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Heading1"/>
        <w:spacing w:line="480" w:lineRule="auto" w:before="209"/>
        <w:ind w:left="3245" w:right="3064" w:firstLine="895"/>
      </w:pPr>
      <w:r>
        <w:rPr/>
        <w:t>BAB III METODE PENELITIAN</w:t>
      </w:r>
    </w:p>
    <w:p>
      <w:pPr>
        <w:pStyle w:val="BodyText"/>
        <w:rPr>
          <w:b/>
          <w:sz w:val="20"/>
        </w:rPr>
      </w:pPr>
    </w:p>
    <w:p>
      <w:pPr>
        <w:pStyle w:val="BodyText"/>
        <w:spacing w:before="2"/>
        <w:rPr>
          <w:b/>
          <w:sz w:val="20"/>
        </w:rPr>
      </w:pPr>
    </w:p>
    <w:p>
      <w:pPr>
        <w:pStyle w:val="ListParagraph"/>
        <w:numPr>
          <w:ilvl w:val="1"/>
          <w:numId w:val="1"/>
        </w:numPr>
        <w:tabs>
          <w:tab w:pos="1308" w:val="left" w:leader="none"/>
          <w:tab w:pos="1309" w:val="left" w:leader="none"/>
        </w:tabs>
        <w:spacing w:line="240" w:lineRule="auto" w:before="90" w:after="0"/>
        <w:ind w:left="1308" w:right="0" w:hanging="721"/>
        <w:jc w:val="left"/>
        <w:rPr>
          <w:b/>
          <w:sz w:val="24"/>
        </w:rPr>
      </w:pPr>
      <w:r>
        <w:rPr>
          <w:b/>
          <w:sz w:val="24"/>
        </w:rPr>
        <w:t>Metode Penelitian</w:t>
      </w:r>
    </w:p>
    <w:p>
      <w:pPr>
        <w:pStyle w:val="BodyText"/>
        <w:rPr>
          <w:b/>
        </w:rPr>
      </w:pPr>
    </w:p>
    <w:p>
      <w:pPr>
        <w:pStyle w:val="ListParagraph"/>
        <w:numPr>
          <w:ilvl w:val="2"/>
          <w:numId w:val="1"/>
        </w:numPr>
        <w:tabs>
          <w:tab w:pos="1308" w:val="left" w:leader="none"/>
          <w:tab w:pos="1309" w:val="left" w:leader="none"/>
        </w:tabs>
        <w:spacing w:line="240" w:lineRule="auto" w:before="0" w:after="0"/>
        <w:ind w:left="1308" w:right="0" w:hanging="721"/>
        <w:jc w:val="left"/>
        <w:rPr>
          <w:b/>
          <w:sz w:val="24"/>
        </w:rPr>
      </w:pPr>
      <w:r>
        <w:rPr>
          <w:b/>
          <w:sz w:val="24"/>
        </w:rPr>
        <w:t>Metode Penelitian yang</w:t>
      </w:r>
      <w:r>
        <w:rPr>
          <w:b/>
          <w:spacing w:val="-3"/>
          <w:sz w:val="24"/>
        </w:rPr>
        <w:t> </w:t>
      </w:r>
      <w:r>
        <w:rPr>
          <w:b/>
          <w:sz w:val="24"/>
        </w:rPr>
        <w:t>Digunakan</w:t>
      </w:r>
    </w:p>
    <w:p>
      <w:pPr>
        <w:pStyle w:val="BodyText"/>
        <w:spacing w:before="1"/>
        <w:rPr>
          <w:b/>
        </w:rPr>
      </w:pPr>
    </w:p>
    <w:p>
      <w:pPr>
        <w:pStyle w:val="BodyText"/>
        <w:spacing w:line="480" w:lineRule="auto"/>
        <w:ind w:left="588" w:right="421" w:firstLine="780"/>
        <w:jc w:val="both"/>
      </w:pPr>
      <w:r>
        <w:rPr/>
        <w:t>Metode</w:t>
      </w:r>
      <w:r>
        <w:rPr>
          <w:spacing w:val="-10"/>
        </w:rPr>
        <w:t> </w:t>
      </w:r>
      <w:r>
        <w:rPr/>
        <w:t>penelitian</w:t>
      </w:r>
      <w:r>
        <w:rPr>
          <w:spacing w:val="-10"/>
        </w:rPr>
        <w:t> </w:t>
      </w:r>
      <w:r>
        <w:rPr/>
        <w:t>merupakan</w:t>
      </w:r>
      <w:r>
        <w:rPr>
          <w:spacing w:val="-10"/>
        </w:rPr>
        <w:t> </w:t>
      </w:r>
      <w:r>
        <w:rPr/>
        <w:t>suatu</w:t>
      </w:r>
      <w:r>
        <w:rPr>
          <w:spacing w:val="-9"/>
        </w:rPr>
        <w:t> </w:t>
      </w:r>
      <w:r>
        <w:rPr/>
        <w:t>teknik</w:t>
      </w:r>
      <w:r>
        <w:rPr>
          <w:spacing w:val="-10"/>
        </w:rPr>
        <w:t> </w:t>
      </w:r>
      <w:r>
        <w:rPr/>
        <w:t>atau</w:t>
      </w:r>
      <w:r>
        <w:rPr>
          <w:spacing w:val="-10"/>
        </w:rPr>
        <w:t> </w:t>
      </w:r>
      <w:r>
        <w:rPr/>
        <w:t>cara</w:t>
      </w:r>
      <w:r>
        <w:rPr>
          <w:spacing w:val="-11"/>
        </w:rPr>
        <w:t> </w:t>
      </w:r>
      <w:r>
        <w:rPr/>
        <w:t>mencari,</w:t>
      </w:r>
      <w:r>
        <w:rPr>
          <w:spacing w:val="-10"/>
        </w:rPr>
        <w:t> </w:t>
      </w:r>
      <w:r>
        <w:rPr/>
        <w:t>memperoleh, menyimpulkan atau mencatat data, baik berupa data primer maupun data sekunder yang digunakan untuk keperluan menyusun suatu karya ilmiah dan kemudian menganalisa faktor-faktor yang berhubungan dengan pokok-pokok permasalahan sehingga akan terdapat suatu kebenaran data-data yang</w:t>
      </w:r>
      <w:r>
        <w:rPr>
          <w:spacing w:val="-2"/>
        </w:rPr>
        <w:t> </w:t>
      </w:r>
      <w:r>
        <w:rPr/>
        <w:t>diperoleh.</w:t>
      </w:r>
    </w:p>
    <w:p>
      <w:pPr>
        <w:pStyle w:val="BodyText"/>
        <w:ind w:left="1308"/>
        <w:jc w:val="both"/>
      </w:pPr>
      <w:r>
        <w:rPr/>
        <w:t>Menurut Sugiyono (2016:2) yang dimaksud dengan metodologi penelitian</w:t>
      </w:r>
    </w:p>
    <w:p>
      <w:pPr>
        <w:pStyle w:val="BodyText"/>
      </w:pPr>
    </w:p>
    <w:p>
      <w:pPr>
        <w:pStyle w:val="BodyText"/>
        <w:ind w:left="588"/>
      </w:pPr>
      <w:r>
        <w:rPr/>
        <w:t>adalah:</w:t>
      </w:r>
    </w:p>
    <w:p>
      <w:pPr>
        <w:pStyle w:val="BodyText"/>
      </w:pPr>
    </w:p>
    <w:p>
      <w:pPr>
        <w:pStyle w:val="BodyText"/>
        <w:spacing w:line="480" w:lineRule="auto"/>
        <w:ind w:left="1296" w:right="421"/>
        <w:jc w:val="both"/>
      </w:pPr>
      <w:r>
        <w:rPr/>
        <w:t>“Metode</w:t>
      </w:r>
      <w:r>
        <w:rPr>
          <w:spacing w:val="-7"/>
        </w:rPr>
        <w:t> </w:t>
      </w:r>
      <w:r>
        <w:rPr/>
        <w:t>penelitian</w:t>
      </w:r>
      <w:r>
        <w:rPr>
          <w:spacing w:val="-6"/>
        </w:rPr>
        <w:t> </w:t>
      </w:r>
      <w:r>
        <w:rPr/>
        <w:t>merupakan</w:t>
      </w:r>
      <w:r>
        <w:rPr>
          <w:spacing w:val="-6"/>
        </w:rPr>
        <w:t> </w:t>
      </w:r>
      <w:r>
        <w:rPr/>
        <w:t>cara</w:t>
      </w:r>
      <w:r>
        <w:rPr>
          <w:spacing w:val="-6"/>
        </w:rPr>
        <w:t> </w:t>
      </w:r>
      <w:r>
        <w:rPr/>
        <w:t>ilmiah</w:t>
      </w:r>
      <w:r>
        <w:rPr>
          <w:spacing w:val="-6"/>
        </w:rPr>
        <w:t> </w:t>
      </w:r>
      <w:r>
        <w:rPr/>
        <w:t>untuk</w:t>
      </w:r>
      <w:r>
        <w:rPr>
          <w:spacing w:val="-6"/>
        </w:rPr>
        <w:t> </w:t>
      </w:r>
      <w:r>
        <w:rPr/>
        <w:t>mendapatkan</w:t>
      </w:r>
      <w:r>
        <w:rPr>
          <w:spacing w:val="-6"/>
        </w:rPr>
        <w:t> </w:t>
      </w:r>
      <w:r>
        <w:rPr/>
        <w:t>data</w:t>
      </w:r>
      <w:r>
        <w:rPr>
          <w:spacing w:val="-7"/>
        </w:rPr>
        <w:t> </w:t>
      </w:r>
      <w:r>
        <w:rPr/>
        <w:t>dengan tujuan dan kegunaan</w:t>
      </w:r>
      <w:r>
        <w:rPr>
          <w:spacing w:val="-1"/>
        </w:rPr>
        <w:t> </w:t>
      </w:r>
      <w:r>
        <w:rPr/>
        <w:t>tertentu”.</w:t>
      </w:r>
    </w:p>
    <w:p>
      <w:pPr>
        <w:pStyle w:val="BodyText"/>
        <w:spacing w:line="480" w:lineRule="auto" w:before="1"/>
        <w:ind w:left="588" w:right="421" w:firstLine="720"/>
        <w:jc w:val="both"/>
      </w:pPr>
      <w:r>
        <w:rPr/>
        <w:t>Metode penelitian yang digunakan penulis adalah metode survey. Menurut Sugiyono (2016:7) adalah:</w:t>
      </w:r>
    </w:p>
    <w:p>
      <w:pPr>
        <w:pStyle w:val="BodyText"/>
        <w:ind w:left="1308" w:right="418"/>
        <w:jc w:val="both"/>
      </w:pPr>
      <w:r>
        <w:rPr/>
        <w:t>“Penelitian survey adalah penelitian yang dilakukan pada populasi besar maupun kecil, tetapi data yang dipelajari adalah data dari sampel yang diambil dari populasi tersebut, sehingga ditemukan kejadian-kejadian relative, distribusi, dan hubungan-hubungan antar variabel sosiologis maupun psikologis.”</w:t>
      </w:r>
    </w:p>
    <w:p>
      <w:pPr>
        <w:pStyle w:val="BodyText"/>
      </w:pPr>
    </w:p>
    <w:p>
      <w:pPr>
        <w:pStyle w:val="BodyText"/>
        <w:ind w:left="1308"/>
        <w:jc w:val="both"/>
      </w:pPr>
      <w:r>
        <w:rPr/>
        <w:t>Dalam penelitian ini, penulis menggunakan metode penelitian kuantitatif.</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pStyle w:val="BodyText"/>
        <w:ind w:left="3047" w:right="2738"/>
        <w:jc w:val="center"/>
      </w:pPr>
      <w:r>
        <w:rPr/>
        <w:t>58</w:t>
      </w:r>
    </w:p>
    <w:p>
      <w:pPr>
        <w:spacing w:after="0"/>
        <w:jc w:val="center"/>
        <w:sectPr>
          <w:type w:val="continuous"/>
          <w:pgSz w:w="11910" w:h="16840"/>
          <w:pgMar w:top="1580" w:bottom="280" w:left="1680" w:right="1280"/>
        </w:sectPr>
      </w:pPr>
    </w:p>
    <w:p>
      <w:pPr>
        <w:pStyle w:val="BodyText"/>
        <w:rPr>
          <w:sz w:val="20"/>
        </w:rPr>
      </w:pPr>
    </w:p>
    <w:p>
      <w:pPr>
        <w:pStyle w:val="BodyText"/>
        <w:rPr>
          <w:sz w:val="20"/>
        </w:rPr>
      </w:pPr>
    </w:p>
    <w:p>
      <w:pPr>
        <w:pStyle w:val="BodyText"/>
        <w:spacing w:before="209"/>
        <w:ind w:left="1296"/>
      </w:pPr>
      <w:r>
        <w:rPr/>
        <w:t>Menurut Sugiyono (2016:8) yang dimaksud dengan penelitian kuantitatif</w:t>
      </w:r>
    </w:p>
    <w:p>
      <w:pPr>
        <w:pStyle w:val="BodyText"/>
        <w:spacing w:before="2"/>
        <w:rPr>
          <w:sz w:val="16"/>
        </w:rPr>
      </w:pPr>
    </w:p>
    <w:p>
      <w:pPr>
        <w:pStyle w:val="BodyText"/>
        <w:spacing w:before="90"/>
        <w:ind w:left="588"/>
      </w:pPr>
      <w:r>
        <w:rPr/>
        <w:t>adalah:</w:t>
      </w:r>
    </w:p>
    <w:p>
      <w:pPr>
        <w:pStyle w:val="BodyText"/>
        <w:spacing w:before="2"/>
        <w:rPr>
          <w:sz w:val="16"/>
        </w:rPr>
      </w:pPr>
    </w:p>
    <w:p>
      <w:pPr>
        <w:pStyle w:val="BodyText"/>
        <w:spacing w:before="90"/>
        <w:ind w:left="1296" w:right="349" w:firstLine="12"/>
      </w:pPr>
      <w:r>
        <w:rPr/>
        <w:t>“Metode penelitian kuantitatif dapat diartikan sebagai metode penelitian yang berlandaskan pada filsafat positivisme, digunakan untuk meneliti pada populasi atau sampel tertentu, teknik pengambilan sampel pada umumnya dilakukan secara random, pengumpulan data yang menggunakan instrumen penelitian, analisis data bersifat kuantitatif/statistic, dengan tujuan untuk menguji hipotesis yang telah ditetapkan”.</w:t>
      </w:r>
    </w:p>
    <w:p>
      <w:pPr>
        <w:pStyle w:val="BodyText"/>
        <w:rPr>
          <w:sz w:val="26"/>
        </w:rPr>
      </w:pPr>
    </w:p>
    <w:p>
      <w:pPr>
        <w:pStyle w:val="BodyText"/>
        <w:spacing w:before="1"/>
        <w:rPr>
          <w:sz w:val="22"/>
        </w:rPr>
      </w:pPr>
    </w:p>
    <w:p>
      <w:pPr>
        <w:pStyle w:val="Heading1"/>
        <w:numPr>
          <w:ilvl w:val="2"/>
          <w:numId w:val="1"/>
        </w:numPr>
        <w:tabs>
          <w:tab w:pos="1308" w:val="left" w:leader="none"/>
          <w:tab w:pos="1309" w:val="left" w:leader="none"/>
        </w:tabs>
        <w:spacing w:line="240" w:lineRule="auto" w:before="0" w:after="0"/>
        <w:ind w:left="1308" w:right="0" w:hanging="721"/>
        <w:jc w:val="left"/>
      </w:pPr>
      <w:r>
        <w:rPr/>
        <w:t>Objek</w:t>
      </w:r>
      <w:r>
        <w:rPr>
          <w:spacing w:val="-1"/>
        </w:rPr>
        <w:t> </w:t>
      </w:r>
      <w:r>
        <w:rPr/>
        <w:t>Penelitian</w:t>
      </w:r>
    </w:p>
    <w:p>
      <w:pPr>
        <w:pStyle w:val="BodyText"/>
        <w:rPr>
          <w:b/>
        </w:rPr>
      </w:pPr>
    </w:p>
    <w:p>
      <w:pPr>
        <w:pStyle w:val="BodyText"/>
        <w:spacing w:line="480" w:lineRule="auto"/>
        <w:ind w:left="588" w:right="423" w:firstLine="720"/>
        <w:jc w:val="both"/>
      </w:pPr>
      <w:r>
        <w:rPr/>
        <w:t>Objek penelitian merupakan sesuatu yang menjadi perhatian dalam penelitian. Objek penelitian ini menjadi sasaran dalam penelitian untuk mendapatkan jawaban ataupun solusi dari permasalahan yang terjadi. Objek penelitian merupakan objek yang akan diteliti, yang dianalisis dan dikaji.</w:t>
      </w:r>
    </w:p>
    <w:p>
      <w:pPr>
        <w:pStyle w:val="BodyText"/>
        <w:spacing w:line="480" w:lineRule="auto"/>
        <w:ind w:left="1308" w:right="349"/>
      </w:pPr>
      <w:r>
        <w:rPr/>
        <w:t>Objek penelitian menurut Sugiyono (2016:19) adalah sebagai berikut: “Objek penelitian adalah sasaran ilmiah untuk mendapatkan data dengan tujuan dan kegunaan tertentu tentang sesuatu hal yang objektif, </w:t>
      </w:r>
      <w:r>
        <w:rPr>
          <w:i/>
        </w:rPr>
        <w:t>valid, </w:t>
      </w:r>
      <w:r>
        <w:rPr/>
        <w:t>dan </w:t>
      </w:r>
      <w:r>
        <w:rPr>
          <w:i/>
        </w:rPr>
        <w:t>reliable </w:t>
      </w:r>
      <w:r>
        <w:rPr/>
        <w:t>tentang sesuatu hal (variabel tertentu)”.</w:t>
      </w:r>
    </w:p>
    <w:p>
      <w:pPr>
        <w:pStyle w:val="BodyText"/>
        <w:spacing w:line="480" w:lineRule="auto" w:before="1"/>
        <w:ind w:left="588" w:firstLine="720"/>
      </w:pPr>
      <w:r>
        <w:rPr/>
        <w:t>Objek dalam penelitian ini yaitu menyangkut pengaruh independensi, akuntabilitas, dan kompetensi terhadap kualitas audit.</w:t>
      </w:r>
    </w:p>
    <w:p>
      <w:pPr>
        <w:pStyle w:val="BodyText"/>
        <w:rPr>
          <w:sz w:val="26"/>
        </w:rPr>
      </w:pPr>
    </w:p>
    <w:p>
      <w:pPr>
        <w:pStyle w:val="BodyText"/>
        <w:rPr>
          <w:sz w:val="22"/>
        </w:rPr>
      </w:pPr>
    </w:p>
    <w:p>
      <w:pPr>
        <w:pStyle w:val="Heading1"/>
        <w:numPr>
          <w:ilvl w:val="2"/>
          <w:numId w:val="1"/>
        </w:numPr>
        <w:tabs>
          <w:tab w:pos="1308" w:val="left" w:leader="none"/>
          <w:tab w:pos="1309" w:val="left" w:leader="none"/>
        </w:tabs>
        <w:spacing w:line="240" w:lineRule="auto" w:before="0" w:after="0"/>
        <w:ind w:left="1308" w:right="0" w:hanging="721"/>
        <w:jc w:val="left"/>
      </w:pPr>
      <w:r>
        <w:rPr/>
        <w:t>Pendekatan</w:t>
      </w:r>
      <w:r>
        <w:rPr>
          <w:spacing w:val="1"/>
        </w:rPr>
        <w:t> </w:t>
      </w:r>
      <w:r>
        <w:rPr/>
        <w:t>Penelitian</w:t>
      </w:r>
    </w:p>
    <w:p>
      <w:pPr>
        <w:pStyle w:val="BodyText"/>
        <w:rPr>
          <w:b/>
        </w:rPr>
      </w:pPr>
    </w:p>
    <w:p>
      <w:pPr>
        <w:pStyle w:val="BodyText"/>
        <w:spacing w:line="480" w:lineRule="auto"/>
        <w:ind w:left="588" w:right="420" w:firstLine="720"/>
        <w:jc w:val="both"/>
      </w:pPr>
      <w:r>
        <w:rPr/>
        <w:t>Dalam penelitian ini pendekatan yang digunakan adalah deskriptif dan verifikatif, dimana dalam penelitian ini berupaya untuk mendeskriptifkan dan juga menginterpretasikan pengaruh antara variabel-variabel yang akan ditelaah</w:t>
      </w:r>
    </w:p>
    <w:p>
      <w:pPr>
        <w:spacing w:after="0" w:line="480" w:lineRule="auto"/>
        <w:jc w:val="both"/>
        <w:sectPr>
          <w:headerReference w:type="default" r:id="rId5"/>
          <w:pgSz w:w="11910" w:h="16840"/>
          <w:pgMar w:header="751" w:footer="0" w:top="1580" w:bottom="280" w:left="1680" w:right="1280"/>
          <w:pgNumType w:start="59"/>
        </w:sectPr>
      </w:pPr>
    </w:p>
    <w:p>
      <w:pPr>
        <w:pStyle w:val="BodyText"/>
        <w:rPr>
          <w:sz w:val="20"/>
        </w:rPr>
      </w:pPr>
    </w:p>
    <w:p>
      <w:pPr>
        <w:pStyle w:val="BodyText"/>
        <w:rPr>
          <w:sz w:val="20"/>
        </w:rPr>
      </w:pPr>
    </w:p>
    <w:p>
      <w:pPr>
        <w:pStyle w:val="BodyText"/>
        <w:spacing w:before="209"/>
        <w:ind w:left="588"/>
      </w:pPr>
      <w:r>
        <w:rPr/>
        <w:t>hubungannya serta tujuannya untuk menyajikan gambaran secara terstruktur,</w:t>
      </w:r>
    </w:p>
    <w:p>
      <w:pPr>
        <w:pStyle w:val="BodyText"/>
      </w:pPr>
    </w:p>
    <w:p>
      <w:pPr>
        <w:pStyle w:val="BodyText"/>
        <w:ind w:left="588"/>
      </w:pPr>
      <w:r>
        <w:rPr>
          <w:i/>
        </w:rPr>
        <w:t>factual, </w:t>
      </w:r>
      <w:r>
        <w:rPr/>
        <w:t>dan akurat mengenai fakta-fakta hubungan antara variabel yang diteliti.</w:t>
      </w:r>
    </w:p>
    <w:p>
      <w:pPr>
        <w:pStyle w:val="BodyText"/>
      </w:pPr>
    </w:p>
    <w:p>
      <w:pPr>
        <w:pStyle w:val="BodyText"/>
        <w:spacing w:line="480" w:lineRule="auto"/>
        <w:ind w:left="588" w:right="421" w:firstLine="720"/>
        <w:jc w:val="both"/>
      </w:pPr>
      <w:r>
        <w:rPr/>
        <w:t>Pengertian metode deskriptif menurut Sugiyono (2016:53) adalah sebagai berikut:</w:t>
      </w:r>
    </w:p>
    <w:p>
      <w:pPr>
        <w:pStyle w:val="BodyText"/>
        <w:ind w:left="1308" w:right="422"/>
        <w:jc w:val="both"/>
      </w:pPr>
      <w:r>
        <w:rPr/>
        <w:t>“Suatu rumusan masalah yang berkenaan dengan pertanyaan terhadap keberadaan variabel mandiri, baik hanya pada satu variabel atau lebih (variabel mandiri adalah variabel yang berdiri sendiri, bukan variabel independen, karena kalau variabel independen selalu dipasangkan dengan variabel dependen)”.</w:t>
      </w:r>
    </w:p>
    <w:p>
      <w:pPr>
        <w:pStyle w:val="BodyText"/>
        <w:spacing w:before="1"/>
      </w:pPr>
    </w:p>
    <w:p>
      <w:pPr>
        <w:pStyle w:val="BodyText"/>
        <w:spacing w:line="480" w:lineRule="auto"/>
        <w:ind w:left="588" w:right="420" w:firstLine="708"/>
        <w:jc w:val="both"/>
      </w:pPr>
      <w:r>
        <w:rPr/>
        <w:t>Dalam penelitian ini metode deskriptif digunakan untuk menjawab permasalahan mengenai seluruh variabel penelitian secara independen yaitu untuk mengetahui bagaimana independensi, akuntabilitas dan kompetensi terhadap kualitas audit.</w:t>
      </w:r>
    </w:p>
    <w:p>
      <w:pPr>
        <w:pStyle w:val="BodyText"/>
        <w:spacing w:line="480" w:lineRule="auto"/>
        <w:ind w:left="588" w:right="419" w:firstLine="720"/>
        <w:jc w:val="both"/>
      </w:pPr>
      <w:r>
        <w:rPr/>
        <w:t>Sedangkan metode verifikatif menurut Sugiyono (2016:55) adalah sebagai berikut:</w:t>
      </w:r>
    </w:p>
    <w:p>
      <w:pPr>
        <w:pStyle w:val="BodyText"/>
        <w:ind w:left="1296" w:right="418"/>
        <w:jc w:val="both"/>
      </w:pPr>
      <w:r>
        <w:rPr/>
        <w:t>“Metode verifikatif adalah metode penelitian yang pada dasarnya untuk menguji teori dengan pengujian hipotesis. Pengujian hipotesis dilakukan dengan menggunakan perhitungan statistik yang digunakan untuk menguji pengaruh variabel X1, X2, X3 terhadap Y. Verifikatif berarti menguji teori dengan pengujian suatu hipotesis apakah diterima atau ditolak”</w:t>
      </w:r>
    </w:p>
    <w:p>
      <w:pPr>
        <w:pStyle w:val="BodyText"/>
      </w:pPr>
    </w:p>
    <w:p>
      <w:pPr>
        <w:pStyle w:val="BodyText"/>
        <w:spacing w:line="480" w:lineRule="auto" w:before="1"/>
        <w:ind w:left="588" w:right="415" w:firstLine="708"/>
        <w:jc w:val="both"/>
      </w:pPr>
      <w:r>
        <w:rPr/>
        <w:t>Metode verifikatif digunakan untuk mengetahui hubungan yang bersifat sebab akibat (kausal) antara variabel independen dan variabel dependen yaitu mengenai pengaruh independensi terhadap kualitas audit, pengaruh akuntabilitas terhadap kualitas audit, dan pengaruh kompetensi terhadap kualitas audit baik secara parsial maupun simultan.</w:t>
      </w:r>
    </w:p>
    <w:p>
      <w:pPr>
        <w:spacing w:after="0" w:line="480" w:lineRule="auto"/>
        <w:jc w:val="both"/>
        <w:sectPr>
          <w:pgSz w:w="11910" w:h="16840"/>
          <w:pgMar w:header="751" w:footer="0" w:top="1580" w:bottom="280" w:left="1680" w:right="1280"/>
        </w:sectPr>
      </w:pPr>
    </w:p>
    <w:p>
      <w:pPr>
        <w:pStyle w:val="BodyText"/>
        <w:rPr>
          <w:sz w:val="20"/>
        </w:rPr>
      </w:pPr>
    </w:p>
    <w:p>
      <w:pPr>
        <w:pStyle w:val="BodyText"/>
        <w:rPr>
          <w:sz w:val="20"/>
        </w:rPr>
      </w:pPr>
    </w:p>
    <w:p>
      <w:pPr>
        <w:pStyle w:val="Heading1"/>
        <w:numPr>
          <w:ilvl w:val="2"/>
          <w:numId w:val="1"/>
        </w:numPr>
        <w:tabs>
          <w:tab w:pos="1308" w:val="left" w:leader="none"/>
          <w:tab w:pos="1309" w:val="left" w:leader="none"/>
        </w:tabs>
        <w:spacing w:line="240" w:lineRule="auto" w:before="209" w:after="0"/>
        <w:ind w:left="1308" w:right="0" w:hanging="721"/>
        <w:jc w:val="left"/>
      </w:pPr>
      <w:r>
        <w:rPr/>
        <w:t>Model</w:t>
      </w:r>
      <w:r>
        <w:rPr>
          <w:spacing w:val="-1"/>
        </w:rPr>
        <w:t> </w:t>
      </w:r>
      <w:r>
        <w:rPr/>
        <w:t>Penelitian</w:t>
      </w:r>
    </w:p>
    <w:p>
      <w:pPr>
        <w:pStyle w:val="BodyText"/>
        <w:rPr>
          <w:b/>
        </w:rPr>
      </w:pPr>
    </w:p>
    <w:p>
      <w:pPr>
        <w:pStyle w:val="BodyText"/>
        <w:spacing w:line="480" w:lineRule="auto"/>
        <w:ind w:left="588" w:right="416" w:firstLine="720"/>
        <w:jc w:val="both"/>
      </w:pPr>
      <w:r>
        <w:rPr/>
        <w:pict>
          <v:group style="position:absolute;margin-left:116pt;margin-top:117.263115pt;width:349.9pt;height:173.2pt;mso-position-horizontal-relative:page;mso-position-vertical-relative:paragraph;z-index:-251655168;mso-wrap-distance-left:0;mso-wrap-distance-right:0" coordorigin="2320,2345" coordsize="6998,3464">
            <v:line style="position:absolute" from="2640,3930" to="2325,3930" stroked="true" strokeweight=".5pt" strokecolor="#000000">
              <v:stroke dashstyle="solid"/>
            </v:line>
            <v:line style="position:absolute" from="2655,2790" to="2340,2790" stroked="true" strokeweight=".5pt" strokecolor="#000000">
              <v:stroke dashstyle="solid"/>
            </v:line>
            <v:line style="position:absolute" from="2640,5086" to="2325,5086" stroked="true" strokeweight=".5pt" strokecolor="#000000">
              <v:stroke dashstyle="solid"/>
            </v:line>
            <v:line style="position:absolute" from="2340,2789" to="2340,5804" stroked="true" strokeweight=".5pt" strokecolor="#000000">
              <v:stroke dashstyle="solid"/>
            </v:line>
            <v:line style="position:absolute" from="2325,5804" to="9285,5789" stroked="true" strokeweight=".5pt" strokecolor="#000000">
              <v:stroke dashstyle="solid"/>
            </v:line>
            <v:shape style="position:absolute;left:9197;top:4485;width:120;height:1320" coordorigin="9198,4485" coordsize="120,1320" path="m9263,4605l9253,4605,9280,5805,9290,5805,9263,4605xm9255,4485l9198,4606,9253,4605,9252,4585,9262,4585,9308,4585,9255,4485xm9262,4585l9252,4585,9253,4605,9263,4605,9262,4585xm9308,4585l9262,4585,9263,4605,9318,4604,9308,4585xe" filled="true" fillcolor="#000000" stroked="false">
              <v:path arrowok="t"/>
              <v:fill type="solid"/>
            </v:shape>
            <v:shape style="position:absolute;left:2646;top:4605;width:2595;height:885" type="#_x0000_t202" filled="false" stroked="true" strokeweight="1pt" strokecolor="#000000">
              <v:textbox inset="0,0,0,0">
                <w:txbxContent>
                  <w:p>
                    <w:pPr>
                      <w:spacing w:line="240" w:lineRule="auto" w:before="7"/>
                      <w:rPr>
                        <w:sz w:val="24"/>
                      </w:rPr>
                    </w:pPr>
                  </w:p>
                  <w:p>
                    <w:pPr>
                      <w:tabs>
                        <w:tab w:pos="1789" w:val="left" w:leader="none"/>
                      </w:tabs>
                      <w:spacing w:before="0"/>
                      <w:ind w:left="349" w:right="0" w:firstLine="0"/>
                      <w:jc w:val="left"/>
                      <w:rPr>
                        <w:sz w:val="24"/>
                      </w:rPr>
                    </w:pPr>
                    <w:r>
                      <w:rPr>
                        <w:sz w:val="24"/>
                      </w:rPr>
                      <w:t>Kompetensi</w:t>
                      <w:tab/>
                      <w:t>(X3)</w:t>
                    </w:r>
                  </w:p>
                </w:txbxContent>
              </v:textbox>
              <v:stroke dashstyle="solid"/>
              <w10:wrap type="none"/>
            </v:shape>
            <v:shape style="position:absolute;left:2646;top:3486;width:2595;height:885" type="#_x0000_t202" filled="false" stroked="true" strokeweight="1pt" strokecolor="#000000">
              <v:textbox inset="0,0,0,0">
                <w:txbxContent>
                  <w:p>
                    <w:pPr>
                      <w:spacing w:line="240" w:lineRule="auto" w:before="8"/>
                      <w:rPr>
                        <w:sz w:val="24"/>
                      </w:rPr>
                    </w:pPr>
                  </w:p>
                  <w:p>
                    <w:pPr>
                      <w:spacing w:before="0"/>
                      <w:ind w:left="337" w:right="0" w:firstLine="0"/>
                      <w:jc w:val="left"/>
                      <w:rPr>
                        <w:sz w:val="24"/>
                      </w:rPr>
                    </w:pPr>
                    <w:r>
                      <w:rPr>
                        <w:sz w:val="24"/>
                      </w:rPr>
                      <w:t>Akuntabilitas (X2)</w:t>
                    </w:r>
                  </w:p>
                </w:txbxContent>
              </v:textbox>
              <v:stroke dashstyle="solid"/>
              <w10:wrap type="none"/>
            </v:shape>
            <v:shape style="position:absolute;left:2646;top:2355;width:2595;height:885" type="#_x0000_t202" filled="false" stroked="true" strokeweight="1pt" strokecolor="#000000">
              <v:textbox inset="0,0,0,0">
                <w:txbxContent>
                  <w:p>
                    <w:pPr>
                      <w:spacing w:line="240" w:lineRule="auto" w:before="8"/>
                      <w:rPr>
                        <w:sz w:val="24"/>
                      </w:rPr>
                    </w:pPr>
                  </w:p>
                  <w:p>
                    <w:pPr>
                      <w:spacing w:before="1"/>
                      <w:ind w:left="334" w:right="0" w:firstLine="0"/>
                      <w:jc w:val="left"/>
                      <w:rPr>
                        <w:sz w:val="24"/>
                      </w:rPr>
                    </w:pPr>
                    <w:r>
                      <w:rPr>
                        <w:sz w:val="24"/>
                      </w:rPr>
                      <w:t>Independensi (X1)</w:t>
                    </w:r>
                  </w:p>
                </w:txbxContent>
              </v:textbox>
              <v:stroke dashstyle="solid"/>
              <w10:wrap type="none"/>
            </v:shape>
            <w10:wrap type="topAndBottom"/>
          </v:group>
        </w:pict>
      </w:r>
      <w:r>
        <w:rPr/>
        <w:pict>
          <v:group style="position:absolute;margin-left:262.429993pt;margin-top:143.803116pt;width:263.850pt;height:81pt;mso-position-horizontal-relative:page;mso-position-vertical-relative:paragraph;z-index:251663360" coordorigin="5249,2876" coordsize="5277,1620">
            <v:shape style="position:absolute;left:5248;top:2876;width:2672;height:852" coordorigin="5249,2876" coordsize="2672,852" path="m7804,3675l7788,3728,7920,3706,7894,3681,7823,3681,7804,3675xm7807,3666l7804,3675,7823,3681,7826,3672,7807,3666xm7823,3613l7807,3666,7826,3672,7823,3681,7894,3681,7823,3613xm5251,2876l5249,2886,7804,3675,7807,3666,5251,2876xe" filled="true" fillcolor="#000000" stroked="false">
              <v:path arrowok="t"/>
              <v:fill type="solid"/>
            </v:shape>
            <v:shape style="position:absolute;left:7920;top:3600;width:2595;height:885" type="#_x0000_t202" filled="false" stroked="true" strokeweight="1pt" strokecolor="#000000">
              <v:textbox inset="0,0,0,0">
                <w:txbxContent>
                  <w:p>
                    <w:pPr>
                      <w:spacing w:line="240" w:lineRule="auto" w:before="6"/>
                      <w:rPr>
                        <w:sz w:val="24"/>
                      </w:rPr>
                    </w:pPr>
                  </w:p>
                  <w:p>
                    <w:pPr>
                      <w:spacing w:before="1"/>
                      <w:ind w:left="387" w:right="0" w:firstLine="0"/>
                      <w:jc w:val="left"/>
                      <w:rPr>
                        <w:sz w:val="24"/>
                      </w:rPr>
                    </w:pPr>
                    <w:r>
                      <w:rPr>
                        <w:sz w:val="24"/>
                      </w:rPr>
                      <w:t>Kualitas Audit (Y)</w:t>
                    </w:r>
                  </w:p>
                </w:txbxContent>
              </v:textbox>
              <v:stroke dashstyle="solid"/>
              <w10:wrap type="none"/>
            </v:shape>
            <w10:wrap type="none"/>
          </v:group>
        </w:pict>
      </w:r>
      <w:r>
        <w:rPr/>
        <w:pict>
          <v:shape style="position:absolute;margin-left:261.690002pt;margin-top:196.973114pt;width:134.3pt;height:6.65pt;mso-position-horizontal-relative:page;mso-position-vertical-relative:paragraph;z-index:251664384" coordorigin="5234,3939" coordsize="2686,133" path="m7801,3952l7799,4007,7819,4008,7819,4018,7799,4018,7797,4072,7914,4018,7819,4018,7799,4017,7915,4017,7919,4015,7801,3952xm7799,4007l7799,4017,7819,4018,7819,4008,7799,4007xm5234,3939l5234,3949,7799,4017,7799,4007,5234,3939xe" filled="true" fillcolor="#000000" stroked="false">
            <v:path arrowok="t"/>
            <v:fill type="solid"/>
            <w10:wrap type="none"/>
          </v:shape>
        </w:pict>
      </w:r>
      <w:r>
        <w:rPr/>
        <w:t>Model penelitian merupakan abstraksi dari fenomena-fenomena yang sedang diteliti. Dalam penelitian ini dengan judul “Pengaruh independesi, akuntabilitas, dan kompetensi terhadap kualitas audit”. Maka model penelitian dapat digambarkan sebagai berikut:</w:t>
      </w:r>
    </w:p>
    <w:p>
      <w:pPr>
        <w:pStyle w:val="BodyText"/>
        <w:rPr>
          <w:sz w:val="26"/>
        </w:rPr>
      </w:pPr>
    </w:p>
    <w:p>
      <w:pPr>
        <w:pStyle w:val="BodyText"/>
        <w:spacing w:before="10"/>
        <w:rPr>
          <w:sz w:val="20"/>
        </w:rPr>
      </w:pPr>
    </w:p>
    <w:p>
      <w:pPr>
        <w:pStyle w:val="Heading1"/>
        <w:spacing w:line="259" w:lineRule="auto"/>
        <w:ind w:left="3757" w:right="3449" w:hanging="2"/>
        <w:jc w:val="center"/>
      </w:pPr>
      <w:r>
        <w:rPr/>
        <w:pict>
          <v:shape style="position:absolute;margin-left:263.140015pt;margin-top:-103.746872pt;width:132.85pt;height:31.85pt;mso-position-horizontal-relative:page;mso-position-vertical-relative:paragraph;z-index:251665408" coordorigin="5263,-2075" coordsize="2657,637" path="m7801,-2021l5263,-1448,5265,-1438,7803,-2012,7801,-2021xm7898,-2026l7820,-2026,7823,-2016,7803,-2012,7815,-1958,7898,-2026xm7820,-2026l7801,-2021,7803,-2012,7823,-2016,7820,-2026xm7789,-2075l7801,-2021,7820,-2026,7898,-2026,7919,-2043,7789,-2075xe" filled="true" fillcolor="#000000" stroked="false">
            <v:path arrowok="t"/>
            <v:fill type="solid"/>
            <w10:wrap type="none"/>
          </v:shape>
        </w:pict>
      </w:r>
      <w:r>
        <w:rPr/>
        <w:t>Gambar 3.1 Model Penelitian</w:t>
      </w:r>
    </w:p>
    <w:p>
      <w:pPr>
        <w:pStyle w:val="BodyText"/>
        <w:rPr>
          <w:b/>
          <w:sz w:val="26"/>
        </w:rPr>
      </w:pPr>
    </w:p>
    <w:p>
      <w:pPr>
        <w:pStyle w:val="BodyText"/>
        <w:spacing w:before="11"/>
        <w:rPr>
          <w:b/>
          <w:sz w:val="25"/>
        </w:rPr>
      </w:pPr>
    </w:p>
    <w:p>
      <w:pPr>
        <w:pStyle w:val="ListParagraph"/>
        <w:numPr>
          <w:ilvl w:val="1"/>
          <w:numId w:val="1"/>
        </w:numPr>
        <w:tabs>
          <w:tab w:pos="1188" w:val="left" w:leader="none"/>
          <w:tab w:pos="1189" w:val="left" w:leader="none"/>
        </w:tabs>
        <w:spacing w:line="240" w:lineRule="auto" w:before="0" w:after="0"/>
        <w:ind w:left="1188" w:right="0" w:hanging="601"/>
        <w:jc w:val="left"/>
        <w:rPr>
          <w:b/>
          <w:sz w:val="24"/>
        </w:rPr>
      </w:pPr>
      <w:r>
        <w:rPr>
          <w:b/>
          <w:sz w:val="24"/>
        </w:rPr>
        <w:t>Definisi Variabel dan Operasionalisasi</w:t>
      </w:r>
      <w:r>
        <w:rPr>
          <w:b/>
          <w:spacing w:val="-1"/>
          <w:sz w:val="24"/>
        </w:rPr>
        <w:t> </w:t>
      </w:r>
      <w:r>
        <w:rPr>
          <w:b/>
          <w:sz w:val="24"/>
        </w:rPr>
        <w:t>Variabel</w:t>
      </w:r>
    </w:p>
    <w:p>
      <w:pPr>
        <w:pStyle w:val="BodyText"/>
        <w:rPr>
          <w:b/>
        </w:rPr>
      </w:pPr>
    </w:p>
    <w:p>
      <w:pPr>
        <w:pStyle w:val="BodyText"/>
        <w:spacing w:line="480" w:lineRule="auto"/>
        <w:ind w:left="588" w:right="419" w:firstLine="720"/>
        <w:jc w:val="both"/>
      </w:pPr>
      <w:r>
        <w:rPr/>
        <w:t>Variabel penelitian harus didefinisikan secara jelas, sehingga tidak menimbulkan pengertian yang berarti ganda. Definisi variabel juga memberi batasan sejauh mana penelitian yang akan dilakukan. Operasional variabel diperlukan untuk mengubah masalah yang diteliti ke dalam bentuk variabel kemudian menentukan jenis dan indikator dari variabel–variabel yang terikat.</w:t>
      </w:r>
    </w:p>
    <w:p>
      <w:pPr>
        <w:spacing w:after="0" w:line="480" w:lineRule="auto"/>
        <w:jc w:val="both"/>
        <w:sectPr>
          <w:pgSz w:w="11910" w:h="16840"/>
          <w:pgMar w:header="751" w:footer="0" w:top="1580" w:bottom="280" w:left="1680" w:right="1280"/>
        </w:sectPr>
      </w:pPr>
    </w:p>
    <w:p>
      <w:pPr>
        <w:pStyle w:val="BodyText"/>
        <w:rPr>
          <w:sz w:val="20"/>
        </w:rPr>
      </w:pPr>
    </w:p>
    <w:p>
      <w:pPr>
        <w:pStyle w:val="BodyText"/>
        <w:rPr>
          <w:sz w:val="20"/>
        </w:rPr>
      </w:pPr>
    </w:p>
    <w:p>
      <w:pPr>
        <w:pStyle w:val="Heading1"/>
        <w:numPr>
          <w:ilvl w:val="2"/>
          <w:numId w:val="1"/>
        </w:numPr>
        <w:tabs>
          <w:tab w:pos="1189" w:val="left" w:leader="none"/>
        </w:tabs>
        <w:spacing w:line="240" w:lineRule="auto" w:before="209" w:after="0"/>
        <w:ind w:left="1188" w:right="0" w:hanging="601"/>
        <w:jc w:val="left"/>
      </w:pPr>
      <w:r>
        <w:rPr/>
        <w:t>Definisi Variabel</w:t>
      </w:r>
      <w:r>
        <w:rPr>
          <w:spacing w:val="-1"/>
        </w:rPr>
        <w:t> </w:t>
      </w:r>
      <w:r>
        <w:rPr/>
        <w:t>Penelitian</w:t>
      </w:r>
    </w:p>
    <w:p>
      <w:pPr>
        <w:pStyle w:val="BodyText"/>
        <w:rPr>
          <w:b/>
        </w:rPr>
      </w:pPr>
    </w:p>
    <w:p>
      <w:pPr>
        <w:pStyle w:val="BodyText"/>
        <w:spacing w:line="480" w:lineRule="auto"/>
        <w:ind w:left="588" w:right="424" w:firstLine="600"/>
        <w:jc w:val="both"/>
      </w:pPr>
      <w:r>
        <w:rPr/>
        <w:t>Menurut Sugyiono (2016:38) yang dimaksud dengan variabel penelitian sebagai berikut:</w:t>
      </w:r>
    </w:p>
    <w:p>
      <w:pPr>
        <w:pStyle w:val="BodyText"/>
        <w:spacing w:line="480" w:lineRule="auto"/>
        <w:ind w:left="1188" w:right="420"/>
        <w:jc w:val="both"/>
      </w:pPr>
      <w:r>
        <w:rPr/>
        <w:t>“Variabel penelitian adalah suatu atribut atau sifat atau nilai dari orang atau keinginan yang mempunyai variasi tertentu yang ditetapkan oleh peneliti untuk dipelajari dan ditarik kesimpulannya.”</w:t>
      </w:r>
    </w:p>
    <w:p>
      <w:pPr>
        <w:pStyle w:val="ListParagraph"/>
        <w:numPr>
          <w:ilvl w:val="3"/>
          <w:numId w:val="1"/>
        </w:numPr>
        <w:tabs>
          <w:tab w:pos="1309" w:val="left" w:leader="none"/>
        </w:tabs>
        <w:spacing w:line="240" w:lineRule="auto" w:before="1" w:after="0"/>
        <w:ind w:left="1308" w:right="0" w:hanging="361"/>
        <w:jc w:val="both"/>
        <w:rPr>
          <w:sz w:val="24"/>
        </w:rPr>
      </w:pPr>
      <w:r>
        <w:rPr>
          <w:sz w:val="24"/>
        </w:rPr>
        <w:t>Variabel Independen atau Variabel</w:t>
      </w:r>
      <w:r>
        <w:rPr>
          <w:spacing w:val="5"/>
          <w:sz w:val="24"/>
        </w:rPr>
        <w:t> </w:t>
      </w:r>
      <w:r>
        <w:rPr>
          <w:sz w:val="24"/>
        </w:rPr>
        <w:t>Bebas</w:t>
      </w:r>
    </w:p>
    <w:p>
      <w:pPr>
        <w:pStyle w:val="BodyText"/>
      </w:pPr>
    </w:p>
    <w:p>
      <w:pPr>
        <w:pStyle w:val="BodyText"/>
        <w:spacing w:line="480" w:lineRule="auto"/>
        <w:ind w:left="1308" w:right="424"/>
        <w:jc w:val="both"/>
      </w:pPr>
      <w:r>
        <w:rPr/>
        <w:t>Pengertian Variabel Independen atau Variabel Bebas menurut Sugiyono (2016:39) adalah sebagai berikut:</w:t>
      </w:r>
    </w:p>
    <w:p>
      <w:pPr>
        <w:pStyle w:val="BodyText"/>
        <w:ind w:left="1308" w:right="415"/>
        <w:jc w:val="both"/>
      </w:pPr>
      <w:r>
        <w:rPr/>
        <w:t>“Variabel Independen sering disebut sebagai variabel, stimulus, </w:t>
      </w:r>
      <w:r>
        <w:rPr>
          <w:i/>
        </w:rPr>
        <w:t>predictor</w:t>
      </w:r>
      <w:r>
        <w:rPr/>
        <w:t>, </w:t>
      </w:r>
      <w:r>
        <w:rPr>
          <w:i/>
        </w:rPr>
        <w:t>antecedent. </w:t>
      </w:r>
      <w:r>
        <w:rPr/>
        <w:t>Dalam bahasa Indonesia sering disebut sebagai variabel bebas. Variabel bebas merupakan variabel yang mempengaruhi atau yang</w:t>
      </w:r>
      <w:r>
        <w:rPr>
          <w:spacing w:val="-35"/>
        </w:rPr>
        <w:t> </w:t>
      </w:r>
      <w:r>
        <w:rPr/>
        <w:t>menjadi sebab perubahannya atau timbulnya variabel dependen</w:t>
      </w:r>
      <w:r>
        <w:rPr>
          <w:spacing w:val="-3"/>
        </w:rPr>
        <w:t> </w:t>
      </w:r>
      <w:r>
        <w:rPr/>
        <w:t>(terikat)”.</w:t>
      </w:r>
    </w:p>
    <w:p>
      <w:pPr>
        <w:pStyle w:val="BodyText"/>
      </w:pPr>
    </w:p>
    <w:p>
      <w:pPr>
        <w:pStyle w:val="BodyText"/>
        <w:spacing w:line="480" w:lineRule="auto"/>
        <w:ind w:left="588" w:right="421" w:firstLine="708"/>
        <w:jc w:val="both"/>
      </w:pPr>
      <w:r>
        <w:rPr/>
        <w:t>Dalam penelitian ini yang menjadi variabel bebas yaitu Independensi, Akuntabilitas dan Kompetensi. Penjelasan ketiga variabel tersebut adalah sebagai berikut:</w:t>
      </w:r>
    </w:p>
    <w:p>
      <w:pPr>
        <w:pStyle w:val="ListParagraph"/>
        <w:numPr>
          <w:ilvl w:val="4"/>
          <w:numId w:val="1"/>
        </w:numPr>
        <w:tabs>
          <w:tab w:pos="1722" w:val="left" w:leader="none"/>
        </w:tabs>
        <w:spacing w:line="480" w:lineRule="auto" w:before="1" w:after="0"/>
        <w:ind w:left="1721" w:right="422" w:hanging="360"/>
        <w:jc w:val="both"/>
        <w:rPr>
          <w:sz w:val="24"/>
        </w:rPr>
      </w:pPr>
      <w:r>
        <w:rPr>
          <w:sz w:val="24"/>
        </w:rPr>
        <w:t>Independensi (X1) menurut Mautz dan Sharaf dalam Theodorus M. Tuanakotta (2011:64) adalah sebagai berikut</w:t>
      </w:r>
      <w:r>
        <w:rPr>
          <w:spacing w:val="1"/>
          <w:sz w:val="24"/>
        </w:rPr>
        <w:t> </w:t>
      </w:r>
      <w:r>
        <w:rPr>
          <w:sz w:val="24"/>
        </w:rPr>
        <w:t>:</w:t>
      </w:r>
    </w:p>
    <w:p>
      <w:pPr>
        <w:pStyle w:val="BodyText"/>
        <w:spacing w:line="480" w:lineRule="auto"/>
        <w:ind w:left="1440" w:right="422" w:hanging="144"/>
        <w:jc w:val="both"/>
      </w:pPr>
      <w:r>
        <w:rPr/>
        <w:t>“Independensi mencerminkan sikap tidak memihak serta tidak dibawah pengaruh tekanan atau pihak tertentu dalam mengambil tindakan dan keputusan”.</w:t>
      </w:r>
    </w:p>
    <w:p>
      <w:pPr>
        <w:pStyle w:val="ListParagraph"/>
        <w:numPr>
          <w:ilvl w:val="4"/>
          <w:numId w:val="1"/>
        </w:numPr>
        <w:tabs>
          <w:tab w:pos="1722" w:val="left" w:leader="none"/>
        </w:tabs>
        <w:spacing w:line="480" w:lineRule="auto" w:before="0" w:after="0"/>
        <w:ind w:left="1721" w:right="419" w:hanging="360"/>
        <w:jc w:val="both"/>
        <w:rPr>
          <w:sz w:val="24"/>
        </w:rPr>
      </w:pPr>
      <w:r>
        <w:rPr>
          <w:sz w:val="24"/>
        </w:rPr>
        <w:t>Akuntabilitas (X2) menurut Tetclock dalam Elisha dan Icuk (2010) mendefinisikan akuntabilitas adalah sebagai</w:t>
      </w:r>
      <w:r>
        <w:rPr>
          <w:spacing w:val="-1"/>
          <w:sz w:val="24"/>
        </w:rPr>
        <w:t> </w:t>
      </w:r>
      <w:r>
        <w:rPr>
          <w:sz w:val="24"/>
        </w:rPr>
        <w:t>berikut:</w:t>
      </w:r>
    </w:p>
    <w:p>
      <w:pPr>
        <w:spacing w:after="0" w:line="480" w:lineRule="auto"/>
        <w:jc w:val="both"/>
        <w:rPr>
          <w:sz w:val="24"/>
        </w:rPr>
        <w:sectPr>
          <w:pgSz w:w="11910" w:h="16840"/>
          <w:pgMar w:header="751" w:footer="0" w:top="1580" w:bottom="280" w:left="1680" w:right="1280"/>
        </w:sectPr>
      </w:pPr>
    </w:p>
    <w:p>
      <w:pPr>
        <w:pStyle w:val="BodyText"/>
        <w:rPr>
          <w:sz w:val="20"/>
        </w:rPr>
      </w:pPr>
    </w:p>
    <w:p>
      <w:pPr>
        <w:pStyle w:val="BodyText"/>
        <w:rPr>
          <w:sz w:val="20"/>
        </w:rPr>
      </w:pPr>
    </w:p>
    <w:p>
      <w:pPr>
        <w:pStyle w:val="BodyText"/>
        <w:spacing w:line="480" w:lineRule="auto" w:before="209"/>
        <w:ind w:left="1450" w:right="424" w:hanging="154"/>
        <w:jc w:val="both"/>
      </w:pPr>
      <w:r>
        <w:rPr/>
        <w:t>“ Dorongan psikologi yang membuat seseorang berusaha mempertanggungjawabkan semua tindakan dan keputusan yang diambil pada lingkunganny”</w:t>
      </w:r>
    </w:p>
    <w:p>
      <w:pPr>
        <w:pStyle w:val="BodyText"/>
        <w:spacing w:before="10"/>
        <w:rPr>
          <w:sz w:val="25"/>
        </w:rPr>
      </w:pPr>
    </w:p>
    <w:p>
      <w:pPr>
        <w:pStyle w:val="ListParagraph"/>
        <w:numPr>
          <w:ilvl w:val="4"/>
          <w:numId w:val="1"/>
        </w:numPr>
        <w:tabs>
          <w:tab w:pos="1722" w:val="left" w:leader="none"/>
        </w:tabs>
        <w:spacing w:line="480" w:lineRule="auto" w:before="0" w:after="0"/>
        <w:ind w:left="1721" w:right="425" w:hanging="360"/>
        <w:jc w:val="both"/>
        <w:rPr>
          <w:sz w:val="24"/>
        </w:rPr>
      </w:pPr>
      <w:r>
        <w:rPr>
          <w:sz w:val="24"/>
        </w:rPr>
        <w:t>Kompetensi (X3) menurut Siti Kurnia Rahayu dan Ely Suhayati (2013:2) mendefinisikan kompetensi sebagai berikut:</w:t>
      </w:r>
    </w:p>
    <w:p>
      <w:pPr>
        <w:pStyle w:val="BodyText"/>
        <w:spacing w:before="1"/>
        <w:ind w:left="1440" w:right="420" w:hanging="144"/>
        <w:jc w:val="both"/>
      </w:pPr>
      <w:r>
        <w:rPr/>
        <w:t>”Suatu kemampuan, keahlian (pendidikan dan pelatihan), dan berpengalaman dalam memahami kriteria dan dalam menentukan jumlah bahan bukti yang dibutuhkan untuk dapat mendukung kesimpulan yang akan diambilnya.”</w:t>
      </w:r>
    </w:p>
    <w:p>
      <w:pPr>
        <w:pStyle w:val="BodyText"/>
        <w:spacing w:before="10"/>
        <w:rPr>
          <w:sz w:val="25"/>
        </w:rPr>
      </w:pPr>
    </w:p>
    <w:p>
      <w:pPr>
        <w:pStyle w:val="ListParagraph"/>
        <w:numPr>
          <w:ilvl w:val="3"/>
          <w:numId w:val="1"/>
        </w:numPr>
        <w:tabs>
          <w:tab w:pos="1309" w:val="left" w:leader="none"/>
        </w:tabs>
        <w:spacing w:line="240" w:lineRule="auto" w:before="0" w:after="0"/>
        <w:ind w:left="1308" w:right="0" w:hanging="361"/>
        <w:jc w:val="left"/>
        <w:rPr>
          <w:sz w:val="24"/>
        </w:rPr>
      </w:pPr>
      <w:r>
        <w:rPr>
          <w:sz w:val="24"/>
        </w:rPr>
        <w:t>Variabel Dependen atau Variabel terikat</w:t>
      </w:r>
    </w:p>
    <w:p>
      <w:pPr>
        <w:pStyle w:val="BodyText"/>
      </w:pPr>
    </w:p>
    <w:p>
      <w:pPr>
        <w:pStyle w:val="BodyText"/>
        <w:spacing w:line="480" w:lineRule="auto"/>
        <w:ind w:left="1308" w:right="423"/>
        <w:jc w:val="both"/>
      </w:pPr>
      <w:r>
        <w:rPr/>
        <w:t>Pengertian Variabel Dependen atau Variabel terikat menurut Sugiyono (2016: 39) adalah sebagai berikut:</w:t>
      </w:r>
    </w:p>
    <w:p>
      <w:pPr>
        <w:pStyle w:val="BodyText"/>
        <w:ind w:left="1308" w:right="423"/>
        <w:jc w:val="both"/>
      </w:pPr>
      <w:r>
        <w:rPr/>
        <w:t>“Variabel dependen sering disebut variabel output, kriteria, konsekuen. Dalam bahasa Indonesia sering disebut sebagai variabel terikat. Variabel terikat merupakan variabel yang dipengaruhi atau yang menjadi akibat, karena adanya variabel bebas.”</w:t>
      </w:r>
    </w:p>
    <w:p>
      <w:pPr>
        <w:pStyle w:val="BodyText"/>
        <w:spacing w:before="1"/>
      </w:pPr>
    </w:p>
    <w:p>
      <w:pPr>
        <w:pStyle w:val="BodyText"/>
        <w:spacing w:line="480" w:lineRule="auto"/>
        <w:ind w:left="730" w:right="417" w:firstLine="578"/>
        <w:jc w:val="both"/>
      </w:pPr>
      <w:r>
        <w:rPr/>
        <w:t>Dalam penelitian ini yang menjadi variabel dependen (Y) adalah Kualitas Audit</w:t>
      </w:r>
      <w:r>
        <w:rPr>
          <w:i/>
        </w:rPr>
        <w:t>.</w:t>
      </w:r>
      <w:r>
        <w:rPr>
          <w:i/>
          <w:spacing w:val="-13"/>
        </w:rPr>
        <w:t> </w:t>
      </w:r>
      <w:r>
        <w:rPr/>
        <w:t>Menurut</w:t>
      </w:r>
      <w:r>
        <w:rPr>
          <w:spacing w:val="-13"/>
        </w:rPr>
        <w:t> </w:t>
      </w:r>
      <w:r>
        <w:rPr/>
        <w:t>Randal</w:t>
      </w:r>
      <w:r>
        <w:rPr>
          <w:spacing w:val="-12"/>
        </w:rPr>
        <w:t> </w:t>
      </w:r>
      <w:r>
        <w:rPr/>
        <w:t>J.</w:t>
      </w:r>
      <w:r>
        <w:rPr>
          <w:spacing w:val="-16"/>
        </w:rPr>
        <w:t> </w:t>
      </w:r>
      <w:r>
        <w:rPr/>
        <w:t>Elder,</w:t>
      </w:r>
      <w:r>
        <w:rPr>
          <w:spacing w:val="-14"/>
        </w:rPr>
        <w:t> </w:t>
      </w:r>
      <w:r>
        <w:rPr/>
        <w:t>Mark</w:t>
      </w:r>
      <w:r>
        <w:rPr>
          <w:spacing w:val="-13"/>
        </w:rPr>
        <w:t> </w:t>
      </w:r>
      <w:r>
        <w:rPr/>
        <w:t>S.</w:t>
      </w:r>
      <w:r>
        <w:rPr>
          <w:spacing w:val="-13"/>
        </w:rPr>
        <w:t> </w:t>
      </w:r>
      <w:r>
        <w:rPr/>
        <w:t>Beasley,</w:t>
      </w:r>
      <w:r>
        <w:rPr>
          <w:spacing w:val="-10"/>
        </w:rPr>
        <w:t> </w:t>
      </w:r>
      <w:r>
        <w:rPr/>
        <w:t>dan</w:t>
      </w:r>
      <w:r>
        <w:rPr>
          <w:spacing w:val="-13"/>
        </w:rPr>
        <w:t> </w:t>
      </w:r>
      <w:r>
        <w:rPr/>
        <w:t>Alvin</w:t>
      </w:r>
      <w:r>
        <w:rPr>
          <w:spacing w:val="-13"/>
        </w:rPr>
        <w:t> </w:t>
      </w:r>
      <w:r>
        <w:rPr/>
        <w:t>A.</w:t>
      </w:r>
      <w:r>
        <w:rPr>
          <w:spacing w:val="-13"/>
        </w:rPr>
        <w:t> </w:t>
      </w:r>
      <w:r>
        <w:rPr/>
        <w:t>Arens</w:t>
      </w:r>
      <w:r>
        <w:rPr>
          <w:spacing w:val="-13"/>
        </w:rPr>
        <w:t> </w:t>
      </w:r>
      <w:r>
        <w:rPr/>
        <w:t>dalam</w:t>
      </w:r>
      <w:r>
        <w:rPr>
          <w:spacing w:val="-10"/>
        </w:rPr>
        <w:t> </w:t>
      </w:r>
      <w:r>
        <w:rPr/>
        <w:t>Amir Abadi Jusuf dalam Amir Abadi Jusuf (2012:47) kualitas audit didefinisikan sebagai</w:t>
      </w:r>
      <w:r>
        <w:rPr>
          <w:spacing w:val="-1"/>
        </w:rPr>
        <w:t> </w:t>
      </w:r>
      <w:r>
        <w:rPr/>
        <w:t>berikut:</w:t>
      </w:r>
    </w:p>
    <w:p>
      <w:pPr>
        <w:pStyle w:val="BodyText"/>
        <w:ind w:left="1296" w:right="420"/>
        <w:jc w:val="both"/>
      </w:pPr>
      <w:r>
        <w:rPr/>
        <w:t>“Proses</w:t>
      </w:r>
      <w:r>
        <w:rPr>
          <w:spacing w:val="-15"/>
        </w:rPr>
        <w:t> </w:t>
      </w:r>
      <w:r>
        <w:rPr/>
        <w:t>untuk</w:t>
      </w:r>
      <w:r>
        <w:rPr>
          <w:spacing w:val="-14"/>
        </w:rPr>
        <w:t> </w:t>
      </w:r>
      <w:r>
        <w:rPr/>
        <w:t>memastikan</w:t>
      </w:r>
      <w:r>
        <w:rPr>
          <w:spacing w:val="-15"/>
        </w:rPr>
        <w:t> </w:t>
      </w:r>
      <w:r>
        <w:rPr/>
        <w:t>bahwa</w:t>
      </w:r>
      <w:r>
        <w:rPr>
          <w:spacing w:val="-16"/>
        </w:rPr>
        <w:t> </w:t>
      </w:r>
      <w:r>
        <w:rPr/>
        <w:t>standar</w:t>
      </w:r>
      <w:r>
        <w:rPr>
          <w:spacing w:val="-15"/>
        </w:rPr>
        <w:t> </w:t>
      </w:r>
      <w:r>
        <w:rPr/>
        <w:t>auditingnya</w:t>
      </w:r>
      <w:r>
        <w:rPr>
          <w:spacing w:val="-16"/>
        </w:rPr>
        <w:t> </w:t>
      </w:r>
      <w:r>
        <w:rPr/>
        <w:t>berlaku</w:t>
      </w:r>
      <w:r>
        <w:rPr>
          <w:spacing w:val="-14"/>
        </w:rPr>
        <w:t> </w:t>
      </w:r>
      <w:r>
        <w:rPr/>
        <w:t>umum</w:t>
      </w:r>
      <w:r>
        <w:rPr>
          <w:spacing w:val="-14"/>
        </w:rPr>
        <w:t> </w:t>
      </w:r>
      <w:r>
        <w:rPr/>
        <w:t>diikuti oleh setiap audit, mengikuti prosedur pengendalian kualitas khusus membantu</w:t>
      </w:r>
      <w:r>
        <w:rPr>
          <w:spacing w:val="-14"/>
        </w:rPr>
        <w:t> </w:t>
      </w:r>
      <w:r>
        <w:rPr/>
        <w:t>memenuhi</w:t>
      </w:r>
      <w:r>
        <w:rPr>
          <w:spacing w:val="-13"/>
        </w:rPr>
        <w:t> </w:t>
      </w:r>
      <w:r>
        <w:rPr/>
        <w:t>standar-standar</w:t>
      </w:r>
      <w:r>
        <w:rPr>
          <w:spacing w:val="-15"/>
        </w:rPr>
        <w:t> </w:t>
      </w:r>
      <w:r>
        <w:rPr/>
        <w:t>secara</w:t>
      </w:r>
      <w:r>
        <w:rPr>
          <w:spacing w:val="-15"/>
        </w:rPr>
        <w:t> </w:t>
      </w:r>
      <w:r>
        <w:rPr/>
        <w:t>konsisten</w:t>
      </w:r>
      <w:r>
        <w:rPr>
          <w:spacing w:val="-15"/>
        </w:rPr>
        <w:t> </w:t>
      </w:r>
      <w:r>
        <w:rPr/>
        <w:t>dalam</w:t>
      </w:r>
      <w:r>
        <w:rPr>
          <w:spacing w:val="-13"/>
        </w:rPr>
        <w:t> </w:t>
      </w:r>
      <w:r>
        <w:rPr/>
        <w:t>penugasannya hingga tercapai kualitas hasil yang baik.”</w:t>
      </w:r>
    </w:p>
    <w:p>
      <w:pPr>
        <w:spacing w:after="0"/>
        <w:jc w:val="both"/>
        <w:sectPr>
          <w:pgSz w:w="11910" w:h="16840"/>
          <w:pgMar w:header="751" w:footer="0" w:top="1580" w:bottom="280" w:left="1680" w:right="1280"/>
        </w:sectPr>
      </w:pPr>
    </w:p>
    <w:p>
      <w:pPr>
        <w:pStyle w:val="BodyText"/>
        <w:rPr>
          <w:sz w:val="20"/>
        </w:rPr>
      </w:pPr>
    </w:p>
    <w:p>
      <w:pPr>
        <w:pStyle w:val="BodyText"/>
        <w:rPr>
          <w:sz w:val="20"/>
        </w:rPr>
      </w:pPr>
    </w:p>
    <w:p>
      <w:pPr>
        <w:pStyle w:val="Heading1"/>
        <w:numPr>
          <w:ilvl w:val="2"/>
          <w:numId w:val="1"/>
        </w:numPr>
        <w:tabs>
          <w:tab w:pos="1308" w:val="left" w:leader="none"/>
          <w:tab w:pos="1309" w:val="left" w:leader="none"/>
        </w:tabs>
        <w:spacing w:line="240" w:lineRule="auto" w:before="209" w:after="0"/>
        <w:ind w:left="1308" w:right="0" w:hanging="721"/>
        <w:jc w:val="left"/>
      </w:pPr>
      <w:r>
        <w:rPr/>
        <w:t>Operasionalisasi</w:t>
      </w:r>
      <w:r>
        <w:rPr>
          <w:spacing w:val="-1"/>
        </w:rPr>
        <w:t> </w:t>
      </w:r>
      <w:r>
        <w:rPr/>
        <w:t>Variabel</w:t>
      </w:r>
    </w:p>
    <w:p>
      <w:pPr>
        <w:pStyle w:val="BodyText"/>
        <w:rPr>
          <w:b/>
        </w:rPr>
      </w:pPr>
    </w:p>
    <w:p>
      <w:pPr>
        <w:pStyle w:val="BodyText"/>
        <w:spacing w:line="480" w:lineRule="auto"/>
        <w:ind w:left="588" w:right="415" w:firstLine="720"/>
        <w:jc w:val="both"/>
      </w:pPr>
      <w:r>
        <w:rPr/>
        <w:t>Operasionalisasi variabel diperlukan untuk menentukan jenis dan indikator dari variabel-variabel yang terkait dalam penelitian ini. Selain itu, operasionalisasi variabel dimaksudkan untuk menentukan skala pengukuran dari masing-masing variabel, sehingga pengujian hipotesis dengan menggunakan alat bantu statistik dapat dilakukan dengan benar. Maka operasionalisasi atas variabel independen, dependen, maupun intervening dapat dijelaskan dengan uraian dalam tabel sebagai berikut:</w:t>
      </w:r>
    </w:p>
    <w:p>
      <w:pPr>
        <w:pStyle w:val="Heading1"/>
        <w:spacing w:line="480" w:lineRule="auto" w:before="1"/>
        <w:ind w:left="2595" w:right="2428" w:firstLine="1488"/>
        <w:jc w:val="both"/>
      </w:pPr>
      <w:r>
        <w:rPr/>
        <w:t>Tabel 3.1 Operasionalisasi Variabel Independen</w:t>
      </w:r>
    </w:p>
    <w:p>
      <w:pPr>
        <w:spacing w:before="0"/>
        <w:ind w:left="3685" w:right="0" w:firstLine="0"/>
        <w:jc w:val="both"/>
        <w:rPr>
          <w:b/>
          <w:sz w:val="24"/>
        </w:rPr>
      </w:pPr>
      <w:r>
        <w:rPr>
          <w:b/>
          <w:sz w:val="24"/>
        </w:rPr>
        <w:t>Independensi (X1)</w:t>
      </w:r>
    </w:p>
    <w:p>
      <w:pPr>
        <w:pStyle w:val="BodyText"/>
        <w:spacing w:before="1"/>
        <w:rPr>
          <w:b/>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1843"/>
        <w:gridCol w:w="2268"/>
        <w:gridCol w:w="850"/>
        <w:gridCol w:w="1128"/>
      </w:tblGrid>
      <w:tr>
        <w:trPr>
          <w:trHeight w:val="460" w:hRule="atLeast"/>
        </w:trPr>
        <w:tc>
          <w:tcPr>
            <w:tcW w:w="1839" w:type="dxa"/>
          </w:tcPr>
          <w:p>
            <w:pPr>
              <w:pStyle w:val="TableParagraph"/>
              <w:ind w:left="199"/>
              <w:rPr>
                <w:b/>
                <w:sz w:val="20"/>
              </w:rPr>
            </w:pPr>
            <w:r>
              <w:rPr>
                <w:b/>
                <w:sz w:val="20"/>
              </w:rPr>
              <w:t>Konsep Variabel</w:t>
            </w:r>
          </w:p>
        </w:tc>
        <w:tc>
          <w:tcPr>
            <w:tcW w:w="1843" w:type="dxa"/>
          </w:tcPr>
          <w:p>
            <w:pPr>
              <w:pStyle w:val="TableParagraph"/>
              <w:ind w:left="570"/>
              <w:rPr>
                <w:b/>
                <w:sz w:val="20"/>
              </w:rPr>
            </w:pPr>
            <w:r>
              <w:rPr>
                <w:b/>
                <w:sz w:val="20"/>
              </w:rPr>
              <w:t>Dimensi</w:t>
            </w:r>
          </w:p>
        </w:tc>
        <w:tc>
          <w:tcPr>
            <w:tcW w:w="2268" w:type="dxa"/>
          </w:tcPr>
          <w:p>
            <w:pPr>
              <w:pStyle w:val="TableParagraph"/>
              <w:ind w:left="722"/>
              <w:rPr>
                <w:b/>
                <w:sz w:val="20"/>
              </w:rPr>
            </w:pPr>
            <w:r>
              <w:rPr>
                <w:b/>
                <w:sz w:val="20"/>
              </w:rPr>
              <w:t>Indikator</w:t>
            </w:r>
          </w:p>
        </w:tc>
        <w:tc>
          <w:tcPr>
            <w:tcW w:w="850" w:type="dxa"/>
          </w:tcPr>
          <w:p>
            <w:pPr>
              <w:pStyle w:val="TableParagraph"/>
              <w:ind w:right="176"/>
              <w:jc w:val="right"/>
              <w:rPr>
                <w:b/>
                <w:sz w:val="20"/>
              </w:rPr>
            </w:pPr>
            <w:r>
              <w:rPr>
                <w:b/>
                <w:sz w:val="20"/>
              </w:rPr>
              <w:t>Skala</w:t>
            </w:r>
          </w:p>
        </w:tc>
        <w:tc>
          <w:tcPr>
            <w:tcW w:w="1128" w:type="dxa"/>
          </w:tcPr>
          <w:p>
            <w:pPr>
              <w:pStyle w:val="TableParagraph"/>
              <w:ind w:left="103" w:right="95"/>
              <w:jc w:val="center"/>
              <w:rPr>
                <w:b/>
                <w:sz w:val="20"/>
              </w:rPr>
            </w:pPr>
            <w:r>
              <w:rPr>
                <w:b/>
                <w:sz w:val="20"/>
              </w:rPr>
              <w:t>No.</w:t>
            </w:r>
          </w:p>
          <w:p>
            <w:pPr>
              <w:pStyle w:val="TableParagraph"/>
              <w:spacing w:line="210" w:lineRule="exact"/>
              <w:ind w:left="103" w:right="96"/>
              <w:jc w:val="center"/>
              <w:rPr>
                <w:b/>
                <w:sz w:val="20"/>
              </w:rPr>
            </w:pPr>
            <w:r>
              <w:rPr>
                <w:b/>
                <w:sz w:val="20"/>
              </w:rPr>
              <w:t>Kuesioner</w:t>
            </w:r>
          </w:p>
        </w:tc>
      </w:tr>
      <w:tr>
        <w:trPr>
          <w:trHeight w:val="4238" w:hRule="atLeast"/>
        </w:trPr>
        <w:tc>
          <w:tcPr>
            <w:tcW w:w="1839" w:type="dxa"/>
            <w:tcBorders>
              <w:bottom w:val="nil"/>
            </w:tcBorders>
          </w:tcPr>
          <w:p>
            <w:pPr>
              <w:pStyle w:val="TableParagraph"/>
              <w:ind w:left="107"/>
              <w:rPr>
                <w:sz w:val="20"/>
              </w:rPr>
            </w:pPr>
            <w:r>
              <w:rPr>
                <w:sz w:val="20"/>
              </w:rPr>
              <w:t>Independensi (X1)</w:t>
            </w:r>
          </w:p>
          <w:p>
            <w:pPr>
              <w:pStyle w:val="TableParagraph"/>
              <w:spacing w:before="10"/>
              <w:rPr>
                <w:b/>
                <w:sz w:val="19"/>
              </w:rPr>
            </w:pPr>
          </w:p>
          <w:p>
            <w:pPr>
              <w:pStyle w:val="TableParagraph"/>
              <w:tabs>
                <w:tab w:pos="1326" w:val="left" w:leader="none"/>
              </w:tabs>
              <w:ind w:left="249" w:right="98"/>
              <w:rPr>
                <w:sz w:val="20"/>
              </w:rPr>
            </w:pPr>
            <w:r>
              <w:rPr>
                <w:sz w:val="20"/>
              </w:rPr>
              <w:t>Independensi mencerminkan sikap</w:t>
              <w:tab/>
            </w:r>
            <w:r>
              <w:rPr>
                <w:spacing w:val="-4"/>
                <w:sz w:val="20"/>
              </w:rPr>
              <w:t>tidak</w:t>
            </w:r>
          </w:p>
          <w:p>
            <w:pPr>
              <w:pStyle w:val="TableParagraph"/>
              <w:spacing w:before="1"/>
              <w:ind w:left="249" w:right="99"/>
              <w:jc w:val="both"/>
              <w:rPr>
                <w:sz w:val="20"/>
              </w:rPr>
            </w:pPr>
            <w:r>
              <w:rPr>
                <w:sz w:val="20"/>
              </w:rPr>
              <w:t>memihak </w:t>
            </w:r>
            <w:r>
              <w:rPr>
                <w:spacing w:val="-3"/>
                <w:sz w:val="20"/>
              </w:rPr>
              <w:t>serta </w:t>
            </w:r>
            <w:r>
              <w:rPr>
                <w:sz w:val="20"/>
              </w:rPr>
              <w:t>tidak </w:t>
            </w:r>
            <w:r>
              <w:rPr>
                <w:spacing w:val="-3"/>
                <w:sz w:val="20"/>
              </w:rPr>
              <w:t>dibawah </w:t>
            </w:r>
            <w:r>
              <w:rPr>
                <w:sz w:val="20"/>
              </w:rPr>
              <w:t>pengaruh tekanan atau pihak</w:t>
            </w:r>
            <w:r>
              <w:rPr>
                <w:spacing w:val="-25"/>
                <w:sz w:val="20"/>
              </w:rPr>
              <w:t> </w:t>
            </w:r>
            <w:r>
              <w:rPr>
                <w:sz w:val="20"/>
              </w:rPr>
              <w:t>tertentu dalam </w:t>
            </w:r>
            <w:r>
              <w:rPr>
                <w:spacing w:val="-3"/>
                <w:sz w:val="20"/>
              </w:rPr>
              <w:t>mengambil </w:t>
            </w:r>
            <w:r>
              <w:rPr>
                <w:sz w:val="20"/>
              </w:rPr>
              <w:t>tindakan </w:t>
            </w:r>
            <w:r>
              <w:rPr>
                <w:spacing w:val="-6"/>
                <w:sz w:val="20"/>
              </w:rPr>
              <w:t>dan </w:t>
            </w:r>
            <w:r>
              <w:rPr>
                <w:sz w:val="20"/>
              </w:rPr>
              <w:t>keputusan</w:t>
            </w:r>
          </w:p>
        </w:tc>
        <w:tc>
          <w:tcPr>
            <w:tcW w:w="1843" w:type="dxa"/>
          </w:tcPr>
          <w:p>
            <w:pPr>
              <w:pStyle w:val="TableParagraph"/>
              <w:ind w:left="107"/>
              <w:rPr>
                <w:sz w:val="20"/>
              </w:rPr>
            </w:pPr>
            <w:r>
              <w:rPr>
                <w:sz w:val="20"/>
              </w:rPr>
              <w:t>Pengukuran proses pelaksanaan independensi auditing:</w:t>
            </w:r>
          </w:p>
          <w:p>
            <w:pPr>
              <w:pStyle w:val="TableParagraph"/>
              <w:spacing w:before="2"/>
              <w:rPr>
                <w:b/>
                <w:sz w:val="21"/>
              </w:rPr>
            </w:pPr>
          </w:p>
          <w:p>
            <w:pPr>
              <w:pStyle w:val="TableParagraph"/>
              <w:spacing w:line="223" w:lineRule="auto"/>
              <w:ind w:left="424" w:right="239" w:hanging="360"/>
              <w:rPr>
                <w:rFonts w:ascii="Calibri"/>
                <w:sz w:val="20"/>
              </w:rPr>
            </w:pPr>
            <w:r>
              <w:rPr>
                <w:rFonts w:ascii="Calibri"/>
                <w:sz w:val="23"/>
              </w:rPr>
              <w:t>1. </w:t>
            </w:r>
            <w:r>
              <w:rPr>
                <w:i/>
                <w:sz w:val="20"/>
              </w:rPr>
              <w:t>Programming </w:t>
            </w:r>
            <w:r>
              <w:rPr>
                <w:i/>
                <w:sz w:val="20"/>
              </w:rPr>
              <w:t>independence</w:t>
            </w:r>
            <w:r>
              <w:rPr>
                <w:rFonts w:ascii="Calibri"/>
                <w:sz w:val="20"/>
              </w:rPr>
              <w:t>.</w:t>
            </w:r>
          </w:p>
        </w:tc>
        <w:tc>
          <w:tcPr>
            <w:tcW w:w="2268" w:type="dxa"/>
          </w:tcPr>
          <w:p>
            <w:pPr>
              <w:pStyle w:val="TableParagraph"/>
              <w:tabs>
                <w:tab w:pos="1823" w:val="left" w:leader="none"/>
              </w:tabs>
              <w:spacing w:line="232" w:lineRule="auto"/>
              <w:ind w:left="283" w:right="97" w:hanging="176"/>
              <w:jc w:val="both"/>
              <w:rPr>
                <w:sz w:val="20"/>
              </w:rPr>
            </w:pPr>
            <w:r>
              <w:rPr>
                <w:sz w:val="20"/>
              </w:rPr>
              <w:t>a.Bebas dari </w:t>
            </w:r>
            <w:r>
              <w:rPr>
                <w:spacing w:val="-3"/>
                <w:sz w:val="20"/>
              </w:rPr>
              <w:t>tekanan </w:t>
            </w:r>
            <w:r>
              <w:rPr>
                <w:sz w:val="20"/>
              </w:rPr>
              <w:t>yang dimaksudkan untuk menghilangkan, menentukan</w:t>
              <w:tab/>
            </w:r>
            <w:r>
              <w:rPr>
                <w:spacing w:val="-4"/>
                <w:sz w:val="20"/>
              </w:rPr>
              <w:t>atau</w:t>
            </w:r>
          </w:p>
          <w:p>
            <w:pPr>
              <w:pStyle w:val="TableParagraph"/>
              <w:spacing w:line="232" w:lineRule="auto"/>
              <w:ind w:left="283" w:right="98"/>
              <w:jc w:val="both"/>
              <w:rPr>
                <w:sz w:val="20"/>
              </w:rPr>
            </w:pPr>
            <w:r>
              <w:rPr>
                <w:sz w:val="20"/>
              </w:rPr>
              <w:t>mengubah apapun dalam audit.</w:t>
            </w:r>
          </w:p>
          <w:p>
            <w:pPr>
              <w:pStyle w:val="TableParagraph"/>
              <w:numPr>
                <w:ilvl w:val="0"/>
                <w:numId w:val="2"/>
              </w:numPr>
              <w:tabs>
                <w:tab w:pos="363" w:val="left" w:leader="none"/>
                <w:tab w:pos="1772" w:val="left" w:leader="none"/>
              </w:tabs>
              <w:spacing w:line="230" w:lineRule="auto" w:before="0" w:after="0"/>
              <w:ind w:left="283" w:right="98" w:hanging="176"/>
              <w:jc w:val="both"/>
              <w:rPr>
                <w:rFonts w:ascii="Calibri"/>
                <w:sz w:val="20"/>
              </w:rPr>
            </w:pPr>
            <w:r>
              <w:rPr>
                <w:sz w:val="20"/>
              </w:rPr>
              <w:t>Bebas dari intervensi apapun dari sikap </w:t>
            </w:r>
            <w:r>
              <w:rPr>
                <w:spacing w:val="-3"/>
                <w:sz w:val="20"/>
              </w:rPr>
              <w:t>tidak </w:t>
            </w:r>
            <w:r>
              <w:rPr>
                <w:sz w:val="20"/>
              </w:rPr>
              <w:t>kooperatif</w:t>
              <w:tab/>
            </w:r>
            <w:r>
              <w:rPr>
                <w:spacing w:val="-6"/>
                <w:sz w:val="20"/>
              </w:rPr>
              <w:t>yang</w:t>
            </w:r>
          </w:p>
          <w:p>
            <w:pPr>
              <w:pStyle w:val="TableParagraph"/>
              <w:spacing w:line="232" w:lineRule="auto"/>
              <w:ind w:left="283" w:right="97"/>
              <w:jc w:val="both"/>
              <w:rPr>
                <w:sz w:val="20"/>
              </w:rPr>
            </w:pPr>
            <w:r>
              <w:rPr>
                <w:sz w:val="20"/>
              </w:rPr>
              <w:t>berkenaan dengan penerapan prosedur audit yang dipilih</w:t>
            </w:r>
          </w:p>
          <w:p>
            <w:pPr>
              <w:pStyle w:val="TableParagraph"/>
              <w:numPr>
                <w:ilvl w:val="0"/>
                <w:numId w:val="2"/>
              </w:numPr>
              <w:tabs>
                <w:tab w:pos="296" w:val="left" w:leader="none"/>
              </w:tabs>
              <w:spacing w:line="240" w:lineRule="auto" w:before="0" w:after="0"/>
              <w:ind w:left="283" w:right="96" w:hanging="176"/>
              <w:jc w:val="both"/>
              <w:rPr>
                <w:sz w:val="20"/>
              </w:rPr>
            </w:pPr>
            <w:r>
              <w:rPr>
                <w:sz w:val="20"/>
              </w:rPr>
              <w:t>Bebas dari upaya</w:t>
            </w:r>
            <w:r>
              <w:rPr>
                <w:spacing w:val="-15"/>
                <w:sz w:val="20"/>
              </w:rPr>
              <w:t> </w:t>
            </w:r>
            <w:r>
              <w:rPr>
                <w:sz w:val="20"/>
              </w:rPr>
              <w:t>pihak luar yang memaksakan pekerjaan audit </w:t>
            </w:r>
            <w:r>
              <w:rPr>
                <w:spacing w:val="-5"/>
                <w:sz w:val="20"/>
              </w:rPr>
              <w:t>itu </w:t>
            </w:r>
            <w:r>
              <w:rPr>
                <w:sz w:val="20"/>
              </w:rPr>
              <w:t>direview diluar </w:t>
            </w:r>
            <w:r>
              <w:rPr>
                <w:spacing w:val="-3"/>
                <w:sz w:val="20"/>
              </w:rPr>
              <w:t>batas- </w:t>
            </w:r>
            <w:r>
              <w:rPr>
                <w:sz w:val="20"/>
              </w:rPr>
              <w:t>batas kewajaran </w:t>
            </w:r>
            <w:r>
              <w:rPr>
                <w:spacing w:val="-3"/>
                <w:sz w:val="20"/>
              </w:rPr>
              <w:t>dalam </w:t>
            </w:r>
            <w:r>
              <w:rPr>
                <w:sz w:val="20"/>
              </w:rPr>
              <w:t>proses</w:t>
            </w:r>
            <w:r>
              <w:rPr>
                <w:spacing w:val="-2"/>
                <w:sz w:val="20"/>
              </w:rPr>
              <w:t> </w:t>
            </w:r>
            <w:r>
              <w:rPr>
                <w:sz w:val="20"/>
              </w:rPr>
              <w:t>audit.</w:t>
            </w:r>
          </w:p>
        </w:tc>
        <w:tc>
          <w:tcPr>
            <w:tcW w:w="850"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
              <w:rPr>
                <w:b/>
                <w:sz w:val="27"/>
              </w:rPr>
            </w:pPr>
          </w:p>
          <w:p>
            <w:pPr>
              <w:pStyle w:val="TableParagraph"/>
              <w:ind w:right="111"/>
              <w:jc w:val="right"/>
              <w:rPr>
                <w:sz w:val="20"/>
              </w:rPr>
            </w:pPr>
            <w:r>
              <w:rPr>
                <w:sz w:val="20"/>
              </w:rPr>
              <w:t>Ordinal</w:t>
            </w:r>
          </w:p>
        </w:tc>
        <w:tc>
          <w:tcPr>
            <w:tcW w:w="1128"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5"/>
              <w:rPr>
                <w:b/>
                <w:sz w:val="31"/>
              </w:rPr>
            </w:pPr>
          </w:p>
          <w:p>
            <w:pPr>
              <w:pStyle w:val="TableParagraph"/>
              <w:ind w:left="250"/>
              <w:rPr>
                <w:sz w:val="20"/>
              </w:rPr>
            </w:pPr>
            <w:r>
              <w:rPr>
                <w:sz w:val="20"/>
              </w:rPr>
              <w:t>1- 6</w:t>
            </w:r>
          </w:p>
        </w:tc>
      </w:tr>
      <w:tr>
        <w:trPr>
          <w:trHeight w:val="2046" w:hRule="atLeast"/>
        </w:trPr>
        <w:tc>
          <w:tcPr>
            <w:tcW w:w="1839" w:type="dxa"/>
            <w:tcBorders>
              <w:top w:val="nil"/>
            </w:tcBorders>
          </w:tcPr>
          <w:p>
            <w:pPr>
              <w:pStyle w:val="TableParagraph"/>
              <w:spacing w:before="11"/>
              <w:rPr>
                <w:b/>
                <w:sz w:val="17"/>
              </w:rPr>
            </w:pPr>
          </w:p>
          <w:p>
            <w:pPr>
              <w:pStyle w:val="TableParagraph"/>
              <w:spacing w:line="229" w:lineRule="exact"/>
              <w:ind w:left="107"/>
              <w:rPr>
                <w:sz w:val="20"/>
              </w:rPr>
            </w:pPr>
            <w:r>
              <w:rPr>
                <w:sz w:val="20"/>
              </w:rPr>
              <w:t>Sumber:</w:t>
            </w:r>
          </w:p>
          <w:p>
            <w:pPr>
              <w:pStyle w:val="TableParagraph"/>
              <w:tabs>
                <w:tab w:pos="872" w:val="left" w:leader="none"/>
              </w:tabs>
              <w:ind w:left="107" w:right="97"/>
              <w:rPr>
                <w:sz w:val="20"/>
              </w:rPr>
            </w:pPr>
            <w:r>
              <w:rPr>
                <w:sz w:val="20"/>
              </w:rPr>
              <w:t>Mautz dan </w:t>
            </w:r>
            <w:r>
              <w:rPr>
                <w:spacing w:val="-3"/>
                <w:sz w:val="20"/>
              </w:rPr>
              <w:t>Sharaf </w:t>
            </w:r>
            <w:r>
              <w:rPr>
                <w:sz w:val="20"/>
              </w:rPr>
              <w:t>dalam</w:t>
              <w:tab/>
            </w:r>
            <w:r>
              <w:rPr>
                <w:w w:val="95"/>
                <w:sz w:val="20"/>
              </w:rPr>
              <w:t>Theodorus</w:t>
            </w:r>
          </w:p>
          <w:p>
            <w:pPr>
              <w:pStyle w:val="TableParagraph"/>
              <w:tabs>
                <w:tab w:pos="830" w:val="left" w:leader="none"/>
              </w:tabs>
              <w:ind w:left="107" w:right="99"/>
              <w:rPr>
                <w:sz w:val="20"/>
              </w:rPr>
            </w:pPr>
            <w:r>
              <w:rPr>
                <w:sz w:val="20"/>
              </w:rPr>
              <w:t>M.</w:t>
              <w:tab/>
            </w:r>
            <w:r>
              <w:rPr>
                <w:spacing w:val="-2"/>
                <w:sz w:val="20"/>
              </w:rPr>
              <w:t>Tuanakotta </w:t>
            </w:r>
            <w:r>
              <w:rPr>
                <w:sz w:val="20"/>
              </w:rPr>
              <w:t>(2011:64)</w:t>
            </w:r>
          </w:p>
        </w:tc>
        <w:tc>
          <w:tcPr>
            <w:tcW w:w="1843" w:type="dxa"/>
          </w:tcPr>
          <w:p>
            <w:pPr>
              <w:pStyle w:val="TableParagraph"/>
              <w:rPr>
                <w:b/>
                <w:sz w:val="22"/>
              </w:rPr>
            </w:pPr>
          </w:p>
          <w:p>
            <w:pPr>
              <w:pStyle w:val="TableParagraph"/>
              <w:rPr>
                <w:b/>
                <w:sz w:val="22"/>
              </w:rPr>
            </w:pPr>
          </w:p>
          <w:p>
            <w:pPr>
              <w:pStyle w:val="TableParagraph"/>
              <w:spacing w:before="2"/>
              <w:rPr>
                <w:b/>
                <w:sz w:val="28"/>
              </w:rPr>
            </w:pPr>
          </w:p>
          <w:p>
            <w:pPr>
              <w:pStyle w:val="TableParagraph"/>
              <w:spacing w:line="232" w:lineRule="auto"/>
              <w:ind w:left="424" w:right="367" w:hanging="360"/>
              <w:rPr>
                <w:i/>
                <w:sz w:val="20"/>
              </w:rPr>
            </w:pPr>
            <w:r>
              <w:rPr>
                <w:i/>
                <w:sz w:val="23"/>
              </w:rPr>
              <w:t>2. </w:t>
            </w:r>
            <w:r>
              <w:rPr>
                <w:i/>
                <w:sz w:val="20"/>
              </w:rPr>
              <w:t>Investigative </w:t>
            </w:r>
            <w:r>
              <w:rPr>
                <w:i/>
                <w:sz w:val="20"/>
              </w:rPr>
              <w:t>Indpendence</w:t>
            </w:r>
          </w:p>
        </w:tc>
        <w:tc>
          <w:tcPr>
            <w:tcW w:w="2268" w:type="dxa"/>
          </w:tcPr>
          <w:p>
            <w:pPr>
              <w:pStyle w:val="TableParagraph"/>
              <w:tabs>
                <w:tab w:pos="1542" w:val="left" w:leader="none"/>
              </w:tabs>
              <w:spacing w:before="43"/>
              <w:ind w:left="283" w:right="97" w:hanging="176"/>
              <w:jc w:val="both"/>
              <w:rPr>
                <w:sz w:val="20"/>
              </w:rPr>
            </w:pPr>
            <w:r>
              <w:rPr>
                <w:sz w:val="20"/>
              </w:rPr>
              <w:t>a. Akses langsung dan bebas atas </w:t>
            </w:r>
            <w:r>
              <w:rPr>
                <w:spacing w:val="-4"/>
                <w:sz w:val="20"/>
              </w:rPr>
              <w:t>seluruh </w:t>
            </w:r>
            <w:r>
              <w:rPr>
                <w:sz w:val="20"/>
              </w:rPr>
              <w:t>buku,</w:t>
              <w:tab/>
            </w:r>
            <w:r>
              <w:rPr>
                <w:spacing w:val="-3"/>
                <w:sz w:val="20"/>
              </w:rPr>
              <w:t>catatan,</w:t>
            </w:r>
          </w:p>
          <w:p>
            <w:pPr>
              <w:pStyle w:val="TableParagraph"/>
              <w:ind w:left="283" w:right="99"/>
              <w:jc w:val="both"/>
              <w:rPr>
                <w:sz w:val="20"/>
              </w:rPr>
            </w:pPr>
            <w:r>
              <w:rPr>
                <w:sz w:val="20"/>
              </w:rPr>
              <w:t>pimpinan </w:t>
            </w:r>
            <w:r>
              <w:rPr>
                <w:spacing w:val="-3"/>
                <w:sz w:val="20"/>
              </w:rPr>
              <w:t>pegawai </w:t>
            </w:r>
            <w:r>
              <w:rPr>
                <w:sz w:val="20"/>
              </w:rPr>
              <w:t>perusahaan dan </w:t>
            </w:r>
            <w:r>
              <w:rPr>
                <w:spacing w:val="-4"/>
                <w:sz w:val="20"/>
              </w:rPr>
              <w:t>sumber </w:t>
            </w:r>
            <w:r>
              <w:rPr>
                <w:sz w:val="20"/>
              </w:rPr>
              <w:t>informasi         </w:t>
            </w:r>
            <w:r>
              <w:rPr>
                <w:spacing w:val="21"/>
                <w:sz w:val="20"/>
              </w:rPr>
              <w:t> </w:t>
            </w:r>
            <w:r>
              <w:rPr>
                <w:spacing w:val="-3"/>
                <w:sz w:val="20"/>
              </w:rPr>
              <w:t>lainnya</w:t>
            </w:r>
          </w:p>
          <w:p>
            <w:pPr>
              <w:pStyle w:val="TableParagraph"/>
              <w:spacing w:line="237" w:lineRule="auto" w:before="2"/>
              <w:ind w:left="283" w:right="96"/>
              <w:jc w:val="both"/>
              <w:rPr>
                <w:sz w:val="20"/>
              </w:rPr>
            </w:pPr>
            <w:r>
              <w:rPr>
                <w:sz w:val="20"/>
              </w:rPr>
              <w:t>mengenai </w:t>
            </w:r>
            <w:r>
              <w:rPr>
                <w:spacing w:val="-3"/>
                <w:sz w:val="20"/>
              </w:rPr>
              <w:t>kegiatan </w:t>
            </w:r>
            <w:r>
              <w:rPr>
                <w:sz w:val="20"/>
              </w:rPr>
              <w:t>perusahaan,</w:t>
            </w:r>
            <w:r>
              <w:rPr>
                <w:spacing w:val="37"/>
                <w:sz w:val="20"/>
              </w:rPr>
              <w:t> </w:t>
            </w:r>
            <w:r>
              <w:rPr>
                <w:sz w:val="20"/>
              </w:rPr>
              <w:t>kewajiban</w:t>
            </w:r>
          </w:p>
        </w:tc>
        <w:tc>
          <w:tcPr>
            <w:tcW w:w="850" w:type="dxa"/>
          </w:tcPr>
          <w:p>
            <w:pPr>
              <w:pStyle w:val="TableParagraph"/>
              <w:rPr>
                <w:sz w:val="20"/>
              </w:rPr>
            </w:pPr>
          </w:p>
        </w:tc>
        <w:tc>
          <w:tcPr>
            <w:tcW w:w="1128" w:type="dxa"/>
          </w:tcPr>
          <w:p>
            <w:pPr>
              <w:pStyle w:val="TableParagraph"/>
              <w:rPr>
                <w:sz w:val="20"/>
              </w:rPr>
            </w:pPr>
          </w:p>
        </w:tc>
      </w:tr>
    </w:tbl>
    <w:p>
      <w:pPr>
        <w:spacing w:after="0"/>
        <w:rPr>
          <w:sz w:val="20"/>
        </w:rPr>
        <w:sectPr>
          <w:pgSz w:w="11910" w:h="16840"/>
          <w:pgMar w:header="751" w:footer="0" w:top="1580" w:bottom="280" w:left="1680" w:right="1280"/>
        </w:sectPr>
      </w:pPr>
    </w:p>
    <w:p>
      <w:pPr>
        <w:pStyle w:val="BodyText"/>
        <w:rPr>
          <w:sz w:val="20"/>
        </w:rPr>
      </w:pPr>
    </w:p>
    <w:p>
      <w:pPr>
        <w:pStyle w:val="BodyText"/>
        <w:rPr>
          <w:sz w:val="20"/>
        </w:rPr>
      </w:pPr>
    </w:p>
    <w:p>
      <w:pPr>
        <w:pStyle w:val="BodyText"/>
        <w:spacing w:before="3"/>
        <w:rPr>
          <w:sz w:val="18"/>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0"/>
        <w:gridCol w:w="89"/>
        <w:gridCol w:w="1843"/>
        <w:gridCol w:w="2268"/>
        <w:gridCol w:w="850"/>
        <w:gridCol w:w="1128"/>
      </w:tblGrid>
      <w:tr>
        <w:trPr>
          <w:trHeight w:val="6438" w:hRule="atLeast"/>
        </w:trPr>
        <w:tc>
          <w:tcPr>
            <w:tcW w:w="1750" w:type="dxa"/>
            <w:vMerge w:val="restart"/>
            <w:tcBorders>
              <w:right w:val="nil"/>
            </w:tcBorders>
          </w:tcPr>
          <w:p>
            <w:pPr>
              <w:pStyle w:val="TableParagraph"/>
              <w:rPr>
                <w:sz w:val="18"/>
              </w:rPr>
            </w:pPr>
          </w:p>
        </w:tc>
        <w:tc>
          <w:tcPr>
            <w:tcW w:w="89" w:type="dxa"/>
            <w:tcBorders>
              <w:left w:val="nil"/>
            </w:tcBorders>
          </w:tcPr>
          <w:p>
            <w:pPr>
              <w:pStyle w:val="TableParagraph"/>
              <w:rPr>
                <w:sz w:val="18"/>
              </w:rPr>
            </w:pPr>
          </w:p>
        </w:tc>
        <w:tc>
          <w:tcPr>
            <w:tcW w:w="1843" w:type="dxa"/>
          </w:tcPr>
          <w:p>
            <w:pPr>
              <w:pStyle w:val="TableParagraph"/>
              <w:rPr>
                <w:sz w:val="18"/>
              </w:rPr>
            </w:pPr>
          </w:p>
        </w:tc>
        <w:tc>
          <w:tcPr>
            <w:tcW w:w="2268" w:type="dxa"/>
          </w:tcPr>
          <w:p>
            <w:pPr>
              <w:pStyle w:val="TableParagraph"/>
              <w:tabs>
                <w:tab w:pos="1504" w:val="left" w:leader="none"/>
              </w:tabs>
              <w:ind w:left="283" w:right="96"/>
              <w:rPr>
                <w:sz w:val="20"/>
              </w:rPr>
            </w:pPr>
            <w:r>
              <w:rPr>
                <w:sz w:val="20"/>
              </w:rPr>
              <w:t>dan</w:t>
              <w:tab/>
            </w:r>
            <w:r>
              <w:rPr>
                <w:spacing w:val="-3"/>
                <w:sz w:val="20"/>
              </w:rPr>
              <w:t>sumber- </w:t>
            </w:r>
            <w:r>
              <w:rPr>
                <w:sz w:val="20"/>
              </w:rPr>
              <w:t>sumbernya.</w:t>
            </w:r>
          </w:p>
          <w:p>
            <w:pPr>
              <w:pStyle w:val="TableParagraph"/>
              <w:numPr>
                <w:ilvl w:val="0"/>
                <w:numId w:val="3"/>
              </w:numPr>
              <w:tabs>
                <w:tab w:pos="357" w:val="left" w:leader="none"/>
                <w:tab w:pos="1406" w:val="left" w:leader="none"/>
              </w:tabs>
              <w:spacing w:line="240" w:lineRule="auto" w:before="1" w:after="0"/>
              <w:ind w:left="283" w:right="98" w:hanging="176"/>
              <w:jc w:val="left"/>
              <w:rPr>
                <w:sz w:val="20"/>
              </w:rPr>
            </w:pPr>
            <w:r>
              <w:rPr>
                <w:sz w:val="20"/>
              </w:rPr>
              <w:t>Kerjasama yang </w:t>
            </w:r>
            <w:r>
              <w:rPr>
                <w:spacing w:val="-3"/>
                <w:sz w:val="20"/>
              </w:rPr>
              <w:t>aktif </w:t>
            </w:r>
            <w:r>
              <w:rPr>
                <w:sz w:val="20"/>
              </w:rPr>
              <w:t>dari</w:t>
              <w:tab/>
            </w:r>
            <w:r>
              <w:rPr>
                <w:spacing w:val="-4"/>
                <w:sz w:val="20"/>
              </w:rPr>
              <w:t>pimpinan</w:t>
            </w:r>
          </w:p>
          <w:p>
            <w:pPr>
              <w:pStyle w:val="TableParagraph"/>
              <w:tabs>
                <w:tab w:pos="1602" w:val="left" w:leader="none"/>
              </w:tabs>
              <w:ind w:left="283" w:right="99"/>
              <w:rPr>
                <w:sz w:val="20"/>
              </w:rPr>
            </w:pPr>
            <w:r>
              <w:rPr>
                <w:sz w:val="20"/>
              </w:rPr>
              <w:t>perusahaan</w:t>
              <w:tab/>
            </w:r>
            <w:r>
              <w:rPr>
                <w:spacing w:val="-4"/>
                <w:sz w:val="20"/>
              </w:rPr>
              <w:t>selama </w:t>
            </w:r>
            <w:r>
              <w:rPr>
                <w:sz w:val="20"/>
              </w:rPr>
              <w:t>berlangsungnya kegiatan</w:t>
            </w:r>
            <w:r>
              <w:rPr>
                <w:spacing w:val="-2"/>
                <w:sz w:val="20"/>
              </w:rPr>
              <w:t> </w:t>
            </w:r>
            <w:r>
              <w:rPr>
                <w:sz w:val="20"/>
              </w:rPr>
              <w:t>audit.</w:t>
            </w:r>
          </w:p>
          <w:p>
            <w:pPr>
              <w:pStyle w:val="TableParagraph"/>
              <w:numPr>
                <w:ilvl w:val="0"/>
                <w:numId w:val="3"/>
              </w:numPr>
              <w:tabs>
                <w:tab w:pos="461" w:val="left" w:leader="none"/>
              </w:tabs>
              <w:spacing w:line="240" w:lineRule="auto" w:before="0" w:after="0"/>
              <w:ind w:left="283" w:right="97" w:hanging="176"/>
              <w:jc w:val="both"/>
              <w:rPr>
                <w:sz w:val="20"/>
              </w:rPr>
            </w:pPr>
            <w:r>
              <w:rPr>
                <w:sz w:val="20"/>
              </w:rPr>
              <w:t>Bebas dari </w:t>
            </w:r>
            <w:r>
              <w:rPr>
                <w:spacing w:val="-4"/>
                <w:sz w:val="20"/>
              </w:rPr>
              <w:t>upaya </w:t>
            </w:r>
            <w:r>
              <w:rPr>
                <w:sz w:val="20"/>
              </w:rPr>
              <w:t>pimpinan perusahaan untuk menugaskan</w:t>
            </w:r>
            <w:r>
              <w:rPr>
                <w:spacing w:val="-21"/>
                <w:sz w:val="20"/>
              </w:rPr>
              <w:t> </w:t>
            </w:r>
            <w:r>
              <w:rPr>
                <w:sz w:val="20"/>
              </w:rPr>
              <w:t>atau mengatur </w:t>
            </w:r>
            <w:r>
              <w:rPr>
                <w:spacing w:val="-3"/>
                <w:sz w:val="20"/>
              </w:rPr>
              <w:t>kegiatan </w:t>
            </w:r>
            <w:r>
              <w:rPr>
                <w:sz w:val="20"/>
              </w:rPr>
              <w:t>yang harus diperiksa atau menentukan dapat diterimanya          </w:t>
            </w:r>
            <w:r>
              <w:rPr>
                <w:spacing w:val="-4"/>
                <w:sz w:val="20"/>
              </w:rPr>
              <w:t>suatu</w:t>
            </w:r>
          </w:p>
          <w:p>
            <w:pPr>
              <w:pStyle w:val="TableParagraph"/>
              <w:tabs>
                <w:tab w:pos="1650" w:val="left" w:leader="none"/>
              </w:tabs>
              <w:spacing w:line="229" w:lineRule="exact" w:before="1"/>
              <w:ind w:left="283"/>
              <w:rPr>
                <w:sz w:val="20"/>
              </w:rPr>
            </w:pPr>
            <w:r>
              <w:rPr>
                <w:sz w:val="20"/>
              </w:rPr>
              <w:t>evidential</w:t>
              <w:tab/>
              <w:t>metter</w:t>
            </w:r>
          </w:p>
          <w:p>
            <w:pPr>
              <w:pStyle w:val="TableParagraph"/>
              <w:tabs>
                <w:tab w:pos="1770" w:val="left" w:leader="none"/>
              </w:tabs>
              <w:spacing w:line="229" w:lineRule="exact"/>
              <w:ind w:left="283"/>
              <w:rPr>
                <w:sz w:val="20"/>
              </w:rPr>
            </w:pPr>
            <w:r>
              <w:rPr>
                <w:sz w:val="20"/>
              </w:rPr>
              <w:t>(sesuatu</w:t>
              <w:tab/>
              <w:t>yang</w:t>
            </w:r>
          </w:p>
          <w:p>
            <w:pPr>
              <w:pStyle w:val="TableParagraph"/>
              <w:tabs>
                <w:tab w:pos="1804" w:val="left" w:leader="none"/>
              </w:tabs>
              <w:ind w:left="283" w:right="98"/>
              <w:rPr>
                <w:sz w:val="20"/>
              </w:rPr>
            </w:pPr>
            <w:r>
              <w:rPr>
                <w:sz w:val="20"/>
              </w:rPr>
              <w:t>mempunyai</w:t>
              <w:tab/>
            </w:r>
            <w:r>
              <w:rPr>
                <w:spacing w:val="-5"/>
                <w:sz w:val="20"/>
              </w:rPr>
              <w:t>nilai </w:t>
            </w:r>
            <w:r>
              <w:rPr>
                <w:sz w:val="20"/>
              </w:rPr>
              <w:t>pembuktian).</w:t>
            </w:r>
          </w:p>
          <w:p>
            <w:pPr>
              <w:pStyle w:val="TableParagraph"/>
              <w:numPr>
                <w:ilvl w:val="0"/>
                <w:numId w:val="3"/>
              </w:numPr>
              <w:tabs>
                <w:tab w:pos="300" w:val="left" w:leader="none"/>
                <w:tab w:pos="1825" w:val="left" w:leader="none"/>
              </w:tabs>
              <w:spacing w:line="240" w:lineRule="auto" w:before="1" w:after="0"/>
              <w:ind w:left="283" w:right="95" w:hanging="176"/>
              <w:jc w:val="left"/>
              <w:rPr>
                <w:sz w:val="20"/>
              </w:rPr>
            </w:pPr>
            <w:r>
              <w:rPr>
                <w:sz w:val="20"/>
              </w:rPr>
              <w:t>Bebas dari</w:t>
            </w:r>
            <w:r>
              <w:rPr>
                <w:spacing w:val="-24"/>
                <w:sz w:val="20"/>
              </w:rPr>
              <w:t> </w:t>
            </w:r>
            <w:r>
              <w:rPr>
                <w:sz w:val="20"/>
              </w:rPr>
              <w:t>kepentingan atau hubungan pribadi yangakan menghilangkan</w:t>
              <w:tab/>
            </w:r>
            <w:r>
              <w:rPr>
                <w:spacing w:val="-4"/>
                <w:sz w:val="20"/>
              </w:rPr>
              <w:t>atau </w:t>
            </w:r>
            <w:r>
              <w:rPr>
                <w:sz w:val="20"/>
              </w:rPr>
              <w:t>membatasi pemeriksaan</w:t>
              <w:tab/>
            </w:r>
            <w:r>
              <w:rPr>
                <w:spacing w:val="-4"/>
                <w:sz w:val="20"/>
              </w:rPr>
              <w:t>atas </w:t>
            </w:r>
            <w:r>
              <w:rPr>
                <w:sz w:val="20"/>
              </w:rPr>
              <w:t>kegiatan, catatan </w:t>
            </w:r>
            <w:r>
              <w:rPr>
                <w:spacing w:val="-3"/>
                <w:sz w:val="20"/>
              </w:rPr>
              <w:t>atau </w:t>
            </w:r>
            <w:r>
              <w:rPr>
                <w:sz w:val="20"/>
              </w:rPr>
              <w:t>orang yang</w:t>
            </w:r>
            <w:r>
              <w:rPr>
                <w:spacing w:val="-17"/>
                <w:sz w:val="20"/>
              </w:rPr>
              <w:t> </w:t>
            </w:r>
            <w:r>
              <w:rPr>
                <w:sz w:val="20"/>
              </w:rPr>
              <w:t>seharusnya</w:t>
            </w:r>
          </w:p>
          <w:p>
            <w:pPr>
              <w:pStyle w:val="TableParagraph"/>
              <w:spacing w:line="230" w:lineRule="exact" w:before="1"/>
              <w:ind w:left="283"/>
              <w:rPr>
                <w:sz w:val="20"/>
              </w:rPr>
            </w:pPr>
            <w:r>
              <w:rPr>
                <w:sz w:val="20"/>
              </w:rPr>
              <w:t>masuk dalam lingkup pemeriksaan .</w:t>
            </w:r>
          </w:p>
        </w:tc>
        <w:tc>
          <w:tcPr>
            <w:tcW w:w="850" w:type="dxa"/>
          </w:tcPr>
          <w:p>
            <w:pPr>
              <w:pStyle w:val="TableParagraph"/>
              <w:rPr>
                <w:sz w:val="22"/>
              </w:rPr>
            </w:pPr>
          </w:p>
          <w:p>
            <w:pPr>
              <w:pStyle w:val="TableParagraph"/>
              <w:spacing w:before="1"/>
              <w:rPr>
                <w:sz w:val="18"/>
              </w:rPr>
            </w:pPr>
          </w:p>
          <w:p>
            <w:pPr>
              <w:pStyle w:val="TableParagraph"/>
              <w:ind w:left="97" w:right="91"/>
              <w:jc w:val="center"/>
              <w:rPr>
                <w:sz w:val="20"/>
              </w:rPr>
            </w:pPr>
            <w:r>
              <w:rPr>
                <w:sz w:val="20"/>
              </w:rPr>
              <w:t>Ordinal</w:t>
            </w:r>
          </w:p>
        </w:tc>
        <w:tc>
          <w:tcPr>
            <w:tcW w:w="1128" w:type="dxa"/>
          </w:tcPr>
          <w:p>
            <w:pPr>
              <w:pStyle w:val="TableParagraph"/>
              <w:rPr>
                <w:sz w:val="22"/>
              </w:rPr>
            </w:pPr>
          </w:p>
          <w:p>
            <w:pPr>
              <w:pStyle w:val="TableParagraph"/>
              <w:spacing w:before="1"/>
              <w:rPr>
                <w:sz w:val="18"/>
              </w:rPr>
            </w:pPr>
          </w:p>
          <w:p>
            <w:pPr>
              <w:pStyle w:val="TableParagraph"/>
              <w:ind w:left="250"/>
              <w:rPr>
                <w:sz w:val="20"/>
              </w:rPr>
            </w:pPr>
            <w:r>
              <w:rPr>
                <w:sz w:val="20"/>
              </w:rPr>
              <w:t>7-12</w:t>
            </w:r>
          </w:p>
        </w:tc>
      </w:tr>
      <w:tr>
        <w:trPr>
          <w:trHeight w:val="6200" w:hRule="atLeast"/>
        </w:trPr>
        <w:tc>
          <w:tcPr>
            <w:tcW w:w="1750" w:type="dxa"/>
            <w:vMerge/>
            <w:tcBorders>
              <w:top w:val="nil"/>
              <w:right w:val="nil"/>
            </w:tcBorders>
          </w:tcPr>
          <w:p>
            <w:pPr>
              <w:rPr>
                <w:sz w:val="2"/>
                <w:szCs w:val="2"/>
              </w:rPr>
            </w:pPr>
          </w:p>
        </w:tc>
        <w:tc>
          <w:tcPr>
            <w:tcW w:w="89" w:type="dxa"/>
            <w:tcBorders>
              <w:left w:val="nil"/>
            </w:tcBorders>
          </w:tcPr>
          <w:p>
            <w:pPr>
              <w:pStyle w:val="TableParagraph"/>
              <w:rPr>
                <w:sz w:val="18"/>
              </w:rPr>
            </w:pPr>
          </w:p>
        </w:tc>
        <w:tc>
          <w:tcPr>
            <w:tcW w:w="1843" w:type="dxa"/>
          </w:tcPr>
          <w:p>
            <w:pPr>
              <w:pStyle w:val="TableParagraph"/>
              <w:rPr>
                <w:sz w:val="26"/>
              </w:rPr>
            </w:pPr>
          </w:p>
          <w:p>
            <w:pPr>
              <w:pStyle w:val="TableParagraph"/>
              <w:rPr>
                <w:sz w:val="33"/>
              </w:rPr>
            </w:pPr>
          </w:p>
          <w:p>
            <w:pPr>
              <w:pStyle w:val="TableParagraph"/>
              <w:spacing w:line="261" w:lineRule="exact"/>
              <w:ind w:left="64"/>
              <w:rPr>
                <w:i/>
                <w:sz w:val="20"/>
              </w:rPr>
            </w:pPr>
            <w:r>
              <w:rPr>
                <w:i/>
                <w:sz w:val="23"/>
              </w:rPr>
              <w:t>3. </w:t>
            </w:r>
            <w:r>
              <w:rPr>
                <w:i/>
                <w:sz w:val="20"/>
              </w:rPr>
              <w:t>Repoting</w:t>
            </w:r>
          </w:p>
          <w:p>
            <w:pPr>
              <w:pStyle w:val="TableParagraph"/>
              <w:spacing w:line="227" w:lineRule="exact"/>
              <w:ind w:left="424"/>
              <w:rPr>
                <w:i/>
                <w:sz w:val="20"/>
              </w:rPr>
            </w:pPr>
            <w:r>
              <w:rPr>
                <w:i/>
                <w:sz w:val="20"/>
              </w:rPr>
              <w:t>Independence</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3"/>
              <w:ind w:left="107"/>
              <w:rPr>
                <w:sz w:val="20"/>
              </w:rPr>
            </w:pPr>
            <w:r>
              <w:rPr>
                <w:sz w:val="20"/>
              </w:rPr>
              <w:t>Sumber:</w:t>
            </w:r>
          </w:p>
          <w:p>
            <w:pPr>
              <w:pStyle w:val="TableParagraph"/>
              <w:tabs>
                <w:tab w:pos="877" w:val="left" w:leader="none"/>
              </w:tabs>
              <w:spacing w:before="1"/>
              <w:ind w:left="107" w:right="96"/>
              <w:rPr>
                <w:sz w:val="20"/>
              </w:rPr>
            </w:pPr>
            <w:r>
              <w:rPr>
                <w:sz w:val="20"/>
              </w:rPr>
              <w:t>Mautz dan Sharaf dalam</w:t>
              <w:tab/>
            </w:r>
            <w:r>
              <w:rPr>
                <w:w w:val="95"/>
                <w:sz w:val="20"/>
              </w:rPr>
              <w:t>Theodorus</w:t>
            </w:r>
          </w:p>
          <w:p>
            <w:pPr>
              <w:pStyle w:val="TableParagraph"/>
              <w:tabs>
                <w:tab w:pos="834" w:val="left" w:leader="none"/>
              </w:tabs>
              <w:spacing w:before="1"/>
              <w:ind w:left="107" w:right="98"/>
              <w:rPr>
                <w:sz w:val="20"/>
              </w:rPr>
            </w:pPr>
            <w:r>
              <w:rPr>
                <w:sz w:val="20"/>
              </w:rPr>
              <w:t>M.</w:t>
              <w:tab/>
            </w:r>
            <w:r>
              <w:rPr>
                <w:spacing w:val="-2"/>
                <w:sz w:val="20"/>
              </w:rPr>
              <w:t>Tuanakotta </w:t>
            </w:r>
            <w:r>
              <w:rPr>
                <w:sz w:val="20"/>
              </w:rPr>
              <w:t>(2011:7)</w:t>
            </w:r>
          </w:p>
        </w:tc>
        <w:tc>
          <w:tcPr>
            <w:tcW w:w="2268" w:type="dxa"/>
          </w:tcPr>
          <w:p>
            <w:pPr>
              <w:pStyle w:val="TableParagraph"/>
              <w:rPr>
                <w:sz w:val="19"/>
              </w:rPr>
            </w:pPr>
          </w:p>
          <w:p>
            <w:pPr>
              <w:pStyle w:val="TableParagraph"/>
              <w:numPr>
                <w:ilvl w:val="0"/>
                <w:numId w:val="4"/>
              </w:numPr>
              <w:tabs>
                <w:tab w:pos="408" w:val="left" w:leader="none"/>
                <w:tab w:pos="1596" w:val="left" w:leader="none"/>
              </w:tabs>
              <w:spacing w:line="240" w:lineRule="auto" w:before="1" w:after="0"/>
              <w:ind w:left="283" w:right="96" w:hanging="142"/>
              <w:jc w:val="both"/>
              <w:rPr>
                <w:sz w:val="20"/>
              </w:rPr>
            </w:pPr>
            <w:r>
              <w:rPr>
                <w:sz w:val="20"/>
              </w:rPr>
              <w:t>Bebas dari perasaan loyal kepada seseorang atau</w:t>
              <w:tab/>
            </w:r>
            <w:r>
              <w:rPr>
                <w:spacing w:val="-4"/>
                <w:sz w:val="20"/>
              </w:rPr>
              <w:t>merasa</w:t>
            </w:r>
          </w:p>
          <w:p>
            <w:pPr>
              <w:pStyle w:val="TableParagraph"/>
              <w:tabs>
                <w:tab w:pos="1703" w:val="left" w:leader="none"/>
              </w:tabs>
              <w:ind w:left="283" w:right="97"/>
              <w:jc w:val="both"/>
              <w:rPr>
                <w:sz w:val="20"/>
              </w:rPr>
            </w:pPr>
            <w:r>
              <w:rPr>
                <w:sz w:val="20"/>
              </w:rPr>
              <w:t>berkewajiban </w:t>
            </w:r>
            <w:r>
              <w:rPr>
                <w:spacing w:val="-2"/>
                <w:sz w:val="20"/>
              </w:rPr>
              <w:t>kepada </w:t>
            </w:r>
            <w:r>
              <w:rPr>
                <w:sz w:val="20"/>
              </w:rPr>
              <w:t>sseorang</w:t>
              <w:tab/>
            </w:r>
            <w:r>
              <w:rPr>
                <w:spacing w:val="-4"/>
                <w:sz w:val="20"/>
              </w:rPr>
              <w:t>untuk </w:t>
            </w:r>
            <w:r>
              <w:rPr>
                <w:sz w:val="20"/>
              </w:rPr>
              <w:t>mengubah dampak </w:t>
            </w:r>
            <w:r>
              <w:rPr>
                <w:spacing w:val="-4"/>
                <w:sz w:val="20"/>
              </w:rPr>
              <w:t>dari </w:t>
            </w:r>
            <w:r>
              <w:rPr>
                <w:sz w:val="20"/>
              </w:rPr>
              <w:t>fakta yang</w:t>
            </w:r>
            <w:r>
              <w:rPr>
                <w:spacing w:val="-5"/>
                <w:sz w:val="20"/>
              </w:rPr>
              <w:t> </w:t>
            </w:r>
            <w:r>
              <w:rPr>
                <w:sz w:val="20"/>
              </w:rPr>
              <w:t>dilaporkan.</w:t>
            </w:r>
          </w:p>
          <w:p>
            <w:pPr>
              <w:pStyle w:val="TableParagraph"/>
              <w:numPr>
                <w:ilvl w:val="0"/>
                <w:numId w:val="4"/>
              </w:numPr>
              <w:tabs>
                <w:tab w:pos="427" w:val="left" w:leader="none"/>
                <w:tab w:pos="1026" w:val="left" w:leader="none"/>
                <w:tab w:pos="1110" w:val="left" w:leader="none"/>
                <w:tab w:pos="1557" w:val="left" w:leader="none"/>
                <w:tab w:pos="1847" w:val="left" w:leader="none"/>
              </w:tabs>
              <w:spacing w:line="240" w:lineRule="auto" w:before="0" w:after="0"/>
              <w:ind w:left="283" w:right="96" w:hanging="142"/>
              <w:jc w:val="left"/>
              <w:rPr>
                <w:sz w:val="20"/>
              </w:rPr>
            </w:pPr>
            <w:r>
              <w:rPr>
                <w:sz w:val="20"/>
              </w:rPr>
              <w:t>Menghindari praktik untuk</w:t>
              <w:tab/>
            </w:r>
            <w:r>
              <w:rPr>
                <w:w w:val="95"/>
                <w:sz w:val="20"/>
              </w:rPr>
              <w:t>mengeluarkan </w:t>
            </w:r>
            <w:r>
              <w:rPr>
                <w:sz w:val="20"/>
              </w:rPr>
              <w:t>hal-hal</w:t>
              <w:tab/>
              <w:t>penting</w:t>
              <w:tab/>
            </w:r>
            <w:r>
              <w:rPr>
                <w:spacing w:val="-5"/>
                <w:sz w:val="20"/>
              </w:rPr>
              <w:t>dari </w:t>
            </w:r>
            <w:r>
              <w:rPr>
                <w:sz w:val="20"/>
              </w:rPr>
              <w:t>laporan</w:t>
              <w:tab/>
              <w:tab/>
              <w:t>formal</w:t>
              <w:tab/>
            </w:r>
            <w:r>
              <w:rPr>
                <w:spacing w:val="-5"/>
                <w:sz w:val="20"/>
              </w:rPr>
              <w:t>dan </w:t>
            </w:r>
            <w:r>
              <w:rPr>
                <w:sz w:val="20"/>
              </w:rPr>
              <w:t>memasukkannya kedalam</w:t>
              <w:tab/>
              <w:tab/>
              <w:tab/>
            </w:r>
            <w:r>
              <w:rPr>
                <w:spacing w:val="-3"/>
                <w:sz w:val="20"/>
              </w:rPr>
              <w:t>laporan </w:t>
            </w:r>
            <w:r>
              <w:rPr>
                <w:sz w:val="20"/>
              </w:rPr>
              <w:t>informal dalam bentuk apapun.</w:t>
            </w:r>
          </w:p>
          <w:p>
            <w:pPr>
              <w:pStyle w:val="TableParagraph"/>
              <w:tabs>
                <w:tab w:pos="1514" w:val="left" w:leader="none"/>
                <w:tab w:pos="1614" w:val="left" w:leader="none"/>
              </w:tabs>
              <w:ind w:left="283" w:right="95" w:hanging="142"/>
              <w:rPr>
                <w:sz w:val="20"/>
              </w:rPr>
            </w:pPr>
            <w:r>
              <w:rPr>
                <w:sz w:val="20"/>
              </w:rPr>
              <w:t>c.Menghindari penggunaan</w:t>
              <w:tab/>
              <w:tab/>
            </w:r>
            <w:r>
              <w:rPr>
                <w:spacing w:val="-3"/>
                <w:sz w:val="20"/>
              </w:rPr>
              <w:t>bahasa </w:t>
            </w:r>
            <w:r>
              <w:rPr>
                <w:sz w:val="20"/>
              </w:rPr>
              <w:t>yang tidak jelas (kabur, samarsamar) baik yang disengaja maupun</w:t>
            </w:r>
            <w:r>
              <w:rPr>
                <w:spacing w:val="-18"/>
                <w:sz w:val="20"/>
              </w:rPr>
              <w:t> </w:t>
            </w:r>
            <w:r>
              <w:rPr>
                <w:sz w:val="20"/>
              </w:rPr>
              <w:t>yang tidak</w:t>
              <w:tab/>
            </w:r>
            <w:r>
              <w:rPr>
                <w:spacing w:val="-3"/>
                <w:sz w:val="20"/>
              </w:rPr>
              <w:t>didalam </w:t>
            </w:r>
            <w:r>
              <w:rPr>
                <w:sz w:val="20"/>
              </w:rPr>
              <w:t>pernyataan fakta, opini dan rekomendasi</w:t>
            </w:r>
            <w:r>
              <w:rPr>
                <w:spacing w:val="-25"/>
                <w:sz w:val="20"/>
              </w:rPr>
              <w:t> </w:t>
            </w:r>
            <w:r>
              <w:rPr>
                <w:spacing w:val="-3"/>
                <w:sz w:val="20"/>
              </w:rPr>
              <w:t>dalam </w:t>
            </w:r>
            <w:r>
              <w:rPr>
                <w:sz w:val="20"/>
              </w:rPr>
              <w:t>interpretasi.</w:t>
            </w:r>
          </w:p>
          <w:p>
            <w:pPr>
              <w:pStyle w:val="TableParagraph"/>
              <w:tabs>
                <w:tab w:pos="1415" w:val="left" w:leader="none"/>
              </w:tabs>
              <w:spacing w:line="230" w:lineRule="atLeast" w:before="1"/>
              <w:ind w:left="283" w:right="100" w:hanging="142"/>
              <w:rPr>
                <w:sz w:val="20"/>
              </w:rPr>
            </w:pPr>
            <w:r>
              <w:rPr>
                <w:sz w:val="20"/>
              </w:rPr>
              <w:t>d. Bebas dari </w:t>
            </w:r>
            <w:r>
              <w:rPr>
                <w:spacing w:val="-4"/>
                <w:sz w:val="20"/>
              </w:rPr>
              <w:t>upaya </w:t>
            </w:r>
            <w:r>
              <w:rPr>
                <w:sz w:val="20"/>
              </w:rPr>
              <w:t>untuk</w:t>
              <w:tab/>
            </w:r>
            <w:r>
              <w:rPr>
                <w:spacing w:val="-4"/>
                <w:sz w:val="20"/>
              </w:rPr>
              <w:t>memveto</w:t>
            </w:r>
          </w:p>
        </w:tc>
        <w:tc>
          <w:tcPr>
            <w:tcW w:w="850"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5"/>
              </w:rPr>
            </w:pPr>
          </w:p>
          <w:p>
            <w:pPr>
              <w:pStyle w:val="TableParagraph"/>
              <w:ind w:left="97" w:right="91"/>
              <w:jc w:val="center"/>
              <w:rPr>
                <w:sz w:val="20"/>
              </w:rPr>
            </w:pPr>
            <w:r>
              <w:rPr>
                <w:sz w:val="20"/>
              </w:rPr>
              <w:t>Ordinal</w:t>
            </w:r>
          </w:p>
        </w:tc>
        <w:tc>
          <w:tcPr>
            <w:tcW w:w="1128"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5"/>
              </w:rPr>
            </w:pPr>
          </w:p>
          <w:p>
            <w:pPr>
              <w:pStyle w:val="TableParagraph"/>
              <w:ind w:left="331"/>
              <w:rPr>
                <w:sz w:val="20"/>
              </w:rPr>
            </w:pPr>
            <w:r>
              <w:rPr>
                <w:sz w:val="20"/>
              </w:rPr>
              <w:t>13-21</w:t>
            </w:r>
          </w:p>
        </w:tc>
      </w:tr>
    </w:tbl>
    <w:p>
      <w:pPr>
        <w:spacing w:after="0"/>
        <w:rPr>
          <w:sz w:val="20"/>
        </w:rPr>
        <w:sectPr>
          <w:pgSz w:w="11910" w:h="16840"/>
          <w:pgMar w:header="751" w:footer="0" w:top="1580" w:bottom="280" w:left="1680" w:right="1280"/>
        </w:sectPr>
      </w:pPr>
    </w:p>
    <w:p>
      <w:pPr>
        <w:pStyle w:val="BodyText"/>
        <w:rPr>
          <w:sz w:val="20"/>
        </w:rPr>
      </w:pPr>
    </w:p>
    <w:p>
      <w:pPr>
        <w:pStyle w:val="BodyText"/>
        <w:rPr>
          <w:sz w:val="20"/>
        </w:rPr>
      </w:pPr>
    </w:p>
    <w:p>
      <w:pPr>
        <w:pStyle w:val="BodyText"/>
        <w:spacing w:before="3"/>
        <w:rPr>
          <w:sz w:val="18"/>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1843"/>
        <w:gridCol w:w="2268"/>
        <w:gridCol w:w="850"/>
        <w:gridCol w:w="1128"/>
      </w:tblGrid>
      <w:tr>
        <w:trPr>
          <w:trHeight w:val="1609" w:hRule="atLeast"/>
        </w:trPr>
        <w:tc>
          <w:tcPr>
            <w:tcW w:w="1839" w:type="dxa"/>
          </w:tcPr>
          <w:p>
            <w:pPr>
              <w:pStyle w:val="TableParagraph"/>
              <w:rPr>
                <w:sz w:val="20"/>
              </w:rPr>
            </w:pPr>
          </w:p>
        </w:tc>
        <w:tc>
          <w:tcPr>
            <w:tcW w:w="1843" w:type="dxa"/>
          </w:tcPr>
          <w:p>
            <w:pPr>
              <w:pStyle w:val="TableParagraph"/>
              <w:rPr>
                <w:sz w:val="20"/>
              </w:rPr>
            </w:pPr>
          </w:p>
        </w:tc>
        <w:tc>
          <w:tcPr>
            <w:tcW w:w="2268" w:type="dxa"/>
          </w:tcPr>
          <w:p>
            <w:pPr>
              <w:pStyle w:val="TableParagraph"/>
              <w:ind w:left="283" w:right="97"/>
              <w:jc w:val="both"/>
              <w:rPr>
                <w:sz w:val="20"/>
              </w:rPr>
            </w:pPr>
            <w:r>
              <w:rPr>
                <w:sz w:val="20"/>
              </w:rPr>
              <w:t>(judgement) auditor mengenai apa yang seharusnya </w:t>
            </w:r>
            <w:r>
              <w:rPr>
                <w:spacing w:val="-4"/>
                <w:sz w:val="20"/>
              </w:rPr>
              <w:t>masuk </w:t>
            </w:r>
            <w:r>
              <w:rPr>
                <w:sz w:val="20"/>
              </w:rPr>
              <w:t>dalam laporan </w:t>
            </w:r>
            <w:r>
              <w:rPr>
                <w:spacing w:val="-3"/>
                <w:sz w:val="20"/>
              </w:rPr>
              <w:t>audit, </w:t>
            </w:r>
            <w:r>
              <w:rPr>
                <w:sz w:val="20"/>
              </w:rPr>
              <w:t>baik yang bersifat</w:t>
            </w:r>
            <w:r>
              <w:rPr>
                <w:spacing w:val="-16"/>
                <w:sz w:val="20"/>
              </w:rPr>
              <w:t> </w:t>
            </w:r>
            <w:r>
              <w:rPr>
                <w:sz w:val="20"/>
              </w:rPr>
              <w:t>fakta maupun</w:t>
            </w:r>
            <w:r>
              <w:rPr>
                <w:spacing w:val="-2"/>
                <w:sz w:val="20"/>
              </w:rPr>
              <w:t> </w:t>
            </w:r>
            <w:r>
              <w:rPr>
                <w:sz w:val="20"/>
              </w:rPr>
              <w:t>opini.</w:t>
            </w:r>
          </w:p>
        </w:tc>
        <w:tc>
          <w:tcPr>
            <w:tcW w:w="850" w:type="dxa"/>
          </w:tcPr>
          <w:p>
            <w:pPr>
              <w:pStyle w:val="TableParagraph"/>
              <w:rPr>
                <w:sz w:val="20"/>
              </w:rPr>
            </w:pPr>
          </w:p>
        </w:tc>
        <w:tc>
          <w:tcPr>
            <w:tcW w:w="1128" w:type="dxa"/>
          </w:tcPr>
          <w:p>
            <w:pPr>
              <w:pStyle w:val="TableParagraph"/>
              <w:rPr>
                <w:sz w:val="20"/>
              </w:rPr>
            </w:pPr>
          </w:p>
        </w:tc>
      </w:tr>
    </w:tbl>
    <w:p>
      <w:pPr>
        <w:pStyle w:val="BodyText"/>
        <w:rPr>
          <w:sz w:val="20"/>
        </w:rPr>
      </w:pPr>
    </w:p>
    <w:p>
      <w:pPr>
        <w:pStyle w:val="BodyText"/>
        <w:spacing w:before="1"/>
        <w:rPr>
          <w:sz w:val="20"/>
        </w:rPr>
      </w:pPr>
    </w:p>
    <w:p>
      <w:pPr>
        <w:spacing w:line="480" w:lineRule="auto" w:before="90"/>
        <w:ind w:left="2595" w:right="2414" w:firstLine="1488"/>
        <w:jc w:val="left"/>
        <w:rPr>
          <w:b/>
          <w:sz w:val="24"/>
        </w:rPr>
      </w:pPr>
      <w:r>
        <w:rPr>
          <w:b/>
          <w:sz w:val="24"/>
        </w:rPr>
        <w:t>Tabel 3.2 Operasionalisasi Variabel Independen</w:t>
      </w:r>
    </w:p>
    <w:p>
      <w:pPr>
        <w:spacing w:before="1"/>
        <w:ind w:left="3601" w:right="0" w:firstLine="0"/>
        <w:jc w:val="left"/>
        <w:rPr>
          <w:b/>
          <w:sz w:val="24"/>
        </w:rPr>
      </w:pPr>
      <w:r>
        <w:rPr>
          <w:b/>
          <w:sz w:val="24"/>
        </w:rPr>
        <w:t>Akuntabilitas (X2)</w:t>
      </w:r>
    </w:p>
    <w:p>
      <w:pPr>
        <w:pStyle w:val="BodyText"/>
        <w:rPr>
          <w:b/>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1702"/>
        <w:gridCol w:w="2410"/>
        <w:gridCol w:w="917"/>
        <w:gridCol w:w="1128"/>
      </w:tblGrid>
      <w:tr>
        <w:trPr>
          <w:trHeight w:val="460" w:hRule="atLeast"/>
        </w:trPr>
        <w:tc>
          <w:tcPr>
            <w:tcW w:w="1839" w:type="dxa"/>
          </w:tcPr>
          <w:p>
            <w:pPr>
              <w:pStyle w:val="TableParagraph"/>
              <w:ind w:left="199"/>
              <w:rPr>
                <w:b/>
                <w:sz w:val="20"/>
              </w:rPr>
            </w:pPr>
            <w:r>
              <w:rPr>
                <w:b/>
                <w:sz w:val="20"/>
              </w:rPr>
              <w:t>Konsep Variabel</w:t>
            </w:r>
          </w:p>
        </w:tc>
        <w:tc>
          <w:tcPr>
            <w:tcW w:w="1702" w:type="dxa"/>
          </w:tcPr>
          <w:p>
            <w:pPr>
              <w:pStyle w:val="TableParagraph"/>
              <w:ind w:left="498"/>
              <w:rPr>
                <w:b/>
                <w:sz w:val="20"/>
              </w:rPr>
            </w:pPr>
            <w:r>
              <w:rPr>
                <w:b/>
                <w:sz w:val="20"/>
              </w:rPr>
              <w:t>Dimensi</w:t>
            </w:r>
          </w:p>
        </w:tc>
        <w:tc>
          <w:tcPr>
            <w:tcW w:w="2410" w:type="dxa"/>
          </w:tcPr>
          <w:p>
            <w:pPr>
              <w:pStyle w:val="TableParagraph"/>
              <w:ind w:left="791"/>
              <w:rPr>
                <w:b/>
                <w:sz w:val="20"/>
              </w:rPr>
            </w:pPr>
            <w:r>
              <w:rPr>
                <w:b/>
                <w:sz w:val="20"/>
              </w:rPr>
              <w:t>Indikator</w:t>
            </w:r>
          </w:p>
        </w:tc>
        <w:tc>
          <w:tcPr>
            <w:tcW w:w="917" w:type="dxa"/>
          </w:tcPr>
          <w:p>
            <w:pPr>
              <w:pStyle w:val="TableParagraph"/>
              <w:ind w:left="131" w:right="122"/>
              <w:jc w:val="center"/>
              <w:rPr>
                <w:b/>
                <w:sz w:val="20"/>
              </w:rPr>
            </w:pPr>
            <w:r>
              <w:rPr>
                <w:b/>
                <w:sz w:val="20"/>
              </w:rPr>
              <w:t>Skala</w:t>
            </w:r>
          </w:p>
        </w:tc>
        <w:tc>
          <w:tcPr>
            <w:tcW w:w="1128" w:type="dxa"/>
          </w:tcPr>
          <w:p>
            <w:pPr>
              <w:pStyle w:val="TableParagraph"/>
              <w:ind w:left="102" w:right="96"/>
              <w:jc w:val="center"/>
              <w:rPr>
                <w:b/>
                <w:sz w:val="20"/>
              </w:rPr>
            </w:pPr>
            <w:r>
              <w:rPr>
                <w:b/>
                <w:sz w:val="20"/>
              </w:rPr>
              <w:t>No.</w:t>
            </w:r>
          </w:p>
          <w:p>
            <w:pPr>
              <w:pStyle w:val="TableParagraph"/>
              <w:spacing w:line="210" w:lineRule="exact"/>
              <w:ind w:left="102" w:right="96"/>
              <w:jc w:val="center"/>
              <w:rPr>
                <w:b/>
                <w:sz w:val="20"/>
              </w:rPr>
            </w:pPr>
            <w:r>
              <w:rPr>
                <w:b/>
                <w:sz w:val="20"/>
              </w:rPr>
              <w:t>Kuesioner</w:t>
            </w:r>
          </w:p>
        </w:tc>
      </w:tr>
      <w:tr>
        <w:trPr>
          <w:trHeight w:val="5088" w:hRule="atLeast"/>
        </w:trPr>
        <w:tc>
          <w:tcPr>
            <w:tcW w:w="1839" w:type="dxa"/>
            <w:vMerge w:val="restart"/>
          </w:tcPr>
          <w:p>
            <w:pPr>
              <w:pStyle w:val="TableParagraph"/>
              <w:ind w:left="249" w:right="364"/>
              <w:rPr>
                <w:sz w:val="20"/>
              </w:rPr>
            </w:pPr>
            <w:r>
              <w:rPr>
                <w:w w:val="95"/>
                <w:sz w:val="20"/>
              </w:rPr>
              <w:t>Akuntabilitas </w:t>
            </w:r>
            <w:r>
              <w:rPr>
                <w:sz w:val="20"/>
              </w:rPr>
              <w:t>(X2)</w:t>
            </w:r>
          </w:p>
          <w:p>
            <w:pPr>
              <w:pStyle w:val="TableParagraph"/>
              <w:spacing w:before="4"/>
              <w:rPr>
                <w:b/>
                <w:sz w:val="21"/>
              </w:rPr>
            </w:pPr>
          </w:p>
          <w:p>
            <w:pPr>
              <w:pStyle w:val="TableParagraph"/>
              <w:ind w:left="107"/>
              <w:rPr>
                <w:sz w:val="20"/>
              </w:rPr>
            </w:pPr>
            <w:r>
              <w:rPr>
                <w:sz w:val="20"/>
              </w:rPr>
              <w:t>Dorongan psikologi yang membuat seseorang berusaha mempertanggungja wabkan semua tindakan dan keputusan yang diambil pada lingkungannyA</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
              <w:rPr>
                <w:b/>
                <w:sz w:val="23"/>
              </w:rPr>
            </w:pPr>
          </w:p>
          <w:p>
            <w:pPr>
              <w:pStyle w:val="TableParagraph"/>
              <w:ind w:left="107" w:right="364"/>
              <w:rPr>
                <w:sz w:val="20"/>
              </w:rPr>
            </w:pPr>
            <w:r>
              <w:rPr>
                <w:sz w:val="20"/>
              </w:rPr>
              <w:t>Sumber: Tetclock dalam Elisha dan Icuk (2010)</w:t>
            </w:r>
          </w:p>
        </w:tc>
        <w:tc>
          <w:tcPr>
            <w:tcW w:w="1702" w:type="dxa"/>
          </w:tcPr>
          <w:p>
            <w:pPr>
              <w:pStyle w:val="TableParagraph"/>
              <w:ind w:left="107"/>
              <w:rPr>
                <w:sz w:val="20"/>
              </w:rPr>
            </w:pPr>
            <w:r>
              <w:rPr>
                <w:sz w:val="20"/>
              </w:rPr>
              <w:t>Dimensi </w:t>
            </w:r>
            <w:r>
              <w:rPr>
                <w:w w:val="95"/>
                <w:sz w:val="20"/>
              </w:rPr>
              <w:t>Akuntabilitas:</w:t>
            </w:r>
          </w:p>
          <w:p>
            <w:pPr>
              <w:pStyle w:val="TableParagraph"/>
              <w:spacing w:before="2"/>
              <w:rPr>
                <w:b/>
                <w:sz w:val="20"/>
              </w:rPr>
            </w:pPr>
          </w:p>
          <w:p>
            <w:pPr>
              <w:pStyle w:val="TableParagraph"/>
              <w:spacing w:before="1"/>
              <w:ind w:left="64"/>
              <w:rPr>
                <w:rFonts w:ascii="Calibri"/>
                <w:sz w:val="20"/>
              </w:rPr>
            </w:pPr>
            <w:r>
              <w:rPr>
                <w:rFonts w:ascii="Calibri"/>
                <w:sz w:val="23"/>
              </w:rPr>
              <w:t>1. </w:t>
            </w:r>
            <w:r>
              <w:rPr>
                <w:rFonts w:ascii="Calibri"/>
                <w:sz w:val="20"/>
              </w:rPr>
              <w:t>Motivasi</w:t>
            </w:r>
          </w:p>
        </w:tc>
        <w:tc>
          <w:tcPr>
            <w:tcW w:w="2410" w:type="dxa"/>
          </w:tcPr>
          <w:p>
            <w:pPr>
              <w:pStyle w:val="TableParagraph"/>
              <w:tabs>
                <w:tab w:pos="1469" w:val="left" w:leader="none"/>
                <w:tab w:pos="1781" w:val="left" w:leader="none"/>
                <w:tab w:pos="1913" w:val="left" w:leader="none"/>
              </w:tabs>
              <w:ind w:left="292" w:right="95" w:hanging="185"/>
              <w:jc w:val="both"/>
              <w:rPr>
                <w:sz w:val="20"/>
              </w:rPr>
            </w:pPr>
            <w:r>
              <w:rPr>
                <w:sz w:val="20"/>
              </w:rPr>
              <w:t>a.Keadaan</w:t>
              <w:tab/>
              <w:tab/>
              <w:tab/>
            </w:r>
            <w:r>
              <w:rPr>
                <w:spacing w:val="-4"/>
                <w:sz w:val="20"/>
              </w:rPr>
              <w:t>yang </w:t>
            </w:r>
            <w:r>
              <w:rPr>
                <w:sz w:val="20"/>
              </w:rPr>
              <w:t>mendorong tingkah laku (</w:t>
            </w:r>
            <w:r>
              <w:rPr>
                <w:i/>
                <w:sz w:val="20"/>
              </w:rPr>
              <w:t>motivating</w:t>
              <w:tab/>
              <w:tab/>
            </w:r>
            <w:r>
              <w:rPr>
                <w:i/>
                <w:spacing w:val="-3"/>
                <w:sz w:val="20"/>
              </w:rPr>
              <w:t>states</w:t>
            </w:r>
            <w:r>
              <w:rPr>
                <w:spacing w:val="-3"/>
                <w:sz w:val="20"/>
              </w:rPr>
              <w:t>) </w:t>
            </w:r>
            <w:r>
              <w:rPr>
                <w:sz w:val="20"/>
              </w:rPr>
              <w:t>berupa</w:t>
              <w:tab/>
            </w:r>
            <w:r>
              <w:rPr>
                <w:spacing w:val="-3"/>
                <w:sz w:val="20"/>
              </w:rPr>
              <w:t>kebutuhan </w:t>
            </w:r>
            <w:r>
              <w:rPr>
                <w:sz w:val="20"/>
              </w:rPr>
              <w:t>disertai dorongan naluri dari auditor </w:t>
            </w:r>
            <w:r>
              <w:rPr>
                <w:spacing w:val="-4"/>
                <w:sz w:val="20"/>
              </w:rPr>
              <w:t>untuk </w:t>
            </w:r>
            <w:r>
              <w:rPr>
                <w:sz w:val="20"/>
              </w:rPr>
              <w:t>melakukan tugas dan kewajibannya,</w:t>
            </w:r>
          </w:p>
          <w:p>
            <w:pPr>
              <w:pStyle w:val="TableParagraph"/>
              <w:spacing w:before="1"/>
              <w:ind w:left="292" w:right="96" w:hanging="185"/>
              <w:jc w:val="both"/>
              <w:rPr>
                <w:sz w:val="20"/>
              </w:rPr>
            </w:pPr>
            <w:r>
              <w:rPr>
                <w:sz w:val="20"/>
              </w:rPr>
              <w:t>b.tingkah laku yang di dorong oleh keadaan tersebut (</w:t>
            </w:r>
            <w:r>
              <w:rPr>
                <w:i/>
                <w:sz w:val="20"/>
              </w:rPr>
              <w:t>motivated </w:t>
            </w:r>
            <w:r>
              <w:rPr>
                <w:i/>
                <w:sz w:val="20"/>
              </w:rPr>
              <w:t>behavior</w:t>
            </w:r>
            <w:r>
              <w:rPr>
                <w:sz w:val="20"/>
              </w:rPr>
              <w:t>),</w:t>
            </w:r>
          </w:p>
          <w:p>
            <w:pPr>
              <w:pStyle w:val="TableParagraph"/>
              <w:ind w:left="292" w:right="96" w:hanging="185"/>
              <w:jc w:val="both"/>
              <w:rPr>
                <w:sz w:val="20"/>
              </w:rPr>
            </w:pPr>
            <w:r>
              <w:rPr>
                <w:sz w:val="20"/>
              </w:rPr>
              <w:t>c.tujuan dari pada tingkah laku tersebut (</w:t>
            </w:r>
            <w:r>
              <w:rPr>
                <w:i/>
                <w:sz w:val="20"/>
              </w:rPr>
              <w:t>goals or </w:t>
            </w:r>
            <w:r>
              <w:rPr>
                <w:i/>
                <w:sz w:val="20"/>
              </w:rPr>
              <w:t>end of such behavior</w:t>
            </w:r>
            <w:r>
              <w:rPr>
                <w:sz w:val="20"/>
              </w:rPr>
              <w:t>).</w:t>
            </w:r>
          </w:p>
        </w:tc>
        <w:tc>
          <w:tcPr>
            <w:tcW w:w="917"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32"/>
              </w:rPr>
            </w:pPr>
          </w:p>
          <w:p>
            <w:pPr>
              <w:pStyle w:val="TableParagraph"/>
              <w:ind w:left="131" w:right="124"/>
              <w:jc w:val="center"/>
              <w:rPr>
                <w:sz w:val="20"/>
              </w:rPr>
            </w:pPr>
            <w:r>
              <w:rPr>
                <w:sz w:val="20"/>
              </w:rPr>
              <w:t>Ordinal</w:t>
            </w:r>
          </w:p>
        </w:tc>
        <w:tc>
          <w:tcPr>
            <w:tcW w:w="1128"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32"/>
              </w:rPr>
            </w:pPr>
          </w:p>
          <w:p>
            <w:pPr>
              <w:pStyle w:val="TableParagraph"/>
              <w:ind w:right="325"/>
              <w:jc w:val="right"/>
              <w:rPr>
                <w:sz w:val="20"/>
              </w:rPr>
            </w:pPr>
            <w:r>
              <w:rPr>
                <w:sz w:val="20"/>
              </w:rPr>
              <w:t>1- 4</w:t>
            </w:r>
          </w:p>
        </w:tc>
      </w:tr>
      <w:tr>
        <w:trPr>
          <w:trHeight w:val="3412" w:hRule="atLeast"/>
        </w:trPr>
        <w:tc>
          <w:tcPr>
            <w:tcW w:w="1839" w:type="dxa"/>
            <w:vMerge/>
            <w:tcBorders>
              <w:top w:val="nil"/>
            </w:tcBorders>
          </w:tcPr>
          <w:p>
            <w:pPr>
              <w:rPr>
                <w:sz w:val="2"/>
                <w:szCs w:val="2"/>
              </w:rPr>
            </w:pPr>
          </w:p>
        </w:tc>
        <w:tc>
          <w:tcPr>
            <w:tcW w:w="1702" w:type="dxa"/>
          </w:tcPr>
          <w:p>
            <w:pPr>
              <w:pStyle w:val="TableParagraph"/>
              <w:spacing w:line="223" w:lineRule="auto" w:before="31"/>
              <w:ind w:left="424" w:right="265" w:hanging="360"/>
              <w:rPr>
                <w:sz w:val="20"/>
              </w:rPr>
            </w:pPr>
            <w:r>
              <w:rPr>
                <w:rFonts w:ascii="Calibri"/>
                <w:sz w:val="23"/>
              </w:rPr>
              <w:t>2. </w:t>
            </w:r>
            <w:r>
              <w:rPr>
                <w:sz w:val="20"/>
              </w:rPr>
              <w:t>Pengabdian pada profesi</w:t>
            </w:r>
          </w:p>
        </w:tc>
        <w:tc>
          <w:tcPr>
            <w:tcW w:w="2410" w:type="dxa"/>
          </w:tcPr>
          <w:p>
            <w:pPr>
              <w:pStyle w:val="TableParagraph"/>
              <w:numPr>
                <w:ilvl w:val="0"/>
                <w:numId w:val="5"/>
              </w:numPr>
              <w:tabs>
                <w:tab w:pos="321" w:val="left" w:leader="none"/>
                <w:tab w:pos="1968" w:val="left" w:leader="none"/>
              </w:tabs>
              <w:spacing w:line="240" w:lineRule="auto" w:before="192" w:after="0"/>
              <w:ind w:left="292" w:right="97" w:hanging="185"/>
              <w:jc w:val="both"/>
              <w:rPr>
                <w:sz w:val="20"/>
              </w:rPr>
            </w:pPr>
            <w:r>
              <w:rPr>
                <w:sz w:val="20"/>
              </w:rPr>
              <w:t>Adanya bentuk dedikasi dan komitmen terhadap pekerjaan</w:t>
              <w:tab/>
            </w:r>
            <w:r>
              <w:rPr>
                <w:spacing w:val="-5"/>
                <w:sz w:val="20"/>
              </w:rPr>
              <w:t>atau </w:t>
            </w:r>
            <w:r>
              <w:rPr>
                <w:sz w:val="20"/>
              </w:rPr>
              <w:t>profesinya.</w:t>
            </w:r>
          </w:p>
          <w:p>
            <w:pPr>
              <w:pStyle w:val="TableParagraph"/>
              <w:numPr>
                <w:ilvl w:val="0"/>
                <w:numId w:val="5"/>
              </w:numPr>
              <w:tabs>
                <w:tab w:pos="419" w:val="left" w:leader="none"/>
              </w:tabs>
              <w:spacing w:line="240" w:lineRule="auto" w:before="2" w:after="0"/>
              <w:ind w:left="292" w:right="100" w:hanging="185"/>
              <w:jc w:val="both"/>
              <w:rPr>
                <w:sz w:val="20"/>
              </w:rPr>
            </w:pPr>
            <w:r>
              <w:rPr>
                <w:sz w:val="20"/>
              </w:rPr>
              <w:t>Memiliki kemampuan serta</w:t>
            </w:r>
            <w:r>
              <w:rPr>
                <w:spacing w:val="-1"/>
                <w:sz w:val="20"/>
              </w:rPr>
              <w:t> </w:t>
            </w:r>
            <w:r>
              <w:rPr>
                <w:sz w:val="20"/>
              </w:rPr>
              <w:t>keahlian.</w:t>
            </w:r>
          </w:p>
          <w:p>
            <w:pPr>
              <w:pStyle w:val="TableParagraph"/>
              <w:ind w:left="292" w:right="97" w:hanging="185"/>
              <w:jc w:val="both"/>
              <w:rPr>
                <w:sz w:val="20"/>
              </w:rPr>
            </w:pPr>
            <w:r>
              <w:rPr>
                <w:sz w:val="20"/>
              </w:rPr>
              <w:t>c.Bersikap profesionalisme dalam menjalankan</w:t>
            </w:r>
            <w:r>
              <w:rPr>
                <w:spacing w:val="-27"/>
                <w:sz w:val="20"/>
              </w:rPr>
              <w:t> </w:t>
            </w:r>
            <w:r>
              <w:rPr>
                <w:spacing w:val="-3"/>
                <w:sz w:val="20"/>
              </w:rPr>
              <w:t>tugas </w:t>
            </w:r>
            <w:r>
              <w:rPr>
                <w:sz w:val="20"/>
              </w:rPr>
              <w:t>dan tanggungjawab sebagai</w:t>
            </w:r>
            <w:r>
              <w:rPr>
                <w:spacing w:val="-1"/>
                <w:sz w:val="20"/>
              </w:rPr>
              <w:t> </w:t>
            </w:r>
            <w:r>
              <w:rPr>
                <w:sz w:val="20"/>
              </w:rPr>
              <w:t>auditor.</w:t>
            </w:r>
          </w:p>
        </w:tc>
        <w:tc>
          <w:tcPr>
            <w:tcW w:w="917" w:type="dxa"/>
          </w:tcPr>
          <w:p>
            <w:pPr>
              <w:pStyle w:val="TableParagraph"/>
              <w:rPr>
                <w:b/>
                <w:sz w:val="22"/>
              </w:rPr>
            </w:pPr>
          </w:p>
          <w:p>
            <w:pPr>
              <w:pStyle w:val="TableParagraph"/>
              <w:rPr>
                <w:b/>
                <w:sz w:val="22"/>
              </w:rPr>
            </w:pPr>
          </w:p>
          <w:p>
            <w:pPr>
              <w:pStyle w:val="TableParagraph"/>
              <w:spacing w:before="9"/>
              <w:rPr>
                <w:b/>
                <w:sz w:val="32"/>
              </w:rPr>
            </w:pPr>
          </w:p>
          <w:p>
            <w:pPr>
              <w:pStyle w:val="TableParagraph"/>
              <w:ind w:left="131" w:right="124"/>
              <w:jc w:val="center"/>
              <w:rPr>
                <w:sz w:val="20"/>
              </w:rPr>
            </w:pPr>
            <w:r>
              <w:rPr>
                <w:sz w:val="20"/>
              </w:rPr>
              <w:t>Ordinal</w:t>
            </w:r>
          </w:p>
        </w:tc>
        <w:tc>
          <w:tcPr>
            <w:tcW w:w="1128" w:type="dxa"/>
          </w:tcPr>
          <w:p>
            <w:pPr>
              <w:pStyle w:val="TableParagraph"/>
              <w:rPr>
                <w:b/>
                <w:sz w:val="22"/>
              </w:rPr>
            </w:pPr>
          </w:p>
          <w:p>
            <w:pPr>
              <w:pStyle w:val="TableParagraph"/>
              <w:rPr>
                <w:b/>
                <w:sz w:val="22"/>
              </w:rPr>
            </w:pPr>
          </w:p>
          <w:p>
            <w:pPr>
              <w:pStyle w:val="TableParagraph"/>
              <w:spacing w:before="9"/>
              <w:rPr>
                <w:b/>
                <w:sz w:val="32"/>
              </w:rPr>
            </w:pPr>
          </w:p>
          <w:p>
            <w:pPr>
              <w:pStyle w:val="TableParagraph"/>
              <w:ind w:right="273"/>
              <w:jc w:val="right"/>
              <w:rPr>
                <w:sz w:val="20"/>
              </w:rPr>
            </w:pPr>
            <w:r>
              <w:rPr>
                <w:sz w:val="20"/>
              </w:rPr>
              <w:t>5- 10</w:t>
            </w:r>
          </w:p>
        </w:tc>
      </w:tr>
    </w:tbl>
    <w:p>
      <w:pPr>
        <w:spacing w:after="0"/>
        <w:jc w:val="right"/>
        <w:rPr>
          <w:sz w:val="20"/>
        </w:rPr>
        <w:sectPr>
          <w:pgSz w:w="11910" w:h="16840"/>
          <w:pgMar w:header="751" w:footer="0" w:top="1580" w:bottom="280" w:left="1680" w:right="1280"/>
        </w:sectPr>
      </w:pPr>
    </w:p>
    <w:p>
      <w:pPr>
        <w:pStyle w:val="BodyText"/>
        <w:rPr>
          <w:b/>
          <w:sz w:val="20"/>
        </w:rPr>
      </w:pPr>
    </w:p>
    <w:p>
      <w:pPr>
        <w:pStyle w:val="BodyText"/>
        <w:rPr>
          <w:b/>
          <w:sz w:val="20"/>
        </w:rPr>
      </w:pPr>
    </w:p>
    <w:p>
      <w:pPr>
        <w:pStyle w:val="BodyText"/>
        <w:spacing w:before="3"/>
        <w:rPr>
          <w:b/>
          <w:sz w:val="18"/>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1702"/>
        <w:gridCol w:w="2410"/>
        <w:gridCol w:w="917"/>
        <w:gridCol w:w="1128"/>
      </w:tblGrid>
      <w:tr>
        <w:trPr>
          <w:trHeight w:val="1278" w:hRule="atLeast"/>
        </w:trPr>
        <w:tc>
          <w:tcPr>
            <w:tcW w:w="1839" w:type="dxa"/>
            <w:vMerge w:val="restart"/>
          </w:tcPr>
          <w:p>
            <w:pPr>
              <w:pStyle w:val="TableParagraph"/>
              <w:rPr>
                <w:sz w:val="20"/>
              </w:rPr>
            </w:pPr>
          </w:p>
        </w:tc>
        <w:tc>
          <w:tcPr>
            <w:tcW w:w="1702" w:type="dxa"/>
            <w:tcBorders>
              <w:bottom w:val="nil"/>
            </w:tcBorders>
          </w:tcPr>
          <w:p>
            <w:pPr>
              <w:pStyle w:val="TableParagraph"/>
              <w:spacing w:line="232" w:lineRule="auto" w:before="5"/>
              <w:ind w:left="424" w:right="265" w:hanging="360"/>
              <w:rPr>
                <w:sz w:val="20"/>
              </w:rPr>
            </w:pPr>
            <w:r>
              <w:rPr>
                <w:sz w:val="23"/>
              </w:rPr>
              <w:t>3. </w:t>
            </w:r>
            <w:r>
              <w:rPr>
                <w:sz w:val="20"/>
              </w:rPr>
              <w:t>Kewajiban Sosial</w:t>
            </w:r>
          </w:p>
        </w:tc>
        <w:tc>
          <w:tcPr>
            <w:tcW w:w="2410" w:type="dxa"/>
            <w:vMerge w:val="restart"/>
          </w:tcPr>
          <w:p>
            <w:pPr>
              <w:pStyle w:val="TableParagraph"/>
              <w:numPr>
                <w:ilvl w:val="0"/>
                <w:numId w:val="6"/>
              </w:numPr>
              <w:tabs>
                <w:tab w:pos="470" w:val="left" w:leader="none"/>
              </w:tabs>
              <w:spacing w:line="240" w:lineRule="auto" w:before="0" w:after="0"/>
              <w:ind w:left="292" w:right="99" w:hanging="185"/>
              <w:jc w:val="both"/>
              <w:rPr>
                <w:sz w:val="20"/>
              </w:rPr>
            </w:pPr>
            <w:r>
              <w:rPr/>
              <w:tab/>
            </w:r>
            <w:r>
              <w:rPr>
                <w:sz w:val="20"/>
              </w:rPr>
              <w:t>Memiliki </w:t>
            </w:r>
            <w:r>
              <w:rPr>
                <w:spacing w:val="-2"/>
                <w:sz w:val="20"/>
              </w:rPr>
              <w:t>pandangan </w:t>
            </w:r>
            <w:r>
              <w:rPr>
                <w:sz w:val="20"/>
              </w:rPr>
              <w:t>akan pentingnya profesi yang</w:t>
            </w:r>
            <w:r>
              <w:rPr>
                <w:spacing w:val="-2"/>
                <w:sz w:val="20"/>
              </w:rPr>
              <w:t> </w:t>
            </w:r>
            <w:r>
              <w:rPr>
                <w:sz w:val="20"/>
              </w:rPr>
              <w:t>dijalankan.</w:t>
            </w:r>
          </w:p>
          <w:p>
            <w:pPr>
              <w:pStyle w:val="TableParagraph"/>
              <w:numPr>
                <w:ilvl w:val="0"/>
                <w:numId w:val="6"/>
              </w:numPr>
              <w:tabs>
                <w:tab w:pos="314" w:val="left" w:leader="none"/>
              </w:tabs>
              <w:spacing w:line="240" w:lineRule="auto" w:before="0" w:after="0"/>
              <w:ind w:left="292" w:right="98" w:hanging="185"/>
              <w:jc w:val="both"/>
              <w:rPr>
                <w:sz w:val="20"/>
              </w:rPr>
            </w:pPr>
            <w:r>
              <w:rPr>
                <w:sz w:val="20"/>
              </w:rPr>
              <w:t>Melaksanakan pekerjaan audit sesuai </w:t>
            </w:r>
            <w:r>
              <w:rPr>
                <w:spacing w:val="-3"/>
                <w:sz w:val="20"/>
              </w:rPr>
              <w:t>Standar </w:t>
            </w:r>
            <w:r>
              <w:rPr>
                <w:sz w:val="20"/>
              </w:rPr>
              <w:t>Profesi Akuntan</w:t>
            </w:r>
            <w:r>
              <w:rPr>
                <w:spacing w:val="-7"/>
                <w:sz w:val="20"/>
              </w:rPr>
              <w:t> </w:t>
            </w:r>
            <w:r>
              <w:rPr>
                <w:sz w:val="20"/>
              </w:rPr>
              <w:t>Publik.</w:t>
            </w:r>
          </w:p>
          <w:p>
            <w:pPr>
              <w:pStyle w:val="TableParagraph"/>
              <w:numPr>
                <w:ilvl w:val="0"/>
                <w:numId w:val="6"/>
              </w:numPr>
              <w:tabs>
                <w:tab w:pos="355" w:val="left" w:leader="none"/>
              </w:tabs>
              <w:spacing w:line="240" w:lineRule="auto" w:before="0" w:after="0"/>
              <w:ind w:left="292" w:right="97" w:hanging="185"/>
              <w:jc w:val="both"/>
              <w:rPr>
                <w:sz w:val="20"/>
              </w:rPr>
            </w:pPr>
            <w:r>
              <w:rPr/>
              <w:tab/>
            </w:r>
            <w:r>
              <w:rPr>
                <w:sz w:val="20"/>
              </w:rPr>
              <w:t>Menyajikan hasil audit yang bermanfaat </w:t>
            </w:r>
            <w:r>
              <w:rPr>
                <w:spacing w:val="-3"/>
                <w:sz w:val="20"/>
              </w:rPr>
              <w:t>untuk </w:t>
            </w:r>
            <w:r>
              <w:rPr>
                <w:sz w:val="20"/>
              </w:rPr>
              <w:t>klien dan </w:t>
            </w:r>
            <w:r>
              <w:rPr>
                <w:spacing w:val="-3"/>
                <w:sz w:val="20"/>
              </w:rPr>
              <w:t>masyarakat </w:t>
            </w:r>
            <w:r>
              <w:rPr>
                <w:sz w:val="20"/>
              </w:rPr>
              <w:t>sesuai Standar Profesi Akuntan</w:t>
            </w:r>
            <w:r>
              <w:rPr>
                <w:spacing w:val="-2"/>
                <w:sz w:val="20"/>
              </w:rPr>
              <w:t> </w:t>
            </w:r>
            <w:r>
              <w:rPr>
                <w:sz w:val="20"/>
              </w:rPr>
              <w:t>Publik.</w:t>
            </w:r>
          </w:p>
        </w:tc>
        <w:tc>
          <w:tcPr>
            <w:tcW w:w="917" w:type="dxa"/>
            <w:tcBorders>
              <w:bottom w:val="nil"/>
            </w:tcBorders>
          </w:tcPr>
          <w:p>
            <w:pPr>
              <w:pStyle w:val="TableParagraph"/>
              <w:rPr>
                <w:b/>
                <w:sz w:val="22"/>
              </w:rPr>
            </w:pPr>
          </w:p>
          <w:p>
            <w:pPr>
              <w:pStyle w:val="TableParagraph"/>
              <w:spacing w:before="1"/>
              <w:rPr>
                <w:b/>
                <w:sz w:val="18"/>
              </w:rPr>
            </w:pPr>
          </w:p>
          <w:p>
            <w:pPr>
              <w:pStyle w:val="TableParagraph"/>
              <w:ind w:left="152"/>
              <w:rPr>
                <w:sz w:val="20"/>
              </w:rPr>
            </w:pPr>
            <w:r>
              <w:rPr>
                <w:sz w:val="20"/>
              </w:rPr>
              <w:t>Ordinal</w:t>
            </w:r>
          </w:p>
        </w:tc>
        <w:tc>
          <w:tcPr>
            <w:tcW w:w="1128" w:type="dxa"/>
            <w:tcBorders>
              <w:bottom w:val="nil"/>
            </w:tcBorders>
          </w:tcPr>
          <w:p>
            <w:pPr>
              <w:pStyle w:val="TableParagraph"/>
              <w:rPr>
                <w:b/>
                <w:sz w:val="22"/>
              </w:rPr>
            </w:pPr>
          </w:p>
          <w:p>
            <w:pPr>
              <w:pStyle w:val="TableParagraph"/>
              <w:spacing w:before="1"/>
              <w:rPr>
                <w:b/>
                <w:sz w:val="18"/>
              </w:rPr>
            </w:pPr>
          </w:p>
          <w:p>
            <w:pPr>
              <w:pStyle w:val="TableParagraph"/>
              <w:ind w:left="400"/>
              <w:rPr>
                <w:sz w:val="20"/>
              </w:rPr>
            </w:pPr>
            <w:r>
              <w:rPr>
                <w:sz w:val="20"/>
              </w:rPr>
              <w:t>11-15</w:t>
            </w:r>
          </w:p>
        </w:tc>
      </w:tr>
      <w:tr>
        <w:trPr>
          <w:trHeight w:val="1745" w:hRule="atLeast"/>
        </w:trPr>
        <w:tc>
          <w:tcPr>
            <w:tcW w:w="1839" w:type="dxa"/>
            <w:vMerge/>
            <w:tcBorders>
              <w:top w:val="nil"/>
            </w:tcBorders>
          </w:tcPr>
          <w:p>
            <w:pPr>
              <w:rPr>
                <w:sz w:val="2"/>
                <w:szCs w:val="2"/>
              </w:rPr>
            </w:pPr>
          </w:p>
        </w:tc>
        <w:tc>
          <w:tcPr>
            <w:tcW w:w="1702" w:type="dxa"/>
            <w:tcBorders>
              <w:top w:val="nil"/>
            </w:tcBorders>
          </w:tcPr>
          <w:p>
            <w:pPr>
              <w:pStyle w:val="TableParagraph"/>
              <w:rPr>
                <w:b/>
                <w:sz w:val="22"/>
              </w:rPr>
            </w:pPr>
          </w:p>
          <w:p>
            <w:pPr>
              <w:pStyle w:val="TableParagraph"/>
              <w:spacing w:before="3"/>
              <w:rPr>
                <w:b/>
                <w:sz w:val="28"/>
              </w:rPr>
            </w:pPr>
          </w:p>
          <w:p>
            <w:pPr>
              <w:pStyle w:val="TableParagraph"/>
              <w:ind w:left="107"/>
              <w:rPr>
                <w:sz w:val="20"/>
              </w:rPr>
            </w:pPr>
            <w:r>
              <w:rPr>
                <w:sz w:val="20"/>
              </w:rPr>
              <w:t>Sumber:</w:t>
            </w:r>
          </w:p>
          <w:p>
            <w:pPr>
              <w:pStyle w:val="TableParagraph"/>
              <w:spacing w:before="1"/>
              <w:ind w:left="107"/>
              <w:rPr>
                <w:sz w:val="20"/>
              </w:rPr>
            </w:pPr>
            <w:r>
              <w:rPr>
                <w:sz w:val="20"/>
              </w:rPr>
              <w:t>Elisha dan Icuk (2010)</w:t>
            </w:r>
          </w:p>
        </w:tc>
        <w:tc>
          <w:tcPr>
            <w:tcW w:w="2410" w:type="dxa"/>
            <w:vMerge/>
            <w:tcBorders>
              <w:top w:val="nil"/>
            </w:tcBorders>
          </w:tcPr>
          <w:p>
            <w:pPr>
              <w:rPr>
                <w:sz w:val="2"/>
                <w:szCs w:val="2"/>
              </w:rPr>
            </w:pPr>
          </w:p>
        </w:tc>
        <w:tc>
          <w:tcPr>
            <w:tcW w:w="917" w:type="dxa"/>
            <w:tcBorders>
              <w:top w:val="nil"/>
            </w:tcBorders>
          </w:tcPr>
          <w:p>
            <w:pPr>
              <w:pStyle w:val="TableParagraph"/>
              <w:rPr>
                <w:sz w:val="20"/>
              </w:rPr>
            </w:pPr>
          </w:p>
        </w:tc>
        <w:tc>
          <w:tcPr>
            <w:tcW w:w="1128" w:type="dxa"/>
            <w:tcBorders>
              <w:top w:val="nil"/>
            </w:tcBorders>
          </w:tcPr>
          <w:p>
            <w:pPr>
              <w:pStyle w:val="TableParagraph"/>
              <w:rPr>
                <w:sz w:val="20"/>
              </w:rPr>
            </w:pPr>
          </w:p>
        </w:tc>
      </w:tr>
    </w:tbl>
    <w:p>
      <w:pPr>
        <w:pStyle w:val="BodyText"/>
        <w:rPr>
          <w:b/>
          <w:sz w:val="20"/>
        </w:rPr>
      </w:pPr>
    </w:p>
    <w:p>
      <w:pPr>
        <w:pStyle w:val="BodyText"/>
        <w:spacing w:before="1"/>
        <w:rPr>
          <w:b/>
          <w:sz w:val="20"/>
        </w:rPr>
      </w:pPr>
    </w:p>
    <w:p>
      <w:pPr>
        <w:spacing w:line="480" w:lineRule="auto" w:before="90"/>
        <w:ind w:left="2595" w:right="2414" w:firstLine="1488"/>
        <w:jc w:val="left"/>
        <w:rPr>
          <w:b/>
          <w:sz w:val="24"/>
        </w:rPr>
      </w:pPr>
      <w:r>
        <w:rPr>
          <w:b/>
          <w:sz w:val="24"/>
        </w:rPr>
        <w:t>Tabel 3.3 Operasionalisasi Variabel Independen</w:t>
      </w:r>
    </w:p>
    <w:p>
      <w:pPr>
        <w:spacing w:before="0"/>
        <w:ind w:left="3687" w:right="0" w:firstLine="0"/>
        <w:jc w:val="left"/>
        <w:rPr>
          <w:b/>
          <w:sz w:val="24"/>
        </w:rPr>
      </w:pPr>
      <w:r>
        <w:rPr>
          <w:b/>
          <w:sz w:val="24"/>
        </w:rPr>
        <w:t>Kompetensi (X3)</w:t>
      </w:r>
    </w:p>
    <w:p>
      <w:pPr>
        <w:pStyle w:val="BodyText"/>
        <w:spacing w:before="1"/>
        <w:rPr>
          <w:b/>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1702"/>
        <w:gridCol w:w="2410"/>
        <w:gridCol w:w="917"/>
        <w:gridCol w:w="1128"/>
      </w:tblGrid>
      <w:tr>
        <w:trPr>
          <w:trHeight w:val="460" w:hRule="atLeast"/>
        </w:trPr>
        <w:tc>
          <w:tcPr>
            <w:tcW w:w="1839" w:type="dxa"/>
          </w:tcPr>
          <w:p>
            <w:pPr>
              <w:pStyle w:val="TableParagraph"/>
              <w:ind w:left="199"/>
              <w:rPr>
                <w:b/>
                <w:sz w:val="20"/>
              </w:rPr>
            </w:pPr>
            <w:r>
              <w:rPr>
                <w:b/>
                <w:sz w:val="20"/>
              </w:rPr>
              <w:t>Konsep Variabel</w:t>
            </w:r>
          </w:p>
        </w:tc>
        <w:tc>
          <w:tcPr>
            <w:tcW w:w="1702" w:type="dxa"/>
          </w:tcPr>
          <w:p>
            <w:pPr>
              <w:pStyle w:val="TableParagraph"/>
              <w:ind w:left="478" w:right="474"/>
              <w:jc w:val="center"/>
              <w:rPr>
                <w:b/>
                <w:sz w:val="20"/>
              </w:rPr>
            </w:pPr>
            <w:r>
              <w:rPr>
                <w:b/>
                <w:sz w:val="20"/>
              </w:rPr>
              <w:t>Dimensi</w:t>
            </w:r>
          </w:p>
        </w:tc>
        <w:tc>
          <w:tcPr>
            <w:tcW w:w="2410" w:type="dxa"/>
          </w:tcPr>
          <w:p>
            <w:pPr>
              <w:pStyle w:val="TableParagraph"/>
              <w:ind w:left="791"/>
              <w:rPr>
                <w:b/>
                <w:sz w:val="20"/>
              </w:rPr>
            </w:pPr>
            <w:r>
              <w:rPr>
                <w:b/>
                <w:sz w:val="20"/>
              </w:rPr>
              <w:t>Indikator</w:t>
            </w:r>
          </w:p>
        </w:tc>
        <w:tc>
          <w:tcPr>
            <w:tcW w:w="917" w:type="dxa"/>
          </w:tcPr>
          <w:p>
            <w:pPr>
              <w:pStyle w:val="TableParagraph"/>
              <w:ind w:left="131" w:right="122"/>
              <w:jc w:val="center"/>
              <w:rPr>
                <w:b/>
                <w:sz w:val="20"/>
              </w:rPr>
            </w:pPr>
            <w:r>
              <w:rPr>
                <w:b/>
                <w:sz w:val="20"/>
              </w:rPr>
              <w:t>Skala</w:t>
            </w:r>
          </w:p>
        </w:tc>
        <w:tc>
          <w:tcPr>
            <w:tcW w:w="1128" w:type="dxa"/>
          </w:tcPr>
          <w:p>
            <w:pPr>
              <w:pStyle w:val="TableParagraph"/>
              <w:ind w:left="102" w:right="96"/>
              <w:jc w:val="center"/>
              <w:rPr>
                <w:b/>
                <w:sz w:val="20"/>
              </w:rPr>
            </w:pPr>
            <w:r>
              <w:rPr>
                <w:b/>
                <w:sz w:val="20"/>
              </w:rPr>
              <w:t>No.</w:t>
            </w:r>
          </w:p>
          <w:p>
            <w:pPr>
              <w:pStyle w:val="TableParagraph"/>
              <w:spacing w:line="210" w:lineRule="exact"/>
              <w:ind w:left="102" w:right="96"/>
              <w:jc w:val="center"/>
              <w:rPr>
                <w:b/>
                <w:sz w:val="20"/>
              </w:rPr>
            </w:pPr>
            <w:r>
              <w:rPr>
                <w:b/>
                <w:sz w:val="20"/>
              </w:rPr>
              <w:t>Kuesioner</w:t>
            </w:r>
          </w:p>
        </w:tc>
      </w:tr>
      <w:tr>
        <w:trPr>
          <w:trHeight w:val="3923" w:hRule="atLeast"/>
        </w:trPr>
        <w:tc>
          <w:tcPr>
            <w:tcW w:w="1839" w:type="dxa"/>
            <w:tcBorders>
              <w:bottom w:val="nil"/>
            </w:tcBorders>
          </w:tcPr>
          <w:p>
            <w:pPr>
              <w:pStyle w:val="TableParagraph"/>
              <w:ind w:left="249"/>
              <w:rPr>
                <w:sz w:val="20"/>
              </w:rPr>
            </w:pPr>
            <w:r>
              <w:rPr>
                <w:sz w:val="20"/>
              </w:rPr>
              <w:t>Kompetensi (X3)</w:t>
            </w:r>
          </w:p>
          <w:p>
            <w:pPr>
              <w:pStyle w:val="TableParagraph"/>
              <w:spacing w:before="1"/>
              <w:rPr>
                <w:b/>
                <w:sz w:val="21"/>
              </w:rPr>
            </w:pPr>
          </w:p>
          <w:p>
            <w:pPr>
              <w:pStyle w:val="TableParagraph"/>
              <w:ind w:left="107" w:right="119"/>
              <w:rPr>
                <w:sz w:val="20"/>
              </w:rPr>
            </w:pPr>
            <w:r>
              <w:rPr>
                <w:sz w:val="20"/>
              </w:rPr>
              <w:t>Suatu kemampuan, keahlian (pendidikan dan pelatihan), dan berpengalaman dalam memahami kriteria dan dalam menentukan jumlah bahan bukti yang dibutuhkan untuk dapat mendukung kesimpulan yang akan diambilnya</w:t>
            </w:r>
          </w:p>
        </w:tc>
        <w:tc>
          <w:tcPr>
            <w:tcW w:w="1702" w:type="dxa"/>
            <w:tcBorders>
              <w:bottom w:val="nil"/>
            </w:tcBorders>
          </w:tcPr>
          <w:p>
            <w:pPr>
              <w:pStyle w:val="TableParagraph"/>
              <w:ind w:left="107" w:right="663"/>
              <w:jc w:val="both"/>
              <w:rPr>
                <w:sz w:val="20"/>
              </w:rPr>
            </w:pPr>
            <w:r>
              <w:rPr>
                <w:sz w:val="20"/>
              </w:rPr>
              <w:t>Komponen </w:t>
            </w:r>
            <w:r>
              <w:rPr>
                <w:w w:val="95"/>
                <w:sz w:val="20"/>
              </w:rPr>
              <w:t>kompetensi </w:t>
            </w:r>
            <w:r>
              <w:rPr>
                <w:sz w:val="20"/>
              </w:rPr>
              <w:t>meliputi :</w:t>
            </w:r>
          </w:p>
          <w:p>
            <w:pPr>
              <w:pStyle w:val="TableParagraph"/>
              <w:spacing w:before="1"/>
              <w:rPr>
                <w:b/>
                <w:sz w:val="20"/>
              </w:rPr>
            </w:pPr>
          </w:p>
          <w:p>
            <w:pPr>
              <w:pStyle w:val="TableParagraph"/>
              <w:ind w:left="107"/>
              <w:rPr>
                <w:rFonts w:ascii="Calibri"/>
                <w:sz w:val="20"/>
              </w:rPr>
            </w:pPr>
            <w:r>
              <w:rPr>
                <w:rFonts w:ascii="Calibri"/>
                <w:sz w:val="20"/>
              </w:rPr>
              <w:t>1. Pengetahuan</w:t>
            </w:r>
          </w:p>
        </w:tc>
        <w:tc>
          <w:tcPr>
            <w:tcW w:w="2410" w:type="dxa"/>
            <w:vMerge w:val="restart"/>
          </w:tcPr>
          <w:p>
            <w:pPr>
              <w:pStyle w:val="TableParagraph"/>
              <w:rPr>
                <w:b/>
                <w:sz w:val="22"/>
              </w:rPr>
            </w:pPr>
          </w:p>
          <w:p>
            <w:pPr>
              <w:pStyle w:val="TableParagraph"/>
              <w:spacing w:before="10"/>
              <w:rPr>
                <w:b/>
                <w:sz w:val="17"/>
              </w:rPr>
            </w:pPr>
          </w:p>
          <w:p>
            <w:pPr>
              <w:pStyle w:val="TableParagraph"/>
              <w:numPr>
                <w:ilvl w:val="0"/>
                <w:numId w:val="7"/>
              </w:numPr>
              <w:tabs>
                <w:tab w:pos="297" w:val="left" w:leader="none"/>
              </w:tabs>
              <w:spacing w:line="240" w:lineRule="auto" w:before="0" w:after="0"/>
              <w:ind w:left="292" w:right="569" w:hanging="185"/>
              <w:jc w:val="left"/>
              <w:rPr>
                <w:sz w:val="20"/>
              </w:rPr>
            </w:pPr>
            <w:r>
              <w:rPr>
                <w:sz w:val="20"/>
              </w:rPr>
              <w:t>Pengetahuan pengauditan</w:t>
            </w:r>
            <w:r>
              <w:rPr>
                <w:spacing w:val="-3"/>
                <w:sz w:val="20"/>
              </w:rPr>
              <w:t> </w:t>
            </w:r>
            <w:r>
              <w:rPr>
                <w:spacing w:val="-4"/>
                <w:sz w:val="20"/>
              </w:rPr>
              <w:t>umum</w:t>
            </w:r>
          </w:p>
          <w:p>
            <w:pPr>
              <w:pStyle w:val="TableParagraph"/>
              <w:numPr>
                <w:ilvl w:val="0"/>
                <w:numId w:val="7"/>
              </w:numPr>
              <w:tabs>
                <w:tab w:pos="309" w:val="left" w:leader="none"/>
              </w:tabs>
              <w:spacing w:line="240" w:lineRule="auto" w:before="1" w:after="0"/>
              <w:ind w:left="292" w:right="688" w:hanging="185"/>
              <w:jc w:val="left"/>
              <w:rPr>
                <w:sz w:val="20"/>
              </w:rPr>
            </w:pPr>
            <w:r>
              <w:rPr>
                <w:sz w:val="20"/>
              </w:rPr>
              <w:t>Pengetahuan </w:t>
            </w:r>
            <w:r>
              <w:rPr>
                <w:spacing w:val="-4"/>
                <w:sz w:val="20"/>
              </w:rPr>
              <w:t>area </w:t>
            </w:r>
            <w:r>
              <w:rPr>
                <w:sz w:val="20"/>
              </w:rPr>
              <w:t>fungsional</w:t>
            </w:r>
          </w:p>
          <w:p>
            <w:pPr>
              <w:pStyle w:val="TableParagraph"/>
              <w:numPr>
                <w:ilvl w:val="0"/>
                <w:numId w:val="7"/>
              </w:numPr>
              <w:tabs>
                <w:tab w:pos="297" w:val="left" w:leader="none"/>
              </w:tabs>
              <w:spacing w:line="240" w:lineRule="auto" w:before="1" w:after="0"/>
              <w:ind w:left="292" w:right="256" w:hanging="185"/>
              <w:jc w:val="left"/>
              <w:rPr>
                <w:sz w:val="20"/>
              </w:rPr>
            </w:pPr>
            <w:r>
              <w:rPr>
                <w:sz w:val="20"/>
              </w:rPr>
              <w:t>Pengetahuan</w:t>
            </w:r>
            <w:r>
              <w:rPr>
                <w:spacing w:val="-11"/>
                <w:sz w:val="20"/>
              </w:rPr>
              <w:t> </w:t>
            </w:r>
            <w:r>
              <w:rPr>
                <w:sz w:val="20"/>
              </w:rPr>
              <w:t>mengenai isu-isu akuntansi yang paling</w:t>
            </w:r>
            <w:r>
              <w:rPr>
                <w:spacing w:val="-2"/>
                <w:sz w:val="20"/>
              </w:rPr>
              <w:t> </w:t>
            </w:r>
            <w:r>
              <w:rPr>
                <w:sz w:val="20"/>
              </w:rPr>
              <w:t>baru</w:t>
            </w:r>
          </w:p>
          <w:p>
            <w:pPr>
              <w:pStyle w:val="TableParagraph"/>
              <w:numPr>
                <w:ilvl w:val="0"/>
                <w:numId w:val="7"/>
              </w:numPr>
              <w:tabs>
                <w:tab w:pos="309" w:val="left" w:leader="none"/>
              </w:tabs>
              <w:spacing w:line="240" w:lineRule="auto" w:before="0" w:after="0"/>
              <w:ind w:left="292" w:right="244" w:hanging="185"/>
              <w:jc w:val="left"/>
              <w:rPr>
                <w:sz w:val="20"/>
              </w:rPr>
            </w:pPr>
            <w:r>
              <w:rPr>
                <w:sz w:val="20"/>
              </w:rPr>
              <w:t>Pengetahuan</w:t>
            </w:r>
            <w:r>
              <w:rPr>
                <w:spacing w:val="-11"/>
                <w:sz w:val="20"/>
              </w:rPr>
              <w:t> </w:t>
            </w:r>
            <w:r>
              <w:rPr>
                <w:sz w:val="20"/>
              </w:rPr>
              <w:t>mengenai industri</w:t>
            </w:r>
            <w:r>
              <w:rPr>
                <w:spacing w:val="-2"/>
                <w:sz w:val="20"/>
              </w:rPr>
              <w:t> </w:t>
            </w:r>
            <w:r>
              <w:rPr>
                <w:sz w:val="20"/>
              </w:rPr>
              <w:t>khusus</w:t>
            </w:r>
          </w:p>
          <w:p>
            <w:pPr>
              <w:pStyle w:val="TableParagraph"/>
              <w:numPr>
                <w:ilvl w:val="0"/>
                <w:numId w:val="7"/>
              </w:numPr>
              <w:tabs>
                <w:tab w:pos="374" w:val="left" w:leader="none"/>
              </w:tabs>
              <w:spacing w:line="240" w:lineRule="auto" w:before="0" w:after="0"/>
              <w:ind w:left="292" w:right="98" w:hanging="185"/>
              <w:jc w:val="both"/>
              <w:rPr>
                <w:sz w:val="20"/>
              </w:rPr>
            </w:pPr>
            <w:r>
              <w:rPr/>
              <w:tab/>
            </w:r>
            <w:r>
              <w:rPr>
                <w:sz w:val="20"/>
              </w:rPr>
              <w:t>Pengetahuan mengenai bisnis umum </w:t>
            </w:r>
            <w:r>
              <w:rPr>
                <w:spacing w:val="-3"/>
                <w:sz w:val="20"/>
              </w:rPr>
              <w:t>serta </w:t>
            </w:r>
            <w:r>
              <w:rPr>
                <w:sz w:val="20"/>
              </w:rPr>
              <w:t>penyelesaian masalah</w:t>
            </w:r>
          </w:p>
        </w:tc>
        <w:tc>
          <w:tcPr>
            <w:tcW w:w="917" w:type="dxa"/>
            <w:tcBorders>
              <w:bottom w:val="nil"/>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32"/>
              </w:rPr>
            </w:pPr>
          </w:p>
          <w:p>
            <w:pPr>
              <w:pStyle w:val="TableParagraph"/>
              <w:ind w:left="131" w:right="124"/>
              <w:jc w:val="center"/>
              <w:rPr>
                <w:sz w:val="20"/>
              </w:rPr>
            </w:pPr>
            <w:r>
              <w:rPr>
                <w:sz w:val="20"/>
              </w:rPr>
              <w:t>Ordinal</w:t>
            </w:r>
          </w:p>
        </w:tc>
        <w:tc>
          <w:tcPr>
            <w:tcW w:w="1128" w:type="dxa"/>
            <w:tcBorders>
              <w:bottom w:val="nil"/>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32"/>
              </w:rPr>
            </w:pPr>
          </w:p>
          <w:p>
            <w:pPr>
              <w:pStyle w:val="TableParagraph"/>
              <w:ind w:left="243" w:right="96"/>
              <w:jc w:val="center"/>
              <w:rPr>
                <w:sz w:val="20"/>
              </w:rPr>
            </w:pPr>
            <w:r>
              <w:rPr>
                <w:sz w:val="20"/>
              </w:rPr>
              <w:t>1- 7</w:t>
            </w:r>
          </w:p>
        </w:tc>
      </w:tr>
      <w:tr>
        <w:trPr>
          <w:trHeight w:val="925" w:hRule="atLeast"/>
        </w:trPr>
        <w:tc>
          <w:tcPr>
            <w:tcW w:w="1839" w:type="dxa"/>
            <w:vMerge w:val="restart"/>
            <w:tcBorders>
              <w:top w:val="nil"/>
              <w:bottom w:val="nil"/>
            </w:tcBorders>
          </w:tcPr>
          <w:p>
            <w:pPr>
              <w:pStyle w:val="TableParagraph"/>
              <w:rPr>
                <w:b/>
                <w:sz w:val="22"/>
              </w:rPr>
            </w:pPr>
          </w:p>
          <w:p>
            <w:pPr>
              <w:pStyle w:val="TableParagraph"/>
              <w:spacing w:before="197"/>
              <w:ind w:left="107"/>
              <w:rPr>
                <w:sz w:val="20"/>
              </w:rPr>
            </w:pPr>
            <w:r>
              <w:rPr>
                <w:sz w:val="20"/>
              </w:rPr>
              <w:t>Sumber:</w:t>
            </w:r>
          </w:p>
          <w:p>
            <w:pPr>
              <w:pStyle w:val="TableParagraph"/>
              <w:spacing w:before="1"/>
              <w:ind w:left="107" w:right="167"/>
              <w:rPr>
                <w:sz w:val="20"/>
              </w:rPr>
            </w:pPr>
            <w:r>
              <w:rPr>
                <w:sz w:val="20"/>
              </w:rPr>
              <w:t>Siti Kurnia</w:t>
            </w:r>
            <w:r>
              <w:rPr>
                <w:spacing w:val="-10"/>
                <w:sz w:val="20"/>
              </w:rPr>
              <w:t> </w:t>
            </w:r>
            <w:r>
              <w:rPr>
                <w:sz w:val="20"/>
              </w:rPr>
              <w:t>Rahayu dan Ely Suhayati (2013:2)</w:t>
            </w:r>
          </w:p>
        </w:tc>
        <w:tc>
          <w:tcPr>
            <w:tcW w:w="1702" w:type="dxa"/>
            <w:tcBorders>
              <w:top w:val="nil"/>
            </w:tcBorders>
          </w:tcPr>
          <w:p>
            <w:pPr>
              <w:pStyle w:val="TableParagraph"/>
              <w:rPr>
                <w:sz w:val="20"/>
              </w:rPr>
            </w:pPr>
          </w:p>
        </w:tc>
        <w:tc>
          <w:tcPr>
            <w:tcW w:w="2410" w:type="dxa"/>
            <w:vMerge/>
            <w:tcBorders>
              <w:top w:val="nil"/>
            </w:tcBorders>
          </w:tcPr>
          <w:p>
            <w:pPr>
              <w:rPr>
                <w:sz w:val="2"/>
                <w:szCs w:val="2"/>
              </w:rPr>
            </w:pPr>
          </w:p>
        </w:tc>
        <w:tc>
          <w:tcPr>
            <w:tcW w:w="917" w:type="dxa"/>
            <w:tcBorders>
              <w:top w:val="nil"/>
            </w:tcBorders>
          </w:tcPr>
          <w:p>
            <w:pPr>
              <w:pStyle w:val="TableParagraph"/>
              <w:rPr>
                <w:sz w:val="20"/>
              </w:rPr>
            </w:pPr>
          </w:p>
        </w:tc>
        <w:tc>
          <w:tcPr>
            <w:tcW w:w="1128" w:type="dxa"/>
            <w:tcBorders>
              <w:top w:val="nil"/>
            </w:tcBorders>
          </w:tcPr>
          <w:p>
            <w:pPr>
              <w:pStyle w:val="TableParagraph"/>
              <w:rPr>
                <w:sz w:val="20"/>
              </w:rPr>
            </w:pPr>
          </w:p>
        </w:tc>
      </w:tr>
      <w:tr>
        <w:trPr>
          <w:trHeight w:val="685" w:hRule="atLeast"/>
        </w:trPr>
        <w:tc>
          <w:tcPr>
            <w:tcW w:w="1839" w:type="dxa"/>
            <w:vMerge/>
            <w:tcBorders>
              <w:top w:val="nil"/>
              <w:bottom w:val="nil"/>
            </w:tcBorders>
          </w:tcPr>
          <w:p>
            <w:pPr>
              <w:rPr>
                <w:sz w:val="2"/>
                <w:szCs w:val="2"/>
              </w:rPr>
            </w:pPr>
          </w:p>
        </w:tc>
        <w:tc>
          <w:tcPr>
            <w:tcW w:w="1702" w:type="dxa"/>
            <w:tcBorders>
              <w:bottom w:val="nil"/>
            </w:tcBorders>
          </w:tcPr>
          <w:p>
            <w:pPr>
              <w:pStyle w:val="TableParagraph"/>
              <w:rPr>
                <w:sz w:val="20"/>
              </w:rPr>
            </w:pPr>
          </w:p>
        </w:tc>
        <w:tc>
          <w:tcPr>
            <w:tcW w:w="2410" w:type="dxa"/>
            <w:vMerge w:val="restart"/>
          </w:tcPr>
          <w:p>
            <w:pPr>
              <w:pStyle w:val="TableParagraph"/>
              <w:rPr>
                <w:b/>
                <w:sz w:val="22"/>
              </w:rPr>
            </w:pPr>
          </w:p>
          <w:p>
            <w:pPr>
              <w:pStyle w:val="TableParagraph"/>
              <w:rPr>
                <w:b/>
                <w:sz w:val="22"/>
              </w:rPr>
            </w:pPr>
          </w:p>
          <w:p>
            <w:pPr>
              <w:pStyle w:val="TableParagraph"/>
              <w:spacing w:before="7"/>
              <w:rPr>
                <w:b/>
                <w:sz w:val="32"/>
              </w:rPr>
            </w:pPr>
          </w:p>
          <w:p>
            <w:pPr>
              <w:pStyle w:val="TableParagraph"/>
              <w:numPr>
                <w:ilvl w:val="0"/>
                <w:numId w:val="8"/>
              </w:numPr>
              <w:tabs>
                <w:tab w:pos="348" w:val="left" w:leader="none"/>
              </w:tabs>
              <w:spacing w:line="240" w:lineRule="auto" w:before="0" w:after="0"/>
              <w:ind w:left="347" w:right="0" w:hanging="241"/>
              <w:jc w:val="left"/>
              <w:rPr>
                <w:sz w:val="20"/>
              </w:rPr>
            </w:pPr>
            <w:r>
              <w:rPr>
                <w:sz w:val="20"/>
              </w:rPr>
              <w:t>Mendeteksi kesalahan</w:t>
            </w:r>
          </w:p>
          <w:p>
            <w:pPr>
              <w:pStyle w:val="TableParagraph"/>
              <w:numPr>
                <w:ilvl w:val="0"/>
                <w:numId w:val="8"/>
              </w:numPr>
              <w:tabs>
                <w:tab w:pos="360" w:val="left" w:leader="none"/>
              </w:tabs>
              <w:spacing w:line="240" w:lineRule="auto" w:before="0" w:after="0"/>
              <w:ind w:left="292" w:right="293" w:hanging="185"/>
              <w:jc w:val="left"/>
              <w:rPr>
                <w:sz w:val="20"/>
              </w:rPr>
            </w:pPr>
            <w:r>
              <w:rPr>
                <w:sz w:val="20"/>
              </w:rPr>
              <w:t>Memahami</w:t>
            </w:r>
            <w:r>
              <w:rPr>
                <w:spacing w:val="-10"/>
                <w:sz w:val="20"/>
              </w:rPr>
              <w:t> </w:t>
            </w:r>
            <w:r>
              <w:rPr>
                <w:sz w:val="20"/>
              </w:rPr>
              <w:t>kesalahan secara</w:t>
            </w:r>
            <w:r>
              <w:rPr>
                <w:spacing w:val="-1"/>
                <w:sz w:val="20"/>
              </w:rPr>
              <w:t> </w:t>
            </w:r>
            <w:r>
              <w:rPr>
                <w:sz w:val="20"/>
              </w:rPr>
              <w:t>akurat</w:t>
            </w:r>
          </w:p>
          <w:p>
            <w:pPr>
              <w:pStyle w:val="TableParagraph"/>
              <w:tabs>
                <w:tab w:pos="1535" w:val="left" w:leader="none"/>
              </w:tabs>
              <w:spacing w:before="1"/>
              <w:ind w:left="292" w:right="98" w:hanging="185"/>
              <w:rPr>
                <w:sz w:val="20"/>
              </w:rPr>
            </w:pPr>
            <w:r>
              <w:rPr>
                <w:sz w:val="20"/>
              </w:rPr>
              <w:t>c.Mencari</w:t>
              <w:tab/>
            </w:r>
            <w:r>
              <w:rPr>
                <w:spacing w:val="-3"/>
                <w:sz w:val="20"/>
              </w:rPr>
              <w:t>penyebab </w:t>
            </w:r>
            <w:r>
              <w:rPr>
                <w:sz w:val="20"/>
              </w:rPr>
              <w:t>kesalahan.</w:t>
            </w:r>
          </w:p>
        </w:tc>
        <w:tc>
          <w:tcPr>
            <w:tcW w:w="917" w:type="dxa"/>
            <w:tcBorders>
              <w:bottom w:val="nil"/>
            </w:tcBorders>
          </w:tcPr>
          <w:p>
            <w:pPr>
              <w:pStyle w:val="TableParagraph"/>
              <w:rPr>
                <w:sz w:val="20"/>
              </w:rPr>
            </w:pPr>
          </w:p>
        </w:tc>
        <w:tc>
          <w:tcPr>
            <w:tcW w:w="1128" w:type="dxa"/>
            <w:tcBorders>
              <w:bottom w:val="nil"/>
            </w:tcBorders>
          </w:tcPr>
          <w:p>
            <w:pPr>
              <w:pStyle w:val="TableParagraph"/>
              <w:rPr>
                <w:sz w:val="20"/>
              </w:rPr>
            </w:pPr>
          </w:p>
        </w:tc>
      </w:tr>
      <w:tr>
        <w:trPr>
          <w:trHeight w:val="1446" w:hRule="atLeast"/>
        </w:trPr>
        <w:tc>
          <w:tcPr>
            <w:tcW w:w="1839" w:type="dxa"/>
            <w:tcBorders>
              <w:top w:val="nil"/>
            </w:tcBorders>
          </w:tcPr>
          <w:p>
            <w:pPr>
              <w:pStyle w:val="TableParagraph"/>
              <w:rPr>
                <w:sz w:val="20"/>
              </w:rPr>
            </w:pPr>
          </w:p>
        </w:tc>
        <w:tc>
          <w:tcPr>
            <w:tcW w:w="1702" w:type="dxa"/>
            <w:tcBorders>
              <w:top w:val="nil"/>
            </w:tcBorders>
          </w:tcPr>
          <w:p>
            <w:pPr>
              <w:pStyle w:val="TableParagraph"/>
              <w:spacing w:before="10"/>
              <w:rPr>
                <w:b/>
                <w:sz w:val="20"/>
              </w:rPr>
            </w:pPr>
          </w:p>
          <w:p>
            <w:pPr>
              <w:pStyle w:val="TableParagraph"/>
              <w:ind w:left="249"/>
              <w:rPr>
                <w:sz w:val="20"/>
              </w:rPr>
            </w:pPr>
            <w:r>
              <w:rPr>
                <w:sz w:val="20"/>
              </w:rPr>
              <w:t>2. Pengalaman</w:t>
            </w:r>
          </w:p>
        </w:tc>
        <w:tc>
          <w:tcPr>
            <w:tcW w:w="2410" w:type="dxa"/>
            <w:vMerge/>
            <w:tcBorders>
              <w:top w:val="nil"/>
            </w:tcBorders>
          </w:tcPr>
          <w:p>
            <w:pPr>
              <w:rPr>
                <w:sz w:val="2"/>
                <w:szCs w:val="2"/>
              </w:rPr>
            </w:pPr>
          </w:p>
        </w:tc>
        <w:tc>
          <w:tcPr>
            <w:tcW w:w="917" w:type="dxa"/>
            <w:tcBorders>
              <w:top w:val="nil"/>
            </w:tcBorders>
          </w:tcPr>
          <w:p>
            <w:pPr>
              <w:pStyle w:val="TableParagraph"/>
              <w:rPr>
                <w:b/>
                <w:sz w:val="22"/>
              </w:rPr>
            </w:pPr>
          </w:p>
          <w:p>
            <w:pPr>
              <w:pStyle w:val="TableParagraph"/>
              <w:spacing w:before="162"/>
              <w:ind w:left="131" w:right="124"/>
              <w:jc w:val="center"/>
              <w:rPr>
                <w:sz w:val="20"/>
              </w:rPr>
            </w:pPr>
            <w:r>
              <w:rPr>
                <w:sz w:val="20"/>
              </w:rPr>
              <w:t>Ordinal</w:t>
            </w:r>
          </w:p>
        </w:tc>
        <w:tc>
          <w:tcPr>
            <w:tcW w:w="1128" w:type="dxa"/>
            <w:tcBorders>
              <w:top w:val="nil"/>
            </w:tcBorders>
          </w:tcPr>
          <w:p>
            <w:pPr>
              <w:pStyle w:val="TableParagraph"/>
              <w:rPr>
                <w:b/>
                <w:sz w:val="22"/>
              </w:rPr>
            </w:pPr>
          </w:p>
          <w:p>
            <w:pPr>
              <w:pStyle w:val="TableParagraph"/>
              <w:spacing w:before="162"/>
              <w:ind w:left="247" w:right="96"/>
              <w:jc w:val="center"/>
              <w:rPr>
                <w:sz w:val="20"/>
              </w:rPr>
            </w:pPr>
            <w:r>
              <w:rPr>
                <w:sz w:val="20"/>
              </w:rPr>
              <w:t>8 - 16</w:t>
            </w:r>
          </w:p>
        </w:tc>
      </w:tr>
    </w:tbl>
    <w:p>
      <w:pPr>
        <w:spacing w:after="0"/>
        <w:jc w:val="center"/>
        <w:rPr>
          <w:sz w:val="20"/>
        </w:rPr>
        <w:sectPr>
          <w:pgSz w:w="11910" w:h="16840"/>
          <w:pgMar w:header="751" w:footer="0" w:top="1580" w:bottom="280" w:left="1680" w:right="1280"/>
        </w:sectPr>
      </w:pPr>
    </w:p>
    <w:p>
      <w:pPr>
        <w:pStyle w:val="BodyText"/>
        <w:rPr>
          <w:b/>
          <w:sz w:val="20"/>
        </w:rPr>
      </w:pPr>
    </w:p>
    <w:p>
      <w:pPr>
        <w:pStyle w:val="BodyText"/>
        <w:rPr>
          <w:b/>
          <w:sz w:val="20"/>
        </w:rPr>
      </w:pPr>
    </w:p>
    <w:p>
      <w:pPr>
        <w:pStyle w:val="BodyText"/>
        <w:spacing w:before="3"/>
        <w:rPr>
          <w:b/>
          <w:sz w:val="18"/>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1702"/>
        <w:gridCol w:w="2410"/>
        <w:gridCol w:w="917"/>
        <w:gridCol w:w="1128"/>
      </w:tblGrid>
      <w:tr>
        <w:trPr>
          <w:trHeight w:val="3809" w:hRule="atLeast"/>
        </w:trPr>
        <w:tc>
          <w:tcPr>
            <w:tcW w:w="1839" w:type="dxa"/>
          </w:tcPr>
          <w:p>
            <w:pPr>
              <w:pStyle w:val="TableParagraph"/>
              <w:rPr>
                <w:sz w:val="20"/>
              </w:rPr>
            </w:pPr>
          </w:p>
        </w:tc>
        <w:tc>
          <w:tcPr>
            <w:tcW w:w="1702" w:type="dxa"/>
          </w:tcPr>
          <w:p>
            <w:pPr>
              <w:pStyle w:val="TableParagraph"/>
              <w:spacing w:before="4"/>
              <w:rPr>
                <w:b/>
                <w:sz w:val="21"/>
              </w:rPr>
            </w:pPr>
          </w:p>
          <w:p>
            <w:pPr>
              <w:pStyle w:val="TableParagraph"/>
              <w:ind w:left="249"/>
              <w:rPr>
                <w:rFonts w:ascii="Calibri"/>
                <w:sz w:val="20"/>
              </w:rPr>
            </w:pPr>
            <w:r>
              <w:rPr>
                <w:rFonts w:ascii="Calibri"/>
                <w:sz w:val="20"/>
              </w:rPr>
              <w:t>3.Motif</w:t>
            </w:r>
          </w:p>
          <w:p>
            <w:pPr>
              <w:pStyle w:val="TableParagraph"/>
              <w:rPr>
                <w:b/>
                <w:sz w:val="20"/>
              </w:rPr>
            </w:pPr>
          </w:p>
          <w:p>
            <w:pPr>
              <w:pStyle w:val="TableParagraph"/>
              <w:spacing w:before="4"/>
              <w:rPr>
                <w:b/>
                <w:sz w:val="22"/>
              </w:rPr>
            </w:pPr>
          </w:p>
          <w:p>
            <w:pPr>
              <w:pStyle w:val="TableParagraph"/>
              <w:ind w:left="249"/>
              <w:rPr>
                <w:sz w:val="20"/>
              </w:rPr>
            </w:pPr>
            <w:r>
              <w:rPr>
                <w:sz w:val="20"/>
              </w:rPr>
              <w:t>Sumber:</w:t>
            </w:r>
          </w:p>
          <w:p>
            <w:pPr>
              <w:pStyle w:val="TableParagraph"/>
              <w:spacing w:before="1"/>
              <w:ind w:left="249"/>
              <w:rPr>
                <w:sz w:val="20"/>
              </w:rPr>
            </w:pPr>
            <w:r>
              <w:rPr>
                <w:sz w:val="20"/>
              </w:rPr>
              <w:t>Ely Suhayati (2013:2) &amp;</w:t>
            </w:r>
          </w:p>
          <w:p>
            <w:pPr>
              <w:pStyle w:val="TableParagraph"/>
              <w:ind w:left="249" w:right="634"/>
              <w:rPr>
                <w:sz w:val="20"/>
              </w:rPr>
            </w:pPr>
            <w:r>
              <w:rPr>
                <w:sz w:val="20"/>
              </w:rPr>
              <w:t>Syaiful F. Prihadi (2014:52)</w:t>
            </w:r>
          </w:p>
        </w:tc>
        <w:tc>
          <w:tcPr>
            <w:tcW w:w="2410" w:type="dxa"/>
          </w:tcPr>
          <w:p>
            <w:pPr>
              <w:pStyle w:val="TableParagraph"/>
              <w:rPr>
                <w:b/>
                <w:sz w:val="20"/>
              </w:rPr>
            </w:pPr>
          </w:p>
          <w:p>
            <w:pPr>
              <w:pStyle w:val="TableParagraph"/>
              <w:ind w:left="107" w:right="100"/>
              <w:jc w:val="both"/>
              <w:rPr>
                <w:sz w:val="20"/>
              </w:rPr>
            </w:pPr>
            <w:r>
              <w:rPr>
                <w:sz w:val="20"/>
              </w:rPr>
              <w:t>a.Meningkatkan prestasi kerja dalam rangka untuk diberi rewars</w:t>
            </w:r>
          </w:p>
          <w:p>
            <w:pPr>
              <w:pStyle w:val="TableParagraph"/>
              <w:ind w:left="107" w:right="100"/>
              <w:jc w:val="both"/>
              <w:rPr>
                <w:sz w:val="20"/>
              </w:rPr>
            </w:pPr>
            <w:r>
              <w:rPr>
                <w:sz w:val="20"/>
              </w:rPr>
              <w:t>b. menyelesaikan tugas yang diberikan oleh atasan secara mandiri dan tepat waktu</w:t>
            </w:r>
          </w:p>
          <w:p>
            <w:pPr>
              <w:pStyle w:val="TableParagraph"/>
              <w:spacing w:before="1"/>
              <w:ind w:left="107" w:right="98"/>
              <w:jc w:val="both"/>
              <w:rPr>
                <w:sz w:val="20"/>
              </w:rPr>
            </w:pPr>
            <w:r>
              <w:rPr>
                <w:sz w:val="20"/>
              </w:rPr>
              <w:t>c.memiliki kepercayaan bahwa pekerjaan yang dilakukan berpengaruh positif terhadap KAP.</w:t>
            </w:r>
          </w:p>
        </w:tc>
        <w:tc>
          <w:tcPr>
            <w:tcW w:w="917" w:type="dxa"/>
          </w:tcPr>
          <w:p>
            <w:pPr>
              <w:pStyle w:val="TableParagraph"/>
              <w:rPr>
                <w:b/>
                <w:sz w:val="22"/>
              </w:rPr>
            </w:pPr>
          </w:p>
          <w:p>
            <w:pPr>
              <w:pStyle w:val="TableParagraph"/>
              <w:spacing w:before="1"/>
              <w:rPr>
                <w:b/>
                <w:sz w:val="18"/>
              </w:rPr>
            </w:pPr>
          </w:p>
          <w:p>
            <w:pPr>
              <w:pStyle w:val="TableParagraph"/>
              <w:ind w:left="174"/>
              <w:rPr>
                <w:sz w:val="20"/>
              </w:rPr>
            </w:pPr>
            <w:r>
              <w:rPr>
                <w:sz w:val="20"/>
              </w:rPr>
              <w:t>ordinal</w:t>
            </w:r>
          </w:p>
        </w:tc>
        <w:tc>
          <w:tcPr>
            <w:tcW w:w="1128" w:type="dxa"/>
          </w:tcPr>
          <w:p>
            <w:pPr>
              <w:pStyle w:val="TableParagraph"/>
              <w:rPr>
                <w:b/>
                <w:sz w:val="22"/>
              </w:rPr>
            </w:pPr>
          </w:p>
          <w:p>
            <w:pPr>
              <w:pStyle w:val="TableParagraph"/>
              <w:spacing w:before="1"/>
              <w:rPr>
                <w:b/>
                <w:sz w:val="18"/>
              </w:rPr>
            </w:pPr>
          </w:p>
          <w:p>
            <w:pPr>
              <w:pStyle w:val="TableParagraph"/>
              <w:ind w:left="249"/>
              <w:rPr>
                <w:sz w:val="20"/>
              </w:rPr>
            </w:pPr>
            <w:r>
              <w:rPr>
                <w:sz w:val="20"/>
              </w:rPr>
              <w:t>17-20</w:t>
            </w:r>
          </w:p>
        </w:tc>
      </w:tr>
    </w:tbl>
    <w:p>
      <w:pPr>
        <w:pStyle w:val="BodyText"/>
        <w:rPr>
          <w:b/>
          <w:sz w:val="20"/>
        </w:rPr>
      </w:pPr>
    </w:p>
    <w:p>
      <w:pPr>
        <w:pStyle w:val="BodyText"/>
        <w:spacing w:before="1"/>
        <w:rPr>
          <w:b/>
          <w:sz w:val="20"/>
        </w:rPr>
      </w:pPr>
    </w:p>
    <w:p>
      <w:pPr>
        <w:spacing w:line="480" w:lineRule="auto" w:before="90"/>
        <w:ind w:left="2689" w:right="2507" w:firstLine="1394"/>
        <w:jc w:val="left"/>
        <w:rPr>
          <w:b/>
          <w:sz w:val="24"/>
        </w:rPr>
      </w:pPr>
      <w:r>
        <w:rPr>
          <w:b/>
          <w:sz w:val="24"/>
        </w:rPr>
        <w:t>Tabel 3.4 Operasionalisasi Variabel Dependen</w:t>
      </w:r>
    </w:p>
    <w:p>
      <w:pPr>
        <w:spacing w:before="0"/>
        <w:ind w:left="3603" w:right="0" w:firstLine="0"/>
        <w:jc w:val="left"/>
        <w:rPr>
          <w:b/>
          <w:sz w:val="24"/>
        </w:rPr>
      </w:pPr>
      <w:r>
        <w:rPr>
          <w:b/>
          <w:sz w:val="24"/>
        </w:rPr>
        <w:t>Kualitas Audit (Y)</w:t>
      </w:r>
    </w:p>
    <w:p>
      <w:pPr>
        <w:pStyle w:val="BodyText"/>
        <w:spacing w:before="1"/>
        <w:rPr>
          <w:b/>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1702"/>
        <w:gridCol w:w="2410"/>
        <w:gridCol w:w="917"/>
        <w:gridCol w:w="1128"/>
      </w:tblGrid>
      <w:tr>
        <w:trPr>
          <w:trHeight w:val="460" w:hRule="atLeast"/>
        </w:trPr>
        <w:tc>
          <w:tcPr>
            <w:tcW w:w="1839" w:type="dxa"/>
          </w:tcPr>
          <w:p>
            <w:pPr>
              <w:pStyle w:val="TableParagraph"/>
              <w:ind w:left="199"/>
              <w:rPr>
                <w:b/>
                <w:sz w:val="20"/>
              </w:rPr>
            </w:pPr>
            <w:r>
              <w:rPr>
                <w:b/>
                <w:sz w:val="20"/>
              </w:rPr>
              <w:t>Konsep Variabel</w:t>
            </w:r>
          </w:p>
        </w:tc>
        <w:tc>
          <w:tcPr>
            <w:tcW w:w="1702" w:type="dxa"/>
          </w:tcPr>
          <w:p>
            <w:pPr>
              <w:pStyle w:val="TableParagraph"/>
              <w:ind w:left="498"/>
              <w:rPr>
                <w:b/>
                <w:sz w:val="20"/>
              </w:rPr>
            </w:pPr>
            <w:r>
              <w:rPr>
                <w:b/>
                <w:sz w:val="20"/>
              </w:rPr>
              <w:t>Dimensi</w:t>
            </w:r>
          </w:p>
        </w:tc>
        <w:tc>
          <w:tcPr>
            <w:tcW w:w="2410" w:type="dxa"/>
          </w:tcPr>
          <w:p>
            <w:pPr>
              <w:pStyle w:val="TableParagraph"/>
              <w:ind w:left="791"/>
              <w:rPr>
                <w:b/>
                <w:sz w:val="20"/>
              </w:rPr>
            </w:pPr>
            <w:r>
              <w:rPr>
                <w:b/>
                <w:sz w:val="20"/>
              </w:rPr>
              <w:t>Indikator</w:t>
            </w:r>
          </w:p>
        </w:tc>
        <w:tc>
          <w:tcPr>
            <w:tcW w:w="917" w:type="dxa"/>
          </w:tcPr>
          <w:p>
            <w:pPr>
              <w:pStyle w:val="TableParagraph"/>
              <w:ind w:left="131" w:right="122"/>
              <w:jc w:val="center"/>
              <w:rPr>
                <w:b/>
                <w:sz w:val="20"/>
              </w:rPr>
            </w:pPr>
            <w:r>
              <w:rPr>
                <w:b/>
                <w:sz w:val="20"/>
              </w:rPr>
              <w:t>Skala</w:t>
            </w:r>
          </w:p>
        </w:tc>
        <w:tc>
          <w:tcPr>
            <w:tcW w:w="1128" w:type="dxa"/>
          </w:tcPr>
          <w:p>
            <w:pPr>
              <w:pStyle w:val="TableParagraph"/>
              <w:ind w:left="102" w:right="96"/>
              <w:jc w:val="center"/>
              <w:rPr>
                <w:b/>
                <w:sz w:val="20"/>
              </w:rPr>
            </w:pPr>
            <w:r>
              <w:rPr>
                <w:b/>
                <w:sz w:val="20"/>
              </w:rPr>
              <w:t>No.</w:t>
            </w:r>
          </w:p>
          <w:p>
            <w:pPr>
              <w:pStyle w:val="TableParagraph"/>
              <w:spacing w:line="210" w:lineRule="exact"/>
              <w:ind w:left="102" w:right="96"/>
              <w:jc w:val="center"/>
              <w:rPr>
                <w:b/>
                <w:sz w:val="20"/>
              </w:rPr>
            </w:pPr>
            <w:r>
              <w:rPr>
                <w:b/>
                <w:sz w:val="20"/>
              </w:rPr>
              <w:t>Kuesioner</w:t>
            </w:r>
          </w:p>
        </w:tc>
      </w:tr>
      <w:tr>
        <w:trPr>
          <w:trHeight w:val="5088" w:hRule="atLeast"/>
        </w:trPr>
        <w:tc>
          <w:tcPr>
            <w:tcW w:w="1839" w:type="dxa"/>
            <w:vMerge w:val="restart"/>
          </w:tcPr>
          <w:p>
            <w:pPr>
              <w:pStyle w:val="TableParagraph"/>
              <w:ind w:left="249"/>
              <w:rPr>
                <w:sz w:val="20"/>
              </w:rPr>
            </w:pPr>
            <w:r>
              <w:rPr>
                <w:sz w:val="20"/>
              </w:rPr>
              <w:t>Kualitas audit (Y)</w:t>
            </w:r>
          </w:p>
          <w:p>
            <w:pPr>
              <w:pStyle w:val="TableParagraph"/>
              <w:spacing w:before="2"/>
              <w:rPr>
                <w:b/>
                <w:sz w:val="21"/>
              </w:rPr>
            </w:pPr>
          </w:p>
          <w:p>
            <w:pPr>
              <w:pStyle w:val="TableParagraph"/>
              <w:ind w:left="107" w:right="97"/>
              <w:rPr>
                <w:sz w:val="20"/>
              </w:rPr>
            </w:pPr>
            <w:r>
              <w:rPr>
                <w:sz w:val="20"/>
              </w:rPr>
              <w:t>Proses untuk memastikan bahwa standar auditingnya berlaku umum diikuti oleh setiap audit, mengikuti prosedur pengendalian kualitas khusus membantu memenuhi standar- standar secara konsisten dalam penugasannya hingga tercapai kualitas hasil yang baik</w:t>
            </w:r>
          </w:p>
          <w:p>
            <w:pPr>
              <w:pStyle w:val="TableParagraph"/>
              <w:rPr>
                <w:b/>
                <w:sz w:val="22"/>
              </w:rPr>
            </w:pPr>
          </w:p>
          <w:p>
            <w:pPr>
              <w:pStyle w:val="TableParagraph"/>
              <w:rPr>
                <w:b/>
                <w:sz w:val="22"/>
              </w:rPr>
            </w:pPr>
          </w:p>
          <w:p>
            <w:pPr>
              <w:pStyle w:val="TableParagraph"/>
              <w:spacing w:before="185"/>
              <w:ind w:left="107"/>
              <w:rPr>
                <w:sz w:val="20"/>
              </w:rPr>
            </w:pPr>
            <w:r>
              <w:rPr>
                <w:sz w:val="20"/>
              </w:rPr>
              <w:t>Sumber:</w:t>
            </w:r>
          </w:p>
          <w:p>
            <w:pPr>
              <w:pStyle w:val="TableParagraph"/>
              <w:spacing w:before="1"/>
              <w:ind w:left="107" w:right="202"/>
              <w:rPr>
                <w:sz w:val="20"/>
              </w:rPr>
            </w:pPr>
            <w:r>
              <w:rPr>
                <w:sz w:val="20"/>
              </w:rPr>
              <w:t>Menurut Arens dalam Amir Abadi Jusuf (2012:47)</w:t>
            </w:r>
          </w:p>
        </w:tc>
        <w:tc>
          <w:tcPr>
            <w:tcW w:w="1702" w:type="dxa"/>
          </w:tcPr>
          <w:p>
            <w:pPr>
              <w:pStyle w:val="TableParagraph"/>
              <w:ind w:left="107" w:right="493"/>
              <w:rPr>
                <w:sz w:val="20"/>
              </w:rPr>
            </w:pPr>
            <w:r>
              <w:rPr>
                <w:sz w:val="20"/>
              </w:rPr>
              <w:t>Komponen kualitas audit meliputi :</w:t>
            </w:r>
          </w:p>
          <w:p>
            <w:pPr>
              <w:pStyle w:val="TableParagraph"/>
              <w:spacing w:before="1"/>
              <w:rPr>
                <w:b/>
                <w:sz w:val="20"/>
              </w:rPr>
            </w:pPr>
          </w:p>
          <w:p>
            <w:pPr>
              <w:pStyle w:val="TableParagraph"/>
              <w:ind w:left="285" w:right="643" w:hanging="87"/>
              <w:rPr>
                <w:i/>
                <w:sz w:val="20"/>
              </w:rPr>
            </w:pPr>
            <w:r>
              <w:rPr>
                <w:rFonts w:ascii="Calibri"/>
                <w:sz w:val="20"/>
              </w:rPr>
              <w:t>1. </w:t>
            </w:r>
            <w:r>
              <w:rPr>
                <w:i/>
                <w:sz w:val="20"/>
              </w:rPr>
              <w:t>Process </w:t>
            </w:r>
            <w:r>
              <w:rPr>
                <w:i/>
                <w:sz w:val="20"/>
              </w:rPr>
              <w:t>oriented</w:t>
            </w:r>
          </w:p>
        </w:tc>
        <w:tc>
          <w:tcPr>
            <w:tcW w:w="2410" w:type="dxa"/>
          </w:tcPr>
          <w:p>
            <w:pPr>
              <w:pStyle w:val="TableParagraph"/>
              <w:rPr>
                <w:b/>
                <w:sz w:val="22"/>
              </w:rPr>
            </w:pPr>
          </w:p>
          <w:p>
            <w:pPr>
              <w:pStyle w:val="TableParagraph"/>
              <w:rPr>
                <w:b/>
                <w:sz w:val="22"/>
              </w:rPr>
            </w:pPr>
          </w:p>
          <w:p>
            <w:pPr>
              <w:pStyle w:val="TableParagraph"/>
              <w:numPr>
                <w:ilvl w:val="0"/>
                <w:numId w:val="9"/>
              </w:numPr>
              <w:tabs>
                <w:tab w:pos="297" w:val="left" w:leader="none"/>
              </w:tabs>
              <w:spacing w:line="240" w:lineRule="auto" w:before="183" w:after="0"/>
              <w:ind w:left="292" w:right="269" w:hanging="185"/>
              <w:jc w:val="left"/>
              <w:rPr>
                <w:sz w:val="20"/>
              </w:rPr>
            </w:pPr>
            <w:r>
              <w:rPr>
                <w:sz w:val="20"/>
              </w:rPr>
              <w:t>Merencanakan dan merancang</w:t>
            </w:r>
            <w:r>
              <w:rPr>
                <w:spacing w:val="-14"/>
                <w:sz w:val="20"/>
              </w:rPr>
              <w:t> </w:t>
            </w:r>
            <w:r>
              <w:rPr>
                <w:sz w:val="20"/>
              </w:rPr>
              <w:t>pendekatan audit</w:t>
            </w:r>
          </w:p>
          <w:p>
            <w:pPr>
              <w:pStyle w:val="TableParagraph"/>
              <w:numPr>
                <w:ilvl w:val="0"/>
                <w:numId w:val="9"/>
              </w:numPr>
              <w:tabs>
                <w:tab w:pos="309" w:val="left" w:leader="none"/>
              </w:tabs>
              <w:spacing w:line="240" w:lineRule="auto" w:before="1" w:after="0"/>
              <w:ind w:left="292" w:right="100" w:hanging="185"/>
              <w:jc w:val="left"/>
              <w:rPr>
                <w:sz w:val="20"/>
              </w:rPr>
            </w:pPr>
            <w:r>
              <w:rPr>
                <w:sz w:val="20"/>
              </w:rPr>
              <w:t>Melaksanakan</w:t>
            </w:r>
            <w:r>
              <w:rPr>
                <w:spacing w:val="-16"/>
                <w:sz w:val="20"/>
              </w:rPr>
              <w:t> </w:t>
            </w:r>
            <w:r>
              <w:rPr>
                <w:sz w:val="20"/>
              </w:rPr>
              <w:t>pengujian pengendalian dan pengujian subtantif transaksi</w:t>
            </w:r>
          </w:p>
          <w:p>
            <w:pPr>
              <w:pStyle w:val="TableParagraph"/>
              <w:numPr>
                <w:ilvl w:val="0"/>
                <w:numId w:val="9"/>
              </w:numPr>
              <w:tabs>
                <w:tab w:pos="297" w:val="left" w:leader="none"/>
              </w:tabs>
              <w:spacing w:line="240" w:lineRule="auto" w:before="0" w:after="0"/>
              <w:ind w:left="292" w:right="354" w:hanging="185"/>
              <w:jc w:val="left"/>
              <w:rPr>
                <w:sz w:val="20"/>
              </w:rPr>
            </w:pPr>
            <w:r>
              <w:rPr>
                <w:sz w:val="20"/>
              </w:rPr>
              <w:t>Melakukan Prosedur analitis dan</w:t>
            </w:r>
            <w:r>
              <w:rPr>
                <w:spacing w:val="-18"/>
                <w:sz w:val="20"/>
              </w:rPr>
              <w:t> </w:t>
            </w:r>
            <w:r>
              <w:rPr>
                <w:sz w:val="20"/>
              </w:rPr>
              <w:t>pengujian atas rincian</w:t>
            </w:r>
            <w:r>
              <w:rPr>
                <w:spacing w:val="-3"/>
                <w:sz w:val="20"/>
              </w:rPr>
              <w:t> </w:t>
            </w:r>
            <w:r>
              <w:rPr>
                <w:sz w:val="20"/>
              </w:rPr>
              <w:t>saldo</w:t>
            </w:r>
          </w:p>
          <w:p>
            <w:pPr>
              <w:pStyle w:val="TableParagraph"/>
              <w:numPr>
                <w:ilvl w:val="0"/>
                <w:numId w:val="9"/>
              </w:numPr>
              <w:tabs>
                <w:tab w:pos="307" w:val="left" w:leader="none"/>
              </w:tabs>
              <w:spacing w:line="240" w:lineRule="auto" w:before="1" w:after="0"/>
              <w:ind w:left="292" w:right="97" w:hanging="185"/>
              <w:jc w:val="both"/>
              <w:rPr>
                <w:sz w:val="20"/>
              </w:rPr>
            </w:pPr>
            <w:r>
              <w:rPr>
                <w:sz w:val="20"/>
              </w:rPr>
              <w:t>Menyelesaikan audit</w:t>
            </w:r>
            <w:r>
              <w:rPr>
                <w:spacing w:val="-13"/>
                <w:sz w:val="20"/>
              </w:rPr>
              <w:t> </w:t>
            </w:r>
            <w:r>
              <w:rPr>
                <w:sz w:val="20"/>
              </w:rPr>
              <w:t>dan menerbitkan laporan audit</w:t>
            </w:r>
          </w:p>
        </w:tc>
        <w:tc>
          <w:tcPr>
            <w:tcW w:w="917"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4"/>
              </w:rPr>
            </w:pPr>
          </w:p>
          <w:p>
            <w:pPr>
              <w:pStyle w:val="TableParagraph"/>
              <w:ind w:left="131" w:right="124"/>
              <w:jc w:val="center"/>
              <w:rPr>
                <w:sz w:val="20"/>
              </w:rPr>
            </w:pPr>
            <w:r>
              <w:rPr>
                <w:sz w:val="20"/>
              </w:rPr>
              <w:t>Ordinal</w:t>
            </w:r>
          </w:p>
        </w:tc>
        <w:tc>
          <w:tcPr>
            <w:tcW w:w="1128"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85"/>
              <w:ind w:left="450"/>
              <w:rPr>
                <w:sz w:val="20"/>
              </w:rPr>
            </w:pPr>
            <w:r>
              <w:rPr>
                <w:sz w:val="20"/>
              </w:rPr>
              <w:t>1-10</w:t>
            </w:r>
          </w:p>
        </w:tc>
      </w:tr>
      <w:tr>
        <w:trPr>
          <w:trHeight w:val="1019" w:hRule="atLeast"/>
        </w:trPr>
        <w:tc>
          <w:tcPr>
            <w:tcW w:w="1839" w:type="dxa"/>
            <w:vMerge/>
            <w:tcBorders>
              <w:top w:val="nil"/>
            </w:tcBorders>
          </w:tcPr>
          <w:p>
            <w:pPr>
              <w:rPr>
                <w:sz w:val="2"/>
                <w:szCs w:val="2"/>
              </w:rPr>
            </w:pPr>
          </w:p>
        </w:tc>
        <w:tc>
          <w:tcPr>
            <w:tcW w:w="1702" w:type="dxa"/>
          </w:tcPr>
          <w:p>
            <w:pPr>
              <w:pStyle w:val="TableParagraph"/>
              <w:rPr>
                <w:sz w:val="20"/>
              </w:rPr>
            </w:pPr>
          </w:p>
        </w:tc>
        <w:tc>
          <w:tcPr>
            <w:tcW w:w="2410" w:type="dxa"/>
          </w:tcPr>
          <w:p>
            <w:pPr>
              <w:pStyle w:val="TableParagraph"/>
              <w:rPr>
                <w:sz w:val="20"/>
              </w:rPr>
            </w:pPr>
          </w:p>
        </w:tc>
        <w:tc>
          <w:tcPr>
            <w:tcW w:w="917" w:type="dxa"/>
          </w:tcPr>
          <w:p>
            <w:pPr>
              <w:pStyle w:val="TableParagraph"/>
              <w:rPr>
                <w:sz w:val="20"/>
              </w:rPr>
            </w:pPr>
          </w:p>
        </w:tc>
        <w:tc>
          <w:tcPr>
            <w:tcW w:w="1128" w:type="dxa"/>
          </w:tcPr>
          <w:p>
            <w:pPr>
              <w:pStyle w:val="TableParagraph"/>
              <w:rPr>
                <w:sz w:val="20"/>
              </w:rPr>
            </w:pPr>
          </w:p>
        </w:tc>
      </w:tr>
    </w:tbl>
    <w:p>
      <w:pPr>
        <w:spacing w:after="0"/>
        <w:rPr>
          <w:sz w:val="20"/>
        </w:rPr>
        <w:sectPr>
          <w:pgSz w:w="11910" w:h="16840"/>
          <w:pgMar w:header="751" w:footer="0" w:top="1580" w:bottom="280" w:left="1680" w:right="1280"/>
        </w:sectPr>
      </w:pPr>
    </w:p>
    <w:p>
      <w:pPr>
        <w:pStyle w:val="BodyText"/>
        <w:rPr>
          <w:b/>
          <w:sz w:val="20"/>
        </w:rPr>
      </w:pPr>
    </w:p>
    <w:p>
      <w:pPr>
        <w:pStyle w:val="BodyText"/>
        <w:rPr>
          <w:b/>
          <w:sz w:val="20"/>
        </w:rPr>
      </w:pPr>
    </w:p>
    <w:p>
      <w:pPr>
        <w:pStyle w:val="BodyText"/>
        <w:spacing w:before="3"/>
        <w:rPr>
          <w:b/>
          <w:sz w:val="18"/>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1702"/>
        <w:gridCol w:w="2410"/>
        <w:gridCol w:w="917"/>
        <w:gridCol w:w="1128"/>
      </w:tblGrid>
      <w:tr>
        <w:trPr>
          <w:trHeight w:val="5289" w:hRule="atLeast"/>
        </w:trPr>
        <w:tc>
          <w:tcPr>
            <w:tcW w:w="1839" w:type="dxa"/>
          </w:tcPr>
          <w:p>
            <w:pPr>
              <w:pStyle w:val="TableParagraph"/>
              <w:rPr>
                <w:sz w:val="22"/>
              </w:rPr>
            </w:pPr>
          </w:p>
        </w:tc>
        <w:tc>
          <w:tcPr>
            <w:tcW w:w="1702" w:type="dxa"/>
          </w:tcPr>
          <w:p>
            <w:pPr>
              <w:pStyle w:val="TableParagraph"/>
              <w:ind w:right="467"/>
              <w:jc w:val="right"/>
              <w:rPr>
                <w:i/>
                <w:sz w:val="20"/>
              </w:rPr>
            </w:pPr>
            <w:r>
              <w:rPr>
                <w:sz w:val="20"/>
              </w:rPr>
              <w:t>2.  </w:t>
            </w:r>
            <w:r>
              <w:rPr>
                <w:i/>
                <w:sz w:val="20"/>
              </w:rPr>
              <w:t>Outcome</w:t>
            </w:r>
          </w:p>
          <w:p>
            <w:pPr>
              <w:pStyle w:val="TableParagraph"/>
              <w:ind w:right="455"/>
              <w:jc w:val="right"/>
              <w:rPr>
                <w:i/>
                <w:sz w:val="20"/>
              </w:rPr>
            </w:pPr>
            <w:r>
              <w:rPr>
                <w:i/>
                <w:w w:val="95"/>
                <w:sz w:val="20"/>
              </w:rPr>
              <w:t>oriented</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line="254" w:lineRule="auto" w:before="192"/>
              <w:ind w:left="107" w:right="199"/>
              <w:rPr>
                <w:sz w:val="20"/>
              </w:rPr>
            </w:pPr>
            <w:r>
              <w:rPr>
                <w:sz w:val="20"/>
              </w:rPr>
              <w:t>Sumber: Beddard dan Michelene </w:t>
            </w:r>
            <w:r>
              <w:rPr>
                <w:spacing w:val="-3"/>
                <w:sz w:val="20"/>
              </w:rPr>
              <w:t>dalam </w:t>
            </w:r>
            <w:r>
              <w:rPr>
                <w:sz w:val="20"/>
              </w:rPr>
              <w:t>Andri Hardiansyah (2017)</w:t>
            </w:r>
          </w:p>
        </w:tc>
        <w:tc>
          <w:tcPr>
            <w:tcW w:w="2410" w:type="dxa"/>
          </w:tcPr>
          <w:p>
            <w:pPr>
              <w:pStyle w:val="TableParagraph"/>
              <w:numPr>
                <w:ilvl w:val="0"/>
                <w:numId w:val="10"/>
              </w:numPr>
              <w:tabs>
                <w:tab w:pos="297" w:val="left" w:leader="none"/>
              </w:tabs>
              <w:spacing w:line="240" w:lineRule="auto" w:before="0" w:after="0"/>
              <w:ind w:left="292" w:right="186" w:hanging="185"/>
              <w:jc w:val="left"/>
              <w:rPr>
                <w:sz w:val="20"/>
              </w:rPr>
            </w:pPr>
            <w:r>
              <w:rPr>
                <w:sz w:val="20"/>
              </w:rPr>
              <w:t>Standar Profesional Akuntan Publik</w:t>
            </w:r>
            <w:r>
              <w:rPr>
                <w:spacing w:val="-10"/>
                <w:sz w:val="20"/>
              </w:rPr>
              <w:t> </w:t>
            </w:r>
            <w:r>
              <w:rPr>
                <w:sz w:val="20"/>
              </w:rPr>
              <w:t>(SPAP)</w:t>
            </w:r>
          </w:p>
          <w:p>
            <w:pPr>
              <w:pStyle w:val="TableParagraph"/>
              <w:numPr>
                <w:ilvl w:val="0"/>
                <w:numId w:val="10"/>
              </w:numPr>
              <w:tabs>
                <w:tab w:pos="307" w:val="left" w:leader="none"/>
              </w:tabs>
              <w:spacing w:line="240" w:lineRule="auto" w:before="1" w:after="0"/>
              <w:ind w:left="292" w:right="343" w:hanging="185"/>
              <w:jc w:val="left"/>
              <w:rPr>
                <w:sz w:val="20"/>
              </w:rPr>
            </w:pPr>
            <w:r>
              <w:rPr>
                <w:sz w:val="20"/>
              </w:rPr>
              <w:t>Tingkat spesialisasi auditor dalam </w:t>
            </w:r>
            <w:r>
              <w:rPr>
                <w:spacing w:val="-3"/>
                <w:sz w:val="20"/>
              </w:rPr>
              <w:t>industri </w:t>
            </w:r>
            <w:r>
              <w:rPr>
                <w:sz w:val="20"/>
              </w:rPr>
              <w:t>tertentu</w:t>
            </w:r>
          </w:p>
        </w:tc>
        <w:tc>
          <w:tcPr>
            <w:tcW w:w="917" w:type="dxa"/>
          </w:tcPr>
          <w:p>
            <w:pPr>
              <w:pStyle w:val="TableParagraph"/>
              <w:rPr>
                <w:b/>
                <w:sz w:val="22"/>
              </w:rPr>
            </w:pPr>
          </w:p>
          <w:p>
            <w:pPr>
              <w:pStyle w:val="TableParagraph"/>
              <w:rPr>
                <w:b/>
                <w:sz w:val="22"/>
              </w:rPr>
            </w:pPr>
          </w:p>
          <w:p>
            <w:pPr>
              <w:pStyle w:val="TableParagraph"/>
              <w:rPr>
                <w:b/>
                <w:sz w:val="22"/>
              </w:rPr>
            </w:pPr>
          </w:p>
          <w:p>
            <w:pPr>
              <w:pStyle w:val="TableParagraph"/>
              <w:spacing w:before="160"/>
              <w:ind w:left="152"/>
              <w:rPr>
                <w:sz w:val="20"/>
              </w:rPr>
            </w:pPr>
            <w:r>
              <w:rPr>
                <w:sz w:val="20"/>
              </w:rPr>
              <w:t>Ordinal</w:t>
            </w:r>
          </w:p>
        </w:tc>
        <w:tc>
          <w:tcPr>
            <w:tcW w:w="1128" w:type="dxa"/>
          </w:tcPr>
          <w:p>
            <w:pPr>
              <w:pStyle w:val="TableParagraph"/>
              <w:rPr>
                <w:b/>
                <w:sz w:val="22"/>
              </w:rPr>
            </w:pPr>
          </w:p>
          <w:p>
            <w:pPr>
              <w:pStyle w:val="TableParagraph"/>
              <w:rPr>
                <w:b/>
                <w:sz w:val="22"/>
              </w:rPr>
            </w:pPr>
          </w:p>
          <w:p>
            <w:pPr>
              <w:pStyle w:val="TableParagraph"/>
              <w:rPr>
                <w:b/>
                <w:sz w:val="22"/>
              </w:rPr>
            </w:pPr>
          </w:p>
          <w:p>
            <w:pPr>
              <w:pStyle w:val="TableParagraph"/>
              <w:spacing w:before="160"/>
              <w:ind w:left="249"/>
              <w:rPr>
                <w:sz w:val="20"/>
              </w:rPr>
            </w:pPr>
            <w:r>
              <w:rPr>
                <w:sz w:val="20"/>
              </w:rPr>
              <w:t>11-13</w:t>
            </w:r>
          </w:p>
        </w:tc>
      </w:tr>
    </w:tbl>
    <w:p>
      <w:pPr>
        <w:pStyle w:val="BodyText"/>
        <w:rPr>
          <w:b/>
          <w:sz w:val="20"/>
        </w:rPr>
      </w:pPr>
    </w:p>
    <w:p>
      <w:pPr>
        <w:pStyle w:val="BodyText"/>
        <w:spacing w:before="1"/>
        <w:rPr>
          <w:b/>
          <w:sz w:val="20"/>
        </w:rPr>
      </w:pPr>
    </w:p>
    <w:p>
      <w:pPr>
        <w:pStyle w:val="ListParagraph"/>
        <w:numPr>
          <w:ilvl w:val="1"/>
          <w:numId w:val="1"/>
        </w:numPr>
        <w:tabs>
          <w:tab w:pos="1308" w:val="left" w:leader="none"/>
          <w:tab w:pos="1309" w:val="left" w:leader="none"/>
        </w:tabs>
        <w:spacing w:line="240" w:lineRule="auto" w:before="90" w:after="0"/>
        <w:ind w:left="1308" w:right="0" w:hanging="721"/>
        <w:jc w:val="left"/>
        <w:rPr>
          <w:b/>
          <w:sz w:val="24"/>
        </w:rPr>
      </w:pPr>
      <w:r>
        <w:rPr>
          <w:b/>
          <w:sz w:val="24"/>
        </w:rPr>
        <w:t>Populasi, Sampel dan Teknik Sampling</w:t>
      </w:r>
    </w:p>
    <w:p>
      <w:pPr>
        <w:pStyle w:val="BodyText"/>
        <w:rPr>
          <w:b/>
        </w:rPr>
      </w:pPr>
    </w:p>
    <w:p>
      <w:pPr>
        <w:pStyle w:val="ListParagraph"/>
        <w:numPr>
          <w:ilvl w:val="2"/>
          <w:numId w:val="1"/>
        </w:numPr>
        <w:tabs>
          <w:tab w:pos="1308" w:val="left" w:leader="none"/>
          <w:tab w:pos="1309" w:val="left" w:leader="none"/>
        </w:tabs>
        <w:spacing w:line="240" w:lineRule="auto" w:before="0" w:after="0"/>
        <w:ind w:left="1308" w:right="0" w:hanging="721"/>
        <w:jc w:val="left"/>
        <w:rPr>
          <w:b/>
          <w:sz w:val="24"/>
        </w:rPr>
      </w:pPr>
      <w:r>
        <w:rPr>
          <w:b/>
          <w:sz w:val="24"/>
        </w:rPr>
        <w:t>Populasi</w:t>
      </w:r>
    </w:p>
    <w:p>
      <w:pPr>
        <w:pStyle w:val="BodyText"/>
        <w:rPr>
          <w:b/>
        </w:rPr>
      </w:pPr>
    </w:p>
    <w:p>
      <w:pPr>
        <w:pStyle w:val="BodyText"/>
        <w:spacing w:line="480" w:lineRule="auto"/>
        <w:ind w:left="588" w:right="421" w:firstLine="720"/>
        <w:jc w:val="both"/>
      </w:pPr>
      <w:r>
        <w:rPr/>
        <w:t>Kata populasi (</w:t>
      </w:r>
      <w:r>
        <w:rPr>
          <w:i/>
        </w:rPr>
        <w:t>population/universe</w:t>
      </w:r>
      <w:r>
        <w:rPr/>
        <w:t>) dalam statistika merujuk pada sekumpulan</w:t>
      </w:r>
      <w:r>
        <w:rPr>
          <w:spacing w:val="-17"/>
        </w:rPr>
        <w:t> </w:t>
      </w:r>
      <w:r>
        <w:rPr/>
        <w:t>individu</w:t>
      </w:r>
      <w:r>
        <w:rPr>
          <w:spacing w:val="-15"/>
        </w:rPr>
        <w:t> </w:t>
      </w:r>
      <w:r>
        <w:rPr/>
        <w:t>dengan</w:t>
      </w:r>
      <w:r>
        <w:rPr>
          <w:spacing w:val="-15"/>
        </w:rPr>
        <w:t> </w:t>
      </w:r>
      <w:r>
        <w:rPr/>
        <w:t>karakteristik</w:t>
      </w:r>
      <w:r>
        <w:rPr>
          <w:spacing w:val="-15"/>
        </w:rPr>
        <w:t> </w:t>
      </w:r>
      <w:r>
        <w:rPr/>
        <w:t>khas</w:t>
      </w:r>
      <w:r>
        <w:rPr>
          <w:spacing w:val="-10"/>
        </w:rPr>
        <w:t> </w:t>
      </w:r>
      <w:r>
        <w:rPr/>
        <w:t>yang</w:t>
      </w:r>
      <w:r>
        <w:rPr>
          <w:spacing w:val="-18"/>
        </w:rPr>
        <w:t> </w:t>
      </w:r>
      <w:r>
        <w:rPr/>
        <w:t>menjadi</w:t>
      </w:r>
      <w:r>
        <w:rPr>
          <w:spacing w:val="-16"/>
        </w:rPr>
        <w:t> </w:t>
      </w:r>
      <w:r>
        <w:rPr/>
        <w:t>perhatian</w:t>
      </w:r>
      <w:r>
        <w:rPr>
          <w:spacing w:val="-17"/>
        </w:rPr>
        <w:t> </w:t>
      </w:r>
      <w:r>
        <w:rPr/>
        <w:t>dalam</w:t>
      </w:r>
      <w:r>
        <w:rPr>
          <w:spacing w:val="-15"/>
        </w:rPr>
        <w:t> </w:t>
      </w:r>
      <w:r>
        <w:rPr/>
        <w:t>suatu penelitian</w:t>
      </w:r>
      <w:r>
        <w:rPr>
          <w:spacing w:val="-1"/>
        </w:rPr>
        <w:t> </w:t>
      </w:r>
      <w:r>
        <w:rPr/>
        <w:t>(pengamatan).</w:t>
      </w:r>
    </w:p>
    <w:p>
      <w:pPr>
        <w:pStyle w:val="BodyText"/>
        <w:spacing w:before="1"/>
        <w:ind w:left="1308"/>
        <w:jc w:val="both"/>
      </w:pPr>
      <w:r>
        <w:rPr/>
        <w:t>Menurut Sugiyono (2016:115) menyatakan bahwa:</w:t>
      </w:r>
    </w:p>
    <w:p>
      <w:pPr>
        <w:pStyle w:val="BodyText"/>
        <w:spacing w:before="11"/>
        <w:rPr>
          <w:sz w:val="23"/>
        </w:rPr>
      </w:pPr>
    </w:p>
    <w:p>
      <w:pPr>
        <w:pStyle w:val="BodyText"/>
        <w:spacing w:line="480" w:lineRule="auto"/>
        <w:ind w:left="1296" w:right="422" w:firstLine="12"/>
        <w:jc w:val="both"/>
      </w:pPr>
      <w:r>
        <w:rPr/>
        <w:t>“Populasi adalah wilayah generalisasi yang terdiri atas obyek/subjek yang mempunyai kualitas dan karakteristik tertentu yang ditetapkan oleh</w:t>
      </w:r>
      <w:r>
        <w:rPr>
          <w:spacing w:val="-35"/>
        </w:rPr>
        <w:t> </w:t>
      </w:r>
      <w:r>
        <w:rPr/>
        <w:t>peneliti untuk dipelajari dan kemudian ditarik</w:t>
      </w:r>
      <w:r>
        <w:rPr>
          <w:spacing w:val="-2"/>
        </w:rPr>
        <w:t> </w:t>
      </w:r>
      <w:r>
        <w:rPr/>
        <w:t>kesimpulannya”.</w:t>
      </w:r>
    </w:p>
    <w:p>
      <w:pPr>
        <w:pStyle w:val="BodyText"/>
        <w:spacing w:line="480" w:lineRule="auto" w:before="1"/>
        <w:ind w:left="588" w:right="417" w:firstLine="720"/>
        <w:jc w:val="both"/>
      </w:pPr>
      <w:r>
        <w:rPr/>
        <w:t>Populasi</w:t>
      </w:r>
      <w:r>
        <w:rPr>
          <w:spacing w:val="-11"/>
        </w:rPr>
        <w:t> </w:t>
      </w:r>
      <w:r>
        <w:rPr/>
        <w:t>dalam</w:t>
      </w:r>
      <w:r>
        <w:rPr>
          <w:spacing w:val="-10"/>
        </w:rPr>
        <w:t> </w:t>
      </w:r>
      <w:r>
        <w:rPr/>
        <w:t>penelitian</w:t>
      </w:r>
      <w:r>
        <w:rPr>
          <w:spacing w:val="-11"/>
        </w:rPr>
        <w:t> </w:t>
      </w:r>
      <w:r>
        <w:rPr/>
        <w:t>ini</w:t>
      </w:r>
      <w:r>
        <w:rPr>
          <w:spacing w:val="-9"/>
        </w:rPr>
        <w:t> </w:t>
      </w:r>
      <w:r>
        <w:rPr/>
        <w:t>adalah</w:t>
      </w:r>
      <w:r>
        <w:rPr>
          <w:spacing w:val="-8"/>
        </w:rPr>
        <w:t> </w:t>
      </w:r>
      <w:r>
        <w:rPr/>
        <w:t>auditor</w:t>
      </w:r>
      <w:r>
        <w:rPr>
          <w:spacing w:val="-12"/>
        </w:rPr>
        <w:t> </w:t>
      </w:r>
      <w:r>
        <w:rPr/>
        <w:t>senior</w:t>
      </w:r>
      <w:r>
        <w:rPr>
          <w:spacing w:val="-10"/>
        </w:rPr>
        <w:t> </w:t>
      </w:r>
      <w:r>
        <w:rPr/>
        <w:t>dan</w:t>
      </w:r>
      <w:r>
        <w:rPr>
          <w:spacing w:val="-11"/>
        </w:rPr>
        <w:t> </w:t>
      </w:r>
      <w:r>
        <w:rPr/>
        <w:t>partner</w:t>
      </w:r>
      <w:r>
        <w:rPr>
          <w:spacing w:val="-7"/>
        </w:rPr>
        <w:t> </w:t>
      </w:r>
      <w:r>
        <w:rPr/>
        <w:t>yang</w:t>
      </w:r>
      <w:r>
        <w:rPr>
          <w:spacing w:val="-11"/>
        </w:rPr>
        <w:t> </w:t>
      </w:r>
      <w:r>
        <w:rPr/>
        <w:t>bekerja pada KAP di wilayah Bandung Timur dan yang menjadi populasi adalah jumlah seluruh auditor yang terdapat pada 7 (tujuh) Kantor AkuntanPublik (KAP)</w:t>
      </w:r>
      <w:r>
        <w:rPr>
          <w:spacing w:val="-13"/>
        </w:rPr>
        <w:t> </w:t>
      </w:r>
      <w:r>
        <w:rPr/>
        <w:t>di</w:t>
      </w:r>
    </w:p>
    <w:p>
      <w:pPr>
        <w:spacing w:after="0" w:line="480" w:lineRule="auto"/>
        <w:jc w:val="both"/>
        <w:sectPr>
          <w:pgSz w:w="11910" w:h="16840"/>
          <w:pgMar w:header="751" w:footer="0" w:top="1580" w:bottom="280" w:left="1680" w:right="1280"/>
        </w:sectPr>
      </w:pPr>
    </w:p>
    <w:p>
      <w:pPr>
        <w:pStyle w:val="BodyText"/>
        <w:rPr>
          <w:sz w:val="20"/>
        </w:rPr>
      </w:pPr>
    </w:p>
    <w:p>
      <w:pPr>
        <w:pStyle w:val="BodyText"/>
        <w:rPr>
          <w:sz w:val="20"/>
        </w:rPr>
      </w:pPr>
    </w:p>
    <w:p>
      <w:pPr>
        <w:pStyle w:val="BodyText"/>
        <w:spacing w:line="480" w:lineRule="auto" w:before="209"/>
        <w:ind w:left="588" w:right="349"/>
      </w:pPr>
      <w:r>
        <w:rPr/>
        <w:t>wilayah Bandung Timur yang terdaftar di IAPI. Jumlah populasi dari setiap KAP dapat dilihat dalam tabel 3.5 dibawah ini:</w:t>
      </w:r>
    </w:p>
    <w:p>
      <w:pPr>
        <w:pStyle w:val="Heading1"/>
        <w:spacing w:line="480" w:lineRule="auto"/>
        <w:ind w:left="3416" w:right="3233" w:firstLine="667"/>
      </w:pPr>
      <w:r>
        <w:rPr/>
        <w:t>Tabel 3.5 Jumlah Populasi KAP</w:t>
      </w: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6088"/>
        <w:gridCol w:w="1270"/>
      </w:tblGrid>
      <w:tr>
        <w:trPr>
          <w:trHeight w:val="1104" w:hRule="atLeast"/>
        </w:trPr>
        <w:tc>
          <w:tcPr>
            <w:tcW w:w="571" w:type="dxa"/>
          </w:tcPr>
          <w:p>
            <w:pPr>
              <w:pStyle w:val="TableParagraph"/>
              <w:spacing w:line="275" w:lineRule="exact"/>
              <w:ind w:left="87" w:right="80"/>
              <w:jc w:val="center"/>
              <w:rPr>
                <w:b/>
                <w:sz w:val="24"/>
              </w:rPr>
            </w:pPr>
            <w:r>
              <w:rPr>
                <w:b/>
                <w:sz w:val="24"/>
              </w:rPr>
              <w:t>No.</w:t>
            </w:r>
          </w:p>
        </w:tc>
        <w:tc>
          <w:tcPr>
            <w:tcW w:w="6088" w:type="dxa"/>
          </w:tcPr>
          <w:p>
            <w:pPr>
              <w:pStyle w:val="TableParagraph"/>
              <w:spacing w:line="275" w:lineRule="exact"/>
              <w:ind w:left="169" w:right="160"/>
              <w:jc w:val="center"/>
              <w:rPr>
                <w:b/>
                <w:sz w:val="24"/>
              </w:rPr>
            </w:pPr>
            <w:r>
              <w:rPr>
                <w:b/>
                <w:sz w:val="24"/>
              </w:rPr>
              <w:t>Nama Kantor Akuntan Publik</w:t>
            </w:r>
          </w:p>
        </w:tc>
        <w:tc>
          <w:tcPr>
            <w:tcW w:w="1270" w:type="dxa"/>
          </w:tcPr>
          <w:p>
            <w:pPr>
              <w:pStyle w:val="TableParagraph"/>
              <w:spacing w:line="275" w:lineRule="exact"/>
              <w:ind w:left="247"/>
              <w:rPr>
                <w:b/>
                <w:sz w:val="24"/>
              </w:rPr>
            </w:pPr>
            <w:r>
              <w:rPr>
                <w:b/>
                <w:sz w:val="24"/>
              </w:rPr>
              <w:t>Jumlah</w:t>
            </w:r>
          </w:p>
          <w:p>
            <w:pPr>
              <w:pStyle w:val="TableParagraph"/>
              <w:rPr>
                <w:b/>
                <w:sz w:val="24"/>
              </w:rPr>
            </w:pPr>
          </w:p>
          <w:p>
            <w:pPr>
              <w:pStyle w:val="TableParagraph"/>
              <w:ind w:left="227"/>
              <w:rPr>
                <w:b/>
                <w:sz w:val="24"/>
              </w:rPr>
            </w:pPr>
            <w:r>
              <w:rPr>
                <w:b/>
                <w:sz w:val="24"/>
              </w:rPr>
              <w:t>Auditor</w:t>
            </w:r>
          </w:p>
        </w:tc>
      </w:tr>
      <w:tr>
        <w:trPr>
          <w:trHeight w:val="551" w:hRule="atLeast"/>
        </w:trPr>
        <w:tc>
          <w:tcPr>
            <w:tcW w:w="571" w:type="dxa"/>
          </w:tcPr>
          <w:p>
            <w:pPr>
              <w:pStyle w:val="TableParagraph"/>
              <w:spacing w:line="275" w:lineRule="exact"/>
              <w:ind w:left="5"/>
              <w:jc w:val="center"/>
              <w:rPr>
                <w:sz w:val="24"/>
              </w:rPr>
            </w:pPr>
            <w:r>
              <w:rPr>
                <w:sz w:val="24"/>
              </w:rPr>
              <w:t>1</w:t>
            </w:r>
          </w:p>
        </w:tc>
        <w:tc>
          <w:tcPr>
            <w:tcW w:w="6088" w:type="dxa"/>
          </w:tcPr>
          <w:p>
            <w:pPr>
              <w:pStyle w:val="TableParagraph"/>
              <w:spacing w:line="275" w:lineRule="exact"/>
              <w:ind w:left="166" w:right="162"/>
              <w:jc w:val="center"/>
              <w:rPr>
                <w:sz w:val="24"/>
              </w:rPr>
            </w:pPr>
            <w:r>
              <w:rPr>
                <w:sz w:val="24"/>
              </w:rPr>
              <w:t>KAP Prof. Dr. H. Tb. Hasanuddin, Msc &amp; Rekan</w:t>
            </w:r>
          </w:p>
        </w:tc>
        <w:tc>
          <w:tcPr>
            <w:tcW w:w="1270" w:type="dxa"/>
          </w:tcPr>
          <w:p>
            <w:pPr>
              <w:pStyle w:val="TableParagraph"/>
              <w:spacing w:line="275" w:lineRule="exact"/>
              <w:ind w:left="513"/>
              <w:rPr>
                <w:sz w:val="24"/>
              </w:rPr>
            </w:pPr>
            <w:r>
              <w:rPr>
                <w:sz w:val="24"/>
              </w:rPr>
              <w:t>20</w:t>
            </w:r>
          </w:p>
        </w:tc>
      </w:tr>
      <w:tr>
        <w:trPr>
          <w:trHeight w:val="551" w:hRule="atLeast"/>
        </w:trPr>
        <w:tc>
          <w:tcPr>
            <w:tcW w:w="571" w:type="dxa"/>
          </w:tcPr>
          <w:p>
            <w:pPr>
              <w:pStyle w:val="TableParagraph"/>
              <w:spacing w:line="275" w:lineRule="exact"/>
              <w:ind w:left="5"/>
              <w:jc w:val="center"/>
              <w:rPr>
                <w:sz w:val="24"/>
              </w:rPr>
            </w:pPr>
            <w:r>
              <w:rPr>
                <w:sz w:val="24"/>
              </w:rPr>
              <w:t>2</w:t>
            </w:r>
          </w:p>
        </w:tc>
        <w:tc>
          <w:tcPr>
            <w:tcW w:w="6088" w:type="dxa"/>
          </w:tcPr>
          <w:p>
            <w:pPr>
              <w:pStyle w:val="TableParagraph"/>
              <w:spacing w:line="275" w:lineRule="exact"/>
              <w:ind w:left="167" w:right="162"/>
              <w:jc w:val="center"/>
              <w:rPr>
                <w:sz w:val="24"/>
              </w:rPr>
            </w:pPr>
            <w:r>
              <w:rPr>
                <w:sz w:val="24"/>
              </w:rPr>
              <w:t>KAP Dr. H.E.R. Suhardjadinata &amp; Rekan</w:t>
            </w:r>
          </w:p>
        </w:tc>
        <w:tc>
          <w:tcPr>
            <w:tcW w:w="1270" w:type="dxa"/>
          </w:tcPr>
          <w:p>
            <w:pPr>
              <w:pStyle w:val="TableParagraph"/>
              <w:spacing w:line="275" w:lineRule="exact"/>
              <w:ind w:left="513"/>
              <w:rPr>
                <w:sz w:val="24"/>
              </w:rPr>
            </w:pPr>
            <w:r>
              <w:rPr>
                <w:sz w:val="24"/>
              </w:rPr>
              <w:t>12</w:t>
            </w:r>
          </w:p>
        </w:tc>
      </w:tr>
      <w:tr>
        <w:trPr>
          <w:trHeight w:val="551" w:hRule="atLeast"/>
        </w:trPr>
        <w:tc>
          <w:tcPr>
            <w:tcW w:w="571" w:type="dxa"/>
          </w:tcPr>
          <w:p>
            <w:pPr>
              <w:pStyle w:val="TableParagraph"/>
              <w:spacing w:before="1"/>
              <w:ind w:left="5"/>
              <w:jc w:val="center"/>
              <w:rPr>
                <w:sz w:val="24"/>
              </w:rPr>
            </w:pPr>
            <w:r>
              <w:rPr>
                <w:sz w:val="24"/>
              </w:rPr>
              <w:t>3</w:t>
            </w:r>
          </w:p>
        </w:tc>
        <w:tc>
          <w:tcPr>
            <w:tcW w:w="6088" w:type="dxa"/>
          </w:tcPr>
          <w:p>
            <w:pPr>
              <w:pStyle w:val="TableParagraph"/>
              <w:spacing w:before="1"/>
              <w:ind w:left="169" w:right="162"/>
              <w:jc w:val="center"/>
              <w:rPr>
                <w:sz w:val="24"/>
              </w:rPr>
            </w:pPr>
            <w:r>
              <w:rPr>
                <w:sz w:val="24"/>
              </w:rPr>
              <w:t>KAP Doli, Bambang, Sulistiyanto, Dadang &amp; Ali (Cabang)</w:t>
            </w:r>
          </w:p>
        </w:tc>
        <w:tc>
          <w:tcPr>
            <w:tcW w:w="1270" w:type="dxa"/>
          </w:tcPr>
          <w:p>
            <w:pPr>
              <w:pStyle w:val="TableParagraph"/>
              <w:spacing w:before="1"/>
              <w:ind w:left="513"/>
              <w:rPr>
                <w:sz w:val="24"/>
              </w:rPr>
            </w:pPr>
            <w:r>
              <w:rPr>
                <w:sz w:val="24"/>
              </w:rPr>
              <w:t>10</w:t>
            </w:r>
          </w:p>
        </w:tc>
      </w:tr>
      <w:tr>
        <w:trPr>
          <w:trHeight w:val="554" w:hRule="atLeast"/>
        </w:trPr>
        <w:tc>
          <w:tcPr>
            <w:tcW w:w="571" w:type="dxa"/>
          </w:tcPr>
          <w:p>
            <w:pPr>
              <w:pStyle w:val="TableParagraph"/>
              <w:spacing w:before="1"/>
              <w:ind w:left="5"/>
              <w:jc w:val="center"/>
              <w:rPr>
                <w:sz w:val="24"/>
              </w:rPr>
            </w:pPr>
            <w:r>
              <w:rPr>
                <w:sz w:val="24"/>
              </w:rPr>
              <w:t>4</w:t>
            </w:r>
          </w:p>
        </w:tc>
        <w:tc>
          <w:tcPr>
            <w:tcW w:w="6088" w:type="dxa"/>
          </w:tcPr>
          <w:p>
            <w:pPr>
              <w:pStyle w:val="TableParagraph"/>
              <w:spacing w:before="1"/>
              <w:ind w:left="169" w:right="161"/>
              <w:jc w:val="center"/>
              <w:rPr>
                <w:sz w:val="24"/>
              </w:rPr>
            </w:pPr>
            <w:r>
              <w:rPr>
                <w:sz w:val="24"/>
              </w:rPr>
              <w:t>KAP Roebiandi &amp; Rekan</w:t>
            </w:r>
          </w:p>
        </w:tc>
        <w:tc>
          <w:tcPr>
            <w:tcW w:w="1270" w:type="dxa"/>
          </w:tcPr>
          <w:p>
            <w:pPr>
              <w:pStyle w:val="TableParagraph"/>
              <w:spacing w:before="1"/>
              <w:ind w:left="513"/>
              <w:rPr>
                <w:sz w:val="24"/>
              </w:rPr>
            </w:pPr>
            <w:r>
              <w:rPr>
                <w:sz w:val="24"/>
              </w:rPr>
              <w:t>10</w:t>
            </w:r>
          </w:p>
        </w:tc>
      </w:tr>
      <w:tr>
        <w:trPr>
          <w:trHeight w:val="551" w:hRule="atLeast"/>
        </w:trPr>
        <w:tc>
          <w:tcPr>
            <w:tcW w:w="571" w:type="dxa"/>
          </w:tcPr>
          <w:p>
            <w:pPr>
              <w:pStyle w:val="TableParagraph"/>
              <w:spacing w:line="275" w:lineRule="exact"/>
              <w:ind w:left="5"/>
              <w:jc w:val="center"/>
              <w:rPr>
                <w:sz w:val="24"/>
              </w:rPr>
            </w:pPr>
            <w:r>
              <w:rPr>
                <w:sz w:val="24"/>
              </w:rPr>
              <w:t>5</w:t>
            </w:r>
          </w:p>
        </w:tc>
        <w:tc>
          <w:tcPr>
            <w:tcW w:w="6088" w:type="dxa"/>
          </w:tcPr>
          <w:p>
            <w:pPr>
              <w:pStyle w:val="TableParagraph"/>
              <w:spacing w:line="275" w:lineRule="exact"/>
              <w:ind w:left="169" w:right="162"/>
              <w:jc w:val="center"/>
              <w:rPr>
                <w:sz w:val="24"/>
              </w:rPr>
            </w:pPr>
            <w:r>
              <w:rPr>
                <w:sz w:val="24"/>
              </w:rPr>
              <w:t>KAP Dra. Yati Ruhayati</w:t>
            </w:r>
          </w:p>
        </w:tc>
        <w:tc>
          <w:tcPr>
            <w:tcW w:w="1270" w:type="dxa"/>
          </w:tcPr>
          <w:p>
            <w:pPr>
              <w:pStyle w:val="TableParagraph"/>
              <w:spacing w:line="275" w:lineRule="exact"/>
              <w:ind w:left="573"/>
              <w:rPr>
                <w:sz w:val="24"/>
              </w:rPr>
            </w:pPr>
            <w:r>
              <w:rPr>
                <w:sz w:val="24"/>
              </w:rPr>
              <w:t>5</w:t>
            </w:r>
          </w:p>
        </w:tc>
      </w:tr>
      <w:tr>
        <w:trPr>
          <w:trHeight w:val="551" w:hRule="atLeast"/>
        </w:trPr>
        <w:tc>
          <w:tcPr>
            <w:tcW w:w="571" w:type="dxa"/>
          </w:tcPr>
          <w:p>
            <w:pPr>
              <w:pStyle w:val="TableParagraph"/>
              <w:spacing w:line="275" w:lineRule="exact"/>
              <w:ind w:left="5"/>
              <w:jc w:val="center"/>
              <w:rPr>
                <w:sz w:val="24"/>
              </w:rPr>
            </w:pPr>
            <w:r>
              <w:rPr>
                <w:sz w:val="24"/>
              </w:rPr>
              <w:t>6</w:t>
            </w:r>
          </w:p>
        </w:tc>
        <w:tc>
          <w:tcPr>
            <w:tcW w:w="6088" w:type="dxa"/>
          </w:tcPr>
          <w:p>
            <w:pPr>
              <w:pStyle w:val="TableParagraph"/>
              <w:spacing w:line="275" w:lineRule="exact"/>
              <w:ind w:left="169" w:right="161"/>
              <w:jc w:val="center"/>
              <w:rPr>
                <w:sz w:val="24"/>
              </w:rPr>
            </w:pPr>
            <w:r>
              <w:rPr>
                <w:sz w:val="24"/>
              </w:rPr>
              <w:t>KAP Drs,La Midjan &amp; Rekan</w:t>
            </w:r>
          </w:p>
        </w:tc>
        <w:tc>
          <w:tcPr>
            <w:tcW w:w="1270" w:type="dxa"/>
          </w:tcPr>
          <w:p>
            <w:pPr>
              <w:pStyle w:val="TableParagraph"/>
              <w:spacing w:line="275" w:lineRule="exact"/>
              <w:ind w:left="573"/>
              <w:rPr>
                <w:sz w:val="24"/>
              </w:rPr>
            </w:pPr>
            <w:r>
              <w:rPr>
                <w:sz w:val="24"/>
              </w:rPr>
              <w:t>8</w:t>
            </w:r>
          </w:p>
        </w:tc>
      </w:tr>
      <w:tr>
        <w:trPr>
          <w:trHeight w:val="551" w:hRule="atLeast"/>
        </w:trPr>
        <w:tc>
          <w:tcPr>
            <w:tcW w:w="571" w:type="dxa"/>
          </w:tcPr>
          <w:p>
            <w:pPr>
              <w:pStyle w:val="TableParagraph"/>
              <w:spacing w:line="275" w:lineRule="exact"/>
              <w:ind w:left="5"/>
              <w:jc w:val="center"/>
              <w:rPr>
                <w:sz w:val="24"/>
              </w:rPr>
            </w:pPr>
            <w:r>
              <w:rPr>
                <w:sz w:val="24"/>
              </w:rPr>
              <w:t>7</w:t>
            </w:r>
          </w:p>
        </w:tc>
        <w:tc>
          <w:tcPr>
            <w:tcW w:w="6088" w:type="dxa"/>
          </w:tcPr>
          <w:p>
            <w:pPr>
              <w:pStyle w:val="TableParagraph"/>
              <w:spacing w:line="275" w:lineRule="exact"/>
              <w:ind w:left="168" w:right="162"/>
              <w:jc w:val="center"/>
              <w:rPr>
                <w:sz w:val="24"/>
              </w:rPr>
            </w:pPr>
            <w:r>
              <w:rPr>
                <w:sz w:val="24"/>
              </w:rPr>
              <w:t>KAP Asep Rahmansyah Manshur &amp; Suhayono (Cabang)</w:t>
            </w:r>
          </w:p>
        </w:tc>
        <w:tc>
          <w:tcPr>
            <w:tcW w:w="1270" w:type="dxa"/>
          </w:tcPr>
          <w:p>
            <w:pPr>
              <w:pStyle w:val="TableParagraph"/>
              <w:spacing w:line="275" w:lineRule="exact"/>
              <w:ind w:left="513"/>
              <w:rPr>
                <w:sz w:val="24"/>
              </w:rPr>
            </w:pPr>
            <w:r>
              <w:rPr>
                <w:sz w:val="24"/>
              </w:rPr>
              <w:t>12</w:t>
            </w:r>
          </w:p>
        </w:tc>
      </w:tr>
      <w:tr>
        <w:trPr>
          <w:trHeight w:val="551" w:hRule="atLeast"/>
        </w:trPr>
        <w:tc>
          <w:tcPr>
            <w:tcW w:w="571" w:type="dxa"/>
          </w:tcPr>
          <w:p>
            <w:pPr>
              <w:pStyle w:val="TableParagraph"/>
              <w:rPr>
                <w:sz w:val="22"/>
              </w:rPr>
            </w:pPr>
          </w:p>
        </w:tc>
        <w:tc>
          <w:tcPr>
            <w:tcW w:w="6088" w:type="dxa"/>
          </w:tcPr>
          <w:p>
            <w:pPr>
              <w:pStyle w:val="TableParagraph"/>
              <w:spacing w:line="275" w:lineRule="exact"/>
              <w:ind w:left="169" w:right="162"/>
              <w:jc w:val="center"/>
              <w:rPr>
                <w:b/>
                <w:sz w:val="24"/>
              </w:rPr>
            </w:pPr>
            <w:r>
              <w:rPr>
                <w:b/>
                <w:sz w:val="24"/>
              </w:rPr>
              <w:t>Jumlah Populasi</w:t>
            </w:r>
          </w:p>
        </w:tc>
        <w:tc>
          <w:tcPr>
            <w:tcW w:w="1270" w:type="dxa"/>
          </w:tcPr>
          <w:p>
            <w:pPr>
              <w:pStyle w:val="TableParagraph"/>
              <w:spacing w:line="268" w:lineRule="exact"/>
              <w:ind w:left="523"/>
              <w:rPr>
                <w:rFonts w:ascii="Calibri"/>
                <w:sz w:val="22"/>
              </w:rPr>
            </w:pPr>
            <w:r>
              <w:rPr>
                <w:rFonts w:ascii="Calibri"/>
                <w:sz w:val="22"/>
              </w:rPr>
              <w:t>77</w:t>
            </w:r>
          </w:p>
        </w:tc>
      </w:tr>
    </w:tbl>
    <w:p>
      <w:pPr>
        <w:pStyle w:val="BodyText"/>
        <w:rPr>
          <w:b/>
          <w:sz w:val="26"/>
        </w:rPr>
      </w:pPr>
    </w:p>
    <w:p>
      <w:pPr>
        <w:pStyle w:val="BodyText"/>
        <w:spacing w:before="10"/>
        <w:rPr>
          <w:b/>
          <w:sz w:val="21"/>
        </w:rPr>
      </w:pPr>
    </w:p>
    <w:p>
      <w:pPr>
        <w:pStyle w:val="BodyText"/>
        <w:spacing w:line="480" w:lineRule="auto"/>
        <w:ind w:left="588" w:right="416" w:firstLine="708"/>
        <w:jc w:val="both"/>
      </w:pPr>
      <w:r>
        <w:rPr/>
        <w:t>Berdasarkan jumlah auditor sebanyak 77 (tujuh puluh tujuh) responden</w:t>
      </w:r>
      <w:r>
        <w:rPr>
          <w:spacing w:val="-30"/>
        </w:rPr>
        <w:t> </w:t>
      </w:r>
      <w:r>
        <w:rPr/>
        <w:t>dan jumlah Kantor Akuntan Publik yang dijadikan objek penelitian sebanyak 7 (tujuh) Kantor Akuntan Publik. Alasan untuk memilih 7 Kantor Akuntan Publik tersebut adalah karena KAP tersebut merupakan Auditor Kantor Akuntan Publik yang berada di wilayah Bandung</w:t>
      </w:r>
      <w:r>
        <w:rPr>
          <w:spacing w:val="-2"/>
        </w:rPr>
        <w:t> </w:t>
      </w:r>
      <w:r>
        <w:rPr/>
        <w:t>Timur.</w:t>
      </w:r>
    </w:p>
    <w:p>
      <w:pPr>
        <w:spacing w:after="0" w:line="480" w:lineRule="auto"/>
        <w:jc w:val="both"/>
        <w:sectPr>
          <w:pgSz w:w="11910" w:h="16840"/>
          <w:pgMar w:header="751" w:footer="0" w:top="1580" w:bottom="280" w:left="1680" w:right="1280"/>
        </w:sectPr>
      </w:pPr>
    </w:p>
    <w:p>
      <w:pPr>
        <w:pStyle w:val="BodyText"/>
        <w:rPr>
          <w:sz w:val="20"/>
        </w:rPr>
      </w:pPr>
    </w:p>
    <w:p>
      <w:pPr>
        <w:pStyle w:val="BodyText"/>
        <w:rPr>
          <w:sz w:val="20"/>
        </w:rPr>
      </w:pPr>
    </w:p>
    <w:p>
      <w:pPr>
        <w:pStyle w:val="Heading1"/>
        <w:numPr>
          <w:ilvl w:val="2"/>
          <w:numId w:val="1"/>
        </w:numPr>
        <w:tabs>
          <w:tab w:pos="1308" w:val="left" w:leader="none"/>
          <w:tab w:pos="1309" w:val="left" w:leader="none"/>
        </w:tabs>
        <w:spacing w:line="240" w:lineRule="auto" w:before="209" w:after="0"/>
        <w:ind w:left="1308" w:right="0" w:hanging="721"/>
        <w:jc w:val="left"/>
      </w:pPr>
      <w:r>
        <w:rPr/>
        <w:t>Sampel</w:t>
      </w:r>
    </w:p>
    <w:p>
      <w:pPr>
        <w:pStyle w:val="BodyText"/>
        <w:rPr>
          <w:b/>
        </w:rPr>
      </w:pPr>
    </w:p>
    <w:p>
      <w:pPr>
        <w:pStyle w:val="BodyText"/>
        <w:spacing w:line="480" w:lineRule="auto"/>
        <w:ind w:left="588" w:right="418" w:firstLine="720"/>
        <w:jc w:val="both"/>
      </w:pPr>
      <w:r>
        <w:rPr/>
        <w:t>Dalam</w:t>
      </w:r>
      <w:r>
        <w:rPr>
          <w:spacing w:val="-14"/>
        </w:rPr>
        <w:t> </w:t>
      </w:r>
      <w:r>
        <w:rPr/>
        <w:t>suatu</w:t>
      </w:r>
      <w:r>
        <w:rPr>
          <w:spacing w:val="-14"/>
        </w:rPr>
        <w:t> </w:t>
      </w:r>
      <w:r>
        <w:rPr/>
        <w:t>penelitian</w:t>
      </w:r>
      <w:r>
        <w:rPr>
          <w:spacing w:val="-12"/>
        </w:rPr>
        <w:t> </w:t>
      </w:r>
      <w:r>
        <w:rPr/>
        <w:t>yang</w:t>
      </w:r>
      <w:r>
        <w:rPr>
          <w:spacing w:val="-17"/>
        </w:rPr>
        <w:t> </w:t>
      </w:r>
      <w:r>
        <w:rPr/>
        <w:t>ditujukan</w:t>
      </w:r>
      <w:r>
        <w:rPr>
          <w:spacing w:val="-15"/>
        </w:rPr>
        <w:t> </w:t>
      </w:r>
      <w:r>
        <w:rPr/>
        <w:t>untuk</w:t>
      </w:r>
      <w:r>
        <w:rPr>
          <w:spacing w:val="-14"/>
        </w:rPr>
        <w:t> </w:t>
      </w:r>
      <w:r>
        <w:rPr/>
        <w:t>mengetahui</w:t>
      </w:r>
      <w:r>
        <w:rPr>
          <w:spacing w:val="-14"/>
        </w:rPr>
        <w:t> </w:t>
      </w:r>
      <w:r>
        <w:rPr/>
        <w:t>karakteristik</w:t>
      </w:r>
      <w:r>
        <w:rPr>
          <w:spacing w:val="-14"/>
        </w:rPr>
        <w:t> </w:t>
      </w:r>
      <w:r>
        <w:rPr/>
        <w:t>suatu populasi, masalah penggunaan sampel merupakan sesuatu yang sangat penting. Pada umumnya untuk memperoleh informasi tentang karakteristik suatu populasi diobservasi, tetapi cukup hanya sebagiannya saja, sebagian anggota populasi tersebut disebut</w:t>
      </w:r>
      <w:r>
        <w:rPr>
          <w:spacing w:val="-1"/>
        </w:rPr>
        <w:t> </w:t>
      </w:r>
      <w:r>
        <w:rPr/>
        <w:t>sampel.</w:t>
      </w:r>
    </w:p>
    <w:p>
      <w:pPr>
        <w:pStyle w:val="BodyText"/>
        <w:spacing w:line="480" w:lineRule="auto" w:before="1"/>
        <w:ind w:left="588" w:right="424" w:firstLine="720"/>
        <w:jc w:val="both"/>
      </w:pPr>
      <w:r>
        <w:rPr/>
        <w:t>Menurut</w:t>
      </w:r>
      <w:r>
        <w:rPr>
          <w:spacing w:val="-12"/>
        </w:rPr>
        <w:t> </w:t>
      </w:r>
      <w:r>
        <w:rPr/>
        <w:t>Sugiyono</w:t>
      </w:r>
      <w:r>
        <w:rPr>
          <w:spacing w:val="-11"/>
        </w:rPr>
        <w:t> </w:t>
      </w:r>
      <w:r>
        <w:rPr/>
        <w:t>(2016:81)</w:t>
      </w:r>
      <w:r>
        <w:rPr>
          <w:spacing w:val="-9"/>
        </w:rPr>
        <w:t> </w:t>
      </w:r>
      <w:r>
        <w:rPr/>
        <w:t>yang</w:t>
      </w:r>
      <w:r>
        <w:rPr>
          <w:spacing w:val="-13"/>
        </w:rPr>
        <w:t> </w:t>
      </w:r>
      <w:r>
        <w:rPr/>
        <w:t>dimaksud</w:t>
      </w:r>
      <w:r>
        <w:rPr>
          <w:spacing w:val="-11"/>
        </w:rPr>
        <w:t> </w:t>
      </w:r>
      <w:r>
        <w:rPr/>
        <w:t>dengan</w:t>
      </w:r>
      <w:r>
        <w:rPr>
          <w:spacing w:val="-11"/>
        </w:rPr>
        <w:t> </w:t>
      </w:r>
      <w:r>
        <w:rPr/>
        <w:t>sampel</w:t>
      </w:r>
      <w:r>
        <w:rPr>
          <w:spacing w:val="-11"/>
        </w:rPr>
        <w:t> </w:t>
      </w:r>
      <w:r>
        <w:rPr/>
        <w:t>adalah</w:t>
      </w:r>
      <w:r>
        <w:rPr>
          <w:spacing w:val="-12"/>
        </w:rPr>
        <w:t> </w:t>
      </w:r>
      <w:r>
        <w:rPr/>
        <w:t>sebagai berikut:</w:t>
      </w:r>
    </w:p>
    <w:p>
      <w:pPr>
        <w:pStyle w:val="BodyText"/>
        <w:ind w:left="1308" w:right="419"/>
        <w:jc w:val="both"/>
      </w:pPr>
      <w:r>
        <w:rPr/>
        <w:t>“Sampel adalah bagian dari jumlah dan karakteristik yang dimiliki oleh populasi tersebut. Pengukuran sampel merupakan suatu langkah untuk menentukan besarnya sampel yang diambil dalam melaksanakan penelitian suatu objek. Untuk menentukan besarnya sampel bisa dilakukan dengan statistik</w:t>
      </w:r>
      <w:r>
        <w:rPr>
          <w:spacing w:val="-11"/>
        </w:rPr>
        <w:t> </w:t>
      </w:r>
      <w:r>
        <w:rPr/>
        <w:t>atau</w:t>
      </w:r>
      <w:r>
        <w:rPr>
          <w:spacing w:val="-12"/>
        </w:rPr>
        <w:t> </w:t>
      </w:r>
      <w:r>
        <w:rPr/>
        <w:t>berdasarkan</w:t>
      </w:r>
      <w:r>
        <w:rPr>
          <w:spacing w:val="-9"/>
        </w:rPr>
        <w:t> </w:t>
      </w:r>
      <w:r>
        <w:rPr/>
        <w:t>estimasi</w:t>
      </w:r>
      <w:r>
        <w:rPr>
          <w:spacing w:val="-11"/>
        </w:rPr>
        <w:t> </w:t>
      </w:r>
      <w:r>
        <w:rPr/>
        <w:t>penelitian.</w:t>
      </w:r>
      <w:r>
        <w:rPr>
          <w:spacing w:val="-9"/>
        </w:rPr>
        <w:t> </w:t>
      </w:r>
      <w:r>
        <w:rPr/>
        <w:t>Pengambilan</w:t>
      </w:r>
      <w:r>
        <w:rPr>
          <w:spacing w:val="-12"/>
        </w:rPr>
        <w:t> </w:t>
      </w:r>
      <w:r>
        <w:rPr/>
        <w:t>sampel</w:t>
      </w:r>
      <w:r>
        <w:rPr>
          <w:spacing w:val="-11"/>
        </w:rPr>
        <w:t> </w:t>
      </w:r>
      <w:r>
        <w:rPr/>
        <w:t>ini</w:t>
      </w:r>
      <w:r>
        <w:rPr>
          <w:spacing w:val="-9"/>
        </w:rPr>
        <w:t> </w:t>
      </w:r>
      <w:r>
        <w:rPr/>
        <w:t>harus dilakukan sedemikian rupa sehingga diperoleh sampel yang benarbenar dapat berfungsi atau dapat menggambarkan keadaan populasi yang sebenarnya, dengan istilah lain harus representatif</w:t>
      </w:r>
      <w:r>
        <w:rPr>
          <w:spacing w:val="-3"/>
        </w:rPr>
        <w:t> </w:t>
      </w:r>
      <w:r>
        <w:rPr/>
        <w:t>(mewakili)”.</w:t>
      </w:r>
    </w:p>
    <w:p>
      <w:pPr>
        <w:pStyle w:val="BodyText"/>
      </w:pPr>
    </w:p>
    <w:p>
      <w:pPr>
        <w:pStyle w:val="BodyText"/>
        <w:spacing w:line="480" w:lineRule="auto"/>
        <w:ind w:left="588" w:right="419" w:firstLine="720"/>
        <w:jc w:val="both"/>
      </w:pPr>
      <w:r>
        <w:rPr/>
        <w:t>Ukuran sampel yang digunakan dalam penelitian ini berpedoman pada persamaan yang dirumuskan oleh </w:t>
      </w:r>
      <w:r>
        <w:rPr>
          <w:i/>
        </w:rPr>
        <w:t>Slovin </w:t>
      </w:r>
      <w:r>
        <w:rPr/>
        <w:t>dengan rujukan (</w:t>
      </w:r>
      <w:r>
        <w:rPr>
          <w:i/>
        </w:rPr>
        <w:t>Principles and Methods </w:t>
      </w:r>
      <w:r>
        <w:rPr>
          <w:i/>
        </w:rPr>
        <w:t>of Research</w:t>
      </w:r>
      <w:r>
        <w:rPr/>
        <w:t>), selain itu karena jumlah populasi (N) diketahui dengan pasti, maka untuk menentukan ukuran sampel (n) sebagai berikut:</w:t>
      </w:r>
    </w:p>
    <w:p>
      <w:pPr>
        <w:spacing w:after="0" w:line="480" w:lineRule="auto"/>
        <w:jc w:val="both"/>
        <w:sectPr>
          <w:pgSz w:w="11910" w:h="16840"/>
          <w:pgMar w:header="751" w:footer="0" w:top="1580" w:bottom="280" w:left="1680" w:right="1280"/>
        </w:sectPr>
      </w:pPr>
    </w:p>
    <w:p>
      <w:pPr>
        <w:pStyle w:val="BodyText"/>
        <w:rPr>
          <w:sz w:val="26"/>
        </w:rPr>
      </w:pPr>
    </w:p>
    <w:p>
      <w:pPr>
        <w:pStyle w:val="BodyText"/>
        <w:rPr>
          <w:sz w:val="26"/>
        </w:rPr>
      </w:pPr>
    </w:p>
    <w:p>
      <w:pPr>
        <w:pStyle w:val="BodyText"/>
        <w:spacing w:before="4"/>
        <w:rPr>
          <w:sz w:val="20"/>
        </w:rPr>
      </w:pPr>
    </w:p>
    <w:p>
      <w:pPr>
        <w:pStyle w:val="BodyText"/>
        <w:ind w:left="588"/>
      </w:pPr>
      <w:r>
        <w:rPr/>
        <w:t>Keterangan:</w:t>
      </w:r>
    </w:p>
    <w:p>
      <w:pPr>
        <w:pStyle w:val="BodyText"/>
      </w:pPr>
    </w:p>
    <w:p>
      <w:pPr>
        <w:pStyle w:val="BodyText"/>
        <w:spacing w:line="480" w:lineRule="auto"/>
        <w:ind w:left="588" w:right="38"/>
      </w:pPr>
      <w:r>
        <w:rPr/>
        <w:t>n = ukuran sampel N = jumlah</w:t>
      </w:r>
      <w:r>
        <w:rPr>
          <w:spacing w:val="11"/>
        </w:rPr>
        <w:t> </w:t>
      </w:r>
      <w:r>
        <w:rPr>
          <w:spacing w:val="-4"/>
        </w:rPr>
        <w:t>populasi</w:t>
      </w:r>
    </w:p>
    <w:p>
      <w:pPr>
        <w:pStyle w:val="BodyText"/>
        <w:spacing w:before="150"/>
        <w:ind w:left="588"/>
        <w:rPr>
          <w:rFonts w:ascii="Cambria Math" w:eastAsia="Cambria Math"/>
        </w:rPr>
      </w:pPr>
      <w:r>
        <w:rPr/>
        <w:br w:type="column"/>
      </w:r>
      <w:r>
        <w:rPr>
          <w:rFonts w:ascii="Cambria Math" w:eastAsia="Cambria Math"/>
        </w:rPr>
        <w:t>𝑛 =</w:t>
      </w:r>
    </w:p>
    <w:p>
      <w:pPr>
        <w:spacing w:line="250" w:lineRule="exact" w:before="0"/>
        <w:ind w:left="9" w:right="3717" w:firstLine="0"/>
        <w:jc w:val="center"/>
        <w:rPr>
          <w:rFonts w:ascii="Cambria Math"/>
          <w:sz w:val="24"/>
        </w:rPr>
      </w:pPr>
      <w:r>
        <w:rPr/>
        <w:br w:type="column"/>
      </w:r>
      <w:r>
        <w:rPr>
          <w:rFonts w:ascii="Cambria Math"/>
          <w:sz w:val="24"/>
        </w:rPr>
        <w:t>N</w:t>
      </w:r>
    </w:p>
    <w:p>
      <w:pPr>
        <w:pStyle w:val="BodyText"/>
        <w:spacing w:before="4"/>
        <w:rPr>
          <w:rFonts w:ascii="Cambria Math"/>
          <w:sz w:val="4"/>
        </w:rPr>
      </w:pPr>
    </w:p>
    <w:p>
      <w:pPr>
        <w:pStyle w:val="BodyText"/>
        <w:spacing w:line="20" w:lineRule="exact"/>
        <w:ind w:left="16"/>
        <w:rPr>
          <w:rFonts w:ascii="Cambria Math"/>
          <w:sz w:val="2"/>
        </w:rPr>
      </w:pPr>
      <w:r>
        <w:rPr>
          <w:rFonts w:ascii="Cambria Math"/>
          <w:sz w:val="2"/>
        </w:rPr>
        <w:pict>
          <v:group style="width:42.55pt;height:.85pt;mso-position-horizontal-relative:char;mso-position-vertical-relative:line" coordorigin="0,0" coordsize="851,17">
            <v:line style="position:absolute" from="0,8" to="850,8" stroked="true" strokeweight=".83997pt" strokecolor="#000000">
              <v:stroke dashstyle="solid"/>
            </v:line>
          </v:group>
        </w:pict>
      </w:r>
      <w:r>
        <w:rPr>
          <w:rFonts w:ascii="Cambria Math"/>
          <w:sz w:val="2"/>
        </w:rPr>
      </w:r>
    </w:p>
    <w:p>
      <w:pPr>
        <w:pStyle w:val="BodyText"/>
        <w:ind w:left="9" w:right="3769"/>
        <w:jc w:val="center"/>
        <w:rPr>
          <w:rFonts w:ascii="Cambria Math" w:hAnsi="Cambria Math"/>
        </w:rPr>
      </w:pPr>
      <w:r>
        <w:rPr>
          <w:rFonts w:ascii="Cambria Math" w:hAnsi="Cambria Math"/>
        </w:rPr>
        <w:t>1 + Ne²</w:t>
      </w:r>
    </w:p>
    <w:p>
      <w:pPr>
        <w:spacing w:after="0"/>
        <w:jc w:val="center"/>
        <w:rPr>
          <w:rFonts w:ascii="Cambria Math" w:hAnsi="Cambria Math"/>
        </w:rPr>
        <w:sectPr>
          <w:type w:val="continuous"/>
          <w:pgSz w:w="11910" w:h="16840"/>
          <w:pgMar w:top="1580" w:bottom="280" w:left="1680" w:right="1280"/>
          <w:cols w:num="3" w:equalWidth="0">
            <w:col w:w="2596" w:space="722"/>
            <w:col w:w="977" w:space="39"/>
            <w:col w:w="4616"/>
          </w:cols>
        </w:sectPr>
      </w:pPr>
    </w:p>
    <w:p>
      <w:pPr>
        <w:pStyle w:val="BodyText"/>
        <w:ind w:left="648"/>
      </w:pPr>
      <w:r>
        <w:rPr/>
        <w:t>e = tingkat presisi/batas toleransi kesalahan pengambilan sampel.</w:t>
      </w:r>
    </w:p>
    <w:p>
      <w:pPr>
        <w:spacing w:after="0"/>
        <w:sectPr>
          <w:type w:val="continuous"/>
          <w:pgSz w:w="11910" w:h="16840"/>
          <w:pgMar w:top="1580" w:bottom="280" w:left="1680" w:right="1280"/>
        </w:sectPr>
      </w:pPr>
    </w:p>
    <w:p>
      <w:pPr>
        <w:pStyle w:val="BodyText"/>
        <w:rPr>
          <w:sz w:val="20"/>
        </w:rPr>
      </w:pPr>
    </w:p>
    <w:p>
      <w:pPr>
        <w:pStyle w:val="BodyText"/>
        <w:rPr>
          <w:sz w:val="20"/>
        </w:rPr>
      </w:pPr>
    </w:p>
    <w:p>
      <w:pPr>
        <w:pStyle w:val="BodyText"/>
        <w:spacing w:line="480" w:lineRule="auto" w:before="209"/>
        <w:ind w:left="588" w:right="416" w:firstLine="720"/>
        <w:jc w:val="both"/>
      </w:pPr>
      <w:r>
        <w:rPr/>
        <w:t>Pengambilan</w:t>
      </w:r>
      <w:r>
        <w:rPr>
          <w:spacing w:val="-8"/>
        </w:rPr>
        <w:t> </w:t>
      </w:r>
      <w:r>
        <w:rPr/>
        <w:t>sampel</w:t>
      </w:r>
      <w:r>
        <w:rPr>
          <w:spacing w:val="-6"/>
        </w:rPr>
        <w:t> </w:t>
      </w:r>
      <w:r>
        <w:rPr/>
        <w:t>ini</w:t>
      </w:r>
      <w:r>
        <w:rPr>
          <w:spacing w:val="-6"/>
        </w:rPr>
        <w:t> </w:t>
      </w:r>
      <w:r>
        <w:rPr/>
        <w:t>dilakukan</w:t>
      </w:r>
      <w:r>
        <w:rPr>
          <w:spacing w:val="-6"/>
        </w:rPr>
        <w:t> </w:t>
      </w:r>
      <w:r>
        <w:rPr/>
        <w:t>pada</w:t>
      </w:r>
      <w:r>
        <w:rPr>
          <w:spacing w:val="-7"/>
        </w:rPr>
        <w:t> </w:t>
      </w:r>
      <w:r>
        <w:rPr/>
        <w:t>tingkat</w:t>
      </w:r>
      <w:r>
        <w:rPr>
          <w:spacing w:val="-6"/>
        </w:rPr>
        <w:t> </w:t>
      </w:r>
      <w:r>
        <w:rPr/>
        <w:t>kepercayaan</w:t>
      </w:r>
      <w:r>
        <w:rPr>
          <w:spacing w:val="-7"/>
        </w:rPr>
        <w:t> </w:t>
      </w:r>
      <w:r>
        <w:rPr/>
        <w:t>95%</w:t>
      </w:r>
      <w:r>
        <w:rPr>
          <w:spacing w:val="-5"/>
        </w:rPr>
        <w:t> </w:t>
      </w:r>
      <w:r>
        <w:rPr/>
        <w:t>atau</w:t>
      </w:r>
      <w:r>
        <w:rPr>
          <w:spacing w:val="-2"/>
        </w:rPr>
        <w:t> </w:t>
      </w:r>
      <w:r>
        <w:rPr/>
        <w:t>nilai kritis 5% dengan pertimbangan nilai kritis tersebut digunakan dalam penelitian sebelumnya.</w:t>
      </w:r>
      <w:r>
        <w:rPr>
          <w:spacing w:val="-9"/>
        </w:rPr>
        <w:t> </w:t>
      </w:r>
      <w:r>
        <w:rPr/>
        <w:t>Sesuai</w:t>
      </w:r>
      <w:r>
        <w:rPr>
          <w:spacing w:val="-5"/>
        </w:rPr>
        <w:t> </w:t>
      </w:r>
      <w:r>
        <w:rPr/>
        <w:t>dengan</w:t>
      </w:r>
      <w:r>
        <w:rPr>
          <w:spacing w:val="-8"/>
        </w:rPr>
        <w:t> </w:t>
      </w:r>
      <w:r>
        <w:rPr/>
        <w:t>rumus</w:t>
      </w:r>
      <w:r>
        <w:rPr>
          <w:spacing w:val="-8"/>
        </w:rPr>
        <w:t> </w:t>
      </w:r>
      <w:r>
        <w:rPr/>
        <w:t>diatas,</w:t>
      </w:r>
      <w:r>
        <w:rPr>
          <w:spacing w:val="-8"/>
        </w:rPr>
        <w:t> </w:t>
      </w:r>
      <w:r>
        <w:rPr/>
        <w:t>maka</w:t>
      </w:r>
      <w:r>
        <w:rPr>
          <w:spacing w:val="-9"/>
        </w:rPr>
        <w:t> </w:t>
      </w:r>
      <w:r>
        <w:rPr/>
        <w:t>jumlah</w:t>
      </w:r>
      <w:r>
        <w:rPr>
          <w:spacing w:val="-8"/>
        </w:rPr>
        <w:t> </w:t>
      </w:r>
      <w:r>
        <w:rPr/>
        <w:t>sampel</w:t>
      </w:r>
      <w:r>
        <w:rPr>
          <w:spacing w:val="-8"/>
        </w:rPr>
        <w:t> </w:t>
      </w:r>
      <w:r>
        <w:rPr/>
        <w:t>dalam</w:t>
      </w:r>
      <w:r>
        <w:rPr>
          <w:spacing w:val="-4"/>
        </w:rPr>
        <w:t> </w:t>
      </w:r>
      <w:r>
        <w:rPr/>
        <w:t>penelitian</w:t>
      </w:r>
      <w:r>
        <w:rPr>
          <w:spacing w:val="-8"/>
        </w:rPr>
        <w:t> </w:t>
      </w:r>
      <w:r>
        <w:rPr/>
        <w:t>ini adalah sebagai</w:t>
      </w:r>
      <w:r>
        <w:rPr>
          <w:spacing w:val="-1"/>
        </w:rPr>
        <w:t> </w:t>
      </w:r>
      <w:r>
        <w:rPr/>
        <w:t>berikut:</w:t>
      </w:r>
    </w:p>
    <w:p>
      <w:pPr>
        <w:pStyle w:val="BodyText"/>
        <w:spacing w:line="200" w:lineRule="exact"/>
        <w:ind w:left="3047" w:right="2430"/>
        <w:jc w:val="center"/>
        <w:rPr>
          <w:rFonts w:ascii="Cambria Math"/>
        </w:rPr>
      </w:pPr>
      <w:r>
        <w:rPr>
          <w:rFonts w:ascii="Cambria Math"/>
        </w:rPr>
        <w:t>77</w:t>
      </w:r>
    </w:p>
    <w:p>
      <w:pPr>
        <w:pStyle w:val="BodyText"/>
        <w:spacing w:line="392" w:lineRule="exact"/>
        <w:ind w:left="3042" w:right="2883"/>
        <w:jc w:val="center"/>
        <w:rPr>
          <w:rFonts w:ascii="Cambria Math" w:eastAsia="Cambria Math"/>
          <w:sz w:val="17"/>
        </w:rPr>
      </w:pPr>
      <w:r>
        <w:rPr/>
        <w:pict>
          <v:line style="position:absolute;mso-position-horizontal-relative:page;mso-position-vertical-relative:paragraph;z-index:-253628416" from="287.209991pt,5.488152pt" to="359.233991pt,5.488152pt" stroked="true" strokeweight=".84pt" strokecolor="#000000">
            <v:stroke dashstyle="solid"/>
            <w10:wrap type="none"/>
          </v:line>
        </w:pict>
      </w:r>
      <w:r>
        <w:rPr>
          <w:rFonts w:ascii="Cambria Math" w:eastAsia="Cambria Math"/>
          <w:position w:val="16"/>
        </w:rPr>
        <w:t>𝑛  = </w:t>
      </w:r>
      <w:r>
        <w:rPr>
          <w:rFonts w:ascii="Cambria Math" w:eastAsia="Cambria Math"/>
        </w:rPr>
        <w:t>1 + 77</w:t>
      </w:r>
      <w:r>
        <w:rPr>
          <w:rFonts w:ascii="Cambria Math" w:eastAsia="Cambria Math"/>
          <w:position w:val="1"/>
        </w:rPr>
        <w:t>(</w:t>
      </w:r>
      <w:r>
        <w:rPr>
          <w:rFonts w:ascii="Cambria Math" w:eastAsia="Cambria Math"/>
        </w:rPr>
        <w:t>0,05</w:t>
      </w:r>
      <w:r>
        <w:rPr>
          <w:rFonts w:ascii="Cambria Math" w:eastAsia="Cambria Math"/>
          <w:position w:val="1"/>
        </w:rPr>
        <w:t>)</w:t>
      </w:r>
      <w:r>
        <w:rPr>
          <w:rFonts w:ascii="Cambria Math" w:eastAsia="Cambria Math"/>
          <w:position w:val="7"/>
          <w:sz w:val="17"/>
        </w:rPr>
        <w:t>2</w:t>
      </w:r>
    </w:p>
    <w:p>
      <w:pPr>
        <w:pStyle w:val="BodyText"/>
        <w:spacing w:before="4"/>
        <w:rPr>
          <w:rFonts w:ascii="Cambria Math"/>
          <w:sz w:val="15"/>
        </w:rPr>
      </w:pPr>
    </w:p>
    <w:p>
      <w:pPr>
        <w:pStyle w:val="BodyText"/>
        <w:spacing w:before="90"/>
        <w:ind w:left="2826" w:right="2883"/>
        <w:jc w:val="center"/>
      </w:pPr>
      <w:r>
        <w:rPr/>
        <w:t>= 64,57 = 65</w:t>
      </w:r>
    </w:p>
    <w:p>
      <w:pPr>
        <w:pStyle w:val="BodyText"/>
      </w:pPr>
    </w:p>
    <w:p>
      <w:pPr>
        <w:pStyle w:val="BodyText"/>
        <w:spacing w:line="480" w:lineRule="auto"/>
        <w:ind w:left="588" w:right="418" w:firstLine="708"/>
        <w:jc w:val="both"/>
      </w:pPr>
      <w:r>
        <w:rPr/>
        <w:t>Berdasarkan penghitungan tersebut maka sampel yang diambil dibulatkan menjadi sebanyak 65 </w:t>
      </w:r>
      <w:r>
        <w:rPr>
          <w:i/>
        </w:rPr>
        <w:t>Account Representative</w:t>
      </w:r>
      <w:r>
        <w:rPr/>
        <w:t>, jadi sampel yang digunakan penelitian ini sebanyak 65 orang yang merupakan Auditor di KAP wilayah Bandung Timur.</w:t>
      </w:r>
    </w:p>
    <w:p>
      <w:pPr>
        <w:pStyle w:val="BodyText"/>
        <w:rPr>
          <w:sz w:val="26"/>
        </w:rPr>
      </w:pPr>
    </w:p>
    <w:p>
      <w:pPr>
        <w:pStyle w:val="BodyText"/>
        <w:spacing w:before="1"/>
        <w:rPr>
          <w:sz w:val="22"/>
        </w:rPr>
      </w:pPr>
    </w:p>
    <w:p>
      <w:pPr>
        <w:pStyle w:val="Heading1"/>
        <w:numPr>
          <w:ilvl w:val="2"/>
          <w:numId w:val="1"/>
        </w:numPr>
        <w:tabs>
          <w:tab w:pos="1308" w:val="left" w:leader="none"/>
          <w:tab w:pos="1309" w:val="left" w:leader="none"/>
        </w:tabs>
        <w:spacing w:line="240" w:lineRule="auto" w:before="0" w:after="0"/>
        <w:ind w:left="1308" w:right="0" w:hanging="721"/>
        <w:jc w:val="left"/>
      </w:pPr>
      <w:r>
        <w:rPr/>
        <w:t>Teknik</w:t>
      </w:r>
      <w:r>
        <w:rPr>
          <w:spacing w:val="-3"/>
        </w:rPr>
        <w:t> </w:t>
      </w:r>
      <w:r>
        <w:rPr/>
        <w:t>Sampling</w:t>
      </w:r>
    </w:p>
    <w:p>
      <w:pPr>
        <w:pStyle w:val="BodyText"/>
        <w:rPr>
          <w:b/>
        </w:rPr>
      </w:pPr>
    </w:p>
    <w:p>
      <w:pPr>
        <w:pStyle w:val="BodyText"/>
        <w:spacing w:line="480" w:lineRule="auto"/>
        <w:ind w:left="588" w:right="422" w:firstLine="720"/>
        <w:jc w:val="both"/>
      </w:pPr>
      <w:r>
        <w:rPr/>
        <w:t>Sampling adalah suatu cara pengumpulan data yang sifatnya tidak menyeluruh, yaitu tidak menangkap seluruh objek penelitian (populasi) akan</w:t>
      </w:r>
      <w:r>
        <w:rPr>
          <w:spacing w:val="-37"/>
        </w:rPr>
        <w:t> </w:t>
      </w:r>
      <w:r>
        <w:rPr/>
        <w:t>tetapi sebagian saja dari</w:t>
      </w:r>
      <w:r>
        <w:rPr>
          <w:spacing w:val="-1"/>
        </w:rPr>
        <w:t> </w:t>
      </w:r>
      <w:r>
        <w:rPr/>
        <w:t>populasi.</w:t>
      </w:r>
    </w:p>
    <w:p>
      <w:pPr>
        <w:pStyle w:val="BodyText"/>
        <w:spacing w:line="480" w:lineRule="auto"/>
        <w:ind w:left="588" w:right="422" w:firstLine="720"/>
        <w:jc w:val="both"/>
      </w:pPr>
      <w:r>
        <w:rPr/>
        <w:t>Menurut Sugiyono (2016:81) yang dimaksud dengan teknik sampling adalah sebagai berikut:</w:t>
      </w:r>
    </w:p>
    <w:p>
      <w:pPr>
        <w:pStyle w:val="BodyText"/>
        <w:spacing w:line="480" w:lineRule="auto"/>
        <w:ind w:left="1308" w:right="417"/>
        <w:jc w:val="both"/>
      </w:pPr>
      <w:r>
        <w:rPr/>
        <w:t>“Teknik sampling merupakan teknik pengambilan sampel untuk menentukan sampel yang digunakan dalam penelitian, terdapat berbagai teknik sampling yang digunakan”.</w:t>
      </w:r>
    </w:p>
    <w:p>
      <w:pPr>
        <w:pStyle w:val="BodyText"/>
        <w:spacing w:line="480" w:lineRule="auto"/>
        <w:ind w:left="588" w:right="421" w:firstLine="720"/>
        <w:jc w:val="both"/>
      </w:pPr>
      <w:r>
        <w:rPr/>
        <w:t>Untuk mementukan sampel yang digunakan dalam penelitian, terdapat berbagai teknik sampling yang digunakan. Teknik sampling pada dasarnya dapat</w:t>
      </w:r>
    </w:p>
    <w:p>
      <w:pPr>
        <w:spacing w:after="0" w:line="480" w:lineRule="auto"/>
        <w:jc w:val="both"/>
        <w:sectPr>
          <w:pgSz w:w="11910" w:h="16840"/>
          <w:pgMar w:header="751" w:footer="0" w:top="1580" w:bottom="280" w:left="1680" w:right="1280"/>
        </w:sectPr>
      </w:pPr>
    </w:p>
    <w:p>
      <w:pPr>
        <w:pStyle w:val="BodyText"/>
        <w:rPr>
          <w:sz w:val="20"/>
        </w:rPr>
      </w:pPr>
    </w:p>
    <w:p>
      <w:pPr>
        <w:pStyle w:val="BodyText"/>
        <w:rPr>
          <w:sz w:val="20"/>
        </w:rPr>
      </w:pPr>
    </w:p>
    <w:p>
      <w:pPr>
        <w:spacing w:line="480" w:lineRule="auto" w:before="209"/>
        <w:ind w:left="588" w:right="349" w:firstLine="0"/>
        <w:jc w:val="left"/>
        <w:rPr>
          <w:i/>
          <w:sz w:val="24"/>
        </w:rPr>
      </w:pPr>
      <w:r>
        <w:rPr>
          <w:sz w:val="24"/>
        </w:rPr>
        <w:t>dikelompokan menjadi dua yaitu </w:t>
      </w:r>
      <w:r>
        <w:rPr>
          <w:i/>
          <w:sz w:val="24"/>
        </w:rPr>
        <w:t>Probability Sampling </w:t>
      </w:r>
      <w:r>
        <w:rPr>
          <w:sz w:val="24"/>
        </w:rPr>
        <w:t>dan </w:t>
      </w:r>
      <w:r>
        <w:rPr>
          <w:i/>
          <w:sz w:val="24"/>
        </w:rPr>
        <w:t>Nonprobability </w:t>
      </w:r>
      <w:r>
        <w:rPr>
          <w:i/>
          <w:sz w:val="24"/>
        </w:rPr>
        <w:t>Sampling.</w:t>
      </w:r>
    </w:p>
    <w:p>
      <w:pPr>
        <w:pStyle w:val="BodyText"/>
        <w:spacing w:line="480" w:lineRule="auto"/>
        <w:ind w:left="588" w:firstLine="720"/>
        <w:rPr>
          <w:i/>
        </w:rPr>
      </w:pPr>
      <w:r>
        <w:rPr/>
        <w:t>Dalam menentukan sampel yang digunakan dalam penelitian ini, penulis menggunakan teknik </w:t>
      </w:r>
      <w:r>
        <w:rPr>
          <w:i/>
        </w:rPr>
        <w:t>Probability sampling.</w:t>
      </w:r>
    </w:p>
    <w:p>
      <w:pPr>
        <w:spacing w:before="0"/>
        <w:ind w:left="588" w:right="0" w:firstLine="0"/>
        <w:jc w:val="left"/>
        <w:rPr>
          <w:sz w:val="24"/>
        </w:rPr>
      </w:pPr>
      <w:r>
        <w:rPr>
          <w:sz w:val="24"/>
        </w:rPr>
        <w:t>Menurut Sugiyono (2016:122) </w:t>
      </w:r>
      <w:r>
        <w:rPr>
          <w:i/>
          <w:sz w:val="24"/>
        </w:rPr>
        <w:t>Probability sampling </w:t>
      </w:r>
      <w:r>
        <w:rPr>
          <w:sz w:val="24"/>
        </w:rPr>
        <w:t>adalah:</w:t>
      </w:r>
    </w:p>
    <w:p>
      <w:pPr>
        <w:pStyle w:val="BodyText"/>
        <w:spacing w:before="1"/>
      </w:pPr>
    </w:p>
    <w:p>
      <w:pPr>
        <w:spacing w:before="0"/>
        <w:ind w:left="1308" w:right="414" w:firstLine="0"/>
        <w:jc w:val="both"/>
        <w:rPr>
          <w:sz w:val="24"/>
        </w:rPr>
      </w:pPr>
      <w:r>
        <w:rPr>
          <w:sz w:val="24"/>
        </w:rPr>
        <w:t>“</w:t>
      </w:r>
      <w:r>
        <w:rPr>
          <w:i/>
          <w:sz w:val="24"/>
        </w:rPr>
        <w:t>Probability Sampling </w:t>
      </w:r>
      <w:r>
        <w:rPr>
          <w:sz w:val="24"/>
        </w:rPr>
        <w:t>adalah teknik pengambilan sampel yang memberikan peluang yang sama bagi setiap unsur (anggota) populasi</w:t>
      </w:r>
      <w:r>
        <w:rPr>
          <w:spacing w:val="-40"/>
          <w:sz w:val="24"/>
        </w:rPr>
        <w:t> </w:t>
      </w:r>
      <w:r>
        <w:rPr>
          <w:sz w:val="24"/>
        </w:rPr>
        <w:t>untuk dipilih menjadi anggota sampel. Adapun jenis-jenis dari teknik Probability Sampling adalah meliputi </w:t>
      </w:r>
      <w:r>
        <w:rPr>
          <w:i/>
          <w:sz w:val="24"/>
        </w:rPr>
        <w:t>Simple Random Sampling, Propotionate </w:t>
      </w:r>
      <w:r>
        <w:rPr>
          <w:i/>
          <w:sz w:val="24"/>
        </w:rPr>
        <w:t>Stratified Random Sampling, Disproportionate random sampling </w:t>
      </w:r>
      <w:r>
        <w:rPr>
          <w:sz w:val="24"/>
        </w:rPr>
        <w:t>dan </w:t>
      </w:r>
      <w:r>
        <w:rPr>
          <w:i/>
          <w:sz w:val="24"/>
        </w:rPr>
        <w:t>Area </w:t>
      </w:r>
      <w:r>
        <w:rPr>
          <w:i/>
          <w:sz w:val="24"/>
        </w:rPr>
        <w:t>Random</w:t>
      </w:r>
      <w:r>
        <w:rPr>
          <w:i/>
          <w:spacing w:val="-1"/>
          <w:sz w:val="24"/>
        </w:rPr>
        <w:t> </w:t>
      </w:r>
      <w:r>
        <w:rPr>
          <w:i/>
          <w:sz w:val="24"/>
        </w:rPr>
        <w:t>Sampling</w:t>
      </w:r>
      <w:r>
        <w:rPr>
          <w:sz w:val="24"/>
        </w:rPr>
        <w:t>.”</w:t>
      </w:r>
    </w:p>
    <w:p>
      <w:pPr>
        <w:pStyle w:val="BodyText"/>
      </w:pPr>
    </w:p>
    <w:p>
      <w:pPr>
        <w:spacing w:line="480" w:lineRule="auto" w:before="0"/>
        <w:ind w:left="588" w:right="415" w:firstLine="720"/>
        <w:jc w:val="left"/>
        <w:rPr>
          <w:sz w:val="24"/>
        </w:rPr>
      </w:pPr>
      <w:r>
        <w:rPr>
          <w:sz w:val="24"/>
        </w:rPr>
        <w:t>Dari</w:t>
      </w:r>
      <w:r>
        <w:rPr>
          <w:spacing w:val="-11"/>
          <w:sz w:val="24"/>
        </w:rPr>
        <w:t> </w:t>
      </w:r>
      <w:r>
        <w:rPr>
          <w:sz w:val="24"/>
        </w:rPr>
        <w:t>teknik</w:t>
      </w:r>
      <w:r>
        <w:rPr>
          <w:spacing w:val="-11"/>
          <w:sz w:val="24"/>
        </w:rPr>
        <w:t> </w:t>
      </w:r>
      <w:r>
        <w:rPr>
          <w:sz w:val="24"/>
        </w:rPr>
        <w:t>sampling</w:t>
      </w:r>
      <w:r>
        <w:rPr>
          <w:spacing w:val="-12"/>
          <w:sz w:val="24"/>
        </w:rPr>
        <w:t> </w:t>
      </w:r>
      <w:r>
        <w:rPr>
          <w:sz w:val="24"/>
        </w:rPr>
        <w:t>tersebut,</w:t>
      </w:r>
      <w:r>
        <w:rPr>
          <w:spacing w:val="-11"/>
          <w:sz w:val="24"/>
        </w:rPr>
        <w:t> </w:t>
      </w:r>
      <w:r>
        <w:rPr>
          <w:sz w:val="24"/>
        </w:rPr>
        <w:t>maka</w:t>
      </w:r>
      <w:r>
        <w:rPr>
          <w:spacing w:val="-12"/>
          <w:sz w:val="24"/>
        </w:rPr>
        <w:t> </w:t>
      </w:r>
      <w:r>
        <w:rPr>
          <w:sz w:val="24"/>
        </w:rPr>
        <w:t>penulis</w:t>
      </w:r>
      <w:r>
        <w:rPr>
          <w:spacing w:val="-11"/>
          <w:sz w:val="24"/>
        </w:rPr>
        <w:t> </w:t>
      </w:r>
      <w:r>
        <w:rPr>
          <w:sz w:val="24"/>
        </w:rPr>
        <w:t>memilih</w:t>
      </w:r>
      <w:r>
        <w:rPr>
          <w:spacing w:val="-10"/>
          <w:sz w:val="24"/>
        </w:rPr>
        <w:t> </w:t>
      </w:r>
      <w:r>
        <w:rPr>
          <w:sz w:val="24"/>
        </w:rPr>
        <w:t>teknik</w:t>
      </w:r>
      <w:r>
        <w:rPr>
          <w:spacing w:val="-9"/>
          <w:sz w:val="24"/>
        </w:rPr>
        <w:t> </w:t>
      </w:r>
      <w:r>
        <w:rPr>
          <w:i/>
          <w:sz w:val="24"/>
        </w:rPr>
        <w:t>sample</w:t>
      </w:r>
      <w:r>
        <w:rPr>
          <w:i/>
          <w:spacing w:val="-12"/>
          <w:sz w:val="24"/>
        </w:rPr>
        <w:t> </w:t>
      </w:r>
      <w:r>
        <w:rPr>
          <w:i/>
          <w:sz w:val="24"/>
        </w:rPr>
        <w:t>random </w:t>
      </w:r>
      <w:r>
        <w:rPr>
          <w:i/>
          <w:sz w:val="24"/>
        </w:rPr>
        <w:t>sampling</w:t>
      </w:r>
      <w:r>
        <w:rPr>
          <w:sz w:val="24"/>
        </w:rPr>
        <w:t>. Adapun pengertian dari teknik </w:t>
      </w:r>
      <w:r>
        <w:rPr>
          <w:i/>
          <w:sz w:val="24"/>
        </w:rPr>
        <w:t>sample random</w:t>
      </w:r>
      <w:r>
        <w:rPr>
          <w:i/>
          <w:spacing w:val="-2"/>
          <w:sz w:val="24"/>
        </w:rPr>
        <w:t> </w:t>
      </w:r>
      <w:r>
        <w:rPr>
          <w:i/>
          <w:sz w:val="24"/>
        </w:rPr>
        <w:t>sampling</w:t>
      </w:r>
      <w:r>
        <w:rPr>
          <w:sz w:val="24"/>
        </w:rPr>
        <w:t>.</w:t>
      </w:r>
    </w:p>
    <w:p>
      <w:pPr>
        <w:pStyle w:val="BodyText"/>
        <w:ind w:left="1308"/>
        <w:jc w:val="both"/>
      </w:pPr>
      <w:r>
        <w:rPr/>
        <w:t>Menurut Sugiyono (2016:122) adalah sebagai berikut:</w:t>
      </w:r>
    </w:p>
    <w:p>
      <w:pPr>
        <w:pStyle w:val="BodyText"/>
      </w:pPr>
    </w:p>
    <w:p>
      <w:pPr>
        <w:pStyle w:val="BodyText"/>
        <w:spacing w:line="480" w:lineRule="auto"/>
        <w:ind w:left="1308" w:right="418"/>
        <w:jc w:val="both"/>
      </w:pPr>
      <w:r>
        <w:rPr/>
        <w:t>“</w:t>
      </w:r>
      <w:r>
        <w:rPr>
          <w:i/>
        </w:rPr>
        <w:t>Sample random sampling </w:t>
      </w:r>
      <w:r>
        <w:rPr/>
        <w:t>dikatakan </w:t>
      </w:r>
      <w:r>
        <w:rPr>
          <w:i/>
        </w:rPr>
        <w:t>simple </w:t>
      </w:r>
      <w:r>
        <w:rPr/>
        <w:t>(sederhana) karena pengambilan anggota sampel dari populasi dilakukan secara acak tanpa memperhatikan strata yang ada dalam populasi itu.”</w:t>
      </w:r>
    </w:p>
    <w:p>
      <w:pPr>
        <w:pStyle w:val="BodyText"/>
        <w:rPr>
          <w:sz w:val="26"/>
        </w:rPr>
      </w:pPr>
    </w:p>
    <w:p>
      <w:pPr>
        <w:pStyle w:val="BodyText"/>
        <w:rPr>
          <w:sz w:val="22"/>
        </w:rPr>
      </w:pPr>
    </w:p>
    <w:p>
      <w:pPr>
        <w:pStyle w:val="Heading1"/>
        <w:spacing w:line="480" w:lineRule="auto" w:before="1"/>
        <w:ind w:left="3999" w:right="3113" w:firstLine="3"/>
        <w:jc w:val="center"/>
      </w:pPr>
      <w:r>
        <w:rPr/>
        <w:pict>
          <v:line style="position:absolute;mso-position-horizontal-relative:page;mso-position-vertical-relative:paragraph;z-index:-253627392" from="405.670013pt,127.023102pt" to="418.990013pt,127.023102pt" stroked="true" strokeweight=".84003pt" strokecolor="#000000">
            <v:stroke dashstyle="solid"/>
            <w10:wrap type="none"/>
          </v:line>
        </w:pict>
      </w:r>
      <w:r>
        <w:rPr/>
        <w:t>Tabel 3.6 Distribusi Sampel</w:t>
      </w: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3666"/>
        <w:gridCol w:w="1133"/>
        <w:gridCol w:w="1669"/>
        <w:gridCol w:w="891"/>
      </w:tblGrid>
      <w:tr>
        <w:trPr>
          <w:trHeight w:val="1104" w:hRule="atLeast"/>
        </w:trPr>
        <w:tc>
          <w:tcPr>
            <w:tcW w:w="571" w:type="dxa"/>
          </w:tcPr>
          <w:p>
            <w:pPr>
              <w:pStyle w:val="TableParagraph"/>
              <w:spacing w:line="275" w:lineRule="exact"/>
              <w:ind w:left="87" w:right="80"/>
              <w:jc w:val="center"/>
              <w:rPr>
                <w:b/>
                <w:sz w:val="24"/>
              </w:rPr>
            </w:pPr>
            <w:r>
              <w:rPr>
                <w:b/>
                <w:sz w:val="24"/>
              </w:rPr>
              <w:t>No.</w:t>
            </w:r>
          </w:p>
        </w:tc>
        <w:tc>
          <w:tcPr>
            <w:tcW w:w="3666" w:type="dxa"/>
          </w:tcPr>
          <w:p>
            <w:pPr>
              <w:pStyle w:val="TableParagraph"/>
              <w:spacing w:line="275" w:lineRule="exact"/>
              <w:ind w:left="266"/>
              <w:rPr>
                <w:b/>
                <w:sz w:val="24"/>
              </w:rPr>
            </w:pPr>
            <w:r>
              <w:rPr>
                <w:b/>
                <w:sz w:val="24"/>
              </w:rPr>
              <w:t>Nama Kantor Akuntan Publik</w:t>
            </w:r>
          </w:p>
        </w:tc>
        <w:tc>
          <w:tcPr>
            <w:tcW w:w="1133" w:type="dxa"/>
          </w:tcPr>
          <w:p>
            <w:pPr>
              <w:pStyle w:val="TableParagraph"/>
              <w:spacing w:line="275" w:lineRule="exact"/>
              <w:ind w:left="179"/>
              <w:rPr>
                <w:b/>
                <w:sz w:val="24"/>
              </w:rPr>
            </w:pPr>
            <w:r>
              <w:rPr>
                <w:b/>
                <w:sz w:val="24"/>
              </w:rPr>
              <w:t>Jumlah</w:t>
            </w:r>
          </w:p>
          <w:p>
            <w:pPr>
              <w:pStyle w:val="TableParagraph"/>
              <w:rPr>
                <w:b/>
                <w:sz w:val="24"/>
              </w:rPr>
            </w:pPr>
          </w:p>
          <w:p>
            <w:pPr>
              <w:pStyle w:val="TableParagraph"/>
              <w:ind w:left="158"/>
              <w:rPr>
                <w:b/>
                <w:sz w:val="24"/>
              </w:rPr>
            </w:pPr>
            <w:r>
              <w:rPr>
                <w:b/>
                <w:sz w:val="24"/>
              </w:rPr>
              <w:t>Auditor</w:t>
            </w:r>
          </w:p>
        </w:tc>
        <w:tc>
          <w:tcPr>
            <w:tcW w:w="1669" w:type="dxa"/>
          </w:tcPr>
          <w:p>
            <w:pPr>
              <w:pStyle w:val="TableParagraph"/>
              <w:spacing w:line="268" w:lineRule="exact"/>
              <w:ind w:left="273"/>
              <w:rPr>
                <w:rFonts w:ascii="Calibri"/>
                <w:b/>
                <w:sz w:val="22"/>
              </w:rPr>
            </w:pPr>
            <w:r>
              <w:rPr>
                <w:rFonts w:ascii="Calibri"/>
                <w:b/>
                <w:sz w:val="22"/>
              </w:rPr>
              <w:t>Perhitungan</w:t>
            </w:r>
          </w:p>
        </w:tc>
        <w:tc>
          <w:tcPr>
            <w:tcW w:w="891" w:type="dxa"/>
          </w:tcPr>
          <w:p>
            <w:pPr>
              <w:pStyle w:val="TableParagraph"/>
              <w:spacing w:line="268" w:lineRule="exact"/>
              <w:ind w:left="86" w:right="80"/>
              <w:jc w:val="center"/>
              <w:rPr>
                <w:rFonts w:ascii="Calibri"/>
                <w:b/>
                <w:sz w:val="22"/>
              </w:rPr>
            </w:pPr>
            <w:r>
              <w:rPr>
                <w:rFonts w:ascii="Calibri"/>
                <w:b/>
                <w:sz w:val="22"/>
              </w:rPr>
              <w:t>Sampel</w:t>
            </w:r>
          </w:p>
        </w:tc>
      </w:tr>
      <w:tr>
        <w:trPr>
          <w:trHeight w:val="1372" w:hRule="atLeast"/>
        </w:trPr>
        <w:tc>
          <w:tcPr>
            <w:tcW w:w="571" w:type="dxa"/>
          </w:tcPr>
          <w:p>
            <w:pPr>
              <w:pStyle w:val="TableParagraph"/>
              <w:spacing w:line="275" w:lineRule="exact"/>
              <w:ind w:left="9"/>
              <w:jc w:val="center"/>
              <w:rPr>
                <w:sz w:val="24"/>
              </w:rPr>
            </w:pPr>
            <w:r>
              <w:rPr>
                <w:sz w:val="24"/>
              </w:rPr>
              <w:t>1</w:t>
            </w:r>
          </w:p>
        </w:tc>
        <w:tc>
          <w:tcPr>
            <w:tcW w:w="3666" w:type="dxa"/>
          </w:tcPr>
          <w:p>
            <w:pPr>
              <w:pStyle w:val="TableParagraph"/>
              <w:spacing w:line="480" w:lineRule="auto"/>
              <w:ind w:left="1164" w:right="137" w:hanging="999"/>
              <w:rPr>
                <w:sz w:val="24"/>
              </w:rPr>
            </w:pPr>
            <w:r>
              <w:rPr>
                <w:sz w:val="24"/>
              </w:rPr>
              <w:t>KAP Prof. Dr. H. Tb. Hasanuddin, Msc &amp; Rekan</w:t>
            </w:r>
          </w:p>
        </w:tc>
        <w:tc>
          <w:tcPr>
            <w:tcW w:w="1133" w:type="dxa"/>
          </w:tcPr>
          <w:p>
            <w:pPr>
              <w:pStyle w:val="TableParagraph"/>
              <w:spacing w:line="275" w:lineRule="exact"/>
              <w:ind w:left="426" w:right="417"/>
              <w:jc w:val="center"/>
              <w:rPr>
                <w:sz w:val="24"/>
              </w:rPr>
            </w:pPr>
            <w:r>
              <w:rPr>
                <w:sz w:val="24"/>
              </w:rPr>
              <w:t>20</w:t>
            </w:r>
          </w:p>
        </w:tc>
        <w:tc>
          <w:tcPr>
            <w:tcW w:w="1669" w:type="dxa"/>
          </w:tcPr>
          <w:p>
            <w:pPr>
              <w:pStyle w:val="TableParagraph"/>
              <w:spacing w:line="200" w:lineRule="exact"/>
              <w:ind w:left="470"/>
              <w:rPr>
                <w:rFonts w:ascii="Cambria Math"/>
                <w:sz w:val="24"/>
              </w:rPr>
            </w:pPr>
            <w:r>
              <w:rPr>
                <w:rFonts w:ascii="Cambria Math"/>
                <w:sz w:val="24"/>
              </w:rPr>
              <w:t>20</w:t>
            </w:r>
          </w:p>
          <w:p>
            <w:pPr>
              <w:pStyle w:val="TableParagraph"/>
              <w:spacing w:line="172" w:lineRule="exact"/>
              <w:ind w:left="774"/>
              <w:rPr>
                <w:rFonts w:ascii="Cambria Math" w:eastAsia="Cambria Math"/>
                <w:sz w:val="24"/>
              </w:rPr>
            </w:pPr>
            <w:r>
              <w:rPr>
                <w:rFonts w:ascii="Cambria Math" w:eastAsia="Cambria Math"/>
                <w:sz w:val="24"/>
              </w:rPr>
              <w:t>𝑋65</w:t>
            </w:r>
          </w:p>
          <w:p>
            <w:pPr>
              <w:pStyle w:val="TableParagraph"/>
              <w:spacing w:line="221" w:lineRule="exact"/>
              <w:ind w:left="470"/>
              <w:rPr>
                <w:rFonts w:ascii="Cambria Math"/>
                <w:sz w:val="24"/>
              </w:rPr>
            </w:pPr>
            <w:r>
              <w:rPr>
                <w:rFonts w:ascii="Cambria Math"/>
                <w:sz w:val="24"/>
              </w:rPr>
              <w:t>77</w:t>
            </w:r>
          </w:p>
        </w:tc>
        <w:tc>
          <w:tcPr>
            <w:tcW w:w="891" w:type="dxa"/>
          </w:tcPr>
          <w:p>
            <w:pPr>
              <w:pStyle w:val="TableParagraph"/>
              <w:spacing w:line="275" w:lineRule="exact"/>
              <w:ind w:left="85" w:right="80"/>
              <w:jc w:val="center"/>
              <w:rPr>
                <w:sz w:val="24"/>
              </w:rPr>
            </w:pPr>
            <w:r>
              <w:rPr>
                <w:sz w:val="24"/>
              </w:rPr>
              <w:t>18</w:t>
            </w:r>
          </w:p>
        </w:tc>
      </w:tr>
    </w:tbl>
    <w:p>
      <w:pPr>
        <w:spacing w:after="0" w:line="275" w:lineRule="exact"/>
        <w:jc w:val="center"/>
        <w:rPr>
          <w:sz w:val="24"/>
        </w:rPr>
        <w:sectPr>
          <w:pgSz w:w="11910" w:h="16840"/>
          <w:pgMar w:header="751" w:footer="0" w:top="1580" w:bottom="280" w:left="1680" w:right="1280"/>
        </w:sectPr>
      </w:pPr>
    </w:p>
    <w:p>
      <w:pPr>
        <w:pStyle w:val="BodyText"/>
        <w:rPr>
          <w:b/>
          <w:sz w:val="20"/>
        </w:rPr>
      </w:pPr>
      <w:r>
        <w:rPr/>
        <w:pict>
          <v:line style="position:absolute;mso-position-horizontal-relative:page;mso-position-vertical-relative:page;z-index:-253626368" from="405.670013pt,129.439987pt" to="418.990013pt,129.439987pt" stroked="true" strokeweight=".84pt" strokecolor="#000000">
            <v:stroke dashstyle="solid"/>
            <w10:wrap type="none"/>
          </v:line>
        </w:pict>
      </w:r>
      <w:r>
        <w:rPr/>
        <w:pict>
          <v:line style="position:absolute;mso-position-horizontal-relative:page;mso-position-vertical-relative:page;z-index:-253625344" from="405.670013pt,185.11998pt" to="418.990013pt,185.11998pt" stroked="true" strokeweight=".84001pt" strokecolor="#000000">
            <v:stroke dashstyle="solid"/>
            <w10:wrap type="none"/>
          </v:line>
        </w:pict>
      </w:r>
      <w:r>
        <w:rPr/>
        <w:pict>
          <v:line style="position:absolute;mso-position-horizontal-relative:page;mso-position-vertical-relative:page;z-index:-253624320" from="405.670013pt,254.359985pt" to="418.990013pt,254.359985pt" stroked="true" strokeweight=".84pt" strokecolor="#000000">
            <v:stroke dashstyle="solid"/>
            <w10:wrap type="none"/>
          </v:line>
        </w:pict>
      </w:r>
      <w:r>
        <w:rPr/>
        <w:pict>
          <v:line style="position:absolute;mso-position-horizontal-relative:page;mso-position-vertical-relative:page;z-index:-253623296" from="405.670013pt,323.869995pt" to="418.990013pt,323.869995pt" stroked="true" strokeweight=".84pt" strokecolor="#000000">
            <v:stroke dashstyle="solid"/>
            <w10:wrap type="none"/>
          </v:line>
        </w:pict>
      </w:r>
      <w:r>
        <w:rPr/>
        <w:pict>
          <v:line style="position:absolute;mso-position-horizontal-relative:page;mso-position-vertical-relative:page;z-index:-253622272" from="405.670013pt,392.98999pt" to="418.990013pt,392.98999pt" stroked="true" strokeweight=".84pt" strokecolor="#000000">
            <v:stroke dashstyle="solid"/>
            <w10:wrap type="none"/>
          </v:line>
        </w:pict>
      </w:r>
      <w:r>
        <w:rPr/>
        <w:pict>
          <v:line style="position:absolute;mso-position-horizontal-relative:page;mso-position-vertical-relative:page;z-index:-253621248" from="405.670013pt,462.129974pt" to="418.990013pt,462.129974pt" stroked="true" strokeweight=".84pt" strokecolor="#000000">
            <v:stroke dashstyle="solid"/>
            <w10:wrap type="none"/>
          </v:line>
        </w:pict>
      </w:r>
    </w:p>
    <w:p>
      <w:pPr>
        <w:pStyle w:val="BodyText"/>
        <w:rPr>
          <w:b/>
          <w:sz w:val="20"/>
        </w:rPr>
      </w:pPr>
    </w:p>
    <w:p>
      <w:pPr>
        <w:pStyle w:val="BodyText"/>
        <w:spacing w:before="3"/>
        <w:rPr>
          <w:b/>
          <w:sz w:val="18"/>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3666"/>
        <w:gridCol w:w="1133"/>
        <w:gridCol w:w="1669"/>
        <w:gridCol w:w="891"/>
      </w:tblGrid>
      <w:tr>
        <w:trPr>
          <w:trHeight w:val="1103" w:hRule="atLeast"/>
        </w:trPr>
        <w:tc>
          <w:tcPr>
            <w:tcW w:w="571" w:type="dxa"/>
          </w:tcPr>
          <w:p>
            <w:pPr>
              <w:pStyle w:val="TableParagraph"/>
              <w:spacing w:line="275" w:lineRule="exact"/>
              <w:ind w:left="9"/>
              <w:jc w:val="center"/>
              <w:rPr>
                <w:sz w:val="24"/>
              </w:rPr>
            </w:pPr>
            <w:r>
              <w:rPr>
                <w:sz w:val="24"/>
              </w:rPr>
              <w:t>2</w:t>
            </w:r>
          </w:p>
        </w:tc>
        <w:tc>
          <w:tcPr>
            <w:tcW w:w="3666" w:type="dxa"/>
          </w:tcPr>
          <w:p>
            <w:pPr>
              <w:pStyle w:val="TableParagraph"/>
              <w:spacing w:line="275" w:lineRule="exact"/>
              <w:ind w:left="152" w:right="143"/>
              <w:jc w:val="center"/>
              <w:rPr>
                <w:sz w:val="24"/>
              </w:rPr>
            </w:pPr>
            <w:r>
              <w:rPr>
                <w:sz w:val="24"/>
              </w:rPr>
              <w:t>KAP Dr. H.E.R. Suhardjadinata &amp;</w:t>
            </w:r>
          </w:p>
          <w:p>
            <w:pPr>
              <w:pStyle w:val="TableParagraph"/>
              <w:rPr>
                <w:b/>
                <w:sz w:val="24"/>
              </w:rPr>
            </w:pPr>
          </w:p>
          <w:p>
            <w:pPr>
              <w:pStyle w:val="TableParagraph"/>
              <w:ind w:left="152" w:right="143"/>
              <w:jc w:val="center"/>
              <w:rPr>
                <w:sz w:val="24"/>
              </w:rPr>
            </w:pPr>
            <w:r>
              <w:rPr>
                <w:sz w:val="24"/>
              </w:rPr>
              <w:t>Rekan</w:t>
            </w:r>
          </w:p>
        </w:tc>
        <w:tc>
          <w:tcPr>
            <w:tcW w:w="1133" w:type="dxa"/>
          </w:tcPr>
          <w:p>
            <w:pPr>
              <w:pStyle w:val="TableParagraph"/>
              <w:spacing w:line="275" w:lineRule="exact"/>
              <w:ind w:left="446"/>
              <w:rPr>
                <w:sz w:val="24"/>
              </w:rPr>
            </w:pPr>
            <w:r>
              <w:rPr>
                <w:sz w:val="24"/>
              </w:rPr>
              <w:t>12</w:t>
            </w:r>
          </w:p>
        </w:tc>
        <w:tc>
          <w:tcPr>
            <w:tcW w:w="1669" w:type="dxa"/>
          </w:tcPr>
          <w:p>
            <w:pPr>
              <w:pStyle w:val="TableParagraph"/>
              <w:spacing w:line="200" w:lineRule="exact"/>
              <w:ind w:left="470"/>
              <w:rPr>
                <w:rFonts w:ascii="Cambria Math"/>
                <w:sz w:val="24"/>
              </w:rPr>
            </w:pPr>
            <w:r>
              <w:rPr>
                <w:rFonts w:ascii="Cambria Math"/>
                <w:sz w:val="24"/>
              </w:rPr>
              <w:t>12</w:t>
            </w:r>
          </w:p>
          <w:p>
            <w:pPr>
              <w:pStyle w:val="TableParagraph"/>
              <w:spacing w:line="172" w:lineRule="exact"/>
              <w:ind w:left="774"/>
              <w:rPr>
                <w:rFonts w:ascii="Cambria Math" w:eastAsia="Cambria Math"/>
                <w:sz w:val="24"/>
              </w:rPr>
            </w:pPr>
            <w:r>
              <w:rPr>
                <w:rFonts w:ascii="Cambria Math" w:eastAsia="Cambria Math"/>
                <w:sz w:val="24"/>
              </w:rPr>
              <w:t>𝑋65</w:t>
            </w:r>
          </w:p>
          <w:p>
            <w:pPr>
              <w:pStyle w:val="TableParagraph"/>
              <w:spacing w:line="221" w:lineRule="exact"/>
              <w:ind w:left="470"/>
              <w:rPr>
                <w:rFonts w:ascii="Cambria Math"/>
                <w:sz w:val="24"/>
              </w:rPr>
            </w:pPr>
            <w:r>
              <w:rPr>
                <w:rFonts w:ascii="Cambria Math"/>
                <w:sz w:val="24"/>
              </w:rPr>
              <w:t>77</w:t>
            </w:r>
          </w:p>
        </w:tc>
        <w:tc>
          <w:tcPr>
            <w:tcW w:w="891" w:type="dxa"/>
          </w:tcPr>
          <w:p>
            <w:pPr>
              <w:pStyle w:val="TableParagraph"/>
              <w:spacing w:line="275" w:lineRule="exact"/>
              <w:ind w:right="315"/>
              <w:jc w:val="right"/>
              <w:rPr>
                <w:sz w:val="24"/>
              </w:rPr>
            </w:pPr>
            <w:r>
              <w:rPr>
                <w:sz w:val="24"/>
              </w:rPr>
              <w:t>10</w:t>
            </w:r>
          </w:p>
        </w:tc>
      </w:tr>
      <w:tr>
        <w:trPr>
          <w:trHeight w:val="1374" w:hRule="atLeast"/>
        </w:trPr>
        <w:tc>
          <w:tcPr>
            <w:tcW w:w="571" w:type="dxa"/>
          </w:tcPr>
          <w:p>
            <w:pPr>
              <w:pStyle w:val="TableParagraph"/>
              <w:spacing w:line="275" w:lineRule="exact"/>
              <w:ind w:left="9"/>
              <w:jc w:val="center"/>
              <w:rPr>
                <w:sz w:val="24"/>
              </w:rPr>
            </w:pPr>
            <w:r>
              <w:rPr>
                <w:sz w:val="24"/>
              </w:rPr>
              <w:t>3</w:t>
            </w:r>
          </w:p>
        </w:tc>
        <w:tc>
          <w:tcPr>
            <w:tcW w:w="3666" w:type="dxa"/>
          </w:tcPr>
          <w:p>
            <w:pPr>
              <w:pStyle w:val="TableParagraph"/>
              <w:spacing w:line="480" w:lineRule="auto"/>
              <w:ind w:left="674" w:right="137" w:hanging="509"/>
              <w:rPr>
                <w:sz w:val="24"/>
              </w:rPr>
            </w:pPr>
            <w:r>
              <w:rPr>
                <w:sz w:val="24"/>
              </w:rPr>
              <w:t>KAP Doli, Bambang, Sulistiyanto, Dadang &amp; Ali (Cabang)</w:t>
            </w:r>
          </w:p>
        </w:tc>
        <w:tc>
          <w:tcPr>
            <w:tcW w:w="1133" w:type="dxa"/>
          </w:tcPr>
          <w:p>
            <w:pPr>
              <w:pStyle w:val="TableParagraph"/>
              <w:spacing w:line="275" w:lineRule="exact"/>
              <w:ind w:left="446"/>
              <w:rPr>
                <w:sz w:val="24"/>
              </w:rPr>
            </w:pPr>
            <w:r>
              <w:rPr>
                <w:sz w:val="24"/>
              </w:rPr>
              <w:t>10</w:t>
            </w:r>
          </w:p>
        </w:tc>
        <w:tc>
          <w:tcPr>
            <w:tcW w:w="1669" w:type="dxa"/>
          </w:tcPr>
          <w:p>
            <w:pPr>
              <w:pStyle w:val="TableParagraph"/>
              <w:spacing w:line="200" w:lineRule="exact"/>
              <w:ind w:left="470"/>
              <w:rPr>
                <w:rFonts w:ascii="Cambria Math"/>
                <w:sz w:val="24"/>
              </w:rPr>
            </w:pPr>
            <w:r>
              <w:rPr>
                <w:rFonts w:ascii="Cambria Math"/>
                <w:sz w:val="24"/>
              </w:rPr>
              <w:t>10</w:t>
            </w:r>
          </w:p>
          <w:p>
            <w:pPr>
              <w:pStyle w:val="TableParagraph"/>
              <w:spacing w:line="172" w:lineRule="exact"/>
              <w:ind w:left="774"/>
              <w:rPr>
                <w:rFonts w:ascii="Cambria Math" w:eastAsia="Cambria Math"/>
                <w:sz w:val="24"/>
              </w:rPr>
            </w:pPr>
            <w:r>
              <w:rPr>
                <w:rFonts w:ascii="Cambria Math" w:eastAsia="Cambria Math"/>
                <w:sz w:val="24"/>
              </w:rPr>
              <w:t>𝑋65</w:t>
            </w:r>
          </w:p>
          <w:p>
            <w:pPr>
              <w:pStyle w:val="TableParagraph"/>
              <w:spacing w:line="221" w:lineRule="exact"/>
              <w:ind w:left="470"/>
              <w:rPr>
                <w:rFonts w:ascii="Cambria Math"/>
                <w:sz w:val="24"/>
              </w:rPr>
            </w:pPr>
            <w:r>
              <w:rPr>
                <w:rFonts w:ascii="Cambria Math"/>
                <w:sz w:val="24"/>
              </w:rPr>
              <w:t>77</w:t>
            </w:r>
          </w:p>
        </w:tc>
        <w:tc>
          <w:tcPr>
            <w:tcW w:w="891" w:type="dxa"/>
          </w:tcPr>
          <w:p>
            <w:pPr>
              <w:pStyle w:val="TableParagraph"/>
              <w:spacing w:line="275" w:lineRule="exact"/>
              <w:ind w:right="375"/>
              <w:jc w:val="right"/>
              <w:rPr>
                <w:sz w:val="24"/>
              </w:rPr>
            </w:pPr>
            <w:r>
              <w:rPr>
                <w:sz w:val="24"/>
              </w:rPr>
              <w:t>8</w:t>
            </w:r>
          </w:p>
        </w:tc>
      </w:tr>
      <w:tr>
        <w:trPr>
          <w:trHeight w:val="1372" w:hRule="atLeast"/>
        </w:trPr>
        <w:tc>
          <w:tcPr>
            <w:tcW w:w="571" w:type="dxa"/>
          </w:tcPr>
          <w:p>
            <w:pPr>
              <w:pStyle w:val="TableParagraph"/>
              <w:spacing w:line="275" w:lineRule="exact"/>
              <w:ind w:left="9"/>
              <w:jc w:val="center"/>
              <w:rPr>
                <w:sz w:val="24"/>
              </w:rPr>
            </w:pPr>
            <w:r>
              <w:rPr>
                <w:sz w:val="24"/>
              </w:rPr>
              <w:t>4</w:t>
            </w:r>
          </w:p>
        </w:tc>
        <w:tc>
          <w:tcPr>
            <w:tcW w:w="3666" w:type="dxa"/>
          </w:tcPr>
          <w:p>
            <w:pPr>
              <w:pStyle w:val="TableParagraph"/>
              <w:spacing w:line="275" w:lineRule="exact"/>
              <w:ind w:left="148" w:right="143"/>
              <w:jc w:val="center"/>
              <w:rPr>
                <w:sz w:val="24"/>
              </w:rPr>
            </w:pPr>
            <w:r>
              <w:rPr>
                <w:sz w:val="24"/>
              </w:rPr>
              <w:t>KAP Roebiandi &amp; Rekan</w:t>
            </w:r>
          </w:p>
        </w:tc>
        <w:tc>
          <w:tcPr>
            <w:tcW w:w="1133" w:type="dxa"/>
          </w:tcPr>
          <w:p>
            <w:pPr>
              <w:pStyle w:val="TableParagraph"/>
              <w:spacing w:line="275" w:lineRule="exact"/>
              <w:ind w:left="446"/>
              <w:rPr>
                <w:sz w:val="24"/>
              </w:rPr>
            </w:pPr>
            <w:r>
              <w:rPr>
                <w:sz w:val="24"/>
              </w:rPr>
              <w:t>10</w:t>
            </w:r>
          </w:p>
        </w:tc>
        <w:tc>
          <w:tcPr>
            <w:tcW w:w="1669" w:type="dxa"/>
          </w:tcPr>
          <w:p>
            <w:pPr>
              <w:pStyle w:val="TableParagraph"/>
              <w:spacing w:line="200" w:lineRule="exact"/>
              <w:ind w:left="470"/>
              <w:rPr>
                <w:rFonts w:ascii="Cambria Math"/>
                <w:sz w:val="24"/>
              </w:rPr>
            </w:pPr>
            <w:r>
              <w:rPr>
                <w:rFonts w:ascii="Cambria Math"/>
                <w:sz w:val="24"/>
              </w:rPr>
              <w:t>10</w:t>
            </w:r>
          </w:p>
          <w:p>
            <w:pPr>
              <w:pStyle w:val="TableParagraph"/>
              <w:spacing w:line="172" w:lineRule="exact"/>
              <w:ind w:left="774"/>
              <w:rPr>
                <w:rFonts w:ascii="Cambria Math" w:eastAsia="Cambria Math"/>
                <w:sz w:val="24"/>
              </w:rPr>
            </w:pPr>
            <w:r>
              <w:rPr>
                <w:rFonts w:ascii="Cambria Math" w:eastAsia="Cambria Math"/>
                <w:sz w:val="24"/>
              </w:rPr>
              <w:t>𝑋65</w:t>
            </w:r>
          </w:p>
          <w:p>
            <w:pPr>
              <w:pStyle w:val="TableParagraph"/>
              <w:spacing w:line="221" w:lineRule="exact"/>
              <w:ind w:left="470"/>
              <w:rPr>
                <w:rFonts w:ascii="Cambria Math"/>
                <w:sz w:val="24"/>
              </w:rPr>
            </w:pPr>
            <w:r>
              <w:rPr>
                <w:rFonts w:ascii="Cambria Math"/>
                <w:sz w:val="24"/>
              </w:rPr>
              <w:t>77</w:t>
            </w:r>
          </w:p>
        </w:tc>
        <w:tc>
          <w:tcPr>
            <w:tcW w:w="891" w:type="dxa"/>
          </w:tcPr>
          <w:p>
            <w:pPr>
              <w:pStyle w:val="TableParagraph"/>
              <w:spacing w:line="275" w:lineRule="exact"/>
              <w:ind w:right="375"/>
              <w:jc w:val="right"/>
              <w:rPr>
                <w:sz w:val="24"/>
              </w:rPr>
            </w:pPr>
            <w:r>
              <w:rPr>
                <w:sz w:val="24"/>
              </w:rPr>
              <w:t>8</w:t>
            </w:r>
          </w:p>
        </w:tc>
      </w:tr>
      <w:tr>
        <w:trPr>
          <w:trHeight w:val="1379" w:hRule="atLeast"/>
        </w:trPr>
        <w:tc>
          <w:tcPr>
            <w:tcW w:w="571" w:type="dxa"/>
          </w:tcPr>
          <w:p>
            <w:pPr>
              <w:pStyle w:val="TableParagraph"/>
              <w:spacing w:line="275" w:lineRule="exact"/>
              <w:ind w:left="9"/>
              <w:jc w:val="center"/>
              <w:rPr>
                <w:sz w:val="24"/>
              </w:rPr>
            </w:pPr>
            <w:r>
              <w:rPr>
                <w:sz w:val="24"/>
              </w:rPr>
              <w:t>5</w:t>
            </w:r>
          </w:p>
        </w:tc>
        <w:tc>
          <w:tcPr>
            <w:tcW w:w="3666" w:type="dxa"/>
          </w:tcPr>
          <w:p>
            <w:pPr>
              <w:pStyle w:val="TableParagraph"/>
              <w:spacing w:line="275" w:lineRule="exact"/>
              <w:ind w:left="147" w:right="143"/>
              <w:jc w:val="center"/>
              <w:rPr>
                <w:sz w:val="24"/>
              </w:rPr>
            </w:pPr>
            <w:r>
              <w:rPr>
                <w:sz w:val="24"/>
              </w:rPr>
              <w:t>KAP Dra. Yati Ruhayati</w:t>
            </w:r>
          </w:p>
        </w:tc>
        <w:tc>
          <w:tcPr>
            <w:tcW w:w="1133" w:type="dxa"/>
          </w:tcPr>
          <w:p>
            <w:pPr>
              <w:pStyle w:val="TableParagraph"/>
              <w:spacing w:line="275" w:lineRule="exact"/>
              <w:ind w:left="506"/>
              <w:rPr>
                <w:sz w:val="24"/>
              </w:rPr>
            </w:pPr>
            <w:r>
              <w:rPr>
                <w:sz w:val="24"/>
              </w:rPr>
              <w:t>5</w:t>
            </w:r>
          </w:p>
        </w:tc>
        <w:tc>
          <w:tcPr>
            <w:tcW w:w="1669" w:type="dxa"/>
          </w:tcPr>
          <w:p>
            <w:pPr>
              <w:pStyle w:val="TableParagraph"/>
              <w:spacing w:line="208" w:lineRule="exact"/>
              <w:ind w:left="537"/>
              <w:rPr>
                <w:rFonts w:ascii="Cambria Math"/>
                <w:sz w:val="24"/>
              </w:rPr>
            </w:pPr>
            <w:r>
              <w:rPr>
                <w:rFonts w:ascii="Cambria Math"/>
                <w:sz w:val="24"/>
              </w:rPr>
              <w:t>5</w:t>
            </w:r>
          </w:p>
          <w:p>
            <w:pPr>
              <w:pStyle w:val="TableParagraph"/>
              <w:spacing w:line="172" w:lineRule="exact"/>
              <w:ind w:left="774"/>
              <w:rPr>
                <w:rFonts w:ascii="Cambria Math" w:eastAsia="Cambria Math"/>
                <w:sz w:val="24"/>
              </w:rPr>
            </w:pPr>
            <w:r>
              <w:rPr>
                <w:rFonts w:ascii="Cambria Math" w:eastAsia="Cambria Math"/>
                <w:sz w:val="24"/>
              </w:rPr>
              <w:t>𝑋65</w:t>
            </w:r>
          </w:p>
          <w:p>
            <w:pPr>
              <w:pStyle w:val="TableParagraph"/>
              <w:spacing w:line="221" w:lineRule="exact"/>
              <w:ind w:left="470"/>
              <w:rPr>
                <w:rFonts w:ascii="Cambria Math"/>
                <w:sz w:val="24"/>
              </w:rPr>
            </w:pPr>
            <w:r>
              <w:rPr>
                <w:rFonts w:ascii="Cambria Math"/>
                <w:sz w:val="24"/>
              </w:rPr>
              <w:t>77</w:t>
            </w:r>
          </w:p>
        </w:tc>
        <w:tc>
          <w:tcPr>
            <w:tcW w:w="891" w:type="dxa"/>
          </w:tcPr>
          <w:p>
            <w:pPr>
              <w:pStyle w:val="TableParagraph"/>
              <w:spacing w:line="275" w:lineRule="exact"/>
              <w:ind w:right="375"/>
              <w:jc w:val="right"/>
              <w:rPr>
                <w:sz w:val="24"/>
              </w:rPr>
            </w:pPr>
            <w:r>
              <w:rPr>
                <w:sz w:val="24"/>
              </w:rPr>
              <w:t>4</w:t>
            </w:r>
          </w:p>
        </w:tc>
      </w:tr>
      <w:tr>
        <w:trPr>
          <w:trHeight w:val="1372" w:hRule="atLeast"/>
        </w:trPr>
        <w:tc>
          <w:tcPr>
            <w:tcW w:w="571" w:type="dxa"/>
          </w:tcPr>
          <w:p>
            <w:pPr>
              <w:pStyle w:val="TableParagraph"/>
              <w:spacing w:line="275" w:lineRule="exact"/>
              <w:ind w:left="9"/>
              <w:jc w:val="center"/>
              <w:rPr>
                <w:sz w:val="24"/>
              </w:rPr>
            </w:pPr>
            <w:r>
              <w:rPr>
                <w:sz w:val="24"/>
              </w:rPr>
              <w:t>6</w:t>
            </w:r>
          </w:p>
        </w:tc>
        <w:tc>
          <w:tcPr>
            <w:tcW w:w="3666" w:type="dxa"/>
          </w:tcPr>
          <w:p>
            <w:pPr>
              <w:pStyle w:val="TableParagraph"/>
              <w:spacing w:line="275" w:lineRule="exact"/>
              <w:ind w:left="148" w:right="143"/>
              <w:jc w:val="center"/>
              <w:rPr>
                <w:sz w:val="24"/>
              </w:rPr>
            </w:pPr>
            <w:r>
              <w:rPr>
                <w:sz w:val="24"/>
              </w:rPr>
              <w:t>KAP Drs,La Midjan &amp; Rekan</w:t>
            </w:r>
          </w:p>
        </w:tc>
        <w:tc>
          <w:tcPr>
            <w:tcW w:w="1133" w:type="dxa"/>
          </w:tcPr>
          <w:p>
            <w:pPr>
              <w:pStyle w:val="TableParagraph"/>
              <w:spacing w:line="275" w:lineRule="exact"/>
              <w:ind w:left="506"/>
              <w:rPr>
                <w:sz w:val="24"/>
              </w:rPr>
            </w:pPr>
            <w:r>
              <w:rPr>
                <w:sz w:val="24"/>
              </w:rPr>
              <w:t>8</w:t>
            </w:r>
          </w:p>
        </w:tc>
        <w:tc>
          <w:tcPr>
            <w:tcW w:w="1669" w:type="dxa"/>
          </w:tcPr>
          <w:p>
            <w:pPr>
              <w:pStyle w:val="TableParagraph"/>
              <w:spacing w:line="200" w:lineRule="exact"/>
              <w:ind w:left="537"/>
              <w:rPr>
                <w:rFonts w:ascii="Cambria Math"/>
                <w:sz w:val="24"/>
              </w:rPr>
            </w:pPr>
            <w:r>
              <w:rPr>
                <w:rFonts w:ascii="Cambria Math"/>
                <w:sz w:val="24"/>
              </w:rPr>
              <w:t>8</w:t>
            </w:r>
          </w:p>
          <w:p>
            <w:pPr>
              <w:pStyle w:val="TableParagraph"/>
              <w:spacing w:line="172" w:lineRule="exact"/>
              <w:ind w:left="774"/>
              <w:rPr>
                <w:rFonts w:ascii="Cambria Math" w:eastAsia="Cambria Math"/>
                <w:sz w:val="24"/>
              </w:rPr>
            </w:pPr>
            <w:r>
              <w:rPr>
                <w:rFonts w:ascii="Cambria Math" w:eastAsia="Cambria Math"/>
                <w:sz w:val="24"/>
              </w:rPr>
              <w:t>𝑋65</w:t>
            </w:r>
          </w:p>
          <w:p>
            <w:pPr>
              <w:pStyle w:val="TableParagraph"/>
              <w:spacing w:line="221" w:lineRule="exact"/>
              <w:ind w:left="470"/>
              <w:rPr>
                <w:rFonts w:ascii="Cambria Math"/>
                <w:sz w:val="24"/>
              </w:rPr>
            </w:pPr>
            <w:r>
              <w:rPr>
                <w:rFonts w:ascii="Cambria Math"/>
                <w:sz w:val="24"/>
              </w:rPr>
              <w:t>77</w:t>
            </w:r>
          </w:p>
        </w:tc>
        <w:tc>
          <w:tcPr>
            <w:tcW w:w="891" w:type="dxa"/>
          </w:tcPr>
          <w:p>
            <w:pPr>
              <w:pStyle w:val="TableParagraph"/>
              <w:spacing w:line="275" w:lineRule="exact"/>
              <w:ind w:right="375"/>
              <w:jc w:val="right"/>
              <w:rPr>
                <w:sz w:val="24"/>
              </w:rPr>
            </w:pPr>
            <w:r>
              <w:rPr>
                <w:sz w:val="24"/>
              </w:rPr>
              <w:t>7</w:t>
            </w:r>
          </w:p>
        </w:tc>
      </w:tr>
      <w:tr>
        <w:trPr>
          <w:trHeight w:val="1372" w:hRule="atLeast"/>
        </w:trPr>
        <w:tc>
          <w:tcPr>
            <w:tcW w:w="571" w:type="dxa"/>
          </w:tcPr>
          <w:p>
            <w:pPr>
              <w:pStyle w:val="TableParagraph"/>
              <w:spacing w:line="275" w:lineRule="exact"/>
              <w:ind w:left="9"/>
              <w:jc w:val="center"/>
              <w:rPr>
                <w:sz w:val="24"/>
              </w:rPr>
            </w:pPr>
            <w:r>
              <w:rPr>
                <w:sz w:val="24"/>
              </w:rPr>
              <w:t>7</w:t>
            </w:r>
          </w:p>
        </w:tc>
        <w:tc>
          <w:tcPr>
            <w:tcW w:w="3666" w:type="dxa"/>
          </w:tcPr>
          <w:p>
            <w:pPr>
              <w:pStyle w:val="TableParagraph"/>
              <w:spacing w:line="480" w:lineRule="auto"/>
              <w:ind w:left="1351" w:right="515" w:hanging="810"/>
              <w:rPr>
                <w:sz w:val="24"/>
              </w:rPr>
            </w:pPr>
            <w:r>
              <w:rPr>
                <w:sz w:val="24"/>
              </w:rPr>
              <w:t>KAP Asep Rahmansyah &amp; Suhayono</w:t>
            </w:r>
          </w:p>
        </w:tc>
        <w:tc>
          <w:tcPr>
            <w:tcW w:w="1133" w:type="dxa"/>
          </w:tcPr>
          <w:p>
            <w:pPr>
              <w:pStyle w:val="TableParagraph"/>
              <w:spacing w:line="275" w:lineRule="exact"/>
              <w:ind w:left="446"/>
              <w:rPr>
                <w:sz w:val="24"/>
              </w:rPr>
            </w:pPr>
            <w:r>
              <w:rPr>
                <w:sz w:val="24"/>
              </w:rPr>
              <w:t>12</w:t>
            </w:r>
          </w:p>
        </w:tc>
        <w:tc>
          <w:tcPr>
            <w:tcW w:w="1669" w:type="dxa"/>
          </w:tcPr>
          <w:p>
            <w:pPr>
              <w:pStyle w:val="TableParagraph"/>
              <w:spacing w:line="200" w:lineRule="exact"/>
              <w:ind w:left="470"/>
              <w:rPr>
                <w:rFonts w:ascii="Cambria Math"/>
                <w:sz w:val="24"/>
              </w:rPr>
            </w:pPr>
            <w:r>
              <w:rPr>
                <w:rFonts w:ascii="Cambria Math"/>
                <w:sz w:val="24"/>
              </w:rPr>
              <w:t>12</w:t>
            </w:r>
          </w:p>
          <w:p>
            <w:pPr>
              <w:pStyle w:val="TableParagraph"/>
              <w:spacing w:line="172" w:lineRule="exact"/>
              <w:ind w:left="774"/>
              <w:rPr>
                <w:rFonts w:ascii="Cambria Math" w:eastAsia="Cambria Math"/>
                <w:sz w:val="24"/>
              </w:rPr>
            </w:pPr>
            <w:r>
              <w:rPr>
                <w:rFonts w:ascii="Cambria Math" w:eastAsia="Cambria Math"/>
                <w:sz w:val="24"/>
              </w:rPr>
              <w:t>𝑋65</w:t>
            </w:r>
          </w:p>
          <w:p>
            <w:pPr>
              <w:pStyle w:val="TableParagraph"/>
              <w:spacing w:line="221" w:lineRule="exact"/>
              <w:ind w:left="470"/>
              <w:rPr>
                <w:rFonts w:ascii="Cambria Math"/>
                <w:sz w:val="24"/>
              </w:rPr>
            </w:pPr>
            <w:r>
              <w:rPr>
                <w:rFonts w:ascii="Cambria Math"/>
                <w:sz w:val="24"/>
              </w:rPr>
              <w:t>77</w:t>
            </w:r>
          </w:p>
        </w:tc>
        <w:tc>
          <w:tcPr>
            <w:tcW w:w="891" w:type="dxa"/>
          </w:tcPr>
          <w:p>
            <w:pPr>
              <w:pStyle w:val="TableParagraph"/>
              <w:spacing w:line="275" w:lineRule="exact"/>
              <w:ind w:right="315"/>
              <w:jc w:val="right"/>
              <w:rPr>
                <w:sz w:val="24"/>
              </w:rPr>
            </w:pPr>
            <w:r>
              <w:rPr>
                <w:sz w:val="24"/>
              </w:rPr>
              <w:t>10</w:t>
            </w:r>
          </w:p>
        </w:tc>
      </w:tr>
      <w:tr>
        <w:trPr>
          <w:trHeight w:val="553" w:hRule="atLeast"/>
        </w:trPr>
        <w:tc>
          <w:tcPr>
            <w:tcW w:w="571" w:type="dxa"/>
          </w:tcPr>
          <w:p>
            <w:pPr>
              <w:pStyle w:val="TableParagraph"/>
              <w:rPr>
                <w:sz w:val="22"/>
              </w:rPr>
            </w:pPr>
          </w:p>
        </w:tc>
        <w:tc>
          <w:tcPr>
            <w:tcW w:w="3666" w:type="dxa"/>
          </w:tcPr>
          <w:p>
            <w:pPr>
              <w:pStyle w:val="TableParagraph"/>
              <w:spacing w:before="1"/>
              <w:ind w:left="148" w:right="143"/>
              <w:jc w:val="center"/>
              <w:rPr>
                <w:b/>
                <w:sz w:val="24"/>
              </w:rPr>
            </w:pPr>
            <w:r>
              <w:rPr>
                <w:b/>
                <w:sz w:val="24"/>
              </w:rPr>
              <w:t>Jumlah Populasi</w:t>
            </w:r>
          </w:p>
        </w:tc>
        <w:tc>
          <w:tcPr>
            <w:tcW w:w="1133" w:type="dxa"/>
          </w:tcPr>
          <w:p>
            <w:pPr>
              <w:pStyle w:val="TableParagraph"/>
              <w:spacing w:before="1"/>
              <w:ind w:left="453"/>
              <w:rPr>
                <w:rFonts w:ascii="Calibri"/>
                <w:sz w:val="22"/>
              </w:rPr>
            </w:pPr>
            <w:r>
              <w:rPr>
                <w:rFonts w:ascii="Calibri"/>
                <w:sz w:val="22"/>
              </w:rPr>
              <w:t>77</w:t>
            </w:r>
          </w:p>
        </w:tc>
        <w:tc>
          <w:tcPr>
            <w:tcW w:w="1669" w:type="dxa"/>
          </w:tcPr>
          <w:p>
            <w:pPr>
              <w:pStyle w:val="TableParagraph"/>
              <w:rPr>
                <w:sz w:val="22"/>
              </w:rPr>
            </w:pPr>
          </w:p>
        </w:tc>
        <w:tc>
          <w:tcPr>
            <w:tcW w:w="891" w:type="dxa"/>
          </w:tcPr>
          <w:p>
            <w:pPr>
              <w:pStyle w:val="TableParagraph"/>
              <w:spacing w:before="1"/>
              <w:ind w:right="315"/>
              <w:jc w:val="right"/>
              <w:rPr>
                <w:sz w:val="24"/>
              </w:rPr>
            </w:pPr>
            <w:r>
              <w:rPr>
                <w:sz w:val="24"/>
              </w:rPr>
              <w:t>65</w:t>
            </w:r>
          </w:p>
        </w:tc>
      </w:tr>
    </w:tbl>
    <w:p>
      <w:pPr>
        <w:pStyle w:val="BodyText"/>
        <w:rPr>
          <w:b/>
          <w:sz w:val="20"/>
        </w:rPr>
      </w:pPr>
    </w:p>
    <w:p>
      <w:pPr>
        <w:pStyle w:val="BodyText"/>
        <w:spacing w:before="1"/>
        <w:rPr>
          <w:b/>
          <w:sz w:val="20"/>
        </w:rPr>
      </w:pPr>
    </w:p>
    <w:p>
      <w:pPr>
        <w:pStyle w:val="ListParagraph"/>
        <w:numPr>
          <w:ilvl w:val="1"/>
          <w:numId w:val="1"/>
        </w:numPr>
        <w:tabs>
          <w:tab w:pos="1308" w:val="left" w:leader="none"/>
          <w:tab w:pos="1309" w:val="left" w:leader="none"/>
        </w:tabs>
        <w:spacing w:line="240" w:lineRule="auto" w:before="90" w:after="0"/>
        <w:ind w:left="1308" w:right="0" w:hanging="721"/>
        <w:jc w:val="left"/>
        <w:rPr>
          <w:b/>
          <w:sz w:val="24"/>
        </w:rPr>
      </w:pPr>
      <w:r>
        <w:rPr>
          <w:b/>
          <w:sz w:val="24"/>
        </w:rPr>
        <w:t>Data</w:t>
      </w:r>
      <w:r>
        <w:rPr>
          <w:b/>
          <w:spacing w:val="1"/>
          <w:sz w:val="24"/>
        </w:rPr>
        <w:t> </w:t>
      </w:r>
      <w:r>
        <w:rPr>
          <w:b/>
          <w:sz w:val="24"/>
        </w:rPr>
        <w:t>Penelitian</w:t>
      </w:r>
    </w:p>
    <w:p>
      <w:pPr>
        <w:pStyle w:val="BodyText"/>
        <w:rPr>
          <w:b/>
        </w:rPr>
      </w:pPr>
    </w:p>
    <w:p>
      <w:pPr>
        <w:pStyle w:val="ListParagraph"/>
        <w:numPr>
          <w:ilvl w:val="2"/>
          <w:numId w:val="1"/>
        </w:numPr>
        <w:tabs>
          <w:tab w:pos="1308" w:val="left" w:leader="none"/>
          <w:tab w:pos="1309" w:val="left" w:leader="none"/>
        </w:tabs>
        <w:spacing w:line="240" w:lineRule="auto" w:before="0" w:after="0"/>
        <w:ind w:left="1308" w:right="0" w:hanging="721"/>
        <w:jc w:val="left"/>
        <w:rPr>
          <w:b/>
          <w:sz w:val="24"/>
        </w:rPr>
      </w:pPr>
      <w:r>
        <w:rPr>
          <w:b/>
          <w:sz w:val="24"/>
        </w:rPr>
        <w:t>Jenis Data</w:t>
      </w:r>
    </w:p>
    <w:p>
      <w:pPr>
        <w:pStyle w:val="BodyText"/>
        <w:rPr>
          <w:b/>
        </w:rPr>
      </w:pPr>
    </w:p>
    <w:p>
      <w:pPr>
        <w:pStyle w:val="BodyText"/>
        <w:spacing w:line="480" w:lineRule="auto" w:before="1"/>
        <w:ind w:left="588" w:right="423" w:firstLine="720"/>
        <w:jc w:val="both"/>
      </w:pPr>
      <w:r>
        <w:rPr/>
        <w:t>Di dalam penelitian ini penulis memerlukan data yang relevan dengan permasalahan yang penulis bahas. Sumber data yang digunakan dalam melakukan penelitian ini yaitu menggunakan data primer.</w:t>
      </w:r>
    </w:p>
    <w:p>
      <w:pPr>
        <w:pStyle w:val="BodyText"/>
        <w:spacing w:line="480" w:lineRule="auto"/>
        <w:ind w:left="588" w:right="422" w:firstLine="720"/>
        <w:jc w:val="both"/>
      </w:pPr>
      <w:r>
        <w:rPr/>
        <w:t>Menurut Sugiyono (2016:193) definisi sumber primer adalah sebagai berikut:</w:t>
      </w:r>
    </w:p>
    <w:p>
      <w:pPr>
        <w:spacing w:after="0" w:line="480" w:lineRule="auto"/>
        <w:jc w:val="both"/>
        <w:sectPr>
          <w:pgSz w:w="11910" w:h="16840"/>
          <w:pgMar w:header="751" w:footer="0" w:top="1580" w:bottom="280" w:left="1680" w:right="1280"/>
        </w:sectPr>
      </w:pPr>
    </w:p>
    <w:p>
      <w:pPr>
        <w:pStyle w:val="BodyText"/>
        <w:rPr>
          <w:sz w:val="20"/>
        </w:rPr>
      </w:pPr>
    </w:p>
    <w:p>
      <w:pPr>
        <w:pStyle w:val="BodyText"/>
        <w:rPr>
          <w:sz w:val="20"/>
        </w:rPr>
      </w:pPr>
    </w:p>
    <w:p>
      <w:pPr>
        <w:pStyle w:val="BodyText"/>
        <w:spacing w:line="480" w:lineRule="auto" w:before="209"/>
        <w:ind w:left="1308" w:right="425"/>
        <w:jc w:val="both"/>
      </w:pPr>
      <w:r>
        <w:rPr/>
        <w:t>“Sumber primer adalah sumber data yang langsung memberikan data kepada pengumpul data”.</w:t>
      </w:r>
    </w:p>
    <w:p>
      <w:pPr>
        <w:pStyle w:val="BodyText"/>
        <w:spacing w:line="480" w:lineRule="auto"/>
        <w:ind w:left="588" w:right="423" w:firstLine="720"/>
        <w:jc w:val="both"/>
      </w:pPr>
      <w:r>
        <w:rPr/>
        <w:t>Data primer tersebut bersumber dari hasil pengumpulan data berupa kuesioner kepada responden pada KAP yang telah ditetapkan oleh peneliti sebagai objek penelitian.</w:t>
      </w:r>
    </w:p>
    <w:p>
      <w:pPr>
        <w:pStyle w:val="BodyText"/>
        <w:rPr>
          <w:sz w:val="26"/>
        </w:rPr>
      </w:pPr>
    </w:p>
    <w:p>
      <w:pPr>
        <w:pStyle w:val="BodyText"/>
        <w:spacing w:before="1"/>
        <w:rPr>
          <w:sz w:val="22"/>
        </w:rPr>
      </w:pPr>
    </w:p>
    <w:p>
      <w:pPr>
        <w:pStyle w:val="Heading1"/>
        <w:numPr>
          <w:ilvl w:val="2"/>
          <w:numId w:val="1"/>
        </w:numPr>
        <w:tabs>
          <w:tab w:pos="1308" w:val="left" w:leader="none"/>
          <w:tab w:pos="1309" w:val="left" w:leader="none"/>
        </w:tabs>
        <w:spacing w:line="240" w:lineRule="auto" w:before="0" w:after="0"/>
        <w:ind w:left="1308" w:right="0" w:hanging="721"/>
        <w:jc w:val="left"/>
      </w:pPr>
      <w:r>
        <w:rPr/>
        <w:t>Teknik Pengumpulan</w:t>
      </w:r>
      <w:r>
        <w:rPr>
          <w:spacing w:val="1"/>
        </w:rPr>
        <w:t> </w:t>
      </w:r>
      <w:r>
        <w:rPr/>
        <w:t>Data</w:t>
      </w:r>
    </w:p>
    <w:p>
      <w:pPr>
        <w:pStyle w:val="BodyText"/>
        <w:rPr>
          <w:b/>
        </w:rPr>
      </w:pPr>
    </w:p>
    <w:p>
      <w:pPr>
        <w:pStyle w:val="BodyText"/>
        <w:spacing w:line="480" w:lineRule="auto"/>
        <w:ind w:left="588" w:right="421" w:firstLine="720"/>
        <w:jc w:val="both"/>
      </w:pPr>
      <w:r>
        <w:rPr/>
        <w:t>Pengumpulan data adalah prosedur yang sistematik dan standar untuk memperoleh data yang diperlukan guna mendukung penelitian ini. Teknik pengumpulan data yang digunakan dalam melaksanakan penelitian ini sebagai berikut:</w:t>
      </w:r>
    </w:p>
    <w:p>
      <w:pPr>
        <w:pStyle w:val="ListParagraph"/>
        <w:numPr>
          <w:ilvl w:val="0"/>
          <w:numId w:val="11"/>
        </w:numPr>
        <w:tabs>
          <w:tab w:pos="1309" w:val="left" w:leader="none"/>
        </w:tabs>
        <w:spacing w:line="240" w:lineRule="auto" w:before="0" w:after="0"/>
        <w:ind w:left="1308" w:right="0" w:hanging="361"/>
        <w:jc w:val="both"/>
        <w:rPr>
          <w:sz w:val="24"/>
        </w:rPr>
      </w:pPr>
      <w:r>
        <w:rPr>
          <w:sz w:val="24"/>
        </w:rPr>
        <w:t>Kuisioner</w:t>
      </w:r>
      <w:r>
        <w:rPr>
          <w:spacing w:val="-1"/>
          <w:sz w:val="24"/>
        </w:rPr>
        <w:t> </w:t>
      </w:r>
      <w:r>
        <w:rPr>
          <w:sz w:val="24"/>
        </w:rPr>
        <w:t>(Angket)</w:t>
      </w:r>
    </w:p>
    <w:p>
      <w:pPr>
        <w:pStyle w:val="BodyText"/>
      </w:pPr>
    </w:p>
    <w:p>
      <w:pPr>
        <w:pStyle w:val="BodyText"/>
        <w:spacing w:line="480" w:lineRule="auto"/>
        <w:ind w:left="1308" w:right="421"/>
        <w:jc w:val="both"/>
      </w:pPr>
      <w:r>
        <w:rPr/>
        <w:t>Kuisioner</w:t>
      </w:r>
      <w:r>
        <w:rPr>
          <w:spacing w:val="-14"/>
        </w:rPr>
        <w:t> </w:t>
      </w:r>
      <w:r>
        <w:rPr/>
        <w:t>merupakan</w:t>
      </w:r>
      <w:r>
        <w:rPr>
          <w:spacing w:val="-11"/>
        </w:rPr>
        <w:t> </w:t>
      </w:r>
      <w:r>
        <w:rPr/>
        <w:t>teknik</w:t>
      </w:r>
      <w:r>
        <w:rPr>
          <w:spacing w:val="-13"/>
        </w:rPr>
        <w:t> </w:t>
      </w:r>
      <w:r>
        <w:rPr/>
        <w:t>pengumpulan</w:t>
      </w:r>
      <w:r>
        <w:rPr>
          <w:spacing w:val="-13"/>
        </w:rPr>
        <w:t> </w:t>
      </w:r>
      <w:r>
        <w:rPr/>
        <w:t>data</w:t>
      </w:r>
      <w:r>
        <w:rPr>
          <w:spacing w:val="-10"/>
        </w:rPr>
        <w:t> </w:t>
      </w:r>
      <w:r>
        <w:rPr/>
        <w:t>yang</w:t>
      </w:r>
      <w:r>
        <w:rPr>
          <w:spacing w:val="-16"/>
        </w:rPr>
        <w:t> </w:t>
      </w:r>
      <w:r>
        <w:rPr/>
        <w:t>dilakukan</w:t>
      </w:r>
      <w:r>
        <w:rPr>
          <w:spacing w:val="-12"/>
        </w:rPr>
        <w:t> </w:t>
      </w:r>
      <w:r>
        <w:rPr/>
        <w:t>dengan</w:t>
      </w:r>
      <w:r>
        <w:rPr>
          <w:spacing w:val="-11"/>
        </w:rPr>
        <w:t> </w:t>
      </w:r>
      <w:r>
        <w:rPr/>
        <w:t>cara memberi</w:t>
      </w:r>
      <w:r>
        <w:rPr>
          <w:spacing w:val="-9"/>
        </w:rPr>
        <w:t> </w:t>
      </w:r>
      <w:r>
        <w:rPr/>
        <w:t>seperangkat</w:t>
      </w:r>
      <w:r>
        <w:rPr>
          <w:spacing w:val="-7"/>
        </w:rPr>
        <w:t> </w:t>
      </w:r>
      <w:r>
        <w:rPr/>
        <w:t>pertanyaan</w:t>
      </w:r>
      <w:r>
        <w:rPr>
          <w:spacing w:val="-8"/>
        </w:rPr>
        <w:t> </w:t>
      </w:r>
      <w:r>
        <w:rPr/>
        <w:t>atau</w:t>
      </w:r>
      <w:r>
        <w:rPr>
          <w:spacing w:val="-8"/>
        </w:rPr>
        <w:t> </w:t>
      </w:r>
      <w:r>
        <w:rPr/>
        <w:t>pernyataan</w:t>
      </w:r>
      <w:r>
        <w:rPr>
          <w:spacing w:val="-8"/>
        </w:rPr>
        <w:t> </w:t>
      </w:r>
      <w:r>
        <w:rPr/>
        <w:t>tertulis</w:t>
      </w:r>
      <w:r>
        <w:rPr>
          <w:spacing w:val="-7"/>
        </w:rPr>
        <w:t> </w:t>
      </w:r>
      <w:r>
        <w:rPr/>
        <w:t>kepada</w:t>
      </w:r>
      <w:r>
        <w:rPr>
          <w:spacing w:val="-9"/>
        </w:rPr>
        <w:t> </w:t>
      </w:r>
      <w:r>
        <w:rPr/>
        <w:t>responden untuk</w:t>
      </w:r>
      <w:r>
        <w:rPr>
          <w:spacing w:val="-1"/>
        </w:rPr>
        <w:t> </w:t>
      </w:r>
      <w:r>
        <w:rPr/>
        <w:t>dijawabnya.</w:t>
      </w:r>
    </w:p>
    <w:p>
      <w:pPr>
        <w:pStyle w:val="ListParagraph"/>
        <w:numPr>
          <w:ilvl w:val="0"/>
          <w:numId w:val="11"/>
        </w:numPr>
        <w:tabs>
          <w:tab w:pos="1309" w:val="left" w:leader="none"/>
        </w:tabs>
        <w:spacing w:line="240" w:lineRule="auto" w:before="1" w:after="0"/>
        <w:ind w:left="1308" w:right="0" w:hanging="361"/>
        <w:jc w:val="both"/>
        <w:rPr>
          <w:i/>
          <w:sz w:val="24"/>
        </w:rPr>
      </w:pPr>
      <w:r>
        <w:rPr>
          <w:sz w:val="24"/>
        </w:rPr>
        <w:t>Studi Kepustakaan </w:t>
      </w:r>
      <w:r>
        <w:rPr>
          <w:i/>
          <w:sz w:val="24"/>
        </w:rPr>
        <w:t>(Library</w:t>
      </w:r>
      <w:r>
        <w:rPr>
          <w:i/>
          <w:spacing w:val="1"/>
          <w:sz w:val="24"/>
        </w:rPr>
        <w:t> </w:t>
      </w:r>
      <w:r>
        <w:rPr>
          <w:i/>
          <w:sz w:val="24"/>
        </w:rPr>
        <w:t>Research)</w:t>
      </w:r>
    </w:p>
    <w:p>
      <w:pPr>
        <w:pStyle w:val="BodyText"/>
        <w:spacing w:before="11"/>
        <w:rPr>
          <w:i/>
          <w:sz w:val="23"/>
        </w:rPr>
      </w:pPr>
    </w:p>
    <w:p>
      <w:pPr>
        <w:pStyle w:val="BodyText"/>
        <w:spacing w:line="480" w:lineRule="auto"/>
        <w:ind w:left="1308" w:right="417"/>
        <w:jc w:val="both"/>
      </w:pPr>
      <w:r>
        <w:rPr/>
        <w:t>Penulis memperoleh berbagai data dan informasi untuk dijadikan sebagai landasan teori dan acuan dalam mengolah data, dengan cara membaca, mempelajari,</w:t>
      </w:r>
      <w:r>
        <w:rPr>
          <w:spacing w:val="-10"/>
        </w:rPr>
        <w:t> </w:t>
      </w:r>
      <w:r>
        <w:rPr/>
        <w:t>menelaah</w:t>
      </w:r>
      <w:r>
        <w:rPr>
          <w:spacing w:val="-10"/>
        </w:rPr>
        <w:t> </w:t>
      </w:r>
      <w:r>
        <w:rPr/>
        <w:t>dan</w:t>
      </w:r>
      <w:r>
        <w:rPr>
          <w:spacing w:val="-9"/>
        </w:rPr>
        <w:t> </w:t>
      </w:r>
      <w:r>
        <w:rPr/>
        <w:t>mengkaji</w:t>
      </w:r>
      <w:r>
        <w:rPr>
          <w:spacing w:val="-9"/>
        </w:rPr>
        <w:t> </w:t>
      </w:r>
      <w:r>
        <w:rPr/>
        <w:t>literatur</w:t>
      </w:r>
      <w:r>
        <w:rPr>
          <w:spacing w:val="-9"/>
        </w:rPr>
        <w:t> </w:t>
      </w:r>
      <w:r>
        <w:rPr/>
        <w:t>berupa</w:t>
      </w:r>
      <w:r>
        <w:rPr>
          <w:spacing w:val="-11"/>
        </w:rPr>
        <w:t> </w:t>
      </w:r>
      <w:r>
        <w:rPr/>
        <w:t>buku,</w:t>
      </w:r>
      <w:r>
        <w:rPr>
          <w:spacing w:val="-9"/>
        </w:rPr>
        <w:t> </w:t>
      </w:r>
      <w:r>
        <w:rPr/>
        <w:t>jurnal,</w:t>
      </w:r>
      <w:r>
        <w:rPr>
          <w:spacing w:val="-9"/>
        </w:rPr>
        <w:t> </w:t>
      </w:r>
      <w:r>
        <w:rPr/>
        <w:t>makalah dan penelitian-penelitian terdahulu yang berkaitan dengan masalah yang diteliti.</w:t>
      </w:r>
    </w:p>
    <w:p>
      <w:pPr>
        <w:spacing w:after="0" w:line="480" w:lineRule="auto"/>
        <w:jc w:val="both"/>
        <w:sectPr>
          <w:pgSz w:w="11910" w:h="16840"/>
          <w:pgMar w:header="751" w:footer="0" w:top="1580" w:bottom="280" w:left="1680" w:right="1280"/>
        </w:sectPr>
      </w:pPr>
    </w:p>
    <w:p>
      <w:pPr>
        <w:pStyle w:val="BodyText"/>
        <w:rPr>
          <w:sz w:val="20"/>
        </w:rPr>
      </w:pPr>
    </w:p>
    <w:p>
      <w:pPr>
        <w:pStyle w:val="BodyText"/>
        <w:rPr>
          <w:sz w:val="20"/>
        </w:rPr>
      </w:pPr>
    </w:p>
    <w:p>
      <w:pPr>
        <w:pStyle w:val="ListParagraph"/>
        <w:numPr>
          <w:ilvl w:val="0"/>
          <w:numId w:val="11"/>
        </w:numPr>
        <w:tabs>
          <w:tab w:pos="1309" w:val="left" w:leader="none"/>
        </w:tabs>
        <w:spacing w:line="240" w:lineRule="auto" w:before="209" w:after="0"/>
        <w:ind w:left="1308" w:right="0" w:hanging="361"/>
        <w:jc w:val="left"/>
        <w:rPr>
          <w:i/>
          <w:sz w:val="24"/>
        </w:rPr>
      </w:pPr>
      <w:r>
        <w:rPr>
          <w:sz w:val="24"/>
        </w:rPr>
        <w:t>Riset Internet </w:t>
      </w:r>
      <w:r>
        <w:rPr>
          <w:i/>
          <w:sz w:val="24"/>
        </w:rPr>
        <w:t>(Online</w:t>
      </w:r>
      <w:r>
        <w:rPr>
          <w:i/>
          <w:spacing w:val="5"/>
          <w:sz w:val="24"/>
        </w:rPr>
        <w:t> </w:t>
      </w:r>
      <w:r>
        <w:rPr>
          <w:i/>
          <w:sz w:val="24"/>
        </w:rPr>
        <w:t>Research)</w:t>
      </w:r>
    </w:p>
    <w:p>
      <w:pPr>
        <w:pStyle w:val="BodyText"/>
        <w:rPr>
          <w:i/>
        </w:rPr>
      </w:pPr>
    </w:p>
    <w:p>
      <w:pPr>
        <w:pStyle w:val="BodyText"/>
        <w:spacing w:line="480" w:lineRule="auto"/>
        <w:ind w:left="1308" w:right="420"/>
        <w:jc w:val="both"/>
      </w:pPr>
      <w:r>
        <w:rPr/>
        <w:t>Penulis berusaha untuk memperoleh berbagai data dan informasi tambahan dari situs-situs yang berhubungan dengan berbagai informasi yang dibutuhkan penelitian.</w:t>
      </w:r>
    </w:p>
    <w:p>
      <w:pPr>
        <w:pStyle w:val="BodyText"/>
        <w:rPr>
          <w:sz w:val="26"/>
        </w:rPr>
      </w:pPr>
    </w:p>
    <w:p>
      <w:pPr>
        <w:pStyle w:val="BodyText"/>
        <w:spacing w:before="1"/>
        <w:rPr>
          <w:sz w:val="22"/>
        </w:rPr>
      </w:pPr>
    </w:p>
    <w:p>
      <w:pPr>
        <w:pStyle w:val="Heading1"/>
        <w:numPr>
          <w:ilvl w:val="1"/>
          <w:numId w:val="1"/>
        </w:numPr>
        <w:tabs>
          <w:tab w:pos="1308" w:val="left" w:leader="none"/>
          <w:tab w:pos="1309" w:val="left" w:leader="none"/>
        </w:tabs>
        <w:spacing w:line="240" w:lineRule="auto" w:before="0" w:after="0"/>
        <w:ind w:left="1308" w:right="0" w:hanging="721"/>
        <w:jc w:val="left"/>
      </w:pPr>
      <w:r>
        <w:rPr/>
        <w:t>Analisis Data dan Pengujian Hipotesis</w:t>
      </w:r>
    </w:p>
    <w:p>
      <w:pPr>
        <w:pStyle w:val="BodyText"/>
        <w:rPr>
          <w:b/>
        </w:rPr>
      </w:pPr>
    </w:p>
    <w:p>
      <w:pPr>
        <w:pStyle w:val="ListParagraph"/>
        <w:numPr>
          <w:ilvl w:val="2"/>
          <w:numId w:val="1"/>
        </w:numPr>
        <w:tabs>
          <w:tab w:pos="1308" w:val="left" w:leader="none"/>
          <w:tab w:pos="1309" w:val="left" w:leader="none"/>
        </w:tabs>
        <w:spacing w:line="240" w:lineRule="auto" w:before="0" w:after="0"/>
        <w:ind w:left="1308" w:right="0" w:hanging="721"/>
        <w:jc w:val="left"/>
        <w:rPr>
          <w:b/>
          <w:sz w:val="24"/>
        </w:rPr>
      </w:pPr>
      <w:r>
        <w:rPr>
          <w:b/>
          <w:sz w:val="24"/>
        </w:rPr>
        <w:t>Analisis</w:t>
      </w:r>
      <w:r>
        <w:rPr>
          <w:b/>
          <w:spacing w:val="-1"/>
          <w:sz w:val="24"/>
        </w:rPr>
        <w:t> </w:t>
      </w:r>
      <w:r>
        <w:rPr>
          <w:b/>
          <w:sz w:val="24"/>
        </w:rPr>
        <w:t>Data</w:t>
      </w:r>
    </w:p>
    <w:p>
      <w:pPr>
        <w:pStyle w:val="BodyText"/>
        <w:rPr>
          <w:b/>
        </w:rPr>
      </w:pPr>
    </w:p>
    <w:p>
      <w:pPr>
        <w:pStyle w:val="BodyText"/>
        <w:ind w:left="1296"/>
        <w:jc w:val="both"/>
      </w:pPr>
      <w:r>
        <w:rPr/>
        <w:t>Menurut Sugiyono (2016:147) yang dimaksud teknik analisis data adalah:</w:t>
      </w:r>
    </w:p>
    <w:p>
      <w:pPr>
        <w:pStyle w:val="BodyText"/>
      </w:pPr>
    </w:p>
    <w:p>
      <w:pPr>
        <w:pStyle w:val="BodyText"/>
        <w:spacing w:line="244" w:lineRule="auto"/>
        <w:ind w:left="1296" w:right="682"/>
        <w:jc w:val="both"/>
      </w:pPr>
      <w:r>
        <w:rPr/>
        <w:t>“Kegiatan setelah data dari seluruh responden atau sumber data lain tekumpul. Kegiatan dalam analisis data adalah mengelompokkan data berdasarkan variabel dan jenis responden, mentabulasi data berdasarkan variabel dari seluruh responden, menyajikan data tiap variabel yang diteliti, melakukan perhitungan untuk menjawab rumusan masalah, dan melakukan perhitungan untuk menguji hipotesis yang telah diajukan”.</w:t>
      </w:r>
    </w:p>
    <w:p>
      <w:pPr>
        <w:pStyle w:val="BodyText"/>
        <w:spacing w:before="2"/>
        <w:rPr>
          <w:sz w:val="21"/>
        </w:rPr>
      </w:pPr>
    </w:p>
    <w:p>
      <w:pPr>
        <w:pStyle w:val="BodyText"/>
        <w:spacing w:line="480" w:lineRule="auto"/>
        <w:ind w:left="588" w:right="417" w:firstLine="708"/>
        <w:jc w:val="both"/>
      </w:pPr>
      <w:r>
        <w:rPr/>
        <w:t>Berdasarkan definisi tersebut, maka analisis data merupakan penyederhanaan data ke dalam bentuk yang lebih mudah dibaca, dipahami, dan diinterpretasikan. Data yang terhimpun dari hasil penelitian akan penulis bandingkan antara data yang ada dilapangan dengan data kepustakaan, kemudian dilakukan analisis untuk menarik kesimpulan.</w:t>
      </w:r>
    </w:p>
    <w:p>
      <w:pPr>
        <w:pStyle w:val="BodyText"/>
        <w:rPr>
          <w:sz w:val="26"/>
        </w:rPr>
      </w:pPr>
    </w:p>
    <w:p>
      <w:pPr>
        <w:pStyle w:val="BodyText"/>
        <w:rPr>
          <w:sz w:val="22"/>
        </w:rPr>
      </w:pPr>
    </w:p>
    <w:p>
      <w:pPr>
        <w:pStyle w:val="Heading1"/>
        <w:numPr>
          <w:ilvl w:val="3"/>
          <w:numId w:val="12"/>
        </w:numPr>
        <w:tabs>
          <w:tab w:pos="1309" w:val="left" w:leader="none"/>
        </w:tabs>
        <w:spacing w:line="240" w:lineRule="auto" w:before="0" w:after="0"/>
        <w:ind w:left="1308" w:right="0" w:hanging="721"/>
        <w:jc w:val="left"/>
      </w:pPr>
      <w:r>
        <w:rPr/>
        <w:t>Analisis</w:t>
      </w:r>
      <w:r>
        <w:rPr>
          <w:spacing w:val="-1"/>
        </w:rPr>
        <w:t> </w:t>
      </w:r>
      <w:r>
        <w:rPr/>
        <w:t>Deskriptif</w:t>
      </w:r>
    </w:p>
    <w:p>
      <w:pPr>
        <w:pStyle w:val="BodyText"/>
        <w:spacing w:before="1"/>
        <w:rPr>
          <w:b/>
        </w:rPr>
      </w:pPr>
    </w:p>
    <w:p>
      <w:pPr>
        <w:pStyle w:val="BodyText"/>
        <w:ind w:left="1308"/>
        <w:jc w:val="both"/>
      </w:pPr>
      <w:r>
        <w:rPr/>
        <w:t>Menurut Sugiyono (2016:206) analisis data adalah:</w:t>
      </w:r>
    </w:p>
    <w:p>
      <w:pPr>
        <w:pStyle w:val="BodyText"/>
      </w:pPr>
    </w:p>
    <w:p>
      <w:pPr>
        <w:pStyle w:val="BodyText"/>
        <w:ind w:left="1296" w:right="418" w:firstLine="12"/>
        <w:jc w:val="both"/>
      </w:pPr>
      <w:r>
        <w:rPr/>
        <w:t>“Kegiatan setelah data dari seluruh responden terkumpul”. Kegiatan dalam analisis</w:t>
      </w:r>
      <w:r>
        <w:rPr>
          <w:spacing w:val="-7"/>
        </w:rPr>
        <w:t> </w:t>
      </w:r>
      <w:r>
        <w:rPr/>
        <w:t>data</w:t>
      </w:r>
      <w:r>
        <w:rPr>
          <w:spacing w:val="-7"/>
        </w:rPr>
        <w:t> </w:t>
      </w:r>
      <w:r>
        <w:rPr/>
        <w:t>adalah:</w:t>
      </w:r>
      <w:r>
        <w:rPr>
          <w:spacing w:val="-7"/>
        </w:rPr>
        <w:t> </w:t>
      </w:r>
      <w:r>
        <w:rPr/>
        <w:t>“mengelompokkan</w:t>
      </w:r>
      <w:r>
        <w:rPr>
          <w:spacing w:val="-4"/>
        </w:rPr>
        <w:t> </w:t>
      </w:r>
      <w:r>
        <w:rPr/>
        <w:t>data</w:t>
      </w:r>
      <w:r>
        <w:rPr>
          <w:spacing w:val="-8"/>
        </w:rPr>
        <w:t> </w:t>
      </w:r>
      <w:r>
        <w:rPr/>
        <w:t>berdasarkan</w:t>
      </w:r>
      <w:r>
        <w:rPr>
          <w:spacing w:val="-5"/>
        </w:rPr>
        <w:t> </w:t>
      </w:r>
      <w:r>
        <w:rPr/>
        <w:t>variabel</w:t>
      </w:r>
      <w:r>
        <w:rPr>
          <w:spacing w:val="-6"/>
        </w:rPr>
        <w:t> </w:t>
      </w:r>
      <w:r>
        <w:rPr/>
        <w:t>dan</w:t>
      </w:r>
      <w:r>
        <w:rPr>
          <w:spacing w:val="-5"/>
        </w:rPr>
        <w:t> </w:t>
      </w:r>
      <w:r>
        <w:rPr/>
        <w:t>jenis responden, mentabulasi data berdasarkan variabel dari seluruh responden, menyajikan data tiap variabel yang diteliti, melakukan perhitungan untuk menjawab rumusan masalah, dan melakukan perhitungan untuk menguji hipotesis yang telah</w:t>
      </w:r>
      <w:r>
        <w:rPr>
          <w:spacing w:val="-2"/>
        </w:rPr>
        <w:t> </w:t>
      </w:r>
      <w:r>
        <w:rPr/>
        <w:t>diajukan”.</w:t>
      </w:r>
    </w:p>
    <w:p>
      <w:pPr>
        <w:spacing w:after="0"/>
        <w:jc w:val="both"/>
        <w:sectPr>
          <w:pgSz w:w="11910" w:h="16840"/>
          <w:pgMar w:header="751" w:footer="0" w:top="1580" w:bottom="280" w:left="1680" w:right="1280"/>
        </w:sectPr>
      </w:pPr>
    </w:p>
    <w:p>
      <w:pPr>
        <w:pStyle w:val="BodyText"/>
        <w:rPr>
          <w:sz w:val="20"/>
        </w:rPr>
      </w:pPr>
    </w:p>
    <w:p>
      <w:pPr>
        <w:pStyle w:val="BodyText"/>
        <w:rPr>
          <w:sz w:val="20"/>
        </w:rPr>
      </w:pPr>
    </w:p>
    <w:p>
      <w:pPr>
        <w:pStyle w:val="BodyText"/>
        <w:spacing w:line="480" w:lineRule="auto" w:before="209"/>
        <w:ind w:left="588" w:right="420" w:firstLine="720"/>
        <w:jc w:val="both"/>
      </w:pPr>
      <w:r>
        <w:rPr/>
        <w:t>Dalam metode analisis data ini penulis mengambil analisis deskriptif yaitu analisis yang digunakan untuk menganalis data dengan cara mendeskripsikan atau menggambarkan data yang telah terkumpul sebagaimana adanya tanpa bermaksud membuat kesimpulan yang berlaku untuk umum atau generalisasi.</w:t>
      </w:r>
    </w:p>
    <w:p>
      <w:pPr>
        <w:pStyle w:val="BodyText"/>
        <w:spacing w:line="480" w:lineRule="auto"/>
        <w:ind w:left="1296" w:right="1728"/>
        <w:jc w:val="both"/>
      </w:pPr>
      <w:r>
        <w:rPr/>
        <w:t>Dalam Penelitian ini penulis menggunakan dua analisis yaitu: a.Mean</w:t>
      </w:r>
    </w:p>
    <w:p>
      <w:pPr>
        <w:pStyle w:val="BodyText"/>
        <w:spacing w:before="1"/>
        <w:ind w:left="1296"/>
        <w:jc w:val="both"/>
      </w:pPr>
      <w:r>
        <w:rPr/>
        <w:t>b.Skala likert</w:t>
      </w:r>
    </w:p>
    <w:p>
      <w:pPr>
        <w:pStyle w:val="BodyText"/>
      </w:pPr>
    </w:p>
    <w:p>
      <w:pPr>
        <w:pStyle w:val="BodyText"/>
        <w:spacing w:line="480" w:lineRule="auto"/>
        <w:ind w:left="1296" w:right="1436"/>
      </w:pPr>
      <w:r>
        <w:rPr/>
        <w:t>Adapun bagian-bagian tersebut dapat dijelaskan sebagai berikut: A.Mean</w:t>
      </w:r>
    </w:p>
    <w:p>
      <w:pPr>
        <w:pStyle w:val="BodyText"/>
        <w:spacing w:line="480" w:lineRule="auto"/>
        <w:ind w:left="1296" w:right="421"/>
        <w:jc w:val="both"/>
      </w:pPr>
      <w:r>
        <w:rPr/>
        <w:t>Untuk menilai variabel X dan variabel Y, maka analisis yang digunakan berdasarkan</w:t>
      </w:r>
      <w:r>
        <w:rPr>
          <w:spacing w:val="-14"/>
        </w:rPr>
        <w:t> </w:t>
      </w:r>
      <w:r>
        <w:rPr/>
        <w:t>rata-rata</w:t>
      </w:r>
      <w:r>
        <w:rPr>
          <w:spacing w:val="-12"/>
        </w:rPr>
        <w:t> </w:t>
      </w:r>
      <w:r>
        <w:rPr/>
        <w:t>(mean)</w:t>
      </w:r>
      <w:r>
        <w:rPr>
          <w:spacing w:val="-14"/>
        </w:rPr>
        <w:t> </w:t>
      </w:r>
      <w:r>
        <w:rPr/>
        <w:t>dari</w:t>
      </w:r>
      <w:r>
        <w:rPr>
          <w:spacing w:val="-14"/>
        </w:rPr>
        <w:t> </w:t>
      </w:r>
      <w:r>
        <w:rPr/>
        <w:t>masing-masing</w:t>
      </w:r>
      <w:r>
        <w:rPr>
          <w:spacing w:val="-15"/>
        </w:rPr>
        <w:t> </w:t>
      </w:r>
      <w:r>
        <w:rPr/>
        <w:t>variabel.</w:t>
      </w:r>
      <w:r>
        <w:rPr>
          <w:spacing w:val="-13"/>
        </w:rPr>
        <w:t> </w:t>
      </w:r>
      <w:r>
        <w:rPr/>
        <w:t>Nilai</w:t>
      </w:r>
      <w:r>
        <w:rPr>
          <w:spacing w:val="-13"/>
        </w:rPr>
        <w:t> </w:t>
      </w:r>
      <w:r>
        <w:rPr/>
        <w:t>rata-rata</w:t>
      </w:r>
      <w:r>
        <w:rPr>
          <w:spacing w:val="-14"/>
        </w:rPr>
        <w:t> </w:t>
      </w:r>
      <w:r>
        <w:rPr/>
        <w:t>ini didapat dengan menjumlahkan dan keseluruhan dalam setiap variabel, kemudian dibagi dalam jumlah responden.</w:t>
      </w:r>
    </w:p>
    <w:p>
      <w:pPr>
        <w:pStyle w:val="BodyText"/>
        <w:spacing w:line="480" w:lineRule="auto"/>
        <w:ind w:left="1296" w:right="420"/>
        <w:jc w:val="both"/>
      </w:pPr>
      <w:r>
        <w:rPr/>
        <w:t>Rumus rata-rata (mean) yang dikutip oleh Sugiyono (2016 : 280) adalah sebagai berikut:</w:t>
      </w:r>
    </w:p>
    <w:p>
      <w:pPr>
        <w:pStyle w:val="BodyText"/>
        <w:spacing w:before="1"/>
        <w:ind w:left="1296"/>
        <w:jc w:val="both"/>
      </w:pPr>
      <w:r>
        <w:rPr/>
        <w:t>Untuk Variabel X: Untuk Variabel Y:</w:t>
      </w:r>
    </w:p>
    <w:p>
      <w:pPr>
        <w:pStyle w:val="BodyText"/>
        <w:spacing w:before="11"/>
        <w:rPr>
          <w:sz w:val="23"/>
        </w:rPr>
      </w:pPr>
    </w:p>
    <w:p>
      <w:pPr>
        <w:pStyle w:val="BodyText"/>
        <w:tabs>
          <w:tab w:pos="3737" w:val="left" w:leader="none"/>
        </w:tabs>
        <w:spacing w:line="480" w:lineRule="auto"/>
        <w:ind w:left="1296" w:right="4147"/>
      </w:pPr>
      <w:r>
        <w:rPr/>
        <w:t>Me=∑xi/n</w:t>
        <w:tab/>
        <w:t>Me=∑ </w:t>
      </w:r>
      <w:r>
        <w:rPr>
          <w:spacing w:val="-5"/>
        </w:rPr>
        <w:t>yi/n </w:t>
      </w:r>
      <w:r>
        <w:rPr/>
        <w:t>Keterangan:</w:t>
      </w:r>
    </w:p>
    <w:p>
      <w:pPr>
        <w:pStyle w:val="BodyText"/>
        <w:spacing w:before="1"/>
        <w:ind w:left="1296"/>
      </w:pPr>
      <w:r>
        <w:rPr/>
        <w:t>Me = Mean (rata-rata) xi = Nilai variabel x ke-i sampai ke-n</w:t>
      </w:r>
    </w:p>
    <w:p>
      <w:pPr>
        <w:pStyle w:val="BodyText"/>
      </w:pPr>
    </w:p>
    <w:p>
      <w:pPr>
        <w:pStyle w:val="BodyText"/>
        <w:tabs>
          <w:tab w:pos="3560" w:val="left" w:leader="none"/>
        </w:tabs>
        <w:spacing w:line="480" w:lineRule="auto"/>
        <w:ind w:left="1296" w:right="1795"/>
      </w:pPr>
      <w:r>
        <w:rPr/>
        <w:t>∑</w:t>
      </w:r>
      <w:r>
        <w:rPr>
          <w:spacing w:val="-1"/>
        </w:rPr>
        <w:t> </w:t>
      </w:r>
      <w:r>
        <w:rPr/>
        <w:t>=</w:t>
      </w:r>
      <w:r>
        <w:rPr>
          <w:spacing w:val="-1"/>
        </w:rPr>
        <w:t> </w:t>
      </w:r>
      <w:r>
        <w:rPr/>
        <w:t>Jumlah</w:t>
        <w:tab/>
      </w:r>
      <w:r>
        <w:rPr>
          <w:spacing w:val="-4"/>
        </w:rPr>
        <w:t>yi </w:t>
      </w:r>
      <w:r>
        <w:rPr/>
        <w:t>= Nilai variabel y ke-i sampai </w:t>
      </w:r>
      <w:r>
        <w:rPr>
          <w:spacing w:val="-4"/>
        </w:rPr>
        <w:t>ke-n </w:t>
      </w:r>
      <w:r>
        <w:rPr/>
        <w:t>n = Jumlah</w:t>
      </w:r>
      <w:r>
        <w:rPr>
          <w:spacing w:val="-2"/>
        </w:rPr>
        <w:t> </w:t>
      </w:r>
      <w:r>
        <w:rPr/>
        <w:t>responden</w:t>
      </w:r>
    </w:p>
    <w:p>
      <w:pPr>
        <w:pStyle w:val="BodyText"/>
        <w:tabs>
          <w:tab w:pos="2234" w:val="left" w:leader="none"/>
          <w:tab w:pos="3264" w:val="left" w:leader="none"/>
          <w:tab w:pos="3873" w:val="left" w:leader="none"/>
          <w:tab w:pos="5571" w:val="left" w:leader="none"/>
          <w:tab w:pos="6578" w:val="left" w:leader="none"/>
          <w:tab w:pos="7576" w:val="left" w:leader="none"/>
        </w:tabs>
        <w:spacing w:line="480" w:lineRule="auto"/>
        <w:ind w:left="1296" w:right="419"/>
      </w:pPr>
      <w:r>
        <w:rPr/>
        <w:t>Setelah</w:t>
        <w:tab/>
        <w:t>rata-rata</w:t>
        <w:tab/>
        <w:t>dari</w:t>
        <w:tab/>
        <w:t>masing-masing</w:t>
        <w:tab/>
        <w:t>variabel</w:t>
        <w:tab/>
        <w:t>didapat,</w:t>
        <w:tab/>
        <w:t>kemudian dibandingkan</w:t>
      </w:r>
      <w:r>
        <w:rPr>
          <w:spacing w:val="13"/>
        </w:rPr>
        <w:t> </w:t>
      </w:r>
      <w:r>
        <w:rPr/>
        <w:t>dengan</w:t>
      </w:r>
      <w:r>
        <w:rPr>
          <w:spacing w:val="12"/>
        </w:rPr>
        <w:t> </w:t>
      </w:r>
      <w:r>
        <w:rPr/>
        <w:t>kriteria</w:t>
      </w:r>
      <w:r>
        <w:rPr>
          <w:spacing w:val="15"/>
        </w:rPr>
        <w:t> </w:t>
      </w:r>
      <w:r>
        <w:rPr/>
        <w:t>yang</w:t>
      </w:r>
      <w:r>
        <w:rPr>
          <w:spacing w:val="9"/>
        </w:rPr>
        <w:t> </w:t>
      </w:r>
      <w:r>
        <w:rPr/>
        <w:t>peneliti</w:t>
      </w:r>
      <w:r>
        <w:rPr>
          <w:spacing w:val="12"/>
        </w:rPr>
        <w:t> </w:t>
      </w:r>
      <w:r>
        <w:rPr/>
        <w:t>tentukan</w:t>
      </w:r>
      <w:r>
        <w:rPr>
          <w:spacing w:val="15"/>
        </w:rPr>
        <w:t> </w:t>
      </w:r>
      <w:r>
        <w:rPr/>
        <w:t>berdasarkan</w:t>
      </w:r>
      <w:r>
        <w:rPr>
          <w:spacing w:val="12"/>
        </w:rPr>
        <w:t> </w:t>
      </w:r>
      <w:r>
        <w:rPr/>
        <w:t>nilai</w:t>
      </w:r>
    </w:p>
    <w:p>
      <w:pPr>
        <w:spacing w:after="0" w:line="480" w:lineRule="auto"/>
        <w:sectPr>
          <w:pgSz w:w="11910" w:h="16840"/>
          <w:pgMar w:header="751" w:footer="0" w:top="1580" w:bottom="280" w:left="1680" w:right="1280"/>
        </w:sectPr>
      </w:pPr>
    </w:p>
    <w:p>
      <w:pPr>
        <w:pStyle w:val="BodyText"/>
        <w:rPr>
          <w:sz w:val="20"/>
        </w:rPr>
      </w:pPr>
    </w:p>
    <w:p>
      <w:pPr>
        <w:pStyle w:val="BodyText"/>
        <w:rPr>
          <w:sz w:val="20"/>
        </w:rPr>
      </w:pPr>
    </w:p>
    <w:p>
      <w:pPr>
        <w:pStyle w:val="BodyText"/>
        <w:spacing w:line="480" w:lineRule="auto" w:before="209"/>
        <w:ind w:left="1296" w:right="419"/>
        <w:jc w:val="both"/>
      </w:pPr>
      <w:r>
        <w:rPr/>
        <w:t>terendah dan nilai tertinggi dari hasil kuesioner. Nilai terendah dan nilai tertinggi tersebut peneliti ambil banyaknya pernyataan dalam kuesioner dikalikan dengan skor terendah (1) dan skor tertinggi (5) dengan menggunakan skala likert. Teknik skala likert dipergunakan dalam melakukan pengukuran atas jawaban dari pernyataan yang diajukan</w:t>
      </w:r>
      <w:r>
        <w:rPr>
          <w:spacing w:val="-19"/>
        </w:rPr>
        <w:t> </w:t>
      </w:r>
      <w:r>
        <w:rPr/>
        <w:t>kepada responden penelitian dengan cara memberikan skor pada setiap item jawaban.</w:t>
      </w:r>
    </w:p>
    <w:p>
      <w:pPr>
        <w:pStyle w:val="BodyText"/>
        <w:spacing w:before="1"/>
        <w:ind w:left="1296"/>
        <w:jc w:val="both"/>
      </w:pPr>
      <w:r>
        <w:rPr/>
        <w:t>B.Skala Likert</w:t>
      </w:r>
    </w:p>
    <w:p>
      <w:pPr>
        <w:pStyle w:val="BodyText"/>
      </w:pPr>
    </w:p>
    <w:p>
      <w:pPr>
        <w:pStyle w:val="BodyText"/>
        <w:spacing w:line="480" w:lineRule="auto"/>
        <w:ind w:left="1296" w:right="422"/>
        <w:jc w:val="both"/>
      </w:pPr>
      <w:r>
        <w:rPr/>
        <w:t>Dalam penelitian ini skor untuk setiap jawaban dari pernyataan yang akan diajukan kepada Auditor penelitian ini akan mengacu pada pernyataan Sugiyono (2017:93) yaitu :</w:t>
      </w:r>
    </w:p>
    <w:p>
      <w:pPr>
        <w:pStyle w:val="BodyText"/>
        <w:spacing w:line="480" w:lineRule="auto"/>
        <w:ind w:left="1296" w:right="416"/>
        <w:jc w:val="both"/>
      </w:pPr>
      <w:r>
        <w:rPr/>
        <w:t>“Dengan Skala Likert, maka variabel yang akan diukur dijabarkan menjadi indikator</w:t>
      </w:r>
      <w:r>
        <w:rPr>
          <w:spacing w:val="-9"/>
        </w:rPr>
        <w:t> </w:t>
      </w:r>
      <w:r>
        <w:rPr/>
        <w:t>variabel.</w:t>
      </w:r>
      <w:r>
        <w:rPr>
          <w:spacing w:val="-8"/>
        </w:rPr>
        <w:t> </w:t>
      </w:r>
      <w:r>
        <w:rPr/>
        <w:t>Kemudian</w:t>
      </w:r>
      <w:r>
        <w:rPr>
          <w:spacing w:val="-9"/>
        </w:rPr>
        <w:t> </w:t>
      </w:r>
      <w:r>
        <w:rPr/>
        <w:t>indikator</w:t>
      </w:r>
      <w:r>
        <w:rPr>
          <w:spacing w:val="-9"/>
        </w:rPr>
        <w:t> </w:t>
      </w:r>
      <w:r>
        <w:rPr/>
        <w:t>tersebut</w:t>
      </w:r>
      <w:r>
        <w:rPr>
          <w:spacing w:val="-8"/>
        </w:rPr>
        <w:t> </w:t>
      </w:r>
      <w:r>
        <w:rPr/>
        <w:t>dijadikan</w:t>
      </w:r>
      <w:r>
        <w:rPr>
          <w:spacing w:val="-7"/>
        </w:rPr>
        <w:t> </w:t>
      </w:r>
      <w:r>
        <w:rPr/>
        <w:t>sebagai</w:t>
      </w:r>
      <w:r>
        <w:rPr>
          <w:spacing w:val="-7"/>
        </w:rPr>
        <w:t> </w:t>
      </w:r>
      <w:r>
        <w:rPr/>
        <w:t>titik</w:t>
      </w:r>
      <w:r>
        <w:rPr>
          <w:spacing w:val="-9"/>
        </w:rPr>
        <w:t> </w:t>
      </w:r>
      <w:r>
        <w:rPr/>
        <w:t>tolak untuk menyusun item-item instrumen yang dapat berupa pernyataan atau pertanyaan”</w:t>
      </w:r>
    </w:p>
    <w:p>
      <w:pPr>
        <w:pStyle w:val="BodyText"/>
        <w:spacing w:before="1"/>
        <w:ind w:left="1296"/>
        <w:jc w:val="both"/>
      </w:pPr>
      <w:r>
        <w:rPr/>
        <w:t>Menurut Sudjana (2013:109) menyatakan bahwa:</w:t>
      </w:r>
    </w:p>
    <w:p>
      <w:pPr>
        <w:pStyle w:val="BodyText"/>
        <w:spacing w:before="11"/>
        <w:rPr>
          <w:sz w:val="23"/>
        </w:rPr>
      </w:pPr>
    </w:p>
    <w:p>
      <w:pPr>
        <w:pStyle w:val="ListParagraph"/>
        <w:numPr>
          <w:ilvl w:val="0"/>
          <w:numId w:val="13"/>
        </w:numPr>
        <w:tabs>
          <w:tab w:pos="1558" w:val="left" w:leader="none"/>
        </w:tabs>
        <w:spacing w:line="480" w:lineRule="auto" w:before="0" w:after="0"/>
        <w:ind w:left="1582" w:right="417" w:hanging="286"/>
        <w:jc w:val="both"/>
        <w:rPr>
          <w:sz w:val="24"/>
        </w:rPr>
      </w:pPr>
      <w:r>
        <w:rPr>
          <w:sz w:val="24"/>
        </w:rPr>
        <w:t>Tentukan banyak kelas interval yang diperlukan. Banyak kelas sering diambil</w:t>
      </w:r>
      <w:r>
        <w:rPr>
          <w:spacing w:val="-15"/>
          <w:sz w:val="24"/>
        </w:rPr>
        <w:t> </w:t>
      </w:r>
      <w:r>
        <w:rPr>
          <w:sz w:val="24"/>
        </w:rPr>
        <w:t>paling</w:t>
      </w:r>
      <w:r>
        <w:rPr>
          <w:spacing w:val="-18"/>
          <w:sz w:val="24"/>
        </w:rPr>
        <w:t> </w:t>
      </w:r>
      <w:r>
        <w:rPr>
          <w:sz w:val="24"/>
        </w:rPr>
        <w:t>sedikit</w:t>
      </w:r>
      <w:r>
        <w:rPr>
          <w:spacing w:val="-14"/>
          <w:sz w:val="24"/>
        </w:rPr>
        <w:t> </w:t>
      </w:r>
      <w:r>
        <w:rPr>
          <w:sz w:val="24"/>
        </w:rPr>
        <w:t>5</w:t>
      </w:r>
      <w:r>
        <w:rPr>
          <w:spacing w:val="-16"/>
          <w:sz w:val="24"/>
        </w:rPr>
        <w:t> </w:t>
      </w:r>
      <w:r>
        <w:rPr>
          <w:sz w:val="24"/>
        </w:rPr>
        <w:t>kelas</w:t>
      </w:r>
      <w:r>
        <w:rPr>
          <w:spacing w:val="-15"/>
          <w:sz w:val="24"/>
        </w:rPr>
        <w:t> </w:t>
      </w:r>
      <w:r>
        <w:rPr>
          <w:sz w:val="24"/>
        </w:rPr>
        <w:t>dan</w:t>
      </w:r>
      <w:r>
        <w:rPr>
          <w:spacing w:val="-16"/>
          <w:sz w:val="24"/>
        </w:rPr>
        <w:t> </w:t>
      </w:r>
      <w:r>
        <w:rPr>
          <w:sz w:val="24"/>
        </w:rPr>
        <w:t>paling</w:t>
      </w:r>
      <w:r>
        <w:rPr>
          <w:spacing w:val="-17"/>
          <w:sz w:val="24"/>
        </w:rPr>
        <w:t> </w:t>
      </w:r>
      <w:r>
        <w:rPr>
          <w:sz w:val="24"/>
        </w:rPr>
        <w:t>banyak</w:t>
      </w:r>
      <w:r>
        <w:rPr>
          <w:spacing w:val="-16"/>
          <w:sz w:val="24"/>
        </w:rPr>
        <w:t> </w:t>
      </w:r>
      <w:r>
        <w:rPr>
          <w:sz w:val="24"/>
        </w:rPr>
        <w:t>15</w:t>
      </w:r>
      <w:r>
        <w:rPr>
          <w:spacing w:val="-13"/>
          <w:sz w:val="24"/>
        </w:rPr>
        <w:t> </w:t>
      </w:r>
      <w:r>
        <w:rPr>
          <w:sz w:val="24"/>
        </w:rPr>
        <w:t>kelas,</w:t>
      </w:r>
      <w:r>
        <w:rPr>
          <w:spacing w:val="-16"/>
          <w:sz w:val="24"/>
        </w:rPr>
        <w:t> </w:t>
      </w:r>
      <w:r>
        <w:rPr>
          <w:sz w:val="24"/>
        </w:rPr>
        <w:t>dipilih</w:t>
      </w:r>
      <w:r>
        <w:rPr>
          <w:spacing w:val="-15"/>
          <w:sz w:val="24"/>
        </w:rPr>
        <w:t> </w:t>
      </w:r>
      <w:r>
        <w:rPr>
          <w:sz w:val="24"/>
        </w:rPr>
        <w:t>menurut keperluan.</w:t>
      </w:r>
      <w:r>
        <w:rPr>
          <w:spacing w:val="-4"/>
          <w:sz w:val="24"/>
        </w:rPr>
        <w:t> </w:t>
      </w:r>
      <w:r>
        <w:rPr>
          <w:sz w:val="24"/>
        </w:rPr>
        <w:t>Cara</w:t>
      </w:r>
      <w:r>
        <w:rPr>
          <w:spacing w:val="-6"/>
          <w:sz w:val="24"/>
        </w:rPr>
        <w:t> </w:t>
      </w:r>
      <w:r>
        <w:rPr>
          <w:sz w:val="24"/>
        </w:rPr>
        <w:t>lain</w:t>
      </w:r>
      <w:r>
        <w:rPr>
          <w:spacing w:val="1"/>
          <w:sz w:val="24"/>
        </w:rPr>
        <w:t> </w:t>
      </w:r>
      <w:r>
        <w:rPr>
          <w:sz w:val="24"/>
        </w:rPr>
        <w:t>yang</w:t>
      </w:r>
      <w:r>
        <w:rPr>
          <w:spacing w:val="-6"/>
          <w:sz w:val="24"/>
        </w:rPr>
        <w:t> </w:t>
      </w:r>
      <w:r>
        <w:rPr>
          <w:sz w:val="24"/>
        </w:rPr>
        <w:t>cukup</w:t>
      </w:r>
      <w:r>
        <w:rPr>
          <w:spacing w:val="-4"/>
          <w:sz w:val="24"/>
        </w:rPr>
        <w:t> </w:t>
      </w:r>
      <w:r>
        <w:rPr>
          <w:sz w:val="24"/>
        </w:rPr>
        <w:t>bagus</w:t>
      </w:r>
      <w:r>
        <w:rPr>
          <w:spacing w:val="-3"/>
          <w:sz w:val="24"/>
        </w:rPr>
        <w:t> </w:t>
      </w:r>
      <w:r>
        <w:rPr>
          <w:sz w:val="24"/>
        </w:rPr>
        <w:t>untuk</w:t>
      </w:r>
      <w:r>
        <w:rPr>
          <w:spacing w:val="-3"/>
          <w:sz w:val="24"/>
        </w:rPr>
        <w:t> </w:t>
      </w:r>
      <w:r>
        <w:rPr>
          <w:sz w:val="24"/>
        </w:rPr>
        <w:t>n</w:t>
      </w:r>
      <w:r>
        <w:rPr>
          <w:spacing w:val="-4"/>
          <w:sz w:val="24"/>
        </w:rPr>
        <w:t> </w:t>
      </w:r>
      <w:r>
        <w:rPr>
          <w:sz w:val="24"/>
        </w:rPr>
        <w:t>berukuran</w:t>
      </w:r>
      <w:r>
        <w:rPr>
          <w:spacing w:val="-4"/>
          <w:sz w:val="24"/>
        </w:rPr>
        <w:t> </w:t>
      </w:r>
      <w:r>
        <w:rPr>
          <w:sz w:val="24"/>
        </w:rPr>
        <w:t>besar</w:t>
      </w:r>
      <w:r>
        <w:rPr>
          <w:spacing w:val="-5"/>
          <w:sz w:val="24"/>
        </w:rPr>
        <w:t> </w:t>
      </w:r>
      <w:r>
        <w:rPr>
          <w:sz w:val="24"/>
        </w:rPr>
        <w:t>n</w:t>
      </w:r>
      <w:r>
        <w:rPr>
          <w:spacing w:val="-3"/>
          <w:sz w:val="24"/>
        </w:rPr>
        <w:t> </w:t>
      </w:r>
      <w:r>
        <w:rPr>
          <w:sz w:val="24"/>
        </w:rPr>
        <w:t>&gt;</w:t>
      </w:r>
      <w:r>
        <w:rPr>
          <w:spacing w:val="-5"/>
          <w:sz w:val="24"/>
        </w:rPr>
        <w:t> </w:t>
      </w:r>
      <w:r>
        <w:rPr>
          <w:sz w:val="24"/>
        </w:rPr>
        <w:t>200, misalnya dapat menggunakan aturan sturges, yaitu banyak kelas = 1 + (3,3) log</w:t>
      </w:r>
      <w:r>
        <w:rPr>
          <w:spacing w:val="-3"/>
          <w:sz w:val="24"/>
        </w:rPr>
        <w:t> </w:t>
      </w:r>
      <w:r>
        <w:rPr>
          <w:sz w:val="24"/>
        </w:rPr>
        <w:t>n</w:t>
      </w:r>
    </w:p>
    <w:p>
      <w:pPr>
        <w:pStyle w:val="ListParagraph"/>
        <w:numPr>
          <w:ilvl w:val="0"/>
          <w:numId w:val="13"/>
        </w:numPr>
        <w:tabs>
          <w:tab w:pos="1537" w:val="left" w:leader="none"/>
        </w:tabs>
        <w:spacing w:line="240" w:lineRule="auto" w:before="1" w:after="0"/>
        <w:ind w:left="1536" w:right="0" w:hanging="241"/>
        <w:jc w:val="both"/>
        <w:rPr>
          <w:sz w:val="24"/>
        </w:rPr>
      </w:pPr>
      <w:r>
        <w:rPr>
          <w:sz w:val="24"/>
        </w:rPr>
        <w:t>Tentukan panjang kelas interval</w:t>
      </w:r>
      <w:r>
        <w:rPr>
          <w:spacing w:val="-4"/>
          <w:sz w:val="24"/>
        </w:rPr>
        <w:t> </w:t>
      </w:r>
      <w:r>
        <w:rPr>
          <w:sz w:val="24"/>
        </w:rPr>
        <w:t>p</w:t>
      </w:r>
    </w:p>
    <w:p>
      <w:pPr>
        <w:pStyle w:val="BodyText"/>
        <w:spacing w:before="4"/>
        <w:rPr>
          <w:sz w:val="14"/>
        </w:rPr>
      </w:pPr>
    </w:p>
    <w:p>
      <w:pPr>
        <w:spacing w:after="0"/>
        <w:rPr>
          <w:sz w:val="14"/>
        </w:rPr>
        <w:sectPr>
          <w:pgSz w:w="11910" w:h="16840"/>
          <w:pgMar w:header="751" w:footer="0" w:top="1580" w:bottom="280" w:left="1680" w:right="1280"/>
        </w:sectPr>
      </w:pPr>
    </w:p>
    <w:p>
      <w:pPr>
        <w:pStyle w:val="BodyText"/>
        <w:rPr>
          <w:sz w:val="21"/>
        </w:rPr>
      </w:pPr>
    </w:p>
    <w:p>
      <w:pPr>
        <w:pStyle w:val="BodyText"/>
        <w:jc w:val="right"/>
        <w:rPr>
          <w:rFonts w:ascii="Cambria Math" w:eastAsia="Cambria Math"/>
        </w:rPr>
      </w:pPr>
      <w:r>
        <w:rPr>
          <w:rFonts w:ascii="Cambria Math" w:eastAsia="Cambria Math"/>
        </w:rPr>
        <w:t>𝑝 =</w:t>
      </w:r>
    </w:p>
    <w:p>
      <w:pPr>
        <w:pStyle w:val="BodyText"/>
        <w:spacing w:before="59"/>
        <w:ind w:left="11" w:right="3433"/>
        <w:jc w:val="center"/>
        <w:rPr>
          <w:rFonts w:ascii="Cambria Math" w:eastAsia="Cambria Math"/>
        </w:rPr>
      </w:pPr>
      <w:r>
        <w:rPr/>
        <w:br w:type="column"/>
      </w:r>
      <w:r>
        <w:rPr>
          <w:rFonts w:ascii="Cambria Math" w:eastAsia="Cambria Math"/>
        </w:rPr>
        <w:t>𝑟𝑒𝑛𝑡𝑎𝑛𝑔</w:t>
      </w:r>
    </w:p>
    <w:p>
      <w:pPr>
        <w:pStyle w:val="BodyText"/>
        <w:spacing w:before="5"/>
        <w:rPr>
          <w:rFonts w:ascii="Cambria Math"/>
          <w:sz w:val="4"/>
        </w:rPr>
      </w:pPr>
    </w:p>
    <w:p>
      <w:pPr>
        <w:pStyle w:val="BodyText"/>
        <w:spacing w:line="20" w:lineRule="exact"/>
        <w:ind w:left="18"/>
        <w:rPr>
          <w:rFonts w:ascii="Cambria Math"/>
          <w:sz w:val="2"/>
        </w:rPr>
      </w:pPr>
      <w:r>
        <w:rPr>
          <w:rFonts w:ascii="Cambria Math"/>
          <w:sz w:val="2"/>
        </w:rPr>
        <w:pict>
          <v:group style="width:71.95pt;height:.85pt;mso-position-horizontal-relative:char;mso-position-vertical-relative:line" coordorigin="0,0" coordsize="1439,17">
            <v:line style="position:absolute" from="0,8" to="1438,8" stroked="true" strokeweight=".83997pt" strokecolor="#000000">
              <v:stroke dashstyle="solid"/>
            </v:line>
          </v:group>
        </w:pict>
      </w:r>
      <w:r>
        <w:rPr>
          <w:rFonts w:ascii="Cambria Math"/>
          <w:sz w:val="2"/>
        </w:rPr>
      </w:r>
    </w:p>
    <w:p>
      <w:pPr>
        <w:pStyle w:val="BodyText"/>
        <w:ind w:left="13" w:right="3433"/>
        <w:jc w:val="center"/>
        <w:rPr>
          <w:rFonts w:ascii="Cambria Math" w:eastAsia="Cambria Math"/>
        </w:rPr>
      </w:pPr>
      <w:r>
        <w:rPr>
          <w:rFonts w:ascii="Cambria Math" w:eastAsia="Cambria Math"/>
        </w:rPr>
        <w:t>𝑏𝑎𝑛𝑦𝑎𝑘 𝑘𝑒𝑙𝑎𝑠</w:t>
      </w:r>
    </w:p>
    <w:p>
      <w:pPr>
        <w:spacing w:after="0"/>
        <w:jc w:val="center"/>
        <w:rPr>
          <w:rFonts w:ascii="Cambria Math" w:eastAsia="Cambria Math"/>
        </w:rPr>
        <w:sectPr>
          <w:type w:val="continuous"/>
          <w:pgSz w:w="11910" w:h="16840"/>
          <w:pgMar w:top="1580" w:bottom="280" w:left="1680" w:right="1280"/>
          <w:cols w:num="2" w:equalWidth="0">
            <w:col w:w="3997" w:space="40"/>
            <w:col w:w="4913"/>
          </w:cols>
        </w:sectPr>
      </w:pPr>
    </w:p>
    <w:p>
      <w:pPr>
        <w:pStyle w:val="BodyText"/>
        <w:rPr>
          <w:rFonts w:ascii="Cambria Math"/>
          <w:sz w:val="20"/>
        </w:rPr>
      </w:pPr>
    </w:p>
    <w:p>
      <w:pPr>
        <w:pStyle w:val="BodyText"/>
        <w:spacing w:before="4"/>
        <w:rPr>
          <w:rFonts w:ascii="Cambria Math"/>
          <w:sz w:val="29"/>
        </w:rPr>
      </w:pPr>
    </w:p>
    <w:p>
      <w:pPr>
        <w:pStyle w:val="BodyText"/>
        <w:spacing w:line="480" w:lineRule="auto" w:before="90"/>
        <w:ind w:left="588" w:right="419" w:firstLine="708"/>
        <w:jc w:val="both"/>
      </w:pPr>
      <w:r>
        <w:rPr/>
        <w:t>Jawaban setiap item instrumen yang menggunakan skala likert mempunyai gradasi dari sangat positif sampai sangat negatif, yang terdapat berupa kata-kata antara lain:</w:t>
      </w:r>
    </w:p>
    <w:p>
      <w:pPr>
        <w:pStyle w:val="ListParagraph"/>
        <w:numPr>
          <w:ilvl w:val="0"/>
          <w:numId w:val="14"/>
        </w:numPr>
        <w:tabs>
          <w:tab w:pos="1522" w:val="left" w:leader="none"/>
        </w:tabs>
        <w:spacing w:line="240" w:lineRule="auto" w:before="1" w:after="0"/>
        <w:ind w:left="1521" w:right="0" w:hanging="226"/>
        <w:jc w:val="both"/>
        <w:rPr>
          <w:sz w:val="24"/>
        </w:rPr>
      </w:pPr>
      <w:r>
        <w:rPr>
          <w:sz w:val="24"/>
        </w:rPr>
        <w:t>Sangat Setuju/ Selalu/ Sangat Positif/ Sangat</w:t>
      </w:r>
      <w:r>
        <w:rPr>
          <w:spacing w:val="-1"/>
          <w:sz w:val="24"/>
        </w:rPr>
        <w:t> </w:t>
      </w:r>
      <w:r>
        <w:rPr>
          <w:sz w:val="24"/>
        </w:rPr>
        <w:t>Baik</w:t>
      </w:r>
    </w:p>
    <w:p>
      <w:pPr>
        <w:pStyle w:val="BodyText"/>
        <w:spacing w:before="11"/>
        <w:rPr>
          <w:sz w:val="23"/>
        </w:rPr>
      </w:pPr>
    </w:p>
    <w:p>
      <w:pPr>
        <w:pStyle w:val="ListParagraph"/>
        <w:numPr>
          <w:ilvl w:val="0"/>
          <w:numId w:val="14"/>
        </w:numPr>
        <w:tabs>
          <w:tab w:pos="1537" w:val="left" w:leader="none"/>
        </w:tabs>
        <w:spacing w:line="240" w:lineRule="auto" w:before="0" w:after="0"/>
        <w:ind w:left="1536" w:right="0" w:hanging="241"/>
        <w:jc w:val="both"/>
        <w:rPr>
          <w:sz w:val="24"/>
        </w:rPr>
      </w:pPr>
      <w:r>
        <w:rPr>
          <w:sz w:val="24"/>
        </w:rPr>
        <w:t>Setuju/ Sering/ Positif/</w:t>
      </w:r>
      <w:r>
        <w:rPr>
          <w:spacing w:val="-4"/>
          <w:sz w:val="24"/>
        </w:rPr>
        <w:t> </w:t>
      </w:r>
      <w:r>
        <w:rPr>
          <w:sz w:val="24"/>
        </w:rPr>
        <w:t>Baik</w:t>
      </w:r>
    </w:p>
    <w:p>
      <w:pPr>
        <w:pStyle w:val="BodyText"/>
        <w:spacing w:before="1"/>
      </w:pPr>
    </w:p>
    <w:p>
      <w:pPr>
        <w:pStyle w:val="ListParagraph"/>
        <w:numPr>
          <w:ilvl w:val="0"/>
          <w:numId w:val="14"/>
        </w:numPr>
        <w:tabs>
          <w:tab w:pos="1522" w:val="left" w:leader="none"/>
        </w:tabs>
        <w:spacing w:line="240" w:lineRule="auto" w:before="0" w:after="0"/>
        <w:ind w:left="1521" w:right="0" w:hanging="226"/>
        <w:jc w:val="both"/>
        <w:rPr>
          <w:sz w:val="24"/>
        </w:rPr>
      </w:pPr>
      <w:r>
        <w:rPr>
          <w:sz w:val="24"/>
        </w:rPr>
        <w:t>Ragu-ragu/ Kadang/ Netral/</w:t>
      </w:r>
      <w:r>
        <w:rPr>
          <w:spacing w:val="1"/>
          <w:sz w:val="24"/>
        </w:rPr>
        <w:t> </w:t>
      </w:r>
      <w:r>
        <w:rPr>
          <w:sz w:val="24"/>
        </w:rPr>
        <w:t>Cukup</w:t>
      </w:r>
    </w:p>
    <w:p>
      <w:pPr>
        <w:pStyle w:val="BodyText"/>
      </w:pPr>
    </w:p>
    <w:p>
      <w:pPr>
        <w:pStyle w:val="ListParagraph"/>
        <w:numPr>
          <w:ilvl w:val="0"/>
          <w:numId w:val="14"/>
        </w:numPr>
        <w:tabs>
          <w:tab w:pos="1537" w:val="left" w:leader="none"/>
        </w:tabs>
        <w:spacing w:line="240" w:lineRule="auto" w:before="0" w:after="0"/>
        <w:ind w:left="1536" w:right="0" w:hanging="241"/>
        <w:jc w:val="left"/>
        <w:rPr>
          <w:sz w:val="24"/>
        </w:rPr>
      </w:pPr>
      <w:r>
        <w:rPr>
          <w:sz w:val="24"/>
        </w:rPr>
        <w:t>Tidak Setuju/ Hampir Tidak Pernah/ Negatif / Tidak</w:t>
      </w:r>
      <w:r>
        <w:rPr>
          <w:spacing w:val="-3"/>
          <w:sz w:val="24"/>
        </w:rPr>
        <w:t> </w:t>
      </w:r>
      <w:r>
        <w:rPr>
          <w:sz w:val="24"/>
        </w:rPr>
        <w:t>Baik</w:t>
      </w:r>
    </w:p>
    <w:p>
      <w:pPr>
        <w:pStyle w:val="BodyText"/>
      </w:pPr>
    </w:p>
    <w:p>
      <w:pPr>
        <w:pStyle w:val="ListParagraph"/>
        <w:numPr>
          <w:ilvl w:val="0"/>
          <w:numId w:val="14"/>
        </w:numPr>
        <w:tabs>
          <w:tab w:pos="1522" w:val="left" w:leader="none"/>
        </w:tabs>
        <w:spacing w:line="480" w:lineRule="auto" w:before="0" w:after="0"/>
        <w:ind w:left="1296" w:right="417" w:firstLine="0"/>
        <w:jc w:val="left"/>
        <w:rPr>
          <w:sz w:val="24"/>
        </w:rPr>
      </w:pPr>
      <w:r>
        <w:rPr>
          <w:sz w:val="24"/>
        </w:rPr>
        <w:t>Sangat Tidak Setuju/ Tidak Pernah/ Sangat Negatif / Sangat Tidak Baik Untuk</w:t>
      </w:r>
      <w:r>
        <w:rPr>
          <w:spacing w:val="26"/>
          <w:sz w:val="24"/>
        </w:rPr>
        <w:t> </w:t>
      </w:r>
      <w:r>
        <w:rPr>
          <w:sz w:val="24"/>
        </w:rPr>
        <w:t>keperluan</w:t>
      </w:r>
      <w:r>
        <w:rPr>
          <w:spacing w:val="26"/>
          <w:sz w:val="24"/>
        </w:rPr>
        <w:t> </w:t>
      </w:r>
      <w:r>
        <w:rPr>
          <w:sz w:val="24"/>
        </w:rPr>
        <w:t>analisis</w:t>
      </w:r>
      <w:r>
        <w:rPr>
          <w:spacing w:val="28"/>
          <w:sz w:val="24"/>
        </w:rPr>
        <w:t> </w:t>
      </w:r>
      <w:r>
        <w:rPr>
          <w:sz w:val="24"/>
        </w:rPr>
        <w:t>kuantitatif,</w:t>
      </w:r>
      <w:r>
        <w:rPr>
          <w:spacing w:val="26"/>
          <w:sz w:val="24"/>
        </w:rPr>
        <w:t> </w:t>
      </w:r>
      <w:r>
        <w:rPr>
          <w:sz w:val="24"/>
        </w:rPr>
        <w:t>maka</w:t>
      </w:r>
      <w:r>
        <w:rPr>
          <w:spacing w:val="26"/>
          <w:sz w:val="24"/>
        </w:rPr>
        <w:t> </w:t>
      </w:r>
      <w:r>
        <w:rPr>
          <w:sz w:val="24"/>
        </w:rPr>
        <w:t>jawaban</w:t>
      </w:r>
      <w:r>
        <w:rPr>
          <w:spacing w:val="26"/>
          <w:sz w:val="24"/>
        </w:rPr>
        <w:t> </w:t>
      </w:r>
      <w:r>
        <w:rPr>
          <w:sz w:val="24"/>
        </w:rPr>
        <w:t>itu</w:t>
      </w:r>
      <w:r>
        <w:rPr>
          <w:spacing w:val="27"/>
          <w:sz w:val="24"/>
        </w:rPr>
        <w:t> </w:t>
      </w:r>
      <w:r>
        <w:rPr>
          <w:sz w:val="24"/>
        </w:rPr>
        <w:t>dapat</w:t>
      </w:r>
      <w:r>
        <w:rPr>
          <w:spacing w:val="27"/>
          <w:sz w:val="24"/>
        </w:rPr>
        <w:t> </w:t>
      </w:r>
      <w:r>
        <w:rPr>
          <w:sz w:val="24"/>
        </w:rPr>
        <w:t>diberi</w:t>
      </w:r>
      <w:r>
        <w:rPr>
          <w:spacing w:val="33"/>
          <w:sz w:val="24"/>
        </w:rPr>
        <w:t> </w:t>
      </w:r>
      <w:r>
        <w:rPr>
          <w:sz w:val="24"/>
        </w:rPr>
        <w:t>skor,</w:t>
      </w:r>
    </w:p>
    <w:p>
      <w:pPr>
        <w:pStyle w:val="BodyText"/>
        <w:ind w:left="588"/>
      </w:pPr>
      <w:r>
        <w:rPr/>
        <w:t>misalnya:</w:t>
      </w:r>
    </w:p>
    <w:p>
      <w:pPr>
        <w:pStyle w:val="BodyText"/>
        <w:rPr>
          <w:sz w:val="26"/>
        </w:rPr>
      </w:pPr>
    </w:p>
    <w:p>
      <w:pPr>
        <w:pStyle w:val="BodyText"/>
        <w:rPr>
          <w:sz w:val="26"/>
        </w:rPr>
      </w:pPr>
    </w:p>
    <w:p>
      <w:pPr>
        <w:pStyle w:val="Heading1"/>
        <w:spacing w:before="230"/>
        <w:ind w:left="3047" w:right="2880" w:firstLine="0"/>
        <w:jc w:val="center"/>
      </w:pPr>
      <w:r>
        <w:rPr/>
        <w:t>Tabel 3.7</w:t>
      </w:r>
    </w:p>
    <w:p>
      <w:pPr>
        <w:pStyle w:val="BodyText"/>
        <w:rPr>
          <w:b/>
        </w:rPr>
      </w:pPr>
    </w:p>
    <w:p>
      <w:pPr>
        <w:spacing w:before="0"/>
        <w:ind w:left="3047" w:right="2882" w:firstLine="0"/>
        <w:jc w:val="center"/>
        <w:rPr>
          <w:b/>
          <w:sz w:val="24"/>
        </w:rPr>
      </w:pPr>
      <w:r>
        <w:rPr>
          <w:b/>
          <w:sz w:val="24"/>
        </w:rPr>
        <w:t>Bobot Penilaian Kuesioner</w:t>
      </w:r>
    </w:p>
    <w:p>
      <w:pPr>
        <w:pStyle w:val="BodyText"/>
        <w:spacing w:before="1"/>
        <w:rPr>
          <w:b/>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6547"/>
        <w:gridCol w:w="845"/>
      </w:tblGrid>
      <w:tr>
        <w:trPr>
          <w:trHeight w:val="537" w:hRule="atLeast"/>
        </w:trPr>
        <w:tc>
          <w:tcPr>
            <w:tcW w:w="538" w:type="dxa"/>
          </w:tcPr>
          <w:p>
            <w:pPr>
              <w:pStyle w:val="TableParagraph"/>
              <w:spacing w:line="268" w:lineRule="exact"/>
              <w:ind w:left="88" w:right="78"/>
              <w:jc w:val="center"/>
              <w:rPr>
                <w:rFonts w:ascii="Calibri"/>
                <w:b/>
                <w:sz w:val="22"/>
              </w:rPr>
            </w:pPr>
            <w:r>
              <w:rPr>
                <w:rFonts w:ascii="Calibri"/>
                <w:b/>
                <w:sz w:val="22"/>
              </w:rPr>
              <w:t>No.</w:t>
            </w:r>
          </w:p>
        </w:tc>
        <w:tc>
          <w:tcPr>
            <w:tcW w:w="6547" w:type="dxa"/>
          </w:tcPr>
          <w:p>
            <w:pPr>
              <w:pStyle w:val="TableParagraph"/>
              <w:spacing w:line="268" w:lineRule="exact"/>
              <w:ind w:left="527" w:right="521"/>
              <w:jc w:val="center"/>
              <w:rPr>
                <w:rFonts w:ascii="Calibri"/>
                <w:b/>
                <w:sz w:val="22"/>
              </w:rPr>
            </w:pPr>
            <w:r>
              <w:rPr>
                <w:rFonts w:ascii="Calibri"/>
                <w:b/>
                <w:sz w:val="22"/>
              </w:rPr>
              <w:t>Jawaban</w:t>
            </w:r>
          </w:p>
        </w:tc>
        <w:tc>
          <w:tcPr>
            <w:tcW w:w="845" w:type="dxa"/>
          </w:tcPr>
          <w:p>
            <w:pPr>
              <w:pStyle w:val="TableParagraph"/>
              <w:spacing w:line="268" w:lineRule="exact"/>
              <w:ind w:left="196" w:right="192"/>
              <w:jc w:val="center"/>
              <w:rPr>
                <w:rFonts w:ascii="Calibri"/>
                <w:b/>
                <w:sz w:val="22"/>
              </w:rPr>
            </w:pPr>
            <w:r>
              <w:rPr>
                <w:rFonts w:ascii="Calibri"/>
                <w:b/>
                <w:sz w:val="22"/>
              </w:rPr>
              <w:t>Skor</w:t>
            </w:r>
          </w:p>
        </w:tc>
      </w:tr>
      <w:tr>
        <w:trPr>
          <w:trHeight w:val="551" w:hRule="atLeast"/>
        </w:trPr>
        <w:tc>
          <w:tcPr>
            <w:tcW w:w="538" w:type="dxa"/>
          </w:tcPr>
          <w:p>
            <w:pPr>
              <w:pStyle w:val="TableParagraph"/>
              <w:spacing w:line="268" w:lineRule="exact"/>
              <w:ind w:left="10"/>
              <w:jc w:val="center"/>
              <w:rPr>
                <w:rFonts w:ascii="Calibri"/>
                <w:sz w:val="22"/>
              </w:rPr>
            </w:pPr>
            <w:r>
              <w:rPr>
                <w:rFonts w:ascii="Calibri"/>
                <w:w w:val="100"/>
                <w:sz w:val="22"/>
              </w:rPr>
              <w:t>1</w:t>
            </w:r>
          </w:p>
        </w:tc>
        <w:tc>
          <w:tcPr>
            <w:tcW w:w="6547" w:type="dxa"/>
          </w:tcPr>
          <w:p>
            <w:pPr>
              <w:pStyle w:val="TableParagraph"/>
              <w:spacing w:line="275" w:lineRule="exact"/>
              <w:ind w:left="524" w:right="523"/>
              <w:jc w:val="center"/>
              <w:rPr>
                <w:sz w:val="24"/>
              </w:rPr>
            </w:pPr>
            <w:r>
              <w:rPr>
                <w:sz w:val="24"/>
              </w:rPr>
              <w:t>Sangat Setuju/Selalu/Sangat Mampu</w:t>
            </w:r>
          </w:p>
        </w:tc>
        <w:tc>
          <w:tcPr>
            <w:tcW w:w="845" w:type="dxa"/>
          </w:tcPr>
          <w:p>
            <w:pPr>
              <w:pStyle w:val="TableParagraph"/>
              <w:spacing w:line="275" w:lineRule="exact"/>
              <w:ind w:left="7"/>
              <w:jc w:val="center"/>
              <w:rPr>
                <w:sz w:val="24"/>
              </w:rPr>
            </w:pPr>
            <w:r>
              <w:rPr>
                <w:sz w:val="24"/>
              </w:rPr>
              <w:t>5</w:t>
            </w:r>
          </w:p>
        </w:tc>
      </w:tr>
      <w:tr>
        <w:trPr>
          <w:trHeight w:val="551" w:hRule="atLeast"/>
        </w:trPr>
        <w:tc>
          <w:tcPr>
            <w:tcW w:w="538" w:type="dxa"/>
          </w:tcPr>
          <w:p>
            <w:pPr>
              <w:pStyle w:val="TableParagraph"/>
              <w:spacing w:line="268" w:lineRule="exact"/>
              <w:ind w:left="10"/>
              <w:jc w:val="center"/>
              <w:rPr>
                <w:rFonts w:ascii="Calibri"/>
                <w:b/>
                <w:sz w:val="22"/>
              </w:rPr>
            </w:pPr>
            <w:r>
              <w:rPr>
                <w:rFonts w:ascii="Calibri"/>
                <w:b/>
                <w:w w:val="100"/>
                <w:sz w:val="22"/>
              </w:rPr>
              <w:t>2</w:t>
            </w:r>
          </w:p>
        </w:tc>
        <w:tc>
          <w:tcPr>
            <w:tcW w:w="6547" w:type="dxa"/>
          </w:tcPr>
          <w:p>
            <w:pPr>
              <w:pStyle w:val="TableParagraph"/>
              <w:spacing w:line="275" w:lineRule="exact"/>
              <w:ind w:left="527" w:right="521"/>
              <w:jc w:val="center"/>
              <w:rPr>
                <w:sz w:val="24"/>
              </w:rPr>
            </w:pPr>
            <w:r>
              <w:rPr>
                <w:sz w:val="24"/>
              </w:rPr>
              <w:t>Setuju/Sering/Cukup Mampu</w:t>
            </w:r>
          </w:p>
        </w:tc>
        <w:tc>
          <w:tcPr>
            <w:tcW w:w="845" w:type="dxa"/>
          </w:tcPr>
          <w:p>
            <w:pPr>
              <w:pStyle w:val="TableParagraph"/>
              <w:spacing w:line="275" w:lineRule="exact"/>
              <w:ind w:left="7"/>
              <w:jc w:val="center"/>
              <w:rPr>
                <w:sz w:val="24"/>
              </w:rPr>
            </w:pPr>
            <w:r>
              <w:rPr>
                <w:sz w:val="24"/>
              </w:rPr>
              <w:t>4</w:t>
            </w:r>
          </w:p>
        </w:tc>
      </w:tr>
      <w:tr>
        <w:trPr>
          <w:trHeight w:val="551" w:hRule="atLeast"/>
        </w:trPr>
        <w:tc>
          <w:tcPr>
            <w:tcW w:w="538" w:type="dxa"/>
          </w:tcPr>
          <w:p>
            <w:pPr>
              <w:pStyle w:val="TableParagraph"/>
              <w:spacing w:line="268" w:lineRule="exact"/>
              <w:ind w:left="10"/>
              <w:jc w:val="center"/>
              <w:rPr>
                <w:rFonts w:ascii="Calibri"/>
                <w:b/>
                <w:sz w:val="22"/>
              </w:rPr>
            </w:pPr>
            <w:r>
              <w:rPr>
                <w:rFonts w:ascii="Calibri"/>
                <w:b/>
                <w:w w:val="100"/>
                <w:sz w:val="22"/>
              </w:rPr>
              <w:t>3</w:t>
            </w:r>
          </w:p>
        </w:tc>
        <w:tc>
          <w:tcPr>
            <w:tcW w:w="6547" w:type="dxa"/>
          </w:tcPr>
          <w:p>
            <w:pPr>
              <w:pStyle w:val="TableParagraph"/>
              <w:spacing w:line="275" w:lineRule="exact"/>
              <w:ind w:left="527" w:right="523"/>
              <w:jc w:val="center"/>
              <w:rPr>
                <w:sz w:val="24"/>
              </w:rPr>
            </w:pPr>
            <w:r>
              <w:rPr>
                <w:sz w:val="24"/>
              </w:rPr>
              <w:t>Netral/Kadang-kadang/Mampu</w:t>
            </w:r>
          </w:p>
        </w:tc>
        <w:tc>
          <w:tcPr>
            <w:tcW w:w="845" w:type="dxa"/>
          </w:tcPr>
          <w:p>
            <w:pPr>
              <w:pStyle w:val="TableParagraph"/>
              <w:spacing w:line="275" w:lineRule="exact"/>
              <w:ind w:left="7"/>
              <w:jc w:val="center"/>
              <w:rPr>
                <w:sz w:val="24"/>
              </w:rPr>
            </w:pPr>
            <w:r>
              <w:rPr>
                <w:sz w:val="24"/>
              </w:rPr>
              <w:t>3</w:t>
            </w:r>
          </w:p>
        </w:tc>
      </w:tr>
      <w:tr>
        <w:trPr>
          <w:trHeight w:val="551" w:hRule="atLeast"/>
        </w:trPr>
        <w:tc>
          <w:tcPr>
            <w:tcW w:w="538" w:type="dxa"/>
          </w:tcPr>
          <w:p>
            <w:pPr>
              <w:pStyle w:val="TableParagraph"/>
              <w:spacing w:line="268" w:lineRule="exact"/>
              <w:ind w:left="10"/>
              <w:jc w:val="center"/>
              <w:rPr>
                <w:rFonts w:ascii="Calibri"/>
                <w:sz w:val="22"/>
              </w:rPr>
            </w:pPr>
            <w:r>
              <w:rPr>
                <w:rFonts w:ascii="Calibri"/>
                <w:w w:val="100"/>
                <w:sz w:val="22"/>
              </w:rPr>
              <w:t>4</w:t>
            </w:r>
          </w:p>
        </w:tc>
        <w:tc>
          <w:tcPr>
            <w:tcW w:w="6547" w:type="dxa"/>
          </w:tcPr>
          <w:p>
            <w:pPr>
              <w:pStyle w:val="TableParagraph"/>
              <w:spacing w:line="275" w:lineRule="exact"/>
              <w:ind w:left="525" w:right="523"/>
              <w:jc w:val="center"/>
              <w:rPr>
                <w:sz w:val="24"/>
              </w:rPr>
            </w:pPr>
            <w:r>
              <w:rPr>
                <w:sz w:val="24"/>
              </w:rPr>
              <w:t>Tidak Setuju/Hampir Tidak Pernah/Tidak Mampu</w:t>
            </w:r>
          </w:p>
        </w:tc>
        <w:tc>
          <w:tcPr>
            <w:tcW w:w="845" w:type="dxa"/>
          </w:tcPr>
          <w:p>
            <w:pPr>
              <w:pStyle w:val="TableParagraph"/>
              <w:spacing w:line="275" w:lineRule="exact"/>
              <w:ind w:left="7"/>
              <w:jc w:val="center"/>
              <w:rPr>
                <w:sz w:val="24"/>
              </w:rPr>
            </w:pPr>
            <w:r>
              <w:rPr>
                <w:sz w:val="24"/>
              </w:rPr>
              <w:t>2</w:t>
            </w:r>
          </w:p>
        </w:tc>
      </w:tr>
      <w:tr>
        <w:trPr>
          <w:trHeight w:val="554" w:hRule="atLeast"/>
        </w:trPr>
        <w:tc>
          <w:tcPr>
            <w:tcW w:w="538" w:type="dxa"/>
          </w:tcPr>
          <w:p>
            <w:pPr>
              <w:pStyle w:val="TableParagraph"/>
              <w:spacing w:line="268" w:lineRule="exact"/>
              <w:ind w:left="10"/>
              <w:jc w:val="center"/>
              <w:rPr>
                <w:rFonts w:ascii="Calibri"/>
                <w:sz w:val="22"/>
              </w:rPr>
            </w:pPr>
            <w:r>
              <w:rPr>
                <w:rFonts w:ascii="Calibri"/>
                <w:w w:val="100"/>
                <w:sz w:val="22"/>
              </w:rPr>
              <w:t>5</w:t>
            </w:r>
          </w:p>
        </w:tc>
        <w:tc>
          <w:tcPr>
            <w:tcW w:w="6547" w:type="dxa"/>
          </w:tcPr>
          <w:p>
            <w:pPr>
              <w:pStyle w:val="TableParagraph"/>
              <w:spacing w:line="276" w:lineRule="exact"/>
              <w:ind w:left="527" w:right="523"/>
              <w:jc w:val="center"/>
              <w:rPr>
                <w:sz w:val="24"/>
              </w:rPr>
            </w:pPr>
            <w:r>
              <w:rPr>
                <w:sz w:val="24"/>
              </w:rPr>
              <w:t>Sangat Tidak Setuju/Tidak Pernah/Sangat Tidak Mampu</w:t>
            </w:r>
          </w:p>
        </w:tc>
        <w:tc>
          <w:tcPr>
            <w:tcW w:w="845" w:type="dxa"/>
          </w:tcPr>
          <w:p>
            <w:pPr>
              <w:pStyle w:val="TableParagraph"/>
              <w:spacing w:line="276" w:lineRule="exact"/>
              <w:ind w:left="7"/>
              <w:jc w:val="center"/>
              <w:rPr>
                <w:sz w:val="24"/>
              </w:rPr>
            </w:pPr>
            <w:r>
              <w:rPr>
                <w:sz w:val="24"/>
              </w:rPr>
              <w:t>1</w:t>
            </w:r>
          </w:p>
        </w:tc>
      </w:tr>
    </w:tbl>
    <w:p>
      <w:pPr>
        <w:pStyle w:val="BodyText"/>
        <w:rPr>
          <w:b/>
          <w:sz w:val="26"/>
        </w:rPr>
      </w:pPr>
    </w:p>
    <w:p>
      <w:pPr>
        <w:pStyle w:val="BodyText"/>
        <w:rPr>
          <w:b/>
          <w:sz w:val="25"/>
        </w:rPr>
      </w:pPr>
    </w:p>
    <w:p>
      <w:pPr>
        <w:pStyle w:val="BodyText"/>
        <w:spacing w:line="511" w:lineRule="auto"/>
        <w:ind w:left="588" w:right="1041" w:firstLine="708"/>
      </w:pPr>
      <w:r>
        <w:rPr/>
        <w:t>Dengan demikian maka akan dapat ditentukan panjang interval kelas masing-masing variabel adalah :</w:t>
      </w:r>
    </w:p>
    <w:p>
      <w:pPr>
        <w:spacing w:after="0" w:line="511" w:lineRule="auto"/>
        <w:sectPr>
          <w:pgSz w:w="11910" w:h="16840"/>
          <w:pgMar w:header="751" w:footer="0" w:top="1580" w:bottom="280" w:left="1680" w:right="1280"/>
        </w:sectPr>
      </w:pPr>
    </w:p>
    <w:p>
      <w:pPr>
        <w:pStyle w:val="BodyText"/>
        <w:rPr>
          <w:sz w:val="20"/>
        </w:rPr>
      </w:pPr>
    </w:p>
    <w:p>
      <w:pPr>
        <w:pStyle w:val="BodyText"/>
        <w:rPr>
          <w:sz w:val="20"/>
        </w:rPr>
      </w:pPr>
    </w:p>
    <w:p>
      <w:pPr>
        <w:pStyle w:val="ListParagraph"/>
        <w:numPr>
          <w:ilvl w:val="0"/>
          <w:numId w:val="15"/>
        </w:numPr>
        <w:tabs>
          <w:tab w:pos="1308" w:val="left" w:leader="none"/>
          <w:tab w:pos="1309" w:val="left" w:leader="none"/>
        </w:tabs>
        <w:spacing w:line="240" w:lineRule="auto" w:before="209" w:after="0"/>
        <w:ind w:left="1308" w:right="0" w:hanging="721"/>
        <w:jc w:val="left"/>
        <w:rPr>
          <w:sz w:val="24"/>
        </w:rPr>
      </w:pPr>
      <w:r>
        <w:rPr>
          <w:sz w:val="24"/>
        </w:rPr>
        <w:t>Kriteria Untuk Variabel Independensi</w:t>
      </w:r>
      <w:r>
        <w:rPr>
          <w:spacing w:val="2"/>
          <w:sz w:val="24"/>
        </w:rPr>
        <w:t> </w:t>
      </w:r>
      <w:r>
        <w:rPr>
          <w:sz w:val="24"/>
        </w:rPr>
        <w:t>(X1)</w:t>
      </w:r>
    </w:p>
    <w:p>
      <w:pPr>
        <w:pStyle w:val="BodyText"/>
        <w:spacing w:before="1"/>
        <w:rPr>
          <w:sz w:val="27"/>
        </w:rPr>
      </w:pPr>
    </w:p>
    <w:p>
      <w:pPr>
        <w:pStyle w:val="BodyText"/>
        <w:spacing w:line="513" w:lineRule="auto"/>
        <w:ind w:left="588" w:right="1236" w:firstLine="708"/>
      </w:pPr>
      <w:r>
        <w:rPr/>
        <w:t>Untuk menilai variabel Independensi dengan banyaknya peryataan dalam kuesioner adalah 21 pernyataan, sehingga:</w:t>
      </w:r>
    </w:p>
    <w:p>
      <w:pPr>
        <w:pStyle w:val="BodyText"/>
        <w:spacing w:line="511" w:lineRule="auto"/>
        <w:ind w:left="588" w:right="5478"/>
      </w:pPr>
      <w:r>
        <w:rPr/>
        <w:t>Nilai terendah = (1x21) = 21 Nilai tertinggi = (5x21) = 105</w:t>
      </w:r>
    </w:p>
    <w:p>
      <w:pPr>
        <w:pStyle w:val="BodyText"/>
        <w:spacing w:before="1"/>
        <w:ind w:left="1296"/>
      </w:pPr>
      <w:r>
        <w:rPr/>
        <w:t>Dengan perhitungan kelas interval sebagai berikut:</w:t>
      </w:r>
    </w:p>
    <w:p>
      <w:pPr>
        <w:pStyle w:val="BodyText"/>
        <w:spacing w:before="4"/>
        <w:rPr>
          <w:sz w:val="19"/>
        </w:rPr>
      </w:pPr>
    </w:p>
    <w:p>
      <w:pPr>
        <w:spacing w:after="0"/>
        <w:rPr>
          <w:sz w:val="19"/>
        </w:rPr>
        <w:sectPr>
          <w:pgSz w:w="11910" w:h="16840"/>
          <w:pgMar w:header="751" w:footer="0" w:top="1580" w:bottom="280" w:left="1680" w:right="1280"/>
        </w:sectPr>
      </w:pPr>
    </w:p>
    <w:p>
      <w:pPr>
        <w:pStyle w:val="BodyText"/>
        <w:spacing w:line="232" w:lineRule="exact" w:before="59"/>
        <w:ind w:left="4256"/>
        <w:rPr>
          <w:rFonts w:ascii="Cambria Math"/>
        </w:rPr>
      </w:pPr>
      <w:r>
        <w:rPr>
          <w:rFonts w:ascii="Cambria Math"/>
          <w:spacing w:val="-1"/>
        </w:rPr>
        <w:t>21</w:t>
      </w:r>
    </w:p>
    <w:p>
      <w:pPr>
        <w:pStyle w:val="BodyText"/>
        <w:spacing w:line="172" w:lineRule="exact"/>
        <w:ind w:left="3572"/>
        <w:rPr>
          <w:rFonts w:ascii="Cambria Math" w:hAnsi="Cambria Math"/>
        </w:rPr>
      </w:pPr>
      <w:r>
        <w:rPr/>
        <w:pict>
          <v:line style="position:absolute;mso-position-horizontal-relative:page;mso-position-vertical-relative:paragraph;z-index:251676672" from="296.809998pt,5.508157pt" to="310.129998pt,5.508157pt" stroked="true" strokeweight=".84pt" strokecolor="#000000">
            <v:stroke dashstyle="solid"/>
            <w10:wrap type="none"/>
          </v:line>
        </w:pict>
      </w:r>
      <w:r>
        <w:rPr>
          <w:rFonts w:ascii="Cambria Math" w:hAnsi="Cambria Math"/>
        </w:rPr>
        <w:t>105 −</w:t>
      </w:r>
    </w:p>
    <w:p>
      <w:pPr>
        <w:pStyle w:val="BodyText"/>
        <w:spacing w:line="221" w:lineRule="exact"/>
        <w:ind w:left="4323"/>
        <w:rPr>
          <w:rFonts w:ascii="Cambria Math"/>
        </w:rPr>
      </w:pPr>
      <w:r>
        <w:rPr>
          <w:rFonts w:ascii="Cambria Math"/>
        </w:rPr>
        <w:t>5</w:t>
      </w:r>
    </w:p>
    <w:p>
      <w:pPr>
        <w:pStyle w:val="BodyText"/>
        <w:spacing w:before="7"/>
        <w:rPr>
          <w:rFonts w:ascii="Cambria Math"/>
          <w:sz w:val="20"/>
        </w:rPr>
      </w:pPr>
      <w:r>
        <w:rPr/>
        <w:br w:type="column"/>
      </w:r>
      <w:r>
        <w:rPr>
          <w:rFonts w:ascii="Cambria Math"/>
          <w:sz w:val="20"/>
        </w:rPr>
      </w:r>
    </w:p>
    <w:p>
      <w:pPr>
        <w:pStyle w:val="BodyText"/>
        <w:ind w:left="29"/>
        <w:rPr>
          <w:rFonts w:ascii="Cambria Math"/>
        </w:rPr>
      </w:pPr>
      <w:r>
        <w:rPr>
          <w:rFonts w:ascii="Cambria Math"/>
        </w:rPr>
        <w:t>= 16,8</w:t>
      </w:r>
    </w:p>
    <w:p>
      <w:pPr>
        <w:spacing w:after="0"/>
        <w:rPr>
          <w:rFonts w:ascii="Cambria Math"/>
        </w:rPr>
        <w:sectPr>
          <w:type w:val="continuous"/>
          <w:pgSz w:w="11910" w:h="16840"/>
          <w:pgMar w:top="1580" w:bottom="280" w:left="1680" w:right="1280"/>
          <w:cols w:num="2" w:equalWidth="0">
            <w:col w:w="4521" w:space="40"/>
            <w:col w:w="4389"/>
          </w:cols>
        </w:sectPr>
      </w:pPr>
    </w:p>
    <w:p>
      <w:pPr>
        <w:pStyle w:val="BodyText"/>
        <w:spacing w:before="11"/>
        <w:rPr>
          <w:rFonts w:ascii="Cambria Math"/>
          <w:sz w:val="14"/>
        </w:rPr>
      </w:pPr>
    </w:p>
    <w:p>
      <w:pPr>
        <w:pStyle w:val="BodyText"/>
        <w:spacing w:line="511" w:lineRule="auto" w:before="90"/>
        <w:ind w:left="588" w:right="1029" w:firstLine="768"/>
      </w:pPr>
      <w:r>
        <w:rPr/>
        <w:t>Maka kriteria untuk nilai variabel Independensi (X1) adalah sebagai berikut :</w:t>
      </w:r>
    </w:p>
    <w:p>
      <w:pPr>
        <w:pStyle w:val="Heading1"/>
        <w:spacing w:line="511" w:lineRule="auto" w:before="3"/>
        <w:ind w:left="3644" w:right="3012" w:firstLine="662"/>
      </w:pPr>
      <w:r>
        <w:rPr/>
        <w:t>Tabel 3.8 Kriteria Independensi</w:t>
      </w: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3"/>
        <w:gridCol w:w="3965"/>
      </w:tblGrid>
      <w:tr>
        <w:trPr>
          <w:trHeight w:val="573" w:hRule="atLeast"/>
        </w:trPr>
        <w:tc>
          <w:tcPr>
            <w:tcW w:w="3963" w:type="dxa"/>
          </w:tcPr>
          <w:p>
            <w:pPr>
              <w:pStyle w:val="TableParagraph"/>
              <w:spacing w:before="1"/>
              <w:ind w:left="818" w:right="1064"/>
              <w:jc w:val="center"/>
              <w:rPr>
                <w:rFonts w:ascii="Calibri"/>
                <w:b/>
                <w:sz w:val="22"/>
              </w:rPr>
            </w:pPr>
            <w:r>
              <w:rPr>
                <w:rFonts w:ascii="Calibri"/>
                <w:b/>
                <w:sz w:val="22"/>
              </w:rPr>
              <w:t>Nilai</w:t>
            </w:r>
          </w:p>
        </w:tc>
        <w:tc>
          <w:tcPr>
            <w:tcW w:w="3965" w:type="dxa"/>
          </w:tcPr>
          <w:p>
            <w:pPr>
              <w:pStyle w:val="TableParagraph"/>
              <w:spacing w:before="1"/>
              <w:ind w:left="558" w:right="809"/>
              <w:jc w:val="center"/>
              <w:rPr>
                <w:rFonts w:ascii="Calibri"/>
                <w:b/>
                <w:sz w:val="22"/>
              </w:rPr>
            </w:pPr>
            <w:r>
              <w:rPr>
                <w:rFonts w:ascii="Calibri"/>
                <w:b/>
                <w:sz w:val="22"/>
              </w:rPr>
              <w:t>Kriteria</w:t>
            </w:r>
          </w:p>
        </w:tc>
      </w:tr>
      <w:tr>
        <w:trPr>
          <w:trHeight w:val="590" w:hRule="atLeast"/>
        </w:trPr>
        <w:tc>
          <w:tcPr>
            <w:tcW w:w="3963" w:type="dxa"/>
          </w:tcPr>
          <w:p>
            <w:pPr>
              <w:pStyle w:val="TableParagraph"/>
              <w:spacing w:line="275" w:lineRule="exact"/>
              <w:ind w:left="1401"/>
              <w:rPr>
                <w:sz w:val="24"/>
              </w:rPr>
            </w:pPr>
            <w:r>
              <w:rPr>
                <w:sz w:val="24"/>
              </w:rPr>
              <w:t>21 – 37,8</w:t>
            </w:r>
          </w:p>
        </w:tc>
        <w:tc>
          <w:tcPr>
            <w:tcW w:w="3965" w:type="dxa"/>
          </w:tcPr>
          <w:p>
            <w:pPr>
              <w:pStyle w:val="TableParagraph"/>
              <w:spacing w:line="275" w:lineRule="exact"/>
              <w:ind w:left="556" w:right="809"/>
              <w:jc w:val="center"/>
              <w:rPr>
                <w:sz w:val="24"/>
              </w:rPr>
            </w:pPr>
            <w:r>
              <w:rPr>
                <w:sz w:val="24"/>
              </w:rPr>
              <w:t>Sangat tidak Independen</w:t>
            </w:r>
          </w:p>
        </w:tc>
      </w:tr>
      <w:tr>
        <w:trPr>
          <w:trHeight w:val="587" w:hRule="atLeast"/>
        </w:trPr>
        <w:tc>
          <w:tcPr>
            <w:tcW w:w="3963" w:type="dxa"/>
          </w:tcPr>
          <w:p>
            <w:pPr>
              <w:pStyle w:val="TableParagraph"/>
              <w:spacing w:line="275" w:lineRule="exact"/>
              <w:ind w:left="1310"/>
              <w:rPr>
                <w:sz w:val="24"/>
              </w:rPr>
            </w:pPr>
            <w:r>
              <w:rPr>
                <w:sz w:val="24"/>
              </w:rPr>
              <w:t>37,8 – 54,6</w:t>
            </w:r>
          </w:p>
        </w:tc>
        <w:tc>
          <w:tcPr>
            <w:tcW w:w="3965" w:type="dxa"/>
          </w:tcPr>
          <w:p>
            <w:pPr>
              <w:pStyle w:val="TableParagraph"/>
              <w:spacing w:line="275" w:lineRule="exact"/>
              <w:ind w:left="557" w:right="809"/>
              <w:jc w:val="center"/>
              <w:rPr>
                <w:sz w:val="24"/>
              </w:rPr>
            </w:pPr>
            <w:r>
              <w:rPr>
                <w:sz w:val="24"/>
              </w:rPr>
              <w:t>Kurang Independen</w:t>
            </w:r>
          </w:p>
        </w:tc>
      </w:tr>
      <w:tr>
        <w:trPr>
          <w:trHeight w:val="590" w:hRule="atLeast"/>
        </w:trPr>
        <w:tc>
          <w:tcPr>
            <w:tcW w:w="3963" w:type="dxa"/>
          </w:tcPr>
          <w:p>
            <w:pPr>
              <w:pStyle w:val="TableParagraph"/>
              <w:spacing w:line="275" w:lineRule="exact"/>
              <w:ind w:left="1310"/>
              <w:rPr>
                <w:sz w:val="24"/>
              </w:rPr>
            </w:pPr>
            <w:r>
              <w:rPr>
                <w:sz w:val="24"/>
              </w:rPr>
              <w:t>54,6 – 71,4</w:t>
            </w:r>
          </w:p>
        </w:tc>
        <w:tc>
          <w:tcPr>
            <w:tcW w:w="3965" w:type="dxa"/>
          </w:tcPr>
          <w:p>
            <w:pPr>
              <w:pStyle w:val="TableParagraph"/>
              <w:spacing w:line="275" w:lineRule="exact"/>
              <w:ind w:left="554" w:right="809"/>
              <w:jc w:val="center"/>
              <w:rPr>
                <w:sz w:val="24"/>
              </w:rPr>
            </w:pPr>
            <w:r>
              <w:rPr>
                <w:sz w:val="24"/>
              </w:rPr>
              <w:t>Cukup Independen</w:t>
            </w:r>
          </w:p>
        </w:tc>
      </w:tr>
      <w:tr>
        <w:trPr>
          <w:trHeight w:val="587" w:hRule="atLeast"/>
        </w:trPr>
        <w:tc>
          <w:tcPr>
            <w:tcW w:w="3963" w:type="dxa"/>
          </w:tcPr>
          <w:p>
            <w:pPr>
              <w:pStyle w:val="TableParagraph"/>
              <w:spacing w:line="275" w:lineRule="exact"/>
              <w:ind w:left="1310"/>
              <w:rPr>
                <w:sz w:val="24"/>
              </w:rPr>
            </w:pPr>
            <w:r>
              <w:rPr>
                <w:sz w:val="24"/>
              </w:rPr>
              <w:t>71,4 – 88,2</w:t>
            </w:r>
          </w:p>
        </w:tc>
        <w:tc>
          <w:tcPr>
            <w:tcW w:w="3965" w:type="dxa"/>
          </w:tcPr>
          <w:p>
            <w:pPr>
              <w:pStyle w:val="TableParagraph"/>
              <w:spacing w:line="275" w:lineRule="exact"/>
              <w:ind w:left="557" w:right="809"/>
              <w:jc w:val="center"/>
              <w:rPr>
                <w:sz w:val="24"/>
              </w:rPr>
            </w:pPr>
            <w:r>
              <w:rPr>
                <w:sz w:val="24"/>
              </w:rPr>
              <w:t>Baik</w:t>
            </w:r>
          </w:p>
        </w:tc>
      </w:tr>
      <w:tr>
        <w:trPr>
          <w:trHeight w:val="590" w:hRule="atLeast"/>
        </w:trPr>
        <w:tc>
          <w:tcPr>
            <w:tcW w:w="3963" w:type="dxa"/>
          </w:tcPr>
          <w:p>
            <w:pPr>
              <w:pStyle w:val="TableParagraph"/>
              <w:spacing w:line="275" w:lineRule="exact"/>
              <w:ind w:left="1341"/>
              <w:rPr>
                <w:sz w:val="24"/>
              </w:rPr>
            </w:pPr>
            <w:r>
              <w:rPr>
                <w:sz w:val="24"/>
              </w:rPr>
              <w:t>88,2 – 105</w:t>
            </w:r>
          </w:p>
        </w:tc>
        <w:tc>
          <w:tcPr>
            <w:tcW w:w="3965" w:type="dxa"/>
          </w:tcPr>
          <w:p>
            <w:pPr>
              <w:pStyle w:val="TableParagraph"/>
              <w:spacing w:line="275" w:lineRule="exact"/>
              <w:ind w:left="554" w:right="809"/>
              <w:jc w:val="center"/>
              <w:rPr>
                <w:sz w:val="24"/>
              </w:rPr>
            </w:pPr>
            <w:r>
              <w:rPr>
                <w:sz w:val="24"/>
              </w:rPr>
              <w:t>Sangat Independen</w:t>
            </w:r>
          </w:p>
        </w:tc>
      </w:tr>
    </w:tbl>
    <w:p>
      <w:pPr>
        <w:spacing w:after="0" w:line="275" w:lineRule="exact"/>
        <w:jc w:val="center"/>
        <w:rPr>
          <w:sz w:val="24"/>
        </w:rPr>
        <w:sectPr>
          <w:type w:val="continuous"/>
          <w:pgSz w:w="11910" w:h="16840"/>
          <w:pgMar w:top="1580" w:bottom="280" w:left="1680" w:right="1280"/>
        </w:sectPr>
      </w:pPr>
    </w:p>
    <w:p>
      <w:pPr>
        <w:pStyle w:val="BodyText"/>
        <w:rPr>
          <w:b/>
          <w:sz w:val="20"/>
        </w:rPr>
      </w:pPr>
    </w:p>
    <w:p>
      <w:pPr>
        <w:pStyle w:val="BodyText"/>
        <w:rPr>
          <w:b/>
          <w:sz w:val="20"/>
        </w:rPr>
      </w:pPr>
    </w:p>
    <w:p>
      <w:pPr>
        <w:pStyle w:val="ListParagraph"/>
        <w:numPr>
          <w:ilvl w:val="0"/>
          <w:numId w:val="15"/>
        </w:numPr>
        <w:tabs>
          <w:tab w:pos="1308" w:val="left" w:leader="none"/>
          <w:tab w:pos="1309" w:val="left" w:leader="none"/>
        </w:tabs>
        <w:spacing w:line="240" w:lineRule="auto" w:before="209" w:after="0"/>
        <w:ind w:left="1308" w:right="0" w:hanging="721"/>
        <w:jc w:val="left"/>
        <w:rPr>
          <w:sz w:val="24"/>
        </w:rPr>
      </w:pPr>
      <w:r>
        <w:rPr>
          <w:sz w:val="24"/>
        </w:rPr>
        <w:t>Akuntabilitas</w:t>
      </w:r>
      <w:r>
        <w:rPr>
          <w:spacing w:val="-1"/>
          <w:sz w:val="24"/>
        </w:rPr>
        <w:t> </w:t>
      </w:r>
      <w:r>
        <w:rPr>
          <w:sz w:val="24"/>
        </w:rPr>
        <w:t>(X2)</w:t>
      </w:r>
    </w:p>
    <w:p>
      <w:pPr>
        <w:pStyle w:val="BodyText"/>
      </w:pPr>
    </w:p>
    <w:p>
      <w:pPr>
        <w:pStyle w:val="BodyText"/>
        <w:spacing w:line="511" w:lineRule="auto"/>
        <w:ind w:left="588" w:right="1102" w:firstLine="708"/>
      </w:pPr>
      <w:r>
        <w:rPr/>
        <w:t>Untuk menilai variabel Akuntabilitas dengan banyaknya pernyataan dalam kuesioner adalah 14 pernyataan, sehingga:</w:t>
      </w:r>
    </w:p>
    <w:p>
      <w:pPr>
        <w:pStyle w:val="BodyText"/>
        <w:spacing w:line="511" w:lineRule="auto" w:before="3"/>
        <w:ind w:left="588" w:right="5585"/>
      </w:pPr>
      <w:r>
        <w:rPr/>
        <w:t>Nilai terendah = (1x14) = 14 Nilai tertinggi = (5x14) = 70</w:t>
      </w:r>
    </w:p>
    <w:p>
      <w:pPr>
        <w:pStyle w:val="BodyText"/>
        <w:spacing w:before="1"/>
        <w:ind w:left="588"/>
      </w:pPr>
      <w:r>
        <w:rPr/>
        <w:t>Dengan perhitungan kelas interval sebagai berikut:</w:t>
      </w:r>
    </w:p>
    <w:p>
      <w:pPr>
        <w:pStyle w:val="BodyText"/>
        <w:spacing w:before="6"/>
        <w:rPr>
          <w:sz w:val="19"/>
        </w:rPr>
      </w:pPr>
    </w:p>
    <w:p>
      <w:pPr>
        <w:spacing w:after="0"/>
        <w:rPr>
          <w:sz w:val="19"/>
        </w:rPr>
        <w:sectPr>
          <w:pgSz w:w="11910" w:h="16840"/>
          <w:pgMar w:header="751" w:footer="0" w:top="1580" w:bottom="280" w:left="1680" w:right="1280"/>
        </w:sectPr>
      </w:pPr>
    </w:p>
    <w:p>
      <w:pPr>
        <w:pStyle w:val="BodyText"/>
        <w:spacing w:line="232" w:lineRule="exact" w:before="59"/>
        <w:ind w:left="4261"/>
        <w:rPr>
          <w:rFonts w:ascii="Cambria Math"/>
        </w:rPr>
      </w:pPr>
      <w:r>
        <w:rPr>
          <w:rFonts w:ascii="Cambria Math"/>
          <w:spacing w:val="-1"/>
        </w:rPr>
        <w:t>14</w:t>
      </w:r>
    </w:p>
    <w:p>
      <w:pPr>
        <w:pStyle w:val="BodyText"/>
        <w:spacing w:line="172" w:lineRule="exact"/>
        <w:ind w:left="3709"/>
        <w:rPr>
          <w:rFonts w:ascii="Cambria Math" w:hAnsi="Cambria Math"/>
        </w:rPr>
      </w:pPr>
      <w:r>
        <w:rPr/>
        <w:pict>
          <v:line style="position:absolute;mso-position-horizontal-relative:page;mso-position-vertical-relative:paragraph;z-index:251677696" from="297.049988pt,5.50813pt" to="310.369988pt,5.50813pt" stroked="true" strokeweight=".84003pt" strokecolor="#000000">
            <v:stroke dashstyle="solid"/>
            <w10:wrap type="none"/>
          </v:line>
        </w:pict>
      </w:r>
      <w:r>
        <w:rPr>
          <w:rFonts w:ascii="Cambria Math" w:hAnsi="Cambria Math"/>
        </w:rPr>
        <w:t>70 −</w:t>
      </w:r>
    </w:p>
    <w:p>
      <w:pPr>
        <w:pStyle w:val="BodyText"/>
        <w:spacing w:line="221" w:lineRule="exact"/>
        <w:ind w:left="4328"/>
        <w:rPr>
          <w:rFonts w:ascii="Cambria Math"/>
        </w:rPr>
      </w:pPr>
      <w:r>
        <w:rPr>
          <w:rFonts w:ascii="Cambria Math"/>
        </w:rPr>
        <w:t>5</w:t>
      </w:r>
    </w:p>
    <w:p>
      <w:pPr>
        <w:pStyle w:val="BodyText"/>
        <w:spacing w:before="7"/>
        <w:rPr>
          <w:rFonts w:ascii="Cambria Math"/>
          <w:sz w:val="20"/>
        </w:rPr>
      </w:pPr>
      <w:r>
        <w:rPr/>
        <w:br w:type="column"/>
      </w:r>
      <w:r>
        <w:rPr>
          <w:rFonts w:ascii="Cambria Math"/>
          <w:sz w:val="20"/>
        </w:rPr>
      </w:r>
    </w:p>
    <w:p>
      <w:pPr>
        <w:pStyle w:val="BodyText"/>
        <w:ind w:left="29"/>
        <w:rPr>
          <w:rFonts w:ascii="Cambria Math"/>
        </w:rPr>
      </w:pPr>
      <w:r>
        <w:rPr>
          <w:rFonts w:ascii="Cambria Math"/>
        </w:rPr>
        <w:t>= 11,2</w:t>
      </w:r>
    </w:p>
    <w:p>
      <w:pPr>
        <w:spacing w:after="0"/>
        <w:rPr>
          <w:rFonts w:ascii="Cambria Math"/>
        </w:rPr>
        <w:sectPr>
          <w:type w:val="continuous"/>
          <w:pgSz w:w="11910" w:h="16840"/>
          <w:pgMar w:top="1580" w:bottom="280" w:left="1680" w:right="1280"/>
          <w:cols w:num="2" w:equalWidth="0">
            <w:col w:w="4526" w:space="40"/>
            <w:col w:w="4384"/>
          </w:cols>
        </w:sectPr>
      </w:pPr>
    </w:p>
    <w:p>
      <w:pPr>
        <w:pStyle w:val="BodyText"/>
        <w:spacing w:before="11"/>
        <w:rPr>
          <w:rFonts w:ascii="Cambria Math"/>
          <w:sz w:val="14"/>
        </w:rPr>
      </w:pPr>
    </w:p>
    <w:p>
      <w:pPr>
        <w:pStyle w:val="Heading1"/>
        <w:spacing w:before="90"/>
        <w:ind w:left="2796" w:right="2883" w:firstLine="0"/>
        <w:jc w:val="center"/>
      </w:pPr>
      <w:r>
        <w:rPr/>
        <w:t>TABEL 3.9</w:t>
      </w:r>
    </w:p>
    <w:p>
      <w:pPr>
        <w:pStyle w:val="BodyText"/>
        <w:spacing w:before="1"/>
        <w:rPr>
          <w:b/>
          <w:sz w:val="27"/>
        </w:rPr>
      </w:pPr>
    </w:p>
    <w:p>
      <w:pPr>
        <w:spacing w:before="1"/>
        <w:ind w:left="2794" w:right="2883" w:firstLine="0"/>
        <w:jc w:val="center"/>
        <w:rPr>
          <w:b/>
          <w:sz w:val="24"/>
        </w:rPr>
      </w:pPr>
      <w:r>
        <w:rPr>
          <w:b/>
          <w:sz w:val="24"/>
        </w:rPr>
        <w:t>Kriteria Akuntabilitas</w:t>
      </w:r>
    </w:p>
    <w:p>
      <w:pPr>
        <w:pStyle w:val="BodyText"/>
        <w:spacing w:before="2"/>
        <w:rPr>
          <w:b/>
          <w:sz w:val="27"/>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3"/>
        <w:gridCol w:w="3965"/>
      </w:tblGrid>
      <w:tr>
        <w:trPr>
          <w:trHeight w:val="573" w:hRule="atLeast"/>
        </w:trPr>
        <w:tc>
          <w:tcPr>
            <w:tcW w:w="3963" w:type="dxa"/>
          </w:tcPr>
          <w:p>
            <w:pPr>
              <w:pStyle w:val="TableParagraph"/>
              <w:spacing w:before="1"/>
              <w:ind w:left="818" w:right="1064"/>
              <w:jc w:val="center"/>
              <w:rPr>
                <w:rFonts w:ascii="Calibri"/>
                <w:b/>
                <w:sz w:val="22"/>
              </w:rPr>
            </w:pPr>
            <w:r>
              <w:rPr>
                <w:rFonts w:ascii="Calibri"/>
                <w:b/>
                <w:sz w:val="22"/>
              </w:rPr>
              <w:t>Nilai</w:t>
            </w:r>
          </w:p>
        </w:tc>
        <w:tc>
          <w:tcPr>
            <w:tcW w:w="3965" w:type="dxa"/>
          </w:tcPr>
          <w:p>
            <w:pPr>
              <w:pStyle w:val="TableParagraph"/>
              <w:spacing w:before="1"/>
              <w:ind w:left="558" w:right="809"/>
              <w:jc w:val="center"/>
              <w:rPr>
                <w:rFonts w:ascii="Calibri"/>
                <w:b/>
                <w:sz w:val="22"/>
              </w:rPr>
            </w:pPr>
            <w:r>
              <w:rPr>
                <w:rFonts w:ascii="Calibri"/>
                <w:b/>
                <w:sz w:val="22"/>
              </w:rPr>
              <w:t>Kriteria</w:t>
            </w:r>
          </w:p>
        </w:tc>
      </w:tr>
      <w:tr>
        <w:trPr>
          <w:trHeight w:val="590" w:hRule="atLeast"/>
        </w:trPr>
        <w:tc>
          <w:tcPr>
            <w:tcW w:w="3963" w:type="dxa"/>
          </w:tcPr>
          <w:p>
            <w:pPr>
              <w:pStyle w:val="TableParagraph"/>
              <w:spacing w:before="1"/>
              <w:ind w:left="1401"/>
              <w:rPr>
                <w:sz w:val="24"/>
              </w:rPr>
            </w:pPr>
            <w:r>
              <w:rPr>
                <w:sz w:val="24"/>
              </w:rPr>
              <w:t>14 – 25,2</w:t>
            </w:r>
          </w:p>
        </w:tc>
        <w:tc>
          <w:tcPr>
            <w:tcW w:w="3965" w:type="dxa"/>
          </w:tcPr>
          <w:p>
            <w:pPr>
              <w:pStyle w:val="TableParagraph"/>
              <w:spacing w:before="1"/>
              <w:ind w:left="559" w:right="809"/>
              <w:jc w:val="center"/>
              <w:rPr>
                <w:sz w:val="24"/>
              </w:rPr>
            </w:pPr>
            <w:r>
              <w:rPr>
                <w:sz w:val="24"/>
              </w:rPr>
              <w:t>Sangat tidak Akuntabilitas</w:t>
            </w:r>
          </w:p>
        </w:tc>
      </w:tr>
      <w:tr>
        <w:trPr>
          <w:trHeight w:val="587" w:hRule="atLeast"/>
        </w:trPr>
        <w:tc>
          <w:tcPr>
            <w:tcW w:w="3963" w:type="dxa"/>
          </w:tcPr>
          <w:p>
            <w:pPr>
              <w:pStyle w:val="TableParagraph"/>
              <w:spacing w:line="275" w:lineRule="exact"/>
              <w:ind w:left="1341"/>
              <w:rPr>
                <w:sz w:val="24"/>
              </w:rPr>
            </w:pPr>
            <w:r>
              <w:rPr>
                <w:sz w:val="24"/>
              </w:rPr>
              <w:t>25,2– 36,4</w:t>
            </w:r>
          </w:p>
        </w:tc>
        <w:tc>
          <w:tcPr>
            <w:tcW w:w="3965" w:type="dxa"/>
          </w:tcPr>
          <w:p>
            <w:pPr>
              <w:pStyle w:val="TableParagraph"/>
              <w:spacing w:line="275" w:lineRule="exact"/>
              <w:ind w:left="554" w:right="809"/>
              <w:jc w:val="center"/>
              <w:rPr>
                <w:sz w:val="24"/>
              </w:rPr>
            </w:pPr>
            <w:r>
              <w:rPr>
                <w:sz w:val="24"/>
              </w:rPr>
              <w:t>Kurang Akuntabilitas</w:t>
            </w:r>
          </w:p>
        </w:tc>
      </w:tr>
      <w:tr>
        <w:trPr>
          <w:trHeight w:val="590" w:hRule="atLeast"/>
        </w:trPr>
        <w:tc>
          <w:tcPr>
            <w:tcW w:w="3963" w:type="dxa"/>
          </w:tcPr>
          <w:p>
            <w:pPr>
              <w:pStyle w:val="TableParagraph"/>
              <w:spacing w:line="275" w:lineRule="exact"/>
              <w:ind w:left="1341"/>
              <w:rPr>
                <w:sz w:val="24"/>
              </w:rPr>
            </w:pPr>
            <w:r>
              <w:rPr>
                <w:sz w:val="24"/>
              </w:rPr>
              <w:t>36,4– 47,6</w:t>
            </w:r>
          </w:p>
        </w:tc>
        <w:tc>
          <w:tcPr>
            <w:tcW w:w="3965" w:type="dxa"/>
          </w:tcPr>
          <w:p>
            <w:pPr>
              <w:pStyle w:val="TableParagraph"/>
              <w:spacing w:line="275" w:lineRule="exact"/>
              <w:ind w:left="559" w:right="809"/>
              <w:jc w:val="center"/>
              <w:rPr>
                <w:sz w:val="24"/>
              </w:rPr>
            </w:pPr>
            <w:r>
              <w:rPr>
                <w:sz w:val="24"/>
              </w:rPr>
              <w:t>Cukup Akuntabilitas</w:t>
            </w:r>
          </w:p>
        </w:tc>
      </w:tr>
      <w:tr>
        <w:trPr>
          <w:trHeight w:val="587" w:hRule="atLeast"/>
        </w:trPr>
        <w:tc>
          <w:tcPr>
            <w:tcW w:w="3963" w:type="dxa"/>
          </w:tcPr>
          <w:p>
            <w:pPr>
              <w:pStyle w:val="TableParagraph"/>
              <w:spacing w:line="275" w:lineRule="exact"/>
              <w:ind w:left="1310"/>
              <w:rPr>
                <w:sz w:val="24"/>
              </w:rPr>
            </w:pPr>
            <w:r>
              <w:rPr>
                <w:sz w:val="24"/>
              </w:rPr>
              <w:t>47,6 – 58,8</w:t>
            </w:r>
          </w:p>
        </w:tc>
        <w:tc>
          <w:tcPr>
            <w:tcW w:w="3965" w:type="dxa"/>
          </w:tcPr>
          <w:p>
            <w:pPr>
              <w:pStyle w:val="TableParagraph"/>
              <w:spacing w:line="275" w:lineRule="exact"/>
              <w:ind w:left="557" w:right="809"/>
              <w:jc w:val="center"/>
              <w:rPr>
                <w:sz w:val="24"/>
              </w:rPr>
            </w:pPr>
            <w:r>
              <w:rPr>
                <w:sz w:val="24"/>
              </w:rPr>
              <w:t>Baik</w:t>
            </w:r>
          </w:p>
        </w:tc>
      </w:tr>
      <w:tr>
        <w:trPr>
          <w:trHeight w:val="590" w:hRule="atLeast"/>
        </w:trPr>
        <w:tc>
          <w:tcPr>
            <w:tcW w:w="3963" w:type="dxa"/>
          </w:tcPr>
          <w:p>
            <w:pPr>
              <w:pStyle w:val="TableParagraph"/>
              <w:spacing w:line="275" w:lineRule="exact"/>
              <w:ind w:left="1401"/>
              <w:rPr>
                <w:sz w:val="24"/>
              </w:rPr>
            </w:pPr>
            <w:r>
              <w:rPr>
                <w:sz w:val="24"/>
              </w:rPr>
              <w:t>58,8 – 70</w:t>
            </w:r>
          </w:p>
        </w:tc>
        <w:tc>
          <w:tcPr>
            <w:tcW w:w="3965" w:type="dxa"/>
          </w:tcPr>
          <w:p>
            <w:pPr>
              <w:pStyle w:val="TableParagraph"/>
              <w:spacing w:line="275" w:lineRule="exact"/>
              <w:ind w:left="557" w:right="809"/>
              <w:jc w:val="center"/>
              <w:rPr>
                <w:sz w:val="24"/>
              </w:rPr>
            </w:pPr>
            <w:r>
              <w:rPr>
                <w:sz w:val="24"/>
              </w:rPr>
              <w:t>Sangat Akuntabilitas</w:t>
            </w:r>
          </w:p>
        </w:tc>
      </w:tr>
    </w:tbl>
    <w:p>
      <w:pPr>
        <w:pStyle w:val="BodyText"/>
        <w:rPr>
          <w:b/>
          <w:sz w:val="26"/>
        </w:rPr>
      </w:pPr>
    </w:p>
    <w:p>
      <w:pPr>
        <w:pStyle w:val="BodyText"/>
        <w:rPr>
          <w:b/>
          <w:sz w:val="25"/>
        </w:rPr>
      </w:pPr>
    </w:p>
    <w:p>
      <w:pPr>
        <w:pStyle w:val="ListParagraph"/>
        <w:numPr>
          <w:ilvl w:val="0"/>
          <w:numId w:val="15"/>
        </w:numPr>
        <w:tabs>
          <w:tab w:pos="1308" w:val="left" w:leader="none"/>
          <w:tab w:pos="1309" w:val="left" w:leader="none"/>
        </w:tabs>
        <w:spacing w:line="240" w:lineRule="auto" w:before="0" w:after="0"/>
        <w:ind w:left="1308" w:right="0" w:hanging="721"/>
        <w:jc w:val="left"/>
        <w:rPr>
          <w:sz w:val="24"/>
        </w:rPr>
      </w:pPr>
      <w:r>
        <w:rPr>
          <w:sz w:val="24"/>
        </w:rPr>
        <w:t>Kompetensi</w:t>
      </w:r>
      <w:r>
        <w:rPr>
          <w:spacing w:val="-1"/>
          <w:sz w:val="24"/>
        </w:rPr>
        <w:t> </w:t>
      </w:r>
      <w:r>
        <w:rPr>
          <w:sz w:val="24"/>
        </w:rPr>
        <w:t>(X3)</w:t>
      </w:r>
    </w:p>
    <w:p>
      <w:pPr>
        <w:pStyle w:val="BodyText"/>
        <w:spacing w:before="1"/>
      </w:pPr>
    </w:p>
    <w:p>
      <w:pPr>
        <w:pStyle w:val="BodyText"/>
        <w:spacing w:line="513" w:lineRule="auto"/>
        <w:ind w:left="588" w:right="709" w:firstLine="708"/>
      </w:pPr>
      <w:r>
        <w:rPr/>
        <w:t>Untuk menilai variabel Kompetensi dengan banyaknya peryataan dalam kuesioner adalah 20 pernyataan, sehingga:</w:t>
      </w:r>
    </w:p>
    <w:p>
      <w:pPr>
        <w:pStyle w:val="BodyText"/>
        <w:spacing w:line="511" w:lineRule="auto"/>
        <w:ind w:left="588" w:right="5478"/>
      </w:pPr>
      <w:r>
        <w:rPr/>
        <w:t>Nilai terendah = (1x20) = 20 Nilai tertinggi = (5x20) = 100</w:t>
      </w:r>
    </w:p>
    <w:p>
      <w:pPr>
        <w:spacing w:after="0" w:line="511" w:lineRule="auto"/>
        <w:sectPr>
          <w:type w:val="continuous"/>
          <w:pgSz w:w="11910" w:h="16840"/>
          <w:pgMar w:top="1580" w:bottom="280" w:left="1680" w:right="1280"/>
        </w:sectPr>
      </w:pPr>
    </w:p>
    <w:p>
      <w:pPr>
        <w:pStyle w:val="BodyText"/>
        <w:rPr>
          <w:sz w:val="20"/>
        </w:rPr>
      </w:pPr>
    </w:p>
    <w:p>
      <w:pPr>
        <w:pStyle w:val="BodyText"/>
        <w:rPr>
          <w:sz w:val="20"/>
        </w:rPr>
      </w:pPr>
    </w:p>
    <w:p>
      <w:pPr>
        <w:pStyle w:val="BodyText"/>
        <w:spacing w:before="209"/>
        <w:ind w:left="588"/>
      </w:pPr>
      <w:r>
        <w:rPr/>
        <w:t>Dengan perhitungan kelas interval sebagai berikut:</w:t>
      </w:r>
    </w:p>
    <w:p>
      <w:pPr>
        <w:pStyle w:val="BodyText"/>
        <w:spacing w:before="4"/>
        <w:rPr>
          <w:sz w:val="19"/>
        </w:rPr>
      </w:pPr>
    </w:p>
    <w:p>
      <w:pPr>
        <w:spacing w:after="0"/>
        <w:rPr>
          <w:sz w:val="19"/>
        </w:rPr>
        <w:sectPr>
          <w:pgSz w:w="11910" w:h="16840"/>
          <w:pgMar w:header="751" w:footer="0" w:top="1580" w:bottom="280" w:left="1680" w:right="1280"/>
        </w:sectPr>
      </w:pPr>
    </w:p>
    <w:p>
      <w:pPr>
        <w:pStyle w:val="BodyText"/>
        <w:spacing w:line="232" w:lineRule="exact" w:before="59"/>
        <w:ind w:left="4347"/>
        <w:rPr>
          <w:rFonts w:ascii="Cambria Math"/>
        </w:rPr>
      </w:pPr>
      <w:r>
        <w:rPr>
          <w:rFonts w:ascii="Cambria Math"/>
          <w:spacing w:val="-1"/>
        </w:rPr>
        <w:t>20</w:t>
      </w:r>
    </w:p>
    <w:p>
      <w:pPr>
        <w:pStyle w:val="BodyText"/>
        <w:spacing w:line="172" w:lineRule="exact"/>
        <w:ind w:left="3663"/>
        <w:rPr>
          <w:rFonts w:ascii="Cambria Math" w:hAnsi="Cambria Math"/>
        </w:rPr>
      </w:pPr>
      <w:r>
        <w:rPr/>
        <w:pict>
          <v:line style="position:absolute;mso-position-horizontal-relative:page;mso-position-vertical-relative:paragraph;z-index:251678720" from="301.369995pt,5.508176pt" to="314.713995pt,5.508176pt" stroked="true" strokeweight=".84pt" strokecolor="#000000">
            <v:stroke dashstyle="solid"/>
            <w10:wrap type="none"/>
          </v:line>
        </w:pict>
      </w:r>
      <w:r>
        <w:rPr>
          <w:rFonts w:ascii="Cambria Math" w:hAnsi="Cambria Math"/>
        </w:rPr>
        <w:t>100 −</w:t>
      </w:r>
    </w:p>
    <w:p>
      <w:pPr>
        <w:pStyle w:val="BodyText"/>
        <w:spacing w:line="221" w:lineRule="exact"/>
        <w:ind w:left="4414"/>
        <w:rPr>
          <w:rFonts w:ascii="Cambria Math"/>
        </w:rPr>
      </w:pPr>
      <w:r>
        <w:rPr>
          <w:rFonts w:ascii="Cambria Math"/>
        </w:rPr>
        <w:t>5</w:t>
      </w:r>
    </w:p>
    <w:p>
      <w:pPr>
        <w:pStyle w:val="BodyText"/>
        <w:spacing w:before="7"/>
        <w:rPr>
          <w:rFonts w:ascii="Cambria Math"/>
          <w:sz w:val="20"/>
        </w:rPr>
      </w:pPr>
      <w:r>
        <w:rPr/>
        <w:br w:type="column"/>
      </w:r>
      <w:r>
        <w:rPr>
          <w:rFonts w:ascii="Cambria Math"/>
          <w:sz w:val="20"/>
        </w:rPr>
      </w:r>
    </w:p>
    <w:p>
      <w:pPr>
        <w:pStyle w:val="BodyText"/>
        <w:ind w:left="29"/>
        <w:rPr>
          <w:rFonts w:ascii="Cambria Math"/>
        </w:rPr>
      </w:pPr>
      <w:r>
        <w:rPr>
          <w:rFonts w:ascii="Cambria Math"/>
        </w:rPr>
        <w:t>= 16</w:t>
      </w:r>
    </w:p>
    <w:p>
      <w:pPr>
        <w:spacing w:after="0"/>
        <w:rPr>
          <w:rFonts w:ascii="Cambria Math"/>
        </w:rPr>
        <w:sectPr>
          <w:type w:val="continuous"/>
          <w:pgSz w:w="11910" w:h="16840"/>
          <w:pgMar w:top="1580" w:bottom="280" w:left="1680" w:right="1280"/>
          <w:cols w:num="2" w:equalWidth="0">
            <w:col w:w="4612" w:space="40"/>
            <w:col w:w="4298"/>
          </w:cols>
        </w:sectPr>
      </w:pPr>
    </w:p>
    <w:p>
      <w:pPr>
        <w:pStyle w:val="BodyText"/>
        <w:spacing w:before="2"/>
        <w:rPr>
          <w:rFonts w:ascii="Cambria Math"/>
          <w:sz w:val="15"/>
        </w:rPr>
      </w:pPr>
    </w:p>
    <w:p>
      <w:pPr>
        <w:pStyle w:val="Heading1"/>
        <w:spacing w:before="90"/>
        <w:ind w:left="2797" w:right="2883" w:firstLine="0"/>
        <w:jc w:val="center"/>
      </w:pPr>
      <w:r>
        <w:rPr/>
        <w:t>TABEL 3.10</w:t>
      </w:r>
    </w:p>
    <w:p>
      <w:pPr>
        <w:pStyle w:val="BodyText"/>
        <w:spacing w:before="1"/>
        <w:rPr>
          <w:b/>
          <w:sz w:val="27"/>
        </w:rPr>
      </w:pPr>
    </w:p>
    <w:p>
      <w:pPr>
        <w:spacing w:before="0"/>
        <w:ind w:left="0" w:right="3456" w:firstLine="0"/>
        <w:jc w:val="right"/>
        <w:rPr>
          <w:b/>
          <w:sz w:val="24"/>
        </w:rPr>
      </w:pPr>
      <w:r>
        <w:rPr>
          <w:b/>
          <w:sz w:val="24"/>
        </w:rPr>
        <w:t>Kriteria Kompetensi</w:t>
      </w:r>
    </w:p>
    <w:p>
      <w:pPr>
        <w:pStyle w:val="BodyText"/>
        <w:spacing w:before="2" w:after="1"/>
        <w:rPr>
          <w:b/>
          <w:sz w:val="27"/>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3"/>
        <w:gridCol w:w="3965"/>
      </w:tblGrid>
      <w:tr>
        <w:trPr>
          <w:trHeight w:val="573" w:hRule="atLeast"/>
        </w:trPr>
        <w:tc>
          <w:tcPr>
            <w:tcW w:w="3963" w:type="dxa"/>
          </w:tcPr>
          <w:p>
            <w:pPr>
              <w:pStyle w:val="TableParagraph"/>
              <w:spacing w:line="268" w:lineRule="exact"/>
              <w:ind w:left="818" w:right="1064"/>
              <w:jc w:val="center"/>
              <w:rPr>
                <w:rFonts w:ascii="Calibri"/>
                <w:b/>
                <w:sz w:val="22"/>
              </w:rPr>
            </w:pPr>
            <w:r>
              <w:rPr>
                <w:rFonts w:ascii="Calibri"/>
                <w:b/>
                <w:sz w:val="22"/>
              </w:rPr>
              <w:t>Nilai</w:t>
            </w:r>
          </w:p>
        </w:tc>
        <w:tc>
          <w:tcPr>
            <w:tcW w:w="3965" w:type="dxa"/>
          </w:tcPr>
          <w:p>
            <w:pPr>
              <w:pStyle w:val="TableParagraph"/>
              <w:spacing w:line="268" w:lineRule="exact"/>
              <w:ind w:left="558" w:right="809"/>
              <w:jc w:val="center"/>
              <w:rPr>
                <w:rFonts w:ascii="Calibri"/>
                <w:b/>
                <w:sz w:val="22"/>
              </w:rPr>
            </w:pPr>
            <w:r>
              <w:rPr>
                <w:rFonts w:ascii="Calibri"/>
                <w:b/>
                <w:sz w:val="22"/>
              </w:rPr>
              <w:t>Kriteria</w:t>
            </w:r>
          </w:p>
        </w:tc>
      </w:tr>
      <w:tr>
        <w:trPr>
          <w:trHeight w:val="590" w:hRule="atLeast"/>
        </w:trPr>
        <w:tc>
          <w:tcPr>
            <w:tcW w:w="3963" w:type="dxa"/>
          </w:tcPr>
          <w:p>
            <w:pPr>
              <w:pStyle w:val="TableParagraph"/>
              <w:spacing w:line="275" w:lineRule="exact"/>
              <w:ind w:right="1740"/>
              <w:jc w:val="right"/>
              <w:rPr>
                <w:sz w:val="24"/>
              </w:rPr>
            </w:pPr>
            <w:r>
              <w:rPr>
                <w:sz w:val="24"/>
              </w:rPr>
              <w:t>20 – 36</w:t>
            </w:r>
          </w:p>
        </w:tc>
        <w:tc>
          <w:tcPr>
            <w:tcW w:w="3965" w:type="dxa"/>
          </w:tcPr>
          <w:p>
            <w:pPr>
              <w:pStyle w:val="TableParagraph"/>
              <w:spacing w:line="275" w:lineRule="exact"/>
              <w:ind w:left="559" w:right="808"/>
              <w:jc w:val="center"/>
              <w:rPr>
                <w:sz w:val="24"/>
              </w:rPr>
            </w:pPr>
            <w:r>
              <w:rPr>
                <w:sz w:val="24"/>
              </w:rPr>
              <w:t>Sangat tidak Kompetensi</w:t>
            </w:r>
          </w:p>
        </w:tc>
      </w:tr>
      <w:tr>
        <w:trPr>
          <w:trHeight w:val="587" w:hRule="atLeast"/>
        </w:trPr>
        <w:tc>
          <w:tcPr>
            <w:tcW w:w="3963" w:type="dxa"/>
          </w:tcPr>
          <w:p>
            <w:pPr>
              <w:pStyle w:val="TableParagraph"/>
              <w:spacing w:line="275" w:lineRule="exact"/>
              <w:ind w:right="1740"/>
              <w:jc w:val="right"/>
              <w:rPr>
                <w:sz w:val="24"/>
              </w:rPr>
            </w:pPr>
            <w:r>
              <w:rPr>
                <w:sz w:val="24"/>
              </w:rPr>
              <w:t>36 – 52</w:t>
            </w:r>
          </w:p>
        </w:tc>
        <w:tc>
          <w:tcPr>
            <w:tcW w:w="3965" w:type="dxa"/>
          </w:tcPr>
          <w:p>
            <w:pPr>
              <w:pStyle w:val="TableParagraph"/>
              <w:spacing w:line="275" w:lineRule="exact"/>
              <w:ind w:left="557" w:right="809"/>
              <w:jc w:val="center"/>
              <w:rPr>
                <w:sz w:val="24"/>
              </w:rPr>
            </w:pPr>
            <w:r>
              <w:rPr>
                <w:sz w:val="24"/>
              </w:rPr>
              <w:t>Kurang Kompetensi</w:t>
            </w:r>
          </w:p>
        </w:tc>
      </w:tr>
      <w:tr>
        <w:trPr>
          <w:trHeight w:val="590" w:hRule="atLeast"/>
        </w:trPr>
        <w:tc>
          <w:tcPr>
            <w:tcW w:w="3963" w:type="dxa"/>
          </w:tcPr>
          <w:p>
            <w:pPr>
              <w:pStyle w:val="TableParagraph"/>
              <w:spacing w:line="275" w:lineRule="exact"/>
              <w:ind w:right="1770"/>
              <w:jc w:val="right"/>
              <w:rPr>
                <w:sz w:val="24"/>
              </w:rPr>
            </w:pPr>
            <w:r>
              <w:rPr>
                <w:sz w:val="24"/>
              </w:rPr>
              <w:t>52– 68</w:t>
            </w:r>
          </w:p>
        </w:tc>
        <w:tc>
          <w:tcPr>
            <w:tcW w:w="3965" w:type="dxa"/>
          </w:tcPr>
          <w:p>
            <w:pPr>
              <w:pStyle w:val="TableParagraph"/>
              <w:spacing w:line="275" w:lineRule="exact"/>
              <w:ind w:left="559" w:right="808"/>
              <w:jc w:val="center"/>
              <w:rPr>
                <w:sz w:val="24"/>
              </w:rPr>
            </w:pPr>
            <w:r>
              <w:rPr>
                <w:sz w:val="24"/>
              </w:rPr>
              <w:t>Cukup Kompetensi</w:t>
            </w:r>
          </w:p>
        </w:tc>
      </w:tr>
      <w:tr>
        <w:trPr>
          <w:trHeight w:val="587" w:hRule="atLeast"/>
        </w:trPr>
        <w:tc>
          <w:tcPr>
            <w:tcW w:w="3963" w:type="dxa"/>
          </w:tcPr>
          <w:p>
            <w:pPr>
              <w:pStyle w:val="TableParagraph"/>
              <w:spacing w:line="275" w:lineRule="exact"/>
              <w:ind w:right="1740"/>
              <w:jc w:val="right"/>
              <w:rPr>
                <w:sz w:val="24"/>
              </w:rPr>
            </w:pPr>
            <w:r>
              <w:rPr>
                <w:sz w:val="24"/>
              </w:rPr>
              <w:t>68 – 84</w:t>
            </w:r>
          </w:p>
        </w:tc>
        <w:tc>
          <w:tcPr>
            <w:tcW w:w="3965" w:type="dxa"/>
          </w:tcPr>
          <w:p>
            <w:pPr>
              <w:pStyle w:val="TableParagraph"/>
              <w:spacing w:line="275" w:lineRule="exact"/>
              <w:ind w:left="557" w:right="809"/>
              <w:jc w:val="center"/>
              <w:rPr>
                <w:sz w:val="24"/>
              </w:rPr>
            </w:pPr>
            <w:r>
              <w:rPr>
                <w:sz w:val="24"/>
              </w:rPr>
              <w:t>Baik</w:t>
            </w:r>
          </w:p>
        </w:tc>
      </w:tr>
      <w:tr>
        <w:trPr>
          <w:trHeight w:val="590" w:hRule="atLeast"/>
        </w:trPr>
        <w:tc>
          <w:tcPr>
            <w:tcW w:w="3963" w:type="dxa"/>
          </w:tcPr>
          <w:p>
            <w:pPr>
              <w:pStyle w:val="TableParagraph"/>
              <w:spacing w:line="275" w:lineRule="exact"/>
              <w:ind w:right="1680"/>
              <w:jc w:val="right"/>
              <w:rPr>
                <w:sz w:val="24"/>
              </w:rPr>
            </w:pPr>
            <w:r>
              <w:rPr>
                <w:sz w:val="24"/>
              </w:rPr>
              <w:t>84 – 100</w:t>
            </w:r>
          </w:p>
        </w:tc>
        <w:tc>
          <w:tcPr>
            <w:tcW w:w="3965" w:type="dxa"/>
          </w:tcPr>
          <w:p>
            <w:pPr>
              <w:pStyle w:val="TableParagraph"/>
              <w:spacing w:line="275" w:lineRule="exact"/>
              <w:ind w:left="557" w:right="809"/>
              <w:jc w:val="center"/>
              <w:rPr>
                <w:sz w:val="24"/>
              </w:rPr>
            </w:pPr>
            <w:r>
              <w:rPr>
                <w:sz w:val="24"/>
              </w:rPr>
              <w:t>Sangat Kompetensi</w:t>
            </w:r>
          </w:p>
        </w:tc>
      </w:tr>
    </w:tbl>
    <w:p>
      <w:pPr>
        <w:pStyle w:val="BodyText"/>
        <w:rPr>
          <w:b/>
          <w:sz w:val="26"/>
        </w:rPr>
      </w:pPr>
    </w:p>
    <w:p>
      <w:pPr>
        <w:pStyle w:val="BodyText"/>
        <w:spacing w:before="1"/>
        <w:rPr>
          <w:b/>
          <w:sz w:val="25"/>
        </w:rPr>
      </w:pPr>
    </w:p>
    <w:p>
      <w:pPr>
        <w:pStyle w:val="ListParagraph"/>
        <w:numPr>
          <w:ilvl w:val="0"/>
          <w:numId w:val="15"/>
        </w:numPr>
        <w:tabs>
          <w:tab w:pos="1308" w:val="left" w:leader="none"/>
          <w:tab w:pos="1309" w:val="left" w:leader="none"/>
        </w:tabs>
        <w:spacing w:line="240" w:lineRule="auto" w:before="0" w:after="0"/>
        <w:ind w:left="1308" w:right="0" w:hanging="721"/>
        <w:jc w:val="left"/>
        <w:rPr>
          <w:sz w:val="24"/>
        </w:rPr>
      </w:pPr>
      <w:r>
        <w:rPr>
          <w:sz w:val="24"/>
        </w:rPr>
        <w:t>Kualitas Audit</w:t>
      </w:r>
      <w:r>
        <w:rPr>
          <w:spacing w:val="-1"/>
          <w:sz w:val="24"/>
        </w:rPr>
        <w:t> </w:t>
      </w:r>
      <w:r>
        <w:rPr>
          <w:sz w:val="24"/>
        </w:rPr>
        <w:t>(Y)</w:t>
      </w:r>
    </w:p>
    <w:p>
      <w:pPr>
        <w:pStyle w:val="BodyText"/>
      </w:pPr>
    </w:p>
    <w:p>
      <w:pPr>
        <w:pStyle w:val="BodyText"/>
        <w:spacing w:line="511" w:lineRule="auto"/>
        <w:ind w:left="588" w:right="989" w:firstLine="708"/>
      </w:pPr>
      <w:r>
        <w:rPr/>
        <w:t>Untuk menilai variabel Kualitas Audit dengan banyaknya pernyataan dalam kuesioner adalah 13 pernyataan, sehingga:</w:t>
      </w:r>
    </w:p>
    <w:p>
      <w:pPr>
        <w:pStyle w:val="BodyText"/>
        <w:spacing w:line="511" w:lineRule="auto" w:before="3"/>
        <w:ind w:left="588" w:right="5585"/>
      </w:pPr>
      <w:r>
        <w:rPr/>
        <w:t>Nilai terendah = (1x13) = 13 Nilai tertinggi = (5x13) = 65</w:t>
      </w:r>
    </w:p>
    <w:p>
      <w:pPr>
        <w:pStyle w:val="BodyText"/>
        <w:ind w:right="3472"/>
        <w:jc w:val="right"/>
      </w:pPr>
      <w:r>
        <w:rPr/>
        <w:t>Dengan perhitungan kelas interval sebagai berikut:</w:t>
      </w:r>
    </w:p>
    <w:p>
      <w:pPr>
        <w:pStyle w:val="BodyText"/>
        <w:spacing w:before="7"/>
        <w:rPr>
          <w:sz w:val="19"/>
        </w:rPr>
      </w:pPr>
    </w:p>
    <w:p>
      <w:pPr>
        <w:spacing w:after="0"/>
        <w:rPr>
          <w:sz w:val="19"/>
        </w:rPr>
        <w:sectPr>
          <w:type w:val="continuous"/>
          <w:pgSz w:w="11910" w:h="16840"/>
          <w:pgMar w:top="1580" w:bottom="280" w:left="1680" w:right="1280"/>
        </w:sectPr>
      </w:pPr>
    </w:p>
    <w:p>
      <w:pPr>
        <w:pStyle w:val="BodyText"/>
        <w:spacing w:line="232" w:lineRule="exact" w:before="59"/>
        <w:ind w:left="4191"/>
        <w:rPr>
          <w:rFonts w:ascii="Cambria Math"/>
        </w:rPr>
      </w:pPr>
      <w:r>
        <w:rPr>
          <w:rFonts w:ascii="Cambria Math"/>
          <w:spacing w:val="-1"/>
        </w:rPr>
        <w:t>13</w:t>
      </w:r>
    </w:p>
    <w:p>
      <w:pPr>
        <w:pStyle w:val="BodyText"/>
        <w:spacing w:line="172" w:lineRule="exact"/>
        <w:ind w:left="3639"/>
        <w:rPr>
          <w:rFonts w:ascii="Cambria Math" w:hAnsi="Cambria Math"/>
        </w:rPr>
      </w:pPr>
      <w:r>
        <w:rPr/>
        <w:pict>
          <v:line style="position:absolute;mso-position-horizontal-relative:page;mso-position-vertical-relative:paragraph;z-index:251679744" from="293.570007pt,5.508178pt" to="306.890007pt,5.508178pt" stroked="true" strokeweight=".83997pt" strokecolor="#000000">
            <v:stroke dashstyle="solid"/>
            <w10:wrap type="none"/>
          </v:line>
        </w:pict>
      </w:r>
      <w:r>
        <w:rPr>
          <w:rFonts w:ascii="Cambria Math" w:hAnsi="Cambria Math"/>
        </w:rPr>
        <w:t>65 −</w:t>
      </w:r>
    </w:p>
    <w:p>
      <w:pPr>
        <w:pStyle w:val="BodyText"/>
        <w:spacing w:line="221" w:lineRule="exact"/>
        <w:ind w:left="4258"/>
        <w:rPr>
          <w:rFonts w:ascii="Cambria Math"/>
        </w:rPr>
      </w:pPr>
      <w:r>
        <w:rPr>
          <w:rFonts w:ascii="Cambria Math"/>
        </w:rPr>
        <w:t>5</w:t>
      </w:r>
    </w:p>
    <w:p>
      <w:pPr>
        <w:pStyle w:val="BodyText"/>
        <w:spacing w:before="7"/>
        <w:rPr>
          <w:rFonts w:ascii="Cambria Math"/>
          <w:sz w:val="20"/>
        </w:rPr>
      </w:pPr>
      <w:r>
        <w:rPr/>
        <w:br w:type="column"/>
      </w:r>
      <w:r>
        <w:rPr>
          <w:rFonts w:ascii="Cambria Math"/>
          <w:sz w:val="20"/>
        </w:rPr>
      </w:r>
    </w:p>
    <w:p>
      <w:pPr>
        <w:pStyle w:val="BodyText"/>
        <w:ind w:left="27"/>
        <w:rPr>
          <w:rFonts w:ascii="Cambria Math"/>
        </w:rPr>
      </w:pPr>
      <w:r>
        <w:rPr>
          <w:rFonts w:ascii="Cambria Math"/>
        </w:rPr>
        <w:t>= 10,4</w:t>
      </w:r>
    </w:p>
    <w:p>
      <w:pPr>
        <w:spacing w:after="0"/>
        <w:rPr>
          <w:rFonts w:ascii="Cambria Math"/>
        </w:rPr>
        <w:sectPr>
          <w:type w:val="continuous"/>
          <w:pgSz w:w="11910" w:h="16840"/>
          <w:pgMar w:top="1580" w:bottom="280" w:left="1680" w:right="1280"/>
          <w:cols w:num="2" w:equalWidth="0">
            <w:col w:w="4456" w:space="40"/>
            <w:col w:w="4454"/>
          </w:cols>
        </w:sectPr>
      </w:pPr>
    </w:p>
    <w:p>
      <w:pPr>
        <w:pStyle w:val="BodyText"/>
        <w:rPr>
          <w:rFonts w:ascii="Cambria Math"/>
          <w:sz w:val="20"/>
        </w:rPr>
      </w:pPr>
    </w:p>
    <w:p>
      <w:pPr>
        <w:pStyle w:val="BodyText"/>
        <w:spacing w:before="4"/>
        <w:rPr>
          <w:rFonts w:ascii="Cambria Math"/>
          <w:sz w:val="29"/>
        </w:rPr>
      </w:pPr>
    </w:p>
    <w:p>
      <w:pPr>
        <w:pStyle w:val="Heading1"/>
        <w:spacing w:before="90"/>
        <w:ind w:left="2797" w:right="2883" w:firstLine="0"/>
        <w:jc w:val="center"/>
      </w:pPr>
      <w:r>
        <w:rPr/>
        <w:t>TABEL 3.11</w:t>
      </w:r>
    </w:p>
    <w:p>
      <w:pPr>
        <w:pStyle w:val="BodyText"/>
        <w:spacing w:before="2"/>
        <w:rPr>
          <w:b/>
          <w:sz w:val="27"/>
        </w:rPr>
      </w:pPr>
    </w:p>
    <w:p>
      <w:pPr>
        <w:spacing w:before="0"/>
        <w:ind w:left="2791" w:right="2883" w:firstLine="0"/>
        <w:jc w:val="center"/>
        <w:rPr>
          <w:b/>
          <w:sz w:val="24"/>
        </w:rPr>
      </w:pPr>
      <w:r>
        <w:rPr>
          <w:b/>
          <w:sz w:val="24"/>
        </w:rPr>
        <w:t>Kriteria Kualitas Audit</w:t>
      </w:r>
    </w:p>
    <w:p>
      <w:pPr>
        <w:pStyle w:val="BodyText"/>
        <w:spacing w:before="5"/>
        <w:rPr>
          <w:b/>
          <w:sz w:val="27"/>
        </w:rPr>
      </w:pP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3"/>
        <w:gridCol w:w="3965"/>
      </w:tblGrid>
      <w:tr>
        <w:trPr>
          <w:trHeight w:val="573" w:hRule="atLeast"/>
        </w:trPr>
        <w:tc>
          <w:tcPr>
            <w:tcW w:w="3963" w:type="dxa"/>
          </w:tcPr>
          <w:p>
            <w:pPr>
              <w:pStyle w:val="TableParagraph"/>
              <w:spacing w:line="268" w:lineRule="exact"/>
              <w:ind w:left="818" w:right="1064"/>
              <w:jc w:val="center"/>
              <w:rPr>
                <w:rFonts w:ascii="Calibri"/>
                <w:b/>
                <w:sz w:val="22"/>
              </w:rPr>
            </w:pPr>
            <w:r>
              <w:rPr>
                <w:rFonts w:ascii="Calibri"/>
                <w:b/>
                <w:sz w:val="22"/>
              </w:rPr>
              <w:t>Nilai</w:t>
            </w:r>
          </w:p>
        </w:tc>
        <w:tc>
          <w:tcPr>
            <w:tcW w:w="3965" w:type="dxa"/>
          </w:tcPr>
          <w:p>
            <w:pPr>
              <w:pStyle w:val="TableParagraph"/>
              <w:spacing w:line="268" w:lineRule="exact"/>
              <w:ind w:left="558" w:right="809"/>
              <w:jc w:val="center"/>
              <w:rPr>
                <w:rFonts w:ascii="Calibri"/>
                <w:b/>
                <w:sz w:val="22"/>
              </w:rPr>
            </w:pPr>
            <w:r>
              <w:rPr>
                <w:rFonts w:ascii="Calibri"/>
                <w:b/>
                <w:sz w:val="22"/>
              </w:rPr>
              <w:t>Kriteria</w:t>
            </w:r>
          </w:p>
        </w:tc>
      </w:tr>
      <w:tr>
        <w:trPr>
          <w:trHeight w:val="587" w:hRule="atLeast"/>
        </w:trPr>
        <w:tc>
          <w:tcPr>
            <w:tcW w:w="3963" w:type="dxa"/>
          </w:tcPr>
          <w:p>
            <w:pPr>
              <w:pStyle w:val="TableParagraph"/>
              <w:spacing w:line="275" w:lineRule="exact"/>
              <w:ind w:left="818" w:right="1065"/>
              <w:jc w:val="center"/>
              <w:rPr>
                <w:sz w:val="24"/>
              </w:rPr>
            </w:pPr>
            <w:r>
              <w:rPr>
                <w:sz w:val="24"/>
              </w:rPr>
              <w:t>13 – 23,4</w:t>
            </w:r>
          </w:p>
        </w:tc>
        <w:tc>
          <w:tcPr>
            <w:tcW w:w="3965" w:type="dxa"/>
          </w:tcPr>
          <w:p>
            <w:pPr>
              <w:pStyle w:val="TableParagraph"/>
              <w:spacing w:line="275" w:lineRule="exact"/>
              <w:ind w:left="558" w:right="809"/>
              <w:jc w:val="center"/>
              <w:rPr>
                <w:sz w:val="24"/>
              </w:rPr>
            </w:pPr>
            <w:r>
              <w:rPr>
                <w:sz w:val="24"/>
              </w:rPr>
              <w:t>Sangat tidak kualitas audit</w:t>
            </w:r>
          </w:p>
        </w:tc>
      </w:tr>
      <w:tr>
        <w:trPr>
          <w:trHeight w:val="585" w:hRule="atLeast"/>
        </w:trPr>
        <w:tc>
          <w:tcPr>
            <w:tcW w:w="3963" w:type="dxa"/>
            <w:tcBorders>
              <w:bottom w:val="single" w:sz="6" w:space="0" w:color="000000"/>
            </w:tcBorders>
          </w:tcPr>
          <w:p>
            <w:pPr>
              <w:pStyle w:val="TableParagraph"/>
              <w:spacing w:line="275" w:lineRule="exact"/>
              <w:ind w:right="1560"/>
              <w:jc w:val="right"/>
              <w:rPr>
                <w:sz w:val="24"/>
              </w:rPr>
            </w:pPr>
            <w:r>
              <w:rPr>
                <w:sz w:val="24"/>
              </w:rPr>
              <w:t>23,4 – 33,8</w:t>
            </w:r>
          </w:p>
        </w:tc>
        <w:tc>
          <w:tcPr>
            <w:tcW w:w="3965" w:type="dxa"/>
            <w:tcBorders>
              <w:bottom w:val="single" w:sz="6" w:space="0" w:color="000000"/>
            </w:tcBorders>
          </w:tcPr>
          <w:p>
            <w:pPr>
              <w:pStyle w:val="TableParagraph"/>
              <w:spacing w:line="275" w:lineRule="exact"/>
              <w:ind w:left="559" w:right="809"/>
              <w:jc w:val="center"/>
              <w:rPr>
                <w:sz w:val="24"/>
              </w:rPr>
            </w:pPr>
            <w:r>
              <w:rPr>
                <w:sz w:val="24"/>
              </w:rPr>
              <w:t>Kurang Kualitas Audit</w:t>
            </w:r>
          </w:p>
        </w:tc>
      </w:tr>
      <w:tr>
        <w:trPr>
          <w:trHeight w:val="587" w:hRule="atLeast"/>
        </w:trPr>
        <w:tc>
          <w:tcPr>
            <w:tcW w:w="3963" w:type="dxa"/>
            <w:tcBorders>
              <w:top w:val="single" w:sz="6" w:space="0" w:color="000000"/>
            </w:tcBorders>
          </w:tcPr>
          <w:p>
            <w:pPr>
              <w:pStyle w:val="TableParagraph"/>
              <w:spacing w:line="275" w:lineRule="exact"/>
              <w:ind w:right="1560"/>
              <w:jc w:val="right"/>
              <w:rPr>
                <w:sz w:val="24"/>
              </w:rPr>
            </w:pPr>
            <w:r>
              <w:rPr>
                <w:sz w:val="24"/>
              </w:rPr>
              <w:t>33,8 – 44,2</w:t>
            </w:r>
          </w:p>
        </w:tc>
        <w:tc>
          <w:tcPr>
            <w:tcW w:w="3965" w:type="dxa"/>
            <w:tcBorders>
              <w:top w:val="single" w:sz="6" w:space="0" w:color="000000"/>
            </w:tcBorders>
          </w:tcPr>
          <w:p>
            <w:pPr>
              <w:pStyle w:val="TableParagraph"/>
              <w:spacing w:line="275" w:lineRule="exact"/>
              <w:ind w:left="556" w:right="809"/>
              <w:jc w:val="center"/>
              <w:rPr>
                <w:sz w:val="24"/>
              </w:rPr>
            </w:pPr>
            <w:r>
              <w:rPr>
                <w:sz w:val="24"/>
              </w:rPr>
              <w:t>Cukup Kualitas Audit</w:t>
            </w:r>
          </w:p>
        </w:tc>
      </w:tr>
      <w:tr>
        <w:trPr>
          <w:trHeight w:val="587" w:hRule="atLeast"/>
        </w:trPr>
        <w:tc>
          <w:tcPr>
            <w:tcW w:w="3963" w:type="dxa"/>
          </w:tcPr>
          <w:p>
            <w:pPr>
              <w:pStyle w:val="TableParagraph"/>
              <w:spacing w:line="275" w:lineRule="exact"/>
              <w:ind w:right="1560"/>
              <w:jc w:val="right"/>
              <w:rPr>
                <w:sz w:val="24"/>
              </w:rPr>
            </w:pPr>
            <w:r>
              <w:rPr>
                <w:sz w:val="24"/>
              </w:rPr>
              <w:t>44,2 – 54,6</w:t>
            </w:r>
          </w:p>
        </w:tc>
        <w:tc>
          <w:tcPr>
            <w:tcW w:w="3965" w:type="dxa"/>
          </w:tcPr>
          <w:p>
            <w:pPr>
              <w:pStyle w:val="TableParagraph"/>
              <w:spacing w:line="275" w:lineRule="exact"/>
              <w:ind w:left="557" w:right="809"/>
              <w:jc w:val="center"/>
              <w:rPr>
                <w:sz w:val="24"/>
              </w:rPr>
            </w:pPr>
            <w:r>
              <w:rPr>
                <w:sz w:val="24"/>
              </w:rPr>
              <w:t>Baik</w:t>
            </w:r>
          </w:p>
        </w:tc>
      </w:tr>
      <w:tr>
        <w:trPr>
          <w:trHeight w:val="590" w:hRule="atLeast"/>
        </w:trPr>
        <w:tc>
          <w:tcPr>
            <w:tcW w:w="3963" w:type="dxa"/>
          </w:tcPr>
          <w:p>
            <w:pPr>
              <w:pStyle w:val="TableParagraph"/>
              <w:spacing w:before="1"/>
              <w:ind w:right="1620"/>
              <w:jc w:val="right"/>
              <w:rPr>
                <w:sz w:val="24"/>
              </w:rPr>
            </w:pPr>
            <w:r>
              <w:rPr>
                <w:sz w:val="24"/>
              </w:rPr>
              <w:t>54,6 – 65</w:t>
            </w:r>
          </w:p>
        </w:tc>
        <w:tc>
          <w:tcPr>
            <w:tcW w:w="3965" w:type="dxa"/>
          </w:tcPr>
          <w:p>
            <w:pPr>
              <w:pStyle w:val="TableParagraph"/>
              <w:spacing w:before="1"/>
              <w:ind w:left="559" w:right="809"/>
              <w:jc w:val="center"/>
              <w:rPr>
                <w:sz w:val="24"/>
              </w:rPr>
            </w:pPr>
            <w:r>
              <w:rPr>
                <w:sz w:val="24"/>
              </w:rPr>
              <w:t>Sangat Kualitas Audit</w:t>
            </w:r>
          </w:p>
        </w:tc>
      </w:tr>
    </w:tbl>
    <w:p>
      <w:pPr>
        <w:pStyle w:val="BodyText"/>
        <w:rPr>
          <w:b/>
          <w:sz w:val="26"/>
        </w:rPr>
      </w:pPr>
    </w:p>
    <w:p>
      <w:pPr>
        <w:pStyle w:val="BodyText"/>
        <w:spacing w:before="10"/>
        <w:rPr>
          <w:b/>
          <w:sz w:val="21"/>
        </w:rPr>
      </w:pPr>
    </w:p>
    <w:p>
      <w:pPr>
        <w:pStyle w:val="ListParagraph"/>
        <w:numPr>
          <w:ilvl w:val="3"/>
          <w:numId w:val="12"/>
        </w:numPr>
        <w:tabs>
          <w:tab w:pos="1309" w:val="left" w:leader="none"/>
        </w:tabs>
        <w:spacing w:line="240" w:lineRule="auto" w:before="0" w:after="0"/>
        <w:ind w:left="1308" w:right="0" w:hanging="721"/>
        <w:jc w:val="left"/>
        <w:rPr>
          <w:b/>
          <w:sz w:val="24"/>
        </w:rPr>
      </w:pPr>
      <w:r>
        <w:rPr>
          <w:b/>
          <w:sz w:val="24"/>
        </w:rPr>
        <w:t>Analisis</w:t>
      </w:r>
      <w:r>
        <w:rPr>
          <w:b/>
          <w:spacing w:val="-1"/>
          <w:sz w:val="24"/>
        </w:rPr>
        <w:t> </w:t>
      </w:r>
      <w:r>
        <w:rPr>
          <w:b/>
          <w:sz w:val="24"/>
        </w:rPr>
        <w:t>Verifikatif</w:t>
      </w:r>
    </w:p>
    <w:p>
      <w:pPr>
        <w:pStyle w:val="BodyText"/>
        <w:rPr>
          <w:b/>
        </w:rPr>
      </w:pPr>
    </w:p>
    <w:p>
      <w:pPr>
        <w:pStyle w:val="BodyText"/>
        <w:spacing w:line="480" w:lineRule="auto"/>
        <w:ind w:left="588" w:right="421" w:firstLine="708"/>
        <w:jc w:val="both"/>
      </w:pPr>
      <w:r>
        <w:rPr/>
        <w:t>Analisis verifikatif adalah analisis yang digunakan untuk menguji hipotesis dengan</w:t>
      </w:r>
      <w:r>
        <w:rPr>
          <w:spacing w:val="-13"/>
        </w:rPr>
        <w:t> </w:t>
      </w:r>
      <w:r>
        <w:rPr/>
        <w:t>menggunakan</w:t>
      </w:r>
      <w:r>
        <w:rPr>
          <w:spacing w:val="-12"/>
        </w:rPr>
        <w:t> </w:t>
      </w:r>
      <w:r>
        <w:rPr/>
        <w:t>perhitungan</w:t>
      </w:r>
      <w:r>
        <w:rPr>
          <w:spacing w:val="-10"/>
        </w:rPr>
        <w:t> </w:t>
      </w:r>
      <w:r>
        <w:rPr/>
        <w:t>statistik.</w:t>
      </w:r>
      <w:r>
        <w:rPr>
          <w:spacing w:val="-13"/>
        </w:rPr>
        <w:t> </w:t>
      </w:r>
      <w:r>
        <w:rPr/>
        <w:t>Penelitian</w:t>
      </w:r>
      <w:r>
        <w:rPr>
          <w:spacing w:val="-13"/>
        </w:rPr>
        <w:t> </w:t>
      </w:r>
      <w:r>
        <w:rPr/>
        <w:t>ini</w:t>
      </w:r>
      <w:r>
        <w:rPr>
          <w:spacing w:val="-11"/>
        </w:rPr>
        <w:t> </w:t>
      </w:r>
      <w:r>
        <w:rPr/>
        <w:t>digunakan</w:t>
      </w:r>
      <w:r>
        <w:rPr>
          <w:spacing w:val="-12"/>
        </w:rPr>
        <w:t> </w:t>
      </w:r>
      <w:r>
        <w:rPr/>
        <w:t>untuk</w:t>
      </w:r>
      <w:r>
        <w:rPr>
          <w:spacing w:val="-10"/>
        </w:rPr>
        <w:t> </w:t>
      </w:r>
      <w:r>
        <w:rPr/>
        <w:t>menguji seberapa besar pengaruh variable-variabel yang diteliti. Verifikatif berarti menguji teori dengan pengujian suatu hipotesis apakah diterima atau</w:t>
      </w:r>
      <w:r>
        <w:rPr>
          <w:spacing w:val="-4"/>
        </w:rPr>
        <w:t> </w:t>
      </w:r>
      <w:r>
        <w:rPr/>
        <w:t>ditolak.</w:t>
      </w:r>
    </w:p>
    <w:p>
      <w:pPr>
        <w:pStyle w:val="BodyText"/>
        <w:spacing w:line="480" w:lineRule="auto" w:before="1"/>
        <w:ind w:left="588" w:right="417" w:firstLine="708"/>
        <w:jc w:val="both"/>
      </w:pPr>
      <w:r>
        <w:rPr/>
        <w:t>Dalam penelitian ini penulis menggunakan metode analisis jalur (path analysis).</w:t>
      </w:r>
      <w:r>
        <w:rPr>
          <w:spacing w:val="-12"/>
        </w:rPr>
        <w:t> </w:t>
      </w:r>
      <w:r>
        <w:rPr/>
        <w:t>Analisis</w:t>
      </w:r>
      <w:r>
        <w:rPr>
          <w:spacing w:val="-13"/>
        </w:rPr>
        <w:t> </w:t>
      </w:r>
      <w:r>
        <w:rPr/>
        <w:t>jalur</w:t>
      </w:r>
      <w:r>
        <w:rPr>
          <w:spacing w:val="-12"/>
        </w:rPr>
        <w:t> </w:t>
      </w:r>
      <w:r>
        <w:rPr/>
        <w:t>digunakan</w:t>
      </w:r>
      <w:r>
        <w:rPr>
          <w:spacing w:val="-14"/>
        </w:rPr>
        <w:t> </w:t>
      </w:r>
      <w:r>
        <w:rPr/>
        <w:t>untuk</w:t>
      </w:r>
      <w:r>
        <w:rPr>
          <w:spacing w:val="-13"/>
        </w:rPr>
        <w:t> </w:t>
      </w:r>
      <w:r>
        <w:rPr/>
        <w:t>menganalisa</w:t>
      </w:r>
      <w:r>
        <w:rPr>
          <w:spacing w:val="-14"/>
        </w:rPr>
        <w:t> </w:t>
      </w:r>
      <w:r>
        <w:rPr/>
        <w:t>pola</w:t>
      </w:r>
      <w:r>
        <w:rPr>
          <w:spacing w:val="-14"/>
        </w:rPr>
        <w:t> </w:t>
      </w:r>
      <w:r>
        <w:rPr/>
        <w:t>hubungan</w:t>
      </w:r>
      <w:r>
        <w:rPr>
          <w:spacing w:val="-12"/>
        </w:rPr>
        <w:t> </w:t>
      </w:r>
      <w:r>
        <w:rPr/>
        <w:t>antar</w:t>
      </w:r>
      <w:r>
        <w:rPr>
          <w:spacing w:val="-6"/>
        </w:rPr>
        <w:t> </w:t>
      </w:r>
      <w:r>
        <w:rPr/>
        <w:t>variable dengan tujuan untuk mengetahui besarnya pengaruh langsung maupun tidak langsung seperangkat variabel bebas terhadap variabel terikat. Selain itu analisis jalur merupakan suatu tipe analisis multivariate untuk mempelajari efek-efek langsung dan tidak langsung dari sejumlah variabel yang dihipotesiskan sebagai variabel sebab terhadap variabel lainnya yang disebut variabel akibat. Hubungan kausalitas</w:t>
      </w:r>
      <w:r>
        <w:rPr>
          <w:spacing w:val="9"/>
        </w:rPr>
        <w:t> </w:t>
      </w:r>
      <w:r>
        <w:rPr/>
        <w:t>antar</w:t>
      </w:r>
      <w:r>
        <w:rPr>
          <w:spacing w:val="10"/>
        </w:rPr>
        <w:t> </w:t>
      </w:r>
      <w:r>
        <w:rPr/>
        <w:t>variabel</w:t>
      </w:r>
      <w:r>
        <w:rPr>
          <w:spacing w:val="10"/>
        </w:rPr>
        <w:t> </w:t>
      </w:r>
      <w:r>
        <w:rPr/>
        <w:t>telah</w:t>
      </w:r>
      <w:r>
        <w:rPr>
          <w:spacing w:val="9"/>
        </w:rPr>
        <w:t> </w:t>
      </w:r>
      <w:r>
        <w:rPr/>
        <w:t>dibentuk</w:t>
      </w:r>
      <w:r>
        <w:rPr>
          <w:spacing w:val="9"/>
        </w:rPr>
        <w:t> </w:t>
      </w:r>
      <w:r>
        <w:rPr/>
        <w:t>dengan</w:t>
      </w:r>
      <w:r>
        <w:rPr>
          <w:spacing w:val="9"/>
        </w:rPr>
        <w:t> </w:t>
      </w:r>
      <w:r>
        <w:rPr/>
        <w:t>model</w:t>
      </w:r>
      <w:r>
        <w:rPr>
          <w:spacing w:val="11"/>
        </w:rPr>
        <w:t> </w:t>
      </w:r>
      <w:r>
        <w:rPr/>
        <w:t>berdasarkan</w:t>
      </w:r>
      <w:r>
        <w:rPr>
          <w:spacing w:val="9"/>
        </w:rPr>
        <w:t> </w:t>
      </w:r>
      <w:r>
        <w:rPr/>
        <w:t>landasan</w:t>
      </w:r>
      <w:r>
        <w:rPr>
          <w:spacing w:val="9"/>
        </w:rPr>
        <w:t> </w:t>
      </w:r>
      <w:r>
        <w:rPr/>
        <w:t>teori.</w:t>
      </w:r>
    </w:p>
    <w:p>
      <w:pPr>
        <w:spacing w:after="0" w:line="480" w:lineRule="auto"/>
        <w:jc w:val="both"/>
        <w:sectPr>
          <w:pgSz w:w="11910" w:h="16840"/>
          <w:pgMar w:header="751" w:footer="0" w:top="1580" w:bottom="280" w:left="1680" w:right="1280"/>
        </w:sectPr>
      </w:pPr>
    </w:p>
    <w:p>
      <w:pPr>
        <w:pStyle w:val="BodyText"/>
        <w:rPr>
          <w:sz w:val="20"/>
        </w:rPr>
      </w:pPr>
    </w:p>
    <w:p>
      <w:pPr>
        <w:pStyle w:val="BodyText"/>
        <w:rPr>
          <w:sz w:val="20"/>
        </w:rPr>
      </w:pPr>
    </w:p>
    <w:p>
      <w:pPr>
        <w:pStyle w:val="BodyText"/>
        <w:spacing w:line="480" w:lineRule="auto" w:before="209"/>
        <w:ind w:left="588"/>
      </w:pPr>
      <w:r>
        <w:rPr/>
        <w:t>Data dalam penelitian ini akan diolah dengan menggunakan program Statistical Package for Social Sciences (SPSS).</w:t>
      </w:r>
    </w:p>
    <w:p>
      <w:pPr>
        <w:pStyle w:val="BodyText"/>
        <w:rPr>
          <w:sz w:val="26"/>
        </w:rPr>
      </w:pPr>
    </w:p>
    <w:p>
      <w:pPr>
        <w:pStyle w:val="BodyText"/>
        <w:rPr>
          <w:sz w:val="22"/>
        </w:rPr>
      </w:pPr>
    </w:p>
    <w:p>
      <w:pPr>
        <w:pStyle w:val="Heading1"/>
        <w:numPr>
          <w:ilvl w:val="3"/>
          <w:numId w:val="12"/>
        </w:numPr>
        <w:tabs>
          <w:tab w:pos="1309" w:val="left" w:leader="none"/>
        </w:tabs>
        <w:spacing w:line="240" w:lineRule="auto" w:before="0" w:after="0"/>
        <w:ind w:left="1308" w:right="0" w:hanging="721"/>
        <w:jc w:val="left"/>
      </w:pPr>
      <w:r>
        <w:rPr/>
        <w:t>Uji Validitas dan Reliabilitas</w:t>
      </w:r>
      <w:r>
        <w:rPr>
          <w:spacing w:val="-1"/>
        </w:rPr>
        <w:t> </w:t>
      </w:r>
      <w:r>
        <w:rPr/>
        <w:t>Instrumen</w:t>
      </w:r>
    </w:p>
    <w:p>
      <w:pPr>
        <w:pStyle w:val="BodyText"/>
        <w:rPr>
          <w:b/>
        </w:rPr>
      </w:pPr>
    </w:p>
    <w:p>
      <w:pPr>
        <w:pStyle w:val="ListParagraph"/>
        <w:numPr>
          <w:ilvl w:val="4"/>
          <w:numId w:val="12"/>
        </w:numPr>
        <w:tabs>
          <w:tab w:pos="1489" w:val="left" w:leader="none"/>
        </w:tabs>
        <w:spacing w:line="240" w:lineRule="auto" w:before="0" w:after="0"/>
        <w:ind w:left="1488" w:right="0" w:hanging="901"/>
        <w:jc w:val="left"/>
        <w:rPr>
          <w:b/>
          <w:sz w:val="24"/>
        </w:rPr>
      </w:pPr>
      <w:r>
        <w:rPr>
          <w:b/>
          <w:sz w:val="24"/>
        </w:rPr>
        <w:t>Uji Validitas</w:t>
      </w:r>
      <w:r>
        <w:rPr>
          <w:b/>
          <w:spacing w:val="-1"/>
          <w:sz w:val="24"/>
        </w:rPr>
        <w:t> </w:t>
      </w:r>
      <w:r>
        <w:rPr>
          <w:b/>
          <w:sz w:val="24"/>
        </w:rPr>
        <w:t>Instrumen</w:t>
      </w:r>
    </w:p>
    <w:p>
      <w:pPr>
        <w:pStyle w:val="BodyText"/>
        <w:spacing w:before="1"/>
        <w:rPr>
          <w:b/>
        </w:rPr>
      </w:pPr>
    </w:p>
    <w:p>
      <w:pPr>
        <w:pStyle w:val="BodyText"/>
        <w:spacing w:line="480" w:lineRule="auto"/>
        <w:ind w:left="588" w:right="426" w:firstLine="720"/>
        <w:jc w:val="both"/>
      </w:pPr>
      <w:r>
        <w:rPr/>
        <w:t>Pengertian uji validitas adalah suatu data dapat dipercaya kebenarannya sesuai dengan kenyataannya. Menurut Sugiyono (2015:17) menyatakan bahwa:</w:t>
      </w:r>
    </w:p>
    <w:p>
      <w:pPr>
        <w:pStyle w:val="BodyText"/>
        <w:ind w:left="1296" w:right="422" w:firstLine="12"/>
        <w:jc w:val="both"/>
      </w:pPr>
      <w:r>
        <w:rPr/>
        <w:t>“Hasil penelitian yang valid bila terdapat kesamaan anatara data yang terkumpul</w:t>
      </w:r>
      <w:r>
        <w:rPr>
          <w:spacing w:val="-8"/>
        </w:rPr>
        <w:t> </w:t>
      </w:r>
      <w:r>
        <w:rPr/>
        <w:t>dengan</w:t>
      </w:r>
      <w:r>
        <w:rPr>
          <w:spacing w:val="-4"/>
        </w:rPr>
        <w:t> </w:t>
      </w:r>
      <w:r>
        <w:rPr/>
        <w:t>data</w:t>
      </w:r>
      <w:r>
        <w:rPr>
          <w:spacing w:val="-1"/>
        </w:rPr>
        <w:t> </w:t>
      </w:r>
      <w:r>
        <w:rPr/>
        <w:t>yang</w:t>
      </w:r>
      <w:r>
        <w:rPr>
          <w:spacing w:val="-7"/>
        </w:rPr>
        <w:t> </w:t>
      </w:r>
      <w:r>
        <w:rPr/>
        <w:t>sesungguhnya</w:t>
      </w:r>
      <w:r>
        <w:rPr>
          <w:spacing w:val="-6"/>
        </w:rPr>
        <w:t> </w:t>
      </w:r>
      <w:r>
        <w:rPr/>
        <w:t>terjadi</w:t>
      </w:r>
      <w:r>
        <w:rPr>
          <w:spacing w:val="-7"/>
        </w:rPr>
        <w:t> </w:t>
      </w:r>
      <w:r>
        <w:rPr/>
        <w:t>pada</w:t>
      </w:r>
      <w:r>
        <w:rPr>
          <w:spacing w:val="-6"/>
        </w:rPr>
        <w:t> </w:t>
      </w:r>
      <w:r>
        <w:rPr/>
        <w:t>obyek</w:t>
      </w:r>
      <w:r>
        <w:rPr>
          <w:spacing w:val="-2"/>
        </w:rPr>
        <w:t> </w:t>
      </w:r>
      <w:r>
        <w:rPr/>
        <w:t>yang</w:t>
      </w:r>
      <w:r>
        <w:rPr>
          <w:spacing w:val="-10"/>
        </w:rPr>
        <w:t> </w:t>
      </w:r>
      <w:r>
        <w:rPr/>
        <w:t>diteliti. Instrumen yang valid berarti alat ukur yang digunakan untuk mendapatkan data</w:t>
      </w:r>
      <w:r>
        <w:rPr>
          <w:spacing w:val="-8"/>
        </w:rPr>
        <w:t> </w:t>
      </w:r>
      <w:r>
        <w:rPr/>
        <w:t>(mengukur)</w:t>
      </w:r>
      <w:r>
        <w:rPr>
          <w:spacing w:val="-8"/>
        </w:rPr>
        <w:t> </w:t>
      </w:r>
      <w:r>
        <w:rPr/>
        <w:t>itu</w:t>
      </w:r>
      <w:r>
        <w:rPr>
          <w:spacing w:val="-6"/>
        </w:rPr>
        <w:t> </w:t>
      </w:r>
      <w:r>
        <w:rPr/>
        <w:t>valid.</w:t>
      </w:r>
      <w:r>
        <w:rPr>
          <w:spacing w:val="-6"/>
        </w:rPr>
        <w:t> </w:t>
      </w:r>
      <w:r>
        <w:rPr/>
        <w:t>Valid</w:t>
      </w:r>
      <w:r>
        <w:rPr>
          <w:spacing w:val="-6"/>
        </w:rPr>
        <w:t> </w:t>
      </w:r>
      <w:r>
        <w:rPr/>
        <w:t>berarti</w:t>
      </w:r>
      <w:r>
        <w:rPr>
          <w:spacing w:val="-6"/>
        </w:rPr>
        <w:t> </w:t>
      </w:r>
      <w:r>
        <w:rPr/>
        <w:t>instrumen</w:t>
      </w:r>
      <w:r>
        <w:rPr>
          <w:spacing w:val="-4"/>
        </w:rPr>
        <w:t> </w:t>
      </w:r>
      <w:r>
        <w:rPr/>
        <w:t>tersebut</w:t>
      </w:r>
      <w:r>
        <w:rPr>
          <w:spacing w:val="-6"/>
        </w:rPr>
        <w:t> </w:t>
      </w:r>
      <w:r>
        <w:rPr/>
        <w:t>dapat</w:t>
      </w:r>
      <w:r>
        <w:rPr>
          <w:spacing w:val="-6"/>
        </w:rPr>
        <w:t> </w:t>
      </w:r>
      <w:r>
        <w:rPr/>
        <w:t>digunakan untuk mengukur apa yang seharusnya</w:t>
      </w:r>
      <w:r>
        <w:rPr>
          <w:spacing w:val="-2"/>
        </w:rPr>
        <w:t> </w:t>
      </w:r>
      <w:r>
        <w:rPr/>
        <w:t>diukur”.</w:t>
      </w:r>
    </w:p>
    <w:p>
      <w:pPr>
        <w:pStyle w:val="BodyText"/>
      </w:pPr>
    </w:p>
    <w:p>
      <w:pPr>
        <w:pStyle w:val="BodyText"/>
        <w:spacing w:line="480" w:lineRule="auto"/>
        <w:ind w:left="588" w:right="421" w:firstLine="720"/>
        <w:jc w:val="both"/>
      </w:pPr>
      <w:r>
        <w:rPr/>
        <w:t>Uji validitas yang dilakukan bertujuan untuk menguji item kuesioner yang valid</w:t>
      </w:r>
      <w:r>
        <w:rPr>
          <w:spacing w:val="-12"/>
        </w:rPr>
        <w:t> </w:t>
      </w:r>
      <w:r>
        <w:rPr/>
        <w:t>dan</w:t>
      </w:r>
      <w:r>
        <w:rPr>
          <w:spacing w:val="-11"/>
        </w:rPr>
        <w:t> </w:t>
      </w:r>
      <w:r>
        <w:rPr/>
        <w:t>tidak</w:t>
      </w:r>
      <w:r>
        <w:rPr>
          <w:spacing w:val="-12"/>
        </w:rPr>
        <w:t> </w:t>
      </w:r>
      <w:r>
        <w:rPr/>
        <w:t>valid.</w:t>
      </w:r>
      <w:r>
        <w:rPr>
          <w:spacing w:val="-13"/>
        </w:rPr>
        <w:t> </w:t>
      </w:r>
      <w:r>
        <w:rPr/>
        <w:t>Jika</w:t>
      </w:r>
      <w:r>
        <w:rPr>
          <w:spacing w:val="-14"/>
        </w:rPr>
        <w:t> </w:t>
      </w:r>
      <w:r>
        <w:rPr/>
        <w:t>ada</w:t>
      </w:r>
      <w:r>
        <w:rPr>
          <w:spacing w:val="-12"/>
        </w:rPr>
        <w:t> </w:t>
      </w:r>
      <w:r>
        <w:rPr/>
        <w:t>item</w:t>
      </w:r>
      <w:r>
        <w:rPr>
          <w:spacing w:val="-9"/>
        </w:rPr>
        <w:t> </w:t>
      </w:r>
      <w:r>
        <w:rPr/>
        <w:t>yang</w:t>
      </w:r>
      <w:r>
        <w:rPr>
          <w:spacing w:val="-13"/>
        </w:rPr>
        <w:t> </w:t>
      </w:r>
      <w:r>
        <w:rPr/>
        <w:t>tidak</w:t>
      </w:r>
      <w:r>
        <w:rPr>
          <w:spacing w:val="-12"/>
        </w:rPr>
        <w:t> </w:t>
      </w:r>
      <w:r>
        <w:rPr/>
        <w:t>memenuhi</w:t>
      </w:r>
      <w:r>
        <w:rPr>
          <w:spacing w:val="-11"/>
        </w:rPr>
        <w:t> </w:t>
      </w:r>
      <w:r>
        <w:rPr/>
        <w:t>syarat,</w:t>
      </w:r>
      <w:r>
        <w:rPr>
          <w:spacing w:val="-11"/>
        </w:rPr>
        <w:t> </w:t>
      </w:r>
      <w:r>
        <w:rPr/>
        <w:t>maka</w:t>
      </w:r>
      <w:r>
        <w:rPr>
          <w:spacing w:val="-14"/>
        </w:rPr>
        <w:t> </w:t>
      </w:r>
      <w:r>
        <w:rPr/>
        <w:t>item</w:t>
      </w:r>
      <w:r>
        <w:rPr>
          <w:spacing w:val="-11"/>
        </w:rPr>
        <w:t> </w:t>
      </w:r>
      <w:r>
        <w:rPr/>
        <w:t>tersebut tidak akan diteliti lebih lanjut. Syarat tersebut menurut Sugiyono (2016:179) yang harus dipenuhi yaitu harus memenuhi kriteria sebagai</w:t>
      </w:r>
      <w:r>
        <w:rPr>
          <w:spacing w:val="2"/>
        </w:rPr>
        <w:t> </w:t>
      </w:r>
      <w:r>
        <w:rPr/>
        <w:t>berikut:</w:t>
      </w:r>
    </w:p>
    <w:p>
      <w:pPr>
        <w:pStyle w:val="ListParagraph"/>
        <w:numPr>
          <w:ilvl w:val="5"/>
          <w:numId w:val="12"/>
        </w:numPr>
        <w:tabs>
          <w:tab w:pos="1669" w:val="left" w:leader="none"/>
        </w:tabs>
        <w:spacing w:line="480" w:lineRule="auto" w:before="1" w:after="0"/>
        <w:ind w:left="1668" w:right="421" w:hanging="360"/>
        <w:jc w:val="both"/>
        <w:rPr>
          <w:sz w:val="24"/>
        </w:rPr>
      </w:pPr>
      <w:r>
        <w:rPr>
          <w:sz w:val="24"/>
        </w:rPr>
        <w:t>Jika nilai r ≥ 0,30 maka item-item pernyataan dari kuesioner adalah valid.</w:t>
      </w:r>
    </w:p>
    <w:p>
      <w:pPr>
        <w:pStyle w:val="ListParagraph"/>
        <w:numPr>
          <w:ilvl w:val="5"/>
          <w:numId w:val="12"/>
        </w:numPr>
        <w:tabs>
          <w:tab w:pos="1669" w:val="left" w:leader="none"/>
        </w:tabs>
        <w:spacing w:line="480" w:lineRule="auto" w:before="0" w:after="0"/>
        <w:ind w:left="1668" w:right="422" w:hanging="360"/>
        <w:jc w:val="both"/>
        <w:rPr>
          <w:sz w:val="24"/>
        </w:rPr>
      </w:pPr>
      <w:r>
        <w:rPr>
          <w:sz w:val="24"/>
        </w:rPr>
        <w:t>Jika nilai r ≤ 0,30 maka item-item pernyataan dari kuesioner dianggap tidak</w:t>
      </w:r>
      <w:r>
        <w:rPr>
          <w:spacing w:val="-1"/>
          <w:sz w:val="24"/>
        </w:rPr>
        <w:t> </w:t>
      </w:r>
      <w:r>
        <w:rPr>
          <w:sz w:val="24"/>
        </w:rPr>
        <w:t>valid.</w:t>
      </w:r>
    </w:p>
    <w:p>
      <w:pPr>
        <w:pStyle w:val="BodyText"/>
        <w:spacing w:line="480" w:lineRule="auto"/>
        <w:ind w:left="588" w:right="415" w:firstLine="720"/>
        <w:jc w:val="both"/>
      </w:pPr>
      <w:r>
        <w:rPr/>
        <w:t>Semakin tinggi validitas suatu alat ukur, maka alat semakin tepat sasaran, atau menunjukkan relavansi dari apa yang seharusnya diukur. Suatu tes dapat dikatakan validitas tinggi apabila hasil tes tersebut menjalankan fungsi ukurannya, atau memberikan hasil ukur sesuai dengan makna dan tujuan diadakannya tes atau penelitian tersebut.</w:t>
      </w:r>
    </w:p>
    <w:p>
      <w:pPr>
        <w:spacing w:after="0" w:line="480" w:lineRule="auto"/>
        <w:jc w:val="both"/>
        <w:sectPr>
          <w:pgSz w:w="11910" w:h="16840"/>
          <w:pgMar w:header="751" w:footer="0" w:top="1580" w:bottom="280" w:left="1680" w:right="1280"/>
        </w:sectPr>
      </w:pPr>
    </w:p>
    <w:p>
      <w:pPr>
        <w:pStyle w:val="BodyText"/>
        <w:rPr>
          <w:sz w:val="20"/>
        </w:rPr>
      </w:pPr>
    </w:p>
    <w:p>
      <w:pPr>
        <w:pStyle w:val="BodyText"/>
        <w:rPr>
          <w:sz w:val="20"/>
        </w:rPr>
      </w:pPr>
    </w:p>
    <w:p>
      <w:pPr>
        <w:pStyle w:val="BodyText"/>
        <w:spacing w:line="480" w:lineRule="auto" w:before="209"/>
        <w:ind w:left="588" w:firstLine="720"/>
      </w:pPr>
      <w:r>
        <w:rPr/>
        <w:t>Untuk menguji validitas maka dihitung koefisien korelasi antara masing- masing skor total dengan menggunakan teknik korelasi </w:t>
      </w:r>
      <w:r>
        <w:rPr>
          <w:i/>
        </w:rPr>
        <w:t>Product Moment </w:t>
      </w:r>
      <w:r>
        <w:rPr/>
        <w:t>dengan</w:t>
      </w:r>
    </w:p>
    <w:p>
      <w:pPr>
        <w:spacing w:after="0" w:line="480" w:lineRule="auto"/>
        <w:sectPr>
          <w:pgSz w:w="11910" w:h="16840"/>
          <w:pgMar w:header="751" w:footer="0" w:top="1580" w:bottom="280" w:left="1680" w:right="1280"/>
        </w:sectPr>
      </w:pPr>
    </w:p>
    <w:p>
      <w:pPr>
        <w:pStyle w:val="BodyText"/>
        <w:ind w:left="588"/>
      </w:pPr>
      <w:r>
        <w:rPr/>
        <w:t>rumus sebagai berikut:</w:t>
      </w:r>
    </w:p>
    <w:p>
      <w:pPr>
        <w:pStyle w:val="BodyText"/>
        <w:spacing w:before="9"/>
        <w:rPr>
          <w:sz w:val="31"/>
        </w:rPr>
      </w:pPr>
    </w:p>
    <w:p>
      <w:pPr>
        <w:spacing w:before="0"/>
        <w:ind w:left="0" w:right="0" w:firstLine="0"/>
        <w:jc w:val="right"/>
        <w:rPr>
          <w:rFonts w:ascii="Cambria Math"/>
          <w:sz w:val="18"/>
        </w:rPr>
      </w:pPr>
      <w:r>
        <w:rPr>
          <w:rFonts w:ascii="Cambria Math"/>
          <w:position w:val="8"/>
          <w:sz w:val="28"/>
        </w:rPr>
        <w:t>r</w:t>
      </w:r>
      <w:r>
        <w:rPr>
          <w:rFonts w:ascii="Cambria Math"/>
          <w:sz w:val="18"/>
        </w:rPr>
        <w:t>xy</w:t>
      </w:r>
    </w:p>
    <w:p>
      <w:pPr>
        <w:pStyle w:val="BodyText"/>
        <w:spacing w:before="4"/>
        <w:rPr>
          <w:rFonts w:ascii="Cambria Math"/>
          <w:sz w:val="48"/>
        </w:rPr>
      </w:pPr>
      <w:r>
        <w:rPr/>
        <w:br w:type="column"/>
      </w:r>
      <w:r>
        <w:rPr>
          <w:rFonts w:ascii="Cambria Math"/>
          <w:sz w:val="48"/>
        </w:rPr>
      </w:r>
    </w:p>
    <w:p>
      <w:pPr>
        <w:tabs>
          <w:tab w:pos="954" w:val="left" w:leader="none"/>
        </w:tabs>
        <w:spacing w:line="175" w:lineRule="auto" w:before="1"/>
        <w:ind w:left="1" w:right="0" w:firstLine="0"/>
        <w:jc w:val="left"/>
        <w:rPr>
          <w:rFonts w:ascii="Cambria Math" w:hAnsi="Cambria Math" w:eastAsia="Cambria Math"/>
          <w:sz w:val="20"/>
        </w:rPr>
      </w:pPr>
      <w:r>
        <w:rPr>
          <w:rFonts w:ascii="Cambria Math" w:hAnsi="Cambria Math" w:eastAsia="Cambria Math"/>
          <w:w w:val="105"/>
          <w:position w:val="-16"/>
          <w:sz w:val="28"/>
        </w:rPr>
        <w:t>=</w:t>
        <w:tab/>
      </w:r>
      <w:r>
        <w:rPr>
          <w:rFonts w:ascii="Cambria Math" w:hAnsi="Cambria Math" w:eastAsia="Cambria Math"/>
          <w:w w:val="105"/>
          <w:sz w:val="20"/>
        </w:rPr>
        <w:t>𝑛</w:t>
      </w:r>
      <w:r>
        <w:rPr>
          <w:rFonts w:ascii="Cambria Math" w:hAnsi="Cambria Math" w:eastAsia="Cambria Math"/>
          <w:spacing w:val="-2"/>
          <w:w w:val="105"/>
          <w:sz w:val="20"/>
        </w:rPr>
        <w:t> </w:t>
      </w:r>
      <w:r>
        <w:rPr>
          <w:rFonts w:ascii="Cambria Math" w:hAnsi="Cambria Math" w:eastAsia="Cambria Math"/>
          <w:w w:val="105"/>
          <w:position w:val="1"/>
          <w:sz w:val="20"/>
        </w:rPr>
        <w:t>(</w:t>
      </w:r>
      <w:r>
        <w:rPr>
          <w:rFonts w:ascii="Cambria Math" w:hAnsi="Cambria Math" w:eastAsia="Cambria Math"/>
          <w:w w:val="105"/>
          <w:sz w:val="20"/>
        </w:rPr>
        <w:t>𝛴𝑋𝑌</w:t>
      </w:r>
      <w:r>
        <w:rPr>
          <w:rFonts w:ascii="Cambria Math" w:hAnsi="Cambria Math" w:eastAsia="Cambria Math"/>
          <w:w w:val="105"/>
          <w:position w:val="1"/>
          <w:sz w:val="20"/>
        </w:rPr>
        <w:t>)</w:t>
      </w:r>
      <w:r>
        <w:rPr>
          <w:rFonts w:ascii="Cambria Math" w:hAnsi="Cambria Math" w:eastAsia="Cambria Math"/>
          <w:w w:val="105"/>
          <w:sz w:val="20"/>
        </w:rPr>
        <w:t>−</w:t>
      </w:r>
      <w:r>
        <w:rPr>
          <w:rFonts w:ascii="Cambria Math" w:hAnsi="Cambria Math" w:eastAsia="Cambria Math"/>
          <w:w w:val="105"/>
          <w:position w:val="1"/>
          <w:sz w:val="20"/>
        </w:rPr>
        <w:t>(</w:t>
      </w:r>
      <w:r>
        <w:rPr>
          <w:rFonts w:ascii="Cambria Math" w:hAnsi="Cambria Math" w:eastAsia="Cambria Math"/>
          <w:w w:val="105"/>
          <w:sz w:val="20"/>
        </w:rPr>
        <w:t>𝛴𝑋</w:t>
      </w:r>
      <w:r>
        <w:rPr>
          <w:rFonts w:ascii="Cambria Math" w:hAnsi="Cambria Math" w:eastAsia="Cambria Math"/>
          <w:w w:val="105"/>
          <w:position w:val="1"/>
          <w:sz w:val="20"/>
        </w:rPr>
        <w:t>)</w:t>
      </w:r>
      <w:r>
        <w:rPr>
          <w:rFonts w:ascii="Cambria Math" w:hAnsi="Cambria Math" w:eastAsia="Cambria Math"/>
          <w:w w:val="105"/>
          <w:sz w:val="20"/>
        </w:rPr>
        <w:t>−(𝛴𝑌)</w:t>
      </w:r>
    </w:p>
    <w:p>
      <w:pPr>
        <w:spacing w:line="194" w:lineRule="exact" w:before="0"/>
        <w:ind w:left="286" w:right="0" w:firstLine="0"/>
        <w:jc w:val="left"/>
        <w:rPr>
          <w:rFonts w:ascii="Cambria Math" w:hAnsi="Cambria Math" w:eastAsia="Cambria Math"/>
          <w:sz w:val="20"/>
        </w:rPr>
      </w:pPr>
      <w:r>
        <w:rPr/>
        <w:pict>
          <v:group style="position:absolute;margin-left:247.009995pt;margin-top:-4.751679pt;width:160.5pt;height:3.25pt;mso-position-horizontal-relative:page;mso-position-vertical-relative:paragraph;z-index:-253615104" coordorigin="4940,-95" coordsize="3210,65">
            <v:line style="position:absolute" from="5089,-36" to="8149,-36" stroked="true" strokeweight=".59999pt" strokecolor="#000000">
              <v:stroke dashstyle="solid"/>
            </v:line>
            <v:line style="position:absolute" from="4940,-85" to="8149,-85" stroked="true" strokeweight=".95999pt" strokecolor="#000000">
              <v:stroke dashstyle="solid"/>
            </v:line>
            <w10:wrap type="none"/>
          </v:group>
        </w:pict>
      </w:r>
      <w:r>
        <w:rPr>
          <w:rFonts w:ascii="Cambria Math" w:hAnsi="Cambria Math" w:eastAsia="Cambria Math"/>
          <w:w w:val="105"/>
          <w:sz w:val="20"/>
        </w:rPr>
        <w:t>√(𝑛 </w:t>
      </w:r>
      <w:r>
        <w:rPr>
          <w:rFonts w:ascii="Cambria Math" w:hAnsi="Cambria Math" w:eastAsia="Cambria Math"/>
          <w:w w:val="105"/>
          <w:position w:val="1"/>
          <w:sz w:val="20"/>
        </w:rPr>
        <w:t>(</w:t>
      </w:r>
      <w:r>
        <w:rPr>
          <w:rFonts w:ascii="Cambria Math" w:hAnsi="Cambria Math" w:eastAsia="Cambria Math"/>
          <w:w w:val="105"/>
          <w:sz w:val="20"/>
        </w:rPr>
        <w:t>𝛴𝑋</w:t>
      </w:r>
      <w:r>
        <w:rPr>
          <w:rFonts w:ascii="Cambria Math" w:hAnsi="Cambria Math" w:eastAsia="Cambria Math"/>
          <w:w w:val="105"/>
          <w:position w:val="6"/>
          <w:sz w:val="16"/>
        </w:rPr>
        <w:t>2</w:t>
      </w:r>
      <w:r>
        <w:rPr>
          <w:rFonts w:ascii="Cambria Math" w:hAnsi="Cambria Math" w:eastAsia="Cambria Math"/>
          <w:w w:val="105"/>
          <w:position w:val="1"/>
          <w:sz w:val="20"/>
        </w:rPr>
        <w:t>)</w:t>
      </w:r>
      <w:r>
        <w:rPr>
          <w:rFonts w:ascii="Cambria Math" w:hAnsi="Cambria Math" w:eastAsia="Cambria Math"/>
          <w:w w:val="105"/>
          <w:sz w:val="20"/>
        </w:rPr>
        <w:t>−(𝛴𝑋)</w:t>
      </w:r>
      <w:r>
        <w:rPr>
          <w:rFonts w:ascii="Cambria Math" w:hAnsi="Cambria Math" w:eastAsia="Cambria Math"/>
          <w:w w:val="105"/>
          <w:position w:val="6"/>
          <w:sz w:val="16"/>
        </w:rPr>
        <w:t>2</w:t>
      </w:r>
      <w:r>
        <w:rPr>
          <w:rFonts w:ascii="Cambria Math" w:hAnsi="Cambria Math" w:eastAsia="Cambria Math"/>
          <w:w w:val="105"/>
          <w:sz w:val="20"/>
        </w:rPr>
        <w:t>)(𝑛</w:t>
      </w:r>
      <w:r>
        <w:rPr>
          <w:rFonts w:ascii="Cambria Math" w:hAnsi="Cambria Math" w:eastAsia="Cambria Math"/>
          <w:w w:val="105"/>
          <w:position w:val="1"/>
          <w:sz w:val="20"/>
        </w:rPr>
        <w:t>(</w:t>
      </w:r>
      <w:r>
        <w:rPr>
          <w:rFonts w:ascii="Cambria Math" w:hAnsi="Cambria Math" w:eastAsia="Cambria Math"/>
          <w:w w:val="105"/>
          <w:sz w:val="20"/>
        </w:rPr>
        <w:t>𝛴𝑌</w:t>
      </w:r>
      <w:r>
        <w:rPr>
          <w:rFonts w:ascii="Cambria Math" w:hAnsi="Cambria Math" w:eastAsia="Cambria Math"/>
          <w:w w:val="105"/>
          <w:position w:val="6"/>
          <w:sz w:val="16"/>
        </w:rPr>
        <w:t>2</w:t>
      </w:r>
      <w:r>
        <w:rPr>
          <w:rFonts w:ascii="Cambria Math" w:hAnsi="Cambria Math" w:eastAsia="Cambria Math"/>
          <w:w w:val="105"/>
          <w:position w:val="1"/>
          <w:sz w:val="20"/>
        </w:rPr>
        <w:t>)</w:t>
      </w:r>
      <w:r>
        <w:rPr>
          <w:rFonts w:ascii="Cambria Math" w:hAnsi="Cambria Math" w:eastAsia="Cambria Math"/>
          <w:w w:val="105"/>
          <w:sz w:val="20"/>
        </w:rPr>
        <w:t>−(𝛴𝑌)</w:t>
      </w:r>
      <w:r>
        <w:rPr>
          <w:rFonts w:ascii="Cambria Math" w:hAnsi="Cambria Math" w:eastAsia="Cambria Math"/>
          <w:w w:val="105"/>
          <w:position w:val="6"/>
          <w:sz w:val="16"/>
        </w:rPr>
        <w:t>2</w:t>
      </w:r>
      <w:r>
        <w:rPr>
          <w:rFonts w:ascii="Cambria Math" w:hAnsi="Cambria Math" w:eastAsia="Cambria Math"/>
          <w:w w:val="105"/>
          <w:sz w:val="20"/>
        </w:rPr>
        <w:t>)</w:t>
      </w:r>
    </w:p>
    <w:p>
      <w:pPr>
        <w:spacing w:after="0" w:line="194" w:lineRule="exact"/>
        <w:jc w:val="left"/>
        <w:rPr>
          <w:rFonts w:ascii="Cambria Math" w:hAnsi="Cambria Math" w:eastAsia="Cambria Math"/>
          <w:sz w:val="20"/>
        </w:rPr>
        <w:sectPr>
          <w:type w:val="continuous"/>
          <w:pgSz w:w="11910" w:h="16840"/>
          <w:pgMar w:top="1580" w:bottom="280" w:left="1680" w:right="1280"/>
          <w:cols w:num="2" w:equalWidth="0">
            <w:col w:w="2934" w:space="40"/>
            <w:col w:w="5976"/>
          </w:cols>
        </w:sectPr>
      </w:pPr>
    </w:p>
    <w:p>
      <w:pPr>
        <w:pStyle w:val="BodyText"/>
        <w:spacing w:before="9"/>
        <w:rPr>
          <w:rFonts w:ascii="Cambria Math"/>
          <w:sz w:val="20"/>
        </w:rPr>
      </w:pPr>
    </w:p>
    <w:p>
      <w:pPr>
        <w:pStyle w:val="BodyText"/>
        <w:spacing w:before="90"/>
        <w:ind w:left="3047" w:right="2880"/>
        <w:jc w:val="center"/>
      </w:pPr>
      <w:r>
        <w:rPr/>
        <w:t>Sumber: Sugiyono (2016:179)</w:t>
      </w:r>
    </w:p>
    <w:p>
      <w:pPr>
        <w:pStyle w:val="BodyText"/>
        <w:spacing w:before="3"/>
        <w:rPr>
          <w:sz w:val="16"/>
        </w:rPr>
      </w:pPr>
    </w:p>
    <w:p>
      <w:pPr>
        <w:pStyle w:val="BodyText"/>
        <w:spacing w:before="90"/>
        <w:ind w:left="588"/>
      </w:pPr>
      <w:r>
        <w:rPr/>
        <w:t>Keterangan:</w:t>
      </w:r>
    </w:p>
    <w:p>
      <w:pPr>
        <w:pStyle w:val="BodyText"/>
        <w:spacing w:before="10"/>
        <w:rPr>
          <w:sz w:val="23"/>
        </w:rPr>
      </w:pPr>
    </w:p>
    <w:p>
      <w:pPr>
        <w:pStyle w:val="BodyText"/>
        <w:tabs>
          <w:tab w:pos="1440" w:val="left" w:leader="none"/>
        </w:tabs>
        <w:ind w:left="588"/>
      </w:pPr>
      <w:r>
        <w:rPr>
          <w:position w:val="2"/>
        </w:rPr>
        <w:t>r</w:t>
      </w:r>
      <w:r>
        <w:rPr>
          <w:i/>
          <w:sz w:val="16"/>
        </w:rPr>
        <w:t>xy</w:t>
        <w:tab/>
      </w:r>
      <w:r>
        <w:rPr>
          <w:position w:val="2"/>
        </w:rPr>
        <w:t>= Koefesien</w:t>
      </w:r>
      <w:r>
        <w:rPr>
          <w:spacing w:val="-2"/>
          <w:position w:val="2"/>
        </w:rPr>
        <w:t> </w:t>
      </w:r>
      <w:r>
        <w:rPr>
          <w:position w:val="2"/>
        </w:rPr>
        <w:t>korelasi</w:t>
      </w:r>
    </w:p>
    <w:p>
      <w:pPr>
        <w:pStyle w:val="BodyText"/>
        <w:spacing w:before="11"/>
        <w:rPr>
          <w:sz w:val="23"/>
        </w:rPr>
      </w:pPr>
    </w:p>
    <w:p>
      <w:pPr>
        <w:pStyle w:val="BodyText"/>
        <w:tabs>
          <w:tab w:pos="1440" w:val="left" w:leader="none"/>
        </w:tabs>
        <w:ind w:left="588"/>
      </w:pPr>
      <w:r>
        <w:rPr>
          <w:rFonts w:ascii="Cambria Math" w:eastAsia="Cambria Math"/>
        </w:rPr>
        <w:t>𝛴𝑥𝑦</w:t>
        <w:tab/>
      </w:r>
      <w:r>
        <w:rPr/>
        <w:t>= Jumlah perkalian variabel x dan</w:t>
      </w:r>
      <w:r>
        <w:rPr>
          <w:spacing w:val="2"/>
        </w:rPr>
        <w:t> </w:t>
      </w:r>
      <w:r>
        <w:rPr/>
        <w:t>y</w:t>
      </w:r>
    </w:p>
    <w:p>
      <w:pPr>
        <w:pStyle w:val="BodyText"/>
        <w:spacing w:before="6"/>
      </w:pPr>
    </w:p>
    <w:p>
      <w:pPr>
        <w:pStyle w:val="BodyText"/>
        <w:tabs>
          <w:tab w:pos="1440" w:val="left" w:leader="none"/>
        </w:tabs>
        <w:spacing w:before="1"/>
        <w:ind w:left="588"/>
      </w:pPr>
      <w:r>
        <w:rPr>
          <w:rFonts w:ascii="Cambria Math" w:eastAsia="Cambria Math"/>
        </w:rPr>
        <w:t>𝛴𝑥</w:t>
        <w:tab/>
      </w:r>
      <w:r>
        <w:rPr/>
        <w:t>= Jumlah perkalian variabel</w:t>
      </w:r>
      <w:r>
        <w:rPr>
          <w:spacing w:val="-7"/>
        </w:rPr>
        <w:t> </w:t>
      </w:r>
      <w:r>
        <w:rPr/>
        <w:t>x</w:t>
      </w:r>
    </w:p>
    <w:p>
      <w:pPr>
        <w:pStyle w:val="BodyText"/>
        <w:spacing w:before="4"/>
      </w:pPr>
    </w:p>
    <w:p>
      <w:pPr>
        <w:pStyle w:val="BodyText"/>
        <w:tabs>
          <w:tab w:pos="1440" w:val="left" w:leader="none"/>
        </w:tabs>
        <w:ind w:left="588"/>
      </w:pPr>
      <w:r>
        <w:rPr>
          <w:rFonts w:ascii="Cambria Math" w:eastAsia="Cambria Math"/>
        </w:rPr>
        <w:t>𝛴𝑦</w:t>
        <w:tab/>
      </w:r>
      <w:r>
        <w:rPr/>
        <w:t>= Jumlah perkalian variabel</w:t>
      </w:r>
      <w:r>
        <w:rPr>
          <w:spacing w:val="-5"/>
        </w:rPr>
        <w:t> </w:t>
      </w:r>
      <w:r>
        <w:rPr/>
        <w:t>y</w:t>
      </w:r>
    </w:p>
    <w:p>
      <w:pPr>
        <w:pStyle w:val="BodyText"/>
        <w:spacing w:before="6"/>
      </w:pPr>
    </w:p>
    <w:p>
      <w:pPr>
        <w:pStyle w:val="BodyText"/>
        <w:tabs>
          <w:tab w:pos="1440" w:val="left" w:leader="none"/>
        </w:tabs>
        <w:ind w:left="588"/>
      </w:pPr>
      <w:r>
        <w:rPr>
          <w:rFonts w:ascii="Cambria Math" w:eastAsia="Cambria Math"/>
        </w:rPr>
        <w:t>𝛴𝑥</w:t>
      </w:r>
      <w:r>
        <w:rPr>
          <w:vertAlign w:val="superscript"/>
        </w:rPr>
        <w:t>2</w:t>
      </w:r>
      <w:r>
        <w:rPr>
          <w:vertAlign w:val="baseline"/>
        </w:rPr>
        <w:tab/>
        <w:t>= Jumlah pangkat dua nilai variabel</w:t>
      </w:r>
      <w:r>
        <w:rPr>
          <w:spacing w:val="-2"/>
          <w:vertAlign w:val="baseline"/>
        </w:rPr>
        <w:t> </w:t>
      </w:r>
      <w:r>
        <w:rPr>
          <w:vertAlign w:val="baseline"/>
        </w:rPr>
        <w:t>x</w:t>
      </w:r>
    </w:p>
    <w:p>
      <w:pPr>
        <w:pStyle w:val="BodyText"/>
        <w:spacing w:before="5"/>
      </w:pPr>
    </w:p>
    <w:p>
      <w:pPr>
        <w:pStyle w:val="BodyText"/>
        <w:tabs>
          <w:tab w:pos="1440" w:val="left" w:leader="none"/>
        </w:tabs>
        <w:spacing w:line="480" w:lineRule="auto"/>
        <w:ind w:left="588" w:right="3888"/>
      </w:pPr>
      <w:r>
        <w:rPr>
          <w:rFonts w:ascii="Cambria Math" w:eastAsia="Cambria Math"/>
        </w:rPr>
        <w:t>𝛴𝑦</w:t>
      </w:r>
      <w:r>
        <w:rPr>
          <w:vertAlign w:val="superscript"/>
        </w:rPr>
        <w:t>2</w:t>
      </w:r>
      <w:r>
        <w:rPr>
          <w:vertAlign w:val="baseline"/>
        </w:rPr>
        <w:tab/>
        <w:t>= Jumlah pangkat dua nilai variabel </w:t>
      </w:r>
      <w:r>
        <w:rPr>
          <w:spacing w:val="-13"/>
          <w:vertAlign w:val="baseline"/>
        </w:rPr>
        <w:t>y </w:t>
      </w:r>
      <w:r>
        <w:rPr>
          <w:vertAlign w:val="baseline"/>
        </w:rPr>
        <w:t>n</w:t>
        <w:tab/>
        <w:t>= Banyaknya</w:t>
      </w:r>
      <w:r>
        <w:rPr>
          <w:spacing w:val="-3"/>
          <w:vertAlign w:val="baseline"/>
        </w:rPr>
        <w:t> </w:t>
      </w:r>
      <w:r>
        <w:rPr>
          <w:vertAlign w:val="baseline"/>
        </w:rPr>
        <w:t>sampel</w:t>
      </w:r>
    </w:p>
    <w:p>
      <w:pPr>
        <w:pStyle w:val="BodyText"/>
        <w:rPr>
          <w:sz w:val="26"/>
        </w:rPr>
      </w:pPr>
    </w:p>
    <w:p>
      <w:pPr>
        <w:pStyle w:val="BodyText"/>
        <w:rPr>
          <w:sz w:val="22"/>
        </w:rPr>
      </w:pPr>
    </w:p>
    <w:p>
      <w:pPr>
        <w:pStyle w:val="Heading1"/>
        <w:numPr>
          <w:ilvl w:val="4"/>
          <w:numId w:val="12"/>
        </w:numPr>
        <w:tabs>
          <w:tab w:pos="1489" w:val="left" w:leader="none"/>
        </w:tabs>
        <w:spacing w:line="240" w:lineRule="auto" w:before="1" w:after="0"/>
        <w:ind w:left="1488" w:right="0" w:hanging="901"/>
        <w:jc w:val="left"/>
      </w:pPr>
      <w:r>
        <w:rPr/>
        <w:t>Uji Reliabilitas</w:t>
      </w:r>
      <w:r>
        <w:rPr>
          <w:spacing w:val="-1"/>
        </w:rPr>
        <w:t> </w:t>
      </w:r>
      <w:r>
        <w:rPr/>
        <w:t>Instrumen</w:t>
      </w:r>
    </w:p>
    <w:p>
      <w:pPr>
        <w:pStyle w:val="BodyText"/>
        <w:rPr>
          <w:b/>
        </w:rPr>
      </w:pPr>
    </w:p>
    <w:p>
      <w:pPr>
        <w:pStyle w:val="BodyText"/>
        <w:ind w:left="1308"/>
        <w:jc w:val="both"/>
      </w:pPr>
      <w:r>
        <w:rPr/>
        <w:t>Menurut Sugiyono (2015:173) menyatakan bahwa:</w:t>
      </w:r>
    </w:p>
    <w:p>
      <w:pPr>
        <w:pStyle w:val="BodyText"/>
      </w:pPr>
    </w:p>
    <w:p>
      <w:pPr>
        <w:pStyle w:val="BodyText"/>
        <w:spacing w:line="480" w:lineRule="auto"/>
        <w:ind w:left="1308" w:right="419"/>
        <w:jc w:val="both"/>
      </w:pPr>
      <w:r>
        <w:rPr/>
        <w:t>“Instrumen yang reliabel adalah instrumen yang bila digunakan beberapa kali untuk mengukur obyek yang sama, akan menghasilkan data yang sama.”</w:t>
      </w:r>
    </w:p>
    <w:p>
      <w:pPr>
        <w:pStyle w:val="BodyText"/>
        <w:spacing w:line="480" w:lineRule="auto" w:before="1"/>
        <w:ind w:left="588" w:right="417" w:firstLine="720"/>
        <w:jc w:val="both"/>
      </w:pPr>
      <w:r>
        <w:rPr/>
        <w:t>Uji reliabilitas dilakukan terhadap item pernyataan yang sudah valid,</w:t>
      </w:r>
      <w:r>
        <w:rPr>
          <w:spacing w:val="-23"/>
        </w:rPr>
        <w:t> </w:t>
      </w:r>
      <w:r>
        <w:rPr/>
        <w:t>untuk mengetahui sejauh mana hasil pengukuran tetap konsisten bila dilakukan pengukuran</w:t>
      </w:r>
      <w:r>
        <w:rPr>
          <w:spacing w:val="-15"/>
        </w:rPr>
        <w:t> </w:t>
      </w:r>
      <w:r>
        <w:rPr/>
        <w:t>kembali</w:t>
      </w:r>
      <w:r>
        <w:rPr>
          <w:spacing w:val="-14"/>
        </w:rPr>
        <w:t> </w:t>
      </w:r>
      <w:r>
        <w:rPr/>
        <w:t>terhadap</w:t>
      </w:r>
      <w:r>
        <w:rPr>
          <w:spacing w:val="-12"/>
        </w:rPr>
        <w:t> </w:t>
      </w:r>
      <w:r>
        <w:rPr/>
        <w:t>gejala</w:t>
      </w:r>
      <w:r>
        <w:rPr>
          <w:spacing w:val="-11"/>
        </w:rPr>
        <w:t> </w:t>
      </w:r>
      <w:r>
        <w:rPr/>
        <w:t>yang</w:t>
      </w:r>
      <w:r>
        <w:rPr>
          <w:spacing w:val="-17"/>
        </w:rPr>
        <w:t> </w:t>
      </w:r>
      <w:r>
        <w:rPr/>
        <w:t>sama.</w:t>
      </w:r>
      <w:r>
        <w:rPr>
          <w:spacing w:val="-14"/>
        </w:rPr>
        <w:t> </w:t>
      </w:r>
      <w:r>
        <w:rPr/>
        <w:t>Suatu</w:t>
      </w:r>
      <w:r>
        <w:rPr>
          <w:spacing w:val="-14"/>
        </w:rPr>
        <w:t> </w:t>
      </w:r>
      <w:r>
        <w:rPr/>
        <w:t>instrumen</w:t>
      </w:r>
      <w:r>
        <w:rPr>
          <w:spacing w:val="-14"/>
        </w:rPr>
        <w:t> </w:t>
      </w:r>
      <w:r>
        <w:rPr/>
        <w:t>dikatakan</w:t>
      </w:r>
      <w:r>
        <w:rPr>
          <w:spacing w:val="-14"/>
        </w:rPr>
        <w:t> </w:t>
      </w:r>
      <w:r>
        <w:rPr>
          <w:i/>
        </w:rPr>
        <w:t>reliable </w:t>
      </w:r>
      <w:r>
        <w:rPr/>
        <w:t>jika nilai </w:t>
      </w:r>
      <w:r>
        <w:rPr>
          <w:i/>
        </w:rPr>
        <w:t>cronbach alpha </w:t>
      </w:r>
      <w:r>
        <w:rPr/>
        <w:t>lebih besar dari 0,6 yang dirumuskan:</w:t>
      </w:r>
    </w:p>
    <w:p>
      <w:pPr>
        <w:spacing w:after="0" w:line="480" w:lineRule="auto"/>
        <w:jc w:val="both"/>
        <w:sectPr>
          <w:type w:val="continuous"/>
          <w:pgSz w:w="11910" w:h="16840"/>
          <w:pgMar w:top="1580" w:bottom="280" w:left="1680" w:right="1280"/>
        </w:sectPr>
      </w:pPr>
    </w:p>
    <w:p>
      <w:pPr>
        <w:pStyle w:val="BodyText"/>
        <w:rPr>
          <w:sz w:val="20"/>
        </w:rPr>
      </w:pPr>
    </w:p>
    <w:p>
      <w:pPr>
        <w:pStyle w:val="BodyText"/>
        <w:rPr>
          <w:sz w:val="20"/>
        </w:rPr>
      </w:pPr>
    </w:p>
    <w:p>
      <w:pPr>
        <w:spacing w:line="212" w:lineRule="exact" w:before="178"/>
        <w:ind w:left="3047" w:right="2456" w:firstLine="0"/>
        <w:jc w:val="center"/>
        <w:rPr>
          <w:rFonts w:ascii="Cambria Math" w:eastAsia="Cambria Math"/>
          <w:sz w:val="22"/>
        </w:rPr>
      </w:pPr>
      <w:r>
        <w:rPr>
          <w:rFonts w:ascii="Cambria Math" w:eastAsia="Cambria Math"/>
          <w:sz w:val="22"/>
        </w:rPr>
        <w:t>𝐾 . 𝑟</w:t>
      </w:r>
    </w:p>
    <w:p>
      <w:pPr>
        <w:spacing w:line="362" w:lineRule="exact" w:before="0"/>
        <w:ind w:left="3046" w:right="2883" w:firstLine="0"/>
        <w:jc w:val="center"/>
        <w:rPr>
          <w:rFonts w:ascii="Cambria Math" w:hAnsi="Cambria Math" w:eastAsia="Cambria Math"/>
          <w:sz w:val="22"/>
        </w:rPr>
      </w:pPr>
      <w:r>
        <w:rPr/>
        <w:pict>
          <v:line style="position:absolute;mso-position-horizontal-relative:page;mso-position-vertical-relative:paragraph;z-index:-253614080" from="288.769989pt,5.114162pt" to="356.353989pt,5.114162pt" stroked="true" strokeweight=".72pt" strokecolor="#000000">
            <v:stroke dashstyle="solid"/>
            <w10:wrap type="none"/>
          </v:line>
        </w:pict>
      </w:r>
      <w:r>
        <w:rPr>
          <w:rFonts w:ascii="Cambria Math" w:hAnsi="Cambria Math" w:eastAsia="Cambria Math"/>
          <w:position w:val="15"/>
          <w:sz w:val="22"/>
        </w:rPr>
        <w:t>𝐴 = </w:t>
      </w:r>
      <w:r>
        <w:rPr>
          <w:rFonts w:ascii="Cambria Math" w:hAnsi="Cambria Math" w:eastAsia="Cambria Math"/>
          <w:sz w:val="22"/>
        </w:rPr>
        <w:t>1 + </w:t>
      </w:r>
      <w:r>
        <w:rPr>
          <w:rFonts w:ascii="Cambria Math" w:hAnsi="Cambria Math" w:eastAsia="Cambria Math"/>
          <w:position w:val="1"/>
          <w:sz w:val="22"/>
        </w:rPr>
        <w:t>(</w:t>
      </w:r>
      <w:r>
        <w:rPr>
          <w:rFonts w:ascii="Cambria Math" w:hAnsi="Cambria Math" w:eastAsia="Cambria Math"/>
          <w:sz w:val="22"/>
        </w:rPr>
        <w:t>𝐾 − 1</w:t>
      </w:r>
      <w:r>
        <w:rPr>
          <w:rFonts w:ascii="Cambria Math" w:hAnsi="Cambria Math" w:eastAsia="Cambria Math"/>
          <w:position w:val="1"/>
          <w:sz w:val="22"/>
        </w:rPr>
        <w:t>)</w:t>
      </w:r>
      <w:r>
        <w:rPr>
          <w:rFonts w:ascii="Cambria Math" w:hAnsi="Cambria Math" w:eastAsia="Cambria Math"/>
          <w:sz w:val="22"/>
        </w:rPr>
        <w:t>.  𝑟</w:t>
      </w:r>
    </w:p>
    <w:p>
      <w:pPr>
        <w:pStyle w:val="BodyText"/>
        <w:rPr>
          <w:rFonts w:ascii="Cambria Math"/>
          <w:sz w:val="20"/>
        </w:rPr>
      </w:pPr>
    </w:p>
    <w:p>
      <w:pPr>
        <w:pStyle w:val="BodyText"/>
        <w:spacing w:before="3"/>
        <w:rPr>
          <w:rFonts w:ascii="Cambria Math"/>
          <w:sz w:val="18"/>
        </w:rPr>
      </w:pPr>
    </w:p>
    <w:p>
      <w:pPr>
        <w:pStyle w:val="BodyText"/>
        <w:spacing w:before="90"/>
        <w:ind w:left="3047" w:right="2883"/>
        <w:jc w:val="center"/>
      </w:pPr>
      <w:r>
        <w:rPr/>
        <w:t>Sumber : Sugiyono (2016:180)</w:t>
      </w:r>
    </w:p>
    <w:p>
      <w:pPr>
        <w:pStyle w:val="BodyText"/>
        <w:rPr>
          <w:sz w:val="20"/>
        </w:rPr>
      </w:pPr>
    </w:p>
    <w:p>
      <w:pPr>
        <w:pStyle w:val="BodyText"/>
        <w:rPr>
          <w:sz w:val="20"/>
        </w:rPr>
      </w:pPr>
    </w:p>
    <w:p>
      <w:pPr>
        <w:pStyle w:val="BodyText"/>
        <w:spacing w:before="2"/>
      </w:pPr>
    </w:p>
    <w:p>
      <w:pPr>
        <w:pStyle w:val="BodyText"/>
        <w:spacing w:before="90"/>
        <w:ind w:left="588"/>
      </w:pPr>
      <w:r>
        <w:rPr/>
        <w:t>Keterangan:</w:t>
      </w:r>
    </w:p>
    <w:p>
      <w:pPr>
        <w:pStyle w:val="BodyText"/>
      </w:pPr>
    </w:p>
    <w:p>
      <w:pPr>
        <w:pStyle w:val="BodyText"/>
        <w:spacing w:line="480" w:lineRule="auto"/>
        <w:ind w:left="588" w:right="5729"/>
      </w:pPr>
      <w:r>
        <w:rPr/>
        <w:t>A = Koefesien reliabilitas k = Jumlah item</w:t>
      </w:r>
      <w:r>
        <w:rPr>
          <w:spacing w:val="-18"/>
        </w:rPr>
        <w:t> </w:t>
      </w:r>
      <w:r>
        <w:rPr/>
        <w:t>reliabilitas</w:t>
      </w:r>
    </w:p>
    <w:p>
      <w:pPr>
        <w:pStyle w:val="BodyText"/>
        <w:spacing w:line="480" w:lineRule="auto" w:before="1"/>
        <w:ind w:left="588" w:right="5121"/>
      </w:pPr>
      <w:r>
        <w:rPr/>
        <w:t>r = Rata – rata korelasi antar item 1= Bilangan konstan</w:t>
      </w:r>
    </w:p>
    <w:p>
      <w:pPr>
        <w:pStyle w:val="BodyText"/>
        <w:rPr>
          <w:sz w:val="26"/>
        </w:rPr>
      </w:pPr>
    </w:p>
    <w:p>
      <w:pPr>
        <w:pStyle w:val="BodyText"/>
        <w:rPr>
          <w:sz w:val="22"/>
        </w:rPr>
      </w:pPr>
    </w:p>
    <w:p>
      <w:pPr>
        <w:pStyle w:val="Heading1"/>
        <w:numPr>
          <w:ilvl w:val="3"/>
          <w:numId w:val="12"/>
        </w:numPr>
        <w:tabs>
          <w:tab w:pos="1309" w:val="left" w:leader="none"/>
        </w:tabs>
        <w:spacing w:line="240" w:lineRule="auto" w:before="0" w:after="0"/>
        <w:ind w:left="1308" w:right="0" w:hanging="721"/>
        <w:jc w:val="left"/>
      </w:pPr>
      <w:r>
        <w:rPr/>
        <w:t>Transformasi Data Ordinal Menjadi Data</w:t>
      </w:r>
      <w:r>
        <w:rPr>
          <w:spacing w:val="-2"/>
        </w:rPr>
        <w:t> </w:t>
      </w:r>
      <w:r>
        <w:rPr/>
        <w:t>Interval</w:t>
      </w:r>
    </w:p>
    <w:p>
      <w:pPr>
        <w:pStyle w:val="BodyText"/>
        <w:rPr>
          <w:b/>
        </w:rPr>
      </w:pPr>
    </w:p>
    <w:p>
      <w:pPr>
        <w:pStyle w:val="BodyText"/>
        <w:spacing w:line="480" w:lineRule="auto"/>
        <w:ind w:left="588" w:right="419" w:firstLine="708"/>
        <w:jc w:val="both"/>
      </w:pPr>
      <w:r>
        <w:rPr/>
        <w:t>Mentransformasikan data dari ordinal ke interval gunanya untuk memenuhisebagian</w:t>
      </w:r>
      <w:r>
        <w:rPr>
          <w:spacing w:val="-12"/>
        </w:rPr>
        <w:t> </w:t>
      </w:r>
      <w:r>
        <w:rPr/>
        <w:t>dari</w:t>
      </w:r>
      <w:r>
        <w:rPr>
          <w:spacing w:val="-11"/>
        </w:rPr>
        <w:t> </w:t>
      </w:r>
      <w:r>
        <w:rPr/>
        <w:t>syarat</w:t>
      </w:r>
      <w:r>
        <w:rPr>
          <w:spacing w:val="-11"/>
        </w:rPr>
        <w:t> </w:t>
      </w:r>
      <w:r>
        <w:rPr/>
        <w:t>analisis</w:t>
      </w:r>
      <w:r>
        <w:rPr>
          <w:spacing w:val="-9"/>
        </w:rPr>
        <w:t> </w:t>
      </w:r>
      <w:r>
        <w:rPr/>
        <w:t>parametrik</w:t>
      </w:r>
      <w:r>
        <w:rPr>
          <w:spacing w:val="-9"/>
        </w:rPr>
        <w:t> </w:t>
      </w:r>
      <w:r>
        <w:rPr/>
        <w:t>yang</w:t>
      </w:r>
      <w:r>
        <w:rPr>
          <w:spacing w:val="-11"/>
        </w:rPr>
        <w:t> </w:t>
      </w:r>
      <w:r>
        <w:rPr/>
        <w:t>mana</w:t>
      </w:r>
      <w:r>
        <w:rPr>
          <w:spacing w:val="-13"/>
        </w:rPr>
        <w:t> </w:t>
      </w:r>
      <w:r>
        <w:rPr/>
        <w:t>data</w:t>
      </w:r>
      <w:r>
        <w:rPr>
          <w:spacing w:val="-11"/>
        </w:rPr>
        <w:t> </w:t>
      </w:r>
      <w:r>
        <w:rPr/>
        <w:t>setidak-tidaknya berskala</w:t>
      </w:r>
      <w:r>
        <w:rPr>
          <w:spacing w:val="-13"/>
        </w:rPr>
        <w:t> </w:t>
      </w:r>
      <w:r>
        <w:rPr/>
        <w:t>interval.</w:t>
      </w:r>
      <w:r>
        <w:rPr>
          <w:spacing w:val="-12"/>
        </w:rPr>
        <w:t> </w:t>
      </w:r>
      <w:r>
        <w:rPr/>
        <w:t>Teknik</w:t>
      </w:r>
      <w:r>
        <w:rPr>
          <w:spacing w:val="-12"/>
        </w:rPr>
        <w:t> </w:t>
      </w:r>
      <w:r>
        <w:rPr/>
        <w:t>transformasi</w:t>
      </w:r>
      <w:r>
        <w:rPr>
          <w:spacing w:val="-7"/>
        </w:rPr>
        <w:t> </w:t>
      </w:r>
      <w:r>
        <w:rPr/>
        <w:t>yang</w:t>
      </w:r>
      <w:r>
        <w:rPr>
          <w:spacing w:val="-14"/>
        </w:rPr>
        <w:t> </w:t>
      </w:r>
      <w:r>
        <w:rPr/>
        <w:t>paling</w:t>
      </w:r>
      <w:r>
        <w:rPr>
          <w:spacing w:val="-12"/>
        </w:rPr>
        <w:t> </w:t>
      </w:r>
      <w:r>
        <w:rPr/>
        <w:t>sederhana</w:t>
      </w:r>
      <w:r>
        <w:rPr>
          <w:spacing w:val="-13"/>
        </w:rPr>
        <w:t> </w:t>
      </w:r>
      <w:r>
        <w:rPr/>
        <w:t>dengan</w:t>
      </w:r>
      <w:r>
        <w:rPr>
          <w:spacing w:val="-13"/>
        </w:rPr>
        <w:t> </w:t>
      </w:r>
      <w:r>
        <w:rPr/>
        <w:t>menggunakan MSI (Methode of Succesive Interval) adalah sebagai berikut</w:t>
      </w:r>
      <w:r>
        <w:rPr>
          <w:spacing w:val="-7"/>
        </w:rPr>
        <w:t> </w:t>
      </w:r>
      <w:r>
        <w:rPr/>
        <w:t>:</w:t>
      </w:r>
    </w:p>
    <w:p>
      <w:pPr>
        <w:pStyle w:val="ListParagraph"/>
        <w:numPr>
          <w:ilvl w:val="0"/>
          <w:numId w:val="16"/>
        </w:numPr>
        <w:tabs>
          <w:tab w:pos="889" w:val="left" w:leader="none"/>
        </w:tabs>
        <w:spacing w:line="480" w:lineRule="auto" w:before="1" w:after="0"/>
        <w:ind w:left="871" w:right="419" w:hanging="284"/>
        <w:jc w:val="left"/>
        <w:rPr>
          <w:sz w:val="24"/>
        </w:rPr>
      </w:pPr>
      <w:r>
        <w:rPr>
          <w:sz w:val="24"/>
        </w:rPr>
        <w:t>Perhatikan banyaknya (frekuensi) responden yang menjawab (memberikan) respon terhadap alternatif (kategori) jawaban yang tersedia.</w:t>
      </w:r>
    </w:p>
    <w:p>
      <w:pPr>
        <w:pStyle w:val="ListParagraph"/>
        <w:numPr>
          <w:ilvl w:val="0"/>
          <w:numId w:val="16"/>
        </w:numPr>
        <w:tabs>
          <w:tab w:pos="853" w:val="left" w:leader="none"/>
        </w:tabs>
        <w:spacing w:line="480" w:lineRule="auto" w:before="0" w:after="0"/>
        <w:ind w:left="871" w:right="418" w:hanging="284"/>
        <w:jc w:val="left"/>
        <w:rPr>
          <w:sz w:val="24"/>
        </w:rPr>
      </w:pPr>
      <w:r>
        <w:rPr>
          <w:sz w:val="24"/>
        </w:rPr>
        <w:t>Bagi setiap bilangan pada frekuensi oleh banyaknya responden (n), kemudian tentukan proporsi untuk setiap alternatif jawaban responden</w:t>
      </w:r>
      <w:r>
        <w:rPr>
          <w:spacing w:val="-2"/>
          <w:sz w:val="24"/>
        </w:rPr>
        <w:t> </w:t>
      </w:r>
      <w:r>
        <w:rPr>
          <w:sz w:val="24"/>
        </w:rPr>
        <w:t>tersebut.</w:t>
      </w:r>
    </w:p>
    <w:p>
      <w:pPr>
        <w:pStyle w:val="ListParagraph"/>
        <w:numPr>
          <w:ilvl w:val="0"/>
          <w:numId w:val="16"/>
        </w:numPr>
        <w:tabs>
          <w:tab w:pos="843" w:val="left" w:leader="none"/>
        </w:tabs>
        <w:spacing w:line="480" w:lineRule="auto" w:before="0" w:after="0"/>
        <w:ind w:left="871" w:right="418" w:hanging="284"/>
        <w:jc w:val="left"/>
        <w:rPr>
          <w:sz w:val="24"/>
        </w:rPr>
      </w:pPr>
      <w:r>
        <w:rPr>
          <w:sz w:val="24"/>
        </w:rPr>
        <w:t>Jumlahkan proporsi secara berurutan sehingga keluar proporsi kumulatif untuk setiap alternatif jawaban</w:t>
      </w:r>
      <w:r>
        <w:rPr>
          <w:spacing w:val="1"/>
          <w:sz w:val="24"/>
        </w:rPr>
        <w:t> </w:t>
      </w:r>
      <w:r>
        <w:rPr>
          <w:sz w:val="24"/>
        </w:rPr>
        <w:t>responden.</w:t>
      </w:r>
    </w:p>
    <w:p>
      <w:pPr>
        <w:spacing w:after="0" w:line="480" w:lineRule="auto"/>
        <w:jc w:val="left"/>
        <w:rPr>
          <w:sz w:val="24"/>
        </w:rPr>
        <w:sectPr>
          <w:pgSz w:w="11910" w:h="16840"/>
          <w:pgMar w:header="751" w:footer="0" w:top="1580" w:bottom="280" w:left="1680" w:right="1280"/>
        </w:sectPr>
      </w:pPr>
    </w:p>
    <w:p>
      <w:pPr>
        <w:pStyle w:val="BodyText"/>
        <w:rPr>
          <w:sz w:val="20"/>
        </w:rPr>
      </w:pPr>
    </w:p>
    <w:p>
      <w:pPr>
        <w:pStyle w:val="BodyText"/>
        <w:rPr>
          <w:sz w:val="20"/>
        </w:rPr>
      </w:pPr>
    </w:p>
    <w:p>
      <w:pPr>
        <w:pStyle w:val="ListParagraph"/>
        <w:numPr>
          <w:ilvl w:val="0"/>
          <w:numId w:val="16"/>
        </w:numPr>
        <w:tabs>
          <w:tab w:pos="845" w:val="left" w:leader="none"/>
        </w:tabs>
        <w:spacing w:line="480" w:lineRule="auto" w:before="209" w:after="0"/>
        <w:ind w:left="871" w:right="417" w:hanging="284"/>
        <w:jc w:val="both"/>
        <w:rPr>
          <w:sz w:val="24"/>
        </w:rPr>
      </w:pPr>
      <w:r>
        <w:rPr>
          <w:sz w:val="24"/>
        </w:rPr>
        <w:t>Dengan menggunakan tabel distribusi normal baku, hitung nilai z untuk setiap kategori berdasarkan proporsi kumulatif pada setiap alternative jawaban responden.</w:t>
      </w:r>
    </w:p>
    <w:p>
      <w:pPr>
        <w:pStyle w:val="ListParagraph"/>
        <w:numPr>
          <w:ilvl w:val="0"/>
          <w:numId w:val="16"/>
        </w:numPr>
        <w:tabs>
          <w:tab w:pos="841" w:val="left" w:leader="none"/>
        </w:tabs>
        <w:spacing w:line="480" w:lineRule="auto" w:before="0" w:after="0"/>
        <w:ind w:left="871" w:right="417" w:hanging="284"/>
        <w:jc w:val="both"/>
        <w:rPr>
          <w:sz w:val="24"/>
        </w:rPr>
      </w:pPr>
      <w:r>
        <w:rPr>
          <w:sz w:val="24"/>
        </w:rPr>
        <w:t>Menghitung nilai skala untuk setiap nilai z dengan menggunakan rumus: SV = (densitas pada batas bawah – densitas pada batas atas) (area di bawah batas</w:t>
      </w:r>
      <w:r>
        <w:rPr>
          <w:spacing w:val="-13"/>
          <w:sz w:val="24"/>
        </w:rPr>
        <w:t> </w:t>
      </w:r>
      <w:r>
        <w:rPr>
          <w:sz w:val="24"/>
        </w:rPr>
        <w:t>atas</w:t>
      </w:r>
    </w:p>
    <w:p>
      <w:pPr>
        <w:pStyle w:val="BodyText"/>
        <w:spacing w:before="1"/>
        <w:ind w:left="871"/>
        <w:jc w:val="both"/>
      </w:pPr>
      <w:r>
        <w:rPr/>
        <w:t>– area di bawah batas bawah)</w:t>
      </w:r>
    </w:p>
    <w:p>
      <w:pPr>
        <w:pStyle w:val="BodyText"/>
      </w:pPr>
    </w:p>
    <w:p>
      <w:pPr>
        <w:pStyle w:val="ListParagraph"/>
        <w:numPr>
          <w:ilvl w:val="0"/>
          <w:numId w:val="16"/>
        </w:numPr>
        <w:tabs>
          <w:tab w:pos="822" w:val="left" w:leader="none"/>
        </w:tabs>
        <w:spacing w:line="480" w:lineRule="auto" w:before="0" w:after="0"/>
        <w:ind w:left="871" w:right="420" w:hanging="284"/>
        <w:jc w:val="both"/>
        <w:rPr>
          <w:sz w:val="24"/>
        </w:rPr>
      </w:pPr>
      <w:r>
        <w:rPr>
          <w:sz w:val="24"/>
        </w:rPr>
        <w:t>Melakukan</w:t>
      </w:r>
      <w:r>
        <w:rPr>
          <w:spacing w:val="-8"/>
          <w:sz w:val="24"/>
        </w:rPr>
        <w:t> </w:t>
      </w:r>
      <w:r>
        <w:rPr>
          <w:sz w:val="24"/>
        </w:rPr>
        <w:t>transformasi</w:t>
      </w:r>
      <w:r>
        <w:rPr>
          <w:spacing w:val="-8"/>
          <w:sz w:val="24"/>
        </w:rPr>
        <w:t> </w:t>
      </w:r>
      <w:r>
        <w:rPr>
          <w:sz w:val="24"/>
        </w:rPr>
        <w:t>nilai</w:t>
      </w:r>
      <w:r>
        <w:rPr>
          <w:spacing w:val="-8"/>
          <w:sz w:val="24"/>
        </w:rPr>
        <w:t> </w:t>
      </w:r>
      <w:r>
        <w:rPr>
          <w:sz w:val="24"/>
        </w:rPr>
        <w:t>skala</w:t>
      </w:r>
      <w:r>
        <w:rPr>
          <w:spacing w:val="-9"/>
          <w:sz w:val="24"/>
        </w:rPr>
        <w:t> </w:t>
      </w:r>
      <w:r>
        <w:rPr>
          <w:sz w:val="24"/>
        </w:rPr>
        <w:t>dari</w:t>
      </w:r>
      <w:r>
        <w:rPr>
          <w:spacing w:val="-9"/>
          <w:sz w:val="24"/>
        </w:rPr>
        <w:t> </w:t>
      </w:r>
      <w:r>
        <w:rPr>
          <w:sz w:val="24"/>
        </w:rPr>
        <w:t>nilai</w:t>
      </w:r>
      <w:r>
        <w:rPr>
          <w:spacing w:val="-8"/>
          <w:sz w:val="24"/>
        </w:rPr>
        <w:t> </w:t>
      </w:r>
      <w:r>
        <w:rPr>
          <w:sz w:val="24"/>
        </w:rPr>
        <w:t>skala</w:t>
      </w:r>
      <w:r>
        <w:rPr>
          <w:spacing w:val="-9"/>
          <w:sz w:val="24"/>
        </w:rPr>
        <w:t> </w:t>
      </w:r>
      <w:r>
        <w:rPr>
          <w:sz w:val="24"/>
        </w:rPr>
        <w:t>ordinal</w:t>
      </w:r>
      <w:r>
        <w:rPr>
          <w:spacing w:val="-6"/>
          <w:sz w:val="24"/>
        </w:rPr>
        <w:t> </w:t>
      </w:r>
      <w:r>
        <w:rPr>
          <w:sz w:val="24"/>
        </w:rPr>
        <w:t>ke</w:t>
      </w:r>
      <w:r>
        <w:rPr>
          <w:spacing w:val="-7"/>
          <w:sz w:val="24"/>
        </w:rPr>
        <w:t> </w:t>
      </w:r>
      <w:r>
        <w:rPr>
          <w:sz w:val="24"/>
        </w:rPr>
        <w:t>nilai</w:t>
      </w:r>
      <w:r>
        <w:rPr>
          <w:spacing w:val="-8"/>
          <w:sz w:val="24"/>
        </w:rPr>
        <w:t> </w:t>
      </w:r>
      <w:r>
        <w:rPr>
          <w:sz w:val="24"/>
        </w:rPr>
        <w:t>skala</w:t>
      </w:r>
      <w:r>
        <w:rPr>
          <w:spacing w:val="-2"/>
          <w:sz w:val="24"/>
        </w:rPr>
        <w:t> </w:t>
      </w:r>
      <w:r>
        <w:rPr>
          <w:sz w:val="24"/>
        </w:rPr>
        <w:t>interval, dengan rumus</w:t>
      </w:r>
      <w:r>
        <w:rPr>
          <w:spacing w:val="-1"/>
          <w:sz w:val="24"/>
        </w:rPr>
        <w:t> </w:t>
      </w:r>
      <w:r>
        <w:rPr>
          <w:sz w:val="24"/>
        </w:rPr>
        <w:t>:</w:t>
      </w:r>
    </w:p>
    <w:p>
      <w:pPr>
        <w:pStyle w:val="BodyText"/>
        <w:ind w:left="2768" w:right="2883"/>
        <w:jc w:val="center"/>
      </w:pPr>
      <w:r>
        <w:rPr/>
        <w:t>Y=Svi+[SVmin]</w:t>
      </w:r>
    </w:p>
    <w:p>
      <w:pPr>
        <w:pStyle w:val="BodyText"/>
      </w:pPr>
    </w:p>
    <w:p>
      <w:pPr>
        <w:pStyle w:val="BodyText"/>
        <w:spacing w:line="480" w:lineRule="auto"/>
        <w:ind w:left="588" w:right="421" w:firstLine="708"/>
        <w:jc w:val="both"/>
      </w:pPr>
      <w:r>
        <w:rPr/>
        <w:t>Mengubah Scala Value (SV) terkecil menjadi sama dengan satu (=1) dan mentranformasikan masing-masing skala menurut perubahan skala terkecil sehingga diperoleh Transformed Scaled Value.</w:t>
      </w:r>
    </w:p>
    <w:p>
      <w:pPr>
        <w:pStyle w:val="BodyText"/>
        <w:rPr>
          <w:sz w:val="26"/>
        </w:rPr>
      </w:pPr>
    </w:p>
    <w:p>
      <w:pPr>
        <w:pStyle w:val="BodyText"/>
        <w:rPr>
          <w:sz w:val="22"/>
        </w:rPr>
      </w:pPr>
    </w:p>
    <w:p>
      <w:pPr>
        <w:pStyle w:val="Heading1"/>
        <w:numPr>
          <w:ilvl w:val="3"/>
          <w:numId w:val="12"/>
        </w:numPr>
        <w:tabs>
          <w:tab w:pos="1309" w:val="left" w:leader="none"/>
        </w:tabs>
        <w:spacing w:line="240" w:lineRule="auto" w:before="0" w:after="0"/>
        <w:ind w:left="1308" w:right="0" w:hanging="721"/>
        <w:jc w:val="left"/>
      </w:pPr>
      <w:r>
        <w:rPr/>
        <w:t>Analisis Linier</w:t>
      </w:r>
      <w:r>
        <w:rPr>
          <w:spacing w:val="-3"/>
        </w:rPr>
        <w:t> </w:t>
      </w:r>
      <w:r>
        <w:rPr/>
        <w:t>Berganda</w:t>
      </w:r>
    </w:p>
    <w:p>
      <w:pPr>
        <w:pStyle w:val="BodyText"/>
        <w:spacing w:before="9"/>
        <w:rPr>
          <w:b/>
          <w:sz w:val="27"/>
        </w:rPr>
      </w:pPr>
    </w:p>
    <w:p>
      <w:pPr>
        <w:pStyle w:val="BodyText"/>
        <w:spacing w:line="480" w:lineRule="auto"/>
        <w:ind w:left="588" w:right="422" w:firstLine="708"/>
        <w:jc w:val="both"/>
      </w:pPr>
      <w:r>
        <w:rPr/>
        <w:t>Dalam penelitian ini terdapat lebih dari satu variabel independen yang</w:t>
      </w:r>
      <w:r>
        <w:rPr>
          <w:spacing w:val="-35"/>
        </w:rPr>
        <w:t> </w:t>
      </w:r>
      <w:r>
        <w:rPr/>
        <w:t>akan diuji pengaruhnya, maka untuk mengetahui pengaruhnya terhadap variabel dependen digunakan analisis regresi linier</w:t>
      </w:r>
      <w:r>
        <w:rPr>
          <w:spacing w:val="-2"/>
        </w:rPr>
        <w:t> </w:t>
      </w:r>
      <w:r>
        <w:rPr/>
        <w:t>berganda.</w:t>
      </w:r>
    </w:p>
    <w:p>
      <w:pPr>
        <w:pStyle w:val="BodyText"/>
        <w:ind w:left="588"/>
        <w:jc w:val="both"/>
      </w:pPr>
      <w:r>
        <w:rPr/>
        <w:t>Sugiyono (2014:277) mendefinisikan bahwa:</w:t>
      </w:r>
    </w:p>
    <w:p>
      <w:pPr>
        <w:pStyle w:val="BodyText"/>
        <w:spacing w:before="1"/>
      </w:pPr>
    </w:p>
    <w:p>
      <w:pPr>
        <w:pStyle w:val="BodyText"/>
        <w:spacing w:line="259" w:lineRule="auto"/>
        <w:ind w:left="1296" w:right="421"/>
        <w:jc w:val="both"/>
      </w:pPr>
      <w:r>
        <w:rPr/>
        <w:t>“Analisis regresi berganda digunakan oleh peneliti, bila peneliti</w:t>
      </w:r>
      <w:r>
        <w:rPr>
          <w:spacing w:val="-22"/>
        </w:rPr>
        <w:t> </w:t>
      </w:r>
      <w:r>
        <w:rPr/>
        <w:t>bermaksud meramalkan bagaimana keadaan (naik turunnya) variabel dependen (kriterium),</w:t>
      </w:r>
      <w:r>
        <w:rPr>
          <w:spacing w:val="-7"/>
        </w:rPr>
        <w:t> </w:t>
      </w:r>
      <w:r>
        <w:rPr/>
        <w:t>bila</w:t>
      </w:r>
      <w:r>
        <w:rPr>
          <w:spacing w:val="-7"/>
        </w:rPr>
        <w:t> </w:t>
      </w:r>
      <w:r>
        <w:rPr/>
        <w:t>dua</w:t>
      </w:r>
      <w:r>
        <w:rPr>
          <w:spacing w:val="-8"/>
        </w:rPr>
        <w:t> </w:t>
      </w:r>
      <w:r>
        <w:rPr/>
        <w:t>atau</w:t>
      </w:r>
      <w:r>
        <w:rPr>
          <w:spacing w:val="-5"/>
        </w:rPr>
        <w:t> </w:t>
      </w:r>
      <w:r>
        <w:rPr/>
        <w:t>lebih</w:t>
      </w:r>
      <w:r>
        <w:rPr>
          <w:spacing w:val="-6"/>
        </w:rPr>
        <w:t> </w:t>
      </w:r>
      <w:r>
        <w:rPr/>
        <w:t>variabel</w:t>
      </w:r>
      <w:r>
        <w:rPr>
          <w:spacing w:val="-7"/>
        </w:rPr>
        <w:t> </w:t>
      </w:r>
      <w:r>
        <w:rPr/>
        <w:t>independen</w:t>
      </w:r>
      <w:r>
        <w:rPr>
          <w:spacing w:val="-6"/>
        </w:rPr>
        <w:t> </w:t>
      </w:r>
      <w:r>
        <w:rPr/>
        <w:t>sebagai</w:t>
      </w:r>
      <w:r>
        <w:rPr>
          <w:spacing w:val="-7"/>
        </w:rPr>
        <w:t> </w:t>
      </w:r>
      <w:r>
        <w:rPr/>
        <w:t>faktor</w:t>
      </w:r>
      <w:r>
        <w:rPr>
          <w:spacing w:val="-7"/>
        </w:rPr>
        <w:t> </w:t>
      </w:r>
      <w:r>
        <w:rPr/>
        <w:t>predictor dimanipulasinya</w:t>
      </w:r>
      <w:r>
        <w:rPr>
          <w:spacing w:val="-1"/>
        </w:rPr>
        <w:t> </w:t>
      </w:r>
      <w:r>
        <w:rPr/>
        <w:t>(dinaik-turunkannya)”.</w:t>
      </w:r>
    </w:p>
    <w:p>
      <w:pPr>
        <w:pStyle w:val="BodyText"/>
        <w:spacing w:before="8"/>
        <w:rPr>
          <w:sz w:val="25"/>
        </w:rPr>
      </w:pPr>
    </w:p>
    <w:p>
      <w:pPr>
        <w:pStyle w:val="BodyText"/>
        <w:spacing w:line="480" w:lineRule="auto"/>
        <w:ind w:left="588" w:right="419" w:firstLine="708"/>
        <w:jc w:val="both"/>
      </w:pPr>
      <w:r>
        <w:rPr/>
        <w:t>Secara fungsional persamaan regresi kedua variabel independen yang diteliti, yaitu Independensi (X1) , Akuntabilitas (X2) dan Kompetensi (X3) terhadap Kualitas Audit (Y) diformulasikan sebagai berikut:</w:t>
      </w:r>
    </w:p>
    <w:p>
      <w:pPr>
        <w:spacing w:after="0" w:line="480" w:lineRule="auto"/>
        <w:jc w:val="both"/>
        <w:sectPr>
          <w:pgSz w:w="11910" w:h="16840"/>
          <w:pgMar w:header="751" w:footer="0" w:top="1580" w:bottom="280" w:left="1680" w:right="1280"/>
        </w:sectPr>
      </w:pPr>
    </w:p>
    <w:p>
      <w:pPr>
        <w:pStyle w:val="BodyText"/>
        <w:rPr>
          <w:sz w:val="20"/>
        </w:rPr>
      </w:pPr>
    </w:p>
    <w:p>
      <w:pPr>
        <w:pStyle w:val="BodyText"/>
        <w:rPr>
          <w:sz w:val="20"/>
        </w:rPr>
      </w:pPr>
    </w:p>
    <w:p>
      <w:pPr>
        <w:pStyle w:val="BodyText"/>
        <w:spacing w:before="209"/>
        <w:ind w:left="588"/>
      </w:pPr>
      <w:r>
        <w:rPr/>
        <w:pict>
          <v:group style="position:absolute;margin-left:161.5pt;margin-top:10.823152pt;width:256pt;height:34pt;mso-position-horizontal-relative:page;mso-position-vertical-relative:paragraph;z-index:251684864" coordorigin="3230,216" coordsize="5120,680">
            <v:shape style="position:absolute;left:3240;top:226;width:5100;height:660" coordorigin="3240,226" coordsize="5100,660" path="m3240,462l3252,387,3285,323,3336,272,3401,238,3475,226,8105,226,8179,238,8244,272,8295,323,8328,387,8340,462,8340,651,8328,726,8295,790,8244,841,8179,874,8105,886,3475,886,3401,874,3336,841,3285,790,3252,726,3240,651,3240,462xe" filled="false" stroked="true" strokeweight="1pt" strokecolor="#000000">
              <v:path arrowok="t"/>
              <v:stroke dashstyle="solid"/>
            </v:shape>
            <v:shape style="position:absolute;left:3230;top:216;width:5120;height:680" type="#_x0000_t202" filled="false" stroked="false">
              <v:textbox inset="0,0,0,0">
                <w:txbxContent>
                  <w:p>
                    <w:pPr>
                      <w:spacing w:before="191"/>
                      <w:ind w:left="946" w:right="0" w:firstLine="0"/>
                      <w:jc w:val="left"/>
                      <w:rPr>
                        <w:sz w:val="24"/>
                      </w:rPr>
                    </w:pPr>
                    <w:r>
                      <w:rPr>
                        <w:sz w:val="24"/>
                      </w:rPr>
                      <w:t>Y = β0 + β1 X1 + β2 X2 + β3 X3</w:t>
                    </w:r>
                  </w:p>
                </w:txbxContent>
              </v:textbox>
              <w10:wrap type="none"/>
            </v:shape>
            <w10:wrap type="none"/>
          </v:group>
        </w:pict>
      </w:r>
      <w:r>
        <w:rPr/>
        <w:t>Dimana:</w:t>
      </w:r>
    </w:p>
    <w:p>
      <w:pPr>
        <w:pStyle w:val="BodyText"/>
        <w:rPr>
          <w:sz w:val="26"/>
        </w:rPr>
      </w:pPr>
    </w:p>
    <w:p>
      <w:pPr>
        <w:pStyle w:val="BodyText"/>
        <w:rPr>
          <w:sz w:val="26"/>
        </w:rPr>
      </w:pPr>
    </w:p>
    <w:p>
      <w:pPr>
        <w:pStyle w:val="BodyText"/>
        <w:spacing w:line="480" w:lineRule="auto" w:before="230"/>
        <w:ind w:left="588" w:right="4481"/>
      </w:pPr>
      <w:r>
        <w:rPr/>
        <w:t>Y = Variabel dependen (Kualitas Audit) β0 = Nilai bilangan konstanta</w:t>
      </w:r>
    </w:p>
    <w:p>
      <w:pPr>
        <w:pStyle w:val="BodyText"/>
        <w:spacing w:line="480" w:lineRule="auto"/>
        <w:ind w:left="588" w:right="2204"/>
      </w:pPr>
      <w:r>
        <w:rPr/>
        <w:t>β1 &amp; β2 = Koefisien regresi/koefisien pengaruh dari X1 dan X2 X1 = Variabel independen (Independensi)</w:t>
      </w:r>
    </w:p>
    <w:p>
      <w:pPr>
        <w:pStyle w:val="BodyText"/>
        <w:spacing w:line="480" w:lineRule="auto" w:before="1"/>
        <w:ind w:left="588" w:right="4287"/>
      </w:pPr>
      <w:r>
        <w:rPr/>
        <w:t>X2 = Variabel independen (Akuntabilitas) X3 = Variabel independen (Kompetensi)</w:t>
      </w:r>
    </w:p>
    <w:p>
      <w:pPr>
        <w:pStyle w:val="BodyText"/>
        <w:rPr>
          <w:sz w:val="26"/>
        </w:rPr>
      </w:pPr>
    </w:p>
    <w:p>
      <w:pPr>
        <w:pStyle w:val="BodyText"/>
        <w:rPr>
          <w:sz w:val="22"/>
        </w:rPr>
      </w:pPr>
    </w:p>
    <w:p>
      <w:pPr>
        <w:pStyle w:val="Heading1"/>
        <w:numPr>
          <w:ilvl w:val="3"/>
          <w:numId w:val="12"/>
        </w:numPr>
        <w:tabs>
          <w:tab w:pos="1369" w:val="left" w:leader="none"/>
        </w:tabs>
        <w:spacing w:line="240" w:lineRule="auto" w:before="0" w:after="0"/>
        <w:ind w:left="1368" w:right="0" w:hanging="781"/>
        <w:jc w:val="left"/>
      </w:pPr>
      <w:r>
        <w:rPr/>
        <w:t>Uji Normalitas Data</w:t>
      </w:r>
    </w:p>
    <w:p>
      <w:pPr>
        <w:pStyle w:val="BodyText"/>
        <w:rPr>
          <w:b/>
        </w:rPr>
      </w:pPr>
    </w:p>
    <w:p>
      <w:pPr>
        <w:pStyle w:val="BodyText"/>
        <w:spacing w:line="480" w:lineRule="auto"/>
        <w:ind w:left="588" w:right="415" w:firstLine="708"/>
        <w:jc w:val="both"/>
      </w:pPr>
      <w:r>
        <w:rPr/>
        <w:drawing>
          <wp:anchor distT="0" distB="0" distL="0" distR="0" allowOverlap="1" layoutInCell="1" locked="0" behindDoc="1" simplePos="0" relativeHeight="249703424">
            <wp:simplePos x="0" y="0"/>
            <wp:positionH relativeFrom="page">
              <wp:posOffset>5168772</wp:posOffset>
            </wp:positionH>
            <wp:positionV relativeFrom="paragraph">
              <wp:posOffset>706413</wp:posOffset>
            </wp:positionV>
            <wp:extent cx="237744" cy="169163"/>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37744" cy="169163"/>
                    </a:xfrm>
                    <a:prstGeom prst="rect">
                      <a:avLst/>
                    </a:prstGeom>
                  </pic:spPr>
                </pic:pic>
              </a:graphicData>
            </a:graphic>
          </wp:anchor>
        </w:drawing>
      </w:r>
      <w:r>
        <w:rPr/>
        <w:t>Uji normalitas digunakan untuk menguji apakah distribusi variabel terikat untuk setiap nilai variabel bebas tertentu berdistribusi normal atau tidak. Dalam model regresi linier, asumsi ini ditunjukkan oleh nilai error ( ) yang berdistribusi normal. Model regresi yang baik adalah model regresi yang memiliki distribusi normal</w:t>
      </w:r>
      <w:r>
        <w:rPr>
          <w:spacing w:val="-12"/>
        </w:rPr>
        <w:t> </w:t>
      </w:r>
      <w:r>
        <w:rPr/>
        <w:t>atau</w:t>
      </w:r>
      <w:r>
        <w:rPr>
          <w:spacing w:val="-13"/>
        </w:rPr>
        <w:t> </w:t>
      </w:r>
      <w:r>
        <w:rPr/>
        <w:t>mendekati</w:t>
      </w:r>
      <w:r>
        <w:rPr>
          <w:spacing w:val="-11"/>
        </w:rPr>
        <w:t> </w:t>
      </w:r>
      <w:r>
        <w:rPr/>
        <w:t>normal,</w:t>
      </w:r>
      <w:r>
        <w:rPr>
          <w:spacing w:val="-11"/>
        </w:rPr>
        <w:t> </w:t>
      </w:r>
      <w:r>
        <w:rPr/>
        <w:t>sehingga</w:t>
      </w:r>
      <w:r>
        <w:rPr>
          <w:spacing w:val="-13"/>
        </w:rPr>
        <w:t> </w:t>
      </w:r>
      <w:r>
        <w:rPr/>
        <w:t>layak</w:t>
      </w:r>
      <w:r>
        <w:rPr>
          <w:spacing w:val="-12"/>
        </w:rPr>
        <w:t> </w:t>
      </w:r>
      <w:r>
        <w:rPr/>
        <w:t>dilakukan</w:t>
      </w:r>
      <w:r>
        <w:rPr>
          <w:spacing w:val="-11"/>
        </w:rPr>
        <w:t> </w:t>
      </w:r>
      <w:r>
        <w:rPr/>
        <w:t>pengujian</w:t>
      </w:r>
      <w:r>
        <w:rPr>
          <w:spacing w:val="-12"/>
        </w:rPr>
        <w:t> </w:t>
      </w:r>
      <w:r>
        <w:rPr/>
        <w:t>secara</w:t>
      </w:r>
      <w:r>
        <w:rPr>
          <w:spacing w:val="-11"/>
        </w:rPr>
        <w:t> </w:t>
      </w:r>
      <w:r>
        <w:rPr/>
        <w:t>statistik. Pengujian normalitas data menggunakan </w:t>
      </w:r>
      <w:r>
        <w:rPr>
          <w:i/>
        </w:rPr>
        <w:t>Test of Normality Kolmogorov-Smirnov </w:t>
      </w:r>
      <w:r>
        <w:rPr/>
        <w:t>dalam program </w:t>
      </w:r>
      <w:r>
        <w:rPr>
          <w:i/>
        </w:rPr>
        <w:t>Statistical Package for Social Sciences </w:t>
      </w:r>
      <w:r>
        <w:rPr/>
        <w:t>(SPSS) 24.0 </w:t>
      </w:r>
      <w:r>
        <w:rPr>
          <w:i/>
        </w:rPr>
        <w:t>for windows</w:t>
      </w:r>
      <w:r>
        <w:rPr/>
        <w:t>. Menurut Singgih Santoso (2012:393) dasar pengambilan keputusan bisa dilakukan berdasarkan probabilitas (</w:t>
      </w:r>
      <w:r>
        <w:rPr>
          <w:i/>
        </w:rPr>
        <w:t>Asymtotic Significance</w:t>
      </w:r>
      <w:r>
        <w:rPr/>
        <w:t>), yaitu:</w:t>
      </w:r>
    </w:p>
    <w:p>
      <w:pPr>
        <w:pStyle w:val="ListParagraph"/>
        <w:numPr>
          <w:ilvl w:val="0"/>
          <w:numId w:val="17"/>
        </w:numPr>
        <w:tabs>
          <w:tab w:pos="1669" w:val="left" w:leader="none"/>
        </w:tabs>
        <w:spacing w:line="480" w:lineRule="auto" w:before="1" w:after="0"/>
        <w:ind w:left="1668" w:right="420" w:hanging="360"/>
        <w:jc w:val="both"/>
        <w:rPr>
          <w:sz w:val="24"/>
        </w:rPr>
      </w:pPr>
      <w:r>
        <w:rPr>
          <w:sz w:val="24"/>
        </w:rPr>
        <w:t>Jika probabilitas &gt; 0,05 maka distribusi dari model regresi adalah normal.</w:t>
      </w:r>
    </w:p>
    <w:p>
      <w:pPr>
        <w:pStyle w:val="ListParagraph"/>
        <w:numPr>
          <w:ilvl w:val="0"/>
          <w:numId w:val="17"/>
        </w:numPr>
        <w:tabs>
          <w:tab w:pos="1669" w:val="left" w:leader="none"/>
        </w:tabs>
        <w:spacing w:line="480" w:lineRule="auto" w:before="0" w:after="0"/>
        <w:ind w:left="1668" w:right="418" w:hanging="360"/>
        <w:jc w:val="both"/>
        <w:rPr>
          <w:sz w:val="24"/>
        </w:rPr>
      </w:pPr>
      <w:r>
        <w:rPr>
          <w:sz w:val="24"/>
        </w:rPr>
        <w:t>Jika probabilitas &lt; 0,05 maka distribusi dari model regresi adalah tidak normal.</w:t>
      </w:r>
    </w:p>
    <w:p>
      <w:pPr>
        <w:spacing w:after="0" w:line="480" w:lineRule="auto"/>
        <w:jc w:val="both"/>
        <w:rPr>
          <w:sz w:val="24"/>
        </w:rPr>
        <w:sectPr>
          <w:pgSz w:w="11910" w:h="16840"/>
          <w:pgMar w:header="751" w:footer="0" w:top="1580" w:bottom="280" w:left="1680" w:right="1280"/>
        </w:sectPr>
      </w:pPr>
    </w:p>
    <w:p>
      <w:pPr>
        <w:pStyle w:val="BodyText"/>
        <w:rPr>
          <w:sz w:val="20"/>
        </w:rPr>
      </w:pPr>
    </w:p>
    <w:p>
      <w:pPr>
        <w:pStyle w:val="BodyText"/>
        <w:rPr>
          <w:sz w:val="20"/>
        </w:rPr>
      </w:pPr>
    </w:p>
    <w:p>
      <w:pPr>
        <w:pStyle w:val="Heading1"/>
        <w:numPr>
          <w:ilvl w:val="3"/>
          <w:numId w:val="12"/>
        </w:numPr>
        <w:tabs>
          <w:tab w:pos="1309" w:val="left" w:leader="none"/>
        </w:tabs>
        <w:spacing w:line="240" w:lineRule="auto" w:before="209" w:after="0"/>
        <w:ind w:left="1308" w:right="0" w:hanging="721"/>
        <w:jc w:val="left"/>
      </w:pPr>
      <w:r>
        <w:rPr/>
        <w:t>Analisis Koefesien</w:t>
      </w:r>
      <w:r>
        <w:rPr>
          <w:spacing w:val="-1"/>
        </w:rPr>
        <w:t> </w:t>
      </w:r>
      <w:r>
        <w:rPr/>
        <w:t>Korelasi</w:t>
      </w:r>
    </w:p>
    <w:p>
      <w:pPr>
        <w:pStyle w:val="BodyText"/>
        <w:spacing w:before="8"/>
        <w:rPr>
          <w:b/>
          <w:sz w:val="27"/>
        </w:rPr>
      </w:pPr>
    </w:p>
    <w:p>
      <w:pPr>
        <w:pStyle w:val="BodyText"/>
        <w:spacing w:line="487" w:lineRule="auto" w:before="1"/>
        <w:ind w:left="588" w:right="678" w:firstLine="708"/>
        <w:jc w:val="both"/>
      </w:pPr>
      <w:r>
        <w:rPr/>
        <w:pict>
          <v:group style="position:absolute;margin-left:194.880005pt;margin-top:201.433136pt;width:199.1pt;height:38.450pt;mso-position-horizontal-relative:page;mso-position-vertical-relative:paragraph;z-index:-253607936" coordorigin="3898,4029" coordsize="3982,769">
            <v:line style="position:absolute" from="4760,4456" to="7866,4456" stroked="true" strokeweight=".96pt" strokecolor="#000000">
              <v:stroke dashstyle="solid"/>
            </v:line>
            <v:line style="position:absolute" from="4544,4390" to="7866,4390" stroked="true" strokeweight="1.32pt" strokecolor="#000000">
              <v:stroke dashstyle="solid"/>
            </v:line>
            <v:shape style="position:absolute;left:7716;top:4458;width:164;height:243" type="#_x0000_t75" stroked="false">
              <v:imagedata r:id="rId7" o:title=""/>
            </v:shape>
            <v:shape style="position:absolute;left:7873;top:4637;width:3;height:13" coordorigin="7874,4638" coordsize="3,13" path="m7877,4638l7874,4645,7874,4650,7877,4650,7877,4638xe" filled="true" fillcolor="#000000" stroked="false">
              <v:path arrowok="t"/>
              <v:fill type="solid"/>
            </v:shape>
            <v:shape style="position:absolute;left:6948;top:4458;width:164;height:243" type="#_x0000_t75" stroked="false">
              <v:imagedata r:id="rId7" o:title=""/>
            </v:shape>
            <v:shape style="position:absolute;left:7105;top:4500;width:6;height:150" coordorigin="7106,4500" coordsize="6,150" path="m7111,4633l7109,4636,7106,4645,7106,4650,7111,4650,7111,4633xm7111,4500l7110,4501,7110,4524,7111,4524,7111,4500xe" filled="true" fillcolor="#000000" stroked="false">
              <v:path arrowok="t"/>
              <v:fill type="solid"/>
            </v:shape>
            <v:shape style="position:absolute;left:6163;top:4458;width:164;height:243" type="#_x0000_t75" stroked="false">
              <v:imagedata r:id="rId7" o:title=""/>
            </v:shape>
            <v:shape style="position:absolute;left:6321;top:4500;width:6;height:150" coordorigin="6321,4500" coordsize="6,150" path="m6326,4633l6325,4636,6321,4645,6321,4650,6326,4650,6326,4633xm6326,4500l6325,4501,6325,4524,6326,4524,6326,4500xe" filled="true" fillcolor="#000000" stroked="false">
              <v:path arrowok="t"/>
              <v:fill type="solid"/>
            </v:shape>
            <v:shape style="position:absolute;left:5373;top:4458;width:164;height:243" type="#_x0000_t75" stroked="false">
              <v:imagedata r:id="rId7" o:title=""/>
            </v:shape>
            <v:shape style="position:absolute;left:5531;top:4499;width:8;height:151" coordorigin="5531,4499" coordsize="8,151" path="m5539,4629l5535,4636,5531,4645,5531,4650,5539,4650,5539,4629xm5539,4499l5535,4501,5535,4524,5539,4524,5539,4499xe" filled="true" fillcolor="#000000" stroked="false">
              <v:path arrowok="t"/>
              <v:fill type="solid"/>
            </v:shape>
            <v:shape style="position:absolute;left:4543;top:4501;width:3178;height:296" type="#_x0000_t75" stroked="false">
              <v:imagedata r:id="rId8" o:title=""/>
            </v:shape>
            <v:shape style="position:absolute;left:4690;top:4501;width:2190;height:297" type="#_x0000_t75" stroked="false">
              <v:imagedata r:id="rId9" o:title=""/>
            </v:shape>
            <v:shape style="position:absolute;left:7030;top:4533;width:403;height:264" coordorigin="7030,4534" coordsize="403,264" path="m7214,4644l7030,4644,7030,4663,7214,4663,7214,4644xm7429,4534l7246,4534,7246,4542,7332,4669,7240,4790,7240,4798,7429,4798,7430,4770,7279,4770,7361,4664,7361,4653,7288,4548,7429,4548,7429,4534xm7433,4728l7416,4728,7414,4736,7412,4743,7411,4748,7409,4753,7407,4756,7406,4759,7404,4762,7402,4764,7399,4766,7397,4767,7394,4768,7391,4769,7388,4770,7384,4770,7430,4770,7433,4728xm7429,4548l7376,4548,7381,4549,7384,4550,7387,4551,7390,4552,7395,4556,7397,4558,7399,4561,7402,4565,7404,4569,7408,4580,7411,4588,7413,4597,7429,4597,7429,4548xe" filled="true" fillcolor="#000000" stroked="false">
              <v:path arrowok="t"/>
              <v:fill type="solid"/>
            </v:shape>
            <v:shape style="position:absolute;left:7467;top:4543;width:166;height:194" type="#_x0000_t75" stroked="false">
              <v:imagedata r:id="rId10" o:title=""/>
            </v:shape>
            <v:shape style="position:absolute;left:5251;top:4028;width:1928;height:305" type="#_x0000_t75" stroked="false">
              <v:imagedata r:id="rId11" o:title=""/>
            </v:shape>
            <v:shape style="position:absolute;left:3897;top:4225;width:668;height:413" type="#_x0000_t75" stroked="false">
              <v:imagedata r:id="rId12" o:title=""/>
            </v:shape>
            <v:shape style="position:absolute;left:4043;top:4378;width:428;height:260" type="#_x0000_t75" stroked="false">
              <v:imagedata r:id="rId13" o:title=""/>
            </v:shape>
            <w10:wrap type="none"/>
          </v:group>
        </w:pict>
      </w:r>
      <w:r>
        <w:rPr/>
        <w:t>Analisis korelasi Korelasi bertujuan untuk menunjukkan arah dan kuatnya hubungan antara masing-masing variabel. Dinyatakan dalam bentuk hubungan positif dan negative, sedangkan kuat atau lemahnya hubungan dinyatakan dalam besarnya koefisien korelasi. Untuk mengetahui apakah terdapat hubungan yang positif atau negative antara masing-masing variabel, maka penulis menggunakan rumusan korelasi </w:t>
      </w:r>
      <w:r>
        <w:rPr>
          <w:i/>
        </w:rPr>
        <w:t>pearson product moment</w:t>
      </w:r>
      <w:r>
        <w:rPr/>
        <w:t>, yaitu sebagai berikut:</w:t>
      </w:r>
    </w:p>
    <w:p>
      <w:pPr>
        <w:pStyle w:val="BodyText"/>
        <w:ind w:left="2006"/>
        <w:rPr>
          <w:sz w:val="20"/>
        </w:rPr>
      </w:pPr>
      <w:r>
        <w:rPr>
          <w:sz w:val="20"/>
        </w:rPr>
        <w:pict>
          <v:group style="width:219.5pt;height:78.5pt;mso-position-horizontal-relative:char;mso-position-vertical-relative:line" coordorigin="0,0" coordsize="4390,1570">
            <v:shape style="position:absolute;left:1675;top:1174;width:1064;height:267" type="#_x0000_t75" stroked="false">
              <v:imagedata r:id="rId14" o:title=""/>
            </v:shape>
            <v:shape style="position:absolute;left:4;top:4;width:4380;height:1560" type="#_x0000_t202" filled="false" stroked="true" strokeweight=".48pt" strokecolor="#000000">
              <v:textbox inset="0,0,0,0">
                <w:txbxContent>
                  <w:p>
                    <w:pPr>
                      <w:spacing w:before="66"/>
                      <w:ind w:left="1697" w:right="0" w:firstLine="0"/>
                      <w:jc w:val="left"/>
                      <w:rPr>
                        <w:rFonts w:ascii="Cambria Math" w:hAnsi="Cambria Math" w:eastAsia="Cambria Math"/>
                        <w:sz w:val="29"/>
                      </w:rPr>
                    </w:pPr>
                    <w:r>
                      <w:rPr>
                        <w:rFonts w:ascii="Cambria Math" w:hAnsi="Cambria Math" w:eastAsia="Cambria Math"/>
                        <w:sz w:val="29"/>
                      </w:rPr>
                      <w:t>𝑁∑𝑋𝑌−</w:t>
                    </w:r>
                    <w:r>
                      <w:rPr>
                        <w:rFonts w:ascii="Cambria Math" w:hAnsi="Cambria Math" w:eastAsia="Cambria Math"/>
                        <w:position w:val="1"/>
                        <w:sz w:val="29"/>
                      </w:rPr>
                      <w:t>(</w:t>
                    </w:r>
                    <w:r>
                      <w:rPr>
                        <w:rFonts w:ascii="Cambria Math" w:hAnsi="Cambria Math" w:eastAsia="Cambria Math"/>
                        <w:sz w:val="29"/>
                      </w:rPr>
                      <w:t>𝑋</w:t>
                    </w:r>
                    <w:r>
                      <w:rPr>
                        <w:rFonts w:ascii="Cambria Math" w:hAnsi="Cambria Math" w:eastAsia="Cambria Math"/>
                        <w:position w:val="1"/>
                        <w:sz w:val="29"/>
                      </w:rPr>
                      <w:t>)</w:t>
                    </w:r>
                    <w:r>
                      <w:rPr>
                        <w:rFonts w:ascii="Cambria Math" w:hAnsi="Cambria Math" w:eastAsia="Cambria Math"/>
                        <w:sz w:val="29"/>
                      </w:rPr>
                      <w:t>(𝑌</w:t>
                    </w:r>
                  </w:p>
                  <w:p>
                    <w:pPr>
                      <w:spacing w:line="240" w:lineRule="auto" w:before="0"/>
                      <w:rPr>
                        <w:sz w:val="30"/>
                      </w:rPr>
                    </w:pPr>
                  </w:p>
                  <w:p>
                    <w:pPr>
                      <w:spacing w:line="240" w:lineRule="auto" w:before="3"/>
                      <w:rPr>
                        <w:sz w:val="34"/>
                      </w:rPr>
                    </w:pPr>
                  </w:p>
                  <w:p>
                    <w:pPr>
                      <w:spacing w:before="0"/>
                      <w:ind w:left="1808" w:right="0" w:firstLine="0"/>
                      <w:jc w:val="left"/>
                      <w:rPr>
                        <w:sz w:val="24"/>
                      </w:rPr>
                    </w:pPr>
                    <w:r>
                      <w:rPr>
                        <w:sz w:val="24"/>
                      </w:rPr>
                      <w:t>Rumus</w:t>
                    </w:r>
                  </w:p>
                </w:txbxContent>
              </v:textbox>
              <v:stroke dashstyle="solid"/>
              <w10:wrap type="none"/>
            </v:shape>
          </v:group>
        </w:pict>
      </w:r>
      <w:r>
        <w:rPr>
          <w:sz w:val="20"/>
        </w:rPr>
      </w:r>
    </w:p>
    <w:p>
      <w:pPr>
        <w:pStyle w:val="BodyText"/>
        <w:ind w:left="1721"/>
      </w:pPr>
      <w:r>
        <w:rPr/>
        <w:t>Keterangan:</w:t>
      </w:r>
    </w:p>
    <w:p>
      <w:pPr>
        <w:pStyle w:val="BodyText"/>
        <w:spacing w:before="7"/>
      </w:pPr>
    </w:p>
    <w:p>
      <w:pPr>
        <w:pStyle w:val="BodyText"/>
        <w:tabs>
          <w:tab w:pos="2456" w:val="left" w:leader="none"/>
          <w:tab w:pos="3176" w:val="left" w:leader="none"/>
        </w:tabs>
        <w:ind w:left="1735"/>
      </w:pPr>
      <w:r>
        <w:rPr>
          <w:i/>
        </w:rPr>
        <w:t>rXY</w:t>
        <w:tab/>
      </w:r>
      <w:r>
        <w:rPr/>
        <w:t>=</w:t>
        <w:tab/>
        <w:t>Koefisien</w:t>
      </w:r>
      <w:r>
        <w:rPr>
          <w:spacing w:val="-2"/>
        </w:rPr>
        <w:t> </w:t>
      </w:r>
      <w:r>
        <w:rPr/>
        <w:t>Korelasi</w:t>
      </w:r>
    </w:p>
    <w:p>
      <w:pPr>
        <w:pStyle w:val="BodyText"/>
        <w:tabs>
          <w:tab w:pos="2456" w:val="left" w:leader="none"/>
          <w:tab w:pos="3176" w:val="left" w:leader="none"/>
        </w:tabs>
        <w:ind w:left="1735"/>
      </w:pPr>
      <w:r>
        <w:rPr>
          <w:i/>
        </w:rPr>
        <w:t>N</w:t>
        <w:tab/>
      </w:r>
      <w:r>
        <w:rPr/>
        <w:t>=</w:t>
        <w:tab/>
        <w:t>Banyaknya Sampel</w:t>
      </w:r>
    </w:p>
    <w:p>
      <w:pPr>
        <w:pStyle w:val="BodyText"/>
        <w:tabs>
          <w:tab w:pos="2456" w:val="left" w:leader="none"/>
          <w:tab w:pos="3176" w:val="left" w:leader="none"/>
        </w:tabs>
        <w:ind w:left="1735" w:right="807"/>
        <w:rPr>
          <w:i/>
        </w:rPr>
      </w:pPr>
      <w:r>
        <w:rPr>
          <w:i/>
        </w:rPr>
        <w:t>ΣX</w:t>
        <w:tab/>
      </w:r>
      <w:r>
        <w:rPr/>
        <w:t>= Jumlah skor keseluruhan untuk item pertanyaan </w:t>
      </w:r>
      <w:r>
        <w:rPr>
          <w:spacing w:val="-3"/>
        </w:rPr>
        <w:t>variabel </w:t>
      </w:r>
      <w:r>
        <w:rPr>
          <w:i/>
        </w:rPr>
        <w:t>X</w:t>
      </w:r>
      <w:r>
        <w:rPr>
          <w:i/>
          <w:spacing w:val="-2"/>
        </w:rPr>
        <w:t> </w:t>
      </w:r>
      <w:r>
        <w:rPr>
          <w:i/>
        </w:rPr>
        <w:t>ΣY</w:t>
        <w:tab/>
      </w:r>
      <w:r>
        <w:rPr/>
        <w:t>=</w:t>
        <w:tab/>
        <w:t>Jumlah skor keseluruhan untuk item pertanyaan variabel</w:t>
      </w:r>
      <w:r>
        <w:rPr>
          <w:spacing w:val="2"/>
        </w:rPr>
        <w:t> </w:t>
      </w:r>
      <w:r>
        <w:rPr>
          <w:i/>
        </w:rPr>
        <w:t>Y</w:t>
      </w:r>
    </w:p>
    <w:p>
      <w:pPr>
        <w:pStyle w:val="BodyText"/>
        <w:rPr>
          <w:i/>
        </w:rPr>
      </w:pPr>
    </w:p>
    <w:p>
      <w:pPr>
        <w:pStyle w:val="BodyText"/>
        <w:spacing w:line="480" w:lineRule="auto"/>
        <w:ind w:left="588" w:right="681" w:firstLine="708"/>
        <w:jc w:val="both"/>
      </w:pPr>
      <w:r>
        <w:rPr/>
        <w:t>Pada dasarnya, nilai </w:t>
      </w:r>
      <w:r>
        <w:rPr>
          <w:i/>
        </w:rPr>
        <w:t>r </w:t>
      </w:r>
      <w:r>
        <w:rPr/>
        <w:t>dapat bervariasi dari -1 sampai dengan +1 atau secara sistematis dapat ditulis -1</w:t>
      </w:r>
      <w:r>
        <w:rPr>
          <w:u w:val="single"/>
        </w:rPr>
        <w:t>&lt;</w:t>
      </w:r>
      <w:r>
        <w:rPr/>
        <w:t> </w:t>
      </w:r>
      <w:r>
        <w:rPr>
          <w:i/>
        </w:rPr>
        <w:t>r </w:t>
      </w:r>
      <w:r>
        <w:rPr>
          <w:u w:val="single"/>
        </w:rPr>
        <w:t>&lt;</w:t>
      </w:r>
      <w:r>
        <w:rPr/>
        <w:t> +1.</w:t>
      </w:r>
    </w:p>
    <w:p>
      <w:pPr>
        <w:pStyle w:val="ListParagraph"/>
        <w:numPr>
          <w:ilvl w:val="0"/>
          <w:numId w:val="18"/>
        </w:numPr>
        <w:tabs>
          <w:tab w:pos="2149" w:val="left" w:leader="none"/>
        </w:tabs>
        <w:spacing w:line="480" w:lineRule="auto" w:before="1" w:after="0"/>
        <w:ind w:left="2148" w:right="681" w:hanging="371"/>
        <w:jc w:val="both"/>
        <w:rPr>
          <w:sz w:val="24"/>
        </w:rPr>
      </w:pPr>
      <w:r>
        <w:rPr>
          <w:sz w:val="24"/>
        </w:rPr>
        <w:t>Bila </w:t>
      </w:r>
      <w:r>
        <w:rPr>
          <w:i/>
          <w:sz w:val="24"/>
        </w:rPr>
        <w:t>r </w:t>
      </w:r>
      <w:r>
        <w:rPr>
          <w:sz w:val="24"/>
        </w:rPr>
        <w:t>= 0 atau mendekati nol, maka hubungan antara kedua variabel sangat lemah atau tidak terdapat hubungan sama sekali sehungga tidak mungkin terdapat pengaruh variabel</w:t>
      </w:r>
      <w:r>
        <w:rPr>
          <w:spacing w:val="-40"/>
          <w:sz w:val="24"/>
        </w:rPr>
        <w:t> </w:t>
      </w:r>
      <w:r>
        <w:rPr>
          <w:sz w:val="24"/>
        </w:rPr>
        <w:t>independen terhadap variabel</w:t>
      </w:r>
      <w:r>
        <w:rPr>
          <w:spacing w:val="-1"/>
          <w:sz w:val="24"/>
        </w:rPr>
        <w:t> </w:t>
      </w:r>
      <w:r>
        <w:rPr>
          <w:sz w:val="24"/>
        </w:rPr>
        <w:t>dependen.</w:t>
      </w:r>
    </w:p>
    <w:p>
      <w:pPr>
        <w:pStyle w:val="ListParagraph"/>
        <w:numPr>
          <w:ilvl w:val="0"/>
          <w:numId w:val="18"/>
        </w:numPr>
        <w:tabs>
          <w:tab w:pos="2149" w:val="left" w:leader="none"/>
        </w:tabs>
        <w:spacing w:line="240" w:lineRule="auto" w:before="0" w:after="0"/>
        <w:ind w:left="2149" w:right="0" w:hanging="371"/>
        <w:jc w:val="both"/>
        <w:rPr>
          <w:sz w:val="24"/>
        </w:rPr>
      </w:pPr>
      <w:r>
        <w:rPr>
          <w:sz w:val="24"/>
        </w:rPr>
        <w:t>Bila 0 &lt; </w:t>
      </w:r>
      <w:r>
        <w:rPr>
          <w:i/>
          <w:sz w:val="24"/>
        </w:rPr>
        <w:t>r </w:t>
      </w:r>
      <w:r>
        <w:rPr>
          <w:sz w:val="24"/>
          <w:u w:val="single"/>
        </w:rPr>
        <w:t>&lt;</w:t>
      </w:r>
      <w:r>
        <w:rPr>
          <w:sz w:val="24"/>
        </w:rPr>
        <w:t> 1, maka korelasi antara kedua variabel</w:t>
      </w:r>
      <w:r>
        <w:rPr>
          <w:spacing w:val="48"/>
          <w:sz w:val="24"/>
        </w:rPr>
        <w:t> </w:t>
      </w:r>
      <w:r>
        <w:rPr>
          <w:sz w:val="24"/>
        </w:rPr>
        <w:t>dapat</w:t>
      </w:r>
    </w:p>
    <w:p>
      <w:pPr>
        <w:pStyle w:val="BodyText"/>
        <w:spacing w:before="2"/>
        <w:rPr>
          <w:sz w:val="16"/>
        </w:rPr>
      </w:pPr>
    </w:p>
    <w:p>
      <w:pPr>
        <w:pStyle w:val="BodyText"/>
        <w:spacing w:before="90"/>
        <w:ind w:left="2148"/>
      </w:pPr>
      <w:r>
        <w:rPr/>
        <w:t>dikatakan positif atau bersifat searah, dengan kata lain kenaikan</w:t>
      </w:r>
    </w:p>
    <w:p>
      <w:pPr>
        <w:spacing w:after="0"/>
        <w:sectPr>
          <w:pgSz w:w="11910" w:h="16840"/>
          <w:pgMar w:header="751" w:footer="0" w:top="1580" w:bottom="280" w:left="1680" w:right="1280"/>
        </w:sectPr>
      </w:pPr>
    </w:p>
    <w:p>
      <w:pPr>
        <w:pStyle w:val="BodyText"/>
        <w:rPr>
          <w:sz w:val="20"/>
        </w:rPr>
      </w:pPr>
    </w:p>
    <w:p>
      <w:pPr>
        <w:pStyle w:val="BodyText"/>
        <w:rPr>
          <w:sz w:val="20"/>
        </w:rPr>
      </w:pPr>
    </w:p>
    <w:p>
      <w:pPr>
        <w:pStyle w:val="BodyText"/>
        <w:spacing w:line="480" w:lineRule="auto" w:before="209"/>
        <w:ind w:left="2148" w:right="678"/>
        <w:jc w:val="both"/>
      </w:pPr>
      <w:r>
        <w:rPr/>
        <w:t>atau penurunan nilai-nilai variabel independen terjadi bersama- sama dengan kenaikan atau penurunan nilai-nilai variabel dependen.</w:t>
      </w:r>
    </w:p>
    <w:p>
      <w:pPr>
        <w:pStyle w:val="ListParagraph"/>
        <w:numPr>
          <w:ilvl w:val="0"/>
          <w:numId w:val="18"/>
        </w:numPr>
        <w:tabs>
          <w:tab w:pos="2149" w:val="left" w:leader="none"/>
        </w:tabs>
        <w:spacing w:line="240" w:lineRule="auto" w:before="0" w:after="0"/>
        <w:ind w:left="2149" w:right="0" w:hanging="371"/>
        <w:jc w:val="both"/>
        <w:rPr>
          <w:sz w:val="24"/>
        </w:rPr>
      </w:pPr>
      <w:r>
        <w:rPr>
          <w:sz w:val="24"/>
        </w:rPr>
        <w:t>Bila -1 </w:t>
      </w:r>
      <w:r>
        <w:rPr>
          <w:sz w:val="24"/>
          <w:u w:val="single"/>
        </w:rPr>
        <w:t>&lt;</w:t>
      </w:r>
      <w:r>
        <w:rPr>
          <w:sz w:val="24"/>
        </w:rPr>
        <w:t> </w:t>
      </w:r>
      <w:r>
        <w:rPr>
          <w:i/>
          <w:sz w:val="24"/>
        </w:rPr>
        <w:t>r </w:t>
      </w:r>
      <w:r>
        <w:rPr>
          <w:sz w:val="24"/>
        </w:rPr>
        <w:t>&lt; 0, maka korelasi antara kedua</w:t>
      </w:r>
      <w:r>
        <w:rPr>
          <w:spacing w:val="30"/>
          <w:sz w:val="24"/>
        </w:rPr>
        <w:t> </w:t>
      </w:r>
      <w:r>
        <w:rPr>
          <w:sz w:val="24"/>
        </w:rPr>
        <w:t>variabel dapat</w:t>
      </w:r>
    </w:p>
    <w:p>
      <w:pPr>
        <w:pStyle w:val="BodyText"/>
        <w:spacing w:before="2"/>
        <w:rPr>
          <w:sz w:val="16"/>
        </w:rPr>
      </w:pPr>
    </w:p>
    <w:p>
      <w:pPr>
        <w:pStyle w:val="BodyText"/>
        <w:spacing w:line="480" w:lineRule="auto" w:before="90"/>
        <w:ind w:left="2148" w:right="678"/>
        <w:jc w:val="both"/>
      </w:pPr>
      <w:r>
        <w:rPr/>
        <w:t>dikatakan negatif atau bersifat berkebalikan, dengan kata lain kenaikan nilai-nilai variabel independen akan terjadi bersama- sama dengan penurunan nilai variabel dependen atau sebaliknya.</w:t>
      </w:r>
    </w:p>
    <w:p>
      <w:pPr>
        <w:pStyle w:val="BodyText"/>
        <w:spacing w:line="477" w:lineRule="auto" w:before="1"/>
        <w:ind w:left="588" w:right="679" w:firstLine="710"/>
        <w:jc w:val="both"/>
      </w:pPr>
      <w:r>
        <w:rPr>
          <w:color w:val="000009"/>
        </w:rPr>
        <w:t>Adapun untuk melihat hubungan atau korelasi, penulis menggunakan analisis yang dikemukakan oleh Sugiyono (2017:184) sebagai berikut:</w:t>
      </w:r>
    </w:p>
    <w:p>
      <w:pPr>
        <w:spacing w:line="477" w:lineRule="auto" w:before="1" w:after="2"/>
        <w:ind w:left="3195" w:right="2577" w:firstLine="1053"/>
        <w:jc w:val="both"/>
        <w:rPr>
          <w:b/>
          <w:sz w:val="24"/>
        </w:rPr>
      </w:pPr>
      <w:r>
        <w:rPr>
          <w:b/>
          <w:color w:val="000009"/>
          <w:sz w:val="24"/>
        </w:rPr>
        <w:t>Tabel 3.12 Interpretasi Koefisien Korelasi</w:t>
      </w:r>
    </w:p>
    <w:tbl>
      <w:tblPr>
        <w:tblW w:w="0" w:type="auto"/>
        <w:jc w:val="lef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3"/>
        <w:gridCol w:w="3965"/>
      </w:tblGrid>
      <w:tr>
        <w:trPr>
          <w:trHeight w:val="549" w:hRule="atLeast"/>
        </w:trPr>
        <w:tc>
          <w:tcPr>
            <w:tcW w:w="3963" w:type="dxa"/>
          </w:tcPr>
          <w:p>
            <w:pPr>
              <w:pStyle w:val="TableParagraph"/>
              <w:spacing w:line="275" w:lineRule="exact"/>
              <w:ind w:left="818" w:right="1073"/>
              <w:jc w:val="center"/>
              <w:rPr>
                <w:b/>
                <w:sz w:val="24"/>
              </w:rPr>
            </w:pPr>
            <w:r>
              <w:rPr>
                <w:b/>
                <w:sz w:val="24"/>
              </w:rPr>
              <w:t>Besarnya Pengaruh</w:t>
            </w:r>
          </w:p>
        </w:tc>
        <w:tc>
          <w:tcPr>
            <w:tcW w:w="3965" w:type="dxa"/>
          </w:tcPr>
          <w:p>
            <w:pPr>
              <w:pStyle w:val="TableParagraph"/>
              <w:spacing w:line="275" w:lineRule="exact"/>
              <w:ind w:left="554" w:right="809"/>
              <w:jc w:val="center"/>
              <w:rPr>
                <w:b/>
                <w:sz w:val="24"/>
              </w:rPr>
            </w:pPr>
            <w:r>
              <w:rPr>
                <w:b/>
                <w:sz w:val="24"/>
              </w:rPr>
              <w:t>Tingkat Hubungan</w:t>
            </w:r>
          </w:p>
        </w:tc>
      </w:tr>
      <w:tr>
        <w:trPr>
          <w:trHeight w:val="549" w:hRule="atLeast"/>
        </w:trPr>
        <w:tc>
          <w:tcPr>
            <w:tcW w:w="3963" w:type="dxa"/>
          </w:tcPr>
          <w:p>
            <w:pPr>
              <w:pStyle w:val="TableParagraph"/>
              <w:spacing w:line="275" w:lineRule="exact"/>
              <w:ind w:left="818" w:right="1069"/>
              <w:jc w:val="center"/>
              <w:rPr>
                <w:sz w:val="24"/>
              </w:rPr>
            </w:pPr>
            <w:r>
              <w:rPr>
                <w:color w:val="000009"/>
                <w:sz w:val="24"/>
              </w:rPr>
              <w:t>0,00 – 0,199</w:t>
            </w:r>
          </w:p>
        </w:tc>
        <w:tc>
          <w:tcPr>
            <w:tcW w:w="3965" w:type="dxa"/>
          </w:tcPr>
          <w:p>
            <w:pPr>
              <w:pStyle w:val="TableParagraph"/>
              <w:spacing w:line="275" w:lineRule="exact"/>
              <w:ind w:left="555" w:right="809"/>
              <w:jc w:val="center"/>
              <w:rPr>
                <w:sz w:val="24"/>
              </w:rPr>
            </w:pPr>
            <w:r>
              <w:rPr>
                <w:sz w:val="24"/>
              </w:rPr>
              <w:t>Sangat Lemah</w:t>
            </w:r>
          </w:p>
        </w:tc>
      </w:tr>
      <w:tr>
        <w:trPr>
          <w:trHeight w:val="549" w:hRule="atLeast"/>
        </w:trPr>
        <w:tc>
          <w:tcPr>
            <w:tcW w:w="3963" w:type="dxa"/>
          </w:tcPr>
          <w:p>
            <w:pPr>
              <w:pStyle w:val="TableParagraph"/>
              <w:spacing w:line="275" w:lineRule="exact"/>
              <w:ind w:left="818" w:right="1069"/>
              <w:jc w:val="center"/>
              <w:rPr>
                <w:sz w:val="24"/>
              </w:rPr>
            </w:pPr>
            <w:r>
              <w:rPr>
                <w:sz w:val="24"/>
              </w:rPr>
              <w:t>0,20 – 0,399</w:t>
            </w:r>
          </w:p>
        </w:tc>
        <w:tc>
          <w:tcPr>
            <w:tcW w:w="3965" w:type="dxa"/>
          </w:tcPr>
          <w:p>
            <w:pPr>
              <w:pStyle w:val="TableParagraph"/>
              <w:spacing w:line="275" w:lineRule="exact"/>
              <w:ind w:left="555" w:right="809"/>
              <w:jc w:val="center"/>
              <w:rPr>
                <w:sz w:val="24"/>
              </w:rPr>
            </w:pPr>
            <w:r>
              <w:rPr>
                <w:sz w:val="24"/>
              </w:rPr>
              <w:t>Lemah</w:t>
            </w:r>
          </w:p>
        </w:tc>
      </w:tr>
      <w:tr>
        <w:trPr>
          <w:trHeight w:val="551" w:hRule="atLeast"/>
        </w:trPr>
        <w:tc>
          <w:tcPr>
            <w:tcW w:w="3963" w:type="dxa"/>
          </w:tcPr>
          <w:p>
            <w:pPr>
              <w:pStyle w:val="TableParagraph"/>
              <w:spacing w:before="1"/>
              <w:ind w:left="818" w:right="1069"/>
              <w:jc w:val="center"/>
              <w:rPr>
                <w:sz w:val="24"/>
              </w:rPr>
            </w:pPr>
            <w:r>
              <w:rPr>
                <w:sz w:val="24"/>
              </w:rPr>
              <w:t>0,40 – 0,599</w:t>
            </w:r>
          </w:p>
        </w:tc>
        <w:tc>
          <w:tcPr>
            <w:tcW w:w="3965" w:type="dxa"/>
          </w:tcPr>
          <w:p>
            <w:pPr>
              <w:pStyle w:val="TableParagraph"/>
              <w:spacing w:before="1"/>
              <w:ind w:left="557" w:right="809"/>
              <w:jc w:val="center"/>
              <w:rPr>
                <w:sz w:val="24"/>
              </w:rPr>
            </w:pPr>
            <w:r>
              <w:rPr>
                <w:sz w:val="24"/>
              </w:rPr>
              <w:t>Sedang</w:t>
            </w:r>
          </w:p>
        </w:tc>
      </w:tr>
      <w:tr>
        <w:trPr>
          <w:trHeight w:val="549" w:hRule="atLeast"/>
        </w:trPr>
        <w:tc>
          <w:tcPr>
            <w:tcW w:w="3963" w:type="dxa"/>
          </w:tcPr>
          <w:p>
            <w:pPr>
              <w:pStyle w:val="TableParagraph"/>
              <w:spacing w:line="275" w:lineRule="exact"/>
              <w:ind w:left="818" w:right="1069"/>
              <w:jc w:val="center"/>
              <w:rPr>
                <w:sz w:val="24"/>
              </w:rPr>
            </w:pPr>
            <w:r>
              <w:rPr>
                <w:sz w:val="24"/>
              </w:rPr>
              <w:t>0,60 – 0,799</w:t>
            </w:r>
          </w:p>
        </w:tc>
        <w:tc>
          <w:tcPr>
            <w:tcW w:w="3965" w:type="dxa"/>
          </w:tcPr>
          <w:p>
            <w:pPr>
              <w:pStyle w:val="TableParagraph"/>
              <w:spacing w:line="275" w:lineRule="exact"/>
              <w:ind w:left="557" w:right="809"/>
              <w:jc w:val="center"/>
              <w:rPr>
                <w:sz w:val="24"/>
              </w:rPr>
            </w:pPr>
            <w:r>
              <w:rPr>
                <w:sz w:val="24"/>
              </w:rPr>
              <w:t>Kuat</w:t>
            </w:r>
          </w:p>
        </w:tc>
      </w:tr>
      <w:tr>
        <w:trPr>
          <w:trHeight w:val="549" w:hRule="atLeast"/>
        </w:trPr>
        <w:tc>
          <w:tcPr>
            <w:tcW w:w="3963" w:type="dxa"/>
          </w:tcPr>
          <w:p>
            <w:pPr>
              <w:pStyle w:val="TableParagraph"/>
              <w:spacing w:line="275" w:lineRule="exact"/>
              <w:ind w:left="818" w:right="1069"/>
              <w:jc w:val="center"/>
              <w:rPr>
                <w:sz w:val="24"/>
              </w:rPr>
            </w:pPr>
            <w:r>
              <w:rPr>
                <w:sz w:val="24"/>
              </w:rPr>
              <w:t>0,80 – 1,000</w:t>
            </w:r>
          </w:p>
        </w:tc>
        <w:tc>
          <w:tcPr>
            <w:tcW w:w="3965" w:type="dxa"/>
          </w:tcPr>
          <w:p>
            <w:pPr>
              <w:pStyle w:val="TableParagraph"/>
              <w:spacing w:line="275" w:lineRule="exact"/>
              <w:ind w:left="554" w:right="809"/>
              <w:jc w:val="center"/>
              <w:rPr>
                <w:sz w:val="24"/>
              </w:rPr>
            </w:pPr>
            <w:r>
              <w:rPr>
                <w:color w:val="000009"/>
                <w:sz w:val="24"/>
              </w:rPr>
              <w:t>Sangat Kuat</w:t>
            </w:r>
          </w:p>
        </w:tc>
      </w:tr>
    </w:tbl>
    <w:p>
      <w:pPr>
        <w:spacing w:after="0" w:line="275" w:lineRule="exact"/>
        <w:jc w:val="center"/>
        <w:rPr>
          <w:sz w:val="24"/>
        </w:rPr>
        <w:sectPr>
          <w:pgSz w:w="11910" w:h="16840"/>
          <w:pgMar w:header="751" w:footer="0" w:top="1580" w:bottom="280" w:left="1680" w:right="1280"/>
        </w:sectPr>
      </w:pPr>
    </w:p>
    <w:p>
      <w:pPr>
        <w:pStyle w:val="BodyText"/>
        <w:rPr>
          <w:b/>
          <w:sz w:val="20"/>
        </w:rPr>
      </w:pPr>
    </w:p>
    <w:p>
      <w:pPr>
        <w:pStyle w:val="BodyText"/>
        <w:rPr>
          <w:b/>
          <w:sz w:val="20"/>
        </w:rPr>
      </w:pPr>
    </w:p>
    <w:p>
      <w:pPr>
        <w:pStyle w:val="ListParagraph"/>
        <w:numPr>
          <w:ilvl w:val="3"/>
          <w:numId w:val="12"/>
        </w:numPr>
        <w:tabs>
          <w:tab w:pos="1309" w:val="left" w:leader="none"/>
        </w:tabs>
        <w:spacing w:line="240" w:lineRule="auto" w:before="209" w:after="0"/>
        <w:ind w:left="1308" w:right="0" w:hanging="721"/>
        <w:jc w:val="left"/>
        <w:rPr>
          <w:b/>
          <w:sz w:val="24"/>
        </w:rPr>
      </w:pPr>
      <w:r>
        <w:rPr>
          <w:b/>
          <w:sz w:val="24"/>
        </w:rPr>
        <w:t>Analisis Koefesien</w:t>
      </w:r>
      <w:r>
        <w:rPr>
          <w:b/>
          <w:spacing w:val="-1"/>
          <w:sz w:val="24"/>
        </w:rPr>
        <w:t> </w:t>
      </w:r>
      <w:r>
        <w:rPr>
          <w:b/>
          <w:sz w:val="24"/>
        </w:rPr>
        <w:t>Determinasi</w:t>
      </w:r>
    </w:p>
    <w:p>
      <w:pPr>
        <w:pStyle w:val="BodyText"/>
        <w:rPr>
          <w:b/>
        </w:rPr>
      </w:pPr>
    </w:p>
    <w:p>
      <w:pPr>
        <w:pStyle w:val="BodyText"/>
        <w:spacing w:line="489" w:lineRule="auto"/>
        <w:ind w:left="588" w:right="683" w:firstLine="708"/>
        <w:jc w:val="both"/>
      </w:pPr>
      <w:r>
        <w:rPr/>
        <w:t>Analisis koefisiensi determinasi digunakan untuk melihat seberapa</w:t>
      </w:r>
      <w:r>
        <w:rPr>
          <w:spacing w:val="-23"/>
        </w:rPr>
        <w:t> </w:t>
      </w:r>
      <w:r>
        <w:rPr/>
        <w:t>besar variabel independen (X) berpengaruh terhadap variabel dependen (Y) yang dinyatakan dalam persentase. Besarnya koefisien determinasi dihitung dengan menggunakan rumus sebagai</w:t>
      </w:r>
      <w:r>
        <w:rPr>
          <w:spacing w:val="-1"/>
        </w:rPr>
        <w:t> </w:t>
      </w:r>
      <w:r>
        <w:rPr/>
        <w:t>berikut:</w:t>
      </w:r>
    </w:p>
    <w:p>
      <w:pPr>
        <w:pStyle w:val="BodyText"/>
        <w:spacing w:before="41"/>
        <w:ind w:left="3047" w:right="2878"/>
        <w:jc w:val="center"/>
      </w:pPr>
      <w:r>
        <w:rPr/>
        <w:t>KD = R</w:t>
      </w:r>
      <w:r>
        <w:rPr>
          <w:vertAlign w:val="superscript"/>
        </w:rPr>
        <w:t>2</w:t>
      </w:r>
      <w:r>
        <w:rPr>
          <w:vertAlign w:val="baseline"/>
        </w:rPr>
        <w:t> x 100%</w:t>
      </w:r>
    </w:p>
    <w:p>
      <w:pPr>
        <w:pStyle w:val="BodyText"/>
        <w:spacing w:before="7"/>
        <w:ind w:left="730"/>
      </w:pPr>
      <w:r>
        <w:rPr/>
        <w:t>Keterangan :</w:t>
      </w:r>
    </w:p>
    <w:p>
      <w:pPr>
        <w:pStyle w:val="BodyText"/>
      </w:pPr>
    </w:p>
    <w:p>
      <w:pPr>
        <w:spacing w:before="0"/>
        <w:ind w:left="1848" w:right="0" w:firstLine="0"/>
        <w:jc w:val="left"/>
        <w:rPr>
          <w:sz w:val="23"/>
        </w:rPr>
      </w:pPr>
      <w:r>
        <w:rPr>
          <w:sz w:val="24"/>
        </w:rPr>
        <w:t>KD </w:t>
      </w:r>
      <w:r>
        <w:rPr>
          <w:sz w:val="23"/>
        </w:rPr>
        <w:t>= Koefisien Determinasi</w:t>
      </w:r>
    </w:p>
    <w:p>
      <w:pPr>
        <w:pStyle w:val="BodyText"/>
      </w:pPr>
    </w:p>
    <w:p>
      <w:pPr>
        <w:pStyle w:val="BodyText"/>
        <w:tabs>
          <w:tab w:pos="2385" w:val="left" w:leader="none"/>
        </w:tabs>
        <w:ind w:left="1865"/>
      </w:pPr>
      <w:r>
        <w:rPr/>
        <w:t>R</w:t>
        <w:tab/>
        <w:t>= Kofiesien</w:t>
      </w:r>
      <w:r>
        <w:rPr>
          <w:spacing w:val="-2"/>
        </w:rPr>
        <w:t> </w:t>
      </w:r>
      <w:r>
        <w:rPr/>
        <w:t>Korelasi</w:t>
      </w:r>
    </w:p>
    <w:p>
      <w:pPr>
        <w:pStyle w:val="BodyText"/>
        <w:rPr>
          <w:sz w:val="26"/>
        </w:rPr>
      </w:pPr>
    </w:p>
    <w:p>
      <w:pPr>
        <w:pStyle w:val="BodyText"/>
        <w:rPr>
          <w:sz w:val="26"/>
        </w:rPr>
      </w:pPr>
    </w:p>
    <w:p>
      <w:pPr>
        <w:pStyle w:val="ListParagraph"/>
        <w:numPr>
          <w:ilvl w:val="2"/>
          <w:numId w:val="1"/>
        </w:numPr>
        <w:tabs>
          <w:tab w:pos="1309" w:val="left" w:leader="none"/>
        </w:tabs>
        <w:spacing w:line="240" w:lineRule="auto" w:before="230" w:after="0"/>
        <w:ind w:left="1308" w:right="0" w:hanging="721"/>
        <w:jc w:val="both"/>
        <w:rPr>
          <w:b/>
          <w:sz w:val="23"/>
        </w:rPr>
      </w:pPr>
      <w:r>
        <w:rPr>
          <w:b/>
          <w:sz w:val="23"/>
        </w:rPr>
        <w:t>Pengujian</w:t>
      </w:r>
      <w:r>
        <w:rPr>
          <w:b/>
          <w:spacing w:val="-2"/>
          <w:sz w:val="23"/>
        </w:rPr>
        <w:t> </w:t>
      </w:r>
      <w:r>
        <w:rPr>
          <w:b/>
          <w:sz w:val="23"/>
        </w:rPr>
        <w:t>Hipotesis</w:t>
      </w:r>
    </w:p>
    <w:p>
      <w:pPr>
        <w:pStyle w:val="BodyText"/>
        <w:spacing w:before="11"/>
        <w:rPr>
          <w:b/>
          <w:sz w:val="22"/>
        </w:rPr>
      </w:pPr>
    </w:p>
    <w:p>
      <w:pPr>
        <w:pStyle w:val="BodyText"/>
        <w:spacing w:line="480" w:lineRule="auto"/>
        <w:ind w:left="588" w:right="683" w:firstLine="708"/>
        <w:jc w:val="both"/>
      </w:pPr>
      <w:r>
        <w:rPr/>
        <w:t>Hipotesis adalah sebuah asumsi atau jawaban sementara mengenai suatu hal. Dalam pengujian hipotesis ini, peneliti menggunakan uji signifikan, dengan penetapan hipotesis nol (Ho) dan hipotesis alternatif (Ha).</w:t>
      </w:r>
    </w:p>
    <w:p>
      <w:pPr>
        <w:pStyle w:val="BodyText"/>
        <w:spacing w:line="477" w:lineRule="auto" w:before="1"/>
        <w:ind w:left="588" w:right="684" w:firstLine="708"/>
        <w:jc w:val="both"/>
      </w:pPr>
      <w:r>
        <w:rPr/>
        <w:t>Hipotesis nol (Ho) adalah suatu hipotesis yang menyatakan bahwa tidak ada pengaruh yang signifikan antara variabel independen dengan variabel dependen sedangkan hipotesis alternatif (Ha) adalah hipotesis yang menyatakan bahwa adanya pengaruh yang signifikan antara variabel independen dengan variabel dependen. Pengujian ini dilakukan secara parsial (uji t) maupun secara simultan (uji F).</w:t>
      </w:r>
    </w:p>
    <w:p>
      <w:pPr>
        <w:spacing w:after="0" w:line="477" w:lineRule="auto"/>
        <w:jc w:val="both"/>
        <w:sectPr>
          <w:pgSz w:w="11910" w:h="16840"/>
          <w:pgMar w:header="751" w:footer="0" w:top="1580" w:bottom="280" w:left="1680" w:right="1280"/>
        </w:sectPr>
      </w:pPr>
    </w:p>
    <w:p>
      <w:pPr>
        <w:pStyle w:val="BodyText"/>
        <w:rPr>
          <w:sz w:val="20"/>
        </w:rPr>
      </w:pPr>
    </w:p>
    <w:p>
      <w:pPr>
        <w:pStyle w:val="BodyText"/>
        <w:rPr>
          <w:sz w:val="20"/>
        </w:rPr>
      </w:pPr>
    </w:p>
    <w:p>
      <w:pPr>
        <w:pStyle w:val="Heading1"/>
        <w:numPr>
          <w:ilvl w:val="3"/>
          <w:numId w:val="19"/>
        </w:numPr>
        <w:tabs>
          <w:tab w:pos="1369" w:val="left" w:leader="none"/>
        </w:tabs>
        <w:spacing w:line="240" w:lineRule="auto" w:before="209" w:after="0"/>
        <w:ind w:left="1368" w:right="0" w:hanging="781"/>
        <w:jc w:val="left"/>
      </w:pPr>
      <w:r>
        <w:rPr/>
        <w:t>Pengujian Hipotesis Secara Parsial (Uji</w:t>
      </w:r>
      <w:r>
        <w:rPr>
          <w:spacing w:val="5"/>
        </w:rPr>
        <w:t> </w:t>
      </w:r>
      <w:r>
        <w:rPr>
          <w:i/>
        </w:rPr>
        <w:t>t</w:t>
      </w:r>
      <w:r>
        <w:rPr/>
        <w:t>)</w:t>
      </w:r>
    </w:p>
    <w:p>
      <w:pPr>
        <w:pStyle w:val="BodyText"/>
        <w:rPr>
          <w:b/>
        </w:rPr>
      </w:pPr>
    </w:p>
    <w:p>
      <w:pPr>
        <w:pStyle w:val="BodyText"/>
        <w:spacing w:line="436" w:lineRule="auto"/>
        <w:ind w:left="588" w:right="681" w:firstLine="708"/>
        <w:jc w:val="both"/>
      </w:pPr>
      <w:r>
        <w:rPr/>
        <w:t>Uji statistik t disebut juga uji signifikan individual. Uji ini menunjukkan seberapa jauh pengaruh variabel independen secara parsial terhadap variabel dependen. Menurut Sugiyono (2017:184) rumus uji t adalah sebagai berikut:</w:t>
      </w:r>
    </w:p>
    <w:p>
      <w:pPr>
        <w:pStyle w:val="BodyText"/>
        <w:spacing w:before="5"/>
        <w:rPr>
          <w:sz w:val="11"/>
        </w:rPr>
      </w:pPr>
      <w:r>
        <w:rPr/>
        <w:drawing>
          <wp:anchor distT="0" distB="0" distL="0" distR="0" allowOverlap="1" layoutInCell="1" locked="0" behindDoc="0" simplePos="0" relativeHeight="30">
            <wp:simplePos x="0" y="0"/>
            <wp:positionH relativeFrom="page">
              <wp:posOffset>1736725</wp:posOffset>
            </wp:positionH>
            <wp:positionV relativeFrom="paragraph">
              <wp:posOffset>108491</wp:posOffset>
            </wp:positionV>
            <wp:extent cx="402577" cy="5048"/>
            <wp:effectExtent l="0" t="0" r="0" b="0"/>
            <wp:wrapTopAndBottom/>
            <wp:docPr id="3" name="image10.png"/>
            <wp:cNvGraphicFramePr>
              <a:graphicFrameLocks noChangeAspect="1"/>
            </wp:cNvGraphicFramePr>
            <a:graphic>
              <a:graphicData uri="http://schemas.openxmlformats.org/drawingml/2006/picture">
                <pic:pic>
                  <pic:nvPicPr>
                    <pic:cNvPr id="4" name="image10.png"/>
                    <pic:cNvPicPr/>
                  </pic:nvPicPr>
                  <pic:blipFill>
                    <a:blip r:embed="rId15" cstate="print"/>
                    <a:stretch>
                      <a:fillRect/>
                    </a:stretch>
                  </pic:blipFill>
                  <pic:spPr>
                    <a:xfrm>
                      <a:off x="0" y="0"/>
                      <a:ext cx="402577" cy="5048"/>
                    </a:xfrm>
                    <a:prstGeom prst="rect">
                      <a:avLst/>
                    </a:prstGeom>
                  </pic:spPr>
                </pic:pic>
              </a:graphicData>
            </a:graphic>
          </wp:anchor>
        </w:drawing>
      </w:r>
    </w:p>
    <w:p>
      <w:pPr>
        <w:spacing w:line="311" w:lineRule="exact" w:before="0"/>
        <w:ind w:left="588" w:right="0" w:firstLine="0"/>
        <w:jc w:val="left"/>
        <w:rPr>
          <w:rFonts w:ascii="Arial" w:hAnsi="Arial"/>
          <w:sz w:val="24"/>
        </w:rPr>
      </w:pPr>
      <w:r>
        <w:rPr>
          <w:rFonts w:ascii="Arial" w:hAnsi="Arial"/>
          <w:i/>
          <w:position w:val="-2"/>
          <w:sz w:val="31"/>
        </w:rPr>
        <w:t>t</w:t>
      </w:r>
      <w:r>
        <w:rPr>
          <w:rFonts w:ascii="Arial" w:hAnsi="Arial"/>
          <w:position w:val="-3"/>
          <w:sz w:val="31"/>
        </w:rPr>
        <w:t>=</w:t>
      </w:r>
      <w:r>
        <w:rPr>
          <w:rFonts w:ascii="Arial" w:hAnsi="Arial"/>
          <w:i/>
          <w:sz w:val="24"/>
        </w:rPr>
        <w:t>r</w:t>
      </w:r>
      <w:r>
        <w:rPr>
          <w:rFonts w:ascii="Arial" w:hAnsi="Arial"/>
          <w:sz w:val="29"/>
        </w:rPr>
        <w:t>√</w:t>
      </w:r>
      <w:r>
        <w:rPr>
          <w:rFonts w:ascii="Arial" w:hAnsi="Arial"/>
          <w:i/>
          <w:sz w:val="24"/>
        </w:rPr>
        <w:t>n</w:t>
      </w:r>
      <w:r>
        <w:rPr>
          <w:rFonts w:ascii="Arial" w:hAnsi="Arial"/>
          <w:sz w:val="24"/>
        </w:rPr>
        <w:t>−2</w:t>
      </w:r>
    </w:p>
    <w:p>
      <w:pPr>
        <w:spacing w:line="422" w:lineRule="exact" w:before="0"/>
        <w:ind w:left="653" w:right="0" w:firstLine="0"/>
        <w:jc w:val="left"/>
        <w:rPr>
          <w:rFonts w:ascii="Arial" w:hAnsi="Arial"/>
          <w:sz w:val="28"/>
        </w:rPr>
      </w:pPr>
      <w:r>
        <w:rPr/>
        <w:drawing>
          <wp:anchor distT="0" distB="0" distL="0" distR="0" allowOverlap="1" layoutInCell="1" locked="0" behindDoc="0" simplePos="0" relativeHeight="251689984">
            <wp:simplePos x="0" y="0"/>
            <wp:positionH relativeFrom="page">
              <wp:posOffset>1613535</wp:posOffset>
            </wp:positionH>
            <wp:positionV relativeFrom="paragraph">
              <wp:posOffset>-7822</wp:posOffset>
            </wp:positionV>
            <wp:extent cx="538480" cy="26035"/>
            <wp:effectExtent l="0" t="0" r="0" b="0"/>
            <wp:wrapNone/>
            <wp:docPr id="5" name="image11.png"/>
            <wp:cNvGraphicFramePr>
              <a:graphicFrameLocks noChangeAspect="1"/>
            </wp:cNvGraphicFramePr>
            <a:graphic>
              <a:graphicData uri="http://schemas.openxmlformats.org/drawingml/2006/picture">
                <pic:pic>
                  <pic:nvPicPr>
                    <pic:cNvPr id="6" name="image11.png"/>
                    <pic:cNvPicPr/>
                  </pic:nvPicPr>
                  <pic:blipFill>
                    <a:blip r:embed="rId16" cstate="print"/>
                    <a:stretch>
                      <a:fillRect/>
                    </a:stretch>
                  </pic:blipFill>
                  <pic:spPr>
                    <a:xfrm>
                      <a:off x="0" y="0"/>
                      <a:ext cx="538480" cy="26035"/>
                    </a:xfrm>
                    <a:prstGeom prst="rect">
                      <a:avLst/>
                    </a:prstGeom>
                  </pic:spPr>
                </pic:pic>
              </a:graphicData>
            </a:graphic>
          </wp:anchor>
        </w:drawing>
      </w:r>
      <w:r>
        <w:rPr>
          <w:rFonts w:ascii="Arial" w:hAnsi="Arial"/>
          <w:sz w:val="37"/>
        </w:rPr>
        <w:t>√</w:t>
      </w:r>
      <w:r>
        <w:rPr>
          <w:rFonts w:ascii="Arial" w:hAnsi="Arial"/>
          <w:sz w:val="28"/>
        </w:rPr>
        <w:t>(</w:t>
      </w:r>
      <w:r>
        <w:rPr>
          <w:rFonts w:ascii="Arial" w:hAnsi="Arial"/>
          <w:sz w:val="24"/>
        </w:rPr>
        <w:t>1−</w:t>
      </w:r>
      <w:r>
        <w:rPr>
          <w:rFonts w:ascii="Arial" w:hAnsi="Arial"/>
          <w:i/>
          <w:sz w:val="24"/>
        </w:rPr>
        <w:t>r</w:t>
      </w:r>
      <w:r>
        <w:rPr>
          <w:rFonts w:ascii="Arial" w:hAnsi="Arial"/>
          <w:sz w:val="24"/>
          <w:vertAlign w:val="superscript"/>
        </w:rPr>
        <w:t>2</w:t>
      </w:r>
      <w:r>
        <w:rPr>
          <w:rFonts w:ascii="Arial" w:hAnsi="Arial"/>
          <w:sz w:val="24"/>
          <w:vertAlign w:val="baseline"/>
        </w:rPr>
        <w:t> </w:t>
      </w:r>
      <w:r>
        <w:rPr>
          <w:rFonts w:ascii="Arial" w:hAnsi="Arial"/>
          <w:sz w:val="28"/>
          <w:vertAlign w:val="baseline"/>
        </w:rPr>
        <w:t>)</w:t>
      </w:r>
    </w:p>
    <w:p>
      <w:pPr>
        <w:pStyle w:val="BodyText"/>
        <w:spacing w:before="271"/>
        <w:ind w:left="588"/>
      </w:pPr>
      <w:r>
        <w:rPr/>
        <w:t>Keterangan :</w:t>
      </w:r>
    </w:p>
    <w:p>
      <w:pPr>
        <w:pStyle w:val="BodyText"/>
      </w:pPr>
    </w:p>
    <w:p>
      <w:pPr>
        <w:pStyle w:val="BodyText"/>
        <w:spacing w:line="480" w:lineRule="auto"/>
        <w:ind w:left="1308" w:right="5551"/>
        <w:jc w:val="both"/>
      </w:pPr>
      <w:r>
        <w:rPr/>
        <w:t>r = Koefisien korelasi n= Jumlah Data</w:t>
      </w:r>
    </w:p>
    <w:p>
      <w:pPr>
        <w:pStyle w:val="BodyText"/>
        <w:spacing w:line="480" w:lineRule="auto" w:before="1"/>
        <w:ind w:left="588" w:right="680" w:firstLine="708"/>
        <w:jc w:val="both"/>
      </w:pPr>
      <w:r>
        <w:rPr/>
        <w:t>Hasil perhitungan ini selanjutnya dibandingkan dengan </w:t>
      </w:r>
      <w:r>
        <w:rPr>
          <w:i/>
        </w:rPr>
        <w:t>t </w:t>
      </w:r>
      <w:r>
        <w:rPr/>
        <w:t>tabel dengan menggunakan tingkat kesalahan 5%. Kriteria untuk penerimaan atau penolakan hipotesis nol (Ho) yang digunakan adalah sebagai berikut:</w:t>
      </w:r>
    </w:p>
    <w:p>
      <w:pPr>
        <w:pStyle w:val="ListParagraph"/>
        <w:numPr>
          <w:ilvl w:val="0"/>
          <w:numId w:val="20"/>
        </w:numPr>
        <w:tabs>
          <w:tab w:pos="1296" w:val="left" w:leader="none"/>
          <w:tab w:pos="1297" w:val="left" w:leader="none"/>
        </w:tabs>
        <w:spacing w:line="272" w:lineRule="exact" w:before="0" w:after="0"/>
        <w:ind w:left="1296" w:right="0" w:hanging="371"/>
        <w:jc w:val="left"/>
        <w:rPr>
          <w:rFonts w:ascii="Arial" w:hAnsi="Arial"/>
          <w:i/>
          <w:sz w:val="14"/>
        </w:rPr>
      </w:pPr>
      <w:r>
        <w:rPr>
          <w:sz w:val="24"/>
        </w:rPr>
        <w:t>H</w:t>
      </w:r>
      <w:r>
        <w:rPr>
          <w:sz w:val="14"/>
        </w:rPr>
        <w:t>0 </w:t>
      </w:r>
      <w:r>
        <w:rPr>
          <w:sz w:val="24"/>
        </w:rPr>
        <w:t>diterima apabila </w:t>
      </w:r>
      <w:r>
        <w:rPr>
          <w:rFonts w:ascii="Arial" w:hAnsi="Arial"/>
          <w:i/>
          <w:sz w:val="23"/>
        </w:rPr>
        <w:t>t </w:t>
      </w:r>
      <w:r>
        <w:rPr>
          <w:sz w:val="24"/>
        </w:rPr>
        <w:t>berada di daerah penerimaan Ho, dimana</w:t>
      </w:r>
      <w:r>
        <w:rPr>
          <w:spacing w:val="-18"/>
          <w:sz w:val="24"/>
        </w:rPr>
        <w:t> </w:t>
      </w:r>
      <w:r>
        <w:rPr>
          <w:rFonts w:ascii="Arial" w:hAnsi="Arial"/>
          <w:i/>
          <w:sz w:val="14"/>
        </w:rPr>
        <w:t>hitung</w:t>
      </w:r>
    </w:p>
    <w:p>
      <w:pPr>
        <w:pStyle w:val="BodyText"/>
        <w:spacing w:before="11"/>
        <w:rPr>
          <w:rFonts w:ascii="Arial"/>
          <w:i/>
          <w:sz w:val="23"/>
        </w:rPr>
      </w:pPr>
    </w:p>
    <w:p>
      <w:pPr>
        <w:tabs>
          <w:tab w:pos="2288" w:val="left" w:leader="none"/>
          <w:tab w:pos="5572" w:val="left" w:leader="none"/>
        </w:tabs>
        <w:spacing w:before="0"/>
        <w:ind w:left="1308" w:right="0" w:firstLine="0"/>
        <w:jc w:val="left"/>
        <w:rPr>
          <w:sz w:val="24"/>
        </w:rPr>
      </w:pPr>
      <w:r>
        <w:rPr>
          <w:sz w:val="24"/>
        </w:rPr>
        <w:t>F</w:t>
      </w:r>
      <w:r>
        <w:rPr>
          <w:sz w:val="16"/>
        </w:rPr>
        <w:t>hitung</w:t>
      </w:r>
      <w:r>
        <w:rPr>
          <w:spacing w:val="37"/>
          <w:sz w:val="16"/>
        </w:rPr>
        <w:t> </w:t>
      </w:r>
      <w:r>
        <w:rPr>
          <w:sz w:val="24"/>
        </w:rPr>
        <w:t>&lt;</w:t>
        <w:tab/>
        <w:t>t</w:t>
      </w:r>
      <w:r>
        <w:rPr>
          <w:sz w:val="16"/>
        </w:rPr>
        <w:t>tabel    </w:t>
      </w:r>
      <w:r>
        <w:rPr>
          <w:sz w:val="24"/>
        </w:rPr>
        <w:t>atau-   t</w:t>
      </w:r>
      <w:r>
        <w:rPr>
          <w:sz w:val="16"/>
        </w:rPr>
        <w:t>hitung  </w:t>
      </w:r>
      <w:r>
        <w:rPr>
          <w:sz w:val="24"/>
        </w:rPr>
        <w:t>&lt;-</w:t>
      </w:r>
      <w:r>
        <w:rPr>
          <w:spacing w:val="-12"/>
          <w:sz w:val="24"/>
        </w:rPr>
        <w:t> </w:t>
      </w:r>
      <w:r>
        <w:rPr>
          <w:sz w:val="24"/>
        </w:rPr>
        <w:t>t</w:t>
      </w:r>
      <w:r>
        <w:rPr>
          <w:sz w:val="16"/>
        </w:rPr>
        <w:t>tabel </w:t>
      </w:r>
      <w:r>
        <w:rPr>
          <w:spacing w:val="39"/>
          <w:sz w:val="16"/>
        </w:rPr>
        <w:t> </w:t>
      </w:r>
      <w:r>
        <w:rPr>
          <w:sz w:val="24"/>
        </w:rPr>
        <w:t>atau</w:t>
        <w:tab/>
        <w:t>sig&gt;a</w:t>
      </w:r>
    </w:p>
    <w:p>
      <w:pPr>
        <w:pStyle w:val="BodyText"/>
      </w:pPr>
    </w:p>
    <w:p>
      <w:pPr>
        <w:pStyle w:val="ListParagraph"/>
        <w:numPr>
          <w:ilvl w:val="0"/>
          <w:numId w:val="20"/>
        </w:numPr>
        <w:tabs>
          <w:tab w:pos="1296" w:val="left" w:leader="none"/>
          <w:tab w:pos="1297" w:val="left" w:leader="none"/>
        </w:tabs>
        <w:spacing w:line="240" w:lineRule="auto" w:before="0" w:after="0"/>
        <w:ind w:left="1296" w:right="0" w:hanging="371"/>
        <w:jc w:val="left"/>
        <w:rPr>
          <w:rFonts w:ascii="Arial" w:hAnsi="Arial"/>
          <w:i/>
          <w:sz w:val="14"/>
        </w:rPr>
      </w:pPr>
      <w:r>
        <w:rPr>
          <w:sz w:val="24"/>
        </w:rPr>
        <w:t>H</w:t>
      </w:r>
      <w:r>
        <w:rPr>
          <w:sz w:val="14"/>
        </w:rPr>
        <w:t>0 </w:t>
      </w:r>
      <w:r>
        <w:rPr>
          <w:sz w:val="24"/>
        </w:rPr>
        <w:t>ditolak apabila </w:t>
      </w:r>
      <w:r>
        <w:rPr>
          <w:rFonts w:ascii="Arial" w:hAnsi="Arial"/>
          <w:i/>
          <w:sz w:val="23"/>
        </w:rPr>
        <w:t>t </w:t>
      </w:r>
      <w:r>
        <w:rPr>
          <w:sz w:val="24"/>
        </w:rPr>
        <w:t>berada di daerah penolakan Ho, dimana</w:t>
      </w:r>
      <w:r>
        <w:rPr>
          <w:spacing w:val="-18"/>
          <w:sz w:val="24"/>
        </w:rPr>
        <w:t> </w:t>
      </w:r>
      <w:r>
        <w:rPr>
          <w:rFonts w:ascii="Arial" w:hAnsi="Arial"/>
          <w:i/>
          <w:sz w:val="14"/>
        </w:rPr>
        <w:t>hitung</w:t>
      </w:r>
    </w:p>
    <w:p>
      <w:pPr>
        <w:pStyle w:val="BodyText"/>
        <w:rPr>
          <w:rFonts w:ascii="Arial"/>
          <w:i/>
        </w:rPr>
      </w:pPr>
    </w:p>
    <w:p>
      <w:pPr>
        <w:tabs>
          <w:tab w:pos="2288" w:val="left" w:leader="none"/>
          <w:tab w:pos="5572" w:val="left" w:leader="none"/>
        </w:tabs>
        <w:spacing w:before="0"/>
        <w:ind w:left="1308" w:right="0" w:firstLine="0"/>
        <w:jc w:val="left"/>
        <w:rPr>
          <w:sz w:val="24"/>
        </w:rPr>
      </w:pPr>
      <w:r>
        <w:rPr>
          <w:sz w:val="24"/>
        </w:rPr>
        <w:t>F</w:t>
      </w:r>
      <w:r>
        <w:rPr>
          <w:sz w:val="16"/>
        </w:rPr>
        <w:t>hitung</w:t>
      </w:r>
      <w:r>
        <w:rPr>
          <w:spacing w:val="37"/>
          <w:sz w:val="16"/>
        </w:rPr>
        <w:t> </w:t>
      </w:r>
      <w:r>
        <w:rPr>
          <w:sz w:val="24"/>
        </w:rPr>
        <w:t>&gt;</w:t>
        <w:tab/>
        <w:t>t</w:t>
      </w:r>
      <w:r>
        <w:rPr>
          <w:sz w:val="16"/>
        </w:rPr>
        <w:t>tabel    </w:t>
      </w:r>
      <w:r>
        <w:rPr>
          <w:sz w:val="24"/>
        </w:rPr>
        <w:t>atau-   t</w:t>
      </w:r>
      <w:r>
        <w:rPr>
          <w:sz w:val="16"/>
        </w:rPr>
        <w:t>hitung  </w:t>
      </w:r>
      <w:r>
        <w:rPr>
          <w:sz w:val="24"/>
        </w:rPr>
        <w:t>&gt;-</w:t>
      </w:r>
      <w:r>
        <w:rPr>
          <w:spacing w:val="-12"/>
          <w:sz w:val="24"/>
        </w:rPr>
        <w:t> </w:t>
      </w:r>
      <w:r>
        <w:rPr>
          <w:sz w:val="24"/>
        </w:rPr>
        <w:t>t</w:t>
      </w:r>
      <w:r>
        <w:rPr>
          <w:sz w:val="16"/>
        </w:rPr>
        <w:t>tabel </w:t>
      </w:r>
      <w:r>
        <w:rPr>
          <w:spacing w:val="39"/>
          <w:sz w:val="16"/>
        </w:rPr>
        <w:t> </w:t>
      </w:r>
      <w:r>
        <w:rPr>
          <w:sz w:val="24"/>
        </w:rPr>
        <w:t>atau</w:t>
        <w:tab/>
        <w:t>sig&lt;a</w:t>
      </w:r>
    </w:p>
    <w:p>
      <w:pPr>
        <w:pStyle w:val="BodyText"/>
      </w:pPr>
    </w:p>
    <w:p>
      <w:pPr>
        <w:pStyle w:val="BodyText"/>
        <w:spacing w:line="491" w:lineRule="auto"/>
        <w:ind w:left="588" w:right="682" w:firstLine="708"/>
        <w:jc w:val="both"/>
      </w:pPr>
      <w:r>
        <w:rPr/>
        <w:t>Bila </w:t>
      </w:r>
      <w:r>
        <w:rPr>
          <w:i/>
        </w:rPr>
        <w:t>Ho </w:t>
      </w:r>
      <w:r>
        <w:rPr/>
        <w:t>diterima, maka hal ini diartikan bahwa pengaruh variabel independen secara parsial tidak terdapat pengaruh terhadap variabel dependen dinilai. Sedangkan penolakan </w:t>
      </w:r>
      <w:r>
        <w:rPr>
          <w:i/>
        </w:rPr>
        <w:t>Ho </w:t>
      </w:r>
      <w:r>
        <w:rPr/>
        <w:t>menunjukkan terdapat pengaruh dari variabel independen secara parsial terhadap variabel dependen.</w:t>
      </w:r>
    </w:p>
    <w:p>
      <w:pPr>
        <w:pStyle w:val="BodyText"/>
        <w:spacing w:before="1"/>
        <w:ind w:left="1296"/>
      </w:pPr>
      <w:r>
        <w:rPr/>
        <w:t>Maka rancangan hipotesis dalam penelitian ini adalah sebagai berikut</w:t>
      </w:r>
    </w:p>
    <w:p>
      <w:pPr>
        <w:pStyle w:val="BodyText"/>
        <w:spacing w:before="3"/>
        <w:rPr>
          <w:sz w:val="25"/>
        </w:rPr>
      </w:pPr>
    </w:p>
    <w:p>
      <w:pPr>
        <w:pStyle w:val="ListParagraph"/>
        <w:numPr>
          <w:ilvl w:val="4"/>
          <w:numId w:val="19"/>
        </w:numPr>
        <w:tabs>
          <w:tab w:pos="1328" w:val="left" w:leader="none"/>
        </w:tabs>
        <w:spacing w:line="369" w:lineRule="auto" w:before="0" w:after="0"/>
        <w:ind w:left="1327" w:right="426" w:hanging="360"/>
        <w:jc w:val="left"/>
        <w:rPr>
          <w:sz w:val="24"/>
        </w:rPr>
      </w:pPr>
      <w:r>
        <w:rPr>
          <w:sz w:val="24"/>
        </w:rPr>
        <w:t>Ho: </w:t>
      </w:r>
      <w:r>
        <w:rPr>
          <w:rFonts w:ascii="Arial" w:hAnsi="Arial"/>
          <w:i/>
          <w:sz w:val="21"/>
        </w:rPr>
        <w:t>ρx</w:t>
      </w:r>
      <w:r>
        <w:rPr>
          <w:rFonts w:ascii="Arial" w:hAnsi="Arial"/>
          <w:sz w:val="13"/>
        </w:rPr>
        <w:t>1 </w:t>
      </w:r>
      <w:r>
        <w:rPr>
          <w:sz w:val="24"/>
        </w:rPr>
        <w:t>= 0: Tidak terdapat pengaruh independensi terhadap kualitas</w:t>
      </w:r>
      <w:r>
        <w:rPr>
          <w:spacing w:val="-15"/>
          <w:sz w:val="24"/>
        </w:rPr>
        <w:t> </w:t>
      </w:r>
      <w:r>
        <w:rPr>
          <w:sz w:val="24"/>
        </w:rPr>
        <w:t>audit Ha: </w:t>
      </w:r>
      <w:r>
        <w:rPr>
          <w:rFonts w:ascii="Arial" w:hAnsi="Arial"/>
          <w:i/>
          <w:sz w:val="21"/>
        </w:rPr>
        <w:t>ρx</w:t>
      </w:r>
      <w:r>
        <w:rPr>
          <w:rFonts w:ascii="Arial" w:hAnsi="Arial"/>
          <w:sz w:val="13"/>
        </w:rPr>
        <w:t>1 </w:t>
      </w:r>
      <w:r>
        <w:rPr>
          <w:rFonts w:ascii="Arial" w:hAnsi="Arial"/>
          <w:i/>
          <w:sz w:val="24"/>
        </w:rPr>
        <w:t>≠ </w:t>
      </w:r>
      <w:r>
        <w:rPr>
          <w:sz w:val="24"/>
        </w:rPr>
        <w:t>0: Terdapat pengaruh independensi terhadap kualitas</w:t>
      </w:r>
      <w:r>
        <w:rPr>
          <w:spacing w:val="-13"/>
          <w:sz w:val="24"/>
        </w:rPr>
        <w:t> </w:t>
      </w:r>
      <w:r>
        <w:rPr>
          <w:sz w:val="24"/>
        </w:rPr>
        <w:t>audit</w:t>
      </w:r>
    </w:p>
    <w:p>
      <w:pPr>
        <w:spacing w:after="0" w:line="369" w:lineRule="auto"/>
        <w:jc w:val="left"/>
        <w:rPr>
          <w:sz w:val="24"/>
        </w:rPr>
        <w:sectPr>
          <w:pgSz w:w="11910" w:h="16840"/>
          <w:pgMar w:header="751" w:footer="0" w:top="1580" w:bottom="280" w:left="1680" w:right="1280"/>
        </w:sectPr>
      </w:pPr>
    </w:p>
    <w:p>
      <w:pPr>
        <w:pStyle w:val="BodyText"/>
        <w:rPr>
          <w:sz w:val="20"/>
        </w:rPr>
      </w:pPr>
    </w:p>
    <w:p>
      <w:pPr>
        <w:pStyle w:val="BodyText"/>
        <w:rPr>
          <w:sz w:val="20"/>
        </w:rPr>
      </w:pPr>
    </w:p>
    <w:p>
      <w:pPr>
        <w:pStyle w:val="ListParagraph"/>
        <w:numPr>
          <w:ilvl w:val="4"/>
          <w:numId w:val="19"/>
        </w:numPr>
        <w:tabs>
          <w:tab w:pos="1328" w:val="left" w:leader="none"/>
        </w:tabs>
        <w:spacing w:line="369" w:lineRule="auto" w:before="209" w:after="0"/>
        <w:ind w:left="1327" w:right="464" w:hanging="360"/>
        <w:jc w:val="left"/>
        <w:rPr>
          <w:sz w:val="24"/>
        </w:rPr>
      </w:pPr>
      <w:r>
        <w:rPr>
          <w:sz w:val="24"/>
        </w:rPr>
        <w:t>Ho: </w:t>
      </w:r>
      <w:r>
        <w:rPr>
          <w:rFonts w:ascii="Arial" w:hAnsi="Arial"/>
          <w:i/>
          <w:sz w:val="21"/>
        </w:rPr>
        <w:t>ρx</w:t>
      </w:r>
      <w:r>
        <w:rPr>
          <w:rFonts w:ascii="Arial" w:hAnsi="Arial"/>
          <w:sz w:val="13"/>
        </w:rPr>
        <w:t>1 </w:t>
      </w:r>
      <w:r>
        <w:rPr>
          <w:sz w:val="24"/>
        </w:rPr>
        <w:t>= 0: Tidak terdapat pengaruh akuntabilitas terhadap kualitas audit Ha: </w:t>
      </w:r>
      <w:r>
        <w:rPr>
          <w:rFonts w:ascii="Arial" w:hAnsi="Arial"/>
          <w:i/>
          <w:sz w:val="21"/>
        </w:rPr>
        <w:t>ρx</w:t>
      </w:r>
      <w:r>
        <w:rPr>
          <w:rFonts w:ascii="Arial" w:hAnsi="Arial"/>
          <w:sz w:val="13"/>
        </w:rPr>
        <w:t>1 </w:t>
      </w:r>
      <w:r>
        <w:rPr>
          <w:rFonts w:ascii="Arial" w:hAnsi="Arial"/>
          <w:i/>
          <w:sz w:val="24"/>
        </w:rPr>
        <w:t>≠ </w:t>
      </w:r>
      <w:r>
        <w:rPr>
          <w:sz w:val="24"/>
        </w:rPr>
        <w:t>0:Terdapat pengaruh akuntabilitas terhadap kualitas</w:t>
      </w:r>
      <w:r>
        <w:rPr>
          <w:spacing w:val="-18"/>
          <w:sz w:val="24"/>
        </w:rPr>
        <w:t> </w:t>
      </w:r>
      <w:r>
        <w:rPr>
          <w:sz w:val="24"/>
        </w:rPr>
        <w:t>audit</w:t>
      </w:r>
    </w:p>
    <w:p>
      <w:pPr>
        <w:pStyle w:val="ListParagraph"/>
        <w:numPr>
          <w:ilvl w:val="4"/>
          <w:numId w:val="19"/>
        </w:numPr>
        <w:tabs>
          <w:tab w:pos="1328" w:val="left" w:leader="none"/>
        </w:tabs>
        <w:spacing w:line="369" w:lineRule="auto" w:before="128" w:after="0"/>
        <w:ind w:left="1327" w:right="530" w:hanging="360"/>
        <w:jc w:val="left"/>
        <w:rPr>
          <w:sz w:val="24"/>
        </w:rPr>
      </w:pPr>
      <w:r>
        <w:rPr>
          <w:sz w:val="24"/>
        </w:rPr>
        <w:t>Ho: </w:t>
      </w:r>
      <w:r>
        <w:rPr>
          <w:rFonts w:ascii="Arial" w:hAnsi="Arial"/>
          <w:i/>
          <w:sz w:val="21"/>
        </w:rPr>
        <w:t>ρx</w:t>
      </w:r>
      <w:r>
        <w:rPr>
          <w:rFonts w:ascii="Arial" w:hAnsi="Arial"/>
          <w:sz w:val="13"/>
        </w:rPr>
        <w:t>1 </w:t>
      </w:r>
      <w:r>
        <w:rPr>
          <w:sz w:val="24"/>
        </w:rPr>
        <w:t>= 0: Tidak terdapat pengaruh Kompetensi terhadap kualitas audit Ha: </w:t>
      </w:r>
      <w:r>
        <w:rPr>
          <w:rFonts w:ascii="Arial" w:hAnsi="Arial"/>
          <w:i/>
          <w:sz w:val="21"/>
        </w:rPr>
        <w:t>ρx</w:t>
      </w:r>
      <w:r>
        <w:rPr>
          <w:rFonts w:ascii="Arial" w:hAnsi="Arial"/>
          <w:sz w:val="13"/>
        </w:rPr>
        <w:t>1 </w:t>
      </w:r>
      <w:r>
        <w:rPr>
          <w:rFonts w:ascii="Arial" w:hAnsi="Arial"/>
          <w:i/>
          <w:sz w:val="24"/>
        </w:rPr>
        <w:t>≠ </w:t>
      </w:r>
      <w:r>
        <w:rPr>
          <w:sz w:val="24"/>
        </w:rPr>
        <w:t>0: Terdapat pengaruh Kompetensi terhadap kualitas</w:t>
      </w:r>
      <w:r>
        <w:rPr>
          <w:spacing w:val="-10"/>
          <w:sz w:val="24"/>
        </w:rPr>
        <w:t> </w:t>
      </w:r>
      <w:r>
        <w:rPr>
          <w:sz w:val="24"/>
        </w:rPr>
        <w:t>audit</w:t>
      </w:r>
    </w:p>
    <w:p>
      <w:pPr>
        <w:pStyle w:val="BodyText"/>
        <w:rPr>
          <w:sz w:val="26"/>
        </w:rPr>
      </w:pPr>
    </w:p>
    <w:p>
      <w:pPr>
        <w:pStyle w:val="BodyText"/>
        <w:spacing w:before="11"/>
        <w:rPr>
          <w:sz w:val="32"/>
        </w:rPr>
      </w:pPr>
    </w:p>
    <w:p>
      <w:pPr>
        <w:pStyle w:val="Heading1"/>
        <w:numPr>
          <w:ilvl w:val="3"/>
          <w:numId w:val="19"/>
        </w:numPr>
        <w:tabs>
          <w:tab w:pos="1309" w:val="left" w:leader="none"/>
        </w:tabs>
        <w:spacing w:line="240" w:lineRule="auto" w:before="0" w:after="0"/>
        <w:ind w:left="1308" w:right="0" w:hanging="721"/>
        <w:jc w:val="left"/>
      </w:pPr>
      <w:r>
        <w:rPr/>
        <w:t>Pengujian Hipotesis Secara Simultan (Uji</w:t>
      </w:r>
      <w:r>
        <w:rPr>
          <w:spacing w:val="1"/>
        </w:rPr>
        <w:t> </w:t>
      </w:r>
      <w:r>
        <w:rPr>
          <w:i/>
        </w:rPr>
        <w:t>f</w:t>
      </w:r>
      <w:r>
        <w:rPr/>
        <w:t>)</w:t>
      </w:r>
    </w:p>
    <w:p>
      <w:pPr>
        <w:pStyle w:val="BodyText"/>
        <w:rPr>
          <w:b/>
        </w:rPr>
      </w:pPr>
    </w:p>
    <w:p>
      <w:pPr>
        <w:pStyle w:val="BodyText"/>
        <w:spacing w:line="489" w:lineRule="auto"/>
        <w:ind w:left="588" w:right="677" w:firstLine="708"/>
        <w:jc w:val="both"/>
      </w:pPr>
      <w:r>
        <w:rPr/>
        <w:t>Uji</w:t>
      </w:r>
      <w:r>
        <w:rPr>
          <w:spacing w:val="-6"/>
        </w:rPr>
        <w:t> </w:t>
      </w:r>
      <w:r>
        <w:rPr>
          <w:i/>
        </w:rPr>
        <w:t>f</w:t>
      </w:r>
      <w:r>
        <w:rPr>
          <w:i/>
          <w:spacing w:val="-6"/>
        </w:rPr>
        <w:t> </w:t>
      </w:r>
      <w:r>
        <w:rPr/>
        <w:t>(uji</w:t>
      </w:r>
      <w:r>
        <w:rPr>
          <w:spacing w:val="-6"/>
        </w:rPr>
        <w:t> </w:t>
      </w:r>
      <w:r>
        <w:rPr/>
        <w:t>simultan)</w:t>
      </w:r>
      <w:r>
        <w:rPr>
          <w:spacing w:val="-6"/>
        </w:rPr>
        <w:t> </w:t>
      </w:r>
      <w:r>
        <w:rPr/>
        <w:t>adalah</w:t>
      </w:r>
      <w:r>
        <w:rPr>
          <w:spacing w:val="-6"/>
        </w:rPr>
        <w:t> </w:t>
      </w:r>
      <w:r>
        <w:rPr/>
        <w:t>untuk</w:t>
      </w:r>
      <w:r>
        <w:rPr>
          <w:spacing w:val="-6"/>
        </w:rPr>
        <w:t> </w:t>
      </w:r>
      <w:r>
        <w:rPr/>
        <w:t>mengetahui</w:t>
      </w:r>
      <w:r>
        <w:rPr>
          <w:spacing w:val="-4"/>
        </w:rPr>
        <w:t> </w:t>
      </w:r>
      <w:r>
        <w:rPr/>
        <w:t>apakah</w:t>
      </w:r>
      <w:r>
        <w:rPr>
          <w:spacing w:val="-5"/>
        </w:rPr>
        <w:t> </w:t>
      </w:r>
      <w:r>
        <w:rPr/>
        <w:t>variabel</w:t>
      </w:r>
      <w:r>
        <w:rPr>
          <w:spacing w:val="-6"/>
        </w:rPr>
        <w:t> </w:t>
      </w:r>
      <w:r>
        <w:rPr/>
        <w:t>independen secara bersama-sama (serentak) mempunyai pengaruh yang signifikan terhadap variabel dependen. Uji statistic yang digunakan pada pengujian simultan adalah Uji F atau yang biasa disebut dengan </w:t>
      </w:r>
      <w:r>
        <w:rPr>
          <w:i/>
        </w:rPr>
        <w:t>Analysis of varian </w:t>
      </w:r>
      <w:r>
        <w:rPr/>
        <w:t>(ANOVA). Menurut Sugiyono</w:t>
      </w:r>
      <w:r>
        <w:rPr>
          <w:spacing w:val="-14"/>
        </w:rPr>
        <w:t> </w:t>
      </w:r>
      <w:r>
        <w:rPr/>
        <w:t>(2017:192)</w:t>
      </w:r>
      <w:r>
        <w:rPr>
          <w:spacing w:val="-16"/>
        </w:rPr>
        <w:t> </w:t>
      </w:r>
      <w:r>
        <w:rPr/>
        <w:t>uji</w:t>
      </w:r>
      <w:r>
        <w:rPr>
          <w:spacing w:val="-13"/>
        </w:rPr>
        <w:t> </w:t>
      </w:r>
      <w:r>
        <w:rPr/>
        <w:t>pengaruh</w:t>
      </w:r>
      <w:r>
        <w:rPr>
          <w:spacing w:val="-18"/>
        </w:rPr>
        <w:t> </w:t>
      </w:r>
      <w:r>
        <w:rPr/>
        <w:t>simultan</w:t>
      </w:r>
      <w:r>
        <w:rPr>
          <w:spacing w:val="-16"/>
        </w:rPr>
        <w:t> </w:t>
      </w:r>
      <w:r>
        <w:rPr/>
        <w:t>(</w:t>
      </w:r>
      <w:r>
        <w:rPr>
          <w:i/>
        </w:rPr>
        <w:t>F</w:t>
      </w:r>
      <w:r>
        <w:rPr>
          <w:i/>
          <w:spacing w:val="-16"/>
        </w:rPr>
        <w:t> </w:t>
      </w:r>
      <w:r>
        <w:rPr>
          <w:i/>
        </w:rPr>
        <w:t>test</w:t>
      </w:r>
      <w:r>
        <w:rPr/>
        <w:t>)</w:t>
      </w:r>
      <w:r>
        <w:rPr>
          <w:spacing w:val="-17"/>
        </w:rPr>
        <w:t> </w:t>
      </w:r>
      <w:r>
        <w:rPr/>
        <w:t>menggunakan</w:t>
      </w:r>
      <w:r>
        <w:rPr>
          <w:spacing w:val="-14"/>
        </w:rPr>
        <w:t> </w:t>
      </w:r>
      <w:r>
        <w:rPr/>
        <w:t>rumus</w:t>
      </w:r>
      <w:r>
        <w:rPr>
          <w:spacing w:val="-16"/>
        </w:rPr>
        <w:t> </w:t>
      </w:r>
      <w:r>
        <w:rPr/>
        <w:t>sebagai berikut:</w:t>
      </w:r>
    </w:p>
    <w:p>
      <w:pPr>
        <w:tabs>
          <w:tab w:pos="2948" w:val="left" w:leader="none"/>
        </w:tabs>
        <w:spacing w:before="189"/>
        <w:ind w:left="1968" w:right="0" w:firstLine="0"/>
        <w:jc w:val="left"/>
        <w:rPr>
          <w:rFonts w:ascii="Arial"/>
          <w:i/>
          <w:sz w:val="19"/>
        </w:rPr>
      </w:pPr>
      <w:r>
        <w:rPr/>
        <w:drawing>
          <wp:anchor distT="0" distB="0" distL="0" distR="0" allowOverlap="1" layoutInCell="1" locked="0" behindDoc="1" simplePos="0" relativeHeight="249711616">
            <wp:simplePos x="0" y="0"/>
            <wp:positionH relativeFrom="page">
              <wp:posOffset>2551429</wp:posOffset>
            </wp:positionH>
            <wp:positionV relativeFrom="paragraph">
              <wp:posOffset>325994</wp:posOffset>
            </wp:positionV>
            <wp:extent cx="1088390" cy="7619"/>
            <wp:effectExtent l="0" t="0" r="0" b="0"/>
            <wp:wrapNone/>
            <wp:docPr id="7" name="image12.png"/>
            <wp:cNvGraphicFramePr>
              <a:graphicFrameLocks noChangeAspect="1"/>
            </wp:cNvGraphicFramePr>
            <a:graphic>
              <a:graphicData uri="http://schemas.openxmlformats.org/drawingml/2006/picture">
                <pic:pic>
                  <pic:nvPicPr>
                    <pic:cNvPr id="8" name="image12.png"/>
                    <pic:cNvPicPr/>
                  </pic:nvPicPr>
                  <pic:blipFill>
                    <a:blip r:embed="rId17" cstate="print"/>
                    <a:stretch>
                      <a:fillRect/>
                    </a:stretch>
                  </pic:blipFill>
                  <pic:spPr>
                    <a:xfrm>
                      <a:off x="0" y="0"/>
                      <a:ext cx="1088390" cy="7619"/>
                    </a:xfrm>
                    <a:prstGeom prst="rect">
                      <a:avLst/>
                    </a:prstGeom>
                  </pic:spPr>
                </pic:pic>
              </a:graphicData>
            </a:graphic>
          </wp:anchor>
        </w:drawing>
      </w:r>
      <w:r>
        <w:rPr>
          <w:rFonts w:ascii="Arial"/>
          <w:i/>
          <w:position w:val="-2"/>
          <w:sz w:val="31"/>
        </w:rPr>
        <w:t>F</w:t>
      </w:r>
      <w:r>
        <w:rPr>
          <w:rFonts w:ascii="Arial"/>
          <w:position w:val="-3"/>
          <w:sz w:val="31"/>
        </w:rPr>
        <w:t>=</w:t>
        <w:tab/>
      </w:r>
      <w:r>
        <w:rPr>
          <w:rFonts w:ascii="Arial"/>
          <w:i/>
          <w:sz w:val="19"/>
        </w:rPr>
        <w:t>R</w:t>
      </w:r>
      <w:r>
        <w:rPr>
          <w:rFonts w:ascii="Arial"/>
          <w:sz w:val="19"/>
          <w:vertAlign w:val="superscript"/>
        </w:rPr>
        <w:t>2</w:t>
      </w:r>
      <w:r>
        <w:rPr>
          <w:rFonts w:ascii="Arial"/>
          <w:spacing w:val="-2"/>
          <w:sz w:val="19"/>
          <w:vertAlign w:val="baseline"/>
        </w:rPr>
        <w:t> </w:t>
      </w:r>
      <w:r>
        <w:rPr>
          <w:rFonts w:ascii="Arial"/>
          <w:sz w:val="19"/>
          <w:vertAlign w:val="baseline"/>
        </w:rPr>
        <w:t>/</w:t>
      </w:r>
      <w:r>
        <w:rPr>
          <w:rFonts w:ascii="Arial"/>
          <w:i/>
          <w:sz w:val="19"/>
          <w:vertAlign w:val="baseline"/>
        </w:rPr>
        <w:t>k</w:t>
      </w:r>
    </w:p>
    <w:p>
      <w:pPr>
        <w:spacing w:before="40"/>
        <w:ind w:left="2348" w:right="0" w:firstLine="0"/>
        <w:jc w:val="left"/>
        <w:rPr>
          <w:rFonts w:ascii="Arial" w:hAnsi="Arial"/>
          <w:sz w:val="24"/>
        </w:rPr>
      </w:pPr>
      <w:r>
        <w:rPr>
          <w:rFonts w:ascii="Arial" w:hAnsi="Arial"/>
          <w:position w:val="2"/>
          <w:sz w:val="24"/>
        </w:rPr>
        <w:t>(1−</w:t>
      </w:r>
      <w:r>
        <w:rPr>
          <w:rFonts w:ascii="Arial" w:hAnsi="Arial"/>
          <w:i/>
          <w:position w:val="2"/>
          <w:sz w:val="24"/>
        </w:rPr>
        <w:t>R</w:t>
      </w:r>
      <w:r>
        <w:rPr>
          <w:rFonts w:ascii="Arial" w:hAnsi="Arial"/>
          <w:sz w:val="18"/>
        </w:rPr>
        <w:t>2 </w:t>
      </w:r>
      <w:r>
        <w:rPr>
          <w:rFonts w:ascii="Arial" w:hAnsi="Arial"/>
          <w:position w:val="2"/>
          <w:sz w:val="24"/>
        </w:rPr>
        <w:t>)(</w:t>
      </w:r>
      <w:r>
        <w:rPr>
          <w:rFonts w:ascii="Arial" w:hAnsi="Arial"/>
          <w:i/>
          <w:position w:val="2"/>
          <w:sz w:val="24"/>
        </w:rPr>
        <w:t>n</w:t>
      </w:r>
      <w:r>
        <w:rPr>
          <w:rFonts w:ascii="Arial" w:hAnsi="Arial"/>
          <w:position w:val="2"/>
          <w:sz w:val="24"/>
        </w:rPr>
        <w:t>−</w:t>
      </w:r>
      <w:r>
        <w:rPr>
          <w:rFonts w:ascii="Arial" w:hAnsi="Arial"/>
          <w:i/>
          <w:position w:val="2"/>
          <w:sz w:val="24"/>
        </w:rPr>
        <w:t>k</w:t>
      </w:r>
      <w:r>
        <w:rPr>
          <w:rFonts w:ascii="Arial" w:hAnsi="Arial"/>
          <w:position w:val="2"/>
          <w:sz w:val="24"/>
        </w:rPr>
        <w:t>−1)</w:t>
      </w:r>
    </w:p>
    <w:p>
      <w:pPr>
        <w:pStyle w:val="BodyText"/>
        <w:spacing w:before="10"/>
        <w:rPr>
          <w:rFonts w:ascii="Arial"/>
          <w:sz w:val="22"/>
        </w:rPr>
      </w:pPr>
    </w:p>
    <w:p>
      <w:pPr>
        <w:pStyle w:val="BodyText"/>
        <w:ind w:left="588"/>
      </w:pPr>
      <w:r>
        <w:rPr/>
        <w:t>Keterangan:</w:t>
      </w:r>
    </w:p>
    <w:p>
      <w:pPr>
        <w:pStyle w:val="BodyText"/>
      </w:pPr>
    </w:p>
    <w:p>
      <w:pPr>
        <w:pStyle w:val="BodyText"/>
        <w:ind w:left="1015"/>
        <w:jc w:val="both"/>
      </w:pPr>
      <w:r>
        <w:rPr/>
        <w:t>R : Koefisien korelasi ganda</w:t>
      </w:r>
    </w:p>
    <w:p>
      <w:pPr>
        <w:pStyle w:val="BodyText"/>
        <w:spacing w:before="10"/>
        <w:rPr>
          <w:sz w:val="20"/>
        </w:rPr>
      </w:pPr>
    </w:p>
    <w:p>
      <w:pPr>
        <w:pStyle w:val="BodyText"/>
        <w:spacing w:line="451" w:lineRule="auto"/>
        <w:ind w:left="1015" w:right="3229"/>
        <w:jc w:val="both"/>
      </w:pPr>
      <w:r>
        <w:rPr/>
        <w:t>k   : Banyaknya komponen variabel </w:t>
      </w:r>
      <w:r>
        <w:rPr>
          <w:spacing w:val="-3"/>
        </w:rPr>
        <w:t>independen </w:t>
      </w:r>
      <w:r>
        <w:rPr/>
        <w:t>n : Jumlah anggota</w:t>
      </w:r>
      <w:r>
        <w:rPr>
          <w:spacing w:val="2"/>
        </w:rPr>
        <w:t> </w:t>
      </w:r>
      <w:r>
        <w:rPr/>
        <w:t>sampel</w:t>
      </w:r>
    </w:p>
    <w:p>
      <w:pPr>
        <w:pStyle w:val="BodyText"/>
        <w:tabs>
          <w:tab w:pos="2028" w:val="left" w:leader="none"/>
        </w:tabs>
        <w:spacing w:line="480" w:lineRule="auto" w:before="33" w:after="11"/>
        <w:ind w:left="588" w:right="417" w:firstLine="708"/>
        <w:jc w:val="both"/>
      </w:pPr>
      <w:r>
        <w:rPr/>
        <w:t>Setelah mendapatkan nilai  F</w:t>
      </w:r>
      <w:r>
        <w:rPr>
          <w:sz w:val="16"/>
        </w:rPr>
        <w:t>hitung  </w:t>
      </w:r>
      <w:r>
        <w:rPr/>
        <w:t>ini, kemudian dibandingkan dengan  nilai</w:t>
      </w:r>
      <w:r>
        <w:rPr>
          <w:spacing w:val="58"/>
        </w:rPr>
        <w:t> </w:t>
      </w:r>
      <w:r>
        <w:rPr/>
        <w:t>F</w:t>
      </w:r>
      <w:r>
        <w:rPr>
          <w:sz w:val="16"/>
        </w:rPr>
        <w:t>tabel</w:t>
        <w:tab/>
      </w:r>
      <w:r>
        <w:rPr/>
        <w:t>dengan tingkat signifikan sebesar 0,05 atau 5%. Adapun kriteria yang digunakan adalah sebagai</w:t>
      </w:r>
      <w:r>
        <w:rPr>
          <w:spacing w:val="-3"/>
        </w:rPr>
        <w:t> </w:t>
      </w:r>
      <w:r>
        <w:rPr/>
        <w:t>berikut:</w:t>
      </w:r>
    </w:p>
    <w:tbl>
      <w:tblPr>
        <w:tblW w:w="0" w:type="auto"/>
        <w:jc w:val="left"/>
        <w:tblInd w:w="1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9"/>
        <w:gridCol w:w="2132"/>
        <w:gridCol w:w="1534"/>
      </w:tblGrid>
      <w:tr>
        <w:trPr>
          <w:trHeight w:val="408" w:hRule="atLeast"/>
        </w:trPr>
        <w:tc>
          <w:tcPr>
            <w:tcW w:w="1289" w:type="dxa"/>
          </w:tcPr>
          <w:p>
            <w:pPr>
              <w:pStyle w:val="TableParagraph"/>
              <w:tabs>
                <w:tab w:pos="782" w:val="left" w:leader="none"/>
              </w:tabs>
              <w:spacing w:line="266" w:lineRule="exact"/>
              <w:ind w:left="50"/>
              <w:rPr>
                <w:sz w:val="24"/>
              </w:rPr>
            </w:pPr>
            <w:r>
              <w:rPr>
                <w:sz w:val="24"/>
              </w:rPr>
              <w:t>-</w:t>
              <w:tab/>
              <w:t>H0</w:t>
            </w:r>
          </w:p>
        </w:tc>
        <w:tc>
          <w:tcPr>
            <w:tcW w:w="2132" w:type="dxa"/>
          </w:tcPr>
          <w:p>
            <w:pPr>
              <w:pStyle w:val="TableParagraph"/>
              <w:spacing w:line="266" w:lineRule="exact"/>
              <w:ind w:left="213"/>
              <w:rPr>
                <w:sz w:val="24"/>
              </w:rPr>
            </w:pPr>
            <w:r>
              <w:rPr>
                <w:sz w:val="24"/>
              </w:rPr>
              <w:t>diterima apabila :</w:t>
            </w:r>
          </w:p>
        </w:tc>
        <w:tc>
          <w:tcPr>
            <w:tcW w:w="1534" w:type="dxa"/>
          </w:tcPr>
          <w:p>
            <w:pPr>
              <w:pStyle w:val="TableParagraph"/>
              <w:spacing w:line="266" w:lineRule="exact"/>
              <w:ind w:right="48"/>
              <w:jc w:val="right"/>
              <w:rPr>
                <w:sz w:val="16"/>
              </w:rPr>
            </w:pPr>
            <w:r>
              <w:rPr>
                <w:sz w:val="24"/>
              </w:rPr>
              <w:t>F</w:t>
            </w:r>
            <w:r>
              <w:rPr>
                <w:sz w:val="16"/>
              </w:rPr>
              <w:t>hitung </w:t>
            </w:r>
            <w:r>
              <w:rPr>
                <w:sz w:val="24"/>
              </w:rPr>
              <w:t>&lt; F</w:t>
            </w:r>
            <w:r>
              <w:rPr>
                <w:sz w:val="16"/>
              </w:rPr>
              <w:t>tabel</w:t>
            </w:r>
          </w:p>
        </w:tc>
      </w:tr>
      <w:tr>
        <w:trPr>
          <w:trHeight w:val="408" w:hRule="atLeast"/>
        </w:trPr>
        <w:tc>
          <w:tcPr>
            <w:tcW w:w="1289" w:type="dxa"/>
          </w:tcPr>
          <w:p>
            <w:pPr>
              <w:pStyle w:val="TableParagraph"/>
              <w:tabs>
                <w:tab w:pos="782" w:val="left" w:leader="none"/>
              </w:tabs>
              <w:spacing w:line="256" w:lineRule="exact" w:before="133"/>
              <w:ind w:left="50"/>
              <w:rPr>
                <w:sz w:val="24"/>
              </w:rPr>
            </w:pPr>
            <w:r>
              <w:rPr>
                <w:sz w:val="24"/>
              </w:rPr>
              <w:t>-</w:t>
              <w:tab/>
              <w:t>H0</w:t>
            </w:r>
          </w:p>
        </w:tc>
        <w:tc>
          <w:tcPr>
            <w:tcW w:w="2132" w:type="dxa"/>
          </w:tcPr>
          <w:p>
            <w:pPr>
              <w:pStyle w:val="TableParagraph"/>
              <w:spacing w:line="256" w:lineRule="exact" w:before="133"/>
              <w:ind w:left="213"/>
              <w:rPr>
                <w:sz w:val="24"/>
              </w:rPr>
            </w:pPr>
            <w:r>
              <w:rPr>
                <w:sz w:val="24"/>
              </w:rPr>
              <w:t>ditolak apabila</w:t>
            </w:r>
            <w:r>
              <w:rPr>
                <w:spacing w:val="57"/>
                <w:sz w:val="24"/>
              </w:rPr>
              <w:t> </w:t>
            </w:r>
            <w:r>
              <w:rPr>
                <w:sz w:val="24"/>
              </w:rPr>
              <w:t>:</w:t>
            </w:r>
          </w:p>
        </w:tc>
        <w:tc>
          <w:tcPr>
            <w:tcW w:w="1534" w:type="dxa"/>
          </w:tcPr>
          <w:p>
            <w:pPr>
              <w:pStyle w:val="TableParagraph"/>
              <w:spacing w:line="256" w:lineRule="exact" w:before="133"/>
              <w:ind w:right="108"/>
              <w:jc w:val="right"/>
              <w:rPr>
                <w:sz w:val="16"/>
              </w:rPr>
            </w:pPr>
            <w:r>
              <w:rPr>
                <w:sz w:val="24"/>
              </w:rPr>
              <w:t>F</w:t>
            </w:r>
            <w:r>
              <w:rPr>
                <w:sz w:val="16"/>
              </w:rPr>
              <w:t>hitung </w:t>
            </w:r>
            <w:r>
              <w:rPr>
                <w:sz w:val="24"/>
              </w:rPr>
              <w:t>&gt;F</w:t>
            </w:r>
            <w:r>
              <w:rPr>
                <w:sz w:val="16"/>
              </w:rPr>
              <w:t>tabel</w:t>
            </w:r>
          </w:p>
        </w:tc>
      </w:tr>
    </w:tbl>
    <w:p>
      <w:pPr>
        <w:spacing w:after="0" w:line="256" w:lineRule="exact"/>
        <w:jc w:val="right"/>
        <w:rPr>
          <w:sz w:val="16"/>
        </w:rPr>
        <w:sectPr>
          <w:pgSz w:w="11910" w:h="16840"/>
          <w:pgMar w:header="751" w:footer="0" w:top="1580" w:bottom="280" w:left="1680" w:right="1280"/>
        </w:sectPr>
      </w:pPr>
    </w:p>
    <w:p>
      <w:pPr>
        <w:pStyle w:val="BodyText"/>
        <w:rPr>
          <w:sz w:val="20"/>
        </w:rPr>
      </w:pPr>
    </w:p>
    <w:p>
      <w:pPr>
        <w:pStyle w:val="BodyText"/>
        <w:rPr>
          <w:sz w:val="20"/>
        </w:rPr>
      </w:pPr>
    </w:p>
    <w:p>
      <w:pPr>
        <w:pStyle w:val="BodyText"/>
        <w:spacing w:line="480" w:lineRule="auto" w:before="209"/>
        <w:ind w:left="588" w:right="680" w:firstLine="708"/>
        <w:jc w:val="both"/>
      </w:pPr>
      <w:r>
        <w:rPr/>
        <w:t>Artinya apabila H</w:t>
      </w:r>
      <w:r>
        <w:rPr>
          <w:sz w:val="14"/>
        </w:rPr>
        <w:t>0 </w:t>
      </w:r>
      <w:r>
        <w:rPr/>
        <w:t>diterima, maka dapat dikatakan bahwa pengaruh variabel independen secara simultan tidak signifikan terhadap variabel dependen, dan sebaliknya apabila H</w:t>
      </w:r>
      <w:r>
        <w:rPr>
          <w:sz w:val="14"/>
        </w:rPr>
        <w:t>0 </w:t>
      </w:r>
      <w:r>
        <w:rPr/>
        <w:t>ditolak menunjukan bahwa pengaruh variabel independen secara simultan berpengaruh secara signifikan terhadap variabel dependen.</w:t>
      </w:r>
    </w:p>
    <w:p>
      <w:pPr>
        <w:pStyle w:val="BodyText"/>
        <w:spacing w:line="516" w:lineRule="auto" w:before="1"/>
        <w:ind w:left="588" w:right="678" w:firstLine="708"/>
        <w:jc w:val="both"/>
      </w:pPr>
      <w:r>
        <w:rPr/>
        <w:t>Maka rancangan hipotesis berdasarkan Uji </w:t>
      </w:r>
      <w:r>
        <w:rPr>
          <w:i/>
        </w:rPr>
        <w:t>f </w:t>
      </w:r>
      <w:r>
        <w:rPr/>
        <w:t>(uji simultan) dalam penelitian ini adalah sebagai berikut:</w:t>
      </w:r>
    </w:p>
    <w:p>
      <w:pPr>
        <w:pStyle w:val="BodyText"/>
        <w:ind w:left="2715" w:hanging="1748"/>
      </w:pPr>
      <w:r>
        <w:rPr/>
        <w:t>- Ho: </w:t>
      </w:r>
      <w:r>
        <w:rPr>
          <w:rFonts w:ascii="Arial" w:hAnsi="Arial"/>
          <w:i/>
          <w:sz w:val="21"/>
        </w:rPr>
        <w:t>ρyx</w:t>
      </w:r>
      <w:r>
        <w:rPr>
          <w:rFonts w:ascii="Arial" w:hAnsi="Arial"/>
          <w:sz w:val="13"/>
        </w:rPr>
        <w:t>1-2 </w:t>
      </w:r>
      <w:r>
        <w:rPr/>
        <w:t>= 0: Tidak terdapat pengaruh independensi, akuntabilitas , dan kompetensi terhadap kualitas audit</w:t>
      </w:r>
    </w:p>
    <w:p>
      <w:pPr>
        <w:pStyle w:val="BodyText"/>
        <w:spacing w:line="237" w:lineRule="auto" w:before="153"/>
        <w:ind w:left="2715" w:right="415" w:hanging="1506"/>
      </w:pPr>
      <w:r>
        <w:rPr/>
        <w:t>Ha: </w:t>
      </w:r>
      <w:r>
        <w:rPr>
          <w:rFonts w:ascii="Arial" w:hAnsi="Arial"/>
          <w:i/>
          <w:sz w:val="21"/>
        </w:rPr>
        <w:t>ρyx</w:t>
      </w:r>
      <w:r>
        <w:rPr>
          <w:rFonts w:ascii="Arial" w:hAnsi="Arial"/>
          <w:sz w:val="13"/>
        </w:rPr>
        <w:t>1-2 </w:t>
      </w:r>
      <w:r>
        <w:rPr>
          <w:rFonts w:ascii="Arial" w:hAnsi="Arial"/>
          <w:i/>
        </w:rPr>
        <w:t>≠ </w:t>
      </w:r>
      <w:r>
        <w:rPr/>
        <w:t>0: Terdapat pengaruh independensi, akuntabilitas dan kompetensi terhadap kualitas audit</w:t>
      </w:r>
    </w:p>
    <w:p>
      <w:pPr>
        <w:pStyle w:val="BodyText"/>
        <w:rPr>
          <w:sz w:val="26"/>
        </w:rPr>
      </w:pPr>
    </w:p>
    <w:p>
      <w:pPr>
        <w:pStyle w:val="BodyText"/>
        <w:rPr>
          <w:sz w:val="26"/>
        </w:rPr>
      </w:pPr>
    </w:p>
    <w:p>
      <w:pPr>
        <w:pStyle w:val="Heading1"/>
        <w:numPr>
          <w:ilvl w:val="1"/>
          <w:numId w:val="1"/>
        </w:numPr>
        <w:tabs>
          <w:tab w:pos="1296" w:val="left" w:leader="none"/>
          <w:tab w:pos="1297" w:val="left" w:leader="none"/>
        </w:tabs>
        <w:spacing w:line="240" w:lineRule="auto" w:before="231" w:after="0"/>
        <w:ind w:left="1296" w:right="0" w:hanging="567"/>
        <w:jc w:val="left"/>
      </w:pPr>
      <w:r>
        <w:rPr/>
        <w:t>Rancangan Kuesioner</w:t>
      </w:r>
    </w:p>
    <w:p>
      <w:pPr>
        <w:pStyle w:val="BodyText"/>
        <w:spacing w:before="1"/>
        <w:rPr>
          <w:b/>
        </w:rPr>
      </w:pPr>
    </w:p>
    <w:p>
      <w:pPr>
        <w:pStyle w:val="BodyText"/>
        <w:spacing w:line="480" w:lineRule="auto"/>
        <w:ind w:left="588" w:right="415" w:firstLine="708"/>
        <w:jc w:val="both"/>
      </w:pPr>
      <w:r>
        <w:rPr/>
        <w:t>Kuesioner</w:t>
      </w:r>
      <w:r>
        <w:rPr>
          <w:spacing w:val="-18"/>
        </w:rPr>
        <w:t> </w:t>
      </w:r>
      <w:r>
        <w:rPr/>
        <w:t>merupakan</w:t>
      </w:r>
      <w:r>
        <w:rPr>
          <w:spacing w:val="-16"/>
        </w:rPr>
        <w:t> </w:t>
      </w:r>
      <w:r>
        <w:rPr/>
        <w:t>teknik</w:t>
      </w:r>
      <w:r>
        <w:rPr>
          <w:spacing w:val="-16"/>
        </w:rPr>
        <w:t> </w:t>
      </w:r>
      <w:r>
        <w:rPr/>
        <w:t>pengumpulan</w:t>
      </w:r>
      <w:r>
        <w:rPr>
          <w:spacing w:val="-17"/>
        </w:rPr>
        <w:t> </w:t>
      </w:r>
      <w:r>
        <w:rPr/>
        <w:t>data</w:t>
      </w:r>
      <w:r>
        <w:rPr>
          <w:spacing w:val="-12"/>
        </w:rPr>
        <w:t> </w:t>
      </w:r>
      <w:r>
        <w:rPr/>
        <w:t>yang</w:t>
      </w:r>
      <w:r>
        <w:rPr>
          <w:spacing w:val="-19"/>
        </w:rPr>
        <w:t> </w:t>
      </w:r>
      <w:r>
        <w:rPr/>
        <w:t>dilakukan</w:t>
      </w:r>
      <w:r>
        <w:rPr>
          <w:spacing w:val="-16"/>
        </w:rPr>
        <w:t> </w:t>
      </w:r>
      <w:r>
        <w:rPr/>
        <w:t>dengan</w:t>
      </w:r>
      <w:r>
        <w:rPr>
          <w:spacing w:val="-17"/>
        </w:rPr>
        <w:t> </w:t>
      </w:r>
      <w:r>
        <w:rPr/>
        <w:t>cara memberikan seperangkat pertanyaan atau pernyataan tertulis kepada responden untuk menjawab. Kuesioner dapat bersifat tertutup atau terbuka. Rancangan kuesioner penulis adalah kuesioner tertutup, dimana jawaban diabatasi atau sudah ditentukan oleh penulis. Jumlah kuesioner ditentukan dan dibuat berdasarkan indicator</w:t>
      </w:r>
      <w:r>
        <w:rPr>
          <w:spacing w:val="-11"/>
        </w:rPr>
        <w:t> </w:t>
      </w:r>
      <w:r>
        <w:rPr/>
        <w:t>dari</w:t>
      </w:r>
      <w:r>
        <w:rPr>
          <w:spacing w:val="-8"/>
        </w:rPr>
        <w:t> </w:t>
      </w:r>
      <w:r>
        <w:rPr/>
        <w:t>tiap-tiap</w:t>
      </w:r>
      <w:r>
        <w:rPr>
          <w:spacing w:val="-10"/>
        </w:rPr>
        <w:t> </w:t>
      </w:r>
      <w:r>
        <w:rPr/>
        <w:t>variable</w:t>
      </w:r>
      <w:r>
        <w:rPr>
          <w:spacing w:val="-11"/>
        </w:rPr>
        <w:t> </w:t>
      </w:r>
      <w:r>
        <w:rPr/>
        <w:t>penelitian</w:t>
      </w:r>
      <w:r>
        <w:rPr>
          <w:spacing w:val="-10"/>
        </w:rPr>
        <w:t> </w:t>
      </w:r>
      <w:r>
        <w:rPr/>
        <w:t>serta</w:t>
      </w:r>
      <w:r>
        <w:rPr>
          <w:spacing w:val="-9"/>
        </w:rPr>
        <w:t> </w:t>
      </w:r>
      <w:r>
        <w:rPr/>
        <w:t>cara</w:t>
      </w:r>
      <w:r>
        <w:rPr>
          <w:spacing w:val="-11"/>
        </w:rPr>
        <w:t> </w:t>
      </w:r>
      <w:r>
        <w:rPr/>
        <w:t>peneliti</w:t>
      </w:r>
      <w:r>
        <w:rPr>
          <w:spacing w:val="-9"/>
        </w:rPr>
        <w:t> </w:t>
      </w:r>
      <w:r>
        <w:rPr/>
        <w:t>menentukan</w:t>
      </w:r>
      <w:r>
        <w:rPr>
          <w:spacing w:val="-12"/>
        </w:rPr>
        <w:t> </w:t>
      </w:r>
      <w:r>
        <w:rPr/>
        <w:t>responden yaitu dengan membuat daftar karyawan, penentuan responden terpilih terpilih 77 orang</w:t>
      </w:r>
      <w:r>
        <w:rPr>
          <w:spacing w:val="-9"/>
        </w:rPr>
        <w:t> </w:t>
      </w:r>
      <w:r>
        <w:rPr/>
        <w:t>dan</w:t>
      </w:r>
      <w:r>
        <w:rPr>
          <w:spacing w:val="-6"/>
        </w:rPr>
        <w:t> </w:t>
      </w:r>
      <w:r>
        <w:rPr/>
        <w:t>selanjutnya</w:t>
      </w:r>
      <w:r>
        <w:rPr>
          <w:spacing w:val="-5"/>
        </w:rPr>
        <w:t> </w:t>
      </w:r>
      <w:r>
        <w:rPr/>
        <w:t>kuesioner</w:t>
      </w:r>
      <w:r>
        <w:rPr>
          <w:spacing w:val="-7"/>
        </w:rPr>
        <w:t> </w:t>
      </w:r>
      <w:r>
        <w:rPr/>
        <w:t>dikirim</w:t>
      </w:r>
      <w:r>
        <w:rPr>
          <w:spacing w:val="-6"/>
        </w:rPr>
        <w:t> </w:t>
      </w:r>
      <w:r>
        <w:rPr/>
        <w:t>kepada</w:t>
      </w:r>
      <w:r>
        <w:rPr>
          <w:spacing w:val="-7"/>
        </w:rPr>
        <w:t> </w:t>
      </w:r>
      <w:r>
        <w:rPr/>
        <w:t>responden</w:t>
      </w:r>
      <w:r>
        <w:rPr>
          <w:spacing w:val="-6"/>
        </w:rPr>
        <w:t> </w:t>
      </w:r>
      <w:r>
        <w:rPr/>
        <w:t>terpilih</w:t>
      </w:r>
      <w:r>
        <w:rPr>
          <w:spacing w:val="-6"/>
        </w:rPr>
        <w:t> </w:t>
      </w:r>
      <w:r>
        <w:rPr/>
        <w:t>dengan</w:t>
      </w:r>
      <w:r>
        <w:rPr>
          <w:spacing w:val="-4"/>
        </w:rPr>
        <w:t> </w:t>
      </w:r>
      <w:r>
        <w:rPr/>
        <w:t>bantuan auditor di Kantor Akuntan Publik di wilayah Bandung</w:t>
      </w:r>
      <w:r>
        <w:rPr>
          <w:spacing w:val="-3"/>
        </w:rPr>
        <w:t> </w:t>
      </w:r>
      <w:r>
        <w:rPr/>
        <w:t>Timur.</w:t>
      </w:r>
    </w:p>
    <w:sectPr>
      <w:pgSz w:w="11910" w:h="16840"/>
      <w:pgMar w:header="751" w:footer="0" w:top="1580" w:bottom="280" w:left="16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Math">
    <w:altName w:val="Cambria Math"/>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4.660004pt;margin-top:36.559982pt;width:15.3pt;height:13.05pt;mso-position-horizontal-relative:page;mso-position-vertical-relative:page;z-index:-253637632"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59</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0"/>
      <w:numFmt w:val="bullet"/>
      <w:lvlText w:val="-"/>
      <w:lvlJc w:val="left"/>
      <w:pPr>
        <w:ind w:left="1296" w:hanging="370"/>
      </w:pPr>
      <w:rPr>
        <w:rFonts w:hint="default" w:ascii="Times New Roman" w:hAnsi="Times New Roman" w:eastAsia="Times New Roman" w:cs="Times New Roman"/>
        <w:spacing w:val="-10"/>
        <w:w w:val="99"/>
        <w:sz w:val="24"/>
        <w:szCs w:val="24"/>
        <w:lang w:val="id" w:eastAsia="id" w:bidi="id"/>
      </w:rPr>
    </w:lvl>
    <w:lvl w:ilvl="1">
      <w:start w:val="0"/>
      <w:numFmt w:val="bullet"/>
      <w:lvlText w:val="•"/>
      <w:lvlJc w:val="left"/>
      <w:pPr>
        <w:ind w:left="2064" w:hanging="370"/>
      </w:pPr>
      <w:rPr>
        <w:rFonts w:hint="default"/>
        <w:lang w:val="id" w:eastAsia="id" w:bidi="id"/>
      </w:rPr>
    </w:lvl>
    <w:lvl w:ilvl="2">
      <w:start w:val="0"/>
      <w:numFmt w:val="bullet"/>
      <w:lvlText w:val="•"/>
      <w:lvlJc w:val="left"/>
      <w:pPr>
        <w:ind w:left="2829" w:hanging="370"/>
      </w:pPr>
      <w:rPr>
        <w:rFonts w:hint="default"/>
        <w:lang w:val="id" w:eastAsia="id" w:bidi="id"/>
      </w:rPr>
    </w:lvl>
    <w:lvl w:ilvl="3">
      <w:start w:val="0"/>
      <w:numFmt w:val="bullet"/>
      <w:lvlText w:val="•"/>
      <w:lvlJc w:val="left"/>
      <w:pPr>
        <w:ind w:left="3593" w:hanging="370"/>
      </w:pPr>
      <w:rPr>
        <w:rFonts w:hint="default"/>
        <w:lang w:val="id" w:eastAsia="id" w:bidi="id"/>
      </w:rPr>
    </w:lvl>
    <w:lvl w:ilvl="4">
      <w:start w:val="0"/>
      <w:numFmt w:val="bullet"/>
      <w:lvlText w:val="•"/>
      <w:lvlJc w:val="left"/>
      <w:pPr>
        <w:ind w:left="4358" w:hanging="370"/>
      </w:pPr>
      <w:rPr>
        <w:rFonts w:hint="default"/>
        <w:lang w:val="id" w:eastAsia="id" w:bidi="id"/>
      </w:rPr>
    </w:lvl>
    <w:lvl w:ilvl="5">
      <w:start w:val="0"/>
      <w:numFmt w:val="bullet"/>
      <w:lvlText w:val="•"/>
      <w:lvlJc w:val="left"/>
      <w:pPr>
        <w:ind w:left="5123" w:hanging="370"/>
      </w:pPr>
      <w:rPr>
        <w:rFonts w:hint="default"/>
        <w:lang w:val="id" w:eastAsia="id" w:bidi="id"/>
      </w:rPr>
    </w:lvl>
    <w:lvl w:ilvl="6">
      <w:start w:val="0"/>
      <w:numFmt w:val="bullet"/>
      <w:lvlText w:val="•"/>
      <w:lvlJc w:val="left"/>
      <w:pPr>
        <w:ind w:left="5887" w:hanging="370"/>
      </w:pPr>
      <w:rPr>
        <w:rFonts w:hint="default"/>
        <w:lang w:val="id" w:eastAsia="id" w:bidi="id"/>
      </w:rPr>
    </w:lvl>
    <w:lvl w:ilvl="7">
      <w:start w:val="0"/>
      <w:numFmt w:val="bullet"/>
      <w:lvlText w:val="•"/>
      <w:lvlJc w:val="left"/>
      <w:pPr>
        <w:ind w:left="6652" w:hanging="370"/>
      </w:pPr>
      <w:rPr>
        <w:rFonts w:hint="default"/>
        <w:lang w:val="id" w:eastAsia="id" w:bidi="id"/>
      </w:rPr>
    </w:lvl>
    <w:lvl w:ilvl="8">
      <w:start w:val="0"/>
      <w:numFmt w:val="bullet"/>
      <w:lvlText w:val="•"/>
      <w:lvlJc w:val="left"/>
      <w:pPr>
        <w:ind w:left="7417" w:hanging="370"/>
      </w:pPr>
      <w:rPr>
        <w:rFonts w:hint="default"/>
        <w:lang w:val="id" w:eastAsia="id" w:bidi="id"/>
      </w:rPr>
    </w:lvl>
  </w:abstractNum>
  <w:abstractNum w:abstractNumId="18">
    <w:multiLevelType w:val="hybridMultilevel"/>
    <w:lvl w:ilvl="0">
      <w:start w:val="3"/>
      <w:numFmt w:val="decimal"/>
      <w:lvlText w:val="%1"/>
      <w:lvlJc w:val="left"/>
      <w:pPr>
        <w:ind w:left="1368" w:hanging="780"/>
        <w:jc w:val="left"/>
      </w:pPr>
      <w:rPr>
        <w:rFonts w:hint="default"/>
        <w:lang w:val="id" w:eastAsia="id" w:bidi="id"/>
      </w:rPr>
    </w:lvl>
    <w:lvl w:ilvl="1">
      <w:start w:val="5"/>
      <w:numFmt w:val="decimal"/>
      <w:lvlText w:val="%1.%2"/>
      <w:lvlJc w:val="left"/>
      <w:pPr>
        <w:ind w:left="1368" w:hanging="780"/>
        <w:jc w:val="left"/>
      </w:pPr>
      <w:rPr>
        <w:rFonts w:hint="default"/>
        <w:lang w:val="id" w:eastAsia="id" w:bidi="id"/>
      </w:rPr>
    </w:lvl>
    <w:lvl w:ilvl="2">
      <w:start w:val="2"/>
      <w:numFmt w:val="decimal"/>
      <w:lvlText w:val="%1.%2.%3"/>
      <w:lvlJc w:val="left"/>
      <w:pPr>
        <w:ind w:left="1368" w:hanging="780"/>
        <w:jc w:val="left"/>
      </w:pPr>
      <w:rPr>
        <w:rFonts w:hint="default"/>
        <w:lang w:val="id" w:eastAsia="id" w:bidi="id"/>
      </w:rPr>
    </w:lvl>
    <w:lvl w:ilvl="3">
      <w:start w:val="1"/>
      <w:numFmt w:val="decimal"/>
      <w:lvlText w:val="%1.%2.%3.%4"/>
      <w:lvlJc w:val="left"/>
      <w:pPr>
        <w:ind w:left="1368" w:hanging="780"/>
        <w:jc w:val="left"/>
      </w:pPr>
      <w:rPr>
        <w:rFonts w:hint="default" w:ascii="Times New Roman" w:hAnsi="Times New Roman" w:eastAsia="Times New Roman" w:cs="Times New Roman"/>
        <w:b/>
        <w:bCs/>
        <w:spacing w:val="-3"/>
        <w:w w:val="99"/>
        <w:sz w:val="24"/>
        <w:szCs w:val="24"/>
        <w:lang w:val="id" w:eastAsia="id" w:bidi="id"/>
      </w:rPr>
    </w:lvl>
    <w:lvl w:ilvl="4">
      <w:start w:val="1"/>
      <w:numFmt w:val="decimal"/>
      <w:lvlText w:val="%5."/>
      <w:lvlJc w:val="left"/>
      <w:pPr>
        <w:ind w:left="1327" w:hanging="360"/>
        <w:jc w:val="left"/>
      </w:pPr>
      <w:rPr>
        <w:rFonts w:hint="default" w:ascii="Times New Roman" w:hAnsi="Times New Roman" w:eastAsia="Times New Roman" w:cs="Times New Roman"/>
        <w:spacing w:val="-5"/>
        <w:w w:val="99"/>
        <w:sz w:val="24"/>
        <w:szCs w:val="24"/>
        <w:lang w:val="id" w:eastAsia="id" w:bidi="id"/>
      </w:rPr>
    </w:lvl>
    <w:lvl w:ilvl="5">
      <w:start w:val="0"/>
      <w:numFmt w:val="bullet"/>
      <w:lvlText w:val="•"/>
      <w:lvlJc w:val="left"/>
      <w:pPr>
        <w:ind w:left="4731" w:hanging="360"/>
      </w:pPr>
      <w:rPr>
        <w:rFonts w:hint="default"/>
        <w:lang w:val="id" w:eastAsia="id" w:bidi="id"/>
      </w:rPr>
    </w:lvl>
    <w:lvl w:ilvl="6">
      <w:start w:val="0"/>
      <w:numFmt w:val="bullet"/>
      <w:lvlText w:val="•"/>
      <w:lvlJc w:val="left"/>
      <w:pPr>
        <w:ind w:left="5574" w:hanging="360"/>
      </w:pPr>
      <w:rPr>
        <w:rFonts w:hint="default"/>
        <w:lang w:val="id" w:eastAsia="id" w:bidi="id"/>
      </w:rPr>
    </w:lvl>
    <w:lvl w:ilvl="7">
      <w:start w:val="0"/>
      <w:numFmt w:val="bullet"/>
      <w:lvlText w:val="•"/>
      <w:lvlJc w:val="left"/>
      <w:pPr>
        <w:ind w:left="6417" w:hanging="360"/>
      </w:pPr>
      <w:rPr>
        <w:rFonts w:hint="default"/>
        <w:lang w:val="id" w:eastAsia="id" w:bidi="id"/>
      </w:rPr>
    </w:lvl>
    <w:lvl w:ilvl="8">
      <w:start w:val="0"/>
      <w:numFmt w:val="bullet"/>
      <w:lvlText w:val="•"/>
      <w:lvlJc w:val="left"/>
      <w:pPr>
        <w:ind w:left="7260" w:hanging="360"/>
      </w:pPr>
      <w:rPr>
        <w:rFonts w:hint="default"/>
        <w:lang w:val="id" w:eastAsia="id" w:bidi="id"/>
      </w:rPr>
    </w:lvl>
  </w:abstractNum>
  <w:abstractNum w:abstractNumId="17">
    <w:multiLevelType w:val="hybridMultilevel"/>
    <w:lvl w:ilvl="0">
      <w:start w:val="1"/>
      <w:numFmt w:val="lowerLetter"/>
      <w:lvlText w:val="%1."/>
      <w:lvlJc w:val="left"/>
      <w:pPr>
        <w:ind w:left="2149" w:hanging="371"/>
        <w:jc w:val="left"/>
      </w:pPr>
      <w:rPr>
        <w:rFonts w:hint="default" w:ascii="Times New Roman" w:hAnsi="Times New Roman" w:eastAsia="Times New Roman" w:cs="Times New Roman"/>
        <w:spacing w:val="-24"/>
        <w:w w:val="99"/>
        <w:sz w:val="24"/>
        <w:szCs w:val="24"/>
        <w:lang w:val="id" w:eastAsia="id" w:bidi="id"/>
      </w:rPr>
    </w:lvl>
    <w:lvl w:ilvl="1">
      <w:start w:val="0"/>
      <w:numFmt w:val="bullet"/>
      <w:lvlText w:val="•"/>
      <w:lvlJc w:val="left"/>
      <w:pPr>
        <w:ind w:left="2820" w:hanging="371"/>
      </w:pPr>
      <w:rPr>
        <w:rFonts w:hint="default"/>
        <w:lang w:val="id" w:eastAsia="id" w:bidi="id"/>
      </w:rPr>
    </w:lvl>
    <w:lvl w:ilvl="2">
      <w:start w:val="0"/>
      <w:numFmt w:val="bullet"/>
      <w:lvlText w:val="•"/>
      <w:lvlJc w:val="left"/>
      <w:pPr>
        <w:ind w:left="3501" w:hanging="371"/>
      </w:pPr>
      <w:rPr>
        <w:rFonts w:hint="default"/>
        <w:lang w:val="id" w:eastAsia="id" w:bidi="id"/>
      </w:rPr>
    </w:lvl>
    <w:lvl w:ilvl="3">
      <w:start w:val="0"/>
      <w:numFmt w:val="bullet"/>
      <w:lvlText w:val="•"/>
      <w:lvlJc w:val="left"/>
      <w:pPr>
        <w:ind w:left="4181" w:hanging="371"/>
      </w:pPr>
      <w:rPr>
        <w:rFonts w:hint="default"/>
        <w:lang w:val="id" w:eastAsia="id" w:bidi="id"/>
      </w:rPr>
    </w:lvl>
    <w:lvl w:ilvl="4">
      <w:start w:val="0"/>
      <w:numFmt w:val="bullet"/>
      <w:lvlText w:val="•"/>
      <w:lvlJc w:val="left"/>
      <w:pPr>
        <w:ind w:left="4862" w:hanging="371"/>
      </w:pPr>
      <w:rPr>
        <w:rFonts w:hint="default"/>
        <w:lang w:val="id" w:eastAsia="id" w:bidi="id"/>
      </w:rPr>
    </w:lvl>
    <w:lvl w:ilvl="5">
      <w:start w:val="0"/>
      <w:numFmt w:val="bullet"/>
      <w:lvlText w:val="•"/>
      <w:lvlJc w:val="left"/>
      <w:pPr>
        <w:ind w:left="5543" w:hanging="371"/>
      </w:pPr>
      <w:rPr>
        <w:rFonts w:hint="default"/>
        <w:lang w:val="id" w:eastAsia="id" w:bidi="id"/>
      </w:rPr>
    </w:lvl>
    <w:lvl w:ilvl="6">
      <w:start w:val="0"/>
      <w:numFmt w:val="bullet"/>
      <w:lvlText w:val="•"/>
      <w:lvlJc w:val="left"/>
      <w:pPr>
        <w:ind w:left="6223" w:hanging="371"/>
      </w:pPr>
      <w:rPr>
        <w:rFonts w:hint="default"/>
        <w:lang w:val="id" w:eastAsia="id" w:bidi="id"/>
      </w:rPr>
    </w:lvl>
    <w:lvl w:ilvl="7">
      <w:start w:val="0"/>
      <w:numFmt w:val="bullet"/>
      <w:lvlText w:val="•"/>
      <w:lvlJc w:val="left"/>
      <w:pPr>
        <w:ind w:left="6904" w:hanging="371"/>
      </w:pPr>
      <w:rPr>
        <w:rFonts w:hint="default"/>
        <w:lang w:val="id" w:eastAsia="id" w:bidi="id"/>
      </w:rPr>
    </w:lvl>
    <w:lvl w:ilvl="8">
      <w:start w:val="0"/>
      <w:numFmt w:val="bullet"/>
      <w:lvlText w:val="•"/>
      <w:lvlJc w:val="left"/>
      <w:pPr>
        <w:ind w:left="7585" w:hanging="371"/>
      </w:pPr>
      <w:rPr>
        <w:rFonts w:hint="default"/>
        <w:lang w:val="id" w:eastAsia="id" w:bidi="id"/>
      </w:rPr>
    </w:lvl>
  </w:abstractNum>
  <w:abstractNum w:abstractNumId="16">
    <w:multiLevelType w:val="hybridMultilevel"/>
    <w:lvl w:ilvl="0">
      <w:start w:val="1"/>
      <w:numFmt w:val="decimal"/>
      <w:lvlText w:val="%1."/>
      <w:lvlJc w:val="left"/>
      <w:pPr>
        <w:ind w:left="1668" w:hanging="360"/>
        <w:jc w:val="left"/>
      </w:pPr>
      <w:rPr>
        <w:rFonts w:hint="default" w:ascii="Times New Roman" w:hAnsi="Times New Roman" w:eastAsia="Times New Roman" w:cs="Times New Roman"/>
        <w:spacing w:val="-2"/>
        <w:w w:val="99"/>
        <w:sz w:val="24"/>
        <w:szCs w:val="24"/>
        <w:lang w:val="id" w:eastAsia="id" w:bidi="id"/>
      </w:rPr>
    </w:lvl>
    <w:lvl w:ilvl="1">
      <w:start w:val="0"/>
      <w:numFmt w:val="bullet"/>
      <w:lvlText w:val="•"/>
      <w:lvlJc w:val="left"/>
      <w:pPr>
        <w:ind w:left="2388" w:hanging="360"/>
      </w:pPr>
      <w:rPr>
        <w:rFonts w:hint="default"/>
        <w:lang w:val="id" w:eastAsia="id" w:bidi="id"/>
      </w:rPr>
    </w:lvl>
    <w:lvl w:ilvl="2">
      <w:start w:val="0"/>
      <w:numFmt w:val="bullet"/>
      <w:lvlText w:val="•"/>
      <w:lvlJc w:val="left"/>
      <w:pPr>
        <w:ind w:left="3117" w:hanging="360"/>
      </w:pPr>
      <w:rPr>
        <w:rFonts w:hint="default"/>
        <w:lang w:val="id" w:eastAsia="id" w:bidi="id"/>
      </w:rPr>
    </w:lvl>
    <w:lvl w:ilvl="3">
      <w:start w:val="0"/>
      <w:numFmt w:val="bullet"/>
      <w:lvlText w:val="•"/>
      <w:lvlJc w:val="left"/>
      <w:pPr>
        <w:ind w:left="3845" w:hanging="360"/>
      </w:pPr>
      <w:rPr>
        <w:rFonts w:hint="default"/>
        <w:lang w:val="id" w:eastAsia="id" w:bidi="id"/>
      </w:rPr>
    </w:lvl>
    <w:lvl w:ilvl="4">
      <w:start w:val="0"/>
      <w:numFmt w:val="bullet"/>
      <w:lvlText w:val="•"/>
      <w:lvlJc w:val="left"/>
      <w:pPr>
        <w:ind w:left="4574" w:hanging="360"/>
      </w:pPr>
      <w:rPr>
        <w:rFonts w:hint="default"/>
        <w:lang w:val="id" w:eastAsia="id" w:bidi="id"/>
      </w:rPr>
    </w:lvl>
    <w:lvl w:ilvl="5">
      <w:start w:val="0"/>
      <w:numFmt w:val="bullet"/>
      <w:lvlText w:val="•"/>
      <w:lvlJc w:val="left"/>
      <w:pPr>
        <w:ind w:left="5303" w:hanging="360"/>
      </w:pPr>
      <w:rPr>
        <w:rFonts w:hint="default"/>
        <w:lang w:val="id" w:eastAsia="id" w:bidi="id"/>
      </w:rPr>
    </w:lvl>
    <w:lvl w:ilvl="6">
      <w:start w:val="0"/>
      <w:numFmt w:val="bullet"/>
      <w:lvlText w:val="•"/>
      <w:lvlJc w:val="left"/>
      <w:pPr>
        <w:ind w:left="6031" w:hanging="360"/>
      </w:pPr>
      <w:rPr>
        <w:rFonts w:hint="default"/>
        <w:lang w:val="id" w:eastAsia="id" w:bidi="id"/>
      </w:rPr>
    </w:lvl>
    <w:lvl w:ilvl="7">
      <w:start w:val="0"/>
      <w:numFmt w:val="bullet"/>
      <w:lvlText w:val="•"/>
      <w:lvlJc w:val="left"/>
      <w:pPr>
        <w:ind w:left="6760" w:hanging="360"/>
      </w:pPr>
      <w:rPr>
        <w:rFonts w:hint="default"/>
        <w:lang w:val="id" w:eastAsia="id" w:bidi="id"/>
      </w:rPr>
    </w:lvl>
    <w:lvl w:ilvl="8">
      <w:start w:val="0"/>
      <w:numFmt w:val="bullet"/>
      <w:lvlText w:val="•"/>
      <w:lvlJc w:val="left"/>
      <w:pPr>
        <w:ind w:left="7489" w:hanging="360"/>
      </w:pPr>
      <w:rPr>
        <w:rFonts w:hint="default"/>
        <w:lang w:val="id" w:eastAsia="id" w:bidi="id"/>
      </w:rPr>
    </w:lvl>
  </w:abstractNum>
  <w:abstractNum w:abstractNumId="15">
    <w:multiLevelType w:val="hybridMultilevel"/>
    <w:lvl w:ilvl="0">
      <w:start w:val="1"/>
      <w:numFmt w:val="decimal"/>
      <w:lvlText w:val="%1."/>
      <w:lvlJc w:val="left"/>
      <w:pPr>
        <w:ind w:left="871" w:hanging="300"/>
        <w:jc w:val="left"/>
      </w:pPr>
      <w:rPr>
        <w:rFonts w:hint="default" w:ascii="Times New Roman" w:hAnsi="Times New Roman" w:eastAsia="Times New Roman" w:cs="Times New Roman"/>
        <w:spacing w:val="-5"/>
        <w:w w:val="99"/>
        <w:sz w:val="24"/>
        <w:szCs w:val="24"/>
        <w:lang w:val="id" w:eastAsia="id" w:bidi="id"/>
      </w:rPr>
    </w:lvl>
    <w:lvl w:ilvl="1">
      <w:start w:val="0"/>
      <w:numFmt w:val="bullet"/>
      <w:lvlText w:val="•"/>
      <w:lvlJc w:val="left"/>
      <w:pPr>
        <w:ind w:left="1060" w:hanging="300"/>
      </w:pPr>
      <w:rPr>
        <w:rFonts w:hint="default"/>
        <w:lang w:val="id" w:eastAsia="id" w:bidi="id"/>
      </w:rPr>
    </w:lvl>
    <w:lvl w:ilvl="2">
      <w:start w:val="0"/>
      <w:numFmt w:val="bullet"/>
      <w:lvlText w:val="•"/>
      <w:lvlJc w:val="left"/>
      <w:pPr>
        <w:ind w:left="1936" w:hanging="300"/>
      </w:pPr>
      <w:rPr>
        <w:rFonts w:hint="default"/>
        <w:lang w:val="id" w:eastAsia="id" w:bidi="id"/>
      </w:rPr>
    </w:lvl>
    <w:lvl w:ilvl="3">
      <w:start w:val="0"/>
      <w:numFmt w:val="bullet"/>
      <w:lvlText w:val="•"/>
      <w:lvlJc w:val="left"/>
      <w:pPr>
        <w:ind w:left="2812" w:hanging="300"/>
      </w:pPr>
      <w:rPr>
        <w:rFonts w:hint="default"/>
        <w:lang w:val="id" w:eastAsia="id" w:bidi="id"/>
      </w:rPr>
    </w:lvl>
    <w:lvl w:ilvl="4">
      <w:start w:val="0"/>
      <w:numFmt w:val="bullet"/>
      <w:lvlText w:val="•"/>
      <w:lvlJc w:val="left"/>
      <w:pPr>
        <w:ind w:left="3688" w:hanging="300"/>
      </w:pPr>
      <w:rPr>
        <w:rFonts w:hint="default"/>
        <w:lang w:val="id" w:eastAsia="id" w:bidi="id"/>
      </w:rPr>
    </w:lvl>
    <w:lvl w:ilvl="5">
      <w:start w:val="0"/>
      <w:numFmt w:val="bullet"/>
      <w:lvlText w:val="•"/>
      <w:lvlJc w:val="left"/>
      <w:pPr>
        <w:ind w:left="4565" w:hanging="300"/>
      </w:pPr>
      <w:rPr>
        <w:rFonts w:hint="default"/>
        <w:lang w:val="id" w:eastAsia="id" w:bidi="id"/>
      </w:rPr>
    </w:lvl>
    <w:lvl w:ilvl="6">
      <w:start w:val="0"/>
      <w:numFmt w:val="bullet"/>
      <w:lvlText w:val="•"/>
      <w:lvlJc w:val="left"/>
      <w:pPr>
        <w:ind w:left="5441" w:hanging="300"/>
      </w:pPr>
      <w:rPr>
        <w:rFonts w:hint="default"/>
        <w:lang w:val="id" w:eastAsia="id" w:bidi="id"/>
      </w:rPr>
    </w:lvl>
    <w:lvl w:ilvl="7">
      <w:start w:val="0"/>
      <w:numFmt w:val="bullet"/>
      <w:lvlText w:val="•"/>
      <w:lvlJc w:val="left"/>
      <w:pPr>
        <w:ind w:left="6317" w:hanging="300"/>
      </w:pPr>
      <w:rPr>
        <w:rFonts w:hint="default"/>
        <w:lang w:val="id" w:eastAsia="id" w:bidi="id"/>
      </w:rPr>
    </w:lvl>
    <w:lvl w:ilvl="8">
      <w:start w:val="0"/>
      <w:numFmt w:val="bullet"/>
      <w:lvlText w:val="•"/>
      <w:lvlJc w:val="left"/>
      <w:pPr>
        <w:ind w:left="7193" w:hanging="300"/>
      </w:pPr>
      <w:rPr>
        <w:rFonts w:hint="default"/>
        <w:lang w:val="id" w:eastAsia="id" w:bidi="id"/>
      </w:rPr>
    </w:lvl>
  </w:abstractNum>
  <w:abstractNum w:abstractNumId="14">
    <w:multiLevelType w:val="hybridMultilevel"/>
    <w:lvl w:ilvl="0">
      <w:start w:val="1"/>
      <w:numFmt w:val="lowerLetter"/>
      <w:lvlText w:val="%1."/>
      <w:lvlJc w:val="left"/>
      <w:pPr>
        <w:ind w:left="1308" w:hanging="720"/>
        <w:jc w:val="left"/>
      </w:pPr>
      <w:rPr>
        <w:rFonts w:hint="default" w:ascii="Times New Roman" w:hAnsi="Times New Roman" w:eastAsia="Times New Roman" w:cs="Times New Roman"/>
        <w:spacing w:val="-2"/>
        <w:w w:val="99"/>
        <w:sz w:val="24"/>
        <w:szCs w:val="24"/>
        <w:lang w:val="id" w:eastAsia="id" w:bidi="id"/>
      </w:rPr>
    </w:lvl>
    <w:lvl w:ilvl="1">
      <w:start w:val="0"/>
      <w:numFmt w:val="bullet"/>
      <w:lvlText w:val="•"/>
      <w:lvlJc w:val="left"/>
      <w:pPr>
        <w:ind w:left="2064" w:hanging="720"/>
      </w:pPr>
      <w:rPr>
        <w:rFonts w:hint="default"/>
        <w:lang w:val="id" w:eastAsia="id" w:bidi="id"/>
      </w:rPr>
    </w:lvl>
    <w:lvl w:ilvl="2">
      <w:start w:val="0"/>
      <w:numFmt w:val="bullet"/>
      <w:lvlText w:val="•"/>
      <w:lvlJc w:val="left"/>
      <w:pPr>
        <w:ind w:left="2829" w:hanging="720"/>
      </w:pPr>
      <w:rPr>
        <w:rFonts w:hint="default"/>
        <w:lang w:val="id" w:eastAsia="id" w:bidi="id"/>
      </w:rPr>
    </w:lvl>
    <w:lvl w:ilvl="3">
      <w:start w:val="0"/>
      <w:numFmt w:val="bullet"/>
      <w:lvlText w:val="•"/>
      <w:lvlJc w:val="left"/>
      <w:pPr>
        <w:ind w:left="3593" w:hanging="720"/>
      </w:pPr>
      <w:rPr>
        <w:rFonts w:hint="default"/>
        <w:lang w:val="id" w:eastAsia="id" w:bidi="id"/>
      </w:rPr>
    </w:lvl>
    <w:lvl w:ilvl="4">
      <w:start w:val="0"/>
      <w:numFmt w:val="bullet"/>
      <w:lvlText w:val="•"/>
      <w:lvlJc w:val="left"/>
      <w:pPr>
        <w:ind w:left="4358" w:hanging="720"/>
      </w:pPr>
      <w:rPr>
        <w:rFonts w:hint="default"/>
        <w:lang w:val="id" w:eastAsia="id" w:bidi="id"/>
      </w:rPr>
    </w:lvl>
    <w:lvl w:ilvl="5">
      <w:start w:val="0"/>
      <w:numFmt w:val="bullet"/>
      <w:lvlText w:val="•"/>
      <w:lvlJc w:val="left"/>
      <w:pPr>
        <w:ind w:left="5123" w:hanging="720"/>
      </w:pPr>
      <w:rPr>
        <w:rFonts w:hint="default"/>
        <w:lang w:val="id" w:eastAsia="id" w:bidi="id"/>
      </w:rPr>
    </w:lvl>
    <w:lvl w:ilvl="6">
      <w:start w:val="0"/>
      <w:numFmt w:val="bullet"/>
      <w:lvlText w:val="•"/>
      <w:lvlJc w:val="left"/>
      <w:pPr>
        <w:ind w:left="5887" w:hanging="720"/>
      </w:pPr>
      <w:rPr>
        <w:rFonts w:hint="default"/>
        <w:lang w:val="id" w:eastAsia="id" w:bidi="id"/>
      </w:rPr>
    </w:lvl>
    <w:lvl w:ilvl="7">
      <w:start w:val="0"/>
      <w:numFmt w:val="bullet"/>
      <w:lvlText w:val="•"/>
      <w:lvlJc w:val="left"/>
      <w:pPr>
        <w:ind w:left="6652" w:hanging="720"/>
      </w:pPr>
      <w:rPr>
        <w:rFonts w:hint="default"/>
        <w:lang w:val="id" w:eastAsia="id" w:bidi="id"/>
      </w:rPr>
    </w:lvl>
    <w:lvl w:ilvl="8">
      <w:start w:val="0"/>
      <w:numFmt w:val="bullet"/>
      <w:lvlText w:val="•"/>
      <w:lvlJc w:val="left"/>
      <w:pPr>
        <w:ind w:left="7417" w:hanging="720"/>
      </w:pPr>
      <w:rPr>
        <w:rFonts w:hint="default"/>
        <w:lang w:val="id" w:eastAsia="id" w:bidi="id"/>
      </w:rPr>
    </w:lvl>
  </w:abstractNum>
  <w:abstractNum w:abstractNumId="13">
    <w:multiLevelType w:val="hybridMultilevel"/>
    <w:lvl w:ilvl="0">
      <w:start w:val="1"/>
      <w:numFmt w:val="lowerLetter"/>
      <w:lvlText w:val="%1."/>
      <w:lvlJc w:val="left"/>
      <w:pPr>
        <w:ind w:left="1521" w:hanging="226"/>
        <w:jc w:val="left"/>
      </w:pPr>
      <w:rPr>
        <w:rFonts w:hint="default" w:ascii="Times New Roman" w:hAnsi="Times New Roman" w:eastAsia="Times New Roman" w:cs="Times New Roman"/>
        <w:spacing w:val="-3"/>
        <w:w w:val="99"/>
        <w:sz w:val="24"/>
        <w:szCs w:val="24"/>
        <w:lang w:val="id" w:eastAsia="id" w:bidi="id"/>
      </w:rPr>
    </w:lvl>
    <w:lvl w:ilvl="1">
      <w:start w:val="0"/>
      <w:numFmt w:val="bullet"/>
      <w:lvlText w:val="•"/>
      <w:lvlJc w:val="left"/>
      <w:pPr>
        <w:ind w:left="2262" w:hanging="226"/>
      </w:pPr>
      <w:rPr>
        <w:rFonts w:hint="default"/>
        <w:lang w:val="id" w:eastAsia="id" w:bidi="id"/>
      </w:rPr>
    </w:lvl>
    <w:lvl w:ilvl="2">
      <w:start w:val="0"/>
      <w:numFmt w:val="bullet"/>
      <w:lvlText w:val="•"/>
      <w:lvlJc w:val="left"/>
      <w:pPr>
        <w:ind w:left="3005" w:hanging="226"/>
      </w:pPr>
      <w:rPr>
        <w:rFonts w:hint="default"/>
        <w:lang w:val="id" w:eastAsia="id" w:bidi="id"/>
      </w:rPr>
    </w:lvl>
    <w:lvl w:ilvl="3">
      <w:start w:val="0"/>
      <w:numFmt w:val="bullet"/>
      <w:lvlText w:val="•"/>
      <w:lvlJc w:val="left"/>
      <w:pPr>
        <w:ind w:left="3747" w:hanging="226"/>
      </w:pPr>
      <w:rPr>
        <w:rFonts w:hint="default"/>
        <w:lang w:val="id" w:eastAsia="id" w:bidi="id"/>
      </w:rPr>
    </w:lvl>
    <w:lvl w:ilvl="4">
      <w:start w:val="0"/>
      <w:numFmt w:val="bullet"/>
      <w:lvlText w:val="•"/>
      <w:lvlJc w:val="left"/>
      <w:pPr>
        <w:ind w:left="4490" w:hanging="226"/>
      </w:pPr>
      <w:rPr>
        <w:rFonts w:hint="default"/>
        <w:lang w:val="id" w:eastAsia="id" w:bidi="id"/>
      </w:rPr>
    </w:lvl>
    <w:lvl w:ilvl="5">
      <w:start w:val="0"/>
      <w:numFmt w:val="bullet"/>
      <w:lvlText w:val="•"/>
      <w:lvlJc w:val="left"/>
      <w:pPr>
        <w:ind w:left="5233" w:hanging="226"/>
      </w:pPr>
      <w:rPr>
        <w:rFonts w:hint="default"/>
        <w:lang w:val="id" w:eastAsia="id" w:bidi="id"/>
      </w:rPr>
    </w:lvl>
    <w:lvl w:ilvl="6">
      <w:start w:val="0"/>
      <w:numFmt w:val="bullet"/>
      <w:lvlText w:val="•"/>
      <w:lvlJc w:val="left"/>
      <w:pPr>
        <w:ind w:left="5975" w:hanging="226"/>
      </w:pPr>
      <w:rPr>
        <w:rFonts w:hint="default"/>
        <w:lang w:val="id" w:eastAsia="id" w:bidi="id"/>
      </w:rPr>
    </w:lvl>
    <w:lvl w:ilvl="7">
      <w:start w:val="0"/>
      <w:numFmt w:val="bullet"/>
      <w:lvlText w:val="•"/>
      <w:lvlJc w:val="left"/>
      <w:pPr>
        <w:ind w:left="6718" w:hanging="226"/>
      </w:pPr>
      <w:rPr>
        <w:rFonts w:hint="default"/>
        <w:lang w:val="id" w:eastAsia="id" w:bidi="id"/>
      </w:rPr>
    </w:lvl>
    <w:lvl w:ilvl="8">
      <w:start w:val="0"/>
      <w:numFmt w:val="bullet"/>
      <w:lvlText w:val="•"/>
      <w:lvlJc w:val="left"/>
      <w:pPr>
        <w:ind w:left="7461" w:hanging="226"/>
      </w:pPr>
      <w:rPr>
        <w:rFonts w:hint="default"/>
        <w:lang w:val="id" w:eastAsia="id" w:bidi="id"/>
      </w:rPr>
    </w:lvl>
  </w:abstractNum>
  <w:abstractNum w:abstractNumId="12">
    <w:multiLevelType w:val="hybridMultilevel"/>
    <w:lvl w:ilvl="0">
      <w:start w:val="1"/>
      <w:numFmt w:val="lowerLetter"/>
      <w:lvlText w:val="%1."/>
      <w:lvlJc w:val="left"/>
      <w:pPr>
        <w:ind w:left="1582" w:hanging="262"/>
        <w:jc w:val="left"/>
      </w:pPr>
      <w:rPr>
        <w:rFonts w:hint="default" w:ascii="Times New Roman" w:hAnsi="Times New Roman" w:eastAsia="Times New Roman" w:cs="Times New Roman"/>
        <w:spacing w:val="-25"/>
        <w:w w:val="99"/>
        <w:sz w:val="24"/>
        <w:szCs w:val="24"/>
        <w:lang w:val="id" w:eastAsia="id" w:bidi="id"/>
      </w:rPr>
    </w:lvl>
    <w:lvl w:ilvl="1">
      <w:start w:val="0"/>
      <w:numFmt w:val="bullet"/>
      <w:lvlText w:val="•"/>
      <w:lvlJc w:val="left"/>
      <w:pPr>
        <w:ind w:left="2316" w:hanging="262"/>
      </w:pPr>
      <w:rPr>
        <w:rFonts w:hint="default"/>
        <w:lang w:val="id" w:eastAsia="id" w:bidi="id"/>
      </w:rPr>
    </w:lvl>
    <w:lvl w:ilvl="2">
      <w:start w:val="0"/>
      <w:numFmt w:val="bullet"/>
      <w:lvlText w:val="•"/>
      <w:lvlJc w:val="left"/>
      <w:pPr>
        <w:ind w:left="3053" w:hanging="262"/>
      </w:pPr>
      <w:rPr>
        <w:rFonts w:hint="default"/>
        <w:lang w:val="id" w:eastAsia="id" w:bidi="id"/>
      </w:rPr>
    </w:lvl>
    <w:lvl w:ilvl="3">
      <w:start w:val="0"/>
      <w:numFmt w:val="bullet"/>
      <w:lvlText w:val="•"/>
      <w:lvlJc w:val="left"/>
      <w:pPr>
        <w:ind w:left="3789" w:hanging="262"/>
      </w:pPr>
      <w:rPr>
        <w:rFonts w:hint="default"/>
        <w:lang w:val="id" w:eastAsia="id" w:bidi="id"/>
      </w:rPr>
    </w:lvl>
    <w:lvl w:ilvl="4">
      <w:start w:val="0"/>
      <w:numFmt w:val="bullet"/>
      <w:lvlText w:val="•"/>
      <w:lvlJc w:val="left"/>
      <w:pPr>
        <w:ind w:left="4526" w:hanging="262"/>
      </w:pPr>
      <w:rPr>
        <w:rFonts w:hint="default"/>
        <w:lang w:val="id" w:eastAsia="id" w:bidi="id"/>
      </w:rPr>
    </w:lvl>
    <w:lvl w:ilvl="5">
      <w:start w:val="0"/>
      <w:numFmt w:val="bullet"/>
      <w:lvlText w:val="•"/>
      <w:lvlJc w:val="left"/>
      <w:pPr>
        <w:ind w:left="5263" w:hanging="262"/>
      </w:pPr>
      <w:rPr>
        <w:rFonts w:hint="default"/>
        <w:lang w:val="id" w:eastAsia="id" w:bidi="id"/>
      </w:rPr>
    </w:lvl>
    <w:lvl w:ilvl="6">
      <w:start w:val="0"/>
      <w:numFmt w:val="bullet"/>
      <w:lvlText w:val="•"/>
      <w:lvlJc w:val="left"/>
      <w:pPr>
        <w:ind w:left="5999" w:hanging="262"/>
      </w:pPr>
      <w:rPr>
        <w:rFonts w:hint="default"/>
        <w:lang w:val="id" w:eastAsia="id" w:bidi="id"/>
      </w:rPr>
    </w:lvl>
    <w:lvl w:ilvl="7">
      <w:start w:val="0"/>
      <w:numFmt w:val="bullet"/>
      <w:lvlText w:val="•"/>
      <w:lvlJc w:val="left"/>
      <w:pPr>
        <w:ind w:left="6736" w:hanging="262"/>
      </w:pPr>
      <w:rPr>
        <w:rFonts w:hint="default"/>
        <w:lang w:val="id" w:eastAsia="id" w:bidi="id"/>
      </w:rPr>
    </w:lvl>
    <w:lvl w:ilvl="8">
      <w:start w:val="0"/>
      <w:numFmt w:val="bullet"/>
      <w:lvlText w:val="•"/>
      <w:lvlJc w:val="left"/>
      <w:pPr>
        <w:ind w:left="7473" w:hanging="262"/>
      </w:pPr>
      <w:rPr>
        <w:rFonts w:hint="default"/>
        <w:lang w:val="id" w:eastAsia="id" w:bidi="id"/>
      </w:rPr>
    </w:lvl>
  </w:abstractNum>
  <w:abstractNum w:abstractNumId="11">
    <w:multiLevelType w:val="hybridMultilevel"/>
    <w:lvl w:ilvl="0">
      <w:start w:val="3"/>
      <w:numFmt w:val="decimal"/>
      <w:lvlText w:val="%1"/>
      <w:lvlJc w:val="left"/>
      <w:pPr>
        <w:ind w:left="1308" w:hanging="720"/>
        <w:jc w:val="left"/>
      </w:pPr>
      <w:rPr>
        <w:rFonts w:hint="default"/>
        <w:lang w:val="id" w:eastAsia="id" w:bidi="id"/>
      </w:rPr>
    </w:lvl>
    <w:lvl w:ilvl="1">
      <w:start w:val="5"/>
      <w:numFmt w:val="decimal"/>
      <w:lvlText w:val="%1.%2"/>
      <w:lvlJc w:val="left"/>
      <w:pPr>
        <w:ind w:left="1308" w:hanging="720"/>
        <w:jc w:val="left"/>
      </w:pPr>
      <w:rPr>
        <w:rFonts w:hint="default"/>
        <w:lang w:val="id" w:eastAsia="id" w:bidi="id"/>
      </w:rPr>
    </w:lvl>
    <w:lvl w:ilvl="2">
      <w:start w:val="1"/>
      <w:numFmt w:val="decimal"/>
      <w:lvlText w:val="%1.%2.%3"/>
      <w:lvlJc w:val="left"/>
      <w:pPr>
        <w:ind w:left="1308" w:hanging="720"/>
        <w:jc w:val="left"/>
      </w:pPr>
      <w:rPr>
        <w:rFonts w:hint="default"/>
        <w:lang w:val="id" w:eastAsia="id" w:bidi="id"/>
      </w:rPr>
    </w:lvl>
    <w:lvl w:ilvl="3">
      <w:start w:val="1"/>
      <w:numFmt w:val="decimal"/>
      <w:lvlText w:val="%1.%2.%3.%4"/>
      <w:lvlJc w:val="left"/>
      <w:pPr>
        <w:ind w:left="1308" w:hanging="720"/>
        <w:jc w:val="left"/>
      </w:pPr>
      <w:rPr>
        <w:rFonts w:hint="default" w:ascii="Times New Roman" w:hAnsi="Times New Roman" w:eastAsia="Times New Roman" w:cs="Times New Roman"/>
        <w:b/>
        <w:bCs/>
        <w:spacing w:val="-3"/>
        <w:w w:val="99"/>
        <w:sz w:val="24"/>
        <w:szCs w:val="24"/>
        <w:lang w:val="id" w:eastAsia="id" w:bidi="id"/>
      </w:rPr>
    </w:lvl>
    <w:lvl w:ilvl="4">
      <w:start w:val="1"/>
      <w:numFmt w:val="decimal"/>
      <w:lvlText w:val="%1.%2.%3.%4.%5"/>
      <w:lvlJc w:val="left"/>
      <w:pPr>
        <w:ind w:left="1488" w:hanging="900"/>
        <w:jc w:val="left"/>
      </w:pPr>
      <w:rPr>
        <w:rFonts w:hint="default" w:ascii="Times New Roman" w:hAnsi="Times New Roman" w:eastAsia="Times New Roman" w:cs="Times New Roman"/>
        <w:b/>
        <w:bCs/>
        <w:spacing w:val="-2"/>
        <w:w w:val="99"/>
        <w:sz w:val="24"/>
        <w:szCs w:val="24"/>
        <w:lang w:val="id" w:eastAsia="id" w:bidi="id"/>
      </w:rPr>
    </w:lvl>
    <w:lvl w:ilvl="5">
      <w:start w:val="1"/>
      <w:numFmt w:val="lowerLetter"/>
      <w:lvlText w:val="%6)"/>
      <w:lvlJc w:val="left"/>
      <w:pPr>
        <w:ind w:left="1668" w:hanging="360"/>
        <w:jc w:val="left"/>
      </w:pPr>
      <w:rPr>
        <w:rFonts w:hint="default" w:ascii="Times New Roman" w:hAnsi="Times New Roman" w:eastAsia="Times New Roman" w:cs="Times New Roman"/>
        <w:spacing w:val="-24"/>
        <w:w w:val="99"/>
        <w:sz w:val="24"/>
        <w:szCs w:val="24"/>
        <w:lang w:val="id" w:eastAsia="id" w:bidi="id"/>
      </w:rPr>
    </w:lvl>
    <w:lvl w:ilvl="6">
      <w:start w:val="0"/>
      <w:numFmt w:val="bullet"/>
      <w:lvlText w:val="•"/>
      <w:lvlJc w:val="left"/>
      <w:pPr>
        <w:ind w:left="5303" w:hanging="360"/>
      </w:pPr>
      <w:rPr>
        <w:rFonts w:hint="default"/>
        <w:lang w:val="id" w:eastAsia="id" w:bidi="id"/>
      </w:rPr>
    </w:lvl>
    <w:lvl w:ilvl="7">
      <w:start w:val="0"/>
      <w:numFmt w:val="bullet"/>
      <w:lvlText w:val="•"/>
      <w:lvlJc w:val="left"/>
      <w:pPr>
        <w:ind w:left="6214" w:hanging="360"/>
      </w:pPr>
      <w:rPr>
        <w:rFonts w:hint="default"/>
        <w:lang w:val="id" w:eastAsia="id" w:bidi="id"/>
      </w:rPr>
    </w:lvl>
    <w:lvl w:ilvl="8">
      <w:start w:val="0"/>
      <w:numFmt w:val="bullet"/>
      <w:lvlText w:val="•"/>
      <w:lvlJc w:val="left"/>
      <w:pPr>
        <w:ind w:left="7124" w:hanging="360"/>
      </w:pPr>
      <w:rPr>
        <w:rFonts w:hint="default"/>
        <w:lang w:val="id" w:eastAsia="id" w:bidi="id"/>
      </w:rPr>
    </w:lvl>
  </w:abstractNum>
  <w:abstractNum w:abstractNumId="10">
    <w:multiLevelType w:val="hybridMultilevel"/>
    <w:lvl w:ilvl="0">
      <w:start w:val="1"/>
      <w:numFmt w:val="decimal"/>
      <w:lvlText w:val="%1."/>
      <w:lvlJc w:val="left"/>
      <w:pPr>
        <w:ind w:left="1308" w:hanging="360"/>
        <w:jc w:val="left"/>
      </w:pPr>
      <w:rPr>
        <w:rFonts w:hint="default" w:ascii="Times New Roman" w:hAnsi="Times New Roman" w:eastAsia="Times New Roman" w:cs="Times New Roman"/>
        <w:spacing w:val="-3"/>
        <w:w w:val="99"/>
        <w:sz w:val="24"/>
        <w:szCs w:val="24"/>
        <w:lang w:val="id" w:eastAsia="id" w:bidi="id"/>
      </w:rPr>
    </w:lvl>
    <w:lvl w:ilvl="1">
      <w:start w:val="0"/>
      <w:numFmt w:val="bullet"/>
      <w:lvlText w:val="•"/>
      <w:lvlJc w:val="left"/>
      <w:pPr>
        <w:ind w:left="2064" w:hanging="360"/>
      </w:pPr>
      <w:rPr>
        <w:rFonts w:hint="default"/>
        <w:lang w:val="id" w:eastAsia="id" w:bidi="id"/>
      </w:rPr>
    </w:lvl>
    <w:lvl w:ilvl="2">
      <w:start w:val="0"/>
      <w:numFmt w:val="bullet"/>
      <w:lvlText w:val="•"/>
      <w:lvlJc w:val="left"/>
      <w:pPr>
        <w:ind w:left="2829" w:hanging="360"/>
      </w:pPr>
      <w:rPr>
        <w:rFonts w:hint="default"/>
        <w:lang w:val="id" w:eastAsia="id" w:bidi="id"/>
      </w:rPr>
    </w:lvl>
    <w:lvl w:ilvl="3">
      <w:start w:val="0"/>
      <w:numFmt w:val="bullet"/>
      <w:lvlText w:val="•"/>
      <w:lvlJc w:val="left"/>
      <w:pPr>
        <w:ind w:left="3593" w:hanging="360"/>
      </w:pPr>
      <w:rPr>
        <w:rFonts w:hint="default"/>
        <w:lang w:val="id" w:eastAsia="id" w:bidi="id"/>
      </w:rPr>
    </w:lvl>
    <w:lvl w:ilvl="4">
      <w:start w:val="0"/>
      <w:numFmt w:val="bullet"/>
      <w:lvlText w:val="•"/>
      <w:lvlJc w:val="left"/>
      <w:pPr>
        <w:ind w:left="4358" w:hanging="360"/>
      </w:pPr>
      <w:rPr>
        <w:rFonts w:hint="default"/>
        <w:lang w:val="id" w:eastAsia="id" w:bidi="id"/>
      </w:rPr>
    </w:lvl>
    <w:lvl w:ilvl="5">
      <w:start w:val="0"/>
      <w:numFmt w:val="bullet"/>
      <w:lvlText w:val="•"/>
      <w:lvlJc w:val="left"/>
      <w:pPr>
        <w:ind w:left="5123" w:hanging="360"/>
      </w:pPr>
      <w:rPr>
        <w:rFonts w:hint="default"/>
        <w:lang w:val="id" w:eastAsia="id" w:bidi="id"/>
      </w:rPr>
    </w:lvl>
    <w:lvl w:ilvl="6">
      <w:start w:val="0"/>
      <w:numFmt w:val="bullet"/>
      <w:lvlText w:val="•"/>
      <w:lvlJc w:val="left"/>
      <w:pPr>
        <w:ind w:left="5887" w:hanging="360"/>
      </w:pPr>
      <w:rPr>
        <w:rFonts w:hint="default"/>
        <w:lang w:val="id" w:eastAsia="id" w:bidi="id"/>
      </w:rPr>
    </w:lvl>
    <w:lvl w:ilvl="7">
      <w:start w:val="0"/>
      <w:numFmt w:val="bullet"/>
      <w:lvlText w:val="•"/>
      <w:lvlJc w:val="left"/>
      <w:pPr>
        <w:ind w:left="6652" w:hanging="360"/>
      </w:pPr>
      <w:rPr>
        <w:rFonts w:hint="default"/>
        <w:lang w:val="id" w:eastAsia="id" w:bidi="id"/>
      </w:rPr>
    </w:lvl>
    <w:lvl w:ilvl="8">
      <w:start w:val="0"/>
      <w:numFmt w:val="bullet"/>
      <w:lvlText w:val="•"/>
      <w:lvlJc w:val="left"/>
      <w:pPr>
        <w:ind w:left="7417" w:hanging="360"/>
      </w:pPr>
      <w:rPr>
        <w:rFonts w:hint="default"/>
        <w:lang w:val="id" w:eastAsia="id" w:bidi="id"/>
      </w:rPr>
    </w:lvl>
  </w:abstractNum>
  <w:abstractNum w:abstractNumId="9">
    <w:multiLevelType w:val="hybridMultilevel"/>
    <w:lvl w:ilvl="0">
      <w:start w:val="1"/>
      <w:numFmt w:val="lowerLetter"/>
      <w:lvlText w:val="%1."/>
      <w:lvlJc w:val="left"/>
      <w:pPr>
        <w:ind w:left="292" w:hanging="190"/>
        <w:jc w:val="left"/>
      </w:pPr>
      <w:rPr>
        <w:rFonts w:hint="default" w:ascii="Times New Roman" w:hAnsi="Times New Roman" w:eastAsia="Times New Roman" w:cs="Times New Roman"/>
        <w:w w:val="99"/>
        <w:sz w:val="20"/>
        <w:szCs w:val="20"/>
        <w:lang w:val="id" w:eastAsia="id" w:bidi="id"/>
      </w:rPr>
    </w:lvl>
    <w:lvl w:ilvl="1">
      <w:start w:val="0"/>
      <w:numFmt w:val="bullet"/>
      <w:lvlText w:val="•"/>
      <w:lvlJc w:val="left"/>
      <w:pPr>
        <w:ind w:left="510" w:hanging="190"/>
      </w:pPr>
      <w:rPr>
        <w:rFonts w:hint="default"/>
        <w:lang w:val="id" w:eastAsia="id" w:bidi="id"/>
      </w:rPr>
    </w:lvl>
    <w:lvl w:ilvl="2">
      <w:start w:val="0"/>
      <w:numFmt w:val="bullet"/>
      <w:lvlText w:val="•"/>
      <w:lvlJc w:val="left"/>
      <w:pPr>
        <w:ind w:left="720" w:hanging="190"/>
      </w:pPr>
      <w:rPr>
        <w:rFonts w:hint="default"/>
        <w:lang w:val="id" w:eastAsia="id" w:bidi="id"/>
      </w:rPr>
    </w:lvl>
    <w:lvl w:ilvl="3">
      <w:start w:val="0"/>
      <w:numFmt w:val="bullet"/>
      <w:lvlText w:val="•"/>
      <w:lvlJc w:val="left"/>
      <w:pPr>
        <w:ind w:left="930" w:hanging="190"/>
      </w:pPr>
      <w:rPr>
        <w:rFonts w:hint="default"/>
        <w:lang w:val="id" w:eastAsia="id" w:bidi="id"/>
      </w:rPr>
    </w:lvl>
    <w:lvl w:ilvl="4">
      <w:start w:val="0"/>
      <w:numFmt w:val="bullet"/>
      <w:lvlText w:val="•"/>
      <w:lvlJc w:val="left"/>
      <w:pPr>
        <w:ind w:left="1140" w:hanging="190"/>
      </w:pPr>
      <w:rPr>
        <w:rFonts w:hint="default"/>
        <w:lang w:val="id" w:eastAsia="id" w:bidi="id"/>
      </w:rPr>
    </w:lvl>
    <w:lvl w:ilvl="5">
      <w:start w:val="0"/>
      <w:numFmt w:val="bullet"/>
      <w:lvlText w:val="•"/>
      <w:lvlJc w:val="left"/>
      <w:pPr>
        <w:ind w:left="1350" w:hanging="190"/>
      </w:pPr>
      <w:rPr>
        <w:rFonts w:hint="default"/>
        <w:lang w:val="id" w:eastAsia="id" w:bidi="id"/>
      </w:rPr>
    </w:lvl>
    <w:lvl w:ilvl="6">
      <w:start w:val="0"/>
      <w:numFmt w:val="bullet"/>
      <w:lvlText w:val="•"/>
      <w:lvlJc w:val="left"/>
      <w:pPr>
        <w:ind w:left="1560" w:hanging="190"/>
      </w:pPr>
      <w:rPr>
        <w:rFonts w:hint="default"/>
        <w:lang w:val="id" w:eastAsia="id" w:bidi="id"/>
      </w:rPr>
    </w:lvl>
    <w:lvl w:ilvl="7">
      <w:start w:val="0"/>
      <w:numFmt w:val="bullet"/>
      <w:lvlText w:val="•"/>
      <w:lvlJc w:val="left"/>
      <w:pPr>
        <w:ind w:left="1770" w:hanging="190"/>
      </w:pPr>
      <w:rPr>
        <w:rFonts w:hint="default"/>
        <w:lang w:val="id" w:eastAsia="id" w:bidi="id"/>
      </w:rPr>
    </w:lvl>
    <w:lvl w:ilvl="8">
      <w:start w:val="0"/>
      <w:numFmt w:val="bullet"/>
      <w:lvlText w:val="•"/>
      <w:lvlJc w:val="left"/>
      <w:pPr>
        <w:ind w:left="1980" w:hanging="190"/>
      </w:pPr>
      <w:rPr>
        <w:rFonts w:hint="default"/>
        <w:lang w:val="id" w:eastAsia="id" w:bidi="id"/>
      </w:rPr>
    </w:lvl>
  </w:abstractNum>
  <w:abstractNum w:abstractNumId="8">
    <w:multiLevelType w:val="hybridMultilevel"/>
    <w:lvl w:ilvl="0">
      <w:start w:val="1"/>
      <w:numFmt w:val="lowerLetter"/>
      <w:lvlText w:val="%1."/>
      <w:lvlJc w:val="left"/>
      <w:pPr>
        <w:ind w:left="292" w:hanging="190"/>
        <w:jc w:val="left"/>
      </w:pPr>
      <w:rPr>
        <w:rFonts w:hint="default" w:ascii="Times New Roman" w:hAnsi="Times New Roman" w:eastAsia="Times New Roman" w:cs="Times New Roman"/>
        <w:w w:val="99"/>
        <w:sz w:val="20"/>
        <w:szCs w:val="20"/>
        <w:lang w:val="id" w:eastAsia="id" w:bidi="id"/>
      </w:rPr>
    </w:lvl>
    <w:lvl w:ilvl="1">
      <w:start w:val="0"/>
      <w:numFmt w:val="bullet"/>
      <w:lvlText w:val="•"/>
      <w:lvlJc w:val="left"/>
      <w:pPr>
        <w:ind w:left="510" w:hanging="190"/>
      </w:pPr>
      <w:rPr>
        <w:rFonts w:hint="default"/>
        <w:lang w:val="id" w:eastAsia="id" w:bidi="id"/>
      </w:rPr>
    </w:lvl>
    <w:lvl w:ilvl="2">
      <w:start w:val="0"/>
      <w:numFmt w:val="bullet"/>
      <w:lvlText w:val="•"/>
      <w:lvlJc w:val="left"/>
      <w:pPr>
        <w:ind w:left="720" w:hanging="190"/>
      </w:pPr>
      <w:rPr>
        <w:rFonts w:hint="default"/>
        <w:lang w:val="id" w:eastAsia="id" w:bidi="id"/>
      </w:rPr>
    </w:lvl>
    <w:lvl w:ilvl="3">
      <w:start w:val="0"/>
      <w:numFmt w:val="bullet"/>
      <w:lvlText w:val="•"/>
      <w:lvlJc w:val="left"/>
      <w:pPr>
        <w:ind w:left="930" w:hanging="190"/>
      </w:pPr>
      <w:rPr>
        <w:rFonts w:hint="default"/>
        <w:lang w:val="id" w:eastAsia="id" w:bidi="id"/>
      </w:rPr>
    </w:lvl>
    <w:lvl w:ilvl="4">
      <w:start w:val="0"/>
      <w:numFmt w:val="bullet"/>
      <w:lvlText w:val="•"/>
      <w:lvlJc w:val="left"/>
      <w:pPr>
        <w:ind w:left="1140" w:hanging="190"/>
      </w:pPr>
      <w:rPr>
        <w:rFonts w:hint="default"/>
        <w:lang w:val="id" w:eastAsia="id" w:bidi="id"/>
      </w:rPr>
    </w:lvl>
    <w:lvl w:ilvl="5">
      <w:start w:val="0"/>
      <w:numFmt w:val="bullet"/>
      <w:lvlText w:val="•"/>
      <w:lvlJc w:val="left"/>
      <w:pPr>
        <w:ind w:left="1350" w:hanging="190"/>
      </w:pPr>
      <w:rPr>
        <w:rFonts w:hint="default"/>
        <w:lang w:val="id" w:eastAsia="id" w:bidi="id"/>
      </w:rPr>
    </w:lvl>
    <w:lvl w:ilvl="6">
      <w:start w:val="0"/>
      <w:numFmt w:val="bullet"/>
      <w:lvlText w:val="•"/>
      <w:lvlJc w:val="left"/>
      <w:pPr>
        <w:ind w:left="1560" w:hanging="190"/>
      </w:pPr>
      <w:rPr>
        <w:rFonts w:hint="default"/>
        <w:lang w:val="id" w:eastAsia="id" w:bidi="id"/>
      </w:rPr>
    </w:lvl>
    <w:lvl w:ilvl="7">
      <w:start w:val="0"/>
      <w:numFmt w:val="bullet"/>
      <w:lvlText w:val="•"/>
      <w:lvlJc w:val="left"/>
      <w:pPr>
        <w:ind w:left="1770" w:hanging="190"/>
      </w:pPr>
      <w:rPr>
        <w:rFonts w:hint="default"/>
        <w:lang w:val="id" w:eastAsia="id" w:bidi="id"/>
      </w:rPr>
    </w:lvl>
    <w:lvl w:ilvl="8">
      <w:start w:val="0"/>
      <w:numFmt w:val="bullet"/>
      <w:lvlText w:val="•"/>
      <w:lvlJc w:val="left"/>
      <w:pPr>
        <w:ind w:left="1980" w:hanging="190"/>
      </w:pPr>
      <w:rPr>
        <w:rFonts w:hint="default"/>
        <w:lang w:val="id" w:eastAsia="id" w:bidi="id"/>
      </w:rPr>
    </w:lvl>
  </w:abstractNum>
  <w:abstractNum w:abstractNumId="7">
    <w:multiLevelType w:val="hybridMultilevel"/>
    <w:lvl w:ilvl="0">
      <w:start w:val="1"/>
      <w:numFmt w:val="lowerLetter"/>
      <w:lvlText w:val="%1."/>
      <w:lvlJc w:val="left"/>
      <w:pPr>
        <w:ind w:left="347" w:hanging="240"/>
        <w:jc w:val="left"/>
      </w:pPr>
      <w:rPr>
        <w:rFonts w:hint="default" w:ascii="Times New Roman" w:hAnsi="Times New Roman" w:eastAsia="Times New Roman" w:cs="Times New Roman"/>
        <w:w w:val="99"/>
        <w:sz w:val="20"/>
        <w:szCs w:val="20"/>
        <w:lang w:val="id" w:eastAsia="id" w:bidi="id"/>
      </w:rPr>
    </w:lvl>
    <w:lvl w:ilvl="1">
      <w:start w:val="0"/>
      <w:numFmt w:val="bullet"/>
      <w:lvlText w:val="•"/>
      <w:lvlJc w:val="left"/>
      <w:pPr>
        <w:ind w:left="546" w:hanging="240"/>
      </w:pPr>
      <w:rPr>
        <w:rFonts w:hint="default"/>
        <w:lang w:val="id" w:eastAsia="id" w:bidi="id"/>
      </w:rPr>
    </w:lvl>
    <w:lvl w:ilvl="2">
      <w:start w:val="0"/>
      <w:numFmt w:val="bullet"/>
      <w:lvlText w:val="•"/>
      <w:lvlJc w:val="left"/>
      <w:pPr>
        <w:ind w:left="752" w:hanging="240"/>
      </w:pPr>
      <w:rPr>
        <w:rFonts w:hint="default"/>
        <w:lang w:val="id" w:eastAsia="id" w:bidi="id"/>
      </w:rPr>
    </w:lvl>
    <w:lvl w:ilvl="3">
      <w:start w:val="0"/>
      <w:numFmt w:val="bullet"/>
      <w:lvlText w:val="•"/>
      <w:lvlJc w:val="left"/>
      <w:pPr>
        <w:ind w:left="958" w:hanging="240"/>
      </w:pPr>
      <w:rPr>
        <w:rFonts w:hint="default"/>
        <w:lang w:val="id" w:eastAsia="id" w:bidi="id"/>
      </w:rPr>
    </w:lvl>
    <w:lvl w:ilvl="4">
      <w:start w:val="0"/>
      <w:numFmt w:val="bullet"/>
      <w:lvlText w:val="•"/>
      <w:lvlJc w:val="left"/>
      <w:pPr>
        <w:ind w:left="1164" w:hanging="240"/>
      </w:pPr>
      <w:rPr>
        <w:rFonts w:hint="default"/>
        <w:lang w:val="id" w:eastAsia="id" w:bidi="id"/>
      </w:rPr>
    </w:lvl>
    <w:lvl w:ilvl="5">
      <w:start w:val="0"/>
      <w:numFmt w:val="bullet"/>
      <w:lvlText w:val="•"/>
      <w:lvlJc w:val="left"/>
      <w:pPr>
        <w:ind w:left="1370" w:hanging="240"/>
      </w:pPr>
      <w:rPr>
        <w:rFonts w:hint="default"/>
        <w:lang w:val="id" w:eastAsia="id" w:bidi="id"/>
      </w:rPr>
    </w:lvl>
    <w:lvl w:ilvl="6">
      <w:start w:val="0"/>
      <w:numFmt w:val="bullet"/>
      <w:lvlText w:val="•"/>
      <w:lvlJc w:val="left"/>
      <w:pPr>
        <w:ind w:left="1576" w:hanging="240"/>
      </w:pPr>
      <w:rPr>
        <w:rFonts w:hint="default"/>
        <w:lang w:val="id" w:eastAsia="id" w:bidi="id"/>
      </w:rPr>
    </w:lvl>
    <w:lvl w:ilvl="7">
      <w:start w:val="0"/>
      <w:numFmt w:val="bullet"/>
      <w:lvlText w:val="•"/>
      <w:lvlJc w:val="left"/>
      <w:pPr>
        <w:ind w:left="1782" w:hanging="240"/>
      </w:pPr>
      <w:rPr>
        <w:rFonts w:hint="default"/>
        <w:lang w:val="id" w:eastAsia="id" w:bidi="id"/>
      </w:rPr>
    </w:lvl>
    <w:lvl w:ilvl="8">
      <w:start w:val="0"/>
      <w:numFmt w:val="bullet"/>
      <w:lvlText w:val="•"/>
      <w:lvlJc w:val="left"/>
      <w:pPr>
        <w:ind w:left="1988" w:hanging="240"/>
      </w:pPr>
      <w:rPr>
        <w:rFonts w:hint="default"/>
        <w:lang w:val="id" w:eastAsia="id" w:bidi="id"/>
      </w:rPr>
    </w:lvl>
  </w:abstractNum>
  <w:abstractNum w:abstractNumId="6">
    <w:multiLevelType w:val="hybridMultilevel"/>
    <w:lvl w:ilvl="0">
      <w:start w:val="1"/>
      <w:numFmt w:val="lowerLetter"/>
      <w:lvlText w:val="%1."/>
      <w:lvlJc w:val="left"/>
      <w:pPr>
        <w:ind w:left="292" w:hanging="190"/>
        <w:jc w:val="left"/>
      </w:pPr>
      <w:rPr>
        <w:rFonts w:hint="default" w:ascii="Times New Roman" w:hAnsi="Times New Roman" w:eastAsia="Times New Roman" w:cs="Times New Roman"/>
        <w:w w:val="99"/>
        <w:sz w:val="20"/>
        <w:szCs w:val="20"/>
        <w:lang w:val="id" w:eastAsia="id" w:bidi="id"/>
      </w:rPr>
    </w:lvl>
    <w:lvl w:ilvl="1">
      <w:start w:val="0"/>
      <w:numFmt w:val="bullet"/>
      <w:lvlText w:val="•"/>
      <w:lvlJc w:val="left"/>
      <w:pPr>
        <w:ind w:left="510" w:hanging="190"/>
      </w:pPr>
      <w:rPr>
        <w:rFonts w:hint="default"/>
        <w:lang w:val="id" w:eastAsia="id" w:bidi="id"/>
      </w:rPr>
    </w:lvl>
    <w:lvl w:ilvl="2">
      <w:start w:val="0"/>
      <w:numFmt w:val="bullet"/>
      <w:lvlText w:val="•"/>
      <w:lvlJc w:val="left"/>
      <w:pPr>
        <w:ind w:left="720" w:hanging="190"/>
      </w:pPr>
      <w:rPr>
        <w:rFonts w:hint="default"/>
        <w:lang w:val="id" w:eastAsia="id" w:bidi="id"/>
      </w:rPr>
    </w:lvl>
    <w:lvl w:ilvl="3">
      <w:start w:val="0"/>
      <w:numFmt w:val="bullet"/>
      <w:lvlText w:val="•"/>
      <w:lvlJc w:val="left"/>
      <w:pPr>
        <w:ind w:left="930" w:hanging="190"/>
      </w:pPr>
      <w:rPr>
        <w:rFonts w:hint="default"/>
        <w:lang w:val="id" w:eastAsia="id" w:bidi="id"/>
      </w:rPr>
    </w:lvl>
    <w:lvl w:ilvl="4">
      <w:start w:val="0"/>
      <w:numFmt w:val="bullet"/>
      <w:lvlText w:val="•"/>
      <w:lvlJc w:val="left"/>
      <w:pPr>
        <w:ind w:left="1140" w:hanging="190"/>
      </w:pPr>
      <w:rPr>
        <w:rFonts w:hint="default"/>
        <w:lang w:val="id" w:eastAsia="id" w:bidi="id"/>
      </w:rPr>
    </w:lvl>
    <w:lvl w:ilvl="5">
      <w:start w:val="0"/>
      <w:numFmt w:val="bullet"/>
      <w:lvlText w:val="•"/>
      <w:lvlJc w:val="left"/>
      <w:pPr>
        <w:ind w:left="1350" w:hanging="190"/>
      </w:pPr>
      <w:rPr>
        <w:rFonts w:hint="default"/>
        <w:lang w:val="id" w:eastAsia="id" w:bidi="id"/>
      </w:rPr>
    </w:lvl>
    <w:lvl w:ilvl="6">
      <w:start w:val="0"/>
      <w:numFmt w:val="bullet"/>
      <w:lvlText w:val="•"/>
      <w:lvlJc w:val="left"/>
      <w:pPr>
        <w:ind w:left="1560" w:hanging="190"/>
      </w:pPr>
      <w:rPr>
        <w:rFonts w:hint="default"/>
        <w:lang w:val="id" w:eastAsia="id" w:bidi="id"/>
      </w:rPr>
    </w:lvl>
    <w:lvl w:ilvl="7">
      <w:start w:val="0"/>
      <w:numFmt w:val="bullet"/>
      <w:lvlText w:val="•"/>
      <w:lvlJc w:val="left"/>
      <w:pPr>
        <w:ind w:left="1770" w:hanging="190"/>
      </w:pPr>
      <w:rPr>
        <w:rFonts w:hint="default"/>
        <w:lang w:val="id" w:eastAsia="id" w:bidi="id"/>
      </w:rPr>
    </w:lvl>
    <w:lvl w:ilvl="8">
      <w:start w:val="0"/>
      <w:numFmt w:val="bullet"/>
      <w:lvlText w:val="•"/>
      <w:lvlJc w:val="left"/>
      <w:pPr>
        <w:ind w:left="1980" w:hanging="190"/>
      </w:pPr>
      <w:rPr>
        <w:rFonts w:hint="default"/>
        <w:lang w:val="id" w:eastAsia="id" w:bidi="id"/>
      </w:rPr>
    </w:lvl>
  </w:abstractNum>
  <w:abstractNum w:abstractNumId="5">
    <w:multiLevelType w:val="hybridMultilevel"/>
    <w:lvl w:ilvl="0">
      <w:start w:val="1"/>
      <w:numFmt w:val="lowerLetter"/>
      <w:lvlText w:val="%1."/>
      <w:lvlJc w:val="left"/>
      <w:pPr>
        <w:ind w:left="292" w:hanging="362"/>
        <w:jc w:val="left"/>
      </w:pPr>
      <w:rPr>
        <w:rFonts w:hint="default" w:ascii="Times New Roman" w:hAnsi="Times New Roman" w:eastAsia="Times New Roman" w:cs="Times New Roman"/>
        <w:w w:val="99"/>
        <w:sz w:val="20"/>
        <w:szCs w:val="20"/>
        <w:lang w:val="id" w:eastAsia="id" w:bidi="id"/>
      </w:rPr>
    </w:lvl>
    <w:lvl w:ilvl="1">
      <w:start w:val="0"/>
      <w:numFmt w:val="bullet"/>
      <w:lvlText w:val="•"/>
      <w:lvlJc w:val="left"/>
      <w:pPr>
        <w:ind w:left="510" w:hanging="362"/>
      </w:pPr>
      <w:rPr>
        <w:rFonts w:hint="default"/>
        <w:lang w:val="id" w:eastAsia="id" w:bidi="id"/>
      </w:rPr>
    </w:lvl>
    <w:lvl w:ilvl="2">
      <w:start w:val="0"/>
      <w:numFmt w:val="bullet"/>
      <w:lvlText w:val="•"/>
      <w:lvlJc w:val="left"/>
      <w:pPr>
        <w:ind w:left="720" w:hanging="362"/>
      </w:pPr>
      <w:rPr>
        <w:rFonts w:hint="default"/>
        <w:lang w:val="id" w:eastAsia="id" w:bidi="id"/>
      </w:rPr>
    </w:lvl>
    <w:lvl w:ilvl="3">
      <w:start w:val="0"/>
      <w:numFmt w:val="bullet"/>
      <w:lvlText w:val="•"/>
      <w:lvlJc w:val="left"/>
      <w:pPr>
        <w:ind w:left="930" w:hanging="362"/>
      </w:pPr>
      <w:rPr>
        <w:rFonts w:hint="default"/>
        <w:lang w:val="id" w:eastAsia="id" w:bidi="id"/>
      </w:rPr>
    </w:lvl>
    <w:lvl w:ilvl="4">
      <w:start w:val="0"/>
      <w:numFmt w:val="bullet"/>
      <w:lvlText w:val="•"/>
      <w:lvlJc w:val="left"/>
      <w:pPr>
        <w:ind w:left="1140" w:hanging="362"/>
      </w:pPr>
      <w:rPr>
        <w:rFonts w:hint="default"/>
        <w:lang w:val="id" w:eastAsia="id" w:bidi="id"/>
      </w:rPr>
    </w:lvl>
    <w:lvl w:ilvl="5">
      <w:start w:val="0"/>
      <w:numFmt w:val="bullet"/>
      <w:lvlText w:val="•"/>
      <w:lvlJc w:val="left"/>
      <w:pPr>
        <w:ind w:left="1350" w:hanging="362"/>
      </w:pPr>
      <w:rPr>
        <w:rFonts w:hint="default"/>
        <w:lang w:val="id" w:eastAsia="id" w:bidi="id"/>
      </w:rPr>
    </w:lvl>
    <w:lvl w:ilvl="6">
      <w:start w:val="0"/>
      <w:numFmt w:val="bullet"/>
      <w:lvlText w:val="•"/>
      <w:lvlJc w:val="left"/>
      <w:pPr>
        <w:ind w:left="1560" w:hanging="362"/>
      </w:pPr>
      <w:rPr>
        <w:rFonts w:hint="default"/>
        <w:lang w:val="id" w:eastAsia="id" w:bidi="id"/>
      </w:rPr>
    </w:lvl>
    <w:lvl w:ilvl="7">
      <w:start w:val="0"/>
      <w:numFmt w:val="bullet"/>
      <w:lvlText w:val="•"/>
      <w:lvlJc w:val="left"/>
      <w:pPr>
        <w:ind w:left="1770" w:hanging="362"/>
      </w:pPr>
      <w:rPr>
        <w:rFonts w:hint="default"/>
        <w:lang w:val="id" w:eastAsia="id" w:bidi="id"/>
      </w:rPr>
    </w:lvl>
    <w:lvl w:ilvl="8">
      <w:start w:val="0"/>
      <w:numFmt w:val="bullet"/>
      <w:lvlText w:val="•"/>
      <w:lvlJc w:val="left"/>
      <w:pPr>
        <w:ind w:left="1980" w:hanging="362"/>
      </w:pPr>
      <w:rPr>
        <w:rFonts w:hint="default"/>
        <w:lang w:val="id" w:eastAsia="id" w:bidi="id"/>
      </w:rPr>
    </w:lvl>
  </w:abstractNum>
  <w:abstractNum w:abstractNumId="4">
    <w:multiLevelType w:val="hybridMultilevel"/>
    <w:lvl w:ilvl="0">
      <w:start w:val="1"/>
      <w:numFmt w:val="lowerLetter"/>
      <w:lvlText w:val="%1."/>
      <w:lvlJc w:val="left"/>
      <w:pPr>
        <w:ind w:left="292" w:hanging="214"/>
        <w:jc w:val="left"/>
      </w:pPr>
      <w:rPr>
        <w:rFonts w:hint="default" w:ascii="Times New Roman" w:hAnsi="Times New Roman" w:eastAsia="Times New Roman" w:cs="Times New Roman"/>
        <w:w w:val="99"/>
        <w:sz w:val="20"/>
        <w:szCs w:val="20"/>
        <w:lang w:val="id" w:eastAsia="id" w:bidi="id"/>
      </w:rPr>
    </w:lvl>
    <w:lvl w:ilvl="1">
      <w:start w:val="0"/>
      <w:numFmt w:val="bullet"/>
      <w:lvlText w:val="•"/>
      <w:lvlJc w:val="left"/>
      <w:pPr>
        <w:ind w:left="510" w:hanging="214"/>
      </w:pPr>
      <w:rPr>
        <w:rFonts w:hint="default"/>
        <w:lang w:val="id" w:eastAsia="id" w:bidi="id"/>
      </w:rPr>
    </w:lvl>
    <w:lvl w:ilvl="2">
      <w:start w:val="0"/>
      <w:numFmt w:val="bullet"/>
      <w:lvlText w:val="•"/>
      <w:lvlJc w:val="left"/>
      <w:pPr>
        <w:ind w:left="720" w:hanging="214"/>
      </w:pPr>
      <w:rPr>
        <w:rFonts w:hint="default"/>
        <w:lang w:val="id" w:eastAsia="id" w:bidi="id"/>
      </w:rPr>
    </w:lvl>
    <w:lvl w:ilvl="3">
      <w:start w:val="0"/>
      <w:numFmt w:val="bullet"/>
      <w:lvlText w:val="•"/>
      <w:lvlJc w:val="left"/>
      <w:pPr>
        <w:ind w:left="930" w:hanging="214"/>
      </w:pPr>
      <w:rPr>
        <w:rFonts w:hint="default"/>
        <w:lang w:val="id" w:eastAsia="id" w:bidi="id"/>
      </w:rPr>
    </w:lvl>
    <w:lvl w:ilvl="4">
      <w:start w:val="0"/>
      <w:numFmt w:val="bullet"/>
      <w:lvlText w:val="•"/>
      <w:lvlJc w:val="left"/>
      <w:pPr>
        <w:ind w:left="1140" w:hanging="214"/>
      </w:pPr>
      <w:rPr>
        <w:rFonts w:hint="default"/>
        <w:lang w:val="id" w:eastAsia="id" w:bidi="id"/>
      </w:rPr>
    </w:lvl>
    <w:lvl w:ilvl="5">
      <w:start w:val="0"/>
      <w:numFmt w:val="bullet"/>
      <w:lvlText w:val="•"/>
      <w:lvlJc w:val="left"/>
      <w:pPr>
        <w:ind w:left="1350" w:hanging="214"/>
      </w:pPr>
      <w:rPr>
        <w:rFonts w:hint="default"/>
        <w:lang w:val="id" w:eastAsia="id" w:bidi="id"/>
      </w:rPr>
    </w:lvl>
    <w:lvl w:ilvl="6">
      <w:start w:val="0"/>
      <w:numFmt w:val="bullet"/>
      <w:lvlText w:val="•"/>
      <w:lvlJc w:val="left"/>
      <w:pPr>
        <w:ind w:left="1560" w:hanging="214"/>
      </w:pPr>
      <w:rPr>
        <w:rFonts w:hint="default"/>
        <w:lang w:val="id" w:eastAsia="id" w:bidi="id"/>
      </w:rPr>
    </w:lvl>
    <w:lvl w:ilvl="7">
      <w:start w:val="0"/>
      <w:numFmt w:val="bullet"/>
      <w:lvlText w:val="•"/>
      <w:lvlJc w:val="left"/>
      <w:pPr>
        <w:ind w:left="1770" w:hanging="214"/>
      </w:pPr>
      <w:rPr>
        <w:rFonts w:hint="default"/>
        <w:lang w:val="id" w:eastAsia="id" w:bidi="id"/>
      </w:rPr>
    </w:lvl>
    <w:lvl w:ilvl="8">
      <w:start w:val="0"/>
      <w:numFmt w:val="bullet"/>
      <w:lvlText w:val="•"/>
      <w:lvlJc w:val="left"/>
      <w:pPr>
        <w:ind w:left="1980" w:hanging="214"/>
      </w:pPr>
      <w:rPr>
        <w:rFonts w:hint="default"/>
        <w:lang w:val="id" w:eastAsia="id" w:bidi="id"/>
      </w:rPr>
    </w:lvl>
  </w:abstractNum>
  <w:abstractNum w:abstractNumId="3">
    <w:multiLevelType w:val="hybridMultilevel"/>
    <w:lvl w:ilvl="0">
      <w:start w:val="1"/>
      <w:numFmt w:val="lowerLetter"/>
      <w:lvlText w:val="%1."/>
      <w:lvlJc w:val="left"/>
      <w:pPr>
        <w:ind w:left="283" w:hanging="267"/>
        <w:jc w:val="left"/>
      </w:pPr>
      <w:rPr>
        <w:rFonts w:hint="default" w:ascii="Times New Roman" w:hAnsi="Times New Roman" w:eastAsia="Times New Roman" w:cs="Times New Roman"/>
        <w:w w:val="99"/>
        <w:sz w:val="20"/>
        <w:szCs w:val="20"/>
        <w:lang w:val="id" w:eastAsia="id" w:bidi="id"/>
      </w:rPr>
    </w:lvl>
    <w:lvl w:ilvl="1">
      <w:start w:val="0"/>
      <w:numFmt w:val="bullet"/>
      <w:lvlText w:val="•"/>
      <w:lvlJc w:val="left"/>
      <w:pPr>
        <w:ind w:left="477" w:hanging="267"/>
      </w:pPr>
      <w:rPr>
        <w:rFonts w:hint="default"/>
        <w:lang w:val="id" w:eastAsia="id" w:bidi="id"/>
      </w:rPr>
    </w:lvl>
    <w:lvl w:ilvl="2">
      <w:start w:val="0"/>
      <w:numFmt w:val="bullet"/>
      <w:lvlText w:val="•"/>
      <w:lvlJc w:val="left"/>
      <w:pPr>
        <w:ind w:left="675" w:hanging="267"/>
      </w:pPr>
      <w:rPr>
        <w:rFonts w:hint="default"/>
        <w:lang w:val="id" w:eastAsia="id" w:bidi="id"/>
      </w:rPr>
    </w:lvl>
    <w:lvl w:ilvl="3">
      <w:start w:val="0"/>
      <w:numFmt w:val="bullet"/>
      <w:lvlText w:val="•"/>
      <w:lvlJc w:val="left"/>
      <w:pPr>
        <w:ind w:left="873" w:hanging="267"/>
      </w:pPr>
      <w:rPr>
        <w:rFonts w:hint="default"/>
        <w:lang w:val="id" w:eastAsia="id" w:bidi="id"/>
      </w:rPr>
    </w:lvl>
    <w:lvl w:ilvl="4">
      <w:start w:val="0"/>
      <w:numFmt w:val="bullet"/>
      <w:lvlText w:val="•"/>
      <w:lvlJc w:val="left"/>
      <w:pPr>
        <w:ind w:left="1071" w:hanging="267"/>
      </w:pPr>
      <w:rPr>
        <w:rFonts w:hint="default"/>
        <w:lang w:val="id" w:eastAsia="id" w:bidi="id"/>
      </w:rPr>
    </w:lvl>
    <w:lvl w:ilvl="5">
      <w:start w:val="0"/>
      <w:numFmt w:val="bullet"/>
      <w:lvlText w:val="•"/>
      <w:lvlJc w:val="left"/>
      <w:pPr>
        <w:ind w:left="1269" w:hanging="267"/>
      </w:pPr>
      <w:rPr>
        <w:rFonts w:hint="default"/>
        <w:lang w:val="id" w:eastAsia="id" w:bidi="id"/>
      </w:rPr>
    </w:lvl>
    <w:lvl w:ilvl="6">
      <w:start w:val="0"/>
      <w:numFmt w:val="bullet"/>
      <w:lvlText w:val="•"/>
      <w:lvlJc w:val="left"/>
      <w:pPr>
        <w:ind w:left="1466" w:hanging="267"/>
      </w:pPr>
      <w:rPr>
        <w:rFonts w:hint="default"/>
        <w:lang w:val="id" w:eastAsia="id" w:bidi="id"/>
      </w:rPr>
    </w:lvl>
    <w:lvl w:ilvl="7">
      <w:start w:val="0"/>
      <w:numFmt w:val="bullet"/>
      <w:lvlText w:val="•"/>
      <w:lvlJc w:val="left"/>
      <w:pPr>
        <w:ind w:left="1664" w:hanging="267"/>
      </w:pPr>
      <w:rPr>
        <w:rFonts w:hint="default"/>
        <w:lang w:val="id" w:eastAsia="id" w:bidi="id"/>
      </w:rPr>
    </w:lvl>
    <w:lvl w:ilvl="8">
      <w:start w:val="0"/>
      <w:numFmt w:val="bullet"/>
      <w:lvlText w:val="•"/>
      <w:lvlJc w:val="left"/>
      <w:pPr>
        <w:ind w:left="1862" w:hanging="267"/>
      </w:pPr>
      <w:rPr>
        <w:rFonts w:hint="default"/>
        <w:lang w:val="id" w:eastAsia="id" w:bidi="id"/>
      </w:rPr>
    </w:lvl>
  </w:abstractNum>
  <w:abstractNum w:abstractNumId="2">
    <w:multiLevelType w:val="hybridMultilevel"/>
    <w:lvl w:ilvl="0">
      <w:start w:val="2"/>
      <w:numFmt w:val="lowerLetter"/>
      <w:lvlText w:val="%1."/>
      <w:lvlJc w:val="left"/>
      <w:pPr>
        <w:ind w:left="283" w:hanging="249"/>
        <w:jc w:val="left"/>
      </w:pPr>
      <w:rPr>
        <w:rFonts w:hint="default" w:ascii="Times New Roman" w:hAnsi="Times New Roman" w:eastAsia="Times New Roman" w:cs="Times New Roman"/>
        <w:spacing w:val="0"/>
        <w:w w:val="99"/>
        <w:sz w:val="20"/>
        <w:szCs w:val="20"/>
        <w:lang w:val="id" w:eastAsia="id" w:bidi="id"/>
      </w:rPr>
    </w:lvl>
    <w:lvl w:ilvl="1">
      <w:start w:val="0"/>
      <w:numFmt w:val="bullet"/>
      <w:lvlText w:val="•"/>
      <w:lvlJc w:val="left"/>
      <w:pPr>
        <w:ind w:left="477" w:hanging="249"/>
      </w:pPr>
      <w:rPr>
        <w:rFonts w:hint="default"/>
        <w:lang w:val="id" w:eastAsia="id" w:bidi="id"/>
      </w:rPr>
    </w:lvl>
    <w:lvl w:ilvl="2">
      <w:start w:val="0"/>
      <w:numFmt w:val="bullet"/>
      <w:lvlText w:val="•"/>
      <w:lvlJc w:val="left"/>
      <w:pPr>
        <w:ind w:left="675" w:hanging="249"/>
      </w:pPr>
      <w:rPr>
        <w:rFonts w:hint="default"/>
        <w:lang w:val="id" w:eastAsia="id" w:bidi="id"/>
      </w:rPr>
    </w:lvl>
    <w:lvl w:ilvl="3">
      <w:start w:val="0"/>
      <w:numFmt w:val="bullet"/>
      <w:lvlText w:val="•"/>
      <w:lvlJc w:val="left"/>
      <w:pPr>
        <w:ind w:left="873" w:hanging="249"/>
      </w:pPr>
      <w:rPr>
        <w:rFonts w:hint="default"/>
        <w:lang w:val="id" w:eastAsia="id" w:bidi="id"/>
      </w:rPr>
    </w:lvl>
    <w:lvl w:ilvl="4">
      <w:start w:val="0"/>
      <w:numFmt w:val="bullet"/>
      <w:lvlText w:val="•"/>
      <w:lvlJc w:val="left"/>
      <w:pPr>
        <w:ind w:left="1071" w:hanging="249"/>
      </w:pPr>
      <w:rPr>
        <w:rFonts w:hint="default"/>
        <w:lang w:val="id" w:eastAsia="id" w:bidi="id"/>
      </w:rPr>
    </w:lvl>
    <w:lvl w:ilvl="5">
      <w:start w:val="0"/>
      <w:numFmt w:val="bullet"/>
      <w:lvlText w:val="•"/>
      <w:lvlJc w:val="left"/>
      <w:pPr>
        <w:ind w:left="1269" w:hanging="249"/>
      </w:pPr>
      <w:rPr>
        <w:rFonts w:hint="default"/>
        <w:lang w:val="id" w:eastAsia="id" w:bidi="id"/>
      </w:rPr>
    </w:lvl>
    <w:lvl w:ilvl="6">
      <w:start w:val="0"/>
      <w:numFmt w:val="bullet"/>
      <w:lvlText w:val="•"/>
      <w:lvlJc w:val="left"/>
      <w:pPr>
        <w:ind w:left="1466" w:hanging="249"/>
      </w:pPr>
      <w:rPr>
        <w:rFonts w:hint="default"/>
        <w:lang w:val="id" w:eastAsia="id" w:bidi="id"/>
      </w:rPr>
    </w:lvl>
    <w:lvl w:ilvl="7">
      <w:start w:val="0"/>
      <w:numFmt w:val="bullet"/>
      <w:lvlText w:val="•"/>
      <w:lvlJc w:val="left"/>
      <w:pPr>
        <w:ind w:left="1664" w:hanging="249"/>
      </w:pPr>
      <w:rPr>
        <w:rFonts w:hint="default"/>
        <w:lang w:val="id" w:eastAsia="id" w:bidi="id"/>
      </w:rPr>
    </w:lvl>
    <w:lvl w:ilvl="8">
      <w:start w:val="0"/>
      <w:numFmt w:val="bullet"/>
      <w:lvlText w:val="•"/>
      <w:lvlJc w:val="left"/>
      <w:pPr>
        <w:ind w:left="1862" w:hanging="249"/>
      </w:pPr>
      <w:rPr>
        <w:rFonts w:hint="default"/>
        <w:lang w:val="id" w:eastAsia="id" w:bidi="id"/>
      </w:rPr>
    </w:lvl>
  </w:abstractNum>
  <w:abstractNum w:abstractNumId="1">
    <w:multiLevelType w:val="hybridMultilevel"/>
    <w:lvl w:ilvl="0">
      <w:start w:val="2"/>
      <w:numFmt w:val="lowerLetter"/>
      <w:lvlText w:val="%1."/>
      <w:lvlJc w:val="left"/>
      <w:pPr>
        <w:ind w:left="283" w:hanging="255"/>
        <w:jc w:val="left"/>
      </w:pPr>
      <w:rPr>
        <w:rFonts w:hint="default"/>
        <w:w w:val="99"/>
        <w:lang w:val="id" w:eastAsia="id" w:bidi="id"/>
      </w:rPr>
    </w:lvl>
    <w:lvl w:ilvl="1">
      <w:start w:val="0"/>
      <w:numFmt w:val="bullet"/>
      <w:lvlText w:val="•"/>
      <w:lvlJc w:val="left"/>
      <w:pPr>
        <w:ind w:left="477" w:hanging="255"/>
      </w:pPr>
      <w:rPr>
        <w:rFonts w:hint="default"/>
        <w:lang w:val="id" w:eastAsia="id" w:bidi="id"/>
      </w:rPr>
    </w:lvl>
    <w:lvl w:ilvl="2">
      <w:start w:val="0"/>
      <w:numFmt w:val="bullet"/>
      <w:lvlText w:val="•"/>
      <w:lvlJc w:val="left"/>
      <w:pPr>
        <w:ind w:left="675" w:hanging="255"/>
      </w:pPr>
      <w:rPr>
        <w:rFonts w:hint="default"/>
        <w:lang w:val="id" w:eastAsia="id" w:bidi="id"/>
      </w:rPr>
    </w:lvl>
    <w:lvl w:ilvl="3">
      <w:start w:val="0"/>
      <w:numFmt w:val="bullet"/>
      <w:lvlText w:val="•"/>
      <w:lvlJc w:val="left"/>
      <w:pPr>
        <w:ind w:left="873" w:hanging="255"/>
      </w:pPr>
      <w:rPr>
        <w:rFonts w:hint="default"/>
        <w:lang w:val="id" w:eastAsia="id" w:bidi="id"/>
      </w:rPr>
    </w:lvl>
    <w:lvl w:ilvl="4">
      <w:start w:val="0"/>
      <w:numFmt w:val="bullet"/>
      <w:lvlText w:val="•"/>
      <w:lvlJc w:val="left"/>
      <w:pPr>
        <w:ind w:left="1071" w:hanging="255"/>
      </w:pPr>
      <w:rPr>
        <w:rFonts w:hint="default"/>
        <w:lang w:val="id" w:eastAsia="id" w:bidi="id"/>
      </w:rPr>
    </w:lvl>
    <w:lvl w:ilvl="5">
      <w:start w:val="0"/>
      <w:numFmt w:val="bullet"/>
      <w:lvlText w:val="•"/>
      <w:lvlJc w:val="left"/>
      <w:pPr>
        <w:ind w:left="1269" w:hanging="255"/>
      </w:pPr>
      <w:rPr>
        <w:rFonts w:hint="default"/>
        <w:lang w:val="id" w:eastAsia="id" w:bidi="id"/>
      </w:rPr>
    </w:lvl>
    <w:lvl w:ilvl="6">
      <w:start w:val="0"/>
      <w:numFmt w:val="bullet"/>
      <w:lvlText w:val="•"/>
      <w:lvlJc w:val="left"/>
      <w:pPr>
        <w:ind w:left="1466" w:hanging="255"/>
      </w:pPr>
      <w:rPr>
        <w:rFonts w:hint="default"/>
        <w:lang w:val="id" w:eastAsia="id" w:bidi="id"/>
      </w:rPr>
    </w:lvl>
    <w:lvl w:ilvl="7">
      <w:start w:val="0"/>
      <w:numFmt w:val="bullet"/>
      <w:lvlText w:val="•"/>
      <w:lvlJc w:val="left"/>
      <w:pPr>
        <w:ind w:left="1664" w:hanging="255"/>
      </w:pPr>
      <w:rPr>
        <w:rFonts w:hint="default"/>
        <w:lang w:val="id" w:eastAsia="id" w:bidi="id"/>
      </w:rPr>
    </w:lvl>
    <w:lvl w:ilvl="8">
      <w:start w:val="0"/>
      <w:numFmt w:val="bullet"/>
      <w:lvlText w:val="•"/>
      <w:lvlJc w:val="left"/>
      <w:pPr>
        <w:ind w:left="1862" w:hanging="255"/>
      </w:pPr>
      <w:rPr>
        <w:rFonts w:hint="default"/>
        <w:lang w:val="id" w:eastAsia="id" w:bidi="id"/>
      </w:rPr>
    </w:lvl>
  </w:abstractNum>
  <w:abstractNum w:abstractNumId="0">
    <w:multiLevelType w:val="hybridMultilevel"/>
    <w:lvl w:ilvl="0">
      <w:start w:val="3"/>
      <w:numFmt w:val="decimal"/>
      <w:lvlText w:val="%1"/>
      <w:lvlJc w:val="left"/>
      <w:pPr>
        <w:ind w:left="1308" w:hanging="720"/>
        <w:jc w:val="left"/>
      </w:pPr>
      <w:rPr>
        <w:rFonts w:hint="default"/>
        <w:lang w:val="id" w:eastAsia="id" w:bidi="id"/>
      </w:rPr>
    </w:lvl>
    <w:lvl w:ilvl="1">
      <w:start w:val="1"/>
      <w:numFmt w:val="decimal"/>
      <w:lvlText w:val="%1.%2"/>
      <w:lvlJc w:val="left"/>
      <w:pPr>
        <w:ind w:left="1308" w:hanging="720"/>
        <w:jc w:val="right"/>
      </w:pPr>
      <w:rPr>
        <w:rFonts w:hint="default" w:ascii="Times New Roman" w:hAnsi="Times New Roman" w:eastAsia="Times New Roman" w:cs="Times New Roman"/>
        <w:b/>
        <w:bCs/>
        <w:spacing w:val="-2"/>
        <w:w w:val="99"/>
        <w:sz w:val="24"/>
        <w:szCs w:val="24"/>
        <w:lang w:val="id" w:eastAsia="id" w:bidi="id"/>
      </w:rPr>
    </w:lvl>
    <w:lvl w:ilvl="2">
      <w:start w:val="1"/>
      <w:numFmt w:val="decimal"/>
      <w:lvlText w:val="%1.%2.%3"/>
      <w:lvlJc w:val="left"/>
      <w:pPr>
        <w:ind w:left="1308" w:hanging="720"/>
        <w:jc w:val="left"/>
      </w:pPr>
      <w:rPr>
        <w:rFonts w:hint="default" w:ascii="Times New Roman" w:hAnsi="Times New Roman" w:eastAsia="Times New Roman" w:cs="Times New Roman"/>
        <w:b/>
        <w:bCs/>
        <w:spacing w:val="-3"/>
        <w:w w:val="99"/>
        <w:sz w:val="24"/>
        <w:szCs w:val="24"/>
        <w:lang w:val="id" w:eastAsia="id" w:bidi="id"/>
      </w:rPr>
    </w:lvl>
    <w:lvl w:ilvl="3">
      <w:start w:val="1"/>
      <w:numFmt w:val="decimal"/>
      <w:lvlText w:val="%4."/>
      <w:lvlJc w:val="left"/>
      <w:pPr>
        <w:ind w:left="1308" w:hanging="360"/>
        <w:jc w:val="left"/>
      </w:pPr>
      <w:rPr>
        <w:rFonts w:hint="default" w:ascii="Times New Roman" w:hAnsi="Times New Roman" w:eastAsia="Times New Roman" w:cs="Times New Roman"/>
        <w:spacing w:val="-4"/>
        <w:w w:val="99"/>
        <w:sz w:val="24"/>
        <w:szCs w:val="24"/>
        <w:lang w:val="id" w:eastAsia="id" w:bidi="id"/>
      </w:rPr>
    </w:lvl>
    <w:lvl w:ilvl="4">
      <w:start w:val="1"/>
      <w:numFmt w:val="lowerLetter"/>
      <w:lvlText w:val="%5)"/>
      <w:lvlJc w:val="left"/>
      <w:pPr>
        <w:ind w:left="1721" w:hanging="360"/>
        <w:jc w:val="left"/>
      </w:pPr>
      <w:rPr>
        <w:rFonts w:hint="default" w:ascii="Times New Roman" w:hAnsi="Times New Roman" w:eastAsia="Times New Roman" w:cs="Times New Roman"/>
        <w:spacing w:val="-22"/>
        <w:w w:val="99"/>
        <w:sz w:val="24"/>
        <w:szCs w:val="24"/>
        <w:lang w:val="id" w:eastAsia="id" w:bidi="id"/>
      </w:rPr>
    </w:lvl>
    <w:lvl w:ilvl="5">
      <w:start w:val="0"/>
      <w:numFmt w:val="bullet"/>
      <w:lvlText w:val="•"/>
      <w:lvlJc w:val="left"/>
      <w:pPr>
        <w:ind w:left="4429" w:hanging="360"/>
      </w:pPr>
      <w:rPr>
        <w:rFonts w:hint="default"/>
        <w:lang w:val="id" w:eastAsia="id" w:bidi="id"/>
      </w:rPr>
    </w:lvl>
    <w:lvl w:ilvl="6">
      <w:start w:val="0"/>
      <w:numFmt w:val="bullet"/>
      <w:lvlText w:val="•"/>
      <w:lvlJc w:val="left"/>
      <w:pPr>
        <w:ind w:left="5333" w:hanging="360"/>
      </w:pPr>
      <w:rPr>
        <w:rFonts w:hint="default"/>
        <w:lang w:val="id" w:eastAsia="id" w:bidi="id"/>
      </w:rPr>
    </w:lvl>
    <w:lvl w:ilvl="7">
      <w:start w:val="0"/>
      <w:numFmt w:val="bullet"/>
      <w:lvlText w:val="•"/>
      <w:lvlJc w:val="left"/>
      <w:pPr>
        <w:ind w:left="6236" w:hanging="360"/>
      </w:pPr>
      <w:rPr>
        <w:rFonts w:hint="default"/>
        <w:lang w:val="id" w:eastAsia="id" w:bidi="id"/>
      </w:rPr>
    </w:lvl>
    <w:lvl w:ilvl="8">
      <w:start w:val="0"/>
      <w:numFmt w:val="bullet"/>
      <w:lvlText w:val="•"/>
      <w:lvlJc w:val="left"/>
      <w:pPr>
        <w:ind w:left="7139" w:hanging="360"/>
      </w:pPr>
      <w:rPr>
        <w:rFonts w:hint="default"/>
        <w:lang w:val="id" w:eastAsia="id" w:bidi="id"/>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rPr>
      <w:rFonts w:ascii="Times New Roman" w:hAnsi="Times New Roman" w:eastAsia="Times New Roman" w:cs="Times New Roman"/>
      <w:sz w:val="24"/>
      <w:szCs w:val="24"/>
      <w:lang w:val="id" w:eastAsia="id" w:bidi="id"/>
    </w:rPr>
  </w:style>
  <w:style w:styleId="Heading1" w:type="paragraph">
    <w:name w:val="Heading 1"/>
    <w:basedOn w:val="Normal"/>
    <w:uiPriority w:val="1"/>
    <w:qFormat/>
    <w:pPr>
      <w:ind w:left="1308" w:hanging="721"/>
      <w:outlineLvl w:val="1"/>
    </w:pPr>
    <w:rPr>
      <w:rFonts w:ascii="Times New Roman" w:hAnsi="Times New Roman" w:eastAsia="Times New Roman" w:cs="Times New Roman"/>
      <w:b/>
      <w:bCs/>
      <w:sz w:val="24"/>
      <w:szCs w:val="24"/>
      <w:lang w:val="id" w:eastAsia="id" w:bidi="id"/>
    </w:rPr>
  </w:style>
  <w:style w:styleId="ListParagraph" w:type="paragraph">
    <w:name w:val="List Paragraph"/>
    <w:basedOn w:val="Normal"/>
    <w:uiPriority w:val="1"/>
    <w:qFormat/>
    <w:pPr>
      <w:ind w:left="1308" w:hanging="721"/>
    </w:pPr>
    <w:rPr>
      <w:rFonts w:ascii="Times New Roman" w:hAnsi="Times New Roman" w:eastAsia="Times New Roman" w:cs="Times New Roman"/>
      <w:lang w:val="id" w:eastAsia="id" w:bidi="id"/>
    </w:rPr>
  </w:style>
  <w:style w:styleId="TableParagraph" w:type="paragraph">
    <w:name w:val="Table Paragraph"/>
    <w:basedOn w:val="Normal"/>
    <w:uiPriority w:val="1"/>
    <w:qFormat/>
    <w:pPr/>
    <w:rPr>
      <w:rFonts w:ascii="Times New Roman" w:hAnsi="Times New Roman" w:eastAsia="Times New Roman" w:cs="Times New Roman"/>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dc:creator>
  <dcterms:created xsi:type="dcterms:W3CDTF">2019-08-25T12:51:02Z</dcterms:created>
  <dcterms:modified xsi:type="dcterms:W3CDTF">2019-08-25T12:51:02Z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2019-05-19T00:00:00Z</vt:filetime>
  </property>
  <property fmtid="{D5CDD505-2E9C-101B-9397-08002B2CF9AE}" pid="3" name="Creator">
    <vt:lpwstr>Microsoft® Word 2019</vt:lpwstr>
  </property>
  <property fmtid="{D5CDD505-2E9C-101B-9397-08002B2CF9AE}" pid="4" name="LastSaved">
    <vt:filetime>2019-08-25T00:00:00Z</vt:filetime>
  </property>
</Properties>
</file>