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9" w:rsidRDefault="0073306F" w:rsidP="000E35F0">
      <w:pPr>
        <w:jc w:val="center"/>
        <w:rPr>
          <w:b/>
          <w:sz w:val="28"/>
          <w:szCs w:val="28"/>
          <w:lang w:val="id-ID"/>
        </w:rPr>
      </w:pPr>
      <w:r w:rsidRPr="0073306F">
        <w:rPr>
          <w:b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25pt;margin-top:-42pt;width:38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N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" stroked="f">
            <v:textbox>
              <w:txbxContent>
                <w:p w:rsidR="00F14077" w:rsidRDefault="00F14077" w:rsidP="006C64EC"/>
              </w:txbxContent>
            </v:textbox>
          </v:shape>
        </w:pict>
      </w:r>
      <w:r w:rsidR="004319C9" w:rsidRPr="000E35F0">
        <w:rPr>
          <w:b/>
          <w:sz w:val="28"/>
          <w:szCs w:val="28"/>
          <w:lang w:val="id-ID"/>
        </w:rPr>
        <w:t xml:space="preserve">MODEL </w:t>
      </w:r>
      <w:r w:rsidR="004319C9" w:rsidRPr="000E35F0">
        <w:rPr>
          <w:b/>
          <w:i/>
          <w:sz w:val="28"/>
          <w:szCs w:val="28"/>
          <w:lang w:val="id-ID"/>
        </w:rPr>
        <w:t>COLLABORATIVE GOVERNANCE</w:t>
      </w:r>
    </w:p>
    <w:p w:rsidR="00653CDE" w:rsidRPr="000E35F0" w:rsidRDefault="004319C9" w:rsidP="000E35F0">
      <w:pPr>
        <w:jc w:val="center"/>
        <w:rPr>
          <w:b/>
          <w:sz w:val="28"/>
          <w:szCs w:val="28"/>
          <w:lang w:val="id-ID"/>
        </w:rPr>
      </w:pPr>
      <w:r w:rsidRPr="000E35F0">
        <w:rPr>
          <w:b/>
          <w:sz w:val="28"/>
          <w:szCs w:val="28"/>
          <w:lang w:val="id-ID"/>
        </w:rPr>
        <w:t>DALAM PROGRAM TANGGUNG JAWAB SOSIAL DAN LINGKUNGAN PERUSAHAAN DI KOTA CIREBON</w:t>
      </w:r>
    </w:p>
    <w:p w:rsidR="00B86C19" w:rsidRPr="000E35F0" w:rsidRDefault="00B86C19" w:rsidP="000E35F0">
      <w:pPr>
        <w:jc w:val="center"/>
        <w:rPr>
          <w:sz w:val="22"/>
          <w:szCs w:val="22"/>
          <w:lang w:val="id-ID"/>
        </w:rPr>
      </w:pPr>
    </w:p>
    <w:p w:rsidR="00B86C19" w:rsidRPr="004319C9" w:rsidRDefault="00B86C19" w:rsidP="004319C9">
      <w:pPr>
        <w:spacing w:line="276" w:lineRule="auto"/>
        <w:jc w:val="center"/>
        <w:rPr>
          <w:b/>
          <w:lang w:val="id-ID"/>
        </w:rPr>
      </w:pPr>
      <w:r w:rsidRPr="004319C9">
        <w:rPr>
          <w:b/>
        </w:rPr>
        <w:t>Moh</w:t>
      </w:r>
      <w:r w:rsidR="00653CDE" w:rsidRPr="004319C9">
        <w:rPr>
          <w:b/>
          <w:lang w:val="id-ID"/>
        </w:rPr>
        <w:t xml:space="preserve">amad </w:t>
      </w:r>
      <w:r w:rsidRPr="004319C9">
        <w:rPr>
          <w:b/>
        </w:rPr>
        <w:t>Taufik Hidayat</w:t>
      </w:r>
    </w:p>
    <w:p w:rsidR="004319C9" w:rsidRPr="002F3EE4" w:rsidRDefault="004319C9" w:rsidP="004319C9">
      <w:pPr>
        <w:spacing w:line="276" w:lineRule="auto"/>
        <w:jc w:val="center"/>
        <w:rPr>
          <w:b/>
          <w:lang w:val="id-ID"/>
        </w:rPr>
      </w:pPr>
      <w:r w:rsidRPr="002F3EE4">
        <w:rPr>
          <w:b/>
          <w:lang w:val="id-ID"/>
        </w:rPr>
        <w:t xml:space="preserve">NPM. </w:t>
      </w:r>
      <w:r w:rsidRPr="002F3EE4">
        <w:rPr>
          <w:b/>
        </w:rPr>
        <w:t>149020028</w:t>
      </w:r>
    </w:p>
    <w:p w:rsidR="00653CDE" w:rsidRPr="004319C9" w:rsidRDefault="00653CDE" w:rsidP="004319C9">
      <w:pPr>
        <w:spacing w:line="276" w:lineRule="auto"/>
        <w:jc w:val="center"/>
        <w:rPr>
          <w:lang w:val="id-ID"/>
        </w:rPr>
      </w:pPr>
      <w:r w:rsidRPr="004319C9">
        <w:rPr>
          <w:lang w:val="id-ID"/>
        </w:rPr>
        <w:t>Program Doktor Ilmu Sosial Universitas Pasundan</w:t>
      </w:r>
      <w:r w:rsidR="00B83784" w:rsidRPr="004319C9">
        <w:rPr>
          <w:lang w:val="id-ID"/>
        </w:rPr>
        <w:t>,</w:t>
      </w:r>
      <w:r w:rsidRPr="004319C9">
        <w:rPr>
          <w:lang w:val="id-ID"/>
        </w:rPr>
        <w:t xml:space="preserve"> Bandung, Indonesia</w:t>
      </w:r>
    </w:p>
    <w:p w:rsidR="00B86C19" w:rsidRPr="004319C9" w:rsidRDefault="00653CDE" w:rsidP="004319C9">
      <w:pPr>
        <w:spacing w:line="276" w:lineRule="auto"/>
        <w:jc w:val="center"/>
        <w:rPr>
          <w:lang w:val="id-ID"/>
        </w:rPr>
      </w:pPr>
      <w:r w:rsidRPr="004319C9">
        <w:rPr>
          <w:lang w:val="id-ID"/>
        </w:rPr>
        <w:t>e-mail</w:t>
      </w:r>
      <w:hyperlink r:id="rId8" w:history="1">
        <w:r w:rsidR="00B86C19" w:rsidRPr="004319C9">
          <w:rPr>
            <w:rStyle w:val="Hyperlink"/>
            <w:lang w:val="id-ID"/>
          </w:rPr>
          <w:t>hidayatmtaufik26@gmail.com</w:t>
        </w:r>
      </w:hyperlink>
    </w:p>
    <w:p w:rsidR="00B86C19" w:rsidRPr="004319C9" w:rsidRDefault="00B86C19" w:rsidP="004319C9">
      <w:pPr>
        <w:spacing w:line="276" w:lineRule="auto"/>
        <w:jc w:val="center"/>
        <w:rPr>
          <w:b/>
          <w:lang w:val="id-ID"/>
        </w:rPr>
      </w:pPr>
    </w:p>
    <w:p w:rsidR="00653CDE" w:rsidRPr="004319C9" w:rsidRDefault="00D16D90" w:rsidP="004319C9">
      <w:pPr>
        <w:spacing w:line="276" w:lineRule="auto"/>
        <w:jc w:val="center"/>
        <w:rPr>
          <w:b/>
          <w:lang w:val="id-ID"/>
        </w:rPr>
      </w:pPr>
      <w:r w:rsidRPr="004319C9">
        <w:rPr>
          <w:b/>
          <w:lang w:val="id-ID"/>
        </w:rPr>
        <w:t>ABSTRAK</w:t>
      </w:r>
    </w:p>
    <w:p w:rsidR="00653CDE" w:rsidRPr="004319C9" w:rsidRDefault="00BE0B72" w:rsidP="004319C9">
      <w:pPr>
        <w:jc w:val="both"/>
        <w:rPr>
          <w:lang w:val="id-ID"/>
        </w:rPr>
      </w:pPr>
      <w:r w:rsidRPr="004319C9">
        <w:rPr>
          <w:i/>
          <w:lang w:val="id-ID"/>
        </w:rPr>
        <w:t>Collaborative governance</w:t>
      </w:r>
      <w:r w:rsidRPr="004319C9">
        <w:rPr>
          <w:lang w:val="id-ID"/>
        </w:rPr>
        <w:t xml:space="preserve"> dalam Program TJSL merupakan solusi </w:t>
      </w:r>
      <w:r w:rsidR="007F392C" w:rsidRPr="004319C9">
        <w:rPr>
          <w:lang w:val="id-ID"/>
        </w:rPr>
        <w:t xml:space="preserve">yang tepat </w:t>
      </w:r>
      <w:r w:rsidR="00B83784" w:rsidRPr="004319C9">
        <w:rPr>
          <w:lang w:val="id-ID"/>
        </w:rPr>
        <w:t xml:space="preserve">untuk mengatasi </w:t>
      </w:r>
      <w:r w:rsidRPr="004319C9">
        <w:rPr>
          <w:lang w:val="id-ID"/>
        </w:rPr>
        <w:t xml:space="preserve">keterbatasan APBD. </w:t>
      </w:r>
      <w:r w:rsidR="004631D1" w:rsidRPr="004319C9">
        <w:rPr>
          <w:lang w:val="id-ID"/>
        </w:rPr>
        <w:t xml:space="preserve">Namun, </w:t>
      </w:r>
      <w:r w:rsidR="004631D1" w:rsidRPr="004319C9">
        <w:rPr>
          <w:i/>
          <w:color w:val="000000"/>
        </w:rPr>
        <w:t>collaborative governance</w:t>
      </w:r>
      <w:r w:rsidR="004631D1" w:rsidRPr="004319C9">
        <w:t>dalam Program TJSL</w:t>
      </w:r>
      <w:r w:rsidR="004631D1" w:rsidRPr="004319C9">
        <w:rPr>
          <w:lang w:val="id-ID"/>
        </w:rPr>
        <w:t xml:space="preserve"> di Kota Cirebon belum </w:t>
      </w:r>
      <w:r w:rsidR="009F7D23" w:rsidRPr="004319C9">
        <w:rPr>
          <w:lang w:val="id-ID"/>
        </w:rPr>
        <w:t>efektif</w:t>
      </w:r>
      <w:r w:rsidR="004631D1" w:rsidRPr="004319C9">
        <w:rPr>
          <w:lang w:val="id-ID"/>
        </w:rPr>
        <w:t xml:space="preserve"> karena hanya enam perusahaan yang </w:t>
      </w:r>
      <w:r w:rsidR="009F7D23" w:rsidRPr="004319C9">
        <w:rPr>
          <w:lang w:val="id-ID"/>
        </w:rPr>
        <w:t xml:space="preserve">sudah </w:t>
      </w:r>
      <w:r w:rsidR="004631D1" w:rsidRPr="004319C9">
        <w:rPr>
          <w:lang w:val="id-ID"/>
        </w:rPr>
        <w:t xml:space="preserve">berkolaborasi dengan </w:t>
      </w:r>
      <w:r w:rsidR="00D355B4" w:rsidRPr="004319C9">
        <w:rPr>
          <w:lang w:val="id-ID"/>
        </w:rPr>
        <w:t>Pemkot</w:t>
      </w:r>
      <w:r w:rsidR="004631D1" w:rsidRPr="004319C9">
        <w:rPr>
          <w:lang w:val="id-ID"/>
        </w:rPr>
        <w:t xml:space="preserve"> Cirebon. </w:t>
      </w:r>
      <w:r w:rsidRPr="004319C9">
        <w:rPr>
          <w:lang w:val="id-ID"/>
        </w:rPr>
        <w:t xml:space="preserve">Tujuan penelitian ini yaitu </w:t>
      </w:r>
      <w:r w:rsidR="00905CE9" w:rsidRPr="004319C9">
        <w:rPr>
          <w:lang w:val="id-ID"/>
        </w:rPr>
        <w:t xml:space="preserve">untuk </w:t>
      </w:r>
      <w:r w:rsidRPr="004319C9">
        <w:rPr>
          <w:lang w:val="id-ID"/>
        </w:rPr>
        <w:t>m</w:t>
      </w:r>
      <w:r w:rsidRPr="004319C9">
        <w:t xml:space="preserve">endeskripsikan </w:t>
      </w:r>
      <w:r w:rsidRPr="004319C9">
        <w:rPr>
          <w:lang w:val="id-ID"/>
        </w:rPr>
        <w:t xml:space="preserve">implementasi </w:t>
      </w:r>
      <w:r w:rsidRPr="004319C9">
        <w:rPr>
          <w:i/>
          <w:color w:val="000000"/>
        </w:rPr>
        <w:t xml:space="preserve">collaborative governance </w:t>
      </w:r>
      <w:r w:rsidRPr="004319C9">
        <w:rPr>
          <w:color w:val="000000"/>
        </w:rPr>
        <w:t>dalam Program TJSL</w:t>
      </w:r>
      <w:r w:rsidR="00411E7A" w:rsidRPr="004319C9">
        <w:rPr>
          <w:color w:val="000000"/>
          <w:lang w:val="id-ID"/>
        </w:rPr>
        <w:t xml:space="preserve"> di Kota Cirebon;</w:t>
      </w:r>
      <w:r w:rsidRPr="004319C9">
        <w:rPr>
          <w:color w:val="000000"/>
          <w:lang w:val="id-ID"/>
        </w:rPr>
        <w:t xml:space="preserve"> m</w:t>
      </w:r>
      <w:r w:rsidRPr="004319C9">
        <w:t xml:space="preserve">enganalisis faktor-faktor yang </w:t>
      </w:r>
      <w:r w:rsidRPr="004319C9">
        <w:rPr>
          <w:lang w:val="id-ID"/>
        </w:rPr>
        <w:t>mempengaruhi</w:t>
      </w:r>
      <w:r w:rsidR="000C25C6" w:rsidRPr="004319C9">
        <w:rPr>
          <w:lang w:val="id-ID"/>
        </w:rPr>
        <w:t>nya</w:t>
      </w:r>
      <w:r w:rsidR="00411E7A" w:rsidRPr="004319C9">
        <w:rPr>
          <w:lang w:val="id-ID"/>
        </w:rPr>
        <w:t>;</w:t>
      </w:r>
      <w:r w:rsidR="000C25C6" w:rsidRPr="004319C9">
        <w:rPr>
          <w:lang w:val="id-ID"/>
        </w:rPr>
        <w:t xml:space="preserve"> dan</w:t>
      </w:r>
      <w:r w:rsidRPr="004319C9">
        <w:rPr>
          <w:lang w:val="id-ID"/>
        </w:rPr>
        <w:t xml:space="preserve"> m</w:t>
      </w:r>
      <w:r w:rsidRPr="004319C9">
        <w:t>e</w:t>
      </w:r>
      <w:r w:rsidRPr="004319C9">
        <w:rPr>
          <w:lang w:val="id-ID"/>
        </w:rPr>
        <w:t>rancang</w:t>
      </w:r>
      <w:r w:rsidRPr="004319C9">
        <w:t xml:space="preserve"> model </w:t>
      </w:r>
      <w:r w:rsidR="009F7D23" w:rsidRPr="004319C9">
        <w:t>untuk meng</w:t>
      </w:r>
      <w:r w:rsidR="009F7D23" w:rsidRPr="004319C9">
        <w:rPr>
          <w:lang w:val="id-ID"/>
        </w:rPr>
        <w:t>efektifkan</w:t>
      </w:r>
      <w:r w:rsidR="000C25C6" w:rsidRPr="004319C9">
        <w:rPr>
          <w:i/>
          <w:lang w:val="id-ID"/>
        </w:rPr>
        <w:t>collaborative governance</w:t>
      </w:r>
      <w:r w:rsidR="009F7D23" w:rsidRPr="004319C9">
        <w:rPr>
          <w:lang w:val="id-ID"/>
        </w:rPr>
        <w:t xml:space="preserve"> dalam</w:t>
      </w:r>
      <w:r w:rsidRPr="004319C9">
        <w:t>Program TJSL.</w:t>
      </w:r>
      <w:r w:rsidR="004631D1" w:rsidRPr="004319C9">
        <w:rPr>
          <w:lang w:val="id-ID"/>
        </w:rPr>
        <w:t xml:space="preserve">Penelitian dilakukan </w:t>
      </w:r>
      <w:r w:rsidR="000C25C6" w:rsidRPr="004319C9">
        <w:rPr>
          <w:lang w:val="id-ID"/>
        </w:rPr>
        <w:t xml:space="preserve">dengan </w:t>
      </w:r>
      <w:r w:rsidR="004631D1" w:rsidRPr="004319C9">
        <w:rPr>
          <w:lang w:val="id-ID"/>
        </w:rPr>
        <w:t xml:space="preserve">menggunakan </w:t>
      </w:r>
      <w:r w:rsidR="004631D1" w:rsidRPr="004319C9">
        <w:rPr>
          <w:i/>
          <w:lang w:val="id-ID"/>
        </w:rPr>
        <w:t>mixed methods</w:t>
      </w:r>
      <w:r w:rsidR="004631D1" w:rsidRPr="004319C9">
        <w:rPr>
          <w:lang w:val="id-ID"/>
        </w:rPr>
        <w:t xml:space="preserve">. Hasil penelitian yaitu </w:t>
      </w:r>
      <w:r w:rsidR="00070BE2" w:rsidRPr="004319C9">
        <w:rPr>
          <w:lang w:val="id-ID"/>
        </w:rPr>
        <w:t>i</w:t>
      </w:r>
      <w:r w:rsidR="004631D1" w:rsidRPr="004319C9">
        <w:rPr>
          <w:lang w:val="id-ID"/>
        </w:rPr>
        <w:t xml:space="preserve">mplementasi </w:t>
      </w:r>
      <w:r w:rsidR="004631D1" w:rsidRPr="004319C9">
        <w:rPr>
          <w:i/>
          <w:lang w:val="id-ID"/>
        </w:rPr>
        <w:t>collaborative governance</w:t>
      </w:r>
      <w:r w:rsidR="004631D1" w:rsidRPr="004319C9">
        <w:rPr>
          <w:lang w:val="id-ID"/>
        </w:rPr>
        <w:t xml:space="preserve"> dalam Program TJSL di Kota Cirebon belum sesuai dengan Perda dan Perwali</w:t>
      </w:r>
      <w:r w:rsidR="00714134" w:rsidRPr="004319C9">
        <w:rPr>
          <w:lang w:val="id-ID"/>
        </w:rPr>
        <w:t xml:space="preserve"> TJSL</w:t>
      </w:r>
      <w:r w:rsidR="00411E7A" w:rsidRPr="004319C9">
        <w:rPr>
          <w:lang w:val="id-ID"/>
        </w:rPr>
        <w:t>;</w:t>
      </w:r>
      <w:r w:rsidR="00070BE2" w:rsidRPr="004319C9">
        <w:rPr>
          <w:lang w:val="id-ID"/>
        </w:rPr>
        <w:t>f</w:t>
      </w:r>
      <w:r w:rsidR="004631D1" w:rsidRPr="004319C9">
        <w:rPr>
          <w:lang w:val="id-ID"/>
        </w:rPr>
        <w:t>aktor-faktor yang mempengaruhi</w:t>
      </w:r>
      <w:r w:rsidR="000C25C6" w:rsidRPr="004319C9">
        <w:rPr>
          <w:lang w:val="id-ID"/>
        </w:rPr>
        <w:t xml:space="preserve">nya yaitu </w:t>
      </w:r>
      <w:r w:rsidR="004631D1" w:rsidRPr="004319C9">
        <w:rPr>
          <w:lang w:val="id-ID"/>
        </w:rPr>
        <w:t>faktor</w:t>
      </w:r>
      <w:r w:rsidR="00905CE9" w:rsidRPr="004319C9">
        <w:rPr>
          <w:lang w:val="id-ID"/>
        </w:rPr>
        <w:t xml:space="preserve">-faktor yang dikemukakan oleh Emerson &amp; Nabatchi serta faktor-faktor lain yang menjadi </w:t>
      </w:r>
      <w:r w:rsidR="00905CE9" w:rsidRPr="004319C9">
        <w:rPr>
          <w:i/>
          <w:lang w:val="id-ID"/>
        </w:rPr>
        <w:t>novelty</w:t>
      </w:r>
      <w:r w:rsidR="00905CE9" w:rsidRPr="004319C9">
        <w:rPr>
          <w:lang w:val="id-ID"/>
        </w:rPr>
        <w:t xml:space="preserve"> penelitian</w:t>
      </w:r>
      <w:r w:rsidR="00411E7A" w:rsidRPr="004319C9">
        <w:rPr>
          <w:lang w:val="id-ID"/>
        </w:rPr>
        <w:t>;</w:t>
      </w:r>
      <w:r w:rsidR="0043241B" w:rsidRPr="004319C9">
        <w:rPr>
          <w:lang w:val="id-ID"/>
        </w:rPr>
        <w:t>sedangkan</w:t>
      </w:r>
      <w:r w:rsidR="00070BE2" w:rsidRPr="004319C9">
        <w:rPr>
          <w:lang w:val="id-ID"/>
        </w:rPr>
        <w:t>m</w:t>
      </w:r>
      <w:r w:rsidR="00905CE9" w:rsidRPr="004319C9">
        <w:rPr>
          <w:lang w:val="id-ID"/>
        </w:rPr>
        <w:t xml:space="preserve">odel untuk mengefektifkan </w:t>
      </w:r>
      <w:r w:rsidR="00905CE9" w:rsidRPr="004319C9">
        <w:rPr>
          <w:i/>
          <w:lang w:val="id-ID"/>
        </w:rPr>
        <w:t>collaborative govaernnace</w:t>
      </w:r>
      <w:r w:rsidR="00905CE9" w:rsidRPr="004319C9">
        <w:rPr>
          <w:lang w:val="id-ID"/>
        </w:rPr>
        <w:t xml:space="preserve"> dalam Program TJSL adalah model </w:t>
      </w:r>
      <w:r w:rsidR="00905CE9" w:rsidRPr="004319C9">
        <w:rPr>
          <w:i/>
          <w:lang w:val="id-ID"/>
        </w:rPr>
        <w:t xml:space="preserve">hybrid </w:t>
      </w:r>
      <w:r w:rsidR="00905CE9" w:rsidRPr="004319C9">
        <w:rPr>
          <w:lang w:val="id-ID"/>
        </w:rPr>
        <w:t xml:space="preserve">antara model teoritis dari Emerson &amp;Nabatchi dengan model faktual </w:t>
      </w:r>
      <w:r w:rsidR="005816EE" w:rsidRPr="004319C9">
        <w:rPr>
          <w:lang w:val="id-ID"/>
        </w:rPr>
        <w:t xml:space="preserve">dan </w:t>
      </w:r>
      <w:r w:rsidR="005816EE" w:rsidRPr="003734AD">
        <w:rPr>
          <w:i/>
          <w:lang w:val="id-ID"/>
        </w:rPr>
        <w:t>novelty</w:t>
      </w:r>
      <w:r w:rsidR="005816EE" w:rsidRPr="004319C9">
        <w:rPr>
          <w:lang w:val="id-ID"/>
        </w:rPr>
        <w:t xml:space="preserve"> penelitian</w:t>
      </w:r>
      <w:r w:rsidR="00905CE9" w:rsidRPr="004319C9">
        <w:rPr>
          <w:lang w:val="id-ID"/>
        </w:rPr>
        <w:t>.</w:t>
      </w:r>
    </w:p>
    <w:p w:rsidR="00B83784" w:rsidRPr="004319C9" w:rsidRDefault="00B83784" w:rsidP="00C93240">
      <w:pPr>
        <w:jc w:val="both"/>
        <w:rPr>
          <w:lang w:val="id-ID"/>
        </w:rPr>
      </w:pPr>
      <w:r w:rsidRPr="004319C9">
        <w:rPr>
          <w:lang w:val="id-ID"/>
        </w:rPr>
        <w:t xml:space="preserve">Kata kunci : </w:t>
      </w:r>
      <w:r w:rsidR="005E2CF4" w:rsidRPr="004319C9">
        <w:rPr>
          <w:lang w:val="id-ID"/>
        </w:rPr>
        <w:t>Kolaborasi</w:t>
      </w:r>
      <w:r w:rsidRPr="004319C9">
        <w:rPr>
          <w:i/>
          <w:lang w:val="id-ID"/>
        </w:rPr>
        <w:t xml:space="preserve">, Governance, Collaborative Governance, </w:t>
      </w:r>
      <w:r w:rsidR="007F392C" w:rsidRPr="004319C9">
        <w:rPr>
          <w:lang w:val="id-ID"/>
        </w:rPr>
        <w:t>Tanggung Jawab Sosial dan Lingkungan (TJSL)</w:t>
      </w:r>
      <w:r w:rsidR="001D4FC2" w:rsidRPr="004319C9">
        <w:rPr>
          <w:lang w:val="id-ID"/>
        </w:rPr>
        <w:t xml:space="preserve"> Perusahaan</w:t>
      </w:r>
    </w:p>
    <w:p w:rsidR="004319C9" w:rsidRPr="004319C9" w:rsidRDefault="004319C9" w:rsidP="004319C9">
      <w:pPr>
        <w:spacing w:line="360" w:lineRule="auto"/>
        <w:jc w:val="both"/>
        <w:rPr>
          <w:b/>
          <w:lang w:val="id-ID"/>
        </w:rPr>
      </w:pPr>
    </w:p>
    <w:p w:rsidR="00E7332A" w:rsidRPr="00EA4B3B" w:rsidRDefault="00E7332A" w:rsidP="00EA4B3B">
      <w:pPr>
        <w:spacing w:line="276" w:lineRule="auto"/>
        <w:jc w:val="both"/>
        <w:rPr>
          <w:b/>
        </w:rPr>
      </w:pPr>
    </w:p>
    <w:p w:rsidR="001A69B1" w:rsidRPr="004319C9" w:rsidRDefault="001A69B1" w:rsidP="00E7332A">
      <w:pPr>
        <w:tabs>
          <w:tab w:val="left" w:pos="284"/>
          <w:tab w:val="left" w:pos="426"/>
        </w:tabs>
        <w:spacing w:line="276" w:lineRule="auto"/>
        <w:jc w:val="both"/>
        <w:rPr>
          <w:b/>
          <w:lang w:val="id-ID"/>
        </w:rPr>
      </w:pPr>
    </w:p>
    <w:p w:rsidR="00E7332A" w:rsidRPr="004319C9" w:rsidRDefault="00E7332A" w:rsidP="00E7332A">
      <w:pPr>
        <w:spacing w:line="276" w:lineRule="auto"/>
        <w:rPr>
          <w:b/>
          <w:lang w:val="id-ID"/>
        </w:rPr>
      </w:pPr>
      <w:r w:rsidRPr="004319C9">
        <w:rPr>
          <w:b/>
          <w:lang w:val="id-ID"/>
        </w:rPr>
        <w:t>DAFTAR PUSTAKA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Agranoff, Robert &amp; Michael McGuire. </w:t>
      </w:r>
      <w:r w:rsidRPr="004319C9">
        <w:rPr>
          <w:lang w:val="id-ID"/>
        </w:rPr>
        <w:t>(</w:t>
      </w:r>
      <w:r w:rsidRPr="004319C9">
        <w:t>2003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Collaborative Public Management: New Strategies for Local Government.</w:t>
      </w:r>
      <w:r w:rsidRPr="004319C9">
        <w:t xml:space="preserve"> Washington DC: Georgetown University Press 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Alter, Catherine &amp; Jerald Hage. 1993. </w:t>
      </w:r>
      <w:r w:rsidRPr="004319C9">
        <w:rPr>
          <w:i/>
        </w:rPr>
        <w:t>Organizations Working Together</w:t>
      </w:r>
      <w:r w:rsidRPr="004319C9">
        <w:t>. Newbury Park</w:t>
      </w:r>
      <w:r w:rsidRPr="004319C9">
        <w:rPr>
          <w:lang w:val="id-ID"/>
        </w:rPr>
        <w:t>:</w:t>
      </w:r>
      <w:r w:rsidRPr="004319C9">
        <w:t xml:space="preserve"> Sage Publications 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Ansell, Chris &amp; Alison Gash. </w:t>
      </w:r>
      <w:r w:rsidRPr="004319C9">
        <w:rPr>
          <w:lang w:val="id-ID"/>
        </w:rPr>
        <w:t>(</w:t>
      </w:r>
      <w:r w:rsidRPr="004319C9">
        <w:t>2007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Collaborative Governance in Theory and Practice</w:t>
      </w:r>
      <w:r w:rsidRPr="004319C9">
        <w:rPr>
          <w:b/>
          <w:i/>
        </w:rPr>
        <w:t xml:space="preserve">. </w:t>
      </w:r>
      <w:r w:rsidRPr="004319C9">
        <w:t>Journal of Public Administration Research and Theory. 18:543-571. Oxford University Press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Bryson, John M., Barbara C. Crosby &amp; Melissa Middleton Stone. </w:t>
      </w:r>
      <w:r w:rsidRPr="004319C9">
        <w:rPr>
          <w:lang w:val="id-ID"/>
        </w:rPr>
        <w:t>(</w:t>
      </w:r>
      <w:r w:rsidRPr="004319C9">
        <w:t>2006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 xml:space="preserve">The Design and Implementation of Cross-Sector Collaborations: Propositions form the Literature. </w:t>
      </w:r>
      <w:r w:rsidRPr="004319C9">
        <w:rPr>
          <w:lang w:val="id-ID"/>
        </w:rPr>
        <w:t xml:space="preserve">Journal of </w:t>
      </w:r>
      <w:r w:rsidRPr="004319C9">
        <w:t>Public Administration Review. 66:44–55. New Jersey: John Wiley &amp; Sons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Carroll, Archie B. </w:t>
      </w:r>
      <w:r w:rsidRPr="004319C9">
        <w:rPr>
          <w:lang w:val="id-ID"/>
        </w:rPr>
        <w:t>(</w:t>
      </w:r>
      <w:r w:rsidRPr="004319C9">
        <w:t>1991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The Pyramid of Corporate Social Responsibility: Toward the Moral Management of Organizational Stakeholders</w:t>
      </w:r>
      <w:r w:rsidRPr="004319C9">
        <w:t xml:space="preserve">. </w:t>
      </w:r>
      <w:r w:rsidRPr="004319C9">
        <w:rPr>
          <w:lang w:val="id-ID"/>
        </w:rPr>
        <w:t xml:space="preserve">Journal </w:t>
      </w:r>
      <w:r w:rsidRPr="004319C9">
        <w:t>Business Horizons. Vol. 34 No. 4.</w:t>
      </w:r>
    </w:p>
    <w:p w:rsidR="00E7332A" w:rsidRPr="004319C9" w:rsidRDefault="00E7332A" w:rsidP="00A711C5">
      <w:pPr>
        <w:ind w:left="426" w:hanging="426"/>
        <w:jc w:val="both"/>
      </w:pPr>
      <w:r w:rsidRPr="004319C9">
        <w:lastRenderedPageBreak/>
        <w:t xml:space="preserve">Claydon, Jane. </w:t>
      </w:r>
      <w:r w:rsidRPr="004319C9">
        <w:rPr>
          <w:lang w:val="id-ID"/>
        </w:rPr>
        <w:t>(</w:t>
      </w:r>
      <w:r w:rsidRPr="004319C9">
        <w:t>2011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A New Direction for CSR: The Shortcomings of Previous CSR Models and The Rationale for a New Model</w:t>
      </w:r>
      <w:r w:rsidRPr="004319C9">
        <w:t xml:space="preserve">. </w:t>
      </w:r>
      <w:r w:rsidRPr="004319C9">
        <w:rPr>
          <w:lang w:val="id-ID"/>
        </w:rPr>
        <w:t xml:space="preserve">Journal of </w:t>
      </w:r>
      <w:r w:rsidRPr="004319C9">
        <w:t xml:space="preserve">Social Responsibility. 7(3). 405-420 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rPr>
          <w:lang w:val="id-ID"/>
        </w:rPr>
        <w:t xml:space="preserve">Creswell, John W. (2014). </w:t>
      </w:r>
      <w:r w:rsidRPr="004319C9">
        <w:rPr>
          <w:i/>
          <w:lang w:val="id-ID"/>
        </w:rPr>
        <w:t>Research Design</w:t>
      </w:r>
      <w:r w:rsidRPr="004319C9">
        <w:rPr>
          <w:lang w:val="id-ID"/>
        </w:rPr>
        <w:t xml:space="preserve">. </w:t>
      </w:r>
      <w:r w:rsidRPr="004319C9">
        <w:rPr>
          <w:i/>
          <w:lang w:val="id-ID"/>
        </w:rPr>
        <w:t>Pendekatan Kualitatif, Kuantitatif, dan Mixed</w:t>
      </w:r>
      <w:r w:rsidRPr="004319C9">
        <w:rPr>
          <w:lang w:val="id-ID"/>
        </w:rPr>
        <w:t xml:space="preserve"> (terjemahan Achmad Fawaid). Yogyakarta: Pustaka Pelajar</w:t>
      </w:r>
    </w:p>
    <w:p w:rsidR="00E7332A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Denhardt, Janet V. &amp; Robert B. Denhardt. </w:t>
      </w:r>
      <w:r w:rsidRPr="004319C9">
        <w:rPr>
          <w:lang w:val="id-ID"/>
        </w:rPr>
        <w:t>(</w:t>
      </w:r>
      <w:r w:rsidRPr="004319C9">
        <w:t>2003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The New Public Service: Serving Rather Than Steering.</w:t>
      </w:r>
      <w:r w:rsidRPr="004319C9">
        <w:t xml:space="preserve"> New York: ME Sharpe 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Donahue, John. &amp; Richard Zeckhauser. </w:t>
      </w:r>
      <w:r w:rsidRPr="004319C9">
        <w:rPr>
          <w:lang w:val="id-ID"/>
        </w:rPr>
        <w:t>(</w:t>
      </w:r>
      <w:r w:rsidRPr="004319C9">
        <w:t>2011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Collaborative Governance: Private Roles For Public Goals in Turbulent Times</w:t>
      </w:r>
      <w:r w:rsidRPr="004319C9">
        <w:t xml:space="preserve">. New Jersey: Princeton University Press  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Emerson, Kirk, Tina Nabatchi &amp; Stephen Balogh. </w:t>
      </w:r>
      <w:r w:rsidRPr="004319C9">
        <w:rPr>
          <w:lang w:val="id-ID"/>
        </w:rPr>
        <w:t>(</w:t>
      </w:r>
      <w:r w:rsidRPr="004319C9">
        <w:t>201</w:t>
      </w:r>
      <w:r w:rsidRPr="004319C9">
        <w:rPr>
          <w:lang w:val="id-ID"/>
        </w:rPr>
        <w:t>1)</w:t>
      </w:r>
      <w:r w:rsidRPr="004319C9">
        <w:t xml:space="preserve">. </w:t>
      </w:r>
      <w:r w:rsidRPr="004319C9">
        <w:rPr>
          <w:i/>
        </w:rPr>
        <w:t xml:space="preserve">An Integrative Network for Collaborative Governance. </w:t>
      </w:r>
      <w:r w:rsidRPr="004319C9">
        <w:t>Public Performance &amp; Management Review. London: Taylor &amp; Francis Group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Emerson, Kirk &amp; Tina Nabatchi. </w:t>
      </w:r>
      <w:r w:rsidRPr="004319C9">
        <w:rPr>
          <w:lang w:val="id-ID"/>
        </w:rPr>
        <w:t>(</w:t>
      </w:r>
      <w:r w:rsidRPr="004319C9">
        <w:t>2015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 xml:space="preserve">Collaborative Governance Regimes. </w:t>
      </w:r>
      <w:r w:rsidRPr="004319C9">
        <w:t>Washington: Georgetown University Press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Hatch, Mary Jo. </w:t>
      </w:r>
      <w:r w:rsidRPr="004319C9">
        <w:rPr>
          <w:lang w:val="id-ID"/>
        </w:rPr>
        <w:t>(</w:t>
      </w:r>
      <w:r w:rsidRPr="004319C9">
        <w:t>1997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Organization Theory; Modern, Symbolic and Postmodern Perspective</w:t>
      </w:r>
      <w:r w:rsidRPr="004319C9">
        <w:t>. New York: Oxford University Press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Hughes, Owen E. </w:t>
      </w:r>
      <w:r w:rsidRPr="004319C9">
        <w:rPr>
          <w:lang w:val="id-ID"/>
        </w:rPr>
        <w:t>(</w:t>
      </w:r>
      <w:r w:rsidRPr="004319C9">
        <w:t>1994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Public Management and Administration: An Introduction</w:t>
      </w:r>
      <w:r w:rsidRPr="004319C9">
        <w:t>. New York: St. Martin’s Pres, Inc.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rPr>
          <w:lang w:val="id-ID"/>
        </w:rPr>
        <w:t xml:space="preserve">Kuncoro, Mudrajad. (2004). </w:t>
      </w:r>
      <w:r w:rsidRPr="004319C9">
        <w:rPr>
          <w:i/>
          <w:lang w:val="id-ID"/>
        </w:rPr>
        <w:t>Otonomi dan Pembangunan Daerah. Reformasi, Perencanaan, Strategi, dan Peluang</w:t>
      </w:r>
      <w:r w:rsidRPr="004319C9">
        <w:rPr>
          <w:lang w:val="id-ID"/>
        </w:rPr>
        <w:t>. Jakarta: Erlangga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O’Leary, Rosemary, Lisa Blomgren Bingham &amp; Catherine Gerard. </w:t>
      </w:r>
      <w:r w:rsidRPr="004319C9">
        <w:rPr>
          <w:lang w:val="id-ID"/>
        </w:rPr>
        <w:t>(</w:t>
      </w:r>
      <w:r w:rsidRPr="004319C9">
        <w:t>2006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Special Issue on Collaborative Public Management</w:t>
      </w:r>
      <w:r w:rsidRPr="004319C9">
        <w:t xml:space="preserve">. </w:t>
      </w:r>
      <w:r w:rsidRPr="004319C9">
        <w:rPr>
          <w:lang w:val="id-ID"/>
        </w:rPr>
        <w:t xml:space="preserve">Journal of </w:t>
      </w:r>
      <w:r w:rsidRPr="004319C9">
        <w:t>Public Administration Review. 66:1–170. New Jersey: John Wiley &amp; Sons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rPr>
          <w:lang w:val="id-ID"/>
        </w:rPr>
        <w:t>Sugiyono. (</w:t>
      </w:r>
      <w:r w:rsidRPr="004319C9">
        <w:t>2014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Metode Penelitian Kombinasi (Mixed Methods).</w:t>
      </w:r>
      <w:r w:rsidRPr="004319C9">
        <w:t xml:space="preserve"> Bandung: Alfabeta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Wanna, John. </w:t>
      </w:r>
      <w:r w:rsidRPr="004319C9">
        <w:rPr>
          <w:lang w:val="id-ID"/>
        </w:rPr>
        <w:t>(</w:t>
      </w:r>
      <w:r w:rsidRPr="004319C9">
        <w:t>2008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Colllaborative Government: Meaning, Dimension, Drivers and Outcome</w:t>
      </w:r>
      <w:r w:rsidRPr="004319C9">
        <w:rPr>
          <w:lang w:val="id-ID"/>
        </w:rPr>
        <w:t>d</w:t>
      </w:r>
      <w:r w:rsidRPr="004319C9">
        <w:t>alam “</w:t>
      </w:r>
      <w:r w:rsidRPr="004319C9">
        <w:rPr>
          <w:i/>
        </w:rPr>
        <w:t>Collaborative Governance. A New Era of Public Policy in Australia?”.</w:t>
      </w:r>
      <w:r w:rsidRPr="004319C9">
        <w:t xml:space="preserve"> Editor Janine O’Flynn dan John Wanna. Canberra: ANU E-Press</w:t>
      </w:r>
    </w:p>
    <w:p w:rsidR="00E7332A" w:rsidRPr="004319C9" w:rsidRDefault="00E7332A" w:rsidP="00A711C5">
      <w:pPr>
        <w:ind w:left="426" w:hanging="426"/>
        <w:jc w:val="both"/>
        <w:rPr>
          <w:lang w:val="id-ID"/>
        </w:rPr>
      </w:pPr>
      <w:r w:rsidRPr="004319C9">
        <w:rPr>
          <w:lang w:val="id-ID"/>
        </w:rPr>
        <w:t xml:space="preserve">Wasistiono, Sadu. (2002). </w:t>
      </w:r>
      <w:r w:rsidRPr="004319C9">
        <w:rPr>
          <w:i/>
          <w:lang w:val="id-ID"/>
        </w:rPr>
        <w:t>Desentralisasi, Demokratisasi dan PembentukanGood Governance</w:t>
      </w:r>
      <w:r w:rsidRPr="004319C9">
        <w:rPr>
          <w:lang w:val="id-ID"/>
        </w:rPr>
        <w:t>dalam Syamsuddin Haris (Editor).</w:t>
      </w:r>
      <w:r w:rsidRPr="004319C9">
        <w:t xml:space="preserve"> “</w:t>
      </w:r>
      <w:r w:rsidRPr="004319C9">
        <w:rPr>
          <w:lang w:val="id-ID"/>
        </w:rPr>
        <w:t xml:space="preserve">Desentralisasi dan Otonomi Daerah”. </w:t>
      </w:r>
      <w:r w:rsidRPr="004319C9">
        <w:t xml:space="preserve">Jakarta: </w:t>
      </w:r>
      <w:r w:rsidRPr="004319C9">
        <w:rPr>
          <w:lang w:val="id-ID"/>
        </w:rPr>
        <w:t xml:space="preserve">LIPI Press </w:t>
      </w:r>
    </w:p>
    <w:p w:rsidR="00E7332A" w:rsidRPr="004319C9" w:rsidRDefault="00E7332A" w:rsidP="00A711C5">
      <w:pPr>
        <w:ind w:left="426" w:hanging="426"/>
        <w:jc w:val="both"/>
      </w:pPr>
      <w:r w:rsidRPr="004319C9">
        <w:t xml:space="preserve">Westra, Pariata, et.al. 1999. </w:t>
      </w:r>
      <w:r w:rsidRPr="004319C9">
        <w:rPr>
          <w:i/>
        </w:rPr>
        <w:t>Ensiklopedi Administrasi</w:t>
      </w:r>
      <w:r w:rsidRPr="004319C9">
        <w:t>. Jakarta: CV. Haji Masagung</w:t>
      </w:r>
    </w:p>
    <w:p w:rsidR="00E7332A" w:rsidRDefault="00E7332A" w:rsidP="00A711C5">
      <w:pPr>
        <w:ind w:left="426" w:hanging="426"/>
        <w:jc w:val="both"/>
      </w:pPr>
      <w:r>
        <w:t xml:space="preserve">Wibawa, Samodra. </w:t>
      </w:r>
      <w:r>
        <w:rPr>
          <w:lang w:val="id-ID"/>
        </w:rPr>
        <w:t>(</w:t>
      </w:r>
      <w:r>
        <w:t>2014</w:t>
      </w:r>
      <w:r>
        <w:rPr>
          <w:lang w:val="id-ID"/>
        </w:rPr>
        <w:t>)</w:t>
      </w:r>
      <w:r>
        <w:t xml:space="preserve">. </w:t>
      </w:r>
      <w:r w:rsidRPr="00C64447">
        <w:rPr>
          <w:i/>
        </w:rPr>
        <w:t>Good Governance dan Otonomi Daerah</w:t>
      </w:r>
      <w:r w:rsidRPr="00FB0801">
        <w:rPr>
          <w:lang w:val="id-ID"/>
        </w:rPr>
        <w:t>d</w:t>
      </w:r>
      <w:r>
        <w:t>alam “</w:t>
      </w:r>
      <w:r w:rsidRPr="00D55B04">
        <w:t xml:space="preserve">Mewujudkan </w:t>
      </w:r>
      <w:r w:rsidRPr="00D55B04">
        <w:rPr>
          <w:i/>
        </w:rPr>
        <w:t>Good Governance</w:t>
      </w:r>
      <w:r w:rsidRPr="00D55B04">
        <w:t xml:space="preserve"> Melalui Pelayanan Publik</w:t>
      </w:r>
      <w:r>
        <w:t>”. Editor Agus Dwiyanto. Yogyakarta: Gadjah Mada University Press</w:t>
      </w:r>
    </w:p>
    <w:p w:rsidR="00E7332A" w:rsidRPr="00D2017A" w:rsidRDefault="00E7332A" w:rsidP="00A711C5">
      <w:pPr>
        <w:ind w:left="426" w:hanging="426"/>
        <w:jc w:val="both"/>
        <w:rPr>
          <w:lang w:val="id-ID"/>
        </w:rPr>
      </w:pPr>
      <w:r w:rsidRPr="004319C9">
        <w:t xml:space="preserve">Wibisono, Yusuf. </w:t>
      </w:r>
      <w:r w:rsidRPr="004319C9">
        <w:rPr>
          <w:lang w:val="id-ID"/>
        </w:rPr>
        <w:t>(</w:t>
      </w:r>
      <w:r w:rsidRPr="004319C9">
        <w:t>2007</w:t>
      </w:r>
      <w:r w:rsidRPr="004319C9">
        <w:rPr>
          <w:lang w:val="id-ID"/>
        </w:rPr>
        <w:t>)</w:t>
      </w:r>
      <w:r w:rsidRPr="004319C9">
        <w:t xml:space="preserve">. </w:t>
      </w:r>
      <w:r w:rsidRPr="004319C9">
        <w:rPr>
          <w:i/>
        </w:rPr>
        <w:t>Membedah Konsep dan Aplikasi CSR</w:t>
      </w:r>
      <w:r w:rsidRPr="004319C9">
        <w:t xml:space="preserve"> (</w:t>
      </w:r>
      <w:r w:rsidRPr="004319C9">
        <w:rPr>
          <w:i/>
        </w:rPr>
        <w:t>Corporate Social Responsibility</w:t>
      </w:r>
      <w:r w:rsidRPr="004319C9">
        <w:t>). Jakarta: PT. Gramedia Pustaka Utama</w:t>
      </w:r>
    </w:p>
    <w:p w:rsidR="00E7332A" w:rsidRPr="00C64447" w:rsidRDefault="00E7332A" w:rsidP="00A711C5">
      <w:pPr>
        <w:ind w:left="426" w:hanging="426"/>
        <w:jc w:val="both"/>
      </w:pPr>
      <w:r w:rsidRPr="00C64447">
        <w:rPr>
          <w:lang w:val="id-ID"/>
        </w:rPr>
        <w:t xml:space="preserve">Widodo, Joko. </w:t>
      </w:r>
      <w:r>
        <w:rPr>
          <w:lang w:val="id-ID"/>
        </w:rPr>
        <w:t>(</w:t>
      </w:r>
      <w:r w:rsidRPr="00C64447">
        <w:rPr>
          <w:lang w:val="id-ID"/>
        </w:rPr>
        <w:t>2001</w:t>
      </w:r>
      <w:r>
        <w:rPr>
          <w:lang w:val="id-ID"/>
        </w:rPr>
        <w:t>)</w:t>
      </w:r>
      <w:r w:rsidRPr="00C64447">
        <w:rPr>
          <w:lang w:val="id-ID"/>
        </w:rPr>
        <w:t xml:space="preserve">. </w:t>
      </w:r>
      <w:r w:rsidRPr="00C64447">
        <w:rPr>
          <w:i/>
          <w:lang w:val="id-ID"/>
        </w:rPr>
        <w:t>Good Governance</w:t>
      </w:r>
      <w:r w:rsidRPr="00C64447">
        <w:rPr>
          <w:i/>
        </w:rPr>
        <w:t>:</w:t>
      </w:r>
      <w:r w:rsidRPr="00C64447">
        <w:rPr>
          <w:i/>
          <w:lang w:val="id-ID"/>
        </w:rPr>
        <w:t>Tela</w:t>
      </w:r>
      <w:r w:rsidRPr="00C64447">
        <w:rPr>
          <w:i/>
        </w:rPr>
        <w:t>a</w:t>
      </w:r>
      <w:r w:rsidRPr="00C64447">
        <w:rPr>
          <w:i/>
          <w:lang w:val="id-ID"/>
        </w:rPr>
        <w:t xml:space="preserve">h </w:t>
      </w:r>
      <w:r w:rsidRPr="00C64447">
        <w:rPr>
          <w:i/>
        </w:rPr>
        <w:t>d</w:t>
      </w:r>
      <w:r w:rsidRPr="00C64447">
        <w:rPr>
          <w:i/>
          <w:lang w:val="id-ID"/>
        </w:rPr>
        <w:t>ari Akuntabilitas dan Kontrol Birokrasi pada Era Desentralisasi dan Otonomi Daerah</w:t>
      </w:r>
      <w:r w:rsidRPr="00C64447">
        <w:rPr>
          <w:lang w:val="id-ID"/>
        </w:rPr>
        <w:t xml:space="preserve">. </w:t>
      </w:r>
      <w:r w:rsidRPr="00C64447">
        <w:t xml:space="preserve">Surabaya: </w:t>
      </w:r>
      <w:r w:rsidRPr="00C64447">
        <w:rPr>
          <w:lang w:val="id-ID"/>
        </w:rPr>
        <w:t>Insan Cendekia</w:t>
      </w:r>
    </w:p>
    <w:p w:rsidR="00F367E2" w:rsidRPr="004319C9" w:rsidRDefault="00F367E2" w:rsidP="00E7332A">
      <w:pPr>
        <w:pStyle w:val="ListParagraph"/>
        <w:spacing w:line="276" w:lineRule="auto"/>
        <w:ind w:left="284" w:right="-1"/>
        <w:jc w:val="both"/>
        <w:rPr>
          <w:lang w:val="id-ID"/>
        </w:rPr>
      </w:pPr>
    </w:p>
    <w:p w:rsidR="00C64447" w:rsidRPr="00C64447" w:rsidRDefault="00C64447" w:rsidP="00F367E2">
      <w:pPr>
        <w:pStyle w:val="ListParagraph"/>
        <w:tabs>
          <w:tab w:val="left" w:pos="0"/>
        </w:tabs>
        <w:spacing w:line="276" w:lineRule="auto"/>
        <w:ind w:left="0" w:firstLine="426"/>
        <w:jc w:val="both"/>
      </w:pPr>
    </w:p>
    <w:p w:rsidR="005B19B9" w:rsidRP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Pr="005B19B9" w:rsidRDefault="005B19B9" w:rsidP="004319C9">
      <w:pPr>
        <w:ind w:left="426" w:hanging="426"/>
        <w:jc w:val="both"/>
        <w:rPr>
          <w:lang w:val="id-ID"/>
        </w:rPr>
      </w:pPr>
    </w:p>
    <w:p w:rsidR="005B19B9" w:rsidRDefault="005B19B9" w:rsidP="004319C9">
      <w:pPr>
        <w:ind w:left="426" w:hanging="426"/>
        <w:jc w:val="both"/>
        <w:rPr>
          <w:lang w:val="id-ID"/>
        </w:rPr>
      </w:pPr>
    </w:p>
    <w:p w:rsidR="005B19B9" w:rsidRPr="005B19B9" w:rsidRDefault="005B19B9" w:rsidP="004319C9">
      <w:pPr>
        <w:ind w:left="426" w:hanging="426"/>
        <w:jc w:val="both"/>
        <w:rPr>
          <w:lang w:val="id-ID"/>
        </w:rPr>
      </w:pPr>
    </w:p>
    <w:p w:rsidR="00455673" w:rsidRPr="004319C9" w:rsidRDefault="00455673" w:rsidP="004319C9">
      <w:pPr>
        <w:ind w:left="426" w:hanging="426"/>
        <w:jc w:val="both"/>
        <w:rPr>
          <w:b/>
          <w:lang w:val="id-ID"/>
        </w:rPr>
      </w:pPr>
    </w:p>
    <w:p w:rsidR="00455673" w:rsidRDefault="00455673" w:rsidP="004319C9">
      <w:pPr>
        <w:pStyle w:val="ListParagraph"/>
        <w:ind w:left="0" w:firstLine="426"/>
        <w:jc w:val="both"/>
        <w:rPr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p w:rsidR="00F367E2" w:rsidRDefault="00F367E2" w:rsidP="00F367E2">
      <w:pPr>
        <w:spacing w:line="276" w:lineRule="auto"/>
        <w:ind w:firstLine="426"/>
        <w:jc w:val="both"/>
        <w:rPr>
          <w:lang w:val="id-ID"/>
        </w:rPr>
      </w:pPr>
    </w:p>
    <w:p w:rsidR="00A711C5" w:rsidRPr="004319C9" w:rsidRDefault="00A711C5" w:rsidP="00F367E2">
      <w:pPr>
        <w:spacing w:line="276" w:lineRule="auto"/>
        <w:ind w:firstLine="426"/>
        <w:jc w:val="both"/>
        <w:rPr>
          <w:lang w:val="id-ID"/>
        </w:rPr>
      </w:pPr>
    </w:p>
    <w:p w:rsidR="00455673" w:rsidRDefault="00455673" w:rsidP="008A7689">
      <w:pPr>
        <w:jc w:val="center"/>
        <w:rPr>
          <w:b/>
          <w:sz w:val="22"/>
          <w:szCs w:val="22"/>
          <w:lang w:val="id-ID"/>
        </w:rPr>
      </w:pPr>
    </w:p>
    <w:sectPr w:rsidR="00455673" w:rsidSect="00A711C5">
      <w:headerReference w:type="default" r:id="rId9"/>
      <w:footerReference w:type="default" r:id="rId10"/>
      <w:pgSz w:w="11907" w:h="16556" w:code="1"/>
      <w:pgMar w:top="1588" w:right="1701" w:bottom="1418" w:left="2268" w:header="1021" w:footer="340" w:gutter="0"/>
      <w:cols w:space="566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F5" w:rsidRDefault="007A4BF5" w:rsidP="002B793C">
      <w:r>
        <w:separator/>
      </w:r>
    </w:p>
  </w:endnote>
  <w:endnote w:type="continuationSeparator" w:id="1">
    <w:p w:rsidR="007A4BF5" w:rsidRDefault="007A4BF5" w:rsidP="002B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7" w:rsidRPr="0013528C" w:rsidRDefault="00F14077">
    <w:pPr>
      <w:pStyle w:val="Footer"/>
      <w:jc w:val="center"/>
      <w:rPr>
        <w:rFonts w:ascii="Book Antiqua" w:hAnsi="Book Antiqua"/>
        <w:sz w:val="22"/>
        <w:szCs w:val="22"/>
      </w:rPr>
    </w:pPr>
  </w:p>
  <w:p w:rsidR="00F14077" w:rsidRDefault="00F14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F5" w:rsidRDefault="007A4BF5" w:rsidP="002B793C">
      <w:r>
        <w:separator/>
      </w:r>
    </w:p>
  </w:footnote>
  <w:footnote w:type="continuationSeparator" w:id="1">
    <w:p w:rsidR="007A4BF5" w:rsidRDefault="007A4BF5" w:rsidP="002B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9973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F14077" w:rsidRPr="003A5E29" w:rsidRDefault="0073306F">
        <w:pPr>
          <w:pStyle w:val="Header"/>
          <w:jc w:val="right"/>
          <w:rPr>
            <w:sz w:val="22"/>
            <w:szCs w:val="22"/>
          </w:rPr>
        </w:pPr>
        <w:r w:rsidRPr="003A5E29">
          <w:rPr>
            <w:sz w:val="22"/>
            <w:szCs w:val="22"/>
          </w:rPr>
          <w:fldChar w:fldCharType="begin"/>
        </w:r>
        <w:r w:rsidR="00F14077" w:rsidRPr="003A5E29">
          <w:rPr>
            <w:sz w:val="22"/>
            <w:szCs w:val="22"/>
          </w:rPr>
          <w:instrText xml:space="preserve"> PAGE   \* MERGEFORMAT </w:instrText>
        </w:r>
        <w:r w:rsidRPr="003A5E29">
          <w:rPr>
            <w:sz w:val="22"/>
            <w:szCs w:val="22"/>
          </w:rPr>
          <w:fldChar w:fldCharType="separate"/>
        </w:r>
        <w:r w:rsidR="00EA4B3B">
          <w:rPr>
            <w:noProof/>
            <w:sz w:val="22"/>
            <w:szCs w:val="22"/>
          </w:rPr>
          <w:t>1</w:t>
        </w:r>
        <w:r w:rsidRPr="003A5E29">
          <w:rPr>
            <w:noProof/>
            <w:sz w:val="22"/>
            <w:szCs w:val="22"/>
          </w:rPr>
          <w:fldChar w:fldCharType="end"/>
        </w:r>
      </w:p>
    </w:sdtContent>
  </w:sdt>
  <w:p w:rsidR="00F14077" w:rsidRDefault="00F14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73"/>
    <w:multiLevelType w:val="multilevel"/>
    <w:tmpl w:val="9B2A0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C0024"/>
    <w:multiLevelType w:val="hybridMultilevel"/>
    <w:tmpl w:val="3D58C2BA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8B0"/>
    <w:multiLevelType w:val="hybridMultilevel"/>
    <w:tmpl w:val="4CA82466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58C4"/>
    <w:multiLevelType w:val="hybridMultilevel"/>
    <w:tmpl w:val="3446B5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12D"/>
    <w:multiLevelType w:val="hybridMultilevel"/>
    <w:tmpl w:val="F300C97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22280D"/>
    <w:multiLevelType w:val="multilevel"/>
    <w:tmpl w:val="328EF838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495B75A6"/>
    <w:multiLevelType w:val="hybridMultilevel"/>
    <w:tmpl w:val="7180D61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B07BF3"/>
    <w:multiLevelType w:val="hybridMultilevel"/>
    <w:tmpl w:val="CB90E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E4F08"/>
    <w:multiLevelType w:val="hybridMultilevel"/>
    <w:tmpl w:val="597EBD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17BE"/>
    <w:multiLevelType w:val="hybridMultilevel"/>
    <w:tmpl w:val="6242DE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D78"/>
    <w:multiLevelType w:val="hybridMultilevel"/>
    <w:tmpl w:val="528C3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F1F4B"/>
    <w:multiLevelType w:val="hybridMultilevel"/>
    <w:tmpl w:val="9F26EBA4"/>
    <w:lvl w:ilvl="0" w:tplc="0421000F">
      <w:start w:val="1"/>
      <w:numFmt w:val="decimal"/>
      <w:lvlText w:val="%1."/>
      <w:lvlJc w:val="left"/>
      <w:pPr>
        <w:ind w:left="2624" w:hanging="360"/>
      </w:pPr>
    </w:lvl>
    <w:lvl w:ilvl="1" w:tplc="04210019" w:tentative="1">
      <w:start w:val="1"/>
      <w:numFmt w:val="lowerLetter"/>
      <w:lvlText w:val="%2."/>
      <w:lvlJc w:val="left"/>
      <w:pPr>
        <w:ind w:left="3344" w:hanging="360"/>
      </w:pPr>
    </w:lvl>
    <w:lvl w:ilvl="2" w:tplc="0421001B">
      <w:start w:val="1"/>
      <w:numFmt w:val="lowerRoman"/>
      <w:lvlText w:val="%3."/>
      <w:lvlJc w:val="right"/>
      <w:pPr>
        <w:ind w:left="4064" w:hanging="180"/>
      </w:pPr>
    </w:lvl>
    <w:lvl w:ilvl="3" w:tplc="0421000F" w:tentative="1">
      <w:start w:val="1"/>
      <w:numFmt w:val="decimal"/>
      <w:lvlText w:val="%4."/>
      <w:lvlJc w:val="left"/>
      <w:pPr>
        <w:ind w:left="4784" w:hanging="360"/>
      </w:pPr>
    </w:lvl>
    <w:lvl w:ilvl="4" w:tplc="04210019" w:tentative="1">
      <w:start w:val="1"/>
      <w:numFmt w:val="lowerLetter"/>
      <w:lvlText w:val="%5."/>
      <w:lvlJc w:val="left"/>
      <w:pPr>
        <w:ind w:left="5504" w:hanging="360"/>
      </w:pPr>
    </w:lvl>
    <w:lvl w:ilvl="5" w:tplc="0421001B" w:tentative="1">
      <w:start w:val="1"/>
      <w:numFmt w:val="lowerRoman"/>
      <w:lvlText w:val="%6."/>
      <w:lvlJc w:val="right"/>
      <w:pPr>
        <w:ind w:left="6224" w:hanging="180"/>
      </w:pPr>
    </w:lvl>
    <w:lvl w:ilvl="6" w:tplc="0421000F" w:tentative="1">
      <w:start w:val="1"/>
      <w:numFmt w:val="decimal"/>
      <w:lvlText w:val="%7."/>
      <w:lvlJc w:val="left"/>
      <w:pPr>
        <w:ind w:left="6944" w:hanging="360"/>
      </w:pPr>
    </w:lvl>
    <w:lvl w:ilvl="7" w:tplc="04210019" w:tentative="1">
      <w:start w:val="1"/>
      <w:numFmt w:val="lowerLetter"/>
      <w:lvlText w:val="%8."/>
      <w:lvlJc w:val="left"/>
      <w:pPr>
        <w:ind w:left="7664" w:hanging="360"/>
      </w:pPr>
    </w:lvl>
    <w:lvl w:ilvl="8" w:tplc="0421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2">
    <w:nsid w:val="657750F0"/>
    <w:multiLevelType w:val="hybridMultilevel"/>
    <w:tmpl w:val="82429D5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E46001"/>
    <w:multiLevelType w:val="multilevel"/>
    <w:tmpl w:val="AB2A1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73042475"/>
    <w:multiLevelType w:val="hybridMultilevel"/>
    <w:tmpl w:val="C630AA38"/>
    <w:lvl w:ilvl="0" w:tplc="533446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EE2D9B"/>
    <w:multiLevelType w:val="hybridMultilevel"/>
    <w:tmpl w:val="B61E4A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429"/>
    <w:rsid w:val="000007A5"/>
    <w:rsid w:val="000007C4"/>
    <w:rsid w:val="00002872"/>
    <w:rsid w:val="000034A2"/>
    <w:rsid w:val="0000603F"/>
    <w:rsid w:val="00007140"/>
    <w:rsid w:val="00007286"/>
    <w:rsid w:val="000078F7"/>
    <w:rsid w:val="00010346"/>
    <w:rsid w:val="000108AD"/>
    <w:rsid w:val="00011658"/>
    <w:rsid w:val="00011CAE"/>
    <w:rsid w:val="00011F37"/>
    <w:rsid w:val="00012192"/>
    <w:rsid w:val="0001473C"/>
    <w:rsid w:val="000155AF"/>
    <w:rsid w:val="0001587A"/>
    <w:rsid w:val="00016DE7"/>
    <w:rsid w:val="0001715F"/>
    <w:rsid w:val="0002064A"/>
    <w:rsid w:val="00020D9E"/>
    <w:rsid w:val="000223E5"/>
    <w:rsid w:val="00022699"/>
    <w:rsid w:val="00024F0B"/>
    <w:rsid w:val="00025ADF"/>
    <w:rsid w:val="00026F97"/>
    <w:rsid w:val="000275EB"/>
    <w:rsid w:val="0002797A"/>
    <w:rsid w:val="00034FDF"/>
    <w:rsid w:val="000360FD"/>
    <w:rsid w:val="0003638E"/>
    <w:rsid w:val="00036980"/>
    <w:rsid w:val="0004046F"/>
    <w:rsid w:val="00040D38"/>
    <w:rsid w:val="00041685"/>
    <w:rsid w:val="00043022"/>
    <w:rsid w:val="000438ED"/>
    <w:rsid w:val="00043CEE"/>
    <w:rsid w:val="00044806"/>
    <w:rsid w:val="000451E5"/>
    <w:rsid w:val="00052E19"/>
    <w:rsid w:val="00052E55"/>
    <w:rsid w:val="00053347"/>
    <w:rsid w:val="00054220"/>
    <w:rsid w:val="000559DB"/>
    <w:rsid w:val="000565C3"/>
    <w:rsid w:val="00057574"/>
    <w:rsid w:val="000605F8"/>
    <w:rsid w:val="00060CEC"/>
    <w:rsid w:val="00064592"/>
    <w:rsid w:val="00066B17"/>
    <w:rsid w:val="0007010A"/>
    <w:rsid w:val="00070BE2"/>
    <w:rsid w:val="00071764"/>
    <w:rsid w:val="00071F49"/>
    <w:rsid w:val="00071FB6"/>
    <w:rsid w:val="0007458F"/>
    <w:rsid w:val="000746CD"/>
    <w:rsid w:val="00077DB5"/>
    <w:rsid w:val="00080269"/>
    <w:rsid w:val="000821E7"/>
    <w:rsid w:val="0008259A"/>
    <w:rsid w:val="00083807"/>
    <w:rsid w:val="00084BA2"/>
    <w:rsid w:val="000872E2"/>
    <w:rsid w:val="00090BFD"/>
    <w:rsid w:val="000918CB"/>
    <w:rsid w:val="00094783"/>
    <w:rsid w:val="00097521"/>
    <w:rsid w:val="000A3227"/>
    <w:rsid w:val="000A481D"/>
    <w:rsid w:val="000A6483"/>
    <w:rsid w:val="000A6979"/>
    <w:rsid w:val="000A6A20"/>
    <w:rsid w:val="000A755C"/>
    <w:rsid w:val="000B0B63"/>
    <w:rsid w:val="000B1034"/>
    <w:rsid w:val="000B5137"/>
    <w:rsid w:val="000B5337"/>
    <w:rsid w:val="000C25C6"/>
    <w:rsid w:val="000C2CDB"/>
    <w:rsid w:val="000C3C48"/>
    <w:rsid w:val="000C4592"/>
    <w:rsid w:val="000C4F59"/>
    <w:rsid w:val="000D3136"/>
    <w:rsid w:val="000D32EC"/>
    <w:rsid w:val="000D5A5A"/>
    <w:rsid w:val="000D7849"/>
    <w:rsid w:val="000E1F6A"/>
    <w:rsid w:val="000E25EC"/>
    <w:rsid w:val="000E26A5"/>
    <w:rsid w:val="000E35F0"/>
    <w:rsid w:val="000E3642"/>
    <w:rsid w:val="000E373F"/>
    <w:rsid w:val="000E3FBA"/>
    <w:rsid w:val="000E6965"/>
    <w:rsid w:val="000E7DE5"/>
    <w:rsid w:val="000F0F57"/>
    <w:rsid w:val="000F199F"/>
    <w:rsid w:val="000F1CDB"/>
    <w:rsid w:val="000F2CF0"/>
    <w:rsid w:val="000F5253"/>
    <w:rsid w:val="000F767E"/>
    <w:rsid w:val="00101D44"/>
    <w:rsid w:val="001037E3"/>
    <w:rsid w:val="001061DC"/>
    <w:rsid w:val="00110FA9"/>
    <w:rsid w:val="001117FE"/>
    <w:rsid w:val="00117509"/>
    <w:rsid w:val="001206B3"/>
    <w:rsid w:val="001225E9"/>
    <w:rsid w:val="001227EF"/>
    <w:rsid w:val="00122976"/>
    <w:rsid w:val="00124DC7"/>
    <w:rsid w:val="0012636E"/>
    <w:rsid w:val="00131D00"/>
    <w:rsid w:val="00132A0B"/>
    <w:rsid w:val="00132B41"/>
    <w:rsid w:val="0013304C"/>
    <w:rsid w:val="00133642"/>
    <w:rsid w:val="00133833"/>
    <w:rsid w:val="00133C1A"/>
    <w:rsid w:val="00134A06"/>
    <w:rsid w:val="0013528C"/>
    <w:rsid w:val="00135330"/>
    <w:rsid w:val="00135FE1"/>
    <w:rsid w:val="00137635"/>
    <w:rsid w:val="00137B1E"/>
    <w:rsid w:val="001402CA"/>
    <w:rsid w:val="0014089B"/>
    <w:rsid w:val="00140BA7"/>
    <w:rsid w:val="001415C2"/>
    <w:rsid w:val="00141E74"/>
    <w:rsid w:val="001431B0"/>
    <w:rsid w:val="00144367"/>
    <w:rsid w:val="00144537"/>
    <w:rsid w:val="0014477E"/>
    <w:rsid w:val="00145015"/>
    <w:rsid w:val="001462CD"/>
    <w:rsid w:val="001504DC"/>
    <w:rsid w:val="00154157"/>
    <w:rsid w:val="001548ED"/>
    <w:rsid w:val="0015540C"/>
    <w:rsid w:val="0016018C"/>
    <w:rsid w:val="00160EF7"/>
    <w:rsid w:val="001630DD"/>
    <w:rsid w:val="001637E7"/>
    <w:rsid w:val="00164669"/>
    <w:rsid w:val="00167837"/>
    <w:rsid w:val="00174F78"/>
    <w:rsid w:val="00176B25"/>
    <w:rsid w:val="001773ED"/>
    <w:rsid w:val="00183886"/>
    <w:rsid w:val="00184133"/>
    <w:rsid w:val="00185B61"/>
    <w:rsid w:val="001901DA"/>
    <w:rsid w:val="00192A10"/>
    <w:rsid w:val="001938AA"/>
    <w:rsid w:val="00195F8A"/>
    <w:rsid w:val="00197497"/>
    <w:rsid w:val="00197519"/>
    <w:rsid w:val="001A2362"/>
    <w:rsid w:val="001A47D5"/>
    <w:rsid w:val="001A6271"/>
    <w:rsid w:val="001A65F7"/>
    <w:rsid w:val="001A6831"/>
    <w:rsid w:val="001A69B1"/>
    <w:rsid w:val="001A7C37"/>
    <w:rsid w:val="001B0A66"/>
    <w:rsid w:val="001B0B36"/>
    <w:rsid w:val="001B1D1A"/>
    <w:rsid w:val="001B219A"/>
    <w:rsid w:val="001B351E"/>
    <w:rsid w:val="001B4617"/>
    <w:rsid w:val="001B68EE"/>
    <w:rsid w:val="001B6FED"/>
    <w:rsid w:val="001B70BF"/>
    <w:rsid w:val="001B7E46"/>
    <w:rsid w:val="001C41E8"/>
    <w:rsid w:val="001C52C7"/>
    <w:rsid w:val="001C59D2"/>
    <w:rsid w:val="001C7312"/>
    <w:rsid w:val="001D42F0"/>
    <w:rsid w:val="001D480E"/>
    <w:rsid w:val="001D4FC2"/>
    <w:rsid w:val="001D50AB"/>
    <w:rsid w:val="001D5D46"/>
    <w:rsid w:val="001D7435"/>
    <w:rsid w:val="001E01D6"/>
    <w:rsid w:val="001E05DC"/>
    <w:rsid w:val="001E089E"/>
    <w:rsid w:val="001E298A"/>
    <w:rsid w:val="001E3197"/>
    <w:rsid w:val="001E3393"/>
    <w:rsid w:val="001E500A"/>
    <w:rsid w:val="001E5A16"/>
    <w:rsid w:val="001E5AAE"/>
    <w:rsid w:val="001F0D27"/>
    <w:rsid w:val="001F544F"/>
    <w:rsid w:val="001F6028"/>
    <w:rsid w:val="0020026F"/>
    <w:rsid w:val="00200848"/>
    <w:rsid w:val="0020088B"/>
    <w:rsid w:val="0020386B"/>
    <w:rsid w:val="00203F04"/>
    <w:rsid w:val="0020636B"/>
    <w:rsid w:val="00207BF9"/>
    <w:rsid w:val="0021064F"/>
    <w:rsid w:val="00211218"/>
    <w:rsid w:val="0021160B"/>
    <w:rsid w:val="00211B48"/>
    <w:rsid w:val="00215E82"/>
    <w:rsid w:val="00216634"/>
    <w:rsid w:val="00216791"/>
    <w:rsid w:val="002209E0"/>
    <w:rsid w:val="00221EA0"/>
    <w:rsid w:val="00223259"/>
    <w:rsid w:val="0022436B"/>
    <w:rsid w:val="00226C22"/>
    <w:rsid w:val="00227B52"/>
    <w:rsid w:val="00230741"/>
    <w:rsid w:val="00230DD0"/>
    <w:rsid w:val="0023338D"/>
    <w:rsid w:val="00233F28"/>
    <w:rsid w:val="002358CE"/>
    <w:rsid w:val="00235E04"/>
    <w:rsid w:val="00236754"/>
    <w:rsid w:val="00241FC9"/>
    <w:rsid w:val="00242166"/>
    <w:rsid w:val="002423BA"/>
    <w:rsid w:val="00244435"/>
    <w:rsid w:val="0024562D"/>
    <w:rsid w:val="002469A3"/>
    <w:rsid w:val="00250EEF"/>
    <w:rsid w:val="00253293"/>
    <w:rsid w:val="0025612D"/>
    <w:rsid w:val="002600B4"/>
    <w:rsid w:val="002642B7"/>
    <w:rsid w:val="00266A8A"/>
    <w:rsid w:val="00273557"/>
    <w:rsid w:val="002742D8"/>
    <w:rsid w:val="00274BA7"/>
    <w:rsid w:val="00274C04"/>
    <w:rsid w:val="002758B5"/>
    <w:rsid w:val="00276FA5"/>
    <w:rsid w:val="002811F1"/>
    <w:rsid w:val="002813E5"/>
    <w:rsid w:val="00281DA1"/>
    <w:rsid w:val="0028211B"/>
    <w:rsid w:val="00283044"/>
    <w:rsid w:val="00283CC2"/>
    <w:rsid w:val="0028470B"/>
    <w:rsid w:val="002847BF"/>
    <w:rsid w:val="002858A7"/>
    <w:rsid w:val="00286502"/>
    <w:rsid w:val="00287B88"/>
    <w:rsid w:val="002916B6"/>
    <w:rsid w:val="00291990"/>
    <w:rsid w:val="00291AF3"/>
    <w:rsid w:val="00292A3D"/>
    <w:rsid w:val="00292D47"/>
    <w:rsid w:val="00294138"/>
    <w:rsid w:val="00294E6F"/>
    <w:rsid w:val="00295181"/>
    <w:rsid w:val="002956E6"/>
    <w:rsid w:val="00296408"/>
    <w:rsid w:val="00296DCA"/>
    <w:rsid w:val="00297155"/>
    <w:rsid w:val="00297E63"/>
    <w:rsid w:val="002A00B8"/>
    <w:rsid w:val="002A0537"/>
    <w:rsid w:val="002A0EF9"/>
    <w:rsid w:val="002A159E"/>
    <w:rsid w:val="002A1A64"/>
    <w:rsid w:val="002A2D3C"/>
    <w:rsid w:val="002A3DC0"/>
    <w:rsid w:val="002A3DF8"/>
    <w:rsid w:val="002B0ABE"/>
    <w:rsid w:val="002B0E9D"/>
    <w:rsid w:val="002B26B3"/>
    <w:rsid w:val="002B34E5"/>
    <w:rsid w:val="002B41E5"/>
    <w:rsid w:val="002B6B57"/>
    <w:rsid w:val="002B793C"/>
    <w:rsid w:val="002B7C50"/>
    <w:rsid w:val="002C0111"/>
    <w:rsid w:val="002C0397"/>
    <w:rsid w:val="002C2782"/>
    <w:rsid w:val="002C27EE"/>
    <w:rsid w:val="002C37F7"/>
    <w:rsid w:val="002C40A6"/>
    <w:rsid w:val="002C55CA"/>
    <w:rsid w:val="002C5DC7"/>
    <w:rsid w:val="002C7643"/>
    <w:rsid w:val="002C790F"/>
    <w:rsid w:val="002C7B8D"/>
    <w:rsid w:val="002D013B"/>
    <w:rsid w:val="002D2E48"/>
    <w:rsid w:val="002D3CAD"/>
    <w:rsid w:val="002D3E35"/>
    <w:rsid w:val="002E0484"/>
    <w:rsid w:val="002E18B1"/>
    <w:rsid w:val="002E1BC1"/>
    <w:rsid w:val="002E1D42"/>
    <w:rsid w:val="002E3094"/>
    <w:rsid w:val="002E69FF"/>
    <w:rsid w:val="002F154E"/>
    <w:rsid w:val="002F2A40"/>
    <w:rsid w:val="002F2BC6"/>
    <w:rsid w:val="002F3031"/>
    <w:rsid w:val="002F3EE4"/>
    <w:rsid w:val="002F6A50"/>
    <w:rsid w:val="002F76E8"/>
    <w:rsid w:val="002F78C8"/>
    <w:rsid w:val="003004DC"/>
    <w:rsid w:val="003010E7"/>
    <w:rsid w:val="0030295A"/>
    <w:rsid w:val="003032A2"/>
    <w:rsid w:val="00304B8C"/>
    <w:rsid w:val="00304C56"/>
    <w:rsid w:val="003050BA"/>
    <w:rsid w:val="003064BD"/>
    <w:rsid w:val="003074F9"/>
    <w:rsid w:val="0031065D"/>
    <w:rsid w:val="0031222F"/>
    <w:rsid w:val="00313B90"/>
    <w:rsid w:val="00315B3E"/>
    <w:rsid w:val="00316619"/>
    <w:rsid w:val="003178E7"/>
    <w:rsid w:val="00320863"/>
    <w:rsid w:val="00324897"/>
    <w:rsid w:val="00326867"/>
    <w:rsid w:val="00332C7C"/>
    <w:rsid w:val="00333E17"/>
    <w:rsid w:val="003345C3"/>
    <w:rsid w:val="003350C6"/>
    <w:rsid w:val="00335144"/>
    <w:rsid w:val="0033578D"/>
    <w:rsid w:val="00340FFF"/>
    <w:rsid w:val="00341F41"/>
    <w:rsid w:val="003436F0"/>
    <w:rsid w:val="00343A39"/>
    <w:rsid w:val="00346971"/>
    <w:rsid w:val="00346F08"/>
    <w:rsid w:val="003505DD"/>
    <w:rsid w:val="00351A08"/>
    <w:rsid w:val="003521B9"/>
    <w:rsid w:val="00353CF8"/>
    <w:rsid w:val="0035432B"/>
    <w:rsid w:val="00355ADD"/>
    <w:rsid w:val="0035758C"/>
    <w:rsid w:val="00362CAD"/>
    <w:rsid w:val="00362D2D"/>
    <w:rsid w:val="00364379"/>
    <w:rsid w:val="00364DA6"/>
    <w:rsid w:val="00364EE4"/>
    <w:rsid w:val="00364EF2"/>
    <w:rsid w:val="0036564C"/>
    <w:rsid w:val="00365923"/>
    <w:rsid w:val="00366968"/>
    <w:rsid w:val="00373055"/>
    <w:rsid w:val="0037306B"/>
    <w:rsid w:val="003734AD"/>
    <w:rsid w:val="00373A94"/>
    <w:rsid w:val="0037438D"/>
    <w:rsid w:val="003744A3"/>
    <w:rsid w:val="003744B5"/>
    <w:rsid w:val="00375F39"/>
    <w:rsid w:val="003864DE"/>
    <w:rsid w:val="003925AE"/>
    <w:rsid w:val="00392DF1"/>
    <w:rsid w:val="003932B3"/>
    <w:rsid w:val="00393BA5"/>
    <w:rsid w:val="00393EFB"/>
    <w:rsid w:val="00394178"/>
    <w:rsid w:val="00397F2D"/>
    <w:rsid w:val="003A1141"/>
    <w:rsid w:val="003A1265"/>
    <w:rsid w:val="003A3285"/>
    <w:rsid w:val="003A35E7"/>
    <w:rsid w:val="003A3A42"/>
    <w:rsid w:val="003A5131"/>
    <w:rsid w:val="003A5E29"/>
    <w:rsid w:val="003A7760"/>
    <w:rsid w:val="003B42DD"/>
    <w:rsid w:val="003B45F9"/>
    <w:rsid w:val="003B587E"/>
    <w:rsid w:val="003B5891"/>
    <w:rsid w:val="003B59FB"/>
    <w:rsid w:val="003B6975"/>
    <w:rsid w:val="003C0DB5"/>
    <w:rsid w:val="003C1109"/>
    <w:rsid w:val="003C1DA0"/>
    <w:rsid w:val="003C2DB6"/>
    <w:rsid w:val="003C3117"/>
    <w:rsid w:val="003C40AD"/>
    <w:rsid w:val="003C4710"/>
    <w:rsid w:val="003C4F70"/>
    <w:rsid w:val="003C6AA6"/>
    <w:rsid w:val="003C783C"/>
    <w:rsid w:val="003D1E92"/>
    <w:rsid w:val="003D5227"/>
    <w:rsid w:val="003D59A8"/>
    <w:rsid w:val="003D76E0"/>
    <w:rsid w:val="003D7C7D"/>
    <w:rsid w:val="003D7D98"/>
    <w:rsid w:val="003E2C07"/>
    <w:rsid w:val="003E35D6"/>
    <w:rsid w:val="003E3A6A"/>
    <w:rsid w:val="003E46B4"/>
    <w:rsid w:val="003E5349"/>
    <w:rsid w:val="003E5D32"/>
    <w:rsid w:val="003E5EC6"/>
    <w:rsid w:val="003E71A9"/>
    <w:rsid w:val="003E7E09"/>
    <w:rsid w:val="003F134F"/>
    <w:rsid w:val="003F4D8F"/>
    <w:rsid w:val="003F51F4"/>
    <w:rsid w:val="003F5527"/>
    <w:rsid w:val="003F796B"/>
    <w:rsid w:val="003F7E35"/>
    <w:rsid w:val="004005F4"/>
    <w:rsid w:val="00401190"/>
    <w:rsid w:val="00402209"/>
    <w:rsid w:val="00407296"/>
    <w:rsid w:val="004108F9"/>
    <w:rsid w:val="00410918"/>
    <w:rsid w:val="00411E7A"/>
    <w:rsid w:val="00412DA0"/>
    <w:rsid w:val="00413BD2"/>
    <w:rsid w:val="004147E0"/>
    <w:rsid w:val="004152E2"/>
    <w:rsid w:val="00415CDC"/>
    <w:rsid w:val="00421577"/>
    <w:rsid w:val="00421D95"/>
    <w:rsid w:val="00423C4C"/>
    <w:rsid w:val="00424A88"/>
    <w:rsid w:val="00424B9F"/>
    <w:rsid w:val="004253BC"/>
    <w:rsid w:val="004268F1"/>
    <w:rsid w:val="00426C8E"/>
    <w:rsid w:val="00427033"/>
    <w:rsid w:val="00427583"/>
    <w:rsid w:val="004276A4"/>
    <w:rsid w:val="0043133A"/>
    <w:rsid w:val="004319C9"/>
    <w:rsid w:val="00432168"/>
    <w:rsid w:val="0043241B"/>
    <w:rsid w:val="00432F4E"/>
    <w:rsid w:val="004352FF"/>
    <w:rsid w:val="00435DE0"/>
    <w:rsid w:val="00435ECB"/>
    <w:rsid w:val="00437B82"/>
    <w:rsid w:val="00440015"/>
    <w:rsid w:val="004443B8"/>
    <w:rsid w:val="00444511"/>
    <w:rsid w:val="00452C58"/>
    <w:rsid w:val="00452D04"/>
    <w:rsid w:val="004531AE"/>
    <w:rsid w:val="004531D4"/>
    <w:rsid w:val="004534A1"/>
    <w:rsid w:val="00455673"/>
    <w:rsid w:val="00455CDC"/>
    <w:rsid w:val="00456582"/>
    <w:rsid w:val="004578A5"/>
    <w:rsid w:val="00457E78"/>
    <w:rsid w:val="004603B1"/>
    <w:rsid w:val="00460C0B"/>
    <w:rsid w:val="004622F4"/>
    <w:rsid w:val="004631D1"/>
    <w:rsid w:val="00463F00"/>
    <w:rsid w:val="0046421C"/>
    <w:rsid w:val="0046532F"/>
    <w:rsid w:val="00466825"/>
    <w:rsid w:val="004673E8"/>
    <w:rsid w:val="00467EDD"/>
    <w:rsid w:val="00471652"/>
    <w:rsid w:val="00472B9F"/>
    <w:rsid w:val="00475FA1"/>
    <w:rsid w:val="00476805"/>
    <w:rsid w:val="004800A2"/>
    <w:rsid w:val="004802C8"/>
    <w:rsid w:val="00480833"/>
    <w:rsid w:val="00481623"/>
    <w:rsid w:val="0048201C"/>
    <w:rsid w:val="0048418A"/>
    <w:rsid w:val="0048614D"/>
    <w:rsid w:val="00486C0D"/>
    <w:rsid w:val="00490493"/>
    <w:rsid w:val="0049070D"/>
    <w:rsid w:val="0049205F"/>
    <w:rsid w:val="00492436"/>
    <w:rsid w:val="00494770"/>
    <w:rsid w:val="004952FC"/>
    <w:rsid w:val="004A1805"/>
    <w:rsid w:val="004A2E2A"/>
    <w:rsid w:val="004A6D53"/>
    <w:rsid w:val="004A7DD4"/>
    <w:rsid w:val="004B009C"/>
    <w:rsid w:val="004B0515"/>
    <w:rsid w:val="004B0D12"/>
    <w:rsid w:val="004B24A3"/>
    <w:rsid w:val="004B3950"/>
    <w:rsid w:val="004B47FB"/>
    <w:rsid w:val="004B5FCA"/>
    <w:rsid w:val="004B63DA"/>
    <w:rsid w:val="004B6866"/>
    <w:rsid w:val="004B7C6F"/>
    <w:rsid w:val="004C1E3D"/>
    <w:rsid w:val="004C1F00"/>
    <w:rsid w:val="004C2A50"/>
    <w:rsid w:val="004C3CBF"/>
    <w:rsid w:val="004C3CCB"/>
    <w:rsid w:val="004C6FC3"/>
    <w:rsid w:val="004C70B3"/>
    <w:rsid w:val="004C7542"/>
    <w:rsid w:val="004D1890"/>
    <w:rsid w:val="004D2F97"/>
    <w:rsid w:val="004D437D"/>
    <w:rsid w:val="004D488F"/>
    <w:rsid w:val="004D48B5"/>
    <w:rsid w:val="004D49DF"/>
    <w:rsid w:val="004D6136"/>
    <w:rsid w:val="004D69F9"/>
    <w:rsid w:val="004D6E26"/>
    <w:rsid w:val="004E03A7"/>
    <w:rsid w:val="004E0474"/>
    <w:rsid w:val="004E2B65"/>
    <w:rsid w:val="004E4B81"/>
    <w:rsid w:val="004E56CF"/>
    <w:rsid w:val="004E6956"/>
    <w:rsid w:val="004E7DB4"/>
    <w:rsid w:val="004F0788"/>
    <w:rsid w:val="004F1025"/>
    <w:rsid w:val="004F1F5C"/>
    <w:rsid w:val="004F2B15"/>
    <w:rsid w:val="004F3821"/>
    <w:rsid w:val="004F3AE5"/>
    <w:rsid w:val="00500D8C"/>
    <w:rsid w:val="00502287"/>
    <w:rsid w:val="00502C89"/>
    <w:rsid w:val="00502FF2"/>
    <w:rsid w:val="0050321D"/>
    <w:rsid w:val="00503B87"/>
    <w:rsid w:val="00506302"/>
    <w:rsid w:val="005064B0"/>
    <w:rsid w:val="00511CB5"/>
    <w:rsid w:val="005146B0"/>
    <w:rsid w:val="00514B9E"/>
    <w:rsid w:val="005162AB"/>
    <w:rsid w:val="005163AB"/>
    <w:rsid w:val="005175D5"/>
    <w:rsid w:val="00524010"/>
    <w:rsid w:val="00524C56"/>
    <w:rsid w:val="00526BFD"/>
    <w:rsid w:val="00526CF9"/>
    <w:rsid w:val="00526E20"/>
    <w:rsid w:val="00526E8C"/>
    <w:rsid w:val="0053107B"/>
    <w:rsid w:val="005324DC"/>
    <w:rsid w:val="005335B0"/>
    <w:rsid w:val="00535ABF"/>
    <w:rsid w:val="005365BE"/>
    <w:rsid w:val="005402D4"/>
    <w:rsid w:val="0054117C"/>
    <w:rsid w:val="005411FA"/>
    <w:rsid w:val="0054157E"/>
    <w:rsid w:val="00541845"/>
    <w:rsid w:val="00541A6A"/>
    <w:rsid w:val="00541ABB"/>
    <w:rsid w:val="00544A41"/>
    <w:rsid w:val="0055035B"/>
    <w:rsid w:val="00552DF6"/>
    <w:rsid w:val="00553DCB"/>
    <w:rsid w:val="0055566E"/>
    <w:rsid w:val="00555A3F"/>
    <w:rsid w:val="00556071"/>
    <w:rsid w:val="005574CC"/>
    <w:rsid w:val="0055758E"/>
    <w:rsid w:val="00557DAE"/>
    <w:rsid w:val="00557F71"/>
    <w:rsid w:val="005605E2"/>
    <w:rsid w:val="0056209F"/>
    <w:rsid w:val="00563DFC"/>
    <w:rsid w:val="00564F04"/>
    <w:rsid w:val="00573F71"/>
    <w:rsid w:val="005744AF"/>
    <w:rsid w:val="00574D32"/>
    <w:rsid w:val="005766E4"/>
    <w:rsid w:val="005816EE"/>
    <w:rsid w:val="00582569"/>
    <w:rsid w:val="00582A18"/>
    <w:rsid w:val="00586473"/>
    <w:rsid w:val="00590C1F"/>
    <w:rsid w:val="00591916"/>
    <w:rsid w:val="0059362A"/>
    <w:rsid w:val="00594A16"/>
    <w:rsid w:val="00594B66"/>
    <w:rsid w:val="005955D6"/>
    <w:rsid w:val="00597901"/>
    <w:rsid w:val="00597BD4"/>
    <w:rsid w:val="005A1365"/>
    <w:rsid w:val="005A3E42"/>
    <w:rsid w:val="005A54E1"/>
    <w:rsid w:val="005A5A6C"/>
    <w:rsid w:val="005A6115"/>
    <w:rsid w:val="005A6838"/>
    <w:rsid w:val="005B13EE"/>
    <w:rsid w:val="005B19B9"/>
    <w:rsid w:val="005B2123"/>
    <w:rsid w:val="005B24C1"/>
    <w:rsid w:val="005B4E5D"/>
    <w:rsid w:val="005B4EE2"/>
    <w:rsid w:val="005C3CC8"/>
    <w:rsid w:val="005C5C5F"/>
    <w:rsid w:val="005C6BAC"/>
    <w:rsid w:val="005C7424"/>
    <w:rsid w:val="005C7429"/>
    <w:rsid w:val="005D14EB"/>
    <w:rsid w:val="005D2877"/>
    <w:rsid w:val="005D614B"/>
    <w:rsid w:val="005D6614"/>
    <w:rsid w:val="005D7344"/>
    <w:rsid w:val="005D7EAF"/>
    <w:rsid w:val="005E0458"/>
    <w:rsid w:val="005E11C1"/>
    <w:rsid w:val="005E14A3"/>
    <w:rsid w:val="005E2CF4"/>
    <w:rsid w:val="005E33F3"/>
    <w:rsid w:val="005E40EF"/>
    <w:rsid w:val="005E4246"/>
    <w:rsid w:val="005E42E3"/>
    <w:rsid w:val="005E466E"/>
    <w:rsid w:val="005E57BC"/>
    <w:rsid w:val="005E580C"/>
    <w:rsid w:val="005E6AC1"/>
    <w:rsid w:val="005E76C8"/>
    <w:rsid w:val="005F194F"/>
    <w:rsid w:val="005F5235"/>
    <w:rsid w:val="00600511"/>
    <w:rsid w:val="0060100B"/>
    <w:rsid w:val="006011BF"/>
    <w:rsid w:val="00602191"/>
    <w:rsid w:val="00603E27"/>
    <w:rsid w:val="006048DB"/>
    <w:rsid w:val="00605B68"/>
    <w:rsid w:val="00607664"/>
    <w:rsid w:val="006106D6"/>
    <w:rsid w:val="00610D4C"/>
    <w:rsid w:val="00614024"/>
    <w:rsid w:val="00614D84"/>
    <w:rsid w:val="00614EBF"/>
    <w:rsid w:val="0061654A"/>
    <w:rsid w:val="00621C58"/>
    <w:rsid w:val="00621CDF"/>
    <w:rsid w:val="006234F1"/>
    <w:rsid w:val="00623589"/>
    <w:rsid w:val="0062436C"/>
    <w:rsid w:val="00625436"/>
    <w:rsid w:val="00625B78"/>
    <w:rsid w:val="00633401"/>
    <w:rsid w:val="006334FA"/>
    <w:rsid w:val="00633DE1"/>
    <w:rsid w:val="0063424B"/>
    <w:rsid w:val="00640A64"/>
    <w:rsid w:val="0064141B"/>
    <w:rsid w:val="00641A88"/>
    <w:rsid w:val="00641ADD"/>
    <w:rsid w:val="00644258"/>
    <w:rsid w:val="0064568C"/>
    <w:rsid w:val="00646D37"/>
    <w:rsid w:val="00646DAB"/>
    <w:rsid w:val="006477AD"/>
    <w:rsid w:val="0065085B"/>
    <w:rsid w:val="00653798"/>
    <w:rsid w:val="00653CDE"/>
    <w:rsid w:val="0065586F"/>
    <w:rsid w:val="00655F71"/>
    <w:rsid w:val="0065619F"/>
    <w:rsid w:val="00664DF1"/>
    <w:rsid w:val="0066603C"/>
    <w:rsid w:val="00666774"/>
    <w:rsid w:val="00671520"/>
    <w:rsid w:val="00672C44"/>
    <w:rsid w:val="00673927"/>
    <w:rsid w:val="00674519"/>
    <w:rsid w:val="00675369"/>
    <w:rsid w:val="006753CA"/>
    <w:rsid w:val="00675DC6"/>
    <w:rsid w:val="00676297"/>
    <w:rsid w:val="006768C3"/>
    <w:rsid w:val="0067696F"/>
    <w:rsid w:val="00677D31"/>
    <w:rsid w:val="0068049B"/>
    <w:rsid w:val="00681735"/>
    <w:rsid w:val="00682BCE"/>
    <w:rsid w:val="00682D94"/>
    <w:rsid w:val="00683994"/>
    <w:rsid w:val="006839D7"/>
    <w:rsid w:val="0068568D"/>
    <w:rsid w:val="006862BE"/>
    <w:rsid w:val="0069011F"/>
    <w:rsid w:val="0069028B"/>
    <w:rsid w:val="00691577"/>
    <w:rsid w:val="00694B47"/>
    <w:rsid w:val="00697880"/>
    <w:rsid w:val="00697EB2"/>
    <w:rsid w:val="006A07D1"/>
    <w:rsid w:val="006A5751"/>
    <w:rsid w:val="006A5CE9"/>
    <w:rsid w:val="006A5FFD"/>
    <w:rsid w:val="006A6E45"/>
    <w:rsid w:val="006A6F7B"/>
    <w:rsid w:val="006A7B24"/>
    <w:rsid w:val="006B11BF"/>
    <w:rsid w:val="006B11C6"/>
    <w:rsid w:val="006B2DA5"/>
    <w:rsid w:val="006B47F8"/>
    <w:rsid w:val="006B66FD"/>
    <w:rsid w:val="006B71BF"/>
    <w:rsid w:val="006C01CB"/>
    <w:rsid w:val="006C0D15"/>
    <w:rsid w:val="006C3CF9"/>
    <w:rsid w:val="006C4EE3"/>
    <w:rsid w:val="006C5AA7"/>
    <w:rsid w:val="006C64EC"/>
    <w:rsid w:val="006C7A96"/>
    <w:rsid w:val="006D1BC3"/>
    <w:rsid w:val="006D2074"/>
    <w:rsid w:val="006D218B"/>
    <w:rsid w:val="006D3A61"/>
    <w:rsid w:val="006D7B71"/>
    <w:rsid w:val="006E0101"/>
    <w:rsid w:val="006E1AFA"/>
    <w:rsid w:val="006E26B9"/>
    <w:rsid w:val="006E3BD1"/>
    <w:rsid w:val="006E6143"/>
    <w:rsid w:val="006E6EB2"/>
    <w:rsid w:val="006F0990"/>
    <w:rsid w:val="006F1F7D"/>
    <w:rsid w:val="006F48AF"/>
    <w:rsid w:val="006F48E9"/>
    <w:rsid w:val="006F5CAF"/>
    <w:rsid w:val="0070353C"/>
    <w:rsid w:val="00703879"/>
    <w:rsid w:val="00705C6B"/>
    <w:rsid w:val="007067F9"/>
    <w:rsid w:val="0071054E"/>
    <w:rsid w:val="00712065"/>
    <w:rsid w:val="00713A7F"/>
    <w:rsid w:val="00714134"/>
    <w:rsid w:val="0071691D"/>
    <w:rsid w:val="00716CE3"/>
    <w:rsid w:val="00717B00"/>
    <w:rsid w:val="00720B0B"/>
    <w:rsid w:val="007242B6"/>
    <w:rsid w:val="00724DF0"/>
    <w:rsid w:val="00727A67"/>
    <w:rsid w:val="00732023"/>
    <w:rsid w:val="00732E1B"/>
    <w:rsid w:val="0073306F"/>
    <w:rsid w:val="007346D6"/>
    <w:rsid w:val="00734D1F"/>
    <w:rsid w:val="00735D1D"/>
    <w:rsid w:val="00741670"/>
    <w:rsid w:val="007436F2"/>
    <w:rsid w:val="00744111"/>
    <w:rsid w:val="00744774"/>
    <w:rsid w:val="00745971"/>
    <w:rsid w:val="00747A88"/>
    <w:rsid w:val="00750D9F"/>
    <w:rsid w:val="0075171E"/>
    <w:rsid w:val="007533C3"/>
    <w:rsid w:val="00755392"/>
    <w:rsid w:val="00755555"/>
    <w:rsid w:val="007568E5"/>
    <w:rsid w:val="007573E6"/>
    <w:rsid w:val="00760898"/>
    <w:rsid w:val="00761BAE"/>
    <w:rsid w:val="00762ECC"/>
    <w:rsid w:val="00764947"/>
    <w:rsid w:val="007706AE"/>
    <w:rsid w:val="00770DBE"/>
    <w:rsid w:val="00772727"/>
    <w:rsid w:val="007737F9"/>
    <w:rsid w:val="00775247"/>
    <w:rsid w:val="0078089F"/>
    <w:rsid w:val="007808DC"/>
    <w:rsid w:val="00780F1E"/>
    <w:rsid w:val="0078129A"/>
    <w:rsid w:val="00782060"/>
    <w:rsid w:val="0078211F"/>
    <w:rsid w:val="007844C4"/>
    <w:rsid w:val="00787A1A"/>
    <w:rsid w:val="00794F67"/>
    <w:rsid w:val="00795A73"/>
    <w:rsid w:val="00796055"/>
    <w:rsid w:val="00797009"/>
    <w:rsid w:val="00797EF3"/>
    <w:rsid w:val="007A00B9"/>
    <w:rsid w:val="007A0E9A"/>
    <w:rsid w:val="007A11E3"/>
    <w:rsid w:val="007A18B4"/>
    <w:rsid w:val="007A1BA0"/>
    <w:rsid w:val="007A1BE8"/>
    <w:rsid w:val="007A1FC6"/>
    <w:rsid w:val="007A2E49"/>
    <w:rsid w:val="007A4BF5"/>
    <w:rsid w:val="007A60A9"/>
    <w:rsid w:val="007A6134"/>
    <w:rsid w:val="007B06B6"/>
    <w:rsid w:val="007B4273"/>
    <w:rsid w:val="007B5DE1"/>
    <w:rsid w:val="007B6740"/>
    <w:rsid w:val="007B72DA"/>
    <w:rsid w:val="007C1166"/>
    <w:rsid w:val="007C23B8"/>
    <w:rsid w:val="007C3EDE"/>
    <w:rsid w:val="007C48CA"/>
    <w:rsid w:val="007C4E94"/>
    <w:rsid w:val="007C6C1D"/>
    <w:rsid w:val="007C7DA1"/>
    <w:rsid w:val="007C7E2B"/>
    <w:rsid w:val="007C7F02"/>
    <w:rsid w:val="007D31C1"/>
    <w:rsid w:val="007D492B"/>
    <w:rsid w:val="007D5372"/>
    <w:rsid w:val="007D59E8"/>
    <w:rsid w:val="007D7395"/>
    <w:rsid w:val="007D7B8C"/>
    <w:rsid w:val="007D7E32"/>
    <w:rsid w:val="007E0FB9"/>
    <w:rsid w:val="007E277E"/>
    <w:rsid w:val="007E3A5D"/>
    <w:rsid w:val="007E46ED"/>
    <w:rsid w:val="007E5B22"/>
    <w:rsid w:val="007E7B41"/>
    <w:rsid w:val="007F0B57"/>
    <w:rsid w:val="007F1BDD"/>
    <w:rsid w:val="007F1C64"/>
    <w:rsid w:val="007F34EE"/>
    <w:rsid w:val="007F392C"/>
    <w:rsid w:val="007F40C1"/>
    <w:rsid w:val="007F5EFB"/>
    <w:rsid w:val="007F65D4"/>
    <w:rsid w:val="007F6FD1"/>
    <w:rsid w:val="0080116C"/>
    <w:rsid w:val="008023E6"/>
    <w:rsid w:val="0080287F"/>
    <w:rsid w:val="00805276"/>
    <w:rsid w:val="008056C7"/>
    <w:rsid w:val="00807059"/>
    <w:rsid w:val="00807EE4"/>
    <w:rsid w:val="008129C8"/>
    <w:rsid w:val="0081534B"/>
    <w:rsid w:val="0081689D"/>
    <w:rsid w:val="00817E87"/>
    <w:rsid w:val="00821A0E"/>
    <w:rsid w:val="00822643"/>
    <w:rsid w:val="00823AEA"/>
    <w:rsid w:val="00825E92"/>
    <w:rsid w:val="00827B3D"/>
    <w:rsid w:val="00827B6A"/>
    <w:rsid w:val="00827BE2"/>
    <w:rsid w:val="008308AF"/>
    <w:rsid w:val="008323F2"/>
    <w:rsid w:val="008335E8"/>
    <w:rsid w:val="00833E82"/>
    <w:rsid w:val="00834421"/>
    <w:rsid w:val="00835E7F"/>
    <w:rsid w:val="0084337E"/>
    <w:rsid w:val="008439C3"/>
    <w:rsid w:val="008452D3"/>
    <w:rsid w:val="0084612E"/>
    <w:rsid w:val="00847DF0"/>
    <w:rsid w:val="00850D56"/>
    <w:rsid w:val="00850DA9"/>
    <w:rsid w:val="00851C83"/>
    <w:rsid w:val="00851EFC"/>
    <w:rsid w:val="00852A61"/>
    <w:rsid w:val="00852FD6"/>
    <w:rsid w:val="008534EE"/>
    <w:rsid w:val="00853F7B"/>
    <w:rsid w:val="00854157"/>
    <w:rsid w:val="008545C5"/>
    <w:rsid w:val="00856392"/>
    <w:rsid w:val="008608E1"/>
    <w:rsid w:val="008613AC"/>
    <w:rsid w:val="00861C85"/>
    <w:rsid w:val="00862375"/>
    <w:rsid w:val="0086394E"/>
    <w:rsid w:val="008645FB"/>
    <w:rsid w:val="00870D0C"/>
    <w:rsid w:val="00872370"/>
    <w:rsid w:val="00873A0F"/>
    <w:rsid w:val="00874C7E"/>
    <w:rsid w:val="00875511"/>
    <w:rsid w:val="008758B6"/>
    <w:rsid w:val="00881B4E"/>
    <w:rsid w:val="00882432"/>
    <w:rsid w:val="00882D6D"/>
    <w:rsid w:val="0088682A"/>
    <w:rsid w:val="00890282"/>
    <w:rsid w:val="00893837"/>
    <w:rsid w:val="0089670C"/>
    <w:rsid w:val="008976C9"/>
    <w:rsid w:val="008A321A"/>
    <w:rsid w:val="008A3A6F"/>
    <w:rsid w:val="008A3B7E"/>
    <w:rsid w:val="008A4023"/>
    <w:rsid w:val="008A7689"/>
    <w:rsid w:val="008B1790"/>
    <w:rsid w:val="008B45EC"/>
    <w:rsid w:val="008B5254"/>
    <w:rsid w:val="008B53FC"/>
    <w:rsid w:val="008B5EE6"/>
    <w:rsid w:val="008B6542"/>
    <w:rsid w:val="008B6EF3"/>
    <w:rsid w:val="008B7ADA"/>
    <w:rsid w:val="008B7B10"/>
    <w:rsid w:val="008C209F"/>
    <w:rsid w:val="008C22F3"/>
    <w:rsid w:val="008C34BC"/>
    <w:rsid w:val="008C44F5"/>
    <w:rsid w:val="008C62B2"/>
    <w:rsid w:val="008C7C94"/>
    <w:rsid w:val="008D0F10"/>
    <w:rsid w:val="008D154E"/>
    <w:rsid w:val="008D1C85"/>
    <w:rsid w:val="008D1DCD"/>
    <w:rsid w:val="008D2932"/>
    <w:rsid w:val="008D3F03"/>
    <w:rsid w:val="008D6BE1"/>
    <w:rsid w:val="008D7D15"/>
    <w:rsid w:val="008E0C36"/>
    <w:rsid w:val="008E212E"/>
    <w:rsid w:val="008E371A"/>
    <w:rsid w:val="008E4188"/>
    <w:rsid w:val="008E5A5C"/>
    <w:rsid w:val="008E7AED"/>
    <w:rsid w:val="008F07C9"/>
    <w:rsid w:val="008F19CA"/>
    <w:rsid w:val="008F28DD"/>
    <w:rsid w:val="008F2A60"/>
    <w:rsid w:val="008F305F"/>
    <w:rsid w:val="008F65DF"/>
    <w:rsid w:val="009002EB"/>
    <w:rsid w:val="0090158F"/>
    <w:rsid w:val="00901B49"/>
    <w:rsid w:val="00902EA7"/>
    <w:rsid w:val="0090488C"/>
    <w:rsid w:val="00905CE9"/>
    <w:rsid w:val="00905F4E"/>
    <w:rsid w:val="009062D6"/>
    <w:rsid w:val="0091494B"/>
    <w:rsid w:val="00915A1B"/>
    <w:rsid w:val="00916970"/>
    <w:rsid w:val="00917AA9"/>
    <w:rsid w:val="009216E9"/>
    <w:rsid w:val="0092335A"/>
    <w:rsid w:val="00927119"/>
    <w:rsid w:val="009277C5"/>
    <w:rsid w:val="00932856"/>
    <w:rsid w:val="009333E7"/>
    <w:rsid w:val="009340D1"/>
    <w:rsid w:val="00934CB5"/>
    <w:rsid w:val="00936264"/>
    <w:rsid w:val="00937D1B"/>
    <w:rsid w:val="00941031"/>
    <w:rsid w:val="0094108E"/>
    <w:rsid w:val="00941D82"/>
    <w:rsid w:val="0094204E"/>
    <w:rsid w:val="00944459"/>
    <w:rsid w:val="00945F6B"/>
    <w:rsid w:val="009522CC"/>
    <w:rsid w:val="00954CFC"/>
    <w:rsid w:val="00957309"/>
    <w:rsid w:val="00962E09"/>
    <w:rsid w:val="00963E96"/>
    <w:rsid w:val="00965432"/>
    <w:rsid w:val="00965DCD"/>
    <w:rsid w:val="009675AB"/>
    <w:rsid w:val="009729D3"/>
    <w:rsid w:val="00976227"/>
    <w:rsid w:val="00981856"/>
    <w:rsid w:val="00985959"/>
    <w:rsid w:val="009863B6"/>
    <w:rsid w:val="0098662F"/>
    <w:rsid w:val="00991F2C"/>
    <w:rsid w:val="009920DC"/>
    <w:rsid w:val="00992856"/>
    <w:rsid w:val="009A25AF"/>
    <w:rsid w:val="009A2D7F"/>
    <w:rsid w:val="009A765D"/>
    <w:rsid w:val="009A7F71"/>
    <w:rsid w:val="009B19ED"/>
    <w:rsid w:val="009B220D"/>
    <w:rsid w:val="009B2F63"/>
    <w:rsid w:val="009B3944"/>
    <w:rsid w:val="009B3F13"/>
    <w:rsid w:val="009B4791"/>
    <w:rsid w:val="009B5B49"/>
    <w:rsid w:val="009B6C57"/>
    <w:rsid w:val="009B702B"/>
    <w:rsid w:val="009B7AB0"/>
    <w:rsid w:val="009C0EAF"/>
    <w:rsid w:val="009C3060"/>
    <w:rsid w:val="009D03D6"/>
    <w:rsid w:val="009D38F1"/>
    <w:rsid w:val="009D4986"/>
    <w:rsid w:val="009D49BA"/>
    <w:rsid w:val="009D6289"/>
    <w:rsid w:val="009E1D00"/>
    <w:rsid w:val="009E1D1E"/>
    <w:rsid w:val="009E49CD"/>
    <w:rsid w:val="009E4DD7"/>
    <w:rsid w:val="009E5C8F"/>
    <w:rsid w:val="009E7403"/>
    <w:rsid w:val="009F0F2E"/>
    <w:rsid w:val="009F3241"/>
    <w:rsid w:val="009F5A68"/>
    <w:rsid w:val="009F5EF9"/>
    <w:rsid w:val="009F688E"/>
    <w:rsid w:val="009F7D23"/>
    <w:rsid w:val="00A01893"/>
    <w:rsid w:val="00A0577B"/>
    <w:rsid w:val="00A070CD"/>
    <w:rsid w:val="00A0763E"/>
    <w:rsid w:val="00A14C78"/>
    <w:rsid w:val="00A24F60"/>
    <w:rsid w:val="00A27D5C"/>
    <w:rsid w:val="00A32A86"/>
    <w:rsid w:val="00A337A9"/>
    <w:rsid w:val="00A339D8"/>
    <w:rsid w:val="00A34EB3"/>
    <w:rsid w:val="00A3586A"/>
    <w:rsid w:val="00A3654C"/>
    <w:rsid w:val="00A374CF"/>
    <w:rsid w:val="00A37E69"/>
    <w:rsid w:val="00A42C11"/>
    <w:rsid w:val="00A42CDD"/>
    <w:rsid w:val="00A43ACA"/>
    <w:rsid w:val="00A44349"/>
    <w:rsid w:val="00A4480C"/>
    <w:rsid w:val="00A44B54"/>
    <w:rsid w:val="00A4595C"/>
    <w:rsid w:val="00A500E9"/>
    <w:rsid w:val="00A50CD1"/>
    <w:rsid w:val="00A52E75"/>
    <w:rsid w:val="00A52FA7"/>
    <w:rsid w:val="00A5339A"/>
    <w:rsid w:val="00A549D0"/>
    <w:rsid w:val="00A552B3"/>
    <w:rsid w:val="00A569E4"/>
    <w:rsid w:val="00A56F79"/>
    <w:rsid w:val="00A60B63"/>
    <w:rsid w:val="00A63F65"/>
    <w:rsid w:val="00A6514D"/>
    <w:rsid w:val="00A65506"/>
    <w:rsid w:val="00A711C5"/>
    <w:rsid w:val="00A73304"/>
    <w:rsid w:val="00A73B07"/>
    <w:rsid w:val="00A75410"/>
    <w:rsid w:val="00A7610C"/>
    <w:rsid w:val="00A80681"/>
    <w:rsid w:val="00A83569"/>
    <w:rsid w:val="00A872E5"/>
    <w:rsid w:val="00A91432"/>
    <w:rsid w:val="00A91D38"/>
    <w:rsid w:val="00A92E4E"/>
    <w:rsid w:val="00A92F2B"/>
    <w:rsid w:val="00A931B6"/>
    <w:rsid w:val="00A931DF"/>
    <w:rsid w:val="00A94E30"/>
    <w:rsid w:val="00A97C42"/>
    <w:rsid w:val="00AA1E50"/>
    <w:rsid w:val="00AA3ABB"/>
    <w:rsid w:val="00AA469D"/>
    <w:rsid w:val="00AA5401"/>
    <w:rsid w:val="00AA6088"/>
    <w:rsid w:val="00AB19DE"/>
    <w:rsid w:val="00AB3734"/>
    <w:rsid w:val="00AB376D"/>
    <w:rsid w:val="00AB464C"/>
    <w:rsid w:val="00AB51C1"/>
    <w:rsid w:val="00AC0593"/>
    <w:rsid w:val="00AC0896"/>
    <w:rsid w:val="00AC167D"/>
    <w:rsid w:val="00AC21A9"/>
    <w:rsid w:val="00AC3C39"/>
    <w:rsid w:val="00AC3DD7"/>
    <w:rsid w:val="00AC4AC6"/>
    <w:rsid w:val="00AC4D6B"/>
    <w:rsid w:val="00AC57B8"/>
    <w:rsid w:val="00AC5ABC"/>
    <w:rsid w:val="00AC61CE"/>
    <w:rsid w:val="00AC666E"/>
    <w:rsid w:val="00AC71DB"/>
    <w:rsid w:val="00AC784A"/>
    <w:rsid w:val="00AD23CE"/>
    <w:rsid w:val="00AD4F8F"/>
    <w:rsid w:val="00AD519E"/>
    <w:rsid w:val="00AD62B3"/>
    <w:rsid w:val="00AD7483"/>
    <w:rsid w:val="00AD78BF"/>
    <w:rsid w:val="00AE2BF0"/>
    <w:rsid w:val="00AE33A4"/>
    <w:rsid w:val="00AE5302"/>
    <w:rsid w:val="00AE5EEC"/>
    <w:rsid w:val="00AE6B65"/>
    <w:rsid w:val="00AE7E35"/>
    <w:rsid w:val="00AE7FDC"/>
    <w:rsid w:val="00AF380F"/>
    <w:rsid w:val="00AF4146"/>
    <w:rsid w:val="00AF79F1"/>
    <w:rsid w:val="00B03097"/>
    <w:rsid w:val="00B0448D"/>
    <w:rsid w:val="00B067A3"/>
    <w:rsid w:val="00B078C5"/>
    <w:rsid w:val="00B07AEA"/>
    <w:rsid w:val="00B105AD"/>
    <w:rsid w:val="00B12C1A"/>
    <w:rsid w:val="00B145AC"/>
    <w:rsid w:val="00B15CCD"/>
    <w:rsid w:val="00B16F25"/>
    <w:rsid w:val="00B178DD"/>
    <w:rsid w:val="00B2027D"/>
    <w:rsid w:val="00B20A46"/>
    <w:rsid w:val="00B22000"/>
    <w:rsid w:val="00B23CAB"/>
    <w:rsid w:val="00B25EFC"/>
    <w:rsid w:val="00B26E6C"/>
    <w:rsid w:val="00B27D93"/>
    <w:rsid w:val="00B30106"/>
    <w:rsid w:val="00B304C8"/>
    <w:rsid w:val="00B30AC3"/>
    <w:rsid w:val="00B32B6D"/>
    <w:rsid w:val="00B33EA0"/>
    <w:rsid w:val="00B346B7"/>
    <w:rsid w:val="00B3551E"/>
    <w:rsid w:val="00B35747"/>
    <w:rsid w:val="00B42E92"/>
    <w:rsid w:val="00B42FEF"/>
    <w:rsid w:val="00B434B9"/>
    <w:rsid w:val="00B45943"/>
    <w:rsid w:val="00B45E2F"/>
    <w:rsid w:val="00B463B3"/>
    <w:rsid w:val="00B46653"/>
    <w:rsid w:val="00B46B7C"/>
    <w:rsid w:val="00B4717C"/>
    <w:rsid w:val="00B47672"/>
    <w:rsid w:val="00B479F6"/>
    <w:rsid w:val="00B51DCC"/>
    <w:rsid w:val="00B527C6"/>
    <w:rsid w:val="00B5298C"/>
    <w:rsid w:val="00B53624"/>
    <w:rsid w:val="00B5391E"/>
    <w:rsid w:val="00B53C6B"/>
    <w:rsid w:val="00B540B6"/>
    <w:rsid w:val="00B5433B"/>
    <w:rsid w:val="00B5598E"/>
    <w:rsid w:val="00B564FC"/>
    <w:rsid w:val="00B637AD"/>
    <w:rsid w:val="00B6472E"/>
    <w:rsid w:val="00B65F28"/>
    <w:rsid w:val="00B708FB"/>
    <w:rsid w:val="00B72805"/>
    <w:rsid w:val="00B7474D"/>
    <w:rsid w:val="00B77EEF"/>
    <w:rsid w:val="00B8240D"/>
    <w:rsid w:val="00B82F26"/>
    <w:rsid w:val="00B83784"/>
    <w:rsid w:val="00B83C1E"/>
    <w:rsid w:val="00B86C19"/>
    <w:rsid w:val="00B86D8C"/>
    <w:rsid w:val="00B87BE3"/>
    <w:rsid w:val="00B9064A"/>
    <w:rsid w:val="00B91375"/>
    <w:rsid w:val="00B91570"/>
    <w:rsid w:val="00B91B8F"/>
    <w:rsid w:val="00B921C0"/>
    <w:rsid w:val="00B941D0"/>
    <w:rsid w:val="00B950F4"/>
    <w:rsid w:val="00BA166A"/>
    <w:rsid w:val="00BA27F5"/>
    <w:rsid w:val="00BA2DEB"/>
    <w:rsid w:val="00BA3FA6"/>
    <w:rsid w:val="00BA53FE"/>
    <w:rsid w:val="00BB05EE"/>
    <w:rsid w:val="00BB15F6"/>
    <w:rsid w:val="00BB22E7"/>
    <w:rsid w:val="00BB2A6D"/>
    <w:rsid w:val="00BB3D99"/>
    <w:rsid w:val="00BB3F13"/>
    <w:rsid w:val="00BB49CB"/>
    <w:rsid w:val="00BB4F5F"/>
    <w:rsid w:val="00BB5383"/>
    <w:rsid w:val="00BB5DAD"/>
    <w:rsid w:val="00BC08A3"/>
    <w:rsid w:val="00BC3C90"/>
    <w:rsid w:val="00BC5CD2"/>
    <w:rsid w:val="00BD23D7"/>
    <w:rsid w:val="00BD286F"/>
    <w:rsid w:val="00BD541D"/>
    <w:rsid w:val="00BD56BE"/>
    <w:rsid w:val="00BD60B9"/>
    <w:rsid w:val="00BD61C6"/>
    <w:rsid w:val="00BD74EF"/>
    <w:rsid w:val="00BE0B72"/>
    <w:rsid w:val="00BE4AB6"/>
    <w:rsid w:val="00BE6196"/>
    <w:rsid w:val="00BE66CC"/>
    <w:rsid w:val="00BE750F"/>
    <w:rsid w:val="00BF2099"/>
    <w:rsid w:val="00BF29F1"/>
    <w:rsid w:val="00BF2E6F"/>
    <w:rsid w:val="00BF312E"/>
    <w:rsid w:val="00BF35EE"/>
    <w:rsid w:val="00BF387D"/>
    <w:rsid w:val="00BF42D6"/>
    <w:rsid w:val="00BF4B4C"/>
    <w:rsid w:val="00BF652B"/>
    <w:rsid w:val="00BF6700"/>
    <w:rsid w:val="00BF7442"/>
    <w:rsid w:val="00C01F2B"/>
    <w:rsid w:val="00C047F6"/>
    <w:rsid w:val="00C10617"/>
    <w:rsid w:val="00C11C6D"/>
    <w:rsid w:val="00C125AE"/>
    <w:rsid w:val="00C134C9"/>
    <w:rsid w:val="00C14586"/>
    <w:rsid w:val="00C14665"/>
    <w:rsid w:val="00C15BBB"/>
    <w:rsid w:val="00C16B44"/>
    <w:rsid w:val="00C17A6C"/>
    <w:rsid w:val="00C21519"/>
    <w:rsid w:val="00C2208C"/>
    <w:rsid w:val="00C22D64"/>
    <w:rsid w:val="00C24012"/>
    <w:rsid w:val="00C24A99"/>
    <w:rsid w:val="00C24B71"/>
    <w:rsid w:val="00C25E48"/>
    <w:rsid w:val="00C2658A"/>
    <w:rsid w:val="00C266A7"/>
    <w:rsid w:val="00C27A4C"/>
    <w:rsid w:val="00C30777"/>
    <w:rsid w:val="00C31DC4"/>
    <w:rsid w:val="00C342EC"/>
    <w:rsid w:val="00C36353"/>
    <w:rsid w:val="00C36AC8"/>
    <w:rsid w:val="00C374BE"/>
    <w:rsid w:val="00C37F28"/>
    <w:rsid w:val="00C4056A"/>
    <w:rsid w:val="00C415B9"/>
    <w:rsid w:val="00C41E47"/>
    <w:rsid w:val="00C43684"/>
    <w:rsid w:val="00C463D8"/>
    <w:rsid w:val="00C5240B"/>
    <w:rsid w:val="00C529E7"/>
    <w:rsid w:val="00C60258"/>
    <w:rsid w:val="00C61FE8"/>
    <w:rsid w:val="00C628B9"/>
    <w:rsid w:val="00C63657"/>
    <w:rsid w:val="00C64295"/>
    <w:rsid w:val="00C64447"/>
    <w:rsid w:val="00C64838"/>
    <w:rsid w:val="00C655E2"/>
    <w:rsid w:val="00C67EC6"/>
    <w:rsid w:val="00C71333"/>
    <w:rsid w:val="00C7188F"/>
    <w:rsid w:val="00C74437"/>
    <w:rsid w:val="00C74509"/>
    <w:rsid w:val="00C74515"/>
    <w:rsid w:val="00C817EE"/>
    <w:rsid w:val="00C8456B"/>
    <w:rsid w:val="00C86881"/>
    <w:rsid w:val="00C8693F"/>
    <w:rsid w:val="00C90F81"/>
    <w:rsid w:val="00C926CF"/>
    <w:rsid w:val="00C931BE"/>
    <w:rsid w:val="00C93240"/>
    <w:rsid w:val="00C94A8E"/>
    <w:rsid w:val="00C97C35"/>
    <w:rsid w:val="00C97F48"/>
    <w:rsid w:val="00CA0637"/>
    <w:rsid w:val="00CA28BB"/>
    <w:rsid w:val="00CA33CC"/>
    <w:rsid w:val="00CA43E1"/>
    <w:rsid w:val="00CA44AD"/>
    <w:rsid w:val="00CA5926"/>
    <w:rsid w:val="00CA5A53"/>
    <w:rsid w:val="00CA7216"/>
    <w:rsid w:val="00CB1258"/>
    <w:rsid w:val="00CB224B"/>
    <w:rsid w:val="00CB2FF8"/>
    <w:rsid w:val="00CB6811"/>
    <w:rsid w:val="00CB68F0"/>
    <w:rsid w:val="00CB6A33"/>
    <w:rsid w:val="00CB73DE"/>
    <w:rsid w:val="00CC18EB"/>
    <w:rsid w:val="00CC3982"/>
    <w:rsid w:val="00CC3D3F"/>
    <w:rsid w:val="00CC6DD3"/>
    <w:rsid w:val="00CD3370"/>
    <w:rsid w:val="00CD42B1"/>
    <w:rsid w:val="00CD5625"/>
    <w:rsid w:val="00CD7B4E"/>
    <w:rsid w:val="00CE08A0"/>
    <w:rsid w:val="00CE15AD"/>
    <w:rsid w:val="00CE1EA5"/>
    <w:rsid w:val="00CE327C"/>
    <w:rsid w:val="00CE62CC"/>
    <w:rsid w:val="00CF4109"/>
    <w:rsid w:val="00CF6ECD"/>
    <w:rsid w:val="00CF7CD8"/>
    <w:rsid w:val="00D003D4"/>
    <w:rsid w:val="00D009BF"/>
    <w:rsid w:val="00D00E1C"/>
    <w:rsid w:val="00D02000"/>
    <w:rsid w:val="00D034AA"/>
    <w:rsid w:val="00D03668"/>
    <w:rsid w:val="00D05970"/>
    <w:rsid w:val="00D07C21"/>
    <w:rsid w:val="00D12189"/>
    <w:rsid w:val="00D1344C"/>
    <w:rsid w:val="00D14049"/>
    <w:rsid w:val="00D14401"/>
    <w:rsid w:val="00D15577"/>
    <w:rsid w:val="00D16316"/>
    <w:rsid w:val="00D16D90"/>
    <w:rsid w:val="00D16E12"/>
    <w:rsid w:val="00D2017A"/>
    <w:rsid w:val="00D2056F"/>
    <w:rsid w:val="00D21602"/>
    <w:rsid w:val="00D227E8"/>
    <w:rsid w:val="00D22F11"/>
    <w:rsid w:val="00D243B9"/>
    <w:rsid w:val="00D243BF"/>
    <w:rsid w:val="00D25F44"/>
    <w:rsid w:val="00D34BAD"/>
    <w:rsid w:val="00D355B4"/>
    <w:rsid w:val="00D3682C"/>
    <w:rsid w:val="00D36BA5"/>
    <w:rsid w:val="00D401A9"/>
    <w:rsid w:val="00D405AD"/>
    <w:rsid w:val="00D425A4"/>
    <w:rsid w:val="00D44ED7"/>
    <w:rsid w:val="00D5128B"/>
    <w:rsid w:val="00D55C7F"/>
    <w:rsid w:val="00D56FAF"/>
    <w:rsid w:val="00D61BB8"/>
    <w:rsid w:val="00D63D36"/>
    <w:rsid w:val="00D725D2"/>
    <w:rsid w:val="00D725D9"/>
    <w:rsid w:val="00D7552B"/>
    <w:rsid w:val="00D763EC"/>
    <w:rsid w:val="00D764CE"/>
    <w:rsid w:val="00D7734D"/>
    <w:rsid w:val="00D8032C"/>
    <w:rsid w:val="00D80619"/>
    <w:rsid w:val="00D84BE1"/>
    <w:rsid w:val="00D8796E"/>
    <w:rsid w:val="00D87A31"/>
    <w:rsid w:val="00D90C0C"/>
    <w:rsid w:val="00D90DCB"/>
    <w:rsid w:val="00D916CA"/>
    <w:rsid w:val="00D9400D"/>
    <w:rsid w:val="00D94155"/>
    <w:rsid w:val="00D94ABA"/>
    <w:rsid w:val="00D97BD4"/>
    <w:rsid w:val="00DA1781"/>
    <w:rsid w:val="00DA24E8"/>
    <w:rsid w:val="00DA33C7"/>
    <w:rsid w:val="00DA67F1"/>
    <w:rsid w:val="00DB0DCE"/>
    <w:rsid w:val="00DB1256"/>
    <w:rsid w:val="00DB3B26"/>
    <w:rsid w:val="00DB6CC8"/>
    <w:rsid w:val="00DC0505"/>
    <w:rsid w:val="00DC125D"/>
    <w:rsid w:val="00DC2257"/>
    <w:rsid w:val="00DC2399"/>
    <w:rsid w:val="00DC2647"/>
    <w:rsid w:val="00DD0835"/>
    <w:rsid w:val="00DD1DC4"/>
    <w:rsid w:val="00DD36EF"/>
    <w:rsid w:val="00DD4FB2"/>
    <w:rsid w:val="00DD737F"/>
    <w:rsid w:val="00DE388F"/>
    <w:rsid w:val="00DE3891"/>
    <w:rsid w:val="00DE3D5E"/>
    <w:rsid w:val="00DE4521"/>
    <w:rsid w:val="00DE6DE7"/>
    <w:rsid w:val="00DE7983"/>
    <w:rsid w:val="00DF118C"/>
    <w:rsid w:val="00DF2C17"/>
    <w:rsid w:val="00DF44A0"/>
    <w:rsid w:val="00DF6D5C"/>
    <w:rsid w:val="00DF6F0D"/>
    <w:rsid w:val="00E00B04"/>
    <w:rsid w:val="00E00E15"/>
    <w:rsid w:val="00E01D8F"/>
    <w:rsid w:val="00E01DBD"/>
    <w:rsid w:val="00E02848"/>
    <w:rsid w:val="00E03B7C"/>
    <w:rsid w:val="00E046D7"/>
    <w:rsid w:val="00E04AF0"/>
    <w:rsid w:val="00E06F03"/>
    <w:rsid w:val="00E07785"/>
    <w:rsid w:val="00E12611"/>
    <w:rsid w:val="00E141A5"/>
    <w:rsid w:val="00E1423E"/>
    <w:rsid w:val="00E1731A"/>
    <w:rsid w:val="00E20A93"/>
    <w:rsid w:val="00E23F85"/>
    <w:rsid w:val="00E24306"/>
    <w:rsid w:val="00E2777F"/>
    <w:rsid w:val="00E3002B"/>
    <w:rsid w:val="00E31B70"/>
    <w:rsid w:val="00E32B21"/>
    <w:rsid w:val="00E32B8D"/>
    <w:rsid w:val="00E3569A"/>
    <w:rsid w:val="00E36175"/>
    <w:rsid w:val="00E369CF"/>
    <w:rsid w:val="00E36ACC"/>
    <w:rsid w:val="00E37191"/>
    <w:rsid w:val="00E415FB"/>
    <w:rsid w:val="00E45145"/>
    <w:rsid w:val="00E45702"/>
    <w:rsid w:val="00E46C16"/>
    <w:rsid w:val="00E50FEC"/>
    <w:rsid w:val="00E51527"/>
    <w:rsid w:val="00E51D5E"/>
    <w:rsid w:val="00E520DA"/>
    <w:rsid w:val="00E52ACC"/>
    <w:rsid w:val="00E52EB9"/>
    <w:rsid w:val="00E52FBB"/>
    <w:rsid w:val="00E54AA0"/>
    <w:rsid w:val="00E55ECB"/>
    <w:rsid w:val="00E5639C"/>
    <w:rsid w:val="00E6267F"/>
    <w:rsid w:val="00E63941"/>
    <w:rsid w:val="00E63D1F"/>
    <w:rsid w:val="00E63DD0"/>
    <w:rsid w:val="00E669AB"/>
    <w:rsid w:val="00E67207"/>
    <w:rsid w:val="00E71C7A"/>
    <w:rsid w:val="00E7222C"/>
    <w:rsid w:val="00E72E1E"/>
    <w:rsid w:val="00E7332A"/>
    <w:rsid w:val="00E7731D"/>
    <w:rsid w:val="00E77ADD"/>
    <w:rsid w:val="00E82FA8"/>
    <w:rsid w:val="00E839EF"/>
    <w:rsid w:val="00E85F0E"/>
    <w:rsid w:val="00E90803"/>
    <w:rsid w:val="00E9092E"/>
    <w:rsid w:val="00E9241A"/>
    <w:rsid w:val="00E931B8"/>
    <w:rsid w:val="00E93E8B"/>
    <w:rsid w:val="00E94A4B"/>
    <w:rsid w:val="00E94FD5"/>
    <w:rsid w:val="00E95B56"/>
    <w:rsid w:val="00E95DB9"/>
    <w:rsid w:val="00E96ED4"/>
    <w:rsid w:val="00EA025F"/>
    <w:rsid w:val="00EA3CA8"/>
    <w:rsid w:val="00EA47A6"/>
    <w:rsid w:val="00EA4B3B"/>
    <w:rsid w:val="00EA5B12"/>
    <w:rsid w:val="00EA7058"/>
    <w:rsid w:val="00EA756A"/>
    <w:rsid w:val="00EB023F"/>
    <w:rsid w:val="00EB0A1F"/>
    <w:rsid w:val="00EB106D"/>
    <w:rsid w:val="00EB451B"/>
    <w:rsid w:val="00EB5834"/>
    <w:rsid w:val="00EB5C80"/>
    <w:rsid w:val="00EB5DE6"/>
    <w:rsid w:val="00EB6446"/>
    <w:rsid w:val="00EC12FE"/>
    <w:rsid w:val="00EC23FD"/>
    <w:rsid w:val="00EC2D7F"/>
    <w:rsid w:val="00EC358C"/>
    <w:rsid w:val="00EC3E34"/>
    <w:rsid w:val="00EC42AB"/>
    <w:rsid w:val="00EC5630"/>
    <w:rsid w:val="00EC5744"/>
    <w:rsid w:val="00EC6631"/>
    <w:rsid w:val="00ED077B"/>
    <w:rsid w:val="00ED1FBB"/>
    <w:rsid w:val="00ED65B3"/>
    <w:rsid w:val="00ED67DA"/>
    <w:rsid w:val="00ED7313"/>
    <w:rsid w:val="00EE19B4"/>
    <w:rsid w:val="00EE2EBF"/>
    <w:rsid w:val="00EE50CE"/>
    <w:rsid w:val="00EE510A"/>
    <w:rsid w:val="00EE6D3E"/>
    <w:rsid w:val="00EE6FEE"/>
    <w:rsid w:val="00EF23F4"/>
    <w:rsid w:val="00EF24E0"/>
    <w:rsid w:val="00EF4EC3"/>
    <w:rsid w:val="00EF6C10"/>
    <w:rsid w:val="00EF7498"/>
    <w:rsid w:val="00F00D5E"/>
    <w:rsid w:val="00F010EC"/>
    <w:rsid w:val="00F0288A"/>
    <w:rsid w:val="00F0347C"/>
    <w:rsid w:val="00F04D67"/>
    <w:rsid w:val="00F05635"/>
    <w:rsid w:val="00F05E28"/>
    <w:rsid w:val="00F05E64"/>
    <w:rsid w:val="00F07445"/>
    <w:rsid w:val="00F128A0"/>
    <w:rsid w:val="00F12B54"/>
    <w:rsid w:val="00F13D76"/>
    <w:rsid w:val="00F14077"/>
    <w:rsid w:val="00F206D1"/>
    <w:rsid w:val="00F213A6"/>
    <w:rsid w:val="00F2154D"/>
    <w:rsid w:val="00F231CE"/>
    <w:rsid w:val="00F24B8E"/>
    <w:rsid w:val="00F2613A"/>
    <w:rsid w:val="00F2693B"/>
    <w:rsid w:val="00F27611"/>
    <w:rsid w:val="00F30BA0"/>
    <w:rsid w:val="00F313D6"/>
    <w:rsid w:val="00F32202"/>
    <w:rsid w:val="00F3284D"/>
    <w:rsid w:val="00F34CDE"/>
    <w:rsid w:val="00F35C64"/>
    <w:rsid w:val="00F367E2"/>
    <w:rsid w:val="00F40239"/>
    <w:rsid w:val="00F40A3A"/>
    <w:rsid w:val="00F413B8"/>
    <w:rsid w:val="00F418E4"/>
    <w:rsid w:val="00F41DD6"/>
    <w:rsid w:val="00F4308B"/>
    <w:rsid w:val="00F43832"/>
    <w:rsid w:val="00F43FAD"/>
    <w:rsid w:val="00F44208"/>
    <w:rsid w:val="00F47776"/>
    <w:rsid w:val="00F50461"/>
    <w:rsid w:val="00F5097F"/>
    <w:rsid w:val="00F509BD"/>
    <w:rsid w:val="00F51650"/>
    <w:rsid w:val="00F54A04"/>
    <w:rsid w:val="00F551D2"/>
    <w:rsid w:val="00F55E47"/>
    <w:rsid w:val="00F57EBC"/>
    <w:rsid w:val="00F57EC5"/>
    <w:rsid w:val="00F62BB6"/>
    <w:rsid w:val="00F63270"/>
    <w:rsid w:val="00F6394A"/>
    <w:rsid w:val="00F63CAB"/>
    <w:rsid w:val="00F64571"/>
    <w:rsid w:val="00F64E59"/>
    <w:rsid w:val="00F6579B"/>
    <w:rsid w:val="00F67496"/>
    <w:rsid w:val="00F70096"/>
    <w:rsid w:val="00F7010A"/>
    <w:rsid w:val="00F70154"/>
    <w:rsid w:val="00F73C2C"/>
    <w:rsid w:val="00F74363"/>
    <w:rsid w:val="00F761DB"/>
    <w:rsid w:val="00F76508"/>
    <w:rsid w:val="00F77184"/>
    <w:rsid w:val="00F8085E"/>
    <w:rsid w:val="00F82C61"/>
    <w:rsid w:val="00F833B4"/>
    <w:rsid w:val="00F85555"/>
    <w:rsid w:val="00F85A8E"/>
    <w:rsid w:val="00F85ED5"/>
    <w:rsid w:val="00F867A6"/>
    <w:rsid w:val="00F91BD4"/>
    <w:rsid w:val="00F923D1"/>
    <w:rsid w:val="00F92495"/>
    <w:rsid w:val="00F937BB"/>
    <w:rsid w:val="00F95349"/>
    <w:rsid w:val="00F953D3"/>
    <w:rsid w:val="00FA26AE"/>
    <w:rsid w:val="00FA29EC"/>
    <w:rsid w:val="00FA38CB"/>
    <w:rsid w:val="00FA451D"/>
    <w:rsid w:val="00FA654B"/>
    <w:rsid w:val="00FA6A7D"/>
    <w:rsid w:val="00FA70A4"/>
    <w:rsid w:val="00FA7D62"/>
    <w:rsid w:val="00FB023A"/>
    <w:rsid w:val="00FB043E"/>
    <w:rsid w:val="00FB1CCB"/>
    <w:rsid w:val="00FB1D03"/>
    <w:rsid w:val="00FB1EAE"/>
    <w:rsid w:val="00FB2298"/>
    <w:rsid w:val="00FB590E"/>
    <w:rsid w:val="00FB5C88"/>
    <w:rsid w:val="00FB6FFF"/>
    <w:rsid w:val="00FC00EA"/>
    <w:rsid w:val="00FC4F1D"/>
    <w:rsid w:val="00FC7699"/>
    <w:rsid w:val="00FC7EEA"/>
    <w:rsid w:val="00FD037F"/>
    <w:rsid w:val="00FD322D"/>
    <w:rsid w:val="00FD3B5F"/>
    <w:rsid w:val="00FD40A5"/>
    <w:rsid w:val="00FD45D8"/>
    <w:rsid w:val="00FD4854"/>
    <w:rsid w:val="00FD4E93"/>
    <w:rsid w:val="00FD7D46"/>
    <w:rsid w:val="00FD7DEC"/>
    <w:rsid w:val="00FE0B68"/>
    <w:rsid w:val="00FE1727"/>
    <w:rsid w:val="00FE2104"/>
    <w:rsid w:val="00FE2752"/>
    <w:rsid w:val="00FE7227"/>
    <w:rsid w:val="00FE758D"/>
    <w:rsid w:val="00FE795F"/>
    <w:rsid w:val="00FF0FB2"/>
    <w:rsid w:val="00FF2A4D"/>
    <w:rsid w:val="00FF3B97"/>
    <w:rsid w:val="00FF4DCA"/>
    <w:rsid w:val="00FF5151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79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9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2B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C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2B793C"/>
  </w:style>
  <w:style w:type="character" w:customStyle="1" w:styleId="l7">
    <w:name w:val="l7"/>
    <w:basedOn w:val="DefaultParagraphFont"/>
    <w:rsid w:val="002B793C"/>
  </w:style>
  <w:style w:type="character" w:customStyle="1" w:styleId="l6">
    <w:name w:val="l6"/>
    <w:basedOn w:val="DefaultParagraphFont"/>
    <w:rsid w:val="002B793C"/>
  </w:style>
  <w:style w:type="paragraph" w:styleId="NormalWeb">
    <w:name w:val="Normal (Web)"/>
    <w:basedOn w:val="Normal"/>
    <w:uiPriority w:val="99"/>
    <w:unhideWhenUsed/>
    <w:rsid w:val="002B793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2B793C"/>
    <w:pPr>
      <w:jc w:val="center"/>
    </w:pPr>
    <w:rPr>
      <w:rFonts w:ascii="Book Antiqua" w:hAnsi="Book Antiqua"/>
      <w:sz w:val="36"/>
    </w:rPr>
  </w:style>
  <w:style w:type="character" w:customStyle="1" w:styleId="TitleChar">
    <w:name w:val="Title Char"/>
    <w:basedOn w:val="DefaultParagraphFont"/>
    <w:link w:val="Title"/>
    <w:rsid w:val="002B793C"/>
    <w:rPr>
      <w:rFonts w:ascii="Book Antiqua" w:eastAsia="Times New Roman" w:hAnsi="Book Antiqua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93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93C"/>
    <w:rPr>
      <w:i/>
      <w:iCs/>
    </w:rPr>
  </w:style>
  <w:style w:type="paragraph" w:styleId="Subtitle">
    <w:name w:val="Subtitle"/>
    <w:basedOn w:val="Normal"/>
    <w:link w:val="SubtitleChar"/>
    <w:qFormat/>
    <w:rsid w:val="002B793C"/>
    <w:pPr>
      <w:spacing w:line="480" w:lineRule="auto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B79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B793C"/>
  </w:style>
  <w:style w:type="paragraph" w:styleId="BodyTextIndent2">
    <w:name w:val="Body Text Indent 2"/>
    <w:basedOn w:val="Normal"/>
    <w:link w:val="BodyTextIndent2Char"/>
    <w:rsid w:val="00B463B3"/>
    <w:pPr>
      <w:spacing w:line="360" w:lineRule="auto"/>
      <w:ind w:firstLine="540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463B3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8A32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E78"/>
    <w:rPr>
      <w:color w:val="0000FF"/>
      <w:u w:val="single"/>
    </w:rPr>
  </w:style>
  <w:style w:type="table" w:styleId="LightList">
    <w:name w:val="Light List"/>
    <w:basedOn w:val="TableNormal"/>
    <w:uiPriority w:val="61"/>
    <w:rsid w:val="00373055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ntstyle01">
    <w:name w:val="fontstyle01"/>
    <w:basedOn w:val="DefaultParagraphFont"/>
    <w:rsid w:val="007B67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E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E6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E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E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79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9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2B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3C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2B793C"/>
  </w:style>
  <w:style w:type="character" w:customStyle="1" w:styleId="l7">
    <w:name w:val="l7"/>
    <w:basedOn w:val="DefaultParagraphFont"/>
    <w:rsid w:val="002B793C"/>
  </w:style>
  <w:style w:type="character" w:customStyle="1" w:styleId="l6">
    <w:name w:val="l6"/>
    <w:basedOn w:val="DefaultParagraphFont"/>
    <w:rsid w:val="002B793C"/>
  </w:style>
  <w:style w:type="paragraph" w:styleId="NormalWeb">
    <w:name w:val="Normal (Web)"/>
    <w:basedOn w:val="Normal"/>
    <w:uiPriority w:val="99"/>
    <w:unhideWhenUsed/>
    <w:rsid w:val="002B793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2B793C"/>
    <w:pPr>
      <w:jc w:val="center"/>
    </w:pPr>
    <w:rPr>
      <w:rFonts w:ascii="Book Antiqua" w:hAnsi="Book Antiqua"/>
      <w:sz w:val="36"/>
    </w:rPr>
  </w:style>
  <w:style w:type="character" w:customStyle="1" w:styleId="TitleChar">
    <w:name w:val="Title Char"/>
    <w:basedOn w:val="DefaultParagraphFont"/>
    <w:link w:val="Title"/>
    <w:rsid w:val="002B793C"/>
    <w:rPr>
      <w:rFonts w:ascii="Book Antiqua" w:eastAsia="Times New Roman" w:hAnsi="Book Antiqua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93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93C"/>
    <w:rPr>
      <w:i/>
      <w:iCs/>
    </w:rPr>
  </w:style>
  <w:style w:type="paragraph" w:styleId="Subtitle">
    <w:name w:val="Subtitle"/>
    <w:basedOn w:val="Normal"/>
    <w:link w:val="SubtitleChar"/>
    <w:qFormat/>
    <w:rsid w:val="002B793C"/>
    <w:pPr>
      <w:spacing w:line="480" w:lineRule="auto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B79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B793C"/>
  </w:style>
  <w:style w:type="paragraph" w:styleId="BodyTextIndent2">
    <w:name w:val="Body Text Indent 2"/>
    <w:basedOn w:val="Normal"/>
    <w:link w:val="BodyTextIndent2Char"/>
    <w:rsid w:val="00B463B3"/>
    <w:pPr>
      <w:spacing w:line="360" w:lineRule="auto"/>
      <w:ind w:firstLine="540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463B3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8A32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E78"/>
    <w:rPr>
      <w:color w:val="0000FF"/>
      <w:u w:val="single"/>
    </w:rPr>
  </w:style>
  <w:style w:type="table" w:styleId="LightList">
    <w:name w:val="Light List"/>
    <w:basedOn w:val="TableNormal"/>
    <w:uiPriority w:val="61"/>
    <w:rsid w:val="00373055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ntstyle01">
    <w:name w:val="fontstyle01"/>
    <w:basedOn w:val="DefaultParagraphFont"/>
    <w:rsid w:val="007B67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E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E6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E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E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E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ayatmtaufik26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81D9-6B5C-4CDC-9D0E-F34C603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X455L</dc:creator>
  <cp:lastModifiedBy>Lusy</cp:lastModifiedBy>
  <cp:revision>944</cp:revision>
  <cp:lastPrinted>2019-07-09T23:02:00Z</cp:lastPrinted>
  <dcterms:created xsi:type="dcterms:W3CDTF">2017-02-07T15:18:00Z</dcterms:created>
  <dcterms:modified xsi:type="dcterms:W3CDTF">2019-09-04T07:58:00Z</dcterms:modified>
</cp:coreProperties>
</file>