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9D" w:rsidRPr="005E3A34" w:rsidRDefault="00B2129D" w:rsidP="00B2129D">
      <w:pPr>
        <w:pStyle w:val="BAB"/>
        <w:rPr>
          <w:b/>
        </w:rPr>
      </w:pPr>
      <w:bookmarkStart w:id="0" w:name="_Toc5271580"/>
      <w:r w:rsidRPr="005E3A34">
        <w:rPr>
          <w:b/>
        </w:rPr>
        <w:t>BAB II</w:t>
      </w:r>
      <w:bookmarkEnd w:id="0"/>
    </w:p>
    <w:p w:rsidR="00B2129D" w:rsidRPr="005E3A34" w:rsidRDefault="00B2129D" w:rsidP="00B2129D">
      <w:pPr>
        <w:pStyle w:val="BAB"/>
        <w:rPr>
          <w:b/>
        </w:rPr>
      </w:pPr>
      <w:bookmarkStart w:id="1" w:name="_Toc5271581"/>
      <w:r w:rsidRPr="005E3A34">
        <w:rPr>
          <w:b/>
        </w:rPr>
        <w:t>TINJAUAN PUSTAKA</w:t>
      </w:r>
      <w:bookmarkEnd w:id="1"/>
    </w:p>
    <w:p w:rsidR="00B2129D" w:rsidRDefault="00B2129D" w:rsidP="00B2129D">
      <w:pPr>
        <w:spacing w:after="0" w:line="480" w:lineRule="auto"/>
        <w:jc w:val="center"/>
        <w:rPr>
          <w:rFonts w:ascii="Times New Roman" w:hAnsi="Times New Roman" w:cs="Times New Roman"/>
          <w:sz w:val="28"/>
          <w:szCs w:val="28"/>
          <w:lang w:val="en-ID"/>
        </w:rPr>
      </w:pPr>
    </w:p>
    <w:p w:rsidR="00B2129D" w:rsidRPr="00496E0C" w:rsidRDefault="00B2129D" w:rsidP="00B2129D">
      <w:pPr>
        <w:pStyle w:val="Heading1"/>
        <w:spacing w:before="0" w:line="480" w:lineRule="auto"/>
        <w:rPr>
          <w:rFonts w:cs="Times New Roman"/>
          <w:b w:val="0"/>
          <w:color w:val="000000" w:themeColor="text1"/>
          <w:lang w:val="en-ID"/>
        </w:rPr>
      </w:pPr>
      <w:bookmarkStart w:id="2" w:name="_Toc5271582"/>
      <w:r w:rsidRPr="00496E0C">
        <w:rPr>
          <w:rFonts w:cs="Times New Roman"/>
          <w:color w:val="000000" w:themeColor="text1"/>
          <w:lang w:val="en-ID"/>
        </w:rPr>
        <w:t>2.1. Konsep Administrasi</w:t>
      </w:r>
      <w:bookmarkEnd w:id="2"/>
    </w:p>
    <w:p w:rsidR="00B2129D" w:rsidRPr="00496E0C" w:rsidRDefault="00B2129D" w:rsidP="00B2129D">
      <w:pPr>
        <w:pStyle w:val="Heading2"/>
        <w:spacing w:line="480" w:lineRule="auto"/>
        <w:ind w:left="284"/>
        <w:rPr>
          <w:rFonts w:cs="Times New Roman"/>
          <w:b w:val="0"/>
          <w:color w:val="000000" w:themeColor="text1"/>
          <w:lang w:val="en-ID"/>
        </w:rPr>
      </w:pPr>
      <w:bookmarkStart w:id="3" w:name="_Toc5271583"/>
      <w:r w:rsidRPr="00496E0C">
        <w:rPr>
          <w:rFonts w:cs="Times New Roman"/>
          <w:color w:val="000000" w:themeColor="text1"/>
          <w:lang w:val="en-ID"/>
        </w:rPr>
        <w:t>2.1.1. Pengertian Administrasi</w:t>
      </w:r>
      <w:bookmarkEnd w:id="3"/>
    </w:p>
    <w:p w:rsidR="00B2129D" w:rsidRDefault="00B2129D" w:rsidP="00B2129D">
      <w:pPr>
        <w:spacing w:after="0" w:line="480" w:lineRule="auto"/>
        <w:ind w:left="284" w:firstLine="567"/>
        <w:jc w:val="both"/>
        <w:rPr>
          <w:rFonts w:ascii="Times New Roman" w:hAnsi="Times New Roman" w:cs="Times New Roman"/>
          <w:sz w:val="24"/>
          <w:szCs w:val="24"/>
          <w:lang w:val="en-ID"/>
        </w:rPr>
      </w:pPr>
      <w:r w:rsidRPr="00E9482F">
        <w:rPr>
          <w:rFonts w:ascii="Times New Roman" w:hAnsi="Times New Roman" w:cs="Times New Roman"/>
          <w:sz w:val="24"/>
          <w:szCs w:val="24"/>
          <w:lang w:val="en-ID"/>
        </w:rPr>
        <w:t>Administrasi</w:t>
      </w:r>
      <w:r>
        <w:rPr>
          <w:rFonts w:ascii="Times New Roman" w:hAnsi="Times New Roman" w:cs="Times New Roman"/>
          <w:sz w:val="24"/>
          <w:szCs w:val="24"/>
          <w:lang w:val="en-ID"/>
        </w:rPr>
        <w:t xml:space="preserve"> secara umum dapat diartikan sebagai proses kerja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untuk mencpai tujuan bersama yang telah ditentukan sebelumnya. Apabila diterapkan secara formal dalam organisasi maka proses kerjasama tersebut adalah upaya mewujudkan tujuan organisasi, dan salah satu organisasi yang terbesar adalah Negara. </w:t>
      </w:r>
      <w:proofErr w:type="gramStart"/>
      <w:r>
        <w:rPr>
          <w:rFonts w:ascii="Times New Roman" w:hAnsi="Times New Roman" w:cs="Times New Roman"/>
          <w:sz w:val="24"/>
          <w:szCs w:val="24"/>
          <w:lang w:val="en-ID"/>
        </w:rPr>
        <w:t xml:space="preserve">Administrasi secara etimologis terdiri dari 2 kata, yaitu </w:t>
      </w:r>
      <w:r w:rsidRPr="003D5197">
        <w:rPr>
          <w:rFonts w:ascii="Times New Roman" w:hAnsi="Times New Roman" w:cs="Times New Roman"/>
          <w:i/>
          <w:sz w:val="24"/>
          <w:szCs w:val="24"/>
          <w:lang w:val="en-ID"/>
        </w:rPr>
        <w:t>ad</w:t>
      </w:r>
      <w:r>
        <w:rPr>
          <w:rFonts w:ascii="Times New Roman" w:hAnsi="Times New Roman" w:cs="Times New Roman"/>
          <w:sz w:val="24"/>
          <w:szCs w:val="24"/>
          <w:lang w:val="en-ID"/>
        </w:rPr>
        <w:t xml:space="preserve"> dan </w:t>
      </w:r>
      <w:r w:rsidRPr="003D5197">
        <w:rPr>
          <w:rFonts w:ascii="Times New Roman" w:hAnsi="Times New Roman" w:cs="Times New Roman"/>
          <w:i/>
          <w:sz w:val="24"/>
          <w:szCs w:val="24"/>
          <w:lang w:val="en-ID"/>
        </w:rPr>
        <w:t>ministrate</w:t>
      </w:r>
      <w:r>
        <w:rPr>
          <w:rFonts w:ascii="Times New Roman" w:hAnsi="Times New Roman" w:cs="Times New Roman"/>
          <w:sz w:val="24"/>
          <w:szCs w:val="24"/>
          <w:lang w:val="en-ID"/>
        </w:rPr>
        <w:t xml:space="preserve"> yang berarti </w:t>
      </w:r>
      <w:r w:rsidRPr="003D5197">
        <w:rPr>
          <w:rFonts w:ascii="Times New Roman" w:hAnsi="Times New Roman" w:cs="Times New Roman"/>
          <w:i/>
          <w:sz w:val="24"/>
          <w:szCs w:val="24"/>
          <w:lang w:val="en-ID"/>
        </w:rPr>
        <w:t>to serve</w:t>
      </w:r>
      <w:r>
        <w:rPr>
          <w:rFonts w:ascii="Times New Roman" w:hAnsi="Times New Roman" w:cs="Times New Roman"/>
          <w:sz w:val="24"/>
          <w:szCs w:val="24"/>
          <w:lang w:val="en-ID"/>
        </w:rPr>
        <w:t xml:space="preserve"> yang dalam Bahasa Indonesia berarti melayani dan memenuhi.</w:t>
      </w:r>
      <w:proofErr w:type="gramEnd"/>
      <w:r>
        <w:rPr>
          <w:rFonts w:ascii="Times New Roman" w:hAnsi="Times New Roman" w:cs="Times New Roman"/>
          <w:sz w:val="24"/>
          <w:szCs w:val="24"/>
          <w:lang w:val="en-ID"/>
        </w:rPr>
        <w:t xml:space="preserve"> Dan administrasi dalam arti sempit yaitu meliputi kegiatan catat – mencatat, </w:t>
      </w:r>
      <w:proofErr w:type="gramStart"/>
      <w:r>
        <w:rPr>
          <w:rFonts w:ascii="Times New Roman" w:hAnsi="Times New Roman" w:cs="Times New Roman"/>
          <w:sz w:val="24"/>
          <w:szCs w:val="24"/>
          <w:lang w:val="en-ID"/>
        </w:rPr>
        <w:t>surat</w:t>
      </w:r>
      <w:proofErr w:type="gramEnd"/>
      <w:r>
        <w:rPr>
          <w:rFonts w:ascii="Times New Roman" w:hAnsi="Times New Roman" w:cs="Times New Roman"/>
          <w:sz w:val="24"/>
          <w:szCs w:val="24"/>
          <w:lang w:val="en-ID"/>
        </w:rPr>
        <w:t xml:space="preserve"> menyurat, ketik mengetik, agenda dan sebagainya yang bersifat ketatausahaan.</w:t>
      </w:r>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Administrasi secara luas menurut </w:t>
      </w:r>
      <w:r>
        <w:rPr>
          <w:rFonts w:ascii="Times New Roman" w:hAnsi="Times New Roman" w:cs="Times New Roman"/>
          <w:b/>
          <w:sz w:val="24"/>
          <w:szCs w:val="24"/>
          <w:lang w:val="en-ID"/>
        </w:rPr>
        <w:t xml:space="preserve">Leonard D. </w:t>
      </w:r>
      <w:proofErr w:type="gramStart"/>
      <w:r>
        <w:rPr>
          <w:rFonts w:ascii="Times New Roman" w:hAnsi="Times New Roman" w:cs="Times New Roman"/>
          <w:b/>
          <w:sz w:val="24"/>
          <w:szCs w:val="24"/>
          <w:lang w:val="en-ID"/>
        </w:rPr>
        <w:t xml:space="preserve">White </w:t>
      </w:r>
      <w:r>
        <w:rPr>
          <w:rFonts w:ascii="Times New Roman" w:hAnsi="Times New Roman" w:cs="Times New Roman"/>
          <w:sz w:val="24"/>
          <w:szCs w:val="24"/>
          <w:lang w:val="en-ID"/>
        </w:rPr>
        <w:t xml:space="preserve"> di</w:t>
      </w:r>
      <w:proofErr w:type="gramEnd"/>
      <w:r>
        <w:rPr>
          <w:rFonts w:ascii="Times New Roman" w:hAnsi="Times New Roman" w:cs="Times New Roman"/>
          <w:sz w:val="24"/>
          <w:szCs w:val="24"/>
          <w:lang w:val="en-ID"/>
        </w:rPr>
        <w:t xml:space="preserve"> kutip oleh </w:t>
      </w:r>
      <w:r>
        <w:rPr>
          <w:rFonts w:ascii="Times New Roman" w:hAnsi="Times New Roman" w:cs="Times New Roman"/>
          <w:b/>
          <w:sz w:val="24"/>
          <w:szCs w:val="24"/>
          <w:lang w:val="en-ID"/>
        </w:rPr>
        <w:t xml:space="preserve">Handayaningrat (1985:2) </w:t>
      </w:r>
      <w:r>
        <w:rPr>
          <w:rFonts w:ascii="Times New Roman" w:hAnsi="Times New Roman" w:cs="Times New Roman"/>
          <w:sz w:val="24"/>
          <w:szCs w:val="24"/>
          <w:lang w:val="en-ID"/>
        </w:rPr>
        <w:t xml:space="preserve">, mengemukakan definsi administrasi yaitu : </w:t>
      </w:r>
      <w:r>
        <w:rPr>
          <w:rFonts w:ascii="Times New Roman" w:hAnsi="Times New Roman" w:cs="Times New Roman"/>
          <w:b/>
          <w:sz w:val="24"/>
          <w:szCs w:val="24"/>
          <w:lang w:val="en-ID"/>
        </w:rPr>
        <w:t>“administrasi adalah suatu proses yang pada umumnya terdapat pada semua usaha kelompok, Negara atau swasta, sipil atau militer, usaha yang besar atau kecil,…dsb”.</w:t>
      </w:r>
    </w:p>
    <w:p w:rsidR="00B2129D" w:rsidRPr="0058553B"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Pengertian administrasi menurut </w:t>
      </w:r>
      <w:r>
        <w:rPr>
          <w:rFonts w:ascii="Times New Roman" w:hAnsi="Times New Roman" w:cs="Times New Roman"/>
          <w:b/>
          <w:sz w:val="24"/>
          <w:szCs w:val="24"/>
          <w:lang w:val="en-ID"/>
        </w:rPr>
        <w:t>Sondang P. Siagian (1994:3)</w:t>
      </w:r>
      <w:proofErr w:type="gramStart"/>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w:t>
      </w:r>
      <w:proofErr w:type="gramEnd"/>
      <w:r>
        <w:rPr>
          <w:rFonts w:ascii="Times New Roman" w:hAnsi="Times New Roman" w:cs="Times New Roman"/>
          <w:b/>
          <w:sz w:val="24"/>
          <w:szCs w:val="24"/>
          <w:lang w:val="en-ID"/>
        </w:rPr>
        <w:t xml:space="preserve">Administrasi adalah keseluruhan proses kerjasama antara 2 orang atau </w:t>
      </w:r>
      <w:r>
        <w:rPr>
          <w:rFonts w:ascii="Times New Roman" w:hAnsi="Times New Roman" w:cs="Times New Roman"/>
          <w:b/>
          <w:sz w:val="24"/>
          <w:szCs w:val="24"/>
          <w:lang w:val="en-ID"/>
        </w:rPr>
        <w:lastRenderedPageBreak/>
        <w:t>lebih yang didasarkan atas rasionalitas tertentu untuk mencapai tujuan yang telah ditentukan sebelumnya”.</w:t>
      </w:r>
    </w:p>
    <w:p w:rsidR="00B2129D" w:rsidRPr="00496E0C" w:rsidRDefault="00B2129D" w:rsidP="00B2129D">
      <w:pPr>
        <w:pStyle w:val="Heading2"/>
        <w:spacing w:line="480" w:lineRule="auto"/>
        <w:ind w:left="284"/>
        <w:rPr>
          <w:rFonts w:cs="Times New Roman"/>
          <w:b w:val="0"/>
          <w:color w:val="000000" w:themeColor="text1"/>
          <w:lang w:val="en-ID"/>
        </w:rPr>
      </w:pPr>
      <w:bookmarkStart w:id="4" w:name="_Toc5271584"/>
      <w:r w:rsidRPr="00496E0C">
        <w:rPr>
          <w:rFonts w:cs="Times New Roman"/>
          <w:color w:val="000000" w:themeColor="text1"/>
          <w:lang w:val="en-ID"/>
        </w:rPr>
        <w:t>2.1.2. Pengertian Administrasi Publik</w:t>
      </w:r>
      <w:bookmarkEnd w:id="4"/>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Administrasi  Publik adalah suatu bahsan ilmu sosial yang mempelajari tiga elemen penting kehidupan bernegara yang meliputi lembaga eksekutif, legislative, dan yudikatif serta hal – hal yang berkaitan dengan public, administrasi  yang meliputi kebijakan public, manajemen public, administrasi pembangunan, tujuan Negara, dan etika yang mengatur penyelenggaraan Negara. </w:t>
      </w:r>
      <w:proofErr w:type="gramStart"/>
      <w:r>
        <w:rPr>
          <w:rFonts w:ascii="Times New Roman" w:hAnsi="Times New Roman" w:cs="Times New Roman"/>
          <w:sz w:val="24"/>
          <w:szCs w:val="24"/>
          <w:lang w:val="en-ID"/>
        </w:rPr>
        <w:t>Secara sederhana, administrasi public adalah ilmu yang mempelajari tentang bagaimana pengelolaan suatu orhanisasi public.</w:t>
      </w:r>
      <w:proofErr w:type="gramEnd"/>
      <w:r>
        <w:rPr>
          <w:rFonts w:ascii="Times New Roman" w:hAnsi="Times New Roman" w:cs="Times New Roman"/>
          <w:sz w:val="24"/>
          <w:szCs w:val="24"/>
          <w:lang w:val="en-ID"/>
        </w:rPr>
        <w:t xml:space="preserve"> Kajian ini termasuk mengenai birokrasi: penyusunan</w:t>
      </w:r>
      <w:proofErr w:type="gramStart"/>
      <w:r>
        <w:rPr>
          <w:rFonts w:ascii="Times New Roman" w:hAnsi="Times New Roman" w:cs="Times New Roman"/>
          <w:sz w:val="24"/>
          <w:szCs w:val="24"/>
          <w:lang w:val="en-ID"/>
        </w:rPr>
        <w:t>,pengimplementasian</w:t>
      </w:r>
      <w:proofErr w:type="gramEnd"/>
      <w:r>
        <w:rPr>
          <w:rFonts w:ascii="Times New Roman" w:hAnsi="Times New Roman" w:cs="Times New Roman"/>
          <w:sz w:val="24"/>
          <w:szCs w:val="24"/>
          <w:lang w:val="en-ID"/>
        </w:rPr>
        <w:t xml:space="preserve">, dan pengevaluasian kebijakan public: administrasi pembangunan: kepemerintahan daerah : dan </w:t>
      </w:r>
      <w:r>
        <w:rPr>
          <w:rFonts w:ascii="Times New Roman" w:hAnsi="Times New Roman" w:cs="Times New Roman"/>
          <w:i/>
          <w:sz w:val="24"/>
          <w:szCs w:val="24"/>
          <w:lang w:val="en-ID"/>
        </w:rPr>
        <w:t>Good governance</w:t>
      </w:r>
      <w:r>
        <w:rPr>
          <w:rFonts w:ascii="Times New Roman" w:hAnsi="Times New Roman" w:cs="Times New Roman"/>
          <w:sz w:val="24"/>
          <w:szCs w:val="24"/>
          <w:lang w:val="en-ID"/>
        </w:rPr>
        <w:t>.</w:t>
      </w:r>
    </w:p>
    <w:p w:rsidR="00B2129D" w:rsidRPr="00181529" w:rsidRDefault="00B2129D" w:rsidP="00B2129D">
      <w:pPr>
        <w:spacing w:after="0" w:line="480" w:lineRule="auto"/>
        <w:ind w:left="284" w:firstLine="567"/>
        <w:jc w:val="both"/>
        <w:rPr>
          <w:rFonts w:ascii="Times New Roman" w:hAnsi="Times New Roman" w:cs="Times New Roman"/>
          <w:b/>
          <w:sz w:val="24"/>
          <w:szCs w:val="24"/>
          <w:lang w:val="en-ID"/>
        </w:rPr>
      </w:pPr>
      <w:r w:rsidRPr="00181529">
        <w:rPr>
          <w:rFonts w:ascii="Times New Roman" w:hAnsi="Times New Roman" w:cs="Times New Roman"/>
          <w:sz w:val="24"/>
          <w:szCs w:val="24"/>
          <w:lang w:val="en-ID"/>
        </w:rPr>
        <w:t>Administrasi Publik menurut Gordon yang dikutip oleh Syafiie dalam bukunya Ilmu Administrasi Publi</w:t>
      </w:r>
      <w:r>
        <w:rPr>
          <w:rFonts w:ascii="Times New Roman" w:hAnsi="Times New Roman" w:cs="Times New Roman"/>
          <w:sz w:val="24"/>
          <w:szCs w:val="24"/>
          <w:lang w:val="en-ID"/>
        </w:rPr>
        <w:t>k (</w:t>
      </w:r>
      <w:proofErr w:type="gramStart"/>
      <w:r>
        <w:rPr>
          <w:rFonts w:ascii="Times New Roman" w:hAnsi="Times New Roman" w:cs="Times New Roman"/>
          <w:sz w:val="24"/>
          <w:szCs w:val="24"/>
          <w:lang w:val="en-ID"/>
        </w:rPr>
        <w:t>2010 :</w:t>
      </w:r>
      <w:proofErr w:type="gramEnd"/>
      <w:r>
        <w:rPr>
          <w:rFonts w:ascii="Times New Roman" w:hAnsi="Times New Roman" w:cs="Times New Roman"/>
          <w:sz w:val="24"/>
          <w:szCs w:val="24"/>
          <w:lang w:val="en-ID"/>
        </w:rPr>
        <w:t xml:space="preserve"> 25), sebagai berikut:</w:t>
      </w:r>
      <w:r w:rsidRPr="00181529">
        <w:rPr>
          <w:rFonts w:ascii="Times New Roman" w:hAnsi="Times New Roman" w:cs="Times New Roman"/>
          <w:sz w:val="24"/>
          <w:szCs w:val="24"/>
          <w:lang w:val="en-ID"/>
        </w:rPr>
        <w:t>“</w:t>
      </w:r>
      <w:r w:rsidRPr="00181529">
        <w:rPr>
          <w:rFonts w:ascii="Times New Roman" w:hAnsi="Times New Roman" w:cs="Times New Roman"/>
          <w:b/>
          <w:sz w:val="24"/>
          <w:szCs w:val="24"/>
          <w:lang w:val="en-ID"/>
        </w:rPr>
        <w:t>Administrasi publik dapat dirumuskan sebagai seluruh proses baik yang dilakukan organisasi maupun perseorangan yang berkaitan dengan penerapan atau pelaksanaan hukum dan peraturan yang dikeluarkan oleh badan legislatif, eksekutif serta pengadilan.”</w:t>
      </w:r>
    </w:p>
    <w:p w:rsidR="00B2129D" w:rsidRPr="00181529" w:rsidRDefault="00B2129D" w:rsidP="00B2129D">
      <w:pPr>
        <w:shd w:val="clear" w:color="auto" w:fill="FFFFFF"/>
        <w:spacing w:after="0" w:line="480" w:lineRule="auto"/>
        <w:ind w:left="284" w:firstLine="567"/>
        <w:jc w:val="both"/>
        <w:rPr>
          <w:rFonts w:ascii="Times New Roman" w:eastAsia="Times New Roman" w:hAnsi="Times New Roman" w:cs="Times New Roman"/>
          <w:color w:val="222222"/>
          <w:sz w:val="24"/>
          <w:szCs w:val="24"/>
        </w:rPr>
      </w:pPr>
      <w:r w:rsidRPr="00181529">
        <w:rPr>
          <w:rFonts w:ascii="Times New Roman" w:eastAsia="Times New Roman" w:hAnsi="Times New Roman" w:cs="Times New Roman"/>
          <w:b/>
          <w:bCs/>
          <w:color w:val="222222"/>
          <w:sz w:val="24"/>
          <w:szCs w:val="24"/>
        </w:rPr>
        <w:t>Iriawan </w:t>
      </w:r>
      <w:r w:rsidRPr="00181529">
        <w:rPr>
          <w:rFonts w:ascii="Times New Roman" w:eastAsia="Times New Roman" w:hAnsi="Times New Roman" w:cs="Times New Roman"/>
          <w:color w:val="222222"/>
          <w:sz w:val="24"/>
          <w:szCs w:val="24"/>
        </w:rPr>
        <w:t>dalam bukunya </w:t>
      </w:r>
      <w:r w:rsidRPr="00181529">
        <w:rPr>
          <w:rFonts w:ascii="Times New Roman" w:eastAsia="Times New Roman" w:hAnsi="Times New Roman" w:cs="Times New Roman"/>
          <w:b/>
          <w:bCs/>
          <w:i/>
          <w:iCs/>
          <w:color w:val="222222"/>
          <w:sz w:val="24"/>
          <w:szCs w:val="24"/>
        </w:rPr>
        <w:t>Dasar-Dasar Administrasi Publik</w:t>
      </w:r>
      <w:r w:rsidRPr="00181529">
        <w:rPr>
          <w:rFonts w:ascii="Times New Roman" w:eastAsia="Times New Roman" w:hAnsi="Times New Roman" w:cs="Times New Roman"/>
          <w:b/>
          <w:bCs/>
          <w:color w:val="222222"/>
          <w:sz w:val="24"/>
          <w:szCs w:val="24"/>
        </w:rPr>
        <w:t> (</w:t>
      </w:r>
      <w:proofErr w:type="gramStart"/>
      <w:r w:rsidRPr="00181529">
        <w:rPr>
          <w:rFonts w:ascii="Times New Roman" w:eastAsia="Times New Roman" w:hAnsi="Times New Roman" w:cs="Times New Roman"/>
          <w:b/>
          <w:bCs/>
          <w:color w:val="222222"/>
          <w:sz w:val="24"/>
          <w:szCs w:val="24"/>
        </w:rPr>
        <w:t>2017 :</w:t>
      </w:r>
      <w:proofErr w:type="gramEnd"/>
      <w:r w:rsidRPr="00181529">
        <w:rPr>
          <w:rFonts w:ascii="Times New Roman" w:eastAsia="Times New Roman" w:hAnsi="Times New Roman" w:cs="Times New Roman"/>
          <w:b/>
          <w:bCs/>
          <w:color w:val="222222"/>
          <w:sz w:val="24"/>
          <w:szCs w:val="24"/>
        </w:rPr>
        <w:t xml:space="preserve"> 226) </w:t>
      </w:r>
      <w:r w:rsidRPr="00181529">
        <w:rPr>
          <w:rFonts w:ascii="Times New Roman" w:eastAsia="Times New Roman" w:hAnsi="Times New Roman" w:cs="Times New Roman"/>
          <w:color w:val="222222"/>
          <w:sz w:val="24"/>
          <w:szCs w:val="24"/>
        </w:rPr>
        <w:t>mengemukakan, bahwa:</w:t>
      </w:r>
    </w:p>
    <w:p w:rsidR="00B2129D" w:rsidRPr="007B134A" w:rsidRDefault="00B2129D" w:rsidP="00B2129D">
      <w:pPr>
        <w:shd w:val="clear" w:color="auto" w:fill="FFFFFF"/>
        <w:spacing w:after="0" w:line="240" w:lineRule="auto"/>
        <w:ind w:left="1134"/>
        <w:jc w:val="both"/>
        <w:rPr>
          <w:rFonts w:ascii="Times New Roman" w:eastAsia="Times New Roman" w:hAnsi="Times New Roman" w:cs="Times New Roman"/>
          <w:b/>
          <w:bCs/>
          <w:color w:val="222222"/>
          <w:sz w:val="24"/>
          <w:szCs w:val="24"/>
        </w:rPr>
      </w:pPr>
      <w:r w:rsidRPr="007B134A">
        <w:rPr>
          <w:rFonts w:ascii="Times New Roman" w:eastAsia="Times New Roman" w:hAnsi="Times New Roman" w:cs="Times New Roman"/>
          <w:b/>
          <w:bCs/>
          <w:color w:val="222222"/>
          <w:sz w:val="24"/>
          <w:szCs w:val="24"/>
        </w:rPr>
        <w:t xml:space="preserve">“Administrasi publik adalah suatu keseluruhan proses kerja sama secara rasional yang dilakukan aparatur negara/pemerintah di mana sumber daya dan personel publik diorganisir dan dikoordinasikan dalam rangka pelaksanaan kebijakan yang </w:t>
      </w:r>
      <w:r w:rsidRPr="007B134A">
        <w:rPr>
          <w:rFonts w:ascii="Times New Roman" w:eastAsia="Times New Roman" w:hAnsi="Times New Roman" w:cs="Times New Roman"/>
          <w:b/>
          <w:bCs/>
          <w:color w:val="222222"/>
          <w:sz w:val="24"/>
          <w:szCs w:val="24"/>
        </w:rPr>
        <w:lastRenderedPageBreak/>
        <w:t>berkaitan dengan hal-hal tujuan negara dan penyelenggaraan berbagai kebutuhan publik.”     </w:t>
      </w:r>
    </w:p>
    <w:p w:rsidR="00B2129D" w:rsidRPr="00181529" w:rsidRDefault="00B2129D" w:rsidP="00B2129D">
      <w:pPr>
        <w:shd w:val="clear" w:color="auto" w:fill="FFFFFF"/>
        <w:spacing w:after="0" w:line="240" w:lineRule="auto"/>
        <w:ind w:left="993" w:firstLine="567"/>
        <w:rPr>
          <w:rFonts w:ascii="Arial" w:eastAsia="Times New Roman" w:hAnsi="Arial" w:cs="Arial"/>
          <w:color w:val="222222"/>
          <w:sz w:val="24"/>
          <w:szCs w:val="24"/>
        </w:rPr>
      </w:pPr>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Jadi, dari beberapa pendapat ahli diatas dapat disimpulkan bahwa Administrasi Publik merupakan rangkaian kegiatan penyelenggaraan kerjasama yang ikhlas dan sukarela yang dilakukan oleh aparatur Negara atau aparatur pemerintahan untuk mengetur dan menjalankan kekuasaan Negara guna mencapai tujuan Negara secara efektif dan efisien</w:t>
      </w:r>
    </w:p>
    <w:p w:rsidR="00B2129D" w:rsidRDefault="00B2129D" w:rsidP="00B2129D">
      <w:pPr>
        <w:spacing w:after="0" w:line="480" w:lineRule="auto"/>
        <w:ind w:left="284" w:firstLine="567"/>
        <w:jc w:val="both"/>
        <w:rPr>
          <w:rFonts w:ascii="Times New Roman" w:hAnsi="Times New Roman" w:cs="Times New Roman"/>
          <w:sz w:val="24"/>
          <w:szCs w:val="24"/>
          <w:lang w:val="en-ID"/>
        </w:rPr>
      </w:pPr>
    </w:p>
    <w:p w:rsidR="00B2129D" w:rsidRPr="00496E0C" w:rsidRDefault="00B2129D" w:rsidP="00B2129D">
      <w:pPr>
        <w:pStyle w:val="Heading1"/>
        <w:spacing w:before="0" w:line="480" w:lineRule="auto"/>
        <w:rPr>
          <w:rFonts w:cs="Times New Roman"/>
          <w:b w:val="0"/>
          <w:color w:val="000000" w:themeColor="text1"/>
          <w:szCs w:val="24"/>
          <w:lang w:val="en-ID"/>
        </w:rPr>
      </w:pPr>
      <w:bookmarkStart w:id="5" w:name="_Toc5271585"/>
      <w:r w:rsidRPr="00496E0C">
        <w:rPr>
          <w:rFonts w:cs="Times New Roman"/>
          <w:color w:val="000000" w:themeColor="text1"/>
          <w:szCs w:val="24"/>
          <w:lang w:val="en-ID"/>
        </w:rPr>
        <w:t>2.2. Konsep Manajemen Sumber Daya Manusia</w:t>
      </w:r>
      <w:bookmarkEnd w:id="5"/>
    </w:p>
    <w:p w:rsidR="00B2129D" w:rsidRPr="00496E0C" w:rsidRDefault="00B2129D" w:rsidP="00B2129D">
      <w:pPr>
        <w:pStyle w:val="Heading2"/>
        <w:spacing w:before="0" w:line="480" w:lineRule="auto"/>
        <w:ind w:left="284"/>
        <w:rPr>
          <w:rFonts w:cs="Times New Roman"/>
          <w:b w:val="0"/>
          <w:color w:val="000000" w:themeColor="text1"/>
          <w:szCs w:val="24"/>
          <w:lang w:val="en-ID"/>
        </w:rPr>
      </w:pPr>
      <w:bookmarkStart w:id="6" w:name="_Toc5271586"/>
      <w:r w:rsidRPr="00496E0C">
        <w:rPr>
          <w:rFonts w:cs="Times New Roman"/>
          <w:color w:val="000000" w:themeColor="text1"/>
          <w:szCs w:val="24"/>
          <w:lang w:val="en-ID"/>
        </w:rPr>
        <w:t>2.2.1. Pengertian Manajemen</w:t>
      </w:r>
      <w:bookmarkEnd w:id="6"/>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Sebelum mengurai definisi manajemen sumber daya manusia peneliti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mengemukakan terlebih dahulu mengenai definisi manajemen, manajemen berasal dari bahasa inggris </w:t>
      </w:r>
      <w:r w:rsidRPr="00B753D7">
        <w:rPr>
          <w:rFonts w:ascii="Times New Roman" w:hAnsi="Times New Roman" w:cs="Times New Roman"/>
          <w:i/>
          <w:sz w:val="24"/>
          <w:szCs w:val="24"/>
          <w:lang w:val="en-ID"/>
        </w:rPr>
        <w:t>to manage</w:t>
      </w:r>
      <w:r>
        <w:rPr>
          <w:rFonts w:ascii="Times New Roman" w:hAnsi="Times New Roman" w:cs="Times New Roman"/>
          <w:sz w:val="24"/>
          <w:szCs w:val="24"/>
          <w:lang w:val="en-ID"/>
        </w:rPr>
        <w:t>, yang artinya mengetur, mengurus, melaksanakn, mengelola.</w:t>
      </w:r>
    </w:p>
    <w:p w:rsidR="00B2129D" w:rsidRPr="0058553B"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Pengertian manajemen dari beberapa para ahli selalu berbeda, untuk itu peneliti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mengemukakan pendapat para ahli tentang definisi manajemen. Pengertian dari </w:t>
      </w:r>
      <w:r>
        <w:rPr>
          <w:rFonts w:ascii="Times New Roman" w:hAnsi="Times New Roman" w:cs="Times New Roman"/>
          <w:b/>
          <w:sz w:val="24"/>
          <w:szCs w:val="24"/>
          <w:lang w:val="en-ID"/>
        </w:rPr>
        <w:t>Stoner</w:t>
      </w:r>
      <w:r>
        <w:rPr>
          <w:rFonts w:ascii="Times New Roman" w:hAnsi="Times New Roman" w:cs="Times New Roman"/>
          <w:sz w:val="24"/>
          <w:szCs w:val="24"/>
          <w:lang w:val="en-ID"/>
        </w:rPr>
        <w:t xml:space="preserve"> yang dikutip oleh </w:t>
      </w:r>
      <w:r>
        <w:rPr>
          <w:rFonts w:ascii="Times New Roman" w:hAnsi="Times New Roman" w:cs="Times New Roman"/>
          <w:b/>
          <w:sz w:val="24"/>
          <w:szCs w:val="24"/>
          <w:lang w:val="en-ID"/>
        </w:rPr>
        <w:t xml:space="preserve">Satibi </w:t>
      </w:r>
      <w:r>
        <w:rPr>
          <w:rFonts w:ascii="Times New Roman" w:hAnsi="Times New Roman" w:cs="Times New Roman"/>
          <w:sz w:val="24"/>
          <w:szCs w:val="24"/>
          <w:lang w:val="en-ID"/>
        </w:rPr>
        <w:t>dalam bukunya Manajemen Publik dalam Perspektif Teoritik dan Empiri adalah sebagai berikut</w:t>
      </w:r>
      <w:proofErr w:type="gramStart"/>
      <w:r>
        <w:rPr>
          <w:rFonts w:ascii="Times New Roman" w:hAnsi="Times New Roman" w:cs="Times New Roman"/>
          <w:sz w:val="24"/>
          <w:szCs w:val="24"/>
          <w:lang w:val="en-ID"/>
        </w:rPr>
        <w:t>:</w:t>
      </w:r>
      <w:r>
        <w:rPr>
          <w:rFonts w:ascii="Times New Roman" w:hAnsi="Times New Roman" w:cs="Times New Roman"/>
          <w:b/>
          <w:sz w:val="24"/>
          <w:szCs w:val="24"/>
          <w:lang w:val="en-ID"/>
        </w:rPr>
        <w:t>“</w:t>
      </w:r>
      <w:proofErr w:type="gramEnd"/>
      <w:r>
        <w:rPr>
          <w:rFonts w:ascii="Times New Roman" w:hAnsi="Times New Roman" w:cs="Times New Roman"/>
          <w:b/>
          <w:sz w:val="24"/>
          <w:szCs w:val="24"/>
          <w:lang w:val="en-ID"/>
        </w:rPr>
        <w:t>Manajemen merupakan proses perencanaan, pengorganisasian, kepemimpinan dan pengendalian upaya anggota organisasi dan penggunaan seluruh sumber daya organisasi lainnya demi tercapainya tujuan organisasi yang telah ditetapkan”</w:t>
      </w:r>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Pengertian diatas menyebutkan bahwa manajemen berasal dari proses kegiatan yang memerlukan perencanaan dan kepemimpinan dalam rangka mencapai tujuan.</w:t>
      </w:r>
    </w:p>
    <w:p w:rsidR="00B2129D" w:rsidRDefault="00B2129D" w:rsidP="00B2129D">
      <w:pPr>
        <w:spacing w:after="0" w:line="24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Kemudian pengertian Manajemen dari </w:t>
      </w:r>
      <w:r>
        <w:rPr>
          <w:rFonts w:ascii="Times New Roman" w:hAnsi="Times New Roman" w:cs="Times New Roman"/>
          <w:b/>
          <w:sz w:val="24"/>
          <w:szCs w:val="24"/>
          <w:lang w:val="en-ID"/>
        </w:rPr>
        <w:t xml:space="preserve">Silalahi (2015:6), </w:t>
      </w:r>
      <w:r>
        <w:rPr>
          <w:rFonts w:ascii="Times New Roman" w:hAnsi="Times New Roman" w:cs="Times New Roman"/>
          <w:sz w:val="24"/>
          <w:szCs w:val="24"/>
          <w:lang w:val="en-ID"/>
        </w:rPr>
        <w:t>mengatakan sebagai berikut</w:t>
      </w:r>
    </w:p>
    <w:p w:rsidR="00B2129D" w:rsidRDefault="00B2129D" w:rsidP="00B2129D">
      <w:pPr>
        <w:spacing w:after="0" w:line="240" w:lineRule="auto"/>
        <w:ind w:left="284" w:firstLine="567"/>
        <w:jc w:val="both"/>
        <w:rPr>
          <w:rFonts w:ascii="Times New Roman" w:hAnsi="Times New Roman" w:cs="Times New Roman"/>
          <w:sz w:val="24"/>
          <w:szCs w:val="24"/>
          <w:lang w:val="en-ID"/>
        </w:rPr>
      </w:pPr>
    </w:p>
    <w:p w:rsidR="00B2129D" w:rsidRPr="001B52A2" w:rsidRDefault="00B2129D" w:rsidP="00B2129D">
      <w:pPr>
        <w:spacing w:after="0" w:line="240" w:lineRule="auto"/>
        <w:ind w:left="1134"/>
        <w:jc w:val="both"/>
        <w:rPr>
          <w:rFonts w:ascii="Times New Roman" w:hAnsi="Times New Roman" w:cs="Times New Roman"/>
          <w:b/>
          <w:sz w:val="24"/>
          <w:szCs w:val="24"/>
          <w:lang w:val="en-ID"/>
        </w:rPr>
      </w:pPr>
      <w:r w:rsidRPr="001B52A2">
        <w:rPr>
          <w:rFonts w:ascii="Times New Roman" w:hAnsi="Times New Roman" w:cs="Times New Roman"/>
          <w:b/>
          <w:sz w:val="24"/>
          <w:szCs w:val="24"/>
          <w:lang w:val="en-ID"/>
        </w:rPr>
        <w:t>Manajemen didefinisikan sebagai proses perencanaa, pengorganisasian, pengaturan sumber daya, pengkomunikasian, kepemimpinan, pemotivasian dan penegendalian pelaksanaan tugas – tugas dan penggunaan sumber – sumber untuk mencapai tujuan organisasi secara efektif dan efisien</w:t>
      </w:r>
    </w:p>
    <w:p w:rsidR="00B2129D" w:rsidRDefault="00B2129D" w:rsidP="00B2129D">
      <w:pPr>
        <w:spacing w:after="0" w:line="240" w:lineRule="auto"/>
        <w:ind w:left="851"/>
        <w:jc w:val="both"/>
        <w:rPr>
          <w:rFonts w:ascii="Times New Roman" w:hAnsi="Times New Roman" w:cs="Times New Roman"/>
          <w:b/>
          <w:sz w:val="24"/>
          <w:szCs w:val="24"/>
          <w:lang w:val="en-ID"/>
        </w:rPr>
      </w:pPr>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pengertian diatas dapat diketahui bahwa manajemen adalah suatu proses mengelola, merencanakan, mengatur dan mengendalikan pelaksanaan tugas serta penggunaan sumber daya manusia yang adad untuk mencapai tujuan organisasi yang efektif dan efisien</w:t>
      </w:r>
    </w:p>
    <w:p w:rsidR="00B2129D" w:rsidRDefault="00B2129D" w:rsidP="00B2129D">
      <w:pPr>
        <w:spacing w:after="0" w:line="480" w:lineRule="auto"/>
        <w:ind w:left="284" w:firstLine="567"/>
        <w:jc w:val="both"/>
        <w:rPr>
          <w:rFonts w:ascii="Times New Roman" w:hAnsi="Times New Roman" w:cs="Times New Roman"/>
          <w:sz w:val="24"/>
          <w:szCs w:val="24"/>
          <w:lang w:val="en-ID"/>
        </w:rPr>
      </w:pPr>
    </w:p>
    <w:p w:rsidR="00B2129D" w:rsidRPr="005161E3" w:rsidRDefault="00B2129D" w:rsidP="00B2129D">
      <w:pPr>
        <w:pStyle w:val="Heading2"/>
        <w:spacing w:line="480" w:lineRule="auto"/>
        <w:ind w:left="284"/>
        <w:rPr>
          <w:rFonts w:cs="Times New Roman"/>
          <w:b w:val="0"/>
          <w:color w:val="000000" w:themeColor="text1"/>
          <w:lang w:val="en-ID"/>
        </w:rPr>
      </w:pPr>
      <w:bookmarkStart w:id="7" w:name="_Toc5271587"/>
      <w:r w:rsidRPr="005161E3">
        <w:rPr>
          <w:rFonts w:cs="Times New Roman"/>
          <w:color w:val="000000" w:themeColor="text1"/>
          <w:lang w:val="en-ID"/>
        </w:rPr>
        <w:t>2.2.2. Pengertian Sumber Daya manusia</w:t>
      </w:r>
      <w:bookmarkEnd w:id="7"/>
    </w:p>
    <w:p w:rsidR="00B2129D" w:rsidRDefault="00B2129D" w:rsidP="00B2129D">
      <w:pPr>
        <w:spacing w:after="0" w:line="480" w:lineRule="auto"/>
        <w:ind w:left="284" w:firstLine="567"/>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Peneliti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mengemukakan pengertian sumber daya manusia menurut </w:t>
      </w:r>
      <w:r>
        <w:rPr>
          <w:rFonts w:ascii="Times New Roman" w:hAnsi="Times New Roman" w:cs="Times New Roman"/>
          <w:b/>
          <w:sz w:val="24"/>
          <w:szCs w:val="24"/>
          <w:lang w:val="en-ID"/>
        </w:rPr>
        <w:t>Sedarmayanti (2014:9) “Sumber daya manusia adalah tenaga kerja atau pegawai dalam suatu organisasi, yang mempunyai peran penting dalam mencapai keberhasilan”.</w:t>
      </w:r>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pengertian diatas dapat dilakukan bahwa sumber daya manusia merupakan pegawai dalam suatu organisasi mempunyai peran penting dalam mencapai tujuan dan keberhasilan karena dengan usaha pegawai yang efektif dan efisien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menyebabkan keberhasila yang sangat memuaskan.</w:t>
      </w:r>
    </w:p>
    <w:p w:rsidR="00B2129D" w:rsidRDefault="00B2129D" w:rsidP="00B2129D">
      <w:pPr>
        <w:spacing w:after="0" w:line="480" w:lineRule="auto"/>
        <w:ind w:left="284" w:firstLine="567"/>
        <w:jc w:val="both"/>
        <w:rPr>
          <w:rFonts w:ascii="Times New Roman" w:hAnsi="Times New Roman" w:cs="Times New Roman"/>
          <w:sz w:val="24"/>
          <w:szCs w:val="24"/>
          <w:lang w:val="en-ID"/>
        </w:rPr>
      </w:pPr>
    </w:p>
    <w:p w:rsidR="00B2129D" w:rsidRPr="005161E3" w:rsidRDefault="00B2129D" w:rsidP="00B2129D">
      <w:pPr>
        <w:pStyle w:val="Heading2"/>
        <w:spacing w:line="480" w:lineRule="auto"/>
        <w:ind w:left="284"/>
        <w:rPr>
          <w:rFonts w:cs="Times New Roman"/>
          <w:b w:val="0"/>
          <w:color w:val="000000" w:themeColor="text1"/>
          <w:lang w:val="en-ID"/>
        </w:rPr>
      </w:pPr>
      <w:bookmarkStart w:id="8" w:name="_Toc5271588"/>
      <w:r w:rsidRPr="005161E3">
        <w:rPr>
          <w:rFonts w:cs="Times New Roman"/>
          <w:color w:val="000000" w:themeColor="text1"/>
          <w:lang w:val="en-ID"/>
        </w:rPr>
        <w:lastRenderedPageBreak/>
        <w:t>2.2.3. Pengertian Manajemen Sumber Daya Manusia</w:t>
      </w:r>
      <w:bookmarkEnd w:id="8"/>
    </w:p>
    <w:p w:rsidR="00B2129D" w:rsidRDefault="00B2129D" w:rsidP="00B2129D">
      <w:pPr>
        <w:spacing w:after="0" w:line="480" w:lineRule="auto"/>
        <w:ind w:left="284"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Manajemen sumber daya manusia merupakan suatu bodang manajemen khusus mempelajari hubungan dan peranan manusia dalam organisasi.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Manajemen sumberdaya manusia diperlukan untuk meningaykan daya guna dan hasil guna sumber daya manusia dalam organisasi, dengan tujuan untuk memberi kepada organisasi suatu satuan kerja yang efektif.</w:t>
      </w:r>
      <w:proofErr w:type="gramEnd"/>
    </w:p>
    <w:p w:rsidR="00B2129D" w:rsidRDefault="00B2129D" w:rsidP="00B2129D">
      <w:pPr>
        <w:spacing w:after="0" w:line="480" w:lineRule="auto"/>
        <w:ind w:left="284" w:firstLine="567"/>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b/>
          <w:sz w:val="24"/>
          <w:szCs w:val="24"/>
          <w:lang w:val="en-ID"/>
        </w:rPr>
        <w:t xml:space="preserve">Hasibuan (2005:9) </w:t>
      </w:r>
      <w:proofErr w:type="gramStart"/>
      <w:r>
        <w:rPr>
          <w:rFonts w:ascii="Times New Roman" w:hAnsi="Times New Roman" w:cs="Times New Roman"/>
          <w:b/>
          <w:sz w:val="24"/>
          <w:szCs w:val="24"/>
          <w:lang w:val="en-ID"/>
        </w:rPr>
        <w:t>“ Manajemen</w:t>
      </w:r>
      <w:proofErr w:type="gramEnd"/>
      <w:r>
        <w:rPr>
          <w:rFonts w:ascii="Times New Roman" w:hAnsi="Times New Roman" w:cs="Times New Roman"/>
          <w:b/>
          <w:sz w:val="24"/>
          <w:szCs w:val="24"/>
          <w:lang w:val="en-ID"/>
        </w:rPr>
        <w:t xml:space="preserve"> sumber daya manusia adalah ilmu atau seni mengatur proses pemanfaatan sumber daya manusia dan sumber daya lainnya secara efektif dan efisien untuk mencapai suatu tujuan tertentu.</w:t>
      </w:r>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Manajemen terdiri dari 6 unsur yaitu men, money, method, materials, machines dan market. </w:t>
      </w:r>
      <w:proofErr w:type="gramStart"/>
      <w:r>
        <w:rPr>
          <w:rFonts w:ascii="Times New Roman" w:hAnsi="Times New Roman" w:cs="Times New Roman"/>
          <w:sz w:val="24"/>
          <w:szCs w:val="24"/>
          <w:lang w:val="en-ID"/>
        </w:rPr>
        <w:t>Dan unsur yang paling penting yaitu Man (manusia) yang harus dimiliki organisasi dan perlu diperhatikan dalam manajemen.</w:t>
      </w:r>
      <w:proofErr w:type="gramEnd"/>
    </w:p>
    <w:p w:rsidR="00B2129D" w:rsidRDefault="00B2129D" w:rsidP="00B2129D">
      <w:pPr>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Tujuan umum manajemen sumber daya manusia menurut </w:t>
      </w:r>
      <w:r>
        <w:rPr>
          <w:rFonts w:ascii="Times New Roman" w:hAnsi="Times New Roman" w:cs="Times New Roman"/>
          <w:b/>
          <w:sz w:val="24"/>
          <w:szCs w:val="24"/>
          <w:lang w:val="en-ID"/>
        </w:rPr>
        <w:t xml:space="preserve">Hasibuaan (2005:295) </w:t>
      </w:r>
      <w:r>
        <w:rPr>
          <w:rFonts w:ascii="Times New Roman" w:hAnsi="Times New Roman" w:cs="Times New Roman"/>
          <w:sz w:val="24"/>
          <w:szCs w:val="24"/>
          <w:lang w:val="en-ID"/>
        </w:rPr>
        <w:t>adalah sebagai berikut:</w:t>
      </w:r>
    </w:p>
    <w:p w:rsidR="00B2129D" w:rsidRPr="007B134A" w:rsidRDefault="00B2129D" w:rsidP="00B2129D">
      <w:pPr>
        <w:pStyle w:val="ListParagraph"/>
        <w:numPr>
          <w:ilvl w:val="0"/>
          <w:numId w:val="7"/>
        </w:numPr>
        <w:spacing w:after="0" w:line="240" w:lineRule="auto"/>
        <w:ind w:left="1276" w:hanging="425"/>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 xml:space="preserve">Untuk menentukan kualitas pegawai yang </w:t>
      </w:r>
      <w:proofErr w:type="gramStart"/>
      <w:r w:rsidRPr="007B134A">
        <w:rPr>
          <w:rFonts w:ascii="Times New Roman" w:hAnsi="Times New Roman" w:cs="Times New Roman"/>
          <w:b/>
          <w:sz w:val="24"/>
          <w:szCs w:val="24"/>
          <w:lang w:val="en-ID"/>
        </w:rPr>
        <w:t>akan</w:t>
      </w:r>
      <w:proofErr w:type="gramEnd"/>
      <w:r w:rsidRPr="007B134A">
        <w:rPr>
          <w:rFonts w:ascii="Times New Roman" w:hAnsi="Times New Roman" w:cs="Times New Roman"/>
          <w:b/>
          <w:sz w:val="24"/>
          <w:szCs w:val="24"/>
          <w:lang w:val="en-ID"/>
        </w:rPr>
        <w:t xml:space="preserve"> mengisi semua jabatan dalam perusahaan.</w:t>
      </w:r>
    </w:p>
    <w:p w:rsidR="00B2129D" w:rsidRPr="007B134A" w:rsidRDefault="00B2129D" w:rsidP="00B2129D">
      <w:pPr>
        <w:pStyle w:val="ListParagraph"/>
        <w:numPr>
          <w:ilvl w:val="0"/>
          <w:numId w:val="7"/>
        </w:numPr>
        <w:spacing w:after="0" w:line="240" w:lineRule="auto"/>
        <w:ind w:left="1276" w:hanging="425"/>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 xml:space="preserve">Untuk menjamin tersedianya tenaga kerja masa kini maupun masa </w:t>
      </w:r>
      <w:proofErr w:type="gramStart"/>
      <w:r w:rsidRPr="007B134A">
        <w:rPr>
          <w:rFonts w:ascii="Times New Roman" w:hAnsi="Times New Roman" w:cs="Times New Roman"/>
          <w:b/>
          <w:sz w:val="24"/>
          <w:szCs w:val="24"/>
          <w:lang w:val="en-ID"/>
        </w:rPr>
        <w:t>depan,</w:t>
      </w:r>
      <w:proofErr w:type="gramEnd"/>
      <w:r w:rsidRPr="007B134A">
        <w:rPr>
          <w:rFonts w:ascii="Times New Roman" w:hAnsi="Times New Roman" w:cs="Times New Roman"/>
          <w:b/>
          <w:sz w:val="24"/>
          <w:szCs w:val="24"/>
          <w:lang w:val="en-ID"/>
        </w:rPr>
        <w:t xml:space="preserve"> sehingga setiap pekerjaan ada yang mengerjakan.</w:t>
      </w:r>
    </w:p>
    <w:p w:rsidR="00B2129D" w:rsidRPr="007B134A" w:rsidRDefault="00B2129D" w:rsidP="00B2129D">
      <w:pPr>
        <w:pStyle w:val="ListParagraph"/>
        <w:numPr>
          <w:ilvl w:val="0"/>
          <w:numId w:val="7"/>
        </w:numPr>
        <w:spacing w:after="0" w:line="240" w:lineRule="auto"/>
        <w:ind w:left="1276" w:hanging="425"/>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Untuk menghindari terjadinya missmanajemen dan tumpang tindih dalam pelaksanaan tugas.</w:t>
      </w:r>
    </w:p>
    <w:p w:rsidR="00B2129D" w:rsidRPr="007B134A" w:rsidRDefault="00B2129D" w:rsidP="00B2129D">
      <w:pPr>
        <w:pStyle w:val="ListParagraph"/>
        <w:numPr>
          <w:ilvl w:val="0"/>
          <w:numId w:val="7"/>
        </w:numPr>
        <w:spacing w:after="0" w:line="240" w:lineRule="auto"/>
        <w:ind w:left="1276" w:hanging="425"/>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Untuk mempermudah koordinasi, integrasi, dan sinkronisasi (KIS) sehingga produktivitas kerja meningkat.</w:t>
      </w:r>
    </w:p>
    <w:p w:rsidR="00B2129D" w:rsidRPr="007B134A" w:rsidRDefault="00B2129D" w:rsidP="00B2129D">
      <w:pPr>
        <w:pStyle w:val="ListParagraph"/>
        <w:numPr>
          <w:ilvl w:val="0"/>
          <w:numId w:val="7"/>
        </w:numPr>
        <w:spacing w:after="0" w:line="240" w:lineRule="auto"/>
        <w:ind w:left="1276" w:hanging="425"/>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Untuk menghindari kekurangan dan atau kelebihan pegawai.</w:t>
      </w:r>
    </w:p>
    <w:p w:rsidR="00B2129D" w:rsidRDefault="00B2129D" w:rsidP="00B2129D">
      <w:pPr>
        <w:pStyle w:val="ListParagraph"/>
        <w:spacing w:after="0" w:line="240" w:lineRule="auto"/>
        <w:ind w:left="851"/>
        <w:jc w:val="both"/>
        <w:rPr>
          <w:rFonts w:ascii="Times New Roman" w:hAnsi="Times New Roman" w:cs="Times New Roman"/>
          <w:sz w:val="24"/>
          <w:szCs w:val="24"/>
          <w:lang w:val="en-ID"/>
        </w:rPr>
      </w:pPr>
    </w:p>
    <w:p w:rsidR="00B2129D" w:rsidRDefault="00B2129D" w:rsidP="00B2129D">
      <w:pPr>
        <w:pStyle w:val="ListParagraph"/>
        <w:spacing w:after="0" w:line="240" w:lineRule="auto"/>
        <w:ind w:left="851"/>
        <w:jc w:val="both"/>
        <w:rPr>
          <w:rFonts w:ascii="Times New Roman" w:hAnsi="Times New Roman" w:cs="Times New Roman"/>
          <w:sz w:val="24"/>
          <w:szCs w:val="24"/>
          <w:lang w:val="en-ID"/>
        </w:rPr>
      </w:pPr>
    </w:p>
    <w:p w:rsidR="00B2129D" w:rsidRPr="005161E3" w:rsidRDefault="00B2129D" w:rsidP="00B2129D">
      <w:pPr>
        <w:pStyle w:val="Heading2"/>
        <w:spacing w:line="480" w:lineRule="auto"/>
        <w:ind w:left="284"/>
        <w:rPr>
          <w:rFonts w:cs="Times New Roman"/>
          <w:b w:val="0"/>
          <w:color w:val="000000" w:themeColor="text1"/>
          <w:lang w:val="en-ID"/>
        </w:rPr>
      </w:pPr>
      <w:bookmarkStart w:id="9" w:name="_Toc5271589"/>
      <w:r w:rsidRPr="005161E3">
        <w:rPr>
          <w:rFonts w:cs="Times New Roman"/>
          <w:color w:val="000000" w:themeColor="text1"/>
          <w:lang w:val="en-ID"/>
        </w:rPr>
        <w:t>2.2.4 Pengertian Pemberdayaan Sumber Daya Manusia</w:t>
      </w:r>
      <w:bookmarkEnd w:id="9"/>
    </w:p>
    <w:p w:rsidR="00B2129D" w:rsidRDefault="00B2129D" w:rsidP="00B2129D">
      <w:pPr>
        <w:spacing w:after="0" w:line="480" w:lineRule="auto"/>
        <w:ind w:left="284" w:firstLine="567"/>
        <w:jc w:val="both"/>
        <w:rPr>
          <w:rFonts w:ascii="Times New Roman" w:hAnsi="Times New Roman" w:cs="Times New Roman"/>
          <w:sz w:val="24"/>
          <w:szCs w:val="24"/>
          <w:lang w:val="en-ID"/>
        </w:rPr>
      </w:pPr>
      <w:r w:rsidRPr="009A19DA">
        <w:rPr>
          <w:rFonts w:ascii="Times New Roman" w:hAnsi="Times New Roman" w:cs="Times New Roman"/>
          <w:sz w:val="24"/>
          <w:szCs w:val="24"/>
          <w:lang w:val="en-ID"/>
        </w:rPr>
        <w:t xml:space="preserve">Pemberdayaan  Sumber  Daya  </w:t>
      </w:r>
      <w:r>
        <w:rPr>
          <w:rFonts w:ascii="Times New Roman" w:hAnsi="Times New Roman" w:cs="Times New Roman"/>
          <w:sz w:val="24"/>
          <w:szCs w:val="24"/>
          <w:lang w:val="en-ID"/>
        </w:rPr>
        <w:t>Manusia  (</w:t>
      </w:r>
      <w:r w:rsidRPr="001B52A2">
        <w:rPr>
          <w:rFonts w:ascii="Times New Roman" w:hAnsi="Times New Roman" w:cs="Times New Roman"/>
          <w:i/>
          <w:sz w:val="24"/>
          <w:szCs w:val="24"/>
          <w:lang w:val="en-ID"/>
        </w:rPr>
        <w:t xml:space="preserve">Empowering  of  Human resources atau Empowering Resources </w:t>
      </w:r>
      <w:r w:rsidRPr="009A19DA">
        <w:rPr>
          <w:rFonts w:ascii="Times New Roman" w:hAnsi="Times New Roman" w:cs="Times New Roman"/>
          <w:sz w:val="24"/>
          <w:szCs w:val="24"/>
          <w:lang w:val="en-ID"/>
        </w:rPr>
        <w:t xml:space="preserve">) merupakan suatu aspek manajemen </w:t>
      </w:r>
      <w:r w:rsidRPr="009A19DA">
        <w:rPr>
          <w:rFonts w:ascii="Times New Roman" w:hAnsi="Times New Roman" w:cs="Times New Roman"/>
          <w:sz w:val="24"/>
          <w:szCs w:val="24"/>
          <w:lang w:val="en-ID"/>
        </w:rPr>
        <w:lastRenderedPageBreak/>
        <w:t xml:space="preserve">yang sangat penting, kunci dan strategis, karena dimana Sumber Daya Manusia harus mampu berperan untuk menterjemahkan daya terhadap sumber-sumber lainnya pada suatu tatanan manajemen yang menjadi tujuan Organisasi. Bila manusia tidak dapat memfungsikan daya untuk kemajuan organisasi, maka dapat dipastikan manajemen organisasi </w:t>
      </w:r>
      <w:proofErr w:type="gramStart"/>
      <w:r w:rsidRPr="009A19DA">
        <w:rPr>
          <w:rFonts w:ascii="Times New Roman" w:hAnsi="Times New Roman" w:cs="Times New Roman"/>
          <w:sz w:val="24"/>
          <w:szCs w:val="24"/>
          <w:lang w:val="en-ID"/>
        </w:rPr>
        <w:t>akan</w:t>
      </w:r>
      <w:proofErr w:type="gramEnd"/>
      <w:r w:rsidRPr="009A19DA">
        <w:rPr>
          <w:rFonts w:ascii="Times New Roman" w:hAnsi="Times New Roman" w:cs="Times New Roman"/>
          <w:sz w:val="24"/>
          <w:szCs w:val="24"/>
          <w:lang w:val="en-ID"/>
        </w:rPr>
        <w:t xml:space="preserve"> tidak efisien, </w:t>
      </w:r>
      <w:r>
        <w:rPr>
          <w:rFonts w:ascii="Times New Roman" w:hAnsi="Times New Roman" w:cs="Times New Roman"/>
          <w:sz w:val="24"/>
          <w:szCs w:val="24"/>
          <w:lang w:val="en-ID"/>
        </w:rPr>
        <w:t>tidak efektif dan tidak ekonomis,</w:t>
      </w:r>
    </w:p>
    <w:p w:rsidR="00B2129D" w:rsidRDefault="00B2129D" w:rsidP="00B2129D">
      <w:pPr>
        <w:spacing w:after="0" w:line="480" w:lineRule="auto"/>
        <w:ind w:left="284" w:firstLine="567"/>
        <w:jc w:val="both"/>
        <w:rPr>
          <w:rFonts w:ascii="Times New Roman" w:hAnsi="Times New Roman" w:cs="Times New Roman"/>
          <w:b/>
          <w:sz w:val="24"/>
          <w:szCs w:val="24"/>
          <w:lang w:val="en-ID"/>
        </w:rPr>
      </w:pPr>
      <w:proofErr w:type="gramStart"/>
      <w:r>
        <w:rPr>
          <w:rFonts w:ascii="Times New Roman" w:eastAsia="Times New Roman" w:hAnsi="Times New Roman"/>
          <w:sz w:val="24"/>
        </w:rPr>
        <w:t xml:space="preserve">Menurut Menurut </w:t>
      </w:r>
      <w:r>
        <w:rPr>
          <w:rFonts w:ascii="Times New Roman" w:eastAsia="Times New Roman" w:hAnsi="Times New Roman"/>
          <w:b/>
          <w:sz w:val="24"/>
        </w:rPr>
        <w:t>Stewart</w:t>
      </w:r>
      <w:r>
        <w:rPr>
          <w:rFonts w:ascii="Times New Roman" w:eastAsia="Times New Roman" w:hAnsi="Times New Roman"/>
          <w:sz w:val="24"/>
        </w:rPr>
        <w:t xml:space="preserve"> yang dialih bahasakan oleh </w:t>
      </w:r>
      <w:r>
        <w:rPr>
          <w:rFonts w:ascii="Times New Roman" w:eastAsia="Times New Roman" w:hAnsi="Times New Roman"/>
          <w:b/>
          <w:sz w:val="24"/>
        </w:rPr>
        <w:t xml:space="preserve">Donni Juni Priansa (2018:183) </w:t>
      </w:r>
      <w:r>
        <w:rPr>
          <w:rFonts w:ascii="Times New Roman" w:eastAsia="Times New Roman" w:hAnsi="Times New Roman"/>
          <w:sz w:val="24"/>
        </w:rPr>
        <w:t xml:space="preserve">sebagai berikut </w:t>
      </w:r>
      <w:r w:rsidRPr="00961DFA">
        <w:rPr>
          <w:rFonts w:ascii="Times New Roman" w:hAnsi="Times New Roman" w:cs="Times New Roman"/>
          <w:b/>
          <w:sz w:val="24"/>
          <w:szCs w:val="24"/>
          <w:lang w:val="en-ID"/>
        </w:rPr>
        <w:t>“Pemberdayaan berasal dari kata power yang berarti kekuasaan, yaitu kemampuan untuk mengusahakan agar sesuatu itu terjadi ataupun tidak sama sekali”.</w:t>
      </w:r>
      <w:proofErr w:type="gramEnd"/>
    </w:p>
    <w:p w:rsidR="00B2129D" w:rsidRDefault="00B2129D" w:rsidP="00B2129D">
      <w:pPr>
        <w:spacing w:after="0" w:line="480" w:lineRule="auto"/>
        <w:ind w:left="284" w:firstLine="567"/>
        <w:jc w:val="both"/>
        <w:rPr>
          <w:rFonts w:ascii="Times New Roman" w:eastAsia="Times New Roman" w:hAnsi="Times New Roman"/>
          <w:sz w:val="24"/>
        </w:rPr>
      </w:pPr>
      <w:proofErr w:type="gramStart"/>
      <w:r w:rsidRPr="00961DFA">
        <w:rPr>
          <w:rFonts w:ascii="Times New Roman" w:eastAsia="Times New Roman" w:hAnsi="Times New Roman"/>
          <w:sz w:val="24"/>
        </w:rPr>
        <w:t>Pemberdayaan secara etimologis berasal dari kata daya yang berarti kemampuan untuk melakukan sesuatu atau kemampuan bertindak.</w:t>
      </w:r>
      <w:proofErr w:type="gramEnd"/>
      <w:r w:rsidRPr="00961DFA">
        <w:rPr>
          <w:rFonts w:ascii="Times New Roman" w:eastAsia="Times New Roman" w:hAnsi="Times New Roman"/>
          <w:sz w:val="24"/>
        </w:rPr>
        <w:t xml:space="preserve"> Mendapat awalan ber- menjadi ‘berdaya’ artinya berkekuatan, berkemampuan, bertenaga, mempunyai akal (</w:t>
      </w:r>
      <w:proofErr w:type="gramStart"/>
      <w:r w:rsidRPr="00961DFA">
        <w:rPr>
          <w:rFonts w:ascii="Times New Roman" w:eastAsia="Times New Roman" w:hAnsi="Times New Roman"/>
          <w:sz w:val="24"/>
        </w:rPr>
        <w:t>cara</w:t>
      </w:r>
      <w:proofErr w:type="gramEnd"/>
      <w:r w:rsidRPr="00961DFA">
        <w:rPr>
          <w:rFonts w:ascii="Times New Roman" w:eastAsia="Times New Roman" w:hAnsi="Times New Roman"/>
          <w:sz w:val="24"/>
        </w:rPr>
        <w:t xml:space="preserve"> dan sebagainya) untuk</w:t>
      </w:r>
      <w:r>
        <w:rPr>
          <w:rFonts w:ascii="Times New Roman" w:eastAsia="Times New Roman" w:hAnsi="Times New Roman"/>
          <w:sz w:val="24"/>
        </w:rPr>
        <w:t xml:space="preserve"> </w:t>
      </w:r>
      <w:r w:rsidRPr="00961DFA">
        <w:rPr>
          <w:rFonts w:ascii="Times New Roman" w:eastAsia="Times New Roman" w:hAnsi="Times New Roman"/>
          <w:sz w:val="24"/>
        </w:rPr>
        <w:t>mengatasi sesuatu. Mendapat awalan dan akhiran pe-</w:t>
      </w:r>
      <w:proofErr w:type="gramStart"/>
      <w:r w:rsidRPr="00961DFA">
        <w:rPr>
          <w:rFonts w:ascii="Times New Roman" w:eastAsia="Times New Roman" w:hAnsi="Times New Roman"/>
          <w:sz w:val="24"/>
        </w:rPr>
        <w:t>an</w:t>
      </w:r>
      <w:proofErr w:type="gramEnd"/>
      <w:r w:rsidRPr="00961DFA">
        <w:rPr>
          <w:rFonts w:ascii="Times New Roman" w:eastAsia="Times New Roman" w:hAnsi="Times New Roman"/>
          <w:sz w:val="24"/>
        </w:rPr>
        <w:t xml:space="preserve"> sehingga menjadi pemberdayaan yang dapat diartikan sebagai usaha/proses menjadikan untuk membuat mampu, membuat dapat bertindak atau melakukan sesuatu.</w:t>
      </w:r>
    </w:p>
    <w:p w:rsidR="00B2129D" w:rsidRPr="0058553B" w:rsidRDefault="00B2129D" w:rsidP="00B2129D">
      <w:pPr>
        <w:spacing w:after="0" w:line="480" w:lineRule="auto"/>
        <w:ind w:left="284" w:firstLine="567"/>
        <w:jc w:val="both"/>
        <w:rPr>
          <w:rFonts w:ascii="Times New Roman" w:eastAsia="Times New Roman" w:hAnsi="Times New Roman"/>
          <w:sz w:val="24"/>
        </w:rPr>
      </w:pPr>
      <w:r>
        <w:rPr>
          <w:rFonts w:ascii="Times New Roman" w:eastAsia="Times New Roman" w:hAnsi="Times New Roman"/>
          <w:sz w:val="24"/>
        </w:rPr>
        <w:t xml:space="preserve">Kemudian untuk lebih jelasnya peneliti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menguraikan tentang Pengertian Pemberdayaan menurut para ahli. Menurut </w:t>
      </w:r>
      <w:r>
        <w:rPr>
          <w:rFonts w:ascii="Times New Roman" w:eastAsia="Times New Roman" w:hAnsi="Times New Roman"/>
          <w:b/>
          <w:sz w:val="24"/>
        </w:rPr>
        <w:t>Khan</w:t>
      </w:r>
      <w:r>
        <w:rPr>
          <w:rFonts w:ascii="Times New Roman" w:eastAsia="Times New Roman" w:hAnsi="Times New Roman"/>
          <w:sz w:val="24"/>
        </w:rPr>
        <w:t xml:space="preserve"> </w:t>
      </w:r>
      <w:proofErr w:type="gramStart"/>
      <w:r>
        <w:rPr>
          <w:rFonts w:ascii="Times New Roman" w:eastAsia="Times New Roman" w:hAnsi="Times New Roman"/>
          <w:sz w:val="24"/>
        </w:rPr>
        <w:t>dalam</w:t>
      </w:r>
      <w:proofErr w:type="gramEnd"/>
      <w:r>
        <w:rPr>
          <w:rFonts w:ascii="Times New Roman" w:eastAsia="Times New Roman" w:hAnsi="Times New Roman"/>
          <w:b/>
          <w:sz w:val="24"/>
        </w:rPr>
        <w:t xml:space="preserve"> Donni</w:t>
      </w:r>
      <w:r>
        <w:rPr>
          <w:rFonts w:ascii="Times New Roman" w:eastAsia="Times New Roman" w:hAnsi="Times New Roman"/>
          <w:sz w:val="24"/>
        </w:rPr>
        <w:t xml:space="preserve"> </w:t>
      </w:r>
      <w:r>
        <w:rPr>
          <w:rFonts w:ascii="Times New Roman" w:eastAsia="Times New Roman" w:hAnsi="Times New Roman"/>
          <w:b/>
          <w:sz w:val="24"/>
        </w:rPr>
        <w:t xml:space="preserve">Juni Priansa (2018:183) </w:t>
      </w:r>
      <w:r>
        <w:rPr>
          <w:rFonts w:ascii="Times New Roman" w:eastAsia="Times New Roman" w:hAnsi="Times New Roman"/>
          <w:sz w:val="24"/>
        </w:rPr>
        <w:t>menjelaskan bahwa:</w:t>
      </w:r>
      <w:r>
        <w:rPr>
          <w:rFonts w:ascii="Times New Roman" w:eastAsia="Times New Roman" w:hAnsi="Times New Roman"/>
          <w:b/>
          <w:sz w:val="24"/>
        </w:rPr>
        <w:t xml:space="preserve"> </w:t>
      </w:r>
      <w:r w:rsidRPr="0058553B">
        <w:rPr>
          <w:rFonts w:ascii="Times New Roman" w:eastAsia="Times New Roman" w:hAnsi="Times New Roman"/>
          <w:b/>
          <w:sz w:val="24"/>
        </w:rPr>
        <w:t>“Pemberdayaan merupakan hubungan antar personal yang berkelanjutan untuk membangun kepercayaan antara karyawan dan manajemen”.</w:t>
      </w:r>
    </w:p>
    <w:p w:rsidR="00B2129D" w:rsidRDefault="00B2129D" w:rsidP="00B2129D">
      <w:pPr>
        <w:spacing w:after="0" w:line="480" w:lineRule="auto"/>
        <w:ind w:left="284" w:firstLine="567"/>
        <w:jc w:val="both"/>
        <w:rPr>
          <w:rFonts w:ascii="Times New Roman" w:eastAsia="Times New Roman" w:hAnsi="Times New Roman"/>
          <w:sz w:val="24"/>
        </w:rPr>
      </w:pPr>
      <w:r>
        <w:rPr>
          <w:rFonts w:ascii="Times New Roman" w:eastAsia="Times New Roman" w:hAnsi="Times New Roman"/>
          <w:sz w:val="24"/>
        </w:rPr>
        <w:lastRenderedPageBreak/>
        <w:t xml:space="preserve">Untuk melakukan pemberdayaan diperlukan suatu kerja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antar sesama pegawai dan harus saling membangun rasa kepercayaan diri agar pemberdayaan tersebut berjalan dengan lancar.</w:t>
      </w:r>
    </w:p>
    <w:p w:rsidR="00B2129D" w:rsidRDefault="00B2129D" w:rsidP="00B2129D">
      <w:pPr>
        <w:spacing w:after="0" w:line="480" w:lineRule="auto"/>
        <w:ind w:left="284" w:firstLine="567"/>
        <w:jc w:val="both"/>
        <w:rPr>
          <w:rFonts w:ascii="Times New Roman" w:eastAsia="Times New Roman" w:hAnsi="Times New Roman"/>
          <w:sz w:val="24"/>
        </w:rPr>
      </w:pPr>
      <w:r>
        <w:rPr>
          <w:rFonts w:ascii="Times New Roman" w:eastAsia="Times New Roman" w:hAnsi="Times New Roman"/>
          <w:sz w:val="24"/>
        </w:rPr>
        <w:t xml:space="preserve">Dari pengertian diatas bahwasanya pemberdayaan memberikan kepercayaan diri untuk meningkatkat produktivitas kerja secara praktis agar tahu yang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terbaik dari diri kita sendiri.</w:t>
      </w:r>
    </w:p>
    <w:p w:rsidR="00B2129D" w:rsidRDefault="00B2129D" w:rsidP="00B2129D">
      <w:pPr>
        <w:spacing w:after="0" w:line="480" w:lineRule="auto"/>
        <w:ind w:left="284" w:firstLine="567"/>
        <w:jc w:val="both"/>
        <w:rPr>
          <w:rFonts w:ascii="Times New Roman" w:eastAsia="Times New Roman" w:hAnsi="Times New Roman"/>
          <w:sz w:val="24"/>
        </w:rPr>
      </w:pPr>
    </w:p>
    <w:p w:rsidR="00B2129D" w:rsidRPr="005161E3" w:rsidRDefault="00B2129D" w:rsidP="00B2129D">
      <w:pPr>
        <w:pStyle w:val="Heading2"/>
        <w:spacing w:line="480" w:lineRule="auto"/>
        <w:ind w:left="284"/>
        <w:rPr>
          <w:rFonts w:eastAsia="Times New Roman" w:cs="Times New Roman"/>
          <w:b w:val="0"/>
          <w:color w:val="000000" w:themeColor="text1"/>
        </w:rPr>
      </w:pPr>
      <w:bookmarkStart w:id="10" w:name="_Toc5271590"/>
      <w:r w:rsidRPr="005161E3">
        <w:rPr>
          <w:rFonts w:eastAsia="Times New Roman" w:cs="Times New Roman"/>
          <w:color w:val="000000" w:themeColor="text1"/>
        </w:rPr>
        <w:t>2.2.5 Tujuan Pemberdayaan Sumber Daya Manusia</w:t>
      </w:r>
      <w:bookmarkEnd w:id="10"/>
    </w:p>
    <w:p w:rsidR="00B2129D" w:rsidRDefault="00B2129D" w:rsidP="00B2129D">
      <w:pPr>
        <w:spacing w:after="0" w:line="480" w:lineRule="auto"/>
        <w:ind w:left="284" w:firstLine="567"/>
        <w:jc w:val="both"/>
        <w:rPr>
          <w:rFonts w:ascii="Times New Roman" w:eastAsia="Times New Roman" w:hAnsi="Times New Roman"/>
          <w:sz w:val="24"/>
        </w:rPr>
      </w:pPr>
      <w:proofErr w:type="gramStart"/>
      <w:r>
        <w:rPr>
          <w:rFonts w:ascii="Times New Roman" w:eastAsia="Times New Roman" w:hAnsi="Times New Roman"/>
          <w:sz w:val="24"/>
        </w:rPr>
        <w:t>Sumber yang ada dalam organisasi adalah keberadaan sumber daya manusia atau SDM dan merupakan kunci keberhasilan manajemen atau organisasi dalam rangka pelaksanaan berbagai aktivitas untuk mencapai tujuan yang telah ditetapkan.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ini dapat dimaklumi karena ketersediaan dan kelengkapan sumber-sumber lainnya hanya dapat bermanfaat, apabila sumber-sumber tersebut diberdayakan oleh Sumber Daya Manusia yang tepat dan handal.</w:t>
      </w:r>
      <w:proofErr w:type="gramEnd"/>
    </w:p>
    <w:p w:rsidR="00B2129D" w:rsidRPr="008443D1" w:rsidRDefault="00B2129D" w:rsidP="00B2129D">
      <w:pPr>
        <w:spacing w:after="0" w:line="480" w:lineRule="auto"/>
        <w:ind w:left="284" w:firstLine="567"/>
        <w:jc w:val="both"/>
        <w:rPr>
          <w:rFonts w:ascii="Times New Roman" w:eastAsia="Times New Roman" w:hAnsi="Times New Roman"/>
          <w:sz w:val="24"/>
        </w:rPr>
      </w:pPr>
      <w:r w:rsidRPr="008443D1">
        <w:rPr>
          <w:rFonts w:ascii="Times New Roman" w:eastAsia="Times New Roman" w:hAnsi="Times New Roman"/>
          <w:sz w:val="24"/>
        </w:rPr>
        <w:t>Oleh karena usaha pencapaian tujuan organisasi menjadi tidak efisien dan tidak efektif karena daya dalam Sumber Daya Ma</w:t>
      </w:r>
      <w:r>
        <w:rPr>
          <w:rFonts w:ascii="Times New Roman" w:eastAsia="Times New Roman" w:hAnsi="Times New Roman"/>
          <w:sz w:val="24"/>
        </w:rPr>
        <w:t xml:space="preserve">nusia tidak menunjukkan </w:t>
      </w:r>
      <w:r w:rsidRPr="008443D1">
        <w:rPr>
          <w:rFonts w:ascii="Times New Roman" w:eastAsia="Times New Roman" w:hAnsi="Times New Roman"/>
          <w:sz w:val="24"/>
        </w:rPr>
        <w:t xml:space="preserve">dan tidak menggambarkan sebagaimana diharapkan.Artinya daya yang bersumber dari manusia berupa tenaga atau kekuatan yang ada pada diri manusia itu sendiri tidak mampu memberdayakan sumber-sumber lainnya (Non Human Resources) sehingga tidak memberi manfaat/ hasil dalam suatu organisasi.Berkaitan dengan hal tersebut, maka tujuan Pemberdayaan sumber daya manusia adalah terwujudnya sumber daya manusia yang </w:t>
      </w:r>
      <w:r w:rsidRPr="008443D1">
        <w:rPr>
          <w:rFonts w:ascii="Times New Roman" w:eastAsia="Times New Roman" w:hAnsi="Times New Roman"/>
          <w:sz w:val="24"/>
        </w:rPr>
        <w:lastRenderedPageBreak/>
        <w:t>mempunyai/memiliki kemampuan (competency) yang kondusif, adanya wewenang yang jelas dan dipercayai serta ad anya tanggung jawab dalam rangka pelaksanaan misi organisasi dala</w:t>
      </w:r>
      <w:r>
        <w:rPr>
          <w:rFonts w:ascii="Times New Roman" w:eastAsia="Times New Roman" w:hAnsi="Times New Roman"/>
          <w:sz w:val="24"/>
        </w:rPr>
        <w:t>m pencapaian tujuan organisasi.</w:t>
      </w:r>
    </w:p>
    <w:p w:rsidR="00B2129D" w:rsidRPr="008443D1" w:rsidRDefault="00B2129D" w:rsidP="00B2129D">
      <w:pPr>
        <w:spacing w:after="0" w:line="480" w:lineRule="auto"/>
        <w:ind w:left="284" w:firstLine="567"/>
        <w:jc w:val="both"/>
        <w:rPr>
          <w:rFonts w:ascii="Times New Roman" w:eastAsia="Times New Roman" w:hAnsi="Times New Roman"/>
          <w:sz w:val="24"/>
        </w:rPr>
      </w:pPr>
      <w:r>
        <w:rPr>
          <w:rFonts w:ascii="Times New Roman" w:eastAsia="Times New Roman" w:hAnsi="Times New Roman"/>
          <w:sz w:val="24"/>
        </w:rPr>
        <w:t>Menurut</w:t>
      </w:r>
      <w:r w:rsidRPr="008443D1">
        <w:rPr>
          <w:rFonts w:ascii="Times New Roman" w:eastAsia="Times New Roman" w:hAnsi="Times New Roman"/>
          <w:b/>
          <w:sz w:val="24"/>
        </w:rPr>
        <w:t xml:space="preserve"> Dale Yoder, Alfred Laitener dan Joseph Triffin</w:t>
      </w:r>
      <w:r>
        <w:rPr>
          <w:rFonts w:ascii="Times New Roman" w:eastAsia="Times New Roman" w:hAnsi="Times New Roman"/>
          <w:sz w:val="24"/>
        </w:rPr>
        <w:t xml:space="preserve"> dalam </w:t>
      </w:r>
      <w:r w:rsidRPr="008443D1">
        <w:rPr>
          <w:rFonts w:ascii="Times New Roman" w:eastAsia="Times New Roman" w:hAnsi="Times New Roman"/>
          <w:b/>
          <w:sz w:val="24"/>
        </w:rPr>
        <w:t>Sartono,</w:t>
      </w:r>
      <w:r>
        <w:rPr>
          <w:rFonts w:ascii="Times New Roman" w:eastAsia="Times New Roman" w:hAnsi="Times New Roman"/>
          <w:b/>
          <w:sz w:val="24"/>
        </w:rPr>
        <w:t xml:space="preserve"> </w:t>
      </w:r>
      <w:r w:rsidRPr="008443D1">
        <w:rPr>
          <w:rFonts w:ascii="Times New Roman" w:eastAsia="Times New Roman" w:hAnsi="Times New Roman"/>
          <w:b/>
          <w:sz w:val="24"/>
        </w:rPr>
        <w:t>(2011:11)</w:t>
      </w:r>
      <w:r>
        <w:rPr>
          <w:rFonts w:ascii="Times New Roman" w:eastAsia="Times New Roman" w:hAnsi="Times New Roman"/>
          <w:sz w:val="24"/>
        </w:rPr>
        <w:t xml:space="preserve"> tujuan pemberdayaan pegawai pada umumnya adalah:</w:t>
      </w:r>
    </w:p>
    <w:p w:rsidR="00B2129D" w:rsidRPr="007B134A" w:rsidRDefault="00B2129D" w:rsidP="00B2129D">
      <w:pPr>
        <w:numPr>
          <w:ilvl w:val="0"/>
          <w:numId w:val="8"/>
        </w:numPr>
        <w:tabs>
          <w:tab w:val="left" w:pos="1418"/>
        </w:tabs>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Supaya pegawai dapat melakukan pekerjaan dengan lebih efisien. Dengan diadakan suatu pemberdayaan yang disusun secara cermat dan didasarkan pada metode yang berpedoman pada keterampilan yang dibutuhkan diharapkan dapat melaksanakan pekerjaan dengan lebih efisien.</w:t>
      </w:r>
    </w:p>
    <w:p w:rsidR="00B2129D" w:rsidRPr="007B134A" w:rsidRDefault="00B2129D" w:rsidP="00B2129D">
      <w:pPr>
        <w:numPr>
          <w:ilvl w:val="0"/>
          <w:numId w:val="8"/>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 xml:space="preserve">Supaya pengawasan lebih sedikit dilakukan terhadap pegawai. Pemberdayaanpegawai yang berpedoman pada keterampilan di harapkan menghasilkanpegawai yang cakap dan keterampilan </w:t>
      </w:r>
      <w:proofErr w:type="gramStart"/>
      <w:r w:rsidRPr="007B134A">
        <w:rPr>
          <w:rFonts w:ascii="Times New Roman" w:eastAsia="Times New Roman" w:hAnsi="Times New Roman"/>
          <w:b/>
          <w:sz w:val="24"/>
        </w:rPr>
        <w:t>akan</w:t>
      </w:r>
      <w:proofErr w:type="gramEnd"/>
      <w:r w:rsidRPr="007B134A">
        <w:rPr>
          <w:rFonts w:ascii="Times New Roman" w:eastAsia="Times New Roman" w:hAnsi="Times New Roman"/>
          <w:b/>
          <w:sz w:val="24"/>
        </w:rPr>
        <w:t xml:space="preserve"> dapat bekerjaan lebih efektif danefisien yang mana akan berdampak pada berkurangnya pengawasan yangdilakukan oleh atasan.</w:t>
      </w:r>
    </w:p>
    <w:p w:rsidR="00B2129D" w:rsidRPr="007B134A" w:rsidRDefault="00B2129D" w:rsidP="00B2129D">
      <w:pPr>
        <w:numPr>
          <w:ilvl w:val="0"/>
          <w:numId w:val="8"/>
        </w:numPr>
        <w:tabs>
          <w:tab w:val="left" w:pos="1560"/>
        </w:tabs>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 xml:space="preserve">Supaya pegawai lebih cepat berkembang. Dengan adanya pemberdayaan pegawai, salah harapan adalah hasil kerja yang lebih baik dan prestasi pegawai yang meningkat, maka adanya daya saing </w:t>
      </w:r>
      <w:proofErr w:type="gramStart"/>
      <w:r w:rsidRPr="007B134A">
        <w:rPr>
          <w:rFonts w:ascii="Times New Roman" w:eastAsia="Times New Roman" w:hAnsi="Times New Roman"/>
          <w:b/>
          <w:sz w:val="24"/>
        </w:rPr>
        <w:t>akan</w:t>
      </w:r>
      <w:proofErr w:type="gramEnd"/>
      <w:r w:rsidRPr="007B134A">
        <w:rPr>
          <w:rFonts w:ascii="Times New Roman" w:eastAsia="Times New Roman" w:hAnsi="Times New Roman"/>
          <w:b/>
          <w:sz w:val="24"/>
        </w:rPr>
        <w:t xml:space="preserve"> makin besar. Dengan demikiantujuan organisasi dapat tercapai.</w:t>
      </w:r>
    </w:p>
    <w:p w:rsidR="00B2129D" w:rsidRPr="0058553B" w:rsidRDefault="00B2129D" w:rsidP="00B2129D">
      <w:pPr>
        <w:tabs>
          <w:tab w:val="left" w:pos="1560"/>
        </w:tabs>
        <w:spacing w:after="0" w:line="240" w:lineRule="auto"/>
        <w:ind w:left="1276"/>
        <w:jc w:val="both"/>
        <w:rPr>
          <w:rFonts w:ascii="Times New Roman" w:eastAsia="Times New Roman" w:hAnsi="Times New Roman"/>
          <w:sz w:val="24"/>
        </w:rPr>
      </w:pPr>
    </w:p>
    <w:p w:rsidR="00B2129D" w:rsidRDefault="00B2129D" w:rsidP="00B2129D">
      <w:pPr>
        <w:tabs>
          <w:tab w:val="left" w:pos="1560"/>
        </w:tabs>
        <w:spacing w:after="0" w:line="480" w:lineRule="auto"/>
        <w:ind w:left="284" w:firstLine="567"/>
        <w:jc w:val="both"/>
        <w:rPr>
          <w:rFonts w:ascii="Times New Roman" w:eastAsia="Times New Roman" w:hAnsi="Times New Roman"/>
          <w:sz w:val="24"/>
        </w:rPr>
      </w:pPr>
      <w:r w:rsidRPr="006E11C6">
        <w:rPr>
          <w:rFonts w:ascii="Times New Roman" w:eastAsia="Times New Roman" w:hAnsi="Times New Roman"/>
          <w:sz w:val="24"/>
        </w:rPr>
        <w:t xml:space="preserve">Kemudian </w:t>
      </w:r>
      <w:r>
        <w:rPr>
          <w:rFonts w:ascii="Times New Roman" w:eastAsia="Times New Roman" w:hAnsi="Times New Roman"/>
          <w:b/>
          <w:sz w:val="24"/>
        </w:rPr>
        <w:t>Hasibuan (2005:</w:t>
      </w:r>
      <w:r w:rsidRPr="00E136EF">
        <w:rPr>
          <w:rFonts w:ascii="Times New Roman" w:eastAsia="Times New Roman" w:hAnsi="Times New Roman"/>
          <w:b/>
          <w:sz w:val="24"/>
        </w:rPr>
        <w:t>77)</w:t>
      </w:r>
      <w:r w:rsidRPr="006E11C6">
        <w:rPr>
          <w:rFonts w:ascii="Times New Roman" w:eastAsia="Times New Roman" w:hAnsi="Times New Roman"/>
          <w:sz w:val="24"/>
        </w:rPr>
        <w:t>, mengemukakan bahwa tujuan dari pemberdayaan adalah sebagai berikut</w:t>
      </w:r>
      <w:r>
        <w:rPr>
          <w:rFonts w:ascii="Times New Roman" w:eastAsia="Times New Roman" w:hAnsi="Times New Roman"/>
          <w:sz w:val="24"/>
        </w:rPr>
        <w:t>:</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 xml:space="preserve">Produktivitas kerja pegawai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meningkat, kualitas dan kuantitas produksi semakin baik, karena technical skill, human skill, dan managerial skill pegawai yang semakin baik.</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 xml:space="preserve">Meningkatkan efisiensi tenaga, waktu, bahan </w:t>
      </w:r>
      <w:proofErr w:type="gramStart"/>
      <w:r w:rsidRPr="007B134A">
        <w:rPr>
          <w:rFonts w:ascii="Times New Roman" w:hAnsi="Times New Roman" w:cs="Times New Roman"/>
          <w:b/>
          <w:sz w:val="24"/>
          <w:szCs w:val="24"/>
        </w:rPr>
        <w:t>baku</w:t>
      </w:r>
      <w:proofErr w:type="gramEnd"/>
      <w:r w:rsidRPr="007B134A">
        <w:rPr>
          <w:rFonts w:ascii="Times New Roman" w:hAnsi="Times New Roman" w:cs="Times New Roman"/>
          <w:b/>
          <w:sz w:val="24"/>
          <w:szCs w:val="24"/>
        </w:rPr>
        <w:t>, dan mengurangi ausnya mesin-mesin. Pemborosan biaya produksi relative kecil sehingga daya saing organisasi semakin besar.</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Mengurangi kerusakan barang, produksi dan mesin-mesin karena pegawai semakin ahli dan terampil dalam melaksanakan pekerjaannya.</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Mengurangi tingkat kecelakaan pegawai, sehingga jumlah biaya pengobatan yang dikeluarkan organisasi dapat berkurang.</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Meningkatkan pelayanan yang lebih baik dari pegawai kepada pelanggan organisasi, karena pemberian pelayanan yang baik merupakan daya penarik yang sangat penting bagi rekanan-rekanan organisasi yang bersangkutan.</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lastRenderedPageBreak/>
        <w:t xml:space="preserve">Moral pegawai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lebih baik karena keahlian dan keterampilannya sesuai dengan pekerjaannya sehingga mereka antusias untuk menyelesaikan pekerjaannya dengan baik.</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Kesempatan untuk meningkatkan karier pegawai semakin besar, karena keahlian, keterampilan dan prestasi kerjanya lebih baik, Promosi ilmiah biasanya didasarkan kepada keahlian dan prestasi kerja seseorang.</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Manajer semakin cakap dan cepat dalam mengambil keputusan yang lebih baik, karena technical skill, human skill dan managerial skillnya telah lebih baik.</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 xml:space="preserve">Kepemimpinan seseorang manajer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lebih baik, human relationnya lebih luwes, motivasinya lebih terarah, sehingga pembinaan kerjasama vertical dan horizontal semakin harmonis.</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 xml:space="preserve">Balas jasa (gaji, upah insentif, dan benefit) pegawai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meningkat karena prestasi kerja mereka semakin besar.</w:t>
      </w:r>
    </w:p>
    <w:p w:rsidR="00B2129D" w:rsidRPr="007B134A" w:rsidRDefault="00B2129D" w:rsidP="00B2129D">
      <w:pPr>
        <w:pStyle w:val="ListParagraph"/>
        <w:numPr>
          <w:ilvl w:val="0"/>
          <w:numId w:val="10"/>
        </w:numPr>
        <w:tabs>
          <w:tab w:val="left" w:pos="567"/>
        </w:tabs>
        <w:spacing w:after="0" w:line="240" w:lineRule="auto"/>
        <w:ind w:left="1276" w:hanging="425"/>
        <w:jc w:val="both"/>
        <w:rPr>
          <w:rFonts w:ascii="Times New Roman" w:hAnsi="Times New Roman" w:cs="Times New Roman"/>
          <w:b/>
          <w:sz w:val="24"/>
          <w:szCs w:val="24"/>
          <w:lang w:val="id-ID"/>
        </w:rPr>
      </w:pPr>
      <w:r w:rsidRPr="007B134A">
        <w:rPr>
          <w:rFonts w:ascii="Times New Roman" w:hAnsi="Times New Roman" w:cs="Times New Roman"/>
          <w:b/>
          <w:sz w:val="24"/>
          <w:szCs w:val="24"/>
        </w:rPr>
        <w:t xml:space="preserve">Memmberikan manfaat yang baik bagi masyarakat konsumen karena mereka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memperoleh barang atau pelayanan yang lebih bermutu.</w:t>
      </w:r>
    </w:p>
    <w:p w:rsidR="00B2129D" w:rsidRPr="00E136EF" w:rsidRDefault="00B2129D" w:rsidP="00B2129D">
      <w:pPr>
        <w:pStyle w:val="ListParagraph"/>
        <w:tabs>
          <w:tab w:val="left" w:pos="567"/>
        </w:tabs>
        <w:spacing w:after="0" w:line="240" w:lineRule="auto"/>
        <w:ind w:left="1276"/>
        <w:jc w:val="both"/>
        <w:rPr>
          <w:rFonts w:ascii="Times New Roman" w:hAnsi="Times New Roman" w:cs="Times New Roman"/>
          <w:sz w:val="24"/>
          <w:szCs w:val="24"/>
          <w:lang w:val="id-ID"/>
        </w:rPr>
      </w:pPr>
    </w:p>
    <w:p w:rsidR="00B2129D" w:rsidRDefault="00B2129D" w:rsidP="00B2129D">
      <w:pPr>
        <w:spacing w:after="0" w:line="480" w:lineRule="auto"/>
        <w:ind w:left="284" w:firstLine="567"/>
        <w:jc w:val="both"/>
        <w:rPr>
          <w:rFonts w:ascii="Times New Roman" w:hAnsi="Times New Roman" w:cs="Times New Roman"/>
          <w:sz w:val="24"/>
          <w:szCs w:val="24"/>
        </w:rPr>
      </w:pPr>
      <w:proofErr w:type="gramStart"/>
      <w:r w:rsidRPr="00E136EF">
        <w:rPr>
          <w:rFonts w:ascii="Times New Roman" w:hAnsi="Times New Roman" w:cs="Times New Roman"/>
          <w:sz w:val="24"/>
          <w:szCs w:val="24"/>
        </w:rPr>
        <w:t>Dari kedua pendapat tersebut, dapat disimpulkan bahwa tujuan pemberdayaan adalah untuk menciptakan kemandirian para pegawai serta meningkatkan produktivitas kerja para pegawai, agar pegawai dapat melaksanakan tugas-tugas yang diembannya.</w:t>
      </w:r>
      <w:proofErr w:type="gramEnd"/>
    </w:p>
    <w:p w:rsidR="00B2129D" w:rsidRPr="00E136EF" w:rsidRDefault="00B2129D" w:rsidP="00B2129D">
      <w:pPr>
        <w:spacing w:after="0" w:line="480" w:lineRule="auto"/>
        <w:ind w:left="284" w:firstLine="567"/>
        <w:jc w:val="both"/>
        <w:rPr>
          <w:rFonts w:ascii="Times New Roman" w:hAnsi="Times New Roman" w:cs="Times New Roman"/>
          <w:sz w:val="24"/>
          <w:szCs w:val="24"/>
        </w:rPr>
      </w:pPr>
    </w:p>
    <w:p w:rsidR="00B2129D" w:rsidRPr="005161E3" w:rsidRDefault="00B2129D" w:rsidP="00B2129D">
      <w:pPr>
        <w:pStyle w:val="Heading2"/>
        <w:spacing w:line="480" w:lineRule="auto"/>
        <w:ind w:left="284"/>
        <w:rPr>
          <w:rFonts w:eastAsia="Times New Roman" w:cs="Times New Roman"/>
          <w:b w:val="0"/>
        </w:rPr>
      </w:pPr>
      <w:bookmarkStart w:id="11" w:name="_Toc5271591"/>
      <w:r w:rsidRPr="005161E3">
        <w:rPr>
          <w:rFonts w:eastAsia="Times New Roman" w:cs="Times New Roman"/>
          <w:color w:val="000000" w:themeColor="text1"/>
        </w:rPr>
        <w:t>2.2.6 Faktor yang mempengaruhi Pemberdayaan Sumber Daya Manusia</w:t>
      </w:r>
      <w:bookmarkEnd w:id="11"/>
    </w:p>
    <w:p w:rsidR="00B2129D" w:rsidRDefault="00B2129D" w:rsidP="00B2129D">
      <w:pPr>
        <w:spacing w:after="0" w:line="480" w:lineRule="auto"/>
        <w:ind w:left="284" w:firstLine="567"/>
        <w:jc w:val="both"/>
        <w:rPr>
          <w:rFonts w:ascii="Times New Roman" w:eastAsia="Times New Roman" w:hAnsi="Times New Roman"/>
          <w:sz w:val="24"/>
        </w:rPr>
      </w:pPr>
      <w:r>
        <w:rPr>
          <w:rFonts w:ascii="Times New Roman" w:eastAsia="Times New Roman" w:hAnsi="Times New Roman"/>
          <w:sz w:val="24"/>
        </w:rPr>
        <w:t xml:space="preserve">Ada beberapa faktor internal maupun eksternal yang biasa menghambat pemberdayaan sumber daya manusia, Faktor tersebut biasa muncul sebelum maupun pada saat proses pemberdayaan. Menurut </w:t>
      </w:r>
      <w:r w:rsidRPr="000A2806">
        <w:rPr>
          <w:rFonts w:ascii="Times New Roman" w:eastAsia="Times New Roman" w:hAnsi="Times New Roman"/>
          <w:b/>
          <w:sz w:val="24"/>
        </w:rPr>
        <w:t>Cudron</w:t>
      </w:r>
      <w:r w:rsidRPr="000A2806">
        <w:rPr>
          <w:rFonts w:ascii="Times New Roman" w:eastAsia="Times New Roman" w:hAnsi="Times New Roman"/>
          <w:sz w:val="24"/>
        </w:rPr>
        <w:t xml:space="preserve"> dalam </w:t>
      </w:r>
      <w:r w:rsidRPr="000A2806">
        <w:rPr>
          <w:rFonts w:ascii="Times New Roman" w:eastAsia="Times New Roman" w:hAnsi="Times New Roman"/>
          <w:b/>
          <w:sz w:val="24"/>
        </w:rPr>
        <w:t>Eka Sudarusman</w:t>
      </w:r>
      <w:r>
        <w:rPr>
          <w:rFonts w:ascii="Times New Roman" w:eastAsia="Times New Roman" w:hAnsi="Times New Roman"/>
          <w:b/>
          <w:sz w:val="24"/>
        </w:rPr>
        <w:t xml:space="preserve"> </w:t>
      </w:r>
      <w:r w:rsidRPr="000A2806">
        <w:rPr>
          <w:rFonts w:ascii="Times New Roman" w:eastAsia="Times New Roman" w:hAnsi="Times New Roman"/>
          <w:b/>
          <w:sz w:val="24"/>
        </w:rPr>
        <w:t>(2004)</w:t>
      </w:r>
      <w:r>
        <w:rPr>
          <w:rFonts w:ascii="Times New Roman" w:eastAsia="Times New Roman" w:hAnsi="Times New Roman"/>
          <w:sz w:val="24"/>
        </w:rPr>
        <w:t xml:space="preserve"> mengemukakan faktor dapat di identifikasi sebagai berikut:</w:t>
      </w:r>
    </w:p>
    <w:p w:rsidR="00B2129D" w:rsidRPr="007B134A" w:rsidRDefault="00B2129D" w:rsidP="00B2129D">
      <w:pPr>
        <w:numPr>
          <w:ilvl w:val="0"/>
          <w:numId w:val="9"/>
        </w:numPr>
        <w:tabs>
          <w:tab w:val="left" w:pos="1276"/>
        </w:tabs>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Manajemen tidak bisa menyediakan lingkungan yang dapat mempengaruhi perilaku karyawan. Karyawan hanyamemperoleh pandangan tentang kerja danhanya ikut terlibat dalam aktifitas pekerjaan.</w:t>
      </w:r>
    </w:p>
    <w:p w:rsidR="00B2129D" w:rsidRPr="007B134A" w:rsidRDefault="00B2129D" w:rsidP="00B2129D">
      <w:pPr>
        <w:numPr>
          <w:ilvl w:val="0"/>
          <w:numId w:val="9"/>
        </w:numPr>
        <w:tabs>
          <w:tab w:val="left" w:pos="1276"/>
        </w:tabs>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lastRenderedPageBreak/>
        <w:t xml:space="preserve">Karyawan cenderung untuk menolak program pemberdayaan ketika mereka tidaktahu </w:t>
      </w:r>
      <w:proofErr w:type="gramStart"/>
      <w:r w:rsidRPr="007B134A">
        <w:rPr>
          <w:rFonts w:ascii="Times New Roman" w:eastAsia="Times New Roman" w:hAnsi="Times New Roman"/>
          <w:b/>
          <w:sz w:val="24"/>
        </w:rPr>
        <w:t>apa</w:t>
      </w:r>
      <w:proofErr w:type="gramEnd"/>
      <w:r w:rsidRPr="007B134A">
        <w:rPr>
          <w:rFonts w:ascii="Times New Roman" w:eastAsia="Times New Roman" w:hAnsi="Times New Roman"/>
          <w:b/>
          <w:sz w:val="24"/>
        </w:rPr>
        <w:t xml:space="preserve"> yang harus dia kerjakan nantinya.Keadaan ini dikarenakan tidak ada informasi yang jelas bagi karyawan itu sendiri.</w:t>
      </w:r>
    </w:p>
    <w:p w:rsidR="00B2129D" w:rsidRPr="007B134A" w:rsidRDefault="00B2129D" w:rsidP="00B2129D">
      <w:pPr>
        <w:numPr>
          <w:ilvl w:val="0"/>
          <w:numId w:val="9"/>
        </w:numPr>
        <w:tabs>
          <w:tab w:val="left" w:pos="1560"/>
        </w:tabs>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Ketidaktahuan dan ketidak mampuan karyawan untuk mengerjakan pekerjaan secara baik. Dalam hal ini keterampilan dan kemampuan karyawan menjadi sesuatu yang penting.</w:t>
      </w:r>
    </w:p>
    <w:p w:rsidR="00B2129D" w:rsidRPr="007B134A" w:rsidRDefault="00B2129D" w:rsidP="00B2129D">
      <w:pPr>
        <w:numPr>
          <w:ilvl w:val="0"/>
          <w:numId w:val="9"/>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Banyak membuat kesalahan dengan memberi tantangan terlalu besar kepada karyawan yang terlalu dini pada saat pemberdayaan, sehingga karyawan merasa gagal dan tidak tergerak untuk berinisiatif kembali.</w:t>
      </w:r>
    </w:p>
    <w:p w:rsidR="00B2129D" w:rsidRDefault="00B2129D" w:rsidP="00B2129D">
      <w:pPr>
        <w:spacing w:after="0" w:line="480" w:lineRule="auto"/>
        <w:ind w:left="1276"/>
        <w:jc w:val="both"/>
        <w:rPr>
          <w:rFonts w:ascii="Times New Roman" w:eastAsia="Times New Roman" w:hAnsi="Times New Roman"/>
          <w:sz w:val="24"/>
        </w:rPr>
      </w:pPr>
    </w:p>
    <w:p w:rsidR="00B2129D" w:rsidRPr="005161E3" w:rsidRDefault="00B2129D" w:rsidP="00B2129D">
      <w:pPr>
        <w:pStyle w:val="Heading2"/>
        <w:spacing w:line="480" w:lineRule="auto"/>
        <w:ind w:left="284"/>
        <w:rPr>
          <w:rFonts w:eastAsia="Times New Roman" w:cs="Times New Roman"/>
          <w:b w:val="0"/>
          <w:color w:val="000000" w:themeColor="text1"/>
        </w:rPr>
      </w:pPr>
      <w:bookmarkStart w:id="12" w:name="_Toc5271592"/>
      <w:r w:rsidRPr="005161E3">
        <w:rPr>
          <w:rFonts w:eastAsia="Times New Roman" w:cs="Times New Roman"/>
          <w:color w:val="000000" w:themeColor="text1"/>
        </w:rPr>
        <w:t>2.2.7 Dimensi – Dimensi Pemberdayaan Sumber Daya Manusia</w:t>
      </w:r>
      <w:bookmarkEnd w:id="12"/>
    </w:p>
    <w:p w:rsidR="00B2129D" w:rsidRDefault="00B2129D" w:rsidP="00B2129D">
      <w:pPr>
        <w:spacing w:after="0" w:line="480" w:lineRule="auto"/>
        <w:ind w:left="284" w:firstLine="567"/>
        <w:jc w:val="both"/>
        <w:rPr>
          <w:rFonts w:ascii="Times New Roman" w:eastAsia="Times New Roman" w:hAnsi="Times New Roman"/>
          <w:sz w:val="24"/>
        </w:rPr>
      </w:pPr>
      <w:r>
        <w:rPr>
          <w:rFonts w:ascii="Times New Roman" w:eastAsia="Times New Roman" w:hAnsi="Times New Roman"/>
          <w:b/>
          <w:sz w:val="24"/>
        </w:rPr>
        <w:t xml:space="preserve">Khan </w:t>
      </w:r>
      <w:proofErr w:type="gramStart"/>
      <w:r>
        <w:rPr>
          <w:rFonts w:ascii="Times New Roman" w:eastAsia="Times New Roman" w:hAnsi="Times New Roman"/>
          <w:sz w:val="24"/>
        </w:rPr>
        <w:t>dalam</w:t>
      </w:r>
      <w:proofErr w:type="gramEnd"/>
      <w:r>
        <w:rPr>
          <w:rFonts w:ascii="Times New Roman" w:eastAsia="Times New Roman" w:hAnsi="Times New Roman"/>
          <w:sz w:val="24"/>
        </w:rPr>
        <w:t xml:space="preserve"> </w:t>
      </w:r>
      <w:r>
        <w:rPr>
          <w:rFonts w:ascii="Times New Roman" w:eastAsia="Times New Roman" w:hAnsi="Times New Roman"/>
          <w:b/>
          <w:sz w:val="24"/>
        </w:rPr>
        <w:t xml:space="preserve">Donni Junni (2018) </w:t>
      </w:r>
      <w:r>
        <w:rPr>
          <w:rFonts w:ascii="Times New Roman" w:eastAsia="Times New Roman" w:hAnsi="Times New Roman"/>
          <w:sz w:val="24"/>
        </w:rPr>
        <w:t>menawarkan sebuah model pemberdayaan sumber daya manusia yang dapat di kembangkan dalam sebuah organisasi untuk menjamin keberhasilan proses pemberdayaan dalam organisasi.</w:t>
      </w:r>
    </w:p>
    <w:p w:rsidR="00B2129D" w:rsidRPr="007B134A" w:rsidRDefault="00B2129D" w:rsidP="00B2129D">
      <w:pPr>
        <w:pStyle w:val="ListParagraph"/>
        <w:numPr>
          <w:ilvl w:val="0"/>
          <w:numId w:val="11"/>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Keinginan yaitu, adanya keinginan untuk mendelegasikan dan melibatkan pekerja, yang termasuk hal ini antara lain: pekerja diberi kesempatan untuk mengidentifikasi permasalahan yang sedang terjadi.</w:t>
      </w:r>
    </w:p>
    <w:p w:rsidR="00B2129D" w:rsidRPr="007B134A" w:rsidRDefault="00B2129D" w:rsidP="00B2129D">
      <w:pPr>
        <w:pStyle w:val="ListParagraph"/>
        <w:numPr>
          <w:ilvl w:val="0"/>
          <w:numId w:val="11"/>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Kepercayaan yaitu</w:t>
      </w:r>
      <w:proofErr w:type="gramStart"/>
      <w:r w:rsidRPr="007B134A">
        <w:rPr>
          <w:rFonts w:ascii="Times New Roman" w:eastAsia="Times New Roman" w:hAnsi="Times New Roman"/>
          <w:b/>
          <w:sz w:val="24"/>
        </w:rPr>
        <w:t>,adan</w:t>
      </w:r>
      <w:proofErr w:type="gramEnd"/>
      <w:r w:rsidRPr="007B134A">
        <w:rPr>
          <w:rFonts w:ascii="Times New Roman" w:eastAsia="Times New Roman" w:hAnsi="Times New Roman"/>
          <w:b/>
          <w:sz w:val="24"/>
        </w:rPr>
        <w:t xml:space="preserve"> ya saling percaya antara anggota organisasi akan tercipta kondisi yang baik untuk pertukaran informasi dan saran tanpa adanya rasa takut.</w:t>
      </w:r>
    </w:p>
    <w:p w:rsidR="00B2129D" w:rsidRPr="007B134A" w:rsidRDefault="00B2129D" w:rsidP="00B2129D">
      <w:pPr>
        <w:pStyle w:val="ListParagraph"/>
        <w:numPr>
          <w:ilvl w:val="0"/>
          <w:numId w:val="11"/>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Kepercayaan diri yaitu, menimbulkan rasa percaya diri pegawai dengan menghargai kemampuan yang dimiliki pegawai hal yang termasuk tindakan yang menimbulkan rasa percaya</w:t>
      </w:r>
    </w:p>
    <w:p w:rsidR="00B2129D" w:rsidRPr="007B134A" w:rsidRDefault="00B2129D" w:rsidP="00B2129D">
      <w:pPr>
        <w:pStyle w:val="ListParagraph"/>
        <w:numPr>
          <w:ilvl w:val="0"/>
          <w:numId w:val="11"/>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Kredibilitas yaitu, dengan penghargaan dan pengembangan lingkungan kerja yang sehat sehingga tercipta organisasi yang memiliki performance yang tinggi</w:t>
      </w:r>
    </w:p>
    <w:p w:rsidR="00B2129D" w:rsidRPr="007B134A" w:rsidRDefault="00B2129D" w:rsidP="00B2129D">
      <w:pPr>
        <w:pStyle w:val="ListParagraph"/>
        <w:numPr>
          <w:ilvl w:val="0"/>
          <w:numId w:val="11"/>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Akuntabilitas yaitu sebag ai sarana evaluasi terhadap kinerja dalam penyelesaian dan tanggung jawab terhadap wewenang yang diberikan</w:t>
      </w:r>
    </w:p>
    <w:p w:rsidR="00B2129D" w:rsidRPr="007B134A" w:rsidRDefault="00B2129D" w:rsidP="00B2129D">
      <w:pPr>
        <w:pStyle w:val="ListParagraph"/>
        <w:numPr>
          <w:ilvl w:val="0"/>
          <w:numId w:val="11"/>
        </w:numPr>
        <w:spacing w:after="0" w:line="240" w:lineRule="auto"/>
        <w:ind w:left="1276" w:hanging="425"/>
        <w:jc w:val="both"/>
        <w:rPr>
          <w:rFonts w:ascii="Times New Roman" w:eastAsia="Times New Roman" w:hAnsi="Times New Roman"/>
          <w:b/>
          <w:sz w:val="24"/>
        </w:rPr>
      </w:pPr>
      <w:r w:rsidRPr="007B134A">
        <w:rPr>
          <w:rFonts w:ascii="Times New Roman" w:eastAsia="Times New Roman" w:hAnsi="Times New Roman"/>
          <w:b/>
          <w:sz w:val="24"/>
        </w:rPr>
        <w:t>Komunikasi yaitu</w:t>
      </w:r>
      <w:proofErr w:type="gramStart"/>
      <w:r w:rsidRPr="007B134A">
        <w:rPr>
          <w:rFonts w:ascii="Times New Roman" w:eastAsia="Times New Roman" w:hAnsi="Times New Roman"/>
          <w:b/>
          <w:sz w:val="24"/>
        </w:rPr>
        <w:t>,keterbukaan</w:t>
      </w:r>
      <w:proofErr w:type="gramEnd"/>
      <w:r w:rsidRPr="007B134A">
        <w:rPr>
          <w:rFonts w:ascii="Times New Roman" w:eastAsia="Times New Roman" w:hAnsi="Times New Roman"/>
          <w:b/>
          <w:sz w:val="24"/>
        </w:rPr>
        <w:t xml:space="preserve"> dapat diwujudkan dengan adanya kritik dan saran terhadap hasil yang dilakukan.</w:t>
      </w:r>
    </w:p>
    <w:p w:rsidR="00B2129D" w:rsidRDefault="00B2129D" w:rsidP="00B2129D">
      <w:pPr>
        <w:pStyle w:val="ListParagraph"/>
        <w:spacing w:after="0" w:line="240" w:lineRule="auto"/>
        <w:ind w:left="1276"/>
        <w:jc w:val="both"/>
        <w:rPr>
          <w:rFonts w:ascii="Times New Roman" w:eastAsia="Times New Roman" w:hAnsi="Times New Roman"/>
          <w:b/>
          <w:sz w:val="24"/>
        </w:rPr>
      </w:pPr>
    </w:p>
    <w:p w:rsidR="00B2129D" w:rsidRDefault="00B2129D" w:rsidP="00B2129D">
      <w:pPr>
        <w:pStyle w:val="ListParagraph"/>
        <w:spacing w:after="0" w:line="240" w:lineRule="auto"/>
        <w:ind w:left="1276"/>
        <w:jc w:val="both"/>
        <w:rPr>
          <w:rFonts w:ascii="Times New Roman" w:eastAsia="Times New Roman" w:hAnsi="Times New Roman"/>
          <w:sz w:val="24"/>
        </w:rPr>
      </w:pPr>
    </w:p>
    <w:p w:rsidR="00B2129D" w:rsidRPr="005161E3" w:rsidRDefault="00B2129D" w:rsidP="00B2129D">
      <w:pPr>
        <w:pStyle w:val="Heading1"/>
        <w:spacing w:before="0" w:line="480" w:lineRule="auto"/>
        <w:rPr>
          <w:rFonts w:cs="Times New Roman"/>
          <w:b w:val="0"/>
          <w:color w:val="000000" w:themeColor="text1"/>
          <w:lang w:val="en-ID"/>
        </w:rPr>
      </w:pPr>
      <w:bookmarkStart w:id="13" w:name="_Toc5271593"/>
      <w:r w:rsidRPr="005161E3">
        <w:rPr>
          <w:rFonts w:cs="Times New Roman"/>
          <w:color w:val="000000" w:themeColor="text1"/>
          <w:lang w:val="en-ID"/>
        </w:rPr>
        <w:lastRenderedPageBreak/>
        <w:t>2.3. Kinerja Pegawai</w:t>
      </w:r>
      <w:bookmarkEnd w:id="13"/>
    </w:p>
    <w:p w:rsidR="00B2129D" w:rsidRPr="005161E3" w:rsidRDefault="00B2129D" w:rsidP="00B2129D">
      <w:pPr>
        <w:pStyle w:val="Heading2"/>
        <w:spacing w:before="0" w:line="480" w:lineRule="auto"/>
        <w:ind w:left="284"/>
        <w:rPr>
          <w:rFonts w:cs="Times New Roman"/>
          <w:b w:val="0"/>
          <w:color w:val="000000" w:themeColor="text1"/>
          <w:lang w:val="en-ID"/>
        </w:rPr>
      </w:pPr>
      <w:bookmarkStart w:id="14" w:name="_Toc5271594"/>
      <w:r w:rsidRPr="005161E3">
        <w:rPr>
          <w:rFonts w:cs="Times New Roman"/>
          <w:color w:val="000000" w:themeColor="text1"/>
          <w:lang w:val="en-ID"/>
        </w:rPr>
        <w:t>2.3.1. Pengertian Kinerja Pegawai</w:t>
      </w:r>
      <w:bookmarkEnd w:id="14"/>
    </w:p>
    <w:p w:rsidR="00B2129D" w:rsidRDefault="00B2129D" w:rsidP="00B2129D">
      <w:pPr>
        <w:spacing w:after="0" w:line="480" w:lineRule="auto"/>
        <w:ind w:left="284" w:right="268" w:firstLine="567"/>
        <w:jc w:val="both"/>
        <w:rPr>
          <w:rFonts w:ascii="Times New Roman" w:eastAsia="Times New Roman" w:hAnsi="Times New Roman"/>
          <w:sz w:val="24"/>
        </w:rPr>
      </w:pPr>
      <w:proofErr w:type="gramStart"/>
      <w:r>
        <w:rPr>
          <w:rFonts w:ascii="Times New Roman" w:eastAsia="Times New Roman" w:hAnsi="Times New Roman"/>
          <w:sz w:val="24"/>
        </w:rPr>
        <w:t>Kinerja Pegawai secara istilah etimologi, kinerja berasal dari kata performance.</w:t>
      </w:r>
      <w:proofErr w:type="gramEnd"/>
      <w:r>
        <w:rPr>
          <w:rFonts w:ascii="Times New Roman" w:eastAsia="Times New Roman" w:hAnsi="Times New Roman"/>
          <w:sz w:val="24"/>
        </w:rPr>
        <w:t xml:space="preserve"> Performance berasal dari kata to perform yang mempunyai beberapa masukan (entries), yakni (1) melakukan, (2) memenuhi atau menjalankan suatu, (3) melaksanakan suatu tanggung jawab, (4) melakukan sesuatu yang diharapkan oleh seseorang.</w:t>
      </w:r>
    </w:p>
    <w:p w:rsidR="00B2129D" w:rsidRDefault="00B2129D" w:rsidP="00B2129D">
      <w:pPr>
        <w:spacing w:after="0" w:line="480" w:lineRule="auto"/>
        <w:ind w:left="284" w:right="268" w:firstLine="567"/>
        <w:jc w:val="both"/>
        <w:rPr>
          <w:rFonts w:ascii="Times New Roman" w:eastAsia="Times New Roman" w:hAnsi="Times New Roman"/>
          <w:sz w:val="24"/>
        </w:rPr>
      </w:pPr>
      <w:r>
        <w:rPr>
          <w:rFonts w:ascii="Times New Roman" w:eastAsia="Times New Roman" w:hAnsi="Times New Roman"/>
          <w:sz w:val="24"/>
        </w:rPr>
        <w:t xml:space="preserve">Usaha untuk mendapatkan kinerja pegawai yang optimal, seorang pimpinan tidak cukup hanya dengan meyakinkan bahwa pegawai bersangkutan mempunyai pengetahuan dan keterampilan, tetapi disamping itu seorang pimpinan juga harus dapat memahami motivasi kerja pegawai, mendorong dan mengarahkan potensi-potensi yang ada serta memahami hal-hal yang dapat melahirkan kepuasan kerja. </w:t>
      </w:r>
      <w:proofErr w:type="gramStart"/>
      <w:r>
        <w:rPr>
          <w:rFonts w:ascii="Times New Roman" w:eastAsia="Times New Roman" w:hAnsi="Times New Roman"/>
          <w:sz w:val="24"/>
        </w:rPr>
        <w:t>Untuk itu diperlukan pendekatan yang relevan dan pembinaan-pembinaan secara lebih manusiawi.</w:t>
      </w:r>
      <w:proofErr w:type="gramEnd"/>
      <w:r>
        <w:rPr>
          <w:rFonts w:ascii="Times New Roman" w:eastAsia="Times New Roman" w:hAnsi="Times New Roman"/>
          <w:sz w:val="24"/>
        </w:rPr>
        <w:t xml:space="preserve"> Kemudian untuk lebih jelasnya peneliti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menguraikan tentang pengertian Kinerja menurut para ahli.</w:t>
      </w:r>
    </w:p>
    <w:p w:rsidR="00B2129D" w:rsidRPr="00344FFD" w:rsidRDefault="00B2129D" w:rsidP="00B2129D">
      <w:pPr>
        <w:spacing w:after="0" w:line="480" w:lineRule="auto"/>
        <w:ind w:left="284" w:firstLine="567"/>
        <w:rPr>
          <w:rFonts w:ascii="Times New Roman" w:eastAsia="Times New Roman" w:hAnsi="Times New Roman"/>
          <w:sz w:val="24"/>
        </w:rPr>
      </w:pPr>
      <w:r>
        <w:rPr>
          <w:rFonts w:ascii="Times New Roman" w:eastAsia="Times New Roman" w:hAnsi="Times New Roman"/>
          <w:sz w:val="24"/>
        </w:rPr>
        <w:t xml:space="preserve">Menurut pendapat </w:t>
      </w:r>
      <w:r>
        <w:rPr>
          <w:rFonts w:ascii="Times New Roman" w:eastAsia="Times New Roman" w:hAnsi="Times New Roman"/>
          <w:b/>
          <w:sz w:val="24"/>
        </w:rPr>
        <w:t xml:space="preserve">August W. </w:t>
      </w:r>
      <w:proofErr w:type="gramStart"/>
      <w:r>
        <w:rPr>
          <w:rFonts w:ascii="Times New Roman" w:eastAsia="Times New Roman" w:hAnsi="Times New Roman"/>
          <w:b/>
          <w:sz w:val="24"/>
        </w:rPr>
        <w:t xml:space="preserve">Smith </w:t>
      </w:r>
      <w:r>
        <w:rPr>
          <w:rFonts w:ascii="Times New Roman" w:eastAsia="Times New Roman" w:hAnsi="Times New Roman"/>
          <w:sz w:val="24"/>
        </w:rPr>
        <w:t xml:space="preserve"> yang</w:t>
      </w:r>
      <w:proofErr w:type="gramEnd"/>
      <w:r>
        <w:rPr>
          <w:rFonts w:ascii="Times New Roman" w:eastAsia="Times New Roman" w:hAnsi="Times New Roman"/>
          <w:sz w:val="24"/>
        </w:rPr>
        <w:t xml:space="preserve"> dikutip oleh </w:t>
      </w:r>
      <w:r>
        <w:rPr>
          <w:rFonts w:ascii="Times New Roman" w:eastAsia="Times New Roman" w:hAnsi="Times New Roman"/>
          <w:b/>
          <w:sz w:val="24"/>
        </w:rPr>
        <w:t>Sedarmayanti (2011:50) mengungkapkan bahwa :</w:t>
      </w:r>
    </w:p>
    <w:p w:rsidR="00B2129D" w:rsidRDefault="00B2129D" w:rsidP="00B2129D">
      <w:pPr>
        <w:spacing w:after="0" w:line="240" w:lineRule="auto"/>
        <w:ind w:left="1134" w:right="268"/>
        <w:jc w:val="both"/>
        <w:rPr>
          <w:rFonts w:ascii="Times New Roman" w:eastAsia="Times New Roman" w:hAnsi="Times New Roman"/>
          <w:b/>
          <w:sz w:val="24"/>
        </w:rPr>
      </w:pPr>
      <w:r>
        <w:rPr>
          <w:rFonts w:ascii="Times New Roman" w:eastAsia="Times New Roman" w:hAnsi="Times New Roman"/>
          <w:b/>
          <w:sz w:val="24"/>
        </w:rPr>
        <w:t>“Kinerja merupakan terjemahan dari performance yang berarti Hasil kerja seorang pekerja, sebuah proses manajemen atau suatu organisasi secara keseluruhan, dimana hasil kerja tersebut harus dapat ditunjukkan buktinya secara konkrit dan dapat diukur (dibandingkan dengan standar yang telah ditentukan).”</w:t>
      </w:r>
    </w:p>
    <w:p w:rsidR="00B2129D" w:rsidRDefault="00B2129D" w:rsidP="00B2129D">
      <w:pPr>
        <w:spacing w:after="0" w:line="240" w:lineRule="auto"/>
        <w:ind w:left="993" w:right="268"/>
        <w:jc w:val="both"/>
        <w:rPr>
          <w:rFonts w:ascii="Times New Roman" w:eastAsia="Times New Roman" w:hAnsi="Times New Roman"/>
          <w:b/>
          <w:sz w:val="24"/>
        </w:rPr>
      </w:pPr>
    </w:p>
    <w:p w:rsidR="00B2129D" w:rsidRDefault="00B2129D" w:rsidP="00B2129D">
      <w:pPr>
        <w:spacing w:after="0" w:line="480" w:lineRule="auto"/>
        <w:ind w:left="284" w:right="268" w:firstLine="567"/>
        <w:jc w:val="both"/>
        <w:rPr>
          <w:rFonts w:ascii="Times New Roman" w:eastAsia="Times New Roman" w:hAnsi="Times New Roman"/>
          <w:b/>
          <w:sz w:val="24"/>
        </w:rPr>
      </w:pPr>
      <w:r>
        <w:rPr>
          <w:rFonts w:ascii="Times New Roman" w:eastAsia="Times New Roman" w:hAnsi="Times New Roman"/>
          <w:sz w:val="24"/>
        </w:rPr>
        <w:lastRenderedPageBreak/>
        <w:t xml:space="preserve">Kinerja merupakan sebuah proses dari manajemen yang memerlukan seorang pegawai yang mau bekerja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yang akan menghasilkan sebuah tujuan yang nyata.</w:t>
      </w:r>
    </w:p>
    <w:p w:rsidR="00B2129D" w:rsidRPr="0088199E" w:rsidRDefault="00B2129D" w:rsidP="00B2129D">
      <w:pPr>
        <w:spacing w:after="0" w:line="480" w:lineRule="auto"/>
        <w:ind w:left="284" w:right="141" w:firstLine="567"/>
        <w:jc w:val="both"/>
        <w:rPr>
          <w:rFonts w:ascii="Times New Roman" w:eastAsia="Times New Roman" w:hAnsi="Times New Roman"/>
          <w:b/>
          <w:sz w:val="24"/>
        </w:rPr>
      </w:pPr>
      <w:r>
        <w:rPr>
          <w:rFonts w:ascii="Times New Roman" w:eastAsia="Times New Roman" w:hAnsi="Times New Roman"/>
          <w:sz w:val="24"/>
        </w:rPr>
        <w:t xml:space="preserve">Sedangkan </w:t>
      </w:r>
      <w:proofErr w:type="gramStart"/>
      <w:r>
        <w:rPr>
          <w:rFonts w:ascii="Times New Roman" w:eastAsia="Times New Roman" w:hAnsi="Times New Roman"/>
          <w:sz w:val="24"/>
        </w:rPr>
        <w:t>Pengertian  Kinerja</w:t>
      </w:r>
      <w:proofErr w:type="gramEnd"/>
      <w:r>
        <w:rPr>
          <w:rFonts w:ascii="Times New Roman" w:eastAsia="Times New Roman" w:hAnsi="Times New Roman"/>
          <w:sz w:val="24"/>
        </w:rPr>
        <w:t xml:space="preserve">  pegawai  menurut </w:t>
      </w:r>
      <w:r>
        <w:rPr>
          <w:rFonts w:ascii="Times New Roman" w:eastAsia="Times New Roman" w:hAnsi="Times New Roman"/>
          <w:b/>
          <w:sz w:val="24"/>
        </w:rPr>
        <w:t xml:space="preserve">Bernandin dan Russell </w:t>
      </w:r>
      <w:r>
        <w:rPr>
          <w:rFonts w:ascii="Times New Roman" w:eastAsia="Times New Roman" w:hAnsi="Times New Roman"/>
          <w:sz w:val="24"/>
        </w:rPr>
        <w:t>yang dikutip oleh</w:t>
      </w:r>
      <w:r>
        <w:rPr>
          <w:rFonts w:ascii="Times New Roman" w:eastAsia="Times New Roman" w:hAnsi="Times New Roman"/>
          <w:b/>
          <w:sz w:val="24"/>
        </w:rPr>
        <w:t xml:space="preserve"> Gomes (2003:135) </w:t>
      </w:r>
      <w:r>
        <w:rPr>
          <w:rFonts w:ascii="Times New Roman" w:eastAsia="Times New Roman" w:hAnsi="Times New Roman"/>
          <w:sz w:val="24"/>
        </w:rPr>
        <w:t>sebagai berikut</w:t>
      </w:r>
      <w:r>
        <w:rPr>
          <w:rFonts w:ascii="Times New Roman" w:eastAsia="Times New Roman" w:hAnsi="Times New Roman"/>
          <w:b/>
          <w:sz w:val="24"/>
        </w:rPr>
        <w:t xml:space="preserve"> Performansi sebagai “…</w:t>
      </w:r>
      <w:r w:rsidRPr="00A56E2E">
        <w:rPr>
          <w:rFonts w:ascii="Times New Roman" w:eastAsia="Times New Roman" w:hAnsi="Times New Roman"/>
          <w:b/>
          <w:i/>
          <w:sz w:val="24"/>
        </w:rPr>
        <w:t>the record of outcomes produced on a specified job function or activity during a specified time periode</w:t>
      </w:r>
      <w:r>
        <w:rPr>
          <w:rFonts w:ascii="Times New Roman" w:eastAsia="Times New Roman" w:hAnsi="Times New Roman"/>
          <w:b/>
          <w:sz w:val="24"/>
        </w:rPr>
        <w:t>” (catatan outcome yang dihasilkan dari fungsi suatu pekerjaan tertentu atau kegiatan selama suatu periode tertentu).</w:t>
      </w:r>
    </w:p>
    <w:p w:rsidR="00B2129D" w:rsidRPr="00C84C94" w:rsidRDefault="00B2129D" w:rsidP="00B2129D">
      <w:pPr>
        <w:spacing w:after="0" w:line="480" w:lineRule="auto"/>
        <w:ind w:left="284" w:right="268" w:firstLine="567"/>
        <w:jc w:val="both"/>
        <w:rPr>
          <w:rFonts w:ascii="Times New Roman" w:eastAsia="Times New Roman" w:hAnsi="Times New Roman"/>
          <w:b/>
          <w:sz w:val="24"/>
        </w:rPr>
      </w:pPr>
      <w:r>
        <w:rPr>
          <w:rFonts w:ascii="Times New Roman" w:eastAsia="Times New Roman" w:hAnsi="Times New Roman"/>
          <w:sz w:val="24"/>
        </w:rPr>
        <w:t xml:space="preserve">Pengertian diatas menjelaskan bahwa kualitas dan kuantitas yang dicapai oleh sumber daya manusia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mempengaruhi kinerja pegawai, yakni hasil kerja pegawai juga akan lebih efektif dan efisien sesuai dengan tanggung jawabnya. Selanjutnya, peneliti akan menjelaskan lebih mendalam mengenai pengertian kinerja pegawai menurut </w:t>
      </w:r>
      <w:r>
        <w:rPr>
          <w:rFonts w:ascii="Times New Roman" w:eastAsia="Times New Roman" w:hAnsi="Times New Roman"/>
          <w:b/>
          <w:sz w:val="24"/>
        </w:rPr>
        <w:t>Mangkunegara</w:t>
      </w:r>
      <w:r>
        <w:rPr>
          <w:rFonts w:ascii="Times New Roman" w:eastAsia="Times New Roman" w:hAnsi="Times New Roman"/>
          <w:sz w:val="24"/>
        </w:rPr>
        <w:t xml:space="preserve"> </w:t>
      </w:r>
      <w:r>
        <w:rPr>
          <w:rFonts w:ascii="Times New Roman" w:eastAsia="Times New Roman" w:hAnsi="Times New Roman"/>
          <w:b/>
          <w:sz w:val="24"/>
        </w:rPr>
        <w:t xml:space="preserve">(2009:67) </w:t>
      </w:r>
      <w:r>
        <w:rPr>
          <w:rFonts w:ascii="Times New Roman" w:eastAsia="Times New Roman" w:hAnsi="Times New Roman"/>
          <w:sz w:val="24"/>
        </w:rPr>
        <w:t>mengemukakan bahwa</w:t>
      </w:r>
      <w:proofErr w:type="gramStart"/>
      <w:r>
        <w:rPr>
          <w:rFonts w:ascii="Times New Roman" w:eastAsia="Times New Roman" w:hAnsi="Times New Roman"/>
          <w:b/>
          <w:sz w:val="24"/>
        </w:rPr>
        <w:t>: ”</w:t>
      </w:r>
      <w:proofErr w:type="gramEnd"/>
      <w:r>
        <w:rPr>
          <w:rFonts w:ascii="Times New Roman" w:eastAsia="Times New Roman" w:hAnsi="Times New Roman"/>
          <w:b/>
          <w:sz w:val="24"/>
        </w:rPr>
        <w:t>Kinerja Pegawai adalah hasil kerja secara kualitas dan kuantitas yang dicapai oleh seorang pegawai dalam melaksanakan tugasnya sesuai dengan tanggung jawab yang diberikan kepadanya</w:t>
      </w:r>
      <w:r>
        <w:rPr>
          <w:rFonts w:ascii="Times New Roman" w:eastAsia="Times New Roman" w:hAnsi="Times New Roman"/>
          <w:sz w:val="24"/>
        </w:rPr>
        <w:t>”.</w:t>
      </w:r>
    </w:p>
    <w:p w:rsidR="00B2129D" w:rsidRDefault="00B2129D" w:rsidP="00B2129D">
      <w:pPr>
        <w:spacing w:after="0" w:line="480" w:lineRule="auto"/>
        <w:ind w:left="284" w:right="248" w:firstLine="567"/>
        <w:jc w:val="both"/>
        <w:rPr>
          <w:rFonts w:ascii="Times New Roman" w:eastAsia="Times New Roman" w:hAnsi="Times New Roman"/>
          <w:sz w:val="24"/>
        </w:rPr>
      </w:pPr>
      <w:proofErr w:type="gramStart"/>
      <w:r>
        <w:rPr>
          <w:rFonts w:ascii="Times New Roman" w:eastAsia="Times New Roman" w:hAnsi="Times New Roman"/>
          <w:sz w:val="24"/>
        </w:rPr>
        <w:t>Berdasarkan pendapat para ahli di atas, dapat disimpulkan bahwa kinerja pegawai merupakan suatu hasil kerja yang dicapai oleh seseorang pegawai sesuai dengan standar dan kriteria yang telah ditetapkan dalam kurun waktu tertentu.</w:t>
      </w:r>
      <w:proofErr w:type="gramEnd"/>
    </w:p>
    <w:p w:rsidR="00B2129D" w:rsidRDefault="00B2129D" w:rsidP="00B2129D">
      <w:pPr>
        <w:spacing w:after="0" w:line="480" w:lineRule="auto"/>
        <w:ind w:left="284" w:right="248" w:firstLine="567"/>
        <w:jc w:val="both"/>
        <w:rPr>
          <w:rFonts w:ascii="Times New Roman" w:eastAsia="Times New Roman" w:hAnsi="Times New Roman"/>
          <w:sz w:val="24"/>
        </w:rPr>
      </w:pPr>
      <w:proofErr w:type="gramStart"/>
      <w:r>
        <w:rPr>
          <w:rFonts w:ascii="Times New Roman" w:eastAsia="Times New Roman" w:hAnsi="Times New Roman"/>
          <w:sz w:val="23"/>
        </w:rPr>
        <w:lastRenderedPageBreak/>
        <w:t>Untuk menilai suatu kinerja pegawai bagus atau tidaknya dan sesuai dengan standar prosedur yang telah ditentukan harus diadakan penilaian kinerja.</w:t>
      </w:r>
      <w:proofErr w:type="gramEnd"/>
      <w:r w:rsidRPr="0088199E">
        <w:rPr>
          <w:rFonts w:ascii="Times New Roman" w:eastAsia="Times New Roman" w:hAnsi="Times New Roman"/>
          <w:sz w:val="24"/>
        </w:rPr>
        <w:t xml:space="preserve"> </w:t>
      </w:r>
      <w:proofErr w:type="gramStart"/>
      <w:r>
        <w:rPr>
          <w:rFonts w:ascii="Times New Roman" w:eastAsia="Times New Roman" w:hAnsi="Times New Roman"/>
          <w:sz w:val="24"/>
        </w:rPr>
        <w:t>Penilaian kinerja merupakan suatu metode untuk menilai kemajuan yang telah dicapai dibandingkan dengan tujuan yang telah dicapai kemudian dibandingkan pula dengan tujuan yang telah ditetapkan.</w:t>
      </w:r>
      <w:proofErr w:type="gramEnd"/>
      <w:r>
        <w:rPr>
          <w:rFonts w:ascii="Times New Roman" w:eastAsia="Times New Roman" w:hAnsi="Times New Roman"/>
          <w:sz w:val="24"/>
        </w:rPr>
        <w:t xml:space="preserve"> Penilaian kinerja tidak dimaksudkan untuk berperan sebagai mekanisme untuk memberikan penghargaan/hukum (reward/punisment),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tetapi pengukuran kinerja berperan sebagai alat komunikasi dan alat manajemen untuk memperbaiki kinerja organisasi.</w:t>
      </w:r>
    </w:p>
    <w:p w:rsidR="00B2129D" w:rsidRDefault="00B2129D" w:rsidP="00B2129D">
      <w:pPr>
        <w:spacing w:after="0" w:line="240" w:lineRule="auto"/>
        <w:ind w:left="284" w:right="248" w:firstLine="567"/>
        <w:jc w:val="both"/>
        <w:rPr>
          <w:rFonts w:ascii="Times New Roman" w:eastAsia="Times New Roman" w:hAnsi="Times New Roman"/>
          <w:sz w:val="24"/>
        </w:rPr>
      </w:pPr>
    </w:p>
    <w:p w:rsidR="00B2129D" w:rsidRPr="005161E3" w:rsidRDefault="00B2129D" w:rsidP="00B2129D">
      <w:pPr>
        <w:pStyle w:val="Heading2"/>
        <w:spacing w:before="0" w:line="480" w:lineRule="auto"/>
        <w:ind w:left="284"/>
        <w:rPr>
          <w:rFonts w:eastAsia="Times New Roman" w:cs="Times New Roman"/>
          <w:b w:val="0"/>
          <w:color w:val="000000" w:themeColor="text1"/>
        </w:rPr>
      </w:pPr>
      <w:bookmarkStart w:id="15" w:name="_Toc5271595"/>
      <w:r w:rsidRPr="005161E3">
        <w:rPr>
          <w:rFonts w:eastAsia="Times New Roman" w:cs="Times New Roman"/>
          <w:color w:val="000000" w:themeColor="text1"/>
        </w:rPr>
        <w:t>2.3.2 Dimensi Kinerja Pegawai</w:t>
      </w:r>
      <w:bookmarkEnd w:id="15"/>
    </w:p>
    <w:p w:rsidR="00B2129D" w:rsidRPr="007B134A" w:rsidRDefault="00B2129D" w:rsidP="00B2129D">
      <w:pPr>
        <w:pStyle w:val="ListParagraph"/>
        <w:spacing w:after="0"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Berbicara mengenai kinerja pegawai, erat kaitannya dengan penilaian mengenai hasil pekerjaan seseorang dalam suatu periode waktu tertentu, sehingga perlu ditetapkan standar kinerja atau standar performance.</w:t>
      </w:r>
      <w:proofErr w:type="gramEnd"/>
      <w:r>
        <w:rPr>
          <w:rFonts w:ascii="Times New Roman" w:hAnsi="Times New Roman" w:cs="Times New Roman"/>
          <w:sz w:val="24"/>
          <w:szCs w:val="24"/>
        </w:rPr>
        <w:t xml:space="preserve"> </w:t>
      </w:r>
      <w:proofErr w:type="gramStart"/>
      <w:r w:rsidRPr="007B134A">
        <w:rPr>
          <w:rFonts w:ascii="Times New Roman" w:hAnsi="Times New Roman" w:cs="Times New Roman"/>
          <w:sz w:val="24"/>
          <w:szCs w:val="24"/>
        </w:rPr>
        <w:t>Pengukuran kinerja pegawai merupakan salah satu faktor penting dalam menilai performa seseorang.</w:t>
      </w:r>
      <w:proofErr w:type="gramEnd"/>
      <w:r w:rsidRPr="007B134A">
        <w:rPr>
          <w:rFonts w:ascii="Times New Roman" w:hAnsi="Times New Roman" w:cs="Times New Roman"/>
          <w:sz w:val="24"/>
          <w:szCs w:val="24"/>
        </w:rPr>
        <w:t xml:space="preserve"> Sehubungan dengan itu menurut </w:t>
      </w:r>
      <w:r w:rsidRPr="007B134A">
        <w:rPr>
          <w:rFonts w:ascii="Times New Roman" w:hAnsi="Times New Roman" w:cs="Times New Roman"/>
          <w:b/>
          <w:i/>
          <w:sz w:val="24"/>
          <w:szCs w:val="24"/>
        </w:rPr>
        <w:t xml:space="preserve">Mitchell </w:t>
      </w:r>
      <w:r w:rsidRPr="007B134A">
        <w:rPr>
          <w:rFonts w:ascii="Times New Roman" w:hAnsi="Times New Roman" w:cs="Times New Roman"/>
          <w:sz w:val="24"/>
          <w:szCs w:val="24"/>
        </w:rPr>
        <w:t xml:space="preserve">dalam </w:t>
      </w:r>
      <w:r w:rsidRPr="007B134A">
        <w:rPr>
          <w:rFonts w:ascii="Times New Roman" w:hAnsi="Times New Roman" w:cs="Times New Roman"/>
          <w:b/>
          <w:sz w:val="24"/>
          <w:szCs w:val="24"/>
        </w:rPr>
        <w:t xml:space="preserve">Sedarmayanti (2014:51) </w:t>
      </w:r>
      <w:r w:rsidRPr="007B134A">
        <w:rPr>
          <w:rFonts w:ascii="Times New Roman" w:hAnsi="Times New Roman" w:cs="Times New Roman"/>
          <w:sz w:val="24"/>
          <w:szCs w:val="24"/>
        </w:rPr>
        <w:t>mendefinisikan kinerja pegawai kedalam 5 dimensi, yaitu:</w:t>
      </w:r>
    </w:p>
    <w:p w:rsidR="00B2129D" w:rsidRPr="007B134A" w:rsidRDefault="00B2129D" w:rsidP="00B2129D">
      <w:pPr>
        <w:pStyle w:val="ListParagraph"/>
        <w:numPr>
          <w:ilvl w:val="0"/>
          <w:numId w:val="12"/>
        </w:numPr>
        <w:spacing w:after="0" w:line="240" w:lineRule="auto"/>
        <w:ind w:left="1276" w:hanging="425"/>
        <w:jc w:val="both"/>
        <w:rPr>
          <w:rFonts w:ascii="Times New Roman" w:hAnsi="Times New Roman" w:cs="Times New Roman"/>
          <w:b/>
          <w:sz w:val="24"/>
          <w:szCs w:val="24"/>
        </w:rPr>
      </w:pPr>
      <w:r w:rsidRPr="007B134A">
        <w:rPr>
          <w:rFonts w:ascii="Times New Roman" w:hAnsi="Times New Roman" w:cs="Times New Roman"/>
          <w:b/>
          <w:i/>
          <w:sz w:val="24"/>
          <w:szCs w:val="24"/>
        </w:rPr>
        <w:t xml:space="preserve">Quality of work </w:t>
      </w:r>
      <w:r w:rsidRPr="007B134A">
        <w:rPr>
          <w:rFonts w:ascii="Times New Roman" w:hAnsi="Times New Roman" w:cs="Times New Roman"/>
          <w:b/>
          <w:sz w:val="24"/>
          <w:szCs w:val="24"/>
        </w:rPr>
        <w:t>(Kualitas Kerja), yaitu dilihat dari hasil kerja dan ketelitian serta kecermatan dalam pelaksanaan dan penyelesaian tugas oleh, perbaikan serta pengingkatan mutu hasil kerja.</w:t>
      </w:r>
    </w:p>
    <w:p w:rsidR="00B2129D" w:rsidRPr="007B134A" w:rsidRDefault="00B2129D" w:rsidP="00B2129D">
      <w:pPr>
        <w:pStyle w:val="ListParagraph"/>
        <w:numPr>
          <w:ilvl w:val="0"/>
          <w:numId w:val="12"/>
        </w:numPr>
        <w:spacing w:after="0" w:line="240" w:lineRule="auto"/>
        <w:ind w:left="1276" w:hanging="425"/>
        <w:jc w:val="both"/>
        <w:rPr>
          <w:rFonts w:ascii="Times New Roman" w:hAnsi="Times New Roman" w:cs="Times New Roman"/>
          <w:b/>
          <w:sz w:val="24"/>
          <w:szCs w:val="24"/>
        </w:rPr>
      </w:pPr>
      <w:r w:rsidRPr="007B134A">
        <w:rPr>
          <w:rFonts w:ascii="Times New Roman" w:hAnsi="Times New Roman" w:cs="Times New Roman"/>
          <w:b/>
          <w:i/>
          <w:sz w:val="24"/>
          <w:szCs w:val="24"/>
        </w:rPr>
        <w:t xml:space="preserve">Promptness </w:t>
      </w:r>
      <w:r w:rsidRPr="007B134A">
        <w:rPr>
          <w:rFonts w:ascii="Times New Roman" w:hAnsi="Times New Roman" w:cs="Times New Roman"/>
          <w:b/>
          <w:sz w:val="24"/>
          <w:szCs w:val="24"/>
        </w:rPr>
        <w:t>(Ketepatan waktu), yaitu berkaitan dengan sesuai atau tidaknya waktu penyelesaian pekerjaan dengan target waktu yang direncanakan sebelumnya.</w:t>
      </w:r>
    </w:p>
    <w:p w:rsidR="00B2129D" w:rsidRPr="007B134A" w:rsidRDefault="00B2129D" w:rsidP="00B2129D">
      <w:pPr>
        <w:pStyle w:val="ListParagraph"/>
        <w:numPr>
          <w:ilvl w:val="0"/>
          <w:numId w:val="12"/>
        </w:numPr>
        <w:spacing w:after="0" w:line="240" w:lineRule="auto"/>
        <w:ind w:left="1276" w:hanging="425"/>
        <w:jc w:val="both"/>
        <w:rPr>
          <w:rFonts w:ascii="Times New Roman" w:hAnsi="Times New Roman" w:cs="Times New Roman"/>
          <w:b/>
          <w:sz w:val="24"/>
          <w:szCs w:val="24"/>
        </w:rPr>
      </w:pPr>
      <w:r w:rsidRPr="007B134A">
        <w:rPr>
          <w:rFonts w:ascii="Times New Roman" w:hAnsi="Times New Roman" w:cs="Times New Roman"/>
          <w:b/>
          <w:i/>
          <w:sz w:val="24"/>
          <w:szCs w:val="24"/>
        </w:rPr>
        <w:t xml:space="preserve">Initiative </w:t>
      </w:r>
      <w:r w:rsidRPr="007B134A">
        <w:rPr>
          <w:rFonts w:ascii="Times New Roman" w:hAnsi="Times New Roman" w:cs="Times New Roman"/>
          <w:b/>
          <w:sz w:val="24"/>
          <w:szCs w:val="24"/>
        </w:rPr>
        <w:t xml:space="preserve">(Inisiatif), yaitu kemampuan untuk bertindak tidak tergantung pada orang lain, pengembangan serangkaian kegiatan dan menemukan cara-cara baru yang bersifat disoveri maupun inovasi dan dalam memperbesar tanggung jawab </w:t>
      </w:r>
      <w:r w:rsidRPr="007B134A">
        <w:rPr>
          <w:rFonts w:ascii="Times New Roman" w:hAnsi="Times New Roman" w:cs="Times New Roman"/>
          <w:b/>
          <w:sz w:val="24"/>
          <w:szCs w:val="24"/>
        </w:rPr>
        <w:lastRenderedPageBreak/>
        <w:t>seorang pegawai sanggup dalam menyelesaikan pekerjaan yang dibebankan kepadanya dengan sebaik-baiknya serta berani menghadapi resiko atas keputusan yang diambilnya.</w:t>
      </w:r>
    </w:p>
    <w:p w:rsidR="00B2129D" w:rsidRPr="007B134A" w:rsidRDefault="00B2129D" w:rsidP="00B2129D">
      <w:pPr>
        <w:pStyle w:val="ListParagraph"/>
        <w:numPr>
          <w:ilvl w:val="0"/>
          <w:numId w:val="12"/>
        </w:numPr>
        <w:spacing w:after="0" w:line="240" w:lineRule="auto"/>
        <w:ind w:left="1276" w:hanging="425"/>
        <w:jc w:val="both"/>
        <w:rPr>
          <w:rFonts w:ascii="Times New Roman" w:hAnsi="Times New Roman" w:cs="Times New Roman"/>
          <w:b/>
          <w:sz w:val="24"/>
          <w:szCs w:val="24"/>
        </w:rPr>
      </w:pPr>
      <w:r w:rsidRPr="007B134A">
        <w:rPr>
          <w:rFonts w:ascii="Times New Roman" w:hAnsi="Times New Roman" w:cs="Times New Roman"/>
          <w:b/>
          <w:i/>
          <w:sz w:val="24"/>
          <w:szCs w:val="24"/>
        </w:rPr>
        <w:t xml:space="preserve">Capability </w:t>
      </w:r>
      <w:r w:rsidRPr="007B134A">
        <w:rPr>
          <w:rFonts w:ascii="Times New Roman" w:hAnsi="Times New Roman" w:cs="Times New Roman"/>
          <w:b/>
          <w:sz w:val="24"/>
          <w:szCs w:val="24"/>
        </w:rPr>
        <w:t xml:space="preserve">(Kemampuan), yaitu kemampuan dimana seorang pegawai dalam menyelesaikan suatu tugas dapat bekerjasama dengan orang lain, sehingga mencapai daya guna dan hasil guna yang maksimal. Kesediaan pegawai dalam berpartisipasi dan bekerja </w:t>
      </w:r>
      <w:proofErr w:type="gramStart"/>
      <w:r w:rsidRPr="007B134A">
        <w:rPr>
          <w:rFonts w:ascii="Times New Roman" w:hAnsi="Times New Roman" w:cs="Times New Roman"/>
          <w:b/>
          <w:sz w:val="24"/>
          <w:szCs w:val="24"/>
        </w:rPr>
        <w:t>sama</w:t>
      </w:r>
      <w:proofErr w:type="gramEnd"/>
      <w:r w:rsidRPr="007B134A">
        <w:rPr>
          <w:rFonts w:ascii="Times New Roman" w:hAnsi="Times New Roman" w:cs="Times New Roman"/>
          <w:b/>
          <w:sz w:val="24"/>
          <w:szCs w:val="24"/>
        </w:rPr>
        <w:t xml:space="preserve"> dengan orang lain baik secara vertical maupun horizontal didalam maupun diluar aktivitas kerja sehingga hasil kerja akan meningkat.</w:t>
      </w:r>
    </w:p>
    <w:p w:rsidR="00B2129D" w:rsidRPr="007B134A" w:rsidRDefault="00B2129D" w:rsidP="00B2129D">
      <w:pPr>
        <w:pStyle w:val="ListParagraph"/>
        <w:numPr>
          <w:ilvl w:val="0"/>
          <w:numId w:val="12"/>
        </w:numPr>
        <w:spacing w:after="0" w:line="240" w:lineRule="auto"/>
        <w:ind w:left="1276" w:hanging="425"/>
        <w:jc w:val="both"/>
        <w:rPr>
          <w:rFonts w:ascii="Times New Roman" w:hAnsi="Times New Roman" w:cs="Times New Roman"/>
          <w:b/>
          <w:sz w:val="24"/>
          <w:szCs w:val="24"/>
        </w:rPr>
      </w:pPr>
      <w:r w:rsidRPr="007B134A">
        <w:rPr>
          <w:rFonts w:ascii="Times New Roman" w:hAnsi="Times New Roman" w:cs="Times New Roman"/>
          <w:b/>
          <w:i/>
          <w:sz w:val="24"/>
          <w:szCs w:val="24"/>
        </w:rPr>
        <w:t xml:space="preserve">Communication </w:t>
      </w:r>
      <w:r w:rsidRPr="007B134A">
        <w:rPr>
          <w:rFonts w:ascii="Times New Roman" w:hAnsi="Times New Roman" w:cs="Times New Roman"/>
          <w:b/>
          <w:sz w:val="24"/>
          <w:szCs w:val="24"/>
        </w:rPr>
        <w:t xml:space="preserve">(Komunikasi), yaitu suatu alat yang dipergunakan untuk berkomunikasi, terutama dalam suatu system penyampaian dan penerimaan berita. Dalam suatu organisasi komunikasi sangat berperan dalam pencapaian tujuan, karena organisasi tanpa adanya komunikasi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kurang berkembang.</w:t>
      </w:r>
    </w:p>
    <w:p w:rsidR="00B2129D" w:rsidRPr="00927DBC" w:rsidRDefault="00B2129D" w:rsidP="00B2129D">
      <w:pPr>
        <w:spacing w:after="0" w:line="480" w:lineRule="auto"/>
        <w:jc w:val="both"/>
        <w:rPr>
          <w:rFonts w:ascii="Times New Roman" w:hAnsi="Times New Roman" w:cs="Times New Roman"/>
          <w:sz w:val="24"/>
          <w:szCs w:val="24"/>
        </w:rPr>
      </w:pPr>
    </w:p>
    <w:p w:rsidR="00B2129D" w:rsidRPr="005161E3" w:rsidRDefault="00B2129D" w:rsidP="00B2129D">
      <w:pPr>
        <w:pStyle w:val="Heading2"/>
        <w:spacing w:line="480" w:lineRule="auto"/>
        <w:ind w:left="284"/>
        <w:rPr>
          <w:rFonts w:eastAsia="Times New Roman" w:cs="Times New Roman"/>
          <w:b w:val="0"/>
          <w:color w:val="000000" w:themeColor="text1"/>
        </w:rPr>
      </w:pPr>
      <w:bookmarkStart w:id="16" w:name="_Toc5271596"/>
      <w:r w:rsidRPr="005161E3">
        <w:rPr>
          <w:rFonts w:eastAsia="Times New Roman" w:cs="Times New Roman"/>
          <w:color w:val="000000" w:themeColor="text1"/>
        </w:rPr>
        <w:t>2.3.3 Faktor Penentu Kinerja</w:t>
      </w:r>
      <w:bookmarkEnd w:id="16"/>
    </w:p>
    <w:p w:rsidR="00B2129D" w:rsidRDefault="00B2129D" w:rsidP="00B2129D">
      <w:pPr>
        <w:pStyle w:val="ListParagraph"/>
        <w:spacing w:after="0" w:line="480" w:lineRule="auto"/>
        <w:ind w:left="284" w:firstLine="567"/>
        <w:jc w:val="both"/>
        <w:rPr>
          <w:rFonts w:ascii="Times New Roman" w:hAnsi="Times New Roman" w:cs="Times New Roman"/>
          <w:sz w:val="24"/>
          <w:szCs w:val="24"/>
          <w:lang w:val="id-ID"/>
        </w:rPr>
      </w:pPr>
      <w:r w:rsidRPr="002D294C">
        <w:rPr>
          <w:rFonts w:ascii="Times New Roman" w:hAnsi="Times New Roman" w:cs="Times New Roman"/>
          <w:sz w:val="24"/>
          <w:szCs w:val="24"/>
          <w:lang w:val="id-ID"/>
        </w:rPr>
        <w:t xml:space="preserve">Menurut </w:t>
      </w:r>
      <w:r w:rsidRPr="002D294C">
        <w:rPr>
          <w:rFonts w:ascii="Times New Roman" w:hAnsi="Times New Roman" w:cs="Times New Roman"/>
          <w:b/>
          <w:sz w:val="24"/>
          <w:szCs w:val="24"/>
          <w:lang w:val="id-ID"/>
        </w:rPr>
        <w:t xml:space="preserve">Atmosoeprapto </w:t>
      </w:r>
      <w:r w:rsidRPr="002D294C">
        <w:rPr>
          <w:rFonts w:ascii="Times New Roman" w:hAnsi="Times New Roman" w:cs="Times New Roman"/>
          <w:sz w:val="24"/>
          <w:szCs w:val="24"/>
          <w:lang w:val="id-ID"/>
        </w:rPr>
        <w:t xml:space="preserve">dalam </w:t>
      </w:r>
      <w:r w:rsidRPr="002D294C">
        <w:rPr>
          <w:rFonts w:ascii="Times New Roman" w:hAnsi="Times New Roman" w:cs="Times New Roman"/>
          <w:b/>
          <w:sz w:val="24"/>
          <w:szCs w:val="24"/>
          <w:lang w:val="id-ID"/>
        </w:rPr>
        <w:t xml:space="preserve">Satibi (2012 : 126) </w:t>
      </w:r>
      <w:r w:rsidRPr="002D294C">
        <w:rPr>
          <w:rFonts w:ascii="Times New Roman" w:hAnsi="Times New Roman" w:cs="Times New Roman"/>
          <w:sz w:val="24"/>
          <w:szCs w:val="24"/>
          <w:lang w:val="id-ID"/>
        </w:rPr>
        <w:t>yang menandaskan bahwa kinerja pegawai akan sangat dipengaruhi oleh faktor yang dapat menentukan seberapa jauh keberhasilan kinerja baik secara individu maupun kelompok dalam mencapai tujuan organisasi dan menghasilkan kinerja terbaik dalam organisasi. Berikut faktor internal dan faktor eksternal, seperti :</w:t>
      </w:r>
    </w:p>
    <w:p w:rsidR="00B2129D" w:rsidRPr="007B134A" w:rsidRDefault="00B2129D" w:rsidP="00B2129D">
      <w:pPr>
        <w:pStyle w:val="ListParagraph"/>
        <w:numPr>
          <w:ilvl w:val="0"/>
          <w:numId w:val="13"/>
        </w:numPr>
        <w:spacing w:after="0" w:line="240" w:lineRule="auto"/>
        <w:ind w:left="993" w:hanging="284"/>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 xml:space="preserve">Faktor internal </w:t>
      </w:r>
    </w:p>
    <w:p w:rsidR="00B2129D" w:rsidRPr="007B134A" w:rsidRDefault="00B2129D" w:rsidP="00B2129D">
      <w:pPr>
        <w:pStyle w:val="ListParagraph"/>
        <w:numPr>
          <w:ilvl w:val="0"/>
          <w:numId w:val="14"/>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Tujuan organisasi, yaitu apa yang ingin dicapai dan apa yang ingin diproduksi oleh suatu organisasi.</w:t>
      </w:r>
    </w:p>
    <w:p w:rsidR="00B2129D" w:rsidRPr="007B134A" w:rsidRDefault="00B2129D" w:rsidP="00B2129D">
      <w:pPr>
        <w:pStyle w:val="ListParagraph"/>
        <w:numPr>
          <w:ilvl w:val="0"/>
          <w:numId w:val="14"/>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Struktur organisasi, sebagai hasil desain antara fungsi yang akan dijalankan oleh unit organisasi dengan struktur formal yang ada.</w:t>
      </w:r>
    </w:p>
    <w:p w:rsidR="00B2129D" w:rsidRPr="007B134A" w:rsidRDefault="00B2129D" w:rsidP="00B2129D">
      <w:pPr>
        <w:pStyle w:val="ListParagraph"/>
        <w:numPr>
          <w:ilvl w:val="0"/>
          <w:numId w:val="14"/>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Sumber daya manusia, yaitu kualitas dan pengelolaan anggota organisasi sebagai penggerak jalannya organisasi secara keseluruhan.</w:t>
      </w:r>
    </w:p>
    <w:p w:rsidR="00B2129D" w:rsidRPr="007B134A" w:rsidRDefault="00B2129D" w:rsidP="00B2129D">
      <w:pPr>
        <w:pStyle w:val="ListParagraph"/>
        <w:numPr>
          <w:ilvl w:val="0"/>
          <w:numId w:val="14"/>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Budaya organisasi, yaitu gaya dan identitas suatu organisasi dalam pola kerja yang baku dan menjadi citra organisasi yang bersangkutan.</w:t>
      </w:r>
    </w:p>
    <w:p w:rsidR="00B2129D" w:rsidRPr="007B134A" w:rsidRDefault="00B2129D" w:rsidP="00B2129D">
      <w:pPr>
        <w:pStyle w:val="ListParagraph"/>
        <w:numPr>
          <w:ilvl w:val="0"/>
          <w:numId w:val="13"/>
        </w:numPr>
        <w:spacing w:after="0" w:line="240" w:lineRule="auto"/>
        <w:ind w:left="993" w:hanging="284"/>
        <w:jc w:val="both"/>
        <w:rPr>
          <w:rFonts w:ascii="Times New Roman" w:hAnsi="Times New Roman" w:cs="Times New Roman"/>
          <w:b/>
          <w:sz w:val="24"/>
          <w:szCs w:val="24"/>
          <w:lang w:val="en-ID"/>
        </w:rPr>
      </w:pPr>
      <w:r w:rsidRPr="007B134A">
        <w:rPr>
          <w:rFonts w:ascii="Times New Roman" w:hAnsi="Times New Roman" w:cs="Times New Roman"/>
          <w:b/>
          <w:sz w:val="24"/>
          <w:szCs w:val="24"/>
          <w:lang w:val="en-ID"/>
        </w:rPr>
        <w:t xml:space="preserve">Faktor Eksternal </w:t>
      </w:r>
    </w:p>
    <w:p w:rsidR="00B2129D" w:rsidRPr="007B134A" w:rsidRDefault="00B2129D" w:rsidP="00B2129D">
      <w:pPr>
        <w:pStyle w:val="ListParagraph"/>
        <w:numPr>
          <w:ilvl w:val="0"/>
          <w:numId w:val="15"/>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 xml:space="preserve">Faktor politik, yaitu hal yang berhubungan dengan keseimbangan kekuasaan negara yang berpengaruh pada </w:t>
      </w:r>
      <w:r w:rsidRPr="007B134A">
        <w:rPr>
          <w:rFonts w:ascii="Times New Roman" w:hAnsi="Times New Roman" w:cs="Times New Roman"/>
          <w:b/>
          <w:sz w:val="24"/>
          <w:szCs w:val="24"/>
          <w:lang w:val="id-ID"/>
        </w:rPr>
        <w:lastRenderedPageBreak/>
        <w:t>keamanan dan ketertiban yang akan mempengaruhi ketenangan organisasi untuk berkarya secara maksimal.</w:t>
      </w:r>
    </w:p>
    <w:p w:rsidR="00B2129D" w:rsidRPr="007B134A" w:rsidRDefault="00B2129D" w:rsidP="00B2129D">
      <w:pPr>
        <w:pStyle w:val="ListParagraph"/>
        <w:numPr>
          <w:ilvl w:val="0"/>
          <w:numId w:val="15"/>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Faktor ekonomi, yaitu tingkat perkembangan ekonomi yang berpengaruh pada tingkat pendapatan masyarakat sebagai daya beli untuk menggerakkan sektor-sektor lainnya sebagai suatu system ekonomi yang lebih besar.</w:t>
      </w:r>
    </w:p>
    <w:p w:rsidR="00B2129D" w:rsidRPr="007B134A" w:rsidRDefault="00B2129D" w:rsidP="00B2129D">
      <w:pPr>
        <w:pStyle w:val="ListParagraph"/>
        <w:numPr>
          <w:ilvl w:val="0"/>
          <w:numId w:val="15"/>
        </w:numPr>
        <w:spacing w:after="0" w:line="240" w:lineRule="auto"/>
        <w:ind w:left="1276" w:hanging="284"/>
        <w:jc w:val="both"/>
        <w:rPr>
          <w:rFonts w:ascii="Times New Roman" w:hAnsi="Times New Roman" w:cs="Times New Roman"/>
          <w:b/>
          <w:sz w:val="24"/>
          <w:szCs w:val="24"/>
          <w:lang w:val="id-ID"/>
        </w:rPr>
      </w:pPr>
      <w:r w:rsidRPr="007B134A">
        <w:rPr>
          <w:rFonts w:ascii="Times New Roman" w:hAnsi="Times New Roman" w:cs="Times New Roman"/>
          <w:b/>
          <w:sz w:val="24"/>
          <w:szCs w:val="24"/>
          <w:lang w:val="id-ID"/>
        </w:rPr>
        <w:t>Faktor sosial, yaitu orientasi nilai yang berkembang ditengah masyarakat, yang mempengaruhi pandangan mereka terhadap etos kerja yang dibutuhkan bagi peningkatan kinerja organisasi</w:t>
      </w:r>
      <w:r w:rsidRPr="007B134A">
        <w:rPr>
          <w:rFonts w:ascii="Times New Roman" w:hAnsi="Times New Roman" w:cs="Times New Roman"/>
          <w:b/>
          <w:sz w:val="24"/>
          <w:szCs w:val="24"/>
        </w:rPr>
        <w:t>.</w:t>
      </w:r>
    </w:p>
    <w:p w:rsidR="00B2129D" w:rsidRPr="002D294C" w:rsidRDefault="00B2129D" w:rsidP="00B2129D">
      <w:pPr>
        <w:pStyle w:val="ListParagraph"/>
        <w:spacing w:after="0" w:line="480" w:lineRule="auto"/>
        <w:ind w:left="1276"/>
        <w:jc w:val="both"/>
        <w:rPr>
          <w:rFonts w:ascii="Times New Roman" w:hAnsi="Times New Roman" w:cs="Times New Roman"/>
          <w:sz w:val="24"/>
          <w:szCs w:val="24"/>
          <w:lang w:val="id-ID"/>
        </w:rPr>
      </w:pPr>
    </w:p>
    <w:p w:rsidR="00B2129D" w:rsidRPr="005161E3" w:rsidRDefault="00B2129D" w:rsidP="00B2129D">
      <w:pPr>
        <w:pStyle w:val="Heading1"/>
        <w:spacing w:before="0" w:line="480" w:lineRule="auto"/>
        <w:ind w:left="426" w:hanging="426"/>
        <w:rPr>
          <w:rFonts w:cs="Times New Roman"/>
          <w:b w:val="0"/>
          <w:color w:val="000000" w:themeColor="text1"/>
          <w:lang w:val="en-ID"/>
        </w:rPr>
      </w:pPr>
      <w:bookmarkStart w:id="17" w:name="_Toc5271597"/>
      <w:r w:rsidRPr="005161E3">
        <w:rPr>
          <w:rFonts w:cs="Times New Roman"/>
          <w:color w:val="000000" w:themeColor="text1"/>
          <w:lang w:val="en-ID"/>
        </w:rPr>
        <w:t>2.4 Keterkaitan antara Pemberdayaan Sumber Daya Manusia dengan Kinerja Pegawai</w:t>
      </w:r>
      <w:bookmarkEnd w:id="17"/>
    </w:p>
    <w:p w:rsidR="00B2129D" w:rsidRDefault="00B2129D" w:rsidP="00B2129D">
      <w:pPr>
        <w:spacing w:after="0" w:line="480" w:lineRule="auto"/>
        <w:ind w:firstLine="568"/>
        <w:jc w:val="both"/>
        <w:rPr>
          <w:rFonts w:ascii="Times New Roman" w:eastAsia="Times New Roman" w:hAnsi="Times New Roman"/>
          <w:sz w:val="24"/>
        </w:rPr>
      </w:pPr>
      <w:r w:rsidRPr="001808F0">
        <w:rPr>
          <w:rFonts w:ascii="Times New Roman" w:eastAsia="Times New Roman" w:hAnsi="Times New Roman"/>
          <w:sz w:val="24"/>
        </w:rPr>
        <w:t xml:space="preserve">Pemberdayaan Sumber Daya Manusia merupakan suatu </w:t>
      </w:r>
      <w:proofErr w:type="gramStart"/>
      <w:r w:rsidRPr="001808F0">
        <w:rPr>
          <w:rFonts w:ascii="Times New Roman" w:eastAsia="Times New Roman" w:hAnsi="Times New Roman"/>
          <w:sz w:val="24"/>
        </w:rPr>
        <w:t>cara</w:t>
      </w:r>
      <w:proofErr w:type="gramEnd"/>
      <w:r w:rsidRPr="001808F0">
        <w:rPr>
          <w:rFonts w:ascii="Times New Roman" w:eastAsia="Times New Roman" w:hAnsi="Times New Roman"/>
          <w:sz w:val="24"/>
        </w:rPr>
        <w:t xml:space="preserve"> baru yang dilakukan untuk meningkatkan dan menghemat biaya serta bertambahnya efektivitas suatu Sumber Daya tersebut. </w:t>
      </w:r>
      <w:proofErr w:type="gramStart"/>
      <w:r w:rsidRPr="001808F0">
        <w:rPr>
          <w:rFonts w:ascii="Times New Roman" w:eastAsia="Times New Roman" w:hAnsi="Times New Roman"/>
          <w:sz w:val="24"/>
        </w:rPr>
        <w:t>Pemberdayaan juga bermanfaat untuk meningkatkan keahlian dan kecakapan-kecakapan dasar yang seseorang miliki.</w:t>
      </w:r>
      <w:proofErr w:type="gramEnd"/>
    </w:p>
    <w:p w:rsidR="00B2129D" w:rsidRDefault="00B2129D" w:rsidP="00B2129D">
      <w:pPr>
        <w:spacing w:after="0" w:line="480" w:lineRule="auto"/>
        <w:ind w:firstLine="568"/>
        <w:jc w:val="both"/>
        <w:rPr>
          <w:rFonts w:ascii="Times New Roman" w:eastAsia="Times New Roman" w:hAnsi="Times New Roman"/>
          <w:sz w:val="24"/>
        </w:rPr>
      </w:pPr>
      <w:r>
        <w:rPr>
          <w:rFonts w:ascii="Times New Roman" w:eastAsia="Times New Roman" w:hAnsi="Times New Roman"/>
          <w:b/>
          <w:sz w:val="24"/>
        </w:rPr>
        <w:t xml:space="preserve">Stewart </w:t>
      </w:r>
      <w:r>
        <w:rPr>
          <w:rFonts w:ascii="Times New Roman" w:eastAsia="Times New Roman" w:hAnsi="Times New Roman"/>
          <w:sz w:val="24"/>
        </w:rPr>
        <w:t>yang diterjemahkan oleh</w:t>
      </w:r>
      <w:r>
        <w:rPr>
          <w:rFonts w:ascii="Times New Roman" w:eastAsia="Times New Roman" w:hAnsi="Times New Roman"/>
          <w:b/>
          <w:sz w:val="24"/>
        </w:rPr>
        <w:t xml:space="preserve"> Hardjana (2006:274) </w:t>
      </w:r>
      <w:r>
        <w:rPr>
          <w:rFonts w:ascii="Times New Roman" w:eastAsia="Times New Roman" w:hAnsi="Times New Roman"/>
          <w:sz w:val="24"/>
        </w:rPr>
        <w:t>menguraikan:</w:t>
      </w:r>
      <w:r>
        <w:rPr>
          <w:rFonts w:ascii="Times New Roman" w:eastAsia="Times New Roman" w:hAnsi="Times New Roman"/>
          <w:b/>
          <w:sz w:val="24"/>
        </w:rPr>
        <w:t xml:space="preserve"> </w:t>
      </w:r>
      <w:r>
        <w:rPr>
          <w:rFonts w:ascii="Times New Roman" w:eastAsia="Times New Roman" w:hAnsi="Times New Roman"/>
          <w:sz w:val="24"/>
        </w:rPr>
        <w:t>sejumlah faktor yang menunjukan keberhasilan pemberdayaan, bahwa pemberdayaan berjalan baik jika staf lebih gembira (setelah sedikit masalah pada tahap awal sudah teratasi), terasa mantap dan gembira terhadap apa yang terjadi, standar kinerja sekurang-kurangnya dapat dipertahankan dan mungkin malah meningkat, kesalahan dan keluhan menurun, absensi staf berkurang, staf bersedia menerima kritikan yang membangun, pimpinan bersedia menerima kritikan yang membangun dari staf, hubungan staf lebih terbuka, pimpinan menggunakan lebih sedikit waktu untuk perencanaan strategi dan sebagainya.</w:t>
      </w:r>
    </w:p>
    <w:p w:rsidR="00B2129D" w:rsidRDefault="00B2129D" w:rsidP="00B2129D">
      <w:pPr>
        <w:spacing w:after="0" w:line="480" w:lineRule="auto"/>
        <w:ind w:firstLine="568"/>
        <w:jc w:val="both"/>
        <w:rPr>
          <w:rFonts w:ascii="Times New Roman" w:eastAsia="Times New Roman" w:hAnsi="Times New Roman"/>
          <w:sz w:val="24"/>
        </w:rPr>
      </w:pPr>
      <w:r>
        <w:rPr>
          <w:rFonts w:ascii="Times New Roman" w:eastAsia="Times New Roman" w:hAnsi="Times New Roman"/>
          <w:sz w:val="24"/>
        </w:rPr>
        <w:t xml:space="preserve">Melalui pemberdayaan sumber daya manusia pimpinan dituntut untuk memberikan kepercayaan penuh kepada para pegawai dalam hal kecakapan dan keahlian untuk melaksanakan pekerjaanya, serta meniadakan rintangan-rintangan </w:t>
      </w:r>
      <w:r>
        <w:rPr>
          <w:rFonts w:ascii="Times New Roman" w:eastAsia="Times New Roman" w:hAnsi="Times New Roman"/>
          <w:sz w:val="24"/>
        </w:rPr>
        <w:lastRenderedPageBreak/>
        <w:t xml:space="preserve">yang menghalangi pegawai untuk menggunakan kecakapan dan keahlian pegawai sehingga pegawai tidak merasa antusias dan semangat terhadap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dibebankannya.</w:t>
      </w:r>
      <w:r w:rsidRPr="001317B0">
        <w:rPr>
          <w:rFonts w:ascii="Times New Roman" w:eastAsia="Times New Roman" w:hAnsi="Times New Roman"/>
          <w:sz w:val="24"/>
        </w:rPr>
        <w:t xml:space="preserve"> </w:t>
      </w:r>
      <w:proofErr w:type="gramStart"/>
      <w:r>
        <w:rPr>
          <w:rFonts w:ascii="Times New Roman" w:eastAsia="Times New Roman" w:hAnsi="Times New Roman"/>
          <w:sz w:val="24"/>
        </w:rPr>
        <w:t>Hasilnya adalah terciptanya pegawai yang penuh percaya diri dan bertanggung jawab untuk membangun suatu unit kerja dengan sumber daya manusia yang optimal.</w:t>
      </w:r>
      <w:proofErr w:type="gramEnd"/>
    </w:p>
    <w:p w:rsidR="00B2129D" w:rsidRDefault="00B2129D" w:rsidP="00B2129D">
      <w:pPr>
        <w:spacing w:after="0" w:line="480" w:lineRule="auto"/>
        <w:ind w:firstLine="568"/>
        <w:jc w:val="both"/>
        <w:rPr>
          <w:rFonts w:ascii="Times New Roman" w:eastAsia="Times New Roman" w:hAnsi="Times New Roman"/>
          <w:sz w:val="24"/>
        </w:rPr>
      </w:pPr>
      <w:r>
        <w:rPr>
          <w:rFonts w:ascii="Times New Roman" w:eastAsia="Times New Roman" w:hAnsi="Times New Roman"/>
          <w:sz w:val="24"/>
        </w:rPr>
        <w:t xml:space="preserve">Apabila pemberdayaan sumber daya manusia berjalan dengan baik, maka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membawa </w:t>
      </w:r>
      <w:r>
        <w:rPr>
          <w:rFonts w:ascii="Times New Roman" w:eastAsia="Times New Roman" w:hAnsi="Times New Roman"/>
          <w:i/>
          <w:sz w:val="24"/>
        </w:rPr>
        <w:t>feedback</w:t>
      </w:r>
      <w:r>
        <w:rPr>
          <w:rFonts w:ascii="Times New Roman" w:eastAsia="Times New Roman" w:hAnsi="Times New Roman"/>
          <w:sz w:val="24"/>
        </w:rPr>
        <w:t xml:space="preserve"> yang baik pula antara pimpinan dan pegawainya, dan suatu organisasi akan mendatangkan keuntungan yang kompetitif karena pimpinan dan pegawai sama-sama merasakan kepuasan pribadi yang lebih besar dalam bekerja, dan rintangan-rintangan yang ada jadi lebih berkurang.</w:t>
      </w:r>
    </w:p>
    <w:p w:rsidR="00B2129D" w:rsidRPr="0008724B" w:rsidRDefault="00B2129D" w:rsidP="00B2129D">
      <w:pPr>
        <w:spacing w:after="0" w:line="480" w:lineRule="auto"/>
        <w:ind w:firstLine="568"/>
        <w:jc w:val="both"/>
        <w:rPr>
          <w:rFonts w:ascii="Times New Roman" w:eastAsia="Times New Roman" w:hAnsi="Times New Roman"/>
          <w:sz w:val="24"/>
        </w:rPr>
      </w:pPr>
      <w:proofErr w:type="gramStart"/>
      <w:r>
        <w:rPr>
          <w:rFonts w:ascii="Times New Roman" w:eastAsia="Times New Roman" w:hAnsi="Times New Roman"/>
          <w:sz w:val="24"/>
        </w:rPr>
        <w:t>Kinerja pegawai merupakan hasil kerja secara kualitas dan kuantitas yang dicapai oleh seorang pegawai dalam melaksanakan tugasnya sesuai dengan tanggung jawab yang diberikan kepada pegawai.</w:t>
      </w:r>
      <w:proofErr w:type="gramEnd"/>
    </w:p>
    <w:p w:rsidR="00B2129D" w:rsidRDefault="00B2129D" w:rsidP="00B2129D">
      <w:pPr>
        <w:spacing w:after="0" w:line="480" w:lineRule="auto"/>
        <w:ind w:firstLine="568"/>
        <w:jc w:val="both"/>
        <w:rPr>
          <w:rFonts w:ascii="Times New Roman" w:eastAsia="Times New Roman" w:hAnsi="Times New Roman"/>
          <w:sz w:val="24"/>
        </w:rPr>
      </w:pPr>
      <w:r>
        <w:rPr>
          <w:rFonts w:ascii="Times New Roman" w:eastAsia="Times New Roman" w:hAnsi="Times New Roman"/>
          <w:sz w:val="24"/>
        </w:rPr>
        <w:t xml:space="preserve">Dapat ditarik kesimpulan bahwa suatu pekerjaan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diselesaikan dengan cepat apabila para pegawainya mempunyai tingkah kinerja yang tinggi. Pemberdayaan sumber daya manusia dengan kinerja pegawai memiliki pengaruh yang sangat berkaitan satu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lainnya. </w:t>
      </w:r>
      <w:proofErr w:type="gramStart"/>
      <w:r>
        <w:rPr>
          <w:rFonts w:ascii="Times New Roman" w:eastAsia="Times New Roman" w:hAnsi="Times New Roman"/>
          <w:sz w:val="24"/>
        </w:rPr>
        <w:t>Hal ini dapat terlihat jika pemberdayaan sumber daya manusia merupakan faktor penentu dalam kinerja pegawai.</w:t>
      </w:r>
      <w:proofErr w:type="gramEnd"/>
    </w:p>
    <w:p w:rsidR="00B2129D" w:rsidRPr="0008724B" w:rsidRDefault="00B2129D" w:rsidP="00B2129D">
      <w:pPr>
        <w:spacing w:after="0" w:line="480" w:lineRule="auto"/>
        <w:ind w:firstLine="568"/>
        <w:jc w:val="both"/>
        <w:rPr>
          <w:rFonts w:ascii="Times New Roman" w:eastAsia="Times New Roman" w:hAnsi="Times New Roman"/>
          <w:sz w:val="24"/>
        </w:rPr>
      </w:pPr>
    </w:p>
    <w:p w:rsidR="00B2129D" w:rsidRPr="005161E3" w:rsidRDefault="00B2129D" w:rsidP="00B2129D">
      <w:pPr>
        <w:pStyle w:val="Heading1"/>
        <w:spacing w:before="0" w:line="480" w:lineRule="auto"/>
        <w:rPr>
          <w:rFonts w:eastAsia="Times New Roman" w:cs="Times New Roman"/>
          <w:b w:val="0"/>
          <w:color w:val="000000" w:themeColor="text1"/>
        </w:rPr>
      </w:pPr>
      <w:bookmarkStart w:id="18" w:name="_Toc5271598"/>
      <w:r w:rsidRPr="005161E3">
        <w:rPr>
          <w:rFonts w:eastAsia="Times New Roman" w:cs="Times New Roman"/>
          <w:color w:val="000000" w:themeColor="text1"/>
        </w:rPr>
        <w:t>2.5 Kerangka Pemikiran</w:t>
      </w:r>
      <w:bookmarkEnd w:id="18"/>
    </w:p>
    <w:p w:rsidR="00B2129D" w:rsidRPr="001317B0" w:rsidRDefault="00B2129D" w:rsidP="00B2129D">
      <w:pPr>
        <w:pStyle w:val="ListParagraph"/>
        <w:spacing w:after="0" w:line="480" w:lineRule="auto"/>
        <w:ind w:left="0" w:firstLine="567"/>
        <w:jc w:val="both"/>
        <w:rPr>
          <w:rFonts w:ascii="Times New Roman" w:eastAsia="Times New Roman" w:hAnsi="Times New Roman"/>
          <w:b/>
          <w:sz w:val="24"/>
        </w:rPr>
      </w:pPr>
      <w:proofErr w:type="gramStart"/>
      <w:r>
        <w:rPr>
          <w:rFonts w:ascii="Times New Roman" w:hAnsi="Times New Roman" w:cs="Times New Roman"/>
          <w:sz w:val="24"/>
          <w:szCs w:val="24"/>
        </w:rPr>
        <w:t>Sajian teoritis merupakan tolak ukur atau landasan untuk menyusun suatu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Serta untuk mempermudah pemecahan masalah laporan dalam suatu </w:t>
      </w:r>
      <w:r>
        <w:rPr>
          <w:rFonts w:ascii="Times New Roman" w:hAnsi="Times New Roman" w:cs="Times New Roman"/>
          <w:sz w:val="24"/>
          <w:szCs w:val="24"/>
        </w:rPr>
        <w:lastRenderedPageBreak/>
        <w:t>penelitian ini memerlukan suatu anggapan dasar atau kerangka pemikiran, yaitu berupa teori yang bertitik tolak pada pendapat para ahli.</w:t>
      </w:r>
      <w:proofErr w:type="gramEnd"/>
    </w:p>
    <w:p w:rsidR="00B2129D" w:rsidRDefault="00B2129D" w:rsidP="00B2129D">
      <w:pPr>
        <w:spacing w:after="0" w:line="480" w:lineRule="auto"/>
        <w:ind w:firstLine="567"/>
        <w:jc w:val="both"/>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Khan</w:t>
      </w:r>
      <w:r>
        <w:rPr>
          <w:rFonts w:ascii="Times New Roman" w:eastAsia="Times New Roman" w:hAnsi="Times New Roman"/>
          <w:sz w:val="24"/>
        </w:rPr>
        <w:t xml:space="preserve"> </w:t>
      </w:r>
      <w:proofErr w:type="gramStart"/>
      <w:r>
        <w:rPr>
          <w:rFonts w:ascii="Times New Roman" w:eastAsia="Times New Roman" w:hAnsi="Times New Roman"/>
          <w:sz w:val="24"/>
        </w:rPr>
        <w:t>yang</w:t>
      </w:r>
      <w:proofErr w:type="gramEnd"/>
      <w:r>
        <w:rPr>
          <w:rFonts w:ascii="Times New Roman" w:eastAsia="Times New Roman" w:hAnsi="Times New Roman"/>
          <w:sz w:val="24"/>
        </w:rPr>
        <w:t xml:space="preserve"> dialih bahasakan</w:t>
      </w:r>
      <w:r>
        <w:rPr>
          <w:rFonts w:ascii="Times New Roman" w:eastAsia="Times New Roman" w:hAnsi="Times New Roman"/>
          <w:b/>
          <w:sz w:val="24"/>
        </w:rPr>
        <w:t xml:space="preserve"> Donni</w:t>
      </w:r>
      <w:r>
        <w:rPr>
          <w:rFonts w:ascii="Times New Roman" w:eastAsia="Times New Roman" w:hAnsi="Times New Roman"/>
          <w:sz w:val="24"/>
        </w:rPr>
        <w:t xml:space="preserve"> </w:t>
      </w:r>
      <w:r>
        <w:rPr>
          <w:rFonts w:ascii="Times New Roman" w:eastAsia="Times New Roman" w:hAnsi="Times New Roman"/>
          <w:b/>
          <w:sz w:val="24"/>
        </w:rPr>
        <w:t xml:space="preserve">Juni Priansa (2018:183) </w:t>
      </w:r>
      <w:r>
        <w:rPr>
          <w:rFonts w:ascii="Times New Roman" w:eastAsia="Times New Roman" w:hAnsi="Times New Roman"/>
          <w:sz w:val="24"/>
        </w:rPr>
        <w:t>menjelaskan bahwa:</w:t>
      </w:r>
      <w:r>
        <w:rPr>
          <w:rFonts w:ascii="Times New Roman" w:eastAsia="Times New Roman" w:hAnsi="Times New Roman"/>
          <w:b/>
          <w:sz w:val="24"/>
        </w:rPr>
        <w:t xml:space="preserve"> </w:t>
      </w:r>
      <w:r w:rsidRPr="0008724B">
        <w:rPr>
          <w:rFonts w:ascii="Times New Roman" w:eastAsia="Times New Roman" w:hAnsi="Times New Roman"/>
          <w:b/>
          <w:sz w:val="24"/>
        </w:rPr>
        <w:t>“Pemberdayaan merupakan hubungan antar personal yang berkelanjutan untuk membangun kepercayaan antara karyawan dan manajemen”.</w:t>
      </w:r>
    </w:p>
    <w:p w:rsidR="00B2129D" w:rsidRDefault="00B2129D" w:rsidP="00B2129D">
      <w:pPr>
        <w:spacing w:after="0" w:line="480" w:lineRule="auto"/>
        <w:ind w:firstLine="567"/>
        <w:jc w:val="both"/>
        <w:rPr>
          <w:rFonts w:ascii="Times New Roman" w:eastAsia="Times New Roman" w:hAnsi="Times New Roman"/>
          <w:sz w:val="24"/>
        </w:rPr>
      </w:pPr>
      <w:r>
        <w:rPr>
          <w:rFonts w:ascii="Times New Roman" w:eastAsia="Times New Roman" w:hAnsi="Times New Roman"/>
          <w:b/>
          <w:sz w:val="24"/>
        </w:rPr>
        <w:t xml:space="preserve">Khan </w:t>
      </w:r>
      <w:proofErr w:type="gramStart"/>
      <w:r>
        <w:rPr>
          <w:rFonts w:ascii="Times New Roman" w:eastAsia="Times New Roman" w:hAnsi="Times New Roman"/>
          <w:sz w:val="24"/>
        </w:rPr>
        <w:t>dalam</w:t>
      </w:r>
      <w:proofErr w:type="gramEnd"/>
      <w:r>
        <w:rPr>
          <w:rFonts w:ascii="Times New Roman" w:eastAsia="Times New Roman" w:hAnsi="Times New Roman"/>
          <w:sz w:val="24"/>
        </w:rPr>
        <w:t xml:space="preserve"> </w:t>
      </w:r>
      <w:r>
        <w:rPr>
          <w:rFonts w:ascii="Times New Roman" w:eastAsia="Times New Roman" w:hAnsi="Times New Roman"/>
          <w:b/>
          <w:sz w:val="24"/>
        </w:rPr>
        <w:t xml:space="preserve">Donni Junni (2018) </w:t>
      </w:r>
      <w:r>
        <w:rPr>
          <w:rFonts w:ascii="Times New Roman" w:eastAsia="Times New Roman" w:hAnsi="Times New Roman"/>
          <w:sz w:val="24"/>
        </w:rPr>
        <w:t>menawarkan sebuah model pemberdayaan sumber daya manusia yang dapat di kembangkan dalam sebuah organisasi untuk menjamin keberhasilan proses pemberdayaan dalam organisasi.</w:t>
      </w:r>
    </w:p>
    <w:p w:rsidR="00B2129D" w:rsidRPr="007B134A" w:rsidRDefault="00B2129D" w:rsidP="00B2129D">
      <w:pPr>
        <w:pStyle w:val="ListParagraph"/>
        <w:numPr>
          <w:ilvl w:val="0"/>
          <w:numId w:val="16"/>
        </w:numPr>
        <w:spacing w:after="0" w:line="240" w:lineRule="auto"/>
        <w:ind w:left="1276" w:hanging="283"/>
        <w:jc w:val="both"/>
        <w:rPr>
          <w:rFonts w:ascii="Times New Roman" w:eastAsia="Times New Roman" w:hAnsi="Times New Roman"/>
          <w:b/>
          <w:sz w:val="24"/>
        </w:rPr>
      </w:pPr>
      <w:r w:rsidRPr="007B134A">
        <w:rPr>
          <w:rFonts w:ascii="Times New Roman" w:eastAsia="Times New Roman" w:hAnsi="Times New Roman"/>
          <w:b/>
          <w:sz w:val="24"/>
        </w:rPr>
        <w:t>Keinginan yaitu, adanya keinginan untuk mendelegasikan dan melibatkan pekerja, yang termasuk hal ini antara lain: pekerja diberi kesempatan untuk mengidentifikasi permasalahan yang sedang terjadi.</w:t>
      </w:r>
    </w:p>
    <w:p w:rsidR="00B2129D" w:rsidRPr="007B134A" w:rsidRDefault="00B2129D" w:rsidP="00B2129D">
      <w:pPr>
        <w:pStyle w:val="ListParagraph"/>
        <w:numPr>
          <w:ilvl w:val="0"/>
          <w:numId w:val="16"/>
        </w:numPr>
        <w:spacing w:after="0" w:line="240" w:lineRule="auto"/>
        <w:ind w:left="1276" w:hanging="283"/>
        <w:jc w:val="both"/>
        <w:rPr>
          <w:rFonts w:ascii="Times New Roman" w:eastAsia="Times New Roman" w:hAnsi="Times New Roman"/>
          <w:b/>
          <w:sz w:val="24"/>
        </w:rPr>
      </w:pPr>
      <w:r w:rsidRPr="007B134A">
        <w:rPr>
          <w:rFonts w:ascii="Times New Roman" w:eastAsia="Times New Roman" w:hAnsi="Times New Roman"/>
          <w:b/>
          <w:sz w:val="24"/>
        </w:rPr>
        <w:t>Kepercayaan yaitu</w:t>
      </w:r>
      <w:proofErr w:type="gramStart"/>
      <w:r w:rsidRPr="007B134A">
        <w:rPr>
          <w:rFonts w:ascii="Times New Roman" w:eastAsia="Times New Roman" w:hAnsi="Times New Roman"/>
          <w:b/>
          <w:sz w:val="24"/>
        </w:rPr>
        <w:t>,adan</w:t>
      </w:r>
      <w:proofErr w:type="gramEnd"/>
      <w:r w:rsidRPr="007B134A">
        <w:rPr>
          <w:rFonts w:ascii="Times New Roman" w:eastAsia="Times New Roman" w:hAnsi="Times New Roman"/>
          <w:b/>
          <w:sz w:val="24"/>
        </w:rPr>
        <w:t xml:space="preserve"> ya saling percaya antara anggota organisasi akan tercipta kondisi yang baik untuk pertukaran informasi dan saran tanpa adanya rasa takut.</w:t>
      </w:r>
    </w:p>
    <w:p w:rsidR="00B2129D" w:rsidRPr="007B134A" w:rsidRDefault="00B2129D" w:rsidP="00B2129D">
      <w:pPr>
        <w:pStyle w:val="ListParagraph"/>
        <w:numPr>
          <w:ilvl w:val="0"/>
          <w:numId w:val="16"/>
        </w:numPr>
        <w:spacing w:after="0" w:line="240" w:lineRule="auto"/>
        <w:ind w:left="1276" w:hanging="283"/>
        <w:jc w:val="both"/>
        <w:rPr>
          <w:rFonts w:ascii="Times New Roman" w:eastAsia="Times New Roman" w:hAnsi="Times New Roman"/>
          <w:b/>
          <w:sz w:val="24"/>
        </w:rPr>
      </w:pPr>
      <w:r w:rsidRPr="007B134A">
        <w:rPr>
          <w:rFonts w:ascii="Times New Roman" w:eastAsia="Times New Roman" w:hAnsi="Times New Roman"/>
          <w:b/>
          <w:sz w:val="24"/>
        </w:rPr>
        <w:t>Kepercayaan diri yaitu, menimbulkan rasa percaya diri pegawai dengan menghargai kemampuan yang dimiliki pegawai hal yang termasuk tindakan yang menimbulkan rasa percaya</w:t>
      </w:r>
    </w:p>
    <w:p w:rsidR="00B2129D" w:rsidRPr="007B134A" w:rsidRDefault="00B2129D" w:rsidP="00B2129D">
      <w:pPr>
        <w:pStyle w:val="ListParagraph"/>
        <w:numPr>
          <w:ilvl w:val="0"/>
          <w:numId w:val="16"/>
        </w:numPr>
        <w:spacing w:after="0" w:line="240" w:lineRule="auto"/>
        <w:ind w:left="1276" w:hanging="283"/>
        <w:jc w:val="both"/>
        <w:rPr>
          <w:rFonts w:ascii="Times New Roman" w:eastAsia="Times New Roman" w:hAnsi="Times New Roman"/>
          <w:b/>
          <w:sz w:val="24"/>
        </w:rPr>
      </w:pPr>
      <w:r w:rsidRPr="007B134A">
        <w:rPr>
          <w:rFonts w:ascii="Times New Roman" w:eastAsia="Times New Roman" w:hAnsi="Times New Roman"/>
          <w:b/>
          <w:sz w:val="24"/>
        </w:rPr>
        <w:t>Kredibilitas yaitu, dengan penghargaan dan pengembangan lingkungan kerja yang sehat sehingga tercipta organisasi yang memiliki performance yang tinggi</w:t>
      </w:r>
    </w:p>
    <w:p w:rsidR="00B2129D" w:rsidRPr="007B134A" w:rsidRDefault="00B2129D" w:rsidP="00B2129D">
      <w:pPr>
        <w:pStyle w:val="ListParagraph"/>
        <w:numPr>
          <w:ilvl w:val="0"/>
          <w:numId w:val="16"/>
        </w:numPr>
        <w:spacing w:after="0" w:line="240" w:lineRule="auto"/>
        <w:ind w:left="1276" w:hanging="283"/>
        <w:jc w:val="both"/>
        <w:rPr>
          <w:rFonts w:ascii="Times New Roman" w:eastAsia="Times New Roman" w:hAnsi="Times New Roman"/>
          <w:b/>
          <w:sz w:val="24"/>
        </w:rPr>
      </w:pPr>
      <w:r w:rsidRPr="007B134A">
        <w:rPr>
          <w:rFonts w:ascii="Times New Roman" w:eastAsia="Times New Roman" w:hAnsi="Times New Roman"/>
          <w:b/>
          <w:sz w:val="24"/>
        </w:rPr>
        <w:t>Akuntabilitas yaitu sebag ai sarana evaluasi terhadap kinerja dalam penyelesaian dan tanggung jawab terhadap wewenang yang diberikan</w:t>
      </w:r>
    </w:p>
    <w:p w:rsidR="00B2129D" w:rsidRPr="007B134A" w:rsidRDefault="00B2129D" w:rsidP="00B2129D">
      <w:pPr>
        <w:pStyle w:val="ListParagraph"/>
        <w:numPr>
          <w:ilvl w:val="0"/>
          <w:numId w:val="16"/>
        </w:numPr>
        <w:spacing w:after="0" w:line="240" w:lineRule="auto"/>
        <w:ind w:left="1276" w:hanging="283"/>
        <w:rPr>
          <w:b/>
        </w:rPr>
      </w:pPr>
      <w:r w:rsidRPr="007B134A">
        <w:rPr>
          <w:rFonts w:ascii="Times New Roman" w:eastAsia="Times New Roman" w:hAnsi="Times New Roman"/>
          <w:b/>
          <w:sz w:val="24"/>
        </w:rPr>
        <w:t>Komunikasi yaitu</w:t>
      </w:r>
      <w:proofErr w:type="gramStart"/>
      <w:r w:rsidRPr="007B134A">
        <w:rPr>
          <w:rFonts w:ascii="Times New Roman" w:eastAsia="Times New Roman" w:hAnsi="Times New Roman"/>
          <w:b/>
          <w:sz w:val="24"/>
        </w:rPr>
        <w:t>,keterbukaan</w:t>
      </w:r>
      <w:proofErr w:type="gramEnd"/>
      <w:r w:rsidRPr="007B134A">
        <w:rPr>
          <w:rFonts w:ascii="Times New Roman" w:eastAsia="Times New Roman" w:hAnsi="Times New Roman"/>
          <w:b/>
          <w:sz w:val="24"/>
        </w:rPr>
        <w:t xml:space="preserve"> dapat diwujudkan dengan adanya kritik dan saran terhadap hasil yang dilakukan.</w:t>
      </w:r>
    </w:p>
    <w:p w:rsidR="00B2129D" w:rsidRPr="0006587F" w:rsidRDefault="00B2129D" w:rsidP="00B2129D">
      <w:pPr>
        <w:pStyle w:val="ListParagraph"/>
        <w:spacing w:after="0" w:line="240" w:lineRule="auto"/>
        <w:ind w:left="709"/>
      </w:pPr>
    </w:p>
    <w:p w:rsidR="00B2129D" w:rsidRDefault="00B2129D" w:rsidP="00B2129D">
      <w:pPr>
        <w:spacing w:after="0" w:line="480" w:lineRule="auto"/>
        <w:ind w:right="248" w:firstLine="567"/>
        <w:jc w:val="both"/>
        <w:rPr>
          <w:rFonts w:ascii="Times New Roman" w:hAnsi="Times New Roman" w:cs="Times New Roman"/>
          <w:b/>
          <w:sz w:val="24"/>
          <w:szCs w:val="24"/>
          <w:lang w:val="en-ID"/>
        </w:rPr>
      </w:pPr>
      <w:r>
        <w:rPr>
          <w:rFonts w:ascii="Times New Roman" w:hAnsi="Times New Roman" w:cs="Times New Roman"/>
          <w:sz w:val="24"/>
          <w:szCs w:val="24"/>
          <w:lang w:val="id-ID"/>
        </w:rPr>
        <w:t xml:space="preserve">Selanjutnya </w:t>
      </w:r>
      <w:r w:rsidRPr="00450D87">
        <w:rPr>
          <w:rFonts w:ascii="Times New Roman" w:hAnsi="Times New Roman" w:cs="Times New Roman"/>
          <w:sz w:val="24"/>
          <w:szCs w:val="24"/>
          <w:lang w:val="id-ID"/>
        </w:rPr>
        <w:t xml:space="preserve">pengertian Kinerja Pegawai menurut </w:t>
      </w:r>
      <w:r w:rsidRPr="00450D87">
        <w:rPr>
          <w:rFonts w:ascii="Times New Roman" w:hAnsi="Times New Roman" w:cs="Times New Roman"/>
          <w:b/>
          <w:sz w:val="24"/>
          <w:szCs w:val="24"/>
          <w:lang w:val="id-ID"/>
        </w:rPr>
        <w:t xml:space="preserve">Mitchell </w:t>
      </w:r>
      <w:r w:rsidRPr="00450D87">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Sedarmayanti (2014</w:t>
      </w:r>
      <w:r w:rsidRPr="00450D87">
        <w:rPr>
          <w:rFonts w:ascii="Times New Roman" w:hAnsi="Times New Roman" w:cs="Times New Roman"/>
          <w:b/>
          <w:sz w:val="24"/>
          <w:szCs w:val="24"/>
          <w:lang w:val="id-ID"/>
        </w:rPr>
        <w:t xml:space="preserve">:51) </w:t>
      </w:r>
      <w:r w:rsidRPr="00450D87">
        <w:rPr>
          <w:rFonts w:ascii="Times New Roman" w:hAnsi="Times New Roman" w:cs="Times New Roman"/>
          <w:sz w:val="24"/>
          <w:szCs w:val="24"/>
          <w:lang w:val="id-ID"/>
        </w:rPr>
        <w:t xml:space="preserve">dalam buku </w:t>
      </w:r>
      <w:r w:rsidRPr="00450D87">
        <w:rPr>
          <w:rFonts w:ascii="Times New Roman" w:hAnsi="Times New Roman" w:cs="Times New Roman"/>
          <w:b/>
          <w:sz w:val="24"/>
          <w:szCs w:val="24"/>
          <w:lang w:val="id-ID"/>
        </w:rPr>
        <w:t xml:space="preserve">“Sumber Daya Manusia dan Produktivitas Kerja” </w:t>
      </w:r>
      <w:r w:rsidRPr="00450D87">
        <w:rPr>
          <w:rFonts w:ascii="Times New Roman" w:hAnsi="Times New Roman" w:cs="Times New Roman"/>
          <w:sz w:val="24"/>
          <w:szCs w:val="24"/>
          <w:lang w:val="id-ID"/>
        </w:rPr>
        <w:t>menyatakan bahwa :</w:t>
      </w:r>
      <w:r>
        <w:rPr>
          <w:rFonts w:ascii="Times New Roman" w:hAnsi="Times New Roman" w:cs="Times New Roman"/>
          <w:sz w:val="24"/>
          <w:szCs w:val="24"/>
          <w:lang w:val="en-ID"/>
        </w:rPr>
        <w:t xml:space="preserve"> </w:t>
      </w:r>
      <w:r w:rsidRPr="0006587F">
        <w:rPr>
          <w:rFonts w:ascii="Times New Roman" w:hAnsi="Times New Roman" w:cs="Times New Roman"/>
          <w:b/>
          <w:i/>
          <w:sz w:val="24"/>
          <w:szCs w:val="24"/>
          <w:lang w:val="id-ID"/>
        </w:rPr>
        <w:t>Performance is ability  employees</w:t>
      </w:r>
      <w:r w:rsidRPr="0006587F">
        <w:rPr>
          <w:rFonts w:ascii="Times New Roman" w:hAnsi="Times New Roman" w:cs="Times New Roman"/>
          <w:b/>
          <w:sz w:val="24"/>
          <w:szCs w:val="24"/>
          <w:lang w:val="id-ID"/>
        </w:rPr>
        <w:t xml:space="preserve"> (Kinerja adalah fungsi dari faktor kemampuan pegawai).</w:t>
      </w:r>
      <w:r>
        <w:rPr>
          <w:rFonts w:ascii="Times New Roman" w:hAnsi="Times New Roman" w:cs="Times New Roman"/>
          <w:b/>
          <w:sz w:val="24"/>
          <w:szCs w:val="24"/>
          <w:lang w:val="en-ID"/>
        </w:rPr>
        <w:t xml:space="preserve"> </w:t>
      </w:r>
    </w:p>
    <w:p w:rsidR="00B2129D" w:rsidRDefault="00B2129D" w:rsidP="00B2129D">
      <w:pPr>
        <w:spacing w:after="0" w:line="480" w:lineRule="auto"/>
        <w:ind w:right="248"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Pengukuran kinerja pegawai merupakan salah satu faktor penting dalam menilai performa seseorang.</w:t>
      </w:r>
      <w:proofErr w:type="gramEnd"/>
      <w:r>
        <w:rPr>
          <w:rFonts w:ascii="Times New Roman" w:hAnsi="Times New Roman" w:cs="Times New Roman"/>
          <w:sz w:val="24"/>
          <w:szCs w:val="24"/>
        </w:rPr>
        <w:t xml:space="preserve"> Sehubungan dengan itu menurut </w:t>
      </w:r>
      <w:r w:rsidRPr="002029C5">
        <w:rPr>
          <w:rFonts w:ascii="Times New Roman" w:hAnsi="Times New Roman" w:cs="Times New Roman"/>
          <w:b/>
          <w:i/>
          <w:sz w:val="24"/>
          <w:szCs w:val="24"/>
        </w:rPr>
        <w:t xml:space="preserve">Mitchell </w:t>
      </w:r>
      <w:r>
        <w:rPr>
          <w:rFonts w:ascii="Times New Roman" w:hAnsi="Times New Roman" w:cs="Times New Roman"/>
          <w:sz w:val="24"/>
          <w:szCs w:val="24"/>
        </w:rPr>
        <w:t xml:space="preserve">dalam </w:t>
      </w:r>
      <w:r>
        <w:rPr>
          <w:rFonts w:ascii="Times New Roman" w:hAnsi="Times New Roman" w:cs="Times New Roman"/>
          <w:b/>
          <w:sz w:val="24"/>
          <w:szCs w:val="24"/>
        </w:rPr>
        <w:t>Sedarmayanti (2014:51</w:t>
      </w:r>
      <w:r w:rsidRPr="002029C5">
        <w:rPr>
          <w:rFonts w:ascii="Times New Roman" w:hAnsi="Times New Roman" w:cs="Times New Roman"/>
          <w:b/>
          <w:sz w:val="24"/>
          <w:szCs w:val="24"/>
        </w:rPr>
        <w:t xml:space="preserve">) </w:t>
      </w:r>
      <w:r w:rsidRPr="002029C5">
        <w:rPr>
          <w:rFonts w:ascii="Times New Roman" w:hAnsi="Times New Roman" w:cs="Times New Roman"/>
          <w:sz w:val="24"/>
          <w:szCs w:val="24"/>
        </w:rPr>
        <w:t>mendefinisikan kinerja pegawai kedalam 5 dimensi, yaitu:</w:t>
      </w:r>
    </w:p>
    <w:p w:rsidR="00B2129D" w:rsidRPr="007B134A" w:rsidRDefault="00B2129D" w:rsidP="00B2129D">
      <w:pPr>
        <w:pStyle w:val="ListParagraph"/>
        <w:numPr>
          <w:ilvl w:val="3"/>
          <w:numId w:val="12"/>
        </w:numPr>
        <w:spacing w:after="0" w:line="240" w:lineRule="auto"/>
        <w:ind w:left="1276" w:hanging="283"/>
        <w:jc w:val="both"/>
        <w:rPr>
          <w:rFonts w:ascii="Times New Roman" w:hAnsi="Times New Roman" w:cs="Times New Roman"/>
          <w:b/>
          <w:sz w:val="24"/>
          <w:szCs w:val="24"/>
        </w:rPr>
      </w:pPr>
      <w:r w:rsidRPr="007B134A">
        <w:rPr>
          <w:rFonts w:ascii="Times New Roman" w:hAnsi="Times New Roman" w:cs="Times New Roman"/>
          <w:b/>
          <w:i/>
          <w:sz w:val="24"/>
          <w:szCs w:val="24"/>
        </w:rPr>
        <w:t xml:space="preserve">Quality of work </w:t>
      </w:r>
      <w:r w:rsidRPr="007B134A">
        <w:rPr>
          <w:rFonts w:ascii="Times New Roman" w:hAnsi="Times New Roman" w:cs="Times New Roman"/>
          <w:b/>
          <w:sz w:val="24"/>
          <w:szCs w:val="24"/>
        </w:rPr>
        <w:t>(Kualitas Kerja), yaitu dilihat dari hasil kerja dan ketelitian serta kecermatan dalam pelaksanaan dan penyelesaian tugas oleh, perbaikan serta pengingkatan mutu hasil kerja.</w:t>
      </w:r>
    </w:p>
    <w:p w:rsidR="00B2129D" w:rsidRPr="007B134A" w:rsidRDefault="00B2129D" w:rsidP="00B2129D">
      <w:pPr>
        <w:pStyle w:val="ListParagraph"/>
        <w:numPr>
          <w:ilvl w:val="3"/>
          <w:numId w:val="12"/>
        </w:numPr>
        <w:spacing w:after="0" w:line="240" w:lineRule="auto"/>
        <w:ind w:left="1276" w:hanging="283"/>
        <w:jc w:val="both"/>
        <w:rPr>
          <w:rFonts w:ascii="Times New Roman" w:hAnsi="Times New Roman" w:cs="Times New Roman"/>
          <w:b/>
          <w:sz w:val="24"/>
          <w:szCs w:val="24"/>
        </w:rPr>
      </w:pPr>
      <w:r w:rsidRPr="007B134A">
        <w:rPr>
          <w:rFonts w:ascii="Times New Roman" w:hAnsi="Times New Roman" w:cs="Times New Roman"/>
          <w:b/>
          <w:i/>
          <w:sz w:val="24"/>
          <w:szCs w:val="24"/>
        </w:rPr>
        <w:t xml:space="preserve">Promptness </w:t>
      </w:r>
      <w:r w:rsidRPr="007B134A">
        <w:rPr>
          <w:rFonts w:ascii="Times New Roman" w:hAnsi="Times New Roman" w:cs="Times New Roman"/>
          <w:b/>
          <w:sz w:val="24"/>
          <w:szCs w:val="24"/>
        </w:rPr>
        <w:t>(Ketepatan waktu), yaitu berkaitan dengan sesuai atau tidaknya waktu penyelesaian pekerjaan dengan target waktu yang direncanakan sebelumnya.</w:t>
      </w:r>
    </w:p>
    <w:p w:rsidR="00B2129D" w:rsidRPr="007B134A" w:rsidRDefault="00B2129D" w:rsidP="00B2129D">
      <w:pPr>
        <w:pStyle w:val="ListParagraph"/>
        <w:numPr>
          <w:ilvl w:val="3"/>
          <w:numId w:val="12"/>
        </w:numPr>
        <w:spacing w:after="0" w:line="240" w:lineRule="auto"/>
        <w:ind w:left="1276" w:hanging="283"/>
        <w:jc w:val="both"/>
        <w:rPr>
          <w:rFonts w:ascii="Times New Roman" w:hAnsi="Times New Roman" w:cs="Times New Roman"/>
          <w:b/>
          <w:sz w:val="24"/>
          <w:szCs w:val="24"/>
        </w:rPr>
      </w:pPr>
      <w:r w:rsidRPr="007B134A">
        <w:rPr>
          <w:rFonts w:ascii="Times New Roman" w:hAnsi="Times New Roman" w:cs="Times New Roman"/>
          <w:b/>
          <w:i/>
          <w:sz w:val="24"/>
          <w:szCs w:val="24"/>
        </w:rPr>
        <w:t xml:space="preserve">Initiative </w:t>
      </w:r>
      <w:r w:rsidRPr="007B134A">
        <w:rPr>
          <w:rFonts w:ascii="Times New Roman" w:hAnsi="Times New Roman" w:cs="Times New Roman"/>
          <w:b/>
          <w:sz w:val="24"/>
          <w:szCs w:val="24"/>
        </w:rPr>
        <w:t>(Inisiatif), yaitu ke</w:t>
      </w:r>
      <w:bookmarkStart w:id="19" w:name="_GoBack"/>
      <w:bookmarkEnd w:id="19"/>
      <w:r w:rsidRPr="007B134A">
        <w:rPr>
          <w:rFonts w:ascii="Times New Roman" w:hAnsi="Times New Roman" w:cs="Times New Roman"/>
          <w:b/>
          <w:sz w:val="24"/>
          <w:szCs w:val="24"/>
        </w:rPr>
        <w:t>mampuan untuk bertindak tidak tergantung pada orang lain, pengembangan serangkaian kegiatan dan menemukan cara-cara baru yang bersifat disoveri maupun inovasi dan dalam memperbesar tanggung jawab seorang pegawai sanggup dalam menyelesaikan pekerjaan yang dibebankan kepadanya dengan sebaik-baiknya serta berani menghadapi resiko atas keputusan yang diambilnya.</w:t>
      </w:r>
    </w:p>
    <w:p w:rsidR="00B2129D" w:rsidRPr="007B134A" w:rsidRDefault="00B2129D" w:rsidP="00B2129D">
      <w:pPr>
        <w:pStyle w:val="ListParagraph"/>
        <w:numPr>
          <w:ilvl w:val="3"/>
          <w:numId w:val="12"/>
        </w:numPr>
        <w:spacing w:after="0" w:line="240" w:lineRule="auto"/>
        <w:ind w:left="1276" w:hanging="283"/>
        <w:jc w:val="both"/>
        <w:rPr>
          <w:rFonts w:ascii="Times New Roman" w:hAnsi="Times New Roman" w:cs="Times New Roman"/>
          <w:b/>
          <w:sz w:val="24"/>
          <w:szCs w:val="24"/>
        </w:rPr>
      </w:pPr>
      <w:r w:rsidRPr="007B134A">
        <w:rPr>
          <w:rFonts w:ascii="Times New Roman" w:hAnsi="Times New Roman" w:cs="Times New Roman"/>
          <w:b/>
          <w:i/>
          <w:sz w:val="24"/>
          <w:szCs w:val="24"/>
        </w:rPr>
        <w:t xml:space="preserve">Capability </w:t>
      </w:r>
      <w:r w:rsidRPr="007B134A">
        <w:rPr>
          <w:rFonts w:ascii="Times New Roman" w:hAnsi="Times New Roman" w:cs="Times New Roman"/>
          <w:b/>
          <w:sz w:val="24"/>
          <w:szCs w:val="24"/>
        </w:rPr>
        <w:t xml:space="preserve">(Kemampuan), yaitu kemampuan dimana seorang pegawai dalam menyelesaikan suatu tugas dapat bekerjasama dengan orang lain, sehingga mencapai daya guna dan hasil guna yang maksimal. Kesediaan pegawai dalam berpartisipasi dan bekerja </w:t>
      </w:r>
      <w:proofErr w:type="gramStart"/>
      <w:r w:rsidRPr="007B134A">
        <w:rPr>
          <w:rFonts w:ascii="Times New Roman" w:hAnsi="Times New Roman" w:cs="Times New Roman"/>
          <w:b/>
          <w:sz w:val="24"/>
          <w:szCs w:val="24"/>
        </w:rPr>
        <w:t>sama</w:t>
      </w:r>
      <w:proofErr w:type="gramEnd"/>
      <w:r w:rsidRPr="007B134A">
        <w:rPr>
          <w:rFonts w:ascii="Times New Roman" w:hAnsi="Times New Roman" w:cs="Times New Roman"/>
          <w:b/>
          <w:sz w:val="24"/>
          <w:szCs w:val="24"/>
        </w:rPr>
        <w:t xml:space="preserve"> dengan orang lain baik secara vertical maupun horizontal didalam maupun diluar aktivitas kerja sehingga hasil kerja akan meningkat.</w:t>
      </w:r>
    </w:p>
    <w:p w:rsidR="00B2129D" w:rsidRPr="007B134A" w:rsidRDefault="00B2129D" w:rsidP="00B2129D">
      <w:pPr>
        <w:pStyle w:val="ListParagraph"/>
        <w:numPr>
          <w:ilvl w:val="3"/>
          <w:numId w:val="12"/>
        </w:numPr>
        <w:spacing w:after="0" w:line="240" w:lineRule="auto"/>
        <w:ind w:left="1276" w:hanging="283"/>
        <w:jc w:val="both"/>
        <w:rPr>
          <w:rFonts w:ascii="Times New Roman" w:hAnsi="Times New Roman" w:cs="Times New Roman"/>
          <w:b/>
          <w:sz w:val="24"/>
          <w:szCs w:val="24"/>
          <w:lang w:val="en-ID"/>
        </w:rPr>
      </w:pPr>
      <w:r w:rsidRPr="007B134A">
        <w:rPr>
          <w:rFonts w:ascii="Times New Roman" w:hAnsi="Times New Roman" w:cs="Times New Roman"/>
          <w:b/>
          <w:i/>
          <w:sz w:val="24"/>
          <w:szCs w:val="24"/>
        </w:rPr>
        <w:t xml:space="preserve">Communication </w:t>
      </w:r>
      <w:r w:rsidRPr="007B134A">
        <w:rPr>
          <w:rFonts w:ascii="Times New Roman" w:hAnsi="Times New Roman" w:cs="Times New Roman"/>
          <w:b/>
          <w:sz w:val="24"/>
          <w:szCs w:val="24"/>
        </w:rPr>
        <w:t xml:space="preserve">(Komunikasi), yaitu suatu alat yang dipergunakan untuk berkomunikasi, terutama dalam suatu system penyampaian dan penerimaan berita. Dalam suatu organisasi komunikasi sangat berperan dalam pencapaian tujuan, karena organisasi tanpa adanya komunikasi </w:t>
      </w:r>
      <w:proofErr w:type="gramStart"/>
      <w:r w:rsidRPr="007B134A">
        <w:rPr>
          <w:rFonts w:ascii="Times New Roman" w:hAnsi="Times New Roman" w:cs="Times New Roman"/>
          <w:b/>
          <w:sz w:val="24"/>
          <w:szCs w:val="24"/>
        </w:rPr>
        <w:t>akan</w:t>
      </w:r>
      <w:proofErr w:type="gramEnd"/>
      <w:r w:rsidRPr="007B134A">
        <w:rPr>
          <w:rFonts w:ascii="Times New Roman" w:hAnsi="Times New Roman" w:cs="Times New Roman"/>
          <w:b/>
          <w:sz w:val="24"/>
          <w:szCs w:val="24"/>
        </w:rPr>
        <w:t xml:space="preserve"> kurang berkembang.</w:t>
      </w:r>
    </w:p>
    <w:p w:rsidR="00B2129D" w:rsidRPr="00D36719" w:rsidRDefault="00B2129D" w:rsidP="00B2129D">
      <w:pPr>
        <w:pStyle w:val="ListParagraph"/>
        <w:spacing w:after="0" w:line="240" w:lineRule="auto"/>
        <w:ind w:left="709"/>
        <w:jc w:val="both"/>
        <w:rPr>
          <w:rFonts w:ascii="Times New Roman" w:hAnsi="Times New Roman" w:cs="Times New Roman"/>
          <w:sz w:val="24"/>
          <w:szCs w:val="24"/>
          <w:lang w:val="en-ID"/>
        </w:rPr>
      </w:pPr>
    </w:p>
    <w:p w:rsidR="00B2129D" w:rsidRDefault="00B2129D" w:rsidP="00B2129D">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kerangka pemikiran yang telah diuraikan di atas, peneliti mengemukakan hipotesis penelitian sebagai berikut: </w:t>
      </w:r>
      <w:r>
        <w:rPr>
          <w:rFonts w:ascii="Times New Roman" w:hAnsi="Times New Roman" w:cs="Times New Roman"/>
          <w:b/>
          <w:sz w:val="24"/>
          <w:szCs w:val="24"/>
        </w:rPr>
        <w:t>Pengaruh Pemberdayaan Sumber Daya Manusia terhadap Kinerja Pegawai pada Dinas Pariwisata Kepemudaan dan Olahraga.</w:t>
      </w:r>
    </w:p>
    <w:p w:rsidR="00B2129D" w:rsidRDefault="00B2129D" w:rsidP="00B2129D">
      <w:pPr>
        <w:spacing w:after="0" w:line="480" w:lineRule="auto"/>
        <w:ind w:firstLine="567"/>
        <w:jc w:val="both"/>
        <w:rPr>
          <w:rFonts w:ascii="Times New Roman" w:hAnsi="Times New Roman" w:cs="Times New Roman"/>
          <w:b/>
          <w:sz w:val="24"/>
          <w:szCs w:val="24"/>
        </w:rPr>
      </w:pPr>
    </w:p>
    <w:p w:rsidR="00B2129D" w:rsidRPr="005161E3" w:rsidRDefault="00B2129D" w:rsidP="00B2129D">
      <w:pPr>
        <w:pStyle w:val="Heading1"/>
        <w:spacing w:before="0" w:line="480" w:lineRule="auto"/>
        <w:rPr>
          <w:rFonts w:cs="Times New Roman"/>
          <w:b w:val="0"/>
          <w:lang w:val="en-ID"/>
        </w:rPr>
      </w:pPr>
      <w:bookmarkStart w:id="20" w:name="_Toc5271599"/>
      <w:r w:rsidRPr="005161E3">
        <w:rPr>
          <w:rFonts w:cs="Times New Roman"/>
          <w:color w:val="000000" w:themeColor="text1"/>
          <w:lang w:val="en-ID"/>
        </w:rPr>
        <w:lastRenderedPageBreak/>
        <w:t>2.6 Hipotesis</w:t>
      </w:r>
      <w:bookmarkEnd w:id="20"/>
      <w:r w:rsidRPr="005161E3">
        <w:rPr>
          <w:rFonts w:cs="Times New Roman"/>
          <w:color w:val="000000" w:themeColor="text1"/>
          <w:lang w:val="en-ID"/>
        </w:rPr>
        <w:t xml:space="preserve"> </w:t>
      </w:r>
    </w:p>
    <w:p w:rsidR="00B2129D" w:rsidRDefault="00B2129D" w:rsidP="00B2129D">
      <w:pPr>
        <w:tabs>
          <w:tab w:val="left" w:pos="1418"/>
          <w:tab w:val="left" w:pos="6804"/>
          <w:tab w:val="left" w:pos="7938"/>
        </w:tabs>
        <w:spacing w:after="0" w:line="480" w:lineRule="auto"/>
        <w:ind w:firstLine="567"/>
        <w:jc w:val="both"/>
        <w:rPr>
          <w:rFonts w:ascii="Times New Roman" w:eastAsia="Times New Roman" w:hAnsi="Times New Roman"/>
          <w:sz w:val="24"/>
        </w:rPr>
      </w:pPr>
      <w:r w:rsidRPr="00447CAD">
        <w:rPr>
          <w:rFonts w:ascii="Times New Roman" w:eastAsia="Times New Roman" w:hAnsi="Times New Roman"/>
          <w:sz w:val="24"/>
        </w:rPr>
        <w:t>Berdasarkan latar belakang, rumusan masalah tujuan penelitian terdahulu dan kerangka pemikiran, maka hipotesis pada penelitian ini dirumuskan sebagai berikut:</w:t>
      </w:r>
    </w:p>
    <w:p w:rsidR="00B2129D" w:rsidRPr="00F759BB" w:rsidRDefault="00B2129D" w:rsidP="00B2129D">
      <w:pPr>
        <w:pStyle w:val="ListParagraph"/>
        <w:numPr>
          <w:ilvl w:val="0"/>
          <w:numId w:val="17"/>
        </w:numPr>
        <w:tabs>
          <w:tab w:val="left" w:pos="6804"/>
          <w:tab w:val="left" w:pos="7938"/>
        </w:tabs>
        <w:spacing w:after="0" w:line="480" w:lineRule="auto"/>
        <w:ind w:left="851" w:right="141" w:hanging="425"/>
        <w:jc w:val="both"/>
        <w:rPr>
          <w:rFonts w:ascii="Times New Roman" w:hAnsi="Times New Roman" w:cs="Times New Roman"/>
          <w:i/>
          <w:sz w:val="24"/>
          <w:szCs w:val="24"/>
        </w:rPr>
      </w:pPr>
      <w:r w:rsidRPr="009A5E27">
        <w:rPr>
          <w:rFonts w:ascii="Times New Roman" w:hAnsi="Times New Roman" w:cs="Times New Roman"/>
          <w:i/>
          <w:sz w:val="24"/>
          <w:szCs w:val="24"/>
        </w:rPr>
        <w:t>Hᴏ : ρ</w:t>
      </w:r>
      <w:r w:rsidRPr="00E72C9E">
        <w:rPr>
          <w:rFonts w:ascii="Times New Roman" w:hAnsi="Times New Roman" w:cs="Times New Roman"/>
          <w:i/>
          <w:sz w:val="24"/>
          <w:szCs w:val="24"/>
          <w:vertAlign w:val="subscript"/>
        </w:rPr>
        <w:t>s</w:t>
      </w:r>
      <w:r>
        <w:rPr>
          <w:rFonts w:ascii="Times New Roman" w:hAnsi="Times New Roman" w:cs="Times New Roman"/>
          <w:i/>
          <w:sz w:val="24"/>
          <w:szCs w:val="24"/>
        </w:rPr>
        <w:t xml:space="preserve"> =</w:t>
      </w:r>
      <w:r w:rsidRPr="009A5E27">
        <w:rPr>
          <w:rFonts w:ascii="Times New Roman" w:hAnsi="Times New Roman" w:cs="Times New Roman"/>
          <w:i/>
          <w:sz w:val="24"/>
          <w:szCs w:val="24"/>
        </w:rPr>
        <w:t xml:space="preserve"> 0 = </w:t>
      </w:r>
      <w:r>
        <w:rPr>
          <w:rFonts w:ascii="Times New Roman" w:hAnsi="Times New Roman" w:cs="Times New Roman"/>
          <w:sz w:val="24"/>
          <w:szCs w:val="24"/>
        </w:rPr>
        <w:t xml:space="preserve">Pemberdayaan Sumber Daya Manusia </w:t>
      </w:r>
      <w:r w:rsidRPr="009A5E27">
        <w:rPr>
          <w:rFonts w:ascii="Times New Roman" w:hAnsi="Times New Roman" w:cs="Times New Roman"/>
          <w:sz w:val="24"/>
          <w:szCs w:val="24"/>
        </w:rPr>
        <w:t xml:space="preserve">: </w:t>
      </w:r>
      <w:r>
        <w:rPr>
          <w:rFonts w:ascii="Times New Roman" w:hAnsi="Times New Roman" w:cs="Times New Roman"/>
          <w:sz w:val="24"/>
          <w:szCs w:val="24"/>
        </w:rPr>
        <w:t>Kinerja Pegawai</w:t>
      </w:r>
      <w:r>
        <w:rPr>
          <w:rFonts w:ascii="Times New Roman" w:hAnsi="Times New Roman" w:cs="Times New Roman"/>
          <w:i/>
          <w:sz w:val="24"/>
          <w:szCs w:val="24"/>
        </w:rPr>
        <w:t xml:space="preserve"> = </w:t>
      </w:r>
      <w:r w:rsidRPr="009A5E27">
        <w:rPr>
          <w:rFonts w:ascii="Times New Roman" w:hAnsi="Times New Roman" w:cs="Times New Roman"/>
          <w:i/>
          <w:sz w:val="24"/>
          <w:szCs w:val="24"/>
        </w:rPr>
        <w:t xml:space="preserve">0, </w:t>
      </w:r>
      <w:r>
        <w:rPr>
          <w:rFonts w:ascii="Times New Roman" w:hAnsi="Times New Roman" w:cs="Times New Roman"/>
          <w:sz w:val="24"/>
          <w:szCs w:val="24"/>
        </w:rPr>
        <w:t>Pemberdayaan Sumber Daya Manusia</w:t>
      </w:r>
      <w:r w:rsidRPr="009A5E27">
        <w:rPr>
          <w:rFonts w:ascii="Times New Roman" w:hAnsi="Times New Roman" w:cs="Times New Roman"/>
          <w:sz w:val="24"/>
          <w:szCs w:val="24"/>
        </w:rPr>
        <w:t xml:space="preserve"> </w:t>
      </w:r>
      <w:r w:rsidRPr="009A5E27">
        <w:rPr>
          <w:rFonts w:ascii="Times New Roman" w:hAnsi="Times New Roman" w:cs="Times New Roman"/>
          <w:i/>
          <w:sz w:val="24"/>
          <w:szCs w:val="24"/>
        </w:rPr>
        <w:t xml:space="preserve">(x) </w:t>
      </w:r>
      <w:r>
        <w:rPr>
          <w:rFonts w:ascii="Times New Roman" w:hAnsi="Times New Roman" w:cs="Times New Roman"/>
          <w:sz w:val="24"/>
          <w:szCs w:val="24"/>
        </w:rPr>
        <w:t>Kinerja Pegawai</w:t>
      </w:r>
      <w:r>
        <w:rPr>
          <w:rFonts w:ascii="Times New Roman" w:hAnsi="Times New Roman" w:cs="Times New Roman"/>
          <w:i/>
          <w:sz w:val="24"/>
          <w:szCs w:val="24"/>
        </w:rPr>
        <w:t xml:space="preserve"> </w:t>
      </w:r>
      <w:r w:rsidRPr="009A5E27">
        <w:rPr>
          <w:rFonts w:ascii="Times New Roman" w:hAnsi="Times New Roman" w:cs="Times New Roman"/>
          <w:i/>
          <w:sz w:val="24"/>
          <w:szCs w:val="24"/>
        </w:rPr>
        <w:t xml:space="preserve">(Y) </w:t>
      </w:r>
      <w:r w:rsidRPr="009A5E27">
        <w:rPr>
          <w:rFonts w:ascii="Times New Roman" w:hAnsi="Times New Roman" w:cs="Times New Roman"/>
          <w:sz w:val="24"/>
          <w:szCs w:val="24"/>
        </w:rPr>
        <w:t xml:space="preserve">artinya tidak ada pengaruh </w:t>
      </w:r>
      <w:r>
        <w:rPr>
          <w:rFonts w:ascii="Times New Roman" w:hAnsi="Times New Roman" w:cs="Times New Roman"/>
          <w:sz w:val="24"/>
          <w:szCs w:val="24"/>
        </w:rPr>
        <w:t>Pemberdayaan Sumber Daya Manusia terhadap Kinerja Pegawai</w:t>
      </w:r>
    </w:p>
    <w:p w:rsidR="00B2129D" w:rsidRPr="0008724B" w:rsidRDefault="00B2129D" w:rsidP="00B2129D">
      <w:pPr>
        <w:pStyle w:val="ListParagraph"/>
        <w:numPr>
          <w:ilvl w:val="0"/>
          <w:numId w:val="17"/>
        </w:numPr>
        <w:tabs>
          <w:tab w:val="left" w:pos="6804"/>
          <w:tab w:val="left" w:pos="7938"/>
        </w:tabs>
        <w:spacing w:after="0" w:line="480" w:lineRule="auto"/>
        <w:ind w:left="851" w:right="141" w:hanging="425"/>
        <w:jc w:val="both"/>
        <w:rPr>
          <w:rFonts w:ascii="Times New Roman" w:hAnsi="Times New Roman" w:cs="Times New Roman"/>
          <w:i/>
          <w:sz w:val="24"/>
          <w:szCs w:val="24"/>
        </w:rPr>
      </w:pPr>
      <w:r w:rsidRPr="00447CAD">
        <w:rPr>
          <w:rFonts w:ascii="Times New Roman" w:hAnsi="Times New Roman" w:cs="Times New Roman"/>
          <w:i/>
          <w:sz w:val="24"/>
          <w:szCs w:val="24"/>
        </w:rPr>
        <w:t>Hᴏ : ρ</w:t>
      </w:r>
      <w:r w:rsidRPr="00447CAD">
        <w:rPr>
          <w:rFonts w:ascii="Times New Roman" w:hAnsi="Times New Roman" w:cs="Times New Roman"/>
          <w:i/>
          <w:sz w:val="24"/>
          <w:szCs w:val="24"/>
          <w:vertAlign w:val="subscript"/>
        </w:rPr>
        <w:t>s</w:t>
      </w:r>
      <w:r w:rsidRPr="00447CAD">
        <w:rPr>
          <w:rFonts w:ascii="Times New Roman" w:hAnsi="Times New Roman" w:cs="Times New Roman"/>
          <w:i/>
          <w:sz w:val="24"/>
          <w:szCs w:val="24"/>
        </w:rPr>
        <w:t xml:space="preserve"> ≠ 0 =</w:t>
      </w:r>
      <w:r w:rsidRPr="00447CAD">
        <w:rPr>
          <w:rFonts w:ascii="Times New Roman" w:hAnsi="Times New Roman" w:cs="Times New Roman"/>
          <w:sz w:val="24"/>
          <w:szCs w:val="24"/>
        </w:rPr>
        <w:t xml:space="preserve"> Pemberdayaan Sumber Daya Manusia: Kinerja Pegawai</w:t>
      </w:r>
      <w:r w:rsidRPr="00447CAD">
        <w:rPr>
          <w:rFonts w:ascii="Times New Roman" w:hAnsi="Times New Roman" w:cs="Times New Roman"/>
          <w:i/>
          <w:sz w:val="24"/>
          <w:szCs w:val="24"/>
        </w:rPr>
        <w:t xml:space="preserve"> ≠ 0, </w:t>
      </w:r>
      <w:r w:rsidRPr="00447CAD">
        <w:rPr>
          <w:rFonts w:ascii="Times New Roman" w:hAnsi="Times New Roman" w:cs="Times New Roman"/>
          <w:sz w:val="24"/>
          <w:szCs w:val="24"/>
        </w:rPr>
        <w:t>Pemberdayaan Sumber Daya Manusia</w:t>
      </w:r>
      <w:r w:rsidRPr="00447CAD">
        <w:rPr>
          <w:rFonts w:ascii="Times New Roman" w:hAnsi="Times New Roman" w:cs="Times New Roman"/>
          <w:i/>
          <w:sz w:val="24"/>
          <w:szCs w:val="24"/>
        </w:rPr>
        <w:t xml:space="preserve"> (x) </w:t>
      </w:r>
      <w:r w:rsidRPr="00447CAD">
        <w:rPr>
          <w:rFonts w:ascii="Times New Roman" w:hAnsi="Times New Roman" w:cs="Times New Roman"/>
          <w:sz w:val="24"/>
          <w:szCs w:val="24"/>
        </w:rPr>
        <w:t>Kinerja Pegawai</w:t>
      </w:r>
      <w:r w:rsidRPr="00447CAD">
        <w:rPr>
          <w:rFonts w:ascii="Times New Roman" w:hAnsi="Times New Roman" w:cs="Times New Roman"/>
          <w:i/>
          <w:sz w:val="24"/>
          <w:szCs w:val="24"/>
        </w:rPr>
        <w:t xml:space="preserve"> </w:t>
      </w:r>
      <w:r w:rsidRPr="00447CAD">
        <w:rPr>
          <w:rFonts w:ascii="Times New Roman" w:hAnsi="Times New Roman" w:cs="Times New Roman"/>
          <w:sz w:val="24"/>
          <w:szCs w:val="24"/>
        </w:rPr>
        <w:t>(</w:t>
      </w:r>
      <w:r w:rsidRPr="00447CAD">
        <w:rPr>
          <w:rFonts w:ascii="Times New Roman" w:hAnsi="Times New Roman" w:cs="Times New Roman"/>
          <w:i/>
          <w:sz w:val="24"/>
          <w:szCs w:val="24"/>
        </w:rPr>
        <w:t>Y</w:t>
      </w:r>
      <w:r w:rsidRPr="00447CAD">
        <w:rPr>
          <w:rFonts w:ascii="Times New Roman" w:hAnsi="Times New Roman" w:cs="Times New Roman"/>
          <w:sz w:val="24"/>
          <w:szCs w:val="24"/>
        </w:rPr>
        <w:t xml:space="preserve">) artinya ada </w:t>
      </w:r>
      <w:r w:rsidRPr="009A5E27">
        <w:rPr>
          <w:rFonts w:ascii="Times New Roman" w:hAnsi="Times New Roman" w:cs="Times New Roman"/>
          <w:sz w:val="24"/>
          <w:szCs w:val="24"/>
        </w:rPr>
        <w:t xml:space="preserve">pengaruh </w:t>
      </w:r>
      <w:r>
        <w:rPr>
          <w:rFonts w:ascii="Times New Roman" w:hAnsi="Times New Roman" w:cs="Times New Roman"/>
          <w:sz w:val="24"/>
          <w:szCs w:val="24"/>
        </w:rPr>
        <w:t>Pemberdayaan Sumber Daya Manusia terhadap Kinerja Pegawai</w:t>
      </w:r>
    </w:p>
    <w:p w:rsidR="00B2129D" w:rsidRDefault="00B2129D" w:rsidP="00B2129D">
      <w:pPr>
        <w:pStyle w:val="ListParagraph"/>
        <w:numPr>
          <w:ilvl w:val="0"/>
          <w:numId w:val="17"/>
        </w:numPr>
        <w:tabs>
          <w:tab w:val="left" w:pos="426"/>
          <w:tab w:val="left" w:pos="7088"/>
          <w:tab w:val="left" w:pos="7938"/>
        </w:tabs>
        <w:spacing w:after="0" w:line="480" w:lineRule="auto"/>
        <w:ind w:left="851" w:right="843" w:hanging="425"/>
        <w:jc w:val="both"/>
        <w:rPr>
          <w:rFonts w:ascii="Times New Roman" w:eastAsia="Times New Roman" w:hAnsi="Times New Roman"/>
          <w:sz w:val="24"/>
        </w:rPr>
      </w:pPr>
      <w:r>
        <w:rPr>
          <w:rFonts w:ascii="Times New Roman" w:eastAsia="Times New Roman" w:hAnsi="Times New Roman"/>
          <w:sz w:val="24"/>
        </w:rPr>
        <w:t>Paradigma Penelitian</w:t>
      </w:r>
    </w:p>
    <w:p w:rsidR="00B2129D" w:rsidRPr="00927DBC" w:rsidRDefault="00B2129D" w:rsidP="00B2129D">
      <w:pPr>
        <w:tabs>
          <w:tab w:val="left" w:pos="426"/>
          <w:tab w:val="left" w:pos="7088"/>
          <w:tab w:val="left" w:pos="7938"/>
        </w:tabs>
        <w:spacing w:after="0" w:line="480" w:lineRule="auto"/>
        <w:ind w:right="843"/>
        <w:jc w:val="both"/>
        <w:rPr>
          <w:rFonts w:ascii="Times New Roman" w:eastAsia="Times New Roman" w:hAnsi="Times New Roman"/>
          <w:sz w:val="24"/>
        </w:rPr>
      </w:pPr>
      <w:r w:rsidRPr="00076B22">
        <w:rPr>
          <w:noProof/>
        </w:rPr>
        <w:drawing>
          <wp:anchor distT="0" distB="0" distL="114300" distR="114300" simplePos="0" relativeHeight="251659264" behindDoc="0" locked="0" layoutInCell="1" allowOverlap="1" wp14:anchorId="036CA11A" wp14:editId="796D201C">
            <wp:simplePos x="0" y="0"/>
            <wp:positionH relativeFrom="margin">
              <wp:posOffset>1769745</wp:posOffset>
            </wp:positionH>
            <wp:positionV relativeFrom="margin">
              <wp:posOffset>4608195</wp:posOffset>
            </wp:positionV>
            <wp:extent cx="1743075" cy="16973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697355"/>
                    </a:xfrm>
                    <a:prstGeom prst="rect">
                      <a:avLst/>
                    </a:prstGeom>
                    <a:noFill/>
                  </pic:spPr>
                </pic:pic>
              </a:graphicData>
            </a:graphic>
            <wp14:sizeRelH relativeFrom="margin">
              <wp14:pctWidth>0</wp14:pctWidth>
            </wp14:sizeRelH>
            <wp14:sizeRelV relativeFrom="margin">
              <wp14:pctHeight>0</wp14:pctHeight>
            </wp14:sizeRelV>
          </wp:anchor>
        </w:drawing>
      </w:r>
    </w:p>
    <w:p w:rsidR="00B2129D" w:rsidRDefault="00B2129D" w:rsidP="00B2129D">
      <w:pPr>
        <w:pStyle w:val="Caption"/>
        <w:jc w:val="center"/>
        <w:rPr>
          <w:rFonts w:ascii="Times New Roman" w:hAnsi="Times New Roman" w:cs="Times New Roman"/>
          <w:b/>
          <w:i w:val="0"/>
          <w:color w:val="auto"/>
          <w:sz w:val="24"/>
          <w:szCs w:val="24"/>
        </w:rPr>
      </w:pPr>
    </w:p>
    <w:p w:rsidR="00B2129D" w:rsidRDefault="00B2129D" w:rsidP="00B2129D">
      <w:pPr>
        <w:pStyle w:val="Caption"/>
        <w:jc w:val="center"/>
        <w:rPr>
          <w:rFonts w:ascii="Times New Roman" w:hAnsi="Times New Roman" w:cs="Times New Roman"/>
          <w:b/>
          <w:i w:val="0"/>
          <w:color w:val="auto"/>
          <w:sz w:val="24"/>
          <w:szCs w:val="24"/>
        </w:rPr>
      </w:pPr>
    </w:p>
    <w:p w:rsidR="00B2129D" w:rsidRDefault="00B2129D" w:rsidP="00B2129D">
      <w:pPr>
        <w:pStyle w:val="Caption"/>
        <w:jc w:val="center"/>
        <w:rPr>
          <w:rFonts w:ascii="Times New Roman" w:hAnsi="Times New Roman" w:cs="Times New Roman"/>
          <w:b/>
          <w:i w:val="0"/>
          <w:color w:val="auto"/>
          <w:sz w:val="24"/>
          <w:szCs w:val="24"/>
        </w:rPr>
      </w:pPr>
    </w:p>
    <w:p w:rsidR="00B2129D" w:rsidRDefault="00B2129D" w:rsidP="00B2129D">
      <w:pPr>
        <w:pStyle w:val="Caption"/>
        <w:jc w:val="center"/>
        <w:rPr>
          <w:rFonts w:ascii="Times New Roman" w:hAnsi="Times New Roman" w:cs="Times New Roman"/>
          <w:b/>
          <w:i w:val="0"/>
          <w:color w:val="auto"/>
          <w:sz w:val="24"/>
          <w:szCs w:val="24"/>
        </w:rPr>
      </w:pPr>
    </w:p>
    <w:p w:rsidR="00B2129D" w:rsidRDefault="00B2129D" w:rsidP="00B2129D">
      <w:pPr>
        <w:pStyle w:val="Caption"/>
        <w:jc w:val="center"/>
        <w:rPr>
          <w:rFonts w:ascii="Times New Roman" w:hAnsi="Times New Roman" w:cs="Times New Roman"/>
          <w:b/>
          <w:i w:val="0"/>
          <w:color w:val="auto"/>
          <w:sz w:val="24"/>
          <w:szCs w:val="24"/>
        </w:rPr>
      </w:pPr>
    </w:p>
    <w:p w:rsidR="00B2129D" w:rsidRDefault="00B2129D" w:rsidP="00B2129D">
      <w:pPr>
        <w:pStyle w:val="Caption"/>
        <w:jc w:val="center"/>
        <w:rPr>
          <w:rFonts w:ascii="Times New Roman" w:hAnsi="Times New Roman" w:cs="Times New Roman"/>
          <w:b/>
          <w:i w:val="0"/>
          <w:color w:val="auto"/>
          <w:sz w:val="24"/>
          <w:szCs w:val="24"/>
        </w:rPr>
      </w:pPr>
      <w:bookmarkStart w:id="21" w:name="_Toc5271882"/>
      <w:bookmarkStart w:id="22" w:name="_Toc5272575"/>
      <w:bookmarkStart w:id="23" w:name="_Toc5272713"/>
      <w:proofErr w:type="gramStart"/>
      <w:r w:rsidRPr="003D39BD">
        <w:rPr>
          <w:rFonts w:ascii="Times New Roman" w:hAnsi="Times New Roman" w:cs="Times New Roman"/>
          <w:b/>
          <w:i w:val="0"/>
          <w:color w:val="auto"/>
          <w:sz w:val="24"/>
          <w:szCs w:val="24"/>
        </w:rPr>
        <w:t>Gambar 1.</w:t>
      </w:r>
      <w:proofErr w:type="gramEnd"/>
      <w:r w:rsidRPr="003D39BD">
        <w:rPr>
          <w:rFonts w:ascii="Times New Roman" w:hAnsi="Times New Roman" w:cs="Times New Roman"/>
          <w:b/>
          <w:i w:val="0"/>
          <w:color w:val="auto"/>
          <w:sz w:val="24"/>
          <w:szCs w:val="24"/>
        </w:rPr>
        <w:t xml:space="preserve"> </w:t>
      </w:r>
      <w:r w:rsidRPr="003D39BD">
        <w:rPr>
          <w:rFonts w:ascii="Times New Roman" w:hAnsi="Times New Roman" w:cs="Times New Roman"/>
          <w:b/>
          <w:i w:val="0"/>
          <w:color w:val="auto"/>
          <w:sz w:val="24"/>
          <w:szCs w:val="24"/>
        </w:rPr>
        <w:fldChar w:fldCharType="begin"/>
      </w:r>
      <w:r w:rsidRPr="003D39BD">
        <w:rPr>
          <w:rFonts w:ascii="Times New Roman" w:hAnsi="Times New Roman" w:cs="Times New Roman"/>
          <w:b/>
          <w:i w:val="0"/>
          <w:color w:val="auto"/>
          <w:sz w:val="24"/>
          <w:szCs w:val="24"/>
        </w:rPr>
        <w:instrText xml:space="preserve"> SEQ Gambar_1. \* ARABIC </w:instrText>
      </w:r>
      <w:r w:rsidRPr="003D39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3D39BD">
        <w:rPr>
          <w:rFonts w:ascii="Times New Roman" w:hAnsi="Times New Roman" w:cs="Times New Roman"/>
          <w:b/>
          <w:i w:val="0"/>
          <w:color w:val="auto"/>
          <w:sz w:val="24"/>
          <w:szCs w:val="24"/>
        </w:rPr>
        <w:fldChar w:fldCharType="end"/>
      </w:r>
      <w:r w:rsidRPr="003D39BD">
        <w:rPr>
          <w:rFonts w:ascii="Times New Roman" w:hAnsi="Times New Roman" w:cs="Times New Roman"/>
          <w:b/>
          <w:i w:val="0"/>
          <w:color w:val="auto"/>
          <w:sz w:val="24"/>
          <w:szCs w:val="24"/>
        </w:rPr>
        <w:t xml:space="preserve"> Paradigma Pengaruh</w:t>
      </w:r>
      <w:bookmarkEnd w:id="21"/>
      <w:bookmarkEnd w:id="22"/>
      <w:bookmarkEnd w:id="23"/>
    </w:p>
    <w:p w:rsidR="00B2129D" w:rsidRPr="007B134A" w:rsidRDefault="00B2129D" w:rsidP="00B2129D"/>
    <w:p w:rsidR="00B2129D" w:rsidRPr="00DF3683" w:rsidRDefault="00B2129D" w:rsidP="00B2129D">
      <w:pPr>
        <w:pStyle w:val="ListParagraph"/>
        <w:tabs>
          <w:tab w:val="left" w:pos="6804"/>
          <w:tab w:val="left" w:pos="7736"/>
          <w:tab w:val="left" w:pos="7938"/>
        </w:tabs>
        <w:spacing w:after="0" w:line="480" w:lineRule="auto"/>
        <w:jc w:val="both"/>
        <w:rPr>
          <w:rFonts w:ascii="Times New Roman" w:hAnsi="Times New Roman" w:cs="Times New Roman"/>
          <w:b/>
          <w:bCs/>
          <w:sz w:val="24"/>
          <w:szCs w:val="24"/>
        </w:rPr>
      </w:pPr>
      <w:proofErr w:type="gramStart"/>
      <w:r w:rsidRPr="00DF3683">
        <w:rPr>
          <w:rFonts w:ascii="Times New Roman" w:hAnsi="Times New Roman" w:cs="Times New Roman"/>
          <w:b/>
          <w:bCs/>
          <w:sz w:val="24"/>
          <w:szCs w:val="24"/>
        </w:rPr>
        <w:t>Keterangan :</w:t>
      </w:r>
      <w:proofErr w:type="gramEnd"/>
    </w:p>
    <w:p w:rsidR="00B2129D" w:rsidRPr="005C55F8" w:rsidRDefault="00B2129D" w:rsidP="00B2129D">
      <w:pPr>
        <w:pStyle w:val="ListParagraph"/>
        <w:tabs>
          <w:tab w:val="left" w:pos="6804"/>
          <w:tab w:val="left" w:pos="7736"/>
          <w:tab w:val="left" w:pos="7938"/>
        </w:tabs>
        <w:spacing w:after="0" w:line="480" w:lineRule="auto"/>
        <w:jc w:val="both"/>
        <w:rPr>
          <w:rFonts w:ascii="Times New Roman" w:hAnsi="Times New Roman" w:cs="Times New Roman"/>
          <w:sz w:val="24"/>
          <w:szCs w:val="24"/>
        </w:rPr>
      </w:pPr>
      <w:r w:rsidRPr="00DF3683">
        <w:rPr>
          <w:rFonts w:ascii="Times New Roman" w:hAnsi="Times New Roman" w:cs="Times New Roman"/>
          <w:sz w:val="24"/>
          <w:szCs w:val="24"/>
        </w:rPr>
        <w:t xml:space="preserve">X = </w:t>
      </w:r>
      <w:r>
        <w:rPr>
          <w:rFonts w:ascii="Times New Roman" w:hAnsi="Times New Roman" w:cs="Times New Roman"/>
          <w:sz w:val="24"/>
          <w:szCs w:val="24"/>
        </w:rPr>
        <w:t>Pemberdayaan Sumber Daya Manusia</w:t>
      </w:r>
    </w:p>
    <w:p w:rsidR="00B2129D" w:rsidRPr="005C55F8" w:rsidRDefault="00B2129D" w:rsidP="00B2129D">
      <w:pPr>
        <w:pStyle w:val="ListParagraph"/>
        <w:tabs>
          <w:tab w:val="left" w:pos="6804"/>
          <w:tab w:val="left" w:pos="7736"/>
          <w:tab w:val="left" w:pos="7938"/>
        </w:tabs>
        <w:spacing w:after="0" w:line="480" w:lineRule="auto"/>
        <w:jc w:val="both"/>
        <w:rPr>
          <w:rFonts w:ascii="Times New Roman" w:hAnsi="Times New Roman" w:cs="Times New Roman"/>
          <w:sz w:val="24"/>
          <w:szCs w:val="24"/>
        </w:rPr>
      </w:pPr>
      <w:r w:rsidRPr="00DF3683">
        <w:rPr>
          <w:rFonts w:ascii="Times New Roman" w:hAnsi="Times New Roman" w:cs="Times New Roman"/>
          <w:sz w:val="24"/>
          <w:szCs w:val="24"/>
        </w:rPr>
        <w:t xml:space="preserve">Y = </w:t>
      </w:r>
      <w:r>
        <w:rPr>
          <w:rFonts w:ascii="Times New Roman" w:hAnsi="Times New Roman" w:cs="Times New Roman"/>
          <w:sz w:val="24"/>
          <w:szCs w:val="24"/>
        </w:rPr>
        <w:t>Kinerja Pegawai</w:t>
      </w:r>
    </w:p>
    <w:p w:rsidR="00B2129D" w:rsidRPr="00F759BB" w:rsidRDefault="00B2129D" w:rsidP="00B2129D">
      <w:pPr>
        <w:pStyle w:val="ListParagraph"/>
        <w:tabs>
          <w:tab w:val="left" w:pos="6804"/>
          <w:tab w:val="left" w:pos="7736"/>
          <w:tab w:val="left" w:pos="7938"/>
        </w:tabs>
        <w:spacing w:after="0" w:line="480" w:lineRule="auto"/>
        <w:ind w:left="1134" w:right="985" w:hanging="414"/>
        <w:jc w:val="both"/>
        <w:rPr>
          <w:rFonts w:ascii="Times New Roman" w:hAnsi="Times New Roman" w:cs="Times New Roman"/>
          <w:sz w:val="24"/>
          <w:szCs w:val="24"/>
        </w:rPr>
      </w:pPr>
      <w:r w:rsidRPr="00DF3683">
        <w:rPr>
          <w:rFonts w:ascii="Times New Roman" w:hAnsi="Times New Roman" w:cs="Times New Roman"/>
          <w:sz w:val="24"/>
          <w:szCs w:val="24"/>
        </w:rPr>
        <w:lastRenderedPageBreak/>
        <w:t>έ</w:t>
      </w:r>
      <w:r>
        <w:rPr>
          <w:rFonts w:ascii="Times New Roman" w:hAnsi="Times New Roman" w:cs="Times New Roman"/>
          <w:sz w:val="24"/>
          <w:szCs w:val="24"/>
        </w:rPr>
        <w:t xml:space="preserve"> </w:t>
      </w:r>
      <w:r w:rsidRPr="00DF3683">
        <w:rPr>
          <w:rFonts w:ascii="Times New Roman" w:hAnsi="Times New Roman" w:cs="Times New Roman"/>
          <w:sz w:val="24"/>
          <w:szCs w:val="24"/>
        </w:rPr>
        <w:t xml:space="preserve">= Variabel lain diluar variabel </w:t>
      </w:r>
      <w:r>
        <w:rPr>
          <w:rFonts w:ascii="Times New Roman" w:hAnsi="Times New Roman" w:cs="Times New Roman"/>
          <w:sz w:val="24"/>
          <w:szCs w:val="24"/>
        </w:rPr>
        <w:t>penilaian kinerja</w:t>
      </w:r>
      <w:r w:rsidRPr="00F759BB">
        <w:rPr>
          <w:rFonts w:ascii="Times New Roman" w:hAnsi="Times New Roman" w:cs="Times New Roman"/>
          <w:sz w:val="24"/>
          <w:szCs w:val="24"/>
        </w:rPr>
        <w:t xml:space="preserve"> yang tidak diukur yang berpengaruh terhadap variabel </w:t>
      </w:r>
      <w:r>
        <w:rPr>
          <w:rFonts w:ascii="Times New Roman" w:hAnsi="Times New Roman" w:cs="Times New Roman"/>
          <w:sz w:val="24"/>
          <w:szCs w:val="24"/>
        </w:rPr>
        <w:t>produktivitas kerja</w:t>
      </w:r>
      <w:r w:rsidRPr="00F759BB">
        <w:rPr>
          <w:rFonts w:ascii="Times New Roman" w:hAnsi="Times New Roman" w:cs="Times New Roman"/>
          <w:sz w:val="24"/>
          <w:szCs w:val="24"/>
        </w:rPr>
        <w:t>.</w:t>
      </w:r>
    </w:p>
    <w:p w:rsidR="007529C7" w:rsidRPr="00E673D4" w:rsidRDefault="007529C7" w:rsidP="00E673D4"/>
    <w:sectPr w:rsidR="007529C7" w:rsidRPr="00E673D4" w:rsidSect="005E3A34">
      <w:headerReference w:type="default" r:id="rId10"/>
      <w:footerReference w:type="first" r:id="rId11"/>
      <w:pgSz w:w="11907" w:h="16840" w:code="9"/>
      <w:pgMar w:top="2268" w:right="1701" w:bottom="1701" w:left="2268" w:header="709" w:footer="709" w:gutter="0"/>
      <w:pgNumType w:start="1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2D" w:rsidRDefault="00C60D2D" w:rsidP="00BC1561">
      <w:pPr>
        <w:spacing w:after="0" w:line="240" w:lineRule="auto"/>
      </w:pPr>
      <w:r>
        <w:separator/>
      </w:r>
    </w:p>
  </w:endnote>
  <w:endnote w:type="continuationSeparator" w:id="0">
    <w:p w:rsidR="00C60D2D" w:rsidRDefault="00C60D2D" w:rsidP="00BC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4B" w:rsidRPr="00A16653" w:rsidRDefault="00905B4B">
    <w:pPr>
      <w:pStyle w:val="Footer"/>
      <w:jc w:val="center"/>
      <w:rPr>
        <w:rFonts w:ascii="Times New Roman" w:hAnsi="Times New Roman" w:cs="Times New Roman"/>
        <w:sz w:val="24"/>
      </w:rPr>
    </w:pPr>
  </w:p>
  <w:p w:rsidR="00905B4B" w:rsidRPr="00A16653" w:rsidRDefault="00905B4B">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2D" w:rsidRDefault="00C60D2D" w:rsidP="00BC1561">
      <w:pPr>
        <w:spacing w:after="0" w:line="240" w:lineRule="auto"/>
      </w:pPr>
      <w:r>
        <w:separator/>
      </w:r>
    </w:p>
  </w:footnote>
  <w:footnote w:type="continuationSeparator" w:id="0">
    <w:p w:rsidR="00C60D2D" w:rsidRDefault="00C60D2D" w:rsidP="00BC1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4B" w:rsidRPr="003605EC" w:rsidRDefault="00905B4B">
    <w:pPr>
      <w:pStyle w:val="Header"/>
      <w:jc w:val="right"/>
      <w:rPr>
        <w:rFonts w:ascii="Times New Roman" w:hAnsi="Times New Roman" w:cs="Times New Roman"/>
        <w:sz w:val="24"/>
      </w:rPr>
    </w:pPr>
  </w:p>
  <w:p w:rsidR="00905B4B" w:rsidRPr="003605EC" w:rsidRDefault="00905B4B">
    <w:pPr>
      <w:pStyle w:val="Header"/>
      <w:rPr>
        <w:rFonts w:ascii="Times New Roman" w:hAnsi="Times New Roman" w:cs="Times New Roman"/>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8486EEB"/>
    <w:multiLevelType w:val="hybridMultilevel"/>
    <w:tmpl w:val="DEAC0902"/>
    <w:lvl w:ilvl="0" w:tplc="76F28DF2">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08B421A1"/>
    <w:multiLevelType w:val="hybridMultilevel"/>
    <w:tmpl w:val="EC94AC4E"/>
    <w:lvl w:ilvl="0" w:tplc="B0CC2A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67BFD"/>
    <w:multiLevelType w:val="hybridMultilevel"/>
    <w:tmpl w:val="A9106E94"/>
    <w:lvl w:ilvl="0" w:tplc="18782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8D58DA"/>
    <w:multiLevelType w:val="hybridMultilevel"/>
    <w:tmpl w:val="D94E2682"/>
    <w:lvl w:ilvl="0" w:tplc="21AE6C94">
      <w:start w:val="1"/>
      <w:numFmt w:val="lowerLetter"/>
      <w:lvlText w:val="%1."/>
      <w:lvlJc w:val="left"/>
      <w:pPr>
        <w:ind w:left="1286" w:hanging="360"/>
      </w:pPr>
      <w:rPr>
        <w:rFonts w:eastAsia="Times New Roman" w:cstheme="minorBidi"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nsid w:val="0F8C3144"/>
    <w:multiLevelType w:val="hybridMultilevel"/>
    <w:tmpl w:val="4BD0FDC4"/>
    <w:lvl w:ilvl="0" w:tplc="7AFCB4BA">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D0EC7F5C">
      <w:start w:val="1"/>
      <w:numFmt w:val="lowerLetter"/>
      <w:lvlText w:val="%8."/>
      <w:lvlJc w:val="left"/>
      <w:pPr>
        <w:ind w:left="6840" w:hanging="360"/>
      </w:pPr>
      <w:rPr>
        <w:b/>
      </w:rPr>
    </w:lvl>
    <w:lvl w:ilvl="8" w:tplc="0409001B">
      <w:start w:val="1"/>
      <w:numFmt w:val="lowerRoman"/>
      <w:lvlText w:val="%9."/>
      <w:lvlJc w:val="right"/>
      <w:pPr>
        <w:ind w:left="7560" w:hanging="180"/>
      </w:pPr>
    </w:lvl>
  </w:abstractNum>
  <w:abstractNum w:abstractNumId="7">
    <w:nsid w:val="107172CE"/>
    <w:multiLevelType w:val="hybridMultilevel"/>
    <w:tmpl w:val="132E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569C3"/>
    <w:multiLevelType w:val="hybridMultilevel"/>
    <w:tmpl w:val="1CDA1CC8"/>
    <w:lvl w:ilvl="0" w:tplc="CB6EF2D2">
      <w:start w:val="1"/>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9">
    <w:nsid w:val="13085E9B"/>
    <w:multiLevelType w:val="hybridMultilevel"/>
    <w:tmpl w:val="2342203A"/>
    <w:lvl w:ilvl="0" w:tplc="B0A88C5C">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4BC2C95"/>
    <w:multiLevelType w:val="hybridMultilevel"/>
    <w:tmpl w:val="22A440BA"/>
    <w:lvl w:ilvl="0" w:tplc="04090015">
      <w:start w:val="1"/>
      <w:numFmt w:val="upperLetter"/>
      <w:lvlText w:val="%1."/>
      <w:lvlJc w:val="left"/>
      <w:pPr>
        <w:ind w:left="164" w:hanging="360"/>
      </w:pPr>
    </w:lvl>
    <w:lvl w:ilvl="1" w:tplc="04090019" w:tentative="1">
      <w:start w:val="1"/>
      <w:numFmt w:val="lowerLetter"/>
      <w:lvlText w:val="%2."/>
      <w:lvlJc w:val="left"/>
      <w:pPr>
        <w:ind w:left="884" w:hanging="360"/>
      </w:pPr>
    </w:lvl>
    <w:lvl w:ilvl="2" w:tplc="0409001B" w:tentative="1">
      <w:start w:val="1"/>
      <w:numFmt w:val="lowerRoman"/>
      <w:lvlText w:val="%3."/>
      <w:lvlJc w:val="right"/>
      <w:pPr>
        <w:ind w:left="1604" w:hanging="180"/>
      </w:pPr>
    </w:lvl>
    <w:lvl w:ilvl="3" w:tplc="0409000F" w:tentative="1">
      <w:start w:val="1"/>
      <w:numFmt w:val="decimal"/>
      <w:lvlText w:val="%4."/>
      <w:lvlJc w:val="left"/>
      <w:pPr>
        <w:ind w:left="2324" w:hanging="360"/>
      </w:pPr>
    </w:lvl>
    <w:lvl w:ilvl="4" w:tplc="04090019" w:tentative="1">
      <w:start w:val="1"/>
      <w:numFmt w:val="lowerLetter"/>
      <w:lvlText w:val="%5."/>
      <w:lvlJc w:val="left"/>
      <w:pPr>
        <w:ind w:left="3044" w:hanging="360"/>
      </w:pPr>
    </w:lvl>
    <w:lvl w:ilvl="5" w:tplc="0409001B" w:tentative="1">
      <w:start w:val="1"/>
      <w:numFmt w:val="lowerRoman"/>
      <w:lvlText w:val="%6."/>
      <w:lvlJc w:val="right"/>
      <w:pPr>
        <w:ind w:left="3764" w:hanging="180"/>
      </w:pPr>
    </w:lvl>
    <w:lvl w:ilvl="6" w:tplc="0409000F" w:tentative="1">
      <w:start w:val="1"/>
      <w:numFmt w:val="decimal"/>
      <w:lvlText w:val="%7."/>
      <w:lvlJc w:val="left"/>
      <w:pPr>
        <w:ind w:left="4484" w:hanging="360"/>
      </w:pPr>
    </w:lvl>
    <w:lvl w:ilvl="7" w:tplc="04090019" w:tentative="1">
      <w:start w:val="1"/>
      <w:numFmt w:val="lowerLetter"/>
      <w:lvlText w:val="%8."/>
      <w:lvlJc w:val="left"/>
      <w:pPr>
        <w:ind w:left="5204" w:hanging="360"/>
      </w:pPr>
    </w:lvl>
    <w:lvl w:ilvl="8" w:tplc="0409001B" w:tentative="1">
      <w:start w:val="1"/>
      <w:numFmt w:val="lowerRoman"/>
      <w:lvlText w:val="%9."/>
      <w:lvlJc w:val="right"/>
      <w:pPr>
        <w:ind w:left="5924" w:hanging="180"/>
      </w:pPr>
    </w:lvl>
  </w:abstractNum>
  <w:abstractNum w:abstractNumId="11">
    <w:nsid w:val="15017413"/>
    <w:multiLevelType w:val="hybridMultilevel"/>
    <w:tmpl w:val="8E50F688"/>
    <w:lvl w:ilvl="0" w:tplc="ED3CB96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7851121"/>
    <w:multiLevelType w:val="multilevel"/>
    <w:tmpl w:val="1428BE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8691E38"/>
    <w:multiLevelType w:val="hybridMultilevel"/>
    <w:tmpl w:val="44EA2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155E38"/>
    <w:multiLevelType w:val="hybridMultilevel"/>
    <w:tmpl w:val="8C925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526E6"/>
    <w:multiLevelType w:val="hybridMultilevel"/>
    <w:tmpl w:val="03D2D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3A286A"/>
    <w:multiLevelType w:val="hybridMultilevel"/>
    <w:tmpl w:val="B978BA7A"/>
    <w:lvl w:ilvl="0" w:tplc="43568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3760F9"/>
    <w:multiLevelType w:val="hybridMultilevel"/>
    <w:tmpl w:val="07A80CAA"/>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3023F76"/>
    <w:multiLevelType w:val="hybridMultilevel"/>
    <w:tmpl w:val="BBB0C10A"/>
    <w:lvl w:ilvl="0" w:tplc="017AEB98">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9">
    <w:nsid w:val="25E0307D"/>
    <w:multiLevelType w:val="hybridMultilevel"/>
    <w:tmpl w:val="CDEC83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9352278"/>
    <w:multiLevelType w:val="hybridMultilevel"/>
    <w:tmpl w:val="15FC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380FBB"/>
    <w:multiLevelType w:val="hybridMultilevel"/>
    <w:tmpl w:val="BE7E72F2"/>
    <w:lvl w:ilvl="0" w:tplc="CD34F92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nsid w:val="298623A1"/>
    <w:multiLevelType w:val="hybridMultilevel"/>
    <w:tmpl w:val="71C65D58"/>
    <w:lvl w:ilvl="0" w:tplc="DDAA48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2F4B1FA1"/>
    <w:multiLevelType w:val="hybridMultilevel"/>
    <w:tmpl w:val="33AA7B8C"/>
    <w:lvl w:ilvl="0" w:tplc="512EA9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3882D3A"/>
    <w:multiLevelType w:val="hybridMultilevel"/>
    <w:tmpl w:val="B0F89D8E"/>
    <w:lvl w:ilvl="0" w:tplc="2EE4278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3454257E"/>
    <w:multiLevelType w:val="multilevel"/>
    <w:tmpl w:val="A1EA0F6C"/>
    <w:lvl w:ilvl="0">
      <w:start w:val="1"/>
      <w:numFmt w:val="decimal"/>
      <w:lvlText w:val="%1."/>
      <w:lvlJc w:val="left"/>
      <w:pPr>
        <w:ind w:left="720" w:hanging="360"/>
      </w:pPr>
    </w:lvl>
    <w:lvl w:ilvl="1">
      <w:start w:val="5"/>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nsid w:val="34B01037"/>
    <w:multiLevelType w:val="hybridMultilevel"/>
    <w:tmpl w:val="97BEC7AC"/>
    <w:lvl w:ilvl="0" w:tplc="C122D0CC">
      <w:start w:val="1"/>
      <w:numFmt w:val="lowerLetter"/>
      <w:lvlText w:val="%1."/>
      <w:lvlJc w:val="left"/>
      <w:pPr>
        <w:ind w:left="118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7">
    <w:nsid w:val="34CA5CED"/>
    <w:multiLevelType w:val="multilevel"/>
    <w:tmpl w:val="F97CBB0A"/>
    <w:lvl w:ilvl="0">
      <w:start w:val="1"/>
      <w:numFmt w:val="decimal"/>
      <w:lvlText w:val="%1."/>
      <w:lvlJc w:val="left"/>
      <w:pPr>
        <w:ind w:left="360" w:hanging="360"/>
      </w:pPr>
      <w:rPr>
        <w:rFonts w:hint="default"/>
      </w:rPr>
    </w:lvl>
    <w:lvl w:ilvl="1">
      <w:start w:val="1"/>
      <w:numFmt w:val="decimal"/>
      <w:pStyle w:val="subjudul"/>
      <w:lvlText w:val="%1.%2."/>
      <w:lvlJc w:val="left"/>
      <w:pPr>
        <w:ind w:left="360" w:hanging="360"/>
      </w:pPr>
      <w:rPr>
        <w:rFonts w:hint="default"/>
      </w:rPr>
    </w:lvl>
    <w:lvl w:ilvl="2">
      <w:start w:val="1"/>
      <w:numFmt w:val="decimal"/>
      <w:pStyle w:val="subjudullagi"/>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51130A"/>
    <w:multiLevelType w:val="hybridMultilevel"/>
    <w:tmpl w:val="D29A1EE0"/>
    <w:lvl w:ilvl="0" w:tplc="C1323F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385557E1"/>
    <w:multiLevelType w:val="multilevel"/>
    <w:tmpl w:val="46CEA532"/>
    <w:lvl w:ilvl="0">
      <w:start w:val="4"/>
      <w:numFmt w:val="decimal"/>
      <w:lvlText w:val="%1."/>
      <w:lvlJc w:val="left"/>
      <w:pPr>
        <w:ind w:left="540" w:hanging="540"/>
      </w:pPr>
      <w:rPr>
        <w:rFonts w:hint="default"/>
        <w:b/>
      </w:rPr>
    </w:lvl>
    <w:lvl w:ilvl="1">
      <w:start w:val="1"/>
      <w:numFmt w:val="decimal"/>
      <w:lvlText w:val="%1.%2."/>
      <w:lvlJc w:val="left"/>
      <w:pPr>
        <w:ind w:left="611" w:hanging="54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0">
    <w:nsid w:val="39E845DD"/>
    <w:multiLevelType w:val="hybridMultilevel"/>
    <w:tmpl w:val="8D44F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F4F71"/>
    <w:multiLevelType w:val="hybridMultilevel"/>
    <w:tmpl w:val="F716CD8C"/>
    <w:lvl w:ilvl="0" w:tplc="09E283FC">
      <w:start w:val="1"/>
      <w:numFmt w:val="decimal"/>
      <w:lvlText w:val="%1."/>
      <w:lvlJc w:val="left"/>
      <w:pPr>
        <w:ind w:left="1286" w:hanging="360"/>
      </w:pPr>
      <w:rPr>
        <w:rFonts w:eastAsia="Times New Roman" w:cstheme="minorBidi"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2">
    <w:nsid w:val="3BE463AD"/>
    <w:multiLevelType w:val="hybridMultilevel"/>
    <w:tmpl w:val="385A4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820820"/>
    <w:multiLevelType w:val="hybridMultilevel"/>
    <w:tmpl w:val="C5E69928"/>
    <w:lvl w:ilvl="0" w:tplc="1C60E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C956E76"/>
    <w:multiLevelType w:val="hybridMultilevel"/>
    <w:tmpl w:val="E5FEC01E"/>
    <w:lvl w:ilvl="0" w:tplc="C122D0CC">
      <w:start w:val="1"/>
      <w:numFmt w:val="lowerLetter"/>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7E0D5A"/>
    <w:multiLevelType w:val="hybridMultilevel"/>
    <w:tmpl w:val="048A5DE4"/>
    <w:lvl w:ilvl="0" w:tplc="4672E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FDA41CE"/>
    <w:multiLevelType w:val="hybridMultilevel"/>
    <w:tmpl w:val="D862B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F06C2B"/>
    <w:multiLevelType w:val="hybridMultilevel"/>
    <w:tmpl w:val="D3501BF0"/>
    <w:lvl w:ilvl="0" w:tplc="C122D0CC">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nsid w:val="41F7732A"/>
    <w:multiLevelType w:val="hybridMultilevel"/>
    <w:tmpl w:val="EF44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336778"/>
    <w:multiLevelType w:val="hybridMultilevel"/>
    <w:tmpl w:val="A9EC769E"/>
    <w:lvl w:ilvl="0" w:tplc="C4AA5F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2684580"/>
    <w:multiLevelType w:val="hybridMultilevel"/>
    <w:tmpl w:val="E93C64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43F022DC"/>
    <w:multiLevelType w:val="hybridMultilevel"/>
    <w:tmpl w:val="F856C2E2"/>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2">
    <w:nsid w:val="45382643"/>
    <w:multiLevelType w:val="multilevel"/>
    <w:tmpl w:val="02105928"/>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6"/>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460276B8"/>
    <w:multiLevelType w:val="multilevel"/>
    <w:tmpl w:val="543C16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7B64704"/>
    <w:multiLevelType w:val="hybridMultilevel"/>
    <w:tmpl w:val="5B647B1E"/>
    <w:lvl w:ilvl="0" w:tplc="6204BE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47C91DED"/>
    <w:multiLevelType w:val="multilevel"/>
    <w:tmpl w:val="BC2457F8"/>
    <w:lvl w:ilvl="0">
      <w:start w:val="1"/>
      <w:numFmt w:val="decimal"/>
      <w:lvlText w:val="%1."/>
      <w:lvlJc w:val="left"/>
      <w:pPr>
        <w:ind w:left="644" w:hanging="360"/>
      </w:pPr>
      <w:rPr>
        <w:rFonts w:hint="default"/>
      </w:rPr>
    </w:lvl>
    <w:lvl w:ilvl="1">
      <w:start w:val="3"/>
      <w:numFmt w:val="decimal"/>
      <w:isLgl/>
      <w:lvlText w:val="%1.%2"/>
      <w:lvlJc w:val="left"/>
      <w:pPr>
        <w:ind w:left="659" w:hanging="37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46">
    <w:nsid w:val="48925984"/>
    <w:multiLevelType w:val="hybridMultilevel"/>
    <w:tmpl w:val="ACAE2A36"/>
    <w:lvl w:ilvl="0" w:tplc="AFE67A20">
      <w:start w:val="1"/>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47">
    <w:nsid w:val="498A6EE8"/>
    <w:multiLevelType w:val="hybridMultilevel"/>
    <w:tmpl w:val="9502F14A"/>
    <w:lvl w:ilvl="0" w:tplc="621C5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C8E337F"/>
    <w:multiLevelType w:val="multilevel"/>
    <w:tmpl w:val="84E4B7A0"/>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03837DD"/>
    <w:multiLevelType w:val="hybridMultilevel"/>
    <w:tmpl w:val="20360F0A"/>
    <w:lvl w:ilvl="0" w:tplc="2AA2D8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1184777"/>
    <w:multiLevelType w:val="hybridMultilevel"/>
    <w:tmpl w:val="EF984898"/>
    <w:lvl w:ilvl="0" w:tplc="4254FDF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1">
    <w:nsid w:val="55364C02"/>
    <w:multiLevelType w:val="hybridMultilevel"/>
    <w:tmpl w:val="CCD463BE"/>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nsid w:val="565D0879"/>
    <w:multiLevelType w:val="hybridMultilevel"/>
    <w:tmpl w:val="D7489910"/>
    <w:lvl w:ilvl="0" w:tplc="59BE396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3">
    <w:nsid w:val="58515B44"/>
    <w:multiLevelType w:val="multilevel"/>
    <w:tmpl w:val="729E81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85F06F7"/>
    <w:multiLevelType w:val="multilevel"/>
    <w:tmpl w:val="CC36EABC"/>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nsid w:val="59E45BB4"/>
    <w:multiLevelType w:val="hybridMultilevel"/>
    <w:tmpl w:val="71FE958C"/>
    <w:lvl w:ilvl="0" w:tplc="CA6AD7C6">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5A006E28"/>
    <w:multiLevelType w:val="hybridMultilevel"/>
    <w:tmpl w:val="0A94468E"/>
    <w:lvl w:ilvl="0" w:tplc="9A3C8F68">
      <w:start w:val="1"/>
      <w:numFmt w:val="decimal"/>
      <w:lvlText w:val="%1."/>
      <w:lvlJc w:val="left"/>
      <w:pPr>
        <w:ind w:left="164" w:hanging="360"/>
      </w:pPr>
      <w:rPr>
        <w:rFonts w:hint="default"/>
      </w:rPr>
    </w:lvl>
    <w:lvl w:ilvl="1" w:tplc="04090019" w:tentative="1">
      <w:start w:val="1"/>
      <w:numFmt w:val="lowerLetter"/>
      <w:lvlText w:val="%2."/>
      <w:lvlJc w:val="left"/>
      <w:pPr>
        <w:ind w:left="884" w:hanging="360"/>
      </w:pPr>
    </w:lvl>
    <w:lvl w:ilvl="2" w:tplc="0409001B" w:tentative="1">
      <w:start w:val="1"/>
      <w:numFmt w:val="lowerRoman"/>
      <w:lvlText w:val="%3."/>
      <w:lvlJc w:val="right"/>
      <w:pPr>
        <w:ind w:left="1604" w:hanging="180"/>
      </w:pPr>
    </w:lvl>
    <w:lvl w:ilvl="3" w:tplc="0409000F" w:tentative="1">
      <w:start w:val="1"/>
      <w:numFmt w:val="decimal"/>
      <w:lvlText w:val="%4."/>
      <w:lvlJc w:val="left"/>
      <w:pPr>
        <w:ind w:left="2324" w:hanging="360"/>
      </w:pPr>
    </w:lvl>
    <w:lvl w:ilvl="4" w:tplc="04090019" w:tentative="1">
      <w:start w:val="1"/>
      <w:numFmt w:val="lowerLetter"/>
      <w:lvlText w:val="%5."/>
      <w:lvlJc w:val="left"/>
      <w:pPr>
        <w:ind w:left="3044" w:hanging="360"/>
      </w:pPr>
    </w:lvl>
    <w:lvl w:ilvl="5" w:tplc="0409001B" w:tentative="1">
      <w:start w:val="1"/>
      <w:numFmt w:val="lowerRoman"/>
      <w:lvlText w:val="%6."/>
      <w:lvlJc w:val="right"/>
      <w:pPr>
        <w:ind w:left="3764" w:hanging="180"/>
      </w:pPr>
    </w:lvl>
    <w:lvl w:ilvl="6" w:tplc="0409000F" w:tentative="1">
      <w:start w:val="1"/>
      <w:numFmt w:val="decimal"/>
      <w:lvlText w:val="%7."/>
      <w:lvlJc w:val="left"/>
      <w:pPr>
        <w:ind w:left="4484" w:hanging="360"/>
      </w:pPr>
    </w:lvl>
    <w:lvl w:ilvl="7" w:tplc="04090019" w:tentative="1">
      <w:start w:val="1"/>
      <w:numFmt w:val="lowerLetter"/>
      <w:lvlText w:val="%8."/>
      <w:lvlJc w:val="left"/>
      <w:pPr>
        <w:ind w:left="5204" w:hanging="360"/>
      </w:pPr>
    </w:lvl>
    <w:lvl w:ilvl="8" w:tplc="0409001B" w:tentative="1">
      <w:start w:val="1"/>
      <w:numFmt w:val="lowerRoman"/>
      <w:lvlText w:val="%9."/>
      <w:lvlJc w:val="right"/>
      <w:pPr>
        <w:ind w:left="5924" w:hanging="180"/>
      </w:pPr>
    </w:lvl>
  </w:abstractNum>
  <w:abstractNum w:abstractNumId="57">
    <w:nsid w:val="5A5233F9"/>
    <w:multiLevelType w:val="hybridMultilevel"/>
    <w:tmpl w:val="0BBA291C"/>
    <w:lvl w:ilvl="0" w:tplc="46660CC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5B4B2292"/>
    <w:multiLevelType w:val="hybridMultilevel"/>
    <w:tmpl w:val="0BCE2418"/>
    <w:lvl w:ilvl="0" w:tplc="78EEDE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5B731489"/>
    <w:multiLevelType w:val="hybridMultilevel"/>
    <w:tmpl w:val="FFE69DD8"/>
    <w:lvl w:ilvl="0" w:tplc="C122D0CC">
      <w:start w:val="1"/>
      <w:numFmt w:val="lowerLetter"/>
      <w:lvlText w:val="%1."/>
      <w:lvlJc w:val="left"/>
      <w:pPr>
        <w:ind w:left="118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0">
    <w:nsid w:val="5CD118DE"/>
    <w:multiLevelType w:val="hybridMultilevel"/>
    <w:tmpl w:val="69903F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5D154372"/>
    <w:multiLevelType w:val="hybridMultilevel"/>
    <w:tmpl w:val="BF54829C"/>
    <w:lvl w:ilvl="0" w:tplc="489AB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943041C"/>
    <w:multiLevelType w:val="multilevel"/>
    <w:tmpl w:val="2FA40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C153929"/>
    <w:multiLevelType w:val="multilevel"/>
    <w:tmpl w:val="06E6F662"/>
    <w:lvl w:ilvl="0">
      <w:start w:val="1"/>
      <w:numFmt w:val="decimal"/>
      <w:lvlText w:val="%1."/>
      <w:lvlJc w:val="left"/>
      <w:pPr>
        <w:ind w:left="1494"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4">
    <w:nsid w:val="6CFC5657"/>
    <w:multiLevelType w:val="hybridMultilevel"/>
    <w:tmpl w:val="4FFE1C86"/>
    <w:lvl w:ilvl="0" w:tplc="C2BC517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E656179"/>
    <w:multiLevelType w:val="hybridMultilevel"/>
    <w:tmpl w:val="2FA429B8"/>
    <w:lvl w:ilvl="0" w:tplc="196828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03571DD"/>
    <w:multiLevelType w:val="hybridMultilevel"/>
    <w:tmpl w:val="22F8D72E"/>
    <w:lvl w:ilvl="0" w:tplc="9C54CE14">
      <w:start w:val="1"/>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7">
    <w:nsid w:val="70BB13CE"/>
    <w:multiLevelType w:val="multilevel"/>
    <w:tmpl w:val="9BD83722"/>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8">
    <w:nsid w:val="71464EA5"/>
    <w:multiLevelType w:val="hybridMultilevel"/>
    <w:tmpl w:val="1FBE072A"/>
    <w:lvl w:ilvl="0" w:tplc="90C672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
    <w:nsid w:val="715753C6"/>
    <w:multiLevelType w:val="hybridMultilevel"/>
    <w:tmpl w:val="3B3CEB12"/>
    <w:lvl w:ilvl="0" w:tplc="0D223016">
      <w:start w:val="1"/>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70">
    <w:nsid w:val="72091B9D"/>
    <w:multiLevelType w:val="multilevel"/>
    <w:tmpl w:val="30A699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nsid w:val="74830DB5"/>
    <w:multiLevelType w:val="hybridMultilevel"/>
    <w:tmpl w:val="4770EFF2"/>
    <w:lvl w:ilvl="0" w:tplc="5816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3E3F9A"/>
    <w:multiLevelType w:val="hybridMultilevel"/>
    <w:tmpl w:val="7648300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3">
    <w:nsid w:val="78EE22B1"/>
    <w:multiLevelType w:val="hybridMultilevel"/>
    <w:tmpl w:val="8E68B318"/>
    <w:lvl w:ilvl="0" w:tplc="0CF6A5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AE7335E"/>
    <w:multiLevelType w:val="hybridMultilevel"/>
    <w:tmpl w:val="160E6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B05F8D"/>
    <w:multiLevelType w:val="hybridMultilevel"/>
    <w:tmpl w:val="11C2B4A0"/>
    <w:lvl w:ilvl="0" w:tplc="D8A4B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C09397C"/>
    <w:multiLevelType w:val="hybridMultilevel"/>
    <w:tmpl w:val="D09A585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nsid w:val="7C2973C2"/>
    <w:multiLevelType w:val="hybridMultilevel"/>
    <w:tmpl w:val="565EC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E03B0D"/>
    <w:multiLevelType w:val="hybridMultilevel"/>
    <w:tmpl w:val="841A4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3C673E"/>
    <w:multiLevelType w:val="hybridMultilevel"/>
    <w:tmpl w:val="B5CE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3C712C"/>
    <w:multiLevelType w:val="hybridMultilevel"/>
    <w:tmpl w:val="D090BB94"/>
    <w:lvl w:ilvl="0" w:tplc="13364D38">
      <w:start w:val="1"/>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81">
    <w:nsid w:val="7F7F0D2D"/>
    <w:multiLevelType w:val="hybridMultilevel"/>
    <w:tmpl w:val="2248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5"/>
  </w:num>
  <w:num w:numId="3">
    <w:abstractNumId w:val="44"/>
  </w:num>
  <w:num w:numId="4">
    <w:abstractNumId w:val="62"/>
  </w:num>
  <w:num w:numId="5">
    <w:abstractNumId w:val="48"/>
  </w:num>
  <w:num w:numId="6">
    <w:abstractNumId w:val="12"/>
  </w:num>
  <w:num w:numId="7">
    <w:abstractNumId w:val="22"/>
  </w:num>
  <w:num w:numId="8">
    <w:abstractNumId w:val="0"/>
  </w:num>
  <w:num w:numId="9">
    <w:abstractNumId w:val="1"/>
  </w:num>
  <w:num w:numId="10">
    <w:abstractNumId w:val="68"/>
  </w:num>
  <w:num w:numId="11">
    <w:abstractNumId w:val="58"/>
  </w:num>
  <w:num w:numId="12">
    <w:abstractNumId w:val="6"/>
  </w:num>
  <w:num w:numId="13">
    <w:abstractNumId w:val="63"/>
  </w:num>
  <w:num w:numId="14">
    <w:abstractNumId w:val="23"/>
  </w:num>
  <w:num w:numId="15">
    <w:abstractNumId w:val="24"/>
  </w:num>
  <w:num w:numId="16">
    <w:abstractNumId w:val="9"/>
  </w:num>
  <w:num w:numId="17">
    <w:abstractNumId w:val="64"/>
  </w:num>
  <w:num w:numId="18">
    <w:abstractNumId w:val="27"/>
  </w:num>
  <w:num w:numId="19">
    <w:abstractNumId w:val="43"/>
  </w:num>
  <w:num w:numId="20">
    <w:abstractNumId w:val="67"/>
  </w:num>
  <w:num w:numId="21">
    <w:abstractNumId w:val="39"/>
  </w:num>
  <w:num w:numId="22">
    <w:abstractNumId w:val="11"/>
  </w:num>
  <w:num w:numId="23">
    <w:abstractNumId w:val="72"/>
  </w:num>
  <w:num w:numId="24">
    <w:abstractNumId w:val="51"/>
  </w:num>
  <w:num w:numId="25">
    <w:abstractNumId w:val="18"/>
  </w:num>
  <w:num w:numId="26">
    <w:abstractNumId w:val="52"/>
  </w:num>
  <w:num w:numId="27">
    <w:abstractNumId w:val="28"/>
  </w:num>
  <w:num w:numId="28">
    <w:abstractNumId w:val="5"/>
  </w:num>
  <w:num w:numId="29">
    <w:abstractNumId w:val="78"/>
  </w:num>
  <w:num w:numId="30">
    <w:abstractNumId w:val="32"/>
  </w:num>
  <w:num w:numId="31">
    <w:abstractNumId w:val="77"/>
  </w:num>
  <w:num w:numId="32">
    <w:abstractNumId w:val="30"/>
  </w:num>
  <w:num w:numId="33">
    <w:abstractNumId w:val="13"/>
  </w:num>
  <w:num w:numId="34">
    <w:abstractNumId w:val="74"/>
  </w:num>
  <w:num w:numId="35">
    <w:abstractNumId w:val="76"/>
  </w:num>
  <w:num w:numId="36">
    <w:abstractNumId w:val="37"/>
  </w:num>
  <w:num w:numId="37">
    <w:abstractNumId w:val="34"/>
  </w:num>
  <w:num w:numId="38">
    <w:abstractNumId w:val="26"/>
  </w:num>
  <w:num w:numId="39">
    <w:abstractNumId w:val="59"/>
  </w:num>
  <w:num w:numId="40">
    <w:abstractNumId w:val="31"/>
  </w:num>
  <w:num w:numId="41">
    <w:abstractNumId w:val="71"/>
  </w:num>
  <w:num w:numId="42">
    <w:abstractNumId w:val="4"/>
  </w:num>
  <w:num w:numId="43">
    <w:abstractNumId w:val="70"/>
  </w:num>
  <w:num w:numId="44">
    <w:abstractNumId w:val="19"/>
  </w:num>
  <w:num w:numId="45">
    <w:abstractNumId w:val="60"/>
  </w:num>
  <w:num w:numId="46">
    <w:abstractNumId w:val="41"/>
  </w:num>
  <w:num w:numId="47">
    <w:abstractNumId w:val="17"/>
  </w:num>
  <w:num w:numId="48">
    <w:abstractNumId w:val="54"/>
  </w:num>
  <w:num w:numId="49">
    <w:abstractNumId w:val="42"/>
  </w:num>
  <w:num w:numId="50">
    <w:abstractNumId w:val="3"/>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57"/>
  </w:num>
  <w:num w:numId="54">
    <w:abstractNumId w:val="2"/>
  </w:num>
  <w:num w:numId="55">
    <w:abstractNumId w:val="45"/>
  </w:num>
  <w:num w:numId="56">
    <w:abstractNumId w:val="7"/>
  </w:num>
  <w:num w:numId="57">
    <w:abstractNumId w:val="79"/>
  </w:num>
  <w:num w:numId="58">
    <w:abstractNumId w:val="36"/>
  </w:num>
  <w:num w:numId="59">
    <w:abstractNumId w:val="20"/>
  </w:num>
  <w:num w:numId="60">
    <w:abstractNumId w:val="38"/>
  </w:num>
  <w:num w:numId="61">
    <w:abstractNumId w:val="81"/>
  </w:num>
  <w:num w:numId="62">
    <w:abstractNumId w:val="10"/>
  </w:num>
  <w:num w:numId="63">
    <w:abstractNumId w:val="8"/>
  </w:num>
  <w:num w:numId="64">
    <w:abstractNumId w:val="80"/>
  </w:num>
  <w:num w:numId="65">
    <w:abstractNumId w:val="66"/>
  </w:num>
  <w:num w:numId="66">
    <w:abstractNumId w:val="69"/>
  </w:num>
  <w:num w:numId="67">
    <w:abstractNumId w:val="46"/>
  </w:num>
  <w:num w:numId="68">
    <w:abstractNumId w:val="35"/>
  </w:num>
  <w:num w:numId="69">
    <w:abstractNumId w:val="75"/>
  </w:num>
  <w:num w:numId="70">
    <w:abstractNumId w:val="33"/>
  </w:num>
  <w:num w:numId="71">
    <w:abstractNumId w:val="73"/>
  </w:num>
  <w:num w:numId="72">
    <w:abstractNumId w:val="16"/>
  </w:num>
  <w:num w:numId="73">
    <w:abstractNumId w:val="47"/>
  </w:num>
  <w:num w:numId="74">
    <w:abstractNumId w:val="65"/>
  </w:num>
  <w:num w:numId="75">
    <w:abstractNumId w:val="49"/>
  </w:num>
  <w:num w:numId="76">
    <w:abstractNumId w:val="29"/>
  </w:num>
  <w:num w:numId="77">
    <w:abstractNumId w:val="55"/>
  </w:num>
  <w:num w:numId="78">
    <w:abstractNumId w:val="61"/>
  </w:num>
  <w:num w:numId="79">
    <w:abstractNumId w:val="15"/>
  </w:num>
  <w:num w:numId="80">
    <w:abstractNumId w:val="21"/>
  </w:num>
  <w:num w:numId="81">
    <w:abstractNumId w:val="56"/>
  </w:num>
  <w:num w:numId="82">
    <w:abstractNumId w:val="1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61"/>
    <w:rsid w:val="00011CC3"/>
    <w:rsid w:val="000321CE"/>
    <w:rsid w:val="00066C9A"/>
    <w:rsid w:val="00081E88"/>
    <w:rsid w:val="00091343"/>
    <w:rsid w:val="000A0E29"/>
    <w:rsid w:val="000C54E4"/>
    <w:rsid w:val="001020EF"/>
    <w:rsid w:val="00106D67"/>
    <w:rsid w:val="00115DEB"/>
    <w:rsid w:val="00130D0A"/>
    <w:rsid w:val="001339CB"/>
    <w:rsid w:val="0013566A"/>
    <w:rsid w:val="001375FB"/>
    <w:rsid w:val="00174DED"/>
    <w:rsid w:val="00181529"/>
    <w:rsid w:val="00186FDC"/>
    <w:rsid w:val="0019341C"/>
    <w:rsid w:val="00194060"/>
    <w:rsid w:val="001B52A2"/>
    <w:rsid w:val="001D0EE6"/>
    <w:rsid w:val="001D689C"/>
    <w:rsid w:val="001E4D6F"/>
    <w:rsid w:val="001F2B65"/>
    <w:rsid w:val="001F3916"/>
    <w:rsid w:val="00230C6C"/>
    <w:rsid w:val="0025785D"/>
    <w:rsid w:val="002767BB"/>
    <w:rsid w:val="00280105"/>
    <w:rsid w:val="002A0DB4"/>
    <w:rsid w:val="002A1011"/>
    <w:rsid w:val="002C020F"/>
    <w:rsid w:val="002D2C34"/>
    <w:rsid w:val="002F1157"/>
    <w:rsid w:val="003344BD"/>
    <w:rsid w:val="003605EC"/>
    <w:rsid w:val="0036603D"/>
    <w:rsid w:val="003706FA"/>
    <w:rsid w:val="0037187A"/>
    <w:rsid w:val="0038340C"/>
    <w:rsid w:val="003A3C70"/>
    <w:rsid w:val="003C3972"/>
    <w:rsid w:val="003D0E7F"/>
    <w:rsid w:val="003D265F"/>
    <w:rsid w:val="003D39BD"/>
    <w:rsid w:val="003D5197"/>
    <w:rsid w:val="003E3BB0"/>
    <w:rsid w:val="003E7908"/>
    <w:rsid w:val="00430176"/>
    <w:rsid w:val="004462F1"/>
    <w:rsid w:val="004669D1"/>
    <w:rsid w:val="00491580"/>
    <w:rsid w:val="00496E0C"/>
    <w:rsid w:val="004B4F22"/>
    <w:rsid w:val="004F24E8"/>
    <w:rsid w:val="005161E3"/>
    <w:rsid w:val="00521785"/>
    <w:rsid w:val="005244B5"/>
    <w:rsid w:val="005319E6"/>
    <w:rsid w:val="0056477B"/>
    <w:rsid w:val="00565A47"/>
    <w:rsid w:val="005C1F69"/>
    <w:rsid w:val="005D6F52"/>
    <w:rsid w:val="005D7EA7"/>
    <w:rsid w:val="005E3A34"/>
    <w:rsid w:val="00616622"/>
    <w:rsid w:val="0062755D"/>
    <w:rsid w:val="00640FEC"/>
    <w:rsid w:val="00646547"/>
    <w:rsid w:val="00657A94"/>
    <w:rsid w:val="00666C31"/>
    <w:rsid w:val="0069012E"/>
    <w:rsid w:val="006A01D9"/>
    <w:rsid w:val="006A494E"/>
    <w:rsid w:val="006A5FFD"/>
    <w:rsid w:val="006B5E5B"/>
    <w:rsid w:val="006F55FD"/>
    <w:rsid w:val="007143E5"/>
    <w:rsid w:val="007529C7"/>
    <w:rsid w:val="0075717E"/>
    <w:rsid w:val="00785AE2"/>
    <w:rsid w:val="0079260C"/>
    <w:rsid w:val="007944A2"/>
    <w:rsid w:val="007B134A"/>
    <w:rsid w:val="008061E0"/>
    <w:rsid w:val="00806D4B"/>
    <w:rsid w:val="0081208A"/>
    <w:rsid w:val="00833261"/>
    <w:rsid w:val="00851640"/>
    <w:rsid w:val="00852ADF"/>
    <w:rsid w:val="0088652A"/>
    <w:rsid w:val="008A56AF"/>
    <w:rsid w:val="008B28AA"/>
    <w:rsid w:val="008B387A"/>
    <w:rsid w:val="008C57A2"/>
    <w:rsid w:val="008E2222"/>
    <w:rsid w:val="008E38D8"/>
    <w:rsid w:val="00905B4B"/>
    <w:rsid w:val="00916427"/>
    <w:rsid w:val="009171C7"/>
    <w:rsid w:val="00924E9E"/>
    <w:rsid w:val="00927DBC"/>
    <w:rsid w:val="00976EEB"/>
    <w:rsid w:val="0099393D"/>
    <w:rsid w:val="009B32C8"/>
    <w:rsid w:val="009B4085"/>
    <w:rsid w:val="009E026B"/>
    <w:rsid w:val="00A133A9"/>
    <w:rsid w:val="00A14446"/>
    <w:rsid w:val="00A56E2E"/>
    <w:rsid w:val="00A62B13"/>
    <w:rsid w:val="00A74466"/>
    <w:rsid w:val="00A7755F"/>
    <w:rsid w:val="00AA6E27"/>
    <w:rsid w:val="00AA7489"/>
    <w:rsid w:val="00AB50B1"/>
    <w:rsid w:val="00AC2133"/>
    <w:rsid w:val="00AE0DC8"/>
    <w:rsid w:val="00AE6F9D"/>
    <w:rsid w:val="00B2129D"/>
    <w:rsid w:val="00B428DA"/>
    <w:rsid w:val="00B753D7"/>
    <w:rsid w:val="00BA5869"/>
    <w:rsid w:val="00BC1561"/>
    <w:rsid w:val="00BC694B"/>
    <w:rsid w:val="00BD44B7"/>
    <w:rsid w:val="00BF09F0"/>
    <w:rsid w:val="00BF6AED"/>
    <w:rsid w:val="00BF7591"/>
    <w:rsid w:val="00C06BEA"/>
    <w:rsid w:val="00C25994"/>
    <w:rsid w:val="00C36E2C"/>
    <w:rsid w:val="00C420CF"/>
    <w:rsid w:val="00C60D2D"/>
    <w:rsid w:val="00C87906"/>
    <w:rsid w:val="00CF3ECA"/>
    <w:rsid w:val="00D042EC"/>
    <w:rsid w:val="00D31D9C"/>
    <w:rsid w:val="00D3252A"/>
    <w:rsid w:val="00D376D7"/>
    <w:rsid w:val="00D47DD6"/>
    <w:rsid w:val="00D57CEA"/>
    <w:rsid w:val="00DA14BC"/>
    <w:rsid w:val="00DC2DBB"/>
    <w:rsid w:val="00DD16B7"/>
    <w:rsid w:val="00E041E3"/>
    <w:rsid w:val="00E17F9A"/>
    <w:rsid w:val="00E22D6F"/>
    <w:rsid w:val="00E405FB"/>
    <w:rsid w:val="00E45D1A"/>
    <w:rsid w:val="00E56661"/>
    <w:rsid w:val="00E673D4"/>
    <w:rsid w:val="00E723E9"/>
    <w:rsid w:val="00E775D2"/>
    <w:rsid w:val="00E83ED1"/>
    <w:rsid w:val="00E84945"/>
    <w:rsid w:val="00EB0FCD"/>
    <w:rsid w:val="00EB2BC3"/>
    <w:rsid w:val="00ED247C"/>
    <w:rsid w:val="00EE3F86"/>
    <w:rsid w:val="00EF4A42"/>
    <w:rsid w:val="00F424B2"/>
    <w:rsid w:val="00F502B0"/>
    <w:rsid w:val="00F556F6"/>
    <w:rsid w:val="00F57B55"/>
    <w:rsid w:val="00F67C83"/>
    <w:rsid w:val="00F76F4B"/>
    <w:rsid w:val="00F94B9C"/>
    <w:rsid w:val="00F97B76"/>
    <w:rsid w:val="00F97F57"/>
    <w:rsid w:val="00FB36A4"/>
    <w:rsid w:val="00FC17D8"/>
    <w:rsid w:val="00FD4F49"/>
    <w:rsid w:val="00FE2016"/>
    <w:rsid w:val="00FF4585"/>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61"/>
  </w:style>
  <w:style w:type="paragraph" w:styleId="Heading1">
    <w:name w:val="heading 1"/>
    <w:aliases w:val="judul"/>
    <w:basedOn w:val="Normal"/>
    <w:next w:val="Normal"/>
    <w:link w:val="Heading1Char"/>
    <w:uiPriority w:val="9"/>
    <w:qFormat/>
    <w:rsid w:val="001F3916"/>
    <w:pPr>
      <w:keepNext/>
      <w:keepLines/>
      <w:spacing w:before="240" w:after="0"/>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F7591"/>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BC15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F391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F759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BC1561"/>
    <w:rPr>
      <w:rFonts w:asciiTheme="majorHAnsi" w:eastAsiaTheme="majorEastAsia" w:hAnsiTheme="majorHAnsi" w:cstheme="majorBidi"/>
      <w:color w:val="1F4D78" w:themeColor="accent1" w:themeShade="7F"/>
      <w:sz w:val="24"/>
      <w:szCs w:val="24"/>
    </w:rPr>
  </w:style>
  <w:style w:type="paragraph" w:customStyle="1" w:styleId="BAB">
    <w:name w:val="BAB"/>
    <w:basedOn w:val="Heading1"/>
    <w:link w:val="BABChar"/>
    <w:qFormat/>
    <w:rsid w:val="00BC1561"/>
    <w:pPr>
      <w:spacing w:after="120" w:line="360" w:lineRule="auto"/>
      <w:jc w:val="center"/>
    </w:pPr>
    <w:rPr>
      <w:b w:val="0"/>
      <w:color w:val="000000" w:themeColor="text1"/>
      <w:sz w:val="28"/>
      <w:lang w:val="en-ID"/>
    </w:rPr>
  </w:style>
  <w:style w:type="character" w:customStyle="1" w:styleId="BABChar">
    <w:name w:val="BAB Char"/>
    <w:basedOn w:val="DefaultParagraphFont"/>
    <w:link w:val="BAB"/>
    <w:rsid w:val="00BC1561"/>
    <w:rPr>
      <w:rFonts w:ascii="Times New Roman" w:eastAsiaTheme="majorEastAsia" w:hAnsi="Times New Roman" w:cstheme="majorBidi"/>
      <w:b/>
      <w:color w:val="000000" w:themeColor="text1"/>
      <w:sz w:val="28"/>
      <w:szCs w:val="32"/>
      <w:lang w:val="en-ID"/>
    </w:rPr>
  </w:style>
  <w:style w:type="paragraph" w:styleId="Header">
    <w:name w:val="header"/>
    <w:basedOn w:val="Normal"/>
    <w:link w:val="HeaderChar"/>
    <w:uiPriority w:val="99"/>
    <w:unhideWhenUsed/>
    <w:rsid w:val="00BC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561"/>
  </w:style>
  <w:style w:type="paragraph" w:styleId="Footer">
    <w:name w:val="footer"/>
    <w:basedOn w:val="Normal"/>
    <w:link w:val="FooterChar"/>
    <w:uiPriority w:val="99"/>
    <w:unhideWhenUsed/>
    <w:rsid w:val="00BC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561"/>
  </w:style>
  <w:style w:type="paragraph" w:styleId="ListParagraph">
    <w:name w:val="List Paragraph"/>
    <w:aliases w:val="skripsi,Body Text Char1,Char Char2,List Paragraph2,List Paragraph1,Char Char21"/>
    <w:basedOn w:val="Normal"/>
    <w:link w:val="ListParagraphChar"/>
    <w:uiPriority w:val="34"/>
    <w:qFormat/>
    <w:rsid w:val="00BC1561"/>
    <w:pPr>
      <w:ind w:left="720"/>
      <w:contextualSpacing/>
    </w:pPr>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BC1561"/>
  </w:style>
  <w:style w:type="paragraph" w:styleId="NoSpacing">
    <w:name w:val="No Spacing"/>
    <w:uiPriority w:val="1"/>
    <w:qFormat/>
    <w:rsid w:val="00BC1561"/>
    <w:pPr>
      <w:spacing w:after="0" w:line="240" w:lineRule="auto"/>
    </w:pPr>
  </w:style>
  <w:style w:type="paragraph" w:customStyle="1" w:styleId="subjudul">
    <w:name w:val="sub judul"/>
    <w:basedOn w:val="Normal"/>
    <w:qFormat/>
    <w:rsid w:val="00BC1561"/>
    <w:pPr>
      <w:numPr>
        <w:ilvl w:val="1"/>
        <w:numId w:val="18"/>
      </w:numPr>
    </w:pPr>
  </w:style>
  <w:style w:type="paragraph" w:customStyle="1" w:styleId="subjudullagi">
    <w:name w:val="sub judul lagi"/>
    <w:basedOn w:val="Normal"/>
    <w:qFormat/>
    <w:rsid w:val="00BC1561"/>
    <w:pPr>
      <w:numPr>
        <w:ilvl w:val="2"/>
        <w:numId w:val="18"/>
      </w:numPr>
    </w:pPr>
  </w:style>
  <w:style w:type="paragraph" w:styleId="TOC1">
    <w:name w:val="toc 1"/>
    <w:basedOn w:val="Normal"/>
    <w:next w:val="Normal"/>
    <w:autoRedefine/>
    <w:uiPriority w:val="39"/>
    <w:unhideWhenUsed/>
    <w:rsid w:val="00ED247C"/>
    <w:pPr>
      <w:tabs>
        <w:tab w:val="right" w:leader="dot" w:pos="8261"/>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D247C"/>
    <w:pPr>
      <w:tabs>
        <w:tab w:val="right" w:leader="dot" w:pos="8261"/>
      </w:tabs>
      <w:spacing w:after="0" w:line="480" w:lineRule="auto"/>
      <w:ind w:left="709" w:hanging="489"/>
    </w:pPr>
  </w:style>
  <w:style w:type="paragraph" w:styleId="TOC3">
    <w:name w:val="toc 3"/>
    <w:basedOn w:val="Normal"/>
    <w:next w:val="Normal"/>
    <w:autoRedefine/>
    <w:uiPriority w:val="39"/>
    <w:unhideWhenUsed/>
    <w:rsid w:val="00496E0C"/>
    <w:pPr>
      <w:tabs>
        <w:tab w:val="left" w:pos="1320"/>
        <w:tab w:val="right" w:leader="dot" w:pos="8261"/>
      </w:tabs>
      <w:spacing w:after="100"/>
      <w:ind w:left="1276" w:hanging="836"/>
    </w:pPr>
  </w:style>
  <w:style w:type="character" w:styleId="Hyperlink">
    <w:name w:val="Hyperlink"/>
    <w:basedOn w:val="DefaultParagraphFont"/>
    <w:uiPriority w:val="99"/>
    <w:unhideWhenUsed/>
    <w:rsid w:val="00BC1561"/>
    <w:rPr>
      <w:color w:val="0563C1" w:themeColor="hyperlink"/>
      <w:u w:val="single"/>
    </w:rPr>
  </w:style>
  <w:style w:type="paragraph" w:styleId="Caption">
    <w:name w:val="caption"/>
    <w:basedOn w:val="Normal"/>
    <w:next w:val="Normal"/>
    <w:uiPriority w:val="35"/>
    <w:unhideWhenUsed/>
    <w:qFormat/>
    <w:rsid w:val="00BC1561"/>
    <w:pPr>
      <w:spacing w:after="200" w:line="240" w:lineRule="auto"/>
    </w:pPr>
    <w:rPr>
      <w:i/>
      <w:iCs/>
      <w:color w:val="44546A" w:themeColor="text2"/>
      <w:sz w:val="18"/>
      <w:szCs w:val="18"/>
    </w:rPr>
  </w:style>
  <w:style w:type="paragraph" w:customStyle="1" w:styleId="SUBJUDUL2">
    <w:name w:val="SUB JUDUL 2"/>
    <w:basedOn w:val="Normal"/>
    <w:link w:val="SUBJUDUL2Char"/>
    <w:qFormat/>
    <w:rsid w:val="00BC1561"/>
    <w:pPr>
      <w:spacing w:after="0" w:line="480" w:lineRule="auto"/>
      <w:ind w:left="426"/>
      <w:jc w:val="both"/>
    </w:pPr>
    <w:rPr>
      <w:rFonts w:ascii="Times New Roman" w:eastAsia="Calibri" w:hAnsi="Times New Roman" w:cs="Times New Roman"/>
      <w:b/>
      <w:sz w:val="24"/>
    </w:rPr>
  </w:style>
  <w:style w:type="character" w:customStyle="1" w:styleId="SUBJUDUL2Char">
    <w:name w:val="SUB JUDUL 2 Char"/>
    <w:basedOn w:val="DefaultParagraphFont"/>
    <w:link w:val="SUBJUDUL2"/>
    <w:rsid w:val="00BC1561"/>
    <w:rPr>
      <w:rFonts w:ascii="Times New Roman" w:eastAsia="Calibri" w:hAnsi="Times New Roman" w:cs="Times New Roman"/>
      <w:b/>
      <w:sz w:val="24"/>
    </w:rPr>
  </w:style>
  <w:style w:type="paragraph" w:customStyle="1" w:styleId="SUBLAGI">
    <w:name w:val="SUB LAGI"/>
    <w:basedOn w:val="ListParagraph"/>
    <w:link w:val="SUBLAGIChar"/>
    <w:qFormat/>
    <w:rsid w:val="00BC1561"/>
    <w:pPr>
      <w:spacing w:line="480" w:lineRule="auto"/>
      <w:ind w:left="1080" w:hanging="720"/>
      <w:jc w:val="both"/>
    </w:pPr>
    <w:rPr>
      <w:rFonts w:ascii="Times New Roman" w:eastAsia="Calibri" w:hAnsi="Times New Roman" w:cs="Times New Roman"/>
      <w:b/>
      <w:sz w:val="24"/>
      <w:szCs w:val="24"/>
      <w:lang w:val="id-ID"/>
    </w:rPr>
  </w:style>
  <w:style w:type="character" w:customStyle="1" w:styleId="SUBLAGIChar">
    <w:name w:val="SUB LAGI Char"/>
    <w:basedOn w:val="ListParagraphChar"/>
    <w:link w:val="SUBLAGI"/>
    <w:rsid w:val="00BC1561"/>
    <w:rPr>
      <w:rFonts w:ascii="Times New Roman" w:eastAsia="Calibri" w:hAnsi="Times New Roman" w:cs="Times New Roman"/>
      <w:b/>
      <w:sz w:val="24"/>
      <w:szCs w:val="24"/>
      <w:lang w:val="id-ID"/>
    </w:rPr>
  </w:style>
  <w:style w:type="paragraph" w:customStyle="1" w:styleId="SUBJUDUL0">
    <w:name w:val="SUB JUDUL"/>
    <w:basedOn w:val="ListParagraph"/>
    <w:link w:val="SUBJUDULChar"/>
    <w:qFormat/>
    <w:rsid w:val="00BC1561"/>
    <w:pPr>
      <w:spacing w:after="200" w:line="480" w:lineRule="auto"/>
      <w:ind w:left="0"/>
      <w:jc w:val="both"/>
    </w:pPr>
    <w:rPr>
      <w:rFonts w:ascii="Times New Roman" w:eastAsiaTheme="minorEastAsia" w:hAnsi="Times New Roman" w:cs="Times New Roman"/>
      <w:b/>
      <w:sz w:val="24"/>
      <w:szCs w:val="24"/>
    </w:rPr>
  </w:style>
  <w:style w:type="character" w:customStyle="1" w:styleId="SUBJUDULChar">
    <w:name w:val="SUB JUDUL Char"/>
    <w:basedOn w:val="ListParagraphChar"/>
    <w:link w:val="SUBJUDUL0"/>
    <w:rsid w:val="00BC1561"/>
    <w:rPr>
      <w:rFonts w:ascii="Times New Roman" w:eastAsiaTheme="minorEastAsia" w:hAnsi="Times New Roman" w:cs="Times New Roman"/>
      <w:b/>
      <w:sz w:val="24"/>
      <w:szCs w:val="24"/>
    </w:rPr>
  </w:style>
  <w:style w:type="paragraph" w:styleId="TableofFigures">
    <w:name w:val="table of figures"/>
    <w:basedOn w:val="Normal"/>
    <w:next w:val="Normal"/>
    <w:uiPriority w:val="99"/>
    <w:unhideWhenUsed/>
    <w:rsid w:val="00BC1561"/>
    <w:pPr>
      <w:spacing w:after="0"/>
    </w:pPr>
  </w:style>
  <w:style w:type="table" w:styleId="TableGrid">
    <w:name w:val="Table Grid"/>
    <w:basedOn w:val="TableNormal"/>
    <w:uiPriority w:val="39"/>
    <w:rsid w:val="00E1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353709672298764216gmail-msolistparagraph">
    <w:name w:val="m_2353709672298764216gmail-msolistparagraph"/>
    <w:basedOn w:val="Normal"/>
    <w:rsid w:val="001815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38D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E38D8"/>
    <w:rPr>
      <w:color w:val="808080"/>
    </w:rPr>
  </w:style>
  <w:style w:type="paragraph" w:customStyle="1" w:styleId="Default">
    <w:name w:val="Default"/>
    <w:rsid w:val="00785AE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61"/>
  </w:style>
  <w:style w:type="paragraph" w:styleId="Heading1">
    <w:name w:val="heading 1"/>
    <w:aliases w:val="judul"/>
    <w:basedOn w:val="Normal"/>
    <w:next w:val="Normal"/>
    <w:link w:val="Heading1Char"/>
    <w:uiPriority w:val="9"/>
    <w:qFormat/>
    <w:rsid w:val="001F3916"/>
    <w:pPr>
      <w:keepNext/>
      <w:keepLines/>
      <w:spacing w:before="240" w:after="0"/>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F7591"/>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BC15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F391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F759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BC1561"/>
    <w:rPr>
      <w:rFonts w:asciiTheme="majorHAnsi" w:eastAsiaTheme="majorEastAsia" w:hAnsiTheme="majorHAnsi" w:cstheme="majorBidi"/>
      <w:color w:val="1F4D78" w:themeColor="accent1" w:themeShade="7F"/>
      <w:sz w:val="24"/>
      <w:szCs w:val="24"/>
    </w:rPr>
  </w:style>
  <w:style w:type="paragraph" w:customStyle="1" w:styleId="BAB">
    <w:name w:val="BAB"/>
    <w:basedOn w:val="Heading1"/>
    <w:link w:val="BABChar"/>
    <w:qFormat/>
    <w:rsid w:val="00BC1561"/>
    <w:pPr>
      <w:spacing w:after="120" w:line="360" w:lineRule="auto"/>
      <w:jc w:val="center"/>
    </w:pPr>
    <w:rPr>
      <w:b w:val="0"/>
      <w:color w:val="000000" w:themeColor="text1"/>
      <w:sz w:val="28"/>
      <w:lang w:val="en-ID"/>
    </w:rPr>
  </w:style>
  <w:style w:type="character" w:customStyle="1" w:styleId="BABChar">
    <w:name w:val="BAB Char"/>
    <w:basedOn w:val="DefaultParagraphFont"/>
    <w:link w:val="BAB"/>
    <w:rsid w:val="00BC1561"/>
    <w:rPr>
      <w:rFonts w:ascii="Times New Roman" w:eastAsiaTheme="majorEastAsia" w:hAnsi="Times New Roman" w:cstheme="majorBidi"/>
      <w:b/>
      <w:color w:val="000000" w:themeColor="text1"/>
      <w:sz w:val="28"/>
      <w:szCs w:val="32"/>
      <w:lang w:val="en-ID"/>
    </w:rPr>
  </w:style>
  <w:style w:type="paragraph" w:styleId="Header">
    <w:name w:val="header"/>
    <w:basedOn w:val="Normal"/>
    <w:link w:val="HeaderChar"/>
    <w:uiPriority w:val="99"/>
    <w:unhideWhenUsed/>
    <w:rsid w:val="00BC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561"/>
  </w:style>
  <w:style w:type="paragraph" w:styleId="Footer">
    <w:name w:val="footer"/>
    <w:basedOn w:val="Normal"/>
    <w:link w:val="FooterChar"/>
    <w:uiPriority w:val="99"/>
    <w:unhideWhenUsed/>
    <w:rsid w:val="00BC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561"/>
  </w:style>
  <w:style w:type="paragraph" w:styleId="ListParagraph">
    <w:name w:val="List Paragraph"/>
    <w:aliases w:val="skripsi,Body Text Char1,Char Char2,List Paragraph2,List Paragraph1,Char Char21"/>
    <w:basedOn w:val="Normal"/>
    <w:link w:val="ListParagraphChar"/>
    <w:uiPriority w:val="34"/>
    <w:qFormat/>
    <w:rsid w:val="00BC1561"/>
    <w:pPr>
      <w:ind w:left="720"/>
      <w:contextualSpacing/>
    </w:pPr>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BC1561"/>
  </w:style>
  <w:style w:type="paragraph" w:styleId="NoSpacing">
    <w:name w:val="No Spacing"/>
    <w:uiPriority w:val="1"/>
    <w:qFormat/>
    <w:rsid w:val="00BC1561"/>
    <w:pPr>
      <w:spacing w:after="0" w:line="240" w:lineRule="auto"/>
    </w:pPr>
  </w:style>
  <w:style w:type="paragraph" w:customStyle="1" w:styleId="subjudul">
    <w:name w:val="sub judul"/>
    <w:basedOn w:val="Normal"/>
    <w:qFormat/>
    <w:rsid w:val="00BC1561"/>
    <w:pPr>
      <w:numPr>
        <w:ilvl w:val="1"/>
        <w:numId w:val="18"/>
      </w:numPr>
    </w:pPr>
  </w:style>
  <w:style w:type="paragraph" w:customStyle="1" w:styleId="subjudullagi">
    <w:name w:val="sub judul lagi"/>
    <w:basedOn w:val="Normal"/>
    <w:qFormat/>
    <w:rsid w:val="00BC1561"/>
    <w:pPr>
      <w:numPr>
        <w:ilvl w:val="2"/>
        <w:numId w:val="18"/>
      </w:numPr>
    </w:pPr>
  </w:style>
  <w:style w:type="paragraph" w:styleId="TOC1">
    <w:name w:val="toc 1"/>
    <w:basedOn w:val="Normal"/>
    <w:next w:val="Normal"/>
    <w:autoRedefine/>
    <w:uiPriority w:val="39"/>
    <w:unhideWhenUsed/>
    <w:rsid w:val="00ED247C"/>
    <w:pPr>
      <w:tabs>
        <w:tab w:val="right" w:leader="dot" w:pos="8261"/>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D247C"/>
    <w:pPr>
      <w:tabs>
        <w:tab w:val="right" w:leader="dot" w:pos="8261"/>
      </w:tabs>
      <w:spacing w:after="0" w:line="480" w:lineRule="auto"/>
      <w:ind w:left="709" w:hanging="489"/>
    </w:pPr>
  </w:style>
  <w:style w:type="paragraph" w:styleId="TOC3">
    <w:name w:val="toc 3"/>
    <w:basedOn w:val="Normal"/>
    <w:next w:val="Normal"/>
    <w:autoRedefine/>
    <w:uiPriority w:val="39"/>
    <w:unhideWhenUsed/>
    <w:rsid w:val="00496E0C"/>
    <w:pPr>
      <w:tabs>
        <w:tab w:val="left" w:pos="1320"/>
        <w:tab w:val="right" w:leader="dot" w:pos="8261"/>
      </w:tabs>
      <w:spacing w:after="100"/>
      <w:ind w:left="1276" w:hanging="836"/>
    </w:pPr>
  </w:style>
  <w:style w:type="character" w:styleId="Hyperlink">
    <w:name w:val="Hyperlink"/>
    <w:basedOn w:val="DefaultParagraphFont"/>
    <w:uiPriority w:val="99"/>
    <w:unhideWhenUsed/>
    <w:rsid w:val="00BC1561"/>
    <w:rPr>
      <w:color w:val="0563C1" w:themeColor="hyperlink"/>
      <w:u w:val="single"/>
    </w:rPr>
  </w:style>
  <w:style w:type="paragraph" w:styleId="Caption">
    <w:name w:val="caption"/>
    <w:basedOn w:val="Normal"/>
    <w:next w:val="Normal"/>
    <w:uiPriority w:val="35"/>
    <w:unhideWhenUsed/>
    <w:qFormat/>
    <w:rsid w:val="00BC1561"/>
    <w:pPr>
      <w:spacing w:after="200" w:line="240" w:lineRule="auto"/>
    </w:pPr>
    <w:rPr>
      <w:i/>
      <w:iCs/>
      <w:color w:val="44546A" w:themeColor="text2"/>
      <w:sz w:val="18"/>
      <w:szCs w:val="18"/>
    </w:rPr>
  </w:style>
  <w:style w:type="paragraph" w:customStyle="1" w:styleId="SUBJUDUL2">
    <w:name w:val="SUB JUDUL 2"/>
    <w:basedOn w:val="Normal"/>
    <w:link w:val="SUBJUDUL2Char"/>
    <w:qFormat/>
    <w:rsid w:val="00BC1561"/>
    <w:pPr>
      <w:spacing w:after="0" w:line="480" w:lineRule="auto"/>
      <w:ind w:left="426"/>
      <w:jc w:val="both"/>
    </w:pPr>
    <w:rPr>
      <w:rFonts w:ascii="Times New Roman" w:eastAsia="Calibri" w:hAnsi="Times New Roman" w:cs="Times New Roman"/>
      <w:b/>
      <w:sz w:val="24"/>
    </w:rPr>
  </w:style>
  <w:style w:type="character" w:customStyle="1" w:styleId="SUBJUDUL2Char">
    <w:name w:val="SUB JUDUL 2 Char"/>
    <w:basedOn w:val="DefaultParagraphFont"/>
    <w:link w:val="SUBJUDUL2"/>
    <w:rsid w:val="00BC1561"/>
    <w:rPr>
      <w:rFonts w:ascii="Times New Roman" w:eastAsia="Calibri" w:hAnsi="Times New Roman" w:cs="Times New Roman"/>
      <w:b/>
      <w:sz w:val="24"/>
    </w:rPr>
  </w:style>
  <w:style w:type="paragraph" w:customStyle="1" w:styleId="SUBLAGI">
    <w:name w:val="SUB LAGI"/>
    <w:basedOn w:val="ListParagraph"/>
    <w:link w:val="SUBLAGIChar"/>
    <w:qFormat/>
    <w:rsid w:val="00BC1561"/>
    <w:pPr>
      <w:spacing w:line="480" w:lineRule="auto"/>
      <w:ind w:left="1080" w:hanging="720"/>
      <w:jc w:val="both"/>
    </w:pPr>
    <w:rPr>
      <w:rFonts w:ascii="Times New Roman" w:eastAsia="Calibri" w:hAnsi="Times New Roman" w:cs="Times New Roman"/>
      <w:b/>
      <w:sz w:val="24"/>
      <w:szCs w:val="24"/>
      <w:lang w:val="id-ID"/>
    </w:rPr>
  </w:style>
  <w:style w:type="character" w:customStyle="1" w:styleId="SUBLAGIChar">
    <w:name w:val="SUB LAGI Char"/>
    <w:basedOn w:val="ListParagraphChar"/>
    <w:link w:val="SUBLAGI"/>
    <w:rsid w:val="00BC1561"/>
    <w:rPr>
      <w:rFonts w:ascii="Times New Roman" w:eastAsia="Calibri" w:hAnsi="Times New Roman" w:cs="Times New Roman"/>
      <w:b/>
      <w:sz w:val="24"/>
      <w:szCs w:val="24"/>
      <w:lang w:val="id-ID"/>
    </w:rPr>
  </w:style>
  <w:style w:type="paragraph" w:customStyle="1" w:styleId="SUBJUDUL0">
    <w:name w:val="SUB JUDUL"/>
    <w:basedOn w:val="ListParagraph"/>
    <w:link w:val="SUBJUDULChar"/>
    <w:qFormat/>
    <w:rsid w:val="00BC1561"/>
    <w:pPr>
      <w:spacing w:after="200" w:line="480" w:lineRule="auto"/>
      <w:ind w:left="0"/>
      <w:jc w:val="both"/>
    </w:pPr>
    <w:rPr>
      <w:rFonts w:ascii="Times New Roman" w:eastAsiaTheme="minorEastAsia" w:hAnsi="Times New Roman" w:cs="Times New Roman"/>
      <w:b/>
      <w:sz w:val="24"/>
      <w:szCs w:val="24"/>
    </w:rPr>
  </w:style>
  <w:style w:type="character" w:customStyle="1" w:styleId="SUBJUDULChar">
    <w:name w:val="SUB JUDUL Char"/>
    <w:basedOn w:val="ListParagraphChar"/>
    <w:link w:val="SUBJUDUL0"/>
    <w:rsid w:val="00BC1561"/>
    <w:rPr>
      <w:rFonts w:ascii="Times New Roman" w:eastAsiaTheme="minorEastAsia" w:hAnsi="Times New Roman" w:cs="Times New Roman"/>
      <w:b/>
      <w:sz w:val="24"/>
      <w:szCs w:val="24"/>
    </w:rPr>
  </w:style>
  <w:style w:type="paragraph" w:styleId="TableofFigures">
    <w:name w:val="table of figures"/>
    <w:basedOn w:val="Normal"/>
    <w:next w:val="Normal"/>
    <w:uiPriority w:val="99"/>
    <w:unhideWhenUsed/>
    <w:rsid w:val="00BC1561"/>
    <w:pPr>
      <w:spacing w:after="0"/>
    </w:pPr>
  </w:style>
  <w:style w:type="table" w:styleId="TableGrid">
    <w:name w:val="Table Grid"/>
    <w:basedOn w:val="TableNormal"/>
    <w:uiPriority w:val="39"/>
    <w:rsid w:val="00E1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353709672298764216gmail-msolistparagraph">
    <w:name w:val="m_2353709672298764216gmail-msolistparagraph"/>
    <w:basedOn w:val="Normal"/>
    <w:rsid w:val="001815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38D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E38D8"/>
    <w:rPr>
      <w:color w:val="808080"/>
    </w:rPr>
  </w:style>
  <w:style w:type="paragraph" w:customStyle="1" w:styleId="Default">
    <w:name w:val="Default"/>
    <w:rsid w:val="00785A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70187">
      <w:bodyDiv w:val="1"/>
      <w:marLeft w:val="0"/>
      <w:marRight w:val="0"/>
      <w:marTop w:val="0"/>
      <w:marBottom w:val="0"/>
      <w:divBdr>
        <w:top w:val="none" w:sz="0" w:space="0" w:color="auto"/>
        <w:left w:val="none" w:sz="0" w:space="0" w:color="auto"/>
        <w:bottom w:val="none" w:sz="0" w:space="0" w:color="auto"/>
        <w:right w:val="none" w:sz="0" w:space="0" w:color="auto"/>
      </w:divBdr>
    </w:div>
    <w:div w:id="1487357313">
      <w:bodyDiv w:val="1"/>
      <w:marLeft w:val="0"/>
      <w:marRight w:val="0"/>
      <w:marTop w:val="0"/>
      <w:marBottom w:val="0"/>
      <w:divBdr>
        <w:top w:val="none" w:sz="0" w:space="0" w:color="auto"/>
        <w:left w:val="none" w:sz="0" w:space="0" w:color="auto"/>
        <w:bottom w:val="none" w:sz="0" w:space="0" w:color="auto"/>
        <w:right w:val="none" w:sz="0" w:space="0" w:color="auto"/>
      </w:divBdr>
      <w:divsChild>
        <w:div w:id="1276133046">
          <w:marLeft w:val="0"/>
          <w:marRight w:val="0"/>
          <w:marTop w:val="0"/>
          <w:marBottom w:val="0"/>
          <w:divBdr>
            <w:top w:val="none" w:sz="0" w:space="0" w:color="auto"/>
            <w:left w:val="none" w:sz="0" w:space="0" w:color="auto"/>
            <w:bottom w:val="none" w:sz="0" w:space="0" w:color="auto"/>
            <w:right w:val="none" w:sz="0" w:space="0" w:color="auto"/>
          </w:divBdr>
          <w:divsChild>
            <w:div w:id="669261034">
              <w:marLeft w:val="0"/>
              <w:marRight w:val="0"/>
              <w:marTop w:val="0"/>
              <w:marBottom w:val="0"/>
              <w:divBdr>
                <w:top w:val="none" w:sz="0" w:space="0" w:color="auto"/>
                <w:left w:val="none" w:sz="0" w:space="0" w:color="auto"/>
                <w:bottom w:val="none" w:sz="0" w:space="0" w:color="auto"/>
                <w:right w:val="none" w:sz="0" w:space="0" w:color="auto"/>
              </w:divBdr>
              <w:divsChild>
                <w:div w:id="653219567">
                  <w:marLeft w:val="0"/>
                  <w:marRight w:val="0"/>
                  <w:marTop w:val="120"/>
                  <w:marBottom w:val="0"/>
                  <w:divBdr>
                    <w:top w:val="none" w:sz="0" w:space="0" w:color="auto"/>
                    <w:left w:val="none" w:sz="0" w:space="0" w:color="auto"/>
                    <w:bottom w:val="none" w:sz="0" w:space="0" w:color="auto"/>
                    <w:right w:val="none" w:sz="0" w:space="0" w:color="auto"/>
                  </w:divBdr>
                  <w:divsChild>
                    <w:div w:id="314917894">
                      <w:marLeft w:val="0"/>
                      <w:marRight w:val="0"/>
                      <w:marTop w:val="0"/>
                      <w:marBottom w:val="0"/>
                      <w:divBdr>
                        <w:top w:val="none" w:sz="0" w:space="0" w:color="auto"/>
                        <w:left w:val="none" w:sz="0" w:space="0" w:color="auto"/>
                        <w:bottom w:val="none" w:sz="0" w:space="0" w:color="auto"/>
                        <w:right w:val="none" w:sz="0" w:space="0" w:color="auto"/>
                      </w:divBdr>
                      <w:divsChild>
                        <w:div w:id="1403598185">
                          <w:marLeft w:val="0"/>
                          <w:marRight w:val="0"/>
                          <w:marTop w:val="0"/>
                          <w:marBottom w:val="0"/>
                          <w:divBdr>
                            <w:top w:val="none" w:sz="0" w:space="0" w:color="auto"/>
                            <w:left w:val="none" w:sz="0" w:space="0" w:color="auto"/>
                            <w:bottom w:val="none" w:sz="0" w:space="0" w:color="auto"/>
                            <w:right w:val="none" w:sz="0" w:space="0" w:color="auto"/>
                          </w:divBdr>
                          <w:divsChild>
                            <w:div w:id="398212185">
                              <w:marLeft w:val="0"/>
                              <w:marRight w:val="0"/>
                              <w:marTop w:val="0"/>
                              <w:marBottom w:val="0"/>
                              <w:divBdr>
                                <w:top w:val="none" w:sz="0" w:space="0" w:color="auto"/>
                                <w:left w:val="none" w:sz="0" w:space="0" w:color="auto"/>
                                <w:bottom w:val="none" w:sz="0" w:space="0" w:color="auto"/>
                                <w:right w:val="none" w:sz="0" w:space="0" w:color="auto"/>
                              </w:divBdr>
                            </w:div>
                            <w:div w:id="552544219">
                              <w:marLeft w:val="0"/>
                              <w:marRight w:val="0"/>
                              <w:marTop w:val="0"/>
                              <w:marBottom w:val="0"/>
                              <w:divBdr>
                                <w:top w:val="none" w:sz="0" w:space="0" w:color="auto"/>
                                <w:left w:val="none" w:sz="0" w:space="0" w:color="auto"/>
                                <w:bottom w:val="none" w:sz="0" w:space="0" w:color="auto"/>
                                <w:right w:val="none" w:sz="0" w:space="0" w:color="auto"/>
                              </w:divBdr>
                            </w:div>
                            <w:div w:id="630786977">
                              <w:marLeft w:val="0"/>
                              <w:marRight w:val="0"/>
                              <w:marTop w:val="0"/>
                              <w:marBottom w:val="0"/>
                              <w:divBdr>
                                <w:top w:val="none" w:sz="0" w:space="0" w:color="auto"/>
                                <w:left w:val="none" w:sz="0" w:space="0" w:color="auto"/>
                                <w:bottom w:val="none" w:sz="0" w:space="0" w:color="auto"/>
                                <w:right w:val="none" w:sz="0" w:space="0" w:color="auto"/>
                              </w:divBdr>
                            </w:div>
                            <w:div w:id="843979823">
                              <w:marLeft w:val="0"/>
                              <w:marRight w:val="0"/>
                              <w:marTop w:val="0"/>
                              <w:marBottom w:val="0"/>
                              <w:divBdr>
                                <w:top w:val="none" w:sz="0" w:space="0" w:color="auto"/>
                                <w:left w:val="none" w:sz="0" w:space="0" w:color="auto"/>
                                <w:bottom w:val="none" w:sz="0" w:space="0" w:color="auto"/>
                                <w:right w:val="none" w:sz="0" w:space="0" w:color="auto"/>
                              </w:divBdr>
                            </w:div>
                            <w:div w:id="11980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66199">
      <w:bodyDiv w:val="1"/>
      <w:marLeft w:val="0"/>
      <w:marRight w:val="0"/>
      <w:marTop w:val="0"/>
      <w:marBottom w:val="0"/>
      <w:divBdr>
        <w:top w:val="none" w:sz="0" w:space="0" w:color="auto"/>
        <w:left w:val="none" w:sz="0" w:space="0" w:color="auto"/>
        <w:bottom w:val="none" w:sz="0" w:space="0" w:color="auto"/>
        <w:right w:val="none" w:sz="0" w:space="0" w:color="auto"/>
      </w:divBdr>
      <w:divsChild>
        <w:div w:id="71192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C5C9-E2C7-43FC-BBFF-6BD09CBC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Acep</cp:lastModifiedBy>
  <cp:revision>2</cp:revision>
  <cp:lastPrinted>2019-03-26T01:11:00Z</cp:lastPrinted>
  <dcterms:created xsi:type="dcterms:W3CDTF">2019-09-04T03:20:00Z</dcterms:created>
  <dcterms:modified xsi:type="dcterms:W3CDTF">2019-09-04T03:20:00Z</dcterms:modified>
</cp:coreProperties>
</file>