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5C" w:rsidRPr="00DD165C" w:rsidRDefault="00DD165C" w:rsidP="00DD165C">
      <w:pPr>
        <w:pStyle w:val="ListParagraph"/>
        <w:spacing w:line="48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65C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DD165C" w:rsidRPr="00DD165C" w:rsidRDefault="00DD165C" w:rsidP="00DD165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165C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</w:p>
    <w:p w:rsidR="00DD165C" w:rsidRPr="00DD165C" w:rsidRDefault="00DD165C" w:rsidP="00DD165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5C">
        <w:rPr>
          <w:rFonts w:ascii="Times New Roman" w:eastAsia="Times New Roman" w:hAnsi="Times New Roman" w:cs="Times New Roman"/>
          <w:sz w:val="24"/>
          <w:szCs w:val="24"/>
        </w:rPr>
        <w:t xml:space="preserve">Alvarez, Jose E. (2006). </w:t>
      </w:r>
      <w:proofErr w:type="gramStart"/>
      <w:r w:rsidRPr="00DD165C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DD165C">
        <w:rPr>
          <w:rFonts w:ascii="Times New Roman" w:eastAsia="Times New Roman" w:hAnsi="Times New Roman" w:cs="Times New Roman"/>
          <w:i/>
          <w:sz w:val="24"/>
          <w:szCs w:val="24"/>
        </w:rPr>
        <w:t>International Organizations: Then and Now</w:t>
      </w:r>
      <w:r w:rsidRPr="00DD165C">
        <w:rPr>
          <w:rFonts w:ascii="Times New Roman" w:eastAsia="Times New Roman" w:hAnsi="Times New Roman" w:cs="Times New Roman"/>
          <w:sz w:val="24"/>
          <w:szCs w:val="24"/>
        </w:rPr>
        <w:t>”.</w:t>
      </w:r>
      <w:proofErr w:type="gramEnd"/>
      <w:r w:rsidRPr="00DD1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D165C">
        <w:rPr>
          <w:rFonts w:ascii="Times New Roman" w:eastAsia="Times New Roman" w:hAnsi="Times New Roman" w:cs="Times New Roman"/>
          <w:sz w:val="24"/>
          <w:szCs w:val="24"/>
        </w:rPr>
        <w:t>American Journal of International Law 100.</w:t>
      </w:r>
      <w:proofErr w:type="gramEnd"/>
    </w:p>
    <w:p w:rsidR="00DD165C" w:rsidRPr="00DD165C" w:rsidRDefault="00DD165C" w:rsidP="00DD165C">
      <w:pPr>
        <w:pStyle w:val="FootnoteText"/>
        <w:tabs>
          <w:tab w:val="left" w:pos="85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165C">
        <w:rPr>
          <w:rFonts w:ascii="Times New Roman" w:hAnsi="Times New Roman" w:cs="Times New Roman"/>
          <w:sz w:val="24"/>
          <w:szCs w:val="24"/>
        </w:rPr>
        <w:t>Ambarwati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Subarno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Wijatmadja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65C">
        <w:rPr>
          <w:rFonts w:ascii="Times New Roman" w:hAnsi="Times New Roman" w:cs="Times New Roman"/>
          <w:sz w:val="24"/>
          <w:szCs w:val="24"/>
        </w:rPr>
        <w:t xml:space="preserve">(2016).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165C">
        <w:rPr>
          <w:rFonts w:ascii="Times New Roman" w:hAnsi="Times New Roman" w:cs="Times New Roman"/>
          <w:sz w:val="24"/>
          <w:szCs w:val="24"/>
        </w:rPr>
        <w:t xml:space="preserve"> Intrans Publishing.</w:t>
      </w:r>
    </w:p>
    <w:p w:rsidR="00DD165C" w:rsidRPr="00DD165C" w:rsidRDefault="00DD165C" w:rsidP="00DD16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165C">
        <w:rPr>
          <w:rFonts w:ascii="Times New Roman" w:hAnsi="Times New Roman" w:cs="Times New Roman"/>
          <w:sz w:val="24"/>
          <w:szCs w:val="24"/>
        </w:rPr>
        <w:t>Archer, Clive. (1992). “</w:t>
      </w:r>
      <w:r w:rsidRPr="00DD165C">
        <w:rPr>
          <w:rFonts w:ascii="Times New Roman" w:hAnsi="Times New Roman" w:cs="Times New Roman"/>
          <w:i/>
          <w:sz w:val="24"/>
          <w:szCs w:val="24"/>
        </w:rPr>
        <w:t>Chapter 1: Definitions and History</w:t>
      </w:r>
      <w:r w:rsidRPr="00DD165C">
        <w:rPr>
          <w:rFonts w:ascii="Times New Roman" w:hAnsi="Times New Roman" w:cs="Times New Roman"/>
          <w:sz w:val="24"/>
          <w:szCs w:val="24"/>
        </w:rPr>
        <w:t xml:space="preserve">”, in International Organizations, London: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>. [PDF]</w:t>
      </w:r>
    </w:p>
    <w:p w:rsidR="00DD165C" w:rsidRPr="00DD165C" w:rsidRDefault="00DD165C" w:rsidP="00DD16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165C">
        <w:rPr>
          <w:rFonts w:ascii="Times New Roman" w:hAnsi="Times New Roman" w:cs="Times New Roman"/>
          <w:sz w:val="24"/>
          <w:szCs w:val="24"/>
        </w:rPr>
        <w:t>Bowett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, D.W. (1992).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D165C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>.</w:t>
      </w:r>
    </w:p>
    <w:p w:rsidR="00DD165C" w:rsidRPr="00DD165C" w:rsidRDefault="00DD165C" w:rsidP="00DD16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165C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Komaruddin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. (2008). </w:t>
      </w:r>
      <w:r w:rsidRPr="00DD165C">
        <w:rPr>
          <w:rFonts w:ascii="Times New Roman" w:hAnsi="Times New Roman" w:cs="Times New Roman"/>
          <w:i/>
          <w:sz w:val="24"/>
          <w:szCs w:val="24"/>
        </w:rPr>
        <w:t xml:space="preserve">Reinventing Indonesia. </w:t>
      </w:r>
      <w:r w:rsidRPr="00DD165C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Mizan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>.</w:t>
      </w:r>
    </w:p>
    <w:p w:rsidR="00DD165C" w:rsidRPr="00DD165C" w:rsidRDefault="00DD165C" w:rsidP="00DD16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165C">
        <w:rPr>
          <w:rFonts w:ascii="Times New Roman" w:hAnsi="Times New Roman" w:cs="Times New Roman"/>
          <w:sz w:val="24"/>
          <w:szCs w:val="24"/>
          <w:lang w:val="en-CA"/>
        </w:rPr>
        <w:t>Holsti</w:t>
      </w:r>
      <w:proofErr w:type="spellEnd"/>
      <w:r w:rsidRPr="00DD165C">
        <w:rPr>
          <w:rFonts w:ascii="Times New Roman" w:hAnsi="Times New Roman" w:cs="Times New Roman"/>
          <w:sz w:val="24"/>
          <w:szCs w:val="24"/>
          <w:lang w:val="en-CA"/>
        </w:rPr>
        <w:t>, KJ. (1992). (</w:t>
      </w:r>
      <w:proofErr w:type="spellStart"/>
      <w:r w:rsidRPr="00DD165C">
        <w:rPr>
          <w:rFonts w:ascii="Times New Roman" w:hAnsi="Times New Roman" w:cs="Times New Roman"/>
          <w:sz w:val="24"/>
          <w:szCs w:val="24"/>
          <w:lang w:val="en-CA"/>
        </w:rPr>
        <w:t>Penerjemah</w:t>
      </w:r>
      <w:proofErr w:type="spellEnd"/>
      <w:r w:rsidRPr="00DD165C">
        <w:rPr>
          <w:rFonts w:ascii="Times New Roman" w:hAnsi="Times New Roman" w:cs="Times New Roman"/>
          <w:sz w:val="24"/>
          <w:szCs w:val="24"/>
          <w:lang w:val="en-CA"/>
        </w:rPr>
        <w:t xml:space="preserve">: </w:t>
      </w:r>
      <w:proofErr w:type="spellStart"/>
      <w:r w:rsidRPr="00DD165C">
        <w:rPr>
          <w:rFonts w:ascii="Times New Roman" w:hAnsi="Times New Roman" w:cs="Times New Roman"/>
          <w:sz w:val="24"/>
          <w:szCs w:val="24"/>
          <w:lang w:val="en-CA"/>
        </w:rPr>
        <w:t>Wawan</w:t>
      </w:r>
      <w:proofErr w:type="spellEnd"/>
      <w:r w:rsidRPr="00DD165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  <w:lang w:val="en-CA"/>
        </w:rPr>
        <w:t>Juanda</w:t>
      </w:r>
      <w:proofErr w:type="spellEnd"/>
      <w:r w:rsidRPr="00DD165C">
        <w:rPr>
          <w:rFonts w:ascii="Times New Roman" w:hAnsi="Times New Roman" w:cs="Times New Roman"/>
          <w:sz w:val="24"/>
          <w:szCs w:val="24"/>
          <w:lang w:val="en-CA"/>
        </w:rPr>
        <w:t xml:space="preserve">)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  <w:lang w:val="en-CA"/>
        </w:rPr>
        <w:t>Politik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  <w:lang w:val="en-CA"/>
        </w:rPr>
        <w:t xml:space="preserve"> International: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  <w:lang w:val="en-CA"/>
        </w:rPr>
        <w:t>Suatu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  <w:lang w:val="en-CA"/>
        </w:rPr>
        <w:t>Kerangka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  <w:lang w:val="en-CA"/>
        </w:rPr>
        <w:t>Analisis</w:t>
      </w:r>
      <w:proofErr w:type="spellEnd"/>
      <w:r w:rsidRPr="00DD165C">
        <w:rPr>
          <w:rFonts w:ascii="Times New Roman" w:hAnsi="Times New Roman" w:cs="Times New Roman"/>
          <w:sz w:val="24"/>
          <w:szCs w:val="24"/>
          <w:lang w:val="en-CA"/>
        </w:rPr>
        <w:t xml:space="preserve">. Bandung: </w:t>
      </w:r>
      <w:proofErr w:type="spellStart"/>
      <w:r w:rsidRPr="00DD165C">
        <w:rPr>
          <w:rFonts w:ascii="Times New Roman" w:hAnsi="Times New Roman" w:cs="Times New Roman"/>
          <w:sz w:val="24"/>
          <w:szCs w:val="24"/>
          <w:lang w:val="en-CA"/>
        </w:rPr>
        <w:t>Bina</w:t>
      </w:r>
      <w:proofErr w:type="spellEnd"/>
      <w:r w:rsidRPr="00DD165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  <w:lang w:val="en-CA"/>
        </w:rPr>
        <w:t>Cipta</w:t>
      </w:r>
      <w:proofErr w:type="spellEnd"/>
      <w:r w:rsidRPr="00DD165C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DD165C" w:rsidRPr="00DD165C" w:rsidRDefault="00DD165C" w:rsidP="00DD16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65C">
        <w:rPr>
          <w:rFonts w:ascii="Times New Roman" w:hAnsi="Times New Roman" w:cs="Times New Roman"/>
          <w:sz w:val="24"/>
          <w:szCs w:val="24"/>
        </w:rPr>
        <w:t xml:space="preserve">Jackson, Robert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Georg Sorensen.</w:t>
      </w:r>
      <w:proofErr w:type="gram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65C"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Kelima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>.</w:t>
      </w:r>
    </w:p>
    <w:p w:rsidR="00DD165C" w:rsidRPr="00DD165C" w:rsidRDefault="00DD165C" w:rsidP="00DD16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165C">
        <w:rPr>
          <w:rFonts w:ascii="Times New Roman" w:hAnsi="Times New Roman" w:cs="Times New Roman"/>
          <w:sz w:val="24"/>
          <w:szCs w:val="24"/>
        </w:rPr>
        <w:t>Kantaprawira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Rusadi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D165C">
        <w:rPr>
          <w:rFonts w:ascii="Times New Roman" w:hAnsi="Times New Roman" w:cs="Times New Roman"/>
          <w:sz w:val="24"/>
          <w:szCs w:val="24"/>
        </w:rPr>
        <w:t xml:space="preserve">(1990).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Ilmu-Ilmu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Meninjau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Kehidupan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DD16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165C">
        <w:rPr>
          <w:rFonts w:ascii="Times New Roman" w:hAnsi="Times New Roman" w:cs="Times New Roman"/>
          <w:sz w:val="24"/>
          <w:szCs w:val="24"/>
        </w:rPr>
        <w:t xml:space="preserve"> Bandung: PT.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>.</w:t>
      </w:r>
    </w:p>
    <w:p w:rsidR="00DD165C" w:rsidRPr="00DD165C" w:rsidRDefault="00DD165C" w:rsidP="00DD165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165C">
        <w:rPr>
          <w:rFonts w:ascii="Times New Roman" w:hAnsi="Times New Roman" w:cs="Times New Roman"/>
          <w:sz w:val="24"/>
          <w:szCs w:val="24"/>
        </w:rPr>
        <w:t>Lanti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Elly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65C">
        <w:rPr>
          <w:rFonts w:ascii="Times New Roman" w:hAnsi="Times New Roman" w:cs="Times New Roman"/>
          <w:sz w:val="24"/>
          <w:szCs w:val="24"/>
        </w:rPr>
        <w:t xml:space="preserve">(2017). </w:t>
      </w:r>
      <w:r w:rsidRPr="00DD165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Media </w:t>
      </w:r>
      <w:proofErr w:type="spellStart"/>
      <w:r w:rsidRPr="00DD165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Pengembangan</w:t>
      </w:r>
      <w:proofErr w:type="spellEnd"/>
      <w:r w:rsidRPr="00DD165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</w:t>
      </w:r>
      <w:proofErr w:type="spellStart"/>
      <w:r w:rsidRPr="00DD165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Pendidikan</w:t>
      </w:r>
      <w:proofErr w:type="spellEnd"/>
      <w:r w:rsidRPr="00DD165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</w:t>
      </w:r>
      <w:proofErr w:type="spellStart"/>
      <w:r w:rsidRPr="00DD165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Karakter</w:t>
      </w:r>
      <w:proofErr w:type="spellEnd"/>
      <w:r w:rsidRPr="00DD165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</w:t>
      </w:r>
      <w:proofErr w:type="spellStart"/>
      <w:r w:rsidRPr="00DD165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Bagi</w:t>
      </w:r>
      <w:proofErr w:type="spellEnd"/>
      <w:r w:rsidRPr="00DD165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</w:t>
      </w:r>
      <w:proofErr w:type="spellStart"/>
      <w:r w:rsidRPr="00DD165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Siswa</w:t>
      </w:r>
      <w:proofErr w:type="spellEnd"/>
      <w:r w:rsidRPr="00DD165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</w:t>
      </w:r>
      <w:proofErr w:type="spellStart"/>
      <w:r w:rsidRPr="00DD165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Sekolah</w:t>
      </w:r>
      <w:proofErr w:type="spellEnd"/>
      <w:r w:rsidRPr="00DD165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</w:t>
      </w:r>
      <w:proofErr w:type="spellStart"/>
      <w:r w:rsidRPr="00DD165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Dasar</w:t>
      </w:r>
      <w:proofErr w:type="spellEnd"/>
      <w:r w:rsidRPr="00DD165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proofErr w:type="gramEnd"/>
      <w:r w:rsidRPr="00DD165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DD165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Athra</w:t>
      </w:r>
      <w:proofErr w:type="spellEnd"/>
      <w:r w:rsidRPr="00DD165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DD165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Samudera</w:t>
      </w:r>
      <w:proofErr w:type="spellEnd"/>
      <w:r w:rsidRPr="00DD165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</w:p>
    <w:p w:rsidR="00DD165C" w:rsidRPr="00DD165C" w:rsidRDefault="00DD165C" w:rsidP="00DD16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165C">
        <w:rPr>
          <w:rFonts w:ascii="Times New Roman" w:hAnsi="Times New Roman" w:cs="Times New Roman"/>
          <w:sz w:val="24"/>
          <w:szCs w:val="24"/>
        </w:rPr>
        <w:t>Masoed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Moechtar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. (1990).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Disiplin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D165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LP3ES Indonesia.</w:t>
      </w:r>
      <w:proofErr w:type="gramEnd"/>
    </w:p>
    <w:p w:rsidR="00DD165C" w:rsidRPr="00DD165C" w:rsidRDefault="00DD165C" w:rsidP="00DD16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165C">
        <w:rPr>
          <w:rFonts w:ascii="Times New Roman" w:hAnsi="Times New Roman" w:cs="Times New Roman"/>
          <w:sz w:val="24"/>
          <w:szCs w:val="24"/>
        </w:rPr>
        <w:lastRenderedPageBreak/>
        <w:t>Nanang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, Fattah. </w:t>
      </w:r>
      <w:proofErr w:type="gramStart"/>
      <w:r w:rsidRPr="00DD165C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165C">
        <w:rPr>
          <w:rFonts w:ascii="Times New Roman" w:hAnsi="Times New Roman" w:cs="Times New Roman"/>
          <w:sz w:val="24"/>
          <w:szCs w:val="24"/>
        </w:rPr>
        <w:t xml:space="preserve"> Bandung: PT.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>.</w:t>
      </w:r>
    </w:p>
    <w:p w:rsidR="00DD165C" w:rsidRPr="00DD165C" w:rsidRDefault="00DD165C" w:rsidP="00DD165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5C">
        <w:rPr>
          <w:rFonts w:ascii="Times New Roman" w:hAnsi="Times New Roman" w:cs="Times New Roman"/>
          <w:sz w:val="24"/>
          <w:szCs w:val="24"/>
        </w:rPr>
        <w:t xml:space="preserve">Rosser, Andrew. (2018). </w:t>
      </w:r>
      <w:r w:rsidRPr="00DD165C">
        <w:rPr>
          <w:rFonts w:ascii="Times New Roman" w:hAnsi="Times New Roman" w:cs="Times New Roman"/>
          <w:i/>
          <w:sz w:val="24"/>
          <w:szCs w:val="24"/>
        </w:rPr>
        <w:t xml:space="preserve">Beyond Access: Making Indonesia’s Education System Work. </w:t>
      </w:r>
      <w:proofErr w:type="gramStart"/>
      <w:r w:rsidRPr="00DD165C">
        <w:rPr>
          <w:rFonts w:ascii="Times New Roman" w:hAnsi="Times New Roman" w:cs="Times New Roman"/>
          <w:sz w:val="24"/>
          <w:szCs w:val="24"/>
        </w:rPr>
        <w:t>Lowy Institute.</w:t>
      </w:r>
      <w:proofErr w:type="gram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65C" w:rsidRPr="00DD165C" w:rsidRDefault="00DD165C" w:rsidP="00DD16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65C">
        <w:rPr>
          <w:rFonts w:ascii="Times New Roman" w:hAnsi="Times New Roman" w:cs="Times New Roman"/>
          <w:sz w:val="24"/>
          <w:szCs w:val="24"/>
        </w:rPr>
        <w:t xml:space="preserve">Shaw,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Rajib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Yukihiko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Aikawa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165C">
        <w:rPr>
          <w:rFonts w:ascii="Times New Roman" w:hAnsi="Times New Roman" w:cs="Times New Roman"/>
          <w:sz w:val="24"/>
          <w:szCs w:val="24"/>
        </w:rPr>
        <w:t xml:space="preserve"> (2004). </w:t>
      </w:r>
      <w:r w:rsidRPr="00DD165C">
        <w:rPr>
          <w:rFonts w:ascii="Times New Roman" w:hAnsi="Times New Roman" w:cs="Times New Roman"/>
          <w:i/>
          <w:sz w:val="24"/>
          <w:szCs w:val="24"/>
        </w:rPr>
        <w:t xml:space="preserve">Education for Sustainable Development and Disaster Risk Reduction: Methods, Approaches, and Practices. </w:t>
      </w:r>
      <w:proofErr w:type="gramStart"/>
      <w:r w:rsidRPr="00DD165C">
        <w:rPr>
          <w:rFonts w:ascii="Times New Roman" w:hAnsi="Times New Roman" w:cs="Times New Roman"/>
          <w:sz w:val="24"/>
          <w:szCs w:val="24"/>
        </w:rPr>
        <w:t>Springer Japan.</w:t>
      </w:r>
      <w:proofErr w:type="gramEnd"/>
    </w:p>
    <w:p w:rsidR="00DD165C" w:rsidRPr="00DD165C" w:rsidRDefault="00DD165C" w:rsidP="00DD16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165C">
        <w:rPr>
          <w:rFonts w:ascii="Times New Roman" w:hAnsi="Times New Roman" w:cs="Times New Roman"/>
          <w:sz w:val="24"/>
          <w:szCs w:val="24"/>
        </w:rPr>
        <w:t>Viotti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, Paul R.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Mark V.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Kuppi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65C">
        <w:rPr>
          <w:rFonts w:ascii="Times New Roman" w:hAnsi="Times New Roman" w:cs="Times New Roman"/>
          <w:sz w:val="24"/>
          <w:szCs w:val="24"/>
        </w:rPr>
        <w:t xml:space="preserve">(2013). </w:t>
      </w:r>
      <w:r w:rsidRPr="00DD165C">
        <w:rPr>
          <w:rFonts w:ascii="Times New Roman" w:hAnsi="Times New Roman" w:cs="Times New Roman"/>
          <w:i/>
          <w:sz w:val="24"/>
          <w:szCs w:val="24"/>
        </w:rPr>
        <w:t>International Relations and World Politics (Fifth Edition)</w:t>
      </w:r>
      <w:r w:rsidRPr="00DD16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165C">
        <w:rPr>
          <w:rFonts w:ascii="Times New Roman" w:hAnsi="Times New Roman" w:cs="Times New Roman"/>
          <w:sz w:val="24"/>
          <w:szCs w:val="24"/>
        </w:rPr>
        <w:t xml:space="preserve">  Pearson Education, Inc. </w:t>
      </w:r>
    </w:p>
    <w:p w:rsidR="00DD165C" w:rsidRPr="00DD165C" w:rsidRDefault="00DD165C" w:rsidP="00DD165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165C">
        <w:rPr>
          <w:rFonts w:ascii="Times New Roman" w:hAnsi="Times New Roman" w:cs="Times New Roman"/>
          <w:b/>
          <w:sz w:val="24"/>
          <w:szCs w:val="24"/>
        </w:rPr>
        <w:t>Tesis</w:t>
      </w:r>
      <w:proofErr w:type="spellEnd"/>
    </w:p>
    <w:p w:rsidR="00DD165C" w:rsidRPr="00DD165C" w:rsidRDefault="00DD165C" w:rsidP="00DD165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165C">
        <w:rPr>
          <w:rFonts w:ascii="Times New Roman" w:eastAsia="Times New Roman" w:hAnsi="Times New Roman" w:cs="Times New Roman"/>
          <w:sz w:val="24"/>
          <w:szCs w:val="24"/>
        </w:rPr>
        <w:t>Wibowo</w:t>
      </w:r>
      <w:proofErr w:type="spellEnd"/>
      <w:r w:rsidRPr="00DD16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D165C">
        <w:rPr>
          <w:rFonts w:ascii="Times New Roman" w:eastAsia="Times New Roman" w:hAnsi="Times New Roman" w:cs="Times New Roman"/>
          <w:sz w:val="24"/>
          <w:szCs w:val="24"/>
        </w:rPr>
        <w:t>Herdianto</w:t>
      </w:r>
      <w:proofErr w:type="spellEnd"/>
      <w:r w:rsidRPr="00DD165C">
        <w:rPr>
          <w:rFonts w:ascii="Times New Roman" w:eastAsia="Times New Roman" w:hAnsi="Times New Roman" w:cs="Times New Roman"/>
          <w:sz w:val="24"/>
          <w:szCs w:val="24"/>
        </w:rPr>
        <w:t>. “</w:t>
      </w:r>
      <w:proofErr w:type="spellStart"/>
      <w:r w:rsidRPr="00DD165C">
        <w:rPr>
          <w:rFonts w:ascii="Times New Roman" w:eastAsia="Times New Roman" w:hAnsi="Times New Roman" w:cs="Times New Roman"/>
          <w:sz w:val="24"/>
          <w:szCs w:val="24"/>
        </w:rPr>
        <w:t>Kerjasama</w:t>
      </w:r>
      <w:proofErr w:type="spellEnd"/>
      <w:r w:rsidRPr="00DD165C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DD165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D165C">
        <w:rPr>
          <w:rFonts w:ascii="Times New Roman" w:eastAsia="Times New Roman" w:hAnsi="Times New Roman" w:cs="Times New Roman"/>
          <w:sz w:val="24"/>
          <w:szCs w:val="24"/>
        </w:rPr>
        <w:t xml:space="preserve"> United Nations Office of Drugs and Crime (UNODC) </w:t>
      </w:r>
      <w:proofErr w:type="spellStart"/>
      <w:r w:rsidRPr="00DD165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D1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eastAsia="Times New Roman" w:hAnsi="Times New Roman" w:cs="Times New Roman"/>
          <w:sz w:val="24"/>
          <w:szCs w:val="24"/>
        </w:rPr>
        <w:t>Menanggulangi</w:t>
      </w:r>
      <w:proofErr w:type="spellEnd"/>
      <w:r w:rsidRPr="00DD1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eastAsia="Times New Roman" w:hAnsi="Times New Roman" w:cs="Times New Roman"/>
          <w:sz w:val="24"/>
          <w:szCs w:val="24"/>
        </w:rPr>
        <w:t>Perdagangan</w:t>
      </w:r>
      <w:proofErr w:type="spellEnd"/>
      <w:r w:rsidRPr="00DD1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Pr="00DD1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D165C">
        <w:rPr>
          <w:rFonts w:ascii="Times New Roman" w:eastAsia="Times New Roman" w:hAnsi="Times New Roman" w:cs="Times New Roman"/>
          <w:sz w:val="24"/>
          <w:szCs w:val="24"/>
        </w:rPr>
        <w:t xml:space="preserve"> Indonesia” (Bandung: </w:t>
      </w:r>
      <w:proofErr w:type="spellStart"/>
      <w:r w:rsidRPr="00DD165C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DD1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eastAsia="Times New Roman" w:hAnsi="Times New Roman" w:cs="Times New Roman"/>
          <w:sz w:val="24"/>
          <w:szCs w:val="24"/>
        </w:rPr>
        <w:t>Padjajaran</w:t>
      </w:r>
      <w:proofErr w:type="spellEnd"/>
      <w:r w:rsidRPr="00DD165C">
        <w:rPr>
          <w:rFonts w:ascii="Times New Roman" w:eastAsia="Times New Roman" w:hAnsi="Times New Roman" w:cs="Times New Roman"/>
          <w:sz w:val="24"/>
          <w:szCs w:val="24"/>
        </w:rPr>
        <w:t>, 2016)</w:t>
      </w:r>
    </w:p>
    <w:p w:rsidR="00DD165C" w:rsidRPr="00DD165C" w:rsidRDefault="00DD165C" w:rsidP="00DD165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165C"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 w:rsidRPr="00DD1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b/>
          <w:sz w:val="24"/>
          <w:szCs w:val="24"/>
        </w:rPr>
        <w:t>Perundang-undangan</w:t>
      </w:r>
      <w:proofErr w:type="spellEnd"/>
    </w:p>
    <w:p w:rsidR="00DD165C" w:rsidRPr="00DD165C" w:rsidRDefault="00DD165C" w:rsidP="00DD165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165C">
        <w:rPr>
          <w:rFonts w:ascii="Times New Roman" w:eastAsia="Times New Roman" w:hAnsi="Times New Roman" w:cs="Times New Roman"/>
          <w:sz w:val="24"/>
          <w:szCs w:val="24"/>
        </w:rPr>
        <w:t>Konstitusi</w:t>
      </w:r>
      <w:proofErr w:type="spellEnd"/>
      <w:r w:rsidRPr="00DD165C">
        <w:rPr>
          <w:rFonts w:ascii="Times New Roman" w:eastAsia="Times New Roman" w:hAnsi="Times New Roman" w:cs="Times New Roman"/>
          <w:sz w:val="24"/>
          <w:szCs w:val="24"/>
        </w:rPr>
        <w:t xml:space="preserve"> UNESCO </w:t>
      </w:r>
      <w:proofErr w:type="spellStart"/>
      <w:r w:rsidRPr="00DD165C">
        <w:rPr>
          <w:rFonts w:ascii="Times New Roman" w:eastAsia="Times New Roman" w:hAnsi="Times New Roman" w:cs="Times New Roman"/>
          <w:sz w:val="24"/>
          <w:szCs w:val="24"/>
        </w:rPr>
        <w:t>Pasal</w:t>
      </w:r>
      <w:proofErr w:type="spellEnd"/>
      <w:r w:rsidRPr="00DD165C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proofErr w:type="gramEnd"/>
    </w:p>
    <w:p w:rsidR="00DD165C" w:rsidRPr="00DD165C" w:rsidRDefault="00DD165C" w:rsidP="00DD16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165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</w:p>
    <w:p w:rsidR="00DD165C" w:rsidRPr="00DD165C" w:rsidRDefault="00DD165C" w:rsidP="00DD165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165C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</w:p>
    <w:p w:rsidR="00DD165C" w:rsidRPr="00DD165C" w:rsidRDefault="00DD165C" w:rsidP="00DD165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65C">
        <w:rPr>
          <w:rFonts w:ascii="Times New Roman" w:hAnsi="Times New Roman" w:cs="Times New Roman"/>
          <w:sz w:val="24"/>
          <w:szCs w:val="24"/>
        </w:rPr>
        <w:t>Idrus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, Muhammad.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Mutu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Pemerataan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Daerah</w:t>
      </w:r>
      <w:r w:rsidRPr="00DD16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D165C">
        <w:rPr>
          <w:rFonts w:ascii="Times New Roman" w:hAnsi="Times New Roman" w:cs="Times New Roman"/>
          <w:sz w:val="24"/>
          <w:szCs w:val="24"/>
        </w:rPr>
        <w:t>Psikopedagogia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65C">
        <w:rPr>
          <w:rFonts w:ascii="Times New Roman" w:hAnsi="Times New Roman" w:cs="Times New Roman"/>
          <w:sz w:val="24"/>
          <w:szCs w:val="24"/>
        </w:rPr>
        <w:t xml:space="preserve">Volume 1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2012.</w:t>
      </w:r>
      <w:proofErr w:type="gram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65C" w:rsidRPr="00DD165C" w:rsidRDefault="00DD165C" w:rsidP="00DD165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65C">
        <w:rPr>
          <w:rFonts w:ascii="Times New Roman" w:hAnsi="Times New Roman" w:cs="Times New Roman"/>
          <w:sz w:val="24"/>
          <w:szCs w:val="24"/>
        </w:rPr>
        <w:t>Nirwan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Idrus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D165C">
        <w:rPr>
          <w:rFonts w:ascii="Times New Roman" w:hAnsi="Times New Roman" w:cs="Times New Roman"/>
          <w:i/>
          <w:sz w:val="24"/>
          <w:szCs w:val="24"/>
        </w:rPr>
        <w:t>Towards quality higher education in Indonesia.</w:t>
      </w:r>
      <w:proofErr w:type="gram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D165C">
        <w:rPr>
          <w:rFonts w:ascii="Times New Roman" w:hAnsi="Times New Roman" w:cs="Times New Roman"/>
          <w:sz w:val="24"/>
          <w:szCs w:val="24"/>
        </w:rPr>
        <w:t xml:space="preserve">Quality Assurance in Education, Vol. 7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Iss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DD165C">
        <w:rPr>
          <w:rFonts w:ascii="Times New Roman" w:hAnsi="Times New Roman" w:cs="Times New Roman"/>
          <w:sz w:val="24"/>
          <w:szCs w:val="24"/>
        </w:rPr>
        <w:t xml:space="preserve"> 1999.</w:t>
      </w:r>
    </w:p>
    <w:p w:rsidR="00DD165C" w:rsidRPr="00DD165C" w:rsidRDefault="00DD165C" w:rsidP="00DD165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65C">
        <w:rPr>
          <w:rFonts w:ascii="Times New Roman" w:eastAsia="Times New Roman" w:hAnsi="Times New Roman" w:cs="Times New Roman"/>
          <w:sz w:val="24"/>
          <w:szCs w:val="24"/>
        </w:rPr>
        <w:lastRenderedPageBreak/>
        <w:t>Sahputra</w:t>
      </w:r>
      <w:proofErr w:type="spellEnd"/>
      <w:r w:rsidRPr="00DD165C">
        <w:rPr>
          <w:rFonts w:ascii="Times New Roman" w:eastAsia="Times New Roman" w:hAnsi="Times New Roman" w:cs="Times New Roman"/>
          <w:sz w:val="24"/>
          <w:szCs w:val="24"/>
        </w:rPr>
        <w:t xml:space="preserve">, Ade. </w:t>
      </w:r>
      <w:proofErr w:type="spellStart"/>
      <w:proofErr w:type="gramStart"/>
      <w:r w:rsidRPr="00DD165C">
        <w:rPr>
          <w:rFonts w:ascii="Times New Roman" w:eastAsia="Times New Roman" w:hAnsi="Times New Roman" w:cs="Times New Roman"/>
          <w:i/>
          <w:sz w:val="24"/>
          <w:szCs w:val="24"/>
        </w:rPr>
        <w:t>Peran</w:t>
      </w:r>
      <w:proofErr w:type="spellEnd"/>
      <w:r w:rsidRPr="00DD165C">
        <w:rPr>
          <w:rFonts w:ascii="Times New Roman" w:eastAsia="Times New Roman" w:hAnsi="Times New Roman" w:cs="Times New Roman"/>
          <w:i/>
          <w:sz w:val="24"/>
          <w:szCs w:val="24"/>
        </w:rPr>
        <w:t xml:space="preserve"> UNESCO </w:t>
      </w:r>
      <w:proofErr w:type="spellStart"/>
      <w:r w:rsidRPr="00DD165C">
        <w:rPr>
          <w:rFonts w:ascii="Times New Roman" w:eastAsia="Times New Roman" w:hAnsi="Times New Roman" w:cs="Times New Roman"/>
          <w:i/>
          <w:sz w:val="24"/>
          <w:szCs w:val="24"/>
        </w:rPr>
        <w:t>dalam</w:t>
      </w:r>
      <w:proofErr w:type="spellEnd"/>
      <w:r w:rsidRPr="00DD165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eastAsia="Times New Roman" w:hAnsi="Times New Roman" w:cs="Times New Roman"/>
          <w:i/>
          <w:sz w:val="24"/>
          <w:szCs w:val="24"/>
        </w:rPr>
        <w:t>Pemberantasan</w:t>
      </w:r>
      <w:proofErr w:type="spellEnd"/>
      <w:r w:rsidRPr="00DD165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eastAsia="Times New Roman" w:hAnsi="Times New Roman" w:cs="Times New Roman"/>
          <w:i/>
          <w:sz w:val="24"/>
          <w:szCs w:val="24"/>
        </w:rPr>
        <w:t>Buta</w:t>
      </w:r>
      <w:proofErr w:type="spellEnd"/>
      <w:r w:rsidRPr="00DD165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eastAsia="Times New Roman" w:hAnsi="Times New Roman" w:cs="Times New Roman"/>
          <w:i/>
          <w:sz w:val="24"/>
          <w:szCs w:val="24"/>
        </w:rPr>
        <w:t>Aksara</w:t>
      </w:r>
      <w:proofErr w:type="spellEnd"/>
      <w:r w:rsidRPr="00DD165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proofErr w:type="spellEnd"/>
      <w:r w:rsidRPr="00DD165C">
        <w:rPr>
          <w:rFonts w:ascii="Times New Roman" w:eastAsia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DD165C">
        <w:rPr>
          <w:rFonts w:ascii="Times New Roman" w:eastAsia="Times New Roman" w:hAnsi="Times New Roman" w:cs="Times New Roman"/>
          <w:i/>
          <w:sz w:val="24"/>
          <w:szCs w:val="24"/>
        </w:rPr>
        <w:t>Tahun</w:t>
      </w:r>
      <w:proofErr w:type="spellEnd"/>
      <w:r w:rsidRPr="00DD165C">
        <w:rPr>
          <w:rFonts w:ascii="Times New Roman" w:eastAsia="Times New Roman" w:hAnsi="Times New Roman" w:cs="Times New Roman"/>
          <w:i/>
          <w:sz w:val="24"/>
          <w:szCs w:val="24"/>
        </w:rPr>
        <w:t xml:space="preserve"> 2007-2012</w:t>
      </w:r>
      <w:r w:rsidRPr="00DD165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D1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165C">
        <w:rPr>
          <w:rFonts w:ascii="Times New Roman" w:eastAsia="Times New Roman" w:hAnsi="Times New Roman" w:cs="Times New Roman"/>
          <w:sz w:val="24"/>
          <w:szCs w:val="24"/>
        </w:rPr>
        <w:t>Jom</w:t>
      </w:r>
      <w:proofErr w:type="spellEnd"/>
      <w:r w:rsidRPr="00DD165C">
        <w:rPr>
          <w:rFonts w:ascii="Times New Roman" w:eastAsia="Times New Roman" w:hAnsi="Times New Roman" w:cs="Times New Roman"/>
          <w:sz w:val="24"/>
          <w:szCs w:val="24"/>
        </w:rPr>
        <w:t xml:space="preserve"> FISIP Volume 1 No. 2-Oktober 2014.</w:t>
      </w:r>
      <w:proofErr w:type="gramEnd"/>
    </w:p>
    <w:p w:rsidR="00DD165C" w:rsidRPr="00DD165C" w:rsidRDefault="00DD165C" w:rsidP="00DD165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65C">
        <w:rPr>
          <w:rFonts w:ascii="Times New Roman" w:hAnsi="Times New Roman" w:cs="Times New Roman"/>
          <w:sz w:val="24"/>
          <w:szCs w:val="24"/>
        </w:rPr>
        <w:t>Sulisworo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D165C"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 w:rsidRPr="00DD165C">
        <w:rPr>
          <w:rFonts w:ascii="Times New Roman" w:hAnsi="Times New Roman" w:cs="Times New Roman"/>
          <w:sz w:val="24"/>
          <w:szCs w:val="24"/>
        </w:rPr>
        <w:t xml:space="preserve">. </w:t>
      </w:r>
      <w:r w:rsidRPr="00DD165C">
        <w:rPr>
          <w:rFonts w:ascii="Times New Roman" w:hAnsi="Times New Roman" w:cs="Times New Roman"/>
          <w:i/>
          <w:sz w:val="24"/>
          <w:szCs w:val="24"/>
        </w:rPr>
        <w:t>The Contribution of the Education System Quality to Improve the Nation’s Competitiveness of Indonesia</w:t>
      </w:r>
      <w:r w:rsidRPr="00DD16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D165C">
        <w:rPr>
          <w:rFonts w:ascii="Times New Roman" w:hAnsi="Times New Roman" w:cs="Times New Roman"/>
          <w:sz w:val="24"/>
          <w:szCs w:val="24"/>
        </w:rPr>
        <w:t>Journal of Education and Learning Vol. 10 No.2.</w:t>
      </w:r>
      <w:proofErr w:type="gramEnd"/>
      <w:r w:rsidRPr="00DD165C">
        <w:rPr>
          <w:rFonts w:ascii="Times New Roman" w:hAnsi="Times New Roman" w:cs="Times New Roman"/>
          <w:sz w:val="24"/>
          <w:szCs w:val="24"/>
        </w:rPr>
        <w:t xml:space="preserve"> 2016. </w:t>
      </w:r>
    </w:p>
    <w:p w:rsidR="00DD165C" w:rsidRPr="00DD165C" w:rsidRDefault="00DD165C" w:rsidP="00DD165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165C">
        <w:rPr>
          <w:rFonts w:ascii="Times New Roman" w:hAnsi="Times New Roman" w:cs="Times New Roman"/>
          <w:sz w:val="24"/>
          <w:szCs w:val="24"/>
        </w:rPr>
        <w:t>Suryana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Permasalahan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Mutu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Pembangunan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65C">
        <w:rPr>
          <w:rFonts w:ascii="Times New Roman" w:hAnsi="Times New Roman" w:cs="Times New Roman"/>
          <w:sz w:val="24"/>
          <w:szCs w:val="24"/>
        </w:rPr>
        <w:t xml:space="preserve">Journal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Unnes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Education 2017.</w:t>
      </w:r>
      <w:proofErr w:type="gram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65C" w:rsidRPr="00DD165C" w:rsidRDefault="00DD165C" w:rsidP="00DD165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165C">
        <w:rPr>
          <w:rFonts w:ascii="Times New Roman" w:hAnsi="Times New Roman" w:cs="Times New Roman"/>
          <w:sz w:val="24"/>
          <w:szCs w:val="24"/>
        </w:rPr>
        <w:t>Syavitri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Silviana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Satmoko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165C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Pengentasan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Buta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Aksata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Bondowoso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D165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, Volume 05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02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2017.</w:t>
      </w:r>
      <w:proofErr w:type="gramEnd"/>
    </w:p>
    <w:p w:rsidR="00DD165C" w:rsidRPr="00DD165C" w:rsidRDefault="00DD165C" w:rsidP="00DD165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65C">
        <w:rPr>
          <w:rFonts w:ascii="Times New Roman" w:hAnsi="Times New Roman" w:cs="Times New Roman"/>
          <w:sz w:val="24"/>
          <w:szCs w:val="24"/>
        </w:rPr>
        <w:t>Widiputera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Ferdi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Pembiayaan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Kajian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Teoritis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D165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, Vol. 19,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2013.</w:t>
      </w:r>
      <w:proofErr w:type="gramEnd"/>
    </w:p>
    <w:p w:rsidR="00DD165C" w:rsidRPr="00DD165C" w:rsidRDefault="00DD165C" w:rsidP="00DD165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D165C">
        <w:rPr>
          <w:rFonts w:ascii="Times New Roman" w:hAnsi="Times New Roman" w:cs="Times New Roman"/>
          <w:b/>
          <w:sz w:val="24"/>
          <w:szCs w:val="24"/>
        </w:rPr>
        <w:t>Internet</w:t>
      </w:r>
    </w:p>
    <w:p w:rsidR="00DD165C" w:rsidRPr="00DD165C" w:rsidRDefault="00DD165C" w:rsidP="00DD165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5C">
        <w:rPr>
          <w:rFonts w:ascii="Times New Roman" w:hAnsi="Times New Roman" w:cs="Times New Roman"/>
          <w:sz w:val="24"/>
          <w:szCs w:val="24"/>
        </w:rPr>
        <w:t xml:space="preserve">Andreas,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Damianus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. </w:t>
      </w:r>
      <w:r w:rsidRPr="00DD165C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Mengapa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Pengangguran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Terbanyak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Justru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Lulusan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SMK?”</w:t>
      </w:r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DD16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https://tirto.id/mengapa-pengangguran-terbanyak-justru-lulusan-smk-cJ6Y</w:t>
        </w:r>
      </w:hyperlink>
      <w:r w:rsidRPr="00DD1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>: 11 April 2019</w:t>
      </w:r>
    </w:p>
    <w:p w:rsidR="00DD165C" w:rsidRPr="00DD165C" w:rsidRDefault="00DD165C" w:rsidP="00DD165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65C">
        <w:rPr>
          <w:rFonts w:ascii="Times New Roman" w:hAnsi="Times New Roman" w:cs="Times New Roman"/>
          <w:sz w:val="24"/>
          <w:szCs w:val="24"/>
        </w:rPr>
        <w:t>Awaliyah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Gumanti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. </w:t>
      </w:r>
      <w:r w:rsidRPr="00DD165C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Salah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Satu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Penyebab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Pengangguran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SMK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Tinggi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>”</w:t>
      </w:r>
      <w:r w:rsidRPr="00DD165C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DD16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https://www.republika.co.id/berita/pendidikan/eduaction/18/11/12/pi2ga2335-ini-salah-satu-penyebab-pengangguran-smk-tinggi</w:t>
        </w:r>
      </w:hyperlink>
      <w:r w:rsidRPr="00DD1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>: 11 April 2019</w:t>
      </w:r>
    </w:p>
    <w:p w:rsidR="00DD165C" w:rsidRPr="00DD165C" w:rsidRDefault="00DD165C" w:rsidP="00DD165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65C">
        <w:rPr>
          <w:rFonts w:ascii="Times New Roman" w:hAnsi="Times New Roman" w:cs="Times New Roman"/>
          <w:sz w:val="24"/>
          <w:szCs w:val="24"/>
        </w:rPr>
        <w:t>UIN Jakarta.</w:t>
      </w:r>
      <w:proofErr w:type="gram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165C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Masih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Memprihatinkan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D16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https://www.uinjkt.ac.id/id/kualitas-pendidikan-di-indonesia-masih-memprihatinkan/</w:t>
        </w:r>
      </w:hyperlink>
      <w:r w:rsidRPr="00DD1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>: 11 April 2019</w:t>
      </w:r>
    </w:p>
    <w:p w:rsidR="00DD165C" w:rsidRPr="00DD165C" w:rsidRDefault="00DD165C" w:rsidP="00DD165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D165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http://internationalrelations.org/international-organizations/</w:t>
        </w:r>
      </w:hyperlink>
      <w:r w:rsidRPr="00DD16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D165C"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 w:rsidRPr="00DD165C">
        <w:rPr>
          <w:rFonts w:ascii="Times New Roman" w:eastAsia="Times New Roman" w:hAnsi="Times New Roman" w:cs="Times New Roman"/>
          <w:sz w:val="24"/>
          <w:szCs w:val="24"/>
        </w:rPr>
        <w:t xml:space="preserve">: 11 </w:t>
      </w:r>
      <w:proofErr w:type="spellStart"/>
      <w:r w:rsidRPr="00DD165C">
        <w:rPr>
          <w:rFonts w:ascii="Times New Roman" w:eastAsia="Times New Roman" w:hAnsi="Times New Roman" w:cs="Times New Roman"/>
          <w:sz w:val="24"/>
          <w:szCs w:val="24"/>
        </w:rPr>
        <w:t>Januari</w:t>
      </w:r>
      <w:proofErr w:type="spellEnd"/>
      <w:r w:rsidRPr="00DD165C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</w:p>
    <w:p w:rsidR="00DD165C" w:rsidRPr="00DD165C" w:rsidRDefault="00DD165C" w:rsidP="00DD165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D16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www.portal-hi.net/definisi-organisasi-inter/</w:t>
        </w:r>
      </w:hyperlink>
      <w:r w:rsidRPr="00DD1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>: 26 Mei 2017</w:t>
      </w:r>
    </w:p>
    <w:p w:rsidR="00DD165C" w:rsidRPr="00DD165C" w:rsidRDefault="00DD165C" w:rsidP="00DD165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D16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http://wartajakarta.com/berita-4475-unesco-gelar-workshop-on-the-contribution-of-aspnet-in-minimizing-climate-change.html</w:t>
        </w:r>
      </w:hyperlink>
      <w:r w:rsidRPr="00DD1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: 18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DD165C" w:rsidRPr="00DD165C" w:rsidRDefault="00DD165C" w:rsidP="00DD165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165C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DD16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http://statistik.data.kemdikbud.go.id/</w:t>
        </w:r>
      </w:hyperlink>
      <w:r w:rsidRPr="00DD1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>: 19 April 2019</w:t>
      </w:r>
    </w:p>
    <w:p w:rsidR="00DD165C" w:rsidRPr="00DD165C" w:rsidRDefault="00DD165C" w:rsidP="00DD165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165C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DD165C">
          <w:rPr>
            <w:rFonts w:ascii="Times New Roman" w:hAnsi="Times New Roman" w:cs="Times New Roman"/>
            <w:sz w:val="24"/>
            <w:szCs w:val="24"/>
          </w:rPr>
          <w:t>https://bos.kemdikbud.go.id/</w:t>
        </w:r>
      </w:hyperlink>
      <w:r w:rsidRPr="00DD1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: 20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DD165C" w:rsidRPr="00DD165C" w:rsidRDefault="00DD165C" w:rsidP="00DD165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DD165C">
          <w:rPr>
            <w:rFonts w:ascii="Times New Roman" w:hAnsi="Times New Roman" w:cs="Times New Roman"/>
            <w:sz w:val="24"/>
            <w:szCs w:val="24"/>
          </w:rPr>
          <w:t>https://belajar.kemdikbud.go.id/Dashboard/Home/About</w:t>
        </w:r>
      </w:hyperlink>
      <w:r w:rsidRPr="00DD1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: 20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DD165C" w:rsidRPr="00DD165C" w:rsidRDefault="00DD165C" w:rsidP="00DD165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165C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DD165C">
          <w:rPr>
            <w:rFonts w:ascii="Times New Roman" w:hAnsi="Times New Roman" w:cs="Times New Roman"/>
            <w:sz w:val="24"/>
            <w:szCs w:val="24"/>
          </w:rPr>
          <w:t>http://psmk.kemdikbud.go.id/bkk/</w:t>
        </w:r>
      </w:hyperlink>
      <w:r w:rsidRPr="00DD1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: 20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DD165C" w:rsidRPr="00DD165C" w:rsidRDefault="00DD165C" w:rsidP="00DD165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165C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DD165C">
          <w:rPr>
            <w:rFonts w:ascii="Times New Roman" w:hAnsi="Times New Roman" w:cs="Times New Roman"/>
            <w:sz w:val="24"/>
            <w:szCs w:val="24"/>
          </w:rPr>
          <w:t>https://beasiswaunggulan.kemdikbud.go.id/</w:t>
        </w:r>
      </w:hyperlink>
      <w:r w:rsidRPr="00DD1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: 20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DD165C" w:rsidRPr="00DD165C" w:rsidRDefault="00DD165C" w:rsidP="00DD165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165C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DD165C">
          <w:rPr>
            <w:rFonts w:ascii="Times New Roman" w:hAnsi="Times New Roman" w:cs="Times New Roman"/>
            <w:sz w:val="24"/>
            <w:szCs w:val="24"/>
          </w:rPr>
          <w:t>http://suaraedukasi.kemdikbud.go.id/tentang-kami/</w:t>
        </w:r>
      </w:hyperlink>
      <w:r w:rsidRPr="00DD1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: 20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DD165C" w:rsidRPr="00DD165C" w:rsidRDefault="00DD165C" w:rsidP="00DD165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165C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DD165C">
          <w:rPr>
            <w:rFonts w:ascii="Times New Roman" w:hAnsi="Times New Roman" w:cs="Times New Roman"/>
            <w:sz w:val="24"/>
            <w:szCs w:val="24"/>
          </w:rPr>
          <w:t>http://darmasiswa.kemdikbud.go.id/about-us-2/</w:t>
        </w:r>
      </w:hyperlink>
      <w:r w:rsidRPr="00DD1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: 20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DD165C" w:rsidRPr="00DD165C" w:rsidRDefault="00DD165C" w:rsidP="00DD165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165C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DD165C">
          <w:rPr>
            <w:rFonts w:ascii="Times New Roman" w:hAnsi="Times New Roman" w:cs="Times New Roman"/>
            <w:sz w:val="24"/>
            <w:szCs w:val="24"/>
          </w:rPr>
          <w:t>http://indonesiapintar.kemdikbud.go.id/</w:t>
        </w:r>
      </w:hyperlink>
      <w:r w:rsidRPr="00DD1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: 20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DD165C" w:rsidRPr="00DD165C" w:rsidRDefault="00DD165C" w:rsidP="00DD165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65C">
        <w:rPr>
          <w:rFonts w:ascii="Times New Roman" w:hAnsi="Times New Roman" w:cs="Times New Roman"/>
          <w:sz w:val="24"/>
          <w:szCs w:val="24"/>
        </w:rPr>
        <w:t>KNIU.</w:t>
      </w:r>
      <w:proofErr w:type="gram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DD16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http://kniu.kemdikbud.go.id/?page_id=315</w:t>
        </w:r>
      </w:hyperlink>
      <w:r w:rsidRPr="00DD1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: 6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DD165C" w:rsidRPr="00DD165C" w:rsidRDefault="00DD165C" w:rsidP="00DD165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65C">
        <w:rPr>
          <w:rFonts w:ascii="Times New Roman" w:hAnsi="Times New Roman" w:cs="Times New Roman"/>
          <w:sz w:val="24"/>
          <w:szCs w:val="24"/>
        </w:rPr>
        <w:t>Media Indonesia.</w:t>
      </w:r>
      <w:proofErr w:type="gram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65C">
        <w:rPr>
          <w:rFonts w:ascii="Times New Roman" w:hAnsi="Times New Roman" w:cs="Times New Roman"/>
          <w:i/>
          <w:sz w:val="24"/>
          <w:szCs w:val="24"/>
        </w:rPr>
        <w:t xml:space="preserve">Indonesia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Butuh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Karakter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DD16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http://mediaindonesia.com/read/detail/102984-indonesia-butuh-pendidikan-karakter</w:t>
        </w:r>
      </w:hyperlink>
      <w:r w:rsidRPr="00DD1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: 8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DD165C" w:rsidRPr="00DD165C" w:rsidRDefault="00DD165C" w:rsidP="00DD165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65C">
        <w:rPr>
          <w:rFonts w:ascii="Times New Roman" w:eastAsia="Times New Roman" w:hAnsi="Times New Roman" w:cs="Times New Roman"/>
          <w:sz w:val="24"/>
          <w:szCs w:val="24"/>
        </w:rPr>
        <w:t>Suhandy</w:t>
      </w:r>
      <w:proofErr w:type="spellEnd"/>
      <w:r w:rsidRPr="00DD1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eastAsia="Times New Roman" w:hAnsi="Times New Roman" w:cs="Times New Roman"/>
          <w:sz w:val="24"/>
          <w:szCs w:val="24"/>
        </w:rPr>
        <w:t>Manik</w:t>
      </w:r>
      <w:proofErr w:type="spellEnd"/>
      <w:r w:rsidRPr="00DD16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0" w:history="1">
        <w:r w:rsidRPr="00DD165C">
          <w:rPr>
            <w:rFonts w:ascii="Times New Roman" w:hAnsi="Times New Roman" w:cs="Times New Roman"/>
            <w:sz w:val="24"/>
            <w:szCs w:val="24"/>
          </w:rPr>
          <w:t>https://www.beritasatu.com/opini/5268-pemerataan-pendidikan-melalui-peningkatan-mutu-pendidik.html</w:t>
        </w:r>
      </w:hyperlink>
      <w:r w:rsidRPr="00DD1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>: 4 April 2019</w:t>
      </w:r>
    </w:p>
    <w:p w:rsidR="00DD165C" w:rsidRPr="00DD165C" w:rsidRDefault="00DD165C" w:rsidP="00DD165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65C">
        <w:rPr>
          <w:rFonts w:ascii="Times New Roman" w:hAnsi="Times New Roman" w:cs="Times New Roman"/>
          <w:sz w:val="24"/>
          <w:szCs w:val="24"/>
        </w:rPr>
        <w:lastRenderedPageBreak/>
        <w:t>UNESCO.</w:t>
      </w:r>
      <w:proofErr w:type="gram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DD16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https://en.unesco.org/about-us/introducing-unesco</w:t>
        </w:r>
      </w:hyperlink>
      <w:r w:rsidRPr="00DD1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: 12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2019 </w:t>
      </w:r>
    </w:p>
    <w:p w:rsidR="00DD165C" w:rsidRPr="00DD165C" w:rsidRDefault="00DD165C" w:rsidP="00DD16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65C">
        <w:rPr>
          <w:rFonts w:ascii="Times New Roman" w:hAnsi="Times New Roman" w:cs="Times New Roman"/>
          <w:sz w:val="24"/>
          <w:szCs w:val="24"/>
        </w:rPr>
        <w:t>UNESCO.</w:t>
      </w:r>
      <w:proofErr w:type="gram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DD16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https://aspnet.unesco.org/en-us/Pages/About_the_network.aspx</w:t>
        </w:r>
      </w:hyperlink>
      <w:r w:rsidRPr="00DD1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: 9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DD165C" w:rsidRPr="00DD165C" w:rsidRDefault="00DD165C" w:rsidP="00DD16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65C">
        <w:rPr>
          <w:rFonts w:ascii="Times New Roman" w:hAnsi="Times New Roman" w:cs="Times New Roman"/>
          <w:sz w:val="24"/>
          <w:szCs w:val="24"/>
        </w:rPr>
        <w:t>UNESCO.</w:t>
      </w:r>
      <w:proofErr w:type="gram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DD16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https://en.unesco.org/themes/education</w:t>
        </w:r>
      </w:hyperlink>
      <w:r w:rsidRPr="00DD1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: 15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DD165C" w:rsidRPr="00DD165C" w:rsidRDefault="00DD165C" w:rsidP="00DD16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65C">
        <w:rPr>
          <w:rFonts w:ascii="Times New Roman" w:hAnsi="Times New Roman" w:cs="Times New Roman"/>
          <w:sz w:val="24"/>
          <w:szCs w:val="24"/>
        </w:rPr>
        <w:t>UNESCO.</w:t>
      </w:r>
      <w:proofErr w:type="gram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DD165C">
          <w:rPr>
            <w:rFonts w:ascii="Times New Roman" w:hAnsi="Times New Roman" w:cs="Times New Roman"/>
            <w:sz w:val="24"/>
            <w:szCs w:val="24"/>
          </w:rPr>
          <w:t>http://kniu.kemdikbud.go.id</w:t>
        </w:r>
      </w:hyperlink>
      <w:r w:rsidRPr="00DD1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: 13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DD165C" w:rsidRPr="00DD165C" w:rsidRDefault="00DD165C" w:rsidP="00DD16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65C">
        <w:rPr>
          <w:rFonts w:ascii="Times New Roman" w:hAnsi="Times New Roman" w:cs="Times New Roman"/>
          <w:sz w:val="24"/>
          <w:szCs w:val="24"/>
        </w:rPr>
        <w:t>UNESCO.</w:t>
      </w:r>
      <w:proofErr w:type="gram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DD165C">
          <w:rPr>
            <w:rFonts w:ascii="Times New Roman" w:hAnsi="Times New Roman" w:cs="Times New Roman"/>
            <w:sz w:val="24"/>
            <w:szCs w:val="24"/>
          </w:rPr>
          <w:t>http://kniu.kemdikbud.go.id/?page_id=327</w:t>
        </w:r>
      </w:hyperlink>
      <w:r w:rsidRPr="00DD1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: 6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DD165C" w:rsidRPr="00DD165C" w:rsidRDefault="00DD165C" w:rsidP="00DD16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65C">
        <w:rPr>
          <w:rFonts w:ascii="Times New Roman" w:hAnsi="Times New Roman" w:cs="Times New Roman"/>
          <w:sz w:val="24"/>
          <w:szCs w:val="24"/>
        </w:rPr>
        <w:t>IFIT Projects.</w:t>
      </w:r>
      <w:proofErr w:type="gramEnd"/>
      <w:r w:rsidRPr="00DD165C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hyperlink r:id="rId26" w:history="1">
        <w:r w:rsidRPr="00DD165C">
          <w:rPr>
            <w:rFonts w:ascii="Times New Roman" w:hAnsi="Times New Roman" w:cs="Times New Roman"/>
            <w:sz w:val="24"/>
            <w:szCs w:val="24"/>
          </w:rPr>
          <w:t>http://dev.iucp-ifit.org/project/promoting-adiwiyata-green-schools-and-empowering-low-income-communities-for-the-sustainable-future-of-indonesia/</w:t>
        </w:r>
      </w:hyperlink>
      <w:r w:rsidRPr="00DD1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: 8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DD165C" w:rsidRPr="00DD165C" w:rsidRDefault="00DD165C" w:rsidP="00DD16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65C">
        <w:rPr>
          <w:rFonts w:ascii="Times New Roman" w:hAnsi="Times New Roman" w:cs="Times New Roman"/>
          <w:sz w:val="24"/>
          <w:szCs w:val="24"/>
        </w:rPr>
        <w:t>UNESCO.</w:t>
      </w:r>
      <w:proofErr w:type="gram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DD165C">
          <w:rPr>
            <w:rFonts w:ascii="Times New Roman" w:hAnsi="Times New Roman" w:cs="Times New Roman"/>
            <w:sz w:val="24"/>
            <w:szCs w:val="24"/>
          </w:rPr>
          <w:t>http://www.unesco.org/new/en/education/themes/leading-the-international-agenda/education-for-all</w:t>
        </w:r>
      </w:hyperlink>
      <w:r w:rsidRPr="00DD1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: 8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DD165C" w:rsidRPr="00DD165C" w:rsidRDefault="00DD165C" w:rsidP="00DD16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65C">
        <w:rPr>
          <w:rFonts w:ascii="Times New Roman" w:hAnsi="Times New Roman" w:cs="Times New Roman"/>
          <w:sz w:val="24"/>
          <w:szCs w:val="24"/>
        </w:rPr>
        <w:t>UNESCO.</w:t>
      </w:r>
      <w:proofErr w:type="gram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DD165C">
          <w:rPr>
            <w:rFonts w:ascii="Times New Roman" w:hAnsi="Times New Roman" w:cs="Times New Roman"/>
            <w:sz w:val="24"/>
            <w:szCs w:val="24"/>
          </w:rPr>
          <w:t>https://en.unesco.org/about-us/introducing-unesco</w:t>
        </w:r>
      </w:hyperlink>
      <w:r w:rsidRPr="00DD1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: 21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DD165C" w:rsidRPr="00DD165C" w:rsidRDefault="00DD165C" w:rsidP="00DD16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65C">
        <w:rPr>
          <w:rFonts w:ascii="Times New Roman" w:hAnsi="Times New Roman" w:cs="Times New Roman"/>
          <w:iCs/>
          <w:sz w:val="24"/>
          <w:szCs w:val="24"/>
        </w:rPr>
        <w:t>UNESCO.</w:t>
      </w:r>
      <w:proofErr w:type="gramEnd"/>
      <w:r w:rsidRPr="00DD165C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29" w:history="1">
        <w:r w:rsidRPr="00DD165C">
          <w:rPr>
            <w:rFonts w:ascii="Times New Roman" w:hAnsi="Times New Roman" w:cs="Times New Roman"/>
            <w:sz w:val="24"/>
            <w:szCs w:val="24"/>
          </w:rPr>
          <w:t>http://kniu.kemdikbud.go.id/?page_id=248</w:t>
        </w:r>
      </w:hyperlink>
      <w:r w:rsidRPr="00DD1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: 6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DD165C" w:rsidRPr="00DD165C" w:rsidRDefault="00DD165C" w:rsidP="00DD16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65C">
        <w:rPr>
          <w:rFonts w:ascii="Times New Roman" w:hAnsi="Times New Roman" w:cs="Times New Roman"/>
          <w:sz w:val="24"/>
          <w:szCs w:val="24"/>
        </w:rPr>
        <w:t>UNESCO</w:t>
      </w:r>
      <w:r w:rsidRPr="00DD165C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DD165C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30" w:history="1">
        <w:r w:rsidRPr="00DD165C">
          <w:rPr>
            <w:rFonts w:ascii="Times New Roman" w:hAnsi="Times New Roman" w:cs="Times New Roman"/>
            <w:sz w:val="24"/>
            <w:szCs w:val="24"/>
          </w:rPr>
          <w:t>http://kniu.kemdikbud.go.id/?page_id=312</w:t>
        </w:r>
      </w:hyperlink>
      <w:r w:rsidRPr="00DD1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: 6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DD165C" w:rsidRPr="00DD165C" w:rsidRDefault="00DD165C" w:rsidP="00DD16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65C">
        <w:rPr>
          <w:rFonts w:ascii="Times New Roman" w:hAnsi="Times New Roman" w:cs="Times New Roman"/>
          <w:sz w:val="24"/>
          <w:szCs w:val="24"/>
        </w:rPr>
        <w:t>UNESCO.</w:t>
      </w:r>
      <w:proofErr w:type="gram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DD165C">
          <w:rPr>
            <w:rFonts w:ascii="Times New Roman" w:hAnsi="Times New Roman" w:cs="Times New Roman"/>
            <w:sz w:val="24"/>
            <w:szCs w:val="24"/>
          </w:rPr>
          <w:t>https://sustainabledevelopment.un.org/sdg4</w:t>
        </w:r>
      </w:hyperlink>
      <w:r w:rsidRPr="00DD1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: 25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DD165C" w:rsidRPr="00DD165C" w:rsidRDefault="00DD165C" w:rsidP="00DD16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UNESCO Associated Schools Network. </w:t>
      </w:r>
      <w:hyperlink r:id="rId32" w:history="1">
        <w:r w:rsidRPr="00DD16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https://aspnet.unesco.org/en-us/Pages/About_the_network.aspx</w:t>
        </w:r>
      </w:hyperlink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>diakses</w:t>
      </w:r>
      <w:proofErr w:type="spellEnd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: 15 </w:t>
      </w:r>
      <w:proofErr w:type="spellStart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>Maret</w:t>
      </w:r>
      <w:proofErr w:type="spellEnd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 2019</w:t>
      </w:r>
    </w:p>
    <w:p w:rsidR="00DD165C" w:rsidRPr="00DD165C" w:rsidRDefault="00DD165C" w:rsidP="00DD165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D165C">
        <w:rPr>
          <w:rFonts w:ascii="Times New Roman" w:hAnsi="Times New Roman" w:cs="Times New Roman"/>
          <w:b/>
          <w:sz w:val="24"/>
          <w:szCs w:val="24"/>
        </w:rPr>
        <w:t>Lain-lain</w:t>
      </w:r>
    </w:p>
    <w:p w:rsidR="00DD165C" w:rsidRPr="00DD165C" w:rsidRDefault="00DD165C" w:rsidP="00DD16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165C">
        <w:rPr>
          <w:rFonts w:ascii="Times New Roman" w:hAnsi="Times New Roman" w:cs="Times New Roman"/>
          <w:sz w:val="24"/>
          <w:szCs w:val="24"/>
        </w:rPr>
        <w:lastRenderedPageBreak/>
        <w:t>Hardianto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Florentinus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Nugro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Alexander Joseph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Ibnu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Wibowo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Indonesia: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65C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DD165C">
        <w:rPr>
          <w:rFonts w:ascii="Times New Roman" w:hAnsi="Times New Roman" w:cs="Times New Roman"/>
          <w:i/>
          <w:sz w:val="24"/>
          <w:szCs w:val="24"/>
        </w:rPr>
        <w:t xml:space="preserve"> Global Competitiveness Report. </w:t>
      </w:r>
      <w:proofErr w:type="spellStart"/>
      <w:proofErr w:type="gramStart"/>
      <w:r w:rsidRPr="00DD16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ISPI (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Ikatan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Indonesia)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21-22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Yogyakarta.</w:t>
      </w:r>
      <w:proofErr w:type="gramEnd"/>
    </w:p>
    <w:p w:rsidR="00DD165C" w:rsidRPr="00DD165C" w:rsidRDefault="00DD165C" w:rsidP="00DD165C">
      <w:pPr>
        <w:spacing w:line="48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>Rencana</w:t>
      </w:r>
      <w:proofErr w:type="spellEnd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>dan</w:t>
      </w:r>
      <w:proofErr w:type="spellEnd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 2015-2019.</w:t>
      </w:r>
      <w:proofErr w:type="gramEnd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 [PDF]</w:t>
      </w:r>
    </w:p>
    <w:p w:rsidR="00DD165C" w:rsidRPr="00DD165C" w:rsidRDefault="00DD165C" w:rsidP="00DD165C">
      <w:pPr>
        <w:spacing w:line="48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SMERU Research Institute. </w:t>
      </w:r>
      <w:proofErr w:type="spellStart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>Laporan</w:t>
      </w:r>
      <w:proofErr w:type="spellEnd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>Lapangan</w:t>
      </w:r>
      <w:proofErr w:type="spellEnd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 SMERU: </w:t>
      </w:r>
      <w:proofErr w:type="spellStart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>Sintesis</w:t>
      </w:r>
      <w:proofErr w:type="spellEnd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>Hasil</w:t>
      </w:r>
      <w:proofErr w:type="spellEnd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>Studi</w:t>
      </w:r>
      <w:proofErr w:type="spellEnd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>Diagnostik</w:t>
      </w:r>
      <w:proofErr w:type="spellEnd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>Dasar</w:t>
      </w:r>
      <w:proofErr w:type="spellEnd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>di</w:t>
      </w:r>
      <w:proofErr w:type="spellEnd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>Enam</w:t>
      </w:r>
      <w:proofErr w:type="spellEnd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>Mitra</w:t>
      </w:r>
      <w:proofErr w:type="spellEnd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 INOVASI </w:t>
      </w:r>
      <w:proofErr w:type="spellStart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>di</w:t>
      </w:r>
      <w:proofErr w:type="spellEnd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>Provinsi</w:t>
      </w:r>
      <w:proofErr w:type="spellEnd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 Nusa Tenggara Barat. 2016. [PDF]</w:t>
      </w:r>
    </w:p>
    <w:p w:rsidR="00DD165C" w:rsidRPr="00DD165C" w:rsidRDefault="00DD165C" w:rsidP="00DD165C">
      <w:pPr>
        <w:spacing w:line="480" w:lineRule="auto"/>
        <w:rPr>
          <w:rStyle w:val="tlid-translation"/>
          <w:rFonts w:ascii="Times New Roman" w:hAnsi="Times New Roman" w:cs="Times New Roman"/>
          <w:i/>
          <w:sz w:val="24"/>
          <w:szCs w:val="24"/>
        </w:rPr>
      </w:pPr>
      <w:proofErr w:type="gramStart"/>
      <w:r w:rsidRPr="00DD165C">
        <w:rPr>
          <w:rFonts w:ascii="Times New Roman" w:hAnsi="Times New Roman" w:cs="Times New Roman"/>
          <w:sz w:val="24"/>
          <w:szCs w:val="24"/>
        </w:rPr>
        <w:t>UNESCO.</w:t>
      </w:r>
      <w:proofErr w:type="gram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65C">
        <w:rPr>
          <w:rFonts w:ascii="Times New Roman" w:hAnsi="Times New Roman" w:cs="Times New Roman"/>
          <w:i/>
          <w:sz w:val="24"/>
          <w:szCs w:val="24"/>
        </w:rPr>
        <w:t>UNESCO Associated Schools (</w:t>
      </w:r>
      <w:proofErr w:type="spellStart"/>
      <w:r w:rsidRPr="00DD165C">
        <w:rPr>
          <w:rFonts w:ascii="Times New Roman" w:hAnsi="Times New Roman" w:cs="Times New Roman"/>
          <w:i/>
          <w:sz w:val="24"/>
          <w:szCs w:val="24"/>
        </w:rPr>
        <w:t>ASPnet</w:t>
      </w:r>
      <w:proofErr w:type="spellEnd"/>
      <w:r w:rsidRPr="00DD165C">
        <w:rPr>
          <w:rFonts w:ascii="Times New Roman" w:hAnsi="Times New Roman" w:cs="Times New Roman"/>
          <w:i/>
          <w:sz w:val="24"/>
          <w:szCs w:val="24"/>
        </w:rPr>
        <w:t>) Pace-setters for putting Policy into Practice in support of quality Education for All (EFA)</w:t>
      </w:r>
      <w:r w:rsidRPr="00DD16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65C">
        <w:rPr>
          <w:rFonts w:ascii="Times New Roman" w:hAnsi="Times New Roman" w:cs="Times New Roman"/>
          <w:sz w:val="24"/>
          <w:szCs w:val="24"/>
        </w:rPr>
        <w:t xml:space="preserve">Position brief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>Konferensi</w:t>
      </w:r>
      <w:proofErr w:type="spellEnd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>Umum</w:t>
      </w:r>
      <w:proofErr w:type="spellEnd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 UNESCO </w:t>
      </w:r>
      <w:proofErr w:type="spellStart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>sesi</w:t>
      </w:r>
      <w:proofErr w:type="spellEnd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 ke-34, Paris 2007.</w:t>
      </w:r>
      <w:proofErr w:type="gramEnd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 [PDF]</w:t>
      </w:r>
    </w:p>
    <w:p w:rsidR="00DD165C" w:rsidRPr="00DD165C" w:rsidRDefault="00DD165C" w:rsidP="00DD165C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D165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Sister School SMA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Labschool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Jakarta </w:t>
      </w:r>
      <w:proofErr w:type="spellStart"/>
      <w:r w:rsidRPr="00DD165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D165C">
        <w:rPr>
          <w:rFonts w:ascii="Times New Roman" w:hAnsi="Times New Roman" w:cs="Times New Roman"/>
          <w:sz w:val="24"/>
          <w:szCs w:val="24"/>
        </w:rPr>
        <w:t xml:space="preserve"> 2008-2014. [PDF]</w:t>
      </w:r>
    </w:p>
    <w:p w:rsidR="00DD165C" w:rsidRPr="00DD165C" w:rsidRDefault="00DD165C" w:rsidP="00DD165C">
      <w:pPr>
        <w:spacing w:line="480" w:lineRule="auto"/>
        <w:rPr>
          <w:rStyle w:val="tlid-translation"/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>Laporan</w:t>
      </w:r>
      <w:proofErr w:type="spellEnd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>Proyek</w:t>
      </w:r>
      <w:proofErr w:type="spellEnd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>Solidaritas</w:t>
      </w:r>
      <w:proofErr w:type="spellEnd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>Jepang</w:t>
      </w:r>
      <w:proofErr w:type="spellEnd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>Komisi</w:t>
      </w:r>
      <w:proofErr w:type="spellEnd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>Nasional</w:t>
      </w:r>
      <w:proofErr w:type="spellEnd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>untuk</w:t>
      </w:r>
      <w:proofErr w:type="spellEnd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 UNESCO-</w:t>
      </w:r>
      <w:proofErr w:type="spellStart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>dan</w:t>
      </w:r>
      <w:proofErr w:type="spellEnd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 2012.</w:t>
      </w:r>
      <w:proofErr w:type="gramEnd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 [PDF]</w:t>
      </w:r>
    </w:p>
    <w:p w:rsidR="00DD165C" w:rsidRPr="00DD165C" w:rsidRDefault="00DD165C" w:rsidP="00DD165C">
      <w:pPr>
        <w:spacing w:line="48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>Laporan</w:t>
      </w:r>
      <w:proofErr w:type="spellEnd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>iEARN</w:t>
      </w:r>
      <w:proofErr w:type="spellEnd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 Cross Cultural Project between SMA </w:t>
      </w:r>
      <w:proofErr w:type="spellStart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>Labschool</w:t>
      </w:r>
      <w:proofErr w:type="spellEnd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>Cibubur</w:t>
      </w:r>
      <w:proofErr w:type="spellEnd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 (Indonesia) and </w:t>
      </w:r>
      <w:proofErr w:type="spellStart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>Dasi</w:t>
      </w:r>
      <w:proofErr w:type="spellEnd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 Senior High School (Taiwan) 2012-2013.</w:t>
      </w:r>
      <w:proofErr w:type="gramEnd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 [PDF]</w:t>
      </w:r>
    </w:p>
    <w:p w:rsidR="00DD165C" w:rsidRPr="00DD165C" w:rsidRDefault="00DD165C" w:rsidP="00DD165C">
      <w:pPr>
        <w:spacing w:line="48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>Laporan</w:t>
      </w:r>
      <w:proofErr w:type="spellEnd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 Workshop on Teaching Respect for All 2014.</w:t>
      </w:r>
      <w:proofErr w:type="gramEnd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 [PDF] </w:t>
      </w:r>
    </w:p>
    <w:p w:rsidR="00EC083D" w:rsidRPr="00DD165C" w:rsidRDefault="00DD165C" w:rsidP="00DD16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>Buku</w:t>
      </w:r>
      <w:proofErr w:type="spellEnd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>Panduan</w:t>
      </w:r>
      <w:proofErr w:type="spellEnd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 UNESCO </w:t>
      </w:r>
      <w:proofErr w:type="spellStart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>ASPnet</w:t>
      </w:r>
      <w:proofErr w:type="spellEnd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DD165C">
        <w:rPr>
          <w:rStyle w:val="tlid-translation"/>
          <w:rFonts w:ascii="Times New Roman" w:hAnsi="Times New Roman" w:cs="Times New Roman"/>
          <w:sz w:val="24"/>
          <w:szCs w:val="24"/>
        </w:rPr>
        <w:t xml:space="preserve"> [PDF] </w:t>
      </w:r>
    </w:p>
    <w:sectPr w:rsidR="00EC083D" w:rsidRPr="00DD165C" w:rsidSect="00B62001">
      <w:headerReference w:type="default" r:id="rId33"/>
      <w:pgSz w:w="11907" w:h="16839" w:code="9"/>
      <w:pgMar w:top="1701" w:right="1701" w:bottom="1701" w:left="226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1A" w:rsidRDefault="00DD16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165C"/>
    <w:rsid w:val="00205DF1"/>
    <w:rsid w:val="002154DF"/>
    <w:rsid w:val="002E607A"/>
    <w:rsid w:val="004D07C2"/>
    <w:rsid w:val="00C02BD0"/>
    <w:rsid w:val="00DD165C"/>
    <w:rsid w:val="00EC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65C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DD165C"/>
  </w:style>
  <w:style w:type="paragraph" w:styleId="Header">
    <w:name w:val="header"/>
    <w:basedOn w:val="Normal"/>
    <w:link w:val="HeaderChar"/>
    <w:uiPriority w:val="99"/>
    <w:unhideWhenUsed/>
    <w:rsid w:val="00DD165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165C"/>
  </w:style>
  <w:style w:type="paragraph" w:styleId="FootnoteText">
    <w:name w:val="footnote text"/>
    <w:basedOn w:val="Normal"/>
    <w:link w:val="FootnoteTextChar"/>
    <w:uiPriority w:val="99"/>
    <w:unhideWhenUsed/>
    <w:rsid w:val="00DD165C"/>
    <w:pPr>
      <w:spacing w:after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165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D16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-hi.net/definisi-organisasi-inter/" TargetMode="External"/><Relationship Id="rId13" Type="http://schemas.openxmlformats.org/officeDocument/2006/relationships/hyperlink" Target="https://bos.kemdikbud.go.id/" TargetMode="External"/><Relationship Id="rId18" Type="http://schemas.openxmlformats.org/officeDocument/2006/relationships/hyperlink" Target="http://kniu.kemdikbud.go.id/?page_id=315" TargetMode="External"/><Relationship Id="rId26" Type="http://schemas.openxmlformats.org/officeDocument/2006/relationships/hyperlink" Target="http://dev.iucp-ifit.org/project/promoting-adiwiyata-green-schools-and-empowering-low-income-communities-for-the-sustainable-future-of-indonesi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.unesco.org/about-us/introducing-unesco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nternationalrelations.org/international-organizations/" TargetMode="External"/><Relationship Id="rId12" Type="http://schemas.openxmlformats.org/officeDocument/2006/relationships/hyperlink" Target="https://belajar.kemdikbud.go.id/Dashboard/Home/About" TargetMode="External"/><Relationship Id="rId17" Type="http://schemas.openxmlformats.org/officeDocument/2006/relationships/hyperlink" Target="http://indonesiapintar.kemdikbud.go.id/" TargetMode="External"/><Relationship Id="rId25" Type="http://schemas.openxmlformats.org/officeDocument/2006/relationships/hyperlink" Target="http://kniu.kemdikbud.go.id/?page_id=327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darmasiswa.kemdikbud.go.id/about-us-2/" TargetMode="External"/><Relationship Id="rId20" Type="http://schemas.openxmlformats.org/officeDocument/2006/relationships/hyperlink" Target="https://www.beritasatu.com/opini/5268-pemerataan-pendidikan-melalui-peningkatan-mutu-pendidik.html" TargetMode="External"/><Relationship Id="rId29" Type="http://schemas.openxmlformats.org/officeDocument/2006/relationships/hyperlink" Target="http://kniu.kemdikbud.go.id/?page_id=24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injkt.ac.id/id/kualitas-pendidikan-di-indonesia-masih-memprihatinkan/" TargetMode="External"/><Relationship Id="rId11" Type="http://schemas.openxmlformats.org/officeDocument/2006/relationships/hyperlink" Target="https://bos.kemdikbud.go.id/" TargetMode="External"/><Relationship Id="rId24" Type="http://schemas.openxmlformats.org/officeDocument/2006/relationships/hyperlink" Target="http://kniu.kemdikbud.go.id" TargetMode="External"/><Relationship Id="rId32" Type="http://schemas.openxmlformats.org/officeDocument/2006/relationships/hyperlink" Target="https://aspnet.unesco.org/en-us/Pages/About_the_network.aspx" TargetMode="External"/><Relationship Id="rId5" Type="http://schemas.openxmlformats.org/officeDocument/2006/relationships/hyperlink" Target="https://www.republika.co.id/berita/pendidikan/eduaction/18/11/12/pi2ga2335-ini-salah-satu-penyebab-pengangguran-smk-tinggi" TargetMode="External"/><Relationship Id="rId15" Type="http://schemas.openxmlformats.org/officeDocument/2006/relationships/hyperlink" Target="http://suaraedukasi.kemdikbud.go.id/tentang-kami/" TargetMode="External"/><Relationship Id="rId23" Type="http://schemas.openxmlformats.org/officeDocument/2006/relationships/hyperlink" Target="https://en.unesco.org/themes/education" TargetMode="External"/><Relationship Id="rId28" Type="http://schemas.openxmlformats.org/officeDocument/2006/relationships/hyperlink" Target="https://en.unesco.org/about-us/introducing-unesco" TargetMode="External"/><Relationship Id="rId10" Type="http://schemas.openxmlformats.org/officeDocument/2006/relationships/hyperlink" Target="http://statistik.data.kemdikbud.go.id/" TargetMode="External"/><Relationship Id="rId19" Type="http://schemas.openxmlformats.org/officeDocument/2006/relationships/hyperlink" Target="http://mediaindonesia.com/read/detail/102984-indonesia-butuh-pendidikan-karakter" TargetMode="External"/><Relationship Id="rId31" Type="http://schemas.openxmlformats.org/officeDocument/2006/relationships/hyperlink" Target="https://sustainabledevelopment.un.org/sdg4" TargetMode="External"/><Relationship Id="rId4" Type="http://schemas.openxmlformats.org/officeDocument/2006/relationships/hyperlink" Target="https://tirto.id/mengapa-pengangguran-terbanyak-justru-lulusan-smk-cJ6Y" TargetMode="External"/><Relationship Id="rId9" Type="http://schemas.openxmlformats.org/officeDocument/2006/relationships/hyperlink" Target="http://wartajakarta.com/berita-4475-unesco-gelar-workshop-on-the-contribution-of-aspnet-in-minimizing-climate-change.html" TargetMode="External"/><Relationship Id="rId14" Type="http://schemas.openxmlformats.org/officeDocument/2006/relationships/hyperlink" Target="https://beasiswaunggulan.kemdikbud.go.id/" TargetMode="External"/><Relationship Id="rId22" Type="http://schemas.openxmlformats.org/officeDocument/2006/relationships/hyperlink" Target="https://aspnet.unesco.org/en-us/Pages/About_the_network.aspx" TargetMode="External"/><Relationship Id="rId27" Type="http://schemas.openxmlformats.org/officeDocument/2006/relationships/hyperlink" Target="http://www.unesco.org/new/en/education/themes/leading-the-international-agenda/education-for-all" TargetMode="External"/><Relationship Id="rId30" Type="http://schemas.openxmlformats.org/officeDocument/2006/relationships/hyperlink" Target="http://kniu.kemdikbud.go.id/?page_id=31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1393</Words>
  <Characters>7942</Characters>
  <Application>Microsoft Office Word</Application>
  <DocSecurity>0</DocSecurity>
  <Lines>66</Lines>
  <Paragraphs>18</Paragraphs>
  <ScaleCrop>false</ScaleCrop>
  <Company/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Nima</dc:creator>
  <cp:lastModifiedBy>Nima</cp:lastModifiedBy>
  <cp:revision>1</cp:revision>
  <dcterms:created xsi:type="dcterms:W3CDTF">2019-08-26T15:05:00Z</dcterms:created>
  <dcterms:modified xsi:type="dcterms:W3CDTF">2019-08-26T15:06:00Z</dcterms:modified>
</cp:coreProperties>
</file>