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7177" w14:textId="77777777" w:rsidR="00C15D8F" w:rsidRPr="00C728C6" w:rsidRDefault="00C15D8F" w:rsidP="004C1D9D">
      <w:pPr>
        <w:spacing w:after="0" w:line="360" w:lineRule="auto"/>
        <w:jc w:val="center"/>
        <w:rPr>
          <w:rFonts w:ascii="Times New Roman" w:hAnsi="Times New Roman" w:cs="Times New Roman"/>
          <w:b/>
          <w:color w:val="000000" w:themeColor="text1"/>
          <w:sz w:val="24"/>
          <w:szCs w:val="24"/>
        </w:rPr>
      </w:pPr>
      <w:r w:rsidRPr="00C728C6">
        <w:rPr>
          <w:rFonts w:ascii="Times New Roman" w:hAnsi="Times New Roman" w:cs="Times New Roman"/>
          <w:b/>
          <w:color w:val="000000" w:themeColor="text1"/>
          <w:sz w:val="24"/>
          <w:szCs w:val="24"/>
        </w:rPr>
        <w:t>ANALISIS STRATEGI PENERAPAN MANAJEMEN PESANTREN DALAM UPAYA PEMBENTUKAN KARAKTER SANTRI</w:t>
      </w:r>
    </w:p>
    <w:p w14:paraId="7F3BB288" w14:textId="38AE3CFB" w:rsidR="00C15D8F" w:rsidRDefault="00C15D8F" w:rsidP="003A1FB9">
      <w:pPr>
        <w:spacing w:after="0" w:line="360" w:lineRule="auto"/>
        <w:jc w:val="center"/>
        <w:rPr>
          <w:rFonts w:ascii="Times New Roman" w:hAnsi="Times New Roman" w:cs="Times New Roman"/>
          <w:b/>
          <w:color w:val="000000" w:themeColor="text1"/>
          <w:sz w:val="24"/>
          <w:szCs w:val="24"/>
        </w:rPr>
      </w:pPr>
      <w:r w:rsidRPr="00C728C6">
        <w:rPr>
          <w:rFonts w:ascii="Times New Roman" w:hAnsi="Times New Roman" w:cs="Times New Roman"/>
          <w:b/>
          <w:color w:val="000000" w:themeColor="text1"/>
          <w:sz w:val="24"/>
          <w:szCs w:val="24"/>
        </w:rPr>
        <w:t>(</w:t>
      </w:r>
      <w:proofErr w:type="spellStart"/>
      <w:r w:rsidRPr="00C728C6">
        <w:rPr>
          <w:rFonts w:ascii="Times New Roman" w:hAnsi="Times New Roman" w:cs="Times New Roman"/>
          <w:b/>
          <w:color w:val="000000" w:themeColor="text1"/>
          <w:sz w:val="24"/>
          <w:szCs w:val="24"/>
        </w:rPr>
        <w:t>Studi</w:t>
      </w:r>
      <w:proofErr w:type="spellEnd"/>
      <w:r w:rsidRPr="00C728C6">
        <w:rPr>
          <w:rFonts w:ascii="Times New Roman" w:hAnsi="Times New Roman" w:cs="Times New Roman"/>
          <w:b/>
          <w:color w:val="000000" w:themeColor="text1"/>
          <w:sz w:val="24"/>
          <w:szCs w:val="24"/>
        </w:rPr>
        <w:t xml:space="preserve"> </w:t>
      </w:r>
      <w:proofErr w:type="spellStart"/>
      <w:r w:rsidRPr="00C728C6">
        <w:rPr>
          <w:rFonts w:ascii="Times New Roman" w:hAnsi="Times New Roman" w:cs="Times New Roman"/>
          <w:b/>
          <w:color w:val="000000" w:themeColor="text1"/>
          <w:sz w:val="24"/>
          <w:szCs w:val="24"/>
        </w:rPr>
        <w:t>Kasus</w:t>
      </w:r>
      <w:proofErr w:type="spellEnd"/>
      <w:r w:rsidRPr="00C728C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w:t>
      </w:r>
      <w:r w:rsidRPr="00C728C6">
        <w:rPr>
          <w:rFonts w:ascii="Times New Roman" w:hAnsi="Times New Roman" w:cs="Times New Roman"/>
          <w:b/>
          <w:color w:val="000000" w:themeColor="text1"/>
          <w:sz w:val="24"/>
          <w:szCs w:val="24"/>
        </w:rPr>
        <w:t xml:space="preserve">i </w:t>
      </w:r>
      <w:proofErr w:type="spellStart"/>
      <w:r w:rsidRPr="00C728C6">
        <w:rPr>
          <w:rFonts w:ascii="Times New Roman" w:hAnsi="Times New Roman" w:cs="Times New Roman"/>
          <w:b/>
          <w:color w:val="000000" w:themeColor="text1"/>
          <w:sz w:val="24"/>
          <w:szCs w:val="24"/>
        </w:rPr>
        <w:t>Pondok</w:t>
      </w:r>
      <w:proofErr w:type="spellEnd"/>
      <w:r w:rsidRPr="00C728C6">
        <w:rPr>
          <w:rFonts w:ascii="Times New Roman" w:hAnsi="Times New Roman" w:cs="Times New Roman"/>
          <w:b/>
          <w:color w:val="000000" w:themeColor="text1"/>
          <w:sz w:val="24"/>
          <w:szCs w:val="24"/>
        </w:rPr>
        <w:t xml:space="preserve"> </w:t>
      </w:r>
      <w:proofErr w:type="spellStart"/>
      <w:r w:rsidRPr="00C728C6">
        <w:rPr>
          <w:rFonts w:ascii="Times New Roman" w:hAnsi="Times New Roman" w:cs="Times New Roman"/>
          <w:b/>
          <w:color w:val="000000" w:themeColor="text1"/>
          <w:sz w:val="24"/>
          <w:szCs w:val="24"/>
        </w:rPr>
        <w:t>Pesantren</w:t>
      </w:r>
      <w:proofErr w:type="spellEnd"/>
      <w:r w:rsidRPr="00C728C6">
        <w:rPr>
          <w:rFonts w:ascii="Times New Roman" w:hAnsi="Times New Roman" w:cs="Times New Roman"/>
          <w:b/>
          <w:color w:val="000000" w:themeColor="text1"/>
          <w:sz w:val="24"/>
          <w:szCs w:val="24"/>
        </w:rPr>
        <w:t xml:space="preserve"> Modern </w:t>
      </w:r>
      <w:proofErr w:type="spellStart"/>
      <w:r>
        <w:rPr>
          <w:rFonts w:ascii="Times New Roman" w:hAnsi="Times New Roman" w:cs="Times New Roman"/>
          <w:b/>
          <w:color w:val="000000" w:themeColor="text1"/>
          <w:sz w:val="24"/>
          <w:szCs w:val="24"/>
        </w:rPr>
        <w:t>Darul</w:t>
      </w:r>
      <w:proofErr w:type="spellEnd"/>
      <w:r>
        <w:rPr>
          <w:rFonts w:ascii="Times New Roman" w:hAnsi="Times New Roman" w:cs="Times New Roman"/>
          <w:b/>
          <w:color w:val="000000" w:themeColor="text1"/>
          <w:sz w:val="24"/>
          <w:szCs w:val="24"/>
        </w:rPr>
        <w:t xml:space="preserve"> Halim</w:t>
      </w:r>
      <w:r w:rsidRPr="00C728C6">
        <w:rPr>
          <w:rFonts w:ascii="Times New Roman" w:hAnsi="Times New Roman" w:cs="Times New Roman"/>
          <w:b/>
          <w:color w:val="000000" w:themeColor="text1"/>
          <w:sz w:val="24"/>
          <w:szCs w:val="24"/>
        </w:rPr>
        <w:t>)</w:t>
      </w:r>
    </w:p>
    <w:p w14:paraId="0F664E44" w14:textId="77777777" w:rsidR="003A1FB9" w:rsidRPr="003A1FB9" w:rsidRDefault="003A1FB9" w:rsidP="003A1FB9">
      <w:pPr>
        <w:spacing w:after="0" w:line="360" w:lineRule="auto"/>
        <w:jc w:val="center"/>
        <w:rPr>
          <w:rFonts w:ascii="Times New Roman" w:hAnsi="Times New Roman" w:cs="Times New Roman"/>
          <w:b/>
          <w:color w:val="000000" w:themeColor="text1"/>
          <w:sz w:val="24"/>
          <w:szCs w:val="24"/>
        </w:rPr>
      </w:pPr>
    </w:p>
    <w:p w14:paraId="733941E8" w14:textId="77777777" w:rsidR="00C15D8F" w:rsidRPr="00B476E4" w:rsidRDefault="00C15D8F" w:rsidP="004C1D9D">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76A25B09" w14:textId="77777777" w:rsidR="00C15D8F" w:rsidRPr="006C081D" w:rsidRDefault="00C15D8F" w:rsidP="004C1D9D">
      <w:pPr>
        <w:pStyle w:val="NormalWeb"/>
        <w:shd w:val="clear" w:color="auto" w:fill="FFFFFF"/>
        <w:spacing w:before="0" w:beforeAutospacing="0" w:after="0" w:afterAutospacing="0" w:line="360" w:lineRule="auto"/>
        <w:jc w:val="center"/>
        <w:rPr>
          <w:b/>
          <w:color w:val="000000" w:themeColor="text1"/>
        </w:rPr>
      </w:pPr>
      <w:r w:rsidRPr="006C081D">
        <w:rPr>
          <w:b/>
          <w:color w:val="000000" w:themeColor="text1"/>
        </w:rPr>
        <w:t xml:space="preserve">Wafiqa </w:t>
      </w:r>
      <w:proofErr w:type="spellStart"/>
      <w:r w:rsidRPr="006C081D">
        <w:rPr>
          <w:b/>
          <w:color w:val="000000" w:themeColor="text1"/>
        </w:rPr>
        <w:t>Rafa</w:t>
      </w:r>
      <w:proofErr w:type="spellEnd"/>
      <w:r w:rsidRPr="006C081D">
        <w:rPr>
          <w:b/>
          <w:color w:val="000000" w:themeColor="text1"/>
        </w:rPr>
        <w:t xml:space="preserve"> </w:t>
      </w:r>
      <w:proofErr w:type="spellStart"/>
      <w:r w:rsidRPr="006C081D">
        <w:rPr>
          <w:b/>
          <w:color w:val="000000" w:themeColor="text1"/>
        </w:rPr>
        <w:t>Abqari</w:t>
      </w:r>
      <w:proofErr w:type="spellEnd"/>
    </w:p>
    <w:p w14:paraId="4D8B6EEA" w14:textId="792AF094" w:rsidR="00C15D8F" w:rsidRDefault="00C15D8F" w:rsidP="004C1D9D">
      <w:pPr>
        <w:pStyle w:val="NormalWeb"/>
        <w:shd w:val="clear" w:color="auto" w:fill="FFFFFF"/>
        <w:spacing w:before="0" w:beforeAutospacing="0" w:after="0" w:afterAutospacing="0" w:line="360" w:lineRule="auto"/>
        <w:jc w:val="center"/>
        <w:rPr>
          <w:b/>
          <w:color w:val="000000" w:themeColor="text1"/>
        </w:rPr>
      </w:pPr>
      <w:bookmarkStart w:id="0" w:name="_Hlk5707795"/>
      <w:r>
        <w:rPr>
          <w:b/>
          <w:color w:val="000000" w:themeColor="text1"/>
        </w:rPr>
        <w:t>NPM. 178020032</w:t>
      </w:r>
    </w:p>
    <w:p w14:paraId="7F5C5B58" w14:textId="321CBC03" w:rsidR="00C15D8F" w:rsidRDefault="00C15D8F" w:rsidP="004C1D9D">
      <w:pPr>
        <w:pStyle w:val="NormalWeb"/>
        <w:shd w:val="clear" w:color="auto" w:fill="FFFFFF"/>
        <w:spacing w:before="0" w:beforeAutospacing="0" w:after="0" w:afterAutospacing="0" w:line="360" w:lineRule="auto"/>
        <w:jc w:val="center"/>
        <w:rPr>
          <w:b/>
          <w:color w:val="000000" w:themeColor="text1"/>
        </w:rPr>
      </w:pPr>
      <w:r>
        <w:rPr>
          <w:b/>
          <w:color w:val="000000" w:themeColor="text1"/>
        </w:rPr>
        <w:t>MAGISTER MANAJEMEN PENDIDIKAN – UNIVERSITAS PASUNDAN</w:t>
      </w:r>
    </w:p>
    <w:p w14:paraId="1365865A" w14:textId="4FBD477E" w:rsidR="00C15D8F" w:rsidRDefault="00C15D8F" w:rsidP="004C1D9D">
      <w:pPr>
        <w:pStyle w:val="NormalWeb"/>
        <w:shd w:val="clear" w:color="auto" w:fill="FFFFFF"/>
        <w:spacing w:before="0" w:beforeAutospacing="0" w:after="0" w:afterAutospacing="0" w:line="360" w:lineRule="auto"/>
        <w:jc w:val="center"/>
        <w:rPr>
          <w:b/>
          <w:color w:val="000000" w:themeColor="text1"/>
        </w:rPr>
      </w:pPr>
    </w:p>
    <w:p w14:paraId="4236D351" w14:textId="77777777" w:rsidR="00C15D8F" w:rsidRPr="00CE2D53" w:rsidRDefault="00C15D8F" w:rsidP="004C1D9D">
      <w:pPr>
        <w:spacing w:after="0" w:line="360" w:lineRule="auto"/>
        <w:jc w:val="center"/>
        <w:rPr>
          <w:rFonts w:ascii="Times New Roman" w:hAnsi="Times New Roman" w:cs="Times New Roman"/>
          <w:b/>
          <w:bCs/>
          <w:sz w:val="24"/>
          <w:szCs w:val="24"/>
        </w:rPr>
      </w:pPr>
      <w:r w:rsidRPr="00CE2D53">
        <w:rPr>
          <w:rFonts w:ascii="Times New Roman" w:hAnsi="Times New Roman" w:cs="Times New Roman"/>
          <w:b/>
          <w:bCs/>
          <w:sz w:val="24"/>
          <w:szCs w:val="24"/>
        </w:rPr>
        <w:t>ABSTRAK</w:t>
      </w:r>
    </w:p>
    <w:p w14:paraId="4C55B101" w14:textId="77777777" w:rsidR="00C15D8F" w:rsidRPr="00CE2D53" w:rsidRDefault="00C15D8F" w:rsidP="004C1D9D">
      <w:pPr>
        <w:spacing w:after="0" w:line="360" w:lineRule="auto"/>
        <w:jc w:val="both"/>
        <w:rPr>
          <w:rFonts w:ascii="Times New Roman" w:hAnsi="Times New Roman" w:cs="Times New Roman"/>
          <w:sz w:val="24"/>
          <w:szCs w:val="24"/>
        </w:rPr>
      </w:pPr>
      <w:r w:rsidRPr="00CE2D53">
        <w:rPr>
          <w:rFonts w:ascii="Times New Roman" w:hAnsi="Times New Roman" w:cs="Times New Roman"/>
          <w:sz w:val="24"/>
          <w:szCs w:val="24"/>
        </w:rPr>
        <w:tab/>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bertujuan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untuk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mengetahui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bagaimana</w:t>
      </w:r>
      <w:proofErr w:type="spellEnd"/>
      <w:r w:rsidRPr="00CE2D53">
        <w:rPr>
          <w:rFonts w:ascii="Times New Roman" w:hAnsi="Times New Roman" w:cs="Times New Roman"/>
          <w:sz w:val="24"/>
          <w:szCs w:val="24"/>
        </w:rPr>
        <w:t xml:space="preserve"> program yang </w:t>
      </w:r>
      <w:proofErr w:type="spellStart"/>
      <w:r w:rsidRPr="00CE2D53">
        <w:rPr>
          <w:rFonts w:ascii="Times New Roman" w:hAnsi="Times New Roman" w:cs="Times New Roman"/>
          <w:sz w:val="24"/>
          <w:szCs w:val="24"/>
        </w:rPr>
        <w:t>diterapkan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dalam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pembentukan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karakter</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islami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santri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kinerja</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sudah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dicapai</w:t>
      </w:r>
      <w:proofErr w:type="spellEnd"/>
      <w:r w:rsidRPr="00CE2D53">
        <w:rPr>
          <w:rFonts w:ascii="Times New Roman" w:hAnsi="Times New Roman" w:cs="Times New Roman"/>
          <w:sz w:val="24"/>
          <w:szCs w:val="24"/>
        </w:rPr>
        <w:t xml:space="preserve"> di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pesanren</w:t>
      </w:r>
      <w:proofErr w:type="spellEnd"/>
      <w:r w:rsidRPr="00CE2D53">
        <w:rPr>
          <w:rFonts w:ascii="Times New Roman" w:hAnsi="Times New Roman" w:cs="Times New Roman"/>
          <w:sz w:val="24"/>
          <w:szCs w:val="24"/>
        </w:rPr>
        <w:t xml:space="preserve"> modern, </w:t>
      </w:r>
      <w:proofErr w:type="spellStart"/>
      <w:r w:rsidRPr="00CE2D53">
        <w:rPr>
          <w:rFonts w:ascii="Times New Roman" w:hAnsi="Times New Roman" w:cs="Times New Roman"/>
          <w:sz w:val="24"/>
          <w:szCs w:val="24"/>
        </w:rPr>
        <w:t>mengetahui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faktor</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penghambat</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pembentukan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karakter</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disiplin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santri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melalui</w:t>
      </w:r>
      <w:proofErr w:type="spellEnd"/>
      <w:r w:rsidRPr="00CE2D53">
        <w:rPr>
          <w:rFonts w:ascii="Times New Roman" w:hAnsi="Times New Roman" w:cs="Times New Roman"/>
          <w:sz w:val="24"/>
          <w:szCs w:val="24"/>
        </w:rPr>
        <w:t xml:space="preserve"> program </w:t>
      </w:r>
      <w:proofErr w:type="spellStart"/>
      <w:r w:rsidRPr="00CE2D53">
        <w:rPr>
          <w:rFonts w:ascii="Times New Roman" w:hAnsi="Times New Roman" w:cs="Times New Roman"/>
          <w:sz w:val="24"/>
          <w:szCs w:val="24"/>
        </w:rPr>
        <w:t>pengasuhan</w:t>
      </w:r>
      <w:proofErr w:type="spellEnd"/>
      <w:r w:rsidRPr="00CE2D53">
        <w:rPr>
          <w:rFonts w:ascii="Times New Roman" w:hAnsi="Times New Roman" w:cs="Times New Roman"/>
          <w:sz w:val="24"/>
          <w:szCs w:val="24"/>
        </w:rPr>
        <w:t xml:space="preserve"> di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modern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serta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mengetahui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perbaikan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untuk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yang </w:t>
      </w:r>
      <w:proofErr w:type="spellStart"/>
      <w:r w:rsidRPr="00CE2D53">
        <w:rPr>
          <w:rFonts w:ascii="Times New Roman" w:hAnsi="Times New Roman" w:cs="Times New Roman"/>
          <w:sz w:val="24"/>
          <w:szCs w:val="24"/>
        </w:rPr>
        <w:t>dapat</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meningkatkan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karakter</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islami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santri</w:t>
      </w:r>
      <w:proofErr w:type="spellEnd"/>
      <w:r w:rsidRPr="00CE2D53">
        <w:rPr>
          <w:rFonts w:ascii="Times New Roman" w:hAnsi="Times New Roman" w:cs="Times New Roman"/>
          <w:sz w:val="24"/>
          <w:szCs w:val="24"/>
        </w:rPr>
        <w:t xml:space="preserve">. </w:t>
      </w:r>
    </w:p>
    <w:p w14:paraId="0E744065" w14:textId="77777777" w:rsidR="00C15D8F" w:rsidRPr="00CE2D53" w:rsidRDefault="00C15D8F" w:rsidP="004C1D9D">
      <w:pPr>
        <w:spacing w:after="0" w:line="360" w:lineRule="auto"/>
        <w:jc w:val="both"/>
        <w:rPr>
          <w:rFonts w:ascii="Times New Roman" w:hAnsi="Times New Roman" w:cs="Times New Roman"/>
          <w:sz w:val="24"/>
          <w:szCs w:val="24"/>
        </w:rPr>
      </w:pPr>
      <w:r w:rsidRPr="00CE2D53">
        <w:rPr>
          <w:rFonts w:ascii="Times New Roman" w:hAnsi="Times New Roman" w:cs="Times New Roman"/>
          <w:sz w:val="24"/>
          <w:szCs w:val="24"/>
        </w:rPr>
        <w:tab/>
      </w:r>
      <w:proofErr w:type="spellStart"/>
      <w:r w:rsidRPr="00CE2D53">
        <w:rPr>
          <w:rFonts w:ascii="Times New Roman" w:hAnsi="Times New Roman" w:cs="Times New Roman"/>
          <w:sz w:val="24"/>
          <w:szCs w:val="24"/>
        </w:rPr>
        <w:t>Metode</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digunakan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dalam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adalah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metode</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kualitatif</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yaitu</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yang di </w:t>
      </w:r>
      <w:proofErr w:type="spellStart"/>
      <w:r w:rsidRPr="00CE2D53">
        <w:rPr>
          <w:rFonts w:ascii="Times New Roman" w:hAnsi="Times New Roman" w:cs="Times New Roman"/>
          <w:sz w:val="24"/>
          <w:szCs w:val="24"/>
        </w:rPr>
        <w:t>lakukan</w:t>
      </w:r>
      <w:proofErr w:type="spellEnd"/>
      <w:r w:rsidRPr="00CE2D53">
        <w:rPr>
          <w:rFonts w:ascii="Times New Roman" w:hAnsi="Times New Roman" w:cs="Times New Roman"/>
          <w:sz w:val="24"/>
          <w:szCs w:val="24"/>
        </w:rPr>
        <w:t xml:space="preserve"> pada </w:t>
      </w:r>
      <w:proofErr w:type="spellStart"/>
      <w:r w:rsidRPr="00CE2D53">
        <w:rPr>
          <w:rFonts w:ascii="Times New Roman" w:hAnsi="Times New Roman" w:cs="Times New Roman"/>
          <w:sz w:val="24"/>
          <w:szCs w:val="24"/>
        </w:rPr>
        <w:t>kondisi</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alamiah</w:t>
      </w:r>
      <w:proofErr w:type="spellEnd"/>
      <w:r w:rsidRPr="00CE2D53">
        <w:rPr>
          <w:rFonts w:ascii="Times New Roman" w:hAnsi="Times New Roman" w:cs="Times New Roman"/>
          <w:sz w:val="24"/>
          <w:szCs w:val="24"/>
        </w:rPr>
        <w:t xml:space="preserve"> (natural setting). </w:t>
      </w:r>
      <w:proofErr w:type="spellStart"/>
      <w:r w:rsidRPr="00CE2D53">
        <w:rPr>
          <w:rFonts w:ascii="Times New Roman" w:hAnsi="Times New Roman" w:cs="Times New Roman"/>
          <w:sz w:val="24"/>
          <w:szCs w:val="24"/>
        </w:rPr>
        <w:t>Analisis</w:t>
      </w:r>
      <w:proofErr w:type="spellEnd"/>
      <w:r w:rsidRPr="00CE2D53">
        <w:rPr>
          <w:rFonts w:ascii="Times New Roman" w:hAnsi="Times New Roman" w:cs="Times New Roman"/>
          <w:sz w:val="24"/>
          <w:szCs w:val="24"/>
        </w:rPr>
        <w:t xml:space="preserve"> data yang </w:t>
      </w:r>
      <w:proofErr w:type="spellStart"/>
      <w:r w:rsidRPr="00CE2D53">
        <w:rPr>
          <w:rFonts w:ascii="Times New Roman" w:hAnsi="Times New Roman" w:cs="Times New Roman"/>
          <w:sz w:val="24"/>
          <w:szCs w:val="24"/>
        </w:rPr>
        <w:t>dipergunakan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dalam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kualitatif</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adalah</w:t>
      </w:r>
      <w:proofErr w:type="spellEnd"/>
      <w:r w:rsidRPr="00CE2D53">
        <w:rPr>
          <w:rFonts w:ascii="Times New Roman" w:hAnsi="Times New Roman" w:cs="Times New Roman"/>
          <w:sz w:val="24"/>
          <w:szCs w:val="24"/>
        </w:rPr>
        <w:t xml:space="preserve"> data reduction, data display, dan conclusion drawing/</w:t>
      </w:r>
      <w:proofErr w:type="spellStart"/>
      <w:r w:rsidRPr="00CE2D53">
        <w:rPr>
          <w:rFonts w:ascii="Times New Roman" w:hAnsi="Times New Roman" w:cs="Times New Roman"/>
          <w:sz w:val="24"/>
          <w:szCs w:val="24"/>
        </w:rPr>
        <w:t>verivication</w:t>
      </w:r>
      <w:proofErr w:type="spellEnd"/>
      <w:r w:rsidRPr="00CE2D53">
        <w:rPr>
          <w:rFonts w:ascii="Times New Roman" w:hAnsi="Times New Roman" w:cs="Times New Roman"/>
          <w:sz w:val="24"/>
          <w:szCs w:val="24"/>
        </w:rPr>
        <w:t xml:space="preserve">. Hasil </w:t>
      </w:r>
      <w:proofErr w:type="spellStart"/>
      <w:r w:rsidRPr="00CE2D53">
        <w:rPr>
          <w:rFonts w:ascii="Times New Roman" w:hAnsi="Times New Roman" w:cs="Times New Roman"/>
          <w:sz w:val="24"/>
          <w:szCs w:val="24"/>
        </w:rPr>
        <w:t>penelitian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menunjukan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bahwa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beberapa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kondisi</w:t>
      </w:r>
      <w:proofErr w:type="spellEnd"/>
      <w:r w:rsidRPr="00CE2D53">
        <w:rPr>
          <w:rFonts w:ascii="Times New Roman" w:hAnsi="Times New Roman" w:cs="Times New Roman"/>
          <w:sz w:val="24"/>
          <w:szCs w:val="24"/>
        </w:rPr>
        <w:t xml:space="preserve"> real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baik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kondisi</w:t>
      </w:r>
      <w:proofErr w:type="spellEnd"/>
      <w:r w:rsidRPr="00CE2D53">
        <w:rPr>
          <w:rFonts w:ascii="Times New Roman" w:hAnsi="Times New Roman" w:cs="Times New Roman"/>
          <w:sz w:val="24"/>
          <w:szCs w:val="24"/>
        </w:rPr>
        <w:t xml:space="preserve"> internal </w:t>
      </w:r>
      <w:proofErr w:type="spellStart"/>
      <w:r w:rsidRPr="00CE2D53">
        <w:rPr>
          <w:rFonts w:ascii="Times New Roman" w:hAnsi="Times New Roman" w:cs="Times New Roman"/>
          <w:sz w:val="24"/>
          <w:szCs w:val="24"/>
        </w:rPr>
        <w:t>maupun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eksterbal</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hal</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dapat</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diketahui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dengan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kondisi</w:t>
      </w:r>
      <w:proofErr w:type="spellEnd"/>
      <w:r w:rsidRPr="00CE2D53">
        <w:rPr>
          <w:rFonts w:ascii="Times New Roman" w:hAnsi="Times New Roman" w:cs="Times New Roman"/>
          <w:sz w:val="24"/>
          <w:szCs w:val="24"/>
        </w:rPr>
        <w:t xml:space="preserve">: (1) </w:t>
      </w:r>
      <w:proofErr w:type="spellStart"/>
      <w:r w:rsidRPr="00CE2D53">
        <w:rPr>
          <w:rFonts w:ascii="Times New Roman" w:hAnsi="Times New Roman" w:cs="Times New Roman"/>
          <w:sz w:val="24"/>
          <w:szCs w:val="24"/>
        </w:rPr>
        <w:t>masih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kurangnya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informasi</w:t>
      </w:r>
      <w:proofErr w:type="spellEnd"/>
      <w:r w:rsidRPr="00CE2D53">
        <w:rPr>
          <w:rFonts w:ascii="Times New Roman" w:hAnsi="Times New Roman" w:cs="Times New Roman"/>
          <w:sz w:val="24"/>
          <w:szCs w:val="24"/>
        </w:rPr>
        <w:t xml:space="preserve"> dan </w:t>
      </w:r>
      <w:proofErr w:type="spellStart"/>
      <w:r w:rsidRPr="00CE2D53">
        <w:rPr>
          <w:rFonts w:ascii="Times New Roman" w:hAnsi="Times New Roman" w:cs="Times New Roman"/>
          <w:sz w:val="24"/>
          <w:szCs w:val="24"/>
        </w:rPr>
        <w:t>sosialisasi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sehingga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pemahaman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warga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mengenai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sekolah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masih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perlu</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ditingkatkan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kembali</w:t>
      </w:r>
      <w:proofErr w:type="spellEnd"/>
      <w:r w:rsidRPr="00CE2D53">
        <w:rPr>
          <w:rFonts w:ascii="Times New Roman" w:hAnsi="Times New Roman" w:cs="Times New Roman"/>
          <w:sz w:val="24"/>
          <w:szCs w:val="24"/>
        </w:rPr>
        <w:t xml:space="preserve">, (2) </w:t>
      </w:r>
      <w:proofErr w:type="spellStart"/>
      <w:r w:rsidRPr="00CE2D53">
        <w:rPr>
          <w:rFonts w:ascii="Times New Roman" w:hAnsi="Times New Roman" w:cs="Times New Roman"/>
          <w:sz w:val="24"/>
          <w:szCs w:val="24"/>
        </w:rPr>
        <w:t>belum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terbentuknya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tim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khusus</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menyusun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sehingga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kinerja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tidak</w:t>
      </w:r>
      <w:proofErr w:type="spellEnd"/>
      <w:r w:rsidRPr="00CE2D53">
        <w:rPr>
          <w:rFonts w:ascii="Times New Roman" w:hAnsi="Times New Roman" w:cs="Times New Roman"/>
          <w:sz w:val="24"/>
          <w:szCs w:val="24"/>
        </w:rPr>
        <w:t xml:space="preserve"> optimal, (3)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sudah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memakai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kurikulum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kepesantrenan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namun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warga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masih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tidak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paham</w:t>
      </w:r>
      <w:proofErr w:type="spellEnd"/>
      <w:r w:rsidRPr="00CE2D53">
        <w:rPr>
          <w:rFonts w:ascii="Times New Roman" w:hAnsi="Times New Roman" w:cs="Times New Roman"/>
          <w:sz w:val="24"/>
          <w:szCs w:val="24"/>
        </w:rPr>
        <w:t xml:space="preserve">. </w:t>
      </w:r>
    </w:p>
    <w:p w14:paraId="1CD70BAE" w14:textId="77777777" w:rsidR="00C15D8F" w:rsidRPr="00CE2D53" w:rsidRDefault="00C15D8F" w:rsidP="004C1D9D">
      <w:pPr>
        <w:spacing w:after="0" w:line="360" w:lineRule="auto"/>
        <w:jc w:val="both"/>
        <w:rPr>
          <w:rFonts w:ascii="Times New Roman" w:hAnsi="Times New Roman" w:cs="Times New Roman"/>
          <w:sz w:val="24"/>
          <w:szCs w:val="24"/>
        </w:rPr>
      </w:pPr>
      <w:r w:rsidRPr="00CE2D53">
        <w:rPr>
          <w:rFonts w:ascii="Times New Roman" w:hAnsi="Times New Roman" w:cs="Times New Roman"/>
          <w:sz w:val="24"/>
          <w:szCs w:val="24"/>
        </w:rPr>
        <w:tab/>
        <w:t xml:space="preserve">Hasil lain </w:t>
      </w:r>
      <w:proofErr w:type="spellStart"/>
      <w:r w:rsidRPr="00CE2D53">
        <w:rPr>
          <w:rFonts w:ascii="Times New Roman" w:hAnsi="Times New Roman" w:cs="Times New Roman"/>
          <w:sz w:val="24"/>
          <w:szCs w:val="24"/>
        </w:rPr>
        <w:t>menunjukan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pembentukkan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karakter</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islami</w:t>
      </w:r>
      <w:proofErr w:type="spellEnd"/>
      <w:r w:rsidRPr="00CE2D53">
        <w:rPr>
          <w:rFonts w:ascii="Times New Roman" w:hAnsi="Times New Roman" w:cs="Times New Roman"/>
          <w:sz w:val="24"/>
          <w:szCs w:val="24"/>
        </w:rPr>
        <w:t xml:space="preserve"> di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masih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belum</w:t>
      </w:r>
      <w:proofErr w:type="spellEnd"/>
      <w:r w:rsidRPr="00CE2D53">
        <w:rPr>
          <w:rFonts w:ascii="Times New Roman" w:hAnsi="Times New Roman" w:cs="Times New Roman"/>
          <w:sz w:val="24"/>
          <w:szCs w:val="24"/>
        </w:rPr>
        <w:t xml:space="preserve"> optimal, </w:t>
      </w:r>
      <w:proofErr w:type="spellStart"/>
      <w:r w:rsidRPr="00CE2D53">
        <w:rPr>
          <w:rFonts w:ascii="Times New Roman" w:hAnsi="Times New Roman" w:cs="Times New Roman"/>
          <w:sz w:val="24"/>
          <w:szCs w:val="24"/>
        </w:rPr>
        <w:t>terlihat</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nilai</w:t>
      </w:r>
      <w:proofErr w:type="spellEnd"/>
      <w:r w:rsidRPr="00CE2D53">
        <w:rPr>
          <w:rFonts w:ascii="Times New Roman" w:hAnsi="Times New Roman" w:cs="Times New Roman"/>
          <w:sz w:val="24"/>
          <w:szCs w:val="24"/>
        </w:rPr>
        <w:t xml:space="preserve"> para </w:t>
      </w:r>
      <w:proofErr w:type="spellStart"/>
      <w:r w:rsidRPr="00CE2D53">
        <w:rPr>
          <w:rFonts w:ascii="Times New Roman" w:hAnsi="Times New Roman" w:cs="Times New Roman"/>
          <w:sz w:val="24"/>
          <w:szCs w:val="24"/>
        </w:rPr>
        <w:t>santri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sesuai</w:t>
      </w:r>
      <w:proofErr w:type="spellEnd"/>
      <w:r w:rsidRPr="00CE2D53">
        <w:rPr>
          <w:rFonts w:ascii="Times New Roman" w:hAnsi="Times New Roman" w:cs="Times New Roman"/>
          <w:sz w:val="24"/>
          <w:szCs w:val="24"/>
        </w:rPr>
        <w:t xml:space="preserve"> indicator </w:t>
      </w:r>
      <w:proofErr w:type="spellStart"/>
      <w:r w:rsidRPr="00CE2D53">
        <w:rPr>
          <w:rFonts w:ascii="Times New Roman" w:hAnsi="Times New Roman" w:cs="Times New Roman"/>
          <w:sz w:val="24"/>
          <w:szCs w:val="24"/>
        </w:rPr>
        <w:t>dari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serta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Permasalahan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atau</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kendala</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ada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kondisi</w:t>
      </w:r>
      <w:proofErr w:type="spellEnd"/>
      <w:r w:rsidRPr="00CE2D53">
        <w:rPr>
          <w:rFonts w:ascii="Times New Roman" w:hAnsi="Times New Roman" w:cs="Times New Roman"/>
          <w:sz w:val="24"/>
          <w:szCs w:val="24"/>
        </w:rPr>
        <w:t xml:space="preserve"> real </w:t>
      </w:r>
      <w:proofErr w:type="spellStart"/>
      <w:r w:rsidRPr="00CE2D53">
        <w:rPr>
          <w:rFonts w:ascii="Times New Roman" w:hAnsi="Times New Roman" w:cs="Times New Roman"/>
          <w:sz w:val="24"/>
          <w:szCs w:val="24"/>
        </w:rPr>
        <w:t>renstra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saat</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adalah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kendala</w:t>
      </w:r>
      <w:proofErr w:type="spellEnd"/>
      <w:r w:rsidRPr="00CE2D53">
        <w:rPr>
          <w:rFonts w:ascii="Times New Roman" w:hAnsi="Times New Roman" w:cs="Times New Roman"/>
          <w:sz w:val="24"/>
          <w:szCs w:val="24"/>
        </w:rPr>
        <w:t xml:space="preserve"> yang </w:t>
      </w:r>
      <w:proofErr w:type="spellStart"/>
      <w:r w:rsidRPr="00CE2D53">
        <w:rPr>
          <w:rFonts w:ascii="Times New Roman" w:hAnsi="Times New Roman" w:cs="Times New Roman"/>
          <w:sz w:val="24"/>
          <w:szCs w:val="24"/>
        </w:rPr>
        <w:t>peneliti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temukan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berdasarkan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studi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dokumentasi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dalam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yang </w:t>
      </w:r>
      <w:proofErr w:type="spellStart"/>
      <w:r w:rsidRPr="00CE2D53">
        <w:rPr>
          <w:rFonts w:ascii="Times New Roman" w:hAnsi="Times New Roman" w:cs="Times New Roman"/>
          <w:sz w:val="24"/>
          <w:szCs w:val="24"/>
        </w:rPr>
        <w:t>sudah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adalah</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lastRenderedPageBreak/>
        <w:t>belum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sesuainya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renstra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w:t>
      </w:r>
      <w:proofErr w:type="spellStart"/>
      <w:r w:rsidRPr="00CE2D53">
        <w:rPr>
          <w:rFonts w:ascii="Times New Roman" w:hAnsi="Times New Roman" w:cs="Times New Roman"/>
          <w:sz w:val="24"/>
          <w:szCs w:val="24"/>
        </w:rPr>
        <w:t>dengan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renstra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berdasarkan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Inmendiknas</w:t>
      </w:r>
      <w:proofErr w:type="spellEnd"/>
      <w:r w:rsidRPr="00CE2D53">
        <w:rPr>
          <w:rFonts w:ascii="Times New Roman" w:hAnsi="Times New Roman" w:cs="Times New Roman"/>
          <w:sz w:val="24"/>
          <w:szCs w:val="24"/>
        </w:rPr>
        <w:t xml:space="preserve"> o.1/U/2002. Serta </w:t>
      </w:r>
      <w:proofErr w:type="spellStart"/>
      <w:r w:rsidRPr="00CE2D53">
        <w:rPr>
          <w:rFonts w:ascii="Times New Roman" w:hAnsi="Times New Roman" w:cs="Times New Roman"/>
          <w:sz w:val="24"/>
          <w:szCs w:val="24"/>
        </w:rPr>
        <w:t>belum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adanya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tim</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khusus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penyusun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Pondok</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Pesantren</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Darul</w:t>
      </w:r>
      <w:proofErr w:type="spellEnd"/>
      <w:r w:rsidRPr="00CE2D53">
        <w:rPr>
          <w:rFonts w:ascii="Times New Roman" w:hAnsi="Times New Roman" w:cs="Times New Roman"/>
          <w:sz w:val="24"/>
          <w:szCs w:val="24"/>
        </w:rPr>
        <w:t xml:space="preserve"> Halim yang </w:t>
      </w:r>
      <w:proofErr w:type="spellStart"/>
      <w:r w:rsidRPr="00CE2D53">
        <w:rPr>
          <w:rFonts w:ascii="Times New Roman" w:hAnsi="Times New Roman" w:cs="Times New Roman"/>
          <w:sz w:val="24"/>
          <w:szCs w:val="24"/>
        </w:rPr>
        <w:t>mewakili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setiap</w:t>
      </w:r>
      <w:proofErr w:type="spellEnd"/>
      <w:r w:rsidRPr="00CE2D53">
        <w:rPr>
          <w:rFonts w:ascii="Times New Roman" w:hAnsi="Times New Roman" w:cs="Times New Roman"/>
          <w:sz w:val="24"/>
          <w:szCs w:val="24"/>
        </w:rPr>
        <w:t xml:space="preserve"> unit </w:t>
      </w:r>
      <w:proofErr w:type="spellStart"/>
      <w:r w:rsidRPr="00CE2D53">
        <w:rPr>
          <w:rFonts w:ascii="Times New Roman" w:hAnsi="Times New Roman" w:cs="Times New Roman"/>
          <w:sz w:val="24"/>
          <w:szCs w:val="24"/>
        </w:rPr>
        <w:t>kerja</w:t>
      </w:r>
      <w:proofErr w:type="spellEnd"/>
      <w:r w:rsidRPr="00CE2D53">
        <w:rPr>
          <w:rFonts w:ascii="Times New Roman" w:hAnsi="Times New Roman" w:cs="Times New Roman"/>
          <w:sz w:val="24"/>
          <w:szCs w:val="24"/>
        </w:rPr>
        <w:t xml:space="preserve">. </w:t>
      </w:r>
    </w:p>
    <w:p w14:paraId="00E7D367" w14:textId="77777777" w:rsidR="00C15D8F" w:rsidRPr="00CE2D53" w:rsidRDefault="00C15D8F" w:rsidP="004C1D9D">
      <w:pPr>
        <w:spacing w:line="360" w:lineRule="auto"/>
        <w:jc w:val="both"/>
        <w:rPr>
          <w:rFonts w:ascii="Times New Roman" w:hAnsi="Times New Roman" w:cs="Times New Roman"/>
          <w:sz w:val="24"/>
          <w:szCs w:val="24"/>
        </w:rPr>
      </w:pPr>
    </w:p>
    <w:p w14:paraId="39E3940B" w14:textId="62D53B73" w:rsidR="00C15D8F" w:rsidRPr="00CE2D53" w:rsidRDefault="00C15D8F" w:rsidP="004C1D9D">
      <w:pPr>
        <w:spacing w:line="360" w:lineRule="auto"/>
        <w:jc w:val="both"/>
        <w:rPr>
          <w:rFonts w:ascii="Times New Roman" w:hAnsi="Times New Roman" w:cs="Times New Roman"/>
          <w:sz w:val="24"/>
          <w:szCs w:val="24"/>
        </w:rPr>
      </w:pPr>
      <w:r w:rsidRPr="00CE2D53">
        <w:rPr>
          <w:rFonts w:ascii="Times New Roman" w:hAnsi="Times New Roman" w:cs="Times New Roman"/>
          <w:sz w:val="24"/>
          <w:szCs w:val="24"/>
        </w:rPr>
        <w:t xml:space="preserve">Kata </w:t>
      </w:r>
      <w:proofErr w:type="spellStart"/>
      <w:r w:rsidRPr="00CE2D53">
        <w:rPr>
          <w:rFonts w:ascii="Times New Roman" w:hAnsi="Times New Roman" w:cs="Times New Roman"/>
          <w:sz w:val="24"/>
          <w:szCs w:val="24"/>
        </w:rPr>
        <w:t>Kunci</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Rencana</w:t>
      </w:r>
      <w:proofErr w:type="spellEnd"/>
      <w:r w:rsidRPr="00CE2D53">
        <w:rPr>
          <w:rFonts w:ascii="Times New Roman" w:hAnsi="Times New Roman" w:cs="Times New Roman"/>
          <w:sz w:val="24"/>
          <w:szCs w:val="24"/>
        </w:rPr>
        <w:t xml:space="preserve"> </w:t>
      </w:r>
      <w:proofErr w:type="spellStart"/>
      <w:r w:rsidRPr="00CE2D53">
        <w:rPr>
          <w:rFonts w:ascii="Times New Roman" w:hAnsi="Times New Roman" w:cs="Times New Roman"/>
          <w:sz w:val="24"/>
          <w:szCs w:val="24"/>
        </w:rPr>
        <w:t>Strategis</w:t>
      </w:r>
      <w:proofErr w:type="spellEnd"/>
      <w:r w:rsidRPr="00CE2D53">
        <w:rPr>
          <w:rFonts w:ascii="Times New Roman" w:hAnsi="Times New Roman" w:cs="Times New Roman"/>
          <w:sz w:val="24"/>
          <w:szCs w:val="24"/>
        </w:rPr>
        <w:t xml:space="preserve">, Program, </w:t>
      </w:r>
      <w:proofErr w:type="spellStart"/>
      <w:r w:rsidRPr="00CE2D53">
        <w:rPr>
          <w:rFonts w:ascii="Times New Roman" w:hAnsi="Times New Roman" w:cs="Times New Roman"/>
          <w:sz w:val="24"/>
          <w:szCs w:val="24"/>
        </w:rPr>
        <w:t>Kinerja</w:t>
      </w:r>
      <w:proofErr w:type="spellEnd"/>
    </w:p>
    <w:p w14:paraId="6AB3458E" w14:textId="77777777" w:rsidR="00C15D8F" w:rsidRPr="00CE2D53" w:rsidRDefault="00C15D8F" w:rsidP="004C1D9D">
      <w:pPr>
        <w:spacing w:line="360" w:lineRule="auto"/>
        <w:jc w:val="center"/>
        <w:rPr>
          <w:rFonts w:ascii="Times New Roman" w:hAnsi="Times New Roman" w:cs="Times New Roman"/>
          <w:b/>
          <w:bCs/>
          <w:i/>
          <w:iCs/>
          <w:sz w:val="24"/>
          <w:szCs w:val="24"/>
        </w:rPr>
      </w:pPr>
      <w:r w:rsidRPr="00CE2D53">
        <w:rPr>
          <w:rFonts w:ascii="Times New Roman" w:hAnsi="Times New Roman" w:cs="Times New Roman"/>
          <w:b/>
          <w:bCs/>
          <w:i/>
          <w:iCs/>
          <w:sz w:val="24"/>
          <w:szCs w:val="24"/>
        </w:rPr>
        <w:t>ABSTRACT</w:t>
      </w:r>
    </w:p>
    <w:p w14:paraId="7A805770" w14:textId="77777777" w:rsidR="00C15D8F" w:rsidRDefault="00C15D8F" w:rsidP="004C1D9D">
      <w:pPr>
        <w:spacing w:after="0" w:line="360" w:lineRule="auto"/>
        <w:ind w:left="-142" w:firstLine="720"/>
        <w:jc w:val="both"/>
        <w:rPr>
          <w:rFonts w:ascii="Times New Roman" w:hAnsi="Times New Roman" w:cs="Times New Roman"/>
          <w:i/>
          <w:iCs/>
          <w:sz w:val="24"/>
          <w:szCs w:val="24"/>
        </w:rPr>
      </w:pPr>
      <w:r w:rsidRPr="00CE2D53">
        <w:rPr>
          <w:rFonts w:ascii="Times New Roman" w:hAnsi="Times New Roman" w:cs="Times New Roman"/>
          <w:i/>
          <w:iCs/>
          <w:sz w:val="24"/>
          <w:szCs w:val="24"/>
        </w:rPr>
        <w:t xml:space="preserve">This study aims to find out how the program is implemented in the formation of Islamic character of students, the performance that has been achieved in modern </w:t>
      </w:r>
      <w:proofErr w:type="spellStart"/>
      <w:r w:rsidRPr="00CE2D53">
        <w:rPr>
          <w:rFonts w:ascii="Times New Roman" w:hAnsi="Times New Roman" w:cs="Times New Roman"/>
          <w:i/>
          <w:iCs/>
          <w:sz w:val="24"/>
          <w:szCs w:val="24"/>
        </w:rPr>
        <w:t>pondokren</w:t>
      </w:r>
      <w:proofErr w:type="spellEnd"/>
      <w:r w:rsidRPr="00CE2D53">
        <w:rPr>
          <w:rFonts w:ascii="Times New Roman" w:hAnsi="Times New Roman" w:cs="Times New Roman"/>
          <w:i/>
          <w:iCs/>
          <w:sz w:val="24"/>
          <w:szCs w:val="24"/>
        </w:rPr>
        <w:t xml:space="preserve"> message, know the inhibiting factors for the formation of character of student discipline through care programs in modern Islamic boarding schools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and find improvements to the strategic plan for the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boarding school Halim can improve the Islamic character of students.</w:t>
      </w:r>
    </w:p>
    <w:p w14:paraId="28A75162" w14:textId="77777777" w:rsidR="00C15D8F" w:rsidRPr="00CE2D53" w:rsidRDefault="00C15D8F" w:rsidP="004C1D9D">
      <w:pPr>
        <w:spacing w:after="0" w:line="360" w:lineRule="auto"/>
        <w:ind w:left="-142" w:firstLine="720"/>
        <w:jc w:val="both"/>
        <w:rPr>
          <w:rFonts w:ascii="Times New Roman" w:hAnsi="Times New Roman" w:cs="Times New Roman"/>
          <w:i/>
          <w:iCs/>
          <w:sz w:val="24"/>
          <w:szCs w:val="24"/>
        </w:rPr>
      </w:pPr>
      <w:r w:rsidRPr="00CE2D53">
        <w:rPr>
          <w:rFonts w:ascii="Times New Roman" w:hAnsi="Times New Roman" w:cs="Times New Roman"/>
          <w:i/>
          <w:iCs/>
          <w:sz w:val="24"/>
          <w:szCs w:val="24"/>
        </w:rPr>
        <w:t xml:space="preserve">The research method used in this study is a qualitative method, namely research carried out in natural conditions (natural setting). Data analysis used in this qualitative study was data reduction, data display, and conclusion drawing / verification. The results showed that some of the real conditions of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strategic plan, both internal and external conditions, this can be seen by the conditions: (1) lack of information and socialization so that the understanding of boarding school residents about the school strategic plan still needs to be improved again, ( 2) a special team has not yet formed a strategic plan for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so that performance is not optimal, (3) Islamic boarding schools have used the </w:t>
      </w:r>
      <w:proofErr w:type="spellStart"/>
      <w:r w:rsidRPr="00CE2D53">
        <w:rPr>
          <w:rFonts w:ascii="Times New Roman" w:hAnsi="Times New Roman" w:cs="Times New Roman"/>
          <w:i/>
          <w:iCs/>
          <w:sz w:val="24"/>
          <w:szCs w:val="24"/>
        </w:rPr>
        <w:t>pesantren</w:t>
      </w:r>
      <w:proofErr w:type="spellEnd"/>
      <w:r w:rsidRPr="00CE2D53">
        <w:rPr>
          <w:rFonts w:ascii="Times New Roman" w:hAnsi="Times New Roman" w:cs="Times New Roman"/>
          <w:i/>
          <w:iCs/>
          <w:sz w:val="24"/>
          <w:szCs w:val="24"/>
        </w:rPr>
        <w:t xml:space="preserve"> curriculum but there are still people who do not understand.</w:t>
      </w:r>
    </w:p>
    <w:p w14:paraId="35E9F372" w14:textId="77777777" w:rsidR="00C15D8F" w:rsidRPr="00CE2D53" w:rsidRDefault="00C15D8F" w:rsidP="004C1D9D">
      <w:pPr>
        <w:spacing w:after="0" w:line="360" w:lineRule="auto"/>
        <w:ind w:left="-142" w:firstLine="720"/>
        <w:jc w:val="both"/>
        <w:rPr>
          <w:rFonts w:ascii="Times New Roman" w:hAnsi="Times New Roman" w:cs="Times New Roman"/>
          <w:i/>
          <w:iCs/>
          <w:sz w:val="24"/>
          <w:szCs w:val="24"/>
        </w:rPr>
      </w:pPr>
      <w:r w:rsidRPr="00CE2D53">
        <w:rPr>
          <w:rFonts w:ascii="Times New Roman" w:hAnsi="Times New Roman" w:cs="Times New Roman"/>
          <w:i/>
          <w:iCs/>
          <w:sz w:val="24"/>
          <w:szCs w:val="24"/>
        </w:rPr>
        <w:t xml:space="preserve">Other results show the formation of Islamic character in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is still not optimal, it can be seen from the value of the students according to the indicators of Islamic Boarding School and the problems or obstacles that exist from the real conditions of the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School's current strategic plan are obstacles that researchers found based on documentation studies in the existing strategic plan of the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is that the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strategic plan is incompatible with the strategic plan based on </w:t>
      </w:r>
      <w:proofErr w:type="spellStart"/>
      <w:r w:rsidRPr="00CE2D53">
        <w:rPr>
          <w:rFonts w:ascii="Times New Roman" w:hAnsi="Times New Roman" w:cs="Times New Roman"/>
          <w:i/>
          <w:iCs/>
          <w:sz w:val="24"/>
          <w:szCs w:val="24"/>
        </w:rPr>
        <w:t>Inmendiknas</w:t>
      </w:r>
      <w:proofErr w:type="spellEnd"/>
      <w:r w:rsidRPr="00CE2D53">
        <w:rPr>
          <w:rFonts w:ascii="Times New Roman" w:hAnsi="Times New Roman" w:cs="Times New Roman"/>
          <w:i/>
          <w:iCs/>
          <w:sz w:val="24"/>
          <w:szCs w:val="24"/>
        </w:rPr>
        <w:t xml:space="preserve"> o.1 / U / 2002. </w:t>
      </w:r>
      <w:r w:rsidRPr="00CE2D53">
        <w:rPr>
          <w:rFonts w:ascii="Times New Roman" w:hAnsi="Times New Roman" w:cs="Times New Roman"/>
          <w:i/>
          <w:iCs/>
          <w:sz w:val="24"/>
          <w:szCs w:val="24"/>
        </w:rPr>
        <w:lastRenderedPageBreak/>
        <w:t xml:space="preserve">And there is no special team for drafting the </w:t>
      </w:r>
      <w:proofErr w:type="spellStart"/>
      <w:r w:rsidRPr="00CE2D53">
        <w:rPr>
          <w:rFonts w:ascii="Times New Roman" w:hAnsi="Times New Roman" w:cs="Times New Roman"/>
          <w:i/>
          <w:iCs/>
          <w:sz w:val="24"/>
          <w:szCs w:val="24"/>
        </w:rPr>
        <w:t>Darul</w:t>
      </w:r>
      <w:proofErr w:type="spellEnd"/>
      <w:r w:rsidRPr="00CE2D53">
        <w:rPr>
          <w:rFonts w:ascii="Times New Roman" w:hAnsi="Times New Roman" w:cs="Times New Roman"/>
          <w:i/>
          <w:iCs/>
          <w:sz w:val="24"/>
          <w:szCs w:val="24"/>
        </w:rPr>
        <w:t xml:space="preserve"> Halim Islamic Boarding School strategic plan representing each work unit.</w:t>
      </w:r>
    </w:p>
    <w:p w14:paraId="6B2D23E5" w14:textId="77777777" w:rsidR="00C15D8F" w:rsidRPr="00CE2D53" w:rsidRDefault="00C15D8F" w:rsidP="004C1D9D">
      <w:pPr>
        <w:spacing w:after="0" w:line="360" w:lineRule="auto"/>
        <w:ind w:left="-142"/>
        <w:jc w:val="both"/>
        <w:rPr>
          <w:rFonts w:ascii="Times New Roman" w:hAnsi="Times New Roman" w:cs="Times New Roman"/>
          <w:i/>
          <w:iCs/>
          <w:sz w:val="24"/>
          <w:szCs w:val="24"/>
        </w:rPr>
      </w:pPr>
    </w:p>
    <w:p w14:paraId="3DC6ECF8" w14:textId="77777777" w:rsidR="00C15D8F" w:rsidRPr="00CE2D53" w:rsidRDefault="00C15D8F" w:rsidP="004C1D9D">
      <w:pPr>
        <w:spacing w:line="360" w:lineRule="auto"/>
        <w:jc w:val="both"/>
        <w:rPr>
          <w:rFonts w:ascii="Times New Roman" w:hAnsi="Times New Roman" w:cs="Times New Roman"/>
          <w:i/>
          <w:iCs/>
          <w:sz w:val="24"/>
          <w:szCs w:val="24"/>
        </w:rPr>
      </w:pPr>
      <w:r w:rsidRPr="00CE2D53">
        <w:rPr>
          <w:rFonts w:ascii="Times New Roman" w:hAnsi="Times New Roman" w:cs="Times New Roman"/>
          <w:i/>
          <w:iCs/>
          <w:sz w:val="24"/>
          <w:szCs w:val="24"/>
        </w:rPr>
        <w:t>Keywords: Strategic Plan, Program, Performance</w:t>
      </w:r>
    </w:p>
    <w:p w14:paraId="2B6C808B" w14:textId="77777777" w:rsidR="00C15D8F" w:rsidRPr="00A07809" w:rsidRDefault="00C15D8F" w:rsidP="004C1D9D">
      <w:pPr>
        <w:pStyle w:val="NormalWeb"/>
        <w:shd w:val="clear" w:color="auto" w:fill="FFFFFF"/>
        <w:spacing w:before="0" w:beforeAutospacing="0" w:after="0" w:afterAutospacing="0" w:line="360" w:lineRule="auto"/>
        <w:jc w:val="center"/>
        <w:rPr>
          <w:b/>
          <w:color w:val="000000" w:themeColor="text1"/>
        </w:rPr>
      </w:pPr>
    </w:p>
    <w:bookmarkEnd w:id="0"/>
    <w:p w14:paraId="2EEDC8B3" w14:textId="5828E684" w:rsidR="00C15D8F" w:rsidRPr="003A1FB9" w:rsidRDefault="00C15D8F" w:rsidP="004C1D9D">
      <w:pPr>
        <w:pStyle w:val="ListParagraph"/>
        <w:numPr>
          <w:ilvl w:val="0"/>
          <w:numId w:val="1"/>
        </w:numPr>
        <w:spacing w:line="360" w:lineRule="auto"/>
        <w:rPr>
          <w:rFonts w:ascii="Times New Roman" w:hAnsi="Times New Roman" w:cs="Times New Roman"/>
          <w:b/>
          <w:bCs/>
          <w:sz w:val="24"/>
          <w:szCs w:val="24"/>
        </w:rPr>
      </w:pPr>
      <w:proofErr w:type="spellStart"/>
      <w:r w:rsidRPr="003A1FB9">
        <w:rPr>
          <w:rFonts w:ascii="Times New Roman" w:hAnsi="Times New Roman" w:cs="Times New Roman"/>
          <w:b/>
          <w:bCs/>
          <w:sz w:val="24"/>
          <w:szCs w:val="24"/>
        </w:rPr>
        <w:t>Pendahuluan</w:t>
      </w:r>
      <w:proofErr w:type="spellEnd"/>
    </w:p>
    <w:p w14:paraId="2ABE7665" w14:textId="376AF9EF" w:rsidR="00607669" w:rsidRDefault="00607669" w:rsidP="003A1FB9">
      <w:pPr>
        <w:pStyle w:val="ListParagraph"/>
        <w:spacing w:line="360" w:lineRule="auto"/>
        <w:ind w:left="426"/>
        <w:jc w:val="both"/>
        <w:rPr>
          <w:rFonts w:ascii="Times New Roman" w:hAnsi="Times New Roman" w:cs="Times New Roman"/>
          <w:color w:val="000000" w:themeColor="text1"/>
          <w:sz w:val="24"/>
          <w:szCs w:val="24"/>
        </w:rPr>
      </w:pPr>
      <w:r w:rsidRPr="00C728C6">
        <w:rPr>
          <w:rFonts w:ascii="Times New Roman" w:hAnsi="Times New Roman" w:cs="Times New Roman"/>
          <w:color w:val="000000" w:themeColor="text1"/>
          <w:sz w:val="24"/>
          <w:szCs w:val="24"/>
        </w:rPr>
        <w:t xml:space="preserve">Pendidikan </w:t>
      </w:r>
      <w:proofErr w:type="spellStart"/>
      <w:r w:rsidRPr="00C728C6">
        <w:rPr>
          <w:rFonts w:ascii="Times New Roman" w:hAnsi="Times New Roman" w:cs="Times New Roman"/>
          <w:color w:val="000000" w:themeColor="text1"/>
          <w:sz w:val="24"/>
          <w:szCs w:val="24"/>
        </w:rPr>
        <w:t>merupakan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hal</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terpenting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kehidupan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kita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berarti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bahwa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setiap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manusia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berhak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mendapat</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berharap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untuk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selalu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berkembang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Pendidikan </w:t>
      </w:r>
      <w:proofErr w:type="spellStart"/>
      <w:r w:rsidRPr="00C728C6">
        <w:rPr>
          <w:rFonts w:ascii="Times New Roman" w:hAnsi="Times New Roman" w:cs="Times New Roman"/>
          <w:color w:val="000000" w:themeColor="text1"/>
          <w:sz w:val="24"/>
          <w:szCs w:val="24"/>
        </w:rPr>
        <w:t>secara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umum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memiliki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arti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suatu</w:t>
      </w:r>
      <w:proofErr w:type="spellEnd"/>
      <w:r w:rsidRPr="00C728C6">
        <w:rPr>
          <w:rFonts w:ascii="Times New Roman" w:hAnsi="Times New Roman" w:cs="Times New Roman"/>
          <w:color w:val="000000" w:themeColor="text1"/>
          <w:sz w:val="24"/>
          <w:szCs w:val="24"/>
        </w:rPr>
        <w:t xml:space="preserve"> proses </w:t>
      </w:r>
      <w:proofErr w:type="spellStart"/>
      <w:r w:rsidRPr="00C728C6">
        <w:rPr>
          <w:rFonts w:ascii="Times New Roman" w:hAnsi="Times New Roman" w:cs="Times New Roman"/>
          <w:color w:val="000000" w:themeColor="text1"/>
          <w:sz w:val="24"/>
          <w:szCs w:val="24"/>
        </w:rPr>
        <w:t>kehidupan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mengembangkan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tiap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individu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untuk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dapat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hidup</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melangsungkan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kehidupan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sehingga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menjadi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seorang</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terdidik</w:t>
      </w:r>
      <w:proofErr w:type="spellEnd"/>
      <w:r w:rsidRPr="00C728C6">
        <w:rPr>
          <w:rFonts w:ascii="Times New Roman" w:hAnsi="Times New Roman" w:cs="Times New Roman"/>
          <w:color w:val="000000" w:themeColor="text1"/>
          <w:sz w:val="24"/>
          <w:szCs w:val="24"/>
        </w:rPr>
        <w:t xml:space="preserve">. Pendidikan </w:t>
      </w:r>
      <w:proofErr w:type="spellStart"/>
      <w:r w:rsidRPr="00C728C6">
        <w:rPr>
          <w:rFonts w:ascii="Times New Roman" w:hAnsi="Times New Roman" w:cs="Times New Roman"/>
          <w:color w:val="000000" w:themeColor="text1"/>
          <w:sz w:val="24"/>
          <w:szCs w:val="24"/>
        </w:rPr>
        <w:t>pertama</w:t>
      </w:r>
      <w:proofErr w:type="spellEnd"/>
      <w:r w:rsidRPr="00C728C6">
        <w:rPr>
          <w:rFonts w:ascii="Times New Roman" w:hAnsi="Times New Roman" w:cs="Times New Roman"/>
          <w:color w:val="000000" w:themeColor="text1"/>
          <w:sz w:val="24"/>
          <w:szCs w:val="24"/>
        </w:rPr>
        <w:t xml:space="preserve"> kali yang </w:t>
      </w:r>
      <w:proofErr w:type="spellStart"/>
      <w:r w:rsidRPr="00C728C6">
        <w:rPr>
          <w:rFonts w:ascii="Times New Roman" w:hAnsi="Times New Roman" w:cs="Times New Roman"/>
          <w:color w:val="000000" w:themeColor="text1"/>
          <w:sz w:val="24"/>
          <w:szCs w:val="24"/>
        </w:rPr>
        <w:t>kita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dapatkan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adalah</w:t>
      </w:r>
      <w:proofErr w:type="spellEnd"/>
      <w:r w:rsidRPr="00C728C6">
        <w:rPr>
          <w:rFonts w:ascii="Times New Roman" w:hAnsi="Times New Roman" w:cs="Times New Roman"/>
          <w:color w:val="000000" w:themeColor="text1"/>
          <w:sz w:val="24"/>
          <w:szCs w:val="24"/>
        </w:rPr>
        <w:t xml:space="preserve"> di </w:t>
      </w:r>
      <w:proofErr w:type="spellStart"/>
      <w:r w:rsidRPr="00C728C6">
        <w:rPr>
          <w:rFonts w:ascii="Times New Roman" w:hAnsi="Times New Roman" w:cs="Times New Roman"/>
          <w:color w:val="000000" w:themeColor="text1"/>
          <w:sz w:val="24"/>
          <w:szCs w:val="24"/>
        </w:rPr>
        <w:t>lingkungan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keluarga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sekolah</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lingkungan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masyarakat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lingkungan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keluarga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harga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berkembang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karena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dihargai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diterima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dicintai</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dihormati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sebagai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manusia</w:t>
      </w:r>
      <w:proofErr w:type="spellEnd"/>
      <w:r w:rsidRPr="00C728C6">
        <w:rPr>
          <w:rFonts w:ascii="Times New Roman" w:hAnsi="Times New Roman" w:cs="Times New Roman"/>
          <w:color w:val="000000" w:themeColor="text1"/>
          <w:sz w:val="24"/>
          <w:szCs w:val="24"/>
        </w:rPr>
        <w:t xml:space="preserve">. Orang </w:t>
      </w:r>
      <w:proofErr w:type="spellStart"/>
      <w:r w:rsidRPr="00C728C6">
        <w:rPr>
          <w:rFonts w:ascii="Times New Roman" w:hAnsi="Times New Roman" w:cs="Times New Roman"/>
          <w:color w:val="000000" w:themeColor="text1"/>
          <w:sz w:val="24"/>
          <w:szCs w:val="24"/>
        </w:rPr>
        <w:t>tua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kita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mengajarkan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kepada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kita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sejak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dini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untuk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mengh</w:t>
      </w:r>
      <w:r>
        <w:rPr>
          <w:rFonts w:ascii="Times New Roman" w:hAnsi="Times New Roman" w:cs="Times New Roman"/>
          <w:color w:val="000000" w:themeColor="text1"/>
          <w:sz w:val="24"/>
          <w:szCs w:val="24"/>
        </w:rPr>
        <w:t>a</w:t>
      </w:r>
      <w:r w:rsidRPr="00C728C6">
        <w:rPr>
          <w:rFonts w:ascii="Times New Roman" w:hAnsi="Times New Roman" w:cs="Times New Roman"/>
          <w:color w:val="000000" w:themeColor="text1"/>
          <w:sz w:val="24"/>
          <w:szCs w:val="24"/>
        </w:rPr>
        <w:t>rgai</w:t>
      </w:r>
      <w:proofErr w:type="spellEnd"/>
      <w:r w:rsidRPr="00C728C6">
        <w:rPr>
          <w:rFonts w:ascii="Times New Roman" w:hAnsi="Times New Roman" w:cs="Times New Roman"/>
          <w:color w:val="000000" w:themeColor="text1"/>
          <w:sz w:val="24"/>
          <w:szCs w:val="24"/>
        </w:rPr>
        <w:t xml:space="preserve"> orang lain. </w:t>
      </w:r>
      <w:proofErr w:type="spellStart"/>
      <w:r w:rsidRPr="00C728C6">
        <w:rPr>
          <w:rFonts w:ascii="Times New Roman" w:hAnsi="Times New Roman" w:cs="Times New Roman"/>
          <w:color w:val="000000" w:themeColor="text1"/>
          <w:sz w:val="24"/>
          <w:szCs w:val="24"/>
        </w:rPr>
        <w:t>Selain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itu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lingkungan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sekolah</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menjadi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kedua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Disekolah</w:t>
      </w:r>
      <w:proofErr w:type="spellEnd"/>
      <w:r w:rsidRPr="00C728C6">
        <w:rPr>
          <w:rFonts w:ascii="Times New Roman" w:hAnsi="Times New Roman" w:cs="Times New Roman"/>
          <w:color w:val="000000" w:themeColor="text1"/>
          <w:sz w:val="24"/>
          <w:szCs w:val="24"/>
        </w:rPr>
        <w:t xml:space="preserve"> guru </w:t>
      </w:r>
      <w:proofErr w:type="spellStart"/>
      <w:r w:rsidRPr="00C728C6">
        <w:rPr>
          <w:rFonts w:ascii="Times New Roman" w:hAnsi="Times New Roman" w:cs="Times New Roman"/>
          <w:color w:val="000000" w:themeColor="text1"/>
          <w:sz w:val="24"/>
          <w:szCs w:val="24"/>
        </w:rPr>
        <w:t>sebagai</w:t>
      </w:r>
      <w:proofErr w:type="spellEnd"/>
      <w:r w:rsidRPr="00C728C6">
        <w:rPr>
          <w:rFonts w:ascii="Times New Roman" w:hAnsi="Times New Roman" w:cs="Times New Roman"/>
          <w:color w:val="000000" w:themeColor="text1"/>
          <w:sz w:val="24"/>
          <w:szCs w:val="24"/>
        </w:rPr>
        <w:t xml:space="preserve"> media </w:t>
      </w:r>
      <w:proofErr w:type="spellStart"/>
      <w:r w:rsidRPr="00C728C6">
        <w:rPr>
          <w:rFonts w:ascii="Times New Roman" w:hAnsi="Times New Roman" w:cs="Times New Roman"/>
          <w:color w:val="000000" w:themeColor="text1"/>
          <w:sz w:val="24"/>
          <w:szCs w:val="24"/>
        </w:rPr>
        <w:t>pendidik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memberikan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ilmunya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sesuai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kemampuan</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dimiliki</w:t>
      </w:r>
      <w:proofErr w:type="spellEnd"/>
      <w:r w:rsidRPr="00C728C6">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Untuk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mengetahui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kondisi</w:t>
      </w:r>
      <w:proofErr w:type="spellEnd"/>
      <w:r w:rsidRPr="003A1FB9">
        <w:rPr>
          <w:rFonts w:ascii="Times New Roman" w:hAnsi="Times New Roman" w:cs="Times New Roman"/>
          <w:color w:val="000000" w:themeColor="text1"/>
          <w:sz w:val="24"/>
          <w:szCs w:val="24"/>
        </w:rPr>
        <w:t xml:space="preserve"> internal </w:t>
      </w:r>
      <w:proofErr w:type="spellStart"/>
      <w:r w:rsidRPr="003A1FB9">
        <w:rPr>
          <w:rFonts w:ascii="Times New Roman" w:hAnsi="Times New Roman" w:cs="Times New Roman"/>
          <w:color w:val="000000" w:themeColor="text1"/>
          <w:sz w:val="24"/>
          <w:szCs w:val="24"/>
        </w:rPr>
        <w:t>maupun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eksternal</w:t>
      </w:r>
      <w:proofErr w:type="spellEnd"/>
      <w:r w:rsidRPr="003A1FB9">
        <w:rPr>
          <w:rFonts w:ascii="Times New Roman" w:hAnsi="Times New Roman" w:cs="Times New Roman"/>
          <w:color w:val="000000" w:themeColor="text1"/>
          <w:sz w:val="24"/>
          <w:szCs w:val="24"/>
        </w:rPr>
        <w:t xml:space="preserve"> yang </w:t>
      </w:r>
      <w:proofErr w:type="spellStart"/>
      <w:r w:rsidRPr="003A1FB9">
        <w:rPr>
          <w:rFonts w:ascii="Times New Roman" w:hAnsi="Times New Roman" w:cs="Times New Roman"/>
          <w:color w:val="000000" w:themeColor="text1"/>
          <w:sz w:val="24"/>
          <w:szCs w:val="24"/>
        </w:rPr>
        <w:t>ada</w:t>
      </w:r>
      <w:proofErr w:type="spellEnd"/>
      <w:r w:rsidRPr="003A1FB9">
        <w:rPr>
          <w:rFonts w:ascii="Times New Roman" w:hAnsi="Times New Roman" w:cs="Times New Roman"/>
          <w:color w:val="000000" w:themeColor="text1"/>
          <w:sz w:val="24"/>
          <w:szCs w:val="24"/>
        </w:rPr>
        <w:t xml:space="preserve"> di </w:t>
      </w:r>
      <w:proofErr w:type="spellStart"/>
      <w:r w:rsidRPr="003A1FB9">
        <w:rPr>
          <w:rFonts w:ascii="Times New Roman" w:hAnsi="Times New Roman" w:cs="Times New Roman"/>
          <w:color w:val="000000" w:themeColor="text1"/>
          <w:sz w:val="24"/>
          <w:szCs w:val="24"/>
        </w:rPr>
        <w:t>pesantren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Darul</w:t>
      </w:r>
      <w:proofErr w:type="spellEnd"/>
      <w:r w:rsidRPr="003A1FB9">
        <w:rPr>
          <w:rFonts w:ascii="Times New Roman" w:hAnsi="Times New Roman" w:cs="Times New Roman"/>
          <w:color w:val="000000" w:themeColor="text1"/>
          <w:sz w:val="24"/>
          <w:szCs w:val="24"/>
        </w:rPr>
        <w:t xml:space="preserve"> Halim, </w:t>
      </w:r>
      <w:proofErr w:type="spellStart"/>
      <w:r w:rsidRPr="003A1FB9">
        <w:rPr>
          <w:rFonts w:ascii="Times New Roman" w:hAnsi="Times New Roman" w:cs="Times New Roman"/>
          <w:color w:val="000000" w:themeColor="text1"/>
          <w:sz w:val="24"/>
          <w:szCs w:val="24"/>
        </w:rPr>
        <w:t>maka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perlu</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dibuat</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Analisis</w:t>
      </w:r>
      <w:proofErr w:type="spellEnd"/>
      <w:r w:rsidRPr="003A1FB9">
        <w:rPr>
          <w:rFonts w:ascii="Times New Roman" w:hAnsi="Times New Roman" w:cs="Times New Roman"/>
          <w:color w:val="000000" w:themeColor="text1"/>
          <w:sz w:val="24"/>
          <w:szCs w:val="24"/>
        </w:rPr>
        <w:t xml:space="preserve"> SWOT </w:t>
      </w:r>
      <w:proofErr w:type="spellStart"/>
      <w:r w:rsidRPr="003A1FB9">
        <w:rPr>
          <w:rFonts w:ascii="Times New Roman" w:hAnsi="Times New Roman" w:cs="Times New Roman"/>
          <w:color w:val="000000" w:themeColor="text1"/>
          <w:sz w:val="24"/>
          <w:szCs w:val="24"/>
        </w:rPr>
        <w:t>untuk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melihat</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kekuatan</w:t>
      </w:r>
      <w:proofErr w:type="spellEnd"/>
      <w:r w:rsidRPr="003A1FB9">
        <w:rPr>
          <w:rFonts w:ascii="Times New Roman" w:hAnsi="Times New Roman" w:cs="Times New Roman"/>
          <w:color w:val="000000" w:themeColor="text1"/>
          <w:sz w:val="24"/>
          <w:szCs w:val="24"/>
        </w:rPr>
        <w:t xml:space="preserve"> dan </w:t>
      </w:r>
      <w:proofErr w:type="spellStart"/>
      <w:r w:rsidRPr="003A1FB9">
        <w:rPr>
          <w:rFonts w:ascii="Times New Roman" w:hAnsi="Times New Roman" w:cs="Times New Roman"/>
          <w:color w:val="000000" w:themeColor="text1"/>
          <w:sz w:val="24"/>
          <w:szCs w:val="24"/>
        </w:rPr>
        <w:t>kelemahan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serta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melihat</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peluang</w:t>
      </w:r>
      <w:proofErr w:type="spellEnd"/>
      <w:r w:rsidRPr="003A1FB9">
        <w:rPr>
          <w:rFonts w:ascii="Times New Roman" w:hAnsi="Times New Roman" w:cs="Times New Roman"/>
          <w:color w:val="000000" w:themeColor="text1"/>
          <w:sz w:val="24"/>
          <w:szCs w:val="24"/>
        </w:rPr>
        <w:t xml:space="preserve"> dan </w:t>
      </w:r>
      <w:proofErr w:type="spellStart"/>
      <w:r w:rsidRPr="003A1FB9">
        <w:rPr>
          <w:rFonts w:ascii="Times New Roman" w:hAnsi="Times New Roman" w:cs="Times New Roman"/>
          <w:color w:val="000000" w:themeColor="text1"/>
          <w:sz w:val="24"/>
          <w:szCs w:val="24"/>
        </w:rPr>
        <w:t>ancaman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Berdasarkan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hasil</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wawancara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dengan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bapak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Dedi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Saefudin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w:t>
      </w:r>
      <w:proofErr w:type="gramStart"/>
      <w:r w:rsidRPr="003A1FB9">
        <w:rPr>
          <w:rFonts w:ascii="Times New Roman" w:hAnsi="Times New Roman" w:cs="Times New Roman"/>
          <w:color w:val="000000" w:themeColor="text1"/>
          <w:sz w:val="24"/>
          <w:szCs w:val="24"/>
        </w:rPr>
        <w:t>Pd.I</w:t>
      </w:r>
      <w:proofErr w:type="spellEnd"/>
      <w:proofErr w:type="gramEnd"/>
      <w:r w:rsidRPr="003A1FB9">
        <w:rPr>
          <w:rFonts w:ascii="Times New Roman" w:hAnsi="Times New Roman" w:cs="Times New Roman"/>
          <w:color w:val="000000" w:themeColor="text1"/>
          <w:sz w:val="24"/>
          <w:szCs w:val="24"/>
        </w:rPr>
        <w:t xml:space="preserve"> salah </w:t>
      </w:r>
      <w:proofErr w:type="spellStart"/>
      <w:r w:rsidRPr="003A1FB9">
        <w:rPr>
          <w:rFonts w:ascii="Times New Roman" w:hAnsi="Times New Roman" w:cs="Times New Roman"/>
          <w:color w:val="000000" w:themeColor="text1"/>
          <w:sz w:val="24"/>
          <w:szCs w:val="24"/>
        </w:rPr>
        <w:t>satu</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ustadz</w:t>
      </w:r>
      <w:proofErr w:type="spellEnd"/>
      <w:r w:rsidRPr="003A1FB9">
        <w:rPr>
          <w:rFonts w:ascii="Times New Roman" w:hAnsi="Times New Roman" w:cs="Times New Roman"/>
          <w:color w:val="000000" w:themeColor="text1"/>
          <w:sz w:val="24"/>
          <w:szCs w:val="24"/>
        </w:rPr>
        <w:t xml:space="preserve"> yang </w:t>
      </w:r>
      <w:proofErr w:type="spellStart"/>
      <w:r w:rsidRPr="003A1FB9">
        <w:rPr>
          <w:rFonts w:ascii="Times New Roman" w:hAnsi="Times New Roman" w:cs="Times New Roman"/>
          <w:color w:val="000000" w:themeColor="text1"/>
          <w:sz w:val="24"/>
          <w:szCs w:val="24"/>
        </w:rPr>
        <w:t>mengajar</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disana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dikatakan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bahwa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santri</w:t>
      </w:r>
      <w:proofErr w:type="spellEnd"/>
      <w:r w:rsidRPr="003A1FB9">
        <w:rPr>
          <w:rFonts w:ascii="Times New Roman" w:hAnsi="Times New Roman" w:cs="Times New Roman"/>
          <w:color w:val="000000" w:themeColor="text1"/>
          <w:sz w:val="24"/>
          <w:szCs w:val="24"/>
        </w:rPr>
        <w:t xml:space="preserve"> di </w:t>
      </w:r>
      <w:proofErr w:type="spellStart"/>
      <w:r w:rsidRPr="003A1FB9">
        <w:rPr>
          <w:rFonts w:ascii="Times New Roman" w:hAnsi="Times New Roman" w:cs="Times New Roman"/>
          <w:color w:val="000000" w:themeColor="text1"/>
          <w:sz w:val="24"/>
          <w:szCs w:val="24"/>
        </w:rPr>
        <w:t>Pesantren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Darul</w:t>
      </w:r>
      <w:proofErr w:type="spellEnd"/>
      <w:r w:rsidRPr="003A1FB9">
        <w:rPr>
          <w:rFonts w:ascii="Times New Roman" w:hAnsi="Times New Roman" w:cs="Times New Roman"/>
          <w:color w:val="000000" w:themeColor="text1"/>
          <w:sz w:val="24"/>
          <w:szCs w:val="24"/>
        </w:rPr>
        <w:t xml:space="preserve"> Halim </w:t>
      </w:r>
      <w:proofErr w:type="spellStart"/>
      <w:r w:rsidRPr="003A1FB9">
        <w:rPr>
          <w:rFonts w:ascii="Times New Roman" w:hAnsi="Times New Roman" w:cs="Times New Roman"/>
          <w:color w:val="000000" w:themeColor="text1"/>
          <w:sz w:val="24"/>
          <w:szCs w:val="24"/>
        </w:rPr>
        <w:t>masih</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ada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beberapa</w:t>
      </w:r>
      <w:proofErr w:type="spellEnd"/>
      <w:r w:rsidRPr="003A1FB9">
        <w:rPr>
          <w:rFonts w:ascii="Times New Roman" w:hAnsi="Times New Roman" w:cs="Times New Roman"/>
          <w:color w:val="000000" w:themeColor="text1"/>
          <w:sz w:val="24"/>
          <w:szCs w:val="24"/>
        </w:rPr>
        <w:t xml:space="preserve"> yang </w:t>
      </w:r>
      <w:proofErr w:type="spellStart"/>
      <w:r w:rsidRPr="003A1FB9">
        <w:rPr>
          <w:rFonts w:ascii="Times New Roman" w:hAnsi="Times New Roman" w:cs="Times New Roman"/>
          <w:color w:val="000000" w:themeColor="text1"/>
          <w:sz w:val="24"/>
          <w:szCs w:val="24"/>
        </w:rPr>
        <w:t>tidak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menanamkan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karakter</w:t>
      </w:r>
      <w:proofErr w:type="spellEnd"/>
      <w:r w:rsidRPr="003A1FB9">
        <w:rPr>
          <w:rFonts w:ascii="Times New Roman" w:hAnsi="Times New Roman" w:cs="Times New Roman"/>
          <w:color w:val="000000" w:themeColor="text1"/>
          <w:sz w:val="24"/>
          <w:szCs w:val="24"/>
        </w:rPr>
        <w:t xml:space="preserve"> yang </w:t>
      </w:r>
      <w:proofErr w:type="spellStart"/>
      <w:r w:rsidRPr="003A1FB9">
        <w:rPr>
          <w:rFonts w:ascii="Times New Roman" w:hAnsi="Times New Roman" w:cs="Times New Roman"/>
          <w:color w:val="000000" w:themeColor="text1"/>
          <w:sz w:val="24"/>
          <w:szCs w:val="24"/>
        </w:rPr>
        <w:t>diharapkan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menjasi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seorang</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santri</w:t>
      </w:r>
      <w:proofErr w:type="spellEnd"/>
      <w:r w:rsidRPr="003A1FB9">
        <w:rPr>
          <w:rFonts w:ascii="Times New Roman" w:hAnsi="Times New Roman" w:cs="Times New Roman"/>
          <w:color w:val="000000" w:themeColor="text1"/>
          <w:sz w:val="24"/>
          <w:szCs w:val="24"/>
        </w:rPr>
        <w:t xml:space="preserve">. “Program yang </w:t>
      </w:r>
      <w:proofErr w:type="spellStart"/>
      <w:r w:rsidRPr="003A1FB9">
        <w:rPr>
          <w:rFonts w:ascii="Times New Roman" w:hAnsi="Times New Roman" w:cs="Times New Roman"/>
          <w:color w:val="000000" w:themeColor="text1"/>
          <w:sz w:val="24"/>
          <w:szCs w:val="24"/>
        </w:rPr>
        <w:t>dilaksanakan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disini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berdasarkan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diskusi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singkat</w:t>
      </w:r>
      <w:proofErr w:type="spellEnd"/>
      <w:r w:rsidRPr="003A1FB9">
        <w:rPr>
          <w:rFonts w:ascii="Times New Roman" w:hAnsi="Times New Roman" w:cs="Times New Roman"/>
          <w:color w:val="000000" w:themeColor="text1"/>
          <w:sz w:val="24"/>
          <w:szCs w:val="24"/>
        </w:rPr>
        <w:t xml:space="preserve"> dan </w:t>
      </w:r>
      <w:proofErr w:type="spellStart"/>
      <w:r w:rsidRPr="003A1FB9">
        <w:rPr>
          <w:rFonts w:ascii="Times New Roman" w:hAnsi="Times New Roman" w:cs="Times New Roman"/>
          <w:color w:val="000000" w:themeColor="text1"/>
          <w:sz w:val="24"/>
          <w:szCs w:val="24"/>
        </w:rPr>
        <w:t>baru</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mencoba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bila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gagal</w:t>
      </w:r>
      <w:proofErr w:type="spellEnd"/>
      <w:r w:rsidRPr="003A1FB9">
        <w:rPr>
          <w:rFonts w:ascii="Times New Roman" w:hAnsi="Times New Roman" w:cs="Times New Roman"/>
          <w:color w:val="000000" w:themeColor="text1"/>
          <w:sz w:val="24"/>
          <w:szCs w:val="24"/>
        </w:rPr>
        <w:t xml:space="preserve"> program </w:t>
      </w:r>
      <w:proofErr w:type="spellStart"/>
      <w:r w:rsidRPr="003A1FB9">
        <w:rPr>
          <w:rFonts w:ascii="Times New Roman" w:hAnsi="Times New Roman" w:cs="Times New Roman"/>
          <w:color w:val="000000" w:themeColor="text1"/>
          <w:sz w:val="24"/>
          <w:szCs w:val="24"/>
        </w:rPr>
        <w:t>tidak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diterapkan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lagi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tanpa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ada</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evaluasi</w:t>
      </w:r>
      <w:proofErr w:type="spellEnd"/>
      <w:r w:rsidRPr="003A1FB9">
        <w:rPr>
          <w:rFonts w:ascii="Times New Roman" w:hAnsi="Times New Roman" w:cs="Times New Roman"/>
          <w:color w:val="000000" w:themeColor="text1"/>
          <w:sz w:val="24"/>
          <w:szCs w:val="24"/>
        </w:rPr>
        <w:t xml:space="preserve"> yang </w:t>
      </w:r>
      <w:proofErr w:type="spellStart"/>
      <w:r w:rsidRPr="003A1FB9">
        <w:rPr>
          <w:rFonts w:ascii="Times New Roman" w:hAnsi="Times New Roman" w:cs="Times New Roman"/>
          <w:color w:val="000000" w:themeColor="text1"/>
          <w:sz w:val="24"/>
          <w:szCs w:val="24"/>
        </w:rPr>
        <w:t>jelas</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Adapun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tahap</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observasi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dengan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melihat</w:t>
      </w:r>
      <w:proofErr w:type="spellEnd"/>
      <w:r w:rsidRPr="003A1FB9">
        <w:rPr>
          <w:rFonts w:ascii="Times New Roman" w:hAnsi="Times New Roman" w:cs="Times New Roman"/>
          <w:color w:val="000000" w:themeColor="text1"/>
          <w:sz w:val="24"/>
          <w:szCs w:val="24"/>
        </w:rPr>
        <w:t xml:space="preserve"> program dan data yang </w:t>
      </w:r>
      <w:proofErr w:type="spellStart"/>
      <w:r w:rsidRPr="003A1FB9">
        <w:rPr>
          <w:rFonts w:ascii="Times New Roman" w:hAnsi="Times New Roman" w:cs="Times New Roman"/>
          <w:color w:val="000000" w:themeColor="text1"/>
          <w:sz w:val="24"/>
          <w:szCs w:val="24"/>
        </w:rPr>
        <w:t>sudah</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ada</w:t>
      </w:r>
      <w:proofErr w:type="spellEnd"/>
      <w:r w:rsidRPr="003A1FB9">
        <w:rPr>
          <w:rFonts w:ascii="Times New Roman" w:hAnsi="Times New Roman" w:cs="Times New Roman"/>
          <w:color w:val="000000" w:themeColor="text1"/>
          <w:sz w:val="24"/>
          <w:szCs w:val="24"/>
        </w:rPr>
        <w:t xml:space="preserve"> di </w:t>
      </w:r>
      <w:proofErr w:type="spellStart"/>
      <w:r w:rsidRPr="003A1FB9">
        <w:rPr>
          <w:rFonts w:ascii="Times New Roman" w:hAnsi="Times New Roman" w:cs="Times New Roman"/>
          <w:color w:val="000000" w:themeColor="text1"/>
          <w:sz w:val="24"/>
          <w:szCs w:val="24"/>
        </w:rPr>
        <w:t>Pondok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Pesantren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Darul</w:t>
      </w:r>
      <w:proofErr w:type="spellEnd"/>
      <w:r w:rsidRPr="003A1FB9">
        <w:rPr>
          <w:rFonts w:ascii="Times New Roman" w:hAnsi="Times New Roman" w:cs="Times New Roman"/>
          <w:color w:val="000000" w:themeColor="text1"/>
          <w:sz w:val="24"/>
          <w:szCs w:val="24"/>
        </w:rPr>
        <w:t xml:space="preserve"> Halim, </w:t>
      </w:r>
      <w:proofErr w:type="spellStart"/>
      <w:r w:rsidRPr="003A1FB9">
        <w:rPr>
          <w:rFonts w:ascii="Times New Roman" w:hAnsi="Times New Roman" w:cs="Times New Roman"/>
          <w:color w:val="000000" w:themeColor="text1"/>
          <w:sz w:val="24"/>
          <w:szCs w:val="24"/>
        </w:rPr>
        <w:t>penulis</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menganalisis</w:t>
      </w:r>
      <w:proofErr w:type="spellEnd"/>
      <w:r w:rsidRPr="003A1FB9">
        <w:rPr>
          <w:rFonts w:ascii="Times New Roman" w:hAnsi="Times New Roman" w:cs="Times New Roman"/>
          <w:color w:val="000000" w:themeColor="text1"/>
          <w:sz w:val="24"/>
          <w:szCs w:val="24"/>
        </w:rPr>
        <w:t xml:space="preserve"> SWOT di </w:t>
      </w:r>
      <w:proofErr w:type="spellStart"/>
      <w:r w:rsidRPr="003A1FB9">
        <w:rPr>
          <w:rFonts w:ascii="Times New Roman" w:hAnsi="Times New Roman" w:cs="Times New Roman"/>
          <w:color w:val="000000" w:themeColor="text1"/>
          <w:sz w:val="24"/>
          <w:szCs w:val="24"/>
        </w:rPr>
        <w:t>pondok</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pesantren</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Darul</w:t>
      </w:r>
      <w:proofErr w:type="spellEnd"/>
      <w:r w:rsidRPr="003A1FB9">
        <w:rPr>
          <w:rFonts w:ascii="Times New Roman" w:hAnsi="Times New Roman" w:cs="Times New Roman"/>
          <w:color w:val="000000" w:themeColor="text1"/>
          <w:sz w:val="24"/>
          <w:szCs w:val="24"/>
        </w:rPr>
        <w:t xml:space="preserve"> Halim </w:t>
      </w:r>
      <w:proofErr w:type="spellStart"/>
      <w:r w:rsidRPr="003A1FB9">
        <w:rPr>
          <w:rFonts w:ascii="Times New Roman" w:hAnsi="Times New Roman" w:cs="Times New Roman"/>
          <w:color w:val="000000" w:themeColor="text1"/>
          <w:sz w:val="24"/>
          <w:szCs w:val="24"/>
        </w:rPr>
        <w:t>adalah</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sebagai</w:t>
      </w:r>
      <w:proofErr w:type="spellEnd"/>
      <w:r w:rsidRPr="003A1FB9">
        <w:rPr>
          <w:rFonts w:ascii="Times New Roman" w:hAnsi="Times New Roman" w:cs="Times New Roman"/>
          <w:color w:val="000000" w:themeColor="text1"/>
          <w:sz w:val="24"/>
          <w:szCs w:val="24"/>
        </w:rPr>
        <w:t xml:space="preserve"> </w:t>
      </w:r>
      <w:proofErr w:type="spellStart"/>
      <w:r w:rsidRPr="003A1FB9">
        <w:rPr>
          <w:rFonts w:ascii="Times New Roman" w:hAnsi="Times New Roman" w:cs="Times New Roman"/>
          <w:color w:val="000000" w:themeColor="text1"/>
          <w:sz w:val="24"/>
          <w:szCs w:val="24"/>
        </w:rPr>
        <w:t>berikut</w:t>
      </w:r>
      <w:proofErr w:type="spellEnd"/>
      <w:r w:rsidRPr="003A1FB9">
        <w:rPr>
          <w:rFonts w:ascii="Times New Roman" w:hAnsi="Times New Roman" w:cs="Times New Roman"/>
          <w:color w:val="000000" w:themeColor="text1"/>
          <w:sz w:val="24"/>
          <w:szCs w:val="24"/>
        </w:rPr>
        <w:t>:</w:t>
      </w:r>
    </w:p>
    <w:p w14:paraId="1E0316D3" w14:textId="68EAB211" w:rsidR="003A1FB9" w:rsidRDefault="003A1FB9" w:rsidP="003A1FB9">
      <w:pPr>
        <w:pStyle w:val="ListParagraph"/>
        <w:spacing w:line="360" w:lineRule="auto"/>
        <w:ind w:left="426"/>
        <w:jc w:val="both"/>
        <w:rPr>
          <w:rFonts w:ascii="Times New Roman" w:hAnsi="Times New Roman" w:cs="Times New Roman"/>
          <w:color w:val="000000" w:themeColor="text1"/>
          <w:sz w:val="24"/>
          <w:szCs w:val="24"/>
        </w:rPr>
      </w:pPr>
    </w:p>
    <w:p w14:paraId="0EBE28D2" w14:textId="435E5ECB" w:rsidR="003A1FB9" w:rsidRDefault="003A1FB9" w:rsidP="003A1FB9">
      <w:pPr>
        <w:pStyle w:val="ListParagraph"/>
        <w:spacing w:line="360" w:lineRule="auto"/>
        <w:ind w:left="426"/>
        <w:jc w:val="both"/>
        <w:rPr>
          <w:rFonts w:ascii="Times New Roman" w:hAnsi="Times New Roman" w:cs="Times New Roman"/>
          <w:color w:val="000000" w:themeColor="text1"/>
          <w:sz w:val="24"/>
          <w:szCs w:val="24"/>
        </w:rPr>
      </w:pPr>
    </w:p>
    <w:p w14:paraId="1667751B" w14:textId="69BD4F47" w:rsidR="003A1FB9" w:rsidRDefault="003A1FB9" w:rsidP="003A1FB9">
      <w:pPr>
        <w:pStyle w:val="ListParagraph"/>
        <w:spacing w:line="360" w:lineRule="auto"/>
        <w:ind w:left="426"/>
        <w:jc w:val="both"/>
        <w:rPr>
          <w:rFonts w:ascii="Times New Roman" w:hAnsi="Times New Roman" w:cs="Times New Roman"/>
          <w:color w:val="000000" w:themeColor="text1"/>
          <w:sz w:val="24"/>
          <w:szCs w:val="24"/>
        </w:rPr>
      </w:pPr>
    </w:p>
    <w:p w14:paraId="1E975606" w14:textId="286613F2" w:rsidR="003A1FB9" w:rsidRDefault="003A1FB9" w:rsidP="003A1FB9">
      <w:pPr>
        <w:pStyle w:val="ListParagraph"/>
        <w:spacing w:line="360" w:lineRule="auto"/>
        <w:ind w:left="426"/>
        <w:jc w:val="both"/>
        <w:rPr>
          <w:rFonts w:ascii="Times New Roman" w:hAnsi="Times New Roman" w:cs="Times New Roman"/>
          <w:color w:val="000000" w:themeColor="text1"/>
          <w:sz w:val="24"/>
          <w:szCs w:val="24"/>
        </w:rPr>
      </w:pPr>
    </w:p>
    <w:p w14:paraId="6F17FE15" w14:textId="77777777" w:rsidR="003A1FB9" w:rsidRPr="003A1FB9" w:rsidRDefault="003A1FB9" w:rsidP="003A1FB9">
      <w:pPr>
        <w:pStyle w:val="ListParagraph"/>
        <w:spacing w:line="360" w:lineRule="auto"/>
        <w:ind w:left="426"/>
        <w:jc w:val="both"/>
        <w:rPr>
          <w:rFonts w:ascii="Times New Roman" w:hAnsi="Times New Roman" w:cs="Times New Roman"/>
          <w:color w:val="000000" w:themeColor="text1"/>
          <w:sz w:val="24"/>
          <w:szCs w:val="24"/>
        </w:rPr>
      </w:pPr>
    </w:p>
    <w:p w14:paraId="67D0C4CD" w14:textId="77777777" w:rsidR="00607669" w:rsidRPr="00F17D42" w:rsidRDefault="00607669" w:rsidP="004C1D9D">
      <w:pPr>
        <w:spacing w:after="0" w:line="360" w:lineRule="auto"/>
        <w:jc w:val="center"/>
        <w:rPr>
          <w:rFonts w:ascii="Times New Roman" w:hAnsi="Times New Roman" w:cs="Times New Roman"/>
          <w:b/>
          <w:color w:val="000000" w:themeColor="text1"/>
          <w:sz w:val="24"/>
          <w:szCs w:val="24"/>
        </w:rPr>
      </w:pPr>
      <w:bookmarkStart w:id="1" w:name="_Hlk5308160"/>
      <w:proofErr w:type="spellStart"/>
      <w:r w:rsidRPr="00F17D42">
        <w:rPr>
          <w:rFonts w:ascii="Times New Roman" w:hAnsi="Times New Roman" w:cs="Times New Roman"/>
          <w:b/>
          <w:color w:val="000000" w:themeColor="text1"/>
          <w:sz w:val="24"/>
          <w:szCs w:val="24"/>
        </w:rPr>
        <w:lastRenderedPageBreak/>
        <w:t>Tabel</w:t>
      </w:r>
      <w:proofErr w:type="spellEnd"/>
      <w:r w:rsidRPr="00F17D42">
        <w:rPr>
          <w:rFonts w:ascii="Times New Roman" w:hAnsi="Times New Roman" w:cs="Times New Roman"/>
          <w:b/>
          <w:color w:val="000000" w:themeColor="text1"/>
          <w:sz w:val="24"/>
          <w:szCs w:val="24"/>
        </w:rPr>
        <w:t xml:space="preserve"> 1.1</w:t>
      </w:r>
    </w:p>
    <w:p w14:paraId="4F1ACA95" w14:textId="77777777" w:rsidR="00607669" w:rsidRDefault="00607669" w:rsidP="004C1D9D">
      <w:pPr>
        <w:pStyle w:val="ListParagraph"/>
        <w:spacing w:after="0" w:line="360" w:lineRule="auto"/>
        <w:ind w:left="390" w:firstLine="1028"/>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kondisi</w:t>
      </w:r>
      <w:proofErr w:type="spellEnd"/>
      <w:r>
        <w:rPr>
          <w:rFonts w:ascii="Times New Roman" w:hAnsi="Times New Roman" w:cs="Times New Roman"/>
          <w:color w:val="000000" w:themeColor="text1"/>
          <w:sz w:val="24"/>
          <w:szCs w:val="24"/>
        </w:rPr>
        <w:t xml:space="preserve"> Internal dan </w:t>
      </w:r>
      <w:proofErr w:type="spellStart"/>
      <w:r>
        <w:rPr>
          <w:rFonts w:ascii="Times New Roman" w:hAnsi="Times New Roman" w:cs="Times New Roman"/>
          <w:color w:val="000000" w:themeColor="text1"/>
          <w:sz w:val="24"/>
          <w:szCs w:val="24"/>
        </w:rPr>
        <w:t>Eksternal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Pondok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SWOT</w:t>
      </w:r>
    </w:p>
    <w:tbl>
      <w:tblPr>
        <w:tblStyle w:val="TableGrid"/>
        <w:tblW w:w="0" w:type="auto"/>
        <w:tblInd w:w="390" w:type="dxa"/>
        <w:tblLook w:val="04A0" w:firstRow="1" w:lastRow="0" w:firstColumn="1" w:lastColumn="0" w:noHBand="0" w:noVBand="1"/>
      </w:tblPr>
      <w:tblGrid>
        <w:gridCol w:w="3965"/>
        <w:gridCol w:w="4139"/>
      </w:tblGrid>
      <w:tr w:rsidR="00607669" w:rsidRPr="004C1D9D" w14:paraId="3C8F76B9" w14:textId="77777777" w:rsidTr="00001A21">
        <w:tc>
          <w:tcPr>
            <w:tcW w:w="3965" w:type="dxa"/>
          </w:tcPr>
          <w:bookmarkEnd w:id="1"/>
          <w:p w14:paraId="51DA955D" w14:textId="77777777" w:rsidR="00607669" w:rsidRPr="004C1D9D" w:rsidRDefault="00607669" w:rsidP="004C1D9D">
            <w:pPr>
              <w:pStyle w:val="ListParagraph"/>
              <w:spacing w:after="0" w:line="360" w:lineRule="auto"/>
              <w:ind w:left="0"/>
              <w:jc w:val="center"/>
              <w:rPr>
                <w:rFonts w:ascii="Times New Roman" w:hAnsi="Times New Roman" w:cs="Times New Roman"/>
                <w:b/>
                <w:color w:val="000000" w:themeColor="text1"/>
                <w:sz w:val="20"/>
                <w:szCs w:val="20"/>
              </w:rPr>
            </w:pPr>
            <w:r w:rsidRPr="004C1D9D">
              <w:rPr>
                <w:rFonts w:ascii="Times New Roman" w:hAnsi="Times New Roman" w:cs="Times New Roman"/>
                <w:b/>
                <w:color w:val="000000" w:themeColor="text1"/>
                <w:sz w:val="20"/>
                <w:szCs w:val="20"/>
              </w:rPr>
              <w:t>Strength (</w:t>
            </w:r>
            <w:proofErr w:type="spellStart"/>
            <w:r w:rsidRPr="004C1D9D">
              <w:rPr>
                <w:rFonts w:ascii="Times New Roman" w:hAnsi="Times New Roman" w:cs="Times New Roman"/>
                <w:b/>
                <w:color w:val="000000" w:themeColor="text1"/>
                <w:sz w:val="20"/>
                <w:szCs w:val="20"/>
              </w:rPr>
              <w:t>Kekuatan</w:t>
            </w:r>
            <w:proofErr w:type="spellEnd"/>
            <w:r w:rsidRPr="004C1D9D">
              <w:rPr>
                <w:rFonts w:ascii="Times New Roman" w:hAnsi="Times New Roman" w:cs="Times New Roman"/>
                <w:b/>
                <w:color w:val="000000" w:themeColor="text1"/>
                <w:sz w:val="20"/>
                <w:szCs w:val="20"/>
              </w:rPr>
              <w:t>)</w:t>
            </w:r>
          </w:p>
        </w:tc>
        <w:tc>
          <w:tcPr>
            <w:tcW w:w="4139" w:type="dxa"/>
          </w:tcPr>
          <w:p w14:paraId="49A0E574" w14:textId="77777777" w:rsidR="00607669" w:rsidRPr="004C1D9D" w:rsidRDefault="00607669" w:rsidP="004C1D9D">
            <w:pPr>
              <w:pStyle w:val="ListParagraph"/>
              <w:spacing w:after="0" w:line="360" w:lineRule="auto"/>
              <w:ind w:left="0"/>
              <w:jc w:val="center"/>
              <w:rPr>
                <w:rFonts w:ascii="Times New Roman" w:hAnsi="Times New Roman" w:cs="Times New Roman"/>
                <w:b/>
                <w:color w:val="000000" w:themeColor="text1"/>
                <w:sz w:val="20"/>
                <w:szCs w:val="20"/>
              </w:rPr>
            </w:pPr>
            <w:r w:rsidRPr="004C1D9D">
              <w:rPr>
                <w:rFonts w:ascii="Times New Roman" w:hAnsi="Times New Roman" w:cs="Times New Roman"/>
                <w:b/>
                <w:color w:val="000000" w:themeColor="text1"/>
                <w:sz w:val="20"/>
                <w:szCs w:val="20"/>
              </w:rPr>
              <w:t>Weakness (</w:t>
            </w:r>
            <w:proofErr w:type="spellStart"/>
            <w:r w:rsidRPr="004C1D9D">
              <w:rPr>
                <w:rFonts w:ascii="Times New Roman" w:hAnsi="Times New Roman" w:cs="Times New Roman"/>
                <w:b/>
                <w:color w:val="000000" w:themeColor="text1"/>
                <w:sz w:val="20"/>
                <w:szCs w:val="20"/>
              </w:rPr>
              <w:t>Kelemahan</w:t>
            </w:r>
            <w:proofErr w:type="spellEnd"/>
            <w:r w:rsidRPr="004C1D9D">
              <w:rPr>
                <w:rFonts w:ascii="Times New Roman" w:hAnsi="Times New Roman" w:cs="Times New Roman"/>
                <w:b/>
                <w:color w:val="000000" w:themeColor="text1"/>
                <w:sz w:val="20"/>
                <w:szCs w:val="20"/>
              </w:rPr>
              <w:t>)</w:t>
            </w:r>
          </w:p>
        </w:tc>
      </w:tr>
      <w:tr w:rsidR="00607669" w:rsidRPr="004C1D9D" w14:paraId="55C02EDC" w14:textId="77777777" w:rsidTr="00001A21">
        <w:tc>
          <w:tcPr>
            <w:tcW w:w="3965" w:type="dxa"/>
          </w:tcPr>
          <w:p w14:paraId="66CA5A0B" w14:textId="77777777" w:rsidR="00607669" w:rsidRPr="004C1D9D" w:rsidRDefault="00607669" w:rsidP="004C1D9D">
            <w:pPr>
              <w:spacing w:after="0" w:line="360" w:lineRule="auto"/>
              <w:jc w:val="both"/>
              <w:rPr>
                <w:rFonts w:ascii="Times New Roman" w:hAnsi="Times New Roman"/>
                <w:sz w:val="20"/>
                <w:szCs w:val="20"/>
              </w:rPr>
            </w:pPr>
            <w:proofErr w:type="spellStart"/>
            <w:r w:rsidRPr="004C1D9D">
              <w:rPr>
                <w:rFonts w:ascii="Times New Roman" w:eastAsia="Times New Roman" w:hAnsi="Times New Roman"/>
                <w:sz w:val="20"/>
                <w:szCs w:val="20"/>
              </w:rPr>
              <w:t>Sekolah</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pesantren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menerapkan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aturan</w:t>
            </w:r>
            <w:proofErr w:type="spellEnd"/>
            <w:r w:rsidRPr="004C1D9D">
              <w:rPr>
                <w:rFonts w:asciiTheme="majorBidi" w:eastAsia="Times New Roman" w:hAnsiTheme="majorBidi" w:cstheme="majorBidi"/>
                <w:sz w:val="20"/>
                <w:szCs w:val="20"/>
              </w:rPr>
              <w:t xml:space="preserve"> tata </w:t>
            </w:r>
            <w:proofErr w:type="spellStart"/>
            <w:r w:rsidRPr="004C1D9D">
              <w:rPr>
                <w:rFonts w:asciiTheme="majorBidi" w:eastAsia="Times New Roman" w:hAnsiTheme="majorBidi" w:cstheme="majorBidi"/>
                <w:sz w:val="20"/>
                <w:szCs w:val="20"/>
              </w:rPr>
              <w:t>tertib</w:t>
            </w:r>
            <w:proofErr w:type="spellEnd"/>
            <w:r w:rsidRPr="004C1D9D">
              <w:rPr>
                <w:rFonts w:asciiTheme="majorBidi" w:eastAsia="Times New Roman" w:hAnsiTheme="majorBidi" w:cstheme="majorBidi"/>
                <w:sz w:val="20"/>
                <w:szCs w:val="20"/>
              </w:rPr>
              <w:t xml:space="preserve"> yang </w:t>
            </w:r>
            <w:proofErr w:type="spellStart"/>
            <w:r w:rsidRPr="004C1D9D">
              <w:rPr>
                <w:rFonts w:asciiTheme="majorBidi" w:eastAsia="Times New Roman" w:hAnsiTheme="majorBidi" w:cstheme="majorBidi"/>
                <w:sz w:val="20"/>
                <w:szCs w:val="20"/>
              </w:rPr>
              <w:t>harus</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dipatuhi</w:t>
            </w:r>
            <w:proofErr w:type="spellEnd"/>
            <w:r w:rsidRPr="004C1D9D">
              <w:rPr>
                <w:rFonts w:asciiTheme="majorBidi" w:eastAsia="Times New Roman" w:hAnsiTheme="majorBidi" w:cstheme="majorBidi"/>
                <w:sz w:val="20"/>
                <w:szCs w:val="20"/>
              </w:rPr>
              <w:t xml:space="preserve"> oleh </w:t>
            </w:r>
            <w:proofErr w:type="spellStart"/>
            <w:r w:rsidRPr="004C1D9D">
              <w:rPr>
                <w:rFonts w:asciiTheme="majorBidi" w:eastAsia="Times New Roman" w:hAnsiTheme="majorBidi" w:cstheme="majorBidi"/>
                <w:sz w:val="20"/>
                <w:szCs w:val="20"/>
              </w:rPr>
              <w:t>setiap</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santri</w:t>
            </w:r>
            <w:proofErr w:type="spellEnd"/>
            <w:r w:rsidRPr="004C1D9D">
              <w:rPr>
                <w:rFonts w:asciiTheme="majorBidi" w:eastAsia="Times New Roman" w:hAnsiTheme="majorBidi" w:cstheme="majorBidi"/>
                <w:sz w:val="20"/>
                <w:szCs w:val="20"/>
              </w:rPr>
              <w:t>.</w:t>
            </w:r>
          </w:p>
        </w:tc>
        <w:tc>
          <w:tcPr>
            <w:tcW w:w="4139" w:type="dxa"/>
          </w:tcPr>
          <w:p w14:paraId="7BED32BB" w14:textId="77777777" w:rsidR="00607669" w:rsidRPr="004C1D9D" w:rsidRDefault="00607669" w:rsidP="004C1D9D">
            <w:pPr>
              <w:pStyle w:val="ListParagraph"/>
              <w:spacing w:after="0" w:line="360" w:lineRule="auto"/>
              <w:ind w:left="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Penggunaan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panduan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telah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dibuat</w:t>
            </w:r>
            <w:proofErr w:type="spellEnd"/>
            <w:r w:rsidRPr="004C1D9D">
              <w:rPr>
                <w:rFonts w:ascii="Times New Roman" w:hAnsi="Times New Roman" w:cs="Times New Roman"/>
                <w:color w:val="000000" w:themeColor="text1"/>
                <w:sz w:val="20"/>
                <w:szCs w:val="20"/>
              </w:rPr>
              <w:t xml:space="preserve"> oleh </w:t>
            </w:r>
            <w:proofErr w:type="spellStart"/>
            <w:r w:rsidRPr="004C1D9D">
              <w:rPr>
                <w:rFonts w:ascii="Times New Roman" w:hAnsi="Times New Roman" w:cs="Times New Roman"/>
                <w:color w:val="000000" w:themeColor="text1"/>
                <w:sz w:val="20"/>
                <w:szCs w:val="20"/>
              </w:rPr>
              <w:t>pimpinan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masih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jarang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digunakan</w:t>
            </w:r>
            <w:proofErr w:type="spellEnd"/>
            <w:r w:rsidRPr="004C1D9D">
              <w:rPr>
                <w:rFonts w:ascii="Times New Roman" w:hAnsi="Times New Roman" w:cs="Times New Roman"/>
                <w:color w:val="000000" w:themeColor="text1"/>
                <w:sz w:val="20"/>
                <w:szCs w:val="20"/>
              </w:rPr>
              <w:t>.</w:t>
            </w:r>
          </w:p>
        </w:tc>
      </w:tr>
      <w:tr w:rsidR="00607669" w:rsidRPr="004C1D9D" w14:paraId="1DDE049F" w14:textId="77777777" w:rsidTr="00001A21">
        <w:tc>
          <w:tcPr>
            <w:tcW w:w="3965" w:type="dxa"/>
          </w:tcPr>
          <w:p w14:paraId="48D2A2BC" w14:textId="77777777" w:rsidR="00607669" w:rsidRPr="004C1D9D" w:rsidRDefault="00607669" w:rsidP="004C1D9D">
            <w:pPr>
              <w:spacing w:after="0" w:line="360" w:lineRule="auto"/>
              <w:jc w:val="both"/>
              <w:rPr>
                <w:rFonts w:ascii="Times New Roman" w:hAnsi="Times New Roman"/>
                <w:sz w:val="20"/>
                <w:szCs w:val="20"/>
              </w:rPr>
            </w:pPr>
            <w:proofErr w:type="spellStart"/>
            <w:r w:rsidRPr="004C1D9D">
              <w:rPr>
                <w:rFonts w:asciiTheme="majorBidi" w:eastAsia="Times New Roman" w:hAnsiTheme="majorBidi" w:cstheme="majorBidi"/>
                <w:sz w:val="20"/>
                <w:szCs w:val="20"/>
              </w:rPr>
              <w:t>Setiap</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santri</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ditanamkan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sikap</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kemandirian</w:t>
            </w:r>
            <w:proofErr w:type="spellEnd"/>
            <w:r w:rsidRPr="004C1D9D">
              <w:rPr>
                <w:rFonts w:asciiTheme="majorBidi" w:eastAsia="Times New Roman" w:hAnsiTheme="majorBidi" w:cstheme="majorBidi"/>
                <w:sz w:val="20"/>
                <w:szCs w:val="20"/>
              </w:rPr>
              <w:t>.</w:t>
            </w:r>
          </w:p>
        </w:tc>
        <w:tc>
          <w:tcPr>
            <w:tcW w:w="4139" w:type="dxa"/>
          </w:tcPr>
          <w:p w14:paraId="53B9E6F4" w14:textId="77777777" w:rsidR="00607669" w:rsidRPr="004C1D9D" w:rsidRDefault="00607669" w:rsidP="004C1D9D">
            <w:pPr>
              <w:pStyle w:val="ListParagraph"/>
              <w:spacing w:after="0" w:line="360" w:lineRule="auto"/>
              <w:ind w:left="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Karakter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islami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terbentuk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dilihat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dari</w:t>
            </w:r>
            <w:proofErr w:type="spellEnd"/>
            <w:r w:rsidRPr="004C1D9D">
              <w:rPr>
                <w:rFonts w:ascii="Times New Roman" w:hAnsi="Times New Roman" w:cs="Times New Roman"/>
                <w:color w:val="000000" w:themeColor="text1"/>
                <w:sz w:val="20"/>
                <w:szCs w:val="20"/>
              </w:rPr>
              <w:t xml:space="preserve"> indicator yang </w:t>
            </w:r>
            <w:proofErr w:type="spellStart"/>
            <w:r w:rsidRPr="004C1D9D">
              <w:rPr>
                <w:rFonts w:ascii="Times New Roman" w:hAnsi="Times New Roman" w:cs="Times New Roman"/>
                <w:color w:val="000000" w:themeColor="text1"/>
                <w:sz w:val="20"/>
                <w:szCs w:val="20"/>
              </w:rPr>
              <w:t>ada</w:t>
            </w:r>
            <w:proofErr w:type="spellEnd"/>
            <w:r w:rsidRPr="004C1D9D">
              <w:rPr>
                <w:rFonts w:ascii="Times New Roman" w:hAnsi="Times New Roman" w:cs="Times New Roman"/>
                <w:color w:val="000000" w:themeColor="text1"/>
                <w:sz w:val="20"/>
                <w:szCs w:val="20"/>
              </w:rPr>
              <w:t>)</w:t>
            </w:r>
          </w:p>
        </w:tc>
      </w:tr>
      <w:tr w:rsidR="00607669" w:rsidRPr="004C1D9D" w14:paraId="7D4EEED9" w14:textId="77777777" w:rsidTr="00001A21">
        <w:tc>
          <w:tcPr>
            <w:tcW w:w="3965" w:type="dxa"/>
          </w:tcPr>
          <w:p w14:paraId="69640367" w14:textId="77777777" w:rsidR="00607669" w:rsidRPr="004C1D9D" w:rsidRDefault="00607669" w:rsidP="004C1D9D">
            <w:pPr>
              <w:spacing w:after="0" w:line="360" w:lineRule="auto"/>
              <w:jc w:val="both"/>
              <w:rPr>
                <w:rFonts w:ascii="Times New Roman" w:hAnsi="Times New Roman"/>
                <w:sz w:val="20"/>
                <w:szCs w:val="20"/>
              </w:rPr>
            </w:pPr>
            <w:proofErr w:type="spellStart"/>
            <w:r w:rsidRPr="004C1D9D">
              <w:rPr>
                <w:rFonts w:asciiTheme="majorBidi" w:eastAsia="Times New Roman" w:hAnsiTheme="majorBidi" w:cstheme="majorBidi"/>
                <w:sz w:val="20"/>
                <w:szCs w:val="20"/>
              </w:rPr>
              <w:t>Sekolah</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pesantren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memiliki</w:t>
            </w:r>
            <w:proofErr w:type="spellEnd"/>
            <w:r w:rsidRPr="004C1D9D">
              <w:rPr>
                <w:rFonts w:asciiTheme="majorBidi" w:eastAsia="Times New Roman" w:hAnsiTheme="majorBidi" w:cstheme="majorBidi"/>
                <w:sz w:val="20"/>
                <w:szCs w:val="20"/>
              </w:rPr>
              <w:t xml:space="preserve"> asrama yang </w:t>
            </w:r>
            <w:proofErr w:type="spellStart"/>
            <w:r w:rsidRPr="004C1D9D">
              <w:rPr>
                <w:rFonts w:asciiTheme="majorBidi" w:eastAsia="Times New Roman" w:hAnsiTheme="majorBidi" w:cstheme="majorBidi"/>
                <w:sz w:val="20"/>
                <w:szCs w:val="20"/>
              </w:rPr>
              <w:t>akan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ditempati</w:t>
            </w:r>
            <w:proofErr w:type="spellEnd"/>
            <w:r w:rsidRPr="004C1D9D">
              <w:rPr>
                <w:rFonts w:asciiTheme="majorBidi" w:eastAsia="Times New Roman" w:hAnsiTheme="majorBidi" w:cstheme="majorBidi"/>
                <w:sz w:val="20"/>
                <w:szCs w:val="20"/>
              </w:rPr>
              <w:t xml:space="preserve"> oleh para </w:t>
            </w:r>
            <w:proofErr w:type="spellStart"/>
            <w:r w:rsidRPr="004C1D9D">
              <w:rPr>
                <w:rFonts w:asciiTheme="majorBidi" w:eastAsia="Times New Roman" w:hAnsiTheme="majorBidi" w:cstheme="majorBidi"/>
                <w:sz w:val="20"/>
                <w:szCs w:val="20"/>
              </w:rPr>
              <w:t>santri</w:t>
            </w:r>
            <w:proofErr w:type="spellEnd"/>
            <w:r w:rsidRPr="004C1D9D">
              <w:rPr>
                <w:rFonts w:asciiTheme="majorBidi" w:eastAsia="Times New Roman" w:hAnsiTheme="majorBidi" w:cstheme="majorBidi"/>
                <w:sz w:val="20"/>
                <w:szCs w:val="20"/>
              </w:rPr>
              <w:t>.</w:t>
            </w:r>
          </w:p>
        </w:tc>
        <w:tc>
          <w:tcPr>
            <w:tcW w:w="4139" w:type="dxa"/>
          </w:tcPr>
          <w:p w14:paraId="3CE376BC" w14:textId="77777777" w:rsidR="00607669" w:rsidRPr="004C1D9D" w:rsidRDefault="00607669" w:rsidP="004C1D9D">
            <w:pPr>
              <w:pStyle w:val="ListParagraph"/>
              <w:spacing w:after="0" w:line="360" w:lineRule="auto"/>
              <w:ind w:left="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Para </w:t>
            </w:r>
            <w:proofErr w:type="spellStart"/>
            <w:r w:rsidRPr="004C1D9D">
              <w:rPr>
                <w:rFonts w:ascii="Times New Roman" w:hAnsi="Times New Roman" w:cs="Times New Roman"/>
                <w:color w:val="000000" w:themeColor="text1"/>
                <w:sz w:val="20"/>
                <w:szCs w:val="20"/>
              </w:rPr>
              <w:t>pengajar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masih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beracu</w:t>
            </w:r>
            <w:proofErr w:type="spellEnd"/>
            <w:r w:rsidRPr="004C1D9D">
              <w:rPr>
                <w:rFonts w:ascii="Times New Roman" w:hAnsi="Times New Roman" w:cs="Times New Roman"/>
                <w:color w:val="000000" w:themeColor="text1"/>
                <w:sz w:val="20"/>
                <w:szCs w:val="20"/>
              </w:rPr>
              <w:t xml:space="preserve"> pada SOP </w:t>
            </w:r>
            <w:proofErr w:type="spellStart"/>
            <w:r w:rsidRPr="004C1D9D">
              <w:rPr>
                <w:rFonts w:ascii="Times New Roman" w:hAnsi="Times New Roman" w:cs="Times New Roman"/>
                <w:color w:val="000000" w:themeColor="text1"/>
                <w:sz w:val="20"/>
                <w:szCs w:val="20"/>
              </w:rPr>
              <w:t>sehingga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pengerjaan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diberikan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masih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memenuhi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standar</w:t>
            </w:r>
            <w:proofErr w:type="spellEnd"/>
            <w:r w:rsidRPr="004C1D9D">
              <w:rPr>
                <w:rFonts w:ascii="Times New Roman" w:hAnsi="Times New Roman" w:cs="Times New Roman"/>
                <w:color w:val="000000" w:themeColor="text1"/>
                <w:sz w:val="20"/>
                <w:szCs w:val="20"/>
              </w:rPr>
              <w:t>.</w:t>
            </w:r>
          </w:p>
        </w:tc>
      </w:tr>
      <w:tr w:rsidR="00607669" w:rsidRPr="004C1D9D" w14:paraId="6F6FB526" w14:textId="77777777" w:rsidTr="00001A21">
        <w:tc>
          <w:tcPr>
            <w:tcW w:w="3965" w:type="dxa"/>
          </w:tcPr>
          <w:p w14:paraId="582DF1E4" w14:textId="77777777" w:rsidR="00607669" w:rsidRPr="004C1D9D" w:rsidRDefault="00607669" w:rsidP="004C1D9D">
            <w:pPr>
              <w:spacing w:after="0" w:line="360" w:lineRule="auto"/>
              <w:jc w:val="both"/>
              <w:rPr>
                <w:rFonts w:ascii="Times New Roman" w:hAnsi="Times New Roman"/>
                <w:sz w:val="20"/>
                <w:szCs w:val="20"/>
              </w:rPr>
            </w:pPr>
            <w:proofErr w:type="spellStart"/>
            <w:r w:rsidRPr="004C1D9D">
              <w:rPr>
                <w:rFonts w:ascii="Times New Roman" w:hAnsi="Times New Roman"/>
                <w:sz w:val="20"/>
                <w:szCs w:val="20"/>
              </w:rPr>
              <w:t>Sekolah</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pesantren</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memiliki</w:t>
            </w:r>
            <w:proofErr w:type="spellEnd"/>
            <w:r w:rsidRPr="004C1D9D">
              <w:rPr>
                <w:rFonts w:ascii="Times New Roman" w:hAnsi="Times New Roman"/>
                <w:sz w:val="20"/>
                <w:szCs w:val="20"/>
              </w:rPr>
              <w:t xml:space="preserve"> program-program yang </w:t>
            </w:r>
            <w:proofErr w:type="spellStart"/>
            <w:r w:rsidRPr="004C1D9D">
              <w:rPr>
                <w:rFonts w:ascii="Times New Roman" w:hAnsi="Times New Roman"/>
                <w:sz w:val="20"/>
                <w:szCs w:val="20"/>
              </w:rPr>
              <w:t>menunjang</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untuk</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meningkatkan</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karakter</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islami</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santri</w:t>
            </w:r>
            <w:proofErr w:type="spellEnd"/>
          </w:p>
        </w:tc>
        <w:tc>
          <w:tcPr>
            <w:tcW w:w="4139" w:type="dxa"/>
          </w:tcPr>
          <w:p w14:paraId="75A5A9CB" w14:textId="77777777" w:rsidR="00607669" w:rsidRPr="004C1D9D" w:rsidRDefault="00607669" w:rsidP="004C1D9D">
            <w:pPr>
              <w:pStyle w:val="ListParagraph"/>
              <w:spacing w:after="0" w:line="360" w:lineRule="auto"/>
              <w:ind w:left="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evaluasi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pelatihan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metode</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untuk</w:t>
            </w:r>
            <w:proofErr w:type="spellEnd"/>
            <w:r w:rsidRPr="004C1D9D">
              <w:rPr>
                <w:rFonts w:ascii="Times New Roman" w:hAnsi="Times New Roman" w:cs="Times New Roman"/>
                <w:color w:val="000000" w:themeColor="text1"/>
                <w:sz w:val="20"/>
                <w:szCs w:val="20"/>
              </w:rPr>
              <w:t xml:space="preserve"> para </w:t>
            </w:r>
            <w:proofErr w:type="spellStart"/>
            <w:r w:rsidRPr="004C1D9D">
              <w:rPr>
                <w:rFonts w:ascii="Times New Roman" w:hAnsi="Times New Roman" w:cs="Times New Roman"/>
                <w:color w:val="000000" w:themeColor="text1"/>
                <w:sz w:val="20"/>
                <w:szCs w:val="20"/>
              </w:rPr>
              <w:t>pendidik</w:t>
            </w:r>
            <w:proofErr w:type="spellEnd"/>
          </w:p>
        </w:tc>
      </w:tr>
    </w:tbl>
    <w:tbl>
      <w:tblPr>
        <w:tblStyle w:val="TableGrid"/>
        <w:tblpPr w:leftFromText="180" w:rightFromText="180" w:vertAnchor="text" w:horzAnchor="margin" w:tblpX="421" w:tblpY="500"/>
        <w:tblW w:w="7933" w:type="dxa"/>
        <w:tblLook w:val="04A0" w:firstRow="1" w:lastRow="0" w:firstColumn="1" w:lastColumn="0" w:noHBand="0" w:noVBand="1"/>
      </w:tblPr>
      <w:tblGrid>
        <w:gridCol w:w="3823"/>
        <w:gridCol w:w="4110"/>
      </w:tblGrid>
      <w:tr w:rsidR="004C1D9D" w:rsidRPr="004C1D9D" w14:paraId="6435A53B" w14:textId="77777777" w:rsidTr="004C1D9D">
        <w:trPr>
          <w:trHeight w:val="106"/>
        </w:trPr>
        <w:tc>
          <w:tcPr>
            <w:tcW w:w="3823" w:type="dxa"/>
          </w:tcPr>
          <w:p w14:paraId="0F4D8F47" w14:textId="77777777" w:rsidR="004C1D9D" w:rsidRPr="004C1D9D" w:rsidRDefault="004C1D9D" w:rsidP="004C1D9D">
            <w:pPr>
              <w:spacing w:after="0" w:line="360" w:lineRule="auto"/>
              <w:jc w:val="center"/>
              <w:rPr>
                <w:b/>
                <w:sz w:val="20"/>
                <w:szCs w:val="20"/>
              </w:rPr>
            </w:pPr>
            <w:r w:rsidRPr="004C1D9D">
              <w:rPr>
                <w:b/>
                <w:sz w:val="20"/>
                <w:szCs w:val="20"/>
              </w:rPr>
              <w:t>Opportunity (</w:t>
            </w:r>
            <w:proofErr w:type="spellStart"/>
            <w:r w:rsidRPr="004C1D9D">
              <w:rPr>
                <w:b/>
                <w:sz w:val="20"/>
                <w:szCs w:val="20"/>
              </w:rPr>
              <w:t>Peluang</w:t>
            </w:r>
            <w:proofErr w:type="spellEnd"/>
            <w:r w:rsidRPr="004C1D9D">
              <w:rPr>
                <w:b/>
                <w:sz w:val="20"/>
                <w:szCs w:val="20"/>
              </w:rPr>
              <w:t>)</w:t>
            </w:r>
          </w:p>
        </w:tc>
        <w:tc>
          <w:tcPr>
            <w:tcW w:w="4110" w:type="dxa"/>
          </w:tcPr>
          <w:p w14:paraId="2D7E6000" w14:textId="77777777" w:rsidR="004C1D9D" w:rsidRPr="004C1D9D" w:rsidRDefault="004C1D9D" w:rsidP="004C1D9D">
            <w:pPr>
              <w:spacing w:after="0" w:line="360" w:lineRule="auto"/>
              <w:jc w:val="center"/>
              <w:rPr>
                <w:b/>
                <w:sz w:val="20"/>
                <w:szCs w:val="20"/>
              </w:rPr>
            </w:pPr>
            <w:r w:rsidRPr="004C1D9D">
              <w:rPr>
                <w:b/>
                <w:sz w:val="20"/>
                <w:szCs w:val="20"/>
              </w:rPr>
              <w:t>Threat (</w:t>
            </w:r>
            <w:proofErr w:type="spellStart"/>
            <w:r w:rsidRPr="004C1D9D">
              <w:rPr>
                <w:b/>
                <w:sz w:val="20"/>
                <w:szCs w:val="20"/>
              </w:rPr>
              <w:t>Ancaman</w:t>
            </w:r>
            <w:proofErr w:type="spellEnd"/>
            <w:r w:rsidRPr="004C1D9D">
              <w:rPr>
                <w:b/>
                <w:sz w:val="20"/>
                <w:szCs w:val="20"/>
              </w:rPr>
              <w:t>)</w:t>
            </w:r>
          </w:p>
        </w:tc>
      </w:tr>
      <w:tr w:rsidR="004C1D9D" w:rsidRPr="004C1D9D" w14:paraId="79A4AD2F" w14:textId="77777777" w:rsidTr="004C1D9D">
        <w:trPr>
          <w:trHeight w:val="486"/>
        </w:trPr>
        <w:tc>
          <w:tcPr>
            <w:tcW w:w="3823" w:type="dxa"/>
          </w:tcPr>
          <w:p w14:paraId="7910C257" w14:textId="77777777" w:rsidR="004C1D9D" w:rsidRPr="004C1D9D" w:rsidRDefault="004C1D9D" w:rsidP="004C1D9D">
            <w:pPr>
              <w:spacing w:after="0" w:line="360" w:lineRule="auto"/>
              <w:jc w:val="both"/>
              <w:rPr>
                <w:rFonts w:ascii="Times New Roman" w:hAnsi="Times New Roman" w:cs="Times New Roman"/>
                <w:sz w:val="20"/>
                <w:szCs w:val="20"/>
              </w:rPr>
            </w:pPr>
            <w:proofErr w:type="spellStart"/>
            <w:r w:rsidRPr="004C1D9D">
              <w:rPr>
                <w:rFonts w:ascii="Times New Roman" w:hAnsi="Times New Roman" w:cs="Times New Roman"/>
                <w:sz w:val="20"/>
                <w:szCs w:val="20"/>
              </w:rPr>
              <w:t>Pondok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pesantren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selalu</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mendapatkan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pandangan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positif</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dikalangan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masyarakat</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akan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prestasi</w:t>
            </w:r>
            <w:proofErr w:type="spellEnd"/>
            <w:r w:rsidRPr="004C1D9D">
              <w:rPr>
                <w:rFonts w:ascii="Times New Roman" w:hAnsi="Times New Roman" w:cs="Times New Roman"/>
                <w:sz w:val="20"/>
                <w:szCs w:val="20"/>
              </w:rPr>
              <w:t xml:space="preserve"> yang </w:t>
            </w:r>
            <w:proofErr w:type="spellStart"/>
            <w:r w:rsidRPr="004C1D9D">
              <w:rPr>
                <w:rFonts w:ascii="Times New Roman" w:hAnsi="Times New Roman" w:cs="Times New Roman"/>
                <w:sz w:val="20"/>
                <w:szCs w:val="20"/>
              </w:rPr>
              <w:t>diraih</w:t>
            </w:r>
            <w:proofErr w:type="spellEnd"/>
            <w:r w:rsidRPr="004C1D9D">
              <w:rPr>
                <w:rFonts w:ascii="Times New Roman" w:hAnsi="Times New Roman" w:cs="Times New Roman"/>
                <w:sz w:val="20"/>
                <w:szCs w:val="20"/>
              </w:rPr>
              <w:t xml:space="preserve"> oleh </w:t>
            </w:r>
            <w:proofErr w:type="spellStart"/>
            <w:proofErr w:type="gramStart"/>
            <w:r w:rsidRPr="004C1D9D">
              <w:rPr>
                <w:rFonts w:ascii="Times New Roman" w:hAnsi="Times New Roman" w:cs="Times New Roman"/>
                <w:sz w:val="20"/>
                <w:szCs w:val="20"/>
              </w:rPr>
              <w:t>santri.lulusan</w:t>
            </w:r>
            <w:proofErr w:type="spellEnd"/>
            <w:proofErr w:type="gram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pesantren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tidak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diragukan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lagi</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untuk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menjadi</w:t>
            </w:r>
            <w:proofErr w:type="spellEnd"/>
            <w:r w:rsidRPr="004C1D9D">
              <w:rPr>
                <w:rFonts w:ascii="Times New Roman" w:hAnsi="Times New Roman" w:cs="Times New Roman"/>
                <w:sz w:val="20"/>
                <w:szCs w:val="20"/>
              </w:rPr>
              <w:t xml:space="preserve"> imam </w:t>
            </w:r>
            <w:proofErr w:type="spellStart"/>
            <w:r w:rsidRPr="004C1D9D">
              <w:rPr>
                <w:rFonts w:ascii="Times New Roman" w:hAnsi="Times New Roman" w:cs="Times New Roman"/>
                <w:sz w:val="20"/>
                <w:szCs w:val="20"/>
              </w:rPr>
              <w:t>disetiap</w:t>
            </w:r>
            <w:proofErr w:type="spellEnd"/>
            <w:r w:rsidRPr="004C1D9D">
              <w:rPr>
                <w:rFonts w:ascii="Times New Roman" w:hAnsi="Times New Roman" w:cs="Times New Roman"/>
                <w:sz w:val="20"/>
                <w:szCs w:val="20"/>
              </w:rPr>
              <w:t xml:space="preserve"> masjid.</w:t>
            </w:r>
          </w:p>
        </w:tc>
        <w:tc>
          <w:tcPr>
            <w:tcW w:w="4110" w:type="dxa"/>
          </w:tcPr>
          <w:p w14:paraId="12FC71C1" w14:textId="77777777" w:rsidR="004C1D9D" w:rsidRPr="004C1D9D" w:rsidRDefault="004C1D9D" w:rsidP="004C1D9D">
            <w:pPr>
              <w:spacing w:after="0" w:line="360" w:lineRule="auto"/>
              <w:rPr>
                <w:rFonts w:ascii="Times New Roman" w:hAnsi="Times New Roman" w:cs="Times New Roman"/>
                <w:sz w:val="20"/>
                <w:szCs w:val="20"/>
              </w:rPr>
            </w:pPr>
            <w:proofErr w:type="spellStart"/>
            <w:r w:rsidRPr="004C1D9D">
              <w:rPr>
                <w:rFonts w:ascii="Times New Roman" w:hAnsi="Times New Roman" w:cs="Times New Roman"/>
                <w:sz w:val="20"/>
                <w:szCs w:val="20"/>
              </w:rPr>
              <w:t>Mengkhawatirkan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ketika</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penglaman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santri</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selama</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dipondok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pesantren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tidak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diamalkan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dimasyarakat</w:t>
            </w:r>
            <w:proofErr w:type="spellEnd"/>
          </w:p>
        </w:tc>
      </w:tr>
      <w:tr w:rsidR="004C1D9D" w:rsidRPr="004C1D9D" w14:paraId="4C17D3EA" w14:textId="77777777" w:rsidTr="004C1D9D">
        <w:trPr>
          <w:trHeight w:val="676"/>
        </w:trPr>
        <w:tc>
          <w:tcPr>
            <w:tcW w:w="3823" w:type="dxa"/>
          </w:tcPr>
          <w:p w14:paraId="3D94ED7E" w14:textId="77777777" w:rsidR="004C1D9D" w:rsidRPr="004C1D9D" w:rsidRDefault="004C1D9D" w:rsidP="004C1D9D">
            <w:pPr>
              <w:spacing w:after="0" w:line="360" w:lineRule="auto"/>
              <w:jc w:val="both"/>
              <w:rPr>
                <w:rFonts w:ascii="Times New Roman" w:hAnsi="Times New Roman" w:cs="Times New Roman"/>
                <w:sz w:val="20"/>
                <w:szCs w:val="20"/>
              </w:rPr>
            </w:pPr>
            <w:r w:rsidRPr="004C1D9D">
              <w:rPr>
                <w:rFonts w:ascii="Times New Roman" w:hAnsi="Times New Roman" w:cs="Times New Roman"/>
                <w:sz w:val="20"/>
                <w:szCs w:val="20"/>
              </w:rPr>
              <w:t xml:space="preserve">Lembaga Pendidikan </w:t>
            </w:r>
            <w:proofErr w:type="spellStart"/>
            <w:r w:rsidRPr="004C1D9D">
              <w:rPr>
                <w:rFonts w:ascii="Times New Roman" w:hAnsi="Times New Roman" w:cs="Times New Roman"/>
                <w:sz w:val="20"/>
                <w:szCs w:val="20"/>
              </w:rPr>
              <w:t>pesantren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masih</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diterima</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sebagai</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lembaga</w:t>
            </w:r>
            <w:proofErr w:type="spellEnd"/>
            <w:r w:rsidRPr="004C1D9D">
              <w:rPr>
                <w:rFonts w:ascii="Times New Roman" w:hAnsi="Times New Roman" w:cs="Times New Roman"/>
                <w:sz w:val="20"/>
                <w:szCs w:val="20"/>
              </w:rPr>
              <w:t xml:space="preserve"> Pendidikan </w:t>
            </w:r>
            <w:proofErr w:type="spellStart"/>
            <w:r w:rsidRPr="004C1D9D">
              <w:rPr>
                <w:rFonts w:ascii="Times New Roman" w:hAnsi="Times New Roman" w:cs="Times New Roman"/>
                <w:sz w:val="20"/>
                <w:szCs w:val="20"/>
              </w:rPr>
              <w:t>alternatif</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Keterbatasan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tempat</w:t>
            </w:r>
            <w:proofErr w:type="spellEnd"/>
            <w:r w:rsidRPr="004C1D9D">
              <w:rPr>
                <w:rFonts w:ascii="Times New Roman" w:hAnsi="Times New Roman" w:cs="Times New Roman"/>
                <w:sz w:val="20"/>
                <w:szCs w:val="20"/>
              </w:rPr>
              <w:t xml:space="preserve"> dan </w:t>
            </w:r>
            <w:proofErr w:type="spellStart"/>
            <w:r w:rsidRPr="004C1D9D">
              <w:rPr>
                <w:rFonts w:ascii="Times New Roman" w:hAnsi="Times New Roman" w:cs="Times New Roman"/>
                <w:sz w:val="20"/>
                <w:szCs w:val="20"/>
              </w:rPr>
              <w:t>kurang</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cerahnya</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harapan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lulusan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sekolah</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umum</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menolong</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kedudukan</w:t>
            </w:r>
            <w:proofErr w:type="spellEnd"/>
            <w:r w:rsidRPr="004C1D9D">
              <w:rPr>
                <w:rFonts w:ascii="Times New Roman" w:hAnsi="Times New Roman" w:cs="Times New Roman"/>
                <w:sz w:val="20"/>
                <w:szCs w:val="20"/>
              </w:rPr>
              <w:t xml:space="preserve"> Lembaga Pendidikan Islam </w:t>
            </w:r>
            <w:proofErr w:type="spellStart"/>
            <w:r w:rsidRPr="004C1D9D">
              <w:rPr>
                <w:rFonts w:ascii="Times New Roman" w:hAnsi="Times New Roman" w:cs="Times New Roman"/>
                <w:sz w:val="20"/>
                <w:szCs w:val="20"/>
              </w:rPr>
              <w:t>untuk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selalu</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dapat</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melaksanakan</w:t>
            </w:r>
            <w:proofErr w:type="spellEnd"/>
            <w:r w:rsidRPr="004C1D9D">
              <w:rPr>
                <w:rFonts w:ascii="Times New Roman" w:hAnsi="Times New Roman" w:cs="Times New Roman"/>
                <w:sz w:val="20"/>
                <w:szCs w:val="20"/>
              </w:rPr>
              <w:t xml:space="preserve"> program </w:t>
            </w:r>
            <w:proofErr w:type="spellStart"/>
            <w:r w:rsidRPr="004C1D9D">
              <w:rPr>
                <w:rFonts w:ascii="Times New Roman" w:hAnsi="Times New Roman" w:cs="Times New Roman"/>
                <w:sz w:val="20"/>
                <w:szCs w:val="20"/>
              </w:rPr>
              <w:t>studinya</w:t>
            </w:r>
            <w:proofErr w:type="spellEnd"/>
            <w:r w:rsidRPr="004C1D9D">
              <w:rPr>
                <w:rFonts w:ascii="Times New Roman" w:hAnsi="Times New Roman" w:cs="Times New Roman"/>
                <w:sz w:val="20"/>
                <w:szCs w:val="20"/>
              </w:rPr>
              <w:t>.</w:t>
            </w:r>
          </w:p>
        </w:tc>
        <w:tc>
          <w:tcPr>
            <w:tcW w:w="4110" w:type="dxa"/>
          </w:tcPr>
          <w:p w14:paraId="1567D9B6" w14:textId="77777777" w:rsidR="004C1D9D" w:rsidRPr="004C1D9D" w:rsidRDefault="004C1D9D" w:rsidP="004C1D9D">
            <w:pPr>
              <w:spacing w:after="0" w:line="360" w:lineRule="auto"/>
              <w:jc w:val="both"/>
              <w:rPr>
                <w:rFonts w:ascii="Times New Roman" w:hAnsi="Times New Roman"/>
                <w:sz w:val="20"/>
                <w:szCs w:val="20"/>
              </w:rPr>
            </w:pPr>
            <w:proofErr w:type="spellStart"/>
            <w:r w:rsidRPr="004C1D9D">
              <w:rPr>
                <w:rFonts w:ascii="Times New Roman" w:hAnsi="Times New Roman"/>
                <w:sz w:val="20"/>
                <w:szCs w:val="20"/>
              </w:rPr>
              <w:t>Bersaing</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dengan</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lembaga</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pendidikan</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urbanisasi</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masyarakat</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dari</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kota</w:t>
            </w:r>
            <w:proofErr w:type="spellEnd"/>
            <w:r w:rsidRPr="004C1D9D">
              <w:rPr>
                <w:rFonts w:ascii="Times New Roman" w:hAnsi="Times New Roman"/>
                <w:sz w:val="20"/>
                <w:szCs w:val="20"/>
              </w:rPr>
              <w:t xml:space="preserve"> yang </w:t>
            </w:r>
            <w:proofErr w:type="spellStart"/>
            <w:r w:rsidRPr="004C1D9D">
              <w:rPr>
                <w:rFonts w:ascii="Times New Roman" w:hAnsi="Times New Roman"/>
                <w:sz w:val="20"/>
                <w:szCs w:val="20"/>
              </w:rPr>
              <w:t>membawa</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dampak</w:t>
            </w:r>
            <w:proofErr w:type="spellEnd"/>
            <w:r w:rsidRPr="004C1D9D">
              <w:rPr>
                <w:rFonts w:ascii="Times New Roman" w:hAnsi="Times New Roman"/>
                <w:sz w:val="20"/>
                <w:szCs w:val="20"/>
              </w:rPr>
              <w:t xml:space="preserve"> </w:t>
            </w:r>
            <w:proofErr w:type="spellStart"/>
            <w:r w:rsidRPr="004C1D9D">
              <w:rPr>
                <w:rFonts w:ascii="Times New Roman" w:hAnsi="Times New Roman"/>
                <w:sz w:val="20"/>
                <w:szCs w:val="20"/>
              </w:rPr>
              <w:t>negatif</w:t>
            </w:r>
            <w:proofErr w:type="spellEnd"/>
            <w:r w:rsidRPr="004C1D9D">
              <w:rPr>
                <w:rFonts w:ascii="Times New Roman" w:hAnsi="Times New Roman"/>
                <w:sz w:val="20"/>
                <w:szCs w:val="20"/>
              </w:rPr>
              <w:t>.</w:t>
            </w:r>
          </w:p>
        </w:tc>
      </w:tr>
      <w:tr w:rsidR="004C1D9D" w:rsidRPr="004C1D9D" w14:paraId="3D7D42F7" w14:textId="77777777" w:rsidTr="004C1D9D">
        <w:trPr>
          <w:trHeight w:val="391"/>
        </w:trPr>
        <w:tc>
          <w:tcPr>
            <w:tcW w:w="3823" w:type="dxa"/>
          </w:tcPr>
          <w:p w14:paraId="492985B5" w14:textId="77777777" w:rsidR="004C1D9D" w:rsidRPr="004C1D9D" w:rsidRDefault="004C1D9D" w:rsidP="004C1D9D">
            <w:pPr>
              <w:spacing w:after="0" w:line="360" w:lineRule="auto"/>
              <w:jc w:val="both"/>
              <w:rPr>
                <w:rFonts w:ascii="Times New Roman" w:hAnsi="Times New Roman" w:cs="Times New Roman"/>
                <w:sz w:val="20"/>
                <w:szCs w:val="20"/>
              </w:rPr>
            </w:pPr>
            <w:proofErr w:type="spellStart"/>
            <w:r w:rsidRPr="004C1D9D">
              <w:rPr>
                <w:rFonts w:ascii="Times New Roman" w:hAnsi="Times New Roman" w:cs="Times New Roman"/>
                <w:sz w:val="20"/>
                <w:szCs w:val="20"/>
              </w:rPr>
              <w:t>Seteleh</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pondok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menghasilkan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lulusan</w:t>
            </w:r>
            <w:proofErr w:type="spellEnd"/>
            <w:r w:rsidRPr="004C1D9D">
              <w:rPr>
                <w:rFonts w:ascii="Times New Roman" w:hAnsi="Times New Roman" w:cs="Times New Roman"/>
                <w:sz w:val="20"/>
                <w:szCs w:val="20"/>
              </w:rPr>
              <w:t xml:space="preserve"> yang </w:t>
            </w:r>
            <w:proofErr w:type="spellStart"/>
            <w:r w:rsidRPr="004C1D9D">
              <w:rPr>
                <w:rFonts w:ascii="Times New Roman" w:hAnsi="Times New Roman" w:cs="Times New Roman"/>
                <w:sz w:val="20"/>
                <w:szCs w:val="20"/>
              </w:rPr>
              <w:t>berpotensi</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dibidang</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keagamaan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tentunya</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tidak</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akan</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lagi</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diragukan</w:t>
            </w:r>
            <w:proofErr w:type="spellEnd"/>
            <w:r w:rsidRPr="004C1D9D">
              <w:rPr>
                <w:rFonts w:ascii="Times New Roman" w:hAnsi="Times New Roman" w:cs="Times New Roman"/>
                <w:sz w:val="20"/>
                <w:szCs w:val="20"/>
              </w:rPr>
              <w:t xml:space="preserve"> professional guru </w:t>
            </w:r>
            <w:proofErr w:type="spellStart"/>
            <w:r w:rsidRPr="004C1D9D">
              <w:rPr>
                <w:rFonts w:ascii="Times New Roman" w:hAnsi="Times New Roman" w:cs="Times New Roman"/>
                <w:sz w:val="20"/>
                <w:szCs w:val="20"/>
              </w:rPr>
              <w:t>dalam</w:t>
            </w:r>
            <w:proofErr w:type="spellEnd"/>
            <w:r w:rsidRPr="004C1D9D">
              <w:rPr>
                <w:rFonts w:ascii="Times New Roman" w:hAnsi="Times New Roman" w:cs="Times New Roman"/>
                <w:sz w:val="20"/>
                <w:szCs w:val="20"/>
              </w:rPr>
              <w:t xml:space="preserve"> </w:t>
            </w:r>
            <w:proofErr w:type="spellStart"/>
            <w:r w:rsidRPr="004C1D9D">
              <w:rPr>
                <w:rFonts w:ascii="Times New Roman" w:hAnsi="Times New Roman" w:cs="Times New Roman"/>
                <w:sz w:val="20"/>
                <w:szCs w:val="20"/>
              </w:rPr>
              <w:t>mengajar</w:t>
            </w:r>
            <w:proofErr w:type="spellEnd"/>
            <w:r w:rsidRPr="004C1D9D">
              <w:rPr>
                <w:rFonts w:ascii="Times New Roman" w:hAnsi="Times New Roman" w:cs="Times New Roman"/>
                <w:sz w:val="20"/>
                <w:szCs w:val="20"/>
              </w:rPr>
              <w:t>.</w:t>
            </w:r>
          </w:p>
        </w:tc>
        <w:tc>
          <w:tcPr>
            <w:tcW w:w="4110" w:type="dxa"/>
          </w:tcPr>
          <w:p w14:paraId="58FB5874" w14:textId="77777777" w:rsidR="004C1D9D" w:rsidRPr="004C1D9D" w:rsidRDefault="004C1D9D" w:rsidP="004C1D9D">
            <w:pPr>
              <w:spacing w:after="0" w:line="360" w:lineRule="auto"/>
              <w:jc w:val="both"/>
              <w:rPr>
                <w:rFonts w:ascii="Times New Roman" w:hAnsi="Times New Roman"/>
                <w:sz w:val="20"/>
                <w:szCs w:val="20"/>
              </w:rPr>
            </w:pPr>
            <w:r w:rsidRPr="004C1D9D">
              <w:rPr>
                <w:rFonts w:asciiTheme="majorBidi" w:eastAsia="Times New Roman" w:hAnsiTheme="majorBidi" w:cstheme="majorBidi"/>
                <w:sz w:val="20"/>
                <w:szCs w:val="20"/>
              </w:rPr>
              <w:t xml:space="preserve">Lembaga </w:t>
            </w:r>
            <w:proofErr w:type="spellStart"/>
            <w:r w:rsidRPr="004C1D9D">
              <w:rPr>
                <w:rFonts w:asciiTheme="majorBidi" w:eastAsia="Times New Roman" w:hAnsiTheme="majorBidi" w:cstheme="majorBidi"/>
                <w:sz w:val="20"/>
                <w:szCs w:val="20"/>
              </w:rPr>
              <w:t>pesantren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memberikan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kesan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tradisional</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sehingga</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tidak</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menjadi</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pilihan</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untuk</w:t>
            </w:r>
            <w:proofErr w:type="spellEnd"/>
            <w:r w:rsidRPr="004C1D9D">
              <w:rPr>
                <w:rFonts w:asciiTheme="majorBidi" w:eastAsia="Times New Roman" w:hAnsiTheme="majorBidi" w:cstheme="majorBidi"/>
                <w:sz w:val="20"/>
                <w:szCs w:val="20"/>
              </w:rPr>
              <w:t xml:space="preserve"> </w:t>
            </w:r>
            <w:proofErr w:type="spellStart"/>
            <w:r w:rsidRPr="004C1D9D">
              <w:rPr>
                <w:rFonts w:asciiTheme="majorBidi" w:eastAsia="Times New Roman" w:hAnsiTheme="majorBidi" w:cstheme="majorBidi"/>
                <w:sz w:val="20"/>
                <w:szCs w:val="20"/>
              </w:rPr>
              <w:t>kemajuan</w:t>
            </w:r>
            <w:proofErr w:type="spellEnd"/>
            <w:r w:rsidRPr="004C1D9D">
              <w:rPr>
                <w:rFonts w:asciiTheme="majorBidi" w:eastAsia="Times New Roman" w:hAnsiTheme="majorBidi" w:cstheme="majorBidi"/>
                <w:sz w:val="20"/>
                <w:szCs w:val="20"/>
              </w:rPr>
              <w:t>.</w:t>
            </w:r>
          </w:p>
        </w:tc>
      </w:tr>
    </w:tbl>
    <w:p w14:paraId="2B855BEE" w14:textId="77777777" w:rsidR="00607669" w:rsidRPr="004C1D9D" w:rsidRDefault="00607669" w:rsidP="004C1D9D">
      <w:pPr>
        <w:spacing w:after="0" w:line="360" w:lineRule="auto"/>
        <w:jc w:val="both"/>
        <w:rPr>
          <w:rFonts w:ascii="Times New Roman" w:hAnsi="Times New Roman" w:cs="Times New Roman"/>
        </w:rPr>
      </w:pPr>
    </w:p>
    <w:p w14:paraId="46BC9957" w14:textId="77777777" w:rsidR="00607669" w:rsidRDefault="00607669" w:rsidP="004C1D9D">
      <w:pPr>
        <w:spacing w:after="0" w:line="360" w:lineRule="auto"/>
        <w:ind w:left="426" w:firstLine="720"/>
        <w:jc w:val="both"/>
        <w:rPr>
          <w:rFonts w:ascii="Times New Roman" w:hAnsi="Times New Roman" w:cs="Times New Roman"/>
          <w:sz w:val="24"/>
          <w:szCs w:val="24"/>
        </w:rPr>
      </w:pPr>
    </w:p>
    <w:p w14:paraId="2DD56151" w14:textId="77777777" w:rsidR="003A1FB9" w:rsidRDefault="003A1FB9" w:rsidP="004C1D9D">
      <w:pPr>
        <w:pStyle w:val="ListParagraph"/>
        <w:spacing w:line="360" w:lineRule="auto"/>
        <w:rPr>
          <w:rFonts w:ascii="Times New Roman" w:hAnsi="Times New Roman" w:cs="Times New Roman"/>
          <w:sz w:val="24"/>
          <w:szCs w:val="24"/>
        </w:rPr>
      </w:pPr>
    </w:p>
    <w:p w14:paraId="28591CF4" w14:textId="0E81FEAF" w:rsidR="00607669" w:rsidRPr="00E26D2D" w:rsidRDefault="00607669" w:rsidP="003A1FB9">
      <w:pPr>
        <w:pStyle w:val="ListParagraph"/>
        <w:spacing w:line="360" w:lineRule="auto"/>
        <w:ind w:left="0"/>
        <w:rPr>
          <w:rFonts w:ascii="Times New Roman" w:hAnsi="Times New Roman" w:cs="Times New Roman"/>
          <w:sz w:val="24"/>
          <w:szCs w:val="24"/>
        </w:rPr>
      </w:pPr>
      <w:proofErr w:type="spellStart"/>
      <w:r w:rsidRPr="00E26D2D">
        <w:rPr>
          <w:rFonts w:ascii="Times New Roman" w:hAnsi="Times New Roman" w:cs="Times New Roman"/>
          <w:sz w:val="24"/>
          <w:szCs w:val="24"/>
        </w:rPr>
        <w:lastRenderedPageBreak/>
        <w:t>Saat</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ini</w:t>
      </w:r>
      <w:proofErr w:type="spellEnd"/>
      <w:r w:rsidRPr="00E26D2D">
        <w:rPr>
          <w:rFonts w:ascii="Times New Roman" w:hAnsi="Times New Roman" w:cs="Times New Roman"/>
          <w:sz w:val="24"/>
          <w:szCs w:val="24"/>
        </w:rPr>
        <w:t xml:space="preserve"> di </w:t>
      </w:r>
      <w:proofErr w:type="spellStart"/>
      <w:r w:rsidRPr="00E26D2D">
        <w:rPr>
          <w:rFonts w:ascii="Times New Roman" w:hAnsi="Times New Roman" w:cs="Times New Roman"/>
          <w:sz w:val="24"/>
          <w:szCs w:val="24"/>
        </w:rPr>
        <w:t>pondok</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pesantren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Darul</w:t>
      </w:r>
      <w:proofErr w:type="spellEnd"/>
      <w:r w:rsidRPr="00E26D2D">
        <w:rPr>
          <w:rFonts w:ascii="Times New Roman" w:hAnsi="Times New Roman" w:cs="Times New Roman"/>
          <w:sz w:val="24"/>
          <w:szCs w:val="24"/>
        </w:rPr>
        <w:t xml:space="preserve"> Halim </w:t>
      </w:r>
      <w:proofErr w:type="spellStart"/>
      <w:r w:rsidRPr="00E26D2D">
        <w:rPr>
          <w:rFonts w:ascii="Times New Roman" w:hAnsi="Times New Roman" w:cs="Times New Roman"/>
          <w:sz w:val="24"/>
          <w:szCs w:val="24"/>
        </w:rPr>
        <w:t>belum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ada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tim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khusus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dalam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pembuatan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w:t>
      </w:r>
      <w:r>
        <w:rPr>
          <w:rFonts w:ascii="Times New Roman" w:hAnsi="Times New Roman" w:cs="Times New Roman"/>
          <w:sz w:val="24"/>
          <w:szCs w:val="24"/>
        </w:rPr>
        <w:t>n</w:t>
      </w:r>
      <w:r w:rsidRPr="00E26D2D">
        <w:rPr>
          <w:rFonts w:ascii="Times New Roman" w:hAnsi="Times New Roman" w:cs="Times New Roman"/>
          <w:sz w:val="24"/>
          <w:szCs w:val="24"/>
        </w:rPr>
        <w:t>cama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yang </w:t>
      </w:r>
      <w:proofErr w:type="spellStart"/>
      <w:r w:rsidRPr="00E26D2D">
        <w:rPr>
          <w:rFonts w:ascii="Times New Roman" w:hAnsi="Times New Roman" w:cs="Times New Roman"/>
          <w:sz w:val="24"/>
          <w:szCs w:val="24"/>
        </w:rPr>
        <w:t>merupakan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representasi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sebuah</w:t>
      </w:r>
      <w:proofErr w:type="spellEnd"/>
      <w:r w:rsidRPr="00E26D2D">
        <w:rPr>
          <w:rFonts w:ascii="Times New Roman" w:hAnsi="Times New Roman" w:cs="Times New Roman"/>
          <w:sz w:val="24"/>
          <w:szCs w:val="24"/>
        </w:rPr>
        <w:t xml:space="preserve"> unit yang </w:t>
      </w:r>
      <w:proofErr w:type="spellStart"/>
      <w:r w:rsidRPr="00E26D2D">
        <w:rPr>
          <w:rFonts w:ascii="Times New Roman" w:hAnsi="Times New Roman" w:cs="Times New Roman"/>
          <w:sz w:val="24"/>
          <w:szCs w:val="24"/>
        </w:rPr>
        <w:t>ada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dipesantren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Rencana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yang </w:t>
      </w:r>
      <w:proofErr w:type="spellStart"/>
      <w:r w:rsidRPr="00E26D2D">
        <w:rPr>
          <w:rFonts w:ascii="Times New Roman" w:hAnsi="Times New Roman" w:cs="Times New Roman"/>
          <w:sz w:val="24"/>
          <w:szCs w:val="24"/>
        </w:rPr>
        <w:t>ada</w:t>
      </w:r>
      <w:proofErr w:type="spellEnd"/>
      <w:r w:rsidRPr="00E26D2D">
        <w:rPr>
          <w:rFonts w:ascii="Times New Roman" w:hAnsi="Times New Roman" w:cs="Times New Roman"/>
          <w:sz w:val="24"/>
          <w:szCs w:val="24"/>
        </w:rPr>
        <w:t xml:space="preserve"> di </w:t>
      </w:r>
      <w:proofErr w:type="spellStart"/>
      <w:r w:rsidRPr="00E26D2D">
        <w:rPr>
          <w:rFonts w:ascii="Times New Roman" w:hAnsi="Times New Roman" w:cs="Times New Roman"/>
          <w:sz w:val="24"/>
          <w:szCs w:val="24"/>
        </w:rPr>
        <w:t>pondok</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pesantren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kurang</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mewakili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rencana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masing-masing</w:t>
      </w:r>
      <w:proofErr w:type="spellEnd"/>
      <w:r w:rsidRPr="00E26D2D">
        <w:rPr>
          <w:rFonts w:ascii="Times New Roman" w:hAnsi="Times New Roman" w:cs="Times New Roman"/>
          <w:sz w:val="24"/>
          <w:szCs w:val="24"/>
        </w:rPr>
        <w:t xml:space="preserve"> unit </w:t>
      </w:r>
      <w:proofErr w:type="spellStart"/>
      <w:r w:rsidRPr="00E26D2D">
        <w:rPr>
          <w:rFonts w:ascii="Times New Roman" w:hAnsi="Times New Roman" w:cs="Times New Roman"/>
          <w:sz w:val="24"/>
          <w:szCs w:val="24"/>
        </w:rPr>
        <w:t>kerja</w:t>
      </w:r>
      <w:proofErr w:type="spellEnd"/>
      <w:r w:rsidRPr="00E26D2D">
        <w:rPr>
          <w:rFonts w:ascii="Times New Roman" w:hAnsi="Times New Roman" w:cs="Times New Roman"/>
          <w:sz w:val="24"/>
          <w:szCs w:val="24"/>
        </w:rPr>
        <w:t>.</w:t>
      </w:r>
      <w:r w:rsidR="003A1FB9">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Berikut</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ini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adalah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perbandingan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isi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renstra</w:t>
      </w:r>
      <w:proofErr w:type="spellEnd"/>
      <w:r w:rsidRPr="00E26D2D">
        <w:rPr>
          <w:rFonts w:ascii="Times New Roman" w:hAnsi="Times New Roman" w:cs="Times New Roman"/>
          <w:sz w:val="24"/>
          <w:szCs w:val="24"/>
        </w:rPr>
        <w:t xml:space="preserve"> yang </w:t>
      </w:r>
      <w:proofErr w:type="spellStart"/>
      <w:r w:rsidRPr="00E26D2D">
        <w:rPr>
          <w:rFonts w:ascii="Times New Roman" w:hAnsi="Times New Roman" w:cs="Times New Roman"/>
          <w:sz w:val="24"/>
          <w:szCs w:val="24"/>
        </w:rPr>
        <w:t>sudah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ada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dengan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struktur</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penulisan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renstra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berdasarkan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Kemenag</w:t>
      </w:r>
      <w:proofErr w:type="spellEnd"/>
      <w:r w:rsidRPr="00E26D2D">
        <w:rPr>
          <w:rFonts w:ascii="Times New Roman" w:hAnsi="Times New Roman" w:cs="Times New Roman"/>
          <w:sz w:val="24"/>
          <w:szCs w:val="24"/>
        </w:rPr>
        <w:t>.</w:t>
      </w:r>
    </w:p>
    <w:p w14:paraId="7DB871FC" w14:textId="77777777" w:rsidR="00607669" w:rsidRPr="00E26D2D" w:rsidRDefault="00607669" w:rsidP="003A1FB9">
      <w:pPr>
        <w:spacing w:line="240" w:lineRule="auto"/>
        <w:jc w:val="center"/>
        <w:rPr>
          <w:rFonts w:ascii="Times New Roman" w:hAnsi="Times New Roman" w:cs="Times New Roman"/>
          <w:b/>
          <w:sz w:val="24"/>
          <w:szCs w:val="24"/>
        </w:rPr>
      </w:pPr>
      <w:proofErr w:type="spellStart"/>
      <w:r w:rsidRPr="00E26D2D">
        <w:rPr>
          <w:rFonts w:ascii="Times New Roman" w:hAnsi="Times New Roman" w:cs="Times New Roman"/>
          <w:b/>
          <w:sz w:val="24"/>
          <w:szCs w:val="24"/>
        </w:rPr>
        <w:t>Tabel</w:t>
      </w:r>
      <w:proofErr w:type="spellEnd"/>
      <w:r w:rsidRPr="00E26D2D">
        <w:rPr>
          <w:rFonts w:ascii="Times New Roman" w:hAnsi="Times New Roman" w:cs="Times New Roman"/>
          <w:b/>
          <w:sz w:val="24"/>
          <w:szCs w:val="24"/>
        </w:rPr>
        <w:t xml:space="preserve"> 1.2</w:t>
      </w:r>
    </w:p>
    <w:tbl>
      <w:tblPr>
        <w:tblStyle w:val="TableGrid"/>
        <w:tblpPr w:leftFromText="180" w:rightFromText="180" w:vertAnchor="text" w:horzAnchor="margin" w:tblpY="775"/>
        <w:tblW w:w="8646" w:type="dxa"/>
        <w:tblLook w:val="04A0" w:firstRow="1" w:lastRow="0" w:firstColumn="1" w:lastColumn="0" w:noHBand="0" w:noVBand="1"/>
      </w:tblPr>
      <w:tblGrid>
        <w:gridCol w:w="2976"/>
        <w:gridCol w:w="2835"/>
        <w:gridCol w:w="2835"/>
      </w:tblGrid>
      <w:tr w:rsidR="003A1FB9" w:rsidRPr="009144E7" w14:paraId="04A19B0E" w14:textId="77777777" w:rsidTr="003A1FB9">
        <w:tc>
          <w:tcPr>
            <w:tcW w:w="2976" w:type="dxa"/>
          </w:tcPr>
          <w:p w14:paraId="6272B75F" w14:textId="77777777" w:rsidR="003A1FB9" w:rsidRPr="009144E7" w:rsidRDefault="003A1FB9" w:rsidP="003A1FB9">
            <w:pPr>
              <w:pStyle w:val="NoSpacing"/>
              <w:jc w:val="center"/>
              <w:rPr>
                <w:rFonts w:ascii="Times New Roman" w:hAnsi="Times New Roman" w:cs="Times New Roman"/>
                <w:b/>
                <w:bCs/>
                <w:sz w:val="20"/>
                <w:szCs w:val="20"/>
              </w:rPr>
            </w:pPr>
            <w:r w:rsidRPr="009144E7">
              <w:rPr>
                <w:rFonts w:ascii="Times New Roman" w:hAnsi="Times New Roman" w:cs="Times New Roman"/>
                <w:b/>
                <w:bCs/>
                <w:sz w:val="20"/>
                <w:szCs w:val="20"/>
              </w:rPr>
              <w:t>RENSTRA PONDOK PESANTREN DARUL HALIM</w:t>
            </w:r>
          </w:p>
        </w:tc>
        <w:tc>
          <w:tcPr>
            <w:tcW w:w="2835" w:type="dxa"/>
          </w:tcPr>
          <w:p w14:paraId="65F18FA0" w14:textId="77777777" w:rsidR="003A1FB9" w:rsidRPr="009144E7" w:rsidRDefault="003A1FB9" w:rsidP="003A1FB9">
            <w:pPr>
              <w:pStyle w:val="NoSpacing"/>
              <w:jc w:val="center"/>
              <w:rPr>
                <w:rFonts w:ascii="Times New Roman" w:hAnsi="Times New Roman" w:cs="Times New Roman"/>
                <w:b/>
                <w:bCs/>
                <w:sz w:val="20"/>
                <w:szCs w:val="20"/>
              </w:rPr>
            </w:pPr>
            <w:r w:rsidRPr="009144E7">
              <w:rPr>
                <w:rFonts w:ascii="Times New Roman" w:hAnsi="Times New Roman" w:cs="Times New Roman"/>
                <w:b/>
                <w:bCs/>
                <w:sz w:val="20"/>
                <w:szCs w:val="20"/>
              </w:rPr>
              <w:t>RENSTRA BERDASARKAN PP RI N5 TAHUN 2009</w:t>
            </w:r>
          </w:p>
        </w:tc>
        <w:tc>
          <w:tcPr>
            <w:tcW w:w="2835" w:type="dxa"/>
          </w:tcPr>
          <w:p w14:paraId="7F1FDE57" w14:textId="77777777" w:rsidR="003A1FB9" w:rsidRPr="009144E7" w:rsidRDefault="003A1FB9" w:rsidP="003A1FB9">
            <w:pPr>
              <w:pStyle w:val="NoSpacing"/>
              <w:jc w:val="center"/>
              <w:rPr>
                <w:rFonts w:ascii="Times New Roman" w:hAnsi="Times New Roman" w:cs="Times New Roman"/>
                <w:b/>
                <w:bCs/>
                <w:sz w:val="20"/>
                <w:szCs w:val="20"/>
              </w:rPr>
            </w:pPr>
            <w:proofErr w:type="spellStart"/>
            <w:r w:rsidRPr="009144E7">
              <w:rPr>
                <w:rFonts w:ascii="Times New Roman" w:hAnsi="Times New Roman" w:cs="Times New Roman"/>
                <w:b/>
                <w:bCs/>
                <w:sz w:val="20"/>
                <w:szCs w:val="20"/>
              </w:rPr>
              <w:t>Keterangan</w:t>
            </w:r>
            <w:proofErr w:type="spellEnd"/>
          </w:p>
        </w:tc>
      </w:tr>
      <w:tr w:rsidR="003A1FB9" w:rsidRPr="009144E7" w14:paraId="292BD917" w14:textId="77777777" w:rsidTr="003A1FB9">
        <w:tc>
          <w:tcPr>
            <w:tcW w:w="2976" w:type="dxa"/>
          </w:tcPr>
          <w:p w14:paraId="46C62DD8"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w:t>
            </w:r>
          </w:p>
          <w:p w14:paraId="3BD9956E"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Keberhasilan</w:t>
            </w:r>
            <w:proofErr w:type="spellEnd"/>
            <w:r w:rsidRPr="009144E7">
              <w:rPr>
                <w:rFonts w:ascii="Times New Roman" w:hAnsi="Times New Roman" w:cs="Times New Roman"/>
                <w:sz w:val="20"/>
                <w:szCs w:val="20"/>
              </w:rPr>
              <w:t xml:space="preserve"> program </w:t>
            </w:r>
            <w:proofErr w:type="spellStart"/>
            <w:r w:rsidRPr="009144E7">
              <w:rPr>
                <w:rFonts w:ascii="Times New Roman" w:hAnsi="Times New Roman" w:cs="Times New Roman"/>
                <w:sz w:val="20"/>
                <w:szCs w:val="20"/>
              </w:rPr>
              <w:t>sebelumnya</w:t>
            </w:r>
            <w:proofErr w:type="spellEnd"/>
          </w:p>
          <w:p w14:paraId="25466E43"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Isu-isu</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strategis</w:t>
            </w:r>
            <w:proofErr w:type="spellEnd"/>
          </w:p>
        </w:tc>
        <w:tc>
          <w:tcPr>
            <w:tcW w:w="2835" w:type="dxa"/>
          </w:tcPr>
          <w:p w14:paraId="1A00B6E4"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w:t>
            </w:r>
          </w:p>
          <w:p w14:paraId="2875054C"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Analisis</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Layanan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Pondok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Pesantren</w:t>
            </w:r>
            <w:proofErr w:type="spellEnd"/>
          </w:p>
          <w:p w14:paraId="2C58FE7D"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Aspek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perluasan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pelayanan</w:t>
            </w:r>
            <w:proofErr w:type="spellEnd"/>
            <w:r w:rsidRPr="009144E7">
              <w:rPr>
                <w:rFonts w:ascii="Times New Roman" w:hAnsi="Times New Roman" w:cs="Times New Roman"/>
                <w:sz w:val="20"/>
                <w:szCs w:val="20"/>
              </w:rPr>
              <w:t xml:space="preserve"> Pendidikan</w:t>
            </w:r>
          </w:p>
          <w:p w14:paraId="6D27DEFE"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Peningkatan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mutu</w:t>
            </w:r>
            <w:proofErr w:type="spellEnd"/>
          </w:p>
          <w:p w14:paraId="2DA2B175"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Relevansi</w:t>
            </w:r>
            <w:proofErr w:type="spellEnd"/>
            <w:r w:rsidRPr="009144E7">
              <w:rPr>
                <w:rFonts w:ascii="Times New Roman" w:hAnsi="Times New Roman" w:cs="Times New Roman"/>
                <w:sz w:val="20"/>
                <w:szCs w:val="20"/>
              </w:rPr>
              <w:t xml:space="preserve"> dan </w:t>
            </w:r>
            <w:proofErr w:type="spellStart"/>
            <w:r w:rsidRPr="009144E7">
              <w:rPr>
                <w:rFonts w:ascii="Times New Roman" w:hAnsi="Times New Roman" w:cs="Times New Roman"/>
                <w:sz w:val="20"/>
                <w:szCs w:val="20"/>
              </w:rPr>
              <w:t>daya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saing</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bangsa</w:t>
            </w:r>
            <w:proofErr w:type="spellEnd"/>
          </w:p>
          <w:p w14:paraId="557EA0A8"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Analisis</w:t>
            </w:r>
            <w:proofErr w:type="spellEnd"/>
            <w:r w:rsidRPr="009144E7">
              <w:rPr>
                <w:rFonts w:ascii="Times New Roman" w:hAnsi="Times New Roman" w:cs="Times New Roman"/>
                <w:sz w:val="20"/>
                <w:szCs w:val="20"/>
              </w:rPr>
              <w:t xml:space="preserve"> program yang </w:t>
            </w:r>
            <w:proofErr w:type="spellStart"/>
            <w:r w:rsidRPr="009144E7">
              <w:rPr>
                <w:rFonts w:ascii="Times New Roman" w:hAnsi="Times New Roman" w:cs="Times New Roman"/>
                <w:sz w:val="20"/>
                <w:szCs w:val="20"/>
              </w:rPr>
              <w:t>berhasil</w:t>
            </w:r>
            <w:proofErr w:type="spellEnd"/>
            <w:r w:rsidRPr="009144E7">
              <w:rPr>
                <w:rFonts w:ascii="Times New Roman" w:hAnsi="Times New Roman" w:cs="Times New Roman"/>
                <w:sz w:val="20"/>
                <w:szCs w:val="20"/>
              </w:rPr>
              <w:t xml:space="preserve"> pada </w:t>
            </w:r>
            <w:proofErr w:type="spellStart"/>
            <w:r w:rsidRPr="009144E7">
              <w:rPr>
                <w:rFonts w:ascii="Times New Roman" w:hAnsi="Times New Roman" w:cs="Times New Roman"/>
                <w:sz w:val="20"/>
                <w:szCs w:val="20"/>
              </w:rPr>
              <w:t>perencanaan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sebelumnya</w:t>
            </w:r>
            <w:proofErr w:type="spellEnd"/>
          </w:p>
          <w:p w14:paraId="75E62DFC"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Kondisi</w:t>
            </w:r>
            <w:proofErr w:type="spellEnd"/>
            <w:r w:rsidRPr="009144E7">
              <w:rPr>
                <w:rFonts w:ascii="Times New Roman" w:hAnsi="Times New Roman" w:cs="Times New Roman"/>
                <w:sz w:val="20"/>
                <w:szCs w:val="20"/>
              </w:rPr>
              <w:t xml:space="preserve"> internal dan </w:t>
            </w:r>
            <w:proofErr w:type="spellStart"/>
            <w:r w:rsidRPr="009144E7">
              <w:rPr>
                <w:rFonts w:ascii="Times New Roman" w:hAnsi="Times New Roman" w:cs="Times New Roman"/>
                <w:sz w:val="20"/>
                <w:szCs w:val="20"/>
              </w:rPr>
              <w:t>eksternal</w:t>
            </w:r>
            <w:proofErr w:type="spellEnd"/>
          </w:p>
          <w:p w14:paraId="1A7F1E66"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Isu-isu</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strategis</w:t>
            </w:r>
            <w:proofErr w:type="spellEnd"/>
          </w:p>
        </w:tc>
        <w:tc>
          <w:tcPr>
            <w:tcW w:w="2835" w:type="dxa"/>
          </w:tcPr>
          <w:p w14:paraId="19BE00A7" w14:textId="77777777" w:rsidR="003A1FB9" w:rsidRPr="009144E7" w:rsidRDefault="003A1FB9" w:rsidP="003A1FB9">
            <w:pPr>
              <w:pStyle w:val="NoSpacing"/>
              <w:rPr>
                <w:rFonts w:ascii="Times New Roman" w:hAnsi="Times New Roman" w:cs="Times New Roman"/>
                <w:sz w:val="20"/>
                <w:szCs w:val="20"/>
              </w:rPr>
            </w:pPr>
            <w:r w:rsidRPr="009144E7">
              <w:rPr>
                <w:rFonts w:ascii="Times New Roman" w:hAnsi="Times New Roman" w:cs="Times New Roman"/>
                <w:sz w:val="20"/>
                <w:szCs w:val="20"/>
              </w:rPr>
              <w:t xml:space="preserve">Hal yang </w:t>
            </w:r>
            <w:proofErr w:type="spellStart"/>
            <w:r w:rsidRPr="009144E7">
              <w:rPr>
                <w:rFonts w:ascii="Times New Roman" w:hAnsi="Times New Roman" w:cs="Times New Roman"/>
                <w:sz w:val="20"/>
                <w:szCs w:val="20"/>
              </w:rPr>
              <w:t>belum</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ada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adalah</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aspek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perluasan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pelayanan</w:t>
            </w:r>
            <w:proofErr w:type="spellEnd"/>
            <w:r w:rsidRPr="009144E7">
              <w:rPr>
                <w:rFonts w:ascii="Times New Roman" w:hAnsi="Times New Roman" w:cs="Times New Roman"/>
                <w:sz w:val="20"/>
                <w:szCs w:val="20"/>
              </w:rPr>
              <w:t xml:space="preserve"> Pendidikan, </w:t>
            </w:r>
            <w:proofErr w:type="spellStart"/>
            <w:r w:rsidRPr="009144E7">
              <w:rPr>
                <w:rFonts w:ascii="Times New Roman" w:hAnsi="Times New Roman" w:cs="Times New Roman"/>
                <w:sz w:val="20"/>
                <w:szCs w:val="20"/>
              </w:rPr>
              <w:t>peningkatan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mutu</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relevansi</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daya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saing</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bangsa</w:t>
            </w:r>
            <w:proofErr w:type="spellEnd"/>
            <w:r w:rsidRPr="009144E7">
              <w:rPr>
                <w:rFonts w:ascii="Times New Roman" w:hAnsi="Times New Roman" w:cs="Times New Roman"/>
                <w:sz w:val="20"/>
                <w:szCs w:val="20"/>
              </w:rPr>
              <w:t>.</w:t>
            </w:r>
          </w:p>
        </w:tc>
      </w:tr>
      <w:tr w:rsidR="003A1FB9" w:rsidRPr="009144E7" w14:paraId="3DF69F91" w14:textId="77777777" w:rsidTr="003A1FB9">
        <w:tc>
          <w:tcPr>
            <w:tcW w:w="2976" w:type="dxa"/>
          </w:tcPr>
          <w:p w14:paraId="123419B4"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II</w:t>
            </w:r>
          </w:p>
          <w:p w14:paraId="73CAD9C4"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Visi</w:t>
            </w:r>
            <w:proofErr w:type="spellEnd"/>
          </w:p>
          <w:p w14:paraId="48112A11"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Misi</w:t>
            </w:r>
            <w:proofErr w:type="spellEnd"/>
          </w:p>
        </w:tc>
        <w:tc>
          <w:tcPr>
            <w:tcW w:w="2835" w:type="dxa"/>
          </w:tcPr>
          <w:p w14:paraId="55879D60"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II</w:t>
            </w:r>
          </w:p>
          <w:p w14:paraId="4EAD457D"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Visi</w:t>
            </w:r>
            <w:proofErr w:type="spellEnd"/>
          </w:p>
          <w:p w14:paraId="684FAF8A"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Misi</w:t>
            </w:r>
            <w:proofErr w:type="spellEnd"/>
          </w:p>
        </w:tc>
        <w:tc>
          <w:tcPr>
            <w:tcW w:w="2835" w:type="dxa"/>
          </w:tcPr>
          <w:p w14:paraId="540E26E2"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Kedua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aspek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sudah</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ada</w:t>
            </w:r>
            <w:proofErr w:type="spellEnd"/>
          </w:p>
        </w:tc>
      </w:tr>
      <w:tr w:rsidR="003A1FB9" w:rsidRPr="009144E7" w14:paraId="255F7E89" w14:textId="77777777" w:rsidTr="003A1FB9">
        <w:tc>
          <w:tcPr>
            <w:tcW w:w="2976" w:type="dxa"/>
          </w:tcPr>
          <w:p w14:paraId="395453FE"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III</w:t>
            </w:r>
          </w:p>
          <w:p w14:paraId="73271AB3"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Kekuatan</w:t>
            </w:r>
            <w:proofErr w:type="spellEnd"/>
          </w:p>
          <w:p w14:paraId="3E3846A7"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Kelemahan</w:t>
            </w:r>
            <w:proofErr w:type="spellEnd"/>
          </w:p>
          <w:p w14:paraId="0FFB57CD"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Peluang</w:t>
            </w:r>
            <w:proofErr w:type="spellEnd"/>
          </w:p>
          <w:p w14:paraId="386412DD"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Ancaman</w:t>
            </w:r>
            <w:proofErr w:type="spellEnd"/>
          </w:p>
        </w:tc>
        <w:tc>
          <w:tcPr>
            <w:tcW w:w="2835" w:type="dxa"/>
          </w:tcPr>
          <w:p w14:paraId="72347562"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III</w:t>
            </w:r>
          </w:p>
          <w:p w14:paraId="61882D48"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Tujuan</w:t>
            </w:r>
            <w:proofErr w:type="spellEnd"/>
          </w:p>
          <w:p w14:paraId="403E0696"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Sasaran</w:t>
            </w:r>
            <w:proofErr w:type="spellEnd"/>
          </w:p>
          <w:p w14:paraId="268F83C2"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Kebijakan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pengembangan</w:t>
            </w:r>
            <w:proofErr w:type="spellEnd"/>
            <w:r w:rsidRPr="009144E7">
              <w:rPr>
                <w:rFonts w:ascii="Times New Roman" w:hAnsi="Times New Roman" w:cs="Times New Roman"/>
                <w:sz w:val="20"/>
                <w:szCs w:val="20"/>
              </w:rPr>
              <w:t xml:space="preserve"> program</w:t>
            </w:r>
          </w:p>
        </w:tc>
        <w:tc>
          <w:tcPr>
            <w:tcW w:w="2835" w:type="dxa"/>
          </w:tcPr>
          <w:p w14:paraId="6ABE6617" w14:textId="77777777" w:rsidR="003A1FB9" w:rsidRPr="009144E7" w:rsidRDefault="003A1FB9" w:rsidP="003A1FB9">
            <w:pPr>
              <w:pStyle w:val="NoSpacing"/>
              <w:rPr>
                <w:rFonts w:ascii="Times New Roman" w:hAnsi="Times New Roman" w:cs="Times New Roman"/>
                <w:sz w:val="20"/>
                <w:szCs w:val="20"/>
              </w:rPr>
            </w:pPr>
            <w:proofErr w:type="spellStart"/>
            <w:r>
              <w:rPr>
                <w:rFonts w:ascii="Times New Roman" w:hAnsi="Times New Roman" w:cs="Times New Roman"/>
                <w:sz w:val="20"/>
                <w:szCs w:val="20"/>
              </w:rPr>
              <w:t>Belum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aspek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tujuan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sasaran</w:t>
            </w:r>
            <w:proofErr w:type="spellEnd"/>
          </w:p>
        </w:tc>
      </w:tr>
      <w:tr w:rsidR="003A1FB9" w:rsidRPr="009144E7" w14:paraId="2697EEEB" w14:textId="77777777" w:rsidTr="003A1FB9">
        <w:tc>
          <w:tcPr>
            <w:tcW w:w="2976" w:type="dxa"/>
          </w:tcPr>
          <w:p w14:paraId="5B86231D" w14:textId="77777777" w:rsidR="003A1FB9" w:rsidRPr="009144E7" w:rsidRDefault="003A1FB9" w:rsidP="003A1FB9">
            <w:pPr>
              <w:pStyle w:val="NoSpacing"/>
              <w:rPr>
                <w:rFonts w:ascii="Times New Roman" w:hAnsi="Times New Roman" w:cs="Times New Roman"/>
                <w:sz w:val="20"/>
                <w:szCs w:val="20"/>
              </w:rPr>
            </w:pPr>
          </w:p>
        </w:tc>
        <w:tc>
          <w:tcPr>
            <w:tcW w:w="2835" w:type="dxa"/>
          </w:tcPr>
          <w:p w14:paraId="43FDE51A"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IV</w:t>
            </w:r>
          </w:p>
          <w:p w14:paraId="7E4B00EA"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Merencanakan</w:t>
            </w:r>
            <w:proofErr w:type="spellEnd"/>
            <w:r w:rsidRPr="009144E7">
              <w:rPr>
                <w:rFonts w:ascii="Times New Roman" w:hAnsi="Times New Roman" w:cs="Times New Roman"/>
                <w:sz w:val="20"/>
                <w:szCs w:val="20"/>
              </w:rPr>
              <w:t xml:space="preserve"> program dan </w:t>
            </w:r>
            <w:proofErr w:type="spellStart"/>
            <w:r w:rsidRPr="009144E7">
              <w:rPr>
                <w:rFonts w:ascii="Times New Roman" w:hAnsi="Times New Roman" w:cs="Times New Roman"/>
                <w:sz w:val="20"/>
                <w:szCs w:val="20"/>
              </w:rPr>
              <w:t>kegiatan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sesuai</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dengan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tugas</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pokok</w:t>
            </w:r>
            <w:proofErr w:type="spellEnd"/>
            <w:r w:rsidRPr="009144E7">
              <w:rPr>
                <w:rFonts w:ascii="Times New Roman" w:hAnsi="Times New Roman" w:cs="Times New Roman"/>
                <w:sz w:val="20"/>
                <w:szCs w:val="20"/>
              </w:rPr>
              <w:t xml:space="preserve"> dan </w:t>
            </w:r>
            <w:proofErr w:type="spellStart"/>
            <w:r w:rsidRPr="009144E7">
              <w:rPr>
                <w:rFonts w:ascii="Times New Roman" w:hAnsi="Times New Roman" w:cs="Times New Roman"/>
                <w:sz w:val="20"/>
                <w:szCs w:val="20"/>
              </w:rPr>
              <w:t>fungsi</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peantren</w:t>
            </w:r>
            <w:proofErr w:type="spellEnd"/>
          </w:p>
        </w:tc>
        <w:tc>
          <w:tcPr>
            <w:tcW w:w="2835" w:type="dxa"/>
          </w:tcPr>
          <w:p w14:paraId="1E6F157C" w14:textId="77777777" w:rsidR="003A1FB9" w:rsidRPr="009144E7" w:rsidRDefault="003A1FB9" w:rsidP="003A1FB9">
            <w:pPr>
              <w:pStyle w:val="NoSpacing"/>
              <w:rPr>
                <w:rFonts w:ascii="Times New Roman" w:hAnsi="Times New Roman" w:cs="Times New Roman"/>
                <w:sz w:val="20"/>
                <w:szCs w:val="20"/>
              </w:rPr>
            </w:pPr>
            <w:r w:rsidRPr="009144E7">
              <w:rPr>
                <w:rFonts w:ascii="Times New Roman" w:hAnsi="Times New Roman" w:cs="Times New Roman"/>
                <w:sz w:val="20"/>
                <w:szCs w:val="20"/>
              </w:rPr>
              <w:t xml:space="preserve">Pada </w:t>
            </w:r>
            <w:proofErr w:type="spellStart"/>
            <w:r w:rsidRPr="009144E7">
              <w:rPr>
                <w:rFonts w:ascii="Times New Roman" w:hAnsi="Times New Roman" w:cs="Times New Roman"/>
                <w:sz w:val="20"/>
                <w:szCs w:val="20"/>
              </w:rPr>
              <w:t>renstra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pondok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pesantren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Darul</w:t>
            </w:r>
            <w:proofErr w:type="spellEnd"/>
            <w:r w:rsidRPr="009144E7">
              <w:rPr>
                <w:rFonts w:ascii="Times New Roman" w:hAnsi="Times New Roman" w:cs="Times New Roman"/>
                <w:sz w:val="20"/>
                <w:szCs w:val="20"/>
              </w:rPr>
              <w:t xml:space="preserve"> Halim </w:t>
            </w:r>
            <w:proofErr w:type="spellStart"/>
            <w:r w:rsidRPr="009144E7">
              <w:rPr>
                <w:rFonts w:ascii="Times New Roman" w:hAnsi="Times New Roman" w:cs="Times New Roman"/>
                <w:sz w:val="20"/>
                <w:szCs w:val="20"/>
              </w:rPr>
              <w:t>belum</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dibahas</w:t>
            </w:r>
            <w:proofErr w:type="spellEnd"/>
            <w:r w:rsidRPr="009144E7">
              <w:rPr>
                <w:rFonts w:ascii="Times New Roman" w:hAnsi="Times New Roman" w:cs="Times New Roman"/>
                <w:sz w:val="20"/>
                <w:szCs w:val="20"/>
              </w:rPr>
              <w:t>.</w:t>
            </w:r>
          </w:p>
        </w:tc>
      </w:tr>
      <w:tr w:rsidR="003A1FB9" w:rsidRPr="009144E7" w14:paraId="43545F66" w14:textId="77777777" w:rsidTr="003A1FB9">
        <w:tc>
          <w:tcPr>
            <w:tcW w:w="2976" w:type="dxa"/>
          </w:tcPr>
          <w:p w14:paraId="2DB5820B" w14:textId="77777777" w:rsidR="003A1FB9" w:rsidRPr="009144E7" w:rsidRDefault="003A1FB9" w:rsidP="003A1FB9">
            <w:pPr>
              <w:pStyle w:val="NoSpacing"/>
              <w:rPr>
                <w:rFonts w:ascii="Times New Roman" w:hAnsi="Times New Roman" w:cs="Times New Roman"/>
                <w:sz w:val="20"/>
                <w:szCs w:val="20"/>
              </w:rPr>
            </w:pPr>
          </w:p>
        </w:tc>
        <w:tc>
          <w:tcPr>
            <w:tcW w:w="2835" w:type="dxa"/>
          </w:tcPr>
          <w:p w14:paraId="274A9D37"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V</w:t>
            </w:r>
          </w:p>
          <w:p w14:paraId="747E09D0"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Menyiapkan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Rencana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Pembiayaan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Indikatif</w:t>
            </w:r>
            <w:proofErr w:type="spellEnd"/>
          </w:p>
        </w:tc>
        <w:tc>
          <w:tcPr>
            <w:tcW w:w="2835" w:type="dxa"/>
          </w:tcPr>
          <w:p w14:paraId="224B71AB" w14:textId="77777777" w:rsidR="003A1FB9" w:rsidRPr="009144E7" w:rsidRDefault="003A1FB9" w:rsidP="003A1FB9">
            <w:pPr>
              <w:pStyle w:val="NoSpacing"/>
              <w:rPr>
                <w:rFonts w:ascii="Times New Roman" w:hAnsi="Times New Roman" w:cs="Times New Roman"/>
                <w:sz w:val="20"/>
                <w:szCs w:val="20"/>
              </w:rPr>
            </w:pPr>
            <w:r w:rsidRPr="009144E7">
              <w:rPr>
                <w:rFonts w:ascii="Times New Roman" w:hAnsi="Times New Roman" w:cs="Times New Roman"/>
                <w:sz w:val="20"/>
                <w:szCs w:val="20"/>
              </w:rPr>
              <w:t xml:space="preserve">Pada </w:t>
            </w:r>
            <w:proofErr w:type="spellStart"/>
            <w:r w:rsidRPr="009144E7">
              <w:rPr>
                <w:rFonts w:ascii="Times New Roman" w:hAnsi="Times New Roman" w:cs="Times New Roman"/>
                <w:sz w:val="20"/>
                <w:szCs w:val="20"/>
              </w:rPr>
              <w:t>renstra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pondok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pesantren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Darul</w:t>
            </w:r>
            <w:proofErr w:type="spellEnd"/>
            <w:r w:rsidRPr="009144E7">
              <w:rPr>
                <w:rFonts w:ascii="Times New Roman" w:hAnsi="Times New Roman" w:cs="Times New Roman"/>
                <w:sz w:val="20"/>
                <w:szCs w:val="20"/>
              </w:rPr>
              <w:t xml:space="preserve"> Halim </w:t>
            </w:r>
            <w:proofErr w:type="spellStart"/>
            <w:r w:rsidRPr="009144E7">
              <w:rPr>
                <w:rFonts w:ascii="Times New Roman" w:hAnsi="Times New Roman" w:cs="Times New Roman"/>
                <w:sz w:val="20"/>
                <w:szCs w:val="20"/>
              </w:rPr>
              <w:t>belum</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dibahas</w:t>
            </w:r>
            <w:proofErr w:type="spellEnd"/>
            <w:r w:rsidRPr="009144E7">
              <w:rPr>
                <w:rFonts w:ascii="Times New Roman" w:hAnsi="Times New Roman" w:cs="Times New Roman"/>
                <w:sz w:val="20"/>
                <w:szCs w:val="20"/>
              </w:rPr>
              <w:t>.</w:t>
            </w:r>
          </w:p>
        </w:tc>
      </w:tr>
      <w:tr w:rsidR="003A1FB9" w:rsidRPr="009144E7" w14:paraId="24039026" w14:textId="77777777" w:rsidTr="003A1FB9">
        <w:tc>
          <w:tcPr>
            <w:tcW w:w="2976" w:type="dxa"/>
          </w:tcPr>
          <w:p w14:paraId="16DCA153" w14:textId="77777777" w:rsidR="003A1FB9" w:rsidRPr="009144E7" w:rsidRDefault="003A1FB9" w:rsidP="003A1FB9">
            <w:pPr>
              <w:pStyle w:val="NoSpacing"/>
              <w:rPr>
                <w:rFonts w:ascii="Times New Roman" w:hAnsi="Times New Roman" w:cs="Times New Roman"/>
                <w:sz w:val="20"/>
                <w:szCs w:val="20"/>
              </w:rPr>
            </w:pPr>
          </w:p>
        </w:tc>
        <w:tc>
          <w:tcPr>
            <w:tcW w:w="2835" w:type="dxa"/>
          </w:tcPr>
          <w:p w14:paraId="2925BBC1"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Tahap</w:t>
            </w:r>
            <w:proofErr w:type="spellEnd"/>
            <w:r w:rsidRPr="009144E7">
              <w:rPr>
                <w:rFonts w:ascii="Times New Roman" w:hAnsi="Times New Roman" w:cs="Times New Roman"/>
                <w:sz w:val="20"/>
                <w:szCs w:val="20"/>
              </w:rPr>
              <w:t xml:space="preserve"> VI</w:t>
            </w:r>
          </w:p>
          <w:p w14:paraId="27A0A359" w14:textId="77777777" w:rsidR="003A1FB9" w:rsidRPr="009144E7" w:rsidRDefault="003A1FB9" w:rsidP="003A1FB9">
            <w:pPr>
              <w:pStyle w:val="NoSpacing"/>
              <w:rPr>
                <w:rFonts w:ascii="Times New Roman" w:hAnsi="Times New Roman" w:cs="Times New Roman"/>
                <w:sz w:val="20"/>
                <w:szCs w:val="20"/>
              </w:rPr>
            </w:pPr>
            <w:proofErr w:type="spellStart"/>
            <w:r w:rsidRPr="009144E7">
              <w:rPr>
                <w:rFonts w:ascii="Times New Roman" w:hAnsi="Times New Roman" w:cs="Times New Roman"/>
                <w:sz w:val="20"/>
                <w:szCs w:val="20"/>
              </w:rPr>
              <w:t>Menyiapkan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Rencana</w:t>
            </w:r>
            <w:proofErr w:type="spellEnd"/>
            <w:r w:rsidRPr="009144E7">
              <w:rPr>
                <w:rFonts w:ascii="Times New Roman" w:hAnsi="Times New Roman" w:cs="Times New Roman"/>
                <w:sz w:val="20"/>
                <w:szCs w:val="20"/>
              </w:rPr>
              <w:t xml:space="preserve"> Monitoring dan </w:t>
            </w:r>
            <w:proofErr w:type="spellStart"/>
            <w:r w:rsidRPr="009144E7">
              <w:rPr>
                <w:rFonts w:ascii="Times New Roman" w:hAnsi="Times New Roman" w:cs="Times New Roman"/>
                <w:sz w:val="20"/>
                <w:szCs w:val="20"/>
              </w:rPr>
              <w:t>Evaluasi</w:t>
            </w:r>
            <w:proofErr w:type="spellEnd"/>
          </w:p>
        </w:tc>
        <w:tc>
          <w:tcPr>
            <w:tcW w:w="2835" w:type="dxa"/>
          </w:tcPr>
          <w:p w14:paraId="58A744B4" w14:textId="77777777" w:rsidR="003A1FB9" w:rsidRPr="009144E7" w:rsidRDefault="003A1FB9" w:rsidP="003A1FB9">
            <w:pPr>
              <w:pStyle w:val="NoSpacing"/>
              <w:rPr>
                <w:rFonts w:ascii="Times New Roman" w:hAnsi="Times New Roman" w:cs="Times New Roman"/>
                <w:sz w:val="20"/>
                <w:szCs w:val="20"/>
              </w:rPr>
            </w:pPr>
            <w:r w:rsidRPr="009144E7">
              <w:rPr>
                <w:rFonts w:ascii="Times New Roman" w:hAnsi="Times New Roman" w:cs="Times New Roman"/>
                <w:sz w:val="20"/>
                <w:szCs w:val="20"/>
              </w:rPr>
              <w:t xml:space="preserve">Pada </w:t>
            </w:r>
            <w:proofErr w:type="spellStart"/>
            <w:r w:rsidRPr="009144E7">
              <w:rPr>
                <w:rFonts w:ascii="Times New Roman" w:hAnsi="Times New Roman" w:cs="Times New Roman"/>
                <w:sz w:val="20"/>
                <w:szCs w:val="20"/>
              </w:rPr>
              <w:t>renstra</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pondok</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pesantren</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Darul</w:t>
            </w:r>
            <w:proofErr w:type="spellEnd"/>
            <w:r w:rsidRPr="009144E7">
              <w:rPr>
                <w:rFonts w:ascii="Times New Roman" w:hAnsi="Times New Roman" w:cs="Times New Roman"/>
                <w:sz w:val="20"/>
                <w:szCs w:val="20"/>
              </w:rPr>
              <w:t xml:space="preserve"> Halim </w:t>
            </w:r>
            <w:proofErr w:type="spellStart"/>
            <w:r w:rsidRPr="009144E7">
              <w:rPr>
                <w:rFonts w:ascii="Times New Roman" w:hAnsi="Times New Roman" w:cs="Times New Roman"/>
                <w:sz w:val="20"/>
                <w:szCs w:val="20"/>
              </w:rPr>
              <w:t>belum</w:t>
            </w:r>
            <w:proofErr w:type="spellEnd"/>
            <w:r w:rsidRPr="009144E7">
              <w:rPr>
                <w:rFonts w:ascii="Times New Roman" w:hAnsi="Times New Roman" w:cs="Times New Roman"/>
                <w:sz w:val="20"/>
                <w:szCs w:val="20"/>
              </w:rPr>
              <w:t xml:space="preserve"> </w:t>
            </w:r>
            <w:proofErr w:type="spellStart"/>
            <w:r w:rsidRPr="009144E7">
              <w:rPr>
                <w:rFonts w:ascii="Times New Roman" w:hAnsi="Times New Roman" w:cs="Times New Roman"/>
                <w:sz w:val="20"/>
                <w:szCs w:val="20"/>
              </w:rPr>
              <w:t>dibahas</w:t>
            </w:r>
            <w:proofErr w:type="spellEnd"/>
            <w:r w:rsidRPr="009144E7">
              <w:rPr>
                <w:rFonts w:ascii="Times New Roman" w:hAnsi="Times New Roman" w:cs="Times New Roman"/>
                <w:sz w:val="20"/>
                <w:szCs w:val="20"/>
              </w:rPr>
              <w:t>.</w:t>
            </w:r>
          </w:p>
        </w:tc>
      </w:tr>
    </w:tbl>
    <w:p w14:paraId="27F9DD57" w14:textId="77777777" w:rsidR="00607669" w:rsidRDefault="00607669" w:rsidP="004C1D9D">
      <w:pPr>
        <w:spacing w:line="360" w:lineRule="auto"/>
        <w:jc w:val="center"/>
        <w:rPr>
          <w:rFonts w:ascii="Times New Roman" w:hAnsi="Times New Roman" w:cs="Times New Roman"/>
          <w:b/>
          <w:sz w:val="24"/>
          <w:szCs w:val="24"/>
        </w:rPr>
      </w:pPr>
      <w:proofErr w:type="spellStart"/>
      <w:r w:rsidRPr="00E26D2D">
        <w:rPr>
          <w:rFonts w:ascii="Times New Roman" w:hAnsi="Times New Roman" w:cs="Times New Roman"/>
          <w:b/>
          <w:sz w:val="24"/>
          <w:szCs w:val="24"/>
        </w:rPr>
        <w:t>Perbandingan</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Renstra</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Pondok</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Pesantren</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Darul</w:t>
      </w:r>
      <w:proofErr w:type="spellEnd"/>
      <w:r w:rsidRPr="00E26D2D">
        <w:rPr>
          <w:rFonts w:ascii="Times New Roman" w:hAnsi="Times New Roman" w:cs="Times New Roman"/>
          <w:b/>
          <w:sz w:val="24"/>
          <w:szCs w:val="24"/>
        </w:rPr>
        <w:t xml:space="preserve"> Halim </w:t>
      </w:r>
      <w:proofErr w:type="spellStart"/>
      <w:r w:rsidRPr="00E26D2D">
        <w:rPr>
          <w:rFonts w:ascii="Times New Roman" w:hAnsi="Times New Roman" w:cs="Times New Roman"/>
          <w:b/>
          <w:sz w:val="24"/>
          <w:szCs w:val="24"/>
        </w:rPr>
        <w:t>dengan</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Renstra</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Berdasarkan</w:t>
      </w:r>
      <w:proofErr w:type="spellEnd"/>
      <w:r w:rsidRPr="00E26D2D">
        <w:rPr>
          <w:rFonts w:ascii="Times New Roman" w:hAnsi="Times New Roman" w:cs="Times New Roman"/>
          <w:b/>
          <w:sz w:val="24"/>
          <w:szCs w:val="24"/>
        </w:rPr>
        <w:t xml:space="preserve"> </w:t>
      </w:r>
      <w:proofErr w:type="spellStart"/>
      <w:r w:rsidRPr="00E26D2D">
        <w:rPr>
          <w:rFonts w:ascii="Times New Roman" w:hAnsi="Times New Roman" w:cs="Times New Roman"/>
          <w:b/>
          <w:sz w:val="24"/>
          <w:szCs w:val="24"/>
        </w:rPr>
        <w:t>Kemenag</w:t>
      </w:r>
      <w:proofErr w:type="spellEnd"/>
    </w:p>
    <w:p w14:paraId="23011FB7" w14:textId="5892947E" w:rsidR="00607669" w:rsidRPr="009144E7" w:rsidRDefault="00607669" w:rsidP="003A1FB9">
      <w:pPr>
        <w:pStyle w:val="NoSpacing"/>
        <w:rPr>
          <w:rFonts w:ascii="Times New Roman" w:hAnsi="Times New Roman" w:cs="Times New Roman"/>
          <w:sz w:val="20"/>
          <w:szCs w:val="20"/>
        </w:rPr>
      </w:pPr>
    </w:p>
    <w:p w14:paraId="428407B9" w14:textId="59BEDC18" w:rsidR="00607669" w:rsidRPr="00607669" w:rsidRDefault="00607669" w:rsidP="004C1D9D">
      <w:pPr>
        <w:spacing w:after="0" w:line="360" w:lineRule="auto"/>
        <w:jc w:val="both"/>
        <w:rPr>
          <w:rFonts w:ascii="Times New Roman" w:hAnsi="Times New Roman" w:cs="Times New Roman"/>
          <w:sz w:val="24"/>
          <w:szCs w:val="24"/>
        </w:rPr>
      </w:pPr>
      <w:r w:rsidRPr="00E26D2D">
        <w:rPr>
          <w:rFonts w:ascii="Times New Roman" w:hAnsi="Times New Roman" w:cs="Times New Roman"/>
          <w:sz w:val="24"/>
          <w:szCs w:val="24"/>
        </w:rPr>
        <w:t xml:space="preserve">Dari </w:t>
      </w:r>
      <w:proofErr w:type="spellStart"/>
      <w:r w:rsidRPr="00E26D2D">
        <w:rPr>
          <w:rFonts w:ascii="Times New Roman" w:hAnsi="Times New Roman" w:cs="Times New Roman"/>
          <w:sz w:val="24"/>
          <w:szCs w:val="24"/>
        </w:rPr>
        <w:t>uraian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diatas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dapat</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diperoleh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bahwa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Pondok</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Pesantren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Darul</w:t>
      </w:r>
      <w:proofErr w:type="spellEnd"/>
      <w:r w:rsidRPr="00E26D2D">
        <w:rPr>
          <w:rFonts w:ascii="Times New Roman" w:hAnsi="Times New Roman" w:cs="Times New Roman"/>
          <w:sz w:val="24"/>
          <w:szCs w:val="24"/>
        </w:rPr>
        <w:t xml:space="preserve"> Halim </w:t>
      </w:r>
      <w:proofErr w:type="spellStart"/>
      <w:r w:rsidRPr="00E26D2D">
        <w:rPr>
          <w:rFonts w:ascii="Times New Roman" w:hAnsi="Times New Roman" w:cs="Times New Roman"/>
          <w:sz w:val="24"/>
          <w:szCs w:val="24"/>
        </w:rPr>
        <w:t>sudah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memiliki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renana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namun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belum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mengacu</w:t>
      </w:r>
      <w:proofErr w:type="spellEnd"/>
      <w:r w:rsidRPr="00E26D2D">
        <w:rPr>
          <w:rFonts w:ascii="Times New Roman" w:hAnsi="Times New Roman" w:cs="Times New Roman"/>
          <w:sz w:val="24"/>
          <w:szCs w:val="24"/>
        </w:rPr>
        <w:t xml:space="preserve"> pada </w:t>
      </w:r>
      <w:proofErr w:type="spellStart"/>
      <w:r w:rsidRPr="00E26D2D">
        <w:rPr>
          <w:rFonts w:ascii="Times New Roman" w:hAnsi="Times New Roman" w:cs="Times New Roman"/>
          <w:sz w:val="24"/>
          <w:szCs w:val="24"/>
        </w:rPr>
        <w:t>sistematika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berdasarkan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panduan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kemenag</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Renstra</w:t>
      </w:r>
      <w:proofErr w:type="spellEnd"/>
      <w:r w:rsidRPr="00E26D2D">
        <w:rPr>
          <w:rFonts w:ascii="Times New Roman" w:hAnsi="Times New Roman" w:cs="Times New Roman"/>
          <w:sz w:val="24"/>
          <w:szCs w:val="24"/>
        </w:rPr>
        <w:t xml:space="preserve"> yang </w:t>
      </w:r>
      <w:proofErr w:type="spellStart"/>
      <w:r w:rsidRPr="00E26D2D">
        <w:rPr>
          <w:rFonts w:ascii="Times New Roman" w:hAnsi="Times New Roman" w:cs="Times New Roman"/>
          <w:sz w:val="24"/>
          <w:szCs w:val="24"/>
        </w:rPr>
        <w:t>sudah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ada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tidak</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disusun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berdasarkan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tim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khusus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penyusun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renstra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sehingga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belum</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mewakili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rencana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masing-masing</w:t>
      </w:r>
      <w:proofErr w:type="spellEnd"/>
      <w:r w:rsidRPr="00E26D2D">
        <w:rPr>
          <w:rFonts w:ascii="Times New Roman" w:hAnsi="Times New Roman" w:cs="Times New Roman"/>
          <w:sz w:val="24"/>
          <w:szCs w:val="24"/>
        </w:rPr>
        <w:t xml:space="preserve"> unit </w:t>
      </w:r>
      <w:proofErr w:type="spellStart"/>
      <w:r w:rsidRPr="00E26D2D">
        <w:rPr>
          <w:rFonts w:ascii="Times New Roman" w:hAnsi="Times New Roman" w:cs="Times New Roman"/>
          <w:sz w:val="24"/>
          <w:szCs w:val="24"/>
        </w:rPr>
        <w:t>kerja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selain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itu</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terjadi</w:t>
      </w:r>
      <w:proofErr w:type="spellEnd"/>
      <w:r w:rsidRPr="00E26D2D">
        <w:rPr>
          <w:rFonts w:ascii="Times New Roman" w:hAnsi="Times New Roman" w:cs="Times New Roman"/>
          <w:sz w:val="24"/>
          <w:szCs w:val="24"/>
        </w:rPr>
        <w:t xml:space="preserve"> pula </w:t>
      </w:r>
      <w:proofErr w:type="spellStart"/>
      <w:r w:rsidRPr="00E26D2D">
        <w:rPr>
          <w:rFonts w:ascii="Times New Roman" w:hAnsi="Times New Roman" w:cs="Times New Roman"/>
          <w:sz w:val="24"/>
          <w:szCs w:val="24"/>
        </w:rPr>
        <w:t>kurangnya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pemahaman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tentang</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rencana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strategis</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dari</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seluruh</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warga</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pondok</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t>pesatren</w:t>
      </w:r>
      <w:proofErr w:type="spellEnd"/>
      <w:r w:rsidRPr="00E26D2D">
        <w:rPr>
          <w:rFonts w:ascii="Times New Roman" w:hAnsi="Times New Roman" w:cs="Times New Roman"/>
          <w:sz w:val="24"/>
          <w:szCs w:val="24"/>
        </w:rPr>
        <w:t xml:space="preserve"> </w:t>
      </w:r>
      <w:proofErr w:type="spellStart"/>
      <w:r w:rsidRPr="00E26D2D">
        <w:rPr>
          <w:rFonts w:ascii="Times New Roman" w:hAnsi="Times New Roman" w:cs="Times New Roman"/>
          <w:sz w:val="24"/>
          <w:szCs w:val="24"/>
        </w:rPr>
        <w:lastRenderedPageBreak/>
        <w:t>Darul</w:t>
      </w:r>
      <w:proofErr w:type="spellEnd"/>
      <w:r w:rsidRPr="00E26D2D">
        <w:rPr>
          <w:rFonts w:ascii="Times New Roman" w:hAnsi="Times New Roman" w:cs="Times New Roman"/>
          <w:sz w:val="24"/>
          <w:szCs w:val="24"/>
        </w:rPr>
        <w:t xml:space="preserve"> Halim.</w:t>
      </w:r>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w:t>
      </w:r>
      <w:proofErr w:type="spellStart"/>
      <w:r>
        <w:rPr>
          <w:rFonts w:ascii="Times New Roman" w:hAnsi="Times New Roman" w:cs="Times New Roman"/>
          <w:bCs/>
          <w:color w:val="000000" w:themeColor="text1"/>
          <w:sz w:val="24"/>
          <w:szCs w:val="24"/>
        </w:rPr>
        <w:t>Maka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rumusan</w:t>
      </w:r>
      <w:proofErr w:type="spellEnd"/>
      <w:r>
        <w:rPr>
          <w:rFonts w:ascii="Times New Roman" w:hAnsi="Times New Roman" w:cs="Times New Roman"/>
          <w:bCs/>
          <w:color w:val="000000" w:themeColor="text1"/>
          <w:sz w:val="24"/>
          <w:szCs w:val="24"/>
        </w:rPr>
        <w:t xml:space="preserve"> pada </w:t>
      </w:r>
      <w:proofErr w:type="spellStart"/>
      <w:r>
        <w:rPr>
          <w:rFonts w:ascii="Times New Roman" w:hAnsi="Times New Roman" w:cs="Times New Roman"/>
          <w:bCs/>
          <w:color w:val="000000" w:themeColor="text1"/>
          <w:sz w:val="24"/>
          <w:szCs w:val="24"/>
        </w:rPr>
        <w:t>penelitian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ini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adalah</w:t>
      </w:r>
      <w:proofErr w:type="spellEnd"/>
      <w:r>
        <w:rPr>
          <w:rFonts w:ascii="Times New Roman" w:hAnsi="Times New Roman" w:cs="Times New Roman"/>
          <w:bCs/>
          <w:color w:val="000000" w:themeColor="text1"/>
          <w:sz w:val="24"/>
          <w:szCs w:val="24"/>
        </w:rPr>
        <w:t>:</w:t>
      </w:r>
      <w:r w:rsidRPr="00607669">
        <w:rPr>
          <w:rFonts w:ascii="Times New Roman" w:hAnsi="Times New Roman" w:cs="Times New Roman"/>
          <w:b/>
          <w:color w:val="000000" w:themeColor="text1"/>
          <w:sz w:val="24"/>
          <w:szCs w:val="24"/>
        </w:rPr>
        <w:t xml:space="preserve"> </w:t>
      </w:r>
    </w:p>
    <w:p w14:paraId="5E29216B" w14:textId="77777777" w:rsidR="00607669" w:rsidRDefault="00607669" w:rsidP="004C1D9D">
      <w:pPr>
        <w:pStyle w:val="ListParagraph"/>
        <w:numPr>
          <w:ilvl w:val="0"/>
          <w:numId w:val="3"/>
        </w:numPr>
        <w:spacing w:line="360" w:lineRule="auto"/>
        <w:ind w:left="709"/>
        <w:jc w:val="both"/>
        <w:rPr>
          <w:rFonts w:ascii="Times New Roman" w:hAnsi="Times New Roman" w:cs="Times New Roman"/>
          <w:color w:val="000000" w:themeColor="text1"/>
          <w:sz w:val="24"/>
          <w:szCs w:val="24"/>
        </w:rPr>
      </w:pPr>
      <w:bookmarkStart w:id="2" w:name="_Hlk3341863"/>
      <w:proofErr w:type="spellStart"/>
      <w:r>
        <w:rPr>
          <w:rFonts w:ascii="Times New Roman" w:hAnsi="Times New Roman" w:cs="Times New Roman"/>
          <w:color w:val="000000" w:themeColor="text1"/>
          <w:sz w:val="24"/>
          <w:szCs w:val="24"/>
        </w:rPr>
        <w:t>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saja</w:t>
      </w:r>
      <w:proofErr w:type="spellEnd"/>
      <w:r>
        <w:rPr>
          <w:rFonts w:ascii="Times New Roman" w:hAnsi="Times New Roman" w:cs="Times New Roman"/>
          <w:color w:val="000000" w:themeColor="text1"/>
          <w:sz w:val="24"/>
          <w:szCs w:val="24"/>
        </w:rPr>
        <w:t xml:space="preserve"> program</w:t>
      </w:r>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diterapkan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pembentukan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karakter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islami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santri</w:t>
      </w:r>
      <w:proofErr w:type="spellEnd"/>
      <w:r w:rsidRPr="00C728C6">
        <w:rPr>
          <w:rFonts w:ascii="Times New Roman" w:hAnsi="Times New Roman" w:cs="Times New Roman"/>
          <w:color w:val="000000" w:themeColor="text1"/>
          <w:sz w:val="24"/>
          <w:szCs w:val="24"/>
        </w:rPr>
        <w:t xml:space="preserve"> di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modern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r w:rsidRPr="00C728C6">
        <w:rPr>
          <w:rFonts w:ascii="Times New Roman" w:hAnsi="Times New Roman" w:cs="Times New Roman"/>
          <w:color w:val="000000" w:themeColor="text1"/>
          <w:sz w:val="24"/>
          <w:szCs w:val="24"/>
        </w:rPr>
        <w:t>.</w:t>
      </w:r>
    </w:p>
    <w:p w14:paraId="6AF3DE36" w14:textId="77777777" w:rsidR="00607669" w:rsidRPr="00C728C6" w:rsidRDefault="00607669" w:rsidP="004C1D9D">
      <w:pPr>
        <w:pStyle w:val="ListParagraph"/>
        <w:numPr>
          <w:ilvl w:val="0"/>
          <w:numId w:val="3"/>
        </w:numPr>
        <w:spacing w:line="360" w:lineRule="auto"/>
        <w:ind w:left="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kinerja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dicapai</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pondok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modern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p>
    <w:p w14:paraId="28A09D61" w14:textId="77777777" w:rsidR="00607669" w:rsidRDefault="00607669" w:rsidP="004C1D9D">
      <w:pPr>
        <w:pStyle w:val="ListParagraph"/>
        <w:numPr>
          <w:ilvl w:val="0"/>
          <w:numId w:val="3"/>
        </w:numPr>
        <w:spacing w:line="360" w:lineRule="auto"/>
        <w:ind w:left="709"/>
        <w:jc w:val="both"/>
        <w:rPr>
          <w:rFonts w:ascii="Times New Roman" w:hAnsi="Times New Roman" w:cs="Times New Roman"/>
          <w:color w:val="000000" w:themeColor="text1"/>
          <w:sz w:val="24"/>
          <w:szCs w:val="24"/>
        </w:rPr>
      </w:pPr>
      <w:proofErr w:type="spellStart"/>
      <w:r w:rsidRPr="00C728C6">
        <w:rPr>
          <w:rFonts w:ascii="Times New Roman" w:hAnsi="Times New Roman" w:cs="Times New Roman"/>
          <w:color w:val="000000" w:themeColor="text1"/>
          <w:sz w:val="24"/>
          <w:szCs w:val="24"/>
        </w:rPr>
        <w:t>Apa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saja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faktor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penghambat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pembentukan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karakter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disiplin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santri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melalui</w:t>
      </w:r>
      <w:proofErr w:type="spellEnd"/>
      <w:r w:rsidRPr="00C728C6">
        <w:rPr>
          <w:rFonts w:ascii="Times New Roman" w:hAnsi="Times New Roman" w:cs="Times New Roman"/>
          <w:color w:val="000000" w:themeColor="text1"/>
          <w:sz w:val="24"/>
          <w:szCs w:val="24"/>
        </w:rPr>
        <w:t xml:space="preserve"> program </w:t>
      </w:r>
      <w:proofErr w:type="spellStart"/>
      <w:r w:rsidRPr="00C728C6">
        <w:rPr>
          <w:rFonts w:ascii="Times New Roman" w:hAnsi="Times New Roman" w:cs="Times New Roman"/>
          <w:color w:val="000000" w:themeColor="text1"/>
          <w:sz w:val="24"/>
          <w:szCs w:val="24"/>
        </w:rPr>
        <w:t>pengasuhan</w:t>
      </w:r>
      <w:proofErr w:type="spellEnd"/>
      <w:r w:rsidRPr="00C728C6">
        <w:rPr>
          <w:rFonts w:ascii="Times New Roman" w:hAnsi="Times New Roman" w:cs="Times New Roman"/>
          <w:color w:val="000000" w:themeColor="text1"/>
          <w:sz w:val="24"/>
          <w:szCs w:val="24"/>
        </w:rPr>
        <w:t xml:space="preserve"> di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modern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r w:rsidRPr="00C728C6">
        <w:rPr>
          <w:rFonts w:ascii="Times New Roman" w:hAnsi="Times New Roman" w:cs="Times New Roman"/>
          <w:color w:val="000000" w:themeColor="text1"/>
          <w:sz w:val="24"/>
          <w:szCs w:val="24"/>
        </w:rPr>
        <w:t>.</w:t>
      </w:r>
    </w:p>
    <w:p w14:paraId="34C24B1C" w14:textId="77777777" w:rsidR="00607669" w:rsidRPr="00C728C6" w:rsidRDefault="00607669" w:rsidP="004C1D9D">
      <w:pPr>
        <w:pStyle w:val="ListParagraph"/>
        <w:numPr>
          <w:ilvl w:val="0"/>
          <w:numId w:val="3"/>
        </w:numPr>
        <w:spacing w:line="360" w:lineRule="auto"/>
        <w:ind w:left="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perbaikan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rencana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strategis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pondok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karakter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islami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santri</w:t>
      </w:r>
      <w:proofErr w:type="spellEnd"/>
      <w:r>
        <w:rPr>
          <w:rFonts w:ascii="Times New Roman" w:hAnsi="Times New Roman" w:cs="Times New Roman"/>
          <w:color w:val="000000" w:themeColor="text1"/>
          <w:sz w:val="24"/>
          <w:szCs w:val="24"/>
        </w:rPr>
        <w:t>.</w:t>
      </w:r>
    </w:p>
    <w:bookmarkEnd w:id="2"/>
    <w:p w14:paraId="7D2F81C4" w14:textId="77777777" w:rsidR="00607669" w:rsidRDefault="00607669" w:rsidP="004C1D9D">
      <w:pPr>
        <w:pStyle w:val="ListParagraph"/>
        <w:spacing w:line="360" w:lineRule="auto"/>
      </w:pPr>
    </w:p>
    <w:p w14:paraId="5BFF3110" w14:textId="28590D1B" w:rsidR="00C15D8F" w:rsidRPr="003A1FB9" w:rsidRDefault="00607669" w:rsidP="003A1FB9">
      <w:pPr>
        <w:pStyle w:val="ListParagraph"/>
        <w:numPr>
          <w:ilvl w:val="0"/>
          <w:numId w:val="1"/>
        </w:numPr>
        <w:spacing w:line="360" w:lineRule="auto"/>
        <w:ind w:left="426"/>
        <w:rPr>
          <w:rFonts w:ascii="Times New Roman" w:hAnsi="Times New Roman" w:cs="Times New Roman"/>
          <w:b/>
          <w:bCs/>
          <w:sz w:val="24"/>
          <w:szCs w:val="24"/>
        </w:rPr>
      </w:pPr>
      <w:proofErr w:type="spellStart"/>
      <w:r w:rsidRPr="003A1FB9">
        <w:rPr>
          <w:rFonts w:ascii="Times New Roman" w:hAnsi="Times New Roman" w:cs="Times New Roman"/>
          <w:b/>
          <w:bCs/>
          <w:sz w:val="24"/>
          <w:szCs w:val="24"/>
        </w:rPr>
        <w:t>Tinjauan</w:t>
      </w:r>
      <w:proofErr w:type="spellEnd"/>
      <w:r w:rsidRPr="003A1FB9">
        <w:rPr>
          <w:rFonts w:ascii="Times New Roman" w:hAnsi="Times New Roman" w:cs="Times New Roman"/>
          <w:b/>
          <w:bCs/>
          <w:sz w:val="24"/>
          <w:szCs w:val="24"/>
        </w:rPr>
        <w:t xml:space="preserve"> </w:t>
      </w:r>
      <w:proofErr w:type="spellStart"/>
      <w:r w:rsidRPr="003A1FB9">
        <w:rPr>
          <w:rFonts w:ascii="Times New Roman" w:hAnsi="Times New Roman" w:cs="Times New Roman"/>
          <w:b/>
          <w:bCs/>
          <w:sz w:val="24"/>
          <w:szCs w:val="24"/>
        </w:rPr>
        <w:t>Pustaka</w:t>
      </w:r>
      <w:proofErr w:type="spellEnd"/>
    </w:p>
    <w:p w14:paraId="229EA55F" w14:textId="2D364613" w:rsidR="000F698D" w:rsidRPr="00AD35DC" w:rsidRDefault="000F698D" w:rsidP="003A1FB9">
      <w:pPr>
        <w:pStyle w:val="Heading3"/>
        <w:numPr>
          <w:ilvl w:val="1"/>
          <w:numId w:val="1"/>
        </w:numPr>
        <w:spacing w:line="360" w:lineRule="auto"/>
        <w:jc w:val="both"/>
        <w:rPr>
          <w:rFonts w:cs="Times New Roman"/>
        </w:rPr>
      </w:pPr>
      <w:bookmarkStart w:id="3" w:name="_Toc16325529"/>
      <w:proofErr w:type="spellStart"/>
      <w:r w:rsidRPr="00AD35DC">
        <w:rPr>
          <w:rFonts w:cs="Times New Roman"/>
        </w:rPr>
        <w:t>Manajemen</w:t>
      </w:r>
      <w:proofErr w:type="spellEnd"/>
      <w:r w:rsidRPr="00AD35DC">
        <w:rPr>
          <w:rFonts w:cs="Times New Roman"/>
        </w:rPr>
        <w:t xml:space="preserve"> </w:t>
      </w:r>
      <w:proofErr w:type="spellStart"/>
      <w:r w:rsidRPr="00AD35DC">
        <w:rPr>
          <w:rFonts w:cs="Times New Roman"/>
        </w:rPr>
        <w:t>Strategis</w:t>
      </w:r>
      <w:bookmarkEnd w:id="3"/>
      <w:proofErr w:type="spellEnd"/>
    </w:p>
    <w:p w14:paraId="5FE3F867" w14:textId="654498ED" w:rsidR="000F698D" w:rsidRPr="00AD35DC" w:rsidRDefault="000F698D" w:rsidP="004C1D9D">
      <w:pPr>
        <w:spacing w:before="120" w:after="120" w:line="360" w:lineRule="auto"/>
        <w:jc w:val="both"/>
        <w:rPr>
          <w:rFonts w:ascii="Times New Roman" w:eastAsia="Times New Roman" w:hAnsi="Times New Roman" w:cs="Times New Roman"/>
          <w:sz w:val="24"/>
          <w:szCs w:val="24"/>
        </w:rPr>
      </w:pPr>
      <w:proofErr w:type="spellStart"/>
      <w:r w:rsidRPr="00AD35DC">
        <w:rPr>
          <w:rFonts w:ascii="Times New Roman" w:eastAsia="Times New Roman" w:hAnsi="Times New Roman" w:cs="Times New Roman"/>
          <w:sz w:val="24"/>
          <w:szCs w:val="24"/>
        </w:rPr>
        <w:t>Yunus</w:t>
      </w:r>
      <w:proofErr w:type="spellEnd"/>
      <w:r w:rsidRPr="00AD35DC">
        <w:rPr>
          <w:rFonts w:ascii="Times New Roman" w:eastAsia="Times New Roman" w:hAnsi="Times New Roman" w:cs="Times New Roman"/>
          <w:sz w:val="24"/>
          <w:szCs w:val="24"/>
        </w:rPr>
        <w:t xml:space="preserve"> (</w:t>
      </w:r>
      <w:proofErr w:type="gramStart"/>
      <w:r w:rsidRPr="00AD35DC">
        <w:rPr>
          <w:rFonts w:ascii="Times New Roman" w:eastAsia="Times New Roman" w:hAnsi="Times New Roman" w:cs="Times New Roman"/>
          <w:sz w:val="24"/>
          <w:szCs w:val="24"/>
        </w:rPr>
        <w:t>2016 :</w:t>
      </w:r>
      <w:proofErr w:type="gramEnd"/>
      <w:r w:rsidRPr="00AD35DC">
        <w:rPr>
          <w:rFonts w:ascii="Times New Roman" w:eastAsia="Times New Roman" w:hAnsi="Times New Roman" w:cs="Times New Roman"/>
          <w:sz w:val="24"/>
          <w:szCs w:val="24"/>
        </w:rPr>
        <w:t xml:space="preserve"> 3) </w:t>
      </w:r>
      <w:proofErr w:type="spellStart"/>
      <w:r w:rsidRPr="00AD35DC">
        <w:rPr>
          <w:rFonts w:ascii="Times New Roman" w:eastAsia="Times New Roman" w:hAnsi="Times New Roman" w:cs="Times New Roman"/>
          <w:sz w:val="24"/>
          <w:szCs w:val="24"/>
        </w:rPr>
        <w:t>menjelaskan</w:t>
      </w:r>
      <w:proofErr w:type="spellEnd"/>
      <w:r w:rsidRPr="00AD35DC">
        <w:rPr>
          <w:rFonts w:ascii="Times New Roman" w:eastAsia="Times New Roman" w:hAnsi="Times New Roman" w:cs="Times New Roman"/>
          <w:sz w:val="24"/>
          <w:szCs w:val="24"/>
        </w:rPr>
        <w:t xml:space="preserve"> inti </w:t>
      </w:r>
      <w:proofErr w:type="spellStart"/>
      <w:r w:rsidRPr="00AD35DC">
        <w:rPr>
          <w:rFonts w:ascii="Times New Roman" w:eastAsia="Times New Roman" w:hAnsi="Times New Roman" w:cs="Times New Roman"/>
          <w:sz w:val="24"/>
          <w:szCs w:val="24"/>
        </w:rPr>
        <w:t>dari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manajemen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strategis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adalah</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mengidentifikasi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organisasi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sumber</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dayanya</w:t>
      </w:r>
      <w:proofErr w:type="spellEnd"/>
      <w:r w:rsidRPr="00AD35DC">
        <w:rPr>
          <w:rFonts w:ascii="Times New Roman" w:eastAsia="Times New Roman" w:hAnsi="Times New Roman" w:cs="Times New Roman"/>
          <w:sz w:val="24"/>
          <w:szCs w:val="24"/>
        </w:rPr>
        <w:t xml:space="preserve"> dan </w:t>
      </w:r>
      <w:proofErr w:type="spellStart"/>
      <w:r w:rsidRPr="00AD35DC">
        <w:rPr>
          <w:rFonts w:ascii="Times New Roman" w:eastAsia="Times New Roman" w:hAnsi="Times New Roman" w:cs="Times New Roman"/>
          <w:sz w:val="24"/>
          <w:szCs w:val="24"/>
        </w:rPr>
        <w:t>bagaimana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sumber</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daya</w:t>
      </w:r>
      <w:proofErr w:type="spellEnd"/>
      <w:r w:rsidRPr="00AD35DC">
        <w:rPr>
          <w:rFonts w:ascii="Times New Roman" w:eastAsia="Times New Roman" w:hAnsi="Times New Roman" w:cs="Times New Roman"/>
          <w:sz w:val="24"/>
          <w:szCs w:val="24"/>
        </w:rPr>
        <w:t xml:space="preserve"> yang </w:t>
      </w:r>
      <w:proofErr w:type="spellStart"/>
      <w:r w:rsidRPr="00AD35DC">
        <w:rPr>
          <w:rFonts w:ascii="Times New Roman" w:eastAsia="Times New Roman" w:hAnsi="Times New Roman" w:cs="Times New Roman"/>
          <w:sz w:val="24"/>
          <w:szCs w:val="24"/>
        </w:rPr>
        <w:t>ada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tersebut</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dapat</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digunakan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secara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efektif</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untuk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memenuhi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strategis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Manajemen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strategis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harus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memberikan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pondasi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atau</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pedoman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untuk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pengambilan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keputusan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dalam</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organisasi</w:t>
      </w:r>
      <w:proofErr w:type="spellEnd"/>
      <w:r w:rsidRPr="00AD35DC">
        <w:rPr>
          <w:rFonts w:ascii="Times New Roman" w:eastAsia="Times New Roman" w:hAnsi="Times New Roman" w:cs="Times New Roman"/>
          <w:sz w:val="24"/>
          <w:szCs w:val="24"/>
        </w:rPr>
        <w:t>.</w:t>
      </w:r>
      <w:r w:rsidR="003A1FB9">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Sedangkan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menurut</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Irham</w:t>
      </w:r>
      <w:proofErr w:type="spellEnd"/>
      <w:r w:rsidRPr="00AD35DC">
        <w:rPr>
          <w:rFonts w:ascii="Times New Roman" w:eastAsia="Times New Roman" w:hAnsi="Times New Roman" w:cs="Times New Roman"/>
          <w:sz w:val="24"/>
          <w:szCs w:val="24"/>
        </w:rPr>
        <w:t xml:space="preserve"> Fahmi (2013 : 2) </w:t>
      </w:r>
      <w:proofErr w:type="spellStart"/>
      <w:r w:rsidRPr="00AD35DC">
        <w:rPr>
          <w:rFonts w:ascii="Times New Roman" w:eastAsia="Times New Roman" w:hAnsi="Times New Roman" w:cs="Times New Roman"/>
          <w:sz w:val="24"/>
          <w:szCs w:val="24"/>
        </w:rPr>
        <w:t>menyebutkan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sekolah</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sebagai</w:t>
      </w:r>
      <w:proofErr w:type="spellEnd"/>
      <w:r w:rsidRPr="00AD35DC">
        <w:rPr>
          <w:rFonts w:ascii="Times New Roman" w:eastAsia="Times New Roman" w:hAnsi="Times New Roman" w:cs="Times New Roman"/>
          <w:sz w:val="24"/>
          <w:szCs w:val="24"/>
        </w:rPr>
        <w:t xml:space="preserve"> Lembaga Pendidikan </w:t>
      </w:r>
      <w:proofErr w:type="spellStart"/>
      <w:r w:rsidRPr="00AD35DC">
        <w:rPr>
          <w:rFonts w:ascii="Times New Roman" w:eastAsia="Times New Roman" w:hAnsi="Times New Roman" w:cs="Times New Roman"/>
          <w:sz w:val="24"/>
          <w:szCs w:val="24"/>
        </w:rPr>
        <w:t>harus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memiliki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rencana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jangka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panjang</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dalam</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bentuk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rencana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strategis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yaitu</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suatu</w:t>
      </w:r>
      <w:proofErr w:type="spellEnd"/>
      <w:r w:rsidRPr="00AD35DC">
        <w:rPr>
          <w:rFonts w:ascii="Times New Roman" w:eastAsia="Times New Roman" w:hAnsi="Times New Roman" w:cs="Times New Roman"/>
          <w:sz w:val="24"/>
          <w:szCs w:val="24"/>
        </w:rPr>
        <w:t xml:space="preserve"> proses </w:t>
      </w:r>
      <w:proofErr w:type="spellStart"/>
      <w:r w:rsidRPr="00AD35DC">
        <w:rPr>
          <w:rFonts w:ascii="Times New Roman" w:eastAsia="Times New Roman" w:hAnsi="Times New Roman" w:cs="Times New Roman"/>
          <w:sz w:val="24"/>
          <w:szCs w:val="24"/>
        </w:rPr>
        <w:t>berkesinambungan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dengan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mepertimbangkan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beberapa</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aspek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yaitu</w:t>
      </w:r>
      <w:proofErr w:type="spellEnd"/>
      <w:r w:rsidRPr="00AD35DC">
        <w:rPr>
          <w:rFonts w:ascii="Times New Roman" w:eastAsia="Times New Roman" w:hAnsi="Times New Roman" w:cs="Times New Roman"/>
          <w:sz w:val="24"/>
          <w:szCs w:val="24"/>
        </w:rPr>
        <w:t xml:space="preserve"> (1) </w:t>
      </w:r>
      <w:proofErr w:type="spellStart"/>
      <w:r w:rsidRPr="00AD35DC">
        <w:rPr>
          <w:rFonts w:ascii="Times New Roman" w:eastAsia="Times New Roman" w:hAnsi="Times New Roman" w:cs="Times New Roman"/>
          <w:sz w:val="24"/>
          <w:szCs w:val="24"/>
        </w:rPr>
        <w:t>analisis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lingkungan</w:t>
      </w:r>
      <w:proofErr w:type="spellEnd"/>
      <w:r w:rsidRPr="00AD35DC">
        <w:rPr>
          <w:rFonts w:ascii="Times New Roman" w:eastAsia="Times New Roman" w:hAnsi="Times New Roman" w:cs="Times New Roman"/>
          <w:sz w:val="24"/>
          <w:szCs w:val="24"/>
        </w:rPr>
        <w:t xml:space="preserve"> internal </w:t>
      </w:r>
      <w:proofErr w:type="spellStart"/>
      <w:r w:rsidRPr="00AD35DC">
        <w:rPr>
          <w:rFonts w:ascii="Times New Roman" w:eastAsia="Times New Roman" w:hAnsi="Times New Roman" w:cs="Times New Roman"/>
          <w:sz w:val="24"/>
          <w:szCs w:val="24"/>
        </w:rPr>
        <w:t>untuk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mengukur</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kekuatan</w:t>
      </w:r>
      <w:proofErr w:type="spellEnd"/>
      <w:r w:rsidRPr="00AD35DC">
        <w:rPr>
          <w:rFonts w:ascii="Times New Roman" w:eastAsia="Times New Roman" w:hAnsi="Times New Roman" w:cs="Times New Roman"/>
          <w:sz w:val="24"/>
          <w:szCs w:val="24"/>
        </w:rPr>
        <w:t xml:space="preserve"> dan </w:t>
      </w:r>
      <w:proofErr w:type="spellStart"/>
      <w:r w:rsidRPr="00AD35DC">
        <w:rPr>
          <w:rFonts w:ascii="Times New Roman" w:eastAsia="Times New Roman" w:hAnsi="Times New Roman" w:cs="Times New Roman"/>
          <w:sz w:val="24"/>
          <w:szCs w:val="24"/>
        </w:rPr>
        <w:t>kelemahan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organisasi</w:t>
      </w:r>
      <w:proofErr w:type="spellEnd"/>
      <w:r w:rsidRPr="00AD35DC">
        <w:rPr>
          <w:rFonts w:ascii="Times New Roman" w:eastAsia="Times New Roman" w:hAnsi="Times New Roman" w:cs="Times New Roman"/>
          <w:sz w:val="24"/>
          <w:szCs w:val="24"/>
        </w:rPr>
        <w:t xml:space="preserve">; (2) </w:t>
      </w:r>
      <w:proofErr w:type="spellStart"/>
      <w:r w:rsidRPr="00AD35DC">
        <w:rPr>
          <w:rFonts w:ascii="Times New Roman" w:eastAsia="Times New Roman" w:hAnsi="Times New Roman" w:cs="Times New Roman"/>
          <w:sz w:val="24"/>
          <w:szCs w:val="24"/>
        </w:rPr>
        <w:t>analisis</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lingkungan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eksternal</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untuk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melihat</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peluang</w:t>
      </w:r>
      <w:proofErr w:type="spellEnd"/>
      <w:r w:rsidRPr="00AD35DC">
        <w:rPr>
          <w:rFonts w:ascii="Times New Roman" w:eastAsia="Times New Roman" w:hAnsi="Times New Roman" w:cs="Times New Roman"/>
          <w:sz w:val="24"/>
          <w:szCs w:val="24"/>
        </w:rPr>
        <w:t xml:space="preserve"> dan </w:t>
      </w:r>
      <w:proofErr w:type="spellStart"/>
      <w:r w:rsidRPr="00AD35DC">
        <w:rPr>
          <w:rFonts w:ascii="Times New Roman" w:eastAsia="Times New Roman" w:hAnsi="Times New Roman" w:cs="Times New Roman"/>
          <w:sz w:val="24"/>
          <w:szCs w:val="24"/>
        </w:rPr>
        <w:t>tantangan</w:t>
      </w:r>
      <w:proofErr w:type="spellEnd"/>
      <w:r w:rsidRPr="00AD35DC">
        <w:rPr>
          <w:rFonts w:ascii="Times New Roman" w:eastAsia="Times New Roman" w:hAnsi="Times New Roman" w:cs="Times New Roman"/>
          <w:sz w:val="24"/>
          <w:szCs w:val="24"/>
        </w:rPr>
        <w:t xml:space="preserve"> yang </w:t>
      </w:r>
      <w:proofErr w:type="spellStart"/>
      <w:r w:rsidRPr="00AD35DC">
        <w:rPr>
          <w:rFonts w:ascii="Times New Roman" w:eastAsia="Times New Roman" w:hAnsi="Times New Roman" w:cs="Times New Roman"/>
          <w:sz w:val="24"/>
          <w:szCs w:val="24"/>
        </w:rPr>
        <w:t>dihadapi</w:t>
      </w:r>
      <w:proofErr w:type="spellEnd"/>
      <w:r w:rsidRPr="00AD35DC">
        <w:rPr>
          <w:rFonts w:ascii="Times New Roman" w:eastAsia="Times New Roman" w:hAnsi="Times New Roman" w:cs="Times New Roman"/>
          <w:sz w:val="24"/>
          <w:szCs w:val="24"/>
        </w:rPr>
        <w:t xml:space="preserve">; (3) </w:t>
      </w:r>
      <w:proofErr w:type="spellStart"/>
      <w:r w:rsidRPr="00AD35DC">
        <w:rPr>
          <w:rFonts w:ascii="Times New Roman" w:eastAsia="Times New Roman" w:hAnsi="Times New Roman" w:cs="Times New Roman"/>
          <w:sz w:val="24"/>
          <w:szCs w:val="24"/>
        </w:rPr>
        <w:t>penenuan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 xml:space="preserve"> dan </w:t>
      </w:r>
      <w:proofErr w:type="spellStart"/>
      <w:r w:rsidRPr="00AD35DC">
        <w:rPr>
          <w:rFonts w:ascii="Times New Roman" w:eastAsia="Times New Roman" w:hAnsi="Times New Roman" w:cs="Times New Roman"/>
          <w:sz w:val="24"/>
          <w:szCs w:val="24"/>
        </w:rPr>
        <w:t>sasaran</w:t>
      </w:r>
      <w:proofErr w:type="spellEnd"/>
      <w:r w:rsidRPr="00AD35DC">
        <w:rPr>
          <w:rFonts w:ascii="Times New Roman" w:eastAsia="Times New Roman" w:hAnsi="Times New Roman" w:cs="Times New Roman"/>
          <w:sz w:val="24"/>
          <w:szCs w:val="24"/>
        </w:rPr>
        <w:t xml:space="preserve"> yang </w:t>
      </w:r>
      <w:proofErr w:type="spellStart"/>
      <w:r w:rsidRPr="00AD35DC">
        <w:rPr>
          <w:rFonts w:ascii="Times New Roman" w:eastAsia="Times New Roman" w:hAnsi="Times New Roman" w:cs="Times New Roman"/>
          <w:sz w:val="24"/>
          <w:szCs w:val="24"/>
        </w:rPr>
        <w:t>ingin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dicapai</w:t>
      </w:r>
      <w:proofErr w:type="spellEnd"/>
      <w:r w:rsidRPr="00AD35DC">
        <w:rPr>
          <w:rFonts w:ascii="Times New Roman" w:eastAsia="Times New Roman" w:hAnsi="Times New Roman" w:cs="Times New Roman"/>
          <w:sz w:val="24"/>
          <w:szCs w:val="24"/>
        </w:rPr>
        <w:t xml:space="preserve"> pada masa </w:t>
      </w:r>
      <w:proofErr w:type="spellStart"/>
      <w:r w:rsidRPr="00AD35DC">
        <w:rPr>
          <w:rFonts w:ascii="Times New Roman" w:eastAsia="Times New Roman" w:hAnsi="Times New Roman" w:cs="Times New Roman"/>
          <w:sz w:val="24"/>
          <w:szCs w:val="24"/>
        </w:rPr>
        <w:t>mendatang</w:t>
      </w:r>
      <w:proofErr w:type="spellEnd"/>
      <w:r w:rsidRPr="00AD35DC">
        <w:rPr>
          <w:rFonts w:ascii="Times New Roman" w:eastAsia="Times New Roman" w:hAnsi="Times New Roman" w:cs="Times New Roman"/>
          <w:sz w:val="24"/>
          <w:szCs w:val="24"/>
        </w:rPr>
        <w:t xml:space="preserve">; (4) </w:t>
      </w:r>
      <w:proofErr w:type="spellStart"/>
      <w:r w:rsidRPr="00AD35DC">
        <w:rPr>
          <w:rFonts w:ascii="Times New Roman" w:eastAsia="Times New Roman" w:hAnsi="Times New Roman" w:cs="Times New Roman"/>
          <w:sz w:val="24"/>
          <w:szCs w:val="24"/>
        </w:rPr>
        <w:t>srategi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pencapaian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berdasarkan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alternatif</w:t>
      </w:r>
      <w:proofErr w:type="spellEnd"/>
      <w:r w:rsidRPr="00AD35DC">
        <w:rPr>
          <w:rFonts w:ascii="Times New Roman" w:eastAsia="Times New Roman" w:hAnsi="Times New Roman" w:cs="Times New Roman"/>
          <w:sz w:val="24"/>
          <w:szCs w:val="24"/>
        </w:rPr>
        <w:t xml:space="preserve"> yang </w:t>
      </w:r>
      <w:proofErr w:type="spellStart"/>
      <w:r w:rsidRPr="00AD35DC">
        <w:rPr>
          <w:rFonts w:ascii="Times New Roman" w:eastAsia="Times New Roman" w:hAnsi="Times New Roman" w:cs="Times New Roman"/>
          <w:sz w:val="24"/>
          <w:szCs w:val="24"/>
        </w:rPr>
        <w:t>dirumuskan</w:t>
      </w:r>
      <w:proofErr w:type="spellEnd"/>
      <w:r w:rsidRPr="00AD35DC">
        <w:rPr>
          <w:rFonts w:ascii="Times New Roman" w:eastAsia="Times New Roman" w:hAnsi="Times New Roman" w:cs="Times New Roman"/>
          <w:sz w:val="24"/>
          <w:szCs w:val="24"/>
        </w:rPr>
        <w:t xml:space="preserve">; (5) </w:t>
      </w:r>
      <w:proofErr w:type="spellStart"/>
      <w:r w:rsidRPr="00AD35DC">
        <w:rPr>
          <w:rFonts w:ascii="Times New Roman" w:eastAsia="Times New Roman" w:hAnsi="Times New Roman" w:cs="Times New Roman"/>
          <w:sz w:val="24"/>
          <w:szCs w:val="24"/>
        </w:rPr>
        <w:t>implementasi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atau</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pelaksaaan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pencapaian</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 xml:space="preserve"> dan </w:t>
      </w:r>
      <w:proofErr w:type="spellStart"/>
      <w:r w:rsidRPr="00AD35DC">
        <w:rPr>
          <w:rFonts w:ascii="Times New Roman" w:eastAsia="Times New Roman" w:hAnsi="Times New Roman" w:cs="Times New Roman"/>
          <w:sz w:val="24"/>
          <w:szCs w:val="24"/>
        </w:rPr>
        <w:t>strategi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untuk</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mencapai</w:t>
      </w:r>
      <w:proofErr w:type="spellEnd"/>
      <w:r w:rsidRPr="00AD35DC">
        <w:rPr>
          <w:rFonts w:ascii="Times New Roman" w:eastAsia="Times New Roman" w:hAnsi="Times New Roman" w:cs="Times New Roman"/>
          <w:sz w:val="24"/>
          <w:szCs w:val="24"/>
        </w:rPr>
        <w:t xml:space="preserve"> </w:t>
      </w:r>
      <w:proofErr w:type="spellStart"/>
      <w:r w:rsidRPr="00AD35DC">
        <w:rPr>
          <w:rFonts w:ascii="Times New Roman" w:eastAsia="Times New Roman" w:hAnsi="Times New Roman" w:cs="Times New Roman"/>
          <w:sz w:val="24"/>
          <w:szCs w:val="24"/>
        </w:rPr>
        <w:t>tujuan</w:t>
      </w:r>
      <w:proofErr w:type="spellEnd"/>
      <w:r w:rsidRPr="00AD35DC">
        <w:rPr>
          <w:rFonts w:ascii="Times New Roman" w:eastAsia="Times New Roman" w:hAnsi="Times New Roman" w:cs="Times New Roman"/>
          <w:sz w:val="24"/>
          <w:szCs w:val="24"/>
        </w:rPr>
        <w:t>.</w:t>
      </w:r>
    </w:p>
    <w:p w14:paraId="255A703F" w14:textId="7B6EF7C2" w:rsidR="000F698D" w:rsidRPr="000F698D" w:rsidRDefault="000F698D" w:rsidP="003A1FB9">
      <w:pPr>
        <w:pStyle w:val="Heading3"/>
        <w:numPr>
          <w:ilvl w:val="1"/>
          <w:numId w:val="1"/>
        </w:numPr>
        <w:spacing w:line="360" w:lineRule="auto"/>
        <w:jc w:val="both"/>
        <w:rPr>
          <w:rFonts w:cs="Times New Roman"/>
        </w:rPr>
      </w:pPr>
      <w:bookmarkStart w:id="4" w:name="_Toc16325551"/>
      <w:proofErr w:type="spellStart"/>
      <w:r w:rsidRPr="00AD35DC">
        <w:rPr>
          <w:rFonts w:cs="Times New Roman"/>
        </w:rPr>
        <w:t>Konsep</w:t>
      </w:r>
      <w:proofErr w:type="spellEnd"/>
      <w:r w:rsidRPr="00AD35DC">
        <w:rPr>
          <w:rFonts w:cs="Times New Roman"/>
        </w:rPr>
        <w:t xml:space="preserve"> </w:t>
      </w:r>
      <w:proofErr w:type="spellStart"/>
      <w:r w:rsidRPr="00AD35DC">
        <w:rPr>
          <w:rFonts w:cs="Times New Roman"/>
        </w:rPr>
        <w:t>Pembentukan</w:t>
      </w:r>
      <w:proofErr w:type="spellEnd"/>
      <w:r w:rsidRPr="00AD35DC">
        <w:rPr>
          <w:rFonts w:cs="Times New Roman"/>
        </w:rPr>
        <w:t xml:space="preserve"> </w:t>
      </w:r>
      <w:proofErr w:type="spellStart"/>
      <w:r w:rsidRPr="00AD35DC">
        <w:rPr>
          <w:rFonts w:cs="Times New Roman"/>
        </w:rPr>
        <w:t>Karakter</w:t>
      </w:r>
      <w:bookmarkEnd w:id="4"/>
      <w:proofErr w:type="spellEnd"/>
    </w:p>
    <w:p w14:paraId="0A769CD1" w14:textId="21D7F39F" w:rsidR="000F698D" w:rsidRPr="003A1FB9" w:rsidRDefault="000F698D" w:rsidP="003A1FB9">
      <w:pPr>
        <w:pStyle w:val="ListParagraph"/>
        <w:tabs>
          <w:tab w:val="left" w:pos="1134"/>
          <w:tab w:val="left" w:pos="1276"/>
        </w:tabs>
        <w:spacing w:before="120" w:after="120" w:line="360" w:lineRule="auto"/>
        <w:ind w:left="0"/>
        <w:jc w:val="both"/>
        <w:rPr>
          <w:rFonts w:ascii="Times New Roman" w:hAnsi="Times New Roman" w:cs="Times New Roman"/>
          <w:sz w:val="24"/>
          <w:szCs w:val="24"/>
        </w:rPr>
      </w:pPr>
      <w:proofErr w:type="spellStart"/>
      <w:r w:rsidRPr="00AD35DC">
        <w:rPr>
          <w:rFonts w:ascii="Times New Roman" w:hAnsi="Times New Roman" w:cs="Times New Roman"/>
          <w:sz w:val="24"/>
          <w:szCs w:val="24"/>
        </w:rPr>
        <w:t>Secara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etimologi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berasal</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dari</w:t>
      </w:r>
      <w:proofErr w:type="spellEnd"/>
      <w:r w:rsidRPr="00AD35DC">
        <w:rPr>
          <w:rFonts w:ascii="Times New Roman" w:hAnsi="Times New Roman" w:cs="Times New Roman"/>
          <w:sz w:val="24"/>
          <w:szCs w:val="24"/>
        </w:rPr>
        <w:t xml:space="preserve"> Bahasa </w:t>
      </w:r>
      <w:proofErr w:type="spellStart"/>
      <w:r w:rsidRPr="00AD35DC">
        <w:rPr>
          <w:rFonts w:ascii="Times New Roman" w:hAnsi="Times New Roman" w:cs="Times New Roman"/>
          <w:sz w:val="24"/>
          <w:szCs w:val="24"/>
        </w:rPr>
        <w:t>latin</w:t>
      </w:r>
      <w:proofErr w:type="spellEnd"/>
      <w:r w:rsidRPr="00AD35DC">
        <w:rPr>
          <w:rFonts w:ascii="Times New Roman" w:hAnsi="Times New Roman" w:cs="Times New Roman"/>
          <w:sz w:val="24"/>
          <w:szCs w:val="24"/>
        </w:rPr>
        <w:t xml:space="preserve">; </w:t>
      </w:r>
      <w:r w:rsidRPr="00AD35DC">
        <w:rPr>
          <w:rFonts w:ascii="Times New Roman" w:hAnsi="Times New Roman" w:cs="Times New Roman"/>
          <w:i/>
          <w:sz w:val="24"/>
          <w:szCs w:val="24"/>
        </w:rPr>
        <w:t xml:space="preserve">character </w:t>
      </w:r>
      <w:r w:rsidRPr="00AD35DC">
        <w:rPr>
          <w:rFonts w:ascii="Times New Roman" w:hAnsi="Times New Roman" w:cs="Times New Roman"/>
          <w:sz w:val="24"/>
          <w:szCs w:val="24"/>
        </w:rPr>
        <w:t xml:space="preserve">yang </w:t>
      </w:r>
      <w:proofErr w:type="spellStart"/>
      <w:r w:rsidRPr="00AD35DC">
        <w:rPr>
          <w:rFonts w:ascii="Times New Roman" w:hAnsi="Times New Roman" w:cs="Times New Roman"/>
          <w:sz w:val="24"/>
          <w:szCs w:val="24"/>
        </w:rPr>
        <w:t>memiliki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arti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watak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tabiat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budi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pekerti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kepribadian</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akhlak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Sedangan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secara</w:t>
      </w:r>
      <w:proofErr w:type="spellEnd"/>
      <w:r w:rsidRPr="00AD35DC">
        <w:rPr>
          <w:rFonts w:ascii="Times New Roman" w:hAnsi="Times New Roman" w:cs="Times New Roman"/>
          <w:sz w:val="24"/>
          <w:szCs w:val="24"/>
        </w:rPr>
        <w:t xml:space="preserve"> terminology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berarti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sifat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manusia</w:t>
      </w:r>
      <w:proofErr w:type="spellEnd"/>
      <w:r w:rsidRPr="00AD35DC">
        <w:rPr>
          <w:rFonts w:ascii="Times New Roman" w:hAnsi="Times New Roman" w:cs="Times New Roman"/>
          <w:sz w:val="24"/>
          <w:szCs w:val="24"/>
        </w:rPr>
        <w:t xml:space="preserve"> yang pada </w:t>
      </w:r>
      <w:proofErr w:type="spellStart"/>
      <w:r w:rsidRPr="00AD35DC">
        <w:rPr>
          <w:rFonts w:ascii="Times New Roman" w:hAnsi="Times New Roman" w:cs="Times New Roman"/>
          <w:sz w:val="24"/>
          <w:szCs w:val="24"/>
        </w:rPr>
        <w:t>umumnya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bergantung</w:t>
      </w:r>
      <w:proofErr w:type="spellEnd"/>
      <w:r w:rsidRPr="00AD35DC">
        <w:rPr>
          <w:rFonts w:ascii="Times New Roman" w:hAnsi="Times New Roman" w:cs="Times New Roman"/>
          <w:sz w:val="24"/>
          <w:szCs w:val="24"/>
        </w:rPr>
        <w:t xml:space="preserve"> pada </w:t>
      </w:r>
      <w:proofErr w:type="spellStart"/>
      <w:r w:rsidRPr="00AD35DC">
        <w:rPr>
          <w:rFonts w:ascii="Times New Roman" w:hAnsi="Times New Roman" w:cs="Times New Roman"/>
          <w:sz w:val="24"/>
          <w:szCs w:val="24"/>
        </w:rPr>
        <w:t>hidupnya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sendiri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Agus</w:t>
      </w:r>
      <w:proofErr w:type="spellEnd"/>
      <w:r w:rsidRPr="00AD35DC">
        <w:rPr>
          <w:rFonts w:ascii="Times New Roman" w:hAnsi="Times New Roman" w:cs="Times New Roman"/>
          <w:sz w:val="24"/>
          <w:szCs w:val="24"/>
        </w:rPr>
        <w:t xml:space="preserve"> (2012), </w:t>
      </w:r>
      <w:proofErr w:type="spellStart"/>
      <w:r w:rsidRPr="00AD35DC">
        <w:rPr>
          <w:rFonts w:ascii="Times New Roman" w:hAnsi="Times New Roman" w:cs="Times New Roman"/>
          <w:sz w:val="24"/>
          <w:szCs w:val="24"/>
        </w:rPr>
        <w:t>mengatakan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bahwa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adalah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nilai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perilaku</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manusia</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berhubungan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dengan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tuhan</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Maha</w:t>
      </w:r>
      <w:proofErr w:type="spellEnd"/>
      <w:r w:rsidRPr="00AD35DC">
        <w:rPr>
          <w:rFonts w:ascii="Times New Roman" w:hAnsi="Times New Roman" w:cs="Times New Roman"/>
          <w:sz w:val="24"/>
          <w:szCs w:val="24"/>
        </w:rPr>
        <w:t xml:space="preserve"> </w:t>
      </w:r>
      <w:proofErr w:type="spellStart"/>
      <w:proofErr w:type="gramStart"/>
      <w:r w:rsidRPr="00AD35DC">
        <w:rPr>
          <w:rFonts w:ascii="Times New Roman" w:hAnsi="Times New Roman" w:cs="Times New Roman"/>
          <w:sz w:val="24"/>
          <w:szCs w:val="24"/>
        </w:rPr>
        <w:t>Esa</w:t>
      </w:r>
      <w:proofErr w:type="spellEnd"/>
      <w:r w:rsidRPr="00AD35DC">
        <w:rPr>
          <w:rFonts w:ascii="Times New Roman" w:hAnsi="Times New Roman" w:cs="Times New Roman"/>
          <w:sz w:val="24"/>
          <w:szCs w:val="24"/>
        </w:rPr>
        <w:t xml:space="preserve"> ,</w:t>
      </w:r>
      <w:proofErr w:type="gram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sendiri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lingkungan</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kebangsaan</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terwujud</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pikiran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lastRenderedPageBreak/>
        <w:t>sikap</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perasaan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perkataan</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perilaku</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berdasar</w:t>
      </w:r>
      <w:proofErr w:type="spellEnd"/>
      <w:r w:rsidRPr="00AD35DC">
        <w:rPr>
          <w:rFonts w:ascii="Times New Roman" w:hAnsi="Times New Roman" w:cs="Times New Roman"/>
          <w:sz w:val="24"/>
          <w:szCs w:val="24"/>
        </w:rPr>
        <w:t xml:space="preserve"> pada </w:t>
      </w:r>
      <w:proofErr w:type="spellStart"/>
      <w:r w:rsidRPr="00AD35DC">
        <w:rPr>
          <w:rFonts w:ascii="Times New Roman" w:hAnsi="Times New Roman" w:cs="Times New Roman"/>
          <w:sz w:val="24"/>
          <w:szCs w:val="24"/>
        </w:rPr>
        <w:t>norma</w:t>
      </w:r>
      <w:proofErr w:type="spellEnd"/>
      <w:r w:rsidRPr="00AD35DC">
        <w:rPr>
          <w:rFonts w:ascii="Times New Roman" w:hAnsi="Times New Roman" w:cs="Times New Roman"/>
          <w:sz w:val="24"/>
          <w:szCs w:val="24"/>
        </w:rPr>
        <w:t xml:space="preserve"> agama dan </w:t>
      </w:r>
      <w:proofErr w:type="spellStart"/>
      <w:r w:rsidRPr="00AD35DC">
        <w:rPr>
          <w:rFonts w:ascii="Times New Roman" w:hAnsi="Times New Roman" w:cs="Times New Roman"/>
          <w:sz w:val="24"/>
          <w:szCs w:val="24"/>
        </w:rPr>
        <w:t>hukum</w:t>
      </w:r>
      <w:proofErr w:type="spellEnd"/>
      <w:r w:rsidRPr="00AD35DC">
        <w:rPr>
          <w:rFonts w:ascii="Times New Roman" w:hAnsi="Times New Roman" w:cs="Times New Roman"/>
          <w:sz w:val="24"/>
          <w:szCs w:val="24"/>
        </w:rPr>
        <w:t xml:space="preserve"> tata karma. </w:t>
      </w:r>
      <w:proofErr w:type="spellStart"/>
      <w:r w:rsidRPr="00AD35DC">
        <w:rPr>
          <w:rFonts w:ascii="Times New Roman" w:hAnsi="Times New Roman" w:cs="Times New Roman"/>
          <w:sz w:val="24"/>
          <w:szCs w:val="24"/>
        </w:rPr>
        <w:t>Menurut</w:t>
      </w:r>
      <w:proofErr w:type="spellEnd"/>
      <w:r w:rsidRPr="00AD35DC">
        <w:rPr>
          <w:rFonts w:ascii="Times New Roman" w:hAnsi="Times New Roman" w:cs="Times New Roman"/>
          <w:sz w:val="24"/>
          <w:szCs w:val="24"/>
        </w:rPr>
        <w:t xml:space="preserve"> F. W. Forester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Sutardjo</w:t>
      </w:r>
      <w:proofErr w:type="spellEnd"/>
      <w:r w:rsidRPr="00AD35DC">
        <w:rPr>
          <w:rFonts w:ascii="Times New Roman" w:hAnsi="Times New Roman" w:cs="Times New Roman"/>
          <w:sz w:val="24"/>
          <w:szCs w:val="24"/>
        </w:rPr>
        <w:t xml:space="preserve">: 2012),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mengualifikasikan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pribadi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seseorang</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menjadi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identitas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ciri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sifat</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tepat</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mengatasi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pengalaman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kontingen</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selalu</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berubah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Jadi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adalah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seperangkat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nilai</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sudah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menjadi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kebiasaan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hidup</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menjadi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sifat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tetap</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hidup</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seseorang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seseorang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proses </w:t>
      </w:r>
      <w:proofErr w:type="spellStart"/>
      <w:r w:rsidRPr="00AD35DC">
        <w:rPr>
          <w:rFonts w:ascii="Times New Roman" w:hAnsi="Times New Roman" w:cs="Times New Roman"/>
          <w:sz w:val="24"/>
          <w:szCs w:val="24"/>
        </w:rPr>
        <w:t>perkembangan</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pembentukkannya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dipengaruhi</w:t>
      </w:r>
      <w:proofErr w:type="spellEnd"/>
      <w:r w:rsidRPr="00AD35DC">
        <w:rPr>
          <w:rFonts w:ascii="Times New Roman" w:hAnsi="Times New Roman" w:cs="Times New Roman"/>
          <w:sz w:val="24"/>
          <w:szCs w:val="24"/>
        </w:rPr>
        <w:t xml:space="preserve"> oleh </w:t>
      </w:r>
      <w:proofErr w:type="spellStart"/>
      <w:r w:rsidRPr="00AD35DC">
        <w:rPr>
          <w:rFonts w:ascii="Times New Roman" w:hAnsi="Times New Roman" w:cs="Times New Roman"/>
          <w:sz w:val="24"/>
          <w:szCs w:val="24"/>
        </w:rPr>
        <w:t>dua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faktor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yaitu</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faktor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lingkungan</w:t>
      </w:r>
      <w:proofErr w:type="spellEnd"/>
      <w:r w:rsidRPr="00AD35DC">
        <w:rPr>
          <w:rFonts w:ascii="Times New Roman" w:hAnsi="Times New Roman" w:cs="Times New Roman"/>
          <w:sz w:val="24"/>
          <w:szCs w:val="24"/>
        </w:rPr>
        <w:t xml:space="preserve"> (</w:t>
      </w:r>
      <w:r w:rsidRPr="00AD35DC">
        <w:rPr>
          <w:rFonts w:ascii="Times New Roman" w:hAnsi="Times New Roman" w:cs="Times New Roman"/>
          <w:i/>
          <w:sz w:val="24"/>
          <w:szCs w:val="24"/>
        </w:rPr>
        <w:t xml:space="preserve">nurture) </w:t>
      </w:r>
      <w:r w:rsidRPr="00AD35DC">
        <w:rPr>
          <w:rFonts w:ascii="Times New Roman" w:hAnsi="Times New Roman" w:cs="Times New Roman"/>
          <w:sz w:val="24"/>
          <w:szCs w:val="24"/>
        </w:rPr>
        <w:t xml:space="preserve">dan </w:t>
      </w:r>
      <w:proofErr w:type="spellStart"/>
      <w:r w:rsidRPr="00AD35DC">
        <w:rPr>
          <w:rFonts w:ascii="Times New Roman" w:hAnsi="Times New Roman" w:cs="Times New Roman"/>
          <w:sz w:val="24"/>
          <w:szCs w:val="24"/>
        </w:rPr>
        <w:t>faktor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bawaan</w:t>
      </w:r>
      <w:proofErr w:type="spellEnd"/>
      <w:r w:rsidRPr="00AD35DC">
        <w:rPr>
          <w:rFonts w:ascii="Times New Roman" w:hAnsi="Times New Roman" w:cs="Times New Roman"/>
          <w:sz w:val="24"/>
          <w:szCs w:val="24"/>
        </w:rPr>
        <w:t xml:space="preserve"> (</w:t>
      </w:r>
      <w:r w:rsidRPr="00AD35DC">
        <w:rPr>
          <w:rFonts w:ascii="Times New Roman" w:hAnsi="Times New Roman" w:cs="Times New Roman"/>
          <w:i/>
          <w:sz w:val="24"/>
          <w:szCs w:val="24"/>
        </w:rPr>
        <w:t xml:space="preserve">nature). </w:t>
      </w:r>
      <w:proofErr w:type="spellStart"/>
      <w:r w:rsidRPr="00AD35DC">
        <w:rPr>
          <w:rFonts w:ascii="Times New Roman" w:hAnsi="Times New Roman" w:cs="Times New Roman"/>
          <w:sz w:val="24"/>
          <w:szCs w:val="24"/>
        </w:rPr>
        <w:t>Sedangkan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sudut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pandang</w:t>
      </w:r>
      <w:proofErr w:type="spellEnd"/>
      <w:r w:rsidRPr="00AD35DC">
        <w:rPr>
          <w:rFonts w:ascii="Times New Roman" w:hAnsi="Times New Roman" w:cs="Times New Roman"/>
          <w:sz w:val="24"/>
          <w:szCs w:val="24"/>
        </w:rPr>
        <w:t xml:space="preserve"> agama, pada </w:t>
      </w:r>
      <w:proofErr w:type="spellStart"/>
      <w:r w:rsidRPr="00AD35DC">
        <w:rPr>
          <w:rFonts w:ascii="Times New Roman" w:hAnsi="Times New Roman" w:cs="Times New Roman"/>
          <w:sz w:val="24"/>
          <w:szCs w:val="24"/>
        </w:rPr>
        <w:t>diri</w:t>
      </w:r>
      <w:proofErr w:type="spellEnd"/>
      <w:r w:rsidRPr="00AD35DC">
        <w:rPr>
          <w:rFonts w:ascii="Times New Roman" w:hAnsi="Times New Roman" w:cs="Times New Roman"/>
          <w:sz w:val="24"/>
          <w:szCs w:val="24"/>
        </w:rPr>
        <w:t xml:space="preserve"> orang yang </w:t>
      </w:r>
      <w:proofErr w:type="spellStart"/>
      <w:r w:rsidRPr="00AD35DC">
        <w:rPr>
          <w:rFonts w:ascii="Times New Roman" w:hAnsi="Times New Roman" w:cs="Times New Roman"/>
          <w:sz w:val="24"/>
          <w:szCs w:val="24"/>
        </w:rPr>
        <w:t>berarakter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terkandung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potensi-potensi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yaitu</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sidik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amanah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tablig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fatonah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dunia </w:t>
      </w:r>
      <w:proofErr w:type="spellStart"/>
      <w:r w:rsidRPr="00AD35DC">
        <w:rPr>
          <w:rFonts w:ascii="Times New Roman" w:hAnsi="Times New Roman" w:cs="Times New Roman"/>
          <w:sz w:val="24"/>
          <w:szCs w:val="24"/>
        </w:rPr>
        <w:t>pendidikan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diartikan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sebagai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potensi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kognitif</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afektif</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psikomotor</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teraktualisasi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terhadap</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kehidupan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nyata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Novan</w:t>
      </w:r>
      <w:proofErr w:type="spellEnd"/>
      <w:r w:rsidRPr="00AD35DC">
        <w:rPr>
          <w:rFonts w:ascii="Times New Roman" w:hAnsi="Times New Roman" w:cs="Times New Roman"/>
          <w:sz w:val="24"/>
          <w:szCs w:val="24"/>
        </w:rPr>
        <w:t>, 2012).</w:t>
      </w:r>
      <w:r w:rsidR="003A1FB9">
        <w:rPr>
          <w:rFonts w:ascii="Times New Roman" w:hAnsi="Times New Roman" w:cs="Times New Roman"/>
          <w:sz w:val="24"/>
          <w:szCs w:val="24"/>
        </w:rPr>
        <w:t xml:space="preserve"> </w:t>
      </w:r>
      <w:r w:rsidRPr="00AD35DC">
        <w:rPr>
          <w:rFonts w:ascii="Times New Roman" w:hAnsi="Times New Roman" w:cs="Times New Roman"/>
          <w:sz w:val="24"/>
          <w:szCs w:val="24"/>
          <w:shd w:val="clear" w:color="auto" w:fill="FFFFFF"/>
        </w:rPr>
        <w:t xml:space="preserve">Pada </w:t>
      </w:r>
      <w:proofErr w:type="spellStart"/>
      <w:r w:rsidRPr="00AD35DC">
        <w:rPr>
          <w:rFonts w:ascii="Times New Roman" w:hAnsi="Times New Roman" w:cs="Times New Roman"/>
          <w:sz w:val="24"/>
          <w:szCs w:val="24"/>
          <w:shd w:val="clear" w:color="auto" w:fill="FFFFFF"/>
        </w:rPr>
        <w:t>Undang-undang</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Republik</w:t>
      </w:r>
      <w:proofErr w:type="spellEnd"/>
      <w:r w:rsidRPr="00AD35DC">
        <w:rPr>
          <w:rFonts w:ascii="Times New Roman" w:hAnsi="Times New Roman" w:cs="Times New Roman"/>
          <w:sz w:val="24"/>
          <w:szCs w:val="24"/>
          <w:shd w:val="clear" w:color="auto" w:fill="FFFFFF"/>
        </w:rPr>
        <w:t xml:space="preserve"> Indonesia </w:t>
      </w:r>
      <w:proofErr w:type="spellStart"/>
      <w:r w:rsidRPr="00AD35DC">
        <w:rPr>
          <w:rFonts w:ascii="Times New Roman" w:hAnsi="Times New Roman" w:cs="Times New Roman"/>
          <w:sz w:val="24"/>
          <w:szCs w:val="24"/>
          <w:shd w:val="clear" w:color="auto" w:fill="FFFFFF"/>
        </w:rPr>
        <w:t>Nomor</w:t>
      </w:r>
      <w:proofErr w:type="spellEnd"/>
      <w:r w:rsidRPr="00AD35DC">
        <w:rPr>
          <w:rFonts w:ascii="Times New Roman" w:hAnsi="Times New Roman" w:cs="Times New Roman"/>
          <w:sz w:val="24"/>
          <w:szCs w:val="24"/>
          <w:shd w:val="clear" w:color="auto" w:fill="FFFFFF"/>
        </w:rPr>
        <w:t xml:space="preserve"> 20 </w:t>
      </w:r>
      <w:proofErr w:type="spellStart"/>
      <w:r w:rsidRPr="00AD35DC">
        <w:rPr>
          <w:rFonts w:ascii="Times New Roman" w:hAnsi="Times New Roman" w:cs="Times New Roman"/>
          <w:sz w:val="24"/>
          <w:szCs w:val="24"/>
          <w:shd w:val="clear" w:color="auto" w:fill="FFFFFF"/>
        </w:rPr>
        <w:t>Tahun</w:t>
      </w:r>
      <w:proofErr w:type="spellEnd"/>
      <w:r w:rsidRPr="00AD35DC">
        <w:rPr>
          <w:rFonts w:ascii="Times New Roman" w:hAnsi="Times New Roman" w:cs="Times New Roman"/>
          <w:sz w:val="24"/>
          <w:szCs w:val="24"/>
          <w:shd w:val="clear" w:color="auto" w:fill="FFFFFF"/>
        </w:rPr>
        <w:t xml:space="preserve"> 2003 </w:t>
      </w:r>
      <w:proofErr w:type="spellStart"/>
      <w:r w:rsidRPr="00AD35DC">
        <w:rPr>
          <w:rFonts w:ascii="Times New Roman" w:hAnsi="Times New Roman" w:cs="Times New Roman"/>
          <w:sz w:val="24"/>
          <w:szCs w:val="24"/>
          <w:shd w:val="clear" w:color="auto" w:fill="FFFFFF"/>
        </w:rPr>
        <w:t>tentang</w:t>
      </w:r>
      <w:proofErr w:type="spellEnd"/>
      <w:r w:rsidRPr="00AD35DC">
        <w:rPr>
          <w:rFonts w:ascii="Times New Roman" w:hAnsi="Times New Roman" w:cs="Times New Roman"/>
          <w:sz w:val="24"/>
          <w:szCs w:val="24"/>
          <w:shd w:val="clear" w:color="auto" w:fill="FFFFFF"/>
        </w:rPr>
        <w:t xml:space="preserve"> system Pendidikan </w:t>
      </w:r>
      <w:proofErr w:type="spellStart"/>
      <w:r w:rsidRPr="00AD35DC">
        <w:rPr>
          <w:rFonts w:ascii="Times New Roman" w:hAnsi="Times New Roman" w:cs="Times New Roman"/>
          <w:sz w:val="24"/>
          <w:szCs w:val="24"/>
          <w:shd w:val="clear" w:color="auto" w:fill="FFFFFF"/>
        </w:rPr>
        <w:t>nasional</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bahwa</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diselenggarakan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secara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demokratif</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dengan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menjunjung</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tinggi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hak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asasi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manusia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nilai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keagamaan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nilai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kultural</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kemajemukan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bangsa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dengan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satu</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kesatuan</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sistemik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dengan</w:t>
      </w:r>
      <w:proofErr w:type="spellEnd"/>
      <w:r w:rsidRPr="00AD35DC">
        <w:rPr>
          <w:rFonts w:ascii="Times New Roman" w:hAnsi="Times New Roman" w:cs="Times New Roman"/>
          <w:sz w:val="24"/>
          <w:szCs w:val="24"/>
          <w:shd w:val="clear" w:color="auto" w:fill="FFFFFF"/>
        </w:rPr>
        <w:t xml:space="preserve"> system </w:t>
      </w:r>
      <w:proofErr w:type="spellStart"/>
      <w:r w:rsidRPr="00AD35DC">
        <w:rPr>
          <w:rFonts w:ascii="Times New Roman" w:hAnsi="Times New Roman" w:cs="Times New Roman"/>
          <w:sz w:val="24"/>
          <w:szCs w:val="24"/>
          <w:shd w:val="clear" w:color="auto" w:fill="FFFFFF"/>
        </w:rPr>
        <w:t>terbuka</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multimakna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dalam</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Peraturan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Pemerintah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Nomor</w:t>
      </w:r>
      <w:proofErr w:type="spellEnd"/>
      <w:r w:rsidRPr="00AD35DC">
        <w:rPr>
          <w:rFonts w:ascii="Times New Roman" w:hAnsi="Times New Roman" w:cs="Times New Roman"/>
          <w:sz w:val="24"/>
          <w:szCs w:val="24"/>
          <w:shd w:val="clear" w:color="auto" w:fill="FFFFFF"/>
        </w:rPr>
        <w:t xml:space="preserve"> 13 </w:t>
      </w:r>
      <w:proofErr w:type="spellStart"/>
      <w:r w:rsidRPr="00AD35DC">
        <w:rPr>
          <w:rFonts w:ascii="Times New Roman" w:hAnsi="Times New Roman" w:cs="Times New Roman"/>
          <w:sz w:val="24"/>
          <w:szCs w:val="24"/>
          <w:shd w:val="clear" w:color="auto" w:fill="FFFFFF"/>
        </w:rPr>
        <w:t>tahun</w:t>
      </w:r>
      <w:proofErr w:type="spellEnd"/>
      <w:r w:rsidRPr="00AD35DC">
        <w:rPr>
          <w:rFonts w:ascii="Times New Roman" w:hAnsi="Times New Roman" w:cs="Times New Roman"/>
          <w:sz w:val="24"/>
          <w:szCs w:val="24"/>
          <w:shd w:val="clear" w:color="auto" w:fill="FFFFFF"/>
        </w:rPr>
        <w:t xml:space="preserve"> 2015 </w:t>
      </w:r>
      <w:proofErr w:type="spellStart"/>
      <w:r w:rsidRPr="00AD35DC">
        <w:rPr>
          <w:rFonts w:ascii="Times New Roman" w:hAnsi="Times New Roman" w:cs="Times New Roman"/>
          <w:sz w:val="24"/>
          <w:szCs w:val="24"/>
          <w:shd w:val="clear" w:color="auto" w:fill="FFFFFF"/>
        </w:rPr>
        <w:t>tentang</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nasional</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bahwa</w:t>
      </w:r>
      <w:proofErr w:type="spellEnd"/>
      <w:r w:rsidRPr="00AD35DC">
        <w:rPr>
          <w:rFonts w:ascii="Times New Roman" w:hAnsi="Times New Roman" w:cs="Times New Roman"/>
          <w:sz w:val="24"/>
          <w:szCs w:val="24"/>
          <w:shd w:val="clear" w:color="auto" w:fill="FFFFFF"/>
        </w:rPr>
        <w:t xml:space="preserve"> Pendidikan di Indonesia </w:t>
      </w:r>
      <w:proofErr w:type="spellStart"/>
      <w:r w:rsidRPr="00AD35DC">
        <w:rPr>
          <w:rFonts w:ascii="Times New Roman" w:hAnsi="Times New Roman" w:cs="Times New Roman"/>
          <w:sz w:val="24"/>
          <w:szCs w:val="24"/>
          <w:shd w:val="clear" w:color="auto" w:fill="FFFFFF"/>
        </w:rPr>
        <w:t>membutuhkan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standar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nasional</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memerlukan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penyesuaian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dinamika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kehidupan</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berkembang</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masyrakat</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Adapun</w:t>
      </w:r>
      <w:proofErr w:type="spellEnd"/>
      <w:r w:rsidRPr="00AD35DC">
        <w:rPr>
          <w:rFonts w:ascii="Times New Roman" w:hAnsi="Times New Roman" w:cs="Times New Roman"/>
          <w:sz w:val="24"/>
          <w:szCs w:val="24"/>
          <w:shd w:val="clear" w:color="auto" w:fill="FFFFFF"/>
        </w:rPr>
        <w:t xml:space="preserve"> </w:t>
      </w:r>
      <w:r w:rsidRPr="00AD35DC">
        <w:rPr>
          <w:rFonts w:ascii="Times New Roman" w:hAnsi="Times New Roman" w:cs="Times New Roman"/>
          <w:sz w:val="24"/>
          <w:szCs w:val="24"/>
        </w:rPr>
        <w:t xml:space="preserve">PP no 17 </w:t>
      </w:r>
      <w:proofErr w:type="spellStart"/>
      <w:r w:rsidRPr="00AD35DC">
        <w:rPr>
          <w:rFonts w:ascii="Times New Roman" w:hAnsi="Times New Roman" w:cs="Times New Roman"/>
          <w:sz w:val="24"/>
          <w:szCs w:val="24"/>
        </w:rPr>
        <w:t>tahun</w:t>
      </w:r>
      <w:proofErr w:type="spellEnd"/>
      <w:r w:rsidRPr="00AD35DC">
        <w:rPr>
          <w:rFonts w:ascii="Times New Roman" w:hAnsi="Times New Roman" w:cs="Times New Roman"/>
          <w:sz w:val="24"/>
          <w:szCs w:val="24"/>
        </w:rPr>
        <w:t xml:space="preserve"> 2010 </w:t>
      </w:r>
      <w:proofErr w:type="spellStart"/>
      <w:r w:rsidRPr="00AD35DC">
        <w:rPr>
          <w:rFonts w:ascii="Times New Roman" w:hAnsi="Times New Roman" w:cs="Times New Roman"/>
          <w:sz w:val="24"/>
          <w:szCs w:val="24"/>
        </w:rPr>
        <w:t>tentang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pengelolaan</w:t>
      </w:r>
      <w:proofErr w:type="spellEnd"/>
      <w:r w:rsidRPr="00AD35DC">
        <w:rPr>
          <w:rFonts w:ascii="Times New Roman" w:hAnsi="Times New Roman" w:cs="Times New Roman"/>
          <w:sz w:val="24"/>
          <w:szCs w:val="24"/>
        </w:rPr>
        <w:t xml:space="preserve"> dan </w:t>
      </w:r>
      <w:proofErr w:type="spellStart"/>
      <w:r w:rsidRPr="00AD35DC">
        <w:rPr>
          <w:rFonts w:ascii="Times New Roman" w:hAnsi="Times New Roman" w:cs="Times New Roman"/>
          <w:sz w:val="24"/>
          <w:szCs w:val="24"/>
        </w:rPr>
        <w:t>penyelenggaraan</w:t>
      </w:r>
      <w:proofErr w:type="spellEnd"/>
      <w:r w:rsidRPr="00AD35DC">
        <w:rPr>
          <w:rFonts w:ascii="Times New Roman" w:hAnsi="Times New Roman" w:cs="Times New Roman"/>
          <w:sz w:val="24"/>
          <w:szCs w:val="24"/>
        </w:rPr>
        <w:t xml:space="preserve"> Pendidikan yang </w:t>
      </w:r>
      <w:proofErr w:type="spellStart"/>
      <w:r w:rsidRPr="00AD35DC">
        <w:rPr>
          <w:rFonts w:ascii="Times New Roman" w:hAnsi="Times New Roman" w:cs="Times New Roman"/>
          <w:sz w:val="24"/>
          <w:szCs w:val="24"/>
        </w:rPr>
        <w:t>didalamnya</w:t>
      </w:r>
      <w:proofErr w:type="spellEnd"/>
      <w:r w:rsidRPr="00AD35DC">
        <w:rPr>
          <w:rFonts w:ascii="Times New Roman" w:hAnsi="Times New Roman" w:cs="Times New Roman"/>
          <w:sz w:val="24"/>
          <w:szCs w:val="24"/>
        </w:rPr>
        <w:t xml:space="preserve"> salah </w:t>
      </w:r>
      <w:proofErr w:type="spellStart"/>
      <w:r w:rsidRPr="00AD35DC">
        <w:rPr>
          <w:rFonts w:ascii="Times New Roman" w:hAnsi="Times New Roman" w:cs="Times New Roman"/>
          <w:sz w:val="24"/>
          <w:szCs w:val="24"/>
        </w:rPr>
        <w:t>satunya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terdapat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harus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dibuat</w:t>
      </w:r>
      <w:proofErr w:type="spellEnd"/>
      <w:r w:rsidRPr="00AD35DC">
        <w:rPr>
          <w:rFonts w:ascii="Times New Roman" w:hAnsi="Times New Roman" w:cs="Times New Roman"/>
          <w:sz w:val="24"/>
          <w:szCs w:val="24"/>
        </w:rPr>
        <w:t xml:space="preserve"> agar Pendidikan </w:t>
      </w:r>
      <w:proofErr w:type="spellStart"/>
      <w:r w:rsidRPr="00AD35DC">
        <w:rPr>
          <w:rFonts w:ascii="Times New Roman" w:hAnsi="Times New Roman" w:cs="Times New Roman"/>
          <w:sz w:val="24"/>
          <w:szCs w:val="24"/>
        </w:rPr>
        <w:t>berhasil</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Selanjutnya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ada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shd w:val="clear" w:color="auto" w:fill="FFFFFF"/>
        </w:rPr>
        <w:t>Peraturan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Presiden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Perpres</w:t>
      </w:r>
      <w:proofErr w:type="spellEnd"/>
      <w:r w:rsidRPr="00AD35DC">
        <w:rPr>
          <w:rFonts w:ascii="Times New Roman" w:hAnsi="Times New Roman" w:cs="Times New Roman"/>
          <w:sz w:val="24"/>
          <w:szCs w:val="24"/>
          <w:shd w:val="clear" w:color="auto" w:fill="FFFFFF"/>
        </w:rPr>
        <w:t xml:space="preserve">) No 87 </w:t>
      </w:r>
      <w:proofErr w:type="spellStart"/>
      <w:r w:rsidRPr="00AD35DC">
        <w:rPr>
          <w:rFonts w:ascii="Times New Roman" w:hAnsi="Times New Roman" w:cs="Times New Roman"/>
          <w:sz w:val="24"/>
          <w:szCs w:val="24"/>
          <w:shd w:val="clear" w:color="auto" w:fill="FFFFFF"/>
        </w:rPr>
        <w:t>Tahun</w:t>
      </w:r>
      <w:proofErr w:type="spellEnd"/>
      <w:r w:rsidRPr="00AD35DC">
        <w:rPr>
          <w:rFonts w:ascii="Times New Roman" w:hAnsi="Times New Roman" w:cs="Times New Roman"/>
          <w:sz w:val="24"/>
          <w:szCs w:val="24"/>
          <w:shd w:val="clear" w:color="auto" w:fill="FFFFFF"/>
        </w:rPr>
        <w:t xml:space="preserve"> 2017 </w:t>
      </w:r>
      <w:proofErr w:type="spellStart"/>
      <w:r w:rsidRPr="00AD35DC">
        <w:rPr>
          <w:rFonts w:ascii="Times New Roman" w:hAnsi="Times New Roman" w:cs="Times New Roman"/>
          <w:sz w:val="24"/>
          <w:szCs w:val="24"/>
          <w:shd w:val="clear" w:color="auto" w:fill="FFFFFF"/>
        </w:rPr>
        <w:t>tentang</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Berdasarkan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pasal</w:t>
      </w:r>
      <w:proofErr w:type="spellEnd"/>
      <w:r w:rsidRPr="00AD35DC">
        <w:rPr>
          <w:rFonts w:ascii="Times New Roman" w:hAnsi="Times New Roman" w:cs="Times New Roman"/>
          <w:sz w:val="24"/>
          <w:szCs w:val="24"/>
          <w:shd w:val="clear" w:color="auto" w:fill="FFFFFF"/>
        </w:rPr>
        <w:t xml:space="preserve"> 1 </w:t>
      </w:r>
      <w:proofErr w:type="spellStart"/>
      <w:r w:rsidRPr="00AD35DC">
        <w:rPr>
          <w:rFonts w:ascii="Times New Roman" w:hAnsi="Times New Roman" w:cs="Times New Roman"/>
          <w:sz w:val="24"/>
          <w:szCs w:val="24"/>
          <w:shd w:val="clear" w:color="auto" w:fill="FFFFFF"/>
        </w:rPr>
        <w:t>Peraturan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Presiden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Perpres</w:t>
      </w:r>
      <w:proofErr w:type="spellEnd"/>
      <w:r w:rsidRPr="00AD35DC">
        <w:rPr>
          <w:rFonts w:ascii="Times New Roman" w:hAnsi="Times New Roman" w:cs="Times New Roman"/>
          <w:sz w:val="24"/>
          <w:szCs w:val="24"/>
          <w:shd w:val="clear" w:color="auto" w:fill="FFFFFF"/>
        </w:rPr>
        <w:t xml:space="preserve">) No 87 </w:t>
      </w:r>
      <w:proofErr w:type="spellStart"/>
      <w:r w:rsidRPr="00AD35DC">
        <w:rPr>
          <w:rFonts w:ascii="Times New Roman" w:hAnsi="Times New Roman" w:cs="Times New Roman"/>
          <w:sz w:val="24"/>
          <w:szCs w:val="24"/>
          <w:shd w:val="clear" w:color="auto" w:fill="FFFFFF"/>
        </w:rPr>
        <w:t>Tahun</w:t>
      </w:r>
      <w:proofErr w:type="spellEnd"/>
      <w:r w:rsidRPr="00AD35DC">
        <w:rPr>
          <w:rFonts w:ascii="Times New Roman" w:hAnsi="Times New Roman" w:cs="Times New Roman"/>
          <w:sz w:val="24"/>
          <w:szCs w:val="24"/>
          <w:shd w:val="clear" w:color="auto" w:fill="FFFFFF"/>
        </w:rPr>
        <w:t xml:space="preserve"> 2017 </w:t>
      </w:r>
      <w:proofErr w:type="spellStart"/>
      <w:r w:rsidRPr="00AD35DC">
        <w:rPr>
          <w:rFonts w:ascii="Times New Roman" w:hAnsi="Times New Roman" w:cs="Times New Roman"/>
          <w:sz w:val="24"/>
          <w:szCs w:val="24"/>
          <w:shd w:val="clear" w:color="auto" w:fill="FFFFFF"/>
        </w:rPr>
        <w:t>dinyatakan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bahwa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Penguatan</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selanjutnya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disingkat</w:t>
      </w:r>
      <w:proofErr w:type="spellEnd"/>
      <w:r w:rsidRPr="00AD35DC">
        <w:rPr>
          <w:rFonts w:ascii="Times New Roman" w:hAnsi="Times New Roman" w:cs="Times New Roman"/>
          <w:sz w:val="24"/>
          <w:szCs w:val="24"/>
          <w:shd w:val="clear" w:color="auto" w:fill="FFFFFF"/>
        </w:rPr>
        <w:t xml:space="preserve"> PPK </w:t>
      </w:r>
      <w:proofErr w:type="spellStart"/>
      <w:r w:rsidRPr="00AD35DC">
        <w:rPr>
          <w:rFonts w:ascii="Times New Roman" w:hAnsi="Times New Roman" w:cs="Times New Roman"/>
          <w:sz w:val="24"/>
          <w:szCs w:val="24"/>
          <w:shd w:val="clear" w:color="auto" w:fill="FFFFFF"/>
        </w:rPr>
        <w:t>adalah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gerakan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pendidikan</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bawah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tanggung</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jawab</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satuan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pendidikan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untuk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memperkuat</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peserta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didik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melalui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harmonisasi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olah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hati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olah</w:t>
      </w:r>
      <w:proofErr w:type="spellEnd"/>
      <w:r w:rsidRPr="00AD35DC">
        <w:rPr>
          <w:rFonts w:ascii="Times New Roman" w:hAnsi="Times New Roman" w:cs="Times New Roman"/>
          <w:sz w:val="24"/>
          <w:szCs w:val="24"/>
          <w:shd w:val="clear" w:color="auto" w:fill="FFFFFF"/>
        </w:rPr>
        <w:t xml:space="preserve"> rasa, </w:t>
      </w:r>
      <w:proofErr w:type="spellStart"/>
      <w:r w:rsidRPr="00AD35DC">
        <w:rPr>
          <w:rFonts w:ascii="Times New Roman" w:hAnsi="Times New Roman" w:cs="Times New Roman"/>
          <w:sz w:val="24"/>
          <w:szCs w:val="24"/>
          <w:shd w:val="clear" w:color="auto" w:fill="FFFFFF"/>
        </w:rPr>
        <w:t>olah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pikir</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olah</w:t>
      </w:r>
      <w:proofErr w:type="spellEnd"/>
      <w:r w:rsidRPr="00AD35DC">
        <w:rPr>
          <w:rFonts w:ascii="Times New Roman" w:hAnsi="Times New Roman" w:cs="Times New Roman"/>
          <w:sz w:val="24"/>
          <w:szCs w:val="24"/>
          <w:shd w:val="clear" w:color="auto" w:fill="FFFFFF"/>
        </w:rPr>
        <w:t xml:space="preserve"> raga </w:t>
      </w:r>
      <w:proofErr w:type="spellStart"/>
      <w:r w:rsidRPr="00AD35DC">
        <w:rPr>
          <w:rFonts w:ascii="Times New Roman" w:hAnsi="Times New Roman" w:cs="Times New Roman"/>
          <w:sz w:val="24"/>
          <w:szCs w:val="24"/>
          <w:shd w:val="clear" w:color="auto" w:fill="FFFFFF"/>
        </w:rPr>
        <w:t>dengan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pelibatan</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kerja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sama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antara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satuan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pendidikan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keluarga</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masyarakat</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ini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harus</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terapkan</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bidang</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termasuk</w:t>
      </w:r>
      <w:proofErr w:type="spellEnd"/>
      <w:r w:rsidRPr="00AD35DC">
        <w:rPr>
          <w:rFonts w:ascii="Times New Roman" w:hAnsi="Times New Roman" w:cs="Times New Roman"/>
          <w:sz w:val="24"/>
          <w:szCs w:val="24"/>
          <w:shd w:val="clear" w:color="auto" w:fill="FFFFFF"/>
        </w:rPr>
        <w:t xml:space="preserve"> pada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modern </w:t>
      </w:r>
      <w:proofErr w:type="spellStart"/>
      <w:r w:rsidRPr="00AD35DC">
        <w:rPr>
          <w:rFonts w:ascii="Times New Roman" w:hAnsi="Times New Roman" w:cs="Times New Roman"/>
          <w:sz w:val="24"/>
          <w:szCs w:val="24"/>
          <w:shd w:val="clear" w:color="auto" w:fill="FFFFFF"/>
        </w:rPr>
        <w:t>karena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pesanatren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ini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sudah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mengikuti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kurikulum</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nasional</w:t>
      </w:r>
      <w:proofErr w:type="spellEnd"/>
      <w:r w:rsidRPr="00AD35DC">
        <w:rPr>
          <w:rFonts w:ascii="Times New Roman" w:hAnsi="Times New Roman" w:cs="Times New Roman"/>
          <w:sz w:val="24"/>
          <w:szCs w:val="24"/>
          <w:shd w:val="clear" w:color="auto" w:fill="FFFFFF"/>
        </w:rPr>
        <w:t xml:space="preserve"> Pendidikan. </w:t>
      </w:r>
      <w:proofErr w:type="spellStart"/>
      <w:r w:rsidRPr="00AD35DC">
        <w:rPr>
          <w:rFonts w:ascii="Times New Roman" w:hAnsi="Times New Roman" w:cs="Times New Roman"/>
          <w:sz w:val="24"/>
          <w:szCs w:val="24"/>
          <w:shd w:val="clear" w:color="auto" w:fill="FFFFFF"/>
        </w:rPr>
        <w:t>Untuk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membentuk</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meningkatan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islami</w:t>
      </w:r>
      <w:proofErr w:type="spellEnd"/>
      <w:r w:rsidRPr="00AD35DC">
        <w:rPr>
          <w:rFonts w:ascii="Times New Roman" w:hAnsi="Times New Roman" w:cs="Times New Roman"/>
          <w:sz w:val="24"/>
          <w:szCs w:val="24"/>
          <w:shd w:val="clear" w:color="auto" w:fill="FFFFFF"/>
        </w:rPr>
        <w:t xml:space="preserve"> pada </w:t>
      </w:r>
      <w:proofErr w:type="spellStart"/>
      <w:r w:rsidRPr="00AD35DC">
        <w:rPr>
          <w:rFonts w:ascii="Times New Roman" w:hAnsi="Times New Roman" w:cs="Times New Roman"/>
          <w:sz w:val="24"/>
          <w:szCs w:val="24"/>
          <w:shd w:val="clear" w:color="auto" w:fill="FFFFFF"/>
        </w:rPr>
        <w:t>santri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tentu</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harus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memiliki</w:t>
      </w:r>
      <w:proofErr w:type="spellEnd"/>
      <w:r w:rsidRPr="00AD35DC">
        <w:rPr>
          <w:rFonts w:ascii="Times New Roman" w:hAnsi="Times New Roman" w:cs="Times New Roman"/>
          <w:sz w:val="24"/>
          <w:szCs w:val="24"/>
          <w:shd w:val="clear" w:color="auto" w:fill="FFFFFF"/>
        </w:rPr>
        <w:t xml:space="preserve"> program-program yang </w:t>
      </w:r>
      <w:proofErr w:type="spellStart"/>
      <w:r w:rsidRPr="00AD35DC">
        <w:rPr>
          <w:rFonts w:ascii="Times New Roman" w:hAnsi="Times New Roman" w:cs="Times New Roman"/>
          <w:sz w:val="24"/>
          <w:szCs w:val="24"/>
          <w:shd w:val="clear" w:color="auto" w:fill="FFFFFF"/>
        </w:rPr>
        <w:t>membantu</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untuk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membentuk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islami</w:t>
      </w:r>
      <w:proofErr w:type="spellEnd"/>
      <w:r w:rsidRPr="00AD35DC">
        <w:rPr>
          <w:rFonts w:ascii="Times New Roman" w:hAnsi="Times New Roman" w:cs="Times New Roman"/>
          <w:sz w:val="24"/>
          <w:szCs w:val="24"/>
          <w:shd w:val="clear" w:color="auto" w:fill="FFFFFF"/>
        </w:rPr>
        <w:t xml:space="preserve">. </w:t>
      </w:r>
    </w:p>
    <w:p w14:paraId="31D66F0E" w14:textId="3256C074" w:rsidR="000F698D" w:rsidRPr="003A1FB9" w:rsidRDefault="000F698D" w:rsidP="003A1FB9">
      <w:pPr>
        <w:pStyle w:val="ListParagraph"/>
        <w:spacing w:before="120" w:after="120" w:line="360" w:lineRule="auto"/>
        <w:ind w:left="0" w:firstLine="567"/>
        <w:jc w:val="both"/>
        <w:rPr>
          <w:rFonts w:ascii="Times New Roman" w:hAnsi="Times New Roman" w:cs="Times New Roman"/>
          <w:sz w:val="24"/>
          <w:szCs w:val="24"/>
          <w:shd w:val="clear" w:color="auto" w:fill="FFFFFF"/>
        </w:rPr>
      </w:pPr>
      <w:proofErr w:type="spellStart"/>
      <w:r w:rsidRPr="00AD35DC">
        <w:rPr>
          <w:rFonts w:ascii="Times New Roman" w:hAnsi="Times New Roman" w:cs="Times New Roman"/>
          <w:sz w:val="24"/>
          <w:szCs w:val="24"/>
          <w:shd w:val="clear" w:color="auto" w:fill="FFFFFF"/>
        </w:rPr>
        <w:t>Dalam</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penelitian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ini</w:t>
      </w:r>
      <w:proofErr w:type="spellEnd"/>
      <w:r w:rsidRPr="00AD35DC">
        <w:rPr>
          <w:rFonts w:ascii="Times New Roman" w:hAnsi="Times New Roman" w:cs="Times New Roman"/>
          <w:sz w:val="24"/>
          <w:szCs w:val="24"/>
          <w:shd w:val="clear" w:color="auto" w:fill="FFFFFF"/>
        </w:rPr>
        <w:t xml:space="preserve">, proses yang </w:t>
      </w:r>
      <w:proofErr w:type="spellStart"/>
      <w:r w:rsidRPr="00AD35DC">
        <w:rPr>
          <w:rFonts w:ascii="Times New Roman" w:hAnsi="Times New Roman" w:cs="Times New Roman"/>
          <w:sz w:val="24"/>
          <w:szCs w:val="24"/>
          <w:shd w:val="clear" w:color="auto" w:fill="FFFFFF"/>
        </w:rPr>
        <w:t>dilakukan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adalah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menganalisis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rencana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strategis</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telah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ada</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pondok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tersebut</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lalu</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menganalisis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acuan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rencana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strategis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untuk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dri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Kemenag</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kemudian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mengnalisis</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membandingkan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rentra</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sudah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ada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dengan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racuan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renstra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dari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Kemenag</w:t>
      </w:r>
      <w:proofErr w:type="spellEnd"/>
      <w:r w:rsidRPr="00AD35DC">
        <w:rPr>
          <w:rFonts w:ascii="Times New Roman" w:hAnsi="Times New Roman" w:cs="Times New Roman"/>
          <w:sz w:val="24"/>
          <w:szCs w:val="24"/>
          <w:shd w:val="clear" w:color="auto" w:fill="FFFFFF"/>
        </w:rPr>
        <w:t xml:space="preserve">. Setelah </w:t>
      </w:r>
      <w:proofErr w:type="spellStart"/>
      <w:r w:rsidRPr="00AD35DC">
        <w:rPr>
          <w:rFonts w:ascii="Times New Roman" w:hAnsi="Times New Roman" w:cs="Times New Roman"/>
          <w:sz w:val="24"/>
          <w:szCs w:val="24"/>
          <w:shd w:val="clear" w:color="auto" w:fill="FFFFFF"/>
        </w:rPr>
        <w:t>dianalisis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maka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peneliti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akan</w:t>
      </w:r>
      <w:proofErr w:type="spellEnd"/>
      <w:r w:rsidRPr="00AD35DC">
        <w:rPr>
          <w:rFonts w:ascii="Times New Roman" w:hAnsi="Times New Roman" w:cs="Times New Roman"/>
          <w:sz w:val="24"/>
          <w:szCs w:val="24"/>
          <w:shd w:val="clear" w:color="auto" w:fill="FFFFFF"/>
        </w:rPr>
        <w:t xml:space="preserve"> bias </w:t>
      </w:r>
      <w:proofErr w:type="spellStart"/>
      <w:r w:rsidRPr="00AD35DC">
        <w:rPr>
          <w:rFonts w:ascii="Times New Roman" w:hAnsi="Times New Roman" w:cs="Times New Roman"/>
          <w:sz w:val="24"/>
          <w:szCs w:val="24"/>
          <w:shd w:val="clear" w:color="auto" w:fill="FFFFFF"/>
        </w:rPr>
        <w:lastRenderedPageBreak/>
        <w:t>menyempurnakan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rencana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strategis</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ada</w:t>
      </w:r>
      <w:proofErr w:type="spellEnd"/>
      <w:r w:rsidRPr="00AD35DC">
        <w:rPr>
          <w:rFonts w:ascii="Times New Roman" w:hAnsi="Times New Roman" w:cs="Times New Roman"/>
          <w:sz w:val="24"/>
          <w:szCs w:val="24"/>
          <w:shd w:val="clear" w:color="auto" w:fill="FFFFFF"/>
        </w:rPr>
        <w:t xml:space="preserve"> pada </w:t>
      </w:r>
      <w:proofErr w:type="spellStart"/>
      <w:r w:rsidRPr="00AD35DC">
        <w:rPr>
          <w:rFonts w:ascii="Times New Roman" w:hAnsi="Times New Roman" w:cs="Times New Roman"/>
          <w:sz w:val="24"/>
          <w:szCs w:val="24"/>
          <w:shd w:val="clear" w:color="auto" w:fill="FFFFFF"/>
        </w:rPr>
        <w:t>pondok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dapat</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menambahkan</w:t>
      </w:r>
      <w:proofErr w:type="spellEnd"/>
      <w:r w:rsidRPr="00AD35DC">
        <w:rPr>
          <w:rFonts w:ascii="Times New Roman" w:hAnsi="Times New Roman" w:cs="Times New Roman"/>
          <w:sz w:val="24"/>
          <w:szCs w:val="24"/>
          <w:shd w:val="clear" w:color="auto" w:fill="FFFFFF"/>
        </w:rPr>
        <w:t xml:space="preserve"> program-</w:t>
      </w:r>
      <w:proofErr w:type="spellStart"/>
      <w:r w:rsidRPr="00AD35DC">
        <w:rPr>
          <w:rFonts w:ascii="Times New Roman" w:hAnsi="Times New Roman" w:cs="Times New Roman"/>
          <w:sz w:val="24"/>
          <w:szCs w:val="24"/>
          <w:shd w:val="clear" w:color="auto" w:fill="FFFFFF"/>
        </w:rPr>
        <w:t>proram</w:t>
      </w:r>
      <w:proofErr w:type="spellEnd"/>
      <w:r w:rsidRPr="00AD35DC">
        <w:rPr>
          <w:rFonts w:ascii="Times New Roman" w:hAnsi="Times New Roman" w:cs="Times New Roman"/>
          <w:sz w:val="24"/>
          <w:szCs w:val="24"/>
          <w:shd w:val="clear" w:color="auto" w:fill="FFFFFF"/>
        </w:rPr>
        <w:t xml:space="preserve"> di </w:t>
      </w:r>
      <w:proofErr w:type="spellStart"/>
      <w:r w:rsidRPr="00AD35DC">
        <w:rPr>
          <w:rFonts w:ascii="Times New Roman" w:hAnsi="Times New Roman" w:cs="Times New Roman"/>
          <w:sz w:val="24"/>
          <w:szCs w:val="24"/>
          <w:shd w:val="clear" w:color="auto" w:fill="FFFFFF"/>
        </w:rPr>
        <w:t>pesantren</w:t>
      </w:r>
      <w:proofErr w:type="spellEnd"/>
      <w:r w:rsidRPr="00AD35DC">
        <w:rPr>
          <w:rFonts w:ascii="Times New Roman" w:hAnsi="Times New Roman" w:cs="Times New Roman"/>
          <w:sz w:val="24"/>
          <w:szCs w:val="24"/>
          <w:shd w:val="clear" w:color="auto" w:fill="FFFFFF"/>
        </w:rPr>
        <w:t xml:space="preserve"> yang </w:t>
      </w:r>
      <w:proofErr w:type="spellStart"/>
      <w:r w:rsidRPr="00AD35DC">
        <w:rPr>
          <w:rFonts w:ascii="Times New Roman" w:hAnsi="Times New Roman" w:cs="Times New Roman"/>
          <w:sz w:val="24"/>
          <w:szCs w:val="24"/>
          <w:shd w:val="clear" w:color="auto" w:fill="FFFFFF"/>
        </w:rPr>
        <w:t>nantinya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bisa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meningkatkan</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membentuk</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islami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santri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Serelah</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rencana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strategis</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disempurnakan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maka</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karakter</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islami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santri</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akan</w:t>
      </w:r>
      <w:proofErr w:type="spellEnd"/>
      <w:r w:rsidRPr="00AD35DC">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shd w:val="clear" w:color="auto" w:fill="FFFFFF"/>
        </w:rPr>
        <w:t>terbentuk</w:t>
      </w:r>
      <w:proofErr w:type="spellEnd"/>
      <w:r w:rsidRPr="00AD35DC">
        <w:rPr>
          <w:rFonts w:ascii="Times New Roman" w:hAnsi="Times New Roman" w:cs="Times New Roman"/>
          <w:sz w:val="24"/>
          <w:szCs w:val="24"/>
          <w:shd w:val="clear" w:color="auto" w:fill="FFFFFF"/>
        </w:rPr>
        <w:t xml:space="preserve"> dan </w:t>
      </w:r>
      <w:proofErr w:type="spellStart"/>
      <w:r w:rsidRPr="00AD35DC">
        <w:rPr>
          <w:rFonts w:ascii="Times New Roman" w:hAnsi="Times New Roman" w:cs="Times New Roman"/>
          <w:sz w:val="24"/>
          <w:szCs w:val="24"/>
          <w:shd w:val="clear" w:color="auto" w:fill="FFFFFF"/>
        </w:rPr>
        <w:t>meningkat</w:t>
      </w:r>
      <w:proofErr w:type="spellEnd"/>
      <w:r w:rsidRPr="00AD35DC">
        <w:rPr>
          <w:rFonts w:ascii="Times New Roman" w:hAnsi="Times New Roman" w:cs="Times New Roman"/>
          <w:sz w:val="24"/>
          <w:szCs w:val="24"/>
          <w:shd w:val="clear" w:color="auto" w:fill="FFFFFF"/>
        </w:rPr>
        <w:t>.</w:t>
      </w:r>
      <w:r w:rsidR="003A1FB9">
        <w:rPr>
          <w:rFonts w:ascii="Times New Roman" w:hAnsi="Times New Roman" w:cs="Times New Roman"/>
          <w:sz w:val="24"/>
          <w:szCs w:val="24"/>
          <w:shd w:val="clear" w:color="auto" w:fill="FFFFFF"/>
        </w:rPr>
        <w:t xml:space="preserve"> </w:t>
      </w:r>
      <w:proofErr w:type="spellStart"/>
      <w:r w:rsidRPr="00AD35DC">
        <w:rPr>
          <w:rFonts w:ascii="Times New Roman" w:hAnsi="Times New Roman" w:cs="Times New Roman"/>
          <w:sz w:val="24"/>
          <w:szCs w:val="24"/>
        </w:rPr>
        <w:t>Pondok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pesantren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Darul</w:t>
      </w:r>
      <w:proofErr w:type="spellEnd"/>
      <w:r w:rsidRPr="00AD35DC">
        <w:rPr>
          <w:rFonts w:ascii="Times New Roman" w:hAnsi="Times New Roman" w:cs="Times New Roman"/>
          <w:sz w:val="24"/>
          <w:szCs w:val="24"/>
        </w:rPr>
        <w:t xml:space="preserve"> Halim pada </w:t>
      </w:r>
      <w:proofErr w:type="spellStart"/>
      <w:r w:rsidRPr="00AD35DC">
        <w:rPr>
          <w:rFonts w:ascii="Times New Roman" w:hAnsi="Times New Roman" w:cs="Times New Roman"/>
          <w:sz w:val="24"/>
          <w:szCs w:val="24"/>
        </w:rPr>
        <w:t>saat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ini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sudah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memiliki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hanya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saja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didalam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penyusunannya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belum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mengacu</w:t>
      </w:r>
      <w:proofErr w:type="spellEnd"/>
      <w:r w:rsidRPr="00AD35DC">
        <w:rPr>
          <w:rFonts w:ascii="Times New Roman" w:hAnsi="Times New Roman" w:cs="Times New Roman"/>
          <w:sz w:val="24"/>
          <w:szCs w:val="24"/>
        </w:rPr>
        <w:t xml:space="preserve"> pada </w:t>
      </w:r>
      <w:proofErr w:type="spellStart"/>
      <w:r w:rsidRPr="00AD35DC">
        <w:rPr>
          <w:rFonts w:ascii="Times New Roman" w:hAnsi="Times New Roman" w:cs="Times New Roman"/>
          <w:sz w:val="24"/>
          <w:szCs w:val="24"/>
        </w:rPr>
        <w:t>panduan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kemenag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Selain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itu</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ini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belum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disusun</w:t>
      </w:r>
      <w:proofErr w:type="spellEnd"/>
      <w:r w:rsidRPr="00AD35DC">
        <w:rPr>
          <w:rFonts w:ascii="Times New Roman" w:hAnsi="Times New Roman" w:cs="Times New Roman"/>
          <w:sz w:val="24"/>
          <w:szCs w:val="24"/>
        </w:rPr>
        <w:t xml:space="preserve"> oleh </w:t>
      </w:r>
      <w:proofErr w:type="spellStart"/>
      <w:r w:rsidRPr="00AD35DC">
        <w:rPr>
          <w:rFonts w:ascii="Times New Roman" w:hAnsi="Times New Roman" w:cs="Times New Roman"/>
          <w:sz w:val="24"/>
          <w:szCs w:val="24"/>
        </w:rPr>
        <w:t>tim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khusus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penyusun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renstra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sehingga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belum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mewakili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dari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masing-masing</w:t>
      </w:r>
      <w:proofErr w:type="spellEnd"/>
      <w:r w:rsidRPr="00AD35DC">
        <w:rPr>
          <w:rFonts w:ascii="Times New Roman" w:hAnsi="Times New Roman" w:cs="Times New Roman"/>
          <w:sz w:val="24"/>
          <w:szCs w:val="24"/>
        </w:rPr>
        <w:t xml:space="preserve"> unit </w:t>
      </w:r>
      <w:proofErr w:type="spellStart"/>
      <w:r w:rsidRPr="00AD35DC">
        <w:rPr>
          <w:rFonts w:ascii="Times New Roman" w:hAnsi="Times New Roman" w:cs="Times New Roman"/>
          <w:sz w:val="24"/>
          <w:szCs w:val="24"/>
        </w:rPr>
        <w:t>kerja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Untuk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memiliki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pondok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pesantren</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baik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penulis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berkeinginan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untuk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menganalisis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sudah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ada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dengan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panduan</w:t>
      </w:r>
      <w:proofErr w:type="spellEnd"/>
      <w:r w:rsidRPr="00AD35DC">
        <w:rPr>
          <w:rFonts w:ascii="Times New Roman" w:hAnsi="Times New Roman" w:cs="Times New Roman"/>
          <w:sz w:val="24"/>
          <w:szCs w:val="24"/>
        </w:rPr>
        <w:t xml:space="preserve"> yang </w:t>
      </w:r>
      <w:proofErr w:type="spellStart"/>
      <w:r w:rsidRPr="00AD35DC">
        <w:rPr>
          <w:rFonts w:ascii="Times New Roman" w:hAnsi="Times New Roman" w:cs="Times New Roman"/>
          <w:sz w:val="24"/>
          <w:szCs w:val="24"/>
        </w:rPr>
        <w:t>sudah</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ada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dalam</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kemenag</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Dengan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hasil</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analisis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ini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diharapkan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rencana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strategis</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pondok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pesantren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dapat</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dijadikan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sarana</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untuk</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pembentukan</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karakter</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islami</w:t>
      </w:r>
      <w:proofErr w:type="spellEnd"/>
      <w:r w:rsidRPr="00AD35DC">
        <w:rPr>
          <w:rFonts w:ascii="Times New Roman" w:hAnsi="Times New Roman" w:cs="Times New Roman"/>
          <w:sz w:val="24"/>
          <w:szCs w:val="24"/>
        </w:rPr>
        <w:t xml:space="preserve"> </w:t>
      </w:r>
      <w:proofErr w:type="spellStart"/>
      <w:r w:rsidRPr="00AD35DC">
        <w:rPr>
          <w:rFonts w:ascii="Times New Roman" w:hAnsi="Times New Roman" w:cs="Times New Roman"/>
          <w:sz w:val="24"/>
          <w:szCs w:val="24"/>
        </w:rPr>
        <w:t>santri</w:t>
      </w:r>
      <w:proofErr w:type="spellEnd"/>
      <w:r w:rsidRPr="00AD35DC">
        <w:rPr>
          <w:rFonts w:ascii="Times New Roman" w:hAnsi="Times New Roman" w:cs="Times New Roman"/>
          <w:sz w:val="24"/>
          <w:szCs w:val="24"/>
          <w:lang w:val="id-ID"/>
        </w:rPr>
        <w:t>.</w:t>
      </w:r>
    </w:p>
    <w:p w14:paraId="16BC8D8E" w14:textId="02F66D7A" w:rsidR="000F698D" w:rsidRPr="003A1FB9" w:rsidRDefault="000F698D" w:rsidP="003A1FB9">
      <w:pPr>
        <w:pStyle w:val="ListParagraph"/>
        <w:numPr>
          <w:ilvl w:val="0"/>
          <w:numId w:val="1"/>
        </w:numPr>
        <w:spacing w:before="120" w:after="120" w:line="360" w:lineRule="auto"/>
        <w:ind w:left="284"/>
        <w:jc w:val="both"/>
        <w:rPr>
          <w:rFonts w:ascii="Times New Roman" w:hAnsi="Times New Roman" w:cs="Times New Roman"/>
          <w:b/>
          <w:bCs/>
          <w:sz w:val="24"/>
          <w:szCs w:val="24"/>
        </w:rPr>
      </w:pPr>
      <w:proofErr w:type="spellStart"/>
      <w:r w:rsidRPr="003A1FB9">
        <w:rPr>
          <w:rFonts w:ascii="Times New Roman" w:hAnsi="Times New Roman" w:cs="Times New Roman"/>
          <w:b/>
          <w:bCs/>
          <w:sz w:val="24"/>
          <w:szCs w:val="24"/>
        </w:rPr>
        <w:t>Metode</w:t>
      </w:r>
      <w:proofErr w:type="spellEnd"/>
      <w:r w:rsidRPr="003A1FB9">
        <w:rPr>
          <w:rFonts w:ascii="Times New Roman" w:hAnsi="Times New Roman" w:cs="Times New Roman"/>
          <w:b/>
          <w:bCs/>
          <w:sz w:val="24"/>
          <w:szCs w:val="24"/>
        </w:rPr>
        <w:t xml:space="preserve"> </w:t>
      </w:r>
      <w:proofErr w:type="spellStart"/>
      <w:r w:rsidRPr="003A1FB9">
        <w:rPr>
          <w:rFonts w:ascii="Times New Roman" w:hAnsi="Times New Roman" w:cs="Times New Roman"/>
          <w:b/>
          <w:bCs/>
          <w:sz w:val="24"/>
          <w:szCs w:val="24"/>
        </w:rPr>
        <w:t>Penelitian</w:t>
      </w:r>
      <w:proofErr w:type="spellEnd"/>
    </w:p>
    <w:p w14:paraId="574E5688" w14:textId="77777777" w:rsidR="000F698D" w:rsidRPr="00181B10" w:rsidRDefault="000F698D" w:rsidP="003A1FB9">
      <w:pPr>
        <w:pStyle w:val="Heading2"/>
        <w:numPr>
          <w:ilvl w:val="1"/>
          <w:numId w:val="1"/>
        </w:numPr>
        <w:spacing w:line="360" w:lineRule="auto"/>
      </w:pPr>
      <w:bookmarkStart w:id="5" w:name="_Toc16111596"/>
      <w:bookmarkStart w:id="6" w:name="_Hlk5306876"/>
      <w:proofErr w:type="spellStart"/>
      <w:r>
        <w:t>Tempat</w:t>
      </w:r>
      <w:proofErr w:type="spellEnd"/>
      <w:r>
        <w:t xml:space="preserve"> </w:t>
      </w:r>
      <w:proofErr w:type="spellStart"/>
      <w:r>
        <w:t>Penelitian</w:t>
      </w:r>
      <w:bookmarkEnd w:id="5"/>
      <w:proofErr w:type="spellEnd"/>
    </w:p>
    <w:bookmarkEnd w:id="6"/>
    <w:p w14:paraId="735A7BF1"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sidRPr="00C728C6">
        <w:rPr>
          <w:rFonts w:ascii="Times New Roman" w:hAnsi="Times New Roman" w:cs="Times New Roman"/>
          <w:color w:val="000000" w:themeColor="text1"/>
          <w:sz w:val="24"/>
          <w:szCs w:val="24"/>
        </w:rPr>
        <w:t>Penelitian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dilakukan</w:t>
      </w:r>
      <w:proofErr w:type="spellEnd"/>
      <w:r w:rsidRPr="00C728C6">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pondok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alasan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tersebut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merupakan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modern dan </w:t>
      </w:r>
      <w:proofErr w:type="spellStart"/>
      <w:r w:rsidRPr="00C728C6">
        <w:rPr>
          <w:rFonts w:ascii="Times New Roman" w:hAnsi="Times New Roman" w:cs="Times New Roman"/>
          <w:color w:val="000000" w:themeColor="text1"/>
          <w:sz w:val="24"/>
          <w:szCs w:val="24"/>
        </w:rPr>
        <w:t>terpadu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sekolah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Alasan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daerah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Parongpong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karena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merupakan</w:t>
      </w:r>
      <w:proofErr w:type="spellEnd"/>
      <w:r w:rsidRPr="00C728C6">
        <w:rPr>
          <w:rFonts w:ascii="Times New Roman" w:hAnsi="Times New Roman" w:cs="Times New Roman"/>
          <w:color w:val="000000" w:themeColor="text1"/>
          <w:sz w:val="24"/>
          <w:szCs w:val="24"/>
        </w:rPr>
        <w:t xml:space="preserve"> salah </w:t>
      </w:r>
      <w:proofErr w:type="spellStart"/>
      <w:r w:rsidRPr="00C728C6">
        <w:rPr>
          <w:rFonts w:ascii="Times New Roman" w:hAnsi="Times New Roman" w:cs="Times New Roman"/>
          <w:color w:val="000000" w:themeColor="text1"/>
          <w:sz w:val="24"/>
          <w:szCs w:val="24"/>
        </w:rPr>
        <w:t>satu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lembaga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agama </w:t>
      </w:r>
      <w:proofErr w:type="spellStart"/>
      <w:r w:rsidRPr="00C728C6">
        <w:rPr>
          <w:rFonts w:ascii="Times New Roman" w:hAnsi="Times New Roman" w:cs="Times New Roman"/>
          <w:color w:val="000000" w:themeColor="text1"/>
          <w:sz w:val="24"/>
          <w:szCs w:val="24"/>
        </w:rPr>
        <w:t>islam</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mengajarkan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karakter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kepada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santri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kegiatan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sehari-hari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Kegiatan</w:t>
      </w:r>
      <w:proofErr w:type="spellEnd"/>
      <w:r w:rsidRPr="00C728C6">
        <w:rPr>
          <w:rFonts w:ascii="Times New Roman" w:hAnsi="Times New Roman" w:cs="Times New Roman"/>
          <w:color w:val="000000" w:themeColor="text1"/>
          <w:sz w:val="24"/>
          <w:szCs w:val="24"/>
        </w:rPr>
        <w:t xml:space="preserve"> di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tersebut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pembentusn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kepribadian</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siap</w:t>
      </w:r>
      <w:proofErr w:type="spellEnd"/>
      <w:r w:rsidRPr="00C728C6">
        <w:rPr>
          <w:rFonts w:ascii="Times New Roman" w:hAnsi="Times New Roman" w:cs="Times New Roman"/>
          <w:color w:val="000000" w:themeColor="text1"/>
          <w:sz w:val="24"/>
          <w:szCs w:val="24"/>
        </w:rPr>
        <w:t xml:space="preserve"> mental yang </w:t>
      </w:r>
      <w:proofErr w:type="spellStart"/>
      <w:r w:rsidRPr="00C728C6">
        <w:rPr>
          <w:rFonts w:ascii="Times New Roman" w:hAnsi="Times New Roman" w:cs="Times New Roman"/>
          <w:color w:val="000000" w:themeColor="text1"/>
          <w:sz w:val="24"/>
          <w:szCs w:val="24"/>
        </w:rPr>
        <w:t>menjadi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penunjang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pendidikan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karakter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sendiri</w:t>
      </w:r>
      <w:proofErr w:type="spellEnd"/>
      <w:r w:rsidRPr="00C728C6">
        <w:rPr>
          <w:rFonts w:ascii="Times New Roman" w:hAnsi="Times New Roman" w:cs="Times New Roman"/>
          <w:color w:val="000000" w:themeColor="text1"/>
          <w:sz w:val="24"/>
          <w:szCs w:val="24"/>
        </w:rPr>
        <w:t>.</w:t>
      </w:r>
    </w:p>
    <w:p w14:paraId="7151B2E6" w14:textId="77777777" w:rsidR="000F698D" w:rsidRPr="004E7E96" w:rsidRDefault="000F698D" w:rsidP="003A1FB9">
      <w:pPr>
        <w:pStyle w:val="Heading2"/>
        <w:numPr>
          <w:ilvl w:val="1"/>
          <w:numId w:val="1"/>
        </w:numPr>
        <w:spacing w:line="360" w:lineRule="auto"/>
      </w:pPr>
      <w:bookmarkStart w:id="7" w:name="_Toc16111597"/>
      <w:proofErr w:type="spellStart"/>
      <w:r w:rsidRPr="004E7E96">
        <w:t>Langk</w:t>
      </w:r>
      <w:r>
        <w:t>a</w:t>
      </w:r>
      <w:r w:rsidRPr="004E7E96">
        <w:t>h-langkah</w:t>
      </w:r>
      <w:proofErr w:type="spellEnd"/>
      <w:r w:rsidRPr="004E7E96">
        <w:t xml:space="preserve"> </w:t>
      </w:r>
      <w:proofErr w:type="spellStart"/>
      <w:r w:rsidRPr="004E7E96">
        <w:t>penelitian</w:t>
      </w:r>
      <w:bookmarkEnd w:id="7"/>
      <w:proofErr w:type="spellEnd"/>
    </w:p>
    <w:p w14:paraId="6649268D"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agar </w:t>
      </w:r>
      <w:proofErr w:type="spellStart"/>
      <w:r>
        <w:rPr>
          <w:rFonts w:ascii="Times New Roman" w:hAnsi="Times New Roman" w:cs="Times New Roman"/>
          <w:color w:val="000000" w:themeColor="text1"/>
          <w:sz w:val="24"/>
          <w:szCs w:val="24"/>
        </w:rPr>
        <w:t>pelaksanaannya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terarah</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sistematis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disusun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tahpan-tahapan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Menurut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Moleong</w:t>
      </w:r>
      <w:proofErr w:type="spellEnd"/>
      <w:r>
        <w:rPr>
          <w:rFonts w:ascii="Times New Roman" w:hAnsi="Times New Roman" w:cs="Times New Roman"/>
          <w:color w:val="000000" w:themeColor="text1"/>
          <w:sz w:val="24"/>
          <w:szCs w:val="24"/>
        </w:rPr>
        <w:t xml:space="preserve"> (2007),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w:t>
      </w:r>
    </w:p>
    <w:p w14:paraId="1F58D8F3" w14:textId="77777777" w:rsidR="000F698D" w:rsidRPr="004E7E96" w:rsidRDefault="000F698D" w:rsidP="003A1FB9">
      <w:pPr>
        <w:pStyle w:val="Heading3"/>
        <w:numPr>
          <w:ilvl w:val="2"/>
          <w:numId w:val="1"/>
        </w:numPr>
        <w:spacing w:line="360" w:lineRule="auto"/>
      </w:pPr>
      <w:bookmarkStart w:id="8" w:name="_Toc16111598"/>
      <w:proofErr w:type="spellStart"/>
      <w:r w:rsidRPr="004E7E96">
        <w:t>Tahap</w:t>
      </w:r>
      <w:proofErr w:type="spellEnd"/>
      <w:r w:rsidRPr="004E7E96">
        <w:t xml:space="preserve"> </w:t>
      </w:r>
      <w:proofErr w:type="spellStart"/>
      <w:r w:rsidRPr="004E7E96">
        <w:t>Pra</w:t>
      </w:r>
      <w:proofErr w:type="spellEnd"/>
      <w:r w:rsidRPr="004E7E96">
        <w:t xml:space="preserve"> </w:t>
      </w:r>
      <w:proofErr w:type="spellStart"/>
      <w:r w:rsidRPr="004E7E96">
        <w:t>Lapangan</w:t>
      </w:r>
      <w:bookmarkEnd w:id="8"/>
      <w:proofErr w:type="spellEnd"/>
    </w:p>
    <w:p w14:paraId="243AEB42" w14:textId="59354C26"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mengadakan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survei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pendahuluan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kajian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literatur</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pendahuluan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Selama</w:t>
      </w:r>
      <w:proofErr w:type="spellEnd"/>
      <w:r>
        <w:rPr>
          <w:rFonts w:ascii="Times New Roman" w:hAnsi="Times New Roman" w:cs="Times New Roman"/>
          <w:color w:val="000000" w:themeColor="text1"/>
          <w:sz w:val="24"/>
          <w:szCs w:val="24"/>
        </w:rPr>
        <w:t xml:space="preserve"> proses survey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mencari</w:t>
      </w:r>
      <w:proofErr w:type="spellEnd"/>
      <w:r>
        <w:rPr>
          <w:rFonts w:ascii="Times New Roman" w:hAnsi="Times New Roman" w:cs="Times New Roman"/>
          <w:color w:val="000000" w:themeColor="text1"/>
          <w:sz w:val="24"/>
          <w:szCs w:val="24"/>
        </w:rPr>
        <w:t xml:space="preserve"> data dan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modern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 Pada </w:t>
      </w:r>
      <w:proofErr w:type="spellStart"/>
      <w:r>
        <w:rPr>
          <w:rFonts w:ascii="Times New Roman" w:hAnsi="Times New Roman" w:cs="Times New Roman"/>
          <w:color w:val="000000" w:themeColor="text1"/>
          <w:sz w:val="24"/>
          <w:szCs w:val="24"/>
        </w:rPr>
        <w:t>tahap</w:t>
      </w:r>
      <w:proofErr w:type="spellEnd"/>
      <w:r>
        <w:rPr>
          <w:rFonts w:ascii="Times New Roman" w:hAnsi="Times New Roman" w:cs="Times New Roman"/>
          <w:color w:val="000000" w:themeColor="text1"/>
          <w:sz w:val="24"/>
          <w:szCs w:val="24"/>
        </w:rPr>
        <w:t xml:space="preserve"> ono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penyusunan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rancanan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meliputi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garis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w:t>
      </w:r>
      <w:r w:rsidR="003A1FB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bulan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Maret</w:t>
      </w:r>
      <w:proofErr w:type="spellEnd"/>
      <w:r>
        <w:rPr>
          <w:rFonts w:ascii="Times New Roman" w:hAnsi="Times New Roman" w:cs="Times New Roman"/>
          <w:color w:val="000000" w:themeColor="text1"/>
          <w:sz w:val="24"/>
          <w:szCs w:val="24"/>
        </w:rPr>
        <w:t xml:space="preserve"> 2019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rencana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strategis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kepala</w:t>
      </w:r>
      <w:proofErr w:type="spellEnd"/>
      <w:r>
        <w:rPr>
          <w:rFonts w:ascii="Times New Roman" w:hAnsi="Times New Roman" w:cs="Times New Roman"/>
          <w:color w:val="000000" w:themeColor="text1"/>
          <w:sz w:val="24"/>
          <w:szCs w:val="24"/>
        </w:rPr>
        <w:t xml:space="preserve"> Yayasan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mengumpulkan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renscana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strategis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pesantren</w:t>
      </w:r>
      <w:proofErr w:type="spellEnd"/>
      <w:r>
        <w:rPr>
          <w:rFonts w:ascii="Times New Roman" w:hAnsi="Times New Roman" w:cs="Times New Roman"/>
          <w:color w:val="000000" w:themeColor="text1"/>
          <w:sz w:val="24"/>
          <w:szCs w:val="24"/>
        </w:rPr>
        <w:t xml:space="preserve"> modern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p>
    <w:p w14:paraId="036013E7" w14:textId="77777777" w:rsidR="000F698D" w:rsidRPr="004E7E96" w:rsidRDefault="000F698D" w:rsidP="003A1FB9">
      <w:pPr>
        <w:pStyle w:val="Heading3"/>
        <w:numPr>
          <w:ilvl w:val="2"/>
          <w:numId w:val="1"/>
        </w:numPr>
        <w:spacing w:line="360" w:lineRule="auto"/>
      </w:pPr>
      <w:bookmarkStart w:id="9" w:name="_Toc16111599"/>
      <w:proofErr w:type="spellStart"/>
      <w:r w:rsidRPr="004E7E96">
        <w:t>Tahap</w:t>
      </w:r>
      <w:proofErr w:type="spellEnd"/>
      <w:r w:rsidRPr="004E7E96">
        <w:t xml:space="preserve"> </w:t>
      </w:r>
      <w:proofErr w:type="spellStart"/>
      <w:r w:rsidRPr="004E7E96">
        <w:t>Pekerjaan</w:t>
      </w:r>
      <w:proofErr w:type="spellEnd"/>
      <w:r w:rsidRPr="004E7E96">
        <w:t xml:space="preserve"> </w:t>
      </w:r>
      <w:proofErr w:type="spellStart"/>
      <w:r w:rsidRPr="004E7E96">
        <w:t>Lapangan</w:t>
      </w:r>
      <w:bookmarkEnd w:id="9"/>
      <w:proofErr w:type="spellEnd"/>
    </w:p>
    <w:p w14:paraId="17E83EFD" w14:textId="6CB7320E"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memasuki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memahami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belakang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rangka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Tahap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pengerjaan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lapangan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dilaksanakan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bulan</w:t>
      </w:r>
      <w:proofErr w:type="spellEnd"/>
      <w:r>
        <w:rPr>
          <w:rFonts w:ascii="Times New Roman" w:hAnsi="Times New Roman" w:cs="Times New Roman"/>
          <w:color w:val="000000" w:themeColor="text1"/>
          <w:sz w:val="24"/>
          <w:szCs w:val="24"/>
        </w:rPr>
        <w:t xml:space="preserve"> April-</w:t>
      </w:r>
      <w:proofErr w:type="spellStart"/>
      <w:r>
        <w:rPr>
          <w:rFonts w:ascii="Times New Roman" w:hAnsi="Times New Roman" w:cs="Times New Roman"/>
          <w:color w:val="000000" w:themeColor="text1"/>
          <w:sz w:val="24"/>
          <w:szCs w:val="24"/>
        </w:rPr>
        <w:t>Agustus</w:t>
      </w:r>
      <w:proofErr w:type="spellEnd"/>
      <w:r>
        <w:rPr>
          <w:rFonts w:ascii="Times New Roman" w:hAnsi="Times New Roman" w:cs="Times New Roman"/>
          <w:color w:val="000000" w:themeColor="text1"/>
          <w:sz w:val="24"/>
          <w:szCs w:val="24"/>
        </w:rPr>
        <w:t xml:space="preserve"> 2019</w:t>
      </w:r>
    </w:p>
    <w:p w14:paraId="43C540FC" w14:textId="77777777" w:rsidR="000F698D" w:rsidRPr="004E7E96" w:rsidRDefault="000F698D" w:rsidP="003A1FB9">
      <w:pPr>
        <w:pStyle w:val="Heading3"/>
        <w:numPr>
          <w:ilvl w:val="2"/>
          <w:numId w:val="1"/>
        </w:numPr>
        <w:spacing w:line="360" w:lineRule="auto"/>
      </w:pPr>
      <w:bookmarkStart w:id="10" w:name="_Toc16111600"/>
      <w:proofErr w:type="spellStart"/>
      <w:r w:rsidRPr="004E7E96">
        <w:t>Tahap</w:t>
      </w:r>
      <w:proofErr w:type="spellEnd"/>
      <w:r w:rsidRPr="004E7E96">
        <w:t xml:space="preserve"> </w:t>
      </w:r>
      <w:proofErr w:type="spellStart"/>
      <w:r w:rsidRPr="004E7E96">
        <w:t>Analisis</w:t>
      </w:r>
      <w:proofErr w:type="spellEnd"/>
      <w:r w:rsidRPr="004E7E96">
        <w:t xml:space="preserve"> Data</w:t>
      </w:r>
      <w:bookmarkEnd w:id="10"/>
    </w:p>
    <w:p w14:paraId="015ACB8F"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Tahapan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ketiga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ada;ah</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serangkaian</w:t>
      </w:r>
      <w:proofErr w:type="spellEnd"/>
      <w:r>
        <w:rPr>
          <w:rFonts w:ascii="Times New Roman" w:hAnsi="Times New Roman" w:cs="Times New Roman"/>
          <w:color w:val="000000" w:themeColor="text1"/>
          <w:sz w:val="24"/>
          <w:szCs w:val="24"/>
        </w:rPr>
        <w:t xml:space="preserve"> proses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kualitatif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smpai</w:t>
      </w:r>
      <w:proofErr w:type="spellEnd"/>
      <w:r>
        <w:rPr>
          <w:rFonts w:ascii="Times New Roman" w:hAnsi="Times New Roman" w:cs="Times New Roman"/>
          <w:color w:val="000000" w:themeColor="text1"/>
          <w:sz w:val="24"/>
          <w:szCs w:val="24"/>
        </w:rPr>
        <w:t xml:space="preserve"> pad </w:t>
      </w:r>
      <w:proofErr w:type="spellStart"/>
      <w:r>
        <w:rPr>
          <w:rFonts w:ascii="Times New Roman" w:hAnsi="Times New Roman" w:cs="Times New Roman"/>
          <w:color w:val="000000" w:themeColor="text1"/>
          <w:sz w:val="24"/>
          <w:szCs w:val="24"/>
        </w:rPr>
        <w:t>interpretasi</w:t>
      </w:r>
      <w:proofErr w:type="spellEnd"/>
      <w:r>
        <w:rPr>
          <w:rFonts w:ascii="Times New Roman" w:hAnsi="Times New Roman" w:cs="Times New Roman"/>
          <w:color w:val="000000" w:themeColor="text1"/>
          <w:sz w:val="24"/>
          <w:szCs w:val="24"/>
        </w:rPr>
        <w:t xml:space="preserve"> data-data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sebelumnya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juga </w:t>
      </w:r>
      <w:proofErr w:type="spellStart"/>
      <w:r>
        <w:rPr>
          <w:rFonts w:ascii="Times New Roman" w:hAnsi="Times New Roman" w:cs="Times New Roman"/>
          <w:color w:val="000000" w:themeColor="text1"/>
          <w:sz w:val="24"/>
          <w:szCs w:val="24"/>
        </w:rPr>
        <w:t>menempuh</w:t>
      </w:r>
      <w:proofErr w:type="spellEnd"/>
      <w:r>
        <w:rPr>
          <w:rFonts w:ascii="Times New Roman" w:hAnsi="Times New Roman" w:cs="Times New Roman"/>
          <w:color w:val="000000" w:themeColor="text1"/>
          <w:sz w:val="24"/>
          <w:szCs w:val="24"/>
        </w:rPr>
        <w:t xml:space="preserve"> proses </w:t>
      </w:r>
      <w:proofErr w:type="spellStart"/>
      <w:r>
        <w:rPr>
          <w:rFonts w:ascii="Times New Roman" w:hAnsi="Times New Roman" w:cs="Times New Roman"/>
          <w:color w:val="000000" w:themeColor="text1"/>
          <w:sz w:val="24"/>
          <w:szCs w:val="24"/>
        </w:rPr>
        <w:t>triangulasi</w:t>
      </w:r>
      <w:proofErr w:type="spellEnd"/>
      <w:r>
        <w:rPr>
          <w:rFonts w:ascii="Times New Roman" w:hAnsi="Times New Roman" w:cs="Times New Roman"/>
          <w:color w:val="000000" w:themeColor="text1"/>
          <w:sz w:val="24"/>
          <w:szCs w:val="24"/>
        </w:rPr>
        <w:t xml:space="preserve"> data yang </w:t>
      </w:r>
      <w:proofErr w:type="spellStart"/>
      <w:r>
        <w:rPr>
          <w:rFonts w:ascii="Times New Roman" w:hAnsi="Times New Roman" w:cs="Times New Roman"/>
          <w:color w:val="000000" w:themeColor="text1"/>
          <w:sz w:val="24"/>
          <w:szCs w:val="24"/>
        </w:rPr>
        <w:t>diperbandingkan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teori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kepustakaan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dilaksanakan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Juni-Agustus</w:t>
      </w:r>
      <w:proofErr w:type="spellEnd"/>
      <w:r>
        <w:rPr>
          <w:rFonts w:ascii="Times New Roman" w:hAnsi="Times New Roman" w:cs="Times New Roman"/>
          <w:color w:val="000000" w:themeColor="text1"/>
          <w:sz w:val="24"/>
          <w:szCs w:val="24"/>
        </w:rPr>
        <w:t xml:space="preserve"> 2019.</w:t>
      </w:r>
    </w:p>
    <w:p w14:paraId="133FCF6B" w14:textId="77777777" w:rsidR="000F698D" w:rsidRPr="004E7E96" w:rsidRDefault="000F698D" w:rsidP="003A1FB9">
      <w:pPr>
        <w:pStyle w:val="Heading3"/>
        <w:numPr>
          <w:ilvl w:val="2"/>
          <w:numId w:val="1"/>
        </w:numPr>
        <w:spacing w:line="360" w:lineRule="auto"/>
      </w:pPr>
      <w:bookmarkStart w:id="11" w:name="_Toc16111601"/>
      <w:proofErr w:type="spellStart"/>
      <w:r w:rsidRPr="004E7E96">
        <w:t>Tahap</w:t>
      </w:r>
      <w:proofErr w:type="spellEnd"/>
      <w:r w:rsidRPr="004E7E96">
        <w:t xml:space="preserve"> </w:t>
      </w:r>
      <w:proofErr w:type="spellStart"/>
      <w:r w:rsidRPr="004E7E96">
        <w:t>Evaluasi</w:t>
      </w:r>
      <w:proofErr w:type="spellEnd"/>
      <w:r w:rsidRPr="004E7E96">
        <w:t xml:space="preserve"> dan </w:t>
      </w:r>
      <w:proofErr w:type="spellStart"/>
      <w:r w:rsidRPr="004E7E96">
        <w:t>Pelaporan</w:t>
      </w:r>
      <w:bookmarkEnd w:id="11"/>
      <w:proofErr w:type="spellEnd"/>
    </w:p>
    <w:p w14:paraId="120504A1"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w:t>
      </w:r>
      <w:proofErr w:type="spellStart"/>
      <w:r>
        <w:rPr>
          <w:rFonts w:ascii="Times New Roman" w:hAnsi="Times New Roman" w:cs="Times New Roman"/>
          <w:color w:val="000000" w:themeColor="text1"/>
          <w:sz w:val="24"/>
          <w:szCs w:val="24"/>
        </w:rPr>
        <w:t>tahap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berusaha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meaukan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konsultasi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pembimbingan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ditentukan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bulan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Juni</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Agustus</w:t>
      </w:r>
      <w:proofErr w:type="spellEnd"/>
      <w:r>
        <w:rPr>
          <w:rFonts w:ascii="Times New Roman" w:hAnsi="Times New Roman" w:cs="Times New Roman"/>
          <w:color w:val="000000" w:themeColor="text1"/>
          <w:sz w:val="24"/>
          <w:szCs w:val="24"/>
        </w:rPr>
        <w:t xml:space="preserve"> 2019.</w:t>
      </w:r>
    </w:p>
    <w:p w14:paraId="47274F6E" w14:textId="77777777" w:rsidR="000F698D" w:rsidRPr="00C728C6" w:rsidRDefault="000F698D" w:rsidP="003A1FB9">
      <w:pPr>
        <w:pStyle w:val="Heading3"/>
        <w:numPr>
          <w:ilvl w:val="2"/>
          <w:numId w:val="1"/>
        </w:numPr>
        <w:spacing w:line="360" w:lineRule="auto"/>
      </w:pPr>
      <w:bookmarkStart w:id="12" w:name="_Toc16111607"/>
      <w:proofErr w:type="spellStart"/>
      <w:r w:rsidRPr="00C728C6">
        <w:t>Prosedur</w:t>
      </w:r>
      <w:proofErr w:type="spellEnd"/>
      <w:r w:rsidRPr="00C728C6">
        <w:t xml:space="preserve"> </w:t>
      </w:r>
      <w:proofErr w:type="spellStart"/>
      <w:r w:rsidRPr="00C728C6">
        <w:t>Pengumpulan</w:t>
      </w:r>
      <w:proofErr w:type="spellEnd"/>
      <w:r w:rsidRPr="00C728C6">
        <w:t xml:space="preserve"> Data</w:t>
      </w:r>
      <w:bookmarkEnd w:id="12"/>
    </w:p>
    <w:p w14:paraId="4A1EFCA9" w14:textId="77777777" w:rsidR="000F698D" w:rsidRPr="00C728C6" w:rsidRDefault="000F698D" w:rsidP="003A1FB9">
      <w:pPr>
        <w:pStyle w:val="Heading4"/>
        <w:numPr>
          <w:ilvl w:val="3"/>
          <w:numId w:val="1"/>
        </w:numPr>
        <w:spacing w:line="360" w:lineRule="auto"/>
      </w:pPr>
      <w:bookmarkStart w:id="13" w:name="_Toc16111608"/>
      <w:proofErr w:type="spellStart"/>
      <w:r w:rsidRPr="00C728C6">
        <w:t>Metode</w:t>
      </w:r>
      <w:proofErr w:type="spellEnd"/>
      <w:r w:rsidRPr="00C728C6">
        <w:t xml:space="preserve"> </w:t>
      </w:r>
      <w:proofErr w:type="spellStart"/>
      <w:r w:rsidRPr="00C728C6">
        <w:t>observasi</w:t>
      </w:r>
      <w:bookmarkEnd w:id="13"/>
      <w:proofErr w:type="spellEnd"/>
    </w:p>
    <w:p w14:paraId="3B15CC8B" w14:textId="4B0844A3" w:rsidR="000F698D" w:rsidRPr="00C728C6"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sidRPr="00C728C6">
        <w:rPr>
          <w:rFonts w:ascii="Times New Roman" w:hAnsi="Times New Roman" w:cs="Times New Roman"/>
          <w:color w:val="000000" w:themeColor="text1"/>
          <w:sz w:val="24"/>
          <w:szCs w:val="24"/>
        </w:rPr>
        <w:t>Metode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pengumpulan</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melalui</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melalui</w:t>
      </w:r>
      <w:proofErr w:type="spellEnd"/>
      <w:r w:rsidRPr="00C728C6">
        <w:rPr>
          <w:rFonts w:ascii="Times New Roman" w:hAnsi="Times New Roman" w:cs="Times New Roman"/>
          <w:color w:val="000000" w:themeColor="text1"/>
          <w:sz w:val="24"/>
          <w:szCs w:val="24"/>
        </w:rPr>
        <w:t xml:space="preserve"> </w:t>
      </w:r>
      <w:proofErr w:type="spellStart"/>
      <w:proofErr w:type="gramStart"/>
      <w:r w:rsidRPr="00C728C6">
        <w:rPr>
          <w:rFonts w:ascii="Times New Roman" w:hAnsi="Times New Roman" w:cs="Times New Roman"/>
          <w:color w:val="000000" w:themeColor="text1"/>
          <w:sz w:val="24"/>
          <w:szCs w:val="24"/>
        </w:rPr>
        <w:t>pengamatan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catatan</w:t>
      </w:r>
      <w:proofErr w:type="spellEnd"/>
      <w:proofErr w:type="gram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sistematik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tentang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fenomena-fenomena</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diselidiki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baik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maupun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tidak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Hadi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Mahbubi</w:t>
      </w:r>
      <w:proofErr w:type="spellEnd"/>
      <w:r w:rsidRPr="00C728C6">
        <w:rPr>
          <w:rFonts w:ascii="Times New Roman" w:hAnsi="Times New Roman" w:cs="Times New Roman"/>
          <w:color w:val="000000" w:themeColor="text1"/>
          <w:sz w:val="24"/>
          <w:szCs w:val="24"/>
        </w:rPr>
        <w:t xml:space="preserve">, 2012, </w:t>
      </w:r>
      <w:proofErr w:type="spellStart"/>
      <w:r w:rsidRPr="00C728C6">
        <w:rPr>
          <w:rFonts w:ascii="Times New Roman" w:hAnsi="Times New Roman" w:cs="Times New Roman"/>
          <w:color w:val="000000" w:themeColor="text1"/>
          <w:sz w:val="24"/>
          <w:szCs w:val="24"/>
        </w:rPr>
        <w:t>hlm</w:t>
      </w:r>
      <w:proofErr w:type="spellEnd"/>
      <w:r w:rsidRPr="00C728C6">
        <w:rPr>
          <w:rFonts w:ascii="Times New Roman" w:hAnsi="Times New Roman" w:cs="Times New Roman"/>
          <w:color w:val="000000" w:themeColor="text1"/>
          <w:sz w:val="24"/>
          <w:szCs w:val="24"/>
        </w:rPr>
        <w:t xml:space="preserve">. 9-10). </w:t>
      </w:r>
      <w:proofErr w:type="spellStart"/>
      <w:r w:rsidRPr="00C728C6">
        <w:rPr>
          <w:rFonts w:ascii="Times New Roman" w:hAnsi="Times New Roman" w:cs="Times New Roman"/>
          <w:color w:val="000000" w:themeColor="text1"/>
          <w:sz w:val="24"/>
          <w:szCs w:val="24"/>
        </w:rPr>
        <w:t>Menurut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Sutopo</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Suprayogo</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Tobroni</w:t>
      </w:r>
      <w:proofErr w:type="spellEnd"/>
      <w:r w:rsidRPr="00C728C6">
        <w:rPr>
          <w:rFonts w:ascii="Times New Roman" w:hAnsi="Times New Roman" w:cs="Times New Roman"/>
          <w:color w:val="000000" w:themeColor="text1"/>
          <w:sz w:val="24"/>
          <w:szCs w:val="24"/>
        </w:rPr>
        <w:t xml:space="preserve">, 2001, </w:t>
      </w:r>
      <w:proofErr w:type="spellStart"/>
      <w:r w:rsidRPr="00C728C6">
        <w:rPr>
          <w:rFonts w:ascii="Times New Roman" w:hAnsi="Times New Roman" w:cs="Times New Roman"/>
          <w:color w:val="000000" w:themeColor="text1"/>
          <w:sz w:val="24"/>
          <w:szCs w:val="24"/>
        </w:rPr>
        <w:t>hlm</w:t>
      </w:r>
      <w:proofErr w:type="spellEnd"/>
      <w:r w:rsidRPr="00C728C6">
        <w:rPr>
          <w:rFonts w:ascii="Times New Roman" w:hAnsi="Times New Roman" w:cs="Times New Roman"/>
          <w:color w:val="000000" w:themeColor="text1"/>
          <w:sz w:val="24"/>
          <w:szCs w:val="24"/>
        </w:rPr>
        <w:t xml:space="preserve">. 167) </w:t>
      </w:r>
      <w:proofErr w:type="spellStart"/>
      <w:r w:rsidRPr="00C728C6">
        <w:rPr>
          <w:rFonts w:ascii="Times New Roman" w:hAnsi="Times New Roman" w:cs="Times New Roman"/>
          <w:color w:val="000000" w:themeColor="text1"/>
          <w:sz w:val="24"/>
          <w:szCs w:val="24"/>
        </w:rPr>
        <w:t>metode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untuk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menggali</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dari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sumber</w:t>
      </w:r>
      <w:proofErr w:type="spellEnd"/>
      <w:r w:rsidRPr="00C728C6">
        <w:rPr>
          <w:rFonts w:ascii="Times New Roman" w:hAnsi="Times New Roman" w:cs="Times New Roman"/>
          <w:color w:val="000000" w:themeColor="text1"/>
          <w:sz w:val="24"/>
          <w:szCs w:val="24"/>
        </w:rPr>
        <w:t xml:space="preserve"> data yang </w:t>
      </w:r>
      <w:proofErr w:type="spellStart"/>
      <w:r w:rsidRPr="00C728C6">
        <w:rPr>
          <w:rFonts w:ascii="Times New Roman" w:hAnsi="Times New Roman" w:cs="Times New Roman"/>
          <w:color w:val="000000" w:themeColor="text1"/>
          <w:sz w:val="24"/>
          <w:szCs w:val="24"/>
        </w:rPr>
        <w:t>berupa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peristiwa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tempat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lokasi</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benda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serta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rekaman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gambar</w:t>
      </w:r>
      <w:proofErr w:type="spellEnd"/>
      <w:r w:rsidRPr="00C728C6">
        <w:rPr>
          <w:rFonts w:ascii="Times New Roman" w:hAnsi="Times New Roman" w:cs="Times New Roman"/>
          <w:color w:val="000000" w:themeColor="text1"/>
          <w:sz w:val="24"/>
          <w:szCs w:val="24"/>
        </w:rPr>
        <w:t xml:space="preserve">. Teknik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sebagai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pengamatan</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pencatatan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sistematik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hendaknya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dilakukan</w:t>
      </w:r>
      <w:proofErr w:type="spellEnd"/>
      <w:r w:rsidRPr="00C728C6">
        <w:rPr>
          <w:rFonts w:ascii="Times New Roman" w:hAnsi="Times New Roman" w:cs="Times New Roman"/>
          <w:color w:val="000000" w:themeColor="text1"/>
          <w:sz w:val="24"/>
          <w:szCs w:val="24"/>
        </w:rPr>
        <w:t xml:space="preserve"> pada </w:t>
      </w:r>
      <w:proofErr w:type="spellStart"/>
      <w:r w:rsidRPr="00C728C6">
        <w:rPr>
          <w:rFonts w:ascii="Times New Roman" w:hAnsi="Times New Roman" w:cs="Times New Roman"/>
          <w:color w:val="000000" w:themeColor="text1"/>
          <w:sz w:val="24"/>
          <w:szCs w:val="24"/>
        </w:rPr>
        <w:t>subyek</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secara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aktif</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mereaksi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terhadap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obyek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penelitian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dilaksanakan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saat</w:t>
      </w:r>
      <w:proofErr w:type="spellEnd"/>
      <w:r w:rsidRPr="00C728C6">
        <w:rPr>
          <w:rFonts w:ascii="Times New Roman" w:hAnsi="Times New Roman" w:cs="Times New Roman"/>
          <w:color w:val="000000" w:themeColor="text1"/>
          <w:sz w:val="24"/>
          <w:szCs w:val="24"/>
        </w:rPr>
        <w:t xml:space="preserve"> proses </w:t>
      </w:r>
      <w:proofErr w:type="spellStart"/>
      <w:r w:rsidRPr="00C728C6">
        <w:rPr>
          <w:rFonts w:ascii="Times New Roman" w:hAnsi="Times New Roman" w:cs="Times New Roman"/>
          <w:color w:val="000000" w:themeColor="text1"/>
          <w:sz w:val="24"/>
          <w:szCs w:val="24"/>
        </w:rPr>
        <w:t>pelaksanaan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kegiatan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belajar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mengajar</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kegiatan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sehari-hari</w:t>
      </w:r>
      <w:proofErr w:type="spellEnd"/>
      <w:r w:rsidRPr="00C728C6">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Darul</w:t>
      </w:r>
      <w:proofErr w:type="spellEnd"/>
      <w:r>
        <w:rPr>
          <w:rFonts w:ascii="Times New Roman" w:hAnsi="Times New Roman" w:cs="Times New Roman"/>
          <w:color w:val="000000" w:themeColor="text1"/>
          <w:sz w:val="24"/>
          <w:szCs w:val="24"/>
        </w:rPr>
        <w:t xml:space="preserve"> Halim</w:t>
      </w:r>
      <w:r w:rsidRPr="00C728C6">
        <w:rPr>
          <w:rFonts w:ascii="Times New Roman" w:hAnsi="Times New Roman" w:cs="Times New Roman"/>
          <w:color w:val="000000" w:themeColor="text1"/>
          <w:sz w:val="24"/>
          <w:szCs w:val="24"/>
        </w:rPr>
        <w:t xml:space="preserve">. Cara yang </w:t>
      </w:r>
      <w:proofErr w:type="spellStart"/>
      <w:r w:rsidRPr="00C728C6">
        <w:rPr>
          <w:rFonts w:ascii="Times New Roman" w:hAnsi="Times New Roman" w:cs="Times New Roman"/>
          <w:color w:val="000000" w:themeColor="text1"/>
          <w:sz w:val="24"/>
          <w:szCs w:val="24"/>
        </w:rPr>
        <w:t>digunakan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peneliti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terun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tempat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lokasi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penelitian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untuk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melakukan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pengamatan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informasi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terhadap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objek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kajian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penelitian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guna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memperoleh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informasi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mengenai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profil</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manajemen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lastRenderedPageBreak/>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peran</w:t>
      </w:r>
      <w:proofErr w:type="spellEnd"/>
      <w:r w:rsidRPr="00C728C6">
        <w:rPr>
          <w:rFonts w:ascii="Times New Roman" w:hAnsi="Times New Roman" w:cs="Times New Roman"/>
          <w:color w:val="000000" w:themeColor="text1"/>
          <w:sz w:val="24"/>
          <w:szCs w:val="24"/>
        </w:rPr>
        <w:t xml:space="preserve"> kyai di </w:t>
      </w:r>
      <w:proofErr w:type="spellStart"/>
      <w:r w:rsidRPr="00C728C6">
        <w:rPr>
          <w:rFonts w:ascii="Times New Roman" w:hAnsi="Times New Roman" w:cs="Times New Roman"/>
          <w:color w:val="000000" w:themeColor="text1"/>
          <w:sz w:val="24"/>
          <w:szCs w:val="24"/>
        </w:rPr>
        <w:t>pondok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pesantren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pendukung</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penghambat</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dihadapi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pembentukkan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karater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islami</w:t>
      </w:r>
      <w:proofErr w:type="spellEnd"/>
      <w:r w:rsidRPr="00C728C6">
        <w:rPr>
          <w:rFonts w:ascii="Times New Roman" w:hAnsi="Times New Roman" w:cs="Times New Roman"/>
          <w:color w:val="000000" w:themeColor="text1"/>
          <w:sz w:val="24"/>
          <w:szCs w:val="24"/>
        </w:rPr>
        <w:t>.</w:t>
      </w:r>
    </w:p>
    <w:p w14:paraId="4E54CEC1" w14:textId="77777777" w:rsidR="000F698D" w:rsidRPr="00C728C6" w:rsidRDefault="000F698D" w:rsidP="003A1FB9">
      <w:pPr>
        <w:pStyle w:val="Heading4"/>
        <w:numPr>
          <w:ilvl w:val="3"/>
          <w:numId w:val="1"/>
        </w:numPr>
        <w:spacing w:line="360" w:lineRule="auto"/>
      </w:pPr>
      <w:bookmarkStart w:id="14" w:name="_Toc16111609"/>
      <w:proofErr w:type="spellStart"/>
      <w:r w:rsidRPr="00C728C6">
        <w:t>Metode</w:t>
      </w:r>
      <w:proofErr w:type="spellEnd"/>
      <w:r w:rsidRPr="00C728C6">
        <w:t xml:space="preserve"> </w:t>
      </w:r>
      <w:proofErr w:type="spellStart"/>
      <w:r w:rsidRPr="00C728C6">
        <w:t>wawancara</w:t>
      </w:r>
      <w:bookmarkEnd w:id="14"/>
      <w:proofErr w:type="spellEnd"/>
      <w:r w:rsidRPr="00C728C6">
        <w:t xml:space="preserve"> </w:t>
      </w:r>
    </w:p>
    <w:p w14:paraId="268CAF49"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sidRPr="00C728C6">
        <w:rPr>
          <w:rFonts w:ascii="Times New Roman" w:hAnsi="Times New Roman" w:cs="Times New Roman"/>
          <w:color w:val="000000" w:themeColor="text1"/>
          <w:sz w:val="24"/>
          <w:szCs w:val="24"/>
        </w:rPr>
        <w:t>Wawancara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percakapan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maksud</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tujuan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tertentu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dimana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dilakukan</w:t>
      </w:r>
      <w:proofErr w:type="spellEnd"/>
      <w:r w:rsidRPr="00C728C6">
        <w:rPr>
          <w:rFonts w:ascii="Times New Roman" w:hAnsi="Times New Roman" w:cs="Times New Roman"/>
          <w:color w:val="000000" w:themeColor="text1"/>
          <w:sz w:val="24"/>
          <w:szCs w:val="24"/>
        </w:rPr>
        <w:t xml:space="preserve"> oleh </w:t>
      </w:r>
      <w:proofErr w:type="spellStart"/>
      <w:r w:rsidRPr="00C728C6">
        <w:rPr>
          <w:rFonts w:ascii="Times New Roman" w:hAnsi="Times New Roman" w:cs="Times New Roman"/>
          <w:color w:val="000000" w:themeColor="text1"/>
          <w:sz w:val="24"/>
          <w:szCs w:val="24"/>
        </w:rPr>
        <w:t>dua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pihak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yaitu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pewawancara</w:t>
      </w:r>
      <w:proofErr w:type="spellEnd"/>
      <w:r w:rsidRPr="00C728C6">
        <w:rPr>
          <w:rFonts w:ascii="Times New Roman" w:hAnsi="Times New Roman" w:cs="Times New Roman"/>
          <w:color w:val="000000" w:themeColor="text1"/>
          <w:sz w:val="24"/>
          <w:szCs w:val="24"/>
        </w:rPr>
        <w:t xml:space="preserve"> </w:t>
      </w:r>
      <w:r w:rsidRPr="00C728C6">
        <w:rPr>
          <w:rFonts w:ascii="Times New Roman" w:hAnsi="Times New Roman" w:cs="Times New Roman"/>
          <w:i/>
          <w:color w:val="000000" w:themeColor="text1"/>
          <w:sz w:val="24"/>
          <w:szCs w:val="24"/>
        </w:rPr>
        <w:t xml:space="preserve">(interviewer) </w:t>
      </w:r>
      <w:r w:rsidRPr="00C728C6">
        <w:rPr>
          <w:rFonts w:ascii="Times New Roman" w:hAnsi="Times New Roman" w:cs="Times New Roman"/>
          <w:color w:val="000000" w:themeColor="text1"/>
          <w:sz w:val="24"/>
          <w:szCs w:val="24"/>
        </w:rPr>
        <w:t xml:space="preserve">yang </w:t>
      </w:r>
      <w:proofErr w:type="spellStart"/>
      <w:r w:rsidRPr="00C728C6">
        <w:rPr>
          <w:rFonts w:ascii="Times New Roman" w:hAnsi="Times New Roman" w:cs="Times New Roman"/>
          <w:color w:val="000000" w:themeColor="text1"/>
          <w:sz w:val="24"/>
          <w:szCs w:val="24"/>
        </w:rPr>
        <w:t>mengajukan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pertanyaan</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terwawancara</w:t>
      </w:r>
      <w:proofErr w:type="spellEnd"/>
      <w:r w:rsidRPr="00C728C6">
        <w:rPr>
          <w:rFonts w:ascii="Times New Roman" w:hAnsi="Times New Roman" w:cs="Times New Roman"/>
          <w:color w:val="000000" w:themeColor="text1"/>
          <w:sz w:val="24"/>
          <w:szCs w:val="24"/>
        </w:rPr>
        <w:t xml:space="preserve"> (interviewer) yang </w:t>
      </w:r>
      <w:proofErr w:type="spellStart"/>
      <w:r w:rsidRPr="00C728C6">
        <w:rPr>
          <w:rFonts w:ascii="Times New Roman" w:hAnsi="Times New Roman" w:cs="Times New Roman"/>
          <w:color w:val="000000" w:themeColor="text1"/>
          <w:sz w:val="24"/>
          <w:szCs w:val="24"/>
        </w:rPr>
        <w:t>memberikan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jawaban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atas</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pertanyaan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tersebut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Moleong</w:t>
      </w:r>
      <w:proofErr w:type="spellEnd"/>
      <w:r w:rsidRPr="00C728C6">
        <w:rPr>
          <w:rFonts w:ascii="Times New Roman" w:hAnsi="Times New Roman" w:cs="Times New Roman"/>
          <w:color w:val="000000" w:themeColor="text1"/>
          <w:sz w:val="24"/>
          <w:szCs w:val="24"/>
        </w:rPr>
        <w:t xml:space="preserve">, 2009:186). Ada </w:t>
      </w:r>
      <w:proofErr w:type="spellStart"/>
      <w:r w:rsidRPr="00C728C6">
        <w:rPr>
          <w:rFonts w:ascii="Times New Roman" w:hAnsi="Times New Roman" w:cs="Times New Roman"/>
          <w:color w:val="000000" w:themeColor="text1"/>
          <w:sz w:val="24"/>
          <w:szCs w:val="24"/>
        </w:rPr>
        <w:t>beberapa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kelebihan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pengumpulan</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melalui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wawancara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diantaranya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pewawankoat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melakukan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kontak</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langsung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terawancara</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diperoleh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diulang</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diarahkan</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lebih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bermakna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Sudijono</w:t>
      </w:r>
      <w:proofErr w:type="spellEnd"/>
      <w:r w:rsidRPr="00C728C6">
        <w:rPr>
          <w:rFonts w:ascii="Times New Roman" w:hAnsi="Times New Roman" w:cs="Times New Roman"/>
          <w:color w:val="000000" w:themeColor="text1"/>
          <w:sz w:val="24"/>
          <w:szCs w:val="24"/>
        </w:rPr>
        <w:t xml:space="preserve">, 1996, </w:t>
      </w:r>
      <w:proofErr w:type="spellStart"/>
      <w:r w:rsidRPr="00C728C6">
        <w:rPr>
          <w:rFonts w:ascii="Times New Roman" w:hAnsi="Times New Roman" w:cs="Times New Roman"/>
          <w:color w:val="000000" w:themeColor="text1"/>
          <w:sz w:val="24"/>
          <w:szCs w:val="24"/>
        </w:rPr>
        <w:t>hlm</w:t>
      </w:r>
      <w:proofErr w:type="spellEnd"/>
      <w:r w:rsidRPr="00C728C6">
        <w:rPr>
          <w:rFonts w:ascii="Times New Roman" w:hAnsi="Times New Roman" w:cs="Times New Roman"/>
          <w:color w:val="000000" w:themeColor="text1"/>
          <w:sz w:val="24"/>
          <w:szCs w:val="24"/>
        </w:rPr>
        <w:t>. 82).</w:t>
      </w:r>
    </w:p>
    <w:p w14:paraId="2B60DB3F" w14:textId="77777777" w:rsidR="000F698D" w:rsidRPr="00C728C6" w:rsidRDefault="000F698D" w:rsidP="003A1FB9">
      <w:pPr>
        <w:pStyle w:val="Heading4"/>
        <w:numPr>
          <w:ilvl w:val="3"/>
          <w:numId w:val="1"/>
        </w:numPr>
        <w:spacing w:line="360" w:lineRule="auto"/>
      </w:pPr>
      <w:bookmarkStart w:id="15" w:name="_Toc16111610"/>
      <w:proofErr w:type="spellStart"/>
      <w:r w:rsidRPr="00C728C6">
        <w:t>Metode</w:t>
      </w:r>
      <w:proofErr w:type="spellEnd"/>
      <w:r w:rsidRPr="00C728C6">
        <w:t xml:space="preserve"> </w:t>
      </w:r>
      <w:proofErr w:type="spellStart"/>
      <w:r w:rsidRPr="00C728C6">
        <w:t>Dokumentasi</w:t>
      </w:r>
      <w:bookmarkEnd w:id="15"/>
      <w:proofErr w:type="spellEnd"/>
    </w:p>
    <w:p w14:paraId="3DC7BBC1" w14:textId="77777777" w:rsidR="000F698D" w:rsidRDefault="000F698D" w:rsidP="003A1FB9">
      <w:pPr>
        <w:pStyle w:val="ListParagraph"/>
        <w:spacing w:before="120" w:after="120" w:line="360" w:lineRule="auto"/>
        <w:ind w:left="0"/>
        <w:jc w:val="both"/>
        <w:rPr>
          <w:rFonts w:ascii="Times New Roman" w:hAnsi="Times New Roman" w:cs="Times New Roman"/>
          <w:color w:val="000000" w:themeColor="text1"/>
          <w:sz w:val="24"/>
          <w:szCs w:val="24"/>
        </w:rPr>
      </w:pPr>
      <w:proofErr w:type="spellStart"/>
      <w:r w:rsidRPr="00C728C6">
        <w:rPr>
          <w:rFonts w:ascii="Times New Roman" w:hAnsi="Times New Roman" w:cs="Times New Roman"/>
          <w:color w:val="000000" w:themeColor="text1"/>
          <w:sz w:val="24"/>
          <w:szCs w:val="24"/>
        </w:rPr>
        <w:t>Metode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dokumentasi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metode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pengumpulan</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mencari</w:t>
      </w:r>
      <w:proofErr w:type="spellEnd"/>
      <w:r w:rsidRPr="00C728C6">
        <w:rPr>
          <w:rFonts w:ascii="Times New Roman" w:hAnsi="Times New Roman" w:cs="Times New Roman"/>
          <w:color w:val="000000" w:themeColor="text1"/>
          <w:sz w:val="24"/>
          <w:szCs w:val="24"/>
        </w:rPr>
        <w:t xml:space="preserve"> data </w:t>
      </w:r>
      <w:proofErr w:type="spellStart"/>
      <w:r w:rsidRPr="00C728C6">
        <w:rPr>
          <w:rFonts w:ascii="Times New Roman" w:hAnsi="Times New Roman" w:cs="Times New Roman"/>
          <w:color w:val="000000" w:themeColor="text1"/>
          <w:sz w:val="24"/>
          <w:szCs w:val="24"/>
        </w:rPr>
        <w:t>mengenai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hal-</w:t>
      </w:r>
      <w:proofErr w:type="gramStart"/>
      <w:r w:rsidRPr="00C728C6">
        <w:rPr>
          <w:rFonts w:ascii="Times New Roman" w:hAnsi="Times New Roman" w:cs="Times New Roman"/>
          <w:color w:val="000000" w:themeColor="text1"/>
          <w:sz w:val="24"/>
          <w:szCs w:val="24"/>
        </w:rPr>
        <w:t>hal</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atau</w:t>
      </w:r>
      <w:proofErr w:type="spellEnd"/>
      <w:proofErr w:type="gramEnd"/>
      <w:r w:rsidRPr="00C728C6">
        <w:rPr>
          <w:rFonts w:ascii="Times New Roman" w:hAnsi="Times New Roman" w:cs="Times New Roman"/>
          <w:color w:val="000000" w:themeColor="text1"/>
          <w:sz w:val="24"/>
          <w:szCs w:val="24"/>
        </w:rPr>
        <w:t xml:space="preserve"> variable </w:t>
      </w:r>
      <w:proofErr w:type="spellStart"/>
      <w:r w:rsidRPr="00C728C6">
        <w:rPr>
          <w:rFonts w:ascii="Times New Roman" w:hAnsi="Times New Roman" w:cs="Times New Roman"/>
          <w:color w:val="000000" w:themeColor="text1"/>
          <w:sz w:val="24"/>
          <w:szCs w:val="24"/>
        </w:rPr>
        <w:t>berupa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catatan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transkip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buku</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surat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kabar</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majalah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prasasti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notulen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rapat</w:t>
      </w:r>
      <w:proofErr w:type="spellEnd"/>
      <w:r w:rsidRPr="00C728C6">
        <w:rPr>
          <w:rFonts w:ascii="Times New Roman" w:hAnsi="Times New Roman" w:cs="Times New Roman"/>
          <w:color w:val="000000" w:themeColor="text1"/>
          <w:sz w:val="24"/>
          <w:szCs w:val="24"/>
        </w:rPr>
        <w:t xml:space="preserve">, agenda dan </w:t>
      </w:r>
      <w:proofErr w:type="spellStart"/>
      <w:r w:rsidRPr="00C728C6">
        <w:rPr>
          <w:rFonts w:ascii="Times New Roman" w:hAnsi="Times New Roman" w:cs="Times New Roman"/>
          <w:color w:val="000000" w:themeColor="text1"/>
          <w:sz w:val="24"/>
          <w:szCs w:val="24"/>
        </w:rPr>
        <w:t>dokumen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lainnya</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berkaitan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permasalahan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riset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Metode</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dokumentasi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dapat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sebagai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bahan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acuan</w:t>
      </w:r>
      <w:proofErr w:type="spellEnd"/>
      <w:r w:rsidRPr="00C728C6">
        <w:rPr>
          <w:rFonts w:ascii="Times New Roman" w:hAnsi="Times New Roman" w:cs="Times New Roman"/>
          <w:color w:val="000000" w:themeColor="text1"/>
          <w:sz w:val="24"/>
          <w:szCs w:val="24"/>
        </w:rPr>
        <w:t xml:space="preserve"> dan data </w:t>
      </w:r>
      <w:proofErr w:type="spellStart"/>
      <w:r w:rsidRPr="00C728C6">
        <w:rPr>
          <w:rFonts w:ascii="Times New Roman" w:hAnsi="Times New Roman" w:cs="Times New Roman"/>
          <w:color w:val="000000" w:themeColor="text1"/>
          <w:sz w:val="24"/>
          <w:szCs w:val="24"/>
        </w:rPr>
        <w:t>awal</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melakukan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wawancara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mengadakan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penelusuran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lebih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jauh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tentang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fenomena</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terjadi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data yang </w:t>
      </w:r>
      <w:proofErr w:type="spellStart"/>
      <w:r w:rsidRPr="00C728C6">
        <w:rPr>
          <w:rFonts w:ascii="Times New Roman" w:hAnsi="Times New Roman" w:cs="Times New Roman"/>
          <w:color w:val="000000" w:themeColor="text1"/>
          <w:sz w:val="24"/>
          <w:szCs w:val="24"/>
        </w:rPr>
        <w:t>ada</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ada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melalui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wawancara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sekaligus</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dapat</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dijadikan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sebagai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bahkan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pembanding</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informasi</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diperoleh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dari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observasi</w:t>
      </w:r>
      <w:proofErr w:type="spellEnd"/>
      <w:r w:rsidRPr="00C728C6">
        <w:rPr>
          <w:rFonts w:ascii="Times New Roman" w:hAnsi="Times New Roman" w:cs="Times New Roman"/>
          <w:color w:val="000000" w:themeColor="text1"/>
          <w:sz w:val="24"/>
          <w:szCs w:val="24"/>
        </w:rPr>
        <w:t xml:space="preserve"> dan </w:t>
      </w:r>
      <w:proofErr w:type="spellStart"/>
      <w:r w:rsidRPr="00C728C6">
        <w:rPr>
          <w:rFonts w:ascii="Times New Roman" w:hAnsi="Times New Roman" w:cs="Times New Roman"/>
          <w:color w:val="000000" w:themeColor="text1"/>
          <w:sz w:val="24"/>
          <w:szCs w:val="24"/>
        </w:rPr>
        <w:t>wawancara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Arikunto</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Mahbubi</w:t>
      </w:r>
      <w:proofErr w:type="spellEnd"/>
      <w:r w:rsidRPr="00C728C6">
        <w:rPr>
          <w:rFonts w:ascii="Times New Roman" w:hAnsi="Times New Roman" w:cs="Times New Roman"/>
          <w:color w:val="000000" w:themeColor="text1"/>
          <w:sz w:val="24"/>
          <w:szCs w:val="24"/>
        </w:rPr>
        <w:t xml:space="preserve">, 2012, </w:t>
      </w:r>
      <w:proofErr w:type="spellStart"/>
      <w:r w:rsidRPr="00C728C6">
        <w:rPr>
          <w:rFonts w:ascii="Times New Roman" w:hAnsi="Times New Roman" w:cs="Times New Roman"/>
          <w:color w:val="000000" w:themeColor="text1"/>
          <w:sz w:val="24"/>
          <w:szCs w:val="24"/>
        </w:rPr>
        <w:t>hlm</w:t>
      </w:r>
      <w:proofErr w:type="spellEnd"/>
      <w:r w:rsidRPr="00C728C6">
        <w:rPr>
          <w:rFonts w:ascii="Times New Roman" w:hAnsi="Times New Roman" w:cs="Times New Roman"/>
          <w:color w:val="000000" w:themeColor="text1"/>
          <w:sz w:val="24"/>
          <w:szCs w:val="24"/>
        </w:rPr>
        <w:t>. 12).</w:t>
      </w:r>
    </w:p>
    <w:p w14:paraId="293D5DA6" w14:textId="77777777" w:rsidR="000F698D" w:rsidRPr="00C728C6" w:rsidRDefault="000F698D" w:rsidP="003A1FB9">
      <w:pPr>
        <w:pStyle w:val="Heading2"/>
        <w:numPr>
          <w:ilvl w:val="1"/>
          <w:numId w:val="1"/>
        </w:numPr>
        <w:spacing w:line="360" w:lineRule="auto"/>
      </w:pPr>
      <w:bookmarkStart w:id="16" w:name="_Toc16111611"/>
      <w:r>
        <w:t xml:space="preserve">Teknik </w:t>
      </w:r>
      <w:proofErr w:type="spellStart"/>
      <w:r>
        <w:t>Analisis</w:t>
      </w:r>
      <w:bookmarkEnd w:id="16"/>
      <w:proofErr w:type="spellEnd"/>
    </w:p>
    <w:p w14:paraId="323E7B21" w14:textId="77777777" w:rsidR="000F698D" w:rsidRDefault="000F698D"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roofErr w:type="spellStart"/>
      <w:r w:rsidRPr="00C728C6">
        <w:rPr>
          <w:rFonts w:ascii="Times New Roman" w:hAnsi="Times New Roman" w:cs="Times New Roman"/>
          <w:color w:val="000000" w:themeColor="text1"/>
          <w:sz w:val="24"/>
          <w:szCs w:val="24"/>
        </w:rPr>
        <w:t>Analisis</w:t>
      </w:r>
      <w:proofErr w:type="spellEnd"/>
      <w:r w:rsidRPr="00C728C6">
        <w:rPr>
          <w:rFonts w:ascii="Times New Roman" w:hAnsi="Times New Roman" w:cs="Times New Roman"/>
          <w:color w:val="000000" w:themeColor="text1"/>
          <w:sz w:val="24"/>
          <w:szCs w:val="24"/>
        </w:rPr>
        <w:t xml:space="preserve"> data yang </w:t>
      </w:r>
      <w:proofErr w:type="spellStart"/>
      <w:r w:rsidRPr="00C728C6">
        <w:rPr>
          <w:rFonts w:ascii="Times New Roman" w:hAnsi="Times New Roman" w:cs="Times New Roman"/>
          <w:color w:val="000000" w:themeColor="text1"/>
          <w:sz w:val="24"/>
          <w:szCs w:val="24"/>
        </w:rPr>
        <w:t>dipergunakan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penelitian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ualitatif</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ini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adalah</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dengan</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mengikuti</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langkah-langkah</w:t>
      </w:r>
      <w:proofErr w:type="spellEnd"/>
      <w:r w:rsidRPr="00C728C6">
        <w:rPr>
          <w:rFonts w:ascii="Times New Roman" w:hAnsi="Times New Roman" w:cs="Times New Roman"/>
          <w:color w:val="000000" w:themeColor="text1"/>
          <w:sz w:val="24"/>
          <w:szCs w:val="24"/>
        </w:rPr>
        <w:t xml:space="preserve"> yang </w:t>
      </w:r>
      <w:proofErr w:type="spellStart"/>
      <w:r w:rsidRPr="00C728C6">
        <w:rPr>
          <w:rFonts w:ascii="Times New Roman" w:hAnsi="Times New Roman" w:cs="Times New Roman"/>
          <w:color w:val="000000" w:themeColor="text1"/>
          <w:sz w:val="24"/>
          <w:szCs w:val="24"/>
        </w:rPr>
        <w:t>diungkapkan</w:t>
      </w:r>
      <w:proofErr w:type="spellEnd"/>
      <w:r w:rsidRPr="00C728C6">
        <w:rPr>
          <w:rFonts w:ascii="Times New Roman" w:hAnsi="Times New Roman" w:cs="Times New Roman"/>
          <w:color w:val="000000" w:themeColor="text1"/>
          <w:sz w:val="24"/>
          <w:szCs w:val="24"/>
        </w:rPr>
        <w:t xml:space="preserve"> oleh Miles dan Huberman </w:t>
      </w:r>
      <w:proofErr w:type="spellStart"/>
      <w:r w:rsidRPr="00C728C6">
        <w:rPr>
          <w:rFonts w:ascii="Times New Roman" w:hAnsi="Times New Roman" w:cs="Times New Roman"/>
          <w:color w:val="000000" w:themeColor="text1"/>
          <w:sz w:val="24"/>
          <w:szCs w:val="24"/>
        </w:rPr>
        <w:t>sebagaimana</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dikutip</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dalam</w:t>
      </w:r>
      <w:proofErr w:type="spellEnd"/>
      <w:r w:rsidRPr="00C728C6">
        <w:rPr>
          <w:rFonts w:ascii="Times New Roman" w:hAnsi="Times New Roman" w:cs="Times New Roman"/>
          <w:color w:val="000000" w:themeColor="text1"/>
          <w:sz w:val="24"/>
          <w:szCs w:val="24"/>
        </w:rPr>
        <w:t xml:space="preserve"> </w:t>
      </w:r>
      <w:proofErr w:type="spellStart"/>
      <w:r w:rsidRPr="00C728C6">
        <w:rPr>
          <w:rFonts w:ascii="Times New Roman" w:hAnsi="Times New Roman" w:cs="Times New Roman"/>
          <w:color w:val="000000" w:themeColor="text1"/>
          <w:sz w:val="24"/>
          <w:szCs w:val="24"/>
        </w:rPr>
        <w:t>Sugiyono</w:t>
      </w:r>
      <w:proofErr w:type="spellEnd"/>
      <w:r w:rsidRPr="00C728C6">
        <w:rPr>
          <w:rFonts w:ascii="Times New Roman" w:hAnsi="Times New Roman" w:cs="Times New Roman"/>
          <w:color w:val="000000" w:themeColor="text1"/>
          <w:sz w:val="24"/>
          <w:szCs w:val="24"/>
        </w:rPr>
        <w:t xml:space="preserve"> (2011), </w:t>
      </w:r>
      <w:proofErr w:type="spellStart"/>
      <w:r w:rsidRPr="00C728C6">
        <w:rPr>
          <w:rFonts w:ascii="Times New Roman" w:hAnsi="Times New Roman" w:cs="Times New Roman"/>
          <w:color w:val="000000" w:themeColor="text1"/>
          <w:sz w:val="24"/>
          <w:szCs w:val="24"/>
        </w:rPr>
        <w:t>yaitu</w:t>
      </w:r>
      <w:proofErr w:type="spellEnd"/>
      <w:r w:rsidRPr="00C728C6">
        <w:rPr>
          <w:rFonts w:ascii="Times New Roman" w:hAnsi="Times New Roman" w:cs="Times New Roman"/>
          <w:color w:val="000000" w:themeColor="text1"/>
          <w:sz w:val="24"/>
          <w:szCs w:val="24"/>
        </w:rPr>
        <w:t xml:space="preserve"> </w:t>
      </w:r>
      <w:r w:rsidRPr="00C728C6">
        <w:rPr>
          <w:rFonts w:ascii="Times New Roman" w:hAnsi="Times New Roman" w:cs="Times New Roman"/>
          <w:i/>
          <w:color w:val="000000" w:themeColor="text1"/>
          <w:sz w:val="24"/>
          <w:szCs w:val="24"/>
        </w:rPr>
        <w:t>data reduction, data display, dan conclusion drawing/</w:t>
      </w:r>
      <w:proofErr w:type="spellStart"/>
      <w:r w:rsidRPr="00C728C6">
        <w:rPr>
          <w:rFonts w:ascii="Times New Roman" w:hAnsi="Times New Roman" w:cs="Times New Roman"/>
          <w:i/>
          <w:color w:val="000000" w:themeColor="text1"/>
          <w:sz w:val="24"/>
          <w:szCs w:val="24"/>
        </w:rPr>
        <w:t>verivication</w:t>
      </w:r>
      <w:proofErr w:type="spellEnd"/>
      <w:r w:rsidRPr="00C728C6">
        <w:rPr>
          <w:rFonts w:ascii="Times New Roman" w:hAnsi="Times New Roman" w:cs="Times New Roman"/>
          <w:i/>
          <w:color w:val="000000" w:themeColor="text1"/>
          <w:sz w:val="24"/>
          <w:szCs w:val="24"/>
        </w:rPr>
        <w:t xml:space="preserve">. </w:t>
      </w:r>
    </w:p>
    <w:p w14:paraId="220661F4" w14:textId="173DFD4E" w:rsidR="000F698D" w:rsidRDefault="000F698D"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402B55E1" w14:textId="598A6996"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2E0178F5" w14:textId="098A2433"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139B8029" w14:textId="4F90713F"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73555B3F" w14:textId="2C9A662A"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3A4E30DA" w14:textId="64B4DBA2"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095AB7C9" w14:textId="77777777" w:rsidR="003A1FB9" w:rsidRDefault="003A1FB9" w:rsidP="004C1D9D">
      <w:pPr>
        <w:pStyle w:val="ListParagraph"/>
        <w:spacing w:before="120" w:after="120" w:line="360" w:lineRule="auto"/>
        <w:ind w:left="0" w:firstLine="567"/>
        <w:jc w:val="both"/>
        <w:rPr>
          <w:rFonts w:ascii="Times New Roman" w:hAnsi="Times New Roman" w:cs="Times New Roman"/>
          <w:i/>
          <w:color w:val="000000" w:themeColor="text1"/>
          <w:sz w:val="24"/>
          <w:szCs w:val="24"/>
        </w:rPr>
      </w:pPr>
    </w:p>
    <w:p w14:paraId="0D7BEBE6" w14:textId="06AEA747" w:rsidR="004C1D9D" w:rsidRPr="003A1FB9" w:rsidRDefault="000F698D" w:rsidP="004C1D9D">
      <w:pPr>
        <w:pStyle w:val="ListParagraph"/>
        <w:numPr>
          <w:ilvl w:val="0"/>
          <w:numId w:val="1"/>
        </w:numPr>
        <w:spacing w:before="120" w:after="120" w:line="360" w:lineRule="auto"/>
        <w:jc w:val="both"/>
        <w:rPr>
          <w:rFonts w:ascii="Times New Roman" w:hAnsi="Times New Roman" w:cs="Times New Roman"/>
          <w:b/>
          <w:bCs/>
          <w:color w:val="000000" w:themeColor="text1"/>
          <w:sz w:val="24"/>
          <w:szCs w:val="24"/>
        </w:rPr>
      </w:pPr>
      <w:r w:rsidRPr="003A1FB9">
        <w:rPr>
          <w:rFonts w:ascii="Times New Roman" w:hAnsi="Times New Roman" w:cs="Times New Roman"/>
          <w:b/>
          <w:bCs/>
          <w:color w:val="000000" w:themeColor="text1"/>
          <w:sz w:val="24"/>
          <w:szCs w:val="24"/>
        </w:rPr>
        <w:lastRenderedPageBreak/>
        <w:t xml:space="preserve">Hasil </w:t>
      </w:r>
      <w:proofErr w:type="spellStart"/>
      <w:r w:rsidRPr="003A1FB9">
        <w:rPr>
          <w:rFonts w:ascii="Times New Roman" w:hAnsi="Times New Roman" w:cs="Times New Roman"/>
          <w:b/>
          <w:bCs/>
          <w:color w:val="000000" w:themeColor="text1"/>
          <w:sz w:val="24"/>
          <w:szCs w:val="24"/>
        </w:rPr>
        <w:t>Pembahasan</w:t>
      </w:r>
      <w:proofErr w:type="spellEnd"/>
    </w:p>
    <w:p w14:paraId="67A11D6B" w14:textId="3181D80A" w:rsidR="004C1D9D" w:rsidRPr="003A1FB9" w:rsidRDefault="004C1D9D" w:rsidP="004C1D9D">
      <w:pPr>
        <w:spacing w:before="120" w:after="120" w:line="360" w:lineRule="auto"/>
        <w:jc w:val="center"/>
        <w:rPr>
          <w:rFonts w:ascii="Times New Roman" w:hAnsi="Times New Roman" w:cs="Times New Roman"/>
          <w:b/>
          <w:bCs/>
          <w:color w:val="000000" w:themeColor="text1"/>
          <w:sz w:val="24"/>
          <w:szCs w:val="24"/>
        </w:rPr>
      </w:pPr>
      <w:r w:rsidRPr="00C453A5">
        <w:rPr>
          <w:rFonts w:ascii="Times New Roman" w:hAnsi="Times New Roman" w:cs="Times New Roman"/>
          <w:b/>
          <w:bCs/>
          <w:color w:val="000000" w:themeColor="text1"/>
          <w:sz w:val="24"/>
          <w:szCs w:val="24"/>
          <w:lang w:val="id-ID"/>
        </w:rPr>
        <w:t>Tabel</w:t>
      </w:r>
      <w:r>
        <w:rPr>
          <w:rFonts w:ascii="Times New Roman" w:hAnsi="Times New Roman" w:cs="Times New Roman"/>
          <w:b/>
          <w:bCs/>
          <w:color w:val="000000" w:themeColor="text1"/>
          <w:sz w:val="24"/>
          <w:szCs w:val="24"/>
          <w:lang w:val="id-ID"/>
        </w:rPr>
        <w:t xml:space="preserve"> 4.</w:t>
      </w:r>
      <w:r w:rsidR="003A1FB9">
        <w:rPr>
          <w:rFonts w:ascii="Times New Roman" w:hAnsi="Times New Roman" w:cs="Times New Roman"/>
          <w:b/>
          <w:bCs/>
          <w:color w:val="000000" w:themeColor="text1"/>
          <w:sz w:val="24"/>
          <w:szCs w:val="24"/>
        </w:rPr>
        <w:t>1</w:t>
      </w:r>
    </w:p>
    <w:p w14:paraId="2AF27561" w14:textId="69286010" w:rsidR="004C1D9D" w:rsidRPr="00C453A5" w:rsidRDefault="004C1D9D" w:rsidP="004C1D9D">
      <w:pPr>
        <w:spacing w:before="120" w:after="120" w:line="360" w:lineRule="auto"/>
        <w:jc w:val="center"/>
        <w:rPr>
          <w:rFonts w:ascii="Times New Roman" w:hAnsi="Times New Roman" w:cs="Times New Roman"/>
          <w:b/>
          <w:bCs/>
          <w:color w:val="000000" w:themeColor="text1"/>
          <w:sz w:val="24"/>
          <w:szCs w:val="24"/>
          <w:lang w:val="id-ID"/>
        </w:rPr>
      </w:pPr>
      <w:bookmarkStart w:id="17" w:name="_Hlk16326362"/>
      <w:proofErr w:type="spellStart"/>
      <w:r w:rsidRPr="00C453A5">
        <w:rPr>
          <w:rFonts w:ascii="Times New Roman" w:hAnsi="Times New Roman" w:cs="Times New Roman"/>
          <w:b/>
          <w:bCs/>
          <w:color w:val="000000" w:themeColor="text1"/>
          <w:sz w:val="24"/>
          <w:szCs w:val="24"/>
        </w:rPr>
        <w:t>Matriks</w:t>
      </w:r>
      <w:proofErr w:type="spellEnd"/>
      <w:r w:rsidRPr="00C453A5">
        <w:rPr>
          <w:rFonts w:ascii="Times New Roman" w:hAnsi="Times New Roman" w:cs="Times New Roman"/>
          <w:b/>
          <w:bCs/>
          <w:color w:val="000000" w:themeColor="text1"/>
          <w:sz w:val="24"/>
          <w:szCs w:val="24"/>
        </w:rPr>
        <w:t xml:space="preserve"> </w:t>
      </w:r>
      <w:proofErr w:type="spellStart"/>
      <w:r w:rsidRPr="00C453A5">
        <w:rPr>
          <w:rFonts w:ascii="Times New Roman" w:hAnsi="Times New Roman" w:cs="Times New Roman"/>
          <w:b/>
          <w:bCs/>
          <w:color w:val="000000" w:themeColor="text1"/>
          <w:sz w:val="24"/>
          <w:szCs w:val="24"/>
        </w:rPr>
        <w:t>Identifikasi</w:t>
      </w:r>
      <w:proofErr w:type="spellEnd"/>
    </w:p>
    <w:tbl>
      <w:tblPr>
        <w:tblStyle w:val="TableGrid"/>
        <w:tblW w:w="9493" w:type="dxa"/>
        <w:tblLook w:val="04A0" w:firstRow="1" w:lastRow="0" w:firstColumn="1" w:lastColumn="0" w:noHBand="0" w:noVBand="1"/>
      </w:tblPr>
      <w:tblGrid>
        <w:gridCol w:w="2831"/>
        <w:gridCol w:w="2831"/>
        <w:gridCol w:w="429"/>
        <w:gridCol w:w="3402"/>
      </w:tblGrid>
      <w:tr w:rsidR="004C1D9D" w14:paraId="5CFD7BA5" w14:textId="77777777" w:rsidTr="004C1D9D">
        <w:tc>
          <w:tcPr>
            <w:tcW w:w="2831" w:type="dxa"/>
          </w:tcPr>
          <w:bookmarkEnd w:id="17"/>
          <w:p w14:paraId="328DC61B" w14:textId="4CFA33CF"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59264" behindDoc="0" locked="0" layoutInCell="1" allowOverlap="1" wp14:anchorId="35BF0BDE" wp14:editId="118F8163">
                      <wp:simplePos x="0" y="0"/>
                      <wp:positionH relativeFrom="column">
                        <wp:posOffset>-33654</wp:posOffset>
                      </wp:positionH>
                      <wp:positionV relativeFrom="paragraph">
                        <wp:posOffset>41274</wp:posOffset>
                      </wp:positionV>
                      <wp:extent cx="1733550" cy="59245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733550" cy="592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ADFC"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25pt" to="133.85pt,4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" strokecolor="black [3200]" strokeweight=".5pt">
                      <v:stroke joinstyle="miter"/>
                    </v:line>
                  </w:pict>
                </mc:Fallback>
              </mc:AlternateContent>
            </w:r>
            <w:r w:rsidRPr="004C1D9D">
              <w:rPr>
                <w:rFonts w:ascii="Times New Roman" w:hAnsi="Times New Roman" w:cs="Times New Roman"/>
                <w:b/>
                <w:bCs/>
                <w:color w:val="000000" w:themeColor="text1"/>
                <w:sz w:val="20"/>
                <w:szCs w:val="20"/>
              </w:rPr>
              <w:t>IFAS</w:t>
            </w:r>
          </w:p>
          <w:p w14:paraId="03F5D8AC"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985F05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7260FEE2"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E1F0B6E"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58064105"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2F9304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CBE47B3"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1AD1561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6BE002A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BD27BC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4E3B400"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4E7D1FA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3133C6E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A6223BF"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1202271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77A2428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6DEC5C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4B554412"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12140E8"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13C3BA02"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56C39B4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292876E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1066C87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52259F2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85762CE"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1B761ED4" w14:textId="49635B0D" w:rsidR="004C1D9D" w:rsidRDefault="004C1D9D" w:rsidP="004C1D9D">
            <w:pPr>
              <w:spacing w:after="0" w:line="240" w:lineRule="auto"/>
              <w:jc w:val="both"/>
              <w:rPr>
                <w:rFonts w:ascii="Times New Roman" w:hAnsi="Times New Roman" w:cs="Times New Roman"/>
                <w:b/>
                <w:bCs/>
                <w:color w:val="000000" w:themeColor="text1"/>
                <w:sz w:val="20"/>
                <w:szCs w:val="20"/>
              </w:rPr>
            </w:pPr>
          </w:p>
          <w:p w14:paraId="03A8E262" w14:textId="22B31958" w:rsidR="004C1D9D" w:rsidRDefault="004C1D9D" w:rsidP="004C1D9D">
            <w:pPr>
              <w:spacing w:after="0" w:line="240" w:lineRule="auto"/>
              <w:jc w:val="both"/>
              <w:rPr>
                <w:rFonts w:ascii="Times New Roman" w:hAnsi="Times New Roman" w:cs="Times New Roman"/>
                <w:b/>
                <w:bCs/>
                <w:color w:val="000000" w:themeColor="text1"/>
                <w:sz w:val="20"/>
                <w:szCs w:val="20"/>
              </w:rPr>
            </w:pPr>
          </w:p>
          <w:p w14:paraId="4BDFFDEA" w14:textId="6B1CD5A5" w:rsidR="004C1D9D" w:rsidRDefault="004C1D9D" w:rsidP="004C1D9D">
            <w:pPr>
              <w:spacing w:after="0" w:line="240" w:lineRule="auto"/>
              <w:jc w:val="both"/>
              <w:rPr>
                <w:rFonts w:ascii="Times New Roman" w:hAnsi="Times New Roman" w:cs="Times New Roman"/>
                <w:b/>
                <w:bCs/>
                <w:color w:val="000000" w:themeColor="text1"/>
                <w:sz w:val="20"/>
                <w:szCs w:val="20"/>
              </w:rPr>
            </w:pPr>
          </w:p>
          <w:p w14:paraId="4C3CFA66" w14:textId="5A5F04C7" w:rsidR="004C1D9D" w:rsidRDefault="004C1D9D" w:rsidP="004C1D9D">
            <w:pPr>
              <w:spacing w:after="0" w:line="240" w:lineRule="auto"/>
              <w:jc w:val="both"/>
              <w:rPr>
                <w:rFonts w:ascii="Times New Roman" w:hAnsi="Times New Roman" w:cs="Times New Roman"/>
                <w:b/>
                <w:bCs/>
                <w:color w:val="000000" w:themeColor="text1"/>
                <w:sz w:val="20"/>
                <w:szCs w:val="20"/>
              </w:rPr>
            </w:pPr>
          </w:p>
          <w:p w14:paraId="0A472B73" w14:textId="675A967E" w:rsidR="004C1D9D" w:rsidRDefault="004C1D9D" w:rsidP="004C1D9D">
            <w:pPr>
              <w:spacing w:after="0" w:line="240" w:lineRule="auto"/>
              <w:jc w:val="both"/>
              <w:rPr>
                <w:rFonts w:ascii="Times New Roman" w:hAnsi="Times New Roman" w:cs="Times New Roman"/>
                <w:b/>
                <w:bCs/>
                <w:color w:val="000000" w:themeColor="text1"/>
                <w:sz w:val="20"/>
                <w:szCs w:val="20"/>
              </w:rPr>
            </w:pPr>
          </w:p>
          <w:p w14:paraId="194C5710" w14:textId="20B4BAE2" w:rsidR="004C1D9D" w:rsidRDefault="004C1D9D" w:rsidP="004C1D9D">
            <w:pPr>
              <w:spacing w:after="0" w:line="240" w:lineRule="auto"/>
              <w:jc w:val="both"/>
              <w:rPr>
                <w:rFonts w:ascii="Times New Roman" w:hAnsi="Times New Roman" w:cs="Times New Roman"/>
                <w:b/>
                <w:bCs/>
                <w:color w:val="000000" w:themeColor="text1"/>
                <w:sz w:val="20"/>
                <w:szCs w:val="20"/>
              </w:rPr>
            </w:pPr>
          </w:p>
          <w:p w14:paraId="5072412C" w14:textId="4A3B235A" w:rsidR="004C1D9D" w:rsidRDefault="004C1D9D" w:rsidP="004C1D9D">
            <w:pPr>
              <w:spacing w:after="0" w:line="240" w:lineRule="auto"/>
              <w:jc w:val="both"/>
              <w:rPr>
                <w:rFonts w:ascii="Times New Roman" w:hAnsi="Times New Roman" w:cs="Times New Roman"/>
                <w:b/>
                <w:bCs/>
                <w:color w:val="000000" w:themeColor="text1"/>
                <w:sz w:val="20"/>
                <w:szCs w:val="20"/>
              </w:rPr>
            </w:pPr>
          </w:p>
          <w:p w14:paraId="59C822E3" w14:textId="6DEF4D95" w:rsidR="004C1D9D" w:rsidRDefault="004C1D9D" w:rsidP="004C1D9D">
            <w:pPr>
              <w:spacing w:after="0" w:line="240" w:lineRule="auto"/>
              <w:jc w:val="both"/>
              <w:rPr>
                <w:rFonts w:ascii="Times New Roman" w:hAnsi="Times New Roman" w:cs="Times New Roman"/>
                <w:b/>
                <w:bCs/>
                <w:color w:val="000000" w:themeColor="text1"/>
                <w:sz w:val="20"/>
                <w:szCs w:val="20"/>
              </w:rPr>
            </w:pPr>
          </w:p>
          <w:p w14:paraId="10803548" w14:textId="2188D137" w:rsidR="004C1D9D" w:rsidRDefault="004C1D9D" w:rsidP="004C1D9D">
            <w:pPr>
              <w:spacing w:after="0" w:line="240" w:lineRule="auto"/>
              <w:jc w:val="both"/>
              <w:rPr>
                <w:rFonts w:ascii="Times New Roman" w:hAnsi="Times New Roman" w:cs="Times New Roman"/>
                <w:b/>
                <w:bCs/>
                <w:color w:val="000000" w:themeColor="text1"/>
                <w:sz w:val="20"/>
                <w:szCs w:val="20"/>
              </w:rPr>
            </w:pPr>
          </w:p>
          <w:p w14:paraId="18CEFE74" w14:textId="580468F4" w:rsidR="004C1D9D" w:rsidRDefault="004C1D9D" w:rsidP="004C1D9D">
            <w:pPr>
              <w:spacing w:after="0" w:line="240" w:lineRule="auto"/>
              <w:jc w:val="both"/>
              <w:rPr>
                <w:rFonts w:ascii="Times New Roman" w:hAnsi="Times New Roman" w:cs="Times New Roman"/>
                <w:b/>
                <w:bCs/>
                <w:color w:val="000000" w:themeColor="text1"/>
                <w:sz w:val="20"/>
                <w:szCs w:val="20"/>
              </w:rPr>
            </w:pPr>
          </w:p>
          <w:p w14:paraId="3C3B370D" w14:textId="46BBC277" w:rsidR="004C1D9D" w:rsidRDefault="004C1D9D" w:rsidP="004C1D9D">
            <w:pPr>
              <w:spacing w:after="0" w:line="240" w:lineRule="auto"/>
              <w:jc w:val="both"/>
              <w:rPr>
                <w:rFonts w:ascii="Times New Roman" w:hAnsi="Times New Roman" w:cs="Times New Roman"/>
                <w:b/>
                <w:bCs/>
                <w:color w:val="000000" w:themeColor="text1"/>
                <w:sz w:val="20"/>
                <w:szCs w:val="20"/>
              </w:rPr>
            </w:pPr>
          </w:p>
          <w:p w14:paraId="2C2039C8" w14:textId="6B556C5E"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1D89620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3A81F35E" w14:textId="66AD39E2" w:rsidR="004C1D9D" w:rsidRPr="004C1D9D" w:rsidRDefault="004C1D9D" w:rsidP="004C1D9D">
            <w:pPr>
              <w:spacing w:after="0" w:line="240" w:lineRule="auto"/>
              <w:jc w:val="both"/>
              <w:rPr>
                <w:rFonts w:ascii="Times New Roman" w:hAnsi="Times New Roman" w:cs="Times New Roman"/>
                <w:color w:val="000000" w:themeColor="text1"/>
                <w:sz w:val="20"/>
                <w:szCs w:val="20"/>
              </w:rPr>
            </w:pPr>
            <w:r w:rsidRPr="004C1D9D">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4C1D9D">
              <w:rPr>
                <w:rFonts w:ascii="Times New Roman" w:hAnsi="Times New Roman" w:cs="Times New Roman"/>
                <w:b/>
                <w:bCs/>
                <w:color w:val="000000" w:themeColor="text1"/>
                <w:sz w:val="20"/>
                <w:szCs w:val="20"/>
              </w:rPr>
              <w:t xml:space="preserve">    EFAS</w:t>
            </w:r>
          </w:p>
        </w:tc>
        <w:tc>
          <w:tcPr>
            <w:tcW w:w="3260" w:type="dxa"/>
            <w:gridSpan w:val="2"/>
          </w:tcPr>
          <w:p w14:paraId="266234AB"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t>KEKUATAN (S)</w:t>
            </w:r>
          </w:p>
          <w:p w14:paraId="208B3D98"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18C6AFE9" w14:textId="77777777" w:rsidR="004C1D9D" w:rsidRPr="004C1D9D" w:rsidRDefault="004C1D9D" w:rsidP="004C1D9D">
            <w:pPr>
              <w:pStyle w:val="ListParagraph"/>
              <w:numPr>
                <w:ilvl w:val="1"/>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kurikulum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kepesantrenan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p>
          <w:p w14:paraId="19574042" w14:textId="77777777" w:rsidR="004C1D9D" w:rsidRPr="004C1D9D" w:rsidRDefault="004C1D9D" w:rsidP="004C1D9D">
            <w:pPr>
              <w:pStyle w:val="ListParagraph"/>
              <w:numPr>
                <w:ilvl w:val="1"/>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menyediakan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prpgram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seni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olahraga</w:t>
            </w:r>
            <w:proofErr w:type="spellEnd"/>
            <w:r w:rsidRPr="004C1D9D">
              <w:rPr>
                <w:rFonts w:ascii="Times New Roman" w:hAnsi="Times New Roman" w:cs="Times New Roman"/>
                <w:color w:val="000000" w:themeColor="text1"/>
                <w:sz w:val="20"/>
                <w:szCs w:val="20"/>
              </w:rPr>
              <w:t xml:space="preserve">, Pendidikan </w:t>
            </w:r>
            <w:proofErr w:type="spellStart"/>
            <w:r w:rsidRPr="004C1D9D">
              <w:rPr>
                <w:rFonts w:ascii="Times New Roman" w:hAnsi="Times New Roman" w:cs="Times New Roman"/>
                <w:color w:val="000000" w:themeColor="text1"/>
                <w:sz w:val="20"/>
                <w:szCs w:val="20"/>
              </w:rPr>
              <w:t>lepasantrenan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serta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mengacu</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prinsip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pelaksanaan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kurikulum</w:t>
            </w:r>
            <w:proofErr w:type="spellEnd"/>
          </w:p>
          <w:p w14:paraId="4348E9CF" w14:textId="77777777" w:rsidR="004C1D9D" w:rsidRPr="004C1D9D" w:rsidRDefault="004C1D9D" w:rsidP="004C1D9D">
            <w:pPr>
              <w:pStyle w:val="ListParagraph"/>
              <w:numPr>
                <w:ilvl w:val="1"/>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Kurikulum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disosialisasikan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kepada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seluruh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pendidik</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tenaga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kependidikan</w:t>
            </w:r>
            <w:proofErr w:type="spellEnd"/>
          </w:p>
          <w:p w14:paraId="5F3E8F20"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7E05B229"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3B90D28B"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3DE9FDE1" w14:textId="77777777" w:rsidR="004C1D9D" w:rsidRPr="004C1D9D" w:rsidRDefault="004C1D9D" w:rsidP="004C1D9D">
            <w:pPr>
              <w:pStyle w:val="ListParagraph"/>
              <w:numPr>
                <w:ilvl w:val="4"/>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mengembangkan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silabus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untuk</w:t>
            </w:r>
            <w:proofErr w:type="spellEnd"/>
            <w:r w:rsidRPr="004C1D9D">
              <w:rPr>
                <w:rFonts w:ascii="Times New Roman" w:hAnsi="Times New Roman" w:cs="Times New Roman"/>
                <w:color w:val="000000" w:themeColor="text1"/>
                <w:sz w:val="20"/>
                <w:szCs w:val="20"/>
              </w:rPr>
              <w:t xml:space="preserve"> program Pendidikan </w:t>
            </w:r>
            <w:proofErr w:type="spellStart"/>
            <w:r w:rsidRPr="004C1D9D">
              <w:rPr>
                <w:rFonts w:ascii="Times New Roman" w:hAnsi="Times New Roman" w:cs="Times New Roman"/>
                <w:color w:val="000000" w:themeColor="text1"/>
                <w:sz w:val="20"/>
                <w:szCs w:val="20"/>
              </w:rPr>
              <w:t>kepesantrenan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w:t>
            </w:r>
          </w:p>
          <w:p w14:paraId="54BD8358" w14:textId="77777777" w:rsidR="004C1D9D" w:rsidRPr="004C1D9D" w:rsidRDefault="004C1D9D" w:rsidP="004C1D9D">
            <w:pPr>
              <w:pStyle w:val="ListParagraph"/>
              <w:numPr>
                <w:ilvl w:val="4"/>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proses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guru </w:t>
            </w:r>
            <w:proofErr w:type="spellStart"/>
            <w:r w:rsidRPr="004C1D9D">
              <w:rPr>
                <w:rFonts w:ascii="Times New Roman" w:hAnsi="Times New Roman" w:cs="Times New Roman"/>
                <w:color w:val="000000" w:themeColor="text1"/>
                <w:sz w:val="20"/>
                <w:szCs w:val="20"/>
              </w:rPr>
              <w:t>mellui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langkah-langkah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mulai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pendahuluan</w:t>
            </w:r>
            <w:proofErr w:type="spellEnd"/>
            <w:r w:rsidRPr="004C1D9D">
              <w:rPr>
                <w:rFonts w:ascii="Times New Roman" w:hAnsi="Times New Roman" w:cs="Times New Roman"/>
                <w:color w:val="000000" w:themeColor="text1"/>
                <w:sz w:val="20"/>
                <w:szCs w:val="20"/>
              </w:rPr>
              <w:t xml:space="preserve">, inti dan </w:t>
            </w:r>
            <w:proofErr w:type="spellStart"/>
            <w:r w:rsidRPr="004C1D9D">
              <w:rPr>
                <w:rFonts w:ascii="Times New Roman" w:hAnsi="Times New Roman" w:cs="Times New Roman"/>
                <w:color w:val="000000" w:themeColor="text1"/>
                <w:sz w:val="20"/>
                <w:szCs w:val="20"/>
              </w:rPr>
              <w:t>penutup</w:t>
            </w:r>
            <w:proofErr w:type="spellEnd"/>
            <w:r w:rsidRPr="004C1D9D">
              <w:rPr>
                <w:rFonts w:ascii="Times New Roman" w:hAnsi="Times New Roman" w:cs="Times New Roman"/>
                <w:color w:val="000000" w:themeColor="text1"/>
                <w:sz w:val="20"/>
                <w:szCs w:val="20"/>
              </w:rPr>
              <w:t>.</w:t>
            </w:r>
          </w:p>
          <w:p w14:paraId="0564A24F" w14:textId="77777777" w:rsidR="004C1D9D" w:rsidRPr="004C1D9D" w:rsidRDefault="004C1D9D" w:rsidP="004C1D9D">
            <w:pPr>
              <w:pStyle w:val="ListParagraph"/>
              <w:numPr>
                <w:ilvl w:val="4"/>
                <w:numId w:val="2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Sudah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melaksanakan</w:t>
            </w:r>
            <w:proofErr w:type="spellEnd"/>
            <w:r w:rsidRPr="004C1D9D">
              <w:rPr>
                <w:rFonts w:ascii="Times New Roman" w:hAnsi="Times New Roman" w:cs="Times New Roman"/>
                <w:color w:val="000000" w:themeColor="text1"/>
                <w:sz w:val="20"/>
                <w:szCs w:val="20"/>
              </w:rPr>
              <w:t xml:space="preserve"> supervise yang </w:t>
            </w:r>
            <w:proofErr w:type="spellStart"/>
            <w:r w:rsidRPr="004C1D9D">
              <w:rPr>
                <w:rFonts w:ascii="Times New Roman" w:hAnsi="Times New Roman" w:cs="Times New Roman"/>
                <w:color w:val="000000" w:themeColor="text1"/>
                <w:sz w:val="20"/>
                <w:szCs w:val="20"/>
              </w:rPr>
              <w:t>meliputi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pemantauan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Pengawasan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evaluasi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persiapan</w:t>
            </w:r>
            <w:proofErr w:type="spellEnd"/>
            <w:r w:rsidRPr="004C1D9D">
              <w:rPr>
                <w:rFonts w:ascii="Times New Roman" w:hAnsi="Times New Roman" w:cs="Times New Roman"/>
                <w:color w:val="000000" w:themeColor="text1"/>
                <w:sz w:val="20"/>
                <w:szCs w:val="20"/>
              </w:rPr>
              <w:t xml:space="preserve">, proses dan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serta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tindak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lanjut</w:t>
            </w:r>
            <w:proofErr w:type="spellEnd"/>
            <w:r w:rsidRPr="004C1D9D">
              <w:rPr>
                <w:rFonts w:ascii="Times New Roman" w:hAnsi="Times New Roman" w:cs="Times New Roman"/>
                <w:color w:val="000000" w:themeColor="text1"/>
                <w:sz w:val="20"/>
                <w:szCs w:val="20"/>
              </w:rPr>
              <w:t xml:space="preserve"> oleh </w:t>
            </w:r>
            <w:proofErr w:type="spellStart"/>
            <w:r w:rsidRPr="004C1D9D">
              <w:rPr>
                <w:rFonts w:ascii="Times New Roman" w:hAnsi="Times New Roman" w:cs="Times New Roman"/>
                <w:color w:val="000000" w:themeColor="text1"/>
                <w:sz w:val="20"/>
                <w:szCs w:val="20"/>
              </w:rPr>
              <w:t>kepala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p>
          <w:p w14:paraId="00B3744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7F80E83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
          <w:p w14:paraId="0F595BB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Kompetensi</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Lulusan</w:t>
            </w:r>
            <w:proofErr w:type="spellEnd"/>
          </w:p>
          <w:p w14:paraId="721FBF9C" w14:textId="77777777" w:rsidR="004C1D9D" w:rsidRPr="004C1D9D" w:rsidRDefault="004C1D9D" w:rsidP="004C1D9D">
            <w:pPr>
              <w:pStyle w:val="ListParagraph"/>
              <w:numPr>
                <w:ilvl w:val="7"/>
                <w:numId w:val="20"/>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Hasil lulus UN 100% </w:t>
            </w:r>
            <w:proofErr w:type="spellStart"/>
            <w:r w:rsidRPr="004C1D9D">
              <w:rPr>
                <w:rFonts w:ascii="Times New Roman" w:hAnsi="Times New Roman" w:cs="Times New Roman"/>
                <w:color w:val="000000" w:themeColor="text1"/>
                <w:sz w:val="20"/>
                <w:szCs w:val="20"/>
              </w:rPr>
              <w:t>setiap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tahunnya</w:t>
            </w:r>
            <w:proofErr w:type="spellEnd"/>
          </w:p>
          <w:p w14:paraId="4706BEDB" w14:textId="77777777" w:rsidR="004C1D9D" w:rsidRPr="004C1D9D" w:rsidRDefault="004C1D9D" w:rsidP="004C1D9D">
            <w:pPr>
              <w:pStyle w:val="ListParagraph"/>
              <w:numPr>
                <w:ilvl w:val="7"/>
                <w:numId w:val="20"/>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mencapai</w:t>
            </w:r>
            <w:proofErr w:type="spellEnd"/>
            <w:r w:rsidRPr="004C1D9D">
              <w:rPr>
                <w:rFonts w:ascii="Times New Roman" w:hAnsi="Times New Roman" w:cs="Times New Roman"/>
                <w:color w:val="000000" w:themeColor="text1"/>
                <w:sz w:val="20"/>
                <w:szCs w:val="20"/>
              </w:rPr>
              <w:t xml:space="preserve"> target yang </w:t>
            </w:r>
            <w:proofErr w:type="spellStart"/>
            <w:r w:rsidRPr="004C1D9D">
              <w:rPr>
                <w:rFonts w:ascii="Times New Roman" w:hAnsi="Times New Roman" w:cs="Times New Roman"/>
                <w:color w:val="000000" w:themeColor="text1"/>
                <w:sz w:val="20"/>
                <w:szCs w:val="20"/>
              </w:rPr>
              <w:t>ditetapkan</w:t>
            </w:r>
            <w:proofErr w:type="spellEnd"/>
            <w:r w:rsidRPr="004C1D9D">
              <w:rPr>
                <w:rFonts w:ascii="Times New Roman" w:hAnsi="Times New Roman" w:cs="Times New Roman"/>
                <w:color w:val="000000" w:themeColor="text1"/>
                <w:sz w:val="20"/>
                <w:szCs w:val="20"/>
              </w:rPr>
              <w:t xml:space="preserve"> pada KKM </w:t>
            </w:r>
            <w:proofErr w:type="spellStart"/>
            <w:r w:rsidRPr="004C1D9D">
              <w:rPr>
                <w:rFonts w:ascii="Times New Roman" w:hAnsi="Times New Roman" w:cs="Times New Roman"/>
                <w:color w:val="000000" w:themeColor="text1"/>
                <w:sz w:val="20"/>
                <w:szCs w:val="20"/>
              </w:rPr>
              <w:t>mata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disetiap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kelas</w:t>
            </w:r>
            <w:proofErr w:type="spellEnd"/>
          </w:p>
          <w:p w14:paraId="68D4A2B6" w14:textId="77777777" w:rsidR="004C1D9D" w:rsidRPr="004C1D9D" w:rsidRDefault="004C1D9D" w:rsidP="004C1D9D">
            <w:pPr>
              <w:pStyle w:val="ListParagraph"/>
              <w:numPr>
                <w:ilvl w:val="7"/>
                <w:numId w:val="20"/>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Di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memperoleh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pengalman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menumbuhkan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mengembangkan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sikp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percaya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diri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bertanggung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jawab</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melalui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kehiatan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upacara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olahraga</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pramuka</w:t>
            </w:r>
            <w:proofErr w:type="spellEnd"/>
          </w:p>
          <w:p w14:paraId="40730113" w14:textId="77777777" w:rsidR="004C1D9D" w:rsidRPr="004C1D9D" w:rsidRDefault="004C1D9D" w:rsidP="004C1D9D">
            <w:pPr>
              <w:pStyle w:val="ListParagraph"/>
              <w:spacing w:after="0" w:line="240" w:lineRule="auto"/>
              <w:ind w:left="0"/>
              <w:jc w:val="both"/>
              <w:rPr>
                <w:rFonts w:ascii="Times New Roman" w:hAnsi="Times New Roman" w:cs="Times New Roman"/>
                <w:color w:val="000000" w:themeColor="text1"/>
                <w:sz w:val="20"/>
                <w:szCs w:val="20"/>
              </w:rPr>
            </w:pPr>
          </w:p>
          <w:p w14:paraId="16FD1165" w14:textId="77777777" w:rsidR="004C1D9D" w:rsidRPr="004C1D9D" w:rsidRDefault="004C1D9D" w:rsidP="004C1D9D">
            <w:pPr>
              <w:pStyle w:val="ListParagraph"/>
              <w:spacing w:after="0" w:line="240" w:lineRule="auto"/>
              <w:ind w:left="0"/>
              <w:jc w:val="both"/>
              <w:rPr>
                <w:rFonts w:ascii="Times New Roman" w:hAnsi="Times New Roman" w:cs="Times New Roman"/>
                <w:color w:val="000000" w:themeColor="text1"/>
                <w:sz w:val="20"/>
                <w:szCs w:val="20"/>
              </w:rPr>
            </w:pPr>
          </w:p>
          <w:p w14:paraId="0590FADB" w14:textId="77777777" w:rsidR="004C1D9D" w:rsidRPr="004C1D9D" w:rsidRDefault="004C1D9D" w:rsidP="004C1D9D">
            <w:pPr>
              <w:pStyle w:val="ListParagraph"/>
              <w:spacing w:after="0" w:line="240" w:lineRule="auto"/>
              <w:ind w:left="0"/>
              <w:jc w:val="both"/>
              <w:rPr>
                <w:rFonts w:ascii="Times New Roman" w:hAnsi="Times New Roman" w:cs="Times New Roman"/>
                <w:color w:val="000000" w:themeColor="text1"/>
                <w:sz w:val="20"/>
                <w:szCs w:val="20"/>
              </w:rPr>
            </w:pPr>
          </w:p>
          <w:p w14:paraId="25F448A6"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2793DEC6" w14:textId="77777777" w:rsidR="004C1D9D" w:rsidRPr="004C1D9D" w:rsidRDefault="004C1D9D" w:rsidP="004C1D9D">
            <w:pPr>
              <w:pStyle w:val="ListParagraph"/>
              <w:numPr>
                <w:ilvl w:val="0"/>
                <w:numId w:val="10"/>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Guru </w:t>
            </w:r>
            <w:proofErr w:type="spellStart"/>
            <w:r w:rsidRPr="004C1D9D">
              <w:rPr>
                <w:rFonts w:ascii="Times New Roman" w:hAnsi="Times New Roman" w:cs="Times New Roman"/>
                <w:color w:val="000000" w:themeColor="text1"/>
                <w:sz w:val="20"/>
                <w:szCs w:val="20"/>
              </w:rPr>
              <w:t>menyusun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terhadap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pencapaian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p>
          <w:p w14:paraId="6ED61CEE" w14:textId="77777777" w:rsidR="004C1D9D" w:rsidRPr="004C1D9D" w:rsidRDefault="004C1D9D" w:rsidP="004C1D9D">
            <w:pPr>
              <w:pStyle w:val="ListParagraph"/>
              <w:numPr>
                <w:ilvl w:val="0"/>
                <w:numId w:val="1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lastRenderedPageBreak/>
              <w:t>Semua</w:t>
            </w:r>
            <w:proofErr w:type="spellEnd"/>
            <w:r w:rsidRPr="004C1D9D">
              <w:rPr>
                <w:rFonts w:ascii="Times New Roman" w:hAnsi="Times New Roman" w:cs="Times New Roman"/>
                <w:color w:val="000000" w:themeColor="text1"/>
                <w:sz w:val="20"/>
                <w:szCs w:val="20"/>
              </w:rPr>
              <w:t xml:space="preserve"> guru </w:t>
            </w:r>
            <w:proofErr w:type="spellStart"/>
            <w:r w:rsidRPr="004C1D9D">
              <w:rPr>
                <w:rFonts w:ascii="Times New Roman" w:hAnsi="Times New Roman" w:cs="Times New Roman"/>
                <w:color w:val="000000" w:themeColor="text1"/>
                <w:sz w:val="20"/>
                <w:szCs w:val="20"/>
              </w:rPr>
              <w:t>menentukan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keiteria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ketuntasan</w:t>
            </w:r>
            <w:proofErr w:type="spellEnd"/>
            <w:r w:rsidRPr="004C1D9D">
              <w:rPr>
                <w:rFonts w:ascii="Times New Roman" w:hAnsi="Times New Roman" w:cs="Times New Roman"/>
                <w:color w:val="000000" w:themeColor="text1"/>
                <w:sz w:val="20"/>
                <w:szCs w:val="20"/>
              </w:rPr>
              <w:t xml:space="preserve"> minimal (KKM)</w:t>
            </w:r>
          </w:p>
          <w:p w14:paraId="2720CFD9" w14:textId="77777777" w:rsidR="004C1D9D" w:rsidRPr="004C1D9D" w:rsidRDefault="004C1D9D" w:rsidP="004C1D9D">
            <w:pPr>
              <w:pStyle w:val="ListParagraph"/>
              <w:numPr>
                <w:ilvl w:val="0"/>
                <w:numId w:val="10"/>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pendidik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sudah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disusun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berdasarkan</w:t>
            </w:r>
            <w:proofErr w:type="spellEnd"/>
            <w:r w:rsidRPr="004C1D9D">
              <w:rPr>
                <w:rFonts w:ascii="Times New Roman" w:hAnsi="Times New Roman" w:cs="Times New Roman"/>
                <w:color w:val="000000" w:themeColor="text1"/>
                <w:sz w:val="20"/>
                <w:szCs w:val="20"/>
              </w:rPr>
              <w:t xml:space="preserve"> SK&amp;KD</w:t>
            </w:r>
          </w:p>
        </w:tc>
        <w:tc>
          <w:tcPr>
            <w:tcW w:w="3402" w:type="dxa"/>
          </w:tcPr>
          <w:p w14:paraId="30D27533"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lastRenderedPageBreak/>
              <w:t>KELEMAHAN (W)</w:t>
            </w:r>
          </w:p>
          <w:p w14:paraId="14E6F64E"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7B83BA77" w14:textId="77777777" w:rsidR="004C1D9D" w:rsidRPr="004C1D9D" w:rsidRDefault="004C1D9D" w:rsidP="004C1D9D">
            <w:pPr>
              <w:pStyle w:val="ListParagraph"/>
              <w:numPr>
                <w:ilvl w:val="0"/>
                <w:numId w:val="12"/>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dilaksanakan</w:t>
            </w:r>
            <w:proofErr w:type="spellEnd"/>
            <w:r w:rsidRPr="004C1D9D">
              <w:rPr>
                <w:rFonts w:ascii="Times New Roman" w:hAnsi="Times New Roman" w:cs="Times New Roman"/>
                <w:color w:val="000000" w:themeColor="text1"/>
                <w:sz w:val="20"/>
                <w:szCs w:val="20"/>
              </w:rPr>
              <w:t xml:space="preserve"> review </w:t>
            </w:r>
            <w:proofErr w:type="spellStart"/>
            <w:r w:rsidRPr="004C1D9D">
              <w:rPr>
                <w:rFonts w:ascii="Times New Roman" w:hAnsi="Times New Roman" w:cs="Times New Roman"/>
                <w:color w:val="000000" w:themeColor="text1"/>
                <w:sz w:val="20"/>
                <w:szCs w:val="20"/>
              </w:rPr>
              <w:t>kurikulum</w:t>
            </w:r>
            <w:proofErr w:type="spellEnd"/>
            <w:r w:rsidRPr="004C1D9D">
              <w:rPr>
                <w:rFonts w:ascii="Times New Roman" w:hAnsi="Times New Roman" w:cs="Times New Roman"/>
                <w:color w:val="000000" w:themeColor="text1"/>
                <w:sz w:val="20"/>
                <w:szCs w:val="20"/>
              </w:rPr>
              <w:t xml:space="preserve"> Bersama </w:t>
            </w:r>
            <w:proofErr w:type="spellStart"/>
            <w:r w:rsidRPr="004C1D9D">
              <w:rPr>
                <w:rFonts w:ascii="Times New Roman" w:hAnsi="Times New Roman" w:cs="Times New Roman"/>
                <w:color w:val="000000" w:themeColor="text1"/>
                <w:sz w:val="20"/>
                <w:szCs w:val="20"/>
              </w:rPr>
              <w:t>ahli</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setiap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tahunnya</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mengacu</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Permendikbud</w:t>
            </w:r>
            <w:proofErr w:type="spellEnd"/>
            <w:r w:rsidRPr="004C1D9D">
              <w:rPr>
                <w:rFonts w:ascii="Times New Roman" w:hAnsi="Times New Roman" w:cs="Times New Roman"/>
                <w:color w:val="000000" w:themeColor="text1"/>
                <w:sz w:val="20"/>
                <w:szCs w:val="20"/>
              </w:rPr>
              <w:t xml:space="preserve"> No.21 </w:t>
            </w:r>
            <w:proofErr w:type="spellStart"/>
            <w:r w:rsidRPr="004C1D9D">
              <w:rPr>
                <w:rFonts w:ascii="Times New Roman" w:hAnsi="Times New Roman" w:cs="Times New Roman"/>
                <w:color w:val="000000" w:themeColor="text1"/>
                <w:sz w:val="20"/>
                <w:szCs w:val="20"/>
              </w:rPr>
              <w:t>Tahun</w:t>
            </w:r>
            <w:proofErr w:type="spellEnd"/>
            <w:r w:rsidRPr="004C1D9D">
              <w:rPr>
                <w:rFonts w:ascii="Times New Roman" w:hAnsi="Times New Roman" w:cs="Times New Roman"/>
                <w:color w:val="000000" w:themeColor="text1"/>
                <w:sz w:val="20"/>
                <w:szCs w:val="20"/>
              </w:rPr>
              <w:t xml:space="preserve"> 2016</w:t>
            </w:r>
          </w:p>
          <w:p w14:paraId="079566E9" w14:textId="77777777" w:rsidR="004C1D9D" w:rsidRPr="004C1D9D" w:rsidRDefault="004C1D9D" w:rsidP="004C1D9D">
            <w:pPr>
              <w:pStyle w:val="ListParagraph"/>
              <w:numPr>
                <w:ilvl w:val="0"/>
                <w:numId w:val="12"/>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sistematis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program remedial dan </w:t>
            </w:r>
            <w:proofErr w:type="spellStart"/>
            <w:r w:rsidRPr="004C1D9D">
              <w:rPr>
                <w:rFonts w:ascii="Times New Roman" w:hAnsi="Times New Roman" w:cs="Times New Roman"/>
                <w:color w:val="000000" w:themeColor="text1"/>
                <w:sz w:val="20"/>
                <w:szCs w:val="20"/>
              </w:rPr>
              <w:t>Pengayaan</w:t>
            </w:r>
            <w:proofErr w:type="spellEnd"/>
          </w:p>
          <w:p w14:paraId="0999BFE8" w14:textId="77777777" w:rsidR="004C1D9D" w:rsidRPr="004C1D9D" w:rsidRDefault="004C1D9D" w:rsidP="004C1D9D">
            <w:pPr>
              <w:pStyle w:val="ListParagraph"/>
              <w:numPr>
                <w:ilvl w:val="0"/>
                <w:numId w:val="12"/>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Untuk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memenuhi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kebutuhan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pribadi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siswa</w:t>
            </w:r>
            <w:proofErr w:type="spellEnd"/>
            <w:r w:rsidRPr="004C1D9D">
              <w:rPr>
                <w:rFonts w:ascii="Times New Roman" w:hAnsi="Times New Roman" w:cs="Times New Roman"/>
                <w:color w:val="000000" w:themeColor="text1"/>
                <w:sz w:val="20"/>
                <w:szCs w:val="20"/>
              </w:rPr>
              <w:t xml:space="preserve">, madrasah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melibatkan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ekstrakulikuler</w:t>
            </w:r>
            <w:proofErr w:type="spellEnd"/>
            <w:r w:rsidRPr="004C1D9D">
              <w:rPr>
                <w:rFonts w:ascii="Times New Roman" w:hAnsi="Times New Roman" w:cs="Times New Roman"/>
                <w:color w:val="000000" w:themeColor="text1"/>
                <w:sz w:val="20"/>
                <w:szCs w:val="20"/>
              </w:rPr>
              <w:t>.</w:t>
            </w:r>
          </w:p>
          <w:p w14:paraId="6A63D0C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124DC75A" w14:textId="77777777" w:rsidR="004C1D9D" w:rsidRPr="004C1D9D" w:rsidRDefault="004C1D9D" w:rsidP="004C1D9D">
            <w:pPr>
              <w:pStyle w:val="ListParagraph"/>
              <w:numPr>
                <w:ilvl w:val="0"/>
                <w:numId w:val="13"/>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Proses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dilaksanakan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masih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berorientasi</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buku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pket</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maksimal</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IT</w:t>
            </w:r>
          </w:p>
          <w:p w14:paraId="4CE585BC" w14:textId="77777777" w:rsidR="004C1D9D" w:rsidRPr="004C1D9D" w:rsidRDefault="004C1D9D" w:rsidP="004C1D9D">
            <w:pPr>
              <w:pStyle w:val="ListParagraph"/>
              <w:numPr>
                <w:ilvl w:val="0"/>
                <w:numId w:val="13"/>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guru </w:t>
            </w:r>
            <w:proofErr w:type="spellStart"/>
            <w:r w:rsidRPr="004C1D9D">
              <w:rPr>
                <w:rFonts w:ascii="Times New Roman" w:hAnsi="Times New Roman" w:cs="Times New Roman"/>
                <w:color w:val="000000" w:themeColor="text1"/>
                <w:sz w:val="20"/>
                <w:szCs w:val="20"/>
              </w:rPr>
              <w:t>melaksanakan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pembelajrn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sesui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RPP yang </w:t>
            </w:r>
            <w:proofErr w:type="spellStart"/>
            <w:r w:rsidRPr="004C1D9D">
              <w:rPr>
                <w:rFonts w:ascii="Times New Roman" w:hAnsi="Times New Roman" w:cs="Times New Roman"/>
                <w:color w:val="000000" w:themeColor="text1"/>
                <w:sz w:val="20"/>
                <w:szCs w:val="20"/>
              </w:rPr>
              <w:t>telah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disiapkan</w:t>
            </w:r>
            <w:proofErr w:type="spellEnd"/>
          </w:p>
          <w:p w14:paraId="1C48666C" w14:textId="77777777" w:rsidR="004C1D9D" w:rsidRPr="004C1D9D" w:rsidRDefault="004C1D9D" w:rsidP="004C1D9D">
            <w:pPr>
              <w:pStyle w:val="ListParagraph"/>
              <w:numPr>
                <w:ilvl w:val="0"/>
                <w:numId w:val="13"/>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Masih </w:t>
            </w:r>
            <w:proofErr w:type="spellStart"/>
            <w:r w:rsidRPr="004C1D9D">
              <w:rPr>
                <w:rFonts w:ascii="Times New Roman" w:hAnsi="Times New Roman" w:cs="Times New Roman"/>
                <w:color w:val="000000" w:themeColor="text1"/>
                <w:sz w:val="20"/>
                <w:szCs w:val="20"/>
              </w:rPr>
              <w:t>kurangnya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minat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baca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siswa</w:t>
            </w:r>
            <w:proofErr w:type="spellEnd"/>
            <w:r w:rsidRPr="004C1D9D">
              <w:rPr>
                <w:rFonts w:ascii="Times New Roman" w:hAnsi="Times New Roman" w:cs="Times New Roman"/>
                <w:color w:val="000000" w:themeColor="text1"/>
                <w:sz w:val="20"/>
                <w:szCs w:val="20"/>
              </w:rPr>
              <w:t xml:space="preserve"> di </w:t>
            </w:r>
            <w:proofErr w:type="spellStart"/>
            <w:r w:rsidRPr="004C1D9D">
              <w:rPr>
                <w:rFonts w:ascii="Times New Roman" w:hAnsi="Times New Roman" w:cs="Times New Roman"/>
                <w:color w:val="000000" w:themeColor="text1"/>
                <w:sz w:val="20"/>
                <w:szCs w:val="20"/>
              </w:rPr>
              <w:t>perpustakaan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ditunjukan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tidak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perpustakaan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sumber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proses </w:t>
            </w:r>
            <w:proofErr w:type="spellStart"/>
            <w:r w:rsidRPr="004C1D9D">
              <w:rPr>
                <w:rFonts w:ascii="Times New Roman" w:hAnsi="Times New Roman" w:cs="Times New Roman"/>
                <w:color w:val="000000" w:themeColor="text1"/>
                <w:sz w:val="20"/>
                <w:szCs w:val="20"/>
              </w:rPr>
              <w:t>pembelajaran</w:t>
            </w:r>
            <w:proofErr w:type="spellEnd"/>
          </w:p>
          <w:p w14:paraId="208E1102" w14:textId="77777777" w:rsidR="004C1D9D" w:rsidRPr="004C1D9D" w:rsidRDefault="004C1D9D" w:rsidP="004C1D9D">
            <w:pPr>
              <w:pStyle w:val="ListParagraph"/>
              <w:numPr>
                <w:ilvl w:val="0"/>
                <w:numId w:val="13"/>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guru </w:t>
            </w:r>
            <w:proofErr w:type="spellStart"/>
            <w:r w:rsidRPr="004C1D9D">
              <w:rPr>
                <w:rFonts w:ascii="Times New Roman" w:hAnsi="Times New Roman" w:cs="Times New Roman"/>
                <w:color w:val="000000" w:themeColor="text1"/>
                <w:sz w:val="20"/>
                <w:szCs w:val="20"/>
              </w:rPr>
              <w:t>menyusun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Prota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Promes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minggu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efektif</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pemetaan</w:t>
            </w:r>
            <w:proofErr w:type="spellEnd"/>
            <w:r w:rsidRPr="004C1D9D">
              <w:rPr>
                <w:rFonts w:ascii="Times New Roman" w:hAnsi="Times New Roman" w:cs="Times New Roman"/>
                <w:color w:val="000000" w:themeColor="text1"/>
                <w:sz w:val="20"/>
                <w:szCs w:val="20"/>
              </w:rPr>
              <w:t xml:space="preserve"> KD</w:t>
            </w:r>
          </w:p>
          <w:p w14:paraId="052F300E"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Kompetensi</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Lulusan</w:t>
            </w:r>
            <w:proofErr w:type="spellEnd"/>
          </w:p>
          <w:p w14:paraId="7E5330A5" w14:textId="77777777" w:rsidR="004C1D9D" w:rsidRPr="004C1D9D" w:rsidRDefault="004C1D9D" w:rsidP="004C1D9D">
            <w:pPr>
              <w:pStyle w:val="ListParagraph"/>
              <w:numPr>
                <w:ilvl w:val="0"/>
                <w:numId w:val="14"/>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memperoleh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pengalaman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mampu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lingkungan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secara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produktif</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bertanggung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jawab</w:t>
            </w:r>
            <w:proofErr w:type="spellEnd"/>
          </w:p>
          <w:p w14:paraId="587E268C" w14:textId="77777777" w:rsidR="004C1D9D" w:rsidRPr="004C1D9D" w:rsidRDefault="004C1D9D" w:rsidP="004C1D9D">
            <w:pPr>
              <w:pStyle w:val="ListParagraph"/>
              <w:numPr>
                <w:ilvl w:val="0"/>
                <w:numId w:val="14"/>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secara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konsisten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menerapkn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nilai-nilai</w:t>
            </w:r>
            <w:proofErr w:type="spellEnd"/>
            <w:r w:rsidRPr="004C1D9D">
              <w:rPr>
                <w:rFonts w:ascii="Times New Roman" w:hAnsi="Times New Roman" w:cs="Times New Roman"/>
                <w:color w:val="000000" w:themeColor="text1"/>
                <w:sz w:val="20"/>
                <w:szCs w:val="20"/>
              </w:rPr>
              <w:t xml:space="preserve"> agama, </w:t>
            </w:r>
            <w:proofErr w:type="spellStart"/>
            <w:r w:rsidRPr="004C1D9D">
              <w:rPr>
                <w:rFonts w:ascii="Times New Roman" w:hAnsi="Times New Roman" w:cs="Times New Roman"/>
                <w:color w:val="000000" w:themeColor="text1"/>
                <w:sz w:val="20"/>
                <w:szCs w:val="20"/>
              </w:rPr>
              <w:t>budaya</w:t>
            </w:r>
            <w:proofErr w:type="spellEnd"/>
            <w:r w:rsidRPr="004C1D9D">
              <w:rPr>
                <w:rFonts w:ascii="Times New Roman" w:hAnsi="Times New Roman" w:cs="Times New Roman"/>
                <w:color w:val="000000" w:themeColor="text1"/>
                <w:sz w:val="20"/>
                <w:szCs w:val="20"/>
              </w:rPr>
              <w:t xml:space="preserve"> di </w:t>
            </w:r>
            <w:proofErr w:type="spellStart"/>
            <w:r w:rsidRPr="004C1D9D">
              <w:rPr>
                <w:rFonts w:ascii="Times New Roman" w:hAnsi="Times New Roman" w:cs="Times New Roman"/>
                <w:color w:val="000000" w:themeColor="text1"/>
                <w:sz w:val="20"/>
                <w:szCs w:val="20"/>
              </w:rPr>
              <w:t>lingkungan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maupun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p>
          <w:p w14:paraId="7A99A564" w14:textId="77777777" w:rsidR="004C1D9D" w:rsidRPr="004C1D9D" w:rsidRDefault="004C1D9D" w:rsidP="004C1D9D">
            <w:pPr>
              <w:pStyle w:val="ListParagraph"/>
              <w:numPr>
                <w:ilvl w:val="0"/>
                <w:numId w:val="14"/>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menanamkan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karakter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islami</w:t>
            </w:r>
            <w:proofErr w:type="spellEnd"/>
          </w:p>
          <w:p w14:paraId="736AFA0A" w14:textId="77777777" w:rsidR="004C1D9D" w:rsidRPr="004C1D9D" w:rsidRDefault="004C1D9D" w:rsidP="004C1D9D">
            <w:pPr>
              <w:pStyle w:val="ListParagraph"/>
              <w:numPr>
                <w:ilvl w:val="0"/>
                <w:numId w:val="14"/>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Prestasi</w:t>
            </w:r>
            <w:proofErr w:type="spellEnd"/>
            <w:r w:rsidRPr="004C1D9D">
              <w:rPr>
                <w:rFonts w:ascii="Times New Roman" w:hAnsi="Times New Roman" w:cs="Times New Roman"/>
                <w:color w:val="000000" w:themeColor="text1"/>
                <w:sz w:val="20"/>
                <w:szCs w:val="20"/>
              </w:rPr>
              <w:t xml:space="preserve"> non </w:t>
            </w:r>
            <w:proofErr w:type="spellStart"/>
            <w:r w:rsidRPr="004C1D9D">
              <w:rPr>
                <w:rFonts w:ascii="Times New Roman" w:hAnsi="Times New Roman" w:cs="Times New Roman"/>
                <w:color w:val="000000" w:themeColor="text1"/>
                <w:sz w:val="20"/>
                <w:szCs w:val="20"/>
              </w:rPr>
              <w:t>akademik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menyeluruh</w:t>
            </w:r>
            <w:proofErr w:type="spellEnd"/>
            <w:r w:rsidRPr="004C1D9D">
              <w:rPr>
                <w:rFonts w:ascii="Times New Roman" w:hAnsi="Times New Roman" w:cs="Times New Roman"/>
                <w:color w:val="000000" w:themeColor="text1"/>
                <w:sz w:val="20"/>
                <w:szCs w:val="20"/>
              </w:rPr>
              <w:t xml:space="preserve"> pada </w:t>
            </w:r>
            <w:proofErr w:type="spellStart"/>
            <w:r w:rsidRPr="004C1D9D">
              <w:rPr>
                <w:rFonts w:ascii="Times New Roman" w:hAnsi="Times New Roman" w:cs="Times New Roman"/>
                <w:color w:val="000000" w:themeColor="text1"/>
                <w:sz w:val="20"/>
                <w:szCs w:val="20"/>
              </w:rPr>
              <w:t>sebagian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besar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p>
          <w:p w14:paraId="6A0756A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36934837" w14:textId="77777777" w:rsidR="004C1D9D" w:rsidRPr="004C1D9D" w:rsidRDefault="004C1D9D" w:rsidP="004C1D9D">
            <w:pPr>
              <w:pStyle w:val="ListParagraph"/>
              <w:numPr>
                <w:ilvl w:val="0"/>
                <w:numId w:val="15"/>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Beberapa</w:t>
            </w:r>
            <w:proofErr w:type="spellEnd"/>
            <w:r w:rsidRPr="004C1D9D">
              <w:rPr>
                <w:rFonts w:ascii="Times New Roman" w:hAnsi="Times New Roman" w:cs="Times New Roman"/>
                <w:color w:val="000000" w:themeColor="text1"/>
                <w:sz w:val="20"/>
                <w:szCs w:val="20"/>
              </w:rPr>
              <w:t xml:space="preserve"> guru </w:t>
            </w:r>
            <w:proofErr w:type="spellStart"/>
            <w:r w:rsidRPr="004C1D9D">
              <w:rPr>
                <w:rFonts w:ascii="Times New Roman" w:hAnsi="Times New Roman" w:cs="Times New Roman"/>
                <w:color w:val="000000" w:themeColor="text1"/>
                <w:sz w:val="20"/>
                <w:szCs w:val="20"/>
              </w:rPr>
              <w:t>dinilai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kurang</w:t>
            </w:r>
            <w:proofErr w:type="spellEnd"/>
            <w:r w:rsidRPr="004C1D9D">
              <w:rPr>
                <w:rFonts w:ascii="Times New Roman" w:hAnsi="Times New Roman" w:cs="Times New Roman"/>
                <w:color w:val="000000" w:themeColor="text1"/>
                <w:sz w:val="20"/>
                <w:szCs w:val="20"/>
              </w:rPr>
              <w:t xml:space="preserve"> pro </w:t>
            </w:r>
            <w:proofErr w:type="spellStart"/>
            <w:r w:rsidRPr="004C1D9D">
              <w:rPr>
                <w:rFonts w:ascii="Times New Roman" w:hAnsi="Times New Roman" w:cs="Times New Roman"/>
                <w:color w:val="000000" w:themeColor="text1"/>
                <w:sz w:val="20"/>
                <w:szCs w:val="20"/>
              </w:rPr>
              <w:t>aktif</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penilaian</w:t>
            </w:r>
            <w:proofErr w:type="spellEnd"/>
          </w:p>
          <w:p w14:paraId="4B4624C5" w14:textId="77777777" w:rsidR="004C1D9D" w:rsidRPr="004C1D9D" w:rsidRDefault="004C1D9D" w:rsidP="004C1D9D">
            <w:pPr>
              <w:pStyle w:val="ListParagraph"/>
              <w:numPr>
                <w:ilvl w:val="0"/>
                <w:numId w:val="15"/>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Belum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semua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mendapatkan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mengenai</w:t>
            </w:r>
            <w:proofErr w:type="spellEnd"/>
            <w:r w:rsidRPr="004C1D9D">
              <w:rPr>
                <w:rFonts w:ascii="Times New Roman" w:hAnsi="Times New Roman" w:cs="Times New Roman"/>
                <w:color w:val="000000" w:themeColor="text1"/>
                <w:sz w:val="20"/>
                <w:szCs w:val="20"/>
              </w:rPr>
              <w:t xml:space="preserve"> system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dan KKM</w:t>
            </w:r>
          </w:p>
        </w:tc>
      </w:tr>
      <w:tr w:rsidR="004C1D9D" w14:paraId="3E1A98CB" w14:textId="77777777" w:rsidTr="004C1D9D">
        <w:tc>
          <w:tcPr>
            <w:tcW w:w="2831" w:type="dxa"/>
          </w:tcPr>
          <w:p w14:paraId="037D603B"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gramStart"/>
            <w:r w:rsidRPr="004C1D9D">
              <w:rPr>
                <w:rFonts w:ascii="Times New Roman" w:hAnsi="Times New Roman" w:cs="Times New Roman"/>
                <w:b/>
                <w:bCs/>
                <w:color w:val="000000" w:themeColor="text1"/>
                <w:sz w:val="20"/>
                <w:szCs w:val="20"/>
              </w:rPr>
              <w:t>PELUANG  (</w:t>
            </w:r>
            <w:proofErr w:type="gramEnd"/>
            <w:r w:rsidRPr="004C1D9D">
              <w:rPr>
                <w:rFonts w:ascii="Times New Roman" w:hAnsi="Times New Roman" w:cs="Times New Roman"/>
                <w:b/>
                <w:bCs/>
                <w:color w:val="000000" w:themeColor="text1"/>
                <w:sz w:val="20"/>
                <w:szCs w:val="20"/>
              </w:rPr>
              <w:t>O)</w:t>
            </w:r>
          </w:p>
          <w:p w14:paraId="7BE17180" w14:textId="77777777" w:rsidR="004C1D9D" w:rsidRPr="004C1D9D" w:rsidRDefault="004C1D9D" w:rsidP="004C1D9D">
            <w:pPr>
              <w:pStyle w:val="ListParagraph"/>
              <w:numPr>
                <w:ilvl w:val="0"/>
                <w:numId w:val="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Kepercayaan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cukup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besar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dibuktikan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tingginya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jumlah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pendaftar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setiap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tahunnya</w:t>
            </w:r>
            <w:proofErr w:type="spellEnd"/>
            <w:r w:rsidRPr="004C1D9D">
              <w:rPr>
                <w:rFonts w:ascii="Times New Roman" w:hAnsi="Times New Roman" w:cs="Times New Roman"/>
                <w:color w:val="000000" w:themeColor="text1"/>
                <w:sz w:val="20"/>
                <w:szCs w:val="20"/>
              </w:rPr>
              <w:t>)</w:t>
            </w:r>
          </w:p>
          <w:p w14:paraId="12CC32F0" w14:textId="77777777" w:rsidR="004C1D9D" w:rsidRPr="004C1D9D" w:rsidRDefault="004C1D9D" w:rsidP="004C1D9D">
            <w:pPr>
              <w:pStyle w:val="ListParagraph"/>
              <w:numPr>
                <w:ilvl w:val="0"/>
                <w:numId w:val="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beasiswa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berprestasi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beasiswa</w:t>
            </w:r>
            <w:proofErr w:type="spellEnd"/>
            <w:r w:rsidRPr="004C1D9D">
              <w:rPr>
                <w:rFonts w:ascii="Times New Roman" w:hAnsi="Times New Roman" w:cs="Times New Roman"/>
                <w:color w:val="000000" w:themeColor="text1"/>
                <w:sz w:val="20"/>
                <w:szCs w:val="20"/>
              </w:rPr>
              <w:t xml:space="preserve"> miskin </w:t>
            </w:r>
            <w:proofErr w:type="spellStart"/>
            <w:r w:rsidRPr="004C1D9D">
              <w:rPr>
                <w:rFonts w:ascii="Times New Roman" w:hAnsi="Times New Roman" w:cs="Times New Roman"/>
                <w:color w:val="000000" w:themeColor="text1"/>
                <w:sz w:val="20"/>
                <w:szCs w:val="20"/>
              </w:rPr>
              <w:t>bagi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siswa</w:t>
            </w:r>
            <w:proofErr w:type="spellEnd"/>
            <w:r w:rsidRPr="004C1D9D">
              <w:rPr>
                <w:rFonts w:ascii="Times New Roman" w:hAnsi="Times New Roman" w:cs="Times New Roman"/>
                <w:color w:val="000000" w:themeColor="text1"/>
                <w:sz w:val="20"/>
                <w:szCs w:val="20"/>
              </w:rPr>
              <w:t>.</w:t>
            </w:r>
          </w:p>
          <w:p w14:paraId="3ECAE958" w14:textId="77777777" w:rsidR="004C1D9D" w:rsidRPr="004C1D9D" w:rsidRDefault="004C1D9D" w:rsidP="004C1D9D">
            <w:pPr>
              <w:pStyle w:val="ListParagraph"/>
              <w:numPr>
                <w:ilvl w:val="0"/>
                <w:numId w:val="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Perkembngn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media </w:t>
            </w:r>
            <w:proofErr w:type="spellStart"/>
            <w:r w:rsidRPr="004C1D9D">
              <w:rPr>
                <w:rFonts w:ascii="Times New Roman" w:hAnsi="Times New Roman" w:cs="Times New Roman"/>
                <w:color w:val="000000" w:themeColor="text1"/>
                <w:sz w:val="20"/>
                <w:szCs w:val="20"/>
              </w:rPr>
              <w:t>publikasi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sumber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secara</w:t>
            </w:r>
            <w:proofErr w:type="spellEnd"/>
            <w:r w:rsidRPr="004C1D9D">
              <w:rPr>
                <w:rFonts w:ascii="Times New Roman" w:hAnsi="Times New Roman" w:cs="Times New Roman"/>
                <w:color w:val="000000" w:themeColor="text1"/>
                <w:sz w:val="20"/>
                <w:szCs w:val="20"/>
              </w:rPr>
              <w:t xml:space="preserve"> online</w:t>
            </w:r>
          </w:p>
          <w:p w14:paraId="0966ABBD" w14:textId="77777777" w:rsidR="004C1D9D" w:rsidRPr="004C1D9D" w:rsidRDefault="004C1D9D" w:rsidP="004C1D9D">
            <w:pPr>
              <w:pStyle w:val="ListParagraph"/>
              <w:numPr>
                <w:ilvl w:val="0"/>
                <w:numId w:val="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Kerjasama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pihak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luar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mengembangkan</w:t>
            </w:r>
            <w:proofErr w:type="spellEnd"/>
            <w:r w:rsidRPr="004C1D9D">
              <w:rPr>
                <w:rFonts w:ascii="Times New Roman" w:hAnsi="Times New Roman" w:cs="Times New Roman"/>
                <w:color w:val="000000" w:themeColor="text1"/>
                <w:sz w:val="20"/>
                <w:szCs w:val="20"/>
              </w:rPr>
              <w:t xml:space="preserve"> life skill </w:t>
            </w:r>
            <w:proofErr w:type="spellStart"/>
            <w:r w:rsidRPr="004C1D9D">
              <w:rPr>
                <w:rFonts w:ascii="Times New Roman" w:hAnsi="Times New Roman" w:cs="Times New Roman"/>
                <w:color w:val="000000" w:themeColor="text1"/>
                <w:sz w:val="20"/>
                <w:szCs w:val="20"/>
              </w:rPr>
              <w:t>sangat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terbuka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seperti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dinas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kesehatan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pertanian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lingkungan</w:t>
            </w:r>
            <w:proofErr w:type="spellEnd"/>
            <w:r w:rsidRPr="004C1D9D">
              <w:rPr>
                <w:rFonts w:ascii="Times New Roman" w:hAnsi="Times New Roman" w:cs="Times New Roman"/>
                <w:color w:val="000000" w:themeColor="text1"/>
                <w:sz w:val="20"/>
                <w:szCs w:val="20"/>
              </w:rPr>
              <w:t>)</w:t>
            </w:r>
          </w:p>
        </w:tc>
        <w:tc>
          <w:tcPr>
            <w:tcW w:w="2831" w:type="dxa"/>
          </w:tcPr>
          <w:p w14:paraId="42D7322C"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t>STRENGTH – OPPORTUNITIES (SO)</w:t>
            </w:r>
          </w:p>
          <w:p w14:paraId="54ACAAE2"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7F248553" w14:textId="77777777" w:rsidR="004C1D9D" w:rsidRPr="004C1D9D" w:rsidRDefault="004C1D9D" w:rsidP="004C1D9D">
            <w:pPr>
              <w:pStyle w:val="ListParagraph"/>
              <w:numPr>
                <w:ilvl w:val="0"/>
                <w:numId w:val="16"/>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kerjasama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sinergis</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strategis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stakeholder,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instnsi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terkait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rangka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meningkatkan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mutu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pendidikan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membentuk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karaker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islami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w:t>
            </w:r>
          </w:p>
          <w:p w14:paraId="371BD09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Kompetensi</w:t>
            </w:r>
            <w:proofErr w:type="spellEnd"/>
          </w:p>
          <w:p w14:paraId="411D17A1" w14:textId="77777777" w:rsidR="004C1D9D" w:rsidRPr="004C1D9D" w:rsidRDefault="004C1D9D" w:rsidP="004C1D9D">
            <w:pPr>
              <w:pStyle w:val="ListParagraph"/>
              <w:numPr>
                <w:ilvl w:val="0"/>
                <w:numId w:val="16"/>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kerjasama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strategis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instansi</w:t>
            </w:r>
            <w:proofErr w:type="spellEnd"/>
            <w:r w:rsidRPr="004C1D9D">
              <w:rPr>
                <w:rFonts w:ascii="Times New Roman" w:hAnsi="Times New Roman" w:cs="Times New Roman"/>
                <w:color w:val="000000" w:themeColor="text1"/>
                <w:sz w:val="20"/>
                <w:szCs w:val="20"/>
              </w:rPr>
              <w:t xml:space="preserve"> lain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mengembangkan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mutu</w:t>
            </w:r>
            <w:proofErr w:type="spellEnd"/>
            <w:r w:rsidRPr="004C1D9D">
              <w:rPr>
                <w:rFonts w:ascii="Times New Roman" w:hAnsi="Times New Roman" w:cs="Times New Roman"/>
                <w:color w:val="000000" w:themeColor="text1"/>
                <w:sz w:val="20"/>
                <w:szCs w:val="20"/>
              </w:rPr>
              <w:t xml:space="preserve"> Pendidikan </w:t>
            </w:r>
            <w:proofErr w:type="spellStart"/>
            <w:r w:rsidRPr="004C1D9D">
              <w:rPr>
                <w:rFonts w:ascii="Times New Roman" w:hAnsi="Times New Roman" w:cs="Times New Roman"/>
                <w:color w:val="000000" w:themeColor="text1"/>
                <w:sz w:val="20"/>
                <w:szCs w:val="20"/>
              </w:rPr>
              <w:t>keterampilan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hidup</w:t>
            </w:r>
            <w:proofErr w:type="spellEnd"/>
          </w:p>
          <w:p w14:paraId="142043DF" w14:textId="77777777" w:rsidR="004C1D9D" w:rsidRPr="004C1D9D" w:rsidRDefault="004C1D9D" w:rsidP="004C1D9D">
            <w:pPr>
              <w:pStyle w:val="ListParagraph"/>
              <w:numPr>
                <w:ilvl w:val="0"/>
                <w:numId w:val="16"/>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beasiswa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berprestasi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memfasiitasi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agar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meningkatkan</w:t>
            </w:r>
            <w:proofErr w:type="spellEnd"/>
            <w:r w:rsidRPr="004C1D9D">
              <w:rPr>
                <w:rFonts w:ascii="Times New Roman" w:hAnsi="Times New Roman" w:cs="Times New Roman"/>
                <w:color w:val="000000" w:themeColor="text1"/>
                <w:sz w:val="20"/>
                <w:szCs w:val="20"/>
              </w:rPr>
              <w:t xml:space="preserve"> target </w:t>
            </w:r>
            <w:proofErr w:type="spellStart"/>
            <w:r w:rsidRPr="004C1D9D">
              <w:rPr>
                <w:rFonts w:ascii="Times New Roman" w:hAnsi="Times New Roman" w:cs="Times New Roman"/>
                <w:color w:val="000000" w:themeColor="text1"/>
                <w:sz w:val="20"/>
                <w:szCs w:val="20"/>
              </w:rPr>
              <w:t>kompetensi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lulusan</w:t>
            </w:r>
            <w:proofErr w:type="spellEnd"/>
          </w:p>
          <w:p w14:paraId="34D88752"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71CC2F4D"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adanyasumber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daya</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memadai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serta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perkembangan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media online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media </w:t>
            </w:r>
            <w:proofErr w:type="spellStart"/>
            <w:r w:rsidRPr="004C1D9D">
              <w:rPr>
                <w:rFonts w:ascii="Times New Roman" w:hAnsi="Times New Roman" w:cs="Times New Roman"/>
                <w:color w:val="000000" w:themeColor="text1"/>
                <w:sz w:val="20"/>
                <w:szCs w:val="20"/>
              </w:rPr>
              <w:t>publikasi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sumber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p>
          <w:p w14:paraId="413F86FF"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3D2ABF60"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kerjasama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strategis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instansi</w:t>
            </w:r>
            <w:proofErr w:type="spellEnd"/>
            <w:r w:rsidRPr="004C1D9D">
              <w:rPr>
                <w:rFonts w:ascii="Times New Roman" w:hAnsi="Times New Roman" w:cs="Times New Roman"/>
                <w:color w:val="000000" w:themeColor="text1"/>
                <w:sz w:val="20"/>
                <w:szCs w:val="20"/>
              </w:rPr>
              <w:t xml:space="preserve"> lain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mengembangkan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mutu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Pendidikan </w:t>
            </w:r>
            <w:proofErr w:type="spellStart"/>
            <w:r w:rsidRPr="004C1D9D">
              <w:rPr>
                <w:rFonts w:ascii="Times New Roman" w:hAnsi="Times New Roman" w:cs="Times New Roman"/>
                <w:color w:val="000000" w:themeColor="text1"/>
                <w:sz w:val="20"/>
                <w:szCs w:val="20"/>
              </w:rPr>
              <w:t>keterampilan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hidup</w:t>
            </w:r>
            <w:proofErr w:type="spellEnd"/>
            <w:r w:rsidRPr="004C1D9D">
              <w:rPr>
                <w:rFonts w:ascii="Times New Roman" w:hAnsi="Times New Roman" w:cs="Times New Roman"/>
                <w:color w:val="000000" w:themeColor="text1"/>
                <w:sz w:val="20"/>
                <w:szCs w:val="20"/>
              </w:rPr>
              <w:t>.</w:t>
            </w:r>
          </w:p>
          <w:p w14:paraId="2BFC9E71" w14:textId="77777777" w:rsidR="004C1D9D" w:rsidRPr="004C1D9D" w:rsidRDefault="004C1D9D" w:rsidP="004C1D9D">
            <w:pPr>
              <w:pStyle w:val="ListParagraph"/>
              <w:spacing w:after="0" w:line="240" w:lineRule="auto"/>
              <w:ind w:left="0"/>
              <w:jc w:val="both"/>
              <w:rPr>
                <w:rFonts w:ascii="Times New Roman" w:hAnsi="Times New Roman" w:cs="Times New Roman"/>
                <w:color w:val="000000" w:themeColor="text1"/>
                <w:sz w:val="20"/>
                <w:szCs w:val="20"/>
              </w:rPr>
            </w:pPr>
          </w:p>
        </w:tc>
        <w:tc>
          <w:tcPr>
            <w:tcW w:w="3831" w:type="dxa"/>
            <w:gridSpan w:val="2"/>
          </w:tcPr>
          <w:p w14:paraId="1557235B"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t>WEAKNESS – OPPORTUNITIES (WO)</w:t>
            </w:r>
          </w:p>
          <w:p w14:paraId="4AF4066A"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0EA6FEBB"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guna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menata</w:t>
            </w:r>
            <w:proofErr w:type="spellEnd"/>
            <w:r w:rsidRPr="004C1D9D">
              <w:rPr>
                <w:rFonts w:ascii="Times New Roman" w:hAnsi="Times New Roman" w:cs="Times New Roman"/>
                <w:color w:val="000000" w:themeColor="text1"/>
                <w:sz w:val="20"/>
                <w:szCs w:val="20"/>
              </w:rPr>
              <w:t xml:space="preserve"> proses </w:t>
            </w: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perbaikan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pengayaan</w:t>
            </w:r>
            <w:proofErr w:type="spellEnd"/>
          </w:p>
          <w:p w14:paraId="378706D4" w14:textId="77777777" w:rsidR="004C1D9D" w:rsidRPr="004C1D9D" w:rsidRDefault="004C1D9D" w:rsidP="004C1D9D">
            <w:pPr>
              <w:spacing w:after="0" w:line="240" w:lineRule="auto"/>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Standar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Kompetensi</w:t>
            </w:r>
            <w:proofErr w:type="spellEnd"/>
          </w:p>
          <w:p w14:paraId="521DC403"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Membuat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kebijakan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mendorong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mutu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w:t>
            </w:r>
          </w:p>
          <w:p w14:paraId="5AF58E7D"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196844BA"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guna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menata</w:t>
            </w:r>
            <w:proofErr w:type="spellEnd"/>
            <w:r w:rsidRPr="004C1D9D">
              <w:rPr>
                <w:rFonts w:ascii="Times New Roman" w:hAnsi="Times New Roman" w:cs="Times New Roman"/>
                <w:color w:val="000000" w:themeColor="text1"/>
                <w:sz w:val="20"/>
                <w:szCs w:val="20"/>
              </w:rPr>
              <w:t xml:space="preserve"> proses </w:t>
            </w: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perbaikan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pengayaan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sumber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pembelajaran</w:t>
            </w:r>
            <w:proofErr w:type="spellEnd"/>
          </w:p>
          <w:p w14:paraId="50215BF3"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2AD164F3"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dukungan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finansial</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pembinaan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instansi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lain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harus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mendorong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tumbuhnya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kesadaran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pada civitas </w:t>
            </w:r>
            <w:proofErr w:type="spellStart"/>
            <w:r w:rsidRPr="004C1D9D">
              <w:rPr>
                <w:rFonts w:ascii="Times New Roman" w:hAnsi="Times New Roman" w:cs="Times New Roman"/>
                <w:color w:val="000000" w:themeColor="text1"/>
                <w:sz w:val="20"/>
                <w:szCs w:val="20"/>
              </w:rPr>
              <w:t>akademika</w:t>
            </w:r>
            <w:proofErr w:type="spellEnd"/>
            <w:r w:rsidRPr="004C1D9D">
              <w:rPr>
                <w:rFonts w:ascii="Times New Roman" w:hAnsi="Times New Roman" w:cs="Times New Roman"/>
                <w:color w:val="000000" w:themeColor="text1"/>
                <w:sz w:val="20"/>
                <w:szCs w:val="20"/>
              </w:rPr>
              <w:t>.</w:t>
            </w:r>
          </w:p>
        </w:tc>
      </w:tr>
      <w:tr w:rsidR="004C1D9D" w14:paraId="4D8656DC" w14:textId="77777777" w:rsidTr="004C1D9D">
        <w:tc>
          <w:tcPr>
            <w:tcW w:w="2831" w:type="dxa"/>
          </w:tcPr>
          <w:p w14:paraId="1D646769"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t>ANCAMAN (T)</w:t>
            </w:r>
          </w:p>
          <w:p w14:paraId="2FDFDB72" w14:textId="77777777" w:rsidR="004C1D9D" w:rsidRPr="004C1D9D" w:rsidRDefault="004C1D9D" w:rsidP="004C1D9D">
            <w:pPr>
              <w:pStyle w:val="ListParagraph"/>
              <w:numPr>
                <w:ilvl w:val="0"/>
                <w:numId w:val="11"/>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diselenggarakan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membuka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keagamaan</w:t>
            </w:r>
            <w:proofErr w:type="spellEnd"/>
          </w:p>
          <w:p w14:paraId="39F27603" w14:textId="77777777" w:rsidR="004C1D9D" w:rsidRPr="004C1D9D" w:rsidRDefault="004C1D9D" w:rsidP="004C1D9D">
            <w:pPr>
              <w:pStyle w:val="ListParagraph"/>
              <w:numPr>
                <w:ilvl w:val="0"/>
                <w:numId w:val="11"/>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Perubahan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kebijakan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gcepat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pusat</w:t>
            </w:r>
            <w:proofErr w:type="spellEnd"/>
          </w:p>
          <w:p w14:paraId="25A62383" w14:textId="77777777" w:rsidR="004C1D9D" w:rsidRPr="004C1D9D" w:rsidRDefault="004C1D9D" w:rsidP="004C1D9D">
            <w:pPr>
              <w:pStyle w:val="ListParagraph"/>
              <w:numPr>
                <w:ilvl w:val="0"/>
                <w:numId w:val="11"/>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Mayarakat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beranggapan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lulusan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sulit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melanjutkan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sekolah</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mutunya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baik</w:t>
            </w:r>
            <w:proofErr w:type="spellEnd"/>
          </w:p>
          <w:p w14:paraId="71AD2AEF" w14:textId="77777777" w:rsidR="004C1D9D" w:rsidRPr="004C1D9D" w:rsidRDefault="004C1D9D" w:rsidP="004C1D9D">
            <w:pPr>
              <w:pStyle w:val="ListParagraph"/>
              <w:numPr>
                <w:ilvl w:val="0"/>
                <w:numId w:val="11"/>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lastRenderedPageBreak/>
              <w:t>Perkembangan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disertai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pergeseran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nilai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paradigma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masyarakat</w:t>
            </w:r>
            <w:proofErr w:type="spellEnd"/>
          </w:p>
        </w:tc>
        <w:tc>
          <w:tcPr>
            <w:tcW w:w="2831" w:type="dxa"/>
          </w:tcPr>
          <w:p w14:paraId="1B55049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lastRenderedPageBreak/>
              <w:t>STRENGTH – THREATS (ST)</w:t>
            </w:r>
          </w:p>
          <w:p w14:paraId="279CFE54"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4CD59336"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menngkatkan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kompetetifnya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sehingga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bersaing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lain yang </w:t>
            </w:r>
            <w:proofErr w:type="spellStart"/>
            <w:r w:rsidRPr="004C1D9D">
              <w:rPr>
                <w:rFonts w:ascii="Times New Roman" w:hAnsi="Times New Roman" w:cs="Times New Roman"/>
                <w:color w:val="000000" w:themeColor="text1"/>
                <w:sz w:val="20"/>
                <w:szCs w:val="20"/>
              </w:rPr>
              <w:t>membuka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keagamaan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lastRenderedPageBreak/>
              <w:t>peningkatan</w:t>
            </w:r>
            <w:proofErr w:type="spellEnd"/>
            <w:r w:rsidRPr="004C1D9D">
              <w:rPr>
                <w:rFonts w:ascii="Times New Roman" w:hAnsi="Times New Roman" w:cs="Times New Roman"/>
                <w:color w:val="000000" w:themeColor="text1"/>
                <w:sz w:val="20"/>
                <w:szCs w:val="20"/>
              </w:rPr>
              <w:t xml:space="preserve"> di </w:t>
            </w:r>
            <w:proofErr w:type="spellStart"/>
            <w:r w:rsidRPr="004C1D9D">
              <w:rPr>
                <w:rFonts w:ascii="Times New Roman" w:hAnsi="Times New Roman" w:cs="Times New Roman"/>
                <w:color w:val="000000" w:themeColor="text1"/>
                <w:sz w:val="20"/>
                <w:szCs w:val="20"/>
              </w:rPr>
              <w:t>bidang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akademik</w:t>
            </w:r>
            <w:proofErr w:type="spellEnd"/>
            <w:r w:rsidRPr="004C1D9D">
              <w:rPr>
                <w:rFonts w:ascii="Times New Roman" w:hAnsi="Times New Roman" w:cs="Times New Roman"/>
                <w:color w:val="000000" w:themeColor="text1"/>
                <w:sz w:val="20"/>
                <w:szCs w:val="20"/>
              </w:rPr>
              <w:t xml:space="preserve"> dan non </w:t>
            </w:r>
            <w:proofErr w:type="spellStart"/>
            <w:r w:rsidRPr="004C1D9D">
              <w:rPr>
                <w:rFonts w:ascii="Times New Roman" w:hAnsi="Times New Roman" w:cs="Times New Roman"/>
                <w:color w:val="000000" w:themeColor="text1"/>
                <w:sz w:val="20"/>
                <w:szCs w:val="20"/>
              </w:rPr>
              <w:t>akademik</w:t>
            </w:r>
            <w:proofErr w:type="spellEnd"/>
            <w:r w:rsidRPr="004C1D9D">
              <w:rPr>
                <w:rFonts w:ascii="Times New Roman" w:hAnsi="Times New Roman" w:cs="Times New Roman"/>
                <w:color w:val="000000" w:themeColor="text1"/>
                <w:sz w:val="20"/>
                <w:szCs w:val="20"/>
              </w:rPr>
              <w:t>.</w:t>
            </w:r>
          </w:p>
          <w:p w14:paraId="387D6F63"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Kompetensi</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Lulusan</w:t>
            </w:r>
            <w:proofErr w:type="spellEnd"/>
          </w:p>
          <w:p w14:paraId="3F26EA9A"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pencapaian</w:t>
            </w:r>
            <w:proofErr w:type="spellEnd"/>
            <w:r w:rsidRPr="004C1D9D">
              <w:rPr>
                <w:rFonts w:ascii="Times New Roman" w:hAnsi="Times New Roman" w:cs="Times New Roman"/>
                <w:color w:val="000000" w:themeColor="text1"/>
                <w:sz w:val="20"/>
                <w:szCs w:val="20"/>
              </w:rPr>
              <w:t xml:space="preserve"> target </w:t>
            </w:r>
            <w:proofErr w:type="spellStart"/>
            <w:r w:rsidRPr="004C1D9D">
              <w:rPr>
                <w:rFonts w:ascii="Times New Roman" w:hAnsi="Times New Roman" w:cs="Times New Roman"/>
                <w:color w:val="000000" w:themeColor="text1"/>
                <w:sz w:val="20"/>
                <w:szCs w:val="20"/>
              </w:rPr>
              <w:t>lulusan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baik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menepis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anggapan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bahwa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lulusan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tidak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melanjutkan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sekolah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bermutu</w:t>
            </w:r>
            <w:proofErr w:type="spellEnd"/>
          </w:p>
          <w:p w14:paraId="5302F447"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33623BEF"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membuka</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keagamaan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perlu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senantiasa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meningkatkan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kualitas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silabus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kepasantrenan</w:t>
            </w:r>
            <w:proofErr w:type="spellEnd"/>
            <w:r w:rsidRPr="004C1D9D">
              <w:rPr>
                <w:rFonts w:ascii="Times New Roman" w:hAnsi="Times New Roman" w:cs="Times New Roman"/>
                <w:color w:val="000000" w:themeColor="text1"/>
                <w:sz w:val="20"/>
                <w:szCs w:val="20"/>
              </w:rPr>
              <w:t>.</w:t>
            </w:r>
          </w:p>
          <w:p w14:paraId="5AA20821"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151EBEB2"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Melalui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subsidi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beasiswa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memfasilitasi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siswa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berprestasi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kurang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mampu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mendapatkan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hak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pendidikn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termasuk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mengikuti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kelas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pengayn</w:t>
            </w:r>
            <w:proofErr w:type="spellEnd"/>
            <w:r w:rsidRPr="004C1D9D">
              <w:rPr>
                <w:rFonts w:ascii="Times New Roman" w:hAnsi="Times New Roman" w:cs="Times New Roman"/>
                <w:color w:val="000000" w:themeColor="text1"/>
                <w:sz w:val="20"/>
                <w:szCs w:val="20"/>
              </w:rPr>
              <w:t xml:space="preserve"> mat </w:t>
            </w:r>
            <w:proofErr w:type="spellStart"/>
            <w:r w:rsidRPr="004C1D9D">
              <w:rPr>
                <w:rFonts w:ascii="Times New Roman" w:hAnsi="Times New Roman" w:cs="Times New Roman"/>
                <w:color w:val="000000" w:themeColor="text1"/>
                <w:sz w:val="20"/>
                <w:szCs w:val="20"/>
              </w:rPr>
              <w:t>pelajaran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yng</w:t>
            </w:r>
            <w:proofErr w:type="spellEnd"/>
            <w:r w:rsidRPr="004C1D9D">
              <w:rPr>
                <w:rFonts w:ascii="Times New Roman" w:hAnsi="Times New Roman" w:cs="Times New Roman"/>
                <w:color w:val="000000" w:themeColor="text1"/>
                <w:sz w:val="20"/>
                <w:szCs w:val="20"/>
              </w:rPr>
              <w:t xml:space="preserve"> di UN </w:t>
            </w:r>
            <w:proofErr w:type="spellStart"/>
            <w:r w:rsidRPr="004C1D9D">
              <w:rPr>
                <w:rFonts w:ascii="Times New Roman" w:hAnsi="Times New Roman" w:cs="Times New Roman"/>
                <w:color w:val="000000" w:themeColor="text1"/>
                <w:sz w:val="20"/>
                <w:szCs w:val="20"/>
              </w:rPr>
              <w:t>kan.</w:t>
            </w:r>
            <w:proofErr w:type="spellEnd"/>
          </w:p>
        </w:tc>
        <w:tc>
          <w:tcPr>
            <w:tcW w:w="3831" w:type="dxa"/>
            <w:gridSpan w:val="2"/>
          </w:tcPr>
          <w:p w14:paraId="57866AEF"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r w:rsidRPr="004C1D9D">
              <w:rPr>
                <w:rFonts w:ascii="Times New Roman" w:hAnsi="Times New Roman" w:cs="Times New Roman"/>
                <w:b/>
                <w:bCs/>
                <w:color w:val="000000" w:themeColor="text1"/>
                <w:sz w:val="20"/>
                <w:szCs w:val="20"/>
              </w:rPr>
              <w:lastRenderedPageBreak/>
              <w:t>WEAKNESS – THREATS (WT)</w:t>
            </w:r>
          </w:p>
          <w:p w14:paraId="5AC13C79"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Isi</w:t>
            </w:r>
          </w:p>
          <w:p w14:paraId="4239CC24"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Darul</w:t>
            </w:r>
            <w:proofErr w:type="spellEnd"/>
            <w:r w:rsidRPr="004C1D9D">
              <w:rPr>
                <w:rFonts w:ascii="Times New Roman" w:hAnsi="Times New Roman" w:cs="Times New Roman"/>
                <w:color w:val="000000" w:themeColor="text1"/>
                <w:sz w:val="20"/>
                <w:szCs w:val="20"/>
              </w:rPr>
              <w:t xml:space="preserve"> Halim </w:t>
            </w:r>
            <w:proofErr w:type="spellStart"/>
            <w:r w:rsidRPr="004C1D9D">
              <w:rPr>
                <w:rFonts w:ascii="Times New Roman" w:hAnsi="Times New Roman" w:cs="Times New Roman"/>
                <w:color w:val="000000" w:themeColor="text1"/>
                <w:sz w:val="20"/>
                <w:szCs w:val="20"/>
              </w:rPr>
              <w:t>harus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membuat</w:t>
            </w:r>
            <w:proofErr w:type="spellEnd"/>
            <w:r w:rsidRPr="004C1D9D">
              <w:rPr>
                <w:rFonts w:ascii="Times New Roman" w:hAnsi="Times New Roman" w:cs="Times New Roman"/>
                <w:color w:val="000000" w:themeColor="text1"/>
                <w:sz w:val="20"/>
                <w:szCs w:val="20"/>
              </w:rPr>
              <w:t xml:space="preserve"> system </w:t>
            </w:r>
            <w:proofErr w:type="spellStart"/>
            <w:r w:rsidRPr="004C1D9D">
              <w:rPr>
                <w:rFonts w:ascii="Times New Roman" w:hAnsi="Times New Roman" w:cs="Times New Roman"/>
                <w:color w:val="000000" w:themeColor="text1"/>
                <w:sz w:val="20"/>
                <w:szCs w:val="20"/>
              </w:rPr>
              <w:t>peningkatan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kualitas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program </w:t>
            </w:r>
            <w:proofErr w:type="spellStart"/>
            <w:r w:rsidRPr="004C1D9D">
              <w:rPr>
                <w:rFonts w:ascii="Times New Roman" w:hAnsi="Times New Roman" w:cs="Times New Roman"/>
                <w:color w:val="000000" w:themeColor="text1"/>
                <w:sz w:val="20"/>
                <w:szCs w:val="20"/>
              </w:rPr>
              <w:t>pengayaan</w:t>
            </w:r>
            <w:proofErr w:type="spellEnd"/>
            <w:r w:rsidRPr="004C1D9D">
              <w:rPr>
                <w:rFonts w:ascii="Times New Roman" w:hAnsi="Times New Roman" w:cs="Times New Roman"/>
                <w:color w:val="000000" w:themeColor="text1"/>
                <w:sz w:val="20"/>
                <w:szCs w:val="20"/>
              </w:rPr>
              <w:t>.</w:t>
            </w:r>
          </w:p>
          <w:p w14:paraId="3E596748" w14:textId="77777777" w:rsidR="004C1D9D" w:rsidRPr="004C1D9D" w:rsidRDefault="004C1D9D" w:rsidP="004C1D9D">
            <w:pPr>
              <w:pStyle w:val="ListParagraph"/>
              <w:numPr>
                <w:ilvl w:val="0"/>
                <w:numId w:val="17"/>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Darul</w:t>
            </w:r>
            <w:proofErr w:type="spellEnd"/>
            <w:r w:rsidRPr="004C1D9D">
              <w:rPr>
                <w:rFonts w:ascii="Times New Roman" w:hAnsi="Times New Roman" w:cs="Times New Roman"/>
                <w:color w:val="000000" w:themeColor="text1"/>
                <w:sz w:val="20"/>
                <w:szCs w:val="20"/>
              </w:rPr>
              <w:t xml:space="preserve"> Halim </w:t>
            </w:r>
            <w:proofErr w:type="spellStart"/>
            <w:r w:rsidRPr="004C1D9D">
              <w:rPr>
                <w:rFonts w:ascii="Times New Roman" w:hAnsi="Times New Roman" w:cs="Times New Roman"/>
                <w:color w:val="000000" w:themeColor="text1"/>
                <w:sz w:val="20"/>
                <w:szCs w:val="20"/>
              </w:rPr>
              <w:t>harus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mendorong</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tumbuh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kembangnya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budaya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pada civitas </w:t>
            </w:r>
            <w:proofErr w:type="spellStart"/>
            <w:r w:rsidRPr="004C1D9D">
              <w:rPr>
                <w:rFonts w:ascii="Times New Roman" w:hAnsi="Times New Roman" w:cs="Times New Roman"/>
                <w:color w:val="000000" w:themeColor="text1"/>
                <w:sz w:val="20"/>
                <w:szCs w:val="20"/>
              </w:rPr>
              <w:t>academica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serta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bakat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minat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dalm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kerangka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membentuk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karakter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islami</w:t>
            </w:r>
            <w:proofErr w:type="spellEnd"/>
            <w:r w:rsidRPr="004C1D9D">
              <w:rPr>
                <w:rFonts w:ascii="Times New Roman" w:hAnsi="Times New Roman" w:cs="Times New Roman"/>
                <w:color w:val="000000" w:themeColor="text1"/>
                <w:sz w:val="20"/>
                <w:szCs w:val="20"/>
              </w:rPr>
              <w:t>.</w:t>
            </w:r>
          </w:p>
          <w:p w14:paraId="06DC05B5"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Kompetensi</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Lulusan</w:t>
            </w:r>
            <w:proofErr w:type="spellEnd"/>
          </w:p>
          <w:p w14:paraId="41D3AE58" w14:textId="77777777" w:rsidR="004C1D9D" w:rsidRPr="004C1D9D" w:rsidRDefault="004C1D9D" w:rsidP="004C1D9D">
            <w:pPr>
              <w:pStyle w:val="ListParagraph"/>
              <w:numPr>
                <w:ilvl w:val="0"/>
                <w:numId w:val="1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lastRenderedPageBreak/>
              <w:t>Santri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memperoleh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pengalamman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mampu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lingkungan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secara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produktif</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memanfaatkan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adanya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pengembangan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informasi</w:t>
            </w:r>
            <w:proofErr w:type="spellEnd"/>
          </w:p>
          <w:p w14:paraId="70D44BA5"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Proses</w:t>
            </w:r>
          </w:p>
          <w:p w14:paraId="1B66E571" w14:textId="77777777" w:rsidR="004C1D9D" w:rsidRPr="004C1D9D" w:rsidRDefault="004C1D9D" w:rsidP="004C1D9D">
            <w:pPr>
              <w:pStyle w:val="ListParagraph"/>
              <w:numPr>
                <w:ilvl w:val="0"/>
                <w:numId w:val="1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Pendidik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dituntut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tanggap</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perubhan</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ada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terutama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pemanfaatan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keberhasilan</w:t>
            </w:r>
            <w:proofErr w:type="spellEnd"/>
            <w:r w:rsidRPr="004C1D9D">
              <w:rPr>
                <w:rFonts w:ascii="Times New Roman" w:hAnsi="Times New Roman" w:cs="Times New Roman"/>
                <w:color w:val="000000" w:themeColor="text1"/>
                <w:sz w:val="20"/>
                <w:szCs w:val="20"/>
              </w:rPr>
              <w:t xml:space="preserve"> proses </w:t>
            </w:r>
            <w:proofErr w:type="spellStart"/>
            <w:r w:rsidRPr="004C1D9D">
              <w:rPr>
                <w:rFonts w:ascii="Times New Roman" w:hAnsi="Times New Roman" w:cs="Times New Roman"/>
                <w:color w:val="000000" w:themeColor="text1"/>
                <w:sz w:val="20"/>
                <w:szCs w:val="20"/>
              </w:rPr>
              <w:t>belajar</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santri</w:t>
            </w:r>
            <w:proofErr w:type="spellEnd"/>
          </w:p>
          <w:p w14:paraId="557CD420" w14:textId="77777777" w:rsidR="004C1D9D" w:rsidRPr="004C1D9D" w:rsidRDefault="004C1D9D" w:rsidP="004C1D9D">
            <w:pPr>
              <w:pStyle w:val="ListParagraph"/>
              <w:numPr>
                <w:ilvl w:val="0"/>
                <w:numId w:val="18"/>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Pondok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pesantren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melaksanakan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tindak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lanjut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system </w:t>
            </w:r>
            <w:proofErr w:type="spellStart"/>
            <w:r w:rsidRPr="004C1D9D">
              <w:rPr>
                <w:rFonts w:ascii="Times New Roman" w:hAnsi="Times New Roman" w:cs="Times New Roman"/>
                <w:color w:val="000000" w:themeColor="text1"/>
                <w:sz w:val="20"/>
                <w:szCs w:val="20"/>
              </w:rPr>
              <w:t>peningkatan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kualitas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kesinambungan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antara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perencanaan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pengajaran</w:t>
            </w:r>
            <w:proofErr w:type="spellEnd"/>
            <w:r w:rsidRPr="004C1D9D">
              <w:rPr>
                <w:rFonts w:ascii="Times New Roman" w:hAnsi="Times New Roman" w:cs="Times New Roman"/>
                <w:color w:val="000000" w:themeColor="text1"/>
                <w:sz w:val="20"/>
                <w:szCs w:val="20"/>
              </w:rPr>
              <w:t xml:space="preserve"> dan proses </w:t>
            </w:r>
            <w:proofErr w:type="spellStart"/>
            <w:r w:rsidRPr="004C1D9D">
              <w:rPr>
                <w:rFonts w:ascii="Times New Roman" w:hAnsi="Times New Roman" w:cs="Times New Roman"/>
                <w:color w:val="000000" w:themeColor="text1"/>
                <w:sz w:val="20"/>
                <w:szCs w:val="20"/>
              </w:rPr>
              <w:t>pembelajaran</w:t>
            </w:r>
            <w:proofErr w:type="spellEnd"/>
            <w:r w:rsidRPr="004C1D9D">
              <w:rPr>
                <w:rFonts w:ascii="Times New Roman" w:hAnsi="Times New Roman" w:cs="Times New Roman"/>
                <w:color w:val="000000" w:themeColor="text1"/>
                <w:sz w:val="20"/>
                <w:szCs w:val="20"/>
              </w:rPr>
              <w:t xml:space="preserve"> di </w:t>
            </w:r>
            <w:proofErr w:type="spellStart"/>
            <w:r w:rsidRPr="004C1D9D">
              <w:rPr>
                <w:rFonts w:ascii="Times New Roman" w:hAnsi="Times New Roman" w:cs="Times New Roman"/>
                <w:color w:val="000000" w:themeColor="text1"/>
                <w:sz w:val="20"/>
                <w:szCs w:val="20"/>
              </w:rPr>
              <w:t>kelas</w:t>
            </w:r>
            <w:proofErr w:type="spellEnd"/>
            <w:r w:rsidRPr="004C1D9D">
              <w:rPr>
                <w:rFonts w:ascii="Times New Roman" w:hAnsi="Times New Roman" w:cs="Times New Roman"/>
                <w:color w:val="000000" w:themeColor="text1"/>
                <w:sz w:val="20"/>
                <w:szCs w:val="20"/>
              </w:rPr>
              <w:t xml:space="preserve"> oleh </w:t>
            </w:r>
            <w:proofErr w:type="spellStart"/>
            <w:r w:rsidRPr="004C1D9D">
              <w:rPr>
                <w:rFonts w:ascii="Times New Roman" w:hAnsi="Times New Roman" w:cs="Times New Roman"/>
                <w:color w:val="000000" w:themeColor="text1"/>
                <w:sz w:val="20"/>
                <w:szCs w:val="20"/>
              </w:rPr>
              <w:t>pendidik</w:t>
            </w:r>
            <w:proofErr w:type="spellEnd"/>
          </w:p>
          <w:p w14:paraId="30E2B2AE" w14:textId="77777777" w:rsidR="004C1D9D" w:rsidRPr="004C1D9D" w:rsidRDefault="004C1D9D" w:rsidP="004C1D9D">
            <w:pPr>
              <w:spacing w:after="0" w:line="240" w:lineRule="auto"/>
              <w:jc w:val="both"/>
              <w:rPr>
                <w:rFonts w:ascii="Times New Roman" w:hAnsi="Times New Roman" w:cs="Times New Roman"/>
                <w:b/>
                <w:bCs/>
                <w:color w:val="000000" w:themeColor="text1"/>
                <w:sz w:val="20"/>
                <w:szCs w:val="20"/>
              </w:rPr>
            </w:pPr>
            <w:proofErr w:type="spellStart"/>
            <w:r w:rsidRPr="004C1D9D">
              <w:rPr>
                <w:rFonts w:ascii="Times New Roman" w:hAnsi="Times New Roman" w:cs="Times New Roman"/>
                <w:b/>
                <w:bCs/>
                <w:color w:val="000000" w:themeColor="text1"/>
                <w:sz w:val="20"/>
                <w:szCs w:val="20"/>
              </w:rPr>
              <w:t>Standar</w:t>
            </w:r>
            <w:proofErr w:type="spellEnd"/>
            <w:r w:rsidRPr="004C1D9D">
              <w:rPr>
                <w:rFonts w:ascii="Times New Roman" w:hAnsi="Times New Roman" w:cs="Times New Roman"/>
                <w:b/>
                <w:bCs/>
                <w:color w:val="000000" w:themeColor="text1"/>
                <w:sz w:val="20"/>
                <w:szCs w:val="20"/>
              </w:rPr>
              <w:t xml:space="preserve"> </w:t>
            </w:r>
            <w:proofErr w:type="spellStart"/>
            <w:r w:rsidRPr="004C1D9D">
              <w:rPr>
                <w:rFonts w:ascii="Times New Roman" w:hAnsi="Times New Roman" w:cs="Times New Roman"/>
                <w:b/>
                <w:bCs/>
                <w:color w:val="000000" w:themeColor="text1"/>
                <w:sz w:val="20"/>
                <w:szCs w:val="20"/>
              </w:rPr>
              <w:t>Penilaian</w:t>
            </w:r>
            <w:proofErr w:type="spellEnd"/>
          </w:p>
          <w:p w14:paraId="03ED9C00" w14:textId="61DB9349" w:rsidR="004C1D9D" w:rsidRPr="004C1D9D" w:rsidRDefault="004C1D9D" w:rsidP="004C1D9D">
            <w:pPr>
              <w:pStyle w:val="ListParagraph"/>
              <w:numPr>
                <w:ilvl w:val="0"/>
                <w:numId w:val="19"/>
              </w:numPr>
              <w:spacing w:after="0" w:line="240" w:lineRule="auto"/>
              <w:ind w:left="0" w:firstLine="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Pendidik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melakukan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dengan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berbagai</w:t>
            </w:r>
            <w:proofErr w:type="spellEnd"/>
            <w:r w:rsidRPr="004C1D9D">
              <w:rPr>
                <w:rFonts w:ascii="Times New Roman" w:hAnsi="Times New Roman" w:cs="Times New Roman"/>
                <w:color w:val="000000" w:themeColor="text1"/>
                <w:sz w:val="20"/>
                <w:szCs w:val="20"/>
              </w:rPr>
              <w:t xml:space="preserve"> Teknik </w:t>
            </w:r>
            <w:proofErr w:type="spellStart"/>
            <w:r w:rsidRPr="004C1D9D">
              <w:rPr>
                <w:rFonts w:ascii="Times New Roman" w:hAnsi="Times New Roman" w:cs="Times New Roman"/>
                <w:color w:val="000000" w:themeColor="text1"/>
                <w:sz w:val="20"/>
                <w:szCs w:val="20"/>
              </w:rPr>
              <w:t>terutama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degan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bantuan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teknologi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informasi</w:t>
            </w:r>
            <w:proofErr w:type="spellEnd"/>
            <w:r w:rsidRPr="004C1D9D">
              <w:rPr>
                <w:rFonts w:ascii="Times New Roman" w:hAnsi="Times New Roman" w:cs="Times New Roman"/>
                <w:color w:val="000000" w:themeColor="text1"/>
                <w:sz w:val="20"/>
                <w:szCs w:val="20"/>
              </w:rPr>
              <w:t xml:space="preserve"> yang </w:t>
            </w:r>
            <w:proofErr w:type="spellStart"/>
            <w:r w:rsidRPr="004C1D9D">
              <w:rPr>
                <w:rFonts w:ascii="Times New Roman" w:hAnsi="Times New Roman" w:cs="Times New Roman"/>
                <w:color w:val="000000" w:themeColor="text1"/>
                <w:sz w:val="20"/>
                <w:szCs w:val="20"/>
              </w:rPr>
              <w:t>ada</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sebagai</w:t>
            </w:r>
            <w:proofErr w:type="spellEnd"/>
            <w:r w:rsidRPr="004C1D9D">
              <w:rPr>
                <w:rFonts w:ascii="Times New Roman" w:hAnsi="Times New Roman" w:cs="Times New Roman"/>
                <w:color w:val="000000" w:themeColor="text1"/>
                <w:sz w:val="20"/>
                <w:szCs w:val="20"/>
              </w:rPr>
              <w:t xml:space="preserve"> media online </w:t>
            </w:r>
            <w:proofErr w:type="spellStart"/>
            <w:r w:rsidRPr="004C1D9D">
              <w:rPr>
                <w:rFonts w:ascii="Times New Roman" w:hAnsi="Times New Roman" w:cs="Times New Roman"/>
                <w:color w:val="000000" w:themeColor="text1"/>
                <w:sz w:val="20"/>
                <w:szCs w:val="20"/>
              </w:rPr>
              <w:t>pendidik</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dapat</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melaporkan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terkait</w:t>
            </w:r>
            <w:proofErr w:type="spellEnd"/>
            <w:r w:rsidRPr="004C1D9D">
              <w:rPr>
                <w:rFonts w:ascii="Times New Roman" w:hAnsi="Times New Roman" w:cs="Times New Roman"/>
                <w:color w:val="000000" w:themeColor="text1"/>
                <w:sz w:val="20"/>
                <w:szCs w:val="20"/>
              </w:rPr>
              <w:t xml:space="preserve"> system </w:t>
            </w:r>
            <w:proofErr w:type="spellStart"/>
            <w:r w:rsidRPr="004C1D9D">
              <w:rPr>
                <w:rFonts w:ascii="Times New Roman" w:hAnsi="Times New Roman" w:cs="Times New Roman"/>
                <w:color w:val="000000" w:themeColor="text1"/>
                <w:sz w:val="20"/>
                <w:szCs w:val="20"/>
              </w:rPr>
              <w:t>penilaian</w:t>
            </w:r>
            <w:proofErr w:type="spellEnd"/>
            <w:r w:rsidRPr="004C1D9D">
              <w:rPr>
                <w:rFonts w:ascii="Times New Roman" w:hAnsi="Times New Roman" w:cs="Times New Roman"/>
                <w:color w:val="000000" w:themeColor="text1"/>
                <w:sz w:val="20"/>
                <w:szCs w:val="20"/>
              </w:rPr>
              <w:t>.</w:t>
            </w:r>
          </w:p>
        </w:tc>
      </w:tr>
    </w:tbl>
    <w:p w14:paraId="1DC48EA1" w14:textId="0770617E" w:rsidR="004C1D9D" w:rsidRDefault="004C1D9D" w:rsidP="003A1FB9">
      <w:pPr>
        <w:pStyle w:val="Heading2"/>
        <w:numPr>
          <w:ilvl w:val="0"/>
          <w:numId w:val="1"/>
        </w:numPr>
        <w:spacing w:before="120" w:after="120" w:line="360" w:lineRule="auto"/>
      </w:pPr>
      <w:r>
        <w:lastRenderedPageBreak/>
        <w:t>Kesimpulan</w:t>
      </w:r>
    </w:p>
    <w:p w14:paraId="18A06B04" w14:textId="77777777" w:rsidR="004C1D9D" w:rsidRPr="007B5256" w:rsidRDefault="004C1D9D" w:rsidP="004C1D9D">
      <w:pPr>
        <w:pStyle w:val="Heading2"/>
        <w:numPr>
          <w:ilvl w:val="0"/>
          <w:numId w:val="0"/>
        </w:numPr>
        <w:spacing w:before="120" w:after="120" w:line="360" w:lineRule="auto"/>
        <w:ind w:firstLine="576"/>
        <w:rPr>
          <w:b w:val="0"/>
          <w:bCs/>
        </w:rPr>
      </w:pPr>
      <w:proofErr w:type="spellStart"/>
      <w:r w:rsidRPr="007B5256">
        <w:rPr>
          <w:b w:val="0"/>
          <w:bCs/>
        </w:rPr>
        <w:t>Berdasarkan</w:t>
      </w:r>
      <w:proofErr w:type="spellEnd"/>
      <w:r w:rsidRPr="007B5256">
        <w:rPr>
          <w:b w:val="0"/>
          <w:bCs/>
        </w:rPr>
        <w:t xml:space="preserve"> </w:t>
      </w:r>
      <w:proofErr w:type="spellStart"/>
      <w:r w:rsidRPr="007B5256">
        <w:rPr>
          <w:b w:val="0"/>
          <w:bCs/>
        </w:rPr>
        <w:t>hasil</w:t>
      </w:r>
      <w:proofErr w:type="spellEnd"/>
      <w:r w:rsidRPr="007B5256">
        <w:rPr>
          <w:b w:val="0"/>
          <w:bCs/>
        </w:rPr>
        <w:t xml:space="preserve"> Analisa dan </w:t>
      </w:r>
      <w:proofErr w:type="spellStart"/>
      <w:r w:rsidRPr="007B5256">
        <w:rPr>
          <w:b w:val="0"/>
          <w:bCs/>
        </w:rPr>
        <w:t>pembahasan</w:t>
      </w:r>
      <w:proofErr w:type="spellEnd"/>
      <w:r w:rsidRPr="007B5256">
        <w:rPr>
          <w:b w:val="0"/>
          <w:bCs/>
        </w:rPr>
        <w:t xml:space="preserve"> </w:t>
      </w:r>
      <w:proofErr w:type="spellStart"/>
      <w:r w:rsidRPr="007B5256">
        <w:rPr>
          <w:b w:val="0"/>
          <w:bCs/>
        </w:rPr>
        <w:t>mengenai</w:t>
      </w:r>
      <w:proofErr w:type="spellEnd"/>
      <w:r w:rsidRPr="007B5256">
        <w:rPr>
          <w:b w:val="0"/>
          <w:bCs/>
        </w:rPr>
        <w:t xml:space="preserve"> </w:t>
      </w:r>
      <w:proofErr w:type="spellStart"/>
      <w:r w:rsidRPr="007B5256">
        <w:rPr>
          <w:b w:val="0"/>
          <w:bCs/>
        </w:rPr>
        <w:t>reformulasi</w:t>
      </w:r>
      <w:proofErr w:type="spellEnd"/>
      <w:r w:rsidRPr="007B5256">
        <w:rPr>
          <w:b w:val="0"/>
          <w:bCs/>
        </w:rPr>
        <w:t xml:space="preserve"> </w:t>
      </w:r>
      <w:proofErr w:type="spellStart"/>
      <w:r w:rsidRPr="007B5256">
        <w:rPr>
          <w:b w:val="0"/>
          <w:bCs/>
        </w:rPr>
        <w:t>rencana</w:t>
      </w:r>
      <w:proofErr w:type="spellEnd"/>
      <w:r w:rsidRPr="007B5256">
        <w:rPr>
          <w:b w:val="0"/>
          <w:bCs/>
        </w:rPr>
        <w:t xml:space="preserve"> </w:t>
      </w:r>
      <w:proofErr w:type="spellStart"/>
      <w:r w:rsidRPr="007B5256">
        <w:rPr>
          <w:b w:val="0"/>
          <w:bCs/>
        </w:rPr>
        <w:t>strategis</w:t>
      </w:r>
      <w:proofErr w:type="spellEnd"/>
      <w:r w:rsidRPr="007B5256">
        <w:rPr>
          <w:b w:val="0"/>
          <w:bCs/>
        </w:rPr>
        <w:t xml:space="preserve"> yang </w:t>
      </w:r>
      <w:proofErr w:type="spellStart"/>
      <w:r w:rsidRPr="007B5256">
        <w:rPr>
          <w:b w:val="0"/>
          <w:bCs/>
        </w:rPr>
        <w:t>telah</w:t>
      </w:r>
      <w:proofErr w:type="spellEnd"/>
      <w:r w:rsidRPr="007B5256">
        <w:rPr>
          <w:b w:val="0"/>
          <w:bCs/>
        </w:rPr>
        <w:t xml:space="preserve"> </w:t>
      </w:r>
      <w:proofErr w:type="spellStart"/>
      <w:r w:rsidRPr="007B5256">
        <w:rPr>
          <w:b w:val="0"/>
          <w:bCs/>
        </w:rPr>
        <w:t>ada</w:t>
      </w:r>
      <w:proofErr w:type="spellEnd"/>
      <w:r w:rsidRPr="007B5256">
        <w:rPr>
          <w:b w:val="0"/>
          <w:bCs/>
        </w:rPr>
        <w:t xml:space="preserve"> di </w:t>
      </w:r>
      <w:proofErr w:type="spellStart"/>
      <w:r w:rsidRPr="007B5256">
        <w:rPr>
          <w:b w:val="0"/>
          <w:bCs/>
        </w:rPr>
        <w:t>Pondok</w:t>
      </w:r>
      <w:proofErr w:type="spellEnd"/>
      <w:r w:rsidRPr="007B5256">
        <w:rPr>
          <w:b w:val="0"/>
          <w:bCs/>
        </w:rPr>
        <w:t xml:space="preserve"> </w:t>
      </w:r>
      <w:proofErr w:type="spellStart"/>
      <w:r w:rsidRPr="007B5256">
        <w:rPr>
          <w:b w:val="0"/>
          <w:bCs/>
        </w:rPr>
        <w:t>Pesantren</w:t>
      </w:r>
      <w:proofErr w:type="spellEnd"/>
      <w:r w:rsidRPr="007B5256">
        <w:rPr>
          <w:b w:val="0"/>
          <w:bCs/>
        </w:rPr>
        <w:t xml:space="preserve"> </w:t>
      </w:r>
      <w:proofErr w:type="spellStart"/>
      <w:r w:rsidRPr="007B5256">
        <w:rPr>
          <w:b w:val="0"/>
          <w:bCs/>
        </w:rPr>
        <w:t>Darul</w:t>
      </w:r>
      <w:proofErr w:type="spellEnd"/>
      <w:r w:rsidRPr="007B5256">
        <w:rPr>
          <w:b w:val="0"/>
          <w:bCs/>
        </w:rPr>
        <w:t xml:space="preserve"> Halim, </w:t>
      </w:r>
      <w:proofErr w:type="spellStart"/>
      <w:r w:rsidRPr="007B5256">
        <w:rPr>
          <w:b w:val="0"/>
          <w:bCs/>
        </w:rPr>
        <w:t>maka</w:t>
      </w:r>
      <w:proofErr w:type="spellEnd"/>
      <w:r w:rsidRPr="007B5256">
        <w:rPr>
          <w:b w:val="0"/>
          <w:bCs/>
        </w:rPr>
        <w:t xml:space="preserve"> </w:t>
      </w:r>
      <w:proofErr w:type="spellStart"/>
      <w:r w:rsidRPr="007B5256">
        <w:rPr>
          <w:b w:val="0"/>
          <w:bCs/>
        </w:rPr>
        <w:t>dapat</w:t>
      </w:r>
      <w:proofErr w:type="spellEnd"/>
      <w:r w:rsidRPr="007B5256">
        <w:rPr>
          <w:b w:val="0"/>
          <w:bCs/>
        </w:rPr>
        <w:t xml:space="preserve"> </w:t>
      </w:r>
      <w:proofErr w:type="spellStart"/>
      <w:r w:rsidRPr="007B5256">
        <w:rPr>
          <w:b w:val="0"/>
          <w:bCs/>
        </w:rPr>
        <w:t>diambil</w:t>
      </w:r>
      <w:proofErr w:type="spellEnd"/>
      <w:r w:rsidRPr="007B5256">
        <w:rPr>
          <w:b w:val="0"/>
          <w:bCs/>
        </w:rPr>
        <w:t xml:space="preserve"> </w:t>
      </w:r>
      <w:proofErr w:type="spellStart"/>
      <w:r w:rsidRPr="007B5256">
        <w:rPr>
          <w:b w:val="0"/>
          <w:bCs/>
        </w:rPr>
        <w:t>beberapa</w:t>
      </w:r>
      <w:proofErr w:type="spellEnd"/>
      <w:r w:rsidRPr="007B5256">
        <w:rPr>
          <w:b w:val="0"/>
          <w:bCs/>
        </w:rPr>
        <w:t xml:space="preserve"> </w:t>
      </w:r>
      <w:proofErr w:type="spellStart"/>
      <w:r w:rsidRPr="007B5256">
        <w:rPr>
          <w:b w:val="0"/>
          <w:bCs/>
        </w:rPr>
        <w:t>kesimpulan</w:t>
      </w:r>
      <w:proofErr w:type="spellEnd"/>
      <w:r w:rsidRPr="007B5256">
        <w:rPr>
          <w:b w:val="0"/>
          <w:bCs/>
        </w:rPr>
        <w:t xml:space="preserve">, </w:t>
      </w:r>
      <w:proofErr w:type="spellStart"/>
      <w:r w:rsidRPr="007B5256">
        <w:rPr>
          <w:b w:val="0"/>
          <w:bCs/>
        </w:rPr>
        <w:t>yaitu</w:t>
      </w:r>
      <w:proofErr w:type="spellEnd"/>
      <w:r w:rsidRPr="007B5256">
        <w:rPr>
          <w:b w:val="0"/>
          <w:bCs/>
        </w:rPr>
        <w:t>:</w:t>
      </w:r>
    </w:p>
    <w:p w14:paraId="5D363897" w14:textId="77777777" w:rsidR="004C1D9D" w:rsidRPr="00DA6B8F"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t xml:space="preserve">1. </w:t>
      </w:r>
      <w:proofErr w:type="spellStart"/>
      <w:r w:rsidRPr="00DA6B8F">
        <w:rPr>
          <w:rFonts w:ascii="Times New Roman" w:hAnsi="Times New Roman" w:cs="Times New Roman"/>
          <w:sz w:val="24"/>
          <w:szCs w:val="24"/>
        </w:rPr>
        <w:t>Penelitian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ini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menggambarkan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beberapa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kondisi</w:t>
      </w:r>
      <w:proofErr w:type="spellEnd"/>
      <w:r w:rsidRPr="00DA6B8F">
        <w:rPr>
          <w:rFonts w:ascii="Times New Roman" w:hAnsi="Times New Roman" w:cs="Times New Roman"/>
          <w:sz w:val="24"/>
          <w:szCs w:val="24"/>
        </w:rPr>
        <w:t xml:space="preserve"> real </w:t>
      </w:r>
      <w:proofErr w:type="spellStart"/>
      <w:r w:rsidRPr="00DA6B8F">
        <w:rPr>
          <w:rFonts w:ascii="Times New Roman" w:hAnsi="Times New Roman" w:cs="Times New Roman"/>
          <w:sz w:val="24"/>
          <w:szCs w:val="24"/>
        </w:rPr>
        <w:t>rencana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strategis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roofErr w:type="spellStart"/>
      <w:r w:rsidRPr="00DA6B8F">
        <w:rPr>
          <w:rFonts w:ascii="Times New Roman" w:hAnsi="Times New Roman" w:cs="Times New Roman"/>
          <w:sz w:val="24"/>
          <w:szCs w:val="24"/>
        </w:rPr>
        <w:t>baik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kondisi</w:t>
      </w:r>
      <w:proofErr w:type="spellEnd"/>
      <w:r w:rsidRPr="00DA6B8F">
        <w:rPr>
          <w:rFonts w:ascii="Times New Roman" w:hAnsi="Times New Roman" w:cs="Times New Roman"/>
          <w:sz w:val="24"/>
          <w:szCs w:val="24"/>
        </w:rPr>
        <w:t xml:space="preserve"> internal </w:t>
      </w:r>
      <w:proofErr w:type="spellStart"/>
      <w:r w:rsidRPr="00DA6B8F">
        <w:rPr>
          <w:rFonts w:ascii="Times New Roman" w:hAnsi="Times New Roman" w:cs="Times New Roman"/>
          <w:sz w:val="24"/>
          <w:szCs w:val="24"/>
        </w:rPr>
        <w:t>maupun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eksterbal</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hal</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ini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dapat</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diketahui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dengan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kondisi</w:t>
      </w:r>
      <w:proofErr w:type="spellEnd"/>
      <w:r w:rsidRPr="00DA6B8F">
        <w:rPr>
          <w:rFonts w:ascii="Times New Roman" w:hAnsi="Times New Roman" w:cs="Times New Roman"/>
          <w:sz w:val="24"/>
          <w:szCs w:val="24"/>
        </w:rPr>
        <w:t>:</w:t>
      </w:r>
    </w:p>
    <w:p w14:paraId="0425E548" w14:textId="77777777" w:rsidR="004C1D9D" w:rsidRPr="00DA6B8F" w:rsidRDefault="004C1D9D" w:rsidP="004C1D9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DA6B8F">
        <w:rPr>
          <w:rFonts w:ascii="Times New Roman" w:hAnsi="Times New Roman" w:cs="Times New Roman"/>
          <w:sz w:val="24"/>
          <w:szCs w:val="24"/>
        </w:rPr>
        <w:t xml:space="preserve">. Masih </w:t>
      </w:r>
      <w:proofErr w:type="spellStart"/>
      <w:r w:rsidRPr="00DA6B8F">
        <w:rPr>
          <w:rFonts w:ascii="Times New Roman" w:hAnsi="Times New Roman" w:cs="Times New Roman"/>
          <w:sz w:val="24"/>
          <w:szCs w:val="24"/>
        </w:rPr>
        <w:t>kurangnya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informasi</w:t>
      </w:r>
      <w:proofErr w:type="spellEnd"/>
      <w:r w:rsidRPr="00DA6B8F">
        <w:rPr>
          <w:rFonts w:ascii="Times New Roman" w:hAnsi="Times New Roman" w:cs="Times New Roman"/>
          <w:sz w:val="24"/>
          <w:szCs w:val="24"/>
        </w:rPr>
        <w:t xml:space="preserve"> dan </w:t>
      </w:r>
      <w:proofErr w:type="spellStart"/>
      <w:r w:rsidRPr="00DA6B8F">
        <w:rPr>
          <w:rFonts w:ascii="Times New Roman" w:hAnsi="Times New Roman" w:cs="Times New Roman"/>
          <w:sz w:val="24"/>
          <w:szCs w:val="24"/>
        </w:rPr>
        <w:t>sosialisasi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sehingga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pemahaman</w:t>
      </w:r>
      <w:proofErr w:type="spellEnd"/>
      <w:r w:rsidRPr="00DA6B8F">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mengenai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rencana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strategis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sekolah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masih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perlu</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ditingkatkan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kembali</w:t>
      </w:r>
      <w:proofErr w:type="spellEnd"/>
      <w:r w:rsidRPr="00DA6B8F">
        <w:rPr>
          <w:rFonts w:ascii="Times New Roman" w:hAnsi="Times New Roman" w:cs="Times New Roman"/>
          <w:sz w:val="24"/>
          <w:szCs w:val="24"/>
        </w:rPr>
        <w:t>.</w:t>
      </w:r>
    </w:p>
    <w:p w14:paraId="3CD9A843" w14:textId="77777777" w:rsidR="004C1D9D" w:rsidRDefault="004C1D9D" w:rsidP="004C1D9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w:t>
      </w:r>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belum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terbentuknya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tim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khusus</w:t>
      </w:r>
      <w:proofErr w:type="spellEnd"/>
      <w:r w:rsidRPr="00DA6B8F">
        <w:rPr>
          <w:rFonts w:ascii="Times New Roman" w:hAnsi="Times New Roman" w:cs="Times New Roman"/>
          <w:sz w:val="24"/>
          <w:szCs w:val="24"/>
        </w:rPr>
        <w:t xml:space="preserve"> yang </w:t>
      </w:r>
      <w:proofErr w:type="spellStart"/>
      <w:r w:rsidRPr="00DA6B8F">
        <w:rPr>
          <w:rFonts w:ascii="Times New Roman" w:hAnsi="Times New Roman" w:cs="Times New Roman"/>
          <w:sz w:val="24"/>
          <w:szCs w:val="24"/>
        </w:rPr>
        <w:t>menyusun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rencana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strategis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
    <w:p w14:paraId="0518F985" w14:textId="77777777" w:rsidR="004C1D9D" w:rsidRDefault="004C1D9D" w:rsidP="004C1D9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kepesantrenan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p>
    <w:p w14:paraId="2A291B5D" w14:textId="77777777" w:rsidR="004C1D9D" w:rsidRPr="00DA6B8F"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t xml:space="preserve">2. </w:t>
      </w:r>
      <w:proofErr w:type="spellStart"/>
      <w:r w:rsidRPr="00DA6B8F">
        <w:rPr>
          <w:rFonts w:ascii="Times New Roman" w:hAnsi="Times New Roman" w:cs="Times New Roman"/>
          <w:sz w:val="24"/>
          <w:szCs w:val="24"/>
        </w:rPr>
        <w:t>Pembentukkan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karakter</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islami</w:t>
      </w:r>
      <w:proofErr w:type="spellEnd"/>
      <w:r w:rsidRPr="00DA6B8F">
        <w:rPr>
          <w:rFonts w:ascii="Times New Roman" w:hAnsi="Times New Roman" w:cs="Times New Roman"/>
          <w:sz w:val="24"/>
          <w:szCs w:val="24"/>
        </w:rPr>
        <w:t xml:space="preserve"> di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roofErr w:type="spellStart"/>
      <w:r w:rsidRPr="00DA6B8F">
        <w:rPr>
          <w:rFonts w:ascii="Times New Roman" w:hAnsi="Times New Roman" w:cs="Times New Roman"/>
          <w:sz w:val="24"/>
          <w:szCs w:val="24"/>
        </w:rPr>
        <w:t>maih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belum</w:t>
      </w:r>
      <w:proofErr w:type="spellEnd"/>
      <w:r w:rsidRPr="00DA6B8F">
        <w:rPr>
          <w:rFonts w:ascii="Times New Roman" w:hAnsi="Times New Roman" w:cs="Times New Roman"/>
          <w:sz w:val="24"/>
          <w:szCs w:val="24"/>
        </w:rPr>
        <w:t xml:space="preserve"> optimal, </w:t>
      </w:r>
      <w:proofErr w:type="spellStart"/>
      <w:r w:rsidRPr="00DA6B8F">
        <w:rPr>
          <w:rFonts w:ascii="Times New Roman" w:hAnsi="Times New Roman" w:cs="Times New Roman"/>
          <w:sz w:val="24"/>
          <w:szCs w:val="24"/>
        </w:rPr>
        <w:t>terlih</w:t>
      </w:r>
      <w:r>
        <w:rPr>
          <w:rFonts w:ascii="Times New Roman" w:hAnsi="Times New Roman" w:cs="Times New Roman"/>
          <w:sz w:val="24"/>
          <w:szCs w:val="24"/>
        </w:rPr>
        <w:t>a</w:t>
      </w:r>
      <w:r w:rsidRPr="00DA6B8F">
        <w:rPr>
          <w:rFonts w:ascii="Times New Roman" w:hAnsi="Times New Roman" w:cs="Times New Roman"/>
          <w:sz w:val="24"/>
          <w:szCs w:val="24"/>
        </w:rPr>
        <w:t>t</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Pesanreen</w:t>
      </w:r>
      <w:proofErr w:type="spellEnd"/>
    </w:p>
    <w:p w14:paraId="060B9388" w14:textId="77777777" w:rsidR="004C1D9D" w:rsidRPr="00DA6B8F"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lastRenderedPageBreak/>
        <w:t xml:space="preserve">3. </w:t>
      </w:r>
      <w:proofErr w:type="spellStart"/>
      <w:r w:rsidRPr="00DA6B8F">
        <w:rPr>
          <w:rFonts w:ascii="Times New Roman" w:hAnsi="Times New Roman" w:cs="Times New Roman"/>
          <w:sz w:val="24"/>
          <w:szCs w:val="24"/>
        </w:rPr>
        <w:t>Permasalahan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atau</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kendala</w:t>
      </w:r>
      <w:proofErr w:type="spellEnd"/>
      <w:r w:rsidRPr="00DA6B8F">
        <w:rPr>
          <w:rFonts w:ascii="Times New Roman" w:hAnsi="Times New Roman" w:cs="Times New Roman"/>
          <w:sz w:val="24"/>
          <w:szCs w:val="24"/>
        </w:rPr>
        <w:t xml:space="preserve"> yan</w:t>
      </w:r>
      <w:r>
        <w:rPr>
          <w:rFonts w:ascii="Times New Roman" w:hAnsi="Times New Roman" w:cs="Times New Roman"/>
          <w:sz w:val="24"/>
          <w:szCs w:val="24"/>
        </w:rPr>
        <w:t>g</w:t>
      </w:r>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ada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kondisi</w:t>
      </w:r>
      <w:proofErr w:type="spellEnd"/>
      <w:r w:rsidRPr="00DA6B8F">
        <w:rPr>
          <w:rFonts w:ascii="Times New Roman" w:hAnsi="Times New Roman" w:cs="Times New Roman"/>
          <w:sz w:val="24"/>
          <w:szCs w:val="24"/>
        </w:rPr>
        <w:t xml:space="preserve"> real </w:t>
      </w:r>
      <w:proofErr w:type="spellStart"/>
      <w:r w:rsidRPr="00DA6B8F">
        <w:rPr>
          <w:rFonts w:ascii="Times New Roman" w:hAnsi="Times New Roman" w:cs="Times New Roman"/>
          <w:sz w:val="24"/>
          <w:szCs w:val="24"/>
        </w:rPr>
        <w:t>renstra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roofErr w:type="spellStart"/>
      <w:r w:rsidRPr="00DA6B8F">
        <w:rPr>
          <w:rFonts w:ascii="Times New Roman" w:hAnsi="Times New Roman" w:cs="Times New Roman"/>
          <w:sz w:val="24"/>
          <w:szCs w:val="24"/>
        </w:rPr>
        <w:t>saat</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ini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adalah</w:t>
      </w:r>
      <w:proofErr w:type="spellEnd"/>
      <w:r w:rsidRPr="00DA6B8F">
        <w:rPr>
          <w:rFonts w:ascii="Times New Roman" w:hAnsi="Times New Roman" w:cs="Times New Roman"/>
          <w:sz w:val="24"/>
          <w:szCs w:val="24"/>
        </w:rPr>
        <w:t>:</w:t>
      </w:r>
    </w:p>
    <w:p w14:paraId="05278C98" w14:textId="77777777" w:rsidR="004C1D9D" w:rsidRPr="00DA6B8F"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t xml:space="preserve">a. </w:t>
      </w:r>
      <w:proofErr w:type="spellStart"/>
      <w:r w:rsidRPr="00DA6B8F">
        <w:rPr>
          <w:rFonts w:ascii="Times New Roman" w:hAnsi="Times New Roman" w:cs="Times New Roman"/>
          <w:sz w:val="24"/>
          <w:szCs w:val="24"/>
        </w:rPr>
        <w:t>kendala</w:t>
      </w:r>
      <w:proofErr w:type="spellEnd"/>
      <w:r w:rsidRPr="00DA6B8F">
        <w:rPr>
          <w:rFonts w:ascii="Times New Roman" w:hAnsi="Times New Roman" w:cs="Times New Roman"/>
          <w:sz w:val="24"/>
          <w:szCs w:val="24"/>
        </w:rPr>
        <w:t xml:space="preserve"> yang </w:t>
      </w:r>
      <w:proofErr w:type="spellStart"/>
      <w:r w:rsidRPr="00DA6B8F">
        <w:rPr>
          <w:rFonts w:ascii="Times New Roman" w:hAnsi="Times New Roman" w:cs="Times New Roman"/>
          <w:sz w:val="24"/>
          <w:szCs w:val="24"/>
        </w:rPr>
        <w:t>peneliti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temukan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berdasarkan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studi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dokumentas</w:t>
      </w:r>
      <w:r>
        <w:rPr>
          <w:rFonts w:ascii="Times New Roman" w:hAnsi="Times New Roman" w:cs="Times New Roman"/>
          <w:sz w:val="24"/>
          <w:szCs w:val="24"/>
        </w:rPr>
        <w:t>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dalam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rencana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strategis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yang </w:t>
      </w:r>
      <w:proofErr w:type="spellStart"/>
      <w:r w:rsidRPr="00DA6B8F">
        <w:rPr>
          <w:rFonts w:ascii="Times New Roman" w:hAnsi="Times New Roman" w:cs="Times New Roman"/>
          <w:sz w:val="24"/>
          <w:szCs w:val="24"/>
        </w:rPr>
        <w:t>sudah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ada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adalah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belum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sesuainya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renstra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roofErr w:type="spellStart"/>
      <w:r w:rsidRPr="00DA6B8F">
        <w:rPr>
          <w:rFonts w:ascii="Times New Roman" w:hAnsi="Times New Roman" w:cs="Times New Roman"/>
          <w:sz w:val="24"/>
          <w:szCs w:val="24"/>
        </w:rPr>
        <w:t>dengan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renstra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berdasarkan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Inmendiknas</w:t>
      </w:r>
      <w:proofErr w:type="spellEnd"/>
      <w:r w:rsidRPr="00DA6B8F">
        <w:rPr>
          <w:rFonts w:ascii="Times New Roman" w:hAnsi="Times New Roman" w:cs="Times New Roman"/>
          <w:sz w:val="24"/>
          <w:szCs w:val="24"/>
        </w:rPr>
        <w:t xml:space="preserve"> o.1/U/2002. Serta </w:t>
      </w:r>
      <w:proofErr w:type="spellStart"/>
      <w:r w:rsidRPr="00DA6B8F">
        <w:rPr>
          <w:rFonts w:ascii="Times New Roman" w:hAnsi="Times New Roman" w:cs="Times New Roman"/>
          <w:sz w:val="24"/>
          <w:szCs w:val="24"/>
        </w:rPr>
        <w:t>belum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adanya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tim</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khusus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penyusun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rencana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strategis</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yang </w:t>
      </w:r>
      <w:proofErr w:type="spellStart"/>
      <w:r w:rsidRPr="00DA6B8F">
        <w:rPr>
          <w:rFonts w:ascii="Times New Roman" w:hAnsi="Times New Roman" w:cs="Times New Roman"/>
          <w:sz w:val="24"/>
          <w:szCs w:val="24"/>
        </w:rPr>
        <w:t>mewakili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setiap</w:t>
      </w:r>
      <w:proofErr w:type="spellEnd"/>
      <w:r w:rsidRPr="00DA6B8F">
        <w:rPr>
          <w:rFonts w:ascii="Times New Roman" w:hAnsi="Times New Roman" w:cs="Times New Roman"/>
          <w:sz w:val="24"/>
          <w:szCs w:val="24"/>
        </w:rPr>
        <w:t xml:space="preserve"> unit </w:t>
      </w:r>
      <w:proofErr w:type="spellStart"/>
      <w:r w:rsidRPr="00DA6B8F">
        <w:rPr>
          <w:rFonts w:ascii="Times New Roman" w:hAnsi="Times New Roman" w:cs="Times New Roman"/>
          <w:sz w:val="24"/>
          <w:szCs w:val="24"/>
        </w:rPr>
        <w:t>kerja</w:t>
      </w:r>
      <w:proofErr w:type="spellEnd"/>
      <w:r w:rsidRPr="00DA6B8F">
        <w:rPr>
          <w:rFonts w:ascii="Times New Roman" w:hAnsi="Times New Roman" w:cs="Times New Roman"/>
          <w:sz w:val="24"/>
          <w:szCs w:val="24"/>
        </w:rPr>
        <w:t>.</w:t>
      </w:r>
    </w:p>
    <w:p w14:paraId="594961EF" w14:textId="77777777" w:rsidR="004C1D9D" w:rsidRPr="00DA6B8F"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t xml:space="preserve">b. Tenaga </w:t>
      </w:r>
      <w:proofErr w:type="spellStart"/>
      <w:r w:rsidRPr="00DA6B8F">
        <w:rPr>
          <w:rFonts w:ascii="Times New Roman" w:hAnsi="Times New Roman" w:cs="Times New Roman"/>
          <w:sz w:val="24"/>
          <w:szCs w:val="24"/>
        </w:rPr>
        <w:t>pendidik</w:t>
      </w:r>
      <w:proofErr w:type="spellEnd"/>
      <w:r w:rsidRPr="00DA6B8F">
        <w:rPr>
          <w:rFonts w:ascii="Times New Roman" w:hAnsi="Times New Roman" w:cs="Times New Roman"/>
          <w:sz w:val="24"/>
          <w:szCs w:val="24"/>
        </w:rPr>
        <w:t xml:space="preserve"> di </w:t>
      </w:r>
      <w:proofErr w:type="spellStart"/>
      <w:r w:rsidRPr="00DA6B8F">
        <w:rPr>
          <w:rFonts w:ascii="Times New Roman" w:hAnsi="Times New Roman" w:cs="Times New Roman"/>
          <w:sz w:val="24"/>
          <w:szCs w:val="24"/>
        </w:rPr>
        <w:t>Pondok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Pesantren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Darul</w:t>
      </w:r>
      <w:proofErr w:type="spellEnd"/>
      <w:r w:rsidRPr="00DA6B8F">
        <w:rPr>
          <w:rFonts w:ascii="Times New Roman" w:hAnsi="Times New Roman" w:cs="Times New Roman"/>
          <w:sz w:val="24"/>
          <w:szCs w:val="24"/>
        </w:rPr>
        <w:t xml:space="preserve"> Halim </w:t>
      </w:r>
      <w:proofErr w:type="spellStart"/>
      <w:r w:rsidRPr="00DA6B8F">
        <w:rPr>
          <w:rFonts w:ascii="Times New Roman" w:hAnsi="Times New Roman" w:cs="Times New Roman"/>
          <w:sz w:val="24"/>
          <w:szCs w:val="24"/>
        </w:rPr>
        <w:t>tidak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semua</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sesuai</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degan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kualifikasi</w:t>
      </w:r>
      <w:proofErr w:type="spellEnd"/>
      <w:r w:rsidRPr="00DA6B8F">
        <w:rPr>
          <w:rFonts w:ascii="Times New Roman" w:hAnsi="Times New Roman" w:cs="Times New Roman"/>
          <w:sz w:val="24"/>
          <w:szCs w:val="24"/>
        </w:rPr>
        <w:t xml:space="preserve">, program </w:t>
      </w:r>
      <w:proofErr w:type="spellStart"/>
      <w:r w:rsidRPr="00DA6B8F">
        <w:rPr>
          <w:rFonts w:ascii="Times New Roman" w:hAnsi="Times New Roman" w:cs="Times New Roman"/>
          <w:sz w:val="24"/>
          <w:szCs w:val="24"/>
        </w:rPr>
        <w:t>pengajaran</w:t>
      </w:r>
      <w:proofErr w:type="spellEnd"/>
      <w:r w:rsidRPr="00DA6B8F">
        <w:rPr>
          <w:rFonts w:ascii="Times New Roman" w:hAnsi="Times New Roman" w:cs="Times New Roman"/>
          <w:sz w:val="24"/>
          <w:szCs w:val="24"/>
        </w:rPr>
        <w:t xml:space="preserve"> yang </w:t>
      </w:r>
      <w:proofErr w:type="spellStart"/>
      <w:r w:rsidRPr="00DA6B8F">
        <w:rPr>
          <w:rFonts w:ascii="Times New Roman" w:hAnsi="Times New Roman" w:cs="Times New Roman"/>
          <w:sz w:val="24"/>
          <w:szCs w:val="24"/>
        </w:rPr>
        <w:t>dilaksanakan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masih</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tidak</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mencakup</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pembentukkan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karakter</w:t>
      </w:r>
      <w:proofErr w:type="spellEnd"/>
      <w:r w:rsidRPr="00DA6B8F">
        <w:rPr>
          <w:rFonts w:ascii="Times New Roman" w:hAnsi="Times New Roman" w:cs="Times New Roman"/>
          <w:sz w:val="24"/>
          <w:szCs w:val="24"/>
        </w:rPr>
        <w:t xml:space="preserve"> yang </w:t>
      </w:r>
      <w:proofErr w:type="spellStart"/>
      <w:r w:rsidRPr="00DA6B8F">
        <w:rPr>
          <w:rFonts w:ascii="Times New Roman" w:hAnsi="Times New Roman" w:cs="Times New Roman"/>
          <w:sz w:val="24"/>
          <w:szCs w:val="24"/>
        </w:rPr>
        <w:t>ingin</w:t>
      </w:r>
      <w:proofErr w:type="spellEnd"/>
      <w:r w:rsidRPr="00DA6B8F">
        <w:rPr>
          <w:rFonts w:ascii="Times New Roman" w:hAnsi="Times New Roman" w:cs="Times New Roman"/>
          <w:sz w:val="24"/>
          <w:szCs w:val="24"/>
        </w:rPr>
        <w:t xml:space="preserve"> </w:t>
      </w:r>
      <w:proofErr w:type="spellStart"/>
      <w:r w:rsidRPr="00DA6B8F">
        <w:rPr>
          <w:rFonts w:ascii="Times New Roman" w:hAnsi="Times New Roman" w:cs="Times New Roman"/>
          <w:sz w:val="24"/>
          <w:szCs w:val="24"/>
        </w:rPr>
        <w:t>dicapai</w:t>
      </w:r>
      <w:proofErr w:type="spellEnd"/>
      <w:r w:rsidRPr="00DA6B8F">
        <w:rPr>
          <w:rFonts w:ascii="Times New Roman" w:hAnsi="Times New Roman" w:cs="Times New Roman"/>
          <w:sz w:val="24"/>
          <w:szCs w:val="24"/>
        </w:rPr>
        <w:t>.</w:t>
      </w:r>
    </w:p>
    <w:p w14:paraId="6F3EE8EF" w14:textId="77777777" w:rsidR="004C1D9D" w:rsidRDefault="004C1D9D" w:rsidP="004C1D9D">
      <w:pPr>
        <w:spacing w:before="120" w:after="120" w:line="360" w:lineRule="auto"/>
        <w:jc w:val="both"/>
        <w:rPr>
          <w:rFonts w:ascii="Times New Roman" w:hAnsi="Times New Roman" w:cs="Times New Roman"/>
          <w:sz w:val="24"/>
          <w:szCs w:val="24"/>
        </w:rPr>
      </w:pPr>
      <w:r w:rsidRPr="00DA6B8F">
        <w:rPr>
          <w:rFonts w:ascii="Times New Roman" w:hAnsi="Times New Roman" w:cs="Times New Roman"/>
          <w:sz w:val="24"/>
          <w:szCs w:val="24"/>
        </w:rPr>
        <w:t xml:space="preserve">c. </w:t>
      </w:r>
      <w:r>
        <w:rPr>
          <w:rFonts w:ascii="Times New Roman" w:hAnsi="Times New Roman" w:cs="Times New Roman"/>
          <w:sz w:val="24"/>
          <w:szCs w:val="24"/>
        </w:rPr>
        <w:t xml:space="preserve">Tenaga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Halim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workshop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w:t>
      </w:r>
    </w:p>
    <w:p w14:paraId="5B7B143B" w14:textId="77777777" w:rsidR="004C1D9D" w:rsidRPr="00DA6B8F" w:rsidRDefault="004C1D9D" w:rsidP="004C1D9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Kurikulum</w:t>
      </w:r>
      <w:proofErr w:type="spellEnd"/>
    </w:p>
    <w:p w14:paraId="1BC3FB92" w14:textId="77777777" w:rsidR="004C1D9D" w:rsidRDefault="004C1D9D" w:rsidP="003A1FB9">
      <w:pPr>
        <w:pStyle w:val="Heading2"/>
        <w:numPr>
          <w:ilvl w:val="1"/>
          <w:numId w:val="1"/>
        </w:numPr>
        <w:spacing w:line="360" w:lineRule="auto"/>
      </w:pPr>
      <w:proofErr w:type="spellStart"/>
      <w:r w:rsidRPr="00DA6B8F">
        <w:t>Rekomendasi</w:t>
      </w:r>
      <w:proofErr w:type="spellEnd"/>
    </w:p>
    <w:p w14:paraId="4896C53D" w14:textId="77777777" w:rsidR="004C1D9D" w:rsidRDefault="004C1D9D" w:rsidP="004C1D9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Analisa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reformulasi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srategis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Halim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5B198DA6" w14:textId="77777777" w:rsidR="004C1D9D"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semya</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langsyng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program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kritikan</w:t>
      </w:r>
      <w:proofErr w:type="spellEnd"/>
      <w:r>
        <w:rPr>
          <w:rFonts w:ascii="Times New Roman" w:hAnsi="Times New Roman" w:cs="Times New Roman"/>
          <w:sz w:val="24"/>
          <w:szCs w:val="24"/>
        </w:rPr>
        <w:t xml:space="preserve"> dan saran.</w:t>
      </w:r>
    </w:p>
    <w:p w14:paraId="7E5C06FF" w14:textId="77777777" w:rsidR="004C1D9D"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pengkondisian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workshop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seminar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p>
    <w:p w14:paraId="2B8561D8" w14:textId="77777777" w:rsidR="004C1D9D"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14:paraId="37076307" w14:textId="77777777" w:rsidR="004C1D9D"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mengetahi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diperbaiki</w:t>
      </w:r>
      <w:proofErr w:type="spellEnd"/>
      <w:r>
        <w:rPr>
          <w:rFonts w:ascii="Times New Roman" w:hAnsi="Times New Roman" w:cs="Times New Roman"/>
          <w:sz w:val="24"/>
          <w:szCs w:val="24"/>
        </w:rPr>
        <w:t xml:space="preserve"> agar program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14:paraId="316EC8EE" w14:textId="77777777" w:rsidR="004C1D9D"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021F0D95" w14:textId="77777777" w:rsidR="004C1D9D" w:rsidRPr="003437C2" w:rsidRDefault="004C1D9D" w:rsidP="004C1D9D">
      <w:pPr>
        <w:pStyle w:val="ListParagraph"/>
        <w:numPr>
          <w:ilvl w:val="0"/>
          <w:numId w:val="2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w:t>
      </w:r>
    </w:p>
    <w:p w14:paraId="1EB45492" w14:textId="77777777" w:rsidR="004C1D9D" w:rsidRDefault="004C1D9D" w:rsidP="004C1D9D">
      <w:pPr>
        <w:spacing w:before="120" w:after="120" w:line="360" w:lineRule="auto"/>
        <w:jc w:val="both"/>
        <w:rPr>
          <w:rFonts w:ascii="Times New Roman" w:hAnsi="Times New Roman" w:cs="Times New Roman"/>
          <w:sz w:val="24"/>
          <w:szCs w:val="24"/>
        </w:rPr>
      </w:pPr>
    </w:p>
    <w:p w14:paraId="0297B3A3" w14:textId="7D58E0EF" w:rsidR="000F698D" w:rsidRDefault="000F698D" w:rsidP="004C1D9D">
      <w:pPr>
        <w:pStyle w:val="ListParagraph"/>
        <w:spacing w:before="120" w:after="120" w:line="360" w:lineRule="auto"/>
        <w:jc w:val="both"/>
        <w:rPr>
          <w:rFonts w:ascii="Times New Roman" w:hAnsi="Times New Roman" w:cs="Times New Roman"/>
          <w:color w:val="000000" w:themeColor="text1"/>
          <w:sz w:val="24"/>
          <w:szCs w:val="24"/>
        </w:rPr>
      </w:pPr>
    </w:p>
    <w:p w14:paraId="55BA1993" w14:textId="7514AC1A"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351B45B4" w14:textId="22836119"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2530B2C8" w14:textId="571B6EAA"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52714DF1" w14:textId="7FA035EB"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40416FF5" w14:textId="5B53661F"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2981A1C8" w14:textId="183034A1"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0C5FB186" w14:textId="2B6BFC5B"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68BCF6C3" w14:textId="36943200"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6E4EF1EE" w14:textId="1412CD1E"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3053A3F5" w14:textId="33B5ADD1"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5BD9EF7C" w14:textId="0342351C"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1DFC315D" w14:textId="121E323D"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2B7A1B43" w14:textId="11F032AB"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46D47DBF" w14:textId="28DDF572"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661DF0B3" w14:textId="615C183D"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251AC703" w14:textId="2DC6FE88"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461F8298" w14:textId="63575D68"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29A738FF" w14:textId="2C002CFC"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1DCA7AF8" w14:textId="115D94AD"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4E1D7927" w14:textId="4135C09F" w:rsidR="003A1FB9"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462B7CBC" w14:textId="77777777" w:rsidR="003A1FB9" w:rsidRPr="000F698D" w:rsidRDefault="003A1FB9" w:rsidP="004C1D9D">
      <w:pPr>
        <w:pStyle w:val="ListParagraph"/>
        <w:spacing w:before="120" w:after="120" w:line="360" w:lineRule="auto"/>
        <w:jc w:val="both"/>
        <w:rPr>
          <w:rFonts w:ascii="Times New Roman" w:hAnsi="Times New Roman" w:cs="Times New Roman"/>
          <w:color w:val="000000" w:themeColor="text1"/>
          <w:sz w:val="24"/>
          <w:szCs w:val="24"/>
        </w:rPr>
      </w:pPr>
    </w:p>
    <w:p w14:paraId="13DA4325" w14:textId="77777777" w:rsidR="004C1D9D" w:rsidRPr="00F461F1" w:rsidRDefault="004C1D9D" w:rsidP="00843C02">
      <w:pPr>
        <w:spacing w:after="0" w:line="360" w:lineRule="auto"/>
        <w:jc w:val="center"/>
        <w:rPr>
          <w:rFonts w:ascii="Times New Roman" w:hAnsi="Times New Roman" w:cs="Times New Roman"/>
          <w:b/>
          <w:color w:val="000000" w:themeColor="text1"/>
          <w:sz w:val="24"/>
          <w:szCs w:val="24"/>
        </w:rPr>
      </w:pPr>
      <w:bookmarkStart w:id="18" w:name="_Hlk17402626"/>
      <w:r w:rsidRPr="00F461F1">
        <w:rPr>
          <w:rFonts w:ascii="Times New Roman" w:hAnsi="Times New Roman" w:cs="Times New Roman"/>
          <w:b/>
          <w:color w:val="000000" w:themeColor="text1"/>
          <w:sz w:val="24"/>
          <w:szCs w:val="24"/>
        </w:rPr>
        <w:lastRenderedPageBreak/>
        <w:t>DAFTAR PUSTAKA</w:t>
      </w:r>
    </w:p>
    <w:p w14:paraId="374EAFFE" w14:textId="77777777" w:rsidR="004C1D9D" w:rsidRPr="00F461F1" w:rsidRDefault="004C1D9D" w:rsidP="004C1D9D">
      <w:pPr>
        <w:spacing w:after="0" w:line="360" w:lineRule="auto"/>
        <w:ind w:left="720" w:hanging="720"/>
        <w:jc w:val="both"/>
        <w:rPr>
          <w:rFonts w:ascii="Times New Roman" w:hAnsi="Times New Roman" w:cs="Times New Roman"/>
          <w:color w:val="000000" w:themeColor="text1"/>
          <w:sz w:val="24"/>
          <w:szCs w:val="24"/>
        </w:rPr>
      </w:pPr>
    </w:p>
    <w:p w14:paraId="60C27D09" w14:textId="77777777" w:rsidR="004C1D9D" w:rsidRPr="004C1D9D" w:rsidRDefault="004C1D9D" w:rsidP="004C1D9D">
      <w:pPr>
        <w:spacing w:after="0" w:line="240" w:lineRule="auto"/>
        <w:ind w:left="720" w:hanging="720"/>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Komariah</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Djam’an</w:t>
      </w:r>
      <w:proofErr w:type="spellEnd"/>
      <w:r w:rsidRPr="004C1D9D">
        <w:rPr>
          <w:rFonts w:ascii="Times New Roman" w:hAnsi="Times New Roman" w:cs="Times New Roman"/>
          <w:color w:val="000000" w:themeColor="text1"/>
          <w:sz w:val="20"/>
          <w:szCs w:val="20"/>
        </w:rPr>
        <w:t xml:space="preserve"> Satori. (2012). </w:t>
      </w:r>
      <w:proofErr w:type="spellStart"/>
      <w:r w:rsidRPr="004C1D9D">
        <w:rPr>
          <w:rFonts w:ascii="Times New Roman" w:hAnsi="Times New Roman" w:cs="Times New Roman"/>
          <w:i/>
          <w:color w:val="000000" w:themeColor="text1"/>
          <w:sz w:val="20"/>
          <w:szCs w:val="20"/>
        </w:rPr>
        <w:t>Metodologi</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Penelitian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Kualitatif</w:t>
      </w:r>
      <w:proofErr w:type="spellEnd"/>
      <w:r w:rsidRPr="004C1D9D">
        <w:rPr>
          <w:rFonts w:ascii="Times New Roman" w:hAnsi="Times New Roman" w:cs="Times New Roman"/>
          <w:color w:val="000000" w:themeColor="text1"/>
          <w:sz w:val="20"/>
          <w:szCs w:val="20"/>
        </w:rPr>
        <w:t xml:space="preserve">. Bandung: </w:t>
      </w:r>
      <w:proofErr w:type="spellStart"/>
      <w:r w:rsidRPr="004C1D9D">
        <w:rPr>
          <w:rFonts w:ascii="Times New Roman" w:hAnsi="Times New Roman" w:cs="Times New Roman"/>
          <w:color w:val="000000" w:themeColor="text1"/>
          <w:sz w:val="20"/>
          <w:szCs w:val="20"/>
        </w:rPr>
        <w:t>Alfabeta</w:t>
      </w:r>
      <w:proofErr w:type="spellEnd"/>
    </w:p>
    <w:p w14:paraId="2043B357" w14:textId="77777777" w:rsidR="004C1D9D" w:rsidRPr="004C1D9D" w:rsidRDefault="004C1D9D" w:rsidP="004C1D9D">
      <w:pPr>
        <w:spacing w:after="0" w:line="240" w:lineRule="auto"/>
        <w:ind w:left="720" w:hanging="720"/>
        <w:jc w:val="both"/>
        <w:rPr>
          <w:rFonts w:ascii="Times New Roman" w:hAnsi="Times New Roman" w:cs="Times New Roman"/>
          <w:color w:val="000000" w:themeColor="text1"/>
          <w:sz w:val="20"/>
          <w:szCs w:val="20"/>
        </w:rPr>
      </w:pPr>
    </w:p>
    <w:p w14:paraId="6043C7C0"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Abidin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Yunus</w:t>
      </w:r>
      <w:proofErr w:type="spellEnd"/>
      <w:r w:rsidRPr="004C1D9D">
        <w:rPr>
          <w:rFonts w:ascii="Times New Roman" w:hAnsi="Times New Roman" w:cs="Times New Roman"/>
          <w:color w:val="000000" w:themeColor="text1"/>
          <w:sz w:val="20"/>
          <w:szCs w:val="20"/>
        </w:rPr>
        <w:t xml:space="preserve">. (2016). </w:t>
      </w:r>
      <w:proofErr w:type="spellStart"/>
      <w:r w:rsidRPr="004C1D9D">
        <w:rPr>
          <w:rFonts w:ascii="Times New Roman" w:hAnsi="Times New Roman" w:cs="Times New Roman"/>
          <w:i/>
          <w:color w:val="000000" w:themeColor="text1"/>
          <w:sz w:val="20"/>
          <w:szCs w:val="20"/>
        </w:rPr>
        <w:t>Revitalisasi</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Penilaian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Pembelajaran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dalam</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Konteks</w:t>
      </w:r>
      <w:proofErr w:type="spellEnd"/>
      <w:r w:rsidRPr="004C1D9D">
        <w:rPr>
          <w:rFonts w:ascii="Times New Roman" w:hAnsi="Times New Roman" w:cs="Times New Roman"/>
          <w:i/>
          <w:color w:val="000000" w:themeColor="text1"/>
          <w:sz w:val="20"/>
          <w:szCs w:val="20"/>
        </w:rPr>
        <w:t xml:space="preserve"> Pendidikan </w:t>
      </w:r>
      <w:proofErr w:type="spellStart"/>
      <w:r w:rsidRPr="004C1D9D">
        <w:rPr>
          <w:rFonts w:ascii="Times New Roman" w:hAnsi="Times New Roman" w:cs="Times New Roman"/>
          <w:i/>
          <w:color w:val="000000" w:themeColor="text1"/>
          <w:sz w:val="20"/>
          <w:szCs w:val="20"/>
        </w:rPr>
        <w:t>Multiliterasi</w:t>
      </w:r>
      <w:proofErr w:type="spellEnd"/>
      <w:r w:rsidRPr="004C1D9D">
        <w:rPr>
          <w:rFonts w:ascii="Times New Roman" w:hAnsi="Times New Roman" w:cs="Times New Roman"/>
          <w:i/>
          <w:color w:val="000000" w:themeColor="text1"/>
          <w:sz w:val="20"/>
          <w:szCs w:val="20"/>
        </w:rPr>
        <w:t xml:space="preserve"> Abad ke-21</w:t>
      </w:r>
      <w:r w:rsidRPr="004C1D9D">
        <w:rPr>
          <w:rFonts w:ascii="Times New Roman" w:hAnsi="Times New Roman" w:cs="Times New Roman"/>
          <w:color w:val="000000" w:themeColor="text1"/>
          <w:sz w:val="20"/>
          <w:szCs w:val="20"/>
        </w:rPr>
        <w:t xml:space="preserve">. Bandung: </w:t>
      </w:r>
      <w:proofErr w:type="spellStart"/>
      <w:r w:rsidRPr="004C1D9D">
        <w:rPr>
          <w:rFonts w:ascii="Times New Roman" w:hAnsi="Times New Roman" w:cs="Times New Roman"/>
          <w:color w:val="000000" w:themeColor="text1"/>
          <w:sz w:val="20"/>
          <w:szCs w:val="20"/>
        </w:rPr>
        <w:t>Refika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Aditama</w:t>
      </w:r>
      <w:proofErr w:type="spellEnd"/>
      <w:r w:rsidRPr="004C1D9D">
        <w:rPr>
          <w:rFonts w:ascii="Times New Roman" w:hAnsi="Times New Roman" w:cs="Times New Roman"/>
          <w:color w:val="000000" w:themeColor="text1"/>
          <w:sz w:val="20"/>
          <w:szCs w:val="20"/>
        </w:rPr>
        <w:t>.</w:t>
      </w:r>
    </w:p>
    <w:p w14:paraId="235304F7"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
    <w:p w14:paraId="42F24701"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Adisusilo</w:t>
      </w:r>
      <w:proofErr w:type="spellEnd"/>
      <w:r w:rsidRPr="004C1D9D">
        <w:rPr>
          <w:rFonts w:ascii="Times New Roman" w:hAnsi="Times New Roman" w:cs="Times New Roman"/>
          <w:color w:val="000000" w:themeColor="text1"/>
          <w:sz w:val="20"/>
          <w:szCs w:val="20"/>
          <w:shd w:val="clear" w:color="auto" w:fill="FFFFFF"/>
        </w:rPr>
        <w:t>, </w:t>
      </w:r>
      <w:proofErr w:type="spellStart"/>
      <w:r w:rsidRPr="004C1D9D">
        <w:rPr>
          <w:rStyle w:val="Emphasis"/>
          <w:rFonts w:ascii="Times New Roman" w:hAnsi="Times New Roman" w:cs="Times New Roman"/>
          <w:color w:val="000000" w:themeColor="text1"/>
          <w:sz w:val="20"/>
          <w:szCs w:val="20"/>
          <w:shd w:val="clear" w:color="auto" w:fill="FFFFFF"/>
        </w:rPr>
        <w:t>Sutarjo</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color w:val="000000" w:themeColor="text1"/>
          <w:sz w:val="20"/>
          <w:szCs w:val="20"/>
          <w:shd w:val="clear" w:color="auto" w:fill="FFFFFF"/>
        </w:rPr>
        <w:t>2012)</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Pembelajaran</w:t>
      </w:r>
      <w:proofErr w:type="spellEnd"/>
      <w:r w:rsidRPr="004C1D9D">
        <w:rPr>
          <w:rFonts w:ascii="Times New Roman" w:hAnsi="Times New Roman" w:cs="Times New Roman"/>
          <w:color w:val="000000" w:themeColor="text1"/>
          <w:sz w:val="20"/>
          <w:szCs w:val="20"/>
          <w:shd w:val="clear" w:color="auto" w:fill="FFFFFF"/>
        </w:rPr>
        <w:t xml:space="preserve"> Nilai-</w:t>
      </w:r>
      <w:proofErr w:type="spellStart"/>
      <w:r w:rsidRPr="004C1D9D">
        <w:rPr>
          <w:rFonts w:ascii="Times New Roman" w:hAnsi="Times New Roman" w:cs="Times New Roman"/>
          <w:color w:val="000000" w:themeColor="text1"/>
          <w:sz w:val="20"/>
          <w:szCs w:val="20"/>
          <w:shd w:val="clear" w:color="auto" w:fill="FFFFFF"/>
        </w:rPr>
        <w:t>Karakter</w:t>
      </w:r>
      <w:proofErr w:type="spellEnd"/>
      <w:r w:rsidRPr="004C1D9D">
        <w:rPr>
          <w:rFonts w:ascii="Times New Roman" w:hAnsi="Times New Roman" w:cs="Times New Roman"/>
          <w:color w:val="000000" w:themeColor="text1"/>
          <w:sz w:val="20"/>
          <w:szCs w:val="20"/>
          <w:shd w:val="clear" w:color="auto" w:fill="FFFFFF"/>
        </w:rPr>
        <w:t xml:space="preserve">. Jakarta: PT. Raja. </w:t>
      </w:r>
      <w:proofErr w:type="spellStart"/>
      <w:r w:rsidRPr="004C1D9D">
        <w:rPr>
          <w:rFonts w:ascii="Times New Roman" w:hAnsi="Times New Roman" w:cs="Times New Roman"/>
          <w:color w:val="000000" w:themeColor="text1"/>
          <w:sz w:val="20"/>
          <w:szCs w:val="20"/>
          <w:shd w:val="clear" w:color="auto" w:fill="FFFFFF"/>
        </w:rPr>
        <w:t>Grafindo</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Persada</w:t>
      </w:r>
      <w:proofErr w:type="spellEnd"/>
    </w:p>
    <w:p w14:paraId="639AD1F2"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
    <w:p w14:paraId="45750FEC"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Al-</w:t>
      </w:r>
      <w:proofErr w:type="spellStart"/>
      <w:r w:rsidRPr="004C1D9D">
        <w:rPr>
          <w:rFonts w:ascii="Times New Roman" w:hAnsi="Times New Roman" w:cs="Times New Roman"/>
          <w:color w:val="000000" w:themeColor="text1"/>
          <w:sz w:val="20"/>
          <w:szCs w:val="20"/>
        </w:rPr>
        <w:t>Bahi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Sayid</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Fuad</w:t>
      </w:r>
      <w:proofErr w:type="spellEnd"/>
      <w:r w:rsidRPr="004C1D9D">
        <w:rPr>
          <w:rFonts w:ascii="Times New Roman" w:hAnsi="Times New Roman" w:cs="Times New Roman"/>
          <w:color w:val="000000" w:themeColor="text1"/>
          <w:sz w:val="20"/>
          <w:szCs w:val="20"/>
        </w:rPr>
        <w:t xml:space="preserve">. 1975. </w:t>
      </w:r>
      <w:proofErr w:type="spellStart"/>
      <w:r w:rsidRPr="004C1D9D">
        <w:rPr>
          <w:rFonts w:ascii="Times New Roman" w:hAnsi="Times New Roman" w:cs="Times New Roman"/>
          <w:color w:val="000000" w:themeColor="text1"/>
          <w:sz w:val="20"/>
          <w:szCs w:val="20"/>
        </w:rPr>
        <w:t>Asas</w:t>
      </w:r>
      <w:proofErr w:type="spellEnd"/>
      <w:r w:rsidRPr="004C1D9D">
        <w:rPr>
          <w:rFonts w:ascii="Times New Roman" w:hAnsi="Times New Roman" w:cs="Times New Roman"/>
          <w:color w:val="000000" w:themeColor="text1"/>
          <w:sz w:val="20"/>
          <w:szCs w:val="20"/>
        </w:rPr>
        <w:t xml:space="preserve"> al-</w:t>
      </w:r>
      <w:proofErr w:type="spellStart"/>
      <w:r w:rsidRPr="004C1D9D">
        <w:rPr>
          <w:rFonts w:ascii="Times New Roman" w:hAnsi="Times New Roman" w:cs="Times New Roman"/>
          <w:color w:val="000000" w:themeColor="text1"/>
          <w:sz w:val="20"/>
          <w:szCs w:val="20"/>
        </w:rPr>
        <w:t>Nafsiyyah</w:t>
      </w:r>
      <w:proofErr w:type="spellEnd"/>
      <w:r w:rsidRPr="004C1D9D">
        <w:rPr>
          <w:rFonts w:ascii="Times New Roman" w:hAnsi="Times New Roman" w:cs="Times New Roman"/>
          <w:color w:val="000000" w:themeColor="text1"/>
          <w:sz w:val="20"/>
          <w:szCs w:val="20"/>
        </w:rPr>
        <w:t xml:space="preserve"> li al-</w:t>
      </w:r>
      <w:proofErr w:type="spellStart"/>
      <w:r w:rsidRPr="004C1D9D">
        <w:rPr>
          <w:rFonts w:ascii="Times New Roman" w:hAnsi="Times New Roman" w:cs="Times New Roman"/>
          <w:color w:val="000000" w:themeColor="text1"/>
          <w:sz w:val="20"/>
          <w:szCs w:val="20"/>
        </w:rPr>
        <w:t>Numuwwi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min</w:t>
      </w:r>
      <w:proofErr w:type="spellEnd"/>
      <w:r w:rsidRPr="004C1D9D">
        <w:rPr>
          <w:rFonts w:ascii="Times New Roman" w:hAnsi="Times New Roman" w:cs="Times New Roman"/>
          <w:color w:val="000000" w:themeColor="text1"/>
          <w:sz w:val="20"/>
          <w:szCs w:val="20"/>
        </w:rPr>
        <w:t xml:space="preserve"> al-</w:t>
      </w:r>
      <w:proofErr w:type="spellStart"/>
      <w:r w:rsidRPr="004C1D9D">
        <w:rPr>
          <w:rFonts w:ascii="Times New Roman" w:hAnsi="Times New Roman" w:cs="Times New Roman"/>
          <w:color w:val="000000" w:themeColor="text1"/>
          <w:sz w:val="20"/>
          <w:szCs w:val="20"/>
        </w:rPr>
        <w:t>Thufulah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wa</w:t>
      </w:r>
      <w:proofErr w:type="spellEnd"/>
      <w:r w:rsidRPr="004C1D9D">
        <w:rPr>
          <w:rFonts w:ascii="Times New Roman" w:hAnsi="Times New Roman" w:cs="Times New Roman"/>
          <w:color w:val="000000" w:themeColor="text1"/>
          <w:sz w:val="20"/>
          <w:szCs w:val="20"/>
        </w:rPr>
        <w:t xml:space="preserve"> al-</w:t>
      </w:r>
      <w:proofErr w:type="spellStart"/>
      <w:r w:rsidRPr="004C1D9D">
        <w:rPr>
          <w:rFonts w:ascii="Times New Roman" w:hAnsi="Times New Roman" w:cs="Times New Roman"/>
          <w:color w:val="000000" w:themeColor="text1"/>
          <w:sz w:val="20"/>
          <w:szCs w:val="20"/>
        </w:rPr>
        <w:t>Syuyuhah</w:t>
      </w:r>
      <w:proofErr w:type="spellEnd"/>
      <w:r w:rsidRPr="004C1D9D">
        <w:rPr>
          <w:rFonts w:ascii="Times New Roman" w:hAnsi="Times New Roman" w:cs="Times New Roman"/>
          <w:color w:val="000000" w:themeColor="text1"/>
          <w:sz w:val="20"/>
          <w:szCs w:val="20"/>
        </w:rPr>
        <w:t>. Kairo: Dar al-</w:t>
      </w:r>
      <w:proofErr w:type="spellStart"/>
      <w:r w:rsidRPr="004C1D9D">
        <w:rPr>
          <w:rFonts w:ascii="Times New Roman" w:hAnsi="Times New Roman" w:cs="Times New Roman"/>
          <w:color w:val="000000" w:themeColor="text1"/>
          <w:sz w:val="20"/>
          <w:szCs w:val="20"/>
        </w:rPr>
        <w:t>Fikr</w:t>
      </w:r>
      <w:proofErr w:type="spellEnd"/>
      <w:r w:rsidRPr="004C1D9D">
        <w:rPr>
          <w:rFonts w:ascii="Times New Roman" w:hAnsi="Times New Roman" w:cs="Times New Roman"/>
          <w:color w:val="000000" w:themeColor="text1"/>
          <w:sz w:val="20"/>
          <w:szCs w:val="20"/>
        </w:rPr>
        <w:t xml:space="preserve"> al</w:t>
      </w:r>
      <w:proofErr w:type="gramStart"/>
      <w:r w:rsidRPr="004C1D9D">
        <w:rPr>
          <w:rFonts w:ascii="Times New Roman" w:hAnsi="Times New Roman" w:cs="Times New Roman"/>
          <w:color w:val="000000" w:themeColor="text1"/>
          <w:sz w:val="20"/>
          <w:szCs w:val="20"/>
        </w:rPr>
        <w:t>-‘</w:t>
      </w:r>
      <w:proofErr w:type="gramEnd"/>
      <w:r w:rsidRPr="004C1D9D">
        <w:rPr>
          <w:rFonts w:ascii="Times New Roman" w:hAnsi="Times New Roman" w:cs="Times New Roman"/>
          <w:color w:val="000000" w:themeColor="text1"/>
          <w:sz w:val="20"/>
          <w:szCs w:val="20"/>
        </w:rPr>
        <w:t>Arabi</w:t>
      </w:r>
    </w:p>
    <w:p w14:paraId="36F0B6DD" w14:textId="77777777" w:rsidR="004C1D9D" w:rsidRPr="004C1D9D" w:rsidRDefault="004C1D9D" w:rsidP="004C1D9D">
      <w:pPr>
        <w:spacing w:after="0" w:line="240" w:lineRule="auto"/>
        <w:rPr>
          <w:rStyle w:val="Emphasis"/>
          <w:rFonts w:ascii="Times New Roman" w:hAnsi="Times New Roman" w:cs="Times New Roman"/>
          <w:i w:val="0"/>
          <w:iCs w:val="0"/>
          <w:color w:val="000000" w:themeColor="text1"/>
          <w:sz w:val="20"/>
          <w:szCs w:val="20"/>
          <w:shd w:val="clear" w:color="auto" w:fill="FFFFFF"/>
        </w:rPr>
      </w:pPr>
    </w:p>
    <w:p w14:paraId="4BA405DD"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r w:rsidRPr="004C1D9D">
        <w:rPr>
          <w:rStyle w:val="Emphasis"/>
          <w:rFonts w:ascii="Times New Roman" w:hAnsi="Times New Roman" w:cs="Times New Roman"/>
          <w:color w:val="000000" w:themeColor="text1"/>
          <w:sz w:val="20"/>
          <w:szCs w:val="20"/>
          <w:shd w:val="clear" w:color="auto" w:fill="FFFFFF"/>
        </w:rPr>
        <w:t>Al</w:t>
      </w:r>
      <w:r w:rsidRPr="004C1D9D">
        <w:rPr>
          <w:rFonts w:ascii="Times New Roman" w:hAnsi="Times New Roman" w:cs="Times New Roman"/>
          <w:color w:val="000000" w:themeColor="text1"/>
          <w:sz w:val="20"/>
          <w:szCs w:val="20"/>
          <w:shd w:val="clear" w:color="auto" w:fill="FFFFFF"/>
        </w:rPr>
        <w:t>-</w:t>
      </w:r>
      <w:proofErr w:type="spellStart"/>
      <w:r w:rsidRPr="004C1D9D">
        <w:rPr>
          <w:rStyle w:val="Emphasis"/>
          <w:rFonts w:ascii="Times New Roman" w:hAnsi="Times New Roman" w:cs="Times New Roman"/>
          <w:color w:val="000000" w:themeColor="text1"/>
          <w:sz w:val="20"/>
          <w:szCs w:val="20"/>
          <w:shd w:val="clear" w:color="auto" w:fill="FFFFFF"/>
        </w:rPr>
        <w:t>Maududi</w:t>
      </w:r>
      <w:proofErr w:type="spellEnd"/>
      <w:r w:rsidRPr="004C1D9D">
        <w:rPr>
          <w:rFonts w:ascii="Times New Roman" w:hAnsi="Times New Roman" w:cs="Times New Roman"/>
          <w:color w:val="000000" w:themeColor="text1"/>
          <w:sz w:val="20"/>
          <w:szCs w:val="20"/>
          <w:shd w:val="clear" w:color="auto" w:fill="FFFFFF"/>
        </w:rPr>
        <w:t>, Abul „Ala. (</w:t>
      </w:r>
      <w:r w:rsidRPr="004C1D9D">
        <w:rPr>
          <w:rStyle w:val="Emphasis"/>
          <w:rFonts w:ascii="Times New Roman" w:hAnsi="Times New Roman" w:cs="Times New Roman"/>
          <w:color w:val="000000" w:themeColor="text1"/>
          <w:sz w:val="20"/>
          <w:szCs w:val="20"/>
          <w:shd w:val="clear" w:color="auto" w:fill="FFFFFF"/>
        </w:rPr>
        <w:t>1984)</w:t>
      </w:r>
      <w:r w:rsidRPr="004C1D9D">
        <w:rPr>
          <w:rFonts w:ascii="Times New Roman" w:hAnsi="Times New Roman" w:cs="Times New Roman"/>
          <w:color w:val="000000" w:themeColor="text1"/>
          <w:sz w:val="20"/>
          <w:szCs w:val="20"/>
          <w:shd w:val="clear" w:color="auto" w:fill="FFFFFF"/>
        </w:rPr>
        <w:t xml:space="preserve">. </w:t>
      </w:r>
      <w:r w:rsidRPr="004C1D9D">
        <w:rPr>
          <w:rFonts w:ascii="Times New Roman" w:hAnsi="Times New Roman" w:cs="Times New Roman"/>
          <w:i/>
          <w:iCs/>
          <w:color w:val="000000" w:themeColor="text1"/>
          <w:sz w:val="20"/>
          <w:szCs w:val="20"/>
          <w:shd w:val="clear" w:color="auto" w:fill="FFFFFF"/>
        </w:rPr>
        <w:t>Dasar-Dasar Islam</w:t>
      </w:r>
      <w:r w:rsidRPr="004C1D9D">
        <w:rPr>
          <w:rFonts w:ascii="Times New Roman" w:hAnsi="Times New Roman" w:cs="Times New Roman"/>
          <w:color w:val="000000" w:themeColor="text1"/>
          <w:sz w:val="20"/>
          <w:szCs w:val="20"/>
          <w:shd w:val="clear" w:color="auto" w:fill="FFFFFF"/>
        </w:rPr>
        <w:t xml:space="preserve">. Bandung: </w:t>
      </w:r>
      <w:proofErr w:type="spellStart"/>
      <w:r w:rsidRPr="004C1D9D">
        <w:rPr>
          <w:rFonts w:ascii="Times New Roman" w:hAnsi="Times New Roman" w:cs="Times New Roman"/>
          <w:color w:val="000000" w:themeColor="text1"/>
          <w:sz w:val="20"/>
          <w:szCs w:val="20"/>
          <w:shd w:val="clear" w:color="auto" w:fill="FFFFFF"/>
        </w:rPr>
        <w:t>Pustaka</w:t>
      </w:r>
      <w:proofErr w:type="spellEnd"/>
    </w:p>
    <w:p w14:paraId="2F953A15" w14:textId="77777777" w:rsidR="004C1D9D" w:rsidRPr="004C1D9D" w:rsidRDefault="004C1D9D" w:rsidP="003A1FB9">
      <w:pPr>
        <w:spacing w:after="0" w:line="240" w:lineRule="auto"/>
        <w:jc w:val="both"/>
        <w:rPr>
          <w:rFonts w:ascii="Times New Roman" w:hAnsi="Times New Roman" w:cs="Times New Roman"/>
          <w:color w:val="000000" w:themeColor="text1"/>
          <w:sz w:val="20"/>
          <w:szCs w:val="20"/>
        </w:rPr>
      </w:pPr>
    </w:p>
    <w:p w14:paraId="0AE20F99"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color w:val="000000" w:themeColor="text1"/>
          <w:sz w:val="20"/>
          <w:szCs w:val="20"/>
          <w:shd w:val="clear" w:color="auto" w:fill="FFFFFF"/>
        </w:rPr>
        <w:t>Amri</w:t>
      </w:r>
      <w:proofErr w:type="spellEnd"/>
      <w:r w:rsidRPr="004C1D9D">
        <w:rPr>
          <w:rFonts w:ascii="Times New Roman" w:hAnsi="Times New Roman" w:cs="Times New Roman"/>
          <w:color w:val="000000" w:themeColor="text1"/>
          <w:sz w:val="20"/>
          <w:szCs w:val="20"/>
          <w:shd w:val="clear" w:color="auto" w:fill="FFFFFF"/>
        </w:rPr>
        <w:t>, </w:t>
      </w:r>
      <w:proofErr w:type="spellStart"/>
      <w:r w:rsidRPr="004C1D9D">
        <w:rPr>
          <w:rStyle w:val="Emphasis"/>
          <w:rFonts w:ascii="Times New Roman" w:hAnsi="Times New Roman" w:cs="Times New Roman"/>
          <w:color w:val="000000" w:themeColor="text1"/>
          <w:sz w:val="20"/>
          <w:szCs w:val="20"/>
          <w:shd w:val="clear" w:color="auto" w:fill="FFFFFF"/>
        </w:rPr>
        <w:t>Sofan</w:t>
      </w:r>
      <w:proofErr w:type="spellEnd"/>
      <w:r w:rsidRPr="004C1D9D">
        <w:rPr>
          <w:rFonts w:ascii="Times New Roman" w:hAnsi="Times New Roman" w:cs="Times New Roman"/>
          <w:color w:val="000000" w:themeColor="text1"/>
          <w:sz w:val="20"/>
          <w:szCs w:val="20"/>
          <w:shd w:val="clear" w:color="auto" w:fill="FFFFFF"/>
        </w:rPr>
        <w:t> &amp; Ahmadi. (</w:t>
      </w:r>
      <w:r w:rsidRPr="004C1D9D">
        <w:rPr>
          <w:rStyle w:val="Emphasis"/>
          <w:rFonts w:ascii="Times New Roman" w:hAnsi="Times New Roman" w:cs="Times New Roman"/>
          <w:color w:val="000000" w:themeColor="text1"/>
          <w:sz w:val="20"/>
          <w:szCs w:val="20"/>
          <w:shd w:val="clear" w:color="auto" w:fill="FFFFFF"/>
        </w:rPr>
        <w:t>2012</w:t>
      </w:r>
      <w:r w:rsidRPr="004C1D9D">
        <w:rPr>
          <w:rFonts w:ascii="Times New Roman" w:hAnsi="Times New Roman" w:cs="Times New Roman"/>
          <w:color w:val="000000" w:themeColor="text1"/>
          <w:sz w:val="20"/>
          <w:szCs w:val="20"/>
          <w:shd w:val="clear" w:color="auto" w:fill="FFFFFF"/>
        </w:rPr>
        <w:t xml:space="preserve">) </w:t>
      </w:r>
      <w:r w:rsidRPr="004C1D9D">
        <w:rPr>
          <w:rFonts w:ascii="Times New Roman" w:hAnsi="Times New Roman" w:cs="Times New Roman"/>
          <w:i/>
          <w:iCs/>
          <w:color w:val="000000" w:themeColor="text1"/>
          <w:sz w:val="20"/>
          <w:szCs w:val="20"/>
          <w:shd w:val="clear" w:color="auto" w:fill="FFFFFF"/>
        </w:rPr>
        <w:t xml:space="preserve">Proses </w:t>
      </w:r>
      <w:proofErr w:type="spellStart"/>
      <w:r w:rsidRPr="004C1D9D">
        <w:rPr>
          <w:rFonts w:ascii="Times New Roman" w:hAnsi="Times New Roman" w:cs="Times New Roman"/>
          <w:i/>
          <w:iCs/>
          <w:color w:val="000000" w:themeColor="text1"/>
          <w:sz w:val="20"/>
          <w:szCs w:val="20"/>
          <w:shd w:val="clear" w:color="auto" w:fill="FFFFFF"/>
        </w:rPr>
        <w:t>Pembelajaran</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Kreatif</w:t>
      </w:r>
      <w:proofErr w:type="spellEnd"/>
      <w:r w:rsidRPr="004C1D9D">
        <w:rPr>
          <w:rFonts w:ascii="Times New Roman" w:hAnsi="Times New Roman" w:cs="Times New Roman"/>
          <w:i/>
          <w:iCs/>
          <w:color w:val="000000" w:themeColor="text1"/>
          <w:sz w:val="20"/>
          <w:szCs w:val="20"/>
          <w:shd w:val="clear" w:color="auto" w:fill="FFFFFF"/>
        </w:rPr>
        <w:t xml:space="preserve"> Dan </w:t>
      </w:r>
      <w:proofErr w:type="spellStart"/>
      <w:r w:rsidRPr="004C1D9D">
        <w:rPr>
          <w:rFonts w:ascii="Times New Roman" w:hAnsi="Times New Roman" w:cs="Times New Roman"/>
          <w:i/>
          <w:iCs/>
          <w:color w:val="000000" w:themeColor="text1"/>
          <w:sz w:val="20"/>
          <w:szCs w:val="20"/>
          <w:shd w:val="clear" w:color="auto" w:fill="FFFFFF"/>
        </w:rPr>
        <w:t>Inovatif</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Dalam</w:t>
      </w:r>
      <w:proofErr w:type="spellEnd"/>
      <w:r w:rsidRPr="004C1D9D">
        <w:rPr>
          <w:rFonts w:ascii="Times New Roman" w:hAnsi="Times New Roman" w:cs="Times New Roman"/>
          <w:i/>
          <w:iCs/>
          <w:color w:val="000000" w:themeColor="text1"/>
          <w:sz w:val="20"/>
          <w:szCs w:val="20"/>
          <w:shd w:val="clear" w:color="auto" w:fill="FFFFFF"/>
        </w:rPr>
        <w:t>. Kela</w:t>
      </w:r>
      <w:r w:rsidRPr="004C1D9D">
        <w:rPr>
          <w:rFonts w:ascii="Times New Roman" w:hAnsi="Times New Roman" w:cs="Times New Roman"/>
          <w:color w:val="000000" w:themeColor="text1"/>
          <w:sz w:val="20"/>
          <w:szCs w:val="20"/>
          <w:shd w:val="clear" w:color="auto" w:fill="FFFFFF"/>
        </w:rPr>
        <w:t xml:space="preserve">s. Jakarta: </w:t>
      </w:r>
      <w:proofErr w:type="spellStart"/>
      <w:r w:rsidRPr="004C1D9D">
        <w:rPr>
          <w:rFonts w:ascii="Times New Roman" w:hAnsi="Times New Roman" w:cs="Times New Roman"/>
          <w:color w:val="000000" w:themeColor="text1"/>
          <w:sz w:val="20"/>
          <w:szCs w:val="20"/>
          <w:shd w:val="clear" w:color="auto" w:fill="FFFFFF"/>
        </w:rPr>
        <w:t>Prestasi</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Pustakarya</w:t>
      </w:r>
      <w:proofErr w:type="spellEnd"/>
    </w:p>
    <w:p w14:paraId="1D7D1D80" w14:textId="77777777" w:rsidR="004C1D9D" w:rsidRPr="004C1D9D" w:rsidRDefault="004C1D9D" w:rsidP="004C1D9D">
      <w:pPr>
        <w:spacing w:after="0" w:line="240" w:lineRule="auto"/>
        <w:ind w:left="720" w:hanging="720"/>
        <w:jc w:val="both"/>
        <w:rPr>
          <w:rFonts w:ascii="Times New Roman" w:hAnsi="Times New Roman" w:cs="Times New Roman"/>
          <w:color w:val="000000" w:themeColor="text1"/>
          <w:sz w:val="20"/>
          <w:szCs w:val="20"/>
        </w:rPr>
      </w:pPr>
    </w:p>
    <w:p w14:paraId="3B0DB870" w14:textId="2DAED54F" w:rsidR="004C1D9D" w:rsidRPr="004C1D9D" w:rsidRDefault="004C1D9D" w:rsidP="003A1FB9">
      <w:pPr>
        <w:spacing w:after="0" w:line="240" w:lineRule="auto"/>
        <w:ind w:left="709" w:hanging="709"/>
        <w:jc w:val="both"/>
        <w:rPr>
          <w:rFonts w:ascii="Times New Roman" w:hAnsi="Times New Roman" w:cs="Times New Roman"/>
          <w:color w:val="000000" w:themeColor="text1"/>
          <w:sz w:val="20"/>
          <w:szCs w:val="20"/>
          <w:shd w:val="clear" w:color="auto" w:fill="FFFFFF"/>
        </w:rPr>
      </w:pPr>
      <w:r w:rsidRPr="004C1D9D">
        <w:rPr>
          <w:rFonts w:ascii="Times New Roman" w:hAnsi="Times New Roman" w:cs="Times New Roman"/>
          <w:color w:val="000000" w:themeColor="text1"/>
          <w:sz w:val="20"/>
          <w:szCs w:val="20"/>
          <w:shd w:val="clear" w:color="auto" w:fill="FFFFFF"/>
        </w:rPr>
        <w:t>Anas, </w:t>
      </w:r>
      <w:proofErr w:type="spellStart"/>
      <w:r w:rsidRPr="004C1D9D">
        <w:rPr>
          <w:rStyle w:val="Emphasis"/>
          <w:rFonts w:ascii="Times New Roman" w:hAnsi="Times New Roman" w:cs="Times New Roman"/>
          <w:bCs/>
          <w:color w:val="000000" w:themeColor="text1"/>
          <w:sz w:val="20"/>
          <w:szCs w:val="20"/>
          <w:shd w:val="clear" w:color="auto" w:fill="FFFFFF"/>
        </w:rPr>
        <w:t>Sudijono</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1996</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Pengantar</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Evaluasi</w:t>
      </w:r>
      <w:proofErr w:type="spellEnd"/>
      <w:r w:rsidRPr="004C1D9D">
        <w:rPr>
          <w:rFonts w:ascii="Times New Roman" w:hAnsi="Times New Roman" w:cs="Times New Roman"/>
          <w:i/>
          <w:color w:val="000000" w:themeColor="text1"/>
          <w:sz w:val="20"/>
          <w:szCs w:val="20"/>
          <w:shd w:val="clear" w:color="auto" w:fill="FFFFFF"/>
        </w:rPr>
        <w:t xml:space="preserve"> Pendidikan</w:t>
      </w:r>
      <w:r w:rsidRPr="004C1D9D">
        <w:rPr>
          <w:rFonts w:ascii="Times New Roman" w:hAnsi="Times New Roman" w:cs="Times New Roman"/>
          <w:color w:val="000000" w:themeColor="text1"/>
          <w:sz w:val="20"/>
          <w:szCs w:val="20"/>
          <w:shd w:val="clear" w:color="auto" w:fill="FFFFFF"/>
        </w:rPr>
        <w:t xml:space="preserve">. Jakarta: PT. Raja. </w:t>
      </w:r>
      <w:proofErr w:type="spellStart"/>
      <w:r w:rsidRPr="004C1D9D">
        <w:rPr>
          <w:rFonts w:ascii="Times New Roman" w:hAnsi="Times New Roman" w:cs="Times New Roman"/>
          <w:color w:val="000000" w:themeColor="text1"/>
          <w:sz w:val="20"/>
          <w:szCs w:val="20"/>
          <w:shd w:val="clear" w:color="auto" w:fill="FFFFFF"/>
        </w:rPr>
        <w:t>Grafindo</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Persada</w:t>
      </w:r>
      <w:proofErr w:type="spellEnd"/>
    </w:p>
    <w:p w14:paraId="769AC55C" w14:textId="77777777" w:rsidR="004C1D9D" w:rsidRDefault="004C1D9D" w:rsidP="004C1D9D">
      <w:pPr>
        <w:spacing w:after="0" w:line="240" w:lineRule="auto"/>
        <w:jc w:val="both"/>
        <w:rPr>
          <w:rFonts w:ascii="Times New Roman" w:hAnsi="Times New Roman" w:cs="Times New Roman"/>
          <w:color w:val="000000" w:themeColor="text1"/>
          <w:sz w:val="20"/>
          <w:szCs w:val="20"/>
        </w:rPr>
      </w:pPr>
    </w:p>
    <w:p w14:paraId="2A924353" w14:textId="77777777" w:rsidR="004C1D9D" w:rsidRPr="004C1D9D" w:rsidRDefault="004C1D9D" w:rsidP="004C1D9D">
      <w:pPr>
        <w:spacing w:after="0" w:line="240" w:lineRule="auto"/>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Arikunto</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Suharsimi</w:t>
      </w:r>
      <w:proofErr w:type="spellEnd"/>
      <w:r w:rsidRPr="004C1D9D">
        <w:rPr>
          <w:rFonts w:ascii="Times New Roman" w:hAnsi="Times New Roman" w:cs="Times New Roman"/>
          <w:color w:val="000000" w:themeColor="text1"/>
          <w:sz w:val="20"/>
          <w:szCs w:val="20"/>
        </w:rPr>
        <w:t xml:space="preserve">. (2012). </w:t>
      </w:r>
      <w:proofErr w:type="spellStart"/>
      <w:r w:rsidRPr="004C1D9D">
        <w:rPr>
          <w:rFonts w:ascii="Times New Roman" w:hAnsi="Times New Roman" w:cs="Times New Roman"/>
          <w:i/>
          <w:color w:val="000000" w:themeColor="text1"/>
          <w:sz w:val="20"/>
          <w:szCs w:val="20"/>
        </w:rPr>
        <w:t>Prosedur</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Penelitian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Suatu</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Pendekatan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Praktek</w:t>
      </w:r>
      <w:proofErr w:type="spellEnd"/>
      <w:r w:rsidRPr="004C1D9D">
        <w:rPr>
          <w:rFonts w:ascii="Times New Roman" w:hAnsi="Times New Roman" w:cs="Times New Roman"/>
          <w:color w:val="000000" w:themeColor="text1"/>
          <w:sz w:val="20"/>
          <w:szCs w:val="20"/>
        </w:rPr>
        <w:t xml:space="preserve">. Jakarta: </w:t>
      </w:r>
      <w:proofErr w:type="spellStart"/>
      <w:r w:rsidRPr="004C1D9D">
        <w:rPr>
          <w:rFonts w:ascii="Times New Roman" w:hAnsi="Times New Roman" w:cs="Times New Roman"/>
          <w:color w:val="000000" w:themeColor="text1"/>
          <w:sz w:val="20"/>
          <w:szCs w:val="20"/>
        </w:rPr>
        <w:t>Rineka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Cipta</w:t>
      </w:r>
      <w:proofErr w:type="spellEnd"/>
      <w:r w:rsidRPr="004C1D9D">
        <w:rPr>
          <w:rFonts w:ascii="Times New Roman" w:hAnsi="Times New Roman" w:cs="Times New Roman"/>
          <w:color w:val="000000" w:themeColor="text1"/>
          <w:sz w:val="20"/>
          <w:szCs w:val="20"/>
        </w:rPr>
        <w:t>.</w:t>
      </w:r>
    </w:p>
    <w:p w14:paraId="320091AA" w14:textId="77777777" w:rsidR="004C1D9D" w:rsidRPr="004C1D9D" w:rsidRDefault="004C1D9D" w:rsidP="003A1FB9">
      <w:pPr>
        <w:spacing w:after="0" w:line="240" w:lineRule="auto"/>
        <w:jc w:val="both"/>
        <w:rPr>
          <w:rFonts w:ascii="Times New Roman" w:hAnsi="Times New Roman" w:cs="Times New Roman"/>
          <w:color w:val="000000" w:themeColor="text1"/>
          <w:sz w:val="20"/>
          <w:szCs w:val="20"/>
        </w:rPr>
      </w:pPr>
    </w:p>
    <w:p w14:paraId="5AE10790"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shd w:val="clear" w:color="auto" w:fill="FFFFFF"/>
        </w:rPr>
      </w:pPr>
      <w:r w:rsidRPr="004C1D9D">
        <w:rPr>
          <w:rStyle w:val="Emphasis"/>
          <w:rFonts w:ascii="Times New Roman" w:hAnsi="Times New Roman" w:cs="Times New Roman"/>
          <w:bCs/>
          <w:color w:val="000000" w:themeColor="text1"/>
          <w:sz w:val="20"/>
          <w:szCs w:val="20"/>
          <w:shd w:val="clear" w:color="auto" w:fill="FFFFFF"/>
        </w:rPr>
        <w:t>Daft</w:t>
      </w:r>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Richard L</w:t>
      </w:r>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2002</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Manajemen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Edisi</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Kelima</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Jilid</w:t>
      </w:r>
      <w:proofErr w:type="spellEnd"/>
      <w:r w:rsidRPr="004C1D9D">
        <w:rPr>
          <w:rFonts w:ascii="Times New Roman" w:hAnsi="Times New Roman" w:cs="Times New Roman"/>
          <w:i/>
          <w:color w:val="000000" w:themeColor="text1"/>
          <w:sz w:val="20"/>
          <w:szCs w:val="20"/>
          <w:shd w:val="clear" w:color="auto" w:fill="FFFFFF"/>
        </w:rPr>
        <w:t xml:space="preserve"> Satu</w:t>
      </w:r>
      <w:r w:rsidRPr="004C1D9D">
        <w:rPr>
          <w:rFonts w:ascii="Times New Roman" w:hAnsi="Times New Roman" w:cs="Times New Roman"/>
          <w:color w:val="000000" w:themeColor="text1"/>
          <w:sz w:val="20"/>
          <w:szCs w:val="20"/>
          <w:shd w:val="clear" w:color="auto" w:fill="FFFFFF"/>
        </w:rPr>
        <w:t xml:space="preserve">. </w:t>
      </w:r>
      <w:proofErr w:type="gramStart"/>
      <w:r w:rsidRPr="004C1D9D">
        <w:rPr>
          <w:rFonts w:ascii="Times New Roman" w:hAnsi="Times New Roman" w:cs="Times New Roman"/>
          <w:color w:val="000000" w:themeColor="text1"/>
          <w:sz w:val="20"/>
          <w:szCs w:val="20"/>
          <w:shd w:val="clear" w:color="auto" w:fill="FFFFFF"/>
        </w:rPr>
        <w:t>Jakarta :</w:t>
      </w:r>
      <w:proofErr w:type="gram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Erlangga</w:t>
      </w:r>
      <w:proofErr w:type="spellEnd"/>
      <w:r w:rsidRPr="004C1D9D">
        <w:rPr>
          <w:rFonts w:ascii="Times New Roman" w:hAnsi="Times New Roman" w:cs="Times New Roman"/>
          <w:color w:val="000000" w:themeColor="text1"/>
          <w:sz w:val="20"/>
          <w:szCs w:val="20"/>
          <w:shd w:val="clear" w:color="auto" w:fill="FFFFFF"/>
        </w:rPr>
        <w:t>.</w:t>
      </w:r>
    </w:p>
    <w:p w14:paraId="05EC133B"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shd w:val="clear" w:color="auto" w:fill="FFFFFF"/>
        </w:rPr>
      </w:pPr>
    </w:p>
    <w:p w14:paraId="4CAA71D5"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Dhevin</w:t>
      </w:r>
      <w:proofErr w:type="spellEnd"/>
      <w:r w:rsidRPr="004C1D9D">
        <w:rPr>
          <w:rFonts w:ascii="Times New Roman" w:hAnsi="Times New Roman" w:cs="Times New Roman"/>
          <w:color w:val="000000" w:themeColor="text1"/>
          <w:sz w:val="20"/>
          <w:szCs w:val="20"/>
        </w:rPr>
        <w:t xml:space="preserve"> dan </w:t>
      </w:r>
      <w:proofErr w:type="spellStart"/>
      <w:r w:rsidRPr="004C1D9D">
        <w:rPr>
          <w:rFonts w:ascii="Times New Roman" w:hAnsi="Times New Roman" w:cs="Times New Roman"/>
          <w:color w:val="000000" w:themeColor="text1"/>
          <w:sz w:val="20"/>
          <w:szCs w:val="20"/>
        </w:rPr>
        <w:t>Agus</w:t>
      </w:r>
      <w:proofErr w:type="spellEnd"/>
      <w:r w:rsidRPr="004C1D9D">
        <w:rPr>
          <w:rFonts w:ascii="Times New Roman" w:hAnsi="Times New Roman" w:cs="Times New Roman"/>
          <w:color w:val="000000" w:themeColor="text1"/>
          <w:sz w:val="20"/>
          <w:szCs w:val="20"/>
        </w:rPr>
        <w:t xml:space="preserve">. (2013). </w:t>
      </w:r>
      <w:proofErr w:type="spellStart"/>
      <w:r w:rsidRPr="004C1D9D">
        <w:rPr>
          <w:rFonts w:ascii="Times New Roman" w:hAnsi="Times New Roman" w:cs="Times New Roman"/>
          <w:color w:val="000000" w:themeColor="text1"/>
          <w:sz w:val="20"/>
          <w:szCs w:val="20"/>
        </w:rPr>
        <w:t>Penelitian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terdahulu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Manajemen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Pondok</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Pesantren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dalam</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Mengintregasikan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Kurikulum</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Pesantren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dengan</w:t>
      </w:r>
      <w:proofErr w:type="spellEnd"/>
      <w:r w:rsidRPr="004C1D9D">
        <w:rPr>
          <w:rFonts w:ascii="Times New Roman" w:hAnsi="Times New Roman" w:cs="Times New Roman"/>
          <w:i/>
          <w:color w:val="000000" w:themeColor="text1"/>
          <w:sz w:val="20"/>
          <w:szCs w:val="20"/>
        </w:rPr>
        <w:t xml:space="preserve"> Pendidikan Formal</w:t>
      </w:r>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Jurnal</w:t>
      </w:r>
      <w:proofErr w:type="spellEnd"/>
      <w:r w:rsidRPr="004C1D9D">
        <w:rPr>
          <w:rFonts w:ascii="Times New Roman" w:hAnsi="Times New Roman" w:cs="Times New Roman"/>
          <w:color w:val="000000" w:themeColor="text1"/>
          <w:sz w:val="20"/>
          <w:szCs w:val="20"/>
        </w:rPr>
        <w:t xml:space="preserve"> Edu Islamia</w:t>
      </w:r>
    </w:p>
    <w:p w14:paraId="41DDE972"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
    <w:p w14:paraId="795197EC"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rPr>
        <w:t xml:space="preserve">Drucker, Peter F. (2008) </w:t>
      </w:r>
      <w:proofErr w:type="spellStart"/>
      <w:r w:rsidRPr="004C1D9D">
        <w:rPr>
          <w:rFonts w:ascii="Times New Roman" w:hAnsi="Times New Roman" w:cs="Times New Roman"/>
          <w:i/>
          <w:iCs/>
          <w:color w:val="000000" w:themeColor="text1"/>
          <w:sz w:val="20"/>
          <w:szCs w:val="20"/>
        </w:rPr>
        <w:t>Pengantar</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Manajemen</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Pustaka</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Binaman</w:t>
      </w:r>
      <w:proofErr w:type="spellEnd"/>
      <w:r w:rsidRPr="004C1D9D">
        <w:rPr>
          <w:rFonts w:ascii="Times New Roman" w:hAnsi="Times New Roman" w:cs="Times New Roman"/>
          <w:i/>
          <w:iCs/>
          <w:color w:val="000000" w:themeColor="text1"/>
          <w:sz w:val="20"/>
          <w:szCs w:val="20"/>
        </w:rPr>
        <w:t xml:space="preserve"> </w:t>
      </w:r>
      <w:proofErr w:type="spellStart"/>
      <w:proofErr w:type="gramStart"/>
      <w:r w:rsidRPr="004C1D9D">
        <w:rPr>
          <w:rFonts w:ascii="Times New Roman" w:hAnsi="Times New Roman" w:cs="Times New Roman"/>
          <w:i/>
          <w:iCs/>
          <w:color w:val="000000" w:themeColor="text1"/>
          <w:sz w:val="20"/>
          <w:szCs w:val="20"/>
        </w:rPr>
        <w:t>Pressindo</w:t>
      </w:r>
      <w:r w:rsidRPr="004C1D9D">
        <w:rPr>
          <w:rFonts w:ascii="Times New Roman" w:hAnsi="Times New Roman" w:cs="Times New Roman"/>
          <w:color w:val="000000" w:themeColor="text1"/>
          <w:sz w:val="20"/>
          <w:szCs w:val="20"/>
        </w:rPr>
        <w:t>,Effendi</w:t>
      </w:r>
      <w:proofErr w:type="spellEnd"/>
      <w:proofErr w:type="gramEnd"/>
      <w:r w:rsidRPr="004C1D9D">
        <w:rPr>
          <w:rFonts w:ascii="Times New Roman" w:hAnsi="Times New Roman" w:cs="Times New Roman"/>
          <w:color w:val="000000" w:themeColor="text1"/>
          <w:sz w:val="20"/>
          <w:szCs w:val="20"/>
        </w:rPr>
        <w:t xml:space="preserve"> Jakarta</w:t>
      </w:r>
    </w:p>
    <w:p w14:paraId="4A3E2CF3"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
    <w:p w14:paraId="4E4F35A0"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shd w:val="clear" w:color="auto" w:fill="FFFFFF"/>
        </w:rPr>
      </w:pPr>
      <w:r w:rsidRPr="004C1D9D">
        <w:rPr>
          <w:rStyle w:val="Emphasis"/>
          <w:rFonts w:ascii="Times New Roman" w:hAnsi="Times New Roman" w:cs="Times New Roman"/>
          <w:bCs/>
          <w:color w:val="000000" w:themeColor="text1"/>
          <w:sz w:val="20"/>
          <w:szCs w:val="20"/>
          <w:shd w:val="clear" w:color="auto" w:fill="FFFFFF"/>
        </w:rPr>
        <w:t>Fahmi</w:t>
      </w:r>
      <w:r w:rsidRPr="004C1D9D">
        <w:rPr>
          <w:rFonts w:ascii="Times New Roman" w:hAnsi="Times New Roman" w:cs="Times New Roman"/>
          <w:color w:val="000000" w:themeColor="text1"/>
          <w:sz w:val="20"/>
          <w:szCs w:val="20"/>
          <w:shd w:val="clear" w:color="auto" w:fill="FFFFFF"/>
        </w:rPr>
        <w:t>, </w:t>
      </w:r>
      <w:proofErr w:type="spellStart"/>
      <w:r w:rsidRPr="004C1D9D">
        <w:rPr>
          <w:rStyle w:val="Emphasis"/>
          <w:rFonts w:ascii="Times New Roman" w:hAnsi="Times New Roman" w:cs="Times New Roman"/>
          <w:bCs/>
          <w:color w:val="000000" w:themeColor="text1"/>
          <w:sz w:val="20"/>
          <w:szCs w:val="20"/>
          <w:shd w:val="clear" w:color="auto" w:fill="FFFFFF"/>
        </w:rPr>
        <w:t>Irham</w:t>
      </w:r>
      <w:proofErr w:type="spellEnd"/>
      <w:r w:rsidRPr="004C1D9D">
        <w:rPr>
          <w:rFonts w:ascii="Times New Roman" w:hAnsi="Times New Roman" w:cs="Times New Roman"/>
          <w:color w:val="000000" w:themeColor="text1"/>
          <w:sz w:val="20"/>
          <w:szCs w:val="20"/>
          <w:shd w:val="clear" w:color="auto" w:fill="FFFFFF"/>
        </w:rPr>
        <w:t xml:space="preserve">. (2012). </w:t>
      </w:r>
      <w:proofErr w:type="spellStart"/>
      <w:r w:rsidRPr="004C1D9D">
        <w:rPr>
          <w:rFonts w:ascii="Times New Roman" w:hAnsi="Times New Roman" w:cs="Times New Roman"/>
          <w:i/>
          <w:color w:val="000000" w:themeColor="text1"/>
          <w:sz w:val="20"/>
          <w:szCs w:val="20"/>
          <w:shd w:val="clear" w:color="auto" w:fill="FFFFFF"/>
        </w:rPr>
        <w:t>Analisis</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Laporan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Keuangan</w:t>
      </w:r>
      <w:proofErr w:type="spellEnd"/>
      <w:r w:rsidRPr="004C1D9D">
        <w:rPr>
          <w:rFonts w:ascii="Times New Roman" w:hAnsi="Times New Roman" w:cs="Times New Roman"/>
          <w:color w:val="000000" w:themeColor="text1"/>
          <w:sz w:val="20"/>
          <w:szCs w:val="20"/>
          <w:shd w:val="clear" w:color="auto" w:fill="FFFFFF"/>
        </w:rPr>
        <w:t xml:space="preserve">. Bandung: </w:t>
      </w:r>
      <w:proofErr w:type="spellStart"/>
      <w:r w:rsidRPr="004C1D9D">
        <w:rPr>
          <w:rFonts w:ascii="Times New Roman" w:hAnsi="Times New Roman" w:cs="Times New Roman"/>
          <w:color w:val="000000" w:themeColor="text1"/>
          <w:sz w:val="20"/>
          <w:szCs w:val="20"/>
          <w:shd w:val="clear" w:color="auto" w:fill="FFFFFF"/>
        </w:rPr>
        <w:t>Alfabeta</w:t>
      </w:r>
      <w:proofErr w:type="spellEnd"/>
      <w:r w:rsidRPr="004C1D9D">
        <w:rPr>
          <w:rFonts w:ascii="Times New Roman" w:hAnsi="Times New Roman" w:cs="Times New Roman"/>
          <w:color w:val="000000" w:themeColor="text1"/>
          <w:sz w:val="20"/>
          <w:szCs w:val="20"/>
          <w:shd w:val="clear" w:color="auto" w:fill="FFFFFF"/>
        </w:rPr>
        <w:t>.</w:t>
      </w:r>
    </w:p>
    <w:p w14:paraId="2A47C1E1" w14:textId="77777777" w:rsidR="004C1D9D" w:rsidRPr="004C1D9D" w:rsidRDefault="004C1D9D" w:rsidP="00843C02">
      <w:pPr>
        <w:spacing w:after="0" w:line="240" w:lineRule="auto"/>
        <w:jc w:val="both"/>
        <w:rPr>
          <w:rFonts w:ascii="Times New Roman" w:hAnsi="Times New Roman" w:cs="Times New Roman"/>
          <w:color w:val="000000" w:themeColor="text1"/>
          <w:sz w:val="20"/>
          <w:szCs w:val="20"/>
        </w:rPr>
      </w:pPr>
    </w:p>
    <w:p w14:paraId="259BBB99" w14:textId="78BCF871" w:rsidR="004C1D9D" w:rsidRPr="003A1FB9" w:rsidRDefault="004C1D9D" w:rsidP="003A1FB9">
      <w:pPr>
        <w:spacing w:after="0" w:line="240" w:lineRule="auto"/>
        <w:jc w:val="both"/>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bCs/>
          <w:color w:val="000000" w:themeColor="text1"/>
          <w:sz w:val="20"/>
          <w:szCs w:val="20"/>
          <w:shd w:val="clear" w:color="auto" w:fill="FFFFFF"/>
        </w:rPr>
        <w:t>Hadari</w:t>
      </w:r>
      <w:proofErr w:type="spellEnd"/>
      <w:r w:rsidRPr="004C1D9D">
        <w:rPr>
          <w:rStyle w:val="Emphasis"/>
          <w:rFonts w:ascii="Times New Roman" w:hAnsi="Times New Roman" w:cs="Times New Roman"/>
          <w:bCs/>
          <w:color w:val="000000" w:themeColor="text1"/>
          <w:sz w:val="20"/>
          <w:szCs w:val="20"/>
          <w:shd w:val="clear" w:color="auto" w:fill="FFFFFF"/>
        </w:rPr>
        <w:t xml:space="preserve"> Nawawi</w:t>
      </w:r>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2005)</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Penelitian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Terapan</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proofErr w:type="gramStart"/>
      <w:r w:rsidRPr="004C1D9D">
        <w:rPr>
          <w:rFonts w:ascii="Times New Roman" w:hAnsi="Times New Roman" w:cs="Times New Roman"/>
          <w:color w:val="000000" w:themeColor="text1"/>
          <w:sz w:val="20"/>
          <w:szCs w:val="20"/>
          <w:shd w:val="clear" w:color="auto" w:fill="FFFFFF"/>
        </w:rPr>
        <w:t>Yogyakarta:Gajah</w:t>
      </w:r>
      <w:proofErr w:type="spellEnd"/>
      <w:proofErr w:type="gram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Mada</w:t>
      </w:r>
      <w:proofErr w:type="spellEnd"/>
      <w:r w:rsidRPr="004C1D9D">
        <w:rPr>
          <w:rFonts w:ascii="Times New Roman" w:hAnsi="Times New Roman" w:cs="Times New Roman"/>
          <w:color w:val="000000" w:themeColor="text1"/>
          <w:sz w:val="20"/>
          <w:szCs w:val="20"/>
          <w:shd w:val="clear" w:color="auto" w:fill="FFFFFF"/>
        </w:rPr>
        <w:t xml:space="preserve"> University.</w:t>
      </w:r>
    </w:p>
    <w:p w14:paraId="6278A0C4" w14:textId="77777777" w:rsidR="004C1D9D" w:rsidRPr="004C1D9D" w:rsidRDefault="004C1D9D" w:rsidP="004C1D9D">
      <w:pPr>
        <w:spacing w:after="0" w:line="240" w:lineRule="auto"/>
        <w:jc w:val="both"/>
        <w:rPr>
          <w:rFonts w:ascii="Times New Roman" w:hAnsi="Times New Roman" w:cs="Times New Roman"/>
          <w:color w:val="000000" w:themeColor="text1"/>
          <w:sz w:val="20"/>
          <w:szCs w:val="20"/>
        </w:rPr>
      </w:pPr>
    </w:p>
    <w:p w14:paraId="48BC6448"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Hayati</w:t>
      </w:r>
      <w:proofErr w:type="spellEnd"/>
      <w:r w:rsidRPr="004C1D9D">
        <w:rPr>
          <w:rFonts w:ascii="Times New Roman" w:hAnsi="Times New Roman" w:cs="Times New Roman"/>
          <w:color w:val="000000" w:themeColor="text1"/>
          <w:sz w:val="20"/>
          <w:szCs w:val="20"/>
        </w:rPr>
        <w:t xml:space="preserve"> (2015). </w:t>
      </w:r>
      <w:proofErr w:type="spellStart"/>
      <w:r w:rsidRPr="004C1D9D">
        <w:rPr>
          <w:rFonts w:ascii="Times New Roman" w:hAnsi="Times New Roman" w:cs="Times New Roman"/>
          <w:color w:val="000000" w:themeColor="text1"/>
          <w:sz w:val="20"/>
          <w:szCs w:val="20"/>
        </w:rPr>
        <w:t>Penelitian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Terdahulu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Manajemen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Pesantren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dalam</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Menghadapi</w:t>
      </w:r>
      <w:proofErr w:type="spellEnd"/>
      <w:r w:rsidRPr="004C1D9D">
        <w:rPr>
          <w:rFonts w:ascii="Times New Roman" w:hAnsi="Times New Roman" w:cs="Times New Roman"/>
          <w:i/>
          <w:color w:val="000000" w:themeColor="text1"/>
          <w:sz w:val="20"/>
          <w:szCs w:val="20"/>
        </w:rPr>
        <w:t xml:space="preserve"> Dunia Globa</w:t>
      </w:r>
      <w:r w:rsidRPr="004C1D9D">
        <w:rPr>
          <w:rFonts w:ascii="Times New Roman" w:hAnsi="Times New Roman" w:cs="Times New Roman"/>
          <w:color w:val="000000" w:themeColor="text1"/>
          <w:sz w:val="20"/>
          <w:szCs w:val="20"/>
        </w:rPr>
        <w:t xml:space="preserve">l. </w:t>
      </w:r>
      <w:proofErr w:type="spellStart"/>
      <w:r w:rsidRPr="004C1D9D">
        <w:rPr>
          <w:rFonts w:ascii="Times New Roman" w:hAnsi="Times New Roman" w:cs="Times New Roman"/>
          <w:color w:val="000000" w:themeColor="text1"/>
          <w:sz w:val="20"/>
          <w:szCs w:val="20"/>
        </w:rPr>
        <w:t>Jurnal</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Tarbawi</w:t>
      </w:r>
      <w:proofErr w:type="spellEnd"/>
      <w:r w:rsidRPr="004C1D9D">
        <w:rPr>
          <w:rFonts w:ascii="Times New Roman" w:hAnsi="Times New Roman" w:cs="Times New Roman"/>
          <w:color w:val="000000" w:themeColor="text1"/>
          <w:sz w:val="20"/>
          <w:szCs w:val="20"/>
        </w:rPr>
        <w:t xml:space="preserve"> Volume 1. STAINU </w:t>
      </w:r>
      <w:proofErr w:type="spellStart"/>
      <w:r w:rsidRPr="004C1D9D">
        <w:rPr>
          <w:rFonts w:ascii="Times New Roman" w:hAnsi="Times New Roman" w:cs="Times New Roman"/>
          <w:color w:val="000000" w:themeColor="text1"/>
          <w:sz w:val="20"/>
          <w:szCs w:val="20"/>
        </w:rPr>
        <w:t>Purorejo</w:t>
      </w:r>
      <w:proofErr w:type="spellEnd"/>
    </w:p>
    <w:p w14:paraId="7E5FF944"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
    <w:p w14:paraId="42EAA11C"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Hidayatullah</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Furqon</w:t>
      </w:r>
      <w:proofErr w:type="spellEnd"/>
      <w:r w:rsidRPr="004C1D9D">
        <w:rPr>
          <w:rFonts w:ascii="Times New Roman" w:hAnsi="Times New Roman" w:cs="Times New Roman"/>
          <w:color w:val="000000" w:themeColor="text1"/>
          <w:sz w:val="20"/>
          <w:szCs w:val="20"/>
        </w:rPr>
        <w:t xml:space="preserve">. (2010). </w:t>
      </w:r>
      <w:r w:rsidRPr="004C1D9D">
        <w:rPr>
          <w:rFonts w:ascii="Times New Roman" w:hAnsi="Times New Roman" w:cs="Times New Roman"/>
          <w:i/>
          <w:iCs/>
          <w:color w:val="000000" w:themeColor="text1"/>
          <w:sz w:val="20"/>
          <w:szCs w:val="20"/>
        </w:rPr>
        <w:t xml:space="preserve">Pendidikan </w:t>
      </w:r>
      <w:proofErr w:type="spellStart"/>
      <w:r w:rsidRPr="004C1D9D">
        <w:rPr>
          <w:rFonts w:ascii="Times New Roman" w:hAnsi="Times New Roman" w:cs="Times New Roman"/>
          <w:i/>
          <w:iCs/>
          <w:color w:val="000000" w:themeColor="text1"/>
          <w:sz w:val="20"/>
          <w:szCs w:val="20"/>
        </w:rPr>
        <w:t>Karakter</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Membangun</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Peradaban</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Bangsa</w:t>
      </w:r>
      <w:proofErr w:type="spellEnd"/>
      <w:r w:rsidRPr="004C1D9D">
        <w:rPr>
          <w:rFonts w:ascii="Times New Roman" w:hAnsi="Times New Roman" w:cs="Times New Roman"/>
          <w:i/>
          <w:iCs/>
          <w:color w:val="000000" w:themeColor="text1"/>
          <w:sz w:val="20"/>
          <w:szCs w:val="20"/>
        </w:rPr>
        <w:t>.</w:t>
      </w:r>
      <w:r w:rsidRPr="004C1D9D">
        <w:rPr>
          <w:rFonts w:ascii="Times New Roman" w:hAnsi="Times New Roman" w:cs="Times New Roman"/>
          <w:color w:val="000000" w:themeColor="text1"/>
          <w:sz w:val="20"/>
          <w:szCs w:val="20"/>
        </w:rPr>
        <w:t xml:space="preserve"> Surakarta: UNS </w:t>
      </w:r>
      <w:proofErr w:type="spellStart"/>
      <w:r w:rsidRPr="004C1D9D">
        <w:rPr>
          <w:rFonts w:ascii="Times New Roman" w:hAnsi="Times New Roman" w:cs="Times New Roman"/>
          <w:color w:val="000000" w:themeColor="text1"/>
          <w:sz w:val="20"/>
          <w:szCs w:val="20"/>
        </w:rPr>
        <w:t>Press&amp;Yuma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Pustaka</w:t>
      </w:r>
      <w:proofErr w:type="spellEnd"/>
      <w:r w:rsidRPr="004C1D9D">
        <w:rPr>
          <w:rFonts w:ascii="Times New Roman" w:hAnsi="Times New Roman" w:cs="Times New Roman"/>
          <w:color w:val="000000" w:themeColor="text1"/>
          <w:sz w:val="20"/>
          <w:szCs w:val="20"/>
        </w:rPr>
        <w:t>.</w:t>
      </w:r>
    </w:p>
    <w:p w14:paraId="3E338F4E"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
    <w:p w14:paraId="5B0D7EE6"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Hikmat</w:t>
      </w:r>
      <w:proofErr w:type="spellEnd"/>
      <w:r w:rsidRPr="004C1D9D">
        <w:rPr>
          <w:rFonts w:ascii="Times New Roman" w:hAnsi="Times New Roman" w:cs="Times New Roman"/>
          <w:color w:val="000000" w:themeColor="text1"/>
          <w:sz w:val="20"/>
          <w:szCs w:val="20"/>
        </w:rPr>
        <w:t xml:space="preserve"> (2011), </w:t>
      </w:r>
      <w:proofErr w:type="spellStart"/>
      <w:r w:rsidRPr="004C1D9D">
        <w:rPr>
          <w:rFonts w:ascii="Times New Roman" w:hAnsi="Times New Roman" w:cs="Times New Roman"/>
          <w:i/>
          <w:iCs/>
          <w:color w:val="000000" w:themeColor="text1"/>
          <w:sz w:val="20"/>
          <w:szCs w:val="20"/>
        </w:rPr>
        <w:t>Manajemen</w:t>
      </w:r>
      <w:proofErr w:type="spellEnd"/>
      <w:r w:rsidRPr="004C1D9D">
        <w:rPr>
          <w:rFonts w:ascii="Times New Roman" w:hAnsi="Times New Roman" w:cs="Times New Roman"/>
          <w:i/>
          <w:iCs/>
          <w:color w:val="000000" w:themeColor="text1"/>
          <w:sz w:val="20"/>
          <w:szCs w:val="20"/>
        </w:rPr>
        <w:t xml:space="preserve"> Pendidikan</w:t>
      </w:r>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Pustaka</w:t>
      </w:r>
      <w:proofErr w:type="spellEnd"/>
      <w:r w:rsidRPr="004C1D9D">
        <w:rPr>
          <w:rFonts w:ascii="Times New Roman" w:hAnsi="Times New Roman" w:cs="Times New Roman"/>
          <w:color w:val="000000" w:themeColor="text1"/>
          <w:sz w:val="20"/>
          <w:szCs w:val="20"/>
        </w:rPr>
        <w:t xml:space="preserve"> Setia. Bandung</w:t>
      </w:r>
    </w:p>
    <w:p w14:paraId="2FCA160C"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p>
    <w:p w14:paraId="76BC91B0"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Husein</w:t>
      </w:r>
      <w:proofErr w:type="spellEnd"/>
      <w:r w:rsidRPr="004C1D9D">
        <w:rPr>
          <w:rFonts w:ascii="Times New Roman" w:hAnsi="Times New Roman" w:cs="Times New Roman"/>
          <w:color w:val="000000" w:themeColor="text1"/>
          <w:sz w:val="20"/>
          <w:szCs w:val="20"/>
        </w:rPr>
        <w:t xml:space="preserve">, M. (1986). </w:t>
      </w:r>
      <w:r w:rsidRPr="004C1D9D">
        <w:rPr>
          <w:rFonts w:ascii="Times New Roman" w:hAnsi="Times New Roman" w:cs="Times New Roman"/>
          <w:i/>
          <w:iCs/>
          <w:color w:val="000000" w:themeColor="text1"/>
          <w:sz w:val="20"/>
          <w:szCs w:val="20"/>
        </w:rPr>
        <w:t xml:space="preserve">Carl Von Clausewitz </w:t>
      </w:r>
      <w:proofErr w:type="spellStart"/>
      <w:r w:rsidRPr="004C1D9D">
        <w:rPr>
          <w:rFonts w:ascii="Times New Roman" w:hAnsi="Times New Roman" w:cs="Times New Roman"/>
          <w:i/>
          <w:iCs/>
          <w:color w:val="000000" w:themeColor="text1"/>
          <w:sz w:val="20"/>
          <w:szCs w:val="20"/>
        </w:rPr>
        <w:t>Tentang</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Perang</w:t>
      </w:r>
      <w:proofErr w:type="spellEnd"/>
      <w:r w:rsidRPr="004C1D9D">
        <w:rPr>
          <w:rFonts w:ascii="Times New Roman" w:hAnsi="Times New Roman" w:cs="Times New Roman"/>
          <w:color w:val="000000" w:themeColor="text1"/>
          <w:sz w:val="20"/>
          <w:szCs w:val="20"/>
        </w:rPr>
        <w:t xml:space="preserve">. Jakarta: Yayasan </w:t>
      </w:r>
      <w:proofErr w:type="spellStart"/>
      <w:r w:rsidRPr="004C1D9D">
        <w:rPr>
          <w:rFonts w:ascii="Times New Roman" w:hAnsi="Times New Roman" w:cs="Times New Roman"/>
          <w:color w:val="000000" w:themeColor="text1"/>
          <w:sz w:val="20"/>
          <w:szCs w:val="20"/>
        </w:rPr>
        <w:t>Prajurit</w:t>
      </w:r>
      <w:proofErr w:type="spellEnd"/>
      <w:r w:rsidRPr="004C1D9D">
        <w:rPr>
          <w:rFonts w:ascii="Times New Roman" w:hAnsi="Times New Roman" w:cs="Times New Roman"/>
          <w:color w:val="000000" w:themeColor="text1"/>
          <w:sz w:val="20"/>
          <w:szCs w:val="20"/>
        </w:rPr>
        <w:t xml:space="preserve"> Utama</w:t>
      </w:r>
    </w:p>
    <w:p w14:paraId="3B2E0A25"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
    <w:p w14:paraId="7047F4FF"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color w:val="000000" w:themeColor="text1"/>
          <w:sz w:val="20"/>
          <w:szCs w:val="20"/>
          <w:shd w:val="clear" w:color="auto" w:fill="FFFFFF"/>
        </w:rPr>
        <w:t>Husein</w:t>
      </w:r>
      <w:proofErr w:type="spellEnd"/>
      <w:r w:rsidRPr="004C1D9D">
        <w:rPr>
          <w:rStyle w:val="Emphasis"/>
          <w:rFonts w:ascii="Times New Roman" w:hAnsi="Times New Roman" w:cs="Times New Roman"/>
          <w:color w:val="000000" w:themeColor="text1"/>
          <w:sz w:val="20"/>
          <w:szCs w:val="20"/>
          <w:shd w:val="clear" w:color="auto" w:fill="FFFFFF"/>
        </w:rPr>
        <w:t xml:space="preserve"> Umar</w:t>
      </w:r>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color w:val="000000" w:themeColor="text1"/>
          <w:sz w:val="20"/>
          <w:szCs w:val="20"/>
          <w:shd w:val="clear" w:color="auto" w:fill="FFFFFF"/>
        </w:rPr>
        <w:t>2005</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Metode</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Penelitian</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Untuk</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Tesis</w:t>
      </w:r>
      <w:proofErr w:type="spellEnd"/>
      <w:r w:rsidRPr="004C1D9D">
        <w:rPr>
          <w:rFonts w:ascii="Times New Roman" w:hAnsi="Times New Roman" w:cs="Times New Roman"/>
          <w:i/>
          <w:iCs/>
          <w:color w:val="000000" w:themeColor="text1"/>
          <w:sz w:val="20"/>
          <w:szCs w:val="20"/>
          <w:shd w:val="clear" w:color="auto" w:fill="FFFFFF"/>
        </w:rPr>
        <w:t xml:space="preserve"> Dan </w:t>
      </w:r>
      <w:proofErr w:type="spellStart"/>
      <w:r w:rsidRPr="004C1D9D">
        <w:rPr>
          <w:rFonts w:ascii="Times New Roman" w:hAnsi="Times New Roman" w:cs="Times New Roman"/>
          <w:i/>
          <w:iCs/>
          <w:color w:val="000000" w:themeColor="text1"/>
          <w:sz w:val="20"/>
          <w:szCs w:val="20"/>
          <w:shd w:val="clear" w:color="auto" w:fill="FFFFFF"/>
        </w:rPr>
        <w:t>Bisnis</w:t>
      </w:r>
      <w:proofErr w:type="spellEnd"/>
      <w:r w:rsidRPr="004C1D9D">
        <w:rPr>
          <w:rFonts w:ascii="Times New Roman" w:hAnsi="Times New Roman" w:cs="Times New Roman"/>
          <w:color w:val="000000" w:themeColor="text1"/>
          <w:sz w:val="20"/>
          <w:szCs w:val="20"/>
          <w:shd w:val="clear" w:color="auto" w:fill="FFFFFF"/>
        </w:rPr>
        <w:t xml:space="preserve">, Jakarta: </w:t>
      </w:r>
      <w:proofErr w:type="spellStart"/>
      <w:r w:rsidRPr="004C1D9D">
        <w:rPr>
          <w:rFonts w:ascii="Times New Roman" w:hAnsi="Times New Roman" w:cs="Times New Roman"/>
          <w:color w:val="000000" w:themeColor="text1"/>
          <w:sz w:val="20"/>
          <w:szCs w:val="20"/>
          <w:shd w:val="clear" w:color="auto" w:fill="FFFFFF"/>
        </w:rPr>
        <w:t>Grafindo</w:t>
      </w:r>
      <w:proofErr w:type="spellEnd"/>
    </w:p>
    <w:p w14:paraId="138EC663"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
    <w:p w14:paraId="675D7F3B" w14:textId="77777777" w:rsidR="004C1D9D" w:rsidRPr="004C1D9D" w:rsidRDefault="004C1D9D" w:rsidP="004C1D9D">
      <w:pPr>
        <w:spacing w:after="0" w:line="240" w:lineRule="auto"/>
        <w:ind w:left="709" w:hanging="709"/>
        <w:jc w:val="both"/>
        <w:rPr>
          <w:rFonts w:ascii="Times New Roman" w:hAnsi="Times New Roman" w:cs="Times New Roman"/>
          <w:color w:val="000000" w:themeColor="text1"/>
          <w:sz w:val="20"/>
          <w:szCs w:val="20"/>
        </w:rPr>
      </w:pPr>
      <w:r w:rsidRPr="004C1D9D">
        <w:rPr>
          <w:rFonts w:ascii="Times New Roman" w:hAnsi="Times New Roman" w:cs="Times New Roman"/>
          <w:color w:val="000000" w:themeColor="text1"/>
          <w:sz w:val="20"/>
          <w:szCs w:val="20"/>
          <w:shd w:val="clear" w:color="auto" w:fill="FFFFFF"/>
        </w:rPr>
        <w:t>Imam </w:t>
      </w:r>
      <w:proofErr w:type="spellStart"/>
      <w:r w:rsidRPr="004C1D9D">
        <w:rPr>
          <w:rStyle w:val="Emphasis"/>
          <w:rFonts w:ascii="Times New Roman" w:hAnsi="Times New Roman" w:cs="Times New Roman"/>
          <w:bCs/>
          <w:color w:val="000000" w:themeColor="text1"/>
          <w:sz w:val="20"/>
          <w:szCs w:val="20"/>
          <w:shd w:val="clear" w:color="auto" w:fill="FFFFFF"/>
        </w:rPr>
        <w:t>Suprayogo</w:t>
      </w:r>
      <w:proofErr w:type="spellEnd"/>
      <w:r w:rsidRPr="004C1D9D">
        <w:rPr>
          <w:rFonts w:ascii="Times New Roman" w:hAnsi="Times New Roman" w:cs="Times New Roman"/>
          <w:color w:val="000000" w:themeColor="text1"/>
          <w:sz w:val="20"/>
          <w:szCs w:val="20"/>
          <w:shd w:val="clear" w:color="auto" w:fill="FFFFFF"/>
        </w:rPr>
        <w:t>, </w:t>
      </w:r>
      <w:proofErr w:type="spellStart"/>
      <w:r w:rsidRPr="004C1D9D">
        <w:rPr>
          <w:rStyle w:val="Emphasis"/>
          <w:rFonts w:ascii="Times New Roman" w:hAnsi="Times New Roman" w:cs="Times New Roman"/>
          <w:bCs/>
          <w:color w:val="000000" w:themeColor="text1"/>
          <w:sz w:val="20"/>
          <w:szCs w:val="20"/>
          <w:shd w:val="clear" w:color="auto" w:fill="FFFFFF"/>
        </w:rPr>
        <w:t>Tobroni</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2001)</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Metodologi</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Penelitian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Sosial</w:t>
      </w:r>
      <w:proofErr w:type="spellEnd"/>
      <w:r w:rsidRPr="004C1D9D">
        <w:rPr>
          <w:rFonts w:ascii="Times New Roman" w:hAnsi="Times New Roman" w:cs="Times New Roman"/>
          <w:i/>
          <w:color w:val="000000" w:themeColor="text1"/>
          <w:sz w:val="20"/>
          <w:szCs w:val="20"/>
          <w:shd w:val="clear" w:color="auto" w:fill="FFFFFF"/>
        </w:rPr>
        <w:t>-Agama</w:t>
      </w:r>
      <w:r w:rsidRPr="004C1D9D">
        <w:rPr>
          <w:rFonts w:ascii="Times New Roman" w:hAnsi="Times New Roman" w:cs="Times New Roman"/>
          <w:color w:val="000000" w:themeColor="text1"/>
          <w:sz w:val="20"/>
          <w:szCs w:val="20"/>
          <w:shd w:val="clear" w:color="auto" w:fill="FFFFFF"/>
        </w:rPr>
        <w:t xml:space="preserve">. Bandung: </w:t>
      </w:r>
      <w:proofErr w:type="spellStart"/>
      <w:r w:rsidRPr="004C1D9D">
        <w:rPr>
          <w:rFonts w:ascii="Times New Roman" w:hAnsi="Times New Roman" w:cs="Times New Roman"/>
          <w:color w:val="000000" w:themeColor="text1"/>
          <w:sz w:val="20"/>
          <w:szCs w:val="20"/>
          <w:shd w:val="clear" w:color="auto" w:fill="FFFFFF"/>
        </w:rPr>
        <w:t>Remaja</w:t>
      </w:r>
      <w:proofErr w:type="spellEnd"/>
    </w:p>
    <w:p w14:paraId="75746DE4" w14:textId="77777777" w:rsidR="004C1D9D" w:rsidRPr="004C1D9D" w:rsidRDefault="004C1D9D" w:rsidP="004C1D9D">
      <w:pPr>
        <w:spacing w:after="0" w:line="240" w:lineRule="auto"/>
        <w:jc w:val="both"/>
        <w:rPr>
          <w:rFonts w:ascii="Times New Roman" w:hAnsi="Times New Roman" w:cs="Times New Roman"/>
          <w:color w:val="000000" w:themeColor="text1"/>
          <w:sz w:val="20"/>
          <w:szCs w:val="20"/>
          <w:shd w:val="clear" w:color="auto" w:fill="FFFFFF"/>
        </w:rPr>
      </w:pPr>
    </w:p>
    <w:p w14:paraId="4F257237" w14:textId="77777777" w:rsidR="004C1D9D" w:rsidRPr="004C1D9D" w:rsidRDefault="004C1D9D" w:rsidP="004C1D9D">
      <w:pPr>
        <w:spacing w:after="0" w:line="240" w:lineRule="auto"/>
        <w:ind w:left="851" w:hanging="851"/>
        <w:jc w:val="both"/>
        <w:rPr>
          <w:rFonts w:ascii="Times New Roman" w:hAnsi="Times New Roman" w:cs="Times New Roman"/>
          <w:color w:val="000000" w:themeColor="text1"/>
          <w:sz w:val="20"/>
          <w:szCs w:val="20"/>
          <w:shd w:val="clear" w:color="auto" w:fill="FFFFFF"/>
        </w:rPr>
      </w:pPr>
      <w:r w:rsidRPr="004C1D9D">
        <w:rPr>
          <w:rFonts w:ascii="Times New Roman" w:hAnsi="Times New Roman" w:cs="Times New Roman"/>
          <w:color w:val="000000" w:themeColor="text1"/>
          <w:sz w:val="20"/>
          <w:szCs w:val="20"/>
          <w:shd w:val="clear" w:color="auto" w:fill="FFFFFF"/>
        </w:rPr>
        <w:t>J. </w:t>
      </w:r>
      <w:proofErr w:type="spellStart"/>
      <w:r w:rsidRPr="004C1D9D">
        <w:rPr>
          <w:rStyle w:val="Emphasis"/>
          <w:rFonts w:ascii="Times New Roman" w:hAnsi="Times New Roman" w:cs="Times New Roman"/>
          <w:bCs/>
          <w:color w:val="000000" w:themeColor="text1"/>
          <w:sz w:val="20"/>
          <w:szCs w:val="20"/>
          <w:shd w:val="clear" w:color="auto" w:fill="FFFFFF"/>
        </w:rPr>
        <w:t>Moleong</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Lexy</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2000)</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Metode</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Penelitian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Kualitatif</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Remaja</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Rosdakarya</w:t>
      </w:r>
      <w:proofErr w:type="spellEnd"/>
      <w:r w:rsidRPr="004C1D9D">
        <w:rPr>
          <w:rFonts w:ascii="Times New Roman" w:hAnsi="Times New Roman" w:cs="Times New Roman"/>
          <w:color w:val="000000" w:themeColor="text1"/>
          <w:sz w:val="20"/>
          <w:szCs w:val="20"/>
          <w:shd w:val="clear" w:color="auto" w:fill="FFFFFF"/>
        </w:rPr>
        <w:t>; Bandung.</w:t>
      </w:r>
    </w:p>
    <w:p w14:paraId="6A9B82B7"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
    <w:p w14:paraId="6AF2A568"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bCs/>
          <w:color w:val="000000" w:themeColor="text1"/>
          <w:sz w:val="20"/>
          <w:szCs w:val="20"/>
          <w:shd w:val="clear" w:color="auto" w:fill="FFFFFF"/>
        </w:rPr>
        <w:t>Knezevich</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1961</w:t>
      </w:r>
      <w:r w:rsidRPr="004C1D9D">
        <w:rPr>
          <w:rFonts w:ascii="Times New Roman" w:hAnsi="Times New Roman" w:cs="Times New Roman"/>
          <w:color w:val="000000" w:themeColor="text1"/>
          <w:sz w:val="20"/>
          <w:szCs w:val="20"/>
          <w:shd w:val="clear" w:color="auto" w:fill="FFFFFF"/>
        </w:rPr>
        <w:t xml:space="preserve">). </w:t>
      </w:r>
      <w:r w:rsidRPr="004C1D9D">
        <w:rPr>
          <w:rFonts w:ascii="Times New Roman" w:hAnsi="Times New Roman" w:cs="Times New Roman"/>
          <w:i/>
          <w:color w:val="000000" w:themeColor="text1"/>
          <w:sz w:val="20"/>
          <w:szCs w:val="20"/>
          <w:shd w:val="clear" w:color="auto" w:fill="FFFFFF"/>
        </w:rPr>
        <w:t>Administration and Management</w:t>
      </w:r>
      <w:r w:rsidRPr="004C1D9D">
        <w:rPr>
          <w:rFonts w:ascii="Times New Roman" w:hAnsi="Times New Roman" w:cs="Times New Roman"/>
          <w:color w:val="000000" w:themeColor="text1"/>
          <w:sz w:val="20"/>
          <w:szCs w:val="20"/>
          <w:shd w:val="clear" w:color="auto" w:fill="FFFFFF"/>
        </w:rPr>
        <w:t xml:space="preserve">. New York: </w:t>
      </w:r>
      <w:proofErr w:type="spellStart"/>
      <w:proofErr w:type="gramStart"/>
      <w:r w:rsidRPr="004C1D9D">
        <w:rPr>
          <w:rFonts w:ascii="Times New Roman" w:hAnsi="Times New Roman" w:cs="Times New Roman"/>
          <w:color w:val="000000" w:themeColor="text1"/>
          <w:sz w:val="20"/>
          <w:szCs w:val="20"/>
          <w:shd w:val="clear" w:color="auto" w:fill="FFFFFF"/>
        </w:rPr>
        <w:t>Mc.Graw</w:t>
      </w:r>
      <w:proofErr w:type="spellEnd"/>
      <w:proofErr w:type="gramEnd"/>
    </w:p>
    <w:p w14:paraId="79C07B71" w14:textId="77777777" w:rsidR="004C1D9D" w:rsidRPr="004C1D9D" w:rsidRDefault="004C1D9D" w:rsidP="004C1D9D">
      <w:pPr>
        <w:spacing w:after="0" w:line="240" w:lineRule="auto"/>
        <w:ind w:left="851" w:hanging="851"/>
        <w:jc w:val="both"/>
        <w:rPr>
          <w:rFonts w:ascii="Times New Roman" w:hAnsi="Times New Roman" w:cs="Times New Roman"/>
          <w:color w:val="000000" w:themeColor="text1"/>
          <w:sz w:val="20"/>
          <w:szCs w:val="20"/>
          <w:shd w:val="clear" w:color="auto" w:fill="FFFFFF"/>
        </w:rPr>
      </w:pPr>
    </w:p>
    <w:p w14:paraId="684C9735" w14:textId="77777777" w:rsidR="004C1D9D" w:rsidRPr="004C1D9D" w:rsidRDefault="004C1D9D" w:rsidP="004C1D9D">
      <w:pPr>
        <w:spacing w:after="0" w:line="240" w:lineRule="auto"/>
        <w:ind w:left="851" w:hanging="851"/>
        <w:jc w:val="both"/>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Kurniawati</w:t>
      </w:r>
      <w:proofErr w:type="spellEnd"/>
      <w:r w:rsidRPr="004C1D9D">
        <w:rPr>
          <w:rFonts w:ascii="Times New Roman" w:hAnsi="Times New Roman" w:cs="Times New Roman"/>
          <w:color w:val="000000" w:themeColor="text1"/>
          <w:sz w:val="20"/>
          <w:szCs w:val="20"/>
        </w:rPr>
        <w:t xml:space="preserve"> (2016), </w:t>
      </w:r>
      <w:proofErr w:type="spellStart"/>
      <w:r w:rsidRPr="004C1D9D">
        <w:rPr>
          <w:rFonts w:ascii="Times New Roman" w:hAnsi="Times New Roman" w:cs="Times New Roman"/>
          <w:color w:val="000000" w:themeColor="text1"/>
          <w:sz w:val="20"/>
          <w:szCs w:val="20"/>
        </w:rPr>
        <w:t>Penelitian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Terdahulu</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Manajemen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Pesantren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Untuk</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Meningkatkan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Kemampuan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Berbahasa</w:t>
      </w:r>
      <w:proofErr w:type="spellEnd"/>
      <w:r w:rsidRPr="004C1D9D">
        <w:rPr>
          <w:rFonts w:ascii="Times New Roman" w:hAnsi="Times New Roman" w:cs="Times New Roman"/>
          <w:i/>
          <w:color w:val="000000" w:themeColor="text1"/>
          <w:sz w:val="20"/>
          <w:szCs w:val="20"/>
        </w:rPr>
        <w:t xml:space="preserve"> Arab Di </w:t>
      </w:r>
      <w:proofErr w:type="spellStart"/>
      <w:r w:rsidRPr="004C1D9D">
        <w:rPr>
          <w:rFonts w:ascii="Times New Roman" w:hAnsi="Times New Roman" w:cs="Times New Roman"/>
          <w:i/>
          <w:color w:val="000000" w:themeColor="text1"/>
          <w:sz w:val="20"/>
          <w:szCs w:val="20"/>
        </w:rPr>
        <w:t>Pondok</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Pesanatren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Diniyah</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Pasia</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Kabupaten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Agam</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Jurnal</w:t>
      </w:r>
      <w:proofErr w:type="spellEnd"/>
      <w:r w:rsidRPr="004C1D9D">
        <w:rPr>
          <w:rFonts w:ascii="Times New Roman" w:hAnsi="Times New Roman" w:cs="Times New Roman"/>
          <w:color w:val="000000" w:themeColor="text1"/>
          <w:sz w:val="20"/>
          <w:szCs w:val="20"/>
        </w:rPr>
        <w:t xml:space="preserve"> Al </w:t>
      </w:r>
      <w:proofErr w:type="spellStart"/>
      <w:r w:rsidRPr="004C1D9D">
        <w:rPr>
          <w:rFonts w:ascii="Times New Roman" w:hAnsi="Times New Roman" w:cs="Times New Roman"/>
          <w:color w:val="000000" w:themeColor="text1"/>
          <w:sz w:val="20"/>
          <w:szCs w:val="20"/>
        </w:rPr>
        <w:t>Fikrah</w:t>
      </w:r>
      <w:proofErr w:type="spellEnd"/>
    </w:p>
    <w:p w14:paraId="5D51C184" w14:textId="77777777" w:rsidR="004C1D9D" w:rsidRPr="004C1D9D" w:rsidRDefault="004C1D9D" w:rsidP="004C1D9D">
      <w:pPr>
        <w:spacing w:after="0" w:line="240" w:lineRule="auto"/>
        <w:ind w:left="851" w:hanging="851"/>
        <w:jc w:val="both"/>
        <w:rPr>
          <w:rFonts w:ascii="Times New Roman" w:hAnsi="Times New Roman" w:cs="Times New Roman"/>
          <w:color w:val="000000" w:themeColor="text1"/>
          <w:sz w:val="20"/>
          <w:szCs w:val="20"/>
          <w:shd w:val="clear" w:color="auto" w:fill="FFFFFF"/>
        </w:rPr>
      </w:pPr>
    </w:p>
    <w:p w14:paraId="2479C90F"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lastRenderedPageBreak/>
        <w:t>Lukitaningsih</w:t>
      </w:r>
      <w:proofErr w:type="spellEnd"/>
      <w:r w:rsidRPr="004C1D9D">
        <w:rPr>
          <w:rFonts w:ascii="Times New Roman" w:hAnsi="Times New Roman" w:cs="Times New Roman"/>
          <w:color w:val="000000" w:themeColor="text1"/>
          <w:sz w:val="20"/>
          <w:szCs w:val="20"/>
        </w:rPr>
        <w:t>, Ambar. (2013</w:t>
      </w:r>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Iklan</w:t>
      </w:r>
      <w:proofErr w:type="spellEnd"/>
      <w:r w:rsidRPr="004C1D9D">
        <w:rPr>
          <w:rFonts w:ascii="Times New Roman" w:hAnsi="Times New Roman" w:cs="Times New Roman"/>
          <w:i/>
          <w:color w:val="000000" w:themeColor="text1"/>
          <w:sz w:val="20"/>
          <w:szCs w:val="20"/>
        </w:rPr>
        <w:t xml:space="preserve"> Yang </w:t>
      </w:r>
      <w:proofErr w:type="spellStart"/>
      <w:r w:rsidRPr="004C1D9D">
        <w:rPr>
          <w:rFonts w:ascii="Times New Roman" w:hAnsi="Times New Roman" w:cs="Times New Roman"/>
          <w:i/>
          <w:color w:val="000000" w:themeColor="text1"/>
          <w:sz w:val="20"/>
          <w:szCs w:val="20"/>
        </w:rPr>
        <w:t>Efektif</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Sebagai</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Strategi</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Komunikasi</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Pemasaran</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Jurnal</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Ekonomi</w:t>
      </w:r>
      <w:proofErr w:type="spellEnd"/>
      <w:r w:rsidRPr="004C1D9D">
        <w:rPr>
          <w:rFonts w:ascii="Times New Roman" w:hAnsi="Times New Roman" w:cs="Times New Roman"/>
          <w:i/>
          <w:color w:val="000000" w:themeColor="text1"/>
          <w:sz w:val="20"/>
          <w:szCs w:val="20"/>
        </w:rPr>
        <w:t xml:space="preserve"> dan </w:t>
      </w:r>
      <w:proofErr w:type="spellStart"/>
      <w:r w:rsidRPr="004C1D9D">
        <w:rPr>
          <w:rFonts w:ascii="Times New Roman" w:hAnsi="Times New Roman" w:cs="Times New Roman"/>
          <w:i/>
          <w:color w:val="000000" w:themeColor="text1"/>
          <w:sz w:val="20"/>
          <w:szCs w:val="20"/>
        </w:rPr>
        <w:t>Kewirausahaan</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Jurnal</w:t>
      </w:r>
      <w:proofErr w:type="spellEnd"/>
      <w:r w:rsidRPr="004C1D9D">
        <w:rPr>
          <w:rFonts w:ascii="Times New Roman" w:hAnsi="Times New Roman" w:cs="Times New Roman"/>
          <w:color w:val="000000" w:themeColor="text1"/>
          <w:sz w:val="20"/>
          <w:szCs w:val="20"/>
        </w:rPr>
        <w:t xml:space="preserve"> Vol 13, No. 2. (</w:t>
      </w:r>
      <w:proofErr w:type="spellStart"/>
      <w:r w:rsidRPr="004C1D9D">
        <w:rPr>
          <w:rFonts w:ascii="Times New Roman" w:hAnsi="Times New Roman" w:cs="Times New Roman"/>
          <w:color w:val="000000" w:themeColor="text1"/>
          <w:sz w:val="20"/>
          <w:szCs w:val="20"/>
        </w:rPr>
        <w:t>Fakultas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Ekonomi</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Universitas</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Sarjanawiyata</w:t>
      </w:r>
      <w:proofErr w:type="spellEnd"/>
      <w:r w:rsidRPr="004C1D9D">
        <w:rPr>
          <w:rFonts w:ascii="Times New Roman" w:hAnsi="Times New Roman" w:cs="Times New Roman"/>
          <w:color w:val="000000" w:themeColor="text1"/>
          <w:sz w:val="20"/>
          <w:szCs w:val="20"/>
        </w:rPr>
        <w:t xml:space="preserve"> </w:t>
      </w:r>
      <w:proofErr w:type="spellStart"/>
      <w:r w:rsidRPr="004C1D9D">
        <w:rPr>
          <w:rFonts w:ascii="Times New Roman" w:hAnsi="Times New Roman" w:cs="Times New Roman"/>
          <w:color w:val="000000" w:themeColor="text1"/>
          <w:sz w:val="20"/>
          <w:szCs w:val="20"/>
        </w:rPr>
        <w:t>Tamansiswa</w:t>
      </w:r>
      <w:proofErr w:type="spellEnd"/>
      <w:r w:rsidRPr="004C1D9D">
        <w:rPr>
          <w:rFonts w:ascii="Times New Roman" w:hAnsi="Times New Roman" w:cs="Times New Roman"/>
          <w:color w:val="000000" w:themeColor="text1"/>
          <w:sz w:val="20"/>
          <w:szCs w:val="20"/>
        </w:rPr>
        <w:t xml:space="preserve"> Yogyakarta).</w:t>
      </w:r>
    </w:p>
    <w:p w14:paraId="32C4797F" w14:textId="77777777" w:rsidR="004C1D9D" w:rsidRPr="004C1D9D" w:rsidRDefault="004C1D9D" w:rsidP="00843C02">
      <w:pPr>
        <w:spacing w:after="0" w:line="240" w:lineRule="auto"/>
        <w:rPr>
          <w:rFonts w:ascii="Times New Roman" w:hAnsi="Times New Roman" w:cs="Times New Roman"/>
          <w:color w:val="000000" w:themeColor="text1"/>
          <w:sz w:val="20"/>
          <w:szCs w:val="20"/>
        </w:rPr>
      </w:pPr>
    </w:p>
    <w:p w14:paraId="3675C0B9" w14:textId="77777777" w:rsidR="004C1D9D" w:rsidRPr="004C1D9D" w:rsidRDefault="004C1D9D" w:rsidP="004C1D9D">
      <w:pPr>
        <w:spacing w:after="0" w:line="240" w:lineRule="auto"/>
        <w:rPr>
          <w:rFonts w:ascii="Times New Roman" w:hAnsi="Times New Roman" w:cs="Times New Roman"/>
          <w:b/>
          <w:bCs/>
          <w:color w:val="000000" w:themeColor="text1"/>
          <w:sz w:val="20"/>
          <w:szCs w:val="20"/>
          <w:shd w:val="clear" w:color="auto" w:fill="FFFFFF"/>
        </w:rPr>
      </w:pPr>
      <w:proofErr w:type="spellStart"/>
      <w:r w:rsidRPr="004C1D9D">
        <w:rPr>
          <w:rStyle w:val="Emphasis"/>
          <w:rFonts w:ascii="Times New Roman" w:hAnsi="Times New Roman" w:cs="Times New Roman"/>
          <w:color w:val="000000" w:themeColor="text1"/>
          <w:sz w:val="20"/>
          <w:szCs w:val="20"/>
          <w:shd w:val="clear" w:color="auto" w:fill="FFFFFF"/>
        </w:rPr>
        <w:t>Maragustam</w:t>
      </w:r>
      <w:proofErr w:type="spellEnd"/>
      <w:r w:rsidRPr="004C1D9D">
        <w:rPr>
          <w:rStyle w:val="Emphasis"/>
          <w:rFonts w:ascii="Times New Roman" w:hAnsi="Times New Roman" w:cs="Times New Roman"/>
          <w:color w:val="000000" w:themeColor="text1"/>
          <w:sz w:val="20"/>
          <w:szCs w:val="20"/>
          <w:shd w:val="clear" w:color="auto" w:fill="FFFFFF"/>
        </w:rPr>
        <w:t xml:space="preserve"> (2016)</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Jurnal</w:t>
      </w:r>
      <w:proofErr w:type="spellEnd"/>
      <w:r w:rsidRPr="004C1D9D">
        <w:rPr>
          <w:rFonts w:ascii="Times New Roman" w:hAnsi="Times New Roman" w:cs="Times New Roman"/>
          <w:i/>
          <w:iCs/>
          <w:color w:val="000000" w:themeColor="text1"/>
          <w:sz w:val="20"/>
          <w:szCs w:val="20"/>
          <w:shd w:val="clear" w:color="auto" w:fill="FFFFFF"/>
        </w:rPr>
        <w:t xml:space="preserve"> Pendidikan Islam</w:t>
      </w:r>
      <w:r w:rsidRPr="004C1D9D">
        <w:rPr>
          <w:rFonts w:ascii="Times New Roman" w:hAnsi="Times New Roman" w:cs="Times New Roman"/>
          <w:color w:val="000000" w:themeColor="text1"/>
          <w:sz w:val="20"/>
          <w:szCs w:val="20"/>
          <w:shd w:val="clear" w:color="auto" w:fill="FFFFFF"/>
        </w:rPr>
        <w:t xml:space="preserve"> 5 (2), 3 25 - 346</w:t>
      </w:r>
    </w:p>
    <w:p w14:paraId="5E6F4CE7" w14:textId="77777777" w:rsidR="004C1D9D" w:rsidRPr="004C1D9D" w:rsidRDefault="004C1D9D" w:rsidP="004C1D9D">
      <w:pPr>
        <w:spacing w:after="0" w:line="240" w:lineRule="auto"/>
        <w:ind w:left="851" w:hanging="851"/>
        <w:jc w:val="both"/>
        <w:rPr>
          <w:rFonts w:ascii="Times New Roman" w:hAnsi="Times New Roman" w:cs="Times New Roman"/>
          <w:color w:val="000000" w:themeColor="text1"/>
          <w:sz w:val="20"/>
          <w:szCs w:val="20"/>
          <w:shd w:val="clear" w:color="auto" w:fill="FFFFFF"/>
        </w:rPr>
      </w:pPr>
    </w:p>
    <w:p w14:paraId="50436D0D" w14:textId="3F6DFF9B" w:rsidR="004C1D9D" w:rsidRPr="004C1D9D" w:rsidRDefault="004C1D9D" w:rsidP="004C1D9D">
      <w:pPr>
        <w:spacing w:after="0" w:line="240" w:lineRule="auto"/>
        <w:ind w:left="720" w:hanging="720"/>
        <w:jc w:val="both"/>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Mulyadi</w:t>
      </w:r>
      <w:proofErr w:type="spellEnd"/>
      <w:r w:rsidRPr="004C1D9D">
        <w:rPr>
          <w:rFonts w:ascii="Times New Roman" w:hAnsi="Times New Roman" w:cs="Times New Roman"/>
          <w:color w:val="000000" w:themeColor="text1"/>
          <w:sz w:val="20"/>
          <w:szCs w:val="20"/>
          <w:shd w:val="clear" w:color="auto" w:fill="FFFFFF"/>
        </w:rPr>
        <w:t xml:space="preserve">, Mohammad. (2016). </w:t>
      </w:r>
      <w:proofErr w:type="spellStart"/>
      <w:r w:rsidRPr="004C1D9D">
        <w:rPr>
          <w:rFonts w:ascii="Times New Roman" w:hAnsi="Times New Roman" w:cs="Times New Roman"/>
          <w:i/>
          <w:color w:val="000000" w:themeColor="text1"/>
          <w:sz w:val="20"/>
          <w:szCs w:val="20"/>
          <w:shd w:val="clear" w:color="auto" w:fill="FFFFFF"/>
        </w:rPr>
        <w:t>Metode</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Penelitian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Praktis</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Kuantitatif</w:t>
      </w:r>
      <w:proofErr w:type="spellEnd"/>
      <w:r w:rsidRPr="004C1D9D">
        <w:rPr>
          <w:rFonts w:ascii="Times New Roman" w:hAnsi="Times New Roman" w:cs="Times New Roman"/>
          <w:i/>
          <w:color w:val="000000" w:themeColor="text1"/>
          <w:sz w:val="20"/>
          <w:szCs w:val="20"/>
          <w:shd w:val="clear" w:color="auto" w:fill="FFFFFF"/>
        </w:rPr>
        <w:t xml:space="preserve"> dan </w:t>
      </w:r>
      <w:proofErr w:type="spellStart"/>
      <w:r w:rsidRPr="004C1D9D">
        <w:rPr>
          <w:rFonts w:ascii="Times New Roman" w:hAnsi="Times New Roman" w:cs="Times New Roman"/>
          <w:i/>
          <w:color w:val="000000" w:themeColor="text1"/>
          <w:sz w:val="20"/>
          <w:szCs w:val="20"/>
          <w:shd w:val="clear" w:color="auto" w:fill="FFFFFF"/>
        </w:rPr>
        <w:t>Kualitatif</w:t>
      </w:r>
      <w:proofErr w:type="spellEnd"/>
      <w:r w:rsidRPr="004C1D9D">
        <w:rPr>
          <w:rFonts w:ascii="Times New Roman" w:hAnsi="Times New Roman" w:cs="Times New Roman"/>
          <w:color w:val="000000" w:themeColor="text1"/>
          <w:sz w:val="20"/>
          <w:szCs w:val="20"/>
          <w:shd w:val="clear" w:color="auto" w:fill="FFFFFF"/>
        </w:rPr>
        <w:t>. Jakarta: Publica Press-</w:t>
      </w:r>
      <w:proofErr w:type="spellStart"/>
      <w:r w:rsidRPr="004C1D9D">
        <w:rPr>
          <w:rFonts w:ascii="Times New Roman" w:hAnsi="Times New Roman" w:cs="Times New Roman"/>
          <w:color w:val="000000" w:themeColor="text1"/>
          <w:sz w:val="20"/>
          <w:szCs w:val="20"/>
          <w:shd w:val="clear" w:color="auto" w:fill="FFFFFF"/>
        </w:rPr>
        <w:t>Anggota</w:t>
      </w:r>
      <w:proofErr w:type="spellEnd"/>
      <w:r w:rsidRPr="004C1D9D">
        <w:rPr>
          <w:rFonts w:ascii="Times New Roman" w:hAnsi="Times New Roman" w:cs="Times New Roman"/>
          <w:color w:val="000000" w:themeColor="text1"/>
          <w:sz w:val="20"/>
          <w:szCs w:val="20"/>
          <w:shd w:val="clear" w:color="auto" w:fill="FFFFFF"/>
        </w:rPr>
        <w:t xml:space="preserve"> IKAPI.</w:t>
      </w:r>
    </w:p>
    <w:p w14:paraId="1BA92E33" w14:textId="77777777" w:rsidR="004C1D9D" w:rsidRPr="004C1D9D" w:rsidRDefault="004C1D9D" w:rsidP="00843C02">
      <w:pPr>
        <w:spacing w:after="0" w:line="240" w:lineRule="auto"/>
        <w:rPr>
          <w:rFonts w:ascii="Times New Roman" w:hAnsi="Times New Roman" w:cs="Times New Roman"/>
          <w:color w:val="000000" w:themeColor="text1"/>
          <w:sz w:val="20"/>
          <w:szCs w:val="20"/>
          <w:shd w:val="clear" w:color="auto" w:fill="FFFFFF"/>
        </w:rPr>
      </w:pPr>
    </w:p>
    <w:p w14:paraId="445E2502"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Instruksi</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Presiden</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Nomor</w:t>
      </w:r>
      <w:proofErr w:type="spellEnd"/>
      <w:r w:rsidRPr="004C1D9D">
        <w:rPr>
          <w:rFonts w:ascii="Times New Roman" w:hAnsi="Times New Roman" w:cs="Times New Roman"/>
          <w:color w:val="000000" w:themeColor="text1"/>
          <w:sz w:val="20"/>
          <w:szCs w:val="20"/>
          <w:shd w:val="clear" w:color="auto" w:fill="FFFFFF"/>
        </w:rPr>
        <w:t xml:space="preserve"> 7 </w:t>
      </w:r>
      <w:proofErr w:type="spellStart"/>
      <w:r w:rsidRPr="004C1D9D">
        <w:rPr>
          <w:rFonts w:ascii="Times New Roman" w:hAnsi="Times New Roman" w:cs="Times New Roman"/>
          <w:color w:val="000000" w:themeColor="text1"/>
          <w:sz w:val="20"/>
          <w:szCs w:val="20"/>
          <w:shd w:val="clear" w:color="auto" w:fill="FFFFFF"/>
        </w:rPr>
        <w:t>Tahun</w:t>
      </w:r>
      <w:proofErr w:type="spellEnd"/>
      <w:r w:rsidRPr="004C1D9D">
        <w:rPr>
          <w:rFonts w:ascii="Times New Roman" w:hAnsi="Times New Roman" w:cs="Times New Roman"/>
          <w:color w:val="000000" w:themeColor="text1"/>
          <w:sz w:val="20"/>
          <w:szCs w:val="20"/>
          <w:shd w:val="clear" w:color="auto" w:fill="FFFFFF"/>
        </w:rPr>
        <w:t xml:space="preserve"> 1999, </w:t>
      </w:r>
      <w:proofErr w:type="spellStart"/>
      <w:r w:rsidRPr="004C1D9D">
        <w:rPr>
          <w:rFonts w:ascii="Times New Roman" w:hAnsi="Times New Roman" w:cs="Times New Roman"/>
          <w:color w:val="000000" w:themeColor="text1"/>
          <w:sz w:val="20"/>
          <w:szCs w:val="20"/>
          <w:shd w:val="clear" w:color="auto" w:fill="FFFFFF"/>
        </w:rPr>
        <w:t>Perencanaan</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Strategik</w:t>
      </w:r>
      <w:proofErr w:type="spellEnd"/>
      <w:r w:rsidRPr="004C1D9D">
        <w:rPr>
          <w:rFonts w:ascii="Times New Roman" w:hAnsi="Times New Roman" w:cs="Times New Roman"/>
          <w:color w:val="000000" w:themeColor="text1"/>
          <w:sz w:val="20"/>
          <w:szCs w:val="20"/>
          <w:shd w:val="clear" w:color="auto" w:fill="FFFFFF"/>
        </w:rPr>
        <w:t xml:space="preserve"> </w:t>
      </w:r>
    </w:p>
    <w:p w14:paraId="6ABE8654"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
    <w:p w14:paraId="2A344518"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Permendiknas</w:t>
      </w:r>
      <w:proofErr w:type="spellEnd"/>
      <w:r w:rsidRPr="004C1D9D">
        <w:rPr>
          <w:rFonts w:ascii="Times New Roman" w:hAnsi="Times New Roman" w:cs="Times New Roman"/>
          <w:color w:val="000000" w:themeColor="text1"/>
          <w:sz w:val="20"/>
          <w:szCs w:val="20"/>
          <w:shd w:val="clear" w:color="auto" w:fill="FFFFFF"/>
        </w:rPr>
        <w:t xml:space="preserve"> RI, No 19 </w:t>
      </w:r>
      <w:proofErr w:type="spellStart"/>
      <w:r w:rsidRPr="004C1D9D">
        <w:rPr>
          <w:rFonts w:ascii="Times New Roman" w:hAnsi="Times New Roman" w:cs="Times New Roman"/>
          <w:color w:val="000000" w:themeColor="text1"/>
          <w:sz w:val="20"/>
          <w:szCs w:val="20"/>
          <w:shd w:val="clear" w:color="auto" w:fill="FFFFFF"/>
        </w:rPr>
        <w:t>tahun</w:t>
      </w:r>
      <w:proofErr w:type="spellEnd"/>
      <w:r w:rsidRPr="004C1D9D">
        <w:rPr>
          <w:rFonts w:ascii="Times New Roman" w:hAnsi="Times New Roman" w:cs="Times New Roman"/>
          <w:color w:val="000000" w:themeColor="text1"/>
          <w:sz w:val="20"/>
          <w:szCs w:val="20"/>
          <w:shd w:val="clear" w:color="auto" w:fill="FFFFFF"/>
        </w:rPr>
        <w:t xml:space="preserve"> 2005 </w:t>
      </w:r>
      <w:proofErr w:type="spellStart"/>
      <w:r w:rsidRPr="004C1D9D">
        <w:rPr>
          <w:rFonts w:ascii="Times New Roman" w:hAnsi="Times New Roman" w:cs="Times New Roman"/>
          <w:color w:val="000000" w:themeColor="text1"/>
          <w:sz w:val="20"/>
          <w:szCs w:val="20"/>
          <w:shd w:val="clear" w:color="auto" w:fill="FFFFFF"/>
        </w:rPr>
        <w:t>Pasal</w:t>
      </w:r>
      <w:proofErr w:type="spellEnd"/>
      <w:r w:rsidRPr="004C1D9D">
        <w:rPr>
          <w:rFonts w:ascii="Times New Roman" w:hAnsi="Times New Roman" w:cs="Times New Roman"/>
          <w:color w:val="000000" w:themeColor="text1"/>
          <w:sz w:val="20"/>
          <w:szCs w:val="20"/>
          <w:shd w:val="clear" w:color="auto" w:fill="FFFFFF"/>
        </w:rPr>
        <w:t xml:space="preserve"> 91, </w:t>
      </w:r>
      <w:proofErr w:type="spellStart"/>
      <w:r w:rsidRPr="004C1D9D">
        <w:rPr>
          <w:rFonts w:ascii="Times New Roman" w:hAnsi="Times New Roman" w:cs="Times New Roman"/>
          <w:color w:val="000000" w:themeColor="text1"/>
          <w:sz w:val="20"/>
          <w:szCs w:val="20"/>
          <w:shd w:val="clear" w:color="auto" w:fill="FFFFFF"/>
        </w:rPr>
        <w:t>Penjaminan</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Mutu</w:t>
      </w:r>
      <w:proofErr w:type="spellEnd"/>
      <w:r w:rsidRPr="004C1D9D">
        <w:rPr>
          <w:rFonts w:ascii="Times New Roman" w:hAnsi="Times New Roman" w:cs="Times New Roman"/>
          <w:color w:val="000000" w:themeColor="text1"/>
          <w:sz w:val="20"/>
          <w:szCs w:val="20"/>
          <w:shd w:val="clear" w:color="auto" w:fill="FFFFFF"/>
        </w:rPr>
        <w:t xml:space="preserve"> Pendidikan</w:t>
      </w:r>
    </w:p>
    <w:p w14:paraId="324B77DF"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
    <w:p w14:paraId="14426ACD"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Permendiknas</w:t>
      </w:r>
      <w:proofErr w:type="spellEnd"/>
      <w:r w:rsidRPr="004C1D9D">
        <w:rPr>
          <w:rFonts w:ascii="Times New Roman" w:hAnsi="Times New Roman" w:cs="Times New Roman"/>
          <w:color w:val="000000" w:themeColor="text1"/>
          <w:sz w:val="20"/>
          <w:szCs w:val="20"/>
          <w:shd w:val="clear" w:color="auto" w:fill="FFFFFF"/>
        </w:rPr>
        <w:t xml:space="preserve"> RI. </w:t>
      </w:r>
      <w:proofErr w:type="spellStart"/>
      <w:r w:rsidRPr="004C1D9D">
        <w:rPr>
          <w:rFonts w:ascii="Times New Roman" w:hAnsi="Times New Roman" w:cs="Times New Roman"/>
          <w:color w:val="000000" w:themeColor="text1"/>
          <w:sz w:val="20"/>
          <w:szCs w:val="20"/>
          <w:shd w:val="clear" w:color="auto" w:fill="FFFFFF"/>
        </w:rPr>
        <w:t>Nomor</w:t>
      </w:r>
      <w:proofErr w:type="spellEnd"/>
      <w:r w:rsidRPr="004C1D9D">
        <w:rPr>
          <w:rFonts w:ascii="Times New Roman" w:hAnsi="Times New Roman" w:cs="Times New Roman"/>
          <w:color w:val="000000" w:themeColor="text1"/>
          <w:sz w:val="20"/>
          <w:szCs w:val="20"/>
          <w:shd w:val="clear" w:color="auto" w:fill="FFFFFF"/>
        </w:rPr>
        <w:t xml:space="preserve"> 63 </w:t>
      </w:r>
      <w:proofErr w:type="spellStart"/>
      <w:r w:rsidRPr="004C1D9D">
        <w:rPr>
          <w:rFonts w:ascii="Times New Roman" w:hAnsi="Times New Roman" w:cs="Times New Roman"/>
          <w:color w:val="000000" w:themeColor="text1"/>
          <w:sz w:val="20"/>
          <w:szCs w:val="20"/>
          <w:shd w:val="clear" w:color="auto" w:fill="FFFFFF"/>
        </w:rPr>
        <w:t>tahun</w:t>
      </w:r>
      <w:proofErr w:type="spellEnd"/>
      <w:r w:rsidRPr="004C1D9D">
        <w:rPr>
          <w:rFonts w:ascii="Times New Roman" w:hAnsi="Times New Roman" w:cs="Times New Roman"/>
          <w:color w:val="000000" w:themeColor="text1"/>
          <w:sz w:val="20"/>
          <w:szCs w:val="20"/>
          <w:shd w:val="clear" w:color="auto" w:fill="FFFFFF"/>
        </w:rPr>
        <w:t xml:space="preserve"> 2009, </w:t>
      </w:r>
      <w:proofErr w:type="spellStart"/>
      <w:r w:rsidRPr="004C1D9D">
        <w:rPr>
          <w:rFonts w:ascii="Times New Roman" w:hAnsi="Times New Roman" w:cs="Times New Roman"/>
          <w:color w:val="000000" w:themeColor="text1"/>
          <w:sz w:val="20"/>
          <w:szCs w:val="20"/>
          <w:shd w:val="clear" w:color="auto" w:fill="FFFFFF"/>
        </w:rPr>
        <w:t>Penjaminan</w:t>
      </w:r>
      <w:proofErr w:type="spell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Mutu</w:t>
      </w:r>
      <w:proofErr w:type="spellEnd"/>
      <w:r w:rsidRPr="004C1D9D">
        <w:rPr>
          <w:rFonts w:ascii="Times New Roman" w:hAnsi="Times New Roman" w:cs="Times New Roman"/>
          <w:color w:val="000000" w:themeColor="text1"/>
          <w:sz w:val="20"/>
          <w:szCs w:val="20"/>
          <w:shd w:val="clear" w:color="auto" w:fill="FFFFFF"/>
        </w:rPr>
        <w:t xml:space="preserve"> Pendidikan</w:t>
      </w:r>
    </w:p>
    <w:p w14:paraId="5307E435"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
    <w:p w14:paraId="70CAA5C2"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Permendiknas</w:t>
      </w:r>
      <w:proofErr w:type="spellEnd"/>
      <w:r w:rsidRPr="004C1D9D">
        <w:rPr>
          <w:rFonts w:ascii="Times New Roman" w:hAnsi="Times New Roman" w:cs="Times New Roman"/>
          <w:color w:val="000000" w:themeColor="text1"/>
          <w:sz w:val="20"/>
          <w:szCs w:val="20"/>
          <w:shd w:val="clear" w:color="auto" w:fill="FFFFFF"/>
        </w:rPr>
        <w:t xml:space="preserve"> RI No 13 </w:t>
      </w:r>
      <w:proofErr w:type="spellStart"/>
      <w:r w:rsidRPr="004C1D9D">
        <w:rPr>
          <w:rFonts w:ascii="Times New Roman" w:hAnsi="Times New Roman" w:cs="Times New Roman"/>
          <w:color w:val="000000" w:themeColor="text1"/>
          <w:sz w:val="20"/>
          <w:szCs w:val="20"/>
          <w:shd w:val="clear" w:color="auto" w:fill="FFFFFF"/>
        </w:rPr>
        <w:t>tahun</w:t>
      </w:r>
      <w:proofErr w:type="spellEnd"/>
      <w:r w:rsidRPr="004C1D9D">
        <w:rPr>
          <w:rFonts w:ascii="Times New Roman" w:hAnsi="Times New Roman" w:cs="Times New Roman"/>
          <w:color w:val="000000" w:themeColor="text1"/>
          <w:sz w:val="20"/>
          <w:szCs w:val="20"/>
          <w:shd w:val="clear" w:color="auto" w:fill="FFFFFF"/>
        </w:rPr>
        <w:t xml:space="preserve"> 2015, </w:t>
      </w:r>
      <w:proofErr w:type="spellStart"/>
      <w:r w:rsidRPr="004C1D9D">
        <w:rPr>
          <w:rFonts w:ascii="Times New Roman" w:hAnsi="Times New Roman" w:cs="Times New Roman"/>
          <w:color w:val="000000" w:themeColor="text1"/>
          <w:sz w:val="20"/>
          <w:szCs w:val="20"/>
          <w:shd w:val="clear" w:color="auto" w:fill="FFFFFF"/>
        </w:rPr>
        <w:t>Standar</w:t>
      </w:r>
      <w:proofErr w:type="spellEnd"/>
      <w:r w:rsidRPr="004C1D9D">
        <w:rPr>
          <w:rFonts w:ascii="Times New Roman" w:hAnsi="Times New Roman" w:cs="Times New Roman"/>
          <w:color w:val="000000" w:themeColor="text1"/>
          <w:sz w:val="20"/>
          <w:szCs w:val="20"/>
          <w:shd w:val="clear" w:color="auto" w:fill="FFFFFF"/>
        </w:rPr>
        <w:t xml:space="preserve"> Nasional Pendidikan</w:t>
      </w:r>
    </w:p>
    <w:p w14:paraId="294601E2"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
    <w:p w14:paraId="45BC8A7C"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Rukmana</w:t>
      </w:r>
      <w:proofErr w:type="spellEnd"/>
      <w:r w:rsidRPr="004C1D9D">
        <w:rPr>
          <w:rFonts w:ascii="Times New Roman" w:hAnsi="Times New Roman" w:cs="Times New Roman"/>
          <w:color w:val="000000" w:themeColor="text1"/>
          <w:sz w:val="20"/>
          <w:szCs w:val="20"/>
        </w:rPr>
        <w:t xml:space="preserve">, N. (2007). </w:t>
      </w:r>
      <w:proofErr w:type="spellStart"/>
      <w:r w:rsidRPr="004C1D9D">
        <w:rPr>
          <w:rFonts w:ascii="Times New Roman" w:hAnsi="Times New Roman" w:cs="Times New Roman"/>
          <w:i/>
          <w:iCs/>
          <w:color w:val="000000" w:themeColor="text1"/>
          <w:sz w:val="20"/>
          <w:szCs w:val="20"/>
        </w:rPr>
        <w:t>Etika</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Kepemimpinan</w:t>
      </w:r>
      <w:proofErr w:type="spellEnd"/>
      <w:r w:rsidRPr="004C1D9D">
        <w:rPr>
          <w:rFonts w:ascii="Times New Roman" w:hAnsi="Times New Roman" w:cs="Times New Roman"/>
          <w:i/>
          <w:iCs/>
          <w:color w:val="000000" w:themeColor="text1"/>
          <w:sz w:val="20"/>
          <w:szCs w:val="20"/>
        </w:rPr>
        <w:t xml:space="preserve"> </w:t>
      </w:r>
      <w:proofErr w:type="spellStart"/>
      <w:r w:rsidRPr="004C1D9D">
        <w:rPr>
          <w:rFonts w:ascii="Times New Roman" w:hAnsi="Times New Roman" w:cs="Times New Roman"/>
          <w:i/>
          <w:iCs/>
          <w:color w:val="000000" w:themeColor="text1"/>
          <w:sz w:val="20"/>
          <w:szCs w:val="20"/>
        </w:rPr>
        <w:t>Prespektif</w:t>
      </w:r>
      <w:proofErr w:type="spellEnd"/>
      <w:r w:rsidRPr="004C1D9D">
        <w:rPr>
          <w:rFonts w:ascii="Times New Roman" w:hAnsi="Times New Roman" w:cs="Times New Roman"/>
          <w:i/>
          <w:iCs/>
          <w:color w:val="000000" w:themeColor="text1"/>
          <w:sz w:val="20"/>
          <w:szCs w:val="20"/>
        </w:rPr>
        <w:t xml:space="preserve"> Agama dan Moral.</w:t>
      </w:r>
      <w:r w:rsidRPr="004C1D9D">
        <w:rPr>
          <w:rFonts w:ascii="Times New Roman" w:hAnsi="Times New Roman" w:cs="Times New Roman"/>
          <w:color w:val="000000" w:themeColor="text1"/>
          <w:sz w:val="20"/>
          <w:szCs w:val="20"/>
        </w:rPr>
        <w:t xml:space="preserve"> Bandung: </w:t>
      </w:r>
      <w:proofErr w:type="spellStart"/>
      <w:r w:rsidRPr="004C1D9D">
        <w:rPr>
          <w:rFonts w:ascii="Times New Roman" w:hAnsi="Times New Roman" w:cs="Times New Roman"/>
          <w:color w:val="000000" w:themeColor="text1"/>
          <w:sz w:val="20"/>
          <w:szCs w:val="20"/>
        </w:rPr>
        <w:t>Alfabeta</w:t>
      </w:r>
      <w:proofErr w:type="spellEnd"/>
      <w:r w:rsidRPr="004C1D9D">
        <w:rPr>
          <w:rFonts w:ascii="Times New Roman" w:hAnsi="Times New Roman" w:cs="Times New Roman"/>
          <w:color w:val="000000" w:themeColor="text1"/>
          <w:sz w:val="20"/>
          <w:szCs w:val="20"/>
        </w:rPr>
        <w:t>.</w:t>
      </w:r>
    </w:p>
    <w:p w14:paraId="6D19A3EA" w14:textId="77777777" w:rsidR="004C1D9D" w:rsidRPr="004C1D9D" w:rsidRDefault="004C1D9D" w:rsidP="004C1D9D">
      <w:pPr>
        <w:spacing w:after="0" w:line="240" w:lineRule="auto"/>
        <w:rPr>
          <w:rFonts w:ascii="Times New Roman" w:hAnsi="Times New Roman" w:cs="Times New Roman"/>
          <w:color w:val="000000" w:themeColor="text1"/>
          <w:sz w:val="20"/>
          <w:szCs w:val="20"/>
        </w:rPr>
      </w:pPr>
    </w:p>
    <w:p w14:paraId="0BB2454B"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color w:val="000000" w:themeColor="text1"/>
          <w:sz w:val="20"/>
          <w:szCs w:val="20"/>
          <w:shd w:val="clear" w:color="auto" w:fill="FFFFFF"/>
        </w:rPr>
        <w:t>Sugiyono</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color w:val="000000" w:themeColor="text1"/>
          <w:sz w:val="20"/>
          <w:szCs w:val="20"/>
          <w:shd w:val="clear" w:color="auto" w:fill="FFFFFF"/>
        </w:rPr>
        <w:t>2012)</w:t>
      </w:r>
      <w:r w:rsidRPr="004C1D9D">
        <w:rPr>
          <w:rFonts w:ascii="Times New Roman" w:hAnsi="Times New Roman" w:cs="Times New Roman"/>
          <w:color w:val="000000" w:themeColor="text1"/>
          <w:sz w:val="20"/>
          <w:szCs w:val="20"/>
          <w:shd w:val="clear" w:color="auto" w:fill="FFFFFF"/>
        </w:rPr>
        <w:t>.</w:t>
      </w:r>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Metode</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Penelitian</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Kuantitatif</w:t>
      </w:r>
      <w:proofErr w:type="spellEnd"/>
      <w:r w:rsidRPr="004C1D9D">
        <w:rPr>
          <w:rFonts w:ascii="Times New Roman" w:hAnsi="Times New Roman" w:cs="Times New Roman"/>
          <w:i/>
          <w:iCs/>
          <w:color w:val="000000" w:themeColor="text1"/>
          <w:sz w:val="20"/>
          <w:szCs w:val="20"/>
          <w:shd w:val="clear" w:color="auto" w:fill="FFFFFF"/>
        </w:rPr>
        <w:t xml:space="preserve"> </w:t>
      </w:r>
      <w:proofErr w:type="spellStart"/>
      <w:r w:rsidRPr="004C1D9D">
        <w:rPr>
          <w:rFonts w:ascii="Times New Roman" w:hAnsi="Times New Roman" w:cs="Times New Roman"/>
          <w:i/>
          <w:iCs/>
          <w:color w:val="000000" w:themeColor="text1"/>
          <w:sz w:val="20"/>
          <w:szCs w:val="20"/>
          <w:shd w:val="clear" w:color="auto" w:fill="FFFFFF"/>
        </w:rPr>
        <w:t>Kualitatif</w:t>
      </w:r>
      <w:proofErr w:type="spellEnd"/>
      <w:r w:rsidRPr="004C1D9D">
        <w:rPr>
          <w:rFonts w:ascii="Times New Roman" w:hAnsi="Times New Roman" w:cs="Times New Roman"/>
          <w:i/>
          <w:iCs/>
          <w:color w:val="000000" w:themeColor="text1"/>
          <w:sz w:val="20"/>
          <w:szCs w:val="20"/>
          <w:shd w:val="clear" w:color="auto" w:fill="FFFFFF"/>
        </w:rPr>
        <w:t xml:space="preserve"> dan R&amp;D</w:t>
      </w:r>
      <w:r w:rsidRPr="004C1D9D">
        <w:rPr>
          <w:rFonts w:ascii="Times New Roman" w:hAnsi="Times New Roman" w:cs="Times New Roman"/>
          <w:color w:val="000000" w:themeColor="text1"/>
          <w:sz w:val="20"/>
          <w:szCs w:val="20"/>
          <w:shd w:val="clear" w:color="auto" w:fill="FFFFFF"/>
        </w:rPr>
        <w:t xml:space="preserve">. Bandung: </w:t>
      </w:r>
      <w:proofErr w:type="spellStart"/>
      <w:r w:rsidRPr="004C1D9D">
        <w:rPr>
          <w:rFonts w:ascii="Times New Roman" w:hAnsi="Times New Roman" w:cs="Times New Roman"/>
          <w:color w:val="000000" w:themeColor="text1"/>
          <w:sz w:val="20"/>
          <w:szCs w:val="20"/>
          <w:shd w:val="clear" w:color="auto" w:fill="FFFFFF"/>
        </w:rPr>
        <w:t>Alfabeta</w:t>
      </w:r>
      <w:proofErr w:type="spellEnd"/>
    </w:p>
    <w:p w14:paraId="76CCAF7E" w14:textId="77777777" w:rsidR="004C1D9D" w:rsidRPr="004C1D9D" w:rsidRDefault="004C1D9D" w:rsidP="00843C02">
      <w:pPr>
        <w:spacing w:after="0" w:line="240" w:lineRule="auto"/>
        <w:rPr>
          <w:rFonts w:ascii="Times New Roman" w:hAnsi="Times New Roman" w:cs="Times New Roman"/>
          <w:color w:val="000000" w:themeColor="text1"/>
          <w:sz w:val="20"/>
          <w:szCs w:val="20"/>
          <w:shd w:val="clear" w:color="auto" w:fill="FFFFFF"/>
        </w:rPr>
      </w:pPr>
    </w:p>
    <w:p w14:paraId="25756BD6" w14:textId="77777777" w:rsidR="004C1D9D" w:rsidRPr="004C1D9D" w:rsidRDefault="004C1D9D" w:rsidP="004C1D9D">
      <w:pPr>
        <w:spacing w:after="0" w:line="240" w:lineRule="auto"/>
        <w:ind w:left="709" w:hanging="709"/>
        <w:rPr>
          <w:rFonts w:ascii="Times New Roman" w:hAnsi="Times New Roman" w:cs="Times New Roman"/>
          <w:color w:val="000000" w:themeColor="text1"/>
          <w:sz w:val="20"/>
          <w:szCs w:val="20"/>
          <w:shd w:val="clear" w:color="auto" w:fill="FFFFFF"/>
        </w:rPr>
      </w:pPr>
      <w:proofErr w:type="spellStart"/>
      <w:r w:rsidRPr="004C1D9D">
        <w:rPr>
          <w:rFonts w:ascii="Times New Roman" w:hAnsi="Times New Roman" w:cs="Times New Roman"/>
          <w:color w:val="000000" w:themeColor="text1"/>
          <w:sz w:val="20"/>
          <w:szCs w:val="20"/>
          <w:shd w:val="clear" w:color="auto" w:fill="FFFFFF"/>
        </w:rPr>
        <w:t>Undang</w:t>
      </w:r>
      <w:proofErr w:type="spellEnd"/>
      <w:r w:rsidRPr="004C1D9D">
        <w:rPr>
          <w:rFonts w:ascii="Times New Roman" w:hAnsi="Times New Roman" w:cs="Times New Roman"/>
          <w:color w:val="000000" w:themeColor="text1"/>
          <w:sz w:val="20"/>
          <w:szCs w:val="20"/>
          <w:shd w:val="clear" w:color="auto" w:fill="FFFFFF"/>
        </w:rPr>
        <w:t xml:space="preserve"> – </w:t>
      </w:r>
      <w:proofErr w:type="spellStart"/>
      <w:r w:rsidRPr="004C1D9D">
        <w:rPr>
          <w:rFonts w:ascii="Times New Roman" w:hAnsi="Times New Roman" w:cs="Times New Roman"/>
          <w:color w:val="000000" w:themeColor="text1"/>
          <w:sz w:val="20"/>
          <w:szCs w:val="20"/>
          <w:shd w:val="clear" w:color="auto" w:fill="FFFFFF"/>
        </w:rPr>
        <w:t>undang</w:t>
      </w:r>
      <w:proofErr w:type="spellEnd"/>
      <w:r w:rsidRPr="004C1D9D">
        <w:rPr>
          <w:rFonts w:ascii="Times New Roman" w:hAnsi="Times New Roman" w:cs="Times New Roman"/>
          <w:color w:val="000000" w:themeColor="text1"/>
          <w:sz w:val="20"/>
          <w:szCs w:val="20"/>
          <w:shd w:val="clear" w:color="auto" w:fill="FFFFFF"/>
        </w:rPr>
        <w:t xml:space="preserve"> RI, </w:t>
      </w:r>
      <w:proofErr w:type="spellStart"/>
      <w:r w:rsidRPr="004C1D9D">
        <w:rPr>
          <w:rFonts w:ascii="Times New Roman" w:hAnsi="Times New Roman" w:cs="Times New Roman"/>
          <w:color w:val="000000" w:themeColor="text1"/>
          <w:sz w:val="20"/>
          <w:szCs w:val="20"/>
          <w:shd w:val="clear" w:color="auto" w:fill="FFFFFF"/>
        </w:rPr>
        <w:t>Nomor</w:t>
      </w:r>
      <w:proofErr w:type="spellEnd"/>
      <w:r w:rsidRPr="004C1D9D">
        <w:rPr>
          <w:rFonts w:ascii="Times New Roman" w:hAnsi="Times New Roman" w:cs="Times New Roman"/>
          <w:color w:val="000000" w:themeColor="text1"/>
          <w:sz w:val="20"/>
          <w:szCs w:val="20"/>
          <w:shd w:val="clear" w:color="auto" w:fill="FFFFFF"/>
        </w:rPr>
        <w:t xml:space="preserve"> 20 </w:t>
      </w:r>
      <w:proofErr w:type="spellStart"/>
      <w:r w:rsidRPr="004C1D9D">
        <w:rPr>
          <w:rFonts w:ascii="Times New Roman" w:hAnsi="Times New Roman" w:cs="Times New Roman"/>
          <w:color w:val="000000" w:themeColor="text1"/>
          <w:sz w:val="20"/>
          <w:szCs w:val="20"/>
          <w:shd w:val="clear" w:color="auto" w:fill="FFFFFF"/>
        </w:rPr>
        <w:t>tahun</w:t>
      </w:r>
      <w:proofErr w:type="spellEnd"/>
      <w:r w:rsidRPr="004C1D9D">
        <w:rPr>
          <w:rFonts w:ascii="Times New Roman" w:hAnsi="Times New Roman" w:cs="Times New Roman"/>
          <w:color w:val="000000" w:themeColor="text1"/>
          <w:sz w:val="20"/>
          <w:szCs w:val="20"/>
          <w:shd w:val="clear" w:color="auto" w:fill="FFFFFF"/>
        </w:rPr>
        <w:t xml:space="preserve"> 2003, </w:t>
      </w:r>
      <w:proofErr w:type="spellStart"/>
      <w:r w:rsidRPr="004C1D9D">
        <w:rPr>
          <w:rFonts w:ascii="Times New Roman" w:hAnsi="Times New Roman" w:cs="Times New Roman"/>
          <w:color w:val="000000" w:themeColor="text1"/>
          <w:sz w:val="20"/>
          <w:szCs w:val="20"/>
          <w:shd w:val="clear" w:color="auto" w:fill="FFFFFF"/>
        </w:rPr>
        <w:t>Sistem</w:t>
      </w:r>
      <w:proofErr w:type="spellEnd"/>
      <w:r w:rsidRPr="004C1D9D">
        <w:rPr>
          <w:rFonts w:ascii="Times New Roman" w:hAnsi="Times New Roman" w:cs="Times New Roman"/>
          <w:color w:val="000000" w:themeColor="text1"/>
          <w:sz w:val="20"/>
          <w:szCs w:val="20"/>
          <w:shd w:val="clear" w:color="auto" w:fill="FFFFFF"/>
        </w:rPr>
        <w:t xml:space="preserve"> Pendidikan Nasional</w:t>
      </w:r>
    </w:p>
    <w:p w14:paraId="68484373"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
    <w:p w14:paraId="37506F3D"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roofErr w:type="spellStart"/>
      <w:r w:rsidRPr="004C1D9D">
        <w:rPr>
          <w:rStyle w:val="Emphasis"/>
          <w:rFonts w:ascii="Times New Roman" w:hAnsi="Times New Roman" w:cs="Times New Roman"/>
          <w:bCs/>
          <w:color w:val="000000" w:themeColor="text1"/>
          <w:sz w:val="20"/>
          <w:szCs w:val="20"/>
          <w:shd w:val="clear" w:color="auto" w:fill="FFFFFF"/>
        </w:rPr>
        <w:t>Yunus</w:t>
      </w:r>
      <w:proofErr w:type="spellEnd"/>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Eddy</w:t>
      </w:r>
      <w:r w:rsidRPr="004C1D9D">
        <w:rPr>
          <w:rFonts w:ascii="Times New Roman" w:hAnsi="Times New Roman" w:cs="Times New Roman"/>
          <w:color w:val="000000" w:themeColor="text1"/>
          <w:sz w:val="20"/>
          <w:szCs w:val="20"/>
          <w:shd w:val="clear" w:color="auto" w:fill="FFFFFF"/>
        </w:rPr>
        <w:t>. (</w:t>
      </w:r>
      <w:r w:rsidRPr="004C1D9D">
        <w:rPr>
          <w:rStyle w:val="Emphasis"/>
          <w:rFonts w:ascii="Times New Roman" w:hAnsi="Times New Roman" w:cs="Times New Roman"/>
          <w:bCs/>
          <w:color w:val="000000" w:themeColor="text1"/>
          <w:sz w:val="20"/>
          <w:szCs w:val="20"/>
          <w:shd w:val="clear" w:color="auto" w:fill="FFFFFF"/>
        </w:rPr>
        <w:t>2016)</w:t>
      </w:r>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Manajemen</w:t>
      </w:r>
      <w:proofErr w:type="spellEnd"/>
      <w:r w:rsidRPr="004C1D9D">
        <w:rPr>
          <w:rFonts w:ascii="Times New Roman" w:hAnsi="Times New Roman" w:cs="Times New Roman"/>
          <w:i/>
          <w:color w:val="000000" w:themeColor="text1"/>
          <w:sz w:val="20"/>
          <w:szCs w:val="20"/>
          <w:shd w:val="clear" w:color="auto" w:fill="FFFFFF"/>
        </w:rPr>
        <w:t xml:space="preserve"> </w:t>
      </w:r>
      <w:proofErr w:type="spellStart"/>
      <w:r w:rsidRPr="004C1D9D">
        <w:rPr>
          <w:rFonts w:ascii="Times New Roman" w:hAnsi="Times New Roman" w:cs="Times New Roman"/>
          <w:i/>
          <w:color w:val="000000" w:themeColor="text1"/>
          <w:sz w:val="20"/>
          <w:szCs w:val="20"/>
          <w:shd w:val="clear" w:color="auto" w:fill="FFFFFF"/>
        </w:rPr>
        <w:t>Strategis</w:t>
      </w:r>
      <w:proofErr w:type="spellEnd"/>
      <w:r w:rsidRPr="004C1D9D">
        <w:rPr>
          <w:rFonts w:ascii="Times New Roman" w:hAnsi="Times New Roman" w:cs="Times New Roman"/>
          <w:color w:val="000000" w:themeColor="text1"/>
          <w:sz w:val="20"/>
          <w:szCs w:val="20"/>
          <w:shd w:val="clear" w:color="auto" w:fill="FFFFFF"/>
        </w:rPr>
        <w:t xml:space="preserve">. </w:t>
      </w:r>
      <w:proofErr w:type="gramStart"/>
      <w:r w:rsidRPr="004C1D9D">
        <w:rPr>
          <w:rFonts w:ascii="Times New Roman" w:hAnsi="Times New Roman" w:cs="Times New Roman"/>
          <w:color w:val="000000" w:themeColor="text1"/>
          <w:sz w:val="20"/>
          <w:szCs w:val="20"/>
          <w:shd w:val="clear" w:color="auto" w:fill="FFFFFF"/>
        </w:rPr>
        <w:t>Yogyakarta :</w:t>
      </w:r>
      <w:proofErr w:type="gramEnd"/>
      <w:r w:rsidRPr="004C1D9D">
        <w:rPr>
          <w:rFonts w:ascii="Times New Roman" w:hAnsi="Times New Roman" w:cs="Times New Roman"/>
          <w:color w:val="000000" w:themeColor="text1"/>
          <w:sz w:val="20"/>
          <w:szCs w:val="20"/>
          <w:shd w:val="clear" w:color="auto" w:fill="FFFFFF"/>
        </w:rPr>
        <w:t xml:space="preserve"> </w:t>
      </w:r>
      <w:proofErr w:type="spellStart"/>
      <w:r w:rsidRPr="004C1D9D">
        <w:rPr>
          <w:rFonts w:ascii="Times New Roman" w:hAnsi="Times New Roman" w:cs="Times New Roman"/>
          <w:color w:val="000000" w:themeColor="text1"/>
          <w:sz w:val="20"/>
          <w:szCs w:val="20"/>
          <w:shd w:val="clear" w:color="auto" w:fill="FFFFFF"/>
        </w:rPr>
        <w:t>Penerbit</w:t>
      </w:r>
      <w:proofErr w:type="spellEnd"/>
      <w:r w:rsidRPr="004C1D9D">
        <w:rPr>
          <w:rFonts w:ascii="Times New Roman" w:hAnsi="Times New Roman" w:cs="Times New Roman"/>
          <w:color w:val="000000" w:themeColor="text1"/>
          <w:sz w:val="20"/>
          <w:szCs w:val="20"/>
          <w:shd w:val="clear" w:color="auto" w:fill="FFFFFF"/>
        </w:rPr>
        <w:t xml:space="preserve"> Andi.</w:t>
      </w:r>
    </w:p>
    <w:p w14:paraId="23C8568C" w14:textId="77777777" w:rsidR="004C1D9D" w:rsidRPr="004C1D9D" w:rsidRDefault="004C1D9D" w:rsidP="004C1D9D">
      <w:pPr>
        <w:spacing w:after="0" w:line="240" w:lineRule="auto"/>
        <w:rPr>
          <w:rFonts w:ascii="Times New Roman" w:hAnsi="Times New Roman" w:cs="Times New Roman"/>
          <w:color w:val="000000" w:themeColor="text1"/>
          <w:sz w:val="20"/>
          <w:szCs w:val="20"/>
          <w:shd w:val="clear" w:color="auto" w:fill="FFFFFF"/>
        </w:rPr>
      </w:pPr>
    </w:p>
    <w:p w14:paraId="4EBFAC27" w14:textId="77777777" w:rsidR="004C1D9D" w:rsidRDefault="004C1D9D" w:rsidP="003211D2">
      <w:pPr>
        <w:spacing w:after="0" w:line="240" w:lineRule="auto"/>
        <w:ind w:left="851" w:hanging="851"/>
        <w:rPr>
          <w:rFonts w:ascii="Times New Roman" w:hAnsi="Times New Roman" w:cs="Times New Roman"/>
          <w:color w:val="000000" w:themeColor="text1"/>
          <w:sz w:val="20"/>
          <w:szCs w:val="20"/>
        </w:rPr>
      </w:pPr>
      <w:proofErr w:type="spellStart"/>
      <w:r w:rsidRPr="004C1D9D">
        <w:rPr>
          <w:rFonts w:ascii="Times New Roman" w:hAnsi="Times New Roman" w:cs="Times New Roman"/>
          <w:color w:val="000000" w:themeColor="text1"/>
          <w:sz w:val="20"/>
          <w:szCs w:val="20"/>
        </w:rPr>
        <w:t>Zubaedi</w:t>
      </w:r>
      <w:proofErr w:type="spellEnd"/>
      <w:r w:rsidRPr="004C1D9D">
        <w:rPr>
          <w:rFonts w:ascii="Times New Roman" w:hAnsi="Times New Roman" w:cs="Times New Roman"/>
          <w:color w:val="000000" w:themeColor="text1"/>
          <w:sz w:val="20"/>
          <w:szCs w:val="20"/>
        </w:rPr>
        <w:t xml:space="preserve"> (2011). </w:t>
      </w:r>
      <w:r w:rsidRPr="004C1D9D">
        <w:rPr>
          <w:rFonts w:ascii="Times New Roman" w:hAnsi="Times New Roman" w:cs="Times New Roman"/>
          <w:i/>
          <w:color w:val="000000" w:themeColor="text1"/>
          <w:sz w:val="20"/>
          <w:szCs w:val="20"/>
        </w:rPr>
        <w:t xml:space="preserve">Pendidikan </w:t>
      </w:r>
      <w:proofErr w:type="spellStart"/>
      <w:r w:rsidRPr="004C1D9D">
        <w:rPr>
          <w:rFonts w:ascii="Times New Roman" w:hAnsi="Times New Roman" w:cs="Times New Roman"/>
          <w:i/>
          <w:color w:val="000000" w:themeColor="text1"/>
          <w:sz w:val="20"/>
          <w:szCs w:val="20"/>
        </w:rPr>
        <w:t>Karakter</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Konsep</w:t>
      </w:r>
      <w:proofErr w:type="spellEnd"/>
      <w:r w:rsidRPr="004C1D9D">
        <w:rPr>
          <w:rFonts w:ascii="Times New Roman" w:hAnsi="Times New Roman" w:cs="Times New Roman"/>
          <w:i/>
          <w:color w:val="000000" w:themeColor="text1"/>
          <w:sz w:val="20"/>
          <w:szCs w:val="20"/>
        </w:rPr>
        <w:t xml:space="preserve"> dan </w:t>
      </w:r>
      <w:proofErr w:type="spellStart"/>
      <w:r w:rsidRPr="004C1D9D">
        <w:rPr>
          <w:rFonts w:ascii="Times New Roman" w:hAnsi="Times New Roman" w:cs="Times New Roman"/>
          <w:i/>
          <w:color w:val="000000" w:themeColor="text1"/>
          <w:sz w:val="20"/>
          <w:szCs w:val="20"/>
        </w:rPr>
        <w:t>aplikasinya</w:t>
      </w:r>
      <w:proofErr w:type="spellEnd"/>
      <w:r w:rsidRPr="004C1D9D">
        <w:rPr>
          <w:rFonts w:ascii="Times New Roman" w:hAnsi="Times New Roman" w:cs="Times New Roman"/>
          <w:i/>
          <w:color w:val="000000" w:themeColor="text1"/>
          <w:sz w:val="20"/>
          <w:szCs w:val="20"/>
        </w:rPr>
        <w:t xml:space="preserve"> </w:t>
      </w:r>
      <w:proofErr w:type="spellStart"/>
      <w:r w:rsidRPr="004C1D9D">
        <w:rPr>
          <w:rFonts w:ascii="Times New Roman" w:hAnsi="Times New Roman" w:cs="Times New Roman"/>
          <w:i/>
          <w:color w:val="000000" w:themeColor="text1"/>
          <w:sz w:val="20"/>
          <w:szCs w:val="20"/>
        </w:rPr>
        <w:t>dalam</w:t>
      </w:r>
      <w:proofErr w:type="spellEnd"/>
      <w:r w:rsidRPr="004C1D9D">
        <w:rPr>
          <w:rFonts w:ascii="Times New Roman" w:hAnsi="Times New Roman" w:cs="Times New Roman"/>
          <w:i/>
          <w:color w:val="000000" w:themeColor="text1"/>
          <w:sz w:val="20"/>
          <w:szCs w:val="20"/>
        </w:rPr>
        <w:t xml:space="preserve"> Lembaga Pendidikan</w:t>
      </w:r>
      <w:r w:rsidRPr="004C1D9D">
        <w:rPr>
          <w:rFonts w:ascii="Times New Roman" w:hAnsi="Times New Roman" w:cs="Times New Roman"/>
          <w:color w:val="000000" w:themeColor="text1"/>
          <w:sz w:val="20"/>
          <w:szCs w:val="20"/>
        </w:rPr>
        <w:t xml:space="preserve">. Jakarta: </w:t>
      </w:r>
      <w:proofErr w:type="spellStart"/>
      <w:r w:rsidRPr="004C1D9D">
        <w:rPr>
          <w:rFonts w:ascii="Times New Roman" w:hAnsi="Times New Roman" w:cs="Times New Roman"/>
          <w:color w:val="000000" w:themeColor="text1"/>
          <w:sz w:val="20"/>
          <w:szCs w:val="20"/>
        </w:rPr>
        <w:t>Kencana</w:t>
      </w:r>
      <w:proofErr w:type="spellEnd"/>
    </w:p>
    <w:p w14:paraId="5F36EA2E"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463E8668"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72BEC1A"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054FAB6F"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622F2348"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5A0FCA2"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39229702"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6E202CA7"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4B2E406"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6FF44E0"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02E69F85"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74249DC"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56E40D9D"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85D8BC3"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CED803D"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53363D7E"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0E06987B"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5C77D837"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4FBC1DDE"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0F4C926"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17D78E18"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D7E3A3F"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6D0C013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FD042F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45F9329A"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04FB2B9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F2D0ABA"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1838D8FF"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30BEB4B0"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280F6680"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7C5CFBF" w14:textId="77777777" w:rsidR="00843C02" w:rsidRDefault="00843C02" w:rsidP="00843C02">
      <w:pPr>
        <w:spacing w:line="360" w:lineRule="auto"/>
        <w:jc w:val="center"/>
        <w:rPr>
          <w:rFonts w:ascii="Times New Roman" w:hAnsi="Times New Roman" w:cs="Times New Roman"/>
          <w:b/>
          <w:sz w:val="24"/>
          <w:szCs w:val="24"/>
        </w:rPr>
      </w:pPr>
    </w:p>
    <w:p w14:paraId="7ABFB79D" w14:textId="77777777" w:rsidR="00843C02" w:rsidRPr="00C728C6" w:rsidRDefault="00843C02" w:rsidP="00843C02">
      <w:pPr>
        <w:spacing w:after="0"/>
        <w:jc w:val="center"/>
        <w:rPr>
          <w:rFonts w:ascii="Times New Roman" w:hAnsi="Times New Roman" w:cs="Times New Roman"/>
          <w:b/>
          <w:color w:val="000000" w:themeColor="text1"/>
          <w:sz w:val="24"/>
          <w:szCs w:val="24"/>
        </w:rPr>
      </w:pPr>
      <w:r w:rsidRPr="00C728C6">
        <w:rPr>
          <w:rFonts w:ascii="Times New Roman" w:hAnsi="Times New Roman" w:cs="Times New Roman"/>
          <w:b/>
          <w:color w:val="000000" w:themeColor="text1"/>
          <w:sz w:val="24"/>
          <w:szCs w:val="24"/>
        </w:rPr>
        <w:t>ANALISIS STRATEGI PENERAPAN MANAJEMEN PESANTREN DALAM UPAYA PEMBENTUKAN KARAKTER SANTRI</w:t>
      </w:r>
    </w:p>
    <w:p w14:paraId="27F3EB29" w14:textId="77777777" w:rsidR="00843C02" w:rsidRPr="00C728C6" w:rsidRDefault="00843C02" w:rsidP="00843C02">
      <w:pPr>
        <w:spacing w:after="0"/>
        <w:jc w:val="center"/>
        <w:rPr>
          <w:rFonts w:ascii="Times New Roman" w:hAnsi="Times New Roman" w:cs="Times New Roman"/>
          <w:b/>
          <w:color w:val="000000" w:themeColor="text1"/>
          <w:sz w:val="24"/>
          <w:szCs w:val="24"/>
        </w:rPr>
      </w:pPr>
      <w:r w:rsidRPr="00C728C6">
        <w:rPr>
          <w:rFonts w:ascii="Times New Roman" w:hAnsi="Times New Roman" w:cs="Times New Roman"/>
          <w:b/>
          <w:color w:val="000000" w:themeColor="text1"/>
          <w:sz w:val="24"/>
          <w:szCs w:val="24"/>
        </w:rPr>
        <w:t>(</w:t>
      </w:r>
      <w:proofErr w:type="spellStart"/>
      <w:r w:rsidRPr="00C728C6">
        <w:rPr>
          <w:rFonts w:ascii="Times New Roman" w:hAnsi="Times New Roman" w:cs="Times New Roman"/>
          <w:b/>
          <w:color w:val="000000" w:themeColor="text1"/>
          <w:sz w:val="24"/>
          <w:szCs w:val="24"/>
        </w:rPr>
        <w:t>Studi</w:t>
      </w:r>
      <w:proofErr w:type="spellEnd"/>
      <w:r w:rsidRPr="00C728C6">
        <w:rPr>
          <w:rFonts w:ascii="Times New Roman" w:hAnsi="Times New Roman" w:cs="Times New Roman"/>
          <w:b/>
          <w:color w:val="000000" w:themeColor="text1"/>
          <w:sz w:val="24"/>
          <w:szCs w:val="24"/>
        </w:rPr>
        <w:t xml:space="preserve"> </w:t>
      </w:r>
      <w:proofErr w:type="spellStart"/>
      <w:r w:rsidRPr="00C728C6">
        <w:rPr>
          <w:rFonts w:ascii="Times New Roman" w:hAnsi="Times New Roman" w:cs="Times New Roman"/>
          <w:b/>
          <w:color w:val="000000" w:themeColor="text1"/>
          <w:sz w:val="24"/>
          <w:szCs w:val="24"/>
        </w:rPr>
        <w:t>Kasus</w:t>
      </w:r>
      <w:proofErr w:type="spellEnd"/>
      <w:r w:rsidRPr="00C728C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w:t>
      </w:r>
      <w:r w:rsidRPr="00C728C6">
        <w:rPr>
          <w:rFonts w:ascii="Times New Roman" w:hAnsi="Times New Roman" w:cs="Times New Roman"/>
          <w:b/>
          <w:color w:val="000000" w:themeColor="text1"/>
          <w:sz w:val="24"/>
          <w:szCs w:val="24"/>
        </w:rPr>
        <w:t xml:space="preserve">i </w:t>
      </w:r>
      <w:proofErr w:type="spellStart"/>
      <w:r w:rsidRPr="00C728C6">
        <w:rPr>
          <w:rFonts w:ascii="Times New Roman" w:hAnsi="Times New Roman" w:cs="Times New Roman"/>
          <w:b/>
          <w:color w:val="000000" w:themeColor="text1"/>
          <w:sz w:val="24"/>
          <w:szCs w:val="24"/>
        </w:rPr>
        <w:t>Pondok</w:t>
      </w:r>
      <w:proofErr w:type="spellEnd"/>
      <w:r w:rsidRPr="00C728C6">
        <w:rPr>
          <w:rFonts w:ascii="Times New Roman" w:hAnsi="Times New Roman" w:cs="Times New Roman"/>
          <w:b/>
          <w:color w:val="000000" w:themeColor="text1"/>
          <w:sz w:val="24"/>
          <w:szCs w:val="24"/>
        </w:rPr>
        <w:t xml:space="preserve"> </w:t>
      </w:r>
      <w:proofErr w:type="spellStart"/>
      <w:r w:rsidRPr="00C728C6">
        <w:rPr>
          <w:rFonts w:ascii="Times New Roman" w:hAnsi="Times New Roman" w:cs="Times New Roman"/>
          <w:b/>
          <w:color w:val="000000" w:themeColor="text1"/>
          <w:sz w:val="24"/>
          <w:szCs w:val="24"/>
        </w:rPr>
        <w:t>Pesantren</w:t>
      </w:r>
      <w:proofErr w:type="spellEnd"/>
      <w:r w:rsidRPr="00C728C6">
        <w:rPr>
          <w:rFonts w:ascii="Times New Roman" w:hAnsi="Times New Roman" w:cs="Times New Roman"/>
          <w:b/>
          <w:color w:val="000000" w:themeColor="text1"/>
          <w:sz w:val="24"/>
          <w:szCs w:val="24"/>
        </w:rPr>
        <w:t xml:space="preserve"> Modern </w:t>
      </w:r>
      <w:proofErr w:type="spellStart"/>
      <w:r>
        <w:rPr>
          <w:rFonts w:ascii="Times New Roman" w:hAnsi="Times New Roman" w:cs="Times New Roman"/>
          <w:b/>
          <w:color w:val="000000" w:themeColor="text1"/>
          <w:sz w:val="24"/>
          <w:szCs w:val="24"/>
        </w:rPr>
        <w:t>Darul</w:t>
      </w:r>
      <w:proofErr w:type="spellEnd"/>
      <w:r>
        <w:rPr>
          <w:rFonts w:ascii="Times New Roman" w:hAnsi="Times New Roman" w:cs="Times New Roman"/>
          <w:b/>
          <w:color w:val="000000" w:themeColor="text1"/>
          <w:sz w:val="24"/>
          <w:szCs w:val="24"/>
        </w:rPr>
        <w:t xml:space="preserve"> Halim</w:t>
      </w:r>
      <w:r w:rsidRPr="00C728C6">
        <w:rPr>
          <w:rFonts w:ascii="Times New Roman" w:hAnsi="Times New Roman" w:cs="Times New Roman"/>
          <w:b/>
          <w:color w:val="000000" w:themeColor="text1"/>
          <w:sz w:val="24"/>
          <w:szCs w:val="24"/>
        </w:rPr>
        <w:t>)</w:t>
      </w:r>
    </w:p>
    <w:p w14:paraId="539157BD" w14:textId="77777777" w:rsidR="00843C02" w:rsidRDefault="00843C02" w:rsidP="00843C02">
      <w:pPr>
        <w:spacing w:line="360" w:lineRule="auto"/>
        <w:jc w:val="center"/>
        <w:rPr>
          <w:rFonts w:ascii="Times New Roman" w:hAnsi="Times New Roman" w:cs="Times New Roman"/>
          <w:b/>
          <w:sz w:val="24"/>
          <w:szCs w:val="24"/>
        </w:rPr>
      </w:pPr>
    </w:p>
    <w:p w14:paraId="09DFD152" w14:textId="326D7509" w:rsidR="00843C02" w:rsidRPr="00B476E4" w:rsidRDefault="00843C02" w:rsidP="00843C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JURNAL </w:t>
      </w:r>
      <w:r>
        <w:rPr>
          <w:rFonts w:ascii="Times New Roman" w:hAnsi="Times New Roman" w:cs="Times New Roman"/>
          <w:b/>
          <w:sz w:val="24"/>
          <w:szCs w:val="24"/>
        </w:rPr>
        <w:t>TESIS</w:t>
      </w:r>
    </w:p>
    <w:p w14:paraId="6A6DDA3A" w14:textId="77777777" w:rsidR="00843C02" w:rsidRDefault="00843C02" w:rsidP="00843C02">
      <w:pPr>
        <w:spacing w:after="0" w:line="360" w:lineRule="auto"/>
        <w:jc w:val="center"/>
        <w:rPr>
          <w:rFonts w:ascii="Times New Roman" w:hAnsi="Times New Roman" w:cs="Times New Roman"/>
        </w:rPr>
      </w:pPr>
      <w:proofErr w:type="spellStart"/>
      <w:r w:rsidRPr="00A34CA0">
        <w:rPr>
          <w:rFonts w:ascii="Times New Roman" w:hAnsi="Times New Roman" w:cs="Times New Roman"/>
        </w:rPr>
        <w:t>Untuk</w:t>
      </w:r>
      <w:proofErr w:type="spellEnd"/>
      <w:r w:rsidRPr="00A34CA0">
        <w:rPr>
          <w:rFonts w:ascii="Times New Roman" w:hAnsi="Times New Roman" w:cs="Times New Roman"/>
        </w:rPr>
        <w:t xml:space="preserve"> </w:t>
      </w:r>
      <w:proofErr w:type="spellStart"/>
      <w:r w:rsidRPr="00A34CA0">
        <w:rPr>
          <w:rFonts w:ascii="Times New Roman" w:hAnsi="Times New Roman" w:cs="Times New Roman"/>
        </w:rPr>
        <w:t>Memenuhi</w:t>
      </w:r>
      <w:proofErr w:type="spellEnd"/>
      <w:r w:rsidRPr="00A34CA0">
        <w:rPr>
          <w:rFonts w:ascii="Times New Roman" w:hAnsi="Times New Roman" w:cs="Times New Roman"/>
        </w:rPr>
        <w:t xml:space="preserve"> Salah Satu </w:t>
      </w:r>
      <w:proofErr w:type="spellStart"/>
      <w:r w:rsidRPr="00A34CA0">
        <w:rPr>
          <w:rFonts w:ascii="Times New Roman" w:hAnsi="Times New Roman" w:cs="Times New Roman"/>
        </w:rPr>
        <w:t>Syarat</w:t>
      </w:r>
      <w:proofErr w:type="spellEnd"/>
      <w:r w:rsidRPr="00A34CA0">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w:t>
      </w:r>
      <w:proofErr w:type="spellStart"/>
      <w:r>
        <w:rPr>
          <w:rFonts w:ascii="Times New Roman" w:hAnsi="Times New Roman" w:cs="Times New Roman"/>
        </w:rPr>
        <w:t>Gelar</w:t>
      </w:r>
      <w:proofErr w:type="spellEnd"/>
      <w:r>
        <w:rPr>
          <w:rFonts w:ascii="Times New Roman" w:hAnsi="Times New Roman" w:cs="Times New Roman"/>
        </w:rPr>
        <w:t xml:space="preserve"> Magister </w:t>
      </w:r>
      <w:proofErr w:type="spellStart"/>
      <w:r>
        <w:rPr>
          <w:rFonts w:ascii="Times New Roman" w:hAnsi="Times New Roman" w:cs="Times New Roman"/>
        </w:rPr>
        <w:t>Manajemen</w:t>
      </w:r>
      <w:proofErr w:type="spellEnd"/>
      <w:r>
        <w:rPr>
          <w:rFonts w:ascii="Times New Roman" w:hAnsi="Times New Roman" w:cs="Times New Roman"/>
        </w:rPr>
        <w:t xml:space="preserve"> </w:t>
      </w:r>
    </w:p>
    <w:p w14:paraId="1359E00E" w14:textId="77777777" w:rsidR="00843C02" w:rsidRDefault="00843C02" w:rsidP="00843C02">
      <w:pPr>
        <w:spacing w:after="0" w:line="360" w:lineRule="auto"/>
        <w:jc w:val="center"/>
        <w:rPr>
          <w:rFonts w:ascii="Times New Roman" w:hAnsi="Times New Roman" w:cs="Times New Roman"/>
        </w:rPr>
      </w:pPr>
      <w:r>
        <w:rPr>
          <w:rFonts w:ascii="Times New Roman" w:hAnsi="Times New Roman" w:cs="Times New Roman"/>
        </w:rPr>
        <w:t xml:space="preserve">Pada Program </w:t>
      </w:r>
      <w:proofErr w:type="spellStart"/>
      <w:r>
        <w:rPr>
          <w:rFonts w:ascii="Times New Roman" w:hAnsi="Times New Roman" w:cs="Times New Roman"/>
        </w:rPr>
        <w:t>Studi</w:t>
      </w:r>
      <w:proofErr w:type="spellEnd"/>
      <w:r>
        <w:rPr>
          <w:rFonts w:ascii="Times New Roman" w:hAnsi="Times New Roman" w:cs="Times New Roman"/>
        </w:rPr>
        <w:t xml:space="preserve"> </w:t>
      </w:r>
      <w:r w:rsidRPr="00A34CA0">
        <w:rPr>
          <w:rFonts w:ascii="Times New Roman" w:hAnsi="Times New Roman" w:cs="Times New Roman"/>
        </w:rPr>
        <w:t xml:space="preserve">Magister </w:t>
      </w:r>
      <w:proofErr w:type="spellStart"/>
      <w:r w:rsidRPr="00A34CA0">
        <w:rPr>
          <w:rFonts w:ascii="Times New Roman" w:hAnsi="Times New Roman" w:cs="Times New Roman"/>
        </w:rPr>
        <w:t>Manajemen</w:t>
      </w:r>
      <w:proofErr w:type="spellEnd"/>
      <w:r w:rsidRPr="00A34CA0">
        <w:rPr>
          <w:rFonts w:ascii="Times New Roman" w:hAnsi="Times New Roman" w:cs="Times New Roman"/>
        </w:rPr>
        <w:t xml:space="preserve"> </w:t>
      </w:r>
      <w:proofErr w:type="spellStart"/>
      <w:r w:rsidRPr="00A34CA0">
        <w:rPr>
          <w:rFonts w:ascii="Times New Roman" w:hAnsi="Times New Roman" w:cs="Times New Roman"/>
        </w:rPr>
        <w:t>Konsentrasi</w:t>
      </w:r>
      <w:proofErr w:type="spellEnd"/>
      <w:r w:rsidRPr="00A34CA0">
        <w:rPr>
          <w:rFonts w:ascii="Times New Roman" w:hAnsi="Times New Roman" w:cs="Times New Roman"/>
        </w:rPr>
        <w:t xml:space="preserve"> </w:t>
      </w:r>
      <w:proofErr w:type="spellStart"/>
      <w:r w:rsidRPr="00A34CA0">
        <w:rPr>
          <w:rFonts w:ascii="Times New Roman" w:hAnsi="Times New Roman" w:cs="Times New Roman"/>
        </w:rPr>
        <w:t>Manajemen</w:t>
      </w:r>
      <w:proofErr w:type="spellEnd"/>
      <w:r w:rsidRPr="00A34CA0">
        <w:rPr>
          <w:rFonts w:ascii="Times New Roman" w:hAnsi="Times New Roman" w:cs="Times New Roman"/>
        </w:rPr>
        <w:t xml:space="preserve"> Pendidikan</w:t>
      </w:r>
    </w:p>
    <w:p w14:paraId="79F52BA9" w14:textId="6CA65550" w:rsidR="00843C02" w:rsidRDefault="00843C02" w:rsidP="00843C02">
      <w:pPr>
        <w:spacing w:after="0" w:line="360" w:lineRule="auto"/>
        <w:jc w:val="center"/>
        <w:rPr>
          <w:rFonts w:ascii="Times New Roman" w:hAnsi="Times New Roman" w:cs="Times New Roman"/>
        </w:rPr>
      </w:pPr>
    </w:p>
    <w:p w14:paraId="4423CAEF" w14:textId="2C2D09D1" w:rsidR="00843C02" w:rsidRDefault="00843C02" w:rsidP="00843C02">
      <w:pPr>
        <w:spacing w:after="0" w:line="360" w:lineRule="auto"/>
        <w:jc w:val="center"/>
        <w:rPr>
          <w:rFonts w:ascii="Times New Roman" w:hAnsi="Times New Roman" w:cs="Times New Roman"/>
        </w:rPr>
      </w:pPr>
    </w:p>
    <w:p w14:paraId="56DE6C58" w14:textId="77777777" w:rsidR="00843C02" w:rsidRDefault="00843C02" w:rsidP="00843C02">
      <w:pPr>
        <w:spacing w:after="0" w:line="360" w:lineRule="auto"/>
        <w:jc w:val="center"/>
        <w:rPr>
          <w:rFonts w:ascii="Times New Roman" w:hAnsi="Times New Roman" w:cs="Times New Roman"/>
        </w:rPr>
      </w:pPr>
    </w:p>
    <w:p w14:paraId="4D98E389" w14:textId="77777777" w:rsidR="00843C02" w:rsidRPr="00B476E4" w:rsidRDefault="00843C02" w:rsidP="00843C0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7D5DE365" w14:textId="77777777" w:rsidR="00843C02" w:rsidRPr="006C081D" w:rsidRDefault="00843C02" w:rsidP="00843C02">
      <w:pPr>
        <w:pStyle w:val="NormalWeb"/>
        <w:shd w:val="clear" w:color="auto" w:fill="FFFFFF"/>
        <w:spacing w:before="0" w:beforeAutospacing="0" w:after="0" w:afterAutospacing="0" w:line="276" w:lineRule="auto"/>
        <w:jc w:val="center"/>
        <w:rPr>
          <w:b/>
          <w:color w:val="000000" w:themeColor="text1"/>
        </w:rPr>
      </w:pPr>
      <w:r w:rsidRPr="006C081D">
        <w:rPr>
          <w:b/>
          <w:color w:val="000000" w:themeColor="text1"/>
        </w:rPr>
        <w:t xml:space="preserve">Wafiqa </w:t>
      </w:r>
      <w:proofErr w:type="spellStart"/>
      <w:r w:rsidRPr="006C081D">
        <w:rPr>
          <w:b/>
          <w:color w:val="000000" w:themeColor="text1"/>
        </w:rPr>
        <w:t>Rafa</w:t>
      </w:r>
      <w:proofErr w:type="spellEnd"/>
      <w:r w:rsidRPr="006C081D">
        <w:rPr>
          <w:b/>
          <w:color w:val="000000" w:themeColor="text1"/>
        </w:rPr>
        <w:t xml:space="preserve"> </w:t>
      </w:r>
      <w:proofErr w:type="spellStart"/>
      <w:r w:rsidRPr="006C081D">
        <w:rPr>
          <w:b/>
          <w:color w:val="000000" w:themeColor="text1"/>
        </w:rPr>
        <w:t>Abqari</w:t>
      </w:r>
      <w:proofErr w:type="spellEnd"/>
    </w:p>
    <w:p w14:paraId="15E997B9" w14:textId="77777777" w:rsidR="00843C02" w:rsidRPr="00A07809" w:rsidRDefault="00843C02" w:rsidP="00843C02">
      <w:pPr>
        <w:pStyle w:val="NormalWeb"/>
        <w:shd w:val="clear" w:color="auto" w:fill="FFFFFF"/>
        <w:spacing w:before="0" w:beforeAutospacing="0" w:after="0" w:afterAutospacing="0" w:line="276" w:lineRule="auto"/>
        <w:jc w:val="center"/>
        <w:rPr>
          <w:b/>
          <w:color w:val="000000" w:themeColor="text1"/>
        </w:rPr>
      </w:pPr>
      <w:r>
        <w:rPr>
          <w:b/>
          <w:color w:val="000000" w:themeColor="text1"/>
        </w:rPr>
        <w:t>NPM. 178020032</w:t>
      </w:r>
    </w:p>
    <w:p w14:paraId="3D6E5BC4" w14:textId="2DEF4882" w:rsidR="00843C02" w:rsidRDefault="00843C02" w:rsidP="00843C02">
      <w:pPr>
        <w:spacing w:after="0" w:line="240" w:lineRule="auto"/>
        <w:jc w:val="center"/>
        <w:rPr>
          <w:rFonts w:ascii="Times New Roman" w:hAnsi="Times New Roman" w:cs="Times New Roman"/>
          <w:b/>
          <w:sz w:val="24"/>
          <w:szCs w:val="24"/>
        </w:rPr>
      </w:pPr>
    </w:p>
    <w:p w14:paraId="4FBD6337" w14:textId="2F941377" w:rsidR="00843C02" w:rsidRDefault="00843C02" w:rsidP="00843C02">
      <w:pPr>
        <w:spacing w:after="0" w:line="240" w:lineRule="auto"/>
        <w:jc w:val="center"/>
        <w:rPr>
          <w:rFonts w:ascii="Times New Roman" w:hAnsi="Times New Roman" w:cs="Times New Roman"/>
          <w:b/>
          <w:sz w:val="24"/>
          <w:szCs w:val="24"/>
        </w:rPr>
      </w:pPr>
    </w:p>
    <w:p w14:paraId="5EBB97F1" w14:textId="77777777" w:rsidR="00843C02" w:rsidRDefault="00843C02" w:rsidP="00843C02">
      <w:pPr>
        <w:spacing w:after="0" w:line="240" w:lineRule="auto"/>
        <w:jc w:val="center"/>
        <w:rPr>
          <w:rFonts w:ascii="Times New Roman" w:hAnsi="Times New Roman" w:cs="Times New Roman"/>
          <w:b/>
          <w:sz w:val="24"/>
          <w:szCs w:val="24"/>
        </w:rPr>
      </w:pPr>
    </w:p>
    <w:p w14:paraId="4DC33396" w14:textId="77777777" w:rsidR="00843C02" w:rsidRPr="00A34CA0" w:rsidRDefault="00843C02" w:rsidP="00843C02">
      <w:pPr>
        <w:spacing w:after="0" w:line="240" w:lineRule="auto"/>
        <w:jc w:val="center"/>
        <w:rPr>
          <w:rFonts w:ascii="Times New Roman" w:hAnsi="Times New Roman" w:cs="Times New Roman"/>
          <w:b/>
          <w:sz w:val="24"/>
          <w:szCs w:val="24"/>
        </w:rPr>
      </w:pPr>
    </w:p>
    <w:p w14:paraId="549EE2F9" w14:textId="77777777" w:rsidR="00843C02" w:rsidRDefault="00843C02" w:rsidP="00843C02">
      <w:pPr>
        <w:spacing w:after="0" w:line="360" w:lineRule="auto"/>
        <w:jc w:val="center"/>
        <w:rPr>
          <w:rFonts w:ascii="Times New Roman" w:hAnsi="Times New Roman" w:cs="Times New Roman"/>
          <w:b/>
          <w:sz w:val="24"/>
          <w:szCs w:val="24"/>
        </w:rPr>
      </w:pPr>
      <w:r>
        <w:rPr>
          <w:noProof/>
        </w:rPr>
        <w:drawing>
          <wp:inline distT="0" distB="0" distL="0" distR="0" wp14:anchorId="070723E8" wp14:editId="6DECB989">
            <wp:extent cx="1534584" cy="1485900"/>
            <wp:effectExtent l="0" t="0" r="8890" b="0"/>
            <wp:docPr id="4" name="Picture 4" descr="Hasil gambar untuk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unp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355" cy="1492456"/>
                    </a:xfrm>
                    <a:prstGeom prst="rect">
                      <a:avLst/>
                    </a:prstGeom>
                    <a:noFill/>
                    <a:ln>
                      <a:noFill/>
                    </a:ln>
                  </pic:spPr>
                </pic:pic>
              </a:graphicData>
            </a:graphic>
          </wp:inline>
        </w:drawing>
      </w:r>
    </w:p>
    <w:p w14:paraId="6E76505B" w14:textId="5DC0DEFA" w:rsidR="00843C02" w:rsidRDefault="00843C02" w:rsidP="00843C02">
      <w:pPr>
        <w:spacing w:line="360" w:lineRule="auto"/>
        <w:rPr>
          <w:rFonts w:ascii="Times New Roman" w:hAnsi="Times New Roman" w:cs="Times New Roman"/>
          <w:b/>
          <w:sz w:val="24"/>
          <w:szCs w:val="24"/>
        </w:rPr>
      </w:pPr>
    </w:p>
    <w:p w14:paraId="4B370246" w14:textId="185F0F06" w:rsidR="00843C02" w:rsidRDefault="00843C02" w:rsidP="00843C02">
      <w:pPr>
        <w:spacing w:line="360" w:lineRule="auto"/>
        <w:rPr>
          <w:rFonts w:ascii="Times New Roman" w:hAnsi="Times New Roman" w:cs="Times New Roman"/>
          <w:b/>
          <w:sz w:val="24"/>
          <w:szCs w:val="24"/>
        </w:rPr>
      </w:pPr>
    </w:p>
    <w:p w14:paraId="11D0199F" w14:textId="77777777" w:rsidR="00843C02" w:rsidRPr="00B476E4" w:rsidRDefault="00843C02" w:rsidP="00843C02">
      <w:pPr>
        <w:spacing w:line="360" w:lineRule="auto"/>
        <w:rPr>
          <w:rFonts w:ascii="Times New Roman" w:hAnsi="Times New Roman" w:cs="Times New Roman"/>
          <w:b/>
          <w:sz w:val="24"/>
          <w:szCs w:val="24"/>
        </w:rPr>
      </w:pPr>
      <w:bookmarkStart w:id="19" w:name="_GoBack"/>
      <w:bookmarkEnd w:id="19"/>
    </w:p>
    <w:p w14:paraId="4BF5B476" w14:textId="77777777" w:rsidR="00843C02" w:rsidRPr="004B0842" w:rsidRDefault="00843C02" w:rsidP="00843C02">
      <w:pPr>
        <w:spacing w:after="0" w:line="360" w:lineRule="auto"/>
        <w:jc w:val="center"/>
        <w:rPr>
          <w:rFonts w:ascii="Times New Roman" w:hAnsi="Times New Roman" w:cs="Times New Roman"/>
          <w:b/>
          <w:sz w:val="24"/>
          <w:szCs w:val="24"/>
        </w:rPr>
      </w:pPr>
      <w:r w:rsidRPr="004B0842">
        <w:rPr>
          <w:rFonts w:ascii="Times New Roman" w:hAnsi="Times New Roman" w:cs="Times New Roman"/>
          <w:b/>
          <w:sz w:val="24"/>
          <w:szCs w:val="24"/>
        </w:rPr>
        <w:t xml:space="preserve">PROGRAM STUDI MAGISTER MANAJEMEN </w:t>
      </w:r>
    </w:p>
    <w:p w14:paraId="2C18E105" w14:textId="4AEF4490" w:rsidR="00843C02" w:rsidRPr="004B0842" w:rsidRDefault="00843C02" w:rsidP="00843C02">
      <w:pPr>
        <w:spacing w:after="0" w:line="360" w:lineRule="auto"/>
        <w:jc w:val="center"/>
        <w:rPr>
          <w:rFonts w:ascii="Times New Roman" w:hAnsi="Times New Roman" w:cs="Times New Roman"/>
          <w:b/>
          <w:sz w:val="24"/>
          <w:szCs w:val="24"/>
        </w:rPr>
      </w:pPr>
      <w:r w:rsidRPr="004B0842">
        <w:rPr>
          <w:rFonts w:ascii="Times New Roman" w:hAnsi="Times New Roman" w:cs="Times New Roman"/>
          <w:b/>
          <w:sz w:val="24"/>
          <w:szCs w:val="24"/>
        </w:rPr>
        <w:t>MANAJEMEN PENDIDIKAN</w:t>
      </w:r>
    </w:p>
    <w:p w14:paraId="4D4A810B" w14:textId="77777777" w:rsidR="00843C02" w:rsidRPr="004B0842" w:rsidRDefault="00843C02" w:rsidP="00843C02">
      <w:pPr>
        <w:spacing w:after="0" w:line="360" w:lineRule="auto"/>
        <w:jc w:val="center"/>
        <w:rPr>
          <w:rFonts w:ascii="Times New Roman" w:eastAsia="Arial Unicode MS0" w:hAnsi="Times New Roman" w:cs="Times New Roman"/>
          <w:b/>
          <w:sz w:val="24"/>
          <w:szCs w:val="24"/>
        </w:rPr>
      </w:pPr>
      <w:r w:rsidRPr="004B0842">
        <w:rPr>
          <w:rFonts w:ascii="Times New Roman" w:eastAsia="Arial Unicode MS0" w:hAnsi="Times New Roman" w:cs="Times New Roman"/>
          <w:b/>
          <w:sz w:val="24"/>
          <w:szCs w:val="24"/>
        </w:rPr>
        <w:t>UNIVERSITAS PASUNDAN</w:t>
      </w:r>
    </w:p>
    <w:p w14:paraId="3E456381" w14:textId="77777777" w:rsidR="00843C02" w:rsidRPr="00A34CA0" w:rsidRDefault="00843C02" w:rsidP="00843C02">
      <w:pPr>
        <w:spacing w:line="360" w:lineRule="auto"/>
        <w:jc w:val="center"/>
        <w:rPr>
          <w:rFonts w:ascii="Times New Roman" w:eastAsia="Arial Unicode MS0" w:hAnsi="Times New Roman" w:cs="Times New Roman"/>
          <w:b/>
          <w:sz w:val="24"/>
          <w:szCs w:val="24"/>
        </w:rPr>
      </w:pPr>
      <w:r>
        <w:rPr>
          <w:rFonts w:ascii="Times New Roman" w:eastAsia="Arial Unicode MS0" w:hAnsi="Times New Roman" w:cs="Times New Roman"/>
          <w:b/>
          <w:sz w:val="24"/>
          <w:szCs w:val="24"/>
        </w:rPr>
        <w:t>2019</w:t>
      </w:r>
    </w:p>
    <w:p w14:paraId="211E72A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83AFB4C"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44F3EE5E"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3D75665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324D8931"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643429D8"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9BE3275"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4E7D669B"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1F2591C8"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338E6682"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78CD51BE" w14:textId="77777777" w:rsidR="00843C02" w:rsidRDefault="00843C02" w:rsidP="003211D2">
      <w:pPr>
        <w:spacing w:after="0" w:line="240" w:lineRule="auto"/>
        <w:ind w:left="851" w:hanging="851"/>
        <w:rPr>
          <w:rFonts w:ascii="Times New Roman" w:hAnsi="Times New Roman" w:cs="Times New Roman"/>
          <w:color w:val="000000" w:themeColor="text1"/>
          <w:sz w:val="20"/>
          <w:szCs w:val="20"/>
        </w:rPr>
      </w:pPr>
    </w:p>
    <w:p w14:paraId="1869792E" w14:textId="78FF64DC" w:rsidR="00843C02" w:rsidRPr="004C1D9D" w:rsidRDefault="00843C02" w:rsidP="003211D2">
      <w:pPr>
        <w:spacing w:after="0" w:line="240" w:lineRule="auto"/>
        <w:ind w:left="851" w:hanging="851"/>
        <w:rPr>
          <w:rFonts w:ascii="Times New Roman" w:hAnsi="Times New Roman" w:cs="Times New Roman"/>
          <w:color w:val="000000" w:themeColor="text1"/>
          <w:sz w:val="20"/>
          <w:szCs w:val="20"/>
        </w:rPr>
        <w:sectPr w:rsidR="00843C02" w:rsidRPr="004C1D9D" w:rsidSect="003A1FB9">
          <w:headerReference w:type="default" r:id="rId8"/>
          <w:footerReference w:type="default" r:id="rId9"/>
          <w:headerReference w:type="first" r:id="rId10"/>
          <w:pgSz w:w="11906" w:h="16838"/>
          <w:pgMar w:top="1702" w:right="1440" w:bottom="1985" w:left="1701" w:header="708" w:footer="708" w:gutter="0"/>
          <w:pgNumType w:start="164"/>
          <w:cols w:space="708"/>
          <w:docGrid w:linePitch="360"/>
        </w:sectPr>
      </w:pPr>
    </w:p>
    <w:bookmarkEnd w:id="18"/>
    <w:p w14:paraId="6A14D776" w14:textId="77777777" w:rsidR="004C1D9D" w:rsidRPr="00F461F1" w:rsidRDefault="004C1D9D" w:rsidP="004C1D9D">
      <w:pPr>
        <w:rPr>
          <w:color w:val="000000" w:themeColor="text1"/>
        </w:rPr>
      </w:pPr>
    </w:p>
    <w:p w14:paraId="703487AC" w14:textId="77777777" w:rsidR="004C1D9D" w:rsidRDefault="004C1D9D" w:rsidP="004C1D9D">
      <w:pPr>
        <w:spacing w:line="360" w:lineRule="auto"/>
      </w:pPr>
    </w:p>
    <w:p w14:paraId="1449747D" w14:textId="61068EFD" w:rsidR="00C15D8F" w:rsidRDefault="00C15D8F" w:rsidP="004C1D9D">
      <w:pPr>
        <w:spacing w:line="360" w:lineRule="auto"/>
      </w:pPr>
    </w:p>
    <w:p w14:paraId="53A866DC" w14:textId="77777777" w:rsidR="00C15D8F" w:rsidRDefault="00C15D8F" w:rsidP="004C1D9D">
      <w:pPr>
        <w:spacing w:line="360" w:lineRule="auto"/>
      </w:pPr>
    </w:p>
    <w:sectPr w:rsidR="00C15D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5F72" w14:textId="77777777" w:rsidR="00000000" w:rsidRDefault="001A1A53">
      <w:pPr>
        <w:spacing w:after="0" w:line="240" w:lineRule="auto"/>
      </w:pPr>
      <w:r>
        <w:separator/>
      </w:r>
    </w:p>
  </w:endnote>
  <w:endnote w:type="continuationSeparator" w:id="0">
    <w:p w14:paraId="3A765C12" w14:textId="77777777" w:rsidR="00000000" w:rsidRDefault="001A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0">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7A9E" w14:textId="77777777" w:rsidR="00DB16B1" w:rsidRDefault="001A1A53">
    <w:pPr>
      <w:pStyle w:val="Footer"/>
      <w:jc w:val="center"/>
    </w:pPr>
  </w:p>
  <w:p w14:paraId="3906C0BD" w14:textId="77777777" w:rsidR="00DB16B1" w:rsidRDefault="001A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BCDB" w14:textId="77777777" w:rsidR="00000000" w:rsidRDefault="001A1A53">
      <w:pPr>
        <w:spacing w:after="0" w:line="240" w:lineRule="auto"/>
      </w:pPr>
      <w:r>
        <w:separator/>
      </w:r>
    </w:p>
  </w:footnote>
  <w:footnote w:type="continuationSeparator" w:id="0">
    <w:p w14:paraId="23D4391F" w14:textId="77777777" w:rsidR="00000000" w:rsidRDefault="001A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AB46" w14:textId="32032B41" w:rsidR="00422927" w:rsidRDefault="001A1A53">
    <w:pPr>
      <w:pStyle w:val="Header"/>
      <w:jc w:val="right"/>
    </w:pPr>
  </w:p>
  <w:p w14:paraId="14A97B5E" w14:textId="77777777" w:rsidR="00DB16B1" w:rsidRDefault="001A1A53" w:rsidP="00DB16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794834"/>
      <w:docPartObj>
        <w:docPartGallery w:val="Page Numbers (Top of Page)"/>
        <w:docPartUnique/>
      </w:docPartObj>
    </w:sdtPr>
    <w:sdtEndPr>
      <w:rPr>
        <w:noProof/>
      </w:rPr>
    </w:sdtEndPr>
    <w:sdtContent>
      <w:p w14:paraId="1428E486" w14:textId="77777777" w:rsidR="00DB16B1" w:rsidRDefault="003211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D3AF7C" w14:textId="77777777" w:rsidR="00DB16B1" w:rsidRDefault="001A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BA3"/>
    <w:multiLevelType w:val="hybridMultilevel"/>
    <w:tmpl w:val="8BC0DBF8"/>
    <w:lvl w:ilvl="0" w:tplc="E8C0BA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AD0A37"/>
    <w:multiLevelType w:val="hybridMultilevel"/>
    <w:tmpl w:val="ACAE21B8"/>
    <w:lvl w:ilvl="0" w:tplc="158606FE">
      <w:start w:val="1"/>
      <w:numFmt w:val="decimal"/>
      <w:lvlText w:val="%1."/>
      <w:lvlJc w:val="left"/>
      <w:pPr>
        <w:ind w:left="750" w:hanging="360"/>
      </w:pPr>
      <w:rPr>
        <w:rFonts w:hint="default"/>
      </w:rPr>
    </w:lvl>
    <w:lvl w:ilvl="1" w:tplc="38090019" w:tentative="1">
      <w:start w:val="1"/>
      <w:numFmt w:val="lowerLetter"/>
      <w:lvlText w:val="%2."/>
      <w:lvlJc w:val="left"/>
      <w:pPr>
        <w:ind w:left="1470" w:hanging="360"/>
      </w:pPr>
    </w:lvl>
    <w:lvl w:ilvl="2" w:tplc="3809001B" w:tentative="1">
      <w:start w:val="1"/>
      <w:numFmt w:val="lowerRoman"/>
      <w:lvlText w:val="%3."/>
      <w:lvlJc w:val="right"/>
      <w:pPr>
        <w:ind w:left="2190" w:hanging="180"/>
      </w:pPr>
    </w:lvl>
    <w:lvl w:ilvl="3" w:tplc="3809000F" w:tentative="1">
      <w:start w:val="1"/>
      <w:numFmt w:val="decimal"/>
      <w:lvlText w:val="%4."/>
      <w:lvlJc w:val="left"/>
      <w:pPr>
        <w:ind w:left="2910" w:hanging="360"/>
      </w:pPr>
    </w:lvl>
    <w:lvl w:ilvl="4" w:tplc="38090019" w:tentative="1">
      <w:start w:val="1"/>
      <w:numFmt w:val="lowerLetter"/>
      <w:lvlText w:val="%5."/>
      <w:lvlJc w:val="left"/>
      <w:pPr>
        <w:ind w:left="3630" w:hanging="360"/>
      </w:pPr>
    </w:lvl>
    <w:lvl w:ilvl="5" w:tplc="3809001B" w:tentative="1">
      <w:start w:val="1"/>
      <w:numFmt w:val="lowerRoman"/>
      <w:lvlText w:val="%6."/>
      <w:lvlJc w:val="right"/>
      <w:pPr>
        <w:ind w:left="4350" w:hanging="180"/>
      </w:pPr>
    </w:lvl>
    <w:lvl w:ilvl="6" w:tplc="3809000F" w:tentative="1">
      <w:start w:val="1"/>
      <w:numFmt w:val="decimal"/>
      <w:lvlText w:val="%7."/>
      <w:lvlJc w:val="left"/>
      <w:pPr>
        <w:ind w:left="5070" w:hanging="360"/>
      </w:pPr>
    </w:lvl>
    <w:lvl w:ilvl="7" w:tplc="38090019" w:tentative="1">
      <w:start w:val="1"/>
      <w:numFmt w:val="lowerLetter"/>
      <w:lvlText w:val="%8."/>
      <w:lvlJc w:val="left"/>
      <w:pPr>
        <w:ind w:left="5790" w:hanging="360"/>
      </w:pPr>
    </w:lvl>
    <w:lvl w:ilvl="8" w:tplc="3809001B" w:tentative="1">
      <w:start w:val="1"/>
      <w:numFmt w:val="lowerRoman"/>
      <w:lvlText w:val="%9."/>
      <w:lvlJc w:val="right"/>
      <w:pPr>
        <w:ind w:left="6510" w:hanging="180"/>
      </w:pPr>
    </w:lvl>
  </w:abstractNum>
  <w:abstractNum w:abstractNumId="2" w15:restartNumberingAfterBreak="0">
    <w:nsid w:val="0A8F2E2C"/>
    <w:multiLevelType w:val="hybridMultilevel"/>
    <w:tmpl w:val="FCFAB6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4305E8"/>
    <w:multiLevelType w:val="hybridMultilevel"/>
    <w:tmpl w:val="7C10F3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043FBC"/>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6A506C"/>
    <w:multiLevelType w:val="hybridMultilevel"/>
    <w:tmpl w:val="6D443A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925015"/>
    <w:multiLevelType w:val="multilevel"/>
    <w:tmpl w:val="299E3FA8"/>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8E6612A"/>
    <w:multiLevelType w:val="hybridMultilevel"/>
    <w:tmpl w:val="EFEE16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A75EDE"/>
    <w:multiLevelType w:val="hybridMultilevel"/>
    <w:tmpl w:val="124441E2"/>
    <w:lvl w:ilvl="0" w:tplc="38090001">
      <w:start w:val="1"/>
      <w:numFmt w:val="bullet"/>
      <w:lvlText w:val=""/>
      <w:lvlJc w:val="left"/>
      <w:pPr>
        <w:ind w:left="682" w:hanging="360"/>
      </w:pPr>
      <w:rPr>
        <w:rFonts w:ascii="Symbol" w:hAnsi="Symbol" w:hint="default"/>
      </w:rPr>
    </w:lvl>
    <w:lvl w:ilvl="1" w:tplc="38090003" w:tentative="1">
      <w:start w:val="1"/>
      <w:numFmt w:val="bullet"/>
      <w:lvlText w:val="o"/>
      <w:lvlJc w:val="left"/>
      <w:pPr>
        <w:ind w:left="1402" w:hanging="360"/>
      </w:pPr>
      <w:rPr>
        <w:rFonts w:ascii="Courier New" w:hAnsi="Courier New" w:cs="Courier New" w:hint="default"/>
      </w:rPr>
    </w:lvl>
    <w:lvl w:ilvl="2" w:tplc="38090005" w:tentative="1">
      <w:start w:val="1"/>
      <w:numFmt w:val="bullet"/>
      <w:lvlText w:val=""/>
      <w:lvlJc w:val="left"/>
      <w:pPr>
        <w:ind w:left="2122" w:hanging="360"/>
      </w:pPr>
      <w:rPr>
        <w:rFonts w:ascii="Wingdings" w:hAnsi="Wingdings" w:hint="default"/>
      </w:rPr>
    </w:lvl>
    <w:lvl w:ilvl="3" w:tplc="38090001" w:tentative="1">
      <w:start w:val="1"/>
      <w:numFmt w:val="bullet"/>
      <w:lvlText w:val=""/>
      <w:lvlJc w:val="left"/>
      <w:pPr>
        <w:ind w:left="2842" w:hanging="360"/>
      </w:pPr>
      <w:rPr>
        <w:rFonts w:ascii="Symbol" w:hAnsi="Symbol" w:hint="default"/>
      </w:rPr>
    </w:lvl>
    <w:lvl w:ilvl="4" w:tplc="38090003" w:tentative="1">
      <w:start w:val="1"/>
      <w:numFmt w:val="bullet"/>
      <w:lvlText w:val="o"/>
      <w:lvlJc w:val="left"/>
      <w:pPr>
        <w:ind w:left="3562" w:hanging="360"/>
      </w:pPr>
      <w:rPr>
        <w:rFonts w:ascii="Courier New" w:hAnsi="Courier New" w:cs="Courier New" w:hint="default"/>
      </w:rPr>
    </w:lvl>
    <w:lvl w:ilvl="5" w:tplc="38090005" w:tentative="1">
      <w:start w:val="1"/>
      <w:numFmt w:val="bullet"/>
      <w:lvlText w:val=""/>
      <w:lvlJc w:val="left"/>
      <w:pPr>
        <w:ind w:left="4282" w:hanging="360"/>
      </w:pPr>
      <w:rPr>
        <w:rFonts w:ascii="Wingdings" w:hAnsi="Wingdings" w:hint="default"/>
      </w:rPr>
    </w:lvl>
    <w:lvl w:ilvl="6" w:tplc="38090001" w:tentative="1">
      <w:start w:val="1"/>
      <w:numFmt w:val="bullet"/>
      <w:lvlText w:val=""/>
      <w:lvlJc w:val="left"/>
      <w:pPr>
        <w:ind w:left="5002" w:hanging="360"/>
      </w:pPr>
      <w:rPr>
        <w:rFonts w:ascii="Symbol" w:hAnsi="Symbol" w:hint="default"/>
      </w:rPr>
    </w:lvl>
    <w:lvl w:ilvl="7" w:tplc="38090003" w:tentative="1">
      <w:start w:val="1"/>
      <w:numFmt w:val="bullet"/>
      <w:lvlText w:val="o"/>
      <w:lvlJc w:val="left"/>
      <w:pPr>
        <w:ind w:left="5722" w:hanging="360"/>
      </w:pPr>
      <w:rPr>
        <w:rFonts w:ascii="Courier New" w:hAnsi="Courier New" w:cs="Courier New" w:hint="default"/>
      </w:rPr>
    </w:lvl>
    <w:lvl w:ilvl="8" w:tplc="38090005" w:tentative="1">
      <w:start w:val="1"/>
      <w:numFmt w:val="bullet"/>
      <w:lvlText w:val=""/>
      <w:lvlJc w:val="left"/>
      <w:pPr>
        <w:ind w:left="6442" w:hanging="360"/>
      </w:pPr>
      <w:rPr>
        <w:rFonts w:ascii="Wingdings" w:hAnsi="Wingdings" w:hint="default"/>
      </w:rPr>
    </w:lvl>
  </w:abstractNum>
  <w:abstractNum w:abstractNumId="9" w15:restartNumberingAfterBreak="0">
    <w:nsid w:val="2C4E6174"/>
    <w:multiLevelType w:val="hybridMultilevel"/>
    <w:tmpl w:val="1040BF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087641E"/>
    <w:multiLevelType w:val="multilevel"/>
    <w:tmpl w:val="2C5418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4A3D1D"/>
    <w:multiLevelType w:val="hybridMultilevel"/>
    <w:tmpl w:val="8B025AE0"/>
    <w:lvl w:ilvl="0" w:tplc="6D4A22A6">
      <w:start w:val="1"/>
      <w:numFmt w:val="lowerLetter"/>
      <w:lvlText w:val="%1."/>
      <w:lvlJc w:val="left"/>
      <w:pPr>
        <w:ind w:left="322" w:hanging="360"/>
      </w:pPr>
      <w:rPr>
        <w:rFonts w:hint="default"/>
      </w:rPr>
    </w:lvl>
    <w:lvl w:ilvl="1" w:tplc="38090019" w:tentative="1">
      <w:start w:val="1"/>
      <w:numFmt w:val="lowerLetter"/>
      <w:lvlText w:val="%2."/>
      <w:lvlJc w:val="left"/>
      <w:pPr>
        <w:ind w:left="1042" w:hanging="360"/>
      </w:pPr>
    </w:lvl>
    <w:lvl w:ilvl="2" w:tplc="3809001B" w:tentative="1">
      <w:start w:val="1"/>
      <w:numFmt w:val="lowerRoman"/>
      <w:lvlText w:val="%3."/>
      <w:lvlJc w:val="right"/>
      <w:pPr>
        <w:ind w:left="1762" w:hanging="180"/>
      </w:pPr>
    </w:lvl>
    <w:lvl w:ilvl="3" w:tplc="3809000F" w:tentative="1">
      <w:start w:val="1"/>
      <w:numFmt w:val="decimal"/>
      <w:lvlText w:val="%4."/>
      <w:lvlJc w:val="left"/>
      <w:pPr>
        <w:ind w:left="2482" w:hanging="360"/>
      </w:pPr>
    </w:lvl>
    <w:lvl w:ilvl="4" w:tplc="38090019" w:tentative="1">
      <w:start w:val="1"/>
      <w:numFmt w:val="lowerLetter"/>
      <w:lvlText w:val="%5."/>
      <w:lvlJc w:val="left"/>
      <w:pPr>
        <w:ind w:left="3202" w:hanging="360"/>
      </w:pPr>
    </w:lvl>
    <w:lvl w:ilvl="5" w:tplc="3809001B" w:tentative="1">
      <w:start w:val="1"/>
      <w:numFmt w:val="lowerRoman"/>
      <w:lvlText w:val="%6."/>
      <w:lvlJc w:val="right"/>
      <w:pPr>
        <w:ind w:left="3922" w:hanging="180"/>
      </w:pPr>
    </w:lvl>
    <w:lvl w:ilvl="6" w:tplc="3809000F" w:tentative="1">
      <w:start w:val="1"/>
      <w:numFmt w:val="decimal"/>
      <w:lvlText w:val="%7."/>
      <w:lvlJc w:val="left"/>
      <w:pPr>
        <w:ind w:left="4642" w:hanging="360"/>
      </w:pPr>
    </w:lvl>
    <w:lvl w:ilvl="7" w:tplc="38090019" w:tentative="1">
      <w:start w:val="1"/>
      <w:numFmt w:val="lowerLetter"/>
      <w:lvlText w:val="%8."/>
      <w:lvlJc w:val="left"/>
      <w:pPr>
        <w:ind w:left="5362" w:hanging="360"/>
      </w:pPr>
    </w:lvl>
    <w:lvl w:ilvl="8" w:tplc="3809001B" w:tentative="1">
      <w:start w:val="1"/>
      <w:numFmt w:val="lowerRoman"/>
      <w:lvlText w:val="%9."/>
      <w:lvlJc w:val="right"/>
      <w:pPr>
        <w:ind w:left="6082" w:hanging="180"/>
      </w:pPr>
    </w:lvl>
  </w:abstractNum>
  <w:abstractNum w:abstractNumId="12" w15:restartNumberingAfterBreak="0">
    <w:nsid w:val="3CCA4ED6"/>
    <w:multiLevelType w:val="hybridMultilevel"/>
    <w:tmpl w:val="78549E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463B79"/>
    <w:multiLevelType w:val="hybridMultilevel"/>
    <w:tmpl w:val="395A80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314D39"/>
    <w:multiLevelType w:val="multilevel"/>
    <w:tmpl w:val="53314D3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05F6B9D"/>
    <w:multiLevelType w:val="hybridMultilevel"/>
    <w:tmpl w:val="13F4E6A4"/>
    <w:lvl w:ilvl="0" w:tplc="66F8B512">
      <w:start w:val="1"/>
      <w:numFmt w:val="lowerLetter"/>
      <w:lvlText w:val="%1."/>
      <w:lvlJc w:val="left"/>
      <w:pPr>
        <w:ind w:left="322" w:hanging="360"/>
      </w:pPr>
      <w:rPr>
        <w:rFonts w:hint="default"/>
      </w:rPr>
    </w:lvl>
    <w:lvl w:ilvl="1" w:tplc="38090019" w:tentative="1">
      <w:start w:val="1"/>
      <w:numFmt w:val="lowerLetter"/>
      <w:lvlText w:val="%2."/>
      <w:lvlJc w:val="left"/>
      <w:pPr>
        <w:ind w:left="1042" w:hanging="360"/>
      </w:pPr>
    </w:lvl>
    <w:lvl w:ilvl="2" w:tplc="3809001B" w:tentative="1">
      <w:start w:val="1"/>
      <w:numFmt w:val="lowerRoman"/>
      <w:lvlText w:val="%3."/>
      <w:lvlJc w:val="right"/>
      <w:pPr>
        <w:ind w:left="1762" w:hanging="180"/>
      </w:pPr>
    </w:lvl>
    <w:lvl w:ilvl="3" w:tplc="3809000F" w:tentative="1">
      <w:start w:val="1"/>
      <w:numFmt w:val="decimal"/>
      <w:lvlText w:val="%4."/>
      <w:lvlJc w:val="left"/>
      <w:pPr>
        <w:ind w:left="2482" w:hanging="360"/>
      </w:pPr>
    </w:lvl>
    <w:lvl w:ilvl="4" w:tplc="38090019" w:tentative="1">
      <w:start w:val="1"/>
      <w:numFmt w:val="lowerLetter"/>
      <w:lvlText w:val="%5."/>
      <w:lvlJc w:val="left"/>
      <w:pPr>
        <w:ind w:left="3202" w:hanging="360"/>
      </w:pPr>
    </w:lvl>
    <w:lvl w:ilvl="5" w:tplc="3809001B" w:tentative="1">
      <w:start w:val="1"/>
      <w:numFmt w:val="lowerRoman"/>
      <w:lvlText w:val="%6."/>
      <w:lvlJc w:val="right"/>
      <w:pPr>
        <w:ind w:left="3922" w:hanging="180"/>
      </w:pPr>
    </w:lvl>
    <w:lvl w:ilvl="6" w:tplc="3809000F" w:tentative="1">
      <w:start w:val="1"/>
      <w:numFmt w:val="decimal"/>
      <w:lvlText w:val="%7."/>
      <w:lvlJc w:val="left"/>
      <w:pPr>
        <w:ind w:left="4642" w:hanging="360"/>
      </w:pPr>
    </w:lvl>
    <w:lvl w:ilvl="7" w:tplc="38090019" w:tentative="1">
      <w:start w:val="1"/>
      <w:numFmt w:val="lowerLetter"/>
      <w:lvlText w:val="%8."/>
      <w:lvlJc w:val="left"/>
      <w:pPr>
        <w:ind w:left="5362" w:hanging="360"/>
      </w:pPr>
    </w:lvl>
    <w:lvl w:ilvl="8" w:tplc="3809001B" w:tentative="1">
      <w:start w:val="1"/>
      <w:numFmt w:val="lowerRoman"/>
      <w:lvlText w:val="%9."/>
      <w:lvlJc w:val="right"/>
      <w:pPr>
        <w:ind w:left="6082" w:hanging="180"/>
      </w:pPr>
    </w:lvl>
  </w:abstractNum>
  <w:abstractNum w:abstractNumId="16" w15:restartNumberingAfterBreak="0">
    <w:nsid w:val="654F64DA"/>
    <w:multiLevelType w:val="multilevel"/>
    <w:tmpl w:val="8BE0AE5E"/>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7" w15:restartNumberingAfterBreak="0">
    <w:nsid w:val="68461243"/>
    <w:multiLevelType w:val="hybridMultilevel"/>
    <w:tmpl w:val="942A876C"/>
    <w:lvl w:ilvl="0" w:tplc="38090001">
      <w:start w:val="1"/>
      <w:numFmt w:val="bullet"/>
      <w:lvlText w:val=""/>
      <w:lvlJc w:val="left"/>
      <w:pPr>
        <w:ind w:left="1042" w:hanging="360"/>
      </w:pPr>
      <w:rPr>
        <w:rFonts w:ascii="Symbol" w:hAnsi="Symbol" w:hint="default"/>
      </w:rPr>
    </w:lvl>
    <w:lvl w:ilvl="1" w:tplc="38090003" w:tentative="1">
      <w:start w:val="1"/>
      <w:numFmt w:val="bullet"/>
      <w:lvlText w:val="o"/>
      <w:lvlJc w:val="left"/>
      <w:pPr>
        <w:ind w:left="1762" w:hanging="360"/>
      </w:pPr>
      <w:rPr>
        <w:rFonts w:ascii="Courier New" w:hAnsi="Courier New" w:cs="Courier New" w:hint="default"/>
      </w:rPr>
    </w:lvl>
    <w:lvl w:ilvl="2" w:tplc="38090005" w:tentative="1">
      <w:start w:val="1"/>
      <w:numFmt w:val="bullet"/>
      <w:lvlText w:val=""/>
      <w:lvlJc w:val="left"/>
      <w:pPr>
        <w:ind w:left="2482" w:hanging="360"/>
      </w:pPr>
      <w:rPr>
        <w:rFonts w:ascii="Wingdings" w:hAnsi="Wingdings" w:hint="default"/>
      </w:rPr>
    </w:lvl>
    <w:lvl w:ilvl="3" w:tplc="38090001" w:tentative="1">
      <w:start w:val="1"/>
      <w:numFmt w:val="bullet"/>
      <w:lvlText w:val=""/>
      <w:lvlJc w:val="left"/>
      <w:pPr>
        <w:ind w:left="3202" w:hanging="360"/>
      </w:pPr>
      <w:rPr>
        <w:rFonts w:ascii="Symbol" w:hAnsi="Symbol" w:hint="default"/>
      </w:rPr>
    </w:lvl>
    <w:lvl w:ilvl="4" w:tplc="38090003" w:tentative="1">
      <w:start w:val="1"/>
      <w:numFmt w:val="bullet"/>
      <w:lvlText w:val="o"/>
      <w:lvlJc w:val="left"/>
      <w:pPr>
        <w:ind w:left="3922" w:hanging="360"/>
      </w:pPr>
      <w:rPr>
        <w:rFonts w:ascii="Courier New" w:hAnsi="Courier New" w:cs="Courier New" w:hint="default"/>
      </w:rPr>
    </w:lvl>
    <w:lvl w:ilvl="5" w:tplc="38090005" w:tentative="1">
      <w:start w:val="1"/>
      <w:numFmt w:val="bullet"/>
      <w:lvlText w:val=""/>
      <w:lvlJc w:val="left"/>
      <w:pPr>
        <w:ind w:left="4642" w:hanging="360"/>
      </w:pPr>
      <w:rPr>
        <w:rFonts w:ascii="Wingdings" w:hAnsi="Wingdings" w:hint="default"/>
      </w:rPr>
    </w:lvl>
    <w:lvl w:ilvl="6" w:tplc="38090001" w:tentative="1">
      <w:start w:val="1"/>
      <w:numFmt w:val="bullet"/>
      <w:lvlText w:val=""/>
      <w:lvlJc w:val="left"/>
      <w:pPr>
        <w:ind w:left="5362" w:hanging="360"/>
      </w:pPr>
      <w:rPr>
        <w:rFonts w:ascii="Symbol" w:hAnsi="Symbol" w:hint="default"/>
      </w:rPr>
    </w:lvl>
    <w:lvl w:ilvl="7" w:tplc="38090003" w:tentative="1">
      <w:start w:val="1"/>
      <w:numFmt w:val="bullet"/>
      <w:lvlText w:val="o"/>
      <w:lvlJc w:val="left"/>
      <w:pPr>
        <w:ind w:left="6082" w:hanging="360"/>
      </w:pPr>
      <w:rPr>
        <w:rFonts w:ascii="Courier New" w:hAnsi="Courier New" w:cs="Courier New" w:hint="default"/>
      </w:rPr>
    </w:lvl>
    <w:lvl w:ilvl="8" w:tplc="38090005" w:tentative="1">
      <w:start w:val="1"/>
      <w:numFmt w:val="bullet"/>
      <w:lvlText w:val=""/>
      <w:lvlJc w:val="left"/>
      <w:pPr>
        <w:ind w:left="6802" w:hanging="360"/>
      </w:pPr>
      <w:rPr>
        <w:rFonts w:ascii="Wingdings" w:hAnsi="Wingdings" w:hint="default"/>
      </w:rPr>
    </w:lvl>
  </w:abstractNum>
  <w:abstractNum w:abstractNumId="18" w15:restartNumberingAfterBreak="0">
    <w:nsid w:val="6BC07C5E"/>
    <w:multiLevelType w:val="hybridMultilevel"/>
    <w:tmpl w:val="FAC4B6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C82004C"/>
    <w:multiLevelType w:val="hybridMultilevel"/>
    <w:tmpl w:val="7E089D96"/>
    <w:lvl w:ilvl="0" w:tplc="2D905CA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72341087"/>
    <w:multiLevelType w:val="hybridMultilevel"/>
    <w:tmpl w:val="5DD08940"/>
    <w:lvl w:ilvl="0" w:tplc="2A16FFC8">
      <w:start w:val="1"/>
      <w:numFmt w:val="lowerLetter"/>
      <w:lvlText w:val="%1."/>
      <w:lvlJc w:val="left"/>
      <w:pPr>
        <w:ind w:left="463" w:hanging="360"/>
      </w:pPr>
      <w:rPr>
        <w:rFonts w:hint="default"/>
      </w:rPr>
    </w:lvl>
    <w:lvl w:ilvl="1" w:tplc="38090019" w:tentative="1">
      <w:start w:val="1"/>
      <w:numFmt w:val="lowerLetter"/>
      <w:lvlText w:val="%2."/>
      <w:lvlJc w:val="left"/>
      <w:pPr>
        <w:ind w:left="1183" w:hanging="360"/>
      </w:pPr>
    </w:lvl>
    <w:lvl w:ilvl="2" w:tplc="3809001B" w:tentative="1">
      <w:start w:val="1"/>
      <w:numFmt w:val="lowerRoman"/>
      <w:lvlText w:val="%3."/>
      <w:lvlJc w:val="right"/>
      <w:pPr>
        <w:ind w:left="1903" w:hanging="180"/>
      </w:pPr>
    </w:lvl>
    <w:lvl w:ilvl="3" w:tplc="3809000F" w:tentative="1">
      <w:start w:val="1"/>
      <w:numFmt w:val="decimal"/>
      <w:lvlText w:val="%4."/>
      <w:lvlJc w:val="left"/>
      <w:pPr>
        <w:ind w:left="2623" w:hanging="360"/>
      </w:pPr>
    </w:lvl>
    <w:lvl w:ilvl="4" w:tplc="38090019" w:tentative="1">
      <w:start w:val="1"/>
      <w:numFmt w:val="lowerLetter"/>
      <w:lvlText w:val="%5."/>
      <w:lvlJc w:val="left"/>
      <w:pPr>
        <w:ind w:left="3343" w:hanging="360"/>
      </w:pPr>
    </w:lvl>
    <w:lvl w:ilvl="5" w:tplc="3809001B" w:tentative="1">
      <w:start w:val="1"/>
      <w:numFmt w:val="lowerRoman"/>
      <w:lvlText w:val="%6."/>
      <w:lvlJc w:val="right"/>
      <w:pPr>
        <w:ind w:left="4063" w:hanging="180"/>
      </w:pPr>
    </w:lvl>
    <w:lvl w:ilvl="6" w:tplc="3809000F" w:tentative="1">
      <w:start w:val="1"/>
      <w:numFmt w:val="decimal"/>
      <w:lvlText w:val="%7."/>
      <w:lvlJc w:val="left"/>
      <w:pPr>
        <w:ind w:left="4783" w:hanging="360"/>
      </w:pPr>
    </w:lvl>
    <w:lvl w:ilvl="7" w:tplc="38090019" w:tentative="1">
      <w:start w:val="1"/>
      <w:numFmt w:val="lowerLetter"/>
      <w:lvlText w:val="%8."/>
      <w:lvlJc w:val="left"/>
      <w:pPr>
        <w:ind w:left="5503" w:hanging="360"/>
      </w:pPr>
    </w:lvl>
    <w:lvl w:ilvl="8" w:tplc="3809001B" w:tentative="1">
      <w:start w:val="1"/>
      <w:numFmt w:val="lowerRoman"/>
      <w:lvlText w:val="%9."/>
      <w:lvlJc w:val="right"/>
      <w:pPr>
        <w:ind w:left="6223" w:hanging="180"/>
      </w:pPr>
    </w:lvl>
  </w:abstractNum>
  <w:num w:numId="1">
    <w:abstractNumId w:val="10"/>
  </w:num>
  <w:num w:numId="2">
    <w:abstractNumId w:val="16"/>
  </w:num>
  <w:num w:numId="3">
    <w:abstractNumId w:val="19"/>
  </w:num>
  <w:num w:numId="4">
    <w:abstractNumId w:val="4"/>
  </w:num>
  <w:num w:numId="5">
    <w:abstractNumId w:val="14"/>
  </w:num>
  <w:num w:numId="6">
    <w:abstractNumId w:val="1"/>
  </w:num>
  <w:num w:numId="7">
    <w:abstractNumId w:val="3"/>
  </w:num>
  <w:num w:numId="8">
    <w:abstractNumId w:val="13"/>
  </w:num>
  <w:num w:numId="9">
    <w:abstractNumId w:val="0"/>
  </w:num>
  <w:num w:numId="10">
    <w:abstractNumId w:val="20"/>
  </w:num>
  <w:num w:numId="11">
    <w:abstractNumId w:val="12"/>
  </w:num>
  <w:num w:numId="12">
    <w:abstractNumId w:val="5"/>
  </w:num>
  <w:num w:numId="13">
    <w:abstractNumId w:val="7"/>
  </w:num>
  <w:num w:numId="14">
    <w:abstractNumId w:val="15"/>
  </w:num>
  <w:num w:numId="15">
    <w:abstractNumId w:val="11"/>
  </w:num>
  <w:num w:numId="16">
    <w:abstractNumId w:val="9"/>
  </w:num>
  <w:num w:numId="17">
    <w:abstractNumId w:val="8"/>
  </w:num>
  <w:num w:numId="18">
    <w:abstractNumId w:val="17"/>
  </w:num>
  <w:num w:numId="19">
    <w:abstractNumId w:val="2"/>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8F"/>
    <w:rsid w:val="000F698D"/>
    <w:rsid w:val="001A1A53"/>
    <w:rsid w:val="003211D2"/>
    <w:rsid w:val="003A1FB9"/>
    <w:rsid w:val="004C1D9D"/>
    <w:rsid w:val="00607669"/>
    <w:rsid w:val="007E23C7"/>
    <w:rsid w:val="00843C02"/>
    <w:rsid w:val="00C15D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040D"/>
  <w15:chartTrackingRefBased/>
  <w15:docId w15:val="{28E94F17-0148-4910-A096-E1E685C9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8F"/>
    <w:pPr>
      <w:spacing w:after="200" w:line="276" w:lineRule="auto"/>
    </w:pPr>
    <w:rPr>
      <w:lang w:val="en-US"/>
    </w:rPr>
  </w:style>
  <w:style w:type="paragraph" w:styleId="Heading1">
    <w:name w:val="heading 1"/>
    <w:basedOn w:val="Normal"/>
    <w:next w:val="Normal"/>
    <w:link w:val="Heading1Char"/>
    <w:uiPriority w:val="9"/>
    <w:qFormat/>
    <w:rsid w:val="000F698D"/>
    <w:pPr>
      <w:keepNext/>
      <w:keepLines/>
      <w:numPr>
        <w:numId w:val="4"/>
      </w:numPr>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98D"/>
    <w:pPr>
      <w:keepNext/>
      <w:keepLines/>
      <w:numPr>
        <w:ilvl w:val="1"/>
        <w:numId w:val="4"/>
      </w:numPr>
      <w:spacing w:before="40" w:after="0" w:line="259"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F698D"/>
    <w:pPr>
      <w:keepNext/>
      <w:keepLines/>
      <w:numPr>
        <w:ilvl w:val="2"/>
        <w:numId w:val="4"/>
      </w:numPr>
      <w:spacing w:before="40" w:after="0" w:line="259"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F698D"/>
    <w:pPr>
      <w:keepNext/>
      <w:keepLines/>
      <w:numPr>
        <w:ilvl w:val="3"/>
        <w:numId w:val="4"/>
      </w:numPr>
      <w:spacing w:before="40" w:after="0" w:line="259"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0F698D"/>
    <w:pPr>
      <w:keepNext/>
      <w:keepLines/>
      <w:numPr>
        <w:ilvl w:val="4"/>
        <w:numId w:val="4"/>
      </w:numPr>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698D"/>
    <w:pPr>
      <w:keepNext/>
      <w:keepLines/>
      <w:numPr>
        <w:ilvl w:val="5"/>
        <w:numId w:val="4"/>
      </w:numPr>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698D"/>
    <w:pPr>
      <w:keepNext/>
      <w:keepLines/>
      <w:numPr>
        <w:ilvl w:val="6"/>
        <w:numId w:val="4"/>
      </w:numPr>
      <w:spacing w:before="40" w:after="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698D"/>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698D"/>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D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5D8F"/>
    <w:pPr>
      <w:ind w:left="720"/>
      <w:contextualSpacing/>
    </w:pPr>
  </w:style>
  <w:style w:type="table" w:styleId="TableGrid">
    <w:name w:val="Table Grid"/>
    <w:basedOn w:val="TableNormal"/>
    <w:uiPriority w:val="39"/>
    <w:rsid w:val="0060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7669"/>
    <w:pPr>
      <w:spacing w:after="0" w:line="240" w:lineRule="auto"/>
    </w:pPr>
    <w:rPr>
      <w:lang w:val="en-US"/>
    </w:rPr>
  </w:style>
  <w:style w:type="character" w:customStyle="1" w:styleId="Heading1Char">
    <w:name w:val="Heading 1 Char"/>
    <w:basedOn w:val="DefaultParagraphFont"/>
    <w:link w:val="Heading1"/>
    <w:uiPriority w:val="9"/>
    <w:rsid w:val="000F698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F698D"/>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0F698D"/>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0F698D"/>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0F698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F698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F698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F69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F698D"/>
    <w:rPr>
      <w:rFonts w:asciiTheme="majorHAnsi" w:eastAsiaTheme="majorEastAsia" w:hAnsiTheme="majorHAnsi" w:cstheme="majorBidi"/>
      <w:i/>
      <w:iCs/>
      <w:color w:val="272727" w:themeColor="text1" w:themeTint="D8"/>
      <w:sz w:val="21"/>
      <w:szCs w:val="21"/>
      <w:lang w:val="en-US"/>
    </w:rPr>
  </w:style>
  <w:style w:type="character" w:styleId="Emphasis">
    <w:name w:val="Emphasis"/>
    <w:basedOn w:val="DefaultParagraphFont"/>
    <w:uiPriority w:val="20"/>
    <w:qFormat/>
    <w:rsid w:val="000F698D"/>
    <w:rPr>
      <w:i/>
      <w:iCs/>
    </w:rPr>
  </w:style>
  <w:style w:type="paragraph" w:styleId="Header">
    <w:name w:val="header"/>
    <w:basedOn w:val="Normal"/>
    <w:link w:val="HeaderChar"/>
    <w:uiPriority w:val="99"/>
    <w:unhideWhenUsed/>
    <w:rsid w:val="004C1D9D"/>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4C1D9D"/>
  </w:style>
  <w:style w:type="paragraph" w:styleId="Footer">
    <w:name w:val="footer"/>
    <w:basedOn w:val="Normal"/>
    <w:link w:val="FooterChar"/>
    <w:uiPriority w:val="99"/>
    <w:unhideWhenUsed/>
    <w:rsid w:val="004C1D9D"/>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4C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wafiqa R.A</dc:creator>
  <cp:keywords/>
  <dc:description/>
  <cp:lastModifiedBy>wafiqa R.A</cp:lastModifiedBy>
  <cp:revision>3</cp:revision>
  <dcterms:created xsi:type="dcterms:W3CDTF">2019-08-27T02:45:00Z</dcterms:created>
  <dcterms:modified xsi:type="dcterms:W3CDTF">2019-08-27T02:45:00Z</dcterms:modified>
</cp:coreProperties>
</file>