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C6C" w:rsidRPr="00C96266" w:rsidRDefault="00C96266" w:rsidP="00940978">
      <w:pPr>
        <w:spacing w:line="480" w:lineRule="auto"/>
        <w:jc w:val="center"/>
        <w:rPr>
          <w:rFonts w:ascii="Times New Roman" w:hAnsi="Times New Roman" w:cs="Times New Roman"/>
          <w:b/>
          <w:sz w:val="24"/>
          <w:szCs w:val="24"/>
        </w:rPr>
      </w:pPr>
      <w:r w:rsidRPr="00C96266">
        <w:rPr>
          <w:rFonts w:ascii="Times New Roman" w:hAnsi="Times New Roman" w:cs="Times New Roman"/>
          <w:b/>
          <w:sz w:val="24"/>
          <w:szCs w:val="24"/>
        </w:rPr>
        <w:t>BAB I</w:t>
      </w:r>
    </w:p>
    <w:p w:rsidR="00C96266" w:rsidRPr="00C96266" w:rsidRDefault="00C96266" w:rsidP="00940978">
      <w:pPr>
        <w:spacing w:line="480" w:lineRule="auto"/>
        <w:jc w:val="center"/>
        <w:rPr>
          <w:rFonts w:ascii="Times New Roman" w:hAnsi="Times New Roman" w:cs="Times New Roman"/>
          <w:b/>
          <w:sz w:val="24"/>
          <w:szCs w:val="24"/>
        </w:rPr>
      </w:pPr>
      <w:r w:rsidRPr="00C96266">
        <w:rPr>
          <w:rFonts w:ascii="Times New Roman" w:hAnsi="Times New Roman" w:cs="Times New Roman"/>
          <w:b/>
          <w:sz w:val="24"/>
          <w:szCs w:val="24"/>
        </w:rPr>
        <w:t>PENDAHULUAN</w:t>
      </w:r>
    </w:p>
    <w:p w:rsidR="00C96266" w:rsidRDefault="00C96266" w:rsidP="00ED59F2">
      <w:pPr>
        <w:spacing w:line="600" w:lineRule="auto"/>
        <w:jc w:val="center"/>
        <w:rPr>
          <w:rFonts w:ascii="Times New Roman" w:hAnsi="Times New Roman" w:cs="Times New Roman"/>
          <w:sz w:val="24"/>
          <w:szCs w:val="24"/>
        </w:rPr>
      </w:pPr>
    </w:p>
    <w:p w:rsidR="00C96266" w:rsidRPr="00165FEA" w:rsidRDefault="00C96266" w:rsidP="00ED59F2">
      <w:pPr>
        <w:pStyle w:val="ListParagraph"/>
        <w:numPr>
          <w:ilvl w:val="1"/>
          <w:numId w:val="1"/>
        </w:numPr>
        <w:spacing w:line="600" w:lineRule="auto"/>
        <w:jc w:val="both"/>
        <w:rPr>
          <w:rFonts w:ascii="Times New Roman" w:hAnsi="Times New Roman" w:cs="Times New Roman"/>
          <w:b/>
          <w:sz w:val="24"/>
          <w:szCs w:val="24"/>
        </w:rPr>
      </w:pPr>
      <w:r w:rsidRPr="00165FEA">
        <w:rPr>
          <w:rFonts w:ascii="Times New Roman" w:hAnsi="Times New Roman" w:cs="Times New Roman"/>
          <w:b/>
          <w:sz w:val="24"/>
          <w:szCs w:val="24"/>
        </w:rPr>
        <w:t>Latar Belakang</w:t>
      </w:r>
    </w:p>
    <w:p w:rsidR="006D758A" w:rsidRDefault="00C96266" w:rsidP="00384029">
      <w:pPr>
        <w:spacing w:line="600" w:lineRule="auto"/>
        <w:jc w:val="both"/>
        <w:rPr>
          <w:rFonts w:ascii="Times New Roman" w:hAnsi="Times New Roman" w:cs="Times New Roman"/>
          <w:sz w:val="24"/>
          <w:szCs w:val="24"/>
        </w:rPr>
        <w:sectPr w:rsidR="006D758A" w:rsidSect="00C96266">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pPr>
      <w:r w:rsidRPr="00C96266">
        <w:rPr>
          <w:rFonts w:ascii="Times New Roman" w:hAnsi="Times New Roman" w:cs="Times New Roman"/>
          <w:sz w:val="24"/>
          <w:szCs w:val="24"/>
        </w:rPr>
        <w:t xml:space="preserve">        Kabupaten Garut merupakan salah satu daerah tujuan wisata utama di Provinsi Jawa Barat yang memiliki potensi tidak kalah menarik dengan daerah tujuan wisata lainnya di Indonesia. Kepariwisataan Kabupaten Garut sudah cukup dikenal masyarakat Indonesia bahkan masyarakat mancanegara. Kabupaten Garut memiliki banyak obyek wisata yang dapat dikunjungi seperti wisata alam, agrowisata,  wisata seni dan budaya, dan wisata peninggalan sejarah dan lain sebagainya yang berjumlah 30 obyek destinasi wisata pada tahun 2015 yang telah tercatat oleh kedinasan kebudayaan dan pariwisata dan pada tahun 2016 bertambah menjadi 31 objek wisata . Melihat banyaknya potensi obyek wisata yang ada,  begitu juga dengan kesenian dan kebudayaan masyarakat Garut, maka sangat wajarlah sektor pariwisata ini ditetapkan sebagai andalan dalam mengembangkan daerah tujuan wisata di Kabupaten Garut. Apabila semua potensi obyek wisata di atas dikembangkan secara baik dan berkesinambungan serta adanya komitmen yang kuat dari Pemerintah Kabupaten Garut dan khususnya Dinas Kebudayaan dan </w:t>
      </w:r>
      <w:r w:rsidR="00384029">
        <w:rPr>
          <w:rFonts w:ascii="Times New Roman" w:hAnsi="Times New Roman" w:cs="Times New Roman"/>
          <w:sz w:val="24"/>
          <w:szCs w:val="24"/>
        </w:rPr>
        <w:t xml:space="preserve"> </w:t>
      </w:r>
    </w:p>
    <w:p w:rsidR="00384029" w:rsidRPr="00384029" w:rsidRDefault="00384029" w:rsidP="00384029">
      <w:pPr>
        <w:spacing w:line="60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84029">
        <w:rPr>
          <w:rFonts w:ascii="Times New Roman" w:hAnsi="Times New Roman" w:cs="Times New Roman"/>
          <w:sz w:val="24"/>
          <w:szCs w:val="24"/>
        </w:rPr>
        <w:t xml:space="preserve">Pariwisata Kabupaten Garut akan dapat memberikan manfaat yang besar bagi pemerintah daerah dan masyarakat di daerah tersebut. </w:t>
      </w:r>
    </w:p>
    <w:p w:rsidR="00C96266" w:rsidRPr="00C96266" w:rsidRDefault="00384029" w:rsidP="00384029">
      <w:pPr>
        <w:spacing w:line="600" w:lineRule="auto"/>
        <w:jc w:val="both"/>
        <w:rPr>
          <w:rFonts w:ascii="Times New Roman" w:hAnsi="Times New Roman" w:cs="Times New Roman"/>
          <w:sz w:val="24"/>
          <w:szCs w:val="24"/>
        </w:rPr>
      </w:pPr>
      <w:r w:rsidRPr="00384029">
        <w:rPr>
          <w:rFonts w:ascii="Times New Roman" w:hAnsi="Times New Roman" w:cs="Times New Roman"/>
          <w:sz w:val="24"/>
          <w:szCs w:val="24"/>
        </w:rPr>
        <w:t xml:space="preserve">        Kabupaten garut mempunyai julukan dengan sebutan Swiss Van Java dikarenakan dengan adanya kesamaan dari segi alam udara yeng sejuk disertai  </w:t>
      </w:r>
      <w:r>
        <w:rPr>
          <w:rFonts w:ascii="Times New Roman" w:hAnsi="Times New Roman" w:cs="Times New Roman"/>
          <w:sz w:val="24"/>
          <w:szCs w:val="24"/>
        </w:rPr>
        <w:t xml:space="preserve"> </w:t>
      </w:r>
      <w:r w:rsidR="00C96266" w:rsidRPr="00C96266">
        <w:rPr>
          <w:rFonts w:ascii="Times New Roman" w:hAnsi="Times New Roman" w:cs="Times New Roman"/>
          <w:sz w:val="24"/>
          <w:szCs w:val="24"/>
        </w:rPr>
        <w:t xml:space="preserve">pegunungan yang mengelilingi kabupaten garut dan hamparan sawah-sawah yang sangat asri sehingga tidak salah jika orang-orang menyebut Garut sebagai Swiss Van Java. Garut dikenal sebagai destinasi yang punya banyak pemandian air panas alami, kuliner sunda yang sangat khas, kerajinan kulit yang begitu terkenal karena kualitas domba garut disini sangat bagus dan tentunya keindahan alamnya yang mempesona. Diantara sekian banyak lokasi wisata di Garut, ada 1 tempat yang akan menjadikan bahan ulasan mengenai candi cangkuang yang terletak di kecamatan leles Garut Jawa barat tempat wisata yang ramai dengan wisatawan pada hari biasa maupun hari liburan. Tempat ini sangat indah dan bisa memberikan sensansi yang berada dengan aktivitas kitas sehari-hari. Obyek wisata caandi cangkuang di Leles Garut Jawa Barat memiliki pesona keindahan yang sangat menarik untuk dikunjungi. Sangat disayangkan jika anda berada dikota garut tidak mengunjungi wisata sejarah yang mempunyai keindahan yang tiada duanya tersebut. Obyek wisata Candi Cangkuang di Leles Garut Jawa Barat merupakan candi hindu yang bisa dilihat di kampung pulo, Cangkuang,kecamatan Leles, Garut , ini pertama kali </w:t>
      </w:r>
      <w:r w:rsidR="00C96266" w:rsidRPr="00C96266">
        <w:rPr>
          <w:rFonts w:ascii="Times New Roman" w:hAnsi="Times New Roman" w:cs="Times New Roman"/>
          <w:sz w:val="24"/>
          <w:szCs w:val="24"/>
        </w:rPr>
        <w:lastRenderedPageBreak/>
        <w:t>ditemukan tahun 1966 oleh tim peneliti yang salah satunya bernama Uka</w:t>
      </w:r>
      <w:r w:rsidR="00C96266">
        <w:rPr>
          <w:rFonts w:ascii="Times New Roman" w:hAnsi="Times New Roman" w:cs="Times New Roman"/>
          <w:sz w:val="24"/>
          <w:szCs w:val="24"/>
        </w:rPr>
        <w:t xml:space="preserve"> </w:t>
      </w:r>
      <w:r w:rsidR="00C96266" w:rsidRPr="00C96266">
        <w:rPr>
          <w:rFonts w:ascii="Times New Roman" w:hAnsi="Times New Roman" w:cs="Times New Roman"/>
          <w:sz w:val="24"/>
          <w:szCs w:val="24"/>
        </w:rPr>
        <w:t xml:space="preserve">Tjandrasasmita. Penelitian ini dilakukan berdasarkan laporan dalam buku sejarah mengenai adanya arca siwa dan makam Muslim di bukit kampung pulo. </w:t>
      </w:r>
    </w:p>
    <w:p w:rsidR="00C671C7" w:rsidRDefault="00C96266" w:rsidP="00384029">
      <w:pPr>
        <w:spacing w:line="600" w:lineRule="auto"/>
        <w:jc w:val="both"/>
        <w:rPr>
          <w:rFonts w:ascii="Times New Roman" w:hAnsi="Times New Roman" w:cs="Times New Roman"/>
          <w:sz w:val="24"/>
          <w:szCs w:val="24"/>
        </w:rPr>
      </w:pPr>
      <w:r w:rsidRPr="00C96266">
        <w:rPr>
          <w:rFonts w:ascii="Times New Roman" w:hAnsi="Times New Roman" w:cs="Times New Roman"/>
          <w:sz w:val="24"/>
          <w:szCs w:val="24"/>
        </w:rPr>
        <w:t xml:space="preserve">      Berikut data kunjungan pada Objek Wisata Situ Cangkuang perselisih satu tahun :</w:t>
      </w:r>
    </w:p>
    <w:p w:rsidR="00C96266" w:rsidRPr="00C96266" w:rsidRDefault="00C96266" w:rsidP="006D758A">
      <w:pPr>
        <w:spacing w:line="276" w:lineRule="auto"/>
        <w:jc w:val="center"/>
        <w:rPr>
          <w:rFonts w:ascii="Times New Roman" w:hAnsi="Times New Roman" w:cs="Times New Roman"/>
          <w:b/>
          <w:sz w:val="24"/>
          <w:szCs w:val="24"/>
        </w:rPr>
      </w:pPr>
      <w:r w:rsidRPr="00C96266">
        <w:rPr>
          <w:rFonts w:ascii="Times New Roman" w:hAnsi="Times New Roman" w:cs="Times New Roman"/>
          <w:b/>
          <w:sz w:val="24"/>
          <w:szCs w:val="24"/>
        </w:rPr>
        <w:t>Tabel 1.1</w:t>
      </w:r>
    </w:p>
    <w:p w:rsidR="00C96266" w:rsidRPr="00C96266" w:rsidRDefault="00C96266" w:rsidP="006D758A">
      <w:pPr>
        <w:spacing w:line="276" w:lineRule="auto"/>
        <w:jc w:val="center"/>
        <w:rPr>
          <w:rFonts w:ascii="Times New Roman" w:hAnsi="Times New Roman" w:cs="Times New Roman"/>
          <w:b/>
          <w:sz w:val="24"/>
          <w:szCs w:val="24"/>
        </w:rPr>
      </w:pPr>
      <w:r w:rsidRPr="00C96266">
        <w:rPr>
          <w:rFonts w:ascii="Times New Roman" w:hAnsi="Times New Roman" w:cs="Times New Roman"/>
          <w:b/>
          <w:sz w:val="24"/>
          <w:szCs w:val="24"/>
        </w:rPr>
        <w:t>DATA KUNJUNGANDINAS KEBUDAYAAN DAN PARIWISATA</w:t>
      </w:r>
    </w:p>
    <w:tbl>
      <w:tblPr>
        <w:tblStyle w:val="TableGrid"/>
        <w:tblW w:w="0" w:type="auto"/>
        <w:tblLook w:val="04A0" w:firstRow="1" w:lastRow="0" w:firstColumn="1" w:lastColumn="0" w:noHBand="0" w:noVBand="1"/>
      </w:tblPr>
      <w:tblGrid>
        <w:gridCol w:w="510"/>
        <w:gridCol w:w="1804"/>
        <w:gridCol w:w="1122"/>
        <w:gridCol w:w="1122"/>
        <w:gridCol w:w="1123"/>
        <w:gridCol w:w="1123"/>
        <w:gridCol w:w="1123"/>
      </w:tblGrid>
      <w:tr w:rsidR="00C96266" w:rsidTr="006D758A">
        <w:tc>
          <w:tcPr>
            <w:tcW w:w="421" w:type="dxa"/>
            <w:vMerge w:val="restart"/>
            <w:vAlign w:val="center"/>
          </w:tcPr>
          <w:p w:rsidR="00C96266" w:rsidRDefault="00C96266" w:rsidP="006D758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1843" w:type="dxa"/>
            <w:vMerge w:val="restart"/>
            <w:vAlign w:val="center"/>
          </w:tcPr>
          <w:p w:rsidR="00C96266" w:rsidRDefault="00C96266" w:rsidP="006D758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Nama</w:t>
            </w:r>
          </w:p>
        </w:tc>
        <w:tc>
          <w:tcPr>
            <w:tcW w:w="5663" w:type="dxa"/>
            <w:gridSpan w:val="5"/>
            <w:vAlign w:val="center"/>
          </w:tcPr>
          <w:p w:rsidR="00C96266" w:rsidRDefault="00C96266" w:rsidP="006D758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Tahun</w:t>
            </w:r>
          </w:p>
        </w:tc>
      </w:tr>
      <w:tr w:rsidR="00C96266" w:rsidTr="006D758A">
        <w:tc>
          <w:tcPr>
            <w:tcW w:w="421" w:type="dxa"/>
            <w:vMerge/>
            <w:vAlign w:val="center"/>
          </w:tcPr>
          <w:p w:rsidR="00C96266" w:rsidRDefault="00C96266" w:rsidP="006D758A">
            <w:pPr>
              <w:spacing w:line="276" w:lineRule="auto"/>
              <w:jc w:val="center"/>
              <w:rPr>
                <w:rFonts w:ascii="Times New Roman" w:hAnsi="Times New Roman" w:cs="Times New Roman"/>
                <w:b/>
                <w:sz w:val="24"/>
                <w:szCs w:val="24"/>
              </w:rPr>
            </w:pPr>
          </w:p>
        </w:tc>
        <w:tc>
          <w:tcPr>
            <w:tcW w:w="1843" w:type="dxa"/>
            <w:vMerge/>
            <w:vAlign w:val="center"/>
          </w:tcPr>
          <w:p w:rsidR="00C96266" w:rsidRDefault="00C96266" w:rsidP="006D758A">
            <w:pPr>
              <w:spacing w:line="276" w:lineRule="auto"/>
              <w:jc w:val="center"/>
              <w:rPr>
                <w:rFonts w:ascii="Times New Roman" w:hAnsi="Times New Roman" w:cs="Times New Roman"/>
                <w:b/>
                <w:sz w:val="24"/>
                <w:szCs w:val="24"/>
              </w:rPr>
            </w:pPr>
          </w:p>
        </w:tc>
        <w:tc>
          <w:tcPr>
            <w:tcW w:w="1132" w:type="dxa"/>
            <w:vAlign w:val="center"/>
          </w:tcPr>
          <w:p w:rsidR="00C96266" w:rsidRDefault="00C96266" w:rsidP="006D758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2014</w:t>
            </w:r>
          </w:p>
        </w:tc>
        <w:tc>
          <w:tcPr>
            <w:tcW w:w="1132" w:type="dxa"/>
            <w:vAlign w:val="center"/>
          </w:tcPr>
          <w:p w:rsidR="00C96266" w:rsidRDefault="00C96266" w:rsidP="006D758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2015</w:t>
            </w:r>
          </w:p>
        </w:tc>
        <w:tc>
          <w:tcPr>
            <w:tcW w:w="1133" w:type="dxa"/>
            <w:vAlign w:val="center"/>
          </w:tcPr>
          <w:p w:rsidR="00C96266" w:rsidRDefault="00900CD0" w:rsidP="006D758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2016</w:t>
            </w:r>
            <w:bookmarkStart w:id="0" w:name="_GoBack"/>
            <w:bookmarkEnd w:id="0"/>
          </w:p>
        </w:tc>
        <w:tc>
          <w:tcPr>
            <w:tcW w:w="1133" w:type="dxa"/>
            <w:vAlign w:val="center"/>
          </w:tcPr>
          <w:p w:rsidR="00C96266" w:rsidRDefault="00900CD0" w:rsidP="006D758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2017</w:t>
            </w:r>
          </w:p>
        </w:tc>
        <w:tc>
          <w:tcPr>
            <w:tcW w:w="1133" w:type="dxa"/>
            <w:vAlign w:val="center"/>
          </w:tcPr>
          <w:p w:rsidR="00C96266" w:rsidRDefault="00900CD0" w:rsidP="006D758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2018</w:t>
            </w:r>
          </w:p>
        </w:tc>
      </w:tr>
      <w:tr w:rsidR="00C96266" w:rsidTr="00C96266">
        <w:tc>
          <w:tcPr>
            <w:tcW w:w="421" w:type="dxa"/>
          </w:tcPr>
          <w:p w:rsidR="00C96266" w:rsidRDefault="00C96266" w:rsidP="006D758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843" w:type="dxa"/>
          </w:tcPr>
          <w:p w:rsidR="00C96266" w:rsidRPr="00C96266" w:rsidRDefault="00C96266" w:rsidP="006D758A">
            <w:pPr>
              <w:spacing w:line="276" w:lineRule="auto"/>
              <w:jc w:val="center"/>
              <w:rPr>
                <w:rFonts w:ascii="Times New Roman" w:hAnsi="Times New Roman" w:cs="Times New Roman"/>
                <w:b/>
              </w:rPr>
            </w:pPr>
            <w:r w:rsidRPr="00C96266">
              <w:rPr>
                <w:rFonts w:ascii="Times New Roman" w:hAnsi="Times New Roman" w:cs="Times New Roman"/>
                <w:b/>
              </w:rPr>
              <w:t>Situ Cangkuang</w:t>
            </w:r>
          </w:p>
        </w:tc>
        <w:tc>
          <w:tcPr>
            <w:tcW w:w="1132" w:type="dxa"/>
          </w:tcPr>
          <w:p w:rsidR="00C96266" w:rsidRPr="00C96266" w:rsidRDefault="00C96266" w:rsidP="006D758A">
            <w:pPr>
              <w:spacing w:line="276" w:lineRule="auto"/>
              <w:jc w:val="center"/>
              <w:rPr>
                <w:rFonts w:ascii="Times New Roman" w:hAnsi="Times New Roman" w:cs="Times New Roman"/>
                <w:sz w:val="24"/>
                <w:szCs w:val="24"/>
              </w:rPr>
            </w:pPr>
            <w:r w:rsidRPr="00C96266">
              <w:rPr>
                <w:rFonts w:ascii="Times New Roman" w:hAnsi="Times New Roman" w:cs="Times New Roman"/>
                <w:sz w:val="24"/>
                <w:szCs w:val="24"/>
              </w:rPr>
              <w:t>110,459</w:t>
            </w:r>
          </w:p>
        </w:tc>
        <w:tc>
          <w:tcPr>
            <w:tcW w:w="1132" w:type="dxa"/>
          </w:tcPr>
          <w:p w:rsidR="00C96266" w:rsidRPr="00C96266" w:rsidRDefault="00C96266" w:rsidP="006D758A">
            <w:pPr>
              <w:spacing w:line="276" w:lineRule="auto"/>
              <w:jc w:val="center"/>
              <w:rPr>
                <w:rFonts w:ascii="Times New Roman" w:hAnsi="Times New Roman" w:cs="Times New Roman"/>
                <w:sz w:val="24"/>
                <w:szCs w:val="24"/>
              </w:rPr>
            </w:pPr>
            <w:r w:rsidRPr="00C96266">
              <w:rPr>
                <w:rFonts w:ascii="Times New Roman" w:hAnsi="Times New Roman" w:cs="Times New Roman"/>
                <w:sz w:val="24"/>
                <w:szCs w:val="24"/>
              </w:rPr>
              <w:t>103,900</w:t>
            </w:r>
          </w:p>
        </w:tc>
        <w:tc>
          <w:tcPr>
            <w:tcW w:w="1133" w:type="dxa"/>
          </w:tcPr>
          <w:p w:rsidR="00C96266" w:rsidRPr="00C96266" w:rsidRDefault="00C96266" w:rsidP="006D758A">
            <w:pPr>
              <w:spacing w:line="276" w:lineRule="auto"/>
              <w:jc w:val="center"/>
              <w:rPr>
                <w:rFonts w:ascii="Times New Roman" w:hAnsi="Times New Roman" w:cs="Times New Roman"/>
                <w:sz w:val="24"/>
                <w:szCs w:val="24"/>
              </w:rPr>
            </w:pPr>
            <w:r w:rsidRPr="00C96266">
              <w:rPr>
                <w:rFonts w:ascii="Times New Roman" w:hAnsi="Times New Roman" w:cs="Times New Roman"/>
                <w:sz w:val="24"/>
                <w:szCs w:val="24"/>
              </w:rPr>
              <w:t>174,120</w:t>
            </w:r>
          </w:p>
        </w:tc>
        <w:tc>
          <w:tcPr>
            <w:tcW w:w="1133" w:type="dxa"/>
          </w:tcPr>
          <w:p w:rsidR="00C96266" w:rsidRPr="00C96266" w:rsidRDefault="00C96266" w:rsidP="006D758A">
            <w:pPr>
              <w:spacing w:line="276" w:lineRule="auto"/>
              <w:jc w:val="center"/>
              <w:rPr>
                <w:rFonts w:ascii="Times New Roman" w:hAnsi="Times New Roman" w:cs="Times New Roman"/>
                <w:sz w:val="24"/>
                <w:szCs w:val="24"/>
              </w:rPr>
            </w:pPr>
            <w:r w:rsidRPr="00C96266">
              <w:rPr>
                <w:rFonts w:ascii="Times New Roman" w:hAnsi="Times New Roman" w:cs="Times New Roman"/>
                <w:sz w:val="24"/>
                <w:szCs w:val="24"/>
              </w:rPr>
              <w:t>105,889</w:t>
            </w:r>
          </w:p>
        </w:tc>
        <w:tc>
          <w:tcPr>
            <w:tcW w:w="1133" w:type="dxa"/>
          </w:tcPr>
          <w:p w:rsidR="00C96266" w:rsidRPr="00C96266" w:rsidRDefault="00C96266" w:rsidP="006D758A">
            <w:pPr>
              <w:spacing w:line="276" w:lineRule="auto"/>
              <w:jc w:val="center"/>
              <w:rPr>
                <w:rFonts w:ascii="Times New Roman" w:hAnsi="Times New Roman" w:cs="Times New Roman"/>
                <w:sz w:val="24"/>
                <w:szCs w:val="24"/>
              </w:rPr>
            </w:pPr>
            <w:r w:rsidRPr="00C96266">
              <w:rPr>
                <w:rFonts w:ascii="Times New Roman" w:hAnsi="Times New Roman" w:cs="Times New Roman"/>
                <w:sz w:val="24"/>
                <w:szCs w:val="24"/>
              </w:rPr>
              <w:t>207,098</w:t>
            </w:r>
          </w:p>
        </w:tc>
      </w:tr>
    </w:tbl>
    <w:p w:rsidR="00C96266" w:rsidRDefault="00C96266" w:rsidP="006D758A">
      <w:pPr>
        <w:spacing w:line="480" w:lineRule="auto"/>
        <w:rPr>
          <w:rFonts w:ascii="Times New Roman" w:hAnsi="Times New Roman" w:cs="Times New Roman"/>
        </w:rPr>
      </w:pPr>
      <w:r>
        <w:rPr>
          <w:rFonts w:ascii="Times New Roman" w:hAnsi="Times New Roman" w:cs="Times New Roman"/>
          <w:b/>
          <w:sz w:val="24"/>
          <w:szCs w:val="24"/>
        </w:rPr>
        <w:t>Sumber :</w:t>
      </w:r>
      <w:r w:rsidRPr="00C96266">
        <w:rPr>
          <w:rFonts w:ascii="Times New Roman" w:hAnsi="Times New Roman" w:cs="Times New Roman"/>
        </w:rPr>
        <w:t>Data Dinas Kebudayaan dan Pariwisata diringkas oleh peneliti</w:t>
      </w:r>
    </w:p>
    <w:p w:rsidR="00C96266" w:rsidRDefault="00C96266" w:rsidP="006D758A">
      <w:pPr>
        <w:spacing w:line="480" w:lineRule="auto"/>
        <w:rPr>
          <w:rFonts w:ascii="Times New Roman" w:hAnsi="Times New Roman" w:cs="Times New Roman"/>
        </w:rPr>
      </w:pPr>
    </w:p>
    <w:p w:rsidR="00C96266" w:rsidRDefault="00165FEA" w:rsidP="00ED59F2">
      <w:pPr>
        <w:spacing w:line="600" w:lineRule="auto"/>
        <w:jc w:val="both"/>
        <w:rPr>
          <w:rFonts w:ascii="Times New Roman" w:hAnsi="Times New Roman" w:cs="Times New Roman"/>
          <w:sz w:val="24"/>
          <w:szCs w:val="24"/>
        </w:rPr>
      </w:pPr>
      <w:r w:rsidRPr="00165FEA">
        <w:rPr>
          <w:rFonts w:ascii="Times New Roman" w:hAnsi="Times New Roman" w:cs="Times New Roman"/>
          <w:sz w:val="24"/>
          <w:szCs w:val="24"/>
        </w:rPr>
        <w:t xml:space="preserve">        Berdasarkan data diatas, Situ Cangkuang merupakan objek wisata yang sering dikunjungi dikarenakan lokasi situ cangkuang sangat strategi dalam perekonomian dan kegiatan masyakarat sekitar. pada kesempatan ini penulis ingin melakukan penelitian terhadap kualitas pelayanan jasa pelayanan terhadap Objek Wisata Situ Cangkuang yang terdapat di Kabupaten Garut yang dikelola oleh Dinas Kebudayaan dan Pariwisata.</w:t>
      </w:r>
    </w:p>
    <w:p w:rsidR="00165FEA" w:rsidRPr="00165FEA" w:rsidRDefault="000E34E7" w:rsidP="00ED59F2">
      <w:pPr>
        <w:spacing w:line="60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FEA" w:rsidRPr="00165FEA">
        <w:rPr>
          <w:rFonts w:ascii="Times New Roman" w:hAnsi="Times New Roman" w:cs="Times New Roman"/>
          <w:sz w:val="24"/>
          <w:szCs w:val="24"/>
        </w:rPr>
        <w:t xml:space="preserve">Sarana dan  prasarana  merupakan  salah  satu  indikator  penting  dalam pengembangan  pariwisata.  Kelengkapan  sarana  dan  prasarana  tersebut akan ikut </w:t>
      </w:r>
      <w:r w:rsidR="00165FEA" w:rsidRPr="00165FEA">
        <w:rPr>
          <w:rFonts w:ascii="Times New Roman" w:hAnsi="Times New Roman" w:cs="Times New Roman"/>
          <w:sz w:val="24"/>
          <w:szCs w:val="24"/>
        </w:rPr>
        <w:lastRenderedPageBreak/>
        <w:t>menentukan keberhasilan suatu daerah menjadi daerah tujuan wisata. Sesuai dengan Pasal 1 angka 3 Undang-Undang Nomor 10 Tahun 2009  tentang  Pariwisata, secara normatif memberikan  batasan, bahwa Pariwisata adalah berbagai macam kegiatan wisata dan didukung berbagai fasilitas  serta  layanan  yang disediakan oleh masyarakat, pengusaha, pemerintah dan Pemerintah     Daerah. Dalam upaya     mendukung pembangunan  fasilitas  penunjang  pariwisata  di tiap kawasan pariwisata nasional dan pelaksanaan kebijakan di bidang  pembangunan, perintisan daya   tarik   wisata   dalam   rangka   pertumbuhan   destinasi   pariwisata nasional dan pengembangan daerah serta peningkatan kualitas daya saing pariwisata,    Kementerian Pariwisata    memiliki    andil    penuh    dalam pembangunan   kawasan   yang   memiliki   daya   tarik   wisata. Petunjuk mengenai   pembangunan   fasilitas   pendukung   pariwisata   lebih   rinci diuraikan  dalam  Petunjuk Operasional yang mengatur berbagai  kegiatan serta norma pembangunan, standar pembangunan, prosedur pembangunan,dan kriteria   pembangunan   yang   menjadi   landasan pelaksanaan kegiatan DAK Fisik Bidang Pariwisata di daerah.</w:t>
      </w:r>
    </w:p>
    <w:p w:rsidR="00165FEA" w:rsidRPr="00165FEA" w:rsidRDefault="00165FEA" w:rsidP="00ED59F2">
      <w:pPr>
        <w:spacing w:line="600" w:lineRule="auto"/>
        <w:jc w:val="both"/>
        <w:rPr>
          <w:rFonts w:ascii="Times New Roman" w:hAnsi="Times New Roman" w:cs="Times New Roman"/>
          <w:sz w:val="24"/>
          <w:szCs w:val="24"/>
        </w:rPr>
      </w:pPr>
      <w:r w:rsidRPr="00165FEA">
        <w:rPr>
          <w:rFonts w:ascii="Times New Roman" w:hAnsi="Times New Roman" w:cs="Times New Roman"/>
          <w:sz w:val="24"/>
          <w:szCs w:val="24"/>
        </w:rPr>
        <w:t xml:space="preserve">       Telah ditetapkannya peraturan daerah mengenai pelayanan publik pada prinsipnya merupakan tuntutan yang lahir dari masyarakatkan hak dan perlakuan yang layak dari negara dalam beraktivitas dan mempertahankan eksistensinya sebagai warga negara. Untuk itu, pelayanan publik yang diberikan oleh negara atau </w:t>
      </w:r>
      <w:r w:rsidRPr="00165FEA">
        <w:rPr>
          <w:rFonts w:ascii="Times New Roman" w:hAnsi="Times New Roman" w:cs="Times New Roman"/>
          <w:sz w:val="24"/>
          <w:szCs w:val="24"/>
        </w:rPr>
        <w:lastRenderedPageBreak/>
        <w:t>birokrasi pemerintah harus beriorentasi pada kepentingan publik ini secara subtantif seyogyanya memeperhatikan kualitas layanan yang diberikan, agar masyarakat yang dilayanidapat memberikan respon positif terhadap hasil layanan yang diberikan.</w:t>
      </w:r>
    </w:p>
    <w:p w:rsidR="00165FEA" w:rsidRDefault="00165FEA" w:rsidP="00ED59F2">
      <w:pPr>
        <w:spacing w:line="600" w:lineRule="auto"/>
        <w:jc w:val="both"/>
        <w:rPr>
          <w:rFonts w:ascii="Times New Roman" w:hAnsi="Times New Roman" w:cs="Times New Roman"/>
          <w:sz w:val="24"/>
          <w:szCs w:val="24"/>
        </w:rPr>
      </w:pPr>
      <w:r w:rsidRPr="00165FEA">
        <w:rPr>
          <w:rFonts w:ascii="Times New Roman" w:hAnsi="Times New Roman" w:cs="Times New Roman"/>
          <w:sz w:val="24"/>
          <w:szCs w:val="24"/>
        </w:rPr>
        <w:t xml:space="preserve">        Sejalan dengan pandangan di atas, </w:t>
      </w:r>
      <w:r w:rsidRPr="00165FEA">
        <w:rPr>
          <w:rFonts w:ascii="Times New Roman" w:hAnsi="Times New Roman" w:cs="Times New Roman"/>
          <w:b/>
          <w:sz w:val="24"/>
          <w:szCs w:val="24"/>
        </w:rPr>
        <w:t>Dwiyanto</w:t>
      </w:r>
      <w:r w:rsidRPr="00165FEA">
        <w:rPr>
          <w:rFonts w:ascii="Times New Roman" w:hAnsi="Times New Roman" w:cs="Times New Roman"/>
          <w:sz w:val="24"/>
          <w:szCs w:val="24"/>
        </w:rPr>
        <w:t xml:space="preserve"> (2006:57) mengemukakan tiga pendekatan dalam memahami kualitas pelayanan publik, yakni :”Pertama, administrasi klasik dan pelayanan klien, kedua, manajemen publik dan kepuasan pelanggan dan ketiga, pelayanan publik baru dan kualitas pelayanan bagi warga negara”.</w:t>
      </w:r>
    </w:p>
    <w:p w:rsidR="00165FEA" w:rsidRPr="00165FEA" w:rsidRDefault="00165FEA" w:rsidP="00ED59F2">
      <w:pPr>
        <w:spacing w:line="600" w:lineRule="auto"/>
        <w:jc w:val="both"/>
        <w:rPr>
          <w:rFonts w:ascii="Times New Roman" w:hAnsi="Times New Roman" w:cs="Times New Roman"/>
          <w:sz w:val="24"/>
          <w:szCs w:val="24"/>
        </w:rPr>
      </w:pPr>
      <w:r w:rsidRPr="00165FEA">
        <w:rPr>
          <w:rFonts w:ascii="Times New Roman" w:hAnsi="Times New Roman" w:cs="Times New Roman"/>
          <w:sz w:val="24"/>
          <w:szCs w:val="24"/>
        </w:rPr>
        <w:t xml:space="preserve">      Pendekatan administrasi publik klasik dan pelayanan klien diilhami oleh paragdima administrasi klasik yang pada intinya memetakan adanya jurang pemisah antara wilayah administrasi dan wilayah politik, dalam artiadanya pemisah antara wilayah kerja administrator dan lembaga politik. Secara operasional, administrator. Berperan sebagai implementator atau penyelenggara kebijakan, sedangkan lembaga politik mempunyai kekuasaan penuh dalam merumuskan dan mengeluarkan produk kebijakan.</w:t>
      </w:r>
    </w:p>
    <w:p w:rsidR="00165FEA" w:rsidRDefault="00165FEA" w:rsidP="00ED59F2">
      <w:pPr>
        <w:spacing w:line="600" w:lineRule="auto"/>
        <w:jc w:val="both"/>
        <w:rPr>
          <w:rFonts w:ascii="Times New Roman" w:hAnsi="Times New Roman" w:cs="Times New Roman"/>
          <w:sz w:val="24"/>
          <w:szCs w:val="24"/>
        </w:rPr>
      </w:pPr>
      <w:r w:rsidRPr="00165FEA">
        <w:rPr>
          <w:rFonts w:ascii="Times New Roman" w:hAnsi="Times New Roman" w:cs="Times New Roman"/>
          <w:sz w:val="24"/>
          <w:szCs w:val="24"/>
        </w:rPr>
        <w:lastRenderedPageBreak/>
        <w:t xml:space="preserve">       Berdasarkan latar belakang yang telah dipaparkan di atas, penulis mengambil judul penelitian : Dampak kualitas pelayanan terhadap pencapaian target kunjungan destinasi pariwisata di kabupaten </w:t>
      </w:r>
      <w:r>
        <w:rPr>
          <w:rFonts w:ascii="Times New Roman" w:hAnsi="Times New Roman" w:cs="Times New Roman"/>
          <w:sz w:val="24"/>
          <w:szCs w:val="24"/>
        </w:rPr>
        <w:t>garut (studi pada objek wisata Situ C</w:t>
      </w:r>
      <w:r w:rsidRPr="00165FEA">
        <w:rPr>
          <w:rFonts w:ascii="Times New Roman" w:hAnsi="Times New Roman" w:cs="Times New Roman"/>
          <w:sz w:val="24"/>
          <w:szCs w:val="24"/>
        </w:rPr>
        <w:t>angkuang).</w:t>
      </w:r>
    </w:p>
    <w:p w:rsidR="00165FEA" w:rsidRDefault="00165FEA" w:rsidP="00ED59F2">
      <w:pPr>
        <w:spacing w:line="600" w:lineRule="auto"/>
        <w:jc w:val="both"/>
        <w:rPr>
          <w:rFonts w:ascii="Times New Roman" w:hAnsi="Times New Roman" w:cs="Times New Roman"/>
          <w:sz w:val="24"/>
          <w:szCs w:val="24"/>
        </w:rPr>
      </w:pPr>
    </w:p>
    <w:p w:rsidR="00165FEA" w:rsidRDefault="00165FEA" w:rsidP="00ED59F2">
      <w:pPr>
        <w:pStyle w:val="ListParagraph"/>
        <w:numPr>
          <w:ilvl w:val="1"/>
          <w:numId w:val="1"/>
        </w:numPr>
        <w:spacing w:line="600" w:lineRule="auto"/>
        <w:jc w:val="both"/>
        <w:rPr>
          <w:rFonts w:ascii="Times New Roman" w:hAnsi="Times New Roman" w:cs="Times New Roman"/>
          <w:b/>
          <w:sz w:val="24"/>
          <w:szCs w:val="24"/>
        </w:rPr>
      </w:pPr>
      <w:r w:rsidRPr="00165FEA">
        <w:rPr>
          <w:rFonts w:ascii="Times New Roman" w:hAnsi="Times New Roman" w:cs="Times New Roman"/>
          <w:b/>
          <w:sz w:val="24"/>
          <w:szCs w:val="24"/>
        </w:rPr>
        <w:t>Rumusan Masalah</w:t>
      </w:r>
    </w:p>
    <w:p w:rsidR="00165FEA" w:rsidRDefault="00836440" w:rsidP="00ED59F2">
      <w:pPr>
        <w:spacing w:line="60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FEA" w:rsidRPr="00836440">
        <w:rPr>
          <w:rFonts w:ascii="Times New Roman" w:hAnsi="Times New Roman" w:cs="Times New Roman"/>
          <w:sz w:val="24"/>
          <w:szCs w:val="24"/>
        </w:rPr>
        <w:t xml:space="preserve">Seduai dengan pandangan diatas, maka peneliti </w:t>
      </w:r>
      <w:r w:rsidRPr="00836440">
        <w:rPr>
          <w:rFonts w:ascii="Times New Roman" w:hAnsi="Times New Roman" w:cs="Times New Roman"/>
          <w:sz w:val="24"/>
          <w:szCs w:val="24"/>
        </w:rPr>
        <w:t>merumuskan masalah penelitian sebagai berikut</w:t>
      </w:r>
      <w:r>
        <w:rPr>
          <w:rFonts w:ascii="Times New Roman" w:hAnsi="Times New Roman" w:cs="Times New Roman"/>
          <w:sz w:val="24"/>
          <w:szCs w:val="24"/>
        </w:rPr>
        <w:t xml:space="preserve"> :</w:t>
      </w:r>
    </w:p>
    <w:p w:rsidR="00836440" w:rsidRDefault="00F94EFC" w:rsidP="00ED59F2">
      <w:pPr>
        <w:pStyle w:val="ListParagraph"/>
        <w:numPr>
          <w:ilvl w:val="0"/>
          <w:numId w:val="3"/>
        </w:numPr>
        <w:spacing w:line="600" w:lineRule="auto"/>
        <w:jc w:val="both"/>
        <w:rPr>
          <w:rFonts w:ascii="Times New Roman" w:hAnsi="Times New Roman" w:cs="Times New Roman"/>
          <w:sz w:val="24"/>
          <w:szCs w:val="24"/>
        </w:rPr>
      </w:pPr>
      <w:r>
        <w:rPr>
          <w:rFonts w:ascii="Times New Roman" w:hAnsi="Times New Roman" w:cs="Times New Roman"/>
          <w:sz w:val="24"/>
          <w:szCs w:val="24"/>
        </w:rPr>
        <w:t xml:space="preserve">Berapa </w:t>
      </w:r>
      <w:r w:rsidR="00836440">
        <w:rPr>
          <w:rFonts w:ascii="Times New Roman" w:hAnsi="Times New Roman" w:cs="Times New Roman"/>
          <w:sz w:val="24"/>
          <w:szCs w:val="24"/>
        </w:rPr>
        <w:t>besar dampak kualitas pelayanan terhadap pencapaian target kunjungan destinasi pariwisata di Situ Cangkuang ?</w:t>
      </w:r>
    </w:p>
    <w:p w:rsidR="00836440" w:rsidRDefault="00836440" w:rsidP="00ED59F2">
      <w:pPr>
        <w:pStyle w:val="ListParagraph"/>
        <w:numPr>
          <w:ilvl w:val="0"/>
          <w:numId w:val="3"/>
        </w:numPr>
        <w:spacing w:line="600" w:lineRule="auto"/>
        <w:jc w:val="both"/>
        <w:rPr>
          <w:rFonts w:ascii="Times New Roman" w:hAnsi="Times New Roman" w:cs="Times New Roman"/>
          <w:sz w:val="24"/>
          <w:szCs w:val="24"/>
        </w:rPr>
      </w:pPr>
      <w:r>
        <w:rPr>
          <w:rFonts w:ascii="Times New Roman" w:hAnsi="Times New Roman" w:cs="Times New Roman"/>
          <w:sz w:val="24"/>
          <w:szCs w:val="24"/>
        </w:rPr>
        <w:t>Hal-hal apa saja yang menjadi  hambatan dalam meningkatkan kualitas pelayanan</w:t>
      </w:r>
      <w:r w:rsidR="00DA4DBF">
        <w:rPr>
          <w:rFonts w:ascii="Times New Roman" w:hAnsi="Times New Roman" w:cs="Times New Roman"/>
          <w:sz w:val="24"/>
          <w:szCs w:val="24"/>
        </w:rPr>
        <w:t xml:space="preserve"> terhadap pencapaian target kunjungan destinasi pariwistasa ?</w:t>
      </w:r>
    </w:p>
    <w:p w:rsidR="00836440" w:rsidRDefault="00836440" w:rsidP="00ED59F2">
      <w:pPr>
        <w:pStyle w:val="ListParagraph"/>
        <w:numPr>
          <w:ilvl w:val="0"/>
          <w:numId w:val="3"/>
        </w:numPr>
        <w:spacing w:line="600" w:lineRule="auto"/>
        <w:jc w:val="both"/>
        <w:rPr>
          <w:rFonts w:ascii="Times New Roman" w:hAnsi="Times New Roman" w:cs="Times New Roman"/>
          <w:sz w:val="24"/>
          <w:szCs w:val="24"/>
        </w:rPr>
      </w:pPr>
      <w:r>
        <w:rPr>
          <w:rFonts w:ascii="Times New Roman" w:hAnsi="Times New Roman" w:cs="Times New Roman"/>
          <w:sz w:val="24"/>
          <w:szCs w:val="24"/>
        </w:rPr>
        <w:t>Usaha- usaha apa saja yang harus dilakukan untuk mengatasi hambatan-hambatan tersebut ?</w:t>
      </w:r>
    </w:p>
    <w:p w:rsidR="00DA4DBF" w:rsidRDefault="00DA4DBF" w:rsidP="00ED59F2">
      <w:pPr>
        <w:spacing w:line="600" w:lineRule="auto"/>
        <w:jc w:val="both"/>
        <w:rPr>
          <w:rFonts w:ascii="Times New Roman" w:hAnsi="Times New Roman" w:cs="Times New Roman"/>
          <w:sz w:val="24"/>
          <w:szCs w:val="24"/>
        </w:rPr>
      </w:pPr>
    </w:p>
    <w:p w:rsidR="00DA4DBF" w:rsidRPr="00DA4DBF" w:rsidRDefault="00DA4DBF" w:rsidP="00ED59F2">
      <w:pPr>
        <w:pStyle w:val="ListParagraph"/>
        <w:numPr>
          <w:ilvl w:val="1"/>
          <w:numId w:val="1"/>
        </w:numPr>
        <w:spacing w:line="600" w:lineRule="auto"/>
        <w:jc w:val="both"/>
        <w:rPr>
          <w:rFonts w:ascii="Times New Roman" w:hAnsi="Times New Roman" w:cs="Times New Roman"/>
          <w:b/>
          <w:sz w:val="24"/>
          <w:szCs w:val="24"/>
        </w:rPr>
      </w:pPr>
      <w:r w:rsidRPr="00DA4DBF">
        <w:rPr>
          <w:rFonts w:ascii="Times New Roman" w:hAnsi="Times New Roman" w:cs="Times New Roman"/>
          <w:b/>
          <w:sz w:val="24"/>
          <w:szCs w:val="24"/>
        </w:rPr>
        <w:t xml:space="preserve">Tujuan dan Kegunaan Penelitian </w:t>
      </w:r>
    </w:p>
    <w:p w:rsidR="00ED59F2" w:rsidRDefault="00DA4DBF" w:rsidP="00ED59F2">
      <w:pPr>
        <w:spacing w:line="600" w:lineRule="auto"/>
        <w:jc w:val="both"/>
        <w:rPr>
          <w:rFonts w:ascii="Times New Roman" w:hAnsi="Times New Roman" w:cs="Times New Roman"/>
          <w:sz w:val="24"/>
          <w:szCs w:val="24"/>
        </w:rPr>
      </w:pPr>
      <w:r>
        <w:rPr>
          <w:rFonts w:ascii="Times New Roman" w:hAnsi="Times New Roman" w:cs="Times New Roman"/>
          <w:sz w:val="24"/>
          <w:szCs w:val="24"/>
        </w:rPr>
        <w:t xml:space="preserve">       Secara garis besar kegunaan penelitian ini dapat dikelompokan menjadi dua bagian sebagai berikut :</w:t>
      </w:r>
    </w:p>
    <w:p w:rsidR="00DA4DBF" w:rsidRPr="00DA4DBF" w:rsidRDefault="00DA4DBF" w:rsidP="00ED59F2">
      <w:pPr>
        <w:pStyle w:val="ListParagraph"/>
        <w:numPr>
          <w:ilvl w:val="2"/>
          <w:numId w:val="1"/>
        </w:numPr>
        <w:spacing w:line="600" w:lineRule="auto"/>
        <w:jc w:val="both"/>
        <w:rPr>
          <w:rFonts w:ascii="Times New Roman" w:hAnsi="Times New Roman" w:cs="Times New Roman"/>
          <w:b/>
          <w:sz w:val="24"/>
          <w:szCs w:val="24"/>
        </w:rPr>
      </w:pPr>
      <w:r w:rsidRPr="00DA4DBF">
        <w:rPr>
          <w:rFonts w:ascii="Times New Roman" w:hAnsi="Times New Roman" w:cs="Times New Roman"/>
          <w:b/>
          <w:sz w:val="24"/>
          <w:szCs w:val="24"/>
        </w:rPr>
        <w:lastRenderedPageBreak/>
        <w:t xml:space="preserve">Tujuan Penelitian </w:t>
      </w:r>
    </w:p>
    <w:p w:rsidR="00DA4DBF" w:rsidRPr="00DA4DBF" w:rsidRDefault="00DA4DBF" w:rsidP="00ED59F2">
      <w:pPr>
        <w:pStyle w:val="ListParagraph"/>
        <w:numPr>
          <w:ilvl w:val="0"/>
          <w:numId w:val="4"/>
        </w:numPr>
        <w:spacing w:line="600" w:lineRule="auto"/>
        <w:jc w:val="both"/>
        <w:rPr>
          <w:rFonts w:ascii="Times New Roman" w:hAnsi="Times New Roman" w:cs="Times New Roman"/>
          <w:b/>
          <w:sz w:val="24"/>
          <w:szCs w:val="24"/>
        </w:rPr>
      </w:pPr>
      <w:r>
        <w:rPr>
          <w:rFonts w:ascii="Times New Roman" w:hAnsi="Times New Roman" w:cs="Times New Roman"/>
          <w:sz w:val="24"/>
          <w:szCs w:val="24"/>
        </w:rPr>
        <w:t>Mengetahui dampak kualitas pelayanan terhadap pencapaian target kunjungan destinas</w:t>
      </w:r>
      <w:r w:rsidR="00B478A2">
        <w:rPr>
          <w:rFonts w:ascii="Times New Roman" w:hAnsi="Times New Roman" w:cs="Times New Roman"/>
          <w:sz w:val="24"/>
          <w:szCs w:val="24"/>
        </w:rPr>
        <w:t>i pariwisata di Situ Cangkuang.</w:t>
      </w:r>
    </w:p>
    <w:p w:rsidR="00DA4DBF" w:rsidRPr="00B478A2" w:rsidRDefault="00B478A2" w:rsidP="00ED59F2">
      <w:pPr>
        <w:pStyle w:val="ListParagraph"/>
        <w:numPr>
          <w:ilvl w:val="0"/>
          <w:numId w:val="4"/>
        </w:numPr>
        <w:spacing w:line="600" w:lineRule="auto"/>
        <w:jc w:val="both"/>
        <w:rPr>
          <w:rFonts w:ascii="Times New Roman" w:hAnsi="Times New Roman" w:cs="Times New Roman"/>
          <w:b/>
          <w:sz w:val="24"/>
          <w:szCs w:val="24"/>
        </w:rPr>
      </w:pPr>
      <w:r>
        <w:rPr>
          <w:rFonts w:ascii="Times New Roman" w:hAnsi="Times New Roman" w:cs="Times New Roman"/>
          <w:sz w:val="24"/>
          <w:szCs w:val="24"/>
        </w:rPr>
        <w:t>Untuk mengetahui apa saja yang menjadi hambatan dalam meningkatkan kualitas pelayanan terhadap pencapaian target kunjungan destinasi pariwisata.</w:t>
      </w:r>
    </w:p>
    <w:p w:rsidR="006D758A" w:rsidRPr="00ED59F2" w:rsidRDefault="00B478A2" w:rsidP="00ED59F2">
      <w:pPr>
        <w:pStyle w:val="ListParagraph"/>
        <w:numPr>
          <w:ilvl w:val="0"/>
          <w:numId w:val="4"/>
        </w:numPr>
        <w:spacing w:line="600" w:lineRule="auto"/>
        <w:jc w:val="both"/>
        <w:rPr>
          <w:rFonts w:ascii="Times New Roman" w:hAnsi="Times New Roman" w:cs="Times New Roman"/>
          <w:b/>
          <w:sz w:val="24"/>
          <w:szCs w:val="24"/>
        </w:rPr>
      </w:pPr>
      <w:r>
        <w:rPr>
          <w:rFonts w:ascii="Times New Roman" w:hAnsi="Times New Roman" w:cs="Times New Roman"/>
          <w:sz w:val="24"/>
          <w:szCs w:val="24"/>
        </w:rPr>
        <w:t>Mengetahui apa  saja yang harus dilakukan untuk mengatasi hambatan-hambatan  tersebut.</w:t>
      </w:r>
    </w:p>
    <w:p w:rsidR="00B478A2" w:rsidRPr="00B478A2" w:rsidRDefault="00B478A2" w:rsidP="00ED59F2">
      <w:pPr>
        <w:pStyle w:val="ListParagraph"/>
        <w:numPr>
          <w:ilvl w:val="2"/>
          <w:numId w:val="1"/>
        </w:numPr>
        <w:spacing w:line="600" w:lineRule="auto"/>
        <w:jc w:val="both"/>
        <w:rPr>
          <w:rFonts w:ascii="Times New Roman" w:hAnsi="Times New Roman" w:cs="Times New Roman"/>
          <w:b/>
          <w:sz w:val="24"/>
          <w:szCs w:val="24"/>
        </w:rPr>
      </w:pPr>
      <w:r w:rsidRPr="00B478A2">
        <w:rPr>
          <w:rFonts w:ascii="Times New Roman" w:hAnsi="Times New Roman" w:cs="Times New Roman"/>
          <w:b/>
          <w:sz w:val="24"/>
          <w:szCs w:val="24"/>
        </w:rPr>
        <w:t>Kegunaan Teoritis</w:t>
      </w:r>
    </w:p>
    <w:p w:rsidR="00B478A2" w:rsidRPr="00B478A2" w:rsidRDefault="00B478A2" w:rsidP="00ED59F2">
      <w:pPr>
        <w:pStyle w:val="ListParagraph"/>
        <w:numPr>
          <w:ilvl w:val="0"/>
          <w:numId w:val="5"/>
        </w:numPr>
        <w:spacing w:line="600" w:lineRule="auto"/>
        <w:rPr>
          <w:rFonts w:ascii="Times New Roman" w:hAnsi="Times New Roman" w:cs="Times New Roman"/>
          <w:sz w:val="24"/>
          <w:szCs w:val="24"/>
        </w:rPr>
      </w:pPr>
      <w:r w:rsidRPr="00B478A2">
        <w:rPr>
          <w:rFonts w:ascii="Times New Roman" w:hAnsi="Times New Roman" w:cs="Times New Roman"/>
          <w:sz w:val="24"/>
          <w:szCs w:val="24"/>
        </w:rPr>
        <w:t>Kegunaan teoritis. Hasil penelitian ini dapat menambah pengetahuan dan pengalaman serta memperluas wawasan dalam menerapkan teori – teori yang peneliti peroleh selama perkuliahan di jurusan Administrasi Publik Fakultas Ilmu Sosial dan Politik Universitas Pasundan Bandung dan bagi pengembangan Ilmu Administrasi Negara Khususnya mengenai Kualitas Pelayanan Objek Wisata.</w:t>
      </w:r>
    </w:p>
    <w:p w:rsidR="00ED59F2" w:rsidRPr="00384029" w:rsidRDefault="006D758A" w:rsidP="00384029">
      <w:pPr>
        <w:pStyle w:val="ListParagraph"/>
        <w:numPr>
          <w:ilvl w:val="0"/>
          <w:numId w:val="5"/>
        </w:numPr>
        <w:spacing w:line="600" w:lineRule="auto"/>
        <w:jc w:val="both"/>
        <w:rPr>
          <w:rFonts w:ascii="Times New Roman" w:hAnsi="Times New Roman" w:cs="Times New Roman"/>
          <w:sz w:val="24"/>
          <w:szCs w:val="24"/>
        </w:rPr>
      </w:pPr>
      <w:r w:rsidRPr="006D758A">
        <w:rPr>
          <w:rFonts w:ascii="Times New Roman" w:hAnsi="Times New Roman" w:cs="Times New Roman"/>
          <w:sz w:val="24"/>
          <w:szCs w:val="24"/>
        </w:rPr>
        <w:t>Praktis (Aspek Guna Laksana)</w:t>
      </w:r>
      <w:r>
        <w:rPr>
          <w:rFonts w:ascii="Times New Roman" w:hAnsi="Times New Roman" w:cs="Times New Roman"/>
          <w:sz w:val="24"/>
          <w:szCs w:val="24"/>
        </w:rPr>
        <w:t xml:space="preserve">. </w:t>
      </w:r>
      <w:r w:rsidRPr="006D758A">
        <w:rPr>
          <w:rFonts w:ascii="Times New Roman" w:hAnsi="Times New Roman" w:cs="Times New Roman"/>
          <w:sz w:val="24"/>
          <w:szCs w:val="24"/>
        </w:rPr>
        <w:t>Hasil penelitian ini diharpkan bermanfaat sebagai bahan masukan untuk pertimbangan dan sumbangan pemikiran yang bermanfaat mengenai masalah yang menyangkut Kualitas Pelayanan Objek Wisata.</w:t>
      </w:r>
    </w:p>
    <w:sectPr w:rsidR="00ED59F2" w:rsidRPr="00384029" w:rsidSect="00C96266">
      <w:headerReference w:type="default" r:id="rId13"/>
      <w:footerReference w:type="default" r:id="rId14"/>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32" w:rsidRDefault="00D75D32" w:rsidP="006D758A">
      <w:pPr>
        <w:spacing w:after="0" w:line="240" w:lineRule="auto"/>
      </w:pPr>
      <w:r>
        <w:separator/>
      </w:r>
    </w:p>
  </w:endnote>
  <w:endnote w:type="continuationSeparator" w:id="0">
    <w:p w:rsidR="00D75D32" w:rsidRDefault="00D75D32" w:rsidP="006D7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A2F" w:rsidRDefault="00CD4A2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58A" w:rsidRDefault="006D758A">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00CD0">
      <w:rPr>
        <w:caps/>
        <w:noProof/>
        <w:color w:val="5B9BD5" w:themeColor="accent1"/>
      </w:rPr>
      <w:t>1</w:t>
    </w:r>
    <w:r>
      <w:rPr>
        <w:caps/>
        <w:noProof/>
        <w:color w:val="5B9BD5" w:themeColor="accent1"/>
      </w:rPr>
      <w:fldChar w:fldCharType="end"/>
    </w:r>
  </w:p>
  <w:p w:rsidR="006D758A" w:rsidRDefault="006D758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A2F" w:rsidRDefault="00CD4A2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58A" w:rsidRDefault="006D758A">
    <w:pPr>
      <w:pStyle w:val="Footer"/>
      <w:jc w:val="center"/>
      <w:rPr>
        <w:caps/>
        <w:noProof/>
        <w:color w:val="5B9BD5" w:themeColor="accent1"/>
      </w:rPr>
    </w:pPr>
  </w:p>
  <w:p w:rsidR="006D758A" w:rsidRDefault="006D75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32" w:rsidRDefault="00D75D32" w:rsidP="006D758A">
      <w:pPr>
        <w:spacing w:after="0" w:line="240" w:lineRule="auto"/>
      </w:pPr>
      <w:r>
        <w:separator/>
      </w:r>
    </w:p>
  </w:footnote>
  <w:footnote w:type="continuationSeparator" w:id="0">
    <w:p w:rsidR="00D75D32" w:rsidRDefault="00D75D32" w:rsidP="006D7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A2F" w:rsidRDefault="00CD4A2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58A" w:rsidRDefault="006D758A">
    <w:pPr>
      <w:pStyle w:val="Header"/>
      <w:jc w:val="right"/>
    </w:pPr>
  </w:p>
  <w:p w:rsidR="006D758A" w:rsidRDefault="006D758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A2F" w:rsidRDefault="00CD4A2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8649"/>
      <w:docPartObj>
        <w:docPartGallery w:val="Page Numbers (Top of Page)"/>
        <w:docPartUnique/>
      </w:docPartObj>
    </w:sdtPr>
    <w:sdtEndPr>
      <w:rPr>
        <w:noProof/>
      </w:rPr>
    </w:sdtEndPr>
    <w:sdtContent>
      <w:p w:rsidR="006D758A" w:rsidRDefault="006D758A">
        <w:pPr>
          <w:pStyle w:val="Header"/>
          <w:jc w:val="right"/>
        </w:pPr>
        <w:r w:rsidRPr="00CD4A2F">
          <w:rPr>
            <w:rFonts w:ascii="Times New Roman" w:hAnsi="Times New Roman" w:cs="Times New Roman"/>
          </w:rPr>
          <w:fldChar w:fldCharType="begin"/>
        </w:r>
        <w:r w:rsidRPr="00CD4A2F">
          <w:rPr>
            <w:rFonts w:ascii="Times New Roman" w:hAnsi="Times New Roman" w:cs="Times New Roman"/>
          </w:rPr>
          <w:instrText xml:space="preserve"> PAGE   \* MERGEFORMAT </w:instrText>
        </w:r>
        <w:r w:rsidRPr="00CD4A2F">
          <w:rPr>
            <w:rFonts w:ascii="Times New Roman" w:hAnsi="Times New Roman" w:cs="Times New Roman"/>
          </w:rPr>
          <w:fldChar w:fldCharType="separate"/>
        </w:r>
        <w:r w:rsidR="00900CD0">
          <w:rPr>
            <w:rFonts w:ascii="Times New Roman" w:hAnsi="Times New Roman" w:cs="Times New Roman"/>
            <w:noProof/>
          </w:rPr>
          <w:t>7</w:t>
        </w:r>
        <w:r w:rsidRPr="00CD4A2F">
          <w:rPr>
            <w:rFonts w:ascii="Times New Roman" w:hAnsi="Times New Roman" w:cs="Times New Roman"/>
            <w:noProof/>
          </w:rPr>
          <w:fldChar w:fldCharType="end"/>
        </w:r>
      </w:p>
    </w:sdtContent>
  </w:sdt>
  <w:p w:rsidR="006D758A" w:rsidRDefault="006D75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94857"/>
    <w:multiLevelType w:val="hybridMultilevel"/>
    <w:tmpl w:val="9CD067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D885DB0"/>
    <w:multiLevelType w:val="hybridMultilevel"/>
    <w:tmpl w:val="C5B09F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08206EE"/>
    <w:multiLevelType w:val="hybridMultilevel"/>
    <w:tmpl w:val="0F743D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5AC0160"/>
    <w:multiLevelType w:val="multilevel"/>
    <w:tmpl w:val="CB24B2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A123749"/>
    <w:multiLevelType w:val="hybridMultilevel"/>
    <w:tmpl w:val="9A9CED48"/>
    <w:lvl w:ilvl="0" w:tplc="CD62CA82">
      <w:start w:val="1"/>
      <w:numFmt w:val="lowerLetter"/>
      <w:lvlText w:val="%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66"/>
    <w:rsid w:val="000E34E7"/>
    <w:rsid w:val="00165FEA"/>
    <w:rsid w:val="001973C4"/>
    <w:rsid w:val="00384029"/>
    <w:rsid w:val="00483E79"/>
    <w:rsid w:val="006C5366"/>
    <w:rsid w:val="006D758A"/>
    <w:rsid w:val="00836440"/>
    <w:rsid w:val="00884B29"/>
    <w:rsid w:val="00900CD0"/>
    <w:rsid w:val="00940978"/>
    <w:rsid w:val="00950476"/>
    <w:rsid w:val="009C7C6C"/>
    <w:rsid w:val="00B478A2"/>
    <w:rsid w:val="00C671C7"/>
    <w:rsid w:val="00C96266"/>
    <w:rsid w:val="00CD4A2F"/>
    <w:rsid w:val="00D75D32"/>
    <w:rsid w:val="00DA4DBF"/>
    <w:rsid w:val="00EB67CC"/>
    <w:rsid w:val="00ED59F2"/>
    <w:rsid w:val="00F938A7"/>
    <w:rsid w:val="00F94EF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D0F78"/>
  <w15:chartTrackingRefBased/>
  <w15:docId w15:val="{953B845A-8708-41A2-8148-4F4ECF82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266"/>
    <w:pPr>
      <w:ind w:left="720"/>
      <w:contextualSpacing/>
    </w:pPr>
  </w:style>
  <w:style w:type="table" w:styleId="TableGrid">
    <w:name w:val="Table Grid"/>
    <w:basedOn w:val="TableNormal"/>
    <w:uiPriority w:val="39"/>
    <w:rsid w:val="00C96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7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58A"/>
  </w:style>
  <w:style w:type="paragraph" w:styleId="Footer">
    <w:name w:val="footer"/>
    <w:basedOn w:val="Normal"/>
    <w:link w:val="FooterChar"/>
    <w:uiPriority w:val="99"/>
    <w:unhideWhenUsed/>
    <w:rsid w:val="006D7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58A"/>
  </w:style>
  <w:style w:type="paragraph" w:styleId="BalloonText">
    <w:name w:val="Balloon Text"/>
    <w:basedOn w:val="Normal"/>
    <w:link w:val="BalloonTextChar"/>
    <w:uiPriority w:val="99"/>
    <w:semiHidden/>
    <w:unhideWhenUsed/>
    <w:rsid w:val="006D7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5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Yusuf_N</dc:creator>
  <cp:keywords/>
  <dc:description/>
  <cp:lastModifiedBy>Yusuf_N</cp:lastModifiedBy>
  <cp:revision>6</cp:revision>
  <cp:lastPrinted>2019-03-23T07:24:00Z</cp:lastPrinted>
  <dcterms:created xsi:type="dcterms:W3CDTF">2019-03-18T03:48:00Z</dcterms:created>
  <dcterms:modified xsi:type="dcterms:W3CDTF">2019-05-27T13:56:00Z</dcterms:modified>
</cp:coreProperties>
</file>