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9" w:rsidRPr="00BC64E9" w:rsidRDefault="00BC64E9" w:rsidP="00BC64E9">
      <w:pPr>
        <w:pStyle w:val="Heading1"/>
        <w:spacing w:line="360" w:lineRule="auto"/>
        <w:jc w:val="center"/>
        <w:rPr>
          <w:rFonts w:cs="Times New Roman"/>
          <w:color w:val="000000" w:themeColor="text1" w:themeShade="80"/>
          <w:szCs w:val="24"/>
        </w:rPr>
      </w:pPr>
      <w:r w:rsidRPr="00BC64E9">
        <w:rPr>
          <w:rFonts w:cs="Times New Roman"/>
          <w:color w:val="000000" w:themeColor="text1" w:themeShade="80"/>
          <w:szCs w:val="24"/>
        </w:rPr>
        <w:t>PENGARUH KEPEMIMPINAN TRANSFORMASIONAL DAN LINGKUNGAN KERJA TERHADAP MOTIVASI KERJA SERTA DAMPAKNYA PADA KINERJA KARYAWAN BANK BANTEN</w:t>
      </w:r>
    </w:p>
    <w:p w:rsidR="00BC64E9" w:rsidRPr="00E92107" w:rsidRDefault="00BC64E9" w:rsidP="00BC64E9">
      <w:pPr>
        <w:rPr>
          <w:sz w:val="28"/>
        </w:rPr>
      </w:pPr>
    </w:p>
    <w:p w:rsidR="00BC64E9" w:rsidRPr="00BC64E9" w:rsidRDefault="00BC64E9" w:rsidP="00BC64E9">
      <w:pPr>
        <w:spacing w:line="360" w:lineRule="auto"/>
        <w:jc w:val="center"/>
        <w:rPr>
          <w:rFonts w:ascii="Times New Roman" w:hAnsi="Times New Roman" w:cs="Times New Roman"/>
          <w:color w:val="000000" w:themeColor="text1" w:themeShade="80"/>
          <w:lang w:val="id-ID"/>
        </w:rPr>
      </w:pPr>
      <w:r w:rsidRPr="00BC64E9">
        <w:rPr>
          <w:rFonts w:ascii="Times New Roman" w:hAnsi="Times New Roman" w:cs="Times New Roman"/>
          <w:color w:val="000000" w:themeColor="text1" w:themeShade="80"/>
          <w:lang w:val="id-ID"/>
        </w:rPr>
        <w:t>JURNAL TESIS</w:t>
      </w:r>
    </w:p>
    <w:p w:rsidR="00BC64E9" w:rsidRPr="00BC64E9" w:rsidRDefault="00BC64E9" w:rsidP="00BC64E9">
      <w:pPr>
        <w:spacing w:line="360" w:lineRule="auto"/>
        <w:jc w:val="center"/>
        <w:rPr>
          <w:rFonts w:ascii="Times New Roman" w:hAnsi="Times New Roman" w:cs="Times New Roman"/>
          <w:color w:val="000000" w:themeColor="text1" w:themeShade="80"/>
          <w:lang w:val="id-ID"/>
        </w:rPr>
      </w:pPr>
      <w:proofErr w:type="spellStart"/>
      <w:r w:rsidRPr="00BC64E9">
        <w:rPr>
          <w:rFonts w:ascii="Times New Roman" w:hAnsi="Times New Roman" w:cs="Times New Roman"/>
          <w:color w:val="000000" w:themeColor="text1" w:themeShade="80"/>
        </w:rPr>
        <w:t>Untuk</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Memenuhi</w:t>
      </w:r>
      <w:proofErr w:type="spellEnd"/>
      <w:r w:rsidRPr="00BC64E9">
        <w:rPr>
          <w:rFonts w:ascii="Times New Roman" w:hAnsi="Times New Roman" w:cs="Times New Roman"/>
          <w:color w:val="000000" w:themeColor="text1" w:themeShade="80"/>
        </w:rPr>
        <w:t xml:space="preserve"> Salah </w:t>
      </w:r>
      <w:proofErr w:type="spellStart"/>
      <w:r w:rsidRPr="00BC64E9">
        <w:rPr>
          <w:rFonts w:ascii="Times New Roman" w:hAnsi="Times New Roman" w:cs="Times New Roman"/>
          <w:color w:val="000000" w:themeColor="text1" w:themeShade="80"/>
        </w:rPr>
        <w:t>Satu</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Syarat</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Guna</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Memperoleh</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Gelar</w:t>
      </w:r>
      <w:proofErr w:type="spellEnd"/>
      <w:r w:rsidRPr="00BC64E9">
        <w:rPr>
          <w:rFonts w:ascii="Times New Roman" w:hAnsi="Times New Roman" w:cs="Times New Roman"/>
          <w:color w:val="000000" w:themeColor="text1" w:themeShade="80"/>
        </w:rPr>
        <w:t xml:space="preserve"> Magister </w:t>
      </w:r>
      <w:proofErr w:type="spellStart"/>
      <w:r w:rsidRPr="00BC64E9">
        <w:rPr>
          <w:rFonts w:ascii="Times New Roman" w:hAnsi="Times New Roman" w:cs="Times New Roman"/>
          <w:color w:val="000000" w:themeColor="text1" w:themeShade="80"/>
        </w:rPr>
        <w:t>Manajemen</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Pada</w:t>
      </w:r>
      <w:proofErr w:type="spellEnd"/>
      <w:r w:rsidRPr="00BC64E9">
        <w:rPr>
          <w:rFonts w:ascii="Times New Roman" w:hAnsi="Times New Roman" w:cs="Times New Roman"/>
          <w:color w:val="000000" w:themeColor="text1" w:themeShade="80"/>
        </w:rPr>
        <w:t xml:space="preserve"> Program </w:t>
      </w:r>
      <w:proofErr w:type="spellStart"/>
      <w:r w:rsidRPr="00BC64E9">
        <w:rPr>
          <w:rFonts w:ascii="Times New Roman" w:hAnsi="Times New Roman" w:cs="Times New Roman"/>
          <w:color w:val="000000" w:themeColor="text1" w:themeShade="80"/>
        </w:rPr>
        <w:t>Studi</w:t>
      </w:r>
      <w:proofErr w:type="spellEnd"/>
      <w:r w:rsidRPr="00BC64E9">
        <w:rPr>
          <w:rFonts w:ascii="Times New Roman" w:hAnsi="Times New Roman" w:cs="Times New Roman"/>
          <w:color w:val="000000" w:themeColor="text1" w:themeShade="80"/>
        </w:rPr>
        <w:t xml:space="preserve"> Magister </w:t>
      </w:r>
      <w:proofErr w:type="spellStart"/>
      <w:r w:rsidRPr="00BC64E9">
        <w:rPr>
          <w:rFonts w:ascii="Times New Roman" w:hAnsi="Times New Roman" w:cs="Times New Roman"/>
          <w:color w:val="000000" w:themeColor="text1" w:themeShade="80"/>
        </w:rPr>
        <w:t>Manajemen</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Konsentrasi</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Manajemen</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Sumber</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Daya</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Manusia</w:t>
      </w:r>
      <w:proofErr w:type="spellEnd"/>
    </w:p>
    <w:p w:rsidR="00BC64E9" w:rsidRPr="00BC64E9" w:rsidRDefault="00BC64E9" w:rsidP="00BC64E9">
      <w:pPr>
        <w:tabs>
          <w:tab w:val="left" w:pos="927"/>
        </w:tabs>
        <w:spacing w:line="360" w:lineRule="auto"/>
        <w:jc w:val="center"/>
        <w:rPr>
          <w:rFonts w:ascii="Times New Roman" w:hAnsi="Times New Roman" w:cs="Times New Roman"/>
          <w:color w:val="000000" w:themeColor="text1" w:themeShade="80"/>
        </w:rPr>
      </w:pPr>
      <w:proofErr w:type="spellStart"/>
      <w:proofErr w:type="gramStart"/>
      <w:r w:rsidRPr="00BC64E9">
        <w:rPr>
          <w:rFonts w:ascii="Times New Roman" w:hAnsi="Times New Roman" w:cs="Times New Roman"/>
          <w:color w:val="000000" w:themeColor="text1" w:themeShade="80"/>
        </w:rPr>
        <w:t>oleh</w:t>
      </w:r>
      <w:proofErr w:type="spellEnd"/>
      <w:proofErr w:type="gramEnd"/>
    </w:p>
    <w:p w:rsidR="00BC64E9" w:rsidRPr="00BC64E9" w:rsidRDefault="00BC64E9" w:rsidP="00BC64E9">
      <w:pPr>
        <w:tabs>
          <w:tab w:val="left" w:pos="927"/>
        </w:tabs>
        <w:spacing w:after="120" w:line="360" w:lineRule="auto"/>
        <w:contextualSpacing/>
        <w:jc w:val="center"/>
        <w:rPr>
          <w:rFonts w:ascii="Times New Roman" w:hAnsi="Times New Roman" w:cs="Times New Roman"/>
          <w:color w:val="000000" w:themeColor="text1" w:themeShade="80"/>
        </w:rPr>
      </w:pPr>
      <w:proofErr w:type="spellStart"/>
      <w:r w:rsidRPr="00BC64E9">
        <w:rPr>
          <w:rFonts w:ascii="Times New Roman" w:hAnsi="Times New Roman" w:cs="Times New Roman"/>
          <w:color w:val="000000" w:themeColor="text1" w:themeShade="80"/>
        </w:rPr>
        <w:t>Luthfi</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Arif</w:t>
      </w:r>
      <w:proofErr w:type="spellEnd"/>
      <w:r w:rsidRPr="00BC64E9">
        <w:rPr>
          <w:rFonts w:ascii="Times New Roman" w:hAnsi="Times New Roman" w:cs="Times New Roman"/>
          <w:color w:val="000000" w:themeColor="text1" w:themeShade="80"/>
        </w:rPr>
        <w:t xml:space="preserve"> </w:t>
      </w:r>
      <w:proofErr w:type="spellStart"/>
      <w:r w:rsidRPr="00BC64E9">
        <w:rPr>
          <w:rFonts w:ascii="Times New Roman" w:hAnsi="Times New Roman" w:cs="Times New Roman"/>
          <w:color w:val="000000" w:themeColor="text1" w:themeShade="80"/>
        </w:rPr>
        <w:t>Firmansyah</w:t>
      </w:r>
      <w:proofErr w:type="spellEnd"/>
    </w:p>
    <w:p w:rsidR="00BC64E9" w:rsidRPr="00BC64E9" w:rsidRDefault="00BC64E9" w:rsidP="00BC64E9">
      <w:pPr>
        <w:tabs>
          <w:tab w:val="left" w:pos="927"/>
        </w:tabs>
        <w:spacing w:line="360" w:lineRule="auto"/>
        <w:jc w:val="center"/>
        <w:rPr>
          <w:rFonts w:ascii="Times New Roman" w:hAnsi="Times New Roman" w:cs="Times New Roman"/>
          <w:color w:val="000000" w:themeColor="text1" w:themeShade="80"/>
        </w:rPr>
      </w:pPr>
      <w:r w:rsidRPr="00BC64E9">
        <w:rPr>
          <w:rFonts w:ascii="Times New Roman" w:hAnsi="Times New Roman" w:cs="Times New Roman"/>
          <w:color w:val="000000" w:themeColor="text1" w:themeShade="80"/>
        </w:rPr>
        <w:t>178020075</w:t>
      </w:r>
    </w:p>
    <w:p w:rsidR="00BC64E9" w:rsidRDefault="00BC64E9" w:rsidP="00BC64E9">
      <w:pPr>
        <w:tabs>
          <w:tab w:val="left" w:pos="927"/>
        </w:tabs>
        <w:spacing w:line="360" w:lineRule="auto"/>
        <w:jc w:val="center"/>
        <w:rPr>
          <w:rFonts w:ascii="Times New Roman" w:hAnsi="Times New Roman" w:cs="Times New Roman"/>
        </w:rPr>
      </w:pPr>
    </w:p>
    <w:p w:rsidR="00BC64E9" w:rsidRPr="00CE4308" w:rsidRDefault="00BC64E9" w:rsidP="00BC64E9">
      <w:pPr>
        <w:tabs>
          <w:tab w:val="left" w:pos="927"/>
        </w:tabs>
        <w:spacing w:line="36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14:anchorId="08790919" wp14:editId="265EC69F">
            <wp:extent cx="1943100" cy="1984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9814" cy="2001576"/>
                    </a:xfrm>
                    <a:prstGeom prst="rect">
                      <a:avLst/>
                    </a:prstGeom>
                  </pic:spPr>
                </pic:pic>
              </a:graphicData>
            </a:graphic>
          </wp:inline>
        </w:drawing>
      </w:r>
    </w:p>
    <w:p w:rsidR="00BC64E9" w:rsidRPr="00CE4308" w:rsidRDefault="00BC64E9" w:rsidP="00BC64E9">
      <w:pPr>
        <w:tabs>
          <w:tab w:val="left" w:pos="927"/>
        </w:tabs>
        <w:spacing w:line="360" w:lineRule="auto"/>
        <w:rPr>
          <w:rFonts w:ascii="Times New Roman" w:hAnsi="Times New Roman" w:cs="Times New Roman"/>
        </w:rPr>
      </w:pPr>
    </w:p>
    <w:p w:rsidR="00BC64E9" w:rsidRPr="00CE4308" w:rsidRDefault="00BC64E9" w:rsidP="00BC64E9">
      <w:pPr>
        <w:tabs>
          <w:tab w:val="left" w:pos="927"/>
        </w:tabs>
        <w:spacing w:line="360" w:lineRule="auto"/>
        <w:rPr>
          <w:rFonts w:ascii="Times New Roman" w:hAnsi="Times New Roman" w:cs="Times New Roman"/>
        </w:rPr>
      </w:pPr>
    </w:p>
    <w:p w:rsidR="00BC64E9" w:rsidRPr="00BC64E9" w:rsidRDefault="00BC64E9" w:rsidP="00BC64E9">
      <w:pPr>
        <w:spacing w:line="360" w:lineRule="auto"/>
        <w:jc w:val="center"/>
        <w:rPr>
          <w:rFonts w:ascii="Times New Roman" w:hAnsi="Times New Roman" w:cs="Times New Roman"/>
          <w:b/>
          <w:color w:val="000000" w:themeColor="text1" w:themeShade="80"/>
        </w:rPr>
      </w:pPr>
      <w:r w:rsidRPr="00BC64E9">
        <w:rPr>
          <w:rFonts w:ascii="Times New Roman" w:hAnsi="Times New Roman" w:cs="Times New Roman"/>
          <w:b/>
          <w:color w:val="000000" w:themeColor="text1" w:themeShade="80"/>
        </w:rPr>
        <w:t>PROGRAM MAGISTER MANAJEMEN</w:t>
      </w:r>
    </w:p>
    <w:p w:rsidR="00BC64E9" w:rsidRPr="00BC64E9" w:rsidRDefault="00BC64E9" w:rsidP="00BC64E9">
      <w:pPr>
        <w:spacing w:line="360" w:lineRule="auto"/>
        <w:ind w:left="-567" w:right="-574"/>
        <w:jc w:val="center"/>
        <w:rPr>
          <w:rFonts w:ascii="Times New Roman" w:hAnsi="Times New Roman" w:cs="Times New Roman"/>
          <w:b/>
          <w:color w:val="000000" w:themeColor="text1" w:themeShade="80"/>
        </w:rPr>
      </w:pPr>
      <w:r w:rsidRPr="00BC64E9">
        <w:rPr>
          <w:rFonts w:ascii="Times New Roman" w:hAnsi="Times New Roman" w:cs="Times New Roman"/>
          <w:b/>
          <w:color w:val="000000" w:themeColor="text1" w:themeShade="80"/>
        </w:rPr>
        <w:t>FAKULTAS PASCASARJANA</w:t>
      </w:r>
    </w:p>
    <w:p w:rsidR="00BC64E9" w:rsidRPr="00BC64E9" w:rsidRDefault="00BC64E9" w:rsidP="00BC64E9">
      <w:pPr>
        <w:spacing w:line="360" w:lineRule="auto"/>
        <w:jc w:val="center"/>
        <w:rPr>
          <w:rFonts w:ascii="Times New Roman" w:hAnsi="Times New Roman" w:cs="Times New Roman"/>
          <w:b/>
          <w:color w:val="000000" w:themeColor="text1" w:themeShade="80"/>
        </w:rPr>
      </w:pPr>
      <w:r w:rsidRPr="00BC64E9">
        <w:rPr>
          <w:rFonts w:ascii="Times New Roman" w:hAnsi="Times New Roman" w:cs="Times New Roman"/>
          <w:b/>
          <w:color w:val="000000" w:themeColor="text1" w:themeShade="80"/>
        </w:rPr>
        <w:t>UNIVERSITAS PASUNDAN</w:t>
      </w:r>
    </w:p>
    <w:p w:rsidR="00BC64E9" w:rsidRPr="00BC64E9" w:rsidRDefault="00BC64E9" w:rsidP="00BC64E9">
      <w:pPr>
        <w:spacing w:line="360" w:lineRule="auto"/>
        <w:jc w:val="center"/>
        <w:rPr>
          <w:rFonts w:ascii="Times New Roman" w:hAnsi="Times New Roman" w:cs="Times New Roman"/>
          <w:b/>
          <w:color w:val="000000" w:themeColor="text1" w:themeShade="80"/>
        </w:rPr>
      </w:pPr>
      <w:r w:rsidRPr="00BC64E9">
        <w:rPr>
          <w:rFonts w:ascii="Times New Roman" w:hAnsi="Times New Roman" w:cs="Times New Roman"/>
          <w:b/>
          <w:color w:val="000000" w:themeColor="text1" w:themeShade="80"/>
        </w:rPr>
        <w:t>BANDUNG</w:t>
      </w:r>
    </w:p>
    <w:p w:rsidR="00BC64E9" w:rsidRPr="00BC64E9" w:rsidRDefault="00BC64E9" w:rsidP="00BC64E9">
      <w:pPr>
        <w:jc w:val="center"/>
        <w:rPr>
          <w:rFonts w:ascii="Georgia" w:eastAsia="Times New Roman" w:hAnsi="Georgia" w:cs="Times New Roman"/>
          <w:color w:val="000000" w:themeColor="text1" w:themeShade="80"/>
          <w:sz w:val="24"/>
          <w:szCs w:val="24"/>
          <w:lang w:val="id-ID"/>
        </w:rPr>
      </w:pPr>
      <w:r w:rsidRPr="00BC64E9">
        <w:rPr>
          <w:rFonts w:ascii="Times New Roman" w:hAnsi="Times New Roman" w:cs="Times New Roman"/>
          <w:b/>
          <w:color w:val="000000" w:themeColor="text1" w:themeShade="80"/>
        </w:rPr>
        <w:t>2019</w:t>
      </w:r>
    </w:p>
    <w:p w:rsidR="004C29AC" w:rsidRPr="00BC64E9" w:rsidRDefault="00551514" w:rsidP="00551514">
      <w:pPr>
        <w:spacing w:line="240" w:lineRule="auto"/>
        <w:jc w:val="center"/>
        <w:rPr>
          <w:rFonts w:ascii="Times New Roman" w:eastAsia="Times New Roman" w:hAnsi="Times New Roman" w:cs="Times New Roman"/>
          <w:color w:val="000000" w:themeColor="text1" w:themeShade="80"/>
          <w:sz w:val="24"/>
          <w:szCs w:val="24"/>
        </w:rPr>
      </w:pPr>
      <w:r w:rsidRPr="00BC64E9">
        <w:rPr>
          <w:rFonts w:ascii="Times New Roman" w:hAnsi="Times New Roman" w:cs="Times New Roman"/>
          <w:color w:val="000000" w:themeColor="text1" w:themeShade="80"/>
          <w:sz w:val="24"/>
          <w:szCs w:val="24"/>
        </w:rPr>
        <w:lastRenderedPageBreak/>
        <w:t>PENGARUH KEPEMIMPINAN TRANSFORMASIONAL DAN LINGKUNGAN KERJA TERHADAP MOTIVASI KERJA SERTA DAMPAKNYA PADA KINERJA KARYAWAN BANK BANTEN</w:t>
      </w:r>
    </w:p>
    <w:p w:rsidR="004C29AC" w:rsidRPr="00BC64E9" w:rsidRDefault="00551514" w:rsidP="00676A45">
      <w:pPr>
        <w:spacing w:line="240" w:lineRule="auto"/>
        <w:jc w:val="center"/>
        <w:rPr>
          <w:rFonts w:ascii="Times New Roman" w:eastAsia="Times New Roman" w:hAnsi="Times New Roman" w:cs="Times New Roman"/>
          <w:color w:val="000000" w:themeColor="text1" w:themeShade="80"/>
          <w:sz w:val="24"/>
          <w:szCs w:val="24"/>
          <w:lang w:val="id-ID"/>
        </w:rPr>
      </w:pPr>
      <w:r w:rsidRPr="00BC64E9">
        <w:rPr>
          <w:rFonts w:ascii="Times New Roman" w:eastAsia="Times New Roman" w:hAnsi="Times New Roman" w:cs="Times New Roman"/>
          <w:color w:val="000000" w:themeColor="text1" w:themeShade="80"/>
          <w:sz w:val="24"/>
          <w:szCs w:val="24"/>
          <w:lang w:val="id-ID"/>
        </w:rPr>
        <w:t>Luthfi Arif Firmansyah</w:t>
      </w:r>
    </w:p>
    <w:p w:rsidR="004C29AC" w:rsidRPr="00BC64E9" w:rsidRDefault="00551514" w:rsidP="00676A45">
      <w:pPr>
        <w:spacing w:line="240" w:lineRule="auto"/>
        <w:jc w:val="center"/>
        <w:rPr>
          <w:rFonts w:ascii="Times New Roman" w:eastAsia="Times New Roman" w:hAnsi="Times New Roman" w:cs="Times New Roman"/>
          <w:color w:val="000000" w:themeColor="text1" w:themeShade="80"/>
          <w:sz w:val="24"/>
          <w:szCs w:val="24"/>
          <w:lang w:val="id-ID"/>
        </w:rPr>
      </w:pPr>
      <w:r w:rsidRPr="00BC64E9">
        <w:rPr>
          <w:rFonts w:ascii="Times New Roman" w:eastAsia="Times New Roman" w:hAnsi="Times New Roman" w:cs="Times New Roman"/>
          <w:color w:val="000000" w:themeColor="text1" w:themeShade="80"/>
          <w:sz w:val="24"/>
          <w:szCs w:val="24"/>
          <w:lang w:val="id-ID"/>
        </w:rPr>
        <w:t>Magister Manajemen</w:t>
      </w:r>
      <w:r w:rsidR="004C29AC" w:rsidRPr="00BC64E9">
        <w:rPr>
          <w:rFonts w:ascii="Times New Roman" w:eastAsia="Times New Roman" w:hAnsi="Times New Roman" w:cs="Times New Roman"/>
          <w:color w:val="000000" w:themeColor="text1" w:themeShade="80"/>
          <w:sz w:val="24"/>
          <w:szCs w:val="24"/>
        </w:rPr>
        <w:t xml:space="preserve">, </w:t>
      </w:r>
      <w:proofErr w:type="spellStart"/>
      <w:r w:rsidR="004C29AC" w:rsidRPr="00BC64E9">
        <w:rPr>
          <w:rFonts w:ascii="Times New Roman" w:eastAsia="Times New Roman" w:hAnsi="Times New Roman" w:cs="Times New Roman"/>
          <w:color w:val="000000" w:themeColor="text1" w:themeShade="80"/>
          <w:sz w:val="24"/>
          <w:szCs w:val="24"/>
        </w:rPr>
        <w:t>Fakulktas</w:t>
      </w:r>
      <w:proofErr w:type="spellEnd"/>
      <w:r w:rsidR="004C29AC" w:rsidRPr="00BC64E9">
        <w:rPr>
          <w:rFonts w:ascii="Times New Roman" w:eastAsia="Times New Roman" w:hAnsi="Times New Roman" w:cs="Times New Roman"/>
          <w:color w:val="000000" w:themeColor="text1" w:themeShade="80"/>
          <w:sz w:val="24"/>
          <w:szCs w:val="24"/>
        </w:rPr>
        <w:t xml:space="preserve"> </w:t>
      </w:r>
      <w:r w:rsidRPr="00BC64E9">
        <w:rPr>
          <w:rFonts w:ascii="Times New Roman" w:eastAsia="Times New Roman" w:hAnsi="Times New Roman" w:cs="Times New Roman"/>
          <w:color w:val="000000" w:themeColor="text1" w:themeShade="80"/>
          <w:sz w:val="24"/>
          <w:szCs w:val="24"/>
          <w:lang w:val="id-ID"/>
        </w:rPr>
        <w:t>Pascasarjana</w:t>
      </w:r>
      <w:r w:rsidR="004C29AC" w:rsidRPr="00BC64E9">
        <w:rPr>
          <w:rFonts w:ascii="Times New Roman" w:eastAsia="Times New Roman" w:hAnsi="Times New Roman" w:cs="Times New Roman"/>
          <w:color w:val="000000" w:themeColor="text1" w:themeShade="80"/>
          <w:sz w:val="24"/>
          <w:szCs w:val="24"/>
        </w:rPr>
        <w:t xml:space="preserve">, </w:t>
      </w:r>
      <w:proofErr w:type="spellStart"/>
      <w:r w:rsidR="004C29AC" w:rsidRPr="00BC64E9">
        <w:rPr>
          <w:rFonts w:ascii="Times New Roman" w:eastAsia="Times New Roman" w:hAnsi="Times New Roman" w:cs="Times New Roman"/>
          <w:color w:val="000000" w:themeColor="text1" w:themeShade="80"/>
          <w:sz w:val="24"/>
          <w:szCs w:val="24"/>
        </w:rPr>
        <w:t>Universitas</w:t>
      </w:r>
      <w:proofErr w:type="spellEnd"/>
      <w:r w:rsidR="004C29AC" w:rsidRPr="00BC64E9">
        <w:rPr>
          <w:rFonts w:ascii="Times New Roman" w:eastAsia="Times New Roman" w:hAnsi="Times New Roman" w:cs="Times New Roman"/>
          <w:color w:val="000000" w:themeColor="text1" w:themeShade="80"/>
          <w:sz w:val="24"/>
          <w:szCs w:val="24"/>
        </w:rPr>
        <w:t xml:space="preserve"> </w:t>
      </w:r>
      <w:r w:rsidRPr="00BC64E9">
        <w:rPr>
          <w:rFonts w:ascii="Times New Roman" w:eastAsia="Times New Roman" w:hAnsi="Times New Roman" w:cs="Times New Roman"/>
          <w:color w:val="000000" w:themeColor="text1" w:themeShade="80"/>
          <w:sz w:val="24"/>
          <w:szCs w:val="24"/>
          <w:lang w:val="id-ID"/>
        </w:rPr>
        <w:t>Pasundan</w:t>
      </w:r>
    </w:p>
    <w:p w:rsidR="004C29AC" w:rsidRPr="00BC64E9" w:rsidRDefault="00551514" w:rsidP="00676A45">
      <w:pPr>
        <w:spacing w:line="240" w:lineRule="auto"/>
        <w:jc w:val="center"/>
        <w:rPr>
          <w:rFonts w:ascii="Times New Roman" w:eastAsia="Times New Roman" w:hAnsi="Times New Roman" w:cs="Times New Roman"/>
          <w:color w:val="000000" w:themeColor="text1" w:themeShade="80"/>
          <w:sz w:val="24"/>
          <w:szCs w:val="24"/>
        </w:rPr>
      </w:pPr>
      <w:r w:rsidRPr="00BC64E9">
        <w:rPr>
          <w:rFonts w:ascii="Times New Roman" w:hAnsi="Times New Roman" w:cs="Times New Roman"/>
          <w:color w:val="000000" w:themeColor="text1" w:themeShade="80"/>
          <w:sz w:val="24"/>
          <w:szCs w:val="24"/>
          <w:shd w:val="clear" w:color="auto" w:fill="FFFFFF"/>
        </w:rPr>
        <w:t xml:space="preserve">Jl. Sumatera No.41, </w:t>
      </w:r>
      <w:proofErr w:type="spellStart"/>
      <w:r w:rsidRPr="00BC64E9">
        <w:rPr>
          <w:rFonts w:ascii="Times New Roman" w:hAnsi="Times New Roman" w:cs="Times New Roman"/>
          <w:color w:val="000000" w:themeColor="text1" w:themeShade="80"/>
          <w:sz w:val="24"/>
          <w:szCs w:val="24"/>
          <w:shd w:val="clear" w:color="auto" w:fill="FFFFFF"/>
        </w:rPr>
        <w:t>Babakan</w:t>
      </w:r>
      <w:proofErr w:type="spellEnd"/>
      <w:r w:rsidRPr="00BC64E9">
        <w:rPr>
          <w:rFonts w:ascii="Times New Roman" w:hAnsi="Times New Roman" w:cs="Times New Roman"/>
          <w:color w:val="000000" w:themeColor="text1" w:themeShade="80"/>
          <w:sz w:val="24"/>
          <w:szCs w:val="24"/>
          <w:shd w:val="clear" w:color="auto" w:fill="FFFFFF"/>
        </w:rPr>
        <w:t xml:space="preserve"> </w:t>
      </w:r>
      <w:proofErr w:type="spellStart"/>
      <w:r w:rsidRPr="00BC64E9">
        <w:rPr>
          <w:rFonts w:ascii="Times New Roman" w:hAnsi="Times New Roman" w:cs="Times New Roman"/>
          <w:color w:val="000000" w:themeColor="text1" w:themeShade="80"/>
          <w:sz w:val="24"/>
          <w:szCs w:val="24"/>
          <w:shd w:val="clear" w:color="auto" w:fill="FFFFFF"/>
        </w:rPr>
        <w:t>Ciamis</w:t>
      </w:r>
      <w:proofErr w:type="spellEnd"/>
      <w:r w:rsidRPr="00BC64E9">
        <w:rPr>
          <w:rFonts w:ascii="Times New Roman" w:hAnsi="Times New Roman" w:cs="Times New Roman"/>
          <w:color w:val="000000" w:themeColor="text1" w:themeShade="80"/>
          <w:sz w:val="24"/>
          <w:szCs w:val="24"/>
          <w:shd w:val="clear" w:color="auto" w:fill="FFFFFF"/>
        </w:rPr>
        <w:t xml:space="preserve">, </w:t>
      </w:r>
      <w:proofErr w:type="spellStart"/>
      <w:r w:rsidRPr="00BC64E9">
        <w:rPr>
          <w:rFonts w:ascii="Times New Roman" w:hAnsi="Times New Roman" w:cs="Times New Roman"/>
          <w:color w:val="000000" w:themeColor="text1" w:themeShade="80"/>
          <w:sz w:val="24"/>
          <w:szCs w:val="24"/>
          <w:shd w:val="clear" w:color="auto" w:fill="FFFFFF"/>
        </w:rPr>
        <w:t>Kec</w:t>
      </w:r>
      <w:proofErr w:type="spellEnd"/>
      <w:r w:rsidRPr="00BC64E9">
        <w:rPr>
          <w:rFonts w:ascii="Times New Roman" w:hAnsi="Times New Roman" w:cs="Times New Roman"/>
          <w:color w:val="000000" w:themeColor="text1" w:themeShade="80"/>
          <w:sz w:val="24"/>
          <w:szCs w:val="24"/>
          <w:shd w:val="clear" w:color="auto" w:fill="FFFFFF"/>
        </w:rPr>
        <w:t xml:space="preserve">. </w:t>
      </w:r>
      <w:proofErr w:type="spellStart"/>
      <w:r w:rsidRPr="00BC64E9">
        <w:rPr>
          <w:rFonts w:ascii="Times New Roman" w:hAnsi="Times New Roman" w:cs="Times New Roman"/>
          <w:color w:val="000000" w:themeColor="text1" w:themeShade="80"/>
          <w:sz w:val="24"/>
          <w:szCs w:val="24"/>
          <w:shd w:val="clear" w:color="auto" w:fill="FFFFFF"/>
        </w:rPr>
        <w:t>Sumur</w:t>
      </w:r>
      <w:proofErr w:type="spellEnd"/>
      <w:r w:rsidRPr="00BC64E9">
        <w:rPr>
          <w:rFonts w:ascii="Times New Roman" w:hAnsi="Times New Roman" w:cs="Times New Roman"/>
          <w:color w:val="000000" w:themeColor="text1" w:themeShade="80"/>
          <w:sz w:val="24"/>
          <w:szCs w:val="24"/>
          <w:shd w:val="clear" w:color="auto" w:fill="FFFFFF"/>
        </w:rPr>
        <w:t xml:space="preserve"> Bandung, Kota Bandung, </w:t>
      </w:r>
      <w:proofErr w:type="spellStart"/>
      <w:r w:rsidRPr="00BC64E9">
        <w:rPr>
          <w:rFonts w:ascii="Times New Roman" w:hAnsi="Times New Roman" w:cs="Times New Roman"/>
          <w:color w:val="000000" w:themeColor="text1" w:themeShade="80"/>
          <w:sz w:val="24"/>
          <w:szCs w:val="24"/>
          <w:shd w:val="clear" w:color="auto" w:fill="FFFFFF"/>
        </w:rPr>
        <w:t>Jawa</w:t>
      </w:r>
      <w:proofErr w:type="spellEnd"/>
      <w:r w:rsidRPr="00BC64E9">
        <w:rPr>
          <w:rFonts w:ascii="Times New Roman" w:hAnsi="Times New Roman" w:cs="Times New Roman"/>
          <w:color w:val="000000" w:themeColor="text1" w:themeShade="80"/>
          <w:sz w:val="24"/>
          <w:szCs w:val="24"/>
          <w:shd w:val="clear" w:color="auto" w:fill="FFFFFF"/>
        </w:rPr>
        <w:t xml:space="preserve"> Barat 40117</w:t>
      </w:r>
    </w:p>
    <w:p w:rsidR="004C29AC" w:rsidRPr="00BC64E9" w:rsidRDefault="004C29AC" w:rsidP="00676A45">
      <w:pPr>
        <w:spacing w:line="240" w:lineRule="auto"/>
        <w:jc w:val="center"/>
        <w:rPr>
          <w:rFonts w:ascii="Times New Roman" w:eastAsia="Times New Roman" w:hAnsi="Times New Roman" w:cs="Times New Roman"/>
          <w:color w:val="000000" w:themeColor="text1" w:themeShade="80"/>
          <w:sz w:val="24"/>
          <w:szCs w:val="24"/>
        </w:rPr>
      </w:pPr>
      <w:proofErr w:type="spellStart"/>
      <w:proofErr w:type="gramStart"/>
      <w:r w:rsidRPr="00BC64E9">
        <w:rPr>
          <w:rFonts w:ascii="Times New Roman" w:eastAsia="Times New Roman" w:hAnsi="Times New Roman" w:cs="Times New Roman"/>
          <w:color w:val="000000" w:themeColor="text1" w:themeShade="80"/>
          <w:sz w:val="24"/>
          <w:szCs w:val="24"/>
        </w:rPr>
        <w:t>Telp</w:t>
      </w:r>
      <w:proofErr w:type="spellEnd"/>
      <w:r w:rsidRPr="00BC64E9">
        <w:rPr>
          <w:rFonts w:ascii="Times New Roman" w:eastAsia="Times New Roman" w:hAnsi="Times New Roman" w:cs="Times New Roman"/>
          <w:color w:val="000000" w:themeColor="text1" w:themeShade="80"/>
          <w:sz w:val="24"/>
          <w:szCs w:val="24"/>
        </w:rPr>
        <w:t>.</w:t>
      </w:r>
      <w:proofErr w:type="gramEnd"/>
      <w:r w:rsidRPr="00BC64E9">
        <w:rPr>
          <w:rFonts w:ascii="Times New Roman" w:eastAsia="Times New Roman" w:hAnsi="Times New Roman" w:cs="Times New Roman"/>
          <w:color w:val="000000" w:themeColor="text1" w:themeShade="80"/>
          <w:sz w:val="24"/>
          <w:szCs w:val="24"/>
        </w:rPr>
        <w:t xml:space="preserve"> : </w:t>
      </w:r>
      <w:r w:rsidR="00551514" w:rsidRPr="00BC64E9">
        <w:rPr>
          <w:rFonts w:ascii="Times New Roman" w:hAnsi="Times New Roman" w:cs="Times New Roman"/>
          <w:color w:val="000000" w:themeColor="text1" w:themeShade="80"/>
          <w:sz w:val="24"/>
          <w:szCs w:val="24"/>
          <w:shd w:val="clear" w:color="auto" w:fill="FFFFFF"/>
        </w:rPr>
        <w:t>(022) 4210243</w:t>
      </w:r>
    </w:p>
    <w:p w:rsidR="00676A45" w:rsidRPr="00BC64E9" w:rsidRDefault="00551514" w:rsidP="00676A45">
      <w:pPr>
        <w:spacing w:line="240" w:lineRule="auto"/>
        <w:jc w:val="center"/>
        <w:rPr>
          <w:rFonts w:ascii="Times New Roman" w:eastAsia="Times New Roman" w:hAnsi="Times New Roman" w:cs="Times New Roman"/>
          <w:color w:val="000000" w:themeColor="text1" w:themeShade="80"/>
          <w:sz w:val="24"/>
          <w:szCs w:val="24"/>
          <w:lang w:val="id-ID"/>
        </w:rPr>
      </w:pPr>
      <w:r w:rsidRPr="00BC64E9">
        <w:rPr>
          <w:rFonts w:ascii="Times New Roman" w:eastAsia="Times New Roman" w:hAnsi="Times New Roman" w:cs="Times New Roman"/>
          <w:color w:val="000000" w:themeColor="text1" w:themeShade="80"/>
          <w:sz w:val="24"/>
          <w:szCs w:val="24"/>
        </w:rPr>
        <w:t>e-mail:</w:t>
      </w:r>
      <w:r w:rsidRPr="00BC64E9">
        <w:rPr>
          <w:rFonts w:ascii="Times New Roman" w:eastAsia="Times New Roman" w:hAnsi="Times New Roman" w:cs="Times New Roman"/>
          <w:color w:val="000000" w:themeColor="text1" w:themeShade="80"/>
          <w:sz w:val="24"/>
          <w:szCs w:val="24"/>
          <w:lang w:val="id-ID"/>
        </w:rPr>
        <w:t>Luthfidados@gmail.com</w:t>
      </w:r>
    </w:p>
    <w:p w:rsidR="00676A45" w:rsidRPr="00BC64E9" w:rsidRDefault="00676A45" w:rsidP="00676A45">
      <w:pPr>
        <w:spacing w:line="240" w:lineRule="auto"/>
        <w:jc w:val="center"/>
        <w:rPr>
          <w:rFonts w:ascii="Times New Roman" w:eastAsia="Times New Roman" w:hAnsi="Times New Roman" w:cs="Times New Roman"/>
          <w:color w:val="000000" w:themeColor="text1" w:themeShade="80"/>
          <w:sz w:val="24"/>
          <w:szCs w:val="24"/>
        </w:rPr>
      </w:pPr>
    </w:p>
    <w:p w:rsidR="00676A45" w:rsidRPr="005C4FD0" w:rsidRDefault="00676A45" w:rsidP="005C4FD0">
      <w:pPr>
        <w:spacing w:line="240" w:lineRule="auto"/>
        <w:rPr>
          <w:rFonts w:ascii="Times New Roman" w:eastAsia="Times New Roman" w:hAnsi="Times New Roman" w:cs="Times New Roman"/>
          <w:color w:val="000000" w:themeColor="text1" w:themeShade="80"/>
          <w:sz w:val="24"/>
          <w:szCs w:val="24"/>
          <w:lang w:val="id-ID"/>
        </w:rPr>
      </w:pPr>
    </w:p>
    <w:p w:rsidR="004C29AC" w:rsidRPr="00BC64E9" w:rsidRDefault="00DC3822" w:rsidP="00BC64E9">
      <w:pPr>
        <w:spacing w:line="240" w:lineRule="auto"/>
        <w:jc w:val="center"/>
        <w:rPr>
          <w:rFonts w:ascii="Times New Roman" w:eastAsia="Times New Roman" w:hAnsi="Times New Roman" w:cs="Times New Roman"/>
          <w:color w:val="000000" w:themeColor="text1" w:themeShade="80"/>
          <w:sz w:val="24"/>
          <w:szCs w:val="24"/>
          <w:lang w:val="id-ID"/>
        </w:rPr>
      </w:pPr>
      <w:r w:rsidRPr="00BC64E9">
        <w:rPr>
          <w:rFonts w:ascii="Times New Roman" w:eastAsia="Times New Roman" w:hAnsi="Times New Roman" w:cs="Times New Roman"/>
          <w:color w:val="000000" w:themeColor="text1" w:themeShade="80"/>
          <w:sz w:val="24"/>
          <w:szCs w:val="24"/>
        </w:rPr>
        <w:t>ABSTRAK</w:t>
      </w:r>
    </w:p>
    <w:p w:rsidR="004C29AC" w:rsidRPr="00BC64E9" w:rsidRDefault="00551514" w:rsidP="00551514">
      <w:pPr>
        <w:spacing w:line="360" w:lineRule="auto"/>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lang w:val="id-ID"/>
        </w:rPr>
        <w:t>Setiap organisasi dituntut untuk memiliki sumber daya manusia (SDM) yang berkualitas dan memiliki daya saing yang tinggi sehingga mampu menjadi energi bagi organisasi untuk bersaing dengan kompetitornya di tengah arus perubahan yang semakin dinamis. Kepemimpinan transformasional, lingkungan kerja dan motivasi merupakan kunci pencapaian kinerja profesional dalam mencapai visi serta mampu melaksanakan misi organisasi, kepemimpinan yang baik akan mempengaruhi kinerja karyawan dan akan sangat berpengaruh terhadap kinerja karyawan secara keseluruhan, namun dalam hal kinerja karyawan belum optimal baik. Kondisi tersebut menunjukan bahwa kinerja karyawan belum memuaskan, karena karyawan merupakan ujung tombak organisasi yang menentukan kualitas hasil kerja, dimana hal ini berpengaruh terhadap keberhasilan organisasi.Berdasarkan rumusan masalah diatas, penulis mengemukakan maksud dan tujuan penelitian untuk mengetahui seberapa besar pengaruh kepemimpinan transformasional dan lingkungan kerja terhadap motivasi kerja serta dampaknya pada kinerja karyawan. Adapun metode yang digunakan yaitu deskriptif dan verifikatif dengan analisa jalur dimana jumlah sample 91 orang diambil menggunakan metode simple random sampling.Hasil penelitian menunjukan bahwa terdapat pengaruh yang signifikan dari kepemimpinan transformasional, lingkungan kerja dan motivasi kerja baik parsial maupun simultan terhadap kinerja karyawan.</w:t>
      </w:r>
    </w:p>
    <w:p w:rsidR="00551514" w:rsidRPr="00BC64E9" w:rsidRDefault="00551514" w:rsidP="00551514">
      <w:pPr>
        <w:jc w:val="both"/>
        <w:rPr>
          <w:rFonts w:ascii="Times New Roman" w:hAnsi="Times New Roman" w:cs="Times New Roman"/>
          <w:bCs/>
          <w:color w:val="000000" w:themeColor="text1" w:themeShade="80"/>
          <w:sz w:val="24"/>
          <w:szCs w:val="24"/>
          <w:lang w:val="id-ID"/>
        </w:rPr>
      </w:pPr>
      <w:r w:rsidRPr="00BC64E9">
        <w:rPr>
          <w:rFonts w:ascii="Times New Roman" w:hAnsi="Times New Roman" w:cs="Times New Roman"/>
          <w:b/>
          <w:bCs/>
          <w:color w:val="000000" w:themeColor="text1" w:themeShade="80"/>
          <w:sz w:val="24"/>
          <w:szCs w:val="24"/>
          <w:lang w:val="it-IT"/>
        </w:rPr>
        <w:t>Kata kunci</w:t>
      </w:r>
      <w:r w:rsidRPr="00BC64E9">
        <w:rPr>
          <w:rFonts w:ascii="Times New Roman" w:hAnsi="Times New Roman" w:cs="Times New Roman"/>
          <w:bCs/>
          <w:color w:val="000000" w:themeColor="text1" w:themeShade="80"/>
          <w:sz w:val="24"/>
          <w:szCs w:val="24"/>
          <w:lang w:val="it-IT"/>
        </w:rPr>
        <w:t xml:space="preserve"> </w:t>
      </w:r>
      <w:r w:rsidRPr="00BC64E9">
        <w:rPr>
          <w:rFonts w:ascii="Times New Roman" w:hAnsi="Times New Roman" w:cs="Times New Roman"/>
          <w:color w:val="000000" w:themeColor="text1" w:themeShade="80"/>
          <w:sz w:val="24"/>
          <w:szCs w:val="24"/>
          <w:lang w:val="id-ID"/>
        </w:rPr>
        <w:t>Kepemimpinan Transformasional, Lingkungan Kerja, Motivasi Kerja dan Kinerja Karyawan</w:t>
      </w:r>
    </w:p>
    <w:p w:rsidR="00726950" w:rsidRPr="005C4FD0" w:rsidRDefault="00726950" w:rsidP="004C29AC">
      <w:pPr>
        <w:rPr>
          <w:rFonts w:ascii="Times New Roman" w:eastAsia="Times New Roman" w:hAnsi="Times New Roman" w:cs="Times New Roman"/>
          <w:color w:val="000000" w:themeColor="text1" w:themeShade="80"/>
          <w:sz w:val="24"/>
          <w:szCs w:val="24"/>
          <w:lang w:val="id-ID"/>
        </w:rPr>
      </w:pPr>
    </w:p>
    <w:p w:rsidR="00BC64E9" w:rsidRDefault="00BC64E9" w:rsidP="00BC64E9">
      <w:pPr>
        <w:pStyle w:val="HTMLPreformatted"/>
        <w:shd w:val="clear" w:color="auto" w:fill="F8F9FA"/>
        <w:spacing w:line="660" w:lineRule="atLeast"/>
        <w:jc w:val="center"/>
        <w:rPr>
          <w:rFonts w:ascii="Times New Roman" w:hAnsi="Times New Roman" w:cs="Times New Roman"/>
          <w:i/>
          <w:color w:val="000000" w:themeColor="text1" w:themeShade="80"/>
          <w:sz w:val="24"/>
          <w:szCs w:val="24"/>
        </w:rPr>
      </w:pPr>
      <w:r w:rsidRPr="00BC64E9">
        <w:rPr>
          <w:rFonts w:ascii="Times New Roman" w:hAnsi="Times New Roman" w:cs="Times New Roman"/>
          <w:i/>
          <w:color w:val="000000" w:themeColor="text1" w:themeShade="80"/>
          <w:sz w:val="24"/>
          <w:szCs w:val="24"/>
        </w:rPr>
        <w:lastRenderedPageBreak/>
        <w:t>ABSTRACT</w:t>
      </w:r>
    </w:p>
    <w:p w:rsidR="00CA322B" w:rsidRPr="00BC64E9" w:rsidRDefault="00CA322B" w:rsidP="00BC64E9">
      <w:pPr>
        <w:pStyle w:val="HTMLPreformatted"/>
        <w:shd w:val="clear" w:color="auto" w:fill="F8F9FA"/>
        <w:spacing w:line="660" w:lineRule="atLeast"/>
        <w:jc w:val="center"/>
        <w:rPr>
          <w:rFonts w:ascii="Times New Roman" w:hAnsi="Times New Roman" w:cs="Times New Roman"/>
          <w:i/>
          <w:color w:val="000000" w:themeColor="text1" w:themeShade="80"/>
          <w:sz w:val="24"/>
          <w:szCs w:val="24"/>
        </w:rPr>
      </w:pPr>
    </w:p>
    <w:p w:rsidR="00BC64E9" w:rsidRPr="00BC64E9" w:rsidRDefault="00BC64E9" w:rsidP="00CA322B">
      <w:pPr>
        <w:pStyle w:val="HTMLPreformatted"/>
        <w:shd w:val="clear" w:color="auto" w:fill="F8F9FA"/>
        <w:spacing w:line="360" w:lineRule="auto"/>
        <w:jc w:val="both"/>
        <w:rPr>
          <w:rFonts w:ascii="Times New Roman" w:hAnsi="Times New Roman" w:cs="Times New Roman"/>
          <w:i/>
          <w:color w:val="000000" w:themeColor="text1" w:themeShade="80"/>
          <w:sz w:val="24"/>
          <w:szCs w:val="24"/>
        </w:rPr>
      </w:pPr>
      <w:r w:rsidRPr="00BC64E9">
        <w:rPr>
          <w:rFonts w:ascii="Times New Roman" w:hAnsi="Times New Roman" w:cs="Times New Roman"/>
          <w:i/>
          <w:color w:val="000000" w:themeColor="text1" w:themeShade="80"/>
          <w:sz w:val="24"/>
          <w:szCs w:val="24"/>
        </w:rPr>
        <w:t>Every organization is required to have high quality human resources and high competitiveness so that it can become an energy for the organization to compete with its competitors in the midst of increasingly dynamic changes. Transformational leadership, work environment and motivation are the keys to achieving professional performance in achieving the vision and being able to carry out the organization's mission, good leadership will affect employee performance and will greatly affect overall employee performance, but in terms of employee performance is not optimal either. These conditions indicate that employee performance is not satisfactory, because employees are the spearhead of the organization that determines the quality of work, where this affects the success of the organization. Based on the above problem formulation, the authors state the aims and objectives of the study to find out how much influence the transformational leadership and work environment have on work motivation and its impact on employee performance. The method used is descriptive and verification with path analysis where the number of samples 91 people were taken using the simple random sampling method. The results showed that there was a significant influence of transformational leadership, work environment and work motivation both partially and simultaneously on employee performance.</w:t>
      </w:r>
    </w:p>
    <w:p w:rsidR="00BC64E9" w:rsidRPr="00BC64E9" w:rsidRDefault="00BC64E9" w:rsidP="00CA322B">
      <w:pPr>
        <w:pStyle w:val="HTMLPreformatted"/>
        <w:shd w:val="clear" w:color="auto" w:fill="F8F9FA"/>
        <w:spacing w:line="360" w:lineRule="auto"/>
        <w:jc w:val="both"/>
        <w:rPr>
          <w:rFonts w:ascii="Times New Roman" w:hAnsi="Times New Roman" w:cs="Times New Roman"/>
          <w:i/>
          <w:color w:val="000000" w:themeColor="text1" w:themeShade="80"/>
          <w:sz w:val="24"/>
          <w:szCs w:val="24"/>
        </w:rPr>
      </w:pPr>
      <w:r w:rsidRPr="00BC64E9">
        <w:rPr>
          <w:rFonts w:ascii="Times New Roman" w:hAnsi="Times New Roman" w:cs="Times New Roman"/>
          <w:i/>
          <w:color w:val="000000" w:themeColor="text1" w:themeShade="80"/>
          <w:sz w:val="24"/>
          <w:szCs w:val="24"/>
        </w:rPr>
        <w:t>Keywords: Transformational Leadership, Work Environment, Work Motivation and Employee Performance</w:t>
      </w:r>
    </w:p>
    <w:p w:rsidR="00BC64E9" w:rsidRDefault="00BC64E9"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CA322B" w:rsidRDefault="00CA322B"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CA322B" w:rsidRDefault="00CA322B"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CA322B" w:rsidRDefault="00CA322B"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CA322B" w:rsidRDefault="00CA322B"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CA322B" w:rsidRPr="00BC64E9" w:rsidRDefault="00CA322B" w:rsidP="00BC64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jc w:val="both"/>
        <w:rPr>
          <w:rFonts w:ascii="Times New Roman" w:eastAsia="Times New Roman" w:hAnsi="Times New Roman" w:cs="Times New Roman"/>
          <w:color w:val="000000" w:themeColor="text1" w:themeShade="80"/>
          <w:sz w:val="24"/>
          <w:szCs w:val="24"/>
          <w:lang w:val="id-ID" w:eastAsia="id-ID"/>
        </w:rPr>
      </w:pPr>
    </w:p>
    <w:p w:rsidR="00BC64E9" w:rsidRPr="00BC64E9" w:rsidRDefault="00BC64E9" w:rsidP="005C4FD0">
      <w:pPr>
        <w:rPr>
          <w:rFonts w:ascii="Times New Roman" w:eastAsia="Times New Roman" w:hAnsi="Times New Roman" w:cs="Times New Roman"/>
          <w:b/>
          <w:color w:val="000000" w:themeColor="text1" w:themeShade="80"/>
          <w:sz w:val="24"/>
          <w:szCs w:val="24"/>
          <w:lang w:val="id-ID"/>
        </w:rPr>
      </w:pPr>
    </w:p>
    <w:p w:rsidR="00BC64E9" w:rsidRPr="00BC64E9" w:rsidRDefault="00BC64E9" w:rsidP="00726950">
      <w:pPr>
        <w:jc w:val="center"/>
        <w:rPr>
          <w:rFonts w:ascii="Times New Roman" w:eastAsia="Times New Roman" w:hAnsi="Times New Roman" w:cs="Times New Roman"/>
          <w:b/>
          <w:color w:val="000000" w:themeColor="text1" w:themeShade="80"/>
          <w:sz w:val="24"/>
          <w:szCs w:val="24"/>
          <w:lang w:val="id-ID"/>
        </w:rPr>
      </w:pPr>
    </w:p>
    <w:p w:rsidR="004C29AC" w:rsidRPr="00BC64E9" w:rsidRDefault="00FC167A" w:rsidP="00FC167A">
      <w:pPr>
        <w:jc w:val="center"/>
        <w:rPr>
          <w:rFonts w:ascii="Times New Roman" w:eastAsia="Times New Roman" w:hAnsi="Times New Roman" w:cs="Times New Roman"/>
          <w:b/>
          <w:color w:val="000000" w:themeColor="text1" w:themeShade="80"/>
          <w:sz w:val="24"/>
          <w:szCs w:val="24"/>
          <w:lang w:val="id-ID"/>
        </w:rPr>
      </w:pPr>
      <w:bookmarkStart w:id="0" w:name="_GoBack"/>
      <w:bookmarkEnd w:id="0"/>
      <w:r w:rsidRPr="00BC64E9">
        <w:rPr>
          <w:rFonts w:ascii="Times New Roman" w:eastAsia="Times New Roman" w:hAnsi="Times New Roman" w:cs="Times New Roman"/>
          <w:b/>
          <w:color w:val="000000" w:themeColor="text1" w:themeShade="80"/>
          <w:sz w:val="24"/>
          <w:szCs w:val="24"/>
          <w:lang w:val="id-ID"/>
        </w:rPr>
        <w:lastRenderedPageBreak/>
        <w:t>DAFTAR PUSTAKA</w:t>
      </w:r>
    </w:p>
    <w:p w:rsidR="00FC167A" w:rsidRPr="00BC64E9" w:rsidRDefault="004C29AC" w:rsidP="00FC167A">
      <w:pPr>
        <w:spacing w:line="240" w:lineRule="auto"/>
        <w:ind w:left="709" w:hanging="709"/>
        <w:jc w:val="both"/>
        <w:rPr>
          <w:rFonts w:ascii="Times New Roman" w:hAnsi="Times New Roman" w:cs="Times New Roman"/>
          <w:b/>
          <w:bCs/>
          <w:color w:val="000000" w:themeColor="text1" w:themeShade="80"/>
          <w:sz w:val="24"/>
          <w:szCs w:val="24"/>
          <w:lang w:val="id-ID"/>
        </w:rPr>
      </w:pPr>
      <w:r w:rsidRPr="00BC64E9">
        <w:rPr>
          <w:rFonts w:ascii="Times New Roman" w:eastAsia="Times New Roman" w:hAnsi="Times New Roman" w:cs="Times New Roman"/>
          <w:color w:val="000000" w:themeColor="text1" w:themeShade="80"/>
          <w:sz w:val="24"/>
          <w:szCs w:val="24"/>
        </w:rPr>
        <w:t xml:space="preserve">-          </w:t>
      </w:r>
      <w:r w:rsidR="00FC167A" w:rsidRPr="00BC64E9">
        <w:rPr>
          <w:rFonts w:ascii="Times New Roman" w:eastAsia="Batang" w:hAnsi="Times New Roman" w:cs="Times New Roman"/>
          <w:color w:val="000000" w:themeColor="text1" w:themeShade="80"/>
          <w:sz w:val="24"/>
          <w:szCs w:val="24"/>
          <w:lang w:val="sv-SE" w:eastAsia="ko-KR"/>
        </w:rPr>
        <w:t>Abdurachman, Arifian. 2010. Manajemen Sumber Daya Manusia Strategi Keunggulan Kompetitif, Yogyakarta : BPFE.</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rPr>
      </w:pPr>
      <w:r w:rsidRPr="00BC64E9">
        <w:rPr>
          <w:rFonts w:ascii="Times New Roman" w:hAnsi="Times New Roman" w:cs="Times New Roman"/>
          <w:color w:val="000000" w:themeColor="text1" w:themeShade="80"/>
          <w:sz w:val="24"/>
          <w:szCs w:val="24"/>
          <w:lang w:val="de-DE"/>
        </w:rPr>
        <w:t xml:space="preserve">Agus Dharma, 2012. Manajemen Perilaku. Penerbit Erlangga. </w:t>
      </w:r>
      <w:r w:rsidRPr="00BC64E9">
        <w:rPr>
          <w:rFonts w:ascii="Times New Roman" w:hAnsi="Times New Roman" w:cs="Times New Roman"/>
          <w:color w:val="000000" w:themeColor="text1" w:themeShade="80"/>
          <w:sz w:val="24"/>
          <w:szCs w:val="24"/>
        </w:rPr>
        <w:t>Jakarta.</w:t>
      </w:r>
    </w:p>
    <w:p w:rsidR="00FC167A" w:rsidRPr="00BC64E9" w:rsidRDefault="00FC167A" w:rsidP="00FC167A">
      <w:pPr>
        <w:autoSpaceDE w:val="0"/>
        <w:autoSpaceDN w:val="0"/>
        <w:adjustRightInd w:val="0"/>
        <w:spacing w:line="240" w:lineRule="auto"/>
        <w:ind w:left="709" w:hanging="709"/>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rPr>
        <w:t xml:space="preserve">Armstrong, Michael, 2010, </w:t>
      </w:r>
      <w:proofErr w:type="spellStart"/>
      <w:r w:rsidRPr="00BC64E9">
        <w:rPr>
          <w:rFonts w:ascii="Times New Roman" w:hAnsi="Times New Roman" w:cs="Times New Roman"/>
          <w:iCs/>
          <w:color w:val="000000" w:themeColor="text1" w:themeShade="80"/>
          <w:sz w:val="24"/>
          <w:szCs w:val="24"/>
        </w:rPr>
        <w:t>Manajemen</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Sumber</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Daya</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Manusia</w:t>
      </w:r>
      <w:proofErr w:type="spellEnd"/>
      <w:r w:rsidRPr="00BC64E9">
        <w:rPr>
          <w:rFonts w:ascii="Times New Roman" w:hAnsi="Times New Roman" w:cs="Times New Roman"/>
          <w:iCs/>
          <w:color w:val="000000" w:themeColor="text1" w:themeShade="80"/>
          <w:sz w:val="24"/>
          <w:szCs w:val="24"/>
        </w:rPr>
        <w:t xml:space="preserve"> </w:t>
      </w:r>
      <w:r w:rsidRPr="00BC64E9">
        <w:rPr>
          <w:rFonts w:ascii="Times New Roman" w:hAnsi="Times New Roman" w:cs="Times New Roman"/>
          <w:color w:val="000000" w:themeColor="text1" w:themeShade="80"/>
          <w:sz w:val="24"/>
          <w:szCs w:val="24"/>
        </w:rPr>
        <w:t>(</w:t>
      </w:r>
      <w:proofErr w:type="spellStart"/>
      <w:r w:rsidRPr="00BC64E9">
        <w:rPr>
          <w:rFonts w:ascii="Times New Roman" w:hAnsi="Times New Roman" w:cs="Times New Roman"/>
          <w:color w:val="000000" w:themeColor="text1" w:themeShade="80"/>
          <w:sz w:val="24"/>
          <w:szCs w:val="24"/>
        </w:rPr>
        <w:t>alih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bahasa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oleh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Sofyan</w:t>
      </w:r>
      <w:proofErr w:type="spell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Jakarta :</w:t>
      </w:r>
      <w:proofErr w:type="gramEnd"/>
      <w:r w:rsidRPr="00BC64E9">
        <w:rPr>
          <w:rFonts w:ascii="Times New Roman" w:hAnsi="Times New Roman" w:cs="Times New Roman"/>
          <w:color w:val="000000" w:themeColor="text1" w:themeShade="80"/>
          <w:sz w:val="24"/>
          <w:szCs w:val="24"/>
        </w:rPr>
        <w:t xml:space="preserve"> PT. </w:t>
      </w:r>
      <w:proofErr w:type="spellStart"/>
      <w:r w:rsidRPr="00BC64E9">
        <w:rPr>
          <w:rFonts w:ascii="Times New Roman" w:hAnsi="Times New Roman" w:cs="Times New Roman"/>
          <w:color w:val="000000" w:themeColor="text1" w:themeShade="80"/>
          <w:sz w:val="24"/>
          <w:szCs w:val="24"/>
        </w:rPr>
        <w:t>Gramedia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Pustaka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Utama</w:t>
      </w:r>
      <w:proofErr w:type="spellEnd"/>
      <w:r w:rsidRPr="00BC64E9">
        <w:rPr>
          <w:rFonts w:ascii="Times New Roman" w:hAnsi="Times New Roman" w:cs="Times New Roman"/>
          <w:color w:val="000000" w:themeColor="text1" w:themeShade="80"/>
          <w:sz w:val="24"/>
          <w:szCs w:val="24"/>
        </w:rPr>
        <w:t>.</w:t>
      </w:r>
    </w:p>
    <w:p w:rsidR="00FC167A" w:rsidRPr="00BC64E9" w:rsidRDefault="00FC167A" w:rsidP="00FC167A">
      <w:pPr>
        <w:pStyle w:val="Default"/>
        <w:spacing w:before="120"/>
        <w:ind w:left="709" w:hanging="709"/>
        <w:jc w:val="both"/>
        <w:rPr>
          <w:color w:val="000000" w:themeColor="text1" w:themeShade="80"/>
          <w:lang w:val="id-ID"/>
        </w:rPr>
      </w:pPr>
      <w:proofErr w:type="spellStart"/>
      <w:proofErr w:type="gramStart"/>
      <w:r w:rsidRPr="00BC64E9">
        <w:rPr>
          <w:color w:val="000000" w:themeColor="text1" w:themeShade="80"/>
        </w:rPr>
        <w:t>As’ad</w:t>
      </w:r>
      <w:proofErr w:type="spellEnd"/>
      <w:r w:rsidRPr="00BC64E9">
        <w:rPr>
          <w:color w:val="000000" w:themeColor="text1" w:themeShade="80"/>
        </w:rPr>
        <w:t xml:space="preserve"> M. 2010.</w:t>
      </w:r>
      <w:proofErr w:type="gramEnd"/>
      <w:r w:rsidRPr="00BC64E9">
        <w:rPr>
          <w:color w:val="000000" w:themeColor="text1" w:themeShade="80"/>
        </w:rPr>
        <w:t xml:space="preserve"> </w:t>
      </w:r>
      <w:proofErr w:type="spellStart"/>
      <w:proofErr w:type="gramStart"/>
      <w:r w:rsidRPr="00BC64E9">
        <w:rPr>
          <w:iCs/>
          <w:color w:val="000000" w:themeColor="text1" w:themeShade="80"/>
        </w:rPr>
        <w:t>Psikologi</w:t>
      </w:r>
      <w:proofErr w:type="spellEnd"/>
      <w:r w:rsidRPr="00BC64E9">
        <w:rPr>
          <w:iCs/>
          <w:color w:val="000000" w:themeColor="text1" w:themeShade="80"/>
        </w:rPr>
        <w:t xml:space="preserve"> Islam Seri </w:t>
      </w:r>
      <w:proofErr w:type="spellStart"/>
      <w:r w:rsidRPr="00BC64E9">
        <w:rPr>
          <w:iCs/>
          <w:color w:val="000000" w:themeColor="text1" w:themeShade="80"/>
        </w:rPr>
        <w:t>Sumber</w:t>
      </w:r>
      <w:proofErr w:type="spellEnd"/>
      <w:r w:rsidRPr="00BC64E9">
        <w:rPr>
          <w:iCs/>
          <w:color w:val="000000" w:themeColor="text1" w:themeShade="80"/>
        </w:rPr>
        <w:t xml:space="preserve"> </w:t>
      </w:r>
      <w:proofErr w:type="spellStart"/>
      <w:r w:rsidRPr="00BC64E9">
        <w:rPr>
          <w:iCs/>
          <w:color w:val="000000" w:themeColor="text1" w:themeShade="80"/>
        </w:rPr>
        <w:t>Daya</w:t>
      </w:r>
      <w:proofErr w:type="spellEnd"/>
      <w:r w:rsidRPr="00BC64E9">
        <w:rPr>
          <w:iCs/>
          <w:color w:val="000000" w:themeColor="text1" w:themeShade="80"/>
        </w:rPr>
        <w:t xml:space="preserve"> </w:t>
      </w:r>
      <w:proofErr w:type="spellStart"/>
      <w:r w:rsidRPr="00BC64E9">
        <w:rPr>
          <w:iCs/>
          <w:color w:val="000000" w:themeColor="text1" w:themeShade="80"/>
        </w:rPr>
        <w:t>Manusia</w:t>
      </w:r>
      <w:proofErr w:type="spellEnd"/>
      <w:r w:rsidRPr="00BC64E9">
        <w:rPr>
          <w:color w:val="000000" w:themeColor="text1" w:themeShade="80"/>
        </w:rPr>
        <w:t>.</w:t>
      </w:r>
      <w:proofErr w:type="gramEnd"/>
      <w:r w:rsidRPr="00BC64E9">
        <w:rPr>
          <w:color w:val="000000" w:themeColor="text1" w:themeShade="80"/>
        </w:rPr>
        <w:t xml:space="preserve"> </w:t>
      </w:r>
      <w:proofErr w:type="gramStart"/>
      <w:r w:rsidRPr="00BC64E9">
        <w:rPr>
          <w:color w:val="000000" w:themeColor="text1" w:themeShade="80"/>
        </w:rPr>
        <w:t>Yogyakarta :</w:t>
      </w:r>
      <w:proofErr w:type="gramEnd"/>
      <w:r w:rsidRPr="00BC64E9">
        <w:rPr>
          <w:color w:val="000000" w:themeColor="text1" w:themeShade="80"/>
        </w:rPr>
        <w:t xml:space="preserve"> Liberty </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spellStart"/>
      <w:r w:rsidRPr="00BC64E9">
        <w:rPr>
          <w:rFonts w:ascii="Times New Roman" w:hAnsi="Times New Roman" w:cs="Times New Roman"/>
          <w:color w:val="000000" w:themeColor="text1" w:themeShade="80"/>
          <w:sz w:val="24"/>
          <w:szCs w:val="24"/>
        </w:rPr>
        <w:t>Cherrington</w:t>
      </w:r>
      <w:proofErr w:type="spellEnd"/>
      <w:r w:rsidRPr="00BC64E9">
        <w:rPr>
          <w:rFonts w:ascii="Times New Roman" w:hAnsi="Times New Roman" w:cs="Times New Roman"/>
          <w:color w:val="000000" w:themeColor="text1" w:themeShade="80"/>
          <w:sz w:val="24"/>
          <w:szCs w:val="24"/>
        </w:rPr>
        <w:t xml:space="preserve">, David J, 20`0, </w:t>
      </w:r>
      <w:r w:rsidRPr="00BC64E9">
        <w:rPr>
          <w:rFonts w:ascii="Times New Roman" w:hAnsi="Times New Roman" w:cs="Times New Roman"/>
          <w:i/>
          <w:color w:val="000000" w:themeColor="text1" w:themeShade="80"/>
          <w:sz w:val="24"/>
          <w:szCs w:val="24"/>
        </w:rPr>
        <w:t xml:space="preserve">Organizational </w:t>
      </w:r>
      <w:proofErr w:type="gramStart"/>
      <w:r w:rsidRPr="00BC64E9">
        <w:rPr>
          <w:rFonts w:ascii="Times New Roman" w:hAnsi="Times New Roman" w:cs="Times New Roman"/>
          <w:i/>
          <w:color w:val="000000" w:themeColor="text1" w:themeShade="80"/>
          <w:sz w:val="24"/>
          <w:szCs w:val="24"/>
        </w:rPr>
        <w:t>Behavior :</w:t>
      </w:r>
      <w:proofErr w:type="gramEnd"/>
      <w:r w:rsidRPr="00BC64E9">
        <w:rPr>
          <w:rFonts w:ascii="Times New Roman" w:hAnsi="Times New Roman" w:cs="Times New Roman"/>
          <w:i/>
          <w:color w:val="000000" w:themeColor="text1" w:themeShade="80"/>
          <w:sz w:val="24"/>
          <w:szCs w:val="24"/>
        </w:rPr>
        <w:t xml:space="preserve"> The Management Of Individual And Organization Performance</w:t>
      </w:r>
      <w:r w:rsidRPr="00BC64E9">
        <w:rPr>
          <w:rFonts w:ascii="Times New Roman" w:hAnsi="Times New Roman" w:cs="Times New Roman"/>
          <w:b/>
          <w:color w:val="000000" w:themeColor="text1" w:themeShade="80"/>
          <w:sz w:val="24"/>
          <w:szCs w:val="24"/>
        </w:rPr>
        <w:t>,</w:t>
      </w:r>
      <w:r w:rsidRPr="00BC64E9">
        <w:rPr>
          <w:rFonts w:ascii="Times New Roman" w:hAnsi="Times New Roman" w:cs="Times New Roman"/>
          <w:color w:val="000000" w:themeColor="text1" w:themeShade="80"/>
          <w:sz w:val="24"/>
          <w:szCs w:val="24"/>
        </w:rPr>
        <w:t xml:space="preserve"> USA :</w:t>
      </w:r>
      <w:proofErr w:type="spellStart"/>
      <w:r w:rsidRPr="00BC64E9">
        <w:rPr>
          <w:rFonts w:ascii="Times New Roman" w:hAnsi="Times New Roman" w:cs="Times New Roman"/>
          <w:color w:val="000000" w:themeColor="text1" w:themeShade="80"/>
          <w:sz w:val="24"/>
          <w:szCs w:val="24"/>
        </w:rPr>
        <w:t>Allyn</w:t>
      </w:r>
      <w:proofErr w:type="spellEnd"/>
      <w:r w:rsidRPr="00BC64E9">
        <w:rPr>
          <w:rFonts w:ascii="Times New Roman" w:hAnsi="Times New Roman" w:cs="Times New Roman"/>
          <w:color w:val="000000" w:themeColor="text1" w:themeShade="80"/>
          <w:sz w:val="24"/>
          <w:szCs w:val="24"/>
        </w:rPr>
        <w:t xml:space="preserve"> And Bacon, Needham Heights.</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gramStart"/>
      <w:r w:rsidRPr="00BC64E9">
        <w:rPr>
          <w:rFonts w:ascii="Times New Roman" w:hAnsi="Times New Roman" w:cs="Times New Roman"/>
          <w:color w:val="000000" w:themeColor="text1" w:themeShade="80"/>
          <w:sz w:val="24"/>
          <w:szCs w:val="24"/>
        </w:rPr>
        <w:t xml:space="preserve">Davis, Keith and John W. </w:t>
      </w:r>
      <w:proofErr w:type="spellStart"/>
      <w:r w:rsidRPr="00BC64E9">
        <w:rPr>
          <w:rFonts w:ascii="Times New Roman" w:hAnsi="Times New Roman" w:cs="Times New Roman"/>
          <w:color w:val="000000" w:themeColor="text1" w:themeShade="80"/>
          <w:sz w:val="24"/>
          <w:szCs w:val="24"/>
        </w:rPr>
        <w:t>Stroom</w:t>
      </w:r>
      <w:proofErr w:type="spellEnd"/>
      <w:r w:rsidRPr="00BC64E9">
        <w:rPr>
          <w:rFonts w:ascii="Times New Roman" w:hAnsi="Times New Roman" w:cs="Times New Roman"/>
          <w:color w:val="000000" w:themeColor="text1" w:themeShade="80"/>
          <w:sz w:val="24"/>
          <w:szCs w:val="24"/>
        </w:rPr>
        <w:t xml:space="preserve">, 2012, </w:t>
      </w:r>
      <w:r w:rsidRPr="00BC64E9">
        <w:rPr>
          <w:rFonts w:ascii="Times New Roman" w:hAnsi="Times New Roman" w:cs="Times New Roman"/>
          <w:i/>
          <w:iCs/>
          <w:color w:val="000000" w:themeColor="text1" w:themeShade="80"/>
          <w:sz w:val="24"/>
          <w:szCs w:val="24"/>
        </w:rPr>
        <w:t>Organizational behavior, Human</w:t>
      </w:r>
      <w:r w:rsidRPr="00BC64E9">
        <w:rPr>
          <w:rFonts w:ascii="Times New Roman" w:hAnsi="Times New Roman" w:cs="Times New Roman"/>
          <w:i/>
          <w:color w:val="000000" w:themeColor="text1" w:themeShade="80"/>
          <w:sz w:val="24"/>
          <w:szCs w:val="24"/>
        </w:rPr>
        <w:t xml:space="preserve">   </w:t>
      </w:r>
      <w:r w:rsidRPr="00BC64E9">
        <w:rPr>
          <w:rFonts w:ascii="Times New Roman" w:hAnsi="Times New Roman" w:cs="Times New Roman"/>
          <w:i/>
          <w:iCs/>
          <w:color w:val="000000" w:themeColor="text1" w:themeShade="80"/>
          <w:sz w:val="24"/>
          <w:szCs w:val="24"/>
        </w:rPr>
        <w:t>Behavior at Work,</w:t>
      </w:r>
      <w:r w:rsidRPr="00BC64E9">
        <w:rPr>
          <w:rFonts w:ascii="Times New Roman" w:hAnsi="Times New Roman" w:cs="Times New Roman"/>
          <w:i/>
          <w:color w:val="000000" w:themeColor="text1" w:themeShade="80"/>
          <w:sz w:val="24"/>
          <w:szCs w:val="24"/>
        </w:rPr>
        <w:t xml:space="preserve"> 10</w:t>
      </w:r>
      <w:r w:rsidRPr="00BC64E9">
        <w:rPr>
          <w:rFonts w:ascii="Times New Roman" w:hAnsi="Times New Roman" w:cs="Times New Roman"/>
          <w:i/>
          <w:color w:val="000000" w:themeColor="text1" w:themeShade="80"/>
          <w:sz w:val="24"/>
          <w:szCs w:val="24"/>
          <w:vertAlign w:val="superscript"/>
        </w:rPr>
        <w:t>th</w:t>
      </w:r>
      <w:r w:rsidRPr="00BC64E9">
        <w:rPr>
          <w:rFonts w:ascii="Times New Roman" w:hAnsi="Times New Roman" w:cs="Times New Roman"/>
          <w:i/>
          <w:color w:val="000000" w:themeColor="text1" w:themeShade="80"/>
          <w:sz w:val="24"/>
          <w:szCs w:val="24"/>
        </w:rPr>
        <w:t xml:space="preserve"> Edition</w:t>
      </w:r>
      <w:r w:rsidRPr="00BC64E9">
        <w:rPr>
          <w:rFonts w:ascii="Times New Roman" w:hAnsi="Times New Roman" w:cs="Times New Roman"/>
          <w:color w:val="000000" w:themeColor="text1" w:themeShade="80"/>
          <w:sz w:val="24"/>
          <w:szCs w:val="24"/>
        </w:rPr>
        <w:t>, International Edition, McGraw-Hill, New York.</w:t>
      </w:r>
      <w:proofErr w:type="gramEnd"/>
    </w:p>
    <w:p w:rsidR="00FC167A" w:rsidRPr="00BC64E9" w:rsidRDefault="00FC167A" w:rsidP="00FC167A">
      <w:pPr>
        <w:pStyle w:val="Default"/>
        <w:ind w:left="709" w:hanging="709"/>
        <w:jc w:val="both"/>
        <w:rPr>
          <w:color w:val="000000" w:themeColor="text1" w:themeShade="80"/>
        </w:rPr>
      </w:pPr>
      <w:proofErr w:type="spellStart"/>
      <w:proofErr w:type="gramStart"/>
      <w:r w:rsidRPr="00BC64E9">
        <w:rPr>
          <w:color w:val="000000" w:themeColor="text1" w:themeShade="80"/>
        </w:rPr>
        <w:t>Dessler</w:t>
      </w:r>
      <w:proofErr w:type="spellEnd"/>
      <w:r w:rsidRPr="00BC64E9">
        <w:rPr>
          <w:color w:val="000000" w:themeColor="text1" w:themeShade="80"/>
        </w:rPr>
        <w:t>, Garry.</w:t>
      </w:r>
      <w:proofErr w:type="gramEnd"/>
      <w:r w:rsidRPr="00BC64E9">
        <w:rPr>
          <w:color w:val="000000" w:themeColor="text1" w:themeShade="80"/>
        </w:rPr>
        <w:t xml:space="preserve"> 2010. </w:t>
      </w:r>
      <w:proofErr w:type="spellStart"/>
      <w:r w:rsidRPr="00BC64E9">
        <w:rPr>
          <w:iCs/>
          <w:color w:val="000000" w:themeColor="text1" w:themeShade="80"/>
        </w:rPr>
        <w:t>Manajemen</w:t>
      </w:r>
      <w:proofErr w:type="spellEnd"/>
      <w:r w:rsidRPr="00BC64E9">
        <w:rPr>
          <w:iCs/>
          <w:color w:val="000000" w:themeColor="text1" w:themeShade="80"/>
        </w:rPr>
        <w:t xml:space="preserve"> </w:t>
      </w:r>
      <w:proofErr w:type="spellStart"/>
      <w:r w:rsidRPr="00BC64E9">
        <w:rPr>
          <w:iCs/>
          <w:color w:val="000000" w:themeColor="text1" w:themeShade="80"/>
        </w:rPr>
        <w:t>Sumber</w:t>
      </w:r>
      <w:proofErr w:type="spellEnd"/>
      <w:r w:rsidRPr="00BC64E9">
        <w:rPr>
          <w:iCs/>
          <w:color w:val="000000" w:themeColor="text1" w:themeShade="80"/>
        </w:rPr>
        <w:t xml:space="preserve"> </w:t>
      </w:r>
      <w:proofErr w:type="spellStart"/>
      <w:r w:rsidRPr="00BC64E9">
        <w:rPr>
          <w:iCs/>
          <w:color w:val="000000" w:themeColor="text1" w:themeShade="80"/>
        </w:rPr>
        <w:t>Daya</w:t>
      </w:r>
      <w:proofErr w:type="spellEnd"/>
      <w:r w:rsidRPr="00BC64E9">
        <w:rPr>
          <w:iCs/>
          <w:color w:val="000000" w:themeColor="text1" w:themeShade="80"/>
        </w:rPr>
        <w:t xml:space="preserve"> </w:t>
      </w:r>
      <w:proofErr w:type="spellStart"/>
      <w:r w:rsidRPr="00BC64E9">
        <w:rPr>
          <w:iCs/>
          <w:color w:val="000000" w:themeColor="text1" w:themeShade="80"/>
        </w:rPr>
        <w:t>Manusia</w:t>
      </w:r>
      <w:proofErr w:type="spellEnd"/>
      <w:r w:rsidRPr="00BC64E9">
        <w:rPr>
          <w:iCs/>
          <w:color w:val="000000" w:themeColor="text1" w:themeShade="80"/>
        </w:rPr>
        <w:t xml:space="preserve"> </w:t>
      </w:r>
      <w:r w:rsidRPr="00BC64E9">
        <w:rPr>
          <w:color w:val="000000" w:themeColor="text1" w:themeShade="80"/>
        </w:rPr>
        <w:t>(</w:t>
      </w:r>
      <w:proofErr w:type="spellStart"/>
      <w:r w:rsidRPr="00BC64E9">
        <w:rPr>
          <w:color w:val="000000" w:themeColor="text1" w:themeShade="80"/>
        </w:rPr>
        <w:t>Edisi</w:t>
      </w:r>
      <w:proofErr w:type="spellEnd"/>
      <w:r w:rsidRPr="00BC64E9">
        <w:rPr>
          <w:color w:val="000000" w:themeColor="text1" w:themeShade="80"/>
        </w:rPr>
        <w:t xml:space="preserve"> </w:t>
      </w:r>
      <w:proofErr w:type="spellStart"/>
      <w:r w:rsidRPr="00BC64E9">
        <w:rPr>
          <w:color w:val="000000" w:themeColor="text1" w:themeShade="80"/>
        </w:rPr>
        <w:t>Bahasa</w:t>
      </w:r>
      <w:proofErr w:type="spellEnd"/>
      <w:r w:rsidRPr="00BC64E9">
        <w:rPr>
          <w:color w:val="000000" w:themeColor="text1" w:themeShade="80"/>
        </w:rPr>
        <w:t xml:space="preserve"> Indonesia). Jakarta. </w:t>
      </w:r>
    </w:p>
    <w:p w:rsidR="00FC167A" w:rsidRPr="00BC64E9" w:rsidRDefault="00FC167A" w:rsidP="00FC167A">
      <w:pPr>
        <w:pStyle w:val="Default"/>
        <w:ind w:left="709" w:hanging="709"/>
        <w:jc w:val="both"/>
        <w:rPr>
          <w:color w:val="000000" w:themeColor="text1" w:themeShade="80"/>
        </w:rPr>
      </w:pP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spellStart"/>
      <w:proofErr w:type="gramStart"/>
      <w:r w:rsidRPr="00BC64E9">
        <w:rPr>
          <w:rFonts w:ascii="Times New Roman" w:hAnsi="Times New Roman" w:cs="Times New Roman"/>
          <w:color w:val="000000" w:themeColor="text1" w:themeShade="80"/>
          <w:sz w:val="24"/>
          <w:szCs w:val="24"/>
        </w:rPr>
        <w:t>Flippo</w:t>
      </w:r>
      <w:proofErr w:type="spellEnd"/>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2013, </w:t>
      </w:r>
      <w:proofErr w:type="spellStart"/>
      <w:r w:rsidRPr="00BC64E9">
        <w:rPr>
          <w:rFonts w:ascii="Times New Roman" w:hAnsi="Times New Roman" w:cs="Times New Roman"/>
          <w:bCs/>
          <w:color w:val="000000" w:themeColor="text1" w:themeShade="80"/>
          <w:sz w:val="24"/>
          <w:szCs w:val="24"/>
        </w:rPr>
        <w:t>Manajemen</w:t>
      </w:r>
      <w:proofErr w:type="spellEnd"/>
      <w:r w:rsidRPr="00BC64E9">
        <w:rPr>
          <w:rFonts w:ascii="Times New Roman" w:hAnsi="Times New Roman" w:cs="Times New Roman"/>
          <w:bCs/>
          <w:color w:val="000000" w:themeColor="text1" w:themeShade="80"/>
          <w:sz w:val="24"/>
          <w:szCs w:val="24"/>
        </w:rPr>
        <w:t xml:space="preserve"> </w:t>
      </w:r>
      <w:proofErr w:type="spellStart"/>
      <w:r w:rsidRPr="00BC64E9">
        <w:rPr>
          <w:rFonts w:ascii="Times New Roman" w:hAnsi="Times New Roman" w:cs="Times New Roman"/>
          <w:bCs/>
          <w:color w:val="000000" w:themeColor="text1" w:themeShade="80"/>
          <w:sz w:val="24"/>
          <w:szCs w:val="24"/>
        </w:rPr>
        <w:t>Personalia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Edisi</w:t>
      </w:r>
      <w:proofErr w:type="spell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 xml:space="preserve">6, </w:t>
      </w:r>
      <w:proofErr w:type="spellStart"/>
      <w:r w:rsidRPr="00BC64E9">
        <w:rPr>
          <w:rFonts w:ascii="Times New Roman" w:hAnsi="Times New Roman" w:cs="Times New Roman"/>
          <w:color w:val="000000" w:themeColor="text1" w:themeShade="80"/>
          <w:sz w:val="24"/>
          <w:szCs w:val="24"/>
        </w:rPr>
        <w:t>oleh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Moh</w:t>
      </w:r>
      <w:proofErr w:type="spellEnd"/>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w:t>
      </w:r>
      <w:proofErr w:type="spellStart"/>
      <w:proofErr w:type="gramStart"/>
      <w:r w:rsidRPr="00BC64E9">
        <w:rPr>
          <w:rFonts w:ascii="Times New Roman" w:hAnsi="Times New Roman" w:cs="Times New Roman"/>
          <w:color w:val="000000" w:themeColor="text1" w:themeShade="80"/>
          <w:sz w:val="24"/>
          <w:szCs w:val="24"/>
        </w:rPr>
        <w:t>Masud</w:t>
      </w:r>
      <w:proofErr w:type="spellEnd"/>
      <w:r w:rsidRPr="00BC64E9">
        <w:rPr>
          <w:rFonts w:ascii="Times New Roman" w:hAnsi="Times New Roman" w:cs="Times New Roman"/>
          <w:color w:val="000000" w:themeColor="text1" w:themeShade="80"/>
          <w:sz w:val="24"/>
          <w:szCs w:val="24"/>
        </w:rPr>
        <w:t xml:space="preserve">, SH, MA, </w:t>
      </w:r>
      <w:proofErr w:type="spellStart"/>
      <w:r w:rsidRPr="00BC64E9">
        <w:rPr>
          <w:rFonts w:ascii="Times New Roman" w:hAnsi="Times New Roman" w:cs="Times New Roman"/>
          <w:color w:val="000000" w:themeColor="text1" w:themeShade="80"/>
          <w:sz w:val="24"/>
          <w:szCs w:val="24"/>
        </w:rPr>
        <w:t>Erlangga</w:t>
      </w:r>
      <w:proofErr w:type="spellEnd"/>
      <w:r w:rsidRPr="00BC64E9">
        <w:rPr>
          <w:rFonts w:ascii="Times New Roman" w:hAnsi="Times New Roman" w:cs="Times New Roman"/>
          <w:color w:val="000000" w:themeColor="text1" w:themeShade="80"/>
          <w:sz w:val="24"/>
          <w:szCs w:val="24"/>
        </w:rPr>
        <w:t>, Jakarta.</w:t>
      </w:r>
      <w:proofErr w:type="gramEnd"/>
    </w:p>
    <w:p w:rsidR="00FC167A" w:rsidRPr="00BC64E9" w:rsidRDefault="00FC167A" w:rsidP="00FC167A">
      <w:pPr>
        <w:autoSpaceDE w:val="0"/>
        <w:autoSpaceDN w:val="0"/>
        <w:adjustRightInd w:val="0"/>
        <w:spacing w:line="240" w:lineRule="auto"/>
        <w:ind w:left="709" w:hanging="709"/>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rPr>
        <w:t xml:space="preserve">Gomez, Faustino </w:t>
      </w:r>
      <w:proofErr w:type="spellStart"/>
      <w:r w:rsidRPr="00BC64E9">
        <w:rPr>
          <w:rFonts w:ascii="Times New Roman" w:hAnsi="Times New Roman" w:cs="Times New Roman"/>
          <w:color w:val="000000" w:themeColor="text1" w:themeShade="80"/>
          <w:sz w:val="24"/>
          <w:szCs w:val="24"/>
        </w:rPr>
        <w:t>Cardodo</w:t>
      </w:r>
      <w:proofErr w:type="spellEnd"/>
      <w:r w:rsidRPr="00BC64E9">
        <w:rPr>
          <w:rFonts w:ascii="Times New Roman" w:hAnsi="Times New Roman" w:cs="Times New Roman"/>
          <w:color w:val="000000" w:themeColor="text1" w:themeShade="80"/>
          <w:sz w:val="24"/>
          <w:szCs w:val="24"/>
        </w:rPr>
        <w:t xml:space="preserve">. 2013. </w:t>
      </w:r>
      <w:proofErr w:type="spellStart"/>
      <w:r w:rsidRPr="00BC64E9">
        <w:rPr>
          <w:rFonts w:ascii="Times New Roman" w:hAnsi="Times New Roman" w:cs="Times New Roman"/>
          <w:iCs/>
          <w:color w:val="000000" w:themeColor="text1" w:themeShade="80"/>
          <w:sz w:val="24"/>
          <w:szCs w:val="24"/>
        </w:rPr>
        <w:t>Manajemen</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Sumber</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Daya</w:t>
      </w:r>
      <w:proofErr w:type="spellEnd"/>
      <w:r w:rsidRPr="00BC64E9">
        <w:rPr>
          <w:rFonts w:ascii="Times New Roman" w:hAnsi="Times New Roman" w:cs="Times New Roman"/>
          <w:iCs/>
          <w:color w:val="000000" w:themeColor="text1" w:themeShade="80"/>
          <w:sz w:val="24"/>
          <w:szCs w:val="24"/>
        </w:rPr>
        <w:t xml:space="preserve"> </w:t>
      </w:r>
      <w:proofErr w:type="spellStart"/>
      <w:r w:rsidRPr="00BC64E9">
        <w:rPr>
          <w:rFonts w:ascii="Times New Roman" w:hAnsi="Times New Roman" w:cs="Times New Roman"/>
          <w:iCs/>
          <w:color w:val="000000" w:themeColor="text1" w:themeShade="80"/>
          <w:sz w:val="24"/>
          <w:szCs w:val="24"/>
        </w:rPr>
        <w:t>Manusia</w:t>
      </w:r>
      <w:proofErr w:type="spell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Yogyakarta :</w:t>
      </w:r>
      <w:proofErr w:type="gram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Andi</w:t>
      </w:r>
      <w:proofErr w:type="spellEnd"/>
      <w:r w:rsidRPr="00BC64E9">
        <w:rPr>
          <w:rFonts w:ascii="Times New Roman" w:hAnsi="Times New Roman" w:cs="Times New Roman"/>
          <w:color w:val="000000" w:themeColor="text1" w:themeShade="80"/>
          <w:sz w:val="24"/>
          <w:szCs w:val="24"/>
        </w:rPr>
        <w:t xml:space="preserve"> Offset.</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gramStart"/>
      <w:r w:rsidRPr="00BC64E9">
        <w:rPr>
          <w:rFonts w:ascii="Times New Roman" w:hAnsi="Times New Roman" w:cs="Times New Roman"/>
          <w:color w:val="000000" w:themeColor="text1" w:themeShade="80"/>
          <w:sz w:val="24"/>
          <w:szCs w:val="24"/>
        </w:rPr>
        <w:t>Gibson, James, L; John.</w:t>
      </w:r>
      <w:proofErr w:type="gramEnd"/>
      <w:r w:rsidRPr="00BC64E9">
        <w:rPr>
          <w:rFonts w:ascii="Times New Roman" w:hAnsi="Times New Roman" w:cs="Times New Roman"/>
          <w:color w:val="000000" w:themeColor="text1" w:themeShade="80"/>
          <w:sz w:val="24"/>
          <w:szCs w:val="24"/>
        </w:rPr>
        <w:t xml:space="preserve"> M. </w:t>
      </w:r>
      <w:proofErr w:type="spellStart"/>
      <w:r w:rsidRPr="00BC64E9">
        <w:rPr>
          <w:rFonts w:ascii="Times New Roman" w:hAnsi="Times New Roman" w:cs="Times New Roman"/>
          <w:color w:val="000000" w:themeColor="text1" w:themeShade="80"/>
          <w:sz w:val="24"/>
          <w:szCs w:val="24"/>
        </w:rPr>
        <w:t>Ivancevich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dan</w:t>
      </w:r>
      <w:proofErr w:type="spellEnd"/>
      <w:r w:rsidRPr="00BC64E9">
        <w:rPr>
          <w:rFonts w:ascii="Times New Roman" w:hAnsi="Times New Roman" w:cs="Times New Roman"/>
          <w:color w:val="000000" w:themeColor="text1" w:themeShade="80"/>
          <w:sz w:val="24"/>
          <w:szCs w:val="24"/>
        </w:rPr>
        <w:t xml:space="preserve"> J.H. </w:t>
      </w:r>
      <w:proofErr w:type="spellStart"/>
      <w:r w:rsidRPr="00BC64E9">
        <w:rPr>
          <w:rFonts w:ascii="Times New Roman" w:hAnsi="Times New Roman" w:cs="Times New Roman"/>
          <w:color w:val="000000" w:themeColor="text1" w:themeShade="80"/>
          <w:sz w:val="24"/>
          <w:szCs w:val="24"/>
        </w:rPr>
        <w:t>Donelly</w:t>
      </w:r>
      <w:proofErr w:type="spellEnd"/>
      <w:r w:rsidRPr="00BC64E9">
        <w:rPr>
          <w:rFonts w:ascii="Times New Roman" w:hAnsi="Times New Roman" w:cs="Times New Roman"/>
          <w:color w:val="000000" w:themeColor="text1" w:themeShade="80"/>
          <w:sz w:val="24"/>
          <w:szCs w:val="24"/>
        </w:rPr>
        <w:t xml:space="preserve">, 2013. </w:t>
      </w:r>
      <w:r w:rsidRPr="00BC64E9">
        <w:rPr>
          <w:rFonts w:ascii="Times New Roman" w:hAnsi="Times New Roman" w:cs="Times New Roman"/>
          <w:color w:val="000000" w:themeColor="text1" w:themeShade="80"/>
          <w:sz w:val="24"/>
          <w:szCs w:val="24"/>
          <w:lang w:val="nb-NO"/>
        </w:rPr>
        <w:t>Organisasi dan Manajemen, Perilaku, Struktur, Proses. Terj. Djoerban Wahid. Jakarta : Erlangga.</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spellStart"/>
      <w:r w:rsidRPr="00BC64E9">
        <w:rPr>
          <w:rFonts w:ascii="Times New Roman" w:hAnsi="Times New Roman" w:cs="Times New Roman"/>
          <w:color w:val="000000" w:themeColor="text1" w:themeShade="80"/>
          <w:sz w:val="24"/>
          <w:szCs w:val="24"/>
        </w:rPr>
        <w:t>Handoko</w:t>
      </w:r>
      <w:proofErr w:type="spellEnd"/>
      <w:r w:rsidRPr="00BC64E9">
        <w:rPr>
          <w:rFonts w:ascii="Times New Roman" w:hAnsi="Times New Roman" w:cs="Times New Roman"/>
          <w:color w:val="000000" w:themeColor="text1" w:themeShade="80"/>
          <w:sz w:val="24"/>
          <w:szCs w:val="24"/>
        </w:rPr>
        <w:t xml:space="preserve">, T. Hani. </w:t>
      </w:r>
      <w:proofErr w:type="gramStart"/>
      <w:r w:rsidRPr="00BC64E9">
        <w:rPr>
          <w:rFonts w:ascii="Times New Roman" w:hAnsi="Times New Roman" w:cs="Times New Roman"/>
          <w:color w:val="000000" w:themeColor="text1" w:themeShade="80"/>
          <w:sz w:val="24"/>
          <w:szCs w:val="24"/>
        </w:rPr>
        <w:t xml:space="preserve">2014. </w:t>
      </w:r>
      <w:proofErr w:type="spellStart"/>
      <w:r w:rsidRPr="00BC64E9">
        <w:rPr>
          <w:rFonts w:ascii="Times New Roman" w:hAnsi="Times New Roman" w:cs="Times New Roman"/>
          <w:color w:val="000000" w:themeColor="text1" w:themeShade="80"/>
          <w:sz w:val="24"/>
          <w:szCs w:val="24"/>
        </w:rPr>
        <w:t>Manajemen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Personalia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Sumber</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Daya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Manusia</w:t>
      </w:r>
      <w:proofErr w:type="spellEnd"/>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BPFE-Yogyakarta.</w:t>
      </w:r>
      <w:proofErr w:type="gramEnd"/>
      <w:r w:rsidRPr="00BC64E9">
        <w:rPr>
          <w:rFonts w:ascii="Times New Roman" w:hAnsi="Times New Roman" w:cs="Times New Roman"/>
          <w:color w:val="000000" w:themeColor="text1" w:themeShade="80"/>
          <w:sz w:val="24"/>
          <w:szCs w:val="24"/>
        </w:rPr>
        <w:t xml:space="preserve"> Yogyakarta</w:t>
      </w:r>
    </w:p>
    <w:p w:rsidR="00FC167A" w:rsidRPr="00BC64E9" w:rsidRDefault="00FC167A" w:rsidP="00FC167A">
      <w:pPr>
        <w:pStyle w:val="Default"/>
        <w:ind w:left="709" w:hanging="709"/>
        <w:jc w:val="both"/>
        <w:rPr>
          <w:color w:val="000000" w:themeColor="text1" w:themeShade="80"/>
          <w:lang w:val="id-ID"/>
        </w:rPr>
      </w:pPr>
      <w:proofErr w:type="spellStart"/>
      <w:r w:rsidRPr="00BC64E9">
        <w:rPr>
          <w:color w:val="000000" w:themeColor="text1" w:themeShade="80"/>
        </w:rPr>
        <w:t>Hasibuan</w:t>
      </w:r>
      <w:proofErr w:type="spellEnd"/>
      <w:r w:rsidRPr="00BC64E9">
        <w:rPr>
          <w:color w:val="000000" w:themeColor="text1" w:themeShade="80"/>
        </w:rPr>
        <w:t xml:space="preserve">, M. 2013. </w:t>
      </w:r>
      <w:proofErr w:type="spellStart"/>
      <w:r w:rsidRPr="00BC64E9">
        <w:rPr>
          <w:iCs/>
          <w:color w:val="000000" w:themeColor="text1" w:themeShade="80"/>
        </w:rPr>
        <w:t>Organisasi</w:t>
      </w:r>
      <w:proofErr w:type="spellEnd"/>
      <w:r w:rsidRPr="00BC64E9">
        <w:rPr>
          <w:iCs/>
          <w:color w:val="000000" w:themeColor="text1" w:themeShade="80"/>
        </w:rPr>
        <w:t xml:space="preserve"> </w:t>
      </w:r>
      <w:proofErr w:type="spellStart"/>
      <w:r w:rsidRPr="00BC64E9">
        <w:rPr>
          <w:iCs/>
          <w:color w:val="000000" w:themeColor="text1" w:themeShade="80"/>
        </w:rPr>
        <w:t>dan</w:t>
      </w:r>
      <w:proofErr w:type="spellEnd"/>
      <w:r w:rsidRPr="00BC64E9">
        <w:rPr>
          <w:iCs/>
          <w:color w:val="000000" w:themeColor="text1" w:themeShade="80"/>
        </w:rPr>
        <w:t xml:space="preserve"> </w:t>
      </w:r>
      <w:proofErr w:type="spellStart"/>
      <w:r w:rsidRPr="00BC64E9">
        <w:rPr>
          <w:iCs/>
          <w:color w:val="000000" w:themeColor="text1" w:themeShade="80"/>
        </w:rPr>
        <w:t>Motivasi</w:t>
      </w:r>
      <w:proofErr w:type="spellEnd"/>
      <w:r w:rsidRPr="00BC64E9">
        <w:rPr>
          <w:iCs/>
          <w:color w:val="000000" w:themeColor="text1" w:themeShade="80"/>
        </w:rPr>
        <w:t xml:space="preserve"> </w:t>
      </w:r>
      <w:proofErr w:type="spellStart"/>
      <w:r w:rsidRPr="00BC64E9">
        <w:rPr>
          <w:iCs/>
          <w:color w:val="000000" w:themeColor="text1" w:themeShade="80"/>
        </w:rPr>
        <w:t>Dasar</w:t>
      </w:r>
      <w:proofErr w:type="spellEnd"/>
      <w:r w:rsidRPr="00BC64E9">
        <w:rPr>
          <w:iCs/>
          <w:color w:val="000000" w:themeColor="text1" w:themeShade="80"/>
        </w:rPr>
        <w:t xml:space="preserve"> </w:t>
      </w:r>
      <w:proofErr w:type="spellStart"/>
      <w:r w:rsidRPr="00BC64E9">
        <w:rPr>
          <w:iCs/>
          <w:color w:val="000000" w:themeColor="text1" w:themeShade="80"/>
        </w:rPr>
        <w:t>Peningkatan</w:t>
      </w:r>
      <w:proofErr w:type="spellEnd"/>
      <w:r w:rsidRPr="00BC64E9">
        <w:rPr>
          <w:iCs/>
          <w:color w:val="000000" w:themeColor="text1" w:themeShade="80"/>
        </w:rPr>
        <w:t xml:space="preserve"> </w:t>
      </w:r>
      <w:proofErr w:type="spellStart"/>
      <w:r w:rsidRPr="00BC64E9">
        <w:rPr>
          <w:iCs/>
          <w:color w:val="000000" w:themeColor="text1" w:themeShade="80"/>
        </w:rPr>
        <w:t>Produktivitas</w:t>
      </w:r>
      <w:proofErr w:type="spellEnd"/>
      <w:r w:rsidRPr="00BC64E9">
        <w:rPr>
          <w:color w:val="000000" w:themeColor="text1" w:themeShade="80"/>
        </w:rPr>
        <w:t xml:space="preserve">, Jakarta: </w:t>
      </w:r>
      <w:proofErr w:type="spellStart"/>
      <w:r w:rsidRPr="00BC64E9">
        <w:rPr>
          <w:color w:val="000000" w:themeColor="text1" w:themeShade="80"/>
        </w:rPr>
        <w:t>Bumi</w:t>
      </w:r>
      <w:proofErr w:type="spellEnd"/>
      <w:r w:rsidRPr="00BC64E9">
        <w:rPr>
          <w:color w:val="000000" w:themeColor="text1" w:themeShade="80"/>
        </w:rPr>
        <w:t xml:space="preserve"> </w:t>
      </w:r>
      <w:proofErr w:type="spellStart"/>
      <w:r w:rsidRPr="00BC64E9">
        <w:rPr>
          <w:color w:val="000000" w:themeColor="text1" w:themeShade="80"/>
        </w:rPr>
        <w:t>Aksara</w:t>
      </w:r>
      <w:proofErr w:type="spellEnd"/>
      <w:r w:rsidRPr="00BC64E9">
        <w:rPr>
          <w:color w:val="000000" w:themeColor="text1" w:themeShade="80"/>
        </w:rPr>
        <w:t>.</w:t>
      </w:r>
    </w:p>
    <w:p w:rsidR="00FC167A" w:rsidRPr="00BC64E9" w:rsidRDefault="00FC167A" w:rsidP="00FC167A">
      <w:pPr>
        <w:autoSpaceDE w:val="0"/>
        <w:autoSpaceDN w:val="0"/>
        <w:adjustRightInd w:val="0"/>
        <w:spacing w:line="240" w:lineRule="auto"/>
        <w:ind w:left="709" w:hanging="709"/>
        <w:jc w:val="both"/>
        <w:rPr>
          <w:rFonts w:ascii="Times New Roman" w:hAnsi="Times New Roman" w:cs="Times New Roman"/>
          <w:color w:val="000000" w:themeColor="text1" w:themeShade="80"/>
          <w:sz w:val="24"/>
          <w:szCs w:val="24"/>
          <w:lang w:val="id-ID"/>
        </w:rPr>
      </w:pPr>
      <w:proofErr w:type="gramStart"/>
      <w:r w:rsidRPr="00BC64E9">
        <w:rPr>
          <w:rFonts w:ascii="Times New Roman" w:hAnsi="Times New Roman" w:cs="Times New Roman"/>
          <w:color w:val="000000" w:themeColor="text1" w:themeShade="80"/>
          <w:sz w:val="24"/>
          <w:szCs w:val="24"/>
        </w:rPr>
        <w:t>Hersey, Paul and Blanchard K.H. 2010</w:t>
      </w:r>
      <w:r w:rsidRPr="00BC64E9">
        <w:rPr>
          <w:rFonts w:ascii="Times New Roman" w:hAnsi="Times New Roman" w:cs="Times New Roman"/>
          <w:iCs/>
          <w:color w:val="000000" w:themeColor="text1" w:themeShade="80"/>
          <w:sz w:val="24"/>
          <w:szCs w:val="24"/>
        </w:rPr>
        <w:t>.</w:t>
      </w:r>
      <w:proofErr w:type="gramEnd"/>
      <w:r w:rsidRPr="00BC64E9">
        <w:rPr>
          <w:rFonts w:ascii="Times New Roman" w:hAnsi="Times New Roman" w:cs="Times New Roman"/>
          <w:iCs/>
          <w:color w:val="000000" w:themeColor="text1" w:themeShade="80"/>
          <w:sz w:val="24"/>
          <w:szCs w:val="24"/>
        </w:rPr>
        <w:t xml:space="preserve"> </w:t>
      </w:r>
      <w:proofErr w:type="gramStart"/>
      <w:r w:rsidRPr="00BC64E9">
        <w:rPr>
          <w:rFonts w:ascii="Times New Roman" w:hAnsi="Times New Roman" w:cs="Times New Roman"/>
          <w:i/>
          <w:iCs/>
          <w:color w:val="000000" w:themeColor="text1" w:themeShade="80"/>
          <w:sz w:val="24"/>
          <w:szCs w:val="24"/>
        </w:rPr>
        <w:t>Management of Organizational Behavior Utilizing Human Resources</w:t>
      </w:r>
      <w:r w:rsidRPr="00BC64E9">
        <w:rPr>
          <w:rFonts w:ascii="Times New Roman" w:hAnsi="Times New Roman" w:cs="Times New Roman"/>
          <w:color w:val="000000" w:themeColor="text1" w:themeShade="80"/>
          <w:sz w:val="24"/>
          <w:szCs w:val="24"/>
        </w:rPr>
        <w:t>, New Jersey, Prentice Hall.</w:t>
      </w:r>
      <w:proofErr w:type="gramEnd"/>
    </w:p>
    <w:p w:rsidR="00FC167A" w:rsidRPr="00BC64E9" w:rsidRDefault="00FC167A" w:rsidP="00FC167A">
      <w:pPr>
        <w:autoSpaceDE w:val="0"/>
        <w:autoSpaceDN w:val="0"/>
        <w:adjustRightInd w:val="0"/>
        <w:spacing w:line="240" w:lineRule="auto"/>
        <w:ind w:left="709" w:hanging="709"/>
        <w:jc w:val="both"/>
        <w:rPr>
          <w:rFonts w:ascii="Times New Roman" w:hAnsi="Times New Roman" w:cs="Times New Roman"/>
          <w:color w:val="000000" w:themeColor="text1" w:themeShade="80"/>
          <w:sz w:val="24"/>
          <w:szCs w:val="24"/>
          <w:lang w:val="id-ID"/>
        </w:rPr>
      </w:pPr>
      <w:proofErr w:type="spellStart"/>
      <w:proofErr w:type="gramStart"/>
      <w:r w:rsidRPr="00BC64E9">
        <w:rPr>
          <w:rFonts w:ascii="Times New Roman" w:hAnsi="Times New Roman" w:cs="Times New Roman"/>
          <w:color w:val="000000" w:themeColor="text1" w:themeShade="80"/>
          <w:sz w:val="24"/>
          <w:szCs w:val="24"/>
        </w:rPr>
        <w:t>Irawan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Prasetya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Suryani</w:t>
      </w:r>
      <w:proofErr w:type="spellEnd"/>
      <w:r w:rsidRPr="00BC64E9">
        <w:rPr>
          <w:rFonts w:ascii="Times New Roman" w:hAnsi="Times New Roman" w:cs="Times New Roman"/>
          <w:color w:val="000000" w:themeColor="text1" w:themeShade="80"/>
          <w:sz w:val="24"/>
          <w:szCs w:val="24"/>
        </w:rPr>
        <w:t xml:space="preserve"> S.F </w:t>
      </w:r>
      <w:proofErr w:type="spellStart"/>
      <w:r w:rsidRPr="00BC64E9">
        <w:rPr>
          <w:rFonts w:ascii="Times New Roman" w:hAnsi="Times New Roman" w:cs="Times New Roman"/>
          <w:color w:val="000000" w:themeColor="text1" w:themeShade="80"/>
          <w:sz w:val="24"/>
          <w:szCs w:val="24"/>
        </w:rPr>
        <w:t>Motik</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dan</w:t>
      </w:r>
      <w:proofErr w:type="spellEnd"/>
      <w:r w:rsidRPr="00BC64E9">
        <w:rPr>
          <w:rFonts w:ascii="Times New Roman" w:hAnsi="Times New Roman" w:cs="Times New Roman"/>
          <w:color w:val="000000" w:themeColor="text1" w:themeShade="80"/>
          <w:sz w:val="24"/>
          <w:szCs w:val="24"/>
        </w:rPr>
        <w:t xml:space="preserve"> Sri </w:t>
      </w:r>
      <w:proofErr w:type="spellStart"/>
      <w:r w:rsidRPr="00BC64E9">
        <w:rPr>
          <w:rFonts w:ascii="Times New Roman" w:hAnsi="Times New Roman" w:cs="Times New Roman"/>
          <w:color w:val="000000" w:themeColor="text1" w:themeShade="80"/>
          <w:sz w:val="24"/>
          <w:szCs w:val="24"/>
        </w:rPr>
        <w:t>Wahyu</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Krida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Sakti</w:t>
      </w:r>
      <w:proofErr w:type="spellEnd"/>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2012. </w:t>
      </w:r>
      <w:proofErr w:type="spellStart"/>
      <w:r w:rsidRPr="00BC64E9">
        <w:rPr>
          <w:rFonts w:ascii="Times New Roman" w:hAnsi="Times New Roman" w:cs="Times New Roman"/>
          <w:color w:val="000000" w:themeColor="text1" w:themeShade="80"/>
          <w:sz w:val="24"/>
          <w:szCs w:val="24"/>
        </w:rPr>
        <w:t>Manajemen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Sumber</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Daya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Manusia</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Cetakan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Ketiga</w:t>
      </w:r>
      <w:proofErr w:type="spell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STIA LAN Press.</w:t>
      </w:r>
      <w:proofErr w:type="gramEnd"/>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spellStart"/>
      <w:r w:rsidRPr="00BC64E9">
        <w:rPr>
          <w:rFonts w:ascii="Times New Roman" w:hAnsi="Times New Roman" w:cs="Times New Roman"/>
          <w:color w:val="000000" w:themeColor="text1" w:themeShade="80"/>
          <w:sz w:val="24"/>
          <w:szCs w:val="24"/>
        </w:rPr>
        <w:t>Ivancevich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Jhon</w:t>
      </w:r>
      <w:proofErr w:type="spellEnd"/>
      <w:r w:rsidRPr="00BC64E9">
        <w:rPr>
          <w:rFonts w:ascii="Times New Roman" w:hAnsi="Times New Roman" w:cs="Times New Roman"/>
          <w:color w:val="000000" w:themeColor="text1" w:themeShade="80"/>
          <w:sz w:val="24"/>
          <w:szCs w:val="24"/>
        </w:rPr>
        <w:t xml:space="preserve"> M. 2011. </w:t>
      </w:r>
      <w:proofErr w:type="gramStart"/>
      <w:r w:rsidRPr="00BC64E9">
        <w:rPr>
          <w:rFonts w:ascii="Times New Roman" w:hAnsi="Times New Roman" w:cs="Times New Roman"/>
          <w:i/>
          <w:color w:val="000000" w:themeColor="text1" w:themeShade="80"/>
          <w:sz w:val="24"/>
          <w:szCs w:val="24"/>
        </w:rPr>
        <w:t>Human Resource</w:t>
      </w:r>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w:t>
      </w:r>
      <w:proofErr w:type="gramStart"/>
      <w:r w:rsidRPr="00BC64E9">
        <w:rPr>
          <w:rFonts w:ascii="Times New Roman" w:hAnsi="Times New Roman" w:cs="Times New Roman"/>
          <w:color w:val="000000" w:themeColor="text1" w:themeShade="80"/>
          <w:sz w:val="24"/>
          <w:szCs w:val="24"/>
        </w:rPr>
        <w:t>8</w:t>
      </w:r>
      <w:r w:rsidRPr="00BC64E9">
        <w:rPr>
          <w:rFonts w:ascii="Times New Roman" w:hAnsi="Times New Roman" w:cs="Times New Roman"/>
          <w:color w:val="000000" w:themeColor="text1" w:themeShade="80"/>
          <w:sz w:val="24"/>
          <w:szCs w:val="24"/>
          <w:vertAlign w:val="superscript"/>
        </w:rPr>
        <w:t>th</w:t>
      </w:r>
      <w:r w:rsidRPr="00BC64E9">
        <w:rPr>
          <w:rFonts w:ascii="Times New Roman" w:hAnsi="Times New Roman" w:cs="Times New Roman"/>
          <w:color w:val="000000" w:themeColor="text1" w:themeShade="80"/>
          <w:sz w:val="24"/>
          <w:szCs w:val="24"/>
        </w:rPr>
        <w:t xml:space="preserve"> Edition.</w:t>
      </w:r>
      <w:proofErr w:type="gramEnd"/>
      <w:r w:rsidRPr="00BC64E9">
        <w:rPr>
          <w:rFonts w:ascii="Times New Roman" w:hAnsi="Times New Roman" w:cs="Times New Roman"/>
          <w:color w:val="000000" w:themeColor="text1" w:themeShade="80"/>
          <w:sz w:val="24"/>
          <w:szCs w:val="24"/>
        </w:rPr>
        <w:t xml:space="preserve"> The McGraw-Hill Companies, </w:t>
      </w:r>
      <w:proofErr w:type="spellStart"/>
      <w:r w:rsidRPr="00BC64E9">
        <w:rPr>
          <w:rFonts w:ascii="Times New Roman" w:hAnsi="Times New Roman" w:cs="Times New Roman"/>
          <w:color w:val="000000" w:themeColor="text1" w:themeShade="80"/>
          <w:sz w:val="24"/>
          <w:szCs w:val="24"/>
        </w:rPr>
        <w:t>Inc</w:t>
      </w:r>
      <w:proofErr w:type="spellEnd"/>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lang w:val="fi-FI"/>
        </w:rPr>
        <w:t>Kartini Kartono, 2013. Pemimpin dan Kepemimpinan, Cetakan Kedelapan, Penerbit PT. Raja Grafindo Persada, Jakarta.</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lang w:val="fi-FI"/>
        </w:rPr>
        <w:t xml:space="preserve">Kinicki Angelo, Kreitner Robert, 2013, </w:t>
      </w:r>
      <w:r w:rsidRPr="00BC64E9">
        <w:rPr>
          <w:rFonts w:ascii="Times New Roman" w:hAnsi="Times New Roman" w:cs="Times New Roman"/>
          <w:i/>
          <w:iCs/>
          <w:color w:val="000000" w:themeColor="text1" w:themeShade="80"/>
          <w:sz w:val="24"/>
          <w:szCs w:val="24"/>
          <w:lang w:val="fi-FI"/>
        </w:rPr>
        <w:t>Organzational Behavior</w:t>
      </w:r>
      <w:r w:rsidRPr="00BC64E9">
        <w:rPr>
          <w:rFonts w:ascii="Times New Roman" w:hAnsi="Times New Roman" w:cs="Times New Roman"/>
          <w:color w:val="000000" w:themeColor="text1" w:themeShade="80"/>
          <w:sz w:val="24"/>
          <w:szCs w:val="24"/>
          <w:lang w:val="fi-FI"/>
        </w:rPr>
        <w:t>, 4</w:t>
      </w:r>
      <w:r w:rsidRPr="00BC64E9">
        <w:rPr>
          <w:rFonts w:ascii="Times New Roman" w:hAnsi="Times New Roman" w:cs="Times New Roman"/>
          <w:color w:val="000000" w:themeColor="text1" w:themeShade="80"/>
          <w:sz w:val="24"/>
          <w:szCs w:val="24"/>
          <w:vertAlign w:val="superscript"/>
          <w:lang w:val="fi-FI"/>
        </w:rPr>
        <w:t>th</w:t>
      </w:r>
      <w:r w:rsidRPr="00BC64E9">
        <w:rPr>
          <w:rFonts w:ascii="Times New Roman" w:hAnsi="Times New Roman" w:cs="Times New Roman"/>
          <w:color w:val="000000" w:themeColor="text1" w:themeShade="80"/>
          <w:sz w:val="24"/>
          <w:szCs w:val="24"/>
          <w:lang w:val="fi-FI"/>
        </w:rPr>
        <w:t xml:space="preserve"> Edition, McGrawHill.Inc, New York.</w:t>
      </w:r>
    </w:p>
    <w:p w:rsidR="00FC167A" w:rsidRPr="00BC64E9" w:rsidRDefault="00FC167A" w:rsidP="00FC167A">
      <w:pPr>
        <w:autoSpaceDE w:val="0"/>
        <w:autoSpaceDN w:val="0"/>
        <w:adjustRightInd w:val="0"/>
        <w:spacing w:line="240" w:lineRule="auto"/>
        <w:ind w:left="709" w:hanging="709"/>
        <w:jc w:val="both"/>
        <w:rPr>
          <w:rFonts w:ascii="Times New Roman" w:hAnsi="Times New Roman" w:cs="Times New Roman"/>
          <w:iCs/>
          <w:color w:val="000000" w:themeColor="text1" w:themeShade="80"/>
          <w:sz w:val="24"/>
          <w:szCs w:val="24"/>
          <w:lang w:val="id-ID"/>
        </w:rPr>
      </w:pPr>
      <w:proofErr w:type="gramStart"/>
      <w:r w:rsidRPr="00BC64E9">
        <w:rPr>
          <w:rFonts w:ascii="Times New Roman" w:hAnsi="Times New Roman" w:cs="Times New Roman"/>
          <w:color w:val="000000" w:themeColor="text1" w:themeShade="80"/>
          <w:sz w:val="24"/>
          <w:szCs w:val="24"/>
        </w:rPr>
        <w:t xml:space="preserve">Koontz, Harold and </w:t>
      </w:r>
      <w:proofErr w:type="spellStart"/>
      <w:r w:rsidRPr="00BC64E9">
        <w:rPr>
          <w:rFonts w:ascii="Times New Roman" w:hAnsi="Times New Roman" w:cs="Times New Roman"/>
          <w:color w:val="000000" w:themeColor="text1" w:themeShade="80"/>
          <w:sz w:val="24"/>
          <w:szCs w:val="24"/>
        </w:rPr>
        <w:t>Weihrich</w:t>
      </w:r>
      <w:proofErr w:type="spellEnd"/>
      <w:r w:rsidRPr="00BC64E9">
        <w:rPr>
          <w:rFonts w:ascii="Times New Roman" w:hAnsi="Times New Roman" w:cs="Times New Roman"/>
          <w:color w:val="000000" w:themeColor="text1" w:themeShade="80"/>
          <w:sz w:val="24"/>
          <w:szCs w:val="24"/>
        </w:rPr>
        <w:t>, Heinz.</w:t>
      </w:r>
      <w:proofErr w:type="gramEnd"/>
      <w:r w:rsidRPr="00BC64E9">
        <w:rPr>
          <w:rFonts w:ascii="Times New Roman" w:hAnsi="Times New Roman" w:cs="Times New Roman"/>
          <w:color w:val="000000" w:themeColor="text1" w:themeShade="80"/>
          <w:sz w:val="24"/>
          <w:szCs w:val="24"/>
        </w:rPr>
        <w:t xml:space="preserve"> 2013. </w:t>
      </w:r>
      <w:r w:rsidRPr="00BC64E9">
        <w:rPr>
          <w:rFonts w:ascii="Times New Roman" w:hAnsi="Times New Roman" w:cs="Times New Roman"/>
          <w:i/>
          <w:iCs/>
          <w:color w:val="000000" w:themeColor="text1" w:themeShade="80"/>
          <w:sz w:val="24"/>
          <w:szCs w:val="24"/>
        </w:rPr>
        <w:t>Human Resources Management</w:t>
      </w:r>
      <w:r w:rsidRPr="00BC64E9">
        <w:rPr>
          <w:rFonts w:ascii="Times New Roman" w:hAnsi="Times New Roman" w:cs="Times New Roman"/>
          <w:iCs/>
          <w:color w:val="000000" w:themeColor="text1" w:themeShade="80"/>
          <w:sz w:val="24"/>
          <w:szCs w:val="24"/>
        </w:rPr>
        <w:t xml:space="preserve">, </w:t>
      </w:r>
      <w:r w:rsidRPr="00BC64E9">
        <w:rPr>
          <w:rFonts w:ascii="Times New Roman" w:hAnsi="Times New Roman" w:cs="Times New Roman"/>
          <w:color w:val="000000" w:themeColor="text1" w:themeShade="80"/>
          <w:sz w:val="24"/>
          <w:szCs w:val="24"/>
        </w:rPr>
        <w:t>McGraw-Hill Irwin</w:t>
      </w:r>
      <w:r w:rsidRPr="00BC64E9">
        <w:rPr>
          <w:rFonts w:ascii="Times New Roman" w:hAnsi="Times New Roman" w:cs="Times New Roman"/>
          <w:iCs/>
          <w:color w:val="000000" w:themeColor="text1" w:themeShade="80"/>
          <w:sz w:val="24"/>
          <w:szCs w:val="24"/>
        </w:rPr>
        <w:t>.</w:t>
      </w:r>
    </w:p>
    <w:p w:rsidR="00FC167A" w:rsidRPr="00BC64E9" w:rsidRDefault="00FC167A" w:rsidP="00FC167A">
      <w:pPr>
        <w:spacing w:line="240" w:lineRule="auto"/>
        <w:ind w:left="709" w:hanging="709"/>
        <w:jc w:val="both"/>
        <w:rPr>
          <w:rFonts w:ascii="Times New Roman" w:hAnsi="Times New Roman" w:cs="Times New Roman"/>
          <w:color w:val="000000" w:themeColor="text1" w:themeShade="80"/>
          <w:sz w:val="24"/>
          <w:szCs w:val="24"/>
          <w:lang w:val="id-ID"/>
        </w:rPr>
      </w:pPr>
      <w:proofErr w:type="spellStart"/>
      <w:r w:rsidRPr="00BC64E9">
        <w:rPr>
          <w:rFonts w:ascii="Times New Roman" w:hAnsi="Times New Roman" w:cs="Times New Roman"/>
          <w:color w:val="000000" w:themeColor="text1" w:themeShade="80"/>
          <w:sz w:val="24"/>
          <w:szCs w:val="24"/>
        </w:rPr>
        <w:t>Luthans</w:t>
      </w:r>
      <w:proofErr w:type="spellEnd"/>
      <w:r w:rsidRPr="00BC64E9">
        <w:rPr>
          <w:rFonts w:ascii="Times New Roman" w:hAnsi="Times New Roman" w:cs="Times New Roman"/>
          <w:color w:val="000000" w:themeColor="text1" w:themeShade="80"/>
          <w:sz w:val="24"/>
          <w:szCs w:val="24"/>
        </w:rPr>
        <w:t xml:space="preserve">, Fred, 2006. </w:t>
      </w:r>
      <w:proofErr w:type="spellStart"/>
      <w:r w:rsidRPr="00BC64E9">
        <w:rPr>
          <w:rFonts w:ascii="Times New Roman" w:hAnsi="Times New Roman" w:cs="Times New Roman"/>
          <w:color w:val="000000" w:themeColor="text1" w:themeShade="80"/>
          <w:sz w:val="24"/>
          <w:szCs w:val="24"/>
        </w:rPr>
        <w:t>Perilaku</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Organisasi</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Edisi</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Sepuluh</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Penerbit</w:t>
      </w:r>
      <w:proofErr w:type="spellEnd"/>
      <w:r w:rsidRPr="00BC64E9">
        <w:rPr>
          <w:rFonts w:ascii="Times New Roman" w:hAnsi="Times New Roman" w:cs="Times New Roman"/>
          <w:color w:val="000000" w:themeColor="text1" w:themeShade="80"/>
          <w:sz w:val="24"/>
          <w:szCs w:val="24"/>
        </w:rPr>
        <w:t xml:space="preserve"> ANDI, Yogyakarta</w:t>
      </w:r>
    </w:p>
    <w:p w:rsidR="00FC167A" w:rsidRPr="00BC64E9" w:rsidRDefault="00FC167A" w:rsidP="00FC167A">
      <w:pPr>
        <w:pStyle w:val="Default"/>
        <w:ind w:left="709" w:hanging="709"/>
        <w:jc w:val="both"/>
        <w:rPr>
          <w:color w:val="000000" w:themeColor="text1" w:themeShade="80"/>
          <w:lang w:val="id-ID"/>
        </w:rPr>
      </w:pPr>
      <w:proofErr w:type="spellStart"/>
      <w:r w:rsidRPr="00BC64E9">
        <w:rPr>
          <w:color w:val="000000" w:themeColor="text1" w:themeShade="80"/>
        </w:rPr>
        <w:t>Mangkunegara</w:t>
      </w:r>
      <w:proofErr w:type="spellEnd"/>
      <w:r w:rsidRPr="00BC64E9">
        <w:rPr>
          <w:color w:val="000000" w:themeColor="text1" w:themeShade="80"/>
        </w:rPr>
        <w:t xml:space="preserve">, Anwar </w:t>
      </w:r>
      <w:proofErr w:type="spellStart"/>
      <w:r w:rsidRPr="00BC64E9">
        <w:rPr>
          <w:color w:val="000000" w:themeColor="text1" w:themeShade="80"/>
        </w:rPr>
        <w:t>Prabu</w:t>
      </w:r>
      <w:proofErr w:type="spellEnd"/>
      <w:r w:rsidRPr="00BC64E9">
        <w:rPr>
          <w:color w:val="000000" w:themeColor="text1" w:themeShade="80"/>
        </w:rPr>
        <w:t xml:space="preserve">. 2014. </w:t>
      </w:r>
      <w:proofErr w:type="spellStart"/>
      <w:r w:rsidRPr="00BC64E9">
        <w:rPr>
          <w:iCs/>
          <w:color w:val="000000" w:themeColor="text1" w:themeShade="80"/>
        </w:rPr>
        <w:t>Manajemen</w:t>
      </w:r>
      <w:proofErr w:type="spellEnd"/>
      <w:r w:rsidRPr="00BC64E9">
        <w:rPr>
          <w:iCs/>
          <w:color w:val="000000" w:themeColor="text1" w:themeShade="80"/>
        </w:rPr>
        <w:t xml:space="preserve"> </w:t>
      </w:r>
      <w:proofErr w:type="spellStart"/>
      <w:r w:rsidRPr="00BC64E9">
        <w:rPr>
          <w:iCs/>
          <w:color w:val="000000" w:themeColor="text1" w:themeShade="80"/>
        </w:rPr>
        <w:t>Sumber</w:t>
      </w:r>
      <w:proofErr w:type="spellEnd"/>
      <w:r w:rsidRPr="00BC64E9">
        <w:rPr>
          <w:iCs/>
          <w:color w:val="000000" w:themeColor="text1" w:themeShade="80"/>
        </w:rPr>
        <w:t xml:space="preserve"> </w:t>
      </w:r>
      <w:proofErr w:type="spellStart"/>
      <w:r w:rsidRPr="00BC64E9">
        <w:rPr>
          <w:iCs/>
          <w:color w:val="000000" w:themeColor="text1" w:themeShade="80"/>
        </w:rPr>
        <w:t>Daya</w:t>
      </w:r>
      <w:proofErr w:type="spellEnd"/>
      <w:r w:rsidRPr="00BC64E9">
        <w:rPr>
          <w:iCs/>
          <w:color w:val="000000" w:themeColor="text1" w:themeShade="80"/>
        </w:rPr>
        <w:t xml:space="preserve"> </w:t>
      </w:r>
      <w:proofErr w:type="spellStart"/>
      <w:r w:rsidRPr="00BC64E9">
        <w:rPr>
          <w:iCs/>
          <w:color w:val="000000" w:themeColor="text1" w:themeShade="80"/>
        </w:rPr>
        <w:t>Manusia</w:t>
      </w:r>
      <w:proofErr w:type="spellEnd"/>
      <w:r w:rsidRPr="00BC64E9">
        <w:rPr>
          <w:iCs/>
          <w:color w:val="000000" w:themeColor="text1" w:themeShade="80"/>
        </w:rPr>
        <w:t xml:space="preserve"> Perusahaan</w:t>
      </w:r>
      <w:r w:rsidRPr="00BC64E9">
        <w:rPr>
          <w:color w:val="000000" w:themeColor="text1" w:themeShade="80"/>
        </w:rPr>
        <w:t xml:space="preserve">. </w:t>
      </w:r>
      <w:proofErr w:type="gramStart"/>
      <w:r w:rsidRPr="00BC64E9">
        <w:rPr>
          <w:color w:val="000000" w:themeColor="text1" w:themeShade="80"/>
        </w:rPr>
        <w:t>Bandung :</w:t>
      </w:r>
      <w:proofErr w:type="gramEnd"/>
      <w:r w:rsidRPr="00BC64E9">
        <w:rPr>
          <w:color w:val="000000" w:themeColor="text1" w:themeShade="80"/>
        </w:rPr>
        <w:t xml:space="preserve"> PT </w:t>
      </w:r>
      <w:proofErr w:type="spellStart"/>
      <w:r w:rsidRPr="00BC64E9">
        <w:rPr>
          <w:color w:val="000000" w:themeColor="text1" w:themeShade="80"/>
        </w:rPr>
        <w:t>Remaja</w:t>
      </w:r>
      <w:proofErr w:type="spellEnd"/>
      <w:r w:rsidRPr="00BC64E9">
        <w:rPr>
          <w:color w:val="000000" w:themeColor="text1" w:themeShade="80"/>
        </w:rPr>
        <w:t xml:space="preserve"> </w:t>
      </w:r>
      <w:proofErr w:type="spellStart"/>
      <w:r w:rsidRPr="00BC64E9">
        <w:rPr>
          <w:color w:val="000000" w:themeColor="text1" w:themeShade="80"/>
        </w:rPr>
        <w:t>Rosdakarya</w:t>
      </w:r>
      <w:proofErr w:type="spellEnd"/>
      <w:r w:rsidRPr="00BC64E9">
        <w:rPr>
          <w:color w:val="000000" w:themeColor="text1" w:themeShade="80"/>
        </w:rPr>
        <w:t xml:space="preserve">. </w:t>
      </w:r>
    </w:p>
    <w:p w:rsidR="009A63A6" w:rsidRPr="005C4FD0" w:rsidRDefault="00FC167A" w:rsidP="005C4FD0">
      <w:pPr>
        <w:spacing w:line="240" w:lineRule="auto"/>
        <w:ind w:left="709" w:hanging="709"/>
        <w:jc w:val="both"/>
        <w:rPr>
          <w:rFonts w:ascii="Times New Roman" w:hAnsi="Times New Roman" w:cs="Times New Roman"/>
          <w:color w:val="000000" w:themeColor="text1" w:themeShade="80"/>
          <w:sz w:val="24"/>
          <w:szCs w:val="24"/>
          <w:lang w:val="id-ID"/>
        </w:rPr>
      </w:pPr>
      <w:r w:rsidRPr="00BC64E9">
        <w:rPr>
          <w:rFonts w:ascii="Times New Roman" w:hAnsi="Times New Roman" w:cs="Times New Roman"/>
          <w:color w:val="000000" w:themeColor="text1" w:themeShade="80"/>
          <w:sz w:val="24"/>
          <w:szCs w:val="24"/>
          <w:lang w:val="sv-SE"/>
        </w:rPr>
        <w:t xml:space="preserve">Manullang, M. 2014. </w:t>
      </w:r>
      <w:proofErr w:type="spellStart"/>
      <w:proofErr w:type="gramStart"/>
      <w:r w:rsidRPr="00BC64E9">
        <w:rPr>
          <w:rFonts w:ascii="Times New Roman" w:hAnsi="Times New Roman" w:cs="Times New Roman"/>
          <w:color w:val="000000" w:themeColor="text1" w:themeShade="80"/>
          <w:sz w:val="24"/>
          <w:szCs w:val="24"/>
        </w:rPr>
        <w:t>Managemen</w:t>
      </w:r>
      <w:proofErr w:type="spellEnd"/>
      <w:r w:rsidRPr="00BC64E9">
        <w:rPr>
          <w:rFonts w:ascii="Times New Roman" w:hAnsi="Times New Roman" w:cs="Times New Roman"/>
          <w:color w:val="000000" w:themeColor="text1" w:themeShade="80"/>
          <w:sz w:val="24"/>
          <w:szCs w:val="24"/>
        </w:rPr>
        <w:t xml:space="preserve"> </w:t>
      </w:r>
      <w:proofErr w:type="spellStart"/>
      <w:r w:rsidRPr="00BC64E9">
        <w:rPr>
          <w:rFonts w:ascii="Times New Roman" w:hAnsi="Times New Roman" w:cs="Times New Roman"/>
          <w:color w:val="000000" w:themeColor="text1" w:themeShade="80"/>
          <w:sz w:val="24"/>
          <w:szCs w:val="24"/>
        </w:rPr>
        <w:t>Personalia</w:t>
      </w:r>
      <w:proofErr w:type="spellEnd"/>
      <w:r w:rsidRPr="00BC64E9">
        <w:rPr>
          <w:rFonts w:ascii="Times New Roman" w:hAnsi="Times New Roman" w:cs="Times New Roman"/>
          <w:color w:val="000000" w:themeColor="text1" w:themeShade="80"/>
          <w:sz w:val="24"/>
          <w:szCs w:val="24"/>
        </w:rPr>
        <w:t>.</w:t>
      </w:r>
      <w:proofErr w:type="gramEnd"/>
      <w:r w:rsidRPr="00BC64E9">
        <w:rPr>
          <w:rFonts w:ascii="Times New Roman" w:hAnsi="Times New Roman" w:cs="Times New Roman"/>
          <w:color w:val="000000" w:themeColor="text1" w:themeShade="80"/>
          <w:sz w:val="24"/>
          <w:szCs w:val="24"/>
        </w:rPr>
        <w:t xml:space="preserve"> Jakarta : </w:t>
      </w:r>
      <w:proofErr w:type="spellStart"/>
      <w:r w:rsidRPr="00BC64E9">
        <w:rPr>
          <w:rFonts w:ascii="Times New Roman" w:hAnsi="Times New Roman" w:cs="Times New Roman"/>
          <w:color w:val="000000" w:themeColor="text1" w:themeShade="80"/>
          <w:sz w:val="24"/>
          <w:szCs w:val="24"/>
        </w:rPr>
        <w:t>Ghalia</w:t>
      </w:r>
      <w:proofErr w:type="spellEnd"/>
      <w:r w:rsidRPr="00BC64E9">
        <w:rPr>
          <w:rFonts w:ascii="Times New Roman" w:hAnsi="Times New Roman" w:cs="Times New Roman"/>
          <w:color w:val="000000" w:themeColor="text1" w:themeShade="80"/>
          <w:sz w:val="24"/>
          <w:szCs w:val="24"/>
        </w:rPr>
        <w:t xml:space="preserve"> Indonesia.</w:t>
      </w:r>
    </w:p>
    <w:sectPr w:rsidR="009A63A6" w:rsidRPr="005C4FD0" w:rsidSect="00FA3A2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5FF" w:usb2="0A242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796"/>
    <w:multiLevelType w:val="multilevel"/>
    <w:tmpl w:val="5BF67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5E388B"/>
    <w:multiLevelType w:val="hybridMultilevel"/>
    <w:tmpl w:val="105AB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1066B4"/>
    <w:multiLevelType w:val="multilevel"/>
    <w:tmpl w:val="CBA62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0451A1"/>
    <w:multiLevelType w:val="multilevel"/>
    <w:tmpl w:val="E9644D0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25DDF"/>
    <w:multiLevelType w:val="hybridMultilevel"/>
    <w:tmpl w:val="53265F78"/>
    <w:lvl w:ilvl="0" w:tplc="4C166796">
      <w:start w:val="2"/>
      <w:numFmt w:val="decimal"/>
      <w:lvlText w:val="%1."/>
      <w:lvlJc w:val="left"/>
      <w:pPr>
        <w:ind w:left="360" w:hanging="360"/>
      </w:pPr>
      <w:rPr>
        <w:rFonts w:ascii="Times New Roman" w:eastAsia="DejaVu Sans"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FD66BD9"/>
    <w:multiLevelType w:val="multilevel"/>
    <w:tmpl w:val="711E1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5860AA9"/>
    <w:multiLevelType w:val="multilevel"/>
    <w:tmpl w:val="3D40165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5C3E58"/>
    <w:multiLevelType w:val="multilevel"/>
    <w:tmpl w:val="118ED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F6776AF"/>
    <w:multiLevelType w:val="multilevel"/>
    <w:tmpl w:val="D1A66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2555A89"/>
    <w:multiLevelType w:val="multilevel"/>
    <w:tmpl w:val="14B6F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9941875"/>
    <w:multiLevelType w:val="hybridMultilevel"/>
    <w:tmpl w:val="192AE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8D6F34"/>
    <w:multiLevelType w:val="hybridMultilevel"/>
    <w:tmpl w:val="F5CC1B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5FE750B"/>
    <w:multiLevelType w:val="hybridMultilevel"/>
    <w:tmpl w:val="4CC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340FD"/>
    <w:multiLevelType w:val="multilevel"/>
    <w:tmpl w:val="B93E2F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13"/>
  </w:num>
  <w:num w:numId="4">
    <w:abstractNumId w:val="2"/>
  </w:num>
  <w:num w:numId="5">
    <w:abstractNumId w:val="9"/>
  </w:num>
  <w:num w:numId="6">
    <w:abstractNumId w:val="0"/>
  </w:num>
  <w:num w:numId="7">
    <w:abstractNumId w:val="8"/>
  </w:num>
  <w:num w:numId="8">
    <w:abstractNumId w:val="10"/>
  </w:num>
  <w:num w:numId="9">
    <w:abstractNumId w:val="12"/>
  </w:num>
  <w:num w:numId="10">
    <w:abstractNumId w:val="3"/>
  </w:num>
  <w:num w:numId="11">
    <w:abstractNumId w:val="6"/>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AC"/>
    <w:rsid w:val="000176DF"/>
    <w:rsid w:val="0004687B"/>
    <w:rsid w:val="00053668"/>
    <w:rsid w:val="000C53CD"/>
    <w:rsid w:val="00141540"/>
    <w:rsid w:val="0016403D"/>
    <w:rsid w:val="001A6A98"/>
    <w:rsid w:val="001A7990"/>
    <w:rsid w:val="001F2D42"/>
    <w:rsid w:val="001F6550"/>
    <w:rsid w:val="002C10CA"/>
    <w:rsid w:val="002E0A26"/>
    <w:rsid w:val="002F50FF"/>
    <w:rsid w:val="003328E5"/>
    <w:rsid w:val="004047A9"/>
    <w:rsid w:val="0042165E"/>
    <w:rsid w:val="00425A0A"/>
    <w:rsid w:val="00441E1E"/>
    <w:rsid w:val="004430E4"/>
    <w:rsid w:val="0046681F"/>
    <w:rsid w:val="00496594"/>
    <w:rsid w:val="004A5DA4"/>
    <w:rsid w:val="004C29AC"/>
    <w:rsid w:val="00510641"/>
    <w:rsid w:val="00542B45"/>
    <w:rsid w:val="00551514"/>
    <w:rsid w:val="0055351A"/>
    <w:rsid w:val="005C4FD0"/>
    <w:rsid w:val="005D17A9"/>
    <w:rsid w:val="005E543F"/>
    <w:rsid w:val="00662A96"/>
    <w:rsid w:val="00676A45"/>
    <w:rsid w:val="006F0500"/>
    <w:rsid w:val="006F6940"/>
    <w:rsid w:val="00723CE0"/>
    <w:rsid w:val="00726950"/>
    <w:rsid w:val="0076656A"/>
    <w:rsid w:val="007C31CD"/>
    <w:rsid w:val="007D0082"/>
    <w:rsid w:val="00850A79"/>
    <w:rsid w:val="008827C3"/>
    <w:rsid w:val="008A7B88"/>
    <w:rsid w:val="008B3105"/>
    <w:rsid w:val="008F6AE5"/>
    <w:rsid w:val="00962D64"/>
    <w:rsid w:val="009A63A6"/>
    <w:rsid w:val="009C18F4"/>
    <w:rsid w:val="009C5BAA"/>
    <w:rsid w:val="009F0A06"/>
    <w:rsid w:val="00A20BE6"/>
    <w:rsid w:val="00A361B6"/>
    <w:rsid w:val="00A424B2"/>
    <w:rsid w:val="00AC6EFC"/>
    <w:rsid w:val="00B93A8A"/>
    <w:rsid w:val="00BC64E9"/>
    <w:rsid w:val="00BF7853"/>
    <w:rsid w:val="00C0442E"/>
    <w:rsid w:val="00CA322B"/>
    <w:rsid w:val="00CA3DC8"/>
    <w:rsid w:val="00CC3518"/>
    <w:rsid w:val="00D513CA"/>
    <w:rsid w:val="00D54BC5"/>
    <w:rsid w:val="00D64C09"/>
    <w:rsid w:val="00DC3822"/>
    <w:rsid w:val="00E124A0"/>
    <w:rsid w:val="00E131D8"/>
    <w:rsid w:val="00E27F14"/>
    <w:rsid w:val="00E5629A"/>
    <w:rsid w:val="00E71FAB"/>
    <w:rsid w:val="00F24701"/>
    <w:rsid w:val="00F400BA"/>
    <w:rsid w:val="00FA1380"/>
    <w:rsid w:val="00FA3A23"/>
    <w:rsid w:val="00FC167A"/>
    <w:rsid w:val="00FF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2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9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C29AC"/>
  </w:style>
  <w:style w:type="paragraph" w:styleId="BalloonText">
    <w:name w:val="Balloon Text"/>
    <w:basedOn w:val="Normal"/>
    <w:link w:val="BalloonTextChar"/>
    <w:uiPriority w:val="99"/>
    <w:semiHidden/>
    <w:unhideWhenUsed/>
    <w:rsid w:val="004C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AC"/>
    <w:rPr>
      <w:rFonts w:ascii="Tahoma" w:hAnsi="Tahoma" w:cs="Tahoma"/>
      <w:sz w:val="16"/>
      <w:szCs w:val="16"/>
    </w:rPr>
  </w:style>
  <w:style w:type="character" w:styleId="Hyperlink">
    <w:name w:val="Hyperlink"/>
    <w:basedOn w:val="DefaultParagraphFont"/>
    <w:uiPriority w:val="99"/>
    <w:unhideWhenUsed/>
    <w:rsid w:val="00676A45"/>
    <w:rPr>
      <w:color w:val="0000FF" w:themeColor="hyperlink"/>
      <w:u w:val="single"/>
    </w:rPr>
  </w:style>
  <w:style w:type="paragraph" w:styleId="ListParagraph">
    <w:name w:val="List Paragraph"/>
    <w:aliases w:val="skripsi,spasi 2 taiiii,Body Text Char1,Char Char2,List Paragraph2,List Paragraph1"/>
    <w:basedOn w:val="Normal"/>
    <w:link w:val="ListParagraphChar"/>
    <w:uiPriority w:val="34"/>
    <w:qFormat/>
    <w:rsid w:val="00BF7853"/>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551514"/>
  </w:style>
  <w:style w:type="character" w:customStyle="1" w:styleId="st">
    <w:name w:val="st"/>
    <w:rsid w:val="00551514"/>
  </w:style>
  <w:style w:type="character" w:styleId="Emphasis">
    <w:name w:val="Emphasis"/>
    <w:uiPriority w:val="20"/>
    <w:qFormat/>
    <w:rsid w:val="00551514"/>
    <w:rPr>
      <w:i/>
      <w:iCs/>
    </w:rPr>
  </w:style>
  <w:style w:type="paragraph" w:customStyle="1" w:styleId="Default">
    <w:name w:val="Default"/>
    <w:rsid w:val="00FC1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BC64E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C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64E9"/>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uiPriority w:val="99"/>
    <w:rsid w:val="00BC64E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C64E9"/>
    <w:rPr>
      <w:rFonts w:ascii="Times New Roman" w:eastAsia="Times New Roman" w:hAnsi="Times New Roman" w:cs="Times New Roman"/>
      <w:sz w:val="16"/>
      <w:szCs w:val="16"/>
    </w:rPr>
  </w:style>
  <w:style w:type="paragraph" w:styleId="Footer">
    <w:name w:val="footer"/>
    <w:basedOn w:val="Normal"/>
    <w:link w:val="FooterChar"/>
    <w:uiPriority w:val="99"/>
    <w:rsid w:val="00BC6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C64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4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2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29A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C29AC"/>
  </w:style>
  <w:style w:type="paragraph" w:styleId="BalloonText">
    <w:name w:val="Balloon Text"/>
    <w:basedOn w:val="Normal"/>
    <w:link w:val="BalloonTextChar"/>
    <w:uiPriority w:val="99"/>
    <w:semiHidden/>
    <w:unhideWhenUsed/>
    <w:rsid w:val="004C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9AC"/>
    <w:rPr>
      <w:rFonts w:ascii="Tahoma" w:hAnsi="Tahoma" w:cs="Tahoma"/>
      <w:sz w:val="16"/>
      <w:szCs w:val="16"/>
    </w:rPr>
  </w:style>
  <w:style w:type="character" w:styleId="Hyperlink">
    <w:name w:val="Hyperlink"/>
    <w:basedOn w:val="DefaultParagraphFont"/>
    <w:uiPriority w:val="99"/>
    <w:unhideWhenUsed/>
    <w:rsid w:val="00676A45"/>
    <w:rPr>
      <w:color w:val="0000FF" w:themeColor="hyperlink"/>
      <w:u w:val="single"/>
    </w:rPr>
  </w:style>
  <w:style w:type="paragraph" w:styleId="ListParagraph">
    <w:name w:val="List Paragraph"/>
    <w:aliases w:val="skripsi,spasi 2 taiiii,Body Text Char1,Char Char2,List Paragraph2,List Paragraph1"/>
    <w:basedOn w:val="Normal"/>
    <w:link w:val="ListParagraphChar"/>
    <w:uiPriority w:val="34"/>
    <w:qFormat/>
    <w:rsid w:val="00BF7853"/>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551514"/>
  </w:style>
  <w:style w:type="character" w:customStyle="1" w:styleId="st">
    <w:name w:val="st"/>
    <w:rsid w:val="00551514"/>
  </w:style>
  <w:style w:type="character" w:styleId="Emphasis">
    <w:name w:val="Emphasis"/>
    <w:uiPriority w:val="20"/>
    <w:qFormat/>
    <w:rsid w:val="00551514"/>
    <w:rPr>
      <w:i/>
      <w:iCs/>
    </w:rPr>
  </w:style>
  <w:style w:type="paragraph" w:customStyle="1" w:styleId="Default">
    <w:name w:val="Default"/>
    <w:rsid w:val="00FC1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BC64E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C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C64E9"/>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uiPriority w:val="99"/>
    <w:rsid w:val="00BC64E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C64E9"/>
    <w:rPr>
      <w:rFonts w:ascii="Times New Roman" w:eastAsia="Times New Roman" w:hAnsi="Times New Roman" w:cs="Times New Roman"/>
      <w:sz w:val="16"/>
      <w:szCs w:val="16"/>
    </w:rPr>
  </w:style>
  <w:style w:type="paragraph" w:styleId="Footer">
    <w:name w:val="footer"/>
    <w:basedOn w:val="Normal"/>
    <w:link w:val="FooterChar"/>
    <w:uiPriority w:val="99"/>
    <w:rsid w:val="00BC6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C64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581">
      <w:bodyDiv w:val="1"/>
      <w:marLeft w:val="0"/>
      <w:marRight w:val="0"/>
      <w:marTop w:val="0"/>
      <w:marBottom w:val="0"/>
      <w:divBdr>
        <w:top w:val="none" w:sz="0" w:space="0" w:color="auto"/>
        <w:left w:val="none" w:sz="0" w:space="0" w:color="auto"/>
        <w:bottom w:val="none" w:sz="0" w:space="0" w:color="auto"/>
        <w:right w:val="none" w:sz="0" w:space="0" w:color="auto"/>
      </w:divBdr>
    </w:div>
    <w:div w:id="1037703220">
      <w:bodyDiv w:val="1"/>
      <w:marLeft w:val="0"/>
      <w:marRight w:val="0"/>
      <w:marTop w:val="0"/>
      <w:marBottom w:val="0"/>
      <w:divBdr>
        <w:top w:val="none" w:sz="0" w:space="0" w:color="auto"/>
        <w:left w:val="none" w:sz="0" w:space="0" w:color="auto"/>
        <w:bottom w:val="none" w:sz="0" w:space="0" w:color="auto"/>
        <w:right w:val="none" w:sz="0" w:space="0" w:color="auto"/>
      </w:divBdr>
    </w:div>
    <w:div w:id="1314873295">
      <w:bodyDiv w:val="1"/>
      <w:marLeft w:val="0"/>
      <w:marRight w:val="0"/>
      <w:marTop w:val="0"/>
      <w:marBottom w:val="0"/>
      <w:divBdr>
        <w:top w:val="none" w:sz="0" w:space="0" w:color="auto"/>
        <w:left w:val="none" w:sz="0" w:space="0" w:color="auto"/>
        <w:bottom w:val="none" w:sz="0" w:space="0" w:color="auto"/>
        <w:right w:val="none" w:sz="0" w:space="0" w:color="auto"/>
      </w:divBdr>
      <w:divsChild>
        <w:div w:id="763036864">
          <w:marLeft w:val="0"/>
          <w:marRight w:val="0"/>
          <w:marTop w:val="0"/>
          <w:marBottom w:val="0"/>
          <w:divBdr>
            <w:top w:val="none" w:sz="0" w:space="0" w:color="auto"/>
            <w:left w:val="none" w:sz="0" w:space="0" w:color="auto"/>
            <w:bottom w:val="none" w:sz="0" w:space="0" w:color="auto"/>
            <w:right w:val="none" w:sz="0" w:space="0" w:color="auto"/>
          </w:divBdr>
          <w:divsChild>
            <w:div w:id="1826584739">
              <w:marLeft w:val="1080"/>
              <w:marRight w:val="0"/>
              <w:marTop w:val="0"/>
              <w:marBottom w:val="0"/>
              <w:divBdr>
                <w:top w:val="none" w:sz="0" w:space="0" w:color="auto"/>
                <w:left w:val="none" w:sz="0" w:space="0" w:color="auto"/>
                <w:bottom w:val="none" w:sz="0" w:space="0" w:color="auto"/>
                <w:right w:val="none" w:sz="0" w:space="0" w:color="auto"/>
              </w:divBdr>
            </w:div>
            <w:div w:id="518930516">
              <w:marLeft w:val="1080"/>
              <w:marRight w:val="0"/>
              <w:marTop w:val="0"/>
              <w:marBottom w:val="0"/>
              <w:divBdr>
                <w:top w:val="none" w:sz="0" w:space="0" w:color="auto"/>
                <w:left w:val="none" w:sz="0" w:space="0" w:color="auto"/>
                <w:bottom w:val="none" w:sz="0" w:space="0" w:color="auto"/>
                <w:right w:val="none" w:sz="0" w:space="0" w:color="auto"/>
              </w:divBdr>
            </w:div>
            <w:div w:id="1049762463">
              <w:marLeft w:val="360"/>
              <w:marRight w:val="0"/>
              <w:marTop w:val="0"/>
              <w:marBottom w:val="0"/>
              <w:divBdr>
                <w:top w:val="none" w:sz="0" w:space="0" w:color="auto"/>
                <w:left w:val="none" w:sz="0" w:space="0" w:color="auto"/>
                <w:bottom w:val="none" w:sz="0" w:space="0" w:color="auto"/>
                <w:right w:val="none" w:sz="0" w:space="0" w:color="auto"/>
              </w:divBdr>
            </w:div>
            <w:div w:id="1336035849">
              <w:marLeft w:val="360"/>
              <w:marRight w:val="0"/>
              <w:marTop w:val="0"/>
              <w:marBottom w:val="0"/>
              <w:divBdr>
                <w:top w:val="none" w:sz="0" w:space="0" w:color="auto"/>
                <w:left w:val="none" w:sz="0" w:space="0" w:color="auto"/>
                <w:bottom w:val="none" w:sz="0" w:space="0" w:color="auto"/>
                <w:right w:val="none" w:sz="0" w:space="0" w:color="auto"/>
              </w:divBdr>
            </w:div>
            <w:div w:id="1464083312">
              <w:marLeft w:val="720"/>
              <w:marRight w:val="0"/>
              <w:marTop w:val="0"/>
              <w:marBottom w:val="0"/>
              <w:divBdr>
                <w:top w:val="none" w:sz="0" w:space="0" w:color="auto"/>
                <w:left w:val="none" w:sz="0" w:space="0" w:color="auto"/>
                <w:bottom w:val="none" w:sz="0" w:space="0" w:color="auto"/>
                <w:right w:val="none" w:sz="0" w:space="0" w:color="auto"/>
              </w:divBdr>
            </w:div>
            <w:div w:id="330716487">
              <w:marLeft w:val="720"/>
              <w:marRight w:val="0"/>
              <w:marTop w:val="0"/>
              <w:marBottom w:val="0"/>
              <w:divBdr>
                <w:top w:val="none" w:sz="0" w:space="0" w:color="auto"/>
                <w:left w:val="none" w:sz="0" w:space="0" w:color="auto"/>
                <w:bottom w:val="none" w:sz="0" w:space="0" w:color="auto"/>
                <w:right w:val="none" w:sz="0" w:space="0" w:color="auto"/>
              </w:divBdr>
            </w:div>
            <w:div w:id="832570278">
              <w:marLeft w:val="720"/>
              <w:marRight w:val="0"/>
              <w:marTop w:val="0"/>
              <w:marBottom w:val="0"/>
              <w:divBdr>
                <w:top w:val="none" w:sz="0" w:space="0" w:color="auto"/>
                <w:left w:val="none" w:sz="0" w:space="0" w:color="auto"/>
                <w:bottom w:val="none" w:sz="0" w:space="0" w:color="auto"/>
                <w:right w:val="none" w:sz="0" w:space="0" w:color="auto"/>
              </w:divBdr>
            </w:div>
            <w:div w:id="2134401651">
              <w:marLeft w:val="720"/>
              <w:marRight w:val="0"/>
              <w:marTop w:val="0"/>
              <w:marBottom w:val="0"/>
              <w:divBdr>
                <w:top w:val="none" w:sz="0" w:space="0" w:color="auto"/>
                <w:left w:val="none" w:sz="0" w:space="0" w:color="auto"/>
                <w:bottom w:val="none" w:sz="0" w:space="0" w:color="auto"/>
                <w:right w:val="none" w:sz="0" w:space="0" w:color="auto"/>
              </w:divBdr>
            </w:div>
            <w:div w:id="2058311791">
              <w:marLeft w:val="720"/>
              <w:marRight w:val="0"/>
              <w:marTop w:val="0"/>
              <w:marBottom w:val="0"/>
              <w:divBdr>
                <w:top w:val="none" w:sz="0" w:space="0" w:color="auto"/>
                <w:left w:val="none" w:sz="0" w:space="0" w:color="auto"/>
                <w:bottom w:val="none" w:sz="0" w:space="0" w:color="auto"/>
                <w:right w:val="none" w:sz="0" w:space="0" w:color="auto"/>
              </w:divBdr>
            </w:div>
            <w:div w:id="1014964014">
              <w:marLeft w:val="720"/>
              <w:marRight w:val="0"/>
              <w:marTop w:val="0"/>
              <w:marBottom w:val="0"/>
              <w:divBdr>
                <w:top w:val="none" w:sz="0" w:space="0" w:color="auto"/>
                <w:left w:val="none" w:sz="0" w:space="0" w:color="auto"/>
                <w:bottom w:val="none" w:sz="0" w:space="0" w:color="auto"/>
                <w:right w:val="none" w:sz="0" w:space="0" w:color="auto"/>
              </w:divBdr>
            </w:div>
            <w:div w:id="12578346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242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Mr Asep</cp:lastModifiedBy>
  <cp:revision>3</cp:revision>
  <cp:lastPrinted>2014-09-15T08:55:00Z</cp:lastPrinted>
  <dcterms:created xsi:type="dcterms:W3CDTF">2019-08-13T07:49:00Z</dcterms:created>
  <dcterms:modified xsi:type="dcterms:W3CDTF">2019-08-13T07:49:00Z</dcterms:modified>
</cp:coreProperties>
</file>