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FBFE" w14:textId="711FA23A" w:rsidR="000F5B40" w:rsidRPr="00E814B2" w:rsidRDefault="009D2DA5" w:rsidP="00D35DD0">
      <w:pPr>
        <w:spacing w:after="1080" w:line="240" w:lineRule="auto"/>
        <w:jc w:val="center"/>
        <w:rPr>
          <w:rFonts w:ascii="Times New Roman" w:hAnsi="Times New Roman" w:cs="Times New Roman"/>
          <w:b/>
          <w:bCs/>
          <w:spacing w:val="10"/>
          <w:sz w:val="28"/>
          <w:szCs w:val="28"/>
        </w:rPr>
      </w:pPr>
      <w:r w:rsidRPr="00E814B2">
        <w:rPr>
          <w:rFonts w:ascii="Times New Roman" w:hAnsi="Times New Roman" w:cs="Times New Roman"/>
          <w:b/>
          <w:bCs/>
          <w:spacing w:val="10"/>
          <w:sz w:val="28"/>
          <w:szCs w:val="28"/>
        </w:rPr>
        <w:t>P</w:t>
      </w:r>
      <w:r w:rsidRPr="00E814B2">
        <w:rPr>
          <w:rFonts w:ascii="Times New Roman" w:hAnsi="Times New Roman" w:cs="Times New Roman"/>
          <w:b/>
          <w:bCs/>
          <w:spacing w:val="10"/>
          <w:sz w:val="28"/>
          <w:szCs w:val="28"/>
          <w:lang w:val="id-ID"/>
        </w:rPr>
        <w:t xml:space="preserve">eran </w:t>
      </w:r>
      <w:r w:rsidRPr="00E814B2">
        <w:rPr>
          <w:rFonts w:ascii="Times New Roman" w:hAnsi="Times New Roman" w:cs="Times New Roman"/>
          <w:b/>
          <w:bCs/>
          <w:spacing w:val="10"/>
          <w:sz w:val="28"/>
          <w:szCs w:val="28"/>
        </w:rPr>
        <w:t>K</w:t>
      </w:r>
      <w:r w:rsidRPr="00E814B2">
        <w:rPr>
          <w:rFonts w:ascii="Times New Roman" w:hAnsi="Times New Roman" w:cs="Times New Roman"/>
          <w:b/>
          <w:bCs/>
          <w:spacing w:val="10"/>
          <w:sz w:val="28"/>
          <w:szCs w:val="28"/>
          <w:lang w:val="id-ID"/>
        </w:rPr>
        <w:t>epemimpinan</w:t>
      </w:r>
      <w:r w:rsidRPr="00E814B2">
        <w:rPr>
          <w:rFonts w:ascii="Times New Roman" w:hAnsi="Times New Roman" w:cs="Times New Roman"/>
          <w:b/>
          <w:bCs/>
          <w:spacing w:val="10"/>
          <w:sz w:val="28"/>
          <w:szCs w:val="28"/>
        </w:rPr>
        <w:t>, K</w:t>
      </w:r>
      <w:r w:rsidRPr="00E814B2">
        <w:rPr>
          <w:rFonts w:ascii="Times New Roman" w:hAnsi="Times New Roman" w:cs="Times New Roman"/>
          <w:b/>
          <w:bCs/>
          <w:spacing w:val="10"/>
          <w:sz w:val="28"/>
          <w:szCs w:val="28"/>
          <w:lang w:val="id-ID"/>
        </w:rPr>
        <w:t xml:space="preserve">omitmen </w:t>
      </w:r>
      <w:r w:rsidRPr="00E814B2">
        <w:rPr>
          <w:rFonts w:ascii="Times New Roman" w:hAnsi="Times New Roman" w:cs="Times New Roman"/>
          <w:b/>
          <w:bCs/>
          <w:spacing w:val="10"/>
          <w:sz w:val="28"/>
          <w:szCs w:val="28"/>
        </w:rPr>
        <w:t>O</w:t>
      </w:r>
      <w:r w:rsidRPr="00E814B2">
        <w:rPr>
          <w:rFonts w:ascii="Times New Roman" w:hAnsi="Times New Roman" w:cs="Times New Roman"/>
          <w:b/>
          <w:bCs/>
          <w:spacing w:val="10"/>
          <w:sz w:val="28"/>
          <w:szCs w:val="28"/>
          <w:lang w:val="id-ID"/>
        </w:rPr>
        <w:t>rganisasi</w:t>
      </w:r>
      <w:r w:rsidRPr="00E814B2">
        <w:rPr>
          <w:rFonts w:ascii="Times New Roman" w:hAnsi="Times New Roman" w:cs="Times New Roman"/>
          <w:b/>
          <w:bCs/>
          <w:spacing w:val="10"/>
          <w:sz w:val="28"/>
          <w:szCs w:val="28"/>
        </w:rPr>
        <w:t xml:space="preserve"> dan Kompetensi T</w:t>
      </w:r>
      <w:r w:rsidRPr="00E814B2">
        <w:rPr>
          <w:rFonts w:ascii="Times New Roman" w:hAnsi="Times New Roman" w:cs="Times New Roman"/>
          <w:b/>
          <w:bCs/>
          <w:spacing w:val="10"/>
          <w:sz w:val="28"/>
          <w:szCs w:val="28"/>
          <w:lang w:val="id-ID"/>
        </w:rPr>
        <w:t xml:space="preserve">erhadap </w:t>
      </w:r>
      <w:r w:rsidRPr="00E814B2">
        <w:rPr>
          <w:rFonts w:ascii="Times New Roman" w:hAnsi="Times New Roman" w:cs="Times New Roman"/>
          <w:b/>
          <w:bCs/>
          <w:spacing w:val="10"/>
          <w:sz w:val="28"/>
          <w:szCs w:val="28"/>
        </w:rPr>
        <w:t>B</w:t>
      </w:r>
      <w:r w:rsidRPr="00E814B2">
        <w:rPr>
          <w:rFonts w:ascii="Times New Roman" w:hAnsi="Times New Roman" w:cs="Times New Roman"/>
          <w:b/>
          <w:bCs/>
          <w:spacing w:val="10"/>
          <w:sz w:val="28"/>
          <w:szCs w:val="28"/>
          <w:lang w:val="id-ID"/>
        </w:rPr>
        <w:t xml:space="preserve">udaya </w:t>
      </w:r>
      <w:r w:rsidRPr="00E814B2">
        <w:rPr>
          <w:rFonts w:ascii="Times New Roman" w:hAnsi="Times New Roman" w:cs="Times New Roman"/>
          <w:b/>
          <w:bCs/>
          <w:spacing w:val="10"/>
          <w:sz w:val="28"/>
          <w:szCs w:val="28"/>
        </w:rPr>
        <w:t>Organisasi A</w:t>
      </w:r>
      <w:r w:rsidRPr="00E814B2">
        <w:rPr>
          <w:rFonts w:ascii="Times New Roman" w:hAnsi="Times New Roman" w:cs="Times New Roman"/>
          <w:b/>
          <w:bCs/>
          <w:spacing w:val="10"/>
          <w:sz w:val="28"/>
          <w:szCs w:val="28"/>
          <w:lang w:val="id-ID"/>
        </w:rPr>
        <w:t>paratur</w:t>
      </w:r>
      <w:r w:rsidRPr="00E814B2">
        <w:rPr>
          <w:rFonts w:ascii="Times New Roman" w:hAnsi="Times New Roman" w:cs="Times New Roman"/>
          <w:b/>
          <w:bCs/>
          <w:spacing w:val="10"/>
          <w:sz w:val="28"/>
          <w:szCs w:val="28"/>
        </w:rPr>
        <w:t xml:space="preserve"> Sipil Negara S</w:t>
      </w:r>
      <w:r w:rsidRPr="00E814B2">
        <w:rPr>
          <w:rFonts w:ascii="Times New Roman" w:hAnsi="Times New Roman" w:cs="Times New Roman"/>
          <w:b/>
          <w:bCs/>
          <w:spacing w:val="10"/>
          <w:sz w:val="28"/>
          <w:szCs w:val="28"/>
          <w:lang w:val="id-ID"/>
        </w:rPr>
        <w:t xml:space="preserve">erta </w:t>
      </w:r>
      <w:r w:rsidRPr="00E814B2">
        <w:rPr>
          <w:rFonts w:ascii="Times New Roman" w:hAnsi="Times New Roman" w:cs="Times New Roman"/>
          <w:b/>
          <w:bCs/>
          <w:spacing w:val="10"/>
          <w:sz w:val="28"/>
          <w:szCs w:val="28"/>
        </w:rPr>
        <w:t>I</w:t>
      </w:r>
      <w:r w:rsidRPr="00E814B2">
        <w:rPr>
          <w:rFonts w:ascii="Times New Roman" w:hAnsi="Times New Roman" w:cs="Times New Roman"/>
          <w:b/>
          <w:bCs/>
          <w:spacing w:val="10"/>
          <w:sz w:val="28"/>
          <w:szCs w:val="28"/>
          <w:lang w:val="id-ID"/>
        </w:rPr>
        <w:t xml:space="preserve">mplikasinya </w:t>
      </w:r>
      <w:r w:rsidRPr="00E814B2">
        <w:rPr>
          <w:rFonts w:ascii="Times New Roman" w:hAnsi="Times New Roman" w:cs="Times New Roman"/>
          <w:b/>
          <w:bCs/>
          <w:spacing w:val="10"/>
          <w:sz w:val="28"/>
          <w:szCs w:val="28"/>
        </w:rPr>
        <w:t>P</w:t>
      </w:r>
      <w:r w:rsidRPr="00E814B2">
        <w:rPr>
          <w:rFonts w:ascii="Times New Roman" w:hAnsi="Times New Roman" w:cs="Times New Roman"/>
          <w:b/>
          <w:bCs/>
          <w:spacing w:val="10"/>
          <w:sz w:val="28"/>
          <w:szCs w:val="28"/>
          <w:lang w:val="id-ID"/>
        </w:rPr>
        <w:t xml:space="preserve">ada </w:t>
      </w:r>
      <w:r w:rsidRPr="00E814B2">
        <w:rPr>
          <w:rFonts w:ascii="Times New Roman" w:hAnsi="Times New Roman" w:cs="Times New Roman"/>
          <w:b/>
          <w:bCs/>
          <w:spacing w:val="10"/>
          <w:sz w:val="28"/>
          <w:szCs w:val="28"/>
        </w:rPr>
        <w:t>Kinerja P</w:t>
      </w:r>
      <w:r w:rsidRPr="00E814B2">
        <w:rPr>
          <w:rFonts w:ascii="Times New Roman" w:hAnsi="Times New Roman" w:cs="Times New Roman"/>
          <w:b/>
          <w:bCs/>
          <w:spacing w:val="10"/>
          <w:sz w:val="28"/>
          <w:szCs w:val="28"/>
          <w:lang w:val="id-ID"/>
        </w:rPr>
        <w:t xml:space="preserve">elayanan </w:t>
      </w:r>
      <w:r w:rsidRPr="00E814B2">
        <w:rPr>
          <w:rFonts w:ascii="Times New Roman" w:hAnsi="Times New Roman" w:cs="Times New Roman"/>
          <w:b/>
          <w:bCs/>
          <w:spacing w:val="10"/>
          <w:sz w:val="28"/>
          <w:szCs w:val="28"/>
        </w:rPr>
        <w:t>P</w:t>
      </w:r>
      <w:r w:rsidRPr="00E814B2">
        <w:rPr>
          <w:rFonts w:ascii="Times New Roman" w:hAnsi="Times New Roman" w:cs="Times New Roman"/>
          <w:b/>
          <w:bCs/>
          <w:spacing w:val="10"/>
          <w:sz w:val="28"/>
          <w:szCs w:val="28"/>
          <w:lang w:val="id-ID"/>
        </w:rPr>
        <w:t xml:space="preserve">ublik </w:t>
      </w:r>
      <w:r w:rsidRPr="00E814B2">
        <w:rPr>
          <w:rFonts w:ascii="Times New Roman" w:hAnsi="Times New Roman" w:cs="Times New Roman"/>
          <w:b/>
          <w:bCs/>
          <w:spacing w:val="10"/>
          <w:sz w:val="28"/>
          <w:szCs w:val="28"/>
        </w:rPr>
        <w:t>Dinas Perdagangan dan Perindustrian K</w:t>
      </w:r>
      <w:r w:rsidRPr="00E814B2">
        <w:rPr>
          <w:rFonts w:ascii="Times New Roman" w:hAnsi="Times New Roman" w:cs="Times New Roman"/>
          <w:b/>
          <w:bCs/>
          <w:spacing w:val="10"/>
          <w:sz w:val="28"/>
          <w:szCs w:val="28"/>
          <w:lang w:val="id-ID"/>
        </w:rPr>
        <w:t>abupaten/</w:t>
      </w:r>
      <w:r w:rsidRPr="00E814B2">
        <w:rPr>
          <w:rFonts w:ascii="Times New Roman" w:hAnsi="Times New Roman" w:cs="Times New Roman"/>
          <w:b/>
          <w:bCs/>
          <w:spacing w:val="10"/>
          <w:sz w:val="28"/>
          <w:szCs w:val="28"/>
        </w:rPr>
        <w:t>K</w:t>
      </w:r>
      <w:r w:rsidRPr="00E814B2">
        <w:rPr>
          <w:rFonts w:ascii="Times New Roman" w:hAnsi="Times New Roman" w:cs="Times New Roman"/>
          <w:b/>
          <w:bCs/>
          <w:spacing w:val="10"/>
          <w:sz w:val="28"/>
          <w:szCs w:val="28"/>
          <w:lang w:val="id-ID"/>
        </w:rPr>
        <w:t>ot</w:t>
      </w:r>
      <w:r w:rsidRPr="00E814B2">
        <w:rPr>
          <w:rFonts w:ascii="Times New Roman" w:hAnsi="Times New Roman" w:cs="Times New Roman"/>
          <w:b/>
          <w:bCs/>
          <w:spacing w:val="10"/>
          <w:sz w:val="28"/>
          <w:szCs w:val="28"/>
        </w:rPr>
        <w:t xml:space="preserve">a </w:t>
      </w:r>
      <w:r w:rsidR="00D35DD0" w:rsidRPr="00E814B2">
        <w:rPr>
          <w:rFonts w:ascii="Times New Roman" w:hAnsi="Times New Roman" w:cs="Times New Roman"/>
          <w:b/>
          <w:bCs/>
          <w:spacing w:val="10"/>
          <w:sz w:val="28"/>
          <w:szCs w:val="28"/>
        </w:rPr>
        <w:t xml:space="preserve">      </w:t>
      </w:r>
      <w:r w:rsidRPr="00E814B2">
        <w:rPr>
          <w:rFonts w:ascii="Times New Roman" w:hAnsi="Times New Roman" w:cs="Times New Roman"/>
          <w:b/>
          <w:bCs/>
          <w:spacing w:val="10"/>
          <w:sz w:val="28"/>
          <w:szCs w:val="28"/>
        </w:rPr>
        <w:t>Di Provinsi Jawa Barat</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0F5B40" w:rsidRPr="00E814B2" w14:paraId="00DE9014" w14:textId="77777777" w:rsidTr="009D2DA5">
        <w:trPr>
          <w:jc w:val="center"/>
        </w:trPr>
        <w:tc>
          <w:tcPr>
            <w:tcW w:w="4050" w:type="dxa"/>
          </w:tcPr>
          <w:p w14:paraId="1BD621E2" w14:textId="7DF8C4A2" w:rsidR="000F5B40" w:rsidRPr="00E814B2" w:rsidRDefault="000F5B40" w:rsidP="009D2DA5">
            <w:pPr>
              <w:spacing w:before="120" w:after="120"/>
              <w:jc w:val="center"/>
              <w:rPr>
                <w:rFonts w:ascii="Times New Roman" w:hAnsi="Times New Roman"/>
                <w:b/>
                <w:sz w:val="24"/>
                <w:szCs w:val="24"/>
              </w:rPr>
            </w:pPr>
            <w:r w:rsidRPr="00E814B2">
              <w:rPr>
                <w:rFonts w:ascii="Times New Roman" w:hAnsi="Times New Roman"/>
                <w:b/>
                <w:sz w:val="24"/>
                <w:szCs w:val="24"/>
              </w:rPr>
              <w:t>ARTIKEL</w:t>
            </w:r>
          </w:p>
        </w:tc>
        <w:bookmarkStart w:id="0" w:name="_GoBack"/>
        <w:bookmarkEnd w:id="0"/>
      </w:tr>
    </w:tbl>
    <w:p w14:paraId="754A12D9" w14:textId="77777777" w:rsidR="000F5B40" w:rsidRPr="00E814B2" w:rsidRDefault="000F5B40" w:rsidP="000F5B40">
      <w:pPr>
        <w:spacing w:after="0" w:line="240" w:lineRule="auto"/>
        <w:rPr>
          <w:rFonts w:ascii="Times New Roman" w:hAnsi="Times New Roman" w:cs="Times New Roman"/>
          <w:sz w:val="20"/>
          <w:szCs w:val="20"/>
        </w:rPr>
      </w:pPr>
    </w:p>
    <w:p w14:paraId="272E80DC" w14:textId="77777777" w:rsidR="009D2DA5" w:rsidRPr="00E814B2" w:rsidRDefault="000F5B40" w:rsidP="009D2DA5">
      <w:pPr>
        <w:widowControl w:val="0"/>
        <w:autoSpaceDE w:val="0"/>
        <w:autoSpaceDN w:val="0"/>
        <w:adjustRightInd w:val="0"/>
        <w:spacing w:after="0" w:line="240" w:lineRule="auto"/>
        <w:jc w:val="center"/>
        <w:rPr>
          <w:rFonts w:ascii="Times New Roman" w:hAnsi="Times New Roman" w:cs="Times New Roman"/>
          <w:sz w:val="20"/>
          <w:szCs w:val="20"/>
        </w:rPr>
      </w:pPr>
      <w:r w:rsidRPr="00E814B2">
        <w:rPr>
          <w:rFonts w:ascii="Times New Roman" w:hAnsi="Times New Roman" w:cs="Times New Roman"/>
          <w:sz w:val="20"/>
          <w:szCs w:val="20"/>
        </w:rPr>
        <w:t xml:space="preserve">Diajukan untuk Memenuhi Syarat </w:t>
      </w:r>
      <w:r w:rsidR="009D2DA5" w:rsidRPr="00E814B2">
        <w:rPr>
          <w:rFonts w:ascii="Times New Roman" w:hAnsi="Times New Roman" w:cs="Times New Roman"/>
          <w:sz w:val="20"/>
          <w:szCs w:val="20"/>
        </w:rPr>
        <w:t xml:space="preserve">Memperoleh </w:t>
      </w:r>
    </w:p>
    <w:p w14:paraId="35CFC1A2" w14:textId="3E1248D8" w:rsidR="009D2DA5" w:rsidRPr="00E814B2" w:rsidRDefault="009D2DA5" w:rsidP="009D2DA5">
      <w:pPr>
        <w:widowControl w:val="0"/>
        <w:autoSpaceDE w:val="0"/>
        <w:autoSpaceDN w:val="0"/>
        <w:adjustRightInd w:val="0"/>
        <w:spacing w:after="0" w:line="240" w:lineRule="auto"/>
        <w:jc w:val="center"/>
        <w:rPr>
          <w:rFonts w:ascii="Times New Roman" w:hAnsi="Times New Roman" w:cs="Times New Roman"/>
          <w:sz w:val="20"/>
          <w:szCs w:val="20"/>
        </w:rPr>
      </w:pPr>
      <w:r w:rsidRPr="00E814B2">
        <w:rPr>
          <w:rFonts w:ascii="Times New Roman" w:hAnsi="Times New Roman" w:cs="Times New Roman"/>
          <w:sz w:val="20"/>
          <w:szCs w:val="20"/>
        </w:rPr>
        <w:t>Gelar Doktor dalam Ilmu Manajemen</w:t>
      </w:r>
    </w:p>
    <w:p w14:paraId="4AFEC001" w14:textId="77777777" w:rsidR="009D2DA5" w:rsidRPr="00E814B2" w:rsidRDefault="009D2DA5" w:rsidP="009D2DA5">
      <w:pPr>
        <w:spacing w:after="0" w:line="240" w:lineRule="auto"/>
        <w:jc w:val="center"/>
        <w:rPr>
          <w:rFonts w:ascii="Times New Roman" w:hAnsi="Times New Roman" w:cs="Times New Roman"/>
          <w:sz w:val="24"/>
          <w:szCs w:val="24"/>
        </w:rPr>
      </w:pPr>
      <w:r w:rsidRPr="00E814B2">
        <w:rPr>
          <w:rFonts w:ascii="Times New Roman" w:hAnsi="Times New Roman" w:cs="Times New Roman"/>
          <w:sz w:val="20"/>
          <w:szCs w:val="20"/>
        </w:rPr>
        <w:t>Pada Universitas Pasundan</w:t>
      </w:r>
      <w:r w:rsidRPr="00E814B2">
        <w:rPr>
          <w:rFonts w:ascii="Times New Roman" w:hAnsi="Times New Roman" w:cs="Times New Roman"/>
          <w:sz w:val="24"/>
          <w:szCs w:val="24"/>
        </w:rPr>
        <w:t xml:space="preserve"> </w:t>
      </w:r>
    </w:p>
    <w:p w14:paraId="123F0051" w14:textId="77777777" w:rsidR="009D2DA5" w:rsidRPr="00E814B2" w:rsidRDefault="009D2DA5" w:rsidP="009D2DA5">
      <w:pPr>
        <w:spacing w:after="0" w:line="240" w:lineRule="auto"/>
        <w:jc w:val="center"/>
        <w:rPr>
          <w:rFonts w:ascii="Times New Roman" w:hAnsi="Times New Roman" w:cs="Times New Roman"/>
          <w:b/>
          <w:sz w:val="24"/>
          <w:szCs w:val="24"/>
        </w:rPr>
      </w:pPr>
    </w:p>
    <w:p w14:paraId="15FBDAE0" w14:textId="77777777" w:rsidR="009D2DA5" w:rsidRPr="00E814B2" w:rsidRDefault="009D2DA5" w:rsidP="009D2DA5">
      <w:pPr>
        <w:spacing w:after="0" w:line="240" w:lineRule="auto"/>
        <w:jc w:val="center"/>
        <w:rPr>
          <w:rFonts w:ascii="Times New Roman" w:hAnsi="Times New Roman" w:cs="Times New Roman"/>
          <w:b/>
          <w:sz w:val="24"/>
          <w:szCs w:val="24"/>
        </w:rPr>
      </w:pPr>
    </w:p>
    <w:p w14:paraId="6432A0DC" w14:textId="2A18BE08" w:rsidR="000F5B40" w:rsidRPr="00E814B2" w:rsidRDefault="000F5B40" w:rsidP="009D2DA5">
      <w:pPr>
        <w:spacing w:after="0" w:line="240" w:lineRule="auto"/>
        <w:jc w:val="center"/>
        <w:rPr>
          <w:rFonts w:ascii="Times New Roman" w:hAnsi="Times New Roman" w:cs="Times New Roman"/>
          <w:b/>
          <w:sz w:val="24"/>
          <w:szCs w:val="24"/>
        </w:rPr>
      </w:pPr>
      <w:proofErr w:type="gramStart"/>
      <w:r w:rsidRPr="00E814B2">
        <w:rPr>
          <w:rFonts w:ascii="Times New Roman" w:hAnsi="Times New Roman" w:cs="Times New Roman"/>
          <w:b/>
          <w:sz w:val="24"/>
          <w:szCs w:val="24"/>
        </w:rPr>
        <w:t>Oleh :</w:t>
      </w:r>
      <w:proofErr w:type="gramEnd"/>
    </w:p>
    <w:p w14:paraId="0551FB5B" w14:textId="45B521FC" w:rsidR="000F5B40" w:rsidRPr="00E814B2" w:rsidRDefault="009D2DA5" w:rsidP="000F5B40">
      <w:pPr>
        <w:spacing w:after="0" w:line="240" w:lineRule="auto"/>
        <w:jc w:val="center"/>
        <w:rPr>
          <w:rFonts w:ascii="Times New Roman" w:hAnsi="Times New Roman" w:cs="Times New Roman"/>
          <w:b/>
          <w:sz w:val="24"/>
          <w:szCs w:val="24"/>
        </w:rPr>
      </w:pPr>
      <w:r w:rsidRPr="00E814B2">
        <w:rPr>
          <w:rFonts w:ascii="Times New Roman" w:hAnsi="Times New Roman" w:cs="Times New Roman"/>
          <w:b/>
          <w:sz w:val="24"/>
          <w:szCs w:val="24"/>
        </w:rPr>
        <w:t>Syahrian</w:t>
      </w:r>
    </w:p>
    <w:p w14:paraId="352486F5" w14:textId="67C78084" w:rsidR="000F5B40" w:rsidRPr="00E814B2" w:rsidRDefault="005E1053" w:rsidP="000F5B40">
      <w:pPr>
        <w:spacing w:after="960" w:line="240" w:lineRule="auto"/>
        <w:jc w:val="center"/>
        <w:rPr>
          <w:rFonts w:ascii="Times New Roman" w:hAnsi="Times New Roman" w:cs="Times New Roman"/>
          <w:b/>
          <w:sz w:val="24"/>
          <w:szCs w:val="24"/>
        </w:rPr>
      </w:pPr>
      <w:proofErr w:type="gramStart"/>
      <w:r w:rsidRPr="00E814B2">
        <w:rPr>
          <w:rFonts w:ascii="Times New Roman" w:hAnsi="Times New Roman" w:cs="Times New Roman"/>
          <w:b/>
          <w:bCs/>
          <w:spacing w:val="10"/>
          <w:sz w:val="24"/>
          <w:szCs w:val="24"/>
        </w:rPr>
        <w:t>NPM :</w:t>
      </w:r>
      <w:proofErr w:type="gramEnd"/>
      <w:r w:rsidRPr="00E814B2">
        <w:rPr>
          <w:rFonts w:ascii="Times New Roman" w:hAnsi="Times New Roman" w:cs="Times New Roman"/>
          <w:b/>
          <w:bCs/>
          <w:spacing w:val="10"/>
          <w:sz w:val="24"/>
          <w:szCs w:val="24"/>
        </w:rPr>
        <w:t xml:space="preserve"> </w:t>
      </w:r>
      <w:r w:rsidR="009D2DA5" w:rsidRPr="00E814B2">
        <w:rPr>
          <w:rFonts w:ascii="Times New Roman" w:hAnsi="Times New Roman" w:cs="Times New Roman"/>
          <w:b/>
          <w:bCs/>
          <w:spacing w:val="10"/>
          <w:sz w:val="24"/>
          <w:szCs w:val="24"/>
          <w:lang w:val="id-ID"/>
        </w:rPr>
        <w:t>169010001</w:t>
      </w:r>
    </w:p>
    <w:p w14:paraId="555A47FC" w14:textId="249C6A31" w:rsidR="000F5B40" w:rsidRPr="00E814B2" w:rsidRDefault="000F5B40" w:rsidP="000F5B40">
      <w:pPr>
        <w:spacing w:after="1080" w:line="240" w:lineRule="auto"/>
        <w:jc w:val="center"/>
        <w:rPr>
          <w:rFonts w:ascii="Times New Roman" w:hAnsi="Times New Roman" w:cs="Times New Roman"/>
          <w:b/>
          <w:sz w:val="24"/>
          <w:szCs w:val="24"/>
        </w:rPr>
      </w:pPr>
      <w:r w:rsidRPr="00E814B2">
        <w:rPr>
          <w:rFonts w:ascii="Times New Roman" w:hAnsi="Times New Roman" w:cs="Times New Roman"/>
          <w:b/>
          <w:noProof/>
          <w:sz w:val="24"/>
          <w:szCs w:val="24"/>
        </w:rPr>
        <w:drawing>
          <wp:inline distT="0" distB="0" distL="0" distR="0" wp14:anchorId="1FA28DE1" wp14:editId="05BC626A">
            <wp:extent cx="1800000" cy="1836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pas-baru-bw-294x300.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36735"/>
                    </a:xfrm>
                    <a:prstGeom prst="rect">
                      <a:avLst/>
                    </a:prstGeom>
                  </pic:spPr>
                </pic:pic>
              </a:graphicData>
            </a:graphic>
          </wp:inline>
        </w:drawing>
      </w:r>
    </w:p>
    <w:p w14:paraId="0388665E" w14:textId="379FB073" w:rsidR="000F5B40" w:rsidRPr="00E814B2" w:rsidRDefault="000F5B40" w:rsidP="000F5B40">
      <w:pPr>
        <w:spacing w:after="0" w:line="240" w:lineRule="auto"/>
        <w:jc w:val="center"/>
        <w:rPr>
          <w:rFonts w:ascii="Times New Roman" w:hAnsi="Times New Roman" w:cs="Times New Roman"/>
          <w:b/>
          <w:sz w:val="28"/>
          <w:szCs w:val="28"/>
        </w:rPr>
      </w:pPr>
      <w:r w:rsidRPr="00E814B2">
        <w:rPr>
          <w:rFonts w:ascii="Times New Roman" w:hAnsi="Times New Roman" w:cs="Times New Roman"/>
          <w:b/>
          <w:sz w:val="28"/>
          <w:szCs w:val="28"/>
        </w:rPr>
        <w:t xml:space="preserve">PROGRAM STUDI </w:t>
      </w:r>
      <w:r w:rsidR="009D2DA5" w:rsidRPr="00E814B2">
        <w:rPr>
          <w:rFonts w:ascii="Times New Roman" w:hAnsi="Times New Roman" w:cs="Times New Roman"/>
          <w:b/>
          <w:sz w:val="28"/>
          <w:szCs w:val="28"/>
        </w:rPr>
        <w:t>DOKTOR ILMU MANAJEMEN</w:t>
      </w:r>
    </w:p>
    <w:p w14:paraId="22CBD321" w14:textId="77777777" w:rsidR="000F5B40" w:rsidRPr="00E814B2" w:rsidRDefault="000F5B40" w:rsidP="000F5B40">
      <w:pPr>
        <w:spacing w:after="0" w:line="240" w:lineRule="auto"/>
        <w:jc w:val="center"/>
        <w:rPr>
          <w:rFonts w:ascii="Times New Roman" w:hAnsi="Times New Roman" w:cs="Times New Roman"/>
          <w:b/>
          <w:sz w:val="28"/>
          <w:szCs w:val="28"/>
        </w:rPr>
      </w:pPr>
      <w:r w:rsidRPr="00E814B2">
        <w:rPr>
          <w:rFonts w:ascii="Times New Roman" w:hAnsi="Times New Roman" w:cs="Times New Roman"/>
          <w:b/>
          <w:sz w:val="28"/>
          <w:szCs w:val="28"/>
        </w:rPr>
        <w:t>PROGRAM PASCASARJANA</w:t>
      </w:r>
    </w:p>
    <w:p w14:paraId="006F6E90" w14:textId="77777777" w:rsidR="000F5B40" w:rsidRPr="00E814B2" w:rsidRDefault="000F5B40" w:rsidP="000F5B40">
      <w:pPr>
        <w:spacing w:after="0" w:line="240" w:lineRule="auto"/>
        <w:jc w:val="center"/>
        <w:rPr>
          <w:rFonts w:ascii="Times New Roman" w:hAnsi="Times New Roman" w:cs="Times New Roman"/>
          <w:b/>
          <w:sz w:val="28"/>
          <w:szCs w:val="28"/>
        </w:rPr>
      </w:pPr>
      <w:r w:rsidRPr="00E814B2">
        <w:rPr>
          <w:rFonts w:ascii="Times New Roman" w:hAnsi="Times New Roman" w:cs="Times New Roman"/>
          <w:b/>
          <w:sz w:val="28"/>
          <w:szCs w:val="28"/>
        </w:rPr>
        <w:t>UNIVERSITAS PASUNDAN</w:t>
      </w:r>
    </w:p>
    <w:p w14:paraId="4DF1280F" w14:textId="77777777" w:rsidR="000F5B40" w:rsidRPr="00E814B2" w:rsidRDefault="000F5B40" w:rsidP="000F5B40">
      <w:pPr>
        <w:spacing w:after="0" w:line="240" w:lineRule="auto"/>
        <w:jc w:val="center"/>
        <w:rPr>
          <w:rFonts w:ascii="Times New Roman" w:hAnsi="Times New Roman" w:cs="Times New Roman"/>
          <w:b/>
          <w:sz w:val="28"/>
          <w:szCs w:val="28"/>
        </w:rPr>
      </w:pPr>
      <w:r w:rsidRPr="00E814B2">
        <w:rPr>
          <w:rFonts w:ascii="Times New Roman" w:hAnsi="Times New Roman" w:cs="Times New Roman"/>
          <w:b/>
          <w:sz w:val="28"/>
          <w:szCs w:val="28"/>
        </w:rPr>
        <w:t>BANDUNG</w:t>
      </w:r>
    </w:p>
    <w:p w14:paraId="50CDDF73" w14:textId="379AA590" w:rsidR="000F5B40" w:rsidRPr="00E814B2" w:rsidRDefault="000F5B40" w:rsidP="000F5B40">
      <w:pPr>
        <w:spacing w:after="0" w:line="240" w:lineRule="auto"/>
        <w:jc w:val="center"/>
        <w:rPr>
          <w:rFonts w:ascii="Times New Roman" w:hAnsi="Times New Roman" w:cs="Times New Roman"/>
          <w:b/>
          <w:sz w:val="24"/>
          <w:szCs w:val="28"/>
        </w:rPr>
        <w:sectPr w:rsidR="000F5B40" w:rsidRPr="00E814B2" w:rsidSect="00664E2D">
          <w:headerReference w:type="default" r:id="rId10"/>
          <w:footerReference w:type="default" r:id="rId11"/>
          <w:pgSz w:w="11906" w:h="16838" w:code="9"/>
          <w:pgMar w:top="2268" w:right="1701" w:bottom="1701" w:left="2268" w:header="709" w:footer="709" w:gutter="0"/>
          <w:cols w:space="708"/>
          <w:titlePg/>
          <w:docGrid w:linePitch="360"/>
        </w:sectPr>
      </w:pPr>
      <w:r w:rsidRPr="00E814B2">
        <w:rPr>
          <w:rFonts w:ascii="Times New Roman" w:hAnsi="Times New Roman" w:cs="Times New Roman"/>
          <w:b/>
          <w:sz w:val="28"/>
          <w:szCs w:val="28"/>
        </w:rPr>
        <w:t>2019</w:t>
      </w:r>
    </w:p>
    <w:p w14:paraId="5777DE0B" w14:textId="1692B1E1" w:rsidR="000F5B40" w:rsidRPr="00E814B2" w:rsidRDefault="009E3B8A" w:rsidP="000F5B40">
      <w:pPr>
        <w:spacing w:after="0" w:line="240" w:lineRule="auto"/>
        <w:jc w:val="center"/>
        <w:rPr>
          <w:rFonts w:ascii="Times New Roman" w:hAnsi="Times New Roman" w:cs="Times New Roman"/>
          <w:b/>
          <w:bCs/>
          <w:sz w:val="24"/>
          <w:szCs w:val="24"/>
        </w:rPr>
      </w:pPr>
      <w:r w:rsidRPr="00E814B2">
        <w:rPr>
          <w:rFonts w:ascii="Times New Roman" w:hAnsi="Times New Roman" w:cs="Times New Roman"/>
          <w:b/>
          <w:bCs/>
          <w:spacing w:val="10"/>
          <w:sz w:val="24"/>
          <w:szCs w:val="24"/>
        </w:rPr>
        <w:lastRenderedPageBreak/>
        <w:t>P</w:t>
      </w:r>
      <w:r w:rsidRPr="00E814B2">
        <w:rPr>
          <w:rFonts w:ascii="Times New Roman" w:hAnsi="Times New Roman" w:cs="Times New Roman"/>
          <w:b/>
          <w:bCs/>
          <w:spacing w:val="10"/>
          <w:sz w:val="24"/>
          <w:szCs w:val="24"/>
          <w:lang w:val="id-ID"/>
        </w:rPr>
        <w:t xml:space="preserve">eran </w:t>
      </w:r>
      <w:r w:rsidRPr="00E814B2">
        <w:rPr>
          <w:rFonts w:ascii="Times New Roman" w:hAnsi="Times New Roman" w:cs="Times New Roman"/>
          <w:b/>
          <w:bCs/>
          <w:spacing w:val="10"/>
          <w:sz w:val="24"/>
          <w:szCs w:val="24"/>
        </w:rPr>
        <w:t>K</w:t>
      </w:r>
      <w:r w:rsidRPr="00E814B2">
        <w:rPr>
          <w:rFonts w:ascii="Times New Roman" w:hAnsi="Times New Roman" w:cs="Times New Roman"/>
          <w:b/>
          <w:bCs/>
          <w:spacing w:val="10"/>
          <w:sz w:val="24"/>
          <w:szCs w:val="24"/>
          <w:lang w:val="id-ID"/>
        </w:rPr>
        <w:t>epemimpinan</w:t>
      </w:r>
      <w:r w:rsidRPr="00E814B2">
        <w:rPr>
          <w:rFonts w:ascii="Times New Roman" w:hAnsi="Times New Roman" w:cs="Times New Roman"/>
          <w:b/>
          <w:bCs/>
          <w:spacing w:val="10"/>
          <w:sz w:val="24"/>
          <w:szCs w:val="24"/>
        </w:rPr>
        <w:t>, K</w:t>
      </w:r>
      <w:r w:rsidRPr="00E814B2">
        <w:rPr>
          <w:rFonts w:ascii="Times New Roman" w:hAnsi="Times New Roman" w:cs="Times New Roman"/>
          <w:b/>
          <w:bCs/>
          <w:spacing w:val="10"/>
          <w:sz w:val="24"/>
          <w:szCs w:val="24"/>
          <w:lang w:val="id-ID"/>
        </w:rPr>
        <w:t xml:space="preserve">omitmen </w:t>
      </w:r>
      <w:r w:rsidRPr="00E814B2">
        <w:rPr>
          <w:rFonts w:ascii="Times New Roman" w:hAnsi="Times New Roman" w:cs="Times New Roman"/>
          <w:b/>
          <w:bCs/>
          <w:spacing w:val="10"/>
          <w:sz w:val="24"/>
          <w:szCs w:val="24"/>
        </w:rPr>
        <w:t>O</w:t>
      </w:r>
      <w:r w:rsidRPr="00E814B2">
        <w:rPr>
          <w:rFonts w:ascii="Times New Roman" w:hAnsi="Times New Roman" w:cs="Times New Roman"/>
          <w:b/>
          <w:bCs/>
          <w:spacing w:val="10"/>
          <w:sz w:val="24"/>
          <w:szCs w:val="24"/>
          <w:lang w:val="id-ID"/>
        </w:rPr>
        <w:t>rganisasi</w:t>
      </w:r>
      <w:r w:rsidRPr="00E814B2">
        <w:rPr>
          <w:rFonts w:ascii="Times New Roman" w:hAnsi="Times New Roman" w:cs="Times New Roman"/>
          <w:b/>
          <w:bCs/>
          <w:spacing w:val="10"/>
          <w:sz w:val="24"/>
          <w:szCs w:val="24"/>
        </w:rPr>
        <w:t xml:space="preserve"> dan Kompetensi T</w:t>
      </w:r>
      <w:r w:rsidRPr="00E814B2">
        <w:rPr>
          <w:rFonts w:ascii="Times New Roman" w:hAnsi="Times New Roman" w:cs="Times New Roman"/>
          <w:b/>
          <w:bCs/>
          <w:spacing w:val="10"/>
          <w:sz w:val="24"/>
          <w:szCs w:val="24"/>
          <w:lang w:val="id-ID"/>
        </w:rPr>
        <w:t xml:space="preserve">erhadap </w:t>
      </w:r>
      <w:r w:rsidRPr="00E814B2">
        <w:rPr>
          <w:rFonts w:ascii="Times New Roman" w:hAnsi="Times New Roman" w:cs="Times New Roman"/>
          <w:b/>
          <w:bCs/>
          <w:spacing w:val="10"/>
          <w:sz w:val="24"/>
          <w:szCs w:val="24"/>
        </w:rPr>
        <w:t>B</w:t>
      </w:r>
      <w:r w:rsidRPr="00E814B2">
        <w:rPr>
          <w:rFonts w:ascii="Times New Roman" w:hAnsi="Times New Roman" w:cs="Times New Roman"/>
          <w:b/>
          <w:bCs/>
          <w:spacing w:val="10"/>
          <w:sz w:val="24"/>
          <w:szCs w:val="24"/>
          <w:lang w:val="id-ID"/>
        </w:rPr>
        <w:t xml:space="preserve">udaya </w:t>
      </w:r>
      <w:r w:rsidRPr="00E814B2">
        <w:rPr>
          <w:rFonts w:ascii="Times New Roman" w:hAnsi="Times New Roman" w:cs="Times New Roman"/>
          <w:b/>
          <w:bCs/>
          <w:spacing w:val="10"/>
          <w:sz w:val="24"/>
          <w:szCs w:val="24"/>
        </w:rPr>
        <w:t>Organisasi A</w:t>
      </w:r>
      <w:r w:rsidRPr="00E814B2">
        <w:rPr>
          <w:rFonts w:ascii="Times New Roman" w:hAnsi="Times New Roman" w:cs="Times New Roman"/>
          <w:b/>
          <w:bCs/>
          <w:spacing w:val="10"/>
          <w:sz w:val="24"/>
          <w:szCs w:val="24"/>
          <w:lang w:val="id-ID"/>
        </w:rPr>
        <w:t>paratur</w:t>
      </w:r>
      <w:r w:rsidRPr="00E814B2">
        <w:rPr>
          <w:rFonts w:ascii="Times New Roman" w:hAnsi="Times New Roman" w:cs="Times New Roman"/>
          <w:b/>
          <w:bCs/>
          <w:spacing w:val="10"/>
          <w:sz w:val="24"/>
          <w:szCs w:val="24"/>
        </w:rPr>
        <w:t xml:space="preserve"> Sipil Negara S</w:t>
      </w:r>
      <w:r w:rsidRPr="00E814B2">
        <w:rPr>
          <w:rFonts w:ascii="Times New Roman" w:hAnsi="Times New Roman" w:cs="Times New Roman"/>
          <w:b/>
          <w:bCs/>
          <w:spacing w:val="10"/>
          <w:sz w:val="24"/>
          <w:szCs w:val="24"/>
          <w:lang w:val="id-ID"/>
        </w:rPr>
        <w:t xml:space="preserve">erta </w:t>
      </w:r>
      <w:r w:rsidRPr="00E814B2">
        <w:rPr>
          <w:rFonts w:ascii="Times New Roman" w:hAnsi="Times New Roman" w:cs="Times New Roman"/>
          <w:b/>
          <w:bCs/>
          <w:spacing w:val="10"/>
          <w:sz w:val="24"/>
          <w:szCs w:val="24"/>
        </w:rPr>
        <w:t>I</w:t>
      </w:r>
      <w:r w:rsidRPr="00E814B2">
        <w:rPr>
          <w:rFonts w:ascii="Times New Roman" w:hAnsi="Times New Roman" w:cs="Times New Roman"/>
          <w:b/>
          <w:bCs/>
          <w:spacing w:val="10"/>
          <w:sz w:val="24"/>
          <w:szCs w:val="24"/>
          <w:lang w:val="id-ID"/>
        </w:rPr>
        <w:t xml:space="preserve">mplikasinya </w:t>
      </w:r>
      <w:r w:rsidRPr="00E814B2">
        <w:rPr>
          <w:rFonts w:ascii="Times New Roman" w:hAnsi="Times New Roman" w:cs="Times New Roman"/>
          <w:b/>
          <w:bCs/>
          <w:spacing w:val="10"/>
          <w:sz w:val="24"/>
          <w:szCs w:val="24"/>
        </w:rPr>
        <w:t>P</w:t>
      </w:r>
      <w:r w:rsidRPr="00E814B2">
        <w:rPr>
          <w:rFonts w:ascii="Times New Roman" w:hAnsi="Times New Roman" w:cs="Times New Roman"/>
          <w:b/>
          <w:bCs/>
          <w:spacing w:val="10"/>
          <w:sz w:val="24"/>
          <w:szCs w:val="24"/>
          <w:lang w:val="id-ID"/>
        </w:rPr>
        <w:t xml:space="preserve">ada </w:t>
      </w:r>
      <w:r w:rsidRPr="00E814B2">
        <w:rPr>
          <w:rFonts w:ascii="Times New Roman" w:hAnsi="Times New Roman" w:cs="Times New Roman"/>
          <w:b/>
          <w:bCs/>
          <w:spacing w:val="10"/>
          <w:sz w:val="24"/>
          <w:szCs w:val="24"/>
        </w:rPr>
        <w:t>Kinerja P</w:t>
      </w:r>
      <w:r w:rsidRPr="00E814B2">
        <w:rPr>
          <w:rFonts w:ascii="Times New Roman" w:hAnsi="Times New Roman" w:cs="Times New Roman"/>
          <w:b/>
          <w:bCs/>
          <w:spacing w:val="10"/>
          <w:sz w:val="24"/>
          <w:szCs w:val="24"/>
          <w:lang w:val="id-ID"/>
        </w:rPr>
        <w:t xml:space="preserve">elayanan </w:t>
      </w:r>
      <w:r w:rsidRPr="00E814B2">
        <w:rPr>
          <w:rFonts w:ascii="Times New Roman" w:hAnsi="Times New Roman" w:cs="Times New Roman"/>
          <w:b/>
          <w:bCs/>
          <w:spacing w:val="10"/>
          <w:sz w:val="24"/>
          <w:szCs w:val="24"/>
        </w:rPr>
        <w:t>P</w:t>
      </w:r>
      <w:r w:rsidRPr="00E814B2">
        <w:rPr>
          <w:rFonts w:ascii="Times New Roman" w:hAnsi="Times New Roman" w:cs="Times New Roman"/>
          <w:b/>
          <w:bCs/>
          <w:spacing w:val="10"/>
          <w:sz w:val="24"/>
          <w:szCs w:val="24"/>
          <w:lang w:val="id-ID"/>
        </w:rPr>
        <w:t xml:space="preserve">ublik </w:t>
      </w:r>
      <w:r w:rsidRPr="00E814B2">
        <w:rPr>
          <w:rFonts w:ascii="Times New Roman" w:hAnsi="Times New Roman" w:cs="Times New Roman"/>
          <w:b/>
          <w:bCs/>
          <w:spacing w:val="10"/>
          <w:sz w:val="24"/>
          <w:szCs w:val="24"/>
        </w:rPr>
        <w:t>Dinas Perdagangan dan Perindustrian K</w:t>
      </w:r>
      <w:r w:rsidRPr="00E814B2">
        <w:rPr>
          <w:rFonts w:ascii="Times New Roman" w:hAnsi="Times New Roman" w:cs="Times New Roman"/>
          <w:b/>
          <w:bCs/>
          <w:spacing w:val="10"/>
          <w:sz w:val="24"/>
          <w:szCs w:val="24"/>
          <w:lang w:val="id-ID"/>
        </w:rPr>
        <w:t>abupaten/</w:t>
      </w:r>
      <w:r w:rsidRPr="00E814B2">
        <w:rPr>
          <w:rFonts w:ascii="Times New Roman" w:hAnsi="Times New Roman" w:cs="Times New Roman"/>
          <w:b/>
          <w:bCs/>
          <w:spacing w:val="10"/>
          <w:sz w:val="24"/>
          <w:szCs w:val="24"/>
        </w:rPr>
        <w:t>K</w:t>
      </w:r>
      <w:r w:rsidRPr="00E814B2">
        <w:rPr>
          <w:rFonts w:ascii="Times New Roman" w:hAnsi="Times New Roman" w:cs="Times New Roman"/>
          <w:b/>
          <w:bCs/>
          <w:spacing w:val="10"/>
          <w:sz w:val="24"/>
          <w:szCs w:val="24"/>
          <w:lang w:val="id-ID"/>
        </w:rPr>
        <w:t>ot</w:t>
      </w:r>
      <w:r w:rsidRPr="00E814B2">
        <w:rPr>
          <w:rFonts w:ascii="Times New Roman" w:hAnsi="Times New Roman" w:cs="Times New Roman"/>
          <w:b/>
          <w:bCs/>
          <w:spacing w:val="10"/>
          <w:sz w:val="24"/>
          <w:szCs w:val="24"/>
        </w:rPr>
        <w:t>a di Provinsi Jawa Barat</w:t>
      </w:r>
    </w:p>
    <w:p w14:paraId="199393C2" w14:textId="77777777" w:rsidR="009E3B8A" w:rsidRPr="00E814B2" w:rsidRDefault="009E3B8A" w:rsidP="009E3B8A">
      <w:pPr>
        <w:pStyle w:val="ListParagraph"/>
        <w:ind w:left="0"/>
        <w:rPr>
          <w:rStyle w:val="Hyperlink"/>
          <w:rFonts w:ascii="Arial" w:hAnsi="Arial" w:cs="Arial"/>
          <w:i/>
          <w:color w:val="auto"/>
          <w:u w:val="none"/>
        </w:rPr>
      </w:pPr>
    </w:p>
    <w:p w14:paraId="17CD3431" w14:textId="419BCE92" w:rsidR="000F5B40" w:rsidRPr="00E814B2" w:rsidRDefault="009E3B8A" w:rsidP="002377B1">
      <w:pPr>
        <w:pStyle w:val="ListParagraph"/>
        <w:ind w:left="0"/>
        <w:jc w:val="center"/>
      </w:pPr>
      <w:r w:rsidRPr="00E814B2">
        <w:t>Syahrian</w:t>
      </w:r>
      <w:r w:rsidR="000F5B40" w:rsidRPr="00E814B2">
        <w:rPr>
          <w:vertAlign w:val="superscript"/>
        </w:rPr>
        <w:t>*)</w:t>
      </w:r>
      <w:r w:rsidR="002377B1" w:rsidRPr="00E814B2">
        <w:t xml:space="preserve">, </w:t>
      </w:r>
      <w:r w:rsidRPr="00E814B2">
        <w:t>Azhar Affandi</w:t>
      </w:r>
      <w:r w:rsidR="000F5B40" w:rsidRPr="00E814B2">
        <w:t xml:space="preserve"> </w:t>
      </w:r>
      <w:r w:rsidR="000F5B40" w:rsidRPr="00E814B2">
        <w:rPr>
          <w:vertAlign w:val="superscript"/>
        </w:rPr>
        <w:t>**)</w:t>
      </w:r>
      <w:r w:rsidR="000F5B40" w:rsidRPr="00E814B2">
        <w:t xml:space="preserve">, dan </w:t>
      </w:r>
      <w:r w:rsidRPr="00E814B2">
        <w:t>Umi Narimawati</w:t>
      </w:r>
      <w:r w:rsidR="000F5B40" w:rsidRPr="00E814B2">
        <w:rPr>
          <w:vertAlign w:val="superscript"/>
        </w:rPr>
        <w:t>***)</w:t>
      </w:r>
    </w:p>
    <w:p w14:paraId="36580395" w14:textId="190DDA31" w:rsidR="000F5B40" w:rsidRPr="00E814B2" w:rsidRDefault="000F5B40" w:rsidP="000F5B40">
      <w:pPr>
        <w:pStyle w:val="ListParagraph"/>
        <w:ind w:left="0"/>
        <w:contextualSpacing w:val="0"/>
        <w:jc w:val="center"/>
        <w:rPr>
          <w:sz w:val="20"/>
        </w:rPr>
      </w:pPr>
      <w:proofErr w:type="gramStart"/>
      <w:r w:rsidRPr="00E814B2">
        <w:rPr>
          <w:sz w:val="20"/>
          <w:vertAlign w:val="superscript"/>
        </w:rPr>
        <w:t>*)</w:t>
      </w:r>
      <w:r w:rsidRPr="00E814B2">
        <w:rPr>
          <w:sz w:val="20"/>
        </w:rPr>
        <w:t>Mahasiswa</w:t>
      </w:r>
      <w:proofErr w:type="gramEnd"/>
      <w:r w:rsidRPr="00E814B2">
        <w:rPr>
          <w:sz w:val="20"/>
        </w:rPr>
        <w:t xml:space="preserve"> </w:t>
      </w:r>
      <w:r w:rsidR="009E3B8A" w:rsidRPr="00E814B2">
        <w:rPr>
          <w:sz w:val="20"/>
        </w:rPr>
        <w:t>Doktor Ilmu Manajemen</w:t>
      </w:r>
      <w:r w:rsidRPr="00E814B2">
        <w:rPr>
          <w:sz w:val="20"/>
        </w:rPr>
        <w:t xml:space="preserve"> Universitas Pasundan, Bandung</w:t>
      </w:r>
    </w:p>
    <w:p w14:paraId="15B4E1F7" w14:textId="70225200" w:rsidR="00D35DD0" w:rsidRPr="00E814B2" w:rsidRDefault="000F5B40" w:rsidP="000F5B40">
      <w:pPr>
        <w:pStyle w:val="ListParagraph"/>
        <w:ind w:left="0"/>
        <w:contextualSpacing w:val="0"/>
        <w:jc w:val="center"/>
        <w:rPr>
          <w:sz w:val="20"/>
        </w:rPr>
      </w:pPr>
      <w:r w:rsidRPr="00E814B2">
        <w:rPr>
          <w:sz w:val="20"/>
          <w:vertAlign w:val="superscript"/>
        </w:rPr>
        <w:t>**</w:t>
      </w:r>
      <w:proofErr w:type="gramStart"/>
      <w:r w:rsidRPr="00E814B2">
        <w:rPr>
          <w:sz w:val="20"/>
          <w:vertAlign w:val="superscript"/>
        </w:rPr>
        <w:t>)</w:t>
      </w:r>
      <w:r w:rsidRPr="00E814B2">
        <w:rPr>
          <w:sz w:val="20"/>
        </w:rPr>
        <w:t>Dosen</w:t>
      </w:r>
      <w:proofErr w:type="gramEnd"/>
      <w:r w:rsidRPr="00E814B2">
        <w:rPr>
          <w:sz w:val="20"/>
        </w:rPr>
        <w:t xml:space="preserve"> </w:t>
      </w:r>
      <w:r w:rsidR="00D35DD0" w:rsidRPr="00E814B2">
        <w:rPr>
          <w:sz w:val="20"/>
        </w:rPr>
        <w:t>Program Pascasarjana Universitas Pasundan, Bandung</w:t>
      </w:r>
      <w:r w:rsidRPr="00E814B2">
        <w:rPr>
          <w:sz w:val="20"/>
        </w:rPr>
        <w:t xml:space="preserve"> </w:t>
      </w:r>
    </w:p>
    <w:p w14:paraId="698E456A" w14:textId="6DDA70B2" w:rsidR="000F5B40" w:rsidRPr="00E814B2" w:rsidRDefault="000F5B40" w:rsidP="000F5B40">
      <w:pPr>
        <w:pStyle w:val="ListParagraph"/>
        <w:ind w:left="0"/>
        <w:contextualSpacing w:val="0"/>
        <w:jc w:val="center"/>
        <w:rPr>
          <w:sz w:val="20"/>
        </w:rPr>
      </w:pPr>
      <w:r w:rsidRPr="00E814B2">
        <w:rPr>
          <w:sz w:val="20"/>
          <w:vertAlign w:val="superscript"/>
        </w:rPr>
        <w:t>***</w:t>
      </w:r>
      <w:proofErr w:type="gramStart"/>
      <w:r w:rsidRPr="00E814B2">
        <w:rPr>
          <w:sz w:val="20"/>
          <w:vertAlign w:val="superscript"/>
        </w:rPr>
        <w:t>)</w:t>
      </w:r>
      <w:r w:rsidRPr="00E814B2">
        <w:rPr>
          <w:sz w:val="20"/>
        </w:rPr>
        <w:t>Dosen</w:t>
      </w:r>
      <w:proofErr w:type="gramEnd"/>
      <w:r w:rsidRPr="00E814B2">
        <w:rPr>
          <w:sz w:val="20"/>
        </w:rPr>
        <w:t xml:space="preserve"> </w:t>
      </w:r>
      <w:r w:rsidR="00D35DD0" w:rsidRPr="00E814B2">
        <w:rPr>
          <w:sz w:val="20"/>
        </w:rPr>
        <w:t>Universitas Komputer Indonesia, Bandung</w:t>
      </w:r>
    </w:p>
    <w:p w14:paraId="1209EEFE" w14:textId="77777777" w:rsidR="000F5B40" w:rsidRPr="00E814B2" w:rsidRDefault="000F5B40" w:rsidP="000F5B40"/>
    <w:p w14:paraId="59E91297" w14:textId="77777777" w:rsidR="000F5B40" w:rsidRPr="00E814B2" w:rsidRDefault="000F5B40" w:rsidP="000F5B40">
      <w:pPr>
        <w:spacing w:line="240" w:lineRule="auto"/>
        <w:jc w:val="center"/>
        <w:rPr>
          <w:rFonts w:ascii="Times New Roman" w:hAnsi="Times New Roman" w:cs="Times New Roman"/>
          <w:sz w:val="20"/>
        </w:rPr>
      </w:pPr>
      <w:r w:rsidRPr="00E814B2">
        <w:rPr>
          <w:rFonts w:ascii="Times New Roman" w:hAnsi="Times New Roman" w:cs="Times New Roman"/>
          <w:sz w:val="20"/>
        </w:rPr>
        <w:t>ABSTRAK</w:t>
      </w:r>
    </w:p>
    <w:p w14:paraId="20CE1555" w14:textId="77777777" w:rsidR="009E3B8A" w:rsidRPr="00E814B2" w:rsidRDefault="009E3B8A" w:rsidP="009E3B8A">
      <w:pPr>
        <w:spacing w:after="0" w:line="240" w:lineRule="auto"/>
        <w:ind w:firstLine="720"/>
        <w:jc w:val="both"/>
        <w:rPr>
          <w:rFonts w:ascii="Times New Roman" w:hAnsi="Times New Roman" w:cs="Times New Roman"/>
          <w:bCs/>
        </w:rPr>
      </w:pPr>
      <w:r w:rsidRPr="00E814B2">
        <w:rPr>
          <w:rFonts w:ascii="Times New Roman" w:hAnsi="Times New Roman" w:cs="Times New Roman"/>
          <w:bCs/>
          <w:lang w:val="id-ID"/>
        </w:rPr>
        <w:t xml:space="preserve">Peran </w:t>
      </w:r>
      <w:r w:rsidRPr="00E814B2">
        <w:rPr>
          <w:rFonts w:ascii="Times New Roman" w:hAnsi="Times New Roman" w:cs="Times New Roman"/>
          <w:bCs/>
        </w:rPr>
        <w:t>k</w:t>
      </w:r>
      <w:r w:rsidRPr="00E814B2">
        <w:rPr>
          <w:rFonts w:ascii="Times New Roman" w:hAnsi="Times New Roman" w:cs="Times New Roman"/>
          <w:bCs/>
          <w:lang w:val="id-ID"/>
        </w:rPr>
        <w:t>epemimpinan</w:t>
      </w:r>
      <w:r w:rsidRPr="00E814B2">
        <w:rPr>
          <w:rFonts w:ascii="Times New Roman" w:hAnsi="Times New Roman" w:cs="Times New Roman"/>
          <w:bCs/>
        </w:rPr>
        <w:t>, k</w:t>
      </w:r>
      <w:r w:rsidRPr="00E814B2">
        <w:rPr>
          <w:rFonts w:ascii="Times New Roman" w:hAnsi="Times New Roman" w:cs="Times New Roman"/>
          <w:bCs/>
          <w:lang w:val="id-ID"/>
        </w:rPr>
        <w:t xml:space="preserve">omitmen </w:t>
      </w:r>
      <w:r w:rsidRPr="00E814B2">
        <w:rPr>
          <w:rFonts w:ascii="Times New Roman" w:hAnsi="Times New Roman" w:cs="Times New Roman"/>
          <w:bCs/>
        </w:rPr>
        <w:t>o</w:t>
      </w:r>
      <w:r w:rsidRPr="00E814B2">
        <w:rPr>
          <w:rFonts w:ascii="Times New Roman" w:hAnsi="Times New Roman" w:cs="Times New Roman"/>
          <w:bCs/>
          <w:lang w:val="id-ID"/>
        </w:rPr>
        <w:t>rganisasi</w:t>
      </w:r>
      <w:r w:rsidRPr="00E814B2">
        <w:rPr>
          <w:rFonts w:ascii="Times New Roman" w:hAnsi="Times New Roman" w:cs="Times New Roman"/>
          <w:bCs/>
        </w:rPr>
        <w:t xml:space="preserve"> dan kompetensi</w:t>
      </w:r>
      <w:r w:rsidRPr="00E814B2">
        <w:rPr>
          <w:rFonts w:ascii="Times New Roman" w:hAnsi="Times New Roman" w:cs="Times New Roman"/>
          <w:bCs/>
          <w:lang w:val="id-ID"/>
        </w:rPr>
        <w:t xml:space="preserve"> terhadap budaya </w:t>
      </w:r>
      <w:r w:rsidRPr="00E814B2">
        <w:rPr>
          <w:rFonts w:ascii="Times New Roman" w:hAnsi="Times New Roman" w:cs="Times New Roman"/>
          <w:bCs/>
        </w:rPr>
        <w:t xml:space="preserve">organisasi </w:t>
      </w:r>
      <w:r w:rsidRPr="00E814B2">
        <w:rPr>
          <w:rFonts w:ascii="Times New Roman" w:hAnsi="Times New Roman" w:cs="Times New Roman"/>
          <w:bCs/>
          <w:lang w:val="id-ID"/>
        </w:rPr>
        <w:t>aparatur</w:t>
      </w:r>
      <w:r w:rsidRPr="00E814B2">
        <w:rPr>
          <w:rFonts w:ascii="Times New Roman" w:hAnsi="Times New Roman" w:cs="Times New Roman"/>
          <w:bCs/>
        </w:rPr>
        <w:t xml:space="preserve"> sipil negara</w:t>
      </w:r>
      <w:r w:rsidRPr="00E814B2">
        <w:rPr>
          <w:rFonts w:ascii="Times New Roman" w:hAnsi="Times New Roman" w:cs="Times New Roman"/>
          <w:bCs/>
          <w:lang w:val="id-ID"/>
        </w:rPr>
        <w:t xml:space="preserve"> serta implikasinya pada k</w:t>
      </w:r>
      <w:r w:rsidRPr="00E814B2">
        <w:rPr>
          <w:rFonts w:ascii="Times New Roman" w:hAnsi="Times New Roman" w:cs="Times New Roman"/>
          <w:bCs/>
        </w:rPr>
        <w:t>inerja</w:t>
      </w:r>
      <w:r w:rsidRPr="00E814B2">
        <w:rPr>
          <w:rFonts w:ascii="Times New Roman" w:hAnsi="Times New Roman" w:cs="Times New Roman"/>
          <w:bCs/>
          <w:lang w:val="id-ID"/>
        </w:rPr>
        <w:t xml:space="preserve"> pelayanan publik </w:t>
      </w:r>
      <w:r w:rsidRPr="00E814B2">
        <w:rPr>
          <w:rFonts w:ascii="Times New Roman" w:hAnsi="Times New Roman" w:cs="Times New Roman"/>
          <w:bCs/>
        </w:rPr>
        <w:t>dinas perdagangan dan perindustrian k</w:t>
      </w:r>
      <w:r w:rsidRPr="00E814B2">
        <w:rPr>
          <w:rFonts w:ascii="Times New Roman" w:hAnsi="Times New Roman" w:cs="Times New Roman"/>
          <w:bCs/>
          <w:lang w:val="id-ID"/>
        </w:rPr>
        <w:t>abupaten/</w:t>
      </w:r>
      <w:r w:rsidRPr="00E814B2">
        <w:rPr>
          <w:rFonts w:ascii="Times New Roman" w:hAnsi="Times New Roman" w:cs="Times New Roman"/>
          <w:bCs/>
        </w:rPr>
        <w:t>K</w:t>
      </w:r>
      <w:r w:rsidRPr="00E814B2">
        <w:rPr>
          <w:rFonts w:ascii="Times New Roman" w:hAnsi="Times New Roman" w:cs="Times New Roman"/>
          <w:bCs/>
          <w:lang w:val="id-ID"/>
        </w:rPr>
        <w:t xml:space="preserve">ota </w:t>
      </w:r>
      <w:r w:rsidRPr="00E814B2">
        <w:rPr>
          <w:rFonts w:ascii="Times New Roman" w:hAnsi="Times New Roman" w:cs="Times New Roman"/>
          <w:bCs/>
        </w:rPr>
        <w:t>di</w:t>
      </w:r>
      <w:r w:rsidRPr="00E814B2">
        <w:rPr>
          <w:rFonts w:ascii="Times New Roman" w:hAnsi="Times New Roman" w:cs="Times New Roman"/>
          <w:bCs/>
          <w:lang w:val="id-ID"/>
        </w:rPr>
        <w:t xml:space="preserve"> Provinsi </w:t>
      </w:r>
      <w:r w:rsidRPr="00E814B2">
        <w:rPr>
          <w:rFonts w:ascii="Times New Roman" w:hAnsi="Times New Roman" w:cs="Times New Roman"/>
          <w:bCs/>
        </w:rPr>
        <w:t>Jawa Barat</w:t>
      </w:r>
      <w:r w:rsidRPr="00E814B2">
        <w:rPr>
          <w:rFonts w:ascii="Times New Roman" w:hAnsi="Times New Roman" w:cs="Times New Roman"/>
          <w:bCs/>
          <w:lang w:val="id-ID"/>
        </w:rPr>
        <w:t xml:space="preserve">. </w:t>
      </w:r>
      <w:proofErr w:type="gramStart"/>
      <w:r w:rsidRPr="00E814B2">
        <w:rPr>
          <w:rFonts w:ascii="Times New Roman" w:hAnsi="Times New Roman" w:cs="Times New Roman"/>
          <w:bCs/>
        </w:rPr>
        <w:t>d</w:t>
      </w:r>
      <w:r w:rsidRPr="00E814B2">
        <w:rPr>
          <w:rFonts w:ascii="Times New Roman" w:hAnsi="Times New Roman" w:cs="Times New Roman"/>
          <w:bCs/>
          <w:lang w:val="id-ID"/>
        </w:rPr>
        <w:t>engan</w:t>
      </w:r>
      <w:proofErr w:type="gramEnd"/>
      <w:r w:rsidRPr="00E814B2">
        <w:rPr>
          <w:rFonts w:ascii="Times New Roman" w:hAnsi="Times New Roman" w:cs="Times New Roman"/>
          <w:bCs/>
          <w:lang w:val="id-ID"/>
        </w:rPr>
        <w:t xml:space="preserve"> promotor Prof. Dr. H.</w:t>
      </w:r>
      <w:r w:rsidRPr="00E814B2">
        <w:rPr>
          <w:rFonts w:ascii="Times New Roman" w:hAnsi="Times New Roman" w:cs="Times New Roman"/>
          <w:bCs/>
        </w:rPr>
        <w:t xml:space="preserve"> Azhar Affandi, SE., M.Sc</w:t>
      </w:r>
      <w:r w:rsidRPr="00E814B2">
        <w:rPr>
          <w:rFonts w:ascii="Times New Roman" w:hAnsi="Times New Roman" w:cs="Times New Roman"/>
          <w:bCs/>
          <w:lang w:val="id-ID"/>
        </w:rPr>
        <w:t xml:space="preserve"> dan Co Promotor Dr. Prof. Dr. Hj. Umi Narimawati, SE, M.Si</w:t>
      </w:r>
      <w:r w:rsidRPr="00E814B2">
        <w:rPr>
          <w:rFonts w:ascii="Times New Roman" w:hAnsi="Times New Roman" w:cs="Times New Roman"/>
          <w:bCs/>
        </w:rPr>
        <w:t>.</w:t>
      </w:r>
    </w:p>
    <w:p w14:paraId="1D151E05" w14:textId="77777777" w:rsidR="009E3B8A" w:rsidRPr="00E814B2" w:rsidRDefault="009E3B8A" w:rsidP="009E3B8A">
      <w:pPr>
        <w:spacing w:after="0" w:line="240" w:lineRule="auto"/>
        <w:jc w:val="both"/>
        <w:rPr>
          <w:rFonts w:ascii="Times New Roman" w:hAnsi="Times New Roman" w:cs="Times New Roman"/>
          <w:bCs/>
          <w:lang w:val="id-ID"/>
        </w:rPr>
      </w:pPr>
    </w:p>
    <w:p w14:paraId="4E2D6BE0" w14:textId="77777777" w:rsidR="009E3B8A" w:rsidRPr="00E814B2" w:rsidRDefault="009E3B8A" w:rsidP="009E3B8A">
      <w:pPr>
        <w:spacing w:after="0" w:line="240" w:lineRule="auto"/>
        <w:ind w:firstLine="720"/>
        <w:jc w:val="both"/>
        <w:rPr>
          <w:rFonts w:ascii="Times New Roman" w:hAnsi="Times New Roman" w:cs="Times New Roman"/>
          <w:bCs/>
          <w:lang w:val="id-ID"/>
        </w:rPr>
      </w:pPr>
      <w:r w:rsidRPr="00E814B2">
        <w:rPr>
          <w:rFonts w:ascii="Times New Roman" w:hAnsi="Times New Roman" w:cs="Times New Roman"/>
          <w:bCs/>
          <w:lang w:val="id-ID"/>
        </w:rPr>
        <w:t xml:space="preserve">Penelitian ini dilakukan karena Provinsi </w:t>
      </w:r>
      <w:r w:rsidRPr="00E814B2">
        <w:rPr>
          <w:rFonts w:ascii="Times New Roman" w:hAnsi="Times New Roman" w:cs="Times New Roman"/>
          <w:bCs/>
        </w:rPr>
        <w:t>Jawa Barat</w:t>
      </w:r>
      <w:r w:rsidRPr="00E814B2">
        <w:rPr>
          <w:rFonts w:ascii="Times New Roman" w:hAnsi="Times New Roman" w:cs="Times New Roman"/>
          <w:bCs/>
          <w:lang w:val="id-ID"/>
        </w:rPr>
        <w:t xml:space="preserve"> </w:t>
      </w:r>
      <w:r w:rsidRPr="00E814B2">
        <w:rPr>
          <w:rFonts w:ascii="Times New Roman" w:hAnsi="Times New Roman" w:cs="Times New Roman"/>
          <w:bCs/>
        </w:rPr>
        <w:t xml:space="preserve">merupakan </w:t>
      </w:r>
      <w:r w:rsidRPr="00E814B2">
        <w:rPr>
          <w:rFonts w:ascii="Times New Roman" w:hAnsi="Times New Roman" w:cs="Times New Roman"/>
        </w:rPr>
        <w:t>P</w:t>
      </w:r>
      <w:r w:rsidRPr="00E814B2">
        <w:rPr>
          <w:rFonts w:ascii="Times New Roman" w:hAnsi="Times New Roman" w:cs="Times New Roman"/>
          <w:lang w:val="id-ID"/>
        </w:rPr>
        <w:t xml:space="preserve">rovinsi </w:t>
      </w:r>
      <w:r w:rsidRPr="00E814B2">
        <w:rPr>
          <w:rFonts w:ascii="Times New Roman" w:hAnsi="Times New Roman" w:cs="Times New Roman"/>
        </w:rPr>
        <w:t>dengan jumlah populasi penduduk yang besar</w:t>
      </w:r>
      <w:r w:rsidRPr="00E814B2">
        <w:rPr>
          <w:rFonts w:ascii="Times New Roman" w:hAnsi="Times New Roman" w:cs="Times New Roman"/>
          <w:lang w:val="id-ID"/>
        </w:rPr>
        <w:t xml:space="preserve"> bila dibandingkan dengan Provinsi lainnya di Pulau </w:t>
      </w:r>
      <w:r w:rsidRPr="00E814B2">
        <w:rPr>
          <w:rFonts w:ascii="Times New Roman" w:hAnsi="Times New Roman" w:cs="Times New Roman"/>
        </w:rPr>
        <w:t xml:space="preserve">Jawa dan masih memiliki </w:t>
      </w:r>
      <w:r w:rsidRPr="00E814B2">
        <w:rPr>
          <w:rFonts w:ascii="Times New Roman" w:hAnsi="Times New Roman" w:cs="Times New Roman"/>
          <w:lang w:val="id-ID"/>
        </w:rPr>
        <w:t>keterbatasan-keterbatasan</w:t>
      </w:r>
      <w:r w:rsidRPr="00E814B2">
        <w:rPr>
          <w:rFonts w:ascii="Times New Roman" w:hAnsi="Times New Roman" w:cs="Times New Roman"/>
        </w:rPr>
        <w:t xml:space="preserve"> pada upaya peningkatan </w:t>
      </w:r>
      <w:r w:rsidRPr="00E814B2">
        <w:rPr>
          <w:rFonts w:ascii="Times New Roman" w:hAnsi="Times New Roman" w:cs="Times New Roman"/>
          <w:bCs/>
          <w:lang w:val="id-ID"/>
        </w:rPr>
        <w:t>k</w:t>
      </w:r>
      <w:r w:rsidRPr="00E814B2">
        <w:rPr>
          <w:rFonts w:ascii="Times New Roman" w:hAnsi="Times New Roman" w:cs="Times New Roman"/>
          <w:bCs/>
        </w:rPr>
        <w:t>inerja</w:t>
      </w:r>
      <w:r w:rsidRPr="00E814B2">
        <w:rPr>
          <w:rFonts w:ascii="Times New Roman" w:hAnsi="Times New Roman" w:cs="Times New Roman"/>
          <w:bCs/>
          <w:lang w:val="id-ID"/>
        </w:rPr>
        <w:t xml:space="preserve"> pelayanan publik</w:t>
      </w:r>
      <w:r w:rsidRPr="00E814B2">
        <w:rPr>
          <w:rFonts w:ascii="Times New Roman" w:hAnsi="Times New Roman" w:cs="Times New Roman"/>
        </w:rPr>
        <w:t xml:space="preserve"> di lingkungan </w:t>
      </w:r>
      <w:r w:rsidRPr="00E814B2">
        <w:rPr>
          <w:rFonts w:ascii="Times New Roman" w:hAnsi="Times New Roman" w:cs="Times New Roman"/>
          <w:bCs/>
        </w:rPr>
        <w:t>dinas perdagangan dan perindustrian</w:t>
      </w:r>
      <w:r w:rsidRPr="00E814B2">
        <w:rPr>
          <w:rFonts w:ascii="Times New Roman" w:hAnsi="Times New Roman" w:cs="Times New Roman"/>
          <w:bCs/>
          <w:lang w:val="id-ID"/>
        </w:rPr>
        <w:t xml:space="preserve"> </w:t>
      </w:r>
      <w:r w:rsidRPr="00E814B2">
        <w:rPr>
          <w:rFonts w:ascii="Times New Roman" w:hAnsi="Times New Roman" w:cs="Times New Roman"/>
          <w:bCs/>
        </w:rPr>
        <w:t>k</w:t>
      </w:r>
      <w:r w:rsidRPr="00E814B2">
        <w:rPr>
          <w:rFonts w:ascii="Times New Roman" w:hAnsi="Times New Roman" w:cs="Times New Roman"/>
          <w:bCs/>
          <w:lang w:val="id-ID"/>
        </w:rPr>
        <w:t>abupaten/</w:t>
      </w:r>
      <w:r w:rsidRPr="00E814B2">
        <w:rPr>
          <w:rFonts w:ascii="Times New Roman" w:hAnsi="Times New Roman" w:cs="Times New Roman"/>
          <w:bCs/>
        </w:rPr>
        <w:t>k</w:t>
      </w:r>
      <w:r w:rsidRPr="00E814B2">
        <w:rPr>
          <w:rFonts w:ascii="Times New Roman" w:hAnsi="Times New Roman" w:cs="Times New Roman"/>
          <w:bCs/>
          <w:lang w:val="id-ID"/>
        </w:rPr>
        <w:t xml:space="preserve">ota </w:t>
      </w:r>
      <w:r w:rsidRPr="00E814B2">
        <w:rPr>
          <w:rFonts w:ascii="Times New Roman" w:hAnsi="Times New Roman" w:cs="Times New Roman"/>
          <w:bCs/>
        </w:rPr>
        <w:t>di</w:t>
      </w:r>
      <w:r w:rsidRPr="00E814B2">
        <w:rPr>
          <w:rFonts w:ascii="Times New Roman" w:hAnsi="Times New Roman" w:cs="Times New Roman"/>
          <w:bCs/>
          <w:lang w:val="id-ID"/>
        </w:rPr>
        <w:t xml:space="preserve"> Provinsi </w:t>
      </w:r>
      <w:r w:rsidRPr="00E814B2">
        <w:rPr>
          <w:rFonts w:ascii="Times New Roman" w:hAnsi="Times New Roman" w:cs="Times New Roman"/>
          <w:bCs/>
        </w:rPr>
        <w:t>Jawa Barat</w:t>
      </w:r>
      <w:r w:rsidRPr="00E814B2">
        <w:rPr>
          <w:rFonts w:ascii="Times New Roman" w:hAnsi="Times New Roman" w:cs="Times New Roman"/>
          <w:bCs/>
          <w:lang w:val="id-ID"/>
        </w:rPr>
        <w:t>, dimana</w:t>
      </w:r>
      <w:r w:rsidRPr="00E814B2">
        <w:rPr>
          <w:rFonts w:ascii="Times New Roman" w:hAnsi="Times New Roman" w:cs="Times New Roman"/>
          <w:bCs/>
        </w:rPr>
        <w:t xml:space="preserve"> </w:t>
      </w:r>
      <w:r w:rsidRPr="00E814B2">
        <w:rPr>
          <w:rFonts w:ascii="Times New Roman" w:hAnsi="Times New Roman" w:cs="Times New Roman"/>
          <w:bCs/>
          <w:lang w:val="id-ID"/>
        </w:rPr>
        <w:t>k</w:t>
      </w:r>
      <w:r w:rsidRPr="00E814B2">
        <w:rPr>
          <w:rFonts w:ascii="Times New Roman" w:hAnsi="Times New Roman" w:cs="Times New Roman"/>
          <w:bCs/>
        </w:rPr>
        <w:t xml:space="preserve">inerja </w:t>
      </w:r>
      <w:r w:rsidRPr="00E814B2">
        <w:rPr>
          <w:rFonts w:ascii="Times New Roman" w:hAnsi="Times New Roman" w:cs="Times New Roman"/>
          <w:bCs/>
          <w:lang w:val="id-ID"/>
        </w:rPr>
        <w:t xml:space="preserve">pelayanan publiknya </w:t>
      </w:r>
      <w:r w:rsidRPr="00E814B2">
        <w:rPr>
          <w:rFonts w:ascii="Times New Roman" w:hAnsi="Times New Roman" w:cs="Times New Roman"/>
          <w:bCs/>
        </w:rPr>
        <w:t xml:space="preserve">masih </w:t>
      </w:r>
      <w:r w:rsidRPr="00E814B2">
        <w:rPr>
          <w:rFonts w:ascii="Times New Roman" w:hAnsi="Times New Roman" w:cs="Times New Roman"/>
          <w:bCs/>
          <w:lang w:val="id-ID"/>
        </w:rPr>
        <w:t xml:space="preserve">kurang bagus. Hal ini disinyalir akibat budaya </w:t>
      </w:r>
      <w:r w:rsidRPr="00E814B2">
        <w:rPr>
          <w:rFonts w:ascii="Times New Roman" w:hAnsi="Times New Roman" w:cs="Times New Roman"/>
          <w:bCs/>
        </w:rPr>
        <w:t xml:space="preserve">organisasi </w:t>
      </w:r>
      <w:r w:rsidRPr="00E814B2">
        <w:rPr>
          <w:rFonts w:ascii="Times New Roman" w:hAnsi="Times New Roman" w:cs="Times New Roman"/>
          <w:bCs/>
          <w:lang w:val="id-ID"/>
        </w:rPr>
        <w:t>aparatur</w:t>
      </w:r>
      <w:r w:rsidRPr="00E814B2">
        <w:rPr>
          <w:rFonts w:ascii="Times New Roman" w:hAnsi="Times New Roman" w:cs="Times New Roman"/>
          <w:bCs/>
        </w:rPr>
        <w:t xml:space="preserve"> sipil negara </w:t>
      </w:r>
      <w:r w:rsidRPr="00E814B2">
        <w:rPr>
          <w:rFonts w:ascii="Times New Roman" w:hAnsi="Times New Roman" w:cs="Times New Roman"/>
          <w:bCs/>
          <w:lang w:val="id-ID"/>
        </w:rPr>
        <w:t>yang belum memenuhi standar.</w:t>
      </w:r>
    </w:p>
    <w:p w14:paraId="3F9043D8" w14:textId="77777777" w:rsidR="009E3B8A" w:rsidRPr="00E814B2" w:rsidRDefault="009E3B8A" w:rsidP="009E3B8A">
      <w:pPr>
        <w:spacing w:after="0" w:line="240" w:lineRule="auto"/>
        <w:jc w:val="both"/>
        <w:rPr>
          <w:rFonts w:ascii="Times New Roman" w:hAnsi="Times New Roman" w:cs="Times New Roman"/>
          <w:bCs/>
          <w:lang w:val="id-ID"/>
        </w:rPr>
      </w:pPr>
    </w:p>
    <w:p w14:paraId="1C879CA6" w14:textId="19C97948" w:rsidR="009E3B8A" w:rsidRPr="00E814B2" w:rsidRDefault="009E3B8A" w:rsidP="009E3B8A">
      <w:pPr>
        <w:spacing w:after="0" w:line="240" w:lineRule="auto"/>
        <w:ind w:firstLine="720"/>
        <w:jc w:val="both"/>
        <w:rPr>
          <w:rFonts w:ascii="Times New Roman" w:hAnsi="Times New Roman" w:cs="Times New Roman"/>
          <w:bCs/>
          <w:lang w:val="id-ID"/>
        </w:rPr>
      </w:pPr>
      <w:r w:rsidRPr="00E814B2">
        <w:rPr>
          <w:rFonts w:ascii="Times New Roman" w:hAnsi="Times New Roman" w:cs="Times New Roman"/>
          <w:bCs/>
          <w:lang w:val="id-ID"/>
        </w:rPr>
        <w:t>Tujuan penelitian ini untuk mengetahui dan mengkaji peran kepemimpinan</w:t>
      </w:r>
      <w:r w:rsidRPr="00E814B2">
        <w:rPr>
          <w:rFonts w:ascii="Times New Roman" w:hAnsi="Times New Roman" w:cs="Times New Roman"/>
          <w:bCs/>
        </w:rPr>
        <w:t xml:space="preserve">, </w:t>
      </w:r>
      <w:r w:rsidRPr="00E814B2">
        <w:rPr>
          <w:rFonts w:ascii="Times New Roman" w:hAnsi="Times New Roman" w:cs="Times New Roman"/>
          <w:bCs/>
          <w:lang w:val="id-ID"/>
        </w:rPr>
        <w:t>komitmen organisasi</w:t>
      </w:r>
      <w:r w:rsidRPr="00E814B2">
        <w:rPr>
          <w:rFonts w:ascii="Times New Roman" w:hAnsi="Times New Roman" w:cs="Times New Roman"/>
          <w:bCs/>
        </w:rPr>
        <w:t xml:space="preserve"> dan kompetensi</w:t>
      </w:r>
      <w:r w:rsidRPr="00E814B2">
        <w:rPr>
          <w:rFonts w:ascii="Times New Roman" w:hAnsi="Times New Roman" w:cs="Times New Roman"/>
          <w:bCs/>
          <w:lang w:val="id-ID"/>
        </w:rPr>
        <w:t xml:space="preserve"> terhadap budaya </w:t>
      </w:r>
      <w:r w:rsidRPr="00E814B2">
        <w:rPr>
          <w:rFonts w:ascii="Times New Roman" w:hAnsi="Times New Roman" w:cs="Times New Roman"/>
          <w:bCs/>
        </w:rPr>
        <w:t xml:space="preserve">organisasi </w:t>
      </w:r>
      <w:r w:rsidRPr="00E814B2">
        <w:rPr>
          <w:rFonts w:ascii="Times New Roman" w:hAnsi="Times New Roman" w:cs="Times New Roman"/>
          <w:bCs/>
          <w:lang w:val="id-ID"/>
        </w:rPr>
        <w:t>aparatur</w:t>
      </w:r>
      <w:r w:rsidRPr="00E814B2">
        <w:rPr>
          <w:rFonts w:ascii="Times New Roman" w:hAnsi="Times New Roman" w:cs="Times New Roman"/>
          <w:bCs/>
        </w:rPr>
        <w:t xml:space="preserve"> sipil negara </w:t>
      </w:r>
      <w:r w:rsidRPr="00E814B2">
        <w:rPr>
          <w:rFonts w:ascii="Times New Roman" w:hAnsi="Times New Roman" w:cs="Times New Roman"/>
          <w:bCs/>
          <w:lang w:val="id-ID"/>
        </w:rPr>
        <w:t>serta implikasinya pada k</w:t>
      </w:r>
      <w:r w:rsidRPr="00E814B2">
        <w:rPr>
          <w:rFonts w:ascii="Times New Roman" w:hAnsi="Times New Roman" w:cs="Times New Roman"/>
          <w:bCs/>
        </w:rPr>
        <w:t>inerja</w:t>
      </w:r>
      <w:r w:rsidRPr="00E814B2">
        <w:rPr>
          <w:rFonts w:ascii="Times New Roman" w:hAnsi="Times New Roman" w:cs="Times New Roman"/>
          <w:bCs/>
          <w:lang w:val="id-ID"/>
        </w:rPr>
        <w:t xml:space="preserve"> pelayanan publik </w:t>
      </w:r>
      <w:r w:rsidRPr="00E814B2">
        <w:rPr>
          <w:rFonts w:ascii="Times New Roman" w:hAnsi="Times New Roman" w:cs="Times New Roman"/>
          <w:bCs/>
        </w:rPr>
        <w:t>pada dinas perdagangan dan perindustrian</w:t>
      </w:r>
      <w:r w:rsidRPr="00E814B2">
        <w:rPr>
          <w:rFonts w:ascii="Times New Roman" w:hAnsi="Times New Roman" w:cs="Times New Roman"/>
          <w:bCs/>
          <w:lang w:val="id-ID"/>
        </w:rPr>
        <w:t xml:space="preserve"> </w:t>
      </w:r>
      <w:r w:rsidRPr="00E814B2">
        <w:rPr>
          <w:rFonts w:ascii="Times New Roman" w:hAnsi="Times New Roman" w:cs="Times New Roman"/>
          <w:bCs/>
        </w:rPr>
        <w:t>k</w:t>
      </w:r>
      <w:r w:rsidRPr="00E814B2">
        <w:rPr>
          <w:rFonts w:ascii="Times New Roman" w:hAnsi="Times New Roman" w:cs="Times New Roman"/>
          <w:bCs/>
          <w:lang w:val="id-ID"/>
        </w:rPr>
        <w:t>abupaten/</w:t>
      </w:r>
      <w:r w:rsidRPr="00E814B2">
        <w:rPr>
          <w:rFonts w:ascii="Times New Roman" w:hAnsi="Times New Roman" w:cs="Times New Roman"/>
          <w:bCs/>
        </w:rPr>
        <w:t>k</w:t>
      </w:r>
      <w:r w:rsidRPr="00E814B2">
        <w:rPr>
          <w:rFonts w:ascii="Times New Roman" w:hAnsi="Times New Roman" w:cs="Times New Roman"/>
          <w:bCs/>
          <w:lang w:val="id-ID"/>
        </w:rPr>
        <w:t xml:space="preserve">ota </w:t>
      </w:r>
      <w:r w:rsidRPr="00E814B2">
        <w:rPr>
          <w:rFonts w:ascii="Times New Roman" w:hAnsi="Times New Roman" w:cs="Times New Roman"/>
          <w:bCs/>
        </w:rPr>
        <w:t>di</w:t>
      </w:r>
      <w:r w:rsidRPr="00E814B2">
        <w:rPr>
          <w:rFonts w:ascii="Times New Roman" w:hAnsi="Times New Roman" w:cs="Times New Roman"/>
          <w:bCs/>
          <w:lang w:val="id-ID"/>
        </w:rPr>
        <w:t xml:space="preserve"> Provinsi </w:t>
      </w:r>
      <w:r w:rsidRPr="00E814B2">
        <w:rPr>
          <w:rFonts w:ascii="Times New Roman" w:hAnsi="Times New Roman" w:cs="Times New Roman"/>
          <w:bCs/>
        </w:rPr>
        <w:t>Jawa Barat</w:t>
      </w:r>
      <w:r w:rsidRPr="00E814B2">
        <w:rPr>
          <w:rFonts w:ascii="Times New Roman" w:hAnsi="Times New Roman" w:cs="Times New Roman"/>
          <w:bCs/>
          <w:lang w:val="id-ID"/>
        </w:rPr>
        <w:t>. Penelitian ini menggunakan alat analisis SEM dengan jumlah sampel, sebanyak 3</w:t>
      </w:r>
      <w:r w:rsidR="004C6AD2" w:rsidRPr="00E814B2">
        <w:rPr>
          <w:rFonts w:ascii="Times New Roman" w:hAnsi="Times New Roman" w:cs="Times New Roman"/>
          <w:bCs/>
        </w:rPr>
        <w:t>90</w:t>
      </w:r>
      <w:r w:rsidRPr="00E814B2">
        <w:rPr>
          <w:rFonts w:ascii="Times New Roman" w:hAnsi="Times New Roman" w:cs="Times New Roman"/>
          <w:bCs/>
          <w:lang w:val="id-ID"/>
        </w:rPr>
        <w:t xml:space="preserve"> responden. Adapun teknik sampling yang digunakan adalah </w:t>
      </w:r>
      <w:r w:rsidRPr="00E814B2">
        <w:rPr>
          <w:rFonts w:ascii="Times New Roman" w:hAnsi="Times New Roman" w:cs="Times New Roman"/>
          <w:i/>
          <w:lang w:val="sv-SE"/>
        </w:rPr>
        <w:t xml:space="preserve">Proportional </w:t>
      </w:r>
      <w:r w:rsidRPr="00E814B2">
        <w:rPr>
          <w:rFonts w:ascii="Times New Roman" w:hAnsi="Times New Roman" w:cs="Times New Roman"/>
          <w:i/>
        </w:rPr>
        <w:t>Cluster Stratistified Random Sampling</w:t>
      </w:r>
      <w:r w:rsidRPr="00E814B2">
        <w:rPr>
          <w:rFonts w:ascii="Times New Roman" w:hAnsi="Times New Roman" w:cs="Times New Roman"/>
          <w:bCs/>
          <w:i/>
          <w:lang w:val="id-ID"/>
        </w:rPr>
        <w:t>.</w:t>
      </w:r>
      <w:r w:rsidRPr="00E814B2">
        <w:rPr>
          <w:rFonts w:ascii="Times New Roman" w:hAnsi="Times New Roman" w:cs="Times New Roman"/>
          <w:bCs/>
          <w:lang w:val="id-ID"/>
        </w:rPr>
        <w:t xml:space="preserve"> </w:t>
      </w:r>
    </w:p>
    <w:p w14:paraId="1991445B" w14:textId="77777777" w:rsidR="009E3B8A" w:rsidRPr="00E814B2" w:rsidRDefault="009E3B8A" w:rsidP="009E3B8A">
      <w:pPr>
        <w:spacing w:after="0" w:line="240" w:lineRule="auto"/>
        <w:jc w:val="both"/>
        <w:rPr>
          <w:rFonts w:ascii="Times New Roman" w:hAnsi="Times New Roman" w:cs="Times New Roman"/>
          <w:bCs/>
          <w:lang w:val="id-ID"/>
        </w:rPr>
      </w:pPr>
    </w:p>
    <w:p w14:paraId="74F80570" w14:textId="77777777" w:rsidR="009E3B8A" w:rsidRPr="00E814B2" w:rsidRDefault="009E3B8A" w:rsidP="009E3B8A">
      <w:pPr>
        <w:spacing w:after="0" w:line="240" w:lineRule="auto"/>
        <w:ind w:firstLine="720"/>
        <w:jc w:val="both"/>
        <w:rPr>
          <w:rFonts w:ascii="Times New Roman" w:hAnsi="Times New Roman" w:cs="Times New Roman"/>
          <w:bCs/>
          <w:lang w:val="id-ID"/>
        </w:rPr>
      </w:pPr>
      <w:r w:rsidRPr="00E814B2">
        <w:rPr>
          <w:rFonts w:ascii="Times New Roman" w:hAnsi="Times New Roman" w:cs="Times New Roman"/>
          <w:bCs/>
          <w:lang w:val="id-ID"/>
        </w:rPr>
        <w:t>Hasil analisis diperoleh adanya pengaruh yang signifikan baik secara parsial maupun secara simultan, dari Peran Kepemimpinan, Komitmen Organisasi</w:t>
      </w:r>
      <w:r w:rsidRPr="00E814B2">
        <w:rPr>
          <w:rFonts w:ascii="Times New Roman" w:hAnsi="Times New Roman" w:cs="Times New Roman"/>
          <w:bCs/>
        </w:rPr>
        <w:t xml:space="preserve"> dan Kompetensi</w:t>
      </w:r>
      <w:r w:rsidRPr="00E814B2">
        <w:rPr>
          <w:rFonts w:ascii="Times New Roman" w:hAnsi="Times New Roman" w:cs="Times New Roman"/>
          <w:bCs/>
          <w:lang w:val="id-ID"/>
        </w:rPr>
        <w:t xml:space="preserve"> Terhadap Budaya</w:t>
      </w:r>
      <w:r w:rsidRPr="00E814B2">
        <w:rPr>
          <w:rFonts w:ascii="Times New Roman" w:hAnsi="Times New Roman" w:cs="Times New Roman"/>
          <w:bCs/>
        </w:rPr>
        <w:t xml:space="preserve"> Organisasi </w:t>
      </w:r>
      <w:r w:rsidRPr="00E814B2">
        <w:rPr>
          <w:rFonts w:ascii="Times New Roman" w:hAnsi="Times New Roman" w:cs="Times New Roman"/>
          <w:bCs/>
          <w:lang w:val="id-ID"/>
        </w:rPr>
        <w:t>Aparatur</w:t>
      </w:r>
      <w:r w:rsidRPr="00E814B2">
        <w:rPr>
          <w:rFonts w:ascii="Times New Roman" w:hAnsi="Times New Roman" w:cs="Times New Roman"/>
          <w:bCs/>
        </w:rPr>
        <w:t xml:space="preserve"> Sipil Negara</w:t>
      </w:r>
      <w:r w:rsidRPr="00E814B2">
        <w:rPr>
          <w:rFonts w:ascii="Times New Roman" w:hAnsi="Times New Roman" w:cs="Times New Roman"/>
          <w:bCs/>
          <w:lang w:val="id-ID"/>
        </w:rPr>
        <w:t xml:space="preserve">, begitu juga terdapat pengaruh yang signifikan dari </w:t>
      </w:r>
      <w:r w:rsidRPr="00E814B2">
        <w:rPr>
          <w:rFonts w:ascii="Times New Roman" w:hAnsi="Times New Roman" w:cs="Times New Roman"/>
          <w:bCs/>
        </w:rPr>
        <w:t>B</w:t>
      </w:r>
      <w:r w:rsidRPr="00E814B2">
        <w:rPr>
          <w:rFonts w:ascii="Times New Roman" w:hAnsi="Times New Roman" w:cs="Times New Roman"/>
          <w:bCs/>
          <w:lang w:val="id-ID"/>
        </w:rPr>
        <w:t xml:space="preserve">udaya </w:t>
      </w:r>
      <w:r w:rsidRPr="00E814B2">
        <w:rPr>
          <w:rFonts w:ascii="Times New Roman" w:hAnsi="Times New Roman" w:cs="Times New Roman"/>
          <w:bCs/>
        </w:rPr>
        <w:t>Organisasi A</w:t>
      </w:r>
      <w:r w:rsidRPr="00E814B2">
        <w:rPr>
          <w:rFonts w:ascii="Times New Roman" w:hAnsi="Times New Roman" w:cs="Times New Roman"/>
          <w:bCs/>
          <w:lang w:val="id-ID"/>
        </w:rPr>
        <w:t>paratur</w:t>
      </w:r>
      <w:r w:rsidRPr="00E814B2">
        <w:rPr>
          <w:rFonts w:ascii="Times New Roman" w:hAnsi="Times New Roman" w:cs="Times New Roman"/>
          <w:bCs/>
        </w:rPr>
        <w:t xml:space="preserve"> Sipil Negara</w:t>
      </w:r>
      <w:r w:rsidRPr="00E814B2">
        <w:rPr>
          <w:rFonts w:ascii="Times New Roman" w:hAnsi="Times New Roman" w:cs="Times New Roman"/>
          <w:bCs/>
          <w:lang w:val="id-ID"/>
        </w:rPr>
        <w:t xml:space="preserve"> terhadap K</w:t>
      </w:r>
      <w:r w:rsidRPr="00E814B2">
        <w:rPr>
          <w:rFonts w:ascii="Times New Roman" w:hAnsi="Times New Roman" w:cs="Times New Roman"/>
          <w:bCs/>
        </w:rPr>
        <w:t>inerja</w:t>
      </w:r>
      <w:r w:rsidRPr="00E814B2">
        <w:rPr>
          <w:rFonts w:ascii="Times New Roman" w:hAnsi="Times New Roman" w:cs="Times New Roman"/>
          <w:bCs/>
          <w:lang w:val="id-ID"/>
        </w:rPr>
        <w:t xml:space="preserve"> Pelayanan Publik </w:t>
      </w:r>
      <w:r w:rsidRPr="00E814B2">
        <w:rPr>
          <w:rFonts w:ascii="Times New Roman" w:hAnsi="Times New Roman" w:cs="Times New Roman"/>
          <w:bCs/>
        </w:rPr>
        <w:t>pada dinas perdagangan dan perindustrian</w:t>
      </w:r>
      <w:r w:rsidRPr="00E814B2">
        <w:rPr>
          <w:rFonts w:ascii="Times New Roman" w:hAnsi="Times New Roman" w:cs="Times New Roman"/>
          <w:bCs/>
          <w:lang w:val="id-ID"/>
        </w:rPr>
        <w:t xml:space="preserve"> </w:t>
      </w:r>
      <w:r w:rsidRPr="00E814B2">
        <w:rPr>
          <w:rFonts w:ascii="Times New Roman" w:hAnsi="Times New Roman" w:cs="Times New Roman"/>
          <w:bCs/>
        </w:rPr>
        <w:t>k</w:t>
      </w:r>
      <w:r w:rsidRPr="00E814B2">
        <w:rPr>
          <w:rFonts w:ascii="Times New Roman" w:hAnsi="Times New Roman" w:cs="Times New Roman"/>
          <w:bCs/>
          <w:lang w:val="id-ID"/>
        </w:rPr>
        <w:t>abupaten/</w:t>
      </w:r>
      <w:r w:rsidRPr="00E814B2">
        <w:rPr>
          <w:rFonts w:ascii="Times New Roman" w:hAnsi="Times New Roman" w:cs="Times New Roman"/>
          <w:bCs/>
        </w:rPr>
        <w:t>k</w:t>
      </w:r>
      <w:r w:rsidRPr="00E814B2">
        <w:rPr>
          <w:rFonts w:ascii="Times New Roman" w:hAnsi="Times New Roman" w:cs="Times New Roman"/>
          <w:bCs/>
          <w:lang w:val="id-ID"/>
        </w:rPr>
        <w:t xml:space="preserve">ota </w:t>
      </w:r>
      <w:r w:rsidRPr="00E814B2">
        <w:rPr>
          <w:rFonts w:ascii="Times New Roman" w:hAnsi="Times New Roman" w:cs="Times New Roman"/>
          <w:bCs/>
        </w:rPr>
        <w:t>di</w:t>
      </w:r>
      <w:r w:rsidRPr="00E814B2">
        <w:rPr>
          <w:rFonts w:ascii="Times New Roman" w:hAnsi="Times New Roman" w:cs="Times New Roman"/>
          <w:bCs/>
          <w:lang w:val="id-ID"/>
        </w:rPr>
        <w:t xml:space="preserve"> Provinsi </w:t>
      </w:r>
      <w:r w:rsidRPr="00E814B2">
        <w:rPr>
          <w:rFonts w:ascii="Times New Roman" w:hAnsi="Times New Roman" w:cs="Times New Roman"/>
          <w:bCs/>
        </w:rPr>
        <w:t>Jawa Barat</w:t>
      </w:r>
      <w:r w:rsidRPr="00E814B2">
        <w:rPr>
          <w:rFonts w:ascii="Times New Roman" w:hAnsi="Times New Roman" w:cs="Times New Roman"/>
          <w:bCs/>
          <w:lang w:val="id-ID"/>
        </w:rPr>
        <w:t>.</w:t>
      </w:r>
    </w:p>
    <w:p w14:paraId="69F5843C" w14:textId="77777777" w:rsidR="009E3B8A" w:rsidRPr="00E814B2" w:rsidRDefault="009E3B8A" w:rsidP="009E3B8A">
      <w:pPr>
        <w:spacing w:after="0" w:line="240" w:lineRule="auto"/>
        <w:jc w:val="both"/>
        <w:rPr>
          <w:rFonts w:ascii="Times New Roman" w:hAnsi="Times New Roman" w:cs="Times New Roman"/>
          <w:bCs/>
          <w:lang w:val="id-ID"/>
        </w:rPr>
      </w:pPr>
    </w:p>
    <w:p w14:paraId="0ADED6E1" w14:textId="77777777" w:rsidR="009E3B8A" w:rsidRPr="00E814B2" w:rsidRDefault="009E3B8A" w:rsidP="009E3B8A">
      <w:pPr>
        <w:spacing w:after="0" w:line="240" w:lineRule="auto"/>
        <w:jc w:val="both"/>
        <w:rPr>
          <w:rFonts w:ascii="Times New Roman" w:hAnsi="Times New Roman" w:cs="Times New Roman"/>
          <w:bCs/>
        </w:rPr>
      </w:pPr>
      <w:r w:rsidRPr="00E814B2">
        <w:rPr>
          <w:rFonts w:ascii="Times New Roman" w:hAnsi="Times New Roman" w:cs="Times New Roman"/>
          <w:bCs/>
          <w:lang w:val="id-ID"/>
        </w:rPr>
        <w:t xml:space="preserve">Kata Kunci : </w:t>
      </w:r>
      <w:r w:rsidRPr="00E814B2">
        <w:rPr>
          <w:rFonts w:ascii="Times New Roman" w:hAnsi="Times New Roman" w:cs="Times New Roman"/>
          <w:bCs/>
        </w:rPr>
        <w:t xml:space="preserve"> </w:t>
      </w:r>
      <w:r w:rsidRPr="00E814B2">
        <w:rPr>
          <w:rFonts w:ascii="Times New Roman" w:hAnsi="Times New Roman" w:cs="Times New Roman"/>
          <w:bCs/>
          <w:lang w:val="id-ID"/>
        </w:rPr>
        <w:t>Peran Kepemimpinan, Komitmen Organisasi,</w:t>
      </w:r>
      <w:r w:rsidRPr="00E814B2">
        <w:rPr>
          <w:rFonts w:ascii="Times New Roman" w:hAnsi="Times New Roman" w:cs="Times New Roman"/>
          <w:bCs/>
        </w:rPr>
        <w:t xml:space="preserve"> Kompetensi,</w:t>
      </w:r>
      <w:r w:rsidRPr="00E814B2">
        <w:rPr>
          <w:rFonts w:ascii="Times New Roman" w:hAnsi="Times New Roman" w:cs="Times New Roman"/>
          <w:bCs/>
          <w:lang w:val="id-ID"/>
        </w:rPr>
        <w:t xml:space="preserve"> </w:t>
      </w:r>
    </w:p>
    <w:p w14:paraId="21E62A7D" w14:textId="33736AF1" w:rsidR="009E3B8A" w:rsidRPr="00E814B2" w:rsidRDefault="009E3B8A" w:rsidP="009E3B8A">
      <w:pPr>
        <w:spacing w:after="0" w:line="240" w:lineRule="auto"/>
        <w:ind w:left="720"/>
        <w:jc w:val="both"/>
        <w:rPr>
          <w:rFonts w:ascii="Times New Roman" w:hAnsi="Times New Roman" w:cs="Times New Roman"/>
          <w:bCs/>
        </w:rPr>
      </w:pPr>
      <w:r w:rsidRPr="00E814B2">
        <w:rPr>
          <w:rFonts w:ascii="Times New Roman" w:hAnsi="Times New Roman" w:cs="Times New Roman"/>
          <w:bCs/>
        </w:rPr>
        <w:t xml:space="preserve">         </w:t>
      </w:r>
      <w:r w:rsidRPr="00E814B2">
        <w:rPr>
          <w:rFonts w:ascii="Times New Roman" w:hAnsi="Times New Roman" w:cs="Times New Roman"/>
          <w:bCs/>
          <w:lang w:val="id-ID"/>
        </w:rPr>
        <w:t>Budaya</w:t>
      </w:r>
      <w:r w:rsidRPr="00E814B2">
        <w:rPr>
          <w:rFonts w:ascii="Times New Roman" w:hAnsi="Times New Roman" w:cs="Times New Roman"/>
          <w:bCs/>
        </w:rPr>
        <w:t xml:space="preserve"> Organisasi </w:t>
      </w:r>
      <w:r w:rsidRPr="00E814B2">
        <w:rPr>
          <w:rFonts w:ascii="Times New Roman" w:hAnsi="Times New Roman" w:cs="Times New Roman"/>
          <w:bCs/>
          <w:lang w:val="id-ID"/>
        </w:rPr>
        <w:t>Aparatur</w:t>
      </w:r>
      <w:r w:rsidRPr="00E814B2">
        <w:rPr>
          <w:rFonts w:ascii="Times New Roman" w:hAnsi="Times New Roman" w:cs="Times New Roman"/>
          <w:bCs/>
        </w:rPr>
        <w:t xml:space="preserve"> Sipil Negara</w:t>
      </w:r>
      <w:r w:rsidRPr="00E814B2">
        <w:rPr>
          <w:rFonts w:ascii="Times New Roman" w:hAnsi="Times New Roman" w:cs="Times New Roman"/>
          <w:bCs/>
          <w:lang w:val="id-ID"/>
        </w:rPr>
        <w:t>,</w:t>
      </w:r>
      <w:r w:rsidR="00B2651F" w:rsidRPr="00E814B2">
        <w:rPr>
          <w:rFonts w:ascii="Times New Roman" w:hAnsi="Times New Roman" w:cs="Times New Roman"/>
          <w:bCs/>
        </w:rPr>
        <w:t xml:space="preserve"> </w:t>
      </w:r>
      <w:r w:rsidRPr="00E814B2">
        <w:rPr>
          <w:rFonts w:ascii="Times New Roman" w:hAnsi="Times New Roman" w:cs="Times New Roman"/>
          <w:bCs/>
          <w:lang w:val="id-ID"/>
        </w:rPr>
        <w:t>K</w:t>
      </w:r>
      <w:r w:rsidRPr="00E814B2">
        <w:rPr>
          <w:rFonts w:ascii="Times New Roman" w:hAnsi="Times New Roman" w:cs="Times New Roman"/>
          <w:bCs/>
        </w:rPr>
        <w:t>inerja Pel</w:t>
      </w:r>
      <w:r w:rsidRPr="00E814B2">
        <w:rPr>
          <w:rFonts w:ascii="Times New Roman" w:hAnsi="Times New Roman" w:cs="Times New Roman"/>
          <w:bCs/>
          <w:lang w:val="id-ID"/>
        </w:rPr>
        <w:t>ayanan Publik.</w:t>
      </w:r>
    </w:p>
    <w:p w14:paraId="58D0AB85" w14:textId="51B17B25" w:rsidR="00664E2D" w:rsidRPr="00E814B2" w:rsidRDefault="00664E2D" w:rsidP="00132772">
      <w:pPr>
        <w:pStyle w:val="HTMLPreformatted"/>
        <w:shd w:val="clear" w:color="auto" w:fill="FFFFFF"/>
        <w:spacing w:before="100" w:beforeAutospacing="1"/>
        <w:ind w:left="1134" w:hanging="1134"/>
        <w:jc w:val="both"/>
        <w:rPr>
          <w:rFonts w:ascii="Times New Roman" w:hAnsi="Times New Roman" w:cs="Times New Roman"/>
          <w:bCs/>
          <w:sz w:val="22"/>
          <w:szCs w:val="22"/>
        </w:rPr>
      </w:pPr>
    </w:p>
    <w:p w14:paraId="3DF8501C" w14:textId="6BACE993" w:rsidR="000F5B40" w:rsidRPr="00E814B2" w:rsidRDefault="000F5B40" w:rsidP="000F5B40">
      <w:pPr>
        <w:spacing w:after="0" w:line="240" w:lineRule="auto"/>
        <w:ind w:firstLine="720"/>
        <w:jc w:val="both"/>
        <w:rPr>
          <w:rFonts w:ascii="Times New Roman" w:hAnsi="Times New Roman" w:cs="Times New Roman"/>
          <w:sz w:val="20"/>
        </w:rPr>
        <w:sectPr w:rsidR="000F5B40" w:rsidRPr="00E814B2" w:rsidSect="00664E2D">
          <w:pgSz w:w="11906" w:h="16838" w:code="9"/>
          <w:pgMar w:top="2268" w:right="1701" w:bottom="1701" w:left="2268" w:header="708" w:footer="708" w:gutter="0"/>
          <w:pgNumType w:start="1"/>
          <w:cols w:space="708"/>
          <w:docGrid w:linePitch="360"/>
        </w:sectPr>
      </w:pPr>
    </w:p>
    <w:p w14:paraId="00975655" w14:textId="77777777" w:rsidR="00D35DD0" w:rsidRPr="00E814B2" w:rsidRDefault="00D35DD0" w:rsidP="00D35DD0">
      <w:pPr>
        <w:spacing w:after="0" w:line="240" w:lineRule="auto"/>
        <w:jc w:val="center"/>
        <w:rPr>
          <w:rFonts w:ascii="Times New Roman" w:hAnsi="Times New Roman" w:cs="Times New Roman"/>
          <w:b/>
          <w:bCs/>
          <w:i/>
          <w:sz w:val="24"/>
          <w:szCs w:val="24"/>
          <w:lang w:val="id-ID"/>
        </w:rPr>
      </w:pPr>
      <w:r w:rsidRPr="00E814B2">
        <w:rPr>
          <w:rFonts w:ascii="Times New Roman" w:hAnsi="Times New Roman" w:cs="Times New Roman"/>
          <w:b/>
          <w:i/>
          <w:sz w:val="24"/>
          <w:szCs w:val="24"/>
          <w:lang w:val="en"/>
        </w:rPr>
        <w:lastRenderedPageBreak/>
        <w:t>The role of leadership, organizational commitment and competence in the organizational culture of the state civil apparatus and its implications for the performance of public services in the trade and industry offices of regencies</w:t>
      </w:r>
    </w:p>
    <w:p w14:paraId="48D7AB95" w14:textId="77777777" w:rsidR="00D35DD0" w:rsidRPr="00E814B2" w:rsidRDefault="00D35DD0" w:rsidP="00D35DD0">
      <w:pPr>
        <w:spacing w:after="0" w:line="240" w:lineRule="auto"/>
        <w:jc w:val="center"/>
        <w:rPr>
          <w:rFonts w:ascii="Times New Roman" w:hAnsi="Times New Roman" w:cs="Times New Roman"/>
          <w:b/>
          <w:bCs/>
          <w:i/>
          <w:sz w:val="24"/>
          <w:szCs w:val="24"/>
          <w:lang w:val="id-ID"/>
        </w:rPr>
      </w:pPr>
    </w:p>
    <w:p w14:paraId="14DE4F85" w14:textId="055CB28A" w:rsidR="00D35DD0" w:rsidRPr="00E814B2" w:rsidRDefault="00D35DD0" w:rsidP="00D35DD0">
      <w:pPr>
        <w:spacing w:after="0" w:line="240" w:lineRule="auto"/>
        <w:jc w:val="center"/>
        <w:rPr>
          <w:rFonts w:ascii="Times New Roman" w:hAnsi="Times New Roman" w:cs="Times New Roman"/>
          <w:i/>
          <w:sz w:val="24"/>
          <w:szCs w:val="24"/>
          <w:lang w:val="en-ID"/>
        </w:rPr>
      </w:pPr>
      <w:r w:rsidRPr="00E814B2">
        <w:rPr>
          <w:rFonts w:ascii="Times New Roman" w:hAnsi="Times New Roman" w:cs="Times New Roman"/>
          <w:i/>
          <w:sz w:val="24"/>
          <w:szCs w:val="24"/>
          <w:lang w:val="en-ID"/>
        </w:rPr>
        <w:t xml:space="preserve">Syahrian </w:t>
      </w:r>
      <w:r w:rsidRPr="00E814B2">
        <w:rPr>
          <w:rFonts w:ascii="Times New Roman" w:hAnsi="Times New Roman" w:cs="Times New Roman"/>
          <w:i/>
          <w:sz w:val="24"/>
          <w:szCs w:val="24"/>
          <w:vertAlign w:val="superscript"/>
          <w:lang w:val="en-ID"/>
        </w:rPr>
        <w:t>*)</w:t>
      </w:r>
      <w:r w:rsidRPr="00E814B2">
        <w:rPr>
          <w:rFonts w:ascii="Times New Roman" w:hAnsi="Times New Roman" w:cs="Times New Roman"/>
          <w:i/>
          <w:sz w:val="24"/>
          <w:szCs w:val="24"/>
          <w:lang w:val="id-ID"/>
        </w:rPr>
        <w:t xml:space="preserve">, </w:t>
      </w:r>
      <w:r w:rsidRPr="00E814B2">
        <w:rPr>
          <w:rFonts w:ascii="Times New Roman" w:hAnsi="Times New Roman" w:cs="Times New Roman"/>
          <w:i/>
          <w:sz w:val="24"/>
          <w:szCs w:val="24"/>
          <w:lang w:val="en"/>
        </w:rPr>
        <w:t>Azhar Affandi</w:t>
      </w:r>
      <w:r w:rsidRPr="00E814B2">
        <w:rPr>
          <w:rFonts w:ascii="Times New Roman" w:hAnsi="Times New Roman" w:cs="Times New Roman"/>
          <w:i/>
          <w:sz w:val="24"/>
          <w:szCs w:val="24"/>
          <w:vertAlign w:val="superscript"/>
          <w:lang w:val="en-ID"/>
        </w:rPr>
        <w:t>**)</w:t>
      </w:r>
      <w:r w:rsidRPr="00E814B2">
        <w:rPr>
          <w:rFonts w:ascii="Times New Roman" w:hAnsi="Times New Roman" w:cs="Times New Roman"/>
          <w:i/>
          <w:sz w:val="24"/>
          <w:szCs w:val="24"/>
          <w:lang w:val="en-ID"/>
        </w:rPr>
        <w:t xml:space="preserve">, Umi Narimawati </w:t>
      </w:r>
      <w:r w:rsidRPr="00E814B2">
        <w:rPr>
          <w:rFonts w:ascii="Times New Roman" w:hAnsi="Times New Roman" w:cs="Times New Roman"/>
          <w:i/>
          <w:sz w:val="24"/>
          <w:szCs w:val="24"/>
          <w:vertAlign w:val="superscript"/>
          <w:lang w:val="en-ID"/>
        </w:rPr>
        <w:t>***)</w:t>
      </w:r>
    </w:p>
    <w:p w14:paraId="2F9D5ED5" w14:textId="29924D23" w:rsidR="00D35DD0" w:rsidRPr="00E814B2" w:rsidRDefault="00D35DD0" w:rsidP="00D35DD0">
      <w:pPr>
        <w:spacing w:after="0" w:line="240" w:lineRule="auto"/>
        <w:jc w:val="center"/>
        <w:rPr>
          <w:rFonts w:ascii="Times New Roman" w:hAnsi="Times New Roman" w:cs="Times New Roman"/>
          <w:i/>
          <w:sz w:val="24"/>
          <w:szCs w:val="24"/>
          <w:lang w:val="id-ID"/>
        </w:rPr>
      </w:pPr>
      <w:r w:rsidRPr="00E814B2">
        <w:rPr>
          <w:rFonts w:ascii="Times New Roman" w:hAnsi="Times New Roman" w:cs="Times New Roman"/>
          <w:i/>
          <w:sz w:val="24"/>
          <w:szCs w:val="24"/>
          <w:vertAlign w:val="superscript"/>
        </w:rPr>
        <w:t>*</w:t>
      </w:r>
      <w:r w:rsidRPr="00E814B2">
        <w:rPr>
          <w:rFonts w:ascii="Times New Roman" w:hAnsi="Times New Roman" w:cs="Times New Roman"/>
          <w:i/>
          <w:sz w:val="24"/>
          <w:szCs w:val="24"/>
          <w:lang w:val="id-ID"/>
        </w:rPr>
        <w:t>Student of Doc</w:t>
      </w:r>
      <w:r w:rsidRPr="00E814B2">
        <w:rPr>
          <w:rFonts w:ascii="Times New Roman" w:hAnsi="Times New Roman" w:cs="Times New Roman"/>
          <w:i/>
          <w:sz w:val="24"/>
          <w:szCs w:val="24"/>
          <w:lang w:val="en-ID"/>
        </w:rPr>
        <w:t xml:space="preserve">tor Management Science at the Pasundan University of Bandung </w:t>
      </w:r>
    </w:p>
    <w:p w14:paraId="434BF017" w14:textId="6CA5EDD0" w:rsidR="00D35DD0" w:rsidRPr="00E814B2" w:rsidRDefault="00D35DD0" w:rsidP="00D35DD0">
      <w:pPr>
        <w:spacing w:after="0" w:line="240" w:lineRule="auto"/>
        <w:jc w:val="center"/>
        <w:rPr>
          <w:rFonts w:ascii="Times New Roman" w:hAnsi="Times New Roman" w:cs="Times New Roman"/>
          <w:i/>
          <w:sz w:val="24"/>
          <w:szCs w:val="24"/>
          <w:lang w:val="id-ID"/>
        </w:rPr>
      </w:pPr>
      <w:r w:rsidRPr="00E814B2">
        <w:rPr>
          <w:rFonts w:ascii="Times New Roman" w:hAnsi="Times New Roman" w:cs="Times New Roman"/>
          <w:i/>
          <w:sz w:val="24"/>
          <w:szCs w:val="24"/>
          <w:vertAlign w:val="superscript"/>
        </w:rPr>
        <w:t>**</w:t>
      </w:r>
      <w:r w:rsidRPr="00E814B2">
        <w:rPr>
          <w:rStyle w:val="tlid-translation"/>
          <w:rFonts w:ascii="Times New Roman" w:hAnsi="Times New Roman" w:cs="Times New Roman"/>
          <w:i/>
          <w:sz w:val="24"/>
          <w:szCs w:val="24"/>
        </w:rPr>
        <w:t>Lecturer at the Pasundan University Postgraduate Program of Bandung</w:t>
      </w:r>
      <w:r w:rsidRPr="00E814B2">
        <w:rPr>
          <w:rFonts w:ascii="Times New Roman" w:hAnsi="Times New Roman" w:cs="Times New Roman"/>
          <w:i/>
          <w:sz w:val="24"/>
          <w:szCs w:val="24"/>
          <w:lang w:val="id-ID"/>
        </w:rPr>
        <w:t xml:space="preserve">, </w:t>
      </w:r>
    </w:p>
    <w:p w14:paraId="53466C9C" w14:textId="07C19C35" w:rsidR="00D35DD0" w:rsidRPr="00E814B2" w:rsidRDefault="00D35DD0" w:rsidP="00D35DD0">
      <w:pPr>
        <w:spacing w:after="0" w:line="240" w:lineRule="auto"/>
        <w:jc w:val="center"/>
        <w:rPr>
          <w:rStyle w:val="tlid-translation"/>
          <w:rFonts w:ascii="Times New Roman" w:hAnsi="Times New Roman" w:cs="Times New Roman"/>
          <w:i/>
          <w:sz w:val="24"/>
          <w:szCs w:val="24"/>
        </w:rPr>
      </w:pPr>
      <w:r w:rsidRPr="00E814B2">
        <w:rPr>
          <w:rFonts w:ascii="Times New Roman" w:hAnsi="Times New Roman" w:cs="Times New Roman"/>
          <w:i/>
          <w:sz w:val="24"/>
          <w:szCs w:val="24"/>
          <w:vertAlign w:val="superscript"/>
          <w:lang w:val="en-ID"/>
        </w:rPr>
        <w:t>***</w:t>
      </w:r>
      <w:r w:rsidRPr="00E814B2">
        <w:rPr>
          <w:rStyle w:val="tlid-translation"/>
          <w:rFonts w:ascii="Times New Roman" w:hAnsi="Times New Roman" w:cs="Times New Roman"/>
          <w:i/>
          <w:sz w:val="24"/>
          <w:szCs w:val="24"/>
        </w:rPr>
        <w:t xml:space="preserve">Lecturer at the Indonesia Computer University, Bandung. </w:t>
      </w:r>
    </w:p>
    <w:p w14:paraId="4BF4F0E0" w14:textId="77777777" w:rsidR="00D35DD0" w:rsidRPr="00E814B2" w:rsidRDefault="00D35DD0" w:rsidP="00D35DD0">
      <w:pPr>
        <w:spacing w:line="360" w:lineRule="auto"/>
        <w:jc w:val="center"/>
        <w:rPr>
          <w:rFonts w:ascii="Times New Roman" w:hAnsi="Times New Roman" w:cs="Times New Roman"/>
          <w:bCs/>
          <w:i/>
          <w:lang w:val="id-ID"/>
        </w:rPr>
      </w:pPr>
    </w:p>
    <w:p w14:paraId="0EC98E68" w14:textId="77777777" w:rsidR="00D35DD0" w:rsidRPr="00E814B2" w:rsidRDefault="00D35DD0" w:rsidP="00D35DD0">
      <w:pPr>
        <w:spacing w:line="360" w:lineRule="auto"/>
        <w:jc w:val="center"/>
        <w:rPr>
          <w:rFonts w:ascii="Times New Roman" w:hAnsi="Times New Roman" w:cs="Times New Roman"/>
          <w:bCs/>
          <w:i/>
          <w:lang w:val="id-ID"/>
        </w:rPr>
      </w:pPr>
      <w:r w:rsidRPr="00E814B2">
        <w:rPr>
          <w:rFonts w:ascii="Times New Roman" w:hAnsi="Times New Roman" w:cs="Times New Roman"/>
          <w:bCs/>
          <w:i/>
          <w:lang w:val="id-ID"/>
        </w:rPr>
        <w:t>ABSTRACT</w:t>
      </w:r>
    </w:p>
    <w:p w14:paraId="01B74AC2" w14:textId="2E0AECCF" w:rsidR="00D35DD0" w:rsidRPr="00E814B2" w:rsidRDefault="00D35DD0" w:rsidP="00D35DD0">
      <w:pPr>
        <w:ind w:firstLine="720"/>
        <w:jc w:val="both"/>
        <w:rPr>
          <w:rFonts w:ascii="Times New Roman" w:hAnsi="Times New Roman" w:cs="Times New Roman"/>
          <w:i/>
          <w:lang w:val="en"/>
        </w:rPr>
      </w:pPr>
      <w:r w:rsidRPr="00E814B2">
        <w:rPr>
          <w:rFonts w:ascii="Times New Roman" w:hAnsi="Times New Roman" w:cs="Times New Roman"/>
          <w:i/>
          <w:lang w:val="en"/>
        </w:rPr>
        <w:t>This research was conducted because West Java Province is a province with a large population when compared to other provinces in Java and still has limitations on efforts to improve the performance of public services in the trade and industry service district / city in West Java Province, where the performance of public services is still not good. This was allegedly due to the organizational culture of the state civil apparatus that did not meet the standards.</w:t>
      </w:r>
    </w:p>
    <w:p w14:paraId="0D4F4B82" w14:textId="6DD51D4E" w:rsidR="00D35DD0" w:rsidRPr="00E814B2" w:rsidRDefault="00D35DD0" w:rsidP="00D35DD0">
      <w:pPr>
        <w:ind w:firstLine="720"/>
        <w:jc w:val="both"/>
        <w:rPr>
          <w:rFonts w:ascii="Times New Roman" w:hAnsi="Times New Roman" w:cs="Times New Roman"/>
          <w:i/>
          <w:lang w:val="en"/>
        </w:rPr>
      </w:pPr>
      <w:r w:rsidRPr="00E814B2">
        <w:rPr>
          <w:rFonts w:ascii="Times New Roman" w:hAnsi="Times New Roman" w:cs="Times New Roman"/>
          <w:i/>
          <w:lang w:val="en"/>
        </w:rPr>
        <w:t>The purpose of this study was to determine and examine the role of leadership, organizational commitment and competence in the organizational culture of the state civil apparatus and its implications for the performance of public services in the trade and industry offices of regencies / cities in West Java Province. This study uses SEM analysis tools with a number of samples, as many as 3</w:t>
      </w:r>
      <w:r w:rsidR="004C6AD2" w:rsidRPr="00E814B2">
        <w:rPr>
          <w:rFonts w:ascii="Times New Roman" w:hAnsi="Times New Roman" w:cs="Times New Roman"/>
          <w:i/>
          <w:lang w:val="en"/>
        </w:rPr>
        <w:t>90</w:t>
      </w:r>
      <w:r w:rsidRPr="00E814B2">
        <w:rPr>
          <w:rFonts w:ascii="Times New Roman" w:hAnsi="Times New Roman" w:cs="Times New Roman"/>
          <w:i/>
          <w:lang w:val="en"/>
        </w:rPr>
        <w:t xml:space="preserve"> respondents. The sampling technique used is Proportional Cluster Stratistified Random Sampling.</w:t>
      </w:r>
    </w:p>
    <w:p w14:paraId="2FC61EA2" w14:textId="47187025" w:rsidR="00D35DD0" w:rsidRPr="00E814B2" w:rsidRDefault="00D35DD0" w:rsidP="00D35DD0">
      <w:pPr>
        <w:ind w:firstLine="720"/>
        <w:jc w:val="both"/>
        <w:rPr>
          <w:rFonts w:ascii="Times New Roman" w:hAnsi="Times New Roman" w:cs="Times New Roman"/>
          <w:i/>
          <w:lang w:val="en"/>
        </w:rPr>
      </w:pPr>
      <w:r w:rsidRPr="00E814B2">
        <w:rPr>
          <w:rFonts w:ascii="Times New Roman" w:hAnsi="Times New Roman" w:cs="Times New Roman"/>
          <w:i/>
          <w:lang w:val="en"/>
        </w:rPr>
        <w:t xml:space="preserve">The results of the analysis obtained a significant influence both partially and simultaneously, from the Role of Leadership, Organizational Commitment and Competence to the organizational Culture of the Civil Service of the State, as well as a significant influence on the Work Culture of the State Civil Apparatus on the Performance of Public Services in the trade and industry services. </w:t>
      </w:r>
      <w:proofErr w:type="gramStart"/>
      <w:r w:rsidRPr="00E814B2">
        <w:rPr>
          <w:rFonts w:ascii="Times New Roman" w:hAnsi="Times New Roman" w:cs="Times New Roman"/>
          <w:i/>
          <w:lang w:val="en"/>
        </w:rPr>
        <w:t>district</w:t>
      </w:r>
      <w:proofErr w:type="gramEnd"/>
      <w:r w:rsidRPr="00E814B2">
        <w:rPr>
          <w:rFonts w:ascii="Times New Roman" w:hAnsi="Times New Roman" w:cs="Times New Roman"/>
          <w:i/>
          <w:lang w:val="en"/>
        </w:rPr>
        <w:t xml:space="preserve"> / city in West Java Province.</w:t>
      </w:r>
    </w:p>
    <w:p w14:paraId="3D48C04C" w14:textId="77777777" w:rsidR="00D35DD0" w:rsidRPr="00E814B2" w:rsidRDefault="00D35DD0" w:rsidP="00D35DD0">
      <w:pPr>
        <w:spacing w:after="0" w:line="240" w:lineRule="auto"/>
        <w:jc w:val="both"/>
        <w:rPr>
          <w:rFonts w:ascii="Times New Roman" w:hAnsi="Times New Roman" w:cs="Times New Roman"/>
          <w:i/>
          <w:lang w:val="en"/>
        </w:rPr>
      </w:pPr>
      <w:r w:rsidRPr="00E814B2">
        <w:rPr>
          <w:rFonts w:ascii="Times New Roman" w:hAnsi="Times New Roman" w:cs="Times New Roman"/>
          <w:i/>
          <w:lang w:val="en"/>
        </w:rPr>
        <w:t xml:space="preserve">Keywords:   Leadership Role, Organizational Commitment, Competence, State Civil </w:t>
      </w:r>
    </w:p>
    <w:p w14:paraId="66C4A026" w14:textId="1D4F192F" w:rsidR="00D35DD0" w:rsidRPr="00E814B2" w:rsidRDefault="00D35DD0" w:rsidP="00D35DD0">
      <w:pPr>
        <w:spacing w:after="0" w:line="240" w:lineRule="auto"/>
        <w:ind w:left="720"/>
        <w:jc w:val="both"/>
        <w:rPr>
          <w:rFonts w:ascii="Times New Roman" w:hAnsi="Times New Roman" w:cs="Times New Roman"/>
          <w:i/>
          <w:lang w:val="en"/>
        </w:rPr>
      </w:pPr>
      <w:r w:rsidRPr="00E814B2">
        <w:rPr>
          <w:rFonts w:ascii="Times New Roman" w:hAnsi="Times New Roman" w:cs="Times New Roman"/>
          <w:i/>
          <w:lang w:val="en"/>
        </w:rPr>
        <w:t xml:space="preserve">       Service organizational Culture, Public Service Performance.</w:t>
      </w:r>
    </w:p>
    <w:p w14:paraId="0801A379" w14:textId="0FA9CFD8" w:rsidR="00664E2D" w:rsidRPr="00E814B2" w:rsidRDefault="00664E2D" w:rsidP="00664E2D">
      <w:pPr>
        <w:pStyle w:val="HTMLPreformatted"/>
        <w:shd w:val="clear" w:color="auto" w:fill="FFFFFF"/>
        <w:ind w:left="1134" w:hanging="1134"/>
        <w:rPr>
          <w:rFonts w:ascii="Times New Roman" w:hAnsi="Times New Roman" w:cs="Times New Roman"/>
          <w:i/>
          <w:sz w:val="22"/>
          <w:szCs w:val="22"/>
          <w:lang w:val="en"/>
        </w:rPr>
      </w:pPr>
    </w:p>
    <w:p w14:paraId="588C06E0" w14:textId="1E48F4A4" w:rsidR="002346CA" w:rsidRPr="00E814B2" w:rsidRDefault="002346CA" w:rsidP="002346CA">
      <w:pPr>
        <w:pStyle w:val="HTMLPreformatted"/>
        <w:shd w:val="clear" w:color="auto" w:fill="FFFFFF"/>
        <w:ind w:left="1134" w:hanging="1134"/>
        <w:rPr>
          <w:rFonts w:ascii="Times New Roman" w:hAnsi="Times New Roman" w:cs="Times New Roman"/>
          <w:i/>
          <w:sz w:val="22"/>
          <w:szCs w:val="22"/>
          <w:lang w:val="en"/>
        </w:rPr>
      </w:pPr>
    </w:p>
    <w:p w14:paraId="1435B51A" w14:textId="77777777" w:rsidR="00F26B47" w:rsidRPr="00E814B2" w:rsidRDefault="00F26B47" w:rsidP="00927444">
      <w:pPr>
        <w:pStyle w:val="HTMLPreformatted"/>
        <w:shd w:val="clear" w:color="auto" w:fill="FFFFFF"/>
        <w:tabs>
          <w:tab w:val="clear" w:pos="916"/>
          <w:tab w:val="left" w:pos="0"/>
        </w:tabs>
        <w:jc w:val="center"/>
        <w:rPr>
          <w:rFonts w:ascii="Times New Roman" w:hAnsi="Times New Roman" w:cs="Times New Roman"/>
          <w:b/>
          <w:bCs/>
          <w:sz w:val="22"/>
          <w:szCs w:val="22"/>
        </w:rPr>
        <w:sectPr w:rsidR="00F26B47" w:rsidRPr="00E814B2" w:rsidSect="00664E2D">
          <w:pgSz w:w="11906" w:h="16838" w:code="9"/>
          <w:pgMar w:top="2268" w:right="1701" w:bottom="1701" w:left="2268" w:header="708" w:footer="708" w:gutter="0"/>
          <w:cols w:space="708"/>
          <w:docGrid w:linePitch="360"/>
        </w:sectPr>
      </w:pPr>
    </w:p>
    <w:p w14:paraId="7FFB3C22" w14:textId="77777777" w:rsidR="00F26B47" w:rsidRPr="00E814B2" w:rsidRDefault="00F26B47" w:rsidP="00927444">
      <w:pPr>
        <w:pStyle w:val="HTMLPreformatted"/>
        <w:shd w:val="clear" w:color="auto" w:fill="FFFFFF"/>
        <w:tabs>
          <w:tab w:val="clear" w:pos="916"/>
          <w:tab w:val="left" w:pos="0"/>
        </w:tabs>
        <w:jc w:val="center"/>
        <w:rPr>
          <w:rFonts w:ascii="Times New Roman" w:hAnsi="Times New Roman" w:cs="Times New Roman"/>
          <w:b/>
          <w:bCs/>
          <w:sz w:val="22"/>
          <w:szCs w:val="22"/>
        </w:rPr>
        <w:sectPr w:rsidR="00F26B47" w:rsidRPr="00E814B2" w:rsidSect="00664E2D">
          <w:type w:val="continuous"/>
          <w:pgSz w:w="11906" w:h="16838" w:code="9"/>
          <w:pgMar w:top="2268" w:right="1701" w:bottom="1701" w:left="2268" w:header="708" w:footer="708" w:gutter="0"/>
          <w:cols w:num="2" w:space="571"/>
          <w:docGrid w:linePitch="360"/>
        </w:sectPr>
      </w:pPr>
    </w:p>
    <w:p w14:paraId="753C6CF8" w14:textId="77777777" w:rsidR="00827DAF" w:rsidRPr="00E814B2" w:rsidRDefault="00827DAF" w:rsidP="00827DAF">
      <w:pPr>
        <w:spacing w:after="0" w:line="240" w:lineRule="auto"/>
        <w:jc w:val="both"/>
        <w:rPr>
          <w:rFonts w:ascii="Times New Roman" w:hAnsi="Times New Roman" w:cs="Times New Roman"/>
          <w:b/>
          <w:sz w:val="20"/>
          <w:szCs w:val="20"/>
        </w:rPr>
      </w:pPr>
      <w:r w:rsidRPr="00E814B2">
        <w:rPr>
          <w:rFonts w:ascii="Times New Roman" w:hAnsi="Times New Roman" w:cs="Times New Roman"/>
          <w:b/>
          <w:sz w:val="20"/>
          <w:szCs w:val="20"/>
        </w:rPr>
        <w:lastRenderedPageBreak/>
        <w:t>I. PENDAHULUAN</w:t>
      </w:r>
    </w:p>
    <w:p w14:paraId="2A2D677F" w14:textId="77777777" w:rsidR="00827DAF" w:rsidRPr="00E814B2" w:rsidRDefault="00827DAF" w:rsidP="00827DAF">
      <w:pPr>
        <w:spacing w:after="0" w:line="240" w:lineRule="auto"/>
        <w:jc w:val="both"/>
        <w:rPr>
          <w:rFonts w:ascii="Times New Roman" w:hAnsi="Times New Roman" w:cs="Times New Roman"/>
          <w:noProof/>
          <w:sz w:val="20"/>
          <w:szCs w:val="20"/>
        </w:rPr>
      </w:pPr>
      <w:r w:rsidRPr="00E814B2">
        <w:rPr>
          <w:rFonts w:ascii="Times New Roman" w:hAnsi="Times New Roman" w:cs="Times New Roman"/>
          <w:noProof/>
          <w:sz w:val="20"/>
          <w:szCs w:val="20"/>
        </w:rPr>
        <w:t xml:space="preserve">            </w:t>
      </w:r>
      <w:r w:rsidRPr="00E814B2">
        <w:rPr>
          <w:rFonts w:ascii="Times New Roman" w:hAnsi="Times New Roman" w:cs="Times New Roman"/>
          <w:noProof/>
          <w:sz w:val="20"/>
          <w:szCs w:val="20"/>
        </w:rPr>
        <w:tab/>
        <w:t xml:space="preserve">Kualitas sumber daya manusia merupakan isu utama dalam proses pembangunan bagi negara berkembang, khususnya dalam pengembangan Indeks Pembangunan Manusia (IPM). Pendidikan merupakan hal penting dalam upaya transformasi nilai-nilai budaya sebagai kegiatan pewarisan budaya dari satu generasi ke generasi yang lain. Nilai-nilai budaya tersebut mengalami proses transformasi dari generasi terdahulu sampai pada generasi sekarang dan ke depan. </w:t>
      </w:r>
    </w:p>
    <w:p w14:paraId="2AE8414A" w14:textId="77777777" w:rsidR="00827DAF" w:rsidRPr="00E814B2" w:rsidRDefault="00827DAF" w:rsidP="00827DAF">
      <w:pPr>
        <w:autoSpaceDE w:val="0"/>
        <w:autoSpaceDN w:val="0"/>
        <w:adjustRightInd w:val="0"/>
        <w:spacing w:after="0" w:line="240" w:lineRule="auto"/>
        <w:ind w:firstLine="720"/>
        <w:jc w:val="both"/>
        <w:rPr>
          <w:rFonts w:ascii="Times New Roman" w:hAnsi="Times New Roman" w:cs="Times New Roman"/>
          <w:sz w:val="20"/>
          <w:szCs w:val="20"/>
        </w:rPr>
      </w:pPr>
      <w:r w:rsidRPr="00E814B2">
        <w:rPr>
          <w:rFonts w:ascii="Times New Roman" w:hAnsi="Times New Roman" w:cs="Times New Roman"/>
          <w:sz w:val="20"/>
          <w:szCs w:val="20"/>
        </w:rPr>
        <w:t xml:space="preserve">Munculnya wacana tentang perlunya proses desentralisasi pembangunan, yang dapat diartikan sebagai proses pelimpahan kewenangan pengambilan keputusan dan pembiayaan pembangunan dari pusat ke daerah. Wacana itu muncul seiring dengan munculnya kesadaran dalam konteks ekonomi khususnya bidang perdagangan dan perindustrian. Adanya wacana otonomi daerah dapat membawa dampak positif antara lain harapan untuk menurunnya distorsi ekonomi, peningkatan pelayanan publik, dan perbaikan akuntabilitas kepada masyarakat lokal, serta meningkatnya mobilisasi </w:t>
      </w:r>
      <w:proofErr w:type="gramStart"/>
      <w:r w:rsidRPr="00E814B2">
        <w:rPr>
          <w:rFonts w:ascii="Times New Roman" w:hAnsi="Times New Roman" w:cs="Times New Roman"/>
          <w:sz w:val="20"/>
          <w:szCs w:val="20"/>
        </w:rPr>
        <w:t>dana</w:t>
      </w:r>
      <w:proofErr w:type="gramEnd"/>
      <w:r w:rsidRPr="00E814B2">
        <w:rPr>
          <w:rFonts w:ascii="Times New Roman" w:hAnsi="Times New Roman" w:cs="Times New Roman"/>
          <w:sz w:val="20"/>
          <w:szCs w:val="20"/>
        </w:rPr>
        <w:t xml:space="preserve"> di daerah. Menimbulkan inisiatif pemerintah daerah membentuk salah satu Perangkat Daerah berupa Kantor Dinas Perdagangan dan Perindustrian di Tingkat Provinsi, Kabupaten dan Kota sekaligus menjadi representasi dan kepanjangan tangan instansi pemerintah pusat (Kementerian Perdagangan dan Kementerian Perindustrian).</w:t>
      </w:r>
    </w:p>
    <w:p w14:paraId="2B1D78AB" w14:textId="77777777" w:rsidR="00827DAF" w:rsidRPr="00E814B2" w:rsidRDefault="00827DAF" w:rsidP="00827DAF">
      <w:pPr>
        <w:spacing w:after="0" w:line="240" w:lineRule="auto"/>
        <w:ind w:firstLine="720"/>
        <w:jc w:val="both"/>
        <w:rPr>
          <w:rFonts w:ascii="Times New Roman" w:hAnsi="Times New Roman" w:cs="Times New Roman"/>
          <w:sz w:val="20"/>
          <w:szCs w:val="20"/>
        </w:rPr>
      </w:pPr>
      <w:r w:rsidRPr="00E814B2">
        <w:rPr>
          <w:rFonts w:ascii="Times New Roman" w:hAnsi="Times New Roman" w:cs="Times New Roman"/>
          <w:sz w:val="20"/>
          <w:szCs w:val="20"/>
        </w:rPr>
        <w:t xml:space="preserve">Pemerintah tentunya secara cepat mencermati perubahan yang mendasar atas berbagai Undang-undang dalam bidang politik dari yang bersifat sentralistik berubah menjadi desentralistik. Adapun sebagai landasan yuridis dalam menjalankan reformasi pemerintahan tersebut pemerintah mengeluarkan 2 (dua) Undang-undang (UU), yaitu UU </w:t>
      </w:r>
      <w:proofErr w:type="gramStart"/>
      <w:r w:rsidRPr="00E814B2">
        <w:rPr>
          <w:rFonts w:ascii="Times New Roman" w:hAnsi="Times New Roman" w:cs="Times New Roman"/>
          <w:sz w:val="20"/>
          <w:szCs w:val="20"/>
        </w:rPr>
        <w:t>Nomor  22</w:t>
      </w:r>
      <w:proofErr w:type="gramEnd"/>
      <w:r w:rsidRPr="00E814B2">
        <w:rPr>
          <w:rFonts w:ascii="Times New Roman" w:hAnsi="Times New Roman" w:cs="Times New Roman"/>
          <w:sz w:val="20"/>
          <w:szCs w:val="20"/>
        </w:rPr>
        <w:t xml:space="preserve"> tahun 1999 tentang Pemerintahan Daerah yang diperbaharui dengan UU Nomor 32 tahun 2004 sebagaimana telah diubah oleh (juncto) dengan UU Nomor 23 tahun 2014 dan UU Nomor 25 tahun 1999 tentang Perimbangan Keuangan antara Pusat dan Daerah yang di perbaharui dengan UU Nomor 33 Tahun 2004. Banyak pihak menyambut gembira dikeluarkannya konstitusi ini, namun tidak sedikit pula yang merasa khawatir </w:t>
      </w:r>
      <w:proofErr w:type="gramStart"/>
      <w:r w:rsidRPr="00E814B2">
        <w:rPr>
          <w:rFonts w:ascii="Times New Roman" w:hAnsi="Times New Roman" w:cs="Times New Roman"/>
          <w:sz w:val="20"/>
          <w:szCs w:val="20"/>
        </w:rPr>
        <w:t>akan</w:t>
      </w:r>
      <w:proofErr w:type="gramEnd"/>
      <w:r w:rsidRPr="00E814B2">
        <w:rPr>
          <w:rFonts w:ascii="Times New Roman" w:hAnsi="Times New Roman" w:cs="Times New Roman"/>
          <w:sz w:val="20"/>
          <w:szCs w:val="20"/>
        </w:rPr>
        <w:t xml:space="preserve"> dampak negatif yang mungkin muncul dengan pendelegasian wewenang </w:t>
      </w:r>
      <w:r w:rsidRPr="00E814B2">
        <w:rPr>
          <w:rFonts w:ascii="Times New Roman" w:hAnsi="Times New Roman" w:cs="Times New Roman"/>
          <w:i/>
          <w:sz w:val="20"/>
          <w:szCs w:val="20"/>
        </w:rPr>
        <w:t>(</w:t>
      </w:r>
      <w:r w:rsidRPr="00E814B2">
        <w:rPr>
          <w:rFonts w:ascii="Times New Roman" w:hAnsi="Times New Roman" w:cs="Times New Roman"/>
          <w:i/>
          <w:iCs/>
          <w:sz w:val="20"/>
          <w:szCs w:val="20"/>
        </w:rPr>
        <w:t>power delegation</w:t>
      </w:r>
      <w:r w:rsidRPr="00E814B2">
        <w:rPr>
          <w:rFonts w:ascii="Times New Roman" w:hAnsi="Times New Roman" w:cs="Times New Roman"/>
          <w:i/>
          <w:sz w:val="20"/>
          <w:szCs w:val="20"/>
        </w:rPr>
        <w:t>)</w:t>
      </w:r>
      <w:r w:rsidRPr="00E814B2">
        <w:rPr>
          <w:rFonts w:ascii="Times New Roman" w:hAnsi="Times New Roman" w:cs="Times New Roman"/>
          <w:sz w:val="20"/>
          <w:szCs w:val="20"/>
        </w:rPr>
        <w:t xml:space="preserve"> dan desentralisasi fiskal </w:t>
      </w:r>
      <w:r w:rsidRPr="00E814B2">
        <w:rPr>
          <w:rFonts w:ascii="Times New Roman" w:hAnsi="Times New Roman" w:cs="Times New Roman"/>
          <w:i/>
          <w:sz w:val="20"/>
          <w:szCs w:val="20"/>
        </w:rPr>
        <w:t>(</w:t>
      </w:r>
      <w:r w:rsidRPr="00E814B2">
        <w:rPr>
          <w:rFonts w:ascii="Times New Roman" w:hAnsi="Times New Roman" w:cs="Times New Roman"/>
          <w:i/>
          <w:iCs/>
          <w:sz w:val="20"/>
          <w:szCs w:val="20"/>
        </w:rPr>
        <w:t>fiscal decentralization</w:t>
      </w:r>
      <w:r w:rsidRPr="00E814B2">
        <w:rPr>
          <w:rFonts w:ascii="Times New Roman" w:hAnsi="Times New Roman" w:cs="Times New Roman"/>
          <w:i/>
          <w:sz w:val="20"/>
          <w:szCs w:val="20"/>
        </w:rPr>
        <w:t>)</w:t>
      </w:r>
      <w:r w:rsidRPr="00E814B2">
        <w:rPr>
          <w:rFonts w:ascii="Times New Roman" w:hAnsi="Times New Roman" w:cs="Times New Roman"/>
          <w:sz w:val="20"/>
          <w:szCs w:val="20"/>
        </w:rPr>
        <w:t xml:space="preserve"> yang demikian luas dan frontal. </w:t>
      </w:r>
    </w:p>
    <w:p w14:paraId="24AB0839" w14:textId="77777777" w:rsidR="00827DAF" w:rsidRPr="00E814B2" w:rsidRDefault="00827DAF" w:rsidP="00827DAF">
      <w:pPr>
        <w:pStyle w:val="ListParagraph"/>
        <w:ind w:left="0" w:firstLine="720"/>
        <w:jc w:val="both"/>
        <w:rPr>
          <w:sz w:val="20"/>
          <w:szCs w:val="20"/>
        </w:rPr>
      </w:pPr>
      <w:r w:rsidRPr="00E814B2">
        <w:rPr>
          <w:sz w:val="20"/>
          <w:szCs w:val="20"/>
        </w:rPr>
        <w:t>Adanya kedua</w:t>
      </w:r>
      <w:r w:rsidRPr="00E814B2">
        <w:rPr>
          <w:sz w:val="20"/>
          <w:szCs w:val="20"/>
          <w:lang w:val="id-ID"/>
        </w:rPr>
        <w:t xml:space="preserve"> </w:t>
      </w:r>
      <w:r w:rsidRPr="00E814B2">
        <w:rPr>
          <w:sz w:val="20"/>
          <w:szCs w:val="20"/>
        </w:rPr>
        <w:t>konstitusi</w:t>
      </w:r>
      <w:r w:rsidRPr="00E814B2">
        <w:rPr>
          <w:sz w:val="20"/>
          <w:szCs w:val="20"/>
          <w:lang w:val="id-ID"/>
        </w:rPr>
        <w:t xml:space="preserve"> </w:t>
      </w:r>
      <w:r w:rsidRPr="00E814B2">
        <w:rPr>
          <w:sz w:val="20"/>
          <w:szCs w:val="20"/>
        </w:rPr>
        <w:t>tersebut, perlu dilengkapi</w:t>
      </w:r>
      <w:r w:rsidRPr="00E814B2">
        <w:rPr>
          <w:sz w:val="20"/>
          <w:szCs w:val="20"/>
          <w:lang w:val="id-ID"/>
        </w:rPr>
        <w:t xml:space="preserve">  </w:t>
      </w:r>
      <w:r w:rsidRPr="00E814B2">
        <w:rPr>
          <w:sz w:val="20"/>
          <w:szCs w:val="20"/>
        </w:rPr>
        <w:t>dengan undang</w:t>
      </w:r>
      <w:r w:rsidRPr="00E814B2">
        <w:rPr>
          <w:sz w:val="20"/>
          <w:szCs w:val="20"/>
          <w:lang w:val="id-ID"/>
        </w:rPr>
        <w:t xml:space="preserve"> </w:t>
      </w:r>
      <w:r w:rsidRPr="00E814B2">
        <w:rPr>
          <w:sz w:val="20"/>
          <w:szCs w:val="20"/>
        </w:rPr>
        <w:t xml:space="preserve">lainnya, antara lain </w:t>
      </w:r>
      <w:r w:rsidRPr="00E814B2">
        <w:rPr>
          <w:rFonts w:eastAsia="+mn-ea"/>
          <w:kern w:val="24"/>
          <w:sz w:val="20"/>
          <w:szCs w:val="20"/>
        </w:rPr>
        <w:t>Undang-Undang</w:t>
      </w:r>
      <w:r w:rsidRPr="00E814B2">
        <w:rPr>
          <w:rFonts w:eastAsia="+mn-ea"/>
          <w:kern w:val="24"/>
          <w:sz w:val="20"/>
          <w:szCs w:val="20"/>
          <w:lang w:val="id-ID"/>
        </w:rPr>
        <w:t xml:space="preserve"> </w:t>
      </w:r>
      <w:r w:rsidRPr="00E814B2">
        <w:rPr>
          <w:rFonts w:eastAsia="+mn-ea"/>
          <w:kern w:val="24"/>
          <w:sz w:val="20"/>
          <w:szCs w:val="20"/>
        </w:rPr>
        <w:t>Nomor 14 Tahun 2008 tentang</w:t>
      </w:r>
      <w:r w:rsidRPr="00E814B2">
        <w:rPr>
          <w:rFonts w:eastAsia="+mn-ea"/>
          <w:kern w:val="24"/>
          <w:sz w:val="20"/>
          <w:szCs w:val="20"/>
          <w:lang w:val="id-ID"/>
        </w:rPr>
        <w:t xml:space="preserve"> </w:t>
      </w:r>
      <w:r w:rsidRPr="00E814B2">
        <w:rPr>
          <w:rFonts w:eastAsia="+mn-ea"/>
          <w:kern w:val="24"/>
          <w:sz w:val="20"/>
          <w:szCs w:val="20"/>
        </w:rPr>
        <w:t>Keterbukaan</w:t>
      </w:r>
      <w:r w:rsidRPr="00E814B2">
        <w:rPr>
          <w:rFonts w:eastAsia="+mn-ea"/>
          <w:kern w:val="24"/>
          <w:sz w:val="20"/>
          <w:szCs w:val="20"/>
          <w:lang w:val="id-ID"/>
        </w:rPr>
        <w:t xml:space="preserve"> </w:t>
      </w:r>
      <w:r w:rsidRPr="00E814B2">
        <w:rPr>
          <w:rFonts w:eastAsia="+mn-ea"/>
          <w:kern w:val="24"/>
          <w:sz w:val="20"/>
          <w:szCs w:val="20"/>
        </w:rPr>
        <w:t>Informasi</w:t>
      </w:r>
      <w:r w:rsidRPr="00E814B2">
        <w:rPr>
          <w:rFonts w:eastAsia="+mn-ea"/>
          <w:kern w:val="24"/>
          <w:sz w:val="20"/>
          <w:szCs w:val="20"/>
          <w:lang w:val="id-ID"/>
        </w:rPr>
        <w:t xml:space="preserve"> </w:t>
      </w:r>
      <w:r w:rsidRPr="00E814B2">
        <w:rPr>
          <w:rFonts w:eastAsia="+mn-ea"/>
          <w:kern w:val="24"/>
          <w:sz w:val="20"/>
          <w:szCs w:val="20"/>
        </w:rPr>
        <w:t>Publik, Undang-Undang</w:t>
      </w:r>
      <w:r w:rsidRPr="00E814B2">
        <w:rPr>
          <w:rFonts w:eastAsia="+mn-ea"/>
          <w:kern w:val="24"/>
          <w:sz w:val="20"/>
          <w:szCs w:val="20"/>
          <w:lang w:val="id-ID"/>
        </w:rPr>
        <w:t xml:space="preserve"> </w:t>
      </w:r>
      <w:r w:rsidRPr="00E814B2">
        <w:rPr>
          <w:rFonts w:eastAsia="+mn-ea"/>
          <w:kern w:val="24"/>
          <w:sz w:val="20"/>
          <w:szCs w:val="20"/>
        </w:rPr>
        <w:lastRenderedPageBreak/>
        <w:t>Nomor 25 Tahun 2009 tentang</w:t>
      </w:r>
      <w:r w:rsidRPr="00E814B2">
        <w:rPr>
          <w:rFonts w:eastAsia="+mn-ea"/>
          <w:kern w:val="24"/>
          <w:sz w:val="20"/>
          <w:szCs w:val="20"/>
          <w:lang w:val="id-ID"/>
        </w:rPr>
        <w:t xml:space="preserve"> </w:t>
      </w:r>
      <w:r w:rsidRPr="00E814B2">
        <w:rPr>
          <w:rFonts w:eastAsia="+mn-ea"/>
          <w:kern w:val="24"/>
          <w:sz w:val="20"/>
          <w:szCs w:val="20"/>
        </w:rPr>
        <w:t>Pelayanan</w:t>
      </w:r>
      <w:r w:rsidRPr="00E814B2">
        <w:rPr>
          <w:rFonts w:eastAsia="+mn-ea"/>
          <w:kern w:val="24"/>
          <w:sz w:val="20"/>
          <w:szCs w:val="20"/>
          <w:lang w:val="id-ID"/>
        </w:rPr>
        <w:t xml:space="preserve"> </w:t>
      </w:r>
      <w:r w:rsidRPr="00E814B2">
        <w:rPr>
          <w:rFonts w:eastAsia="+mn-ea"/>
          <w:kern w:val="24"/>
          <w:sz w:val="20"/>
          <w:szCs w:val="20"/>
        </w:rPr>
        <w:t>Publik,</w:t>
      </w:r>
      <w:r w:rsidRPr="00E814B2">
        <w:rPr>
          <w:rFonts w:eastAsia="+mn-ea"/>
          <w:kern w:val="24"/>
          <w:sz w:val="20"/>
          <w:szCs w:val="20"/>
          <w:lang w:val="id-ID"/>
        </w:rPr>
        <w:t xml:space="preserve"> </w:t>
      </w:r>
      <w:r w:rsidRPr="00E814B2">
        <w:rPr>
          <w:rFonts w:eastAsia="+mn-ea"/>
          <w:kern w:val="24"/>
          <w:sz w:val="20"/>
          <w:szCs w:val="20"/>
        </w:rPr>
        <w:t>dan</w:t>
      </w:r>
      <w:r w:rsidRPr="00E814B2">
        <w:rPr>
          <w:rFonts w:eastAsia="+mn-ea"/>
          <w:kern w:val="24"/>
          <w:sz w:val="20"/>
          <w:szCs w:val="20"/>
          <w:lang w:val="id-ID"/>
        </w:rPr>
        <w:t xml:space="preserve"> </w:t>
      </w:r>
      <w:r w:rsidRPr="00E814B2">
        <w:rPr>
          <w:rFonts w:eastAsia="+mn-ea"/>
          <w:kern w:val="24"/>
          <w:sz w:val="20"/>
          <w:szCs w:val="20"/>
        </w:rPr>
        <w:t>Undang-Undang Nomor 23 Tahun 2014  tentang</w:t>
      </w:r>
      <w:r w:rsidRPr="00E814B2">
        <w:rPr>
          <w:rFonts w:eastAsia="+mn-ea"/>
          <w:kern w:val="24"/>
          <w:sz w:val="20"/>
          <w:szCs w:val="20"/>
          <w:lang w:val="id-ID"/>
        </w:rPr>
        <w:t xml:space="preserve"> </w:t>
      </w:r>
      <w:r w:rsidRPr="00E814B2">
        <w:rPr>
          <w:rFonts w:eastAsia="+mn-ea"/>
          <w:kern w:val="24"/>
          <w:sz w:val="20"/>
          <w:szCs w:val="20"/>
        </w:rPr>
        <w:t>Pemerintahan Daerah.</w:t>
      </w:r>
    </w:p>
    <w:p w14:paraId="21307F3D" w14:textId="5F66F9BD" w:rsidR="00827DAF" w:rsidRPr="00E814B2" w:rsidRDefault="00827DAF" w:rsidP="00E814B2">
      <w:pPr>
        <w:spacing w:after="0" w:line="240" w:lineRule="auto"/>
        <w:ind w:firstLine="720"/>
        <w:jc w:val="both"/>
        <w:rPr>
          <w:rFonts w:ascii="Times New Roman" w:hAnsi="Times New Roman" w:cs="Times New Roman"/>
          <w:sz w:val="20"/>
          <w:szCs w:val="20"/>
        </w:rPr>
      </w:pPr>
      <w:r w:rsidRPr="00E814B2">
        <w:rPr>
          <w:rFonts w:ascii="Times New Roman" w:hAnsi="Times New Roman" w:cs="Times New Roman"/>
          <w:sz w:val="20"/>
          <w:szCs w:val="20"/>
        </w:rPr>
        <w:t xml:space="preserve">Pelaksanaan konstitusi tersebut masih banyak hal yang menimbulkan kesalahpahaman bahkan kontroversi kedua-belah pihak, fakta seringkali menunjukkan hampir semua pemerintah daerah provinsi,  kabupaten / kota belum mampu melaksanakan pelayanan pada publik dengan baik oleh Aparatur Sipil Negara (ASN), bahkan pemerintah daerah memiliki permasalahan dalam  penyalahgunaan dan penyelewengan keuangan APBD. </w:t>
      </w:r>
      <w:proofErr w:type="gramStart"/>
      <w:r w:rsidRPr="00E814B2">
        <w:rPr>
          <w:rFonts w:ascii="Times New Roman" w:hAnsi="Times New Roman" w:cs="Times New Roman"/>
          <w:sz w:val="20"/>
          <w:szCs w:val="20"/>
        </w:rPr>
        <w:t>Hal itu disebabkan terdapat ketidak-patuhan dan ketidak-disiplinan terhadap pelaksanaan konstitusi tersebut di atas.</w:t>
      </w:r>
      <w:proofErr w:type="gramEnd"/>
      <w:r w:rsidRPr="00E814B2">
        <w:rPr>
          <w:rFonts w:ascii="Times New Roman" w:hAnsi="Times New Roman" w:cs="Times New Roman"/>
          <w:sz w:val="20"/>
          <w:szCs w:val="20"/>
        </w:rPr>
        <w:t xml:space="preserve">  </w:t>
      </w:r>
    </w:p>
    <w:p w14:paraId="5C8E0B0B" w14:textId="77777777" w:rsidR="00827DAF" w:rsidRPr="00E814B2" w:rsidRDefault="00827DAF" w:rsidP="00827DAF">
      <w:pPr>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814B2">
        <w:rPr>
          <w:rFonts w:ascii="Times New Roman" w:hAnsi="Times New Roman" w:cs="Times New Roman"/>
          <w:sz w:val="20"/>
          <w:szCs w:val="20"/>
        </w:rPr>
        <w:t xml:space="preserve">Weiss (2006) menjelaskan bahwa birokrasi Indonesia bersifat </w:t>
      </w:r>
      <w:r w:rsidRPr="00E814B2">
        <w:rPr>
          <w:rStyle w:val="Emphasis"/>
          <w:rFonts w:ascii="Times New Roman" w:hAnsi="Times New Roman" w:cs="Times New Roman"/>
          <w:sz w:val="20"/>
          <w:szCs w:val="20"/>
        </w:rPr>
        <w:t>technocratic power and arrogance</w:t>
      </w:r>
      <w:r w:rsidRPr="00E814B2">
        <w:rPr>
          <w:rFonts w:ascii="Times New Roman" w:hAnsi="Times New Roman" w:cs="Times New Roman"/>
          <w:sz w:val="20"/>
          <w:szCs w:val="20"/>
        </w:rPr>
        <w:t>.</w:t>
      </w:r>
      <w:proofErr w:type="gramEnd"/>
      <w:r w:rsidRPr="00E814B2">
        <w:rPr>
          <w:rFonts w:ascii="Times New Roman" w:hAnsi="Times New Roman" w:cs="Times New Roman"/>
          <w:sz w:val="20"/>
          <w:szCs w:val="20"/>
        </w:rPr>
        <w:t xml:space="preserve"> Hasil evaluasi Pemerintah Pusat menemukan sebagian besar daerah membelanjakan APBD tidak sesuai dengan kaidah efektivitas, efesiensi</w:t>
      </w:r>
      <w:proofErr w:type="gramStart"/>
      <w:r w:rsidRPr="00E814B2">
        <w:rPr>
          <w:rFonts w:ascii="Times New Roman" w:hAnsi="Times New Roman" w:cs="Times New Roman"/>
          <w:sz w:val="20"/>
          <w:szCs w:val="20"/>
        </w:rPr>
        <w:t>,  ekonomis</w:t>
      </w:r>
      <w:proofErr w:type="gramEnd"/>
      <w:r w:rsidRPr="00E814B2">
        <w:rPr>
          <w:rFonts w:ascii="Times New Roman" w:hAnsi="Times New Roman" w:cs="Times New Roman"/>
          <w:sz w:val="20"/>
          <w:szCs w:val="20"/>
        </w:rPr>
        <w:t xml:space="preserve">  dan produktif  (E3P).  Berdasarkan data tersebut diatas, menggambarkan bahwa tujuan otonomi yaitu peningkatan pelayanan dan kesejahteraan jauh dari harapan yang diamanatkan dalam berbagai undang-undang yang terkait dengan layanan publik dan pelaksanaan pembangunan pada era desentralisasi tersebut. </w:t>
      </w:r>
      <w:r w:rsidRPr="00E814B2">
        <w:rPr>
          <w:rFonts w:ascii="Times New Roman" w:hAnsi="Times New Roman" w:cs="Times New Roman"/>
          <w:sz w:val="20"/>
          <w:szCs w:val="20"/>
          <w:lang w:val="fr-FR"/>
        </w:rPr>
        <w:t xml:space="preserve"> </w:t>
      </w:r>
    </w:p>
    <w:p w14:paraId="504A9490" w14:textId="77777777" w:rsidR="00827DAF" w:rsidRPr="00E814B2" w:rsidRDefault="00827DAF" w:rsidP="00827DAF">
      <w:pPr>
        <w:spacing w:after="0" w:line="240" w:lineRule="auto"/>
        <w:jc w:val="both"/>
        <w:rPr>
          <w:rFonts w:ascii="Times New Roman" w:hAnsi="Times New Roman" w:cs="Times New Roman"/>
          <w:sz w:val="20"/>
          <w:szCs w:val="20"/>
          <w:lang w:val="fr-FR"/>
        </w:rPr>
      </w:pP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fr-FR"/>
        </w:rPr>
        <w:t>Dilihat dari sisi</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fr-FR"/>
        </w:rPr>
        <w:t>pola</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fr-FR"/>
        </w:rPr>
        <w:t>penyelenggaraannya, pelayanan</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fr-FR"/>
        </w:rPr>
        <w:t>publik</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fr-FR"/>
        </w:rPr>
        <w:t>masih</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fr-FR"/>
        </w:rPr>
        <w:t>memiliki</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fr-FR"/>
        </w:rPr>
        <w:t>berbagai</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fr-FR"/>
        </w:rPr>
        <w:t>kelemahan</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fr-FR"/>
        </w:rPr>
        <w:t>antara</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fr-FR"/>
        </w:rPr>
        <w:t xml:space="preserve">lain :  </w:t>
      </w:r>
    </w:p>
    <w:p w14:paraId="583243E9" w14:textId="77777777" w:rsidR="00827DAF" w:rsidRPr="00E814B2" w:rsidRDefault="00827DAF" w:rsidP="00827DAF">
      <w:pPr>
        <w:pStyle w:val="ListParagraph"/>
        <w:numPr>
          <w:ilvl w:val="0"/>
          <w:numId w:val="3"/>
        </w:numPr>
        <w:ind w:left="360"/>
        <w:jc w:val="both"/>
        <w:rPr>
          <w:sz w:val="20"/>
          <w:szCs w:val="20"/>
        </w:rPr>
      </w:pPr>
      <w:r w:rsidRPr="00E814B2">
        <w:rPr>
          <w:sz w:val="20"/>
          <w:szCs w:val="20"/>
        </w:rPr>
        <w:t>Kurang responsif dan informatif.</w:t>
      </w:r>
    </w:p>
    <w:p w14:paraId="1B641531" w14:textId="7163361C" w:rsidR="00827DAF" w:rsidRPr="00E814B2" w:rsidRDefault="00827DAF" w:rsidP="00827DAF">
      <w:pPr>
        <w:pStyle w:val="ListParagraph"/>
        <w:numPr>
          <w:ilvl w:val="0"/>
          <w:numId w:val="3"/>
        </w:numPr>
        <w:ind w:left="360"/>
        <w:jc w:val="both"/>
        <w:rPr>
          <w:sz w:val="20"/>
          <w:szCs w:val="20"/>
        </w:rPr>
      </w:pPr>
      <w:r w:rsidRPr="00E814B2">
        <w:rPr>
          <w:sz w:val="20"/>
          <w:szCs w:val="20"/>
        </w:rPr>
        <w:t xml:space="preserve">Kurang </w:t>
      </w:r>
      <w:r w:rsidRPr="00E814B2">
        <w:rPr>
          <w:i/>
          <w:sz w:val="20"/>
          <w:szCs w:val="20"/>
        </w:rPr>
        <w:t>accessible</w:t>
      </w:r>
      <w:r w:rsidRPr="00E814B2">
        <w:rPr>
          <w:sz w:val="20"/>
          <w:szCs w:val="20"/>
        </w:rPr>
        <w:t xml:space="preserve">. </w:t>
      </w:r>
    </w:p>
    <w:p w14:paraId="698DC094" w14:textId="061FD10D" w:rsidR="00827DAF" w:rsidRPr="00E814B2" w:rsidRDefault="00827DAF" w:rsidP="00827DAF">
      <w:pPr>
        <w:pStyle w:val="ListParagraph"/>
        <w:numPr>
          <w:ilvl w:val="0"/>
          <w:numId w:val="3"/>
        </w:numPr>
        <w:ind w:left="360"/>
        <w:jc w:val="both"/>
        <w:rPr>
          <w:sz w:val="20"/>
          <w:szCs w:val="20"/>
        </w:rPr>
      </w:pPr>
      <w:r w:rsidRPr="00E814B2">
        <w:rPr>
          <w:sz w:val="20"/>
          <w:szCs w:val="20"/>
        </w:rPr>
        <w:t xml:space="preserve">Kurang koordinasi. </w:t>
      </w:r>
    </w:p>
    <w:p w14:paraId="76C453FD" w14:textId="59BFC143" w:rsidR="00827DAF" w:rsidRPr="00E814B2" w:rsidRDefault="00827DAF" w:rsidP="008E16A9">
      <w:pPr>
        <w:pStyle w:val="ListParagraph"/>
        <w:numPr>
          <w:ilvl w:val="0"/>
          <w:numId w:val="3"/>
        </w:numPr>
        <w:ind w:left="360"/>
        <w:jc w:val="both"/>
        <w:rPr>
          <w:sz w:val="20"/>
          <w:szCs w:val="20"/>
        </w:rPr>
      </w:pPr>
      <w:r w:rsidRPr="00E814B2">
        <w:rPr>
          <w:sz w:val="20"/>
          <w:szCs w:val="20"/>
        </w:rPr>
        <w:t xml:space="preserve">Birokratis. </w:t>
      </w:r>
    </w:p>
    <w:p w14:paraId="64D6F7EF" w14:textId="2C661F4D" w:rsidR="00827DAF" w:rsidRPr="00E814B2" w:rsidRDefault="00827DAF" w:rsidP="00827DAF">
      <w:pPr>
        <w:pStyle w:val="ListParagraph"/>
        <w:numPr>
          <w:ilvl w:val="0"/>
          <w:numId w:val="3"/>
        </w:numPr>
        <w:ind w:left="360"/>
        <w:jc w:val="both"/>
        <w:rPr>
          <w:sz w:val="20"/>
          <w:szCs w:val="20"/>
        </w:rPr>
      </w:pPr>
      <w:r w:rsidRPr="00E814B2">
        <w:rPr>
          <w:sz w:val="20"/>
          <w:szCs w:val="20"/>
        </w:rPr>
        <w:t xml:space="preserve">Kurang mau mendengar keluhan/saran/aspirasi masyarakat. </w:t>
      </w:r>
    </w:p>
    <w:p w14:paraId="25F282BD" w14:textId="64CB9F64" w:rsidR="00827DAF" w:rsidRPr="00E814B2" w:rsidRDefault="00827DAF" w:rsidP="00827DAF">
      <w:pPr>
        <w:pStyle w:val="ListParagraph"/>
        <w:numPr>
          <w:ilvl w:val="0"/>
          <w:numId w:val="3"/>
        </w:numPr>
        <w:ind w:left="360"/>
        <w:jc w:val="both"/>
        <w:rPr>
          <w:sz w:val="20"/>
          <w:szCs w:val="20"/>
        </w:rPr>
      </w:pPr>
      <w:r w:rsidRPr="00E814B2">
        <w:rPr>
          <w:sz w:val="20"/>
          <w:szCs w:val="20"/>
        </w:rPr>
        <w:t xml:space="preserve">Inefisien.  </w:t>
      </w:r>
    </w:p>
    <w:p w14:paraId="638E4A40" w14:textId="77777777" w:rsidR="00827DAF" w:rsidRPr="00E814B2" w:rsidRDefault="00827DAF" w:rsidP="00707131">
      <w:pPr>
        <w:spacing w:after="0" w:line="240" w:lineRule="auto"/>
        <w:ind w:firstLine="360"/>
        <w:jc w:val="both"/>
        <w:rPr>
          <w:rFonts w:ascii="Times New Roman" w:hAnsi="Times New Roman" w:cs="Times New Roman"/>
          <w:sz w:val="20"/>
          <w:szCs w:val="20"/>
        </w:rPr>
      </w:pPr>
      <w:proofErr w:type="gramStart"/>
      <w:r w:rsidRPr="00E814B2">
        <w:rPr>
          <w:rFonts w:ascii="Times New Roman" w:eastAsia="+mn-ea" w:hAnsi="Times New Roman" w:cs="Times New Roman"/>
          <w:kern w:val="24"/>
          <w:sz w:val="20"/>
          <w:szCs w:val="20"/>
        </w:rPr>
        <w:t xml:space="preserve">Indeks pembangunan manusia sebagai representasi dari kualitas sumberdaya manusia, </w:t>
      </w:r>
      <w:r w:rsidRPr="00E814B2">
        <w:rPr>
          <w:rFonts w:ascii="Times New Roman" w:eastAsia="Calibri" w:hAnsi="Times New Roman" w:cs="Times New Roman"/>
          <w:sz w:val="20"/>
          <w:szCs w:val="20"/>
        </w:rPr>
        <w:t xml:space="preserve">merupakan elemen utama dalam organisasi, dimana SDM mampu menetapkan </w:t>
      </w:r>
      <w:r w:rsidRPr="00E814B2">
        <w:rPr>
          <w:rFonts w:ascii="Times New Roman" w:eastAsia="Calibri" w:hAnsi="Times New Roman" w:cs="Times New Roman"/>
          <w:spacing w:val="-2"/>
          <w:sz w:val="20"/>
          <w:szCs w:val="20"/>
        </w:rPr>
        <w:t>tujuan</w:t>
      </w:r>
      <w:r w:rsidRPr="00E814B2">
        <w:rPr>
          <w:rFonts w:ascii="Times New Roman" w:eastAsia="Calibri" w:hAnsi="Times New Roman" w:cs="Times New Roman"/>
          <w:sz w:val="20"/>
          <w:szCs w:val="20"/>
        </w:rPr>
        <w:t>, berpikir kreatif dan bertindak inovatif, dan mencapai tujuan organisasi.</w:t>
      </w:r>
      <w:proofErr w:type="gramEnd"/>
      <w:r w:rsidRPr="00E814B2">
        <w:rPr>
          <w:rFonts w:ascii="Times New Roman" w:eastAsia="Calibri" w:hAnsi="Times New Roman" w:cs="Times New Roman"/>
          <w:sz w:val="20"/>
          <w:szCs w:val="20"/>
        </w:rPr>
        <w:t xml:space="preserve"> </w:t>
      </w:r>
      <w:proofErr w:type="gramStart"/>
      <w:r w:rsidRPr="00E814B2">
        <w:rPr>
          <w:rFonts w:ascii="Times New Roman" w:eastAsia="Calibri" w:hAnsi="Times New Roman" w:cs="Times New Roman"/>
          <w:sz w:val="20"/>
          <w:szCs w:val="20"/>
        </w:rPr>
        <w:t>sumber</w:t>
      </w:r>
      <w:proofErr w:type="gramEnd"/>
      <w:r w:rsidRPr="00E814B2">
        <w:rPr>
          <w:rFonts w:ascii="Times New Roman" w:eastAsia="Calibri" w:hAnsi="Times New Roman" w:cs="Times New Roman"/>
          <w:sz w:val="20"/>
          <w:szCs w:val="20"/>
        </w:rPr>
        <w:t xml:space="preserve"> daya manusia memicu kreatifitas di setiap organisasi. Tanpa adanya sumberdaya manusia yang berkualitas, </w:t>
      </w:r>
      <w:proofErr w:type="gramStart"/>
      <w:r w:rsidRPr="00E814B2">
        <w:rPr>
          <w:rFonts w:ascii="Times New Roman" w:eastAsia="Calibri" w:hAnsi="Times New Roman" w:cs="Times New Roman"/>
          <w:sz w:val="20"/>
          <w:szCs w:val="20"/>
        </w:rPr>
        <w:t>akan</w:t>
      </w:r>
      <w:proofErr w:type="gramEnd"/>
      <w:r w:rsidRPr="00E814B2">
        <w:rPr>
          <w:rFonts w:ascii="Times New Roman" w:eastAsia="Calibri" w:hAnsi="Times New Roman" w:cs="Times New Roman"/>
          <w:sz w:val="20"/>
          <w:szCs w:val="20"/>
        </w:rPr>
        <w:t xml:space="preserve"> mustahil bagi organisasi untuk mencapai tujuannya.  </w:t>
      </w:r>
    </w:p>
    <w:p w14:paraId="64C35EED" w14:textId="77777777" w:rsidR="00827DAF" w:rsidRPr="00E814B2" w:rsidRDefault="00827DAF" w:rsidP="00707131">
      <w:pPr>
        <w:spacing w:after="0" w:line="240" w:lineRule="auto"/>
        <w:ind w:firstLine="360"/>
        <w:jc w:val="both"/>
        <w:rPr>
          <w:rFonts w:ascii="Times New Roman" w:hAnsi="Times New Roman" w:cs="Times New Roman"/>
          <w:sz w:val="20"/>
          <w:szCs w:val="20"/>
        </w:rPr>
      </w:pPr>
      <w:proofErr w:type="gramStart"/>
      <w:r w:rsidRPr="00E814B2">
        <w:rPr>
          <w:rFonts w:ascii="Times New Roman" w:eastAsia="+mn-ea" w:hAnsi="Times New Roman" w:cs="Times New Roman"/>
          <w:kern w:val="24"/>
          <w:sz w:val="20"/>
          <w:szCs w:val="20"/>
        </w:rPr>
        <w:t>Walaupun terjadi peningkatan kualitas sumberdaya manusia, khususnya aparatur yang memberikan pelayanan pada publik di Provinsi Jawa Barat</w:t>
      </w:r>
      <w:r w:rsidRPr="00E814B2">
        <w:rPr>
          <w:rFonts w:ascii="Times New Roman" w:hAnsi="Times New Roman" w:cs="Times New Roman"/>
          <w:sz w:val="20"/>
          <w:szCs w:val="20"/>
        </w:rPr>
        <w:t>, namun belum mampu meningkatkan pelayanan publik yang cepat dan memuaskan.</w:t>
      </w:r>
      <w:proofErr w:type="gramEnd"/>
      <w:r w:rsidRPr="00E814B2">
        <w:rPr>
          <w:rFonts w:ascii="Times New Roman" w:hAnsi="Times New Roman" w:cs="Times New Roman"/>
          <w:sz w:val="20"/>
          <w:szCs w:val="20"/>
        </w:rPr>
        <w:t xml:space="preserve"> </w:t>
      </w:r>
    </w:p>
    <w:p w14:paraId="361D9698" w14:textId="77777777" w:rsidR="00827DAF" w:rsidRPr="00E814B2" w:rsidRDefault="00827DAF" w:rsidP="00707131">
      <w:pPr>
        <w:pStyle w:val="NormalWeb"/>
        <w:spacing w:before="0" w:beforeAutospacing="0" w:after="0" w:afterAutospacing="0"/>
        <w:ind w:firstLine="360"/>
        <w:jc w:val="both"/>
        <w:rPr>
          <w:color w:val="auto"/>
          <w:sz w:val="20"/>
          <w:szCs w:val="20"/>
        </w:rPr>
      </w:pPr>
      <w:r w:rsidRPr="00E814B2">
        <w:rPr>
          <w:color w:val="auto"/>
          <w:sz w:val="20"/>
          <w:szCs w:val="20"/>
          <w:lang w:val="it-IT"/>
        </w:rPr>
        <w:t xml:space="preserve">Dalam mewujudkan pelayanan prima, seorang pemimpin harus berani melakukan perubahan. Karena itu diperlukan kepemimpinan  yang memiliki </w:t>
      </w:r>
      <w:r w:rsidRPr="00E814B2">
        <w:rPr>
          <w:color w:val="auto"/>
          <w:sz w:val="20"/>
          <w:szCs w:val="20"/>
          <w:lang w:val="it-IT"/>
        </w:rPr>
        <w:lastRenderedPageBreak/>
        <w:t>kemampuan sebagai agen perubahan. Berbagai perubahan  mungkin mendapatkan tantangan dan hambatan, baik dari dalam maupun luar organisasi namun seorang pemimpin harus berani  menghadapi kompleksitas, ambiguitas, dan ketidakpastian tersebut dengan menyiapkan strategi terbaik. Perubahan-perubahan yang dapat dilakukan seorang pemimpin untuk meningkatkan kualitas pelayanan publik</w:t>
      </w:r>
      <w:r w:rsidRPr="00E814B2">
        <w:rPr>
          <w:color w:val="auto"/>
          <w:sz w:val="20"/>
          <w:szCs w:val="20"/>
        </w:rPr>
        <w:t>:</w:t>
      </w:r>
    </w:p>
    <w:p w14:paraId="28271FA9" w14:textId="77777777" w:rsidR="00827DAF" w:rsidRPr="00E814B2" w:rsidRDefault="00827DAF" w:rsidP="00827DAF">
      <w:pPr>
        <w:pStyle w:val="NormalWeb"/>
        <w:numPr>
          <w:ilvl w:val="0"/>
          <w:numId w:val="1"/>
        </w:numPr>
        <w:spacing w:before="0" w:beforeAutospacing="0" w:after="0" w:afterAutospacing="0"/>
        <w:jc w:val="both"/>
        <w:rPr>
          <w:color w:val="auto"/>
          <w:sz w:val="20"/>
          <w:szCs w:val="20"/>
          <w:lang w:val="it-IT"/>
        </w:rPr>
      </w:pPr>
      <w:r w:rsidRPr="00E814B2">
        <w:rPr>
          <w:color w:val="auto"/>
          <w:sz w:val="20"/>
          <w:szCs w:val="20"/>
          <w:lang w:val="it-IT"/>
        </w:rPr>
        <w:t>Memangkas berbagai birokrasi yang sudah tidak relevan.</w:t>
      </w:r>
    </w:p>
    <w:p w14:paraId="7FF65315" w14:textId="77777777" w:rsidR="00827DAF" w:rsidRPr="00E814B2" w:rsidRDefault="00827DAF" w:rsidP="00827DAF">
      <w:pPr>
        <w:pStyle w:val="NormalWeb"/>
        <w:numPr>
          <w:ilvl w:val="0"/>
          <w:numId w:val="1"/>
        </w:numPr>
        <w:spacing w:before="0" w:beforeAutospacing="0" w:after="0" w:afterAutospacing="0"/>
        <w:jc w:val="both"/>
        <w:rPr>
          <w:color w:val="auto"/>
          <w:sz w:val="20"/>
          <w:szCs w:val="20"/>
          <w:lang w:val="it-IT"/>
        </w:rPr>
      </w:pPr>
      <w:r w:rsidRPr="00E814B2">
        <w:rPr>
          <w:color w:val="auto"/>
          <w:sz w:val="20"/>
          <w:szCs w:val="20"/>
          <w:lang w:val="it-IT"/>
        </w:rPr>
        <w:t>Menerapkan contestability (membandingkan pelayanan yang dilakukan unit organisasinya dengan organisasi lain untuk melihat efisiensi dan efektivitasnya).</w:t>
      </w:r>
    </w:p>
    <w:p w14:paraId="27DE51C7" w14:textId="77777777" w:rsidR="00827DAF" w:rsidRPr="00E814B2" w:rsidRDefault="00827DAF" w:rsidP="00827DAF">
      <w:pPr>
        <w:pStyle w:val="NormalWeb"/>
        <w:numPr>
          <w:ilvl w:val="0"/>
          <w:numId w:val="1"/>
        </w:numPr>
        <w:spacing w:before="0" w:beforeAutospacing="0" w:after="0" w:afterAutospacing="0"/>
        <w:jc w:val="both"/>
        <w:rPr>
          <w:color w:val="auto"/>
          <w:sz w:val="20"/>
          <w:szCs w:val="20"/>
          <w:lang w:val="it-IT"/>
        </w:rPr>
      </w:pPr>
      <w:r w:rsidRPr="00E814B2">
        <w:rPr>
          <w:color w:val="auto"/>
          <w:sz w:val="20"/>
          <w:szCs w:val="20"/>
          <w:lang w:val="it-IT"/>
        </w:rPr>
        <w:t xml:space="preserve">Menggunakan berbagai teknologi baru untuk meningkatkan kualitas pelayanan publik. </w:t>
      </w:r>
    </w:p>
    <w:p w14:paraId="16F41098" w14:textId="77777777" w:rsidR="00827DAF" w:rsidRPr="00E814B2" w:rsidRDefault="00827DAF" w:rsidP="00827DAF">
      <w:pPr>
        <w:pStyle w:val="NormalWeb"/>
        <w:numPr>
          <w:ilvl w:val="0"/>
          <w:numId w:val="1"/>
        </w:numPr>
        <w:spacing w:before="0" w:beforeAutospacing="0" w:after="0" w:afterAutospacing="0"/>
        <w:jc w:val="both"/>
        <w:rPr>
          <w:color w:val="auto"/>
          <w:sz w:val="20"/>
          <w:szCs w:val="20"/>
          <w:lang w:val="it-IT"/>
        </w:rPr>
      </w:pPr>
      <w:r w:rsidRPr="00E814B2">
        <w:rPr>
          <w:color w:val="auto"/>
          <w:sz w:val="20"/>
          <w:szCs w:val="20"/>
          <w:lang w:val="it-IT"/>
        </w:rPr>
        <w:t xml:space="preserve">Mengembangkan kebijakan publik yang berorientasi pada pelanggan  </w:t>
      </w:r>
      <w:r w:rsidRPr="00E814B2">
        <w:rPr>
          <w:i/>
          <w:color w:val="auto"/>
          <w:sz w:val="20"/>
          <w:szCs w:val="20"/>
          <w:lang w:val="it-IT"/>
        </w:rPr>
        <w:t>(customer focus).</w:t>
      </w:r>
      <w:r w:rsidRPr="00E814B2">
        <w:rPr>
          <w:color w:val="auto"/>
          <w:sz w:val="20"/>
          <w:szCs w:val="20"/>
          <w:lang w:val="it-IT"/>
        </w:rPr>
        <w:t xml:space="preserve"> </w:t>
      </w:r>
    </w:p>
    <w:p w14:paraId="2C2D4DC5" w14:textId="77777777" w:rsidR="00827DAF" w:rsidRPr="00E814B2" w:rsidRDefault="00827DAF" w:rsidP="00827DAF">
      <w:pPr>
        <w:spacing w:after="0" w:line="240" w:lineRule="auto"/>
        <w:ind w:left="360" w:firstLine="360"/>
        <w:jc w:val="both"/>
        <w:rPr>
          <w:rFonts w:ascii="Times New Roman" w:hAnsi="Times New Roman" w:cs="Times New Roman"/>
          <w:sz w:val="20"/>
          <w:szCs w:val="20"/>
        </w:rPr>
      </w:pPr>
      <w:r w:rsidRPr="00E814B2">
        <w:rPr>
          <w:rFonts w:ascii="Times New Roman" w:hAnsi="Times New Roman" w:cs="Times New Roman"/>
          <w:sz w:val="20"/>
          <w:szCs w:val="20"/>
        </w:rPr>
        <w:t xml:space="preserve">   Sedarmayanti (2017) menjelaskan motivasi merupakan kesediaan mengeluarkan tingkat upaya tinggi ke arah tujuan organisasi yang dikondisikan oleh kemampuan upaya untuk memenuhi kebutuhan individual. Kepemimpinan dan motivasi merupakan dua hal yang tidak dapat dipisahkan. Dalam kebanyakan hal, motivasi seorang individu </w:t>
      </w:r>
      <w:proofErr w:type="gramStart"/>
      <w:r w:rsidRPr="00E814B2">
        <w:rPr>
          <w:rFonts w:ascii="Times New Roman" w:hAnsi="Times New Roman" w:cs="Times New Roman"/>
          <w:sz w:val="20"/>
          <w:szCs w:val="20"/>
        </w:rPr>
        <w:t>akan</w:t>
      </w:r>
      <w:proofErr w:type="gramEnd"/>
      <w:r w:rsidRPr="00E814B2">
        <w:rPr>
          <w:rFonts w:ascii="Times New Roman" w:hAnsi="Times New Roman" w:cs="Times New Roman"/>
          <w:sz w:val="20"/>
          <w:szCs w:val="20"/>
        </w:rPr>
        <w:t xml:space="preserve"> timbul karena pengaruh pimpinan yang efektif. Jadi, efektivitas kepemimpinan </w:t>
      </w:r>
      <w:proofErr w:type="gramStart"/>
      <w:r w:rsidRPr="00E814B2">
        <w:rPr>
          <w:rFonts w:ascii="Times New Roman" w:hAnsi="Times New Roman" w:cs="Times New Roman"/>
          <w:sz w:val="20"/>
          <w:szCs w:val="20"/>
        </w:rPr>
        <w:t>akan</w:t>
      </w:r>
      <w:proofErr w:type="gramEnd"/>
      <w:r w:rsidRPr="00E814B2">
        <w:rPr>
          <w:rFonts w:ascii="Times New Roman" w:hAnsi="Times New Roman" w:cs="Times New Roman"/>
          <w:sz w:val="20"/>
          <w:szCs w:val="20"/>
        </w:rPr>
        <w:t xml:space="preserve"> tampak bagaimana dapat memotivasi anggotanya secara efektif. Penulis tertarik menetapkan yang menjadi unit observasi adalah </w:t>
      </w:r>
      <w:r w:rsidRPr="00E814B2">
        <w:rPr>
          <w:rFonts w:ascii="Times New Roman" w:hAnsi="Times New Roman" w:cs="Times New Roman"/>
          <w:bCs/>
          <w:sz w:val="20"/>
          <w:szCs w:val="20"/>
        </w:rPr>
        <w:t>Dinas Perdagangan dan Perindustrian Kabupaten/Kota Di Provinsi Jawa Barat</w:t>
      </w:r>
      <w:r w:rsidRPr="00E814B2">
        <w:rPr>
          <w:rFonts w:ascii="Times New Roman" w:hAnsi="Times New Roman" w:cs="Times New Roman"/>
          <w:sz w:val="20"/>
          <w:szCs w:val="20"/>
        </w:rPr>
        <w:t xml:space="preserve"> sebagai </w:t>
      </w:r>
      <w:proofErr w:type="gramStart"/>
      <w:r w:rsidRPr="00E814B2">
        <w:rPr>
          <w:rFonts w:ascii="Times New Roman" w:hAnsi="Times New Roman" w:cs="Times New Roman"/>
          <w:sz w:val="20"/>
          <w:szCs w:val="20"/>
        </w:rPr>
        <w:t>berikut :</w:t>
      </w:r>
      <w:proofErr w:type="gramEnd"/>
    </w:p>
    <w:p w14:paraId="610D3B08" w14:textId="77777777" w:rsidR="00827DAF" w:rsidRPr="00E814B2" w:rsidRDefault="00827DAF" w:rsidP="00827DAF">
      <w:pPr>
        <w:pStyle w:val="ListParagraph"/>
        <w:numPr>
          <w:ilvl w:val="0"/>
          <w:numId w:val="2"/>
        </w:numPr>
        <w:ind w:left="426" w:hanging="426"/>
        <w:contextualSpacing w:val="0"/>
        <w:jc w:val="both"/>
        <w:rPr>
          <w:sz w:val="20"/>
          <w:szCs w:val="20"/>
        </w:rPr>
      </w:pPr>
      <w:r w:rsidRPr="00E814B2">
        <w:rPr>
          <w:sz w:val="20"/>
          <w:szCs w:val="20"/>
        </w:rPr>
        <w:t>Dinas Perdagangan dan Perindustrian Kabupaten/Kota di Provinsi Jawa Barat</w:t>
      </w:r>
      <w:r w:rsidRPr="00E814B2">
        <w:rPr>
          <w:sz w:val="20"/>
          <w:szCs w:val="20"/>
          <w:lang w:val="id-ID"/>
        </w:rPr>
        <w:t xml:space="preserve"> merupakan </w:t>
      </w:r>
      <w:r w:rsidRPr="00E814B2">
        <w:rPr>
          <w:sz w:val="20"/>
          <w:szCs w:val="20"/>
        </w:rPr>
        <w:t>perangkat daerah</w:t>
      </w:r>
      <w:r w:rsidRPr="00E814B2">
        <w:rPr>
          <w:sz w:val="20"/>
          <w:szCs w:val="20"/>
          <w:lang w:val="id-ID"/>
        </w:rPr>
        <w:t xml:space="preserve"> yang mempun</w:t>
      </w:r>
      <w:r w:rsidRPr="00E814B2">
        <w:rPr>
          <w:sz w:val="20"/>
          <w:szCs w:val="20"/>
        </w:rPr>
        <w:t>y</w:t>
      </w:r>
      <w:r w:rsidRPr="00E814B2">
        <w:rPr>
          <w:sz w:val="20"/>
          <w:szCs w:val="20"/>
          <w:lang w:val="id-ID"/>
        </w:rPr>
        <w:t>ai peranan strategis dalam mene</w:t>
      </w:r>
      <w:r w:rsidRPr="00E814B2">
        <w:rPr>
          <w:sz w:val="20"/>
          <w:szCs w:val="20"/>
        </w:rPr>
        <w:t>n</w:t>
      </w:r>
      <w:r w:rsidRPr="00E814B2">
        <w:rPr>
          <w:sz w:val="20"/>
          <w:szCs w:val="20"/>
          <w:lang w:val="id-ID"/>
        </w:rPr>
        <w:t>tukan keberhasilan pembangunan, terutama pembangunan</w:t>
      </w:r>
      <w:r w:rsidRPr="00E814B2">
        <w:rPr>
          <w:sz w:val="20"/>
          <w:szCs w:val="20"/>
        </w:rPr>
        <w:t xml:space="preserve"> </w:t>
      </w:r>
      <w:r w:rsidRPr="00E814B2">
        <w:rPr>
          <w:sz w:val="20"/>
          <w:szCs w:val="20"/>
          <w:lang w:val="id-ID"/>
        </w:rPr>
        <w:t xml:space="preserve">bidang </w:t>
      </w:r>
      <w:r w:rsidRPr="00E814B2">
        <w:rPr>
          <w:sz w:val="20"/>
          <w:szCs w:val="20"/>
        </w:rPr>
        <w:t>perdagangan dan perindustrian Kabupaten/Kota</w:t>
      </w:r>
      <w:r w:rsidRPr="00E814B2">
        <w:rPr>
          <w:sz w:val="20"/>
          <w:szCs w:val="20"/>
          <w:lang w:val="id-ID"/>
        </w:rPr>
        <w:t xml:space="preserve"> di </w:t>
      </w:r>
      <w:r w:rsidRPr="00E814B2">
        <w:rPr>
          <w:sz w:val="20"/>
          <w:szCs w:val="20"/>
        </w:rPr>
        <w:t>Provinsi Jawa Barat.</w:t>
      </w:r>
    </w:p>
    <w:p w14:paraId="539E9226" w14:textId="77777777" w:rsidR="00827DAF" w:rsidRPr="00E814B2" w:rsidRDefault="00827DAF" w:rsidP="00827DAF">
      <w:pPr>
        <w:pStyle w:val="ListParagraph"/>
        <w:numPr>
          <w:ilvl w:val="0"/>
          <w:numId w:val="2"/>
        </w:numPr>
        <w:ind w:left="426" w:hanging="426"/>
        <w:contextualSpacing w:val="0"/>
        <w:jc w:val="both"/>
        <w:rPr>
          <w:sz w:val="20"/>
          <w:szCs w:val="20"/>
        </w:rPr>
      </w:pPr>
      <w:r w:rsidRPr="00E814B2">
        <w:rPr>
          <w:sz w:val="20"/>
          <w:szCs w:val="20"/>
          <w:lang w:val="id-ID"/>
        </w:rPr>
        <w:t>Perkembangan</w:t>
      </w:r>
      <w:r w:rsidRPr="00E814B2">
        <w:rPr>
          <w:sz w:val="20"/>
          <w:szCs w:val="20"/>
        </w:rPr>
        <w:t xml:space="preserve"> </w:t>
      </w:r>
      <w:r w:rsidRPr="00E814B2">
        <w:rPr>
          <w:sz w:val="20"/>
          <w:szCs w:val="20"/>
          <w:lang w:val="id-ID"/>
        </w:rPr>
        <w:t xml:space="preserve">bidang perdagangan dan perindustrian pada era globalisasi sangat cepat dan semakin </w:t>
      </w:r>
      <w:r w:rsidRPr="00E814B2">
        <w:rPr>
          <w:sz w:val="20"/>
          <w:szCs w:val="20"/>
        </w:rPr>
        <w:t>dinamis</w:t>
      </w:r>
      <w:r w:rsidRPr="00E814B2">
        <w:rPr>
          <w:sz w:val="20"/>
          <w:szCs w:val="20"/>
          <w:lang w:val="id-ID"/>
        </w:rPr>
        <w:t xml:space="preserve">, oleh karena itu </w:t>
      </w:r>
      <w:r w:rsidRPr="00E814B2">
        <w:rPr>
          <w:sz w:val="20"/>
          <w:szCs w:val="20"/>
        </w:rPr>
        <w:t>perangkat daerah dit</w:t>
      </w:r>
      <w:r w:rsidRPr="00E814B2">
        <w:rPr>
          <w:sz w:val="20"/>
          <w:szCs w:val="20"/>
          <w:lang w:val="id-ID"/>
        </w:rPr>
        <w:t xml:space="preserve">untut komitmen </w:t>
      </w:r>
      <w:r w:rsidRPr="00E814B2">
        <w:rPr>
          <w:sz w:val="20"/>
          <w:szCs w:val="20"/>
        </w:rPr>
        <w:t xml:space="preserve">organisasi </w:t>
      </w:r>
      <w:r w:rsidRPr="00E814B2">
        <w:rPr>
          <w:sz w:val="20"/>
          <w:szCs w:val="20"/>
          <w:lang w:val="id-ID"/>
        </w:rPr>
        <w:t xml:space="preserve">yang tinggi dari </w:t>
      </w:r>
      <w:r w:rsidRPr="00E814B2">
        <w:rPr>
          <w:sz w:val="20"/>
          <w:szCs w:val="20"/>
        </w:rPr>
        <w:t>aparatur</w:t>
      </w:r>
      <w:r w:rsidRPr="00E814B2">
        <w:rPr>
          <w:sz w:val="20"/>
          <w:szCs w:val="20"/>
          <w:lang w:val="id-ID"/>
        </w:rPr>
        <w:t xml:space="preserve">, sehingga akan mampu meningkatkan kinerja </w:t>
      </w:r>
      <w:r w:rsidRPr="00E814B2">
        <w:rPr>
          <w:sz w:val="20"/>
          <w:szCs w:val="20"/>
        </w:rPr>
        <w:t>pelayanan publik</w:t>
      </w:r>
      <w:r w:rsidRPr="00E814B2">
        <w:rPr>
          <w:sz w:val="20"/>
          <w:szCs w:val="20"/>
          <w:lang w:val="id-ID"/>
        </w:rPr>
        <w:t>, yang pada akhirnya akan meningkatkan kinerja perusahaan</w:t>
      </w:r>
    </w:p>
    <w:p w14:paraId="05599965" w14:textId="77777777" w:rsidR="00827DAF" w:rsidRPr="00E814B2" w:rsidRDefault="00827DAF" w:rsidP="00827DAF">
      <w:pPr>
        <w:pStyle w:val="ListParagraph"/>
        <w:numPr>
          <w:ilvl w:val="0"/>
          <w:numId w:val="2"/>
        </w:numPr>
        <w:ind w:left="426" w:hanging="426"/>
        <w:contextualSpacing w:val="0"/>
        <w:jc w:val="both"/>
        <w:rPr>
          <w:sz w:val="20"/>
          <w:szCs w:val="20"/>
        </w:rPr>
      </w:pPr>
      <w:r w:rsidRPr="00E814B2">
        <w:rPr>
          <w:sz w:val="20"/>
          <w:szCs w:val="20"/>
          <w:lang w:val="id-ID"/>
        </w:rPr>
        <w:t xml:space="preserve">Mengingat </w:t>
      </w:r>
      <w:r w:rsidRPr="00E814B2">
        <w:rPr>
          <w:sz w:val="20"/>
          <w:szCs w:val="20"/>
        </w:rPr>
        <w:t xml:space="preserve">Dinas Perdagangan dan Perindustrian di Tingkat Provinsi, Kabupaten dan Kota sekaligus menjadi representasi dan kepanjangan tangan instansi pemerintah pusat </w:t>
      </w:r>
      <w:r w:rsidRPr="00E814B2">
        <w:rPr>
          <w:sz w:val="20"/>
          <w:szCs w:val="20"/>
        </w:rPr>
        <w:lastRenderedPageBreak/>
        <w:t xml:space="preserve">(Kementerian Perdagangan dan Kementerian Perindustrian), </w:t>
      </w:r>
      <w:r w:rsidRPr="00E814B2">
        <w:rPr>
          <w:sz w:val="20"/>
          <w:szCs w:val="20"/>
          <w:lang w:val="id-ID"/>
        </w:rPr>
        <w:t xml:space="preserve">untuk menjadi </w:t>
      </w:r>
      <w:r w:rsidRPr="00E814B2">
        <w:rPr>
          <w:sz w:val="20"/>
          <w:szCs w:val="20"/>
        </w:rPr>
        <w:t>perangkat daerah</w:t>
      </w:r>
      <w:r w:rsidRPr="00E814B2">
        <w:rPr>
          <w:sz w:val="20"/>
          <w:szCs w:val="20"/>
          <w:lang w:val="id-ID"/>
        </w:rPr>
        <w:t xml:space="preserve"> yang </w:t>
      </w:r>
      <w:r w:rsidRPr="00E814B2">
        <w:rPr>
          <w:sz w:val="20"/>
          <w:szCs w:val="20"/>
        </w:rPr>
        <w:t>mampu membangun</w:t>
      </w:r>
      <w:r w:rsidRPr="00E814B2">
        <w:rPr>
          <w:sz w:val="20"/>
          <w:szCs w:val="20"/>
          <w:lang w:val="id-ID"/>
        </w:rPr>
        <w:t xml:space="preserve"> bidang Perdagangan</w:t>
      </w:r>
      <w:r w:rsidRPr="00E814B2">
        <w:rPr>
          <w:sz w:val="20"/>
          <w:szCs w:val="20"/>
        </w:rPr>
        <w:t> dan Perindustrian</w:t>
      </w:r>
      <w:r w:rsidRPr="00E814B2">
        <w:rPr>
          <w:sz w:val="20"/>
          <w:szCs w:val="20"/>
          <w:lang w:val="id-ID"/>
        </w:rPr>
        <w:t xml:space="preserve"> sebagai salah satu kekuatan utama terhadap perkembangan ekonomi di </w:t>
      </w:r>
      <w:r w:rsidRPr="00E814B2">
        <w:rPr>
          <w:sz w:val="20"/>
          <w:szCs w:val="20"/>
        </w:rPr>
        <w:t>Kabupaten/Kota di Provinsi Jawa Barat</w:t>
      </w:r>
      <w:r w:rsidRPr="00E814B2">
        <w:rPr>
          <w:sz w:val="20"/>
          <w:szCs w:val="20"/>
          <w:lang w:val="id-ID"/>
        </w:rPr>
        <w:t xml:space="preserve">, maka menuntut adanya </w:t>
      </w:r>
      <w:r w:rsidRPr="00E814B2">
        <w:rPr>
          <w:sz w:val="20"/>
          <w:szCs w:val="20"/>
        </w:rPr>
        <w:t>peran kepemimpinan</w:t>
      </w:r>
      <w:r w:rsidRPr="00E814B2">
        <w:rPr>
          <w:sz w:val="20"/>
          <w:szCs w:val="20"/>
          <w:lang w:val="id-ID"/>
        </w:rPr>
        <w:t xml:space="preserve">, </w:t>
      </w:r>
      <w:r w:rsidRPr="00E814B2">
        <w:rPr>
          <w:sz w:val="20"/>
          <w:szCs w:val="20"/>
        </w:rPr>
        <w:t>komitmen</w:t>
      </w:r>
      <w:r w:rsidRPr="00E814B2">
        <w:rPr>
          <w:sz w:val="20"/>
          <w:szCs w:val="20"/>
          <w:lang w:val="id-ID"/>
        </w:rPr>
        <w:t xml:space="preserve"> organisasi </w:t>
      </w:r>
      <w:r w:rsidRPr="00E814B2">
        <w:rPr>
          <w:sz w:val="20"/>
          <w:szCs w:val="20"/>
        </w:rPr>
        <w:t>dan kompetensi terhadap budaya organisasi aparatur sipil Negara serta implikasinya pada kinerja pelayanan publik Dinas Perdagangan dan Perindustrian Kabupaten/Kota di Provinsi Jawa Barat.</w:t>
      </w:r>
    </w:p>
    <w:p w14:paraId="595E6625" w14:textId="77777777" w:rsidR="00827DAF" w:rsidRPr="00E814B2" w:rsidRDefault="00827DAF" w:rsidP="00827DAF">
      <w:pPr>
        <w:spacing w:after="0" w:line="240" w:lineRule="auto"/>
        <w:ind w:left="426" w:firstLine="720"/>
        <w:jc w:val="both"/>
        <w:rPr>
          <w:rFonts w:ascii="Times New Roman" w:hAnsi="Times New Roman" w:cs="Times New Roman"/>
          <w:sz w:val="20"/>
          <w:szCs w:val="20"/>
        </w:rPr>
      </w:pPr>
      <w:r w:rsidRPr="00E814B2">
        <w:rPr>
          <w:rFonts w:ascii="Times New Roman" w:hAnsi="Times New Roman" w:cs="Times New Roman"/>
          <w:sz w:val="20"/>
          <w:szCs w:val="20"/>
        </w:rPr>
        <w:t xml:space="preserve">Berangkat dari landasan ketentuan undang-undang, landasan teori-teori, dan landasan empiris yang telah dijelaskan pada latar belakang penelitian maka </w:t>
      </w:r>
      <w:proofErr w:type="gramStart"/>
      <w:r w:rsidRPr="00E814B2">
        <w:rPr>
          <w:rFonts w:ascii="Times New Roman" w:hAnsi="Times New Roman" w:cs="Times New Roman"/>
          <w:sz w:val="20"/>
          <w:szCs w:val="20"/>
        </w:rPr>
        <w:t>penulis  melakukan</w:t>
      </w:r>
      <w:proofErr w:type="gramEnd"/>
      <w:r w:rsidRPr="00E814B2">
        <w:rPr>
          <w:rFonts w:ascii="Times New Roman" w:hAnsi="Times New Roman" w:cs="Times New Roman"/>
          <w:sz w:val="20"/>
          <w:szCs w:val="20"/>
        </w:rPr>
        <w:t xml:space="preserve"> penelitian : </w:t>
      </w:r>
      <w:r w:rsidRPr="00E814B2">
        <w:rPr>
          <w:rFonts w:ascii="Times New Roman" w:hAnsi="Times New Roman" w:cs="Times New Roman"/>
          <w:bCs/>
          <w:sz w:val="20"/>
          <w:szCs w:val="20"/>
        </w:rPr>
        <w:t>“Peran kepemimpinan, komitmen organisasi dan kompetensi terhadap budaya organisasi aparatur sipil negara serta Implikasinya pada kinerja pelayanan publik dinas perdagangan dan perindustrian kabupaten/kota di Provinsi Jawa Barat</w:t>
      </w:r>
      <w:r w:rsidRPr="00E814B2">
        <w:rPr>
          <w:rFonts w:ascii="Times New Roman" w:hAnsi="Times New Roman" w:cs="Times New Roman"/>
          <w:sz w:val="20"/>
          <w:szCs w:val="20"/>
        </w:rPr>
        <w:t>“.</w:t>
      </w:r>
    </w:p>
    <w:p w14:paraId="15818AF6" w14:textId="77777777" w:rsidR="00827DAF" w:rsidRPr="00E814B2" w:rsidRDefault="00827DAF" w:rsidP="00827DAF">
      <w:pPr>
        <w:spacing w:after="0" w:line="240" w:lineRule="auto"/>
        <w:ind w:firstLine="720"/>
        <w:jc w:val="both"/>
        <w:rPr>
          <w:rFonts w:ascii="Times New Roman" w:hAnsi="Times New Roman" w:cs="Times New Roman"/>
          <w:sz w:val="20"/>
          <w:szCs w:val="20"/>
        </w:rPr>
      </w:pPr>
    </w:p>
    <w:p w14:paraId="25BCB9F7" w14:textId="77777777" w:rsidR="00827DAF" w:rsidRPr="00E814B2" w:rsidRDefault="00827DAF" w:rsidP="00827DAF">
      <w:pPr>
        <w:pStyle w:val="ListParagraph"/>
        <w:numPr>
          <w:ilvl w:val="0"/>
          <w:numId w:val="4"/>
        </w:numPr>
        <w:jc w:val="both"/>
        <w:rPr>
          <w:b/>
          <w:sz w:val="20"/>
          <w:szCs w:val="20"/>
        </w:rPr>
      </w:pPr>
      <w:r w:rsidRPr="00E814B2">
        <w:rPr>
          <w:b/>
          <w:sz w:val="20"/>
          <w:szCs w:val="20"/>
        </w:rPr>
        <w:t>KAJIAN PUSTAKA</w:t>
      </w:r>
    </w:p>
    <w:p w14:paraId="5436EDDB" w14:textId="71752193" w:rsidR="00827DAF" w:rsidRPr="00E814B2" w:rsidRDefault="00827DAF" w:rsidP="00827DAF">
      <w:pPr>
        <w:pStyle w:val="ListParagraph"/>
        <w:numPr>
          <w:ilvl w:val="1"/>
          <w:numId w:val="4"/>
        </w:numPr>
        <w:jc w:val="both"/>
        <w:rPr>
          <w:sz w:val="20"/>
          <w:szCs w:val="20"/>
        </w:rPr>
      </w:pPr>
      <w:r w:rsidRPr="00E814B2">
        <w:rPr>
          <w:sz w:val="20"/>
          <w:szCs w:val="20"/>
        </w:rPr>
        <w:t>Teori Manajemen</w:t>
      </w:r>
    </w:p>
    <w:p w14:paraId="5A4FBC14" w14:textId="77777777" w:rsidR="00827DAF" w:rsidRPr="00E814B2" w:rsidRDefault="00827DAF" w:rsidP="00827DAF">
      <w:pPr>
        <w:spacing w:after="0" w:line="240" w:lineRule="auto"/>
        <w:ind w:firstLine="720"/>
        <w:jc w:val="both"/>
        <w:rPr>
          <w:rFonts w:ascii="Times New Roman" w:hAnsi="Times New Roman" w:cs="Times New Roman"/>
          <w:sz w:val="20"/>
          <w:szCs w:val="20"/>
        </w:rPr>
      </w:pPr>
      <w:r w:rsidRPr="00E814B2">
        <w:rPr>
          <w:rFonts w:ascii="Times New Roman" w:hAnsi="Times New Roman" w:cs="Times New Roman"/>
          <w:sz w:val="20"/>
          <w:szCs w:val="20"/>
        </w:rPr>
        <w:t xml:space="preserve">Manajemen berasal dari Perancis kuno, yaitu </w:t>
      </w:r>
      <w:r w:rsidRPr="00E814B2">
        <w:rPr>
          <w:rStyle w:val="Emphasis"/>
          <w:rFonts w:ascii="Times New Roman" w:hAnsi="Times New Roman" w:cs="Times New Roman"/>
          <w:sz w:val="20"/>
          <w:szCs w:val="20"/>
          <w:bdr w:val="none" w:sz="0" w:space="0" w:color="auto" w:frame="1"/>
        </w:rPr>
        <w:t>ménagement</w:t>
      </w:r>
      <w:r w:rsidRPr="00E814B2">
        <w:rPr>
          <w:rFonts w:ascii="Times New Roman" w:hAnsi="Times New Roman" w:cs="Times New Roman"/>
          <w:sz w:val="20"/>
          <w:szCs w:val="20"/>
        </w:rPr>
        <w:t>, yang memiliki arti seni melaksanakan dan mengatur. Manajemen diterjemahkan ke dalam Bahasa Indonesia menjadi manajemen (pengelolaan) (Husaini Usman, 2013:5-6). Seperti yang dikemukakan oleh George R.Terry (2014:9) memberikan definisi manajemen sebagai berikut:</w:t>
      </w:r>
    </w:p>
    <w:p w14:paraId="3FEF3D15" w14:textId="77777777" w:rsidR="00827DAF" w:rsidRPr="00E814B2" w:rsidRDefault="00827DAF" w:rsidP="00827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rPr>
      </w:pPr>
      <w:r w:rsidRPr="00E814B2">
        <w:rPr>
          <w:rFonts w:ascii="Times New Roman" w:eastAsia="Times New Roman" w:hAnsi="Times New Roman" w:cs="Times New Roman"/>
          <w:i/>
          <w:sz w:val="20"/>
          <w:szCs w:val="20"/>
          <w:lang w:val="en"/>
        </w:rPr>
        <w:t>“Management is the scope of activities to achieve the goals, carried out by individuals who contribute their best efforts through predetermined actions”.</w:t>
      </w:r>
      <w:r w:rsidRPr="00E814B2">
        <w:rPr>
          <w:rFonts w:ascii="Times New Roman" w:eastAsia="Times New Roman" w:hAnsi="Times New Roman" w:cs="Times New Roman"/>
          <w:i/>
          <w:sz w:val="20"/>
          <w:szCs w:val="20"/>
        </w:rPr>
        <w:t xml:space="preserve"> </w:t>
      </w:r>
      <w:r w:rsidRPr="00E814B2">
        <w:rPr>
          <w:rFonts w:ascii="Times New Roman" w:hAnsi="Times New Roman" w:cs="Times New Roman"/>
          <w:sz w:val="20"/>
          <w:szCs w:val="20"/>
        </w:rPr>
        <w:t xml:space="preserve">“Manajemen adalah cakupan kegiatan untuk mencapai tujuan, dilakukan oleh individu-individu yang menyumbangkan upayanya yang terbaik melalui tindakan-tindakan yang telah ditetapkan sebelumnya”. </w:t>
      </w:r>
    </w:p>
    <w:p w14:paraId="58072518" w14:textId="77777777" w:rsidR="00827DAF" w:rsidRPr="00E814B2" w:rsidRDefault="00827DAF" w:rsidP="00827DAF">
      <w:pPr>
        <w:spacing w:after="0" w:line="240" w:lineRule="auto"/>
        <w:jc w:val="both"/>
        <w:rPr>
          <w:rFonts w:ascii="Times New Roman" w:hAnsi="Times New Roman" w:cs="Times New Roman"/>
          <w:bCs/>
          <w:sz w:val="20"/>
          <w:szCs w:val="20"/>
        </w:rPr>
      </w:pPr>
      <w:r w:rsidRPr="00E814B2">
        <w:rPr>
          <w:rFonts w:ascii="Times New Roman" w:hAnsi="Times New Roman" w:cs="Times New Roman"/>
          <w:bCs/>
          <w:sz w:val="20"/>
          <w:szCs w:val="20"/>
        </w:rPr>
        <w:t xml:space="preserve">Gary Dessler (2015:4) menyebutkan terdapat 5 (lima) aktivitas spesifik yang terlibat dalam setiap fungsi manajemen </w:t>
      </w:r>
      <w:proofErr w:type="gramStart"/>
      <w:r w:rsidRPr="00E814B2">
        <w:rPr>
          <w:rFonts w:ascii="Times New Roman" w:hAnsi="Times New Roman" w:cs="Times New Roman"/>
          <w:bCs/>
          <w:sz w:val="20"/>
          <w:szCs w:val="20"/>
        </w:rPr>
        <w:t>meliputi :</w:t>
      </w:r>
      <w:proofErr w:type="gramEnd"/>
    </w:p>
    <w:p w14:paraId="637B4E03" w14:textId="69EE058B" w:rsidR="00827DAF" w:rsidRPr="00E814B2" w:rsidRDefault="00827DAF" w:rsidP="008E16A9">
      <w:pPr>
        <w:pStyle w:val="ListParagraph"/>
        <w:numPr>
          <w:ilvl w:val="0"/>
          <w:numId w:val="5"/>
        </w:numPr>
        <w:ind w:left="360"/>
        <w:jc w:val="both"/>
        <w:rPr>
          <w:bCs/>
          <w:sz w:val="20"/>
          <w:szCs w:val="20"/>
          <w:lang w:val="id-ID"/>
        </w:rPr>
      </w:pPr>
      <w:r w:rsidRPr="00E814B2">
        <w:rPr>
          <w:bCs/>
          <w:sz w:val="20"/>
          <w:szCs w:val="20"/>
        </w:rPr>
        <w:t>Perencanaan</w:t>
      </w:r>
      <w:r w:rsidR="008E16A9" w:rsidRPr="00E814B2">
        <w:rPr>
          <w:bCs/>
          <w:sz w:val="20"/>
          <w:szCs w:val="20"/>
        </w:rPr>
        <w:t xml:space="preserve"> </w:t>
      </w:r>
    </w:p>
    <w:p w14:paraId="402EC510" w14:textId="5A938F51" w:rsidR="00827DAF" w:rsidRPr="00E814B2" w:rsidRDefault="00827DAF" w:rsidP="008E16A9">
      <w:pPr>
        <w:pStyle w:val="ListParagraph"/>
        <w:numPr>
          <w:ilvl w:val="0"/>
          <w:numId w:val="5"/>
        </w:numPr>
        <w:ind w:left="360"/>
        <w:jc w:val="both"/>
        <w:rPr>
          <w:bCs/>
          <w:sz w:val="20"/>
          <w:szCs w:val="20"/>
          <w:lang w:val="id-ID"/>
        </w:rPr>
      </w:pPr>
      <w:r w:rsidRPr="00E814B2">
        <w:rPr>
          <w:bCs/>
          <w:sz w:val="20"/>
          <w:szCs w:val="20"/>
        </w:rPr>
        <w:t>Pengorganisasian</w:t>
      </w:r>
      <w:r w:rsidR="008E16A9" w:rsidRPr="00E814B2">
        <w:rPr>
          <w:bCs/>
          <w:sz w:val="20"/>
          <w:szCs w:val="20"/>
        </w:rPr>
        <w:t xml:space="preserve"> </w:t>
      </w:r>
    </w:p>
    <w:p w14:paraId="1919B504" w14:textId="2032DEA1" w:rsidR="00827DAF" w:rsidRPr="00E814B2" w:rsidRDefault="00827DAF" w:rsidP="008E16A9">
      <w:pPr>
        <w:pStyle w:val="ListParagraph"/>
        <w:numPr>
          <w:ilvl w:val="0"/>
          <w:numId w:val="5"/>
        </w:numPr>
        <w:ind w:left="360"/>
        <w:jc w:val="both"/>
        <w:rPr>
          <w:bCs/>
          <w:sz w:val="20"/>
          <w:szCs w:val="20"/>
          <w:lang w:val="id-ID"/>
        </w:rPr>
      </w:pPr>
      <w:r w:rsidRPr="00E814B2">
        <w:rPr>
          <w:bCs/>
          <w:sz w:val="20"/>
          <w:szCs w:val="20"/>
        </w:rPr>
        <w:t>Penyusunan Staf</w:t>
      </w:r>
      <w:r w:rsidR="00E814B2">
        <w:rPr>
          <w:bCs/>
          <w:sz w:val="20"/>
          <w:szCs w:val="20"/>
        </w:rPr>
        <w:t xml:space="preserve"> </w:t>
      </w:r>
    </w:p>
    <w:p w14:paraId="0A4221B7" w14:textId="77777777" w:rsidR="00827DAF" w:rsidRPr="00E814B2" w:rsidRDefault="00827DAF" w:rsidP="00827DAF">
      <w:pPr>
        <w:pStyle w:val="ListParagraph"/>
        <w:numPr>
          <w:ilvl w:val="0"/>
          <w:numId w:val="5"/>
        </w:numPr>
        <w:ind w:left="360"/>
        <w:jc w:val="both"/>
        <w:rPr>
          <w:bCs/>
          <w:sz w:val="20"/>
          <w:szCs w:val="20"/>
        </w:rPr>
      </w:pPr>
      <w:r w:rsidRPr="00E814B2">
        <w:rPr>
          <w:bCs/>
          <w:sz w:val="20"/>
          <w:szCs w:val="20"/>
        </w:rPr>
        <w:t>Kepemimpinan</w:t>
      </w:r>
    </w:p>
    <w:p w14:paraId="29C5B404" w14:textId="19E601B0" w:rsidR="00827DAF" w:rsidRPr="00A61C52" w:rsidRDefault="00827DAF" w:rsidP="00A61C52">
      <w:pPr>
        <w:pStyle w:val="ListParagraph"/>
        <w:numPr>
          <w:ilvl w:val="0"/>
          <w:numId w:val="5"/>
        </w:numPr>
        <w:ind w:left="360"/>
        <w:jc w:val="both"/>
        <w:rPr>
          <w:bCs/>
          <w:sz w:val="20"/>
          <w:szCs w:val="20"/>
        </w:rPr>
      </w:pPr>
      <w:r w:rsidRPr="00E814B2">
        <w:rPr>
          <w:bCs/>
          <w:sz w:val="20"/>
          <w:szCs w:val="20"/>
        </w:rPr>
        <w:t xml:space="preserve">Pengendalian </w:t>
      </w:r>
    </w:p>
    <w:p w14:paraId="2097D9B1" w14:textId="77777777" w:rsidR="00827DAF" w:rsidRPr="00E814B2" w:rsidRDefault="00827DAF" w:rsidP="00827DAF">
      <w:pPr>
        <w:pStyle w:val="ListParagraph"/>
        <w:numPr>
          <w:ilvl w:val="1"/>
          <w:numId w:val="4"/>
        </w:numPr>
        <w:jc w:val="both"/>
        <w:rPr>
          <w:sz w:val="20"/>
          <w:szCs w:val="20"/>
        </w:rPr>
      </w:pPr>
      <w:r w:rsidRPr="00E814B2">
        <w:rPr>
          <w:sz w:val="20"/>
          <w:szCs w:val="20"/>
        </w:rPr>
        <w:t>Teori Manajemen Sumber Daya Manusia</w:t>
      </w:r>
    </w:p>
    <w:p w14:paraId="7C8725C7" w14:textId="1E1AAA34" w:rsidR="00827DAF" w:rsidRPr="00E814B2" w:rsidRDefault="00827DAF" w:rsidP="00827DAF">
      <w:pPr>
        <w:spacing w:after="0" w:line="240" w:lineRule="auto"/>
        <w:ind w:firstLine="567"/>
        <w:jc w:val="both"/>
        <w:rPr>
          <w:rFonts w:ascii="Times New Roman" w:hAnsi="Times New Roman" w:cs="Times New Roman"/>
          <w:sz w:val="20"/>
          <w:szCs w:val="20"/>
        </w:rPr>
      </w:pPr>
      <w:r w:rsidRPr="00E814B2">
        <w:rPr>
          <w:rFonts w:ascii="Times New Roman" w:hAnsi="Times New Roman" w:cs="Times New Roman"/>
          <w:sz w:val="20"/>
          <w:szCs w:val="20"/>
        </w:rPr>
        <w:t xml:space="preserve">     </w:t>
      </w:r>
      <w:proofErr w:type="gramStart"/>
      <w:r w:rsidRPr="00E814B2">
        <w:rPr>
          <w:rFonts w:ascii="Times New Roman" w:hAnsi="Times New Roman" w:cs="Times New Roman"/>
          <w:sz w:val="20"/>
          <w:szCs w:val="20"/>
        </w:rPr>
        <w:t>Tugas manajemen adalah untuk mendayagunakan sumber daya manusia dimiliki secara optimal demi tercapainya tujuan organisasi.</w:t>
      </w:r>
      <w:proofErr w:type="gramEnd"/>
      <w:r w:rsidRPr="00E814B2">
        <w:rPr>
          <w:rFonts w:ascii="Times New Roman" w:hAnsi="Times New Roman" w:cs="Times New Roman"/>
          <w:sz w:val="20"/>
          <w:szCs w:val="20"/>
        </w:rPr>
        <w:t xml:space="preserve"> </w:t>
      </w:r>
    </w:p>
    <w:p w14:paraId="221E4BAB" w14:textId="4AED40F1" w:rsidR="00827DAF" w:rsidRPr="00A61C52" w:rsidRDefault="00827DAF" w:rsidP="00A61C52">
      <w:pPr>
        <w:spacing w:after="0" w:line="240" w:lineRule="auto"/>
        <w:ind w:firstLine="720"/>
        <w:jc w:val="both"/>
        <w:rPr>
          <w:rFonts w:ascii="Times New Roman" w:hAnsi="Times New Roman" w:cs="Times New Roman"/>
          <w:sz w:val="20"/>
          <w:szCs w:val="20"/>
        </w:rPr>
      </w:pPr>
      <w:r w:rsidRPr="00E814B2">
        <w:rPr>
          <w:rFonts w:ascii="Times New Roman" w:hAnsi="Times New Roman" w:cs="Times New Roman"/>
          <w:sz w:val="20"/>
          <w:szCs w:val="20"/>
        </w:rPr>
        <w:lastRenderedPageBreak/>
        <w:t xml:space="preserve">Tyson (2006:63) memberikan definisi manajemen sumber daya manusia sebagai berikut: </w:t>
      </w:r>
      <w:r w:rsidRPr="00E814B2">
        <w:rPr>
          <w:rFonts w:ascii="Times New Roman" w:hAnsi="Times New Roman" w:cs="Times New Roman"/>
          <w:i/>
          <w:sz w:val="20"/>
          <w:szCs w:val="20"/>
        </w:rPr>
        <w:t>human resource management is a term which stresses the development of people as assets rather their control as cost, and places people management at the strategic heart of business planning</w:t>
      </w:r>
      <w:r w:rsidRPr="00E814B2">
        <w:rPr>
          <w:rFonts w:ascii="Times New Roman" w:hAnsi="Times New Roman" w:cs="Times New Roman"/>
          <w:sz w:val="20"/>
          <w:szCs w:val="20"/>
        </w:rPr>
        <w:t xml:space="preserve">. Manajemen sumber daya manusia adalah sebuah bentuk penekanan pada pengembangan orang sebagai asset yang dikontrol melalui biaya dan manajemen penempatan orang pada strategi bisnis. </w:t>
      </w:r>
      <w:proofErr w:type="gramStart"/>
      <w:r w:rsidRPr="00E814B2">
        <w:rPr>
          <w:rFonts w:ascii="Times New Roman" w:hAnsi="Times New Roman" w:cs="Times New Roman"/>
          <w:sz w:val="20"/>
          <w:szCs w:val="20"/>
        </w:rPr>
        <w:t>Dessler (2011:5) menjelaskan bahwa manajemen sumber daya manusia adalah kebijakan dan praktik menentukan aspek manusia atau sumber daya manusia dalam posisi manajemen, termasuk merekrut, menyaring, melatih, memb</w:t>
      </w:r>
      <w:r w:rsidR="00A61C52">
        <w:rPr>
          <w:rFonts w:ascii="Times New Roman" w:hAnsi="Times New Roman" w:cs="Times New Roman"/>
          <w:sz w:val="20"/>
          <w:szCs w:val="20"/>
        </w:rPr>
        <w:t>eri penghargaan, dan penilaian.</w:t>
      </w:r>
      <w:proofErr w:type="gramEnd"/>
    </w:p>
    <w:p w14:paraId="7F4996B7" w14:textId="77777777" w:rsidR="00827DAF" w:rsidRPr="00E814B2" w:rsidRDefault="00827DAF" w:rsidP="00827DAF">
      <w:pPr>
        <w:pStyle w:val="ListParagraph"/>
        <w:numPr>
          <w:ilvl w:val="1"/>
          <w:numId w:val="4"/>
        </w:numPr>
        <w:jc w:val="both"/>
        <w:rPr>
          <w:sz w:val="20"/>
          <w:szCs w:val="20"/>
        </w:rPr>
      </w:pPr>
      <w:r w:rsidRPr="00E814B2">
        <w:rPr>
          <w:sz w:val="20"/>
          <w:szCs w:val="20"/>
        </w:rPr>
        <w:t>Peran Kepemimpinan</w:t>
      </w:r>
    </w:p>
    <w:p w14:paraId="4527E224" w14:textId="77777777" w:rsidR="00827DAF" w:rsidRPr="00E814B2" w:rsidRDefault="00827DAF" w:rsidP="00827DAF">
      <w:pPr>
        <w:tabs>
          <w:tab w:val="num" w:pos="0"/>
        </w:tabs>
        <w:autoSpaceDE w:val="0"/>
        <w:autoSpaceDN w:val="0"/>
        <w:adjustRightInd w:val="0"/>
        <w:spacing w:after="0" w:line="240" w:lineRule="auto"/>
        <w:ind w:firstLine="720"/>
        <w:jc w:val="both"/>
        <w:rPr>
          <w:rFonts w:ascii="Times New Roman" w:hAnsi="Times New Roman" w:cs="Times New Roman"/>
          <w:bCs/>
          <w:sz w:val="20"/>
          <w:szCs w:val="20"/>
        </w:rPr>
      </w:pPr>
      <w:r w:rsidRPr="00E814B2">
        <w:rPr>
          <w:rFonts w:ascii="Times New Roman" w:hAnsi="Times New Roman" w:cs="Times New Roman"/>
          <w:bCs/>
          <w:sz w:val="20"/>
          <w:szCs w:val="20"/>
        </w:rPr>
        <w:t xml:space="preserve">Peran kepemimpinan </w:t>
      </w:r>
      <w:proofErr w:type="gramStart"/>
      <w:r w:rsidRPr="00E814B2">
        <w:rPr>
          <w:rFonts w:ascii="Times New Roman" w:hAnsi="Times New Roman" w:cs="Times New Roman"/>
          <w:bCs/>
          <w:sz w:val="20"/>
          <w:szCs w:val="20"/>
        </w:rPr>
        <w:t>dalam  menghadapi</w:t>
      </w:r>
      <w:proofErr w:type="gramEnd"/>
      <w:r w:rsidRPr="00E814B2">
        <w:rPr>
          <w:rFonts w:ascii="Times New Roman" w:hAnsi="Times New Roman" w:cs="Times New Roman"/>
          <w:bCs/>
          <w:sz w:val="20"/>
          <w:szCs w:val="20"/>
        </w:rPr>
        <w:t xml:space="preserve"> tantangan Abad ke-21, tidak hanya berada di puncak organisasi tetapi juga berada di bawah bersama-sama seluruh sumber daya organisasi bergerak maju. Sejalan dengan hal ini, Ann Howard (2006: 57) seorang  Presiden </w:t>
      </w:r>
      <w:r w:rsidRPr="00E814B2">
        <w:rPr>
          <w:rFonts w:ascii="Times New Roman" w:hAnsi="Times New Roman" w:cs="Times New Roman"/>
          <w:bCs/>
          <w:i/>
          <w:sz w:val="20"/>
          <w:szCs w:val="20"/>
        </w:rPr>
        <w:t>Leadership Research Institute</w:t>
      </w:r>
      <w:r w:rsidRPr="00E814B2">
        <w:rPr>
          <w:rFonts w:ascii="Times New Roman" w:hAnsi="Times New Roman" w:cs="Times New Roman"/>
          <w:bCs/>
          <w:sz w:val="20"/>
          <w:szCs w:val="20"/>
        </w:rPr>
        <w:t xml:space="preserve">  dan Konsultan  Senior dari   </w:t>
      </w:r>
      <w:r w:rsidRPr="00E814B2">
        <w:rPr>
          <w:rFonts w:ascii="Times New Roman" w:hAnsi="Times New Roman" w:cs="Times New Roman"/>
          <w:bCs/>
          <w:i/>
          <w:sz w:val="20"/>
          <w:szCs w:val="20"/>
        </w:rPr>
        <w:t xml:space="preserve">International Development Dimensions </w:t>
      </w:r>
      <w:r w:rsidRPr="00E814B2">
        <w:rPr>
          <w:rFonts w:ascii="Times New Roman" w:hAnsi="Times New Roman" w:cs="Times New Roman"/>
          <w:bCs/>
          <w:sz w:val="20"/>
          <w:szCs w:val="20"/>
        </w:rPr>
        <w:t>menjelaskan, seorang pemimpin harus memiliki keterlibatan tinggi. Peranan yang membantu kepemimpinan dengan keterlibatan tinggi dirancang untuk suatu organisasi, dibangun untuk kecepatan, keluwesan, mutu</w:t>
      </w:r>
      <w:proofErr w:type="gramStart"/>
      <w:r w:rsidRPr="00E814B2">
        <w:rPr>
          <w:rFonts w:ascii="Times New Roman" w:hAnsi="Times New Roman" w:cs="Times New Roman"/>
          <w:bCs/>
          <w:sz w:val="20"/>
          <w:szCs w:val="20"/>
        </w:rPr>
        <w:t>,dan</w:t>
      </w:r>
      <w:proofErr w:type="gramEnd"/>
      <w:r w:rsidRPr="00E814B2">
        <w:rPr>
          <w:rFonts w:ascii="Times New Roman" w:hAnsi="Times New Roman" w:cs="Times New Roman"/>
          <w:bCs/>
          <w:sz w:val="20"/>
          <w:szCs w:val="20"/>
        </w:rPr>
        <w:t xml:space="preserve"> pelayanan, yang penting bagi persaingan global.  </w:t>
      </w:r>
    </w:p>
    <w:p w14:paraId="4A63B8B5" w14:textId="4AAC26F5" w:rsidR="00827DAF" w:rsidRPr="00707131" w:rsidRDefault="00827DAF" w:rsidP="00707131">
      <w:pPr>
        <w:tabs>
          <w:tab w:val="num" w:pos="0"/>
          <w:tab w:val="num" w:pos="709"/>
          <w:tab w:val="num" w:pos="1080"/>
        </w:tabs>
        <w:autoSpaceDE w:val="0"/>
        <w:autoSpaceDN w:val="0"/>
        <w:adjustRightInd w:val="0"/>
        <w:spacing w:after="0" w:line="240" w:lineRule="auto"/>
        <w:jc w:val="both"/>
        <w:rPr>
          <w:rFonts w:ascii="Times New Roman" w:hAnsi="Times New Roman" w:cs="Times New Roman"/>
          <w:bCs/>
          <w:sz w:val="20"/>
          <w:szCs w:val="20"/>
        </w:rPr>
      </w:pPr>
      <w:r w:rsidRPr="00E814B2">
        <w:rPr>
          <w:rFonts w:ascii="Times New Roman" w:hAnsi="Times New Roman" w:cs="Times New Roman"/>
          <w:bCs/>
          <w:sz w:val="20"/>
          <w:szCs w:val="20"/>
        </w:rPr>
        <w:tab/>
      </w:r>
      <w:proofErr w:type="gramStart"/>
      <w:r w:rsidRPr="00E814B2">
        <w:rPr>
          <w:rFonts w:ascii="Times New Roman" w:hAnsi="Times New Roman" w:cs="Times New Roman"/>
          <w:sz w:val="20"/>
          <w:szCs w:val="20"/>
        </w:rPr>
        <w:t>Gannon dalam M.Toha (2010) mendefinisikan pemimpin yaitu seorang atasan yang mempengaruhi perilaku bawahannya.</w:t>
      </w:r>
      <w:proofErr w:type="gramEnd"/>
      <w:r w:rsidRPr="00E814B2">
        <w:rPr>
          <w:rFonts w:ascii="Times New Roman" w:hAnsi="Times New Roman" w:cs="Times New Roman"/>
          <w:sz w:val="20"/>
          <w:szCs w:val="20"/>
        </w:rPr>
        <w:t xml:space="preserve"> Jadi secara garis besar pemimpin </w:t>
      </w:r>
      <w:proofErr w:type="gramStart"/>
      <w:r w:rsidRPr="00E814B2">
        <w:rPr>
          <w:rFonts w:ascii="Times New Roman" w:hAnsi="Times New Roman" w:cs="Times New Roman"/>
          <w:sz w:val="20"/>
          <w:szCs w:val="20"/>
        </w:rPr>
        <w:t>dapat  didefinisikan</w:t>
      </w:r>
      <w:proofErr w:type="gramEnd"/>
      <w:r w:rsidRPr="00E814B2">
        <w:rPr>
          <w:rFonts w:ascii="Times New Roman" w:hAnsi="Times New Roman" w:cs="Times New Roman"/>
          <w:sz w:val="20"/>
          <w:szCs w:val="20"/>
        </w:rPr>
        <w:t xml:space="preserve"> sebagai  sosok karismatik yang mampu membuat keputusan yang baik dan mampu mempengaruhi orang lain untuk mencapai tujuan yang  telah ditetapkan.  M. Toha (2010) kepemimpinan adalah kegiatan untuk mempengaruhi perilaku orang lain (para pengikut atau para bawahan) sehingga orang lain mau mengikuti </w:t>
      </w:r>
      <w:proofErr w:type="gramStart"/>
      <w:r w:rsidRPr="00E814B2">
        <w:rPr>
          <w:rFonts w:ascii="Times New Roman" w:hAnsi="Times New Roman" w:cs="Times New Roman"/>
          <w:sz w:val="20"/>
          <w:szCs w:val="20"/>
        </w:rPr>
        <w:t>apa</w:t>
      </w:r>
      <w:proofErr w:type="gramEnd"/>
      <w:r w:rsidRPr="00E814B2">
        <w:rPr>
          <w:rFonts w:ascii="Times New Roman" w:hAnsi="Times New Roman" w:cs="Times New Roman"/>
          <w:sz w:val="20"/>
          <w:szCs w:val="20"/>
        </w:rPr>
        <w:t xml:space="preserve"> yang menjadi kehendaknya. Dari definisi tersebut, orang lain dapat diartikan sebagai pengikut atau para bawahan dan kepemimpinan sebagai upaya   mempengaruhi   kegiatan pengikut melalui proses komunikasi untuk mencapai tujuan tertentu. Definisi ini menunjukkan   bahwa   kepemimpinan   melibatkan   penggunaan   pengaruh   dan karenanya semua hubungan dapat merupakan upaya kepemimpinan. Unsur kedua dari   definisi   itu   menyangkut   pentingnya   proses   komunikasi. Kejelasan   dan ketepatan proses komunikasi mempengaruhi perilaku dan prestasi pengikut. Unsur lain </w:t>
      </w:r>
      <w:proofErr w:type="gramStart"/>
      <w:r w:rsidRPr="00E814B2">
        <w:rPr>
          <w:rFonts w:ascii="Times New Roman" w:hAnsi="Times New Roman" w:cs="Times New Roman"/>
          <w:sz w:val="20"/>
          <w:szCs w:val="20"/>
        </w:rPr>
        <w:t>dari  definisi</w:t>
      </w:r>
      <w:proofErr w:type="gramEnd"/>
      <w:r w:rsidRPr="00E814B2">
        <w:rPr>
          <w:rFonts w:ascii="Times New Roman" w:hAnsi="Times New Roman" w:cs="Times New Roman"/>
          <w:sz w:val="20"/>
          <w:szCs w:val="20"/>
        </w:rPr>
        <w:t xml:space="preserve">   tersebut  berfokus pada pencapaian  tujuan.  </w:t>
      </w:r>
    </w:p>
    <w:p w14:paraId="6EB1E020" w14:textId="77777777" w:rsidR="00827DAF" w:rsidRPr="00E814B2" w:rsidRDefault="00827DAF" w:rsidP="00827DAF">
      <w:pPr>
        <w:pStyle w:val="ListParagraph"/>
        <w:numPr>
          <w:ilvl w:val="1"/>
          <w:numId w:val="4"/>
        </w:numPr>
        <w:jc w:val="both"/>
        <w:rPr>
          <w:sz w:val="20"/>
          <w:szCs w:val="20"/>
        </w:rPr>
      </w:pPr>
      <w:r w:rsidRPr="00E814B2">
        <w:rPr>
          <w:sz w:val="20"/>
          <w:szCs w:val="20"/>
        </w:rPr>
        <w:lastRenderedPageBreak/>
        <w:t>Komitmen Organisasi</w:t>
      </w:r>
    </w:p>
    <w:p w14:paraId="4FB7C987" w14:textId="3FC74F47" w:rsidR="00827DAF" w:rsidRPr="00E814B2" w:rsidRDefault="00E814B2" w:rsidP="00707131">
      <w:pPr>
        <w:spacing w:after="0" w:line="240" w:lineRule="auto"/>
        <w:ind w:firstLine="360"/>
        <w:jc w:val="both"/>
        <w:rPr>
          <w:sz w:val="20"/>
          <w:szCs w:val="20"/>
        </w:rPr>
      </w:pPr>
      <w:r>
        <w:rPr>
          <w:rFonts w:ascii="Times New Roman" w:eastAsia="Times New Roman" w:hAnsi="Times New Roman" w:cs="Times New Roman"/>
          <w:sz w:val="20"/>
          <w:szCs w:val="20"/>
        </w:rPr>
        <w:t xml:space="preserve">     </w:t>
      </w:r>
      <w:r w:rsidR="00827DAF" w:rsidRPr="00E814B2">
        <w:rPr>
          <w:rFonts w:ascii="Times New Roman" w:eastAsia="Times New Roman" w:hAnsi="Times New Roman" w:cs="Times New Roman"/>
          <w:sz w:val="20"/>
          <w:szCs w:val="20"/>
        </w:rPr>
        <w:t xml:space="preserve">Robbins dan Judge </w:t>
      </w:r>
      <w:proofErr w:type="gramStart"/>
      <w:r w:rsidR="00827DAF" w:rsidRPr="00E814B2">
        <w:rPr>
          <w:rFonts w:ascii="Times New Roman" w:eastAsia="Times New Roman" w:hAnsi="Times New Roman" w:cs="Times New Roman"/>
          <w:sz w:val="20"/>
          <w:szCs w:val="20"/>
        </w:rPr>
        <w:t>dalam</w:t>
      </w:r>
      <w:proofErr w:type="gramEnd"/>
      <w:r w:rsidR="00827DAF" w:rsidRPr="00E814B2">
        <w:rPr>
          <w:rFonts w:ascii="Times New Roman" w:eastAsia="Times New Roman" w:hAnsi="Times New Roman" w:cs="Times New Roman"/>
          <w:sz w:val="20"/>
          <w:szCs w:val="20"/>
        </w:rPr>
        <w:t xml:space="preserve"> Angelica, Cahyani, dan Rosyid (2009:100) mendefinisikan “komitmen organisasi sebagai suatu keadaan di mana seorang pegawai memihak organisasi tertentu serta tujuan-tujuan pegawai tersebut dan keinginan untuk mempertahankan keanggotaan dalam organisasi tersebut”. </w:t>
      </w:r>
      <w:proofErr w:type="gramStart"/>
      <w:r w:rsidR="00827DAF" w:rsidRPr="00E814B2">
        <w:rPr>
          <w:rFonts w:ascii="Times New Roman" w:eastAsia="Times New Roman" w:hAnsi="Times New Roman" w:cs="Times New Roman"/>
          <w:sz w:val="20"/>
          <w:szCs w:val="20"/>
        </w:rPr>
        <w:t>Jadi, keterlibatan pekerjaan yang tinggi berarti memihak organisasi yang merekrut individu tersebut.</w:t>
      </w:r>
      <w:proofErr w:type="gramEnd"/>
      <w:r w:rsidR="00827DAF" w:rsidRPr="00E814B2">
        <w:rPr>
          <w:rFonts w:ascii="Times New Roman" w:eastAsia="Times New Roman" w:hAnsi="Times New Roman" w:cs="Times New Roman"/>
          <w:sz w:val="20"/>
          <w:szCs w:val="20"/>
        </w:rPr>
        <w:t xml:space="preserve"> </w:t>
      </w:r>
    </w:p>
    <w:p w14:paraId="58BB1250" w14:textId="77777777" w:rsidR="00827DAF" w:rsidRPr="00E814B2" w:rsidRDefault="00827DAF" w:rsidP="00827DAF">
      <w:pPr>
        <w:spacing w:after="0" w:line="240" w:lineRule="auto"/>
        <w:ind w:firstLine="720"/>
        <w:jc w:val="both"/>
        <w:rPr>
          <w:rFonts w:ascii="Times New Roman" w:eastAsia="Times New Roman" w:hAnsi="Times New Roman" w:cs="Times New Roman"/>
          <w:sz w:val="20"/>
          <w:szCs w:val="20"/>
        </w:rPr>
      </w:pPr>
      <w:r w:rsidRPr="00E814B2">
        <w:rPr>
          <w:rFonts w:ascii="Times New Roman" w:hAnsi="Times New Roman" w:cs="Times New Roman"/>
          <w:sz w:val="20"/>
          <w:szCs w:val="20"/>
        </w:rPr>
        <w:t xml:space="preserve">Luthans (2006) mendefinisikan komitmen organisasi merupakan sikap yang merefleksikan loyalitas pegawai pada organisasi dan proses berkelanjutan di mana anggota organisasi mengekspresikan perhatiannya terhadap organisasi dan keberhasilan serta kemajuan yang berkelanjutan. </w:t>
      </w:r>
      <w:r w:rsidRPr="00E814B2">
        <w:rPr>
          <w:rFonts w:ascii="Times New Roman" w:eastAsia="Times New Roman" w:hAnsi="Times New Roman" w:cs="Times New Roman"/>
          <w:sz w:val="20"/>
          <w:szCs w:val="20"/>
        </w:rPr>
        <w:t xml:space="preserve">Robbins (2006) mendefinisikan bahwa komitmen organisasi sebagai suatu keadaan di mana seorang pegawai memihak pada suatu organisasi tertentu dan tujuan-tujuannya serta berniat untuk memelihara keanggotaan dalam organisasi tersebut. Komitmen pada organisasi yang tinggi dapat diartikan bahwa pemihakan pegawai (loyalitas) pada organisasi yang mempekerjakannya adalah tinggi. </w:t>
      </w:r>
    </w:p>
    <w:p w14:paraId="5AADF25C" w14:textId="512DBAE7" w:rsidR="00827DAF" w:rsidRPr="00E814B2" w:rsidRDefault="00827DAF" w:rsidP="00A61C52">
      <w:pPr>
        <w:spacing w:after="0" w:line="240" w:lineRule="auto"/>
        <w:ind w:firstLine="720"/>
        <w:jc w:val="both"/>
        <w:rPr>
          <w:rFonts w:ascii="Times New Roman" w:eastAsia="Times New Roman" w:hAnsi="Times New Roman" w:cs="Times New Roman"/>
          <w:sz w:val="20"/>
          <w:szCs w:val="20"/>
        </w:rPr>
      </w:pPr>
      <w:proofErr w:type="gramStart"/>
      <w:r w:rsidRPr="00E814B2">
        <w:rPr>
          <w:rFonts w:ascii="Times New Roman" w:eastAsia="Times New Roman" w:hAnsi="Times New Roman" w:cs="Times New Roman"/>
          <w:sz w:val="20"/>
          <w:szCs w:val="20"/>
        </w:rPr>
        <w:t>Berdasar definisi di atas, dapat disimpulkan bahwa komitmen organisasi adalah tingkat kepercayaan di mana seorang pegawai memihak pada suatu organisasi tertentu dan tujuan-tujuannya serta berniat untuk memelihara dan mempertahanka</w:t>
      </w:r>
      <w:r w:rsidR="00A61C52">
        <w:rPr>
          <w:rFonts w:ascii="Times New Roman" w:eastAsia="Times New Roman" w:hAnsi="Times New Roman" w:cs="Times New Roman"/>
          <w:sz w:val="20"/>
          <w:szCs w:val="20"/>
        </w:rPr>
        <w:t>n keanggotaan dalam organisasi.</w:t>
      </w:r>
      <w:proofErr w:type="gramEnd"/>
    </w:p>
    <w:p w14:paraId="5E37A889" w14:textId="77777777" w:rsidR="00827DAF" w:rsidRPr="00E814B2" w:rsidRDefault="00827DAF" w:rsidP="00827DAF">
      <w:pPr>
        <w:pStyle w:val="ListParagraph"/>
        <w:numPr>
          <w:ilvl w:val="1"/>
          <w:numId w:val="4"/>
        </w:numPr>
        <w:jc w:val="both"/>
        <w:rPr>
          <w:sz w:val="20"/>
          <w:szCs w:val="20"/>
        </w:rPr>
      </w:pPr>
      <w:r w:rsidRPr="00E814B2">
        <w:rPr>
          <w:sz w:val="20"/>
          <w:szCs w:val="20"/>
        </w:rPr>
        <w:t>Kompetensi</w:t>
      </w:r>
    </w:p>
    <w:p w14:paraId="0AEFEE23" w14:textId="23B521AC" w:rsidR="00827DAF" w:rsidRPr="00E814B2" w:rsidRDefault="00827DAF" w:rsidP="00707131">
      <w:pPr>
        <w:spacing w:after="0" w:line="240" w:lineRule="auto"/>
        <w:ind w:firstLine="720"/>
        <w:jc w:val="both"/>
        <w:rPr>
          <w:rFonts w:ascii="Times New Roman" w:hAnsi="Times New Roman" w:cs="Times New Roman"/>
          <w:sz w:val="20"/>
          <w:szCs w:val="20"/>
        </w:rPr>
      </w:pPr>
      <w:r w:rsidRPr="00E814B2">
        <w:rPr>
          <w:rFonts w:ascii="Times New Roman" w:hAnsi="Times New Roman" w:cs="Times New Roman"/>
          <w:sz w:val="20"/>
          <w:szCs w:val="20"/>
        </w:rPr>
        <w:t xml:space="preserve">Kompetensi secara etimologi seperti yang dikemukakan oleh Scale dalam Sutrisno (2009:202) berasal dari kata </w:t>
      </w:r>
      <w:r w:rsidRPr="00E814B2">
        <w:rPr>
          <w:rFonts w:ascii="Times New Roman" w:hAnsi="Times New Roman" w:cs="Times New Roman"/>
          <w:i/>
          <w:sz w:val="20"/>
          <w:szCs w:val="20"/>
        </w:rPr>
        <w:t>competence</w:t>
      </w:r>
      <w:r w:rsidRPr="00E814B2">
        <w:rPr>
          <w:rFonts w:ascii="Times New Roman" w:hAnsi="Times New Roman" w:cs="Times New Roman"/>
          <w:sz w:val="20"/>
          <w:szCs w:val="20"/>
        </w:rPr>
        <w:t xml:space="preserve"> yang artinya kecakapan, kemampuan, dan wewenang. Selain hal tersebut juga memiliki pengertian yang </w:t>
      </w:r>
      <w:proofErr w:type="gramStart"/>
      <w:r w:rsidRPr="00E814B2">
        <w:rPr>
          <w:rFonts w:ascii="Times New Roman" w:hAnsi="Times New Roman" w:cs="Times New Roman"/>
          <w:sz w:val="20"/>
          <w:szCs w:val="20"/>
        </w:rPr>
        <w:t>sama</w:t>
      </w:r>
      <w:proofErr w:type="gramEnd"/>
      <w:r w:rsidRPr="00E814B2">
        <w:rPr>
          <w:rFonts w:ascii="Times New Roman" w:hAnsi="Times New Roman" w:cs="Times New Roman"/>
          <w:sz w:val="20"/>
          <w:szCs w:val="20"/>
        </w:rPr>
        <w:t xml:space="preserve"> dengan kemampuan (</w:t>
      </w:r>
      <w:r w:rsidRPr="00E814B2">
        <w:rPr>
          <w:rFonts w:ascii="Times New Roman" w:hAnsi="Times New Roman" w:cs="Times New Roman"/>
          <w:i/>
          <w:sz w:val="20"/>
          <w:szCs w:val="20"/>
        </w:rPr>
        <w:t>capability</w:t>
      </w:r>
      <w:r w:rsidRPr="00E814B2">
        <w:rPr>
          <w:rFonts w:ascii="Times New Roman" w:hAnsi="Times New Roman" w:cs="Times New Roman"/>
          <w:sz w:val="20"/>
          <w:szCs w:val="20"/>
        </w:rPr>
        <w:t xml:space="preserve">), seseorang yang kompeten adalah yang memiliki kemampuan, pengetahuan dan keahlian untuk melakukan sesuatu secara efisien dan efektif. </w:t>
      </w:r>
      <w:proofErr w:type="gramStart"/>
      <w:r w:rsidRPr="00E814B2">
        <w:rPr>
          <w:rFonts w:ascii="Times New Roman" w:hAnsi="Times New Roman" w:cs="Times New Roman"/>
          <w:sz w:val="20"/>
          <w:szCs w:val="20"/>
        </w:rPr>
        <w:t>Kata kompetensi, kata dasarnya kompeten, berarti cakap mampu atau terampil.</w:t>
      </w:r>
      <w:proofErr w:type="gramEnd"/>
    </w:p>
    <w:p w14:paraId="318F675E" w14:textId="77777777" w:rsidR="00827DAF" w:rsidRPr="00E814B2" w:rsidRDefault="00827DAF" w:rsidP="00827DAF">
      <w:pPr>
        <w:numPr>
          <w:ilvl w:val="0"/>
          <w:numId w:val="9"/>
        </w:numPr>
        <w:spacing w:after="0" w:line="240" w:lineRule="auto"/>
        <w:ind w:left="284" w:hanging="284"/>
        <w:jc w:val="both"/>
        <w:rPr>
          <w:rFonts w:ascii="Times New Roman" w:hAnsi="Times New Roman" w:cs="Times New Roman"/>
          <w:sz w:val="20"/>
          <w:szCs w:val="20"/>
        </w:rPr>
      </w:pPr>
      <w:r w:rsidRPr="00E814B2">
        <w:rPr>
          <w:rFonts w:ascii="Times New Roman" w:hAnsi="Times New Roman" w:cs="Times New Roman"/>
          <w:sz w:val="20"/>
          <w:szCs w:val="20"/>
        </w:rPr>
        <w:t>Kompetensi adalah tingkat kemampuan seseorang untuk melaksana-kan kewenangan dan tanggungjawab yang dimiliki dalam melaksana-kan tugasnya secara efektif efisien.</w:t>
      </w:r>
    </w:p>
    <w:p w14:paraId="657D52E5" w14:textId="77777777" w:rsidR="00827DAF" w:rsidRPr="00E814B2" w:rsidRDefault="00827DAF" w:rsidP="00827DAF">
      <w:pPr>
        <w:numPr>
          <w:ilvl w:val="0"/>
          <w:numId w:val="9"/>
        </w:numPr>
        <w:spacing w:after="0" w:line="240" w:lineRule="auto"/>
        <w:ind w:left="284" w:hanging="284"/>
        <w:jc w:val="both"/>
        <w:rPr>
          <w:rFonts w:ascii="Times New Roman" w:hAnsi="Times New Roman" w:cs="Times New Roman"/>
          <w:sz w:val="20"/>
          <w:szCs w:val="20"/>
        </w:rPr>
      </w:pPr>
      <w:r w:rsidRPr="00E814B2">
        <w:rPr>
          <w:rFonts w:ascii="Times New Roman" w:hAnsi="Times New Roman" w:cs="Times New Roman"/>
          <w:sz w:val="20"/>
          <w:szCs w:val="20"/>
        </w:rPr>
        <w:t>Konsepsi kompetensi meliputi 3 (tiga) aspek, yaitu:</w:t>
      </w:r>
    </w:p>
    <w:p w14:paraId="13E1FB8D" w14:textId="77777777" w:rsidR="00827DAF" w:rsidRPr="00E814B2" w:rsidRDefault="00827DAF" w:rsidP="00827DAF">
      <w:pPr>
        <w:numPr>
          <w:ilvl w:val="0"/>
          <w:numId w:val="10"/>
        </w:numPr>
        <w:spacing w:after="0" w:line="240" w:lineRule="auto"/>
        <w:ind w:left="567" w:hanging="283"/>
        <w:jc w:val="both"/>
        <w:rPr>
          <w:rFonts w:ascii="Times New Roman" w:hAnsi="Times New Roman" w:cs="Times New Roman"/>
          <w:sz w:val="20"/>
          <w:szCs w:val="20"/>
        </w:rPr>
      </w:pPr>
      <w:r w:rsidRPr="00E814B2">
        <w:rPr>
          <w:rFonts w:ascii="Times New Roman" w:hAnsi="Times New Roman" w:cs="Times New Roman"/>
          <w:sz w:val="20"/>
          <w:szCs w:val="20"/>
        </w:rPr>
        <w:t xml:space="preserve">kemampuan dasar yang dimiliki setiap orang yang menyangkut karakteristik bakat </w:t>
      </w:r>
      <w:r w:rsidRPr="00E814B2">
        <w:rPr>
          <w:rFonts w:ascii="Times New Roman" w:hAnsi="Times New Roman" w:cs="Times New Roman"/>
          <w:i/>
          <w:sz w:val="20"/>
          <w:szCs w:val="20"/>
        </w:rPr>
        <w:t>(traits)</w:t>
      </w:r>
      <w:r w:rsidRPr="00E814B2">
        <w:rPr>
          <w:rFonts w:ascii="Times New Roman" w:hAnsi="Times New Roman" w:cs="Times New Roman"/>
          <w:sz w:val="20"/>
          <w:szCs w:val="20"/>
        </w:rPr>
        <w:t>, motif dan motivasi;</w:t>
      </w:r>
    </w:p>
    <w:p w14:paraId="5F7C1A53" w14:textId="77777777" w:rsidR="00827DAF" w:rsidRPr="00E814B2" w:rsidRDefault="00827DAF" w:rsidP="00827DAF">
      <w:pPr>
        <w:numPr>
          <w:ilvl w:val="0"/>
          <w:numId w:val="10"/>
        </w:numPr>
        <w:spacing w:after="0" w:line="240" w:lineRule="auto"/>
        <w:ind w:left="567" w:hanging="283"/>
        <w:jc w:val="both"/>
        <w:rPr>
          <w:rFonts w:ascii="Times New Roman" w:hAnsi="Times New Roman" w:cs="Times New Roman"/>
          <w:sz w:val="20"/>
          <w:szCs w:val="20"/>
        </w:rPr>
      </w:pPr>
      <w:r w:rsidRPr="00E814B2">
        <w:rPr>
          <w:rFonts w:ascii="Times New Roman" w:hAnsi="Times New Roman" w:cs="Times New Roman"/>
          <w:sz w:val="20"/>
          <w:szCs w:val="20"/>
        </w:rPr>
        <w:t>kemampuan teknis yang dimiliki seseorang dalam pelaksanaan tugas-tugas teknis;</w:t>
      </w:r>
    </w:p>
    <w:p w14:paraId="370AD4A5" w14:textId="77777777" w:rsidR="00827DAF" w:rsidRPr="00E814B2" w:rsidRDefault="00827DAF" w:rsidP="00827DAF">
      <w:pPr>
        <w:numPr>
          <w:ilvl w:val="0"/>
          <w:numId w:val="10"/>
        </w:numPr>
        <w:spacing w:after="0" w:line="240" w:lineRule="auto"/>
        <w:ind w:left="567" w:hanging="283"/>
        <w:jc w:val="both"/>
        <w:rPr>
          <w:rFonts w:ascii="Times New Roman" w:hAnsi="Times New Roman" w:cs="Times New Roman"/>
          <w:sz w:val="20"/>
          <w:szCs w:val="20"/>
        </w:rPr>
      </w:pPr>
      <w:proofErr w:type="gramStart"/>
      <w:r w:rsidRPr="00E814B2">
        <w:rPr>
          <w:rFonts w:ascii="Times New Roman" w:hAnsi="Times New Roman" w:cs="Times New Roman"/>
          <w:sz w:val="20"/>
          <w:szCs w:val="20"/>
        </w:rPr>
        <w:t>kemampuan</w:t>
      </w:r>
      <w:proofErr w:type="gramEnd"/>
      <w:r w:rsidRPr="00E814B2">
        <w:rPr>
          <w:rFonts w:ascii="Times New Roman" w:hAnsi="Times New Roman" w:cs="Times New Roman"/>
          <w:sz w:val="20"/>
          <w:szCs w:val="20"/>
        </w:rPr>
        <w:t xml:space="preserve"> seseorang dalam hal manajemen, kepemimpinan dan administrasi.</w:t>
      </w:r>
    </w:p>
    <w:p w14:paraId="358C8666" w14:textId="77777777" w:rsidR="00827DAF" w:rsidRPr="00E814B2" w:rsidRDefault="00827DAF" w:rsidP="00827DAF">
      <w:pPr>
        <w:numPr>
          <w:ilvl w:val="0"/>
          <w:numId w:val="9"/>
        </w:numPr>
        <w:spacing w:after="0" w:line="240" w:lineRule="auto"/>
        <w:ind w:left="284" w:hanging="284"/>
        <w:rPr>
          <w:rFonts w:ascii="Times New Roman" w:hAnsi="Times New Roman" w:cs="Times New Roman"/>
          <w:sz w:val="20"/>
          <w:szCs w:val="20"/>
        </w:rPr>
      </w:pPr>
      <w:r w:rsidRPr="00E814B2">
        <w:rPr>
          <w:rFonts w:ascii="Times New Roman" w:hAnsi="Times New Roman" w:cs="Times New Roman"/>
          <w:sz w:val="20"/>
          <w:szCs w:val="20"/>
        </w:rPr>
        <w:lastRenderedPageBreak/>
        <w:t>Lima (5) karakteristik dasar kompetensi, meliputi:</w:t>
      </w:r>
    </w:p>
    <w:p w14:paraId="6B0CC354" w14:textId="2590BF77" w:rsidR="00827DAF" w:rsidRPr="00E814B2" w:rsidRDefault="00827DAF" w:rsidP="00827DAF">
      <w:pPr>
        <w:numPr>
          <w:ilvl w:val="0"/>
          <w:numId w:val="11"/>
        </w:numPr>
        <w:spacing w:after="0" w:line="240" w:lineRule="auto"/>
        <w:ind w:left="567" w:hanging="283"/>
        <w:jc w:val="both"/>
        <w:rPr>
          <w:rFonts w:ascii="Times New Roman" w:hAnsi="Times New Roman" w:cs="Times New Roman"/>
          <w:sz w:val="20"/>
          <w:szCs w:val="20"/>
        </w:rPr>
      </w:pPr>
      <w:r w:rsidRPr="00E814B2">
        <w:rPr>
          <w:rFonts w:ascii="Times New Roman" w:hAnsi="Times New Roman" w:cs="Times New Roman"/>
          <w:sz w:val="20"/>
          <w:szCs w:val="20"/>
        </w:rPr>
        <w:t xml:space="preserve">Motif </w:t>
      </w:r>
      <w:r w:rsidRPr="00E814B2">
        <w:rPr>
          <w:rFonts w:ascii="Times New Roman" w:hAnsi="Times New Roman" w:cs="Times New Roman"/>
          <w:i/>
          <w:sz w:val="20"/>
          <w:szCs w:val="20"/>
        </w:rPr>
        <w:t>(motive</w:t>
      </w:r>
      <w:r w:rsidR="00E05E09">
        <w:rPr>
          <w:rFonts w:ascii="Times New Roman" w:hAnsi="Times New Roman" w:cs="Times New Roman"/>
          <w:i/>
          <w:sz w:val="20"/>
          <w:szCs w:val="20"/>
        </w:rPr>
        <w:t>)</w:t>
      </w:r>
    </w:p>
    <w:p w14:paraId="63AE6A45" w14:textId="3D0E01AA" w:rsidR="00827DAF" w:rsidRPr="00E814B2" w:rsidRDefault="00827DAF" w:rsidP="00827DAF">
      <w:pPr>
        <w:numPr>
          <w:ilvl w:val="0"/>
          <w:numId w:val="11"/>
        </w:numPr>
        <w:spacing w:after="0" w:line="240" w:lineRule="auto"/>
        <w:ind w:left="567" w:hanging="283"/>
        <w:jc w:val="both"/>
        <w:rPr>
          <w:rFonts w:ascii="Times New Roman" w:hAnsi="Times New Roman" w:cs="Times New Roman"/>
          <w:sz w:val="20"/>
          <w:szCs w:val="20"/>
        </w:rPr>
      </w:pPr>
      <w:r w:rsidRPr="00E814B2">
        <w:rPr>
          <w:rFonts w:ascii="Times New Roman" w:hAnsi="Times New Roman" w:cs="Times New Roman"/>
          <w:sz w:val="20"/>
          <w:szCs w:val="20"/>
        </w:rPr>
        <w:t xml:space="preserve">Sifat </w:t>
      </w:r>
      <w:r w:rsidRPr="00E814B2">
        <w:rPr>
          <w:rFonts w:ascii="Times New Roman" w:hAnsi="Times New Roman" w:cs="Times New Roman"/>
          <w:i/>
          <w:sz w:val="20"/>
          <w:szCs w:val="20"/>
        </w:rPr>
        <w:t>(traits)</w:t>
      </w:r>
    </w:p>
    <w:p w14:paraId="352FC38A" w14:textId="2E9005FB" w:rsidR="00827DAF" w:rsidRPr="00E814B2" w:rsidRDefault="00827DAF" w:rsidP="00827DAF">
      <w:pPr>
        <w:numPr>
          <w:ilvl w:val="0"/>
          <w:numId w:val="11"/>
        </w:numPr>
        <w:spacing w:after="0" w:line="240" w:lineRule="auto"/>
        <w:ind w:left="567" w:hanging="283"/>
        <w:jc w:val="both"/>
        <w:rPr>
          <w:rFonts w:ascii="Times New Roman" w:hAnsi="Times New Roman" w:cs="Times New Roman"/>
          <w:sz w:val="20"/>
          <w:szCs w:val="20"/>
        </w:rPr>
      </w:pPr>
      <w:r w:rsidRPr="00E814B2">
        <w:rPr>
          <w:rFonts w:ascii="Times New Roman" w:hAnsi="Times New Roman" w:cs="Times New Roman"/>
          <w:sz w:val="20"/>
          <w:szCs w:val="20"/>
        </w:rPr>
        <w:t xml:space="preserve">Konsep pribadi </w:t>
      </w:r>
      <w:r w:rsidRPr="00E814B2">
        <w:rPr>
          <w:rFonts w:ascii="Times New Roman" w:hAnsi="Times New Roman" w:cs="Times New Roman"/>
          <w:i/>
          <w:sz w:val="20"/>
          <w:szCs w:val="20"/>
        </w:rPr>
        <w:t>(self concept)</w:t>
      </w:r>
      <w:r w:rsidRPr="00E814B2">
        <w:rPr>
          <w:rFonts w:ascii="Times New Roman" w:hAnsi="Times New Roman" w:cs="Times New Roman"/>
          <w:sz w:val="20"/>
          <w:szCs w:val="20"/>
        </w:rPr>
        <w:t xml:space="preserve"> </w:t>
      </w:r>
    </w:p>
    <w:p w14:paraId="046D633F" w14:textId="2BDBE940" w:rsidR="00827DAF" w:rsidRPr="00E814B2" w:rsidRDefault="00827DAF" w:rsidP="00827DAF">
      <w:pPr>
        <w:numPr>
          <w:ilvl w:val="0"/>
          <w:numId w:val="11"/>
        </w:numPr>
        <w:spacing w:after="0" w:line="240" w:lineRule="auto"/>
        <w:ind w:left="568" w:hanging="284"/>
        <w:jc w:val="both"/>
        <w:rPr>
          <w:rFonts w:ascii="Times New Roman" w:hAnsi="Times New Roman" w:cs="Times New Roman"/>
          <w:sz w:val="20"/>
          <w:szCs w:val="20"/>
        </w:rPr>
      </w:pPr>
      <w:r w:rsidRPr="00E814B2">
        <w:rPr>
          <w:rFonts w:ascii="Times New Roman" w:hAnsi="Times New Roman" w:cs="Times New Roman"/>
          <w:sz w:val="20"/>
          <w:szCs w:val="20"/>
        </w:rPr>
        <w:t xml:space="preserve">Pengetahuan </w:t>
      </w:r>
      <w:r w:rsidRPr="00E814B2">
        <w:rPr>
          <w:rFonts w:ascii="Times New Roman" w:hAnsi="Times New Roman" w:cs="Times New Roman"/>
          <w:i/>
          <w:sz w:val="20"/>
          <w:szCs w:val="20"/>
        </w:rPr>
        <w:t>(knowledge)</w:t>
      </w:r>
    </w:p>
    <w:p w14:paraId="55468725" w14:textId="0647EAFF" w:rsidR="00827DAF" w:rsidRPr="00A61C52" w:rsidRDefault="00827DAF" w:rsidP="00A61C52">
      <w:pPr>
        <w:numPr>
          <w:ilvl w:val="0"/>
          <w:numId w:val="11"/>
        </w:numPr>
        <w:spacing w:after="0" w:line="240" w:lineRule="auto"/>
        <w:ind w:left="568" w:hanging="284"/>
        <w:jc w:val="both"/>
        <w:rPr>
          <w:rFonts w:ascii="Times New Roman" w:hAnsi="Times New Roman" w:cs="Times New Roman"/>
          <w:sz w:val="20"/>
          <w:szCs w:val="20"/>
        </w:rPr>
      </w:pPr>
      <w:r w:rsidRPr="00E814B2">
        <w:rPr>
          <w:rFonts w:ascii="Times New Roman" w:hAnsi="Times New Roman" w:cs="Times New Roman"/>
          <w:sz w:val="20"/>
          <w:szCs w:val="20"/>
        </w:rPr>
        <w:t xml:space="preserve">Ketrampilan </w:t>
      </w:r>
      <w:r w:rsidRPr="00E814B2">
        <w:rPr>
          <w:rFonts w:ascii="Times New Roman" w:hAnsi="Times New Roman" w:cs="Times New Roman"/>
          <w:i/>
          <w:sz w:val="20"/>
          <w:szCs w:val="20"/>
        </w:rPr>
        <w:t>(skill)</w:t>
      </w:r>
    </w:p>
    <w:p w14:paraId="0DBB7A2D" w14:textId="77777777" w:rsidR="00827DAF" w:rsidRPr="00E814B2" w:rsidRDefault="00827DAF" w:rsidP="00827DAF">
      <w:pPr>
        <w:pStyle w:val="ListParagraph"/>
        <w:numPr>
          <w:ilvl w:val="1"/>
          <w:numId w:val="4"/>
        </w:numPr>
        <w:rPr>
          <w:sz w:val="20"/>
          <w:szCs w:val="20"/>
        </w:rPr>
      </w:pPr>
      <w:r w:rsidRPr="00E814B2">
        <w:rPr>
          <w:sz w:val="20"/>
          <w:szCs w:val="20"/>
        </w:rPr>
        <w:t>Budaya Organisasi ASN</w:t>
      </w:r>
    </w:p>
    <w:p w14:paraId="09EB76FA" w14:textId="1219FFA1" w:rsidR="00827DAF" w:rsidRPr="00E814B2" w:rsidRDefault="00827DAF" w:rsidP="00867758">
      <w:pPr>
        <w:spacing w:after="0" w:line="240" w:lineRule="auto"/>
        <w:ind w:firstLine="720"/>
        <w:jc w:val="both"/>
        <w:rPr>
          <w:sz w:val="20"/>
          <w:szCs w:val="20"/>
          <w:lang w:val="de-DE"/>
        </w:rPr>
      </w:pPr>
      <w:r w:rsidRPr="00E814B2">
        <w:rPr>
          <w:rFonts w:ascii="Times New Roman" w:hAnsi="Times New Roman" w:cs="Times New Roman"/>
          <w:sz w:val="20"/>
          <w:szCs w:val="20"/>
          <w:lang w:val="nb-NO"/>
        </w:rPr>
        <w:t xml:space="preserve">Pemikiran para ahli seperti </w:t>
      </w:r>
      <w:r w:rsidRPr="00E814B2">
        <w:rPr>
          <w:rFonts w:ascii="Times New Roman" w:hAnsi="Times New Roman" w:cs="Times New Roman"/>
          <w:bCs/>
          <w:sz w:val="20"/>
          <w:szCs w:val="20"/>
          <w:lang w:val="de-DE"/>
        </w:rPr>
        <w:t>Koentjaraningrat</w:t>
      </w:r>
      <w:r w:rsidRPr="00E814B2">
        <w:rPr>
          <w:rFonts w:ascii="Times New Roman" w:hAnsi="Times New Roman" w:cs="Times New Roman"/>
          <w:sz w:val="20"/>
          <w:szCs w:val="20"/>
          <w:lang w:val="de-DE"/>
        </w:rPr>
        <w:t xml:space="preserve">, (2001:72) </w:t>
      </w:r>
      <w:r w:rsidRPr="00E814B2">
        <w:rPr>
          <w:rFonts w:ascii="Times New Roman" w:hAnsi="Times New Roman" w:cs="Times New Roman"/>
          <w:sz w:val="20"/>
          <w:szCs w:val="20"/>
        </w:rPr>
        <w:t>Budaya juga dapat diartikan sebagai : “</w:t>
      </w:r>
      <w:r w:rsidRPr="00E814B2">
        <w:rPr>
          <w:rFonts w:ascii="Times New Roman" w:hAnsi="Times New Roman" w:cs="Times New Roman"/>
          <w:iCs/>
          <w:sz w:val="20"/>
          <w:szCs w:val="20"/>
        </w:rPr>
        <w:t>Seluruh sistem gagasan dan rasa, tindakan serta karya yang dihasilkan manusia dalam kehidupan bermasyarakat yang dijadikan miliknya melalui proses belajarsesuai dengan kekhasan etnik, profesi dan kedaerahan”.</w:t>
      </w:r>
      <w:r w:rsidRPr="00E814B2">
        <w:rPr>
          <w:rFonts w:ascii="Times New Roman" w:hAnsi="Times New Roman" w:cs="Times New Roman"/>
          <w:i/>
          <w:iCs/>
          <w:sz w:val="20"/>
          <w:szCs w:val="20"/>
        </w:rPr>
        <w:t xml:space="preserve"> </w:t>
      </w:r>
      <w:r w:rsidRPr="00E814B2">
        <w:rPr>
          <w:rFonts w:ascii="Times New Roman" w:hAnsi="Times New Roman" w:cs="Times New Roman"/>
          <w:bCs/>
          <w:sz w:val="20"/>
          <w:szCs w:val="20"/>
          <w:lang w:val="de-DE"/>
        </w:rPr>
        <w:t>Danim</w:t>
      </w:r>
      <w:r w:rsidRPr="00E814B2">
        <w:rPr>
          <w:rFonts w:ascii="Times New Roman" w:hAnsi="Times New Roman" w:cs="Times New Roman"/>
          <w:sz w:val="20"/>
          <w:szCs w:val="20"/>
          <w:lang w:val="de-DE"/>
        </w:rPr>
        <w:t xml:space="preserve"> (2003:148). Menjelaskan</w:t>
      </w:r>
      <w:r w:rsidRPr="00E814B2">
        <w:rPr>
          <w:rFonts w:ascii="Times New Roman" w:hAnsi="Times New Roman" w:cs="Times New Roman"/>
          <w:sz w:val="20"/>
          <w:szCs w:val="20"/>
        </w:rPr>
        <w:t xml:space="preserve"> konsep budaya dari program mental yang dibedakan dalam tiga tingkatan, yaitu: 1). </w:t>
      </w:r>
      <w:proofErr w:type="gramStart"/>
      <w:r w:rsidRPr="00E814B2">
        <w:rPr>
          <w:rFonts w:ascii="Times New Roman" w:hAnsi="Times New Roman" w:cs="Times New Roman"/>
          <w:sz w:val="20"/>
          <w:szCs w:val="20"/>
        </w:rPr>
        <w:t>tingkat</w:t>
      </w:r>
      <w:proofErr w:type="gramEnd"/>
      <w:r w:rsidRPr="00E814B2">
        <w:rPr>
          <w:rFonts w:ascii="Times New Roman" w:hAnsi="Times New Roman" w:cs="Times New Roman"/>
          <w:sz w:val="20"/>
          <w:szCs w:val="20"/>
        </w:rPr>
        <w:t xml:space="preserve"> individual, yaitu program mental yang unik yang dimiliki oleh hanya seorang, dua orang tidak akan memiliki program mental yang persis sama. 2). tingkat </w:t>
      </w:r>
      <w:r w:rsidRPr="00E814B2">
        <w:rPr>
          <w:rFonts w:ascii="Times New Roman" w:hAnsi="Times New Roman" w:cs="Times New Roman"/>
          <w:i/>
          <w:iCs/>
          <w:sz w:val="20"/>
          <w:szCs w:val="20"/>
        </w:rPr>
        <w:t>collective</w:t>
      </w:r>
      <w:r w:rsidRPr="00E814B2">
        <w:rPr>
          <w:rFonts w:ascii="Times New Roman" w:hAnsi="Times New Roman" w:cs="Times New Roman"/>
          <w:sz w:val="20"/>
          <w:szCs w:val="20"/>
        </w:rPr>
        <w:t xml:space="preserve">, yaitu program mental yang dimiliki </w:t>
      </w:r>
      <w:proofErr w:type="gramStart"/>
      <w:r w:rsidRPr="00E814B2">
        <w:rPr>
          <w:rFonts w:ascii="Times New Roman" w:hAnsi="Times New Roman" w:cs="Times New Roman"/>
          <w:sz w:val="20"/>
          <w:szCs w:val="20"/>
        </w:rPr>
        <w:t>oleh</w:t>
      </w:r>
      <w:proofErr w:type="gramEnd"/>
      <w:r w:rsidRPr="00E814B2">
        <w:rPr>
          <w:rFonts w:ascii="Times New Roman" w:hAnsi="Times New Roman" w:cs="Times New Roman"/>
          <w:sz w:val="20"/>
          <w:szCs w:val="20"/>
        </w:rPr>
        <w:t xml:space="preserve"> beberapa, tidak seluruh manusia. </w:t>
      </w:r>
    </w:p>
    <w:p w14:paraId="294007D9" w14:textId="77777777" w:rsidR="00827DAF" w:rsidRPr="00E814B2" w:rsidRDefault="00827DAF" w:rsidP="00827DAF">
      <w:pPr>
        <w:pStyle w:val="FootnoteText"/>
        <w:spacing w:before="0" w:beforeAutospacing="0" w:after="0" w:afterAutospacing="0"/>
        <w:jc w:val="both"/>
        <w:rPr>
          <w:sz w:val="20"/>
          <w:szCs w:val="20"/>
          <w:lang w:val="nb-NO"/>
        </w:rPr>
      </w:pPr>
      <w:r w:rsidRPr="00E814B2">
        <w:rPr>
          <w:sz w:val="20"/>
          <w:szCs w:val="20"/>
          <w:lang w:val="nb-NO"/>
        </w:rPr>
        <w:tab/>
        <w:t xml:space="preserve">Pola pembiasaan dalam sebuah budaya sebagai sebuah nilai yang diakuinya bisa membentuk sebuah pola prilaku dalam hal ini </w:t>
      </w:r>
      <w:r w:rsidRPr="00E814B2">
        <w:rPr>
          <w:bCs/>
          <w:sz w:val="20"/>
          <w:szCs w:val="20"/>
          <w:lang w:val="nb-NO"/>
        </w:rPr>
        <w:t xml:space="preserve">Ferdinand Tonnies (2011) </w:t>
      </w:r>
      <w:r w:rsidRPr="00E814B2">
        <w:rPr>
          <w:sz w:val="20"/>
          <w:szCs w:val="20"/>
          <w:lang w:val="nb-NO"/>
        </w:rPr>
        <w:t>membagi kebiasaan dalam beberapa pengertian antara lain :</w:t>
      </w:r>
    </w:p>
    <w:p w14:paraId="1879DE0F" w14:textId="77777777" w:rsidR="00827DAF" w:rsidRPr="00E814B2" w:rsidRDefault="00827DAF" w:rsidP="00827DAF">
      <w:pPr>
        <w:pStyle w:val="FootnoteText"/>
        <w:spacing w:before="0" w:beforeAutospacing="0" w:after="0" w:afterAutospacing="0"/>
        <w:ind w:left="360" w:hanging="360"/>
        <w:jc w:val="both"/>
        <w:rPr>
          <w:sz w:val="20"/>
          <w:szCs w:val="20"/>
          <w:lang w:val="de-DE"/>
        </w:rPr>
      </w:pPr>
      <w:r w:rsidRPr="00E814B2">
        <w:rPr>
          <w:sz w:val="20"/>
          <w:szCs w:val="20"/>
          <w:lang w:val="nb-NO"/>
        </w:rPr>
        <w:t>1.</w:t>
      </w:r>
      <w:r w:rsidRPr="00E814B2">
        <w:rPr>
          <w:sz w:val="20"/>
          <w:szCs w:val="20"/>
          <w:lang w:val="nb-NO"/>
        </w:rPr>
        <w:tab/>
      </w:r>
      <w:r w:rsidRPr="00E814B2">
        <w:rPr>
          <w:sz w:val="20"/>
          <w:szCs w:val="20"/>
          <w:lang w:val="de-DE"/>
        </w:rPr>
        <w:t>Kebiasaan sebagai suatu kenyataan objektif sehari-hari yang merupakan sebuah kelajiman baik dalam sikap maupun dalam penampilan sehari-hari.</w:t>
      </w:r>
    </w:p>
    <w:p w14:paraId="1648B134" w14:textId="77777777" w:rsidR="00827DAF" w:rsidRPr="00E814B2" w:rsidRDefault="00827DAF" w:rsidP="00827DAF">
      <w:pPr>
        <w:pStyle w:val="FootnoteText"/>
        <w:spacing w:before="0" w:beforeAutospacing="0" w:after="0" w:afterAutospacing="0"/>
        <w:ind w:left="360" w:hanging="360"/>
        <w:jc w:val="both"/>
        <w:rPr>
          <w:sz w:val="20"/>
          <w:szCs w:val="20"/>
          <w:lang w:val="de-DE"/>
        </w:rPr>
      </w:pPr>
      <w:r w:rsidRPr="00E814B2">
        <w:rPr>
          <w:sz w:val="20"/>
          <w:szCs w:val="20"/>
          <w:lang w:val="de-DE"/>
        </w:rPr>
        <w:t xml:space="preserve">2. </w:t>
      </w:r>
      <w:r w:rsidRPr="00E814B2">
        <w:rPr>
          <w:sz w:val="20"/>
          <w:szCs w:val="20"/>
          <w:lang w:val="de-DE"/>
        </w:rPr>
        <w:tab/>
        <w:t xml:space="preserve">Kebiasaan sebagai Kaidah yang diciptakan dirinya sendiri yaitu kebiasaan yang lahir dari diri pendidik itu sendiri yang kemudian menjadi ciri khas yang membedakan dengan yang lainnya. </w:t>
      </w:r>
    </w:p>
    <w:p w14:paraId="38AC9C88" w14:textId="76DFCEE0" w:rsidR="00827DAF" w:rsidRPr="00E814B2" w:rsidRDefault="00827DAF" w:rsidP="00E05E09">
      <w:pPr>
        <w:pStyle w:val="FootnoteText"/>
        <w:spacing w:before="0" w:beforeAutospacing="0" w:after="0" w:afterAutospacing="0"/>
        <w:ind w:left="360" w:hanging="360"/>
        <w:jc w:val="both"/>
        <w:rPr>
          <w:sz w:val="20"/>
          <w:szCs w:val="20"/>
          <w:lang w:val="de-DE"/>
        </w:rPr>
      </w:pPr>
      <w:r w:rsidRPr="00E814B2">
        <w:rPr>
          <w:sz w:val="20"/>
          <w:szCs w:val="20"/>
          <w:lang w:val="de-DE"/>
        </w:rPr>
        <w:t>3.</w:t>
      </w:r>
      <w:r w:rsidRPr="00E814B2">
        <w:rPr>
          <w:sz w:val="20"/>
          <w:szCs w:val="20"/>
          <w:lang w:val="de-DE"/>
        </w:rPr>
        <w:tab/>
        <w:t>Kebiasaan sebagai perwujudan kemauan untuk berbuat sesuatu yaitu kebiasaan yang lahir dari motivasi dan inisatif yang mencer</w:t>
      </w:r>
      <w:r w:rsidR="00E05E09">
        <w:rPr>
          <w:sz w:val="20"/>
          <w:szCs w:val="20"/>
          <w:lang w:val="de-DE"/>
        </w:rPr>
        <w:t>minkan adanya prestasi pribadi.</w:t>
      </w:r>
    </w:p>
    <w:p w14:paraId="50FDE200" w14:textId="7985863C"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lang w:val="de-DE"/>
        </w:rPr>
        <w:tab/>
        <w:t xml:space="preserve">Nilai budaya merupakan sebuah sistem bisa menjadi sebuah asumsi dasar sebuah organisasi untuk bergerak didalam meningkatkan sebuah kinerjanya yang salah satunya terbentuknya budaya yang kuat yang bisa mempengaruhi. </w:t>
      </w:r>
      <w:r w:rsidRPr="00E814B2">
        <w:rPr>
          <w:rFonts w:ascii="Times New Roman" w:hAnsi="Times New Roman" w:cs="Times New Roman"/>
          <w:bCs/>
          <w:sz w:val="20"/>
          <w:szCs w:val="20"/>
          <w:lang w:val="de-DE"/>
        </w:rPr>
        <w:t>Mc Kenna, etal</w:t>
      </w:r>
      <w:r w:rsidRPr="00E814B2">
        <w:rPr>
          <w:rFonts w:ascii="Times New Roman" w:hAnsi="Times New Roman" w:cs="Times New Roman"/>
          <w:sz w:val="20"/>
          <w:szCs w:val="20"/>
          <w:lang w:val="de-DE"/>
        </w:rPr>
        <w:t>, Terj. Toto Budi Santoso (20</w:t>
      </w:r>
      <w:r w:rsidR="00805345" w:rsidRPr="00E814B2">
        <w:rPr>
          <w:rFonts w:ascii="Times New Roman" w:hAnsi="Times New Roman" w:cs="Times New Roman"/>
          <w:sz w:val="20"/>
          <w:szCs w:val="20"/>
          <w:lang w:val="de-DE"/>
        </w:rPr>
        <w:t>1</w:t>
      </w:r>
      <w:r w:rsidRPr="00E814B2">
        <w:rPr>
          <w:rFonts w:ascii="Times New Roman" w:hAnsi="Times New Roman" w:cs="Times New Roman"/>
          <w:sz w:val="20"/>
          <w:szCs w:val="20"/>
          <w:lang w:val="de-DE"/>
        </w:rPr>
        <w:t xml:space="preserve">2: 19), berpendapat bahwa : </w:t>
      </w:r>
      <w:r w:rsidRPr="00E814B2">
        <w:rPr>
          <w:rFonts w:ascii="Times New Roman" w:hAnsi="Times New Roman" w:cs="Times New Roman"/>
          <w:iCs/>
          <w:sz w:val="20"/>
          <w:szCs w:val="20"/>
          <w:lang w:val="de-DE"/>
        </w:rPr>
        <w:t>Budaya yang kuat mendasari aspek kunci pelaksaan fungsi organisasi dalam hal efisiensi, inovasi, kualitas serta mendukung reaksi yang tepat untuk membiasakan mereka terhadap kejadian-kejadian, karena etos yang berlaku mengakomodasikan ketahanan</w:t>
      </w:r>
      <w:r w:rsidRPr="00E814B2">
        <w:rPr>
          <w:rFonts w:ascii="Times New Roman" w:hAnsi="Times New Roman" w:cs="Times New Roman"/>
          <w:sz w:val="20"/>
          <w:szCs w:val="20"/>
          <w:lang w:val="de-DE"/>
        </w:rPr>
        <w:t xml:space="preserve">. </w:t>
      </w:r>
    </w:p>
    <w:p w14:paraId="36D3F69D" w14:textId="77777777" w:rsidR="00827DAF" w:rsidRPr="00E814B2" w:rsidRDefault="00827DAF" w:rsidP="00827DAF">
      <w:pPr>
        <w:spacing w:after="0" w:line="240" w:lineRule="auto"/>
        <w:ind w:firstLine="539"/>
        <w:jc w:val="both"/>
        <w:rPr>
          <w:rFonts w:ascii="Times New Roman" w:hAnsi="Times New Roman" w:cs="Times New Roman"/>
          <w:sz w:val="20"/>
          <w:szCs w:val="20"/>
        </w:rPr>
      </w:pP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de-DE"/>
        </w:rPr>
        <w:t xml:space="preserve">Pemikiran para ahli seperti halnya </w:t>
      </w:r>
      <w:r w:rsidRPr="00E814B2">
        <w:rPr>
          <w:rFonts w:ascii="Times New Roman" w:hAnsi="Times New Roman" w:cs="Times New Roman"/>
          <w:sz w:val="20"/>
          <w:szCs w:val="20"/>
        </w:rPr>
        <w:t xml:space="preserve">Schermerhorn et. al. (2010:366) membuat definisi budaya organisasi sebagai berikut: </w:t>
      </w:r>
      <w:r w:rsidRPr="00E814B2">
        <w:rPr>
          <w:rFonts w:ascii="Times New Roman" w:hAnsi="Times New Roman" w:cs="Times New Roman"/>
          <w:i/>
          <w:sz w:val="20"/>
          <w:szCs w:val="20"/>
        </w:rPr>
        <w:t xml:space="preserve">organizational </w:t>
      </w:r>
      <w:r w:rsidRPr="00E814B2">
        <w:rPr>
          <w:rFonts w:ascii="Times New Roman" w:hAnsi="Times New Roman" w:cs="Times New Roman"/>
          <w:i/>
          <w:sz w:val="20"/>
          <w:szCs w:val="20"/>
        </w:rPr>
        <w:lastRenderedPageBreak/>
        <w:t xml:space="preserve">culture or corporate culture is the system of shared actions, values, and beliefs that develops within an organization and guides the behavior of its members. </w:t>
      </w:r>
      <w:r w:rsidRPr="00E814B2">
        <w:rPr>
          <w:rFonts w:ascii="Times New Roman" w:hAnsi="Times New Roman" w:cs="Times New Roman"/>
          <w:sz w:val="20"/>
          <w:szCs w:val="20"/>
        </w:rPr>
        <w:t xml:space="preserve">Budaya organisasi adalah sebuah system pembagian kegiatan, nilai dan kepercayaan untuk mengembangkan organisasi dan petunjuk perilaku bagi para anggota. </w:t>
      </w:r>
      <w:r w:rsidRPr="00E814B2">
        <w:rPr>
          <w:rFonts w:ascii="Times New Roman" w:hAnsi="Times New Roman" w:cs="Times New Roman"/>
          <w:sz w:val="20"/>
          <w:szCs w:val="20"/>
          <w:lang w:val="de-DE"/>
        </w:rPr>
        <w:t xml:space="preserve">Apabila budaya sebagai asumsi penting yang terkadang jarang diungkapkan secara formal tetapi sudah teradopsi dari masukan secara intern dari anggota organisasi lainnya. </w:t>
      </w:r>
    </w:p>
    <w:p w14:paraId="6DDB09A2" w14:textId="25CA3A20" w:rsidR="00827DAF" w:rsidRPr="00E814B2" w:rsidRDefault="00827DAF" w:rsidP="00827DAF">
      <w:pPr>
        <w:spacing w:after="0" w:line="240" w:lineRule="auto"/>
        <w:jc w:val="both"/>
        <w:rPr>
          <w:rFonts w:ascii="Times New Roman" w:hAnsi="Times New Roman" w:cs="Times New Roman"/>
          <w:sz w:val="20"/>
          <w:szCs w:val="20"/>
          <w:lang w:val="nb-NO"/>
        </w:rPr>
      </w:pPr>
      <w:r w:rsidRPr="00E814B2">
        <w:rPr>
          <w:rFonts w:ascii="Times New Roman" w:hAnsi="Times New Roman" w:cs="Times New Roman"/>
          <w:sz w:val="20"/>
          <w:szCs w:val="20"/>
          <w:lang w:val="de-DE"/>
        </w:rPr>
        <w:t xml:space="preserve">           S</w:t>
      </w:r>
      <w:r w:rsidRPr="00E814B2">
        <w:rPr>
          <w:rFonts w:ascii="Times New Roman" w:hAnsi="Times New Roman" w:cs="Times New Roman"/>
          <w:sz w:val="20"/>
          <w:szCs w:val="20"/>
        </w:rPr>
        <w:t xml:space="preserve">ecara lengkap Budaya dapat diartikan sebagai sebuah nilai, konsep, kebiasaan, perasaan yang diambil dari asumsi dasar sebuah organiasasi yang kemudian diinternalisasikan oleh anggotanya. </w:t>
      </w:r>
      <w:r w:rsidRPr="00E814B2">
        <w:rPr>
          <w:rFonts w:ascii="Times New Roman" w:hAnsi="Times New Roman" w:cs="Times New Roman"/>
          <w:sz w:val="20"/>
          <w:szCs w:val="20"/>
          <w:lang w:val="nb-NO"/>
        </w:rPr>
        <w:t>Seorang professional yang berkarakter dan kuat kulturnya akan meningkatkan kinerjanya dalam organisasi dan secara sekali</w:t>
      </w:r>
      <w:r w:rsidR="00A61C52">
        <w:rPr>
          <w:rFonts w:ascii="Times New Roman" w:hAnsi="Times New Roman" w:cs="Times New Roman"/>
          <w:sz w:val="20"/>
          <w:szCs w:val="20"/>
          <w:lang w:val="nb-NO"/>
        </w:rPr>
        <w:t>gus meningkatkan citra dirinya.</w:t>
      </w:r>
    </w:p>
    <w:p w14:paraId="070D8E75" w14:textId="77777777" w:rsidR="00827DAF" w:rsidRPr="00E814B2" w:rsidRDefault="00827DAF" w:rsidP="00827DAF">
      <w:pPr>
        <w:pStyle w:val="ListParagraph"/>
        <w:numPr>
          <w:ilvl w:val="1"/>
          <w:numId w:val="4"/>
        </w:numPr>
        <w:rPr>
          <w:sz w:val="20"/>
          <w:szCs w:val="20"/>
        </w:rPr>
      </w:pPr>
      <w:r w:rsidRPr="00E814B2">
        <w:rPr>
          <w:sz w:val="20"/>
          <w:szCs w:val="20"/>
        </w:rPr>
        <w:t>Kinerja Pelayanan Publik</w:t>
      </w:r>
    </w:p>
    <w:p w14:paraId="2E1EC2B2" w14:textId="0A708DE5" w:rsidR="00827DAF" w:rsidRPr="00E814B2" w:rsidRDefault="00827DAF" w:rsidP="00827DAF">
      <w:pPr>
        <w:autoSpaceDE w:val="0"/>
        <w:autoSpaceDN w:val="0"/>
        <w:adjustRightInd w:val="0"/>
        <w:spacing w:after="0" w:line="240" w:lineRule="auto"/>
        <w:ind w:firstLine="720"/>
        <w:jc w:val="both"/>
        <w:rPr>
          <w:rFonts w:ascii="Times New Roman" w:hAnsi="Times New Roman" w:cs="Times New Roman"/>
          <w:b/>
          <w:bCs/>
          <w:sz w:val="20"/>
          <w:szCs w:val="20"/>
        </w:rPr>
      </w:pPr>
      <w:proofErr w:type="gramStart"/>
      <w:r w:rsidRPr="00E814B2">
        <w:rPr>
          <w:rFonts w:ascii="Times New Roman" w:hAnsi="Times New Roman" w:cs="Times New Roman"/>
          <w:sz w:val="20"/>
          <w:szCs w:val="20"/>
        </w:rPr>
        <w:t>Kinerja secara etimologi adalah berasal dari bahasa Inggris yaitu performance.</w:t>
      </w:r>
      <w:proofErr w:type="gramEnd"/>
      <w:r w:rsidRPr="00E814B2">
        <w:rPr>
          <w:rFonts w:ascii="Times New Roman" w:hAnsi="Times New Roman" w:cs="Times New Roman"/>
          <w:sz w:val="20"/>
          <w:szCs w:val="20"/>
        </w:rPr>
        <w:t xml:space="preserve"> Performance berasal dari kata </w:t>
      </w:r>
      <w:r w:rsidRPr="00E814B2">
        <w:rPr>
          <w:rFonts w:ascii="Times New Roman" w:hAnsi="Times New Roman" w:cs="Times New Roman"/>
          <w:i/>
          <w:sz w:val="20"/>
          <w:szCs w:val="20"/>
        </w:rPr>
        <w:t xml:space="preserve">“to perform” </w:t>
      </w:r>
      <w:r w:rsidRPr="00E814B2">
        <w:rPr>
          <w:rFonts w:ascii="Times New Roman" w:hAnsi="Times New Roman" w:cs="Times New Roman"/>
          <w:sz w:val="20"/>
          <w:szCs w:val="20"/>
        </w:rPr>
        <w:t xml:space="preserve">yang memiliki arti masukan </w:t>
      </w:r>
      <w:r w:rsidRPr="00E814B2">
        <w:rPr>
          <w:rFonts w:ascii="Times New Roman" w:hAnsi="Times New Roman" w:cs="Times New Roman"/>
          <w:i/>
          <w:sz w:val="20"/>
          <w:szCs w:val="20"/>
        </w:rPr>
        <w:t>(entries),</w:t>
      </w:r>
      <w:r w:rsidRPr="00E814B2">
        <w:rPr>
          <w:rFonts w:ascii="Times New Roman" w:hAnsi="Times New Roman" w:cs="Times New Roman"/>
          <w:sz w:val="20"/>
          <w:szCs w:val="20"/>
        </w:rPr>
        <w:t xml:space="preserve"> banyak sekali penjelasan tentang makna entries ini dari berbagai pengertian tentang masukan yang relevan dengan pengertian kinerja. Kesimpulannya berdasarkan pemikiran Lijan Poltak Sinambela dalam Hayat (2017:58) bahwa kinerja merupakan pelaksanaan suatu pekerjaan dan penyempurnaan pekerjaan tersebut sesuai dengan tanggung jawabnya, sehingga dapat mencapai hasil sesuai dengan yang diharapkan. Dalam Kamus Besar Bahasa Indonesia dinyatakan pengertian pelayanan bahwa “Pelayanan adalah suatu usaha untuk membantu menyiapkan (mengurus) apa yang diperlukan orang lain. Sedangkan pengertian </w:t>
      </w:r>
      <w:r w:rsidRPr="00E814B2">
        <w:rPr>
          <w:rFonts w:ascii="Times New Roman" w:hAnsi="Times New Roman" w:cs="Times New Roman"/>
          <w:i/>
          <w:iCs/>
          <w:sz w:val="20"/>
          <w:szCs w:val="20"/>
        </w:rPr>
        <w:t xml:space="preserve">service </w:t>
      </w:r>
      <w:r w:rsidRPr="00E814B2">
        <w:rPr>
          <w:rFonts w:ascii="Times New Roman" w:hAnsi="Times New Roman" w:cs="Times New Roman"/>
          <w:sz w:val="20"/>
          <w:szCs w:val="20"/>
        </w:rPr>
        <w:t xml:space="preserve">dalam Oxford (2000) didefinisikan sebagai </w:t>
      </w:r>
      <w:r w:rsidRPr="00E814B2">
        <w:rPr>
          <w:rFonts w:ascii="Times New Roman" w:hAnsi="Times New Roman" w:cs="Times New Roman"/>
          <w:i/>
          <w:iCs/>
          <w:sz w:val="20"/>
          <w:szCs w:val="20"/>
        </w:rPr>
        <w:t>“a system that provides something that the public needs, organized by the government or a private company”</w:t>
      </w:r>
      <w:r w:rsidRPr="00E814B2">
        <w:rPr>
          <w:rFonts w:ascii="Times New Roman" w:hAnsi="Times New Roman" w:cs="Times New Roman"/>
          <w:sz w:val="20"/>
          <w:szCs w:val="20"/>
        </w:rPr>
        <w:t xml:space="preserve">. Oleh karenanya, pelayanan berfungsi sebagai sebuah sistem yang menyediakan </w:t>
      </w:r>
      <w:proofErr w:type="gramStart"/>
      <w:r w:rsidRPr="00E814B2">
        <w:rPr>
          <w:rFonts w:ascii="Times New Roman" w:hAnsi="Times New Roman" w:cs="Times New Roman"/>
          <w:sz w:val="20"/>
          <w:szCs w:val="20"/>
        </w:rPr>
        <w:t>apa</w:t>
      </w:r>
      <w:proofErr w:type="gramEnd"/>
      <w:r w:rsidRPr="00E814B2">
        <w:rPr>
          <w:rFonts w:ascii="Times New Roman" w:hAnsi="Times New Roman" w:cs="Times New Roman"/>
          <w:sz w:val="20"/>
          <w:szCs w:val="20"/>
        </w:rPr>
        <w:t xml:space="preserve"> yang dibutuhkan oleh masyarakat.</w:t>
      </w:r>
    </w:p>
    <w:p w14:paraId="6D1FF63C" w14:textId="77777777" w:rsidR="00827DAF" w:rsidRPr="00E814B2" w:rsidRDefault="00827DAF" w:rsidP="00827DAF">
      <w:pPr>
        <w:autoSpaceDE w:val="0"/>
        <w:autoSpaceDN w:val="0"/>
        <w:adjustRightInd w:val="0"/>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          Sementara istilah publik, yang berasal dari bahasa Inggris </w:t>
      </w:r>
      <w:r w:rsidRPr="00E814B2">
        <w:rPr>
          <w:rFonts w:ascii="Times New Roman" w:hAnsi="Times New Roman" w:cs="Times New Roman"/>
          <w:i/>
          <w:sz w:val="20"/>
          <w:szCs w:val="20"/>
        </w:rPr>
        <w:t>(</w:t>
      </w:r>
      <w:r w:rsidRPr="00E814B2">
        <w:rPr>
          <w:rFonts w:ascii="Times New Roman" w:hAnsi="Times New Roman" w:cs="Times New Roman"/>
          <w:i/>
          <w:iCs/>
          <w:sz w:val="20"/>
          <w:szCs w:val="20"/>
        </w:rPr>
        <w:t>public</w:t>
      </w:r>
      <w:r w:rsidRPr="00E814B2">
        <w:rPr>
          <w:rFonts w:ascii="Times New Roman" w:hAnsi="Times New Roman" w:cs="Times New Roman"/>
          <w:i/>
          <w:sz w:val="20"/>
          <w:szCs w:val="20"/>
        </w:rPr>
        <w:t>),</w:t>
      </w:r>
      <w:r w:rsidRPr="00E814B2">
        <w:rPr>
          <w:rFonts w:ascii="Times New Roman" w:hAnsi="Times New Roman" w:cs="Times New Roman"/>
          <w:sz w:val="20"/>
          <w:szCs w:val="20"/>
        </w:rPr>
        <w:t xml:space="preserve"> terdapat beberapa pengertian, yang memiliki variasi arti dalam bahasa Indonesia, yaitu umum, masyarakat, dan negara. Public dalam pengertian umum atau masyarakat dapat kita temukan dalam istilah </w:t>
      </w:r>
      <w:r w:rsidRPr="00E814B2">
        <w:rPr>
          <w:rFonts w:ascii="Times New Roman" w:hAnsi="Times New Roman" w:cs="Times New Roman"/>
          <w:i/>
          <w:iCs/>
          <w:sz w:val="20"/>
          <w:szCs w:val="20"/>
        </w:rPr>
        <w:t xml:space="preserve">public utility </w:t>
      </w:r>
      <w:r w:rsidRPr="00E814B2">
        <w:rPr>
          <w:rFonts w:ascii="Times New Roman" w:hAnsi="Times New Roman" w:cs="Times New Roman"/>
          <w:sz w:val="20"/>
          <w:szCs w:val="20"/>
        </w:rPr>
        <w:t xml:space="preserve">(perusahaan umum), </w:t>
      </w:r>
      <w:r w:rsidRPr="00E814B2">
        <w:rPr>
          <w:rFonts w:ascii="Times New Roman" w:hAnsi="Times New Roman" w:cs="Times New Roman"/>
          <w:i/>
          <w:iCs/>
          <w:sz w:val="20"/>
          <w:szCs w:val="20"/>
        </w:rPr>
        <w:t xml:space="preserve">public offering </w:t>
      </w:r>
      <w:r w:rsidRPr="00E814B2">
        <w:rPr>
          <w:rFonts w:ascii="Times New Roman" w:hAnsi="Times New Roman" w:cs="Times New Roman"/>
          <w:sz w:val="20"/>
          <w:szCs w:val="20"/>
        </w:rPr>
        <w:t xml:space="preserve">(penawaran umum), </w:t>
      </w:r>
      <w:r w:rsidRPr="00E814B2">
        <w:rPr>
          <w:rFonts w:ascii="Times New Roman" w:hAnsi="Times New Roman" w:cs="Times New Roman"/>
          <w:i/>
          <w:iCs/>
          <w:sz w:val="20"/>
          <w:szCs w:val="20"/>
        </w:rPr>
        <w:t xml:space="preserve">public ownership </w:t>
      </w:r>
      <w:r w:rsidRPr="00E814B2">
        <w:rPr>
          <w:rFonts w:ascii="Times New Roman" w:hAnsi="Times New Roman" w:cs="Times New Roman"/>
          <w:sz w:val="20"/>
          <w:szCs w:val="20"/>
        </w:rPr>
        <w:t xml:space="preserve">(milik umum), dan </w:t>
      </w:r>
      <w:r w:rsidRPr="00E814B2">
        <w:rPr>
          <w:rFonts w:ascii="Times New Roman" w:hAnsi="Times New Roman" w:cs="Times New Roman"/>
          <w:i/>
          <w:iCs/>
          <w:sz w:val="20"/>
          <w:szCs w:val="20"/>
        </w:rPr>
        <w:t xml:space="preserve">public relations </w:t>
      </w:r>
      <w:r w:rsidRPr="00E814B2">
        <w:rPr>
          <w:rFonts w:ascii="Times New Roman" w:hAnsi="Times New Roman" w:cs="Times New Roman"/>
          <w:sz w:val="20"/>
          <w:szCs w:val="20"/>
        </w:rPr>
        <w:t xml:space="preserve">(hubungan masyarakat), </w:t>
      </w:r>
      <w:r w:rsidRPr="00E814B2">
        <w:rPr>
          <w:rFonts w:ascii="Times New Roman" w:hAnsi="Times New Roman" w:cs="Times New Roman"/>
          <w:i/>
          <w:iCs/>
          <w:sz w:val="20"/>
          <w:szCs w:val="20"/>
        </w:rPr>
        <w:t xml:space="preserve">public service </w:t>
      </w:r>
      <w:r w:rsidRPr="00E814B2">
        <w:rPr>
          <w:rFonts w:ascii="Times New Roman" w:hAnsi="Times New Roman" w:cs="Times New Roman"/>
          <w:sz w:val="20"/>
          <w:szCs w:val="20"/>
        </w:rPr>
        <w:t xml:space="preserve">(pelayanan masyarakat), </w:t>
      </w:r>
      <w:r w:rsidRPr="00E814B2">
        <w:rPr>
          <w:rFonts w:ascii="Times New Roman" w:hAnsi="Times New Roman" w:cs="Times New Roman"/>
          <w:i/>
          <w:iCs/>
          <w:sz w:val="20"/>
          <w:szCs w:val="20"/>
        </w:rPr>
        <w:t xml:space="preserve">public interest </w:t>
      </w:r>
      <w:r w:rsidRPr="00E814B2">
        <w:rPr>
          <w:rFonts w:ascii="Times New Roman" w:hAnsi="Times New Roman" w:cs="Times New Roman"/>
          <w:sz w:val="20"/>
          <w:szCs w:val="20"/>
        </w:rPr>
        <w:t>(kepentingan umum) dll.</w:t>
      </w:r>
    </w:p>
    <w:p w14:paraId="7E365840" w14:textId="77777777" w:rsidR="00827DAF" w:rsidRPr="00E814B2" w:rsidRDefault="00827DAF" w:rsidP="00827DAF">
      <w:pPr>
        <w:autoSpaceDE w:val="0"/>
        <w:autoSpaceDN w:val="0"/>
        <w:adjustRightInd w:val="0"/>
        <w:spacing w:after="0" w:line="240" w:lineRule="auto"/>
        <w:ind w:firstLine="720"/>
        <w:jc w:val="both"/>
        <w:rPr>
          <w:rFonts w:ascii="Times New Roman" w:hAnsi="Times New Roman" w:cs="Times New Roman"/>
          <w:sz w:val="20"/>
          <w:szCs w:val="20"/>
        </w:rPr>
      </w:pPr>
      <w:r w:rsidRPr="00E814B2">
        <w:rPr>
          <w:rFonts w:ascii="Times New Roman" w:hAnsi="Times New Roman" w:cs="Times New Roman"/>
          <w:sz w:val="20"/>
          <w:szCs w:val="20"/>
        </w:rPr>
        <w:t xml:space="preserve">Dalam pengertian negara salah satunya adalah </w:t>
      </w:r>
      <w:r w:rsidRPr="00E814B2">
        <w:rPr>
          <w:rFonts w:ascii="Times New Roman" w:hAnsi="Times New Roman" w:cs="Times New Roman"/>
          <w:i/>
          <w:iCs/>
          <w:sz w:val="20"/>
          <w:szCs w:val="20"/>
        </w:rPr>
        <w:t xml:space="preserve">public authorities </w:t>
      </w:r>
      <w:r w:rsidRPr="00E814B2">
        <w:rPr>
          <w:rFonts w:ascii="Times New Roman" w:hAnsi="Times New Roman" w:cs="Times New Roman"/>
          <w:sz w:val="20"/>
          <w:szCs w:val="20"/>
        </w:rPr>
        <w:t xml:space="preserve">(otoritas negara), </w:t>
      </w:r>
      <w:r w:rsidRPr="00E814B2">
        <w:rPr>
          <w:rFonts w:ascii="Times New Roman" w:hAnsi="Times New Roman" w:cs="Times New Roman"/>
          <w:i/>
          <w:iCs/>
          <w:sz w:val="20"/>
          <w:szCs w:val="20"/>
        </w:rPr>
        <w:t xml:space="preserve">public building </w:t>
      </w:r>
      <w:r w:rsidRPr="00E814B2">
        <w:rPr>
          <w:rFonts w:ascii="Times New Roman" w:hAnsi="Times New Roman" w:cs="Times New Roman"/>
          <w:sz w:val="20"/>
          <w:szCs w:val="20"/>
        </w:rPr>
        <w:t xml:space="preserve">(bangunan negara), </w:t>
      </w:r>
      <w:r w:rsidRPr="00E814B2">
        <w:rPr>
          <w:rFonts w:ascii="Times New Roman" w:hAnsi="Times New Roman" w:cs="Times New Roman"/>
          <w:i/>
          <w:iCs/>
          <w:sz w:val="20"/>
          <w:szCs w:val="20"/>
        </w:rPr>
        <w:t xml:space="preserve">public revenue </w:t>
      </w:r>
      <w:r w:rsidRPr="00E814B2">
        <w:rPr>
          <w:rFonts w:ascii="Times New Roman" w:hAnsi="Times New Roman" w:cs="Times New Roman"/>
          <w:sz w:val="20"/>
          <w:szCs w:val="20"/>
        </w:rPr>
        <w:lastRenderedPageBreak/>
        <w:t xml:space="preserve">(penerimaan negara) dan </w:t>
      </w:r>
      <w:r w:rsidRPr="00E814B2">
        <w:rPr>
          <w:rFonts w:ascii="Times New Roman" w:hAnsi="Times New Roman" w:cs="Times New Roman"/>
          <w:i/>
          <w:iCs/>
          <w:sz w:val="20"/>
          <w:szCs w:val="20"/>
        </w:rPr>
        <w:t xml:space="preserve">public sector </w:t>
      </w:r>
      <w:r w:rsidRPr="00E814B2">
        <w:rPr>
          <w:rFonts w:ascii="Times New Roman" w:hAnsi="Times New Roman" w:cs="Times New Roman"/>
          <w:sz w:val="20"/>
          <w:szCs w:val="20"/>
        </w:rPr>
        <w:t xml:space="preserve">(sektor negara). Dalam hal ini, pelayanan publik menunjukkan istilah publik lebih dekat pada pengertian masyarakat atau umum. Namun demikian, pengertian </w:t>
      </w:r>
      <w:r w:rsidRPr="00E814B2">
        <w:rPr>
          <w:rFonts w:ascii="Times New Roman" w:hAnsi="Times New Roman" w:cs="Times New Roman"/>
          <w:iCs/>
          <w:sz w:val="20"/>
          <w:szCs w:val="20"/>
        </w:rPr>
        <w:t>publik</w:t>
      </w:r>
      <w:r w:rsidRPr="00E814B2">
        <w:rPr>
          <w:rFonts w:ascii="Times New Roman" w:hAnsi="Times New Roman" w:cs="Times New Roman"/>
          <w:i/>
          <w:iCs/>
          <w:sz w:val="20"/>
          <w:szCs w:val="20"/>
        </w:rPr>
        <w:t xml:space="preserve"> </w:t>
      </w:r>
      <w:r w:rsidRPr="00E814B2">
        <w:rPr>
          <w:rFonts w:ascii="Times New Roman" w:hAnsi="Times New Roman" w:cs="Times New Roman"/>
          <w:sz w:val="20"/>
          <w:szCs w:val="20"/>
        </w:rPr>
        <w:t xml:space="preserve">yang melekat pada pelayanan publik tidak sepenuhnya </w:t>
      </w:r>
      <w:proofErr w:type="gramStart"/>
      <w:r w:rsidRPr="00E814B2">
        <w:rPr>
          <w:rFonts w:ascii="Times New Roman" w:hAnsi="Times New Roman" w:cs="Times New Roman"/>
          <w:sz w:val="20"/>
          <w:szCs w:val="20"/>
        </w:rPr>
        <w:t>sama</w:t>
      </w:r>
      <w:proofErr w:type="gramEnd"/>
      <w:r w:rsidRPr="00E814B2">
        <w:rPr>
          <w:rFonts w:ascii="Times New Roman" w:hAnsi="Times New Roman" w:cs="Times New Roman"/>
          <w:sz w:val="20"/>
          <w:szCs w:val="20"/>
        </w:rPr>
        <w:t xml:space="preserve"> dan sebangun dengan pengertian masyarakat. Nurcholish (2005:178) memberikan pengertian publik sebagai sejumlah orang yang mempunyai kebersamaa berfikir, perasaan, harapan, sikap dan tindakan yang benar dan baik berdasarkan nilai-nilai </w:t>
      </w:r>
      <w:proofErr w:type="gramStart"/>
      <w:r w:rsidRPr="00E814B2">
        <w:rPr>
          <w:rFonts w:ascii="Times New Roman" w:hAnsi="Times New Roman" w:cs="Times New Roman"/>
          <w:sz w:val="20"/>
          <w:szCs w:val="20"/>
        </w:rPr>
        <w:t>norma</w:t>
      </w:r>
      <w:proofErr w:type="gramEnd"/>
      <w:r w:rsidRPr="00E814B2">
        <w:rPr>
          <w:rFonts w:ascii="Times New Roman" w:hAnsi="Times New Roman" w:cs="Times New Roman"/>
          <w:sz w:val="20"/>
          <w:szCs w:val="20"/>
        </w:rPr>
        <w:t xml:space="preserve"> yang mereka miliki.</w:t>
      </w:r>
    </w:p>
    <w:p w14:paraId="22A69822" w14:textId="769DAF00" w:rsidR="00827DAF" w:rsidRPr="00E05E09" w:rsidRDefault="00827DAF" w:rsidP="00E05E09">
      <w:pPr>
        <w:autoSpaceDE w:val="0"/>
        <w:autoSpaceDN w:val="0"/>
        <w:adjustRightInd w:val="0"/>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            Undang-undang Nomor 25 Tahun 2009 tentang Pelayanan Publik dalam Pasal 1 ayat (1) memberikan definisi pelayanan publik adalah kegiatan atau rangkaian kegiatan dalam rangka pemenuhan kebutuhan pelayanan sesuai dengan peraturan perundang-undangan bagi setiap warga Negara dan penduduk atas barang, jasa dan/atau pelayanan administratif  yang disediakan oleh </w:t>
      </w:r>
      <w:r w:rsidR="00E05E09">
        <w:rPr>
          <w:rFonts w:ascii="Times New Roman" w:hAnsi="Times New Roman" w:cs="Times New Roman"/>
          <w:sz w:val="20"/>
          <w:szCs w:val="20"/>
        </w:rPr>
        <w:t>penyelenggara pelayanan publik.</w:t>
      </w:r>
    </w:p>
    <w:p w14:paraId="19D538FC" w14:textId="2968227D" w:rsidR="00827DAF" w:rsidRDefault="00827DAF" w:rsidP="00827DAF">
      <w:pPr>
        <w:autoSpaceDE w:val="0"/>
        <w:autoSpaceDN w:val="0"/>
        <w:adjustRightInd w:val="0"/>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            Di sisi </w:t>
      </w:r>
      <w:proofErr w:type="gramStart"/>
      <w:r w:rsidRPr="00E814B2">
        <w:rPr>
          <w:rFonts w:ascii="Times New Roman" w:hAnsi="Times New Roman" w:cs="Times New Roman"/>
          <w:sz w:val="20"/>
          <w:szCs w:val="20"/>
        </w:rPr>
        <w:t>lain</w:t>
      </w:r>
      <w:proofErr w:type="gramEnd"/>
      <w:r w:rsidRPr="00E814B2">
        <w:rPr>
          <w:rFonts w:ascii="Times New Roman" w:hAnsi="Times New Roman" w:cs="Times New Roman"/>
          <w:sz w:val="20"/>
          <w:szCs w:val="20"/>
        </w:rPr>
        <w:t xml:space="preserve">, sektor swasta berperan dalam hal penyediaan barang dan jasa yang bersifat privat. Situasi persaingan selalu timbul dalam penyelenggaraan penyediaan barang dan jasa oleh sektor swasta. Ada kalanya pemerintah juga menyediakan layanan barang privat. Untuk menghindari </w:t>
      </w:r>
      <w:r w:rsidRPr="00E814B2">
        <w:rPr>
          <w:rFonts w:ascii="Times New Roman" w:hAnsi="Times New Roman" w:cs="Times New Roman"/>
          <w:i/>
          <w:iCs/>
          <w:sz w:val="20"/>
          <w:szCs w:val="20"/>
        </w:rPr>
        <w:t>crowding out effect</w:t>
      </w:r>
      <w:r w:rsidRPr="00E814B2">
        <w:rPr>
          <w:rFonts w:ascii="Times New Roman" w:hAnsi="Times New Roman" w:cs="Times New Roman"/>
          <w:sz w:val="20"/>
          <w:szCs w:val="20"/>
        </w:rPr>
        <w:t>, dimana pemerintah lebih berperan sebagai kompetitor pemain pasar lainnya, perlu diatur secara jelas, mana barang dan jasa yang harus diserahkan ke swasta, mana yang dapat dikerjakan secara bersama-sama, dan mana ang mur</w:t>
      </w:r>
      <w:r w:rsidR="00867758">
        <w:rPr>
          <w:rFonts w:ascii="Times New Roman" w:hAnsi="Times New Roman" w:cs="Times New Roman"/>
          <w:sz w:val="20"/>
          <w:szCs w:val="20"/>
        </w:rPr>
        <w:t xml:space="preserve">ni dikerjakan oleh pemerintah. </w:t>
      </w:r>
    </w:p>
    <w:p w14:paraId="5C392278" w14:textId="77777777" w:rsidR="00707131" w:rsidRPr="00E814B2" w:rsidRDefault="00707131" w:rsidP="00827DAF">
      <w:pPr>
        <w:autoSpaceDE w:val="0"/>
        <w:autoSpaceDN w:val="0"/>
        <w:adjustRightInd w:val="0"/>
        <w:spacing w:after="0" w:line="240" w:lineRule="auto"/>
        <w:jc w:val="both"/>
        <w:rPr>
          <w:rFonts w:ascii="Times New Roman" w:hAnsi="Times New Roman" w:cs="Times New Roman"/>
          <w:sz w:val="20"/>
          <w:szCs w:val="20"/>
        </w:rPr>
      </w:pPr>
    </w:p>
    <w:p w14:paraId="23F7DD7C" w14:textId="77777777" w:rsidR="00827DAF" w:rsidRPr="00E814B2" w:rsidRDefault="00827DAF" w:rsidP="00827DAF">
      <w:pPr>
        <w:pStyle w:val="ListParagraph"/>
        <w:numPr>
          <w:ilvl w:val="0"/>
          <w:numId w:val="4"/>
        </w:numPr>
        <w:jc w:val="both"/>
        <w:rPr>
          <w:b/>
          <w:sz w:val="20"/>
          <w:szCs w:val="20"/>
          <w:lang w:val="fi-FI"/>
        </w:rPr>
      </w:pPr>
      <w:r w:rsidRPr="00E814B2">
        <w:rPr>
          <w:b/>
          <w:sz w:val="20"/>
          <w:szCs w:val="20"/>
          <w:lang w:val="fi-FI"/>
        </w:rPr>
        <w:t>METODOLOGI PENELITIAN</w:t>
      </w:r>
    </w:p>
    <w:p w14:paraId="0A3B6E01" w14:textId="77777777" w:rsidR="00827DAF" w:rsidRPr="00E814B2" w:rsidRDefault="00827DAF" w:rsidP="00827DAF">
      <w:pPr>
        <w:spacing w:after="0" w:line="240" w:lineRule="auto"/>
        <w:ind w:firstLine="720"/>
        <w:jc w:val="both"/>
        <w:rPr>
          <w:rFonts w:ascii="Times New Roman" w:hAnsi="Times New Roman" w:cs="Times New Roman"/>
          <w:sz w:val="20"/>
          <w:szCs w:val="20"/>
          <w:lang w:val="nb-NO"/>
        </w:rPr>
      </w:pPr>
      <w:proofErr w:type="gramStart"/>
      <w:r w:rsidRPr="00E814B2">
        <w:rPr>
          <w:rFonts w:ascii="Times New Roman" w:hAnsi="Times New Roman" w:cs="Times New Roman"/>
          <w:sz w:val="20"/>
          <w:szCs w:val="20"/>
        </w:rPr>
        <w:t xml:space="preserve">Penelitian ini bertujuan untuk menjelaskan hubungan kausalitas antara konsep-konsep penelitian dan pengujian hipotesis guna mengambil keputusan secara induktif atau generalisasi, </w:t>
      </w:r>
      <w:r w:rsidRPr="00E814B2">
        <w:rPr>
          <w:rFonts w:ascii="Times New Roman" w:hAnsi="Times New Roman" w:cs="Times New Roman"/>
          <w:sz w:val="20"/>
          <w:szCs w:val="20"/>
          <w:lang w:val="nb-NO"/>
        </w:rPr>
        <w:t xml:space="preserve">maka penelitian ini bersifat </w:t>
      </w:r>
      <w:r w:rsidRPr="00E814B2">
        <w:rPr>
          <w:rFonts w:ascii="Times New Roman" w:hAnsi="Times New Roman" w:cs="Times New Roman"/>
          <w:i/>
          <w:sz w:val="20"/>
          <w:szCs w:val="20"/>
          <w:lang w:val="nb-NO"/>
        </w:rPr>
        <w:t>deskriptif</w:t>
      </w:r>
      <w:r w:rsidRPr="00E814B2">
        <w:rPr>
          <w:rFonts w:ascii="Times New Roman" w:hAnsi="Times New Roman" w:cs="Times New Roman"/>
          <w:sz w:val="20"/>
          <w:szCs w:val="20"/>
          <w:lang w:val="nb-NO"/>
        </w:rPr>
        <w:t xml:space="preserve"> dan </w:t>
      </w:r>
      <w:r w:rsidRPr="00E814B2">
        <w:rPr>
          <w:rFonts w:ascii="Times New Roman" w:hAnsi="Times New Roman" w:cs="Times New Roman"/>
          <w:i/>
          <w:sz w:val="20"/>
          <w:szCs w:val="20"/>
          <w:lang w:val="nb-NO"/>
        </w:rPr>
        <w:t>verifikatif.</w:t>
      </w:r>
      <w:proofErr w:type="gramEnd"/>
    </w:p>
    <w:p w14:paraId="24F7DA8E" w14:textId="77777777" w:rsidR="00827DAF" w:rsidRPr="00E814B2" w:rsidRDefault="00827DAF" w:rsidP="00827DAF">
      <w:pPr>
        <w:spacing w:after="0" w:line="240" w:lineRule="auto"/>
        <w:ind w:firstLine="720"/>
        <w:jc w:val="both"/>
        <w:rPr>
          <w:rFonts w:ascii="Times New Roman" w:hAnsi="Times New Roman" w:cs="Times New Roman"/>
          <w:sz w:val="20"/>
          <w:szCs w:val="20"/>
        </w:rPr>
      </w:pPr>
      <w:r w:rsidRPr="00E814B2">
        <w:rPr>
          <w:rFonts w:ascii="Times New Roman" w:hAnsi="Times New Roman" w:cs="Times New Roman"/>
          <w:sz w:val="20"/>
          <w:szCs w:val="20"/>
          <w:lang w:val="nb-NO"/>
        </w:rPr>
        <w:t>Penggunaan analisis</w:t>
      </w:r>
      <w:r w:rsidRPr="00E814B2">
        <w:rPr>
          <w:rFonts w:ascii="Times New Roman" w:hAnsi="Times New Roman" w:cs="Times New Roman"/>
          <w:i/>
          <w:sz w:val="20"/>
          <w:szCs w:val="20"/>
          <w:lang w:val="nb-NO"/>
        </w:rPr>
        <w:t xml:space="preserve"> deskriptif</w:t>
      </w:r>
      <w:r w:rsidRPr="00E814B2">
        <w:rPr>
          <w:rFonts w:ascii="Times New Roman" w:hAnsi="Times New Roman" w:cs="Times New Roman"/>
          <w:sz w:val="20"/>
          <w:szCs w:val="20"/>
          <w:lang w:val="nb-NO"/>
        </w:rPr>
        <w:t xml:space="preserve"> yakni, menggambarkan variabel-variabel bebas dan variabel-variabel terikat yang akan menjadi landasan teori atau kajian teori dalam penelitian yang memuat dalil-dalil atau argumen-argumen variabel yang diteliti</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nb-NO"/>
        </w:rPr>
        <w:t xml:space="preserve">Uma Sekaran (2005) menjelaskan analisis verifikatif dilakukan untuk menguji hipotesis dengan menggunakan alat uji statistika. Dalam penelitian ini, </w:t>
      </w:r>
      <w:r w:rsidRPr="00E814B2">
        <w:rPr>
          <w:rFonts w:ascii="Times New Roman" w:hAnsi="Times New Roman" w:cs="Times New Roman"/>
          <w:bCs/>
          <w:sz w:val="20"/>
          <w:szCs w:val="20"/>
        </w:rPr>
        <w:t>metode analisis data yang digunakan untuk menguji hipotesis adalah analisis SEM (Structural Equation Model).</w:t>
      </w:r>
      <w:r w:rsidRPr="00E814B2">
        <w:rPr>
          <w:rFonts w:ascii="Times New Roman" w:hAnsi="Times New Roman" w:cs="Times New Roman"/>
          <w:sz w:val="20"/>
          <w:szCs w:val="20"/>
        </w:rPr>
        <w:t xml:space="preserve"> </w:t>
      </w:r>
    </w:p>
    <w:p w14:paraId="53884A48" w14:textId="77777777" w:rsidR="00827DAF" w:rsidRPr="00E814B2" w:rsidRDefault="00827DAF" w:rsidP="00827DAF">
      <w:pPr>
        <w:spacing w:after="0" w:line="240" w:lineRule="auto"/>
        <w:ind w:firstLine="720"/>
        <w:jc w:val="both"/>
        <w:rPr>
          <w:rFonts w:ascii="Times New Roman" w:hAnsi="Times New Roman" w:cs="Times New Roman"/>
          <w:bCs/>
          <w:sz w:val="20"/>
          <w:szCs w:val="20"/>
        </w:rPr>
      </w:pPr>
      <w:r w:rsidRPr="00E814B2">
        <w:rPr>
          <w:rFonts w:ascii="Times New Roman" w:hAnsi="Times New Roman" w:cs="Times New Roman"/>
          <w:sz w:val="20"/>
          <w:szCs w:val="20"/>
        </w:rPr>
        <w:t xml:space="preserve">Penelitian berlokasi pada </w:t>
      </w:r>
      <w:r w:rsidRPr="00E814B2">
        <w:rPr>
          <w:rFonts w:ascii="Times New Roman" w:hAnsi="Times New Roman" w:cs="Times New Roman"/>
          <w:bCs/>
          <w:sz w:val="20"/>
          <w:szCs w:val="20"/>
        </w:rPr>
        <w:t>D</w:t>
      </w:r>
      <w:r w:rsidRPr="00E814B2">
        <w:rPr>
          <w:rFonts w:ascii="Times New Roman" w:hAnsi="Times New Roman" w:cs="Times New Roman"/>
          <w:bCs/>
          <w:sz w:val="20"/>
          <w:szCs w:val="20"/>
          <w:lang w:val="it-IT"/>
        </w:rPr>
        <w:t>inas</w:t>
      </w:r>
      <w:r w:rsidRPr="00E814B2">
        <w:rPr>
          <w:rFonts w:ascii="Times New Roman" w:hAnsi="Times New Roman" w:cs="Times New Roman"/>
          <w:bCs/>
          <w:sz w:val="20"/>
          <w:szCs w:val="20"/>
        </w:rPr>
        <w:t xml:space="preserve"> Perdagangan dan Perindustrian Kabupaten/Kota di </w:t>
      </w:r>
      <w:r w:rsidRPr="00E814B2">
        <w:rPr>
          <w:rFonts w:ascii="Times New Roman" w:hAnsi="Times New Roman" w:cs="Times New Roman"/>
          <w:bCs/>
          <w:sz w:val="20"/>
          <w:szCs w:val="20"/>
        </w:rPr>
        <w:lastRenderedPageBreak/>
        <w:t>P</w:t>
      </w:r>
      <w:r w:rsidRPr="00E814B2">
        <w:rPr>
          <w:rFonts w:ascii="Times New Roman" w:hAnsi="Times New Roman" w:cs="Times New Roman"/>
          <w:bCs/>
          <w:sz w:val="20"/>
          <w:szCs w:val="20"/>
          <w:lang w:val="it-IT"/>
        </w:rPr>
        <w:t xml:space="preserve">ropinsi </w:t>
      </w:r>
      <w:r w:rsidRPr="00E814B2">
        <w:rPr>
          <w:rFonts w:ascii="Times New Roman" w:hAnsi="Times New Roman" w:cs="Times New Roman"/>
          <w:sz w:val="20"/>
          <w:szCs w:val="20"/>
        </w:rPr>
        <w:t>Jawa Barat</w:t>
      </w:r>
      <w:r w:rsidRPr="00E814B2">
        <w:rPr>
          <w:rFonts w:ascii="Times New Roman" w:hAnsi="Times New Roman" w:cs="Times New Roman"/>
          <w:bCs/>
          <w:sz w:val="20"/>
          <w:szCs w:val="20"/>
        </w:rPr>
        <w:t xml:space="preserve">. </w:t>
      </w:r>
      <w:r w:rsidRPr="00E814B2">
        <w:rPr>
          <w:rFonts w:ascii="Times New Roman" w:hAnsi="Times New Roman" w:cs="Times New Roman"/>
          <w:sz w:val="20"/>
          <w:szCs w:val="20"/>
          <w:lang w:val="sv-SE"/>
        </w:rPr>
        <w:t xml:space="preserve">Tempat dan lokasi </w:t>
      </w:r>
      <w:r w:rsidRPr="00E814B2">
        <w:rPr>
          <w:rFonts w:ascii="Times New Roman" w:hAnsi="Times New Roman" w:cs="Times New Roman"/>
          <w:sz w:val="20"/>
          <w:szCs w:val="20"/>
        </w:rPr>
        <w:t xml:space="preserve">penelitian adalah di </w:t>
      </w:r>
      <w:r w:rsidRPr="00E814B2">
        <w:rPr>
          <w:rFonts w:ascii="Times New Roman" w:hAnsi="Times New Roman" w:cs="Times New Roman"/>
          <w:bCs/>
          <w:sz w:val="20"/>
          <w:szCs w:val="20"/>
        </w:rPr>
        <w:t>P</w:t>
      </w:r>
      <w:r w:rsidRPr="00E814B2">
        <w:rPr>
          <w:rFonts w:ascii="Times New Roman" w:hAnsi="Times New Roman" w:cs="Times New Roman"/>
          <w:bCs/>
          <w:sz w:val="20"/>
          <w:szCs w:val="20"/>
          <w:lang w:val="it-IT"/>
        </w:rPr>
        <w:t xml:space="preserve">ropinsi </w:t>
      </w:r>
      <w:r w:rsidRPr="00E814B2">
        <w:rPr>
          <w:rFonts w:ascii="Times New Roman" w:hAnsi="Times New Roman" w:cs="Times New Roman"/>
          <w:sz w:val="20"/>
          <w:szCs w:val="20"/>
        </w:rPr>
        <w:t>Jawa Barat</w:t>
      </w:r>
      <w:r w:rsidRPr="00E814B2">
        <w:rPr>
          <w:rFonts w:ascii="Times New Roman" w:hAnsi="Times New Roman" w:cs="Times New Roman"/>
          <w:bCs/>
          <w:sz w:val="20"/>
          <w:szCs w:val="20"/>
        </w:rPr>
        <w:t>.</w:t>
      </w:r>
    </w:p>
    <w:p w14:paraId="457CCBFE" w14:textId="77777777" w:rsidR="00827DAF" w:rsidRPr="00E814B2" w:rsidRDefault="00827DAF" w:rsidP="00827DAF">
      <w:pPr>
        <w:pStyle w:val="BodyText"/>
        <w:tabs>
          <w:tab w:val="left" w:pos="567"/>
        </w:tabs>
        <w:spacing w:after="0" w:line="240" w:lineRule="auto"/>
        <w:rPr>
          <w:lang w:val="sv-SE"/>
        </w:rPr>
      </w:pPr>
      <w:r w:rsidRPr="00E814B2">
        <w:rPr>
          <w:lang w:val="sv-SE"/>
        </w:rPr>
        <w:tab/>
      </w:r>
      <w:r w:rsidRPr="00E814B2">
        <w:rPr>
          <w:lang w:val="sv-SE"/>
        </w:rPr>
        <w:tab/>
        <w:t>Teknik pengumpulan data untuk keperluan analisis penelitian menggunakan teknik pengumpulan data melalui kuesioner dan observasi.</w:t>
      </w:r>
    </w:p>
    <w:p w14:paraId="35EF650D" w14:textId="18E7DF64" w:rsidR="00827DAF" w:rsidRPr="00E814B2" w:rsidRDefault="00827DAF" w:rsidP="00827DAF">
      <w:pPr>
        <w:pStyle w:val="BodyText"/>
        <w:tabs>
          <w:tab w:val="left" w:pos="0"/>
          <w:tab w:val="left" w:pos="567"/>
          <w:tab w:val="left" w:pos="1260"/>
        </w:tabs>
        <w:spacing w:after="0" w:line="240" w:lineRule="auto"/>
        <w:rPr>
          <w:lang w:val="id-ID"/>
        </w:rPr>
      </w:pPr>
      <w:r w:rsidRPr="00E814B2">
        <w:rPr>
          <w:lang w:val="id-ID"/>
        </w:rPr>
        <w:t xml:space="preserve">    </w:t>
      </w:r>
      <w:r w:rsidRPr="00E814B2">
        <w:t xml:space="preserve">     </w:t>
      </w:r>
      <w:r w:rsidRPr="00E814B2">
        <w:rPr>
          <w:lang w:val="sv-SE"/>
        </w:rPr>
        <w:t xml:space="preserve">Penelitian dilakukan terhadap </w:t>
      </w:r>
      <w:r w:rsidRPr="00E814B2">
        <w:t xml:space="preserve">aparatur sipil Negara (ASN) yang memberikan pelayanan publik kepada masyarakat langsung </w:t>
      </w:r>
      <w:r w:rsidRPr="00E814B2">
        <w:rPr>
          <w:i/>
        </w:rPr>
        <w:t>(on the spot)</w:t>
      </w:r>
      <w:r w:rsidRPr="00E814B2">
        <w:rPr>
          <w:lang w:val="id-ID"/>
        </w:rPr>
        <w:t>, dalam hal ini peneliti ingin</w:t>
      </w:r>
      <w:r w:rsidRPr="00E814B2">
        <w:t xml:space="preserve"> </w:t>
      </w:r>
      <w:r w:rsidRPr="00E814B2">
        <w:rPr>
          <w:lang w:val="sv-SE"/>
        </w:rPr>
        <w:t xml:space="preserve">mengukur kinerja pelayanan publik pada Dinas Perdangan dan Perindustrian Kabupaten/Kota </w:t>
      </w:r>
      <w:r w:rsidRPr="00E814B2">
        <w:rPr>
          <w:lang w:val="id-ID"/>
        </w:rPr>
        <w:t>di P</w:t>
      </w:r>
      <w:r w:rsidRPr="00E814B2">
        <w:rPr>
          <w:lang w:val="sv-SE"/>
        </w:rPr>
        <w:t>ropinsi</w:t>
      </w:r>
      <w:r w:rsidRPr="00E814B2">
        <w:rPr>
          <w:lang w:val="id-ID"/>
        </w:rPr>
        <w:t xml:space="preserve"> Jawa Barat.</w:t>
      </w:r>
      <w:r w:rsidRPr="00E814B2">
        <w:t xml:space="preserve"> </w:t>
      </w:r>
      <w:r w:rsidRPr="00E814B2">
        <w:rPr>
          <w:lang w:val="id-ID"/>
        </w:rPr>
        <w:t xml:space="preserve">Oleh karena itu yang menjadi anggota populasi adalah seluruh </w:t>
      </w:r>
      <w:r w:rsidRPr="00E814B2">
        <w:t xml:space="preserve">Aparatur Sipil Negara </w:t>
      </w:r>
      <w:r w:rsidRPr="00E814B2">
        <w:rPr>
          <w:lang w:val="id-ID"/>
        </w:rPr>
        <w:t xml:space="preserve">dari </w:t>
      </w:r>
      <w:r w:rsidRPr="00E814B2">
        <w:rPr>
          <w:lang w:val="sv-SE"/>
        </w:rPr>
        <w:t>Dinas Perdangan dan Perindustrian Kabupaten/Kota</w:t>
      </w:r>
      <w:r w:rsidRPr="00E814B2">
        <w:rPr>
          <w:lang w:val="id-ID"/>
        </w:rPr>
        <w:t xml:space="preserve"> yang banyak melakukan fungsi pelayanan pada masyarakat. </w:t>
      </w:r>
    </w:p>
    <w:p w14:paraId="3C046EF4" w14:textId="77777777" w:rsidR="00827DAF" w:rsidRPr="00E814B2" w:rsidRDefault="00827DAF" w:rsidP="00827DAF">
      <w:pPr>
        <w:spacing w:after="0" w:line="240" w:lineRule="auto"/>
        <w:ind w:hanging="284"/>
        <w:jc w:val="both"/>
        <w:rPr>
          <w:rFonts w:ascii="Times New Roman" w:hAnsi="Times New Roman" w:cs="Times New Roman"/>
          <w:sz w:val="20"/>
          <w:szCs w:val="20"/>
        </w:rPr>
      </w:pP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sv-SE"/>
        </w:rPr>
        <w:t xml:space="preserve">Data </w:t>
      </w:r>
      <w:r w:rsidRPr="00E814B2">
        <w:rPr>
          <w:rFonts w:ascii="Times New Roman" w:hAnsi="Times New Roman" w:cs="Times New Roman"/>
          <w:sz w:val="20"/>
          <w:szCs w:val="20"/>
        </w:rPr>
        <w:t xml:space="preserve">tentang peran kepemimpinan, komitmen organisasi, kompetensi, budaya organisasi aparatur </w:t>
      </w:r>
      <w:r w:rsidRPr="00E814B2">
        <w:rPr>
          <w:rFonts w:ascii="Times New Roman" w:hAnsi="Times New Roman" w:cs="Times New Roman"/>
          <w:sz w:val="20"/>
          <w:szCs w:val="20"/>
          <w:lang w:val="sv-SE"/>
        </w:rPr>
        <w:t xml:space="preserve">yang dianalisis adalah data dari kuesioner yang diisi oleh </w:t>
      </w:r>
      <w:r w:rsidRPr="00E814B2">
        <w:rPr>
          <w:rFonts w:ascii="Times New Roman" w:hAnsi="Times New Roman" w:cs="Times New Roman"/>
          <w:sz w:val="20"/>
          <w:szCs w:val="20"/>
        </w:rPr>
        <w:t xml:space="preserve">aparatur sipil Negara yang memberikan </w:t>
      </w:r>
      <w:r w:rsidRPr="00E814B2">
        <w:rPr>
          <w:rFonts w:ascii="Times New Roman" w:hAnsi="Times New Roman" w:cs="Times New Roman"/>
          <w:sz w:val="20"/>
          <w:szCs w:val="20"/>
          <w:lang w:val="sv-SE"/>
        </w:rPr>
        <w:t xml:space="preserve">layanan pada Perangkat Daerah Kabupaten/Kota </w:t>
      </w:r>
      <w:r w:rsidRPr="00E814B2">
        <w:rPr>
          <w:rFonts w:ascii="Times New Roman" w:hAnsi="Times New Roman" w:cs="Times New Roman"/>
          <w:sz w:val="20"/>
          <w:szCs w:val="20"/>
        </w:rPr>
        <w:t>di P</w:t>
      </w:r>
      <w:r w:rsidRPr="00E814B2">
        <w:rPr>
          <w:rFonts w:ascii="Times New Roman" w:hAnsi="Times New Roman" w:cs="Times New Roman"/>
          <w:sz w:val="20"/>
          <w:szCs w:val="20"/>
          <w:lang w:val="sv-SE"/>
        </w:rPr>
        <w:t>ropinsi</w:t>
      </w:r>
      <w:r w:rsidRPr="00E814B2">
        <w:rPr>
          <w:rFonts w:ascii="Times New Roman" w:hAnsi="Times New Roman" w:cs="Times New Roman"/>
          <w:sz w:val="20"/>
          <w:szCs w:val="20"/>
        </w:rPr>
        <w:t xml:space="preserve"> Jawa Barat. Begitu juga data tentang pengukuran kinerja pelayanan publik di ukur berdasarkan </w:t>
      </w:r>
      <w:r w:rsidRPr="00E814B2">
        <w:rPr>
          <w:rFonts w:ascii="Times New Roman" w:hAnsi="Times New Roman" w:cs="Times New Roman"/>
          <w:sz w:val="20"/>
          <w:szCs w:val="20"/>
          <w:lang w:val="sv-SE"/>
        </w:rPr>
        <w:t xml:space="preserve">persepsi </w:t>
      </w:r>
      <w:r w:rsidRPr="00E814B2">
        <w:rPr>
          <w:rFonts w:ascii="Times New Roman" w:hAnsi="Times New Roman" w:cs="Times New Roman"/>
          <w:sz w:val="20"/>
          <w:szCs w:val="20"/>
        </w:rPr>
        <w:t>aparatur sipil Negara yang memberikan layanan pada publik.</w:t>
      </w:r>
    </w:p>
    <w:p w14:paraId="11214835"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sv-SE"/>
        </w:rPr>
        <w:t xml:space="preserve">Sampel adalah bagian dari jumlah dan karakteristik yang dimiliki oleh populasi. Bila populasi besar, dan penulis tidak mungkin mempelajari semua yag ada pada populasi, hal ini karena keterbatasan dana, tenaga dan waktu maka penulis dapat menggunakan sampel. Kesimpulannya akan dapat diperlakukan untuk populasi (Sugiyono, 2010:91). </w:t>
      </w:r>
    </w:p>
    <w:p w14:paraId="44DBCA42"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sv-SE"/>
        </w:rPr>
        <w:t xml:space="preserve">Teknik pengambilan sampel menurut Sugiyono.(2010:91) pada dasarnya dapat dikelompokkan menjadi dua yaitu </w:t>
      </w:r>
      <w:r w:rsidRPr="00E814B2">
        <w:rPr>
          <w:rFonts w:ascii="Times New Roman" w:hAnsi="Times New Roman" w:cs="Times New Roman"/>
          <w:i/>
          <w:sz w:val="20"/>
          <w:szCs w:val="20"/>
          <w:lang w:val="sv-SE"/>
        </w:rPr>
        <w:t>probability</w:t>
      </w:r>
      <w:r w:rsidRPr="00E814B2">
        <w:rPr>
          <w:rFonts w:ascii="Times New Roman" w:hAnsi="Times New Roman" w:cs="Times New Roman"/>
          <w:sz w:val="20"/>
          <w:szCs w:val="20"/>
          <w:lang w:val="sv-SE"/>
        </w:rPr>
        <w:t xml:space="preserve"> dan </w:t>
      </w:r>
      <w:r w:rsidRPr="00E814B2">
        <w:rPr>
          <w:rFonts w:ascii="Times New Roman" w:hAnsi="Times New Roman" w:cs="Times New Roman"/>
          <w:i/>
          <w:sz w:val="20"/>
          <w:szCs w:val="20"/>
          <w:lang w:val="sv-SE"/>
        </w:rPr>
        <w:t>non probability</w:t>
      </w:r>
      <w:r w:rsidRPr="00E814B2">
        <w:rPr>
          <w:rFonts w:ascii="Times New Roman" w:hAnsi="Times New Roman" w:cs="Times New Roman"/>
          <w:sz w:val="20"/>
          <w:szCs w:val="20"/>
          <w:lang w:val="sv-SE"/>
        </w:rPr>
        <w:t xml:space="preserve">. </w:t>
      </w:r>
      <w:r w:rsidRPr="00E814B2">
        <w:rPr>
          <w:rFonts w:ascii="Times New Roman" w:hAnsi="Times New Roman" w:cs="Times New Roman"/>
          <w:i/>
          <w:sz w:val="20"/>
          <w:szCs w:val="20"/>
          <w:lang w:val="sv-SE"/>
        </w:rPr>
        <w:t>Probability sampling</w:t>
      </w:r>
      <w:r w:rsidRPr="00E814B2">
        <w:rPr>
          <w:rFonts w:ascii="Times New Roman" w:hAnsi="Times New Roman" w:cs="Times New Roman"/>
          <w:sz w:val="20"/>
          <w:szCs w:val="20"/>
          <w:lang w:val="sv-SE"/>
        </w:rPr>
        <w:t xml:space="preserve"> meliputi </w:t>
      </w:r>
      <w:r w:rsidRPr="00E814B2">
        <w:rPr>
          <w:rFonts w:ascii="Times New Roman" w:hAnsi="Times New Roman" w:cs="Times New Roman"/>
          <w:i/>
          <w:sz w:val="20"/>
          <w:szCs w:val="20"/>
          <w:lang w:val="sv-SE"/>
        </w:rPr>
        <w:t xml:space="preserve">sample random, proportionate stratified random, disproportionate stratified </w:t>
      </w:r>
      <w:r w:rsidRPr="00E814B2">
        <w:rPr>
          <w:rFonts w:ascii="Times New Roman" w:hAnsi="Times New Roman" w:cs="Times New Roman"/>
          <w:sz w:val="20"/>
          <w:szCs w:val="20"/>
          <w:lang w:val="sv-SE"/>
        </w:rPr>
        <w:t xml:space="preserve">dan </w:t>
      </w:r>
      <w:r w:rsidRPr="00E814B2">
        <w:rPr>
          <w:rFonts w:ascii="Times New Roman" w:hAnsi="Times New Roman" w:cs="Times New Roman"/>
          <w:i/>
          <w:sz w:val="20"/>
          <w:szCs w:val="20"/>
          <w:lang w:val="sv-SE"/>
        </w:rPr>
        <w:t>area random</w:t>
      </w:r>
      <w:r w:rsidRPr="00E814B2">
        <w:rPr>
          <w:rFonts w:ascii="Times New Roman" w:hAnsi="Times New Roman" w:cs="Times New Roman"/>
          <w:sz w:val="20"/>
          <w:szCs w:val="20"/>
          <w:lang w:val="sv-SE"/>
        </w:rPr>
        <w:t xml:space="preserve">. </w:t>
      </w:r>
      <w:r w:rsidRPr="00E814B2">
        <w:rPr>
          <w:rFonts w:ascii="Times New Roman" w:hAnsi="Times New Roman" w:cs="Times New Roman"/>
          <w:i/>
          <w:sz w:val="20"/>
          <w:szCs w:val="20"/>
          <w:lang w:val="sv-SE"/>
        </w:rPr>
        <w:t>Non probability sampling</w:t>
      </w:r>
      <w:r w:rsidRPr="00E814B2">
        <w:rPr>
          <w:rFonts w:ascii="Times New Roman" w:hAnsi="Times New Roman" w:cs="Times New Roman"/>
          <w:sz w:val="20"/>
          <w:szCs w:val="20"/>
          <w:lang w:val="sv-SE"/>
        </w:rPr>
        <w:t xml:space="preserve"> meliputi sampling sistematis, sampling kuota, sampling aksidental, </w:t>
      </w:r>
      <w:r w:rsidRPr="00E814B2">
        <w:rPr>
          <w:rFonts w:ascii="Times New Roman" w:hAnsi="Times New Roman" w:cs="Times New Roman"/>
          <w:i/>
          <w:sz w:val="20"/>
          <w:szCs w:val="20"/>
          <w:lang w:val="sv-SE"/>
        </w:rPr>
        <w:t>purposive sampling</w:t>
      </w:r>
      <w:r w:rsidRPr="00E814B2">
        <w:rPr>
          <w:rFonts w:ascii="Times New Roman" w:hAnsi="Times New Roman" w:cs="Times New Roman"/>
          <w:sz w:val="20"/>
          <w:szCs w:val="20"/>
          <w:lang w:val="sv-SE"/>
        </w:rPr>
        <w:t xml:space="preserve"> , sampel jenuh dan </w:t>
      </w:r>
      <w:r w:rsidRPr="00E814B2">
        <w:rPr>
          <w:rFonts w:ascii="Times New Roman" w:hAnsi="Times New Roman" w:cs="Times New Roman"/>
          <w:i/>
          <w:sz w:val="20"/>
          <w:szCs w:val="20"/>
          <w:lang w:val="sv-SE"/>
        </w:rPr>
        <w:t>snowball sampling</w:t>
      </w:r>
      <w:r w:rsidRPr="00E814B2">
        <w:rPr>
          <w:rFonts w:ascii="Times New Roman" w:hAnsi="Times New Roman" w:cs="Times New Roman"/>
          <w:sz w:val="20"/>
          <w:szCs w:val="20"/>
          <w:lang w:val="sv-SE"/>
        </w:rPr>
        <w:t xml:space="preserve">.  Teknik pengambilan sampel dalam penelitian ini penulis gunakan </w:t>
      </w:r>
      <w:r w:rsidRPr="00E814B2">
        <w:rPr>
          <w:rFonts w:ascii="Times New Roman" w:hAnsi="Times New Roman" w:cs="Times New Roman"/>
          <w:i/>
          <w:sz w:val="20"/>
          <w:szCs w:val="20"/>
          <w:lang w:val="sv-SE"/>
        </w:rPr>
        <w:t xml:space="preserve">proportional </w:t>
      </w:r>
      <w:r w:rsidRPr="00E814B2">
        <w:rPr>
          <w:rFonts w:ascii="Times New Roman" w:hAnsi="Times New Roman" w:cs="Times New Roman"/>
          <w:i/>
          <w:sz w:val="20"/>
          <w:szCs w:val="20"/>
        </w:rPr>
        <w:t>stratistified random sampling</w:t>
      </w:r>
      <w:r w:rsidRPr="00E814B2">
        <w:rPr>
          <w:rFonts w:ascii="Times New Roman" w:hAnsi="Times New Roman" w:cs="Times New Roman"/>
          <w:sz w:val="20"/>
          <w:szCs w:val="20"/>
          <w:lang w:val="sv-SE"/>
        </w:rPr>
        <w:t xml:space="preserve">. Alasan teknik ini penulis gunakan karena anggota populasi tidak homogen memiliki latar pendidikan yang berstrata. </w:t>
      </w:r>
      <w:r w:rsidRPr="00E814B2">
        <w:rPr>
          <w:rFonts w:ascii="Times New Roman" w:hAnsi="Times New Roman" w:cs="Times New Roman"/>
          <w:sz w:val="20"/>
          <w:szCs w:val="20"/>
        </w:rPr>
        <w:t xml:space="preserve">Teknik sampling dilakukan dalam dua tahap. Tahap pertama dimana Peneliti secara </w:t>
      </w:r>
      <w:r w:rsidRPr="00E814B2">
        <w:rPr>
          <w:rFonts w:ascii="Times New Roman" w:hAnsi="Times New Roman" w:cs="Times New Roman"/>
          <w:i/>
          <w:sz w:val="20"/>
          <w:szCs w:val="20"/>
        </w:rPr>
        <w:t>purposif</w:t>
      </w:r>
      <w:r w:rsidRPr="00E814B2">
        <w:rPr>
          <w:rFonts w:ascii="Times New Roman" w:hAnsi="Times New Roman" w:cs="Times New Roman"/>
          <w:sz w:val="20"/>
          <w:szCs w:val="20"/>
        </w:rPr>
        <w:t xml:space="preserve"> terlebih dulu menetapkan </w:t>
      </w:r>
      <w:r w:rsidRPr="00E814B2">
        <w:rPr>
          <w:rFonts w:ascii="Times New Roman" w:hAnsi="Times New Roman" w:cs="Times New Roman"/>
          <w:sz w:val="20"/>
          <w:szCs w:val="20"/>
          <w:lang w:val="sv-SE"/>
        </w:rPr>
        <w:t xml:space="preserve">Perangkat Daerah Kabupaten/Kota </w:t>
      </w:r>
      <w:r w:rsidRPr="00E814B2">
        <w:rPr>
          <w:rFonts w:ascii="Times New Roman" w:hAnsi="Times New Roman" w:cs="Times New Roman"/>
          <w:sz w:val="20"/>
          <w:szCs w:val="20"/>
        </w:rPr>
        <w:t>di P</w:t>
      </w:r>
      <w:r w:rsidRPr="00E814B2">
        <w:rPr>
          <w:rFonts w:ascii="Times New Roman" w:hAnsi="Times New Roman" w:cs="Times New Roman"/>
          <w:sz w:val="20"/>
          <w:szCs w:val="20"/>
          <w:lang w:val="sv-SE"/>
        </w:rPr>
        <w:t>ropinsi</w:t>
      </w:r>
      <w:r w:rsidRPr="00E814B2">
        <w:rPr>
          <w:rFonts w:ascii="Times New Roman" w:hAnsi="Times New Roman" w:cs="Times New Roman"/>
          <w:sz w:val="20"/>
          <w:szCs w:val="20"/>
        </w:rPr>
        <w:t xml:space="preserve"> Jawa Barat. </w:t>
      </w:r>
      <w:proofErr w:type="gramStart"/>
      <w:r w:rsidRPr="00E814B2">
        <w:rPr>
          <w:rFonts w:ascii="Times New Roman" w:hAnsi="Times New Roman" w:cs="Times New Roman"/>
          <w:sz w:val="20"/>
          <w:szCs w:val="20"/>
        </w:rPr>
        <w:t>paling</w:t>
      </w:r>
      <w:proofErr w:type="gramEnd"/>
      <w:r w:rsidRPr="00E814B2">
        <w:rPr>
          <w:rFonts w:ascii="Times New Roman" w:hAnsi="Times New Roman" w:cs="Times New Roman"/>
          <w:sz w:val="20"/>
          <w:szCs w:val="20"/>
        </w:rPr>
        <w:t xml:space="preserve"> banyak memberikan pelayanan pada publik. Mengingat </w:t>
      </w:r>
      <w:r w:rsidRPr="00E814B2">
        <w:rPr>
          <w:rFonts w:ascii="Times New Roman" w:hAnsi="Times New Roman" w:cs="Times New Roman"/>
          <w:bCs/>
          <w:sz w:val="20"/>
          <w:szCs w:val="20"/>
        </w:rPr>
        <w:t>Dinas Perdagangan dan Perindustrian</w:t>
      </w:r>
      <w:r w:rsidRPr="00E814B2">
        <w:rPr>
          <w:rFonts w:ascii="Times New Roman" w:hAnsi="Times New Roman" w:cs="Times New Roman"/>
          <w:sz w:val="20"/>
          <w:szCs w:val="20"/>
          <w:lang w:val="sv-SE"/>
        </w:rPr>
        <w:t xml:space="preserve"> Kabupaten / Kota </w:t>
      </w:r>
      <w:r w:rsidRPr="00E814B2">
        <w:rPr>
          <w:rFonts w:ascii="Times New Roman" w:hAnsi="Times New Roman" w:cs="Times New Roman"/>
          <w:sz w:val="20"/>
          <w:szCs w:val="20"/>
        </w:rPr>
        <w:t xml:space="preserve">di </w:t>
      </w:r>
      <w:r w:rsidRPr="00E814B2">
        <w:rPr>
          <w:rFonts w:ascii="Times New Roman" w:hAnsi="Times New Roman" w:cs="Times New Roman"/>
          <w:bCs/>
          <w:sz w:val="20"/>
          <w:szCs w:val="20"/>
        </w:rPr>
        <w:t>Provinsi Jawa Barat</w:t>
      </w:r>
      <w:r w:rsidRPr="00E814B2">
        <w:rPr>
          <w:rFonts w:ascii="Times New Roman" w:hAnsi="Times New Roman" w:cs="Times New Roman"/>
          <w:sz w:val="20"/>
          <w:szCs w:val="20"/>
        </w:rPr>
        <w:t xml:space="preserve"> tugasnya lebih pada pengambilan kebjakan, penetapan keputusan, dan pelaksanaan pengawasan, </w:t>
      </w:r>
      <w:r w:rsidRPr="00E814B2">
        <w:rPr>
          <w:rFonts w:ascii="Times New Roman" w:hAnsi="Times New Roman" w:cs="Times New Roman"/>
          <w:sz w:val="20"/>
          <w:szCs w:val="20"/>
        </w:rPr>
        <w:lastRenderedPageBreak/>
        <w:t xml:space="preserve">maka dalam penelitian ini penelti membatasi pada level Kepala Bagian, </w:t>
      </w:r>
      <w:r w:rsidRPr="00E814B2">
        <w:rPr>
          <w:rFonts w:ascii="Times New Roman" w:eastAsia="Times New Roman" w:hAnsi="Times New Roman" w:cs="Times New Roman"/>
          <w:sz w:val="20"/>
          <w:szCs w:val="20"/>
        </w:rPr>
        <w:t>Kepala Sub Bagian</w:t>
      </w:r>
      <w:r w:rsidRPr="00E814B2">
        <w:rPr>
          <w:rFonts w:ascii="Times New Roman" w:hAnsi="Times New Roman" w:cs="Times New Roman"/>
          <w:sz w:val="20"/>
          <w:szCs w:val="20"/>
        </w:rPr>
        <w:t xml:space="preserve">, dan </w:t>
      </w:r>
      <w:r w:rsidRPr="00E814B2">
        <w:rPr>
          <w:rFonts w:ascii="Times New Roman" w:eastAsia="Times New Roman" w:hAnsi="Times New Roman" w:cs="Times New Roman"/>
          <w:sz w:val="20"/>
          <w:szCs w:val="20"/>
        </w:rPr>
        <w:t>Staf/Pelaksana</w:t>
      </w:r>
      <w:r w:rsidRPr="00E814B2">
        <w:rPr>
          <w:rFonts w:ascii="Times New Roman" w:hAnsi="Times New Roman" w:cs="Times New Roman"/>
          <w:sz w:val="20"/>
          <w:szCs w:val="20"/>
        </w:rPr>
        <w:t xml:space="preserve"> sehingga jumlah aparatur sipil Negara (ASN) yang memberikan pelayanan publik kepada masyarakat langsung sebanyak 12.782 ASN. </w:t>
      </w:r>
      <w:r w:rsidRPr="00E814B2">
        <w:rPr>
          <w:rFonts w:ascii="Times New Roman" w:hAnsi="Times New Roman" w:cs="Times New Roman"/>
          <w:bCs/>
          <w:sz w:val="20"/>
          <w:szCs w:val="20"/>
        </w:rPr>
        <w:t xml:space="preserve">Adapun taraf signifikan   yang ditetapkan dalam penelitian   sebesar 5 </w:t>
      </w:r>
      <w:proofErr w:type="gramStart"/>
      <w:r w:rsidRPr="00E814B2">
        <w:rPr>
          <w:rFonts w:ascii="Times New Roman" w:hAnsi="Times New Roman" w:cs="Times New Roman"/>
          <w:bCs/>
          <w:sz w:val="20"/>
          <w:szCs w:val="20"/>
        </w:rPr>
        <w:t>( lima</w:t>
      </w:r>
      <w:proofErr w:type="gramEnd"/>
      <w:r w:rsidRPr="00E814B2">
        <w:rPr>
          <w:rFonts w:ascii="Times New Roman" w:hAnsi="Times New Roman" w:cs="Times New Roman"/>
          <w:bCs/>
          <w:sz w:val="20"/>
          <w:szCs w:val="20"/>
        </w:rPr>
        <w:t xml:space="preserve"> )  persen  atau  (</w:t>
      </w:r>
      <w:r w:rsidRPr="00E814B2">
        <w:rPr>
          <w:rFonts w:ascii="Times New Roman" w:hAnsi="Times New Roman" w:cs="Times New Roman"/>
          <w:bCs/>
          <w:sz w:val="20"/>
          <w:szCs w:val="20"/>
        </w:rPr>
        <w:sym w:font="Symbol" w:char="F061"/>
      </w:r>
      <w:r w:rsidRPr="00E814B2">
        <w:rPr>
          <w:rFonts w:ascii="Times New Roman" w:hAnsi="Times New Roman" w:cs="Times New Roman"/>
          <w:bCs/>
          <w:sz w:val="20"/>
          <w:szCs w:val="20"/>
        </w:rPr>
        <w:t xml:space="preserve"> = 0,05). </w:t>
      </w:r>
    </w:p>
    <w:p w14:paraId="3EEB17E0" w14:textId="77777777" w:rsidR="00827DAF" w:rsidRPr="00E814B2" w:rsidRDefault="00827DAF" w:rsidP="00827DAF">
      <w:pPr>
        <w:spacing w:after="0" w:line="240" w:lineRule="auto"/>
        <w:ind w:firstLine="709"/>
        <w:jc w:val="both"/>
        <w:rPr>
          <w:rFonts w:ascii="Times New Roman" w:hAnsi="Times New Roman" w:cs="Times New Roman"/>
          <w:sz w:val="20"/>
          <w:szCs w:val="20"/>
        </w:rPr>
      </w:pPr>
      <w:r w:rsidRPr="00E814B2">
        <w:rPr>
          <w:rFonts w:ascii="Times New Roman" w:hAnsi="Times New Roman" w:cs="Times New Roman"/>
          <w:sz w:val="20"/>
          <w:szCs w:val="20"/>
        </w:rPr>
        <w:t xml:space="preserve">      </w:t>
      </w:r>
      <w:r w:rsidRPr="00E814B2">
        <w:rPr>
          <w:rFonts w:ascii="Times New Roman" w:hAnsi="Times New Roman" w:cs="Times New Roman"/>
          <w:sz w:val="20"/>
          <w:szCs w:val="20"/>
        </w:rPr>
        <w:tab/>
        <w:t xml:space="preserve">         N</w:t>
      </w:r>
      <w:r w:rsidRPr="00E814B2">
        <w:rPr>
          <w:rFonts w:ascii="Times New Roman" w:hAnsi="Times New Roman" w:cs="Times New Roman"/>
          <w:sz w:val="20"/>
          <w:szCs w:val="20"/>
        </w:rPr>
        <w:tab/>
      </w:r>
      <w:r w:rsidRPr="00E814B2">
        <w:rPr>
          <w:rFonts w:ascii="Times New Roman" w:hAnsi="Times New Roman" w:cs="Times New Roman"/>
          <w:sz w:val="20"/>
          <w:szCs w:val="20"/>
        </w:rPr>
        <w:tab/>
      </w:r>
      <w:r w:rsidRPr="00E814B2">
        <w:rPr>
          <w:rFonts w:ascii="Times New Roman" w:hAnsi="Times New Roman" w:cs="Times New Roman"/>
          <w:sz w:val="20"/>
          <w:szCs w:val="20"/>
        </w:rPr>
        <w:tab/>
      </w:r>
    </w:p>
    <w:p w14:paraId="5BFFB44E"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14:anchorId="52B04930" wp14:editId="4FF4911A">
                <wp:simplePos x="0" y="0"/>
                <wp:positionH relativeFrom="column">
                  <wp:posOffset>1033884</wp:posOffset>
                </wp:positionH>
                <wp:positionV relativeFrom="paragraph">
                  <wp:posOffset>82550</wp:posOffset>
                </wp:positionV>
                <wp:extent cx="545465" cy="0"/>
                <wp:effectExtent l="0" t="0" r="26035"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2E39AD" id="Straight Connector 2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6.5pt" to="12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tFIAIAADk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eMowU&#10;6aFIO2+JaDuPKq0USKgtClbQajCugJBKbW3Ilp7Uzrxo+tUhpauOqJZHzq9nAzAxInkICQdn4MX9&#10;8FEz8CEHr6Nwp8b2ARIkQadYn/O9PvzkEYXLaT7NZ1OM6M2UkOIWZ6zzH7juUdiUWAoVlCMFOb44&#10;D8zB9eYSrpXeCClj9aVCQ4kX08k0BjgtBQvG4OZsu6+kRUcS+id+QQYAe3Cz+qBYBOs4Yevr3hMh&#10;L3vwlyrgQSZA57q7NMi3RbpYz9fzfJRPZutRntb16P2mykezTfZuWj/VVVVn3wO1LC86wRhXgd2t&#10;WbP875rhOjaXNru3612G5BE9pghkb/9IOpYyVO/SB3vNzlsb1AhVhf6MztdZCgPw6zl6/Zz41Q8A&#10;AAD//wMAUEsDBBQABgAIAAAAIQDt+B6R3AAAAAkBAAAPAAAAZHJzL2Rvd25yZXYueG1sTI9BT8Mw&#10;DIXvk/YfIiNxmVhKN42pNJ0moDcuDBBXrzFtReN0TbYVfj1GHODmZz89fy/fjK5TJxpC69nA9TwB&#10;RVx523Jt4OW5vFqDChHZYueZDHxSgE0xneSYWX/mJzrtYq0khEOGBpoY+0zrUDXkMMx9Tyy3dz84&#10;jCKHWtsBzxLuOp0myUo7bFk+NNjTXUPVx+7oDITylQ7l16yaJW+L2lN6uH98QGMuL8btLahIY/wz&#10;ww++oEMhTHt/ZBtUJ3qVCnqUYSGdxJAu1zeg9r8LXeT6f4PiGwAA//8DAFBLAQItABQABgAIAAAA&#10;IQC2gziS/gAAAOEBAAATAAAAAAAAAAAAAAAAAAAAAABbQ29udGVudF9UeXBlc10ueG1sUEsBAi0A&#10;FAAGAAgAAAAhADj9If/WAAAAlAEAAAsAAAAAAAAAAAAAAAAALwEAAF9yZWxzLy5yZWxzUEsBAi0A&#10;FAAGAAgAAAAhAGHxO0UgAgAAOQQAAA4AAAAAAAAAAAAAAAAALgIAAGRycy9lMm9Eb2MueG1sUEsB&#10;Ai0AFAAGAAgAAAAhAO34HpHcAAAACQEAAA8AAAAAAAAAAAAAAAAAegQAAGRycy9kb3ducmV2Lnht&#10;bFBLBQYAAAAABAAEAPMAAACDBQAAAAA=&#10;"/>
            </w:pict>
          </mc:Fallback>
        </mc:AlternateContent>
      </w:r>
      <w:r w:rsidRPr="00E814B2">
        <w:rPr>
          <w:rFonts w:ascii="Times New Roman" w:hAnsi="Times New Roman" w:cs="Times New Roman"/>
          <w:sz w:val="20"/>
          <w:szCs w:val="20"/>
        </w:rPr>
        <w:t xml:space="preserve">Maka    :      </w:t>
      </w:r>
      <w:proofErr w:type="gramStart"/>
      <w:r w:rsidRPr="00E814B2">
        <w:rPr>
          <w:rFonts w:ascii="Times New Roman" w:hAnsi="Times New Roman" w:cs="Times New Roman"/>
          <w:sz w:val="20"/>
          <w:szCs w:val="20"/>
        </w:rPr>
        <w:t>n  =</w:t>
      </w:r>
      <w:proofErr w:type="gramEnd"/>
      <w:r w:rsidRPr="00E814B2">
        <w:rPr>
          <w:rFonts w:ascii="Times New Roman" w:hAnsi="Times New Roman" w:cs="Times New Roman"/>
          <w:sz w:val="20"/>
          <w:szCs w:val="20"/>
        </w:rPr>
        <w:t xml:space="preserve">   </w:t>
      </w:r>
    </w:p>
    <w:p w14:paraId="7BB4FC8F" w14:textId="77777777" w:rsidR="00827DAF" w:rsidRPr="00E814B2" w:rsidRDefault="00827DAF" w:rsidP="00827DAF">
      <w:pPr>
        <w:spacing w:after="0" w:line="240" w:lineRule="auto"/>
        <w:ind w:left="567" w:firstLine="709"/>
        <w:jc w:val="both"/>
        <w:rPr>
          <w:rFonts w:ascii="Times New Roman" w:hAnsi="Times New Roman" w:cs="Times New Roman"/>
          <w:sz w:val="20"/>
          <w:szCs w:val="20"/>
        </w:rPr>
      </w:pPr>
      <w:r w:rsidRPr="00E814B2">
        <w:rPr>
          <w:rFonts w:ascii="Times New Roman" w:hAnsi="Times New Roman" w:cs="Times New Roman"/>
          <w:sz w:val="20"/>
          <w:szCs w:val="20"/>
        </w:rPr>
        <w:t xml:space="preserve">        N. d² +1</w:t>
      </w:r>
      <w:r w:rsidRPr="00E814B2">
        <w:rPr>
          <w:rFonts w:ascii="Times New Roman" w:hAnsi="Times New Roman" w:cs="Times New Roman"/>
          <w:sz w:val="20"/>
          <w:szCs w:val="20"/>
        </w:rPr>
        <w:tab/>
      </w:r>
    </w:p>
    <w:p w14:paraId="6949ED30" w14:textId="77777777" w:rsidR="00827DAF" w:rsidRPr="00E814B2" w:rsidRDefault="00827DAF" w:rsidP="00827DAF">
      <w:pPr>
        <w:spacing w:after="0" w:line="240" w:lineRule="auto"/>
        <w:jc w:val="both"/>
        <w:rPr>
          <w:rFonts w:ascii="Times New Roman" w:hAnsi="Times New Roman" w:cs="Times New Roman"/>
          <w:sz w:val="20"/>
          <w:szCs w:val="20"/>
        </w:rPr>
      </w:pPr>
    </w:p>
    <w:p w14:paraId="541D325D" w14:textId="77777777" w:rsidR="00827DAF" w:rsidRPr="00E814B2" w:rsidRDefault="00827DAF" w:rsidP="00827DAF">
      <w:pPr>
        <w:spacing w:after="0" w:line="240" w:lineRule="auto"/>
        <w:jc w:val="both"/>
        <w:rPr>
          <w:rFonts w:ascii="Times New Roman" w:hAnsi="Times New Roman" w:cs="Times New Roman"/>
          <w:sz w:val="20"/>
          <w:szCs w:val="20"/>
        </w:rPr>
      </w:pPr>
      <w:proofErr w:type="gramStart"/>
      <w:r w:rsidRPr="00E814B2">
        <w:rPr>
          <w:rFonts w:ascii="Times New Roman" w:hAnsi="Times New Roman" w:cs="Times New Roman"/>
          <w:sz w:val="20"/>
          <w:szCs w:val="20"/>
        </w:rPr>
        <w:t>Dimana :</w:t>
      </w:r>
      <w:proofErr w:type="gramEnd"/>
      <w:r w:rsidRPr="00E814B2">
        <w:rPr>
          <w:rFonts w:ascii="Times New Roman" w:hAnsi="Times New Roman" w:cs="Times New Roman"/>
          <w:sz w:val="20"/>
          <w:szCs w:val="20"/>
        </w:rPr>
        <w:t xml:space="preserve">      n </w:t>
      </w:r>
      <w:r w:rsidRPr="00E814B2">
        <w:rPr>
          <w:rFonts w:ascii="Times New Roman" w:hAnsi="Times New Roman" w:cs="Times New Roman"/>
          <w:sz w:val="20"/>
          <w:szCs w:val="20"/>
        </w:rPr>
        <w:tab/>
        <w:t xml:space="preserve">=  Jumlah sampel </w:t>
      </w:r>
    </w:p>
    <w:p w14:paraId="7F21F126"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                    N </w:t>
      </w:r>
      <w:r w:rsidRPr="00E814B2">
        <w:rPr>
          <w:rFonts w:ascii="Times New Roman" w:hAnsi="Times New Roman" w:cs="Times New Roman"/>
          <w:sz w:val="20"/>
          <w:szCs w:val="20"/>
        </w:rPr>
        <w:tab/>
      </w:r>
      <w:proofErr w:type="gramStart"/>
      <w:r w:rsidRPr="00E814B2">
        <w:rPr>
          <w:rFonts w:ascii="Times New Roman" w:hAnsi="Times New Roman" w:cs="Times New Roman"/>
          <w:sz w:val="20"/>
          <w:szCs w:val="20"/>
        </w:rPr>
        <w:t>=  Jumlah</w:t>
      </w:r>
      <w:proofErr w:type="gramEnd"/>
      <w:r w:rsidRPr="00E814B2">
        <w:rPr>
          <w:rFonts w:ascii="Times New Roman" w:hAnsi="Times New Roman" w:cs="Times New Roman"/>
          <w:sz w:val="20"/>
          <w:szCs w:val="20"/>
        </w:rPr>
        <w:t xml:space="preserve"> populasi</w:t>
      </w:r>
    </w:p>
    <w:p w14:paraId="542D3710"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                    d </w:t>
      </w:r>
      <w:r w:rsidRPr="00E814B2">
        <w:rPr>
          <w:rFonts w:ascii="Times New Roman" w:hAnsi="Times New Roman" w:cs="Times New Roman"/>
          <w:sz w:val="20"/>
          <w:szCs w:val="20"/>
        </w:rPr>
        <w:tab/>
        <w:t xml:space="preserve">= Presisi yang ditetapkan </w:t>
      </w:r>
      <w:proofErr w:type="gramStart"/>
      <w:r w:rsidRPr="00E814B2">
        <w:rPr>
          <w:rFonts w:ascii="Times New Roman" w:hAnsi="Times New Roman" w:cs="Times New Roman"/>
          <w:sz w:val="20"/>
          <w:szCs w:val="20"/>
        </w:rPr>
        <w:t>( 5</w:t>
      </w:r>
      <w:proofErr w:type="gramEnd"/>
      <w:r w:rsidRPr="00E814B2">
        <w:rPr>
          <w:rFonts w:ascii="Times New Roman" w:hAnsi="Times New Roman" w:cs="Times New Roman"/>
          <w:sz w:val="20"/>
          <w:szCs w:val="20"/>
        </w:rPr>
        <w:t xml:space="preserve">  % )</w:t>
      </w:r>
    </w:p>
    <w:p w14:paraId="65A64F2E"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Sehingga, </w:t>
      </w:r>
    </w:p>
    <w:p w14:paraId="383886E8" w14:textId="77777777" w:rsidR="00827DAF" w:rsidRPr="00E814B2" w:rsidRDefault="00827DAF" w:rsidP="00827DAF">
      <w:pPr>
        <w:spacing w:after="0" w:line="240" w:lineRule="auto"/>
        <w:ind w:firstLine="709"/>
        <w:jc w:val="both"/>
        <w:rPr>
          <w:rFonts w:ascii="Times New Roman" w:hAnsi="Times New Roman" w:cs="Times New Roman"/>
          <w:sz w:val="20"/>
          <w:szCs w:val="20"/>
        </w:rPr>
      </w:pPr>
    </w:p>
    <w:p w14:paraId="6B9C3B09"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           N                                   12782</w:t>
      </w:r>
    </w:p>
    <w:p w14:paraId="6391B06B"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746F640A" wp14:editId="705DCC6A">
                <wp:simplePos x="0" y="0"/>
                <wp:positionH relativeFrom="column">
                  <wp:posOffset>1085215</wp:posOffset>
                </wp:positionH>
                <wp:positionV relativeFrom="paragraph">
                  <wp:posOffset>94615</wp:posOffset>
                </wp:positionV>
                <wp:extent cx="1047750" cy="0"/>
                <wp:effectExtent l="0" t="0" r="19050"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A4BD07" id="Straight Connector 2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7.45pt" to="167.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wL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PIE+&#10;EnfQpL0zmDetQ6WSEiRUBnkvaNVrm0NKKXfGV0vOcq9fFPlukVRli2XDAue3iwaY1GfE71L8xmq4&#10;8dB/URRi8NGpINy5Np2HBEnQOfTncu8POztE4DBNsvl8CjTJ4ItxPiRqY91npjrkjSISXHrpcI5P&#10;L9Z5IjgfQvyxVFsuRGi/kKgvouV0Mg0JVglOvdOHWdMcSmHQCfsBCl+oCjyPYUYdJQ1gLcN0c7Md&#10;5uJqw+VCejwoBejcrOuE/Fgmy81is8hG2WS2GWVJVY0+bctsNNum82n1VJVllf701NIsbzmlTHp2&#10;w7Sm2d9Nw+3dXOfsPq93GeL36EEvIDv8A+nQS9++6yAcFL3szNBjGNAQfHtM/gU87sF+fPLrXwAA&#10;AP//AwBQSwMEFAAGAAgAAAAhAJa6VwzaAAAACQEAAA8AAABkcnMvZG93bnJldi54bWxMT8tOwzAQ&#10;vCPxD9YicamoTcMzxKkQkBsXCojrNl6SiHidxm4b+HoWcYDTzuyOZmaL5eR7taMxdoEtnM4NKOI6&#10;uI4bCy/P1ckVqJiQHfaBycInRViWhwcF5i7s+Yl2q9QoMeGYo4U2pSHXOtYteYzzMBDL7T2MHpPQ&#10;sdFuxL2Y+14vjLnQHjuWhBYHumup/lhtvYVYvdKm+prVM/OWNYEWm/vHB7T2+Gi6vQGVaEp/Yvip&#10;L9WhlE7rsGUXVS/80lyLVMCZTBFk2bmA9e9Cl4X+/0H5DQAA//8DAFBLAQItABQABgAIAAAAIQC2&#10;gziS/gAAAOEBAAATAAAAAAAAAAAAAAAAAAAAAABbQ29udGVudF9UeXBlc10ueG1sUEsBAi0AFAAG&#10;AAgAAAAhADj9If/WAAAAlAEAAAsAAAAAAAAAAAAAAAAALwEAAF9yZWxzLy5yZWxzUEsBAi0AFAAG&#10;AAgAAAAhAAizjAsfAgAAOgQAAA4AAAAAAAAAAAAAAAAALgIAAGRycy9lMm9Eb2MueG1sUEsBAi0A&#10;FAAGAAgAAAAhAJa6VwzaAAAACQEAAA8AAAAAAAAAAAAAAAAAeQQAAGRycy9kb3ducmV2LnhtbFBL&#10;BQYAAAAABAAEAPMAAACABQAAAAA=&#10;"/>
            </w:pict>
          </mc:Fallback>
        </mc:AlternateContent>
      </w:r>
      <w:r w:rsidRPr="00E814B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977F737" wp14:editId="6A53EACB">
                <wp:simplePos x="0" y="0"/>
                <wp:positionH relativeFrom="column">
                  <wp:posOffset>230372</wp:posOffset>
                </wp:positionH>
                <wp:positionV relativeFrom="paragraph">
                  <wp:posOffset>92710</wp:posOffset>
                </wp:positionV>
                <wp:extent cx="457200" cy="0"/>
                <wp:effectExtent l="0" t="0" r="19050"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9A631C" id="Straight Connector 2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7.3pt" to="54.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soHg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C4wU&#10;6aBJO2+JOLQeVVopkFBbFLygVW9cASmV2tpQLT2rnXnR9LtDSlctUQceOb9eDMBkISN5kxI2zsCN&#10;+/6zZhBDjl5H4c6N7QIkSILOsT+Xe3/42SMKh/n0CXqOER1cCSmGPGOd/8R1h4JRYilUUI4U5PTi&#10;fOBBiiEkHCu9EVLG7kuF+hIvppNpTHBaChacIczZw76SFp1ImJ/4xaLA8xhm9VGxCNZywtY32xMh&#10;rzZcLlXAg0qAzs26DsiPRbpYz9fzfJRPZutRntb16OOmykezTfY0rT/UVVVnPwO1LC9awRhXgd0w&#10;rFn+d8NwezbXMbuP612G5C161AvIDv9IOrYydO86B3vNLls7tBjmMwbf3lJ4AI97sB9f/OoXAAAA&#10;//8DAFBLAwQUAAYACAAAACEAYRh5WtsAAAAIAQAADwAAAGRycy9kb3ducmV2LnhtbEyPwU7DMBBE&#10;70j8g7VIXCpq06CoCnEqBOTGhQLiuk2WJCJep7HbBr6+W/UAx30zmp3JV5Pr1Z7G0Hm2cDs3oIgr&#10;X3fcWHh/K2+WoEJErrH3TBZ+KMCquLzIMav9gV9pv46NkhAOGVpoYxwyrUPVksMw9wOxaF9+dBjl&#10;HBtdj3iQcNfrhTGpdtixfGhxoMeWqu/1zlkI5Qdty99ZNTOfSeNpsX16eUZrr6+mh3tQkab4Z4ZT&#10;fakOhXTa+B3XQfUWkjQRp/C7FNRJN0sBmzPQRa7/DyiOAAAA//8DAFBLAQItABQABgAIAAAAIQC2&#10;gziS/gAAAOEBAAATAAAAAAAAAAAAAAAAAAAAAABbQ29udGVudF9UeXBlc10ueG1sUEsBAi0AFAAG&#10;AAgAAAAhADj9If/WAAAAlAEAAAsAAAAAAAAAAAAAAAAALwEAAF9yZWxzLy5yZWxzUEsBAi0AFAAG&#10;AAgAAAAhAKtPmygeAgAAOQQAAA4AAAAAAAAAAAAAAAAALgIAAGRycy9lMm9Eb2MueG1sUEsBAi0A&#10;FAAGAAgAAAAhAGEYeVrbAAAACAEAAA8AAAAAAAAAAAAAAAAAeAQAAGRycy9kb3ducmV2LnhtbFBL&#10;BQYAAAAABAAEAPMAAACABQAAAAA=&#10;"/>
            </w:pict>
          </mc:Fallback>
        </mc:AlternateContent>
      </w:r>
      <w:r w:rsidRPr="00E814B2">
        <w:rPr>
          <w:rFonts w:ascii="Times New Roman" w:hAnsi="Times New Roman" w:cs="Times New Roman"/>
          <w:sz w:val="20"/>
          <w:szCs w:val="20"/>
        </w:rPr>
        <w:t xml:space="preserve">n =   </w:t>
      </w:r>
      <w:r w:rsidRPr="00E814B2">
        <w:rPr>
          <w:rFonts w:ascii="Times New Roman" w:hAnsi="Times New Roman" w:cs="Times New Roman"/>
          <w:sz w:val="20"/>
          <w:szCs w:val="20"/>
        </w:rPr>
        <w:tab/>
        <w:t xml:space="preserve">            =                                     </w:t>
      </w:r>
    </w:p>
    <w:p w14:paraId="6729E54A"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       N. d ² +1                 12782 </w:t>
      </w:r>
      <w:proofErr w:type="gramStart"/>
      <w:r w:rsidRPr="00E814B2">
        <w:rPr>
          <w:rFonts w:ascii="Times New Roman" w:hAnsi="Times New Roman" w:cs="Times New Roman"/>
          <w:sz w:val="20"/>
          <w:szCs w:val="20"/>
        </w:rPr>
        <w:t>( 0,0025</w:t>
      </w:r>
      <w:proofErr w:type="gramEnd"/>
      <w:r w:rsidRPr="00E814B2">
        <w:rPr>
          <w:rFonts w:ascii="Times New Roman" w:hAnsi="Times New Roman" w:cs="Times New Roman"/>
          <w:sz w:val="20"/>
          <w:szCs w:val="20"/>
        </w:rPr>
        <w:t>) + 1</w:t>
      </w:r>
    </w:p>
    <w:p w14:paraId="4D4E41B7" w14:textId="77777777" w:rsidR="00827DAF" w:rsidRPr="00E814B2" w:rsidRDefault="00827DAF" w:rsidP="00827DAF">
      <w:pPr>
        <w:spacing w:after="0" w:line="240" w:lineRule="auto"/>
        <w:ind w:firstLine="709"/>
        <w:jc w:val="both"/>
        <w:rPr>
          <w:rFonts w:ascii="Times New Roman" w:hAnsi="Times New Roman" w:cs="Times New Roman"/>
          <w:sz w:val="20"/>
          <w:szCs w:val="20"/>
        </w:rPr>
      </w:pPr>
    </w:p>
    <w:p w14:paraId="4E3BF0A8" w14:textId="77777777" w:rsidR="00827DAF" w:rsidRPr="00E814B2" w:rsidRDefault="00827DAF" w:rsidP="00827DAF">
      <w:pPr>
        <w:spacing w:after="0" w:line="240" w:lineRule="auto"/>
        <w:jc w:val="both"/>
        <w:rPr>
          <w:rFonts w:ascii="Times New Roman" w:hAnsi="Times New Roman" w:cs="Times New Roman"/>
          <w:sz w:val="20"/>
          <w:szCs w:val="20"/>
        </w:rPr>
      </w:pPr>
      <w:proofErr w:type="gramStart"/>
      <w:r w:rsidRPr="00E814B2">
        <w:rPr>
          <w:rFonts w:ascii="Times New Roman" w:hAnsi="Times New Roman" w:cs="Times New Roman"/>
          <w:sz w:val="20"/>
          <w:szCs w:val="20"/>
        </w:rPr>
        <w:t>=  387,86</w:t>
      </w:r>
      <w:proofErr w:type="gramEnd"/>
      <w:r w:rsidRPr="00E814B2">
        <w:rPr>
          <w:rFonts w:ascii="Times New Roman" w:hAnsi="Times New Roman" w:cs="Times New Roman"/>
          <w:sz w:val="20"/>
          <w:szCs w:val="20"/>
        </w:rPr>
        <w:t xml:space="preserve">  Pegawai, Dibulatkan penuh ke atas menjadi  390 ASN. </w:t>
      </w:r>
    </w:p>
    <w:p w14:paraId="01B2C707" w14:textId="3E764F5C" w:rsidR="00827DAF" w:rsidRPr="00E814B2" w:rsidRDefault="00827DAF" w:rsidP="00827DAF">
      <w:pPr>
        <w:spacing w:after="0" w:line="240" w:lineRule="auto"/>
        <w:jc w:val="both"/>
        <w:rPr>
          <w:rFonts w:ascii="Times New Roman" w:hAnsi="Times New Roman" w:cs="Times New Roman"/>
          <w:sz w:val="20"/>
          <w:szCs w:val="20"/>
        </w:rPr>
      </w:pPr>
    </w:p>
    <w:p w14:paraId="428A14AF" w14:textId="77777777" w:rsidR="00827DAF" w:rsidRPr="00E814B2" w:rsidRDefault="00827DAF" w:rsidP="00827DAF">
      <w:pPr>
        <w:jc w:val="both"/>
        <w:rPr>
          <w:rFonts w:ascii="Times New Roman" w:hAnsi="Times New Roman" w:cs="Times New Roman"/>
          <w:b/>
          <w:sz w:val="20"/>
          <w:szCs w:val="20"/>
        </w:rPr>
      </w:pPr>
      <w:r w:rsidRPr="00E814B2">
        <w:rPr>
          <w:rFonts w:ascii="Times New Roman" w:hAnsi="Times New Roman" w:cs="Times New Roman"/>
          <w:b/>
          <w:sz w:val="20"/>
          <w:szCs w:val="20"/>
        </w:rPr>
        <w:t>IV.   PEMBAHASAN</w:t>
      </w:r>
    </w:p>
    <w:p w14:paraId="46485FCF" w14:textId="71347AC6" w:rsidR="00827DAF" w:rsidRPr="00A61C52" w:rsidRDefault="00A61C52" w:rsidP="00A61C52">
      <w:pPr>
        <w:jc w:val="both"/>
        <w:rPr>
          <w:rFonts w:ascii="Times New Roman" w:hAnsi="Times New Roman" w:cs="Times New Roman"/>
          <w:sz w:val="20"/>
          <w:szCs w:val="20"/>
        </w:rPr>
      </w:pPr>
      <w:r w:rsidRPr="00A61C52">
        <w:rPr>
          <w:rFonts w:ascii="Times New Roman" w:hAnsi="Times New Roman" w:cs="Times New Roman"/>
          <w:sz w:val="20"/>
          <w:szCs w:val="20"/>
        </w:rPr>
        <w:t xml:space="preserve">IV.1 </w:t>
      </w:r>
      <w:r w:rsidR="00827DAF" w:rsidRPr="00A61C52">
        <w:rPr>
          <w:rFonts w:ascii="Times New Roman" w:hAnsi="Times New Roman" w:cs="Times New Roman"/>
          <w:sz w:val="20"/>
          <w:szCs w:val="20"/>
        </w:rPr>
        <w:t>Pembahasan Deskriptif</w:t>
      </w:r>
    </w:p>
    <w:p w14:paraId="619057B2" w14:textId="3D4A6DCD" w:rsidR="00827DAF" w:rsidRPr="00E814B2" w:rsidRDefault="00827DAF" w:rsidP="00827DAF">
      <w:pPr>
        <w:spacing w:after="0" w:line="240" w:lineRule="auto"/>
        <w:ind w:firstLine="720"/>
        <w:jc w:val="both"/>
        <w:rPr>
          <w:rFonts w:ascii="Times New Roman" w:hAnsi="Times New Roman" w:cs="Times New Roman"/>
          <w:sz w:val="20"/>
          <w:szCs w:val="20"/>
          <w:lang w:val="fi-FI"/>
        </w:rPr>
      </w:pPr>
      <w:proofErr w:type="gramStart"/>
      <w:r w:rsidRPr="00A61C52">
        <w:rPr>
          <w:rFonts w:ascii="Times New Roman" w:hAnsi="Times New Roman" w:cs="Times New Roman"/>
          <w:bCs/>
          <w:sz w:val="20"/>
          <w:szCs w:val="20"/>
        </w:rPr>
        <w:t>Berdasarkan hasil</w:t>
      </w:r>
      <w:r w:rsidRPr="00E814B2">
        <w:rPr>
          <w:rFonts w:ascii="Times New Roman" w:hAnsi="Times New Roman" w:cs="Times New Roman"/>
          <w:bCs/>
          <w:sz w:val="20"/>
          <w:szCs w:val="20"/>
        </w:rPr>
        <w:t xml:space="preserve"> observasi, wawancara dengan berbagai pihak yang terkait dan penganalisaan secara mendalam terhadap jawaban dari responden, serta keterkaitannya </w:t>
      </w:r>
      <w:r w:rsidRPr="00E814B2">
        <w:rPr>
          <w:rFonts w:ascii="Times New Roman" w:hAnsi="Times New Roman" w:cs="Times New Roman"/>
          <w:sz w:val="20"/>
          <w:szCs w:val="20"/>
        </w:rPr>
        <w:t>dengan</w:t>
      </w:r>
      <w:r w:rsidRPr="00E814B2">
        <w:rPr>
          <w:rFonts w:ascii="Times New Roman" w:hAnsi="Times New Roman" w:cs="Times New Roman"/>
          <w:bCs/>
          <w:sz w:val="20"/>
          <w:szCs w:val="20"/>
        </w:rPr>
        <w:t xml:space="preserve"> teori-teori yang berlaku dan fenomena-fenomena yang terjadi di lapangan, maka perlu adanya pembahasan deskriptif.</w:t>
      </w:r>
      <w:proofErr w:type="gramEnd"/>
      <w:r w:rsidRPr="00E814B2">
        <w:rPr>
          <w:rFonts w:ascii="Times New Roman" w:hAnsi="Times New Roman" w:cs="Times New Roman"/>
          <w:bCs/>
          <w:sz w:val="20"/>
          <w:szCs w:val="20"/>
        </w:rPr>
        <w:t xml:space="preserve"> </w:t>
      </w:r>
    </w:p>
    <w:p w14:paraId="79813D26" w14:textId="77777777" w:rsidR="00827DAF" w:rsidRPr="00E814B2" w:rsidRDefault="00827DAF" w:rsidP="00827DAF">
      <w:pPr>
        <w:pStyle w:val="ListParagraph"/>
        <w:numPr>
          <w:ilvl w:val="0"/>
          <w:numId w:val="17"/>
        </w:numPr>
        <w:tabs>
          <w:tab w:val="left" w:pos="567"/>
        </w:tabs>
        <w:ind w:left="142" w:firstLine="0"/>
        <w:jc w:val="both"/>
        <w:rPr>
          <w:sz w:val="20"/>
          <w:szCs w:val="20"/>
        </w:rPr>
      </w:pPr>
      <w:r w:rsidRPr="00E814B2">
        <w:rPr>
          <w:sz w:val="20"/>
          <w:szCs w:val="20"/>
        </w:rPr>
        <w:t>Peran Kepemimpinan</w:t>
      </w:r>
    </w:p>
    <w:p w14:paraId="6E13D3D0" w14:textId="6B6323D1" w:rsidR="00827DAF" w:rsidRPr="00E814B2" w:rsidRDefault="00827DAF" w:rsidP="00827DAF">
      <w:pPr>
        <w:pStyle w:val="ListParagraph"/>
        <w:ind w:left="567"/>
        <w:jc w:val="both"/>
        <w:rPr>
          <w:bCs/>
          <w:sz w:val="20"/>
          <w:szCs w:val="20"/>
        </w:rPr>
      </w:pPr>
      <w:r w:rsidRPr="00E814B2">
        <w:rPr>
          <w:sz w:val="20"/>
          <w:szCs w:val="20"/>
        </w:rPr>
        <w:t xml:space="preserve">Kepemimpinan merupakan faktor kunci dari keberhasilan organisasi, </w:t>
      </w:r>
      <w:r w:rsidRPr="00E814B2">
        <w:rPr>
          <w:bCs/>
          <w:sz w:val="20"/>
          <w:szCs w:val="20"/>
          <w:lang w:val="id-ID"/>
        </w:rPr>
        <w:t>karena</w:t>
      </w:r>
      <w:r w:rsidRPr="00E814B2">
        <w:rPr>
          <w:bCs/>
          <w:sz w:val="20"/>
          <w:szCs w:val="20"/>
        </w:rPr>
        <w:t xml:space="preserve"> </w:t>
      </w:r>
      <w:r w:rsidRPr="00E814B2">
        <w:rPr>
          <w:bCs/>
          <w:sz w:val="20"/>
          <w:szCs w:val="20"/>
          <w:lang w:val="id-ID"/>
        </w:rPr>
        <w:t xml:space="preserve">suatu organisasi </w:t>
      </w:r>
      <w:proofErr w:type="gramStart"/>
      <w:r w:rsidRPr="00E814B2">
        <w:rPr>
          <w:bCs/>
          <w:sz w:val="20"/>
          <w:szCs w:val="20"/>
          <w:lang w:val="id-ID"/>
        </w:rPr>
        <w:t>akan</w:t>
      </w:r>
      <w:proofErr w:type="gramEnd"/>
      <w:r w:rsidRPr="00E814B2">
        <w:rPr>
          <w:bCs/>
          <w:sz w:val="20"/>
          <w:szCs w:val="20"/>
          <w:lang w:val="id-ID"/>
        </w:rPr>
        <w:t xml:space="preserve"> berhasil atau bahkan gagal sebagian besar ditentukan oleh faktor kepemimpinan</w:t>
      </w:r>
      <w:r w:rsidRPr="00E814B2">
        <w:rPr>
          <w:bCs/>
          <w:sz w:val="20"/>
          <w:szCs w:val="20"/>
        </w:rPr>
        <w:t>. Peran kepemimpinan tidaklah lepas dari kemampuan seorang pemimpin yang baik. S</w:t>
      </w:r>
      <w:r w:rsidRPr="00E814B2">
        <w:rPr>
          <w:bCs/>
          <w:sz w:val="20"/>
          <w:szCs w:val="20"/>
          <w:lang w:val="id-ID"/>
        </w:rPr>
        <w:t xml:space="preserve">ecara garis besar pemimpin dapat didefinisikan sebagai sosok karismatik yang mampu membuat keputusan yang baik dan mampu mempengaruhi orang </w:t>
      </w:r>
      <w:proofErr w:type="gramStart"/>
      <w:r w:rsidRPr="00E814B2">
        <w:rPr>
          <w:bCs/>
          <w:sz w:val="20"/>
          <w:szCs w:val="20"/>
          <w:lang w:val="id-ID"/>
        </w:rPr>
        <w:t>lain</w:t>
      </w:r>
      <w:proofErr w:type="gramEnd"/>
      <w:r w:rsidRPr="00E814B2">
        <w:rPr>
          <w:bCs/>
          <w:sz w:val="20"/>
          <w:szCs w:val="20"/>
          <w:lang w:val="id-ID"/>
        </w:rPr>
        <w:t xml:space="preserve"> untuk mencapai tujuan yang telah ditetapkan.</w:t>
      </w:r>
      <w:r w:rsidRPr="00E814B2">
        <w:rPr>
          <w:bCs/>
          <w:sz w:val="20"/>
          <w:szCs w:val="20"/>
        </w:rPr>
        <w:t xml:space="preserve"> </w:t>
      </w:r>
    </w:p>
    <w:p w14:paraId="09B1B9E4" w14:textId="5C347F57" w:rsidR="00827DAF" w:rsidRPr="00E814B2" w:rsidRDefault="00827DAF" w:rsidP="00827DAF">
      <w:pPr>
        <w:pStyle w:val="ListParagraph"/>
        <w:ind w:left="567" w:firstLine="153"/>
        <w:jc w:val="both"/>
        <w:rPr>
          <w:bCs/>
          <w:sz w:val="20"/>
          <w:szCs w:val="20"/>
        </w:rPr>
      </w:pPr>
      <w:r w:rsidRPr="00E814B2">
        <w:rPr>
          <w:bCs/>
          <w:sz w:val="20"/>
          <w:szCs w:val="20"/>
        </w:rPr>
        <w:t xml:space="preserve">       </w:t>
      </w:r>
      <w:proofErr w:type="gramStart"/>
      <w:r w:rsidRPr="00E814B2">
        <w:rPr>
          <w:bCs/>
          <w:sz w:val="20"/>
          <w:szCs w:val="20"/>
        </w:rPr>
        <w:t>Bagi instansi pemerintah tersedianya pemimpin yang berkualitas dan professional merupakan suatu syarat dalam rangka meningkatkan mutu penyelenggaraan Negara serta kualitas pelayanan pemerintah kepada masyarakat.</w:t>
      </w:r>
      <w:proofErr w:type="gramEnd"/>
      <w:r w:rsidRPr="00E814B2">
        <w:rPr>
          <w:bCs/>
          <w:sz w:val="20"/>
          <w:szCs w:val="20"/>
        </w:rPr>
        <w:t xml:space="preserve"> Berdasarkan pada hasil analisis deskriptif dapat dilihat bahwa nilai rata-rata jawaban responden sebesar 3,065 dengan standar deviasi 0,601 sehingga masuk </w:t>
      </w:r>
      <w:r w:rsidRPr="00E814B2">
        <w:rPr>
          <w:bCs/>
          <w:sz w:val="20"/>
          <w:szCs w:val="20"/>
        </w:rPr>
        <w:lastRenderedPageBreak/>
        <w:t xml:space="preserve">kedalam kategori kurang baik menuju baik. Hal ini mengindikasikan bahwa Peran Kepemimpinan yang dimiliki oleh para kepala </w:t>
      </w:r>
      <w:proofErr w:type="gramStart"/>
      <w:r w:rsidRPr="00E814B2">
        <w:rPr>
          <w:bCs/>
          <w:sz w:val="20"/>
          <w:szCs w:val="20"/>
        </w:rPr>
        <w:t>dinas</w:t>
      </w:r>
      <w:proofErr w:type="gramEnd"/>
      <w:r w:rsidRPr="00E814B2">
        <w:rPr>
          <w:bCs/>
          <w:sz w:val="20"/>
          <w:szCs w:val="20"/>
        </w:rPr>
        <w:t xml:space="preserve"> </w:t>
      </w:r>
      <w:r w:rsidRPr="00E814B2">
        <w:rPr>
          <w:sz w:val="20"/>
          <w:szCs w:val="20"/>
        </w:rPr>
        <w:t>pada dinas perdagangan dan perindustrian Kabupaten/kota di Provinsi Jawa Barat</w:t>
      </w:r>
      <w:r w:rsidRPr="00E814B2">
        <w:rPr>
          <w:bCs/>
          <w:sz w:val="20"/>
          <w:szCs w:val="20"/>
        </w:rPr>
        <w:t xml:space="preserve"> sudah kurang baik tetapi masih perlu diperbaiki dari segi antar pribadinya. Dimensi antar pribadi merupakan dimensi dengan nilai rata-rata paling kecil dibandingkan dengan dimensi lain. </w:t>
      </w:r>
      <w:proofErr w:type="gramStart"/>
      <w:r w:rsidRPr="00E814B2">
        <w:rPr>
          <w:bCs/>
          <w:sz w:val="20"/>
          <w:szCs w:val="20"/>
        </w:rPr>
        <w:t>Antar pribadi sendiri adalah salah satu faktor ya</w:t>
      </w:r>
      <w:r w:rsidR="00867758">
        <w:rPr>
          <w:bCs/>
          <w:sz w:val="20"/>
          <w:szCs w:val="20"/>
        </w:rPr>
        <w:t>ng mendasar dalam kepemimpinan.</w:t>
      </w:r>
      <w:proofErr w:type="gramEnd"/>
      <w:r w:rsidR="00867758">
        <w:rPr>
          <w:bCs/>
          <w:sz w:val="20"/>
          <w:szCs w:val="20"/>
        </w:rPr>
        <w:t xml:space="preserve"> </w:t>
      </w:r>
    </w:p>
    <w:p w14:paraId="023525E4" w14:textId="77777777" w:rsidR="00827DAF" w:rsidRPr="00E814B2" w:rsidRDefault="00827DAF" w:rsidP="00827DAF">
      <w:pPr>
        <w:pStyle w:val="ListParagraph"/>
        <w:numPr>
          <w:ilvl w:val="0"/>
          <w:numId w:val="17"/>
        </w:numPr>
        <w:tabs>
          <w:tab w:val="left" w:pos="567"/>
        </w:tabs>
        <w:ind w:left="0" w:firstLine="142"/>
        <w:jc w:val="both"/>
        <w:rPr>
          <w:sz w:val="20"/>
          <w:szCs w:val="20"/>
        </w:rPr>
      </w:pPr>
      <w:r w:rsidRPr="00E814B2">
        <w:rPr>
          <w:sz w:val="20"/>
          <w:szCs w:val="20"/>
        </w:rPr>
        <w:t>Komitmen Organisasi</w:t>
      </w:r>
    </w:p>
    <w:p w14:paraId="4BFB48EF" w14:textId="0ABC2F23" w:rsidR="00827DAF" w:rsidRPr="00E814B2" w:rsidRDefault="00827DAF" w:rsidP="00827DAF">
      <w:pPr>
        <w:pStyle w:val="ListParagraph"/>
        <w:ind w:left="567"/>
        <w:jc w:val="both"/>
        <w:rPr>
          <w:sz w:val="20"/>
          <w:szCs w:val="20"/>
        </w:rPr>
      </w:pPr>
      <w:proofErr w:type="gramStart"/>
      <w:r w:rsidRPr="00E814B2">
        <w:rPr>
          <w:sz w:val="20"/>
          <w:szCs w:val="20"/>
        </w:rPr>
        <w:t>komitmen</w:t>
      </w:r>
      <w:proofErr w:type="gramEnd"/>
      <w:r w:rsidRPr="00E814B2">
        <w:rPr>
          <w:sz w:val="20"/>
          <w:szCs w:val="20"/>
        </w:rPr>
        <w:t xml:space="preserve"> organisasi sebagai suatu keadaan di mana seorang pegawai memihak pada suatu organisasi tertentu dan tujuan-tujuannya serta berniat untuk memelihara keanggotaan dalam organisasi te</w:t>
      </w:r>
      <w:r w:rsidR="00707131">
        <w:rPr>
          <w:sz w:val="20"/>
          <w:szCs w:val="20"/>
        </w:rPr>
        <w:t xml:space="preserve">rsebut. Komitmen organisasi </w:t>
      </w:r>
      <w:r w:rsidRPr="00E814B2">
        <w:rPr>
          <w:sz w:val="20"/>
          <w:szCs w:val="20"/>
        </w:rPr>
        <w:t>sebagai sebuah konsep yang memiliki tiga dimensi, yaitu:</w:t>
      </w:r>
    </w:p>
    <w:p w14:paraId="0229E002" w14:textId="17A3FC00" w:rsidR="00827DAF" w:rsidRPr="00E814B2" w:rsidRDefault="00827DAF" w:rsidP="00827DAF">
      <w:pPr>
        <w:pStyle w:val="ListParagraph"/>
        <w:numPr>
          <w:ilvl w:val="0"/>
          <w:numId w:val="18"/>
        </w:numPr>
        <w:ind w:left="993" w:hanging="426"/>
        <w:jc w:val="both"/>
        <w:rPr>
          <w:sz w:val="20"/>
          <w:szCs w:val="20"/>
        </w:rPr>
      </w:pPr>
      <w:r w:rsidRPr="00E814B2">
        <w:rPr>
          <w:i/>
          <w:sz w:val="20"/>
          <w:szCs w:val="20"/>
          <w:lang w:val="id-ID"/>
        </w:rPr>
        <w:t xml:space="preserve"> </w:t>
      </w:r>
      <w:r w:rsidRPr="00E814B2">
        <w:rPr>
          <w:i/>
          <w:sz w:val="20"/>
          <w:szCs w:val="20"/>
        </w:rPr>
        <w:t>Affective commitment</w:t>
      </w:r>
    </w:p>
    <w:p w14:paraId="18708F31" w14:textId="388B7CD4" w:rsidR="00827DAF" w:rsidRPr="00E814B2" w:rsidRDefault="00827DAF" w:rsidP="00805345">
      <w:pPr>
        <w:pStyle w:val="ListParagraph"/>
        <w:numPr>
          <w:ilvl w:val="0"/>
          <w:numId w:val="18"/>
        </w:numPr>
        <w:tabs>
          <w:tab w:val="left" w:pos="993"/>
        </w:tabs>
        <w:ind w:left="567" w:firstLine="0"/>
        <w:jc w:val="both"/>
        <w:rPr>
          <w:sz w:val="20"/>
          <w:szCs w:val="20"/>
        </w:rPr>
      </w:pPr>
      <w:r w:rsidRPr="00E814B2">
        <w:rPr>
          <w:i/>
          <w:sz w:val="20"/>
          <w:szCs w:val="20"/>
        </w:rPr>
        <w:t>Continuance  commitment</w:t>
      </w:r>
    </w:p>
    <w:p w14:paraId="31320073" w14:textId="77777777" w:rsidR="00827DAF" w:rsidRPr="00E814B2" w:rsidRDefault="00827DAF" w:rsidP="00827DAF">
      <w:pPr>
        <w:pStyle w:val="ListParagraph"/>
        <w:numPr>
          <w:ilvl w:val="0"/>
          <w:numId w:val="18"/>
        </w:numPr>
        <w:tabs>
          <w:tab w:val="left" w:pos="993"/>
        </w:tabs>
        <w:ind w:left="567" w:firstLine="0"/>
        <w:jc w:val="both"/>
        <w:rPr>
          <w:sz w:val="20"/>
          <w:szCs w:val="20"/>
        </w:rPr>
      </w:pPr>
      <w:r w:rsidRPr="00E814B2">
        <w:rPr>
          <w:i/>
          <w:sz w:val="20"/>
          <w:szCs w:val="20"/>
          <w:lang w:val="id-ID"/>
        </w:rPr>
        <w:t xml:space="preserve"> </w:t>
      </w:r>
      <w:r w:rsidRPr="00E814B2">
        <w:rPr>
          <w:i/>
          <w:sz w:val="20"/>
          <w:szCs w:val="20"/>
        </w:rPr>
        <w:t xml:space="preserve">Normative commitment, </w:t>
      </w:r>
      <w:r w:rsidRPr="00E814B2">
        <w:rPr>
          <w:sz w:val="20"/>
          <w:szCs w:val="20"/>
        </w:rPr>
        <w:t xml:space="preserve">merujuk kepada tingkat seberapa jauh </w:t>
      </w:r>
    </w:p>
    <w:p w14:paraId="3C0BDD70" w14:textId="65061C52" w:rsidR="00827DAF" w:rsidRPr="00867758" w:rsidRDefault="00827DAF" w:rsidP="00867758">
      <w:pPr>
        <w:pStyle w:val="ListParagraph"/>
        <w:ind w:left="567"/>
        <w:jc w:val="both"/>
        <w:rPr>
          <w:bCs/>
          <w:sz w:val="20"/>
          <w:szCs w:val="20"/>
        </w:rPr>
      </w:pPr>
      <w:proofErr w:type="gramStart"/>
      <w:r w:rsidRPr="00E814B2">
        <w:rPr>
          <w:bCs/>
          <w:sz w:val="20"/>
          <w:szCs w:val="20"/>
        </w:rPr>
        <w:t>Berdasarkan pada hasil analisis deskriptif dapat dilihat bahwa nilai rata-rata jawaban responden sebesar 3,435 dengan standar deviasi 0,756 sehingga masuk kedalam kategori cukup baik menuju baik.</w:t>
      </w:r>
      <w:proofErr w:type="gramEnd"/>
      <w:r w:rsidRPr="00E814B2">
        <w:rPr>
          <w:bCs/>
          <w:sz w:val="20"/>
          <w:szCs w:val="20"/>
        </w:rPr>
        <w:t xml:space="preserve"> Hal ini mengindikasikan bahwa Komitmen Organisasi yang dimiliki oleh para aparatur sipil negara </w:t>
      </w:r>
      <w:r w:rsidRPr="00E814B2">
        <w:rPr>
          <w:sz w:val="20"/>
          <w:szCs w:val="20"/>
        </w:rPr>
        <w:t>pada Dinas Perdagangan dan Perindustrian Kabupaten/kota di Provinsi Jawa Barat</w:t>
      </w:r>
      <w:r w:rsidRPr="00E814B2">
        <w:rPr>
          <w:bCs/>
          <w:sz w:val="20"/>
          <w:szCs w:val="20"/>
        </w:rPr>
        <w:t xml:space="preserve"> sudah cukup baik tetapi masih perlu diperbaiki dari segi komitmen kelanjutan. Komitmen kelanjutan merupakan dimensi dengan nilai rata-rata paling rendah dibandingkan dengan komitmen afektif dan komitmen normatif. Rendahnya nilai dari komitmen kelanjutan dapat disebabkan oleh </w:t>
      </w:r>
      <w:r w:rsidRPr="00E814B2">
        <w:rPr>
          <w:bCs/>
          <w:i/>
          <w:sz w:val="20"/>
          <w:szCs w:val="20"/>
        </w:rPr>
        <w:t>reward</w:t>
      </w:r>
      <w:r w:rsidRPr="00E814B2">
        <w:rPr>
          <w:bCs/>
          <w:sz w:val="20"/>
          <w:szCs w:val="20"/>
        </w:rPr>
        <w:t xml:space="preserve"> ataupun </w:t>
      </w:r>
      <w:r w:rsidRPr="00E814B2">
        <w:rPr>
          <w:bCs/>
          <w:i/>
          <w:sz w:val="20"/>
          <w:szCs w:val="20"/>
        </w:rPr>
        <w:t>punishment</w:t>
      </w:r>
      <w:r w:rsidRPr="00E814B2">
        <w:rPr>
          <w:bCs/>
          <w:sz w:val="20"/>
          <w:szCs w:val="20"/>
        </w:rPr>
        <w:t xml:space="preserve"> yang kurang diapresiasi baik oleh para pegawai. </w:t>
      </w:r>
      <w:r w:rsidRPr="00E814B2">
        <w:rPr>
          <w:bCs/>
          <w:i/>
          <w:sz w:val="20"/>
          <w:szCs w:val="20"/>
        </w:rPr>
        <w:t>Reward</w:t>
      </w:r>
      <w:r w:rsidRPr="00E814B2">
        <w:rPr>
          <w:bCs/>
          <w:sz w:val="20"/>
          <w:szCs w:val="20"/>
        </w:rPr>
        <w:t xml:space="preserve"> yang dimaksud disini bukan hanya imbalan atas kerja pegawai saja </w:t>
      </w:r>
      <w:proofErr w:type="gramStart"/>
      <w:r w:rsidRPr="00E814B2">
        <w:rPr>
          <w:bCs/>
          <w:sz w:val="20"/>
          <w:szCs w:val="20"/>
        </w:rPr>
        <w:t>akan</w:t>
      </w:r>
      <w:proofErr w:type="gramEnd"/>
      <w:r w:rsidRPr="00E814B2">
        <w:rPr>
          <w:bCs/>
          <w:sz w:val="20"/>
          <w:szCs w:val="20"/>
        </w:rPr>
        <w:t xml:space="preserve"> tetapi termasuk juga didalamnya ada pujian atau sanjungan dari atasan terhadap pencapaian kinerja yang diselesaikan oleh pegawai. </w:t>
      </w:r>
    </w:p>
    <w:p w14:paraId="2E3AF4E5" w14:textId="77777777" w:rsidR="00827DAF" w:rsidRPr="00E814B2" w:rsidRDefault="00827DAF" w:rsidP="00827DAF">
      <w:pPr>
        <w:pStyle w:val="ListParagraph"/>
        <w:numPr>
          <w:ilvl w:val="0"/>
          <w:numId w:val="17"/>
        </w:numPr>
        <w:tabs>
          <w:tab w:val="left" w:pos="567"/>
        </w:tabs>
        <w:ind w:left="142" w:firstLine="0"/>
        <w:jc w:val="both"/>
        <w:rPr>
          <w:sz w:val="20"/>
          <w:szCs w:val="20"/>
        </w:rPr>
      </w:pPr>
      <w:r w:rsidRPr="00E814B2">
        <w:rPr>
          <w:sz w:val="20"/>
          <w:szCs w:val="20"/>
        </w:rPr>
        <w:t>Kompetensi</w:t>
      </w:r>
    </w:p>
    <w:p w14:paraId="26D1BB8D" w14:textId="088734A5" w:rsidR="00827DAF" w:rsidRPr="00E814B2" w:rsidRDefault="00827DAF" w:rsidP="00827DAF">
      <w:pPr>
        <w:spacing w:after="0" w:line="240" w:lineRule="auto"/>
        <w:ind w:left="567"/>
        <w:jc w:val="both"/>
        <w:rPr>
          <w:rFonts w:ascii="Times New Roman" w:hAnsi="Times New Roman" w:cs="Times New Roman"/>
          <w:sz w:val="20"/>
          <w:szCs w:val="20"/>
        </w:rPr>
      </w:pPr>
      <w:r w:rsidRPr="00E814B2">
        <w:rPr>
          <w:rFonts w:ascii="Times New Roman" w:hAnsi="Times New Roman" w:cs="Times New Roman"/>
          <w:sz w:val="20"/>
          <w:szCs w:val="20"/>
        </w:rPr>
        <w:t xml:space="preserve">Kompetensi sebagaimana hal kecakapan, kemampuan, dan wewenang. Selain hal tersebut juga memiliki pengertian yang </w:t>
      </w:r>
      <w:proofErr w:type="gramStart"/>
      <w:r w:rsidRPr="00E814B2">
        <w:rPr>
          <w:rFonts w:ascii="Times New Roman" w:hAnsi="Times New Roman" w:cs="Times New Roman"/>
          <w:sz w:val="20"/>
          <w:szCs w:val="20"/>
        </w:rPr>
        <w:t>sama</w:t>
      </w:r>
      <w:proofErr w:type="gramEnd"/>
      <w:r w:rsidRPr="00E814B2">
        <w:rPr>
          <w:rFonts w:ascii="Times New Roman" w:hAnsi="Times New Roman" w:cs="Times New Roman"/>
          <w:sz w:val="20"/>
          <w:szCs w:val="20"/>
        </w:rPr>
        <w:t xml:space="preserve"> dengan kemampuan (</w:t>
      </w:r>
      <w:r w:rsidRPr="00E814B2">
        <w:rPr>
          <w:rFonts w:ascii="Times New Roman" w:hAnsi="Times New Roman" w:cs="Times New Roman"/>
          <w:i/>
          <w:sz w:val="20"/>
          <w:szCs w:val="20"/>
        </w:rPr>
        <w:t>capability</w:t>
      </w:r>
      <w:r w:rsidRPr="00E814B2">
        <w:rPr>
          <w:rFonts w:ascii="Times New Roman" w:hAnsi="Times New Roman" w:cs="Times New Roman"/>
          <w:sz w:val="20"/>
          <w:szCs w:val="20"/>
        </w:rPr>
        <w:t xml:space="preserve">), seseorang yang kompeten adalah yang memiliki </w:t>
      </w:r>
      <w:r w:rsidRPr="00E814B2">
        <w:rPr>
          <w:rFonts w:ascii="Times New Roman" w:hAnsi="Times New Roman" w:cs="Times New Roman"/>
          <w:sz w:val="20"/>
          <w:szCs w:val="20"/>
        </w:rPr>
        <w:lastRenderedPageBreak/>
        <w:t xml:space="preserve">kemampuan, pengetahuan dan keahlian untuk melakukan sesuatu secara efisien dan efektif. </w:t>
      </w:r>
    </w:p>
    <w:p w14:paraId="63C34104" w14:textId="77777777" w:rsidR="00827DAF" w:rsidRPr="00E814B2" w:rsidRDefault="00827DAF" w:rsidP="00827DAF">
      <w:pPr>
        <w:pStyle w:val="ListParagraph"/>
        <w:numPr>
          <w:ilvl w:val="0"/>
          <w:numId w:val="17"/>
        </w:numPr>
        <w:tabs>
          <w:tab w:val="left" w:pos="567"/>
        </w:tabs>
        <w:ind w:left="142" w:firstLine="0"/>
        <w:jc w:val="both"/>
        <w:rPr>
          <w:sz w:val="20"/>
          <w:szCs w:val="20"/>
        </w:rPr>
      </w:pPr>
      <w:r w:rsidRPr="00E814B2">
        <w:rPr>
          <w:sz w:val="20"/>
          <w:szCs w:val="20"/>
        </w:rPr>
        <w:t xml:space="preserve">Budaya Organisasi aparatur sipil Negara. </w:t>
      </w:r>
    </w:p>
    <w:p w14:paraId="16822A7C" w14:textId="3F2C66A6" w:rsidR="00827DAF" w:rsidRPr="00867758" w:rsidRDefault="00827DAF" w:rsidP="00867758">
      <w:pPr>
        <w:pStyle w:val="ListParagraph"/>
        <w:ind w:left="567"/>
        <w:jc w:val="both"/>
        <w:rPr>
          <w:bCs/>
          <w:sz w:val="20"/>
          <w:szCs w:val="20"/>
        </w:rPr>
      </w:pPr>
      <w:r w:rsidRPr="00E814B2">
        <w:rPr>
          <w:sz w:val="20"/>
          <w:szCs w:val="20"/>
          <w:lang w:val="it-IT"/>
        </w:rPr>
        <w:t xml:space="preserve">Berdasarkah hasil temuan penelitian dapat dilihat bahwa nilai rata-rata jawaban responden adalah sebesar 3,032 dengan standar deviasi 0,859 sehingga masuk kedalam kategori kurang baik menuju baik. Hal ini mengindikasikan bahwa budaya aparatur sipil negara yang baik sesuai dengan fakta </w:t>
      </w:r>
      <w:r w:rsidRPr="00E814B2">
        <w:rPr>
          <w:sz w:val="20"/>
          <w:szCs w:val="20"/>
        </w:rPr>
        <w:t>pada dinas perdagangan dan perindustrian Kabupaten/kota di Provinsi Jawa Barat</w:t>
      </w:r>
      <w:r w:rsidR="00867758">
        <w:rPr>
          <w:bCs/>
          <w:sz w:val="20"/>
          <w:szCs w:val="20"/>
        </w:rPr>
        <w:t xml:space="preserve">. </w:t>
      </w:r>
    </w:p>
    <w:p w14:paraId="1AA49C82" w14:textId="77777777" w:rsidR="00827DAF" w:rsidRPr="00E814B2" w:rsidRDefault="00827DAF" w:rsidP="00827DAF">
      <w:pPr>
        <w:pStyle w:val="ListParagraph"/>
        <w:numPr>
          <w:ilvl w:val="0"/>
          <w:numId w:val="17"/>
        </w:numPr>
        <w:tabs>
          <w:tab w:val="left" w:pos="567"/>
        </w:tabs>
        <w:ind w:left="142" w:firstLine="0"/>
        <w:jc w:val="both"/>
        <w:rPr>
          <w:sz w:val="20"/>
          <w:szCs w:val="20"/>
        </w:rPr>
      </w:pPr>
      <w:r w:rsidRPr="00E814B2">
        <w:rPr>
          <w:sz w:val="20"/>
          <w:szCs w:val="20"/>
        </w:rPr>
        <w:t>Kinerja Pelayanan Publik</w:t>
      </w:r>
    </w:p>
    <w:p w14:paraId="19867459" w14:textId="2F92CC30" w:rsidR="00827DAF" w:rsidRPr="00E05E09" w:rsidRDefault="00827DAF" w:rsidP="00E05E09">
      <w:pPr>
        <w:pStyle w:val="ListParagraph"/>
        <w:ind w:left="567"/>
        <w:jc w:val="both"/>
        <w:rPr>
          <w:bCs/>
          <w:sz w:val="20"/>
          <w:szCs w:val="20"/>
        </w:rPr>
      </w:pPr>
      <w:r w:rsidRPr="00E814B2">
        <w:rPr>
          <w:sz w:val="20"/>
          <w:szCs w:val="20"/>
        </w:rPr>
        <w:t xml:space="preserve">Berdasarkah hasil temuan penelitian variabel Kualitas Pelayanan memiliki nilai rata-rata tanggapan responden sebesar 4,601 dengan standard devisasi 1,257 yang berada pada kategori cukup baik menuju sangat baik. </w:t>
      </w:r>
      <w:r w:rsidRPr="00E814B2">
        <w:rPr>
          <w:sz w:val="20"/>
          <w:szCs w:val="20"/>
          <w:lang w:val="it-IT"/>
        </w:rPr>
        <w:t>Hal ini mengindikasikan bahwa Kualitas Pelayanan yang baik dimana terdapat pada para pegawai yang bekerja pada Dinas Perdagangan dan Perindustrian Kabupaten/kota</w:t>
      </w:r>
      <w:r w:rsidRPr="00E814B2">
        <w:rPr>
          <w:bCs/>
          <w:sz w:val="20"/>
          <w:szCs w:val="20"/>
        </w:rPr>
        <w:t xml:space="preserve"> di Provinsi Jawa Barat. Berdasarkan hasil temuan penelitian dimensi kelengkapan sarana dan prasarana memiliki nilai rata-rata paling rendah dibandingkan dengan sembilan dimensi lainnya. </w:t>
      </w:r>
      <w:proofErr w:type="gramStart"/>
      <w:r w:rsidRPr="00E814B2">
        <w:rPr>
          <w:bCs/>
          <w:sz w:val="20"/>
          <w:szCs w:val="20"/>
        </w:rPr>
        <w:t>Tidak dapat dipungkiri ketersediaan sarana dan prasarana pendukung pelayanan publik di Indonesia masih dapat dikatakan rendah.</w:t>
      </w:r>
      <w:proofErr w:type="gramEnd"/>
      <w:r w:rsidRPr="00E814B2">
        <w:rPr>
          <w:bCs/>
          <w:sz w:val="20"/>
          <w:szCs w:val="20"/>
        </w:rPr>
        <w:t xml:space="preserve"> </w:t>
      </w:r>
    </w:p>
    <w:p w14:paraId="2FA71C45" w14:textId="2601B43A" w:rsidR="00827DAF" w:rsidRPr="00E05E09" w:rsidRDefault="00827DAF" w:rsidP="00E05E09">
      <w:pPr>
        <w:pStyle w:val="ListParagraph"/>
        <w:numPr>
          <w:ilvl w:val="1"/>
          <w:numId w:val="14"/>
        </w:numPr>
        <w:jc w:val="both"/>
        <w:rPr>
          <w:sz w:val="20"/>
          <w:szCs w:val="20"/>
        </w:rPr>
      </w:pPr>
      <w:r w:rsidRPr="00E814B2">
        <w:rPr>
          <w:sz w:val="20"/>
          <w:szCs w:val="20"/>
        </w:rPr>
        <w:t>Pembahasan Verifikatif</w:t>
      </w:r>
    </w:p>
    <w:p w14:paraId="38F461C7" w14:textId="77777777" w:rsidR="00827DAF" w:rsidRPr="00E814B2" w:rsidRDefault="00827DAF" w:rsidP="00827DAF">
      <w:pPr>
        <w:spacing w:after="0" w:line="240" w:lineRule="auto"/>
        <w:ind w:left="360"/>
        <w:jc w:val="both"/>
        <w:rPr>
          <w:rFonts w:ascii="Times New Roman" w:hAnsi="Times New Roman" w:cs="Times New Roman"/>
          <w:sz w:val="20"/>
          <w:szCs w:val="20"/>
          <w:lang w:val="fi-FI"/>
        </w:rPr>
      </w:pPr>
      <w:proofErr w:type="gramStart"/>
      <w:r w:rsidRPr="00E814B2">
        <w:rPr>
          <w:rFonts w:ascii="Times New Roman" w:hAnsi="Times New Roman" w:cs="Times New Roman"/>
          <w:bCs/>
          <w:sz w:val="20"/>
          <w:szCs w:val="20"/>
        </w:rPr>
        <w:t xml:space="preserve">Berdasarkan hasil penelitian, wawancara dengan berbagai pihak yang terkait dan penganalisaan secara mendalam terhadap jawaban dari responden, serta keterkaitannya </w:t>
      </w:r>
      <w:r w:rsidRPr="00E814B2">
        <w:rPr>
          <w:rFonts w:ascii="Times New Roman" w:hAnsi="Times New Roman" w:cs="Times New Roman"/>
          <w:sz w:val="20"/>
          <w:szCs w:val="20"/>
        </w:rPr>
        <w:t>dengan</w:t>
      </w:r>
      <w:r w:rsidRPr="00E814B2">
        <w:rPr>
          <w:rFonts w:ascii="Times New Roman" w:hAnsi="Times New Roman" w:cs="Times New Roman"/>
          <w:bCs/>
          <w:sz w:val="20"/>
          <w:szCs w:val="20"/>
        </w:rPr>
        <w:t xml:space="preserve"> teori-teori yang berlaku dan fenomena-fenomena yang terjadi di lapangan, maka perlu adanya pembahasan verifikatif.</w:t>
      </w:r>
      <w:proofErr w:type="gramEnd"/>
      <w:r w:rsidRPr="00E814B2">
        <w:rPr>
          <w:rFonts w:ascii="Times New Roman" w:hAnsi="Times New Roman" w:cs="Times New Roman"/>
          <w:bCs/>
          <w:sz w:val="20"/>
          <w:szCs w:val="20"/>
        </w:rPr>
        <w:t xml:space="preserve"> D</w:t>
      </w:r>
      <w:r w:rsidRPr="00E814B2">
        <w:rPr>
          <w:rFonts w:ascii="Times New Roman" w:hAnsi="Times New Roman" w:cs="Times New Roman"/>
          <w:sz w:val="20"/>
          <w:szCs w:val="20"/>
          <w:lang w:val="fi-FI"/>
        </w:rPr>
        <w:t>i bawah ini menunjukkan niai pengaruh dari masing-masing variabel penelitian, untuk lebih jelasnya dapat kita lihat sebagai berikut:</w:t>
      </w:r>
    </w:p>
    <w:p w14:paraId="1257D98D" w14:textId="77777777" w:rsidR="00827DAF" w:rsidRPr="00E814B2" w:rsidRDefault="00827DAF" w:rsidP="00827DAF">
      <w:pPr>
        <w:pStyle w:val="ListParagraph"/>
        <w:numPr>
          <w:ilvl w:val="0"/>
          <w:numId w:val="22"/>
        </w:numPr>
        <w:ind w:left="720"/>
        <w:jc w:val="both"/>
        <w:rPr>
          <w:b/>
          <w:bCs/>
          <w:sz w:val="20"/>
          <w:szCs w:val="20"/>
          <w:lang w:val="id-ID"/>
        </w:rPr>
      </w:pPr>
      <w:r w:rsidRPr="00E814B2">
        <w:rPr>
          <w:b/>
          <w:bCs/>
          <w:sz w:val="20"/>
          <w:szCs w:val="20"/>
          <w:lang w:val="id-ID"/>
        </w:rPr>
        <w:t xml:space="preserve">Peran </w:t>
      </w:r>
      <w:r w:rsidRPr="00E814B2">
        <w:rPr>
          <w:b/>
          <w:bCs/>
          <w:sz w:val="20"/>
          <w:szCs w:val="20"/>
        </w:rPr>
        <w:t>k</w:t>
      </w:r>
      <w:r w:rsidRPr="00E814B2">
        <w:rPr>
          <w:b/>
          <w:bCs/>
          <w:sz w:val="20"/>
          <w:szCs w:val="20"/>
          <w:lang w:val="id-ID"/>
        </w:rPr>
        <w:t>epemimpinan</w:t>
      </w:r>
      <w:r w:rsidRPr="00E814B2">
        <w:rPr>
          <w:b/>
          <w:bCs/>
          <w:sz w:val="20"/>
          <w:szCs w:val="20"/>
        </w:rPr>
        <w:t>, k</w:t>
      </w:r>
      <w:r w:rsidRPr="00E814B2">
        <w:rPr>
          <w:b/>
          <w:bCs/>
          <w:sz w:val="20"/>
          <w:szCs w:val="20"/>
          <w:lang w:val="id-ID"/>
        </w:rPr>
        <w:t xml:space="preserve">omitmen </w:t>
      </w:r>
      <w:r w:rsidRPr="00E814B2">
        <w:rPr>
          <w:b/>
          <w:bCs/>
          <w:sz w:val="20"/>
          <w:szCs w:val="20"/>
        </w:rPr>
        <w:t>o</w:t>
      </w:r>
      <w:r w:rsidRPr="00E814B2">
        <w:rPr>
          <w:b/>
          <w:bCs/>
          <w:sz w:val="20"/>
          <w:szCs w:val="20"/>
          <w:lang w:val="id-ID"/>
        </w:rPr>
        <w:t>rganisasi</w:t>
      </w:r>
      <w:r w:rsidRPr="00E814B2">
        <w:rPr>
          <w:b/>
          <w:bCs/>
          <w:sz w:val="20"/>
          <w:szCs w:val="20"/>
        </w:rPr>
        <w:t xml:space="preserve"> dan kompetensi</w:t>
      </w:r>
      <w:r w:rsidRPr="00E814B2">
        <w:rPr>
          <w:b/>
          <w:bCs/>
          <w:sz w:val="20"/>
          <w:szCs w:val="20"/>
          <w:lang w:val="id-ID"/>
        </w:rPr>
        <w:t xml:space="preserve"> </w:t>
      </w:r>
      <w:r w:rsidRPr="00E814B2">
        <w:rPr>
          <w:b/>
          <w:bCs/>
          <w:sz w:val="20"/>
          <w:szCs w:val="20"/>
        </w:rPr>
        <w:t>t</w:t>
      </w:r>
      <w:r w:rsidRPr="00E814B2">
        <w:rPr>
          <w:b/>
          <w:bCs/>
          <w:sz w:val="20"/>
          <w:szCs w:val="20"/>
          <w:lang w:val="id-ID"/>
        </w:rPr>
        <w:t xml:space="preserve">erhadap </w:t>
      </w:r>
      <w:r w:rsidRPr="00E814B2">
        <w:rPr>
          <w:b/>
          <w:bCs/>
          <w:sz w:val="20"/>
          <w:szCs w:val="20"/>
        </w:rPr>
        <w:t>budaya organisasi a</w:t>
      </w:r>
      <w:r w:rsidRPr="00E814B2">
        <w:rPr>
          <w:b/>
          <w:bCs/>
          <w:sz w:val="20"/>
          <w:szCs w:val="20"/>
          <w:lang w:val="id-ID"/>
        </w:rPr>
        <w:t xml:space="preserve">paratur </w:t>
      </w:r>
      <w:r w:rsidRPr="00E814B2">
        <w:rPr>
          <w:b/>
          <w:bCs/>
          <w:sz w:val="20"/>
          <w:szCs w:val="20"/>
        </w:rPr>
        <w:t xml:space="preserve">sipil negara </w:t>
      </w:r>
      <w:r w:rsidRPr="00E814B2">
        <w:rPr>
          <w:b/>
          <w:sz w:val="20"/>
          <w:szCs w:val="20"/>
        </w:rPr>
        <w:t>pada Dinas Perdagangan dan Perindustrian Kabupaten/kota di Provinsi Jawa Barat</w:t>
      </w:r>
    </w:p>
    <w:p w14:paraId="4F41A9EC" w14:textId="77777777" w:rsidR="00827DAF" w:rsidRPr="00E814B2" w:rsidRDefault="00827DAF" w:rsidP="00827DAF">
      <w:pPr>
        <w:pStyle w:val="ListParagraph"/>
        <w:jc w:val="both"/>
        <w:rPr>
          <w:bCs/>
          <w:sz w:val="20"/>
          <w:szCs w:val="20"/>
        </w:rPr>
      </w:pPr>
      <w:r w:rsidRPr="00E814B2">
        <w:rPr>
          <w:bCs/>
          <w:sz w:val="20"/>
          <w:szCs w:val="20"/>
        </w:rPr>
        <w:t xml:space="preserve">Pengaruh secara simultan peran kepemimpinan, komitmen organisasi dan kompetensi terhadap budaya organisasi aparatur sipil negara </w:t>
      </w:r>
      <w:r w:rsidRPr="00E814B2">
        <w:rPr>
          <w:sz w:val="20"/>
          <w:szCs w:val="20"/>
        </w:rPr>
        <w:t>pada dinas perdagangan dan perindustrian kabupaten/kota di Provinsi Jawa Barat</w:t>
      </w:r>
      <w:r w:rsidRPr="00E814B2">
        <w:rPr>
          <w:bCs/>
          <w:sz w:val="20"/>
          <w:szCs w:val="20"/>
        </w:rPr>
        <w:t xml:space="preserve"> </w:t>
      </w:r>
      <w:r w:rsidRPr="00E814B2">
        <w:rPr>
          <w:bCs/>
          <w:sz w:val="20"/>
          <w:szCs w:val="20"/>
        </w:rPr>
        <w:lastRenderedPageBreak/>
        <w:t>adalah sebesar 74</w:t>
      </w:r>
      <w:proofErr w:type="gramStart"/>
      <w:r w:rsidRPr="00E814B2">
        <w:rPr>
          <w:bCs/>
          <w:sz w:val="20"/>
          <w:szCs w:val="20"/>
        </w:rPr>
        <w:t>,77</w:t>
      </w:r>
      <w:proofErr w:type="gramEnd"/>
      <w:r w:rsidRPr="00E814B2">
        <w:rPr>
          <w:bCs/>
          <w:sz w:val="20"/>
          <w:szCs w:val="20"/>
        </w:rPr>
        <w:t xml:space="preserve">%. </w:t>
      </w:r>
      <w:r w:rsidRPr="00E814B2">
        <w:rPr>
          <w:bCs/>
          <w:sz w:val="20"/>
          <w:szCs w:val="20"/>
          <w:lang w:val="id-ID"/>
        </w:rPr>
        <w:t xml:space="preserve">Dimana hasil pengujian hipotesis secara simultan diperoleh F hitung jauh lebih besar dari F tabel, sehingga dapat disimpulkan bahwa </w:t>
      </w:r>
      <w:r w:rsidRPr="00E814B2">
        <w:rPr>
          <w:bCs/>
          <w:sz w:val="20"/>
          <w:szCs w:val="20"/>
        </w:rPr>
        <w:t>peran</w:t>
      </w:r>
      <w:r w:rsidRPr="00E814B2">
        <w:rPr>
          <w:bCs/>
          <w:sz w:val="20"/>
          <w:szCs w:val="20"/>
          <w:lang w:val="id-ID"/>
        </w:rPr>
        <w:t xml:space="preserve"> </w:t>
      </w:r>
      <w:r w:rsidRPr="00E814B2">
        <w:rPr>
          <w:rFonts w:eastAsiaTheme="minorEastAsia"/>
          <w:kern w:val="24"/>
          <w:sz w:val="20"/>
          <w:szCs w:val="20"/>
          <w:lang w:eastAsia="id-ID"/>
        </w:rPr>
        <w:t>kepemimpinan</w:t>
      </w:r>
      <w:r w:rsidRPr="00E814B2">
        <w:rPr>
          <w:rFonts w:eastAsiaTheme="minorEastAsia"/>
          <w:kern w:val="24"/>
          <w:sz w:val="20"/>
          <w:szCs w:val="20"/>
          <w:lang w:val="id-ID" w:eastAsia="id-ID"/>
        </w:rPr>
        <w:t>,</w:t>
      </w:r>
      <w:r w:rsidRPr="00E814B2">
        <w:rPr>
          <w:rFonts w:eastAsiaTheme="minorEastAsia"/>
          <w:kern w:val="24"/>
          <w:sz w:val="20"/>
          <w:szCs w:val="20"/>
          <w:lang w:eastAsia="id-ID"/>
        </w:rPr>
        <w:t xml:space="preserve"> komitmen organisasi dan kompetensi </w:t>
      </w:r>
      <w:r w:rsidRPr="00E814B2">
        <w:rPr>
          <w:rFonts w:eastAsiaTheme="minorEastAsia"/>
          <w:kern w:val="24"/>
          <w:sz w:val="20"/>
          <w:szCs w:val="20"/>
          <w:lang w:val="id-ID" w:eastAsia="id-ID"/>
        </w:rPr>
        <w:t xml:space="preserve">mempunyai pengaruh yang sangat signifikan </w:t>
      </w:r>
      <w:r w:rsidRPr="00E814B2">
        <w:rPr>
          <w:rFonts w:eastAsiaTheme="minorEastAsia"/>
          <w:kern w:val="24"/>
          <w:sz w:val="20"/>
          <w:szCs w:val="20"/>
          <w:lang w:eastAsia="id-ID"/>
        </w:rPr>
        <w:t xml:space="preserve">terhadap </w:t>
      </w:r>
      <w:r w:rsidRPr="00E814B2">
        <w:rPr>
          <w:rFonts w:eastAsiaTheme="minorEastAsia"/>
          <w:kern w:val="24"/>
          <w:sz w:val="20"/>
          <w:szCs w:val="20"/>
          <w:lang w:val="id-ID" w:eastAsia="id-ID"/>
        </w:rPr>
        <w:t xml:space="preserve"> </w:t>
      </w:r>
      <w:r w:rsidRPr="00E814B2">
        <w:rPr>
          <w:rFonts w:eastAsiaTheme="minorEastAsia"/>
          <w:kern w:val="24"/>
          <w:sz w:val="20"/>
          <w:szCs w:val="20"/>
          <w:lang w:eastAsia="id-ID"/>
        </w:rPr>
        <w:t>budaya organisasi ASN Dinas Perdagangan dan Perindustrian.</w:t>
      </w:r>
    </w:p>
    <w:p w14:paraId="2520A950" w14:textId="77777777" w:rsidR="00827DAF" w:rsidRPr="00E814B2" w:rsidRDefault="00827DAF" w:rsidP="00827DAF">
      <w:pPr>
        <w:pStyle w:val="ListParagraph"/>
        <w:jc w:val="both"/>
        <w:rPr>
          <w:bCs/>
          <w:sz w:val="20"/>
          <w:szCs w:val="20"/>
        </w:rPr>
      </w:pPr>
      <w:r w:rsidRPr="00E814B2">
        <w:rPr>
          <w:bCs/>
          <w:sz w:val="20"/>
          <w:szCs w:val="20"/>
        </w:rPr>
        <w:t xml:space="preserve">         Hal ini sejalan dengan penelitian dari </w:t>
      </w:r>
      <w:r w:rsidRPr="00E814B2">
        <w:rPr>
          <w:sz w:val="20"/>
          <w:szCs w:val="20"/>
        </w:rPr>
        <w:t>Reza Zarvedi, Rusli Yusuf, Mahdani Ibrahim (2016)</w:t>
      </w:r>
      <w:r w:rsidRPr="00E814B2">
        <w:rPr>
          <w:bCs/>
          <w:sz w:val="20"/>
          <w:szCs w:val="20"/>
        </w:rPr>
        <w:t xml:space="preserve"> yang menyatakan bahwa terdapat pengaruh dari peran kepemimpinan, komitmen organisasi dan kompetensi terhadap budaya aparatur sipil negara.</w:t>
      </w:r>
    </w:p>
    <w:p w14:paraId="710C2F16" w14:textId="77777777" w:rsidR="00827DAF" w:rsidRPr="00E814B2" w:rsidRDefault="00827DAF" w:rsidP="00827DAF">
      <w:pPr>
        <w:pStyle w:val="ListParagraph"/>
        <w:jc w:val="both"/>
        <w:rPr>
          <w:bCs/>
          <w:sz w:val="20"/>
          <w:szCs w:val="20"/>
        </w:rPr>
      </w:pPr>
      <w:r w:rsidRPr="00E814B2">
        <w:rPr>
          <w:bCs/>
          <w:sz w:val="20"/>
          <w:szCs w:val="20"/>
        </w:rPr>
        <w:t xml:space="preserve">         Pembahasan dari hasil pengujian hipotesa secara besamaan, menyatakan terdapat pengaruh yang signifikan, hal ini mengartikan bahwa peran kepemimpinan, komitmen organisasi dan kompetensi merupakan variabel yang dominan dalam membentuk budaya organisasi aparatur sipil negara. </w:t>
      </w:r>
    </w:p>
    <w:p w14:paraId="7B7754B4" w14:textId="77777777" w:rsidR="00827DAF" w:rsidRPr="00E814B2" w:rsidRDefault="00827DAF" w:rsidP="00827DAF">
      <w:pPr>
        <w:pStyle w:val="ListParagraph"/>
        <w:ind w:firstLine="589"/>
        <w:jc w:val="both"/>
        <w:rPr>
          <w:bCs/>
          <w:sz w:val="20"/>
          <w:szCs w:val="20"/>
        </w:rPr>
      </w:pPr>
      <w:r w:rsidRPr="00E814B2">
        <w:rPr>
          <w:bCs/>
          <w:sz w:val="20"/>
          <w:szCs w:val="20"/>
        </w:rPr>
        <w:t xml:space="preserve">Fenomena tentang budaya organisasi aparatur sipil Negara yang terjadi </w:t>
      </w:r>
      <w:r w:rsidRPr="00E814B2">
        <w:rPr>
          <w:sz w:val="20"/>
          <w:szCs w:val="20"/>
        </w:rPr>
        <w:t>pada Dinas Perdagangan dan Perindustrian Kabupaten/kota di Provinsi Jawa Barat</w:t>
      </w:r>
      <w:r w:rsidRPr="00E814B2">
        <w:rPr>
          <w:bCs/>
          <w:sz w:val="20"/>
          <w:szCs w:val="20"/>
        </w:rPr>
        <w:t xml:space="preserve"> belum optimal, hal ini dikarenakan oleh lemahnya Peran Kepemimpinan, Komitmen Organisasi dan terbatasnya kompetensi. </w:t>
      </w:r>
    </w:p>
    <w:p w14:paraId="2BF96505" w14:textId="77777777" w:rsidR="00827DAF" w:rsidRPr="00E814B2" w:rsidRDefault="00827DAF" w:rsidP="00827DAF">
      <w:pPr>
        <w:pStyle w:val="ListParagraph"/>
        <w:ind w:firstLine="589"/>
        <w:jc w:val="both"/>
        <w:rPr>
          <w:bCs/>
          <w:sz w:val="20"/>
          <w:szCs w:val="20"/>
        </w:rPr>
      </w:pPr>
      <w:proofErr w:type="gramStart"/>
      <w:r w:rsidRPr="00E814B2">
        <w:rPr>
          <w:bCs/>
          <w:sz w:val="20"/>
          <w:szCs w:val="20"/>
        </w:rPr>
        <w:t>Pembahasan selanjutnya yang menarik bahwa aparatur sipil negara sendiri yang belum mampu memahami dan pelaksanaannya tentang tugas pelayanan pada publik sebagaimana mestinya.</w:t>
      </w:r>
      <w:proofErr w:type="gramEnd"/>
    </w:p>
    <w:p w14:paraId="0C87A4B9" w14:textId="77777777" w:rsidR="00E814B2" w:rsidRPr="00E814B2" w:rsidRDefault="00E814B2" w:rsidP="00827DAF">
      <w:pPr>
        <w:pStyle w:val="ListParagraph"/>
        <w:ind w:firstLine="589"/>
        <w:jc w:val="both"/>
        <w:rPr>
          <w:bCs/>
          <w:sz w:val="20"/>
          <w:szCs w:val="20"/>
        </w:rPr>
      </w:pPr>
    </w:p>
    <w:p w14:paraId="19A52C63" w14:textId="77777777" w:rsidR="00827DAF" w:rsidRPr="00E814B2" w:rsidRDefault="00827DAF" w:rsidP="00827DAF">
      <w:pPr>
        <w:pStyle w:val="ListParagraph"/>
        <w:numPr>
          <w:ilvl w:val="0"/>
          <w:numId w:val="20"/>
        </w:numPr>
        <w:tabs>
          <w:tab w:val="left" w:pos="1134"/>
        </w:tabs>
        <w:ind w:left="567" w:firstLine="0"/>
        <w:jc w:val="both"/>
        <w:rPr>
          <w:b/>
          <w:bCs/>
          <w:sz w:val="20"/>
          <w:szCs w:val="20"/>
          <w:lang w:val="id-ID"/>
        </w:rPr>
      </w:pPr>
      <w:r w:rsidRPr="00E814B2">
        <w:rPr>
          <w:b/>
          <w:bCs/>
          <w:sz w:val="20"/>
          <w:szCs w:val="20"/>
        </w:rPr>
        <w:t>S</w:t>
      </w:r>
      <w:r w:rsidRPr="00E814B2">
        <w:rPr>
          <w:b/>
          <w:bCs/>
          <w:sz w:val="20"/>
          <w:szCs w:val="20"/>
          <w:lang w:val="id-ID"/>
        </w:rPr>
        <w:t>ecara parsial dari Peran Kepemimpinan</w:t>
      </w:r>
      <w:r w:rsidRPr="00E814B2">
        <w:rPr>
          <w:b/>
          <w:bCs/>
          <w:sz w:val="20"/>
          <w:szCs w:val="20"/>
        </w:rPr>
        <w:t xml:space="preserve">, </w:t>
      </w:r>
      <w:r w:rsidRPr="00E814B2">
        <w:rPr>
          <w:b/>
          <w:bCs/>
          <w:sz w:val="20"/>
          <w:szCs w:val="20"/>
          <w:lang w:val="id-ID"/>
        </w:rPr>
        <w:t>Komitmen</w:t>
      </w:r>
      <w:r w:rsidRPr="00E814B2">
        <w:rPr>
          <w:b/>
          <w:bCs/>
          <w:sz w:val="20"/>
          <w:szCs w:val="20"/>
        </w:rPr>
        <w:t xml:space="preserve"> </w:t>
      </w:r>
      <w:r w:rsidRPr="00E814B2">
        <w:rPr>
          <w:b/>
          <w:bCs/>
          <w:sz w:val="20"/>
          <w:szCs w:val="20"/>
          <w:lang w:val="id-ID"/>
        </w:rPr>
        <w:t xml:space="preserve">Organisasi </w:t>
      </w:r>
      <w:r w:rsidRPr="00E814B2">
        <w:rPr>
          <w:b/>
          <w:bCs/>
          <w:sz w:val="20"/>
          <w:szCs w:val="20"/>
        </w:rPr>
        <w:t xml:space="preserve">dan Kompetensi </w:t>
      </w:r>
      <w:r w:rsidRPr="00E814B2">
        <w:rPr>
          <w:b/>
          <w:bCs/>
          <w:sz w:val="20"/>
          <w:szCs w:val="20"/>
          <w:lang w:val="id-ID"/>
        </w:rPr>
        <w:t>Terhadap Budaya organisasi</w:t>
      </w:r>
      <w:r w:rsidRPr="00E814B2">
        <w:rPr>
          <w:b/>
          <w:bCs/>
          <w:sz w:val="20"/>
          <w:szCs w:val="20"/>
        </w:rPr>
        <w:t xml:space="preserve"> ASN</w:t>
      </w:r>
      <w:r w:rsidRPr="00E814B2">
        <w:rPr>
          <w:b/>
          <w:bCs/>
          <w:sz w:val="20"/>
          <w:szCs w:val="20"/>
          <w:lang w:val="id-ID"/>
        </w:rPr>
        <w:t xml:space="preserve"> </w:t>
      </w:r>
    </w:p>
    <w:p w14:paraId="70A494F3" w14:textId="77777777" w:rsidR="00827DAF" w:rsidRPr="00E814B2" w:rsidRDefault="00827DAF" w:rsidP="00827DAF">
      <w:pPr>
        <w:pStyle w:val="ListParagraph"/>
        <w:ind w:left="567"/>
        <w:jc w:val="both"/>
        <w:rPr>
          <w:bCs/>
          <w:sz w:val="20"/>
          <w:szCs w:val="20"/>
        </w:rPr>
      </w:pPr>
      <w:r w:rsidRPr="00E814B2">
        <w:rPr>
          <w:bCs/>
          <w:sz w:val="20"/>
          <w:szCs w:val="20"/>
        </w:rPr>
        <w:t>Secara parsial atau secara terpisah, hubungan antar variabel penelitian dijelaskan sebagai berikut:</w:t>
      </w:r>
    </w:p>
    <w:p w14:paraId="74F316F3" w14:textId="77777777" w:rsidR="00827DAF" w:rsidRPr="00E814B2" w:rsidRDefault="00827DAF" w:rsidP="00827DAF">
      <w:pPr>
        <w:pStyle w:val="ListParagraph"/>
        <w:numPr>
          <w:ilvl w:val="0"/>
          <w:numId w:val="21"/>
        </w:numPr>
        <w:tabs>
          <w:tab w:val="left" w:pos="993"/>
        </w:tabs>
        <w:ind w:left="567" w:firstLine="0"/>
        <w:jc w:val="both"/>
        <w:rPr>
          <w:bCs/>
          <w:sz w:val="20"/>
          <w:szCs w:val="20"/>
        </w:rPr>
      </w:pPr>
      <w:r w:rsidRPr="00E814B2">
        <w:rPr>
          <w:bCs/>
          <w:sz w:val="20"/>
          <w:szCs w:val="20"/>
        </w:rPr>
        <w:t>Peran Kepemimpinan Terhadap Budaya organisasi ASN.</w:t>
      </w:r>
    </w:p>
    <w:p w14:paraId="2CC45F0A" w14:textId="77777777" w:rsidR="00827DAF" w:rsidRPr="00E814B2" w:rsidRDefault="00827DAF" w:rsidP="00A92111">
      <w:pPr>
        <w:pStyle w:val="ListParagraph"/>
        <w:ind w:left="567"/>
        <w:jc w:val="both"/>
        <w:rPr>
          <w:bCs/>
          <w:sz w:val="20"/>
          <w:szCs w:val="20"/>
          <w:lang w:val="id-ID"/>
        </w:rPr>
      </w:pPr>
      <w:r w:rsidRPr="00E814B2">
        <w:rPr>
          <w:bCs/>
          <w:sz w:val="20"/>
          <w:szCs w:val="20"/>
          <w:lang w:val="id-ID"/>
        </w:rPr>
        <w:t xml:space="preserve">Pengujian atas hipotesis pengaruh </w:t>
      </w:r>
      <w:r w:rsidRPr="00E814B2">
        <w:rPr>
          <w:bCs/>
          <w:sz w:val="20"/>
          <w:szCs w:val="20"/>
        </w:rPr>
        <w:t xml:space="preserve">peran kepemimpinan terhadap budaya organisasi ASN </w:t>
      </w:r>
      <w:r w:rsidRPr="00E814B2">
        <w:rPr>
          <w:bCs/>
          <w:sz w:val="20"/>
          <w:szCs w:val="20"/>
          <w:lang w:val="id-ID"/>
        </w:rPr>
        <w:t xml:space="preserve">diperoleh kesimpulan bahwa </w:t>
      </w:r>
      <w:r w:rsidRPr="00E814B2">
        <w:rPr>
          <w:bCs/>
          <w:sz w:val="20"/>
          <w:szCs w:val="20"/>
        </w:rPr>
        <w:t>peran kepemimpinan yang dibentuk oleh 4 dimensi</w:t>
      </w:r>
      <w:r w:rsidRPr="00E814B2">
        <w:rPr>
          <w:bCs/>
          <w:sz w:val="20"/>
          <w:szCs w:val="20"/>
          <w:lang w:val="id-ID"/>
        </w:rPr>
        <w:t xml:space="preserve"> berpengaruh positif dan signifikan terhadap </w:t>
      </w:r>
      <w:r w:rsidRPr="00E814B2">
        <w:rPr>
          <w:bCs/>
          <w:sz w:val="20"/>
          <w:szCs w:val="20"/>
        </w:rPr>
        <w:t xml:space="preserve">budaya organisasi ASN </w:t>
      </w:r>
      <w:r w:rsidRPr="00E814B2">
        <w:rPr>
          <w:bCs/>
          <w:sz w:val="20"/>
          <w:szCs w:val="20"/>
          <w:lang w:val="id-ID"/>
        </w:rPr>
        <w:t xml:space="preserve">dengan nilai </w:t>
      </w:r>
      <w:r w:rsidRPr="00E814B2">
        <w:rPr>
          <w:bCs/>
          <w:sz w:val="20"/>
          <w:szCs w:val="20"/>
        </w:rPr>
        <w:t>analisis SEM</w:t>
      </w:r>
      <w:r w:rsidRPr="00E814B2">
        <w:rPr>
          <w:bCs/>
          <w:sz w:val="20"/>
          <w:szCs w:val="20"/>
          <w:lang w:val="id-ID"/>
        </w:rPr>
        <w:t xml:space="preserve"> sebesar 0,</w:t>
      </w:r>
      <w:r w:rsidRPr="00E814B2">
        <w:rPr>
          <w:bCs/>
          <w:sz w:val="20"/>
          <w:szCs w:val="20"/>
        </w:rPr>
        <w:t>5</w:t>
      </w:r>
      <w:r w:rsidRPr="00E814B2">
        <w:rPr>
          <w:bCs/>
          <w:sz w:val="20"/>
          <w:szCs w:val="20"/>
          <w:lang w:val="id-ID"/>
        </w:rPr>
        <w:t>4</w:t>
      </w:r>
      <w:r w:rsidRPr="00E814B2">
        <w:rPr>
          <w:bCs/>
          <w:sz w:val="20"/>
          <w:szCs w:val="20"/>
        </w:rPr>
        <w:t>0</w:t>
      </w:r>
      <w:r w:rsidRPr="00E814B2">
        <w:rPr>
          <w:bCs/>
          <w:sz w:val="20"/>
          <w:szCs w:val="20"/>
          <w:lang w:val="id-ID"/>
        </w:rPr>
        <w:t xml:space="preserve">3, maka dapat diartikan bahwa semakin baiknya pelaksanaan </w:t>
      </w:r>
      <w:r w:rsidRPr="00E814B2">
        <w:rPr>
          <w:bCs/>
          <w:sz w:val="20"/>
          <w:szCs w:val="20"/>
        </w:rPr>
        <w:t>peran kepemimpinan</w:t>
      </w:r>
      <w:r w:rsidRPr="00E814B2">
        <w:rPr>
          <w:bCs/>
          <w:sz w:val="20"/>
          <w:szCs w:val="20"/>
          <w:lang w:val="id-ID"/>
        </w:rPr>
        <w:t xml:space="preserve"> maka akan semakin tinggi </w:t>
      </w:r>
      <w:r w:rsidRPr="00E814B2">
        <w:rPr>
          <w:bCs/>
          <w:sz w:val="20"/>
          <w:szCs w:val="20"/>
        </w:rPr>
        <w:lastRenderedPageBreak/>
        <w:t xml:space="preserve">budaya organisasi ASN </w:t>
      </w:r>
      <w:r w:rsidRPr="00E814B2">
        <w:rPr>
          <w:bCs/>
          <w:sz w:val="20"/>
          <w:szCs w:val="20"/>
          <w:lang w:val="id-ID"/>
        </w:rPr>
        <w:t xml:space="preserve">di </w:t>
      </w:r>
      <w:r w:rsidRPr="00E814B2">
        <w:rPr>
          <w:bCs/>
          <w:sz w:val="20"/>
          <w:szCs w:val="20"/>
        </w:rPr>
        <w:t>Dinas Perdagangan dan Perindustrian</w:t>
      </w:r>
      <w:r w:rsidRPr="00E814B2">
        <w:rPr>
          <w:bCs/>
          <w:sz w:val="20"/>
          <w:szCs w:val="20"/>
          <w:lang w:val="id-ID"/>
        </w:rPr>
        <w:t>.</w:t>
      </w:r>
    </w:p>
    <w:p w14:paraId="114D2619" w14:textId="32C3F8D1" w:rsidR="00827DAF" w:rsidRPr="00E05E09" w:rsidRDefault="00827DAF" w:rsidP="00E05E09">
      <w:pPr>
        <w:pStyle w:val="ListParagraph"/>
        <w:ind w:left="567" w:firstLine="153"/>
        <w:jc w:val="both"/>
        <w:rPr>
          <w:bCs/>
          <w:sz w:val="20"/>
          <w:szCs w:val="20"/>
          <w:lang w:val="id-ID"/>
        </w:rPr>
      </w:pPr>
      <w:proofErr w:type="gramStart"/>
      <w:r w:rsidRPr="00E814B2">
        <w:rPr>
          <w:bCs/>
          <w:sz w:val="20"/>
          <w:szCs w:val="20"/>
        </w:rPr>
        <w:t>Hasil temuan penelitian peran kepemimpinan terhadap budaya organisasi ASN</w:t>
      </w:r>
      <w:r w:rsidRPr="00E814B2">
        <w:rPr>
          <w:bCs/>
          <w:sz w:val="20"/>
          <w:szCs w:val="20"/>
          <w:lang w:val="id-ID"/>
        </w:rPr>
        <w:t>,</w:t>
      </w:r>
      <w:r w:rsidRPr="00E814B2">
        <w:rPr>
          <w:bCs/>
          <w:sz w:val="20"/>
          <w:szCs w:val="20"/>
        </w:rPr>
        <w:t xml:space="preserve"> </w:t>
      </w:r>
      <w:r w:rsidRPr="00E814B2">
        <w:rPr>
          <w:bCs/>
          <w:sz w:val="20"/>
          <w:szCs w:val="20"/>
          <w:lang w:val="id-ID"/>
        </w:rPr>
        <w:t>diperole</w:t>
      </w:r>
      <w:r w:rsidRPr="00E814B2">
        <w:rPr>
          <w:bCs/>
          <w:sz w:val="20"/>
          <w:szCs w:val="20"/>
        </w:rPr>
        <w:t>h</w:t>
      </w:r>
      <w:r w:rsidRPr="00E814B2">
        <w:rPr>
          <w:bCs/>
          <w:sz w:val="20"/>
          <w:szCs w:val="20"/>
          <w:lang w:val="id-ID"/>
        </w:rPr>
        <w:t xml:space="preserve"> kesimpulan bahwa </w:t>
      </w:r>
      <w:r w:rsidRPr="00E814B2">
        <w:rPr>
          <w:bCs/>
          <w:sz w:val="20"/>
          <w:szCs w:val="20"/>
        </w:rPr>
        <w:t xml:space="preserve">peran kepemimpinan </w:t>
      </w:r>
      <w:r w:rsidRPr="00E814B2">
        <w:rPr>
          <w:bCs/>
          <w:sz w:val="20"/>
          <w:szCs w:val="20"/>
          <w:lang w:val="id-ID"/>
        </w:rPr>
        <w:t>merupakan variabel yang memberikan pengaruh tertinggi.</w:t>
      </w:r>
      <w:proofErr w:type="gramEnd"/>
      <w:r w:rsidRPr="00E814B2">
        <w:rPr>
          <w:bCs/>
          <w:sz w:val="20"/>
          <w:szCs w:val="20"/>
          <w:lang w:val="id-ID"/>
        </w:rPr>
        <w:t xml:space="preserve"> </w:t>
      </w:r>
      <w:r w:rsidRPr="00E814B2">
        <w:rPr>
          <w:bCs/>
          <w:sz w:val="20"/>
          <w:szCs w:val="20"/>
        </w:rPr>
        <w:t xml:space="preserve">Peran kepemimpinan </w:t>
      </w:r>
      <w:r w:rsidRPr="00E814B2">
        <w:rPr>
          <w:bCs/>
          <w:sz w:val="20"/>
          <w:szCs w:val="20"/>
          <w:lang w:val="id-ID"/>
        </w:rPr>
        <w:t xml:space="preserve">mempengaruhi secara signifikan terhadap </w:t>
      </w:r>
      <w:r w:rsidRPr="00E814B2">
        <w:rPr>
          <w:bCs/>
          <w:sz w:val="20"/>
          <w:szCs w:val="20"/>
        </w:rPr>
        <w:t>budaya organisasi ASN</w:t>
      </w:r>
      <w:r w:rsidRPr="00E814B2">
        <w:rPr>
          <w:bCs/>
          <w:sz w:val="20"/>
          <w:szCs w:val="20"/>
          <w:lang w:val="id-ID"/>
        </w:rPr>
        <w:t xml:space="preserve"> sebesar</w:t>
      </w:r>
      <w:r w:rsidRPr="00E814B2">
        <w:rPr>
          <w:bCs/>
          <w:sz w:val="20"/>
          <w:szCs w:val="20"/>
        </w:rPr>
        <w:t xml:space="preserve"> 43</w:t>
      </w:r>
      <w:proofErr w:type="gramStart"/>
      <w:r w:rsidRPr="00E814B2">
        <w:rPr>
          <w:bCs/>
          <w:sz w:val="20"/>
          <w:szCs w:val="20"/>
          <w:lang w:val="id-ID"/>
        </w:rPr>
        <w:t>,</w:t>
      </w:r>
      <w:r w:rsidRPr="00E814B2">
        <w:rPr>
          <w:bCs/>
          <w:sz w:val="20"/>
          <w:szCs w:val="20"/>
        </w:rPr>
        <w:t>49</w:t>
      </w:r>
      <w:proofErr w:type="gramEnd"/>
      <w:r w:rsidRPr="00E814B2">
        <w:rPr>
          <w:bCs/>
          <w:sz w:val="20"/>
          <w:szCs w:val="20"/>
          <w:lang w:val="id-ID"/>
        </w:rPr>
        <w:t xml:space="preserve"> %, dengan rincian pengaruh langsung sebesar </w:t>
      </w:r>
      <w:r w:rsidRPr="00E814B2">
        <w:rPr>
          <w:bCs/>
          <w:sz w:val="20"/>
          <w:szCs w:val="20"/>
        </w:rPr>
        <w:t>2</w:t>
      </w:r>
      <w:r w:rsidRPr="00E814B2">
        <w:rPr>
          <w:bCs/>
          <w:sz w:val="20"/>
          <w:szCs w:val="20"/>
          <w:lang w:val="id-ID"/>
        </w:rPr>
        <w:t>9,</w:t>
      </w:r>
      <w:r w:rsidRPr="00E814B2">
        <w:rPr>
          <w:bCs/>
          <w:sz w:val="20"/>
          <w:szCs w:val="20"/>
        </w:rPr>
        <w:t>1</w:t>
      </w:r>
      <w:r w:rsidRPr="00E814B2">
        <w:rPr>
          <w:bCs/>
          <w:sz w:val="20"/>
          <w:szCs w:val="20"/>
          <w:lang w:val="id-ID"/>
        </w:rPr>
        <w:t xml:space="preserve">9 </w:t>
      </w:r>
      <w:r w:rsidRPr="00E814B2">
        <w:rPr>
          <w:bCs/>
          <w:sz w:val="20"/>
          <w:szCs w:val="20"/>
        </w:rPr>
        <w:t>%</w:t>
      </w:r>
      <w:r w:rsidRPr="00E814B2">
        <w:rPr>
          <w:bCs/>
          <w:sz w:val="20"/>
          <w:szCs w:val="20"/>
          <w:lang w:val="id-ID"/>
        </w:rPr>
        <w:t xml:space="preserve">, dan  pengaruh tidak langsung </w:t>
      </w:r>
      <w:r w:rsidRPr="00E814B2">
        <w:rPr>
          <w:bCs/>
          <w:sz w:val="20"/>
          <w:szCs w:val="20"/>
        </w:rPr>
        <w:t xml:space="preserve">sebesar </w:t>
      </w:r>
      <w:r w:rsidRPr="00E814B2">
        <w:rPr>
          <w:bCs/>
          <w:sz w:val="20"/>
          <w:szCs w:val="20"/>
          <w:lang w:val="id-ID"/>
        </w:rPr>
        <w:t>1</w:t>
      </w:r>
      <w:r w:rsidRPr="00E814B2">
        <w:rPr>
          <w:bCs/>
          <w:sz w:val="20"/>
          <w:szCs w:val="20"/>
        </w:rPr>
        <w:t>4</w:t>
      </w:r>
      <w:r w:rsidRPr="00E814B2">
        <w:rPr>
          <w:bCs/>
          <w:sz w:val="20"/>
          <w:szCs w:val="20"/>
          <w:lang w:val="id-ID"/>
        </w:rPr>
        <w:t>,</w:t>
      </w:r>
      <w:r w:rsidRPr="00E814B2">
        <w:rPr>
          <w:bCs/>
          <w:sz w:val="20"/>
          <w:szCs w:val="20"/>
        </w:rPr>
        <w:t>30%.</w:t>
      </w:r>
      <w:r w:rsidRPr="00E814B2">
        <w:rPr>
          <w:bCs/>
          <w:sz w:val="20"/>
          <w:szCs w:val="20"/>
          <w:lang w:val="id-ID"/>
        </w:rPr>
        <w:t xml:space="preserve"> Dengan demikian pengaruh langsungnya lebih besar dari pengaruh tidak langsung, hal ini memperlihatkan bahwa variabel </w:t>
      </w:r>
      <w:r w:rsidRPr="00E814B2">
        <w:rPr>
          <w:bCs/>
          <w:sz w:val="20"/>
          <w:szCs w:val="20"/>
        </w:rPr>
        <w:t xml:space="preserve">peran </w:t>
      </w:r>
      <w:r w:rsidRPr="00E814B2">
        <w:rPr>
          <w:bCs/>
          <w:sz w:val="20"/>
          <w:szCs w:val="20"/>
          <w:lang w:val="id-ID"/>
        </w:rPr>
        <w:t xml:space="preserve">kepemimpinan merupakan variabel dominan, yang mengartikan variabel ini dapat berdiri sendiri, dalam artian tanpa dikontribusi oleh </w:t>
      </w:r>
      <w:r w:rsidRPr="00E814B2">
        <w:rPr>
          <w:bCs/>
          <w:sz w:val="20"/>
          <w:szCs w:val="20"/>
        </w:rPr>
        <w:t>kedua</w:t>
      </w:r>
      <w:r w:rsidRPr="00E814B2">
        <w:rPr>
          <w:bCs/>
          <w:sz w:val="20"/>
          <w:szCs w:val="20"/>
          <w:lang w:val="id-ID"/>
        </w:rPr>
        <w:t xml:space="preserve"> variabel lainnya, maka pengaruhnya sangat berarti dalam membentuk </w:t>
      </w:r>
      <w:r w:rsidRPr="00E814B2">
        <w:rPr>
          <w:bCs/>
          <w:sz w:val="20"/>
          <w:szCs w:val="20"/>
        </w:rPr>
        <w:t>budaya organisasi ASN</w:t>
      </w:r>
      <w:r w:rsidRPr="00E814B2">
        <w:rPr>
          <w:bCs/>
          <w:sz w:val="20"/>
          <w:szCs w:val="20"/>
          <w:lang w:val="id-ID"/>
        </w:rPr>
        <w:t xml:space="preserve"> di </w:t>
      </w:r>
      <w:r w:rsidRPr="00E814B2">
        <w:rPr>
          <w:bCs/>
          <w:sz w:val="20"/>
          <w:szCs w:val="20"/>
        </w:rPr>
        <w:t>Dinas Perdagangan dan Perindustrian</w:t>
      </w:r>
      <w:r w:rsidR="00E05E09">
        <w:rPr>
          <w:bCs/>
          <w:sz w:val="20"/>
          <w:szCs w:val="20"/>
          <w:lang w:val="id-ID"/>
        </w:rPr>
        <w:t>.</w:t>
      </w:r>
      <w:r w:rsidR="00E05E09">
        <w:rPr>
          <w:bCs/>
          <w:sz w:val="20"/>
          <w:szCs w:val="20"/>
        </w:rPr>
        <w:t xml:space="preserve"> </w:t>
      </w:r>
      <w:r w:rsidRPr="00E814B2">
        <w:rPr>
          <w:bCs/>
          <w:sz w:val="20"/>
          <w:szCs w:val="20"/>
          <w:lang w:val="id-ID"/>
        </w:rPr>
        <w:t xml:space="preserve">Adapun upaya peningkatan </w:t>
      </w:r>
      <w:r w:rsidRPr="00E814B2">
        <w:rPr>
          <w:bCs/>
          <w:sz w:val="20"/>
          <w:szCs w:val="20"/>
        </w:rPr>
        <w:t xml:space="preserve">peran </w:t>
      </w:r>
      <w:r w:rsidRPr="00E814B2">
        <w:rPr>
          <w:bCs/>
          <w:sz w:val="20"/>
          <w:szCs w:val="20"/>
          <w:lang w:val="id-ID"/>
        </w:rPr>
        <w:t>kepemimpinan</w:t>
      </w:r>
      <w:r w:rsidRPr="00E814B2">
        <w:rPr>
          <w:bCs/>
          <w:sz w:val="20"/>
          <w:szCs w:val="20"/>
        </w:rPr>
        <w:t xml:space="preserve"> </w:t>
      </w:r>
      <w:r w:rsidRPr="00E814B2">
        <w:rPr>
          <w:bCs/>
          <w:sz w:val="20"/>
          <w:szCs w:val="20"/>
          <w:lang w:val="id-ID"/>
        </w:rPr>
        <w:t xml:space="preserve">perlu adanya penegasan dan penguatan kembali tentang dimensi-dimensinya, meliputi :  </w:t>
      </w:r>
      <w:r w:rsidRPr="00E814B2">
        <w:rPr>
          <w:rFonts w:eastAsiaTheme="minorEastAsia"/>
          <w:bCs/>
          <w:kern w:val="24"/>
          <w:sz w:val="20"/>
          <w:szCs w:val="20"/>
          <w:lang w:eastAsia="id-ID"/>
        </w:rPr>
        <w:t xml:space="preserve">Penentu arah </w:t>
      </w:r>
      <w:r w:rsidRPr="00E814B2">
        <w:rPr>
          <w:rFonts w:eastAsiaTheme="minorEastAsia"/>
          <w:bCs/>
          <w:kern w:val="24"/>
          <w:sz w:val="20"/>
          <w:szCs w:val="20"/>
          <w:lang w:val="id-ID" w:eastAsia="id-ID"/>
        </w:rPr>
        <w:t xml:space="preserve">; </w:t>
      </w:r>
      <w:r w:rsidRPr="00E814B2">
        <w:rPr>
          <w:rFonts w:eastAsiaTheme="minorEastAsia"/>
          <w:bCs/>
          <w:kern w:val="24"/>
          <w:sz w:val="20"/>
          <w:szCs w:val="20"/>
          <w:lang w:eastAsia="id-ID"/>
        </w:rPr>
        <w:t>Agen perubahan</w:t>
      </w:r>
      <w:r w:rsidRPr="00E814B2">
        <w:rPr>
          <w:rFonts w:eastAsiaTheme="minorEastAsia"/>
          <w:bCs/>
          <w:kern w:val="24"/>
          <w:sz w:val="20"/>
          <w:szCs w:val="20"/>
          <w:lang w:val="id-ID" w:eastAsia="id-ID"/>
        </w:rPr>
        <w:t xml:space="preserve">; </w:t>
      </w:r>
      <w:r w:rsidRPr="00E814B2">
        <w:rPr>
          <w:rFonts w:eastAsiaTheme="minorEastAsia"/>
          <w:bCs/>
          <w:kern w:val="24"/>
          <w:sz w:val="20"/>
          <w:szCs w:val="20"/>
          <w:lang w:eastAsia="id-ID"/>
        </w:rPr>
        <w:t>Juru bicara </w:t>
      </w:r>
      <w:r w:rsidRPr="00E814B2">
        <w:rPr>
          <w:rFonts w:eastAsiaTheme="minorEastAsia"/>
          <w:bCs/>
          <w:kern w:val="24"/>
          <w:sz w:val="20"/>
          <w:szCs w:val="20"/>
          <w:lang w:val="id-ID" w:eastAsia="id-ID"/>
        </w:rPr>
        <w:t xml:space="preserve">; </w:t>
      </w:r>
      <w:r w:rsidRPr="00E814B2">
        <w:rPr>
          <w:rFonts w:eastAsiaTheme="minorEastAsia"/>
          <w:bCs/>
          <w:kern w:val="24"/>
          <w:sz w:val="20"/>
          <w:szCs w:val="20"/>
          <w:lang w:eastAsia="id-ID"/>
        </w:rPr>
        <w:t xml:space="preserve">Pelatih dan </w:t>
      </w:r>
      <w:r w:rsidRPr="00E814B2">
        <w:rPr>
          <w:rFonts w:eastAsiaTheme="minorEastAsia"/>
          <w:bCs/>
          <w:kern w:val="24"/>
          <w:sz w:val="20"/>
          <w:szCs w:val="20"/>
          <w:lang w:val="id-ID" w:eastAsia="id-ID"/>
        </w:rPr>
        <w:t xml:space="preserve"> </w:t>
      </w:r>
      <w:r w:rsidRPr="00E814B2">
        <w:rPr>
          <w:rFonts w:eastAsiaTheme="minorEastAsia"/>
          <w:bCs/>
          <w:kern w:val="24"/>
          <w:sz w:val="20"/>
          <w:szCs w:val="20"/>
          <w:lang w:eastAsia="id-ID"/>
        </w:rPr>
        <w:t>pembimbing</w:t>
      </w:r>
      <w:r w:rsidRPr="00E814B2">
        <w:rPr>
          <w:rFonts w:eastAsiaTheme="minorEastAsia"/>
          <w:bCs/>
          <w:kern w:val="24"/>
          <w:sz w:val="20"/>
          <w:szCs w:val="20"/>
          <w:lang w:val="id-ID" w:eastAsia="id-ID"/>
        </w:rPr>
        <w:t xml:space="preserve">, sehingga dengan penegasan dan penguatan seluruh dimensi-dimensi tersebut akan mampu mengoptimalkan pelaksanaan </w:t>
      </w:r>
      <w:r w:rsidRPr="00E814B2">
        <w:rPr>
          <w:rFonts w:eastAsiaTheme="minorEastAsia"/>
          <w:bCs/>
          <w:kern w:val="24"/>
          <w:sz w:val="20"/>
          <w:szCs w:val="20"/>
          <w:lang w:eastAsia="id-ID"/>
        </w:rPr>
        <w:t xml:space="preserve">peran </w:t>
      </w:r>
      <w:r w:rsidRPr="00E814B2">
        <w:rPr>
          <w:rFonts w:eastAsiaTheme="minorEastAsia"/>
          <w:bCs/>
          <w:kern w:val="24"/>
          <w:sz w:val="20"/>
          <w:szCs w:val="20"/>
          <w:lang w:val="id-ID" w:eastAsia="id-ID"/>
        </w:rPr>
        <w:t xml:space="preserve">kepemimpinan dalam meningkatkan </w:t>
      </w:r>
      <w:r w:rsidRPr="00E814B2">
        <w:rPr>
          <w:bCs/>
          <w:sz w:val="20"/>
          <w:szCs w:val="20"/>
        </w:rPr>
        <w:t>budaya organisasi ASN</w:t>
      </w:r>
      <w:r w:rsidRPr="00E814B2">
        <w:rPr>
          <w:rFonts w:eastAsiaTheme="minorEastAsia"/>
          <w:bCs/>
          <w:kern w:val="24"/>
          <w:sz w:val="20"/>
          <w:szCs w:val="20"/>
          <w:lang w:val="id-ID" w:eastAsia="id-ID"/>
        </w:rPr>
        <w:t xml:space="preserve"> </w:t>
      </w:r>
      <w:r w:rsidRPr="00E814B2">
        <w:rPr>
          <w:rFonts w:eastAsiaTheme="minorEastAsia"/>
          <w:bCs/>
          <w:kern w:val="24"/>
          <w:sz w:val="20"/>
          <w:szCs w:val="20"/>
          <w:lang w:eastAsia="id-ID"/>
        </w:rPr>
        <w:t>di Dinas Perdagangan dan Perindustrian.</w:t>
      </w:r>
    </w:p>
    <w:p w14:paraId="2A6BDAE8" w14:textId="77777777" w:rsidR="00E05E09" w:rsidRDefault="00827DAF" w:rsidP="00827DAF">
      <w:pPr>
        <w:pStyle w:val="ListParagraph"/>
        <w:ind w:left="0" w:firstLine="567"/>
        <w:jc w:val="both"/>
        <w:rPr>
          <w:bCs/>
          <w:sz w:val="20"/>
          <w:szCs w:val="20"/>
        </w:rPr>
      </w:pPr>
      <w:r w:rsidRPr="00E814B2">
        <w:rPr>
          <w:bCs/>
          <w:sz w:val="20"/>
          <w:szCs w:val="20"/>
          <w:lang w:val="id-ID"/>
        </w:rPr>
        <w:t xml:space="preserve">Hasil penelitian </w:t>
      </w:r>
      <w:r w:rsidRPr="00E814B2">
        <w:rPr>
          <w:bCs/>
          <w:sz w:val="20"/>
          <w:szCs w:val="20"/>
        </w:rPr>
        <w:t xml:space="preserve">ini </w:t>
      </w:r>
      <w:r w:rsidRPr="00E814B2">
        <w:rPr>
          <w:bCs/>
          <w:sz w:val="20"/>
          <w:szCs w:val="20"/>
          <w:lang w:val="id-ID"/>
        </w:rPr>
        <w:t xml:space="preserve">didukung oleh beberapa </w:t>
      </w:r>
    </w:p>
    <w:p w14:paraId="57BB4E58" w14:textId="06B9B4DA" w:rsidR="00827DAF" w:rsidRPr="00E814B2" w:rsidRDefault="00827DAF" w:rsidP="00827DAF">
      <w:pPr>
        <w:pStyle w:val="ListParagraph"/>
        <w:ind w:left="0" w:firstLine="567"/>
        <w:jc w:val="both"/>
        <w:rPr>
          <w:bCs/>
          <w:sz w:val="20"/>
          <w:szCs w:val="20"/>
          <w:lang w:val="id-ID"/>
        </w:rPr>
      </w:pPr>
      <w:r w:rsidRPr="00E814B2">
        <w:rPr>
          <w:bCs/>
          <w:sz w:val="20"/>
          <w:szCs w:val="20"/>
          <w:lang w:val="id-ID"/>
        </w:rPr>
        <w:t xml:space="preserve">teori sebagai berikut : </w:t>
      </w:r>
    </w:p>
    <w:p w14:paraId="47B967D3" w14:textId="77777777" w:rsidR="00827DAF" w:rsidRPr="00E814B2" w:rsidRDefault="00827DAF" w:rsidP="00827DAF">
      <w:pPr>
        <w:pStyle w:val="ListParagraph"/>
        <w:numPr>
          <w:ilvl w:val="0"/>
          <w:numId w:val="34"/>
        </w:numPr>
        <w:jc w:val="both"/>
        <w:rPr>
          <w:bCs/>
          <w:sz w:val="20"/>
          <w:szCs w:val="20"/>
          <w:lang w:val="id-ID"/>
        </w:rPr>
      </w:pPr>
      <w:r w:rsidRPr="00E814B2">
        <w:rPr>
          <w:bCs/>
          <w:sz w:val="20"/>
          <w:szCs w:val="20"/>
        </w:rPr>
        <w:t xml:space="preserve">Massi dan Cooke, </w:t>
      </w:r>
      <w:r w:rsidRPr="00E814B2">
        <w:rPr>
          <w:bCs/>
          <w:sz w:val="20"/>
          <w:szCs w:val="20"/>
          <w:lang w:val="id-ID"/>
        </w:rPr>
        <w:t>(</w:t>
      </w:r>
      <w:r w:rsidRPr="00E814B2">
        <w:rPr>
          <w:bCs/>
          <w:sz w:val="20"/>
          <w:szCs w:val="20"/>
        </w:rPr>
        <w:t>2000).</w:t>
      </w:r>
      <w:r w:rsidRPr="00E814B2">
        <w:rPr>
          <w:bCs/>
          <w:sz w:val="20"/>
          <w:szCs w:val="20"/>
          <w:lang w:val="id-ID"/>
        </w:rPr>
        <w:t xml:space="preserve"> Yang menyatakan : K</w:t>
      </w:r>
      <w:r w:rsidRPr="00E814B2">
        <w:rPr>
          <w:bCs/>
          <w:sz w:val="20"/>
          <w:szCs w:val="20"/>
        </w:rPr>
        <w:t>epemimpinan terbukti mampu membawa perubahan-perubahan yang lebih mendasar, seperti perubahan nilai-nilai, tujuan, dan kebutuhan bawahan dan perubahan</w:t>
      </w:r>
      <w:r w:rsidRPr="00E814B2">
        <w:rPr>
          <w:bCs/>
          <w:sz w:val="20"/>
          <w:szCs w:val="20"/>
          <w:lang w:val="id-ID"/>
        </w:rPr>
        <w:t xml:space="preserve"> </w:t>
      </w:r>
      <w:r w:rsidRPr="00E814B2">
        <w:rPr>
          <w:bCs/>
          <w:sz w:val="20"/>
          <w:szCs w:val="20"/>
        </w:rPr>
        <w:t>-</w:t>
      </w:r>
      <w:r w:rsidRPr="00E814B2">
        <w:rPr>
          <w:bCs/>
          <w:sz w:val="20"/>
          <w:szCs w:val="20"/>
          <w:lang w:val="id-ID"/>
        </w:rPr>
        <w:t xml:space="preserve"> </w:t>
      </w:r>
      <w:r w:rsidRPr="00E814B2">
        <w:rPr>
          <w:bCs/>
          <w:sz w:val="20"/>
          <w:szCs w:val="20"/>
        </w:rPr>
        <w:t>perubahan tersebut berdampak pada timbulnya komitmen karena terpenuhinya kebutuhan yang lebih tinggi</w:t>
      </w:r>
    </w:p>
    <w:p w14:paraId="2ED0EC09" w14:textId="77777777" w:rsidR="00827DAF" w:rsidRPr="00E814B2" w:rsidRDefault="00827DAF" w:rsidP="00827DAF">
      <w:pPr>
        <w:pStyle w:val="ListParagraph"/>
        <w:numPr>
          <w:ilvl w:val="0"/>
          <w:numId w:val="34"/>
        </w:numPr>
        <w:jc w:val="both"/>
        <w:rPr>
          <w:bCs/>
          <w:sz w:val="20"/>
          <w:szCs w:val="20"/>
          <w:lang w:val="id-ID"/>
        </w:rPr>
      </w:pPr>
      <w:r w:rsidRPr="00E814B2">
        <w:rPr>
          <w:bCs/>
          <w:sz w:val="20"/>
          <w:szCs w:val="20"/>
          <w:lang w:val="id-ID"/>
        </w:rPr>
        <w:t>Thomas and Velthouse (2000) yang menyatakan bahwa : pemberdayaan akan membuat pegawai memiliki tingkat konsentrasi yang lebih tinggi, inisiatif, dan kegembiraan yang pada gilirannya akan meningkatkan komitmen mereka terhadap pekerjaan dan organisasi.</w:t>
      </w:r>
    </w:p>
    <w:p w14:paraId="1D5BB603" w14:textId="77777777" w:rsidR="00E05E09" w:rsidRDefault="00827DAF" w:rsidP="00827DAF">
      <w:pPr>
        <w:pStyle w:val="ListParagraph"/>
        <w:ind w:left="0" w:firstLine="567"/>
        <w:jc w:val="both"/>
        <w:rPr>
          <w:bCs/>
          <w:sz w:val="20"/>
          <w:szCs w:val="20"/>
        </w:rPr>
      </w:pPr>
      <w:r w:rsidRPr="00E814B2">
        <w:rPr>
          <w:bCs/>
          <w:sz w:val="20"/>
          <w:szCs w:val="20"/>
          <w:lang w:val="id-ID"/>
        </w:rPr>
        <w:t xml:space="preserve">Hasil penelitian ini </w:t>
      </w:r>
      <w:r w:rsidRPr="00E814B2">
        <w:rPr>
          <w:bCs/>
          <w:sz w:val="20"/>
          <w:szCs w:val="20"/>
        </w:rPr>
        <w:t xml:space="preserve">sejalan dengan penelitian </w:t>
      </w:r>
      <w:r w:rsidR="00E05E09">
        <w:rPr>
          <w:bCs/>
          <w:sz w:val="20"/>
          <w:szCs w:val="20"/>
        </w:rPr>
        <w:t xml:space="preserve"> </w:t>
      </w:r>
    </w:p>
    <w:p w14:paraId="1FFBDBB4" w14:textId="62624803" w:rsidR="00827DAF" w:rsidRPr="00E814B2" w:rsidRDefault="00827DAF" w:rsidP="00827DAF">
      <w:pPr>
        <w:pStyle w:val="ListParagraph"/>
        <w:ind w:left="0" w:firstLine="567"/>
        <w:jc w:val="both"/>
        <w:rPr>
          <w:bCs/>
          <w:sz w:val="20"/>
          <w:szCs w:val="20"/>
          <w:lang w:val="id-ID"/>
        </w:rPr>
      </w:pPr>
      <w:proofErr w:type="gramStart"/>
      <w:r w:rsidRPr="00E814B2">
        <w:rPr>
          <w:bCs/>
          <w:sz w:val="20"/>
          <w:szCs w:val="20"/>
        </w:rPr>
        <w:t xml:space="preserve">dari </w:t>
      </w:r>
      <w:r w:rsidRPr="00E814B2">
        <w:rPr>
          <w:bCs/>
          <w:sz w:val="20"/>
          <w:szCs w:val="20"/>
          <w:lang w:val="id-ID"/>
        </w:rPr>
        <w:t>:</w:t>
      </w:r>
      <w:proofErr w:type="gramEnd"/>
      <w:r w:rsidRPr="00E814B2">
        <w:rPr>
          <w:bCs/>
          <w:sz w:val="20"/>
          <w:szCs w:val="20"/>
          <w:lang w:val="id-ID"/>
        </w:rPr>
        <w:t xml:space="preserve"> </w:t>
      </w:r>
    </w:p>
    <w:p w14:paraId="1C285857" w14:textId="7BD958E7" w:rsidR="00827DAF" w:rsidRPr="00E814B2" w:rsidRDefault="00827DAF" w:rsidP="00827DAF">
      <w:pPr>
        <w:pStyle w:val="ListParagraph"/>
        <w:numPr>
          <w:ilvl w:val="0"/>
          <w:numId w:val="35"/>
        </w:numPr>
        <w:jc w:val="both"/>
        <w:rPr>
          <w:bCs/>
          <w:sz w:val="20"/>
          <w:szCs w:val="20"/>
        </w:rPr>
      </w:pPr>
      <w:r w:rsidRPr="00E814B2">
        <w:rPr>
          <w:sz w:val="20"/>
          <w:szCs w:val="20"/>
        </w:rPr>
        <w:t xml:space="preserve">Yuliana </w:t>
      </w:r>
      <w:r w:rsidRPr="00E814B2">
        <w:rPr>
          <w:bCs/>
          <w:sz w:val="20"/>
          <w:szCs w:val="20"/>
        </w:rPr>
        <w:t xml:space="preserve">(2017), </w:t>
      </w:r>
      <w:r w:rsidRPr="00E814B2">
        <w:rPr>
          <w:rFonts w:eastAsia="Calibri"/>
          <w:bCs/>
          <w:sz w:val="20"/>
          <w:szCs w:val="20"/>
        </w:rPr>
        <w:t>Jurnal Univ. Haluoleo, Kendari, Prov.Sultra (Indonesia).</w:t>
      </w:r>
      <w:r w:rsidRPr="00E814B2">
        <w:rPr>
          <w:bCs/>
          <w:sz w:val="20"/>
          <w:szCs w:val="20"/>
        </w:rPr>
        <w:t xml:space="preserve"> </w:t>
      </w:r>
      <w:proofErr w:type="gramStart"/>
      <w:r w:rsidRPr="00E814B2">
        <w:rPr>
          <w:bCs/>
          <w:sz w:val="20"/>
          <w:szCs w:val="20"/>
        </w:rPr>
        <w:t>yang</w:t>
      </w:r>
      <w:proofErr w:type="gramEnd"/>
      <w:r w:rsidRPr="00E814B2">
        <w:rPr>
          <w:bCs/>
          <w:sz w:val="20"/>
          <w:szCs w:val="20"/>
        </w:rPr>
        <w:t xml:space="preserve"> </w:t>
      </w:r>
      <w:r w:rsidRPr="00E814B2">
        <w:rPr>
          <w:bCs/>
          <w:sz w:val="20"/>
          <w:szCs w:val="20"/>
        </w:rPr>
        <w:lastRenderedPageBreak/>
        <w:t xml:space="preserve">menyatakan bahwa terdapat pengaruh dari peran kepemimpinan terhadap budaya organisasi. </w:t>
      </w:r>
    </w:p>
    <w:p w14:paraId="52D1D42D" w14:textId="77777777" w:rsidR="00827DAF" w:rsidRPr="00E814B2" w:rsidRDefault="00827DAF" w:rsidP="00827DAF">
      <w:pPr>
        <w:pStyle w:val="ListParagraph"/>
        <w:numPr>
          <w:ilvl w:val="0"/>
          <w:numId w:val="35"/>
        </w:numPr>
        <w:jc w:val="both"/>
        <w:rPr>
          <w:bCs/>
          <w:sz w:val="20"/>
          <w:szCs w:val="20"/>
        </w:rPr>
      </w:pPr>
      <w:r w:rsidRPr="00E814B2">
        <w:rPr>
          <w:rFonts w:eastAsia="Calibri"/>
          <w:bCs/>
          <w:sz w:val="20"/>
          <w:szCs w:val="20"/>
        </w:rPr>
        <w:t xml:space="preserve">Agung Kurniawan (2006) Desertasi Universitas Padjajaran (UNPAD) Pengaruh Kepemimpinan, Budaya Organisasi dan Pelaksanaan Strategi MSDM Terhadap Produktivitas Dinas Provinsi Jawa Barat </w:t>
      </w:r>
      <w:r w:rsidRPr="00E814B2">
        <w:rPr>
          <w:bCs/>
          <w:sz w:val="20"/>
          <w:szCs w:val="20"/>
        </w:rPr>
        <w:t>menyatakan bahwa terdapat pengaruh dari kepemimpinan terhadap budaya organisasi.</w:t>
      </w:r>
    </w:p>
    <w:p w14:paraId="56C5A2A1" w14:textId="77777777" w:rsidR="00827DAF" w:rsidRPr="00E814B2" w:rsidRDefault="00827DAF" w:rsidP="00827DAF">
      <w:pPr>
        <w:pStyle w:val="ListParagraph"/>
        <w:numPr>
          <w:ilvl w:val="0"/>
          <w:numId w:val="35"/>
        </w:numPr>
        <w:jc w:val="both"/>
        <w:rPr>
          <w:sz w:val="20"/>
          <w:szCs w:val="20"/>
        </w:rPr>
      </w:pPr>
      <w:r w:rsidRPr="00E814B2">
        <w:rPr>
          <w:sz w:val="20"/>
          <w:szCs w:val="20"/>
        </w:rPr>
        <w:t xml:space="preserve">Lok dan Crawford (2004) menyebutkan bahwa terdapat perbedaan inovatif dan supportif budaya organisasi, kepuasan kerja dan komitmen organisasi orang Australia lebih besar skornya pada semua variable. Secara keseluruhan terdapat pengaruh positif antara budaya dan </w:t>
      </w:r>
      <w:proofErr w:type="gramStart"/>
      <w:r w:rsidRPr="00E814B2">
        <w:rPr>
          <w:sz w:val="20"/>
          <w:szCs w:val="20"/>
        </w:rPr>
        <w:t>gaya</w:t>
      </w:r>
      <w:proofErr w:type="gramEnd"/>
      <w:r w:rsidRPr="00E814B2">
        <w:rPr>
          <w:sz w:val="20"/>
          <w:szCs w:val="20"/>
        </w:rPr>
        <w:t xml:space="preserve"> kepemimpinnan dengan kepuasan kerja dan komitmen organisasi.</w:t>
      </w:r>
    </w:p>
    <w:p w14:paraId="76FCE3FC" w14:textId="77777777" w:rsidR="00827DAF" w:rsidRPr="00E814B2" w:rsidRDefault="00827DAF" w:rsidP="00827DAF">
      <w:pPr>
        <w:pStyle w:val="ListParagraph"/>
        <w:numPr>
          <w:ilvl w:val="0"/>
          <w:numId w:val="35"/>
        </w:numPr>
        <w:jc w:val="both"/>
        <w:rPr>
          <w:sz w:val="20"/>
          <w:szCs w:val="20"/>
        </w:rPr>
      </w:pPr>
      <w:r w:rsidRPr="00E814B2">
        <w:rPr>
          <w:sz w:val="20"/>
          <w:szCs w:val="20"/>
        </w:rPr>
        <w:t xml:space="preserve">Ivancevich </w:t>
      </w:r>
      <w:proofErr w:type="gramStart"/>
      <w:r w:rsidRPr="00E814B2">
        <w:rPr>
          <w:sz w:val="20"/>
          <w:szCs w:val="20"/>
        </w:rPr>
        <w:t>et</w:t>
      </w:r>
      <w:proofErr w:type="gramEnd"/>
      <w:r w:rsidRPr="00E814B2">
        <w:rPr>
          <w:sz w:val="20"/>
          <w:szCs w:val="20"/>
        </w:rPr>
        <w:t xml:space="preserve">. al. (2007:202) menjelaskan bahwa kepemimpinan </w:t>
      </w:r>
      <w:r w:rsidRPr="00E814B2">
        <w:rPr>
          <w:sz w:val="20"/>
          <w:szCs w:val="20"/>
          <w:lang w:val="id-ID"/>
        </w:rPr>
        <w:t xml:space="preserve">dapat </w:t>
      </w:r>
      <w:r w:rsidRPr="00E814B2">
        <w:rPr>
          <w:sz w:val="20"/>
          <w:szCs w:val="20"/>
        </w:rPr>
        <w:t>mempengaruhi komitmen bawahan</w:t>
      </w:r>
      <w:r w:rsidRPr="00E814B2">
        <w:rPr>
          <w:sz w:val="20"/>
          <w:szCs w:val="20"/>
          <w:lang w:val="id-ID"/>
        </w:rPr>
        <w:t xml:space="preserve"> dalam suatu organisasi</w:t>
      </w:r>
      <w:r w:rsidRPr="00E814B2">
        <w:rPr>
          <w:sz w:val="20"/>
          <w:szCs w:val="20"/>
        </w:rPr>
        <w:t>.</w:t>
      </w:r>
    </w:p>
    <w:p w14:paraId="0141BA0E" w14:textId="0FDB5DAC" w:rsidR="00827DAF" w:rsidRPr="00A61C52" w:rsidRDefault="00827DAF" w:rsidP="00A61C52">
      <w:pPr>
        <w:spacing w:after="0" w:line="240" w:lineRule="auto"/>
        <w:jc w:val="both"/>
        <w:rPr>
          <w:rFonts w:ascii="Times New Roman" w:hAnsi="Times New Roman" w:cs="Times New Roman"/>
          <w:bCs/>
          <w:sz w:val="20"/>
          <w:szCs w:val="20"/>
          <w:lang w:val="id-ID"/>
        </w:rPr>
      </w:pPr>
      <w:proofErr w:type="gramStart"/>
      <w:r w:rsidRPr="00A61C52">
        <w:rPr>
          <w:rFonts w:ascii="Times New Roman" w:hAnsi="Times New Roman" w:cs="Times New Roman"/>
          <w:bCs/>
          <w:sz w:val="20"/>
          <w:szCs w:val="20"/>
        </w:rPr>
        <w:t>2) Pengaruh Komitmen Organisasi Terhadap Budaya organisasi ASN.</w:t>
      </w:r>
      <w:proofErr w:type="gramEnd"/>
      <w:r w:rsidRPr="00A61C52">
        <w:rPr>
          <w:rFonts w:ascii="Times New Roman" w:hAnsi="Times New Roman" w:cs="Times New Roman"/>
          <w:bCs/>
          <w:sz w:val="20"/>
          <w:szCs w:val="20"/>
        </w:rPr>
        <w:t xml:space="preserve"> </w:t>
      </w:r>
      <w:r w:rsidRPr="00A61C52">
        <w:rPr>
          <w:rFonts w:ascii="Times New Roman" w:hAnsi="Times New Roman" w:cs="Times New Roman"/>
          <w:bCs/>
          <w:sz w:val="20"/>
          <w:szCs w:val="20"/>
          <w:lang w:val="id-ID"/>
        </w:rPr>
        <w:t xml:space="preserve">Pengujian atas hipotesis pengaruh </w:t>
      </w:r>
      <w:r w:rsidRPr="00A61C52">
        <w:rPr>
          <w:rFonts w:ascii="Times New Roman" w:hAnsi="Times New Roman" w:cs="Times New Roman"/>
          <w:bCs/>
          <w:sz w:val="20"/>
          <w:szCs w:val="20"/>
        </w:rPr>
        <w:t>komitmen</w:t>
      </w:r>
      <w:r w:rsidRPr="00A61C52">
        <w:rPr>
          <w:rFonts w:ascii="Times New Roman" w:hAnsi="Times New Roman" w:cs="Times New Roman"/>
          <w:bCs/>
          <w:sz w:val="20"/>
          <w:szCs w:val="20"/>
          <w:lang w:val="id-ID"/>
        </w:rPr>
        <w:t xml:space="preserve"> organisasi </w:t>
      </w:r>
      <w:r w:rsidRPr="00A61C52">
        <w:rPr>
          <w:rFonts w:ascii="Times New Roman" w:hAnsi="Times New Roman" w:cs="Times New Roman"/>
          <w:bCs/>
          <w:sz w:val="20"/>
          <w:szCs w:val="20"/>
        </w:rPr>
        <w:t xml:space="preserve">terhadap budaya organisasi ASN </w:t>
      </w:r>
      <w:r w:rsidRPr="00A61C52">
        <w:rPr>
          <w:rFonts w:ascii="Times New Roman" w:hAnsi="Times New Roman" w:cs="Times New Roman"/>
          <w:bCs/>
          <w:sz w:val="20"/>
          <w:szCs w:val="20"/>
          <w:lang w:val="id-ID"/>
        </w:rPr>
        <w:t>diperoleh kesimpulan bahwa budaya organisasi</w:t>
      </w:r>
      <w:r w:rsidRPr="00E814B2">
        <w:rPr>
          <w:bCs/>
          <w:sz w:val="20"/>
          <w:szCs w:val="20"/>
          <w:lang w:val="id-ID"/>
        </w:rPr>
        <w:t xml:space="preserve"> </w:t>
      </w:r>
      <w:r w:rsidRPr="00A61C52">
        <w:rPr>
          <w:rFonts w:ascii="Times New Roman" w:hAnsi="Times New Roman" w:cs="Times New Roman"/>
          <w:bCs/>
          <w:sz w:val="20"/>
          <w:szCs w:val="20"/>
        </w:rPr>
        <w:t xml:space="preserve">yang dibentuk oleh </w:t>
      </w:r>
      <w:r w:rsidRPr="00A61C52">
        <w:rPr>
          <w:rFonts w:ascii="Times New Roman" w:hAnsi="Times New Roman" w:cs="Times New Roman"/>
          <w:bCs/>
          <w:sz w:val="20"/>
          <w:szCs w:val="20"/>
          <w:lang w:val="id-ID"/>
        </w:rPr>
        <w:t>7</w:t>
      </w:r>
      <w:r w:rsidRPr="00A61C52">
        <w:rPr>
          <w:rFonts w:ascii="Times New Roman" w:hAnsi="Times New Roman" w:cs="Times New Roman"/>
          <w:bCs/>
          <w:sz w:val="20"/>
          <w:szCs w:val="20"/>
        </w:rPr>
        <w:t xml:space="preserve"> dimensi</w:t>
      </w:r>
      <w:r w:rsidRPr="00A61C52">
        <w:rPr>
          <w:rFonts w:ascii="Times New Roman" w:hAnsi="Times New Roman" w:cs="Times New Roman"/>
          <w:bCs/>
          <w:sz w:val="20"/>
          <w:szCs w:val="20"/>
          <w:lang w:val="id-ID"/>
        </w:rPr>
        <w:t xml:space="preserve"> berpengaruh positif dan signifikan terhadap komitmen </w:t>
      </w:r>
      <w:r w:rsidRPr="00A61C52">
        <w:rPr>
          <w:rFonts w:ascii="Times New Roman" w:hAnsi="Times New Roman" w:cs="Times New Roman"/>
          <w:bCs/>
          <w:sz w:val="20"/>
          <w:szCs w:val="20"/>
        </w:rPr>
        <w:t xml:space="preserve">organisasi </w:t>
      </w:r>
      <w:r w:rsidRPr="00A61C52">
        <w:rPr>
          <w:rFonts w:ascii="Times New Roman" w:hAnsi="Times New Roman" w:cs="Times New Roman"/>
          <w:bCs/>
          <w:sz w:val="20"/>
          <w:szCs w:val="20"/>
          <w:lang w:val="id-ID"/>
        </w:rPr>
        <w:t xml:space="preserve">dengan nilai </w:t>
      </w:r>
      <w:r w:rsidRPr="00A61C52">
        <w:rPr>
          <w:rFonts w:ascii="Times New Roman" w:hAnsi="Times New Roman" w:cs="Times New Roman"/>
          <w:bCs/>
          <w:sz w:val="20"/>
          <w:szCs w:val="20"/>
        </w:rPr>
        <w:t>analisis SEM</w:t>
      </w:r>
      <w:r w:rsidRPr="00A61C52">
        <w:rPr>
          <w:rFonts w:ascii="Times New Roman" w:hAnsi="Times New Roman" w:cs="Times New Roman"/>
          <w:bCs/>
          <w:sz w:val="20"/>
          <w:szCs w:val="20"/>
          <w:lang w:val="id-ID"/>
        </w:rPr>
        <w:t xml:space="preserve"> sebesar </w:t>
      </w:r>
      <w:r w:rsidRPr="00A61C52">
        <w:rPr>
          <w:rFonts w:ascii="Times New Roman" w:hAnsi="Times New Roman" w:cs="Times New Roman"/>
          <w:sz w:val="20"/>
          <w:szCs w:val="20"/>
          <w:lang w:val="fi-FI"/>
        </w:rPr>
        <w:t>0,2394</w:t>
      </w:r>
      <w:r w:rsidRPr="00A61C52">
        <w:rPr>
          <w:rFonts w:ascii="Times New Roman" w:hAnsi="Times New Roman" w:cs="Times New Roman"/>
          <w:bCs/>
          <w:sz w:val="20"/>
          <w:szCs w:val="20"/>
          <w:lang w:val="id-ID"/>
        </w:rPr>
        <w:t xml:space="preserve">, maka dapat diartikan bahwa semakin efektifnya budaya organisasi maka akan semakin tinggi komitmen </w:t>
      </w:r>
      <w:r w:rsidRPr="00A61C52">
        <w:rPr>
          <w:rFonts w:ascii="Times New Roman" w:hAnsi="Times New Roman" w:cs="Times New Roman"/>
          <w:bCs/>
          <w:sz w:val="20"/>
          <w:szCs w:val="20"/>
        </w:rPr>
        <w:t xml:space="preserve">organisasi </w:t>
      </w:r>
      <w:r w:rsidRPr="00A61C52">
        <w:rPr>
          <w:rFonts w:ascii="Times New Roman" w:hAnsi="Times New Roman" w:cs="Times New Roman"/>
          <w:bCs/>
          <w:sz w:val="20"/>
          <w:szCs w:val="20"/>
          <w:lang w:val="id-ID"/>
        </w:rPr>
        <w:t xml:space="preserve">di </w:t>
      </w:r>
      <w:r w:rsidRPr="00A61C52">
        <w:rPr>
          <w:rFonts w:ascii="Times New Roman" w:eastAsiaTheme="minorEastAsia" w:hAnsi="Times New Roman" w:cs="Times New Roman"/>
          <w:kern w:val="24"/>
          <w:sz w:val="20"/>
          <w:szCs w:val="20"/>
          <w:lang w:eastAsia="id-ID"/>
        </w:rPr>
        <w:t>Dinas Perdagangan dan Perindustrian.</w:t>
      </w:r>
    </w:p>
    <w:p w14:paraId="518B5B7D" w14:textId="77777777" w:rsidR="00827DAF" w:rsidRPr="00E814B2" w:rsidRDefault="00827DAF" w:rsidP="00827DAF">
      <w:pPr>
        <w:pStyle w:val="ListParagraph"/>
        <w:ind w:left="0"/>
        <w:jc w:val="both"/>
        <w:rPr>
          <w:bCs/>
          <w:sz w:val="20"/>
          <w:szCs w:val="20"/>
          <w:lang w:val="id-ID"/>
        </w:rPr>
      </w:pPr>
      <w:r w:rsidRPr="00A61C52">
        <w:rPr>
          <w:bCs/>
          <w:sz w:val="20"/>
          <w:szCs w:val="20"/>
        </w:rPr>
        <w:t xml:space="preserve">           </w:t>
      </w:r>
      <w:proofErr w:type="gramStart"/>
      <w:r w:rsidRPr="00A61C52">
        <w:rPr>
          <w:bCs/>
          <w:sz w:val="20"/>
          <w:szCs w:val="20"/>
        </w:rPr>
        <w:t>Hasil temuan penelitian peran kepemimpinan</w:t>
      </w:r>
      <w:r w:rsidRPr="00E814B2">
        <w:rPr>
          <w:bCs/>
          <w:sz w:val="20"/>
          <w:szCs w:val="20"/>
          <w:lang w:val="id-ID"/>
        </w:rPr>
        <w:t xml:space="preserve"> </w:t>
      </w:r>
      <w:r w:rsidRPr="00E814B2">
        <w:rPr>
          <w:bCs/>
          <w:sz w:val="20"/>
          <w:szCs w:val="20"/>
        </w:rPr>
        <w:t>terhadap budaya organisasi</w:t>
      </w:r>
      <w:r w:rsidRPr="00E814B2">
        <w:rPr>
          <w:bCs/>
          <w:sz w:val="20"/>
          <w:szCs w:val="20"/>
          <w:lang w:val="id-ID"/>
        </w:rPr>
        <w:t>,</w:t>
      </w:r>
      <w:r w:rsidRPr="00E814B2">
        <w:rPr>
          <w:bCs/>
          <w:sz w:val="20"/>
          <w:szCs w:val="20"/>
        </w:rPr>
        <w:t xml:space="preserve"> </w:t>
      </w:r>
      <w:r w:rsidRPr="00E814B2">
        <w:rPr>
          <w:bCs/>
          <w:sz w:val="20"/>
          <w:szCs w:val="20"/>
          <w:lang w:val="id-ID"/>
        </w:rPr>
        <w:t>diperole</w:t>
      </w:r>
      <w:r w:rsidRPr="00E814B2">
        <w:rPr>
          <w:bCs/>
          <w:sz w:val="20"/>
          <w:szCs w:val="20"/>
        </w:rPr>
        <w:t>h</w:t>
      </w:r>
      <w:r w:rsidRPr="00E814B2">
        <w:rPr>
          <w:bCs/>
          <w:sz w:val="20"/>
          <w:szCs w:val="20"/>
          <w:lang w:val="id-ID"/>
        </w:rPr>
        <w:t xml:space="preserve"> kesimpulan bahwa </w:t>
      </w:r>
      <w:r w:rsidRPr="00E814B2">
        <w:rPr>
          <w:bCs/>
          <w:sz w:val="20"/>
          <w:szCs w:val="20"/>
        </w:rPr>
        <w:t>peran kepemimp</w:t>
      </w:r>
      <w:r w:rsidRPr="00E814B2">
        <w:rPr>
          <w:bCs/>
          <w:sz w:val="20"/>
          <w:szCs w:val="20"/>
          <w:lang w:val="id-ID"/>
        </w:rPr>
        <w:t>i</w:t>
      </w:r>
      <w:r w:rsidRPr="00E814B2">
        <w:rPr>
          <w:bCs/>
          <w:sz w:val="20"/>
          <w:szCs w:val="20"/>
        </w:rPr>
        <w:t xml:space="preserve">nan </w:t>
      </w:r>
      <w:r w:rsidRPr="00E814B2">
        <w:rPr>
          <w:bCs/>
          <w:sz w:val="20"/>
          <w:szCs w:val="20"/>
          <w:lang w:val="id-ID"/>
        </w:rPr>
        <w:t>merupakan variabel yang memberikan pengaruh terkecil.</w:t>
      </w:r>
      <w:proofErr w:type="gramEnd"/>
      <w:r w:rsidRPr="00E814B2">
        <w:rPr>
          <w:bCs/>
          <w:sz w:val="20"/>
          <w:szCs w:val="20"/>
          <w:lang w:val="id-ID"/>
        </w:rPr>
        <w:t xml:space="preserve"> budaya organisasi mempengaruhi secara signifikan terhadap komitmen pegawai sebesar    1</w:t>
      </w:r>
      <w:r w:rsidRPr="00E814B2">
        <w:rPr>
          <w:bCs/>
          <w:sz w:val="20"/>
          <w:szCs w:val="20"/>
        </w:rPr>
        <w:t>7</w:t>
      </w:r>
      <w:r w:rsidRPr="00E814B2">
        <w:rPr>
          <w:bCs/>
          <w:sz w:val="20"/>
          <w:szCs w:val="20"/>
          <w:lang w:val="id-ID"/>
        </w:rPr>
        <w:t>,</w:t>
      </w:r>
      <w:r w:rsidRPr="00E814B2">
        <w:rPr>
          <w:bCs/>
          <w:sz w:val="20"/>
          <w:szCs w:val="20"/>
        </w:rPr>
        <w:t>20</w:t>
      </w:r>
      <w:r w:rsidRPr="00E814B2">
        <w:rPr>
          <w:bCs/>
          <w:sz w:val="20"/>
          <w:szCs w:val="20"/>
          <w:lang w:val="id-ID"/>
        </w:rPr>
        <w:t xml:space="preserve"> %, dengan rincian pengaruh langsung sebesar </w:t>
      </w:r>
      <w:r w:rsidRPr="00E814B2">
        <w:rPr>
          <w:bCs/>
          <w:sz w:val="20"/>
          <w:szCs w:val="20"/>
        </w:rPr>
        <w:t>5</w:t>
      </w:r>
      <w:r w:rsidRPr="00E814B2">
        <w:rPr>
          <w:bCs/>
          <w:sz w:val="20"/>
          <w:szCs w:val="20"/>
          <w:lang w:val="id-ID"/>
        </w:rPr>
        <w:t>,</w:t>
      </w:r>
      <w:r w:rsidRPr="00E814B2">
        <w:rPr>
          <w:bCs/>
          <w:sz w:val="20"/>
          <w:szCs w:val="20"/>
        </w:rPr>
        <w:t>7</w:t>
      </w:r>
      <w:r w:rsidRPr="00E814B2">
        <w:rPr>
          <w:bCs/>
          <w:sz w:val="20"/>
          <w:szCs w:val="20"/>
          <w:lang w:val="id-ID"/>
        </w:rPr>
        <w:t xml:space="preserve">3 </w:t>
      </w:r>
      <w:r w:rsidRPr="00E814B2">
        <w:rPr>
          <w:bCs/>
          <w:sz w:val="20"/>
          <w:szCs w:val="20"/>
        </w:rPr>
        <w:t>%</w:t>
      </w:r>
      <w:r w:rsidRPr="00E814B2">
        <w:rPr>
          <w:bCs/>
          <w:sz w:val="20"/>
          <w:szCs w:val="20"/>
          <w:lang w:val="id-ID"/>
        </w:rPr>
        <w:t xml:space="preserve">, dan  pengaruh tidak langsung </w:t>
      </w:r>
      <w:r w:rsidRPr="00E814B2">
        <w:rPr>
          <w:bCs/>
          <w:sz w:val="20"/>
          <w:szCs w:val="20"/>
        </w:rPr>
        <w:t>sebesar</w:t>
      </w:r>
      <w:r w:rsidRPr="00E814B2">
        <w:rPr>
          <w:bCs/>
          <w:sz w:val="20"/>
          <w:szCs w:val="20"/>
          <w:lang w:val="id-ID"/>
        </w:rPr>
        <w:t xml:space="preserve"> 1</w:t>
      </w:r>
      <w:r w:rsidRPr="00E814B2">
        <w:rPr>
          <w:bCs/>
          <w:sz w:val="20"/>
          <w:szCs w:val="20"/>
        </w:rPr>
        <w:t>1</w:t>
      </w:r>
      <w:r w:rsidRPr="00E814B2">
        <w:rPr>
          <w:bCs/>
          <w:sz w:val="20"/>
          <w:szCs w:val="20"/>
          <w:lang w:val="id-ID"/>
        </w:rPr>
        <w:t>,</w:t>
      </w:r>
      <w:r w:rsidRPr="00E814B2">
        <w:rPr>
          <w:bCs/>
          <w:sz w:val="20"/>
          <w:szCs w:val="20"/>
        </w:rPr>
        <w:t>48 %.</w:t>
      </w:r>
      <w:r w:rsidRPr="00E814B2">
        <w:rPr>
          <w:bCs/>
          <w:sz w:val="20"/>
          <w:szCs w:val="20"/>
          <w:lang w:val="id-ID"/>
        </w:rPr>
        <w:t xml:space="preserve"> Dengan demikian pengaruh langsungnya lebih kecil dari pengaruh tidak langsung, hal ini memperlihatkan bahwa variabel budaya organisasi merupakan variabel tidak dominan, yang mengartikan variabel ini tidak dapat berdiri sendiri, dalam artian tanpa dikontribusi oleh ketiga variabel lainnya, maka pengaruhnya tidak berarti dalam membentuk komitmen pegawai di </w:t>
      </w:r>
      <w:r w:rsidRPr="00E814B2">
        <w:rPr>
          <w:rFonts w:eastAsiaTheme="minorEastAsia"/>
          <w:kern w:val="24"/>
          <w:sz w:val="20"/>
          <w:szCs w:val="20"/>
          <w:lang w:eastAsia="id-ID"/>
        </w:rPr>
        <w:t>Dinas Perdagangan dan Perindustrian</w:t>
      </w:r>
      <w:r w:rsidRPr="00E814B2">
        <w:rPr>
          <w:bCs/>
          <w:sz w:val="20"/>
          <w:szCs w:val="20"/>
          <w:lang w:val="id-ID"/>
        </w:rPr>
        <w:t xml:space="preserve">.  </w:t>
      </w:r>
    </w:p>
    <w:p w14:paraId="6A41B149" w14:textId="77777777" w:rsidR="00827DAF" w:rsidRPr="00E814B2" w:rsidRDefault="00827DAF" w:rsidP="00827DAF">
      <w:pPr>
        <w:spacing w:after="0" w:line="240" w:lineRule="auto"/>
        <w:contextualSpacing/>
        <w:jc w:val="both"/>
        <w:rPr>
          <w:rFonts w:ascii="Times New Roman" w:eastAsia="Times New Roman" w:hAnsi="Times New Roman" w:cs="Times New Roman"/>
          <w:sz w:val="20"/>
          <w:szCs w:val="20"/>
          <w:lang w:val="id-ID" w:eastAsia="id-ID"/>
        </w:rPr>
      </w:pPr>
      <w:r w:rsidRPr="00E814B2">
        <w:rPr>
          <w:rFonts w:ascii="Times New Roman" w:hAnsi="Times New Roman" w:cs="Times New Roman"/>
          <w:bCs/>
          <w:sz w:val="20"/>
          <w:szCs w:val="20"/>
          <w:lang w:val="id-ID"/>
        </w:rPr>
        <w:t xml:space="preserve">          Adapun upaya peningkatan budaya organisasi perlu adanya penegasan dan penguatan kembali tentang dimensi-dimensinya, meliputi :  </w:t>
      </w:r>
      <w:r w:rsidRPr="00E814B2">
        <w:rPr>
          <w:rFonts w:ascii="Times New Roman" w:eastAsia="Times New Roman" w:hAnsi="Times New Roman" w:cs="Times New Roman"/>
          <w:bCs/>
          <w:kern w:val="24"/>
          <w:sz w:val="20"/>
          <w:szCs w:val="20"/>
          <w:lang w:eastAsia="id-ID"/>
        </w:rPr>
        <w:t xml:space="preserve">Inovasi </w:t>
      </w:r>
      <w:r w:rsidRPr="00E814B2">
        <w:rPr>
          <w:rFonts w:ascii="Times New Roman" w:eastAsia="Times New Roman" w:hAnsi="Times New Roman" w:cs="Times New Roman"/>
          <w:bCs/>
          <w:kern w:val="24"/>
          <w:sz w:val="20"/>
          <w:szCs w:val="20"/>
          <w:lang w:val="id-ID" w:eastAsia="id-ID"/>
        </w:rPr>
        <w:t>dan</w:t>
      </w:r>
      <w:r w:rsidRPr="00E814B2">
        <w:rPr>
          <w:rFonts w:ascii="Times New Roman" w:eastAsia="Times New Roman" w:hAnsi="Times New Roman" w:cs="Times New Roman"/>
          <w:bCs/>
          <w:kern w:val="24"/>
          <w:sz w:val="20"/>
          <w:szCs w:val="20"/>
          <w:lang w:eastAsia="id-ID"/>
        </w:rPr>
        <w:t xml:space="preserve"> pengambilan resiko</w:t>
      </w:r>
      <w:r w:rsidRPr="00E814B2">
        <w:rPr>
          <w:rFonts w:ascii="Times New Roman" w:eastAsia="Times New Roman" w:hAnsi="Times New Roman" w:cs="Times New Roman"/>
          <w:bCs/>
          <w:kern w:val="24"/>
          <w:sz w:val="20"/>
          <w:szCs w:val="20"/>
          <w:lang w:val="id-ID" w:eastAsia="id-ID"/>
        </w:rPr>
        <w:t xml:space="preserve">; </w:t>
      </w:r>
      <w:r w:rsidRPr="00E814B2">
        <w:rPr>
          <w:rFonts w:ascii="Times New Roman" w:eastAsia="Times New Roman" w:hAnsi="Times New Roman" w:cs="Times New Roman"/>
          <w:bCs/>
          <w:kern w:val="24"/>
          <w:sz w:val="20"/>
          <w:szCs w:val="20"/>
          <w:lang w:eastAsia="id-ID"/>
        </w:rPr>
        <w:t>Perhatian ke rincian</w:t>
      </w:r>
      <w:r w:rsidRPr="00E814B2">
        <w:rPr>
          <w:rFonts w:ascii="Times New Roman" w:eastAsia="Times New Roman" w:hAnsi="Times New Roman" w:cs="Times New Roman"/>
          <w:bCs/>
          <w:kern w:val="24"/>
          <w:sz w:val="20"/>
          <w:szCs w:val="20"/>
          <w:lang w:val="id-ID" w:eastAsia="id-ID"/>
        </w:rPr>
        <w:t xml:space="preserve">; </w:t>
      </w:r>
      <w:r w:rsidRPr="00E814B2">
        <w:rPr>
          <w:rFonts w:ascii="Times New Roman" w:eastAsia="Times New Roman" w:hAnsi="Times New Roman" w:cs="Times New Roman"/>
          <w:bCs/>
          <w:kern w:val="24"/>
          <w:sz w:val="20"/>
          <w:szCs w:val="20"/>
          <w:lang w:eastAsia="id-ID"/>
        </w:rPr>
        <w:t xml:space="preserve">Orientasi </w:t>
      </w:r>
      <w:r w:rsidRPr="00E814B2">
        <w:rPr>
          <w:rFonts w:ascii="Times New Roman" w:eastAsia="Times New Roman" w:hAnsi="Times New Roman" w:cs="Times New Roman"/>
          <w:bCs/>
          <w:kern w:val="24"/>
          <w:sz w:val="20"/>
          <w:szCs w:val="20"/>
          <w:lang w:eastAsia="id-ID"/>
        </w:rPr>
        <w:lastRenderedPageBreak/>
        <w:t>hasil</w:t>
      </w:r>
      <w:r w:rsidRPr="00E814B2">
        <w:rPr>
          <w:rFonts w:ascii="Times New Roman" w:eastAsia="Times New Roman" w:hAnsi="Times New Roman" w:cs="Times New Roman"/>
          <w:bCs/>
          <w:kern w:val="24"/>
          <w:sz w:val="20"/>
          <w:szCs w:val="20"/>
          <w:lang w:val="id-ID" w:eastAsia="id-ID"/>
        </w:rPr>
        <w:t xml:space="preserve">; </w:t>
      </w:r>
      <w:r w:rsidRPr="00E814B2">
        <w:rPr>
          <w:rFonts w:ascii="Times New Roman" w:eastAsia="Times New Roman" w:hAnsi="Times New Roman" w:cs="Times New Roman"/>
          <w:bCs/>
          <w:kern w:val="24"/>
          <w:sz w:val="20"/>
          <w:szCs w:val="20"/>
          <w:lang w:eastAsia="id-ID"/>
        </w:rPr>
        <w:t>Orientasi orang</w:t>
      </w:r>
      <w:r w:rsidRPr="00E814B2">
        <w:rPr>
          <w:rFonts w:ascii="Times New Roman" w:eastAsia="Times New Roman" w:hAnsi="Times New Roman" w:cs="Times New Roman"/>
          <w:bCs/>
          <w:kern w:val="24"/>
          <w:sz w:val="20"/>
          <w:szCs w:val="20"/>
          <w:lang w:val="id-ID" w:eastAsia="id-ID"/>
        </w:rPr>
        <w:t xml:space="preserve">; </w:t>
      </w:r>
      <w:r w:rsidRPr="00E814B2">
        <w:rPr>
          <w:rFonts w:ascii="Times New Roman" w:eastAsia="Times New Roman" w:hAnsi="Times New Roman" w:cs="Times New Roman"/>
          <w:bCs/>
          <w:kern w:val="24"/>
          <w:sz w:val="20"/>
          <w:szCs w:val="20"/>
          <w:lang w:eastAsia="id-ID"/>
        </w:rPr>
        <w:t>Orientasi tim</w:t>
      </w:r>
      <w:r w:rsidRPr="00E814B2">
        <w:rPr>
          <w:rFonts w:ascii="Times New Roman" w:eastAsia="Times New Roman" w:hAnsi="Times New Roman" w:cs="Times New Roman"/>
          <w:bCs/>
          <w:kern w:val="24"/>
          <w:sz w:val="20"/>
          <w:szCs w:val="20"/>
          <w:lang w:val="id-ID" w:eastAsia="id-ID"/>
        </w:rPr>
        <w:t xml:space="preserve">; </w:t>
      </w:r>
      <w:r w:rsidRPr="00E814B2">
        <w:rPr>
          <w:rFonts w:ascii="Times New Roman" w:eastAsia="Times New Roman" w:hAnsi="Times New Roman" w:cs="Times New Roman"/>
          <w:bCs/>
          <w:kern w:val="24"/>
          <w:sz w:val="20"/>
          <w:szCs w:val="20"/>
          <w:lang w:eastAsia="id-ID"/>
        </w:rPr>
        <w:t>Keagresifan</w:t>
      </w:r>
      <w:r w:rsidRPr="00E814B2">
        <w:rPr>
          <w:rFonts w:ascii="Times New Roman" w:eastAsia="Times New Roman" w:hAnsi="Times New Roman" w:cs="Times New Roman"/>
          <w:bCs/>
          <w:kern w:val="24"/>
          <w:sz w:val="20"/>
          <w:szCs w:val="20"/>
          <w:lang w:val="id-ID" w:eastAsia="id-ID"/>
        </w:rPr>
        <w:t xml:space="preserve">; </w:t>
      </w:r>
      <w:r w:rsidRPr="00E814B2">
        <w:rPr>
          <w:rFonts w:ascii="Times New Roman" w:eastAsia="Times New Roman" w:hAnsi="Times New Roman" w:cs="Times New Roman"/>
          <w:bCs/>
          <w:kern w:val="24"/>
          <w:sz w:val="20"/>
          <w:szCs w:val="20"/>
          <w:lang w:eastAsia="id-ID"/>
        </w:rPr>
        <w:t>Kemantapan</w:t>
      </w:r>
      <w:r w:rsidRPr="00E814B2">
        <w:rPr>
          <w:rFonts w:ascii="Times New Roman" w:eastAsia="Times New Roman" w:hAnsi="Times New Roman" w:cs="Times New Roman"/>
          <w:bCs/>
          <w:kern w:val="24"/>
          <w:sz w:val="20"/>
          <w:szCs w:val="20"/>
          <w:lang w:val="id-ID" w:eastAsia="id-ID"/>
        </w:rPr>
        <w:t>,</w:t>
      </w:r>
      <w:r w:rsidRPr="00E814B2">
        <w:rPr>
          <w:rFonts w:ascii="Times New Roman" w:eastAsia="Times New Roman" w:hAnsi="Times New Roman" w:cs="Times New Roman"/>
          <w:bCs/>
          <w:kern w:val="24"/>
          <w:sz w:val="20"/>
          <w:szCs w:val="20"/>
          <w:lang w:eastAsia="id-ID"/>
        </w:rPr>
        <w:t xml:space="preserve"> </w:t>
      </w:r>
      <w:r w:rsidRPr="00E814B2">
        <w:rPr>
          <w:rFonts w:ascii="Times New Roman" w:eastAsiaTheme="minorEastAsia" w:hAnsi="Times New Roman" w:cs="Times New Roman"/>
          <w:bCs/>
          <w:kern w:val="24"/>
          <w:sz w:val="20"/>
          <w:szCs w:val="20"/>
          <w:lang w:val="id-ID" w:eastAsia="id-ID"/>
        </w:rPr>
        <w:t xml:space="preserve">sehingga dengan penegasan dan penguatan seluruh dimensi-dimensi tersebut akan mampu mengoptimalkan efektivitas penerapan dan pelaksanaan budaya organisasi dalam meningkatkan komitmen pegawai di </w:t>
      </w:r>
      <w:r w:rsidRPr="00E814B2">
        <w:rPr>
          <w:rFonts w:ascii="Times New Roman" w:eastAsiaTheme="minorEastAsia" w:hAnsi="Times New Roman" w:cs="Times New Roman"/>
          <w:kern w:val="24"/>
          <w:sz w:val="20"/>
          <w:szCs w:val="20"/>
          <w:lang w:eastAsia="id-ID"/>
        </w:rPr>
        <w:t>Dinas Perdagangan dan Perindustrian</w:t>
      </w:r>
      <w:r w:rsidRPr="00E814B2">
        <w:rPr>
          <w:rFonts w:ascii="Times New Roman" w:eastAsiaTheme="minorEastAsia" w:hAnsi="Times New Roman" w:cs="Times New Roman"/>
          <w:bCs/>
          <w:kern w:val="24"/>
          <w:sz w:val="20"/>
          <w:szCs w:val="20"/>
          <w:lang w:val="id-ID" w:eastAsia="id-ID"/>
        </w:rPr>
        <w:t>.</w:t>
      </w:r>
    </w:p>
    <w:p w14:paraId="753B31E1" w14:textId="77777777" w:rsidR="00827DAF" w:rsidRPr="00E814B2" w:rsidRDefault="00827DAF" w:rsidP="00827DAF">
      <w:pPr>
        <w:pStyle w:val="ListParagraph"/>
        <w:ind w:left="0"/>
        <w:jc w:val="both"/>
        <w:rPr>
          <w:bCs/>
          <w:sz w:val="20"/>
          <w:szCs w:val="20"/>
          <w:lang w:val="id-ID"/>
        </w:rPr>
      </w:pPr>
      <w:r w:rsidRPr="00E814B2">
        <w:rPr>
          <w:bCs/>
          <w:sz w:val="20"/>
          <w:szCs w:val="20"/>
          <w:lang w:val="id-ID"/>
        </w:rPr>
        <w:t xml:space="preserve">Hasil penelitian </w:t>
      </w:r>
      <w:r w:rsidRPr="00E814B2">
        <w:rPr>
          <w:bCs/>
          <w:sz w:val="20"/>
          <w:szCs w:val="20"/>
        </w:rPr>
        <w:t xml:space="preserve">ini </w:t>
      </w:r>
      <w:r w:rsidRPr="00E814B2">
        <w:rPr>
          <w:bCs/>
          <w:sz w:val="20"/>
          <w:szCs w:val="20"/>
          <w:lang w:val="id-ID"/>
        </w:rPr>
        <w:t xml:space="preserve">didukung oleh beberapa teori sebagai berikut : </w:t>
      </w:r>
    </w:p>
    <w:p w14:paraId="7AF5884F" w14:textId="77777777" w:rsidR="00827DAF" w:rsidRPr="00E814B2" w:rsidRDefault="00827DAF" w:rsidP="00827DAF">
      <w:pPr>
        <w:pStyle w:val="ListParagraph"/>
        <w:numPr>
          <w:ilvl w:val="0"/>
          <w:numId w:val="36"/>
        </w:numPr>
        <w:jc w:val="both"/>
        <w:rPr>
          <w:sz w:val="20"/>
          <w:szCs w:val="20"/>
        </w:rPr>
      </w:pPr>
      <w:r w:rsidRPr="00E814B2">
        <w:rPr>
          <w:sz w:val="20"/>
          <w:szCs w:val="20"/>
        </w:rPr>
        <w:t xml:space="preserve">Gibson at al (2010:183) menjelaskan bahwa komitmen berkaitan dengan terciptanya budaya </w:t>
      </w:r>
      <w:r w:rsidRPr="00E814B2">
        <w:rPr>
          <w:sz w:val="20"/>
          <w:szCs w:val="20"/>
          <w:lang w:val="id-ID"/>
        </w:rPr>
        <w:t xml:space="preserve">organisasi </w:t>
      </w:r>
      <w:r w:rsidRPr="00E814B2">
        <w:rPr>
          <w:sz w:val="20"/>
          <w:szCs w:val="20"/>
        </w:rPr>
        <w:t>yang kondusif.</w:t>
      </w:r>
    </w:p>
    <w:p w14:paraId="387B3D67" w14:textId="77777777" w:rsidR="00827DAF" w:rsidRPr="00E814B2" w:rsidRDefault="00827DAF" w:rsidP="00827DAF">
      <w:pPr>
        <w:pStyle w:val="ListParagraph"/>
        <w:numPr>
          <w:ilvl w:val="0"/>
          <w:numId w:val="36"/>
        </w:numPr>
        <w:jc w:val="both"/>
        <w:rPr>
          <w:sz w:val="20"/>
          <w:szCs w:val="20"/>
        </w:rPr>
      </w:pPr>
      <w:r w:rsidRPr="00E814B2">
        <w:rPr>
          <w:sz w:val="20"/>
          <w:szCs w:val="20"/>
        </w:rPr>
        <w:t xml:space="preserve">Zwell dalam Wibowo (2011: 16) menjelaskan bahwa budaya merupakan pola asumsi dasar bersama yang dipelajari kelompok melalui pemecahan masalah adaptasi eksternal dan integrasi internal. Sekelompok orang terorganisasi yang mempunyai tujuan, keyakinan dan nilai-nilai yang </w:t>
      </w:r>
      <w:proofErr w:type="gramStart"/>
      <w:r w:rsidRPr="00E814B2">
        <w:rPr>
          <w:sz w:val="20"/>
          <w:szCs w:val="20"/>
        </w:rPr>
        <w:t>sama</w:t>
      </w:r>
      <w:proofErr w:type="gramEnd"/>
      <w:r w:rsidRPr="00E814B2">
        <w:rPr>
          <w:sz w:val="20"/>
          <w:szCs w:val="20"/>
        </w:rPr>
        <w:t>, dan dapat diukur melalui pengaruhnya pada terbentuknya komitmen organisasi yang kuat.</w:t>
      </w:r>
    </w:p>
    <w:p w14:paraId="6AEF7840" w14:textId="77777777" w:rsidR="00827DAF" w:rsidRPr="00E814B2" w:rsidRDefault="00827DAF" w:rsidP="00827DAF">
      <w:pPr>
        <w:pStyle w:val="ListParagraph"/>
        <w:ind w:left="0"/>
        <w:jc w:val="both"/>
        <w:rPr>
          <w:bCs/>
          <w:sz w:val="20"/>
          <w:szCs w:val="20"/>
          <w:lang w:val="id-ID"/>
        </w:rPr>
      </w:pPr>
      <w:r w:rsidRPr="00E814B2">
        <w:rPr>
          <w:bCs/>
          <w:sz w:val="20"/>
          <w:szCs w:val="20"/>
          <w:lang w:val="id-ID"/>
        </w:rPr>
        <w:t xml:space="preserve">Hasil penelitian ini </w:t>
      </w:r>
      <w:r w:rsidRPr="00E814B2">
        <w:rPr>
          <w:bCs/>
          <w:sz w:val="20"/>
          <w:szCs w:val="20"/>
        </w:rPr>
        <w:t xml:space="preserve">sejalan dengan penelitian dari </w:t>
      </w:r>
      <w:r w:rsidRPr="00E814B2">
        <w:rPr>
          <w:bCs/>
          <w:sz w:val="20"/>
          <w:szCs w:val="20"/>
          <w:lang w:val="id-ID"/>
        </w:rPr>
        <w:t xml:space="preserve">: </w:t>
      </w:r>
    </w:p>
    <w:p w14:paraId="7FE5154C" w14:textId="77777777" w:rsidR="00827DAF" w:rsidRPr="00E814B2" w:rsidRDefault="00827DAF" w:rsidP="00827DAF">
      <w:pPr>
        <w:pStyle w:val="ListParagraph"/>
        <w:numPr>
          <w:ilvl w:val="0"/>
          <w:numId w:val="37"/>
        </w:numPr>
        <w:jc w:val="both"/>
        <w:rPr>
          <w:bCs/>
          <w:sz w:val="20"/>
          <w:szCs w:val="20"/>
        </w:rPr>
      </w:pPr>
      <w:r w:rsidRPr="00E814B2">
        <w:rPr>
          <w:sz w:val="20"/>
          <w:szCs w:val="20"/>
        </w:rPr>
        <w:t xml:space="preserve">Hasil penelitian </w:t>
      </w:r>
      <w:hyperlink r:id="rId12" w:history="1">
        <w:r w:rsidRPr="00E814B2">
          <w:rPr>
            <w:sz w:val="20"/>
            <w:szCs w:val="20"/>
            <w:lang w:eastAsia="en-GB"/>
          </w:rPr>
          <w:t>Huey Yiing</w:t>
        </w:r>
      </w:hyperlink>
      <w:r w:rsidRPr="00E814B2">
        <w:rPr>
          <w:sz w:val="20"/>
          <w:szCs w:val="20"/>
        </w:rPr>
        <w:t xml:space="preserve"> Lee</w:t>
      </w:r>
      <w:r w:rsidRPr="00E814B2">
        <w:rPr>
          <w:sz w:val="20"/>
          <w:szCs w:val="20"/>
          <w:lang w:eastAsia="en-GB"/>
        </w:rPr>
        <w:t xml:space="preserve">, Zaman </w:t>
      </w:r>
      <w:hyperlink r:id="rId13" w:history="1">
        <w:r w:rsidRPr="00E814B2">
          <w:rPr>
            <w:sz w:val="20"/>
            <w:szCs w:val="20"/>
            <w:lang w:eastAsia="en-GB"/>
          </w:rPr>
          <w:t>Kamarul Bin Ahmad</w:t>
        </w:r>
      </w:hyperlink>
      <w:r w:rsidRPr="00E814B2">
        <w:rPr>
          <w:sz w:val="20"/>
          <w:szCs w:val="20"/>
        </w:rPr>
        <w:t xml:space="preserve"> (2009), bahwa</w:t>
      </w:r>
      <w:r w:rsidRPr="00E814B2">
        <w:rPr>
          <w:sz w:val="20"/>
          <w:szCs w:val="20"/>
          <w:lang w:val="id-ID"/>
        </w:rPr>
        <w:t xml:space="preserve"> </w:t>
      </w:r>
      <w:r w:rsidRPr="00E814B2">
        <w:rPr>
          <w:sz w:val="20"/>
          <w:szCs w:val="20"/>
        </w:rPr>
        <w:t xml:space="preserve">Budaya organisasi berkaitan erat </w:t>
      </w:r>
      <w:proofErr w:type="gramStart"/>
      <w:r w:rsidRPr="00E814B2">
        <w:rPr>
          <w:sz w:val="20"/>
          <w:szCs w:val="20"/>
        </w:rPr>
        <w:t>dengan  komitmen</w:t>
      </w:r>
      <w:proofErr w:type="gramEnd"/>
      <w:r w:rsidRPr="00E814B2">
        <w:rPr>
          <w:sz w:val="20"/>
          <w:szCs w:val="20"/>
        </w:rPr>
        <w:t xml:space="preserve"> dan kepuasan kerja. </w:t>
      </w:r>
    </w:p>
    <w:p w14:paraId="4A62D6ED" w14:textId="6D9973D3" w:rsidR="00827DAF" w:rsidRPr="00707131" w:rsidRDefault="00827DAF" w:rsidP="00707131">
      <w:pPr>
        <w:pStyle w:val="ListParagraph"/>
        <w:numPr>
          <w:ilvl w:val="0"/>
          <w:numId w:val="37"/>
        </w:numPr>
        <w:jc w:val="both"/>
        <w:rPr>
          <w:bCs/>
          <w:sz w:val="20"/>
          <w:szCs w:val="20"/>
        </w:rPr>
      </w:pPr>
      <w:r w:rsidRPr="00E814B2">
        <w:rPr>
          <w:bCs/>
          <w:sz w:val="20"/>
          <w:szCs w:val="20"/>
        </w:rPr>
        <w:t xml:space="preserve">Herlin Arisanti FE UNIB Bengkulu, Jurnal Ekonomi dan Bisnis FE Unsyiah Banda Aceh. Volume 9, Nomor 2 (2010) bahwa dengan komitmen yang tinggi dari organisasi </w:t>
      </w:r>
      <w:proofErr w:type="gramStart"/>
      <w:r w:rsidRPr="00E814B2">
        <w:rPr>
          <w:bCs/>
          <w:sz w:val="20"/>
          <w:szCs w:val="20"/>
        </w:rPr>
        <w:t>akan</w:t>
      </w:r>
      <w:proofErr w:type="gramEnd"/>
      <w:r w:rsidRPr="00E814B2">
        <w:rPr>
          <w:bCs/>
          <w:sz w:val="20"/>
          <w:szCs w:val="20"/>
        </w:rPr>
        <w:t xml:space="preserve"> menciptakan budaya organisasi yang kondusif yang akan dapat mempengaruhi kepuasan dalam bekerja, senang menjadi anggota tim dan merasa memiliki. </w:t>
      </w:r>
    </w:p>
    <w:p w14:paraId="4CDC25C0" w14:textId="77777777" w:rsidR="00827DAF" w:rsidRPr="00E814B2" w:rsidRDefault="00827DAF" w:rsidP="00827DAF">
      <w:pPr>
        <w:tabs>
          <w:tab w:val="left" w:pos="993"/>
        </w:tabs>
        <w:spacing w:after="0" w:line="240" w:lineRule="auto"/>
        <w:jc w:val="both"/>
        <w:rPr>
          <w:rFonts w:ascii="Times New Roman" w:hAnsi="Times New Roman" w:cs="Times New Roman"/>
          <w:bCs/>
          <w:sz w:val="20"/>
          <w:szCs w:val="20"/>
          <w:lang w:val="id-ID"/>
        </w:rPr>
      </w:pPr>
      <w:r w:rsidRPr="00E814B2">
        <w:rPr>
          <w:rFonts w:ascii="Times New Roman" w:hAnsi="Times New Roman" w:cs="Times New Roman"/>
          <w:bCs/>
          <w:sz w:val="20"/>
          <w:szCs w:val="20"/>
        </w:rPr>
        <w:t>3) Pengaruh Kompetensi Terhadap Budaya Organisasi ASN.</w:t>
      </w:r>
    </w:p>
    <w:p w14:paraId="34A126EB" w14:textId="77777777" w:rsidR="00827DAF" w:rsidRPr="00E814B2" w:rsidRDefault="00827DAF" w:rsidP="00827DAF">
      <w:pPr>
        <w:pStyle w:val="ListParagraph"/>
        <w:ind w:left="0"/>
        <w:jc w:val="both"/>
        <w:rPr>
          <w:bCs/>
          <w:sz w:val="20"/>
          <w:szCs w:val="20"/>
        </w:rPr>
      </w:pPr>
      <w:r w:rsidRPr="00E814B2">
        <w:rPr>
          <w:bCs/>
          <w:sz w:val="20"/>
          <w:szCs w:val="20"/>
          <w:lang w:val="id-ID"/>
        </w:rPr>
        <w:t xml:space="preserve">        Pengujian atas hipotesis pengaruh kompetensi </w:t>
      </w:r>
      <w:r w:rsidRPr="00E814B2">
        <w:rPr>
          <w:bCs/>
          <w:sz w:val="20"/>
          <w:szCs w:val="20"/>
        </w:rPr>
        <w:t xml:space="preserve">terhadap budaya organisasi ASN </w:t>
      </w:r>
      <w:r w:rsidRPr="00E814B2">
        <w:rPr>
          <w:bCs/>
          <w:sz w:val="20"/>
          <w:szCs w:val="20"/>
          <w:lang w:val="id-ID"/>
        </w:rPr>
        <w:t>diperoleh kesimpulan bahwa kompetensi</w:t>
      </w:r>
      <w:r w:rsidRPr="00E814B2">
        <w:rPr>
          <w:bCs/>
          <w:sz w:val="20"/>
          <w:szCs w:val="20"/>
        </w:rPr>
        <w:t xml:space="preserve"> yang dibentuk oleh </w:t>
      </w:r>
      <w:r w:rsidRPr="00E814B2">
        <w:rPr>
          <w:bCs/>
          <w:sz w:val="20"/>
          <w:szCs w:val="20"/>
          <w:lang w:val="id-ID"/>
        </w:rPr>
        <w:t>5</w:t>
      </w:r>
      <w:r w:rsidRPr="00E814B2">
        <w:rPr>
          <w:bCs/>
          <w:sz w:val="20"/>
          <w:szCs w:val="20"/>
        </w:rPr>
        <w:t xml:space="preserve"> dimensi</w:t>
      </w:r>
      <w:r w:rsidRPr="00E814B2">
        <w:rPr>
          <w:bCs/>
          <w:sz w:val="20"/>
          <w:szCs w:val="20"/>
          <w:lang w:val="id-ID"/>
        </w:rPr>
        <w:t xml:space="preserve"> berpengaruh positif dan signifikan terhadap komitmen pegawai</w:t>
      </w:r>
      <w:r w:rsidRPr="00E814B2">
        <w:rPr>
          <w:bCs/>
          <w:sz w:val="20"/>
          <w:szCs w:val="20"/>
        </w:rPr>
        <w:t xml:space="preserve"> </w:t>
      </w:r>
      <w:r w:rsidRPr="00E814B2">
        <w:rPr>
          <w:bCs/>
          <w:sz w:val="20"/>
          <w:szCs w:val="20"/>
          <w:lang w:val="id-ID"/>
        </w:rPr>
        <w:t xml:space="preserve">dengan nilai </w:t>
      </w:r>
      <w:r w:rsidRPr="00E814B2">
        <w:rPr>
          <w:bCs/>
          <w:sz w:val="20"/>
          <w:szCs w:val="20"/>
        </w:rPr>
        <w:t>analisis SEM</w:t>
      </w:r>
      <w:r w:rsidRPr="00E814B2">
        <w:rPr>
          <w:bCs/>
          <w:sz w:val="20"/>
          <w:szCs w:val="20"/>
          <w:lang w:val="id-ID"/>
        </w:rPr>
        <w:t xml:space="preserve"> sebesar </w:t>
      </w:r>
      <w:r w:rsidRPr="00E814B2">
        <w:rPr>
          <w:sz w:val="20"/>
          <w:szCs w:val="20"/>
          <w:lang w:val="fi-FI"/>
        </w:rPr>
        <w:t>0,2245</w:t>
      </w:r>
      <w:r w:rsidRPr="00E814B2">
        <w:rPr>
          <w:bCs/>
          <w:sz w:val="20"/>
          <w:szCs w:val="20"/>
          <w:lang w:val="id-ID"/>
        </w:rPr>
        <w:t xml:space="preserve">, maka dapat diartikan bahwa semakin tinggginya kompetensi maka akan semakin tinggi </w:t>
      </w:r>
      <w:r w:rsidRPr="00E814B2">
        <w:rPr>
          <w:bCs/>
          <w:sz w:val="20"/>
          <w:szCs w:val="20"/>
        </w:rPr>
        <w:t xml:space="preserve">budaya organisasi ASN </w:t>
      </w:r>
      <w:r w:rsidRPr="00E814B2">
        <w:rPr>
          <w:bCs/>
          <w:sz w:val="20"/>
          <w:szCs w:val="20"/>
          <w:lang w:val="id-ID"/>
        </w:rPr>
        <w:t xml:space="preserve">di </w:t>
      </w:r>
      <w:r w:rsidRPr="00E814B2">
        <w:rPr>
          <w:bCs/>
          <w:sz w:val="20"/>
          <w:szCs w:val="20"/>
        </w:rPr>
        <w:t>Dinas Perdagangan dan Perindustrian.</w:t>
      </w:r>
    </w:p>
    <w:p w14:paraId="255EDBFD" w14:textId="77777777" w:rsidR="00827DAF" w:rsidRPr="00E814B2" w:rsidRDefault="00827DAF" w:rsidP="00827DAF">
      <w:pPr>
        <w:pStyle w:val="ListParagraph"/>
        <w:ind w:left="0"/>
        <w:jc w:val="both"/>
        <w:rPr>
          <w:bCs/>
          <w:sz w:val="20"/>
          <w:szCs w:val="20"/>
          <w:lang w:val="id-ID"/>
        </w:rPr>
      </w:pPr>
      <w:r w:rsidRPr="00E814B2">
        <w:rPr>
          <w:bCs/>
          <w:sz w:val="20"/>
          <w:szCs w:val="20"/>
        </w:rPr>
        <w:t xml:space="preserve">          Hasil temuan penelitian </w:t>
      </w:r>
      <w:r w:rsidRPr="00E814B2">
        <w:rPr>
          <w:bCs/>
          <w:sz w:val="20"/>
          <w:szCs w:val="20"/>
          <w:lang w:val="id-ID"/>
        </w:rPr>
        <w:t>kompetensi</w:t>
      </w:r>
      <w:r w:rsidRPr="00E814B2">
        <w:rPr>
          <w:bCs/>
          <w:sz w:val="20"/>
          <w:szCs w:val="20"/>
        </w:rPr>
        <w:t xml:space="preserve"> terhadap budaya organisasi</w:t>
      </w:r>
      <w:r w:rsidRPr="00E814B2">
        <w:rPr>
          <w:bCs/>
          <w:sz w:val="20"/>
          <w:szCs w:val="20"/>
          <w:lang w:val="id-ID"/>
        </w:rPr>
        <w:t>,</w:t>
      </w:r>
      <w:r w:rsidRPr="00E814B2">
        <w:rPr>
          <w:bCs/>
          <w:sz w:val="20"/>
          <w:szCs w:val="20"/>
        </w:rPr>
        <w:t xml:space="preserve"> </w:t>
      </w:r>
      <w:r w:rsidRPr="00E814B2">
        <w:rPr>
          <w:bCs/>
          <w:sz w:val="20"/>
          <w:szCs w:val="20"/>
          <w:lang w:val="id-ID"/>
        </w:rPr>
        <w:t>diperole</w:t>
      </w:r>
      <w:r w:rsidRPr="00E814B2">
        <w:rPr>
          <w:bCs/>
          <w:sz w:val="20"/>
          <w:szCs w:val="20"/>
        </w:rPr>
        <w:t>h</w:t>
      </w:r>
      <w:r w:rsidRPr="00E814B2">
        <w:rPr>
          <w:bCs/>
          <w:sz w:val="20"/>
          <w:szCs w:val="20"/>
          <w:lang w:val="id-ID"/>
        </w:rPr>
        <w:t xml:space="preserve"> kesimpulan bahwa kompetensi merupakan variabel yang memberikan pengaruh tertinggi kedua setelah </w:t>
      </w:r>
      <w:r w:rsidRPr="00E814B2">
        <w:rPr>
          <w:bCs/>
          <w:sz w:val="20"/>
          <w:szCs w:val="20"/>
        </w:rPr>
        <w:t xml:space="preserve">peran </w:t>
      </w:r>
      <w:r w:rsidRPr="00E814B2">
        <w:rPr>
          <w:bCs/>
          <w:sz w:val="20"/>
          <w:szCs w:val="20"/>
          <w:lang w:val="id-ID"/>
        </w:rPr>
        <w:t xml:space="preserve">kepemimpinan. </w:t>
      </w:r>
      <w:proofErr w:type="gramStart"/>
      <w:r w:rsidRPr="00E814B2">
        <w:rPr>
          <w:bCs/>
          <w:sz w:val="20"/>
          <w:szCs w:val="20"/>
        </w:rPr>
        <w:t>kompetensi</w:t>
      </w:r>
      <w:proofErr w:type="gramEnd"/>
      <w:r w:rsidRPr="00E814B2">
        <w:rPr>
          <w:bCs/>
          <w:sz w:val="20"/>
          <w:szCs w:val="20"/>
        </w:rPr>
        <w:t xml:space="preserve"> </w:t>
      </w:r>
      <w:r w:rsidRPr="00E814B2">
        <w:rPr>
          <w:bCs/>
          <w:sz w:val="20"/>
          <w:szCs w:val="20"/>
          <w:lang w:val="id-ID"/>
        </w:rPr>
        <w:t xml:space="preserve">mempengaruhi secara signifikan terhadap </w:t>
      </w:r>
      <w:r w:rsidRPr="00E814B2">
        <w:rPr>
          <w:bCs/>
          <w:sz w:val="20"/>
          <w:szCs w:val="20"/>
        </w:rPr>
        <w:t>budaya organisasi</w:t>
      </w:r>
      <w:r w:rsidRPr="00E814B2">
        <w:rPr>
          <w:bCs/>
          <w:sz w:val="20"/>
          <w:szCs w:val="20"/>
          <w:lang w:val="id-ID"/>
        </w:rPr>
        <w:t xml:space="preserve"> sebesar 1</w:t>
      </w:r>
      <w:r w:rsidRPr="00E814B2">
        <w:rPr>
          <w:bCs/>
          <w:sz w:val="20"/>
          <w:szCs w:val="20"/>
        </w:rPr>
        <w:t>4</w:t>
      </w:r>
      <w:r w:rsidRPr="00E814B2">
        <w:rPr>
          <w:bCs/>
          <w:sz w:val="20"/>
          <w:szCs w:val="20"/>
          <w:lang w:val="id-ID"/>
        </w:rPr>
        <w:t>,</w:t>
      </w:r>
      <w:r w:rsidRPr="00E814B2">
        <w:rPr>
          <w:bCs/>
          <w:sz w:val="20"/>
          <w:szCs w:val="20"/>
        </w:rPr>
        <w:t>08</w:t>
      </w:r>
      <w:r w:rsidRPr="00E814B2">
        <w:rPr>
          <w:bCs/>
          <w:sz w:val="20"/>
          <w:szCs w:val="20"/>
          <w:lang w:val="id-ID"/>
        </w:rPr>
        <w:t xml:space="preserve"> %, dengan rincian pengaruh langsung sebesar </w:t>
      </w:r>
      <w:r w:rsidRPr="00E814B2">
        <w:rPr>
          <w:bCs/>
          <w:sz w:val="20"/>
          <w:szCs w:val="20"/>
        </w:rPr>
        <w:t>5</w:t>
      </w:r>
      <w:r w:rsidRPr="00E814B2">
        <w:rPr>
          <w:bCs/>
          <w:sz w:val="20"/>
          <w:szCs w:val="20"/>
          <w:lang w:val="id-ID"/>
        </w:rPr>
        <w:t>,</w:t>
      </w:r>
      <w:r w:rsidRPr="00E814B2">
        <w:rPr>
          <w:bCs/>
          <w:sz w:val="20"/>
          <w:szCs w:val="20"/>
        </w:rPr>
        <w:t>04</w:t>
      </w:r>
      <w:r w:rsidRPr="00E814B2">
        <w:rPr>
          <w:bCs/>
          <w:sz w:val="20"/>
          <w:szCs w:val="20"/>
          <w:lang w:val="id-ID"/>
        </w:rPr>
        <w:t xml:space="preserve"> </w:t>
      </w:r>
      <w:r w:rsidRPr="00E814B2">
        <w:rPr>
          <w:bCs/>
          <w:sz w:val="20"/>
          <w:szCs w:val="20"/>
        </w:rPr>
        <w:t>%</w:t>
      </w:r>
      <w:r w:rsidRPr="00E814B2">
        <w:rPr>
          <w:bCs/>
          <w:sz w:val="20"/>
          <w:szCs w:val="20"/>
          <w:lang w:val="id-ID"/>
        </w:rPr>
        <w:t xml:space="preserve">, dan  pengaruh tidak langsung </w:t>
      </w:r>
      <w:r w:rsidRPr="00E814B2">
        <w:rPr>
          <w:bCs/>
          <w:sz w:val="20"/>
          <w:szCs w:val="20"/>
        </w:rPr>
        <w:t>sebesar</w:t>
      </w:r>
      <w:r w:rsidRPr="00E814B2">
        <w:rPr>
          <w:bCs/>
          <w:sz w:val="20"/>
          <w:szCs w:val="20"/>
          <w:lang w:val="id-ID"/>
        </w:rPr>
        <w:t xml:space="preserve"> </w:t>
      </w:r>
      <w:r w:rsidRPr="00E814B2">
        <w:rPr>
          <w:bCs/>
          <w:sz w:val="20"/>
          <w:szCs w:val="20"/>
        </w:rPr>
        <w:t>9</w:t>
      </w:r>
      <w:r w:rsidRPr="00E814B2">
        <w:rPr>
          <w:bCs/>
          <w:sz w:val="20"/>
          <w:szCs w:val="20"/>
          <w:lang w:val="id-ID"/>
        </w:rPr>
        <w:t>,</w:t>
      </w:r>
      <w:r w:rsidRPr="00E814B2">
        <w:rPr>
          <w:bCs/>
          <w:sz w:val="20"/>
          <w:szCs w:val="20"/>
        </w:rPr>
        <w:t>04%.</w:t>
      </w:r>
      <w:r w:rsidRPr="00E814B2">
        <w:rPr>
          <w:bCs/>
          <w:sz w:val="20"/>
          <w:szCs w:val="20"/>
          <w:lang w:val="id-ID"/>
        </w:rPr>
        <w:t xml:space="preserve"> Dengan demikian pengaruh langsungnya lebih kecil </w:t>
      </w:r>
      <w:r w:rsidRPr="00E814B2">
        <w:rPr>
          <w:bCs/>
          <w:sz w:val="20"/>
          <w:szCs w:val="20"/>
          <w:lang w:val="id-ID"/>
        </w:rPr>
        <w:lastRenderedPageBreak/>
        <w:t xml:space="preserve">dari pengaruh tidak langsung, hal ini memperlihatkan bahwa variabel kompetensi merupakan variabel tidak dominan, yang mengartikan variabel ini tidak dapat berdiri sendiri, dalam artian tanpa dikontribusi oleh ketiga variabel lainnya, maka pengaruhnya tidak berarti dalam membentuk </w:t>
      </w:r>
      <w:r w:rsidRPr="00E814B2">
        <w:rPr>
          <w:bCs/>
          <w:sz w:val="20"/>
          <w:szCs w:val="20"/>
        </w:rPr>
        <w:t>budaya organisasi ASN</w:t>
      </w:r>
      <w:r w:rsidRPr="00E814B2">
        <w:rPr>
          <w:bCs/>
          <w:sz w:val="20"/>
          <w:szCs w:val="20"/>
          <w:lang w:val="id-ID"/>
        </w:rPr>
        <w:t xml:space="preserve"> di </w:t>
      </w:r>
      <w:r w:rsidRPr="00E814B2">
        <w:rPr>
          <w:bCs/>
          <w:sz w:val="20"/>
          <w:szCs w:val="20"/>
        </w:rPr>
        <w:t>Dinas Perdagangan dan Perindustrian.</w:t>
      </w:r>
      <w:r w:rsidRPr="00E814B2">
        <w:rPr>
          <w:bCs/>
          <w:sz w:val="20"/>
          <w:szCs w:val="20"/>
          <w:lang w:val="id-ID"/>
        </w:rPr>
        <w:t xml:space="preserve">  </w:t>
      </w:r>
    </w:p>
    <w:p w14:paraId="4992E2F9" w14:textId="77777777" w:rsidR="00827DAF" w:rsidRPr="00E814B2" w:rsidRDefault="00827DAF" w:rsidP="00827DAF">
      <w:pPr>
        <w:pStyle w:val="ListParagraph"/>
        <w:ind w:left="0"/>
        <w:jc w:val="both"/>
        <w:rPr>
          <w:bCs/>
          <w:sz w:val="20"/>
          <w:szCs w:val="20"/>
          <w:lang w:val="id-ID"/>
        </w:rPr>
      </w:pPr>
      <w:r w:rsidRPr="00E814B2">
        <w:rPr>
          <w:bCs/>
          <w:sz w:val="20"/>
          <w:szCs w:val="20"/>
          <w:lang w:val="id-ID"/>
        </w:rPr>
        <w:t xml:space="preserve">        Hasil penelitian </w:t>
      </w:r>
      <w:r w:rsidRPr="00E814B2">
        <w:rPr>
          <w:bCs/>
          <w:sz w:val="20"/>
          <w:szCs w:val="20"/>
        </w:rPr>
        <w:t xml:space="preserve">ini </w:t>
      </w:r>
      <w:r w:rsidRPr="00E814B2">
        <w:rPr>
          <w:bCs/>
          <w:sz w:val="20"/>
          <w:szCs w:val="20"/>
          <w:lang w:val="id-ID"/>
        </w:rPr>
        <w:t xml:space="preserve">didukung oleh beberapa teori sebagai berikut : </w:t>
      </w:r>
    </w:p>
    <w:p w14:paraId="231A4EF0" w14:textId="77777777" w:rsidR="00827DAF" w:rsidRPr="00E814B2" w:rsidRDefault="00827DAF" w:rsidP="0076665F">
      <w:pPr>
        <w:pStyle w:val="BodyText"/>
        <w:spacing w:after="0" w:line="240" w:lineRule="auto"/>
        <w:ind w:left="283" w:hanging="283"/>
        <w:rPr>
          <w:bCs/>
          <w:iCs/>
          <w:lang w:val="id-ID"/>
        </w:rPr>
      </w:pPr>
      <w:r w:rsidRPr="00E814B2">
        <w:rPr>
          <w:bCs/>
          <w:lang w:val="id-ID"/>
        </w:rPr>
        <w:t xml:space="preserve">1. </w:t>
      </w:r>
      <w:r w:rsidRPr="00E814B2">
        <w:rPr>
          <w:bCs/>
          <w:iCs/>
          <w:lang w:val="id-ID"/>
        </w:rPr>
        <w:t xml:space="preserve">Griffin (2002:13), Karyawan yang mempunyai kompetensi dan komitmen tinggi pada pekerjaannya akan memberikan layanan terbaik kepada pelanggan jasa. Kompetensi dan komitmen karyawan pada organisasi  jasa merupakan alat utama dalam  pemasaran interaktif jasa. Pelanggan yang mendapat pelayanan baik dalam jasa, maka akan merekomendasikan produk ke pelanggan lain melalui </w:t>
      </w:r>
      <w:r w:rsidRPr="00E814B2">
        <w:rPr>
          <w:bCs/>
          <w:i/>
          <w:iCs/>
          <w:lang w:val="id-ID"/>
        </w:rPr>
        <w:t>word of mouth</w:t>
      </w:r>
    </w:p>
    <w:p w14:paraId="435316EB" w14:textId="77777777" w:rsidR="00827DAF" w:rsidRPr="00E814B2" w:rsidRDefault="00827DAF" w:rsidP="0076665F">
      <w:pPr>
        <w:tabs>
          <w:tab w:val="left" w:pos="540"/>
        </w:tabs>
        <w:spacing w:after="0" w:line="240" w:lineRule="auto"/>
        <w:ind w:left="283" w:hanging="283"/>
        <w:jc w:val="both"/>
        <w:rPr>
          <w:rFonts w:ascii="Times New Roman" w:eastAsia="Times New Roman" w:hAnsi="Times New Roman" w:cs="Times New Roman"/>
          <w:bCs/>
          <w:iCs/>
          <w:sz w:val="20"/>
          <w:szCs w:val="20"/>
          <w:lang w:val="id-ID"/>
        </w:rPr>
      </w:pPr>
      <w:r w:rsidRPr="00E814B2">
        <w:rPr>
          <w:rFonts w:ascii="Times New Roman" w:eastAsia="Times New Roman" w:hAnsi="Times New Roman" w:cs="Times New Roman"/>
          <w:bCs/>
          <w:iCs/>
          <w:sz w:val="20"/>
          <w:szCs w:val="20"/>
          <w:lang w:val="id-ID"/>
        </w:rPr>
        <w:t>2. Menurut Meyer dan Allen (2005), mengemukakan bahwa karyawan yang berkomitmen kuat, bekerja keras dan menunjukkan kinerja yang lebih baik, dan lebih berharga dalam organisasi. Komitmen kerja yang baik, pegawai diharapkan mampu bekerja efektif, bahkan melebihi apa yang seharusnya dilakukan.</w:t>
      </w:r>
    </w:p>
    <w:p w14:paraId="3A046DE1" w14:textId="6886D734" w:rsidR="00827DAF" w:rsidRPr="00A61C52" w:rsidRDefault="00827DAF" w:rsidP="00A61C52">
      <w:pPr>
        <w:tabs>
          <w:tab w:val="left" w:pos="540"/>
        </w:tabs>
        <w:spacing w:after="0" w:line="240" w:lineRule="auto"/>
        <w:ind w:left="283" w:hanging="567"/>
        <w:jc w:val="both"/>
        <w:rPr>
          <w:rFonts w:ascii="Times New Roman" w:eastAsia="Times New Roman" w:hAnsi="Times New Roman" w:cs="Times New Roman"/>
          <w:bCs/>
          <w:i/>
          <w:iCs/>
          <w:sz w:val="20"/>
          <w:szCs w:val="20"/>
        </w:rPr>
      </w:pPr>
      <w:r w:rsidRPr="00E814B2">
        <w:rPr>
          <w:rFonts w:ascii="Times New Roman" w:eastAsia="Times New Roman" w:hAnsi="Times New Roman" w:cs="Times New Roman"/>
          <w:bCs/>
          <w:iCs/>
          <w:sz w:val="20"/>
          <w:szCs w:val="20"/>
        </w:rPr>
        <w:t xml:space="preserve">   </w:t>
      </w:r>
      <w:r w:rsidR="0076665F" w:rsidRPr="00E814B2">
        <w:rPr>
          <w:rFonts w:ascii="Times New Roman" w:eastAsia="Times New Roman" w:hAnsi="Times New Roman" w:cs="Times New Roman"/>
          <w:bCs/>
          <w:iCs/>
          <w:sz w:val="20"/>
          <w:szCs w:val="20"/>
        </w:rPr>
        <w:t xml:space="preserve">   </w:t>
      </w:r>
      <w:r w:rsidRPr="00E814B2">
        <w:rPr>
          <w:rFonts w:ascii="Times New Roman" w:eastAsia="Times New Roman" w:hAnsi="Times New Roman" w:cs="Times New Roman"/>
          <w:bCs/>
          <w:iCs/>
          <w:sz w:val="20"/>
          <w:szCs w:val="20"/>
        </w:rPr>
        <w:t xml:space="preserve">3. </w:t>
      </w:r>
      <w:r w:rsidRPr="00E814B2">
        <w:rPr>
          <w:rFonts w:ascii="Times New Roman" w:eastAsia="Times New Roman" w:hAnsi="Times New Roman" w:cs="Times New Roman"/>
          <w:bCs/>
          <w:iCs/>
          <w:sz w:val="20"/>
          <w:szCs w:val="20"/>
          <w:lang w:val="id-ID"/>
        </w:rPr>
        <w:t xml:space="preserve">Griffin (2002:13), Karyawan yang mempunyai kompetensi dan komitmen tinggi pada pekerjaannya </w:t>
      </w:r>
      <w:proofErr w:type="gramStart"/>
      <w:r w:rsidRPr="00E814B2">
        <w:rPr>
          <w:rFonts w:ascii="Times New Roman" w:eastAsia="Times New Roman" w:hAnsi="Times New Roman" w:cs="Times New Roman"/>
          <w:bCs/>
          <w:iCs/>
          <w:sz w:val="20"/>
          <w:szCs w:val="20"/>
          <w:lang w:val="id-ID"/>
        </w:rPr>
        <w:t>akan</w:t>
      </w:r>
      <w:proofErr w:type="gramEnd"/>
      <w:r w:rsidRPr="00E814B2">
        <w:rPr>
          <w:rFonts w:ascii="Times New Roman" w:eastAsia="Times New Roman" w:hAnsi="Times New Roman" w:cs="Times New Roman"/>
          <w:bCs/>
          <w:iCs/>
          <w:sz w:val="20"/>
          <w:szCs w:val="20"/>
          <w:lang w:val="id-ID"/>
        </w:rPr>
        <w:t xml:space="preserve"> memberikan layanan terbaik kepada pelanggan jasa. Kompetensi dan komitmen karyawan pada organisasi  jasa merupakan alat utama dalam  pemasaran interaktif jasa. Pelanggan yang mendapat pelayanan baik dalam jasa, maka akan merekomendasikan produk organisasi ke pelanggan lain melalui </w:t>
      </w:r>
      <w:r w:rsidRPr="00E814B2">
        <w:rPr>
          <w:rFonts w:ascii="Times New Roman" w:eastAsia="Times New Roman" w:hAnsi="Times New Roman" w:cs="Times New Roman"/>
          <w:bCs/>
          <w:i/>
          <w:iCs/>
          <w:sz w:val="20"/>
          <w:szCs w:val="20"/>
          <w:lang w:val="id-ID"/>
        </w:rPr>
        <w:t>word of mouth</w:t>
      </w:r>
      <w:r w:rsidR="00A61C52">
        <w:rPr>
          <w:rFonts w:ascii="Times New Roman" w:eastAsia="Times New Roman" w:hAnsi="Times New Roman" w:cs="Times New Roman"/>
          <w:bCs/>
          <w:i/>
          <w:iCs/>
          <w:sz w:val="20"/>
          <w:szCs w:val="20"/>
        </w:rPr>
        <w:t>.</w:t>
      </w:r>
    </w:p>
    <w:p w14:paraId="56F81B24" w14:textId="77777777" w:rsidR="00827DAF" w:rsidRPr="00E814B2" w:rsidRDefault="00827DAF" w:rsidP="00827DAF">
      <w:pPr>
        <w:pStyle w:val="ListParagraph"/>
        <w:ind w:left="284" w:hanging="284"/>
        <w:jc w:val="both"/>
        <w:rPr>
          <w:bCs/>
          <w:sz w:val="20"/>
          <w:szCs w:val="20"/>
          <w:lang w:val="id-ID"/>
        </w:rPr>
      </w:pPr>
      <w:r w:rsidRPr="00E814B2">
        <w:rPr>
          <w:bCs/>
          <w:sz w:val="20"/>
          <w:szCs w:val="20"/>
          <w:lang w:val="id-ID"/>
        </w:rPr>
        <w:t xml:space="preserve">Hasil penelitian ini </w:t>
      </w:r>
      <w:r w:rsidRPr="00E814B2">
        <w:rPr>
          <w:bCs/>
          <w:sz w:val="20"/>
          <w:szCs w:val="20"/>
        </w:rPr>
        <w:t xml:space="preserve">sejalan dengan penelitian dari </w:t>
      </w:r>
      <w:r w:rsidRPr="00E814B2">
        <w:rPr>
          <w:bCs/>
          <w:sz w:val="20"/>
          <w:szCs w:val="20"/>
          <w:lang w:val="id-ID"/>
        </w:rPr>
        <w:t xml:space="preserve">: </w:t>
      </w:r>
    </w:p>
    <w:p w14:paraId="07361C15" w14:textId="77777777" w:rsidR="00827DAF" w:rsidRPr="00E814B2" w:rsidRDefault="00827DAF" w:rsidP="00827DAF">
      <w:pPr>
        <w:spacing w:after="0" w:line="240" w:lineRule="auto"/>
        <w:jc w:val="both"/>
        <w:rPr>
          <w:rFonts w:ascii="Times New Roman" w:hAnsi="Times New Roman" w:cs="Times New Roman"/>
          <w:sz w:val="20"/>
          <w:szCs w:val="20"/>
          <w:lang w:eastAsia="id-ID"/>
        </w:rPr>
      </w:pPr>
      <w:r w:rsidRPr="00E814B2">
        <w:rPr>
          <w:rFonts w:ascii="Times New Roman" w:hAnsi="Times New Roman" w:cs="Times New Roman"/>
          <w:sz w:val="20"/>
          <w:szCs w:val="20"/>
        </w:rPr>
        <w:t xml:space="preserve">1. Sutrisno (2009:202), Spencer dan Spencer dalam Sutrisno (2013), </w:t>
      </w:r>
      <w:r w:rsidRPr="00E814B2">
        <w:rPr>
          <w:rFonts w:ascii="Times New Roman" w:hAnsi="Times New Roman" w:cs="Times New Roman"/>
          <w:sz w:val="20"/>
          <w:szCs w:val="20"/>
          <w:lang w:eastAsia="id-ID"/>
        </w:rPr>
        <w:t xml:space="preserve">Mulyasa (2003), </w:t>
      </w:r>
      <w:r w:rsidRPr="00E814B2">
        <w:rPr>
          <w:rFonts w:ascii="Times New Roman" w:hAnsi="Times New Roman" w:cs="Times New Roman"/>
          <w:sz w:val="20"/>
          <w:szCs w:val="20"/>
        </w:rPr>
        <w:t>Peraturan Pemerintah Nomor 101 Tahun 2000 tentang Diklat Jabatan PNS, Sistem Administrasi Negara Kesatuan Republik Indonesia (SANKRI, 2003 : 75-76)</w:t>
      </w:r>
      <w:r w:rsidRPr="00E814B2">
        <w:rPr>
          <w:rFonts w:ascii="Times New Roman" w:hAnsi="Times New Roman" w:cs="Times New Roman"/>
          <w:bCs/>
          <w:sz w:val="20"/>
          <w:szCs w:val="20"/>
        </w:rPr>
        <w:t xml:space="preserve"> yang mengemukakan bahwa </w:t>
      </w:r>
      <w:r w:rsidRPr="00E814B2">
        <w:rPr>
          <w:rFonts w:ascii="Times New Roman" w:hAnsi="Times New Roman" w:cs="Times New Roman"/>
          <w:sz w:val="20"/>
          <w:szCs w:val="20"/>
          <w:lang w:eastAsia="id-ID"/>
        </w:rPr>
        <w:t>perpaduan dari pengetahuan, ketrampilan, nilai, dan sikap yang direfleksikan dalam kebiasaan berpikir dan bertindak.</w:t>
      </w:r>
    </w:p>
    <w:p w14:paraId="3DCFB93B" w14:textId="1FAE3300" w:rsidR="0069239A" w:rsidRPr="00E814B2" w:rsidRDefault="00827DAF" w:rsidP="00E05E09">
      <w:pPr>
        <w:autoSpaceDE w:val="0"/>
        <w:autoSpaceDN w:val="0"/>
        <w:adjustRightInd w:val="0"/>
        <w:spacing w:after="0" w:line="240" w:lineRule="auto"/>
        <w:ind w:left="284" w:hanging="568"/>
        <w:jc w:val="both"/>
        <w:rPr>
          <w:rFonts w:ascii="Times New Roman" w:hAnsi="Times New Roman" w:cs="Times New Roman"/>
          <w:bCs/>
          <w:sz w:val="20"/>
          <w:szCs w:val="20"/>
        </w:rPr>
      </w:pPr>
      <w:r w:rsidRPr="00E814B2">
        <w:rPr>
          <w:rFonts w:ascii="Times New Roman" w:hAnsi="Times New Roman" w:cs="Times New Roman"/>
          <w:bCs/>
          <w:sz w:val="20"/>
          <w:szCs w:val="20"/>
          <w:lang w:val="id-ID"/>
        </w:rPr>
        <w:t xml:space="preserve">    </w:t>
      </w:r>
      <w:r w:rsidRPr="00E814B2">
        <w:rPr>
          <w:rFonts w:ascii="Times New Roman" w:hAnsi="Times New Roman" w:cs="Times New Roman"/>
          <w:bCs/>
          <w:sz w:val="20"/>
          <w:szCs w:val="20"/>
        </w:rPr>
        <w:t xml:space="preserve">  </w:t>
      </w:r>
      <w:r w:rsidRPr="00E814B2">
        <w:rPr>
          <w:rFonts w:ascii="Times New Roman" w:hAnsi="Times New Roman" w:cs="Times New Roman"/>
          <w:bCs/>
          <w:sz w:val="20"/>
          <w:szCs w:val="20"/>
          <w:lang w:val="id-ID"/>
        </w:rPr>
        <w:t>2.</w:t>
      </w:r>
      <w:r w:rsidRPr="00E814B2">
        <w:rPr>
          <w:rFonts w:ascii="Times New Roman" w:hAnsi="Times New Roman" w:cs="Times New Roman"/>
          <w:sz w:val="20"/>
          <w:szCs w:val="20"/>
        </w:rPr>
        <w:t xml:space="preserve"> </w:t>
      </w:r>
      <w:r w:rsidRPr="00E814B2">
        <w:rPr>
          <w:rFonts w:ascii="Times New Roman" w:hAnsi="Times New Roman" w:cs="Times New Roman"/>
          <w:bCs/>
          <w:sz w:val="20"/>
          <w:szCs w:val="20"/>
        </w:rPr>
        <w:t xml:space="preserve">Rokhilah, Susetyo Darmanto, </w:t>
      </w:r>
      <w:r w:rsidRPr="00E814B2">
        <w:rPr>
          <w:rFonts w:ascii="Times New Roman" w:hAnsi="Times New Roman" w:cs="Times New Roman"/>
          <w:sz w:val="20"/>
          <w:szCs w:val="20"/>
        </w:rPr>
        <w:t xml:space="preserve">Jurnal Media Ekonomi dan Manajemen Vol. 29 No. 1 (2014). </w:t>
      </w:r>
      <w:proofErr w:type="gramStart"/>
      <w:r w:rsidR="00E05E09">
        <w:rPr>
          <w:rFonts w:ascii="Times New Roman" w:hAnsi="Times New Roman" w:cs="Times New Roman"/>
          <w:bCs/>
          <w:sz w:val="20"/>
          <w:szCs w:val="20"/>
        </w:rPr>
        <w:t>bahwa</w:t>
      </w:r>
      <w:proofErr w:type="gramEnd"/>
      <w:r w:rsidR="00E05E09">
        <w:rPr>
          <w:rFonts w:ascii="Times New Roman" w:hAnsi="Times New Roman" w:cs="Times New Roman"/>
          <w:bCs/>
          <w:sz w:val="20"/>
          <w:szCs w:val="20"/>
        </w:rPr>
        <w:t xml:space="preserve"> dengan </w:t>
      </w:r>
      <w:r w:rsidRPr="00E814B2">
        <w:rPr>
          <w:rFonts w:ascii="Times New Roman" w:hAnsi="Times New Roman" w:cs="Times New Roman"/>
          <w:bCs/>
          <w:sz w:val="20"/>
          <w:szCs w:val="20"/>
        </w:rPr>
        <w:t>kompetensi yang tinggi akan menciptakan budaya organisasi yang kon</w:t>
      </w:r>
      <w:r w:rsidR="00E05E09">
        <w:rPr>
          <w:rFonts w:ascii="Times New Roman" w:hAnsi="Times New Roman" w:cs="Times New Roman"/>
          <w:bCs/>
          <w:sz w:val="20"/>
          <w:szCs w:val="20"/>
        </w:rPr>
        <w:t>dusif guna peningkatan kinerja.</w:t>
      </w:r>
    </w:p>
    <w:p w14:paraId="50D8D0E1" w14:textId="784237FB" w:rsidR="00827DAF" w:rsidRPr="00E814B2" w:rsidRDefault="00827DAF" w:rsidP="00827DAF">
      <w:pPr>
        <w:spacing w:after="0" w:line="240" w:lineRule="auto"/>
        <w:jc w:val="both"/>
        <w:rPr>
          <w:rFonts w:ascii="Times New Roman" w:eastAsiaTheme="minorEastAsia" w:hAnsi="Times New Roman" w:cs="Times New Roman"/>
          <w:kern w:val="24"/>
          <w:sz w:val="20"/>
          <w:szCs w:val="20"/>
          <w:lang w:eastAsia="id-ID"/>
        </w:rPr>
      </w:pPr>
      <w:r w:rsidRPr="00E814B2">
        <w:rPr>
          <w:rFonts w:ascii="Times New Roman" w:eastAsiaTheme="minorEastAsia" w:hAnsi="Times New Roman" w:cs="Times New Roman"/>
          <w:kern w:val="24"/>
          <w:sz w:val="20"/>
          <w:szCs w:val="20"/>
          <w:lang w:eastAsia="id-ID"/>
        </w:rPr>
        <w:t>4</w:t>
      </w:r>
      <w:r w:rsidRPr="00E814B2">
        <w:rPr>
          <w:rFonts w:ascii="Times New Roman" w:eastAsiaTheme="minorEastAsia" w:hAnsi="Times New Roman" w:cs="Times New Roman"/>
          <w:kern w:val="24"/>
          <w:sz w:val="20"/>
          <w:szCs w:val="20"/>
          <w:lang w:val="id-ID" w:eastAsia="id-ID"/>
        </w:rPr>
        <w:t>) P</w:t>
      </w:r>
      <w:r w:rsidRPr="00E814B2">
        <w:rPr>
          <w:rFonts w:ascii="Times New Roman" w:eastAsiaTheme="minorEastAsia" w:hAnsi="Times New Roman" w:cs="Times New Roman"/>
          <w:kern w:val="24"/>
          <w:sz w:val="20"/>
          <w:szCs w:val="20"/>
          <w:lang w:eastAsia="id-ID"/>
        </w:rPr>
        <w:t>engaruh peran kepemimpinan</w:t>
      </w:r>
      <w:r w:rsidRPr="00E814B2">
        <w:rPr>
          <w:rFonts w:ascii="Times New Roman" w:eastAsiaTheme="minorEastAsia" w:hAnsi="Times New Roman" w:cs="Times New Roman"/>
          <w:kern w:val="24"/>
          <w:sz w:val="20"/>
          <w:szCs w:val="20"/>
          <w:lang w:val="id-ID" w:eastAsia="id-ID"/>
        </w:rPr>
        <w:t>,</w:t>
      </w:r>
      <w:r w:rsidRPr="00E814B2">
        <w:rPr>
          <w:rFonts w:ascii="Times New Roman" w:eastAsiaTheme="minorEastAsia" w:hAnsi="Times New Roman" w:cs="Times New Roman"/>
          <w:kern w:val="24"/>
          <w:sz w:val="20"/>
          <w:szCs w:val="20"/>
          <w:lang w:eastAsia="id-ID"/>
        </w:rPr>
        <w:t xml:space="preserve"> komitmen organisasi, dan Kompetensi terhadap budaya organisasi ASN</w:t>
      </w:r>
      <w:r w:rsidRPr="00E814B2">
        <w:rPr>
          <w:rFonts w:ascii="Times New Roman" w:eastAsiaTheme="minorEastAsia" w:hAnsi="Times New Roman" w:cs="Times New Roman"/>
          <w:kern w:val="24"/>
          <w:sz w:val="20"/>
          <w:szCs w:val="20"/>
          <w:lang w:val="id-ID" w:eastAsia="id-ID"/>
        </w:rPr>
        <w:t xml:space="preserve"> </w:t>
      </w:r>
      <w:r w:rsidRPr="00E814B2">
        <w:rPr>
          <w:rFonts w:ascii="Times New Roman" w:eastAsiaTheme="minorEastAsia" w:hAnsi="Times New Roman" w:cs="Times New Roman"/>
          <w:kern w:val="24"/>
          <w:sz w:val="20"/>
          <w:szCs w:val="20"/>
          <w:lang w:eastAsia="id-ID"/>
        </w:rPr>
        <w:t>Dina</w:t>
      </w:r>
      <w:r w:rsidR="00E05E09">
        <w:rPr>
          <w:rFonts w:ascii="Times New Roman" w:eastAsiaTheme="minorEastAsia" w:hAnsi="Times New Roman" w:cs="Times New Roman"/>
          <w:kern w:val="24"/>
          <w:sz w:val="20"/>
          <w:szCs w:val="20"/>
          <w:lang w:eastAsia="id-ID"/>
        </w:rPr>
        <w:t xml:space="preserve">s Perdagangan dan Perindustrian. </w:t>
      </w:r>
      <w:r w:rsidRPr="00E814B2">
        <w:rPr>
          <w:rFonts w:ascii="Times New Roman" w:hAnsi="Times New Roman" w:cs="Times New Roman"/>
          <w:bCs/>
          <w:sz w:val="20"/>
          <w:szCs w:val="20"/>
        </w:rPr>
        <w:t xml:space="preserve">Pengaruh secara simultan peran </w:t>
      </w:r>
      <w:r w:rsidRPr="00E814B2">
        <w:rPr>
          <w:rFonts w:ascii="Times New Roman" w:eastAsiaTheme="minorEastAsia" w:hAnsi="Times New Roman" w:cs="Times New Roman"/>
          <w:kern w:val="24"/>
          <w:sz w:val="20"/>
          <w:szCs w:val="20"/>
          <w:lang w:eastAsia="id-ID"/>
        </w:rPr>
        <w:lastRenderedPageBreak/>
        <w:t>kepemimpinan</w:t>
      </w:r>
      <w:r w:rsidRPr="00E814B2">
        <w:rPr>
          <w:rFonts w:ascii="Times New Roman" w:eastAsiaTheme="minorEastAsia" w:hAnsi="Times New Roman" w:cs="Times New Roman"/>
          <w:kern w:val="24"/>
          <w:sz w:val="20"/>
          <w:szCs w:val="20"/>
          <w:lang w:val="id-ID" w:eastAsia="id-ID"/>
        </w:rPr>
        <w:t>,</w:t>
      </w:r>
      <w:r w:rsidRPr="00E814B2">
        <w:rPr>
          <w:rFonts w:ascii="Times New Roman" w:eastAsiaTheme="minorEastAsia" w:hAnsi="Times New Roman" w:cs="Times New Roman"/>
          <w:kern w:val="24"/>
          <w:sz w:val="20"/>
          <w:szCs w:val="20"/>
          <w:lang w:eastAsia="id-ID"/>
        </w:rPr>
        <w:t xml:space="preserve"> komitmen organisasi dan kompetensi terhadap budaya organisasi ASN Dinas Perdagangan dan Perindustrian </w:t>
      </w:r>
      <w:r w:rsidRPr="00E814B2">
        <w:rPr>
          <w:rFonts w:ascii="Times New Roman" w:hAnsi="Times New Roman" w:cs="Times New Roman"/>
          <w:bCs/>
          <w:sz w:val="20"/>
          <w:szCs w:val="20"/>
        </w:rPr>
        <w:t xml:space="preserve">adalah sebesar </w:t>
      </w:r>
      <w:r w:rsidRPr="00E814B2">
        <w:rPr>
          <w:rFonts w:ascii="Times New Roman" w:hAnsi="Times New Roman" w:cs="Times New Roman"/>
          <w:bCs/>
          <w:sz w:val="20"/>
          <w:szCs w:val="20"/>
          <w:lang w:val="id-ID"/>
        </w:rPr>
        <w:t>7</w:t>
      </w:r>
      <w:r w:rsidRPr="00E814B2">
        <w:rPr>
          <w:rFonts w:ascii="Times New Roman" w:hAnsi="Times New Roman" w:cs="Times New Roman"/>
          <w:bCs/>
          <w:sz w:val="20"/>
          <w:szCs w:val="20"/>
        </w:rPr>
        <w:t>4</w:t>
      </w:r>
      <w:r w:rsidRPr="00E814B2">
        <w:rPr>
          <w:rFonts w:ascii="Times New Roman" w:hAnsi="Times New Roman" w:cs="Times New Roman"/>
          <w:bCs/>
          <w:sz w:val="20"/>
          <w:szCs w:val="20"/>
          <w:lang w:val="id-ID"/>
        </w:rPr>
        <w:t>,</w:t>
      </w:r>
      <w:r w:rsidRPr="00E814B2">
        <w:rPr>
          <w:rFonts w:ascii="Times New Roman" w:hAnsi="Times New Roman" w:cs="Times New Roman"/>
          <w:bCs/>
          <w:sz w:val="20"/>
          <w:szCs w:val="20"/>
        </w:rPr>
        <w:t>77</w:t>
      </w:r>
      <w:r w:rsidRPr="00E814B2">
        <w:rPr>
          <w:rFonts w:ascii="Times New Roman" w:hAnsi="Times New Roman" w:cs="Times New Roman"/>
          <w:bCs/>
          <w:sz w:val="20"/>
          <w:szCs w:val="20"/>
          <w:lang w:val="id-ID"/>
        </w:rPr>
        <w:t xml:space="preserve"> persen,</w:t>
      </w:r>
      <w:r w:rsidRPr="00E814B2">
        <w:rPr>
          <w:rFonts w:ascii="Times New Roman" w:hAnsi="Times New Roman" w:cs="Times New Roman"/>
          <w:bCs/>
          <w:sz w:val="20"/>
          <w:szCs w:val="20"/>
        </w:rPr>
        <w:t xml:space="preserve"> d</w:t>
      </w:r>
      <w:r w:rsidRPr="00E814B2">
        <w:rPr>
          <w:rFonts w:ascii="Times New Roman" w:hAnsi="Times New Roman" w:cs="Times New Roman"/>
          <w:bCs/>
          <w:sz w:val="20"/>
          <w:szCs w:val="20"/>
          <w:lang w:val="id-ID"/>
        </w:rPr>
        <w:t>engan besaran epsilon sebesar 2</w:t>
      </w:r>
      <w:r w:rsidRPr="00E814B2">
        <w:rPr>
          <w:rFonts w:ascii="Times New Roman" w:hAnsi="Times New Roman" w:cs="Times New Roman"/>
          <w:bCs/>
          <w:sz w:val="20"/>
          <w:szCs w:val="20"/>
        </w:rPr>
        <w:t>5</w:t>
      </w:r>
      <w:r w:rsidRPr="00E814B2">
        <w:rPr>
          <w:rFonts w:ascii="Times New Roman" w:hAnsi="Times New Roman" w:cs="Times New Roman"/>
          <w:bCs/>
          <w:sz w:val="20"/>
          <w:szCs w:val="20"/>
          <w:lang w:val="id-ID"/>
        </w:rPr>
        <w:t>,</w:t>
      </w:r>
      <w:r w:rsidRPr="00E814B2">
        <w:rPr>
          <w:rFonts w:ascii="Times New Roman" w:hAnsi="Times New Roman" w:cs="Times New Roman"/>
          <w:bCs/>
          <w:sz w:val="20"/>
          <w:szCs w:val="20"/>
        </w:rPr>
        <w:t>23</w:t>
      </w:r>
      <w:r w:rsidRPr="00E814B2">
        <w:rPr>
          <w:rFonts w:ascii="Times New Roman" w:hAnsi="Times New Roman" w:cs="Times New Roman"/>
          <w:bCs/>
          <w:sz w:val="20"/>
          <w:szCs w:val="20"/>
          <w:lang w:val="id-ID"/>
        </w:rPr>
        <w:t xml:space="preserve"> persen. Dimana hasil pengujian hipotesis secara simultan diperoleh F hitung jauh lebih besar dari F tabel, sehingga dapat disimpulkan bahwa </w:t>
      </w:r>
      <w:r w:rsidRPr="00E814B2">
        <w:rPr>
          <w:rFonts w:ascii="Times New Roman" w:hAnsi="Times New Roman" w:cs="Times New Roman"/>
          <w:bCs/>
          <w:sz w:val="20"/>
          <w:szCs w:val="20"/>
        </w:rPr>
        <w:t>peran</w:t>
      </w:r>
      <w:r w:rsidRPr="00E814B2">
        <w:rPr>
          <w:rFonts w:ascii="Times New Roman" w:hAnsi="Times New Roman" w:cs="Times New Roman"/>
          <w:bCs/>
          <w:sz w:val="20"/>
          <w:szCs w:val="20"/>
          <w:lang w:val="id-ID"/>
        </w:rPr>
        <w:t xml:space="preserve"> </w:t>
      </w:r>
      <w:r w:rsidRPr="00E814B2">
        <w:rPr>
          <w:rFonts w:ascii="Times New Roman" w:eastAsiaTheme="minorEastAsia" w:hAnsi="Times New Roman" w:cs="Times New Roman"/>
          <w:kern w:val="24"/>
          <w:sz w:val="20"/>
          <w:szCs w:val="20"/>
          <w:lang w:eastAsia="id-ID"/>
        </w:rPr>
        <w:t>kepemimpinan</w:t>
      </w:r>
      <w:r w:rsidRPr="00E814B2">
        <w:rPr>
          <w:rFonts w:ascii="Times New Roman" w:eastAsiaTheme="minorEastAsia" w:hAnsi="Times New Roman" w:cs="Times New Roman"/>
          <w:kern w:val="24"/>
          <w:sz w:val="20"/>
          <w:szCs w:val="20"/>
          <w:lang w:val="id-ID" w:eastAsia="id-ID"/>
        </w:rPr>
        <w:t>,</w:t>
      </w:r>
      <w:r w:rsidRPr="00E814B2">
        <w:rPr>
          <w:rFonts w:ascii="Times New Roman" w:eastAsiaTheme="minorEastAsia" w:hAnsi="Times New Roman" w:cs="Times New Roman"/>
          <w:kern w:val="24"/>
          <w:sz w:val="20"/>
          <w:szCs w:val="20"/>
          <w:lang w:eastAsia="id-ID"/>
        </w:rPr>
        <w:t xml:space="preserve"> komitmen organisasi dan kompetensi </w:t>
      </w:r>
      <w:r w:rsidRPr="00E814B2">
        <w:rPr>
          <w:rFonts w:ascii="Times New Roman" w:eastAsiaTheme="minorEastAsia" w:hAnsi="Times New Roman" w:cs="Times New Roman"/>
          <w:kern w:val="24"/>
          <w:sz w:val="20"/>
          <w:szCs w:val="20"/>
          <w:lang w:val="id-ID" w:eastAsia="id-ID"/>
        </w:rPr>
        <w:t xml:space="preserve">mempunyai pengaruh yang sangat signifikan </w:t>
      </w:r>
      <w:r w:rsidRPr="00E814B2">
        <w:rPr>
          <w:rFonts w:ascii="Times New Roman" w:eastAsiaTheme="minorEastAsia" w:hAnsi="Times New Roman" w:cs="Times New Roman"/>
          <w:kern w:val="24"/>
          <w:sz w:val="20"/>
          <w:szCs w:val="20"/>
          <w:lang w:eastAsia="id-ID"/>
        </w:rPr>
        <w:t xml:space="preserve">terhadap </w:t>
      </w:r>
      <w:r w:rsidRPr="00E814B2">
        <w:rPr>
          <w:rFonts w:ascii="Times New Roman" w:eastAsiaTheme="minorEastAsia" w:hAnsi="Times New Roman" w:cs="Times New Roman"/>
          <w:kern w:val="24"/>
          <w:sz w:val="20"/>
          <w:szCs w:val="20"/>
          <w:lang w:val="id-ID" w:eastAsia="id-ID"/>
        </w:rPr>
        <w:t xml:space="preserve"> </w:t>
      </w:r>
      <w:r w:rsidRPr="00E814B2">
        <w:rPr>
          <w:rFonts w:ascii="Times New Roman" w:eastAsiaTheme="minorEastAsia" w:hAnsi="Times New Roman" w:cs="Times New Roman"/>
          <w:kern w:val="24"/>
          <w:sz w:val="20"/>
          <w:szCs w:val="20"/>
          <w:lang w:eastAsia="id-ID"/>
        </w:rPr>
        <w:t>budaya organisasi ASN Dinas Perdagangan dan Perindustrian.</w:t>
      </w:r>
      <w:r w:rsidRPr="00E814B2">
        <w:rPr>
          <w:rFonts w:ascii="Times New Roman" w:eastAsiaTheme="minorEastAsia" w:hAnsi="Times New Roman" w:cs="Times New Roman"/>
          <w:kern w:val="24"/>
          <w:sz w:val="20"/>
          <w:szCs w:val="20"/>
          <w:lang w:val="id-ID" w:eastAsia="id-ID"/>
        </w:rPr>
        <w:t xml:space="preserve"> </w:t>
      </w:r>
    </w:p>
    <w:p w14:paraId="28D23164" w14:textId="77777777" w:rsidR="00827DAF" w:rsidRPr="00E814B2" w:rsidRDefault="00827DAF" w:rsidP="00827DAF">
      <w:pPr>
        <w:spacing w:after="0" w:line="240" w:lineRule="auto"/>
        <w:jc w:val="both"/>
        <w:rPr>
          <w:rFonts w:ascii="Times New Roman" w:hAnsi="Times New Roman" w:cs="Times New Roman"/>
          <w:bCs/>
          <w:sz w:val="20"/>
          <w:szCs w:val="20"/>
          <w:lang w:val="id-ID"/>
        </w:rPr>
      </w:pPr>
      <w:r w:rsidRPr="00E814B2">
        <w:rPr>
          <w:rFonts w:ascii="Times New Roman" w:hAnsi="Times New Roman" w:cs="Times New Roman"/>
          <w:bCs/>
          <w:sz w:val="20"/>
          <w:szCs w:val="20"/>
          <w:lang w:val="id-ID"/>
        </w:rPr>
        <w:t>H</w:t>
      </w:r>
      <w:r w:rsidRPr="00E814B2">
        <w:rPr>
          <w:rFonts w:ascii="Times New Roman" w:hAnsi="Times New Roman" w:cs="Times New Roman"/>
          <w:bCs/>
          <w:sz w:val="20"/>
          <w:szCs w:val="20"/>
        </w:rPr>
        <w:t>al ini mengartikan bahwa peran</w:t>
      </w:r>
      <w:r w:rsidRPr="00E814B2">
        <w:rPr>
          <w:rFonts w:ascii="Times New Roman" w:hAnsi="Times New Roman" w:cs="Times New Roman"/>
          <w:bCs/>
          <w:sz w:val="20"/>
          <w:szCs w:val="20"/>
          <w:lang w:val="id-ID"/>
        </w:rPr>
        <w:t xml:space="preserve"> </w:t>
      </w:r>
      <w:r w:rsidRPr="00E814B2">
        <w:rPr>
          <w:rFonts w:ascii="Times New Roman" w:eastAsiaTheme="minorEastAsia" w:hAnsi="Times New Roman" w:cs="Times New Roman"/>
          <w:kern w:val="24"/>
          <w:sz w:val="20"/>
          <w:szCs w:val="20"/>
          <w:lang w:eastAsia="id-ID"/>
        </w:rPr>
        <w:t>kepemimpinan</w:t>
      </w:r>
      <w:r w:rsidRPr="00E814B2">
        <w:rPr>
          <w:rFonts w:ascii="Times New Roman" w:eastAsiaTheme="minorEastAsia" w:hAnsi="Times New Roman" w:cs="Times New Roman"/>
          <w:kern w:val="24"/>
          <w:sz w:val="20"/>
          <w:szCs w:val="20"/>
          <w:lang w:val="id-ID" w:eastAsia="id-ID"/>
        </w:rPr>
        <w:t>,</w:t>
      </w:r>
      <w:r w:rsidRPr="00E814B2">
        <w:rPr>
          <w:rFonts w:ascii="Times New Roman" w:eastAsiaTheme="minorEastAsia" w:hAnsi="Times New Roman" w:cs="Times New Roman"/>
          <w:kern w:val="24"/>
          <w:sz w:val="20"/>
          <w:szCs w:val="20"/>
          <w:lang w:eastAsia="id-ID"/>
        </w:rPr>
        <w:t xml:space="preserve"> komitmen organisasi dan kompetensi</w:t>
      </w:r>
      <w:r w:rsidRPr="00E814B2">
        <w:rPr>
          <w:rFonts w:ascii="Times New Roman" w:eastAsiaTheme="minorEastAsia" w:hAnsi="Times New Roman" w:cs="Times New Roman"/>
          <w:kern w:val="24"/>
          <w:sz w:val="20"/>
          <w:szCs w:val="20"/>
          <w:lang w:val="id-ID" w:eastAsia="id-ID"/>
        </w:rPr>
        <w:t xml:space="preserve"> </w:t>
      </w:r>
      <w:r w:rsidRPr="00E814B2">
        <w:rPr>
          <w:rFonts w:ascii="Times New Roman" w:eastAsiaTheme="minorEastAsia" w:hAnsi="Times New Roman" w:cs="Times New Roman"/>
          <w:kern w:val="24"/>
          <w:sz w:val="20"/>
          <w:szCs w:val="20"/>
          <w:lang w:eastAsia="id-ID"/>
        </w:rPr>
        <w:t>terhadap budaya organisasi ASN Dinas Perdagangan dan Perindustrian</w:t>
      </w:r>
      <w:r w:rsidRPr="00E814B2">
        <w:rPr>
          <w:rFonts w:ascii="Times New Roman" w:eastAsiaTheme="minorEastAsia" w:hAnsi="Times New Roman" w:cs="Times New Roman"/>
          <w:kern w:val="24"/>
          <w:sz w:val="20"/>
          <w:szCs w:val="20"/>
          <w:lang w:val="id-ID" w:eastAsia="id-ID"/>
        </w:rPr>
        <w:t>.</w:t>
      </w:r>
      <w:r w:rsidRPr="00E814B2">
        <w:rPr>
          <w:rFonts w:ascii="Times New Roman" w:eastAsiaTheme="minorEastAsia" w:hAnsi="Times New Roman" w:cs="Times New Roman"/>
          <w:kern w:val="24"/>
          <w:sz w:val="20"/>
          <w:szCs w:val="20"/>
          <w:lang w:eastAsia="id-ID"/>
        </w:rPr>
        <w:t xml:space="preserve"> </w:t>
      </w:r>
      <w:r w:rsidRPr="00E814B2">
        <w:rPr>
          <w:rFonts w:ascii="Times New Roman" w:hAnsi="Times New Roman" w:cs="Times New Roman"/>
          <w:bCs/>
          <w:sz w:val="20"/>
          <w:szCs w:val="20"/>
        </w:rPr>
        <w:t xml:space="preserve">Merupakan variabel yang dominan dalam membentuk </w:t>
      </w:r>
      <w:r w:rsidRPr="00E814B2">
        <w:rPr>
          <w:rFonts w:ascii="Times New Roman" w:eastAsiaTheme="minorEastAsia" w:hAnsi="Times New Roman" w:cs="Times New Roman"/>
          <w:kern w:val="24"/>
          <w:sz w:val="20"/>
          <w:szCs w:val="20"/>
          <w:lang w:eastAsia="id-ID"/>
        </w:rPr>
        <w:t>budaya organisasi ASN Dinas Perdagangan dan Perindustrian</w:t>
      </w:r>
      <w:r w:rsidRPr="00E814B2">
        <w:rPr>
          <w:rFonts w:ascii="Times New Roman" w:hAnsi="Times New Roman" w:cs="Times New Roman"/>
          <w:bCs/>
          <w:sz w:val="20"/>
          <w:szCs w:val="20"/>
          <w:lang w:val="id-ID"/>
        </w:rPr>
        <w:t xml:space="preserve">. </w:t>
      </w:r>
    </w:p>
    <w:p w14:paraId="22BD8127" w14:textId="77777777" w:rsidR="00827DAF" w:rsidRPr="00E814B2" w:rsidRDefault="00827DAF" w:rsidP="00827DAF">
      <w:pPr>
        <w:spacing w:after="0" w:line="240" w:lineRule="auto"/>
        <w:jc w:val="both"/>
        <w:rPr>
          <w:rFonts w:ascii="Times New Roman" w:hAnsi="Times New Roman" w:cs="Times New Roman"/>
          <w:bCs/>
          <w:sz w:val="20"/>
          <w:szCs w:val="20"/>
        </w:rPr>
      </w:pPr>
      <w:r w:rsidRPr="00E814B2">
        <w:rPr>
          <w:rFonts w:ascii="Times New Roman" w:hAnsi="Times New Roman" w:cs="Times New Roman"/>
          <w:bCs/>
          <w:sz w:val="20"/>
          <w:szCs w:val="20"/>
          <w:lang w:val="id-ID"/>
        </w:rPr>
        <w:t xml:space="preserve">         Adapun Variabel lain yang memberikan pengaruh terhadap komitmen tetapi tidak diteliti ( epsilon ), yaitu : Kompensasi, komunikasi, Sarana prasarana kerja</w:t>
      </w:r>
      <w:r w:rsidRPr="00E814B2">
        <w:rPr>
          <w:rFonts w:ascii="Times New Roman" w:hAnsi="Times New Roman" w:cs="Times New Roman"/>
          <w:bCs/>
          <w:sz w:val="20"/>
          <w:szCs w:val="20"/>
        </w:rPr>
        <w:t>, Kepuasan Kerja.</w:t>
      </w:r>
    </w:p>
    <w:p w14:paraId="5B107501" w14:textId="77777777" w:rsidR="00827DAF" w:rsidRPr="00E814B2" w:rsidRDefault="00827DAF" w:rsidP="00827DAF">
      <w:pPr>
        <w:pStyle w:val="ListParagraph"/>
        <w:ind w:left="284" w:hanging="284"/>
        <w:jc w:val="both"/>
        <w:rPr>
          <w:bCs/>
          <w:sz w:val="20"/>
          <w:szCs w:val="20"/>
        </w:rPr>
      </w:pPr>
      <w:r w:rsidRPr="00E814B2">
        <w:rPr>
          <w:bCs/>
          <w:sz w:val="20"/>
          <w:szCs w:val="20"/>
          <w:lang w:val="id-ID"/>
        </w:rPr>
        <w:t xml:space="preserve">Hasil penelitian ini </w:t>
      </w:r>
      <w:r w:rsidRPr="00E814B2">
        <w:rPr>
          <w:bCs/>
          <w:sz w:val="20"/>
          <w:szCs w:val="20"/>
        </w:rPr>
        <w:t xml:space="preserve">sejalan dengan penelitian dari </w:t>
      </w:r>
      <w:r w:rsidRPr="00E814B2">
        <w:rPr>
          <w:bCs/>
          <w:sz w:val="20"/>
          <w:szCs w:val="20"/>
          <w:lang w:val="id-ID"/>
        </w:rPr>
        <w:t xml:space="preserve">: </w:t>
      </w:r>
    </w:p>
    <w:p w14:paraId="21659E47"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1. </w:t>
      </w:r>
      <w:hyperlink r:id="rId14" w:history="1">
        <w:r w:rsidRPr="00E814B2">
          <w:rPr>
            <w:rFonts w:ascii="Times New Roman" w:eastAsia="Times New Roman" w:hAnsi="Times New Roman" w:cs="Times New Roman"/>
            <w:sz w:val="20"/>
            <w:szCs w:val="20"/>
            <w:lang w:eastAsia="en-GB"/>
          </w:rPr>
          <w:t>Huey Yiing</w:t>
        </w:r>
      </w:hyperlink>
      <w:r w:rsidRPr="00E814B2">
        <w:rPr>
          <w:rFonts w:ascii="Times New Roman" w:hAnsi="Times New Roman" w:cs="Times New Roman"/>
          <w:sz w:val="20"/>
          <w:szCs w:val="20"/>
        </w:rPr>
        <w:t xml:space="preserve"> </w:t>
      </w:r>
      <w:proofErr w:type="gramStart"/>
      <w:r w:rsidRPr="00E814B2">
        <w:rPr>
          <w:rFonts w:ascii="Times New Roman" w:hAnsi="Times New Roman" w:cs="Times New Roman"/>
          <w:sz w:val="20"/>
          <w:szCs w:val="20"/>
        </w:rPr>
        <w:t>Lee</w:t>
      </w:r>
      <w:r w:rsidRPr="00E814B2">
        <w:rPr>
          <w:rFonts w:ascii="Times New Roman" w:hAnsi="Times New Roman" w:cs="Times New Roman"/>
          <w:sz w:val="20"/>
          <w:szCs w:val="20"/>
          <w:lang w:val="id-ID"/>
        </w:rPr>
        <w:t xml:space="preserve"> </w:t>
      </w:r>
      <w:r w:rsidRPr="00E814B2">
        <w:rPr>
          <w:rFonts w:ascii="Times New Roman" w:eastAsia="Times New Roman" w:hAnsi="Times New Roman" w:cs="Times New Roman"/>
          <w:sz w:val="20"/>
          <w:szCs w:val="20"/>
          <w:lang w:eastAsia="en-GB"/>
        </w:rPr>
        <w:t>,</w:t>
      </w:r>
      <w:proofErr w:type="gramEnd"/>
      <w:r w:rsidRPr="00E814B2">
        <w:rPr>
          <w:rFonts w:ascii="Times New Roman" w:eastAsia="Times New Roman" w:hAnsi="Times New Roman" w:cs="Times New Roman"/>
          <w:sz w:val="20"/>
          <w:szCs w:val="20"/>
          <w:lang w:eastAsia="en-GB"/>
        </w:rPr>
        <w:t xml:space="preserve"> Zaman </w:t>
      </w:r>
      <w:hyperlink r:id="rId15" w:history="1">
        <w:r w:rsidRPr="00E814B2">
          <w:rPr>
            <w:rFonts w:ascii="Times New Roman" w:eastAsia="Times New Roman" w:hAnsi="Times New Roman" w:cs="Times New Roman"/>
            <w:sz w:val="20"/>
            <w:szCs w:val="20"/>
            <w:lang w:eastAsia="en-GB"/>
          </w:rPr>
          <w:t>Kamarul Bin Ahmad</w:t>
        </w:r>
      </w:hyperlink>
      <w:r w:rsidRPr="00E814B2">
        <w:rPr>
          <w:rFonts w:ascii="Times New Roman" w:hAnsi="Times New Roman" w:cs="Times New Roman"/>
          <w:sz w:val="20"/>
          <w:szCs w:val="20"/>
        </w:rPr>
        <w:t xml:space="preserve"> (2009),</w:t>
      </w:r>
      <w:r w:rsidRPr="00E814B2">
        <w:rPr>
          <w:rFonts w:ascii="Times New Roman" w:hAnsi="Times New Roman" w:cs="Times New Roman"/>
          <w:sz w:val="20"/>
          <w:szCs w:val="20"/>
          <w:lang w:val="id-ID"/>
        </w:rPr>
        <w:t xml:space="preserve"> </w:t>
      </w:r>
      <w:r w:rsidRPr="00E814B2">
        <w:rPr>
          <w:rFonts w:ascii="Times New Roman" w:eastAsia="Calibri" w:hAnsi="Times New Roman" w:cs="Times New Roman"/>
          <w:sz w:val="20"/>
          <w:szCs w:val="20"/>
        </w:rPr>
        <w:t xml:space="preserve"> </w:t>
      </w:r>
      <w:r w:rsidRPr="00E814B2">
        <w:rPr>
          <w:rFonts w:ascii="Times New Roman" w:hAnsi="Times New Roman" w:cs="Times New Roman"/>
          <w:sz w:val="20"/>
          <w:szCs w:val="20"/>
        </w:rPr>
        <w:t>Lok dan Crawford (2004); Ivancevich et. al. (2007).</w:t>
      </w:r>
    </w:p>
    <w:p w14:paraId="5275C762" w14:textId="77777777" w:rsidR="00827DAF" w:rsidRPr="00E814B2" w:rsidRDefault="00827DAF" w:rsidP="00827DAF">
      <w:pPr>
        <w:spacing w:after="0" w:line="240" w:lineRule="auto"/>
        <w:jc w:val="both"/>
        <w:rPr>
          <w:rFonts w:ascii="Times New Roman" w:eastAsia="Calibri" w:hAnsi="Times New Roman" w:cs="Times New Roman"/>
          <w:bCs/>
          <w:sz w:val="20"/>
          <w:szCs w:val="20"/>
        </w:rPr>
      </w:pPr>
      <w:r w:rsidRPr="00E814B2">
        <w:rPr>
          <w:rFonts w:ascii="Times New Roman" w:hAnsi="Times New Roman" w:cs="Times New Roman"/>
          <w:sz w:val="20"/>
          <w:szCs w:val="20"/>
        </w:rPr>
        <w:t xml:space="preserve">2. </w:t>
      </w:r>
      <w:r w:rsidRPr="00E814B2">
        <w:rPr>
          <w:rFonts w:ascii="Times New Roman" w:eastAsia="Calibri" w:hAnsi="Times New Roman" w:cs="Times New Roman"/>
          <w:bCs/>
          <w:sz w:val="20"/>
          <w:szCs w:val="20"/>
        </w:rPr>
        <w:t>Jurnal Aplikasi Manajemen Volume 9 Nomor 3 (2011). Maryani, Armanu Thoyib, Margono Setiawan, Ubud Salim (2011).</w:t>
      </w:r>
    </w:p>
    <w:p w14:paraId="0B6EE048" w14:textId="77777777" w:rsidR="00827DAF" w:rsidRPr="00E814B2" w:rsidRDefault="00827DAF" w:rsidP="00827DAF">
      <w:pPr>
        <w:spacing w:after="0" w:line="240" w:lineRule="auto"/>
        <w:jc w:val="both"/>
        <w:rPr>
          <w:rFonts w:ascii="Times New Roman" w:eastAsia="Calibri" w:hAnsi="Times New Roman" w:cs="Times New Roman"/>
          <w:bCs/>
          <w:sz w:val="20"/>
          <w:szCs w:val="20"/>
        </w:rPr>
      </w:pPr>
      <w:r w:rsidRPr="00E814B2">
        <w:rPr>
          <w:rFonts w:ascii="Times New Roman" w:eastAsia="Calibri" w:hAnsi="Times New Roman" w:cs="Times New Roman"/>
          <w:bCs/>
          <w:sz w:val="20"/>
          <w:szCs w:val="20"/>
        </w:rPr>
        <w:t>3. Jurnal Aplikasi Manajemen Volume 10 Nomor 1 (2012). Nurwati, Umar Nimran, Margono Setiawan dan Surachman.</w:t>
      </w:r>
    </w:p>
    <w:p w14:paraId="379EF04A" w14:textId="77777777" w:rsidR="00827DAF" w:rsidRPr="00E814B2" w:rsidRDefault="00827DAF" w:rsidP="00827DAF">
      <w:pPr>
        <w:spacing w:after="0" w:line="240" w:lineRule="auto"/>
        <w:jc w:val="both"/>
        <w:outlineLvl w:val="0"/>
        <w:rPr>
          <w:rFonts w:ascii="Times New Roman" w:hAnsi="Times New Roman" w:cs="Times New Roman"/>
          <w:i/>
          <w:sz w:val="20"/>
          <w:szCs w:val="20"/>
          <w:shd w:val="clear" w:color="auto" w:fill="FFFFFF"/>
        </w:rPr>
      </w:pPr>
      <w:r w:rsidRPr="00E814B2">
        <w:rPr>
          <w:rFonts w:ascii="Times New Roman" w:eastAsia="Calibri" w:hAnsi="Times New Roman" w:cs="Times New Roman"/>
          <w:bCs/>
          <w:i/>
          <w:sz w:val="20"/>
          <w:szCs w:val="20"/>
        </w:rPr>
        <w:t xml:space="preserve">4. </w:t>
      </w:r>
      <w:r w:rsidRPr="00E814B2">
        <w:rPr>
          <w:rFonts w:ascii="Times New Roman" w:hAnsi="Times New Roman" w:cs="Times New Roman"/>
          <w:i/>
          <w:sz w:val="20"/>
          <w:szCs w:val="20"/>
          <w:shd w:val="clear" w:color="auto" w:fill="FFFFFF"/>
        </w:rPr>
        <w:t xml:space="preserve">The effects of leader and follower emotional intelligence on performance and attitude: An exploratory study. Journal </w:t>
      </w:r>
      <w:proofErr w:type="gramStart"/>
      <w:r w:rsidRPr="00E814B2">
        <w:rPr>
          <w:rFonts w:ascii="Times New Roman" w:hAnsi="Times New Roman" w:cs="Times New Roman"/>
          <w:i/>
          <w:sz w:val="20"/>
          <w:szCs w:val="20"/>
          <w:shd w:val="clear" w:color="auto" w:fill="FFFFFF"/>
        </w:rPr>
        <w:t>The</w:t>
      </w:r>
      <w:proofErr w:type="gramEnd"/>
      <w:r w:rsidRPr="00E814B2">
        <w:rPr>
          <w:rFonts w:ascii="Times New Roman" w:hAnsi="Times New Roman" w:cs="Times New Roman"/>
          <w:i/>
          <w:sz w:val="20"/>
          <w:szCs w:val="20"/>
          <w:shd w:val="clear" w:color="auto" w:fill="FFFFFF"/>
        </w:rPr>
        <w:t xml:space="preserve"> Leadership Quarterly, 13, 243-274. Wong, C., &amp; Law, K. (2002).</w:t>
      </w:r>
    </w:p>
    <w:p w14:paraId="138C29D9" w14:textId="11C68095" w:rsidR="00827DAF" w:rsidRPr="00E814B2" w:rsidRDefault="00827DAF" w:rsidP="00827DAF">
      <w:pPr>
        <w:spacing w:after="0" w:line="240" w:lineRule="auto"/>
        <w:jc w:val="both"/>
        <w:rPr>
          <w:rFonts w:ascii="Times New Roman" w:hAnsi="Times New Roman" w:cs="Times New Roman"/>
          <w:i/>
          <w:spacing w:val="5"/>
          <w:sz w:val="20"/>
          <w:szCs w:val="20"/>
          <w:shd w:val="clear" w:color="auto" w:fill="FFFFFF"/>
        </w:rPr>
      </w:pPr>
      <w:r w:rsidRPr="00E814B2">
        <w:rPr>
          <w:rFonts w:ascii="Times New Roman" w:hAnsi="Times New Roman" w:cs="Times New Roman"/>
          <w:i/>
          <w:sz w:val="20"/>
          <w:szCs w:val="20"/>
        </w:rPr>
        <w:t xml:space="preserve">5. </w:t>
      </w:r>
      <w:r w:rsidRPr="00E814B2">
        <w:rPr>
          <w:rFonts w:ascii="Times New Roman" w:hAnsi="Times New Roman" w:cs="Times New Roman"/>
          <w:i/>
          <w:spacing w:val="5"/>
          <w:sz w:val="20"/>
          <w:szCs w:val="20"/>
          <w:shd w:val="clear" w:color="auto" w:fill="FFFFFF"/>
        </w:rPr>
        <w:t xml:space="preserve">"Organizational commitment: a mediator of the relationships of leadership behavior with job satisfaction and performance in a non western country". </w:t>
      </w:r>
      <w:r w:rsidRPr="00E814B2">
        <w:rPr>
          <w:rFonts w:ascii="Times New Roman" w:hAnsi="Times New Roman" w:cs="Times New Roman"/>
          <w:i/>
          <w:sz w:val="20"/>
          <w:szCs w:val="20"/>
        </w:rPr>
        <w:t>Journal of Managerial Psychology</w:t>
      </w:r>
      <w:r w:rsidRPr="00E814B2">
        <w:rPr>
          <w:rFonts w:ascii="Times New Roman" w:hAnsi="Times New Roman" w:cs="Times New Roman"/>
          <w:i/>
          <w:spacing w:val="5"/>
          <w:sz w:val="20"/>
          <w:szCs w:val="20"/>
          <w:shd w:val="clear" w:color="auto" w:fill="FFFFFF"/>
        </w:rPr>
        <w:t>, emerald insight Vol. 15 Issue: 1, pp.</w:t>
      </w:r>
      <w:r w:rsidR="0076665F" w:rsidRPr="00E814B2">
        <w:rPr>
          <w:rFonts w:ascii="Times New Roman" w:hAnsi="Times New Roman" w:cs="Times New Roman"/>
          <w:i/>
          <w:spacing w:val="5"/>
          <w:sz w:val="20"/>
          <w:szCs w:val="20"/>
          <w:shd w:val="clear" w:color="auto" w:fill="FFFFFF"/>
        </w:rPr>
        <w:t>6-24. Darwish A. Yousef, (2000</w:t>
      </w:r>
      <w:proofErr w:type="gramStart"/>
      <w:r w:rsidR="0076665F" w:rsidRPr="00E814B2">
        <w:rPr>
          <w:rFonts w:ascii="Times New Roman" w:hAnsi="Times New Roman" w:cs="Times New Roman"/>
          <w:i/>
          <w:spacing w:val="5"/>
          <w:sz w:val="20"/>
          <w:szCs w:val="20"/>
          <w:shd w:val="clear" w:color="auto" w:fill="FFFFFF"/>
        </w:rPr>
        <w:t>)</w:t>
      </w:r>
      <w:r w:rsidRPr="00E814B2">
        <w:rPr>
          <w:rFonts w:ascii="Times New Roman" w:hAnsi="Times New Roman" w:cs="Times New Roman"/>
          <w:i/>
          <w:sz w:val="20"/>
          <w:szCs w:val="20"/>
        </w:rPr>
        <w:t>Journal</w:t>
      </w:r>
      <w:proofErr w:type="gramEnd"/>
    </w:p>
    <w:p w14:paraId="1BE4E8D7" w14:textId="53B55D7A" w:rsidR="00827DAF" w:rsidRPr="00E814B2" w:rsidRDefault="00827DAF" w:rsidP="00827DAF">
      <w:pPr>
        <w:spacing w:after="0" w:line="240" w:lineRule="auto"/>
        <w:jc w:val="both"/>
        <w:rPr>
          <w:rFonts w:ascii="Times New Roman" w:hAnsi="Times New Roman" w:cs="Times New Roman"/>
          <w:i/>
          <w:spacing w:val="5"/>
          <w:sz w:val="20"/>
          <w:szCs w:val="20"/>
          <w:shd w:val="clear" w:color="auto" w:fill="FFFFFF"/>
        </w:rPr>
      </w:pPr>
      <w:r w:rsidRPr="00E814B2">
        <w:rPr>
          <w:rFonts w:ascii="Times New Roman" w:hAnsi="Times New Roman" w:cs="Times New Roman"/>
          <w:i/>
          <w:spacing w:val="5"/>
          <w:sz w:val="20"/>
          <w:szCs w:val="20"/>
          <w:shd w:val="clear" w:color="auto" w:fill="FFFFFF"/>
        </w:rPr>
        <w:t xml:space="preserve">6. </w:t>
      </w:r>
      <w:proofErr w:type="gramStart"/>
      <w:r w:rsidRPr="00E814B2">
        <w:rPr>
          <w:rFonts w:ascii="Times New Roman" w:hAnsi="Times New Roman" w:cs="Times New Roman"/>
          <w:i/>
          <w:spacing w:val="5"/>
          <w:sz w:val="20"/>
          <w:szCs w:val="20"/>
          <w:shd w:val="clear" w:color="auto" w:fill="FFFFFF"/>
        </w:rPr>
        <w:t>The</w:t>
      </w:r>
      <w:proofErr w:type="gramEnd"/>
      <w:r w:rsidRPr="00E814B2">
        <w:rPr>
          <w:rFonts w:ascii="Times New Roman" w:hAnsi="Times New Roman" w:cs="Times New Roman"/>
          <w:i/>
          <w:spacing w:val="5"/>
          <w:sz w:val="20"/>
          <w:szCs w:val="20"/>
          <w:shd w:val="clear" w:color="auto" w:fill="FFFFFF"/>
        </w:rPr>
        <w:t xml:space="preserve"> impact of organizational culture and person‐organization fit on organizational commitment an</w:t>
      </w:r>
      <w:r w:rsidR="0076665F" w:rsidRPr="00E814B2">
        <w:rPr>
          <w:rFonts w:ascii="Times New Roman" w:hAnsi="Times New Roman" w:cs="Times New Roman"/>
          <w:i/>
          <w:spacing w:val="5"/>
          <w:sz w:val="20"/>
          <w:szCs w:val="20"/>
          <w:shd w:val="clear" w:color="auto" w:fill="FFFFFF"/>
        </w:rPr>
        <w:t>d job satisfaction in Taiwan", </w:t>
      </w:r>
      <w:r w:rsidRPr="00E814B2">
        <w:rPr>
          <w:rFonts w:ascii="Times New Roman" w:hAnsi="Times New Roman" w:cs="Times New Roman"/>
          <w:i/>
          <w:sz w:val="20"/>
          <w:szCs w:val="20"/>
        </w:rPr>
        <w:t>Leadership &amp; Organization Development Journal</w:t>
      </w:r>
      <w:r w:rsidRPr="00E814B2">
        <w:rPr>
          <w:rFonts w:ascii="Times New Roman" w:hAnsi="Times New Roman" w:cs="Times New Roman"/>
          <w:i/>
          <w:spacing w:val="5"/>
          <w:sz w:val="20"/>
          <w:szCs w:val="20"/>
          <w:shd w:val="clear" w:color="auto" w:fill="FFFFFF"/>
        </w:rPr>
        <w:t xml:space="preserve">, Vol. 25 Issue: 7, pp.592-599. </w:t>
      </w:r>
      <w:r w:rsidRPr="00E814B2">
        <w:rPr>
          <w:rFonts w:ascii="Times New Roman" w:hAnsi="Times New Roman" w:cs="Times New Roman"/>
          <w:i/>
          <w:sz w:val="20"/>
          <w:szCs w:val="20"/>
        </w:rPr>
        <w:t>Silverthorne Colin (2004). Journal</w:t>
      </w:r>
    </w:p>
    <w:p w14:paraId="37C52FB0" w14:textId="77777777" w:rsidR="00827DAF" w:rsidRPr="00E814B2" w:rsidRDefault="00827DAF" w:rsidP="00827DAF">
      <w:pPr>
        <w:spacing w:after="0" w:line="240" w:lineRule="auto"/>
        <w:jc w:val="both"/>
        <w:rPr>
          <w:rFonts w:ascii="Times New Roman" w:hAnsi="Times New Roman" w:cs="Times New Roman"/>
          <w:i/>
          <w:spacing w:val="5"/>
          <w:sz w:val="20"/>
          <w:szCs w:val="20"/>
          <w:shd w:val="clear" w:color="auto" w:fill="FFFFFF"/>
        </w:rPr>
      </w:pPr>
      <w:r w:rsidRPr="00E814B2">
        <w:rPr>
          <w:rFonts w:ascii="Times New Roman" w:hAnsi="Times New Roman" w:cs="Times New Roman"/>
          <w:i/>
          <w:sz w:val="20"/>
          <w:szCs w:val="20"/>
        </w:rPr>
        <w:t xml:space="preserve">7. </w:t>
      </w:r>
      <w:r w:rsidRPr="00E814B2">
        <w:rPr>
          <w:rFonts w:ascii="Times New Roman" w:hAnsi="Times New Roman" w:cs="Times New Roman"/>
          <w:i/>
          <w:spacing w:val="5"/>
          <w:sz w:val="20"/>
          <w:szCs w:val="20"/>
          <w:shd w:val="clear" w:color="auto" w:fill="FFFFFF"/>
        </w:rPr>
        <w:t>"Leadership behaviors, organizational culture and knowledge management practices: An empirical investigation", </w:t>
      </w:r>
      <w:r w:rsidRPr="00E814B2">
        <w:rPr>
          <w:rFonts w:ascii="Times New Roman" w:hAnsi="Times New Roman" w:cs="Times New Roman"/>
          <w:i/>
          <w:sz w:val="20"/>
          <w:szCs w:val="20"/>
        </w:rPr>
        <w:t>Journal of Management Development</w:t>
      </w:r>
      <w:r w:rsidRPr="00E814B2">
        <w:rPr>
          <w:rFonts w:ascii="Times New Roman" w:hAnsi="Times New Roman" w:cs="Times New Roman"/>
          <w:i/>
          <w:spacing w:val="5"/>
          <w:sz w:val="20"/>
          <w:szCs w:val="20"/>
          <w:shd w:val="clear" w:color="auto" w:fill="FFFFFF"/>
        </w:rPr>
        <w:t xml:space="preserve">, Vol. 30 Issue: 2, pp.206-221. </w:t>
      </w:r>
      <w:hyperlink r:id="rId16" w:history="1">
        <w:r w:rsidRPr="00E814B2">
          <w:rPr>
            <w:rStyle w:val="Hyperlink"/>
            <w:rFonts w:ascii="Times New Roman" w:hAnsi="Times New Roman"/>
            <w:i/>
            <w:color w:val="auto"/>
            <w:spacing w:val="5"/>
            <w:sz w:val="20"/>
            <w:szCs w:val="20"/>
            <w:u w:val="none"/>
            <w:shd w:val="clear" w:color="auto" w:fill="FFFFFF"/>
          </w:rPr>
          <w:t>Hai Nam Nguyen</w:t>
        </w:r>
      </w:hyperlink>
      <w:r w:rsidRPr="00E814B2">
        <w:rPr>
          <w:rFonts w:ascii="Times New Roman" w:hAnsi="Times New Roman" w:cs="Times New Roman"/>
          <w:i/>
          <w:spacing w:val="5"/>
          <w:sz w:val="20"/>
          <w:szCs w:val="20"/>
          <w:shd w:val="clear" w:color="auto" w:fill="FFFFFF"/>
        </w:rPr>
        <w:t>, </w:t>
      </w:r>
      <w:hyperlink r:id="rId17" w:history="1">
        <w:r w:rsidRPr="00E814B2">
          <w:rPr>
            <w:rStyle w:val="Hyperlink"/>
            <w:rFonts w:ascii="Times New Roman" w:hAnsi="Times New Roman"/>
            <w:i/>
            <w:color w:val="auto"/>
            <w:spacing w:val="5"/>
            <w:sz w:val="20"/>
            <w:szCs w:val="20"/>
            <w:u w:val="none"/>
            <w:shd w:val="clear" w:color="auto" w:fill="FFFFFF"/>
          </w:rPr>
          <w:t>Sherif Mohamed</w:t>
        </w:r>
      </w:hyperlink>
      <w:r w:rsidRPr="00E814B2">
        <w:rPr>
          <w:rFonts w:ascii="Times New Roman" w:hAnsi="Times New Roman" w:cs="Times New Roman"/>
          <w:i/>
          <w:spacing w:val="5"/>
          <w:sz w:val="20"/>
          <w:szCs w:val="20"/>
          <w:shd w:val="clear" w:color="auto" w:fill="FFFFFF"/>
        </w:rPr>
        <w:t xml:space="preserve">, (2011) </w:t>
      </w:r>
      <w:r w:rsidRPr="00E814B2">
        <w:rPr>
          <w:rFonts w:ascii="Times New Roman" w:hAnsi="Times New Roman" w:cs="Times New Roman"/>
          <w:i/>
          <w:sz w:val="20"/>
          <w:szCs w:val="20"/>
        </w:rPr>
        <w:t>Journal</w:t>
      </w:r>
    </w:p>
    <w:p w14:paraId="22C34A88" w14:textId="77777777" w:rsidR="00827DAF" w:rsidRPr="00E814B2" w:rsidRDefault="00827DAF" w:rsidP="00827DAF">
      <w:pPr>
        <w:spacing w:after="0" w:line="240" w:lineRule="auto"/>
        <w:jc w:val="both"/>
        <w:rPr>
          <w:rFonts w:ascii="Times New Roman" w:hAnsi="Times New Roman" w:cs="Times New Roman"/>
          <w:i/>
          <w:spacing w:val="5"/>
          <w:sz w:val="20"/>
          <w:szCs w:val="20"/>
          <w:shd w:val="clear" w:color="auto" w:fill="FFFFFF"/>
        </w:rPr>
      </w:pPr>
      <w:r w:rsidRPr="00E814B2">
        <w:rPr>
          <w:rFonts w:ascii="Times New Roman" w:hAnsi="Times New Roman" w:cs="Times New Roman"/>
          <w:i/>
          <w:spacing w:val="5"/>
          <w:sz w:val="20"/>
          <w:szCs w:val="20"/>
          <w:shd w:val="clear" w:color="auto" w:fill="FFFFFF"/>
        </w:rPr>
        <w:t xml:space="preserve">8. "The Myers‐Briggs type indicator and transformational leadership" </w:t>
      </w:r>
      <w:r w:rsidRPr="00E814B2">
        <w:rPr>
          <w:rFonts w:ascii="Times New Roman" w:hAnsi="Times New Roman" w:cs="Times New Roman"/>
          <w:i/>
          <w:sz w:val="20"/>
          <w:szCs w:val="20"/>
        </w:rPr>
        <w:t>Journal of Management Development</w:t>
      </w:r>
      <w:proofErr w:type="gramStart"/>
      <w:r w:rsidRPr="00E814B2">
        <w:rPr>
          <w:rFonts w:ascii="Times New Roman" w:hAnsi="Times New Roman" w:cs="Times New Roman"/>
          <w:i/>
          <w:spacing w:val="5"/>
          <w:sz w:val="20"/>
          <w:szCs w:val="20"/>
          <w:shd w:val="clear" w:color="auto" w:fill="FFFFFF"/>
        </w:rPr>
        <w:t>,Vol</w:t>
      </w:r>
      <w:proofErr w:type="gramEnd"/>
      <w:r w:rsidRPr="00E814B2">
        <w:rPr>
          <w:rFonts w:ascii="Times New Roman" w:hAnsi="Times New Roman" w:cs="Times New Roman"/>
          <w:i/>
          <w:spacing w:val="5"/>
          <w:sz w:val="20"/>
          <w:szCs w:val="20"/>
          <w:shd w:val="clear" w:color="auto" w:fill="FFFFFF"/>
        </w:rPr>
        <w:t xml:space="preserve">. 28 Issue: 10, </w:t>
      </w:r>
      <w:r w:rsidRPr="00E814B2">
        <w:rPr>
          <w:rFonts w:ascii="Times New Roman" w:hAnsi="Times New Roman" w:cs="Times New Roman"/>
          <w:i/>
          <w:spacing w:val="5"/>
          <w:sz w:val="20"/>
          <w:szCs w:val="20"/>
          <w:shd w:val="clear" w:color="auto" w:fill="FFFFFF"/>
        </w:rPr>
        <w:lastRenderedPageBreak/>
        <w:t>pp.916-932.</w:t>
      </w:r>
      <w:r w:rsidRPr="00E814B2">
        <w:rPr>
          <w:rFonts w:ascii="Times New Roman" w:hAnsi="Times New Roman" w:cs="Times New Roman"/>
          <w:i/>
          <w:sz w:val="20"/>
          <w:szCs w:val="20"/>
        </w:rPr>
        <w:t xml:space="preserve"> </w:t>
      </w:r>
      <w:hyperlink r:id="rId18" w:history="1">
        <w:r w:rsidRPr="00E814B2">
          <w:rPr>
            <w:rStyle w:val="Hyperlink"/>
            <w:rFonts w:ascii="Times New Roman" w:hAnsi="Times New Roman"/>
            <w:i/>
            <w:color w:val="auto"/>
            <w:spacing w:val="5"/>
            <w:sz w:val="20"/>
            <w:szCs w:val="20"/>
            <w:u w:val="none"/>
            <w:shd w:val="clear" w:color="auto" w:fill="FFFFFF"/>
          </w:rPr>
          <w:t>F. William Brown</w:t>
        </w:r>
      </w:hyperlink>
      <w:r w:rsidRPr="00E814B2">
        <w:rPr>
          <w:rFonts w:ascii="Times New Roman" w:hAnsi="Times New Roman" w:cs="Times New Roman"/>
          <w:i/>
          <w:spacing w:val="5"/>
          <w:sz w:val="20"/>
          <w:szCs w:val="20"/>
          <w:shd w:val="clear" w:color="auto" w:fill="FFFFFF"/>
        </w:rPr>
        <w:t>, </w:t>
      </w:r>
      <w:hyperlink r:id="rId19" w:history="1">
        <w:r w:rsidRPr="00E814B2">
          <w:rPr>
            <w:rStyle w:val="Hyperlink"/>
            <w:rFonts w:ascii="Times New Roman" w:hAnsi="Times New Roman"/>
            <w:i/>
            <w:color w:val="auto"/>
            <w:spacing w:val="5"/>
            <w:sz w:val="20"/>
            <w:szCs w:val="20"/>
            <w:u w:val="none"/>
            <w:shd w:val="clear" w:color="auto" w:fill="FFFFFF"/>
          </w:rPr>
          <w:t>Michael D. Reilly</w:t>
        </w:r>
      </w:hyperlink>
      <w:r w:rsidRPr="00E814B2">
        <w:rPr>
          <w:rFonts w:ascii="Times New Roman" w:hAnsi="Times New Roman" w:cs="Times New Roman"/>
          <w:i/>
          <w:spacing w:val="5"/>
          <w:sz w:val="20"/>
          <w:szCs w:val="20"/>
          <w:shd w:val="clear" w:color="auto" w:fill="FFFFFF"/>
        </w:rPr>
        <w:t xml:space="preserve">, (2009). </w:t>
      </w:r>
      <w:r w:rsidRPr="00E814B2">
        <w:rPr>
          <w:rFonts w:ascii="Times New Roman" w:hAnsi="Times New Roman" w:cs="Times New Roman"/>
          <w:i/>
          <w:sz w:val="20"/>
          <w:szCs w:val="20"/>
        </w:rPr>
        <w:t>Journal</w:t>
      </w:r>
    </w:p>
    <w:p w14:paraId="390F03D8" w14:textId="77777777" w:rsidR="00827DAF" w:rsidRPr="00E814B2" w:rsidRDefault="00827DAF" w:rsidP="00827DAF">
      <w:pPr>
        <w:spacing w:after="0" w:line="240" w:lineRule="auto"/>
        <w:jc w:val="both"/>
        <w:rPr>
          <w:rFonts w:ascii="Times New Roman" w:hAnsi="Times New Roman" w:cs="Times New Roman"/>
          <w:i/>
          <w:sz w:val="20"/>
          <w:szCs w:val="20"/>
        </w:rPr>
      </w:pPr>
      <w:r w:rsidRPr="00E814B2">
        <w:rPr>
          <w:rFonts w:ascii="Times New Roman" w:hAnsi="Times New Roman" w:cs="Times New Roman"/>
          <w:i/>
          <w:spacing w:val="5"/>
          <w:sz w:val="20"/>
          <w:szCs w:val="20"/>
          <w:shd w:val="clear" w:color="auto" w:fill="FFFFFF"/>
        </w:rPr>
        <w:t xml:space="preserve">9. </w:t>
      </w:r>
      <w:r w:rsidRPr="00E814B2">
        <w:rPr>
          <w:rFonts w:ascii="Times New Roman" w:hAnsi="Times New Roman" w:cs="Times New Roman"/>
          <w:i/>
          <w:sz w:val="20"/>
          <w:szCs w:val="20"/>
        </w:rPr>
        <w:t>Job Satisfaction, Commitment and Performance: Testing the Goodness of Measures of Three Employee Outcomes. Journal title: South Asian Journal of Management. Volume: 19. Issue: 2 (2012) Dhammika, K. A. S., Ahmad, Fais Bin, Sam, Thi Lip, South Asian Journal of Management</w:t>
      </w:r>
    </w:p>
    <w:p w14:paraId="10135767" w14:textId="77777777" w:rsidR="00827DAF" w:rsidRPr="00E814B2" w:rsidRDefault="00827DAF" w:rsidP="00827DAF">
      <w:pPr>
        <w:spacing w:after="0" w:line="240" w:lineRule="auto"/>
        <w:jc w:val="both"/>
        <w:rPr>
          <w:rFonts w:ascii="Times New Roman" w:hAnsi="Times New Roman" w:cs="Times New Roman"/>
          <w:i/>
          <w:spacing w:val="5"/>
          <w:sz w:val="20"/>
          <w:szCs w:val="20"/>
          <w:shd w:val="clear" w:color="auto" w:fill="FFFFFF"/>
        </w:rPr>
      </w:pPr>
      <w:r w:rsidRPr="00E814B2">
        <w:rPr>
          <w:rFonts w:ascii="Times New Roman" w:hAnsi="Times New Roman" w:cs="Times New Roman"/>
          <w:i/>
          <w:sz w:val="20"/>
          <w:szCs w:val="20"/>
        </w:rPr>
        <w:t xml:space="preserve">10. </w:t>
      </w:r>
      <w:r w:rsidRPr="00E814B2">
        <w:rPr>
          <w:rFonts w:ascii="Times New Roman" w:hAnsi="Times New Roman" w:cs="Times New Roman"/>
          <w:i/>
          <w:spacing w:val="5"/>
          <w:sz w:val="20"/>
          <w:szCs w:val="20"/>
          <w:shd w:val="clear" w:color="auto" w:fill="FFFFFF"/>
        </w:rPr>
        <w:t xml:space="preserve">"Job Characteristics and Personality as Predictors of Job Satisfaction"Journal </w:t>
      </w:r>
      <w:r w:rsidRPr="00E814B2">
        <w:rPr>
          <w:rFonts w:ascii="Times New Roman" w:hAnsi="Times New Roman" w:cs="Times New Roman"/>
          <w:i/>
          <w:sz w:val="20"/>
          <w:szCs w:val="20"/>
        </w:rPr>
        <w:t>Organizational Analysis</w:t>
      </w:r>
      <w:r w:rsidRPr="00E814B2">
        <w:rPr>
          <w:rFonts w:ascii="Times New Roman" w:hAnsi="Times New Roman" w:cs="Times New Roman"/>
          <w:i/>
          <w:spacing w:val="5"/>
          <w:sz w:val="20"/>
          <w:szCs w:val="20"/>
          <w:shd w:val="clear" w:color="auto" w:fill="FFFFFF"/>
        </w:rPr>
        <w:t xml:space="preserve">, Vol. 12 Issue: 2, pp.205-219. </w:t>
      </w:r>
      <w:hyperlink r:id="rId20" w:history="1">
        <w:r w:rsidRPr="00E814B2">
          <w:rPr>
            <w:rStyle w:val="Hyperlink"/>
            <w:rFonts w:ascii="Times New Roman" w:hAnsi="Times New Roman"/>
            <w:i/>
            <w:color w:val="auto"/>
            <w:spacing w:val="5"/>
            <w:sz w:val="20"/>
            <w:szCs w:val="20"/>
            <w:u w:val="none"/>
            <w:shd w:val="clear" w:color="auto" w:fill="FFFFFF"/>
          </w:rPr>
          <w:t>Adrian Thomas</w:t>
        </w:r>
      </w:hyperlink>
      <w:proofErr w:type="gramStart"/>
      <w:r w:rsidRPr="00E814B2">
        <w:rPr>
          <w:rFonts w:ascii="Times New Roman" w:hAnsi="Times New Roman" w:cs="Times New Roman"/>
          <w:i/>
          <w:spacing w:val="5"/>
          <w:sz w:val="20"/>
          <w:szCs w:val="20"/>
          <w:shd w:val="clear" w:color="auto" w:fill="FFFFFF"/>
        </w:rPr>
        <w:t>,</w:t>
      </w:r>
      <w:proofErr w:type="gramEnd"/>
      <w:r w:rsidRPr="00E814B2">
        <w:fldChar w:fldCharType="begin"/>
      </w:r>
      <w:r w:rsidRPr="00E814B2">
        <w:rPr>
          <w:rFonts w:ascii="Times New Roman" w:hAnsi="Times New Roman" w:cs="Times New Roman"/>
          <w:sz w:val="20"/>
          <w:szCs w:val="20"/>
        </w:rPr>
        <w:instrText xml:space="preserve"> HYPERLINK "https://www.emeraldinsight.com/author/Buboltz%2C+Walter+C" </w:instrText>
      </w:r>
      <w:r w:rsidRPr="00E814B2">
        <w:fldChar w:fldCharType="separate"/>
      </w:r>
      <w:r w:rsidRPr="00E814B2">
        <w:rPr>
          <w:rStyle w:val="Hyperlink"/>
          <w:rFonts w:ascii="Times New Roman" w:hAnsi="Times New Roman"/>
          <w:i/>
          <w:color w:val="auto"/>
          <w:spacing w:val="5"/>
          <w:sz w:val="20"/>
          <w:szCs w:val="20"/>
          <w:u w:val="none"/>
          <w:shd w:val="clear" w:color="auto" w:fill="FFFFFF"/>
        </w:rPr>
        <w:t>Walter C. Buboltz</w:t>
      </w:r>
      <w:r w:rsidRPr="00E814B2">
        <w:rPr>
          <w:rStyle w:val="Hyperlink"/>
          <w:rFonts w:ascii="Times New Roman" w:hAnsi="Times New Roman"/>
          <w:i/>
          <w:color w:val="auto"/>
          <w:spacing w:val="5"/>
          <w:sz w:val="20"/>
          <w:szCs w:val="20"/>
          <w:u w:val="none"/>
          <w:shd w:val="clear" w:color="auto" w:fill="FFFFFF"/>
        </w:rPr>
        <w:fldChar w:fldCharType="end"/>
      </w:r>
      <w:r w:rsidRPr="00E814B2">
        <w:rPr>
          <w:rFonts w:ascii="Times New Roman" w:hAnsi="Times New Roman" w:cs="Times New Roman"/>
          <w:i/>
          <w:spacing w:val="5"/>
          <w:sz w:val="20"/>
          <w:szCs w:val="20"/>
          <w:shd w:val="clear" w:color="auto" w:fill="FFFFFF"/>
        </w:rPr>
        <w:t>,</w:t>
      </w:r>
      <w:hyperlink r:id="rId21" w:history="1">
        <w:r w:rsidRPr="00E814B2">
          <w:rPr>
            <w:rStyle w:val="Hyperlink"/>
            <w:rFonts w:ascii="Times New Roman" w:hAnsi="Times New Roman"/>
            <w:i/>
            <w:color w:val="auto"/>
            <w:spacing w:val="5"/>
            <w:sz w:val="20"/>
            <w:szCs w:val="20"/>
            <w:u w:val="none"/>
            <w:shd w:val="clear" w:color="auto" w:fill="FFFFFF"/>
          </w:rPr>
          <w:t>Christopher S. Winkelspecht</w:t>
        </w:r>
      </w:hyperlink>
      <w:r w:rsidRPr="00E814B2">
        <w:rPr>
          <w:rFonts w:ascii="Times New Roman" w:hAnsi="Times New Roman" w:cs="Times New Roman"/>
          <w:i/>
          <w:spacing w:val="5"/>
          <w:sz w:val="20"/>
          <w:szCs w:val="20"/>
          <w:shd w:val="clear" w:color="auto" w:fill="FFFFFF"/>
        </w:rPr>
        <w:t>, (2013)</w:t>
      </w:r>
    </w:p>
    <w:p w14:paraId="510CCD67" w14:textId="77777777" w:rsidR="00827DAF" w:rsidRPr="00E814B2" w:rsidRDefault="00827DAF" w:rsidP="00827DAF">
      <w:pPr>
        <w:spacing w:after="0" w:line="240" w:lineRule="auto"/>
        <w:jc w:val="both"/>
        <w:rPr>
          <w:rFonts w:ascii="Times New Roman" w:eastAsia="Calibri" w:hAnsi="Times New Roman" w:cs="Times New Roman"/>
          <w:i/>
          <w:sz w:val="20"/>
          <w:szCs w:val="20"/>
        </w:rPr>
      </w:pPr>
      <w:r w:rsidRPr="00E814B2">
        <w:rPr>
          <w:rFonts w:ascii="Times New Roman" w:hAnsi="Times New Roman" w:cs="Times New Roman"/>
          <w:i/>
          <w:spacing w:val="5"/>
          <w:sz w:val="20"/>
          <w:szCs w:val="20"/>
          <w:shd w:val="clear" w:color="auto" w:fill="FFFFFF"/>
        </w:rPr>
        <w:t xml:space="preserve">11. </w:t>
      </w:r>
      <w:r w:rsidRPr="00E814B2">
        <w:rPr>
          <w:rFonts w:ascii="Times New Roman" w:eastAsia="Calibri" w:hAnsi="Times New Roman" w:cs="Times New Roman"/>
          <w:i/>
          <w:sz w:val="20"/>
          <w:szCs w:val="20"/>
        </w:rPr>
        <w:t>Effects of Job Satisfaction and Conscientiousness on Extra-Role Behaviors.</w:t>
      </w:r>
      <w:hyperlink r:id="rId22" w:tooltip="Journal of Business and Psychology" w:history="1">
        <w:r w:rsidRPr="00E814B2">
          <w:rPr>
            <w:rStyle w:val="journaltitle"/>
            <w:rFonts w:ascii="Times New Roman" w:hAnsi="Times New Roman" w:cs="Times New Roman"/>
            <w:i/>
            <w:spacing w:val="4"/>
            <w:sz w:val="20"/>
            <w:szCs w:val="20"/>
            <w:shd w:val="clear" w:color="auto" w:fill="FCFCFC"/>
          </w:rPr>
          <w:t>Journal of Business and Psychology</w:t>
        </w:r>
      </w:hyperlink>
      <w:r w:rsidRPr="00E814B2">
        <w:rPr>
          <w:rFonts w:ascii="Times New Roman" w:hAnsi="Times New Roman" w:cs="Times New Roman"/>
          <w:i/>
          <w:sz w:val="20"/>
          <w:szCs w:val="20"/>
        </w:rPr>
        <w:t xml:space="preserve"> </w:t>
      </w:r>
      <w:r w:rsidRPr="00E814B2">
        <w:rPr>
          <w:rStyle w:val="articlecitationyear"/>
          <w:rFonts w:ascii="Times New Roman" w:hAnsi="Times New Roman" w:cs="Times New Roman"/>
          <w:i/>
          <w:spacing w:val="4"/>
          <w:sz w:val="20"/>
          <w:szCs w:val="20"/>
          <w:shd w:val="clear" w:color="auto" w:fill="FCFCFC"/>
        </w:rPr>
        <w:t>2010, </w:t>
      </w:r>
      <w:r w:rsidRPr="00E814B2">
        <w:rPr>
          <w:rStyle w:val="articlecitationvolume"/>
          <w:rFonts w:ascii="Times New Roman" w:hAnsi="Times New Roman" w:cs="Times New Roman"/>
          <w:i/>
          <w:spacing w:val="4"/>
          <w:sz w:val="20"/>
          <w:szCs w:val="20"/>
          <w:shd w:val="clear" w:color="auto" w:fill="FCFCFC"/>
        </w:rPr>
        <w:t>Volume 25, </w:t>
      </w:r>
      <w:r w:rsidRPr="00E814B2">
        <w:rPr>
          <w:rFonts w:ascii="Times New Roman" w:hAnsi="Times New Roman" w:cs="Times New Roman"/>
          <w:i/>
          <w:spacing w:val="4"/>
          <w:sz w:val="20"/>
          <w:szCs w:val="20"/>
          <w:shd w:val="clear" w:color="auto" w:fill="FCFCFC"/>
        </w:rPr>
        <w:t>Issue 1, </w:t>
      </w:r>
      <w:r w:rsidRPr="00E814B2">
        <w:rPr>
          <w:rStyle w:val="articlecitationpages"/>
          <w:rFonts w:ascii="Times New Roman" w:hAnsi="Times New Roman" w:cs="Times New Roman"/>
          <w:i/>
          <w:spacing w:val="4"/>
          <w:sz w:val="20"/>
          <w:szCs w:val="20"/>
          <w:shd w:val="clear" w:color="auto" w:fill="FCFCFC"/>
        </w:rPr>
        <w:t>pp 119–130</w:t>
      </w:r>
      <w:r w:rsidRPr="00E814B2">
        <w:rPr>
          <w:rStyle w:val="articlecitationpages"/>
          <w:rFonts w:ascii="Times New Roman" w:eastAsia="Calibri" w:hAnsi="Times New Roman" w:cs="Times New Roman"/>
          <w:i/>
          <w:sz w:val="20"/>
          <w:szCs w:val="20"/>
        </w:rPr>
        <w:t xml:space="preserve">. </w:t>
      </w:r>
      <w:r w:rsidRPr="00E814B2">
        <w:rPr>
          <w:rFonts w:ascii="Times New Roman" w:eastAsia="Times New Roman" w:hAnsi="Times New Roman" w:cs="Times New Roman"/>
          <w:i/>
          <w:sz w:val="20"/>
          <w:szCs w:val="20"/>
        </w:rPr>
        <w:t>Nathan A. Bowling (2010)</w:t>
      </w:r>
    </w:p>
    <w:p w14:paraId="7330D117" w14:textId="77777777" w:rsidR="00827DAF" w:rsidRPr="00E814B2" w:rsidRDefault="00827DAF" w:rsidP="00827DAF">
      <w:pPr>
        <w:spacing w:after="0" w:line="240" w:lineRule="auto"/>
        <w:jc w:val="both"/>
        <w:rPr>
          <w:rStyle w:val="publication-meta-date"/>
          <w:rFonts w:ascii="Times New Roman" w:hAnsi="Times New Roman" w:cs="Times New Roman"/>
          <w:i/>
          <w:sz w:val="20"/>
          <w:szCs w:val="20"/>
          <w:shd w:val="clear" w:color="auto" w:fill="FFFFFF"/>
        </w:rPr>
      </w:pPr>
      <w:r w:rsidRPr="00E814B2">
        <w:rPr>
          <w:rFonts w:ascii="Times New Roman" w:hAnsi="Times New Roman" w:cs="Times New Roman"/>
          <w:i/>
          <w:spacing w:val="5"/>
          <w:sz w:val="20"/>
          <w:szCs w:val="20"/>
          <w:shd w:val="clear" w:color="auto" w:fill="FFFFFF"/>
        </w:rPr>
        <w:t xml:space="preserve">12. </w:t>
      </w:r>
      <w:r w:rsidRPr="00E814B2">
        <w:rPr>
          <w:rFonts w:ascii="Times New Roman" w:hAnsi="Times New Roman" w:cs="Times New Roman"/>
          <w:i/>
          <w:sz w:val="20"/>
          <w:szCs w:val="20"/>
        </w:rPr>
        <w:t xml:space="preserve">The Relationship between Organizational Culture and Knowledge Management.Journal </w:t>
      </w:r>
      <w:r w:rsidRPr="00E814B2">
        <w:rPr>
          <w:rStyle w:val="publication-meta-separator"/>
          <w:rFonts w:ascii="Times New Roman" w:hAnsi="Times New Roman" w:cs="Times New Roman"/>
          <w:i/>
          <w:iCs/>
          <w:sz w:val="20"/>
          <w:szCs w:val="20"/>
          <w:shd w:val="clear" w:color="auto" w:fill="FFFFFF"/>
        </w:rPr>
        <w:t>in</w:t>
      </w:r>
      <w:r w:rsidRPr="00E814B2">
        <w:rPr>
          <w:rStyle w:val="publication-meta-journal"/>
          <w:rFonts w:ascii="Times New Roman" w:hAnsi="Times New Roman" w:cs="Times New Roman"/>
          <w:i/>
          <w:sz w:val="20"/>
          <w:szCs w:val="20"/>
          <w:shd w:val="clear" w:color="auto" w:fill="FFFFFF"/>
        </w:rPr>
        <w:t> </w:t>
      </w:r>
      <w:hyperlink r:id="rId23" w:history="1">
        <w:r w:rsidRPr="00E814B2">
          <w:rPr>
            <w:rStyle w:val="Hyperlink"/>
            <w:rFonts w:ascii="Times New Roman" w:hAnsi="Times New Roman"/>
            <w:i/>
            <w:color w:val="auto"/>
            <w:sz w:val="20"/>
            <w:szCs w:val="20"/>
            <w:u w:val="none"/>
            <w:shd w:val="clear" w:color="auto" w:fill="FFFFFF"/>
          </w:rPr>
          <w:t>Procedia Computer Science</w:t>
        </w:r>
      </w:hyperlink>
      <w:r w:rsidRPr="00E814B2">
        <w:rPr>
          <w:rStyle w:val="publication-meta-journal"/>
          <w:rFonts w:ascii="Times New Roman" w:hAnsi="Times New Roman" w:cs="Times New Roman"/>
          <w:i/>
          <w:sz w:val="20"/>
          <w:szCs w:val="20"/>
          <w:shd w:val="clear" w:color="auto" w:fill="FFFFFF"/>
        </w:rPr>
        <w:t> 3:1224-1236</w:t>
      </w:r>
      <w:r w:rsidRPr="00E814B2">
        <w:rPr>
          <w:rStyle w:val="publication-meta-date"/>
          <w:rFonts w:ascii="Times New Roman" w:hAnsi="Times New Roman" w:cs="Times New Roman"/>
          <w:i/>
          <w:sz w:val="20"/>
          <w:szCs w:val="20"/>
          <w:shd w:val="clear" w:color="auto" w:fill="FFFFFF"/>
        </w:rPr>
        <w:t> (2011).</w:t>
      </w:r>
      <w:r w:rsidRPr="00E814B2">
        <w:rPr>
          <w:rFonts w:ascii="Times New Roman" w:hAnsi="Times New Roman" w:cs="Times New Roman"/>
          <w:i/>
          <w:sz w:val="20"/>
          <w:szCs w:val="20"/>
        </w:rPr>
        <w:t xml:space="preserve">Mohsen Allameh, Mohsen </w:t>
      </w:r>
      <w:proofErr w:type="gramStart"/>
      <w:r w:rsidRPr="00E814B2">
        <w:rPr>
          <w:rFonts w:ascii="Times New Roman" w:hAnsi="Times New Roman" w:cs="Times New Roman"/>
          <w:i/>
          <w:sz w:val="20"/>
          <w:szCs w:val="20"/>
        </w:rPr>
        <w:t>Zamani ,</w:t>
      </w:r>
      <w:proofErr w:type="gramEnd"/>
      <w:r w:rsidRPr="00E814B2">
        <w:rPr>
          <w:rFonts w:ascii="Times New Roman" w:hAnsi="Times New Roman" w:cs="Times New Roman"/>
          <w:i/>
          <w:sz w:val="20"/>
          <w:szCs w:val="20"/>
        </w:rPr>
        <w:t xml:space="preserve"> Sayyed Mohammad Reza Davoodi.</w:t>
      </w:r>
    </w:p>
    <w:p w14:paraId="32D2560B" w14:textId="77777777" w:rsidR="00827DAF" w:rsidRPr="00E814B2" w:rsidRDefault="00827DAF" w:rsidP="00827DAF">
      <w:pPr>
        <w:spacing w:after="0" w:line="240" w:lineRule="auto"/>
        <w:jc w:val="both"/>
        <w:rPr>
          <w:rFonts w:ascii="Times New Roman" w:hAnsi="Times New Roman" w:cs="Times New Roman"/>
          <w:i/>
          <w:spacing w:val="5"/>
          <w:sz w:val="20"/>
          <w:szCs w:val="20"/>
          <w:shd w:val="clear" w:color="auto" w:fill="FFFFFF"/>
        </w:rPr>
      </w:pPr>
      <w:r w:rsidRPr="00E814B2">
        <w:rPr>
          <w:rFonts w:ascii="Times New Roman" w:hAnsi="Times New Roman" w:cs="Times New Roman"/>
          <w:i/>
          <w:spacing w:val="5"/>
          <w:sz w:val="20"/>
          <w:szCs w:val="20"/>
          <w:shd w:val="clear" w:color="auto" w:fill="FFFFFF"/>
        </w:rPr>
        <w:t xml:space="preserve">13. "Human resource management practices and workers' job satisfaction" </w:t>
      </w:r>
      <w:r w:rsidRPr="00E814B2">
        <w:rPr>
          <w:rFonts w:ascii="Times New Roman" w:hAnsi="Times New Roman" w:cs="Times New Roman"/>
          <w:i/>
          <w:sz w:val="20"/>
          <w:szCs w:val="20"/>
        </w:rPr>
        <w:t>International Journal of Manpower</w:t>
      </w:r>
      <w:r w:rsidRPr="00E814B2">
        <w:rPr>
          <w:rFonts w:ascii="Times New Roman" w:hAnsi="Times New Roman" w:cs="Times New Roman"/>
          <w:i/>
          <w:spacing w:val="5"/>
          <w:sz w:val="20"/>
          <w:szCs w:val="20"/>
          <w:shd w:val="clear" w:color="auto" w:fill="FFFFFF"/>
        </w:rPr>
        <w:t xml:space="preserve">, Vol. 29 Issue: 7, pp.651-667. </w:t>
      </w:r>
      <w:hyperlink r:id="rId24" w:history="1">
        <w:r w:rsidRPr="00E814B2">
          <w:rPr>
            <w:rStyle w:val="Hyperlink"/>
            <w:rFonts w:ascii="Times New Roman" w:hAnsi="Times New Roman"/>
            <w:i/>
            <w:color w:val="auto"/>
            <w:spacing w:val="5"/>
            <w:sz w:val="20"/>
            <w:szCs w:val="20"/>
            <w:u w:val="none"/>
            <w:shd w:val="clear" w:color="auto" w:fill="FFFFFF"/>
          </w:rPr>
          <w:t>Alina Ileana Petrescu</w:t>
        </w:r>
      </w:hyperlink>
      <w:r w:rsidRPr="00E814B2">
        <w:rPr>
          <w:rFonts w:ascii="Times New Roman" w:hAnsi="Times New Roman" w:cs="Times New Roman"/>
          <w:i/>
          <w:spacing w:val="5"/>
          <w:sz w:val="20"/>
          <w:szCs w:val="20"/>
          <w:shd w:val="clear" w:color="auto" w:fill="FFFFFF"/>
        </w:rPr>
        <w:t>, </w:t>
      </w:r>
      <w:hyperlink r:id="rId25" w:history="1">
        <w:r w:rsidRPr="00E814B2">
          <w:rPr>
            <w:rStyle w:val="Hyperlink"/>
            <w:rFonts w:ascii="Times New Roman" w:hAnsi="Times New Roman"/>
            <w:i/>
            <w:color w:val="auto"/>
            <w:spacing w:val="5"/>
            <w:sz w:val="20"/>
            <w:szCs w:val="20"/>
            <w:u w:val="none"/>
            <w:shd w:val="clear" w:color="auto" w:fill="FFFFFF"/>
          </w:rPr>
          <w:t>Rob Simmons</w:t>
        </w:r>
      </w:hyperlink>
      <w:r w:rsidRPr="00E814B2">
        <w:rPr>
          <w:rFonts w:ascii="Times New Roman" w:hAnsi="Times New Roman" w:cs="Times New Roman"/>
          <w:i/>
          <w:spacing w:val="5"/>
          <w:sz w:val="20"/>
          <w:szCs w:val="20"/>
          <w:shd w:val="clear" w:color="auto" w:fill="FFFFFF"/>
        </w:rPr>
        <w:t xml:space="preserve">, (2008). </w:t>
      </w:r>
    </w:p>
    <w:p w14:paraId="4A3BB30C" w14:textId="77777777" w:rsidR="00827DAF" w:rsidRPr="00E814B2" w:rsidRDefault="00827DAF" w:rsidP="00827DAF">
      <w:pPr>
        <w:spacing w:after="0" w:line="240" w:lineRule="auto"/>
        <w:jc w:val="both"/>
        <w:rPr>
          <w:rFonts w:ascii="Times New Roman" w:eastAsia="Calibri" w:hAnsi="Times New Roman" w:cs="Times New Roman"/>
          <w:bCs/>
          <w:i/>
          <w:sz w:val="20"/>
          <w:szCs w:val="20"/>
        </w:rPr>
      </w:pPr>
      <w:r w:rsidRPr="00E814B2">
        <w:rPr>
          <w:rFonts w:ascii="Times New Roman" w:hAnsi="Times New Roman" w:cs="Times New Roman"/>
          <w:i/>
          <w:spacing w:val="5"/>
          <w:sz w:val="20"/>
          <w:szCs w:val="20"/>
          <w:shd w:val="clear" w:color="auto" w:fill="FFFFFF"/>
        </w:rPr>
        <w:t xml:space="preserve">14. </w:t>
      </w:r>
      <w:r w:rsidRPr="00E814B2">
        <w:rPr>
          <w:rFonts w:ascii="Times New Roman" w:eastAsia="Calibri" w:hAnsi="Times New Roman" w:cs="Times New Roman"/>
          <w:bCs/>
          <w:i/>
          <w:sz w:val="20"/>
          <w:szCs w:val="20"/>
        </w:rPr>
        <w:t xml:space="preserve">Employee experiences of high-performance work systems: An analysis of sectoral, occupational, organisational and employee variables. </w:t>
      </w:r>
      <w:r w:rsidRPr="00E814B2">
        <w:rPr>
          <w:rFonts w:ascii="Times New Roman" w:hAnsi="Times New Roman" w:cs="Times New Roman"/>
          <w:i/>
          <w:sz w:val="20"/>
          <w:szCs w:val="20"/>
        </w:rPr>
        <w:t>New Zealand Journal of Employment Relations</w:t>
      </w:r>
      <w:r w:rsidRPr="00E814B2">
        <w:rPr>
          <w:rFonts w:ascii="Times New Roman" w:eastAsia="Calibri" w:hAnsi="Times New Roman" w:cs="Times New Roman"/>
          <w:bCs/>
          <w:i/>
          <w:sz w:val="20"/>
          <w:szCs w:val="20"/>
        </w:rPr>
        <w:t xml:space="preserve">. Keith Macky dan Peter Boxall (2010). </w:t>
      </w:r>
    </w:p>
    <w:p w14:paraId="02F207A5" w14:textId="1A942863" w:rsidR="00827DAF" w:rsidRPr="00E814B2" w:rsidRDefault="00827DAF" w:rsidP="00827DAF">
      <w:pPr>
        <w:spacing w:after="0" w:line="240" w:lineRule="auto"/>
        <w:jc w:val="both"/>
        <w:rPr>
          <w:rFonts w:ascii="Times New Roman" w:eastAsiaTheme="minorEastAsia" w:hAnsi="Times New Roman" w:cs="Times New Roman"/>
          <w:kern w:val="24"/>
          <w:sz w:val="20"/>
          <w:szCs w:val="20"/>
          <w:lang w:eastAsia="id-ID"/>
        </w:rPr>
      </w:pPr>
      <w:r w:rsidRPr="00E814B2">
        <w:rPr>
          <w:rFonts w:ascii="Times New Roman" w:eastAsiaTheme="minorEastAsia" w:hAnsi="Times New Roman" w:cs="Times New Roman"/>
          <w:kern w:val="24"/>
          <w:sz w:val="20"/>
          <w:szCs w:val="20"/>
          <w:lang w:eastAsia="id-ID"/>
        </w:rPr>
        <w:t>5</w:t>
      </w:r>
      <w:r w:rsidRPr="00E814B2">
        <w:rPr>
          <w:rFonts w:ascii="Times New Roman" w:eastAsiaTheme="minorEastAsia" w:hAnsi="Times New Roman" w:cs="Times New Roman"/>
          <w:kern w:val="24"/>
          <w:sz w:val="20"/>
          <w:szCs w:val="20"/>
          <w:lang w:val="id-ID" w:eastAsia="id-ID"/>
        </w:rPr>
        <w:t>) P</w:t>
      </w:r>
      <w:r w:rsidRPr="00E814B2">
        <w:rPr>
          <w:rFonts w:ascii="Times New Roman" w:eastAsiaTheme="minorEastAsia" w:hAnsi="Times New Roman" w:cs="Times New Roman"/>
          <w:kern w:val="24"/>
          <w:sz w:val="20"/>
          <w:szCs w:val="20"/>
          <w:lang w:eastAsia="id-ID"/>
        </w:rPr>
        <w:t xml:space="preserve">engaruh budaya organisasi ASN terhadap </w:t>
      </w:r>
      <w:r w:rsidRPr="00E814B2">
        <w:rPr>
          <w:rFonts w:ascii="Times New Roman" w:eastAsiaTheme="minorEastAsia" w:hAnsi="Times New Roman" w:cs="Times New Roman"/>
          <w:kern w:val="24"/>
          <w:sz w:val="20"/>
          <w:szCs w:val="20"/>
          <w:lang w:val="id-ID" w:eastAsia="id-ID"/>
        </w:rPr>
        <w:t>kinerja p</w:t>
      </w:r>
      <w:r w:rsidRPr="00E814B2">
        <w:rPr>
          <w:rFonts w:ascii="Times New Roman" w:eastAsiaTheme="minorEastAsia" w:hAnsi="Times New Roman" w:cs="Times New Roman"/>
          <w:kern w:val="24"/>
          <w:sz w:val="20"/>
          <w:szCs w:val="20"/>
          <w:lang w:eastAsia="id-ID"/>
        </w:rPr>
        <w:t>elayanan publik Dina</w:t>
      </w:r>
      <w:r w:rsidR="0076665F" w:rsidRPr="00E814B2">
        <w:rPr>
          <w:rFonts w:ascii="Times New Roman" w:eastAsiaTheme="minorEastAsia" w:hAnsi="Times New Roman" w:cs="Times New Roman"/>
          <w:kern w:val="24"/>
          <w:sz w:val="20"/>
          <w:szCs w:val="20"/>
          <w:lang w:eastAsia="id-ID"/>
        </w:rPr>
        <w:t>s Perdagangan dan Perindustrian</w:t>
      </w:r>
    </w:p>
    <w:p w14:paraId="1A1C03A9" w14:textId="2FE457D3" w:rsidR="00827DAF" w:rsidRPr="00E814B2" w:rsidRDefault="00827DAF" w:rsidP="00827DAF">
      <w:pPr>
        <w:pStyle w:val="ListParagraph"/>
        <w:ind w:left="0"/>
        <w:jc w:val="both"/>
        <w:rPr>
          <w:bCs/>
          <w:sz w:val="20"/>
          <w:szCs w:val="20"/>
        </w:rPr>
      </w:pPr>
      <w:r w:rsidRPr="00E814B2">
        <w:rPr>
          <w:bCs/>
          <w:sz w:val="20"/>
          <w:szCs w:val="20"/>
          <w:lang w:val="id-ID"/>
        </w:rPr>
        <w:t xml:space="preserve">        </w:t>
      </w:r>
      <w:r w:rsidR="0076665F" w:rsidRPr="00E814B2">
        <w:rPr>
          <w:bCs/>
          <w:sz w:val="20"/>
          <w:szCs w:val="20"/>
        </w:rPr>
        <w:t xml:space="preserve">  </w:t>
      </w:r>
      <w:r w:rsidRPr="00E814B2">
        <w:rPr>
          <w:bCs/>
          <w:sz w:val="20"/>
          <w:szCs w:val="20"/>
          <w:lang w:val="id-ID"/>
        </w:rPr>
        <w:t xml:space="preserve">Pengujian atas hipotesis pengaruh </w:t>
      </w:r>
      <w:r w:rsidRPr="00E814B2">
        <w:rPr>
          <w:bCs/>
          <w:sz w:val="20"/>
          <w:szCs w:val="20"/>
        </w:rPr>
        <w:t>budaya organisasi ASN</w:t>
      </w:r>
      <w:r w:rsidRPr="00E814B2">
        <w:rPr>
          <w:bCs/>
          <w:sz w:val="20"/>
          <w:szCs w:val="20"/>
          <w:lang w:val="id-ID"/>
        </w:rPr>
        <w:t xml:space="preserve"> </w:t>
      </w:r>
      <w:r w:rsidRPr="00E814B2">
        <w:rPr>
          <w:bCs/>
          <w:sz w:val="20"/>
          <w:szCs w:val="20"/>
        </w:rPr>
        <w:t xml:space="preserve">terhadap </w:t>
      </w:r>
      <w:r w:rsidRPr="00E814B2">
        <w:rPr>
          <w:bCs/>
          <w:sz w:val="20"/>
          <w:szCs w:val="20"/>
          <w:lang w:val="id-ID"/>
        </w:rPr>
        <w:t>kinerja</w:t>
      </w:r>
      <w:r w:rsidRPr="00E814B2">
        <w:rPr>
          <w:bCs/>
          <w:sz w:val="20"/>
          <w:szCs w:val="20"/>
        </w:rPr>
        <w:t xml:space="preserve"> pelayanan publik </w:t>
      </w:r>
      <w:r w:rsidRPr="00E814B2">
        <w:rPr>
          <w:bCs/>
          <w:sz w:val="20"/>
          <w:szCs w:val="20"/>
          <w:lang w:val="id-ID"/>
        </w:rPr>
        <w:t xml:space="preserve">diperoleh kesimpulan bahwa </w:t>
      </w:r>
      <w:r w:rsidRPr="00E814B2">
        <w:rPr>
          <w:bCs/>
          <w:sz w:val="20"/>
          <w:szCs w:val="20"/>
        </w:rPr>
        <w:t xml:space="preserve">budaya organisasi </w:t>
      </w:r>
      <w:r w:rsidRPr="00E814B2">
        <w:rPr>
          <w:bCs/>
          <w:sz w:val="20"/>
          <w:szCs w:val="20"/>
          <w:lang w:val="id-ID"/>
        </w:rPr>
        <w:t xml:space="preserve"> </w:t>
      </w:r>
      <w:r w:rsidRPr="00E814B2">
        <w:rPr>
          <w:bCs/>
          <w:sz w:val="20"/>
          <w:szCs w:val="20"/>
        </w:rPr>
        <w:t>yang dibentuk oleh 7 dimensi</w:t>
      </w:r>
      <w:r w:rsidRPr="00E814B2">
        <w:rPr>
          <w:bCs/>
          <w:sz w:val="20"/>
          <w:szCs w:val="20"/>
          <w:lang w:val="id-ID"/>
        </w:rPr>
        <w:t xml:space="preserve"> berpengaruh positif dan signifikan terhadap komitmen pegawai</w:t>
      </w:r>
      <w:r w:rsidRPr="00E814B2">
        <w:rPr>
          <w:bCs/>
          <w:sz w:val="20"/>
          <w:szCs w:val="20"/>
        </w:rPr>
        <w:t xml:space="preserve"> </w:t>
      </w:r>
      <w:r w:rsidRPr="00E814B2">
        <w:rPr>
          <w:bCs/>
          <w:sz w:val="20"/>
          <w:szCs w:val="20"/>
          <w:lang w:val="id-ID"/>
        </w:rPr>
        <w:t xml:space="preserve">dengan nilai </w:t>
      </w:r>
      <w:r w:rsidRPr="00E814B2">
        <w:rPr>
          <w:bCs/>
          <w:sz w:val="20"/>
          <w:szCs w:val="20"/>
        </w:rPr>
        <w:t>analisis SEM</w:t>
      </w:r>
      <w:r w:rsidRPr="00E814B2">
        <w:rPr>
          <w:bCs/>
          <w:sz w:val="20"/>
          <w:szCs w:val="20"/>
          <w:lang w:val="id-ID"/>
        </w:rPr>
        <w:t xml:space="preserve"> sebesar 0,9</w:t>
      </w:r>
      <w:r w:rsidRPr="00E814B2">
        <w:rPr>
          <w:bCs/>
          <w:sz w:val="20"/>
          <w:szCs w:val="20"/>
        </w:rPr>
        <w:t>2</w:t>
      </w:r>
      <w:r w:rsidRPr="00E814B2">
        <w:rPr>
          <w:bCs/>
          <w:sz w:val="20"/>
          <w:szCs w:val="20"/>
          <w:lang w:val="id-ID"/>
        </w:rPr>
        <w:t xml:space="preserve">1, maka dapat diartikan bahwa semakin baiknya </w:t>
      </w:r>
      <w:r w:rsidRPr="00E814B2">
        <w:rPr>
          <w:bCs/>
          <w:sz w:val="20"/>
          <w:szCs w:val="20"/>
        </w:rPr>
        <w:t>budaya organisasi ASN</w:t>
      </w:r>
      <w:r w:rsidRPr="00E814B2">
        <w:rPr>
          <w:bCs/>
          <w:sz w:val="20"/>
          <w:szCs w:val="20"/>
          <w:lang w:val="id-ID"/>
        </w:rPr>
        <w:t xml:space="preserve"> maka</w:t>
      </w:r>
      <w:r w:rsidRPr="00E814B2">
        <w:rPr>
          <w:bCs/>
          <w:sz w:val="20"/>
          <w:szCs w:val="20"/>
        </w:rPr>
        <w:t xml:space="preserve"> </w:t>
      </w:r>
      <w:r w:rsidRPr="00E814B2">
        <w:rPr>
          <w:bCs/>
          <w:sz w:val="20"/>
          <w:szCs w:val="20"/>
          <w:lang w:val="id-ID"/>
        </w:rPr>
        <w:t xml:space="preserve">akan semakin tinggi kinerja </w:t>
      </w:r>
      <w:r w:rsidRPr="00E814B2">
        <w:rPr>
          <w:bCs/>
          <w:sz w:val="20"/>
          <w:szCs w:val="20"/>
        </w:rPr>
        <w:t xml:space="preserve">pelayanan publik </w:t>
      </w:r>
      <w:r w:rsidRPr="00E814B2">
        <w:rPr>
          <w:bCs/>
          <w:sz w:val="20"/>
          <w:szCs w:val="20"/>
          <w:lang w:val="id-ID"/>
        </w:rPr>
        <w:t xml:space="preserve">di </w:t>
      </w:r>
      <w:r w:rsidRPr="00E814B2">
        <w:rPr>
          <w:bCs/>
          <w:sz w:val="20"/>
          <w:szCs w:val="20"/>
        </w:rPr>
        <w:t>Dinas Perdagangan dan Perindustrian.</w:t>
      </w:r>
    </w:p>
    <w:p w14:paraId="3FC51F26" w14:textId="77777777" w:rsidR="00827DAF" w:rsidRPr="00E814B2" w:rsidRDefault="00827DAF" w:rsidP="00827DAF">
      <w:pPr>
        <w:pStyle w:val="ListParagraph"/>
        <w:ind w:left="0"/>
        <w:jc w:val="both"/>
        <w:rPr>
          <w:bCs/>
          <w:sz w:val="20"/>
          <w:szCs w:val="20"/>
        </w:rPr>
      </w:pPr>
      <w:r w:rsidRPr="00E814B2">
        <w:rPr>
          <w:bCs/>
          <w:sz w:val="20"/>
          <w:szCs w:val="20"/>
        </w:rPr>
        <w:t xml:space="preserve">          Hasil temuan penelitian budaya organisasi ASN</w:t>
      </w:r>
      <w:r w:rsidRPr="00E814B2">
        <w:rPr>
          <w:bCs/>
          <w:sz w:val="20"/>
          <w:szCs w:val="20"/>
          <w:lang w:val="id-ID"/>
        </w:rPr>
        <w:t xml:space="preserve"> </w:t>
      </w:r>
      <w:r w:rsidRPr="00E814B2">
        <w:rPr>
          <w:bCs/>
          <w:sz w:val="20"/>
          <w:szCs w:val="20"/>
        </w:rPr>
        <w:t xml:space="preserve">terhadap </w:t>
      </w:r>
      <w:r w:rsidRPr="00E814B2">
        <w:rPr>
          <w:bCs/>
          <w:sz w:val="20"/>
          <w:szCs w:val="20"/>
          <w:lang w:val="id-ID"/>
        </w:rPr>
        <w:t xml:space="preserve">kinerja </w:t>
      </w:r>
      <w:r w:rsidRPr="00E814B2">
        <w:rPr>
          <w:bCs/>
          <w:sz w:val="20"/>
          <w:szCs w:val="20"/>
        </w:rPr>
        <w:t>pelayanan publik</w:t>
      </w:r>
      <w:r w:rsidRPr="00E814B2">
        <w:rPr>
          <w:bCs/>
          <w:sz w:val="20"/>
          <w:szCs w:val="20"/>
          <w:lang w:val="id-ID"/>
        </w:rPr>
        <w:t>,</w:t>
      </w:r>
      <w:r w:rsidRPr="00E814B2">
        <w:rPr>
          <w:bCs/>
          <w:sz w:val="20"/>
          <w:szCs w:val="20"/>
        </w:rPr>
        <w:t xml:space="preserve"> </w:t>
      </w:r>
      <w:r w:rsidRPr="00E814B2">
        <w:rPr>
          <w:bCs/>
          <w:sz w:val="20"/>
          <w:szCs w:val="20"/>
          <w:lang w:val="id-ID"/>
        </w:rPr>
        <w:t>diperole</w:t>
      </w:r>
      <w:r w:rsidRPr="00E814B2">
        <w:rPr>
          <w:bCs/>
          <w:sz w:val="20"/>
          <w:szCs w:val="20"/>
        </w:rPr>
        <w:t>h</w:t>
      </w:r>
      <w:r w:rsidRPr="00E814B2">
        <w:rPr>
          <w:bCs/>
          <w:sz w:val="20"/>
          <w:szCs w:val="20"/>
          <w:lang w:val="id-ID"/>
        </w:rPr>
        <w:t xml:space="preserve"> kesimpulan bahwa </w:t>
      </w:r>
      <w:r w:rsidRPr="00E814B2">
        <w:rPr>
          <w:bCs/>
          <w:sz w:val="20"/>
          <w:szCs w:val="20"/>
        </w:rPr>
        <w:t>budaya organisasi ASN</w:t>
      </w:r>
      <w:r w:rsidRPr="00E814B2">
        <w:rPr>
          <w:bCs/>
          <w:sz w:val="20"/>
          <w:szCs w:val="20"/>
          <w:lang w:val="id-ID"/>
        </w:rPr>
        <w:t xml:space="preserve"> merupakan variabel yang memeberikan pengaruh sangat signifikan</w:t>
      </w:r>
      <w:r w:rsidRPr="00E814B2">
        <w:rPr>
          <w:bCs/>
          <w:sz w:val="20"/>
          <w:szCs w:val="20"/>
        </w:rPr>
        <w:t>.</w:t>
      </w:r>
      <w:r w:rsidRPr="00E814B2">
        <w:rPr>
          <w:bCs/>
          <w:sz w:val="20"/>
          <w:szCs w:val="20"/>
          <w:lang w:val="id-ID"/>
        </w:rPr>
        <w:t xml:space="preserve"> hal ini memperlihatkan bahwa variabel </w:t>
      </w:r>
      <w:r w:rsidRPr="00E814B2">
        <w:rPr>
          <w:bCs/>
          <w:sz w:val="20"/>
          <w:szCs w:val="20"/>
        </w:rPr>
        <w:t>budaya organisasi ASN</w:t>
      </w:r>
      <w:r w:rsidRPr="00E814B2">
        <w:rPr>
          <w:bCs/>
          <w:sz w:val="20"/>
          <w:szCs w:val="20"/>
          <w:lang w:val="id-ID"/>
        </w:rPr>
        <w:t xml:space="preserve"> merupakan variabel sangat dominan dalam membentuk kinerja pe</w:t>
      </w:r>
      <w:r w:rsidRPr="00E814B2">
        <w:rPr>
          <w:bCs/>
          <w:sz w:val="20"/>
          <w:szCs w:val="20"/>
        </w:rPr>
        <w:t>layanan publik.</w:t>
      </w:r>
    </w:p>
    <w:p w14:paraId="0848BA7E" w14:textId="77777777" w:rsidR="00827DAF" w:rsidRPr="00E814B2" w:rsidRDefault="00827DAF" w:rsidP="00827DAF">
      <w:pPr>
        <w:spacing w:after="0" w:line="240" w:lineRule="auto"/>
        <w:contextualSpacing/>
        <w:jc w:val="both"/>
        <w:rPr>
          <w:rFonts w:ascii="Times New Roman" w:hAnsi="Times New Roman" w:cs="Times New Roman"/>
          <w:bCs/>
          <w:sz w:val="20"/>
          <w:szCs w:val="20"/>
        </w:rPr>
      </w:pPr>
      <w:r w:rsidRPr="00E814B2">
        <w:rPr>
          <w:rFonts w:ascii="Times New Roman" w:hAnsi="Times New Roman" w:cs="Times New Roman"/>
          <w:bCs/>
          <w:sz w:val="20"/>
          <w:szCs w:val="20"/>
          <w:lang w:val="id-ID"/>
        </w:rPr>
        <w:t xml:space="preserve">          Adapun upaya peningkatan komitmen perlu adanya penegasan dan penguatan kembali tentang dimensi-dimensinya, meliputi :  </w:t>
      </w:r>
      <w:r w:rsidRPr="00E814B2">
        <w:rPr>
          <w:rFonts w:ascii="Times New Roman" w:eastAsiaTheme="minorEastAsia" w:hAnsi="Times New Roman" w:cs="Times New Roman"/>
          <w:bCs/>
          <w:kern w:val="24"/>
          <w:sz w:val="20"/>
          <w:szCs w:val="20"/>
          <w:lang w:eastAsia="id-ID"/>
        </w:rPr>
        <w:t>Komitmen Afektif</w:t>
      </w:r>
      <w:r w:rsidRPr="00E814B2">
        <w:rPr>
          <w:rFonts w:ascii="Times New Roman" w:eastAsia="Times New Roman" w:hAnsi="Times New Roman" w:cs="Times New Roman"/>
          <w:sz w:val="20"/>
          <w:szCs w:val="20"/>
          <w:lang w:eastAsia="id-ID"/>
        </w:rPr>
        <w:t xml:space="preserve"> </w:t>
      </w:r>
      <w:r w:rsidRPr="00E814B2">
        <w:rPr>
          <w:rFonts w:ascii="Times New Roman" w:eastAsiaTheme="minorEastAsia" w:hAnsi="Times New Roman" w:cs="Times New Roman"/>
          <w:bCs/>
          <w:kern w:val="24"/>
          <w:sz w:val="20"/>
          <w:szCs w:val="20"/>
          <w:lang w:eastAsia="id-ID"/>
        </w:rPr>
        <w:lastRenderedPageBreak/>
        <w:t>Komitmen Berkelanjutan</w:t>
      </w:r>
      <w:r w:rsidRPr="00E814B2">
        <w:rPr>
          <w:rFonts w:ascii="Times New Roman" w:eastAsiaTheme="minorEastAsia" w:hAnsi="Times New Roman" w:cs="Times New Roman"/>
          <w:bCs/>
          <w:kern w:val="24"/>
          <w:sz w:val="20"/>
          <w:szCs w:val="20"/>
          <w:lang w:val="id-ID" w:eastAsia="id-ID"/>
        </w:rPr>
        <w:t xml:space="preserve">; </w:t>
      </w:r>
      <w:r w:rsidRPr="00E814B2">
        <w:rPr>
          <w:rFonts w:ascii="Times New Roman" w:eastAsiaTheme="minorEastAsia" w:hAnsi="Times New Roman" w:cs="Times New Roman"/>
          <w:bCs/>
          <w:kern w:val="24"/>
          <w:sz w:val="20"/>
          <w:szCs w:val="20"/>
          <w:lang w:eastAsia="id-ID"/>
        </w:rPr>
        <w:t>Komitmen Normatif</w:t>
      </w:r>
      <w:r w:rsidRPr="00E814B2">
        <w:rPr>
          <w:rFonts w:ascii="Times New Roman" w:eastAsia="Times New Roman" w:hAnsi="Times New Roman" w:cs="Times New Roman"/>
          <w:bCs/>
          <w:kern w:val="24"/>
          <w:sz w:val="20"/>
          <w:szCs w:val="20"/>
          <w:lang w:val="id-ID" w:eastAsia="id-ID"/>
        </w:rPr>
        <w:t>,</w:t>
      </w:r>
      <w:r w:rsidRPr="00E814B2">
        <w:rPr>
          <w:rFonts w:ascii="Times New Roman" w:eastAsia="Times New Roman" w:hAnsi="Times New Roman" w:cs="Times New Roman"/>
          <w:bCs/>
          <w:kern w:val="24"/>
          <w:sz w:val="20"/>
          <w:szCs w:val="20"/>
          <w:lang w:eastAsia="id-ID"/>
        </w:rPr>
        <w:t xml:space="preserve"> </w:t>
      </w:r>
      <w:r w:rsidRPr="00E814B2">
        <w:rPr>
          <w:rFonts w:ascii="Times New Roman" w:eastAsiaTheme="minorEastAsia" w:hAnsi="Times New Roman" w:cs="Times New Roman"/>
          <w:bCs/>
          <w:kern w:val="24"/>
          <w:sz w:val="20"/>
          <w:szCs w:val="20"/>
          <w:lang w:val="id-ID" w:eastAsia="id-ID"/>
        </w:rPr>
        <w:t>sehingga dengan penegasan dan penguatan seluruh dimensi-dimensi tersebut akan mampu mengoptimal-kan efektivitas penerapan dan peningkatan komitmen</w:t>
      </w:r>
      <w:r w:rsidRPr="00E814B2">
        <w:rPr>
          <w:rFonts w:ascii="Times New Roman" w:eastAsiaTheme="minorEastAsia" w:hAnsi="Times New Roman" w:cs="Times New Roman"/>
          <w:bCs/>
          <w:kern w:val="24"/>
          <w:sz w:val="20"/>
          <w:szCs w:val="20"/>
          <w:lang w:eastAsia="id-ID"/>
        </w:rPr>
        <w:t xml:space="preserve"> </w:t>
      </w:r>
      <w:r w:rsidRPr="00E814B2">
        <w:rPr>
          <w:rFonts w:ascii="Times New Roman" w:eastAsiaTheme="minorEastAsia" w:hAnsi="Times New Roman" w:cs="Times New Roman"/>
          <w:bCs/>
          <w:kern w:val="24"/>
          <w:sz w:val="20"/>
          <w:szCs w:val="20"/>
          <w:lang w:val="id-ID" w:eastAsia="id-ID"/>
        </w:rPr>
        <w:t xml:space="preserve">pegawai dalam meningkatkan kinerja pegawai di </w:t>
      </w:r>
      <w:r w:rsidRPr="00E814B2">
        <w:rPr>
          <w:rFonts w:ascii="Times New Roman" w:hAnsi="Times New Roman" w:cs="Times New Roman"/>
          <w:bCs/>
          <w:sz w:val="20"/>
          <w:szCs w:val="20"/>
        </w:rPr>
        <w:t>Dinas Perdagangan dan Perindustrian.</w:t>
      </w:r>
    </w:p>
    <w:p w14:paraId="69272466" w14:textId="77777777" w:rsidR="00827DAF" w:rsidRPr="00E814B2" w:rsidRDefault="00827DAF" w:rsidP="00827DAF">
      <w:pPr>
        <w:pStyle w:val="ListParagraph"/>
        <w:ind w:left="0"/>
        <w:jc w:val="both"/>
        <w:rPr>
          <w:bCs/>
          <w:sz w:val="20"/>
          <w:szCs w:val="20"/>
        </w:rPr>
      </w:pPr>
      <w:r w:rsidRPr="00E814B2">
        <w:rPr>
          <w:bCs/>
          <w:sz w:val="20"/>
          <w:szCs w:val="20"/>
          <w:lang w:val="id-ID"/>
        </w:rPr>
        <w:t xml:space="preserve">Hasil penelitian </w:t>
      </w:r>
      <w:r w:rsidRPr="00E814B2">
        <w:rPr>
          <w:bCs/>
          <w:sz w:val="20"/>
          <w:szCs w:val="20"/>
        </w:rPr>
        <w:t xml:space="preserve">ini </w:t>
      </w:r>
      <w:r w:rsidRPr="00E814B2">
        <w:rPr>
          <w:bCs/>
          <w:sz w:val="20"/>
          <w:szCs w:val="20"/>
          <w:lang w:val="id-ID"/>
        </w:rPr>
        <w:t xml:space="preserve">didukung oleh beberapa teori sebagai berikut : </w:t>
      </w:r>
    </w:p>
    <w:p w14:paraId="1DAC58D7" w14:textId="0A3039B6" w:rsidR="00827DAF" w:rsidRPr="00E814B2" w:rsidRDefault="0076665F" w:rsidP="00827DAF">
      <w:pPr>
        <w:pStyle w:val="ListParagraph"/>
        <w:ind w:left="426" w:hanging="426"/>
        <w:jc w:val="both"/>
        <w:rPr>
          <w:bCs/>
          <w:sz w:val="20"/>
          <w:szCs w:val="20"/>
          <w:lang w:val="id-ID"/>
        </w:rPr>
      </w:pPr>
      <w:r w:rsidRPr="00E814B2">
        <w:rPr>
          <w:bCs/>
          <w:sz w:val="20"/>
          <w:szCs w:val="20"/>
          <w:lang w:val="id-ID"/>
        </w:rPr>
        <w:t xml:space="preserve">1. </w:t>
      </w:r>
      <w:r w:rsidR="00E05E09">
        <w:rPr>
          <w:bCs/>
          <w:sz w:val="20"/>
          <w:szCs w:val="20"/>
        </w:rPr>
        <w:t xml:space="preserve">  </w:t>
      </w:r>
      <w:r w:rsidR="00827DAF" w:rsidRPr="00E814B2">
        <w:rPr>
          <w:sz w:val="20"/>
          <w:szCs w:val="20"/>
          <w:lang w:val="id-ID" w:eastAsia="id-ID"/>
        </w:rPr>
        <w:t>Simanjuntak,( 2011). Faktor yang berpengaruh terhadap kinerja yaitu</w:t>
      </w:r>
      <w:r w:rsidR="00827DAF" w:rsidRPr="00E814B2">
        <w:rPr>
          <w:sz w:val="20"/>
          <w:szCs w:val="20"/>
          <w:lang w:eastAsia="id-ID"/>
        </w:rPr>
        <w:t>,</w:t>
      </w:r>
      <w:r w:rsidR="00827DAF" w:rsidRPr="00E814B2">
        <w:rPr>
          <w:sz w:val="20"/>
          <w:szCs w:val="20"/>
          <w:lang w:val="id-ID" w:eastAsia="id-ID"/>
        </w:rPr>
        <w:t>fak</w:t>
      </w:r>
      <w:r w:rsidRPr="00E814B2">
        <w:rPr>
          <w:sz w:val="20"/>
          <w:szCs w:val="20"/>
          <w:lang w:val="id-ID" w:eastAsia="id-ID"/>
        </w:rPr>
        <w:t>tor individu : yaitu kemampuan,</w:t>
      </w:r>
      <w:r w:rsidR="00827DAF" w:rsidRPr="00E814B2">
        <w:rPr>
          <w:sz w:val="20"/>
          <w:szCs w:val="20"/>
          <w:lang w:val="id-ID" w:eastAsia="id-ID"/>
        </w:rPr>
        <w:t>ketrampilan, latar belakang keluarga, pengalaman kerja, tingkat sosial, demografi seseorang, tingkat komitmen dari pegawainya terhadap organisasinya.</w:t>
      </w:r>
    </w:p>
    <w:p w14:paraId="77D8E647" w14:textId="161E1AF6" w:rsidR="00827DAF" w:rsidRPr="00E814B2" w:rsidRDefault="00827DAF" w:rsidP="00827DAF">
      <w:pPr>
        <w:spacing w:after="0" w:line="240" w:lineRule="auto"/>
        <w:ind w:left="284" w:hanging="284"/>
        <w:jc w:val="both"/>
        <w:rPr>
          <w:rFonts w:ascii="Times New Roman" w:eastAsia="Times New Roman" w:hAnsi="Times New Roman" w:cs="Times New Roman"/>
          <w:sz w:val="20"/>
          <w:szCs w:val="20"/>
          <w:lang w:eastAsia="id-ID"/>
        </w:rPr>
      </w:pPr>
      <w:r w:rsidRPr="00E814B2">
        <w:rPr>
          <w:rFonts w:ascii="Times New Roman" w:hAnsi="Times New Roman" w:cs="Times New Roman"/>
          <w:bCs/>
          <w:sz w:val="20"/>
          <w:szCs w:val="20"/>
          <w:lang w:val="id-ID"/>
        </w:rPr>
        <w:t xml:space="preserve">2. </w:t>
      </w:r>
      <w:r w:rsidR="00E05E09">
        <w:rPr>
          <w:rFonts w:ascii="Times New Roman" w:hAnsi="Times New Roman" w:cs="Times New Roman"/>
          <w:bCs/>
          <w:sz w:val="20"/>
          <w:szCs w:val="20"/>
        </w:rPr>
        <w:t xml:space="preserve"> </w:t>
      </w:r>
      <w:r w:rsidRPr="00E814B2">
        <w:rPr>
          <w:rFonts w:ascii="Times New Roman" w:eastAsia="Times New Roman" w:hAnsi="Times New Roman" w:cs="Times New Roman"/>
          <w:sz w:val="20"/>
          <w:szCs w:val="20"/>
          <w:lang w:val="id-ID" w:eastAsia="id-ID"/>
        </w:rPr>
        <w:t>Robbins, ( 2008 ). Terdapat suatu hubungan positif antara komitmen  organisasional dan produktivitas kerja, pada umumnya tampak bahwa  komitmen afektif memiliki hubungan yang lebih erat dengan hasil  organisasi seperti kinerja dan perputaran karyawan bila dibandingkan  dengan dua dimensi komitmen lain.</w:t>
      </w:r>
    </w:p>
    <w:p w14:paraId="57071825" w14:textId="77777777" w:rsidR="00827DAF" w:rsidRPr="00E814B2" w:rsidRDefault="00827DAF" w:rsidP="00827DAF">
      <w:pPr>
        <w:pStyle w:val="ListParagraph"/>
        <w:ind w:left="0"/>
        <w:jc w:val="both"/>
        <w:rPr>
          <w:bCs/>
          <w:sz w:val="20"/>
          <w:szCs w:val="20"/>
        </w:rPr>
      </w:pPr>
      <w:r w:rsidRPr="00E814B2">
        <w:rPr>
          <w:bCs/>
          <w:sz w:val="20"/>
          <w:szCs w:val="20"/>
          <w:lang w:val="id-ID"/>
        </w:rPr>
        <w:t xml:space="preserve">Hasil penelitian ini </w:t>
      </w:r>
      <w:r w:rsidRPr="00E814B2">
        <w:rPr>
          <w:bCs/>
          <w:sz w:val="20"/>
          <w:szCs w:val="20"/>
        </w:rPr>
        <w:t xml:space="preserve">sejalan dengan penelitian dari </w:t>
      </w:r>
      <w:r w:rsidRPr="00E814B2">
        <w:rPr>
          <w:bCs/>
          <w:sz w:val="20"/>
          <w:szCs w:val="20"/>
          <w:lang w:val="id-ID"/>
        </w:rPr>
        <w:t xml:space="preserve">: </w:t>
      </w:r>
    </w:p>
    <w:p w14:paraId="46362213" w14:textId="77777777" w:rsidR="00827DAF" w:rsidRPr="00E814B2" w:rsidRDefault="00827DAF" w:rsidP="00827DAF">
      <w:pPr>
        <w:spacing w:after="0" w:line="240" w:lineRule="auto"/>
        <w:jc w:val="both"/>
        <w:rPr>
          <w:rFonts w:ascii="Times New Roman" w:hAnsi="Times New Roman" w:cs="Times New Roman"/>
          <w:bCs/>
          <w:sz w:val="20"/>
          <w:szCs w:val="20"/>
        </w:rPr>
      </w:pPr>
      <w:r w:rsidRPr="00E814B2">
        <w:rPr>
          <w:rFonts w:ascii="Times New Roman" w:hAnsi="Times New Roman" w:cs="Times New Roman"/>
          <w:bCs/>
          <w:sz w:val="20"/>
          <w:szCs w:val="20"/>
        </w:rPr>
        <w:t xml:space="preserve">1. Muhammad Syawalid, Nurdasila Darsono, T. Roli Ilhamsyah Putra (2015) </w:t>
      </w:r>
      <w:r w:rsidRPr="00E814B2">
        <w:rPr>
          <w:rFonts w:ascii="Times New Roman" w:hAnsi="Times New Roman" w:cs="Times New Roman"/>
          <w:sz w:val="20"/>
          <w:szCs w:val="20"/>
        </w:rPr>
        <w:t>Jurnal Manajemen Pasca sarjana Universitas Syiah Kuala</w:t>
      </w:r>
      <w:r w:rsidRPr="00E814B2">
        <w:rPr>
          <w:rFonts w:ascii="Times New Roman" w:hAnsi="Times New Roman" w:cs="Times New Roman"/>
          <w:bCs/>
          <w:sz w:val="20"/>
          <w:szCs w:val="20"/>
        </w:rPr>
        <w:t xml:space="preserve"> </w:t>
      </w:r>
      <w:r w:rsidRPr="00E814B2">
        <w:rPr>
          <w:rFonts w:ascii="Times New Roman" w:hAnsi="Times New Roman" w:cs="Times New Roman"/>
          <w:sz w:val="20"/>
          <w:szCs w:val="20"/>
        </w:rPr>
        <w:t>Vol. 4, No.3 (2015)</w:t>
      </w:r>
      <w:r w:rsidRPr="00E814B2">
        <w:rPr>
          <w:rFonts w:ascii="Times New Roman" w:hAnsi="Times New Roman" w:cs="Times New Roman"/>
          <w:bCs/>
          <w:sz w:val="20"/>
          <w:szCs w:val="20"/>
        </w:rPr>
        <w:t xml:space="preserve"> terdapat pengaruh dari Budaya organisasi Aparatur Sipil Negara terhadap Kinerja Pelayanan Publik.</w:t>
      </w:r>
    </w:p>
    <w:p w14:paraId="25C61C8E" w14:textId="77777777" w:rsidR="00827DAF" w:rsidRPr="00E814B2" w:rsidRDefault="00827DAF" w:rsidP="00827DAF">
      <w:pPr>
        <w:spacing w:after="0" w:line="240" w:lineRule="auto"/>
        <w:contextualSpacing/>
        <w:jc w:val="both"/>
        <w:rPr>
          <w:rFonts w:ascii="Times New Roman" w:hAnsi="Times New Roman" w:cs="Times New Roman"/>
          <w:bCs/>
          <w:sz w:val="20"/>
          <w:szCs w:val="20"/>
        </w:rPr>
      </w:pPr>
      <w:r w:rsidRPr="00E814B2">
        <w:rPr>
          <w:rFonts w:ascii="Times New Roman" w:hAnsi="Times New Roman" w:cs="Times New Roman"/>
          <w:sz w:val="20"/>
          <w:szCs w:val="20"/>
        </w:rPr>
        <w:t xml:space="preserve">2. </w:t>
      </w:r>
      <w:hyperlink r:id="rId26" w:history="1">
        <w:r w:rsidRPr="00E814B2">
          <w:rPr>
            <w:rStyle w:val="Hyperlink"/>
            <w:rFonts w:ascii="Times New Roman" w:hAnsi="Times New Roman"/>
            <w:color w:val="auto"/>
            <w:spacing w:val="5"/>
            <w:sz w:val="20"/>
            <w:szCs w:val="20"/>
            <w:u w:val="none"/>
            <w:shd w:val="clear" w:color="auto" w:fill="FFFFFF"/>
          </w:rPr>
          <w:t>Athena Xenikou</w:t>
        </w:r>
      </w:hyperlink>
      <w:r w:rsidRPr="00E814B2">
        <w:rPr>
          <w:rFonts w:ascii="Times New Roman" w:hAnsi="Times New Roman" w:cs="Times New Roman"/>
          <w:spacing w:val="5"/>
          <w:sz w:val="20"/>
          <w:szCs w:val="20"/>
          <w:shd w:val="clear" w:color="auto" w:fill="FFFFFF"/>
        </w:rPr>
        <w:t>, </w:t>
      </w:r>
      <w:hyperlink r:id="rId27" w:history="1">
        <w:r w:rsidRPr="00E814B2">
          <w:rPr>
            <w:rStyle w:val="Hyperlink"/>
            <w:rFonts w:ascii="Times New Roman" w:hAnsi="Times New Roman"/>
            <w:color w:val="auto"/>
            <w:spacing w:val="5"/>
            <w:sz w:val="20"/>
            <w:szCs w:val="20"/>
            <w:u w:val="none"/>
            <w:shd w:val="clear" w:color="auto" w:fill="FFFFFF"/>
          </w:rPr>
          <w:t>Maria Simosi</w:t>
        </w:r>
      </w:hyperlink>
      <w:r w:rsidRPr="00E814B2">
        <w:rPr>
          <w:rStyle w:val="Hyperlink"/>
          <w:rFonts w:ascii="Times New Roman" w:hAnsi="Times New Roman"/>
          <w:color w:val="auto"/>
          <w:spacing w:val="5"/>
          <w:sz w:val="20"/>
          <w:szCs w:val="20"/>
          <w:u w:val="none"/>
          <w:shd w:val="clear" w:color="auto" w:fill="FFFFFF"/>
        </w:rPr>
        <w:t xml:space="preserve"> </w:t>
      </w:r>
      <w:r w:rsidRPr="00E814B2">
        <w:rPr>
          <w:rFonts w:ascii="Times New Roman" w:hAnsi="Times New Roman" w:cs="Times New Roman"/>
          <w:spacing w:val="5"/>
          <w:sz w:val="20"/>
          <w:szCs w:val="20"/>
          <w:shd w:val="clear" w:color="auto" w:fill="FFFFFF"/>
        </w:rPr>
        <w:t xml:space="preserve">(2006), </w:t>
      </w:r>
      <w:r w:rsidRPr="00E814B2">
        <w:rPr>
          <w:rFonts w:ascii="Times New Roman" w:hAnsi="Times New Roman" w:cs="Times New Roman"/>
          <w:i/>
          <w:spacing w:val="5"/>
          <w:sz w:val="20"/>
          <w:szCs w:val="20"/>
          <w:shd w:val="clear" w:color="auto" w:fill="FFFFFF"/>
        </w:rPr>
        <w:t>"Organizational culture and transformational leadership as predictors of business unit performance", </w:t>
      </w:r>
      <w:r w:rsidRPr="00E814B2">
        <w:rPr>
          <w:rFonts w:ascii="Times New Roman" w:hAnsi="Times New Roman" w:cs="Times New Roman"/>
          <w:i/>
          <w:sz w:val="20"/>
          <w:szCs w:val="20"/>
        </w:rPr>
        <w:t>Journal of Managerial Psychology</w:t>
      </w:r>
      <w:r w:rsidRPr="00E814B2">
        <w:rPr>
          <w:rFonts w:ascii="Times New Roman" w:hAnsi="Times New Roman" w:cs="Times New Roman"/>
          <w:i/>
          <w:spacing w:val="5"/>
          <w:sz w:val="20"/>
          <w:szCs w:val="20"/>
          <w:shd w:val="clear" w:color="auto" w:fill="FFFFFF"/>
        </w:rPr>
        <w:t xml:space="preserve">, Vol. 21 Issue: 6, pp.566-579. </w:t>
      </w:r>
      <w:proofErr w:type="gramStart"/>
      <w:r w:rsidRPr="00E814B2">
        <w:rPr>
          <w:rFonts w:ascii="Times New Roman" w:hAnsi="Times New Roman" w:cs="Times New Roman"/>
          <w:bCs/>
          <w:sz w:val="20"/>
          <w:szCs w:val="20"/>
        </w:rPr>
        <w:t>yang</w:t>
      </w:r>
      <w:proofErr w:type="gramEnd"/>
      <w:r w:rsidRPr="00E814B2">
        <w:rPr>
          <w:rFonts w:ascii="Times New Roman" w:hAnsi="Times New Roman" w:cs="Times New Roman"/>
          <w:bCs/>
          <w:sz w:val="20"/>
          <w:szCs w:val="20"/>
        </w:rPr>
        <w:t xml:space="preserve"> menyatakan bahwa terdapat pengaruh dari Budaya organisasi Aparatur Sipil Negara terhadap Kinerja Pelayanan Publik.</w:t>
      </w:r>
    </w:p>
    <w:p w14:paraId="3C422B68" w14:textId="77777777" w:rsidR="00827DAF" w:rsidRPr="00E814B2" w:rsidRDefault="00827DAF" w:rsidP="00827DAF">
      <w:pPr>
        <w:pStyle w:val="ListParagraph"/>
        <w:ind w:left="0"/>
        <w:jc w:val="both"/>
        <w:rPr>
          <w:b/>
          <w:spacing w:val="-4"/>
          <w:sz w:val="20"/>
          <w:szCs w:val="20"/>
        </w:rPr>
      </w:pPr>
      <w:r w:rsidRPr="00E814B2">
        <w:rPr>
          <w:b/>
          <w:sz w:val="20"/>
          <w:szCs w:val="20"/>
        </w:rPr>
        <w:t>V.</w:t>
      </w:r>
      <w:r w:rsidRPr="00E814B2">
        <w:rPr>
          <w:b/>
          <w:spacing w:val="-4"/>
          <w:sz w:val="20"/>
          <w:szCs w:val="20"/>
        </w:rPr>
        <w:t xml:space="preserve">     KESIMPULAN DAN SARAN</w:t>
      </w:r>
    </w:p>
    <w:p w14:paraId="6D800618" w14:textId="13F4469F" w:rsidR="00827DAF" w:rsidRPr="00E814B2" w:rsidRDefault="00707131" w:rsidP="00707131">
      <w:pPr>
        <w:jc w:val="both"/>
        <w:rPr>
          <w:rFonts w:ascii="Times New Roman" w:hAnsi="Times New Roman" w:cs="Times New Roman"/>
          <w:sz w:val="20"/>
          <w:szCs w:val="20"/>
        </w:rPr>
      </w:pPr>
      <w:r>
        <w:rPr>
          <w:rFonts w:ascii="Times New Roman" w:hAnsi="Times New Roman" w:cs="Times New Roman"/>
          <w:sz w:val="20"/>
          <w:szCs w:val="20"/>
        </w:rPr>
        <w:t>5.1.    Kesimpulan</w:t>
      </w:r>
    </w:p>
    <w:p w14:paraId="6376AAAC" w14:textId="77777777" w:rsidR="00827DAF" w:rsidRPr="00E814B2" w:rsidRDefault="00827DAF" w:rsidP="00827DAF">
      <w:pPr>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bCs/>
          <w:sz w:val="20"/>
          <w:szCs w:val="20"/>
        </w:rPr>
        <w:t xml:space="preserve">1.    </w:t>
      </w:r>
      <w:r w:rsidRPr="00E814B2">
        <w:rPr>
          <w:rFonts w:ascii="Times New Roman" w:hAnsi="Times New Roman" w:cs="Times New Roman"/>
          <w:bCs/>
          <w:sz w:val="20"/>
          <w:szCs w:val="20"/>
        </w:rPr>
        <w:tab/>
        <w:t xml:space="preserve">Kondisi pelaksanaan </w:t>
      </w:r>
      <w:r w:rsidRPr="00E814B2">
        <w:rPr>
          <w:rFonts w:ascii="Times New Roman" w:hAnsi="Times New Roman" w:cs="Times New Roman"/>
          <w:bCs/>
          <w:noProof/>
          <w:sz w:val="20"/>
          <w:szCs w:val="20"/>
        </w:rPr>
        <w:t>peran kepemimpinan</w:t>
      </w:r>
      <w:r w:rsidRPr="00E814B2">
        <w:rPr>
          <w:rFonts w:ascii="Times New Roman" w:hAnsi="Times New Roman" w:cs="Times New Roman"/>
          <w:bCs/>
          <w:sz w:val="20"/>
          <w:szCs w:val="20"/>
        </w:rPr>
        <w:t xml:space="preserve"> </w:t>
      </w:r>
      <w:r w:rsidRPr="00E814B2">
        <w:rPr>
          <w:rFonts w:ascii="Times New Roman" w:hAnsi="Times New Roman" w:cs="Times New Roman"/>
          <w:sz w:val="20"/>
          <w:szCs w:val="20"/>
        </w:rPr>
        <w:t xml:space="preserve">di Dinas Perdagangan dan Perindustrian Kabupaten/Kota di Provinsi Jawa Barat. </w:t>
      </w:r>
      <w:proofErr w:type="gramStart"/>
      <w:r w:rsidRPr="00E814B2">
        <w:rPr>
          <w:rFonts w:ascii="Times New Roman" w:hAnsi="Times New Roman" w:cs="Times New Roman"/>
          <w:sz w:val="20"/>
          <w:szCs w:val="20"/>
        </w:rPr>
        <w:t>berada</w:t>
      </w:r>
      <w:proofErr w:type="gramEnd"/>
      <w:r w:rsidRPr="00E814B2">
        <w:rPr>
          <w:rFonts w:ascii="Times New Roman" w:hAnsi="Times New Roman" w:cs="Times New Roman"/>
          <w:sz w:val="20"/>
          <w:szCs w:val="20"/>
        </w:rPr>
        <w:t xml:space="preserve"> pada kategori </w:t>
      </w:r>
      <w:r w:rsidRPr="00E814B2">
        <w:rPr>
          <w:rFonts w:ascii="Times New Roman" w:eastAsia="Times New Roman" w:hAnsi="Times New Roman" w:cs="Times New Roman"/>
          <w:sz w:val="20"/>
          <w:szCs w:val="20"/>
        </w:rPr>
        <w:t>Kurang Baik Menuju Baik</w:t>
      </w:r>
      <w:r w:rsidRPr="00E814B2">
        <w:rPr>
          <w:rFonts w:ascii="Times New Roman" w:hAnsi="Times New Roman" w:cs="Times New Roman"/>
          <w:sz w:val="20"/>
          <w:szCs w:val="20"/>
        </w:rPr>
        <w:t xml:space="preserve">, hal ini mengindikasikan bahwa </w:t>
      </w:r>
      <w:r w:rsidRPr="00E814B2">
        <w:rPr>
          <w:rFonts w:ascii="Times New Roman" w:hAnsi="Times New Roman" w:cs="Times New Roman"/>
          <w:bCs/>
          <w:noProof/>
          <w:sz w:val="20"/>
          <w:szCs w:val="20"/>
        </w:rPr>
        <w:t>peran kepemimpinan</w:t>
      </w:r>
      <w:r w:rsidRPr="00E814B2">
        <w:rPr>
          <w:rFonts w:ascii="Times New Roman" w:hAnsi="Times New Roman" w:cs="Times New Roman"/>
          <w:bCs/>
          <w:sz w:val="20"/>
          <w:szCs w:val="20"/>
        </w:rPr>
        <w:t xml:space="preserve"> </w:t>
      </w:r>
      <w:r w:rsidRPr="00E814B2">
        <w:rPr>
          <w:rFonts w:ascii="Times New Roman" w:hAnsi="Times New Roman" w:cs="Times New Roman"/>
          <w:sz w:val="20"/>
          <w:szCs w:val="20"/>
        </w:rPr>
        <w:t xml:space="preserve">pada Dinas Perdagangan dan Perindustrian Kabupaten/Kota di Provinsi Jawa Barat belum optimal. Adapun aspek tertingginya adalah </w:t>
      </w:r>
      <w:r w:rsidRPr="00E814B2">
        <w:rPr>
          <w:rFonts w:ascii="Times New Roman" w:eastAsia="Times New Roman" w:hAnsi="Times New Roman" w:cs="Times New Roman"/>
          <w:sz w:val="20"/>
          <w:szCs w:val="20"/>
        </w:rPr>
        <w:t>Pimpinan saya memiliki kemampuan Memberikan inspirasi dan harapan</w:t>
      </w:r>
      <w:r w:rsidRPr="00E814B2">
        <w:rPr>
          <w:rFonts w:ascii="Times New Roman" w:hAnsi="Times New Roman" w:cs="Times New Roman"/>
          <w:sz w:val="20"/>
          <w:szCs w:val="20"/>
        </w:rPr>
        <w:t xml:space="preserve">, sedang dua aspek yang terlemahnya terdiri </w:t>
      </w:r>
      <w:proofErr w:type="gramStart"/>
      <w:r w:rsidRPr="00E814B2">
        <w:rPr>
          <w:rFonts w:ascii="Times New Roman" w:hAnsi="Times New Roman" w:cs="Times New Roman"/>
          <w:sz w:val="20"/>
          <w:szCs w:val="20"/>
        </w:rPr>
        <w:t>dari :</w:t>
      </w:r>
      <w:proofErr w:type="gramEnd"/>
      <w:r w:rsidRPr="00E814B2">
        <w:rPr>
          <w:rFonts w:ascii="Times New Roman" w:hAnsi="Times New Roman" w:cs="Times New Roman"/>
          <w:sz w:val="20"/>
          <w:szCs w:val="20"/>
        </w:rPr>
        <w:t xml:space="preserve"> Pimpinan saya memiliki k</w:t>
      </w:r>
      <w:r w:rsidRPr="00E814B2">
        <w:rPr>
          <w:rFonts w:ascii="Times New Roman" w:hAnsi="Times New Roman" w:cs="Times New Roman"/>
          <w:sz w:val="20"/>
          <w:szCs w:val="20"/>
          <w:lang w:val="id-ID"/>
        </w:rPr>
        <w:t xml:space="preserve">emampuan </w:t>
      </w:r>
      <w:r w:rsidRPr="00E814B2">
        <w:rPr>
          <w:rFonts w:ascii="Times New Roman" w:hAnsi="Times New Roman" w:cs="Times New Roman"/>
          <w:sz w:val="20"/>
          <w:szCs w:val="20"/>
        </w:rPr>
        <w:t xml:space="preserve">menjadi </w:t>
      </w:r>
      <w:r w:rsidRPr="00E814B2">
        <w:rPr>
          <w:rFonts w:ascii="Times New Roman" w:hAnsi="Times New Roman" w:cs="Times New Roman"/>
          <w:bCs/>
          <w:sz w:val="20"/>
          <w:szCs w:val="20"/>
        </w:rPr>
        <w:t>pendengar yang baik</w:t>
      </w:r>
      <w:r w:rsidRPr="00E814B2">
        <w:rPr>
          <w:rFonts w:ascii="Times New Roman" w:hAnsi="Times New Roman" w:cs="Times New Roman"/>
          <w:sz w:val="20"/>
          <w:szCs w:val="20"/>
        </w:rPr>
        <w:t>, dan Pimpinan saya dapat berperan sebagai mentor dalam instansi.</w:t>
      </w:r>
    </w:p>
    <w:p w14:paraId="5A7E6E50" w14:textId="77777777" w:rsidR="00827DAF" w:rsidRPr="00E814B2" w:rsidRDefault="00827DAF" w:rsidP="00827DAF">
      <w:pPr>
        <w:spacing w:after="0" w:line="240" w:lineRule="auto"/>
        <w:ind w:left="567" w:hanging="567"/>
        <w:jc w:val="both"/>
        <w:rPr>
          <w:rFonts w:ascii="Times New Roman" w:eastAsia="Calibri" w:hAnsi="Times New Roman" w:cs="Times New Roman"/>
          <w:bCs/>
          <w:sz w:val="20"/>
          <w:szCs w:val="20"/>
        </w:rPr>
      </w:pPr>
      <w:r w:rsidRPr="00E814B2">
        <w:rPr>
          <w:rFonts w:ascii="Times New Roman" w:eastAsia="Calibri" w:hAnsi="Times New Roman" w:cs="Times New Roman"/>
          <w:bCs/>
          <w:sz w:val="20"/>
          <w:szCs w:val="20"/>
        </w:rPr>
        <w:lastRenderedPageBreak/>
        <w:t xml:space="preserve">         </w:t>
      </w:r>
      <w:r w:rsidRPr="00E814B2">
        <w:rPr>
          <w:rFonts w:ascii="Times New Roman" w:eastAsia="Calibri" w:hAnsi="Times New Roman" w:cs="Times New Roman"/>
          <w:bCs/>
          <w:sz w:val="20"/>
          <w:szCs w:val="20"/>
        </w:rPr>
        <w:tab/>
        <w:t xml:space="preserve">Kesimpulan tentang kondisi peran kepemimpinan ini didukung oleh hasil wawancara dengan expert judgment, yang menyatakan bahwa Peran kepemimpinan pada </w:t>
      </w:r>
      <w:r w:rsidRPr="00E814B2">
        <w:rPr>
          <w:rFonts w:ascii="Times New Roman" w:hAnsi="Times New Roman" w:cs="Times New Roman"/>
          <w:sz w:val="20"/>
          <w:szCs w:val="20"/>
        </w:rPr>
        <w:t>Dinas Perdagangan dan Perindustrian Kabupaten/Kota di Provinsi Jawa Barat</w:t>
      </w:r>
      <w:r w:rsidRPr="00E814B2">
        <w:rPr>
          <w:rFonts w:ascii="Times New Roman" w:eastAsia="Calibri" w:hAnsi="Times New Roman" w:cs="Times New Roman"/>
          <w:bCs/>
          <w:sz w:val="20"/>
          <w:szCs w:val="20"/>
        </w:rPr>
        <w:t xml:space="preserve"> sudah dilaksanakan, namun demikian pelaksanaannya masih belum efektif. </w:t>
      </w:r>
    </w:p>
    <w:p w14:paraId="3F5AC722" w14:textId="77777777" w:rsidR="00827DAF" w:rsidRPr="00E814B2" w:rsidRDefault="00827DAF" w:rsidP="00827DAF">
      <w:pPr>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sz w:val="20"/>
          <w:szCs w:val="20"/>
        </w:rPr>
        <w:t xml:space="preserve">2.    </w:t>
      </w:r>
      <w:r w:rsidRPr="00E814B2">
        <w:rPr>
          <w:rFonts w:ascii="Times New Roman" w:hAnsi="Times New Roman" w:cs="Times New Roman"/>
          <w:sz w:val="20"/>
          <w:szCs w:val="20"/>
        </w:rPr>
        <w:tab/>
      </w:r>
      <w:r w:rsidRPr="00E814B2">
        <w:rPr>
          <w:rFonts w:ascii="Times New Roman" w:hAnsi="Times New Roman" w:cs="Times New Roman"/>
          <w:bCs/>
          <w:sz w:val="20"/>
          <w:szCs w:val="20"/>
        </w:rPr>
        <w:t xml:space="preserve">Kondisi komitmen organisasi </w:t>
      </w:r>
      <w:r w:rsidRPr="00E814B2">
        <w:rPr>
          <w:rFonts w:ascii="Times New Roman" w:hAnsi="Times New Roman" w:cs="Times New Roman"/>
          <w:sz w:val="20"/>
          <w:szCs w:val="20"/>
        </w:rPr>
        <w:t xml:space="preserve">di Dinas Perdagangan dan Perindustrian Kabupaten/Kota di Provinsi Jawa Barat. </w:t>
      </w:r>
      <w:proofErr w:type="gramStart"/>
      <w:r w:rsidRPr="00E814B2">
        <w:rPr>
          <w:rFonts w:ascii="Times New Roman" w:hAnsi="Times New Roman" w:cs="Times New Roman"/>
          <w:sz w:val="20"/>
          <w:szCs w:val="20"/>
        </w:rPr>
        <w:t>berada</w:t>
      </w:r>
      <w:proofErr w:type="gramEnd"/>
      <w:r w:rsidRPr="00E814B2">
        <w:rPr>
          <w:rFonts w:ascii="Times New Roman" w:hAnsi="Times New Roman" w:cs="Times New Roman"/>
          <w:sz w:val="20"/>
          <w:szCs w:val="20"/>
        </w:rPr>
        <w:t xml:space="preserve"> pada kategori </w:t>
      </w:r>
      <w:r w:rsidRPr="00E814B2">
        <w:rPr>
          <w:rFonts w:ascii="Times New Roman" w:eastAsia="Times New Roman" w:hAnsi="Times New Roman" w:cs="Times New Roman"/>
          <w:sz w:val="20"/>
          <w:szCs w:val="20"/>
        </w:rPr>
        <w:t>Cukup baik sampai dengan Baik</w:t>
      </w:r>
      <w:r w:rsidRPr="00E814B2">
        <w:rPr>
          <w:rFonts w:ascii="Times New Roman" w:hAnsi="Times New Roman" w:cs="Times New Roman"/>
          <w:sz w:val="20"/>
          <w:szCs w:val="20"/>
        </w:rPr>
        <w:t>, hal ini mengindikasikan bahwa komitmen organisasi</w:t>
      </w:r>
      <w:r w:rsidRPr="00E814B2">
        <w:rPr>
          <w:rFonts w:ascii="Times New Roman" w:hAnsi="Times New Roman" w:cs="Times New Roman"/>
          <w:bCs/>
          <w:sz w:val="20"/>
          <w:szCs w:val="20"/>
        </w:rPr>
        <w:t xml:space="preserve"> </w:t>
      </w:r>
      <w:r w:rsidRPr="00E814B2">
        <w:rPr>
          <w:rFonts w:ascii="Times New Roman" w:hAnsi="Times New Roman" w:cs="Times New Roman"/>
          <w:sz w:val="20"/>
          <w:szCs w:val="20"/>
        </w:rPr>
        <w:t>di Dinas Perdagangan dan Perindustrian Kabupaten/Kota di Provinsi Jawa Barat belum optimal. Adapun aspek tertingginya adalah Saya merasa senang selama bekerja di Instansi ini</w:t>
      </w:r>
      <w:r w:rsidRPr="00E814B2">
        <w:rPr>
          <w:rFonts w:ascii="Times New Roman" w:eastAsia="Times New Roman" w:hAnsi="Times New Roman" w:cs="Times New Roman"/>
          <w:sz w:val="20"/>
          <w:szCs w:val="20"/>
        </w:rPr>
        <w:t>. S</w:t>
      </w:r>
      <w:r w:rsidRPr="00E814B2">
        <w:rPr>
          <w:rFonts w:ascii="Times New Roman" w:hAnsi="Times New Roman" w:cs="Times New Roman"/>
          <w:sz w:val="20"/>
          <w:szCs w:val="20"/>
        </w:rPr>
        <w:t xml:space="preserve">edang dua aspek yang terlemahnya terdiri </w:t>
      </w:r>
      <w:proofErr w:type="gramStart"/>
      <w:r w:rsidRPr="00E814B2">
        <w:rPr>
          <w:rFonts w:ascii="Times New Roman" w:hAnsi="Times New Roman" w:cs="Times New Roman"/>
          <w:sz w:val="20"/>
          <w:szCs w:val="20"/>
        </w:rPr>
        <w:t>dari :</w:t>
      </w:r>
      <w:proofErr w:type="gramEnd"/>
      <w:r w:rsidRPr="00E814B2">
        <w:rPr>
          <w:rFonts w:ascii="Times New Roman" w:hAnsi="Times New Roman" w:cs="Times New Roman"/>
          <w:sz w:val="20"/>
          <w:szCs w:val="20"/>
        </w:rPr>
        <w:t xml:space="preserve"> Saya memiliki keterikatan emosional yang tinggi dengan Instansi., dan  Saya merasa memiliki Instansi di tempat saya bekerja</w:t>
      </w:r>
      <w:r w:rsidRPr="00E814B2">
        <w:rPr>
          <w:rFonts w:ascii="Times New Roman" w:eastAsia="Times New Roman" w:hAnsi="Times New Roman" w:cs="Times New Roman"/>
          <w:sz w:val="20"/>
          <w:szCs w:val="20"/>
        </w:rPr>
        <w:t xml:space="preserve">. </w:t>
      </w:r>
      <w:r w:rsidRPr="00E814B2">
        <w:rPr>
          <w:rFonts w:ascii="Times New Roman" w:hAnsi="Times New Roman" w:cs="Times New Roman"/>
          <w:sz w:val="20"/>
          <w:szCs w:val="20"/>
        </w:rPr>
        <w:t xml:space="preserve"> </w:t>
      </w:r>
    </w:p>
    <w:p w14:paraId="1896358D" w14:textId="77777777" w:rsidR="00827DAF" w:rsidRPr="00E814B2" w:rsidRDefault="00827DAF" w:rsidP="00827DAF">
      <w:pPr>
        <w:spacing w:after="0" w:line="240" w:lineRule="auto"/>
        <w:ind w:left="567" w:hanging="567"/>
        <w:jc w:val="both"/>
        <w:rPr>
          <w:rFonts w:ascii="Times New Roman" w:eastAsia="Calibri" w:hAnsi="Times New Roman" w:cs="Times New Roman"/>
          <w:noProof/>
          <w:sz w:val="20"/>
          <w:szCs w:val="20"/>
        </w:rPr>
      </w:pPr>
      <w:r w:rsidRPr="00E814B2">
        <w:rPr>
          <w:rFonts w:ascii="Times New Roman" w:hAnsi="Times New Roman" w:cs="Times New Roman"/>
          <w:sz w:val="20"/>
          <w:szCs w:val="20"/>
        </w:rPr>
        <w:t xml:space="preserve">        </w:t>
      </w:r>
      <w:r w:rsidRPr="00E814B2">
        <w:rPr>
          <w:rFonts w:ascii="Times New Roman" w:hAnsi="Times New Roman" w:cs="Times New Roman"/>
          <w:sz w:val="20"/>
          <w:szCs w:val="20"/>
        </w:rPr>
        <w:tab/>
      </w:r>
      <w:r w:rsidRPr="00E814B2">
        <w:rPr>
          <w:rFonts w:ascii="Times New Roman" w:eastAsia="Calibri" w:hAnsi="Times New Roman" w:cs="Times New Roman"/>
          <w:bCs/>
          <w:sz w:val="20"/>
          <w:szCs w:val="20"/>
        </w:rPr>
        <w:t xml:space="preserve">Kesimpulan tentang kondisi komitmen organisasi ini didukung oleh hasil wawancara dengan expert judgment , yang menyatakan bahwa komitmen organisasi pada </w:t>
      </w:r>
      <w:r w:rsidRPr="00E814B2">
        <w:rPr>
          <w:rFonts w:ascii="Times New Roman" w:hAnsi="Times New Roman" w:cs="Times New Roman"/>
          <w:sz w:val="20"/>
          <w:szCs w:val="20"/>
        </w:rPr>
        <w:t>Dinas Perdagangan dan Perindustrian Kabupaten/Kota di Provinsi Jawa Barat</w:t>
      </w:r>
      <w:r w:rsidRPr="00E814B2">
        <w:rPr>
          <w:rFonts w:ascii="Times New Roman" w:eastAsia="Calibri" w:hAnsi="Times New Roman" w:cs="Times New Roman"/>
          <w:bCs/>
          <w:sz w:val="20"/>
          <w:szCs w:val="20"/>
        </w:rPr>
        <w:t xml:space="preserve"> terjadi peningkatan, </w:t>
      </w:r>
      <w:r w:rsidRPr="00E814B2">
        <w:rPr>
          <w:rFonts w:ascii="Times New Roman" w:hAnsi="Times New Roman" w:cs="Times New Roman"/>
          <w:sz w:val="20"/>
          <w:szCs w:val="20"/>
        </w:rPr>
        <w:t xml:space="preserve">namun demikian peningkatan komitmen organisasinya </w:t>
      </w:r>
      <w:r w:rsidRPr="00E814B2">
        <w:rPr>
          <w:rFonts w:ascii="Times New Roman" w:eastAsia="Calibri" w:hAnsi="Times New Roman" w:cs="Times New Roman"/>
          <w:bCs/>
          <w:sz w:val="20"/>
          <w:szCs w:val="20"/>
        </w:rPr>
        <w:t xml:space="preserve"> masih belum optimal.</w:t>
      </w:r>
    </w:p>
    <w:p w14:paraId="55911FAA" w14:textId="77777777" w:rsidR="00827DAF" w:rsidRPr="00E814B2" w:rsidRDefault="00827DAF" w:rsidP="00827DAF">
      <w:pPr>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bCs/>
          <w:sz w:val="20"/>
          <w:szCs w:val="20"/>
        </w:rPr>
        <w:t xml:space="preserve">3.     </w:t>
      </w:r>
      <w:r w:rsidRPr="00E814B2">
        <w:rPr>
          <w:rFonts w:ascii="Times New Roman" w:hAnsi="Times New Roman" w:cs="Times New Roman"/>
          <w:bCs/>
          <w:sz w:val="20"/>
          <w:szCs w:val="20"/>
        </w:rPr>
        <w:tab/>
        <w:t xml:space="preserve">Kondisi pelaksanaan </w:t>
      </w:r>
      <w:r w:rsidRPr="00E814B2">
        <w:rPr>
          <w:rFonts w:ascii="Times New Roman" w:hAnsi="Times New Roman" w:cs="Times New Roman"/>
          <w:bCs/>
          <w:noProof/>
          <w:sz w:val="20"/>
          <w:szCs w:val="20"/>
        </w:rPr>
        <w:t>kompetensi pegawai</w:t>
      </w:r>
      <w:r w:rsidRPr="00E814B2">
        <w:rPr>
          <w:rFonts w:ascii="Times New Roman" w:hAnsi="Times New Roman" w:cs="Times New Roman"/>
          <w:bCs/>
          <w:sz w:val="20"/>
          <w:szCs w:val="20"/>
        </w:rPr>
        <w:t xml:space="preserve"> </w:t>
      </w:r>
      <w:r w:rsidRPr="00E814B2">
        <w:rPr>
          <w:rFonts w:ascii="Times New Roman" w:hAnsi="Times New Roman" w:cs="Times New Roman"/>
          <w:sz w:val="20"/>
          <w:szCs w:val="20"/>
        </w:rPr>
        <w:t xml:space="preserve">di Dinas Perdagangan dan Perindustrian Kabupaten/Kota di Provinsi Jawa Barat berada pada kategori </w:t>
      </w:r>
      <w:r w:rsidRPr="00E814B2">
        <w:rPr>
          <w:rFonts w:ascii="Times New Roman" w:eastAsia="Times New Roman" w:hAnsi="Times New Roman" w:cs="Times New Roman"/>
          <w:sz w:val="20"/>
          <w:szCs w:val="20"/>
        </w:rPr>
        <w:t>Cukup baik menuju sangat baik</w:t>
      </w:r>
      <w:r w:rsidRPr="00E814B2">
        <w:rPr>
          <w:rFonts w:ascii="Times New Roman" w:hAnsi="Times New Roman" w:cs="Times New Roman"/>
          <w:sz w:val="20"/>
          <w:szCs w:val="20"/>
        </w:rPr>
        <w:t xml:space="preserve">, hal ini mengindikasikan bahwa </w:t>
      </w:r>
      <w:r w:rsidRPr="00E814B2">
        <w:rPr>
          <w:rFonts w:ascii="Times New Roman" w:hAnsi="Times New Roman" w:cs="Times New Roman"/>
          <w:bCs/>
          <w:noProof/>
          <w:sz w:val="20"/>
          <w:szCs w:val="20"/>
        </w:rPr>
        <w:t>kompetensi pegawai</w:t>
      </w:r>
      <w:r w:rsidRPr="00E814B2">
        <w:rPr>
          <w:rFonts w:ascii="Times New Roman" w:hAnsi="Times New Roman" w:cs="Times New Roman"/>
          <w:bCs/>
          <w:sz w:val="20"/>
          <w:szCs w:val="20"/>
        </w:rPr>
        <w:t xml:space="preserve"> </w:t>
      </w:r>
      <w:r w:rsidRPr="00E814B2">
        <w:rPr>
          <w:rFonts w:ascii="Times New Roman" w:hAnsi="Times New Roman" w:cs="Times New Roman"/>
          <w:sz w:val="20"/>
          <w:szCs w:val="20"/>
        </w:rPr>
        <w:t xml:space="preserve">di Dinas Perdagangan dan Perindustrian Kabupaten/Kota di Provinsi Jawa Barat belum optimal. Adapun aspek tertingginya adalah </w:t>
      </w:r>
      <w:r w:rsidRPr="00E814B2">
        <w:rPr>
          <w:rFonts w:ascii="Times New Roman" w:hAnsi="Times New Roman" w:cs="Times New Roman"/>
          <w:sz w:val="20"/>
          <w:szCs w:val="20"/>
          <w:lang w:val="en-GB"/>
        </w:rPr>
        <w:t xml:space="preserve">Pegawai selalu berusaha mengembangkan </w:t>
      </w:r>
      <w:r w:rsidRPr="00E814B2">
        <w:rPr>
          <w:rFonts w:ascii="Times New Roman" w:hAnsi="Times New Roman" w:cs="Times New Roman"/>
          <w:bCs/>
          <w:sz w:val="20"/>
          <w:szCs w:val="20"/>
          <w:lang w:val="en-GB"/>
        </w:rPr>
        <w:t>Keahlian kerja profesional</w:t>
      </w:r>
      <w:r w:rsidRPr="00E814B2">
        <w:rPr>
          <w:rFonts w:ascii="Times New Roman" w:hAnsi="Times New Roman" w:cs="Times New Roman"/>
          <w:sz w:val="20"/>
          <w:szCs w:val="20"/>
        </w:rPr>
        <w:t xml:space="preserve">, sedang dua aspek yang terlemahnya terdiri </w:t>
      </w:r>
      <w:proofErr w:type="gramStart"/>
      <w:r w:rsidRPr="00E814B2">
        <w:rPr>
          <w:rFonts w:ascii="Times New Roman" w:hAnsi="Times New Roman" w:cs="Times New Roman"/>
          <w:sz w:val="20"/>
          <w:szCs w:val="20"/>
        </w:rPr>
        <w:t>dari :</w:t>
      </w:r>
      <w:proofErr w:type="gramEnd"/>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en-GB"/>
        </w:rPr>
        <w:t xml:space="preserve">Pegawai </w:t>
      </w:r>
      <w:r w:rsidRPr="00E814B2">
        <w:rPr>
          <w:rFonts w:ascii="Times New Roman" w:hAnsi="Times New Roman" w:cs="Times New Roman"/>
          <w:sz w:val="20"/>
          <w:szCs w:val="20"/>
        </w:rPr>
        <w:t>kurang</w:t>
      </w:r>
      <w:r w:rsidRPr="00E814B2">
        <w:rPr>
          <w:rFonts w:ascii="Times New Roman" w:hAnsi="Times New Roman" w:cs="Times New Roman"/>
          <w:sz w:val="20"/>
          <w:szCs w:val="20"/>
          <w:lang w:val="en-GB"/>
        </w:rPr>
        <w:t xml:space="preserve"> berusaha pengembangan t</w:t>
      </w:r>
      <w:r w:rsidRPr="00E814B2">
        <w:rPr>
          <w:rFonts w:ascii="Times New Roman" w:hAnsi="Times New Roman" w:cs="Times New Roman"/>
          <w:bCs/>
          <w:sz w:val="20"/>
          <w:szCs w:val="20"/>
          <w:lang w:val="en-GB"/>
        </w:rPr>
        <w:t>ingkat keterampilan individu</w:t>
      </w:r>
      <w:r w:rsidRPr="00E814B2">
        <w:rPr>
          <w:rFonts w:ascii="Times New Roman" w:hAnsi="Times New Roman" w:cs="Times New Roman"/>
          <w:sz w:val="20"/>
          <w:szCs w:val="20"/>
        </w:rPr>
        <w:t xml:space="preserve">, dan </w:t>
      </w:r>
      <w:r w:rsidRPr="00E814B2">
        <w:rPr>
          <w:rFonts w:ascii="Times New Roman" w:hAnsi="Times New Roman" w:cs="Times New Roman"/>
          <w:sz w:val="20"/>
          <w:szCs w:val="20"/>
          <w:lang w:val="en-GB"/>
        </w:rPr>
        <w:t xml:space="preserve">Pegawai selalu berusaha mengembangkan </w:t>
      </w:r>
      <w:r w:rsidRPr="00E814B2">
        <w:rPr>
          <w:rFonts w:ascii="Times New Roman" w:hAnsi="Times New Roman" w:cs="Times New Roman"/>
          <w:bCs/>
          <w:sz w:val="20"/>
          <w:szCs w:val="20"/>
          <w:lang w:val="en-GB"/>
        </w:rPr>
        <w:t>Pendidikan</w:t>
      </w:r>
      <w:r w:rsidRPr="00E814B2">
        <w:rPr>
          <w:rFonts w:ascii="Times New Roman" w:hAnsi="Times New Roman" w:cs="Times New Roman"/>
          <w:sz w:val="20"/>
          <w:szCs w:val="20"/>
        </w:rPr>
        <w:t>.</w:t>
      </w:r>
    </w:p>
    <w:p w14:paraId="3B789480" w14:textId="77777777" w:rsidR="00827DAF" w:rsidRPr="00E814B2" w:rsidRDefault="00827DAF" w:rsidP="00827DAF">
      <w:pPr>
        <w:spacing w:after="0" w:line="240" w:lineRule="auto"/>
        <w:ind w:left="567" w:hanging="567"/>
        <w:jc w:val="both"/>
        <w:rPr>
          <w:rFonts w:ascii="Times New Roman" w:eastAsia="Calibri" w:hAnsi="Times New Roman" w:cs="Times New Roman"/>
          <w:bCs/>
          <w:sz w:val="20"/>
          <w:szCs w:val="20"/>
        </w:rPr>
      </w:pPr>
      <w:r w:rsidRPr="00E814B2">
        <w:rPr>
          <w:rFonts w:ascii="Times New Roman" w:eastAsia="Calibri" w:hAnsi="Times New Roman" w:cs="Times New Roman"/>
          <w:bCs/>
          <w:sz w:val="20"/>
          <w:szCs w:val="20"/>
        </w:rPr>
        <w:t xml:space="preserve">         </w:t>
      </w:r>
      <w:r w:rsidRPr="00E814B2">
        <w:rPr>
          <w:rFonts w:ascii="Times New Roman" w:eastAsia="Calibri" w:hAnsi="Times New Roman" w:cs="Times New Roman"/>
          <w:bCs/>
          <w:sz w:val="20"/>
          <w:szCs w:val="20"/>
        </w:rPr>
        <w:tab/>
        <w:t xml:space="preserve">Kesimpulan tentang kondisi kompetensi ini didukung oleh hasil wawancara dengan expert judgment, yang menyatakan bahwa kompetensi pegawai selalu dikembangkan, </w:t>
      </w:r>
      <w:r w:rsidRPr="00E814B2">
        <w:rPr>
          <w:rFonts w:ascii="Times New Roman" w:hAnsi="Times New Roman" w:cs="Times New Roman"/>
          <w:sz w:val="20"/>
          <w:szCs w:val="20"/>
        </w:rPr>
        <w:t xml:space="preserve">namun demikian pengembangan kompetensi </w:t>
      </w:r>
      <w:proofErr w:type="gramStart"/>
      <w:r w:rsidRPr="00E814B2">
        <w:rPr>
          <w:rFonts w:ascii="Times New Roman" w:hAnsi="Times New Roman" w:cs="Times New Roman"/>
          <w:sz w:val="20"/>
          <w:szCs w:val="20"/>
        </w:rPr>
        <w:t xml:space="preserve">pegawai </w:t>
      </w:r>
      <w:r w:rsidRPr="00E814B2">
        <w:rPr>
          <w:rFonts w:ascii="Times New Roman" w:eastAsia="Calibri" w:hAnsi="Times New Roman" w:cs="Times New Roman"/>
          <w:bCs/>
          <w:sz w:val="20"/>
          <w:szCs w:val="20"/>
        </w:rPr>
        <w:t xml:space="preserve"> pada</w:t>
      </w:r>
      <w:proofErr w:type="gramEnd"/>
      <w:r w:rsidRPr="00E814B2">
        <w:rPr>
          <w:rFonts w:ascii="Times New Roman" w:eastAsia="Calibri" w:hAnsi="Times New Roman" w:cs="Times New Roman"/>
          <w:bCs/>
          <w:sz w:val="20"/>
          <w:szCs w:val="20"/>
        </w:rPr>
        <w:t xml:space="preserve"> </w:t>
      </w:r>
      <w:r w:rsidRPr="00E814B2">
        <w:rPr>
          <w:rFonts w:ascii="Times New Roman" w:hAnsi="Times New Roman" w:cs="Times New Roman"/>
          <w:sz w:val="20"/>
          <w:szCs w:val="20"/>
        </w:rPr>
        <w:t>Dinas Perdagangan dan Perindustrian Kabupaten/Kota di Provinsi Jawa Barat</w:t>
      </w:r>
      <w:r w:rsidRPr="00E814B2">
        <w:rPr>
          <w:rFonts w:ascii="Times New Roman" w:eastAsia="Calibri" w:hAnsi="Times New Roman" w:cs="Times New Roman"/>
          <w:bCs/>
          <w:sz w:val="20"/>
          <w:szCs w:val="20"/>
        </w:rPr>
        <w:t xml:space="preserve"> masih belum optimal.</w:t>
      </w:r>
    </w:p>
    <w:p w14:paraId="1BE5C0E1" w14:textId="77777777" w:rsidR="00827DAF" w:rsidRPr="00E814B2" w:rsidRDefault="00827DAF" w:rsidP="00827DAF">
      <w:pPr>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bCs/>
          <w:sz w:val="20"/>
          <w:szCs w:val="20"/>
        </w:rPr>
        <w:lastRenderedPageBreak/>
        <w:t xml:space="preserve">4.  </w:t>
      </w:r>
      <w:r w:rsidRPr="00E814B2">
        <w:rPr>
          <w:rFonts w:ascii="Times New Roman" w:hAnsi="Times New Roman" w:cs="Times New Roman"/>
          <w:bCs/>
          <w:sz w:val="20"/>
          <w:szCs w:val="20"/>
        </w:rPr>
        <w:tab/>
        <w:t xml:space="preserve">Kondisi pelaksanaan </w:t>
      </w:r>
      <w:r w:rsidRPr="00E814B2">
        <w:rPr>
          <w:rFonts w:ascii="Times New Roman" w:hAnsi="Times New Roman" w:cs="Times New Roman"/>
          <w:bCs/>
          <w:noProof/>
          <w:sz w:val="20"/>
          <w:szCs w:val="20"/>
        </w:rPr>
        <w:t>budaya organisasi</w:t>
      </w:r>
      <w:r w:rsidRPr="00E814B2">
        <w:rPr>
          <w:rFonts w:ascii="Times New Roman" w:hAnsi="Times New Roman" w:cs="Times New Roman"/>
          <w:bCs/>
          <w:sz w:val="20"/>
          <w:szCs w:val="20"/>
        </w:rPr>
        <w:t xml:space="preserve"> ASN </w:t>
      </w:r>
      <w:r w:rsidRPr="00E814B2">
        <w:rPr>
          <w:rFonts w:ascii="Times New Roman" w:hAnsi="Times New Roman" w:cs="Times New Roman"/>
          <w:sz w:val="20"/>
          <w:szCs w:val="20"/>
        </w:rPr>
        <w:t xml:space="preserve">pada Dinas Perdagangan dan Perindustrian Kabupaten/Kota di Provinsi Jawa Barat. </w:t>
      </w:r>
      <w:proofErr w:type="gramStart"/>
      <w:r w:rsidRPr="00E814B2">
        <w:rPr>
          <w:rFonts w:ascii="Times New Roman" w:hAnsi="Times New Roman" w:cs="Times New Roman"/>
          <w:sz w:val="20"/>
          <w:szCs w:val="20"/>
        </w:rPr>
        <w:t>berada</w:t>
      </w:r>
      <w:proofErr w:type="gramEnd"/>
      <w:r w:rsidRPr="00E814B2">
        <w:rPr>
          <w:rFonts w:ascii="Times New Roman" w:hAnsi="Times New Roman" w:cs="Times New Roman"/>
          <w:sz w:val="20"/>
          <w:szCs w:val="20"/>
        </w:rPr>
        <w:t xml:space="preserve"> pada kategori Kurang Baik Menuju Baik, hal ini mengindikasikan bahwa </w:t>
      </w:r>
      <w:r w:rsidRPr="00E814B2">
        <w:rPr>
          <w:rFonts w:ascii="Times New Roman" w:hAnsi="Times New Roman" w:cs="Times New Roman"/>
          <w:bCs/>
          <w:noProof/>
          <w:sz w:val="20"/>
          <w:szCs w:val="20"/>
        </w:rPr>
        <w:t>pelaksanaan budaya organisasi ASN</w:t>
      </w:r>
      <w:r w:rsidRPr="00E814B2">
        <w:rPr>
          <w:rFonts w:ascii="Times New Roman" w:hAnsi="Times New Roman" w:cs="Times New Roman"/>
          <w:sz w:val="20"/>
          <w:szCs w:val="20"/>
        </w:rPr>
        <w:t xml:space="preserve"> belum optimal. Adapun aspek tertingginya adalah </w:t>
      </w:r>
      <w:r w:rsidRPr="00E814B2">
        <w:rPr>
          <w:rFonts w:ascii="Times New Roman" w:hAnsi="Times New Roman" w:cs="Times New Roman"/>
          <w:sz w:val="20"/>
          <w:szCs w:val="20"/>
          <w:lang w:val="id-ID"/>
        </w:rPr>
        <w:t>Instansi selalu mengembangkan keyakinan pegawai dalam bekerja</w:t>
      </w:r>
      <w:r w:rsidRPr="00E814B2">
        <w:rPr>
          <w:rFonts w:ascii="Times New Roman" w:hAnsi="Times New Roman" w:cs="Times New Roman"/>
          <w:sz w:val="20"/>
          <w:szCs w:val="20"/>
        </w:rPr>
        <w:t xml:space="preserve">, sedang dua aspek yang terlemahnya terdiri </w:t>
      </w:r>
      <w:proofErr w:type="gramStart"/>
      <w:r w:rsidRPr="00E814B2">
        <w:rPr>
          <w:rFonts w:ascii="Times New Roman" w:hAnsi="Times New Roman" w:cs="Times New Roman"/>
          <w:sz w:val="20"/>
          <w:szCs w:val="20"/>
        </w:rPr>
        <w:t>dari :</w:t>
      </w:r>
      <w:proofErr w:type="gramEnd"/>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id-ID"/>
        </w:rPr>
        <w:t>Instansi selalu memberi kesempatan untuk mengembangkan rasa kesetiaan pegawai</w:t>
      </w:r>
      <w:r w:rsidRPr="00E814B2">
        <w:rPr>
          <w:rFonts w:ascii="Times New Roman" w:hAnsi="Times New Roman" w:cs="Times New Roman"/>
          <w:sz w:val="20"/>
          <w:szCs w:val="20"/>
        </w:rPr>
        <w:t xml:space="preserve"> , dan  </w:t>
      </w:r>
      <w:r w:rsidRPr="00E814B2">
        <w:rPr>
          <w:rFonts w:ascii="Times New Roman" w:hAnsi="Times New Roman" w:cs="Times New Roman"/>
          <w:sz w:val="20"/>
          <w:szCs w:val="20"/>
          <w:lang w:val="id-ID"/>
        </w:rPr>
        <w:t>Instansi selalu memberi kesempatan untuk mengembangkan rasa ketaatan pegawai</w:t>
      </w:r>
      <w:r w:rsidRPr="00E814B2">
        <w:rPr>
          <w:rFonts w:ascii="Times New Roman" w:hAnsi="Times New Roman" w:cs="Times New Roman"/>
          <w:sz w:val="20"/>
          <w:szCs w:val="20"/>
        </w:rPr>
        <w:t>.</w:t>
      </w:r>
    </w:p>
    <w:p w14:paraId="58252B10" w14:textId="77777777" w:rsidR="00827DAF" w:rsidRPr="00E814B2" w:rsidRDefault="00827DAF" w:rsidP="00827DAF">
      <w:pPr>
        <w:spacing w:after="0" w:line="240" w:lineRule="auto"/>
        <w:ind w:left="567" w:hanging="567"/>
        <w:jc w:val="both"/>
        <w:rPr>
          <w:rFonts w:ascii="Times New Roman" w:eastAsia="Calibri" w:hAnsi="Times New Roman" w:cs="Times New Roman"/>
          <w:noProof/>
          <w:sz w:val="20"/>
          <w:szCs w:val="20"/>
        </w:rPr>
      </w:pPr>
      <w:r w:rsidRPr="00E814B2">
        <w:rPr>
          <w:rFonts w:ascii="Times New Roman" w:eastAsia="Calibri" w:hAnsi="Times New Roman" w:cs="Times New Roman"/>
          <w:bCs/>
          <w:sz w:val="20"/>
          <w:szCs w:val="20"/>
        </w:rPr>
        <w:t xml:space="preserve">         </w:t>
      </w:r>
      <w:r w:rsidRPr="00E814B2">
        <w:rPr>
          <w:rFonts w:ascii="Times New Roman" w:eastAsia="Calibri" w:hAnsi="Times New Roman" w:cs="Times New Roman"/>
          <w:bCs/>
          <w:sz w:val="20"/>
          <w:szCs w:val="20"/>
        </w:rPr>
        <w:tab/>
        <w:t xml:space="preserve">Kesimpulan tentang kondisi budaya organisasi ASN ini didukung oleh hasil wawancara dengan experd judgment , yang menyatakan bahwa budaya organisasi pada </w:t>
      </w:r>
      <w:r w:rsidRPr="00E814B2">
        <w:rPr>
          <w:rFonts w:ascii="Times New Roman" w:hAnsi="Times New Roman" w:cs="Times New Roman"/>
          <w:sz w:val="20"/>
          <w:szCs w:val="20"/>
        </w:rPr>
        <w:t>Dinas Perdagangan dan Perindustrian Kabupaten/Kota di Provinsi Jawa Barat selalu berkembang, namun demikian implementasi budayanya</w:t>
      </w:r>
      <w:r w:rsidRPr="00E814B2">
        <w:rPr>
          <w:rFonts w:ascii="Times New Roman" w:eastAsia="Calibri" w:hAnsi="Times New Roman" w:cs="Times New Roman"/>
          <w:bCs/>
          <w:sz w:val="20"/>
          <w:szCs w:val="20"/>
        </w:rPr>
        <w:t xml:space="preserve"> masih belum efektif. </w:t>
      </w:r>
    </w:p>
    <w:p w14:paraId="24F1EEEA" w14:textId="77777777" w:rsidR="00827DAF" w:rsidRPr="00E814B2" w:rsidRDefault="00827DAF" w:rsidP="00827DAF">
      <w:pPr>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sz w:val="20"/>
          <w:szCs w:val="20"/>
        </w:rPr>
        <w:t xml:space="preserve">5.      </w:t>
      </w:r>
      <w:r w:rsidRPr="00E814B2">
        <w:rPr>
          <w:rFonts w:ascii="Times New Roman" w:hAnsi="Times New Roman" w:cs="Times New Roman"/>
          <w:bCs/>
          <w:sz w:val="20"/>
          <w:szCs w:val="20"/>
        </w:rPr>
        <w:t xml:space="preserve">Kondisi pelaksanaan </w:t>
      </w:r>
      <w:r w:rsidRPr="00E814B2">
        <w:rPr>
          <w:rFonts w:ascii="Times New Roman" w:hAnsi="Times New Roman" w:cs="Times New Roman"/>
          <w:bCs/>
          <w:noProof/>
          <w:sz w:val="20"/>
          <w:szCs w:val="20"/>
        </w:rPr>
        <w:t>kinerja pelayanan publik</w:t>
      </w:r>
      <w:r w:rsidRPr="00E814B2">
        <w:rPr>
          <w:rFonts w:ascii="Times New Roman" w:hAnsi="Times New Roman" w:cs="Times New Roman"/>
          <w:bCs/>
          <w:sz w:val="20"/>
          <w:szCs w:val="20"/>
        </w:rPr>
        <w:t xml:space="preserve"> </w:t>
      </w:r>
      <w:r w:rsidRPr="00E814B2">
        <w:rPr>
          <w:rFonts w:ascii="Times New Roman" w:hAnsi="Times New Roman" w:cs="Times New Roman"/>
          <w:sz w:val="20"/>
          <w:szCs w:val="20"/>
        </w:rPr>
        <w:t xml:space="preserve">di Dinas Perdagangan dan Perindustrian Kabupaten/Kota di Provinsi Jawa Barat.  Berada pada kategori </w:t>
      </w:r>
      <w:r w:rsidRPr="00E814B2">
        <w:rPr>
          <w:rFonts w:ascii="Times New Roman" w:eastAsia="Times New Roman" w:hAnsi="Times New Roman" w:cs="Times New Roman"/>
          <w:sz w:val="20"/>
          <w:szCs w:val="20"/>
        </w:rPr>
        <w:t>Cukup baik menuju sangat Baik</w:t>
      </w:r>
      <w:r w:rsidRPr="00E814B2">
        <w:rPr>
          <w:rFonts w:ascii="Times New Roman" w:hAnsi="Times New Roman" w:cs="Times New Roman"/>
          <w:sz w:val="20"/>
          <w:szCs w:val="20"/>
        </w:rPr>
        <w:t>, hal ini mengindikasikan bahwa kinerja pelayanan publik</w:t>
      </w:r>
      <w:r w:rsidRPr="00E814B2">
        <w:rPr>
          <w:rFonts w:ascii="Times New Roman" w:hAnsi="Times New Roman" w:cs="Times New Roman"/>
          <w:bCs/>
          <w:sz w:val="20"/>
          <w:szCs w:val="20"/>
        </w:rPr>
        <w:t xml:space="preserve"> </w:t>
      </w:r>
      <w:r w:rsidRPr="00E814B2">
        <w:rPr>
          <w:rFonts w:ascii="Times New Roman" w:hAnsi="Times New Roman" w:cs="Times New Roman"/>
          <w:sz w:val="20"/>
          <w:szCs w:val="20"/>
        </w:rPr>
        <w:t xml:space="preserve">di Dinas Perdagangan dan Perindustrian Kabupaten/Kota di Provinsi Jawa Barat belum optimal. Adapun aspek tertingginya adalah </w:t>
      </w:r>
      <w:r w:rsidRPr="00E814B2">
        <w:rPr>
          <w:rFonts w:ascii="Times New Roman" w:hAnsi="Times New Roman" w:cs="Times New Roman"/>
          <w:sz w:val="20"/>
          <w:szCs w:val="20"/>
          <w:lang w:val="en-GB"/>
        </w:rPr>
        <w:t xml:space="preserve">Pegawai memiliki kemampuan untuk mencari tata kerja </w:t>
      </w:r>
      <w:proofErr w:type="gramStart"/>
      <w:r w:rsidRPr="00E814B2">
        <w:rPr>
          <w:rFonts w:ascii="Times New Roman" w:hAnsi="Times New Roman" w:cs="Times New Roman"/>
          <w:sz w:val="20"/>
          <w:szCs w:val="20"/>
          <w:lang w:val="en-GB"/>
        </w:rPr>
        <w:t>baru</w:t>
      </w:r>
      <w:r w:rsidRPr="00E814B2">
        <w:rPr>
          <w:rFonts w:ascii="Times New Roman" w:hAnsi="Times New Roman" w:cs="Times New Roman"/>
          <w:sz w:val="20"/>
          <w:szCs w:val="20"/>
        </w:rPr>
        <w:t xml:space="preserve">  Sedang</w:t>
      </w:r>
      <w:proofErr w:type="gramEnd"/>
      <w:r w:rsidRPr="00E814B2">
        <w:rPr>
          <w:rFonts w:ascii="Times New Roman" w:hAnsi="Times New Roman" w:cs="Times New Roman"/>
          <w:sz w:val="20"/>
          <w:szCs w:val="20"/>
        </w:rPr>
        <w:t xml:space="preserve"> dua aspek yang terlemahnya terdiri dari : </w:t>
      </w:r>
      <w:r w:rsidRPr="00E814B2">
        <w:rPr>
          <w:rFonts w:ascii="Times New Roman" w:hAnsi="Times New Roman" w:cs="Times New Roman"/>
          <w:sz w:val="20"/>
          <w:szCs w:val="20"/>
          <w:lang w:val="en-GB"/>
        </w:rPr>
        <w:t>Pegawai memiliki kemampuan menggunakan material Sesuai kebutuhan</w:t>
      </w:r>
      <w:r w:rsidRPr="00E814B2">
        <w:rPr>
          <w:rFonts w:ascii="Times New Roman" w:hAnsi="Times New Roman" w:cs="Times New Roman"/>
          <w:sz w:val="20"/>
          <w:szCs w:val="20"/>
        </w:rPr>
        <w:t xml:space="preserve">, dan  </w:t>
      </w:r>
      <w:r w:rsidRPr="00E814B2">
        <w:rPr>
          <w:rFonts w:ascii="Times New Roman" w:hAnsi="Times New Roman" w:cs="Times New Roman"/>
          <w:sz w:val="20"/>
          <w:szCs w:val="20"/>
          <w:lang w:val="en-GB"/>
        </w:rPr>
        <w:t>Pegawai memiliki kemampuan menguasai tugas</w:t>
      </w:r>
      <w:r w:rsidRPr="00E814B2">
        <w:rPr>
          <w:rFonts w:ascii="Times New Roman" w:hAnsi="Times New Roman" w:cs="Times New Roman"/>
          <w:sz w:val="20"/>
          <w:szCs w:val="20"/>
        </w:rPr>
        <w:t>.</w:t>
      </w:r>
    </w:p>
    <w:p w14:paraId="70674246" w14:textId="77777777" w:rsidR="00827DAF" w:rsidRPr="00E814B2" w:rsidRDefault="00827DAF" w:rsidP="00827DAF">
      <w:pPr>
        <w:spacing w:after="0" w:line="240" w:lineRule="auto"/>
        <w:ind w:left="567" w:hanging="567"/>
        <w:jc w:val="both"/>
        <w:rPr>
          <w:rFonts w:ascii="Times New Roman" w:eastAsia="Calibri" w:hAnsi="Times New Roman" w:cs="Times New Roman"/>
          <w:noProof/>
          <w:sz w:val="20"/>
          <w:szCs w:val="20"/>
        </w:rPr>
      </w:pPr>
      <w:r w:rsidRPr="00E814B2">
        <w:rPr>
          <w:rFonts w:ascii="Times New Roman" w:eastAsia="Calibri" w:hAnsi="Times New Roman" w:cs="Times New Roman"/>
          <w:bCs/>
          <w:sz w:val="20"/>
          <w:szCs w:val="20"/>
        </w:rPr>
        <w:t xml:space="preserve">         </w:t>
      </w:r>
      <w:r w:rsidRPr="00E814B2">
        <w:rPr>
          <w:rFonts w:ascii="Times New Roman" w:eastAsia="Calibri" w:hAnsi="Times New Roman" w:cs="Times New Roman"/>
          <w:bCs/>
          <w:sz w:val="20"/>
          <w:szCs w:val="20"/>
        </w:rPr>
        <w:tab/>
        <w:t xml:space="preserve">Kesimpulan tentang kondisi kinerja pelayanan publik ini didukung oleh hasil wawancara dengan expert judgment , yang menyatakan bahwa konerja pegawai pada </w:t>
      </w:r>
      <w:r w:rsidRPr="00E814B2">
        <w:rPr>
          <w:rFonts w:ascii="Times New Roman" w:hAnsi="Times New Roman" w:cs="Times New Roman"/>
          <w:sz w:val="20"/>
          <w:szCs w:val="20"/>
        </w:rPr>
        <w:t>Dinas Perdagangan dan Perindustrian Kabupaten/Kota di Provinsi Jawa Barat</w:t>
      </w:r>
      <w:r w:rsidRPr="00E814B2">
        <w:rPr>
          <w:rFonts w:ascii="Times New Roman" w:eastAsia="Calibri" w:hAnsi="Times New Roman" w:cs="Times New Roman"/>
          <w:bCs/>
          <w:sz w:val="20"/>
          <w:szCs w:val="20"/>
        </w:rPr>
        <w:t xml:space="preserve"> telah terjadi peningkatan, </w:t>
      </w:r>
      <w:r w:rsidRPr="00E814B2">
        <w:rPr>
          <w:rFonts w:ascii="Times New Roman" w:hAnsi="Times New Roman" w:cs="Times New Roman"/>
          <w:sz w:val="20"/>
          <w:szCs w:val="20"/>
        </w:rPr>
        <w:t xml:space="preserve">namun demikian peningkatannya </w:t>
      </w:r>
      <w:r w:rsidRPr="00E814B2">
        <w:rPr>
          <w:rFonts w:ascii="Times New Roman" w:eastAsia="Calibri" w:hAnsi="Times New Roman" w:cs="Times New Roman"/>
          <w:bCs/>
          <w:sz w:val="20"/>
          <w:szCs w:val="20"/>
        </w:rPr>
        <w:t xml:space="preserve"> masih belum optimal. </w:t>
      </w:r>
    </w:p>
    <w:p w14:paraId="04BE91B7" w14:textId="77777777" w:rsidR="00850337" w:rsidRDefault="00827DAF" w:rsidP="00284366">
      <w:pPr>
        <w:spacing w:after="0" w:line="240" w:lineRule="auto"/>
        <w:contextualSpacing/>
        <w:jc w:val="both"/>
        <w:rPr>
          <w:rFonts w:ascii="Times New Roman" w:hAnsi="Times New Roman" w:cs="Times New Roman"/>
          <w:sz w:val="20"/>
          <w:szCs w:val="20"/>
        </w:rPr>
      </w:pPr>
      <w:r w:rsidRPr="00E814B2">
        <w:rPr>
          <w:rFonts w:ascii="Times New Roman" w:hAnsi="Times New Roman" w:cs="Times New Roman"/>
          <w:sz w:val="20"/>
          <w:szCs w:val="20"/>
        </w:rPr>
        <w:t xml:space="preserve">6.        </w:t>
      </w:r>
      <w:r w:rsidRPr="00E814B2">
        <w:rPr>
          <w:rFonts w:ascii="Times New Roman" w:hAnsi="Times New Roman" w:cs="Times New Roman"/>
          <w:kern w:val="24"/>
          <w:sz w:val="20"/>
          <w:szCs w:val="20"/>
        </w:rPr>
        <w:t xml:space="preserve">Besaran pengaruh </w:t>
      </w:r>
      <w:r w:rsidRPr="00E814B2">
        <w:rPr>
          <w:rFonts w:ascii="Times New Roman" w:hAnsi="Times New Roman" w:cs="Times New Roman"/>
          <w:sz w:val="20"/>
          <w:szCs w:val="20"/>
          <w:lang w:val="id-ID"/>
        </w:rPr>
        <w:t>Peran</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id-ID"/>
        </w:rPr>
        <w:t>K</w:t>
      </w:r>
      <w:r w:rsidRPr="00E814B2">
        <w:rPr>
          <w:rFonts w:ascii="Times New Roman" w:hAnsi="Times New Roman" w:cs="Times New Roman"/>
          <w:sz w:val="20"/>
          <w:szCs w:val="20"/>
        </w:rPr>
        <w:t>epem</w:t>
      </w:r>
      <w:r w:rsidR="00284366" w:rsidRPr="00E814B2">
        <w:rPr>
          <w:rFonts w:ascii="Times New Roman" w:hAnsi="Times New Roman" w:cs="Times New Roman"/>
          <w:sz w:val="20"/>
          <w:szCs w:val="20"/>
        </w:rPr>
        <w:t xml:space="preserve">impinan </w:t>
      </w:r>
    </w:p>
    <w:p w14:paraId="7F74BEA5" w14:textId="13A16C89" w:rsidR="00850337" w:rsidRDefault="00850337" w:rsidP="0028436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84366" w:rsidRPr="00E814B2">
        <w:rPr>
          <w:rFonts w:ascii="Times New Roman" w:hAnsi="Times New Roman" w:cs="Times New Roman"/>
          <w:sz w:val="20"/>
          <w:szCs w:val="20"/>
        </w:rPr>
        <w:t>berpengaruh</w:t>
      </w:r>
      <w:proofErr w:type="gramEnd"/>
      <w:r w:rsidR="00284366" w:rsidRPr="00E814B2">
        <w:rPr>
          <w:rFonts w:ascii="Times New Roman" w:hAnsi="Times New Roman" w:cs="Times New Roman"/>
          <w:sz w:val="20"/>
          <w:szCs w:val="20"/>
        </w:rPr>
        <w:t xml:space="preserve"> signifikan </w:t>
      </w:r>
      <w:r w:rsidR="00827DAF" w:rsidRPr="00E814B2">
        <w:rPr>
          <w:rFonts w:ascii="Times New Roman" w:hAnsi="Times New Roman" w:cs="Times New Roman"/>
          <w:sz w:val="20"/>
          <w:szCs w:val="20"/>
        </w:rPr>
        <w:t xml:space="preserve">terhadap </w:t>
      </w:r>
      <w:r w:rsidR="00827DAF" w:rsidRPr="00E814B2">
        <w:rPr>
          <w:rFonts w:ascii="Times New Roman" w:hAnsi="Times New Roman" w:cs="Times New Roman"/>
          <w:sz w:val="20"/>
          <w:szCs w:val="20"/>
          <w:lang w:val="id-ID"/>
        </w:rPr>
        <w:t xml:space="preserve">Budaya </w:t>
      </w:r>
      <w:r>
        <w:rPr>
          <w:rFonts w:ascii="Times New Roman" w:hAnsi="Times New Roman" w:cs="Times New Roman"/>
          <w:sz w:val="20"/>
          <w:szCs w:val="20"/>
        </w:rPr>
        <w:t xml:space="preserve"> </w:t>
      </w:r>
    </w:p>
    <w:p w14:paraId="6DDC483C" w14:textId="77777777" w:rsidR="00E05E09" w:rsidRDefault="00850337" w:rsidP="0028436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827DAF" w:rsidRPr="00E814B2">
        <w:rPr>
          <w:rFonts w:ascii="Times New Roman" w:hAnsi="Times New Roman" w:cs="Times New Roman"/>
          <w:sz w:val="20"/>
          <w:szCs w:val="20"/>
          <w:lang w:val="id-ID"/>
        </w:rPr>
        <w:t>organisasi</w:t>
      </w:r>
      <w:r w:rsidR="00827DAF" w:rsidRPr="00E814B2">
        <w:rPr>
          <w:rFonts w:ascii="Times New Roman" w:hAnsi="Times New Roman" w:cs="Times New Roman"/>
          <w:sz w:val="20"/>
          <w:szCs w:val="20"/>
        </w:rPr>
        <w:t xml:space="preserve"> </w:t>
      </w:r>
      <w:r w:rsidR="00827DAF" w:rsidRPr="00E814B2">
        <w:rPr>
          <w:rFonts w:ascii="Times New Roman" w:hAnsi="Times New Roman" w:cs="Times New Roman"/>
          <w:sz w:val="20"/>
          <w:szCs w:val="20"/>
          <w:lang w:val="id-ID"/>
        </w:rPr>
        <w:t>aparatur</w:t>
      </w:r>
      <w:r w:rsidR="00E05E09">
        <w:rPr>
          <w:rFonts w:ascii="Times New Roman" w:hAnsi="Times New Roman" w:cs="Times New Roman"/>
          <w:sz w:val="20"/>
          <w:szCs w:val="20"/>
        </w:rPr>
        <w:t xml:space="preserve"> sipil </w:t>
      </w:r>
      <w:r w:rsidR="00827DAF" w:rsidRPr="00E814B2">
        <w:rPr>
          <w:rFonts w:ascii="Times New Roman" w:hAnsi="Times New Roman" w:cs="Times New Roman"/>
          <w:sz w:val="20"/>
          <w:szCs w:val="20"/>
        </w:rPr>
        <w:t>negara</w:t>
      </w:r>
      <w:r w:rsidR="00827DAF" w:rsidRPr="00E814B2">
        <w:rPr>
          <w:rFonts w:ascii="Times New Roman" w:hAnsi="Times New Roman" w:cs="Times New Roman"/>
          <w:sz w:val="20"/>
          <w:szCs w:val="20"/>
          <w:lang w:val="id-ID"/>
        </w:rPr>
        <w:t>,</w:t>
      </w:r>
      <w:r w:rsidR="00827DAF" w:rsidRPr="00E814B2">
        <w:rPr>
          <w:rFonts w:ascii="Times New Roman" w:hAnsi="Times New Roman" w:cs="Times New Roman"/>
          <w:sz w:val="20"/>
          <w:szCs w:val="20"/>
        </w:rPr>
        <w:t xml:space="preserve"> </w:t>
      </w:r>
      <w:r w:rsidR="00827DAF" w:rsidRPr="00E814B2">
        <w:rPr>
          <w:rFonts w:ascii="Times New Roman" w:hAnsi="Times New Roman" w:cs="Times New Roman"/>
          <w:sz w:val="20"/>
          <w:szCs w:val="20"/>
          <w:lang w:val="id-ID"/>
        </w:rPr>
        <w:t>d</w:t>
      </w:r>
      <w:r w:rsidR="00284366" w:rsidRPr="00E814B2">
        <w:rPr>
          <w:rFonts w:ascii="Times New Roman" w:hAnsi="Times New Roman" w:cs="Times New Roman"/>
          <w:sz w:val="20"/>
          <w:szCs w:val="20"/>
        </w:rPr>
        <w:t xml:space="preserve">engan </w:t>
      </w:r>
    </w:p>
    <w:p w14:paraId="091C94DB" w14:textId="518717FD" w:rsidR="00827DAF" w:rsidRPr="00E814B2" w:rsidRDefault="00E05E09" w:rsidP="0028436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84366" w:rsidRPr="00E814B2">
        <w:rPr>
          <w:rFonts w:ascii="Times New Roman" w:hAnsi="Times New Roman" w:cs="Times New Roman"/>
          <w:sz w:val="20"/>
          <w:szCs w:val="20"/>
        </w:rPr>
        <w:t>besaran</w:t>
      </w:r>
      <w:proofErr w:type="gramEnd"/>
      <w:r w:rsidR="00284366" w:rsidRPr="00E814B2">
        <w:rPr>
          <w:rFonts w:ascii="Times New Roman" w:hAnsi="Times New Roman" w:cs="Times New Roman"/>
          <w:sz w:val="20"/>
          <w:szCs w:val="20"/>
        </w:rPr>
        <w:t xml:space="preserve"> </w:t>
      </w:r>
      <w:r w:rsidR="00827DAF" w:rsidRPr="00E814B2">
        <w:rPr>
          <w:rFonts w:ascii="Times New Roman" w:hAnsi="Times New Roman" w:cs="Times New Roman"/>
          <w:sz w:val="20"/>
          <w:szCs w:val="20"/>
        </w:rPr>
        <w:t xml:space="preserve">pengaruh </w:t>
      </w:r>
      <w:r w:rsidR="00827DAF" w:rsidRPr="00E814B2">
        <w:rPr>
          <w:rFonts w:ascii="Times New Roman" w:hAnsi="Times New Roman" w:cs="Times New Roman"/>
          <w:noProof/>
          <w:sz w:val="20"/>
          <w:szCs w:val="20"/>
          <w:lang w:val="en-GB" w:eastAsia="en-GB"/>
        </w:rPr>
        <w:t>43,</w:t>
      </w:r>
      <w:r w:rsidR="00827DAF" w:rsidRPr="00E814B2">
        <w:rPr>
          <w:rFonts w:ascii="Times New Roman" w:hAnsi="Times New Roman" w:cs="Times New Roman"/>
          <w:noProof/>
          <w:sz w:val="20"/>
          <w:szCs w:val="20"/>
          <w:lang w:eastAsia="en-GB"/>
        </w:rPr>
        <w:t>49</w:t>
      </w:r>
      <w:r w:rsidR="00827DAF" w:rsidRPr="00E814B2">
        <w:rPr>
          <w:rFonts w:ascii="Times New Roman" w:hAnsi="Times New Roman" w:cs="Times New Roman"/>
          <w:noProof/>
          <w:sz w:val="20"/>
          <w:szCs w:val="20"/>
          <w:lang w:val="id-ID" w:eastAsia="en-GB"/>
        </w:rPr>
        <w:t xml:space="preserve"> </w:t>
      </w:r>
      <w:r w:rsidR="00827DAF" w:rsidRPr="00E814B2">
        <w:rPr>
          <w:rFonts w:ascii="Times New Roman" w:hAnsi="Times New Roman" w:cs="Times New Roman"/>
          <w:sz w:val="20"/>
          <w:szCs w:val="20"/>
          <w:lang w:val="en-GB" w:eastAsia="en-GB"/>
        </w:rPr>
        <w:t>%.</w:t>
      </w:r>
      <w:r w:rsidR="00827DAF" w:rsidRPr="00E814B2">
        <w:rPr>
          <w:rFonts w:ascii="Times New Roman" w:hAnsi="Times New Roman" w:cs="Times New Roman"/>
          <w:noProof/>
          <w:sz w:val="20"/>
          <w:szCs w:val="20"/>
        </w:rPr>
        <w:t xml:space="preserve">  </w:t>
      </w:r>
    </w:p>
    <w:p w14:paraId="28874417" w14:textId="77777777" w:rsidR="00827DAF" w:rsidRPr="00E814B2" w:rsidRDefault="00827DAF" w:rsidP="00827DAF">
      <w:pPr>
        <w:spacing w:after="0" w:line="240" w:lineRule="auto"/>
        <w:ind w:left="567"/>
        <w:contextualSpacing/>
        <w:jc w:val="both"/>
        <w:rPr>
          <w:rFonts w:ascii="Times New Roman" w:eastAsia="Calibri" w:hAnsi="Times New Roman" w:cs="Times New Roman"/>
          <w:sz w:val="20"/>
          <w:szCs w:val="20"/>
        </w:rPr>
      </w:pPr>
      <w:proofErr w:type="gramStart"/>
      <w:r w:rsidRPr="00E814B2">
        <w:rPr>
          <w:rFonts w:ascii="Times New Roman" w:eastAsia="Calibri" w:hAnsi="Times New Roman" w:cs="Times New Roman"/>
          <w:noProof/>
          <w:sz w:val="20"/>
          <w:szCs w:val="20"/>
        </w:rPr>
        <w:t xml:space="preserve">Kesimpulan ini sejalan dengan pernyataan expert judgment  yang menyatakan bahwa Peran kepemimpinan yang efektif dan konsisten akan mampu memberikan pengaruh yang signifikan terhadap peningkatan </w:t>
      </w:r>
      <w:r w:rsidRPr="00E814B2">
        <w:rPr>
          <w:rFonts w:ascii="Times New Roman" w:hAnsi="Times New Roman" w:cs="Times New Roman"/>
          <w:sz w:val="20"/>
          <w:szCs w:val="20"/>
          <w:lang w:val="id-ID"/>
        </w:rPr>
        <w:t xml:space="preserve">Budaya </w:t>
      </w:r>
      <w:r w:rsidRPr="00E814B2">
        <w:rPr>
          <w:rFonts w:ascii="Times New Roman" w:hAnsi="Times New Roman" w:cs="Times New Roman"/>
          <w:sz w:val="20"/>
          <w:szCs w:val="20"/>
          <w:lang w:val="id-ID"/>
        </w:rPr>
        <w:lastRenderedPageBreak/>
        <w:t>organisasi</w:t>
      </w:r>
      <w:r w:rsidRPr="00E814B2">
        <w:rPr>
          <w:rFonts w:ascii="Times New Roman" w:hAnsi="Times New Roman" w:cs="Times New Roman"/>
          <w:sz w:val="20"/>
          <w:szCs w:val="20"/>
        </w:rPr>
        <w:t xml:space="preserve"> </w:t>
      </w:r>
      <w:r w:rsidRPr="00E814B2">
        <w:rPr>
          <w:rFonts w:ascii="Times New Roman" w:hAnsi="Times New Roman" w:cs="Times New Roman"/>
          <w:sz w:val="20"/>
          <w:szCs w:val="20"/>
          <w:lang w:val="id-ID"/>
        </w:rPr>
        <w:t>aparatur</w:t>
      </w:r>
      <w:r w:rsidRPr="00E814B2">
        <w:rPr>
          <w:rFonts w:ascii="Times New Roman" w:hAnsi="Times New Roman" w:cs="Times New Roman"/>
          <w:sz w:val="20"/>
          <w:szCs w:val="20"/>
        </w:rPr>
        <w:t xml:space="preserve"> sipil Negara pada</w:t>
      </w:r>
      <w:r w:rsidRPr="00E814B2">
        <w:rPr>
          <w:rFonts w:ascii="Times New Roman" w:eastAsia="Calibri" w:hAnsi="Times New Roman" w:cs="Times New Roman"/>
          <w:noProof/>
          <w:sz w:val="20"/>
          <w:szCs w:val="20"/>
        </w:rPr>
        <w:t xml:space="preserve"> Dinas Perdagangan dan Perindustrian Kabupaten/Kota di Provinsi Jawa Barat.</w:t>
      </w:r>
      <w:proofErr w:type="gramEnd"/>
    </w:p>
    <w:p w14:paraId="10B1A0FC" w14:textId="77777777" w:rsidR="00E05E09" w:rsidRDefault="00827DAF" w:rsidP="00E05E09">
      <w:pPr>
        <w:spacing w:after="0" w:line="240" w:lineRule="auto"/>
        <w:contextualSpacing/>
        <w:jc w:val="both"/>
        <w:rPr>
          <w:rFonts w:ascii="Times New Roman" w:hAnsi="Times New Roman" w:cs="Times New Roman"/>
          <w:kern w:val="24"/>
          <w:sz w:val="20"/>
          <w:szCs w:val="20"/>
        </w:rPr>
      </w:pPr>
      <w:r w:rsidRPr="00E814B2">
        <w:rPr>
          <w:rFonts w:ascii="Times New Roman" w:hAnsi="Times New Roman" w:cs="Times New Roman"/>
          <w:sz w:val="20"/>
          <w:szCs w:val="20"/>
        </w:rPr>
        <w:t xml:space="preserve">7.        </w:t>
      </w:r>
      <w:r w:rsidRPr="00E814B2">
        <w:rPr>
          <w:rFonts w:ascii="Times New Roman" w:hAnsi="Times New Roman" w:cs="Times New Roman"/>
          <w:kern w:val="24"/>
          <w:sz w:val="20"/>
          <w:szCs w:val="20"/>
        </w:rPr>
        <w:t xml:space="preserve">Besaran pengaruh budaya organisasi terhadap </w:t>
      </w:r>
    </w:p>
    <w:p w14:paraId="6D5207B0" w14:textId="0568455B" w:rsidR="00827DAF" w:rsidRPr="00E05E09" w:rsidRDefault="00827DAF" w:rsidP="00E05E09">
      <w:pPr>
        <w:spacing w:after="0" w:line="240" w:lineRule="auto"/>
        <w:ind w:left="585"/>
        <w:contextualSpacing/>
        <w:jc w:val="both"/>
        <w:rPr>
          <w:rFonts w:ascii="Times New Roman" w:hAnsi="Times New Roman" w:cs="Times New Roman"/>
          <w:sz w:val="20"/>
          <w:szCs w:val="20"/>
          <w:lang w:val="id-ID"/>
        </w:rPr>
      </w:pPr>
      <w:r w:rsidRPr="00E814B2">
        <w:rPr>
          <w:rFonts w:ascii="Times New Roman" w:hAnsi="Times New Roman" w:cs="Times New Roman"/>
          <w:sz w:val="20"/>
          <w:szCs w:val="20"/>
        </w:rPr>
        <w:t>k</w:t>
      </w:r>
      <w:r w:rsidRPr="00E814B2">
        <w:rPr>
          <w:rFonts w:ascii="Times New Roman" w:hAnsi="Times New Roman" w:cs="Times New Roman"/>
          <w:sz w:val="20"/>
          <w:szCs w:val="20"/>
          <w:lang w:val="id-ID"/>
        </w:rPr>
        <w:t>omitmen O</w:t>
      </w:r>
      <w:r w:rsidR="00284366" w:rsidRPr="00E814B2">
        <w:rPr>
          <w:rFonts w:ascii="Times New Roman" w:hAnsi="Times New Roman" w:cs="Times New Roman"/>
          <w:sz w:val="20"/>
          <w:szCs w:val="20"/>
        </w:rPr>
        <w:t xml:space="preserve">rganisasi </w:t>
      </w:r>
      <w:r w:rsidRPr="00E814B2">
        <w:rPr>
          <w:rFonts w:ascii="Times New Roman" w:hAnsi="Times New Roman" w:cs="Times New Roman"/>
          <w:sz w:val="20"/>
          <w:szCs w:val="20"/>
        </w:rPr>
        <w:t xml:space="preserve">berpengaruh signifikan terhadap </w:t>
      </w:r>
      <w:r w:rsidRPr="00E814B2">
        <w:rPr>
          <w:rFonts w:ascii="Times New Roman" w:hAnsi="Times New Roman" w:cs="Times New Roman"/>
          <w:sz w:val="20"/>
          <w:szCs w:val="20"/>
          <w:lang w:val="id-ID"/>
        </w:rPr>
        <w:t>Budaya organisasi</w:t>
      </w:r>
      <w:r w:rsidRPr="00E814B2">
        <w:rPr>
          <w:rFonts w:ascii="Times New Roman" w:hAnsi="Times New Roman" w:cs="Times New Roman"/>
          <w:sz w:val="20"/>
          <w:szCs w:val="20"/>
        </w:rPr>
        <w:t xml:space="preserve"> </w:t>
      </w:r>
      <w:r w:rsidR="008E16A9" w:rsidRPr="00E814B2">
        <w:rPr>
          <w:rFonts w:ascii="Times New Roman" w:hAnsi="Times New Roman" w:cs="Times New Roman"/>
          <w:sz w:val="20"/>
          <w:szCs w:val="20"/>
        </w:rPr>
        <w:t xml:space="preserve">aparatur sipil </w:t>
      </w:r>
      <w:r w:rsidRPr="00E814B2">
        <w:rPr>
          <w:rFonts w:ascii="Times New Roman" w:hAnsi="Times New Roman" w:cs="Times New Roman"/>
          <w:sz w:val="20"/>
          <w:szCs w:val="20"/>
        </w:rPr>
        <w:t>negara, dengan besaran pengaruh 17</w:t>
      </w:r>
      <w:r w:rsidRPr="00E814B2">
        <w:rPr>
          <w:rFonts w:ascii="Times New Roman" w:hAnsi="Times New Roman" w:cs="Times New Roman"/>
          <w:noProof/>
          <w:sz w:val="20"/>
          <w:szCs w:val="20"/>
          <w:lang w:val="en-GB" w:eastAsia="en-GB"/>
        </w:rPr>
        <w:t>,</w:t>
      </w:r>
      <w:r w:rsidRPr="00E814B2">
        <w:rPr>
          <w:rFonts w:ascii="Times New Roman" w:hAnsi="Times New Roman" w:cs="Times New Roman"/>
          <w:noProof/>
          <w:sz w:val="20"/>
          <w:szCs w:val="20"/>
          <w:lang w:eastAsia="en-GB"/>
        </w:rPr>
        <w:t>20</w:t>
      </w:r>
      <w:r w:rsidRPr="00E814B2">
        <w:rPr>
          <w:rFonts w:ascii="Times New Roman" w:hAnsi="Times New Roman" w:cs="Times New Roman"/>
          <w:noProof/>
          <w:sz w:val="20"/>
          <w:szCs w:val="20"/>
          <w:lang w:val="id-ID" w:eastAsia="en-GB"/>
        </w:rPr>
        <w:t xml:space="preserve"> </w:t>
      </w:r>
      <w:r w:rsidRPr="00E814B2">
        <w:rPr>
          <w:rFonts w:ascii="Times New Roman" w:hAnsi="Times New Roman" w:cs="Times New Roman"/>
          <w:sz w:val="20"/>
          <w:szCs w:val="20"/>
          <w:lang w:val="en-GB" w:eastAsia="en-GB"/>
        </w:rPr>
        <w:t>%.</w:t>
      </w:r>
      <w:r w:rsidRPr="00E814B2">
        <w:rPr>
          <w:rFonts w:ascii="Times New Roman" w:eastAsia="Calibri" w:hAnsi="Times New Roman" w:cs="Times New Roman"/>
          <w:noProof/>
          <w:sz w:val="20"/>
          <w:szCs w:val="20"/>
        </w:rPr>
        <w:t>Kesimpulan ini sejalan dengan pernyataan expert judgment  yang menyatakan bahwa budaya organisasi yang tinggi, kondusif  dan dinamis akan mampu memberikan pengaruh yang signifikan terhadap peningkatan komitmen  pegawai Dinas Perdagangan dan Perindustrian Kabupaten/Kota di Provinsi Jawa Barat.</w:t>
      </w:r>
    </w:p>
    <w:p w14:paraId="0C395C73" w14:textId="77777777" w:rsidR="00E05E09" w:rsidRDefault="00827DAF" w:rsidP="00E05E09">
      <w:pPr>
        <w:spacing w:after="0" w:line="240" w:lineRule="auto"/>
        <w:contextualSpacing/>
        <w:jc w:val="both"/>
        <w:rPr>
          <w:rFonts w:ascii="Times New Roman" w:hAnsi="Times New Roman" w:cs="Times New Roman"/>
          <w:sz w:val="20"/>
          <w:szCs w:val="20"/>
        </w:rPr>
      </w:pPr>
      <w:r w:rsidRPr="00E814B2">
        <w:rPr>
          <w:rFonts w:ascii="Times New Roman" w:eastAsia="Calibri" w:hAnsi="Times New Roman" w:cs="Times New Roman"/>
          <w:sz w:val="20"/>
          <w:szCs w:val="20"/>
        </w:rPr>
        <w:t xml:space="preserve">8.        </w:t>
      </w:r>
      <w:r w:rsidRPr="00E814B2">
        <w:rPr>
          <w:rFonts w:ascii="Times New Roman" w:hAnsi="Times New Roman" w:cs="Times New Roman"/>
          <w:sz w:val="20"/>
          <w:szCs w:val="20"/>
          <w:lang w:val="id-ID"/>
        </w:rPr>
        <w:t>Ko</w:t>
      </w:r>
      <w:r w:rsidRPr="00E814B2">
        <w:rPr>
          <w:rFonts w:ascii="Times New Roman" w:hAnsi="Times New Roman" w:cs="Times New Roman"/>
          <w:sz w:val="20"/>
          <w:szCs w:val="20"/>
        </w:rPr>
        <w:t xml:space="preserve">mpetensi berpengaruh signifikan terhadap </w:t>
      </w:r>
    </w:p>
    <w:p w14:paraId="6EB3EFEE" w14:textId="45FBEB44" w:rsidR="00827DAF" w:rsidRPr="00E05E09" w:rsidRDefault="00827DAF" w:rsidP="00E05E09">
      <w:pPr>
        <w:spacing w:after="0" w:line="240" w:lineRule="auto"/>
        <w:ind w:left="540"/>
        <w:contextualSpacing/>
        <w:jc w:val="both"/>
        <w:rPr>
          <w:rFonts w:ascii="Times New Roman" w:hAnsi="Times New Roman" w:cs="Times New Roman"/>
          <w:sz w:val="20"/>
          <w:szCs w:val="20"/>
        </w:rPr>
      </w:pPr>
      <w:r w:rsidRPr="00E814B2">
        <w:rPr>
          <w:rFonts w:ascii="Times New Roman" w:hAnsi="Times New Roman" w:cs="Times New Roman"/>
          <w:sz w:val="20"/>
          <w:szCs w:val="20"/>
          <w:lang w:val="id-ID"/>
        </w:rPr>
        <w:t>Budaya organisasi</w:t>
      </w:r>
      <w:r w:rsidR="00E05E09">
        <w:rPr>
          <w:rFonts w:ascii="Times New Roman" w:hAnsi="Times New Roman" w:cs="Times New Roman"/>
          <w:sz w:val="20"/>
          <w:szCs w:val="20"/>
        </w:rPr>
        <w:t xml:space="preserve"> </w:t>
      </w:r>
      <w:r w:rsidRPr="00E814B2">
        <w:rPr>
          <w:rFonts w:ascii="Times New Roman" w:hAnsi="Times New Roman" w:cs="Times New Roman"/>
          <w:sz w:val="20"/>
          <w:szCs w:val="20"/>
        </w:rPr>
        <w:t xml:space="preserve"> aparatur sipil negara, dengan besaran pengaruh 14</w:t>
      </w:r>
      <w:r w:rsidRPr="00E814B2">
        <w:rPr>
          <w:rFonts w:ascii="Times New Roman" w:hAnsi="Times New Roman" w:cs="Times New Roman"/>
          <w:noProof/>
          <w:sz w:val="20"/>
          <w:szCs w:val="20"/>
          <w:lang w:val="en-GB" w:eastAsia="en-GB"/>
        </w:rPr>
        <w:t>,</w:t>
      </w:r>
      <w:r w:rsidRPr="00E814B2">
        <w:rPr>
          <w:rFonts w:ascii="Times New Roman" w:hAnsi="Times New Roman" w:cs="Times New Roman"/>
          <w:noProof/>
          <w:sz w:val="20"/>
          <w:szCs w:val="20"/>
          <w:lang w:eastAsia="en-GB"/>
        </w:rPr>
        <w:t xml:space="preserve">08 </w:t>
      </w:r>
      <w:r w:rsidRPr="00E814B2">
        <w:rPr>
          <w:rFonts w:ascii="Times New Roman" w:hAnsi="Times New Roman" w:cs="Times New Roman"/>
          <w:sz w:val="20"/>
          <w:szCs w:val="20"/>
          <w:lang w:val="en-GB" w:eastAsia="en-GB"/>
        </w:rPr>
        <w:t>%</w:t>
      </w:r>
      <w:r w:rsidRPr="00E814B2">
        <w:rPr>
          <w:rFonts w:ascii="Times New Roman" w:hAnsi="Times New Roman" w:cs="Times New Roman"/>
          <w:sz w:val="20"/>
          <w:szCs w:val="20"/>
        </w:rPr>
        <w:t>.</w:t>
      </w:r>
      <w:r w:rsidRPr="00E814B2">
        <w:rPr>
          <w:rFonts w:ascii="Times New Roman" w:eastAsia="Calibri" w:hAnsi="Times New Roman" w:cs="Times New Roman"/>
          <w:noProof/>
          <w:sz w:val="20"/>
          <w:szCs w:val="20"/>
        </w:rPr>
        <w:t xml:space="preserve"> Kesimpulan ini sejalan dengan pernyataan expert  judgment  yang menyatakan bahwa kompetensi pegawai yang tinggi dan relevan  akan mampu memberikan pengaruh yang signifikan terhadap peningkatan </w:t>
      </w:r>
      <w:r w:rsidRPr="00E814B2">
        <w:rPr>
          <w:rFonts w:ascii="Times New Roman" w:hAnsi="Times New Roman" w:cs="Times New Roman"/>
          <w:sz w:val="20"/>
          <w:szCs w:val="20"/>
          <w:lang w:val="id-ID"/>
        </w:rPr>
        <w:t>Budaya organisasi</w:t>
      </w:r>
      <w:r w:rsidRPr="00E814B2">
        <w:rPr>
          <w:rFonts w:ascii="Times New Roman" w:hAnsi="Times New Roman" w:cs="Times New Roman"/>
          <w:sz w:val="20"/>
          <w:szCs w:val="20"/>
        </w:rPr>
        <w:t xml:space="preserve"> aparatur sipil Negara pada</w:t>
      </w:r>
      <w:r w:rsidRPr="00E814B2">
        <w:rPr>
          <w:rFonts w:ascii="Times New Roman" w:eastAsia="Calibri" w:hAnsi="Times New Roman" w:cs="Times New Roman"/>
          <w:noProof/>
          <w:sz w:val="20"/>
          <w:szCs w:val="20"/>
        </w:rPr>
        <w:t xml:space="preserve"> Dinas Perdagangan dan Perindustrian Kabupaten/Kota di Provinsi Jawa Barat.</w:t>
      </w:r>
    </w:p>
    <w:p w14:paraId="6C7D71EF" w14:textId="69F97349" w:rsidR="00E05E09" w:rsidRDefault="00827DAF" w:rsidP="00E05E09">
      <w:pPr>
        <w:spacing w:after="0" w:line="240" w:lineRule="auto"/>
        <w:contextualSpacing/>
        <w:jc w:val="both"/>
        <w:rPr>
          <w:rFonts w:ascii="Times New Roman" w:hAnsi="Times New Roman" w:cs="Times New Roman"/>
          <w:kern w:val="24"/>
          <w:sz w:val="20"/>
          <w:szCs w:val="20"/>
        </w:rPr>
      </w:pPr>
      <w:r w:rsidRPr="00E814B2">
        <w:rPr>
          <w:rFonts w:ascii="Times New Roman" w:hAnsi="Times New Roman" w:cs="Times New Roman"/>
          <w:kern w:val="24"/>
          <w:sz w:val="20"/>
          <w:szCs w:val="20"/>
        </w:rPr>
        <w:t xml:space="preserve">9.      </w:t>
      </w:r>
      <w:r w:rsidR="00E05E09">
        <w:rPr>
          <w:rFonts w:ascii="Times New Roman" w:hAnsi="Times New Roman" w:cs="Times New Roman"/>
          <w:kern w:val="24"/>
          <w:sz w:val="20"/>
          <w:szCs w:val="20"/>
        </w:rPr>
        <w:t xml:space="preserve"> </w:t>
      </w:r>
      <w:r w:rsidRPr="00E814B2">
        <w:rPr>
          <w:rFonts w:ascii="Times New Roman" w:hAnsi="Times New Roman" w:cs="Times New Roman"/>
          <w:kern w:val="24"/>
          <w:sz w:val="20"/>
          <w:szCs w:val="20"/>
        </w:rPr>
        <w:t xml:space="preserve"> Besaran pengaruh Peran kepemim</w:t>
      </w:r>
      <w:r w:rsidR="00E05E09">
        <w:rPr>
          <w:rFonts w:ascii="Times New Roman" w:hAnsi="Times New Roman" w:cs="Times New Roman"/>
          <w:kern w:val="24"/>
          <w:sz w:val="20"/>
          <w:szCs w:val="20"/>
        </w:rPr>
        <w:t xml:space="preserve">pinan,   </w:t>
      </w:r>
    </w:p>
    <w:p w14:paraId="43EFEC60" w14:textId="620EB9C4" w:rsidR="00827DAF" w:rsidRPr="00E05E09" w:rsidRDefault="00E05E09" w:rsidP="00E05E09">
      <w:pPr>
        <w:spacing w:after="0" w:line="240" w:lineRule="auto"/>
        <w:ind w:left="555"/>
        <w:contextualSpacing/>
        <w:jc w:val="both"/>
        <w:rPr>
          <w:rFonts w:ascii="Times New Roman" w:hAnsi="Times New Roman" w:cs="Times New Roman"/>
          <w:kern w:val="24"/>
          <w:sz w:val="20"/>
          <w:szCs w:val="20"/>
        </w:rPr>
      </w:pPr>
      <w:proofErr w:type="gramStart"/>
      <w:r>
        <w:rPr>
          <w:rFonts w:ascii="Times New Roman" w:hAnsi="Times New Roman" w:cs="Times New Roman"/>
          <w:kern w:val="24"/>
          <w:sz w:val="20"/>
          <w:szCs w:val="20"/>
        </w:rPr>
        <w:t>komitmen</w:t>
      </w:r>
      <w:proofErr w:type="gramEnd"/>
      <w:r>
        <w:rPr>
          <w:rFonts w:ascii="Times New Roman" w:hAnsi="Times New Roman" w:cs="Times New Roman"/>
          <w:kern w:val="24"/>
          <w:sz w:val="20"/>
          <w:szCs w:val="20"/>
        </w:rPr>
        <w:t xml:space="preserve"> organisasi dan </w:t>
      </w:r>
      <w:r w:rsidR="00827DAF" w:rsidRPr="00E814B2">
        <w:rPr>
          <w:rFonts w:ascii="Times New Roman" w:hAnsi="Times New Roman" w:cs="Times New Roman"/>
          <w:kern w:val="24"/>
          <w:sz w:val="20"/>
          <w:szCs w:val="20"/>
        </w:rPr>
        <w:t xml:space="preserve">kompetensi terhadap budaya organisasi Aparatur Sipil Negara pada </w:t>
      </w:r>
      <w:r w:rsidR="00827DAF" w:rsidRPr="00E814B2">
        <w:rPr>
          <w:rFonts w:ascii="Times New Roman" w:hAnsi="Times New Roman" w:cs="Times New Roman"/>
          <w:sz w:val="20"/>
          <w:szCs w:val="20"/>
        </w:rPr>
        <w:t>Dinas Perdagangan dan Perindustrian Kabupaten/Kota di Provinsi Jawa Barat</w:t>
      </w:r>
      <w:r w:rsidR="00827DAF" w:rsidRPr="00E814B2">
        <w:rPr>
          <w:rFonts w:ascii="Times New Roman" w:hAnsi="Times New Roman" w:cs="Times New Roman"/>
          <w:kern w:val="24"/>
          <w:sz w:val="20"/>
          <w:szCs w:val="20"/>
        </w:rPr>
        <w:t xml:space="preserve"> </w:t>
      </w:r>
      <w:r w:rsidR="00827DAF" w:rsidRPr="00E814B2">
        <w:rPr>
          <w:rFonts w:ascii="Times New Roman" w:hAnsi="Times New Roman" w:cs="Times New Roman"/>
          <w:sz w:val="20"/>
          <w:szCs w:val="20"/>
        </w:rPr>
        <w:t xml:space="preserve">dengan total pengaruh sebesar 74,77 persen. </w:t>
      </w:r>
      <w:r w:rsidR="00827DAF" w:rsidRPr="00E814B2">
        <w:rPr>
          <w:rFonts w:ascii="Times New Roman" w:hAnsi="Times New Roman" w:cs="Times New Roman"/>
          <w:sz w:val="20"/>
          <w:szCs w:val="20"/>
          <w:lang w:val="sv-SE"/>
        </w:rPr>
        <w:t>Sedangkan besaran</w:t>
      </w:r>
      <w:r w:rsidR="00827DAF" w:rsidRPr="00E814B2">
        <w:rPr>
          <w:rFonts w:ascii="Times New Roman" w:hAnsi="Times New Roman" w:cs="Times New Roman"/>
          <w:sz w:val="20"/>
          <w:szCs w:val="20"/>
        </w:rPr>
        <w:t xml:space="preserve"> variabel </w:t>
      </w:r>
      <w:r w:rsidR="00827DAF" w:rsidRPr="00E814B2">
        <w:rPr>
          <w:rFonts w:ascii="Times New Roman" w:hAnsi="Times New Roman" w:cs="Times New Roman"/>
          <w:sz w:val="20"/>
          <w:szCs w:val="20"/>
          <w:lang w:val="sv-SE"/>
        </w:rPr>
        <w:t xml:space="preserve">lain yang tidak diteliti dan turut mempengaruhi </w:t>
      </w:r>
      <w:r w:rsidR="00827DAF" w:rsidRPr="00E814B2">
        <w:rPr>
          <w:rFonts w:ascii="Times New Roman" w:hAnsi="Times New Roman" w:cs="Times New Roman"/>
          <w:noProof/>
          <w:sz w:val="20"/>
          <w:szCs w:val="20"/>
        </w:rPr>
        <w:t>kinerja</w:t>
      </w:r>
      <w:r w:rsidR="00827DAF" w:rsidRPr="00E814B2">
        <w:rPr>
          <w:rFonts w:ascii="Times New Roman" w:hAnsi="Times New Roman" w:cs="Times New Roman"/>
          <w:sz w:val="20"/>
          <w:szCs w:val="20"/>
        </w:rPr>
        <w:t xml:space="preserve"> sebesar 25,23 persen. Adapun v</w:t>
      </w:r>
      <w:r w:rsidR="00827DAF" w:rsidRPr="00E814B2">
        <w:rPr>
          <w:rFonts w:ascii="Times New Roman" w:hAnsi="Times New Roman" w:cs="Times New Roman"/>
          <w:sz w:val="20"/>
          <w:szCs w:val="20"/>
          <w:lang w:val="sv-SE"/>
        </w:rPr>
        <w:t xml:space="preserve">ariabel lain dimaksud </w:t>
      </w:r>
      <w:proofErr w:type="gramStart"/>
      <w:r w:rsidR="00827DAF" w:rsidRPr="00E814B2">
        <w:rPr>
          <w:rFonts w:ascii="Times New Roman" w:hAnsi="Times New Roman" w:cs="Times New Roman"/>
          <w:sz w:val="20"/>
          <w:szCs w:val="20"/>
          <w:lang w:val="sv-SE"/>
        </w:rPr>
        <w:t xml:space="preserve">seperti </w:t>
      </w:r>
      <w:r w:rsidR="00827DAF" w:rsidRPr="00E814B2">
        <w:rPr>
          <w:rFonts w:ascii="Times New Roman" w:hAnsi="Times New Roman" w:cs="Times New Roman"/>
          <w:sz w:val="20"/>
          <w:szCs w:val="20"/>
        </w:rPr>
        <w:t>:</w:t>
      </w:r>
      <w:proofErr w:type="gramEnd"/>
      <w:r w:rsidR="00827DAF" w:rsidRPr="00E814B2">
        <w:rPr>
          <w:rFonts w:ascii="Times New Roman" w:hAnsi="Times New Roman" w:cs="Times New Roman"/>
          <w:sz w:val="20"/>
          <w:szCs w:val="20"/>
        </w:rPr>
        <w:t xml:space="preserve"> lingkungan kerja</w:t>
      </w:r>
      <w:r w:rsidR="00827DAF" w:rsidRPr="00E814B2">
        <w:rPr>
          <w:rFonts w:ascii="Times New Roman" w:hAnsi="Times New Roman" w:cs="Times New Roman"/>
          <w:sz w:val="20"/>
          <w:szCs w:val="20"/>
          <w:lang w:val="sv-SE"/>
        </w:rPr>
        <w:t>,</w:t>
      </w:r>
      <w:r w:rsidR="00827DAF" w:rsidRPr="00E814B2">
        <w:rPr>
          <w:rFonts w:ascii="Times New Roman" w:hAnsi="Times New Roman" w:cs="Times New Roman"/>
          <w:sz w:val="20"/>
          <w:szCs w:val="20"/>
        </w:rPr>
        <w:t xml:space="preserve"> kompensasi</w:t>
      </w:r>
      <w:r w:rsidR="00827DAF" w:rsidRPr="00E814B2">
        <w:rPr>
          <w:rFonts w:ascii="Times New Roman" w:hAnsi="Times New Roman" w:cs="Times New Roman"/>
          <w:sz w:val="20"/>
          <w:szCs w:val="20"/>
          <w:lang w:val="sv-SE"/>
        </w:rPr>
        <w:t xml:space="preserve">, </w:t>
      </w:r>
      <w:r w:rsidR="00827DAF" w:rsidRPr="00E814B2">
        <w:rPr>
          <w:rFonts w:ascii="Times New Roman" w:hAnsi="Times New Roman" w:cs="Times New Roman"/>
          <w:sz w:val="20"/>
          <w:szCs w:val="20"/>
        </w:rPr>
        <w:t>komunikasi</w:t>
      </w:r>
      <w:r w:rsidR="00827DAF" w:rsidRPr="00E814B2">
        <w:rPr>
          <w:rFonts w:ascii="Times New Roman" w:hAnsi="Times New Roman" w:cs="Times New Roman"/>
          <w:sz w:val="20"/>
          <w:szCs w:val="20"/>
          <w:lang w:val="sv-SE"/>
        </w:rPr>
        <w:t xml:space="preserve"> dan </w:t>
      </w:r>
      <w:r w:rsidR="00827DAF" w:rsidRPr="00E814B2">
        <w:rPr>
          <w:rFonts w:ascii="Times New Roman" w:hAnsi="Times New Roman" w:cs="Times New Roman"/>
          <w:sz w:val="20"/>
          <w:szCs w:val="20"/>
        </w:rPr>
        <w:t xml:space="preserve">lain </w:t>
      </w:r>
      <w:r w:rsidR="00827DAF" w:rsidRPr="00E814B2">
        <w:rPr>
          <w:rFonts w:ascii="Times New Roman" w:hAnsi="Times New Roman" w:cs="Times New Roman"/>
          <w:sz w:val="20"/>
          <w:szCs w:val="20"/>
          <w:lang w:val="sv-SE"/>
        </w:rPr>
        <w:t>sebagainya</w:t>
      </w:r>
      <w:r w:rsidR="00827DAF" w:rsidRPr="00E814B2">
        <w:rPr>
          <w:rFonts w:ascii="Times New Roman" w:hAnsi="Times New Roman" w:cs="Times New Roman"/>
          <w:sz w:val="20"/>
          <w:szCs w:val="20"/>
        </w:rPr>
        <w:t xml:space="preserve">. </w:t>
      </w:r>
      <w:r w:rsidR="00827DAF" w:rsidRPr="00E814B2">
        <w:rPr>
          <w:rFonts w:ascii="Times New Roman" w:eastAsia="Calibri" w:hAnsi="Times New Roman" w:cs="Times New Roman"/>
          <w:noProof/>
          <w:sz w:val="20"/>
          <w:szCs w:val="20"/>
        </w:rPr>
        <w:t xml:space="preserve">Kesimpulan ini sejalan dengan pernyataan expert judgment  yang menyatakan bahwa </w:t>
      </w:r>
      <w:r w:rsidR="00827DAF" w:rsidRPr="00E814B2">
        <w:rPr>
          <w:rFonts w:ascii="Times New Roman" w:hAnsi="Times New Roman" w:cs="Times New Roman"/>
          <w:kern w:val="24"/>
          <w:sz w:val="20"/>
          <w:szCs w:val="20"/>
        </w:rPr>
        <w:t>Peran kepemimpinan, komitmen organisasi dan kompetensi</w:t>
      </w:r>
      <w:r w:rsidR="00827DAF" w:rsidRPr="00E814B2">
        <w:rPr>
          <w:rFonts w:ascii="Times New Roman" w:eastAsia="Calibri" w:hAnsi="Times New Roman" w:cs="Times New Roman"/>
          <w:noProof/>
          <w:sz w:val="20"/>
          <w:szCs w:val="20"/>
        </w:rPr>
        <w:t xml:space="preserve"> yang dikembangkan secara bersamaan, dimana pengembangannya berjalan efektif, tinggi dan berkesinambungan  akan mampu memberikan pengaruh simultan yang sangat signifikan terhadap peningkatan </w:t>
      </w:r>
      <w:r w:rsidR="00827DAF" w:rsidRPr="00E814B2">
        <w:rPr>
          <w:rFonts w:ascii="Times New Roman" w:hAnsi="Times New Roman" w:cs="Times New Roman"/>
          <w:kern w:val="24"/>
          <w:sz w:val="20"/>
          <w:szCs w:val="20"/>
        </w:rPr>
        <w:t>budaya organisasi Aparatur Sipil Negara</w:t>
      </w:r>
      <w:r w:rsidR="00827DAF" w:rsidRPr="00E814B2">
        <w:rPr>
          <w:rFonts w:ascii="Times New Roman" w:eastAsia="Calibri" w:hAnsi="Times New Roman" w:cs="Times New Roman"/>
          <w:noProof/>
          <w:sz w:val="20"/>
          <w:szCs w:val="20"/>
        </w:rPr>
        <w:t>.</w:t>
      </w:r>
    </w:p>
    <w:p w14:paraId="21C8A49E" w14:textId="77777777" w:rsidR="00E05E09" w:rsidRDefault="00827DAF" w:rsidP="00E05E09">
      <w:pPr>
        <w:spacing w:after="0" w:line="240" w:lineRule="auto"/>
        <w:contextualSpacing/>
        <w:jc w:val="both"/>
        <w:rPr>
          <w:rFonts w:ascii="Times New Roman" w:hAnsi="Times New Roman" w:cs="Times New Roman"/>
          <w:sz w:val="20"/>
          <w:szCs w:val="20"/>
        </w:rPr>
      </w:pPr>
      <w:r w:rsidRPr="00E814B2">
        <w:rPr>
          <w:rFonts w:ascii="Times New Roman" w:eastAsia="Calibri" w:hAnsi="Times New Roman" w:cs="Times New Roman"/>
          <w:sz w:val="20"/>
          <w:szCs w:val="20"/>
        </w:rPr>
        <w:t xml:space="preserve">10.     </w:t>
      </w:r>
      <w:r w:rsidRPr="00E814B2">
        <w:rPr>
          <w:rFonts w:ascii="Times New Roman" w:hAnsi="Times New Roman" w:cs="Times New Roman"/>
          <w:kern w:val="24"/>
          <w:sz w:val="20"/>
          <w:szCs w:val="20"/>
        </w:rPr>
        <w:t xml:space="preserve">Besaran pengaruh </w:t>
      </w:r>
      <w:r w:rsidRPr="00E814B2">
        <w:rPr>
          <w:rFonts w:ascii="Times New Roman" w:hAnsi="Times New Roman" w:cs="Times New Roman"/>
          <w:sz w:val="20"/>
          <w:szCs w:val="20"/>
          <w:lang w:val="sv-SE"/>
        </w:rPr>
        <w:t>Budaya organisasi</w:t>
      </w:r>
      <w:r w:rsidR="00E05E09">
        <w:rPr>
          <w:rFonts w:ascii="Times New Roman" w:hAnsi="Times New Roman" w:cs="Times New Roman"/>
          <w:sz w:val="20"/>
          <w:szCs w:val="20"/>
        </w:rPr>
        <w:t xml:space="preserve"> Aparatur </w:t>
      </w:r>
    </w:p>
    <w:p w14:paraId="31756E08" w14:textId="1F187683" w:rsidR="00827DAF" w:rsidRPr="00E05E09" w:rsidRDefault="00E05E09" w:rsidP="00E05E09">
      <w:pPr>
        <w:spacing w:after="0" w:line="240" w:lineRule="auto"/>
        <w:ind w:left="495"/>
        <w:contextualSpacing/>
        <w:jc w:val="both"/>
        <w:rPr>
          <w:rFonts w:ascii="Times New Roman" w:hAnsi="Times New Roman" w:cs="Times New Roman"/>
          <w:sz w:val="20"/>
          <w:szCs w:val="20"/>
        </w:rPr>
      </w:pPr>
      <w:proofErr w:type="gramStart"/>
      <w:r>
        <w:rPr>
          <w:rFonts w:ascii="Times New Roman" w:hAnsi="Times New Roman" w:cs="Times New Roman"/>
          <w:sz w:val="20"/>
          <w:szCs w:val="20"/>
        </w:rPr>
        <w:t xml:space="preserve">Sipil Negara </w:t>
      </w:r>
      <w:r w:rsidR="00827DAF" w:rsidRPr="00E814B2">
        <w:rPr>
          <w:rFonts w:ascii="Times New Roman" w:hAnsi="Times New Roman" w:cs="Times New Roman"/>
          <w:sz w:val="20"/>
          <w:szCs w:val="20"/>
        </w:rPr>
        <w:t xml:space="preserve">berpengaruh signifikan terhadap Kinerja </w:t>
      </w:r>
      <w:r w:rsidR="00827DAF" w:rsidRPr="00E814B2">
        <w:rPr>
          <w:rFonts w:ascii="Times New Roman" w:hAnsi="Times New Roman" w:cs="Times New Roman"/>
          <w:sz w:val="20"/>
          <w:szCs w:val="20"/>
          <w:lang w:val="id-ID"/>
        </w:rPr>
        <w:t>Pelayanan publik</w:t>
      </w:r>
      <w:r w:rsidR="00827DAF" w:rsidRPr="00E814B2">
        <w:rPr>
          <w:rFonts w:ascii="Times New Roman" w:hAnsi="Times New Roman" w:cs="Times New Roman"/>
          <w:sz w:val="20"/>
          <w:szCs w:val="20"/>
        </w:rPr>
        <w:t xml:space="preserve"> dengan besaran pengaruh </w:t>
      </w:r>
      <w:r w:rsidR="00827DAF" w:rsidRPr="00E814B2">
        <w:rPr>
          <w:rFonts w:ascii="Times New Roman" w:hAnsi="Times New Roman" w:cs="Times New Roman"/>
          <w:noProof/>
          <w:sz w:val="20"/>
          <w:szCs w:val="20"/>
          <w:lang w:val="id-ID" w:eastAsia="en-GB"/>
        </w:rPr>
        <w:t>84,87</w:t>
      </w:r>
      <w:r w:rsidR="00827DAF" w:rsidRPr="00E814B2">
        <w:rPr>
          <w:rFonts w:ascii="Times New Roman" w:hAnsi="Times New Roman" w:cs="Times New Roman"/>
          <w:noProof/>
          <w:sz w:val="20"/>
          <w:szCs w:val="20"/>
          <w:lang w:eastAsia="en-GB"/>
        </w:rPr>
        <w:t xml:space="preserve"> </w:t>
      </w:r>
      <w:r w:rsidR="00827DAF" w:rsidRPr="00E814B2">
        <w:rPr>
          <w:rFonts w:ascii="Times New Roman" w:hAnsi="Times New Roman" w:cs="Times New Roman"/>
          <w:sz w:val="20"/>
          <w:szCs w:val="20"/>
          <w:lang w:val="en-GB" w:eastAsia="en-GB"/>
        </w:rPr>
        <w:t>persen.</w:t>
      </w:r>
      <w:proofErr w:type="gramEnd"/>
      <w:r w:rsidR="00827DAF" w:rsidRPr="00E814B2">
        <w:rPr>
          <w:rFonts w:ascii="Times New Roman" w:hAnsi="Times New Roman" w:cs="Times New Roman"/>
          <w:sz w:val="20"/>
          <w:szCs w:val="20"/>
          <w:lang w:val="sv-SE"/>
        </w:rPr>
        <w:t xml:space="preserve"> Sedangkan </w:t>
      </w:r>
      <w:r w:rsidR="00827DAF" w:rsidRPr="00E814B2">
        <w:rPr>
          <w:rFonts w:ascii="Times New Roman" w:hAnsi="Times New Roman" w:cs="Times New Roman"/>
          <w:sz w:val="20"/>
          <w:szCs w:val="20"/>
        </w:rPr>
        <w:t xml:space="preserve"> </w:t>
      </w:r>
      <w:r w:rsidR="00827DAF" w:rsidRPr="00E814B2">
        <w:rPr>
          <w:rFonts w:ascii="Times New Roman" w:hAnsi="Times New Roman" w:cs="Times New Roman"/>
          <w:sz w:val="20"/>
          <w:szCs w:val="20"/>
          <w:lang w:val="sv-SE"/>
        </w:rPr>
        <w:t>besaran</w:t>
      </w:r>
      <w:r w:rsidR="00827DAF" w:rsidRPr="00E814B2">
        <w:rPr>
          <w:rFonts w:ascii="Times New Roman" w:hAnsi="Times New Roman" w:cs="Times New Roman"/>
          <w:sz w:val="20"/>
          <w:szCs w:val="20"/>
        </w:rPr>
        <w:t xml:space="preserve"> variabel </w:t>
      </w:r>
      <w:r w:rsidR="00827DAF" w:rsidRPr="00E814B2">
        <w:rPr>
          <w:rFonts w:ascii="Times New Roman" w:hAnsi="Times New Roman" w:cs="Times New Roman"/>
          <w:sz w:val="20"/>
          <w:szCs w:val="20"/>
          <w:lang w:val="sv-SE"/>
        </w:rPr>
        <w:t xml:space="preserve">lain yang tidak diteliti dan turut mempengaruhi </w:t>
      </w:r>
      <w:r w:rsidR="00827DAF" w:rsidRPr="00E814B2">
        <w:rPr>
          <w:rFonts w:ascii="Times New Roman" w:hAnsi="Times New Roman" w:cs="Times New Roman"/>
          <w:sz w:val="20"/>
          <w:szCs w:val="20"/>
        </w:rPr>
        <w:t xml:space="preserve">terhadap </w:t>
      </w:r>
      <w:r w:rsidR="00827DAF" w:rsidRPr="00E814B2">
        <w:rPr>
          <w:rFonts w:ascii="Times New Roman" w:hAnsi="Times New Roman" w:cs="Times New Roman"/>
          <w:noProof/>
          <w:sz w:val="20"/>
          <w:szCs w:val="20"/>
        </w:rPr>
        <w:t xml:space="preserve">kinerja </w:t>
      </w:r>
      <w:r w:rsidR="00827DAF" w:rsidRPr="00E814B2">
        <w:rPr>
          <w:rFonts w:ascii="Times New Roman" w:hAnsi="Times New Roman" w:cs="Times New Roman"/>
          <w:sz w:val="20"/>
          <w:szCs w:val="20"/>
          <w:lang w:val="sv-SE"/>
        </w:rPr>
        <w:t xml:space="preserve">sebesar </w:t>
      </w:r>
      <w:r w:rsidR="00827DAF" w:rsidRPr="00E814B2">
        <w:rPr>
          <w:rFonts w:ascii="Times New Roman" w:hAnsi="Times New Roman" w:cs="Times New Roman"/>
          <w:noProof/>
          <w:sz w:val="20"/>
          <w:szCs w:val="20"/>
        </w:rPr>
        <w:t>15,13 persen</w:t>
      </w:r>
      <w:r w:rsidR="00827DAF" w:rsidRPr="00E814B2">
        <w:rPr>
          <w:rFonts w:ascii="Times New Roman" w:hAnsi="Times New Roman" w:cs="Times New Roman"/>
          <w:sz w:val="20"/>
          <w:szCs w:val="20"/>
          <w:lang w:val="sv-SE"/>
        </w:rPr>
        <w:t xml:space="preserve">. Variabel lain dimaksud seperti </w:t>
      </w:r>
      <w:r w:rsidR="00827DAF" w:rsidRPr="00E814B2">
        <w:rPr>
          <w:rFonts w:ascii="Times New Roman" w:hAnsi="Times New Roman" w:cs="Times New Roman"/>
          <w:sz w:val="20"/>
          <w:szCs w:val="20"/>
        </w:rPr>
        <w:t>semangat kerja</w:t>
      </w:r>
      <w:r w:rsidR="00827DAF" w:rsidRPr="00E814B2">
        <w:rPr>
          <w:rFonts w:ascii="Times New Roman" w:hAnsi="Times New Roman" w:cs="Times New Roman"/>
          <w:sz w:val="20"/>
          <w:szCs w:val="20"/>
          <w:lang w:val="sv-SE"/>
        </w:rPr>
        <w:t>,</w:t>
      </w:r>
      <w:r w:rsidR="00827DAF" w:rsidRPr="00E814B2">
        <w:rPr>
          <w:rFonts w:ascii="Times New Roman" w:hAnsi="Times New Roman" w:cs="Times New Roman"/>
          <w:sz w:val="20"/>
          <w:szCs w:val="20"/>
        </w:rPr>
        <w:t xml:space="preserve"> loyalitas kerja</w:t>
      </w:r>
      <w:r w:rsidR="00827DAF" w:rsidRPr="00E814B2">
        <w:rPr>
          <w:rFonts w:ascii="Times New Roman" w:hAnsi="Times New Roman" w:cs="Times New Roman"/>
          <w:sz w:val="20"/>
          <w:szCs w:val="20"/>
          <w:lang w:val="sv-SE"/>
        </w:rPr>
        <w:t xml:space="preserve">, </w:t>
      </w:r>
      <w:r w:rsidR="00827DAF" w:rsidRPr="00E814B2">
        <w:rPr>
          <w:rFonts w:ascii="Times New Roman" w:hAnsi="Times New Roman" w:cs="Times New Roman"/>
          <w:sz w:val="20"/>
          <w:szCs w:val="20"/>
        </w:rPr>
        <w:t>kepuasan kerja</w:t>
      </w:r>
      <w:r w:rsidR="00827DAF" w:rsidRPr="00E814B2">
        <w:rPr>
          <w:rFonts w:ascii="Times New Roman" w:hAnsi="Times New Roman" w:cs="Times New Roman"/>
          <w:sz w:val="20"/>
          <w:szCs w:val="20"/>
          <w:lang w:val="sv-SE"/>
        </w:rPr>
        <w:t>,</w:t>
      </w:r>
      <w:r w:rsidR="00827DAF" w:rsidRPr="00E814B2">
        <w:rPr>
          <w:rFonts w:ascii="Times New Roman" w:hAnsi="Times New Roman" w:cs="Times New Roman"/>
          <w:sz w:val="20"/>
          <w:szCs w:val="20"/>
        </w:rPr>
        <w:t xml:space="preserve"> </w:t>
      </w:r>
      <w:r w:rsidR="00827DAF" w:rsidRPr="00E814B2">
        <w:rPr>
          <w:rFonts w:ascii="Times New Roman" w:hAnsi="Times New Roman" w:cs="Times New Roman"/>
          <w:sz w:val="20"/>
          <w:szCs w:val="20"/>
          <w:lang w:val="sv-SE"/>
        </w:rPr>
        <w:t xml:space="preserve"> </w:t>
      </w:r>
      <w:r w:rsidR="00827DAF" w:rsidRPr="00E814B2">
        <w:rPr>
          <w:rFonts w:ascii="Times New Roman" w:hAnsi="Times New Roman" w:cs="Times New Roman"/>
          <w:sz w:val="20"/>
          <w:szCs w:val="20"/>
          <w:lang w:val="sv-SE"/>
        </w:rPr>
        <w:lastRenderedPageBreak/>
        <w:t xml:space="preserve">dan </w:t>
      </w:r>
      <w:r w:rsidR="00827DAF" w:rsidRPr="00E814B2">
        <w:rPr>
          <w:rFonts w:ascii="Times New Roman" w:hAnsi="Times New Roman" w:cs="Times New Roman"/>
          <w:sz w:val="20"/>
          <w:szCs w:val="20"/>
        </w:rPr>
        <w:t xml:space="preserve">lain </w:t>
      </w:r>
      <w:r w:rsidR="00827DAF" w:rsidRPr="00E814B2">
        <w:rPr>
          <w:rFonts w:ascii="Times New Roman" w:hAnsi="Times New Roman" w:cs="Times New Roman"/>
          <w:sz w:val="20"/>
          <w:szCs w:val="20"/>
          <w:lang w:val="sv-SE"/>
        </w:rPr>
        <w:t>sebagainya</w:t>
      </w:r>
      <w:r w:rsidR="00827DAF" w:rsidRPr="00E814B2">
        <w:rPr>
          <w:rFonts w:ascii="Times New Roman" w:hAnsi="Times New Roman" w:cs="Times New Roman"/>
          <w:sz w:val="20"/>
          <w:szCs w:val="20"/>
        </w:rPr>
        <w:t>.</w:t>
      </w:r>
      <w:r w:rsidR="00827DAF" w:rsidRPr="00E814B2">
        <w:rPr>
          <w:rFonts w:ascii="Times New Roman" w:eastAsia="Calibri" w:hAnsi="Times New Roman" w:cs="Times New Roman"/>
          <w:noProof/>
          <w:sz w:val="20"/>
          <w:szCs w:val="20"/>
        </w:rPr>
        <w:t xml:space="preserve">Kesimpulan ini sejalan dengan pernyataan expert judgment  yang menyatakan bahwa </w:t>
      </w:r>
      <w:r w:rsidR="00827DAF" w:rsidRPr="00E814B2">
        <w:rPr>
          <w:rFonts w:ascii="Times New Roman" w:hAnsi="Times New Roman" w:cs="Times New Roman"/>
          <w:sz w:val="20"/>
          <w:szCs w:val="20"/>
          <w:lang w:val="sv-SE"/>
        </w:rPr>
        <w:t>Budaya organisasi</w:t>
      </w:r>
      <w:r w:rsidR="00827DAF" w:rsidRPr="00E814B2">
        <w:rPr>
          <w:rFonts w:ascii="Times New Roman" w:hAnsi="Times New Roman" w:cs="Times New Roman"/>
          <w:sz w:val="20"/>
          <w:szCs w:val="20"/>
        </w:rPr>
        <w:t xml:space="preserve"> Aparatur Sipil Negara</w:t>
      </w:r>
      <w:r w:rsidR="00827DAF" w:rsidRPr="00E814B2">
        <w:rPr>
          <w:rFonts w:ascii="Times New Roman" w:eastAsia="Calibri" w:hAnsi="Times New Roman" w:cs="Times New Roman"/>
          <w:noProof/>
          <w:sz w:val="20"/>
          <w:szCs w:val="20"/>
        </w:rPr>
        <w:t xml:space="preserve"> yang tinggi dan konsisten  akan mampu memberikan pengaruh yang sangat signifikan terhadap peningkatan kinerja pelayanan publik Dinas Perdagangan dan Perindustrian Kabupaten/Kota di Provi</w:t>
      </w:r>
      <w:r w:rsidR="008E16A9" w:rsidRPr="00E814B2">
        <w:rPr>
          <w:rFonts w:ascii="Times New Roman" w:eastAsia="Calibri" w:hAnsi="Times New Roman" w:cs="Times New Roman"/>
          <w:noProof/>
          <w:sz w:val="20"/>
          <w:szCs w:val="20"/>
        </w:rPr>
        <w:t>nsi Jawa Barat.</w:t>
      </w:r>
    </w:p>
    <w:p w14:paraId="010AE3E1" w14:textId="77777777" w:rsidR="00827DAF" w:rsidRPr="00E814B2" w:rsidRDefault="00827DAF" w:rsidP="00827DAF">
      <w:pPr>
        <w:pStyle w:val="ListParagraph"/>
        <w:numPr>
          <w:ilvl w:val="1"/>
          <w:numId w:val="25"/>
        </w:numPr>
        <w:jc w:val="both"/>
        <w:rPr>
          <w:sz w:val="20"/>
          <w:szCs w:val="20"/>
        </w:rPr>
      </w:pPr>
      <w:r w:rsidRPr="00E814B2">
        <w:rPr>
          <w:sz w:val="20"/>
          <w:szCs w:val="20"/>
        </w:rPr>
        <w:t>Saran-saran</w:t>
      </w:r>
    </w:p>
    <w:p w14:paraId="19D4E058" w14:textId="77777777" w:rsidR="00827DAF" w:rsidRPr="00E814B2" w:rsidRDefault="00827DAF" w:rsidP="00827DAF">
      <w:pPr>
        <w:spacing w:after="0" w:line="240" w:lineRule="auto"/>
        <w:ind w:firstLine="502"/>
        <w:rPr>
          <w:rFonts w:ascii="Times New Roman" w:hAnsi="Times New Roman" w:cs="Times New Roman"/>
          <w:sz w:val="20"/>
          <w:szCs w:val="20"/>
        </w:rPr>
      </w:pPr>
      <w:r w:rsidRPr="00E814B2">
        <w:rPr>
          <w:rFonts w:ascii="Times New Roman" w:hAnsi="Times New Roman" w:cs="Times New Roman"/>
          <w:sz w:val="20"/>
          <w:szCs w:val="20"/>
        </w:rPr>
        <w:t>Berdasarkan kesimpulan diatas, maka dapat dikemukakan beberapa saran sebagai berikut:</w:t>
      </w:r>
    </w:p>
    <w:p w14:paraId="16AF4CE4" w14:textId="77777777" w:rsidR="00827DAF" w:rsidRPr="00E814B2" w:rsidRDefault="00827DAF" w:rsidP="00827DAF">
      <w:pPr>
        <w:pStyle w:val="ListParagraph"/>
        <w:numPr>
          <w:ilvl w:val="0"/>
          <w:numId w:val="32"/>
        </w:numPr>
        <w:jc w:val="both"/>
        <w:rPr>
          <w:sz w:val="20"/>
          <w:szCs w:val="20"/>
        </w:rPr>
      </w:pPr>
      <w:r w:rsidRPr="00E814B2">
        <w:rPr>
          <w:sz w:val="20"/>
          <w:szCs w:val="20"/>
        </w:rPr>
        <w:t xml:space="preserve">Untuk peningkatan Peran kepemimpinan, perlu dilakukan berbagai upaya sebagai </w:t>
      </w:r>
      <w:proofErr w:type="gramStart"/>
      <w:r w:rsidRPr="00E814B2">
        <w:rPr>
          <w:sz w:val="20"/>
          <w:szCs w:val="20"/>
        </w:rPr>
        <w:t>berikut :</w:t>
      </w:r>
      <w:proofErr w:type="gramEnd"/>
      <w:r w:rsidRPr="00E814B2">
        <w:rPr>
          <w:sz w:val="20"/>
          <w:szCs w:val="20"/>
        </w:rPr>
        <w:t xml:space="preserve"> a). Melakukan pendidikan dan pelatihan peran kepemimpinan kepada seluruh jajaran pimpinan tingkat atas. b). Setiap Pimpinan yang telah dilatih, dapat menularkan kepemimpinannya kepada pihak pimpinan di tingkat bawahannya. c). Melakukan </w:t>
      </w:r>
      <w:r w:rsidRPr="00E814B2">
        <w:rPr>
          <w:i/>
          <w:sz w:val="20"/>
          <w:szCs w:val="20"/>
        </w:rPr>
        <w:t>Benchmarking</w:t>
      </w:r>
      <w:r w:rsidRPr="00E814B2">
        <w:rPr>
          <w:sz w:val="20"/>
          <w:szCs w:val="20"/>
        </w:rPr>
        <w:t xml:space="preserve"> pada </w:t>
      </w:r>
      <w:r w:rsidRPr="00E814B2">
        <w:rPr>
          <w:rFonts w:eastAsia="Calibri"/>
          <w:sz w:val="20"/>
          <w:szCs w:val="20"/>
        </w:rPr>
        <w:t>instansi lain</w:t>
      </w:r>
      <w:r w:rsidRPr="00E814B2">
        <w:rPr>
          <w:sz w:val="20"/>
          <w:szCs w:val="20"/>
        </w:rPr>
        <w:t xml:space="preserve"> yang sudah behasil melaksanakan peran kepemimpinannya.</w:t>
      </w:r>
    </w:p>
    <w:p w14:paraId="5E25794A" w14:textId="77777777" w:rsidR="00827DAF" w:rsidRPr="00E814B2" w:rsidRDefault="00827DAF" w:rsidP="00827DAF">
      <w:pPr>
        <w:pStyle w:val="ListParagraph"/>
        <w:numPr>
          <w:ilvl w:val="0"/>
          <w:numId w:val="32"/>
        </w:numPr>
        <w:jc w:val="both"/>
        <w:rPr>
          <w:sz w:val="20"/>
          <w:szCs w:val="20"/>
        </w:rPr>
      </w:pPr>
      <w:r w:rsidRPr="00E814B2">
        <w:rPr>
          <w:sz w:val="20"/>
          <w:szCs w:val="20"/>
        </w:rPr>
        <w:t xml:space="preserve">Untuk peningkatan komitmen organisasi, perlu dilakukan berbagai upaya sebagai </w:t>
      </w:r>
      <w:proofErr w:type="gramStart"/>
      <w:r w:rsidRPr="00E814B2">
        <w:rPr>
          <w:sz w:val="20"/>
          <w:szCs w:val="20"/>
        </w:rPr>
        <w:t>berikut :</w:t>
      </w:r>
      <w:proofErr w:type="gramEnd"/>
      <w:r w:rsidRPr="00E814B2">
        <w:rPr>
          <w:sz w:val="20"/>
          <w:szCs w:val="20"/>
        </w:rPr>
        <w:t xml:space="preserve">  </w:t>
      </w:r>
      <w:r w:rsidRPr="00E814B2">
        <w:rPr>
          <w:rFonts w:eastAsia="Calibri"/>
          <w:sz w:val="20"/>
          <w:szCs w:val="20"/>
        </w:rPr>
        <w:t xml:space="preserve">a. Meningkatkan tingkat pendidikan dan pelatihan pegawai kepada seluruh jajaran pimpinan tingkat atas yang disertai dengan kontrak integritas terhadap Dinas Perdagangan dan Perindustrian. b. Setiap pegawai yang telah mengikuti pendidikan dan pelatihan, dapat menularkan kepada rekan sekerjanya yang disertai dengan peningkatkan komitmen terhadap pengembangan Dinas Perdagangan dan Perindustrian. </w:t>
      </w:r>
      <w:proofErr w:type="gramStart"/>
      <w:r w:rsidRPr="00E814B2">
        <w:rPr>
          <w:rFonts w:eastAsia="Calibri"/>
          <w:sz w:val="20"/>
          <w:szCs w:val="20"/>
        </w:rPr>
        <w:t>c</w:t>
      </w:r>
      <w:proofErr w:type="gramEnd"/>
      <w:r w:rsidRPr="00E814B2">
        <w:rPr>
          <w:rFonts w:eastAsia="Calibri"/>
          <w:sz w:val="20"/>
          <w:szCs w:val="20"/>
        </w:rPr>
        <w:t xml:space="preserve">. Melakukan </w:t>
      </w:r>
      <w:r w:rsidRPr="00E814B2">
        <w:rPr>
          <w:i/>
          <w:sz w:val="20"/>
          <w:szCs w:val="20"/>
        </w:rPr>
        <w:t>Benchmarking</w:t>
      </w:r>
      <w:r w:rsidRPr="00E814B2">
        <w:rPr>
          <w:rFonts w:eastAsia="Calibri"/>
          <w:sz w:val="20"/>
          <w:szCs w:val="20"/>
        </w:rPr>
        <w:t xml:space="preserve"> pada instansi lain yang sudah behasil mengembangkan komitmen organisasinya.</w:t>
      </w:r>
    </w:p>
    <w:p w14:paraId="5EAB05C1" w14:textId="77777777" w:rsidR="00827DAF" w:rsidRPr="00E814B2" w:rsidRDefault="00827DAF" w:rsidP="00827DAF">
      <w:pPr>
        <w:pStyle w:val="ListParagraph"/>
        <w:widowControl w:val="0"/>
        <w:numPr>
          <w:ilvl w:val="0"/>
          <w:numId w:val="32"/>
        </w:numPr>
        <w:autoSpaceDE w:val="0"/>
        <w:autoSpaceDN w:val="0"/>
        <w:adjustRightInd w:val="0"/>
        <w:jc w:val="both"/>
        <w:rPr>
          <w:sz w:val="20"/>
          <w:szCs w:val="20"/>
        </w:rPr>
      </w:pPr>
      <w:r w:rsidRPr="00E814B2">
        <w:rPr>
          <w:sz w:val="20"/>
          <w:szCs w:val="20"/>
        </w:rPr>
        <w:t xml:space="preserve">Untuk peningkatan kompetensi ASN, perlu dilakukan berbagai upaya sebagai </w:t>
      </w:r>
      <w:proofErr w:type="gramStart"/>
      <w:r w:rsidRPr="00E814B2">
        <w:rPr>
          <w:sz w:val="20"/>
          <w:szCs w:val="20"/>
        </w:rPr>
        <w:t>berikut :</w:t>
      </w:r>
      <w:proofErr w:type="gramEnd"/>
      <w:r w:rsidRPr="00E814B2">
        <w:rPr>
          <w:sz w:val="20"/>
          <w:szCs w:val="20"/>
        </w:rPr>
        <w:t xml:space="preserve"> a). Melakukan pendidikan dan pelatihan yang mengarah pada pengembangan kompetensi spesifik. b). Setiap pegawai di dorong dan di berikan bantuan guna mau mengem-bangkan pendidikannya dan mengikuti pelatihan pelatihan yang menunjang profesionalismenya. c). Melakukan </w:t>
      </w:r>
      <w:r w:rsidRPr="00E814B2">
        <w:rPr>
          <w:i/>
          <w:sz w:val="20"/>
          <w:szCs w:val="20"/>
        </w:rPr>
        <w:t>Benchmarking</w:t>
      </w:r>
      <w:r w:rsidRPr="00E814B2">
        <w:rPr>
          <w:sz w:val="20"/>
          <w:szCs w:val="20"/>
        </w:rPr>
        <w:t xml:space="preserve"> pada </w:t>
      </w:r>
      <w:r w:rsidRPr="00E814B2">
        <w:rPr>
          <w:rFonts w:eastAsia="Calibri"/>
          <w:sz w:val="20"/>
          <w:szCs w:val="20"/>
        </w:rPr>
        <w:t>instansi lain</w:t>
      </w:r>
      <w:r w:rsidRPr="00E814B2">
        <w:rPr>
          <w:sz w:val="20"/>
          <w:szCs w:val="20"/>
        </w:rPr>
        <w:t xml:space="preserve"> yang sudah behasil melaksanakan dan mengembangkan kompetensi pegawainya.</w:t>
      </w:r>
    </w:p>
    <w:p w14:paraId="620894A1" w14:textId="77777777" w:rsidR="00827DAF" w:rsidRPr="00E814B2" w:rsidRDefault="00827DAF" w:rsidP="00827DAF">
      <w:pPr>
        <w:pStyle w:val="ListParagraph"/>
        <w:widowControl w:val="0"/>
        <w:numPr>
          <w:ilvl w:val="0"/>
          <w:numId w:val="32"/>
        </w:numPr>
        <w:autoSpaceDE w:val="0"/>
        <w:autoSpaceDN w:val="0"/>
        <w:adjustRightInd w:val="0"/>
        <w:jc w:val="both"/>
        <w:rPr>
          <w:sz w:val="20"/>
          <w:szCs w:val="20"/>
        </w:rPr>
      </w:pPr>
      <w:r w:rsidRPr="00E814B2">
        <w:rPr>
          <w:sz w:val="20"/>
          <w:szCs w:val="20"/>
        </w:rPr>
        <w:t xml:space="preserve">Untuk peningkatan budaya organisasi ASN, perlu dilakukan berbagai upaya sebagai berikut </w:t>
      </w:r>
      <w:r w:rsidRPr="00E814B2">
        <w:rPr>
          <w:rFonts w:eastAsia="Calibri"/>
          <w:sz w:val="20"/>
          <w:szCs w:val="20"/>
        </w:rPr>
        <w:t xml:space="preserve">a). Melakukan sosialisasi secara terus menerus dan melibatkan seluruh pimpnan dan pegawai yang ada. b). Setiap Pimpinan harus memberikan keteladanan kepada seluruh </w:t>
      </w:r>
      <w:r w:rsidRPr="00E814B2">
        <w:rPr>
          <w:rFonts w:eastAsia="Calibri"/>
          <w:sz w:val="20"/>
          <w:szCs w:val="20"/>
        </w:rPr>
        <w:lastRenderedPageBreak/>
        <w:t xml:space="preserve">pegawai yang ada. c). Melakukan </w:t>
      </w:r>
      <w:r w:rsidRPr="00E814B2">
        <w:rPr>
          <w:rFonts w:eastAsia="Calibri"/>
          <w:i/>
          <w:sz w:val="20"/>
          <w:szCs w:val="20"/>
        </w:rPr>
        <w:t>Benchmarking</w:t>
      </w:r>
      <w:r w:rsidRPr="00E814B2">
        <w:rPr>
          <w:rFonts w:eastAsia="Calibri"/>
          <w:sz w:val="20"/>
          <w:szCs w:val="20"/>
        </w:rPr>
        <w:t xml:space="preserve"> pada instansi lain yang sudah behasil melaksanakan budaya organisasi ASN nya.</w:t>
      </w:r>
    </w:p>
    <w:p w14:paraId="7E3AC451" w14:textId="4F96E122" w:rsidR="00827DAF" w:rsidRPr="00E814B2" w:rsidRDefault="00827DAF" w:rsidP="00827DAF">
      <w:pPr>
        <w:pStyle w:val="ListParagraph"/>
        <w:numPr>
          <w:ilvl w:val="0"/>
          <w:numId w:val="32"/>
        </w:numPr>
        <w:jc w:val="both"/>
        <w:rPr>
          <w:sz w:val="20"/>
          <w:szCs w:val="20"/>
        </w:rPr>
      </w:pPr>
      <w:r w:rsidRPr="00E814B2">
        <w:rPr>
          <w:sz w:val="20"/>
          <w:szCs w:val="20"/>
        </w:rPr>
        <w:t>Untuk peningkatan kinerja pelayanan publik, perlu dilakukan berbagai upaya sebagai beriku</w:t>
      </w:r>
      <w:r w:rsidR="00A61C52">
        <w:rPr>
          <w:sz w:val="20"/>
          <w:szCs w:val="20"/>
        </w:rPr>
        <w:t>t</w:t>
      </w:r>
      <w:r w:rsidRPr="00E814B2">
        <w:rPr>
          <w:sz w:val="20"/>
          <w:szCs w:val="20"/>
        </w:rPr>
        <w:t xml:space="preserve">: </w:t>
      </w:r>
      <w:r w:rsidRPr="00E814B2">
        <w:rPr>
          <w:rFonts w:eastAsia="Calibri"/>
          <w:sz w:val="20"/>
          <w:szCs w:val="20"/>
        </w:rPr>
        <w:t xml:space="preserve">a. </w:t>
      </w:r>
      <w:r w:rsidRPr="00E814B2">
        <w:rPr>
          <w:sz w:val="20"/>
          <w:szCs w:val="20"/>
        </w:rPr>
        <w:t xml:space="preserve">Melakukan pendidikan dan pelatihan pegawainya sesuai dengan relevansi bidang keahliannya. b. Setiap pegawai yang telah dilatih, dapat menularkan keahliannya kepada pegawai lainnya. c. Dinas Perdagangan dan Perindustrian harus memberikan penghargaan kepada pegawai yang mempunyai kinerja pelayanan publik yang tinggi, dan sebaliknya kepada pegawai yang kinerja pelayanan publik rendah, Dinas Perdagangan dan Perindustrian perlu melakukan pembinaan secara intensif. </w:t>
      </w:r>
      <w:proofErr w:type="gramStart"/>
      <w:r w:rsidRPr="00E814B2">
        <w:rPr>
          <w:sz w:val="20"/>
          <w:szCs w:val="20"/>
        </w:rPr>
        <w:t>d</w:t>
      </w:r>
      <w:proofErr w:type="gramEnd"/>
      <w:r w:rsidRPr="00E814B2">
        <w:rPr>
          <w:sz w:val="20"/>
          <w:szCs w:val="20"/>
        </w:rPr>
        <w:t xml:space="preserve">. Melakukan </w:t>
      </w:r>
      <w:r w:rsidRPr="00E814B2">
        <w:rPr>
          <w:i/>
          <w:sz w:val="20"/>
          <w:szCs w:val="20"/>
        </w:rPr>
        <w:t>Benchmarking</w:t>
      </w:r>
      <w:r w:rsidRPr="00E814B2">
        <w:rPr>
          <w:sz w:val="20"/>
          <w:szCs w:val="20"/>
        </w:rPr>
        <w:t xml:space="preserve"> pada </w:t>
      </w:r>
      <w:r w:rsidRPr="00E814B2">
        <w:rPr>
          <w:rFonts w:eastAsia="Calibri"/>
          <w:sz w:val="20"/>
          <w:szCs w:val="20"/>
        </w:rPr>
        <w:t>instansi lain</w:t>
      </w:r>
      <w:r w:rsidR="00A61C52">
        <w:rPr>
          <w:sz w:val="20"/>
          <w:szCs w:val="20"/>
        </w:rPr>
        <w:t>.</w:t>
      </w:r>
    </w:p>
    <w:p w14:paraId="2F8A63D8" w14:textId="77777777" w:rsidR="00827DAF" w:rsidRPr="00E814B2" w:rsidRDefault="00827DAF" w:rsidP="00827DAF">
      <w:pPr>
        <w:pStyle w:val="ListParagraph"/>
        <w:numPr>
          <w:ilvl w:val="0"/>
          <w:numId w:val="32"/>
        </w:numPr>
        <w:jc w:val="both"/>
        <w:rPr>
          <w:sz w:val="20"/>
          <w:szCs w:val="20"/>
        </w:rPr>
      </w:pPr>
      <w:r w:rsidRPr="00E814B2">
        <w:rPr>
          <w:sz w:val="20"/>
          <w:szCs w:val="20"/>
        </w:rPr>
        <w:t xml:space="preserve">Dalam upaya peningkatan </w:t>
      </w:r>
      <w:r w:rsidRPr="00E814B2">
        <w:rPr>
          <w:sz w:val="20"/>
          <w:szCs w:val="20"/>
          <w:lang w:val="id-ID"/>
        </w:rPr>
        <w:t xml:space="preserve">kontribusi </w:t>
      </w:r>
      <w:r w:rsidRPr="00E814B2">
        <w:rPr>
          <w:sz w:val="20"/>
          <w:szCs w:val="20"/>
        </w:rPr>
        <w:t>peran kepemimpinan</w:t>
      </w:r>
      <w:r w:rsidRPr="00E814B2">
        <w:rPr>
          <w:sz w:val="20"/>
          <w:szCs w:val="20"/>
          <w:lang w:val="id-ID"/>
        </w:rPr>
        <w:t xml:space="preserve"> </w:t>
      </w:r>
      <w:r w:rsidRPr="00E814B2">
        <w:rPr>
          <w:sz w:val="20"/>
          <w:szCs w:val="20"/>
        </w:rPr>
        <w:t>dalam me</w:t>
      </w:r>
      <w:r w:rsidRPr="00E814B2">
        <w:rPr>
          <w:sz w:val="20"/>
          <w:szCs w:val="20"/>
          <w:lang w:val="id-ID"/>
        </w:rPr>
        <w:t>ningkatkan Budaya organisasi</w:t>
      </w:r>
      <w:r w:rsidRPr="00E814B2">
        <w:rPr>
          <w:sz w:val="20"/>
          <w:szCs w:val="20"/>
        </w:rPr>
        <w:t xml:space="preserve"> </w:t>
      </w:r>
      <w:r w:rsidRPr="00E814B2">
        <w:rPr>
          <w:sz w:val="20"/>
          <w:szCs w:val="20"/>
          <w:lang w:val="id-ID"/>
        </w:rPr>
        <w:t>aparatur</w:t>
      </w:r>
      <w:r w:rsidRPr="00E814B2">
        <w:rPr>
          <w:sz w:val="20"/>
          <w:szCs w:val="20"/>
        </w:rPr>
        <w:t xml:space="preserve"> sipil negara,</w:t>
      </w:r>
      <w:r w:rsidRPr="00E814B2">
        <w:rPr>
          <w:sz w:val="20"/>
          <w:szCs w:val="20"/>
          <w:lang w:val="id-ID"/>
        </w:rPr>
        <w:t xml:space="preserve"> </w:t>
      </w:r>
      <w:r w:rsidRPr="00E814B2">
        <w:rPr>
          <w:bCs/>
          <w:sz w:val="20"/>
          <w:szCs w:val="20"/>
          <w:lang w:val="id-ID"/>
        </w:rPr>
        <w:t>melalui upaya peningkatan, penegasan dan penguatan kembali tentang dimensi-dimensi</w:t>
      </w:r>
      <w:r w:rsidRPr="00E814B2">
        <w:rPr>
          <w:bCs/>
          <w:sz w:val="20"/>
          <w:szCs w:val="20"/>
        </w:rPr>
        <w:t xml:space="preserve"> peran kepemimpinan yang </w:t>
      </w:r>
      <w:proofErr w:type="gramStart"/>
      <w:r w:rsidRPr="00E814B2">
        <w:rPr>
          <w:bCs/>
          <w:sz w:val="20"/>
          <w:szCs w:val="20"/>
          <w:lang w:val="id-ID"/>
        </w:rPr>
        <w:t>meliputi :</w:t>
      </w:r>
      <w:proofErr w:type="gramEnd"/>
      <w:r w:rsidRPr="00E814B2">
        <w:rPr>
          <w:bCs/>
          <w:sz w:val="20"/>
          <w:szCs w:val="20"/>
          <w:lang w:val="id-ID"/>
        </w:rPr>
        <w:t xml:space="preserve">  </w:t>
      </w:r>
      <w:r w:rsidRPr="00E814B2">
        <w:rPr>
          <w:rFonts w:eastAsiaTheme="minorEastAsia"/>
          <w:bCs/>
          <w:kern w:val="24"/>
          <w:sz w:val="20"/>
          <w:szCs w:val="20"/>
          <w:lang w:eastAsia="id-ID"/>
        </w:rPr>
        <w:t xml:space="preserve">Penentu arah </w:t>
      </w:r>
      <w:r w:rsidRPr="00E814B2">
        <w:rPr>
          <w:rFonts w:eastAsiaTheme="minorEastAsia"/>
          <w:bCs/>
          <w:kern w:val="24"/>
          <w:sz w:val="20"/>
          <w:szCs w:val="20"/>
          <w:lang w:val="id-ID" w:eastAsia="id-ID"/>
        </w:rPr>
        <w:t xml:space="preserve">; </w:t>
      </w:r>
      <w:r w:rsidRPr="00E814B2">
        <w:rPr>
          <w:rFonts w:eastAsiaTheme="minorEastAsia"/>
          <w:bCs/>
          <w:kern w:val="24"/>
          <w:sz w:val="20"/>
          <w:szCs w:val="20"/>
          <w:lang w:eastAsia="id-ID"/>
        </w:rPr>
        <w:t>Agen perubahan</w:t>
      </w:r>
      <w:r w:rsidRPr="00E814B2">
        <w:rPr>
          <w:rFonts w:eastAsiaTheme="minorEastAsia"/>
          <w:bCs/>
          <w:kern w:val="24"/>
          <w:sz w:val="20"/>
          <w:szCs w:val="20"/>
          <w:lang w:val="id-ID" w:eastAsia="id-ID"/>
        </w:rPr>
        <w:t xml:space="preserve">; </w:t>
      </w:r>
      <w:r w:rsidRPr="00E814B2">
        <w:rPr>
          <w:rFonts w:eastAsiaTheme="minorEastAsia"/>
          <w:bCs/>
          <w:kern w:val="24"/>
          <w:sz w:val="20"/>
          <w:szCs w:val="20"/>
          <w:lang w:eastAsia="id-ID"/>
        </w:rPr>
        <w:t>Juru bicara </w:t>
      </w:r>
      <w:r w:rsidRPr="00E814B2">
        <w:rPr>
          <w:rFonts w:eastAsiaTheme="minorEastAsia"/>
          <w:bCs/>
          <w:kern w:val="24"/>
          <w:sz w:val="20"/>
          <w:szCs w:val="20"/>
          <w:lang w:val="id-ID" w:eastAsia="id-ID"/>
        </w:rPr>
        <w:t xml:space="preserve">; </w:t>
      </w:r>
      <w:r w:rsidRPr="00E814B2">
        <w:rPr>
          <w:rFonts w:eastAsiaTheme="minorEastAsia"/>
          <w:bCs/>
          <w:kern w:val="24"/>
          <w:sz w:val="20"/>
          <w:szCs w:val="20"/>
          <w:lang w:eastAsia="id-ID"/>
        </w:rPr>
        <w:t>Pelatih dan pembimbing</w:t>
      </w:r>
      <w:r w:rsidRPr="00E814B2">
        <w:rPr>
          <w:rFonts w:eastAsiaTheme="minorEastAsia"/>
          <w:bCs/>
          <w:kern w:val="24"/>
          <w:sz w:val="20"/>
          <w:szCs w:val="20"/>
          <w:lang w:val="id-ID" w:eastAsia="id-ID"/>
        </w:rPr>
        <w:t xml:space="preserve">. Adapun metodenya melalui pendidikan pelatihan, mengukuti seminar-seminar dan melakukan studi banding, serta melakukan </w:t>
      </w:r>
      <w:r w:rsidRPr="00E814B2">
        <w:rPr>
          <w:rFonts w:eastAsiaTheme="minorEastAsia"/>
          <w:bCs/>
          <w:i/>
          <w:kern w:val="24"/>
          <w:sz w:val="20"/>
          <w:szCs w:val="20"/>
          <w:lang w:eastAsia="id-ID"/>
        </w:rPr>
        <w:t>Benchmarking</w:t>
      </w:r>
      <w:r w:rsidRPr="00E814B2">
        <w:rPr>
          <w:rFonts w:eastAsiaTheme="minorEastAsia"/>
          <w:bCs/>
          <w:kern w:val="24"/>
          <w:sz w:val="20"/>
          <w:szCs w:val="20"/>
          <w:lang w:val="id-ID" w:eastAsia="id-ID"/>
        </w:rPr>
        <w:t xml:space="preserve"> kepada </w:t>
      </w:r>
      <w:r w:rsidRPr="00E814B2">
        <w:rPr>
          <w:rFonts w:eastAsiaTheme="minorEastAsia"/>
          <w:bCs/>
          <w:kern w:val="24"/>
          <w:sz w:val="20"/>
          <w:szCs w:val="20"/>
          <w:lang w:eastAsia="id-ID"/>
        </w:rPr>
        <w:t>instansi lain</w:t>
      </w:r>
      <w:r w:rsidRPr="00E814B2">
        <w:rPr>
          <w:rFonts w:eastAsiaTheme="minorEastAsia"/>
          <w:bCs/>
          <w:kern w:val="24"/>
          <w:sz w:val="20"/>
          <w:szCs w:val="20"/>
          <w:lang w:val="id-ID" w:eastAsia="id-ID"/>
        </w:rPr>
        <w:t xml:space="preserve"> yang sudah berhasil</w:t>
      </w:r>
      <w:r w:rsidRPr="00E814B2">
        <w:rPr>
          <w:rFonts w:eastAsiaTheme="minorEastAsia"/>
          <w:bCs/>
          <w:kern w:val="24"/>
          <w:sz w:val="20"/>
          <w:szCs w:val="20"/>
          <w:lang w:eastAsia="id-ID"/>
        </w:rPr>
        <w:t>.</w:t>
      </w:r>
    </w:p>
    <w:p w14:paraId="6B25183A" w14:textId="7623180F" w:rsidR="00827DAF" w:rsidRPr="00E814B2" w:rsidRDefault="00827DAF" w:rsidP="00827DAF">
      <w:pPr>
        <w:pStyle w:val="ListParagraph"/>
        <w:numPr>
          <w:ilvl w:val="0"/>
          <w:numId w:val="32"/>
        </w:numPr>
        <w:jc w:val="both"/>
        <w:rPr>
          <w:sz w:val="20"/>
          <w:szCs w:val="20"/>
        </w:rPr>
      </w:pPr>
      <w:r w:rsidRPr="00E814B2">
        <w:rPr>
          <w:sz w:val="20"/>
          <w:szCs w:val="20"/>
        </w:rPr>
        <w:t xml:space="preserve">Dalam upaya peningkatan kontribusi komitmen organisasi dalam meningkatkan budaya organisasi ASN, </w:t>
      </w:r>
      <w:r w:rsidRPr="00E814B2">
        <w:rPr>
          <w:bCs/>
          <w:sz w:val="20"/>
          <w:szCs w:val="20"/>
        </w:rPr>
        <w:t xml:space="preserve">melalui upaya peningkatan, penegasan dan penguatan kembali tentang dimensi-dimensi komitmen organisasi yang </w:t>
      </w:r>
      <w:proofErr w:type="gramStart"/>
      <w:r w:rsidRPr="00E814B2">
        <w:rPr>
          <w:bCs/>
          <w:sz w:val="20"/>
          <w:szCs w:val="20"/>
        </w:rPr>
        <w:t>meliputi :</w:t>
      </w:r>
      <w:proofErr w:type="gramEnd"/>
      <w:r w:rsidRPr="00E814B2">
        <w:rPr>
          <w:bCs/>
          <w:sz w:val="20"/>
          <w:szCs w:val="20"/>
        </w:rPr>
        <w:t xml:space="preserve">  </w:t>
      </w:r>
      <w:r w:rsidRPr="00E814B2">
        <w:rPr>
          <w:bCs/>
          <w:kern w:val="24"/>
          <w:sz w:val="20"/>
          <w:szCs w:val="20"/>
          <w:lang w:eastAsia="id-ID"/>
        </w:rPr>
        <w:t>komitmen afektif, komitmen berkelanjutan, serta komitmen normatif</w:t>
      </w:r>
      <w:r w:rsidRPr="00E814B2">
        <w:rPr>
          <w:rFonts w:eastAsiaTheme="minorEastAsia"/>
          <w:bCs/>
          <w:kern w:val="24"/>
          <w:sz w:val="20"/>
          <w:szCs w:val="20"/>
          <w:lang w:eastAsia="id-ID"/>
        </w:rPr>
        <w:t xml:space="preserve">. </w:t>
      </w:r>
    </w:p>
    <w:p w14:paraId="091F6335" w14:textId="3B5EE452" w:rsidR="00827DAF" w:rsidRPr="00E814B2" w:rsidRDefault="00827DAF" w:rsidP="00827DAF">
      <w:pPr>
        <w:pStyle w:val="ListParagraph"/>
        <w:numPr>
          <w:ilvl w:val="0"/>
          <w:numId w:val="32"/>
        </w:numPr>
        <w:jc w:val="both"/>
        <w:rPr>
          <w:sz w:val="20"/>
          <w:szCs w:val="20"/>
        </w:rPr>
      </w:pPr>
      <w:r w:rsidRPr="00E814B2">
        <w:rPr>
          <w:sz w:val="20"/>
          <w:szCs w:val="20"/>
        </w:rPr>
        <w:t xml:space="preserve">Dalam upaya peningkatan </w:t>
      </w:r>
      <w:r w:rsidRPr="00E814B2">
        <w:rPr>
          <w:sz w:val="20"/>
          <w:szCs w:val="20"/>
          <w:lang w:val="id-ID"/>
        </w:rPr>
        <w:t xml:space="preserve">kontribusi kompetensi </w:t>
      </w:r>
      <w:r w:rsidRPr="00E814B2">
        <w:rPr>
          <w:sz w:val="20"/>
          <w:szCs w:val="20"/>
        </w:rPr>
        <w:t>dalam me</w:t>
      </w:r>
      <w:r w:rsidRPr="00E814B2">
        <w:rPr>
          <w:sz w:val="20"/>
          <w:szCs w:val="20"/>
          <w:lang w:val="id-ID"/>
        </w:rPr>
        <w:t xml:space="preserve">ningkatkan </w:t>
      </w:r>
      <w:r w:rsidRPr="00E814B2">
        <w:rPr>
          <w:sz w:val="20"/>
          <w:szCs w:val="20"/>
        </w:rPr>
        <w:t>budaya organisasi ASN,</w:t>
      </w:r>
      <w:r w:rsidRPr="00E814B2">
        <w:rPr>
          <w:sz w:val="20"/>
          <w:szCs w:val="20"/>
          <w:lang w:val="id-ID"/>
        </w:rPr>
        <w:t xml:space="preserve"> </w:t>
      </w:r>
      <w:r w:rsidRPr="00E814B2">
        <w:rPr>
          <w:bCs/>
          <w:sz w:val="20"/>
          <w:szCs w:val="20"/>
          <w:lang w:val="id-ID"/>
        </w:rPr>
        <w:t>melalui upaya peningkatan, penegasan dan penguatan kembali tentang dimensi-dimensi</w:t>
      </w:r>
      <w:r w:rsidRPr="00E814B2">
        <w:rPr>
          <w:bCs/>
          <w:sz w:val="20"/>
          <w:szCs w:val="20"/>
        </w:rPr>
        <w:t xml:space="preserve"> kompetensi yang </w:t>
      </w:r>
      <w:proofErr w:type="gramStart"/>
      <w:r w:rsidRPr="00E814B2">
        <w:rPr>
          <w:bCs/>
          <w:sz w:val="20"/>
          <w:szCs w:val="20"/>
          <w:lang w:val="id-ID"/>
        </w:rPr>
        <w:t>meliputi</w:t>
      </w:r>
      <w:r w:rsidRPr="00E814B2">
        <w:rPr>
          <w:bCs/>
          <w:sz w:val="20"/>
          <w:szCs w:val="20"/>
        </w:rPr>
        <w:t xml:space="preserve"> </w:t>
      </w:r>
      <w:r w:rsidRPr="00E814B2">
        <w:rPr>
          <w:bCs/>
          <w:sz w:val="20"/>
          <w:szCs w:val="20"/>
          <w:lang w:val="id-ID"/>
        </w:rPr>
        <w:t>:</w:t>
      </w:r>
      <w:proofErr w:type="gramEnd"/>
      <w:r w:rsidRPr="00E814B2">
        <w:rPr>
          <w:bCs/>
          <w:sz w:val="20"/>
          <w:szCs w:val="20"/>
        </w:rPr>
        <w:t xml:space="preserve"> </w:t>
      </w:r>
      <w:r w:rsidRPr="00E814B2">
        <w:rPr>
          <w:bCs/>
          <w:kern w:val="24"/>
          <w:sz w:val="20"/>
          <w:szCs w:val="20"/>
          <w:lang w:eastAsia="id-ID"/>
        </w:rPr>
        <w:t>Motif</w:t>
      </w:r>
      <w:r w:rsidRPr="00E814B2">
        <w:rPr>
          <w:bCs/>
          <w:kern w:val="24"/>
          <w:sz w:val="20"/>
          <w:szCs w:val="20"/>
          <w:lang w:val="id-ID" w:eastAsia="id-ID"/>
        </w:rPr>
        <w:t xml:space="preserve">; </w:t>
      </w:r>
      <w:r w:rsidRPr="00E814B2">
        <w:rPr>
          <w:bCs/>
          <w:kern w:val="24"/>
          <w:sz w:val="20"/>
          <w:szCs w:val="20"/>
          <w:lang w:eastAsia="id-ID"/>
        </w:rPr>
        <w:t>Sifat; Konsep pribadi</w:t>
      </w:r>
      <w:r w:rsidRPr="00E814B2">
        <w:rPr>
          <w:bCs/>
          <w:kern w:val="24"/>
          <w:sz w:val="20"/>
          <w:szCs w:val="20"/>
          <w:lang w:val="id-ID" w:eastAsia="id-ID"/>
        </w:rPr>
        <w:t xml:space="preserve">; </w:t>
      </w:r>
      <w:r w:rsidRPr="00E814B2">
        <w:rPr>
          <w:bCs/>
          <w:kern w:val="24"/>
          <w:sz w:val="20"/>
          <w:szCs w:val="20"/>
          <w:lang w:eastAsia="id-ID"/>
        </w:rPr>
        <w:t>Pengetahuan</w:t>
      </w:r>
      <w:r w:rsidRPr="00E814B2">
        <w:rPr>
          <w:bCs/>
          <w:kern w:val="24"/>
          <w:sz w:val="20"/>
          <w:szCs w:val="20"/>
          <w:lang w:val="id-ID" w:eastAsia="id-ID"/>
        </w:rPr>
        <w:t xml:space="preserve">; </w:t>
      </w:r>
      <w:r w:rsidRPr="00E814B2">
        <w:rPr>
          <w:bCs/>
          <w:kern w:val="24"/>
          <w:sz w:val="20"/>
          <w:szCs w:val="20"/>
          <w:lang w:eastAsia="id-ID"/>
        </w:rPr>
        <w:t>Keterampilan</w:t>
      </w:r>
      <w:r w:rsidRPr="00E814B2">
        <w:rPr>
          <w:rFonts w:eastAsiaTheme="minorEastAsia"/>
          <w:bCs/>
          <w:kern w:val="24"/>
          <w:sz w:val="20"/>
          <w:szCs w:val="20"/>
          <w:lang w:val="id-ID" w:eastAsia="id-ID"/>
        </w:rPr>
        <w:t xml:space="preserve">. </w:t>
      </w:r>
    </w:p>
    <w:p w14:paraId="142D9EBB" w14:textId="77777777" w:rsidR="00827DAF" w:rsidRPr="00E814B2" w:rsidRDefault="00827DAF" w:rsidP="00827DAF">
      <w:pPr>
        <w:pStyle w:val="ListParagraph"/>
        <w:numPr>
          <w:ilvl w:val="0"/>
          <w:numId w:val="32"/>
        </w:numPr>
        <w:jc w:val="both"/>
        <w:rPr>
          <w:sz w:val="20"/>
          <w:szCs w:val="20"/>
        </w:rPr>
      </w:pPr>
      <w:r w:rsidRPr="00E814B2">
        <w:rPr>
          <w:sz w:val="20"/>
          <w:szCs w:val="20"/>
        </w:rPr>
        <w:t xml:space="preserve">Dalam upaya peningkatan </w:t>
      </w:r>
      <w:r w:rsidRPr="00E814B2">
        <w:rPr>
          <w:sz w:val="20"/>
          <w:szCs w:val="20"/>
          <w:lang w:val="id-ID"/>
        </w:rPr>
        <w:t xml:space="preserve">kontribusi </w:t>
      </w:r>
      <w:r w:rsidRPr="00E814B2">
        <w:rPr>
          <w:kern w:val="24"/>
          <w:sz w:val="20"/>
          <w:szCs w:val="20"/>
        </w:rPr>
        <w:t>Peran kepemimpinan, komitmen organisasi dan kompetensi terhadap budaya organisasi Aparatur Sipil Negara</w:t>
      </w:r>
      <w:r w:rsidRPr="00E814B2">
        <w:rPr>
          <w:sz w:val="20"/>
          <w:szCs w:val="20"/>
        </w:rPr>
        <w:t>,</w:t>
      </w:r>
      <w:r w:rsidRPr="00E814B2">
        <w:rPr>
          <w:sz w:val="20"/>
          <w:szCs w:val="20"/>
          <w:lang w:val="id-ID"/>
        </w:rPr>
        <w:t xml:space="preserve"> </w:t>
      </w:r>
      <w:r w:rsidRPr="00E814B2">
        <w:rPr>
          <w:bCs/>
          <w:sz w:val="20"/>
          <w:szCs w:val="20"/>
          <w:lang w:val="id-ID"/>
        </w:rPr>
        <w:t xml:space="preserve">melalui upaya peningkatan, penegasan dan penguatan kembali tentang seluruh dimensi ke </w:t>
      </w:r>
      <w:r w:rsidRPr="00E814B2">
        <w:rPr>
          <w:bCs/>
          <w:sz w:val="20"/>
          <w:szCs w:val="20"/>
        </w:rPr>
        <w:t>tiga</w:t>
      </w:r>
      <w:r w:rsidRPr="00E814B2">
        <w:rPr>
          <w:bCs/>
          <w:sz w:val="20"/>
          <w:szCs w:val="20"/>
          <w:lang w:val="id-ID"/>
        </w:rPr>
        <w:t xml:space="preserve"> variabel bebas.</w:t>
      </w:r>
      <w:r w:rsidRPr="00E814B2">
        <w:rPr>
          <w:rFonts w:eastAsiaTheme="minorEastAsia"/>
          <w:bCs/>
          <w:kern w:val="24"/>
          <w:sz w:val="20"/>
          <w:szCs w:val="20"/>
          <w:lang w:eastAsia="id-ID"/>
        </w:rPr>
        <w:t xml:space="preserve"> </w:t>
      </w:r>
      <w:r w:rsidRPr="00E814B2">
        <w:rPr>
          <w:rFonts w:eastAsiaTheme="minorEastAsia"/>
          <w:bCs/>
          <w:kern w:val="24"/>
          <w:sz w:val="20"/>
          <w:szCs w:val="20"/>
          <w:lang w:val="id-ID" w:eastAsia="id-ID"/>
        </w:rPr>
        <w:t>Adapun metodenya melalui pendidikan dan pelatihan, meng</w:t>
      </w:r>
      <w:r w:rsidRPr="00E814B2">
        <w:rPr>
          <w:rFonts w:eastAsiaTheme="minorEastAsia"/>
          <w:bCs/>
          <w:kern w:val="24"/>
          <w:sz w:val="20"/>
          <w:szCs w:val="20"/>
          <w:lang w:eastAsia="id-ID"/>
        </w:rPr>
        <w:t>i</w:t>
      </w:r>
      <w:r w:rsidRPr="00E814B2">
        <w:rPr>
          <w:rFonts w:eastAsiaTheme="minorEastAsia"/>
          <w:bCs/>
          <w:kern w:val="24"/>
          <w:sz w:val="20"/>
          <w:szCs w:val="20"/>
          <w:lang w:val="id-ID" w:eastAsia="id-ID"/>
        </w:rPr>
        <w:t xml:space="preserve">kuti seminar-seminar dan melakukan studi banding, serta melakukan </w:t>
      </w:r>
      <w:r w:rsidRPr="00E814B2">
        <w:rPr>
          <w:rFonts w:eastAsiaTheme="minorEastAsia"/>
          <w:bCs/>
          <w:i/>
          <w:kern w:val="24"/>
          <w:sz w:val="20"/>
          <w:szCs w:val="20"/>
          <w:lang w:val="id-ID" w:eastAsia="id-ID"/>
        </w:rPr>
        <w:lastRenderedPageBreak/>
        <w:t>b</w:t>
      </w:r>
      <w:r w:rsidRPr="00E814B2">
        <w:rPr>
          <w:rFonts w:eastAsiaTheme="minorEastAsia"/>
          <w:bCs/>
          <w:i/>
          <w:kern w:val="24"/>
          <w:sz w:val="20"/>
          <w:szCs w:val="20"/>
          <w:lang w:eastAsia="id-ID"/>
        </w:rPr>
        <w:t>e</w:t>
      </w:r>
      <w:r w:rsidRPr="00E814B2">
        <w:rPr>
          <w:rFonts w:eastAsiaTheme="minorEastAsia"/>
          <w:bCs/>
          <w:i/>
          <w:kern w:val="24"/>
          <w:sz w:val="20"/>
          <w:szCs w:val="20"/>
          <w:lang w:val="id-ID" w:eastAsia="id-ID"/>
        </w:rPr>
        <w:t xml:space="preserve">nchmarking </w:t>
      </w:r>
      <w:r w:rsidRPr="00E814B2">
        <w:rPr>
          <w:rFonts w:eastAsiaTheme="minorEastAsia"/>
          <w:bCs/>
          <w:kern w:val="24"/>
          <w:sz w:val="20"/>
          <w:szCs w:val="20"/>
          <w:lang w:val="id-ID" w:eastAsia="id-ID"/>
        </w:rPr>
        <w:t xml:space="preserve">kepada </w:t>
      </w:r>
      <w:r w:rsidRPr="00E814B2">
        <w:rPr>
          <w:rFonts w:eastAsiaTheme="minorEastAsia"/>
          <w:bCs/>
          <w:kern w:val="24"/>
          <w:sz w:val="20"/>
          <w:szCs w:val="20"/>
          <w:lang w:eastAsia="id-ID"/>
        </w:rPr>
        <w:t>instansi lain</w:t>
      </w:r>
      <w:r w:rsidRPr="00E814B2">
        <w:rPr>
          <w:rFonts w:eastAsiaTheme="minorEastAsia"/>
          <w:bCs/>
          <w:kern w:val="24"/>
          <w:sz w:val="20"/>
          <w:szCs w:val="20"/>
          <w:lang w:val="id-ID" w:eastAsia="id-ID"/>
        </w:rPr>
        <w:t xml:space="preserve"> yang sudah berhasil</w:t>
      </w:r>
      <w:r w:rsidRPr="00E814B2">
        <w:rPr>
          <w:rFonts w:eastAsiaTheme="minorEastAsia"/>
          <w:bCs/>
          <w:kern w:val="24"/>
          <w:sz w:val="20"/>
          <w:szCs w:val="20"/>
          <w:lang w:eastAsia="id-ID"/>
        </w:rPr>
        <w:t>.</w:t>
      </w:r>
    </w:p>
    <w:p w14:paraId="352F216F" w14:textId="53D0BEB0" w:rsidR="00827DAF" w:rsidRPr="00E814B2" w:rsidRDefault="00827DAF" w:rsidP="00827DAF">
      <w:pPr>
        <w:pStyle w:val="ListParagraph"/>
        <w:numPr>
          <w:ilvl w:val="0"/>
          <w:numId w:val="32"/>
        </w:numPr>
        <w:jc w:val="both"/>
        <w:rPr>
          <w:sz w:val="20"/>
          <w:szCs w:val="20"/>
        </w:rPr>
      </w:pPr>
      <w:r w:rsidRPr="00E814B2">
        <w:rPr>
          <w:sz w:val="20"/>
          <w:szCs w:val="20"/>
        </w:rPr>
        <w:t xml:space="preserve">Dalam upaya peningkatan kontribusi budaya organisasi ASN dalam meningkatkan kinerja pelayanan publik, </w:t>
      </w:r>
      <w:r w:rsidRPr="00E814B2">
        <w:rPr>
          <w:bCs/>
          <w:sz w:val="20"/>
          <w:szCs w:val="20"/>
        </w:rPr>
        <w:t xml:space="preserve">melalui upaya peningkatan, penegasan dan penguatan kembali tentang dimensi-dimensi budaya organisasi ASN yang meliputi : </w:t>
      </w:r>
      <w:r w:rsidRPr="00E814B2">
        <w:rPr>
          <w:bCs/>
          <w:kern w:val="24"/>
          <w:sz w:val="20"/>
          <w:szCs w:val="20"/>
          <w:lang w:eastAsia="id-ID"/>
        </w:rPr>
        <w:t xml:space="preserve">Inovasi </w:t>
      </w:r>
      <w:r w:rsidRPr="00E814B2">
        <w:rPr>
          <w:bCs/>
          <w:kern w:val="24"/>
          <w:sz w:val="20"/>
          <w:szCs w:val="20"/>
          <w:lang w:val="id-ID" w:eastAsia="id-ID"/>
        </w:rPr>
        <w:t>&amp;</w:t>
      </w:r>
      <w:r w:rsidRPr="00E814B2">
        <w:rPr>
          <w:bCs/>
          <w:kern w:val="24"/>
          <w:sz w:val="20"/>
          <w:szCs w:val="20"/>
          <w:lang w:eastAsia="id-ID"/>
        </w:rPr>
        <w:t xml:space="preserve"> pengambilan resiko</w:t>
      </w:r>
      <w:r w:rsidRPr="00E814B2">
        <w:rPr>
          <w:sz w:val="20"/>
          <w:szCs w:val="20"/>
        </w:rPr>
        <w:t xml:space="preserve">, </w:t>
      </w:r>
      <w:r w:rsidRPr="00E814B2">
        <w:rPr>
          <w:bCs/>
          <w:kern w:val="24"/>
          <w:sz w:val="20"/>
          <w:szCs w:val="20"/>
          <w:lang w:eastAsia="id-ID"/>
        </w:rPr>
        <w:t xml:space="preserve">Perhatian </w:t>
      </w:r>
      <w:r w:rsidRPr="00E814B2">
        <w:rPr>
          <w:bCs/>
          <w:kern w:val="24"/>
          <w:sz w:val="20"/>
          <w:szCs w:val="20"/>
        </w:rPr>
        <w:t xml:space="preserve">pada detail, </w:t>
      </w:r>
      <w:r w:rsidRPr="00E814B2">
        <w:rPr>
          <w:bCs/>
          <w:kern w:val="24"/>
          <w:sz w:val="20"/>
          <w:szCs w:val="20"/>
          <w:lang w:eastAsia="id-ID"/>
        </w:rPr>
        <w:t>Orientasi hasil</w:t>
      </w:r>
      <w:r w:rsidRPr="00E814B2">
        <w:rPr>
          <w:sz w:val="20"/>
          <w:szCs w:val="20"/>
        </w:rPr>
        <w:t xml:space="preserve">, </w:t>
      </w:r>
      <w:r w:rsidRPr="00E814B2">
        <w:rPr>
          <w:bCs/>
          <w:kern w:val="24"/>
          <w:sz w:val="20"/>
          <w:szCs w:val="20"/>
          <w:lang w:eastAsia="id-ID"/>
        </w:rPr>
        <w:t>Orientasi orang</w:t>
      </w:r>
      <w:r w:rsidRPr="00E814B2">
        <w:rPr>
          <w:sz w:val="20"/>
          <w:szCs w:val="20"/>
        </w:rPr>
        <w:t xml:space="preserve">, </w:t>
      </w:r>
      <w:r w:rsidRPr="00E814B2">
        <w:rPr>
          <w:bCs/>
          <w:kern w:val="24"/>
          <w:sz w:val="20"/>
          <w:szCs w:val="20"/>
          <w:lang w:eastAsia="id-ID"/>
        </w:rPr>
        <w:t>Orientasi tim</w:t>
      </w:r>
      <w:r w:rsidRPr="00E814B2">
        <w:rPr>
          <w:sz w:val="20"/>
          <w:szCs w:val="20"/>
        </w:rPr>
        <w:t xml:space="preserve">, </w:t>
      </w:r>
      <w:r w:rsidRPr="00E814B2">
        <w:rPr>
          <w:bCs/>
          <w:kern w:val="24"/>
          <w:sz w:val="20"/>
          <w:szCs w:val="20"/>
          <w:lang w:eastAsia="id-ID"/>
        </w:rPr>
        <w:t>Keagresifan</w:t>
      </w:r>
      <w:r w:rsidRPr="00E814B2">
        <w:rPr>
          <w:sz w:val="20"/>
          <w:szCs w:val="20"/>
        </w:rPr>
        <w:t xml:space="preserve">, </w:t>
      </w:r>
      <w:r w:rsidRPr="00E814B2">
        <w:rPr>
          <w:bCs/>
          <w:kern w:val="24"/>
          <w:sz w:val="20"/>
          <w:szCs w:val="20"/>
          <w:lang w:eastAsia="id-ID"/>
        </w:rPr>
        <w:t>Kemantapan</w:t>
      </w:r>
      <w:r w:rsidRPr="00E814B2">
        <w:rPr>
          <w:rFonts w:eastAsiaTheme="minorEastAsia"/>
          <w:bCs/>
          <w:kern w:val="24"/>
          <w:sz w:val="20"/>
          <w:szCs w:val="20"/>
          <w:lang w:val="id-ID" w:eastAsia="id-ID"/>
        </w:rPr>
        <w:t>. Adapun metoden</w:t>
      </w:r>
      <w:r w:rsidR="00E05E09">
        <w:rPr>
          <w:rFonts w:eastAsiaTheme="minorEastAsia"/>
          <w:bCs/>
          <w:kern w:val="24"/>
          <w:sz w:val="20"/>
          <w:szCs w:val="20"/>
          <w:lang w:val="id-ID" w:eastAsia="id-ID"/>
        </w:rPr>
        <w:t>ya melalui pendidikan pelatihan</w:t>
      </w:r>
      <w:r w:rsidRPr="00E814B2">
        <w:rPr>
          <w:rFonts w:eastAsiaTheme="minorEastAsia"/>
          <w:bCs/>
          <w:kern w:val="24"/>
          <w:sz w:val="20"/>
          <w:szCs w:val="20"/>
          <w:lang w:val="id-ID" w:eastAsia="id-ID"/>
        </w:rPr>
        <w:t>, meng</w:t>
      </w:r>
      <w:r w:rsidR="00E05E09">
        <w:rPr>
          <w:rFonts w:eastAsiaTheme="minorEastAsia"/>
          <w:bCs/>
          <w:kern w:val="24"/>
          <w:sz w:val="20"/>
          <w:szCs w:val="20"/>
          <w:lang w:eastAsia="id-ID"/>
        </w:rPr>
        <w:t>i</w:t>
      </w:r>
      <w:r w:rsidRPr="00E814B2">
        <w:rPr>
          <w:rFonts w:eastAsiaTheme="minorEastAsia"/>
          <w:bCs/>
          <w:kern w:val="24"/>
          <w:sz w:val="20"/>
          <w:szCs w:val="20"/>
          <w:lang w:val="id-ID" w:eastAsia="id-ID"/>
        </w:rPr>
        <w:t xml:space="preserve">kuti seminar-seminar dan melakukan studi banding, serta melakukan </w:t>
      </w:r>
      <w:r w:rsidRPr="00E814B2">
        <w:rPr>
          <w:i/>
          <w:sz w:val="20"/>
          <w:szCs w:val="20"/>
        </w:rPr>
        <w:t>Benchmarking</w:t>
      </w:r>
      <w:r w:rsidRPr="00E814B2">
        <w:rPr>
          <w:rFonts w:eastAsiaTheme="minorEastAsia"/>
          <w:bCs/>
          <w:kern w:val="24"/>
          <w:sz w:val="20"/>
          <w:szCs w:val="20"/>
          <w:lang w:val="id-ID" w:eastAsia="id-ID"/>
        </w:rPr>
        <w:t xml:space="preserve"> kepada </w:t>
      </w:r>
      <w:r w:rsidRPr="00E814B2">
        <w:rPr>
          <w:rFonts w:eastAsiaTheme="minorEastAsia"/>
          <w:bCs/>
          <w:kern w:val="24"/>
          <w:sz w:val="20"/>
          <w:szCs w:val="20"/>
          <w:lang w:eastAsia="id-ID"/>
        </w:rPr>
        <w:t>instansi lain</w:t>
      </w:r>
      <w:r w:rsidRPr="00E814B2">
        <w:rPr>
          <w:rFonts w:eastAsiaTheme="minorEastAsia"/>
          <w:bCs/>
          <w:kern w:val="24"/>
          <w:sz w:val="20"/>
          <w:szCs w:val="20"/>
          <w:lang w:val="id-ID" w:eastAsia="id-ID"/>
        </w:rPr>
        <w:t xml:space="preserve"> yang sudah berhasil</w:t>
      </w:r>
      <w:r w:rsidRPr="00E814B2">
        <w:rPr>
          <w:rFonts w:eastAsiaTheme="minorEastAsia"/>
          <w:bCs/>
          <w:kern w:val="24"/>
          <w:sz w:val="20"/>
          <w:szCs w:val="20"/>
          <w:lang w:eastAsia="id-ID"/>
        </w:rPr>
        <w:t>.</w:t>
      </w:r>
    </w:p>
    <w:p w14:paraId="6C226D52" w14:textId="77777777" w:rsidR="00827DAF" w:rsidRPr="00E814B2" w:rsidRDefault="00827DAF" w:rsidP="00827DAF">
      <w:pPr>
        <w:widowControl w:val="0"/>
        <w:autoSpaceDE w:val="0"/>
        <w:autoSpaceDN w:val="0"/>
        <w:adjustRightInd w:val="0"/>
        <w:spacing w:after="0" w:line="240" w:lineRule="auto"/>
        <w:jc w:val="both"/>
        <w:rPr>
          <w:rFonts w:ascii="Times New Roman" w:hAnsi="Times New Roman" w:cs="Times New Roman"/>
          <w:sz w:val="20"/>
          <w:szCs w:val="20"/>
        </w:rPr>
      </w:pPr>
    </w:p>
    <w:p w14:paraId="7FC8E65C" w14:textId="77777777" w:rsidR="00827DAF" w:rsidRPr="00E814B2" w:rsidRDefault="00827DAF" w:rsidP="00827DAF">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E814B2">
        <w:rPr>
          <w:rFonts w:ascii="Times New Roman" w:hAnsi="Times New Roman" w:cs="Times New Roman"/>
          <w:b/>
          <w:sz w:val="20"/>
          <w:szCs w:val="20"/>
        </w:rPr>
        <w:t xml:space="preserve">Saran </w:t>
      </w:r>
      <w:r w:rsidRPr="00E814B2">
        <w:rPr>
          <w:rFonts w:ascii="Times New Roman" w:eastAsia="Times New Roman" w:hAnsi="Times New Roman" w:cs="Times New Roman"/>
          <w:b/>
          <w:sz w:val="20"/>
          <w:szCs w:val="20"/>
        </w:rPr>
        <w:t>Bagi Peneliti Lainnya</w:t>
      </w:r>
    </w:p>
    <w:p w14:paraId="593A5620" w14:textId="77777777" w:rsidR="00827DAF" w:rsidRPr="00E814B2" w:rsidRDefault="00827DAF" w:rsidP="00827DA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ab/>
        <w:t xml:space="preserve">Untuk meningkatkan pengembangan keilmuan dan manfaat bagi penelitian, maka peneliti perlu menyarankan hal-hal sebagai </w:t>
      </w:r>
      <w:proofErr w:type="gramStart"/>
      <w:r w:rsidRPr="00E814B2">
        <w:rPr>
          <w:rFonts w:ascii="Times New Roman" w:eastAsia="Times New Roman" w:hAnsi="Times New Roman" w:cs="Times New Roman"/>
          <w:sz w:val="20"/>
          <w:szCs w:val="20"/>
        </w:rPr>
        <w:t>berikut :</w:t>
      </w:r>
      <w:proofErr w:type="gramEnd"/>
      <w:r w:rsidRPr="00E814B2">
        <w:rPr>
          <w:rFonts w:ascii="Times New Roman" w:eastAsia="Times New Roman" w:hAnsi="Times New Roman" w:cs="Times New Roman"/>
          <w:sz w:val="20"/>
          <w:szCs w:val="20"/>
        </w:rPr>
        <w:tab/>
      </w:r>
    </w:p>
    <w:p w14:paraId="2E06E976" w14:textId="10F6042F" w:rsidR="00827DAF" w:rsidRPr="00E814B2" w:rsidRDefault="00827DAF" w:rsidP="00707131">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E814B2">
        <w:rPr>
          <w:rFonts w:ascii="Times New Roman" w:eastAsia="Times New Roman" w:hAnsi="Times New Roman" w:cs="Times New Roman"/>
          <w:sz w:val="20"/>
          <w:szCs w:val="20"/>
        </w:rPr>
        <w:t>Adanya  pengkajian</w:t>
      </w:r>
      <w:proofErr w:type="gramEnd"/>
      <w:r w:rsidRPr="00E814B2">
        <w:rPr>
          <w:rFonts w:ascii="Times New Roman" w:eastAsia="Times New Roman" w:hAnsi="Times New Roman" w:cs="Times New Roman"/>
          <w:sz w:val="20"/>
          <w:szCs w:val="20"/>
        </w:rPr>
        <w:t xml:space="preserve"> penelitian dalam lingkup yan</w:t>
      </w:r>
      <w:r w:rsidR="00A61C52">
        <w:rPr>
          <w:rFonts w:ascii="Times New Roman" w:eastAsia="Times New Roman" w:hAnsi="Times New Roman" w:cs="Times New Roman"/>
          <w:sz w:val="20"/>
          <w:szCs w:val="20"/>
        </w:rPr>
        <w:t>g lebih mendalam dan lebih luas.</w:t>
      </w:r>
    </w:p>
    <w:p w14:paraId="5A37138E" w14:textId="522D3CBC" w:rsidR="00827DAF" w:rsidRPr="00E814B2" w:rsidRDefault="00827DAF" w:rsidP="00707131">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Dalam penelitian lebih lanjut perlu menggunakan objek dan daerah penelitian yang lebih luas</w:t>
      </w:r>
      <w:r w:rsidR="00A61C52">
        <w:rPr>
          <w:rFonts w:ascii="Times New Roman" w:eastAsia="Times New Roman" w:hAnsi="Times New Roman" w:cs="Times New Roman"/>
          <w:sz w:val="20"/>
          <w:szCs w:val="20"/>
        </w:rPr>
        <w:t>.</w:t>
      </w:r>
    </w:p>
    <w:p w14:paraId="0DF61790" w14:textId="490B3339" w:rsidR="00827DAF" w:rsidRPr="00E814B2" w:rsidRDefault="00827DAF" w:rsidP="00707131">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Dalam penelitian selanjutnya harus melakukan wawancara langsung secara menyeluruh kepada responden </w:t>
      </w:r>
    </w:p>
    <w:p w14:paraId="7A9ED6AF" w14:textId="4DB8FBBB" w:rsidR="00827DAF" w:rsidRPr="00707131" w:rsidRDefault="00827DAF" w:rsidP="00707131">
      <w:pPr>
        <w:pStyle w:val="ListParagraph"/>
        <w:widowControl w:val="0"/>
        <w:numPr>
          <w:ilvl w:val="0"/>
          <w:numId w:val="38"/>
        </w:numPr>
        <w:autoSpaceDE w:val="0"/>
        <w:autoSpaceDN w:val="0"/>
        <w:adjustRightInd w:val="0"/>
        <w:jc w:val="both"/>
        <w:rPr>
          <w:sz w:val="20"/>
          <w:szCs w:val="20"/>
        </w:rPr>
      </w:pPr>
      <w:r w:rsidRPr="00E814B2">
        <w:rPr>
          <w:sz w:val="20"/>
          <w:szCs w:val="20"/>
        </w:rPr>
        <w:t xml:space="preserve">Melakukan penelitian </w:t>
      </w:r>
      <w:r w:rsidRPr="00E814B2">
        <w:rPr>
          <w:sz w:val="20"/>
          <w:szCs w:val="20"/>
          <w:lang w:val="id-ID"/>
        </w:rPr>
        <w:t xml:space="preserve">Tim/kelompok yang </w:t>
      </w:r>
      <w:r w:rsidRPr="00E814B2">
        <w:rPr>
          <w:sz w:val="20"/>
          <w:szCs w:val="20"/>
        </w:rPr>
        <w:t xml:space="preserve">lebih </w:t>
      </w:r>
      <w:r w:rsidRPr="00E814B2">
        <w:rPr>
          <w:sz w:val="20"/>
          <w:szCs w:val="20"/>
          <w:lang w:val="id-ID"/>
        </w:rPr>
        <w:t xml:space="preserve">mendalam dan lebih spesifik </w:t>
      </w:r>
      <w:r w:rsidRPr="00E814B2">
        <w:rPr>
          <w:sz w:val="20"/>
          <w:szCs w:val="20"/>
        </w:rPr>
        <w:t xml:space="preserve"> tentang peningkatan</w:t>
      </w:r>
      <w:r w:rsidRPr="00E814B2">
        <w:rPr>
          <w:sz w:val="20"/>
          <w:szCs w:val="20"/>
          <w:lang w:val="id-ID"/>
        </w:rPr>
        <w:t xml:space="preserve">  kinerja pelayanan publik </w:t>
      </w:r>
    </w:p>
    <w:p w14:paraId="3A9EFB39" w14:textId="77777777" w:rsidR="00827DAF" w:rsidRPr="00E814B2" w:rsidRDefault="00827DAF" w:rsidP="00827DAF">
      <w:pPr>
        <w:rPr>
          <w:rFonts w:ascii="Times New Roman" w:hAnsi="Times New Roman" w:cs="Times New Roman"/>
          <w:b/>
          <w:sz w:val="20"/>
          <w:szCs w:val="20"/>
        </w:rPr>
      </w:pPr>
      <w:r w:rsidRPr="00E814B2">
        <w:rPr>
          <w:rFonts w:ascii="Times New Roman" w:hAnsi="Times New Roman" w:cs="Times New Roman"/>
          <w:b/>
          <w:sz w:val="20"/>
          <w:szCs w:val="20"/>
        </w:rPr>
        <w:t>VI. DAFTAR PUSTAKA</w:t>
      </w:r>
    </w:p>
    <w:p w14:paraId="00189918" w14:textId="77777777" w:rsidR="00827DAF" w:rsidRPr="00E814B2" w:rsidRDefault="00827DAF" w:rsidP="00827DAF">
      <w:pPr>
        <w:numPr>
          <w:ilvl w:val="0"/>
          <w:numId w:val="27"/>
        </w:numPr>
        <w:spacing w:after="200" w:line="240" w:lineRule="auto"/>
        <w:ind w:left="360" w:hanging="270"/>
        <w:contextualSpacing/>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BUKU LITERATUR</w:t>
      </w:r>
    </w:p>
    <w:p w14:paraId="4AB5E9F6" w14:textId="77777777" w:rsidR="00827DAF" w:rsidRPr="00E814B2" w:rsidRDefault="00827DAF" w:rsidP="00827DAF">
      <w:pPr>
        <w:autoSpaceDE w:val="0"/>
        <w:autoSpaceDN w:val="0"/>
        <w:adjustRightInd w:val="0"/>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sz w:val="20"/>
          <w:szCs w:val="20"/>
        </w:rPr>
        <w:t xml:space="preserve">Achmad Ruky. 2003. </w:t>
      </w:r>
      <w:r w:rsidRPr="00E814B2">
        <w:rPr>
          <w:rFonts w:ascii="Times New Roman" w:hAnsi="Times New Roman" w:cs="Times New Roman"/>
          <w:i/>
          <w:sz w:val="20"/>
          <w:szCs w:val="20"/>
        </w:rPr>
        <w:t>Sumber Daya Manusia Berkualitas</w:t>
      </w:r>
      <w:r w:rsidRPr="00E814B2">
        <w:rPr>
          <w:rFonts w:ascii="Times New Roman" w:hAnsi="Times New Roman" w:cs="Times New Roman"/>
          <w:sz w:val="20"/>
          <w:szCs w:val="20"/>
        </w:rPr>
        <w:t>, Jakarta:   Gramedia Pustaka Utama.</w:t>
      </w:r>
    </w:p>
    <w:p w14:paraId="3FDD5DB5" w14:textId="77777777" w:rsidR="00827DAF" w:rsidRPr="00E814B2" w:rsidRDefault="00827DAF" w:rsidP="00827DAF">
      <w:pPr>
        <w:tabs>
          <w:tab w:val="left" w:pos="0"/>
        </w:tabs>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t xml:space="preserve">Anwar Prabu Mangkunegara. 2011. </w:t>
      </w:r>
      <w:r w:rsidRPr="00E814B2">
        <w:rPr>
          <w:rFonts w:ascii="Times New Roman" w:hAnsi="Times New Roman" w:cs="Times New Roman"/>
          <w:bCs/>
          <w:i/>
          <w:iCs/>
          <w:sz w:val="20"/>
          <w:szCs w:val="20"/>
        </w:rPr>
        <w:t>Manajemen Sumber Daya Manusia</w:t>
      </w:r>
      <w:r w:rsidRPr="00E814B2">
        <w:rPr>
          <w:rFonts w:ascii="Times New Roman" w:hAnsi="Times New Roman" w:cs="Times New Roman"/>
          <w:bCs/>
          <w:sz w:val="20"/>
          <w:szCs w:val="20"/>
        </w:rPr>
        <w:t xml:space="preserve">. </w:t>
      </w:r>
      <w:proofErr w:type="gramStart"/>
      <w:r w:rsidRPr="00E814B2">
        <w:rPr>
          <w:rFonts w:ascii="Times New Roman" w:hAnsi="Times New Roman" w:cs="Times New Roman"/>
          <w:bCs/>
          <w:sz w:val="20"/>
          <w:szCs w:val="20"/>
        </w:rPr>
        <w:t>Bandung :</w:t>
      </w:r>
      <w:proofErr w:type="gramEnd"/>
      <w:r w:rsidRPr="00E814B2">
        <w:rPr>
          <w:rFonts w:ascii="Times New Roman" w:hAnsi="Times New Roman" w:cs="Times New Roman"/>
          <w:bCs/>
          <w:sz w:val="20"/>
          <w:szCs w:val="20"/>
        </w:rPr>
        <w:t xml:space="preserve"> Remaja Rosdakarya.</w:t>
      </w:r>
    </w:p>
    <w:p w14:paraId="2A60B9FA" w14:textId="77777777" w:rsidR="00827DAF" w:rsidRPr="00E814B2" w:rsidRDefault="00827DAF" w:rsidP="00827DAF">
      <w:pPr>
        <w:spacing w:after="0" w:line="240" w:lineRule="auto"/>
        <w:ind w:left="1276" w:hanging="1276"/>
        <w:jc w:val="both"/>
        <w:rPr>
          <w:rFonts w:ascii="Times New Roman" w:eastAsia="Times New Roman" w:hAnsi="Times New Roman" w:cs="Times New Roman"/>
          <w:i/>
          <w:sz w:val="20"/>
          <w:szCs w:val="20"/>
          <w:lang w:val="pt-BR"/>
        </w:rPr>
      </w:pPr>
      <w:r w:rsidRPr="00E814B2">
        <w:rPr>
          <w:rFonts w:ascii="Times New Roman" w:eastAsia="Times New Roman" w:hAnsi="Times New Roman" w:cs="Times New Roman"/>
          <w:sz w:val="20"/>
          <w:szCs w:val="20"/>
          <w:lang w:val="pt-BR"/>
        </w:rPr>
        <w:t xml:space="preserve">------------------,2016. </w:t>
      </w:r>
      <w:r w:rsidRPr="00E814B2">
        <w:rPr>
          <w:rFonts w:ascii="Times New Roman" w:eastAsia="Times New Roman" w:hAnsi="Times New Roman" w:cs="Times New Roman"/>
          <w:i/>
          <w:sz w:val="20"/>
          <w:szCs w:val="20"/>
          <w:lang w:val="pt-BR"/>
        </w:rPr>
        <w:t>Perencanaan dan Pengembangan Sumber Daya Manusia,</w:t>
      </w:r>
      <w:r w:rsidRPr="00E814B2">
        <w:rPr>
          <w:rFonts w:ascii="Times New Roman" w:eastAsia="Times New Roman" w:hAnsi="Times New Roman" w:cs="Times New Roman"/>
          <w:sz w:val="20"/>
          <w:szCs w:val="20"/>
          <w:lang w:val="pt-BR"/>
        </w:rPr>
        <w:t xml:space="preserve"> Bandung, </w:t>
      </w:r>
      <w:r w:rsidRPr="00E814B2">
        <w:rPr>
          <w:rFonts w:ascii="Times New Roman" w:eastAsia="Times New Roman" w:hAnsi="Times New Roman" w:cs="Times New Roman"/>
          <w:sz w:val="20"/>
          <w:szCs w:val="20"/>
        </w:rPr>
        <w:t>Bandung : PT. Refika Aditema.</w:t>
      </w:r>
    </w:p>
    <w:p w14:paraId="5BCB81C3" w14:textId="77777777" w:rsidR="00827DAF" w:rsidRPr="00E814B2" w:rsidRDefault="00827DAF" w:rsidP="00827DAF">
      <w:pPr>
        <w:spacing w:after="0" w:line="240" w:lineRule="auto"/>
        <w:ind w:left="1276" w:hanging="1276"/>
        <w:jc w:val="both"/>
        <w:rPr>
          <w:rFonts w:ascii="Times New Roman" w:hAnsi="Times New Roman" w:cs="Times New Roman"/>
          <w:sz w:val="20"/>
          <w:szCs w:val="20"/>
          <w:shd w:val="clear" w:color="auto" w:fill="FFFFFF"/>
        </w:rPr>
      </w:pPr>
      <w:r w:rsidRPr="00E814B2">
        <w:rPr>
          <w:rFonts w:ascii="Times New Roman" w:hAnsi="Times New Roman" w:cs="Times New Roman"/>
          <w:sz w:val="20"/>
          <w:szCs w:val="20"/>
          <w:shd w:val="clear" w:color="auto" w:fill="FFFFFF"/>
        </w:rPr>
        <w:t>Azwar. (2008).</w:t>
      </w:r>
      <w:r w:rsidRPr="00E814B2">
        <w:rPr>
          <w:rFonts w:ascii="Times New Roman" w:hAnsi="Times New Roman" w:cs="Times New Roman"/>
          <w:i/>
          <w:sz w:val="20"/>
          <w:szCs w:val="20"/>
          <w:shd w:val="clear" w:color="auto" w:fill="FFFFFF"/>
        </w:rPr>
        <w:t>Penyusunan Skala Psikologi</w:t>
      </w:r>
      <w:r w:rsidRPr="00E814B2">
        <w:rPr>
          <w:rFonts w:ascii="Times New Roman" w:hAnsi="Times New Roman" w:cs="Times New Roman"/>
          <w:sz w:val="20"/>
          <w:szCs w:val="20"/>
          <w:shd w:val="clear" w:color="auto" w:fill="FFFFFF"/>
        </w:rPr>
        <w:t>. Yogyakarta: Pustaka Pelajar.</w:t>
      </w:r>
    </w:p>
    <w:p w14:paraId="293DFCCB" w14:textId="77777777" w:rsidR="00827DAF" w:rsidRPr="00E814B2" w:rsidRDefault="00827DAF" w:rsidP="00827DAF">
      <w:pPr>
        <w:spacing w:after="0" w:line="240" w:lineRule="auto"/>
        <w:ind w:left="1276" w:hanging="1276"/>
        <w:jc w:val="both"/>
        <w:rPr>
          <w:rFonts w:ascii="Times New Roman" w:hAnsi="Times New Roman" w:cs="Times New Roman"/>
          <w:sz w:val="20"/>
          <w:szCs w:val="20"/>
          <w:lang w:val="id-ID"/>
        </w:rPr>
      </w:pPr>
      <w:r w:rsidRPr="00E814B2">
        <w:rPr>
          <w:rFonts w:ascii="Times New Roman" w:hAnsi="Times New Roman" w:cs="Times New Roman"/>
          <w:sz w:val="20"/>
          <w:szCs w:val="20"/>
        </w:rPr>
        <w:t>Barker</w:t>
      </w:r>
      <w:proofErr w:type="gramStart"/>
      <w:r w:rsidRPr="00E814B2">
        <w:rPr>
          <w:rFonts w:ascii="Times New Roman" w:hAnsi="Times New Roman" w:cs="Times New Roman"/>
          <w:sz w:val="20"/>
          <w:szCs w:val="20"/>
        </w:rPr>
        <w:t>,et</w:t>
      </w:r>
      <w:proofErr w:type="gramEnd"/>
      <w:r w:rsidRPr="00E814B2">
        <w:rPr>
          <w:rFonts w:ascii="Times New Roman" w:hAnsi="Times New Roman" w:cs="Times New Roman"/>
          <w:sz w:val="20"/>
          <w:szCs w:val="20"/>
        </w:rPr>
        <w:t xml:space="preserve"> al . 2002. Reserch Methods </w:t>
      </w:r>
      <w:proofErr w:type="gramStart"/>
      <w:r w:rsidRPr="00E814B2">
        <w:rPr>
          <w:rFonts w:ascii="Times New Roman" w:hAnsi="Times New Roman" w:cs="Times New Roman"/>
          <w:sz w:val="20"/>
          <w:szCs w:val="20"/>
        </w:rPr>
        <w:t>In</w:t>
      </w:r>
      <w:proofErr w:type="gramEnd"/>
      <w:r w:rsidRPr="00E814B2">
        <w:rPr>
          <w:rFonts w:ascii="Times New Roman" w:hAnsi="Times New Roman" w:cs="Times New Roman"/>
          <w:sz w:val="20"/>
          <w:szCs w:val="20"/>
        </w:rPr>
        <w:t xml:space="preserve"> Clinical Psychology. </w:t>
      </w:r>
      <w:proofErr w:type="gramStart"/>
      <w:r w:rsidRPr="00E814B2">
        <w:rPr>
          <w:rFonts w:ascii="Times New Roman" w:hAnsi="Times New Roman" w:cs="Times New Roman"/>
          <w:sz w:val="20"/>
          <w:szCs w:val="20"/>
        </w:rPr>
        <w:t>England :</w:t>
      </w:r>
      <w:proofErr w:type="gramEnd"/>
      <w:r w:rsidRPr="00E814B2">
        <w:rPr>
          <w:rFonts w:ascii="Times New Roman" w:hAnsi="Times New Roman" w:cs="Times New Roman"/>
          <w:sz w:val="20"/>
          <w:szCs w:val="20"/>
        </w:rPr>
        <w:t xml:space="preserve"> John Wiley &amp; Sons Ltd.</w:t>
      </w:r>
    </w:p>
    <w:p w14:paraId="4A17C140" w14:textId="77777777" w:rsidR="00827DAF" w:rsidRPr="00E814B2" w:rsidRDefault="00827DAF" w:rsidP="00827DAF">
      <w:pPr>
        <w:spacing w:after="0" w:line="240" w:lineRule="auto"/>
        <w:ind w:left="1276" w:hanging="1276"/>
        <w:jc w:val="both"/>
        <w:rPr>
          <w:rFonts w:ascii="Times New Roman" w:eastAsiaTheme="minorEastAsia" w:hAnsi="Times New Roman" w:cs="Times New Roman"/>
          <w:i/>
          <w:sz w:val="20"/>
          <w:szCs w:val="20"/>
        </w:rPr>
      </w:pPr>
      <w:r w:rsidRPr="00E814B2">
        <w:rPr>
          <w:rFonts w:ascii="Times New Roman" w:hAnsi="Times New Roman" w:cs="Times New Roman"/>
          <w:sz w:val="20"/>
          <w:szCs w:val="20"/>
        </w:rPr>
        <w:t xml:space="preserve">Bashaw, R., &amp; Grant, E.S. 2008. </w:t>
      </w:r>
      <w:r w:rsidRPr="00E814B2">
        <w:rPr>
          <w:rFonts w:ascii="Times New Roman" w:hAnsi="Times New Roman" w:cs="Times New Roman"/>
          <w:i/>
          <w:sz w:val="20"/>
          <w:szCs w:val="20"/>
        </w:rPr>
        <w:t>Exploring the distinctive nature of work commitments: Their relationship with personal characteristics, job performance, and propensity to leave</w:t>
      </w:r>
      <w:r w:rsidRPr="00E814B2">
        <w:rPr>
          <w:rFonts w:ascii="Times New Roman" w:hAnsi="Times New Roman" w:cs="Times New Roman"/>
          <w:sz w:val="20"/>
          <w:szCs w:val="20"/>
        </w:rPr>
        <w:t xml:space="preserve">. </w:t>
      </w:r>
      <w:proofErr w:type="gramStart"/>
      <w:r w:rsidRPr="00E814B2">
        <w:rPr>
          <w:rFonts w:ascii="Times New Roman" w:hAnsi="Times New Roman" w:cs="Times New Roman"/>
          <w:sz w:val="20"/>
          <w:szCs w:val="20"/>
        </w:rPr>
        <w:lastRenderedPageBreak/>
        <w:t>Journal :</w:t>
      </w:r>
      <w:proofErr w:type="gramEnd"/>
      <w:r w:rsidRPr="00E814B2">
        <w:rPr>
          <w:rFonts w:ascii="Times New Roman" w:hAnsi="Times New Roman" w:cs="Times New Roman"/>
          <w:sz w:val="20"/>
          <w:szCs w:val="20"/>
        </w:rPr>
        <w:t xml:space="preserve"> Personal Selling and Sales Management.</w:t>
      </w:r>
    </w:p>
    <w:p w14:paraId="0C5D955C" w14:textId="77777777" w:rsidR="00827DAF" w:rsidRPr="00E814B2" w:rsidRDefault="00827DAF" w:rsidP="00827DAF">
      <w:pPr>
        <w:tabs>
          <w:tab w:val="left" w:pos="0"/>
        </w:tabs>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t xml:space="preserve">Bateman Thomas S., Scott A. Snell. 2004. </w:t>
      </w:r>
      <w:r w:rsidRPr="00E814B2">
        <w:rPr>
          <w:rFonts w:ascii="Times New Roman" w:hAnsi="Times New Roman" w:cs="Times New Roman"/>
          <w:bCs/>
          <w:i/>
          <w:sz w:val="20"/>
          <w:szCs w:val="20"/>
        </w:rPr>
        <w:t>Management The New Competitive Landscape</w:t>
      </w:r>
      <w:r w:rsidRPr="00E814B2">
        <w:rPr>
          <w:rFonts w:ascii="Times New Roman" w:hAnsi="Times New Roman" w:cs="Times New Roman"/>
          <w:bCs/>
          <w:sz w:val="20"/>
          <w:szCs w:val="20"/>
        </w:rPr>
        <w:t>, 6</w:t>
      </w:r>
      <w:r w:rsidRPr="00E814B2">
        <w:rPr>
          <w:rFonts w:ascii="Times New Roman" w:hAnsi="Times New Roman" w:cs="Times New Roman"/>
          <w:bCs/>
          <w:sz w:val="20"/>
          <w:szCs w:val="20"/>
          <w:vertAlign w:val="superscript"/>
        </w:rPr>
        <w:t>th</w:t>
      </w:r>
      <w:r w:rsidRPr="00E814B2">
        <w:rPr>
          <w:rFonts w:ascii="Times New Roman" w:hAnsi="Times New Roman" w:cs="Times New Roman"/>
          <w:bCs/>
          <w:sz w:val="20"/>
          <w:szCs w:val="20"/>
        </w:rPr>
        <w:t xml:space="preserve"> edition, New York </w:t>
      </w:r>
      <w:proofErr w:type="gramStart"/>
      <w:r w:rsidRPr="00E814B2">
        <w:rPr>
          <w:rFonts w:ascii="Times New Roman" w:hAnsi="Times New Roman" w:cs="Times New Roman"/>
          <w:bCs/>
          <w:sz w:val="20"/>
          <w:szCs w:val="20"/>
        </w:rPr>
        <w:t>America :</w:t>
      </w:r>
      <w:proofErr w:type="gramEnd"/>
      <w:r w:rsidRPr="00E814B2">
        <w:rPr>
          <w:rFonts w:ascii="Times New Roman" w:hAnsi="Times New Roman" w:cs="Times New Roman"/>
          <w:bCs/>
          <w:sz w:val="20"/>
          <w:szCs w:val="20"/>
        </w:rPr>
        <w:t xml:space="preserve"> McGraw-Hill Irwin</w:t>
      </w:r>
    </w:p>
    <w:p w14:paraId="7D37AD7B"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Bennet Silalahi, 2004. </w:t>
      </w:r>
      <w:r w:rsidRPr="00E814B2">
        <w:rPr>
          <w:rFonts w:ascii="Times New Roman" w:hAnsi="Times New Roman" w:cs="Times New Roman"/>
          <w:i/>
          <w:sz w:val="20"/>
          <w:szCs w:val="20"/>
        </w:rPr>
        <w:t>Corporate Culture and Performance Appraisal</w:t>
      </w:r>
      <w:r w:rsidRPr="00E814B2">
        <w:rPr>
          <w:rFonts w:ascii="Times New Roman" w:hAnsi="Times New Roman" w:cs="Times New Roman"/>
          <w:sz w:val="20"/>
          <w:szCs w:val="20"/>
        </w:rPr>
        <w:t xml:space="preserve">, </w:t>
      </w:r>
      <w:proofErr w:type="gramStart"/>
      <w:r w:rsidRPr="00E814B2">
        <w:rPr>
          <w:rFonts w:ascii="Times New Roman" w:hAnsi="Times New Roman" w:cs="Times New Roman"/>
          <w:sz w:val="20"/>
          <w:szCs w:val="20"/>
        </w:rPr>
        <w:t>Jakarta :</w:t>
      </w:r>
      <w:proofErr w:type="gramEnd"/>
      <w:r w:rsidRPr="00E814B2">
        <w:rPr>
          <w:rFonts w:ascii="Times New Roman" w:hAnsi="Times New Roman" w:cs="Times New Roman"/>
          <w:sz w:val="20"/>
          <w:szCs w:val="20"/>
        </w:rPr>
        <w:t xml:space="preserve"> Al-Hambra.</w:t>
      </w:r>
    </w:p>
    <w:p w14:paraId="5C073753"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Bernardin and Russell, JEA. 2010. </w:t>
      </w:r>
      <w:r w:rsidRPr="00E814B2">
        <w:rPr>
          <w:rFonts w:ascii="Times New Roman" w:eastAsia="Times New Roman" w:hAnsi="Times New Roman" w:cs="Times New Roman"/>
          <w:i/>
          <w:sz w:val="20"/>
          <w:szCs w:val="20"/>
        </w:rPr>
        <w:t xml:space="preserve">Human Resources Management, </w:t>
      </w:r>
      <w:r w:rsidRPr="00E814B2">
        <w:rPr>
          <w:rFonts w:ascii="Times New Roman" w:eastAsia="Times New Roman" w:hAnsi="Times New Roman" w:cs="Times New Roman"/>
          <w:sz w:val="20"/>
          <w:szCs w:val="20"/>
        </w:rPr>
        <w:t xml:space="preserve">New </w:t>
      </w:r>
      <w:proofErr w:type="gramStart"/>
      <w:r w:rsidRPr="00E814B2">
        <w:rPr>
          <w:rFonts w:ascii="Times New Roman" w:eastAsia="Times New Roman" w:hAnsi="Times New Roman" w:cs="Times New Roman"/>
          <w:sz w:val="20"/>
          <w:szCs w:val="20"/>
        </w:rPr>
        <w:t>York :</w:t>
      </w:r>
      <w:proofErr w:type="gramEnd"/>
      <w:r w:rsidRPr="00E814B2">
        <w:rPr>
          <w:rFonts w:ascii="Times New Roman" w:eastAsia="Times New Roman" w:hAnsi="Times New Roman" w:cs="Times New Roman"/>
          <w:sz w:val="20"/>
          <w:szCs w:val="20"/>
        </w:rPr>
        <w:t xml:space="preserve"> Mc. Graw Hill Inc. </w:t>
      </w:r>
    </w:p>
    <w:p w14:paraId="1BE25DDF"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Blanchard, K.H. &amp; Hershey, P. 2003. </w:t>
      </w:r>
      <w:r w:rsidRPr="00E814B2">
        <w:rPr>
          <w:rFonts w:ascii="Times New Roman" w:eastAsia="Times New Roman" w:hAnsi="Times New Roman" w:cs="Times New Roman"/>
          <w:i/>
          <w:sz w:val="20"/>
          <w:szCs w:val="20"/>
        </w:rPr>
        <w:t>Management of Organizational Behavior</w:t>
      </w:r>
      <w:r w:rsidRPr="00E814B2">
        <w:rPr>
          <w:rFonts w:ascii="Times New Roman" w:eastAsia="Times New Roman" w:hAnsi="Times New Roman" w:cs="Times New Roman"/>
          <w:sz w:val="20"/>
          <w:szCs w:val="20"/>
        </w:rPr>
        <w:t>. Englewood Cliffs: Prentice-Hall, Inc.</w:t>
      </w:r>
    </w:p>
    <w:p w14:paraId="5637EB02"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hAnsi="Times New Roman" w:cs="Times New Roman"/>
          <w:sz w:val="20"/>
          <w:szCs w:val="20"/>
        </w:rPr>
        <w:t>Boone</w:t>
      </w:r>
      <w:proofErr w:type="gramStart"/>
      <w:r w:rsidRPr="00E814B2">
        <w:rPr>
          <w:rFonts w:ascii="Times New Roman" w:hAnsi="Times New Roman" w:cs="Times New Roman"/>
          <w:sz w:val="20"/>
          <w:szCs w:val="20"/>
        </w:rPr>
        <w:t>,L.E</w:t>
      </w:r>
      <w:proofErr w:type="gramEnd"/>
      <w:r w:rsidRPr="00E814B2">
        <w:rPr>
          <w:rFonts w:ascii="Times New Roman" w:hAnsi="Times New Roman" w:cs="Times New Roman"/>
          <w:sz w:val="20"/>
          <w:szCs w:val="20"/>
        </w:rPr>
        <w:t xml:space="preserve">. &amp; Kurtz, D. L. 2007. </w:t>
      </w:r>
      <w:r w:rsidRPr="00E814B2">
        <w:rPr>
          <w:rFonts w:ascii="Times New Roman" w:hAnsi="Times New Roman" w:cs="Times New Roman"/>
          <w:i/>
          <w:sz w:val="20"/>
          <w:szCs w:val="20"/>
        </w:rPr>
        <w:t>Contemporary Business (1sted).</w:t>
      </w:r>
      <w:r w:rsidRPr="00E814B2">
        <w:rPr>
          <w:rFonts w:ascii="Times New Roman" w:hAnsi="Times New Roman" w:cs="Times New Roman"/>
          <w:sz w:val="20"/>
          <w:szCs w:val="20"/>
        </w:rPr>
        <w:t xml:space="preserve"> Jakarta: Salemba Empat.</w:t>
      </w:r>
    </w:p>
    <w:p w14:paraId="3A3F9201"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hAnsi="Times New Roman" w:cs="Times New Roman"/>
          <w:sz w:val="20"/>
          <w:szCs w:val="20"/>
          <w:shd w:val="clear" w:color="auto" w:fill="FFFFFF"/>
        </w:rPr>
        <w:t xml:space="preserve">Boyatzis, R. &amp; Mc Kee, Annie. 2006. Inspiring Others </w:t>
      </w:r>
      <w:proofErr w:type="gramStart"/>
      <w:r w:rsidRPr="00E814B2">
        <w:rPr>
          <w:rFonts w:ascii="Times New Roman" w:hAnsi="Times New Roman" w:cs="Times New Roman"/>
          <w:sz w:val="20"/>
          <w:szCs w:val="20"/>
          <w:shd w:val="clear" w:color="auto" w:fill="FFFFFF"/>
        </w:rPr>
        <w:t>Through</w:t>
      </w:r>
      <w:proofErr w:type="gramEnd"/>
      <w:r w:rsidRPr="00E814B2">
        <w:rPr>
          <w:rFonts w:ascii="Times New Roman" w:hAnsi="Times New Roman" w:cs="Times New Roman"/>
          <w:sz w:val="20"/>
          <w:szCs w:val="20"/>
          <w:shd w:val="clear" w:color="auto" w:fill="FFFFFF"/>
        </w:rPr>
        <w:t xml:space="preserve"> Resonant Leadership. </w:t>
      </w:r>
      <w:r w:rsidRPr="00E814B2">
        <w:rPr>
          <w:rStyle w:val="Emphasis"/>
          <w:rFonts w:ascii="Times New Roman" w:hAnsi="Times New Roman" w:cs="Times New Roman"/>
          <w:sz w:val="20"/>
          <w:szCs w:val="20"/>
          <w:shd w:val="clear" w:color="auto" w:fill="FFFFFF"/>
        </w:rPr>
        <w:t>Business Strategy Review</w:t>
      </w:r>
      <w:r w:rsidRPr="00E814B2">
        <w:rPr>
          <w:rFonts w:ascii="Times New Roman" w:hAnsi="Times New Roman" w:cs="Times New Roman"/>
          <w:sz w:val="20"/>
          <w:szCs w:val="20"/>
          <w:shd w:val="clear" w:color="auto" w:fill="FFFFFF"/>
        </w:rPr>
        <w:t>, 14-18.</w:t>
      </w:r>
    </w:p>
    <w:p w14:paraId="33D107E1"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Burwash, Peter. 2007. </w:t>
      </w:r>
      <w:r w:rsidRPr="00E814B2">
        <w:rPr>
          <w:rFonts w:ascii="Times New Roman" w:eastAsia="Times New Roman" w:hAnsi="Times New Roman" w:cs="Times New Roman"/>
          <w:i/>
          <w:sz w:val="20"/>
          <w:szCs w:val="20"/>
        </w:rPr>
        <w:t xml:space="preserve">The Key </w:t>
      </w:r>
      <w:proofErr w:type="gramStart"/>
      <w:r w:rsidRPr="00E814B2">
        <w:rPr>
          <w:rFonts w:ascii="Times New Roman" w:eastAsia="Times New Roman" w:hAnsi="Times New Roman" w:cs="Times New Roman"/>
          <w:i/>
          <w:sz w:val="20"/>
          <w:szCs w:val="20"/>
        </w:rPr>
        <w:t>To</w:t>
      </w:r>
      <w:proofErr w:type="gramEnd"/>
      <w:r w:rsidRPr="00E814B2">
        <w:rPr>
          <w:rFonts w:ascii="Times New Roman" w:eastAsia="Times New Roman" w:hAnsi="Times New Roman" w:cs="Times New Roman"/>
          <w:i/>
          <w:sz w:val="20"/>
          <w:szCs w:val="20"/>
        </w:rPr>
        <w:t xml:space="preserve"> Great Leadership Rediscovering the Principles of Outstanding Service</w:t>
      </w:r>
      <w:r w:rsidRPr="00E814B2">
        <w:rPr>
          <w:rFonts w:ascii="Times New Roman" w:eastAsia="Times New Roman" w:hAnsi="Times New Roman" w:cs="Times New Roman"/>
          <w:sz w:val="20"/>
          <w:szCs w:val="20"/>
        </w:rPr>
        <w:t>. Badger CA, USA: Torchlight Publishing, Inc.</w:t>
      </w:r>
    </w:p>
    <w:p w14:paraId="75282292"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Cantika Yuli. 2005. </w:t>
      </w:r>
      <w:r w:rsidRPr="00E814B2">
        <w:rPr>
          <w:rFonts w:ascii="Times New Roman" w:eastAsia="Times New Roman" w:hAnsi="Times New Roman" w:cs="Times New Roman"/>
          <w:i/>
          <w:sz w:val="20"/>
          <w:szCs w:val="20"/>
        </w:rPr>
        <w:t>Manajemen Sumber Daya Manusia</w:t>
      </w:r>
      <w:r w:rsidRPr="00E814B2">
        <w:rPr>
          <w:rFonts w:ascii="Times New Roman" w:eastAsia="Times New Roman" w:hAnsi="Times New Roman" w:cs="Times New Roman"/>
          <w:sz w:val="20"/>
          <w:szCs w:val="20"/>
        </w:rPr>
        <w:t xml:space="preserve">. Malang: </w:t>
      </w:r>
      <w:r w:rsidRPr="00E814B2">
        <w:rPr>
          <w:rFonts w:ascii="Times New Roman" w:hAnsi="Times New Roman" w:cs="Times New Roman"/>
          <w:sz w:val="20"/>
          <w:szCs w:val="20"/>
          <w:shd w:val="clear" w:color="auto" w:fill="FFFFFF"/>
        </w:rPr>
        <w:t>UMM Press.</w:t>
      </w:r>
    </w:p>
    <w:p w14:paraId="1FC32118"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Carol Kennedy. 1999. </w:t>
      </w:r>
      <w:r w:rsidRPr="00E814B2">
        <w:rPr>
          <w:rFonts w:ascii="Times New Roman" w:eastAsia="Times New Roman" w:hAnsi="Times New Roman" w:cs="Times New Roman"/>
          <w:i/>
          <w:sz w:val="20"/>
          <w:szCs w:val="20"/>
        </w:rPr>
        <w:t xml:space="preserve">Managing with the </w:t>
      </w:r>
      <w:proofErr w:type="gramStart"/>
      <w:r w:rsidRPr="00E814B2">
        <w:rPr>
          <w:rFonts w:ascii="Times New Roman" w:eastAsia="Times New Roman" w:hAnsi="Times New Roman" w:cs="Times New Roman"/>
          <w:i/>
          <w:sz w:val="20"/>
          <w:szCs w:val="20"/>
        </w:rPr>
        <w:t>Gurus :</w:t>
      </w:r>
      <w:proofErr w:type="gramEnd"/>
      <w:r w:rsidRPr="00E814B2">
        <w:rPr>
          <w:rFonts w:ascii="Times New Roman" w:eastAsia="Times New Roman" w:hAnsi="Times New Roman" w:cs="Times New Roman"/>
          <w:i/>
          <w:sz w:val="20"/>
          <w:szCs w:val="20"/>
        </w:rPr>
        <w:t xml:space="preserve"> Panduan Inti 20 Teknik Manajemen</w:t>
      </w:r>
      <w:r w:rsidRPr="00E814B2">
        <w:rPr>
          <w:rFonts w:ascii="Times New Roman" w:eastAsia="Times New Roman" w:hAnsi="Times New Roman" w:cs="Times New Roman"/>
          <w:sz w:val="20"/>
          <w:szCs w:val="20"/>
        </w:rPr>
        <w:t xml:space="preserve">. Jakarta: </w:t>
      </w:r>
      <w:r w:rsidRPr="00E814B2">
        <w:rPr>
          <w:rFonts w:ascii="Times New Roman" w:hAnsi="Times New Roman" w:cs="Times New Roman"/>
          <w:sz w:val="20"/>
          <w:szCs w:val="20"/>
          <w:shd w:val="clear" w:color="auto" w:fill="FFFFFF"/>
        </w:rPr>
        <w:t>Elex Media Komputindo.</w:t>
      </w:r>
    </w:p>
    <w:p w14:paraId="1BD9587B"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Chowdhury, Subir. 2000. </w:t>
      </w:r>
      <w:r w:rsidRPr="00E814B2">
        <w:rPr>
          <w:rFonts w:ascii="Times New Roman" w:eastAsia="Times New Roman" w:hAnsi="Times New Roman" w:cs="Times New Roman"/>
          <w:i/>
          <w:sz w:val="20"/>
          <w:szCs w:val="20"/>
        </w:rPr>
        <w:t>Management 21C</w:t>
      </w:r>
      <w:r w:rsidRPr="00E814B2">
        <w:rPr>
          <w:rFonts w:ascii="Times New Roman" w:eastAsia="Times New Roman" w:hAnsi="Times New Roman" w:cs="Times New Roman"/>
          <w:sz w:val="20"/>
          <w:szCs w:val="20"/>
        </w:rPr>
        <w:t xml:space="preserve">. English: </w:t>
      </w:r>
      <w:r w:rsidRPr="00E814B2">
        <w:rPr>
          <w:rFonts w:ascii="Times New Roman" w:hAnsi="Times New Roman" w:cs="Times New Roman"/>
          <w:sz w:val="20"/>
          <w:szCs w:val="20"/>
          <w:shd w:val="clear" w:color="auto" w:fill="FFFFFF"/>
        </w:rPr>
        <w:t>Financial Times Prentice Hall</w:t>
      </w:r>
      <w:r w:rsidRPr="00E814B2">
        <w:rPr>
          <w:rFonts w:ascii="Times New Roman" w:eastAsia="Times New Roman" w:hAnsi="Times New Roman" w:cs="Times New Roman"/>
          <w:sz w:val="20"/>
          <w:szCs w:val="20"/>
        </w:rPr>
        <w:t>.</w:t>
      </w:r>
    </w:p>
    <w:p w14:paraId="7C243A73" w14:textId="77777777" w:rsidR="00827DAF" w:rsidRPr="00E814B2" w:rsidRDefault="00827DAF" w:rsidP="00827DAF">
      <w:pPr>
        <w:spacing w:after="0" w:line="240" w:lineRule="auto"/>
        <w:ind w:left="539" w:hanging="539"/>
        <w:jc w:val="both"/>
        <w:rPr>
          <w:rFonts w:ascii="Times New Roman" w:eastAsiaTheme="minorEastAsia" w:hAnsi="Times New Roman" w:cs="Times New Roman"/>
          <w:i/>
          <w:sz w:val="20"/>
          <w:szCs w:val="20"/>
        </w:rPr>
      </w:pPr>
      <w:r w:rsidRPr="00E814B2">
        <w:rPr>
          <w:rFonts w:ascii="Times New Roman" w:hAnsi="Times New Roman" w:cs="Times New Roman"/>
          <w:sz w:val="20"/>
          <w:szCs w:val="20"/>
        </w:rPr>
        <w:t xml:space="preserve">Cooper, Donald R &amp; Pamela S Schindler.   2006.  </w:t>
      </w:r>
      <w:r w:rsidRPr="00E814B2">
        <w:rPr>
          <w:rFonts w:ascii="Times New Roman" w:hAnsi="Times New Roman" w:cs="Times New Roman"/>
          <w:i/>
          <w:sz w:val="20"/>
          <w:szCs w:val="20"/>
        </w:rPr>
        <w:t xml:space="preserve">Business Research Methods 9 </w:t>
      </w:r>
      <w:proofErr w:type="gramStart"/>
      <w:r w:rsidRPr="00E814B2">
        <w:rPr>
          <w:rFonts w:ascii="Times New Roman" w:hAnsi="Times New Roman" w:cs="Times New Roman"/>
          <w:i/>
          <w:sz w:val="20"/>
          <w:szCs w:val="20"/>
          <w:vertAlign w:val="superscript"/>
        </w:rPr>
        <w:t>th</w:t>
      </w:r>
      <w:proofErr w:type="gramEnd"/>
      <w:r w:rsidRPr="00E814B2">
        <w:rPr>
          <w:rFonts w:ascii="Times New Roman" w:hAnsi="Times New Roman" w:cs="Times New Roman"/>
          <w:i/>
          <w:sz w:val="20"/>
          <w:szCs w:val="20"/>
        </w:rPr>
        <w:t xml:space="preserve"> ed</w:t>
      </w:r>
      <w:r w:rsidRPr="00E814B2">
        <w:rPr>
          <w:rFonts w:ascii="Times New Roman" w:hAnsi="Times New Roman" w:cs="Times New Roman"/>
          <w:sz w:val="20"/>
          <w:szCs w:val="20"/>
        </w:rPr>
        <w:t xml:space="preserve">. </w:t>
      </w:r>
      <w:hyperlink r:id="rId28" w:history="1">
        <w:r w:rsidRPr="00E814B2">
          <w:rPr>
            <w:rFonts w:ascii="Times New Roman" w:hAnsi="Times New Roman" w:cs="Times New Roman"/>
            <w:sz w:val="20"/>
            <w:szCs w:val="20"/>
          </w:rPr>
          <w:t xml:space="preserve"> Alih Bahasa Budijanto dkk. </w:t>
        </w:r>
        <w:proofErr w:type="gramStart"/>
        <w:r w:rsidRPr="00E814B2">
          <w:rPr>
            <w:rFonts w:ascii="Times New Roman" w:hAnsi="Times New Roman" w:cs="Times New Roman"/>
            <w:sz w:val="20"/>
            <w:szCs w:val="20"/>
          </w:rPr>
          <w:t>Jakarta :</w:t>
        </w:r>
        <w:proofErr w:type="gramEnd"/>
        <w:r w:rsidRPr="00E814B2">
          <w:rPr>
            <w:rFonts w:ascii="Times New Roman" w:hAnsi="Times New Roman" w:cs="Times New Roman"/>
            <w:sz w:val="20"/>
            <w:szCs w:val="20"/>
          </w:rPr>
          <w:t xml:space="preserve"> </w:t>
        </w:r>
      </w:hyperlink>
      <w:r w:rsidRPr="00E814B2">
        <w:rPr>
          <w:rFonts w:ascii="Times New Roman" w:hAnsi="Times New Roman" w:cs="Times New Roman"/>
          <w:sz w:val="20"/>
          <w:szCs w:val="20"/>
        </w:rPr>
        <w:t xml:space="preserve">Media Global Edukasi. </w:t>
      </w:r>
    </w:p>
    <w:p w14:paraId="6FA0A303" w14:textId="266086F0" w:rsidR="00827DAF" w:rsidRPr="00707131" w:rsidRDefault="00707131" w:rsidP="00707131">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David ,FR.</w:t>
      </w:r>
      <w:r w:rsidR="00827DAF" w:rsidRPr="00E814B2">
        <w:rPr>
          <w:rFonts w:ascii="Times New Roman" w:hAnsi="Times New Roman" w:cs="Times New Roman"/>
          <w:sz w:val="20"/>
          <w:szCs w:val="20"/>
        </w:rPr>
        <w:t>2003</w:t>
      </w:r>
      <w:proofErr w:type="gramEnd"/>
      <w:r w:rsidR="00827DAF" w:rsidRPr="00E814B2">
        <w:rPr>
          <w:rFonts w:ascii="Times New Roman" w:hAnsi="Times New Roman" w:cs="Times New Roman"/>
          <w:sz w:val="20"/>
          <w:szCs w:val="20"/>
        </w:rPr>
        <w:t>. StrategicManagement,</w:t>
      </w:r>
      <w:proofErr w:type="gramStart"/>
      <w:r w:rsidR="00827DAF" w:rsidRPr="00E814B2">
        <w:rPr>
          <w:rFonts w:ascii="Times New Roman" w:hAnsi="Times New Roman" w:cs="Times New Roman"/>
          <w:sz w:val="20"/>
          <w:szCs w:val="20"/>
        </w:rPr>
        <w:t>  Concepts</w:t>
      </w:r>
      <w:proofErr w:type="gramEnd"/>
      <w:r w:rsidR="00827DAF" w:rsidRPr="00E814B2">
        <w:rPr>
          <w:rFonts w:ascii="Times New Roman" w:hAnsi="Times New Roman" w:cs="Times New Roman"/>
          <w:sz w:val="20"/>
          <w:szCs w:val="20"/>
        </w:rPr>
        <w:t xml:space="preserve">  and  cases,  10th  ed. New </w:t>
      </w:r>
      <w:r>
        <w:rPr>
          <w:rFonts w:ascii="Times New Roman" w:hAnsi="Times New Roman" w:cs="Times New Roman"/>
          <w:sz w:val="20"/>
          <w:szCs w:val="20"/>
        </w:rPr>
        <w:t xml:space="preserve">Jersey: Pearson Education Inc. </w:t>
      </w:r>
    </w:p>
    <w:p w14:paraId="009AADAB" w14:textId="77777777" w:rsidR="00827DAF" w:rsidRPr="00E814B2" w:rsidRDefault="00827DAF" w:rsidP="00827DAF">
      <w:pPr>
        <w:autoSpaceDE w:val="0"/>
        <w:autoSpaceDN w:val="0"/>
        <w:adjustRightInd w:val="0"/>
        <w:spacing w:after="0" w:line="240" w:lineRule="auto"/>
        <w:jc w:val="both"/>
        <w:rPr>
          <w:rFonts w:ascii="Times New Roman" w:eastAsiaTheme="minorEastAsia" w:hAnsi="Times New Roman" w:cs="Times New Roman"/>
          <w:i/>
          <w:sz w:val="20"/>
          <w:szCs w:val="20"/>
        </w:rPr>
      </w:pPr>
      <w:proofErr w:type="gramStart"/>
      <w:r w:rsidRPr="00E814B2">
        <w:rPr>
          <w:rFonts w:ascii="Times New Roman" w:hAnsi="Times New Roman" w:cs="Times New Roman"/>
          <w:sz w:val="20"/>
          <w:szCs w:val="20"/>
        </w:rPr>
        <w:t>Davis, Keith dan Newstrom John W. 2004.</w:t>
      </w:r>
      <w:proofErr w:type="gramEnd"/>
      <w:r w:rsidRPr="00E814B2">
        <w:rPr>
          <w:rFonts w:ascii="Times New Roman" w:hAnsi="Times New Roman" w:cs="Times New Roman"/>
          <w:sz w:val="20"/>
          <w:szCs w:val="20"/>
        </w:rPr>
        <w:t xml:space="preserve"> </w:t>
      </w:r>
      <w:r w:rsidRPr="00E814B2">
        <w:rPr>
          <w:rFonts w:ascii="Times New Roman" w:hAnsi="Times New Roman" w:cs="Times New Roman"/>
          <w:i/>
          <w:sz w:val="20"/>
          <w:szCs w:val="20"/>
        </w:rPr>
        <w:t>Perilaku Dalam Organisasi</w:t>
      </w:r>
      <w:proofErr w:type="gramStart"/>
      <w:r w:rsidRPr="00E814B2">
        <w:rPr>
          <w:rFonts w:ascii="Times New Roman" w:hAnsi="Times New Roman" w:cs="Times New Roman"/>
          <w:i/>
          <w:sz w:val="20"/>
          <w:szCs w:val="20"/>
        </w:rPr>
        <w:t>,</w:t>
      </w:r>
      <w:r w:rsidRPr="00E814B2">
        <w:rPr>
          <w:rFonts w:ascii="Times New Roman" w:hAnsi="Times New Roman" w:cs="Times New Roman"/>
          <w:sz w:val="20"/>
          <w:szCs w:val="20"/>
        </w:rPr>
        <w:t>Terjemahan</w:t>
      </w:r>
      <w:proofErr w:type="gramEnd"/>
      <w:r w:rsidRPr="00E814B2">
        <w:rPr>
          <w:rFonts w:ascii="Times New Roman" w:hAnsi="Times New Roman" w:cs="Times New Roman"/>
          <w:sz w:val="20"/>
          <w:szCs w:val="20"/>
        </w:rPr>
        <w:t xml:space="preserve"> Sonny Sumarsono, Jakarta: Erlangga.</w:t>
      </w:r>
    </w:p>
    <w:p w14:paraId="49052B19"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DeCenzo, David, dan Robbins, Stephen P. 2010. </w:t>
      </w:r>
      <w:r w:rsidRPr="00E814B2">
        <w:rPr>
          <w:rFonts w:ascii="Times New Roman" w:hAnsi="Times New Roman" w:cs="Times New Roman"/>
          <w:i/>
          <w:sz w:val="20"/>
          <w:szCs w:val="20"/>
        </w:rPr>
        <w:t xml:space="preserve">Human </w:t>
      </w:r>
      <w:proofErr w:type="gramStart"/>
      <w:r w:rsidRPr="00E814B2">
        <w:rPr>
          <w:rFonts w:ascii="Times New Roman" w:hAnsi="Times New Roman" w:cs="Times New Roman"/>
          <w:i/>
          <w:sz w:val="20"/>
          <w:szCs w:val="20"/>
        </w:rPr>
        <w:t>Resource  Management</w:t>
      </w:r>
      <w:proofErr w:type="gramEnd"/>
      <w:r w:rsidRPr="00E814B2">
        <w:rPr>
          <w:rFonts w:ascii="Times New Roman" w:hAnsi="Times New Roman" w:cs="Times New Roman"/>
          <w:sz w:val="20"/>
          <w:szCs w:val="20"/>
        </w:rPr>
        <w:t>, Wiley.</w:t>
      </w:r>
    </w:p>
    <w:p w14:paraId="66533DD7" w14:textId="77777777" w:rsidR="00827DAF" w:rsidRPr="00E814B2" w:rsidRDefault="00827DAF" w:rsidP="00827DAF">
      <w:pPr>
        <w:autoSpaceDE w:val="0"/>
        <w:autoSpaceDN w:val="0"/>
        <w:adjustRightInd w:val="0"/>
        <w:spacing w:after="0" w:line="240" w:lineRule="auto"/>
        <w:ind w:left="851" w:hanging="851"/>
        <w:jc w:val="both"/>
        <w:rPr>
          <w:rFonts w:ascii="Times New Roman" w:eastAsia="Calibri" w:hAnsi="Times New Roman" w:cs="Times New Roman"/>
          <w:bCs/>
          <w:sz w:val="20"/>
          <w:szCs w:val="20"/>
        </w:rPr>
      </w:pPr>
      <w:r w:rsidRPr="00E814B2">
        <w:rPr>
          <w:rFonts w:ascii="Times New Roman" w:eastAsia="Calibri" w:hAnsi="Times New Roman" w:cs="Times New Roman"/>
          <w:bCs/>
          <w:sz w:val="20"/>
          <w:szCs w:val="20"/>
        </w:rPr>
        <w:t>Dessler, Gary. 201</w:t>
      </w:r>
      <w:r w:rsidRPr="00E814B2">
        <w:rPr>
          <w:rFonts w:ascii="Times New Roman" w:hAnsi="Times New Roman" w:cs="Times New Roman"/>
          <w:bCs/>
          <w:sz w:val="20"/>
          <w:szCs w:val="20"/>
        </w:rPr>
        <w:t>5</w:t>
      </w:r>
      <w:r w:rsidRPr="00E814B2">
        <w:rPr>
          <w:rFonts w:ascii="Times New Roman" w:eastAsia="Calibri" w:hAnsi="Times New Roman" w:cs="Times New Roman"/>
          <w:bCs/>
          <w:i/>
          <w:sz w:val="20"/>
          <w:szCs w:val="20"/>
        </w:rPr>
        <w:t>. Manajemen Sumber Daya Manusia</w:t>
      </w:r>
      <w:r w:rsidRPr="00E814B2">
        <w:rPr>
          <w:rFonts w:ascii="Times New Roman" w:eastAsia="Calibri" w:hAnsi="Times New Roman" w:cs="Times New Roman"/>
          <w:bCs/>
          <w:sz w:val="20"/>
          <w:szCs w:val="20"/>
        </w:rPr>
        <w:t>,</w:t>
      </w:r>
      <w:r w:rsidRPr="00E814B2">
        <w:rPr>
          <w:rFonts w:ascii="Times New Roman" w:hAnsi="Times New Roman" w:cs="Times New Roman"/>
          <w:bCs/>
          <w:sz w:val="20"/>
          <w:szCs w:val="20"/>
        </w:rPr>
        <w:t xml:space="preserve"> Edisi 14.</w:t>
      </w:r>
      <w:r w:rsidRPr="00E814B2">
        <w:rPr>
          <w:rFonts w:ascii="Times New Roman" w:eastAsia="Calibri" w:hAnsi="Times New Roman" w:cs="Times New Roman"/>
          <w:bCs/>
          <w:sz w:val="20"/>
          <w:szCs w:val="20"/>
        </w:rPr>
        <w:t xml:space="preserve"> Alih Bahasa Diana Angelica, Jakarta: Salemba Empat.</w:t>
      </w:r>
    </w:p>
    <w:p w14:paraId="22784BA8" w14:textId="77777777" w:rsidR="00827DAF" w:rsidRPr="00E814B2" w:rsidRDefault="00827DAF" w:rsidP="00827DAF">
      <w:pPr>
        <w:autoSpaceDE w:val="0"/>
        <w:autoSpaceDN w:val="0"/>
        <w:adjustRightInd w:val="0"/>
        <w:spacing w:after="0" w:line="240" w:lineRule="auto"/>
        <w:ind w:left="851"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 xml:space="preserve">______, 2008. </w:t>
      </w:r>
      <w:r w:rsidRPr="00E814B2">
        <w:rPr>
          <w:rFonts w:ascii="Times New Roman" w:eastAsia="Calibri" w:hAnsi="Times New Roman" w:cs="Times New Roman"/>
          <w:i/>
          <w:sz w:val="20"/>
          <w:szCs w:val="20"/>
        </w:rPr>
        <w:t xml:space="preserve">Human Resource Management; </w:t>
      </w:r>
      <w:r w:rsidRPr="00E814B2">
        <w:rPr>
          <w:rFonts w:ascii="Times New Roman" w:eastAsia="Calibri" w:hAnsi="Times New Roman" w:cs="Times New Roman"/>
          <w:sz w:val="20"/>
          <w:szCs w:val="20"/>
        </w:rPr>
        <w:t>Eleventh Edition, by Person Educational. Inc. Upper Saddle, New Jersey 07458.</w:t>
      </w:r>
    </w:p>
    <w:p w14:paraId="7BFB2ABE" w14:textId="77777777" w:rsidR="00827DAF" w:rsidRPr="00E814B2" w:rsidRDefault="00827DAF" w:rsidP="00827DAF">
      <w:pPr>
        <w:autoSpaceDE w:val="0"/>
        <w:autoSpaceDN w:val="0"/>
        <w:adjustRightInd w:val="0"/>
        <w:spacing w:after="0" w:line="240" w:lineRule="auto"/>
        <w:ind w:left="851"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 xml:space="preserve">______, 2008. </w:t>
      </w:r>
      <w:r w:rsidRPr="00E814B2">
        <w:rPr>
          <w:rFonts w:ascii="Times New Roman" w:eastAsia="Calibri" w:hAnsi="Times New Roman" w:cs="Times New Roman"/>
          <w:i/>
          <w:sz w:val="20"/>
          <w:szCs w:val="20"/>
        </w:rPr>
        <w:t>Manajemen Sumber Daya Manusia</w:t>
      </w:r>
      <w:r w:rsidRPr="00E814B2">
        <w:rPr>
          <w:rFonts w:ascii="Times New Roman" w:eastAsia="Calibri" w:hAnsi="Times New Roman" w:cs="Times New Roman"/>
          <w:sz w:val="20"/>
          <w:szCs w:val="20"/>
        </w:rPr>
        <w:t>, Jilid 1, Jakarta: Erlangga.</w:t>
      </w:r>
    </w:p>
    <w:p w14:paraId="6DA3BC7F" w14:textId="77777777" w:rsidR="00827DAF" w:rsidRPr="00E814B2" w:rsidRDefault="00827DAF" w:rsidP="00827DAF">
      <w:pPr>
        <w:autoSpaceDE w:val="0"/>
        <w:autoSpaceDN w:val="0"/>
        <w:adjustRightInd w:val="0"/>
        <w:spacing w:after="0" w:line="240" w:lineRule="auto"/>
        <w:ind w:left="851" w:hanging="851"/>
        <w:jc w:val="both"/>
        <w:rPr>
          <w:rFonts w:ascii="Times New Roman" w:hAnsi="Times New Roman" w:cs="Times New Roman"/>
          <w:sz w:val="20"/>
          <w:szCs w:val="20"/>
        </w:rPr>
      </w:pPr>
      <w:r w:rsidRPr="00E814B2">
        <w:rPr>
          <w:rFonts w:ascii="Times New Roman" w:hAnsi="Times New Roman" w:cs="Times New Roman"/>
          <w:sz w:val="20"/>
          <w:szCs w:val="20"/>
        </w:rPr>
        <w:t xml:space="preserve">Dwiyanto, Agus. 2005. </w:t>
      </w:r>
      <w:r w:rsidRPr="00E814B2">
        <w:rPr>
          <w:rFonts w:ascii="Times New Roman" w:hAnsi="Times New Roman" w:cs="Times New Roman"/>
          <w:i/>
          <w:sz w:val="20"/>
          <w:szCs w:val="20"/>
        </w:rPr>
        <w:t>Good Governance.</w:t>
      </w:r>
      <w:r w:rsidRPr="00E814B2">
        <w:rPr>
          <w:rFonts w:ascii="Times New Roman" w:hAnsi="Times New Roman" w:cs="Times New Roman"/>
          <w:sz w:val="20"/>
          <w:szCs w:val="20"/>
        </w:rPr>
        <w:t xml:space="preserve"> Gajah Mada University Press: Yogyakarta.</w:t>
      </w:r>
    </w:p>
    <w:p w14:paraId="3D834F8B" w14:textId="77777777" w:rsidR="00827DAF" w:rsidRPr="00E814B2" w:rsidRDefault="00827DAF" w:rsidP="00827DAF">
      <w:pPr>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sz w:val="20"/>
          <w:szCs w:val="20"/>
        </w:rPr>
        <w:lastRenderedPageBreak/>
        <w:t xml:space="preserve">Edy Sutrisno. 2013. </w:t>
      </w:r>
      <w:r w:rsidRPr="00E814B2">
        <w:rPr>
          <w:rFonts w:ascii="Times New Roman" w:hAnsi="Times New Roman" w:cs="Times New Roman"/>
          <w:i/>
          <w:sz w:val="20"/>
          <w:szCs w:val="20"/>
        </w:rPr>
        <w:t>Manajemen Sumber Daya Manusia</w:t>
      </w:r>
      <w:r w:rsidRPr="00E814B2">
        <w:rPr>
          <w:rFonts w:ascii="Times New Roman" w:hAnsi="Times New Roman" w:cs="Times New Roman"/>
          <w:sz w:val="20"/>
          <w:szCs w:val="20"/>
        </w:rPr>
        <w:t xml:space="preserve">, cetakan ke-5,  </w:t>
      </w:r>
    </w:p>
    <w:p w14:paraId="718F67A0" w14:textId="77777777" w:rsidR="00827DAF" w:rsidRPr="00E814B2" w:rsidRDefault="00827DAF" w:rsidP="00827DAF">
      <w:pPr>
        <w:spacing w:after="0" w:line="240" w:lineRule="auto"/>
        <w:ind w:left="567" w:firstLine="153"/>
        <w:jc w:val="both"/>
        <w:rPr>
          <w:rFonts w:ascii="Times New Roman" w:eastAsiaTheme="minorEastAsia" w:hAnsi="Times New Roman" w:cs="Times New Roman"/>
          <w:sz w:val="20"/>
          <w:szCs w:val="20"/>
        </w:rPr>
      </w:pPr>
      <w:r w:rsidRPr="00E814B2">
        <w:rPr>
          <w:rFonts w:ascii="Times New Roman" w:hAnsi="Times New Roman" w:cs="Times New Roman"/>
          <w:sz w:val="20"/>
          <w:szCs w:val="20"/>
        </w:rPr>
        <w:t>Jakarta: Kencana Prenada Media Group.</w:t>
      </w:r>
    </w:p>
    <w:p w14:paraId="2587670D" w14:textId="77777777" w:rsidR="00827DAF" w:rsidRPr="00E814B2" w:rsidRDefault="00827DAF" w:rsidP="00827DAF">
      <w:pPr>
        <w:spacing w:after="0" w:line="240" w:lineRule="auto"/>
        <w:jc w:val="both"/>
        <w:rPr>
          <w:rFonts w:ascii="Times New Roman" w:hAnsi="Times New Roman" w:cs="Times New Roman"/>
          <w:i/>
          <w:sz w:val="20"/>
          <w:szCs w:val="20"/>
        </w:rPr>
      </w:pPr>
      <w:r w:rsidRPr="00E814B2">
        <w:rPr>
          <w:rFonts w:ascii="Times New Roman" w:hAnsi="Times New Roman" w:cs="Times New Roman"/>
          <w:sz w:val="20"/>
          <w:szCs w:val="20"/>
        </w:rPr>
        <w:t xml:space="preserve">Engkoswara, 2012. </w:t>
      </w:r>
      <w:r w:rsidRPr="00E814B2">
        <w:rPr>
          <w:rFonts w:ascii="Times New Roman" w:hAnsi="Times New Roman" w:cs="Times New Roman"/>
          <w:i/>
          <w:sz w:val="20"/>
          <w:szCs w:val="20"/>
        </w:rPr>
        <w:t xml:space="preserve">Studi Kecenderungan Kehidupan di Indonesia </w:t>
      </w:r>
      <w:proofErr w:type="gramStart"/>
      <w:r w:rsidRPr="00E814B2">
        <w:rPr>
          <w:rFonts w:ascii="Times New Roman" w:hAnsi="Times New Roman" w:cs="Times New Roman"/>
          <w:i/>
          <w:sz w:val="20"/>
          <w:szCs w:val="20"/>
        </w:rPr>
        <w:t>25  Tahun</w:t>
      </w:r>
      <w:proofErr w:type="gramEnd"/>
      <w:r w:rsidRPr="00E814B2">
        <w:rPr>
          <w:rFonts w:ascii="Times New Roman" w:hAnsi="Times New Roman" w:cs="Times New Roman"/>
          <w:i/>
          <w:sz w:val="20"/>
          <w:szCs w:val="20"/>
        </w:rPr>
        <w:t xml:space="preserve"> Era Pembangunan Nasional Jangka Panjang Kedua dan  implikasinya terhadap Kualitas Manusia dan Pendidikan</w:t>
      </w:r>
      <w:r w:rsidRPr="00E814B2">
        <w:rPr>
          <w:rFonts w:ascii="Times New Roman" w:hAnsi="Times New Roman" w:cs="Times New Roman"/>
          <w:sz w:val="20"/>
          <w:szCs w:val="20"/>
        </w:rPr>
        <w:t xml:space="preserve">, Bandung : </w:t>
      </w:r>
      <w:r w:rsidRPr="00E814B2">
        <w:rPr>
          <w:rFonts w:ascii="Times New Roman" w:hAnsi="Times New Roman" w:cs="Times New Roman"/>
          <w:i/>
          <w:sz w:val="20"/>
          <w:szCs w:val="20"/>
        </w:rPr>
        <w:t xml:space="preserve"> </w:t>
      </w:r>
      <w:r w:rsidRPr="00E814B2">
        <w:rPr>
          <w:rFonts w:ascii="Times New Roman" w:hAnsi="Times New Roman" w:cs="Times New Roman"/>
          <w:sz w:val="20"/>
          <w:szCs w:val="20"/>
        </w:rPr>
        <w:t>LPIKIP.</w:t>
      </w:r>
    </w:p>
    <w:p w14:paraId="5689365D" w14:textId="77777777" w:rsidR="00827DAF" w:rsidRPr="00E814B2" w:rsidRDefault="00827DAF" w:rsidP="00827DAF">
      <w:pPr>
        <w:autoSpaceDE w:val="0"/>
        <w:autoSpaceDN w:val="0"/>
        <w:adjustRightInd w:val="0"/>
        <w:spacing w:after="0" w:line="240" w:lineRule="auto"/>
        <w:ind w:left="851" w:hanging="851"/>
        <w:jc w:val="both"/>
        <w:rPr>
          <w:rFonts w:ascii="Times New Roman" w:eastAsiaTheme="minorEastAsia" w:hAnsi="Times New Roman" w:cs="Times New Roman"/>
          <w:sz w:val="20"/>
          <w:szCs w:val="20"/>
        </w:rPr>
      </w:pPr>
      <w:r w:rsidRPr="00E814B2">
        <w:rPr>
          <w:rFonts w:ascii="Times New Roman" w:hAnsi="Times New Roman" w:cs="Times New Roman"/>
          <w:sz w:val="20"/>
          <w:szCs w:val="20"/>
        </w:rPr>
        <w:t xml:space="preserve">Ferdinand Augusty. 2005. </w:t>
      </w:r>
      <w:r w:rsidRPr="00E814B2">
        <w:rPr>
          <w:rFonts w:ascii="Times New Roman" w:hAnsi="Times New Roman" w:cs="Times New Roman"/>
          <w:i/>
          <w:sz w:val="20"/>
          <w:szCs w:val="20"/>
        </w:rPr>
        <w:t>Structural Equation Modeling Dalam Penelitian Manajemen, Aplikasi Model-Model Rumit Dalam Penelitian Untuk Tesis Magister dan Disertasi Doktor, Seri Pustaka Kunci</w:t>
      </w:r>
      <w:r w:rsidRPr="00E814B2">
        <w:rPr>
          <w:rFonts w:ascii="Times New Roman" w:hAnsi="Times New Roman" w:cs="Times New Roman"/>
          <w:sz w:val="20"/>
          <w:szCs w:val="20"/>
        </w:rPr>
        <w:t>, Semarang : Badan Penerbit Universitas Diponegoro.</w:t>
      </w:r>
    </w:p>
    <w:p w14:paraId="68F7630D" w14:textId="77777777" w:rsidR="00827DAF" w:rsidRPr="00E814B2" w:rsidRDefault="00827DAF" w:rsidP="00827DAF">
      <w:pPr>
        <w:spacing w:after="0" w:line="240" w:lineRule="auto"/>
        <w:ind w:left="851"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 xml:space="preserve">Flippo, Edwin.B. 1997. </w:t>
      </w:r>
      <w:r w:rsidRPr="00E814B2">
        <w:rPr>
          <w:rFonts w:ascii="Times New Roman" w:eastAsia="Calibri" w:hAnsi="Times New Roman" w:cs="Times New Roman"/>
          <w:i/>
          <w:iCs/>
          <w:sz w:val="20"/>
          <w:szCs w:val="20"/>
        </w:rPr>
        <w:t>Manajemen Personalia</w:t>
      </w:r>
      <w:r w:rsidRPr="00E814B2">
        <w:rPr>
          <w:rFonts w:ascii="Times New Roman" w:eastAsia="Calibri" w:hAnsi="Times New Roman" w:cs="Times New Roman"/>
          <w:sz w:val="20"/>
          <w:szCs w:val="20"/>
        </w:rPr>
        <w:t>, Alih bahasa Moch Mas’ud, Jakarta: Erlangga.</w:t>
      </w:r>
    </w:p>
    <w:p w14:paraId="759FDEAF"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Gary, Yukl. 2007. </w:t>
      </w:r>
      <w:r w:rsidRPr="00E814B2">
        <w:rPr>
          <w:rFonts w:ascii="Times New Roman" w:eastAsia="Times New Roman" w:hAnsi="Times New Roman" w:cs="Times New Roman"/>
          <w:i/>
          <w:sz w:val="20"/>
          <w:szCs w:val="20"/>
        </w:rPr>
        <w:t>Kepemimpinan Dalam Organisasi</w:t>
      </w:r>
      <w:r w:rsidRPr="00E814B2">
        <w:rPr>
          <w:rFonts w:ascii="Times New Roman" w:eastAsia="Times New Roman" w:hAnsi="Times New Roman" w:cs="Times New Roman"/>
          <w:sz w:val="20"/>
          <w:szCs w:val="20"/>
        </w:rPr>
        <w:t xml:space="preserve">, Penerjemah: Budi Suprianto, Edisi 5. </w:t>
      </w:r>
      <w:proofErr w:type="gramStart"/>
      <w:r w:rsidRPr="00E814B2">
        <w:rPr>
          <w:rFonts w:ascii="Times New Roman" w:eastAsia="Times New Roman" w:hAnsi="Times New Roman" w:cs="Times New Roman"/>
          <w:sz w:val="20"/>
          <w:szCs w:val="20"/>
        </w:rPr>
        <w:t>Jakarta :</w:t>
      </w:r>
      <w:proofErr w:type="gramEnd"/>
      <w:r w:rsidRPr="00E814B2">
        <w:rPr>
          <w:rFonts w:ascii="Times New Roman" w:eastAsia="Times New Roman" w:hAnsi="Times New Roman" w:cs="Times New Roman"/>
          <w:sz w:val="20"/>
          <w:szCs w:val="20"/>
        </w:rPr>
        <w:t xml:space="preserve"> PT. Indeks</w:t>
      </w:r>
    </w:p>
    <w:p w14:paraId="112ECE2C"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Gareth R.Jones</w:t>
      </w:r>
      <w:proofErr w:type="gramStart"/>
      <w:r w:rsidRPr="00E814B2">
        <w:rPr>
          <w:rFonts w:ascii="Times New Roman" w:hAnsi="Times New Roman" w:cs="Times New Roman"/>
          <w:sz w:val="20"/>
          <w:szCs w:val="20"/>
        </w:rPr>
        <w:t>,and</w:t>
      </w:r>
      <w:proofErr w:type="gramEnd"/>
      <w:r w:rsidRPr="00E814B2">
        <w:rPr>
          <w:rFonts w:ascii="Times New Roman" w:hAnsi="Times New Roman" w:cs="Times New Roman"/>
          <w:sz w:val="20"/>
          <w:szCs w:val="20"/>
        </w:rPr>
        <w:t xml:space="preserve"> Jennifer M. George. 2016. Essentials of  </w:t>
      </w:r>
    </w:p>
    <w:p w14:paraId="4BA8255B" w14:textId="77777777" w:rsidR="00827DAF" w:rsidRPr="00E814B2" w:rsidRDefault="00827DAF" w:rsidP="00827DAF">
      <w:pPr>
        <w:spacing w:after="0" w:line="240" w:lineRule="auto"/>
        <w:ind w:firstLine="709"/>
        <w:jc w:val="both"/>
        <w:rPr>
          <w:rFonts w:ascii="Times New Roman" w:eastAsiaTheme="minorEastAsia" w:hAnsi="Times New Roman" w:cs="Times New Roman"/>
          <w:sz w:val="20"/>
          <w:szCs w:val="20"/>
        </w:rPr>
      </w:pPr>
      <w:r w:rsidRPr="00E814B2">
        <w:rPr>
          <w:rFonts w:ascii="Times New Roman" w:hAnsi="Times New Roman" w:cs="Times New Roman"/>
          <w:sz w:val="20"/>
          <w:szCs w:val="20"/>
        </w:rPr>
        <w:t>Contemporary Management 7 ed.</w:t>
      </w:r>
      <w:r w:rsidRPr="00E814B2">
        <w:rPr>
          <w:rFonts w:ascii="Times New Roman" w:hAnsi="Times New Roman" w:cs="Times New Roman"/>
          <w:sz w:val="20"/>
          <w:szCs w:val="20"/>
          <w:shd w:val="clear" w:color="auto" w:fill="FFFFFF"/>
        </w:rPr>
        <w:t xml:space="preserve"> </w:t>
      </w:r>
      <w:proofErr w:type="gramStart"/>
      <w:r w:rsidRPr="00E814B2">
        <w:rPr>
          <w:rFonts w:ascii="Times New Roman" w:hAnsi="Times New Roman" w:cs="Times New Roman"/>
          <w:sz w:val="20"/>
          <w:szCs w:val="20"/>
          <w:shd w:val="clear" w:color="auto" w:fill="FFFFFF"/>
        </w:rPr>
        <w:t>English :</w:t>
      </w:r>
      <w:proofErr w:type="gramEnd"/>
      <w:r w:rsidRPr="00E814B2">
        <w:rPr>
          <w:rFonts w:ascii="Times New Roman" w:hAnsi="Times New Roman" w:cs="Times New Roman"/>
          <w:sz w:val="20"/>
          <w:szCs w:val="20"/>
          <w:shd w:val="clear" w:color="auto" w:fill="FFFFFF"/>
        </w:rPr>
        <w:t xml:space="preserve"> McGraw-Hill Education.</w:t>
      </w:r>
    </w:p>
    <w:p w14:paraId="0CADF6D1"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hAnsi="Times New Roman" w:cs="Times New Roman"/>
          <w:sz w:val="20"/>
          <w:szCs w:val="20"/>
          <w:shd w:val="clear" w:color="auto" w:fill="FFFFFF"/>
        </w:rPr>
        <w:t>Gibson, et</w:t>
      </w:r>
      <w:proofErr w:type="gramStart"/>
      <w:r w:rsidRPr="00E814B2">
        <w:rPr>
          <w:rFonts w:ascii="Times New Roman" w:hAnsi="Times New Roman" w:cs="Times New Roman"/>
          <w:sz w:val="20"/>
          <w:szCs w:val="20"/>
          <w:shd w:val="clear" w:color="auto" w:fill="FFFFFF"/>
        </w:rPr>
        <w:t>,.</w:t>
      </w:r>
      <w:proofErr w:type="gramEnd"/>
      <w:r w:rsidRPr="00E814B2">
        <w:rPr>
          <w:rFonts w:ascii="Times New Roman" w:hAnsi="Times New Roman" w:cs="Times New Roman"/>
          <w:sz w:val="20"/>
          <w:szCs w:val="20"/>
          <w:shd w:val="clear" w:color="auto" w:fill="FFFFFF"/>
        </w:rPr>
        <w:t xml:space="preserve"> al., 2011,</w:t>
      </w:r>
      <w:proofErr w:type="gramStart"/>
      <w:r w:rsidRPr="00E814B2">
        <w:rPr>
          <w:rFonts w:ascii="Times New Roman" w:hAnsi="Times New Roman" w:cs="Times New Roman"/>
          <w:i/>
          <w:iCs/>
          <w:sz w:val="20"/>
          <w:szCs w:val="20"/>
          <w:bdr w:val="none" w:sz="0" w:space="0" w:color="auto" w:frame="1"/>
          <w:shd w:val="clear" w:color="auto" w:fill="FFFFFF"/>
        </w:rPr>
        <w:t>  Organizations</w:t>
      </w:r>
      <w:proofErr w:type="gramEnd"/>
      <w:r w:rsidRPr="00E814B2">
        <w:rPr>
          <w:rFonts w:ascii="Times New Roman" w:hAnsi="Times New Roman" w:cs="Times New Roman"/>
          <w:i/>
          <w:iCs/>
          <w:sz w:val="20"/>
          <w:szCs w:val="20"/>
          <w:bdr w:val="none" w:sz="0" w:space="0" w:color="auto" w:frame="1"/>
          <w:shd w:val="clear" w:color="auto" w:fill="FFFFFF"/>
        </w:rPr>
        <w:t>: Behavior, Structure, Processes, 14</w:t>
      </w:r>
      <w:r w:rsidRPr="00E814B2">
        <w:rPr>
          <w:rFonts w:ascii="Times New Roman" w:hAnsi="Times New Roman" w:cs="Times New Roman"/>
          <w:i/>
          <w:iCs/>
          <w:sz w:val="20"/>
          <w:szCs w:val="20"/>
          <w:bdr w:val="none" w:sz="0" w:space="0" w:color="auto" w:frame="1"/>
          <w:vertAlign w:val="superscript"/>
        </w:rPr>
        <w:t>th</w:t>
      </w:r>
      <w:r w:rsidRPr="00E814B2">
        <w:rPr>
          <w:rFonts w:ascii="Times New Roman" w:hAnsi="Times New Roman" w:cs="Times New Roman"/>
          <w:i/>
          <w:iCs/>
          <w:sz w:val="20"/>
          <w:szCs w:val="20"/>
          <w:bdr w:val="none" w:sz="0" w:space="0" w:color="auto" w:frame="1"/>
          <w:shd w:val="clear" w:color="auto" w:fill="FFFFFF"/>
        </w:rPr>
        <w:t>  Editions.</w:t>
      </w:r>
      <w:r w:rsidRPr="00E814B2">
        <w:rPr>
          <w:rFonts w:ascii="Times New Roman" w:hAnsi="Times New Roman" w:cs="Times New Roman"/>
          <w:sz w:val="20"/>
          <w:szCs w:val="20"/>
          <w:shd w:val="clear" w:color="auto" w:fill="FFFFFF"/>
        </w:rPr>
        <w:t xml:space="preserve"> New </w:t>
      </w:r>
      <w:proofErr w:type="gramStart"/>
      <w:r w:rsidRPr="00E814B2">
        <w:rPr>
          <w:rFonts w:ascii="Times New Roman" w:hAnsi="Times New Roman" w:cs="Times New Roman"/>
          <w:sz w:val="20"/>
          <w:szCs w:val="20"/>
          <w:shd w:val="clear" w:color="auto" w:fill="FFFFFF"/>
        </w:rPr>
        <w:t>York :</w:t>
      </w:r>
      <w:proofErr w:type="gramEnd"/>
      <w:r w:rsidRPr="00E814B2">
        <w:rPr>
          <w:rFonts w:ascii="Times New Roman" w:hAnsi="Times New Roman" w:cs="Times New Roman"/>
          <w:sz w:val="20"/>
          <w:szCs w:val="20"/>
          <w:shd w:val="clear" w:color="auto" w:fill="FFFFFF"/>
        </w:rPr>
        <w:t xml:space="preserve"> McGRaw - Hill Companies.</w:t>
      </w:r>
    </w:p>
    <w:p w14:paraId="08E272D7" w14:textId="77777777" w:rsidR="00827DAF" w:rsidRPr="00E814B2" w:rsidRDefault="00827DAF" w:rsidP="00827DAF">
      <w:pPr>
        <w:spacing w:after="0" w:line="240" w:lineRule="auto"/>
        <w:ind w:left="709" w:hanging="709"/>
        <w:contextualSpacing/>
        <w:jc w:val="both"/>
        <w:rPr>
          <w:rFonts w:ascii="Times New Roman" w:eastAsia="Times New Roman" w:hAnsi="Times New Roman" w:cs="Times New Roman"/>
          <w:sz w:val="20"/>
          <w:szCs w:val="20"/>
        </w:rPr>
      </w:pPr>
      <w:r w:rsidRPr="00E814B2">
        <w:rPr>
          <w:rFonts w:ascii="Times New Roman" w:hAnsi="Times New Roman" w:cs="Times New Roman"/>
          <w:sz w:val="20"/>
          <w:szCs w:val="20"/>
        </w:rPr>
        <w:t>Gilley</w:t>
      </w:r>
      <w:proofErr w:type="gramStart"/>
      <w:r w:rsidRPr="00E814B2">
        <w:rPr>
          <w:rFonts w:ascii="Times New Roman" w:hAnsi="Times New Roman" w:cs="Times New Roman"/>
          <w:sz w:val="20"/>
          <w:szCs w:val="20"/>
        </w:rPr>
        <w:t>,J</w:t>
      </w:r>
      <w:proofErr w:type="gramEnd"/>
      <w:r w:rsidRPr="00E814B2">
        <w:rPr>
          <w:rFonts w:ascii="Times New Roman" w:hAnsi="Times New Roman" w:cs="Times New Roman"/>
          <w:sz w:val="20"/>
          <w:szCs w:val="20"/>
        </w:rPr>
        <w:t xml:space="preserve">.,&amp; Maycunich, A. 2000. </w:t>
      </w:r>
      <w:r w:rsidRPr="00E814B2">
        <w:rPr>
          <w:rFonts w:ascii="Times New Roman" w:hAnsi="Times New Roman" w:cs="Times New Roman"/>
          <w:i/>
          <w:sz w:val="20"/>
          <w:szCs w:val="20"/>
        </w:rPr>
        <w:t>Beyond the learning organization: Creating a culture of continuous development through state-of-the-are human resource practices.</w:t>
      </w:r>
      <w:r w:rsidRPr="00E814B2">
        <w:rPr>
          <w:rFonts w:ascii="Times New Roman" w:hAnsi="Times New Roman" w:cs="Times New Roman"/>
          <w:sz w:val="20"/>
          <w:szCs w:val="20"/>
        </w:rPr>
        <w:t xml:space="preserve"> Cambridge, MA: Perseus.</w:t>
      </w:r>
    </w:p>
    <w:p w14:paraId="725C5D72" w14:textId="77777777" w:rsidR="00827DAF" w:rsidRPr="00E814B2" w:rsidRDefault="00827DAF" w:rsidP="00827DAF">
      <w:pPr>
        <w:spacing w:after="0" w:line="240" w:lineRule="auto"/>
        <w:ind w:left="851"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 xml:space="preserve">Griffin, Ricky.W. 2000. </w:t>
      </w:r>
      <w:r w:rsidRPr="00E814B2">
        <w:rPr>
          <w:rFonts w:ascii="Times New Roman" w:eastAsia="Calibri" w:hAnsi="Times New Roman" w:cs="Times New Roman"/>
          <w:i/>
          <w:iCs/>
          <w:sz w:val="20"/>
          <w:szCs w:val="20"/>
        </w:rPr>
        <w:t>Business, 8th Edition</w:t>
      </w:r>
      <w:r w:rsidRPr="00E814B2">
        <w:rPr>
          <w:rFonts w:ascii="Times New Roman" w:eastAsia="Calibri" w:hAnsi="Times New Roman" w:cs="Times New Roman"/>
          <w:sz w:val="20"/>
          <w:szCs w:val="20"/>
        </w:rPr>
        <w:t>. NJ: Prentice Hall.</w:t>
      </w:r>
    </w:p>
    <w:p w14:paraId="5C79D938" w14:textId="77777777" w:rsidR="00827DAF" w:rsidRPr="00E814B2" w:rsidRDefault="00827DAF" w:rsidP="00827DAF">
      <w:pPr>
        <w:spacing w:after="0" w:line="240" w:lineRule="auto"/>
        <w:ind w:left="851"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w:t>
      </w:r>
      <w:proofErr w:type="gramStart"/>
      <w:r w:rsidRPr="00E814B2">
        <w:rPr>
          <w:rFonts w:ascii="Times New Roman" w:eastAsia="Calibri" w:hAnsi="Times New Roman" w:cs="Times New Roman"/>
          <w:sz w:val="20"/>
          <w:szCs w:val="20"/>
        </w:rPr>
        <w:t>,2004</w:t>
      </w:r>
      <w:proofErr w:type="gramEnd"/>
      <w:r w:rsidRPr="00E814B2">
        <w:rPr>
          <w:rFonts w:ascii="Times New Roman" w:eastAsia="Calibri" w:hAnsi="Times New Roman" w:cs="Times New Roman"/>
          <w:sz w:val="20"/>
          <w:szCs w:val="20"/>
        </w:rPr>
        <w:t xml:space="preserve">. </w:t>
      </w:r>
      <w:r w:rsidRPr="00E814B2">
        <w:rPr>
          <w:rFonts w:ascii="Times New Roman" w:eastAsia="Calibri" w:hAnsi="Times New Roman" w:cs="Times New Roman"/>
          <w:i/>
          <w:sz w:val="20"/>
          <w:szCs w:val="20"/>
        </w:rPr>
        <w:t>Manajemen</w:t>
      </w:r>
      <w:r w:rsidRPr="00E814B2">
        <w:rPr>
          <w:rFonts w:ascii="Times New Roman" w:eastAsia="Calibri" w:hAnsi="Times New Roman" w:cs="Times New Roman"/>
          <w:sz w:val="20"/>
          <w:szCs w:val="20"/>
        </w:rPr>
        <w:t>, alih bahasa: Gina Gania, Jakarta: Erlangga.</w:t>
      </w:r>
    </w:p>
    <w:p w14:paraId="498F2E75" w14:textId="77777777" w:rsidR="00827DAF" w:rsidRPr="00E814B2" w:rsidRDefault="00827DAF" w:rsidP="00827DAF">
      <w:pPr>
        <w:spacing w:after="0" w:line="240" w:lineRule="auto"/>
        <w:ind w:left="709" w:hanging="709"/>
        <w:jc w:val="both"/>
        <w:rPr>
          <w:rFonts w:ascii="Times New Roman" w:hAnsi="Times New Roman" w:cs="Times New Roman"/>
          <w:sz w:val="20"/>
          <w:szCs w:val="20"/>
        </w:rPr>
      </w:pPr>
      <w:r w:rsidRPr="00E814B2">
        <w:rPr>
          <w:rFonts w:ascii="Times New Roman" w:hAnsi="Times New Roman" w:cs="Times New Roman"/>
          <w:sz w:val="20"/>
          <w:szCs w:val="20"/>
          <w:lang w:val="sv-SE"/>
        </w:rPr>
        <w:t>Hadari Nawawi. 2003. Manajemen Sumber Daya Manusia Untuk Bisnis yang Kompetitif. Yogyakarta : Gadjah Mada University Press.</w:t>
      </w:r>
    </w:p>
    <w:p w14:paraId="14F614AD" w14:textId="77777777" w:rsidR="00827DAF" w:rsidRPr="00E814B2" w:rsidRDefault="00827DAF" w:rsidP="00827DAF">
      <w:pPr>
        <w:spacing w:after="0" w:line="240" w:lineRule="auto"/>
        <w:ind w:left="709" w:hanging="709"/>
        <w:jc w:val="both"/>
        <w:rPr>
          <w:rFonts w:ascii="Times New Roman" w:eastAsia="Calibri" w:hAnsi="Times New Roman" w:cs="Times New Roman"/>
          <w:sz w:val="20"/>
          <w:szCs w:val="20"/>
        </w:rPr>
      </w:pPr>
      <w:r w:rsidRPr="00E814B2">
        <w:rPr>
          <w:rFonts w:ascii="Times New Roman" w:hAnsi="Times New Roman" w:cs="Times New Roman"/>
          <w:sz w:val="20"/>
          <w:szCs w:val="20"/>
        </w:rPr>
        <w:t xml:space="preserve">Hardiyansyah.2011. </w:t>
      </w:r>
      <w:r w:rsidRPr="00E814B2">
        <w:rPr>
          <w:rFonts w:ascii="Times New Roman" w:hAnsi="Times New Roman" w:cs="Times New Roman"/>
          <w:i/>
          <w:sz w:val="20"/>
          <w:szCs w:val="20"/>
        </w:rPr>
        <w:t>Kualitas Pelayanan Publik. Konsep, Dimensi</w:t>
      </w:r>
      <w:proofErr w:type="gramStart"/>
      <w:r w:rsidRPr="00E814B2">
        <w:rPr>
          <w:rFonts w:ascii="Times New Roman" w:hAnsi="Times New Roman" w:cs="Times New Roman"/>
          <w:i/>
          <w:sz w:val="20"/>
          <w:szCs w:val="20"/>
        </w:rPr>
        <w:t>,Indikator</w:t>
      </w:r>
      <w:proofErr w:type="gramEnd"/>
      <w:r w:rsidRPr="00E814B2">
        <w:rPr>
          <w:rFonts w:ascii="Times New Roman" w:hAnsi="Times New Roman" w:cs="Times New Roman"/>
          <w:i/>
          <w:sz w:val="20"/>
          <w:szCs w:val="20"/>
        </w:rPr>
        <w:t xml:space="preserve"> dan Implementasinya. </w:t>
      </w:r>
      <w:proofErr w:type="gramStart"/>
      <w:r w:rsidRPr="00E814B2">
        <w:rPr>
          <w:rFonts w:ascii="Times New Roman" w:hAnsi="Times New Roman" w:cs="Times New Roman"/>
          <w:sz w:val="20"/>
          <w:szCs w:val="20"/>
        </w:rPr>
        <w:t>Yogyakarta :</w:t>
      </w:r>
      <w:proofErr w:type="gramEnd"/>
      <w:r w:rsidRPr="00E814B2">
        <w:rPr>
          <w:rFonts w:ascii="Times New Roman" w:hAnsi="Times New Roman" w:cs="Times New Roman"/>
          <w:sz w:val="20"/>
          <w:szCs w:val="20"/>
        </w:rPr>
        <w:t xml:space="preserve"> Gava Media</w:t>
      </w:r>
      <w:r w:rsidRPr="00E814B2">
        <w:rPr>
          <w:rFonts w:ascii="Times New Roman" w:eastAsia="Calibri" w:hAnsi="Times New Roman" w:cs="Times New Roman"/>
          <w:sz w:val="20"/>
          <w:szCs w:val="20"/>
        </w:rPr>
        <w:t>.</w:t>
      </w:r>
    </w:p>
    <w:p w14:paraId="3F83DFFA" w14:textId="77777777" w:rsidR="00827DAF" w:rsidRPr="00E814B2" w:rsidRDefault="00827DAF" w:rsidP="00827DAF">
      <w:pPr>
        <w:spacing w:after="0" w:line="240" w:lineRule="auto"/>
        <w:jc w:val="both"/>
        <w:rPr>
          <w:rFonts w:ascii="Times New Roman" w:hAnsi="Times New Roman" w:cs="Times New Roman"/>
          <w:sz w:val="20"/>
          <w:szCs w:val="20"/>
          <w:lang w:val="id-ID"/>
        </w:rPr>
      </w:pPr>
      <w:r w:rsidRPr="00E814B2">
        <w:rPr>
          <w:rFonts w:ascii="Times New Roman" w:hAnsi="Times New Roman" w:cs="Times New Roman"/>
          <w:sz w:val="20"/>
          <w:szCs w:val="20"/>
        </w:rPr>
        <w:t xml:space="preserve">Harun Al Rasyid. 2004. </w:t>
      </w:r>
      <w:r w:rsidRPr="00E814B2">
        <w:rPr>
          <w:rFonts w:ascii="Times New Roman" w:hAnsi="Times New Roman" w:cs="Times New Roman"/>
          <w:i/>
          <w:sz w:val="20"/>
          <w:szCs w:val="20"/>
        </w:rPr>
        <w:t>Statistika Terapan.</w:t>
      </w:r>
      <w:r w:rsidRPr="00E814B2">
        <w:rPr>
          <w:rFonts w:ascii="Times New Roman" w:hAnsi="Times New Roman" w:cs="Times New Roman"/>
          <w:sz w:val="20"/>
          <w:szCs w:val="20"/>
        </w:rPr>
        <w:t xml:space="preserve"> </w:t>
      </w:r>
      <w:proofErr w:type="gramStart"/>
      <w:r w:rsidRPr="00E814B2">
        <w:rPr>
          <w:rFonts w:ascii="Times New Roman" w:hAnsi="Times New Roman" w:cs="Times New Roman"/>
          <w:sz w:val="20"/>
          <w:szCs w:val="20"/>
        </w:rPr>
        <w:t>Bandung :</w:t>
      </w:r>
      <w:proofErr w:type="gramEnd"/>
      <w:r w:rsidRPr="00E814B2">
        <w:rPr>
          <w:rFonts w:ascii="Times New Roman" w:hAnsi="Times New Roman" w:cs="Times New Roman"/>
          <w:sz w:val="20"/>
          <w:szCs w:val="20"/>
        </w:rPr>
        <w:t xml:space="preserve"> Program Pascasarjana Universitas Padjadjaran</w:t>
      </w:r>
    </w:p>
    <w:p w14:paraId="41345D53" w14:textId="77777777" w:rsidR="00827DAF" w:rsidRPr="00E814B2" w:rsidRDefault="00827DAF" w:rsidP="00827DAF">
      <w:pPr>
        <w:spacing w:after="0" w:line="240" w:lineRule="auto"/>
        <w:ind w:left="709" w:hanging="709"/>
        <w:jc w:val="both"/>
        <w:rPr>
          <w:rFonts w:ascii="Times New Roman" w:eastAsia="Calibri" w:hAnsi="Times New Roman" w:cs="Times New Roman"/>
          <w:sz w:val="20"/>
          <w:szCs w:val="20"/>
        </w:rPr>
      </w:pPr>
      <w:r w:rsidRPr="00E814B2">
        <w:rPr>
          <w:rFonts w:ascii="Times New Roman" w:hAnsi="Times New Roman" w:cs="Times New Roman"/>
          <w:sz w:val="20"/>
          <w:szCs w:val="20"/>
        </w:rPr>
        <w:t xml:space="preserve">Hayat. 2017. </w:t>
      </w:r>
      <w:r w:rsidRPr="00E814B2">
        <w:rPr>
          <w:rFonts w:ascii="Times New Roman" w:hAnsi="Times New Roman" w:cs="Times New Roman"/>
          <w:i/>
          <w:sz w:val="20"/>
          <w:szCs w:val="20"/>
        </w:rPr>
        <w:t xml:space="preserve">Manajemen Pelayanan Publik. </w:t>
      </w:r>
      <w:r w:rsidRPr="00E814B2">
        <w:rPr>
          <w:rFonts w:ascii="Times New Roman" w:hAnsi="Times New Roman" w:cs="Times New Roman"/>
          <w:sz w:val="20"/>
          <w:szCs w:val="20"/>
        </w:rPr>
        <w:t xml:space="preserve">Edisi 1. </w:t>
      </w:r>
      <w:proofErr w:type="gramStart"/>
      <w:r w:rsidRPr="00E814B2">
        <w:rPr>
          <w:rFonts w:ascii="Times New Roman" w:hAnsi="Times New Roman" w:cs="Times New Roman"/>
          <w:sz w:val="20"/>
          <w:szCs w:val="20"/>
        </w:rPr>
        <w:t>Jakarta :</w:t>
      </w:r>
      <w:proofErr w:type="gramEnd"/>
      <w:r w:rsidRPr="00E814B2">
        <w:rPr>
          <w:rFonts w:ascii="Times New Roman" w:hAnsi="Times New Roman" w:cs="Times New Roman"/>
          <w:sz w:val="20"/>
          <w:szCs w:val="20"/>
        </w:rPr>
        <w:t xml:space="preserve"> Rajawali Pers</w:t>
      </w:r>
    </w:p>
    <w:p w14:paraId="10ED1B63" w14:textId="77777777" w:rsidR="00827DAF" w:rsidRPr="00E814B2" w:rsidRDefault="00827DAF" w:rsidP="00827DAF">
      <w:pPr>
        <w:spacing w:after="0" w:line="240" w:lineRule="auto"/>
        <w:ind w:left="709" w:hanging="709"/>
        <w:jc w:val="both"/>
        <w:rPr>
          <w:rFonts w:ascii="Times New Roman" w:eastAsia="Calibri" w:hAnsi="Times New Roman" w:cs="Times New Roman"/>
          <w:i/>
          <w:sz w:val="20"/>
          <w:szCs w:val="20"/>
        </w:rPr>
      </w:pPr>
      <w:r w:rsidRPr="00E814B2">
        <w:rPr>
          <w:rFonts w:ascii="Times New Roman" w:eastAsia="Calibri" w:hAnsi="Times New Roman" w:cs="Times New Roman"/>
          <w:sz w:val="20"/>
          <w:szCs w:val="20"/>
        </w:rPr>
        <w:t xml:space="preserve">Howard, Ann dan Phil Harkins, Marshall Goldsmith. 2006. </w:t>
      </w:r>
      <w:r w:rsidRPr="00E814B2">
        <w:rPr>
          <w:rFonts w:ascii="Times New Roman" w:eastAsia="Calibri" w:hAnsi="Times New Roman" w:cs="Times New Roman"/>
          <w:i/>
          <w:sz w:val="20"/>
          <w:szCs w:val="20"/>
        </w:rPr>
        <w:t>The Art &amp; Practice of Leadership Coacking</w:t>
      </w:r>
      <w:r w:rsidRPr="00E814B2">
        <w:rPr>
          <w:rFonts w:ascii="Times New Roman" w:eastAsia="Calibri" w:hAnsi="Times New Roman" w:cs="Times New Roman"/>
          <w:sz w:val="20"/>
          <w:szCs w:val="20"/>
        </w:rPr>
        <w:t xml:space="preserve">, </w:t>
      </w:r>
      <w:proofErr w:type="gramStart"/>
      <w:r w:rsidRPr="00E814B2">
        <w:rPr>
          <w:rFonts w:ascii="Times New Roman" w:eastAsia="Calibri" w:hAnsi="Times New Roman" w:cs="Times New Roman"/>
          <w:sz w:val="20"/>
          <w:szCs w:val="20"/>
        </w:rPr>
        <w:t>Jakarta :</w:t>
      </w:r>
      <w:proofErr w:type="gramEnd"/>
      <w:r w:rsidRPr="00E814B2">
        <w:rPr>
          <w:rFonts w:ascii="Times New Roman" w:eastAsia="Calibri" w:hAnsi="Times New Roman" w:cs="Times New Roman"/>
          <w:sz w:val="20"/>
          <w:szCs w:val="20"/>
        </w:rPr>
        <w:t xml:space="preserve"> PT.TransMedium</w:t>
      </w:r>
    </w:p>
    <w:p w14:paraId="73405D75" w14:textId="77777777" w:rsidR="00827DAF" w:rsidRPr="00E814B2" w:rsidRDefault="00827DAF" w:rsidP="00827DAF">
      <w:pPr>
        <w:spacing w:after="0" w:line="240" w:lineRule="auto"/>
        <w:ind w:left="1276" w:hanging="1276"/>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t xml:space="preserve">Husaini Usman. 2013. </w:t>
      </w:r>
      <w:r w:rsidRPr="00E814B2">
        <w:rPr>
          <w:rFonts w:ascii="Times New Roman" w:eastAsia="Times New Roman" w:hAnsi="Times New Roman" w:cs="Times New Roman"/>
          <w:i/>
          <w:sz w:val="20"/>
          <w:szCs w:val="20"/>
          <w:lang w:val="pt-BR"/>
        </w:rPr>
        <w:t>Manajemen (Teori, Praktik dan Riset Pendidikan),</w:t>
      </w:r>
      <w:r w:rsidRPr="00E814B2">
        <w:rPr>
          <w:rFonts w:ascii="Times New Roman" w:eastAsia="Times New Roman" w:hAnsi="Times New Roman" w:cs="Times New Roman"/>
          <w:sz w:val="20"/>
          <w:szCs w:val="20"/>
          <w:lang w:val="pt-BR"/>
        </w:rPr>
        <w:t xml:space="preserve"> Jakarta:PT.Bumi Aksara.</w:t>
      </w:r>
    </w:p>
    <w:p w14:paraId="074E5010" w14:textId="77777777" w:rsidR="00827DAF" w:rsidRPr="00E814B2" w:rsidRDefault="00827DAF" w:rsidP="00827DAF">
      <w:pPr>
        <w:tabs>
          <w:tab w:val="left" w:pos="0"/>
        </w:tabs>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t xml:space="preserve">Ivancevich John M., James H. Donelly, James L. Gibson. 2005 </w:t>
      </w:r>
      <w:r w:rsidRPr="00E814B2">
        <w:rPr>
          <w:rFonts w:ascii="Times New Roman" w:hAnsi="Times New Roman" w:cs="Times New Roman"/>
          <w:bCs/>
          <w:i/>
          <w:sz w:val="20"/>
          <w:szCs w:val="20"/>
        </w:rPr>
        <w:t xml:space="preserve">Management Principle and </w:t>
      </w:r>
      <w:r w:rsidRPr="00E814B2">
        <w:rPr>
          <w:rFonts w:ascii="Times New Roman" w:hAnsi="Times New Roman" w:cs="Times New Roman"/>
          <w:bCs/>
          <w:i/>
          <w:sz w:val="20"/>
          <w:szCs w:val="20"/>
        </w:rPr>
        <w:lastRenderedPageBreak/>
        <w:t>Function</w:t>
      </w:r>
      <w:r w:rsidRPr="00E814B2">
        <w:rPr>
          <w:rFonts w:ascii="Times New Roman" w:hAnsi="Times New Roman" w:cs="Times New Roman"/>
          <w:bCs/>
          <w:sz w:val="20"/>
          <w:szCs w:val="20"/>
        </w:rPr>
        <w:t>, fourt edition, Richard D. Irwin. Inc. USA.</w:t>
      </w:r>
    </w:p>
    <w:p w14:paraId="62622158" w14:textId="77777777" w:rsidR="00827DAF" w:rsidRPr="00E814B2" w:rsidRDefault="00827DAF" w:rsidP="00827DAF">
      <w:pPr>
        <w:tabs>
          <w:tab w:val="left" w:pos="0"/>
        </w:tabs>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t xml:space="preserve">Ivancevich John M., Robert Konopaske, Michael T. Matteson. </w:t>
      </w:r>
      <w:proofErr w:type="gramStart"/>
      <w:r w:rsidRPr="00E814B2">
        <w:rPr>
          <w:rFonts w:ascii="Times New Roman" w:hAnsi="Times New Roman" w:cs="Times New Roman"/>
          <w:bCs/>
          <w:sz w:val="20"/>
          <w:szCs w:val="20"/>
        </w:rPr>
        <w:t xml:space="preserve">2007, </w:t>
      </w:r>
      <w:r w:rsidRPr="00E814B2">
        <w:rPr>
          <w:rFonts w:ascii="Times New Roman" w:hAnsi="Times New Roman" w:cs="Times New Roman"/>
          <w:bCs/>
          <w:i/>
          <w:sz w:val="20"/>
          <w:szCs w:val="20"/>
        </w:rPr>
        <w:t>Perilaku dan Manajemen Organisasi</w:t>
      </w:r>
      <w:r w:rsidRPr="00E814B2">
        <w:rPr>
          <w:rFonts w:ascii="Times New Roman" w:hAnsi="Times New Roman" w:cs="Times New Roman"/>
          <w:bCs/>
          <w:sz w:val="20"/>
          <w:szCs w:val="20"/>
        </w:rPr>
        <w:t>, edisi ketujuh, terjemahan, Erlangga, Jakarta.</w:t>
      </w:r>
      <w:proofErr w:type="gramEnd"/>
    </w:p>
    <w:p w14:paraId="69A61B43" w14:textId="77777777" w:rsidR="00827DAF" w:rsidRPr="00E814B2" w:rsidRDefault="00827DAF" w:rsidP="00827DAF">
      <w:pPr>
        <w:spacing w:after="0" w:line="240" w:lineRule="auto"/>
        <w:ind w:left="851"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 xml:space="preserve">Jackson, Susan E, Schuler, Randal S &amp; Werner, Steve. 2010. </w:t>
      </w:r>
      <w:r w:rsidRPr="00E814B2">
        <w:rPr>
          <w:rFonts w:ascii="Times New Roman" w:eastAsia="Calibri" w:hAnsi="Times New Roman" w:cs="Times New Roman"/>
          <w:i/>
          <w:iCs/>
          <w:sz w:val="20"/>
          <w:szCs w:val="20"/>
        </w:rPr>
        <w:t xml:space="preserve">Managing Human Resources 10 </w:t>
      </w:r>
      <w:proofErr w:type="gramStart"/>
      <w:r w:rsidRPr="00E814B2">
        <w:rPr>
          <w:rFonts w:ascii="Times New Roman" w:eastAsia="Calibri" w:hAnsi="Times New Roman" w:cs="Times New Roman"/>
          <w:i/>
          <w:iCs/>
          <w:sz w:val="20"/>
          <w:szCs w:val="20"/>
        </w:rPr>
        <w:t>th</w:t>
      </w:r>
      <w:proofErr w:type="gramEnd"/>
      <w:r w:rsidRPr="00E814B2">
        <w:rPr>
          <w:rFonts w:ascii="Times New Roman" w:eastAsia="Calibri" w:hAnsi="Times New Roman" w:cs="Times New Roman"/>
          <w:i/>
          <w:iCs/>
          <w:sz w:val="20"/>
          <w:szCs w:val="20"/>
        </w:rPr>
        <w:t xml:space="preserve"> Edition</w:t>
      </w:r>
      <w:r w:rsidRPr="00E814B2">
        <w:rPr>
          <w:rFonts w:ascii="Times New Roman" w:eastAsia="Calibri" w:hAnsi="Times New Roman" w:cs="Times New Roman"/>
          <w:sz w:val="20"/>
          <w:szCs w:val="20"/>
        </w:rPr>
        <w:t>, Pengelolaan Sumber Daya Manusia. Alih bahasa Benny Prihartanto, Jakarta: Salemba Empat</w:t>
      </w:r>
    </w:p>
    <w:p w14:paraId="2470C191" w14:textId="77777777" w:rsidR="00827DAF" w:rsidRPr="00E814B2" w:rsidRDefault="00827DAF" w:rsidP="00827DAF">
      <w:pPr>
        <w:pStyle w:val="NormalWeb"/>
        <w:tabs>
          <w:tab w:val="left" w:pos="1134"/>
        </w:tabs>
        <w:spacing w:before="0" w:beforeAutospacing="0" w:after="0" w:afterAutospacing="0"/>
        <w:ind w:left="1134" w:hanging="1134"/>
        <w:jc w:val="both"/>
        <w:rPr>
          <w:color w:val="auto"/>
          <w:sz w:val="20"/>
          <w:szCs w:val="20"/>
        </w:rPr>
      </w:pPr>
      <w:r w:rsidRPr="00E814B2">
        <w:rPr>
          <w:color w:val="auto"/>
          <w:sz w:val="20"/>
          <w:szCs w:val="20"/>
        </w:rPr>
        <w:t xml:space="preserve">Joko Widodo. 2007. </w:t>
      </w:r>
      <w:r w:rsidRPr="00E814B2">
        <w:rPr>
          <w:i/>
          <w:color w:val="auto"/>
          <w:sz w:val="20"/>
          <w:szCs w:val="20"/>
        </w:rPr>
        <w:t>Membangun Birokrasi Berbasis Kinerja.</w:t>
      </w:r>
      <w:r w:rsidRPr="00E814B2">
        <w:rPr>
          <w:color w:val="auto"/>
          <w:sz w:val="20"/>
          <w:szCs w:val="20"/>
        </w:rPr>
        <w:t xml:space="preserve"> Malang: </w:t>
      </w:r>
    </w:p>
    <w:p w14:paraId="14BEA48E" w14:textId="77777777" w:rsidR="00827DAF" w:rsidRPr="00E814B2" w:rsidRDefault="00827DAF" w:rsidP="00827DAF">
      <w:pPr>
        <w:spacing w:after="0" w:line="240" w:lineRule="auto"/>
        <w:contextualSpacing/>
        <w:jc w:val="both"/>
        <w:rPr>
          <w:rFonts w:ascii="Times New Roman" w:hAnsi="Times New Roman" w:cs="Times New Roman"/>
          <w:sz w:val="20"/>
          <w:szCs w:val="20"/>
        </w:rPr>
      </w:pPr>
      <w:r w:rsidRPr="00E814B2">
        <w:rPr>
          <w:rFonts w:ascii="Times New Roman" w:hAnsi="Times New Roman" w:cs="Times New Roman"/>
          <w:sz w:val="20"/>
          <w:szCs w:val="20"/>
        </w:rPr>
        <w:t>Penerbit Bayu Media.</w:t>
      </w:r>
    </w:p>
    <w:p w14:paraId="70BB9CFF" w14:textId="77777777" w:rsidR="00827DAF" w:rsidRPr="00E814B2" w:rsidRDefault="00827DAF" w:rsidP="00827DAF">
      <w:pPr>
        <w:spacing w:after="0" w:line="240" w:lineRule="auto"/>
        <w:contextualSpacing/>
        <w:jc w:val="both"/>
        <w:rPr>
          <w:rFonts w:ascii="Times New Roman" w:eastAsiaTheme="minorEastAsia" w:hAnsi="Times New Roman" w:cs="Times New Roman"/>
          <w:sz w:val="20"/>
          <w:szCs w:val="20"/>
        </w:rPr>
      </w:pPr>
      <w:r w:rsidRPr="00E814B2">
        <w:rPr>
          <w:rFonts w:ascii="Times New Roman" w:hAnsi="Times New Roman" w:cs="Times New Roman"/>
          <w:sz w:val="20"/>
          <w:szCs w:val="20"/>
        </w:rPr>
        <w:t xml:space="preserve">Juniarari. 2011. Komitmen Organisasi. </w:t>
      </w:r>
      <w:proofErr w:type="gramStart"/>
      <w:r w:rsidRPr="00E814B2">
        <w:rPr>
          <w:rFonts w:ascii="Times New Roman" w:hAnsi="Times New Roman" w:cs="Times New Roman"/>
          <w:sz w:val="20"/>
          <w:szCs w:val="20"/>
        </w:rPr>
        <w:t>Jakarta :</w:t>
      </w:r>
      <w:proofErr w:type="gramEnd"/>
      <w:r w:rsidRPr="00E814B2">
        <w:rPr>
          <w:rFonts w:ascii="Times New Roman" w:hAnsi="Times New Roman" w:cs="Times New Roman"/>
          <w:sz w:val="20"/>
          <w:szCs w:val="20"/>
        </w:rPr>
        <w:t xml:space="preserve"> Diktat.</w:t>
      </w:r>
    </w:p>
    <w:p w14:paraId="6882D26D" w14:textId="77777777" w:rsidR="00827DAF" w:rsidRPr="00E814B2" w:rsidRDefault="00827DAF" w:rsidP="00827DAF">
      <w:pPr>
        <w:spacing w:after="0" w:line="240" w:lineRule="auto"/>
        <w:ind w:left="851" w:right="57"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 xml:space="preserve">Katz, Robert L. 2002. </w:t>
      </w:r>
      <w:r w:rsidRPr="00E814B2">
        <w:rPr>
          <w:rFonts w:ascii="Times New Roman" w:eastAsia="Calibri" w:hAnsi="Times New Roman" w:cs="Times New Roman"/>
          <w:i/>
          <w:iCs/>
          <w:sz w:val="20"/>
          <w:szCs w:val="20"/>
        </w:rPr>
        <w:t>Skills of an Effective Administration</w:t>
      </w:r>
      <w:r w:rsidRPr="00E814B2">
        <w:rPr>
          <w:rFonts w:ascii="Times New Roman" w:eastAsia="Calibri" w:hAnsi="Times New Roman" w:cs="Times New Roman"/>
          <w:sz w:val="20"/>
          <w:szCs w:val="20"/>
        </w:rPr>
        <w:t xml:space="preserve">. </w:t>
      </w:r>
      <w:proofErr w:type="gramStart"/>
      <w:r w:rsidRPr="00E814B2">
        <w:rPr>
          <w:rFonts w:ascii="Times New Roman" w:eastAsia="Calibri" w:hAnsi="Times New Roman" w:cs="Times New Roman"/>
          <w:sz w:val="20"/>
          <w:szCs w:val="20"/>
        </w:rPr>
        <w:t>Harvard :Business</w:t>
      </w:r>
      <w:proofErr w:type="gramEnd"/>
      <w:r w:rsidRPr="00E814B2">
        <w:rPr>
          <w:rFonts w:ascii="Times New Roman" w:eastAsia="Calibri" w:hAnsi="Times New Roman" w:cs="Times New Roman"/>
          <w:sz w:val="20"/>
          <w:szCs w:val="20"/>
        </w:rPr>
        <w:t xml:space="preserve"> Review.</w:t>
      </w:r>
    </w:p>
    <w:p w14:paraId="213DCCA1" w14:textId="2E7B130B" w:rsidR="00827DAF" w:rsidRPr="00E814B2" w:rsidRDefault="00827DAF" w:rsidP="00805345">
      <w:pPr>
        <w:spacing w:after="0" w:line="240" w:lineRule="auto"/>
        <w:ind w:left="720" w:hanging="720"/>
        <w:jc w:val="both"/>
        <w:rPr>
          <w:rFonts w:ascii="Times New Roman" w:hAnsi="Times New Roman" w:cs="Times New Roman"/>
          <w:sz w:val="20"/>
          <w:szCs w:val="20"/>
        </w:rPr>
      </w:pPr>
      <w:r w:rsidRPr="00E814B2">
        <w:rPr>
          <w:rFonts w:ascii="Times New Roman" w:hAnsi="Times New Roman" w:cs="Times New Roman"/>
          <w:sz w:val="20"/>
          <w:szCs w:val="20"/>
        </w:rPr>
        <w:t xml:space="preserve">Koentjaraningrat. 2001. </w:t>
      </w:r>
      <w:r w:rsidRPr="00E814B2">
        <w:rPr>
          <w:rFonts w:ascii="Times New Roman" w:hAnsi="Times New Roman" w:cs="Times New Roman"/>
          <w:i/>
          <w:iCs/>
          <w:sz w:val="20"/>
          <w:szCs w:val="20"/>
        </w:rPr>
        <w:t xml:space="preserve">Kebudayaan, Mentalitas dan </w:t>
      </w:r>
      <w:proofErr w:type="gramStart"/>
      <w:r w:rsidRPr="00E814B2">
        <w:rPr>
          <w:rFonts w:ascii="Times New Roman" w:hAnsi="Times New Roman" w:cs="Times New Roman"/>
          <w:i/>
          <w:iCs/>
          <w:sz w:val="20"/>
          <w:szCs w:val="20"/>
        </w:rPr>
        <w:t>Pembangunan.</w:t>
      </w:r>
      <w:r w:rsidR="00805345" w:rsidRPr="00E814B2">
        <w:rPr>
          <w:rFonts w:ascii="Times New Roman" w:hAnsi="Times New Roman" w:cs="Times New Roman"/>
          <w:sz w:val="20"/>
          <w:szCs w:val="20"/>
        </w:rPr>
        <w:t>Jakarta :</w:t>
      </w:r>
      <w:proofErr w:type="gramEnd"/>
      <w:r w:rsidR="00805345" w:rsidRPr="00E814B2">
        <w:rPr>
          <w:rFonts w:ascii="Times New Roman" w:hAnsi="Times New Roman" w:cs="Times New Roman"/>
          <w:sz w:val="20"/>
          <w:szCs w:val="20"/>
        </w:rPr>
        <w:t xml:space="preserve"> PT.</w:t>
      </w:r>
      <w:r w:rsidRPr="00E814B2">
        <w:rPr>
          <w:rFonts w:ascii="Times New Roman" w:hAnsi="Times New Roman" w:cs="Times New Roman"/>
          <w:sz w:val="20"/>
          <w:szCs w:val="20"/>
        </w:rPr>
        <w:t>Gramedia.</w:t>
      </w:r>
    </w:p>
    <w:p w14:paraId="5F418328" w14:textId="1AAC1FBE" w:rsidR="00827DAF" w:rsidRPr="00E814B2" w:rsidRDefault="00827DAF" w:rsidP="00805345">
      <w:pPr>
        <w:autoSpaceDE w:val="0"/>
        <w:autoSpaceDN w:val="0"/>
        <w:adjustRightInd w:val="0"/>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sz w:val="20"/>
          <w:szCs w:val="20"/>
        </w:rPr>
        <w:t xml:space="preserve">Kreitner, R. &amp; Kenicki A. 2000. </w:t>
      </w:r>
      <w:r w:rsidRPr="00E814B2">
        <w:rPr>
          <w:rFonts w:ascii="Times New Roman" w:hAnsi="Times New Roman" w:cs="Times New Roman"/>
          <w:i/>
          <w:sz w:val="20"/>
          <w:szCs w:val="20"/>
        </w:rPr>
        <w:t xml:space="preserve">Organizational Behavior 5th edition, </w:t>
      </w:r>
      <w:proofErr w:type="gramStart"/>
      <w:r w:rsidRPr="00E814B2">
        <w:rPr>
          <w:rFonts w:ascii="Times New Roman" w:hAnsi="Times New Roman" w:cs="Times New Roman"/>
          <w:sz w:val="20"/>
          <w:szCs w:val="20"/>
        </w:rPr>
        <w:t>Boston :</w:t>
      </w:r>
      <w:proofErr w:type="gramEnd"/>
      <w:r w:rsidRPr="00E814B2">
        <w:rPr>
          <w:rFonts w:ascii="Times New Roman" w:hAnsi="Times New Roman" w:cs="Times New Roman"/>
          <w:sz w:val="20"/>
          <w:szCs w:val="20"/>
        </w:rPr>
        <w:t xml:space="preserve"> </w:t>
      </w:r>
      <w:r w:rsidR="00805345" w:rsidRPr="00E814B2">
        <w:rPr>
          <w:rFonts w:ascii="Times New Roman" w:hAnsi="Times New Roman" w:cs="Times New Roman"/>
          <w:sz w:val="20"/>
          <w:szCs w:val="20"/>
        </w:rPr>
        <w:t>Mc Graw</w:t>
      </w:r>
      <w:r w:rsidRPr="00E814B2">
        <w:rPr>
          <w:rFonts w:ascii="Times New Roman" w:hAnsi="Times New Roman" w:cs="Times New Roman"/>
          <w:sz w:val="20"/>
          <w:szCs w:val="20"/>
        </w:rPr>
        <w:t>Hill.</w:t>
      </w:r>
    </w:p>
    <w:p w14:paraId="22751DD3" w14:textId="04B520CD" w:rsidR="00827DAF" w:rsidRPr="00E814B2" w:rsidRDefault="00827DAF" w:rsidP="00805345">
      <w:pPr>
        <w:spacing w:after="0" w:line="240" w:lineRule="auto"/>
        <w:ind w:left="567" w:hanging="567"/>
        <w:jc w:val="both"/>
        <w:rPr>
          <w:rFonts w:ascii="Times New Roman" w:hAnsi="Times New Roman" w:cs="Times New Roman"/>
          <w:sz w:val="20"/>
          <w:szCs w:val="20"/>
        </w:rPr>
      </w:pPr>
      <w:r w:rsidRPr="00E814B2">
        <w:rPr>
          <w:rFonts w:ascii="Times New Roman" w:eastAsia="Calibri" w:hAnsi="Times New Roman" w:cs="Times New Roman"/>
          <w:sz w:val="20"/>
          <w:szCs w:val="20"/>
        </w:rPr>
        <w:t>-------------,</w:t>
      </w:r>
      <w:r w:rsidRPr="00E814B2">
        <w:rPr>
          <w:rFonts w:ascii="Times New Roman" w:hAnsi="Times New Roman" w:cs="Times New Roman"/>
          <w:sz w:val="20"/>
          <w:szCs w:val="20"/>
        </w:rPr>
        <w:t xml:space="preserve">. 2003. </w:t>
      </w:r>
      <w:r w:rsidRPr="00E814B2">
        <w:rPr>
          <w:rFonts w:ascii="Times New Roman" w:hAnsi="Times New Roman" w:cs="Times New Roman"/>
          <w:i/>
          <w:sz w:val="20"/>
          <w:szCs w:val="20"/>
        </w:rPr>
        <w:t>Perilaku Organisasi, Dalam</w:t>
      </w:r>
      <w:proofErr w:type="gramStart"/>
      <w:r w:rsidRPr="00E814B2">
        <w:rPr>
          <w:rFonts w:ascii="Times New Roman" w:hAnsi="Times New Roman" w:cs="Times New Roman"/>
          <w:i/>
          <w:sz w:val="20"/>
          <w:szCs w:val="20"/>
        </w:rPr>
        <w:t>:Early</w:t>
      </w:r>
      <w:proofErr w:type="gramEnd"/>
      <w:r w:rsidRPr="00E814B2">
        <w:rPr>
          <w:rFonts w:ascii="Times New Roman" w:hAnsi="Times New Roman" w:cs="Times New Roman"/>
          <w:i/>
          <w:sz w:val="20"/>
          <w:szCs w:val="20"/>
        </w:rPr>
        <w:t xml:space="preserve"> Suandy (penterjemah)</w:t>
      </w:r>
      <w:r w:rsidR="00805345" w:rsidRPr="00E814B2">
        <w:rPr>
          <w:rFonts w:ascii="Times New Roman" w:hAnsi="Times New Roman" w:cs="Times New Roman"/>
          <w:sz w:val="20"/>
          <w:szCs w:val="20"/>
        </w:rPr>
        <w:t xml:space="preserve">, </w:t>
      </w:r>
      <w:r w:rsidRPr="00E814B2">
        <w:rPr>
          <w:rFonts w:ascii="Times New Roman" w:hAnsi="Times New Roman" w:cs="Times New Roman"/>
          <w:sz w:val="20"/>
          <w:szCs w:val="20"/>
        </w:rPr>
        <w:t>Jakarta: Salemba Empat.</w:t>
      </w:r>
    </w:p>
    <w:p w14:paraId="0205E2A0" w14:textId="77777777" w:rsidR="00827DAF" w:rsidRPr="00E814B2" w:rsidRDefault="00827DAF" w:rsidP="00827DAF">
      <w:pPr>
        <w:autoSpaceDE w:val="0"/>
        <w:autoSpaceDN w:val="0"/>
        <w:adjustRightInd w:val="0"/>
        <w:spacing w:after="0" w:line="240" w:lineRule="auto"/>
        <w:ind w:left="851" w:hanging="851"/>
        <w:jc w:val="both"/>
        <w:rPr>
          <w:rFonts w:ascii="Times New Roman" w:hAnsi="Times New Roman" w:cs="Times New Roman"/>
          <w:sz w:val="20"/>
          <w:szCs w:val="20"/>
        </w:rPr>
      </w:pPr>
      <w:r w:rsidRPr="00E814B2">
        <w:rPr>
          <w:rFonts w:ascii="Times New Roman" w:hAnsi="Times New Roman" w:cs="Times New Roman"/>
          <w:sz w:val="20"/>
          <w:szCs w:val="20"/>
        </w:rPr>
        <w:t>Lijan Poltak Sinambela</w:t>
      </w:r>
      <w:proofErr w:type="gramStart"/>
      <w:r w:rsidRPr="00E814B2">
        <w:rPr>
          <w:rFonts w:ascii="Times New Roman" w:hAnsi="Times New Roman" w:cs="Times New Roman"/>
          <w:sz w:val="20"/>
          <w:szCs w:val="20"/>
        </w:rPr>
        <w:t>,dkk</w:t>
      </w:r>
      <w:proofErr w:type="gramEnd"/>
      <w:r w:rsidRPr="00E814B2">
        <w:rPr>
          <w:rFonts w:ascii="Times New Roman" w:hAnsi="Times New Roman" w:cs="Times New Roman"/>
          <w:sz w:val="20"/>
          <w:szCs w:val="20"/>
        </w:rPr>
        <w:t xml:space="preserve">. 2011. </w:t>
      </w:r>
      <w:r w:rsidRPr="00E814B2">
        <w:rPr>
          <w:rFonts w:ascii="Times New Roman" w:hAnsi="Times New Roman" w:cs="Times New Roman"/>
          <w:i/>
          <w:sz w:val="20"/>
          <w:szCs w:val="20"/>
        </w:rPr>
        <w:t>Reformasi Pelayanan Publik</w:t>
      </w:r>
      <w:r w:rsidRPr="00E814B2">
        <w:rPr>
          <w:rFonts w:ascii="Times New Roman" w:hAnsi="Times New Roman" w:cs="Times New Roman"/>
          <w:sz w:val="20"/>
          <w:szCs w:val="20"/>
        </w:rPr>
        <w:t xml:space="preserve">. </w:t>
      </w:r>
      <w:proofErr w:type="gramStart"/>
      <w:r w:rsidRPr="00E814B2">
        <w:rPr>
          <w:rFonts w:ascii="Times New Roman" w:hAnsi="Times New Roman" w:cs="Times New Roman"/>
          <w:sz w:val="20"/>
          <w:szCs w:val="20"/>
        </w:rPr>
        <w:t>Jakarta :</w:t>
      </w:r>
      <w:proofErr w:type="gramEnd"/>
      <w:r w:rsidRPr="00E814B2">
        <w:rPr>
          <w:rFonts w:ascii="Times New Roman" w:hAnsi="Times New Roman" w:cs="Times New Roman"/>
          <w:sz w:val="20"/>
          <w:szCs w:val="20"/>
        </w:rPr>
        <w:t xml:space="preserve"> Bumi Aksara.</w:t>
      </w:r>
    </w:p>
    <w:p w14:paraId="36D3C5BA" w14:textId="77777777" w:rsidR="00827DAF" w:rsidRPr="00E814B2" w:rsidRDefault="00827DAF" w:rsidP="00827DAF">
      <w:pPr>
        <w:spacing w:after="0" w:line="240" w:lineRule="auto"/>
        <w:ind w:left="1276" w:hanging="1276"/>
        <w:jc w:val="both"/>
        <w:rPr>
          <w:rFonts w:ascii="Times New Roman" w:hAnsi="Times New Roman" w:cs="Times New Roman"/>
          <w:sz w:val="20"/>
          <w:szCs w:val="20"/>
        </w:rPr>
      </w:pPr>
      <w:r w:rsidRPr="00E814B2">
        <w:rPr>
          <w:rFonts w:ascii="Times New Roman" w:eastAsia="Times New Roman" w:hAnsi="Times New Roman" w:cs="Times New Roman"/>
          <w:sz w:val="20"/>
          <w:szCs w:val="20"/>
          <w:lang w:val="pt-BR"/>
        </w:rPr>
        <w:t>Lussier, Robert N. dan Achua, Christopher F. 2001.</w:t>
      </w:r>
      <w:r w:rsidRPr="00E814B2">
        <w:rPr>
          <w:rFonts w:ascii="Times New Roman" w:hAnsi="Times New Roman" w:cs="Times New Roman"/>
          <w:sz w:val="20"/>
          <w:szCs w:val="20"/>
        </w:rPr>
        <w:t xml:space="preserve"> Leadership: Theory, Application,</w:t>
      </w:r>
    </w:p>
    <w:p w14:paraId="755553DA" w14:textId="77777777" w:rsidR="00827DAF" w:rsidRPr="00E814B2" w:rsidRDefault="00827DAF" w:rsidP="00827DAF">
      <w:pPr>
        <w:spacing w:after="0" w:line="240" w:lineRule="auto"/>
        <w:ind w:left="1276" w:hanging="1276"/>
        <w:jc w:val="both"/>
        <w:rPr>
          <w:rFonts w:ascii="Times New Roman" w:hAnsi="Times New Roman" w:cs="Times New Roman"/>
          <w:sz w:val="20"/>
          <w:szCs w:val="20"/>
        </w:rPr>
      </w:pPr>
      <w:r w:rsidRPr="00E814B2">
        <w:rPr>
          <w:rFonts w:ascii="Times New Roman" w:hAnsi="Times New Roman" w:cs="Times New Roman"/>
          <w:sz w:val="20"/>
          <w:szCs w:val="20"/>
        </w:rPr>
        <w:t xml:space="preserve">Skill Building. Pennsylvania State </w:t>
      </w:r>
      <w:proofErr w:type="gramStart"/>
      <w:r w:rsidRPr="00E814B2">
        <w:rPr>
          <w:rFonts w:ascii="Times New Roman" w:hAnsi="Times New Roman" w:cs="Times New Roman"/>
          <w:sz w:val="20"/>
          <w:szCs w:val="20"/>
        </w:rPr>
        <w:t>University :</w:t>
      </w:r>
      <w:proofErr w:type="gramEnd"/>
      <w:r w:rsidRPr="00E814B2">
        <w:rPr>
          <w:rFonts w:ascii="Times New Roman" w:hAnsi="Times New Roman" w:cs="Times New Roman"/>
          <w:sz w:val="20"/>
          <w:szCs w:val="20"/>
        </w:rPr>
        <w:t xml:space="preserve"> South Western College Pub.</w:t>
      </w:r>
    </w:p>
    <w:p w14:paraId="657EB686" w14:textId="77777777" w:rsidR="00827DAF" w:rsidRPr="00E814B2" w:rsidRDefault="00827DAF" w:rsidP="00827DAF">
      <w:pPr>
        <w:spacing w:after="0" w:line="240" w:lineRule="auto"/>
        <w:contextualSpacing/>
        <w:jc w:val="both"/>
        <w:rPr>
          <w:rFonts w:ascii="Times New Roman" w:eastAsia="Times New Roman" w:hAnsi="Times New Roman" w:cs="Times New Roman"/>
          <w:sz w:val="20"/>
          <w:szCs w:val="20"/>
          <w:lang w:val="id-ID"/>
        </w:rPr>
      </w:pPr>
      <w:r w:rsidRPr="00E814B2">
        <w:rPr>
          <w:rFonts w:ascii="Times New Roman" w:eastAsia="Times New Roman" w:hAnsi="Times New Roman" w:cs="Times New Roman"/>
          <w:sz w:val="20"/>
          <w:szCs w:val="20"/>
        </w:rPr>
        <w:t xml:space="preserve">Luthans, Fred, 2005. </w:t>
      </w:r>
      <w:r w:rsidRPr="00E814B2">
        <w:rPr>
          <w:rFonts w:ascii="Times New Roman" w:eastAsia="Times New Roman" w:hAnsi="Times New Roman" w:cs="Times New Roman"/>
          <w:i/>
          <w:sz w:val="20"/>
          <w:szCs w:val="20"/>
        </w:rPr>
        <w:t>Organizational Behavior</w:t>
      </w:r>
      <w:r w:rsidRPr="00E814B2">
        <w:rPr>
          <w:rFonts w:ascii="Times New Roman" w:eastAsia="Times New Roman" w:hAnsi="Times New Roman" w:cs="Times New Roman"/>
          <w:sz w:val="20"/>
          <w:szCs w:val="20"/>
        </w:rPr>
        <w:t xml:space="preserve">, </w:t>
      </w:r>
      <w:proofErr w:type="gramStart"/>
      <w:r w:rsidRPr="00E814B2">
        <w:rPr>
          <w:rFonts w:ascii="Times New Roman" w:eastAsia="Times New Roman" w:hAnsi="Times New Roman" w:cs="Times New Roman"/>
          <w:sz w:val="20"/>
          <w:szCs w:val="20"/>
        </w:rPr>
        <w:t>7-ed</w:t>
      </w:r>
      <w:proofErr w:type="gramEnd"/>
      <w:r w:rsidRPr="00E814B2">
        <w:rPr>
          <w:rFonts w:ascii="Times New Roman" w:eastAsia="Times New Roman" w:hAnsi="Times New Roman" w:cs="Times New Roman"/>
          <w:sz w:val="20"/>
          <w:szCs w:val="20"/>
        </w:rPr>
        <w:t xml:space="preserve">. New </w:t>
      </w:r>
      <w:proofErr w:type="gramStart"/>
      <w:r w:rsidRPr="00E814B2">
        <w:rPr>
          <w:rFonts w:ascii="Times New Roman" w:eastAsia="Times New Roman" w:hAnsi="Times New Roman" w:cs="Times New Roman"/>
          <w:sz w:val="20"/>
          <w:szCs w:val="20"/>
        </w:rPr>
        <w:t>York :</w:t>
      </w:r>
      <w:proofErr w:type="gramEnd"/>
      <w:r w:rsidRPr="00E814B2">
        <w:rPr>
          <w:rFonts w:ascii="Times New Roman" w:eastAsia="Times New Roman" w:hAnsi="Times New Roman" w:cs="Times New Roman"/>
          <w:sz w:val="20"/>
          <w:szCs w:val="20"/>
        </w:rPr>
        <w:t xml:space="preserve"> Mc. Graw-Hill Interntional.</w:t>
      </w:r>
    </w:p>
    <w:p w14:paraId="492D14E9" w14:textId="77777777" w:rsidR="00827DAF" w:rsidRPr="00E814B2" w:rsidRDefault="00827DAF" w:rsidP="00827DAF">
      <w:pPr>
        <w:spacing w:after="0" w:line="240" w:lineRule="auto"/>
        <w:jc w:val="both"/>
        <w:rPr>
          <w:rFonts w:ascii="Times New Roman" w:eastAsiaTheme="minorEastAsia" w:hAnsi="Times New Roman" w:cs="Times New Roman"/>
          <w:sz w:val="20"/>
          <w:szCs w:val="20"/>
        </w:rPr>
      </w:pPr>
      <w:r w:rsidRPr="00E814B2">
        <w:rPr>
          <w:rFonts w:ascii="Times New Roman" w:eastAsia="Calibri" w:hAnsi="Times New Roman" w:cs="Times New Roman"/>
          <w:sz w:val="20"/>
          <w:szCs w:val="20"/>
        </w:rPr>
        <w:t>-------------</w:t>
      </w:r>
      <w:r w:rsidRPr="00E814B2">
        <w:rPr>
          <w:rFonts w:ascii="Times New Roman" w:hAnsi="Times New Roman" w:cs="Times New Roman"/>
          <w:sz w:val="20"/>
          <w:szCs w:val="20"/>
        </w:rPr>
        <w:t xml:space="preserve">.2006. </w:t>
      </w:r>
      <w:r w:rsidRPr="00E814B2">
        <w:rPr>
          <w:rFonts w:ascii="Times New Roman" w:hAnsi="Times New Roman" w:cs="Times New Roman"/>
          <w:i/>
          <w:sz w:val="20"/>
          <w:szCs w:val="20"/>
        </w:rPr>
        <w:t>Perilaku Organisasi</w:t>
      </w:r>
      <w:r w:rsidRPr="00E814B2">
        <w:rPr>
          <w:rFonts w:ascii="Times New Roman" w:hAnsi="Times New Roman" w:cs="Times New Roman"/>
          <w:sz w:val="20"/>
          <w:szCs w:val="20"/>
        </w:rPr>
        <w:t>, Edisi 10, Yogyakarta: Penerbit Andi.</w:t>
      </w:r>
    </w:p>
    <w:p w14:paraId="61880D81" w14:textId="77777777" w:rsidR="00827DAF" w:rsidRPr="00E814B2" w:rsidRDefault="00827DAF" w:rsidP="00827DAF">
      <w:pPr>
        <w:shd w:val="clear" w:color="auto" w:fill="FFFFFF"/>
        <w:spacing w:after="0" w:line="240" w:lineRule="auto"/>
        <w:jc w:val="both"/>
        <w:rPr>
          <w:rFonts w:ascii="Times New Roman" w:eastAsia="Times New Roman" w:hAnsi="Times New Roman" w:cs="Times New Roman"/>
          <w:i/>
          <w:iCs/>
          <w:sz w:val="20"/>
          <w:szCs w:val="20"/>
          <w:bdr w:val="none" w:sz="0" w:space="0" w:color="auto" w:frame="1"/>
        </w:rPr>
      </w:pPr>
      <w:r w:rsidRPr="00E814B2">
        <w:rPr>
          <w:rFonts w:ascii="Times New Roman" w:eastAsia="Times New Roman" w:hAnsi="Times New Roman" w:cs="Times New Roman"/>
          <w:sz w:val="20"/>
          <w:szCs w:val="20"/>
          <w:bdr w:val="none" w:sz="0" w:space="0" w:color="auto" w:frame="1"/>
        </w:rPr>
        <w:t>Manz, Charles C. &amp; Henry P. Sims, Jr. 2006.</w:t>
      </w:r>
      <w:r w:rsidRPr="00E814B2">
        <w:rPr>
          <w:rFonts w:ascii="Times New Roman" w:eastAsia="Times New Roman" w:hAnsi="Times New Roman" w:cs="Times New Roman"/>
          <w:sz w:val="20"/>
          <w:szCs w:val="20"/>
        </w:rPr>
        <w:t xml:space="preserve"> </w:t>
      </w:r>
      <w:r w:rsidRPr="00E814B2">
        <w:rPr>
          <w:rFonts w:ascii="Times New Roman" w:eastAsia="Times New Roman" w:hAnsi="Times New Roman" w:cs="Times New Roman"/>
          <w:i/>
          <w:iCs/>
          <w:sz w:val="20"/>
          <w:szCs w:val="20"/>
          <w:bdr w:val="none" w:sz="0" w:space="0" w:color="auto" w:frame="1"/>
        </w:rPr>
        <w:t>Super-Leadership: Leading Others To Lead Themselves</w:t>
      </w:r>
      <w:r w:rsidRPr="00E814B2">
        <w:rPr>
          <w:rFonts w:ascii="Times New Roman" w:eastAsia="Times New Roman" w:hAnsi="Times New Roman" w:cs="Times New Roman"/>
          <w:sz w:val="20"/>
          <w:szCs w:val="20"/>
          <w:bdr w:val="none" w:sz="0" w:space="0" w:color="auto" w:frame="1"/>
        </w:rPr>
        <w:t>. NewYork: Berkley Books.</w:t>
      </w:r>
    </w:p>
    <w:p w14:paraId="3B7AE60E" w14:textId="77777777" w:rsidR="00827DAF" w:rsidRPr="00E814B2" w:rsidRDefault="00827DAF" w:rsidP="00827DAF">
      <w:pPr>
        <w:spacing w:after="0" w:line="240" w:lineRule="auto"/>
        <w:jc w:val="both"/>
        <w:rPr>
          <w:rFonts w:ascii="Times New Roman" w:eastAsiaTheme="minorEastAsia" w:hAnsi="Times New Roman" w:cs="Times New Roman"/>
          <w:sz w:val="20"/>
          <w:szCs w:val="20"/>
        </w:rPr>
      </w:pPr>
      <w:r w:rsidRPr="00E814B2">
        <w:rPr>
          <w:rFonts w:ascii="Times New Roman" w:hAnsi="Times New Roman" w:cs="Times New Roman"/>
          <w:sz w:val="20"/>
          <w:szCs w:val="20"/>
        </w:rPr>
        <w:t xml:space="preserve">Marwansyah &amp; Mukaram. 2000. </w:t>
      </w:r>
      <w:r w:rsidRPr="00E814B2">
        <w:rPr>
          <w:rFonts w:ascii="Times New Roman" w:hAnsi="Times New Roman" w:cs="Times New Roman"/>
          <w:i/>
          <w:sz w:val="20"/>
          <w:szCs w:val="20"/>
        </w:rPr>
        <w:t>Manajemen Sumber Daya Manusia</w:t>
      </w:r>
      <w:r w:rsidRPr="00E814B2">
        <w:rPr>
          <w:rFonts w:ascii="Times New Roman" w:hAnsi="Times New Roman" w:cs="Times New Roman"/>
          <w:sz w:val="20"/>
          <w:szCs w:val="20"/>
        </w:rPr>
        <w:t xml:space="preserve">, </w:t>
      </w:r>
      <w:proofErr w:type="gramStart"/>
      <w:r w:rsidRPr="00E814B2">
        <w:rPr>
          <w:rFonts w:ascii="Times New Roman" w:hAnsi="Times New Roman" w:cs="Times New Roman"/>
          <w:sz w:val="20"/>
          <w:szCs w:val="20"/>
        </w:rPr>
        <w:t>Bandung :</w:t>
      </w:r>
      <w:proofErr w:type="gramEnd"/>
      <w:r w:rsidRPr="00E814B2">
        <w:rPr>
          <w:rFonts w:ascii="Times New Roman" w:hAnsi="Times New Roman" w:cs="Times New Roman"/>
          <w:sz w:val="20"/>
          <w:szCs w:val="20"/>
        </w:rPr>
        <w:t xml:space="preserve"> Politeknik Bandung Press.</w:t>
      </w:r>
    </w:p>
    <w:p w14:paraId="74D878E8" w14:textId="77777777" w:rsidR="00827DAF" w:rsidRPr="00E814B2" w:rsidRDefault="00827DAF" w:rsidP="00827DAF">
      <w:pPr>
        <w:spacing w:after="0" w:line="240" w:lineRule="auto"/>
        <w:jc w:val="both"/>
        <w:rPr>
          <w:rFonts w:ascii="Times New Roman" w:hAnsi="Times New Roman" w:cs="Times New Roman"/>
          <w:i/>
          <w:sz w:val="20"/>
          <w:szCs w:val="20"/>
          <w:shd w:val="clear" w:color="auto" w:fill="FFFFFF"/>
        </w:rPr>
      </w:pPr>
      <w:r w:rsidRPr="00E814B2">
        <w:rPr>
          <w:rFonts w:ascii="Times New Roman" w:hAnsi="Times New Roman" w:cs="Times New Roman"/>
          <w:sz w:val="20"/>
          <w:szCs w:val="20"/>
          <w:shd w:val="clear" w:color="auto" w:fill="FFFFFF"/>
        </w:rPr>
        <w:t xml:space="preserve">McKenna, Eugene dan Nic Beech. 2002. </w:t>
      </w:r>
      <w:r w:rsidRPr="00E814B2">
        <w:rPr>
          <w:rFonts w:ascii="Times New Roman" w:hAnsi="Times New Roman" w:cs="Times New Roman"/>
          <w:i/>
          <w:sz w:val="20"/>
          <w:szCs w:val="20"/>
          <w:shd w:val="clear" w:color="auto" w:fill="FFFFFF"/>
        </w:rPr>
        <w:t xml:space="preserve">The Essence </w:t>
      </w:r>
      <w:proofErr w:type="gramStart"/>
      <w:r w:rsidRPr="00E814B2">
        <w:rPr>
          <w:rFonts w:ascii="Times New Roman" w:hAnsi="Times New Roman" w:cs="Times New Roman"/>
          <w:i/>
          <w:sz w:val="20"/>
          <w:szCs w:val="20"/>
          <w:shd w:val="clear" w:color="auto" w:fill="FFFFFF"/>
        </w:rPr>
        <w:t>of :</w:t>
      </w:r>
      <w:proofErr w:type="gramEnd"/>
      <w:r w:rsidRPr="00E814B2">
        <w:rPr>
          <w:rFonts w:ascii="Times New Roman" w:hAnsi="Times New Roman" w:cs="Times New Roman"/>
          <w:i/>
          <w:sz w:val="20"/>
          <w:szCs w:val="20"/>
          <w:shd w:val="clear" w:color="auto" w:fill="FFFFFF"/>
        </w:rPr>
        <w:t xml:space="preserve"> Manajemen Sumber Daya Manusia, </w:t>
      </w:r>
      <w:r w:rsidRPr="00E814B2">
        <w:rPr>
          <w:rFonts w:ascii="Times New Roman" w:hAnsi="Times New Roman" w:cs="Times New Roman"/>
          <w:sz w:val="20"/>
          <w:szCs w:val="20"/>
          <w:shd w:val="clear" w:color="auto" w:fill="FFFFFF"/>
        </w:rPr>
        <w:t xml:space="preserve">Terj. Toto Budi Santoso. </w:t>
      </w:r>
      <w:proofErr w:type="gramStart"/>
      <w:r w:rsidRPr="00E814B2">
        <w:rPr>
          <w:rFonts w:ascii="Times New Roman" w:hAnsi="Times New Roman" w:cs="Times New Roman"/>
          <w:sz w:val="20"/>
          <w:szCs w:val="20"/>
          <w:shd w:val="clear" w:color="auto" w:fill="FFFFFF"/>
        </w:rPr>
        <w:t>Yogyakarta :</w:t>
      </w:r>
      <w:proofErr w:type="gramEnd"/>
      <w:r w:rsidRPr="00E814B2">
        <w:rPr>
          <w:rFonts w:ascii="Times New Roman" w:hAnsi="Times New Roman" w:cs="Times New Roman"/>
          <w:sz w:val="20"/>
          <w:szCs w:val="20"/>
          <w:shd w:val="clear" w:color="auto" w:fill="FFFFFF"/>
        </w:rPr>
        <w:t xml:space="preserve">  Penerbit Andi.</w:t>
      </w:r>
    </w:p>
    <w:p w14:paraId="25657DBB" w14:textId="39CD4DB1" w:rsidR="00827DAF" w:rsidRPr="00E814B2" w:rsidRDefault="00827DAF" w:rsidP="00805345">
      <w:pPr>
        <w:spacing w:after="0" w:line="240" w:lineRule="auto"/>
        <w:ind w:left="567" w:hanging="567"/>
        <w:jc w:val="both"/>
        <w:rPr>
          <w:rFonts w:ascii="Times New Roman" w:hAnsi="Times New Roman" w:cs="Times New Roman"/>
          <w:bCs/>
          <w:i/>
          <w:sz w:val="20"/>
          <w:szCs w:val="20"/>
        </w:rPr>
      </w:pPr>
      <w:r w:rsidRPr="00E814B2">
        <w:rPr>
          <w:rFonts w:ascii="Times New Roman" w:hAnsi="Times New Roman" w:cs="Times New Roman"/>
          <w:bCs/>
          <w:sz w:val="20"/>
          <w:szCs w:val="20"/>
        </w:rPr>
        <w:t xml:space="preserve">Meyer, J.P. and Allen N.J. 2004. </w:t>
      </w:r>
      <w:r w:rsidRPr="00E814B2">
        <w:rPr>
          <w:rFonts w:ascii="Times New Roman" w:hAnsi="Times New Roman" w:cs="Times New Roman"/>
          <w:bCs/>
          <w:i/>
          <w:sz w:val="20"/>
          <w:szCs w:val="20"/>
        </w:rPr>
        <w:t>Commitment in the W</w:t>
      </w:r>
      <w:r w:rsidR="00805345" w:rsidRPr="00E814B2">
        <w:rPr>
          <w:rFonts w:ascii="Times New Roman" w:hAnsi="Times New Roman" w:cs="Times New Roman"/>
          <w:bCs/>
          <w:i/>
          <w:sz w:val="20"/>
          <w:szCs w:val="20"/>
        </w:rPr>
        <w:t xml:space="preserve">orldplace Theory   Reserch and </w:t>
      </w:r>
      <w:r w:rsidRPr="00E814B2">
        <w:rPr>
          <w:rFonts w:ascii="Times New Roman" w:hAnsi="Times New Roman" w:cs="Times New Roman"/>
          <w:bCs/>
          <w:i/>
          <w:sz w:val="20"/>
          <w:szCs w:val="20"/>
        </w:rPr>
        <w:t xml:space="preserve">Application. </w:t>
      </w:r>
      <w:r w:rsidRPr="00E814B2">
        <w:rPr>
          <w:rFonts w:ascii="Times New Roman" w:hAnsi="Times New Roman" w:cs="Times New Roman"/>
          <w:bCs/>
          <w:sz w:val="20"/>
          <w:szCs w:val="20"/>
        </w:rPr>
        <w:t>Terjemahan Panggabean, California: Sage Publications.</w:t>
      </w:r>
    </w:p>
    <w:p w14:paraId="16215099" w14:textId="24013BFD" w:rsidR="00827DAF" w:rsidRPr="00E814B2" w:rsidRDefault="00827DAF" w:rsidP="00805345">
      <w:pPr>
        <w:tabs>
          <w:tab w:val="left" w:pos="0"/>
        </w:tabs>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t xml:space="preserve">Miftah Toha. 2010. </w:t>
      </w:r>
      <w:r w:rsidRPr="00E814B2">
        <w:rPr>
          <w:rFonts w:ascii="Times New Roman" w:hAnsi="Times New Roman" w:cs="Times New Roman"/>
          <w:bCs/>
          <w:i/>
          <w:sz w:val="20"/>
          <w:szCs w:val="20"/>
        </w:rPr>
        <w:t>Perilaku Organisasi Konsep Dasar dan Aplikasinya</w:t>
      </w:r>
      <w:r w:rsidR="00805345" w:rsidRPr="00E814B2">
        <w:rPr>
          <w:rFonts w:ascii="Times New Roman" w:hAnsi="Times New Roman" w:cs="Times New Roman"/>
          <w:bCs/>
          <w:sz w:val="20"/>
          <w:szCs w:val="20"/>
        </w:rPr>
        <w:t xml:space="preserve">, </w:t>
      </w:r>
      <w:proofErr w:type="gramStart"/>
      <w:r w:rsidR="00805345" w:rsidRPr="00E814B2">
        <w:rPr>
          <w:rFonts w:ascii="Times New Roman" w:hAnsi="Times New Roman" w:cs="Times New Roman"/>
          <w:bCs/>
          <w:sz w:val="20"/>
          <w:szCs w:val="20"/>
        </w:rPr>
        <w:t>Jakarta :</w:t>
      </w:r>
      <w:proofErr w:type="gramEnd"/>
      <w:r w:rsidR="00805345" w:rsidRPr="00E814B2">
        <w:rPr>
          <w:rFonts w:ascii="Times New Roman" w:hAnsi="Times New Roman" w:cs="Times New Roman"/>
          <w:bCs/>
          <w:sz w:val="20"/>
          <w:szCs w:val="20"/>
        </w:rPr>
        <w:t xml:space="preserve"> PT. </w:t>
      </w:r>
      <w:r w:rsidRPr="00E814B2">
        <w:rPr>
          <w:rFonts w:ascii="Times New Roman" w:hAnsi="Times New Roman" w:cs="Times New Roman"/>
          <w:bCs/>
          <w:sz w:val="20"/>
          <w:szCs w:val="20"/>
        </w:rPr>
        <w:t>Rajagrafindo Persada.</w:t>
      </w:r>
    </w:p>
    <w:p w14:paraId="69CDB63B" w14:textId="348A309B" w:rsidR="00827DAF" w:rsidRPr="00E814B2" w:rsidRDefault="00827DAF" w:rsidP="00805345">
      <w:pPr>
        <w:tabs>
          <w:tab w:val="left" w:pos="0"/>
        </w:tabs>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t xml:space="preserve">M. Sidik Priadana &amp; Saludin Muis. 2009. </w:t>
      </w:r>
      <w:r w:rsidRPr="00E814B2">
        <w:rPr>
          <w:rFonts w:ascii="Times New Roman" w:hAnsi="Times New Roman" w:cs="Times New Roman"/>
          <w:bCs/>
          <w:i/>
          <w:iCs/>
          <w:sz w:val="20"/>
          <w:szCs w:val="20"/>
        </w:rPr>
        <w:t>Metodologi Penelitian Ekonomi &amp; Bisnis</w:t>
      </w:r>
      <w:r w:rsidR="00805345" w:rsidRPr="00E814B2">
        <w:rPr>
          <w:rFonts w:ascii="Times New Roman" w:hAnsi="Times New Roman" w:cs="Times New Roman"/>
          <w:bCs/>
          <w:sz w:val="20"/>
          <w:szCs w:val="20"/>
        </w:rPr>
        <w:t xml:space="preserve">. </w:t>
      </w:r>
      <w:proofErr w:type="gramStart"/>
      <w:r w:rsidRPr="00E814B2">
        <w:rPr>
          <w:rFonts w:ascii="Times New Roman" w:hAnsi="Times New Roman" w:cs="Times New Roman"/>
          <w:bCs/>
          <w:sz w:val="20"/>
          <w:szCs w:val="20"/>
        </w:rPr>
        <w:t>Yogyakarta :</w:t>
      </w:r>
      <w:proofErr w:type="gramEnd"/>
      <w:r w:rsidRPr="00E814B2">
        <w:rPr>
          <w:rFonts w:ascii="Times New Roman" w:hAnsi="Times New Roman" w:cs="Times New Roman"/>
          <w:bCs/>
          <w:sz w:val="20"/>
          <w:szCs w:val="20"/>
        </w:rPr>
        <w:t xml:space="preserve"> Graha Ilmu.</w:t>
      </w:r>
    </w:p>
    <w:p w14:paraId="68A18542" w14:textId="2BA9F3AE" w:rsidR="00827DAF" w:rsidRPr="00E814B2" w:rsidRDefault="00827DAF" w:rsidP="00805345">
      <w:pPr>
        <w:tabs>
          <w:tab w:val="left" w:pos="0"/>
        </w:tabs>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lastRenderedPageBreak/>
        <w:t xml:space="preserve">M. Sidik Priadana. 2011. </w:t>
      </w:r>
      <w:r w:rsidRPr="00E814B2">
        <w:rPr>
          <w:rFonts w:ascii="Times New Roman" w:hAnsi="Times New Roman" w:cs="Times New Roman"/>
          <w:bCs/>
          <w:i/>
          <w:iCs/>
          <w:sz w:val="20"/>
          <w:szCs w:val="20"/>
        </w:rPr>
        <w:t xml:space="preserve">Kepemimpinan Kontemporer </w:t>
      </w:r>
      <w:r w:rsidRPr="00E814B2">
        <w:rPr>
          <w:rFonts w:ascii="Times New Roman" w:hAnsi="Times New Roman" w:cs="Times New Roman"/>
          <w:bCs/>
          <w:sz w:val="20"/>
          <w:szCs w:val="20"/>
        </w:rPr>
        <w:t>(</w:t>
      </w:r>
      <w:r w:rsidRPr="00E814B2">
        <w:rPr>
          <w:rFonts w:ascii="Times New Roman" w:hAnsi="Times New Roman" w:cs="Times New Roman"/>
          <w:bCs/>
          <w:i/>
          <w:iCs/>
          <w:sz w:val="20"/>
          <w:szCs w:val="20"/>
        </w:rPr>
        <w:t>Hand Out</w:t>
      </w:r>
      <w:r w:rsidR="00805345" w:rsidRPr="00E814B2">
        <w:rPr>
          <w:rFonts w:ascii="Times New Roman" w:hAnsi="Times New Roman" w:cs="Times New Roman"/>
          <w:bCs/>
          <w:sz w:val="20"/>
          <w:szCs w:val="20"/>
        </w:rPr>
        <w:t xml:space="preserve">), </w:t>
      </w:r>
      <w:proofErr w:type="gramStart"/>
      <w:r w:rsidR="00805345" w:rsidRPr="00E814B2">
        <w:rPr>
          <w:rFonts w:ascii="Times New Roman" w:hAnsi="Times New Roman" w:cs="Times New Roman"/>
          <w:bCs/>
          <w:sz w:val="20"/>
          <w:szCs w:val="20"/>
        </w:rPr>
        <w:t>Bandung :</w:t>
      </w:r>
      <w:proofErr w:type="gramEnd"/>
      <w:r w:rsidR="00805345" w:rsidRPr="00E814B2">
        <w:rPr>
          <w:rFonts w:ascii="Times New Roman" w:hAnsi="Times New Roman" w:cs="Times New Roman"/>
          <w:bCs/>
          <w:sz w:val="20"/>
          <w:szCs w:val="20"/>
        </w:rPr>
        <w:t xml:space="preserve"> Program </w:t>
      </w:r>
      <w:r w:rsidRPr="00E814B2">
        <w:rPr>
          <w:rFonts w:ascii="Times New Roman" w:hAnsi="Times New Roman" w:cs="Times New Roman"/>
          <w:bCs/>
          <w:sz w:val="20"/>
          <w:szCs w:val="20"/>
        </w:rPr>
        <w:t>Doktor Ilmu Manajemen Unpas.</w:t>
      </w:r>
    </w:p>
    <w:p w14:paraId="17823675" w14:textId="77777777" w:rsidR="00827DAF" w:rsidRPr="00E814B2" w:rsidRDefault="00827DAF" w:rsidP="00827DAF">
      <w:pPr>
        <w:spacing w:after="0" w:line="240" w:lineRule="auto"/>
        <w:rPr>
          <w:rFonts w:ascii="Times New Roman" w:eastAsiaTheme="minorEastAsia" w:hAnsi="Times New Roman" w:cs="Times New Roman"/>
          <w:sz w:val="20"/>
          <w:szCs w:val="20"/>
        </w:rPr>
      </w:pPr>
      <w:r w:rsidRPr="00E814B2">
        <w:rPr>
          <w:rFonts w:ascii="Times New Roman" w:hAnsi="Times New Roman" w:cs="Times New Roman"/>
          <w:sz w:val="20"/>
          <w:szCs w:val="20"/>
        </w:rPr>
        <w:t xml:space="preserve">Mondy, Wayne.2008.Manajemen Sumber Daya Manusia, Jilid 1 Edisi 10. </w:t>
      </w:r>
      <w:proofErr w:type="gramStart"/>
      <w:r w:rsidRPr="00E814B2">
        <w:rPr>
          <w:rFonts w:ascii="Times New Roman" w:hAnsi="Times New Roman" w:cs="Times New Roman"/>
          <w:sz w:val="20"/>
          <w:szCs w:val="20"/>
        </w:rPr>
        <w:t>Jakarta :</w:t>
      </w:r>
      <w:proofErr w:type="gramEnd"/>
      <w:r w:rsidRPr="00E814B2">
        <w:rPr>
          <w:rFonts w:ascii="Times New Roman" w:hAnsi="Times New Roman" w:cs="Times New Roman"/>
          <w:sz w:val="20"/>
          <w:szCs w:val="20"/>
        </w:rPr>
        <w:t xml:space="preserve"> Erlangga</w:t>
      </w:r>
    </w:p>
    <w:p w14:paraId="796FD52E" w14:textId="77777777" w:rsidR="00827DAF" w:rsidRPr="00E814B2" w:rsidRDefault="00827DAF" w:rsidP="00827DAF">
      <w:pPr>
        <w:autoSpaceDE w:val="0"/>
        <w:autoSpaceDN w:val="0"/>
        <w:adjustRightInd w:val="0"/>
        <w:spacing w:after="0" w:line="240" w:lineRule="auto"/>
        <w:ind w:left="851" w:hanging="851"/>
        <w:jc w:val="both"/>
        <w:rPr>
          <w:rFonts w:ascii="Times New Roman" w:eastAsiaTheme="minorEastAsia" w:hAnsi="Times New Roman" w:cs="Times New Roman"/>
          <w:sz w:val="20"/>
          <w:szCs w:val="20"/>
          <w:shd w:val="clear" w:color="auto" w:fill="FFFFFF"/>
        </w:rPr>
      </w:pPr>
      <w:r w:rsidRPr="00E814B2">
        <w:rPr>
          <w:rFonts w:ascii="Times New Roman" w:hAnsi="Times New Roman" w:cs="Times New Roman"/>
          <w:sz w:val="20"/>
          <w:szCs w:val="20"/>
          <w:shd w:val="clear" w:color="auto" w:fill="FFFFFF"/>
        </w:rPr>
        <w:t>Mudrajat Kuncoro. 2003. Metode Riset Untuk Bisnis dan Ekonomi. Jakarta: Erlangga</w:t>
      </w:r>
    </w:p>
    <w:p w14:paraId="3A3F8919" w14:textId="5783DF1F" w:rsidR="00827DAF" w:rsidRPr="00E814B2" w:rsidRDefault="00827DAF" w:rsidP="00805345">
      <w:pPr>
        <w:autoSpaceDE w:val="0"/>
        <w:autoSpaceDN w:val="0"/>
        <w:adjustRightInd w:val="0"/>
        <w:spacing w:after="0" w:line="240" w:lineRule="auto"/>
        <w:ind w:left="851" w:hanging="851"/>
        <w:jc w:val="both"/>
        <w:rPr>
          <w:rFonts w:ascii="Times New Roman" w:hAnsi="Times New Roman" w:cs="Times New Roman"/>
          <w:sz w:val="20"/>
          <w:szCs w:val="20"/>
        </w:rPr>
      </w:pPr>
      <w:r w:rsidRPr="00E814B2">
        <w:rPr>
          <w:rFonts w:ascii="Times New Roman" w:hAnsi="Times New Roman" w:cs="Times New Roman"/>
          <w:sz w:val="20"/>
          <w:szCs w:val="20"/>
        </w:rPr>
        <w:t xml:space="preserve">Mulyasa, 2003. </w:t>
      </w:r>
      <w:r w:rsidRPr="00E814B2">
        <w:rPr>
          <w:rFonts w:ascii="Times New Roman" w:hAnsi="Times New Roman" w:cs="Times New Roman"/>
          <w:i/>
          <w:sz w:val="20"/>
          <w:szCs w:val="20"/>
        </w:rPr>
        <w:t>Kompetensi, Konsep, Karakteristik, dan Implementasi</w:t>
      </w:r>
      <w:r w:rsidR="00805345" w:rsidRPr="00E814B2">
        <w:rPr>
          <w:rFonts w:ascii="Times New Roman" w:hAnsi="Times New Roman" w:cs="Times New Roman"/>
          <w:sz w:val="20"/>
          <w:szCs w:val="20"/>
        </w:rPr>
        <w:t xml:space="preserve">, Cetakan ke-3, </w:t>
      </w:r>
      <w:r w:rsidRPr="00E814B2">
        <w:rPr>
          <w:rFonts w:ascii="Times New Roman" w:hAnsi="Times New Roman" w:cs="Times New Roman"/>
          <w:sz w:val="20"/>
          <w:szCs w:val="20"/>
        </w:rPr>
        <w:t>Bandung: Rosdakarya.</w:t>
      </w:r>
    </w:p>
    <w:p w14:paraId="327B4845" w14:textId="77777777" w:rsidR="00827DAF" w:rsidRPr="00E814B2" w:rsidRDefault="00827DAF" w:rsidP="00827DAF">
      <w:pPr>
        <w:spacing w:after="0" w:line="240" w:lineRule="auto"/>
        <w:jc w:val="both"/>
        <w:rPr>
          <w:rFonts w:ascii="Times New Roman" w:eastAsiaTheme="minorEastAsia" w:hAnsi="Times New Roman" w:cs="Times New Roman"/>
          <w:sz w:val="20"/>
          <w:szCs w:val="20"/>
        </w:rPr>
      </w:pPr>
      <w:r w:rsidRPr="00E814B2">
        <w:rPr>
          <w:rFonts w:ascii="Times New Roman" w:hAnsi="Times New Roman" w:cs="Times New Roman"/>
          <w:sz w:val="20"/>
          <w:szCs w:val="20"/>
        </w:rPr>
        <w:t xml:space="preserve">Mutiara S. Panggabean. 2004. </w:t>
      </w:r>
      <w:r w:rsidRPr="00E814B2">
        <w:rPr>
          <w:rFonts w:ascii="Times New Roman" w:hAnsi="Times New Roman" w:cs="Times New Roman"/>
          <w:i/>
          <w:sz w:val="20"/>
          <w:szCs w:val="20"/>
        </w:rPr>
        <w:t>Manajemen Sumber Daya Manusia</w:t>
      </w:r>
      <w:r w:rsidRPr="00E814B2">
        <w:rPr>
          <w:rFonts w:ascii="Times New Roman" w:hAnsi="Times New Roman" w:cs="Times New Roman"/>
          <w:sz w:val="20"/>
          <w:szCs w:val="20"/>
        </w:rPr>
        <w:t xml:space="preserve">. </w:t>
      </w:r>
      <w:proofErr w:type="gramStart"/>
      <w:r w:rsidRPr="00E814B2">
        <w:rPr>
          <w:rFonts w:ascii="Times New Roman" w:hAnsi="Times New Roman" w:cs="Times New Roman"/>
          <w:sz w:val="20"/>
          <w:szCs w:val="20"/>
        </w:rPr>
        <w:t>Bogor :</w:t>
      </w:r>
      <w:proofErr w:type="gramEnd"/>
      <w:r w:rsidRPr="00E814B2">
        <w:rPr>
          <w:rFonts w:ascii="Times New Roman" w:hAnsi="Times New Roman" w:cs="Times New Roman"/>
          <w:sz w:val="20"/>
          <w:szCs w:val="20"/>
        </w:rPr>
        <w:t xml:space="preserve"> PT.Ghalia Indonesia</w:t>
      </w:r>
    </w:p>
    <w:p w14:paraId="3E903DC8" w14:textId="77777777" w:rsidR="00827DAF" w:rsidRPr="00E814B2" w:rsidRDefault="00827DAF" w:rsidP="00827DAF">
      <w:pPr>
        <w:spacing w:after="0" w:line="240" w:lineRule="auto"/>
        <w:jc w:val="both"/>
        <w:rPr>
          <w:rFonts w:ascii="Times New Roman" w:hAnsi="Times New Roman" w:cs="Times New Roman"/>
          <w:i/>
          <w:sz w:val="20"/>
          <w:szCs w:val="20"/>
        </w:rPr>
      </w:pPr>
      <w:r w:rsidRPr="00E814B2">
        <w:rPr>
          <w:rFonts w:ascii="Times New Roman" w:hAnsi="Times New Roman" w:cs="Times New Roman"/>
          <w:sz w:val="20"/>
          <w:szCs w:val="20"/>
        </w:rPr>
        <w:t>Narimawati, Umi &amp; Sarwono, Jonathan. 2017</w:t>
      </w:r>
      <w:proofErr w:type="gramStart"/>
      <w:r w:rsidRPr="00E814B2">
        <w:rPr>
          <w:rFonts w:ascii="Times New Roman" w:hAnsi="Times New Roman" w:cs="Times New Roman"/>
          <w:sz w:val="20"/>
          <w:szCs w:val="20"/>
        </w:rPr>
        <w:t>.</w:t>
      </w:r>
      <w:r w:rsidRPr="00E814B2">
        <w:rPr>
          <w:rFonts w:ascii="Times New Roman" w:hAnsi="Times New Roman" w:cs="Times New Roman"/>
          <w:i/>
          <w:sz w:val="20"/>
          <w:szCs w:val="20"/>
        </w:rPr>
        <w:t>Structural</w:t>
      </w:r>
      <w:proofErr w:type="gramEnd"/>
      <w:r w:rsidRPr="00E814B2">
        <w:rPr>
          <w:rFonts w:ascii="Times New Roman" w:hAnsi="Times New Roman" w:cs="Times New Roman"/>
          <w:i/>
          <w:sz w:val="20"/>
          <w:szCs w:val="20"/>
        </w:rPr>
        <w:t xml:space="preserve"> Equation Modeling (SEM) Berbasis Kovarian dengan Lisrel dan Amos untuk Riset Skripsi, Tesis, dan Disertasi. </w:t>
      </w:r>
      <w:r w:rsidRPr="00E814B2">
        <w:rPr>
          <w:rFonts w:ascii="Times New Roman" w:eastAsia="Calibri" w:hAnsi="Times New Roman" w:cs="Times New Roman"/>
          <w:sz w:val="20"/>
          <w:szCs w:val="20"/>
        </w:rPr>
        <w:t>Jakarta: Salemba Empat.</w:t>
      </w:r>
    </w:p>
    <w:p w14:paraId="3E9EFCC5" w14:textId="77777777" w:rsidR="00827DAF" w:rsidRPr="00E814B2" w:rsidRDefault="00827DAF" w:rsidP="00827DAF">
      <w:pPr>
        <w:spacing w:after="0" w:line="240" w:lineRule="auto"/>
        <w:jc w:val="both"/>
        <w:rPr>
          <w:rFonts w:ascii="Times New Roman" w:eastAsiaTheme="minorEastAsia" w:hAnsi="Times New Roman" w:cs="Times New Roman"/>
          <w:i/>
          <w:sz w:val="20"/>
          <w:szCs w:val="20"/>
        </w:rPr>
      </w:pPr>
      <w:r w:rsidRPr="00E814B2">
        <w:rPr>
          <w:rFonts w:ascii="Times New Roman" w:hAnsi="Times New Roman" w:cs="Times New Roman"/>
          <w:sz w:val="20"/>
          <w:szCs w:val="20"/>
        </w:rPr>
        <w:t xml:space="preserve">Ogbonna, Immanuel. </w:t>
      </w:r>
      <w:proofErr w:type="gramStart"/>
      <w:r w:rsidRPr="00E814B2">
        <w:rPr>
          <w:rFonts w:ascii="Times New Roman" w:hAnsi="Times New Roman" w:cs="Times New Roman"/>
          <w:sz w:val="20"/>
          <w:szCs w:val="20"/>
        </w:rPr>
        <w:t>And Lloyd C. Harris.2000.</w:t>
      </w:r>
      <w:proofErr w:type="gramEnd"/>
      <w:r w:rsidRPr="00E814B2">
        <w:rPr>
          <w:rFonts w:ascii="Times New Roman" w:hAnsi="Times New Roman" w:cs="Times New Roman"/>
          <w:sz w:val="20"/>
          <w:szCs w:val="20"/>
        </w:rPr>
        <w:t xml:space="preserve"> </w:t>
      </w:r>
      <w:r w:rsidRPr="00E814B2">
        <w:rPr>
          <w:rFonts w:ascii="Times New Roman" w:hAnsi="Times New Roman" w:cs="Times New Roman"/>
          <w:i/>
          <w:sz w:val="20"/>
          <w:szCs w:val="20"/>
        </w:rPr>
        <w:t xml:space="preserve">Leadership style, organizational Culture and </w:t>
      </w:r>
      <w:proofErr w:type="gramStart"/>
      <w:r w:rsidRPr="00E814B2">
        <w:rPr>
          <w:rFonts w:ascii="Times New Roman" w:hAnsi="Times New Roman" w:cs="Times New Roman"/>
          <w:i/>
          <w:sz w:val="20"/>
          <w:szCs w:val="20"/>
        </w:rPr>
        <w:t>Performance :</w:t>
      </w:r>
      <w:proofErr w:type="gramEnd"/>
      <w:r w:rsidRPr="00E814B2">
        <w:rPr>
          <w:rFonts w:ascii="Times New Roman" w:hAnsi="Times New Roman" w:cs="Times New Roman"/>
          <w:i/>
          <w:sz w:val="20"/>
          <w:szCs w:val="20"/>
        </w:rPr>
        <w:t xml:space="preserve"> Empirical Evidence. </w:t>
      </w:r>
      <w:r w:rsidRPr="00E814B2">
        <w:rPr>
          <w:rFonts w:ascii="Times New Roman" w:hAnsi="Times New Roman" w:cs="Times New Roman"/>
          <w:sz w:val="20"/>
          <w:szCs w:val="20"/>
        </w:rPr>
        <w:t>The International Journal of Human Resource Management</w:t>
      </w:r>
      <w:r w:rsidRPr="00E814B2">
        <w:rPr>
          <w:rFonts w:ascii="Times New Roman" w:hAnsi="Times New Roman" w:cs="Times New Roman"/>
          <w:i/>
          <w:sz w:val="20"/>
          <w:szCs w:val="20"/>
        </w:rPr>
        <w:t xml:space="preserve"> No.11</w:t>
      </w:r>
      <w:proofErr w:type="gramStart"/>
      <w:r w:rsidRPr="00E814B2">
        <w:rPr>
          <w:rFonts w:ascii="Times New Roman" w:hAnsi="Times New Roman" w:cs="Times New Roman"/>
          <w:i/>
          <w:sz w:val="20"/>
          <w:szCs w:val="20"/>
        </w:rPr>
        <w:t>,pp.766</w:t>
      </w:r>
      <w:proofErr w:type="gramEnd"/>
      <w:r w:rsidRPr="00E814B2">
        <w:rPr>
          <w:rFonts w:ascii="Times New Roman" w:hAnsi="Times New Roman" w:cs="Times New Roman"/>
          <w:i/>
          <w:sz w:val="20"/>
          <w:szCs w:val="20"/>
        </w:rPr>
        <w:t>-788.</w:t>
      </w:r>
    </w:p>
    <w:p w14:paraId="7453E69B" w14:textId="77777777" w:rsidR="00827DAF" w:rsidRPr="00E814B2" w:rsidRDefault="00827DAF" w:rsidP="00827DAF">
      <w:pPr>
        <w:spacing w:after="0" w:line="240" w:lineRule="auto"/>
        <w:ind w:left="851" w:right="57" w:hanging="851"/>
        <w:jc w:val="both"/>
        <w:rPr>
          <w:rFonts w:ascii="Times New Roman" w:eastAsia="Arial Unicode MS" w:hAnsi="Times New Roman" w:cs="Times New Roman"/>
          <w:bCs/>
          <w:sz w:val="20"/>
          <w:szCs w:val="20"/>
        </w:rPr>
      </w:pPr>
      <w:r w:rsidRPr="00E814B2">
        <w:rPr>
          <w:rFonts w:ascii="Times New Roman" w:eastAsia="Calibri" w:hAnsi="Times New Roman" w:cs="Times New Roman"/>
          <w:sz w:val="20"/>
          <w:szCs w:val="20"/>
        </w:rPr>
        <w:t xml:space="preserve">Osborne, </w:t>
      </w:r>
      <w:proofErr w:type="gramStart"/>
      <w:r w:rsidRPr="00E814B2">
        <w:rPr>
          <w:rFonts w:ascii="Times New Roman" w:eastAsia="Calibri" w:hAnsi="Times New Roman" w:cs="Times New Roman"/>
          <w:sz w:val="20"/>
          <w:szCs w:val="20"/>
        </w:rPr>
        <w:t>David.,</w:t>
      </w:r>
      <w:proofErr w:type="gramEnd"/>
      <w:r w:rsidRPr="00E814B2">
        <w:rPr>
          <w:rFonts w:ascii="Times New Roman" w:eastAsia="Calibri" w:hAnsi="Times New Roman" w:cs="Times New Roman"/>
          <w:sz w:val="20"/>
          <w:szCs w:val="20"/>
        </w:rPr>
        <w:t xml:space="preserve"> dan Peter Plastrik. 2000. </w:t>
      </w:r>
      <w:r w:rsidRPr="00E814B2">
        <w:rPr>
          <w:rFonts w:ascii="Times New Roman" w:eastAsia="Calibri" w:hAnsi="Times New Roman" w:cs="Times New Roman"/>
          <w:i/>
          <w:sz w:val="20"/>
          <w:szCs w:val="20"/>
        </w:rPr>
        <w:t xml:space="preserve"> </w:t>
      </w:r>
      <w:r w:rsidRPr="00E814B2">
        <w:rPr>
          <w:rFonts w:ascii="Times New Roman" w:eastAsia="Arial Unicode MS" w:hAnsi="Times New Roman" w:cs="Times New Roman"/>
          <w:bCs/>
          <w:sz w:val="20"/>
          <w:szCs w:val="20"/>
        </w:rPr>
        <w:t xml:space="preserve">The reinventor's </w:t>
      </w:r>
      <w:proofErr w:type="gramStart"/>
      <w:r w:rsidRPr="00E814B2">
        <w:rPr>
          <w:rFonts w:ascii="Times New Roman" w:eastAsia="Arial Unicode MS" w:hAnsi="Times New Roman" w:cs="Times New Roman"/>
          <w:bCs/>
          <w:sz w:val="20"/>
          <w:szCs w:val="20"/>
        </w:rPr>
        <w:t>fieldbook :</w:t>
      </w:r>
      <w:proofErr w:type="gramEnd"/>
      <w:r w:rsidRPr="00E814B2">
        <w:rPr>
          <w:rFonts w:ascii="Times New Roman" w:eastAsia="Arial Unicode MS" w:hAnsi="Times New Roman" w:cs="Times New Roman"/>
          <w:bCs/>
          <w:sz w:val="20"/>
          <w:szCs w:val="20"/>
        </w:rPr>
        <w:t xml:space="preserve"> tools for</w:t>
      </w:r>
    </w:p>
    <w:p w14:paraId="51C2CEBB" w14:textId="77777777" w:rsidR="00827DAF" w:rsidRPr="00E814B2" w:rsidRDefault="00827DAF" w:rsidP="00827DAF">
      <w:pPr>
        <w:spacing w:after="0" w:line="240" w:lineRule="auto"/>
        <w:ind w:left="851" w:right="57" w:hanging="851"/>
        <w:jc w:val="both"/>
        <w:rPr>
          <w:rFonts w:ascii="Times New Roman" w:eastAsia="Calibri" w:hAnsi="Times New Roman" w:cs="Times New Roman"/>
          <w:sz w:val="20"/>
          <w:szCs w:val="20"/>
        </w:rPr>
      </w:pPr>
      <w:proofErr w:type="gramStart"/>
      <w:r w:rsidRPr="00E814B2">
        <w:rPr>
          <w:rFonts w:ascii="Times New Roman" w:eastAsia="Arial Unicode MS" w:hAnsi="Times New Roman" w:cs="Times New Roman"/>
          <w:bCs/>
          <w:sz w:val="20"/>
          <w:szCs w:val="20"/>
        </w:rPr>
        <w:t>transforming</w:t>
      </w:r>
      <w:proofErr w:type="gramEnd"/>
      <w:r w:rsidRPr="00E814B2">
        <w:rPr>
          <w:rFonts w:ascii="Times New Roman" w:eastAsia="Arial Unicode MS" w:hAnsi="Times New Roman" w:cs="Times New Roman"/>
          <w:bCs/>
          <w:sz w:val="20"/>
          <w:szCs w:val="20"/>
        </w:rPr>
        <w:t xml:space="preserve"> your government</w:t>
      </w:r>
      <w:r w:rsidRPr="00E814B2">
        <w:rPr>
          <w:rFonts w:ascii="Times New Roman" w:eastAsia="Calibri" w:hAnsi="Times New Roman" w:cs="Times New Roman"/>
          <w:i/>
          <w:sz w:val="20"/>
          <w:szCs w:val="20"/>
        </w:rPr>
        <w:t>,</w:t>
      </w:r>
      <w:r w:rsidRPr="00E814B2">
        <w:rPr>
          <w:rFonts w:ascii="Times New Roman" w:eastAsia="Calibri" w:hAnsi="Times New Roman" w:cs="Times New Roman"/>
          <w:sz w:val="20"/>
          <w:szCs w:val="20"/>
        </w:rPr>
        <w:t xml:space="preserve">  </w:t>
      </w:r>
      <w:r w:rsidRPr="00E814B2">
        <w:rPr>
          <w:rFonts w:ascii="Times New Roman" w:eastAsia="Arial Unicode MS" w:hAnsi="Times New Roman" w:cs="Times New Roman"/>
          <w:sz w:val="20"/>
          <w:szCs w:val="20"/>
          <w:shd w:val="clear" w:color="auto" w:fill="FFFFFF"/>
        </w:rPr>
        <w:t>San Francisco : Jossey-Bass</w:t>
      </w:r>
    </w:p>
    <w:p w14:paraId="3F63C765" w14:textId="1BAADA29" w:rsidR="00827DAF" w:rsidRPr="00E814B2" w:rsidRDefault="00827DAF" w:rsidP="00805345">
      <w:pPr>
        <w:autoSpaceDE w:val="0"/>
        <w:autoSpaceDN w:val="0"/>
        <w:adjustRightInd w:val="0"/>
        <w:spacing w:after="0" w:line="240" w:lineRule="auto"/>
        <w:ind w:left="851" w:hanging="851"/>
        <w:jc w:val="both"/>
        <w:rPr>
          <w:rFonts w:ascii="Times New Roman" w:eastAsia="Calibri" w:hAnsi="Times New Roman" w:cs="Times New Roman"/>
          <w:bCs/>
          <w:sz w:val="20"/>
          <w:szCs w:val="20"/>
        </w:rPr>
      </w:pPr>
      <w:r w:rsidRPr="00E814B2">
        <w:rPr>
          <w:rFonts w:ascii="Times New Roman" w:eastAsia="Calibri" w:hAnsi="Times New Roman" w:cs="Times New Roman"/>
          <w:bCs/>
          <w:sz w:val="20"/>
          <w:szCs w:val="20"/>
        </w:rPr>
        <w:t xml:space="preserve">Paul Hersey and Kenneth H. Blancahrd, 1992. </w:t>
      </w:r>
      <w:r w:rsidRPr="00E814B2">
        <w:rPr>
          <w:rFonts w:ascii="Times New Roman" w:eastAsia="Calibri" w:hAnsi="Times New Roman" w:cs="Times New Roman"/>
          <w:bCs/>
          <w:i/>
          <w:sz w:val="20"/>
          <w:szCs w:val="20"/>
        </w:rPr>
        <w:t xml:space="preserve">Management and Organizational </w:t>
      </w:r>
      <w:proofErr w:type="gramStart"/>
      <w:r w:rsidRPr="00E814B2">
        <w:rPr>
          <w:rFonts w:ascii="Times New Roman" w:eastAsia="Calibri" w:hAnsi="Times New Roman" w:cs="Times New Roman"/>
          <w:bCs/>
          <w:i/>
          <w:sz w:val="20"/>
          <w:szCs w:val="20"/>
        </w:rPr>
        <w:t>Behavior</w:t>
      </w:r>
      <w:r w:rsidRPr="00E814B2">
        <w:rPr>
          <w:rFonts w:ascii="Times New Roman" w:eastAsia="Calibri" w:hAnsi="Times New Roman" w:cs="Times New Roman"/>
          <w:bCs/>
          <w:sz w:val="20"/>
          <w:szCs w:val="20"/>
        </w:rPr>
        <w:t>(</w:t>
      </w:r>
      <w:proofErr w:type="gramEnd"/>
      <w:r w:rsidRPr="00E814B2">
        <w:rPr>
          <w:rFonts w:ascii="Times New Roman" w:eastAsia="Calibri" w:hAnsi="Times New Roman" w:cs="Times New Roman"/>
          <w:bCs/>
          <w:sz w:val="20"/>
          <w:szCs w:val="20"/>
        </w:rPr>
        <w:t>Englewood Cliffs, NJ: Prentice-Hall).</w:t>
      </w:r>
    </w:p>
    <w:p w14:paraId="71E552C4" w14:textId="77777777" w:rsidR="00827DAF" w:rsidRPr="00E814B2" w:rsidRDefault="00827DAF" w:rsidP="00827DAF">
      <w:pPr>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t xml:space="preserve">Paton, Steve (2011), </w:t>
      </w:r>
      <w:r w:rsidRPr="00E814B2">
        <w:rPr>
          <w:rFonts w:ascii="Times New Roman" w:hAnsi="Times New Roman" w:cs="Times New Roman"/>
          <w:bCs/>
          <w:i/>
          <w:sz w:val="20"/>
          <w:szCs w:val="20"/>
        </w:rPr>
        <w:t>Management An Introduction</w:t>
      </w:r>
      <w:r w:rsidRPr="00E814B2">
        <w:rPr>
          <w:rFonts w:ascii="Times New Roman" w:hAnsi="Times New Roman" w:cs="Times New Roman"/>
          <w:bCs/>
          <w:sz w:val="20"/>
          <w:szCs w:val="20"/>
        </w:rPr>
        <w:t>, 9</w:t>
      </w:r>
      <w:r w:rsidRPr="00E814B2">
        <w:rPr>
          <w:rFonts w:ascii="Times New Roman" w:hAnsi="Times New Roman" w:cs="Times New Roman"/>
          <w:bCs/>
          <w:sz w:val="20"/>
          <w:szCs w:val="20"/>
          <w:vertAlign w:val="superscript"/>
        </w:rPr>
        <w:t>th</w:t>
      </w:r>
      <w:r w:rsidRPr="00E814B2">
        <w:rPr>
          <w:rFonts w:ascii="Times New Roman" w:hAnsi="Times New Roman" w:cs="Times New Roman"/>
          <w:bCs/>
          <w:sz w:val="20"/>
          <w:szCs w:val="20"/>
        </w:rPr>
        <w:t xml:space="preserve"> edition, </w:t>
      </w:r>
      <w:proofErr w:type="gramStart"/>
      <w:r w:rsidRPr="00E814B2">
        <w:rPr>
          <w:rFonts w:ascii="Times New Roman" w:hAnsi="Times New Roman" w:cs="Times New Roman"/>
          <w:bCs/>
          <w:sz w:val="20"/>
          <w:szCs w:val="20"/>
        </w:rPr>
        <w:t>Prentice  Hall</w:t>
      </w:r>
      <w:proofErr w:type="gramEnd"/>
      <w:r w:rsidRPr="00E814B2">
        <w:rPr>
          <w:rFonts w:ascii="Times New Roman" w:hAnsi="Times New Roman" w:cs="Times New Roman"/>
          <w:bCs/>
          <w:sz w:val="20"/>
          <w:szCs w:val="20"/>
        </w:rPr>
        <w:t xml:space="preserve">. </w:t>
      </w:r>
    </w:p>
    <w:p w14:paraId="2C632A42" w14:textId="63B4DBC8" w:rsidR="00827DAF" w:rsidRPr="00E814B2" w:rsidRDefault="00827DAF" w:rsidP="00805345">
      <w:pPr>
        <w:spacing w:after="0" w:line="240" w:lineRule="auto"/>
        <w:ind w:left="902" w:hanging="902"/>
        <w:jc w:val="both"/>
        <w:rPr>
          <w:rFonts w:ascii="Times New Roman" w:eastAsia="Times New Roman" w:hAnsi="Times New Roman" w:cs="Times New Roman"/>
          <w:i/>
          <w:sz w:val="20"/>
          <w:szCs w:val="20"/>
          <w:lang w:val="pt-BR"/>
        </w:rPr>
      </w:pPr>
      <w:r w:rsidRPr="00E814B2">
        <w:rPr>
          <w:rFonts w:ascii="Times New Roman" w:eastAsia="Times New Roman" w:hAnsi="Times New Roman" w:cs="Times New Roman"/>
          <w:sz w:val="20"/>
          <w:szCs w:val="20"/>
          <w:lang w:val="pt-BR"/>
        </w:rPr>
        <w:t>Pramusinto, Agus &amp; Agus Purwanto,Erwan</w:t>
      </w:r>
      <w:r w:rsidRPr="00E814B2">
        <w:rPr>
          <w:rFonts w:ascii="Times New Roman" w:eastAsia="Times New Roman" w:hAnsi="Times New Roman" w:cs="Times New Roman"/>
          <w:i/>
          <w:sz w:val="20"/>
          <w:szCs w:val="20"/>
          <w:lang w:val="pt-BR"/>
        </w:rPr>
        <w:t>,.2009, Refo</w:t>
      </w:r>
      <w:r w:rsidR="00805345" w:rsidRPr="00E814B2">
        <w:rPr>
          <w:rFonts w:ascii="Times New Roman" w:eastAsia="Times New Roman" w:hAnsi="Times New Roman" w:cs="Times New Roman"/>
          <w:i/>
          <w:sz w:val="20"/>
          <w:szCs w:val="20"/>
          <w:lang w:val="pt-BR"/>
        </w:rPr>
        <w:t xml:space="preserve">rmasi Birokrasi, Kepemimpinan, </w:t>
      </w:r>
      <w:r w:rsidRPr="00E814B2">
        <w:rPr>
          <w:rFonts w:ascii="Times New Roman" w:eastAsia="Times New Roman" w:hAnsi="Times New Roman" w:cs="Times New Roman"/>
          <w:i/>
          <w:sz w:val="20"/>
          <w:szCs w:val="20"/>
          <w:lang w:val="pt-BR"/>
        </w:rPr>
        <w:t xml:space="preserve">dan Pelayanan   Publik, Yogyakarta : </w:t>
      </w:r>
      <w:r w:rsidRPr="00E814B2">
        <w:rPr>
          <w:rFonts w:ascii="Times New Roman" w:eastAsia="Times New Roman" w:hAnsi="Times New Roman" w:cs="Times New Roman"/>
          <w:sz w:val="20"/>
          <w:szCs w:val="20"/>
          <w:lang w:val="pt-BR"/>
        </w:rPr>
        <w:t>Gaya Media.</w:t>
      </w:r>
    </w:p>
    <w:p w14:paraId="33899E14" w14:textId="026426E6" w:rsidR="00827DAF" w:rsidRPr="00E814B2" w:rsidRDefault="00827DAF" w:rsidP="00805345">
      <w:pPr>
        <w:spacing w:after="0" w:line="240" w:lineRule="auto"/>
        <w:ind w:left="851" w:hanging="851"/>
        <w:jc w:val="both"/>
        <w:rPr>
          <w:rFonts w:ascii="Times New Roman" w:hAnsi="Times New Roman" w:cs="Times New Roman"/>
          <w:sz w:val="20"/>
          <w:szCs w:val="20"/>
        </w:rPr>
      </w:pPr>
      <w:r w:rsidRPr="00E814B2">
        <w:rPr>
          <w:rFonts w:ascii="Times New Roman" w:hAnsi="Times New Roman" w:cs="Times New Roman"/>
          <w:sz w:val="20"/>
          <w:szCs w:val="20"/>
        </w:rPr>
        <w:t>Peters, Jan Hendri. Wisnu Wardana. 2013. Tri Hita Karana,</w:t>
      </w:r>
      <w:r w:rsidR="00805345" w:rsidRPr="00E814B2">
        <w:rPr>
          <w:rFonts w:ascii="Times New Roman" w:hAnsi="Times New Roman" w:cs="Times New Roman"/>
          <w:sz w:val="20"/>
          <w:szCs w:val="20"/>
        </w:rPr>
        <w:t xml:space="preserve"> The Spirit of Bali, </w:t>
      </w:r>
      <w:proofErr w:type="gramStart"/>
      <w:r w:rsidR="00805345" w:rsidRPr="00E814B2">
        <w:rPr>
          <w:rFonts w:ascii="Times New Roman" w:hAnsi="Times New Roman" w:cs="Times New Roman"/>
          <w:sz w:val="20"/>
          <w:szCs w:val="20"/>
        </w:rPr>
        <w:t>Jakarta :</w:t>
      </w:r>
      <w:proofErr w:type="gramEnd"/>
      <w:r w:rsidR="00805345" w:rsidRPr="00E814B2">
        <w:rPr>
          <w:rFonts w:ascii="Times New Roman" w:hAnsi="Times New Roman" w:cs="Times New Roman"/>
          <w:sz w:val="20"/>
          <w:szCs w:val="20"/>
        </w:rPr>
        <w:t xml:space="preserve"> </w:t>
      </w:r>
      <w:r w:rsidRPr="00E814B2">
        <w:rPr>
          <w:rFonts w:ascii="Times New Roman" w:hAnsi="Times New Roman" w:cs="Times New Roman"/>
          <w:sz w:val="20"/>
          <w:szCs w:val="20"/>
        </w:rPr>
        <w:t>Kepustakaan Populer Gramedia.</w:t>
      </w:r>
    </w:p>
    <w:p w14:paraId="3D28FB91" w14:textId="3F6BFFAE" w:rsidR="00827DAF" w:rsidRPr="00E814B2" w:rsidRDefault="00827DAF" w:rsidP="00805345">
      <w:pPr>
        <w:spacing w:after="0" w:line="240" w:lineRule="auto"/>
        <w:ind w:left="851" w:hanging="851"/>
        <w:jc w:val="both"/>
        <w:rPr>
          <w:rFonts w:ascii="Times New Roman" w:hAnsi="Times New Roman" w:cs="Times New Roman"/>
          <w:sz w:val="20"/>
          <w:szCs w:val="20"/>
        </w:rPr>
      </w:pPr>
      <w:r w:rsidRPr="00E814B2">
        <w:rPr>
          <w:rFonts w:ascii="Times New Roman" w:hAnsi="Times New Roman" w:cs="Times New Roman"/>
          <w:sz w:val="20"/>
          <w:szCs w:val="20"/>
        </w:rPr>
        <w:t xml:space="preserve">Ratminto dan Atik Septi Winarsih, 2010. Manajemen </w:t>
      </w:r>
      <w:r w:rsidR="00805345" w:rsidRPr="00E814B2">
        <w:rPr>
          <w:rFonts w:ascii="Times New Roman" w:hAnsi="Times New Roman" w:cs="Times New Roman"/>
          <w:sz w:val="20"/>
          <w:szCs w:val="20"/>
        </w:rPr>
        <w:t xml:space="preserve">pelayanan. Yogyakarta: Pustaka </w:t>
      </w:r>
      <w:r w:rsidRPr="00E814B2">
        <w:rPr>
          <w:rFonts w:ascii="Times New Roman" w:hAnsi="Times New Roman" w:cs="Times New Roman"/>
          <w:sz w:val="20"/>
          <w:szCs w:val="20"/>
        </w:rPr>
        <w:t>Pelajar.</w:t>
      </w:r>
    </w:p>
    <w:p w14:paraId="239A76D6" w14:textId="0491885D" w:rsidR="00827DAF" w:rsidRPr="00E814B2" w:rsidRDefault="00827DAF" w:rsidP="00805345">
      <w:pPr>
        <w:spacing w:after="0" w:line="240" w:lineRule="auto"/>
        <w:ind w:left="851" w:hanging="851"/>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R.Terry, George, 2014. </w:t>
      </w:r>
      <w:r w:rsidRPr="00E814B2">
        <w:rPr>
          <w:rFonts w:ascii="Times New Roman" w:eastAsia="Times New Roman" w:hAnsi="Times New Roman" w:cs="Times New Roman"/>
          <w:i/>
          <w:iCs/>
          <w:sz w:val="20"/>
          <w:szCs w:val="20"/>
        </w:rPr>
        <w:t xml:space="preserve">Prinsip-Prinsip Manajemen, </w:t>
      </w:r>
      <w:r w:rsidRPr="00E814B2">
        <w:rPr>
          <w:rFonts w:ascii="Times New Roman" w:eastAsia="Times New Roman" w:hAnsi="Times New Roman" w:cs="Times New Roman"/>
          <w:sz w:val="20"/>
          <w:szCs w:val="20"/>
        </w:rPr>
        <w:t>Ceta</w:t>
      </w:r>
      <w:r w:rsidR="00805345" w:rsidRPr="00E814B2">
        <w:rPr>
          <w:rFonts w:ascii="Times New Roman" w:eastAsia="Times New Roman" w:hAnsi="Times New Roman" w:cs="Times New Roman"/>
          <w:sz w:val="20"/>
          <w:szCs w:val="20"/>
        </w:rPr>
        <w:t xml:space="preserve">kan Ketiga belas, Alih bahasa: </w:t>
      </w:r>
      <w:r w:rsidRPr="00E814B2">
        <w:rPr>
          <w:rFonts w:ascii="Times New Roman" w:eastAsia="Times New Roman" w:hAnsi="Times New Roman" w:cs="Times New Roman"/>
          <w:sz w:val="20"/>
          <w:szCs w:val="20"/>
        </w:rPr>
        <w:t>J.Smith D.F.M, Jakarta: Bumi Aksara.</w:t>
      </w:r>
    </w:p>
    <w:p w14:paraId="27D02373" w14:textId="51C5AC92" w:rsidR="00827DAF" w:rsidRPr="00E814B2" w:rsidRDefault="00827DAF" w:rsidP="00805345">
      <w:pPr>
        <w:spacing w:after="0" w:line="240" w:lineRule="auto"/>
        <w:ind w:left="851" w:right="57"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 xml:space="preserve">Robbins, Stephen P. dan Timothy A. Judge. 2006. </w:t>
      </w:r>
      <w:r w:rsidRPr="00E814B2">
        <w:rPr>
          <w:rFonts w:ascii="Times New Roman" w:eastAsia="Calibri" w:hAnsi="Times New Roman" w:cs="Times New Roman"/>
          <w:i/>
          <w:sz w:val="20"/>
          <w:szCs w:val="20"/>
        </w:rPr>
        <w:t xml:space="preserve"> Organizational Behavior</w:t>
      </w:r>
      <w:proofErr w:type="gramStart"/>
      <w:r w:rsidRPr="00E814B2">
        <w:rPr>
          <w:rFonts w:ascii="Times New Roman" w:eastAsia="Calibri" w:hAnsi="Times New Roman" w:cs="Times New Roman"/>
          <w:i/>
          <w:sz w:val="20"/>
          <w:szCs w:val="20"/>
        </w:rPr>
        <w:t>,</w:t>
      </w:r>
      <w:r w:rsidR="00805345" w:rsidRPr="00E814B2">
        <w:rPr>
          <w:rFonts w:ascii="Times New Roman" w:eastAsia="Calibri" w:hAnsi="Times New Roman" w:cs="Times New Roman"/>
          <w:sz w:val="20"/>
          <w:szCs w:val="20"/>
        </w:rPr>
        <w:t xml:space="preserve">  New</w:t>
      </w:r>
      <w:proofErr w:type="gramEnd"/>
      <w:r w:rsidR="00805345" w:rsidRPr="00E814B2">
        <w:rPr>
          <w:rFonts w:ascii="Times New Roman" w:eastAsia="Calibri" w:hAnsi="Times New Roman" w:cs="Times New Roman"/>
          <w:sz w:val="20"/>
          <w:szCs w:val="20"/>
        </w:rPr>
        <w:t xml:space="preserve"> </w:t>
      </w:r>
      <w:r w:rsidRPr="00E814B2">
        <w:rPr>
          <w:rFonts w:ascii="Times New Roman" w:eastAsia="Calibri" w:hAnsi="Times New Roman" w:cs="Times New Roman"/>
          <w:sz w:val="20"/>
          <w:szCs w:val="20"/>
        </w:rPr>
        <w:t>Jersey: Pearson Prentice Hall.</w:t>
      </w:r>
    </w:p>
    <w:p w14:paraId="6FEC5AB2" w14:textId="1D2257F0" w:rsidR="00827DAF" w:rsidRPr="00E814B2" w:rsidRDefault="00827DAF" w:rsidP="00805345">
      <w:pPr>
        <w:autoSpaceDE w:val="0"/>
        <w:autoSpaceDN w:val="0"/>
        <w:adjustRightInd w:val="0"/>
        <w:spacing w:after="0" w:line="240" w:lineRule="auto"/>
        <w:ind w:left="851"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 xml:space="preserve">--------------. 2009. </w:t>
      </w:r>
      <w:r w:rsidRPr="00E814B2">
        <w:rPr>
          <w:rFonts w:ascii="Times New Roman" w:eastAsia="Calibri" w:hAnsi="Times New Roman" w:cs="Times New Roman"/>
          <w:i/>
          <w:sz w:val="20"/>
          <w:szCs w:val="20"/>
        </w:rPr>
        <w:t>Perilaku Organisasi; Organizational Behavior,</w:t>
      </w:r>
      <w:r w:rsidRPr="00E814B2">
        <w:rPr>
          <w:rFonts w:ascii="Times New Roman" w:eastAsia="Calibri" w:hAnsi="Times New Roman" w:cs="Times New Roman"/>
          <w:sz w:val="20"/>
          <w:szCs w:val="20"/>
        </w:rPr>
        <w:t xml:space="preserve">   Buku 1, Terjemahan Diana Angelica, Ria Cahyani, dan Abdul Rosyid, Jakarta: Salemba Empat.</w:t>
      </w:r>
    </w:p>
    <w:p w14:paraId="603E46BD" w14:textId="771A91D3" w:rsidR="00827DAF" w:rsidRPr="00E814B2" w:rsidRDefault="00827DAF" w:rsidP="00805345">
      <w:pPr>
        <w:autoSpaceDE w:val="0"/>
        <w:autoSpaceDN w:val="0"/>
        <w:adjustRightInd w:val="0"/>
        <w:spacing w:after="0" w:line="240" w:lineRule="auto"/>
        <w:ind w:left="851"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 xml:space="preserve">-------------. 2008. </w:t>
      </w:r>
      <w:r w:rsidRPr="00E814B2">
        <w:rPr>
          <w:rFonts w:ascii="Times New Roman" w:eastAsia="Calibri" w:hAnsi="Times New Roman" w:cs="Times New Roman"/>
          <w:i/>
          <w:sz w:val="20"/>
          <w:szCs w:val="20"/>
        </w:rPr>
        <w:t>Perilaku Organisasi; Organizational Behavior,</w:t>
      </w:r>
      <w:r w:rsidR="00805345" w:rsidRPr="00E814B2">
        <w:rPr>
          <w:rFonts w:ascii="Times New Roman" w:eastAsia="Calibri" w:hAnsi="Times New Roman" w:cs="Times New Roman"/>
          <w:sz w:val="20"/>
          <w:szCs w:val="20"/>
        </w:rPr>
        <w:t xml:space="preserve"> Buku 2, </w:t>
      </w:r>
      <w:r w:rsidR="00805345" w:rsidRPr="00E814B2">
        <w:rPr>
          <w:rFonts w:ascii="Times New Roman" w:eastAsia="Calibri" w:hAnsi="Times New Roman" w:cs="Times New Roman"/>
          <w:sz w:val="20"/>
          <w:szCs w:val="20"/>
        </w:rPr>
        <w:lastRenderedPageBreak/>
        <w:t xml:space="preserve">Terjemahan </w:t>
      </w:r>
      <w:r w:rsidRPr="00E814B2">
        <w:rPr>
          <w:rFonts w:ascii="Times New Roman" w:eastAsia="Calibri" w:hAnsi="Times New Roman" w:cs="Times New Roman"/>
          <w:sz w:val="20"/>
          <w:szCs w:val="20"/>
        </w:rPr>
        <w:t>Diana Angelica, Jakarta: Salemba Empat.</w:t>
      </w:r>
    </w:p>
    <w:p w14:paraId="5E93DF9B" w14:textId="08EDEC76" w:rsidR="00827DAF" w:rsidRPr="00E814B2" w:rsidRDefault="00827DAF" w:rsidP="00805345">
      <w:pPr>
        <w:spacing w:after="0" w:line="240" w:lineRule="auto"/>
        <w:ind w:left="851" w:hanging="851"/>
        <w:jc w:val="both"/>
        <w:rPr>
          <w:rFonts w:ascii="Times New Roman" w:eastAsia="Calibri" w:hAnsi="Times New Roman" w:cs="Times New Roman"/>
          <w:sz w:val="20"/>
          <w:szCs w:val="20"/>
        </w:rPr>
      </w:pPr>
      <w:r w:rsidRPr="00E814B2">
        <w:rPr>
          <w:rFonts w:ascii="Times New Roman" w:eastAsia="Calibri" w:hAnsi="Times New Roman" w:cs="Times New Roman"/>
          <w:sz w:val="20"/>
          <w:szCs w:val="20"/>
        </w:rPr>
        <w:t xml:space="preserve">Robbins, Stephen dan Mary coulter. 1996. </w:t>
      </w:r>
      <w:r w:rsidRPr="00E814B2">
        <w:rPr>
          <w:rFonts w:ascii="Times New Roman" w:eastAsia="Calibri" w:hAnsi="Times New Roman" w:cs="Times New Roman"/>
          <w:i/>
          <w:iCs/>
          <w:sz w:val="20"/>
          <w:szCs w:val="20"/>
        </w:rPr>
        <w:t>Management, 8th Edition</w:t>
      </w:r>
      <w:r w:rsidR="00805345" w:rsidRPr="00E814B2">
        <w:rPr>
          <w:rFonts w:ascii="Times New Roman" w:eastAsia="Calibri" w:hAnsi="Times New Roman" w:cs="Times New Roman"/>
          <w:sz w:val="20"/>
          <w:szCs w:val="20"/>
        </w:rPr>
        <w:t xml:space="preserve">. By. Pearson </w:t>
      </w:r>
      <w:r w:rsidRPr="00E814B2">
        <w:rPr>
          <w:rFonts w:ascii="Times New Roman" w:eastAsia="Calibri" w:hAnsi="Times New Roman" w:cs="Times New Roman"/>
          <w:sz w:val="20"/>
          <w:szCs w:val="20"/>
        </w:rPr>
        <w:t>Educational, NJ: Prentice Hall.</w:t>
      </w:r>
    </w:p>
    <w:p w14:paraId="20CEBF62" w14:textId="437AE272" w:rsidR="00827DAF" w:rsidRPr="00E814B2" w:rsidRDefault="00827DAF" w:rsidP="00284366">
      <w:pPr>
        <w:spacing w:after="0" w:line="240" w:lineRule="auto"/>
        <w:ind w:left="851" w:hanging="851"/>
        <w:jc w:val="both"/>
        <w:rPr>
          <w:rFonts w:ascii="Times New Roman" w:hAnsi="Times New Roman" w:cs="Times New Roman"/>
          <w:i/>
          <w:iCs/>
          <w:sz w:val="20"/>
          <w:szCs w:val="20"/>
        </w:rPr>
      </w:pPr>
      <w:r w:rsidRPr="00E814B2">
        <w:rPr>
          <w:rFonts w:ascii="Times New Roman" w:eastAsia="Calibri" w:hAnsi="Times New Roman" w:cs="Times New Roman"/>
          <w:sz w:val="20"/>
          <w:szCs w:val="20"/>
        </w:rPr>
        <w:t>Sadler, Lynn Veach.2001.</w:t>
      </w:r>
      <w:r w:rsidRPr="00E814B2">
        <w:rPr>
          <w:rFonts w:ascii="Times New Roman" w:hAnsi="Times New Roman" w:cs="Times New Roman"/>
          <w:sz w:val="20"/>
          <w:szCs w:val="20"/>
        </w:rPr>
        <w:t xml:space="preserve"> Greatest hits, 1995-2001. </w:t>
      </w:r>
      <w:r w:rsidRPr="00E814B2">
        <w:rPr>
          <w:rFonts w:ascii="Times New Roman" w:hAnsi="Times New Roman" w:cs="Times New Roman"/>
          <w:i/>
          <w:iCs/>
          <w:sz w:val="20"/>
          <w:szCs w:val="20"/>
        </w:rPr>
        <w:t>Puddi</w:t>
      </w:r>
      <w:r w:rsidR="00284366" w:rsidRPr="00E814B2">
        <w:rPr>
          <w:rFonts w:ascii="Times New Roman" w:hAnsi="Times New Roman" w:cs="Times New Roman"/>
          <w:i/>
          <w:iCs/>
          <w:sz w:val="20"/>
          <w:szCs w:val="20"/>
        </w:rPr>
        <w:t xml:space="preserve">ng House Publications greatest </w:t>
      </w:r>
      <w:r w:rsidRPr="00E814B2">
        <w:rPr>
          <w:rFonts w:ascii="Times New Roman" w:hAnsi="Times New Roman" w:cs="Times New Roman"/>
          <w:i/>
          <w:iCs/>
          <w:sz w:val="20"/>
          <w:szCs w:val="20"/>
        </w:rPr>
        <w:t>hits series</w:t>
      </w:r>
      <w:r w:rsidRPr="00E814B2">
        <w:rPr>
          <w:rFonts w:ascii="Times New Roman" w:hAnsi="Times New Roman" w:cs="Times New Roman"/>
          <w:sz w:val="20"/>
          <w:szCs w:val="20"/>
        </w:rPr>
        <w:t xml:space="preserve">. North </w:t>
      </w:r>
      <w:proofErr w:type="gramStart"/>
      <w:r w:rsidRPr="00E814B2">
        <w:rPr>
          <w:rFonts w:ascii="Times New Roman" w:hAnsi="Times New Roman" w:cs="Times New Roman"/>
          <w:sz w:val="20"/>
          <w:szCs w:val="20"/>
        </w:rPr>
        <w:t>Carolina :</w:t>
      </w:r>
      <w:proofErr w:type="gramEnd"/>
      <w:r w:rsidRPr="00E814B2">
        <w:rPr>
          <w:rFonts w:ascii="Times New Roman" w:hAnsi="Times New Roman" w:cs="Times New Roman"/>
          <w:sz w:val="20"/>
          <w:szCs w:val="20"/>
        </w:rPr>
        <w:t xml:space="preserve"> Pudding House Publications.</w:t>
      </w:r>
    </w:p>
    <w:p w14:paraId="6F4D2DEC" w14:textId="53F27285" w:rsidR="00827DAF" w:rsidRPr="00E814B2" w:rsidRDefault="00827DAF" w:rsidP="00284366">
      <w:pPr>
        <w:pStyle w:val="ListParagraph"/>
        <w:ind w:left="709" w:hanging="709"/>
        <w:contextualSpacing w:val="0"/>
        <w:rPr>
          <w:sz w:val="20"/>
          <w:szCs w:val="20"/>
          <w:shd w:val="clear" w:color="auto" w:fill="FFFFFF"/>
        </w:rPr>
      </w:pPr>
      <w:r w:rsidRPr="00E814B2">
        <w:rPr>
          <w:sz w:val="20"/>
          <w:szCs w:val="20"/>
          <w:shd w:val="clear" w:color="auto" w:fill="FFFFFF"/>
        </w:rPr>
        <w:t>Savage</w:t>
      </w:r>
      <w:r w:rsidRPr="00E814B2">
        <w:rPr>
          <w:i/>
          <w:iCs/>
          <w:sz w:val="20"/>
          <w:szCs w:val="20"/>
          <w:shd w:val="clear" w:color="auto" w:fill="FFFFFF"/>
        </w:rPr>
        <w:t xml:space="preserve">, </w:t>
      </w:r>
      <w:r w:rsidRPr="00E814B2">
        <w:rPr>
          <w:sz w:val="20"/>
          <w:szCs w:val="20"/>
          <w:shd w:val="clear" w:color="auto" w:fill="FFFFFF"/>
        </w:rPr>
        <w:t>Charles M. 2007.</w:t>
      </w:r>
      <w:r w:rsidRPr="00E814B2">
        <w:rPr>
          <w:i/>
          <w:iCs/>
          <w:sz w:val="20"/>
          <w:szCs w:val="20"/>
          <w:shd w:val="clear" w:color="auto" w:fill="FFFFFF"/>
        </w:rPr>
        <w:t xml:space="preserve"> Fifth Generation Management</w:t>
      </w:r>
      <w:r w:rsidRPr="00E814B2">
        <w:rPr>
          <w:sz w:val="20"/>
          <w:szCs w:val="20"/>
          <w:shd w:val="clear" w:color="auto" w:fill="FFFFFF"/>
        </w:rPr>
        <w:t>. USA: Digital Equipment Corporation.</w:t>
      </w:r>
    </w:p>
    <w:p w14:paraId="163776D8" w14:textId="2B965E56" w:rsidR="00827DAF" w:rsidRPr="00E814B2" w:rsidRDefault="00827DAF" w:rsidP="00284366">
      <w:pPr>
        <w:pStyle w:val="ListParagraph"/>
        <w:ind w:left="709" w:hanging="709"/>
        <w:contextualSpacing w:val="0"/>
        <w:rPr>
          <w:sz w:val="20"/>
          <w:szCs w:val="20"/>
        </w:rPr>
      </w:pPr>
      <w:r w:rsidRPr="00E814B2">
        <w:rPr>
          <w:sz w:val="20"/>
          <w:szCs w:val="20"/>
        </w:rPr>
        <w:t>Schein, E</w:t>
      </w:r>
      <w:r w:rsidRPr="00E814B2">
        <w:rPr>
          <w:sz w:val="20"/>
          <w:szCs w:val="20"/>
          <w:lang w:val="id-ID"/>
        </w:rPr>
        <w:t>dgar</w:t>
      </w:r>
      <w:r w:rsidRPr="00E814B2">
        <w:rPr>
          <w:sz w:val="20"/>
          <w:szCs w:val="20"/>
        </w:rPr>
        <w:t>. 2004.</w:t>
      </w:r>
      <w:r w:rsidRPr="00E814B2">
        <w:rPr>
          <w:sz w:val="20"/>
          <w:szCs w:val="20"/>
          <w:lang w:val="id-ID"/>
        </w:rPr>
        <w:t>,</w:t>
      </w:r>
      <w:r w:rsidRPr="00E814B2">
        <w:rPr>
          <w:sz w:val="20"/>
          <w:szCs w:val="20"/>
        </w:rPr>
        <w:t xml:space="preserve"> </w:t>
      </w:r>
      <w:r w:rsidRPr="00E814B2">
        <w:rPr>
          <w:i/>
          <w:sz w:val="20"/>
          <w:szCs w:val="20"/>
        </w:rPr>
        <w:t xml:space="preserve">Organizational Culture and </w:t>
      </w:r>
      <w:proofErr w:type="gramStart"/>
      <w:r w:rsidRPr="00E814B2">
        <w:rPr>
          <w:i/>
          <w:sz w:val="20"/>
          <w:szCs w:val="20"/>
        </w:rPr>
        <w:t>Leadhership</w:t>
      </w:r>
      <w:r w:rsidRPr="00E814B2">
        <w:rPr>
          <w:sz w:val="20"/>
          <w:szCs w:val="20"/>
        </w:rPr>
        <w:t>.</w:t>
      </w:r>
      <w:r w:rsidRPr="00E814B2">
        <w:rPr>
          <w:sz w:val="20"/>
          <w:szCs w:val="20"/>
          <w:lang w:val="id-ID"/>
        </w:rPr>
        <w:t>,</w:t>
      </w:r>
      <w:proofErr w:type="gramEnd"/>
      <w:r w:rsidRPr="00E814B2">
        <w:rPr>
          <w:sz w:val="20"/>
          <w:szCs w:val="20"/>
        </w:rPr>
        <w:t xml:space="preserve"> San Fransisco : Jossey Bass</w:t>
      </w:r>
      <w:r w:rsidRPr="00E814B2">
        <w:rPr>
          <w:sz w:val="20"/>
          <w:szCs w:val="20"/>
          <w:lang w:val="id-ID"/>
        </w:rPr>
        <w:t>.</w:t>
      </w:r>
    </w:p>
    <w:p w14:paraId="17D9F2EF" w14:textId="0EA9616C" w:rsidR="00827DAF" w:rsidRPr="00E814B2" w:rsidRDefault="00827DAF" w:rsidP="00284366">
      <w:pPr>
        <w:tabs>
          <w:tab w:val="left" w:pos="0"/>
        </w:tabs>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t>Schermerhorn John R., James G., Hunt, Richard N</w:t>
      </w:r>
      <w:r w:rsidR="00284366" w:rsidRPr="00E814B2">
        <w:rPr>
          <w:rFonts w:ascii="Times New Roman" w:hAnsi="Times New Roman" w:cs="Times New Roman"/>
          <w:bCs/>
          <w:sz w:val="20"/>
          <w:szCs w:val="20"/>
        </w:rPr>
        <w:t xml:space="preserve">. Osborn, Mary Ubl Bien. 2010. </w:t>
      </w:r>
      <w:r w:rsidRPr="00E814B2">
        <w:rPr>
          <w:rFonts w:ascii="Times New Roman" w:hAnsi="Times New Roman" w:cs="Times New Roman"/>
          <w:bCs/>
          <w:i/>
          <w:sz w:val="20"/>
          <w:szCs w:val="20"/>
        </w:rPr>
        <w:t>Organizational Behavior</w:t>
      </w:r>
      <w:r w:rsidRPr="00E814B2">
        <w:rPr>
          <w:rFonts w:ascii="Times New Roman" w:hAnsi="Times New Roman" w:cs="Times New Roman"/>
          <w:bCs/>
          <w:sz w:val="20"/>
          <w:szCs w:val="20"/>
        </w:rPr>
        <w:t>, 11</w:t>
      </w:r>
      <w:r w:rsidRPr="00E814B2">
        <w:rPr>
          <w:rFonts w:ascii="Times New Roman" w:hAnsi="Times New Roman" w:cs="Times New Roman"/>
          <w:bCs/>
          <w:sz w:val="20"/>
          <w:szCs w:val="20"/>
          <w:vertAlign w:val="superscript"/>
        </w:rPr>
        <w:t>th</w:t>
      </w:r>
      <w:r w:rsidRPr="00E814B2">
        <w:rPr>
          <w:rFonts w:ascii="Times New Roman" w:hAnsi="Times New Roman" w:cs="Times New Roman"/>
          <w:bCs/>
          <w:sz w:val="20"/>
          <w:szCs w:val="20"/>
        </w:rPr>
        <w:t xml:space="preserve"> edition, John Wiley &amp; Sons</w:t>
      </w:r>
      <w:proofErr w:type="gramStart"/>
      <w:r w:rsidRPr="00E814B2">
        <w:rPr>
          <w:rFonts w:ascii="Times New Roman" w:hAnsi="Times New Roman" w:cs="Times New Roman"/>
          <w:bCs/>
          <w:sz w:val="20"/>
          <w:szCs w:val="20"/>
        </w:rPr>
        <w:t>,Inc.Unitate</w:t>
      </w:r>
      <w:proofErr w:type="gramEnd"/>
      <w:r w:rsidRPr="00E814B2">
        <w:rPr>
          <w:rFonts w:ascii="Times New Roman" w:hAnsi="Times New Roman" w:cs="Times New Roman"/>
          <w:bCs/>
          <w:sz w:val="20"/>
          <w:szCs w:val="20"/>
        </w:rPr>
        <w:t xml:space="preserve"> States.</w:t>
      </w:r>
    </w:p>
    <w:p w14:paraId="6271EB1B" w14:textId="41DFDC0A" w:rsidR="00827DAF" w:rsidRPr="00E814B2" w:rsidRDefault="00827DAF" w:rsidP="00284366">
      <w:pPr>
        <w:spacing w:after="0" w:line="240" w:lineRule="auto"/>
        <w:ind w:left="1276" w:hanging="1276"/>
        <w:jc w:val="both"/>
        <w:rPr>
          <w:rFonts w:ascii="Times New Roman" w:eastAsia="Times New Roman" w:hAnsi="Times New Roman" w:cs="Times New Roman"/>
          <w:i/>
          <w:sz w:val="20"/>
          <w:szCs w:val="20"/>
          <w:lang w:val="pt-BR"/>
        </w:rPr>
      </w:pPr>
      <w:r w:rsidRPr="00E814B2">
        <w:rPr>
          <w:rFonts w:ascii="Times New Roman" w:eastAsia="Times New Roman" w:hAnsi="Times New Roman" w:cs="Times New Roman"/>
          <w:sz w:val="20"/>
          <w:szCs w:val="20"/>
          <w:lang w:val="pt-BR"/>
        </w:rPr>
        <w:t xml:space="preserve">Sedarmayanti, 2009. </w:t>
      </w:r>
      <w:r w:rsidRPr="00E814B2">
        <w:rPr>
          <w:rFonts w:ascii="Times New Roman" w:eastAsia="Times New Roman" w:hAnsi="Times New Roman" w:cs="Times New Roman"/>
          <w:i/>
          <w:sz w:val="20"/>
          <w:szCs w:val="20"/>
          <w:lang w:val="pt-BR"/>
        </w:rPr>
        <w:t>Reformasi Administra</w:t>
      </w:r>
      <w:r w:rsidR="00284366" w:rsidRPr="00E814B2">
        <w:rPr>
          <w:rFonts w:ascii="Times New Roman" w:eastAsia="Times New Roman" w:hAnsi="Times New Roman" w:cs="Times New Roman"/>
          <w:i/>
          <w:sz w:val="20"/>
          <w:szCs w:val="20"/>
          <w:lang w:val="pt-BR"/>
        </w:rPr>
        <w:t xml:space="preserve">si Publik, Reformasi Birokrasi </w:t>
      </w:r>
      <w:r w:rsidRPr="00E814B2">
        <w:rPr>
          <w:rFonts w:ascii="Times New Roman" w:eastAsia="Times New Roman" w:hAnsi="Times New Roman" w:cs="Times New Roman"/>
          <w:i/>
          <w:sz w:val="20"/>
          <w:szCs w:val="20"/>
          <w:lang w:val="pt-BR"/>
        </w:rPr>
        <w:t>dan Kepemimpinan Masa Depan,</w:t>
      </w:r>
      <w:r w:rsidRPr="00E814B2">
        <w:rPr>
          <w:rFonts w:ascii="Times New Roman" w:eastAsia="Times New Roman" w:hAnsi="Times New Roman" w:cs="Times New Roman"/>
          <w:sz w:val="20"/>
          <w:szCs w:val="20"/>
          <w:lang w:val="pt-BR"/>
        </w:rPr>
        <w:t xml:space="preserve"> Bandung:PT.Refika Aditama.</w:t>
      </w:r>
    </w:p>
    <w:p w14:paraId="2D14E788" w14:textId="77B53F90" w:rsidR="00827DAF" w:rsidRPr="00E814B2" w:rsidRDefault="00827DAF" w:rsidP="00284366">
      <w:pPr>
        <w:spacing w:after="0" w:line="240" w:lineRule="auto"/>
        <w:ind w:left="1276" w:hanging="1276"/>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t xml:space="preserve">------------------,2009. </w:t>
      </w:r>
      <w:r w:rsidRPr="00E814B2">
        <w:rPr>
          <w:rFonts w:ascii="Times New Roman" w:eastAsia="Times New Roman" w:hAnsi="Times New Roman" w:cs="Times New Roman"/>
          <w:i/>
          <w:sz w:val="20"/>
          <w:szCs w:val="20"/>
          <w:lang w:val="pt-BR"/>
        </w:rPr>
        <w:t>Sumber Daya Manusia dan Produktivitas Kerja,</w:t>
      </w:r>
      <w:r w:rsidR="00284366" w:rsidRPr="00E814B2">
        <w:rPr>
          <w:rFonts w:ascii="Times New Roman" w:eastAsia="Times New Roman" w:hAnsi="Times New Roman" w:cs="Times New Roman"/>
          <w:sz w:val="20"/>
          <w:szCs w:val="20"/>
          <w:lang w:val="pt-BR"/>
        </w:rPr>
        <w:t xml:space="preserve"> Bandung : </w:t>
      </w:r>
      <w:r w:rsidRPr="00E814B2">
        <w:rPr>
          <w:rFonts w:ascii="Times New Roman" w:eastAsia="Times New Roman" w:hAnsi="Times New Roman" w:cs="Times New Roman"/>
          <w:sz w:val="20"/>
          <w:szCs w:val="20"/>
          <w:lang w:val="pt-BR"/>
        </w:rPr>
        <w:t>CV.Mandar Maju.</w:t>
      </w:r>
    </w:p>
    <w:p w14:paraId="0DB7806A" w14:textId="52DB0E5E" w:rsidR="00827DAF" w:rsidRPr="00E814B2" w:rsidRDefault="00827DAF" w:rsidP="00284366">
      <w:pPr>
        <w:spacing w:after="0" w:line="240" w:lineRule="auto"/>
        <w:ind w:left="1276" w:hanging="1276"/>
        <w:jc w:val="both"/>
        <w:rPr>
          <w:rFonts w:ascii="Times New Roman" w:eastAsia="Times New Roman" w:hAnsi="Times New Roman" w:cs="Times New Roman"/>
          <w:i/>
          <w:sz w:val="20"/>
          <w:szCs w:val="20"/>
          <w:lang w:val="pt-BR"/>
        </w:rPr>
      </w:pPr>
      <w:r w:rsidRPr="00E814B2">
        <w:rPr>
          <w:rFonts w:ascii="Times New Roman" w:eastAsia="Times New Roman" w:hAnsi="Times New Roman" w:cs="Times New Roman"/>
          <w:sz w:val="20"/>
          <w:szCs w:val="20"/>
          <w:lang w:val="pt-BR"/>
        </w:rPr>
        <w:t xml:space="preserve">------------------,2017. </w:t>
      </w:r>
      <w:r w:rsidRPr="00E814B2">
        <w:rPr>
          <w:rFonts w:ascii="Times New Roman" w:eastAsia="Times New Roman" w:hAnsi="Times New Roman" w:cs="Times New Roman"/>
          <w:i/>
          <w:sz w:val="20"/>
          <w:szCs w:val="20"/>
          <w:lang w:val="pt-BR"/>
        </w:rPr>
        <w:t>Manajemen Sumber Daya Ma</w:t>
      </w:r>
      <w:r w:rsidR="00284366" w:rsidRPr="00E814B2">
        <w:rPr>
          <w:rFonts w:ascii="Times New Roman" w:eastAsia="Times New Roman" w:hAnsi="Times New Roman" w:cs="Times New Roman"/>
          <w:i/>
          <w:sz w:val="20"/>
          <w:szCs w:val="20"/>
          <w:lang w:val="pt-BR"/>
        </w:rPr>
        <w:t xml:space="preserve">nusia. Reformasi Birokrasi dan </w:t>
      </w:r>
      <w:r w:rsidRPr="00E814B2">
        <w:rPr>
          <w:rFonts w:ascii="Times New Roman" w:eastAsia="Times New Roman" w:hAnsi="Times New Roman" w:cs="Times New Roman"/>
          <w:i/>
          <w:sz w:val="20"/>
          <w:szCs w:val="20"/>
          <w:lang w:val="pt-BR"/>
        </w:rPr>
        <w:t>Manajemen Pegawai Negeri Sipil,</w:t>
      </w:r>
      <w:r w:rsidRPr="00E814B2">
        <w:rPr>
          <w:rFonts w:ascii="Times New Roman" w:eastAsia="Times New Roman" w:hAnsi="Times New Roman" w:cs="Times New Roman"/>
          <w:sz w:val="20"/>
          <w:szCs w:val="20"/>
          <w:lang w:val="pt-BR"/>
        </w:rPr>
        <w:t xml:space="preserve"> Bandung: PT.Refika Aditama.</w:t>
      </w:r>
    </w:p>
    <w:p w14:paraId="6FBF47CE" w14:textId="054A667C" w:rsidR="00827DAF" w:rsidRPr="00E814B2" w:rsidRDefault="00827DAF" w:rsidP="00284366">
      <w:pPr>
        <w:autoSpaceDE w:val="0"/>
        <w:autoSpaceDN w:val="0"/>
        <w:adjustRightInd w:val="0"/>
        <w:spacing w:after="0" w:line="240" w:lineRule="auto"/>
        <w:ind w:left="851" w:hanging="851"/>
        <w:jc w:val="both"/>
        <w:rPr>
          <w:rFonts w:ascii="Times New Roman" w:eastAsia="Calibri" w:hAnsi="Times New Roman" w:cs="Times New Roman"/>
          <w:bCs/>
          <w:sz w:val="20"/>
          <w:szCs w:val="20"/>
        </w:rPr>
      </w:pPr>
      <w:r w:rsidRPr="00E814B2">
        <w:rPr>
          <w:rFonts w:ascii="Times New Roman" w:eastAsia="Calibri" w:hAnsi="Times New Roman" w:cs="Times New Roman"/>
          <w:bCs/>
          <w:sz w:val="20"/>
          <w:szCs w:val="20"/>
        </w:rPr>
        <w:t>Sekaran</w:t>
      </w:r>
      <w:proofErr w:type="gramStart"/>
      <w:r w:rsidRPr="00E814B2">
        <w:rPr>
          <w:rFonts w:ascii="Times New Roman" w:eastAsia="Calibri" w:hAnsi="Times New Roman" w:cs="Times New Roman"/>
          <w:bCs/>
          <w:sz w:val="20"/>
          <w:szCs w:val="20"/>
        </w:rPr>
        <w:t>,Uma</w:t>
      </w:r>
      <w:proofErr w:type="gramEnd"/>
      <w:r w:rsidRPr="00E814B2">
        <w:rPr>
          <w:rFonts w:ascii="Times New Roman" w:eastAsia="Calibri" w:hAnsi="Times New Roman" w:cs="Times New Roman"/>
          <w:bCs/>
          <w:sz w:val="20"/>
          <w:szCs w:val="20"/>
        </w:rPr>
        <w:t xml:space="preserve">. 2005. </w:t>
      </w:r>
      <w:r w:rsidRPr="00E814B2">
        <w:rPr>
          <w:rFonts w:ascii="Times New Roman" w:eastAsia="Calibri" w:hAnsi="Times New Roman" w:cs="Times New Roman"/>
          <w:bCs/>
          <w:i/>
          <w:sz w:val="20"/>
          <w:szCs w:val="20"/>
        </w:rPr>
        <w:t>Research Methods for Business 2 ed</w:t>
      </w:r>
      <w:r w:rsidRPr="00E814B2">
        <w:rPr>
          <w:rFonts w:ascii="Times New Roman" w:eastAsia="Calibri" w:hAnsi="Times New Roman" w:cs="Times New Roman"/>
          <w:bCs/>
          <w:sz w:val="20"/>
          <w:szCs w:val="20"/>
        </w:rPr>
        <w:t>. United Kingdom (UK</w:t>
      </w:r>
      <w:proofErr w:type="gramStart"/>
      <w:r w:rsidRPr="00E814B2">
        <w:rPr>
          <w:rFonts w:ascii="Times New Roman" w:eastAsia="Calibri" w:hAnsi="Times New Roman" w:cs="Times New Roman"/>
          <w:bCs/>
          <w:sz w:val="20"/>
          <w:szCs w:val="20"/>
        </w:rPr>
        <w:t>) :</w:t>
      </w:r>
      <w:proofErr w:type="gramEnd"/>
      <w:r w:rsidRPr="00E814B2">
        <w:rPr>
          <w:rFonts w:ascii="Times New Roman" w:eastAsia="Calibri" w:hAnsi="Times New Roman" w:cs="Times New Roman"/>
          <w:bCs/>
          <w:sz w:val="20"/>
          <w:szCs w:val="20"/>
        </w:rPr>
        <w:t xml:space="preserve"> Jo</w:t>
      </w:r>
      <w:r w:rsidR="00284366" w:rsidRPr="00E814B2">
        <w:rPr>
          <w:rFonts w:ascii="Times New Roman" w:eastAsia="Calibri" w:hAnsi="Times New Roman" w:cs="Times New Roman"/>
          <w:bCs/>
          <w:sz w:val="20"/>
          <w:szCs w:val="20"/>
        </w:rPr>
        <w:t xml:space="preserve">hn </w:t>
      </w:r>
      <w:r w:rsidRPr="00E814B2">
        <w:rPr>
          <w:rFonts w:ascii="Times New Roman" w:eastAsia="Calibri" w:hAnsi="Times New Roman" w:cs="Times New Roman"/>
          <w:bCs/>
          <w:sz w:val="20"/>
          <w:szCs w:val="20"/>
        </w:rPr>
        <w:t>Willey &amp; Sons Inc.</w:t>
      </w:r>
    </w:p>
    <w:p w14:paraId="6861EE05" w14:textId="38A9633D" w:rsidR="00827DAF" w:rsidRPr="00E814B2" w:rsidRDefault="00827DAF" w:rsidP="00284366">
      <w:pPr>
        <w:autoSpaceDE w:val="0"/>
        <w:autoSpaceDN w:val="0"/>
        <w:adjustRightInd w:val="0"/>
        <w:spacing w:after="0" w:line="240" w:lineRule="auto"/>
        <w:ind w:left="851" w:hanging="851"/>
        <w:jc w:val="both"/>
        <w:rPr>
          <w:rFonts w:ascii="Times New Roman" w:hAnsi="Times New Roman" w:cs="Times New Roman"/>
          <w:sz w:val="20"/>
          <w:szCs w:val="20"/>
        </w:rPr>
      </w:pPr>
      <w:r w:rsidRPr="00E814B2">
        <w:rPr>
          <w:rFonts w:ascii="Times New Roman" w:hAnsi="Times New Roman" w:cs="Times New Roman"/>
          <w:sz w:val="20"/>
          <w:szCs w:val="20"/>
        </w:rPr>
        <w:t xml:space="preserve">Shelton, Ken. 2002. </w:t>
      </w:r>
      <w:r w:rsidRPr="00E814B2">
        <w:rPr>
          <w:rFonts w:ascii="Times New Roman" w:hAnsi="Times New Roman" w:cs="Times New Roman"/>
          <w:i/>
          <w:sz w:val="20"/>
          <w:szCs w:val="20"/>
        </w:rPr>
        <w:t>A New Paradigm of Leadership (Terjemahan oleh Oka)</w:t>
      </w:r>
      <w:r w:rsidR="00284366" w:rsidRPr="00E814B2">
        <w:rPr>
          <w:rFonts w:ascii="Times New Roman" w:hAnsi="Times New Roman" w:cs="Times New Roman"/>
          <w:sz w:val="20"/>
          <w:szCs w:val="20"/>
        </w:rPr>
        <w:t xml:space="preserve">. Jakarta: PT </w:t>
      </w:r>
      <w:r w:rsidRPr="00E814B2">
        <w:rPr>
          <w:rFonts w:ascii="Times New Roman" w:hAnsi="Times New Roman" w:cs="Times New Roman"/>
          <w:sz w:val="20"/>
          <w:szCs w:val="20"/>
        </w:rPr>
        <w:t>Elex Media Komputindo.</w:t>
      </w:r>
    </w:p>
    <w:p w14:paraId="491E3DEA" w14:textId="02CDF0B2" w:rsidR="00827DAF" w:rsidRPr="00E814B2" w:rsidRDefault="00827DAF" w:rsidP="00284366">
      <w:pPr>
        <w:autoSpaceDE w:val="0"/>
        <w:autoSpaceDN w:val="0"/>
        <w:adjustRightInd w:val="0"/>
        <w:spacing w:after="0" w:line="240" w:lineRule="auto"/>
        <w:ind w:left="851" w:hanging="851"/>
        <w:jc w:val="both"/>
        <w:rPr>
          <w:rFonts w:ascii="Times New Roman" w:eastAsia="Calibri" w:hAnsi="Times New Roman" w:cs="Times New Roman"/>
          <w:bCs/>
          <w:sz w:val="20"/>
          <w:szCs w:val="20"/>
        </w:rPr>
      </w:pPr>
      <w:r w:rsidRPr="00E814B2">
        <w:rPr>
          <w:rFonts w:ascii="Times New Roman" w:eastAsia="Calibri" w:hAnsi="Times New Roman" w:cs="Times New Roman"/>
          <w:bCs/>
          <w:sz w:val="20"/>
          <w:szCs w:val="20"/>
        </w:rPr>
        <w:t>Sinamo, Jansen. 2005. Delapan Etos Kerja Profesional:</w:t>
      </w:r>
      <w:r w:rsidR="00284366" w:rsidRPr="00E814B2">
        <w:rPr>
          <w:rFonts w:ascii="Times New Roman" w:eastAsia="Calibri" w:hAnsi="Times New Roman" w:cs="Times New Roman"/>
          <w:bCs/>
          <w:sz w:val="20"/>
          <w:szCs w:val="20"/>
        </w:rPr>
        <w:t xml:space="preserve"> Navigator Anda Menuju Sukses. </w:t>
      </w:r>
      <w:proofErr w:type="gramStart"/>
      <w:r w:rsidRPr="00E814B2">
        <w:rPr>
          <w:rFonts w:ascii="Times New Roman" w:eastAsia="Calibri" w:hAnsi="Times New Roman" w:cs="Times New Roman"/>
          <w:bCs/>
          <w:sz w:val="20"/>
          <w:szCs w:val="20"/>
        </w:rPr>
        <w:t>Bogor :</w:t>
      </w:r>
      <w:proofErr w:type="gramEnd"/>
      <w:r w:rsidRPr="00E814B2">
        <w:rPr>
          <w:rFonts w:ascii="Times New Roman" w:eastAsia="Calibri" w:hAnsi="Times New Roman" w:cs="Times New Roman"/>
          <w:bCs/>
          <w:sz w:val="20"/>
          <w:szCs w:val="20"/>
        </w:rPr>
        <w:t xml:space="preserve"> Grafika Mardi Yuana.</w:t>
      </w:r>
    </w:p>
    <w:p w14:paraId="283A290E" w14:textId="77777777" w:rsidR="00827DAF" w:rsidRPr="00E814B2" w:rsidRDefault="00827DAF" w:rsidP="00827DAF">
      <w:pPr>
        <w:autoSpaceDE w:val="0"/>
        <w:autoSpaceDN w:val="0"/>
        <w:adjustRightInd w:val="0"/>
        <w:spacing w:after="0" w:line="240" w:lineRule="auto"/>
        <w:ind w:left="851" w:hanging="851"/>
        <w:jc w:val="both"/>
        <w:rPr>
          <w:rFonts w:ascii="Times New Roman" w:eastAsia="Calibri" w:hAnsi="Times New Roman" w:cs="Times New Roman"/>
          <w:bCs/>
          <w:sz w:val="20"/>
          <w:szCs w:val="20"/>
        </w:rPr>
      </w:pPr>
      <w:r w:rsidRPr="00E814B2">
        <w:rPr>
          <w:rFonts w:ascii="Times New Roman" w:hAnsi="Times New Roman" w:cs="Times New Roman"/>
          <w:sz w:val="20"/>
          <w:szCs w:val="20"/>
        </w:rPr>
        <w:t>Soelaeman. 2007. Pendidikan dalam Keluarga, Bandung: Diktat kuliah UPI.</w:t>
      </w:r>
    </w:p>
    <w:p w14:paraId="5A45B8E7" w14:textId="77777777" w:rsidR="00827DAF" w:rsidRPr="00E814B2" w:rsidRDefault="00827DAF" w:rsidP="00827DAF">
      <w:pPr>
        <w:spacing w:after="0" w:line="240" w:lineRule="auto"/>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Soerjono Soekanto. 2012. </w:t>
      </w:r>
      <w:r w:rsidRPr="00E814B2">
        <w:rPr>
          <w:rFonts w:ascii="Times New Roman" w:eastAsia="Times New Roman" w:hAnsi="Times New Roman" w:cs="Times New Roman"/>
          <w:i/>
          <w:sz w:val="20"/>
          <w:szCs w:val="20"/>
        </w:rPr>
        <w:t>Sosiologi</w:t>
      </w:r>
      <w:proofErr w:type="gramStart"/>
      <w:r w:rsidRPr="00E814B2">
        <w:rPr>
          <w:rFonts w:ascii="Times New Roman" w:eastAsia="Times New Roman" w:hAnsi="Times New Roman" w:cs="Times New Roman"/>
          <w:i/>
          <w:sz w:val="20"/>
          <w:szCs w:val="20"/>
        </w:rPr>
        <w:t>:Suatu</w:t>
      </w:r>
      <w:proofErr w:type="gramEnd"/>
      <w:r w:rsidRPr="00E814B2">
        <w:rPr>
          <w:rFonts w:ascii="Times New Roman" w:eastAsia="Times New Roman" w:hAnsi="Times New Roman" w:cs="Times New Roman"/>
          <w:i/>
          <w:sz w:val="20"/>
          <w:szCs w:val="20"/>
        </w:rPr>
        <w:t xml:space="preserve"> Pengantar</w:t>
      </w:r>
      <w:r w:rsidRPr="00E814B2">
        <w:rPr>
          <w:rFonts w:ascii="Times New Roman" w:eastAsia="Times New Roman" w:hAnsi="Times New Roman" w:cs="Times New Roman"/>
          <w:sz w:val="20"/>
          <w:szCs w:val="20"/>
        </w:rPr>
        <w:t xml:space="preserve">. </w:t>
      </w:r>
      <w:proofErr w:type="gramStart"/>
      <w:r w:rsidRPr="00E814B2">
        <w:rPr>
          <w:rFonts w:ascii="Times New Roman" w:eastAsia="Times New Roman" w:hAnsi="Times New Roman" w:cs="Times New Roman"/>
          <w:sz w:val="20"/>
          <w:szCs w:val="20"/>
        </w:rPr>
        <w:t>Jakarta :</w:t>
      </w:r>
      <w:proofErr w:type="gramEnd"/>
      <w:r w:rsidRPr="00E814B2">
        <w:rPr>
          <w:rFonts w:ascii="Times New Roman" w:eastAsia="Times New Roman" w:hAnsi="Times New Roman" w:cs="Times New Roman"/>
          <w:sz w:val="20"/>
          <w:szCs w:val="20"/>
        </w:rPr>
        <w:t xml:space="preserve"> Rajawali Pers.</w:t>
      </w:r>
    </w:p>
    <w:p w14:paraId="3FD36650" w14:textId="77777777" w:rsidR="00827DAF" w:rsidRPr="00E814B2" w:rsidRDefault="00827DAF" w:rsidP="00827DAF">
      <w:pPr>
        <w:spacing w:after="0" w:line="240" w:lineRule="auto"/>
        <w:rPr>
          <w:rFonts w:ascii="Times New Roman" w:hAnsi="Times New Roman" w:cs="Times New Roman"/>
          <w:sz w:val="20"/>
          <w:szCs w:val="20"/>
        </w:rPr>
      </w:pPr>
      <w:r w:rsidRPr="00E814B2">
        <w:rPr>
          <w:rFonts w:ascii="Times New Roman" w:hAnsi="Times New Roman" w:cs="Times New Roman"/>
          <w:sz w:val="20"/>
          <w:szCs w:val="20"/>
        </w:rPr>
        <w:t xml:space="preserve">Sopiah. 2008. </w:t>
      </w:r>
      <w:r w:rsidRPr="00E814B2">
        <w:rPr>
          <w:rFonts w:ascii="Times New Roman" w:hAnsi="Times New Roman" w:cs="Times New Roman"/>
          <w:i/>
          <w:sz w:val="20"/>
          <w:szCs w:val="20"/>
        </w:rPr>
        <w:t>Perilaku Organisasional</w:t>
      </w:r>
      <w:r w:rsidRPr="00E814B2">
        <w:rPr>
          <w:rFonts w:ascii="Times New Roman" w:hAnsi="Times New Roman" w:cs="Times New Roman"/>
          <w:sz w:val="20"/>
          <w:szCs w:val="20"/>
        </w:rPr>
        <w:t>. Yogyakarta: Andi Offset.</w:t>
      </w:r>
    </w:p>
    <w:p w14:paraId="2C08D039"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Sonny Sumarsono. 2004. </w:t>
      </w:r>
      <w:r w:rsidRPr="00E814B2">
        <w:rPr>
          <w:rFonts w:ascii="Times New Roman" w:hAnsi="Times New Roman" w:cs="Times New Roman"/>
          <w:i/>
          <w:sz w:val="20"/>
          <w:szCs w:val="20"/>
        </w:rPr>
        <w:t>Metode Riset Sumber Daya Manusia.</w:t>
      </w:r>
      <w:r w:rsidRPr="00E814B2">
        <w:rPr>
          <w:rFonts w:ascii="Times New Roman" w:hAnsi="Times New Roman" w:cs="Times New Roman"/>
          <w:sz w:val="20"/>
          <w:szCs w:val="20"/>
        </w:rPr>
        <w:t xml:space="preserve"> Edisi 1. Cetakan ke-1. Yogyakarta: Graha Ilmu.</w:t>
      </w:r>
    </w:p>
    <w:p w14:paraId="613DA76C" w14:textId="34C1ADEB" w:rsidR="00827DAF" w:rsidRPr="00E814B2" w:rsidRDefault="00827DAF" w:rsidP="00284366">
      <w:pPr>
        <w:tabs>
          <w:tab w:val="left" w:pos="0"/>
        </w:tabs>
        <w:spacing w:after="0" w:line="240" w:lineRule="auto"/>
        <w:ind w:left="720" w:hanging="720"/>
        <w:jc w:val="both"/>
        <w:rPr>
          <w:rFonts w:ascii="Times New Roman" w:hAnsi="Times New Roman" w:cs="Times New Roman"/>
          <w:bCs/>
          <w:i/>
          <w:iCs/>
          <w:sz w:val="20"/>
          <w:szCs w:val="20"/>
        </w:rPr>
      </w:pPr>
      <w:r w:rsidRPr="00E814B2">
        <w:rPr>
          <w:rFonts w:ascii="Times New Roman" w:hAnsi="Times New Roman" w:cs="Times New Roman"/>
          <w:bCs/>
          <w:sz w:val="20"/>
          <w:szCs w:val="20"/>
        </w:rPr>
        <w:t xml:space="preserve">Spencer Lyli M. &amp; Signe M. Spencer. 2003. </w:t>
      </w:r>
      <w:r w:rsidRPr="00E814B2">
        <w:rPr>
          <w:rFonts w:ascii="Times New Roman" w:hAnsi="Times New Roman" w:cs="Times New Roman"/>
          <w:bCs/>
          <w:i/>
          <w:iCs/>
          <w:sz w:val="20"/>
          <w:szCs w:val="20"/>
        </w:rPr>
        <w:t xml:space="preserve">Competence </w:t>
      </w:r>
      <w:r w:rsidR="00284366" w:rsidRPr="00E814B2">
        <w:rPr>
          <w:rFonts w:ascii="Times New Roman" w:hAnsi="Times New Roman" w:cs="Times New Roman"/>
          <w:bCs/>
          <w:i/>
          <w:iCs/>
          <w:sz w:val="20"/>
          <w:szCs w:val="20"/>
        </w:rPr>
        <w:t xml:space="preserve">at Work Model      for Superior </w:t>
      </w:r>
      <w:r w:rsidRPr="00E814B2">
        <w:rPr>
          <w:rFonts w:ascii="Times New Roman" w:hAnsi="Times New Roman" w:cs="Times New Roman"/>
          <w:bCs/>
          <w:i/>
          <w:iCs/>
          <w:sz w:val="20"/>
          <w:szCs w:val="20"/>
        </w:rPr>
        <w:t>Performance</w:t>
      </w:r>
      <w:r w:rsidRPr="00E814B2">
        <w:rPr>
          <w:rFonts w:ascii="Times New Roman" w:hAnsi="Times New Roman" w:cs="Times New Roman"/>
          <w:bCs/>
          <w:sz w:val="20"/>
          <w:szCs w:val="20"/>
        </w:rPr>
        <w:t>, United State of America.</w:t>
      </w:r>
    </w:p>
    <w:p w14:paraId="154CB427" w14:textId="77777777" w:rsidR="00827DAF" w:rsidRPr="00E814B2" w:rsidRDefault="00827DAF" w:rsidP="00827DAF">
      <w:pPr>
        <w:tabs>
          <w:tab w:val="left" w:pos="0"/>
        </w:tabs>
        <w:spacing w:after="0" w:line="240" w:lineRule="auto"/>
        <w:ind w:left="720" w:hanging="720"/>
        <w:jc w:val="both"/>
        <w:rPr>
          <w:rFonts w:ascii="Times New Roman" w:hAnsi="Times New Roman" w:cs="Times New Roman"/>
          <w:sz w:val="20"/>
          <w:szCs w:val="20"/>
          <w:lang w:val="id-ID"/>
        </w:rPr>
      </w:pPr>
      <w:r w:rsidRPr="00E814B2">
        <w:rPr>
          <w:rFonts w:ascii="Times New Roman" w:hAnsi="Times New Roman" w:cs="Times New Roman"/>
          <w:sz w:val="20"/>
          <w:szCs w:val="20"/>
        </w:rPr>
        <w:t>Sudarwan Danim. 2003</w:t>
      </w:r>
      <w:proofErr w:type="gramStart"/>
      <w:r w:rsidRPr="00E814B2">
        <w:rPr>
          <w:rFonts w:ascii="Times New Roman" w:hAnsi="Times New Roman" w:cs="Times New Roman"/>
          <w:sz w:val="20"/>
          <w:szCs w:val="20"/>
        </w:rPr>
        <w:t>.Menjadi</w:t>
      </w:r>
      <w:proofErr w:type="gramEnd"/>
      <w:r w:rsidRPr="00E814B2">
        <w:rPr>
          <w:rFonts w:ascii="Times New Roman" w:hAnsi="Times New Roman" w:cs="Times New Roman"/>
          <w:sz w:val="20"/>
          <w:szCs w:val="20"/>
        </w:rPr>
        <w:t xml:space="preserve"> Komunitas Pembelajar. </w:t>
      </w:r>
      <w:proofErr w:type="gramStart"/>
      <w:r w:rsidRPr="00E814B2">
        <w:rPr>
          <w:rFonts w:ascii="Times New Roman" w:hAnsi="Times New Roman" w:cs="Times New Roman"/>
          <w:sz w:val="20"/>
          <w:szCs w:val="20"/>
        </w:rPr>
        <w:t>Jakarta :</w:t>
      </w:r>
      <w:proofErr w:type="gramEnd"/>
      <w:r w:rsidRPr="00E814B2">
        <w:rPr>
          <w:rFonts w:ascii="Times New Roman" w:hAnsi="Times New Roman" w:cs="Times New Roman"/>
          <w:sz w:val="20"/>
          <w:szCs w:val="20"/>
        </w:rPr>
        <w:t xml:space="preserve"> Bumi Aksara.</w:t>
      </w:r>
    </w:p>
    <w:p w14:paraId="577360AE" w14:textId="5E6DB027" w:rsidR="00827DAF" w:rsidRPr="00E814B2" w:rsidRDefault="00827DAF" w:rsidP="00284366">
      <w:pPr>
        <w:autoSpaceDE w:val="0"/>
        <w:autoSpaceDN w:val="0"/>
        <w:adjustRightInd w:val="0"/>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sz w:val="20"/>
          <w:szCs w:val="20"/>
        </w:rPr>
        <w:t xml:space="preserve">Sugiyono, 2012. </w:t>
      </w:r>
      <w:r w:rsidRPr="00E814B2">
        <w:rPr>
          <w:rFonts w:ascii="Times New Roman" w:hAnsi="Times New Roman" w:cs="Times New Roman"/>
          <w:i/>
          <w:sz w:val="20"/>
          <w:szCs w:val="20"/>
        </w:rPr>
        <w:t>Statistika untuk Penelitian, Cetakan Keduapuluh</w:t>
      </w:r>
      <w:r w:rsidR="00284366" w:rsidRPr="00E814B2">
        <w:rPr>
          <w:rFonts w:ascii="Times New Roman" w:hAnsi="Times New Roman" w:cs="Times New Roman"/>
          <w:sz w:val="20"/>
          <w:szCs w:val="20"/>
        </w:rPr>
        <w:t xml:space="preserve">, Bandung: CV. </w:t>
      </w:r>
      <w:r w:rsidRPr="00E814B2">
        <w:rPr>
          <w:rFonts w:ascii="Times New Roman" w:hAnsi="Times New Roman" w:cs="Times New Roman"/>
          <w:sz w:val="20"/>
          <w:szCs w:val="20"/>
        </w:rPr>
        <w:t>Alfabeta.</w:t>
      </w:r>
    </w:p>
    <w:p w14:paraId="3AE7CE94" w14:textId="606D26FF" w:rsidR="00827DAF" w:rsidRPr="00E814B2" w:rsidRDefault="00827DAF" w:rsidP="00284366">
      <w:pPr>
        <w:tabs>
          <w:tab w:val="left" w:pos="0"/>
        </w:tabs>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lastRenderedPageBreak/>
        <w:t xml:space="preserve">Suharsimi Arikunto. 2010. </w:t>
      </w:r>
      <w:r w:rsidRPr="00E814B2">
        <w:rPr>
          <w:rFonts w:ascii="Times New Roman" w:hAnsi="Times New Roman" w:cs="Times New Roman"/>
          <w:bCs/>
          <w:i/>
          <w:sz w:val="20"/>
          <w:szCs w:val="20"/>
        </w:rPr>
        <w:t>Prosedur Penelitian Suatu Pendekatan Praktek</w:t>
      </w:r>
      <w:r w:rsidR="00284366" w:rsidRPr="00E814B2">
        <w:rPr>
          <w:rFonts w:ascii="Times New Roman" w:hAnsi="Times New Roman" w:cs="Times New Roman"/>
          <w:bCs/>
          <w:sz w:val="20"/>
          <w:szCs w:val="20"/>
        </w:rPr>
        <w:t xml:space="preserve">, </w:t>
      </w:r>
      <w:proofErr w:type="gramStart"/>
      <w:r w:rsidR="00284366" w:rsidRPr="00E814B2">
        <w:rPr>
          <w:rFonts w:ascii="Times New Roman" w:hAnsi="Times New Roman" w:cs="Times New Roman"/>
          <w:bCs/>
          <w:sz w:val="20"/>
          <w:szCs w:val="20"/>
        </w:rPr>
        <w:t>Jakarta :</w:t>
      </w:r>
      <w:proofErr w:type="gramEnd"/>
      <w:r w:rsidR="00284366" w:rsidRPr="00E814B2">
        <w:rPr>
          <w:rFonts w:ascii="Times New Roman" w:hAnsi="Times New Roman" w:cs="Times New Roman"/>
          <w:bCs/>
          <w:sz w:val="20"/>
          <w:szCs w:val="20"/>
        </w:rPr>
        <w:t xml:space="preserve"> </w:t>
      </w:r>
      <w:r w:rsidRPr="00E814B2">
        <w:rPr>
          <w:rFonts w:ascii="Times New Roman" w:hAnsi="Times New Roman" w:cs="Times New Roman"/>
          <w:bCs/>
          <w:sz w:val="20"/>
          <w:szCs w:val="20"/>
        </w:rPr>
        <w:t>Rineka Cipta.</w:t>
      </w:r>
    </w:p>
    <w:p w14:paraId="69ECE180" w14:textId="77777777" w:rsidR="00827DAF" w:rsidRPr="00E814B2" w:rsidRDefault="00827DAF" w:rsidP="00827DAF">
      <w:pPr>
        <w:spacing w:after="0" w:line="240" w:lineRule="auto"/>
        <w:ind w:left="709" w:hanging="709"/>
        <w:jc w:val="both"/>
        <w:rPr>
          <w:rFonts w:ascii="Times New Roman" w:hAnsi="Times New Roman" w:cs="Times New Roman"/>
          <w:sz w:val="20"/>
          <w:szCs w:val="20"/>
        </w:rPr>
      </w:pPr>
      <w:r w:rsidRPr="00E814B2">
        <w:rPr>
          <w:rFonts w:ascii="Times New Roman" w:hAnsi="Times New Roman" w:cs="Times New Roman"/>
          <w:sz w:val="20"/>
          <w:szCs w:val="20"/>
        </w:rPr>
        <w:t xml:space="preserve">Sukarna. 2011. </w:t>
      </w:r>
      <w:r w:rsidRPr="00E814B2">
        <w:rPr>
          <w:rFonts w:ascii="Times New Roman" w:hAnsi="Times New Roman" w:cs="Times New Roman"/>
          <w:i/>
          <w:sz w:val="20"/>
          <w:szCs w:val="20"/>
        </w:rPr>
        <w:t xml:space="preserve">Dasar-Dasar Manajemen. </w:t>
      </w:r>
      <w:proofErr w:type="gramStart"/>
      <w:r w:rsidRPr="00E814B2">
        <w:rPr>
          <w:rFonts w:ascii="Times New Roman" w:hAnsi="Times New Roman" w:cs="Times New Roman"/>
          <w:sz w:val="20"/>
          <w:szCs w:val="20"/>
        </w:rPr>
        <w:t>Bandung :</w:t>
      </w:r>
      <w:proofErr w:type="gramEnd"/>
      <w:r w:rsidRPr="00E814B2">
        <w:rPr>
          <w:rFonts w:ascii="Times New Roman" w:hAnsi="Times New Roman" w:cs="Times New Roman"/>
          <w:sz w:val="20"/>
          <w:szCs w:val="20"/>
        </w:rPr>
        <w:t xml:space="preserve"> CV. Mandar Maju</w:t>
      </w:r>
    </w:p>
    <w:p w14:paraId="2684640F" w14:textId="47910C55" w:rsidR="00827DAF" w:rsidRPr="00E814B2" w:rsidRDefault="00827DAF" w:rsidP="00284366">
      <w:pPr>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sz w:val="20"/>
          <w:szCs w:val="20"/>
        </w:rPr>
        <w:t xml:space="preserve">Sutarto, </w:t>
      </w:r>
      <w:r w:rsidRPr="00E814B2">
        <w:rPr>
          <w:rFonts w:ascii="Times New Roman" w:hAnsi="Times New Roman" w:cs="Times New Roman"/>
          <w:i/>
          <w:sz w:val="20"/>
          <w:szCs w:val="20"/>
        </w:rPr>
        <w:t>Dasar-dasar Kepemimpinan Administrasi</w:t>
      </w:r>
      <w:r w:rsidRPr="00E814B2">
        <w:rPr>
          <w:rFonts w:ascii="Times New Roman" w:hAnsi="Times New Roman" w:cs="Times New Roman"/>
          <w:sz w:val="20"/>
          <w:szCs w:val="20"/>
        </w:rPr>
        <w:t xml:space="preserve">. </w:t>
      </w:r>
      <w:proofErr w:type="gramStart"/>
      <w:r w:rsidRPr="00E814B2">
        <w:rPr>
          <w:rFonts w:ascii="Times New Roman" w:hAnsi="Times New Roman" w:cs="Times New Roman"/>
          <w:sz w:val="20"/>
          <w:szCs w:val="20"/>
        </w:rPr>
        <w:t>Yogya</w:t>
      </w:r>
      <w:r w:rsidR="00284366" w:rsidRPr="00E814B2">
        <w:rPr>
          <w:rFonts w:ascii="Times New Roman" w:hAnsi="Times New Roman" w:cs="Times New Roman"/>
          <w:sz w:val="20"/>
          <w:szCs w:val="20"/>
        </w:rPr>
        <w:t>karta :</w:t>
      </w:r>
      <w:proofErr w:type="gramEnd"/>
      <w:r w:rsidR="00284366" w:rsidRPr="00E814B2">
        <w:rPr>
          <w:rFonts w:ascii="Times New Roman" w:hAnsi="Times New Roman" w:cs="Times New Roman"/>
          <w:sz w:val="20"/>
          <w:szCs w:val="20"/>
        </w:rPr>
        <w:t xml:space="preserve"> Gadjah Mada University </w:t>
      </w:r>
      <w:r w:rsidRPr="00E814B2">
        <w:rPr>
          <w:rFonts w:ascii="Times New Roman" w:hAnsi="Times New Roman" w:cs="Times New Roman"/>
          <w:sz w:val="20"/>
          <w:szCs w:val="20"/>
        </w:rPr>
        <w:t>Press, 2002.</w:t>
      </w:r>
    </w:p>
    <w:p w14:paraId="3FFF5D2E" w14:textId="77777777" w:rsidR="00827DAF" w:rsidRPr="00E814B2" w:rsidRDefault="00827DAF" w:rsidP="00827DAF">
      <w:pPr>
        <w:spacing w:after="0" w:line="240" w:lineRule="auto"/>
        <w:jc w:val="both"/>
        <w:rPr>
          <w:rFonts w:ascii="Times New Roman" w:hAnsi="Times New Roman" w:cs="Times New Roman"/>
          <w:sz w:val="20"/>
          <w:szCs w:val="20"/>
        </w:rPr>
      </w:pPr>
      <w:r w:rsidRPr="00E814B2">
        <w:rPr>
          <w:rFonts w:ascii="Times New Roman" w:hAnsi="Times New Roman" w:cs="Times New Roman"/>
          <w:sz w:val="20"/>
          <w:szCs w:val="20"/>
        </w:rPr>
        <w:t xml:space="preserve">Stoner, James A.F. 2006. </w:t>
      </w:r>
      <w:r w:rsidRPr="00E814B2">
        <w:rPr>
          <w:rFonts w:ascii="Times New Roman" w:hAnsi="Times New Roman" w:cs="Times New Roman"/>
          <w:i/>
          <w:sz w:val="20"/>
          <w:szCs w:val="20"/>
        </w:rPr>
        <w:t xml:space="preserve">Management. </w:t>
      </w:r>
      <w:r w:rsidRPr="00E814B2">
        <w:rPr>
          <w:rFonts w:ascii="Times New Roman" w:hAnsi="Times New Roman" w:cs="Times New Roman"/>
          <w:sz w:val="20"/>
          <w:szCs w:val="20"/>
        </w:rPr>
        <w:t>Englewood Cliffs, N.J</w:t>
      </w:r>
      <w:proofErr w:type="gramStart"/>
      <w:r w:rsidRPr="00E814B2">
        <w:rPr>
          <w:rFonts w:ascii="Times New Roman" w:hAnsi="Times New Roman" w:cs="Times New Roman"/>
          <w:sz w:val="20"/>
          <w:szCs w:val="20"/>
        </w:rPr>
        <w:t>. :</w:t>
      </w:r>
      <w:proofErr w:type="gramEnd"/>
      <w:r w:rsidRPr="00E814B2">
        <w:rPr>
          <w:rFonts w:ascii="Times New Roman" w:hAnsi="Times New Roman" w:cs="Times New Roman"/>
          <w:sz w:val="20"/>
          <w:szCs w:val="20"/>
        </w:rPr>
        <w:t xml:space="preserve"> Prentice Hall, Inc.</w:t>
      </w:r>
    </w:p>
    <w:p w14:paraId="42A67D5C" w14:textId="77777777" w:rsidR="00827DAF" w:rsidRPr="00E814B2" w:rsidRDefault="00827DAF" w:rsidP="00827DAF">
      <w:pPr>
        <w:autoSpaceDE w:val="0"/>
        <w:autoSpaceDN w:val="0"/>
        <w:adjustRightInd w:val="0"/>
        <w:spacing w:after="0" w:line="240" w:lineRule="auto"/>
        <w:jc w:val="both"/>
        <w:rPr>
          <w:rFonts w:ascii="Times New Roman" w:eastAsia="Calibri" w:hAnsi="Times New Roman" w:cs="Times New Roman"/>
          <w:bCs/>
          <w:sz w:val="20"/>
          <w:szCs w:val="20"/>
        </w:rPr>
      </w:pPr>
      <w:r w:rsidRPr="00E814B2">
        <w:rPr>
          <w:rFonts w:ascii="Times New Roman" w:hAnsi="Times New Roman" w:cs="Times New Roman"/>
          <w:sz w:val="20"/>
          <w:szCs w:val="20"/>
          <w:shd w:val="clear" w:color="auto" w:fill="FFFFFF"/>
        </w:rPr>
        <w:t xml:space="preserve">Taliziduhu Ndraha. 2003. </w:t>
      </w:r>
      <w:r w:rsidRPr="00E814B2">
        <w:rPr>
          <w:rFonts w:ascii="Times New Roman" w:hAnsi="Times New Roman" w:cs="Times New Roman"/>
          <w:i/>
          <w:sz w:val="20"/>
          <w:szCs w:val="20"/>
          <w:shd w:val="clear" w:color="auto" w:fill="FFFFFF"/>
        </w:rPr>
        <w:t>Budaya organisasi</w:t>
      </w:r>
      <w:r w:rsidRPr="00E814B2">
        <w:rPr>
          <w:rFonts w:ascii="Times New Roman" w:hAnsi="Times New Roman" w:cs="Times New Roman"/>
          <w:sz w:val="20"/>
          <w:szCs w:val="20"/>
          <w:shd w:val="clear" w:color="auto" w:fill="FFFFFF"/>
        </w:rPr>
        <w:t xml:space="preserve">, </w:t>
      </w:r>
      <w:proofErr w:type="gramStart"/>
      <w:r w:rsidRPr="00E814B2">
        <w:rPr>
          <w:rFonts w:ascii="Times New Roman" w:hAnsi="Times New Roman" w:cs="Times New Roman"/>
          <w:sz w:val="20"/>
          <w:szCs w:val="20"/>
          <w:shd w:val="clear" w:color="auto" w:fill="FFFFFF"/>
        </w:rPr>
        <w:t>Jakarta :</w:t>
      </w:r>
      <w:proofErr w:type="gramEnd"/>
      <w:r w:rsidRPr="00E814B2">
        <w:rPr>
          <w:rFonts w:ascii="Times New Roman" w:hAnsi="Times New Roman" w:cs="Times New Roman"/>
          <w:sz w:val="20"/>
          <w:szCs w:val="20"/>
          <w:shd w:val="clear" w:color="auto" w:fill="FFFFFF"/>
        </w:rPr>
        <w:t xml:space="preserve"> Rineka Cipta.</w:t>
      </w:r>
    </w:p>
    <w:p w14:paraId="6A72D273" w14:textId="18AEB5A9" w:rsidR="00827DAF" w:rsidRPr="00E814B2" w:rsidRDefault="00827DAF" w:rsidP="00284366">
      <w:pPr>
        <w:tabs>
          <w:tab w:val="left" w:pos="0"/>
        </w:tabs>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t xml:space="preserve">Tjutju Yuniarsih, Suwatno. 2011. </w:t>
      </w:r>
      <w:r w:rsidRPr="00E814B2">
        <w:rPr>
          <w:rFonts w:ascii="Times New Roman" w:hAnsi="Times New Roman" w:cs="Times New Roman"/>
          <w:bCs/>
          <w:i/>
          <w:iCs/>
          <w:sz w:val="20"/>
          <w:szCs w:val="20"/>
        </w:rPr>
        <w:t>Manajemen Sumber Daya Manusia</w:t>
      </w:r>
      <w:r w:rsidR="00284366" w:rsidRPr="00E814B2">
        <w:rPr>
          <w:rFonts w:ascii="Times New Roman" w:hAnsi="Times New Roman" w:cs="Times New Roman"/>
          <w:bCs/>
          <w:sz w:val="20"/>
          <w:szCs w:val="20"/>
        </w:rPr>
        <w:t xml:space="preserve">, Alfabeta, </w:t>
      </w:r>
      <w:r w:rsidRPr="00E814B2">
        <w:rPr>
          <w:rFonts w:ascii="Times New Roman" w:hAnsi="Times New Roman" w:cs="Times New Roman"/>
          <w:bCs/>
          <w:sz w:val="20"/>
          <w:szCs w:val="20"/>
        </w:rPr>
        <w:t xml:space="preserve">Bandung. </w:t>
      </w:r>
    </w:p>
    <w:p w14:paraId="52006DC7" w14:textId="77777777" w:rsidR="00827DAF" w:rsidRPr="00E814B2" w:rsidRDefault="00827DAF" w:rsidP="00827DAF">
      <w:pPr>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bCs/>
          <w:sz w:val="20"/>
          <w:szCs w:val="20"/>
        </w:rPr>
        <w:t xml:space="preserve">Tyson, Shaun. 2006. </w:t>
      </w:r>
      <w:r w:rsidRPr="00E814B2">
        <w:rPr>
          <w:rFonts w:ascii="Times New Roman" w:hAnsi="Times New Roman" w:cs="Times New Roman"/>
          <w:bCs/>
          <w:i/>
          <w:sz w:val="20"/>
          <w:szCs w:val="20"/>
        </w:rPr>
        <w:t>Essential of Human Resource Management</w:t>
      </w:r>
      <w:r w:rsidRPr="00E814B2">
        <w:rPr>
          <w:rFonts w:ascii="Times New Roman" w:hAnsi="Times New Roman" w:cs="Times New Roman"/>
          <w:bCs/>
          <w:sz w:val="20"/>
          <w:szCs w:val="20"/>
        </w:rPr>
        <w:t>, 7</w:t>
      </w:r>
      <w:r w:rsidRPr="00E814B2">
        <w:rPr>
          <w:rFonts w:ascii="Times New Roman" w:hAnsi="Times New Roman" w:cs="Times New Roman"/>
          <w:bCs/>
          <w:sz w:val="20"/>
          <w:szCs w:val="20"/>
          <w:vertAlign w:val="superscript"/>
        </w:rPr>
        <w:t>th</w:t>
      </w:r>
      <w:r w:rsidRPr="00E814B2">
        <w:rPr>
          <w:rFonts w:ascii="Times New Roman" w:hAnsi="Times New Roman" w:cs="Times New Roman"/>
          <w:bCs/>
          <w:sz w:val="20"/>
          <w:szCs w:val="20"/>
        </w:rPr>
        <w:t xml:space="preserve"> edition, Elsevier Ltd.</w:t>
      </w:r>
    </w:p>
    <w:p w14:paraId="758049A0" w14:textId="77777777" w:rsidR="00827DAF" w:rsidRPr="00E814B2" w:rsidRDefault="00827DAF" w:rsidP="00827DAF">
      <w:pPr>
        <w:spacing w:after="0" w:line="240" w:lineRule="auto"/>
        <w:ind w:left="720" w:hanging="720"/>
        <w:jc w:val="both"/>
        <w:rPr>
          <w:rFonts w:ascii="Times New Roman" w:hAnsi="Times New Roman" w:cs="Times New Roman"/>
          <w:bCs/>
          <w:sz w:val="20"/>
          <w:szCs w:val="20"/>
        </w:rPr>
      </w:pPr>
      <w:r w:rsidRPr="00E814B2">
        <w:rPr>
          <w:rFonts w:ascii="Times New Roman" w:hAnsi="Times New Roman" w:cs="Times New Roman"/>
          <w:sz w:val="20"/>
          <w:szCs w:val="20"/>
        </w:rPr>
        <w:t xml:space="preserve">Umar, Husein. 2004. Riset Sumberdaya Manusia. </w:t>
      </w:r>
      <w:proofErr w:type="gramStart"/>
      <w:r w:rsidRPr="00E814B2">
        <w:rPr>
          <w:rFonts w:ascii="Times New Roman" w:hAnsi="Times New Roman" w:cs="Times New Roman"/>
          <w:sz w:val="20"/>
          <w:szCs w:val="20"/>
        </w:rPr>
        <w:t>Jakarta :</w:t>
      </w:r>
      <w:proofErr w:type="gramEnd"/>
      <w:r w:rsidRPr="00E814B2">
        <w:rPr>
          <w:rFonts w:ascii="Times New Roman" w:hAnsi="Times New Roman" w:cs="Times New Roman"/>
          <w:sz w:val="20"/>
          <w:szCs w:val="20"/>
        </w:rPr>
        <w:t xml:space="preserve"> Gramedia Pustaka Utama</w:t>
      </w:r>
    </w:p>
    <w:p w14:paraId="6173C028" w14:textId="2BE6D075" w:rsidR="00827DAF" w:rsidRPr="00E814B2" w:rsidRDefault="00827DAF" w:rsidP="00284366">
      <w:pPr>
        <w:tabs>
          <w:tab w:val="left" w:pos="0"/>
        </w:tabs>
        <w:spacing w:after="0" w:line="240" w:lineRule="auto"/>
        <w:ind w:left="720" w:hanging="720"/>
        <w:jc w:val="both"/>
        <w:rPr>
          <w:rFonts w:ascii="Times New Roman" w:hAnsi="Times New Roman" w:cs="Times New Roman"/>
          <w:bCs/>
          <w:i/>
          <w:sz w:val="20"/>
          <w:szCs w:val="20"/>
        </w:rPr>
      </w:pPr>
      <w:r w:rsidRPr="00E814B2">
        <w:rPr>
          <w:rFonts w:ascii="Times New Roman" w:hAnsi="Times New Roman" w:cs="Times New Roman"/>
          <w:bCs/>
          <w:sz w:val="20"/>
          <w:szCs w:val="20"/>
        </w:rPr>
        <w:t xml:space="preserve">Veithzal Rivai, Ella Jauvani Sagala. 2013. </w:t>
      </w:r>
      <w:r w:rsidRPr="00E814B2">
        <w:rPr>
          <w:rFonts w:ascii="Times New Roman" w:hAnsi="Times New Roman" w:cs="Times New Roman"/>
          <w:bCs/>
          <w:i/>
          <w:sz w:val="20"/>
          <w:szCs w:val="20"/>
        </w:rPr>
        <w:t>Manaj</w:t>
      </w:r>
      <w:r w:rsidR="00284366" w:rsidRPr="00E814B2">
        <w:rPr>
          <w:rFonts w:ascii="Times New Roman" w:hAnsi="Times New Roman" w:cs="Times New Roman"/>
          <w:bCs/>
          <w:i/>
          <w:sz w:val="20"/>
          <w:szCs w:val="20"/>
        </w:rPr>
        <w:t xml:space="preserve">emen Sumber Daya Manusia Untuk </w:t>
      </w:r>
      <w:r w:rsidRPr="00E814B2">
        <w:rPr>
          <w:rFonts w:ascii="Times New Roman" w:hAnsi="Times New Roman" w:cs="Times New Roman"/>
          <w:bCs/>
          <w:i/>
          <w:sz w:val="20"/>
          <w:szCs w:val="20"/>
        </w:rPr>
        <w:t>Perusahaan</w:t>
      </w:r>
      <w:r w:rsidRPr="00E814B2">
        <w:rPr>
          <w:rFonts w:ascii="Times New Roman" w:hAnsi="Times New Roman" w:cs="Times New Roman"/>
          <w:bCs/>
          <w:sz w:val="20"/>
          <w:szCs w:val="20"/>
        </w:rPr>
        <w:t xml:space="preserve">, </w:t>
      </w:r>
      <w:proofErr w:type="gramStart"/>
      <w:r w:rsidRPr="00E814B2">
        <w:rPr>
          <w:rFonts w:ascii="Times New Roman" w:hAnsi="Times New Roman" w:cs="Times New Roman"/>
          <w:bCs/>
          <w:sz w:val="20"/>
          <w:szCs w:val="20"/>
        </w:rPr>
        <w:t>Jakarta :</w:t>
      </w:r>
      <w:proofErr w:type="gramEnd"/>
      <w:r w:rsidRPr="00E814B2">
        <w:rPr>
          <w:rFonts w:ascii="Times New Roman" w:hAnsi="Times New Roman" w:cs="Times New Roman"/>
          <w:bCs/>
          <w:sz w:val="20"/>
          <w:szCs w:val="20"/>
        </w:rPr>
        <w:t xml:space="preserve"> Rajagrafindo Persada.</w:t>
      </w:r>
    </w:p>
    <w:p w14:paraId="795CBB60" w14:textId="3278CC79" w:rsidR="00827DAF" w:rsidRPr="00E814B2" w:rsidRDefault="00827DAF" w:rsidP="00284366">
      <w:pPr>
        <w:spacing w:after="0" w:line="240" w:lineRule="auto"/>
        <w:ind w:left="900" w:hanging="900"/>
        <w:jc w:val="both"/>
        <w:rPr>
          <w:rFonts w:ascii="Times New Roman" w:eastAsia="Times New Roman" w:hAnsi="Times New Roman" w:cs="Times New Roman"/>
          <w:sz w:val="20"/>
          <w:szCs w:val="20"/>
          <w:lang w:val="pt-BR"/>
        </w:rPr>
      </w:pPr>
      <w:r w:rsidRPr="00E814B2">
        <w:rPr>
          <w:rFonts w:ascii="Times New Roman" w:eastAsia="Calibri" w:hAnsi="Times New Roman" w:cs="Times New Roman"/>
          <w:sz w:val="20"/>
          <w:szCs w:val="20"/>
        </w:rPr>
        <w:t>--------------.</w:t>
      </w:r>
      <w:r w:rsidRPr="00E814B2">
        <w:rPr>
          <w:rFonts w:ascii="Times New Roman" w:eastAsia="Times New Roman" w:hAnsi="Times New Roman" w:cs="Times New Roman"/>
          <w:sz w:val="20"/>
          <w:szCs w:val="20"/>
          <w:lang w:val="pt-BR"/>
        </w:rPr>
        <w:t xml:space="preserve"> 2003 </w:t>
      </w:r>
      <w:r w:rsidRPr="00E814B2">
        <w:rPr>
          <w:rFonts w:ascii="Times New Roman" w:eastAsia="Times New Roman" w:hAnsi="Times New Roman" w:cs="Times New Roman"/>
          <w:i/>
          <w:sz w:val="20"/>
          <w:szCs w:val="20"/>
          <w:lang w:val="pt-BR"/>
        </w:rPr>
        <w:t>Kepemimpinan dan Perilaku Organisasi</w:t>
      </w:r>
      <w:r w:rsidR="00284366" w:rsidRPr="00E814B2">
        <w:rPr>
          <w:rFonts w:ascii="Times New Roman" w:eastAsia="Times New Roman" w:hAnsi="Times New Roman" w:cs="Times New Roman"/>
          <w:sz w:val="20"/>
          <w:szCs w:val="20"/>
          <w:lang w:val="pt-BR"/>
        </w:rPr>
        <w:t xml:space="preserve">, Jakarta : Raja Grafindo </w:t>
      </w:r>
      <w:r w:rsidRPr="00E814B2">
        <w:rPr>
          <w:rFonts w:ascii="Times New Roman" w:eastAsia="Times New Roman" w:hAnsi="Times New Roman" w:cs="Times New Roman"/>
          <w:sz w:val="20"/>
          <w:szCs w:val="20"/>
          <w:lang w:val="pt-BR"/>
        </w:rPr>
        <w:t>Persada</w:t>
      </w:r>
    </w:p>
    <w:p w14:paraId="758D3C45" w14:textId="77777777" w:rsidR="00827DAF" w:rsidRPr="00E814B2" w:rsidRDefault="00827DAF" w:rsidP="00827DAF">
      <w:pPr>
        <w:tabs>
          <w:tab w:val="left" w:pos="0"/>
        </w:tabs>
        <w:spacing w:after="0" w:line="240" w:lineRule="auto"/>
        <w:ind w:left="720" w:hanging="720"/>
        <w:jc w:val="both"/>
        <w:rPr>
          <w:rFonts w:ascii="Times New Roman" w:eastAsia="Times New Roman" w:hAnsi="Times New Roman" w:cs="Times New Roman"/>
          <w:sz w:val="20"/>
          <w:szCs w:val="20"/>
        </w:rPr>
      </w:pPr>
      <w:r w:rsidRPr="00E814B2">
        <w:rPr>
          <w:rFonts w:ascii="Times New Roman" w:eastAsia="Times New Roman" w:hAnsi="Times New Roman" w:cs="Times New Roman"/>
          <w:sz w:val="20"/>
          <w:szCs w:val="20"/>
        </w:rPr>
        <w:t xml:space="preserve">Wursanto, 2005. </w:t>
      </w:r>
      <w:r w:rsidRPr="00E814B2">
        <w:rPr>
          <w:rFonts w:ascii="Times New Roman" w:eastAsia="Times New Roman" w:hAnsi="Times New Roman" w:cs="Times New Roman"/>
          <w:i/>
          <w:sz w:val="20"/>
          <w:szCs w:val="20"/>
        </w:rPr>
        <w:t>Dasar-Dasar Ilmu Organisasi</w:t>
      </w:r>
      <w:r w:rsidRPr="00E814B2">
        <w:rPr>
          <w:rFonts w:ascii="Times New Roman" w:eastAsia="Times New Roman" w:hAnsi="Times New Roman" w:cs="Times New Roman"/>
          <w:sz w:val="20"/>
          <w:szCs w:val="20"/>
        </w:rPr>
        <w:t xml:space="preserve">. </w:t>
      </w:r>
      <w:proofErr w:type="gramStart"/>
      <w:r w:rsidRPr="00E814B2">
        <w:rPr>
          <w:rFonts w:ascii="Times New Roman" w:eastAsia="Times New Roman" w:hAnsi="Times New Roman" w:cs="Times New Roman"/>
          <w:sz w:val="20"/>
          <w:szCs w:val="20"/>
        </w:rPr>
        <w:t>Yogyakarta :</w:t>
      </w:r>
      <w:proofErr w:type="gramEnd"/>
      <w:r w:rsidRPr="00E814B2">
        <w:rPr>
          <w:rFonts w:ascii="Times New Roman" w:eastAsia="Times New Roman" w:hAnsi="Times New Roman" w:cs="Times New Roman"/>
          <w:sz w:val="20"/>
          <w:szCs w:val="20"/>
        </w:rPr>
        <w:t xml:space="preserve"> Andi Offset.</w:t>
      </w:r>
    </w:p>
    <w:p w14:paraId="60CF2ADB" w14:textId="0F56DC25" w:rsidR="00827DAF" w:rsidRPr="00E814B2" w:rsidRDefault="00827DAF" w:rsidP="00284366">
      <w:pPr>
        <w:tabs>
          <w:tab w:val="left" w:pos="0"/>
        </w:tabs>
        <w:spacing w:after="0" w:line="240" w:lineRule="auto"/>
        <w:ind w:left="720" w:hanging="720"/>
        <w:jc w:val="both"/>
        <w:rPr>
          <w:rFonts w:ascii="Times New Roman" w:hAnsi="Times New Roman" w:cs="Times New Roman"/>
          <w:i/>
          <w:sz w:val="20"/>
          <w:szCs w:val="20"/>
        </w:rPr>
      </w:pPr>
      <w:r w:rsidRPr="00E814B2">
        <w:rPr>
          <w:rFonts w:ascii="Times New Roman" w:hAnsi="Times New Roman" w:cs="Times New Roman"/>
          <w:sz w:val="20"/>
          <w:szCs w:val="20"/>
        </w:rPr>
        <w:t>Ying, Lee huey.</w:t>
      </w:r>
      <w:proofErr w:type="gramStart"/>
      <w:r w:rsidRPr="00E814B2">
        <w:rPr>
          <w:rFonts w:ascii="Times New Roman" w:hAnsi="Times New Roman" w:cs="Times New Roman"/>
          <w:sz w:val="20"/>
          <w:szCs w:val="20"/>
        </w:rPr>
        <w:t>,Zaman</w:t>
      </w:r>
      <w:proofErr w:type="gramEnd"/>
      <w:r w:rsidRPr="00E814B2">
        <w:rPr>
          <w:rFonts w:ascii="Times New Roman" w:hAnsi="Times New Roman" w:cs="Times New Roman"/>
          <w:sz w:val="20"/>
          <w:szCs w:val="20"/>
        </w:rPr>
        <w:t xml:space="preserve">, Kamarul Bin Ahmad. 2009. </w:t>
      </w:r>
      <w:r w:rsidR="00284366" w:rsidRPr="00E814B2">
        <w:rPr>
          <w:rFonts w:ascii="Times New Roman" w:hAnsi="Times New Roman" w:cs="Times New Roman"/>
          <w:i/>
          <w:sz w:val="20"/>
          <w:szCs w:val="20"/>
        </w:rPr>
        <w:t xml:space="preserve">The moderating Effects </w:t>
      </w:r>
      <w:proofErr w:type="gramStart"/>
      <w:r w:rsidR="00284366" w:rsidRPr="00E814B2">
        <w:rPr>
          <w:rFonts w:ascii="Times New Roman" w:hAnsi="Times New Roman" w:cs="Times New Roman"/>
          <w:i/>
          <w:sz w:val="20"/>
          <w:szCs w:val="20"/>
        </w:rPr>
        <w:t xml:space="preserve">Of </w:t>
      </w:r>
      <w:r w:rsidRPr="00E814B2">
        <w:rPr>
          <w:rFonts w:ascii="Times New Roman" w:hAnsi="Times New Roman" w:cs="Times New Roman"/>
          <w:i/>
          <w:sz w:val="20"/>
          <w:szCs w:val="20"/>
        </w:rPr>
        <w:t>Organizational Culture On The Relationships Be</w:t>
      </w:r>
      <w:r w:rsidR="00284366" w:rsidRPr="00E814B2">
        <w:rPr>
          <w:rFonts w:ascii="Times New Roman" w:hAnsi="Times New Roman" w:cs="Times New Roman"/>
          <w:i/>
          <w:sz w:val="20"/>
          <w:szCs w:val="20"/>
        </w:rPr>
        <w:t xml:space="preserve">tween Leadership Behaviour And </w:t>
      </w:r>
      <w:r w:rsidRPr="00E814B2">
        <w:rPr>
          <w:rFonts w:ascii="Times New Roman" w:hAnsi="Times New Roman" w:cs="Times New Roman"/>
          <w:i/>
          <w:sz w:val="20"/>
          <w:szCs w:val="20"/>
        </w:rPr>
        <w:t>Organizational Commitment And Between Organizational Commitment And</w:t>
      </w:r>
      <w:proofErr w:type="gramEnd"/>
      <w:r w:rsidRPr="00E814B2">
        <w:rPr>
          <w:rFonts w:ascii="Times New Roman" w:hAnsi="Times New Roman" w:cs="Times New Roman"/>
          <w:i/>
          <w:sz w:val="20"/>
          <w:szCs w:val="20"/>
        </w:rPr>
        <w:t xml:space="preserve"> Job </w:t>
      </w:r>
    </w:p>
    <w:p w14:paraId="06ABF68B" w14:textId="77777777" w:rsidR="00827DAF" w:rsidRPr="00E814B2" w:rsidRDefault="00827DAF" w:rsidP="00827DAF">
      <w:pPr>
        <w:tabs>
          <w:tab w:val="left" w:pos="0"/>
        </w:tabs>
        <w:spacing w:after="0" w:line="240" w:lineRule="auto"/>
        <w:ind w:left="720" w:hanging="720"/>
        <w:jc w:val="both"/>
        <w:rPr>
          <w:rFonts w:ascii="Times New Roman" w:eastAsiaTheme="minorEastAsia" w:hAnsi="Times New Roman" w:cs="Times New Roman"/>
          <w:bCs/>
          <w:sz w:val="20"/>
          <w:szCs w:val="20"/>
        </w:rPr>
      </w:pPr>
      <w:r w:rsidRPr="00E814B2">
        <w:rPr>
          <w:rFonts w:ascii="Times New Roman" w:hAnsi="Times New Roman" w:cs="Times New Roman"/>
          <w:i/>
          <w:sz w:val="20"/>
          <w:szCs w:val="20"/>
        </w:rPr>
        <w:t xml:space="preserve">Satisfaction </w:t>
      </w:r>
      <w:proofErr w:type="gramStart"/>
      <w:r w:rsidRPr="00E814B2">
        <w:rPr>
          <w:rFonts w:ascii="Times New Roman" w:hAnsi="Times New Roman" w:cs="Times New Roman"/>
          <w:i/>
          <w:sz w:val="20"/>
          <w:szCs w:val="20"/>
        </w:rPr>
        <w:t>And</w:t>
      </w:r>
      <w:proofErr w:type="gramEnd"/>
      <w:r w:rsidRPr="00E814B2">
        <w:rPr>
          <w:rFonts w:ascii="Times New Roman" w:hAnsi="Times New Roman" w:cs="Times New Roman"/>
          <w:i/>
          <w:sz w:val="20"/>
          <w:szCs w:val="20"/>
        </w:rPr>
        <w:t xml:space="preserve"> Performance</w:t>
      </w:r>
      <w:r w:rsidRPr="00E814B2">
        <w:rPr>
          <w:rFonts w:ascii="Times New Roman" w:hAnsi="Times New Roman" w:cs="Times New Roman"/>
          <w:sz w:val="20"/>
          <w:szCs w:val="20"/>
        </w:rPr>
        <w:t>. Leadership &amp; Organization Development Journal. Vol. 30.</w:t>
      </w:r>
    </w:p>
    <w:p w14:paraId="2BBEB69F" w14:textId="6DCF228E" w:rsidR="00827DAF" w:rsidRPr="00E814B2" w:rsidRDefault="00827DAF" w:rsidP="00805345">
      <w:pPr>
        <w:spacing w:after="0" w:line="240" w:lineRule="auto"/>
        <w:ind w:left="567" w:hanging="567"/>
        <w:jc w:val="both"/>
        <w:rPr>
          <w:rFonts w:ascii="Times New Roman" w:hAnsi="Times New Roman" w:cs="Times New Roman"/>
          <w:i/>
          <w:sz w:val="20"/>
          <w:szCs w:val="20"/>
        </w:rPr>
      </w:pPr>
      <w:r w:rsidRPr="00E814B2">
        <w:rPr>
          <w:rFonts w:ascii="Times New Roman" w:hAnsi="Times New Roman" w:cs="Times New Roman"/>
          <w:sz w:val="20"/>
          <w:szCs w:val="20"/>
        </w:rPr>
        <w:t xml:space="preserve">Yousef, Darwish A. 2000. </w:t>
      </w:r>
      <w:r w:rsidRPr="00E814B2">
        <w:rPr>
          <w:rFonts w:ascii="Times New Roman" w:hAnsi="Times New Roman" w:cs="Times New Roman"/>
          <w:i/>
          <w:sz w:val="20"/>
          <w:szCs w:val="20"/>
        </w:rPr>
        <w:t>Organizational Co</w:t>
      </w:r>
      <w:r w:rsidR="00805345" w:rsidRPr="00E814B2">
        <w:rPr>
          <w:rFonts w:ascii="Times New Roman" w:hAnsi="Times New Roman" w:cs="Times New Roman"/>
          <w:i/>
          <w:sz w:val="20"/>
          <w:szCs w:val="20"/>
        </w:rPr>
        <w:t xml:space="preserve">mmitment as a Mediator of the </w:t>
      </w:r>
      <w:r w:rsidRPr="00E814B2">
        <w:rPr>
          <w:rFonts w:ascii="Times New Roman" w:hAnsi="Times New Roman" w:cs="Times New Roman"/>
          <w:i/>
          <w:sz w:val="20"/>
          <w:szCs w:val="20"/>
        </w:rPr>
        <w:t>Relationship between Islamic Work Ethics and Attitudes toward Organizational Change</w:t>
      </w:r>
      <w:r w:rsidRPr="00E814B2">
        <w:rPr>
          <w:rFonts w:ascii="Times New Roman" w:hAnsi="Times New Roman" w:cs="Times New Roman"/>
          <w:sz w:val="20"/>
          <w:szCs w:val="20"/>
        </w:rPr>
        <w:t>, Human Relationship Vol 53 (4): 513-537).</w:t>
      </w:r>
    </w:p>
    <w:p w14:paraId="4E70C754" w14:textId="77777777" w:rsidR="00827DAF" w:rsidRPr="00E814B2" w:rsidRDefault="00827DAF" w:rsidP="00827DAF">
      <w:pPr>
        <w:spacing w:after="0" w:line="240" w:lineRule="auto"/>
        <w:ind w:left="1276" w:hanging="1276"/>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t>Yukl, Gary, 2002.</w:t>
      </w:r>
      <w:r w:rsidRPr="00E814B2">
        <w:rPr>
          <w:rFonts w:ascii="Times New Roman" w:eastAsia="Times New Roman" w:hAnsi="Times New Roman" w:cs="Times New Roman"/>
          <w:i/>
          <w:sz w:val="20"/>
          <w:szCs w:val="20"/>
          <w:lang w:val="pt-BR"/>
        </w:rPr>
        <w:t>Leadership In Organizations</w:t>
      </w:r>
      <w:r w:rsidRPr="00E814B2">
        <w:rPr>
          <w:rFonts w:ascii="Times New Roman" w:eastAsia="Times New Roman" w:hAnsi="Times New Roman" w:cs="Times New Roman"/>
          <w:sz w:val="20"/>
          <w:szCs w:val="20"/>
          <w:lang w:val="pt-BR"/>
        </w:rPr>
        <w:t>, New Jersey : Prenitice-Hall</w:t>
      </w:r>
    </w:p>
    <w:p w14:paraId="579BCBFD" w14:textId="77777777" w:rsidR="00827DAF" w:rsidRPr="00E814B2" w:rsidRDefault="00827DAF" w:rsidP="00827DAF">
      <w:pPr>
        <w:spacing w:after="0" w:line="240" w:lineRule="auto"/>
        <w:ind w:left="1276" w:hanging="1276"/>
        <w:jc w:val="both"/>
        <w:rPr>
          <w:rFonts w:ascii="Times New Roman" w:eastAsiaTheme="minorEastAsia" w:hAnsi="Times New Roman" w:cs="Times New Roman"/>
          <w:bCs/>
          <w:sz w:val="20"/>
          <w:szCs w:val="20"/>
        </w:rPr>
      </w:pPr>
      <w:r w:rsidRPr="00E814B2">
        <w:rPr>
          <w:rFonts w:ascii="Times New Roman" w:hAnsi="Times New Roman" w:cs="Times New Roman"/>
          <w:bCs/>
          <w:sz w:val="20"/>
          <w:szCs w:val="20"/>
        </w:rPr>
        <w:t xml:space="preserve">Yuyun Wirasasmita. </w:t>
      </w:r>
      <w:proofErr w:type="gramStart"/>
      <w:r w:rsidRPr="00E814B2">
        <w:rPr>
          <w:rFonts w:ascii="Times New Roman" w:hAnsi="Times New Roman" w:cs="Times New Roman"/>
          <w:bCs/>
          <w:sz w:val="20"/>
          <w:szCs w:val="20"/>
        </w:rPr>
        <w:t xml:space="preserve">2004, </w:t>
      </w:r>
      <w:r w:rsidRPr="00E814B2">
        <w:rPr>
          <w:rFonts w:ascii="Times New Roman" w:hAnsi="Times New Roman" w:cs="Times New Roman"/>
          <w:bCs/>
          <w:i/>
          <w:sz w:val="20"/>
          <w:szCs w:val="20"/>
        </w:rPr>
        <w:t>Uji Kelayakan Model</w:t>
      </w:r>
      <w:r w:rsidRPr="00E814B2">
        <w:rPr>
          <w:rFonts w:ascii="Times New Roman" w:hAnsi="Times New Roman" w:cs="Times New Roman"/>
          <w:bCs/>
          <w:sz w:val="20"/>
          <w:szCs w:val="20"/>
        </w:rPr>
        <w:t>, makalah, Universitas Pasundan.</w:t>
      </w:r>
      <w:proofErr w:type="gramEnd"/>
    </w:p>
    <w:p w14:paraId="0EED8706" w14:textId="77777777" w:rsidR="00827DAF" w:rsidRPr="00E814B2" w:rsidRDefault="00827DAF" w:rsidP="00827DAF">
      <w:pPr>
        <w:numPr>
          <w:ilvl w:val="0"/>
          <w:numId w:val="27"/>
        </w:numPr>
        <w:spacing w:after="0" w:line="240" w:lineRule="auto"/>
        <w:ind w:left="360" w:hanging="270"/>
        <w:contextualSpacing/>
        <w:jc w:val="both"/>
        <w:rPr>
          <w:rFonts w:ascii="Times New Roman" w:eastAsia="Times New Roman" w:hAnsi="Times New Roman" w:cs="Times New Roman"/>
          <w:b/>
          <w:sz w:val="20"/>
          <w:szCs w:val="20"/>
        </w:rPr>
      </w:pPr>
      <w:r w:rsidRPr="00E814B2">
        <w:rPr>
          <w:rFonts w:ascii="Times New Roman" w:eastAsia="Times New Roman" w:hAnsi="Times New Roman" w:cs="Times New Roman"/>
          <w:b/>
          <w:sz w:val="20"/>
          <w:szCs w:val="20"/>
          <w:lang w:val="pt-BR"/>
        </w:rPr>
        <w:t xml:space="preserve"> PERATURAN </w:t>
      </w:r>
    </w:p>
    <w:p w14:paraId="4961AA0D" w14:textId="31325140" w:rsidR="00827DAF" w:rsidRPr="00E814B2" w:rsidRDefault="00827DAF" w:rsidP="00827DAF">
      <w:pPr>
        <w:spacing w:after="0" w:line="240" w:lineRule="auto"/>
        <w:ind w:left="90"/>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t>1. Undang-Undang Dasar Negara Republik Indonesia Tahun 1945</w:t>
      </w:r>
    </w:p>
    <w:p w14:paraId="42C58964" w14:textId="1838A62D" w:rsidR="00827DAF" w:rsidRPr="00E814B2" w:rsidRDefault="00284366" w:rsidP="00827DAF">
      <w:pPr>
        <w:spacing w:after="0" w:line="240" w:lineRule="auto"/>
        <w:ind w:left="90"/>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t xml:space="preserve">2. </w:t>
      </w:r>
      <w:r w:rsidR="00827DAF" w:rsidRPr="00E814B2">
        <w:rPr>
          <w:rFonts w:ascii="Times New Roman" w:eastAsia="Times New Roman" w:hAnsi="Times New Roman" w:cs="Times New Roman"/>
          <w:sz w:val="20"/>
          <w:szCs w:val="20"/>
          <w:lang w:val="pt-BR"/>
        </w:rPr>
        <w:t>Undang-Undang Nomor 32 tahun 2004 tentang Pemerintah Daerah.</w:t>
      </w:r>
    </w:p>
    <w:p w14:paraId="2F34A4E9" w14:textId="2DBA6E45" w:rsidR="00827DAF" w:rsidRPr="00E814B2" w:rsidRDefault="00284366" w:rsidP="00827DAF">
      <w:pPr>
        <w:spacing w:after="0" w:line="240" w:lineRule="auto"/>
        <w:ind w:left="90"/>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t xml:space="preserve">3. </w:t>
      </w:r>
      <w:r w:rsidR="00827DAF" w:rsidRPr="00E814B2">
        <w:rPr>
          <w:rFonts w:ascii="Times New Roman" w:eastAsia="Times New Roman" w:hAnsi="Times New Roman" w:cs="Times New Roman"/>
          <w:sz w:val="20"/>
          <w:szCs w:val="20"/>
          <w:lang w:val="pt-BR"/>
        </w:rPr>
        <w:t>Undang-Undang  Nomor 14 Tahun 2008   tentang   Keterbukaan  Informasi Publik.</w:t>
      </w:r>
    </w:p>
    <w:p w14:paraId="11A7417C" w14:textId="71A54DEC" w:rsidR="00827DAF" w:rsidRPr="00E814B2" w:rsidRDefault="00827DAF" w:rsidP="00827DAF">
      <w:pPr>
        <w:tabs>
          <w:tab w:val="left" w:pos="360"/>
        </w:tabs>
        <w:spacing w:after="0" w:line="240" w:lineRule="auto"/>
        <w:ind w:left="90"/>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t xml:space="preserve">4. Undang-Undang Nomor 25 Tahun 2009 tentang Pelayanan Publik </w:t>
      </w:r>
    </w:p>
    <w:p w14:paraId="5887E66C" w14:textId="78E50D99" w:rsidR="00827DAF" w:rsidRPr="00E814B2" w:rsidRDefault="00284366" w:rsidP="00827DAF">
      <w:pPr>
        <w:spacing w:after="0" w:line="240" w:lineRule="auto"/>
        <w:ind w:firstLine="90"/>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t xml:space="preserve">5. </w:t>
      </w:r>
      <w:r w:rsidR="00827DAF" w:rsidRPr="00E814B2">
        <w:rPr>
          <w:rFonts w:ascii="Times New Roman" w:eastAsia="Times New Roman" w:hAnsi="Times New Roman" w:cs="Times New Roman"/>
          <w:sz w:val="20"/>
          <w:szCs w:val="20"/>
          <w:lang w:val="pt-BR"/>
        </w:rPr>
        <w:t>Undang-Undang Nomor 5 Tahun 2014 tentang Aparatur Sipil Negara (ASN).</w:t>
      </w:r>
    </w:p>
    <w:p w14:paraId="709F95CC" w14:textId="3FEBB589" w:rsidR="00827DAF" w:rsidRPr="00E814B2" w:rsidRDefault="00827DAF" w:rsidP="00A61C52">
      <w:pPr>
        <w:tabs>
          <w:tab w:val="left" w:pos="360"/>
        </w:tabs>
        <w:spacing w:after="0" w:line="240" w:lineRule="auto"/>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lastRenderedPageBreak/>
        <w:t xml:space="preserve"> 6.  Undang-Undang RI No.23 Tahun 2014  tentang Pemerintahan Daerah</w:t>
      </w:r>
    </w:p>
    <w:p w14:paraId="3542A7C6" w14:textId="14D8E05F" w:rsidR="00827DAF" w:rsidRPr="00E814B2" w:rsidRDefault="00827DAF" w:rsidP="00A61C52">
      <w:pPr>
        <w:tabs>
          <w:tab w:val="left" w:pos="360"/>
        </w:tabs>
        <w:spacing w:after="0" w:line="240" w:lineRule="auto"/>
        <w:jc w:val="both"/>
        <w:rPr>
          <w:rFonts w:ascii="Times New Roman" w:hAnsi="Times New Roman" w:cs="Times New Roman"/>
          <w:sz w:val="20"/>
          <w:szCs w:val="20"/>
        </w:rPr>
      </w:pPr>
      <w:r w:rsidRPr="00E814B2">
        <w:rPr>
          <w:rFonts w:ascii="Times New Roman" w:eastAsia="Times New Roman" w:hAnsi="Times New Roman" w:cs="Times New Roman"/>
          <w:sz w:val="20"/>
          <w:szCs w:val="20"/>
          <w:lang w:val="pt-BR"/>
        </w:rPr>
        <w:t xml:space="preserve">7. </w:t>
      </w:r>
      <w:proofErr w:type="gramStart"/>
      <w:r w:rsidRPr="00E814B2">
        <w:rPr>
          <w:rFonts w:ascii="Times New Roman" w:hAnsi="Times New Roman" w:cs="Times New Roman"/>
          <w:sz w:val="20"/>
          <w:szCs w:val="20"/>
        </w:rPr>
        <w:t>Peraturan Pemerintah Nomor 101 Tahun 2000 tentang Diklat Jabatan PNS.</w:t>
      </w:r>
      <w:proofErr w:type="gramEnd"/>
    </w:p>
    <w:p w14:paraId="67EC9365" w14:textId="12E4E182" w:rsidR="00827DAF" w:rsidRPr="00E814B2" w:rsidRDefault="00827DAF" w:rsidP="00A61C52">
      <w:pPr>
        <w:spacing w:after="0" w:line="240" w:lineRule="auto"/>
        <w:jc w:val="both"/>
        <w:rPr>
          <w:rFonts w:ascii="Times New Roman" w:hAnsi="Times New Roman" w:cs="Times New Roman"/>
          <w:sz w:val="20"/>
          <w:szCs w:val="20"/>
        </w:rPr>
      </w:pPr>
      <w:r w:rsidRPr="00E814B2">
        <w:rPr>
          <w:rFonts w:ascii="Times New Roman" w:eastAsia="Times New Roman" w:hAnsi="Times New Roman" w:cs="Times New Roman"/>
          <w:sz w:val="20"/>
          <w:szCs w:val="20"/>
          <w:lang w:val="pt-BR"/>
        </w:rPr>
        <w:t xml:space="preserve">8.  Peraturan Pemerintah Nomor 96 Tahun 2012  tentang Pelaksanaan </w:t>
      </w:r>
      <w:r w:rsidR="00284366" w:rsidRPr="00E814B2">
        <w:rPr>
          <w:rFonts w:ascii="Times New Roman" w:hAnsi="Times New Roman" w:cs="Times New Roman"/>
          <w:sz w:val="20"/>
          <w:szCs w:val="20"/>
        </w:rPr>
        <w:t xml:space="preserve">undang-undang </w:t>
      </w:r>
      <w:r w:rsidRPr="00E814B2">
        <w:rPr>
          <w:rFonts w:ascii="Times New Roman" w:hAnsi="Times New Roman" w:cs="Times New Roman"/>
          <w:sz w:val="20"/>
          <w:szCs w:val="20"/>
        </w:rPr>
        <w:t>nomor 25 tahun 2009 tentang pelayanan publik.</w:t>
      </w:r>
    </w:p>
    <w:p w14:paraId="0A78A464" w14:textId="79826BAF" w:rsidR="00827DAF" w:rsidRPr="00E814B2" w:rsidRDefault="00827DAF" w:rsidP="00A61C52">
      <w:pPr>
        <w:spacing w:after="0" w:line="240" w:lineRule="auto"/>
        <w:jc w:val="both"/>
        <w:rPr>
          <w:rFonts w:ascii="Times New Roman" w:hAnsi="Times New Roman" w:cs="Times New Roman"/>
          <w:sz w:val="20"/>
          <w:szCs w:val="20"/>
          <w:lang w:val="it-IT"/>
        </w:rPr>
      </w:pPr>
      <w:proofErr w:type="gramStart"/>
      <w:r w:rsidRPr="00E814B2">
        <w:rPr>
          <w:rFonts w:ascii="Times New Roman" w:hAnsi="Times New Roman" w:cs="Times New Roman"/>
          <w:sz w:val="20"/>
          <w:szCs w:val="20"/>
        </w:rPr>
        <w:t xml:space="preserve">9.  </w:t>
      </w:r>
      <w:r w:rsidRPr="00E814B2">
        <w:rPr>
          <w:rFonts w:ascii="Times New Roman" w:hAnsi="Times New Roman" w:cs="Times New Roman"/>
          <w:sz w:val="20"/>
          <w:szCs w:val="20"/>
          <w:lang w:val="it-IT"/>
        </w:rPr>
        <w:t>Kepmenpan Nomor 25/</w:t>
      </w:r>
      <w:smartTag w:uri="urn:schemas-microsoft-com:office:smarttags" w:element="stockticker">
        <w:r w:rsidRPr="00E814B2">
          <w:rPr>
            <w:rFonts w:ascii="Times New Roman" w:hAnsi="Times New Roman" w:cs="Times New Roman"/>
            <w:sz w:val="20"/>
            <w:szCs w:val="20"/>
            <w:lang w:val="it-IT"/>
          </w:rPr>
          <w:t>KEP</w:t>
        </w:r>
      </w:smartTag>
      <w:r w:rsidRPr="00E814B2">
        <w:rPr>
          <w:rFonts w:ascii="Times New Roman" w:hAnsi="Times New Roman" w:cs="Times New Roman"/>
          <w:sz w:val="20"/>
          <w:szCs w:val="20"/>
          <w:lang w:val="it-IT"/>
        </w:rPr>
        <w:t>/M.PAN/4/200</w:t>
      </w:r>
      <w:r w:rsidR="00A61C52">
        <w:rPr>
          <w:rFonts w:ascii="Times New Roman" w:hAnsi="Times New Roman" w:cs="Times New Roman"/>
          <w:sz w:val="20"/>
          <w:szCs w:val="20"/>
          <w:lang w:val="it-IT"/>
        </w:rPr>
        <w:t xml:space="preserve">2 tentang Pedoman Pengembangan </w:t>
      </w:r>
      <w:r w:rsidRPr="00E814B2">
        <w:rPr>
          <w:rFonts w:ascii="Times New Roman" w:hAnsi="Times New Roman" w:cs="Times New Roman"/>
          <w:sz w:val="20"/>
          <w:szCs w:val="20"/>
          <w:lang w:val="it-IT"/>
        </w:rPr>
        <w:t>Budaya Kerja Aparatur Negara.</w:t>
      </w:r>
      <w:proofErr w:type="gramEnd"/>
    </w:p>
    <w:p w14:paraId="51474DFE" w14:textId="071047EC" w:rsidR="00827DAF" w:rsidRPr="00E814B2" w:rsidRDefault="00827DAF" w:rsidP="00827DAF">
      <w:pPr>
        <w:autoSpaceDE w:val="0"/>
        <w:autoSpaceDN w:val="0"/>
        <w:adjustRightInd w:val="0"/>
        <w:spacing w:after="0" w:line="240" w:lineRule="auto"/>
        <w:ind w:left="567" w:hanging="567"/>
        <w:jc w:val="both"/>
        <w:rPr>
          <w:rFonts w:ascii="Times New Roman" w:hAnsi="Times New Roman" w:cs="Times New Roman"/>
          <w:sz w:val="20"/>
          <w:szCs w:val="20"/>
        </w:rPr>
      </w:pPr>
      <w:r w:rsidRPr="00E814B2">
        <w:rPr>
          <w:rFonts w:ascii="Times New Roman" w:hAnsi="Times New Roman" w:cs="Times New Roman"/>
          <w:sz w:val="20"/>
          <w:szCs w:val="20"/>
        </w:rPr>
        <w:t xml:space="preserve">10. Keputusan </w:t>
      </w:r>
      <w:r w:rsidR="00A61C52">
        <w:rPr>
          <w:rFonts w:ascii="Times New Roman" w:hAnsi="Times New Roman" w:cs="Times New Roman"/>
          <w:sz w:val="20"/>
          <w:szCs w:val="20"/>
        </w:rPr>
        <w:t xml:space="preserve">Kepala Badan Kepegawaian Negara </w:t>
      </w:r>
      <w:r w:rsidRPr="00E814B2">
        <w:rPr>
          <w:rFonts w:ascii="Times New Roman" w:hAnsi="Times New Roman" w:cs="Times New Roman"/>
          <w:sz w:val="20"/>
          <w:szCs w:val="20"/>
        </w:rPr>
        <w:t>Nomor 13 Tahun 2011, tentang Pedoman Penyusunan Standar Kompetensi Jabatan.</w:t>
      </w:r>
    </w:p>
    <w:p w14:paraId="75F220BE" w14:textId="0D65A8C0" w:rsidR="00827DAF" w:rsidRPr="00E814B2" w:rsidRDefault="00827DAF" w:rsidP="00A61C52">
      <w:pPr>
        <w:tabs>
          <w:tab w:val="left" w:pos="270"/>
        </w:tabs>
        <w:spacing w:after="0" w:line="240" w:lineRule="auto"/>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t>11.Peraturan Gubernur Jawa Barat Nomor 45 Tahun</w:t>
      </w:r>
      <w:r w:rsidR="00284366" w:rsidRPr="00E814B2">
        <w:rPr>
          <w:rFonts w:ascii="Times New Roman" w:eastAsia="Times New Roman" w:hAnsi="Times New Roman" w:cs="Times New Roman"/>
          <w:sz w:val="20"/>
          <w:szCs w:val="20"/>
          <w:lang w:val="pt-BR"/>
        </w:rPr>
        <w:t xml:space="preserve"> 2016, tentang </w:t>
      </w:r>
      <w:r w:rsidRPr="00E814B2">
        <w:rPr>
          <w:rFonts w:ascii="Times New Roman" w:eastAsia="Times New Roman" w:hAnsi="Times New Roman" w:cs="Times New Roman"/>
          <w:sz w:val="20"/>
          <w:szCs w:val="20"/>
          <w:lang w:val="pt-BR"/>
        </w:rPr>
        <w:t xml:space="preserve">Kedudukan dan Susunan Organisasi Perangkat Daerah Provinsi Jawa Barat. </w:t>
      </w:r>
    </w:p>
    <w:p w14:paraId="5DFCF60F" w14:textId="2724EF5E" w:rsidR="00827DAF" w:rsidRPr="00E814B2" w:rsidRDefault="00827DAF" w:rsidP="00A92111">
      <w:pPr>
        <w:spacing w:after="0" w:line="240" w:lineRule="auto"/>
        <w:jc w:val="both"/>
        <w:rPr>
          <w:rFonts w:ascii="Times New Roman" w:eastAsia="Times New Roman" w:hAnsi="Times New Roman" w:cs="Times New Roman"/>
          <w:sz w:val="20"/>
          <w:szCs w:val="20"/>
          <w:lang w:val="pt-BR"/>
        </w:rPr>
      </w:pPr>
      <w:r w:rsidRPr="00E814B2">
        <w:rPr>
          <w:rFonts w:ascii="Times New Roman" w:eastAsia="Times New Roman" w:hAnsi="Times New Roman" w:cs="Times New Roman"/>
          <w:sz w:val="20"/>
          <w:szCs w:val="20"/>
          <w:lang w:val="pt-BR"/>
        </w:rPr>
        <w:t>12. Peraturan Daerah Provinsi Jawa Barat  No.6 Tahun 2010 tentan</w:t>
      </w:r>
      <w:r w:rsidR="00284366" w:rsidRPr="00E814B2">
        <w:rPr>
          <w:rFonts w:ascii="Times New Roman" w:eastAsia="Times New Roman" w:hAnsi="Times New Roman" w:cs="Times New Roman"/>
          <w:sz w:val="20"/>
          <w:szCs w:val="20"/>
          <w:lang w:val="pt-BR"/>
        </w:rPr>
        <w:t xml:space="preserve">g  </w:t>
      </w:r>
      <w:r w:rsidRPr="00E814B2">
        <w:rPr>
          <w:rFonts w:ascii="Times New Roman" w:eastAsia="Times New Roman" w:hAnsi="Times New Roman" w:cs="Times New Roman"/>
          <w:sz w:val="20"/>
          <w:szCs w:val="20"/>
          <w:lang w:val="pt-BR"/>
        </w:rPr>
        <w:t>Penyelenggaraan Pelayanan Publik.</w:t>
      </w:r>
    </w:p>
    <w:p w14:paraId="4C788DFE" w14:textId="77777777" w:rsidR="00827DAF" w:rsidRPr="00E814B2" w:rsidRDefault="00827DAF" w:rsidP="00827DAF">
      <w:pPr>
        <w:numPr>
          <w:ilvl w:val="0"/>
          <w:numId w:val="27"/>
        </w:numPr>
        <w:spacing w:after="0" w:line="240" w:lineRule="auto"/>
        <w:ind w:left="360" w:hanging="270"/>
        <w:contextualSpacing/>
        <w:jc w:val="both"/>
        <w:rPr>
          <w:rFonts w:ascii="Times New Roman" w:eastAsia="Times New Roman" w:hAnsi="Times New Roman" w:cs="Times New Roman"/>
          <w:b/>
          <w:sz w:val="20"/>
          <w:szCs w:val="20"/>
        </w:rPr>
      </w:pPr>
      <w:r w:rsidRPr="00E814B2">
        <w:rPr>
          <w:rFonts w:ascii="Times New Roman" w:eastAsia="Times New Roman" w:hAnsi="Times New Roman" w:cs="Times New Roman"/>
          <w:b/>
          <w:sz w:val="20"/>
          <w:szCs w:val="20"/>
          <w:lang w:val="pt-BR"/>
        </w:rPr>
        <w:t xml:space="preserve"> JURNAL - JURNAL </w:t>
      </w:r>
    </w:p>
    <w:p w14:paraId="47EC1C5E" w14:textId="77777777" w:rsidR="00827DAF" w:rsidRPr="00E814B2" w:rsidRDefault="00827DAF" w:rsidP="00827DAF">
      <w:pPr>
        <w:pStyle w:val="ListParagraph"/>
        <w:numPr>
          <w:ilvl w:val="0"/>
          <w:numId w:val="28"/>
        </w:numPr>
        <w:jc w:val="both"/>
        <w:rPr>
          <w:sz w:val="20"/>
          <w:szCs w:val="20"/>
          <w:lang w:val="id-ID" w:eastAsia="id-ID"/>
        </w:rPr>
      </w:pPr>
      <w:r w:rsidRPr="00E814B2">
        <w:rPr>
          <w:bCs/>
          <w:sz w:val="20"/>
          <w:szCs w:val="20"/>
        </w:rPr>
        <w:t>Muhammad Syawalid, Nurdasila Darsono, T. Roli Ilhamsyah Putra</w:t>
      </w:r>
      <w:r w:rsidRPr="00E814B2">
        <w:rPr>
          <w:sz w:val="20"/>
          <w:szCs w:val="20"/>
        </w:rPr>
        <w:t xml:space="preserve"> </w:t>
      </w:r>
      <w:r w:rsidRPr="00E814B2">
        <w:rPr>
          <w:rFonts w:eastAsia="+mn-ea"/>
          <w:kern w:val="24"/>
          <w:sz w:val="20"/>
          <w:szCs w:val="20"/>
        </w:rPr>
        <w:t>.2015.</w:t>
      </w:r>
      <w:r w:rsidRPr="00E814B2">
        <w:rPr>
          <w:sz w:val="20"/>
          <w:szCs w:val="20"/>
        </w:rPr>
        <w:t xml:space="preserve"> </w:t>
      </w:r>
      <w:r w:rsidRPr="00E814B2">
        <w:rPr>
          <w:rFonts w:eastAsia="+mn-ea"/>
          <w:kern w:val="24"/>
          <w:sz w:val="20"/>
          <w:szCs w:val="20"/>
        </w:rPr>
        <w:t xml:space="preserve">Jurnal Judul </w:t>
      </w:r>
      <w:r w:rsidRPr="00E814B2">
        <w:rPr>
          <w:bCs/>
          <w:sz w:val="20"/>
          <w:szCs w:val="20"/>
        </w:rPr>
        <w:t xml:space="preserve">Pengaruh Budaya Kerja, Kemampuan dan Komitmen Terhadap Kinerja Pegawai Negeri Sipil dan Dampaknya Pada Kinerja Sekretariat Daerah Kabupaten Aceh Jaya. </w:t>
      </w:r>
      <w:r w:rsidRPr="00E814B2">
        <w:rPr>
          <w:sz w:val="20"/>
          <w:szCs w:val="20"/>
        </w:rPr>
        <w:t>Jurnal Manajemen Pasca sarjana Universitas Syiah Kuala</w:t>
      </w:r>
      <w:r w:rsidRPr="00E814B2">
        <w:rPr>
          <w:bCs/>
          <w:sz w:val="20"/>
          <w:szCs w:val="20"/>
        </w:rPr>
        <w:t xml:space="preserve"> </w:t>
      </w:r>
      <w:r w:rsidRPr="00E814B2">
        <w:rPr>
          <w:sz w:val="20"/>
          <w:szCs w:val="20"/>
        </w:rPr>
        <w:t>Volume 4, No.3.</w:t>
      </w:r>
    </w:p>
    <w:p w14:paraId="48092CD9" w14:textId="77777777" w:rsidR="00827DAF" w:rsidRPr="00E814B2" w:rsidRDefault="00827DAF" w:rsidP="00827DAF">
      <w:pPr>
        <w:pStyle w:val="ListParagraph"/>
        <w:numPr>
          <w:ilvl w:val="0"/>
          <w:numId w:val="28"/>
        </w:numPr>
        <w:jc w:val="both"/>
        <w:rPr>
          <w:sz w:val="20"/>
          <w:szCs w:val="20"/>
          <w:lang w:val="id-ID" w:eastAsia="id-ID"/>
        </w:rPr>
      </w:pPr>
      <w:r w:rsidRPr="00E814B2">
        <w:rPr>
          <w:sz w:val="20"/>
          <w:szCs w:val="20"/>
        </w:rPr>
        <w:t xml:space="preserve">Reza Zarvedi, Rusli Yusuf, Mahdani Ibrahim. </w:t>
      </w:r>
      <w:r w:rsidRPr="00E814B2">
        <w:rPr>
          <w:rFonts w:eastAsia="+mn-ea"/>
          <w:kern w:val="24"/>
          <w:sz w:val="20"/>
          <w:szCs w:val="20"/>
        </w:rPr>
        <w:t>2016.</w:t>
      </w:r>
      <w:r w:rsidRPr="00E814B2">
        <w:rPr>
          <w:sz w:val="20"/>
          <w:szCs w:val="20"/>
        </w:rPr>
        <w:t xml:space="preserve"> </w:t>
      </w:r>
      <w:r w:rsidRPr="00E814B2">
        <w:rPr>
          <w:rFonts w:eastAsia="+mn-ea"/>
          <w:kern w:val="24"/>
          <w:sz w:val="20"/>
          <w:szCs w:val="20"/>
        </w:rPr>
        <w:t xml:space="preserve">Jurnal Judul </w:t>
      </w:r>
      <w:r w:rsidRPr="00E814B2">
        <w:rPr>
          <w:sz w:val="20"/>
          <w:szCs w:val="20"/>
        </w:rPr>
        <w:t>Pengaruh Kepemimpinan, Budaya Organisasi dan Kompetensi Terhadap Kinerja Pegawai Serta Implikasinya pada Kinerja Sekretariat Kabupaten Pidie Jaya. Jurnal Perspektif Ekonomi Darussalam Volume 2, Nomor 2.</w:t>
      </w:r>
    </w:p>
    <w:p w14:paraId="230A4D7C" w14:textId="77777777" w:rsidR="00827DAF" w:rsidRPr="00E814B2" w:rsidRDefault="00827DAF" w:rsidP="00827DAF">
      <w:pPr>
        <w:pStyle w:val="ListParagraph"/>
        <w:numPr>
          <w:ilvl w:val="0"/>
          <w:numId w:val="28"/>
        </w:numPr>
        <w:jc w:val="both"/>
        <w:rPr>
          <w:sz w:val="20"/>
          <w:szCs w:val="20"/>
          <w:lang w:val="id-ID" w:eastAsia="id-ID"/>
        </w:rPr>
      </w:pPr>
      <w:r w:rsidRPr="00E814B2">
        <w:rPr>
          <w:bCs/>
          <w:sz w:val="20"/>
          <w:szCs w:val="20"/>
        </w:rPr>
        <w:t>Herlin Arisanti</w:t>
      </w:r>
      <w:r w:rsidRPr="00E814B2">
        <w:rPr>
          <w:rFonts w:eastAsia="+mn-ea"/>
          <w:kern w:val="24"/>
          <w:sz w:val="20"/>
          <w:szCs w:val="20"/>
        </w:rPr>
        <w:t>. 2010.</w:t>
      </w:r>
      <w:r w:rsidRPr="00E814B2">
        <w:rPr>
          <w:sz w:val="20"/>
          <w:szCs w:val="20"/>
        </w:rPr>
        <w:t xml:space="preserve"> </w:t>
      </w:r>
      <w:r w:rsidRPr="00E814B2">
        <w:rPr>
          <w:rFonts w:eastAsia="+mn-ea"/>
          <w:kern w:val="24"/>
          <w:sz w:val="20"/>
          <w:szCs w:val="20"/>
        </w:rPr>
        <w:t xml:space="preserve">Jurnal Judul </w:t>
      </w:r>
      <w:r w:rsidRPr="00E814B2">
        <w:rPr>
          <w:bCs/>
          <w:sz w:val="20"/>
          <w:szCs w:val="20"/>
        </w:rPr>
        <w:t>Pengaruh Budaya Organisasi, Komitmen Organisasi dan Akuntabilitas Publik Terhadap Kinerja Organisasi Pada Kantor Wilayah Direktorat Jenderal Perbendaharaan Bengkulu. Jurnal Ekonomi dan Bisnis FE Unsyiah Banda Aceh. Volume 9, Nomor 2.</w:t>
      </w:r>
    </w:p>
    <w:p w14:paraId="5D4B60EB" w14:textId="77777777" w:rsidR="00827DAF" w:rsidRPr="00E814B2" w:rsidRDefault="00827DAF" w:rsidP="00827DAF">
      <w:pPr>
        <w:pStyle w:val="ListParagraph"/>
        <w:numPr>
          <w:ilvl w:val="0"/>
          <w:numId w:val="28"/>
        </w:numPr>
        <w:jc w:val="both"/>
        <w:rPr>
          <w:sz w:val="20"/>
          <w:szCs w:val="20"/>
          <w:lang w:val="id-ID"/>
        </w:rPr>
      </w:pPr>
      <w:r w:rsidRPr="00E814B2">
        <w:rPr>
          <w:sz w:val="20"/>
          <w:szCs w:val="20"/>
          <w:lang w:val="sv-SE"/>
        </w:rPr>
        <w:t xml:space="preserve">Agung Kurniawan.2006.Disertasi Judul </w:t>
      </w:r>
      <w:r w:rsidRPr="00E814B2">
        <w:rPr>
          <w:sz w:val="20"/>
          <w:szCs w:val="20"/>
        </w:rPr>
        <w:t>Pengaruh Perilaku Kepemimpinan Situasional, Budaya Organisasi dan Pelaksanaan Strategi MSDM Terhadap Produktivitas Dinas Provinsi Jawa Barat.</w:t>
      </w:r>
    </w:p>
    <w:p w14:paraId="2FD1ED2A" w14:textId="77777777" w:rsidR="00827DAF" w:rsidRPr="00E814B2" w:rsidRDefault="00827DAF" w:rsidP="00827DAF">
      <w:pPr>
        <w:pStyle w:val="ListParagraph"/>
        <w:numPr>
          <w:ilvl w:val="0"/>
          <w:numId w:val="28"/>
        </w:numPr>
        <w:jc w:val="both"/>
        <w:rPr>
          <w:sz w:val="20"/>
          <w:szCs w:val="20"/>
          <w:lang w:val="id-ID"/>
        </w:rPr>
      </w:pPr>
      <w:r w:rsidRPr="00E814B2">
        <w:rPr>
          <w:rFonts w:eastAsia="Calibri"/>
          <w:bCs/>
          <w:sz w:val="20"/>
          <w:szCs w:val="20"/>
        </w:rPr>
        <w:t xml:space="preserve">Yuliana. 2017. </w:t>
      </w:r>
      <w:r w:rsidRPr="00E814B2">
        <w:rPr>
          <w:rFonts w:eastAsia="+mn-ea"/>
          <w:kern w:val="24"/>
          <w:sz w:val="20"/>
          <w:szCs w:val="20"/>
        </w:rPr>
        <w:t xml:space="preserve">Jurnal </w:t>
      </w:r>
      <w:proofErr w:type="gramStart"/>
      <w:r w:rsidRPr="00E814B2">
        <w:rPr>
          <w:rFonts w:eastAsia="+mn-ea"/>
          <w:kern w:val="24"/>
          <w:sz w:val="20"/>
          <w:szCs w:val="20"/>
        </w:rPr>
        <w:t>Judul</w:t>
      </w:r>
      <w:r w:rsidRPr="00E814B2">
        <w:rPr>
          <w:sz w:val="20"/>
          <w:szCs w:val="20"/>
        </w:rPr>
        <w:t xml:space="preserve">  Pengaruh</w:t>
      </w:r>
      <w:proofErr w:type="gramEnd"/>
      <w:r w:rsidRPr="00E814B2">
        <w:rPr>
          <w:sz w:val="20"/>
          <w:szCs w:val="20"/>
        </w:rPr>
        <w:t xml:space="preserve"> Kepemimpinan, Motivasi dan Budaya Organisasi Terhadap Kinerja Pegawai Pada Kantor Wilayah Kementerian Agama Propinsi Sulawesi Tenggara</w:t>
      </w:r>
      <w:r w:rsidRPr="00E814B2">
        <w:rPr>
          <w:rFonts w:eastAsia="Calibri"/>
          <w:bCs/>
          <w:sz w:val="20"/>
          <w:szCs w:val="20"/>
        </w:rPr>
        <w:t>.Jurnal Univ. Haluoleo, Kendari.</w:t>
      </w:r>
    </w:p>
    <w:p w14:paraId="23843D46" w14:textId="77777777" w:rsidR="00827DAF" w:rsidRPr="00E814B2" w:rsidRDefault="00827DAF" w:rsidP="00827DAF">
      <w:pPr>
        <w:pStyle w:val="ListParagraph"/>
        <w:numPr>
          <w:ilvl w:val="0"/>
          <w:numId w:val="28"/>
        </w:numPr>
        <w:jc w:val="both"/>
        <w:rPr>
          <w:sz w:val="20"/>
          <w:szCs w:val="20"/>
          <w:lang w:val="id-ID"/>
        </w:rPr>
      </w:pPr>
      <w:r w:rsidRPr="00E814B2">
        <w:rPr>
          <w:bCs/>
          <w:sz w:val="20"/>
          <w:szCs w:val="20"/>
        </w:rPr>
        <w:lastRenderedPageBreak/>
        <w:t>Rokhilah</w:t>
      </w:r>
      <w:proofErr w:type="gramStart"/>
      <w:r w:rsidRPr="00E814B2">
        <w:rPr>
          <w:bCs/>
          <w:sz w:val="20"/>
          <w:szCs w:val="20"/>
        </w:rPr>
        <w:t>,Susetyo</w:t>
      </w:r>
      <w:proofErr w:type="gramEnd"/>
      <w:r w:rsidRPr="00E814B2">
        <w:rPr>
          <w:bCs/>
          <w:sz w:val="20"/>
          <w:szCs w:val="20"/>
        </w:rPr>
        <w:t xml:space="preserve"> Darmanto. 2014. </w:t>
      </w:r>
      <w:r w:rsidRPr="00E814B2">
        <w:rPr>
          <w:rFonts w:eastAsia="+mn-ea"/>
          <w:kern w:val="24"/>
          <w:sz w:val="20"/>
          <w:szCs w:val="20"/>
        </w:rPr>
        <w:t>Jurnal Judul</w:t>
      </w:r>
      <w:r w:rsidRPr="00E814B2">
        <w:rPr>
          <w:bCs/>
          <w:sz w:val="20"/>
          <w:szCs w:val="20"/>
        </w:rPr>
        <w:t xml:space="preserve"> Pengaruh Kompetensi</w:t>
      </w:r>
      <w:proofErr w:type="gramStart"/>
      <w:r w:rsidRPr="00E814B2">
        <w:rPr>
          <w:bCs/>
          <w:sz w:val="20"/>
          <w:szCs w:val="20"/>
        </w:rPr>
        <w:t>,Motivasi</w:t>
      </w:r>
      <w:proofErr w:type="gramEnd"/>
      <w:r w:rsidRPr="00E814B2">
        <w:rPr>
          <w:bCs/>
          <w:sz w:val="20"/>
          <w:szCs w:val="20"/>
        </w:rPr>
        <w:t xml:space="preserve"> dan Lingkungan Kerja Terhadap Kinerja Penyuluh Lapangan Program Keluarga Berencana (PLKB) di Kabupaten Pemalang. </w:t>
      </w:r>
      <w:r w:rsidRPr="00E814B2">
        <w:rPr>
          <w:sz w:val="20"/>
          <w:szCs w:val="20"/>
        </w:rPr>
        <w:t>Jurnal Media Ekonomi dan Manajemen Vol. 29 No.1.</w:t>
      </w:r>
    </w:p>
    <w:p w14:paraId="232F782E" w14:textId="77777777" w:rsidR="00827DAF" w:rsidRPr="00E814B2" w:rsidRDefault="00827DAF" w:rsidP="00827DAF">
      <w:pPr>
        <w:pStyle w:val="ListParagraph"/>
        <w:numPr>
          <w:ilvl w:val="0"/>
          <w:numId w:val="28"/>
        </w:numPr>
        <w:jc w:val="both"/>
        <w:rPr>
          <w:rFonts w:eastAsia="Calibri"/>
          <w:bCs/>
          <w:sz w:val="20"/>
          <w:szCs w:val="20"/>
        </w:rPr>
      </w:pPr>
      <w:r w:rsidRPr="00E814B2">
        <w:rPr>
          <w:rFonts w:eastAsia="Calibri"/>
          <w:bCs/>
          <w:sz w:val="20"/>
          <w:szCs w:val="20"/>
        </w:rPr>
        <w:t xml:space="preserve">Maryani, Armanu Thoyib, Margono Setiawan, Ubud Salim. 2011. </w:t>
      </w:r>
      <w:r w:rsidRPr="00E814B2">
        <w:rPr>
          <w:rFonts w:eastAsia="+mn-ea"/>
          <w:kern w:val="24"/>
          <w:sz w:val="20"/>
          <w:szCs w:val="20"/>
        </w:rPr>
        <w:t>Jurnal Judul</w:t>
      </w:r>
      <w:r w:rsidRPr="00E814B2">
        <w:rPr>
          <w:rFonts w:eastAsia="Calibri"/>
          <w:bCs/>
          <w:sz w:val="20"/>
          <w:szCs w:val="20"/>
        </w:rPr>
        <w:t xml:space="preserve"> Pengaruh budaya organisasi dan </w:t>
      </w:r>
      <w:proofErr w:type="gramStart"/>
      <w:r w:rsidRPr="00E814B2">
        <w:rPr>
          <w:rFonts w:eastAsia="Calibri"/>
          <w:bCs/>
          <w:sz w:val="20"/>
          <w:szCs w:val="20"/>
        </w:rPr>
        <w:t>gaya</w:t>
      </w:r>
      <w:proofErr w:type="gramEnd"/>
      <w:r w:rsidRPr="00E814B2">
        <w:rPr>
          <w:rFonts w:eastAsia="Calibri"/>
          <w:bCs/>
          <w:sz w:val="20"/>
          <w:szCs w:val="20"/>
        </w:rPr>
        <w:t xml:space="preserve"> kepemimpinan serta pengembangan karyawan terhadap kepuasan kerja dan kinerja pada perusahaan ritel di Sulawesi Selatan. Jurnal Aplikasi Manajemen Volume 9 Nomor 3.</w:t>
      </w:r>
    </w:p>
    <w:p w14:paraId="6F2236B4" w14:textId="77777777" w:rsidR="00827DAF" w:rsidRPr="00E814B2" w:rsidRDefault="00827DAF" w:rsidP="00827DAF">
      <w:pPr>
        <w:pStyle w:val="ListParagraph"/>
        <w:numPr>
          <w:ilvl w:val="0"/>
          <w:numId w:val="28"/>
        </w:numPr>
        <w:jc w:val="both"/>
        <w:rPr>
          <w:rFonts w:eastAsia="Calibri"/>
          <w:bCs/>
          <w:sz w:val="20"/>
          <w:szCs w:val="20"/>
        </w:rPr>
      </w:pPr>
      <w:r w:rsidRPr="00E814B2">
        <w:rPr>
          <w:rFonts w:eastAsia="Calibri"/>
          <w:bCs/>
          <w:sz w:val="20"/>
          <w:szCs w:val="20"/>
        </w:rPr>
        <w:t>Nurwati, Umar Nimran, Margono Setiawan dan Surachman. 2012. Jurnal Judul Pengaruh kepemimpinan terhadap budaya organisasi, komitmen kerja, perilaku kerja dan kinerja pegawai (Studi pada Satuan Kerja Perangkat Daerah Provinsi Sulawesi Tenggara). Jurnal Aplikasi Manajemen Volume 10 Nomor 1.</w:t>
      </w:r>
    </w:p>
    <w:p w14:paraId="0E9987DD" w14:textId="77777777" w:rsidR="00827DAF" w:rsidRPr="00E814B2" w:rsidRDefault="00827DAF" w:rsidP="00827DAF">
      <w:pPr>
        <w:pStyle w:val="ListParagraph"/>
        <w:numPr>
          <w:ilvl w:val="0"/>
          <w:numId w:val="28"/>
        </w:numPr>
        <w:jc w:val="both"/>
        <w:outlineLvl w:val="0"/>
        <w:rPr>
          <w:sz w:val="20"/>
          <w:szCs w:val="20"/>
          <w:shd w:val="clear" w:color="auto" w:fill="FFFFFF"/>
        </w:rPr>
      </w:pPr>
      <w:r w:rsidRPr="00E814B2">
        <w:rPr>
          <w:sz w:val="20"/>
          <w:szCs w:val="20"/>
          <w:shd w:val="clear" w:color="auto" w:fill="FFFFFF"/>
        </w:rPr>
        <w:t xml:space="preserve">Wong, C., &amp; Law, K. 2002. Journal </w:t>
      </w:r>
      <w:proofErr w:type="gramStart"/>
      <w:r w:rsidRPr="00E814B2">
        <w:rPr>
          <w:sz w:val="20"/>
          <w:szCs w:val="20"/>
          <w:shd w:val="clear" w:color="auto" w:fill="FFFFFF"/>
        </w:rPr>
        <w:t>The</w:t>
      </w:r>
      <w:proofErr w:type="gramEnd"/>
      <w:r w:rsidRPr="00E814B2">
        <w:rPr>
          <w:sz w:val="20"/>
          <w:szCs w:val="20"/>
          <w:shd w:val="clear" w:color="auto" w:fill="FFFFFF"/>
        </w:rPr>
        <w:t xml:space="preserve"> effects of leader and follower emotional intelligence on performance and attitude: An exploratory study. Journal </w:t>
      </w:r>
      <w:proofErr w:type="gramStart"/>
      <w:r w:rsidRPr="00E814B2">
        <w:rPr>
          <w:sz w:val="20"/>
          <w:szCs w:val="20"/>
          <w:shd w:val="clear" w:color="auto" w:fill="FFFFFF"/>
        </w:rPr>
        <w:t>The</w:t>
      </w:r>
      <w:proofErr w:type="gramEnd"/>
      <w:r w:rsidRPr="00E814B2">
        <w:rPr>
          <w:sz w:val="20"/>
          <w:szCs w:val="20"/>
          <w:shd w:val="clear" w:color="auto" w:fill="FFFFFF"/>
        </w:rPr>
        <w:t xml:space="preserve"> Leadership Quarterly, 13, 243-274.</w:t>
      </w:r>
    </w:p>
    <w:p w14:paraId="32FDCF20" w14:textId="77777777" w:rsidR="00827DAF" w:rsidRPr="00E814B2" w:rsidRDefault="00827DAF" w:rsidP="00827DAF">
      <w:pPr>
        <w:pStyle w:val="ListParagraph"/>
        <w:numPr>
          <w:ilvl w:val="0"/>
          <w:numId w:val="28"/>
        </w:numPr>
        <w:jc w:val="both"/>
        <w:rPr>
          <w:spacing w:val="5"/>
          <w:sz w:val="20"/>
          <w:szCs w:val="20"/>
          <w:shd w:val="clear" w:color="auto" w:fill="FFFFFF"/>
        </w:rPr>
      </w:pPr>
      <w:r w:rsidRPr="00E814B2">
        <w:rPr>
          <w:spacing w:val="5"/>
          <w:sz w:val="20"/>
          <w:szCs w:val="20"/>
          <w:shd w:val="clear" w:color="auto" w:fill="FFFFFF"/>
        </w:rPr>
        <w:t xml:space="preserve">Darwish A. Yousef. 2000. </w:t>
      </w:r>
      <w:r w:rsidRPr="00E814B2">
        <w:rPr>
          <w:sz w:val="20"/>
          <w:szCs w:val="20"/>
        </w:rPr>
        <w:t xml:space="preserve">Journal, </w:t>
      </w:r>
      <w:r w:rsidRPr="00E814B2">
        <w:rPr>
          <w:spacing w:val="5"/>
          <w:sz w:val="20"/>
          <w:szCs w:val="20"/>
          <w:shd w:val="clear" w:color="auto" w:fill="FFFFFF"/>
        </w:rPr>
        <w:t xml:space="preserve">"Organizational commitment: a mediator of the relationships of leadership behavior with job satisfaction and performance in a non western country". </w:t>
      </w:r>
      <w:r w:rsidRPr="00E814B2">
        <w:rPr>
          <w:sz w:val="20"/>
          <w:szCs w:val="20"/>
        </w:rPr>
        <w:t>Journal of Managerial Psychology</w:t>
      </w:r>
      <w:r w:rsidRPr="00E814B2">
        <w:rPr>
          <w:spacing w:val="5"/>
          <w:sz w:val="20"/>
          <w:szCs w:val="20"/>
          <w:shd w:val="clear" w:color="auto" w:fill="FFFFFF"/>
        </w:rPr>
        <w:t xml:space="preserve">, emerald insight Vol. 15 Issue: 1, pp.6-24. </w:t>
      </w:r>
    </w:p>
    <w:p w14:paraId="4DFFCE0C" w14:textId="77777777" w:rsidR="00827DAF" w:rsidRPr="00E814B2" w:rsidRDefault="00827DAF" w:rsidP="00827DAF">
      <w:pPr>
        <w:pStyle w:val="ListParagraph"/>
        <w:numPr>
          <w:ilvl w:val="0"/>
          <w:numId w:val="28"/>
        </w:numPr>
        <w:jc w:val="both"/>
        <w:rPr>
          <w:spacing w:val="5"/>
          <w:sz w:val="20"/>
          <w:szCs w:val="20"/>
          <w:shd w:val="clear" w:color="auto" w:fill="FFFFFF"/>
        </w:rPr>
      </w:pPr>
      <w:r w:rsidRPr="00E814B2">
        <w:rPr>
          <w:sz w:val="20"/>
          <w:szCs w:val="20"/>
        </w:rPr>
        <w:t xml:space="preserve">Silverthorne Colin 2004. Journal. </w:t>
      </w:r>
      <w:r w:rsidRPr="00E814B2">
        <w:rPr>
          <w:spacing w:val="5"/>
          <w:sz w:val="20"/>
          <w:szCs w:val="20"/>
          <w:shd w:val="clear" w:color="auto" w:fill="FFFFFF"/>
        </w:rPr>
        <w:t>The impact of organizational culture and person</w:t>
      </w:r>
      <w:r w:rsidRPr="00E814B2">
        <w:rPr>
          <w:rFonts w:ascii="Cambria Math" w:hAnsi="Cambria Math" w:cs="Cambria Math"/>
          <w:spacing w:val="5"/>
          <w:sz w:val="20"/>
          <w:szCs w:val="20"/>
          <w:shd w:val="clear" w:color="auto" w:fill="FFFFFF"/>
        </w:rPr>
        <w:t>‐</w:t>
      </w:r>
      <w:r w:rsidRPr="00E814B2">
        <w:rPr>
          <w:spacing w:val="5"/>
          <w:sz w:val="20"/>
          <w:szCs w:val="20"/>
          <w:shd w:val="clear" w:color="auto" w:fill="FFFFFF"/>
        </w:rPr>
        <w:t>organization fit on organizational commitment and job satisfaction in Taiwan", </w:t>
      </w:r>
      <w:r w:rsidRPr="00E814B2">
        <w:rPr>
          <w:sz w:val="20"/>
          <w:szCs w:val="20"/>
        </w:rPr>
        <w:t>Leadership &amp; Organization Development Journal</w:t>
      </w:r>
      <w:r w:rsidRPr="00E814B2">
        <w:rPr>
          <w:spacing w:val="5"/>
          <w:sz w:val="20"/>
          <w:szCs w:val="20"/>
          <w:shd w:val="clear" w:color="auto" w:fill="FFFFFF"/>
        </w:rPr>
        <w:t xml:space="preserve">, Vol. 25 Issue: 7, pp.592-599. </w:t>
      </w:r>
      <w:r w:rsidRPr="00E814B2">
        <w:rPr>
          <w:sz w:val="20"/>
          <w:szCs w:val="20"/>
        </w:rPr>
        <w:t>Silverthorne Colin (2004) Journal.</w:t>
      </w:r>
    </w:p>
    <w:p w14:paraId="699090E0" w14:textId="77777777" w:rsidR="00827DAF" w:rsidRPr="00E814B2" w:rsidRDefault="00E814B2" w:rsidP="00827DAF">
      <w:pPr>
        <w:pStyle w:val="ListParagraph"/>
        <w:numPr>
          <w:ilvl w:val="0"/>
          <w:numId w:val="28"/>
        </w:numPr>
        <w:jc w:val="both"/>
        <w:rPr>
          <w:spacing w:val="5"/>
          <w:sz w:val="20"/>
          <w:szCs w:val="20"/>
          <w:shd w:val="clear" w:color="auto" w:fill="FFFFFF"/>
        </w:rPr>
      </w:pPr>
      <w:hyperlink r:id="rId29" w:history="1">
        <w:r w:rsidR="00827DAF" w:rsidRPr="00E814B2">
          <w:rPr>
            <w:rStyle w:val="Hyperlink"/>
            <w:color w:val="auto"/>
            <w:spacing w:val="5"/>
            <w:sz w:val="20"/>
            <w:szCs w:val="20"/>
            <w:u w:val="none"/>
            <w:shd w:val="clear" w:color="auto" w:fill="FFFFFF"/>
          </w:rPr>
          <w:t>Athena Xenikou</w:t>
        </w:r>
      </w:hyperlink>
      <w:r w:rsidR="00827DAF" w:rsidRPr="00E814B2">
        <w:rPr>
          <w:spacing w:val="5"/>
          <w:sz w:val="20"/>
          <w:szCs w:val="20"/>
          <w:shd w:val="clear" w:color="auto" w:fill="FFFFFF"/>
        </w:rPr>
        <w:t xml:space="preserve">, </w:t>
      </w:r>
      <w:hyperlink r:id="rId30" w:history="1">
        <w:r w:rsidR="00827DAF" w:rsidRPr="00E814B2">
          <w:rPr>
            <w:rStyle w:val="Hyperlink"/>
            <w:color w:val="auto"/>
            <w:spacing w:val="5"/>
            <w:sz w:val="20"/>
            <w:szCs w:val="20"/>
            <w:u w:val="none"/>
            <w:shd w:val="clear" w:color="auto" w:fill="FFFFFF"/>
          </w:rPr>
          <w:t>Maria Simosi</w:t>
        </w:r>
      </w:hyperlink>
      <w:r w:rsidR="00827DAF" w:rsidRPr="00E814B2">
        <w:rPr>
          <w:spacing w:val="5"/>
          <w:sz w:val="20"/>
          <w:szCs w:val="20"/>
          <w:shd w:val="clear" w:color="auto" w:fill="FFFFFF"/>
        </w:rPr>
        <w:t>. 2006. Journal. "Organizational culture and transformational leadership as predictors of business unit performance", </w:t>
      </w:r>
      <w:r w:rsidR="00827DAF" w:rsidRPr="00E814B2">
        <w:rPr>
          <w:sz w:val="20"/>
          <w:szCs w:val="20"/>
        </w:rPr>
        <w:t>Journal of Managerial Psychology</w:t>
      </w:r>
      <w:r w:rsidR="00827DAF" w:rsidRPr="00E814B2">
        <w:rPr>
          <w:spacing w:val="5"/>
          <w:sz w:val="20"/>
          <w:szCs w:val="20"/>
          <w:shd w:val="clear" w:color="auto" w:fill="FFFFFF"/>
        </w:rPr>
        <w:t>, Vol. 21 Issue: 6, pp.566-579.</w:t>
      </w:r>
    </w:p>
    <w:p w14:paraId="6A12DE81" w14:textId="77777777" w:rsidR="00827DAF" w:rsidRPr="00E814B2" w:rsidRDefault="00827DAF" w:rsidP="00827DAF">
      <w:pPr>
        <w:pStyle w:val="ListParagraph"/>
        <w:numPr>
          <w:ilvl w:val="0"/>
          <w:numId w:val="28"/>
        </w:numPr>
        <w:jc w:val="both"/>
        <w:rPr>
          <w:spacing w:val="5"/>
          <w:sz w:val="20"/>
          <w:szCs w:val="20"/>
          <w:shd w:val="clear" w:color="auto" w:fill="FFFFFF"/>
        </w:rPr>
      </w:pPr>
      <w:r w:rsidRPr="00E814B2">
        <w:rPr>
          <w:spacing w:val="5"/>
          <w:sz w:val="20"/>
          <w:szCs w:val="20"/>
          <w:shd w:val="clear" w:color="auto" w:fill="FFFFFF"/>
        </w:rPr>
        <w:t xml:space="preserve">Hai Nam Nguyen, Sherif Mohamed. 2011. </w:t>
      </w:r>
      <w:r w:rsidRPr="00E814B2">
        <w:rPr>
          <w:sz w:val="20"/>
          <w:szCs w:val="20"/>
        </w:rPr>
        <w:t>Journal</w:t>
      </w:r>
      <w:r w:rsidRPr="00E814B2">
        <w:rPr>
          <w:spacing w:val="5"/>
          <w:sz w:val="20"/>
          <w:szCs w:val="20"/>
          <w:shd w:val="clear" w:color="auto" w:fill="FFFFFF"/>
        </w:rPr>
        <w:t xml:space="preserve"> "Leadership behaviors, organizational culture and knowledge management practices: An empirical investigation", </w:t>
      </w:r>
      <w:r w:rsidRPr="00E814B2">
        <w:rPr>
          <w:sz w:val="20"/>
          <w:szCs w:val="20"/>
        </w:rPr>
        <w:t xml:space="preserve">Journal of Management </w:t>
      </w:r>
      <w:r w:rsidRPr="00E814B2">
        <w:rPr>
          <w:sz w:val="20"/>
          <w:szCs w:val="20"/>
        </w:rPr>
        <w:lastRenderedPageBreak/>
        <w:t>Development</w:t>
      </w:r>
      <w:r w:rsidRPr="00E814B2">
        <w:rPr>
          <w:spacing w:val="5"/>
          <w:sz w:val="20"/>
          <w:szCs w:val="20"/>
          <w:shd w:val="clear" w:color="auto" w:fill="FFFFFF"/>
        </w:rPr>
        <w:t>, Vol. 30 Issue: 2, pp.206-221.</w:t>
      </w:r>
    </w:p>
    <w:p w14:paraId="70EEE1BD" w14:textId="77777777" w:rsidR="00827DAF" w:rsidRPr="00E814B2" w:rsidRDefault="00827DAF" w:rsidP="00827DAF">
      <w:pPr>
        <w:pStyle w:val="ListParagraph"/>
        <w:numPr>
          <w:ilvl w:val="0"/>
          <w:numId w:val="28"/>
        </w:numPr>
        <w:jc w:val="both"/>
        <w:rPr>
          <w:spacing w:val="5"/>
          <w:sz w:val="20"/>
          <w:szCs w:val="20"/>
          <w:shd w:val="clear" w:color="auto" w:fill="FFFFFF"/>
        </w:rPr>
      </w:pPr>
      <w:r w:rsidRPr="00E814B2">
        <w:rPr>
          <w:spacing w:val="5"/>
          <w:sz w:val="20"/>
          <w:szCs w:val="20"/>
          <w:shd w:val="clear" w:color="auto" w:fill="FFFFFF"/>
        </w:rPr>
        <w:t xml:space="preserve">F.William Brown, Michael D. Reilly. 2009. </w:t>
      </w:r>
      <w:r w:rsidRPr="00E814B2">
        <w:rPr>
          <w:sz w:val="20"/>
          <w:szCs w:val="20"/>
        </w:rPr>
        <w:t>Journal</w:t>
      </w:r>
      <w:r w:rsidRPr="00E814B2">
        <w:rPr>
          <w:spacing w:val="5"/>
          <w:sz w:val="20"/>
          <w:szCs w:val="20"/>
          <w:shd w:val="clear" w:color="auto" w:fill="FFFFFF"/>
        </w:rPr>
        <w:t xml:space="preserve"> "The Myers</w:t>
      </w:r>
      <w:r w:rsidRPr="00E814B2">
        <w:rPr>
          <w:rFonts w:ascii="Cambria Math" w:hAnsi="Cambria Math" w:cs="Cambria Math"/>
          <w:spacing w:val="5"/>
          <w:sz w:val="20"/>
          <w:szCs w:val="20"/>
          <w:shd w:val="clear" w:color="auto" w:fill="FFFFFF"/>
        </w:rPr>
        <w:t>‐</w:t>
      </w:r>
      <w:r w:rsidRPr="00E814B2">
        <w:rPr>
          <w:spacing w:val="5"/>
          <w:sz w:val="20"/>
          <w:szCs w:val="20"/>
          <w:shd w:val="clear" w:color="auto" w:fill="FFFFFF"/>
        </w:rPr>
        <w:t xml:space="preserve">Briggs type indicator and transformational leadership" </w:t>
      </w:r>
      <w:r w:rsidRPr="00E814B2">
        <w:rPr>
          <w:sz w:val="20"/>
          <w:szCs w:val="20"/>
        </w:rPr>
        <w:t>Journal of Management Development</w:t>
      </w:r>
      <w:proofErr w:type="gramStart"/>
      <w:r w:rsidRPr="00E814B2">
        <w:rPr>
          <w:spacing w:val="5"/>
          <w:sz w:val="20"/>
          <w:szCs w:val="20"/>
          <w:shd w:val="clear" w:color="auto" w:fill="FFFFFF"/>
        </w:rPr>
        <w:t>,Vol</w:t>
      </w:r>
      <w:proofErr w:type="gramEnd"/>
      <w:r w:rsidRPr="00E814B2">
        <w:rPr>
          <w:spacing w:val="5"/>
          <w:sz w:val="20"/>
          <w:szCs w:val="20"/>
          <w:shd w:val="clear" w:color="auto" w:fill="FFFFFF"/>
        </w:rPr>
        <w:t>. 28 Issue: 10, pp.916-932.</w:t>
      </w:r>
      <w:r w:rsidRPr="00E814B2">
        <w:rPr>
          <w:sz w:val="20"/>
          <w:szCs w:val="20"/>
        </w:rPr>
        <w:t xml:space="preserve"> </w:t>
      </w:r>
    </w:p>
    <w:p w14:paraId="1756F890" w14:textId="77777777" w:rsidR="00827DAF" w:rsidRPr="00E814B2" w:rsidRDefault="00827DAF" w:rsidP="00827DAF">
      <w:pPr>
        <w:pStyle w:val="ListParagraph"/>
        <w:numPr>
          <w:ilvl w:val="0"/>
          <w:numId w:val="28"/>
        </w:numPr>
        <w:jc w:val="both"/>
        <w:rPr>
          <w:sz w:val="20"/>
          <w:szCs w:val="20"/>
        </w:rPr>
      </w:pPr>
      <w:r w:rsidRPr="00E814B2">
        <w:rPr>
          <w:sz w:val="20"/>
          <w:szCs w:val="20"/>
        </w:rPr>
        <w:t>Dhammika, K. A. S., Ahmad, Fais Bin, Sam, Thi Lip. 2012. Journal Job Satisfaction, Commitment and Performance: Testing the Goodness of Measures of Three Employee Outcomes. Journal title: South Asian Journal of Management. Volume: 19. Issue: 2.</w:t>
      </w:r>
    </w:p>
    <w:p w14:paraId="7E8A6B2D" w14:textId="77777777" w:rsidR="00827DAF" w:rsidRPr="00E814B2" w:rsidRDefault="00827DAF" w:rsidP="00827DAF">
      <w:pPr>
        <w:pStyle w:val="ListParagraph"/>
        <w:numPr>
          <w:ilvl w:val="0"/>
          <w:numId w:val="28"/>
        </w:numPr>
        <w:jc w:val="both"/>
        <w:rPr>
          <w:i/>
          <w:spacing w:val="5"/>
          <w:sz w:val="20"/>
          <w:szCs w:val="20"/>
          <w:shd w:val="clear" w:color="auto" w:fill="FFFFFF"/>
        </w:rPr>
      </w:pPr>
      <w:r w:rsidRPr="00E814B2">
        <w:rPr>
          <w:spacing w:val="5"/>
          <w:sz w:val="20"/>
          <w:szCs w:val="20"/>
          <w:shd w:val="clear" w:color="auto" w:fill="FFFFFF"/>
        </w:rPr>
        <w:t>Adrian Thomas</w:t>
      </w:r>
      <w:proofErr w:type="gramStart"/>
      <w:r w:rsidRPr="00E814B2">
        <w:rPr>
          <w:spacing w:val="5"/>
          <w:sz w:val="20"/>
          <w:szCs w:val="20"/>
          <w:shd w:val="clear" w:color="auto" w:fill="FFFFFF"/>
        </w:rPr>
        <w:t>,Walter</w:t>
      </w:r>
      <w:proofErr w:type="gramEnd"/>
      <w:r w:rsidRPr="00E814B2">
        <w:rPr>
          <w:spacing w:val="5"/>
          <w:sz w:val="20"/>
          <w:szCs w:val="20"/>
          <w:shd w:val="clear" w:color="auto" w:fill="FFFFFF"/>
        </w:rPr>
        <w:t xml:space="preserve"> C. Buboltz,Christopher S. Winkelspecht. 2013. Journal. </w:t>
      </w:r>
      <w:r w:rsidRPr="00E814B2">
        <w:rPr>
          <w:i/>
          <w:spacing w:val="5"/>
          <w:sz w:val="20"/>
          <w:szCs w:val="20"/>
          <w:shd w:val="clear" w:color="auto" w:fill="FFFFFF"/>
        </w:rPr>
        <w:t xml:space="preserve">"Job Characteristics and Personality as Predictors of Job Satisfaction"Journal </w:t>
      </w:r>
      <w:r w:rsidRPr="00E814B2">
        <w:rPr>
          <w:i/>
          <w:sz w:val="20"/>
          <w:szCs w:val="20"/>
        </w:rPr>
        <w:t>Organizational Analysis</w:t>
      </w:r>
      <w:r w:rsidRPr="00E814B2">
        <w:rPr>
          <w:i/>
          <w:spacing w:val="5"/>
          <w:sz w:val="20"/>
          <w:szCs w:val="20"/>
          <w:shd w:val="clear" w:color="auto" w:fill="FFFFFF"/>
        </w:rPr>
        <w:t xml:space="preserve">, Vol. 12 Issue: 2, pp.205-219. </w:t>
      </w:r>
    </w:p>
    <w:p w14:paraId="1F3E8666" w14:textId="77777777" w:rsidR="00827DAF" w:rsidRPr="00E814B2" w:rsidRDefault="00827DAF" w:rsidP="00827DAF">
      <w:pPr>
        <w:pStyle w:val="ListParagraph"/>
        <w:numPr>
          <w:ilvl w:val="0"/>
          <w:numId w:val="28"/>
        </w:numPr>
        <w:jc w:val="both"/>
        <w:rPr>
          <w:rFonts w:eastAsia="Calibri"/>
          <w:sz w:val="20"/>
          <w:szCs w:val="20"/>
        </w:rPr>
      </w:pPr>
      <w:r w:rsidRPr="00E814B2">
        <w:rPr>
          <w:sz w:val="20"/>
          <w:szCs w:val="20"/>
        </w:rPr>
        <w:t xml:space="preserve">Nathan A. Bowling. 2010. Journal. </w:t>
      </w:r>
      <w:r w:rsidRPr="00E814B2">
        <w:rPr>
          <w:rFonts w:eastAsia="Calibri"/>
          <w:sz w:val="20"/>
          <w:szCs w:val="20"/>
        </w:rPr>
        <w:t xml:space="preserve">Effects of Job Satisfaction and Conscientiousness on Extra-Role Behaviors. </w:t>
      </w:r>
      <w:hyperlink r:id="rId31" w:tooltip="Journal of Business and Psychology" w:history="1">
        <w:r w:rsidRPr="00E814B2">
          <w:rPr>
            <w:rStyle w:val="journaltitle"/>
            <w:spacing w:val="4"/>
            <w:sz w:val="20"/>
            <w:szCs w:val="20"/>
            <w:shd w:val="clear" w:color="auto" w:fill="FCFCFC"/>
          </w:rPr>
          <w:t>Journal of Business and Psychology</w:t>
        </w:r>
      </w:hyperlink>
      <w:r w:rsidRPr="00E814B2">
        <w:rPr>
          <w:sz w:val="20"/>
          <w:szCs w:val="20"/>
        </w:rPr>
        <w:t xml:space="preserve"> </w:t>
      </w:r>
      <w:r w:rsidRPr="00E814B2">
        <w:rPr>
          <w:rStyle w:val="articlecitationyear"/>
          <w:spacing w:val="4"/>
          <w:sz w:val="20"/>
          <w:szCs w:val="20"/>
          <w:shd w:val="clear" w:color="auto" w:fill="FCFCFC"/>
        </w:rPr>
        <w:t>2010, </w:t>
      </w:r>
      <w:r w:rsidRPr="00E814B2">
        <w:rPr>
          <w:rStyle w:val="articlecitationvolume"/>
          <w:spacing w:val="4"/>
          <w:sz w:val="20"/>
          <w:szCs w:val="20"/>
          <w:shd w:val="clear" w:color="auto" w:fill="FCFCFC"/>
        </w:rPr>
        <w:t>Volume 25, </w:t>
      </w:r>
      <w:r w:rsidRPr="00E814B2">
        <w:rPr>
          <w:spacing w:val="4"/>
          <w:sz w:val="20"/>
          <w:szCs w:val="20"/>
          <w:shd w:val="clear" w:color="auto" w:fill="FCFCFC"/>
        </w:rPr>
        <w:t>Issue 1, </w:t>
      </w:r>
      <w:r w:rsidRPr="00E814B2">
        <w:rPr>
          <w:rStyle w:val="articlecitationpages"/>
          <w:spacing w:val="4"/>
          <w:sz w:val="20"/>
          <w:szCs w:val="20"/>
          <w:shd w:val="clear" w:color="auto" w:fill="FCFCFC"/>
        </w:rPr>
        <w:t>pp 119–130</w:t>
      </w:r>
      <w:r w:rsidRPr="00E814B2">
        <w:rPr>
          <w:rStyle w:val="articlecitationpages"/>
          <w:rFonts w:eastAsia="Calibri"/>
          <w:sz w:val="20"/>
          <w:szCs w:val="20"/>
        </w:rPr>
        <w:t xml:space="preserve">. </w:t>
      </w:r>
    </w:p>
    <w:p w14:paraId="3CB6C402" w14:textId="77777777" w:rsidR="00827DAF" w:rsidRPr="00E814B2" w:rsidRDefault="00827DAF" w:rsidP="00827DAF">
      <w:pPr>
        <w:pStyle w:val="ListParagraph"/>
        <w:numPr>
          <w:ilvl w:val="0"/>
          <w:numId w:val="28"/>
        </w:numPr>
        <w:jc w:val="both"/>
        <w:rPr>
          <w:rStyle w:val="publication-meta-date"/>
          <w:sz w:val="20"/>
          <w:szCs w:val="20"/>
          <w:shd w:val="clear" w:color="auto" w:fill="FFFFFF"/>
        </w:rPr>
      </w:pPr>
      <w:r w:rsidRPr="00E814B2">
        <w:rPr>
          <w:sz w:val="20"/>
          <w:szCs w:val="20"/>
        </w:rPr>
        <w:t xml:space="preserve">Mohsen Allameh, Mohsen </w:t>
      </w:r>
      <w:proofErr w:type="gramStart"/>
      <w:r w:rsidRPr="00E814B2">
        <w:rPr>
          <w:sz w:val="20"/>
          <w:szCs w:val="20"/>
        </w:rPr>
        <w:t>Zamani ,</w:t>
      </w:r>
      <w:proofErr w:type="gramEnd"/>
      <w:r w:rsidRPr="00E814B2">
        <w:rPr>
          <w:sz w:val="20"/>
          <w:szCs w:val="20"/>
        </w:rPr>
        <w:t xml:space="preserve"> Sayyed Mohammad Reza Davoodi. 2011. Journal. The Relationship between Organizational Culture and Knowledge Management.Journal </w:t>
      </w:r>
      <w:r w:rsidRPr="00E814B2">
        <w:rPr>
          <w:rStyle w:val="publication-meta-separator"/>
          <w:iCs/>
          <w:sz w:val="20"/>
          <w:szCs w:val="20"/>
          <w:shd w:val="clear" w:color="auto" w:fill="FFFFFF"/>
        </w:rPr>
        <w:t>in</w:t>
      </w:r>
      <w:r w:rsidRPr="00E814B2">
        <w:rPr>
          <w:rStyle w:val="publication-meta-journal"/>
          <w:sz w:val="20"/>
          <w:szCs w:val="20"/>
          <w:shd w:val="clear" w:color="auto" w:fill="FFFFFF"/>
        </w:rPr>
        <w:t> </w:t>
      </w:r>
      <w:r w:rsidRPr="00E814B2">
        <w:rPr>
          <w:sz w:val="20"/>
          <w:szCs w:val="20"/>
          <w:shd w:val="clear" w:color="auto" w:fill="FFFFFF"/>
        </w:rPr>
        <w:t>Procedia Computer Science</w:t>
      </w:r>
      <w:r w:rsidRPr="00E814B2">
        <w:rPr>
          <w:rStyle w:val="publication-meta-journal"/>
          <w:sz w:val="20"/>
          <w:szCs w:val="20"/>
          <w:shd w:val="clear" w:color="auto" w:fill="FFFFFF"/>
        </w:rPr>
        <w:t> 3:1224-1236</w:t>
      </w:r>
      <w:r w:rsidRPr="00E814B2">
        <w:rPr>
          <w:rStyle w:val="publication-meta-date"/>
          <w:sz w:val="20"/>
          <w:szCs w:val="20"/>
          <w:shd w:val="clear" w:color="auto" w:fill="FFFFFF"/>
        </w:rPr>
        <w:t>.</w:t>
      </w:r>
    </w:p>
    <w:p w14:paraId="4A8A491B" w14:textId="77777777" w:rsidR="00827DAF" w:rsidRPr="00E814B2" w:rsidRDefault="00827DAF" w:rsidP="00827DAF">
      <w:pPr>
        <w:pStyle w:val="ListParagraph"/>
        <w:numPr>
          <w:ilvl w:val="0"/>
          <w:numId w:val="28"/>
        </w:numPr>
        <w:jc w:val="both"/>
        <w:rPr>
          <w:spacing w:val="5"/>
          <w:sz w:val="20"/>
          <w:szCs w:val="20"/>
          <w:shd w:val="clear" w:color="auto" w:fill="FFFFFF"/>
        </w:rPr>
      </w:pPr>
      <w:r w:rsidRPr="00E814B2">
        <w:rPr>
          <w:spacing w:val="5"/>
          <w:sz w:val="20"/>
          <w:szCs w:val="20"/>
          <w:shd w:val="clear" w:color="auto" w:fill="FFFFFF"/>
        </w:rPr>
        <w:t xml:space="preserve">Alina Ileana Petrescu, Rob Simmons. 2008. Journal "Human resource management practices and workers' job satisfaction" </w:t>
      </w:r>
      <w:r w:rsidRPr="00E814B2">
        <w:rPr>
          <w:sz w:val="20"/>
          <w:szCs w:val="20"/>
        </w:rPr>
        <w:t>International Journal of Manpower</w:t>
      </w:r>
      <w:r w:rsidRPr="00E814B2">
        <w:rPr>
          <w:spacing w:val="5"/>
          <w:sz w:val="20"/>
          <w:szCs w:val="20"/>
          <w:shd w:val="clear" w:color="auto" w:fill="FFFFFF"/>
        </w:rPr>
        <w:t xml:space="preserve">, Vol. 29 Issue: 7, pp.651-667. </w:t>
      </w:r>
    </w:p>
    <w:p w14:paraId="36237C7B" w14:textId="77777777" w:rsidR="00827DAF" w:rsidRPr="00E814B2" w:rsidRDefault="00827DAF" w:rsidP="00827DAF">
      <w:pPr>
        <w:pStyle w:val="ListParagraph"/>
        <w:numPr>
          <w:ilvl w:val="0"/>
          <w:numId w:val="28"/>
        </w:numPr>
        <w:jc w:val="both"/>
        <w:rPr>
          <w:spacing w:val="5"/>
          <w:sz w:val="20"/>
          <w:szCs w:val="20"/>
          <w:shd w:val="clear" w:color="auto" w:fill="FFFFFF"/>
        </w:rPr>
      </w:pPr>
      <w:r w:rsidRPr="00E814B2">
        <w:rPr>
          <w:rFonts w:eastAsia="Calibri"/>
          <w:bCs/>
          <w:sz w:val="20"/>
          <w:szCs w:val="20"/>
        </w:rPr>
        <w:t xml:space="preserve">Keith Macky dan Peter Boxall. 2010. Journal Employee experiences of high-performance work systems: An analysis of sectoral, occupational, organisational and employee variables. </w:t>
      </w:r>
      <w:r w:rsidRPr="00E814B2">
        <w:rPr>
          <w:sz w:val="20"/>
          <w:szCs w:val="20"/>
        </w:rPr>
        <w:t>New Zealand Journal of Employment Relations</w:t>
      </w:r>
      <w:r w:rsidRPr="00E814B2">
        <w:rPr>
          <w:rFonts w:eastAsia="Calibri"/>
          <w:bCs/>
          <w:sz w:val="20"/>
          <w:szCs w:val="20"/>
        </w:rPr>
        <w:t xml:space="preserve">. </w:t>
      </w:r>
    </w:p>
    <w:p w14:paraId="0A6B5533" w14:textId="77777777" w:rsidR="00827DAF" w:rsidRPr="00E814B2" w:rsidRDefault="00827DAF" w:rsidP="00827DAF"/>
    <w:p w14:paraId="575C47CC" w14:textId="267E0555" w:rsidR="002346CA" w:rsidRPr="00E814B2" w:rsidRDefault="002346CA" w:rsidP="00051504">
      <w:pPr>
        <w:pStyle w:val="HTMLPreformatted"/>
        <w:shd w:val="clear" w:color="auto" w:fill="FFFFFF"/>
        <w:tabs>
          <w:tab w:val="clear" w:pos="916"/>
          <w:tab w:val="left" w:pos="0"/>
        </w:tabs>
        <w:jc w:val="center"/>
        <w:rPr>
          <w:rFonts w:ascii="inherit" w:hAnsi="inherit"/>
          <w:sz w:val="22"/>
          <w:szCs w:val="22"/>
        </w:rPr>
      </w:pPr>
    </w:p>
    <w:sectPr w:rsidR="002346CA" w:rsidRPr="00E814B2" w:rsidSect="00E814B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F5C51" w14:textId="77777777" w:rsidR="00E814B2" w:rsidRDefault="00E814B2" w:rsidP="000F5B40">
      <w:pPr>
        <w:spacing w:after="0" w:line="240" w:lineRule="auto"/>
      </w:pPr>
      <w:r>
        <w:separator/>
      </w:r>
    </w:p>
  </w:endnote>
  <w:endnote w:type="continuationSeparator" w:id="0">
    <w:p w14:paraId="76A6D595" w14:textId="77777777" w:rsidR="00E814B2" w:rsidRDefault="00E814B2" w:rsidP="000F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87364"/>
      <w:docPartObj>
        <w:docPartGallery w:val="Page Numbers (Bottom of Page)"/>
        <w:docPartUnique/>
      </w:docPartObj>
    </w:sdtPr>
    <w:sdtEndPr>
      <w:rPr>
        <w:rFonts w:ascii="Times New Roman" w:hAnsi="Times New Roman" w:cs="Times New Roman"/>
        <w:noProof/>
      </w:rPr>
    </w:sdtEndPr>
    <w:sdtContent>
      <w:p w14:paraId="139F22DF" w14:textId="4CF01FAE" w:rsidR="00E814B2" w:rsidRPr="000F5B40" w:rsidRDefault="00E814B2">
        <w:pPr>
          <w:pStyle w:val="Footer"/>
          <w:jc w:val="center"/>
          <w:rPr>
            <w:rFonts w:ascii="Times New Roman" w:hAnsi="Times New Roman" w:cs="Times New Roman"/>
          </w:rPr>
        </w:pPr>
        <w:r w:rsidRPr="000F5B40">
          <w:rPr>
            <w:rFonts w:ascii="Times New Roman" w:hAnsi="Times New Roman" w:cs="Times New Roman"/>
          </w:rPr>
          <w:fldChar w:fldCharType="begin"/>
        </w:r>
        <w:r w:rsidRPr="000F5B40">
          <w:rPr>
            <w:rFonts w:ascii="Times New Roman" w:hAnsi="Times New Roman" w:cs="Times New Roman"/>
          </w:rPr>
          <w:instrText xml:space="preserve"> PAGE   \* MERGEFORMAT </w:instrText>
        </w:r>
        <w:r w:rsidRPr="000F5B40">
          <w:rPr>
            <w:rFonts w:ascii="Times New Roman" w:hAnsi="Times New Roman" w:cs="Times New Roman"/>
          </w:rPr>
          <w:fldChar w:fldCharType="separate"/>
        </w:r>
        <w:r w:rsidR="00A92111">
          <w:rPr>
            <w:rFonts w:ascii="Times New Roman" w:hAnsi="Times New Roman" w:cs="Times New Roman"/>
            <w:noProof/>
          </w:rPr>
          <w:t>1</w:t>
        </w:r>
        <w:r w:rsidRPr="000F5B40">
          <w:rPr>
            <w:rFonts w:ascii="Times New Roman" w:hAnsi="Times New Roman" w:cs="Times New Roman"/>
            <w:noProof/>
          </w:rPr>
          <w:fldChar w:fldCharType="end"/>
        </w:r>
      </w:p>
    </w:sdtContent>
  </w:sdt>
  <w:p w14:paraId="5434E7E9" w14:textId="77777777" w:rsidR="00E814B2" w:rsidRDefault="00E8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74AA2" w14:textId="77777777" w:rsidR="00E814B2" w:rsidRDefault="00E814B2" w:rsidP="000F5B40">
      <w:pPr>
        <w:spacing w:after="0" w:line="240" w:lineRule="auto"/>
      </w:pPr>
      <w:r>
        <w:separator/>
      </w:r>
    </w:p>
  </w:footnote>
  <w:footnote w:type="continuationSeparator" w:id="0">
    <w:p w14:paraId="68209DD0" w14:textId="77777777" w:rsidR="00E814B2" w:rsidRDefault="00E814B2" w:rsidP="000F5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D3E8" w14:textId="20F0322D" w:rsidR="00E814B2" w:rsidRPr="000F5B40" w:rsidRDefault="00E814B2" w:rsidP="000F5B40">
    <w:pPr>
      <w:pStyle w:val="Header"/>
      <w:spacing w:before="1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Syahrian</w:t>
    </w:r>
    <w:r w:rsidRPr="000F5B40">
      <w:rPr>
        <w:rFonts w:ascii="Times New Roman" w:eastAsia="Times New Roman" w:hAnsi="Times New Roman" w:cs="Times New Roman"/>
        <w:i/>
        <w:sz w:val="20"/>
        <w:szCs w:val="20"/>
      </w:rPr>
      <w:t xml:space="preserve"> (16</w:t>
    </w:r>
    <w:r>
      <w:rPr>
        <w:rFonts w:ascii="Times New Roman" w:eastAsia="Times New Roman" w:hAnsi="Times New Roman" w:cs="Times New Roman"/>
        <w:i/>
        <w:sz w:val="20"/>
        <w:szCs w:val="20"/>
      </w:rPr>
      <w:t>9</w:t>
    </w:r>
    <w:r w:rsidRPr="000F5B40">
      <w:rPr>
        <w:rFonts w:ascii="Times New Roman" w:eastAsia="Times New Roman" w:hAnsi="Times New Roman" w:cs="Times New Roman"/>
        <w:i/>
        <w:sz w:val="20"/>
        <w:szCs w:val="20"/>
      </w:rPr>
      <w:t>0</w:t>
    </w:r>
    <w:r>
      <w:rPr>
        <w:rFonts w:ascii="Times New Roman" w:eastAsia="Times New Roman" w:hAnsi="Times New Roman" w:cs="Times New Roman"/>
        <w:i/>
        <w:sz w:val="20"/>
        <w:szCs w:val="20"/>
      </w:rPr>
      <w:t>1</w:t>
    </w:r>
    <w:r w:rsidRPr="000F5B40">
      <w:rPr>
        <w:rFonts w:ascii="Times New Roman" w:eastAsia="Times New Roman" w:hAnsi="Times New Roman" w:cs="Times New Roman"/>
        <w:i/>
        <w:sz w:val="20"/>
        <w:szCs w:val="20"/>
      </w:rPr>
      <w:t>000</w:t>
    </w:r>
    <w:r>
      <w:rPr>
        <w:rFonts w:ascii="Times New Roman" w:eastAsia="Times New Roman" w:hAnsi="Times New Roman" w:cs="Times New Roman"/>
        <w:i/>
        <w:sz w:val="20"/>
        <w:szCs w:val="20"/>
      </w:rPr>
      <w:t>1</w:t>
    </w:r>
    <w:r w:rsidRPr="000F5B40">
      <w:rPr>
        <w:rFonts w:ascii="Times New Roman" w:eastAsia="Times New Roman" w:hAnsi="Times New Roman" w:cs="Times New Roman"/>
        <w:i/>
        <w:sz w:val="20"/>
        <w:szCs w:val="20"/>
      </w:rPr>
      <w:t>)</w:t>
    </w:r>
  </w:p>
  <w:p w14:paraId="2736775C" w14:textId="11F853AD" w:rsidR="00E814B2" w:rsidRPr="009D2DA5" w:rsidRDefault="00E814B2" w:rsidP="009D2DA5">
    <w:pPr>
      <w:pStyle w:val="Header"/>
      <w:jc w:val="right"/>
      <w:rPr>
        <w:i/>
        <w:sz w:val="20"/>
        <w:szCs w:val="20"/>
      </w:rPr>
    </w:pPr>
    <w:r w:rsidRPr="009D2DA5">
      <w:rPr>
        <w:rFonts w:ascii="Times New Roman" w:hAnsi="Times New Roman" w:cs="Times New Roman"/>
        <w:bCs/>
        <w:i/>
        <w:spacing w:val="10"/>
        <w:sz w:val="20"/>
        <w:szCs w:val="20"/>
      </w:rPr>
      <w:t>P</w:t>
    </w:r>
    <w:r w:rsidRPr="009D2DA5">
      <w:rPr>
        <w:rFonts w:ascii="Times New Roman" w:hAnsi="Times New Roman" w:cs="Times New Roman"/>
        <w:bCs/>
        <w:i/>
        <w:spacing w:val="10"/>
        <w:sz w:val="20"/>
        <w:szCs w:val="20"/>
        <w:lang w:val="id-ID"/>
      </w:rPr>
      <w:t xml:space="preserve">eran </w:t>
    </w:r>
    <w:r w:rsidRPr="009D2DA5">
      <w:rPr>
        <w:rFonts w:ascii="Times New Roman" w:hAnsi="Times New Roman" w:cs="Times New Roman"/>
        <w:bCs/>
        <w:i/>
        <w:spacing w:val="10"/>
        <w:sz w:val="20"/>
        <w:szCs w:val="20"/>
      </w:rPr>
      <w:t>K</w:t>
    </w:r>
    <w:r w:rsidRPr="009D2DA5">
      <w:rPr>
        <w:rFonts w:ascii="Times New Roman" w:hAnsi="Times New Roman" w:cs="Times New Roman"/>
        <w:bCs/>
        <w:i/>
        <w:spacing w:val="10"/>
        <w:sz w:val="20"/>
        <w:szCs w:val="20"/>
        <w:lang w:val="id-ID"/>
      </w:rPr>
      <w:t>epemimpinan</w:t>
    </w:r>
    <w:r w:rsidRPr="009D2DA5">
      <w:rPr>
        <w:rFonts w:ascii="Times New Roman" w:hAnsi="Times New Roman" w:cs="Times New Roman"/>
        <w:bCs/>
        <w:i/>
        <w:spacing w:val="10"/>
        <w:sz w:val="20"/>
        <w:szCs w:val="20"/>
      </w:rPr>
      <w:t>, K</w:t>
    </w:r>
    <w:r w:rsidRPr="009D2DA5">
      <w:rPr>
        <w:rFonts w:ascii="Times New Roman" w:hAnsi="Times New Roman" w:cs="Times New Roman"/>
        <w:bCs/>
        <w:i/>
        <w:spacing w:val="10"/>
        <w:sz w:val="20"/>
        <w:szCs w:val="20"/>
        <w:lang w:val="id-ID"/>
      </w:rPr>
      <w:t xml:space="preserve">omitmen </w:t>
    </w:r>
    <w:r w:rsidRPr="009D2DA5">
      <w:rPr>
        <w:rFonts w:ascii="Times New Roman" w:hAnsi="Times New Roman" w:cs="Times New Roman"/>
        <w:bCs/>
        <w:i/>
        <w:spacing w:val="10"/>
        <w:sz w:val="20"/>
        <w:szCs w:val="20"/>
      </w:rPr>
      <w:t>O</w:t>
    </w:r>
    <w:r w:rsidRPr="009D2DA5">
      <w:rPr>
        <w:rFonts w:ascii="Times New Roman" w:hAnsi="Times New Roman" w:cs="Times New Roman"/>
        <w:bCs/>
        <w:i/>
        <w:spacing w:val="10"/>
        <w:sz w:val="20"/>
        <w:szCs w:val="20"/>
        <w:lang w:val="id-ID"/>
      </w:rPr>
      <w:t>rganisasi</w:t>
    </w:r>
    <w:r w:rsidRPr="009D2DA5">
      <w:rPr>
        <w:rFonts w:ascii="Times New Roman" w:hAnsi="Times New Roman" w:cs="Times New Roman"/>
        <w:bCs/>
        <w:i/>
        <w:spacing w:val="10"/>
        <w:sz w:val="20"/>
        <w:szCs w:val="20"/>
      </w:rPr>
      <w:t xml:space="preserve"> dan Kompetensi T</w:t>
    </w:r>
    <w:r w:rsidRPr="009D2DA5">
      <w:rPr>
        <w:rFonts w:ascii="Times New Roman" w:hAnsi="Times New Roman" w:cs="Times New Roman"/>
        <w:bCs/>
        <w:i/>
        <w:spacing w:val="10"/>
        <w:sz w:val="20"/>
        <w:szCs w:val="20"/>
        <w:lang w:val="id-ID"/>
      </w:rPr>
      <w:t xml:space="preserve">erhadap </w:t>
    </w:r>
    <w:r w:rsidRPr="009D2DA5">
      <w:rPr>
        <w:rFonts w:ascii="Times New Roman" w:hAnsi="Times New Roman" w:cs="Times New Roman"/>
        <w:bCs/>
        <w:i/>
        <w:spacing w:val="10"/>
        <w:sz w:val="20"/>
        <w:szCs w:val="20"/>
      </w:rPr>
      <w:t>B</w:t>
    </w:r>
    <w:r w:rsidRPr="009D2DA5">
      <w:rPr>
        <w:rFonts w:ascii="Times New Roman" w:hAnsi="Times New Roman" w:cs="Times New Roman"/>
        <w:bCs/>
        <w:i/>
        <w:spacing w:val="10"/>
        <w:sz w:val="20"/>
        <w:szCs w:val="20"/>
        <w:lang w:val="id-ID"/>
      </w:rPr>
      <w:t xml:space="preserve">udaya </w:t>
    </w:r>
    <w:r w:rsidRPr="009D2DA5">
      <w:rPr>
        <w:rFonts w:ascii="Times New Roman" w:hAnsi="Times New Roman" w:cs="Times New Roman"/>
        <w:bCs/>
        <w:i/>
        <w:spacing w:val="10"/>
        <w:sz w:val="20"/>
        <w:szCs w:val="20"/>
      </w:rPr>
      <w:t>Organisasi A</w:t>
    </w:r>
    <w:r w:rsidRPr="009D2DA5">
      <w:rPr>
        <w:rFonts w:ascii="Times New Roman" w:hAnsi="Times New Roman" w:cs="Times New Roman"/>
        <w:bCs/>
        <w:i/>
        <w:spacing w:val="10"/>
        <w:sz w:val="20"/>
        <w:szCs w:val="20"/>
        <w:lang w:val="id-ID"/>
      </w:rPr>
      <w:t>paratur</w:t>
    </w:r>
    <w:r w:rsidRPr="009D2DA5">
      <w:rPr>
        <w:rFonts w:ascii="Times New Roman" w:hAnsi="Times New Roman" w:cs="Times New Roman"/>
        <w:bCs/>
        <w:i/>
        <w:spacing w:val="10"/>
        <w:sz w:val="20"/>
        <w:szCs w:val="20"/>
      </w:rPr>
      <w:t xml:space="preserve"> Sipil Negara S</w:t>
    </w:r>
    <w:r w:rsidRPr="009D2DA5">
      <w:rPr>
        <w:rFonts w:ascii="Times New Roman" w:hAnsi="Times New Roman" w:cs="Times New Roman"/>
        <w:bCs/>
        <w:i/>
        <w:spacing w:val="10"/>
        <w:sz w:val="20"/>
        <w:szCs w:val="20"/>
        <w:lang w:val="id-ID"/>
      </w:rPr>
      <w:t xml:space="preserve">erta </w:t>
    </w:r>
    <w:r w:rsidRPr="009D2DA5">
      <w:rPr>
        <w:rFonts w:ascii="Times New Roman" w:hAnsi="Times New Roman" w:cs="Times New Roman"/>
        <w:bCs/>
        <w:i/>
        <w:spacing w:val="10"/>
        <w:sz w:val="20"/>
        <w:szCs w:val="20"/>
      </w:rPr>
      <w:t>I</w:t>
    </w:r>
    <w:r w:rsidRPr="009D2DA5">
      <w:rPr>
        <w:rFonts w:ascii="Times New Roman" w:hAnsi="Times New Roman" w:cs="Times New Roman"/>
        <w:bCs/>
        <w:i/>
        <w:spacing w:val="10"/>
        <w:sz w:val="20"/>
        <w:szCs w:val="20"/>
        <w:lang w:val="id-ID"/>
      </w:rPr>
      <w:t xml:space="preserve">mplikasinya </w:t>
    </w:r>
    <w:r w:rsidRPr="009D2DA5">
      <w:rPr>
        <w:rFonts w:ascii="Times New Roman" w:hAnsi="Times New Roman" w:cs="Times New Roman"/>
        <w:bCs/>
        <w:i/>
        <w:spacing w:val="10"/>
        <w:sz w:val="20"/>
        <w:szCs w:val="20"/>
      </w:rPr>
      <w:t>P</w:t>
    </w:r>
    <w:r w:rsidRPr="009D2DA5">
      <w:rPr>
        <w:rFonts w:ascii="Times New Roman" w:hAnsi="Times New Roman" w:cs="Times New Roman"/>
        <w:bCs/>
        <w:i/>
        <w:spacing w:val="10"/>
        <w:sz w:val="20"/>
        <w:szCs w:val="20"/>
        <w:lang w:val="id-ID"/>
      </w:rPr>
      <w:t xml:space="preserve">ada </w:t>
    </w:r>
    <w:r w:rsidRPr="009D2DA5">
      <w:rPr>
        <w:rFonts w:ascii="Times New Roman" w:hAnsi="Times New Roman" w:cs="Times New Roman"/>
        <w:bCs/>
        <w:i/>
        <w:spacing w:val="10"/>
        <w:sz w:val="20"/>
        <w:szCs w:val="20"/>
      </w:rPr>
      <w:t>Kinerja P</w:t>
    </w:r>
    <w:r w:rsidRPr="009D2DA5">
      <w:rPr>
        <w:rFonts w:ascii="Times New Roman" w:hAnsi="Times New Roman" w:cs="Times New Roman"/>
        <w:bCs/>
        <w:i/>
        <w:spacing w:val="10"/>
        <w:sz w:val="20"/>
        <w:szCs w:val="20"/>
        <w:lang w:val="id-ID"/>
      </w:rPr>
      <w:t xml:space="preserve">elayanan </w:t>
    </w:r>
    <w:r w:rsidRPr="009D2DA5">
      <w:rPr>
        <w:rFonts w:ascii="Times New Roman" w:hAnsi="Times New Roman" w:cs="Times New Roman"/>
        <w:bCs/>
        <w:i/>
        <w:spacing w:val="10"/>
        <w:sz w:val="20"/>
        <w:szCs w:val="20"/>
      </w:rPr>
      <w:t>P</w:t>
    </w:r>
    <w:r w:rsidRPr="009D2DA5">
      <w:rPr>
        <w:rFonts w:ascii="Times New Roman" w:hAnsi="Times New Roman" w:cs="Times New Roman"/>
        <w:bCs/>
        <w:i/>
        <w:spacing w:val="10"/>
        <w:sz w:val="20"/>
        <w:szCs w:val="20"/>
        <w:lang w:val="id-ID"/>
      </w:rPr>
      <w:t xml:space="preserve">ublik </w:t>
    </w:r>
    <w:r w:rsidRPr="009D2DA5">
      <w:rPr>
        <w:rFonts w:ascii="Times New Roman" w:hAnsi="Times New Roman" w:cs="Times New Roman"/>
        <w:bCs/>
        <w:i/>
        <w:spacing w:val="10"/>
        <w:sz w:val="20"/>
        <w:szCs w:val="20"/>
      </w:rPr>
      <w:t>Dinas Perdagangan dan Perindustrian K</w:t>
    </w:r>
    <w:r w:rsidRPr="009D2DA5">
      <w:rPr>
        <w:rFonts w:ascii="Times New Roman" w:hAnsi="Times New Roman" w:cs="Times New Roman"/>
        <w:bCs/>
        <w:i/>
        <w:spacing w:val="10"/>
        <w:sz w:val="20"/>
        <w:szCs w:val="20"/>
        <w:lang w:val="id-ID"/>
      </w:rPr>
      <w:t>abupaten/</w:t>
    </w:r>
    <w:r w:rsidRPr="009D2DA5">
      <w:rPr>
        <w:rFonts w:ascii="Times New Roman" w:hAnsi="Times New Roman" w:cs="Times New Roman"/>
        <w:bCs/>
        <w:i/>
        <w:spacing w:val="10"/>
        <w:sz w:val="20"/>
        <w:szCs w:val="20"/>
      </w:rPr>
      <w:t>K</w:t>
    </w:r>
    <w:r w:rsidRPr="009D2DA5">
      <w:rPr>
        <w:rFonts w:ascii="Times New Roman" w:hAnsi="Times New Roman" w:cs="Times New Roman"/>
        <w:bCs/>
        <w:i/>
        <w:spacing w:val="10"/>
        <w:sz w:val="20"/>
        <w:szCs w:val="20"/>
        <w:lang w:val="id-ID"/>
      </w:rPr>
      <w:t>ot</w:t>
    </w:r>
    <w:r w:rsidRPr="009D2DA5">
      <w:rPr>
        <w:rFonts w:ascii="Times New Roman" w:hAnsi="Times New Roman" w:cs="Times New Roman"/>
        <w:bCs/>
        <w:i/>
        <w:spacing w:val="10"/>
        <w:sz w:val="20"/>
        <w:szCs w:val="20"/>
      </w:rPr>
      <w:t>a Di Provinsi Jawa Barat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6C8"/>
    <w:multiLevelType w:val="hybridMultilevel"/>
    <w:tmpl w:val="E876B68C"/>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0E1BD8"/>
    <w:multiLevelType w:val="multilevel"/>
    <w:tmpl w:val="1A5A7584"/>
    <w:lvl w:ilvl="0">
      <w:start w:val="1"/>
      <w:numFmt w:val="decimal"/>
      <w:lvlText w:val="%1."/>
      <w:lvlJc w:val="left"/>
      <w:pPr>
        <w:ind w:left="360" w:hanging="360"/>
      </w:pPr>
      <w:rPr>
        <w:rFonts w:ascii="Arial" w:hAnsi="Arial" w:cs="Arial" w:hint="default"/>
        <w:b w:val="0"/>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0280158"/>
    <w:multiLevelType w:val="hybridMultilevel"/>
    <w:tmpl w:val="6E9CF214"/>
    <w:lvl w:ilvl="0" w:tplc="0409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851229D"/>
    <w:multiLevelType w:val="hybridMultilevel"/>
    <w:tmpl w:val="437EB31A"/>
    <w:lvl w:ilvl="0" w:tplc="04210017">
      <w:start w:val="1"/>
      <w:numFmt w:val="lowerLetter"/>
      <w:lvlText w:val="%1)"/>
      <w:lvlJc w:val="left"/>
      <w:pPr>
        <w:ind w:left="1080" w:hanging="360"/>
      </w:pPr>
      <w:rPr>
        <w:rFonts w:hint="default"/>
      </w:rPr>
    </w:lvl>
    <w:lvl w:ilvl="1" w:tplc="6F34A256">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1C944A0"/>
    <w:multiLevelType w:val="hybridMultilevel"/>
    <w:tmpl w:val="1BF25812"/>
    <w:lvl w:ilvl="0" w:tplc="7E52884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1E216C4"/>
    <w:multiLevelType w:val="hybridMultilevel"/>
    <w:tmpl w:val="0908F8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C71EF4"/>
    <w:multiLevelType w:val="hybridMultilevel"/>
    <w:tmpl w:val="E096875E"/>
    <w:lvl w:ilvl="0" w:tplc="8E1E9D3C">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057BDB"/>
    <w:multiLevelType w:val="hybridMultilevel"/>
    <w:tmpl w:val="C2F4C0E6"/>
    <w:lvl w:ilvl="0" w:tplc="807237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84172CD"/>
    <w:multiLevelType w:val="hybridMultilevel"/>
    <w:tmpl w:val="D8CCC3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5D5590"/>
    <w:multiLevelType w:val="multilevel"/>
    <w:tmpl w:val="46C6B11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C847CAE"/>
    <w:multiLevelType w:val="hybridMultilevel"/>
    <w:tmpl w:val="08E45D2A"/>
    <w:lvl w:ilvl="0" w:tplc="6EDE96B0">
      <w:start w:val="1"/>
      <w:numFmt w:val="decimal"/>
      <w:lvlText w:val="%1)"/>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CC36064"/>
    <w:multiLevelType w:val="hybridMultilevel"/>
    <w:tmpl w:val="3DBEF8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290896"/>
    <w:multiLevelType w:val="hybridMultilevel"/>
    <w:tmpl w:val="01962862"/>
    <w:lvl w:ilvl="0" w:tplc="04090011">
      <w:start w:val="1"/>
      <w:numFmt w:val="decimal"/>
      <w:lvlText w:val="%1)"/>
      <w:lvlJc w:val="left"/>
      <w:pPr>
        <w:ind w:left="-1587" w:hanging="360"/>
      </w:pPr>
    </w:lvl>
    <w:lvl w:ilvl="1" w:tplc="04090019" w:tentative="1">
      <w:start w:val="1"/>
      <w:numFmt w:val="lowerLetter"/>
      <w:lvlText w:val="%2."/>
      <w:lvlJc w:val="left"/>
      <w:pPr>
        <w:ind w:left="-867" w:hanging="360"/>
      </w:pPr>
    </w:lvl>
    <w:lvl w:ilvl="2" w:tplc="0409001B" w:tentative="1">
      <w:start w:val="1"/>
      <w:numFmt w:val="lowerRoman"/>
      <w:lvlText w:val="%3."/>
      <w:lvlJc w:val="right"/>
      <w:pPr>
        <w:ind w:left="-147" w:hanging="180"/>
      </w:pPr>
    </w:lvl>
    <w:lvl w:ilvl="3" w:tplc="0409000F" w:tentative="1">
      <w:start w:val="1"/>
      <w:numFmt w:val="decimal"/>
      <w:lvlText w:val="%4."/>
      <w:lvlJc w:val="left"/>
      <w:pPr>
        <w:ind w:left="573" w:hanging="360"/>
      </w:pPr>
    </w:lvl>
    <w:lvl w:ilvl="4" w:tplc="04090019" w:tentative="1">
      <w:start w:val="1"/>
      <w:numFmt w:val="lowerLetter"/>
      <w:lvlText w:val="%5."/>
      <w:lvlJc w:val="left"/>
      <w:pPr>
        <w:ind w:left="1293" w:hanging="360"/>
      </w:pPr>
    </w:lvl>
    <w:lvl w:ilvl="5" w:tplc="0409001B" w:tentative="1">
      <w:start w:val="1"/>
      <w:numFmt w:val="lowerRoman"/>
      <w:lvlText w:val="%6."/>
      <w:lvlJc w:val="right"/>
      <w:pPr>
        <w:ind w:left="2013" w:hanging="180"/>
      </w:pPr>
    </w:lvl>
    <w:lvl w:ilvl="6" w:tplc="0409000F" w:tentative="1">
      <w:start w:val="1"/>
      <w:numFmt w:val="decimal"/>
      <w:lvlText w:val="%7."/>
      <w:lvlJc w:val="left"/>
      <w:pPr>
        <w:ind w:left="2733" w:hanging="360"/>
      </w:pPr>
    </w:lvl>
    <w:lvl w:ilvl="7" w:tplc="04090019" w:tentative="1">
      <w:start w:val="1"/>
      <w:numFmt w:val="lowerLetter"/>
      <w:lvlText w:val="%8."/>
      <w:lvlJc w:val="left"/>
      <w:pPr>
        <w:ind w:left="3453" w:hanging="360"/>
      </w:pPr>
    </w:lvl>
    <w:lvl w:ilvl="8" w:tplc="0409001B" w:tentative="1">
      <w:start w:val="1"/>
      <w:numFmt w:val="lowerRoman"/>
      <w:lvlText w:val="%9."/>
      <w:lvlJc w:val="right"/>
      <w:pPr>
        <w:ind w:left="4173" w:hanging="180"/>
      </w:pPr>
    </w:lvl>
  </w:abstractNum>
  <w:abstractNum w:abstractNumId="13">
    <w:nsid w:val="329D5BB0"/>
    <w:multiLevelType w:val="hybridMultilevel"/>
    <w:tmpl w:val="921CB07C"/>
    <w:lvl w:ilvl="0" w:tplc="A5E0ED26">
      <w:start w:val="1"/>
      <w:numFmt w:val="decimal"/>
      <w:lvlText w:val="%1."/>
      <w:lvlJc w:val="left"/>
      <w:pPr>
        <w:ind w:left="720" w:hanging="360"/>
      </w:pPr>
      <w:rPr>
        <w:rFonts w:ascii="Arial" w:eastAsia="+mn-ea"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8799C"/>
    <w:multiLevelType w:val="hybridMultilevel"/>
    <w:tmpl w:val="05223E28"/>
    <w:lvl w:ilvl="0" w:tplc="E7CAD498">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8021CC"/>
    <w:multiLevelType w:val="hybridMultilevel"/>
    <w:tmpl w:val="7272F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71EF7"/>
    <w:multiLevelType w:val="hybridMultilevel"/>
    <w:tmpl w:val="0E66C35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6E69B8"/>
    <w:multiLevelType w:val="hybridMultilevel"/>
    <w:tmpl w:val="D00E398E"/>
    <w:lvl w:ilvl="0" w:tplc="57CEF30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3A3097A"/>
    <w:multiLevelType w:val="multilevel"/>
    <w:tmpl w:val="7F1255B0"/>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43F663EC"/>
    <w:multiLevelType w:val="hybridMultilevel"/>
    <w:tmpl w:val="5B9AAB6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5F63F77"/>
    <w:multiLevelType w:val="hybridMultilevel"/>
    <w:tmpl w:val="E0282054"/>
    <w:lvl w:ilvl="0" w:tplc="04090011">
      <w:start w:val="1"/>
      <w:numFmt w:val="decimal"/>
      <w:lvlText w:val="%1)"/>
      <w:lvlJc w:val="left"/>
      <w:pPr>
        <w:ind w:left="360" w:hanging="360"/>
      </w:pPr>
      <w:rPr>
        <w:rFonts w:hint="default"/>
      </w:rPr>
    </w:lvl>
    <w:lvl w:ilvl="1" w:tplc="04210019">
      <w:start w:val="1"/>
      <w:numFmt w:val="lowerLetter"/>
      <w:lvlText w:val="%2."/>
      <w:lvlJc w:val="left"/>
      <w:pPr>
        <w:ind w:left="720" w:hanging="360"/>
      </w:pPr>
    </w:lvl>
    <w:lvl w:ilvl="2" w:tplc="0421001B">
      <w:start w:val="1"/>
      <w:numFmt w:val="lowerRoman"/>
      <w:lvlText w:val="%3."/>
      <w:lvlJc w:val="right"/>
      <w:pPr>
        <w:ind w:left="1440" w:hanging="180"/>
      </w:pPr>
    </w:lvl>
    <w:lvl w:ilvl="3" w:tplc="0421000F">
      <w:start w:val="1"/>
      <w:numFmt w:val="decimal"/>
      <w:lvlText w:val="%4."/>
      <w:lvlJc w:val="left"/>
      <w:pPr>
        <w:ind w:left="2160" w:hanging="360"/>
      </w:pPr>
    </w:lvl>
    <w:lvl w:ilvl="4" w:tplc="04210019">
      <w:start w:val="1"/>
      <w:numFmt w:val="lowerLetter"/>
      <w:lvlText w:val="%5."/>
      <w:lvlJc w:val="left"/>
      <w:pPr>
        <w:ind w:left="2880" w:hanging="360"/>
      </w:pPr>
    </w:lvl>
    <w:lvl w:ilvl="5" w:tplc="0421001B">
      <w:start w:val="1"/>
      <w:numFmt w:val="lowerRoman"/>
      <w:lvlText w:val="%6."/>
      <w:lvlJc w:val="right"/>
      <w:pPr>
        <w:ind w:left="3600" w:hanging="180"/>
      </w:pPr>
    </w:lvl>
    <w:lvl w:ilvl="6" w:tplc="0421000F">
      <w:start w:val="1"/>
      <w:numFmt w:val="decimal"/>
      <w:lvlText w:val="%7."/>
      <w:lvlJc w:val="left"/>
      <w:pPr>
        <w:ind w:left="4320" w:hanging="360"/>
      </w:pPr>
    </w:lvl>
    <w:lvl w:ilvl="7" w:tplc="04210019">
      <w:start w:val="1"/>
      <w:numFmt w:val="lowerLetter"/>
      <w:lvlText w:val="%8."/>
      <w:lvlJc w:val="left"/>
      <w:pPr>
        <w:ind w:left="5040" w:hanging="360"/>
      </w:pPr>
    </w:lvl>
    <w:lvl w:ilvl="8" w:tplc="0421001B">
      <w:start w:val="1"/>
      <w:numFmt w:val="lowerRoman"/>
      <w:lvlText w:val="%9."/>
      <w:lvlJc w:val="right"/>
      <w:pPr>
        <w:ind w:left="5760" w:hanging="180"/>
      </w:pPr>
    </w:lvl>
  </w:abstractNum>
  <w:abstractNum w:abstractNumId="21">
    <w:nsid w:val="46061062"/>
    <w:multiLevelType w:val="hybridMultilevel"/>
    <w:tmpl w:val="1C7E4EB6"/>
    <w:lvl w:ilvl="0" w:tplc="04090019">
      <w:start w:val="1"/>
      <w:numFmt w:val="lowerLetter"/>
      <w:lvlText w:val="%1."/>
      <w:lvlJc w:val="left"/>
      <w:pPr>
        <w:ind w:left="720" w:hanging="360"/>
      </w:pPr>
    </w:lvl>
    <w:lvl w:ilvl="1" w:tplc="0980D5F4">
      <w:start w:val="1"/>
      <w:numFmt w:val="decimal"/>
      <w:lvlText w:val="(%2)"/>
      <w:lvlJc w:val="left"/>
      <w:pPr>
        <w:ind w:left="1440" w:hanging="360"/>
      </w:pPr>
      <w:rPr>
        <w:rFonts w:hint="default"/>
        <w:i w:val="0"/>
      </w:rPr>
    </w:lvl>
    <w:lvl w:ilvl="2" w:tplc="0ADAA0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F798F"/>
    <w:multiLevelType w:val="hybridMultilevel"/>
    <w:tmpl w:val="BDE69A24"/>
    <w:lvl w:ilvl="0" w:tplc="F806CA76">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8C62022"/>
    <w:multiLevelType w:val="hybridMultilevel"/>
    <w:tmpl w:val="C3D8C2AC"/>
    <w:lvl w:ilvl="0" w:tplc="1C321026">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4BDA2A8B"/>
    <w:multiLevelType w:val="hybridMultilevel"/>
    <w:tmpl w:val="20C2004E"/>
    <w:lvl w:ilvl="0" w:tplc="3BB8716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2BE033D"/>
    <w:multiLevelType w:val="hybridMultilevel"/>
    <w:tmpl w:val="CBA05B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4311EAA"/>
    <w:multiLevelType w:val="hybridMultilevel"/>
    <w:tmpl w:val="8A9871C2"/>
    <w:lvl w:ilvl="0" w:tplc="B420BB6A">
      <w:start w:val="1"/>
      <w:numFmt w:val="decimal"/>
      <w:lvlText w:val="%1."/>
      <w:lvlJc w:val="left"/>
      <w:pPr>
        <w:ind w:left="927" w:hanging="360"/>
      </w:pPr>
      <w:rPr>
        <w:rFonts w:eastAsiaTheme="minorHAnsi" w:cs="Arial"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82376C3"/>
    <w:multiLevelType w:val="multilevel"/>
    <w:tmpl w:val="3DE844DA"/>
    <w:lvl w:ilvl="0">
      <w:start w:val="2"/>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601E25CD"/>
    <w:multiLevelType w:val="multilevel"/>
    <w:tmpl w:val="C916FBFC"/>
    <w:lvl w:ilvl="0">
      <w:start w:val="5"/>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61CE7842"/>
    <w:multiLevelType w:val="multilevel"/>
    <w:tmpl w:val="8FDEB152"/>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4682CA0"/>
    <w:multiLevelType w:val="hybridMultilevel"/>
    <w:tmpl w:val="5B66DB86"/>
    <w:lvl w:ilvl="0" w:tplc="C8560BEA">
      <w:start w:val="1"/>
      <w:numFmt w:val="decimal"/>
      <w:lvlText w:val="%1."/>
      <w:lvlJc w:val="left"/>
      <w:pPr>
        <w:ind w:left="9645" w:hanging="360"/>
      </w:pPr>
      <w:rPr>
        <w:rFonts w:hint="default"/>
        <w:color w:val="000000"/>
      </w:rPr>
    </w:lvl>
    <w:lvl w:ilvl="1" w:tplc="04210019">
      <w:start w:val="1"/>
      <w:numFmt w:val="lowerLetter"/>
      <w:lvlText w:val="%2."/>
      <w:lvlJc w:val="left"/>
      <w:pPr>
        <w:ind w:left="10365" w:hanging="360"/>
      </w:pPr>
    </w:lvl>
    <w:lvl w:ilvl="2" w:tplc="0421001B" w:tentative="1">
      <w:start w:val="1"/>
      <w:numFmt w:val="lowerRoman"/>
      <w:lvlText w:val="%3."/>
      <w:lvlJc w:val="right"/>
      <w:pPr>
        <w:ind w:left="11085" w:hanging="180"/>
      </w:pPr>
    </w:lvl>
    <w:lvl w:ilvl="3" w:tplc="0421000F" w:tentative="1">
      <w:start w:val="1"/>
      <w:numFmt w:val="decimal"/>
      <w:lvlText w:val="%4."/>
      <w:lvlJc w:val="left"/>
      <w:pPr>
        <w:ind w:left="11805" w:hanging="360"/>
      </w:pPr>
    </w:lvl>
    <w:lvl w:ilvl="4" w:tplc="04210019" w:tentative="1">
      <w:start w:val="1"/>
      <w:numFmt w:val="lowerLetter"/>
      <w:lvlText w:val="%5."/>
      <w:lvlJc w:val="left"/>
      <w:pPr>
        <w:ind w:left="12525" w:hanging="360"/>
      </w:pPr>
    </w:lvl>
    <w:lvl w:ilvl="5" w:tplc="0421001B" w:tentative="1">
      <w:start w:val="1"/>
      <w:numFmt w:val="lowerRoman"/>
      <w:lvlText w:val="%6."/>
      <w:lvlJc w:val="right"/>
      <w:pPr>
        <w:ind w:left="13245" w:hanging="180"/>
      </w:pPr>
    </w:lvl>
    <w:lvl w:ilvl="6" w:tplc="0421000F" w:tentative="1">
      <w:start w:val="1"/>
      <w:numFmt w:val="decimal"/>
      <w:lvlText w:val="%7."/>
      <w:lvlJc w:val="left"/>
      <w:pPr>
        <w:ind w:left="13965" w:hanging="360"/>
      </w:pPr>
    </w:lvl>
    <w:lvl w:ilvl="7" w:tplc="04210019" w:tentative="1">
      <w:start w:val="1"/>
      <w:numFmt w:val="lowerLetter"/>
      <w:lvlText w:val="%8."/>
      <w:lvlJc w:val="left"/>
      <w:pPr>
        <w:ind w:left="14685" w:hanging="360"/>
      </w:pPr>
    </w:lvl>
    <w:lvl w:ilvl="8" w:tplc="0421001B" w:tentative="1">
      <w:start w:val="1"/>
      <w:numFmt w:val="lowerRoman"/>
      <w:lvlText w:val="%9."/>
      <w:lvlJc w:val="right"/>
      <w:pPr>
        <w:ind w:left="15405" w:hanging="180"/>
      </w:pPr>
    </w:lvl>
  </w:abstractNum>
  <w:abstractNum w:abstractNumId="31">
    <w:nsid w:val="6AA223FB"/>
    <w:multiLevelType w:val="hybridMultilevel"/>
    <w:tmpl w:val="0704678E"/>
    <w:lvl w:ilvl="0" w:tplc="F0D4B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24FCC"/>
    <w:multiLevelType w:val="hybridMultilevel"/>
    <w:tmpl w:val="F89629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AF49B5"/>
    <w:multiLevelType w:val="hybridMultilevel"/>
    <w:tmpl w:val="B6CA07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0A5331C"/>
    <w:multiLevelType w:val="hybridMultilevel"/>
    <w:tmpl w:val="CBD40DD4"/>
    <w:lvl w:ilvl="0" w:tplc="04210017">
      <w:start w:val="1"/>
      <w:numFmt w:val="lowerLetter"/>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35">
    <w:nsid w:val="72C716FE"/>
    <w:multiLevelType w:val="hybridMultilevel"/>
    <w:tmpl w:val="C1240AE4"/>
    <w:lvl w:ilvl="0" w:tplc="2FC4E13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5BC0D71"/>
    <w:multiLevelType w:val="hybridMultilevel"/>
    <w:tmpl w:val="58E24BD4"/>
    <w:lvl w:ilvl="0" w:tplc="579A1E1C">
      <w:start w:val="1"/>
      <w:numFmt w:val="decimal"/>
      <w:lvlText w:val="%1."/>
      <w:lvlJc w:val="left"/>
      <w:pPr>
        <w:ind w:left="2094" w:hanging="360"/>
      </w:pPr>
      <w:rPr>
        <w:rFonts w:hint="default"/>
      </w:r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37">
    <w:nsid w:val="7BD142E6"/>
    <w:multiLevelType w:val="multilevel"/>
    <w:tmpl w:val="812E60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2"/>
  </w:num>
  <w:num w:numId="2">
    <w:abstractNumId w:val="36"/>
  </w:num>
  <w:num w:numId="3">
    <w:abstractNumId w:val="15"/>
  </w:num>
  <w:num w:numId="4">
    <w:abstractNumId w:val="27"/>
  </w:num>
  <w:num w:numId="5">
    <w:abstractNumId w:val="9"/>
  </w:num>
  <w:num w:numId="6">
    <w:abstractNumId w:val="23"/>
  </w:num>
  <w:num w:numId="7">
    <w:abstractNumId w:val="20"/>
  </w:num>
  <w:num w:numId="8">
    <w:abstractNumId w:val="19"/>
  </w:num>
  <w:num w:numId="9">
    <w:abstractNumId w:val="16"/>
  </w:num>
  <w:num w:numId="10">
    <w:abstractNumId w:val="3"/>
  </w:num>
  <w:num w:numId="11">
    <w:abstractNumId w:val="34"/>
  </w:num>
  <w:num w:numId="12">
    <w:abstractNumId w:val="10"/>
  </w:num>
  <w:num w:numId="13">
    <w:abstractNumId w:val="21"/>
  </w:num>
  <w:num w:numId="14">
    <w:abstractNumId w:val="37"/>
  </w:num>
  <w:num w:numId="15">
    <w:abstractNumId w:val="11"/>
  </w:num>
  <w:num w:numId="16">
    <w:abstractNumId w:val="5"/>
  </w:num>
  <w:num w:numId="17">
    <w:abstractNumId w:val="6"/>
  </w:num>
  <w:num w:numId="18">
    <w:abstractNumId w:val="33"/>
  </w:num>
  <w:num w:numId="19">
    <w:abstractNumId w:val="12"/>
  </w:num>
  <w:num w:numId="20">
    <w:abstractNumId w:val="14"/>
  </w:num>
  <w:num w:numId="21">
    <w:abstractNumId w:val="25"/>
  </w:num>
  <w:num w:numId="22">
    <w:abstractNumId w:val="7"/>
  </w:num>
  <w:num w:numId="23">
    <w:abstractNumId w:val="8"/>
  </w:num>
  <w:num w:numId="24">
    <w:abstractNumId w:val="30"/>
  </w:num>
  <w:num w:numId="25">
    <w:abstractNumId w:val="28"/>
  </w:num>
  <w:num w:numId="26">
    <w:abstractNumId w:val="35"/>
  </w:num>
  <w:num w:numId="27">
    <w:abstractNumId w:val="31"/>
  </w:num>
  <w:num w:numId="28">
    <w:abstractNumId w:val="13"/>
  </w:num>
  <w:num w:numId="29">
    <w:abstractNumId w:val="0"/>
  </w:num>
  <w:num w:numId="30">
    <w:abstractNumId w:val="2"/>
  </w:num>
  <w:num w:numId="31">
    <w:abstractNumId w:val="29"/>
  </w:num>
  <w:num w:numId="32">
    <w:abstractNumId w:val="24"/>
  </w:num>
  <w:num w:numId="33">
    <w:abstractNumId w:val="1"/>
  </w:num>
  <w:num w:numId="34">
    <w:abstractNumId w:val="26"/>
  </w:num>
  <w:num w:numId="35">
    <w:abstractNumId w:val="4"/>
  </w:num>
  <w:num w:numId="36">
    <w:abstractNumId w:val="22"/>
  </w:num>
  <w:num w:numId="37">
    <w:abstractNumId w:val="17"/>
  </w:num>
  <w:num w:numId="3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CA"/>
    <w:rsid w:val="00051504"/>
    <w:rsid w:val="00053D79"/>
    <w:rsid w:val="00074ED6"/>
    <w:rsid w:val="000E11A0"/>
    <w:rsid w:val="000F5B40"/>
    <w:rsid w:val="0011331C"/>
    <w:rsid w:val="00132772"/>
    <w:rsid w:val="00181A55"/>
    <w:rsid w:val="001A0CED"/>
    <w:rsid w:val="001A54A9"/>
    <w:rsid w:val="001C5659"/>
    <w:rsid w:val="002346CA"/>
    <w:rsid w:val="00237086"/>
    <w:rsid w:val="002377B1"/>
    <w:rsid w:val="00284366"/>
    <w:rsid w:val="002B001E"/>
    <w:rsid w:val="002B2786"/>
    <w:rsid w:val="002E71AC"/>
    <w:rsid w:val="003356DC"/>
    <w:rsid w:val="003D276C"/>
    <w:rsid w:val="003E240B"/>
    <w:rsid w:val="00405D39"/>
    <w:rsid w:val="00496465"/>
    <w:rsid w:val="004C6AD2"/>
    <w:rsid w:val="004D7DCB"/>
    <w:rsid w:val="00563700"/>
    <w:rsid w:val="005720FB"/>
    <w:rsid w:val="00594518"/>
    <w:rsid w:val="005E1053"/>
    <w:rsid w:val="00664E2D"/>
    <w:rsid w:val="0069239A"/>
    <w:rsid w:val="00707131"/>
    <w:rsid w:val="00736619"/>
    <w:rsid w:val="0076665F"/>
    <w:rsid w:val="007F1E1A"/>
    <w:rsid w:val="00805345"/>
    <w:rsid w:val="008176BE"/>
    <w:rsid w:val="00827DAF"/>
    <w:rsid w:val="00850337"/>
    <w:rsid w:val="00867758"/>
    <w:rsid w:val="008D0122"/>
    <w:rsid w:val="008E16A9"/>
    <w:rsid w:val="00927444"/>
    <w:rsid w:val="009852A3"/>
    <w:rsid w:val="009D2DA5"/>
    <w:rsid w:val="009E3B8A"/>
    <w:rsid w:val="009F4183"/>
    <w:rsid w:val="009F77C8"/>
    <w:rsid w:val="00A26797"/>
    <w:rsid w:val="00A61C52"/>
    <w:rsid w:val="00A910CA"/>
    <w:rsid w:val="00A92111"/>
    <w:rsid w:val="00AC259A"/>
    <w:rsid w:val="00B2651F"/>
    <w:rsid w:val="00BB64F4"/>
    <w:rsid w:val="00BE1630"/>
    <w:rsid w:val="00C30671"/>
    <w:rsid w:val="00C51B37"/>
    <w:rsid w:val="00D35DD0"/>
    <w:rsid w:val="00D66C99"/>
    <w:rsid w:val="00D66F95"/>
    <w:rsid w:val="00D84267"/>
    <w:rsid w:val="00DB7D10"/>
    <w:rsid w:val="00E05E09"/>
    <w:rsid w:val="00E6487B"/>
    <w:rsid w:val="00E814B2"/>
    <w:rsid w:val="00EA5737"/>
    <w:rsid w:val="00F26B47"/>
    <w:rsid w:val="00F365DE"/>
    <w:rsid w:val="00F7454A"/>
    <w:rsid w:val="00F929BC"/>
    <w:rsid w:val="00F92F09"/>
    <w:rsid w:val="00FA3FA5"/>
    <w:rsid w:val="00FD3920"/>
    <w:rsid w:val="00FF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0FA0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Body of text"/>
    <w:basedOn w:val="Normal"/>
    <w:link w:val="ListParagraphChar"/>
    <w:uiPriority w:val="34"/>
    <w:qFormat/>
    <w:rsid w:val="002346C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3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3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46CA"/>
    <w:rPr>
      <w:rFonts w:ascii="Courier New" w:eastAsia="Times New Roman" w:hAnsi="Courier New" w:cs="Courier New"/>
      <w:sz w:val="20"/>
      <w:szCs w:val="20"/>
    </w:rPr>
  </w:style>
  <w:style w:type="paragraph" w:styleId="NoSpacing">
    <w:name w:val="No Spacing"/>
    <w:uiPriority w:val="1"/>
    <w:qFormat/>
    <w:rsid w:val="008176BE"/>
    <w:pPr>
      <w:spacing w:after="0" w:line="240" w:lineRule="auto"/>
    </w:pPr>
  </w:style>
  <w:style w:type="character" w:customStyle="1" w:styleId="ListParagraphChar">
    <w:name w:val="List Paragraph Char"/>
    <w:aliases w:val="Body Text Char1 Char,Char Char2 Char,List Paragraph2 Char,List Paragraph1 Char,skripsi Char,Body of text Char"/>
    <w:link w:val="ListParagraph"/>
    <w:uiPriority w:val="34"/>
    <w:locked/>
    <w:rsid w:val="00927444"/>
    <w:rPr>
      <w:rFonts w:ascii="Times New Roman" w:eastAsia="Times New Roman" w:hAnsi="Times New Roman" w:cs="Times New Roman"/>
      <w:sz w:val="24"/>
      <w:szCs w:val="24"/>
    </w:rPr>
  </w:style>
  <w:style w:type="paragraph" w:customStyle="1" w:styleId="Default">
    <w:name w:val="Default"/>
    <w:rsid w:val="007F1E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40"/>
  </w:style>
  <w:style w:type="paragraph" w:styleId="Footer">
    <w:name w:val="footer"/>
    <w:basedOn w:val="Normal"/>
    <w:link w:val="FooterChar"/>
    <w:uiPriority w:val="99"/>
    <w:unhideWhenUsed/>
    <w:rsid w:val="000F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40"/>
  </w:style>
  <w:style w:type="paragraph" w:styleId="BalloonText">
    <w:name w:val="Balloon Text"/>
    <w:basedOn w:val="Normal"/>
    <w:link w:val="BalloonTextChar"/>
    <w:uiPriority w:val="99"/>
    <w:semiHidden/>
    <w:unhideWhenUsed/>
    <w:rsid w:val="009F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83"/>
    <w:rPr>
      <w:rFonts w:ascii="Segoe UI" w:hAnsi="Segoe UI" w:cs="Segoe UI"/>
      <w:sz w:val="18"/>
      <w:szCs w:val="18"/>
    </w:rPr>
  </w:style>
  <w:style w:type="character" w:styleId="Hyperlink">
    <w:name w:val="Hyperlink"/>
    <w:uiPriority w:val="99"/>
    <w:rsid w:val="009E3B8A"/>
    <w:rPr>
      <w:rFonts w:cs="Times New Roman"/>
      <w:color w:val="0000FF"/>
      <w:u w:val="single"/>
    </w:rPr>
  </w:style>
  <w:style w:type="character" w:customStyle="1" w:styleId="tlid-translation">
    <w:name w:val="tlid-translation"/>
    <w:rsid w:val="009E3B8A"/>
  </w:style>
  <w:style w:type="paragraph" w:styleId="BodyText">
    <w:name w:val="Body Text"/>
    <w:basedOn w:val="Normal"/>
    <w:link w:val="BodyTextChar"/>
    <w:uiPriority w:val="99"/>
    <w:rsid w:val="00051504"/>
    <w:pPr>
      <w:widowControl w:val="0"/>
      <w:adjustRightInd w:val="0"/>
      <w:spacing w:after="120" w:line="360" w:lineRule="atLeast"/>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051504"/>
    <w:rPr>
      <w:rFonts w:ascii="Times New Roman" w:eastAsia="Times New Roman" w:hAnsi="Times New Roman" w:cs="Times New Roman"/>
      <w:sz w:val="20"/>
      <w:szCs w:val="20"/>
    </w:rPr>
  </w:style>
  <w:style w:type="paragraph" w:styleId="NormalWeb">
    <w:name w:val="Normal (Web)"/>
    <w:basedOn w:val="Normal"/>
    <w:uiPriority w:val="99"/>
    <w:rsid w:val="00051504"/>
    <w:pPr>
      <w:spacing w:before="100" w:beforeAutospacing="1" w:after="100" w:afterAutospacing="1" w:line="240" w:lineRule="auto"/>
    </w:pPr>
    <w:rPr>
      <w:rFonts w:ascii="Times New Roman" w:eastAsia="Times New Roman" w:hAnsi="Times New Roman" w:cs="Times New Roman"/>
      <w:color w:val="996699"/>
      <w:sz w:val="24"/>
      <w:szCs w:val="24"/>
    </w:rPr>
  </w:style>
  <w:style w:type="character" w:styleId="Emphasis">
    <w:name w:val="Emphasis"/>
    <w:basedOn w:val="DefaultParagraphFont"/>
    <w:uiPriority w:val="20"/>
    <w:qFormat/>
    <w:rsid w:val="00051504"/>
    <w:rPr>
      <w:i/>
      <w:iCs/>
    </w:rPr>
  </w:style>
  <w:style w:type="character" w:styleId="Strong">
    <w:name w:val="Strong"/>
    <w:basedOn w:val="DefaultParagraphFont"/>
    <w:qFormat/>
    <w:rsid w:val="00051504"/>
    <w:rPr>
      <w:b/>
      <w:bCs/>
    </w:rPr>
  </w:style>
  <w:style w:type="character" w:customStyle="1" w:styleId="apple-style-span">
    <w:name w:val="apple-style-span"/>
    <w:basedOn w:val="DefaultParagraphFont"/>
    <w:rsid w:val="00051504"/>
  </w:style>
  <w:style w:type="character" w:customStyle="1" w:styleId="fullpost">
    <w:name w:val="fullpost"/>
    <w:basedOn w:val="DefaultParagraphFont"/>
    <w:rsid w:val="00051504"/>
  </w:style>
  <w:style w:type="paragraph" w:styleId="Revision">
    <w:name w:val="Revision"/>
    <w:hidden/>
    <w:uiPriority w:val="99"/>
    <w:semiHidden/>
    <w:rsid w:val="00051504"/>
    <w:pPr>
      <w:spacing w:after="0" w:line="240" w:lineRule="auto"/>
    </w:pPr>
    <w:rPr>
      <w:rFonts w:eastAsiaTheme="minorEastAsia"/>
      <w:lang w:val="id-ID" w:eastAsia="id-ID"/>
    </w:rPr>
  </w:style>
  <w:style w:type="paragraph" w:styleId="FootnoteText">
    <w:name w:val="footnote text"/>
    <w:basedOn w:val="Normal"/>
    <w:link w:val="FootnoteTextChar"/>
    <w:rsid w:val="00051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051504"/>
    <w:rPr>
      <w:rFonts w:ascii="Times New Roman" w:eastAsia="Times New Roman" w:hAnsi="Times New Roman" w:cs="Times New Roman"/>
      <w:sz w:val="24"/>
      <w:szCs w:val="24"/>
    </w:rPr>
  </w:style>
  <w:style w:type="character" w:customStyle="1" w:styleId="journaltitle">
    <w:name w:val="journaltitle"/>
    <w:basedOn w:val="DefaultParagraphFont"/>
    <w:rsid w:val="00051504"/>
  </w:style>
  <w:style w:type="character" w:customStyle="1" w:styleId="articlecitationyear">
    <w:name w:val="articlecitation_year"/>
    <w:basedOn w:val="DefaultParagraphFont"/>
    <w:rsid w:val="00051504"/>
  </w:style>
  <w:style w:type="character" w:customStyle="1" w:styleId="articlecitationvolume">
    <w:name w:val="articlecitation_volume"/>
    <w:basedOn w:val="DefaultParagraphFont"/>
    <w:rsid w:val="00051504"/>
  </w:style>
  <w:style w:type="character" w:customStyle="1" w:styleId="articlecitationpages">
    <w:name w:val="articlecitation_pages"/>
    <w:basedOn w:val="DefaultParagraphFont"/>
    <w:rsid w:val="00051504"/>
  </w:style>
  <w:style w:type="character" w:customStyle="1" w:styleId="publication-meta-journal">
    <w:name w:val="publication-meta-journal"/>
    <w:basedOn w:val="DefaultParagraphFont"/>
    <w:rsid w:val="00051504"/>
  </w:style>
  <w:style w:type="character" w:customStyle="1" w:styleId="publication-meta-separator">
    <w:name w:val="publication-meta-separator"/>
    <w:basedOn w:val="DefaultParagraphFont"/>
    <w:rsid w:val="00051504"/>
  </w:style>
  <w:style w:type="character" w:customStyle="1" w:styleId="publication-meta-date">
    <w:name w:val="publication-meta-date"/>
    <w:basedOn w:val="DefaultParagraphFont"/>
    <w:rsid w:val="0005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Body of text"/>
    <w:basedOn w:val="Normal"/>
    <w:link w:val="ListParagraphChar"/>
    <w:uiPriority w:val="34"/>
    <w:qFormat/>
    <w:rsid w:val="002346C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3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3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46CA"/>
    <w:rPr>
      <w:rFonts w:ascii="Courier New" w:eastAsia="Times New Roman" w:hAnsi="Courier New" w:cs="Courier New"/>
      <w:sz w:val="20"/>
      <w:szCs w:val="20"/>
    </w:rPr>
  </w:style>
  <w:style w:type="paragraph" w:styleId="NoSpacing">
    <w:name w:val="No Spacing"/>
    <w:uiPriority w:val="1"/>
    <w:qFormat/>
    <w:rsid w:val="008176BE"/>
    <w:pPr>
      <w:spacing w:after="0" w:line="240" w:lineRule="auto"/>
    </w:pPr>
  </w:style>
  <w:style w:type="character" w:customStyle="1" w:styleId="ListParagraphChar">
    <w:name w:val="List Paragraph Char"/>
    <w:aliases w:val="Body Text Char1 Char,Char Char2 Char,List Paragraph2 Char,List Paragraph1 Char,skripsi Char,Body of text Char"/>
    <w:link w:val="ListParagraph"/>
    <w:uiPriority w:val="34"/>
    <w:locked/>
    <w:rsid w:val="00927444"/>
    <w:rPr>
      <w:rFonts w:ascii="Times New Roman" w:eastAsia="Times New Roman" w:hAnsi="Times New Roman" w:cs="Times New Roman"/>
      <w:sz w:val="24"/>
      <w:szCs w:val="24"/>
    </w:rPr>
  </w:style>
  <w:style w:type="paragraph" w:customStyle="1" w:styleId="Default">
    <w:name w:val="Default"/>
    <w:rsid w:val="007F1E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40"/>
  </w:style>
  <w:style w:type="paragraph" w:styleId="Footer">
    <w:name w:val="footer"/>
    <w:basedOn w:val="Normal"/>
    <w:link w:val="FooterChar"/>
    <w:uiPriority w:val="99"/>
    <w:unhideWhenUsed/>
    <w:rsid w:val="000F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40"/>
  </w:style>
  <w:style w:type="paragraph" w:styleId="BalloonText">
    <w:name w:val="Balloon Text"/>
    <w:basedOn w:val="Normal"/>
    <w:link w:val="BalloonTextChar"/>
    <w:uiPriority w:val="99"/>
    <w:semiHidden/>
    <w:unhideWhenUsed/>
    <w:rsid w:val="009F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83"/>
    <w:rPr>
      <w:rFonts w:ascii="Segoe UI" w:hAnsi="Segoe UI" w:cs="Segoe UI"/>
      <w:sz w:val="18"/>
      <w:szCs w:val="18"/>
    </w:rPr>
  </w:style>
  <w:style w:type="character" w:styleId="Hyperlink">
    <w:name w:val="Hyperlink"/>
    <w:uiPriority w:val="99"/>
    <w:rsid w:val="009E3B8A"/>
    <w:rPr>
      <w:rFonts w:cs="Times New Roman"/>
      <w:color w:val="0000FF"/>
      <w:u w:val="single"/>
    </w:rPr>
  </w:style>
  <w:style w:type="character" w:customStyle="1" w:styleId="tlid-translation">
    <w:name w:val="tlid-translation"/>
    <w:rsid w:val="009E3B8A"/>
  </w:style>
  <w:style w:type="paragraph" w:styleId="BodyText">
    <w:name w:val="Body Text"/>
    <w:basedOn w:val="Normal"/>
    <w:link w:val="BodyTextChar"/>
    <w:uiPriority w:val="99"/>
    <w:rsid w:val="00051504"/>
    <w:pPr>
      <w:widowControl w:val="0"/>
      <w:adjustRightInd w:val="0"/>
      <w:spacing w:after="120" w:line="360" w:lineRule="atLeast"/>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051504"/>
    <w:rPr>
      <w:rFonts w:ascii="Times New Roman" w:eastAsia="Times New Roman" w:hAnsi="Times New Roman" w:cs="Times New Roman"/>
      <w:sz w:val="20"/>
      <w:szCs w:val="20"/>
    </w:rPr>
  </w:style>
  <w:style w:type="paragraph" w:styleId="NormalWeb">
    <w:name w:val="Normal (Web)"/>
    <w:basedOn w:val="Normal"/>
    <w:uiPriority w:val="99"/>
    <w:rsid w:val="00051504"/>
    <w:pPr>
      <w:spacing w:before="100" w:beforeAutospacing="1" w:after="100" w:afterAutospacing="1" w:line="240" w:lineRule="auto"/>
    </w:pPr>
    <w:rPr>
      <w:rFonts w:ascii="Times New Roman" w:eastAsia="Times New Roman" w:hAnsi="Times New Roman" w:cs="Times New Roman"/>
      <w:color w:val="996699"/>
      <w:sz w:val="24"/>
      <w:szCs w:val="24"/>
    </w:rPr>
  </w:style>
  <w:style w:type="character" w:styleId="Emphasis">
    <w:name w:val="Emphasis"/>
    <w:basedOn w:val="DefaultParagraphFont"/>
    <w:uiPriority w:val="20"/>
    <w:qFormat/>
    <w:rsid w:val="00051504"/>
    <w:rPr>
      <w:i/>
      <w:iCs/>
    </w:rPr>
  </w:style>
  <w:style w:type="character" w:styleId="Strong">
    <w:name w:val="Strong"/>
    <w:basedOn w:val="DefaultParagraphFont"/>
    <w:qFormat/>
    <w:rsid w:val="00051504"/>
    <w:rPr>
      <w:b/>
      <w:bCs/>
    </w:rPr>
  </w:style>
  <w:style w:type="character" w:customStyle="1" w:styleId="apple-style-span">
    <w:name w:val="apple-style-span"/>
    <w:basedOn w:val="DefaultParagraphFont"/>
    <w:rsid w:val="00051504"/>
  </w:style>
  <w:style w:type="character" w:customStyle="1" w:styleId="fullpost">
    <w:name w:val="fullpost"/>
    <w:basedOn w:val="DefaultParagraphFont"/>
    <w:rsid w:val="00051504"/>
  </w:style>
  <w:style w:type="paragraph" w:styleId="Revision">
    <w:name w:val="Revision"/>
    <w:hidden/>
    <w:uiPriority w:val="99"/>
    <w:semiHidden/>
    <w:rsid w:val="00051504"/>
    <w:pPr>
      <w:spacing w:after="0" w:line="240" w:lineRule="auto"/>
    </w:pPr>
    <w:rPr>
      <w:rFonts w:eastAsiaTheme="minorEastAsia"/>
      <w:lang w:val="id-ID" w:eastAsia="id-ID"/>
    </w:rPr>
  </w:style>
  <w:style w:type="paragraph" w:styleId="FootnoteText">
    <w:name w:val="footnote text"/>
    <w:basedOn w:val="Normal"/>
    <w:link w:val="FootnoteTextChar"/>
    <w:rsid w:val="00051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051504"/>
    <w:rPr>
      <w:rFonts w:ascii="Times New Roman" w:eastAsia="Times New Roman" w:hAnsi="Times New Roman" w:cs="Times New Roman"/>
      <w:sz w:val="24"/>
      <w:szCs w:val="24"/>
    </w:rPr>
  </w:style>
  <w:style w:type="character" w:customStyle="1" w:styleId="journaltitle">
    <w:name w:val="journaltitle"/>
    <w:basedOn w:val="DefaultParagraphFont"/>
    <w:rsid w:val="00051504"/>
  </w:style>
  <w:style w:type="character" w:customStyle="1" w:styleId="articlecitationyear">
    <w:name w:val="articlecitation_year"/>
    <w:basedOn w:val="DefaultParagraphFont"/>
    <w:rsid w:val="00051504"/>
  </w:style>
  <w:style w:type="character" w:customStyle="1" w:styleId="articlecitationvolume">
    <w:name w:val="articlecitation_volume"/>
    <w:basedOn w:val="DefaultParagraphFont"/>
    <w:rsid w:val="00051504"/>
  </w:style>
  <w:style w:type="character" w:customStyle="1" w:styleId="articlecitationpages">
    <w:name w:val="articlecitation_pages"/>
    <w:basedOn w:val="DefaultParagraphFont"/>
    <w:rsid w:val="00051504"/>
  </w:style>
  <w:style w:type="character" w:customStyle="1" w:styleId="publication-meta-journal">
    <w:name w:val="publication-meta-journal"/>
    <w:basedOn w:val="DefaultParagraphFont"/>
    <w:rsid w:val="00051504"/>
  </w:style>
  <w:style w:type="character" w:customStyle="1" w:styleId="publication-meta-separator">
    <w:name w:val="publication-meta-separator"/>
    <w:basedOn w:val="DefaultParagraphFont"/>
    <w:rsid w:val="00051504"/>
  </w:style>
  <w:style w:type="character" w:customStyle="1" w:styleId="publication-meta-date">
    <w:name w:val="publication-meta-date"/>
    <w:basedOn w:val="DefaultParagraphFont"/>
    <w:rsid w:val="0005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663">
      <w:bodyDiv w:val="1"/>
      <w:marLeft w:val="0"/>
      <w:marRight w:val="0"/>
      <w:marTop w:val="0"/>
      <w:marBottom w:val="0"/>
      <w:divBdr>
        <w:top w:val="none" w:sz="0" w:space="0" w:color="auto"/>
        <w:left w:val="none" w:sz="0" w:space="0" w:color="auto"/>
        <w:bottom w:val="none" w:sz="0" w:space="0" w:color="auto"/>
        <w:right w:val="none" w:sz="0" w:space="0" w:color="auto"/>
      </w:divBdr>
    </w:div>
    <w:div w:id="133911651">
      <w:bodyDiv w:val="1"/>
      <w:marLeft w:val="0"/>
      <w:marRight w:val="0"/>
      <w:marTop w:val="0"/>
      <w:marBottom w:val="0"/>
      <w:divBdr>
        <w:top w:val="none" w:sz="0" w:space="0" w:color="auto"/>
        <w:left w:val="none" w:sz="0" w:space="0" w:color="auto"/>
        <w:bottom w:val="none" w:sz="0" w:space="0" w:color="auto"/>
        <w:right w:val="none" w:sz="0" w:space="0" w:color="auto"/>
      </w:divBdr>
    </w:div>
    <w:div w:id="270236963">
      <w:bodyDiv w:val="1"/>
      <w:marLeft w:val="0"/>
      <w:marRight w:val="0"/>
      <w:marTop w:val="0"/>
      <w:marBottom w:val="0"/>
      <w:divBdr>
        <w:top w:val="none" w:sz="0" w:space="0" w:color="auto"/>
        <w:left w:val="none" w:sz="0" w:space="0" w:color="auto"/>
        <w:bottom w:val="none" w:sz="0" w:space="0" w:color="auto"/>
        <w:right w:val="none" w:sz="0" w:space="0" w:color="auto"/>
      </w:divBdr>
    </w:div>
    <w:div w:id="405542967">
      <w:bodyDiv w:val="1"/>
      <w:marLeft w:val="0"/>
      <w:marRight w:val="0"/>
      <w:marTop w:val="0"/>
      <w:marBottom w:val="0"/>
      <w:divBdr>
        <w:top w:val="none" w:sz="0" w:space="0" w:color="auto"/>
        <w:left w:val="none" w:sz="0" w:space="0" w:color="auto"/>
        <w:bottom w:val="none" w:sz="0" w:space="0" w:color="auto"/>
        <w:right w:val="none" w:sz="0" w:space="0" w:color="auto"/>
      </w:divBdr>
    </w:div>
    <w:div w:id="449665852">
      <w:bodyDiv w:val="1"/>
      <w:marLeft w:val="0"/>
      <w:marRight w:val="0"/>
      <w:marTop w:val="0"/>
      <w:marBottom w:val="0"/>
      <w:divBdr>
        <w:top w:val="none" w:sz="0" w:space="0" w:color="auto"/>
        <w:left w:val="none" w:sz="0" w:space="0" w:color="auto"/>
        <w:bottom w:val="none" w:sz="0" w:space="0" w:color="auto"/>
        <w:right w:val="none" w:sz="0" w:space="0" w:color="auto"/>
      </w:divBdr>
    </w:div>
    <w:div w:id="525213337">
      <w:bodyDiv w:val="1"/>
      <w:marLeft w:val="0"/>
      <w:marRight w:val="0"/>
      <w:marTop w:val="0"/>
      <w:marBottom w:val="0"/>
      <w:divBdr>
        <w:top w:val="none" w:sz="0" w:space="0" w:color="auto"/>
        <w:left w:val="none" w:sz="0" w:space="0" w:color="auto"/>
        <w:bottom w:val="none" w:sz="0" w:space="0" w:color="auto"/>
        <w:right w:val="none" w:sz="0" w:space="0" w:color="auto"/>
      </w:divBdr>
    </w:div>
    <w:div w:id="530656093">
      <w:bodyDiv w:val="1"/>
      <w:marLeft w:val="0"/>
      <w:marRight w:val="0"/>
      <w:marTop w:val="0"/>
      <w:marBottom w:val="0"/>
      <w:divBdr>
        <w:top w:val="none" w:sz="0" w:space="0" w:color="auto"/>
        <w:left w:val="none" w:sz="0" w:space="0" w:color="auto"/>
        <w:bottom w:val="none" w:sz="0" w:space="0" w:color="auto"/>
        <w:right w:val="none" w:sz="0" w:space="0" w:color="auto"/>
      </w:divBdr>
    </w:div>
    <w:div w:id="547490824">
      <w:bodyDiv w:val="1"/>
      <w:marLeft w:val="0"/>
      <w:marRight w:val="0"/>
      <w:marTop w:val="0"/>
      <w:marBottom w:val="0"/>
      <w:divBdr>
        <w:top w:val="none" w:sz="0" w:space="0" w:color="auto"/>
        <w:left w:val="none" w:sz="0" w:space="0" w:color="auto"/>
        <w:bottom w:val="none" w:sz="0" w:space="0" w:color="auto"/>
        <w:right w:val="none" w:sz="0" w:space="0" w:color="auto"/>
      </w:divBdr>
    </w:div>
    <w:div w:id="653988746">
      <w:bodyDiv w:val="1"/>
      <w:marLeft w:val="0"/>
      <w:marRight w:val="0"/>
      <w:marTop w:val="0"/>
      <w:marBottom w:val="0"/>
      <w:divBdr>
        <w:top w:val="none" w:sz="0" w:space="0" w:color="auto"/>
        <w:left w:val="none" w:sz="0" w:space="0" w:color="auto"/>
        <w:bottom w:val="none" w:sz="0" w:space="0" w:color="auto"/>
        <w:right w:val="none" w:sz="0" w:space="0" w:color="auto"/>
      </w:divBdr>
    </w:div>
    <w:div w:id="694232677">
      <w:bodyDiv w:val="1"/>
      <w:marLeft w:val="0"/>
      <w:marRight w:val="0"/>
      <w:marTop w:val="0"/>
      <w:marBottom w:val="0"/>
      <w:divBdr>
        <w:top w:val="none" w:sz="0" w:space="0" w:color="auto"/>
        <w:left w:val="none" w:sz="0" w:space="0" w:color="auto"/>
        <w:bottom w:val="none" w:sz="0" w:space="0" w:color="auto"/>
        <w:right w:val="none" w:sz="0" w:space="0" w:color="auto"/>
      </w:divBdr>
    </w:div>
    <w:div w:id="715861445">
      <w:bodyDiv w:val="1"/>
      <w:marLeft w:val="0"/>
      <w:marRight w:val="0"/>
      <w:marTop w:val="0"/>
      <w:marBottom w:val="0"/>
      <w:divBdr>
        <w:top w:val="none" w:sz="0" w:space="0" w:color="auto"/>
        <w:left w:val="none" w:sz="0" w:space="0" w:color="auto"/>
        <w:bottom w:val="none" w:sz="0" w:space="0" w:color="auto"/>
        <w:right w:val="none" w:sz="0" w:space="0" w:color="auto"/>
      </w:divBdr>
    </w:div>
    <w:div w:id="891690629">
      <w:bodyDiv w:val="1"/>
      <w:marLeft w:val="0"/>
      <w:marRight w:val="0"/>
      <w:marTop w:val="0"/>
      <w:marBottom w:val="0"/>
      <w:divBdr>
        <w:top w:val="none" w:sz="0" w:space="0" w:color="auto"/>
        <w:left w:val="none" w:sz="0" w:space="0" w:color="auto"/>
        <w:bottom w:val="none" w:sz="0" w:space="0" w:color="auto"/>
        <w:right w:val="none" w:sz="0" w:space="0" w:color="auto"/>
      </w:divBdr>
    </w:div>
    <w:div w:id="1035812482">
      <w:bodyDiv w:val="1"/>
      <w:marLeft w:val="0"/>
      <w:marRight w:val="0"/>
      <w:marTop w:val="0"/>
      <w:marBottom w:val="0"/>
      <w:divBdr>
        <w:top w:val="none" w:sz="0" w:space="0" w:color="auto"/>
        <w:left w:val="none" w:sz="0" w:space="0" w:color="auto"/>
        <w:bottom w:val="none" w:sz="0" w:space="0" w:color="auto"/>
        <w:right w:val="none" w:sz="0" w:space="0" w:color="auto"/>
      </w:divBdr>
    </w:div>
    <w:div w:id="1090856923">
      <w:bodyDiv w:val="1"/>
      <w:marLeft w:val="0"/>
      <w:marRight w:val="0"/>
      <w:marTop w:val="0"/>
      <w:marBottom w:val="0"/>
      <w:divBdr>
        <w:top w:val="none" w:sz="0" w:space="0" w:color="auto"/>
        <w:left w:val="none" w:sz="0" w:space="0" w:color="auto"/>
        <w:bottom w:val="none" w:sz="0" w:space="0" w:color="auto"/>
        <w:right w:val="none" w:sz="0" w:space="0" w:color="auto"/>
      </w:divBdr>
    </w:div>
    <w:div w:id="1125806048">
      <w:bodyDiv w:val="1"/>
      <w:marLeft w:val="0"/>
      <w:marRight w:val="0"/>
      <w:marTop w:val="0"/>
      <w:marBottom w:val="0"/>
      <w:divBdr>
        <w:top w:val="none" w:sz="0" w:space="0" w:color="auto"/>
        <w:left w:val="none" w:sz="0" w:space="0" w:color="auto"/>
        <w:bottom w:val="none" w:sz="0" w:space="0" w:color="auto"/>
        <w:right w:val="none" w:sz="0" w:space="0" w:color="auto"/>
      </w:divBdr>
    </w:div>
    <w:div w:id="1129665320">
      <w:bodyDiv w:val="1"/>
      <w:marLeft w:val="0"/>
      <w:marRight w:val="0"/>
      <w:marTop w:val="0"/>
      <w:marBottom w:val="0"/>
      <w:divBdr>
        <w:top w:val="none" w:sz="0" w:space="0" w:color="auto"/>
        <w:left w:val="none" w:sz="0" w:space="0" w:color="auto"/>
        <w:bottom w:val="none" w:sz="0" w:space="0" w:color="auto"/>
        <w:right w:val="none" w:sz="0" w:space="0" w:color="auto"/>
      </w:divBdr>
    </w:div>
    <w:div w:id="1189954911">
      <w:bodyDiv w:val="1"/>
      <w:marLeft w:val="0"/>
      <w:marRight w:val="0"/>
      <w:marTop w:val="0"/>
      <w:marBottom w:val="0"/>
      <w:divBdr>
        <w:top w:val="none" w:sz="0" w:space="0" w:color="auto"/>
        <w:left w:val="none" w:sz="0" w:space="0" w:color="auto"/>
        <w:bottom w:val="none" w:sz="0" w:space="0" w:color="auto"/>
        <w:right w:val="none" w:sz="0" w:space="0" w:color="auto"/>
      </w:divBdr>
    </w:div>
    <w:div w:id="1211697089">
      <w:bodyDiv w:val="1"/>
      <w:marLeft w:val="0"/>
      <w:marRight w:val="0"/>
      <w:marTop w:val="0"/>
      <w:marBottom w:val="0"/>
      <w:divBdr>
        <w:top w:val="none" w:sz="0" w:space="0" w:color="auto"/>
        <w:left w:val="none" w:sz="0" w:space="0" w:color="auto"/>
        <w:bottom w:val="none" w:sz="0" w:space="0" w:color="auto"/>
        <w:right w:val="none" w:sz="0" w:space="0" w:color="auto"/>
      </w:divBdr>
    </w:div>
    <w:div w:id="1232470982">
      <w:bodyDiv w:val="1"/>
      <w:marLeft w:val="0"/>
      <w:marRight w:val="0"/>
      <w:marTop w:val="0"/>
      <w:marBottom w:val="0"/>
      <w:divBdr>
        <w:top w:val="none" w:sz="0" w:space="0" w:color="auto"/>
        <w:left w:val="none" w:sz="0" w:space="0" w:color="auto"/>
        <w:bottom w:val="none" w:sz="0" w:space="0" w:color="auto"/>
        <w:right w:val="none" w:sz="0" w:space="0" w:color="auto"/>
      </w:divBdr>
    </w:div>
    <w:div w:id="1296332057">
      <w:bodyDiv w:val="1"/>
      <w:marLeft w:val="0"/>
      <w:marRight w:val="0"/>
      <w:marTop w:val="0"/>
      <w:marBottom w:val="0"/>
      <w:divBdr>
        <w:top w:val="none" w:sz="0" w:space="0" w:color="auto"/>
        <w:left w:val="none" w:sz="0" w:space="0" w:color="auto"/>
        <w:bottom w:val="none" w:sz="0" w:space="0" w:color="auto"/>
        <w:right w:val="none" w:sz="0" w:space="0" w:color="auto"/>
      </w:divBdr>
    </w:div>
    <w:div w:id="1668947367">
      <w:bodyDiv w:val="1"/>
      <w:marLeft w:val="0"/>
      <w:marRight w:val="0"/>
      <w:marTop w:val="0"/>
      <w:marBottom w:val="0"/>
      <w:divBdr>
        <w:top w:val="none" w:sz="0" w:space="0" w:color="auto"/>
        <w:left w:val="none" w:sz="0" w:space="0" w:color="auto"/>
        <w:bottom w:val="none" w:sz="0" w:space="0" w:color="auto"/>
        <w:right w:val="none" w:sz="0" w:space="0" w:color="auto"/>
      </w:divBdr>
    </w:div>
    <w:div w:id="2028290649">
      <w:bodyDiv w:val="1"/>
      <w:marLeft w:val="0"/>
      <w:marRight w:val="0"/>
      <w:marTop w:val="0"/>
      <w:marBottom w:val="0"/>
      <w:divBdr>
        <w:top w:val="none" w:sz="0" w:space="0" w:color="auto"/>
        <w:left w:val="none" w:sz="0" w:space="0" w:color="auto"/>
        <w:bottom w:val="none" w:sz="0" w:space="0" w:color="auto"/>
        <w:right w:val="none" w:sz="0" w:space="0" w:color="auto"/>
      </w:divBdr>
    </w:div>
    <w:div w:id="20640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eraldinsight.com/action/doSearch?ContribStored=Zaman+Bin+Ahmad%2C+K" TargetMode="External"/><Relationship Id="rId18" Type="http://schemas.openxmlformats.org/officeDocument/2006/relationships/hyperlink" Target="https://www.emeraldinsight.com/author/Brown%2C+F+William" TargetMode="External"/><Relationship Id="rId26" Type="http://schemas.openxmlformats.org/officeDocument/2006/relationships/hyperlink" Target="https://www.emeraldinsight.com/author/Xenikou%2C+Athena" TargetMode="External"/><Relationship Id="rId3" Type="http://schemas.openxmlformats.org/officeDocument/2006/relationships/styles" Target="styles.xml"/><Relationship Id="rId21" Type="http://schemas.openxmlformats.org/officeDocument/2006/relationships/hyperlink" Target="https://www.emeraldinsight.com/author/Winkelspecht%2C+Christopher+S" TargetMode="External"/><Relationship Id="rId7" Type="http://schemas.openxmlformats.org/officeDocument/2006/relationships/footnotes" Target="footnotes.xml"/><Relationship Id="rId12" Type="http://schemas.openxmlformats.org/officeDocument/2006/relationships/hyperlink" Target="http://www.emeraldinsight.com/action/doSearch?ContribStored=Huey+Yiing%2C+L" TargetMode="External"/><Relationship Id="rId17" Type="http://schemas.openxmlformats.org/officeDocument/2006/relationships/hyperlink" Target="https://www.emeraldinsight.com/author/Mohamed%2C+Sherif" TargetMode="External"/><Relationship Id="rId25" Type="http://schemas.openxmlformats.org/officeDocument/2006/relationships/hyperlink" Target="https://www.emeraldinsight.com/author/Simmons%2C+Ro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meraldinsight.com/author/Nam+Nguyen%2C+Hai" TargetMode="External"/><Relationship Id="rId20" Type="http://schemas.openxmlformats.org/officeDocument/2006/relationships/hyperlink" Target="https://www.emeraldinsight.com/author/Thomas%2C+Adrian" TargetMode="External"/><Relationship Id="rId29" Type="http://schemas.openxmlformats.org/officeDocument/2006/relationships/hyperlink" Target="https://www.emeraldinsight.com/author/Xenikou%2C+Athe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emeraldinsight.com/author/Ileana+Petrescu%2C+Alin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eraldinsight.com/action/doSearch?ContribStored=Zaman+Bin+Ahmad%2C+K" TargetMode="External"/><Relationship Id="rId23" Type="http://schemas.openxmlformats.org/officeDocument/2006/relationships/hyperlink" Target="https://www.researchgate.net/journal/1877-0509_Procedia_Computer_Science" TargetMode="External"/><Relationship Id="rId28" Type="http://schemas.openxmlformats.org/officeDocument/2006/relationships/hyperlink" Target="javascript:%20OpenModalWindow('plain.php?app=simpus&amp;act=detail&amp;id=0152874')" TargetMode="External"/><Relationship Id="rId10" Type="http://schemas.openxmlformats.org/officeDocument/2006/relationships/header" Target="header1.xml"/><Relationship Id="rId19" Type="http://schemas.openxmlformats.org/officeDocument/2006/relationships/hyperlink" Target="https://www.emeraldinsight.com/author/Reilly%2C+Michael+D" TargetMode="External"/><Relationship Id="rId31" Type="http://schemas.openxmlformats.org/officeDocument/2006/relationships/hyperlink" Target="https://link.springer.com/journal/1086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meraldinsight.com/action/doSearch?ContribStored=Huey+Yiing%2C+L" TargetMode="External"/><Relationship Id="rId22" Type="http://schemas.openxmlformats.org/officeDocument/2006/relationships/hyperlink" Target="https://link.springer.com/journal/10869" TargetMode="External"/><Relationship Id="rId27" Type="http://schemas.openxmlformats.org/officeDocument/2006/relationships/hyperlink" Target="https://www.emeraldinsight.com/author/Simosi%2C+Maria" TargetMode="External"/><Relationship Id="rId30" Type="http://schemas.openxmlformats.org/officeDocument/2006/relationships/hyperlink" Target="https://www.emeraldinsight.com/author/Simosi%2C+M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7B39-CFF4-40B1-8A3B-FC92744D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21</Pages>
  <Words>12353</Words>
  <Characters>70415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tanty</dc:creator>
  <cp:lastModifiedBy>win 10</cp:lastModifiedBy>
  <cp:revision>13</cp:revision>
  <cp:lastPrinted>2019-01-10T15:29:00Z</cp:lastPrinted>
  <dcterms:created xsi:type="dcterms:W3CDTF">2019-04-07T11:44:00Z</dcterms:created>
  <dcterms:modified xsi:type="dcterms:W3CDTF">2019-07-03T16:29:00Z</dcterms:modified>
</cp:coreProperties>
</file>