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9D" w:rsidRPr="007B5EBA" w:rsidRDefault="00F9299D" w:rsidP="00F9299D">
      <w:pPr>
        <w:jc w:val="center"/>
        <w:rPr>
          <w:sz w:val="36"/>
          <w:szCs w:val="36"/>
        </w:rPr>
      </w:pPr>
      <w:proofErr w:type="spellStart"/>
      <w:r w:rsidRPr="007B5EBA">
        <w:rPr>
          <w:sz w:val="36"/>
          <w:szCs w:val="36"/>
        </w:rPr>
        <w:t>Faktor-Faktor</w:t>
      </w:r>
      <w:proofErr w:type="spellEnd"/>
      <w:r w:rsidRPr="007B5EBA">
        <w:rPr>
          <w:sz w:val="36"/>
          <w:szCs w:val="36"/>
        </w:rPr>
        <w:t xml:space="preserve"> Yang </w:t>
      </w:r>
      <w:proofErr w:type="spellStart"/>
      <w:r w:rsidRPr="007B5EBA">
        <w:rPr>
          <w:sz w:val="36"/>
          <w:szCs w:val="36"/>
        </w:rPr>
        <w:t>Mempengaruhi</w:t>
      </w:r>
      <w:proofErr w:type="spellEnd"/>
      <w:r w:rsidRPr="007B5EBA">
        <w:rPr>
          <w:sz w:val="36"/>
          <w:szCs w:val="36"/>
        </w:rPr>
        <w:t xml:space="preserve"> </w:t>
      </w:r>
      <w:proofErr w:type="spellStart"/>
      <w:r w:rsidRPr="007B5EBA">
        <w:rPr>
          <w:sz w:val="36"/>
          <w:szCs w:val="36"/>
        </w:rPr>
        <w:t>Kebijakan</w:t>
      </w:r>
      <w:proofErr w:type="spellEnd"/>
      <w:r w:rsidRPr="007B5EBA">
        <w:rPr>
          <w:sz w:val="36"/>
          <w:szCs w:val="36"/>
        </w:rPr>
        <w:t xml:space="preserve"> </w:t>
      </w:r>
      <w:proofErr w:type="spellStart"/>
      <w:r w:rsidRPr="007B5EBA">
        <w:rPr>
          <w:sz w:val="36"/>
          <w:szCs w:val="36"/>
        </w:rPr>
        <w:t>Penempatan</w:t>
      </w:r>
      <w:proofErr w:type="spellEnd"/>
      <w:r w:rsidRPr="007B5EBA">
        <w:rPr>
          <w:sz w:val="36"/>
          <w:szCs w:val="36"/>
        </w:rPr>
        <w:t xml:space="preserve"> </w:t>
      </w:r>
      <w:proofErr w:type="spellStart"/>
      <w:r w:rsidRPr="007B5EBA">
        <w:rPr>
          <w:sz w:val="36"/>
          <w:szCs w:val="36"/>
        </w:rPr>
        <w:t>Tenaga</w:t>
      </w:r>
      <w:proofErr w:type="spellEnd"/>
      <w:r w:rsidRPr="007B5EBA">
        <w:rPr>
          <w:sz w:val="36"/>
          <w:szCs w:val="36"/>
        </w:rPr>
        <w:t xml:space="preserve"> </w:t>
      </w:r>
      <w:proofErr w:type="spellStart"/>
      <w:r w:rsidRPr="007B5EBA">
        <w:rPr>
          <w:sz w:val="36"/>
          <w:szCs w:val="36"/>
        </w:rPr>
        <w:t>Kerja</w:t>
      </w:r>
      <w:proofErr w:type="spellEnd"/>
      <w:r w:rsidRPr="007B5EBA">
        <w:rPr>
          <w:sz w:val="36"/>
          <w:szCs w:val="36"/>
        </w:rPr>
        <w:t xml:space="preserve"> </w:t>
      </w:r>
      <w:proofErr w:type="spellStart"/>
      <w:r w:rsidRPr="007B5EBA">
        <w:rPr>
          <w:sz w:val="36"/>
          <w:szCs w:val="36"/>
        </w:rPr>
        <w:t>di</w:t>
      </w:r>
      <w:proofErr w:type="spellEnd"/>
      <w:r w:rsidRPr="007B5EBA">
        <w:rPr>
          <w:sz w:val="36"/>
          <w:szCs w:val="36"/>
        </w:rPr>
        <w:t xml:space="preserve"> Kota Cirebon</w:t>
      </w:r>
    </w:p>
    <w:p w:rsidR="00521F17" w:rsidRPr="00593481" w:rsidRDefault="00521F17" w:rsidP="00521F17">
      <w:pPr>
        <w:pStyle w:val="ListParagraph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21F17" w:rsidRPr="00597910" w:rsidRDefault="00521F17" w:rsidP="005979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FF0000"/>
          <w:lang w:val="en-GB"/>
        </w:rPr>
      </w:pPr>
      <w:r w:rsidRPr="00597910">
        <w:rPr>
          <w:rFonts w:ascii="Times New Roman" w:hAnsi="Times New Roman"/>
          <w:i/>
          <w:color w:val="FF0000"/>
          <w:lang w:val="en-GB"/>
        </w:rPr>
        <w:t>G</w:t>
      </w:r>
      <w:r w:rsidRPr="00597910">
        <w:rPr>
          <w:rFonts w:ascii="Times New Roman" w:hAnsi="Times New Roman"/>
          <w:i/>
          <w:color w:val="FF0000"/>
          <w:lang w:val="id-ID"/>
        </w:rPr>
        <w:t>uideto</w:t>
      </w:r>
      <w:r w:rsidRPr="00597910">
        <w:rPr>
          <w:rFonts w:ascii="Times New Roman" w:hAnsi="Times New Roman"/>
          <w:i/>
          <w:color w:val="FF0000"/>
          <w:lang w:val="en-GB"/>
        </w:rPr>
        <w:t xml:space="preserve"> A</w:t>
      </w:r>
      <w:r w:rsidRPr="00597910">
        <w:rPr>
          <w:rFonts w:ascii="Times New Roman" w:hAnsi="Times New Roman"/>
          <w:i/>
          <w:color w:val="FF0000"/>
          <w:lang w:val="id-ID"/>
        </w:rPr>
        <w:t>uthorof</w:t>
      </w:r>
      <w:r w:rsidRPr="00597910">
        <w:rPr>
          <w:rFonts w:ascii="Times New Roman" w:hAnsi="Times New Roman"/>
          <w:i/>
          <w:color w:val="FF0000"/>
          <w:lang w:val="en-GB"/>
        </w:rPr>
        <w:t xml:space="preserve"> J</w:t>
      </w:r>
      <w:r w:rsidRPr="00597910">
        <w:rPr>
          <w:rFonts w:ascii="Times New Roman" w:hAnsi="Times New Roman"/>
          <w:i/>
          <w:color w:val="FF0000"/>
          <w:lang w:val="id-ID"/>
        </w:rPr>
        <w:t>ournal</w:t>
      </w:r>
    </w:p>
    <w:p w:rsidR="00521F17" w:rsidRPr="00597910" w:rsidRDefault="00521F17" w:rsidP="0059791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FF0000"/>
          <w:lang w:val="en-GB"/>
        </w:rPr>
      </w:pPr>
      <w:r w:rsidRPr="00597910">
        <w:rPr>
          <w:rFonts w:ascii="Times New Roman" w:hAnsi="Times New Roman"/>
          <w:color w:val="FF0000"/>
          <w:lang w:val="en-GB"/>
        </w:rPr>
        <w:t>(</w:t>
      </w:r>
      <w:proofErr w:type="gramStart"/>
      <w:r w:rsidRPr="00597910">
        <w:rPr>
          <w:rFonts w:ascii="Times New Roman" w:hAnsi="Times New Roman"/>
          <w:color w:val="FF0000"/>
          <w:lang w:val="id-ID"/>
        </w:rPr>
        <w:t>times</w:t>
      </w:r>
      <w:proofErr w:type="gramEnd"/>
      <w:r w:rsidRPr="00597910">
        <w:rPr>
          <w:rFonts w:ascii="Times New Roman" w:hAnsi="Times New Roman"/>
          <w:color w:val="FF0000"/>
          <w:lang w:val="id-ID"/>
        </w:rPr>
        <w:t xml:space="preserve"> new roman</w:t>
      </w:r>
      <w:r w:rsidRPr="00597910">
        <w:rPr>
          <w:rFonts w:ascii="Times New Roman" w:hAnsi="Times New Roman"/>
          <w:color w:val="FF0000"/>
          <w:lang w:val="en-GB"/>
        </w:rPr>
        <w:t xml:space="preserve">, </w:t>
      </w:r>
      <w:r w:rsidRPr="00597910">
        <w:rPr>
          <w:rFonts w:ascii="Times New Roman" w:hAnsi="Times New Roman"/>
          <w:color w:val="FF0000"/>
          <w:lang w:val="id-ID"/>
        </w:rPr>
        <w:t xml:space="preserve">font 11, </w:t>
      </w:r>
      <w:r w:rsidRPr="00597910">
        <w:rPr>
          <w:rFonts w:ascii="Times New Roman" w:hAnsi="Times New Roman"/>
          <w:color w:val="FF0000"/>
          <w:lang w:val="en-GB"/>
        </w:rPr>
        <w:t xml:space="preserve">italic, </w:t>
      </w:r>
      <w:proofErr w:type="spellStart"/>
      <w:r w:rsidRPr="00597910">
        <w:rPr>
          <w:rFonts w:ascii="Times New Roman" w:hAnsi="Times New Roman"/>
          <w:color w:val="FF0000"/>
          <w:lang w:val="en-GB"/>
        </w:rPr>
        <w:t>spasi</w:t>
      </w:r>
      <w:proofErr w:type="spellEnd"/>
      <w:r w:rsidRPr="00597910">
        <w:rPr>
          <w:rFonts w:ascii="Times New Roman" w:hAnsi="Times New Roman"/>
          <w:color w:val="FF0000"/>
          <w:lang w:val="en-GB"/>
        </w:rPr>
        <w:t xml:space="preserve"> 1)</w:t>
      </w:r>
    </w:p>
    <w:p w:rsidR="00521F17" w:rsidRPr="00593481" w:rsidRDefault="00521F17" w:rsidP="00521F1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521F17" w:rsidRPr="00597910" w:rsidRDefault="00597910" w:rsidP="00521F17">
      <w:pPr>
        <w:spacing w:after="0" w:line="240" w:lineRule="auto"/>
        <w:jc w:val="center"/>
        <w:rPr>
          <w:rFonts w:ascii="Book Antiqua" w:hAnsi="Book Antiqua"/>
          <w:lang w:val="id-ID"/>
        </w:rPr>
      </w:pPr>
      <w:r w:rsidRPr="00597910">
        <w:rPr>
          <w:rFonts w:ascii="Book Antiqua" w:hAnsi="Book Antiqua"/>
          <w:b/>
          <w:lang w:val="id-ID"/>
        </w:rPr>
        <w:t>Hery Nariyah</w:t>
      </w:r>
    </w:p>
    <w:p w:rsidR="00521F17" w:rsidRPr="00593481" w:rsidRDefault="00597910" w:rsidP="00521F17">
      <w:pPr>
        <w:pStyle w:val="Afiliasi"/>
      </w:pPr>
      <w:r>
        <w:t>Uiversitas Swadaya Gunung Jati</w:t>
      </w:r>
    </w:p>
    <w:p w:rsidR="00521F17" w:rsidRPr="00593481" w:rsidRDefault="00521F17" w:rsidP="00521F17">
      <w:pPr>
        <w:spacing w:after="0" w:line="240" w:lineRule="auto"/>
        <w:jc w:val="center"/>
        <w:rPr>
          <w:rFonts w:ascii="Times New Roman" w:hAnsi="Times New Roman"/>
          <w:lang w:val="id-ID"/>
        </w:rPr>
      </w:pPr>
    </w:p>
    <w:p w:rsidR="00521F17" w:rsidRPr="00593481" w:rsidRDefault="00521F17" w:rsidP="00521F17">
      <w:pPr>
        <w:spacing w:after="0" w:line="240" w:lineRule="auto"/>
        <w:jc w:val="center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>Naskah masuk:..., disetujui:..., revisi akhir:...</w:t>
      </w:r>
    </w:p>
    <w:p w:rsidR="00521F17" w:rsidRPr="00593481" w:rsidRDefault="00521F17" w:rsidP="00521F1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97910" w:rsidRPr="00597910" w:rsidRDefault="00521F17" w:rsidP="00597910">
      <w:pPr>
        <w:pStyle w:val="StyleAuthorBold"/>
        <w:spacing w:before="0" w:after="120"/>
        <w:rPr>
          <w:lang w:val="id-ID"/>
        </w:rPr>
      </w:pPr>
      <w:r w:rsidRPr="00597910">
        <w:rPr>
          <w:lang w:val="en-GB"/>
        </w:rPr>
        <w:t>Abstrak</w:t>
      </w:r>
    </w:p>
    <w:p w:rsidR="00597910" w:rsidRPr="00597910" w:rsidRDefault="00597910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lang w:val="id-ID"/>
        </w:rPr>
      </w:pPr>
      <w:r w:rsidRPr="00597910">
        <w:rPr>
          <w:rFonts w:asciiTheme="majorBidi" w:hAnsiTheme="majorBidi" w:cstheme="majorBidi"/>
          <w:b/>
          <w:lang w:val="id-ID"/>
        </w:rPr>
        <w:t>Penelitian ini bertujuan untuk menganalisis serta mengetahui sejauh mana  implementasi kebijakan penempatan tenaga kerja yang dilakukan oleh Dinas Tenaga Kerja Kota Cirebon serta untuk mengetahui faktor-faktor apa yang mempengaruhi kebijakan penempatan tenaga kerja secara efektif dan maksimal dalam mengimplementasikan kebijakan tersebut.</w:t>
      </w:r>
    </w:p>
    <w:p w:rsidR="00597910" w:rsidRPr="00597910" w:rsidRDefault="00597910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lang w:val="id-ID"/>
        </w:rPr>
      </w:pPr>
      <w:r w:rsidRPr="00597910">
        <w:rPr>
          <w:rFonts w:asciiTheme="majorBidi" w:hAnsiTheme="majorBidi" w:cstheme="majorBidi"/>
          <w:b/>
          <w:lang w:val="id-ID"/>
        </w:rPr>
        <w:t>Hasil penelitian ini diharapkan dapat dipergunakan untuk menetapkan  kebijakan di masa yang akan datang yang berkaitan dengan penempatan tenaga kerja oleh para penyelenggara maupun objek dari kebijakan.</w:t>
      </w:r>
    </w:p>
    <w:p w:rsidR="00597910" w:rsidRPr="00597910" w:rsidRDefault="00597910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</w:rPr>
      </w:pPr>
      <w:proofErr w:type="spellStart"/>
      <w:r w:rsidRPr="00597910">
        <w:rPr>
          <w:rFonts w:asciiTheme="majorBidi" w:hAnsiTheme="majorBidi" w:cstheme="majorBidi"/>
          <w:b/>
        </w:rPr>
        <w:t>Penelitian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ini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menggunakan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metode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deskriptif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kualitatif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dengan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sumber</w:t>
      </w:r>
      <w:proofErr w:type="spellEnd"/>
      <w:r w:rsidRPr="00597910">
        <w:rPr>
          <w:rFonts w:asciiTheme="majorBidi" w:hAnsiTheme="majorBidi" w:cstheme="majorBidi"/>
          <w:b/>
        </w:rPr>
        <w:t xml:space="preserve"> data </w:t>
      </w:r>
      <w:proofErr w:type="spellStart"/>
      <w:r w:rsidRPr="00597910">
        <w:rPr>
          <w:rFonts w:asciiTheme="majorBidi" w:hAnsiTheme="majorBidi" w:cstheme="majorBidi"/>
          <w:b/>
        </w:rPr>
        <w:t>dalam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penelitian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ini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didapat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melalui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observasi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langsungoleh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peneliti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wawancara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proofErr w:type="gramStart"/>
      <w:r w:rsidRPr="00597910">
        <w:rPr>
          <w:rFonts w:asciiTheme="majorBidi" w:hAnsiTheme="majorBidi" w:cstheme="majorBidi"/>
          <w:b/>
        </w:rPr>
        <w:t>terarah</w:t>
      </w:r>
      <w:proofErr w:type="spellEnd"/>
      <w:r w:rsidRPr="00597910">
        <w:rPr>
          <w:rFonts w:asciiTheme="majorBidi" w:hAnsiTheme="majorBidi" w:cstheme="majorBidi"/>
          <w:b/>
        </w:rPr>
        <w:t xml:space="preserve">  </w:t>
      </w:r>
      <w:proofErr w:type="spellStart"/>
      <w:r w:rsidRPr="00597910">
        <w:rPr>
          <w:rFonts w:asciiTheme="majorBidi" w:hAnsiTheme="majorBidi" w:cstheme="majorBidi"/>
          <w:b/>
        </w:rPr>
        <w:t>dengan</w:t>
      </w:r>
      <w:proofErr w:type="spellEnd"/>
      <w:proofErr w:type="gram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pelaksana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atau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aparatur</w:t>
      </w:r>
      <w:proofErr w:type="spellEnd"/>
      <w:r w:rsidRPr="00597910">
        <w:rPr>
          <w:rFonts w:asciiTheme="majorBidi" w:hAnsiTheme="majorBidi" w:cstheme="majorBidi"/>
          <w:b/>
        </w:rPr>
        <w:t xml:space="preserve"> yang </w:t>
      </w:r>
      <w:proofErr w:type="spellStart"/>
      <w:r w:rsidRPr="00597910">
        <w:rPr>
          <w:rFonts w:asciiTheme="majorBidi" w:hAnsiTheme="majorBidi" w:cstheme="majorBidi"/>
          <w:b/>
        </w:rPr>
        <w:t>melakukan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kebijakan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tersebut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Dinas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Tenaga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Kerja</w:t>
      </w:r>
      <w:proofErr w:type="spellEnd"/>
      <w:r w:rsidRPr="00597910">
        <w:rPr>
          <w:rFonts w:asciiTheme="majorBidi" w:hAnsiTheme="majorBidi" w:cstheme="majorBidi"/>
          <w:b/>
        </w:rPr>
        <w:t xml:space="preserve"> Kota Cirebon .</w:t>
      </w:r>
    </w:p>
    <w:p w:rsidR="00597910" w:rsidRDefault="00597910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</w:rPr>
      </w:pPr>
      <w:proofErr w:type="spellStart"/>
      <w:r w:rsidRPr="00597910">
        <w:rPr>
          <w:rFonts w:asciiTheme="majorBidi" w:hAnsiTheme="majorBidi" w:cstheme="majorBidi"/>
          <w:b/>
        </w:rPr>
        <w:t>Hasil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penelitian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menunjukkan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bahwaimplementasi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kebijakanpenempatan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tenaga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kerja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="00F9299D">
        <w:rPr>
          <w:rFonts w:asciiTheme="majorBidi" w:hAnsiTheme="majorBidi" w:cstheme="majorBidi"/>
          <w:b/>
        </w:rPr>
        <w:t>di</w:t>
      </w:r>
      <w:proofErr w:type="spellEnd"/>
      <w:r w:rsidR="00F9299D">
        <w:rPr>
          <w:rFonts w:asciiTheme="majorBidi" w:hAnsiTheme="majorBidi" w:cstheme="majorBidi"/>
          <w:b/>
        </w:rPr>
        <w:t xml:space="preserve"> Kota Cirebon </w:t>
      </w:r>
      <w:proofErr w:type="spellStart"/>
      <w:r w:rsidRPr="00597910">
        <w:rPr>
          <w:rFonts w:asciiTheme="majorBidi" w:hAnsiTheme="majorBidi" w:cstheme="majorBidi"/>
          <w:b/>
        </w:rPr>
        <w:t>belum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terlaksana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s</w:t>
      </w:r>
      <w:r w:rsidR="000D6595">
        <w:rPr>
          <w:rFonts w:asciiTheme="majorBidi" w:hAnsiTheme="majorBidi" w:cstheme="majorBidi"/>
          <w:b/>
        </w:rPr>
        <w:t>ecara</w:t>
      </w:r>
      <w:proofErr w:type="spellEnd"/>
      <w:r w:rsidR="000D6595">
        <w:rPr>
          <w:rFonts w:asciiTheme="majorBidi" w:hAnsiTheme="majorBidi" w:cstheme="majorBidi"/>
          <w:b/>
        </w:rPr>
        <w:t xml:space="preserve"> </w:t>
      </w:r>
      <w:proofErr w:type="spellStart"/>
      <w:proofErr w:type="gramStart"/>
      <w:r w:rsidR="000D6595">
        <w:rPr>
          <w:rFonts w:asciiTheme="majorBidi" w:hAnsiTheme="majorBidi" w:cstheme="majorBidi"/>
          <w:b/>
        </w:rPr>
        <w:t>efektif</w:t>
      </w:r>
      <w:proofErr w:type="spellEnd"/>
      <w:r w:rsidR="000D6595">
        <w:rPr>
          <w:rFonts w:asciiTheme="majorBidi" w:hAnsiTheme="majorBidi" w:cstheme="majorBidi"/>
          <w:b/>
        </w:rPr>
        <w:t xml:space="preserve"> </w:t>
      </w:r>
      <w:r w:rsidRPr="00597910">
        <w:rPr>
          <w:rFonts w:asciiTheme="majorBidi" w:hAnsiTheme="majorBidi" w:cstheme="majorBidi"/>
          <w:b/>
        </w:rPr>
        <w:t>.</w:t>
      </w:r>
      <w:proofErr w:type="gramEnd"/>
      <w:r w:rsidRPr="00597910">
        <w:rPr>
          <w:rFonts w:asciiTheme="majorBidi" w:hAnsiTheme="majorBidi" w:cstheme="majorBidi"/>
          <w:b/>
        </w:rPr>
        <w:t xml:space="preserve"> Dari </w:t>
      </w:r>
      <w:proofErr w:type="spellStart"/>
      <w:r w:rsidRPr="00597910">
        <w:rPr>
          <w:rFonts w:asciiTheme="majorBidi" w:hAnsiTheme="majorBidi" w:cstheme="majorBidi"/>
          <w:b/>
        </w:rPr>
        <w:t>empat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konsep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teori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pendapat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Rondonelli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Chabeer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Cheema</w:t>
      </w:r>
      <w:proofErr w:type="spellEnd"/>
      <w:r w:rsidRPr="00597910">
        <w:rPr>
          <w:rFonts w:asciiTheme="majorBidi" w:hAnsiTheme="majorBidi" w:cstheme="majorBidi"/>
          <w:b/>
        </w:rPr>
        <w:t xml:space="preserve"> yang </w:t>
      </w:r>
      <w:proofErr w:type="spellStart"/>
      <w:r w:rsidRPr="00597910">
        <w:rPr>
          <w:rFonts w:asciiTheme="majorBidi" w:hAnsiTheme="majorBidi" w:cstheme="majorBidi"/>
          <w:b/>
        </w:rPr>
        <w:t>dipakai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dalam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menganalisis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penelitian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ini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dapat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dilihat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juga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dapat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menguji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pelaksanaan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kebijakan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penempatan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tenaga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kerja</w:t>
      </w:r>
      <w:proofErr w:type="spellEnd"/>
      <w:r w:rsidRPr="00597910">
        <w:rPr>
          <w:rFonts w:asciiTheme="majorBidi" w:hAnsiTheme="majorBidi" w:cstheme="majorBidi"/>
          <w:b/>
        </w:rPr>
        <w:t xml:space="preserve">, </w:t>
      </w:r>
      <w:proofErr w:type="spellStart"/>
      <w:r w:rsidRPr="00597910">
        <w:rPr>
          <w:rFonts w:asciiTheme="majorBidi" w:hAnsiTheme="majorBidi" w:cstheme="majorBidi"/>
          <w:b/>
        </w:rPr>
        <w:t>yaitu</w:t>
      </w:r>
      <w:proofErr w:type="spellEnd"/>
      <w:r w:rsidRPr="00597910">
        <w:rPr>
          <w:rFonts w:asciiTheme="majorBidi" w:hAnsiTheme="majorBidi" w:cstheme="majorBidi"/>
          <w:b/>
        </w:rPr>
        <w:t xml:space="preserve">: </w:t>
      </w:r>
      <w:proofErr w:type="spellStart"/>
      <w:r w:rsidRPr="00597910">
        <w:rPr>
          <w:rFonts w:asciiTheme="majorBidi" w:hAnsiTheme="majorBidi" w:cstheme="majorBidi"/>
          <w:b/>
        </w:rPr>
        <w:t>Kondisi-kondisi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lingkungan</w:t>
      </w:r>
      <w:proofErr w:type="spellEnd"/>
      <w:r w:rsidRPr="00597910">
        <w:rPr>
          <w:rFonts w:asciiTheme="majorBidi" w:hAnsiTheme="majorBidi" w:cstheme="majorBidi"/>
          <w:b/>
        </w:rPr>
        <w:t xml:space="preserve">, </w:t>
      </w:r>
      <w:proofErr w:type="spellStart"/>
      <w:r w:rsidRPr="00597910">
        <w:rPr>
          <w:rFonts w:asciiTheme="majorBidi" w:hAnsiTheme="majorBidi" w:cstheme="majorBidi"/>
          <w:b/>
        </w:rPr>
        <w:t>Hubungan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kerja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antar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Organisasi</w:t>
      </w:r>
      <w:proofErr w:type="spellEnd"/>
      <w:r w:rsidRPr="00597910">
        <w:rPr>
          <w:rFonts w:asciiTheme="majorBidi" w:hAnsiTheme="majorBidi" w:cstheme="majorBidi"/>
          <w:b/>
        </w:rPr>
        <w:t xml:space="preserve">, </w:t>
      </w:r>
      <w:proofErr w:type="spellStart"/>
      <w:r w:rsidRPr="00597910">
        <w:rPr>
          <w:rFonts w:asciiTheme="majorBidi" w:hAnsiTheme="majorBidi" w:cstheme="majorBidi"/>
          <w:b/>
        </w:rPr>
        <w:t>Ketersediaan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sumber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Daya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Karakteristik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agen-agen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pelaksana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dengan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berbagai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dimensi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ternyata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hasilnya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bahwa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Dinas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Tenaga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Kerja</w:t>
      </w:r>
      <w:proofErr w:type="spellEnd"/>
      <w:r w:rsidRPr="00597910">
        <w:rPr>
          <w:rFonts w:asciiTheme="majorBidi" w:hAnsiTheme="majorBidi" w:cstheme="majorBidi"/>
          <w:b/>
        </w:rPr>
        <w:t xml:space="preserve"> Kota Cirebon </w:t>
      </w:r>
      <w:proofErr w:type="spellStart"/>
      <w:r w:rsidR="00F9299D">
        <w:rPr>
          <w:rFonts w:asciiTheme="majorBidi" w:hAnsiTheme="majorBidi" w:cstheme="majorBidi"/>
          <w:b/>
        </w:rPr>
        <w:t>masih</w:t>
      </w:r>
      <w:proofErr w:type="spellEnd"/>
      <w:r w:rsidR="00F9299D">
        <w:rPr>
          <w:rFonts w:asciiTheme="majorBidi" w:hAnsiTheme="majorBidi" w:cstheme="majorBidi"/>
          <w:b/>
        </w:rPr>
        <w:t xml:space="preserve"> </w:t>
      </w:r>
      <w:proofErr w:type="spellStart"/>
      <w:r w:rsidR="00F9299D">
        <w:rPr>
          <w:rFonts w:asciiTheme="majorBidi" w:hAnsiTheme="majorBidi" w:cstheme="majorBidi"/>
          <w:b/>
        </w:rPr>
        <w:t>be</w:t>
      </w:r>
      <w:r w:rsidR="000D6595">
        <w:rPr>
          <w:rFonts w:asciiTheme="majorBidi" w:hAnsiTheme="majorBidi" w:cstheme="majorBidi"/>
          <w:b/>
        </w:rPr>
        <w:t>lum</w:t>
      </w:r>
      <w:proofErr w:type="spellEnd"/>
      <w:r w:rsidR="000D6595">
        <w:rPr>
          <w:rFonts w:asciiTheme="majorBidi" w:hAnsiTheme="majorBidi" w:cstheme="majorBidi"/>
          <w:b/>
        </w:rPr>
        <w:t xml:space="preserve"> </w:t>
      </w:r>
      <w:proofErr w:type="spellStart"/>
      <w:r w:rsidR="000D6595">
        <w:rPr>
          <w:rFonts w:asciiTheme="majorBidi" w:hAnsiTheme="majorBidi" w:cstheme="majorBidi"/>
          <w:b/>
        </w:rPr>
        <w:t>efektif</w:t>
      </w:r>
      <w:proofErr w:type="spellEnd"/>
      <w:r w:rsidR="000D6595">
        <w:rPr>
          <w:rFonts w:asciiTheme="majorBidi" w:hAnsiTheme="majorBidi" w:cstheme="majorBidi"/>
          <w:b/>
        </w:rPr>
        <w:t xml:space="preserve"> </w:t>
      </w:r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dalam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penyelengaraanya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sehingga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berdampak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pada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minimnya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atau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masih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sedikit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tenaga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kerja</w:t>
      </w:r>
      <w:proofErr w:type="spellEnd"/>
      <w:r w:rsidRPr="00597910">
        <w:rPr>
          <w:rFonts w:asciiTheme="majorBidi" w:hAnsiTheme="majorBidi" w:cstheme="majorBidi"/>
          <w:b/>
        </w:rPr>
        <w:t xml:space="preserve"> yang </w:t>
      </w:r>
      <w:proofErr w:type="spellStart"/>
      <w:r w:rsidRPr="00597910">
        <w:rPr>
          <w:rFonts w:asciiTheme="majorBidi" w:hAnsiTheme="majorBidi" w:cstheme="majorBidi"/>
          <w:b/>
        </w:rPr>
        <w:t>sudah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mendaftar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kepada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pengguna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tenaga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kerja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di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perusahaan-perusahaan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atau</w:t>
      </w:r>
      <w:proofErr w:type="spellEnd"/>
      <w:r w:rsidRPr="00597910">
        <w:rPr>
          <w:rFonts w:asciiTheme="majorBidi" w:hAnsiTheme="majorBidi" w:cstheme="majorBidi"/>
          <w:b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</w:rPr>
        <w:t>instansi</w:t>
      </w:r>
      <w:proofErr w:type="spellEnd"/>
      <w:r w:rsidRPr="00597910">
        <w:rPr>
          <w:rFonts w:asciiTheme="majorBidi" w:hAnsiTheme="majorBidi" w:cstheme="majorBidi"/>
          <w:b/>
        </w:rPr>
        <w:t xml:space="preserve"> yang </w:t>
      </w:r>
      <w:proofErr w:type="spellStart"/>
      <w:r w:rsidRPr="00597910">
        <w:rPr>
          <w:rFonts w:asciiTheme="majorBidi" w:hAnsiTheme="majorBidi" w:cstheme="majorBidi"/>
          <w:b/>
        </w:rPr>
        <w:t>membutuhkan</w:t>
      </w:r>
      <w:proofErr w:type="spellEnd"/>
      <w:r w:rsidRPr="00597910">
        <w:rPr>
          <w:rFonts w:asciiTheme="majorBidi" w:hAnsiTheme="majorBidi" w:cstheme="majorBidi"/>
          <w:b/>
        </w:rPr>
        <w:t>.</w:t>
      </w:r>
    </w:p>
    <w:p w:rsidR="00521F17" w:rsidRPr="00593481" w:rsidRDefault="00521F17" w:rsidP="00597910">
      <w:pPr>
        <w:pStyle w:val="StyleAuthorBold"/>
        <w:spacing w:before="0" w:after="120"/>
        <w:jc w:val="both"/>
        <w:rPr>
          <w:sz w:val="20"/>
          <w:szCs w:val="20"/>
        </w:rPr>
      </w:pPr>
      <w:r w:rsidRPr="00593481">
        <w:rPr>
          <w:b w:val="0"/>
          <w:lang w:val="id-ID"/>
        </w:rPr>
        <w:t>.</w:t>
      </w:r>
    </w:p>
    <w:p w:rsidR="00521F17" w:rsidRPr="00597910" w:rsidRDefault="000D6595" w:rsidP="00F9299D">
      <w:pPr>
        <w:tabs>
          <w:tab w:val="left" w:pos="4785"/>
        </w:tabs>
        <w:spacing w:after="12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b/>
          <w:color w:val="FF0000"/>
          <w:sz w:val="20"/>
          <w:szCs w:val="20"/>
          <w:lang w:val="id-ID"/>
        </w:rPr>
        <w:t>Kata Kunci: Kebijakan,penempatan,Tenaga kerja.</w:t>
      </w:r>
    </w:p>
    <w:p w:rsidR="00521F17" w:rsidRPr="007B5EBA" w:rsidRDefault="00F9299D" w:rsidP="007B5EBA">
      <w:pPr>
        <w:jc w:val="center"/>
        <w:rPr>
          <w:sz w:val="36"/>
          <w:szCs w:val="36"/>
        </w:rPr>
      </w:pPr>
      <w:r w:rsidRPr="007B5EBA">
        <w:rPr>
          <w:sz w:val="36"/>
          <w:szCs w:val="36"/>
        </w:rPr>
        <w:t>Factors That Affect Th</w:t>
      </w:r>
      <w:r w:rsidR="007B5EBA">
        <w:rPr>
          <w:sz w:val="36"/>
          <w:szCs w:val="36"/>
        </w:rPr>
        <w:t>e Employment Policy In Cirebon’s</w:t>
      </w:r>
      <w:bookmarkStart w:id="0" w:name="_GoBack"/>
      <w:bookmarkEnd w:id="0"/>
      <w:r w:rsidR="007B5EBA">
        <w:rPr>
          <w:sz w:val="36"/>
          <w:szCs w:val="36"/>
        </w:rPr>
        <w:t xml:space="preserve"> Town</w:t>
      </w:r>
    </w:p>
    <w:p w:rsidR="00597910" w:rsidRDefault="00521F17" w:rsidP="00597910">
      <w:pPr>
        <w:pStyle w:val="StyleAuthorBold"/>
        <w:spacing w:before="0" w:after="120"/>
        <w:rPr>
          <w:i/>
          <w:lang w:val="id-ID"/>
        </w:rPr>
      </w:pPr>
      <w:r w:rsidRPr="00593481">
        <w:rPr>
          <w:i/>
        </w:rPr>
        <w:t>Abstract</w:t>
      </w:r>
    </w:p>
    <w:p w:rsidR="00597910" w:rsidRDefault="00597910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This Research aims to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analyse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and also to know how far the policy Implementation Distribution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labour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on Duty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Cirebon”s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town and also know the resistance of any kind of becoming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constrait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, the factor of what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ditermine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to execute of the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labour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chanel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policy effective and maximally in the policy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implementation.It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shall that the result if this Research can be applied to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specipy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the policy of coming period.</w:t>
      </w:r>
    </w:p>
    <w:p w:rsidR="00F9299D" w:rsidRPr="00597910" w:rsidRDefault="00F9299D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F9299D">
        <w:rPr>
          <w:rFonts w:asciiTheme="majorBidi" w:hAnsiTheme="majorBidi" w:cstheme="majorBidi"/>
          <w:b/>
          <w:i/>
          <w:iCs/>
          <w:sz w:val="24"/>
          <w:szCs w:val="24"/>
        </w:rPr>
        <w:t>The results of this study are expected to be used to establish policies in the future relating to the placement of workers by the organizers and the objects of policy.</w:t>
      </w:r>
    </w:p>
    <w:p w:rsidR="00597910" w:rsidRPr="00597910" w:rsidRDefault="00597910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lastRenderedPageBreak/>
        <w:t xml:space="preserve"> This Research is used by descriptive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kualitatif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method</w:t>
      </w:r>
      <w:proofErr w:type="gram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,the</w:t>
      </w:r>
      <w:proofErr w:type="spellEnd"/>
      <w:proofErr w:type="gram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source at data is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abtained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by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direc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obsevation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and directional interview with the executor who conduct the policy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labour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On Duty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Cirebon”s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Town.</w:t>
      </w:r>
    </w:p>
    <w:p w:rsidR="00597910" w:rsidRDefault="00597910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</w:pPr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The result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reseach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indicated that the policy implementation distribution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labour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On Duty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Cirebon”s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town can be done effectively and Optimally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yet.From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the four theory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Concept”s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Rondonelli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and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Chabeer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Cheema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used to see of the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labour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chanel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policy execution that Environmental conditions, Inter -Organizational Relationship, Available resources and Characteristic of implementing agencies with the various dimension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could’t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be don’t effectively and optimally yet makes at least and the minim also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chanel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labour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hwo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register to consumer of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labour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like company and also institution which is needed, so that finally will be able to affect to </w:t>
      </w:r>
      <w:proofErr w:type="spellStart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>heigh</w:t>
      </w:r>
      <w:proofErr w:type="spellEnd"/>
      <w:r w:rsidRPr="00597910">
        <w:rPr>
          <w:rFonts w:asciiTheme="majorBidi" w:hAnsiTheme="majorBidi" w:cstheme="majorBidi"/>
          <w:b/>
          <w:i/>
          <w:iCs/>
          <w:sz w:val="24"/>
          <w:szCs w:val="24"/>
        </w:rPr>
        <w:t xml:space="preserve"> of unemployment number.</w:t>
      </w:r>
    </w:p>
    <w:p w:rsidR="000D6595" w:rsidRPr="000D6595" w:rsidRDefault="000D6595" w:rsidP="00597910">
      <w:pPr>
        <w:spacing w:after="0" w:line="240" w:lineRule="auto"/>
        <w:ind w:firstLine="851"/>
        <w:jc w:val="both"/>
        <w:rPr>
          <w:rFonts w:asciiTheme="majorBidi" w:hAnsiTheme="majorBidi" w:cstheme="majorBidi"/>
          <w:b/>
          <w:i/>
          <w:iCs/>
          <w:sz w:val="24"/>
          <w:szCs w:val="24"/>
          <w:lang w:val="id-ID"/>
        </w:rPr>
      </w:pPr>
    </w:p>
    <w:p w:rsidR="00521F17" w:rsidRPr="00597910" w:rsidRDefault="00521F17" w:rsidP="00521F17">
      <w:pPr>
        <w:spacing w:after="120"/>
        <w:jc w:val="both"/>
        <w:rPr>
          <w:rFonts w:ascii="Times New Roman" w:hAnsi="Times New Roman"/>
          <w:b/>
          <w:i/>
          <w:color w:val="FF0000"/>
          <w:lang w:val="id-ID"/>
        </w:rPr>
      </w:pPr>
      <w:r w:rsidRPr="00597910">
        <w:rPr>
          <w:rFonts w:ascii="Times New Roman" w:hAnsi="Times New Roman"/>
          <w:b/>
          <w:i/>
          <w:color w:val="FF0000"/>
        </w:rPr>
        <w:t>Keywords:</w:t>
      </w:r>
      <w:r w:rsidR="000D6595">
        <w:rPr>
          <w:rFonts w:ascii="Times New Roman" w:hAnsi="Times New Roman"/>
          <w:b/>
          <w:i/>
          <w:color w:val="FF0000"/>
          <w:lang w:val="id-ID"/>
        </w:rPr>
        <w:t xml:space="preserve"> Policy, Placement, manpower</w:t>
      </w:r>
      <w:r w:rsidRPr="00597910">
        <w:rPr>
          <w:rFonts w:ascii="Times New Roman" w:hAnsi="Times New Roman"/>
          <w:b/>
          <w:i/>
          <w:color w:val="FF0000"/>
          <w:lang w:val="id-ID"/>
        </w:rPr>
        <w:t>.</w:t>
      </w:r>
    </w:p>
    <w:p w:rsidR="00521F17" w:rsidRPr="00593481" w:rsidRDefault="00521F17" w:rsidP="00521F17">
      <w:pPr>
        <w:spacing w:after="120"/>
        <w:jc w:val="both"/>
        <w:rPr>
          <w:rFonts w:ascii="Times New Roman" w:hAnsi="Times New Roman"/>
          <w:b/>
          <w:i/>
          <w:lang w:val="id-ID"/>
        </w:rPr>
      </w:pPr>
    </w:p>
    <w:p w:rsidR="00521F17" w:rsidRPr="00593481" w:rsidRDefault="00521F17" w:rsidP="00521F17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val="id-ID"/>
        </w:rPr>
        <w:sectPr w:rsidR="00521F17" w:rsidRPr="00593481" w:rsidSect="004D7811">
          <w:pgSz w:w="11906" w:h="16838" w:code="9"/>
          <w:pgMar w:top="1418" w:right="1418" w:bottom="1418" w:left="1701" w:header="708" w:footer="708" w:gutter="0"/>
          <w:cols w:space="708"/>
          <w:docGrid w:linePitch="360"/>
        </w:sectPr>
      </w:pP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521F17" w:rsidRPr="00593481" w:rsidRDefault="00521F17" w:rsidP="0062523D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93481">
        <w:rPr>
          <w:rFonts w:ascii="Times New Roman" w:hAnsi="Times New Roman"/>
          <w:b/>
          <w:sz w:val="24"/>
          <w:szCs w:val="24"/>
          <w:lang w:val="id-ID"/>
        </w:rPr>
        <w:t xml:space="preserve">5.DAFTAR PUSTAKA </w:t>
      </w:r>
    </w:p>
    <w:p w:rsidR="0062523D" w:rsidRDefault="0062523D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b/>
          <w:bCs/>
          <w:color w:val="000000"/>
          <w:lang w:val="id-ID"/>
        </w:rPr>
      </w:pPr>
      <w:r w:rsidRPr="0062523D">
        <w:rPr>
          <w:rFonts w:ascii="Book Antiqua" w:hAnsi="Book Antiqua"/>
          <w:b/>
          <w:bCs/>
          <w:color w:val="000000"/>
          <w:lang w:val="id-ID"/>
        </w:rPr>
        <w:t>Buku</w:t>
      </w: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i/>
          <w:color w:val="000000"/>
          <w:lang w:val="id-ID"/>
        </w:rPr>
      </w:pPr>
      <w:r w:rsidRPr="0062523D">
        <w:rPr>
          <w:rFonts w:ascii="Book Antiqua" w:hAnsi="Book Antiqua"/>
          <w:color w:val="000000"/>
        </w:rPr>
        <w:t xml:space="preserve">A. G. </w:t>
      </w:r>
      <w:proofErr w:type="spellStart"/>
      <w:r w:rsidRPr="0062523D">
        <w:rPr>
          <w:rFonts w:ascii="Book Antiqua" w:hAnsi="Book Antiqua"/>
          <w:color w:val="000000"/>
        </w:rPr>
        <w:t>Subarsono</w:t>
      </w:r>
      <w:proofErr w:type="spellEnd"/>
      <w:r w:rsidRPr="0062523D">
        <w:rPr>
          <w:rFonts w:ascii="Book Antiqua" w:hAnsi="Book Antiqua"/>
          <w:color w:val="000000"/>
        </w:rPr>
        <w:t xml:space="preserve">, 2005. </w:t>
      </w:r>
      <w:proofErr w:type="spellStart"/>
      <w:r w:rsidRPr="0062523D">
        <w:rPr>
          <w:rFonts w:ascii="Book Antiqua" w:hAnsi="Book Antiqua"/>
          <w:i/>
          <w:color w:val="000000"/>
        </w:rPr>
        <w:t>Analisis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Kebijakan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Publik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Konsep</w:t>
      </w:r>
      <w:proofErr w:type="spellEnd"/>
      <w:r w:rsidRPr="0062523D">
        <w:rPr>
          <w:rFonts w:ascii="Book Antiqua" w:hAnsi="Book Antiqua"/>
          <w:i/>
          <w:color w:val="000000"/>
        </w:rPr>
        <w:t xml:space="preserve">, </w:t>
      </w:r>
      <w:proofErr w:type="spellStart"/>
      <w:r w:rsidRPr="0062523D">
        <w:rPr>
          <w:rFonts w:ascii="Book Antiqua" w:hAnsi="Book Antiqua"/>
          <w:i/>
          <w:color w:val="000000"/>
        </w:rPr>
        <w:t>Teori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dan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Aplikasi</w:t>
      </w:r>
      <w:proofErr w:type="spellEnd"/>
      <w:r w:rsidRPr="0062523D">
        <w:rPr>
          <w:rFonts w:ascii="Book Antiqua" w:hAnsi="Book Antiqua"/>
          <w:i/>
          <w:color w:val="000000"/>
        </w:rPr>
        <w:t xml:space="preserve">. </w:t>
      </w:r>
      <w:proofErr w:type="gramStart"/>
      <w:r w:rsidRPr="0062523D">
        <w:rPr>
          <w:rFonts w:ascii="Book Antiqua" w:hAnsi="Book Antiqua"/>
          <w:color w:val="000000"/>
        </w:rPr>
        <w:t>Yogyakarta :</w:t>
      </w:r>
      <w:proofErr w:type="gram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Pustaka</w:t>
      </w:r>
      <w:proofErr w:type="spell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Pelajar</w:t>
      </w:r>
      <w:proofErr w:type="spellEnd"/>
      <w:r w:rsidRPr="0062523D">
        <w:rPr>
          <w:rFonts w:ascii="Book Antiqua" w:hAnsi="Book Antiqua"/>
          <w:color w:val="000000"/>
        </w:rPr>
        <w:t xml:space="preserve">. </w:t>
      </w:r>
    </w:p>
    <w:p w:rsidR="0062523D" w:rsidRPr="0062523D" w:rsidRDefault="0062523D" w:rsidP="006252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color w:val="000000"/>
          <w:lang w:val="id-ID"/>
        </w:rPr>
      </w:pPr>
      <w:r w:rsidRPr="0062523D">
        <w:rPr>
          <w:rFonts w:ascii="Book Antiqua" w:hAnsi="Book Antiqua"/>
          <w:color w:val="000000"/>
        </w:rPr>
        <w:t xml:space="preserve">Abdul </w:t>
      </w:r>
      <w:proofErr w:type="spellStart"/>
      <w:r w:rsidRPr="0062523D">
        <w:rPr>
          <w:rFonts w:ascii="Book Antiqua" w:hAnsi="Book Antiqua"/>
          <w:color w:val="000000"/>
        </w:rPr>
        <w:t>Wahab</w:t>
      </w:r>
      <w:proofErr w:type="spellEnd"/>
      <w:r w:rsidRPr="0062523D">
        <w:rPr>
          <w:rFonts w:ascii="Book Antiqua" w:hAnsi="Book Antiqua"/>
          <w:color w:val="000000"/>
        </w:rPr>
        <w:t xml:space="preserve">, </w:t>
      </w:r>
      <w:proofErr w:type="spellStart"/>
      <w:r w:rsidRPr="0062523D">
        <w:rPr>
          <w:rFonts w:ascii="Book Antiqua" w:hAnsi="Book Antiqua"/>
          <w:color w:val="000000"/>
        </w:rPr>
        <w:t>Solichin</w:t>
      </w:r>
      <w:proofErr w:type="spellEnd"/>
      <w:r w:rsidRPr="0062523D">
        <w:rPr>
          <w:rFonts w:ascii="Book Antiqua" w:hAnsi="Book Antiqua"/>
          <w:color w:val="000000"/>
        </w:rPr>
        <w:t xml:space="preserve">. 2008. </w:t>
      </w:r>
      <w:proofErr w:type="spellStart"/>
      <w:r w:rsidRPr="0062523D">
        <w:rPr>
          <w:rFonts w:ascii="Book Antiqua" w:hAnsi="Book Antiqua"/>
          <w:i/>
          <w:color w:val="000000"/>
        </w:rPr>
        <w:t>Analisis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Kebijakan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dari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Formulasi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ke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r w:rsidRPr="0062523D">
        <w:rPr>
          <w:rFonts w:ascii="Book Antiqua" w:hAnsi="Book Antiqua"/>
          <w:i/>
          <w:color w:val="000000"/>
        </w:rPr>
        <w:tab/>
      </w:r>
      <w:proofErr w:type="spellStart"/>
      <w:r w:rsidRPr="0062523D">
        <w:rPr>
          <w:rFonts w:ascii="Book Antiqua" w:hAnsi="Book Antiqua"/>
          <w:i/>
          <w:color w:val="000000"/>
        </w:rPr>
        <w:t>Implementasi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Kebijaksanaan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proofErr w:type="gramStart"/>
      <w:r w:rsidRPr="0062523D">
        <w:rPr>
          <w:rFonts w:ascii="Book Antiqua" w:hAnsi="Book Antiqua"/>
          <w:i/>
          <w:color w:val="000000"/>
        </w:rPr>
        <w:t>Negara</w:t>
      </w:r>
      <w:r w:rsidRPr="0062523D">
        <w:rPr>
          <w:rFonts w:ascii="Book Antiqua" w:hAnsi="Book Antiqua"/>
          <w:color w:val="000000"/>
        </w:rPr>
        <w:t>.Jakarta</w:t>
      </w:r>
      <w:proofErr w:type="spellEnd"/>
      <w:r w:rsidRPr="0062523D">
        <w:rPr>
          <w:rFonts w:ascii="Book Antiqua" w:hAnsi="Book Antiqua"/>
          <w:color w:val="000000"/>
        </w:rPr>
        <w:t xml:space="preserve"> :</w:t>
      </w:r>
      <w:proofErr w:type="gram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Bumi</w:t>
      </w:r>
      <w:proofErr w:type="spell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Aksara</w:t>
      </w:r>
      <w:proofErr w:type="spellEnd"/>
    </w:p>
    <w:p w:rsidR="0062523D" w:rsidRPr="0062523D" w:rsidRDefault="0062523D" w:rsidP="0062523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color w:val="000000"/>
          <w:lang w:val="id-ID"/>
        </w:rPr>
      </w:pPr>
      <w:proofErr w:type="spellStart"/>
      <w:r w:rsidRPr="0062523D">
        <w:rPr>
          <w:rFonts w:ascii="Book Antiqua" w:hAnsi="Book Antiqua"/>
          <w:color w:val="000000"/>
        </w:rPr>
        <w:t>Adi</w:t>
      </w:r>
      <w:proofErr w:type="spellEnd"/>
      <w:r w:rsidRPr="0062523D">
        <w:rPr>
          <w:rFonts w:ascii="Book Antiqua" w:hAnsi="Book Antiqua"/>
          <w:color w:val="000000"/>
        </w:rPr>
        <w:t>, I.R. 2003.Pemberdayaan</w:t>
      </w:r>
      <w:r w:rsidRPr="0062523D">
        <w:rPr>
          <w:rFonts w:ascii="Book Antiqua" w:hAnsi="Book Antiqua"/>
          <w:i/>
          <w:color w:val="000000"/>
        </w:rPr>
        <w:t xml:space="preserve">, </w:t>
      </w:r>
      <w:proofErr w:type="spellStart"/>
      <w:r w:rsidRPr="0062523D">
        <w:rPr>
          <w:rFonts w:ascii="Book Antiqua" w:hAnsi="Book Antiqua"/>
          <w:i/>
          <w:color w:val="000000"/>
        </w:rPr>
        <w:t>Pengembangan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Masyarakat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dan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Intervensi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r w:rsidRPr="0062523D">
        <w:rPr>
          <w:rFonts w:ascii="Book Antiqua" w:hAnsi="Book Antiqua"/>
          <w:i/>
          <w:color w:val="000000"/>
        </w:rPr>
        <w:tab/>
      </w:r>
      <w:proofErr w:type="spellStart"/>
      <w:proofErr w:type="gramStart"/>
      <w:r w:rsidRPr="0062523D">
        <w:rPr>
          <w:rFonts w:ascii="Book Antiqua" w:hAnsi="Book Antiqua"/>
          <w:i/>
          <w:color w:val="000000"/>
        </w:rPr>
        <w:t>Komunitas</w:t>
      </w:r>
      <w:r w:rsidRPr="0062523D">
        <w:rPr>
          <w:rFonts w:ascii="Book Antiqua" w:hAnsi="Book Antiqua"/>
          <w:color w:val="000000"/>
        </w:rPr>
        <w:t>.Jakarta</w:t>
      </w:r>
      <w:proofErr w:type="spellEnd"/>
      <w:r w:rsidRPr="0062523D">
        <w:rPr>
          <w:rFonts w:ascii="Book Antiqua" w:hAnsi="Book Antiqua"/>
          <w:color w:val="000000"/>
        </w:rPr>
        <w:t xml:space="preserve"> :</w:t>
      </w:r>
      <w:proofErr w:type="gram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Lembaga</w:t>
      </w:r>
      <w:proofErr w:type="spell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Penerbit</w:t>
      </w:r>
      <w:proofErr w:type="spellEnd"/>
      <w:r w:rsidRPr="0062523D">
        <w:rPr>
          <w:rFonts w:ascii="Book Antiqua" w:hAnsi="Book Antiqua"/>
          <w:color w:val="000000"/>
        </w:rPr>
        <w:t xml:space="preserve"> FEUI. </w:t>
      </w: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Agustino</w:t>
      </w:r>
      <w:proofErr w:type="spellEnd"/>
      <w:r w:rsidRPr="0062523D">
        <w:rPr>
          <w:rFonts w:ascii="Book Antiqua" w:hAnsi="Book Antiqua"/>
          <w:spacing w:val="2"/>
        </w:rPr>
        <w:t xml:space="preserve">, Leo. 2006. </w:t>
      </w:r>
      <w:proofErr w:type="spellStart"/>
      <w:r w:rsidRPr="0062523D">
        <w:rPr>
          <w:rFonts w:ascii="Book Antiqua" w:hAnsi="Book Antiqua"/>
          <w:i/>
          <w:iCs/>
          <w:spacing w:val="2"/>
        </w:rPr>
        <w:t>Politik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Kebijakan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proofErr w:type="gramStart"/>
      <w:r w:rsidRPr="0062523D">
        <w:rPr>
          <w:rFonts w:ascii="Book Antiqua" w:hAnsi="Book Antiqua"/>
          <w:i/>
          <w:iCs/>
          <w:spacing w:val="2"/>
        </w:rPr>
        <w:t>Publik</w:t>
      </w:r>
      <w:r w:rsidRPr="0062523D">
        <w:rPr>
          <w:rFonts w:ascii="Book Antiqua" w:hAnsi="Book Antiqua"/>
          <w:iCs/>
          <w:spacing w:val="2"/>
        </w:rPr>
        <w:t>.</w:t>
      </w:r>
      <w:r w:rsidRPr="0062523D">
        <w:rPr>
          <w:rFonts w:ascii="Book Antiqua" w:hAnsi="Book Antiqua"/>
          <w:spacing w:val="2"/>
        </w:rPr>
        <w:t>Bandung</w:t>
      </w:r>
      <w:proofErr w:type="spellEnd"/>
      <w:r w:rsidRPr="0062523D">
        <w:rPr>
          <w:rFonts w:ascii="Book Antiqua" w:hAnsi="Book Antiqua"/>
          <w:spacing w:val="2"/>
        </w:rPr>
        <w:t xml:space="preserve"> :AIPI</w:t>
      </w:r>
      <w:proofErr w:type="gram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/>
          <w:spacing w:val="2"/>
          <w:lang w:val="id-ID"/>
        </w:rPr>
      </w:pPr>
      <w:r w:rsidRPr="0062523D">
        <w:rPr>
          <w:rFonts w:ascii="Book Antiqua" w:hAnsi="Book Antiqua"/>
          <w:spacing w:val="2"/>
          <w:u w:val="single"/>
        </w:rPr>
        <w:tab/>
      </w:r>
      <w:r w:rsidRPr="0062523D">
        <w:rPr>
          <w:rFonts w:ascii="Book Antiqua" w:hAnsi="Book Antiqua"/>
          <w:spacing w:val="2"/>
          <w:u w:val="single"/>
        </w:rPr>
        <w:tab/>
      </w:r>
      <w:r w:rsidRPr="0062523D">
        <w:rPr>
          <w:rFonts w:ascii="Book Antiqua" w:hAnsi="Book Antiqua"/>
          <w:spacing w:val="2"/>
        </w:rPr>
        <w:t xml:space="preserve">. </w:t>
      </w:r>
      <w:r w:rsidRPr="0062523D">
        <w:rPr>
          <w:rFonts w:ascii="Book Antiqua" w:hAnsi="Book Antiqua"/>
          <w:iCs/>
          <w:spacing w:val="2"/>
        </w:rPr>
        <w:t xml:space="preserve">2012. </w:t>
      </w:r>
      <w:proofErr w:type="spellStart"/>
      <w:r w:rsidRPr="0062523D">
        <w:rPr>
          <w:rFonts w:ascii="Book Antiqua" w:hAnsi="Book Antiqua"/>
          <w:i/>
          <w:spacing w:val="2"/>
        </w:rPr>
        <w:t>Dasar</w:t>
      </w:r>
      <w:r w:rsidRPr="0062523D">
        <w:rPr>
          <w:rFonts w:ascii="Book Antiqua" w:hAnsi="Book Antiqua"/>
          <w:i/>
          <w:iCs/>
          <w:spacing w:val="2"/>
        </w:rPr>
        <w:t>-Dasar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Kebijakan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Publik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. </w:t>
      </w:r>
      <w:proofErr w:type="gramStart"/>
      <w:r w:rsidRPr="0062523D">
        <w:rPr>
          <w:rFonts w:ascii="Book Antiqua" w:hAnsi="Book Antiqua"/>
          <w:spacing w:val="2"/>
        </w:rPr>
        <w:t>Bandung :</w:t>
      </w:r>
      <w:proofErr w:type="gram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Alfabeta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62523D" w:rsidP="0062523D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r w:rsidRPr="0062523D">
        <w:rPr>
          <w:rFonts w:ascii="Book Antiqua" w:hAnsi="Book Antiqua"/>
          <w:spacing w:val="2"/>
        </w:rPr>
        <w:t xml:space="preserve">Charles W. Lamb, </w:t>
      </w:r>
      <w:proofErr w:type="gramStart"/>
      <w:r w:rsidRPr="0062523D">
        <w:rPr>
          <w:rFonts w:ascii="Book Antiqua" w:hAnsi="Book Antiqua"/>
          <w:iCs/>
          <w:spacing w:val="2"/>
        </w:rPr>
        <w:t>Joseph</w:t>
      </w:r>
      <w:r w:rsidRPr="0062523D">
        <w:rPr>
          <w:rFonts w:ascii="Book Antiqua" w:hAnsi="Book Antiqua"/>
          <w:spacing w:val="2"/>
        </w:rPr>
        <w:t xml:space="preserve"> ,F</w:t>
      </w:r>
      <w:proofErr w:type="gramEnd"/>
      <w:r w:rsidRPr="0062523D">
        <w:rPr>
          <w:rFonts w:ascii="Book Antiqua" w:hAnsi="Book Antiqua"/>
          <w:spacing w:val="2"/>
        </w:rPr>
        <w:t xml:space="preserve">. Hair, Carl </w:t>
      </w:r>
      <w:proofErr w:type="spellStart"/>
      <w:r w:rsidRPr="0062523D">
        <w:rPr>
          <w:rFonts w:ascii="Book Antiqua" w:hAnsi="Book Antiqua"/>
          <w:spacing w:val="2"/>
        </w:rPr>
        <w:t>Mcdaniel</w:t>
      </w:r>
      <w:proofErr w:type="spellEnd"/>
      <w:r w:rsidRPr="0062523D">
        <w:rPr>
          <w:rFonts w:ascii="Book Antiqua" w:hAnsi="Book Antiqua"/>
          <w:spacing w:val="2"/>
        </w:rPr>
        <w:t xml:space="preserve">. 2001. </w:t>
      </w:r>
      <w:proofErr w:type="spellStart"/>
      <w:r w:rsidRPr="0062523D">
        <w:rPr>
          <w:rFonts w:ascii="Book Antiqua" w:hAnsi="Book Antiqua"/>
          <w:i/>
          <w:iCs/>
          <w:spacing w:val="2"/>
        </w:rPr>
        <w:t>Pemasaran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. </w:t>
      </w:r>
      <w:proofErr w:type="spellStart"/>
      <w:r w:rsidRPr="0062523D">
        <w:rPr>
          <w:rFonts w:ascii="Book Antiqua" w:hAnsi="Book Antiqua"/>
          <w:i/>
          <w:iCs/>
          <w:spacing w:val="2"/>
        </w:rPr>
        <w:t>Edisi</w:t>
      </w:r>
      <w:proofErr w:type="spellEnd"/>
      <w:r w:rsidRPr="0062523D">
        <w:rPr>
          <w:rFonts w:ascii="Book Antiqua" w:hAnsi="Book Antiqua"/>
          <w:i/>
          <w:iCs/>
          <w:spacing w:val="2"/>
        </w:rPr>
        <w:tab/>
      </w:r>
      <w:proofErr w:type="spellStart"/>
      <w:r w:rsidRPr="0062523D">
        <w:rPr>
          <w:rFonts w:ascii="Book Antiqua" w:hAnsi="Book Antiqua"/>
          <w:i/>
          <w:iCs/>
          <w:spacing w:val="2"/>
        </w:rPr>
        <w:t>Pertama</w:t>
      </w:r>
      <w:r w:rsidRPr="0062523D">
        <w:rPr>
          <w:rFonts w:ascii="Book Antiqua" w:hAnsi="Book Antiqua"/>
          <w:iCs/>
          <w:spacing w:val="2"/>
        </w:rPr>
        <w:t>.</w:t>
      </w:r>
      <w:r w:rsidRPr="0062523D">
        <w:rPr>
          <w:rFonts w:ascii="Book Antiqua" w:hAnsi="Book Antiqua"/>
          <w:spacing w:val="2"/>
        </w:rPr>
        <w:t>Jakarta</w:t>
      </w:r>
      <w:proofErr w:type="spellEnd"/>
      <w:r w:rsidRPr="0062523D">
        <w:rPr>
          <w:rFonts w:ascii="Book Antiqua" w:hAnsi="Book Antiqua"/>
          <w:spacing w:val="2"/>
        </w:rPr>
        <w:t xml:space="preserve">: </w:t>
      </w:r>
      <w:proofErr w:type="spellStart"/>
      <w:r w:rsidRPr="0062523D">
        <w:rPr>
          <w:rFonts w:ascii="Book Antiqua" w:hAnsi="Book Antiqua"/>
          <w:spacing w:val="2"/>
        </w:rPr>
        <w:t>Salemba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Empat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62523D" w:rsidP="0062523D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r w:rsidRPr="0062523D">
        <w:rPr>
          <w:rFonts w:ascii="Book Antiqua" w:hAnsi="Book Antiqua"/>
          <w:iCs/>
          <w:spacing w:val="2"/>
        </w:rPr>
        <w:t xml:space="preserve">Cox, D. </w:t>
      </w:r>
      <w:r w:rsidRPr="0062523D">
        <w:rPr>
          <w:rFonts w:ascii="Book Antiqua" w:hAnsi="Book Antiqua"/>
          <w:spacing w:val="2"/>
        </w:rPr>
        <w:t>2004</w:t>
      </w:r>
      <w:r w:rsidRPr="0062523D">
        <w:rPr>
          <w:rFonts w:ascii="Book Antiqua" w:hAnsi="Book Antiqua"/>
          <w:iCs/>
          <w:spacing w:val="2"/>
        </w:rPr>
        <w:t>.</w:t>
      </w:r>
      <w:r w:rsidRPr="0062523D">
        <w:rPr>
          <w:rFonts w:ascii="Book Antiqua" w:hAnsi="Book Antiqua"/>
          <w:i/>
          <w:iCs/>
          <w:spacing w:val="2"/>
        </w:rPr>
        <w:t xml:space="preserve">Outline </w:t>
      </w:r>
      <w:r w:rsidRPr="0062523D">
        <w:rPr>
          <w:rFonts w:ascii="Book Antiqua" w:hAnsi="Book Antiqua"/>
          <w:i/>
        </w:rPr>
        <w:t xml:space="preserve">of </w:t>
      </w:r>
      <w:r w:rsidRPr="0062523D">
        <w:rPr>
          <w:rFonts w:ascii="Book Antiqua" w:hAnsi="Book Antiqua"/>
          <w:i/>
          <w:iCs/>
          <w:spacing w:val="2"/>
        </w:rPr>
        <w:t xml:space="preserve">presentation on poverty alleviation programs in the </w:t>
      </w:r>
      <w:proofErr w:type="spellStart"/>
      <w:proofErr w:type="gramStart"/>
      <w:r w:rsidRPr="0062523D">
        <w:rPr>
          <w:rFonts w:ascii="Book Antiqua" w:hAnsi="Book Antiqua"/>
          <w:i/>
          <w:iCs/>
          <w:spacing w:val="2"/>
        </w:rPr>
        <w:t>asia</w:t>
      </w:r>
      <w:proofErr w:type="spellEnd"/>
      <w:proofErr w:type="gramEnd"/>
      <w:r w:rsidRPr="0062523D">
        <w:rPr>
          <w:rFonts w:ascii="Book Antiqua" w:hAnsi="Book Antiqua"/>
          <w:i/>
          <w:iCs/>
          <w:spacing w:val="2"/>
        </w:rPr>
        <w:t xml:space="preserve"> pacific region. </w:t>
      </w:r>
      <w:proofErr w:type="spellStart"/>
      <w:r w:rsidRPr="0062523D">
        <w:rPr>
          <w:rFonts w:ascii="Book Antiqua" w:hAnsi="Book Antiqua"/>
          <w:i/>
          <w:iCs/>
          <w:spacing w:val="2"/>
        </w:rPr>
        <w:t>Makalah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disampaikan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pada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International Seminar on </w:t>
      </w:r>
      <w:r w:rsidRPr="0062523D">
        <w:rPr>
          <w:rFonts w:ascii="Book Antiqua" w:hAnsi="Book Antiqua"/>
          <w:i/>
          <w:iCs/>
          <w:spacing w:val="2"/>
        </w:rPr>
        <w:tab/>
        <w:t xml:space="preserve">Curriculum </w:t>
      </w:r>
      <w:proofErr w:type="spellStart"/>
      <w:r w:rsidRPr="0062523D">
        <w:rPr>
          <w:rFonts w:ascii="Book Antiqua" w:hAnsi="Book Antiqua"/>
          <w:i/>
          <w:iCs/>
          <w:spacing w:val="2"/>
        </w:rPr>
        <w:t>Develompent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for Social Work Education in Indonesia</w:t>
      </w:r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iCs/>
          <w:spacing w:val="2"/>
        </w:rPr>
        <w:tab/>
      </w:r>
      <w:proofErr w:type="spellStart"/>
      <w:proofErr w:type="gramStart"/>
      <w:r w:rsidRPr="0062523D">
        <w:rPr>
          <w:rFonts w:ascii="Book Antiqua" w:hAnsi="Book Antiqua"/>
          <w:spacing w:val="2"/>
        </w:rPr>
        <w:t>Sekolah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Tinggi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Kesejahteraan</w:t>
      </w:r>
      <w:proofErr w:type="spellEnd"/>
      <w:r w:rsidRPr="0062523D">
        <w:rPr>
          <w:rFonts w:ascii="Book Antiqua" w:hAnsi="Book Antiqua"/>
          <w:spacing w:val="2"/>
        </w:rPr>
        <w:t xml:space="preserve"> Sosial.2 </w:t>
      </w:r>
      <w:proofErr w:type="spellStart"/>
      <w:r w:rsidRPr="0062523D">
        <w:rPr>
          <w:rFonts w:ascii="Book Antiqua" w:hAnsi="Book Antiqua"/>
          <w:spacing w:val="2"/>
        </w:rPr>
        <w:t>Maret</w:t>
      </w:r>
      <w:proofErr w:type="spellEnd"/>
      <w:r w:rsidRPr="0062523D">
        <w:rPr>
          <w:rFonts w:ascii="Book Antiqua" w:hAnsi="Book Antiqua"/>
          <w:spacing w:val="2"/>
        </w:rPr>
        <w:t xml:space="preserve"> 2004.</w:t>
      </w:r>
      <w:proofErr w:type="gramEnd"/>
      <w:r w:rsidRPr="0062523D">
        <w:rPr>
          <w:rFonts w:ascii="Book Antiqua" w:hAnsi="Book Antiqua"/>
          <w:spacing w:val="2"/>
        </w:rPr>
        <w:t xml:space="preserve"> Bandung.</w:t>
      </w:r>
    </w:p>
    <w:p w:rsidR="0062523D" w:rsidRPr="0062523D" w:rsidRDefault="0062523D" w:rsidP="0062523D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gramStart"/>
      <w:r w:rsidRPr="0062523D">
        <w:rPr>
          <w:rFonts w:ascii="Book Antiqua" w:hAnsi="Book Antiqua"/>
          <w:spacing w:val="2"/>
        </w:rPr>
        <w:lastRenderedPageBreak/>
        <w:t xml:space="preserve">Davis, K. &amp; </w:t>
      </w:r>
      <w:proofErr w:type="spellStart"/>
      <w:r w:rsidRPr="0062523D">
        <w:rPr>
          <w:rFonts w:ascii="Book Antiqua" w:hAnsi="Book Antiqua"/>
          <w:spacing w:val="2"/>
        </w:rPr>
        <w:t>Newstrom</w:t>
      </w:r>
      <w:proofErr w:type="spellEnd"/>
      <w:r w:rsidRPr="0062523D">
        <w:rPr>
          <w:rFonts w:ascii="Book Antiqua" w:hAnsi="Book Antiqua"/>
          <w:spacing w:val="2"/>
        </w:rPr>
        <w:t>, J. W. 1989.</w:t>
      </w:r>
      <w:r w:rsidRPr="0062523D">
        <w:rPr>
          <w:rFonts w:ascii="Book Antiqua" w:hAnsi="Book Antiqua"/>
          <w:i/>
          <w:iCs/>
          <w:spacing w:val="2"/>
        </w:rPr>
        <w:t xml:space="preserve">Human Behavior at Work Organization </w:t>
      </w:r>
      <w:r w:rsidRPr="0062523D">
        <w:rPr>
          <w:rFonts w:ascii="Book Antiqua" w:hAnsi="Book Antiqua"/>
          <w:i/>
          <w:iCs/>
          <w:spacing w:val="2"/>
        </w:rPr>
        <w:tab/>
      </w:r>
      <w:proofErr w:type="spellStart"/>
      <w:r w:rsidRPr="0062523D">
        <w:rPr>
          <w:rFonts w:ascii="Book Antiqua" w:hAnsi="Book Antiqua"/>
          <w:i/>
          <w:iCs/>
          <w:spacing w:val="2"/>
        </w:rPr>
        <w:t>Behavior</w:t>
      </w:r>
      <w:r w:rsidRPr="0062523D">
        <w:rPr>
          <w:rFonts w:ascii="Book Antiqua" w:hAnsi="Book Antiqua"/>
          <w:iCs/>
          <w:spacing w:val="2"/>
        </w:rPr>
        <w:t>.</w:t>
      </w:r>
      <w:r w:rsidRPr="0062523D">
        <w:rPr>
          <w:rFonts w:ascii="Book Antiqua" w:hAnsi="Book Antiqua"/>
          <w:spacing w:val="2"/>
        </w:rPr>
        <w:t>Jurnal</w:t>
      </w:r>
      <w:proofErr w:type="spellEnd"/>
      <w:r w:rsidRPr="0062523D">
        <w:rPr>
          <w:rFonts w:ascii="Book Antiqua" w:hAnsi="Book Antiqua"/>
          <w:spacing w:val="2"/>
        </w:rPr>
        <w:t>.</w:t>
      </w:r>
      <w:proofErr w:type="gramEnd"/>
    </w:p>
    <w:p w:rsidR="0062523D" w:rsidRPr="0062523D" w:rsidRDefault="0062523D" w:rsidP="0062523D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  <w:r w:rsidRPr="0062523D">
        <w:rPr>
          <w:rFonts w:ascii="Book Antiqua" w:hAnsi="Book Antiqua"/>
          <w:spacing w:val="2"/>
        </w:rPr>
        <w:t xml:space="preserve">Dunn, William N, 2003. </w:t>
      </w:r>
      <w:proofErr w:type="spellStart"/>
      <w:r w:rsidRPr="0062523D">
        <w:rPr>
          <w:rFonts w:ascii="Book Antiqua" w:hAnsi="Book Antiqua"/>
          <w:i/>
          <w:iCs/>
          <w:spacing w:val="2"/>
        </w:rPr>
        <w:t>Pengantar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hyperlink r:id="rId6" w:history="1">
        <w:proofErr w:type="spellStart"/>
        <w:r w:rsidRPr="0062523D">
          <w:rPr>
            <w:rFonts w:ascii="Book Antiqua" w:hAnsi="Book Antiqua"/>
            <w:i/>
            <w:iCs/>
            <w:spacing w:val="2"/>
          </w:rPr>
          <w:t>Analisa</w:t>
        </w:r>
        <w:proofErr w:type="spellEnd"/>
      </w:hyperlink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Kebijakan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Publik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IT</w:t>
      </w:r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>Yogyakarta</w:t>
      </w:r>
      <w:r w:rsidRPr="0062523D">
        <w:rPr>
          <w:rFonts w:ascii="Book Antiqua" w:hAnsi="Book Antiqua"/>
          <w:spacing w:val="2"/>
        </w:rPr>
        <w:tab/>
        <w:t xml:space="preserve">: </w:t>
      </w:r>
      <w:proofErr w:type="spellStart"/>
      <w:r w:rsidRPr="0062523D">
        <w:rPr>
          <w:rFonts w:ascii="Book Antiqua" w:hAnsi="Book Antiqua"/>
          <w:spacing w:val="2"/>
        </w:rPr>
        <w:t>Gadjah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Mada</w:t>
      </w:r>
      <w:proofErr w:type="spellEnd"/>
      <w:r w:rsidRPr="0062523D">
        <w:rPr>
          <w:rFonts w:ascii="Book Antiqua" w:hAnsi="Book Antiqua"/>
          <w:spacing w:val="2"/>
        </w:rPr>
        <w:t xml:space="preserve"> University Press.</w:t>
      </w:r>
    </w:p>
    <w:p w:rsidR="0062523D" w:rsidRPr="0062523D" w:rsidRDefault="0062523D" w:rsidP="0062523D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</w:p>
    <w:p w:rsidR="0062523D" w:rsidRPr="0062523D" w:rsidRDefault="0062523D" w:rsidP="0062523D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  <w:r w:rsidRPr="0062523D">
        <w:rPr>
          <w:rFonts w:ascii="Book Antiqua" w:hAnsi="Book Antiqua"/>
          <w:spacing w:val="2"/>
          <w:u w:val="single"/>
        </w:rPr>
        <w:tab/>
      </w:r>
      <w:r w:rsidRPr="0062523D">
        <w:rPr>
          <w:rFonts w:ascii="Book Antiqua" w:hAnsi="Book Antiqua"/>
          <w:spacing w:val="2"/>
          <w:u w:val="single"/>
        </w:rPr>
        <w:tab/>
      </w:r>
      <w:r w:rsidRPr="0062523D">
        <w:rPr>
          <w:rFonts w:ascii="Book Antiqua" w:hAnsi="Book Antiqua"/>
          <w:spacing w:val="2"/>
          <w:u w:val="single"/>
        </w:rPr>
        <w:tab/>
      </w:r>
      <w:r w:rsidRPr="0062523D">
        <w:rPr>
          <w:rFonts w:ascii="Book Antiqua" w:hAnsi="Book Antiqua"/>
          <w:spacing w:val="2"/>
        </w:rPr>
        <w:t xml:space="preserve">. </w:t>
      </w:r>
      <w:r w:rsidRPr="0062523D">
        <w:rPr>
          <w:rFonts w:ascii="Book Antiqua" w:hAnsi="Book Antiqua"/>
          <w:iCs/>
          <w:spacing w:val="2"/>
        </w:rPr>
        <w:t xml:space="preserve">2000. </w:t>
      </w:r>
      <w:proofErr w:type="spellStart"/>
      <w:r w:rsidRPr="0062523D">
        <w:rPr>
          <w:rFonts w:ascii="Book Antiqua" w:hAnsi="Book Antiqua"/>
          <w:i/>
          <w:iCs/>
          <w:spacing w:val="2"/>
        </w:rPr>
        <w:t>Analisis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Kebijakan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Publik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Yogyakarta: </w:t>
      </w:r>
      <w:proofErr w:type="spellStart"/>
      <w:r w:rsidRPr="0062523D">
        <w:rPr>
          <w:rFonts w:ascii="Book Antiqua" w:hAnsi="Book Antiqua"/>
          <w:spacing w:val="2"/>
        </w:rPr>
        <w:t>Gadjahmada</w:t>
      </w:r>
      <w:proofErr w:type="spellEnd"/>
      <w:r w:rsidRPr="0062523D">
        <w:rPr>
          <w:rFonts w:ascii="Book Antiqua" w:hAnsi="Book Antiqua"/>
          <w:spacing w:val="2"/>
        </w:rPr>
        <w:t xml:space="preserve"> University Press.</w:t>
      </w:r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</w:p>
    <w:p w:rsidR="0062523D" w:rsidRPr="0062523D" w:rsidRDefault="0062523D" w:rsidP="0062523D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  <w:proofErr w:type="spellStart"/>
      <w:proofErr w:type="gramStart"/>
      <w:r w:rsidRPr="0062523D">
        <w:rPr>
          <w:rFonts w:ascii="Book Antiqua" w:hAnsi="Book Antiqua"/>
          <w:spacing w:val="2"/>
        </w:rPr>
        <w:t>Dwidjowijoto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dan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Wrihatnolo</w:t>
      </w:r>
      <w:proofErr w:type="spellEnd"/>
      <w:r w:rsidRPr="0062523D">
        <w:rPr>
          <w:rFonts w:ascii="Book Antiqua" w:hAnsi="Book Antiqua"/>
          <w:spacing w:val="2"/>
        </w:rPr>
        <w:t>.</w:t>
      </w:r>
      <w:proofErr w:type="gramEnd"/>
      <w:r w:rsidRPr="0062523D">
        <w:rPr>
          <w:rFonts w:ascii="Book Antiqua" w:hAnsi="Book Antiqua"/>
          <w:spacing w:val="2"/>
        </w:rPr>
        <w:t xml:space="preserve"> 2007. </w:t>
      </w:r>
      <w:proofErr w:type="spellStart"/>
      <w:r w:rsidRPr="0062523D">
        <w:rPr>
          <w:rFonts w:ascii="Book Antiqua" w:hAnsi="Book Antiqua"/>
          <w:i/>
          <w:iCs/>
          <w:spacing w:val="2"/>
        </w:rPr>
        <w:t>Manajemen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Pemberdayaan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: </w:t>
      </w:r>
      <w:proofErr w:type="spellStart"/>
      <w:r w:rsidRPr="0062523D">
        <w:rPr>
          <w:rFonts w:ascii="Book Antiqua" w:hAnsi="Book Antiqua"/>
          <w:i/>
          <w:iCs/>
          <w:spacing w:val="2"/>
        </w:rPr>
        <w:t>Sebuah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Pengantar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Panduan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untuk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Pemberdayaan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Masyarakat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Jakarta: PT. </w:t>
      </w:r>
      <w:r w:rsidRPr="0062523D">
        <w:rPr>
          <w:rFonts w:ascii="Book Antiqua" w:hAnsi="Book Antiqua"/>
          <w:spacing w:val="2"/>
        </w:rPr>
        <w:tab/>
      </w:r>
      <w:proofErr w:type="spellStart"/>
      <w:proofErr w:type="gramStart"/>
      <w:r w:rsidRPr="0062523D">
        <w:rPr>
          <w:rFonts w:ascii="Book Antiqua" w:hAnsi="Book Antiqua"/>
          <w:spacing w:val="2"/>
        </w:rPr>
        <w:t>Elex</w:t>
      </w:r>
      <w:proofErr w:type="spellEnd"/>
      <w:r w:rsidRPr="0062523D">
        <w:rPr>
          <w:rFonts w:ascii="Book Antiqua" w:hAnsi="Book Antiqua"/>
          <w:spacing w:val="2"/>
        </w:rPr>
        <w:t xml:space="preserve"> Media </w:t>
      </w:r>
      <w:proofErr w:type="spellStart"/>
      <w:r w:rsidRPr="0062523D">
        <w:rPr>
          <w:rFonts w:ascii="Book Antiqua" w:hAnsi="Book Antiqua"/>
          <w:spacing w:val="2"/>
        </w:rPr>
        <w:t>Komputindo</w:t>
      </w:r>
      <w:proofErr w:type="spellEnd"/>
      <w:r w:rsidRPr="0062523D">
        <w:rPr>
          <w:rFonts w:ascii="Book Antiqua" w:hAnsi="Book Antiqua"/>
          <w:spacing w:val="2"/>
        </w:rPr>
        <w:t>.</w:t>
      </w:r>
      <w:proofErr w:type="gramEnd"/>
    </w:p>
    <w:p w:rsidR="0062523D" w:rsidRPr="0062523D" w:rsidRDefault="0062523D" w:rsidP="0062523D">
      <w:pPr>
        <w:autoSpaceDE w:val="0"/>
        <w:autoSpaceDN w:val="0"/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color w:val="000000"/>
        </w:rPr>
      </w:pPr>
      <w:r w:rsidRPr="0062523D">
        <w:rPr>
          <w:rFonts w:ascii="Book Antiqua" w:hAnsi="Book Antiqua"/>
          <w:color w:val="000000"/>
        </w:rPr>
        <w:t xml:space="preserve">Edwards III, George C. 1980. </w:t>
      </w:r>
      <w:r w:rsidRPr="0062523D">
        <w:rPr>
          <w:rFonts w:ascii="Book Antiqua" w:hAnsi="Book Antiqua"/>
          <w:b/>
          <w:i/>
          <w:color w:val="000000"/>
        </w:rPr>
        <w:t xml:space="preserve">Implementing Public </w:t>
      </w:r>
      <w:proofErr w:type="spellStart"/>
      <w:r w:rsidRPr="0062523D">
        <w:rPr>
          <w:rFonts w:ascii="Book Antiqua" w:hAnsi="Book Antiqua"/>
          <w:b/>
          <w:i/>
          <w:color w:val="000000"/>
        </w:rPr>
        <w:t>Policy.</w:t>
      </w:r>
      <w:r w:rsidRPr="0062523D">
        <w:rPr>
          <w:rFonts w:ascii="Book Antiqua" w:hAnsi="Book Antiqua"/>
          <w:color w:val="000000"/>
        </w:rPr>
        <w:t>Washington</w:t>
      </w:r>
      <w:proofErr w:type="spellEnd"/>
      <w:r w:rsidRPr="0062523D">
        <w:rPr>
          <w:rFonts w:ascii="Book Antiqua" w:hAnsi="Book Antiqua"/>
          <w:color w:val="000000"/>
        </w:rPr>
        <w:t xml:space="preserve"> DC: Congressional </w:t>
      </w:r>
      <w:proofErr w:type="spellStart"/>
      <w:r w:rsidRPr="0062523D">
        <w:rPr>
          <w:rFonts w:ascii="Book Antiqua" w:hAnsi="Book Antiqua"/>
          <w:color w:val="000000"/>
        </w:rPr>
        <w:t>Quaterly</w:t>
      </w:r>
      <w:proofErr w:type="spellEnd"/>
      <w:r w:rsidRPr="0062523D">
        <w:rPr>
          <w:rFonts w:ascii="Book Antiqua" w:hAnsi="Book Antiqua"/>
          <w:color w:val="000000"/>
        </w:rPr>
        <w:t xml:space="preserve"> Press</w:t>
      </w:r>
    </w:p>
    <w:p w:rsidR="0062523D" w:rsidRPr="0062523D" w:rsidRDefault="0062523D" w:rsidP="0062523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color w:val="000000"/>
          <w:lang w:val="id-ID"/>
        </w:rPr>
      </w:pPr>
      <w:r w:rsidRPr="0062523D">
        <w:rPr>
          <w:rFonts w:ascii="Book Antiqua" w:hAnsi="Book Antiqua"/>
          <w:color w:val="000000"/>
        </w:rPr>
        <w:t xml:space="preserve">Fischer Frank, 2007, Hand Book of Public Policy </w:t>
      </w:r>
      <w:proofErr w:type="spellStart"/>
      <w:r w:rsidRPr="0062523D">
        <w:rPr>
          <w:rFonts w:ascii="Book Antiqua" w:hAnsi="Book Antiqua"/>
          <w:color w:val="000000"/>
        </w:rPr>
        <w:t>analysys</w:t>
      </w:r>
      <w:proofErr w:type="spellEnd"/>
      <w:r w:rsidRPr="0062523D">
        <w:rPr>
          <w:rFonts w:ascii="Book Antiqua" w:hAnsi="Book Antiqua"/>
          <w:color w:val="000000"/>
        </w:rPr>
        <w:t xml:space="preserve">, Francis </w:t>
      </w:r>
      <w:proofErr w:type="spellStart"/>
      <w:r w:rsidRPr="0062523D">
        <w:rPr>
          <w:rFonts w:ascii="Book Antiqua" w:hAnsi="Book Antiqua"/>
          <w:color w:val="000000"/>
        </w:rPr>
        <w:t>Group</w:t>
      </w:r>
      <w:proofErr w:type="gramStart"/>
      <w:r w:rsidRPr="0062523D">
        <w:rPr>
          <w:rFonts w:ascii="Book Antiqua" w:hAnsi="Book Antiqua"/>
          <w:color w:val="000000"/>
        </w:rPr>
        <w:t>,CFCPress</w:t>
      </w:r>
      <w:proofErr w:type="spellEnd"/>
      <w:proofErr w:type="gramEnd"/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proofErr w:type="spellStart"/>
      <w:r w:rsidRPr="0062523D">
        <w:rPr>
          <w:rFonts w:ascii="Book Antiqua" w:hAnsi="Book Antiqua"/>
        </w:rPr>
        <w:t>Huraerah</w:t>
      </w:r>
      <w:proofErr w:type="spellEnd"/>
      <w:r w:rsidRPr="0062523D">
        <w:rPr>
          <w:rFonts w:ascii="Book Antiqua" w:hAnsi="Book Antiqua"/>
        </w:rPr>
        <w:t>, Abu. 2006</w:t>
      </w:r>
      <w:proofErr w:type="gramStart"/>
      <w:r w:rsidRPr="0062523D">
        <w:rPr>
          <w:rFonts w:ascii="Book Antiqua" w:hAnsi="Book Antiqua"/>
        </w:rPr>
        <w:t>.</w:t>
      </w:r>
      <w:r w:rsidRPr="0062523D">
        <w:rPr>
          <w:rFonts w:ascii="Book Antiqua" w:hAnsi="Book Antiqua"/>
          <w:i/>
          <w:iCs/>
        </w:rPr>
        <w:t>Kekerasan</w:t>
      </w:r>
      <w:r w:rsidRPr="0062523D">
        <w:rPr>
          <w:rFonts w:ascii="Book Antiqua" w:hAnsi="Book Antiqua"/>
          <w:b/>
          <w:i/>
          <w:iCs/>
        </w:rPr>
        <w:t>Terhadap</w:t>
      </w:r>
      <w:proofErr w:type="gramEnd"/>
      <w:r w:rsidRPr="0062523D">
        <w:rPr>
          <w:rFonts w:ascii="Book Antiqua" w:hAnsi="Book Antiqua"/>
          <w:b/>
          <w:i/>
          <w:iCs/>
        </w:rPr>
        <w:t xml:space="preserve">, </w:t>
      </w:r>
      <w:proofErr w:type="spellStart"/>
      <w:r w:rsidRPr="0062523D">
        <w:rPr>
          <w:rFonts w:ascii="Book Antiqua" w:hAnsi="Book Antiqua"/>
          <w:b/>
          <w:i/>
          <w:iCs/>
        </w:rPr>
        <w:t>Anak</w:t>
      </w:r>
      <w:proofErr w:type="spellEnd"/>
      <w:r w:rsidRPr="0062523D">
        <w:rPr>
          <w:rFonts w:ascii="Book Antiqua" w:hAnsi="Book Antiqua"/>
          <w:b/>
          <w:i/>
          <w:iCs/>
        </w:rPr>
        <w:t xml:space="preserve">: </w:t>
      </w:r>
      <w:proofErr w:type="spellStart"/>
      <w:r w:rsidRPr="0062523D">
        <w:rPr>
          <w:rFonts w:ascii="Book Antiqua" w:hAnsi="Book Antiqua"/>
          <w:b/>
          <w:i/>
          <w:iCs/>
        </w:rPr>
        <w:t>Fenomena</w:t>
      </w:r>
      <w:proofErr w:type="spellEnd"/>
      <w:r w:rsidRPr="0062523D">
        <w:rPr>
          <w:rFonts w:ascii="Book Antiqua" w:hAnsi="Book Antiqua"/>
          <w:b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b/>
          <w:i/>
          <w:iCs/>
        </w:rPr>
        <w:t>Masalah</w:t>
      </w:r>
      <w:proofErr w:type="spellEnd"/>
      <w:r w:rsidRPr="0062523D">
        <w:rPr>
          <w:rFonts w:ascii="Book Antiqua" w:hAnsi="Book Antiqua"/>
          <w:b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b/>
          <w:i/>
          <w:iCs/>
        </w:rPr>
        <w:t>Sosial</w:t>
      </w:r>
      <w:proofErr w:type="spellEnd"/>
      <w:r w:rsidRPr="0062523D">
        <w:rPr>
          <w:rFonts w:ascii="Book Antiqua" w:hAnsi="Book Antiqua"/>
          <w:b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b/>
          <w:i/>
          <w:iCs/>
        </w:rPr>
        <w:t>Kritis</w:t>
      </w:r>
      <w:proofErr w:type="spellEnd"/>
      <w:r w:rsidRPr="0062523D">
        <w:rPr>
          <w:rFonts w:ascii="Book Antiqua" w:hAnsi="Book Antiqua"/>
          <w:b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b/>
          <w:i/>
          <w:iCs/>
        </w:rPr>
        <w:t>di</w:t>
      </w:r>
      <w:proofErr w:type="spellEnd"/>
      <w:r w:rsidRPr="0062523D">
        <w:rPr>
          <w:rFonts w:ascii="Book Antiqua" w:hAnsi="Book Antiqua"/>
          <w:b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b/>
          <w:i/>
          <w:iCs/>
        </w:rPr>
        <w:t>Indonesia</w:t>
      </w:r>
      <w:r w:rsidRPr="0062523D">
        <w:rPr>
          <w:rFonts w:ascii="Book Antiqua" w:hAnsi="Book Antiqua"/>
          <w:i/>
          <w:iCs/>
        </w:rPr>
        <w:t>.</w:t>
      </w:r>
      <w:r w:rsidRPr="0062523D">
        <w:rPr>
          <w:rFonts w:ascii="Book Antiqua" w:hAnsi="Book Antiqua"/>
        </w:rPr>
        <w:t>Bandung</w:t>
      </w:r>
      <w:proofErr w:type="spellEnd"/>
      <w:r w:rsidRPr="0062523D">
        <w:rPr>
          <w:rFonts w:ascii="Book Antiqua" w:hAnsi="Book Antiqua"/>
        </w:rPr>
        <w:t xml:space="preserve">: </w:t>
      </w:r>
      <w:proofErr w:type="spellStart"/>
      <w:r w:rsidRPr="0062523D">
        <w:rPr>
          <w:rFonts w:ascii="Book Antiqua" w:hAnsi="Book Antiqua"/>
        </w:rPr>
        <w:t>Nuansa</w:t>
      </w:r>
      <w:proofErr w:type="spellEnd"/>
      <w:r w:rsidRPr="0062523D">
        <w:rPr>
          <w:rFonts w:ascii="Book Antiqua" w:hAnsi="Book Antiqua"/>
        </w:rPr>
        <w:t>.</w:t>
      </w:r>
    </w:p>
    <w:p w:rsidR="0062523D" w:rsidRPr="0062523D" w:rsidRDefault="0062523D" w:rsidP="0062523D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  <w:r w:rsidRPr="0062523D">
        <w:rPr>
          <w:rFonts w:ascii="Book Antiqua" w:hAnsi="Book Antiqua"/>
          <w:spacing w:val="2"/>
        </w:rPr>
        <w:t xml:space="preserve">Ife, J </w:t>
      </w:r>
      <w:proofErr w:type="spellStart"/>
      <w:r w:rsidRPr="0062523D">
        <w:rPr>
          <w:rFonts w:ascii="Book Antiqua" w:hAnsi="Book Antiqua"/>
          <w:spacing w:val="2"/>
        </w:rPr>
        <w:t>dan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Tesoriero</w:t>
      </w:r>
      <w:proofErr w:type="spellEnd"/>
      <w:r w:rsidRPr="0062523D">
        <w:rPr>
          <w:rFonts w:ascii="Book Antiqua" w:hAnsi="Book Antiqua"/>
          <w:spacing w:val="2"/>
        </w:rPr>
        <w:t xml:space="preserve">, F. 2008. </w:t>
      </w:r>
      <w:proofErr w:type="spellStart"/>
      <w:r w:rsidRPr="0062523D">
        <w:rPr>
          <w:rFonts w:ascii="Book Antiqua" w:hAnsi="Book Antiqua"/>
          <w:i/>
          <w:iCs/>
          <w:spacing w:val="2"/>
        </w:rPr>
        <w:t>Alternatif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Pengembangan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Masyarakat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Era </w:t>
      </w:r>
      <w:r w:rsidRPr="0062523D">
        <w:rPr>
          <w:rFonts w:ascii="Book Antiqua" w:hAnsi="Book Antiqua"/>
          <w:i/>
          <w:iCs/>
          <w:spacing w:val="2"/>
        </w:rPr>
        <w:tab/>
      </w:r>
      <w:proofErr w:type="spellStart"/>
      <w:r w:rsidRPr="0062523D">
        <w:rPr>
          <w:rFonts w:ascii="Book Antiqua" w:hAnsi="Book Antiqua"/>
          <w:i/>
          <w:iCs/>
          <w:spacing w:val="2"/>
        </w:rPr>
        <w:t>Globalisasi</w:t>
      </w:r>
      <w:proofErr w:type="spellEnd"/>
      <w:r w:rsidRPr="0062523D">
        <w:rPr>
          <w:rFonts w:ascii="Book Antiqua" w:hAnsi="Book Antiqua"/>
          <w:i/>
          <w:iCs/>
          <w:spacing w:val="2"/>
        </w:rPr>
        <w:t>: Community Development</w:t>
      </w:r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Yogyakarta: </w:t>
      </w:r>
      <w:proofErr w:type="spellStart"/>
      <w:r w:rsidRPr="0062523D">
        <w:rPr>
          <w:rFonts w:ascii="Book Antiqua" w:hAnsi="Book Antiqua"/>
          <w:spacing w:val="2"/>
        </w:rPr>
        <w:t>Pustaka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Pelajar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881B90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color w:val="000000"/>
          <w:lang w:val="id-ID"/>
        </w:rPr>
      </w:pPr>
      <w:r w:rsidRPr="00881B90">
        <w:rPr>
          <w:rFonts w:ascii="Book Antiqua" w:hAnsi="Book Antiqu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35pt;margin-top:-66.15pt;width:72.75pt;height:40.5pt;z-index:251660288" stroked="f">
            <v:textbox style="mso-next-textbox:#_x0000_s1026">
              <w:txbxContent>
                <w:p w:rsidR="0062523D" w:rsidRDefault="0062523D" w:rsidP="0062523D"/>
              </w:txbxContent>
            </v:textbox>
          </v:shape>
        </w:pict>
      </w:r>
      <w:proofErr w:type="spellStart"/>
      <w:r w:rsidR="0062523D" w:rsidRPr="0062523D">
        <w:rPr>
          <w:rFonts w:ascii="Book Antiqua" w:hAnsi="Book Antiqua"/>
          <w:color w:val="000000"/>
        </w:rPr>
        <w:t>Indiahono</w:t>
      </w:r>
      <w:proofErr w:type="spellEnd"/>
      <w:r w:rsidR="0062523D" w:rsidRPr="0062523D">
        <w:rPr>
          <w:rFonts w:ascii="Book Antiqua" w:hAnsi="Book Antiqua"/>
          <w:color w:val="000000"/>
        </w:rPr>
        <w:t xml:space="preserve">, </w:t>
      </w:r>
      <w:proofErr w:type="spellStart"/>
      <w:r w:rsidR="0062523D" w:rsidRPr="0062523D">
        <w:rPr>
          <w:rFonts w:ascii="Book Antiqua" w:hAnsi="Book Antiqua"/>
          <w:color w:val="000000"/>
        </w:rPr>
        <w:t>Dwiyanto</w:t>
      </w:r>
      <w:proofErr w:type="spellEnd"/>
      <w:r w:rsidR="0062523D" w:rsidRPr="0062523D">
        <w:rPr>
          <w:rFonts w:ascii="Book Antiqua" w:hAnsi="Book Antiqua"/>
          <w:color w:val="000000"/>
        </w:rPr>
        <w:t xml:space="preserve">. 2009. </w:t>
      </w:r>
      <w:proofErr w:type="spellStart"/>
      <w:r w:rsidR="0062523D" w:rsidRPr="0062523D">
        <w:rPr>
          <w:rFonts w:ascii="Book Antiqua" w:hAnsi="Book Antiqua"/>
          <w:i/>
          <w:color w:val="000000"/>
        </w:rPr>
        <w:t>Kebijakan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color w:val="000000"/>
        </w:rPr>
        <w:t>Publik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(</w:t>
      </w:r>
      <w:proofErr w:type="spellStart"/>
      <w:r w:rsidR="0062523D" w:rsidRPr="0062523D">
        <w:rPr>
          <w:rFonts w:ascii="Book Antiqua" w:hAnsi="Book Antiqua"/>
          <w:i/>
          <w:color w:val="000000"/>
        </w:rPr>
        <w:t>Berbasis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Dynamic Policy Analysis. </w:t>
      </w:r>
      <w:proofErr w:type="gramStart"/>
      <w:r w:rsidR="0062523D" w:rsidRPr="0062523D">
        <w:rPr>
          <w:rFonts w:ascii="Book Antiqua" w:hAnsi="Book Antiqua"/>
          <w:color w:val="000000"/>
        </w:rPr>
        <w:t>Yogyakarta :</w:t>
      </w:r>
      <w:proofErr w:type="gramEnd"/>
      <w:r w:rsidR="0062523D" w:rsidRPr="0062523D">
        <w:rPr>
          <w:rFonts w:ascii="Book Antiqua" w:hAnsi="Book Antiqua"/>
          <w:color w:val="000000"/>
        </w:rPr>
        <w:t xml:space="preserve"> Gaya Media</w:t>
      </w:r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spellStart"/>
      <w:proofErr w:type="gramStart"/>
      <w:r w:rsidRPr="0062523D">
        <w:rPr>
          <w:rFonts w:ascii="Book Antiqua" w:hAnsi="Book Antiqua"/>
        </w:rPr>
        <w:t>Islamy</w:t>
      </w:r>
      <w:proofErr w:type="spellEnd"/>
      <w:r w:rsidRPr="0062523D">
        <w:rPr>
          <w:rFonts w:ascii="Book Antiqua" w:hAnsi="Book Antiqua"/>
        </w:rPr>
        <w:t xml:space="preserve">, </w:t>
      </w:r>
      <w:proofErr w:type="spellStart"/>
      <w:r w:rsidRPr="0062523D">
        <w:rPr>
          <w:rFonts w:ascii="Book Antiqua" w:hAnsi="Book Antiqua"/>
        </w:rPr>
        <w:t>Irfan</w:t>
      </w:r>
      <w:proofErr w:type="spellEnd"/>
      <w:r w:rsidRPr="0062523D">
        <w:rPr>
          <w:rFonts w:ascii="Book Antiqua" w:hAnsi="Book Antiqua"/>
        </w:rPr>
        <w:t>.</w:t>
      </w:r>
      <w:proofErr w:type="gramEnd"/>
      <w:r w:rsidRPr="0062523D">
        <w:rPr>
          <w:rFonts w:ascii="Book Antiqua" w:hAnsi="Book Antiqua"/>
        </w:rPr>
        <w:t xml:space="preserve"> 2003. </w:t>
      </w:r>
      <w:proofErr w:type="spellStart"/>
      <w:r w:rsidRPr="0062523D">
        <w:rPr>
          <w:rFonts w:ascii="Book Antiqua" w:hAnsi="Book Antiqua"/>
          <w:i/>
          <w:iCs/>
        </w:rPr>
        <w:t>Prinsip-Prinsip</w:t>
      </w:r>
      <w:proofErr w:type="spellEnd"/>
      <w:r w:rsidRPr="0062523D">
        <w:rPr>
          <w:rFonts w:ascii="Book Antiqua" w:hAnsi="Book Antiqua"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i/>
          <w:iCs/>
        </w:rPr>
        <w:t>Perumusan</w:t>
      </w:r>
      <w:proofErr w:type="spellEnd"/>
      <w:r w:rsidRPr="0062523D">
        <w:rPr>
          <w:rFonts w:ascii="Book Antiqua" w:hAnsi="Book Antiqua"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i/>
          <w:iCs/>
        </w:rPr>
        <w:t>Kebijakan</w:t>
      </w:r>
      <w:proofErr w:type="spellEnd"/>
      <w:r w:rsidRPr="0062523D">
        <w:rPr>
          <w:rFonts w:ascii="Book Antiqua" w:hAnsi="Book Antiqua"/>
          <w:i/>
          <w:iCs/>
        </w:rPr>
        <w:t xml:space="preserve"> Negara</w:t>
      </w:r>
      <w:r w:rsidRPr="0062523D">
        <w:rPr>
          <w:rFonts w:ascii="Book Antiqua" w:hAnsi="Book Antiqua"/>
        </w:rPr>
        <w:t xml:space="preserve">. </w:t>
      </w:r>
      <w:proofErr w:type="gramStart"/>
      <w:r w:rsidRPr="0062523D">
        <w:rPr>
          <w:rFonts w:ascii="Book Antiqua" w:hAnsi="Book Antiqua"/>
        </w:rPr>
        <w:t>Jakarta :</w:t>
      </w:r>
      <w:proofErr w:type="gramEnd"/>
      <w:r w:rsidRPr="0062523D">
        <w:rPr>
          <w:rFonts w:ascii="Book Antiqua" w:hAnsi="Book Antiqua"/>
        </w:rPr>
        <w:t xml:space="preserve"> </w:t>
      </w:r>
      <w:proofErr w:type="spellStart"/>
      <w:r w:rsidRPr="0062523D">
        <w:rPr>
          <w:rFonts w:ascii="Book Antiqua" w:hAnsi="Book Antiqua"/>
        </w:rPr>
        <w:t>Bumi</w:t>
      </w:r>
      <w:proofErr w:type="spellEnd"/>
      <w:r w:rsidRPr="0062523D">
        <w:rPr>
          <w:rFonts w:ascii="Book Antiqua" w:hAnsi="Book Antiqua"/>
        </w:rPr>
        <w:t xml:space="preserve"> </w:t>
      </w:r>
      <w:proofErr w:type="spellStart"/>
      <w:r w:rsidRPr="0062523D">
        <w:rPr>
          <w:rFonts w:ascii="Book Antiqua" w:hAnsi="Book Antiqua"/>
        </w:rPr>
        <w:t>Aksara</w:t>
      </w:r>
      <w:proofErr w:type="spellEnd"/>
      <w:r w:rsidRPr="0062523D">
        <w:rPr>
          <w:rFonts w:ascii="Book Antiqua" w:hAnsi="Book Antiqua"/>
        </w:rPr>
        <w:t>.</w:t>
      </w: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r w:rsidRPr="0062523D">
        <w:rPr>
          <w:rFonts w:ascii="Book Antiqua" w:hAnsi="Book Antiqua"/>
          <w:spacing w:val="2"/>
        </w:rPr>
        <w:t xml:space="preserve">Ismail, </w:t>
      </w:r>
      <w:proofErr w:type="spellStart"/>
      <w:r w:rsidRPr="0062523D">
        <w:rPr>
          <w:rFonts w:ascii="Book Antiqua" w:hAnsi="Book Antiqua"/>
          <w:spacing w:val="2"/>
        </w:rPr>
        <w:t>Zarmawis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r w:rsidRPr="0062523D">
        <w:rPr>
          <w:rFonts w:ascii="Book Antiqua" w:hAnsi="Book Antiqua"/>
          <w:color w:val="000000"/>
        </w:rPr>
        <w:t>1999</w:t>
      </w:r>
      <w:r w:rsidRPr="0062523D">
        <w:rPr>
          <w:rFonts w:ascii="Book Antiqua" w:hAnsi="Book Antiqua"/>
          <w:spacing w:val="2"/>
        </w:rPr>
        <w:t xml:space="preserve">. </w:t>
      </w:r>
      <w:proofErr w:type="spellStart"/>
      <w:r w:rsidRPr="0062523D">
        <w:rPr>
          <w:rFonts w:ascii="Book Antiqua" w:hAnsi="Book Antiqua"/>
          <w:i/>
          <w:iCs/>
          <w:spacing w:val="2"/>
        </w:rPr>
        <w:t>Masalah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Kemiskinan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Masyarakat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Perkampungan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Kumuh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Perkotaan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: </w:t>
      </w:r>
      <w:proofErr w:type="spellStart"/>
      <w:r w:rsidRPr="0062523D">
        <w:rPr>
          <w:rFonts w:ascii="Book Antiqua" w:hAnsi="Book Antiqua"/>
          <w:i/>
          <w:iCs/>
          <w:spacing w:val="2"/>
        </w:rPr>
        <w:t>Kasus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Yogyakarta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Surabaya</w:t>
      </w:r>
      <w:r w:rsidRPr="0062523D">
        <w:rPr>
          <w:rFonts w:ascii="Book Antiqua" w:hAnsi="Book Antiqua"/>
          <w:iCs/>
          <w:spacing w:val="2"/>
        </w:rPr>
        <w:t xml:space="preserve">. </w:t>
      </w:r>
      <w:proofErr w:type="spellStart"/>
      <w:r w:rsidRPr="0062523D">
        <w:rPr>
          <w:rFonts w:ascii="Book Antiqua" w:hAnsi="Book Antiqua"/>
          <w:spacing w:val="2"/>
        </w:rPr>
        <w:t>Puslitbang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Ekonomi</w:t>
      </w:r>
      <w:proofErr w:type="spellEnd"/>
      <w:r w:rsidRPr="0062523D">
        <w:rPr>
          <w:rFonts w:ascii="Book Antiqua" w:hAnsi="Book Antiqua"/>
          <w:spacing w:val="2"/>
        </w:rPr>
        <w:t xml:space="preserve"> Dan </w:t>
      </w:r>
      <w:proofErr w:type="gramStart"/>
      <w:r w:rsidRPr="0062523D">
        <w:rPr>
          <w:rFonts w:ascii="Book Antiqua" w:hAnsi="Book Antiqua"/>
          <w:spacing w:val="2"/>
        </w:rPr>
        <w:t>Pembangunan ,</w:t>
      </w:r>
      <w:proofErr w:type="gramEnd"/>
      <w:r w:rsidRPr="0062523D">
        <w:rPr>
          <w:rFonts w:ascii="Book Antiqua" w:hAnsi="Book Antiqua"/>
          <w:spacing w:val="2"/>
        </w:rPr>
        <w:t xml:space="preserve"> LIPI , Jakarta.</w:t>
      </w: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/>
          <w:color w:val="000000"/>
          <w:lang w:val="id-ID"/>
        </w:rPr>
      </w:pPr>
      <w:r w:rsidRPr="0062523D">
        <w:rPr>
          <w:rFonts w:ascii="Book Antiqua" w:hAnsi="Book Antiqua"/>
          <w:color w:val="000000"/>
        </w:rPr>
        <w:t xml:space="preserve">Jones, </w:t>
      </w:r>
      <w:proofErr w:type="gramStart"/>
      <w:r w:rsidRPr="0062523D">
        <w:rPr>
          <w:rFonts w:ascii="Book Antiqua" w:hAnsi="Book Antiqua"/>
          <w:color w:val="000000"/>
        </w:rPr>
        <w:t>Charles  O</w:t>
      </w:r>
      <w:proofErr w:type="gramEnd"/>
      <w:r w:rsidRPr="0062523D">
        <w:rPr>
          <w:rFonts w:ascii="Book Antiqua" w:hAnsi="Book Antiqua"/>
          <w:color w:val="000000"/>
        </w:rPr>
        <w:t xml:space="preserve">. 1996.  </w:t>
      </w:r>
      <w:proofErr w:type="spellStart"/>
      <w:proofErr w:type="gramStart"/>
      <w:r w:rsidRPr="0062523D">
        <w:rPr>
          <w:rFonts w:ascii="Book Antiqua" w:hAnsi="Book Antiqua"/>
          <w:b/>
          <w:i/>
          <w:color w:val="000000"/>
        </w:rPr>
        <w:t>Pengantar</w:t>
      </w:r>
      <w:proofErr w:type="spellEnd"/>
      <w:r w:rsidRPr="0062523D">
        <w:rPr>
          <w:rFonts w:ascii="Book Antiqua" w:hAnsi="Book Antiqua"/>
          <w:b/>
          <w:i/>
          <w:color w:val="000000"/>
        </w:rPr>
        <w:t xml:space="preserve">  </w:t>
      </w:r>
      <w:proofErr w:type="spellStart"/>
      <w:r w:rsidRPr="0062523D">
        <w:rPr>
          <w:rFonts w:ascii="Book Antiqua" w:hAnsi="Book Antiqua"/>
          <w:b/>
          <w:i/>
          <w:color w:val="000000"/>
        </w:rPr>
        <w:t>Kebijakan</w:t>
      </w:r>
      <w:proofErr w:type="spellEnd"/>
      <w:proofErr w:type="gramEnd"/>
      <w:r w:rsidRPr="0062523D">
        <w:rPr>
          <w:rFonts w:ascii="Book Antiqua" w:hAnsi="Book Antiqua"/>
          <w:b/>
          <w:i/>
          <w:color w:val="000000"/>
        </w:rPr>
        <w:t xml:space="preserve">  </w:t>
      </w:r>
      <w:proofErr w:type="spellStart"/>
      <w:r w:rsidRPr="0062523D">
        <w:rPr>
          <w:rFonts w:ascii="Book Antiqua" w:hAnsi="Book Antiqua"/>
          <w:b/>
          <w:i/>
          <w:color w:val="000000"/>
        </w:rPr>
        <w:t>Publik</w:t>
      </w:r>
      <w:proofErr w:type="spellEnd"/>
      <w:r w:rsidRPr="0062523D">
        <w:rPr>
          <w:rFonts w:ascii="Book Antiqua" w:hAnsi="Book Antiqua"/>
          <w:b/>
          <w:i/>
          <w:color w:val="000000"/>
        </w:rPr>
        <w:t xml:space="preserve">  (Public  Policy).</w:t>
      </w:r>
      <w:r w:rsidRPr="0062523D">
        <w:rPr>
          <w:rFonts w:ascii="Book Antiqua" w:hAnsi="Book Antiqua"/>
          <w:color w:val="000000"/>
        </w:rPr>
        <w:t xml:space="preserve">Jakarta: Raja </w:t>
      </w:r>
      <w:proofErr w:type="spellStart"/>
      <w:r w:rsidRPr="0062523D">
        <w:rPr>
          <w:rFonts w:ascii="Book Antiqua" w:hAnsi="Book Antiqua"/>
          <w:color w:val="000000"/>
        </w:rPr>
        <w:t>Grafindo</w:t>
      </w:r>
      <w:proofErr w:type="spell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Persada</w:t>
      </w:r>
      <w:proofErr w:type="spellEnd"/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Kuncoro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Mudrajad</w:t>
      </w:r>
      <w:proofErr w:type="spellEnd"/>
      <w:r w:rsidRPr="0062523D">
        <w:rPr>
          <w:rFonts w:ascii="Book Antiqua" w:hAnsi="Book Antiqua"/>
          <w:spacing w:val="2"/>
        </w:rPr>
        <w:t xml:space="preserve">. 2004. </w:t>
      </w:r>
      <w:proofErr w:type="spellStart"/>
      <w:r w:rsidRPr="0062523D">
        <w:rPr>
          <w:rFonts w:ascii="Book Antiqua" w:hAnsi="Book Antiqua"/>
          <w:i/>
          <w:iCs/>
          <w:spacing w:val="2"/>
        </w:rPr>
        <w:t>Ekonomi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Pembangunan: </w:t>
      </w:r>
      <w:proofErr w:type="spellStart"/>
      <w:r w:rsidRPr="0062523D">
        <w:rPr>
          <w:rFonts w:ascii="Book Antiqua" w:hAnsi="Book Antiqua"/>
          <w:i/>
          <w:iCs/>
          <w:spacing w:val="2"/>
        </w:rPr>
        <w:t>Teori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, </w:t>
      </w:r>
      <w:proofErr w:type="spellStart"/>
      <w:r w:rsidRPr="0062523D">
        <w:rPr>
          <w:rFonts w:ascii="Book Antiqua" w:hAnsi="Book Antiqua"/>
          <w:i/>
          <w:iCs/>
          <w:spacing w:val="2"/>
        </w:rPr>
        <w:t>Masalah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,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Kebijakan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>Yogyakarta: UPP AMP-YKPN.</w:t>
      </w:r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Mikkelsen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Britha</w:t>
      </w:r>
      <w:proofErr w:type="spellEnd"/>
      <w:r w:rsidRPr="0062523D">
        <w:rPr>
          <w:rFonts w:ascii="Book Antiqua" w:hAnsi="Book Antiqua"/>
          <w:spacing w:val="2"/>
        </w:rPr>
        <w:t xml:space="preserve">. </w:t>
      </w:r>
      <w:proofErr w:type="gramStart"/>
      <w:r w:rsidRPr="0062523D">
        <w:rPr>
          <w:rFonts w:ascii="Book Antiqua" w:hAnsi="Book Antiqua"/>
          <w:spacing w:val="2"/>
        </w:rPr>
        <w:t xml:space="preserve">2004. </w:t>
      </w:r>
      <w:proofErr w:type="spellStart"/>
      <w:r w:rsidRPr="0062523D">
        <w:rPr>
          <w:rFonts w:ascii="Book Antiqua" w:hAnsi="Book Antiqua"/>
          <w:i/>
          <w:iCs/>
          <w:spacing w:val="2"/>
        </w:rPr>
        <w:t>Metode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Penelitian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Partisipatoris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Upaya-</w:t>
      </w:r>
      <w:r w:rsidRPr="0062523D">
        <w:rPr>
          <w:rFonts w:ascii="Book Antiqua" w:hAnsi="Book Antiqua"/>
          <w:i/>
          <w:iCs/>
          <w:spacing w:val="2"/>
        </w:rPr>
        <w:softHyphen/>
        <w:t>Upaya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Pemberdayaan.Edisi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1 Cet. 1.</w:t>
      </w:r>
      <w:proofErr w:type="gram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Terjemah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: </w:t>
      </w:r>
      <w:proofErr w:type="spellStart"/>
      <w:r w:rsidRPr="0062523D">
        <w:rPr>
          <w:rFonts w:ascii="Book Antiqua" w:hAnsi="Book Antiqua"/>
          <w:i/>
          <w:iCs/>
          <w:spacing w:val="2"/>
        </w:rPr>
        <w:t>Matheos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Nalle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Jakarta: </w:t>
      </w:r>
      <w:proofErr w:type="spellStart"/>
      <w:r w:rsidRPr="0062523D">
        <w:rPr>
          <w:rFonts w:ascii="Book Antiqua" w:hAnsi="Book Antiqua"/>
          <w:spacing w:val="2"/>
        </w:rPr>
        <w:t>Yayasan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Obor</w:t>
      </w:r>
      <w:proofErr w:type="spellEnd"/>
      <w:r w:rsidRPr="0062523D">
        <w:rPr>
          <w:rFonts w:ascii="Book Antiqua" w:hAnsi="Book Antiqua"/>
          <w:spacing w:val="2"/>
        </w:rPr>
        <w:t xml:space="preserve"> Indonesia.</w:t>
      </w:r>
    </w:p>
    <w:p w:rsidR="0062523D" w:rsidRPr="00EF3973" w:rsidRDefault="0062523D" w:rsidP="00EF3973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/>
          <w:color w:val="000000"/>
          <w:lang w:val="id-ID"/>
        </w:rPr>
      </w:pPr>
      <w:proofErr w:type="spellStart"/>
      <w:r w:rsidRPr="0062523D">
        <w:rPr>
          <w:rFonts w:ascii="Book Antiqua" w:hAnsi="Book Antiqua"/>
          <w:color w:val="000000"/>
        </w:rPr>
        <w:t>Moleong</w:t>
      </w:r>
      <w:proofErr w:type="spellEnd"/>
      <w:r w:rsidRPr="0062523D">
        <w:rPr>
          <w:rFonts w:ascii="Book Antiqua" w:hAnsi="Book Antiqua"/>
          <w:color w:val="000000"/>
        </w:rPr>
        <w:t xml:space="preserve">, </w:t>
      </w:r>
      <w:proofErr w:type="spellStart"/>
      <w:r w:rsidRPr="0062523D">
        <w:rPr>
          <w:rFonts w:ascii="Book Antiqua" w:hAnsi="Book Antiqua"/>
          <w:color w:val="000000"/>
        </w:rPr>
        <w:t>Lexy</w:t>
      </w:r>
      <w:proofErr w:type="spellEnd"/>
      <w:r w:rsidRPr="0062523D">
        <w:rPr>
          <w:rFonts w:ascii="Book Antiqua" w:hAnsi="Book Antiqua"/>
          <w:color w:val="000000"/>
        </w:rPr>
        <w:t xml:space="preserve"> J. 2007. </w:t>
      </w:r>
      <w:proofErr w:type="spellStart"/>
      <w:r w:rsidRPr="0062523D">
        <w:rPr>
          <w:rFonts w:ascii="Book Antiqua" w:hAnsi="Book Antiqua"/>
          <w:i/>
          <w:color w:val="000000"/>
        </w:rPr>
        <w:t>Metode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Penelitian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Kualitatif</w:t>
      </w:r>
      <w:proofErr w:type="spellEnd"/>
      <w:r w:rsidRPr="0062523D">
        <w:rPr>
          <w:rFonts w:ascii="Book Antiqua" w:hAnsi="Book Antiqua"/>
          <w:color w:val="000000"/>
        </w:rPr>
        <w:t xml:space="preserve">. Bandung: </w:t>
      </w:r>
      <w:proofErr w:type="spellStart"/>
      <w:r w:rsidRPr="0062523D">
        <w:rPr>
          <w:rFonts w:ascii="Book Antiqua" w:hAnsi="Book Antiqua"/>
          <w:color w:val="000000"/>
        </w:rPr>
        <w:t>Alfabeta</w:t>
      </w:r>
      <w:proofErr w:type="spellEnd"/>
    </w:p>
    <w:p w:rsidR="0062523D" w:rsidRPr="00EF3973" w:rsidRDefault="0062523D" w:rsidP="00EF3973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color w:val="000000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Moleong</w:t>
      </w:r>
      <w:proofErr w:type="spellEnd"/>
      <w:r w:rsidRPr="0062523D">
        <w:rPr>
          <w:rFonts w:ascii="Book Antiqua" w:hAnsi="Book Antiqua"/>
          <w:spacing w:val="2"/>
        </w:rPr>
        <w:t xml:space="preserve">, J. </w:t>
      </w:r>
      <w:proofErr w:type="spellStart"/>
      <w:r w:rsidRPr="0062523D">
        <w:rPr>
          <w:rFonts w:ascii="Book Antiqua" w:hAnsi="Book Antiqua"/>
          <w:spacing w:val="2"/>
        </w:rPr>
        <w:t>Lexy</w:t>
      </w:r>
      <w:proofErr w:type="spellEnd"/>
      <w:r w:rsidRPr="0062523D">
        <w:rPr>
          <w:rFonts w:ascii="Book Antiqua" w:hAnsi="Book Antiqua"/>
          <w:spacing w:val="2"/>
        </w:rPr>
        <w:t xml:space="preserve">. 2010. </w:t>
      </w:r>
      <w:proofErr w:type="spellStart"/>
      <w:r w:rsidRPr="0062523D">
        <w:rPr>
          <w:rFonts w:ascii="Book Antiqua" w:hAnsi="Book Antiqua"/>
          <w:i/>
          <w:iCs/>
          <w:spacing w:val="2"/>
        </w:rPr>
        <w:t>Metodologi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Penelitian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Kualitatif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Bandung: PT. </w:t>
      </w:r>
      <w:proofErr w:type="spellStart"/>
      <w:r w:rsidRPr="0062523D">
        <w:rPr>
          <w:rFonts w:ascii="Book Antiqua" w:hAnsi="Book Antiqua"/>
          <w:spacing w:val="2"/>
        </w:rPr>
        <w:t>Rosdakarya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EF3973" w:rsidRDefault="0062523D" w:rsidP="00EF3973">
      <w:pPr>
        <w:autoSpaceDE w:val="0"/>
        <w:autoSpaceDN w:val="0"/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Nawawi</w:t>
      </w:r>
      <w:proofErr w:type="spellEnd"/>
      <w:r w:rsidRPr="0062523D">
        <w:rPr>
          <w:rFonts w:ascii="Book Antiqua" w:hAnsi="Book Antiqua"/>
          <w:spacing w:val="2"/>
        </w:rPr>
        <w:t>, Is</w:t>
      </w:r>
      <w:r w:rsidRPr="0062523D">
        <w:rPr>
          <w:rFonts w:ascii="Book Antiqua" w:eastAsiaTheme="minorHAnsi" w:hAnsi="Book Antiqua"/>
          <w:spacing w:val="2"/>
        </w:rPr>
        <w:t>m</w:t>
      </w:r>
      <w:r w:rsidRPr="0062523D">
        <w:rPr>
          <w:rFonts w:ascii="Book Antiqua" w:hAnsi="Book Antiqua"/>
          <w:spacing w:val="2"/>
        </w:rPr>
        <w:t xml:space="preserve">ail. 2005. </w:t>
      </w:r>
      <w:r w:rsidRPr="0062523D">
        <w:rPr>
          <w:rFonts w:ascii="Book Antiqua" w:hAnsi="Book Antiqua"/>
          <w:i/>
          <w:iCs/>
          <w:spacing w:val="2"/>
        </w:rPr>
        <w:t>Public Policy</w:t>
      </w:r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>Surabaya: Putra Media Nusantara.</w:t>
      </w:r>
    </w:p>
    <w:p w:rsidR="0062523D" w:rsidRPr="00EF3973" w:rsidRDefault="0062523D" w:rsidP="00EF3973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Narayan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Deepa</w:t>
      </w:r>
      <w:proofErr w:type="spellEnd"/>
      <w:r w:rsidRPr="0062523D">
        <w:rPr>
          <w:rFonts w:ascii="Book Antiqua" w:hAnsi="Book Antiqua"/>
          <w:spacing w:val="2"/>
        </w:rPr>
        <w:t xml:space="preserve">. 2002. </w:t>
      </w:r>
      <w:r w:rsidRPr="0062523D">
        <w:rPr>
          <w:rFonts w:ascii="Book Antiqua" w:hAnsi="Book Antiqua"/>
          <w:i/>
          <w:iCs/>
          <w:spacing w:val="2"/>
        </w:rPr>
        <w:t xml:space="preserve">Empowerment and Poverty Reduction: A Source </w:t>
      </w:r>
      <w:proofErr w:type="spellStart"/>
      <w:r w:rsidRPr="0062523D">
        <w:rPr>
          <w:rFonts w:ascii="Book Antiqua" w:hAnsi="Book Antiqua"/>
          <w:i/>
          <w:iCs/>
          <w:spacing w:val="2"/>
        </w:rPr>
        <w:t>Book</w:t>
      </w:r>
      <w:r w:rsidRPr="0062523D">
        <w:rPr>
          <w:rFonts w:ascii="Book Antiqua" w:hAnsi="Book Antiqua"/>
          <w:iCs/>
          <w:spacing w:val="2"/>
        </w:rPr>
        <w:t>.</w:t>
      </w:r>
      <w:r w:rsidRPr="0062523D">
        <w:rPr>
          <w:rFonts w:ascii="Book Antiqua" w:hAnsi="Book Antiqua"/>
          <w:spacing w:val="2"/>
        </w:rPr>
        <w:t>World</w:t>
      </w:r>
      <w:proofErr w:type="spellEnd"/>
      <w:r w:rsidRPr="0062523D">
        <w:rPr>
          <w:rFonts w:ascii="Book Antiqua" w:hAnsi="Book Antiqua"/>
          <w:spacing w:val="2"/>
        </w:rPr>
        <w:t xml:space="preserve"> Bank.</w:t>
      </w:r>
    </w:p>
    <w:p w:rsidR="0062523D" w:rsidRPr="00EF3973" w:rsidRDefault="0062523D" w:rsidP="00EF3973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r w:rsidRPr="0062523D">
        <w:rPr>
          <w:rFonts w:ascii="Book Antiqua" w:hAnsi="Book Antiqua"/>
          <w:spacing w:val="2"/>
          <w:u w:val="single"/>
        </w:rPr>
        <w:tab/>
      </w:r>
      <w:r w:rsidRPr="0062523D">
        <w:rPr>
          <w:rFonts w:ascii="Book Antiqua" w:hAnsi="Book Antiqua"/>
          <w:spacing w:val="2"/>
          <w:u w:val="single"/>
        </w:rPr>
        <w:tab/>
      </w:r>
      <w:r w:rsidRPr="0062523D">
        <w:rPr>
          <w:rFonts w:ascii="Book Antiqua" w:hAnsi="Book Antiqua"/>
          <w:spacing w:val="2"/>
        </w:rPr>
        <w:t xml:space="preserve">.2003. </w:t>
      </w:r>
      <w:proofErr w:type="spellStart"/>
      <w:r w:rsidRPr="0062523D">
        <w:rPr>
          <w:rFonts w:ascii="Book Antiqua" w:hAnsi="Book Antiqua"/>
          <w:i/>
          <w:iCs/>
          <w:spacing w:val="2"/>
        </w:rPr>
        <w:t>KebijakanPublik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, </w:t>
      </w:r>
      <w:proofErr w:type="spellStart"/>
      <w:r w:rsidRPr="0062523D">
        <w:rPr>
          <w:rFonts w:ascii="Book Antiqua" w:hAnsi="Book Antiqua"/>
          <w:i/>
          <w:iCs/>
          <w:spacing w:val="2"/>
        </w:rPr>
        <w:t>Formulasi</w:t>
      </w:r>
      <w:proofErr w:type="gramStart"/>
      <w:r w:rsidRPr="0062523D">
        <w:rPr>
          <w:rFonts w:ascii="Book Antiqua" w:hAnsi="Book Antiqua"/>
          <w:i/>
          <w:iCs/>
          <w:spacing w:val="2"/>
        </w:rPr>
        <w:t>,Implementasi</w:t>
      </w:r>
      <w:proofErr w:type="spellEnd"/>
      <w:proofErr w:type="gram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Evaluasi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Jakarta: Media </w:t>
      </w:r>
      <w:proofErr w:type="spellStart"/>
      <w:r w:rsidRPr="0062523D">
        <w:rPr>
          <w:rFonts w:ascii="Book Antiqua" w:hAnsi="Book Antiqua"/>
          <w:spacing w:val="2"/>
        </w:rPr>
        <w:t>Komputindo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/>
          <w:color w:val="000000"/>
        </w:rPr>
      </w:pPr>
      <w:r w:rsidRPr="0062523D">
        <w:rPr>
          <w:rFonts w:ascii="Book Antiqua" w:hAnsi="Book Antiqua"/>
          <w:iCs/>
          <w:spacing w:val="2"/>
          <w:u w:val="single"/>
        </w:rPr>
        <w:tab/>
      </w:r>
      <w:r w:rsidRPr="0062523D">
        <w:rPr>
          <w:rFonts w:ascii="Book Antiqua" w:hAnsi="Book Antiqua"/>
          <w:iCs/>
          <w:spacing w:val="2"/>
          <w:u w:val="single"/>
        </w:rPr>
        <w:tab/>
      </w:r>
      <w:r w:rsidRPr="0062523D">
        <w:rPr>
          <w:rFonts w:ascii="Book Antiqua" w:hAnsi="Book Antiqua"/>
          <w:iCs/>
          <w:spacing w:val="2"/>
        </w:rPr>
        <w:t xml:space="preserve">. 2011. </w:t>
      </w:r>
      <w:r w:rsidRPr="0062523D">
        <w:rPr>
          <w:rFonts w:ascii="Book Antiqua" w:hAnsi="Book Antiqua"/>
          <w:i/>
          <w:iCs/>
          <w:spacing w:val="2"/>
        </w:rPr>
        <w:t>Public Policy</w:t>
      </w:r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Jakarta: </w:t>
      </w:r>
      <w:proofErr w:type="spellStart"/>
      <w:r w:rsidRPr="0062523D">
        <w:rPr>
          <w:rFonts w:ascii="Book Antiqua" w:hAnsi="Book Antiqua"/>
          <w:spacing w:val="2"/>
        </w:rPr>
        <w:t>Elex</w:t>
      </w:r>
      <w:proofErr w:type="spellEnd"/>
      <w:r w:rsidRPr="0062523D">
        <w:rPr>
          <w:rFonts w:ascii="Book Antiqua" w:hAnsi="Book Antiqua"/>
          <w:spacing w:val="2"/>
        </w:rPr>
        <w:t xml:space="preserve"> Media </w:t>
      </w:r>
      <w:proofErr w:type="spellStart"/>
      <w:r w:rsidRPr="0062523D">
        <w:rPr>
          <w:rFonts w:ascii="Book Antiqua" w:hAnsi="Book Antiqua"/>
          <w:spacing w:val="2"/>
        </w:rPr>
        <w:t>Komputindo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62523D" w:rsidP="0062523D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/>
          <w:color w:val="000000"/>
        </w:rPr>
      </w:pPr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spellStart"/>
      <w:r w:rsidRPr="0062523D">
        <w:rPr>
          <w:rFonts w:ascii="Book Antiqua" w:hAnsi="Book Antiqua"/>
        </w:rPr>
        <w:t>Nugroho</w:t>
      </w:r>
      <w:proofErr w:type="spellEnd"/>
      <w:r w:rsidRPr="0062523D">
        <w:rPr>
          <w:rFonts w:ascii="Book Antiqua" w:hAnsi="Book Antiqua"/>
        </w:rPr>
        <w:t xml:space="preserve">, </w:t>
      </w:r>
      <w:proofErr w:type="gramStart"/>
      <w:r w:rsidRPr="0062523D">
        <w:rPr>
          <w:rFonts w:ascii="Book Antiqua" w:hAnsi="Book Antiqua"/>
        </w:rPr>
        <w:t xml:space="preserve">D  </w:t>
      </w:r>
      <w:proofErr w:type="spellStart"/>
      <w:r w:rsidRPr="0062523D">
        <w:rPr>
          <w:rFonts w:ascii="Book Antiqua" w:hAnsi="Book Antiqua"/>
        </w:rPr>
        <w:t>Riant</w:t>
      </w:r>
      <w:proofErr w:type="spellEnd"/>
      <w:proofErr w:type="gramEnd"/>
      <w:r w:rsidRPr="0062523D">
        <w:rPr>
          <w:rFonts w:ascii="Book Antiqua" w:hAnsi="Book Antiqua"/>
        </w:rPr>
        <w:t xml:space="preserve">. 2004. </w:t>
      </w:r>
      <w:proofErr w:type="spellStart"/>
      <w:r w:rsidRPr="0062523D">
        <w:rPr>
          <w:rFonts w:ascii="Book Antiqua" w:hAnsi="Book Antiqua"/>
          <w:i/>
        </w:rPr>
        <w:t>Kebijakan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proofErr w:type="gramStart"/>
      <w:r w:rsidRPr="0062523D">
        <w:rPr>
          <w:rFonts w:ascii="Book Antiqua" w:hAnsi="Book Antiqua"/>
          <w:i/>
        </w:rPr>
        <w:t>Publik</w:t>
      </w:r>
      <w:proofErr w:type="spellEnd"/>
      <w:r w:rsidRPr="0062523D">
        <w:rPr>
          <w:rFonts w:ascii="Book Antiqua" w:hAnsi="Book Antiqua"/>
          <w:i/>
        </w:rPr>
        <w:t xml:space="preserve">  </w:t>
      </w:r>
      <w:proofErr w:type="spellStart"/>
      <w:r w:rsidRPr="0062523D">
        <w:rPr>
          <w:rFonts w:ascii="Book Antiqua" w:hAnsi="Book Antiqua"/>
          <w:i/>
        </w:rPr>
        <w:t>Formulasi</w:t>
      </w:r>
      <w:proofErr w:type="spellEnd"/>
      <w:proofErr w:type="gramEnd"/>
      <w:r w:rsidRPr="0062523D">
        <w:rPr>
          <w:rFonts w:ascii="Book Antiqua" w:hAnsi="Book Antiqua"/>
          <w:i/>
        </w:rPr>
        <w:t xml:space="preserve">, </w:t>
      </w:r>
      <w:proofErr w:type="spellStart"/>
      <w:r w:rsidRPr="0062523D">
        <w:rPr>
          <w:rFonts w:ascii="Book Antiqua" w:hAnsi="Book Antiqua"/>
          <w:i/>
        </w:rPr>
        <w:t>Implementasi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dan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Evaluasi</w:t>
      </w:r>
      <w:proofErr w:type="spellEnd"/>
      <w:r w:rsidRPr="0062523D">
        <w:rPr>
          <w:rFonts w:ascii="Book Antiqua" w:hAnsi="Book Antiqua"/>
        </w:rPr>
        <w:t xml:space="preserve">. </w:t>
      </w:r>
      <w:proofErr w:type="gramStart"/>
      <w:r w:rsidRPr="0062523D">
        <w:rPr>
          <w:rFonts w:ascii="Book Antiqua" w:hAnsi="Book Antiqua"/>
        </w:rPr>
        <w:t>Jakarta :</w:t>
      </w:r>
      <w:proofErr w:type="gramEnd"/>
      <w:r w:rsidRPr="0062523D">
        <w:rPr>
          <w:rFonts w:ascii="Book Antiqua" w:hAnsi="Book Antiqua"/>
        </w:rPr>
        <w:t xml:space="preserve">  PT. </w:t>
      </w:r>
      <w:proofErr w:type="spellStart"/>
      <w:r w:rsidRPr="0062523D">
        <w:rPr>
          <w:rFonts w:ascii="Book Antiqua" w:hAnsi="Book Antiqua"/>
        </w:rPr>
        <w:t>Elex</w:t>
      </w:r>
      <w:proofErr w:type="spellEnd"/>
      <w:r w:rsidRPr="0062523D">
        <w:rPr>
          <w:rFonts w:ascii="Book Antiqua" w:hAnsi="Book Antiqua"/>
        </w:rPr>
        <w:t xml:space="preserve"> media </w:t>
      </w:r>
      <w:proofErr w:type="spellStart"/>
      <w:r w:rsidRPr="0062523D">
        <w:rPr>
          <w:rFonts w:ascii="Book Antiqua" w:hAnsi="Book Antiqua"/>
        </w:rPr>
        <w:t>komputindo</w:t>
      </w:r>
      <w:proofErr w:type="spellEnd"/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spellStart"/>
      <w:proofErr w:type="gramStart"/>
      <w:r w:rsidRPr="0062523D">
        <w:rPr>
          <w:rFonts w:ascii="Book Antiqua" w:hAnsi="Book Antiqua"/>
          <w:spacing w:val="2"/>
        </w:rPr>
        <w:lastRenderedPageBreak/>
        <w:t>Nugroho</w:t>
      </w:r>
      <w:proofErr w:type="spellEnd"/>
      <w:r w:rsidRPr="0062523D">
        <w:rPr>
          <w:rFonts w:ascii="Book Antiqua" w:hAnsi="Book Antiqua"/>
          <w:spacing w:val="2"/>
        </w:rPr>
        <w:t xml:space="preserve">, I </w:t>
      </w:r>
      <w:proofErr w:type="spellStart"/>
      <w:r w:rsidRPr="0062523D">
        <w:rPr>
          <w:rFonts w:ascii="Book Antiqua" w:hAnsi="Book Antiqua"/>
          <w:spacing w:val="2"/>
        </w:rPr>
        <w:t>dan</w:t>
      </w:r>
      <w:proofErr w:type="spellEnd"/>
      <w:r w:rsidRPr="0062523D">
        <w:rPr>
          <w:rFonts w:ascii="Book Antiqua" w:hAnsi="Book Antiqua"/>
          <w:spacing w:val="2"/>
        </w:rPr>
        <w:t xml:space="preserve"> R. </w:t>
      </w:r>
      <w:proofErr w:type="spellStart"/>
      <w:r w:rsidRPr="0062523D">
        <w:rPr>
          <w:rFonts w:ascii="Book Antiqua" w:hAnsi="Book Antiqua"/>
          <w:spacing w:val="2"/>
        </w:rPr>
        <w:t>Dahuri</w:t>
      </w:r>
      <w:proofErr w:type="spellEnd"/>
      <w:r w:rsidRPr="0062523D">
        <w:rPr>
          <w:rFonts w:ascii="Book Antiqua" w:hAnsi="Book Antiqua"/>
          <w:spacing w:val="2"/>
        </w:rPr>
        <w:t>.</w:t>
      </w:r>
      <w:proofErr w:type="gramEnd"/>
      <w:r w:rsidRPr="0062523D">
        <w:rPr>
          <w:rFonts w:ascii="Book Antiqua" w:hAnsi="Book Antiqua"/>
          <w:spacing w:val="2"/>
        </w:rPr>
        <w:t xml:space="preserve"> 2004. </w:t>
      </w:r>
      <w:r w:rsidRPr="0062523D">
        <w:rPr>
          <w:rFonts w:ascii="Book Antiqua" w:hAnsi="Book Antiqua"/>
          <w:i/>
          <w:iCs/>
          <w:spacing w:val="2"/>
        </w:rPr>
        <w:t xml:space="preserve">Pembangunan </w:t>
      </w:r>
      <w:proofErr w:type="spellStart"/>
      <w:r w:rsidRPr="0062523D">
        <w:rPr>
          <w:rFonts w:ascii="Book Antiqua" w:hAnsi="Book Antiqua"/>
          <w:i/>
          <w:iCs/>
          <w:spacing w:val="2"/>
        </w:rPr>
        <w:t>Wilayah</w:t>
      </w:r>
      <w:r w:rsidRPr="0062523D">
        <w:rPr>
          <w:rFonts w:ascii="Book Antiqua" w:hAnsi="Book Antiqua"/>
          <w:i/>
          <w:iCs/>
          <w:spacing w:val="2"/>
        </w:rPr>
        <w:softHyphen/>
        <w:t>Perspektif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, </w:t>
      </w:r>
      <w:proofErr w:type="spellStart"/>
      <w:r w:rsidRPr="0062523D">
        <w:rPr>
          <w:rFonts w:ascii="Book Antiqua" w:hAnsi="Book Antiqua"/>
          <w:i/>
          <w:iCs/>
          <w:spacing w:val="2"/>
        </w:rPr>
        <w:t>Ekonomi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, </w:t>
      </w:r>
      <w:proofErr w:type="spellStart"/>
      <w:r w:rsidRPr="0062523D">
        <w:rPr>
          <w:rFonts w:ascii="Book Antiqua" w:hAnsi="Book Antiqua"/>
          <w:i/>
          <w:iCs/>
          <w:spacing w:val="2"/>
        </w:rPr>
        <w:t>Sosial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Lingkungan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Jakarta: </w:t>
      </w:r>
      <w:proofErr w:type="spellStart"/>
      <w:r w:rsidRPr="0062523D">
        <w:rPr>
          <w:rFonts w:ascii="Book Antiqua" w:hAnsi="Book Antiqua"/>
          <w:spacing w:val="2"/>
        </w:rPr>
        <w:t>Pustaka</w:t>
      </w:r>
      <w:proofErr w:type="spellEnd"/>
      <w:r w:rsidRPr="0062523D">
        <w:rPr>
          <w:rFonts w:ascii="Book Antiqua" w:hAnsi="Book Antiqua"/>
          <w:spacing w:val="2"/>
        </w:rPr>
        <w:t xml:space="preserve"> LP3ES.</w:t>
      </w:r>
    </w:p>
    <w:p w:rsidR="0062523D" w:rsidRPr="0062523D" w:rsidRDefault="0062523D" w:rsidP="0062523D">
      <w:pPr>
        <w:spacing w:after="0" w:line="240" w:lineRule="auto"/>
        <w:ind w:left="426" w:hanging="426"/>
        <w:rPr>
          <w:rFonts w:ascii="Book Antiqua" w:hAnsi="Book Antiqua"/>
          <w:spacing w:val="2"/>
        </w:rPr>
      </w:pPr>
      <w:proofErr w:type="spellStart"/>
      <w:r w:rsidRPr="0062523D">
        <w:rPr>
          <w:rFonts w:ascii="Book Antiqua" w:hAnsi="Book Antiqua"/>
          <w:spacing w:val="2"/>
        </w:rPr>
        <w:t>Nugroho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Riant</w:t>
      </w:r>
      <w:proofErr w:type="spellEnd"/>
      <w:r w:rsidRPr="0062523D">
        <w:rPr>
          <w:rFonts w:ascii="Book Antiqua" w:hAnsi="Book Antiqua"/>
          <w:spacing w:val="2"/>
        </w:rPr>
        <w:t xml:space="preserve">. 2014. </w:t>
      </w:r>
      <w:r w:rsidRPr="0062523D">
        <w:rPr>
          <w:rFonts w:ascii="Book Antiqua" w:hAnsi="Book Antiqua"/>
          <w:iCs/>
          <w:spacing w:val="2"/>
        </w:rPr>
        <w:t xml:space="preserve">Public Policy. </w:t>
      </w:r>
      <w:r w:rsidRPr="0062523D">
        <w:rPr>
          <w:rFonts w:ascii="Book Antiqua" w:hAnsi="Book Antiqua"/>
          <w:spacing w:val="2"/>
        </w:rPr>
        <w:t xml:space="preserve">Jakarta: </w:t>
      </w:r>
      <w:proofErr w:type="spellStart"/>
      <w:r w:rsidRPr="0062523D">
        <w:rPr>
          <w:rFonts w:ascii="Book Antiqua" w:hAnsi="Book Antiqua"/>
          <w:spacing w:val="2"/>
        </w:rPr>
        <w:t>Elex</w:t>
      </w:r>
      <w:proofErr w:type="spellEnd"/>
      <w:r w:rsidRPr="0062523D">
        <w:rPr>
          <w:rFonts w:ascii="Book Antiqua" w:hAnsi="Book Antiqua"/>
          <w:spacing w:val="2"/>
        </w:rPr>
        <w:t xml:space="preserve"> Media </w:t>
      </w:r>
      <w:proofErr w:type="spellStart"/>
      <w:r w:rsidRPr="0062523D">
        <w:rPr>
          <w:rFonts w:ascii="Book Antiqua" w:hAnsi="Book Antiqua"/>
          <w:spacing w:val="2"/>
        </w:rPr>
        <w:t>Komputindo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spellStart"/>
      <w:r w:rsidRPr="0062523D">
        <w:rPr>
          <w:rFonts w:ascii="Book Antiqua" w:hAnsi="Book Antiqua"/>
          <w:spacing w:val="2"/>
        </w:rPr>
        <w:t>Nurdin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Fadhil</w:t>
      </w:r>
      <w:proofErr w:type="spellEnd"/>
      <w:r w:rsidRPr="0062523D">
        <w:rPr>
          <w:rFonts w:ascii="Book Antiqua" w:hAnsi="Book Antiqua"/>
          <w:spacing w:val="2"/>
        </w:rPr>
        <w:t xml:space="preserve">, M. 1990. </w:t>
      </w:r>
      <w:proofErr w:type="spellStart"/>
      <w:r w:rsidRPr="0062523D">
        <w:rPr>
          <w:rFonts w:ascii="Book Antiqua" w:hAnsi="Book Antiqua"/>
          <w:i/>
          <w:iCs/>
          <w:spacing w:val="2"/>
        </w:rPr>
        <w:t>Pengantar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Studi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Kesejahteraan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Sosial</w:t>
      </w:r>
      <w:r w:rsidRPr="0062523D">
        <w:rPr>
          <w:rFonts w:ascii="Book Antiqua" w:hAnsi="Book Antiqua"/>
          <w:iCs/>
          <w:spacing w:val="2"/>
        </w:rPr>
        <w:t>.</w:t>
      </w:r>
      <w:r w:rsidRPr="0062523D">
        <w:rPr>
          <w:rFonts w:ascii="Book Antiqua" w:hAnsi="Book Antiqua"/>
          <w:spacing w:val="2"/>
        </w:rPr>
        <w:t>Bandung</w:t>
      </w:r>
      <w:proofErr w:type="spellEnd"/>
      <w:r w:rsidRPr="0062523D">
        <w:rPr>
          <w:rFonts w:ascii="Book Antiqua" w:hAnsi="Book Antiqua"/>
          <w:spacing w:val="2"/>
        </w:rPr>
        <w:t xml:space="preserve">: </w:t>
      </w:r>
      <w:proofErr w:type="spellStart"/>
      <w:r w:rsidRPr="0062523D">
        <w:rPr>
          <w:rFonts w:ascii="Book Antiqua" w:hAnsi="Book Antiqua"/>
          <w:spacing w:val="2"/>
        </w:rPr>
        <w:t>Angkasa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  <w:proofErr w:type="spellStart"/>
      <w:r w:rsidRPr="0062523D">
        <w:rPr>
          <w:rFonts w:ascii="Book Antiqua" w:hAnsi="Book Antiqua"/>
          <w:spacing w:val="2"/>
        </w:rPr>
        <w:t>Ohama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r w:rsidRPr="0062523D">
        <w:rPr>
          <w:rFonts w:ascii="Book Antiqua" w:hAnsi="Book Antiqua"/>
          <w:iCs/>
          <w:spacing w:val="2"/>
        </w:rPr>
        <w:t xml:space="preserve">Y. 2001. </w:t>
      </w:r>
      <w:proofErr w:type="gramStart"/>
      <w:r w:rsidRPr="0062523D">
        <w:rPr>
          <w:rFonts w:ascii="Book Antiqua" w:hAnsi="Book Antiqua"/>
          <w:i/>
          <w:iCs/>
          <w:spacing w:val="2"/>
        </w:rPr>
        <w:t>Conceptual Framework of Participatory Local Social Development (PLSD).</w:t>
      </w:r>
      <w:proofErr w:type="spellStart"/>
      <w:r w:rsidRPr="0062523D">
        <w:rPr>
          <w:rFonts w:ascii="Book Antiqua" w:hAnsi="Book Antiqua"/>
          <w:i/>
          <w:iCs/>
          <w:spacing w:val="2"/>
        </w:rPr>
        <w:t>Modul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dalam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training on PAD.</w:t>
      </w:r>
      <w:proofErr w:type="gram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Teori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Praktek</w:t>
      </w:r>
      <w:r w:rsidRPr="0062523D">
        <w:rPr>
          <w:rFonts w:ascii="Book Antiqua" w:hAnsi="Book Antiqua"/>
          <w:spacing w:val="2"/>
        </w:rPr>
        <w:t>Nagoya</w:t>
      </w:r>
      <w:proofErr w:type="spellEnd"/>
      <w:r w:rsidRPr="0062523D">
        <w:rPr>
          <w:rFonts w:ascii="Book Antiqua" w:hAnsi="Book Antiqua"/>
          <w:spacing w:val="2"/>
        </w:rPr>
        <w:t>: JICA.</w:t>
      </w:r>
    </w:p>
    <w:p w:rsidR="0062523D" w:rsidRPr="0002446D" w:rsidRDefault="00881B90" w:rsidP="0002446D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r>
        <w:rPr>
          <w:rFonts w:ascii="Book Antiqua" w:hAnsi="Book Antiqua"/>
          <w:noProof/>
          <w:spacing w:val="2"/>
        </w:rPr>
        <w:pict>
          <v:shape id="_x0000_s1027" type="#_x0000_t202" style="position:absolute;left:0;text-align:left;margin-left:367.35pt;margin-top:-66.9pt;width:72.75pt;height:40.5pt;z-index:251661312" stroked="f">
            <v:textbox style="mso-next-textbox:#_x0000_s1027">
              <w:txbxContent>
                <w:p w:rsidR="0062523D" w:rsidRDefault="0062523D" w:rsidP="0062523D"/>
              </w:txbxContent>
            </v:textbox>
          </v:shape>
        </w:pict>
      </w:r>
      <w:proofErr w:type="spellStart"/>
      <w:r w:rsidR="0062523D" w:rsidRPr="0062523D">
        <w:rPr>
          <w:rFonts w:ascii="Book Antiqua" w:hAnsi="Book Antiqua"/>
          <w:spacing w:val="2"/>
        </w:rPr>
        <w:t>Rangkuti</w:t>
      </w:r>
      <w:proofErr w:type="spellEnd"/>
      <w:r w:rsidR="0062523D" w:rsidRPr="0062523D">
        <w:rPr>
          <w:rFonts w:ascii="Book Antiqua" w:hAnsi="Book Antiqua"/>
          <w:spacing w:val="2"/>
        </w:rPr>
        <w:t xml:space="preserve">, Freddy.2006. </w:t>
      </w:r>
      <w:proofErr w:type="spellStart"/>
      <w:r w:rsidR="0062523D" w:rsidRPr="0062523D">
        <w:rPr>
          <w:rFonts w:ascii="Book Antiqua" w:hAnsi="Book Antiqua"/>
          <w:i/>
          <w:iCs/>
          <w:spacing w:val="2"/>
        </w:rPr>
        <w:t>Teknik</w:t>
      </w:r>
      <w:proofErr w:type="spellEnd"/>
      <w:r w:rsidR="0062523D"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iCs/>
          <w:spacing w:val="2"/>
        </w:rPr>
        <w:t>Mengukur</w:t>
      </w:r>
      <w:proofErr w:type="spellEnd"/>
      <w:r w:rsidR="0062523D"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="0062523D"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iCs/>
          <w:spacing w:val="2"/>
        </w:rPr>
        <w:t>Strategi</w:t>
      </w:r>
      <w:proofErr w:type="spellEnd"/>
      <w:r w:rsidR="0062523D"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iCs/>
          <w:spacing w:val="2"/>
        </w:rPr>
        <w:t>Meningkatkan</w:t>
      </w:r>
      <w:proofErr w:type="spellEnd"/>
      <w:r w:rsidR="0062523D"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iCs/>
          <w:spacing w:val="2"/>
        </w:rPr>
        <w:t>Kepuasan</w:t>
      </w:r>
      <w:proofErr w:type="spellEnd"/>
      <w:r w:rsidR="0062523D"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iCs/>
          <w:spacing w:val="2"/>
        </w:rPr>
        <w:t>Pelanggan</w:t>
      </w:r>
      <w:r w:rsidR="0062523D" w:rsidRPr="0062523D">
        <w:rPr>
          <w:rFonts w:ascii="Book Antiqua" w:hAnsi="Book Antiqua"/>
          <w:iCs/>
          <w:spacing w:val="2"/>
        </w:rPr>
        <w:t>.</w:t>
      </w:r>
      <w:r w:rsidR="0062523D" w:rsidRPr="0062523D">
        <w:rPr>
          <w:rFonts w:ascii="Book Antiqua" w:hAnsi="Book Antiqua"/>
          <w:spacing w:val="2"/>
        </w:rPr>
        <w:t>Jakarta</w:t>
      </w:r>
      <w:proofErr w:type="spellEnd"/>
      <w:r w:rsidR="0062523D" w:rsidRPr="0062523D">
        <w:rPr>
          <w:rFonts w:ascii="Book Antiqua" w:hAnsi="Book Antiqua"/>
          <w:spacing w:val="2"/>
        </w:rPr>
        <w:t xml:space="preserve">: PT </w:t>
      </w:r>
      <w:proofErr w:type="spellStart"/>
      <w:r w:rsidR="0062523D" w:rsidRPr="0062523D">
        <w:rPr>
          <w:rFonts w:ascii="Book Antiqua" w:hAnsi="Book Antiqua"/>
          <w:spacing w:val="2"/>
        </w:rPr>
        <w:t>Gramedia</w:t>
      </w:r>
      <w:proofErr w:type="spellEnd"/>
      <w:r w:rsidR="0062523D" w:rsidRPr="0062523D">
        <w:rPr>
          <w:rFonts w:ascii="Book Antiqua" w:hAnsi="Book Antiqua"/>
          <w:spacing w:val="2"/>
        </w:rPr>
        <w:t xml:space="preserve"> </w:t>
      </w:r>
      <w:proofErr w:type="spellStart"/>
      <w:r w:rsidR="0062523D" w:rsidRPr="0062523D">
        <w:rPr>
          <w:rFonts w:ascii="Book Antiqua" w:hAnsi="Book Antiqua"/>
          <w:spacing w:val="2"/>
        </w:rPr>
        <w:t>Pustaka</w:t>
      </w:r>
      <w:proofErr w:type="spellEnd"/>
      <w:r w:rsidR="0062523D" w:rsidRPr="0062523D">
        <w:rPr>
          <w:rFonts w:ascii="Book Antiqua" w:hAnsi="Book Antiqua"/>
          <w:spacing w:val="2"/>
        </w:rPr>
        <w:t xml:space="preserve"> </w:t>
      </w:r>
      <w:proofErr w:type="spellStart"/>
      <w:r w:rsidR="0062523D" w:rsidRPr="0062523D">
        <w:rPr>
          <w:rFonts w:ascii="Book Antiqua" w:hAnsi="Book Antiqua"/>
          <w:spacing w:val="2"/>
        </w:rPr>
        <w:t>Utama</w:t>
      </w:r>
      <w:proofErr w:type="spellEnd"/>
      <w:r w:rsidR="0062523D" w:rsidRPr="0062523D">
        <w:rPr>
          <w:rFonts w:ascii="Book Antiqua" w:hAnsi="Book Antiqua"/>
          <w:spacing w:val="2"/>
        </w:rPr>
        <w:t>.</w:t>
      </w:r>
    </w:p>
    <w:p w:rsidR="0062523D" w:rsidRPr="0002446D" w:rsidRDefault="0062523D" w:rsidP="0002446D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Ridlo</w:t>
      </w:r>
      <w:proofErr w:type="spellEnd"/>
      <w:r w:rsidRPr="0062523D">
        <w:rPr>
          <w:rFonts w:ascii="Book Antiqua" w:hAnsi="Book Antiqua"/>
          <w:spacing w:val="2"/>
        </w:rPr>
        <w:t xml:space="preserve">, M. A. 2001. </w:t>
      </w:r>
      <w:proofErr w:type="spellStart"/>
      <w:r w:rsidRPr="0062523D">
        <w:rPr>
          <w:rFonts w:ascii="Book Antiqua" w:hAnsi="Book Antiqua"/>
          <w:i/>
          <w:iCs/>
          <w:spacing w:val="2"/>
        </w:rPr>
        <w:t>Kemiskinan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Perkotaan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Semarang: </w:t>
      </w:r>
      <w:proofErr w:type="spellStart"/>
      <w:r w:rsidRPr="0062523D">
        <w:rPr>
          <w:rFonts w:ascii="Book Antiqua" w:hAnsi="Book Antiqua"/>
          <w:spacing w:val="2"/>
        </w:rPr>
        <w:t>Unissula</w:t>
      </w:r>
      <w:proofErr w:type="spellEnd"/>
      <w:r w:rsidRPr="0062523D">
        <w:rPr>
          <w:rFonts w:ascii="Book Antiqua" w:hAnsi="Book Antiqua"/>
          <w:spacing w:val="2"/>
        </w:rPr>
        <w:t xml:space="preserve"> Press.</w:t>
      </w:r>
    </w:p>
    <w:p w:rsidR="0062523D" w:rsidRPr="0002446D" w:rsidRDefault="0062523D" w:rsidP="0002446D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Rivai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Veithzal</w:t>
      </w:r>
      <w:proofErr w:type="spellEnd"/>
      <w:r w:rsidRPr="0062523D">
        <w:rPr>
          <w:rFonts w:ascii="Book Antiqua" w:hAnsi="Book Antiqua"/>
          <w:spacing w:val="2"/>
        </w:rPr>
        <w:t xml:space="preserve">, 2005. </w:t>
      </w:r>
      <w:proofErr w:type="spellStart"/>
      <w:r w:rsidRPr="0062523D">
        <w:rPr>
          <w:rFonts w:ascii="Book Antiqua" w:hAnsi="Book Antiqua"/>
          <w:i/>
          <w:spacing w:val="2"/>
        </w:rPr>
        <w:t>Manajemen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Sumber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Daya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Manusia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untuk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Perusahaan, </w:t>
      </w:r>
      <w:proofErr w:type="spellStart"/>
      <w:r w:rsidRPr="0062523D">
        <w:rPr>
          <w:rFonts w:ascii="Book Antiqua" w:hAnsi="Book Antiqua"/>
          <w:i/>
          <w:iCs/>
          <w:spacing w:val="2"/>
        </w:rPr>
        <w:t>dari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Teori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Prakti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Jakarta: PT. Raja </w:t>
      </w:r>
      <w:proofErr w:type="spellStart"/>
      <w:r w:rsidRPr="0062523D">
        <w:rPr>
          <w:rFonts w:ascii="Book Antiqua" w:hAnsi="Book Antiqua"/>
          <w:spacing w:val="2"/>
        </w:rPr>
        <w:t>Grafindo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Persada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r w:rsidRPr="0062523D">
        <w:rPr>
          <w:rFonts w:ascii="Book Antiqua" w:hAnsi="Book Antiqua"/>
          <w:iCs/>
          <w:spacing w:val="2"/>
        </w:rPr>
        <w:t xml:space="preserve">Robbins, </w:t>
      </w:r>
      <w:r w:rsidRPr="0062523D">
        <w:rPr>
          <w:rFonts w:ascii="Book Antiqua" w:hAnsi="Book Antiqua"/>
          <w:spacing w:val="2"/>
        </w:rPr>
        <w:t>Stephen</w:t>
      </w:r>
      <w:r w:rsidRPr="0062523D">
        <w:rPr>
          <w:rFonts w:ascii="Book Antiqua" w:hAnsi="Book Antiqua"/>
          <w:iCs/>
          <w:spacing w:val="2"/>
        </w:rPr>
        <w:t xml:space="preserve"> P &amp; Timothy A. </w:t>
      </w:r>
      <w:r w:rsidRPr="0062523D">
        <w:rPr>
          <w:rFonts w:ascii="Book Antiqua" w:hAnsi="Book Antiqua"/>
          <w:spacing w:val="2"/>
        </w:rPr>
        <w:t xml:space="preserve">Judge. </w:t>
      </w:r>
      <w:r w:rsidRPr="0062523D">
        <w:rPr>
          <w:rFonts w:ascii="Book Antiqua" w:hAnsi="Book Antiqua"/>
          <w:iCs/>
          <w:spacing w:val="2"/>
        </w:rPr>
        <w:t xml:space="preserve">2009. </w:t>
      </w:r>
      <w:proofErr w:type="spellStart"/>
      <w:r w:rsidRPr="0062523D">
        <w:rPr>
          <w:rFonts w:ascii="Book Antiqua" w:hAnsi="Book Antiqua"/>
          <w:i/>
          <w:iCs/>
          <w:spacing w:val="2"/>
        </w:rPr>
        <w:t>Perilaku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Organisasi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Edisi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r w:rsidRPr="0062523D">
        <w:rPr>
          <w:rFonts w:ascii="Book Antiqua" w:hAnsi="Book Antiqua"/>
          <w:i/>
          <w:spacing w:val="2"/>
        </w:rPr>
        <w:t>12</w:t>
      </w:r>
      <w:r w:rsidRPr="0062523D">
        <w:rPr>
          <w:rFonts w:ascii="Book Antiqua" w:hAnsi="Book Antiqua"/>
          <w:spacing w:val="2"/>
        </w:rPr>
        <w:t xml:space="preserve">. Jakarta: </w:t>
      </w:r>
      <w:proofErr w:type="spellStart"/>
      <w:r w:rsidRPr="0062523D">
        <w:rPr>
          <w:rFonts w:ascii="Book Antiqua" w:hAnsi="Book Antiqua"/>
          <w:spacing w:val="2"/>
        </w:rPr>
        <w:t>Salemba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Empat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Sen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Amartya</w:t>
      </w:r>
      <w:proofErr w:type="spellEnd"/>
      <w:r w:rsidRPr="0062523D">
        <w:rPr>
          <w:rFonts w:ascii="Book Antiqua" w:hAnsi="Book Antiqua"/>
          <w:spacing w:val="2"/>
        </w:rPr>
        <w:t xml:space="preserve">. </w:t>
      </w:r>
      <w:r w:rsidRPr="0062523D">
        <w:rPr>
          <w:rFonts w:ascii="Book Antiqua" w:hAnsi="Book Antiqua"/>
          <w:iCs/>
          <w:spacing w:val="2"/>
        </w:rPr>
        <w:t xml:space="preserve">2002. </w:t>
      </w:r>
      <w:r w:rsidRPr="0062523D">
        <w:rPr>
          <w:rFonts w:ascii="Book Antiqua" w:hAnsi="Book Antiqua"/>
          <w:i/>
          <w:iCs/>
          <w:spacing w:val="2"/>
        </w:rPr>
        <w:t>Rationality and Freedom, USA</w:t>
      </w:r>
      <w:r w:rsidRPr="0062523D">
        <w:rPr>
          <w:rFonts w:ascii="Book Antiqua" w:hAnsi="Book Antiqua"/>
          <w:iCs/>
          <w:spacing w:val="2"/>
        </w:rPr>
        <w:t xml:space="preserve">: First </w:t>
      </w:r>
      <w:r w:rsidRPr="0062523D">
        <w:rPr>
          <w:rFonts w:ascii="Book Antiqua" w:hAnsi="Book Antiqua"/>
          <w:spacing w:val="2"/>
        </w:rPr>
        <w:t>Harvard University Press.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Siagian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Sondang</w:t>
      </w:r>
      <w:proofErr w:type="spellEnd"/>
      <w:r w:rsidRPr="0062523D">
        <w:rPr>
          <w:rFonts w:ascii="Book Antiqua" w:hAnsi="Book Antiqua"/>
          <w:spacing w:val="2"/>
        </w:rPr>
        <w:t xml:space="preserve"> P. </w:t>
      </w:r>
      <w:r w:rsidRPr="0062523D">
        <w:rPr>
          <w:rFonts w:ascii="Book Antiqua" w:hAnsi="Book Antiqua"/>
          <w:iCs/>
          <w:spacing w:val="2"/>
        </w:rPr>
        <w:t xml:space="preserve">2011. </w:t>
      </w:r>
      <w:proofErr w:type="spellStart"/>
      <w:r w:rsidRPr="0062523D">
        <w:rPr>
          <w:rFonts w:ascii="Book Antiqua" w:hAnsi="Book Antiqua"/>
          <w:i/>
          <w:iCs/>
          <w:spacing w:val="2"/>
        </w:rPr>
        <w:t>Manajemen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Sumber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Daya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Manusia</w:t>
      </w:r>
      <w:proofErr w:type="spellEnd"/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Jakarta: </w:t>
      </w:r>
      <w:proofErr w:type="spellStart"/>
      <w:r w:rsidRPr="0062523D">
        <w:rPr>
          <w:rFonts w:ascii="Book Antiqua" w:hAnsi="Book Antiqua"/>
          <w:spacing w:val="2"/>
        </w:rPr>
        <w:t>Bumi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Aksara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proofErr w:type="gramStart"/>
      <w:r w:rsidRPr="0062523D">
        <w:rPr>
          <w:rFonts w:ascii="Book Antiqua" w:hAnsi="Book Antiqua"/>
          <w:spacing w:val="2"/>
        </w:rPr>
        <w:t>Suandi</w:t>
      </w:r>
      <w:proofErr w:type="spellEnd"/>
      <w:r w:rsidRPr="0062523D">
        <w:rPr>
          <w:rFonts w:ascii="Book Antiqua" w:hAnsi="Book Antiqua"/>
          <w:spacing w:val="2"/>
        </w:rPr>
        <w:t xml:space="preserve">, I </w:t>
      </w:r>
      <w:proofErr w:type="spellStart"/>
      <w:r w:rsidRPr="0062523D">
        <w:rPr>
          <w:rFonts w:ascii="Book Antiqua" w:hAnsi="Book Antiqua"/>
          <w:spacing w:val="2"/>
        </w:rPr>
        <w:t>Wayan.</w:t>
      </w:r>
      <w:r w:rsidRPr="0062523D">
        <w:rPr>
          <w:rFonts w:ascii="Book Antiqua" w:hAnsi="Book Antiqua"/>
          <w:i/>
          <w:spacing w:val="2"/>
        </w:rPr>
        <w:t>E</w:t>
      </w:r>
      <w:r w:rsidRPr="0062523D">
        <w:rPr>
          <w:rFonts w:ascii="Book Antiqua" w:hAnsi="Book Antiqua"/>
          <w:i/>
          <w:iCs/>
          <w:spacing w:val="2"/>
        </w:rPr>
        <w:t>ksistensi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Kebijakan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Publik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Hukum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Dalam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Penyelenggaraan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Pemerintahan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Daerah</w:t>
      </w:r>
      <w:r w:rsidRPr="0062523D">
        <w:rPr>
          <w:rFonts w:ascii="Book Antiqua" w:hAnsi="Book Antiqua"/>
          <w:iCs/>
          <w:spacing w:val="2"/>
        </w:rPr>
        <w:t>.</w:t>
      </w:r>
      <w:proofErr w:type="gramEnd"/>
      <w:r w:rsidRPr="0062523D">
        <w:rPr>
          <w:rFonts w:ascii="Book Antiqua" w:hAnsi="Book Antiqua"/>
          <w:iCs/>
          <w:spacing w:val="2"/>
        </w:rPr>
        <w:t xml:space="preserve"> </w:t>
      </w:r>
      <w:proofErr w:type="spellStart"/>
      <w:proofErr w:type="gramStart"/>
      <w:r w:rsidRPr="0062523D">
        <w:rPr>
          <w:rFonts w:ascii="Book Antiqua" w:hAnsi="Book Antiqua"/>
          <w:spacing w:val="2"/>
        </w:rPr>
        <w:t>Jurnal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Ilmiah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Fakultas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Ilmu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Sosial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dan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Ilmu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hyperlink r:id="rId7" w:history="1">
        <w:proofErr w:type="spellStart"/>
        <w:r w:rsidRPr="0062523D">
          <w:rPr>
            <w:rFonts w:ascii="Book Antiqua" w:hAnsi="Book Antiqua"/>
            <w:spacing w:val="2"/>
          </w:rPr>
          <w:t>Politik.Vol</w:t>
        </w:r>
        <w:proofErr w:type="spellEnd"/>
        <w:r w:rsidRPr="0062523D">
          <w:rPr>
            <w:rFonts w:ascii="Book Antiqua" w:hAnsi="Book Antiqua"/>
            <w:spacing w:val="2"/>
          </w:rPr>
          <w:t>.</w:t>
        </w:r>
        <w:proofErr w:type="gramEnd"/>
        <w:r w:rsidRPr="0062523D">
          <w:rPr>
            <w:rFonts w:ascii="Book Antiqua" w:hAnsi="Book Antiqua"/>
            <w:spacing w:val="2"/>
          </w:rPr>
          <w:t xml:space="preserve"> </w:t>
        </w:r>
        <w:proofErr w:type="gramStart"/>
        <w:r w:rsidRPr="0062523D">
          <w:rPr>
            <w:rFonts w:ascii="Book Antiqua" w:hAnsi="Book Antiqua"/>
            <w:spacing w:val="2"/>
          </w:rPr>
          <w:t>1.No</w:t>
        </w:r>
        <w:proofErr w:type="gramEnd"/>
        <w:r w:rsidRPr="0062523D">
          <w:rPr>
            <w:rFonts w:ascii="Book Antiqua" w:hAnsi="Book Antiqua"/>
            <w:spacing w:val="2"/>
          </w:rPr>
          <w:t>. 1</w:t>
        </w:r>
      </w:hyperlink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Tahun</w:t>
      </w:r>
      <w:proofErr w:type="spellEnd"/>
      <w:r w:rsidRPr="0062523D">
        <w:rPr>
          <w:rFonts w:ascii="Book Antiqua" w:hAnsi="Book Antiqua"/>
          <w:spacing w:val="2"/>
        </w:rPr>
        <w:t xml:space="preserve"> 2010.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color w:val="000000"/>
          <w:lang w:val="id-ID"/>
        </w:rPr>
      </w:pPr>
      <w:proofErr w:type="spellStart"/>
      <w:r w:rsidRPr="0062523D">
        <w:rPr>
          <w:rFonts w:ascii="Book Antiqua" w:hAnsi="Book Antiqua"/>
          <w:color w:val="000000"/>
        </w:rPr>
        <w:t>Subarsono</w:t>
      </w:r>
      <w:proofErr w:type="spellEnd"/>
      <w:r w:rsidRPr="0062523D">
        <w:rPr>
          <w:rFonts w:ascii="Book Antiqua" w:hAnsi="Book Antiqua"/>
          <w:color w:val="000000"/>
        </w:rPr>
        <w:t xml:space="preserve">, AG. 2005. </w:t>
      </w:r>
      <w:proofErr w:type="spellStart"/>
      <w:r w:rsidRPr="0062523D">
        <w:rPr>
          <w:rFonts w:ascii="Book Antiqua" w:hAnsi="Book Antiqua"/>
          <w:b/>
          <w:i/>
          <w:color w:val="000000"/>
        </w:rPr>
        <w:t>Analisis</w:t>
      </w:r>
      <w:proofErr w:type="spellEnd"/>
      <w:r w:rsidRPr="0062523D">
        <w:rPr>
          <w:rFonts w:ascii="Book Antiqua" w:hAnsi="Book Antiqua"/>
          <w:b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b/>
          <w:i/>
          <w:color w:val="000000"/>
        </w:rPr>
        <w:t>Kebijakan</w:t>
      </w:r>
      <w:proofErr w:type="spellEnd"/>
      <w:r w:rsidRPr="0062523D">
        <w:rPr>
          <w:rFonts w:ascii="Book Antiqua" w:hAnsi="Book Antiqua"/>
          <w:b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b/>
          <w:i/>
          <w:color w:val="000000"/>
        </w:rPr>
        <w:t>Publik</w:t>
      </w:r>
      <w:proofErr w:type="spellEnd"/>
      <w:r w:rsidRPr="0062523D">
        <w:rPr>
          <w:rFonts w:ascii="Book Antiqua" w:hAnsi="Book Antiqua"/>
          <w:color w:val="000000"/>
        </w:rPr>
        <w:t xml:space="preserve">. </w:t>
      </w:r>
      <w:proofErr w:type="gramStart"/>
      <w:r w:rsidRPr="0062523D">
        <w:rPr>
          <w:rFonts w:ascii="Book Antiqua" w:hAnsi="Book Antiqua"/>
          <w:color w:val="000000"/>
        </w:rPr>
        <w:t>Yogyakarta :</w:t>
      </w:r>
      <w:proofErr w:type="gram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Pustaka</w:t>
      </w:r>
      <w:proofErr w:type="spell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Pelajar</w:t>
      </w:r>
      <w:proofErr w:type="spellEnd"/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Sugandi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Suprayogi</w:t>
      </w:r>
      <w:proofErr w:type="spellEnd"/>
      <w:r w:rsidRPr="0062523D">
        <w:rPr>
          <w:rFonts w:ascii="Book Antiqua" w:hAnsi="Book Antiqua"/>
          <w:spacing w:val="2"/>
        </w:rPr>
        <w:t xml:space="preserve">. 2011. </w:t>
      </w:r>
      <w:proofErr w:type="spellStart"/>
      <w:r w:rsidRPr="0062523D">
        <w:rPr>
          <w:rFonts w:ascii="Book Antiqua" w:hAnsi="Book Antiqua"/>
          <w:i/>
          <w:iCs/>
          <w:spacing w:val="2"/>
        </w:rPr>
        <w:t>Administrasi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Publik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Konsep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Perkembangan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Ilmu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proofErr w:type="gramStart"/>
      <w:r w:rsidRPr="0062523D">
        <w:rPr>
          <w:rFonts w:ascii="Book Antiqua" w:hAnsi="Book Antiqua"/>
          <w:i/>
          <w:iCs/>
          <w:spacing w:val="2"/>
        </w:rPr>
        <w:lastRenderedPageBreak/>
        <w:t>Indonesia</w:t>
      </w:r>
      <w:r w:rsidRPr="0062523D">
        <w:rPr>
          <w:rFonts w:ascii="Book Antiqua" w:hAnsi="Book Antiqua"/>
          <w:iCs/>
          <w:spacing w:val="2"/>
        </w:rPr>
        <w:t>.</w:t>
      </w:r>
      <w:r w:rsidRPr="0062523D">
        <w:rPr>
          <w:rFonts w:ascii="Book Antiqua" w:hAnsi="Book Antiqua"/>
          <w:spacing w:val="2"/>
        </w:rPr>
        <w:t>Yogyakarta</w:t>
      </w:r>
      <w:proofErr w:type="spellEnd"/>
      <w:r w:rsidRPr="0062523D">
        <w:rPr>
          <w:rFonts w:ascii="Book Antiqua" w:hAnsi="Book Antiqua"/>
          <w:spacing w:val="2"/>
        </w:rPr>
        <w:t xml:space="preserve"> :</w:t>
      </w:r>
      <w:proofErr w:type="gram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Graha</w:t>
      </w:r>
      <w:proofErr w:type="spell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Ilmu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proofErr w:type="gramStart"/>
      <w:r w:rsidRPr="0062523D">
        <w:rPr>
          <w:rFonts w:ascii="Book Antiqua" w:hAnsi="Book Antiqua"/>
          <w:spacing w:val="2"/>
        </w:rPr>
        <w:t>Sugiyono</w:t>
      </w:r>
      <w:proofErr w:type="spellEnd"/>
      <w:r w:rsidRPr="0062523D">
        <w:rPr>
          <w:rFonts w:ascii="Book Antiqua" w:hAnsi="Book Antiqua"/>
          <w:spacing w:val="2"/>
        </w:rPr>
        <w:t>.</w:t>
      </w:r>
      <w:proofErr w:type="gramEnd"/>
      <w:r w:rsidRPr="0062523D">
        <w:rPr>
          <w:rFonts w:ascii="Book Antiqua" w:hAnsi="Book Antiqua"/>
          <w:spacing w:val="2"/>
        </w:rPr>
        <w:t xml:space="preserve"> 2012. </w:t>
      </w:r>
      <w:proofErr w:type="spellStart"/>
      <w:r w:rsidRPr="0062523D">
        <w:rPr>
          <w:rFonts w:ascii="Book Antiqua" w:hAnsi="Book Antiqua"/>
          <w:i/>
          <w:iCs/>
          <w:spacing w:val="2"/>
        </w:rPr>
        <w:t>Metode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Penelitian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Kuantitatrf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Kualitatif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R&amp;D</w:t>
      </w:r>
      <w:r w:rsidRPr="0062523D">
        <w:rPr>
          <w:rFonts w:ascii="Book Antiqua" w:hAnsi="Book Antiqua"/>
          <w:iCs/>
          <w:spacing w:val="2"/>
        </w:rPr>
        <w:t xml:space="preserve">. </w:t>
      </w:r>
      <w:proofErr w:type="gramStart"/>
      <w:r w:rsidRPr="0062523D">
        <w:rPr>
          <w:rFonts w:ascii="Book Antiqua" w:hAnsi="Book Antiqua"/>
          <w:spacing w:val="2"/>
        </w:rPr>
        <w:t>Bandung :</w:t>
      </w:r>
      <w:proofErr w:type="gramEnd"/>
      <w:r w:rsidRPr="0062523D">
        <w:rPr>
          <w:rFonts w:ascii="Book Antiqua" w:hAnsi="Book Antiqua"/>
          <w:spacing w:val="2"/>
        </w:rPr>
        <w:t xml:space="preserve"> </w:t>
      </w:r>
      <w:proofErr w:type="spellStart"/>
      <w:r w:rsidRPr="0062523D">
        <w:rPr>
          <w:rFonts w:ascii="Book Antiqua" w:hAnsi="Book Antiqua"/>
          <w:spacing w:val="2"/>
        </w:rPr>
        <w:t>Alfabeta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</w:rPr>
      </w:pPr>
      <w:r w:rsidRPr="0062523D">
        <w:rPr>
          <w:rFonts w:ascii="Book Antiqua" w:hAnsi="Book Antiqua"/>
        </w:rPr>
        <w:t xml:space="preserve">Suharto, Edi. 2005. </w:t>
      </w:r>
      <w:proofErr w:type="spellStart"/>
      <w:r w:rsidRPr="0062523D">
        <w:rPr>
          <w:rFonts w:ascii="Book Antiqua" w:hAnsi="Book Antiqua"/>
          <w:i/>
        </w:rPr>
        <w:t>Analisis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Kebijakan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Publik</w:t>
      </w:r>
      <w:proofErr w:type="spellEnd"/>
      <w:r w:rsidRPr="0062523D">
        <w:rPr>
          <w:rFonts w:ascii="Book Antiqua" w:hAnsi="Book Antiqua"/>
        </w:rPr>
        <w:t xml:space="preserve">. </w:t>
      </w:r>
      <w:proofErr w:type="gramStart"/>
      <w:r w:rsidRPr="0062523D">
        <w:rPr>
          <w:rFonts w:ascii="Book Antiqua" w:hAnsi="Book Antiqua"/>
        </w:rPr>
        <w:t>Bandung :</w:t>
      </w:r>
      <w:proofErr w:type="gramEnd"/>
      <w:r w:rsidRPr="0062523D">
        <w:rPr>
          <w:rFonts w:ascii="Book Antiqua" w:hAnsi="Book Antiqua"/>
        </w:rPr>
        <w:t xml:space="preserve"> </w:t>
      </w:r>
      <w:proofErr w:type="spellStart"/>
      <w:r w:rsidRPr="0062523D">
        <w:rPr>
          <w:rFonts w:ascii="Book Antiqua" w:hAnsi="Book Antiqua"/>
        </w:rPr>
        <w:t>Alfabeta</w:t>
      </w:r>
      <w:proofErr w:type="spellEnd"/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proofErr w:type="gramStart"/>
      <w:r w:rsidRPr="0062523D">
        <w:rPr>
          <w:rFonts w:ascii="Book Antiqua" w:hAnsi="Book Antiqua"/>
          <w:spacing w:val="2"/>
        </w:rPr>
        <w:t>Sumaryadi</w:t>
      </w:r>
      <w:proofErr w:type="spellEnd"/>
      <w:r w:rsidRPr="0062523D">
        <w:rPr>
          <w:rFonts w:ascii="Book Antiqua" w:hAnsi="Book Antiqua"/>
          <w:spacing w:val="2"/>
        </w:rPr>
        <w:t xml:space="preserve">, I </w:t>
      </w:r>
      <w:proofErr w:type="spellStart"/>
      <w:r w:rsidRPr="0062523D">
        <w:rPr>
          <w:rFonts w:ascii="Book Antiqua" w:hAnsi="Book Antiqua"/>
          <w:spacing w:val="2"/>
        </w:rPr>
        <w:t>Nyoman</w:t>
      </w:r>
      <w:proofErr w:type="spellEnd"/>
      <w:r w:rsidRPr="0062523D">
        <w:rPr>
          <w:rFonts w:ascii="Book Antiqua" w:hAnsi="Book Antiqua"/>
          <w:spacing w:val="2"/>
        </w:rPr>
        <w:t>.</w:t>
      </w:r>
      <w:proofErr w:type="gramEnd"/>
      <w:r w:rsidRPr="0062523D">
        <w:rPr>
          <w:rFonts w:ascii="Book Antiqua" w:hAnsi="Book Antiqua"/>
          <w:spacing w:val="2"/>
        </w:rPr>
        <w:t xml:space="preserve"> 2005. </w:t>
      </w:r>
      <w:proofErr w:type="spellStart"/>
      <w:r w:rsidRPr="0062523D">
        <w:rPr>
          <w:rFonts w:ascii="Book Antiqua" w:hAnsi="Book Antiqua"/>
          <w:i/>
          <w:iCs/>
          <w:spacing w:val="2"/>
        </w:rPr>
        <w:t>Efektivitas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Implementasi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Kebijakan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Otonomi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Daerah</w:t>
      </w:r>
      <w:r w:rsidRPr="0062523D">
        <w:rPr>
          <w:rFonts w:ascii="Book Antiqua" w:hAnsi="Book Antiqua"/>
          <w:iCs/>
          <w:spacing w:val="2"/>
        </w:rPr>
        <w:t xml:space="preserve">. </w:t>
      </w:r>
      <w:r w:rsidRPr="0062523D">
        <w:rPr>
          <w:rFonts w:ascii="Book Antiqua" w:hAnsi="Book Antiqua"/>
          <w:spacing w:val="2"/>
        </w:rPr>
        <w:t xml:space="preserve">Jakarta: Citra </w:t>
      </w:r>
      <w:proofErr w:type="spellStart"/>
      <w:r w:rsidRPr="0062523D">
        <w:rPr>
          <w:rFonts w:ascii="Book Antiqua" w:hAnsi="Book Antiqua"/>
          <w:spacing w:val="2"/>
        </w:rPr>
        <w:t>Utama</w:t>
      </w:r>
      <w:proofErr w:type="spellEnd"/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2"/>
          <w:lang w:val="id-ID"/>
        </w:rPr>
      </w:pPr>
      <w:proofErr w:type="spellStart"/>
      <w:r w:rsidRPr="0062523D">
        <w:rPr>
          <w:rFonts w:ascii="Book Antiqua" w:hAnsi="Book Antiqua"/>
          <w:spacing w:val="2"/>
        </w:rPr>
        <w:t>Sumodiningrat</w:t>
      </w:r>
      <w:proofErr w:type="spellEnd"/>
      <w:r w:rsidRPr="0062523D">
        <w:rPr>
          <w:rFonts w:ascii="Book Antiqua" w:hAnsi="Book Antiqua"/>
          <w:spacing w:val="2"/>
        </w:rPr>
        <w:t xml:space="preserve">, </w:t>
      </w:r>
      <w:proofErr w:type="spellStart"/>
      <w:r w:rsidRPr="0062523D">
        <w:rPr>
          <w:rFonts w:ascii="Book Antiqua" w:hAnsi="Book Antiqua"/>
          <w:spacing w:val="2"/>
        </w:rPr>
        <w:t>Gunawan</w:t>
      </w:r>
      <w:proofErr w:type="spellEnd"/>
      <w:r w:rsidRPr="0062523D">
        <w:rPr>
          <w:rFonts w:ascii="Book Antiqua" w:hAnsi="Book Antiqua"/>
          <w:spacing w:val="2"/>
        </w:rPr>
        <w:t xml:space="preserve">. 2009. </w:t>
      </w:r>
      <w:proofErr w:type="spellStart"/>
      <w:r w:rsidRPr="0062523D">
        <w:rPr>
          <w:rFonts w:ascii="Book Antiqua" w:hAnsi="Book Antiqua"/>
          <w:i/>
          <w:iCs/>
          <w:spacing w:val="2"/>
        </w:rPr>
        <w:t>Mewujudkan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Kesejahteraan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Bangsa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Menanggulangi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Kemiskinan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dengan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Prinsip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Pemberdayaan</w:t>
      </w:r>
      <w:proofErr w:type="spellEnd"/>
      <w:r w:rsidRPr="0062523D">
        <w:rPr>
          <w:rFonts w:ascii="Book Antiqua" w:hAnsi="Book Antiqua"/>
          <w:i/>
          <w:iCs/>
          <w:spacing w:val="2"/>
        </w:rPr>
        <w:t xml:space="preserve"> </w:t>
      </w:r>
      <w:proofErr w:type="spellStart"/>
      <w:r w:rsidRPr="0062523D">
        <w:rPr>
          <w:rFonts w:ascii="Book Antiqua" w:hAnsi="Book Antiqua"/>
          <w:i/>
          <w:iCs/>
          <w:spacing w:val="2"/>
        </w:rPr>
        <w:t>Masyarakat</w:t>
      </w:r>
      <w:r w:rsidRPr="0062523D">
        <w:rPr>
          <w:rFonts w:ascii="Book Antiqua" w:hAnsi="Book Antiqua"/>
          <w:iCs/>
          <w:spacing w:val="2"/>
        </w:rPr>
        <w:t>.</w:t>
      </w:r>
      <w:r w:rsidRPr="0062523D">
        <w:rPr>
          <w:rFonts w:ascii="Book Antiqua" w:hAnsi="Book Antiqua"/>
          <w:spacing w:val="2"/>
        </w:rPr>
        <w:t>Jakarta</w:t>
      </w:r>
      <w:proofErr w:type="spellEnd"/>
      <w:r w:rsidRPr="0062523D">
        <w:rPr>
          <w:rFonts w:ascii="Book Antiqua" w:hAnsi="Book Antiqua"/>
          <w:spacing w:val="2"/>
        </w:rPr>
        <w:t xml:space="preserve">: PT. Alex Media </w:t>
      </w:r>
      <w:proofErr w:type="spellStart"/>
      <w:r w:rsidRPr="0062523D">
        <w:rPr>
          <w:rFonts w:ascii="Book Antiqua" w:hAnsi="Book Antiqua"/>
          <w:spacing w:val="2"/>
        </w:rPr>
        <w:t>Komputindo</w:t>
      </w:r>
      <w:proofErr w:type="spellEnd"/>
      <w:r w:rsidRPr="0062523D">
        <w:rPr>
          <w:rFonts w:ascii="Book Antiqua" w:hAnsi="Book Antiqua"/>
          <w:spacing w:val="2"/>
        </w:rPr>
        <w:t>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proofErr w:type="spellStart"/>
      <w:r w:rsidRPr="0062523D">
        <w:rPr>
          <w:rFonts w:ascii="Book Antiqua" w:hAnsi="Book Antiqua"/>
          <w:spacing w:val="4"/>
        </w:rPr>
        <w:t>Suyanto</w:t>
      </w:r>
      <w:proofErr w:type="spellEnd"/>
      <w:r w:rsidRPr="0062523D">
        <w:rPr>
          <w:rFonts w:ascii="Book Antiqua" w:hAnsi="Book Antiqua"/>
          <w:spacing w:val="4"/>
        </w:rPr>
        <w:t xml:space="preserve">, </w:t>
      </w:r>
      <w:proofErr w:type="spellStart"/>
      <w:r w:rsidRPr="0062523D">
        <w:rPr>
          <w:rFonts w:ascii="Book Antiqua" w:hAnsi="Book Antiqua"/>
        </w:rPr>
        <w:t>Bagong</w:t>
      </w:r>
      <w:proofErr w:type="spellEnd"/>
      <w:r w:rsidRPr="0062523D">
        <w:rPr>
          <w:rFonts w:ascii="Book Antiqua" w:hAnsi="Book Antiqua"/>
          <w:spacing w:val="4"/>
        </w:rPr>
        <w:t xml:space="preserve">. 2005: </w:t>
      </w:r>
      <w:proofErr w:type="spellStart"/>
      <w:r w:rsidRPr="0062523D">
        <w:rPr>
          <w:rFonts w:ascii="Book Antiqua" w:hAnsi="Book Antiqua"/>
          <w:i/>
        </w:rPr>
        <w:t>Metode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Penelitian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Sosial</w:t>
      </w:r>
      <w:proofErr w:type="spellEnd"/>
      <w:r w:rsidRPr="0062523D">
        <w:rPr>
          <w:rFonts w:ascii="Book Antiqua" w:hAnsi="Book Antiqua"/>
          <w:i/>
        </w:rPr>
        <w:t xml:space="preserve">: </w:t>
      </w:r>
      <w:proofErr w:type="spellStart"/>
      <w:r w:rsidRPr="0062523D">
        <w:rPr>
          <w:rFonts w:ascii="Book Antiqua" w:hAnsi="Book Antiqua"/>
          <w:i/>
        </w:rPr>
        <w:t>Berbagai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Alternatif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Pendekatan</w:t>
      </w:r>
      <w:proofErr w:type="spellEnd"/>
      <w:r w:rsidRPr="0062523D">
        <w:rPr>
          <w:rFonts w:ascii="Book Antiqua" w:hAnsi="Book Antiqua"/>
        </w:rPr>
        <w:t xml:space="preserve">. Jakarta: </w:t>
      </w:r>
      <w:proofErr w:type="spellStart"/>
      <w:r w:rsidRPr="0062523D">
        <w:rPr>
          <w:rFonts w:ascii="Book Antiqua" w:hAnsi="Book Antiqua"/>
        </w:rPr>
        <w:t>Prenada</w:t>
      </w:r>
      <w:proofErr w:type="spellEnd"/>
      <w:r w:rsidRPr="0062523D">
        <w:rPr>
          <w:rFonts w:ascii="Book Antiqua" w:hAnsi="Book Antiqua"/>
        </w:rPr>
        <w:t xml:space="preserve"> Media.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spacing w:val="4"/>
          <w:lang w:val="id-ID"/>
        </w:rPr>
      </w:pPr>
      <w:proofErr w:type="spellStart"/>
      <w:proofErr w:type="gramStart"/>
      <w:r w:rsidRPr="0062523D">
        <w:rPr>
          <w:rFonts w:ascii="Book Antiqua" w:hAnsi="Book Antiqua"/>
          <w:spacing w:val="4"/>
        </w:rPr>
        <w:t>Swasono</w:t>
      </w:r>
      <w:proofErr w:type="spellEnd"/>
      <w:r w:rsidRPr="0062523D">
        <w:rPr>
          <w:rFonts w:ascii="Book Antiqua" w:hAnsi="Book Antiqua"/>
          <w:spacing w:val="4"/>
        </w:rPr>
        <w:t>, Sri-Edi.</w:t>
      </w:r>
      <w:proofErr w:type="gramEnd"/>
      <w:r w:rsidRPr="0062523D">
        <w:rPr>
          <w:rFonts w:ascii="Book Antiqua" w:hAnsi="Book Antiqua"/>
          <w:spacing w:val="4"/>
        </w:rPr>
        <w:t xml:space="preserve"> 2004. </w:t>
      </w:r>
      <w:proofErr w:type="spellStart"/>
      <w:r w:rsidRPr="0062523D">
        <w:rPr>
          <w:rFonts w:ascii="Book Antiqua" w:hAnsi="Book Antiqua"/>
          <w:i/>
        </w:rPr>
        <w:t>Kebersamaan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dan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Asas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Kekeluargaan</w:t>
      </w:r>
      <w:proofErr w:type="spellEnd"/>
      <w:r w:rsidRPr="0062523D">
        <w:rPr>
          <w:rFonts w:ascii="Book Antiqua" w:hAnsi="Book Antiqua"/>
          <w:iCs/>
          <w:spacing w:val="-6"/>
        </w:rPr>
        <w:t xml:space="preserve">. </w:t>
      </w:r>
      <w:r w:rsidRPr="0062523D">
        <w:rPr>
          <w:rFonts w:ascii="Book Antiqua" w:hAnsi="Book Antiqua"/>
          <w:spacing w:val="4"/>
        </w:rPr>
        <w:t>Jakarta:                 UNJ Press.</w:t>
      </w:r>
    </w:p>
    <w:p w:rsidR="0062523D" w:rsidRPr="00EF3973" w:rsidRDefault="0062523D" w:rsidP="00EF3973">
      <w:pPr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proofErr w:type="spellStart"/>
      <w:r w:rsidRPr="0062523D">
        <w:rPr>
          <w:rFonts w:ascii="Book Antiqua" w:hAnsi="Book Antiqua"/>
          <w:spacing w:val="4"/>
        </w:rPr>
        <w:t>Tachjan</w:t>
      </w:r>
      <w:proofErr w:type="spellEnd"/>
      <w:r w:rsidRPr="0062523D">
        <w:rPr>
          <w:rFonts w:ascii="Book Antiqua" w:hAnsi="Book Antiqua"/>
        </w:rPr>
        <w:t xml:space="preserve">, H. 2006. </w:t>
      </w:r>
      <w:proofErr w:type="spellStart"/>
      <w:r w:rsidRPr="0062523D">
        <w:rPr>
          <w:rFonts w:ascii="Book Antiqua" w:hAnsi="Book Antiqua"/>
          <w:i/>
          <w:iCs/>
        </w:rPr>
        <w:t>Implementasi</w:t>
      </w:r>
      <w:proofErr w:type="spellEnd"/>
      <w:r w:rsidRPr="0062523D">
        <w:rPr>
          <w:rFonts w:ascii="Book Antiqua" w:hAnsi="Book Antiqua"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i/>
          <w:iCs/>
        </w:rPr>
        <w:t>Kebijakan</w:t>
      </w:r>
      <w:proofErr w:type="spellEnd"/>
      <w:r w:rsidRPr="0062523D">
        <w:rPr>
          <w:rFonts w:ascii="Book Antiqua" w:hAnsi="Book Antiqua"/>
          <w:i/>
          <w:iCs/>
        </w:rPr>
        <w:t xml:space="preserve"> </w:t>
      </w:r>
      <w:proofErr w:type="spellStart"/>
      <w:r w:rsidRPr="0062523D">
        <w:rPr>
          <w:rFonts w:ascii="Book Antiqua" w:hAnsi="Book Antiqua"/>
          <w:i/>
          <w:iCs/>
        </w:rPr>
        <w:t>Publik</w:t>
      </w:r>
      <w:proofErr w:type="spellEnd"/>
      <w:r w:rsidRPr="0062523D">
        <w:rPr>
          <w:rFonts w:ascii="Book Antiqua" w:hAnsi="Book Antiqua"/>
        </w:rPr>
        <w:t>. Bandung: AIPI</w:t>
      </w:r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spellStart"/>
      <w:r w:rsidRPr="0062523D">
        <w:rPr>
          <w:rFonts w:ascii="Book Antiqua" w:hAnsi="Book Antiqua"/>
        </w:rPr>
        <w:t>Tangkilisan</w:t>
      </w:r>
      <w:proofErr w:type="spellEnd"/>
      <w:r w:rsidRPr="0062523D">
        <w:rPr>
          <w:rFonts w:ascii="Book Antiqua" w:hAnsi="Book Antiqua"/>
        </w:rPr>
        <w:t xml:space="preserve">, </w:t>
      </w:r>
      <w:proofErr w:type="spellStart"/>
      <w:r w:rsidRPr="0062523D">
        <w:rPr>
          <w:rFonts w:ascii="Book Antiqua" w:hAnsi="Book Antiqua"/>
        </w:rPr>
        <w:t>Hersel</w:t>
      </w:r>
      <w:proofErr w:type="spellEnd"/>
      <w:r w:rsidRPr="0062523D">
        <w:rPr>
          <w:rFonts w:ascii="Book Antiqua" w:hAnsi="Book Antiqua"/>
        </w:rPr>
        <w:t xml:space="preserve"> </w:t>
      </w:r>
      <w:proofErr w:type="spellStart"/>
      <w:r w:rsidRPr="0062523D">
        <w:rPr>
          <w:rFonts w:ascii="Book Antiqua" w:hAnsi="Book Antiqua"/>
        </w:rPr>
        <w:t>Nogi</w:t>
      </w:r>
      <w:proofErr w:type="spellEnd"/>
      <w:r w:rsidRPr="0062523D">
        <w:rPr>
          <w:rFonts w:ascii="Book Antiqua" w:hAnsi="Book Antiqua"/>
        </w:rPr>
        <w:t xml:space="preserve"> S. 2004.</w:t>
      </w:r>
      <w:r w:rsidRPr="0062523D">
        <w:rPr>
          <w:rFonts w:ascii="Book Antiqua" w:hAnsi="Book Antiqua"/>
          <w:i/>
        </w:rPr>
        <w:t xml:space="preserve">Kebijakan </w:t>
      </w:r>
      <w:proofErr w:type="spellStart"/>
      <w:r w:rsidRPr="0062523D">
        <w:rPr>
          <w:rFonts w:ascii="Book Antiqua" w:hAnsi="Book Antiqua"/>
          <w:i/>
        </w:rPr>
        <w:t>Publik</w:t>
      </w:r>
      <w:proofErr w:type="spellEnd"/>
      <w:r w:rsidRPr="0062523D">
        <w:rPr>
          <w:rFonts w:ascii="Book Antiqua" w:hAnsi="Book Antiqua"/>
        </w:rPr>
        <w:t xml:space="preserve">. Yogyakarta: </w:t>
      </w:r>
      <w:proofErr w:type="spellStart"/>
      <w:r w:rsidRPr="0062523D">
        <w:rPr>
          <w:rFonts w:ascii="Book Antiqua" w:hAnsi="Book Antiqua"/>
        </w:rPr>
        <w:t>Balairung</w:t>
      </w:r>
      <w:proofErr w:type="spellEnd"/>
    </w:p>
    <w:p w:rsidR="0062523D" w:rsidRPr="00EF3973" w:rsidRDefault="00881B90" w:rsidP="00EF3973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color w:val="000000"/>
          <w:lang w:val="id-ID"/>
        </w:rPr>
      </w:pPr>
      <w:r>
        <w:rPr>
          <w:rFonts w:ascii="Book Antiqua" w:hAnsi="Book Antiqua"/>
          <w:noProof/>
          <w:color w:val="000000"/>
        </w:rPr>
        <w:pict>
          <v:shape id="_x0000_s1028" type="#_x0000_t202" style="position:absolute;left:0;text-align:left;margin-left:369.6pt;margin-top:-65.4pt;width:72.75pt;height:40.5pt;z-index:251662336" stroked="f">
            <v:textbox style="mso-next-textbox:#_x0000_s1028">
              <w:txbxContent>
                <w:p w:rsidR="0062523D" w:rsidRDefault="0062523D" w:rsidP="0062523D"/>
              </w:txbxContent>
            </v:textbox>
          </v:shape>
        </w:pict>
      </w:r>
      <w:proofErr w:type="spellStart"/>
      <w:r w:rsidR="0062523D" w:rsidRPr="0062523D">
        <w:rPr>
          <w:rFonts w:ascii="Book Antiqua" w:hAnsi="Book Antiqua"/>
          <w:color w:val="000000"/>
        </w:rPr>
        <w:t>Wahab</w:t>
      </w:r>
      <w:proofErr w:type="spellEnd"/>
      <w:r w:rsidR="0062523D" w:rsidRPr="0062523D">
        <w:rPr>
          <w:rFonts w:ascii="Book Antiqua" w:hAnsi="Book Antiqua"/>
          <w:color w:val="000000"/>
        </w:rPr>
        <w:t xml:space="preserve">, </w:t>
      </w:r>
      <w:proofErr w:type="spellStart"/>
      <w:r w:rsidR="0062523D" w:rsidRPr="0062523D">
        <w:rPr>
          <w:rFonts w:ascii="Book Antiqua" w:hAnsi="Book Antiqua"/>
          <w:color w:val="000000"/>
        </w:rPr>
        <w:t>Solichin</w:t>
      </w:r>
      <w:proofErr w:type="spellEnd"/>
      <w:r w:rsidR="0062523D" w:rsidRPr="0062523D">
        <w:rPr>
          <w:rFonts w:ascii="Book Antiqua" w:hAnsi="Book Antiqua"/>
          <w:color w:val="000000"/>
        </w:rPr>
        <w:t xml:space="preserve"> Abdul. 2008. </w:t>
      </w:r>
      <w:proofErr w:type="spellStart"/>
      <w:r w:rsidR="0062523D" w:rsidRPr="0062523D">
        <w:rPr>
          <w:rFonts w:ascii="Book Antiqua" w:hAnsi="Book Antiqua"/>
          <w:i/>
          <w:color w:val="000000"/>
        </w:rPr>
        <w:t>Analisis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color w:val="000000"/>
        </w:rPr>
        <w:t>Kebijaksanan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Dari </w:t>
      </w:r>
      <w:proofErr w:type="spellStart"/>
      <w:r w:rsidR="0062523D" w:rsidRPr="0062523D">
        <w:rPr>
          <w:rFonts w:ascii="Book Antiqua" w:hAnsi="Book Antiqua"/>
          <w:i/>
          <w:color w:val="000000"/>
        </w:rPr>
        <w:t>Formulasi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color w:val="000000"/>
        </w:rPr>
        <w:t>Ke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color w:val="000000"/>
        </w:rPr>
        <w:t>Implementasi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="0062523D" w:rsidRPr="0062523D">
        <w:rPr>
          <w:rFonts w:ascii="Book Antiqua" w:hAnsi="Book Antiqua"/>
          <w:i/>
          <w:color w:val="000000"/>
        </w:rPr>
        <w:t>Kebijaksanaan</w:t>
      </w:r>
      <w:proofErr w:type="spellEnd"/>
      <w:r w:rsidR="0062523D" w:rsidRPr="0062523D">
        <w:rPr>
          <w:rFonts w:ascii="Book Antiqua" w:hAnsi="Book Antiqua"/>
          <w:i/>
          <w:color w:val="000000"/>
        </w:rPr>
        <w:t xml:space="preserve"> Negara</w:t>
      </w:r>
      <w:r w:rsidR="0062523D" w:rsidRPr="0062523D">
        <w:rPr>
          <w:rFonts w:ascii="Book Antiqua" w:hAnsi="Book Antiqua"/>
          <w:b/>
          <w:i/>
          <w:color w:val="000000"/>
        </w:rPr>
        <w:t>.</w:t>
      </w:r>
      <w:r w:rsidR="0062523D" w:rsidRPr="0062523D">
        <w:rPr>
          <w:rFonts w:ascii="Book Antiqua" w:hAnsi="Book Antiqua"/>
          <w:color w:val="000000"/>
        </w:rPr>
        <w:t xml:space="preserve">  Jakarta: </w:t>
      </w:r>
      <w:proofErr w:type="spellStart"/>
      <w:r w:rsidR="0062523D" w:rsidRPr="0062523D">
        <w:rPr>
          <w:rFonts w:ascii="Book Antiqua" w:hAnsi="Book Antiqua"/>
          <w:color w:val="000000"/>
        </w:rPr>
        <w:t>Bumi</w:t>
      </w:r>
      <w:proofErr w:type="spellEnd"/>
      <w:r w:rsidR="0062523D" w:rsidRPr="0062523D">
        <w:rPr>
          <w:rFonts w:ascii="Book Antiqua" w:hAnsi="Book Antiqua"/>
          <w:color w:val="000000"/>
        </w:rPr>
        <w:t xml:space="preserve"> </w:t>
      </w:r>
      <w:proofErr w:type="spellStart"/>
      <w:r w:rsidR="0062523D" w:rsidRPr="0062523D">
        <w:rPr>
          <w:rFonts w:ascii="Book Antiqua" w:hAnsi="Book Antiqua"/>
          <w:color w:val="000000"/>
        </w:rPr>
        <w:t>Aksara</w:t>
      </w:r>
      <w:proofErr w:type="spellEnd"/>
    </w:p>
    <w:p w:rsidR="0062523D" w:rsidRPr="00EF3973" w:rsidRDefault="0062523D" w:rsidP="00EF3973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color w:val="000000"/>
          <w:lang w:val="id-ID"/>
        </w:rPr>
      </w:pPr>
      <w:proofErr w:type="spellStart"/>
      <w:r w:rsidRPr="0062523D">
        <w:rPr>
          <w:rFonts w:ascii="Book Antiqua" w:hAnsi="Book Antiqua"/>
          <w:color w:val="000000"/>
        </w:rPr>
        <w:t>Westra</w:t>
      </w:r>
      <w:proofErr w:type="spellEnd"/>
      <w:r w:rsidRPr="0062523D">
        <w:rPr>
          <w:rFonts w:ascii="Book Antiqua" w:hAnsi="Book Antiqua"/>
          <w:color w:val="000000"/>
        </w:rPr>
        <w:t xml:space="preserve">, </w:t>
      </w:r>
      <w:proofErr w:type="spellStart"/>
      <w:r w:rsidRPr="0062523D">
        <w:rPr>
          <w:rFonts w:ascii="Book Antiqua" w:hAnsi="Book Antiqua"/>
          <w:color w:val="000000"/>
        </w:rPr>
        <w:t>Pariata</w:t>
      </w:r>
      <w:proofErr w:type="spellEnd"/>
      <w:r w:rsidRPr="0062523D">
        <w:rPr>
          <w:rFonts w:ascii="Book Antiqua" w:hAnsi="Book Antiqua"/>
          <w:color w:val="000000"/>
        </w:rPr>
        <w:t xml:space="preserve">, </w:t>
      </w:r>
      <w:proofErr w:type="spellStart"/>
      <w:r w:rsidRPr="0062523D">
        <w:rPr>
          <w:rFonts w:ascii="Book Antiqua" w:hAnsi="Book Antiqua"/>
          <w:color w:val="000000"/>
        </w:rPr>
        <w:t>dkk</w:t>
      </w:r>
      <w:proofErr w:type="spellEnd"/>
      <w:r w:rsidRPr="0062523D">
        <w:rPr>
          <w:rFonts w:ascii="Book Antiqua" w:hAnsi="Book Antiqua"/>
          <w:color w:val="000000"/>
        </w:rPr>
        <w:t>. (</w:t>
      </w:r>
      <w:proofErr w:type="spellStart"/>
      <w:proofErr w:type="gramStart"/>
      <w:r w:rsidRPr="0062523D">
        <w:rPr>
          <w:rFonts w:ascii="Book Antiqua" w:hAnsi="Book Antiqua"/>
          <w:color w:val="000000"/>
        </w:rPr>
        <w:t>ed</w:t>
      </w:r>
      <w:proofErr w:type="spellEnd"/>
      <w:proofErr w:type="gramEnd"/>
      <w:r w:rsidRPr="0062523D">
        <w:rPr>
          <w:rFonts w:ascii="Book Antiqua" w:hAnsi="Book Antiqua"/>
          <w:color w:val="000000"/>
        </w:rPr>
        <w:t xml:space="preserve">).1999. </w:t>
      </w:r>
      <w:proofErr w:type="spellStart"/>
      <w:r w:rsidRPr="0062523D">
        <w:rPr>
          <w:rFonts w:ascii="Book Antiqua" w:hAnsi="Book Antiqua"/>
          <w:i/>
          <w:color w:val="000000"/>
        </w:rPr>
        <w:t>Ensiklopedi</w:t>
      </w:r>
      <w:proofErr w:type="spellEnd"/>
      <w:r w:rsidRPr="0062523D">
        <w:rPr>
          <w:rFonts w:ascii="Book Antiqua" w:hAnsi="Book Antiqua"/>
          <w:i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i/>
          <w:color w:val="000000"/>
        </w:rPr>
        <w:t>Administrasi</w:t>
      </w:r>
      <w:proofErr w:type="spellEnd"/>
      <w:r w:rsidRPr="0062523D">
        <w:rPr>
          <w:rFonts w:ascii="Book Antiqua" w:hAnsi="Book Antiqua"/>
          <w:color w:val="000000"/>
        </w:rPr>
        <w:t xml:space="preserve">. Jakarta: </w:t>
      </w:r>
      <w:proofErr w:type="spellStart"/>
      <w:r w:rsidRPr="0062523D">
        <w:rPr>
          <w:rFonts w:ascii="Book Antiqua" w:hAnsi="Book Antiqua"/>
          <w:color w:val="000000"/>
        </w:rPr>
        <w:t>Haji</w:t>
      </w:r>
      <w:proofErr w:type="spellEnd"/>
      <w:r w:rsidRPr="0062523D">
        <w:rPr>
          <w:rFonts w:ascii="Book Antiqua" w:hAnsi="Book Antiqua"/>
          <w:color w:val="000000"/>
        </w:rPr>
        <w:t xml:space="preserve"> </w:t>
      </w:r>
      <w:proofErr w:type="spellStart"/>
      <w:r w:rsidRPr="0062523D">
        <w:rPr>
          <w:rFonts w:ascii="Book Antiqua" w:hAnsi="Book Antiqua"/>
          <w:color w:val="000000"/>
        </w:rPr>
        <w:t>Masagung</w:t>
      </w:r>
      <w:proofErr w:type="spellEnd"/>
    </w:p>
    <w:p w:rsidR="0062523D" w:rsidRPr="00EF3973" w:rsidRDefault="0062523D" w:rsidP="00EF3973">
      <w:pPr>
        <w:pStyle w:val="ListParagraph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hAnsi="Book Antiqua"/>
          <w:lang w:val="id-ID"/>
        </w:rPr>
      </w:pPr>
      <w:proofErr w:type="spellStart"/>
      <w:r w:rsidRPr="0062523D">
        <w:rPr>
          <w:rFonts w:ascii="Book Antiqua" w:hAnsi="Book Antiqua"/>
        </w:rPr>
        <w:t>Widodo</w:t>
      </w:r>
      <w:proofErr w:type="spellEnd"/>
      <w:r w:rsidRPr="0062523D">
        <w:rPr>
          <w:rFonts w:ascii="Book Antiqua" w:hAnsi="Book Antiqua"/>
        </w:rPr>
        <w:t xml:space="preserve">, </w:t>
      </w:r>
      <w:proofErr w:type="spellStart"/>
      <w:r w:rsidRPr="0062523D">
        <w:rPr>
          <w:rFonts w:ascii="Book Antiqua" w:hAnsi="Book Antiqua"/>
        </w:rPr>
        <w:t>Joko</w:t>
      </w:r>
      <w:proofErr w:type="spellEnd"/>
      <w:r w:rsidRPr="0062523D">
        <w:rPr>
          <w:rFonts w:ascii="Book Antiqua" w:hAnsi="Book Antiqua"/>
        </w:rPr>
        <w:t xml:space="preserve">. 2001. </w:t>
      </w:r>
      <w:r w:rsidRPr="0062523D">
        <w:rPr>
          <w:rFonts w:ascii="Book Antiqua" w:hAnsi="Book Antiqua"/>
          <w:i/>
        </w:rPr>
        <w:t xml:space="preserve">Good Governance </w:t>
      </w:r>
      <w:proofErr w:type="spellStart"/>
      <w:r w:rsidRPr="0062523D">
        <w:rPr>
          <w:rFonts w:ascii="Book Antiqua" w:hAnsi="Book Antiqua"/>
          <w:i/>
        </w:rPr>
        <w:t>telaah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dari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Dimensi</w:t>
      </w:r>
      <w:proofErr w:type="spellEnd"/>
      <w:r w:rsidRPr="0062523D">
        <w:rPr>
          <w:rFonts w:ascii="Book Antiqua" w:hAnsi="Book Antiqua"/>
          <w:i/>
        </w:rPr>
        <w:t xml:space="preserve">: </w:t>
      </w:r>
      <w:proofErr w:type="spellStart"/>
      <w:r w:rsidRPr="0062523D">
        <w:rPr>
          <w:rFonts w:ascii="Book Antiqua" w:hAnsi="Book Antiqua"/>
          <w:i/>
        </w:rPr>
        <w:t>Akuntabilitas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dan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Kontrol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Birokrasi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pada</w:t>
      </w:r>
      <w:proofErr w:type="spellEnd"/>
      <w:r w:rsidRPr="0062523D">
        <w:rPr>
          <w:rFonts w:ascii="Book Antiqua" w:hAnsi="Book Antiqua"/>
          <w:i/>
        </w:rPr>
        <w:t xml:space="preserve"> Era </w:t>
      </w:r>
      <w:proofErr w:type="spellStart"/>
      <w:r w:rsidRPr="0062523D">
        <w:rPr>
          <w:rFonts w:ascii="Book Antiqua" w:hAnsi="Book Antiqua"/>
          <w:i/>
        </w:rPr>
        <w:t>Desentralisasi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dan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Otonomi</w:t>
      </w:r>
      <w:proofErr w:type="spellEnd"/>
      <w:r w:rsidRPr="0062523D">
        <w:rPr>
          <w:rFonts w:ascii="Book Antiqua" w:hAnsi="Book Antiqua"/>
          <w:i/>
        </w:rPr>
        <w:t xml:space="preserve"> Daerah.</w:t>
      </w:r>
      <w:r w:rsidRPr="0062523D">
        <w:rPr>
          <w:rFonts w:ascii="Book Antiqua" w:hAnsi="Book Antiqua"/>
        </w:rPr>
        <w:t xml:space="preserve"> Surabaya: </w:t>
      </w:r>
      <w:proofErr w:type="spellStart"/>
      <w:r w:rsidRPr="0062523D">
        <w:rPr>
          <w:rFonts w:ascii="Book Antiqua" w:hAnsi="Book Antiqua"/>
        </w:rPr>
        <w:t>Insan</w:t>
      </w:r>
      <w:proofErr w:type="spellEnd"/>
      <w:r w:rsidRPr="0062523D">
        <w:rPr>
          <w:rFonts w:ascii="Book Antiqua" w:hAnsi="Book Antiqua"/>
        </w:rPr>
        <w:t xml:space="preserve"> </w:t>
      </w:r>
      <w:proofErr w:type="spellStart"/>
      <w:r w:rsidRPr="0062523D">
        <w:rPr>
          <w:rFonts w:ascii="Book Antiqua" w:hAnsi="Book Antiqua"/>
        </w:rPr>
        <w:t>Cendikia</w:t>
      </w:r>
      <w:proofErr w:type="spellEnd"/>
    </w:p>
    <w:p w:rsidR="0062523D" w:rsidRPr="0062523D" w:rsidRDefault="0062523D" w:rsidP="0062523D">
      <w:pPr>
        <w:spacing w:after="0" w:line="240" w:lineRule="auto"/>
        <w:ind w:left="426" w:hanging="426"/>
        <w:jc w:val="both"/>
        <w:rPr>
          <w:rFonts w:ascii="Book Antiqua" w:hAnsi="Book Antiqua"/>
        </w:rPr>
      </w:pPr>
      <w:proofErr w:type="spellStart"/>
      <w:r w:rsidRPr="0062523D">
        <w:rPr>
          <w:rFonts w:ascii="Book Antiqua" w:hAnsi="Book Antiqua"/>
        </w:rPr>
        <w:t>Winarno</w:t>
      </w:r>
      <w:proofErr w:type="spellEnd"/>
      <w:r w:rsidRPr="0062523D">
        <w:rPr>
          <w:rFonts w:ascii="Book Antiqua" w:hAnsi="Book Antiqua"/>
        </w:rPr>
        <w:t xml:space="preserve">, Budi. 2007. </w:t>
      </w:r>
      <w:proofErr w:type="spellStart"/>
      <w:r w:rsidRPr="0062523D">
        <w:rPr>
          <w:rFonts w:ascii="Book Antiqua" w:hAnsi="Book Antiqua"/>
          <w:i/>
        </w:rPr>
        <w:t>Kebijakan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Publik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Teori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dan</w:t>
      </w:r>
      <w:proofErr w:type="spellEnd"/>
      <w:r w:rsidRPr="0062523D">
        <w:rPr>
          <w:rFonts w:ascii="Book Antiqua" w:hAnsi="Book Antiqua"/>
          <w:i/>
        </w:rPr>
        <w:t xml:space="preserve"> </w:t>
      </w:r>
      <w:proofErr w:type="spellStart"/>
      <w:r w:rsidRPr="0062523D">
        <w:rPr>
          <w:rFonts w:ascii="Book Antiqua" w:hAnsi="Book Antiqua"/>
          <w:i/>
        </w:rPr>
        <w:t>Proses</w:t>
      </w:r>
      <w:proofErr w:type="spellEnd"/>
      <w:r w:rsidRPr="0062523D">
        <w:rPr>
          <w:rFonts w:ascii="Book Antiqua" w:hAnsi="Book Antiqua"/>
          <w:i/>
        </w:rPr>
        <w:t>.</w:t>
      </w:r>
      <w:r w:rsidRPr="0062523D">
        <w:rPr>
          <w:rFonts w:ascii="Book Antiqua" w:hAnsi="Book Antiqua"/>
        </w:rPr>
        <w:t xml:space="preserve"> </w:t>
      </w:r>
      <w:proofErr w:type="spellStart"/>
      <w:r w:rsidRPr="0062523D">
        <w:rPr>
          <w:rFonts w:ascii="Book Antiqua" w:hAnsi="Book Antiqua"/>
        </w:rPr>
        <w:t>Yogyakarta</w:t>
      </w:r>
      <w:proofErr w:type="gramStart"/>
      <w:r w:rsidRPr="0062523D">
        <w:rPr>
          <w:rFonts w:ascii="Book Antiqua" w:hAnsi="Book Antiqua"/>
        </w:rPr>
        <w:t>:Media</w:t>
      </w:r>
      <w:proofErr w:type="spellEnd"/>
      <w:proofErr w:type="gramEnd"/>
      <w:r w:rsidRPr="0062523D">
        <w:rPr>
          <w:rFonts w:ascii="Book Antiqua" w:hAnsi="Book Antiqua"/>
        </w:rPr>
        <w:t xml:space="preserve"> </w:t>
      </w:r>
      <w:proofErr w:type="spellStart"/>
      <w:r w:rsidRPr="0062523D">
        <w:rPr>
          <w:rFonts w:ascii="Book Antiqua" w:hAnsi="Book Antiqua"/>
        </w:rPr>
        <w:t>Pressindo</w:t>
      </w:r>
      <w:proofErr w:type="spellEnd"/>
    </w:p>
    <w:p w:rsidR="0062523D" w:rsidRPr="0062523D" w:rsidRDefault="0062523D" w:rsidP="0062523D">
      <w:pPr>
        <w:pStyle w:val="ListParagraph"/>
        <w:spacing w:after="0" w:line="240" w:lineRule="auto"/>
        <w:ind w:left="0"/>
        <w:jc w:val="both"/>
        <w:rPr>
          <w:rFonts w:ascii="Book Antiqua" w:hAnsi="Book Antiqua"/>
          <w:lang w:val="id-ID"/>
        </w:rPr>
      </w:pPr>
    </w:p>
    <w:p w:rsidR="0062523D" w:rsidRDefault="0062523D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62523D" w:rsidRDefault="0062523D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62523D" w:rsidRDefault="0062523D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62523D" w:rsidRDefault="0062523D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62523D" w:rsidRDefault="0062523D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62523D" w:rsidRDefault="0062523D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593481">
        <w:rPr>
          <w:rFonts w:ascii="Times New Roman" w:hAnsi="Times New Roman"/>
          <w:lang w:val="id-ID"/>
        </w:rPr>
        <w:t>Minimal 10 sumber, 80% acuan primer dan 20% acuan sekunder</w:t>
      </w:r>
      <w:r w:rsidR="00C475D0" w:rsidRPr="00593481">
        <w:rPr>
          <w:rFonts w:ascii="Times New Roman" w:hAnsi="Times New Roman"/>
          <w:lang w:val="id-ID"/>
        </w:rPr>
        <w:t>. Penulisan daftar pustaka memakai formatAPA.</w:t>
      </w:r>
      <w:r w:rsidR="007325C6" w:rsidRPr="00593481">
        <w:rPr>
          <w:rFonts w:ascii="Times New Roman" w:hAnsi="Times New Roman"/>
        </w:rPr>
        <w:t xml:space="preserve"> Book </w:t>
      </w:r>
      <w:proofErr w:type="spellStart"/>
      <w:r w:rsidR="007325C6" w:rsidRPr="00593481">
        <w:rPr>
          <w:rFonts w:ascii="Times New Roman" w:hAnsi="Times New Roman"/>
        </w:rPr>
        <w:t>antiqua</w:t>
      </w:r>
      <w:proofErr w:type="spellEnd"/>
      <w:r w:rsidR="007325C6" w:rsidRPr="00593481">
        <w:rPr>
          <w:rFonts w:ascii="Times New Roman" w:hAnsi="Times New Roman"/>
        </w:rPr>
        <w:t xml:space="preserve"> 11.</w:t>
      </w: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b/>
          <w:lang w:val="id-ID"/>
        </w:rPr>
        <w:t>Buku</w:t>
      </w:r>
    </w:p>
    <w:p w:rsidR="00521F17" w:rsidRPr="00593481" w:rsidRDefault="00521F17" w:rsidP="00521F17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 xml:space="preserve">Damono, Sapardi Djoko. </w:t>
      </w:r>
      <w:r w:rsidR="00C475D0" w:rsidRPr="00593481">
        <w:rPr>
          <w:rFonts w:ascii="Times New Roman" w:hAnsi="Times New Roman"/>
          <w:lang w:val="id-ID"/>
        </w:rPr>
        <w:t>(</w:t>
      </w:r>
      <w:r w:rsidRPr="00593481">
        <w:rPr>
          <w:rFonts w:ascii="Times New Roman" w:hAnsi="Times New Roman"/>
          <w:lang w:val="id-ID"/>
        </w:rPr>
        <w:t>2005</w:t>
      </w:r>
      <w:r w:rsidR="00C475D0" w:rsidRPr="00593481">
        <w:rPr>
          <w:rFonts w:ascii="Times New Roman" w:hAnsi="Times New Roman"/>
          <w:lang w:val="id-ID"/>
        </w:rPr>
        <w:t>)</w:t>
      </w:r>
      <w:r w:rsidRPr="00593481">
        <w:rPr>
          <w:rFonts w:ascii="Times New Roman" w:hAnsi="Times New Roman"/>
          <w:lang w:val="id-ID"/>
        </w:rPr>
        <w:t xml:space="preserve">. </w:t>
      </w:r>
      <w:r w:rsidRPr="00593481">
        <w:rPr>
          <w:rFonts w:ascii="Times New Roman" w:hAnsi="Times New Roman"/>
          <w:i/>
          <w:lang w:val="id-ID"/>
        </w:rPr>
        <w:t>PeganganPenelitian Sastra Bandingan</w:t>
      </w:r>
      <w:r w:rsidRPr="00593481">
        <w:rPr>
          <w:rFonts w:ascii="Times New Roman" w:hAnsi="Times New Roman"/>
          <w:lang w:val="id-ID"/>
        </w:rPr>
        <w:t>. Jakarta: Pusat Bahasa.</w:t>
      </w: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id-ID"/>
        </w:rPr>
      </w:pPr>
      <w:r w:rsidRPr="00593481">
        <w:rPr>
          <w:rFonts w:ascii="Times New Roman" w:hAnsi="Times New Roman"/>
          <w:b/>
          <w:lang w:val="id-ID"/>
        </w:rPr>
        <w:t>Majalah/Surat Kabar</w:t>
      </w:r>
    </w:p>
    <w:p w:rsidR="00521F17" w:rsidRPr="00593481" w:rsidRDefault="00521F17" w:rsidP="00521F1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proofErr w:type="spellStart"/>
      <w:r w:rsidRPr="00593481">
        <w:rPr>
          <w:rFonts w:ascii="Times New Roman" w:hAnsi="Times New Roman"/>
        </w:rPr>
        <w:t>Bachri</w:t>
      </w:r>
      <w:proofErr w:type="spellEnd"/>
      <w:r w:rsidRPr="00593481">
        <w:rPr>
          <w:rFonts w:ascii="Times New Roman" w:hAnsi="Times New Roman"/>
        </w:rPr>
        <w:t xml:space="preserve">, </w:t>
      </w:r>
      <w:proofErr w:type="spellStart"/>
      <w:r w:rsidRPr="00593481">
        <w:rPr>
          <w:rFonts w:ascii="Times New Roman" w:hAnsi="Times New Roman"/>
        </w:rPr>
        <w:t>SutardjiCalzoum</w:t>
      </w:r>
      <w:proofErr w:type="spellEnd"/>
      <w:r w:rsidRPr="00593481">
        <w:rPr>
          <w:rFonts w:ascii="Times New Roman" w:hAnsi="Times New Roman"/>
        </w:rPr>
        <w:t xml:space="preserve">. </w:t>
      </w:r>
      <w:r w:rsidR="00C475D0" w:rsidRPr="00593481">
        <w:rPr>
          <w:rFonts w:ascii="Times New Roman" w:hAnsi="Times New Roman"/>
          <w:lang w:val="id-ID"/>
        </w:rPr>
        <w:t>(</w:t>
      </w:r>
      <w:r w:rsidRPr="00593481">
        <w:rPr>
          <w:rFonts w:ascii="Times New Roman" w:hAnsi="Times New Roman"/>
        </w:rPr>
        <w:t>1998</w:t>
      </w:r>
      <w:r w:rsidR="00C475D0" w:rsidRPr="00593481">
        <w:rPr>
          <w:rFonts w:ascii="Times New Roman" w:hAnsi="Times New Roman"/>
          <w:lang w:val="id-ID"/>
        </w:rPr>
        <w:t>)</w:t>
      </w:r>
      <w:r w:rsidRPr="00593481">
        <w:rPr>
          <w:rFonts w:ascii="Times New Roman" w:hAnsi="Times New Roman"/>
        </w:rPr>
        <w:t xml:space="preserve">. </w:t>
      </w:r>
    </w:p>
    <w:p w:rsidR="00521F17" w:rsidRPr="00593481" w:rsidRDefault="00C475D0" w:rsidP="00521F1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93481">
        <w:rPr>
          <w:rFonts w:ascii="Times New Roman" w:hAnsi="Times New Roman"/>
          <w:lang w:val="id-ID"/>
        </w:rPr>
        <w:tab/>
      </w:r>
      <w:r w:rsidR="00521F17" w:rsidRPr="00593481">
        <w:rPr>
          <w:rFonts w:ascii="Times New Roman" w:hAnsi="Times New Roman"/>
        </w:rPr>
        <w:t>“</w:t>
      </w:r>
      <w:proofErr w:type="spellStart"/>
      <w:r w:rsidR="00521F17" w:rsidRPr="00593481">
        <w:rPr>
          <w:rFonts w:ascii="Times New Roman" w:hAnsi="Times New Roman"/>
        </w:rPr>
        <w:t>Jembatan</w:t>
      </w:r>
      <w:proofErr w:type="spellEnd"/>
      <w:r w:rsidR="00521F17" w:rsidRPr="00593481">
        <w:rPr>
          <w:rFonts w:ascii="Times New Roman" w:hAnsi="Times New Roman"/>
        </w:rPr>
        <w:t xml:space="preserve">”, </w:t>
      </w:r>
      <w:proofErr w:type="spellStart"/>
      <w:r w:rsidR="00521F17" w:rsidRPr="00593481">
        <w:rPr>
          <w:rFonts w:ascii="Times New Roman" w:hAnsi="Times New Roman"/>
          <w:i/>
        </w:rPr>
        <w:t>Horison</w:t>
      </w:r>
      <w:proofErr w:type="spellEnd"/>
      <w:r w:rsidR="00521F17" w:rsidRPr="00593481">
        <w:rPr>
          <w:rFonts w:ascii="Times New Roman" w:hAnsi="Times New Roman"/>
        </w:rPr>
        <w:t xml:space="preserve"> Th. XXXII/No. 6, </w:t>
      </w:r>
      <w:proofErr w:type="spellStart"/>
      <w:r w:rsidR="00521F17" w:rsidRPr="00593481">
        <w:rPr>
          <w:rFonts w:ascii="Times New Roman" w:hAnsi="Times New Roman"/>
        </w:rPr>
        <w:t>Juni</w:t>
      </w:r>
      <w:proofErr w:type="spellEnd"/>
      <w:r w:rsidR="00521F17" w:rsidRPr="00593481">
        <w:rPr>
          <w:rFonts w:ascii="Times New Roman" w:hAnsi="Times New Roman"/>
        </w:rPr>
        <w:t xml:space="preserve">, </w:t>
      </w:r>
      <w:proofErr w:type="spellStart"/>
      <w:r w:rsidR="00521F17" w:rsidRPr="00593481">
        <w:rPr>
          <w:rFonts w:ascii="Times New Roman" w:hAnsi="Times New Roman"/>
        </w:rPr>
        <w:t>hlm</w:t>
      </w:r>
      <w:proofErr w:type="spellEnd"/>
      <w:r w:rsidR="00521F17" w:rsidRPr="00593481">
        <w:rPr>
          <w:rFonts w:ascii="Times New Roman" w:hAnsi="Times New Roman"/>
        </w:rPr>
        <w:t xml:space="preserve">. 29. Jakarta: </w:t>
      </w:r>
      <w:proofErr w:type="spellStart"/>
      <w:r w:rsidR="00521F17" w:rsidRPr="00593481">
        <w:rPr>
          <w:rFonts w:ascii="Times New Roman" w:hAnsi="Times New Roman"/>
        </w:rPr>
        <w:t>Yayasan</w:t>
      </w:r>
      <w:proofErr w:type="spellEnd"/>
      <w:r w:rsidR="00521F17" w:rsidRPr="00593481">
        <w:rPr>
          <w:rFonts w:ascii="Times New Roman" w:hAnsi="Times New Roman"/>
        </w:rPr>
        <w:t xml:space="preserve"> Indonesia.</w:t>
      </w:r>
    </w:p>
    <w:p w:rsidR="00521F17" w:rsidRPr="00593481" w:rsidRDefault="00521F17" w:rsidP="00521F17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 xml:space="preserve">Prihatmi, Th. Sri Rahayu. </w:t>
      </w:r>
      <w:r w:rsidR="00C475D0" w:rsidRPr="00593481">
        <w:rPr>
          <w:rFonts w:ascii="Times New Roman" w:hAnsi="Times New Roman"/>
          <w:lang w:val="id-ID"/>
        </w:rPr>
        <w:t>(</w:t>
      </w:r>
      <w:r w:rsidRPr="00593481">
        <w:rPr>
          <w:rFonts w:ascii="Times New Roman" w:hAnsi="Times New Roman"/>
          <w:lang w:val="id-ID"/>
        </w:rPr>
        <w:t>1975</w:t>
      </w:r>
      <w:r w:rsidR="00C475D0" w:rsidRPr="00593481">
        <w:rPr>
          <w:rFonts w:ascii="Times New Roman" w:hAnsi="Times New Roman"/>
          <w:lang w:val="id-ID"/>
        </w:rPr>
        <w:t>)</w:t>
      </w:r>
      <w:r w:rsidRPr="00593481">
        <w:rPr>
          <w:rFonts w:ascii="Times New Roman" w:hAnsi="Times New Roman"/>
          <w:lang w:val="id-ID"/>
        </w:rPr>
        <w:t xml:space="preserve">. “Saya </w:t>
      </w:r>
    </w:p>
    <w:p w:rsidR="00521F17" w:rsidRPr="00593481" w:rsidRDefault="00C475D0" w:rsidP="00521F17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ab/>
      </w:r>
      <w:r w:rsidR="00521F17" w:rsidRPr="00593481">
        <w:rPr>
          <w:rFonts w:ascii="Times New Roman" w:hAnsi="Times New Roman"/>
          <w:lang w:val="id-ID"/>
        </w:rPr>
        <w:t>Ingin Bercerita agar Tidak Sumpek”. Jakarta: Kompas, Selasa 1 Juli.</w:t>
      </w: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id-ID"/>
        </w:rPr>
      </w:pPr>
      <w:r w:rsidRPr="00593481">
        <w:rPr>
          <w:rFonts w:ascii="Times New Roman" w:hAnsi="Times New Roman"/>
          <w:b/>
          <w:lang w:val="id-ID"/>
        </w:rPr>
        <w:t>Bunga Rampai/Antologi</w:t>
      </w:r>
    </w:p>
    <w:p w:rsidR="00521F17" w:rsidRPr="00593481" w:rsidRDefault="00521F17" w:rsidP="00521F1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proofErr w:type="spellStart"/>
      <w:r w:rsidRPr="00593481">
        <w:rPr>
          <w:rFonts w:ascii="Times New Roman" w:hAnsi="Times New Roman"/>
        </w:rPr>
        <w:t>Danandjaja</w:t>
      </w:r>
      <w:proofErr w:type="spellEnd"/>
      <w:r w:rsidRPr="00593481">
        <w:rPr>
          <w:rFonts w:ascii="Times New Roman" w:hAnsi="Times New Roman"/>
        </w:rPr>
        <w:t xml:space="preserve">, James. </w:t>
      </w:r>
      <w:r w:rsidR="00C475D0" w:rsidRPr="00593481">
        <w:rPr>
          <w:rFonts w:ascii="Times New Roman" w:hAnsi="Times New Roman"/>
          <w:lang w:val="id-ID"/>
        </w:rPr>
        <w:t>(</w:t>
      </w:r>
      <w:r w:rsidRPr="00593481">
        <w:rPr>
          <w:rFonts w:ascii="Times New Roman" w:hAnsi="Times New Roman"/>
        </w:rPr>
        <w:t>2008</w:t>
      </w:r>
      <w:r w:rsidR="00C475D0" w:rsidRPr="00593481">
        <w:rPr>
          <w:rFonts w:ascii="Times New Roman" w:hAnsi="Times New Roman"/>
          <w:lang w:val="id-ID"/>
        </w:rPr>
        <w:t>)</w:t>
      </w:r>
      <w:r w:rsidRPr="00593481">
        <w:rPr>
          <w:rFonts w:ascii="Times New Roman" w:hAnsi="Times New Roman"/>
        </w:rPr>
        <w:t>. “</w:t>
      </w:r>
      <w:proofErr w:type="spellStart"/>
      <w:r w:rsidRPr="00593481">
        <w:rPr>
          <w:rFonts w:ascii="Times New Roman" w:hAnsi="Times New Roman"/>
        </w:rPr>
        <w:t>Pendekatan</w:t>
      </w:r>
      <w:proofErr w:type="spellEnd"/>
    </w:p>
    <w:p w:rsidR="00521F17" w:rsidRPr="00593481" w:rsidRDefault="00521F17" w:rsidP="00521F1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93481">
        <w:rPr>
          <w:rFonts w:ascii="Times New Roman" w:hAnsi="Times New Roman"/>
        </w:rPr>
        <w:t xml:space="preserve">Folklore </w:t>
      </w:r>
      <w:proofErr w:type="spellStart"/>
      <w:r w:rsidRPr="00593481">
        <w:rPr>
          <w:rFonts w:ascii="Times New Roman" w:hAnsi="Times New Roman"/>
        </w:rPr>
        <w:t>dalamPenelitianBahanBahanTradisiLisan</w:t>
      </w:r>
      <w:proofErr w:type="spellEnd"/>
      <w:r w:rsidRPr="00593481">
        <w:rPr>
          <w:rFonts w:ascii="Times New Roman" w:hAnsi="Times New Roman"/>
        </w:rPr>
        <w:t xml:space="preserve">” </w:t>
      </w:r>
      <w:proofErr w:type="spellStart"/>
      <w:r w:rsidRPr="00593481">
        <w:rPr>
          <w:rFonts w:ascii="Times New Roman" w:hAnsi="Times New Roman"/>
        </w:rPr>
        <w:t>dalamPudentia</w:t>
      </w:r>
      <w:proofErr w:type="spellEnd"/>
      <w:r w:rsidRPr="00593481">
        <w:rPr>
          <w:rFonts w:ascii="Times New Roman" w:hAnsi="Times New Roman"/>
        </w:rPr>
        <w:t xml:space="preserve"> (Editor). </w:t>
      </w:r>
      <w:proofErr w:type="spellStart"/>
      <w:r w:rsidRPr="00593481">
        <w:rPr>
          <w:rFonts w:ascii="Times New Roman" w:hAnsi="Times New Roman"/>
          <w:i/>
        </w:rPr>
        <w:t>MetodologiKajianTradisiLisan</w:t>
      </w:r>
      <w:proofErr w:type="spellEnd"/>
      <w:r w:rsidRPr="00593481">
        <w:rPr>
          <w:rFonts w:ascii="Times New Roman" w:hAnsi="Times New Roman"/>
        </w:rPr>
        <w:t xml:space="preserve">. Jakarta: </w:t>
      </w:r>
      <w:proofErr w:type="spellStart"/>
      <w:r w:rsidRPr="00593481">
        <w:rPr>
          <w:rFonts w:ascii="Times New Roman" w:hAnsi="Times New Roman"/>
        </w:rPr>
        <w:t>AsosiasiTradisiLisan</w:t>
      </w:r>
      <w:proofErr w:type="spellEnd"/>
      <w:r w:rsidRPr="00593481">
        <w:rPr>
          <w:rFonts w:ascii="Times New Roman" w:hAnsi="Times New Roman"/>
        </w:rPr>
        <w:t>.</w:t>
      </w: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id-ID"/>
        </w:rPr>
      </w:pPr>
      <w:r w:rsidRPr="00593481">
        <w:rPr>
          <w:rFonts w:ascii="Times New Roman" w:hAnsi="Times New Roman"/>
          <w:b/>
          <w:lang w:val="id-ID"/>
        </w:rPr>
        <w:t>Jurnal</w:t>
      </w:r>
    </w:p>
    <w:p w:rsidR="00521F17" w:rsidRPr="00593481" w:rsidRDefault="00521F17" w:rsidP="00521F17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 xml:space="preserve">Ibrahim, Alfi Irsyad. </w:t>
      </w:r>
      <w:r w:rsidR="00C475D0" w:rsidRPr="00593481">
        <w:rPr>
          <w:rFonts w:ascii="Times New Roman" w:hAnsi="Times New Roman"/>
          <w:lang w:val="id-ID"/>
        </w:rPr>
        <w:t>(</w:t>
      </w:r>
      <w:r w:rsidRPr="00593481">
        <w:rPr>
          <w:rFonts w:ascii="Times New Roman" w:hAnsi="Times New Roman"/>
          <w:lang w:val="id-ID"/>
        </w:rPr>
        <w:t>2013</w:t>
      </w:r>
      <w:r w:rsidR="00C475D0" w:rsidRPr="00593481">
        <w:rPr>
          <w:rFonts w:ascii="Times New Roman" w:hAnsi="Times New Roman"/>
          <w:lang w:val="id-ID"/>
        </w:rPr>
        <w:t>)</w:t>
      </w:r>
      <w:r w:rsidRPr="00593481">
        <w:rPr>
          <w:rFonts w:ascii="Times New Roman" w:hAnsi="Times New Roman"/>
          <w:lang w:val="id-ID"/>
        </w:rPr>
        <w:t xml:space="preserve">.”Maskulinitas </w:t>
      </w:r>
    </w:p>
    <w:p w:rsidR="00521F17" w:rsidRPr="00593481" w:rsidRDefault="00521F17" w:rsidP="00521F17">
      <w:pPr>
        <w:pStyle w:val="ListParagraph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 xml:space="preserve">dalam Novel Keluarga Permana Karya Ramadhan K.H.” </w:t>
      </w:r>
      <w:r w:rsidRPr="00593481">
        <w:rPr>
          <w:rFonts w:ascii="Times New Roman" w:hAnsi="Times New Roman"/>
          <w:i/>
          <w:lang w:val="id-ID"/>
        </w:rPr>
        <w:t>Metasastra</w:t>
      </w:r>
      <w:r w:rsidRPr="00593481">
        <w:rPr>
          <w:rFonts w:ascii="Times New Roman" w:hAnsi="Times New Roman"/>
          <w:lang w:val="id-ID"/>
        </w:rPr>
        <w:t>: Jurnal Penelitian Sastra Vol. 6 No. 2 Desember 2013.</w:t>
      </w: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lang w:val="id-ID"/>
        </w:rPr>
      </w:pPr>
      <w:r w:rsidRPr="00593481">
        <w:rPr>
          <w:rFonts w:ascii="Times New Roman" w:hAnsi="Times New Roman"/>
          <w:b/>
          <w:lang w:val="id-ID"/>
        </w:rPr>
        <w:t>Internet</w:t>
      </w:r>
    </w:p>
    <w:p w:rsidR="00521F17" w:rsidRPr="00593481" w:rsidRDefault="00521F17" w:rsidP="00521F17">
      <w:pPr>
        <w:pStyle w:val="ListParagraph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593481">
        <w:rPr>
          <w:rFonts w:ascii="Times New Roman" w:hAnsi="Times New Roman"/>
          <w:lang w:val="id-ID"/>
        </w:rPr>
        <w:t xml:space="preserve">Iskandar, Eddy. </w:t>
      </w:r>
      <w:r w:rsidR="00C475D0" w:rsidRPr="00593481">
        <w:rPr>
          <w:rFonts w:ascii="Times New Roman" w:hAnsi="Times New Roman"/>
          <w:lang w:val="id-ID"/>
        </w:rPr>
        <w:t>(</w:t>
      </w:r>
      <w:r w:rsidRPr="00593481">
        <w:rPr>
          <w:rFonts w:ascii="Times New Roman" w:hAnsi="Times New Roman"/>
          <w:lang w:val="id-ID"/>
        </w:rPr>
        <w:t>2009</w:t>
      </w:r>
      <w:r w:rsidR="00C475D0" w:rsidRPr="00593481">
        <w:rPr>
          <w:rFonts w:ascii="Times New Roman" w:hAnsi="Times New Roman"/>
          <w:lang w:val="id-ID"/>
        </w:rPr>
        <w:t>)</w:t>
      </w:r>
      <w:r w:rsidRPr="00593481">
        <w:rPr>
          <w:rFonts w:ascii="Times New Roman" w:hAnsi="Times New Roman"/>
          <w:lang w:val="id-ID"/>
        </w:rPr>
        <w:t xml:space="preserve">. “Biarkan Perang Bubat Berlanjut”. </w:t>
      </w:r>
      <w:hyperlink r:id="rId8" w:history="1">
        <w:r w:rsidRPr="00593481">
          <w:rPr>
            <w:rStyle w:val="Hyperlink"/>
            <w:rFonts w:ascii="Times New Roman" w:hAnsi="Times New Roman"/>
            <w:i/>
            <w:lang w:val="id-ID"/>
          </w:rPr>
          <w:t>http://serbasejarah.wordpress.com/2009/11/02/biarkan-perang-bubat-berlanjut.</w:t>
        </w:r>
      </w:hyperlink>
      <w:r w:rsidRPr="00593481">
        <w:rPr>
          <w:rFonts w:ascii="Times New Roman" w:hAnsi="Times New Roman"/>
          <w:lang w:val="id-ID"/>
        </w:rPr>
        <w:t xml:space="preserve"> diunduh pada tanggal 4 November 2009, Pukul 9.14 WIB.</w:t>
      </w:r>
    </w:p>
    <w:p w:rsidR="00521F17" w:rsidRPr="00593481" w:rsidRDefault="00521F17" w:rsidP="00521F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lang w:val="id-ID"/>
        </w:rPr>
      </w:pPr>
    </w:p>
    <w:p w:rsidR="00521F17" w:rsidRPr="00593481" w:rsidRDefault="00521F17" w:rsidP="00521F17">
      <w:pPr>
        <w:pStyle w:val="ListParagraph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93481">
        <w:rPr>
          <w:rFonts w:ascii="Times New Roman" w:hAnsi="Times New Roman"/>
          <w:b/>
          <w:sz w:val="24"/>
          <w:szCs w:val="24"/>
          <w:lang w:val="id-ID"/>
        </w:rPr>
        <w:t>Petunjuk Lain</w:t>
      </w:r>
    </w:p>
    <w:p w:rsidR="00521F17" w:rsidRPr="00593481" w:rsidRDefault="00521F17" w:rsidP="00521F17">
      <w:pPr>
        <w:pStyle w:val="ListParagraph"/>
        <w:spacing w:before="240" w:line="240" w:lineRule="auto"/>
        <w:ind w:left="0" w:firstLine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>Naskah berupa hasil penelitian, gagasan konseptual, kajian, aplikasi, teori, kritik, dan belum dipublikasikan di jurnal lain.</w:t>
      </w:r>
    </w:p>
    <w:p w:rsidR="00521F17" w:rsidRPr="00593481" w:rsidRDefault="00521F17" w:rsidP="00521F17">
      <w:pPr>
        <w:pStyle w:val="ListParagraph"/>
        <w:spacing w:before="240" w:line="240" w:lineRule="auto"/>
        <w:ind w:left="0" w:firstLine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 xml:space="preserve">Naskah dikirim melalui jurnal daring (OJS) dengan mendaftar terlebih dahulu di </w:t>
      </w:r>
      <w:hyperlink r:id="rId9" w:history="1">
        <w:r w:rsidRPr="00593481">
          <w:rPr>
            <w:rStyle w:val="Hyperlink"/>
            <w:rFonts w:ascii="Times New Roman" w:hAnsi="Times New Roman"/>
            <w:lang w:val="id-ID"/>
          </w:rPr>
          <w:t>http://ejurnalbalaibahasa.id/index.php/metasastra/user/register</w:t>
        </w:r>
      </w:hyperlink>
      <w:r w:rsidRPr="00593481">
        <w:rPr>
          <w:rFonts w:ascii="Times New Roman" w:hAnsi="Times New Roman"/>
          <w:lang w:val="id-ID"/>
        </w:rPr>
        <w:t>.</w:t>
      </w:r>
    </w:p>
    <w:p w:rsidR="00521F17" w:rsidRPr="00593481" w:rsidRDefault="00521F17" w:rsidP="00521F17">
      <w:pPr>
        <w:pStyle w:val="ListParagraph"/>
        <w:spacing w:before="240" w:line="240" w:lineRule="auto"/>
        <w:ind w:left="0" w:firstLine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 xml:space="preserve">Pemublikasian atau penolakan naskah akan diberitahukan melalui sistem OJS </w:t>
      </w:r>
      <w:r w:rsidRPr="00593481">
        <w:rPr>
          <w:rFonts w:ascii="Times New Roman" w:hAnsi="Times New Roman"/>
          <w:lang w:val="id-ID"/>
        </w:rPr>
        <w:lastRenderedPageBreak/>
        <w:t>setelah melalui proses penilaian dari mitra bestari dan redaksi.</w:t>
      </w:r>
    </w:p>
    <w:p w:rsidR="00521F17" w:rsidRPr="00593481" w:rsidRDefault="00521F17" w:rsidP="00521F17">
      <w:pPr>
        <w:pStyle w:val="ListParagraph"/>
        <w:spacing w:before="240" w:line="240" w:lineRule="auto"/>
        <w:ind w:left="0" w:firstLine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>Penulis yang naskahnya dimuat akan menerima dua eksemplar Metasastra dan dua eksemplar cetak lepas</w:t>
      </w:r>
      <w:r w:rsidR="00C475D0" w:rsidRPr="00593481">
        <w:rPr>
          <w:rFonts w:ascii="Times New Roman" w:hAnsi="Times New Roman"/>
          <w:lang w:val="id-ID"/>
        </w:rPr>
        <w:t>.</w:t>
      </w:r>
    </w:p>
    <w:p w:rsidR="00521F17" w:rsidRPr="00593481" w:rsidRDefault="00521F17" w:rsidP="00521F17">
      <w:pPr>
        <w:pStyle w:val="ListParagraph"/>
        <w:spacing w:before="240" w:line="240" w:lineRule="auto"/>
        <w:ind w:left="0" w:firstLine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 xml:space="preserve">Untuk resensi ditulis dalam bahasa Indonesia atau bahasa Inggris dengan panjang halaman 5—7. Tulisan disusun </w:t>
      </w:r>
      <w:r w:rsidRPr="00593481">
        <w:rPr>
          <w:rFonts w:ascii="Times New Roman" w:hAnsi="Times New Roman"/>
          <w:lang w:val="id-ID"/>
        </w:rPr>
        <w:lastRenderedPageBreak/>
        <w:t xml:space="preserve">mengikuti urutan: identitas buku, pengantar, pendahuluan, pembahasan, dan penutup </w:t>
      </w:r>
    </w:p>
    <w:p w:rsidR="00521F17" w:rsidRPr="00593481" w:rsidRDefault="00521F17" w:rsidP="00521F17">
      <w:pPr>
        <w:pStyle w:val="ListParagraph"/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Times New Roman" w:hAnsi="Times New Roman"/>
          <w:lang w:val="id-ID"/>
        </w:rPr>
      </w:pPr>
      <w:r w:rsidRPr="00593481">
        <w:rPr>
          <w:rFonts w:ascii="Times New Roman" w:hAnsi="Times New Roman"/>
          <w:lang w:val="id-ID"/>
        </w:rPr>
        <w:t xml:space="preserve">Untuk memudahkan penulisan, </w:t>
      </w:r>
      <w:r w:rsidRPr="00593481">
        <w:rPr>
          <w:rFonts w:ascii="Times New Roman" w:hAnsi="Times New Roman"/>
          <w:lang w:val="nl-NL"/>
        </w:rPr>
        <w:t xml:space="preserve">Penulis dapat melakukan </w:t>
      </w:r>
      <w:r w:rsidRPr="00593481">
        <w:rPr>
          <w:rFonts w:ascii="Times New Roman" w:hAnsi="Times New Roman"/>
          <w:lang w:val="id-ID"/>
        </w:rPr>
        <w:t>salin-rekat (</w:t>
      </w:r>
      <w:r w:rsidRPr="00593481">
        <w:rPr>
          <w:rFonts w:ascii="Times New Roman" w:hAnsi="Times New Roman"/>
          <w:i/>
          <w:lang w:val="nl-NL"/>
        </w:rPr>
        <w:t>copy-paste</w:t>
      </w:r>
      <w:r w:rsidRPr="00593481">
        <w:rPr>
          <w:rFonts w:ascii="Times New Roman" w:hAnsi="Times New Roman"/>
          <w:i/>
          <w:lang w:val="id-ID"/>
        </w:rPr>
        <w:t>)</w:t>
      </w:r>
      <w:r w:rsidRPr="00593481">
        <w:rPr>
          <w:rFonts w:ascii="Times New Roman" w:hAnsi="Times New Roman"/>
          <w:lang w:val="nl-NL"/>
        </w:rPr>
        <w:t xml:space="preserve"> artikel ke dalam </w:t>
      </w:r>
      <w:r w:rsidRPr="00593481">
        <w:rPr>
          <w:rFonts w:ascii="Times New Roman" w:hAnsi="Times New Roman"/>
          <w:i/>
          <w:lang w:val="nl-NL"/>
        </w:rPr>
        <w:t>template</w:t>
      </w:r>
      <w:r w:rsidRPr="00593481">
        <w:rPr>
          <w:rFonts w:ascii="Times New Roman" w:hAnsi="Times New Roman"/>
          <w:lang w:val="nl-NL"/>
        </w:rPr>
        <w:t xml:space="preserve"> Jurnal </w:t>
      </w:r>
      <w:r w:rsidRPr="00593481">
        <w:rPr>
          <w:rFonts w:ascii="Times New Roman" w:hAnsi="Times New Roman"/>
          <w:lang w:val="id-ID"/>
        </w:rPr>
        <w:t>Metasastra ini</w:t>
      </w:r>
      <w:r w:rsidRPr="00593481">
        <w:rPr>
          <w:rFonts w:ascii="Times New Roman" w:hAnsi="Times New Roman"/>
          <w:lang w:val="nl-NL"/>
        </w:rPr>
        <w:t xml:space="preserve">. </w:t>
      </w:r>
    </w:p>
    <w:p w:rsidR="00C475D0" w:rsidRPr="00593481" w:rsidRDefault="00C475D0" w:rsidP="00521F17">
      <w:pPr>
        <w:pStyle w:val="ListParagraph"/>
        <w:tabs>
          <w:tab w:val="left" w:pos="426"/>
        </w:tabs>
        <w:spacing w:before="240" w:after="0" w:line="240" w:lineRule="auto"/>
        <w:ind w:left="0" w:firstLine="426"/>
        <w:jc w:val="both"/>
        <w:rPr>
          <w:rFonts w:ascii="Times New Roman" w:hAnsi="Times New Roman"/>
          <w:lang w:val="id-ID"/>
        </w:rPr>
        <w:sectPr w:rsidR="00C475D0" w:rsidRPr="00593481" w:rsidSect="003F15C3">
          <w:type w:val="continuous"/>
          <w:pgSz w:w="11906" w:h="16838" w:code="9"/>
          <w:pgMar w:top="1701" w:right="1701" w:bottom="1701" w:left="1985" w:header="709" w:footer="709" w:gutter="0"/>
          <w:cols w:num="2" w:space="568"/>
          <w:docGrid w:linePitch="360"/>
        </w:sectPr>
      </w:pPr>
    </w:p>
    <w:p w:rsidR="00521F17" w:rsidRPr="00593481" w:rsidRDefault="00521F17" w:rsidP="00521F17">
      <w:pPr>
        <w:pStyle w:val="ListParagraph"/>
        <w:tabs>
          <w:tab w:val="left" w:pos="709"/>
        </w:tabs>
        <w:spacing w:before="240" w:after="0" w:line="240" w:lineRule="auto"/>
        <w:ind w:left="0"/>
        <w:jc w:val="both"/>
        <w:rPr>
          <w:rFonts w:ascii="Times New Roman" w:hAnsi="Times New Roman"/>
          <w:lang w:val="nl-NL"/>
        </w:rPr>
      </w:pPr>
    </w:p>
    <w:sectPr w:rsidR="00521F17" w:rsidRPr="00593481" w:rsidSect="004D7811">
      <w:type w:val="continuous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E67"/>
    <w:multiLevelType w:val="hybridMultilevel"/>
    <w:tmpl w:val="577807EC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22574"/>
    <w:multiLevelType w:val="multilevel"/>
    <w:tmpl w:val="64489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51D7F"/>
    <w:multiLevelType w:val="multilevel"/>
    <w:tmpl w:val="25F0C3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177D4109"/>
    <w:multiLevelType w:val="hybridMultilevel"/>
    <w:tmpl w:val="27FC3484"/>
    <w:lvl w:ilvl="0" w:tplc="1AAC9C0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96F29"/>
    <w:multiLevelType w:val="hybridMultilevel"/>
    <w:tmpl w:val="21D40D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081A"/>
    <w:multiLevelType w:val="multilevel"/>
    <w:tmpl w:val="33F24D4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ascii="Times New Roman" w:eastAsiaTheme="minorEastAsia" w:hAnsi="Times New Roman" w:cs="Times New Roman" w:hint="default"/>
      </w:rPr>
    </w:lvl>
    <w:lvl w:ilvl="3">
      <w:start w:val="4"/>
      <w:numFmt w:val="decimal"/>
      <w:isLgl/>
      <w:lvlText w:val="%1.%2.%3.%4."/>
      <w:lvlJc w:val="left"/>
      <w:pPr>
        <w:ind w:left="1185" w:hanging="825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EastAsia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EastAsia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EastAsia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EastAsia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EastAsia" w:hAnsi="Times New Roman" w:cs="Times New Roman" w:hint="default"/>
      </w:rPr>
    </w:lvl>
  </w:abstractNum>
  <w:abstractNum w:abstractNumId="6">
    <w:nsid w:val="32576E12"/>
    <w:multiLevelType w:val="hybridMultilevel"/>
    <w:tmpl w:val="1226B58C"/>
    <w:lvl w:ilvl="0" w:tplc="622CBB1E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4526052"/>
    <w:multiLevelType w:val="multilevel"/>
    <w:tmpl w:val="E00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62D5F"/>
    <w:multiLevelType w:val="hybridMultilevel"/>
    <w:tmpl w:val="164E320C"/>
    <w:lvl w:ilvl="0" w:tplc="B12ECC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C72BC"/>
    <w:multiLevelType w:val="multilevel"/>
    <w:tmpl w:val="9E800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97A68B2"/>
    <w:multiLevelType w:val="hybridMultilevel"/>
    <w:tmpl w:val="BA1E9B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03759"/>
    <w:multiLevelType w:val="hybridMultilevel"/>
    <w:tmpl w:val="3AAE79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8370B"/>
    <w:multiLevelType w:val="hybridMultilevel"/>
    <w:tmpl w:val="E49CDC76"/>
    <w:lvl w:ilvl="0" w:tplc="16644304">
      <w:start w:val="1"/>
      <w:numFmt w:val="decimal"/>
      <w:lvlText w:val="%1."/>
      <w:lvlJc w:val="left"/>
      <w:rPr>
        <w:b w:val="0"/>
        <w:bCs/>
      </w:rPr>
    </w:lvl>
    <w:lvl w:ilvl="1" w:tplc="04090019">
      <w:start w:val="1"/>
      <w:numFmt w:val="lowerLetter"/>
      <w:lvlText w:val="%2."/>
      <w:lvlJc w:val="left"/>
    </w:lvl>
    <w:lvl w:ilvl="2" w:tplc="9CCCAC82">
      <w:numFmt w:val="decimal"/>
      <w:lvlText w:val=""/>
      <w:lvlJc w:val="left"/>
    </w:lvl>
    <w:lvl w:ilvl="3" w:tplc="9A622EF4">
      <w:numFmt w:val="decimal"/>
      <w:lvlText w:val=""/>
      <w:lvlJc w:val="left"/>
    </w:lvl>
    <w:lvl w:ilvl="4" w:tplc="AB44CAE2">
      <w:numFmt w:val="decimal"/>
      <w:lvlText w:val=""/>
      <w:lvlJc w:val="left"/>
    </w:lvl>
    <w:lvl w:ilvl="5" w:tplc="F360569C">
      <w:numFmt w:val="decimal"/>
      <w:lvlText w:val=""/>
      <w:lvlJc w:val="left"/>
    </w:lvl>
    <w:lvl w:ilvl="6" w:tplc="08564B52">
      <w:numFmt w:val="decimal"/>
      <w:lvlText w:val=""/>
      <w:lvlJc w:val="left"/>
    </w:lvl>
    <w:lvl w:ilvl="7" w:tplc="EF30838C">
      <w:numFmt w:val="decimal"/>
      <w:lvlText w:val=""/>
      <w:lvlJc w:val="left"/>
    </w:lvl>
    <w:lvl w:ilvl="8" w:tplc="0A826B82">
      <w:numFmt w:val="decimal"/>
      <w:lvlText w:val=""/>
      <w:lvlJc w:val="left"/>
    </w:lvl>
  </w:abstractNum>
  <w:abstractNum w:abstractNumId="13">
    <w:nsid w:val="60A26F74"/>
    <w:multiLevelType w:val="hybridMultilevel"/>
    <w:tmpl w:val="1EECB7F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C2A558C"/>
    <w:multiLevelType w:val="hybridMultilevel"/>
    <w:tmpl w:val="DE3AD2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214B1"/>
    <w:multiLevelType w:val="multilevel"/>
    <w:tmpl w:val="116CB8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4"/>
  </w:num>
  <w:num w:numId="6">
    <w:abstractNumId w:val="2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0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521F17"/>
    <w:rsid w:val="0002446D"/>
    <w:rsid w:val="000D6595"/>
    <w:rsid w:val="00192511"/>
    <w:rsid w:val="001C1604"/>
    <w:rsid w:val="001F3041"/>
    <w:rsid w:val="00203067"/>
    <w:rsid w:val="00210ADA"/>
    <w:rsid w:val="002226F1"/>
    <w:rsid w:val="00237EF9"/>
    <w:rsid w:val="00261A39"/>
    <w:rsid w:val="00390AC6"/>
    <w:rsid w:val="003B0C58"/>
    <w:rsid w:val="003F15C3"/>
    <w:rsid w:val="00465EDA"/>
    <w:rsid w:val="00470F16"/>
    <w:rsid w:val="00472865"/>
    <w:rsid w:val="004A39D3"/>
    <w:rsid w:val="004D7811"/>
    <w:rsid w:val="00521F17"/>
    <w:rsid w:val="00593481"/>
    <w:rsid w:val="00597910"/>
    <w:rsid w:val="0062523D"/>
    <w:rsid w:val="00667F31"/>
    <w:rsid w:val="0070155A"/>
    <w:rsid w:val="007156D0"/>
    <w:rsid w:val="00720B72"/>
    <w:rsid w:val="007325C6"/>
    <w:rsid w:val="00774233"/>
    <w:rsid w:val="00782C50"/>
    <w:rsid w:val="00786450"/>
    <w:rsid w:val="007A08D7"/>
    <w:rsid w:val="007B5EBA"/>
    <w:rsid w:val="007E05EE"/>
    <w:rsid w:val="00800170"/>
    <w:rsid w:val="008410AA"/>
    <w:rsid w:val="00861F93"/>
    <w:rsid w:val="00867256"/>
    <w:rsid w:val="00881B90"/>
    <w:rsid w:val="008D554B"/>
    <w:rsid w:val="00906196"/>
    <w:rsid w:val="009E6C2B"/>
    <w:rsid w:val="00A42814"/>
    <w:rsid w:val="00A4378F"/>
    <w:rsid w:val="00AF4C29"/>
    <w:rsid w:val="00B776CD"/>
    <w:rsid w:val="00C475D0"/>
    <w:rsid w:val="00C630F3"/>
    <w:rsid w:val="00CC4FB9"/>
    <w:rsid w:val="00D01678"/>
    <w:rsid w:val="00D054E6"/>
    <w:rsid w:val="00D635F8"/>
    <w:rsid w:val="00DB6B3D"/>
    <w:rsid w:val="00E24EAE"/>
    <w:rsid w:val="00E76A8F"/>
    <w:rsid w:val="00EB7B3A"/>
    <w:rsid w:val="00ED517C"/>
    <w:rsid w:val="00EE38BF"/>
    <w:rsid w:val="00EF3973"/>
    <w:rsid w:val="00F9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17"/>
    <w:rPr>
      <w:rFonts w:ascii="Calibri" w:eastAsia="Times New Roman" w:hAnsi="Calibri" w:cs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521F17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1F17"/>
    <w:pPr>
      <w:ind w:left="720"/>
      <w:contextualSpacing/>
    </w:pPr>
    <w:rPr>
      <w:rFonts w:eastAsia="Calibri"/>
    </w:rPr>
  </w:style>
  <w:style w:type="paragraph" w:customStyle="1" w:styleId="Afiliasi">
    <w:name w:val="Afiliasi"/>
    <w:basedOn w:val="Normal"/>
    <w:qFormat/>
    <w:rsid w:val="00521F17"/>
    <w:pPr>
      <w:spacing w:before="40" w:after="40" w:line="240" w:lineRule="auto"/>
      <w:contextualSpacing/>
      <w:jc w:val="center"/>
    </w:pPr>
    <w:rPr>
      <w:rFonts w:ascii="Times New Roman" w:eastAsia="SimSun" w:hAnsi="Times New Roman"/>
      <w:noProof/>
      <w:sz w:val="20"/>
      <w:szCs w:val="20"/>
      <w:lang w:val="id-ID"/>
    </w:rPr>
  </w:style>
  <w:style w:type="paragraph" w:customStyle="1" w:styleId="StyleAuthorBold">
    <w:name w:val="Style Author + Bold"/>
    <w:basedOn w:val="Normal"/>
    <w:rsid w:val="00521F17"/>
    <w:pPr>
      <w:spacing w:before="240" w:after="40" w:line="240" w:lineRule="auto"/>
      <w:jc w:val="center"/>
    </w:pPr>
    <w:rPr>
      <w:rFonts w:ascii="Times New Roman" w:eastAsia="SimSun" w:hAnsi="Times New Roman"/>
      <w:b/>
      <w:bCs/>
      <w:noProof/>
    </w:rPr>
  </w:style>
  <w:style w:type="character" w:customStyle="1" w:styleId="Heading7Char">
    <w:name w:val="Heading 7 Char"/>
    <w:basedOn w:val="DefaultParagraphFont"/>
    <w:link w:val="Heading7"/>
    <w:rsid w:val="00521F17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521F1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97910"/>
    <w:pPr>
      <w:spacing w:after="0" w:line="360" w:lineRule="auto"/>
      <w:ind w:left="426" w:firstLine="425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791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10"/>
    <w:pPr>
      <w:spacing w:after="0" w:line="240" w:lineRule="auto"/>
    </w:pPr>
    <w:rPr>
      <w:rFonts w:ascii="Tahoma" w:eastAsia="Calibri" w:hAnsi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10"/>
    <w:rPr>
      <w:rFonts w:ascii="Tahoma" w:eastAsia="Calibri" w:hAnsi="Tahoma" w:cs="Times New Roman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6B3D"/>
    <w:rPr>
      <w:rFonts w:ascii="Calibri" w:eastAsia="Calibri" w:hAnsi="Calibri" w:cs="Times New Roman"/>
      <w:lang w:val="en-US"/>
    </w:rPr>
  </w:style>
  <w:style w:type="character" w:customStyle="1" w:styleId="Bodytext2">
    <w:name w:val="Body text (2)_"/>
    <w:basedOn w:val="DefaultParagraphFont"/>
    <w:link w:val="Bodytext20"/>
    <w:rsid w:val="001C160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1604"/>
    <w:pPr>
      <w:widowControl w:val="0"/>
      <w:shd w:val="clear" w:color="auto" w:fill="FFFFFF"/>
      <w:spacing w:before="240" w:after="240" w:line="0" w:lineRule="atLeast"/>
      <w:ind w:hanging="200"/>
      <w:jc w:val="right"/>
    </w:pPr>
    <w:rPr>
      <w:rFonts w:ascii="Times New Roman" w:hAnsi="Times New Roman"/>
      <w:sz w:val="17"/>
      <w:szCs w:val="17"/>
      <w:lang w:val="id-ID"/>
    </w:rPr>
  </w:style>
  <w:style w:type="character" w:customStyle="1" w:styleId="Bodytext2Bold">
    <w:name w:val="Body text (2) + Bold"/>
    <w:aliases w:val="Italic,Body text (20) + Bold,Body text (4) + 9 pt,Body text (4) + 6.5 pt,6 pt,Body text (18) + 8 pt,Body text (18) + 7.5 pt,Heading #4 (2) + 10 pt"/>
    <w:basedOn w:val="Bodytext2"/>
    <w:rsid w:val="00390A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28BookmanOldStyle">
    <w:name w:val="Body text (28) + Bookman Old Style"/>
    <w:aliases w:val="Bold,Body text (18) + Century Gothic,Spacing 0 pt,Body text (20) + Italic,Body text (20) + 10 pt,Body text (2) + 6.5 pt,Header or footer (6) + Times New Roman,6.5 pt,8 pt,Body text (20) + Century Gothic,11 pt"/>
    <w:basedOn w:val="DefaultParagraphFont"/>
    <w:rsid w:val="00390AC6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id-ID" w:eastAsia="id-ID" w:bidi="id-ID"/>
    </w:rPr>
  </w:style>
  <w:style w:type="character" w:customStyle="1" w:styleId="Bodytext18">
    <w:name w:val="Body text (18)_"/>
    <w:basedOn w:val="DefaultParagraphFont"/>
    <w:link w:val="Bodytext180"/>
    <w:rsid w:val="00390AC6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390AC6"/>
    <w:pPr>
      <w:widowControl w:val="0"/>
      <w:shd w:val="clear" w:color="auto" w:fill="FFFFFF"/>
      <w:spacing w:before="120" w:after="0" w:line="353" w:lineRule="exact"/>
      <w:ind w:hanging="200"/>
      <w:jc w:val="both"/>
    </w:pPr>
    <w:rPr>
      <w:rFonts w:ascii="Sylfaen" w:eastAsia="Sylfaen" w:hAnsi="Sylfaen" w:cs="Sylfaen"/>
      <w:sz w:val="14"/>
      <w:szCs w:val="14"/>
      <w:lang w:val="id-ID"/>
    </w:rPr>
  </w:style>
  <w:style w:type="character" w:customStyle="1" w:styleId="Bodytext5">
    <w:name w:val="Body text (5)_"/>
    <w:basedOn w:val="DefaultParagraphFont"/>
    <w:link w:val="Bodytext50"/>
    <w:rsid w:val="00CC4FB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C4FB9"/>
    <w:pPr>
      <w:widowControl w:val="0"/>
      <w:shd w:val="clear" w:color="auto" w:fill="FFFFFF"/>
      <w:spacing w:after="0" w:line="383" w:lineRule="exact"/>
    </w:pPr>
    <w:rPr>
      <w:rFonts w:ascii="Times New Roman" w:hAnsi="Times New Roman"/>
      <w:sz w:val="15"/>
      <w:szCs w:val="15"/>
      <w:lang w:val="id-ID"/>
    </w:rPr>
  </w:style>
  <w:style w:type="character" w:customStyle="1" w:styleId="Bodytext2Sylfaen">
    <w:name w:val="Body text (2) + Sylfaen"/>
    <w:aliases w:val="7 pt,Body text (20) + Sylfaen,Small Caps"/>
    <w:basedOn w:val="Bodytext2"/>
    <w:rsid w:val="003B0C5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id-ID" w:eastAsia="id-ID" w:bidi="id-ID"/>
    </w:rPr>
  </w:style>
  <w:style w:type="character" w:customStyle="1" w:styleId="Bodytext23NotBold">
    <w:name w:val="Body text (23) + Not Bold"/>
    <w:aliases w:val="Not Italic,Body text (16) + 24 pt"/>
    <w:basedOn w:val="DefaultParagraphFont"/>
    <w:rsid w:val="00D054E6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7"/>
      <w:szCs w:val="17"/>
      <w:shd w:val="clear" w:color="auto" w:fill="FFFFFF"/>
      <w:lang w:val="id-ID" w:eastAsia="id-ID" w:bidi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basejarah.wordpress.com/2009/11/02/biarkan-perang-bubat-berlanjut." TargetMode="External"/><Relationship Id="rId3" Type="http://schemas.openxmlformats.org/officeDocument/2006/relationships/styles" Target="styles.xml"/><Relationship Id="rId7" Type="http://schemas.openxmlformats.org/officeDocument/2006/relationships/hyperlink" Target="http://Politik.Vol.1.No.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ali.s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jurnalbalaibahasa.id/index.php/metasastra/user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7A1867-416B-4AEA-9D3F-B4D3FC8A4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Lusy</cp:lastModifiedBy>
  <cp:revision>5</cp:revision>
  <dcterms:created xsi:type="dcterms:W3CDTF">2019-06-18T11:06:00Z</dcterms:created>
  <dcterms:modified xsi:type="dcterms:W3CDTF">2019-07-01T02:46:00Z</dcterms:modified>
</cp:coreProperties>
</file>