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0F3" w:rsidRPr="006A75F4" w:rsidRDefault="00DF10F3" w:rsidP="00950CDB">
      <w:pPr>
        <w:spacing w:line="360" w:lineRule="auto"/>
        <w:jc w:val="center"/>
        <w:rPr>
          <w:rFonts w:ascii="Times New Roman" w:hAnsi="Times New Roman"/>
          <w:b/>
          <w:sz w:val="24"/>
          <w:szCs w:val="24"/>
        </w:rPr>
      </w:pPr>
      <w:r w:rsidRPr="006A75F4">
        <w:rPr>
          <w:rFonts w:ascii="Times New Roman" w:hAnsi="Times New Roman"/>
          <w:b/>
          <w:sz w:val="24"/>
          <w:szCs w:val="24"/>
        </w:rPr>
        <w:t>STUDI KELAYAKAN</w:t>
      </w:r>
    </w:p>
    <w:p w:rsidR="00DF10F3" w:rsidRPr="006A75F4" w:rsidRDefault="00DF10F3" w:rsidP="00DF10F3">
      <w:pPr>
        <w:spacing w:line="360" w:lineRule="auto"/>
        <w:jc w:val="center"/>
        <w:rPr>
          <w:rFonts w:ascii="Times New Roman" w:hAnsi="Times New Roman"/>
          <w:b/>
          <w:sz w:val="24"/>
          <w:szCs w:val="24"/>
        </w:rPr>
      </w:pPr>
      <w:r w:rsidRPr="006A75F4">
        <w:rPr>
          <w:rFonts w:ascii="Times New Roman" w:hAnsi="Times New Roman"/>
          <w:b/>
          <w:sz w:val="24"/>
          <w:szCs w:val="24"/>
        </w:rPr>
        <w:t>SISTEM PENGELOLAAN LIMBAH MEDIS REGIONAL DI PROVINSI JAMBI</w:t>
      </w:r>
    </w:p>
    <w:p w:rsidR="00DF10F3" w:rsidRPr="006A75F4" w:rsidRDefault="00DF10F3" w:rsidP="00DF10F3">
      <w:pPr>
        <w:spacing w:line="360" w:lineRule="auto"/>
        <w:jc w:val="center"/>
        <w:rPr>
          <w:rFonts w:ascii="Times New Roman" w:hAnsi="Times New Roman"/>
          <w:b/>
          <w:sz w:val="24"/>
          <w:szCs w:val="24"/>
        </w:rPr>
      </w:pPr>
      <w:r w:rsidRPr="006A75F4">
        <w:rPr>
          <w:rFonts w:ascii="Times New Roman" w:hAnsi="Times New Roman"/>
          <w:b/>
          <w:sz w:val="24"/>
          <w:szCs w:val="24"/>
        </w:rPr>
        <w:t>( STUDI KASUS DALAM PENANGANAN LIMBAH MEDIS RUMAH SAKIT )</w:t>
      </w:r>
    </w:p>
    <w:p w:rsidR="00425392" w:rsidRPr="00DF10F3" w:rsidRDefault="00425392" w:rsidP="00DF10F3">
      <w:pPr>
        <w:spacing w:line="360" w:lineRule="auto"/>
        <w:rPr>
          <w:rFonts w:ascii="Times New Roman" w:eastAsia="Times New Roman" w:hAnsi="Times New Roman"/>
          <w:sz w:val="24"/>
          <w:szCs w:val="24"/>
          <w:lang w:val="id-ID"/>
        </w:rPr>
      </w:pPr>
    </w:p>
    <w:p w:rsidR="00425392" w:rsidRPr="00425392" w:rsidRDefault="00950CDB" w:rsidP="00425392">
      <w:pPr>
        <w:spacing w:line="360" w:lineRule="auto"/>
        <w:ind w:left="-142"/>
        <w:jc w:val="center"/>
        <w:rPr>
          <w:rFonts w:ascii="Times New Roman" w:eastAsia="Times New Roman" w:hAnsi="Times New Roman"/>
          <w:b/>
          <w:bCs/>
          <w:sz w:val="24"/>
          <w:szCs w:val="24"/>
        </w:rPr>
      </w:pPr>
      <w:r>
        <w:rPr>
          <w:rFonts w:ascii="Times New Roman" w:eastAsia="Times New Roman" w:hAnsi="Times New Roman"/>
          <w:b/>
          <w:bCs/>
          <w:sz w:val="24"/>
          <w:szCs w:val="24"/>
          <w:lang w:val="id-ID"/>
        </w:rPr>
        <w:t>ARTIKEL JURNAL</w:t>
      </w:r>
    </w:p>
    <w:p w:rsidR="00425392" w:rsidRPr="00425392" w:rsidRDefault="00425392" w:rsidP="00425392">
      <w:pPr>
        <w:spacing w:line="360" w:lineRule="auto"/>
        <w:ind w:left="1683"/>
        <w:jc w:val="center"/>
        <w:rPr>
          <w:rFonts w:ascii="Times New Roman" w:eastAsia="Times New Roman" w:hAnsi="Times New Roman"/>
          <w:b/>
          <w:bCs/>
          <w:sz w:val="24"/>
          <w:szCs w:val="24"/>
          <w:lang w:val="it-IT"/>
        </w:rPr>
      </w:pPr>
    </w:p>
    <w:p w:rsidR="00425392" w:rsidRPr="00950CDB" w:rsidRDefault="00425392" w:rsidP="00425392">
      <w:pPr>
        <w:spacing w:line="360" w:lineRule="auto"/>
        <w:jc w:val="center"/>
        <w:rPr>
          <w:rFonts w:ascii="Times New Roman" w:eastAsia="Times New Roman" w:hAnsi="Times New Roman"/>
          <w:bCs/>
          <w:sz w:val="24"/>
          <w:szCs w:val="24"/>
          <w:lang w:val="id-ID"/>
        </w:rPr>
      </w:pPr>
      <w:r w:rsidRPr="00425392">
        <w:rPr>
          <w:rFonts w:ascii="Times New Roman" w:eastAsia="Times New Roman" w:hAnsi="Times New Roman"/>
          <w:bCs/>
          <w:sz w:val="24"/>
          <w:szCs w:val="24"/>
        </w:rPr>
        <w:t xml:space="preserve">Untuk Memenuhi Salah Satu Syarat </w:t>
      </w:r>
      <w:r w:rsidR="00950CDB">
        <w:rPr>
          <w:rFonts w:ascii="Times New Roman" w:eastAsia="Times New Roman" w:hAnsi="Times New Roman"/>
          <w:bCs/>
          <w:sz w:val="24"/>
          <w:szCs w:val="24"/>
          <w:lang w:val="id-ID"/>
        </w:rPr>
        <w:t>Mendapat Gelar Magister Manajemen</w:t>
      </w:r>
    </w:p>
    <w:p w:rsidR="00425392" w:rsidRPr="00425392" w:rsidRDefault="00425392" w:rsidP="00425392">
      <w:pPr>
        <w:spacing w:line="360" w:lineRule="auto"/>
        <w:jc w:val="center"/>
        <w:rPr>
          <w:rFonts w:ascii="Times New Roman" w:eastAsia="Times New Roman" w:hAnsi="Times New Roman"/>
          <w:bCs/>
          <w:sz w:val="24"/>
          <w:szCs w:val="24"/>
        </w:rPr>
      </w:pPr>
      <w:r w:rsidRPr="00425392">
        <w:rPr>
          <w:rFonts w:ascii="Times New Roman" w:eastAsia="Times New Roman" w:hAnsi="Times New Roman"/>
          <w:bCs/>
          <w:sz w:val="24"/>
          <w:szCs w:val="24"/>
        </w:rPr>
        <w:t xml:space="preserve">Pada Program Studi Magister Manajemen Konsentrasi Manajemen </w:t>
      </w:r>
      <w:r>
        <w:rPr>
          <w:rFonts w:ascii="Times New Roman" w:eastAsia="Times New Roman" w:hAnsi="Times New Roman"/>
          <w:bCs/>
          <w:sz w:val="24"/>
          <w:szCs w:val="24"/>
        </w:rPr>
        <w:t>Rumah Sakit</w:t>
      </w:r>
    </w:p>
    <w:p w:rsidR="00425392" w:rsidRPr="00425392" w:rsidRDefault="00425392" w:rsidP="00425392">
      <w:pPr>
        <w:spacing w:line="360" w:lineRule="auto"/>
        <w:ind w:left="1683"/>
        <w:jc w:val="center"/>
        <w:rPr>
          <w:rFonts w:ascii="Times New Roman" w:eastAsia="Times New Roman" w:hAnsi="Times New Roman"/>
          <w:b/>
          <w:bCs/>
          <w:sz w:val="24"/>
          <w:szCs w:val="24"/>
        </w:rPr>
      </w:pPr>
    </w:p>
    <w:p w:rsidR="00425392" w:rsidRPr="00425392" w:rsidRDefault="00425392" w:rsidP="00425392">
      <w:pPr>
        <w:spacing w:line="360" w:lineRule="auto"/>
        <w:ind w:left="1683"/>
        <w:jc w:val="center"/>
        <w:rPr>
          <w:rFonts w:ascii="Times New Roman" w:eastAsia="Times New Roman" w:hAnsi="Times New Roman"/>
          <w:b/>
          <w:bCs/>
          <w:sz w:val="24"/>
          <w:szCs w:val="24"/>
        </w:rPr>
      </w:pPr>
    </w:p>
    <w:p w:rsidR="00425392" w:rsidRPr="00425392" w:rsidRDefault="00425392" w:rsidP="00425392">
      <w:pPr>
        <w:spacing w:line="360" w:lineRule="auto"/>
        <w:jc w:val="center"/>
        <w:rPr>
          <w:rFonts w:ascii="Times New Roman" w:eastAsia="Times New Roman" w:hAnsi="Times New Roman"/>
          <w:b/>
          <w:bCs/>
          <w:sz w:val="24"/>
          <w:szCs w:val="24"/>
          <w:lang w:val="it-IT"/>
        </w:rPr>
      </w:pPr>
      <w:r w:rsidRPr="00425392">
        <w:rPr>
          <w:rFonts w:ascii="Times New Roman" w:eastAsia="Times New Roman" w:hAnsi="Times New Roman"/>
          <w:b/>
          <w:bCs/>
          <w:sz w:val="24"/>
          <w:szCs w:val="24"/>
          <w:lang w:val="it-IT"/>
        </w:rPr>
        <w:t>OLEH :</w:t>
      </w:r>
    </w:p>
    <w:p w:rsidR="00425392" w:rsidRPr="00425392" w:rsidRDefault="00425392" w:rsidP="00425392">
      <w:pPr>
        <w:spacing w:line="360" w:lineRule="auto"/>
        <w:jc w:val="center"/>
        <w:rPr>
          <w:rFonts w:ascii="Times New Roman" w:eastAsia="Times New Roman" w:hAnsi="Times New Roman"/>
          <w:b/>
          <w:bCs/>
          <w:sz w:val="24"/>
          <w:szCs w:val="24"/>
        </w:rPr>
      </w:pPr>
      <w:r>
        <w:rPr>
          <w:rFonts w:ascii="Times New Roman" w:eastAsia="Times New Roman" w:hAnsi="Times New Roman"/>
          <w:b/>
          <w:bCs/>
          <w:sz w:val="24"/>
          <w:szCs w:val="24"/>
        </w:rPr>
        <w:t>dr. Ifada Wulandari</w:t>
      </w:r>
    </w:p>
    <w:p w:rsidR="00425392" w:rsidRDefault="00425392" w:rsidP="00425392">
      <w:pPr>
        <w:spacing w:line="360" w:lineRule="auto"/>
        <w:jc w:val="center"/>
        <w:rPr>
          <w:rFonts w:ascii="Times New Roman" w:eastAsia="Times New Roman" w:hAnsi="Times New Roman"/>
          <w:b/>
          <w:bCs/>
          <w:sz w:val="24"/>
          <w:szCs w:val="24"/>
        </w:rPr>
      </w:pPr>
      <w:r w:rsidRPr="00425392">
        <w:rPr>
          <w:rFonts w:ascii="Times New Roman" w:eastAsia="Times New Roman" w:hAnsi="Times New Roman"/>
          <w:b/>
          <w:bCs/>
          <w:sz w:val="24"/>
          <w:szCs w:val="24"/>
        </w:rPr>
        <w:t>168020098</w:t>
      </w:r>
    </w:p>
    <w:p w:rsidR="00425392" w:rsidRDefault="00425392" w:rsidP="00425392">
      <w:pPr>
        <w:spacing w:line="360" w:lineRule="auto"/>
        <w:jc w:val="center"/>
        <w:rPr>
          <w:rFonts w:ascii="Times New Roman" w:eastAsia="Times New Roman" w:hAnsi="Times New Roman"/>
          <w:b/>
          <w:bCs/>
          <w:sz w:val="24"/>
          <w:szCs w:val="24"/>
        </w:rPr>
      </w:pPr>
    </w:p>
    <w:p w:rsidR="00425392" w:rsidRDefault="00425392" w:rsidP="00425392">
      <w:pPr>
        <w:spacing w:line="360" w:lineRule="auto"/>
        <w:jc w:val="center"/>
        <w:rPr>
          <w:rFonts w:ascii="Times New Roman" w:eastAsia="Times New Roman" w:hAnsi="Times New Roman"/>
          <w:b/>
          <w:bCs/>
          <w:sz w:val="24"/>
          <w:szCs w:val="24"/>
        </w:rPr>
      </w:pPr>
    </w:p>
    <w:p w:rsidR="00425392" w:rsidRDefault="00425392" w:rsidP="00425392">
      <w:pPr>
        <w:spacing w:line="360" w:lineRule="auto"/>
        <w:jc w:val="center"/>
        <w:rPr>
          <w:rFonts w:ascii="Times New Roman" w:eastAsia="Times New Roman" w:hAnsi="Times New Roman"/>
          <w:b/>
          <w:bCs/>
          <w:sz w:val="24"/>
          <w:szCs w:val="24"/>
        </w:rPr>
      </w:pPr>
    </w:p>
    <w:p w:rsidR="00425392" w:rsidRDefault="00C16B76" w:rsidP="00425392">
      <w:pPr>
        <w:spacing w:line="360" w:lineRule="auto"/>
        <w:jc w:val="center"/>
        <w:rPr>
          <w:noProof/>
        </w:rPr>
      </w:pPr>
      <w:r>
        <w:rPr>
          <w:noProof/>
        </w:rPr>
        <w:drawing>
          <wp:inline distT="0" distB="0" distL="0" distR="0">
            <wp:extent cx="1543050" cy="1571625"/>
            <wp:effectExtent l="19050" t="0" r="0" b="0"/>
            <wp:docPr id="1" name="Picture 1" descr="Image result for LOGO UN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UNPAS"/>
                    <pic:cNvPicPr>
                      <a:picLocks noChangeAspect="1" noChangeArrowheads="1"/>
                    </pic:cNvPicPr>
                  </pic:nvPicPr>
                  <pic:blipFill>
                    <a:blip r:embed="rId8" cstate="print"/>
                    <a:srcRect/>
                    <a:stretch>
                      <a:fillRect/>
                    </a:stretch>
                  </pic:blipFill>
                  <pic:spPr bwMode="auto">
                    <a:xfrm>
                      <a:off x="0" y="0"/>
                      <a:ext cx="1543050" cy="1571625"/>
                    </a:xfrm>
                    <a:prstGeom prst="rect">
                      <a:avLst/>
                    </a:prstGeom>
                    <a:noFill/>
                    <a:ln w="9525">
                      <a:noFill/>
                      <a:miter lim="800000"/>
                      <a:headEnd/>
                      <a:tailEnd/>
                    </a:ln>
                  </pic:spPr>
                </pic:pic>
              </a:graphicData>
            </a:graphic>
          </wp:inline>
        </w:drawing>
      </w:r>
    </w:p>
    <w:p w:rsidR="00425392" w:rsidRDefault="00425392" w:rsidP="00425392">
      <w:pPr>
        <w:spacing w:line="360" w:lineRule="auto"/>
        <w:jc w:val="center"/>
        <w:rPr>
          <w:noProof/>
        </w:rPr>
      </w:pPr>
    </w:p>
    <w:p w:rsidR="00425392" w:rsidRPr="00425392" w:rsidRDefault="00425392" w:rsidP="00425392">
      <w:pPr>
        <w:spacing w:line="360" w:lineRule="auto"/>
        <w:jc w:val="center"/>
        <w:rPr>
          <w:rFonts w:ascii="Times New Roman" w:eastAsia="Times New Roman" w:hAnsi="Times New Roman"/>
          <w:b/>
          <w:bCs/>
          <w:sz w:val="24"/>
          <w:szCs w:val="24"/>
        </w:rPr>
      </w:pPr>
    </w:p>
    <w:p w:rsidR="00425392" w:rsidRPr="00425392" w:rsidRDefault="00425392" w:rsidP="00425392">
      <w:pPr>
        <w:spacing w:line="360" w:lineRule="auto"/>
        <w:jc w:val="center"/>
        <w:rPr>
          <w:rFonts w:ascii="Times New Roman" w:eastAsia="Times New Roman" w:hAnsi="Times New Roman"/>
          <w:b/>
          <w:bCs/>
          <w:sz w:val="24"/>
          <w:szCs w:val="24"/>
        </w:rPr>
      </w:pPr>
    </w:p>
    <w:p w:rsidR="00425392" w:rsidRPr="00425392" w:rsidRDefault="00425392" w:rsidP="00425392">
      <w:pPr>
        <w:spacing w:line="360" w:lineRule="auto"/>
        <w:jc w:val="center"/>
        <w:rPr>
          <w:rFonts w:ascii="Times New Roman" w:eastAsia="Times New Roman" w:hAnsi="Times New Roman"/>
          <w:b/>
          <w:bCs/>
          <w:sz w:val="24"/>
          <w:szCs w:val="24"/>
          <w:lang w:val="de-DE"/>
        </w:rPr>
      </w:pPr>
      <w:r w:rsidRPr="00425392">
        <w:rPr>
          <w:rFonts w:ascii="Times New Roman" w:eastAsia="Times New Roman" w:hAnsi="Times New Roman"/>
          <w:b/>
          <w:bCs/>
          <w:sz w:val="24"/>
          <w:szCs w:val="24"/>
          <w:lang w:val="de-DE"/>
        </w:rPr>
        <w:t>PROGRAM MAGISTER MANAJEMEN</w:t>
      </w:r>
    </w:p>
    <w:p w:rsidR="00425392" w:rsidRPr="00425392" w:rsidRDefault="00425392" w:rsidP="00425392">
      <w:pPr>
        <w:spacing w:line="360" w:lineRule="auto"/>
        <w:jc w:val="center"/>
        <w:rPr>
          <w:rFonts w:ascii="Times New Roman" w:eastAsia="Times New Roman" w:hAnsi="Times New Roman"/>
          <w:b/>
          <w:bCs/>
          <w:sz w:val="24"/>
          <w:szCs w:val="24"/>
        </w:rPr>
      </w:pPr>
      <w:r w:rsidRPr="00425392">
        <w:rPr>
          <w:rFonts w:ascii="Times New Roman" w:eastAsia="Times New Roman" w:hAnsi="Times New Roman"/>
          <w:b/>
          <w:bCs/>
          <w:sz w:val="24"/>
          <w:szCs w:val="24"/>
          <w:lang w:val="de-DE"/>
        </w:rPr>
        <w:t>PASCASARJANA UNIVERSITAS P</w:t>
      </w:r>
      <w:r w:rsidRPr="00425392">
        <w:rPr>
          <w:rFonts w:ascii="Times New Roman" w:eastAsia="Times New Roman" w:hAnsi="Times New Roman"/>
          <w:b/>
          <w:bCs/>
          <w:sz w:val="24"/>
          <w:szCs w:val="24"/>
        </w:rPr>
        <w:t>ASUNDAN</w:t>
      </w:r>
    </w:p>
    <w:p w:rsidR="00425392" w:rsidRPr="00425392" w:rsidRDefault="00425392" w:rsidP="00425392">
      <w:pPr>
        <w:spacing w:line="360" w:lineRule="auto"/>
        <w:jc w:val="center"/>
        <w:rPr>
          <w:rFonts w:ascii="Times New Roman" w:eastAsia="Times New Roman" w:hAnsi="Times New Roman"/>
          <w:b/>
          <w:bCs/>
          <w:sz w:val="24"/>
          <w:szCs w:val="24"/>
          <w:lang w:val="de-DE"/>
        </w:rPr>
      </w:pPr>
      <w:r w:rsidRPr="00425392">
        <w:rPr>
          <w:rFonts w:ascii="Times New Roman" w:eastAsia="Times New Roman" w:hAnsi="Times New Roman"/>
          <w:b/>
          <w:bCs/>
          <w:sz w:val="24"/>
          <w:szCs w:val="24"/>
          <w:lang w:val="de-DE"/>
        </w:rPr>
        <w:t>BANDUNG</w:t>
      </w:r>
    </w:p>
    <w:p w:rsidR="00D219BF" w:rsidRDefault="00425392" w:rsidP="00425392">
      <w:pPr>
        <w:spacing w:line="360" w:lineRule="auto"/>
        <w:jc w:val="center"/>
        <w:rPr>
          <w:rFonts w:ascii="Times New Roman" w:eastAsia="Times New Roman" w:hAnsi="Times New Roman"/>
          <w:b/>
          <w:sz w:val="24"/>
          <w:szCs w:val="24"/>
          <w:lang w:val="id-ID"/>
        </w:rPr>
      </w:pPr>
      <w:r w:rsidRPr="00425392">
        <w:rPr>
          <w:rFonts w:ascii="Times New Roman" w:eastAsia="Times New Roman" w:hAnsi="Times New Roman"/>
          <w:b/>
          <w:sz w:val="24"/>
          <w:szCs w:val="24"/>
        </w:rPr>
        <w:t>201</w:t>
      </w:r>
      <w:r w:rsidR="00950CDB">
        <w:rPr>
          <w:rFonts w:ascii="Times New Roman" w:eastAsia="Times New Roman" w:hAnsi="Times New Roman"/>
          <w:b/>
          <w:sz w:val="24"/>
          <w:szCs w:val="24"/>
          <w:lang w:val="id-ID"/>
        </w:rPr>
        <w:t>9</w:t>
      </w:r>
    </w:p>
    <w:p w:rsidR="00950CDB" w:rsidRDefault="00950CDB" w:rsidP="00425392">
      <w:pPr>
        <w:spacing w:line="360" w:lineRule="auto"/>
        <w:jc w:val="center"/>
        <w:rPr>
          <w:rFonts w:ascii="Times New Roman" w:eastAsia="Times New Roman" w:hAnsi="Times New Roman"/>
          <w:b/>
          <w:sz w:val="24"/>
          <w:szCs w:val="24"/>
          <w:lang w:val="id-ID"/>
        </w:rPr>
      </w:pPr>
    </w:p>
    <w:p w:rsidR="00950CDB" w:rsidRDefault="00950CDB" w:rsidP="00425392">
      <w:pPr>
        <w:spacing w:line="360" w:lineRule="auto"/>
        <w:jc w:val="center"/>
        <w:rPr>
          <w:rFonts w:ascii="Times New Roman" w:eastAsia="Times New Roman" w:hAnsi="Times New Roman"/>
          <w:b/>
          <w:sz w:val="24"/>
          <w:szCs w:val="24"/>
          <w:lang w:val="id-ID"/>
        </w:rPr>
      </w:pPr>
    </w:p>
    <w:p w:rsidR="00950CDB" w:rsidRDefault="00950CDB" w:rsidP="00425392">
      <w:pPr>
        <w:spacing w:line="360" w:lineRule="auto"/>
        <w:jc w:val="center"/>
        <w:rPr>
          <w:rFonts w:ascii="Times New Roman" w:eastAsia="Times New Roman" w:hAnsi="Times New Roman"/>
          <w:b/>
          <w:sz w:val="24"/>
          <w:szCs w:val="24"/>
          <w:lang w:val="id-ID"/>
        </w:rPr>
      </w:pPr>
    </w:p>
    <w:p w:rsidR="00950CDB" w:rsidRDefault="00950CDB" w:rsidP="00425392">
      <w:pPr>
        <w:spacing w:line="360" w:lineRule="auto"/>
        <w:jc w:val="center"/>
        <w:rPr>
          <w:rFonts w:ascii="Times New Roman" w:eastAsia="Times New Roman" w:hAnsi="Times New Roman"/>
          <w:b/>
          <w:sz w:val="24"/>
          <w:szCs w:val="24"/>
          <w:lang w:val="id-ID"/>
        </w:rPr>
      </w:pPr>
    </w:p>
    <w:p w:rsidR="0079594C" w:rsidRPr="006A75F4" w:rsidRDefault="0079594C" w:rsidP="0079594C">
      <w:pPr>
        <w:pBdr>
          <w:bottom w:val="thinThickSmallGap" w:sz="24" w:space="1" w:color="auto"/>
        </w:pBdr>
        <w:spacing w:line="360" w:lineRule="auto"/>
        <w:jc w:val="center"/>
        <w:rPr>
          <w:rFonts w:ascii="Times New Roman" w:eastAsia="Times New Roman" w:hAnsi="Times New Roman"/>
          <w:b/>
          <w:sz w:val="24"/>
          <w:szCs w:val="24"/>
        </w:rPr>
      </w:pPr>
      <w:r w:rsidRPr="006A75F4">
        <w:rPr>
          <w:rFonts w:ascii="Times New Roman" w:eastAsia="Times New Roman" w:hAnsi="Times New Roman"/>
          <w:b/>
          <w:sz w:val="24"/>
          <w:szCs w:val="24"/>
        </w:rPr>
        <w:lastRenderedPageBreak/>
        <w:t>STUDI KELAYAKAN</w:t>
      </w:r>
    </w:p>
    <w:p w:rsidR="0079594C" w:rsidRPr="006A75F4" w:rsidRDefault="0079594C" w:rsidP="0079594C">
      <w:pPr>
        <w:pBdr>
          <w:bottom w:val="thinThickSmallGap" w:sz="24" w:space="1" w:color="auto"/>
        </w:pBdr>
        <w:spacing w:line="360" w:lineRule="auto"/>
        <w:jc w:val="center"/>
        <w:rPr>
          <w:rFonts w:ascii="Times New Roman" w:eastAsia="Times New Roman" w:hAnsi="Times New Roman"/>
          <w:b/>
          <w:sz w:val="24"/>
          <w:szCs w:val="24"/>
        </w:rPr>
      </w:pPr>
      <w:r w:rsidRPr="006A75F4">
        <w:rPr>
          <w:rFonts w:ascii="Times New Roman" w:eastAsia="Times New Roman" w:hAnsi="Times New Roman"/>
          <w:b/>
          <w:sz w:val="24"/>
          <w:szCs w:val="24"/>
        </w:rPr>
        <w:t>SISTEM PENGELOLAAN LIMBAH MEDIS REGIONAL DI PROVINSI JAMBI</w:t>
      </w:r>
    </w:p>
    <w:p w:rsidR="0079594C" w:rsidRDefault="0079594C" w:rsidP="0079594C">
      <w:pPr>
        <w:pBdr>
          <w:bottom w:val="thinThickSmallGap" w:sz="24" w:space="1" w:color="auto"/>
        </w:pBdr>
        <w:spacing w:line="360" w:lineRule="auto"/>
        <w:jc w:val="center"/>
        <w:rPr>
          <w:rFonts w:ascii="Times New Roman" w:eastAsia="Times New Roman" w:hAnsi="Times New Roman"/>
          <w:b/>
          <w:sz w:val="24"/>
          <w:szCs w:val="24"/>
        </w:rPr>
      </w:pPr>
      <w:r w:rsidRPr="006A75F4">
        <w:rPr>
          <w:rFonts w:ascii="Times New Roman" w:eastAsia="Times New Roman" w:hAnsi="Times New Roman"/>
          <w:b/>
          <w:sz w:val="24"/>
          <w:szCs w:val="24"/>
        </w:rPr>
        <w:t>( STUDI KASUS DALAM PENANGANAN LIMBAH MEDIS RUMAH SAKIT</w:t>
      </w:r>
    </w:p>
    <w:p w:rsidR="0079594C" w:rsidRDefault="0079594C" w:rsidP="0079594C">
      <w:pPr>
        <w:pBdr>
          <w:bottom w:val="thinThickSmallGap" w:sz="24" w:space="1" w:color="auto"/>
        </w:pBdr>
        <w:spacing w:line="360" w:lineRule="auto"/>
        <w:jc w:val="center"/>
        <w:rPr>
          <w:rFonts w:ascii="Times New Roman" w:eastAsia="Times New Roman" w:hAnsi="Times New Roman"/>
          <w:b/>
          <w:sz w:val="24"/>
          <w:szCs w:val="24"/>
        </w:rPr>
      </w:pPr>
    </w:p>
    <w:p w:rsidR="0079594C" w:rsidRPr="00425392" w:rsidRDefault="0079594C" w:rsidP="0079594C">
      <w:pPr>
        <w:pBdr>
          <w:bottom w:val="thinThickSmallGap" w:sz="24" w:space="1" w:color="auto"/>
        </w:pBdr>
        <w:jc w:val="center"/>
        <w:rPr>
          <w:rFonts w:ascii="Times New Roman" w:eastAsia="Times New Roman" w:hAnsi="Times New Roman"/>
          <w:b/>
          <w:bCs/>
          <w:sz w:val="24"/>
          <w:szCs w:val="24"/>
        </w:rPr>
      </w:pPr>
      <w:r>
        <w:rPr>
          <w:rFonts w:ascii="Times New Roman" w:eastAsia="Times New Roman" w:hAnsi="Times New Roman"/>
          <w:b/>
          <w:bCs/>
          <w:sz w:val="24"/>
          <w:szCs w:val="24"/>
        </w:rPr>
        <w:t>dr. Ifada Wulandari</w:t>
      </w:r>
    </w:p>
    <w:p w:rsidR="0079594C" w:rsidRDefault="0079594C" w:rsidP="0079594C">
      <w:pPr>
        <w:pBdr>
          <w:bottom w:val="thinThickSmallGap" w:sz="24" w:space="1" w:color="auto"/>
        </w:pBdr>
        <w:jc w:val="center"/>
        <w:rPr>
          <w:rFonts w:ascii="Times New Roman" w:eastAsia="Times New Roman" w:hAnsi="Times New Roman"/>
          <w:b/>
          <w:bCs/>
          <w:sz w:val="24"/>
          <w:szCs w:val="24"/>
          <w:lang w:val="id-ID"/>
        </w:rPr>
      </w:pPr>
      <w:r>
        <w:rPr>
          <w:rFonts w:ascii="Times New Roman" w:eastAsia="Times New Roman" w:hAnsi="Times New Roman"/>
          <w:b/>
          <w:bCs/>
          <w:sz w:val="24"/>
          <w:szCs w:val="24"/>
        </w:rPr>
        <w:t xml:space="preserve">NPM : </w:t>
      </w:r>
      <w:r w:rsidRPr="00425392">
        <w:rPr>
          <w:rFonts w:ascii="Times New Roman" w:eastAsia="Times New Roman" w:hAnsi="Times New Roman"/>
          <w:b/>
          <w:bCs/>
          <w:sz w:val="24"/>
          <w:szCs w:val="24"/>
        </w:rPr>
        <w:t>168020098</w:t>
      </w:r>
    </w:p>
    <w:p w:rsidR="0079594C" w:rsidRPr="00A16E78" w:rsidRDefault="0079594C" w:rsidP="0079594C">
      <w:pPr>
        <w:pBdr>
          <w:bottom w:val="thinThickSmallGap" w:sz="24" w:space="1" w:color="auto"/>
        </w:pBdr>
        <w:jc w:val="center"/>
        <w:rPr>
          <w:rFonts w:ascii="Times New Roman" w:eastAsia="Times New Roman" w:hAnsi="Times New Roman"/>
          <w:b/>
          <w:bCs/>
          <w:sz w:val="24"/>
          <w:szCs w:val="24"/>
          <w:lang w:val="id-ID"/>
        </w:rPr>
      </w:pPr>
    </w:p>
    <w:p w:rsidR="0079594C" w:rsidRPr="00950CDB" w:rsidRDefault="0079594C" w:rsidP="0079594C">
      <w:pPr>
        <w:pBdr>
          <w:bottom w:val="thinThickSmallGap" w:sz="24" w:space="1" w:color="auto"/>
        </w:pBdr>
        <w:rPr>
          <w:rFonts w:ascii="Times New Roman" w:eastAsia="Times New Roman" w:hAnsi="Times New Roman"/>
          <w:b/>
          <w:bCs/>
          <w:sz w:val="24"/>
          <w:szCs w:val="24"/>
        </w:rPr>
      </w:pPr>
    </w:p>
    <w:p w:rsidR="0079594C" w:rsidRPr="00950CDB" w:rsidRDefault="0079594C" w:rsidP="0079594C">
      <w:pPr>
        <w:pBdr>
          <w:bottom w:val="thinThickSmallGap" w:sz="24" w:space="1" w:color="auto"/>
        </w:pBdr>
        <w:spacing w:line="360" w:lineRule="auto"/>
        <w:jc w:val="center"/>
        <w:rPr>
          <w:rFonts w:ascii="Times New Roman" w:eastAsia="Times New Roman" w:hAnsi="Times New Roman"/>
          <w:b/>
          <w:bCs/>
          <w:sz w:val="24"/>
          <w:szCs w:val="24"/>
        </w:rPr>
      </w:pPr>
      <w:r w:rsidRPr="00425392">
        <w:rPr>
          <w:rFonts w:ascii="Times New Roman" w:eastAsia="Times New Roman" w:hAnsi="Times New Roman"/>
          <w:b/>
          <w:bCs/>
          <w:sz w:val="24"/>
          <w:szCs w:val="24"/>
          <w:lang w:val="de-DE"/>
        </w:rPr>
        <w:t>PROGRAM MAGISTER MANAJEMEN</w:t>
      </w:r>
      <w:r>
        <w:rPr>
          <w:rFonts w:ascii="Times New Roman" w:eastAsia="Times New Roman" w:hAnsi="Times New Roman"/>
          <w:b/>
          <w:bCs/>
          <w:sz w:val="24"/>
          <w:szCs w:val="24"/>
        </w:rPr>
        <w:t xml:space="preserve"> KONSENTRASI RUMAH SAKIT</w:t>
      </w:r>
    </w:p>
    <w:p w:rsidR="0079594C" w:rsidRPr="00425392" w:rsidRDefault="0079594C" w:rsidP="0079594C">
      <w:pPr>
        <w:pBdr>
          <w:bottom w:val="thinThickSmallGap" w:sz="24" w:space="1" w:color="auto"/>
        </w:pBdr>
        <w:spacing w:line="360" w:lineRule="auto"/>
        <w:jc w:val="center"/>
        <w:rPr>
          <w:rFonts w:ascii="Times New Roman" w:eastAsia="Times New Roman" w:hAnsi="Times New Roman"/>
          <w:b/>
          <w:bCs/>
          <w:sz w:val="24"/>
          <w:szCs w:val="24"/>
        </w:rPr>
      </w:pPr>
      <w:r w:rsidRPr="00425392">
        <w:rPr>
          <w:rFonts w:ascii="Times New Roman" w:eastAsia="Times New Roman" w:hAnsi="Times New Roman"/>
          <w:b/>
          <w:bCs/>
          <w:sz w:val="24"/>
          <w:szCs w:val="24"/>
          <w:lang w:val="de-DE"/>
        </w:rPr>
        <w:t>UNIVERSITAS P</w:t>
      </w:r>
      <w:r w:rsidRPr="00425392">
        <w:rPr>
          <w:rFonts w:ascii="Times New Roman" w:eastAsia="Times New Roman" w:hAnsi="Times New Roman"/>
          <w:b/>
          <w:bCs/>
          <w:sz w:val="24"/>
          <w:szCs w:val="24"/>
        </w:rPr>
        <w:t>ASUNDAN</w:t>
      </w:r>
    </w:p>
    <w:p w:rsidR="0079594C" w:rsidRPr="00425392" w:rsidRDefault="0079594C" w:rsidP="0079594C">
      <w:pPr>
        <w:pBdr>
          <w:bottom w:val="thinThickSmallGap" w:sz="24" w:space="1" w:color="auto"/>
        </w:pBdr>
        <w:spacing w:line="360" w:lineRule="auto"/>
        <w:jc w:val="center"/>
        <w:rPr>
          <w:rFonts w:ascii="Times New Roman" w:eastAsia="Times New Roman" w:hAnsi="Times New Roman"/>
          <w:b/>
          <w:bCs/>
          <w:sz w:val="24"/>
          <w:szCs w:val="24"/>
          <w:lang w:val="de-DE"/>
        </w:rPr>
      </w:pPr>
      <w:r w:rsidRPr="00425392">
        <w:rPr>
          <w:rFonts w:ascii="Times New Roman" w:eastAsia="Times New Roman" w:hAnsi="Times New Roman"/>
          <w:b/>
          <w:bCs/>
          <w:sz w:val="24"/>
          <w:szCs w:val="24"/>
          <w:lang w:val="de-DE"/>
        </w:rPr>
        <w:t>BANDUNG</w:t>
      </w:r>
    </w:p>
    <w:p w:rsidR="0079594C" w:rsidRDefault="0079594C" w:rsidP="0079594C">
      <w:pPr>
        <w:pBdr>
          <w:bottom w:val="thinThickSmallGap" w:sz="24" w:space="1" w:color="auto"/>
        </w:pBdr>
        <w:spacing w:line="36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MARET </w:t>
      </w:r>
      <w:r w:rsidRPr="00425392">
        <w:rPr>
          <w:rFonts w:ascii="Times New Roman" w:eastAsia="Times New Roman" w:hAnsi="Times New Roman"/>
          <w:b/>
          <w:sz w:val="24"/>
          <w:szCs w:val="24"/>
        </w:rPr>
        <w:t>201</w:t>
      </w:r>
      <w:r>
        <w:rPr>
          <w:rFonts w:ascii="Times New Roman" w:eastAsia="Times New Roman" w:hAnsi="Times New Roman"/>
          <w:b/>
          <w:sz w:val="24"/>
          <w:szCs w:val="24"/>
        </w:rPr>
        <w:t>9</w:t>
      </w:r>
    </w:p>
    <w:p w:rsidR="0079594C" w:rsidRDefault="0079594C" w:rsidP="0079594C">
      <w:pPr>
        <w:spacing w:line="360" w:lineRule="auto"/>
        <w:jc w:val="center"/>
        <w:rPr>
          <w:rFonts w:eastAsia="Times New Roman"/>
          <w:sz w:val="24"/>
          <w:szCs w:val="24"/>
          <w:lang w:val="id-ID"/>
        </w:rPr>
      </w:pPr>
    </w:p>
    <w:p w:rsidR="0079594C" w:rsidRPr="00A16E78" w:rsidRDefault="0079594C" w:rsidP="0079594C">
      <w:pPr>
        <w:spacing w:line="360" w:lineRule="auto"/>
        <w:jc w:val="center"/>
        <w:rPr>
          <w:rFonts w:eastAsia="Times New Roman"/>
          <w:sz w:val="24"/>
          <w:szCs w:val="24"/>
          <w:lang w:val="id-ID"/>
        </w:rPr>
      </w:pPr>
    </w:p>
    <w:p w:rsidR="0079594C" w:rsidRDefault="0079594C" w:rsidP="0079594C">
      <w:pPr>
        <w:spacing w:line="360" w:lineRule="auto"/>
        <w:jc w:val="center"/>
        <w:rPr>
          <w:rFonts w:ascii="Times New Roman" w:eastAsia="Times New Roman" w:hAnsi="Times New Roman"/>
          <w:b/>
          <w:sz w:val="24"/>
          <w:szCs w:val="24"/>
          <w:lang w:val="id-ID"/>
        </w:rPr>
      </w:pPr>
      <w:r w:rsidRPr="00950CDB">
        <w:rPr>
          <w:rFonts w:ascii="Times New Roman" w:eastAsia="Times New Roman" w:hAnsi="Times New Roman"/>
          <w:b/>
          <w:sz w:val="24"/>
          <w:szCs w:val="24"/>
        </w:rPr>
        <w:t>ABSTRAK</w:t>
      </w:r>
    </w:p>
    <w:p w:rsidR="0079594C" w:rsidRPr="00A16E78" w:rsidRDefault="0079594C" w:rsidP="0079594C">
      <w:pPr>
        <w:spacing w:line="360" w:lineRule="auto"/>
        <w:jc w:val="center"/>
        <w:rPr>
          <w:rFonts w:ascii="Times New Roman" w:eastAsia="Times New Roman" w:hAnsi="Times New Roman"/>
          <w:b/>
          <w:sz w:val="24"/>
          <w:szCs w:val="24"/>
          <w:lang w:val="id-ID"/>
        </w:rPr>
      </w:pPr>
    </w:p>
    <w:p w:rsidR="0079594C" w:rsidRDefault="0079594C" w:rsidP="0079594C">
      <w:pPr>
        <w:pBdr>
          <w:bottom w:val="thinThickSmallGap" w:sz="24" w:space="1" w:color="auto"/>
        </w:pBdr>
        <w:spacing w:line="360" w:lineRule="auto"/>
        <w:rPr>
          <w:rFonts w:ascii="Times New Roman" w:eastAsia="Times New Roman" w:hAnsi="Times New Roman"/>
          <w:b/>
          <w:sz w:val="24"/>
          <w:szCs w:val="24"/>
        </w:rPr>
      </w:pPr>
      <w:r>
        <w:rPr>
          <w:rFonts w:ascii="Times New Roman" w:eastAsia="Times New Roman" w:hAnsi="Times New Roman"/>
          <w:b/>
          <w:sz w:val="24"/>
          <w:szCs w:val="24"/>
        </w:rPr>
        <w:tab/>
        <w:t xml:space="preserve">Tujuan penelitian ini adalah mengetahui apakah rencana pembangunan pengolahan limbah medis di Regional Provinsi Jambi layak atau tidak layak untuk dilanjutkan. Ditinjau dari aspek legal, aspek teknis, aspek financial dan aspek sosial lingkungan.  Pada aspek legal dilihat dari hukum perundangan yang berlaku, dan juga syarat yang harus dipenuhi secara legal. Pada aspek teknis pengolahan limbah medis ini menggunakan sistem pengolahan menggunakan teknologi </w:t>
      </w:r>
      <w:r w:rsidRPr="000829D9">
        <w:rPr>
          <w:rFonts w:ascii="Times New Roman" w:eastAsia="Times New Roman" w:hAnsi="Times New Roman"/>
          <w:b/>
          <w:sz w:val="24"/>
          <w:szCs w:val="24"/>
        </w:rPr>
        <w:t>Hidrotermal dan Pirolisis</w:t>
      </w:r>
      <w:r>
        <w:rPr>
          <w:rFonts w:ascii="Times New Roman" w:eastAsia="Times New Roman" w:hAnsi="Times New Roman"/>
          <w:b/>
          <w:i/>
          <w:sz w:val="24"/>
          <w:szCs w:val="24"/>
        </w:rPr>
        <w:t xml:space="preserve"> </w:t>
      </w:r>
      <w:r>
        <w:rPr>
          <w:rFonts w:ascii="Times New Roman" w:eastAsia="Times New Roman" w:hAnsi="Times New Roman"/>
          <w:b/>
          <w:sz w:val="24"/>
          <w:szCs w:val="24"/>
        </w:rPr>
        <w:t>dimana pengolahan limbah medis dengan sistem tersebut ramah lingkungan, tidak menyebabkan polusi udara dan lebih hemat dibandingkan insinerator. Dari aspek financial yang merupakan salah</w:t>
      </w:r>
      <w:r w:rsidR="00FD7CE4">
        <w:rPr>
          <w:rFonts w:ascii="Times New Roman" w:eastAsia="Times New Roman" w:hAnsi="Times New Roman"/>
          <w:b/>
          <w:sz w:val="24"/>
          <w:szCs w:val="24"/>
          <w:lang w:val="id-ID"/>
        </w:rPr>
        <w:t xml:space="preserve"> </w:t>
      </w:r>
      <w:r>
        <w:rPr>
          <w:rFonts w:ascii="Times New Roman" w:eastAsia="Times New Roman" w:hAnsi="Times New Roman"/>
          <w:b/>
          <w:sz w:val="24"/>
          <w:szCs w:val="24"/>
        </w:rPr>
        <w:t xml:space="preserve">satu aspek terpenting dianalisis dengan </w:t>
      </w:r>
      <w:r>
        <w:rPr>
          <w:rFonts w:ascii="Times New Roman" w:eastAsia="Times New Roman" w:hAnsi="Times New Roman"/>
          <w:b/>
          <w:i/>
          <w:sz w:val="24"/>
          <w:szCs w:val="24"/>
        </w:rPr>
        <w:t xml:space="preserve">Metode Payback </w:t>
      </w:r>
      <w:r>
        <w:rPr>
          <w:rFonts w:ascii="Times New Roman" w:eastAsia="Times New Roman" w:hAnsi="Times New Roman"/>
          <w:b/>
          <w:i/>
          <w:sz w:val="24"/>
          <w:szCs w:val="24"/>
          <w:lang w:val="id-ID"/>
        </w:rPr>
        <w:t>P</w:t>
      </w:r>
      <w:r w:rsidRPr="000876F5">
        <w:rPr>
          <w:rFonts w:ascii="Times New Roman" w:eastAsia="Times New Roman" w:hAnsi="Times New Roman"/>
          <w:b/>
          <w:i/>
          <w:sz w:val="24"/>
          <w:szCs w:val="24"/>
        </w:rPr>
        <w:t>eriod, Net Present Value, Internal Rate of Return.</w:t>
      </w:r>
      <w:r>
        <w:rPr>
          <w:rFonts w:ascii="Times New Roman" w:eastAsia="Times New Roman" w:hAnsi="Times New Roman"/>
          <w:b/>
          <w:sz w:val="24"/>
          <w:szCs w:val="24"/>
        </w:rPr>
        <w:t xml:space="preserve"> Untuk aspek sosial lingkungan, sistem pengolahan limbah medis ini snagat ramah lingkungan dan tidak menyebabkan polusi udara menjadi alternatif terbaik sebagai alat untuk pengolahan limbah medis.</w:t>
      </w:r>
    </w:p>
    <w:p w:rsidR="0079594C" w:rsidRDefault="0079594C" w:rsidP="0079594C">
      <w:pPr>
        <w:pBdr>
          <w:bottom w:val="thinThickSmallGap" w:sz="24" w:space="1" w:color="auto"/>
        </w:pBdr>
        <w:spacing w:line="360" w:lineRule="auto"/>
        <w:rPr>
          <w:rFonts w:ascii="Times New Roman" w:eastAsia="Times New Roman" w:hAnsi="Times New Roman"/>
          <w:b/>
          <w:sz w:val="24"/>
          <w:szCs w:val="24"/>
        </w:rPr>
      </w:pPr>
    </w:p>
    <w:p w:rsidR="0079594C" w:rsidRPr="000829D9" w:rsidRDefault="0079594C" w:rsidP="0079594C">
      <w:pPr>
        <w:pBdr>
          <w:bottom w:val="thinThickSmallGap" w:sz="24" w:space="1" w:color="auto"/>
        </w:pBdr>
        <w:spacing w:line="360" w:lineRule="auto"/>
        <w:rPr>
          <w:rFonts w:ascii="Times New Roman" w:eastAsia="Times New Roman" w:hAnsi="Times New Roman"/>
          <w:b/>
          <w:sz w:val="24"/>
          <w:szCs w:val="24"/>
        </w:rPr>
      </w:pPr>
      <w:r>
        <w:rPr>
          <w:rFonts w:ascii="Times New Roman" w:eastAsia="Times New Roman" w:hAnsi="Times New Roman"/>
          <w:b/>
          <w:sz w:val="24"/>
          <w:szCs w:val="24"/>
        </w:rPr>
        <w:t>Kata Kunci : Studi Kelayakan, Pengolahan Limbah Medis Regional Provinsi Jambi, Teknologi Pengolahan Limbah Hidrotermal dan Pirolisis</w:t>
      </w:r>
    </w:p>
    <w:p w:rsidR="0079594C" w:rsidRDefault="0079594C" w:rsidP="0079594C">
      <w:pPr>
        <w:tabs>
          <w:tab w:val="left" w:pos="7155"/>
        </w:tabs>
        <w:rPr>
          <w:rFonts w:ascii="Times New Roman" w:hAnsi="Times New Roman"/>
          <w:sz w:val="24"/>
          <w:szCs w:val="24"/>
          <w:lang w:val="id-ID"/>
        </w:rPr>
      </w:pPr>
      <w:r>
        <w:rPr>
          <w:rFonts w:ascii="Times New Roman" w:hAnsi="Times New Roman"/>
          <w:sz w:val="24"/>
          <w:szCs w:val="24"/>
          <w:lang w:val="id-ID"/>
        </w:rPr>
        <w:tab/>
      </w:r>
    </w:p>
    <w:p w:rsidR="0079594C" w:rsidRDefault="0079594C" w:rsidP="0079594C">
      <w:pPr>
        <w:tabs>
          <w:tab w:val="left" w:pos="7155"/>
        </w:tabs>
        <w:rPr>
          <w:rFonts w:ascii="Times New Roman" w:hAnsi="Times New Roman"/>
          <w:sz w:val="24"/>
          <w:szCs w:val="24"/>
          <w:lang w:val="id-ID"/>
        </w:rPr>
      </w:pPr>
    </w:p>
    <w:p w:rsidR="0079594C" w:rsidRDefault="0079594C" w:rsidP="0079594C">
      <w:pPr>
        <w:tabs>
          <w:tab w:val="left" w:pos="7155"/>
        </w:tabs>
        <w:rPr>
          <w:rFonts w:ascii="Times New Roman" w:hAnsi="Times New Roman"/>
          <w:sz w:val="24"/>
          <w:szCs w:val="24"/>
          <w:lang w:val="id-ID"/>
        </w:rPr>
      </w:pPr>
    </w:p>
    <w:p w:rsidR="0079594C" w:rsidRDefault="0079594C" w:rsidP="0079594C">
      <w:pPr>
        <w:tabs>
          <w:tab w:val="left" w:pos="7155"/>
        </w:tabs>
        <w:rPr>
          <w:rFonts w:ascii="Times New Roman" w:hAnsi="Times New Roman"/>
          <w:sz w:val="24"/>
          <w:szCs w:val="24"/>
          <w:lang w:val="id-ID"/>
        </w:rPr>
      </w:pPr>
    </w:p>
    <w:p w:rsidR="0079594C" w:rsidRDefault="0079594C" w:rsidP="0079594C">
      <w:pPr>
        <w:tabs>
          <w:tab w:val="left" w:pos="7155"/>
        </w:tabs>
        <w:rPr>
          <w:rFonts w:ascii="Times New Roman" w:hAnsi="Times New Roman"/>
          <w:sz w:val="24"/>
          <w:szCs w:val="24"/>
          <w:lang w:val="id-ID"/>
        </w:rPr>
      </w:pPr>
    </w:p>
    <w:p w:rsidR="0079594C" w:rsidRPr="00A16E78" w:rsidRDefault="0079594C" w:rsidP="0079594C">
      <w:pPr>
        <w:pBdr>
          <w:bottom w:val="thinThickSmallGap" w:sz="24" w:space="1" w:color="auto"/>
        </w:pBdr>
        <w:spacing w:line="360" w:lineRule="auto"/>
        <w:jc w:val="center"/>
        <w:rPr>
          <w:rFonts w:ascii="Times New Roman" w:eastAsia="Times New Roman" w:hAnsi="Times New Roman"/>
          <w:b/>
          <w:sz w:val="24"/>
          <w:szCs w:val="24"/>
        </w:rPr>
      </w:pPr>
      <w:r w:rsidRPr="00A16E78">
        <w:rPr>
          <w:rFonts w:ascii="Times New Roman" w:eastAsia="Times New Roman" w:hAnsi="Times New Roman"/>
          <w:b/>
          <w:sz w:val="24"/>
          <w:szCs w:val="24"/>
        </w:rPr>
        <w:t>FEASIBILITY STUDY OF</w:t>
      </w:r>
    </w:p>
    <w:p w:rsidR="0079594C" w:rsidRPr="00A16E78" w:rsidRDefault="0079594C" w:rsidP="0079594C">
      <w:pPr>
        <w:pBdr>
          <w:bottom w:val="thinThickSmallGap" w:sz="24" w:space="1" w:color="auto"/>
        </w:pBdr>
        <w:spacing w:line="360" w:lineRule="auto"/>
        <w:jc w:val="center"/>
        <w:rPr>
          <w:rFonts w:ascii="Times New Roman" w:eastAsia="Times New Roman" w:hAnsi="Times New Roman"/>
          <w:b/>
          <w:sz w:val="24"/>
          <w:szCs w:val="24"/>
        </w:rPr>
      </w:pPr>
      <w:r w:rsidRPr="00A16E78">
        <w:rPr>
          <w:rFonts w:ascii="Times New Roman" w:eastAsia="Times New Roman" w:hAnsi="Times New Roman"/>
          <w:b/>
          <w:sz w:val="24"/>
          <w:szCs w:val="24"/>
        </w:rPr>
        <w:t>REGIONAL MEDICAL WASTE MANAGEMENT SYSTEM IN JAMBI PROVINCE</w:t>
      </w:r>
    </w:p>
    <w:p w:rsidR="0079594C" w:rsidRDefault="0079594C" w:rsidP="0079594C">
      <w:pPr>
        <w:pBdr>
          <w:bottom w:val="thinThickSmallGap" w:sz="24" w:space="1" w:color="auto"/>
        </w:pBdr>
        <w:spacing w:line="360" w:lineRule="auto"/>
        <w:jc w:val="center"/>
        <w:rPr>
          <w:rFonts w:ascii="Times New Roman" w:eastAsia="Times New Roman" w:hAnsi="Times New Roman"/>
          <w:b/>
          <w:sz w:val="24"/>
          <w:szCs w:val="24"/>
        </w:rPr>
      </w:pPr>
      <w:r w:rsidRPr="00A16E78">
        <w:rPr>
          <w:rFonts w:ascii="Times New Roman" w:eastAsia="Times New Roman" w:hAnsi="Times New Roman"/>
          <w:b/>
          <w:sz w:val="24"/>
          <w:szCs w:val="24"/>
        </w:rPr>
        <w:t>(CASE STUDY IN MEDICAL WASTE TREATMENT)</w:t>
      </w:r>
    </w:p>
    <w:p w:rsidR="0079594C" w:rsidRDefault="0079594C" w:rsidP="0079594C">
      <w:pPr>
        <w:pBdr>
          <w:bottom w:val="thinThickSmallGap" w:sz="24" w:space="1" w:color="auto"/>
        </w:pBdr>
        <w:spacing w:line="360" w:lineRule="auto"/>
        <w:jc w:val="center"/>
        <w:rPr>
          <w:rFonts w:ascii="Times New Roman" w:eastAsia="Times New Roman" w:hAnsi="Times New Roman"/>
          <w:b/>
          <w:sz w:val="24"/>
          <w:szCs w:val="24"/>
        </w:rPr>
      </w:pPr>
    </w:p>
    <w:p w:rsidR="0079594C" w:rsidRPr="00425392" w:rsidRDefault="0079594C" w:rsidP="0079594C">
      <w:pPr>
        <w:pBdr>
          <w:bottom w:val="thinThickSmallGap" w:sz="24" w:space="1" w:color="auto"/>
        </w:pBdr>
        <w:jc w:val="center"/>
        <w:rPr>
          <w:rFonts w:ascii="Times New Roman" w:eastAsia="Times New Roman" w:hAnsi="Times New Roman"/>
          <w:b/>
          <w:bCs/>
          <w:sz w:val="24"/>
          <w:szCs w:val="24"/>
        </w:rPr>
      </w:pPr>
      <w:r>
        <w:rPr>
          <w:rFonts w:ascii="Times New Roman" w:eastAsia="Times New Roman" w:hAnsi="Times New Roman"/>
          <w:b/>
          <w:bCs/>
          <w:sz w:val="24"/>
          <w:szCs w:val="24"/>
        </w:rPr>
        <w:t>dr. Ifada Wulandari</w:t>
      </w:r>
    </w:p>
    <w:p w:rsidR="0079594C" w:rsidRDefault="0079594C" w:rsidP="0079594C">
      <w:pPr>
        <w:pBdr>
          <w:bottom w:val="thinThickSmallGap" w:sz="24" w:space="1" w:color="auto"/>
        </w:pBdr>
        <w:jc w:val="center"/>
        <w:rPr>
          <w:rFonts w:ascii="Times New Roman" w:eastAsia="Times New Roman" w:hAnsi="Times New Roman"/>
          <w:b/>
          <w:bCs/>
          <w:sz w:val="24"/>
          <w:szCs w:val="24"/>
          <w:lang w:val="id-ID"/>
        </w:rPr>
      </w:pPr>
      <w:r>
        <w:rPr>
          <w:rFonts w:ascii="Times New Roman" w:eastAsia="Times New Roman" w:hAnsi="Times New Roman"/>
          <w:b/>
          <w:bCs/>
          <w:sz w:val="24"/>
          <w:szCs w:val="24"/>
        </w:rPr>
        <w:t xml:space="preserve">NPM : </w:t>
      </w:r>
      <w:r w:rsidRPr="00425392">
        <w:rPr>
          <w:rFonts w:ascii="Times New Roman" w:eastAsia="Times New Roman" w:hAnsi="Times New Roman"/>
          <w:b/>
          <w:bCs/>
          <w:sz w:val="24"/>
          <w:szCs w:val="24"/>
        </w:rPr>
        <w:t>168020098</w:t>
      </w:r>
    </w:p>
    <w:p w:rsidR="0079594C" w:rsidRPr="00A16E78" w:rsidRDefault="0079594C" w:rsidP="0079594C">
      <w:pPr>
        <w:pBdr>
          <w:bottom w:val="thinThickSmallGap" w:sz="24" w:space="1" w:color="auto"/>
        </w:pBdr>
        <w:jc w:val="center"/>
        <w:rPr>
          <w:rFonts w:ascii="Times New Roman" w:eastAsia="Times New Roman" w:hAnsi="Times New Roman"/>
          <w:b/>
          <w:bCs/>
          <w:sz w:val="24"/>
          <w:szCs w:val="24"/>
          <w:lang w:val="id-ID"/>
        </w:rPr>
      </w:pPr>
    </w:p>
    <w:p w:rsidR="0079594C" w:rsidRPr="00950CDB" w:rsidRDefault="0079594C" w:rsidP="0079594C">
      <w:pPr>
        <w:pBdr>
          <w:bottom w:val="thinThickSmallGap" w:sz="24" w:space="1" w:color="auto"/>
        </w:pBdr>
        <w:rPr>
          <w:rFonts w:ascii="Times New Roman" w:eastAsia="Times New Roman" w:hAnsi="Times New Roman"/>
          <w:b/>
          <w:bCs/>
          <w:sz w:val="24"/>
          <w:szCs w:val="24"/>
        </w:rPr>
      </w:pPr>
    </w:p>
    <w:p w:rsidR="0079594C" w:rsidRPr="00A16E78" w:rsidRDefault="0079594C" w:rsidP="0079594C">
      <w:pPr>
        <w:pBdr>
          <w:bottom w:val="thinThickSmallGap" w:sz="24" w:space="1" w:color="auto"/>
        </w:pBdr>
        <w:spacing w:line="360" w:lineRule="auto"/>
        <w:jc w:val="center"/>
        <w:rPr>
          <w:rFonts w:ascii="Times New Roman" w:eastAsia="Times New Roman" w:hAnsi="Times New Roman"/>
          <w:b/>
          <w:bCs/>
          <w:sz w:val="24"/>
          <w:szCs w:val="24"/>
          <w:lang w:val="de-DE"/>
        </w:rPr>
      </w:pPr>
      <w:r w:rsidRPr="00A16E78">
        <w:rPr>
          <w:rFonts w:ascii="Times New Roman" w:eastAsia="Times New Roman" w:hAnsi="Times New Roman"/>
          <w:b/>
          <w:bCs/>
          <w:sz w:val="24"/>
          <w:szCs w:val="24"/>
          <w:lang w:val="de-DE"/>
        </w:rPr>
        <w:t>HOSPITAL MANAGEMENT MASTER PROGRAM</w:t>
      </w:r>
    </w:p>
    <w:p w:rsidR="0079594C" w:rsidRPr="00A16E78" w:rsidRDefault="0079594C" w:rsidP="0079594C">
      <w:pPr>
        <w:pBdr>
          <w:bottom w:val="thinThickSmallGap" w:sz="24" w:space="1" w:color="auto"/>
        </w:pBdr>
        <w:spacing w:line="360" w:lineRule="auto"/>
        <w:jc w:val="center"/>
        <w:rPr>
          <w:rFonts w:ascii="Times New Roman" w:eastAsia="Times New Roman" w:hAnsi="Times New Roman"/>
          <w:b/>
          <w:bCs/>
          <w:sz w:val="24"/>
          <w:szCs w:val="24"/>
          <w:lang w:val="de-DE"/>
        </w:rPr>
      </w:pPr>
      <w:r w:rsidRPr="00A16E78">
        <w:rPr>
          <w:rFonts w:ascii="Times New Roman" w:eastAsia="Times New Roman" w:hAnsi="Times New Roman"/>
          <w:b/>
          <w:bCs/>
          <w:sz w:val="24"/>
          <w:szCs w:val="24"/>
          <w:lang w:val="de-DE"/>
        </w:rPr>
        <w:t>PASUNDAN UNIVERSITY</w:t>
      </w:r>
    </w:p>
    <w:p w:rsidR="0079594C" w:rsidRPr="00A16E78" w:rsidRDefault="0079594C" w:rsidP="0079594C">
      <w:pPr>
        <w:pBdr>
          <w:bottom w:val="thinThickSmallGap" w:sz="24" w:space="1" w:color="auto"/>
        </w:pBdr>
        <w:spacing w:line="360" w:lineRule="auto"/>
        <w:jc w:val="center"/>
        <w:rPr>
          <w:rFonts w:ascii="Times New Roman" w:eastAsia="Times New Roman" w:hAnsi="Times New Roman"/>
          <w:b/>
          <w:bCs/>
          <w:sz w:val="24"/>
          <w:szCs w:val="24"/>
          <w:lang w:val="de-DE"/>
        </w:rPr>
      </w:pPr>
      <w:r w:rsidRPr="00A16E78">
        <w:rPr>
          <w:rFonts w:ascii="Times New Roman" w:eastAsia="Times New Roman" w:hAnsi="Times New Roman"/>
          <w:b/>
          <w:bCs/>
          <w:sz w:val="24"/>
          <w:szCs w:val="24"/>
          <w:lang w:val="de-DE"/>
        </w:rPr>
        <w:t>BANDUNG</w:t>
      </w:r>
    </w:p>
    <w:p w:rsidR="0079594C" w:rsidRDefault="0079594C" w:rsidP="0079594C">
      <w:pPr>
        <w:pBdr>
          <w:bottom w:val="thinThickSmallGap" w:sz="24" w:space="1" w:color="auto"/>
        </w:pBdr>
        <w:spacing w:line="360" w:lineRule="auto"/>
        <w:jc w:val="center"/>
        <w:rPr>
          <w:rFonts w:ascii="Times New Roman" w:eastAsia="Times New Roman" w:hAnsi="Times New Roman"/>
          <w:b/>
          <w:sz w:val="24"/>
          <w:szCs w:val="24"/>
        </w:rPr>
      </w:pPr>
      <w:r w:rsidRPr="00A16E78">
        <w:rPr>
          <w:rFonts w:ascii="Times New Roman" w:eastAsia="Times New Roman" w:hAnsi="Times New Roman"/>
          <w:b/>
          <w:bCs/>
          <w:sz w:val="24"/>
          <w:szCs w:val="24"/>
          <w:lang w:val="de-DE"/>
        </w:rPr>
        <w:t>MARCH 2019</w:t>
      </w:r>
    </w:p>
    <w:p w:rsidR="0079594C" w:rsidRDefault="0079594C" w:rsidP="0079594C">
      <w:pPr>
        <w:spacing w:line="360" w:lineRule="auto"/>
        <w:jc w:val="center"/>
        <w:rPr>
          <w:rFonts w:eastAsia="Times New Roman"/>
          <w:sz w:val="24"/>
          <w:szCs w:val="24"/>
        </w:rPr>
      </w:pPr>
    </w:p>
    <w:p w:rsidR="0079594C" w:rsidRDefault="0079594C" w:rsidP="0079594C">
      <w:pPr>
        <w:spacing w:line="360" w:lineRule="auto"/>
        <w:jc w:val="center"/>
        <w:rPr>
          <w:rFonts w:ascii="Times New Roman" w:eastAsia="Times New Roman" w:hAnsi="Times New Roman"/>
          <w:b/>
          <w:sz w:val="24"/>
          <w:szCs w:val="24"/>
          <w:lang w:val="id-ID"/>
        </w:rPr>
      </w:pPr>
    </w:p>
    <w:p w:rsidR="0079594C" w:rsidRDefault="0079594C" w:rsidP="0079594C">
      <w:pPr>
        <w:spacing w:line="360" w:lineRule="auto"/>
        <w:jc w:val="center"/>
        <w:rPr>
          <w:rFonts w:ascii="Times New Roman" w:eastAsia="Times New Roman" w:hAnsi="Times New Roman"/>
          <w:b/>
          <w:sz w:val="24"/>
          <w:szCs w:val="24"/>
          <w:lang w:val="id-ID"/>
        </w:rPr>
      </w:pPr>
      <w:r w:rsidRPr="000876F5">
        <w:rPr>
          <w:rFonts w:ascii="Times New Roman" w:eastAsia="Times New Roman" w:hAnsi="Times New Roman"/>
          <w:b/>
          <w:color w:val="212121"/>
          <w:sz w:val="24"/>
          <w:szCs w:val="24"/>
          <w:lang w:eastAsia="id-ID"/>
        </w:rPr>
        <w:t>ABSTRACT</w:t>
      </w:r>
    </w:p>
    <w:p w:rsidR="0079594C" w:rsidRPr="00A16E78" w:rsidRDefault="0079594C" w:rsidP="0079594C">
      <w:pPr>
        <w:spacing w:line="360" w:lineRule="auto"/>
        <w:jc w:val="center"/>
        <w:rPr>
          <w:rFonts w:ascii="Times New Roman" w:eastAsia="Times New Roman" w:hAnsi="Times New Roman"/>
          <w:b/>
          <w:sz w:val="24"/>
          <w:szCs w:val="24"/>
          <w:lang w:val="id-ID"/>
        </w:rPr>
      </w:pPr>
    </w:p>
    <w:p w:rsidR="0079594C" w:rsidRDefault="0079594C" w:rsidP="0079594C">
      <w:pPr>
        <w:pBdr>
          <w:bottom w:val="thinThickSmallGap" w:sz="24" w:space="1" w:color="auto"/>
        </w:pBdr>
        <w:spacing w:line="360" w:lineRule="auto"/>
        <w:rPr>
          <w:rFonts w:ascii="Times New Roman" w:eastAsia="Times New Roman" w:hAnsi="Times New Roman"/>
          <w:b/>
          <w:sz w:val="24"/>
          <w:szCs w:val="24"/>
          <w:lang w:val="id-ID"/>
        </w:rPr>
      </w:pPr>
      <w:r w:rsidRPr="00A16E78">
        <w:rPr>
          <w:rFonts w:ascii="Times New Roman" w:eastAsia="Times New Roman" w:hAnsi="Times New Roman"/>
          <w:b/>
          <w:sz w:val="24"/>
          <w:szCs w:val="24"/>
        </w:rPr>
        <w:tab/>
        <w:t>The purpose of this study was to determine whether the planned development of medical waste treatment in Jambi Province Regional is feasible or not feasible to establish. This research considering the legal aspects, technical aspects, financial aspects and social aspects of the environment. In the legal aspect, it is seen from the applicable laws and regulations, and also the conditions that must be fulfilled legally. In the technical aspects of this medical waste processing using a treatment system using Hydrothermal and Pyrolysis technology where the processing of medical waste with the environmentally friendly system, relatively does not cause air pollution and more economical than incinerators. From the financial aspect which is one of the most important as</w:t>
      </w:r>
      <w:r w:rsidR="00FD7CE4">
        <w:rPr>
          <w:rFonts w:ascii="Times New Roman" w:eastAsia="Times New Roman" w:hAnsi="Times New Roman"/>
          <w:b/>
          <w:sz w:val="24"/>
          <w:szCs w:val="24"/>
        </w:rPr>
        <w:t xml:space="preserve">pects analyzed by the Payback </w:t>
      </w:r>
      <w:r w:rsidR="00FD7CE4">
        <w:rPr>
          <w:rFonts w:ascii="Times New Roman" w:eastAsia="Times New Roman" w:hAnsi="Times New Roman"/>
          <w:b/>
          <w:sz w:val="24"/>
          <w:szCs w:val="24"/>
          <w:lang w:val="id-ID"/>
        </w:rPr>
        <w:t>P</w:t>
      </w:r>
      <w:r w:rsidRPr="00A16E78">
        <w:rPr>
          <w:rFonts w:ascii="Times New Roman" w:eastAsia="Times New Roman" w:hAnsi="Times New Roman"/>
          <w:b/>
          <w:sz w:val="24"/>
          <w:szCs w:val="24"/>
        </w:rPr>
        <w:t>eriod method, Net Present Value, Internal Rate of Return. For the social aspects of the environment, this medical waste treatment system is environmentally friendly and does not cause air pollution to be the best alternative as a medical waste treatment.</w:t>
      </w:r>
    </w:p>
    <w:p w:rsidR="0079594C" w:rsidRPr="00A16E78" w:rsidRDefault="0079594C" w:rsidP="0079594C">
      <w:pPr>
        <w:pBdr>
          <w:bottom w:val="thinThickSmallGap" w:sz="24" w:space="1" w:color="auto"/>
        </w:pBdr>
        <w:spacing w:line="360" w:lineRule="auto"/>
        <w:rPr>
          <w:rFonts w:ascii="Times New Roman" w:eastAsia="Times New Roman" w:hAnsi="Times New Roman"/>
          <w:b/>
          <w:sz w:val="24"/>
          <w:szCs w:val="24"/>
          <w:lang w:val="id-ID"/>
        </w:rPr>
      </w:pPr>
    </w:p>
    <w:p w:rsidR="0079594C" w:rsidRPr="000829D9" w:rsidRDefault="0079594C" w:rsidP="0079594C">
      <w:pPr>
        <w:pBdr>
          <w:bottom w:val="thinThickSmallGap" w:sz="24" w:space="1" w:color="auto"/>
        </w:pBdr>
        <w:spacing w:line="360" w:lineRule="auto"/>
        <w:rPr>
          <w:rFonts w:ascii="Times New Roman" w:eastAsia="Times New Roman" w:hAnsi="Times New Roman"/>
          <w:b/>
          <w:sz w:val="24"/>
          <w:szCs w:val="24"/>
        </w:rPr>
      </w:pPr>
      <w:r w:rsidRPr="00A16E78">
        <w:rPr>
          <w:rFonts w:ascii="Times New Roman" w:eastAsia="Times New Roman" w:hAnsi="Times New Roman"/>
          <w:b/>
          <w:sz w:val="24"/>
          <w:szCs w:val="24"/>
        </w:rPr>
        <w:t>Keywords: Feasibility Study, Jambi Province Regional Medical Waste Treatment, Hydrothermal and Pyrolysis Waste Treatment Technology</w:t>
      </w:r>
    </w:p>
    <w:p w:rsidR="0079594C" w:rsidRDefault="0079594C" w:rsidP="0079594C">
      <w:pPr>
        <w:tabs>
          <w:tab w:val="left" w:pos="7155"/>
        </w:tabs>
        <w:rPr>
          <w:rFonts w:ascii="Times New Roman" w:hAnsi="Times New Roman"/>
          <w:sz w:val="24"/>
          <w:szCs w:val="24"/>
          <w:lang w:val="id-ID"/>
        </w:rPr>
      </w:pPr>
      <w:r>
        <w:rPr>
          <w:rFonts w:ascii="Times New Roman" w:hAnsi="Times New Roman"/>
          <w:sz w:val="24"/>
          <w:szCs w:val="24"/>
          <w:lang w:val="id-ID"/>
        </w:rPr>
        <w:tab/>
      </w:r>
    </w:p>
    <w:p w:rsidR="00C16B76" w:rsidRPr="00C75C63" w:rsidRDefault="00FD7CE4" w:rsidP="00C75C63">
      <w:pPr>
        <w:jc w:val="left"/>
        <w:rPr>
          <w:rFonts w:ascii="Times New Roman" w:hAnsi="Times New Roman"/>
          <w:b/>
          <w:sz w:val="24"/>
          <w:szCs w:val="24"/>
          <w:lang w:val="id-ID" w:eastAsia="ja-JP"/>
        </w:rPr>
      </w:pPr>
      <w:r>
        <w:rPr>
          <w:rFonts w:ascii="Times New Roman" w:hAnsi="Times New Roman"/>
          <w:b/>
          <w:sz w:val="24"/>
          <w:szCs w:val="24"/>
          <w:lang w:eastAsia="ja-JP"/>
        </w:rPr>
        <w:br w:type="page"/>
      </w:r>
      <w:r w:rsidR="00C16B76" w:rsidRPr="00D12EAA">
        <w:rPr>
          <w:rFonts w:ascii="Times New Roman" w:hAnsi="Times New Roman"/>
          <w:b/>
          <w:sz w:val="24"/>
          <w:szCs w:val="24"/>
          <w:lang w:eastAsia="ja-JP"/>
        </w:rPr>
        <w:lastRenderedPageBreak/>
        <w:t>DAFTAR PUSTAKA</w:t>
      </w:r>
    </w:p>
    <w:p w:rsidR="00C16B76" w:rsidRPr="00D12EAA" w:rsidRDefault="00C16B76" w:rsidP="00C16B76">
      <w:pPr>
        <w:spacing w:before="240" w:after="240" w:line="360" w:lineRule="auto"/>
        <w:rPr>
          <w:rFonts w:ascii="Times New Roman" w:eastAsia="Times New Roman" w:hAnsi="Times New Roman"/>
          <w:sz w:val="24"/>
          <w:szCs w:val="24"/>
        </w:rPr>
      </w:pPr>
    </w:p>
    <w:p w:rsidR="00C16B76" w:rsidRPr="00D12EAA" w:rsidRDefault="00C16B76" w:rsidP="00C75C63">
      <w:pPr>
        <w:pStyle w:val="ListParagraph"/>
        <w:numPr>
          <w:ilvl w:val="0"/>
          <w:numId w:val="1"/>
        </w:numPr>
        <w:spacing w:beforeLines="120" w:afterLines="120" w:line="360" w:lineRule="auto"/>
        <w:jc w:val="both"/>
        <w:rPr>
          <w:rFonts w:ascii="Times New Roman" w:eastAsia="Times New Roman" w:hAnsi="Times New Roman" w:cs="Times New Roman"/>
          <w:sz w:val="24"/>
          <w:szCs w:val="24"/>
        </w:rPr>
      </w:pPr>
      <w:r w:rsidRPr="00D12EAA">
        <w:rPr>
          <w:rFonts w:ascii="Times New Roman" w:eastAsia="Times New Roman" w:hAnsi="Times New Roman" w:cs="Times New Roman"/>
          <w:sz w:val="24"/>
          <w:szCs w:val="24"/>
        </w:rPr>
        <w:t>Altin,S., A. Altin, B. Elevli, O.Cerit. 2002. Determination of Hospital Waste Compositionand Disposal Methods:a Case Study.</w:t>
      </w:r>
    </w:p>
    <w:p w:rsidR="00C16B76" w:rsidRPr="00D12EAA" w:rsidRDefault="00C16B76" w:rsidP="00C75C63">
      <w:pPr>
        <w:pStyle w:val="ListParagraph"/>
        <w:numPr>
          <w:ilvl w:val="0"/>
          <w:numId w:val="1"/>
        </w:numPr>
        <w:spacing w:beforeLines="120" w:afterLines="120" w:line="360" w:lineRule="auto"/>
        <w:jc w:val="both"/>
        <w:rPr>
          <w:rFonts w:ascii="Times New Roman" w:eastAsia="Times New Roman" w:hAnsi="Times New Roman" w:cs="Times New Roman"/>
          <w:sz w:val="24"/>
          <w:szCs w:val="24"/>
        </w:rPr>
      </w:pPr>
      <w:r w:rsidRPr="00D12EAA">
        <w:rPr>
          <w:rFonts w:ascii="Times New Roman" w:eastAsia="Times New Roman" w:hAnsi="Times New Roman" w:cs="Times New Roman"/>
          <w:sz w:val="24"/>
          <w:szCs w:val="24"/>
        </w:rPr>
        <w:t xml:space="preserve">Bandung: FTSL ITB Departemen Pekerjaan Umum.1995. SNI 19-3964-1995 tentang metoda Pengambilan dan Pengukuran Contoh Timbulan dan Komposisi Sampah Perkotaan. </w:t>
      </w:r>
    </w:p>
    <w:p w:rsidR="00C16B76" w:rsidRPr="00D12EAA" w:rsidRDefault="00C16B76" w:rsidP="00C75C63">
      <w:pPr>
        <w:pStyle w:val="ListParagraph"/>
        <w:numPr>
          <w:ilvl w:val="0"/>
          <w:numId w:val="1"/>
        </w:numPr>
        <w:spacing w:beforeLines="120" w:afterLines="120" w:line="360" w:lineRule="auto"/>
        <w:jc w:val="both"/>
        <w:rPr>
          <w:rFonts w:ascii="Times New Roman" w:eastAsia="Times New Roman" w:hAnsi="Times New Roman" w:cs="Times New Roman"/>
          <w:sz w:val="24"/>
          <w:szCs w:val="24"/>
        </w:rPr>
      </w:pPr>
      <w:r w:rsidRPr="00D12EAA">
        <w:rPr>
          <w:rFonts w:ascii="Times New Roman" w:eastAsia="Times New Roman" w:hAnsi="Times New Roman" w:cs="Times New Roman"/>
          <w:sz w:val="24"/>
          <w:szCs w:val="24"/>
        </w:rPr>
        <w:t>Badan Standarisasi Nasional, Jakarta, Indonesia 7 El-Salam, M. M. A. 2009.</w:t>
      </w:r>
    </w:p>
    <w:p w:rsidR="00C16B76" w:rsidRPr="00D12EAA" w:rsidRDefault="00C16B76" w:rsidP="00C75C63">
      <w:pPr>
        <w:pStyle w:val="ListParagraph"/>
        <w:numPr>
          <w:ilvl w:val="0"/>
          <w:numId w:val="1"/>
        </w:numPr>
        <w:spacing w:beforeLines="120" w:afterLines="120" w:line="360" w:lineRule="auto"/>
        <w:jc w:val="both"/>
        <w:rPr>
          <w:rFonts w:ascii="Times New Roman" w:eastAsia="Times New Roman" w:hAnsi="Times New Roman" w:cs="Times New Roman"/>
          <w:sz w:val="24"/>
          <w:szCs w:val="24"/>
        </w:rPr>
      </w:pPr>
      <w:r w:rsidRPr="00D12EAA">
        <w:rPr>
          <w:rFonts w:ascii="Times New Roman" w:eastAsia="Times New Roman" w:hAnsi="Times New Roman" w:cs="Times New Roman"/>
          <w:sz w:val="24"/>
          <w:szCs w:val="24"/>
        </w:rPr>
        <w:t>Damanhuri, E. 2009. Pengelolaan Bahan Berbahaya dan Beracun.</w:t>
      </w:r>
    </w:p>
    <w:p w:rsidR="00C16B76" w:rsidRPr="00D12EAA" w:rsidRDefault="00C16B76" w:rsidP="00C75C63">
      <w:pPr>
        <w:pStyle w:val="ListParagraph"/>
        <w:numPr>
          <w:ilvl w:val="0"/>
          <w:numId w:val="1"/>
        </w:numPr>
        <w:spacing w:beforeLines="120" w:afterLines="120" w:line="360" w:lineRule="auto"/>
        <w:jc w:val="both"/>
        <w:rPr>
          <w:rFonts w:ascii="Times New Roman" w:eastAsia="Times New Roman" w:hAnsi="Times New Roman" w:cs="Times New Roman"/>
          <w:sz w:val="24"/>
          <w:szCs w:val="24"/>
        </w:rPr>
      </w:pPr>
      <w:r w:rsidRPr="00D12EAA">
        <w:rPr>
          <w:rFonts w:ascii="Times New Roman" w:eastAsia="Times New Roman" w:hAnsi="Times New Roman" w:cs="Times New Roman"/>
          <w:sz w:val="24"/>
          <w:szCs w:val="24"/>
        </w:rPr>
        <w:t xml:space="preserve">Hospital Waste Management in El-Beheira Governorate, Egypt. Journal of Environmental Management. 91. 618-629. </w:t>
      </w:r>
    </w:p>
    <w:p w:rsidR="00C16B76" w:rsidRPr="00D12EAA" w:rsidRDefault="00C16B76" w:rsidP="00C75C63">
      <w:pPr>
        <w:pStyle w:val="ListParagraph"/>
        <w:numPr>
          <w:ilvl w:val="0"/>
          <w:numId w:val="1"/>
        </w:numPr>
        <w:spacing w:beforeLines="120" w:afterLines="120" w:line="360" w:lineRule="auto"/>
        <w:jc w:val="both"/>
        <w:rPr>
          <w:rFonts w:ascii="Times New Roman" w:eastAsia="Times New Roman" w:hAnsi="Times New Roman" w:cs="Times New Roman"/>
          <w:sz w:val="24"/>
          <w:szCs w:val="24"/>
        </w:rPr>
      </w:pPr>
      <w:r w:rsidRPr="00D12EAA">
        <w:rPr>
          <w:rFonts w:ascii="Times New Roman" w:eastAsia="Times New Roman" w:hAnsi="Times New Roman" w:cs="Times New Roman"/>
          <w:sz w:val="24"/>
          <w:szCs w:val="24"/>
        </w:rPr>
        <w:t xml:space="preserve">Kemenkes RI. 2010. Profil Kesehatan Indonesia Tahun 2009.Jakarta: Kementerian Kesehatan Republik Indonesia Kepala Bapedal. 1999. </w:t>
      </w:r>
    </w:p>
    <w:p w:rsidR="00C16B76" w:rsidRPr="00D12EAA" w:rsidRDefault="00C16B76" w:rsidP="00C75C63">
      <w:pPr>
        <w:pStyle w:val="ListParagraph"/>
        <w:numPr>
          <w:ilvl w:val="0"/>
          <w:numId w:val="1"/>
        </w:numPr>
        <w:spacing w:beforeLines="120" w:afterLines="120" w:line="360" w:lineRule="auto"/>
        <w:jc w:val="both"/>
        <w:rPr>
          <w:rFonts w:ascii="Times New Roman" w:eastAsia="Times New Roman" w:hAnsi="Times New Roman" w:cs="Times New Roman"/>
          <w:sz w:val="24"/>
          <w:szCs w:val="24"/>
        </w:rPr>
      </w:pPr>
      <w:r w:rsidRPr="00D12EAA">
        <w:rPr>
          <w:rFonts w:ascii="Times New Roman" w:eastAsia="Times New Roman" w:hAnsi="Times New Roman" w:cs="Times New Roman"/>
          <w:sz w:val="24"/>
          <w:szCs w:val="24"/>
        </w:rPr>
        <w:t>Keputusan Kepala Bapedal No. 68 Tahun 1999 tentang Tata Cara Memperoleh Izin Penyimpanan, Pengumpulan, Pengoperasian Alat Pengolahan, Pengolahan, dan Penimbunan Akhir Limbah Bahan Berbahaya dan Beracun Kepala Bapedal. 1998.</w:t>
      </w:r>
    </w:p>
    <w:p w:rsidR="00C16B76" w:rsidRPr="00D12EAA" w:rsidRDefault="00C16B76" w:rsidP="00C75C63">
      <w:pPr>
        <w:pStyle w:val="ListParagraph"/>
        <w:numPr>
          <w:ilvl w:val="0"/>
          <w:numId w:val="1"/>
        </w:numPr>
        <w:spacing w:beforeLines="120" w:afterLines="120" w:line="360" w:lineRule="auto"/>
        <w:jc w:val="both"/>
        <w:rPr>
          <w:rFonts w:ascii="Times New Roman" w:eastAsia="Times New Roman" w:hAnsi="Times New Roman" w:cs="Times New Roman"/>
          <w:sz w:val="24"/>
          <w:szCs w:val="24"/>
        </w:rPr>
      </w:pPr>
      <w:r w:rsidRPr="00D12EAA">
        <w:rPr>
          <w:rFonts w:ascii="Times New Roman" w:eastAsia="Times New Roman" w:hAnsi="Times New Roman" w:cs="Times New Roman"/>
          <w:sz w:val="24"/>
          <w:szCs w:val="24"/>
        </w:rPr>
        <w:t>Keputusan Kepala Bapedal 03/BAPEDAL/01/1998 tentang Program Kendali B3.</w:t>
      </w:r>
    </w:p>
    <w:p w:rsidR="00C16B76" w:rsidRPr="00D12EAA" w:rsidRDefault="00C16B76" w:rsidP="00C75C63">
      <w:pPr>
        <w:pStyle w:val="ListParagraph"/>
        <w:numPr>
          <w:ilvl w:val="0"/>
          <w:numId w:val="1"/>
        </w:numPr>
        <w:spacing w:beforeLines="120" w:afterLines="120" w:line="360" w:lineRule="auto"/>
        <w:jc w:val="both"/>
        <w:rPr>
          <w:rFonts w:ascii="Times New Roman" w:eastAsia="Times New Roman" w:hAnsi="Times New Roman" w:cs="Times New Roman"/>
          <w:sz w:val="24"/>
          <w:szCs w:val="24"/>
        </w:rPr>
      </w:pPr>
      <w:r w:rsidRPr="00D12EAA">
        <w:rPr>
          <w:rFonts w:ascii="Times New Roman" w:eastAsia="Times New Roman" w:hAnsi="Times New Roman" w:cs="Times New Roman"/>
          <w:sz w:val="24"/>
          <w:szCs w:val="24"/>
        </w:rPr>
        <w:t xml:space="preserve">Kepala Bapedal. 1995a. Keputusan Kepala Bapedal 01/BAPEDAL/09/1995 tentang Tata Cara dan Persyaratan Teknis Penyimpanan dan Pengumpulan Limbah B3 </w:t>
      </w:r>
    </w:p>
    <w:p w:rsidR="00C16B76" w:rsidRPr="00D12EAA" w:rsidRDefault="00C16B76" w:rsidP="00C75C63">
      <w:pPr>
        <w:pStyle w:val="ListParagraph"/>
        <w:numPr>
          <w:ilvl w:val="0"/>
          <w:numId w:val="1"/>
        </w:numPr>
        <w:spacing w:beforeLines="120" w:afterLines="120" w:line="360" w:lineRule="auto"/>
        <w:jc w:val="both"/>
        <w:rPr>
          <w:rFonts w:ascii="Times New Roman" w:eastAsia="Times New Roman" w:hAnsi="Times New Roman" w:cs="Times New Roman"/>
          <w:sz w:val="24"/>
          <w:szCs w:val="24"/>
        </w:rPr>
      </w:pPr>
      <w:r w:rsidRPr="00D12EAA">
        <w:rPr>
          <w:rFonts w:ascii="Times New Roman" w:eastAsia="Times New Roman" w:hAnsi="Times New Roman" w:cs="Times New Roman"/>
          <w:sz w:val="24"/>
          <w:szCs w:val="24"/>
        </w:rPr>
        <w:t xml:space="preserve">Kepala Bapedal. 1995b. Keputusan Kepala Bapedal 02/BAPEDAL/09/1995 tentang Dokumen Limbah B3 </w:t>
      </w:r>
    </w:p>
    <w:p w:rsidR="00C16B76" w:rsidRPr="00D12EAA" w:rsidRDefault="00C16B76" w:rsidP="00C75C63">
      <w:pPr>
        <w:pStyle w:val="ListParagraph"/>
        <w:numPr>
          <w:ilvl w:val="0"/>
          <w:numId w:val="1"/>
        </w:numPr>
        <w:spacing w:beforeLines="120" w:afterLines="120" w:line="360" w:lineRule="auto"/>
        <w:jc w:val="both"/>
        <w:rPr>
          <w:rFonts w:ascii="Times New Roman" w:eastAsia="Times New Roman" w:hAnsi="Times New Roman" w:cs="Times New Roman"/>
          <w:sz w:val="24"/>
          <w:szCs w:val="24"/>
        </w:rPr>
      </w:pPr>
      <w:r w:rsidRPr="00D12EAA">
        <w:rPr>
          <w:rFonts w:ascii="Times New Roman" w:eastAsia="Times New Roman" w:hAnsi="Times New Roman" w:cs="Times New Roman"/>
          <w:sz w:val="24"/>
          <w:szCs w:val="24"/>
        </w:rPr>
        <w:t xml:space="preserve">Kepala Bapedal. 1995c. Keputusan Kepala Bapedal 03/BAPEDAL/09/1995 tentang Persyaratan Teknis Pengolahan Limbah B3 </w:t>
      </w:r>
    </w:p>
    <w:p w:rsidR="00C16B76" w:rsidRPr="00D12EAA" w:rsidRDefault="00C16B76" w:rsidP="00C75C63">
      <w:pPr>
        <w:pStyle w:val="ListParagraph"/>
        <w:numPr>
          <w:ilvl w:val="0"/>
          <w:numId w:val="1"/>
        </w:numPr>
        <w:spacing w:beforeLines="120" w:afterLines="120" w:line="360" w:lineRule="auto"/>
        <w:jc w:val="both"/>
        <w:rPr>
          <w:rFonts w:ascii="Times New Roman" w:eastAsia="Times New Roman" w:hAnsi="Times New Roman" w:cs="Times New Roman"/>
          <w:sz w:val="24"/>
          <w:szCs w:val="24"/>
        </w:rPr>
      </w:pPr>
      <w:r w:rsidRPr="00D12EAA">
        <w:rPr>
          <w:rFonts w:ascii="Times New Roman" w:eastAsia="Times New Roman" w:hAnsi="Times New Roman" w:cs="Times New Roman"/>
          <w:sz w:val="24"/>
          <w:szCs w:val="24"/>
        </w:rPr>
        <w:t xml:space="preserve">Kepala Bapedal. 1995d. Keputusan Kepala Bapedal 04/BAPEDAL/09/1995 tentang Tata Cara Penimbunan Hasil Pengolahan, Persyaratan Lokasi Bekas Pengolahan dan Lokasi Penimbunan Limbah B3 </w:t>
      </w:r>
    </w:p>
    <w:p w:rsidR="00C16B76" w:rsidRPr="00D12EAA" w:rsidRDefault="00C16B76" w:rsidP="00C75C63">
      <w:pPr>
        <w:pStyle w:val="ListParagraph"/>
        <w:numPr>
          <w:ilvl w:val="0"/>
          <w:numId w:val="1"/>
        </w:numPr>
        <w:spacing w:beforeLines="120" w:afterLines="120" w:line="360" w:lineRule="auto"/>
        <w:jc w:val="both"/>
        <w:rPr>
          <w:rFonts w:ascii="Times New Roman" w:eastAsia="Times New Roman" w:hAnsi="Times New Roman" w:cs="Times New Roman"/>
          <w:sz w:val="24"/>
          <w:szCs w:val="24"/>
        </w:rPr>
      </w:pPr>
      <w:r w:rsidRPr="00D12EAA">
        <w:rPr>
          <w:rFonts w:ascii="Times New Roman" w:eastAsia="Times New Roman" w:hAnsi="Times New Roman" w:cs="Times New Roman"/>
          <w:sz w:val="24"/>
          <w:szCs w:val="24"/>
        </w:rPr>
        <w:t xml:space="preserve">Kepala Bapedal. 1995e. Keputusan Kepala Bapedal 05/BAPEDAL/09/1995 tentang Simbol dan Label </w:t>
      </w:r>
    </w:p>
    <w:p w:rsidR="00C16B76" w:rsidRPr="00D12EAA" w:rsidRDefault="00C16B76" w:rsidP="00C75C63">
      <w:pPr>
        <w:pStyle w:val="ListParagraph"/>
        <w:numPr>
          <w:ilvl w:val="0"/>
          <w:numId w:val="1"/>
        </w:numPr>
        <w:spacing w:beforeLines="120" w:afterLines="120" w:line="360" w:lineRule="auto"/>
        <w:jc w:val="both"/>
        <w:rPr>
          <w:rFonts w:ascii="Times New Roman" w:eastAsia="Times New Roman" w:hAnsi="Times New Roman" w:cs="Times New Roman"/>
          <w:sz w:val="24"/>
          <w:szCs w:val="24"/>
        </w:rPr>
      </w:pPr>
      <w:r w:rsidRPr="00D12EAA">
        <w:rPr>
          <w:rFonts w:ascii="Times New Roman" w:eastAsia="Times New Roman" w:hAnsi="Times New Roman" w:cs="Times New Roman"/>
          <w:sz w:val="24"/>
          <w:szCs w:val="24"/>
        </w:rPr>
        <w:t xml:space="preserve">Menteri Hukum dan Hak Asasi Manusia. 2009. Undang-Undang RI No. 32 Tahun 2009 tentang Perlindungan dan Pengelolaan Lingkungan Hidup </w:t>
      </w:r>
    </w:p>
    <w:p w:rsidR="00C16B76" w:rsidRPr="0033573A" w:rsidRDefault="00C16B76" w:rsidP="00D75578">
      <w:pPr>
        <w:pStyle w:val="ListParagraph"/>
        <w:numPr>
          <w:ilvl w:val="0"/>
          <w:numId w:val="1"/>
        </w:numPr>
        <w:spacing w:beforeLines="120" w:afterLines="120" w:line="360" w:lineRule="auto"/>
        <w:jc w:val="both"/>
        <w:rPr>
          <w:rFonts w:ascii="Times New Roman" w:eastAsia="Times New Roman" w:hAnsi="Times New Roman" w:cs="Times New Roman"/>
          <w:sz w:val="24"/>
          <w:szCs w:val="24"/>
        </w:rPr>
      </w:pPr>
      <w:r w:rsidRPr="00D12EAA">
        <w:rPr>
          <w:rFonts w:ascii="Times New Roman" w:eastAsia="Times New Roman" w:hAnsi="Times New Roman" w:cs="Times New Roman"/>
          <w:sz w:val="24"/>
          <w:szCs w:val="24"/>
        </w:rPr>
        <w:t xml:space="preserve">Menteri Kesehatan. 2010. Keputusan Menteri Kesehatan No. 340 Tahun 2010 tentang Klasifikasi Rumah Sakit </w:t>
      </w:r>
    </w:p>
    <w:sectPr w:rsidR="00C16B76" w:rsidRPr="0033573A" w:rsidSect="00261415">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FD3" w:rsidRDefault="00414FD3" w:rsidP="00425392">
      <w:r>
        <w:separator/>
      </w:r>
    </w:p>
  </w:endnote>
  <w:endnote w:type="continuationSeparator" w:id="1">
    <w:p w:rsidR="00414FD3" w:rsidRDefault="00414FD3" w:rsidP="004253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FD3" w:rsidRDefault="00414FD3" w:rsidP="00425392">
      <w:r>
        <w:separator/>
      </w:r>
    </w:p>
  </w:footnote>
  <w:footnote w:type="continuationSeparator" w:id="1">
    <w:p w:rsidR="00414FD3" w:rsidRDefault="00414FD3" w:rsidP="004253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975D3"/>
    <w:multiLevelType w:val="multilevel"/>
    <w:tmpl w:val="30EC31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D5D7CFB"/>
    <w:multiLevelType w:val="hybridMultilevel"/>
    <w:tmpl w:val="FE407B68"/>
    <w:lvl w:ilvl="0" w:tplc="04210001">
      <w:start w:val="1"/>
      <w:numFmt w:val="bullet"/>
      <w:lvlText w:val=""/>
      <w:lvlJc w:val="left"/>
      <w:pPr>
        <w:ind w:left="1500" w:hanging="360"/>
      </w:pPr>
      <w:rPr>
        <w:rFonts w:ascii="Symbol" w:hAnsi="Symbol" w:hint="default"/>
      </w:rPr>
    </w:lvl>
    <w:lvl w:ilvl="1" w:tplc="04210003" w:tentative="1">
      <w:start w:val="1"/>
      <w:numFmt w:val="bullet"/>
      <w:lvlText w:val="o"/>
      <w:lvlJc w:val="left"/>
      <w:pPr>
        <w:ind w:left="2220" w:hanging="360"/>
      </w:pPr>
      <w:rPr>
        <w:rFonts w:ascii="Courier New" w:hAnsi="Courier New" w:cs="Courier New" w:hint="default"/>
      </w:rPr>
    </w:lvl>
    <w:lvl w:ilvl="2" w:tplc="04210005" w:tentative="1">
      <w:start w:val="1"/>
      <w:numFmt w:val="bullet"/>
      <w:lvlText w:val=""/>
      <w:lvlJc w:val="left"/>
      <w:pPr>
        <w:ind w:left="2940" w:hanging="360"/>
      </w:pPr>
      <w:rPr>
        <w:rFonts w:ascii="Wingdings" w:hAnsi="Wingdings" w:hint="default"/>
      </w:rPr>
    </w:lvl>
    <w:lvl w:ilvl="3" w:tplc="04210001" w:tentative="1">
      <w:start w:val="1"/>
      <w:numFmt w:val="bullet"/>
      <w:lvlText w:val=""/>
      <w:lvlJc w:val="left"/>
      <w:pPr>
        <w:ind w:left="3660" w:hanging="360"/>
      </w:pPr>
      <w:rPr>
        <w:rFonts w:ascii="Symbol" w:hAnsi="Symbol" w:hint="default"/>
      </w:rPr>
    </w:lvl>
    <w:lvl w:ilvl="4" w:tplc="04210003" w:tentative="1">
      <w:start w:val="1"/>
      <w:numFmt w:val="bullet"/>
      <w:lvlText w:val="o"/>
      <w:lvlJc w:val="left"/>
      <w:pPr>
        <w:ind w:left="4380" w:hanging="360"/>
      </w:pPr>
      <w:rPr>
        <w:rFonts w:ascii="Courier New" w:hAnsi="Courier New" w:cs="Courier New" w:hint="default"/>
      </w:rPr>
    </w:lvl>
    <w:lvl w:ilvl="5" w:tplc="04210005" w:tentative="1">
      <w:start w:val="1"/>
      <w:numFmt w:val="bullet"/>
      <w:lvlText w:val=""/>
      <w:lvlJc w:val="left"/>
      <w:pPr>
        <w:ind w:left="5100" w:hanging="360"/>
      </w:pPr>
      <w:rPr>
        <w:rFonts w:ascii="Wingdings" w:hAnsi="Wingdings" w:hint="default"/>
      </w:rPr>
    </w:lvl>
    <w:lvl w:ilvl="6" w:tplc="04210001" w:tentative="1">
      <w:start w:val="1"/>
      <w:numFmt w:val="bullet"/>
      <w:lvlText w:val=""/>
      <w:lvlJc w:val="left"/>
      <w:pPr>
        <w:ind w:left="5820" w:hanging="360"/>
      </w:pPr>
      <w:rPr>
        <w:rFonts w:ascii="Symbol" w:hAnsi="Symbol" w:hint="default"/>
      </w:rPr>
    </w:lvl>
    <w:lvl w:ilvl="7" w:tplc="04210003" w:tentative="1">
      <w:start w:val="1"/>
      <w:numFmt w:val="bullet"/>
      <w:lvlText w:val="o"/>
      <w:lvlJc w:val="left"/>
      <w:pPr>
        <w:ind w:left="6540" w:hanging="360"/>
      </w:pPr>
      <w:rPr>
        <w:rFonts w:ascii="Courier New" w:hAnsi="Courier New" w:cs="Courier New" w:hint="default"/>
      </w:rPr>
    </w:lvl>
    <w:lvl w:ilvl="8" w:tplc="04210005" w:tentative="1">
      <w:start w:val="1"/>
      <w:numFmt w:val="bullet"/>
      <w:lvlText w:val=""/>
      <w:lvlJc w:val="left"/>
      <w:pPr>
        <w:ind w:left="7260" w:hanging="360"/>
      </w:pPr>
      <w:rPr>
        <w:rFonts w:ascii="Wingdings" w:hAnsi="Wingdings" w:hint="default"/>
      </w:rPr>
    </w:lvl>
  </w:abstractNum>
  <w:abstractNum w:abstractNumId="2">
    <w:nsid w:val="6053215F"/>
    <w:multiLevelType w:val="hybridMultilevel"/>
    <w:tmpl w:val="2A8EF0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00131E0"/>
    <w:multiLevelType w:val="hybridMultilevel"/>
    <w:tmpl w:val="C7DE40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217734"/>
    <w:multiLevelType w:val="hybridMultilevel"/>
    <w:tmpl w:val="A6FA54C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219BF"/>
    <w:rsid w:val="00004859"/>
    <w:rsid w:val="0003272C"/>
    <w:rsid w:val="000876F5"/>
    <w:rsid w:val="000E6EF2"/>
    <w:rsid w:val="001C4230"/>
    <w:rsid w:val="00261415"/>
    <w:rsid w:val="002E118D"/>
    <w:rsid w:val="00332DED"/>
    <w:rsid w:val="003342A9"/>
    <w:rsid w:val="0033573A"/>
    <w:rsid w:val="0036556F"/>
    <w:rsid w:val="00414FD3"/>
    <w:rsid w:val="00425392"/>
    <w:rsid w:val="004D5AFB"/>
    <w:rsid w:val="0058639D"/>
    <w:rsid w:val="005B0602"/>
    <w:rsid w:val="0062794C"/>
    <w:rsid w:val="00723F97"/>
    <w:rsid w:val="0079594C"/>
    <w:rsid w:val="007A73A9"/>
    <w:rsid w:val="007C20F4"/>
    <w:rsid w:val="007F0F6B"/>
    <w:rsid w:val="00801587"/>
    <w:rsid w:val="008563CB"/>
    <w:rsid w:val="008C4ABF"/>
    <w:rsid w:val="00950CDB"/>
    <w:rsid w:val="00A60E3D"/>
    <w:rsid w:val="00A63FD7"/>
    <w:rsid w:val="00B00D12"/>
    <w:rsid w:val="00BB375D"/>
    <w:rsid w:val="00C16B76"/>
    <w:rsid w:val="00C75C63"/>
    <w:rsid w:val="00D219BF"/>
    <w:rsid w:val="00D52CCF"/>
    <w:rsid w:val="00D75578"/>
    <w:rsid w:val="00DA3993"/>
    <w:rsid w:val="00DF10F3"/>
    <w:rsid w:val="00E32D5E"/>
    <w:rsid w:val="00FD7C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F97"/>
    <w:pPr>
      <w:jc w:val="both"/>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9BF"/>
    <w:rPr>
      <w:rFonts w:ascii="Tahoma" w:hAnsi="Tahoma" w:cs="Tahoma"/>
      <w:sz w:val="16"/>
      <w:szCs w:val="16"/>
    </w:rPr>
  </w:style>
  <w:style w:type="character" w:customStyle="1" w:styleId="BalloonTextChar">
    <w:name w:val="Balloon Text Char"/>
    <w:basedOn w:val="DefaultParagraphFont"/>
    <w:link w:val="BalloonText"/>
    <w:uiPriority w:val="99"/>
    <w:semiHidden/>
    <w:rsid w:val="00D219BF"/>
    <w:rPr>
      <w:rFonts w:ascii="Tahoma" w:hAnsi="Tahoma" w:cs="Tahoma"/>
      <w:sz w:val="16"/>
      <w:szCs w:val="16"/>
    </w:rPr>
  </w:style>
  <w:style w:type="paragraph" w:styleId="Header">
    <w:name w:val="header"/>
    <w:basedOn w:val="Normal"/>
    <w:link w:val="HeaderChar"/>
    <w:uiPriority w:val="99"/>
    <w:semiHidden/>
    <w:unhideWhenUsed/>
    <w:rsid w:val="00425392"/>
    <w:pPr>
      <w:tabs>
        <w:tab w:val="center" w:pos="4680"/>
        <w:tab w:val="right" w:pos="9360"/>
      </w:tabs>
    </w:pPr>
  </w:style>
  <w:style w:type="character" w:customStyle="1" w:styleId="HeaderChar">
    <w:name w:val="Header Char"/>
    <w:basedOn w:val="DefaultParagraphFont"/>
    <w:link w:val="Header"/>
    <w:uiPriority w:val="99"/>
    <w:semiHidden/>
    <w:rsid w:val="00425392"/>
    <w:rPr>
      <w:sz w:val="22"/>
      <w:szCs w:val="22"/>
    </w:rPr>
  </w:style>
  <w:style w:type="paragraph" w:styleId="Footer">
    <w:name w:val="footer"/>
    <w:basedOn w:val="Normal"/>
    <w:link w:val="FooterChar"/>
    <w:uiPriority w:val="99"/>
    <w:semiHidden/>
    <w:unhideWhenUsed/>
    <w:rsid w:val="00425392"/>
    <w:pPr>
      <w:tabs>
        <w:tab w:val="center" w:pos="4680"/>
        <w:tab w:val="right" w:pos="9360"/>
      </w:tabs>
    </w:pPr>
  </w:style>
  <w:style w:type="character" w:customStyle="1" w:styleId="FooterChar">
    <w:name w:val="Footer Char"/>
    <w:basedOn w:val="DefaultParagraphFont"/>
    <w:link w:val="Footer"/>
    <w:uiPriority w:val="99"/>
    <w:semiHidden/>
    <w:rsid w:val="00425392"/>
    <w:rPr>
      <w:sz w:val="22"/>
      <w:szCs w:val="22"/>
    </w:rPr>
  </w:style>
  <w:style w:type="paragraph" w:styleId="HTMLPreformatted">
    <w:name w:val="HTML Preformatted"/>
    <w:basedOn w:val="Normal"/>
    <w:link w:val="HTMLPreformattedChar"/>
    <w:uiPriority w:val="99"/>
    <w:semiHidden/>
    <w:unhideWhenUsed/>
    <w:rsid w:val="00087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0876F5"/>
    <w:rPr>
      <w:rFonts w:ascii="Courier New" w:eastAsia="Times New Roman" w:hAnsi="Courier New" w:cs="Courier New"/>
    </w:rPr>
  </w:style>
  <w:style w:type="paragraph" w:styleId="ListParagraph">
    <w:name w:val="List Paragraph"/>
    <w:basedOn w:val="Normal"/>
    <w:uiPriority w:val="34"/>
    <w:qFormat/>
    <w:rsid w:val="00C16B76"/>
    <w:pPr>
      <w:spacing w:after="200" w:line="276" w:lineRule="auto"/>
      <w:ind w:left="720"/>
      <w:contextualSpacing/>
      <w:jc w:val="left"/>
    </w:pPr>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w:divs>
    <w:div w:id="29985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D35C3-619E-4B2D-A99D-2308B52ED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Lusy</cp:lastModifiedBy>
  <cp:revision>3</cp:revision>
  <cp:lastPrinted>2019-03-20T17:32:00Z</cp:lastPrinted>
  <dcterms:created xsi:type="dcterms:W3CDTF">2019-03-20T17:33:00Z</dcterms:created>
  <dcterms:modified xsi:type="dcterms:W3CDTF">2019-03-21T07:50:00Z</dcterms:modified>
</cp:coreProperties>
</file>