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86" w:rsidRDefault="00E64F86" w:rsidP="005C10D4">
      <w:pPr>
        <w:jc w:val="center"/>
        <w:rPr>
          <w:rFonts w:ascii="Times New Roman" w:hAnsi="Times New Roman" w:cs="Times New Roman"/>
          <w:b/>
        </w:rPr>
      </w:pPr>
      <w:r>
        <w:rPr>
          <w:rFonts w:ascii="Times New Roman" w:hAnsi="Times New Roman" w:cs="Times New Roman"/>
          <w:b/>
        </w:rPr>
        <w:t>KONTRIBUSI KEBIJAKAN RETRIBUSI PELAYANAN PERSAMPAHAN/KEBERSIHAN</w:t>
      </w:r>
      <w:r w:rsidR="005C10D4" w:rsidRPr="005C10D4">
        <w:rPr>
          <w:rFonts w:ascii="Times New Roman" w:hAnsi="Times New Roman" w:cs="Times New Roman"/>
          <w:b/>
        </w:rPr>
        <w:t xml:space="preserve"> PADA DINAS LINGKUNGAN HIDUP </w:t>
      </w:r>
    </w:p>
    <w:p w:rsidR="005C10D4" w:rsidRPr="005C10D4" w:rsidRDefault="005C10D4" w:rsidP="005C10D4">
      <w:pPr>
        <w:jc w:val="center"/>
        <w:rPr>
          <w:rFonts w:ascii="Times New Roman" w:hAnsi="Times New Roman" w:cs="Times New Roman"/>
          <w:b/>
        </w:rPr>
      </w:pPr>
      <w:r w:rsidRPr="005C10D4">
        <w:rPr>
          <w:rFonts w:ascii="Times New Roman" w:hAnsi="Times New Roman" w:cs="Times New Roman"/>
          <w:b/>
        </w:rPr>
        <w:t>KOTA BANJAR</w:t>
      </w:r>
    </w:p>
    <w:p w:rsidR="005C10D4" w:rsidRDefault="005C10D4" w:rsidP="005C10D4">
      <w:pPr>
        <w:jc w:val="center"/>
        <w:rPr>
          <w:rFonts w:ascii="Times New Roman" w:hAnsi="Times New Roman" w:cs="Times New Roman"/>
        </w:rPr>
      </w:pPr>
    </w:p>
    <w:p w:rsidR="005C10D4" w:rsidRPr="00E124DA" w:rsidRDefault="005C10D4" w:rsidP="005C10D4">
      <w:pPr>
        <w:jc w:val="center"/>
        <w:rPr>
          <w:rFonts w:ascii="Times New Roman" w:hAnsi="Times New Roman" w:cs="Times New Roman"/>
          <w:sz w:val="18"/>
          <w:szCs w:val="18"/>
        </w:rPr>
      </w:pPr>
      <w:r w:rsidRPr="00E124DA">
        <w:rPr>
          <w:rFonts w:ascii="Times New Roman" w:hAnsi="Times New Roman" w:cs="Times New Roman"/>
          <w:sz w:val="18"/>
          <w:szCs w:val="18"/>
        </w:rPr>
        <w:t xml:space="preserve">Saepudin </w:t>
      </w:r>
    </w:p>
    <w:p w:rsidR="005C10D4" w:rsidRPr="00E124DA" w:rsidRDefault="005C10D4" w:rsidP="005C10D4">
      <w:pPr>
        <w:jc w:val="center"/>
        <w:rPr>
          <w:rFonts w:ascii="Times New Roman" w:hAnsi="Times New Roman" w:cs="Times New Roman"/>
          <w:b/>
          <w:sz w:val="18"/>
          <w:szCs w:val="18"/>
        </w:rPr>
      </w:pPr>
      <w:r w:rsidRPr="00E124DA">
        <w:rPr>
          <w:rFonts w:ascii="Times New Roman" w:hAnsi="Times New Roman" w:cs="Times New Roman"/>
          <w:sz w:val="18"/>
          <w:szCs w:val="18"/>
        </w:rPr>
        <w:t xml:space="preserve">NPM </w:t>
      </w:r>
      <w:r w:rsidRPr="00E124DA">
        <w:rPr>
          <w:rFonts w:ascii="Times New Roman" w:hAnsi="Times New Roman" w:cs="Times New Roman"/>
          <w:b/>
          <w:sz w:val="18"/>
          <w:szCs w:val="18"/>
        </w:rPr>
        <w:t>168010037</w:t>
      </w:r>
    </w:p>
    <w:p w:rsidR="005C10D4" w:rsidRPr="00BB1043" w:rsidRDefault="005C10D4" w:rsidP="005C10D4">
      <w:pPr>
        <w:tabs>
          <w:tab w:val="left" w:pos="3450"/>
        </w:tabs>
        <w:jc w:val="center"/>
        <w:rPr>
          <w:rFonts w:ascii="Times New Roman" w:hAnsi="Times New Roman" w:cs="Times New Roman"/>
          <w:b/>
          <w:sz w:val="18"/>
          <w:szCs w:val="18"/>
        </w:rPr>
      </w:pPr>
      <w:r w:rsidRPr="00BB1043">
        <w:rPr>
          <w:rFonts w:ascii="Times New Roman" w:hAnsi="Times New Roman" w:cs="Times New Roman"/>
          <w:b/>
          <w:sz w:val="18"/>
          <w:szCs w:val="18"/>
        </w:rPr>
        <w:t>Program Studi Magister Administrasi dan Kebijakan Publik</w:t>
      </w:r>
    </w:p>
    <w:p w:rsidR="005C10D4" w:rsidRDefault="005C10D4" w:rsidP="005C10D4">
      <w:pPr>
        <w:tabs>
          <w:tab w:val="left" w:pos="3450"/>
        </w:tabs>
        <w:jc w:val="center"/>
        <w:rPr>
          <w:rFonts w:ascii="Times New Roman" w:hAnsi="Times New Roman" w:cs="Times New Roman"/>
          <w:b/>
          <w:sz w:val="18"/>
          <w:szCs w:val="18"/>
        </w:rPr>
      </w:pPr>
      <w:r w:rsidRPr="00BB1043">
        <w:rPr>
          <w:rFonts w:ascii="Times New Roman" w:hAnsi="Times New Roman" w:cs="Times New Roman"/>
          <w:b/>
          <w:sz w:val="18"/>
          <w:szCs w:val="18"/>
        </w:rPr>
        <w:t>Program Pascasarjana Universitas Pasundan Bandung.</w:t>
      </w:r>
    </w:p>
    <w:p w:rsidR="005C10D4" w:rsidRDefault="005C10D4" w:rsidP="005C10D4">
      <w:pPr>
        <w:tabs>
          <w:tab w:val="left" w:pos="3450"/>
        </w:tabs>
        <w:jc w:val="center"/>
        <w:rPr>
          <w:rFonts w:ascii="Times New Roman" w:hAnsi="Times New Roman" w:cs="Times New Roman"/>
          <w:b/>
          <w:sz w:val="18"/>
          <w:szCs w:val="18"/>
        </w:rPr>
      </w:pPr>
    </w:p>
    <w:p w:rsidR="005C10D4" w:rsidRDefault="00174B3D" w:rsidP="005C10D4">
      <w:pPr>
        <w:tabs>
          <w:tab w:val="left" w:pos="3450"/>
        </w:tabs>
        <w:jc w:val="center"/>
        <w:rPr>
          <w:rFonts w:ascii="Times New Roman" w:hAnsi="Times New Roman" w:cs="Times New Roman"/>
          <w:b/>
          <w:sz w:val="18"/>
          <w:szCs w:val="18"/>
        </w:rPr>
      </w:pPr>
      <w:r>
        <w:rPr>
          <w:rFonts w:ascii="Times New Roman" w:hAnsi="Times New Roman" w:cs="Times New Roman"/>
          <w:b/>
          <w:sz w:val="18"/>
          <w:szCs w:val="18"/>
        </w:rPr>
        <w:t>THESIS</w:t>
      </w:r>
    </w:p>
    <w:p w:rsidR="00174B3D" w:rsidRDefault="00174B3D" w:rsidP="005C10D4">
      <w:pPr>
        <w:tabs>
          <w:tab w:val="left" w:pos="3450"/>
        </w:tabs>
        <w:jc w:val="center"/>
        <w:rPr>
          <w:rFonts w:ascii="Times New Roman" w:hAnsi="Times New Roman" w:cs="Times New Roman"/>
          <w:b/>
          <w:sz w:val="18"/>
          <w:szCs w:val="18"/>
        </w:rPr>
      </w:pPr>
    </w:p>
    <w:p w:rsidR="005C10D4" w:rsidRPr="005C10D4" w:rsidRDefault="005C10D4" w:rsidP="005C10D4">
      <w:pPr>
        <w:tabs>
          <w:tab w:val="left" w:pos="3450"/>
        </w:tabs>
        <w:jc w:val="center"/>
        <w:rPr>
          <w:rFonts w:ascii="Times New Roman" w:hAnsi="Times New Roman" w:cs="Times New Roman"/>
          <w:b/>
          <w:sz w:val="20"/>
          <w:szCs w:val="20"/>
        </w:rPr>
      </w:pPr>
      <w:r w:rsidRPr="005C10D4">
        <w:rPr>
          <w:rFonts w:ascii="Times New Roman" w:hAnsi="Times New Roman" w:cs="Times New Roman"/>
          <w:b/>
          <w:sz w:val="20"/>
          <w:szCs w:val="20"/>
        </w:rPr>
        <w:t>Ab</w:t>
      </w:r>
      <w:r w:rsidR="00FF732F">
        <w:rPr>
          <w:rFonts w:ascii="Times New Roman" w:hAnsi="Times New Roman" w:cs="Times New Roman"/>
          <w:b/>
          <w:sz w:val="20"/>
          <w:szCs w:val="20"/>
        </w:rPr>
        <w:t>s</w:t>
      </w:r>
      <w:r w:rsidRPr="005C10D4">
        <w:rPr>
          <w:rFonts w:ascii="Times New Roman" w:hAnsi="Times New Roman" w:cs="Times New Roman"/>
          <w:b/>
          <w:sz w:val="20"/>
          <w:szCs w:val="20"/>
        </w:rPr>
        <w:t>tra</w:t>
      </w:r>
      <w:r w:rsidR="00FF732F">
        <w:rPr>
          <w:rFonts w:ascii="Times New Roman" w:hAnsi="Times New Roman" w:cs="Times New Roman"/>
          <w:b/>
          <w:sz w:val="20"/>
          <w:szCs w:val="20"/>
        </w:rPr>
        <w:t>k</w:t>
      </w:r>
    </w:p>
    <w:p w:rsidR="00E64F86" w:rsidRPr="00E64F86" w:rsidRDefault="00E64F86" w:rsidP="00E6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212121"/>
          <w:sz w:val="18"/>
          <w:szCs w:val="18"/>
          <w:lang/>
        </w:rPr>
      </w:pPr>
      <w:r w:rsidRPr="00E64F86">
        <w:rPr>
          <w:rFonts w:ascii="Times New Roman" w:eastAsia="Times New Roman" w:hAnsi="Times New Roman" w:cs="Times New Roman"/>
          <w:color w:val="212121"/>
          <w:sz w:val="18"/>
          <w:szCs w:val="18"/>
          <w:lang/>
        </w:rPr>
        <w:t>Penelitian ini bertujuan untuk mendeskripsikan dan menganalisis sejauhmana Implementasi Kebijakan Retribusi Pelayanan Persampahan</w:t>
      </w:r>
      <w:r w:rsidR="008420DA">
        <w:rPr>
          <w:rFonts w:ascii="Times New Roman" w:eastAsia="Times New Roman" w:hAnsi="Times New Roman" w:cs="Times New Roman"/>
          <w:color w:val="212121"/>
          <w:sz w:val="18"/>
          <w:szCs w:val="18"/>
          <w:lang/>
        </w:rPr>
        <w:t xml:space="preserve">/Kebersihan dan Kontribusinya Terhadap PAD </w:t>
      </w:r>
      <w:r w:rsidRPr="00E64F86">
        <w:rPr>
          <w:rFonts w:ascii="Times New Roman" w:eastAsia="Times New Roman" w:hAnsi="Times New Roman" w:cs="Times New Roman"/>
          <w:color w:val="212121"/>
          <w:sz w:val="18"/>
          <w:szCs w:val="18"/>
          <w:lang/>
        </w:rPr>
        <w:t xml:space="preserve">Dinas Lingkungan Hidup Kota Banjar. Dalam laporan hasil penelitian ini akan dibahas mengenai proses pelaksanaan kebijakan pengelolaan retribusi persampahan, hambatan yang dihadapi dan upaya yang dilakukan untuk mengatasi hambatan pada Bidang Pengelolaan Sampah Dinas Lingkungan Hidup Kota Banjar. </w:t>
      </w:r>
    </w:p>
    <w:p w:rsidR="00E64F86" w:rsidRPr="00E64F86" w:rsidRDefault="00E64F86" w:rsidP="00E6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212121"/>
          <w:sz w:val="18"/>
          <w:szCs w:val="18"/>
          <w:lang/>
        </w:rPr>
      </w:pPr>
      <w:r w:rsidRPr="00E64F86">
        <w:rPr>
          <w:rFonts w:ascii="Times New Roman" w:eastAsia="Times New Roman" w:hAnsi="Times New Roman" w:cs="Times New Roman"/>
          <w:color w:val="212121"/>
          <w:sz w:val="18"/>
          <w:szCs w:val="18"/>
          <w:lang/>
        </w:rPr>
        <w:tab/>
        <w:t>Penelitian ini menggunakan metode peneletian kualitatif deskriptif.Adapun teknik pengumpulan data yang digunakan adalah studi kepustakaan, observasi partisipan dan wawancara. Dalam penelitian ini yang menjadi tolak ukur pada Implementasi Kebijakan adalah ukuran dan tujuan kebijakan, sumberdaya, karakteristik agen pelaksana, disposisi para pelaksana, komunikasi antar organisasi dan aktivitas para pelaksana,lingkungan ekonomi sosial dan politik. Pihak – pihak yang dijadikan informan dalam penelitian ini adalah peneliti sendiri dan menggunakan beberapa data sekunder pada Bidang Pengelolaan Sampah Dinas Lingkungan Hidup Kota Banjar</w:t>
      </w:r>
    </w:p>
    <w:p w:rsidR="00E64F86" w:rsidRPr="00E64F86" w:rsidRDefault="00E64F86" w:rsidP="00E6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212121"/>
          <w:sz w:val="18"/>
          <w:szCs w:val="18"/>
          <w:lang/>
        </w:rPr>
      </w:pPr>
      <w:r w:rsidRPr="00E64F86">
        <w:rPr>
          <w:rFonts w:ascii="Times New Roman" w:eastAsia="Times New Roman" w:hAnsi="Times New Roman" w:cs="Times New Roman"/>
          <w:color w:val="212121"/>
          <w:sz w:val="18"/>
          <w:szCs w:val="18"/>
          <w:lang/>
        </w:rPr>
        <w:t>Implementasi kebijakan retribusi pelayanan persampahan munncul dengan maksud untuk mengoptimalkan capaian pendapatan daerah dan mengoptimalkan sumberdaya manusia yang ada untuk menunjang pada kinerja organisasi lebih maksimal dengan tujuan untuk memberikan peran dan tanggungjawab yang jelas pada pegawai di Dinas Lingkungan Hidup, Capaian target retribusi atau pendapatan daerah dari pelayanan persampahan tergantung pada Bidang Pengelolaan Sampah Dinas Lingkungan Hidup Kota Banjar.</w:t>
      </w:r>
    </w:p>
    <w:p w:rsidR="00E64F86" w:rsidRPr="00E64F86" w:rsidRDefault="00E64F86" w:rsidP="00E6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212121"/>
          <w:sz w:val="18"/>
          <w:szCs w:val="18"/>
          <w:lang/>
        </w:rPr>
      </w:pPr>
      <w:r w:rsidRPr="00E64F86">
        <w:rPr>
          <w:rFonts w:ascii="Times New Roman" w:eastAsia="Times New Roman" w:hAnsi="Times New Roman" w:cs="Times New Roman"/>
          <w:color w:val="212121"/>
          <w:sz w:val="18"/>
          <w:szCs w:val="18"/>
          <w:lang/>
        </w:rPr>
        <w:t>Terdapat beberapa kendala yang terjadi dari para pelaksana kebijakan pada Bidang Pengelolaan Sampah Dinas Lingkungan Hidup mengenai pengelolaan sampah pada skala teknis belum dapat berjalan dengan baik seperti kendala mengenai sumberdaya manusia dan komunikasi.Telah ada beberapa upaya yang telah dilakukan untuk meminimalisis kendala tersebut.</w:t>
      </w:r>
    </w:p>
    <w:p w:rsidR="00E64F86" w:rsidRPr="00E64F86" w:rsidRDefault="00E64F86" w:rsidP="00E64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212121"/>
          <w:sz w:val="18"/>
          <w:szCs w:val="18"/>
          <w:lang/>
        </w:rPr>
      </w:pPr>
      <w:r w:rsidRPr="00E64F86">
        <w:rPr>
          <w:rFonts w:ascii="Times New Roman" w:eastAsia="Times New Roman" w:hAnsi="Times New Roman" w:cs="Times New Roman"/>
          <w:color w:val="212121"/>
          <w:sz w:val="18"/>
          <w:szCs w:val="18"/>
          <w:lang/>
        </w:rPr>
        <w:t>Penelitian ini menunjukan bahwa implemantasi kebijakan retribusi pelayanan persampahan pada Bidang Pengelolaan Sampah Dinas Lingkungan Hidup sudah berjalan cukup baik tetapi belum maksimal hal ini disebabkan beberapa faktor seperti sumberdaya yang belum memadai sehingga berdampak pada kinerja yang belum optimal.</w:t>
      </w:r>
    </w:p>
    <w:p w:rsidR="00E64F86" w:rsidRDefault="00E64F86" w:rsidP="005C10D4">
      <w:pPr>
        <w:tabs>
          <w:tab w:val="left" w:pos="3450"/>
        </w:tabs>
        <w:jc w:val="both"/>
        <w:rPr>
          <w:rFonts w:ascii="Times New Roman" w:hAnsi="Times New Roman" w:cs="Times New Roman"/>
          <w:b/>
          <w:i/>
          <w:sz w:val="18"/>
          <w:szCs w:val="18"/>
        </w:rPr>
      </w:pPr>
    </w:p>
    <w:p w:rsidR="00E64F86" w:rsidRPr="00E64F86" w:rsidRDefault="00E64F86" w:rsidP="00E64F86">
      <w:pPr>
        <w:rPr>
          <w:rFonts w:ascii="Times New Roman" w:hAnsi="Times New Roman" w:cs="Times New Roman"/>
          <w:b/>
          <w:i/>
          <w:sz w:val="18"/>
          <w:szCs w:val="18"/>
          <w:lang w:val="id-ID"/>
        </w:rPr>
      </w:pPr>
      <w:r w:rsidRPr="00E64F86">
        <w:rPr>
          <w:rFonts w:ascii="Times New Roman" w:hAnsi="Times New Roman" w:cs="Times New Roman"/>
          <w:b/>
          <w:i/>
          <w:sz w:val="18"/>
          <w:szCs w:val="18"/>
          <w:lang w:val="id-ID"/>
        </w:rPr>
        <w:t>Kata kunci : Implementasi Kebijakan, Retribusi Pelayanan Persampahan.</w:t>
      </w:r>
    </w:p>
    <w:p w:rsidR="005C10D4" w:rsidRPr="00292B4E" w:rsidRDefault="005C10D4" w:rsidP="005C10D4">
      <w:pPr>
        <w:tabs>
          <w:tab w:val="left" w:pos="3450"/>
        </w:tabs>
        <w:jc w:val="both"/>
        <w:rPr>
          <w:rFonts w:ascii="Times New Roman" w:hAnsi="Times New Roman" w:cs="Times New Roman"/>
          <w:b/>
          <w:sz w:val="18"/>
          <w:szCs w:val="18"/>
        </w:rPr>
      </w:pPr>
    </w:p>
    <w:p w:rsidR="005C10D4" w:rsidRPr="00292B4E" w:rsidRDefault="005C10D4" w:rsidP="005C10D4">
      <w:pPr>
        <w:pStyle w:val="ListParagraph"/>
        <w:numPr>
          <w:ilvl w:val="1"/>
          <w:numId w:val="1"/>
        </w:numPr>
        <w:tabs>
          <w:tab w:val="left" w:pos="3450"/>
        </w:tabs>
        <w:jc w:val="both"/>
        <w:rPr>
          <w:rFonts w:ascii="Times New Roman" w:hAnsi="Times New Roman" w:cs="Times New Roman"/>
          <w:b/>
          <w:sz w:val="18"/>
          <w:szCs w:val="18"/>
        </w:rPr>
        <w:sectPr w:rsidR="005C10D4" w:rsidRPr="00292B4E" w:rsidSect="00013FC4">
          <w:headerReference w:type="default" r:id="rId7"/>
          <w:footerReference w:type="even" r:id="rId8"/>
          <w:footerReference w:type="default" r:id="rId9"/>
          <w:pgSz w:w="11900" w:h="16840"/>
          <w:pgMar w:top="1440" w:right="1440" w:bottom="1440" w:left="1440" w:header="708" w:footer="708" w:gutter="0"/>
          <w:cols w:space="708"/>
          <w:docGrid w:linePitch="360"/>
        </w:sectPr>
      </w:pPr>
    </w:p>
    <w:p w:rsidR="00174B3D" w:rsidRDefault="00174B3D" w:rsidP="00174B3D">
      <w:pPr>
        <w:spacing w:before="90"/>
        <w:jc w:val="both"/>
        <w:rPr>
          <w:rFonts w:ascii="Times New Roman" w:hAnsi="Times New Roman" w:cs="Times New Roman"/>
          <w:b/>
          <w:sz w:val="18"/>
          <w:szCs w:val="18"/>
        </w:rPr>
      </w:pPr>
      <w:r w:rsidRPr="00174B3D">
        <w:rPr>
          <w:rFonts w:ascii="Times New Roman" w:hAnsi="Times New Roman" w:cs="Times New Roman"/>
          <w:b/>
          <w:sz w:val="18"/>
          <w:szCs w:val="18"/>
        </w:rPr>
        <w:lastRenderedPageBreak/>
        <w:t>DAFTAR PUSTAKA</w:t>
      </w:r>
    </w:p>
    <w:p w:rsidR="00174B3D" w:rsidRPr="00174B3D" w:rsidRDefault="00174B3D" w:rsidP="00174B3D">
      <w:pPr>
        <w:spacing w:before="90"/>
        <w:jc w:val="both"/>
        <w:rPr>
          <w:rFonts w:ascii="Times New Roman" w:hAnsi="Times New Roman" w:cs="Times New Roman"/>
          <w:b/>
          <w:sz w:val="18"/>
          <w:szCs w:val="18"/>
        </w:rPr>
      </w:pPr>
    </w:p>
    <w:p w:rsidR="00174B3D" w:rsidRPr="00174B3D" w:rsidRDefault="00174B3D" w:rsidP="00174B3D">
      <w:pPr>
        <w:pStyle w:val="ListParagraph"/>
        <w:ind w:left="0"/>
        <w:jc w:val="both"/>
        <w:rPr>
          <w:rFonts w:ascii="Times New Roman" w:hAnsi="Times New Roman" w:cs="Times New Roman"/>
          <w:sz w:val="18"/>
          <w:szCs w:val="18"/>
        </w:rPr>
      </w:pPr>
      <w:r w:rsidRPr="00174B3D">
        <w:rPr>
          <w:rFonts w:ascii="Times New Roman" w:hAnsi="Times New Roman" w:cs="Times New Roman"/>
          <w:sz w:val="18"/>
          <w:szCs w:val="18"/>
        </w:rPr>
        <w:t>Agustino :</w:t>
      </w:r>
      <w:r w:rsidRPr="00174B3D">
        <w:rPr>
          <w:rFonts w:ascii="Times New Roman" w:hAnsi="Times New Roman" w:cs="Times New Roman"/>
          <w:i/>
          <w:sz w:val="18"/>
          <w:szCs w:val="18"/>
        </w:rPr>
        <w:t>Dasar – Dasar Kebijakan Publik. Bandung</w:t>
      </w:r>
      <w:r w:rsidRPr="00174B3D">
        <w:rPr>
          <w:rFonts w:ascii="Times New Roman" w:hAnsi="Times New Roman" w:cs="Times New Roman"/>
          <w:sz w:val="18"/>
          <w:szCs w:val="18"/>
        </w:rPr>
        <w:t>: Alfabeta, 2014</w:t>
      </w:r>
    </w:p>
    <w:p w:rsidR="00174B3D" w:rsidRPr="00174B3D" w:rsidRDefault="00174B3D" w:rsidP="00174B3D">
      <w:pPr>
        <w:pStyle w:val="ListParagraph"/>
        <w:ind w:left="993" w:hanging="992"/>
        <w:jc w:val="both"/>
        <w:rPr>
          <w:rFonts w:ascii="Times New Roman" w:hAnsi="Times New Roman" w:cs="Times New Roman"/>
          <w:sz w:val="18"/>
          <w:szCs w:val="18"/>
        </w:rPr>
      </w:pPr>
      <w:r w:rsidRPr="00174B3D">
        <w:rPr>
          <w:rFonts w:ascii="Times New Roman" w:hAnsi="Times New Roman" w:cs="Times New Roman"/>
          <w:sz w:val="18"/>
          <w:szCs w:val="18"/>
        </w:rPr>
        <w:t>Arikunto, Suharsimi :</w:t>
      </w:r>
      <w:r w:rsidRPr="00174B3D">
        <w:rPr>
          <w:rFonts w:ascii="Times New Roman" w:hAnsi="Times New Roman" w:cs="Times New Roman"/>
          <w:i/>
          <w:sz w:val="18"/>
          <w:szCs w:val="18"/>
        </w:rPr>
        <w:t>Prosedur Penelitian Suatu Pendekatan Praktik.</w:t>
      </w:r>
      <w:r w:rsidRPr="00174B3D">
        <w:rPr>
          <w:rFonts w:ascii="Times New Roman" w:hAnsi="Times New Roman" w:cs="Times New Roman"/>
          <w:sz w:val="18"/>
          <w:szCs w:val="18"/>
        </w:rPr>
        <w:t>Jakarta :    Rineka Cipta, 2013</w:t>
      </w:r>
    </w:p>
    <w:p w:rsidR="00174B3D" w:rsidRPr="00174B3D" w:rsidRDefault="00174B3D" w:rsidP="00174B3D">
      <w:pPr>
        <w:pStyle w:val="ListParagraph"/>
        <w:ind w:left="993" w:hanging="992"/>
        <w:jc w:val="both"/>
        <w:rPr>
          <w:rFonts w:ascii="Times New Roman" w:hAnsi="Times New Roman" w:cs="Times New Roman"/>
          <w:sz w:val="18"/>
          <w:szCs w:val="18"/>
        </w:rPr>
      </w:pPr>
      <w:r w:rsidRPr="00174B3D">
        <w:rPr>
          <w:rFonts w:ascii="Times New Roman" w:hAnsi="Times New Roman" w:cs="Times New Roman"/>
          <w:sz w:val="18"/>
          <w:szCs w:val="18"/>
        </w:rPr>
        <w:t>Bungin, Burhan :</w:t>
      </w:r>
      <w:r w:rsidRPr="00174B3D">
        <w:rPr>
          <w:rFonts w:ascii="Times New Roman" w:hAnsi="Times New Roman" w:cs="Times New Roman"/>
          <w:i/>
          <w:sz w:val="18"/>
          <w:szCs w:val="18"/>
        </w:rPr>
        <w:t>Edisi kedua Penelitian Kualitatif Komunikasi, Ekonomi, Kebijakan Publik, dan Ilmu Sosial lainnya.</w:t>
      </w:r>
      <w:r w:rsidRPr="00174B3D">
        <w:rPr>
          <w:rFonts w:ascii="Times New Roman" w:hAnsi="Times New Roman" w:cs="Times New Roman"/>
          <w:sz w:val="18"/>
          <w:szCs w:val="18"/>
        </w:rPr>
        <w:t xml:space="preserve"> Jakarta: Kencana Prenada Media Group, 2007.</w:t>
      </w:r>
    </w:p>
    <w:p w:rsidR="00174B3D" w:rsidRPr="00174B3D" w:rsidRDefault="00174B3D" w:rsidP="00174B3D">
      <w:pPr>
        <w:pStyle w:val="ListParagraph"/>
        <w:ind w:left="1276" w:hanging="1276"/>
        <w:jc w:val="both"/>
        <w:rPr>
          <w:rFonts w:ascii="Times New Roman" w:hAnsi="Times New Roman" w:cs="Times New Roman"/>
          <w:sz w:val="18"/>
          <w:szCs w:val="18"/>
        </w:rPr>
      </w:pPr>
      <w:r w:rsidRPr="00174B3D">
        <w:rPr>
          <w:rFonts w:ascii="Times New Roman" w:hAnsi="Times New Roman" w:cs="Times New Roman"/>
          <w:sz w:val="18"/>
          <w:szCs w:val="18"/>
        </w:rPr>
        <w:t>Creswell, Jhon W :</w:t>
      </w:r>
      <w:r w:rsidRPr="00174B3D">
        <w:rPr>
          <w:rFonts w:ascii="Times New Roman" w:hAnsi="Times New Roman" w:cs="Times New Roman"/>
          <w:i/>
          <w:sz w:val="18"/>
          <w:szCs w:val="18"/>
        </w:rPr>
        <w:t>Research Design Pendekatan Kualitatif, Kuantitatif dan Mixed Edisi Ketiga.</w:t>
      </w:r>
      <w:r w:rsidRPr="00174B3D">
        <w:rPr>
          <w:rFonts w:ascii="Times New Roman" w:hAnsi="Times New Roman" w:cs="Times New Roman"/>
          <w:sz w:val="18"/>
          <w:szCs w:val="18"/>
        </w:rPr>
        <w:t xml:space="preserve"> Yogyakarta: Pustaka Pelajar, 2013.</w:t>
      </w:r>
    </w:p>
    <w:p w:rsidR="00174B3D" w:rsidRPr="00174B3D" w:rsidRDefault="00174B3D" w:rsidP="00174B3D">
      <w:pPr>
        <w:ind w:left="709" w:hanging="709"/>
        <w:contextualSpacing/>
        <w:jc w:val="both"/>
        <w:rPr>
          <w:rFonts w:ascii="Times New Roman" w:hAnsi="Times New Roman" w:cs="Times New Roman"/>
          <w:sz w:val="18"/>
          <w:szCs w:val="18"/>
          <w:lang w:val="en-ID"/>
        </w:rPr>
      </w:pPr>
      <w:r w:rsidRPr="00174B3D">
        <w:rPr>
          <w:rFonts w:ascii="Times New Roman" w:hAnsi="Times New Roman" w:cs="Times New Roman"/>
          <w:color w:val="000000"/>
          <w:sz w:val="18"/>
          <w:szCs w:val="18"/>
          <w:shd w:val="clear" w:color="auto" w:fill="FFFFFF"/>
          <w:lang w:val="en-ID"/>
        </w:rPr>
        <w:t>Dunn,William 2000. Analisis Kebijakan Publik, Yogyakarta: Hanidita Graha Widia.</w:t>
      </w:r>
    </w:p>
    <w:p w:rsidR="00174B3D" w:rsidRPr="00174B3D" w:rsidRDefault="00174B3D" w:rsidP="00174B3D">
      <w:pPr>
        <w:ind w:left="709" w:hanging="709"/>
        <w:contextualSpacing/>
        <w:jc w:val="both"/>
        <w:rPr>
          <w:rFonts w:ascii="Times New Roman" w:hAnsi="Times New Roman" w:cs="Times New Roman"/>
          <w:sz w:val="18"/>
          <w:szCs w:val="18"/>
          <w:lang w:val="en-ID"/>
        </w:rPr>
      </w:pPr>
      <w:r w:rsidRPr="00174B3D">
        <w:rPr>
          <w:rFonts w:ascii="Times New Roman" w:hAnsi="Times New Roman" w:cs="Times New Roman"/>
          <w:color w:val="000000"/>
          <w:sz w:val="18"/>
          <w:szCs w:val="18"/>
          <w:shd w:val="clear" w:color="auto" w:fill="FFFFFF"/>
          <w:lang w:val="en-ID"/>
        </w:rPr>
        <w:t>Edward III, George C dan Ira Sharkansky, 1978, The Policy Predicament – Making and Implementing Public Policy, San Fransisco : W.H Freeman and Company.</w:t>
      </w:r>
    </w:p>
    <w:p w:rsidR="00174B3D" w:rsidRPr="00174B3D" w:rsidRDefault="00174B3D" w:rsidP="00174B3D">
      <w:pPr>
        <w:spacing w:before="4"/>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Erwan Agus dan Dyah Ratih.2012. </w:t>
      </w:r>
      <w:r w:rsidRPr="00174B3D">
        <w:rPr>
          <w:rFonts w:ascii="Times New Roman" w:hAnsi="Times New Roman" w:cs="Times New Roman"/>
          <w:i/>
          <w:sz w:val="18"/>
          <w:szCs w:val="18"/>
        </w:rPr>
        <w:t>Implementasi Kebijakan Publik Konsep dan Aplikasinya di Indonesia</w:t>
      </w:r>
      <w:r w:rsidRPr="00174B3D">
        <w:rPr>
          <w:rFonts w:ascii="Times New Roman" w:hAnsi="Times New Roman" w:cs="Times New Roman"/>
          <w:sz w:val="18"/>
          <w:szCs w:val="18"/>
        </w:rPr>
        <w:t>. Yogyakarta: Gava Media</w:t>
      </w:r>
    </w:p>
    <w:p w:rsidR="00174B3D" w:rsidRPr="00174B3D" w:rsidRDefault="00174B3D" w:rsidP="00174B3D">
      <w:pPr>
        <w:spacing w:before="4"/>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Halim,Abdul.2007. Akuntansi Keuangan Daerah , Edisi Ketiga. Jakarta : Salemba Empat</w:t>
      </w:r>
    </w:p>
    <w:p w:rsidR="00174B3D" w:rsidRPr="00174B3D" w:rsidRDefault="00174B3D" w:rsidP="00174B3D">
      <w:pPr>
        <w:ind w:left="709" w:hanging="709"/>
        <w:contextualSpacing/>
        <w:jc w:val="both"/>
        <w:rPr>
          <w:rFonts w:ascii="Times New Roman" w:hAnsi="Times New Roman" w:cs="Times New Roman"/>
          <w:color w:val="000000"/>
          <w:sz w:val="18"/>
          <w:szCs w:val="18"/>
          <w:shd w:val="clear" w:color="auto" w:fill="FFFFFF"/>
          <w:lang w:val="en-ID"/>
        </w:rPr>
      </w:pPr>
      <w:r w:rsidRPr="00174B3D">
        <w:rPr>
          <w:rFonts w:ascii="Times New Roman" w:hAnsi="Times New Roman" w:cs="Times New Roman"/>
          <w:color w:val="000000"/>
          <w:sz w:val="18"/>
          <w:szCs w:val="18"/>
          <w:shd w:val="clear" w:color="auto" w:fill="FFFFFF"/>
          <w:lang w:val="en-ID"/>
        </w:rPr>
        <w:lastRenderedPageBreak/>
        <w:t>Handayaningrat, Soewarno, 1995, Administrasi Pemerintahan Dalam Pembangunan Nasional, Jakarta : CV. Haji Mas Agung.</w:t>
      </w:r>
    </w:p>
    <w:p w:rsidR="00174B3D" w:rsidRPr="00174B3D" w:rsidRDefault="00174B3D" w:rsidP="00174B3D">
      <w:pPr>
        <w:spacing w:before="4"/>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Hasbullah. 2012. </w:t>
      </w:r>
      <w:r w:rsidRPr="00174B3D">
        <w:rPr>
          <w:rFonts w:ascii="Times New Roman" w:hAnsi="Times New Roman" w:cs="Times New Roman"/>
          <w:i/>
          <w:sz w:val="18"/>
          <w:szCs w:val="18"/>
        </w:rPr>
        <w:t>Dasar-Dasar Ilmu Pendidikan</w:t>
      </w:r>
      <w:r w:rsidRPr="00174B3D">
        <w:rPr>
          <w:rFonts w:ascii="Times New Roman" w:hAnsi="Times New Roman" w:cs="Times New Roman"/>
          <w:sz w:val="18"/>
          <w:szCs w:val="18"/>
        </w:rPr>
        <w:t>. Jakarta: Rajawali Pers</w:t>
      </w:r>
    </w:p>
    <w:p w:rsidR="00174B3D" w:rsidRPr="00174B3D" w:rsidRDefault="00174B3D" w:rsidP="00174B3D">
      <w:pPr>
        <w:spacing w:before="199"/>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Islamy, M. Irfan. 2007. </w:t>
      </w:r>
      <w:r w:rsidRPr="00174B3D">
        <w:rPr>
          <w:rFonts w:ascii="Times New Roman" w:hAnsi="Times New Roman" w:cs="Times New Roman"/>
          <w:i/>
          <w:sz w:val="18"/>
          <w:szCs w:val="18"/>
        </w:rPr>
        <w:t>Prinsip-Prinsip Perumusan Kebijakan Negara</w:t>
      </w:r>
      <w:r w:rsidRPr="00174B3D">
        <w:rPr>
          <w:rFonts w:ascii="Times New Roman" w:hAnsi="Times New Roman" w:cs="Times New Roman"/>
          <w:sz w:val="18"/>
          <w:szCs w:val="18"/>
        </w:rPr>
        <w:t>: PT. Bumi Aksara</w:t>
      </w:r>
    </w:p>
    <w:p w:rsidR="00174B3D" w:rsidRPr="00174B3D" w:rsidRDefault="00174B3D" w:rsidP="00174B3D">
      <w:pPr>
        <w:contextualSpacing/>
        <w:jc w:val="both"/>
        <w:rPr>
          <w:rFonts w:ascii="Times New Roman" w:hAnsi="Times New Roman" w:cs="Times New Roman"/>
          <w:sz w:val="18"/>
          <w:szCs w:val="18"/>
        </w:rPr>
      </w:pPr>
      <w:r w:rsidRPr="00174B3D">
        <w:rPr>
          <w:rFonts w:ascii="Times New Roman" w:hAnsi="Times New Roman" w:cs="Times New Roman"/>
          <w:sz w:val="18"/>
          <w:szCs w:val="18"/>
        </w:rPr>
        <w:t>Kasim, M. 1994. Analisis Kebijakan Negara. Jakarta: Erlangga.</w:t>
      </w:r>
    </w:p>
    <w:p w:rsidR="00174B3D" w:rsidRPr="00174B3D" w:rsidRDefault="00174B3D" w:rsidP="00174B3D">
      <w:pPr>
        <w:contextualSpacing/>
        <w:jc w:val="both"/>
        <w:rPr>
          <w:rFonts w:ascii="Times New Roman" w:hAnsi="Times New Roman" w:cs="Times New Roman"/>
          <w:sz w:val="18"/>
          <w:szCs w:val="18"/>
        </w:rPr>
      </w:pPr>
      <w:r w:rsidRPr="00174B3D">
        <w:rPr>
          <w:rFonts w:ascii="Times New Roman" w:hAnsi="Times New Roman" w:cs="Times New Roman"/>
          <w:sz w:val="18"/>
          <w:szCs w:val="18"/>
        </w:rPr>
        <w:t>Kristiadi, J.R. 1994.Administrasi Pembangunan dan Keuangan Daerah. Jakarta:</w:t>
      </w:r>
    </w:p>
    <w:p w:rsidR="00174B3D" w:rsidRPr="00174B3D" w:rsidRDefault="00174B3D" w:rsidP="00174B3D">
      <w:pPr>
        <w:ind w:left="709"/>
        <w:contextualSpacing/>
        <w:jc w:val="both"/>
        <w:rPr>
          <w:rFonts w:ascii="Times New Roman" w:hAnsi="Times New Roman" w:cs="Times New Roman"/>
          <w:sz w:val="18"/>
          <w:szCs w:val="18"/>
        </w:rPr>
      </w:pPr>
      <w:r w:rsidRPr="00174B3D">
        <w:rPr>
          <w:rFonts w:ascii="Times New Roman" w:hAnsi="Times New Roman" w:cs="Times New Roman"/>
          <w:sz w:val="18"/>
          <w:szCs w:val="18"/>
        </w:rPr>
        <w:t>Gramedia.</w:t>
      </w:r>
    </w:p>
    <w:p w:rsidR="00174B3D" w:rsidRPr="00174B3D" w:rsidRDefault="00174B3D" w:rsidP="00174B3D">
      <w:pPr>
        <w:spacing w:before="200"/>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Moleong, Lexy, J. 2005</w:t>
      </w:r>
      <w:r w:rsidRPr="00174B3D">
        <w:rPr>
          <w:rFonts w:ascii="Times New Roman" w:hAnsi="Times New Roman" w:cs="Times New Roman"/>
          <w:i/>
          <w:sz w:val="18"/>
          <w:szCs w:val="18"/>
        </w:rPr>
        <w:t>. Metode Penelitian Kualitatif</w:t>
      </w:r>
      <w:r w:rsidRPr="00174B3D">
        <w:rPr>
          <w:rFonts w:ascii="Times New Roman" w:hAnsi="Times New Roman" w:cs="Times New Roman"/>
          <w:sz w:val="18"/>
          <w:szCs w:val="18"/>
        </w:rPr>
        <w:t>. Bandung: RT. Remaja Rosdakarya</w:t>
      </w:r>
    </w:p>
    <w:p w:rsidR="00174B3D" w:rsidRPr="00174B3D" w:rsidRDefault="00174B3D" w:rsidP="00174B3D">
      <w:pPr>
        <w:ind w:left="709" w:hanging="709"/>
        <w:contextualSpacing/>
        <w:jc w:val="both"/>
        <w:rPr>
          <w:rFonts w:ascii="Times New Roman" w:hAnsi="Times New Roman" w:cs="Times New Roman"/>
          <w:sz w:val="18"/>
          <w:szCs w:val="18"/>
          <w:lang w:val="en-ID"/>
        </w:rPr>
      </w:pPr>
      <w:r w:rsidRPr="00174B3D">
        <w:rPr>
          <w:rFonts w:ascii="Times New Roman" w:hAnsi="Times New Roman" w:cs="Times New Roman"/>
          <w:color w:val="000000"/>
          <w:sz w:val="18"/>
          <w:szCs w:val="18"/>
          <w:shd w:val="clear" w:color="auto" w:fill="FFFFFF"/>
          <w:lang w:val="en-ID"/>
        </w:rPr>
        <w:t>Nawawi, Hadari, 1998, Manajemen Sumber Daya Manusia : Untuk Bisnis Yang Kompetitif, Yogyakarta : Gajah Mada University Press.</w:t>
      </w:r>
    </w:p>
    <w:p w:rsidR="00174B3D" w:rsidRPr="00174B3D" w:rsidRDefault="00174B3D" w:rsidP="00174B3D">
      <w:pPr>
        <w:ind w:right="-37"/>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Nugroho, Riant. 2014. </w:t>
      </w:r>
      <w:r w:rsidRPr="00174B3D">
        <w:rPr>
          <w:rFonts w:ascii="Times New Roman" w:hAnsi="Times New Roman" w:cs="Times New Roman"/>
          <w:i/>
          <w:sz w:val="18"/>
          <w:szCs w:val="18"/>
        </w:rPr>
        <w:t>Public Policy</w:t>
      </w:r>
      <w:r w:rsidRPr="00174B3D">
        <w:rPr>
          <w:rFonts w:ascii="Times New Roman" w:hAnsi="Times New Roman" w:cs="Times New Roman"/>
          <w:sz w:val="18"/>
          <w:szCs w:val="18"/>
        </w:rPr>
        <w:t xml:space="preserve">. Jakarta: PT. Elex Media Komputindo </w:t>
      </w:r>
    </w:p>
    <w:p w:rsidR="00174B3D" w:rsidRPr="00174B3D" w:rsidRDefault="00174B3D" w:rsidP="00174B3D">
      <w:pPr>
        <w:spacing w:before="199"/>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Parsons, Wayne. 2014. </w:t>
      </w:r>
      <w:r w:rsidRPr="00174B3D">
        <w:rPr>
          <w:rFonts w:ascii="Times New Roman" w:hAnsi="Times New Roman" w:cs="Times New Roman"/>
          <w:i/>
          <w:sz w:val="18"/>
          <w:szCs w:val="18"/>
        </w:rPr>
        <w:t>Public Policy: Pengantar Teori dan Praktik Analisis Kebijakan</w:t>
      </w:r>
      <w:r w:rsidRPr="00174B3D">
        <w:rPr>
          <w:rFonts w:ascii="Times New Roman" w:hAnsi="Times New Roman" w:cs="Times New Roman"/>
          <w:sz w:val="18"/>
          <w:szCs w:val="18"/>
        </w:rPr>
        <w:t>. Jakarta: PT. Prenadamedia Group</w:t>
      </w:r>
    </w:p>
    <w:p w:rsidR="00174B3D" w:rsidRPr="00174B3D" w:rsidRDefault="00174B3D" w:rsidP="00174B3D">
      <w:pPr>
        <w:jc w:val="both"/>
        <w:rPr>
          <w:rFonts w:ascii="Times New Roman" w:hAnsi="Times New Roman" w:cs="Times New Roman"/>
          <w:sz w:val="18"/>
          <w:szCs w:val="18"/>
        </w:rPr>
      </w:pPr>
      <w:r w:rsidRPr="00174B3D">
        <w:rPr>
          <w:rFonts w:ascii="Times New Roman" w:hAnsi="Times New Roman" w:cs="Times New Roman"/>
          <w:sz w:val="18"/>
          <w:szCs w:val="18"/>
        </w:rPr>
        <w:t>Silalahi. 1989. Sistem Administrasi Pemerintahan. Jakarta: Bina Aksara.</w:t>
      </w:r>
    </w:p>
    <w:p w:rsidR="00174B3D" w:rsidRPr="00174B3D" w:rsidRDefault="00174B3D" w:rsidP="00174B3D">
      <w:pPr>
        <w:spacing w:before="19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Sugiyono. 2005. </w:t>
      </w:r>
      <w:r w:rsidRPr="00174B3D">
        <w:rPr>
          <w:rFonts w:ascii="Times New Roman" w:hAnsi="Times New Roman" w:cs="Times New Roman"/>
          <w:i/>
          <w:sz w:val="18"/>
          <w:szCs w:val="18"/>
        </w:rPr>
        <w:t>Memahami Penelitian Kualitatif</w:t>
      </w:r>
      <w:r w:rsidRPr="00174B3D">
        <w:rPr>
          <w:rFonts w:ascii="Times New Roman" w:hAnsi="Times New Roman" w:cs="Times New Roman"/>
          <w:sz w:val="18"/>
          <w:szCs w:val="18"/>
        </w:rPr>
        <w:t>. Bandung: Alfabeta</w:t>
      </w:r>
    </w:p>
    <w:p w:rsidR="00174B3D" w:rsidRPr="00174B3D" w:rsidRDefault="00174B3D" w:rsidP="00174B3D">
      <w:pPr>
        <w:spacing w:before="178"/>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Sugiyono. 2009. </w:t>
      </w:r>
      <w:r w:rsidRPr="00174B3D">
        <w:rPr>
          <w:rFonts w:ascii="Times New Roman" w:hAnsi="Times New Roman" w:cs="Times New Roman"/>
          <w:i/>
          <w:sz w:val="18"/>
          <w:szCs w:val="18"/>
        </w:rPr>
        <w:t>Metode Penelitian Kuantitatif Kualitatif Dan R&amp;D</w:t>
      </w:r>
      <w:r w:rsidRPr="00174B3D">
        <w:rPr>
          <w:rFonts w:ascii="Times New Roman" w:hAnsi="Times New Roman" w:cs="Times New Roman"/>
          <w:sz w:val="18"/>
          <w:szCs w:val="18"/>
        </w:rPr>
        <w:t>. Bandung: Alfabeta</w:t>
      </w:r>
    </w:p>
    <w:p w:rsidR="00174B3D" w:rsidRPr="00174B3D" w:rsidRDefault="00174B3D" w:rsidP="00174B3D">
      <w:pPr>
        <w:jc w:val="both"/>
        <w:rPr>
          <w:rFonts w:ascii="Times New Roman" w:hAnsi="Times New Roman" w:cs="Times New Roman"/>
          <w:sz w:val="18"/>
          <w:szCs w:val="18"/>
        </w:rPr>
      </w:pPr>
      <w:r w:rsidRPr="00174B3D">
        <w:rPr>
          <w:rFonts w:ascii="Times New Roman" w:hAnsi="Times New Roman" w:cs="Times New Roman"/>
          <w:sz w:val="18"/>
          <w:szCs w:val="18"/>
        </w:rPr>
        <w:lastRenderedPageBreak/>
        <w:t>Suradinata, Ermaya. 1993. Kebijakan, Keputusan dan Kebijaksanaan. Bandung:</w:t>
      </w:r>
    </w:p>
    <w:p w:rsidR="00174B3D" w:rsidRPr="00174B3D" w:rsidRDefault="00174B3D" w:rsidP="00174B3D">
      <w:pPr>
        <w:ind w:left="709"/>
        <w:jc w:val="both"/>
        <w:rPr>
          <w:rFonts w:ascii="Times New Roman" w:hAnsi="Times New Roman" w:cs="Times New Roman"/>
          <w:sz w:val="18"/>
          <w:szCs w:val="18"/>
        </w:rPr>
      </w:pPr>
      <w:r w:rsidRPr="00174B3D">
        <w:rPr>
          <w:rFonts w:ascii="Times New Roman" w:hAnsi="Times New Roman" w:cs="Times New Roman"/>
          <w:sz w:val="18"/>
          <w:szCs w:val="18"/>
        </w:rPr>
        <w:t>Mandar Maju.</w:t>
      </w:r>
    </w:p>
    <w:p w:rsidR="00174B3D" w:rsidRPr="00174B3D" w:rsidRDefault="00174B3D" w:rsidP="00174B3D">
      <w:pPr>
        <w:spacing w:before="124"/>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Tangkilisan, Hesel Nogi. 2003. </w:t>
      </w:r>
      <w:r w:rsidRPr="00174B3D">
        <w:rPr>
          <w:rFonts w:ascii="Times New Roman" w:hAnsi="Times New Roman" w:cs="Times New Roman"/>
          <w:i/>
          <w:sz w:val="18"/>
          <w:szCs w:val="18"/>
        </w:rPr>
        <w:t>Implementasi Kebijakan Publik</w:t>
      </w:r>
      <w:r w:rsidRPr="00174B3D">
        <w:rPr>
          <w:rFonts w:ascii="Times New Roman" w:hAnsi="Times New Roman" w:cs="Times New Roman"/>
          <w:sz w:val="18"/>
          <w:szCs w:val="18"/>
        </w:rPr>
        <w:t>. Yogyakarta: Lukman Offset YPAPI</w:t>
      </w:r>
    </w:p>
    <w:p w:rsidR="00174B3D" w:rsidRPr="00174B3D" w:rsidRDefault="00174B3D" w:rsidP="00174B3D">
      <w:pPr>
        <w:ind w:right="-37"/>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Wahab, Abdul, Solichin. 2012. </w:t>
      </w:r>
      <w:r w:rsidRPr="00174B3D">
        <w:rPr>
          <w:rFonts w:ascii="Times New Roman" w:hAnsi="Times New Roman" w:cs="Times New Roman"/>
          <w:i/>
          <w:sz w:val="18"/>
          <w:szCs w:val="18"/>
        </w:rPr>
        <w:t>Analisis Kebijakan</w:t>
      </w:r>
      <w:r w:rsidRPr="00174B3D">
        <w:rPr>
          <w:rFonts w:ascii="Times New Roman" w:hAnsi="Times New Roman" w:cs="Times New Roman"/>
          <w:sz w:val="18"/>
          <w:szCs w:val="18"/>
        </w:rPr>
        <w:t>. Jakarta: PT. Bumi Aksara</w:t>
      </w:r>
    </w:p>
    <w:p w:rsidR="00174B3D" w:rsidRPr="00174B3D" w:rsidRDefault="00174B3D" w:rsidP="00174B3D">
      <w:pPr>
        <w:spacing w:before="202"/>
        <w:ind w:left="709" w:hanging="709"/>
        <w:contextualSpacing/>
        <w:jc w:val="both"/>
        <w:rPr>
          <w:rFonts w:ascii="Times New Roman" w:hAnsi="Times New Roman" w:cs="Times New Roman"/>
          <w:sz w:val="18"/>
          <w:szCs w:val="18"/>
        </w:rPr>
      </w:pPr>
      <w:r w:rsidRPr="00174B3D">
        <w:rPr>
          <w:rFonts w:ascii="Times New Roman" w:hAnsi="Times New Roman" w:cs="Times New Roman"/>
          <w:sz w:val="18"/>
          <w:szCs w:val="18"/>
        </w:rPr>
        <w:t xml:space="preserve">Wahab, Abdul, Solichin. 2004. </w:t>
      </w:r>
      <w:r w:rsidRPr="00174B3D">
        <w:rPr>
          <w:rFonts w:ascii="Times New Roman" w:hAnsi="Times New Roman" w:cs="Times New Roman"/>
          <w:i/>
          <w:sz w:val="18"/>
          <w:szCs w:val="18"/>
        </w:rPr>
        <w:t>Analisis Kebijaksanaan dari Formulasi ke Implementasi Kebijaksanaan Negara</w:t>
      </w:r>
      <w:r w:rsidRPr="00174B3D">
        <w:rPr>
          <w:rFonts w:ascii="Times New Roman" w:hAnsi="Times New Roman" w:cs="Times New Roman"/>
          <w:sz w:val="18"/>
          <w:szCs w:val="18"/>
        </w:rPr>
        <w:t>. Jakarta: Bumi Aksara</w:t>
      </w:r>
    </w:p>
    <w:p w:rsidR="00174B3D" w:rsidRPr="00174B3D" w:rsidRDefault="00174B3D" w:rsidP="00174B3D">
      <w:pPr>
        <w:rPr>
          <w:rFonts w:ascii="Times New Roman" w:hAnsi="Times New Roman" w:cs="Times New Roman"/>
          <w:sz w:val="18"/>
          <w:szCs w:val="18"/>
          <w:lang w:val="en-ID"/>
        </w:rPr>
      </w:pPr>
      <w:r w:rsidRPr="00174B3D">
        <w:rPr>
          <w:rFonts w:ascii="Times New Roman" w:hAnsi="Times New Roman" w:cs="Times New Roman"/>
          <w:sz w:val="18"/>
          <w:szCs w:val="18"/>
          <w:lang w:val="en-ID"/>
        </w:rPr>
        <w:t>Peraturan-Peraturan :</w:t>
      </w:r>
    </w:p>
    <w:p w:rsidR="00174B3D" w:rsidRPr="00174B3D" w:rsidRDefault="00174B3D" w:rsidP="00174B3D">
      <w:pPr>
        <w:rPr>
          <w:rFonts w:ascii="Times New Roman" w:hAnsi="Times New Roman" w:cs="Times New Roman"/>
          <w:sz w:val="18"/>
          <w:szCs w:val="18"/>
          <w:lang w:val="en-ID"/>
        </w:rPr>
      </w:pPr>
    </w:p>
    <w:p w:rsidR="00174B3D" w:rsidRPr="00174B3D" w:rsidRDefault="00174B3D" w:rsidP="00174B3D">
      <w:pPr>
        <w:pStyle w:val="ListParagraph"/>
        <w:widowControl w:val="0"/>
        <w:numPr>
          <w:ilvl w:val="0"/>
          <w:numId w:val="40"/>
        </w:numPr>
        <w:autoSpaceDE w:val="0"/>
        <w:autoSpaceDN w:val="0"/>
        <w:contextualSpacing w:val="0"/>
        <w:jc w:val="both"/>
        <w:rPr>
          <w:rFonts w:ascii="Times New Roman" w:hAnsi="Times New Roman" w:cs="Times New Roman"/>
          <w:sz w:val="18"/>
          <w:szCs w:val="18"/>
        </w:rPr>
      </w:pPr>
      <w:r w:rsidRPr="00174B3D">
        <w:rPr>
          <w:rFonts w:ascii="Times New Roman" w:hAnsi="Times New Roman" w:cs="Times New Roman"/>
          <w:sz w:val="18"/>
          <w:szCs w:val="18"/>
        </w:rPr>
        <w:t xml:space="preserve">Undang-Undang Nomor 32 Tahun 2004 </w:t>
      </w:r>
    </w:p>
    <w:p w:rsidR="00174B3D" w:rsidRPr="00174B3D" w:rsidRDefault="00174B3D" w:rsidP="00174B3D">
      <w:pPr>
        <w:pStyle w:val="ListParagraph"/>
        <w:widowControl w:val="0"/>
        <w:numPr>
          <w:ilvl w:val="0"/>
          <w:numId w:val="40"/>
        </w:numPr>
        <w:autoSpaceDE w:val="0"/>
        <w:autoSpaceDN w:val="0"/>
        <w:contextualSpacing w:val="0"/>
        <w:jc w:val="both"/>
        <w:rPr>
          <w:rFonts w:ascii="Times New Roman" w:hAnsi="Times New Roman" w:cs="Times New Roman"/>
          <w:sz w:val="18"/>
          <w:szCs w:val="18"/>
        </w:rPr>
      </w:pPr>
      <w:r w:rsidRPr="00174B3D">
        <w:rPr>
          <w:rFonts w:ascii="Times New Roman" w:hAnsi="Times New Roman" w:cs="Times New Roman"/>
          <w:sz w:val="18"/>
          <w:szCs w:val="18"/>
        </w:rPr>
        <w:t xml:space="preserve">Undang-Undang Nomor 23 Tahun 2014 tentang Pemerintahan Daerah </w:t>
      </w:r>
    </w:p>
    <w:p w:rsidR="00174B3D" w:rsidRPr="00174B3D" w:rsidRDefault="00174B3D" w:rsidP="00174B3D">
      <w:pPr>
        <w:pStyle w:val="ListParagraph"/>
        <w:widowControl w:val="0"/>
        <w:numPr>
          <w:ilvl w:val="0"/>
          <w:numId w:val="40"/>
        </w:numPr>
        <w:autoSpaceDE w:val="0"/>
        <w:autoSpaceDN w:val="0"/>
        <w:contextualSpacing w:val="0"/>
        <w:jc w:val="both"/>
        <w:rPr>
          <w:rFonts w:ascii="Times New Roman" w:hAnsi="Times New Roman" w:cs="Times New Roman"/>
          <w:sz w:val="18"/>
          <w:szCs w:val="18"/>
        </w:rPr>
      </w:pPr>
      <w:r w:rsidRPr="00174B3D">
        <w:rPr>
          <w:rFonts w:ascii="Times New Roman" w:hAnsi="Times New Roman" w:cs="Times New Roman"/>
          <w:sz w:val="18"/>
          <w:szCs w:val="18"/>
        </w:rPr>
        <w:t>Undang-Undang Nomor 18 Tahun 2008 tentang Pengelolaan Sampah</w:t>
      </w:r>
    </w:p>
    <w:p w:rsidR="00174B3D" w:rsidRPr="00174B3D" w:rsidRDefault="00174B3D" w:rsidP="00174B3D">
      <w:pPr>
        <w:pStyle w:val="ListParagraph"/>
        <w:widowControl w:val="0"/>
        <w:numPr>
          <w:ilvl w:val="0"/>
          <w:numId w:val="40"/>
        </w:numPr>
        <w:autoSpaceDE w:val="0"/>
        <w:autoSpaceDN w:val="0"/>
        <w:contextualSpacing w:val="0"/>
        <w:jc w:val="both"/>
        <w:rPr>
          <w:rFonts w:ascii="Times New Roman" w:hAnsi="Times New Roman" w:cs="Times New Roman"/>
          <w:sz w:val="18"/>
          <w:szCs w:val="18"/>
        </w:rPr>
      </w:pPr>
      <w:r w:rsidRPr="00174B3D">
        <w:rPr>
          <w:rFonts w:ascii="Times New Roman" w:hAnsi="Times New Roman" w:cs="Times New Roman"/>
          <w:color w:val="000000"/>
          <w:sz w:val="18"/>
          <w:szCs w:val="18"/>
          <w:lang w:eastAsia="id-ID"/>
        </w:rPr>
        <w:t>Peraturan Daerah Kota Banjar No. 5 tahun 2011 tentang Retribusi Pelayanan Persampahan/Kebersihan dan Peraturan Daerah Kota Banjar No. 2 tahun 2015 tentang Retribusi Jasa Usaha, Dinas Lingkungan Hidup Kota Banjar</w:t>
      </w:r>
    </w:p>
    <w:p w:rsidR="00174B3D" w:rsidRPr="00174B3D" w:rsidRDefault="00174B3D" w:rsidP="00174B3D">
      <w:pPr>
        <w:pStyle w:val="ListParagraph"/>
        <w:widowControl w:val="0"/>
        <w:numPr>
          <w:ilvl w:val="0"/>
          <w:numId w:val="40"/>
        </w:numPr>
        <w:autoSpaceDE w:val="0"/>
        <w:autoSpaceDN w:val="0"/>
        <w:contextualSpacing w:val="0"/>
        <w:jc w:val="both"/>
        <w:rPr>
          <w:rFonts w:ascii="Times New Roman" w:hAnsi="Times New Roman" w:cs="Times New Roman"/>
          <w:sz w:val="18"/>
          <w:szCs w:val="18"/>
        </w:rPr>
      </w:pPr>
      <w:r w:rsidRPr="00174B3D">
        <w:rPr>
          <w:rFonts w:ascii="Times New Roman" w:hAnsi="Times New Roman" w:cs="Times New Roman"/>
          <w:sz w:val="18"/>
          <w:szCs w:val="18"/>
        </w:rPr>
        <w:t xml:space="preserve">Renstra Dinas Lingkungan Hidup </w:t>
      </w:r>
    </w:p>
    <w:p w:rsidR="00174B3D" w:rsidRPr="00292B4E" w:rsidRDefault="00174B3D" w:rsidP="00292B4E">
      <w:pPr>
        <w:ind w:left="900" w:right="-7"/>
        <w:jc w:val="both"/>
        <w:rPr>
          <w:rFonts w:ascii="Times New Roman" w:eastAsia="Arial" w:hAnsi="Times New Roman" w:cs="Times New Roman"/>
          <w:sz w:val="20"/>
          <w:szCs w:val="20"/>
        </w:rPr>
      </w:pPr>
    </w:p>
    <w:p w:rsidR="00292B4E" w:rsidRPr="00D0173B" w:rsidRDefault="00292B4E" w:rsidP="00292B4E">
      <w:pPr>
        <w:spacing w:line="274" w:lineRule="auto"/>
        <w:ind w:left="900" w:right="-7"/>
        <w:jc w:val="both"/>
        <w:rPr>
          <w:rFonts w:ascii="Times New Roman" w:eastAsia="Arial" w:hAnsi="Times New Roman" w:cs="Times New Roman"/>
        </w:rPr>
      </w:pPr>
    </w:p>
    <w:p w:rsidR="002A1934" w:rsidRPr="002A1934" w:rsidRDefault="002A1934" w:rsidP="002A1934">
      <w:pPr>
        <w:ind w:right="-7" w:firstLine="721"/>
        <w:jc w:val="both"/>
        <w:rPr>
          <w:rFonts w:ascii="Times New Roman" w:eastAsia="Arial" w:hAnsi="Times New Roman" w:cs="Times New Roman"/>
          <w:sz w:val="20"/>
          <w:szCs w:val="20"/>
        </w:rPr>
      </w:pPr>
    </w:p>
    <w:p w:rsidR="002A1934" w:rsidRPr="002A1934" w:rsidRDefault="002A1934" w:rsidP="002A1934">
      <w:pPr>
        <w:spacing w:after="160"/>
        <w:jc w:val="both"/>
        <w:rPr>
          <w:rFonts w:ascii="Times New Roman" w:hAnsi="Times New Roman"/>
          <w:sz w:val="20"/>
          <w:szCs w:val="20"/>
        </w:rPr>
      </w:pPr>
    </w:p>
    <w:p w:rsidR="002A1934" w:rsidRPr="002A1934" w:rsidRDefault="002A1934" w:rsidP="002A1934">
      <w:pPr>
        <w:spacing w:after="160"/>
        <w:ind w:firstLine="710"/>
        <w:contextualSpacing/>
        <w:jc w:val="both"/>
        <w:rPr>
          <w:rStyle w:val="fullpost"/>
          <w:rFonts w:ascii="Times New Roman" w:hAnsi="Times New Roman" w:cs="Times New Roman"/>
          <w:sz w:val="20"/>
          <w:szCs w:val="20"/>
        </w:rPr>
      </w:pPr>
    </w:p>
    <w:p w:rsidR="002A1934" w:rsidRDefault="002A1934" w:rsidP="002A1934">
      <w:pPr>
        <w:autoSpaceDE w:val="0"/>
        <w:autoSpaceDN w:val="0"/>
        <w:adjustRightInd w:val="0"/>
        <w:ind w:firstLine="709"/>
        <w:jc w:val="both"/>
        <w:rPr>
          <w:rFonts w:ascii="Times New Roman" w:hAnsi="Times New Roman"/>
          <w:sz w:val="20"/>
          <w:szCs w:val="20"/>
        </w:rPr>
      </w:pPr>
    </w:p>
    <w:p w:rsidR="002A1934" w:rsidRPr="002A1934" w:rsidRDefault="002A1934" w:rsidP="002A1934">
      <w:pPr>
        <w:autoSpaceDE w:val="0"/>
        <w:autoSpaceDN w:val="0"/>
        <w:adjustRightInd w:val="0"/>
        <w:ind w:firstLine="709"/>
        <w:jc w:val="both"/>
        <w:rPr>
          <w:rFonts w:ascii="Times New Roman" w:hAnsi="Times New Roman"/>
          <w:sz w:val="20"/>
          <w:szCs w:val="20"/>
        </w:rPr>
      </w:pPr>
    </w:p>
    <w:p w:rsidR="005C10D4" w:rsidRPr="005C10D4" w:rsidRDefault="005C10D4" w:rsidP="00C148C9">
      <w:pPr>
        <w:jc w:val="both"/>
        <w:rPr>
          <w:rFonts w:ascii="Times New Roman" w:hAnsi="Times New Roman" w:cs="Times New Roman"/>
        </w:rPr>
      </w:pPr>
    </w:p>
    <w:sectPr w:rsidR="005C10D4" w:rsidRPr="005C10D4" w:rsidSect="003A0E60">
      <w:type w:val="continuous"/>
      <w:pgSz w:w="11900" w:h="16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CB" w:rsidRDefault="004901CB" w:rsidP="005352EA">
      <w:r>
        <w:separator/>
      </w:r>
    </w:p>
  </w:endnote>
  <w:endnote w:type="continuationSeparator" w:id="1">
    <w:p w:rsidR="004901CB" w:rsidRDefault="004901CB" w:rsidP="0053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13064124"/>
      <w:docPartObj>
        <w:docPartGallery w:val="Page Numbers (Bottom of Page)"/>
        <w:docPartUnique/>
      </w:docPartObj>
    </w:sdtPr>
    <w:sdtContent>
      <w:p w:rsidR="005352EA" w:rsidRDefault="00BC12B3" w:rsidP="001B0202">
        <w:pPr>
          <w:pStyle w:val="Footer"/>
          <w:framePr w:wrap="none" w:vAnchor="text" w:hAnchor="margin" w:xAlign="center" w:y="1"/>
          <w:rPr>
            <w:rStyle w:val="PageNumber"/>
          </w:rPr>
        </w:pPr>
        <w:r>
          <w:rPr>
            <w:rStyle w:val="PageNumber"/>
          </w:rPr>
          <w:fldChar w:fldCharType="begin"/>
        </w:r>
        <w:r w:rsidR="005352EA">
          <w:rPr>
            <w:rStyle w:val="PageNumber"/>
          </w:rPr>
          <w:instrText xml:space="preserve"> PAGE </w:instrText>
        </w:r>
        <w:r>
          <w:rPr>
            <w:rStyle w:val="PageNumber"/>
          </w:rPr>
          <w:fldChar w:fldCharType="end"/>
        </w:r>
      </w:p>
    </w:sdtContent>
  </w:sdt>
  <w:p w:rsidR="005352EA" w:rsidRDefault="00535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25574426"/>
      <w:docPartObj>
        <w:docPartGallery w:val="Page Numbers (Bottom of Page)"/>
        <w:docPartUnique/>
      </w:docPartObj>
    </w:sdtPr>
    <w:sdtContent>
      <w:p w:rsidR="005352EA" w:rsidRDefault="00BC12B3" w:rsidP="001B0202">
        <w:pPr>
          <w:pStyle w:val="Footer"/>
          <w:framePr w:wrap="none" w:vAnchor="text" w:hAnchor="margin" w:xAlign="center" w:y="1"/>
          <w:rPr>
            <w:rStyle w:val="PageNumber"/>
          </w:rPr>
        </w:pPr>
        <w:r>
          <w:rPr>
            <w:rStyle w:val="PageNumber"/>
          </w:rPr>
          <w:fldChar w:fldCharType="begin"/>
        </w:r>
        <w:r w:rsidR="005352EA">
          <w:rPr>
            <w:rStyle w:val="PageNumber"/>
          </w:rPr>
          <w:instrText xml:space="preserve"> PAGE </w:instrText>
        </w:r>
        <w:r>
          <w:rPr>
            <w:rStyle w:val="PageNumber"/>
          </w:rPr>
          <w:fldChar w:fldCharType="separate"/>
        </w:r>
        <w:r w:rsidR="0049688E">
          <w:rPr>
            <w:rStyle w:val="PageNumber"/>
            <w:noProof/>
          </w:rPr>
          <w:t>1</w:t>
        </w:r>
        <w:r>
          <w:rPr>
            <w:rStyle w:val="PageNumber"/>
          </w:rPr>
          <w:fldChar w:fldCharType="end"/>
        </w:r>
      </w:p>
    </w:sdtContent>
  </w:sdt>
  <w:p w:rsidR="005352EA" w:rsidRDefault="0053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CB" w:rsidRDefault="004901CB" w:rsidP="005352EA">
      <w:r>
        <w:separator/>
      </w:r>
    </w:p>
  </w:footnote>
  <w:footnote w:type="continuationSeparator" w:id="1">
    <w:p w:rsidR="004901CB" w:rsidRDefault="004901CB" w:rsidP="00535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EA" w:rsidRPr="005352EA" w:rsidRDefault="005352EA" w:rsidP="005352EA">
    <w:pPr>
      <w:pStyle w:val="Header"/>
      <w:ind w:left="-1440"/>
      <w:rPr>
        <w:i/>
        <w:sz w:val="20"/>
        <w:szCs w:val="20"/>
      </w:rPr>
    </w:pPr>
    <w:r w:rsidRPr="005352EA">
      <w:rPr>
        <w:i/>
        <w:sz w:val="20"/>
        <w:szCs w:val="20"/>
        <w:highlight w:val="lightGray"/>
      </w:rPr>
      <w:t>Article of Public Administration – University of Pasundan.2019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AA5AA8F6"/>
    <w:lvl w:ilvl="0" w:tplc="0409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F"/>
    <w:multiLevelType w:val="hybridMultilevel"/>
    <w:tmpl w:val="7DE6771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3"/>
    <w:multiLevelType w:val="hybridMultilevel"/>
    <w:tmpl w:val="6A3DD3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4"/>
    <w:multiLevelType w:val="hybridMultilevel"/>
    <w:tmpl w:val="71C9129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5"/>
    <w:multiLevelType w:val="hybridMultilevel"/>
    <w:tmpl w:val="09DAF6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9"/>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6A"/>
    <w:multiLevelType w:val="hybridMultilevel"/>
    <w:tmpl w:val="59ADEA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B"/>
    <w:multiLevelType w:val="hybridMultilevel"/>
    <w:tmpl w:val="288F1A3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93A32D3"/>
    <w:multiLevelType w:val="hybridMultilevel"/>
    <w:tmpl w:val="1C44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82BA9"/>
    <w:multiLevelType w:val="multilevel"/>
    <w:tmpl w:val="F9560C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0F112F80"/>
    <w:multiLevelType w:val="hybridMultilevel"/>
    <w:tmpl w:val="1D025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97148"/>
    <w:multiLevelType w:val="hybridMultilevel"/>
    <w:tmpl w:val="9A460DE6"/>
    <w:lvl w:ilvl="0" w:tplc="48F68AE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10C91B05"/>
    <w:multiLevelType w:val="hybridMultilevel"/>
    <w:tmpl w:val="976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E31A8"/>
    <w:multiLevelType w:val="hybridMultilevel"/>
    <w:tmpl w:val="E8A00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0872CD"/>
    <w:multiLevelType w:val="multilevel"/>
    <w:tmpl w:val="D1E6E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821B90"/>
    <w:multiLevelType w:val="hybridMultilevel"/>
    <w:tmpl w:val="C782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91C7C"/>
    <w:multiLevelType w:val="hybridMultilevel"/>
    <w:tmpl w:val="594E61BE"/>
    <w:lvl w:ilvl="0" w:tplc="8834BE1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8A03E0C"/>
    <w:multiLevelType w:val="hybridMultilevel"/>
    <w:tmpl w:val="653AFEC0"/>
    <w:lvl w:ilvl="0" w:tplc="E6A49EF4">
      <w:start w:val="1"/>
      <w:numFmt w:val="decimal"/>
      <w:lvlText w:val="1.4.%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90D196E"/>
    <w:multiLevelType w:val="hybridMultilevel"/>
    <w:tmpl w:val="9DB46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B62F8"/>
    <w:multiLevelType w:val="hybridMultilevel"/>
    <w:tmpl w:val="40AA3F94"/>
    <w:lvl w:ilvl="0" w:tplc="04090011">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359C7043"/>
    <w:multiLevelType w:val="hybridMultilevel"/>
    <w:tmpl w:val="BBBC8B7A"/>
    <w:lvl w:ilvl="0" w:tplc="0409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nsid w:val="39BE7BA0"/>
    <w:multiLevelType w:val="multilevel"/>
    <w:tmpl w:val="BCD26CE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89" w:hanging="780"/>
      </w:pPr>
      <w:rPr>
        <w:rFonts w:cs="Times New Roman" w:hint="default"/>
      </w:rPr>
    </w:lvl>
    <w:lvl w:ilvl="2">
      <w:start w:val="2"/>
      <w:numFmt w:val="decimal"/>
      <w:isLgl/>
      <w:lvlText w:val="%1.%2.%3"/>
      <w:lvlJc w:val="left"/>
      <w:pPr>
        <w:ind w:left="1489" w:hanging="780"/>
      </w:pPr>
      <w:rPr>
        <w:rFonts w:cs="Times New Roman" w:hint="default"/>
      </w:rPr>
    </w:lvl>
    <w:lvl w:ilvl="3">
      <w:start w:val="1"/>
      <w:numFmt w:val="decimal"/>
      <w:isLgl/>
      <w:lvlText w:val="%1.%2.%3.%4"/>
      <w:lvlJc w:val="left"/>
      <w:pPr>
        <w:ind w:left="1489" w:hanging="7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AA3596"/>
    <w:multiLevelType w:val="hybridMultilevel"/>
    <w:tmpl w:val="1D14E88A"/>
    <w:lvl w:ilvl="0" w:tplc="04090019">
      <w:start w:val="1"/>
      <w:numFmt w:val="lowerLetter"/>
      <w:lvlText w:val="%1."/>
      <w:lvlJc w:val="left"/>
      <w:pPr>
        <w:ind w:left="720" w:hanging="360"/>
      </w:pPr>
      <w:rPr>
        <w:rFonts w:cs="Times New Roman"/>
      </w:rPr>
    </w:lvl>
    <w:lvl w:ilvl="1" w:tplc="B79C8DE6">
      <w:start w:val="1"/>
      <w:numFmt w:val="decimal"/>
      <w:lvlText w:val="(%2)"/>
      <w:lvlJc w:val="left"/>
      <w:pPr>
        <w:ind w:left="1440" w:hanging="360"/>
      </w:pPr>
      <w:rPr>
        <w:rFonts w:cs="Times New Roman" w:hint="default"/>
      </w:rPr>
    </w:lvl>
    <w:lvl w:ilvl="2" w:tplc="04090011">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B27933"/>
    <w:multiLevelType w:val="multilevel"/>
    <w:tmpl w:val="BA7A709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EC125E4"/>
    <w:multiLevelType w:val="hybridMultilevel"/>
    <w:tmpl w:val="06A2D62E"/>
    <w:lvl w:ilvl="0" w:tplc="2BC2FC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6B43327"/>
    <w:multiLevelType w:val="multilevel"/>
    <w:tmpl w:val="2594EF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6EB78CD"/>
    <w:multiLevelType w:val="hybridMultilevel"/>
    <w:tmpl w:val="B94AE914"/>
    <w:lvl w:ilvl="0" w:tplc="5AB403D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F7B5F2F"/>
    <w:multiLevelType w:val="hybridMultilevel"/>
    <w:tmpl w:val="BBBC8B7A"/>
    <w:lvl w:ilvl="0" w:tplc="0409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8">
    <w:nsid w:val="4FFB18D3"/>
    <w:multiLevelType w:val="hybridMultilevel"/>
    <w:tmpl w:val="960261E2"/>
    <w:lvl w:ilvl="0" w:tplc="AF60893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514F7920"/>
    <w:multiLevelType w:val="hybridMultilevel"/>
    <w:tmpl w:val="26DE99FA"/>
    <w:lvl w:ilvl="0" w:tplc="892AACEA">
      <w:start w:val="1"/>
      <w:numFmt w:val="decimal"/>
      <w:lvlText w:val="%1."/>
      <w:lvlJc w:val="left"/>
      <w:pPr>
        <w:ind w:left="1628" w:hanging="360"/>
      </w:pPr>
      <w:rPr>
        <w:rFonts w:ascii="Times New Roman" w:eastAsia="Times New Roman" w:hAnsi="Times New Roman" w:cs="Times New Roman" w:hint="default"/>
        <w:w w:val="99"/>
        <w:sz w:val="24"/>
        <w:szCs w:val="24"/>
      </w:rPr>
    </w:lvl>
    <w:lvl w:ilvl="1" w:tplc="15EC76C2">
      <w:numFmt w:val="bullet"/>
      <w:lvlText w:val="•"/>
      <w:lvlJc w:val="left"/>
      <w:pPr>
        <w:ind w:left="2352" w:hanging="360"/>
      </w:pPr>
      <w:rPr>
        <w:rFonts w:hint="default"/>
      </w:rPr>
    </w:lvl>
    <w:lvl w:ilvl="2" w:tplc="96280B30">
      <w:numFmt w:val="bullet"/>
      <w:lvlText w:val="•"/>
      <w:lvlJc w:val="left"/>
      <w:pPr>
        <w:ind w:left="3084" w:hanging="360"/>
      </w:pPr>
      <w:rPr>
        <w:rFonts w:hint="default"/>
      </w:rPr>
    </w:lvl>
    <w:lvl w:ilvl="3" w:tplc="9314F8BA">
      <w:numFmt w:val="bullet"/>
      <w:lvlText w:val="•"/>
      <w:lvlJc w:val="left"/>
      <w:pPr>
        <w:ind w:left="3816" w:hanging="360"/>
      </w:pPr>
      <w:rPr>
        <w:rFonts w:hint="default"/>
      </w:rPr>
    </w:lvl>
    <w:lvl w:ilvl="4" w:tplc="7B387B70">
      <w:numFmt w:val="bullet"/>
      <w:lvlText w:val="•"/>
      <w:lvlJc w:val="left"/>
      <w:pPr>
        <w:ind w:left="4548" w:hanging="360"/>
      </w:pPr>
      <w:rPr>
        <w:rFonts w:hint="default"/>
      </w:rPr>
    </w:lvl>
    <w:lvl w:ilvl="5" w:tplc="17FC8122">
      <w:numFmt w:val="bullet"/>
      <w:lvlText w:val="•"/>
      <w:lvlJc w:val="left"/>
      <w:pPr>
        <w:ind w:left="5280" w:hanging="360"/>
      </w:pPr>
      <w:rPr>
        <w:rFonts w:hint="default"/>
      </w:rPr>
    </w:lvl>
    <w:lvl w:ilvl="6" w:tplc="67802B40">
      <w:numFmt w:val="bullet"/>
      <w:lvlText w:val="•"/>
      <w:lvlJc w:val="left"/>
      <w:pPr>
        <w:ind w:left="6012" w:hanging="360"/>
      </w:pPr>
      <w:rPr>
        <w:rFonts w:hint="default"/>
      </w:rPr>
    </w:lvl>
    <w:lvl w:ilvl="7" w:tplc="B366C866">
      <w:numFmt w:val="bullet"/>
      <w:lvlText w:val="•"/>
      <w:lvlJc w:val="left"/>
      <w:pPr>
        <w:ind w:left="6744" w:hanging="360"/>
      </w:pPr>
      <w:rPr>
        <w:rFonts w:hint="default"/>
      </w:rPr>
    </w:lvl>
    <w:lvl w:ilvl="8" w:tplc="776ABAA4">
      <w:numFmt w:val="bullet"/>
      <w:lvlText w:val="•"/>
      <w:lvlJc w:val="left"/>
      <w:pPr>
        <w:ind w:left="7476" w:hanging="360"/>
      </w:pPr>
      <w:rPr>
        <w:rFonts w:hint="default"/>
      </w:rPr>
    </w:lvl>
  </w:abstractNum>
  <w:abstractNum w:abstractNumId="30">
    <w:nsid w:val="5DF42885"/>
    <w:multiLevelType w:val="hybridMultilevel"/>
    <w:tmpl w:val="845AFAA4"/>
    <w:lvl w:ilvl="0" w:tplc="CF184EC2">
      <w:start w:val="1"/>
      <w:numFmt w:val="lowerLetter"/>
      <w:lvlText w:val="(%1)"/>
      <w:lvlJc w:val="left"/>
      <w:pPr>
        <w:ind w:left="1571" w:hanging="360"/>
      </w:pPr>
      <w:rPr>
        <w:rFonts w:cs="Times New Roman" w:hint="default"/>
      </w:rPr>
    </w:lvl>
    <w:lvl w:ilvl="1" w:tplc="876CCF7E">
      <w:start w:val="1"/>
      <w:numFmt w:val="decimal"/>
      <w:lvlText w:val="(%2)"/>
      <w:lvlJc w:val="left"/>
      <w:pPr>
        <w:ind w:left="1440" w:hanging="360"/>
      </w:pPr>
      <w:rPr>
        <w:rFonts w:cs="Times New Roman" w:hint="default"/>
      </w:rPr>
    </w:lvl>
    <w:lvl w:ilvl="2" w:tplc="F0D02374">
      <w:start w:val="1"/>
      <w:numFmt w:val="lowerLetter"/>
      <w:lvlText w:val="%3."/>
      <w:lvlJc w:val="left"/>
      <w:pPr>
        <w:ind w:left="2340" w:hanging="360"/>
      </w:pPr>
      <w:rPr>
        <w:rFonts w:cs="Times New Roman" w:hint="default"/>
      </w:rPr>
    </w:lvl>
    <w:lvl w:ilvl="3" w:tplc="0EFC2718">
      <w:start w:val="1"/>
      <w:numFmt w:val="decimal"/>
      <w:lvlText w:val="%4."/>
      <w:lvlJc w:val="left"/>
      <w:pPr>
        <w:ind w:left="2880" w:hanging="360"/>
      </w:pPr>
      <w:rPr>
        <w:rFonts w:eastAsia="Times New Roman" w:cs="Times New Roman" w:hint="default"/>
        <w:color w:val="000000"/>
      </w:rPr>
    </w:lvl>
    <w:lvl w:ilvl="4" w:tplc="0292DDE8">
      <w:start w:val="1"/>
      <w:numFmt w:val="decimal"/>
      <w:lvlText w:val="%5)"/>
      <w:lvlJc w:val="left"/>
      <w:pPr>
        <w:ind w:left="3600" w:hanging="360"/>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ED85675"/>
    <w:multiLevelType w:val="multilevel"/>
    <w:tmpl w:val="0540C2E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C21F83"/>
    <w:multiLevelType w:val="hybridMultilevel"/>
    <w:tmpl w:val="41A26A68"/>
    <w:lvl w:ilvl="0" w:tplc="3B5803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CC5201E"/>
    <w:multiLevelType w:val="multilevel"/>
    <w:tmpl w:val="9F4A7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1120D8"/>
    <w:multiLevelType w:val="hybridMultilevel"/>
    <w:tmpl w:val="5414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837FF"/>
    <w:multiLevelType w:val="multilevel"/>
    <w:tmpl w:val="95DA55C4"/>
    <w:lvl w:ilvl="0">
      <w:start w:val="1"/>
      <w:numFmt w:val="decimal"/>
      <w:lvlText w:val="%1."/>
      <w:lvlJc w:val="left"/>
      <w:pPr>
        <w:ind w:left="644" w:hanging="360"/>
      </w:pPr>
      <w:rPr>
        <w:rFonts w:cs="Times New Roman" w:hint="default"/>
        <w:b w:val="0"/>
      </w:rPr>
    </w:lvl>
    <w:lvl w:ilvl="1">
      <w:start w:val="1"/>
      <w:numFmt w:val="decimal"/>
      <w:lvlText w:val="%2)"/>
      <w:lvlJc w:val="left"/>
      <w:pPr>
        <w:ind w:left="928" w:hanging="360"/>
      </w:pPr>
      <w:rPr>
        <w:rFonts w:cs="Times New Roman" w:hint="default"/>
        <w:b w:val="0"/>
      </w:rPr>
    </w:lvl>
    <w:lvl w:ilvl="2">
      <w:start w:val="1"/>
      <w:numFmt w:val="decimal"/>
      <w:lvlText w:val="%3)"/>
      <w:lvlJc w:val="left"/>
      <w:pPr>
        <w:ind w:left="644" w:hanging="360"/>
      </w:pPr>
      <w:rPr>
        <w:rFonts w:cs="Times New Roman" w:hint="default"/>
        <w:b w:val="0"/>
      </w:rPr>
    </w:lvl>
    <w:lvl w:ilvl="3">
      <w:start w:val="1"/>
      <w:numFmt w:val="lowerLetter"/>
      <w:lvlText w:val="%4."/>
      <w:lvlJc w:val="left"/>
      <w:pPr>
        <w:ind w:left="2880" w:hanging="360"/>
      </w:pPr>
      <w:rPr>
        <w:rFonts w:cs="Times New Roman" w:hint="default"/>
      </w:rPr>
    </w:lvl>
    <w:lvl w:ilvl="4">
      <w:start w:val="1"/>
      <w:numFmt w:val="bullet"/>
      <w:lvlText w:val="-"/>
      <w:lvlJc w:val="left"/>
      <w:pPr>
        <w:ind w:left="3600" w:hanging="360"/>
      </w:pPr>
      <w:rPr>
        <w:rFonts w:ascii="Times New Roman" w:eastAsia="Times New Roman" w:hAnsi="Times New Roman"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744A0B12"/>
    <w:multiLevelType w:val="multilevel"/>
    <w:tmpl w:val="AF8405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5661689"/>
    <w:multiLevelType w:val="hybridMultilevel"/>
    <w:tmpl w:val="09708CC8"/>
    <w:lvl w:ilvl="0" w:tplc="5FF2346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033770"/>
    <w:multiLevelType w:val="hybridMultilevel"/>
    <w:tmpl w:val="10E46882"/>
    <w:lvl w:ilvl="0" w:tplc="8B081FF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7B246D04"/>
    <w:multiLevelType w:val="hybridMultilevel"/>
    <w:tmpl w:val="B6488E0E"/>
    <w:lvl w:ilvl="0" w:tplc="3844FD52">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14"/>
  </w:num>
  <w:num w:numId="2">
    <w:abstractNumId w:val="33"/>
  </w:num>
  <w:num w:numId="3">
    <w:abstractNumId w:val="22"/>
  </w:num>
  <w:num w:numId="4">
    <w:abstractNumId w:val="17"/>
  </w:num>
  <w:num w:numId="5">
    <w:abstractNumId w:val="21"/>
  </w:num>
  <w:num w:numId="6">
    <w:abstractNumId w:val="35"/>
  </w:num>
  <w:num w:numId="7">
    <w:abstractNumId w:val="10"/>
  </w:num>
  <w:num w:numId="8">
    <w:abstractNumId w:val="29"/>
  </w:num>
  <w:num w:numId="9">
    <w:abstractNumId w:val="23"/>
  </w:num>
  <w:num w:numId="10">
    <w:abstractNumId w:val="9"/>
  </w:num>
  <w:num w:numId="11">
    <w:abstractNumId w:val="32"/>
  </w:num>
  <w:num w:numId="12">
    <w:abstractNumId w:val="13"/>
  </w:num>
  <w:num w:numId="13">
    <w:abstractNumId w:val="24"/>
  </w:num>
  <w:num w:numId="14">
    <w:abstractNumId w:val="26"/>
  </w:num>
  <w:num w:numId="15">
    <w:abstractNumId w:val="28"/>
  </w:num>
  <w:num w:numId="16">
    <w:abstractNumId w:val="38"/>
  </w:num>
  <w:num w:numId="17">
    <w:abstractNumId w:val="39"/>
  </w:num>
  <w:num w:numId="18">
    <w:abstractNumId w:val="11"/>
  </w:num>
  <w:num w:numId="19">
    <w:abstractNumId w:val="16"/>
  </w:num>
  <w:num w:numId="20">
    <w:abstractNumId w:val="27"/>
  </w:num>
  <w:num w:numId="21">
    <w:abstractNumId w:val="0"/>
  </w:num>
  <w:num w:numId="22">
    <w:abstractNumId w:val="30"/>
  </w:num>
  <w:num w:numId="23">
    <w:abstractNumId w:val="19"/>
  </w:num>
  <w:num w:numId="24">
    <w:abstractNumId w:val="15"/>
  </w:num>
  <w:num w:numId="25">
    <w:abstractNumId w:val="31"/>
  </w:num>
  <w:num w:numId="26">
    <w:abstractNumId w:val="37"/>
  </w:num>
  <w:num w:numId="27">
    <w:abstractNumId w:val="36"/>
  </w:num>
  <w:num w:numId="28">
    <w:abstractNumId w:val="34"/>
  </w:num>
  <w:num w:numId="29">
    <w:abstractNumId w:val="25"/>
  </w:num>
  <w:num w:numId="30">
    <w:abstractNumId w:val="18"/>
  </w:num>
  <w:num w:numId="31">
    <w:abstractNumId w:val="20"/>
  </w:num>
  <w:num w:numId="32">
    <w:abstractNumId w:val="8"/>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41BE9"/>
    <w:rsid w:val="00010113"/>
    <w:rsid w:val="00013FC4"/>
    <w:rsid w:val="00014C7D"/>
    <w:rsid w:val="00174B3D"/>
    <w:rsid w:val="001A7773"/>
    <w:rsid w:val="00276279"/>
    <w:rsid w:val="00287242"/>
    <w:rsid w:val="00292B4E"/>
    <w:rsid w:val="002A1934"/>
    <w:rsid w:val="00341BE9"/>
    <w:rsid w:val="003A0E60"/>
    <w:rsid w:val="003E1F34"/>
    <w:rsid w:val="004901CB"/>
    <w:rsid w:val="0049688E"/>
    <w:rsid w:val="004D2A4B"/>
    <w:rsid w:val="005352EA"/>
    <w:rsid w:val="005C10D4"/>
    <w:rsid w:val="00795602"/>
    <w:rsid w:val="008420DA"/>
    <w:rsid w:val="0088724B"/>
    <w:rsid w:val="0094564B"/>
    <w:rsid w:val="00AB39AC"/>
    <w:rsid w:val="00AC2B8E"/>
    <w:rsid w:val="00B16BCF"/>
    <w:rsid w:val="00B44A98"/>
    <w:rsid w:val="00BC12B3"/>
    <w:rsid w:val="00C148C9"/>
    <w:rsid w:val="00C25E21"/>
    <w:rsid w:val="00CF5DC1"/>
    <w:rsid w:val="00E124DA"/>
    <w:rsid w:val="00E64F86"/>
    <w:rsid w:val="00E7615A"/>
    <w:rsid w:val="00F0244B"/>
    <w:rsid w:val="00FF7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Char Char21,List Paragraph1,List Paragraph2"/>
    <w:basedOn w:val="Normal"/>
    <w:link w:val="ListParagraphChar"/>
    <w:uiPriority w:val="34"/>
    <w:qFormat/>
    <w:rsid w:val="005C10D4"/>
    <w:pPr>
      <w:ind w:left="720"/>
      <w:contextualSpacing/>
    </w:pPr>
  </w:style>
  <w:style w:type="paragraph" w:styleId="Header">
    <w:name w:val="header"/>
    <w:basedOn w:val="Normal"/>
    <w:link w:val="HeaderChar"/>
    <w:uiPriority w:val="99"/>
    <w:unhideWhenUsed/>
    <w:rsid w:val="005C10D4"/>
    <w:pPr>
      <w:tabs>
        <w:tab w:val="center" w:pos="4680"/>
        <w:tab w:val="right" w:pos="9360"/>
      </w:tabs>
    </w:pPr>
  </w:style>
  <w:style w:type="character" w:customStyle="1" w:styleId="HeaderChar">
    <w:name w:val="Header Char"/>
    <w:basedOn w:val="DefaultParagraphFont"/>
    <w:link w:val="Header"/>
    <w:uiPriority w:val="99"/>
    <w:rsid w:val="005C10D4"/>
  </w:style>
  <w:style w:type="character" w:customStyle="1" w:styleId="ListParagraphChar">
    <w:name w:val="List Paragraph Char"/>
    <w:aliases w:val="tabel Char,Body Text Char1 Char,Char Char2 Char,Char Char21 Char,List Paragraph1 Char,List Paragraph2 Char"/>
    <w:link w:val="ListParagraph"/>
    <w:uiPriority w:val="34"/>
    <w:locked/>
    <w:rsid w:val="005C10D4"/>
  </w:style>
  <w:style w:type="paragraph" w:customStyle="1" w:styleId="Default">
    <w:name w:val="Default"/>
    <w:rsid w:val="005C10D4"/>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99"/>
    <w:unhideWhenUsed/>
    <w:rsid w:val="00C148C9"/>
    <w:pPr>
      <w:spacing w:after="120" w:line="276" w:lineRule="auto"/>
    </w:pPr>
    <w:rPr>
      <w:rFonts w:ascii="Calibri" w:eastAsia="Times New Roman" w:hAnsi="Calibri" w:cs="Times New Roman"/>
      <w:sz w:val="22"/>
      <w:szCs w:val="22"/>
      <w:lang w:val="id-ID"/>
    </w:rPr>
  </w:style>
  <w:style w:type="character" w:customStyle="1" w:styleId="BodyTextChar">
    <w:name w:val="Body Text Char"/>
    <w:basedOn w:val="DefaultParagraphFont"/>
    <w:link w:val="BodyText"/>
    <w:uiPriority w:val="99"/>
    <w:rsid w:val="00C148C9"/>
    <w:rPr>
      <w:rFonts w:ascii="Calibri" w:eastAsia="Times New Roman" w:hAnsi="Calibri" w:cs="Times New Roman"/>
      <w:sz w:val="22"/>
      <w:szCs w:val="22"/>
      <w:lang w:val="id-ID"/>
    </w:rPr>
  </w:style>
  <w:style w:type="paragraph" w:styleId="BodyTextIndent">
    <w:name w:val="Body Text Indent"/>
    <w:basedOn w:val="Normal"/>
    <w:link w:val="BodyTextIndentChar"/>
    <w:uiPriority w:val="99"/>
    <w:semiHidden/>
    <w:unhideWhenUsed/>
    <w:rsid w:val="003A0E60"/>
    <w:pPr>
      <w:spacing w:after="120"/>
      <w:ind w:left="283"/>
    </w:pPr>
  </w:style>
  <w:style w:type="character" w:customStyle="1" w:styleId="BodyTextIndentChar">
    <w:name w:val="Body Text Indent Char"/>
    <w:basedOn w:val="DefaultParagraphFont"/>
    <w:link w:val="BodyTextIndent"/>
    <w:uiPriority w:val="99"/>
    <w:semiHidden/>
    <w:rsid w:val="003A0E60"/>
  </w:style>
  <w:style w:type="character" w:customStyle="1" w:styleId="fullpost">
    <w:name w:val="fullpost"/>
    <w:basedOn w:val="DefaultParagraphFont"/>
    <w:rsid w:val="002A1934"/>
  </w:style>
  <w:style w:type="paragraph" w:styleId="NoSpacing">
    <w:name w:val="No Spacing"/>
    <w:uiPriority w:val="1"/>
    <w:qFormat/>
    <w:rsid w:val="002A1934"/>
    <w:rPr>
      <w:sz w:val="22"/>
      <w:szCs w:val="22"/>
      <w:lang w:val="id-ID"/>
    </w:rPr>
  </w:style>
  <w:style w:type="paragraph" w:styleId="Footer">
    <w:name w:val="footer"/>
    <w:basedOn w:val="Normal"/>
    <w:link w:val="FooterChar"/>
    <w:uiPriority w:val="99"/>
    <w:unhideWhenUsed/>
    <w:rsid w:val="005352EA"/>
    <w:pPr>
      <w:tabs>
        <w:tab w:val="center" w:pos="4680"/>
        <w:tab w:val="right" w:pos="9360"/>
      </w:tabs>
    </w:pPr>
  </w:style>
  <w:style w:type="character" w:customStyle="1" w:styleId="FooterChar">
    <w:name w:val="Footer Char"/>
    <w:basedOn w:val="DefaultParagraphFont"/>
    <w:link w:val="Footer"/>
    <w:uiPriority w:val="99"/>
    <w:rsid w:val="005352EA"/>
  </w:style>
  <w:style w:type="character" w:styleId="PageNumber">
    <w:name w:val="page number"/>
    <w:basedOn w:val="DefaultParagraphFont"/>
    <w:uiPriority w:val="99"/>
    <w:semiHidden/>
    <w:unhideWhenUsed/>
    <w:rsid w:val="005352EA"/>
  </w:style>
  <w:style w:type="paragraph" w:styleId="BalloonText">
    <w:name w:val="Balloon Text"/>
    <w:basedOn w:val="Normal"/>
    <w:link w:val="BalloonTextChar"/>
    <w:uiPriority w:val="99"/>
    <w:semiHidden/>
    <w:unhideWhenUsed/>
    <w:rsid w:val="00E64F86"/>
    <w:rPr>
      <w:rFonts w:ascii="Tahoma" w:hAnsi="Tahoma" w:cs="Tahoma"/>
      <w:sz w:val="16"/>
      <w:szCs w:val="16"/>
    </w:rPr>
  </w:style>
  <w:style w:type="character" w:customStyle="1" w:styleId="BalloonTextChar">
    <w:name w:val="Balloon Text Char"/>
    <w:basedOn w:val="DefaultParagraphFont"/>
    <w:link w:val="BalloonText"/>
    <w:uiPriority w:val="99"/>
    <w:semiHidden/>
    <w:rsid w:val="00E6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Char Char21,List Paragraph1,List Paragraph2"/>
    <w:basedOn w:val="Normal"/>
    <w:link w:val="ListParagraphChar"/>
    <w:uiPriority w:val="34"/>
    <w:qFormat/>
    <w:rsid w:val="005C10D4"/>
    <w:pPr>
      <w:ind w:left="720"/>
      <w:contextualSpacing/>
    </w:pPr>
  </w:style>
  <w:style w:type="paragraph" w:styleId="Header">
    <w:name w:val="header"/>
    <w:basedOn w:val="Normal"/>
    <w:link w:val="HeaderChar"/>
    <w:uiPriority w:val="99"/>
    <w:unhideWhenUsed/>
    <w:rsid w:val="005C10D4"/>
    <w:pPr>
      <w:tabs>
        <w:tab w:val="center" w:pos="4680"/>
        <w:tab w:val="right" w:pos="9360"/>
      </w:tabs>
    </w:pPr>
  </w:style>
  <w:style w:type="character" w:customStyle="1" w:styleId="HeaderChar">
    <w:name w:val="Header Char"/>
    <w:basedOn w:val="DefaultParagraphFont"/>
    <w:link w:val="Header"/>
    <w:uiPriority w:val="99"/>
    <w:rsid w:val="005C10D4"/>
  </w:style>
  <w:style w:type="character" w:customStyle="1" w:styleId="ListParagraphChar">
    <w:name w:val="List Paragraph Char"/>
    <w:aliases w:val="tabel Char,Body Text Char1 Char,Char Char2 Char,Char Char21 Char,List Paragraph1 Char,List Paragraph2 Char"/>
    <w:link w:val="ListParagraph"/>
    <w:uiPriority w:val="34"/>
    <w:locked/>
    <w:rsid w:val="005C10D4"/>
  </w:style>
  <w:style w:type="paragraph" w:customStyle="1" w:styleId="Default">
    <w:name w:val="Default"/>
    <w:rsid w:val="005C10D4"/>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99"/>
    <w:unhideWhenUsed/>
    <w:rsid w:val="00C148C9"/>
    <w:pPr>
      <w:spacing w:after="120" w:line="276" w:lineRule="auto"/>
    </w:pPr>
    <w:rPr>
      <w:rFonts w:ascii="Calibri" w:eastAsia="Times New Roman" w:hAnsi="Calibri" w:cs="Times New Roman"/>
      <w:sz w:val="22"/>
      <w:szCs w:val="22"/>
      <w:lang w:val="id-ID"/>
    </w:rPr>
  </w:style>
  <w:style w:type="character" w:customStyle="1" w:styleId="BodyTextChar">
    <w:name w:val="Body Text Char"/>
    <w:basedOn w:val="DefaultParagraphFont"/>
    <w:link w:val="BodyText"/>
    <w:uiPriority w:val="99"/>
    <w:rsid w:val="00C148C9"/>
    <w:rPr>
      <w:rFonts w:ascii="Calibri" w:eastAsia="Times New Roman" w:hAnsi="Calibri" w:cs="Times New Roman"/>
      <w:sz w:val="22"/>
      <w:szCs w:val="22"/>
      <w:lang w:val="id-ID"/>
    </w:rPr>
  </w:style>
  <w:style w:type="paragraph" w:styleId="BodyTextIndent">
    <w:name w:val="Body Text Indent"/>
    <w:basedOn w:val="Normal"/>
    <w:link w:val="BodyTextIndentChar"/>
    <w:uiPriority w:val="99"/>
    <w:semiHidden/>
    <w:unhideWhenUsed/>
    <w:rsid w:val="003A0E60"/>
    <w:pPr>
      <w:spacing w:after="120"/>
      <w:ind w:left="283"/>
    </w:pPr>
  </w:style>
  <w:style w:type="character" w:customStyle="1" w:styleId="BodyTextIndentChar">
    <w:name w:val="Body Text Indent Char"/>
    <w:basedOn w:val="DefaultParagraphFont"/>
    <w:link w:val="BodyTextIndent"/>
    <w:uiPriority w:val="99"/>
    <w:semiHidden/>
    <w:rsid w:val="003A0E60"/>
  </w:style>
  <w:style w:type="character" w:customStyle="1" w:styleId="fullpost">
    <w:name w:val="fullpost"/>
    <w:basedOn w:val="DefaultParagraphFont"/>
    <w:rsid w:val="002A1934"/>
  </w:style>
  <w:style w:type="paragraph" w:styleId="NoSpacing">
    <w:name w:val="No Spacing"/>
    <w:uiPriority w:val="1"/>
    <w:qFormat/>
    <w:rsid w:val="002A1934"/>
    <w:rPr>
      <w:sz w:val="22"/>
      <w:szCs w:val="22"/>
      <w:lang w:val="id-ID"/>
    </w:rPr>
  </w:style>
  <w:style w:type="paragraph" w:styleId="Footer">
    <w:name w:val="footer"/>
    <w:basedOn w:val="Normal"/>
    <w:link w:val="FooterChar"/>
    <w:uiPriority w:val="99"/>
    <w:unhideWhenUsed/>
    <w:rsid w:val="005352EA"/>
    <w:pPr>
      <w:tabs>
        <w:tab w:val="center" w:pos="4680"/>
        <w:tab w:val="right" w:pos="9360"/>
      </w:tabs>
    </w:pPr>
  </w:style>
  <w:style w:type="character" w:customStyle="1" w:styleId="FooterChar">
    <w:name w:val="Footer Char"/>
    <w:basedOn w:val="DefaultParagraphFont"/>
    <w:link w:val="Footer"/>
    <w:uiPriority w:val="99"/>
    <w:rsid w:val="005352EA"/>
  </w:style>
  <w:style w:type="character" w:styleId="PageNumber">
    <w:name w:val="page number"/>
    <w:basedOn w:val="DefaultParagraphFont"/>
    <w:uiPriority w:val="99"/>
    <w:semiHidden/>
    <w:unhideWhenUsed/>
    <w:rsid w:val="005352EA"/>
  </w:style>
  <w:style w:type="paragraph" w:styleId="BalloonText">
    <w:name w:val="Balloon Text"/>
    <w:basedOn w:val="Normal"/>
    <w:link w:val="BalloonTextChar"/>
    <w:uiPriority w:val="99"/>
    <w:semiHidden/>
    <w:unhideWhenUsed/>
    <w:rsid w:val="00E64F86"/>
    <w:rPr>
      <w:rFonts w:ascii="Tahoma" w:hAnsi="Tahoma" w:cs="Tahoma"/>
      <w:sz w:val="16"/>
      <w:szCs w:val="16"/>
    </w:rPr>
  </w:style>
  <w:style w:type="character" w:customStyle="1" w:styleId="BalloonTextChar">
    <w:name w:val="Balloon Text Char"/>
    <w:basedOn w:val="DefaultParagraphFont"/>
    <w:link w:val="BalloonText"/>
    <w:uiPriority w:val="99"/>
    <w:semiHidden/>
    <w:rsid w:val="00E64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Lusy</cp:lastModifiedBy>
  <cp:revision>10</cp:revision>
  <cp:lastPrinted>2019-03-19T09:14:00Z</cp:lastPrinted>
  <dcterms:created xsi:type="dcterms:W3CDTF">2019-03-15T20:59:00Z</dcterms:created>
  <dcterms:modified xsi:type="dcterms:W3CDTF">2019-03-21T06:36:00Z</dcterms:modified>
</cp:coreProperties>
</file>