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1C" w:rsidRPr="00B53915" w:rsidRDefault="00ED379A" w:rsidP="00ED379A">
      <w:pPr>
        <w:tabs>
          <w:tab w:val="center" w:pos="3968"/>
          <w:tab w:val="left" w:pos="5525"/>
        </w:tabs>
        <w:spacing w:after="0" w:line="480" w:lineRule="auto"/>
        <w:jc w:val="both"/>
        <w:rPr>
          <w:rFonts w:ascii="Times New Roman" w:hAnsi="Times New Roman"/>
          <w:b/>
          <w:sz w:val="24"/>
          <w:szCs w:val="24"/>
          <w:lang w:val="id-ID"/>
        </w:rPr>
      </w:pPr>
      <w:r>
        <w:rPr>
          <w:rFonts w:ascii="Times New Roman" w:hAnsi="Times New Roman"/>
          <w:b/>
          <w:sz w:val="24"/>
          <w:szCs w:val="24"/>
          <w:lang w:val="id-ID"/>
        </w:rPr>
        <w:tab/>
      </w:r>
      <w:r w:rsidR="00996C1C" w:rsidRPr="00B53915">
        <w:rPr>
          <w:rFonts w:ascii="Times New Roman" w:hAnsi="Times New Roman"/>
          <w:b/>
          <w:sz w:val="24"/>
          <w:szCs w:val="24"/>
          <w:lang w:val="id-ID"/>
        </w:rPr>
        <w:t>BAB II</w:t>
      </w:r>
      <w:r>
        <w:rPr>
          <w:rFonts w:ascii="Times New Roman" w:hAnsi="Times New Roman"/>
          <w:b/>
          <w:sz w:val="24"/>
          <w:szCs w:val="24"/>
          <w:lang w:val="id-ID"/>
        </w:rPr>
        <w:tab/>
      </w:r>
    </w:p>
    <w:p w:rsidR="007001C8" w:rsidRPr="00B53915" w:rsidRDefault="00996C1C" w:rsidP="00B53915">
      <w:pPr>
        <w:spacing w:line="480" w:lineRule="auto"/>
        <w:jc w:val="center"/>
        <w:rPr>
          <w:rFonts w:ascii="Times New Roman" w:hAnsi="Times New Roman"/>
          <w:b/>
          <w:sz w:val="24"/>
          <w:szCs w:val="24"/>
          <w:lang w:val="id-ID"/>
        </w:rPr>
      </w:pPr>
      <w:r w:rsidRPr="00B53915">
        <w:rPr>
          <w:rFonts w:ascii="Times New Roman" w:hAnsi="Times New Roman"/>
          <w:b/>
          <w:sz w:val="24"/>
          <w:szCs w:val="24"/>
          <w:lang w:val="id-ID"/>
        </w:rPr>
        <w:t>TINJAUAN PUSTAKA</w:t>
      </w:r>
    </w:p>
    <w:p w:rsidR="00996C1C" w:rsidRPr="00B53915" w:rsidRDefault="00996C1C" w:rsidP="00B53915">
      <w:pPr>
        <w:spacing w:line="480" w:lineRule="auto"/>
        <w:jc w:val="center"/>
        <w:rPr>
          <w:rFonts w:ascii="Times New Roman" w:hAnsi="Times New Roman"/>
          <w:b/>
          <w:sz w:val="24"/>
          <w:szCs w:val="24"/>
          <w:lang w:val="id-ID"/>
        </w:rPr>
      </w:pPr>
    </w:p>
    <w:p w:rsidR="00996C1C" w:rsidRPr="00B53915" w:rsidRDefault="00996C1C" w:rsidP="00B53915">
      <w:pPr>
        <w:spacing w:line="480" w:lineRule="auto"/>
        <w:rPr>
          <w:rFonts w:ascii="Times New Roman" w:hAnsi="Times New Roman"/>
          <w:b/>
          <w:sz w:val="24"/>
          <w:szCs w:val="24"/>
          <w:lang w:val="id-ID"/>
        </w:rPr>
      </w:pPr>
      <w:r w:rsidRPr="00B53915">
        <w:rPr>
          <w:rFonts w:ascii="Times New Roman" w:hAnsi="Times New Roman"/>
          <w:b/>
          <w:sz w:val="24"/>
          <w:szCs w:val="24"/>
          <w:lang w:val="id-ID"/>
        </w:rPr>
        <w:t xml:space="preserve">2.1 Pengertian Komunikasi </w:t>
      </w:r>
    </w:p>
    <w:p w:rsidR="00996C1C" w:rsidRPr="00B53915" w:rsidRDefault="00996C1C" w:rsidP="00B53915">
      <w:pPr>
        <w:spacing w:line="480" w:lineRule="auto"/>
        <w:rPr>
          <w:rFonts w:ascii="Times New Roman" w:hAnsi="Times New Roman"/>
          <w:sz w:val="24"/>
          <w:szCs w:val="24"/>
          <w:lang w:val="id-ID"/>
        </w:rPr>
      </w:pPr>
      <w:r w:rsidRPr="00B53915">
        <w:rPr>
          <w:rFonts w:ascii="Times New Roman" w:hAnsi="Times New Roman"/>
          <w:b/>
          <w:sz w:val="24"/>
          <w:szCs w:val="24"/>
          <w:lang w:val="id-ID"/>
        </w:rPr>
        <w:t>2.1.1 Definisi Komunikasi</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Verderber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Mengemukakan bahwa komunikasi mempunyai dua fungsi sebagai berikut :</w:t>
      </w:r>
    </w:p>
    <w:p w:rsidR="00351DD1" w:rsidRPr="00B53915" w:rsidRDefault="00B53915" w:rsidP="0069703B">
      <w:pPr>
        <w:spacing w:line="240" w:lineRule="auto"/>
        <w:ind w:left="1134" w:right="424"/>
        <w:jc w:val="both"/>
        <w:rPr>
          <w:rFonts w:ascii="Times New Roman" w:hAnsi="Times New Roman"/>
          <w:b/>
          <w:i/>
          <w:sz w:val="24"/>
          <w:szCs w:val="24"/>
        </w:rPr>
      </w:pPr>
      <w:r>
        <w:rPr>
          <w:rFonts w:ascii="Times New Roman" w:hAnsi="Times New Roman"/>
          <w:b/>
          <w:i/>
          <w:sz w:val="24"/>
          <w:szCs w:val="24"/>
          <w:lang w:val="id-ID"/>
        </w:rPr>
        <w:t>P</w:t>
      </w:r>
      <w:r w:rsidR="00351DD1" w:rsidRPr="00B53915">
        <w:rPr>
          <w:rFonts w:ascii="Times New Roman" w:hAnsi="Times New Roman"/>
          <w:b/>
          <w:i/>
          <w:sz w:val="24"/>
          <w:szCs w:val="24"/>
        </w:rPr>
        <w:t>ertama</w:t>
      </w:r>
      <w:r w:rsidR="00351DD1" w:rsidRPr="00B53915">
        <w:rPr>
          <w:rFonts w:ascii="Times New Roman" w:hAnsi="Times New Roman"/>
          <w:b/>
          <w:sz w:val="24"/>
          <w:szCs w:val="24"/>
        </w:rPr>
        <w:t xml:space="preserve">, fungsi sosial, yakni untuk tujuan kesenangan, untuk menunjukkan ikatan dengan orang lain, membangun dan memelihara hubungan. </w:t>
      </w:r>
      <w:r w:rsidR="00351DD1" w:rsidRPr="00B53915">
        <w:rPr>
          <w:rFonts w:ascii="Times New Roman" w:hAnsi="Times New Roman"/>
          <w:b/>
          <w:i/>
          <w:sz w:val="24"/>
          <w:szCs w:val="24"/>
        </w:rPr>
        <w:t>Kedua,</w:t>
      </w:r>
      <w:r w:rsidR="00351DD1" w:rsidRPr="00B53915">
        <w:rPr>
          <w:rFonts w:ascii="Times New Roman" w:hAnsi="Times New Roman"/>
          <w:b/>
          <w:sz w:val="24"/>
          <w:szCs w:val="24"/>
        </w:rPr>
        <w:t xml:space="preserve"> fungsi pengambilan keputusan, yakni memutuskan untuk melakukan atau tidak melakukan sesuatu pada saat tertentu. ( 2007 : 5 ) </w:t>
      </w:r>
    </w:p>
    <w:p w:rsidR="00351DD1" w:rsidRPr="00B53915" w:rsidRDefault="00351DD1" w:rsidP="00B53915">
      <w:pPr>
        <w:spacing w:line="480" w:lineRule="auto"/>
        <w:ind w:right="-1"/>
        <w:jc w:val="both"/>
        <w:rPr>
          <w:rFonts w:ascii="Times New Roman" w:hAnsi="Times New Roman"/>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Tentunya dengan kita berkomunikasi itu memiliki fungsi tersendiri baik bagi kita sebagai seorang komunikator, maupun manfaat dari pesan yang kita sampaikan kepada komunikan sebagaimana penerima pesan. 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membangunkonsep diri kita, aktualisasi diri, untuk kelangsungan hidup, untuk memperoleh kebahagiaan, terhindar dari tekanan dan ketegangan, anatara lain lewat komunikasi yang menghibur, dan </w:t>
      </w:r>
      <w:r w:rsidRPr="00B53915">
        <w:rPr>
          <w:rFonts w:ascii="Times New Roman" w:hAnsi="Times New Roman"/>
          <w:sz w:val="24"/>
          <w:szCs w:val="24"/>
        </w:rPr>
        <w:lastRenderedPageBreak/>
        <w:t xml:space="preserve">memupuk hubungan dengan orang lain. Melalui komunikasi kita bekerjasama dengan anggota masyarakat (keluarga, kelompok belajar, perguruan tinggi, RT, RW, desa, kota, dan negara secara keseluruhan) untuk mencapai tujuan bersama.  </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Implisit dalam fungsi komunikasi sosial ini adalah fungsi komunikasi kultural. Para ilmuan sosial mengakui bahwa budaya dan komunikasi itu mempunyai hubungan timbal balik, seperti dua sisi mata uang. Budaya menjadi bagian dari perilaku komunikasi, dan pada gilirannya komunikasi pun turut menentukan, memelihara, mengembangkan atau mewariskan budaya.</w:t>
      </w:r>
    </w:p>
    <w:p w:rsidR="00351DD1" w:rsidRPr="004A0699" w:rsidRDefault="00351DD1" w:rsidP="004A0699">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Benar kata</w:t>
      </w:r>
      <w:r w:rsidRPr="00B53915">
        <w:rPr>
          <w:rFonts w:ascii="Times New Roman" w:hAnsi="Times New Roman"/>
          <w:b/>
          <w:sz w:val="24"/>
          <w:szCs w:val="24"/>
        </w:rPr>
        <w:t xml:space="preserve">Hall </w:t>
      </w:r>
      <w:r w:rsidRPr="00B53915">
        <w:rPr>
          <w:rFonts w:ascii="Times New Roman" w:hAnsi="Times New Roman"/>
          <w:sz w:val="24"/>
          <w:szCs w:val="24"/>
        </w:rPr>
        <w:t xml:space="preserve">dikutip </w:t>
      </w:r>
      <w:r w:rsidRPr="00B53915">
        <w:rPr>
          <w:rFonts w:ascii="Times New Roman" w:hAnsi="Times New Roman"/>
          <w:b/>
          <w:sz w:val="24"/>
          <w:szCs w:val="24"/>
        </w:rPr>
        <w:t xml:space="preserve">Mulyana </w:t>
      </w:r>
      <w:r w:rsidRPr="00B53915">
        <w:rPr>
          <w:rFonts w:ascii="Times New Roman" w:hAnsi="Times New Roman"/>
          <w:sz w:val="24"/>
          <w:szCs w:val="24"/>
        </w:rPr>
        <w:t xml:space="preserve">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bahwa :“budaya adalah komunikasi” dan “komunikasi adalah budaya” (2007 : 6)</w:t>
      </w:r>
      <w:r w:rsidR="004A0699">
        <w:rPr>
          <w:rFonts w:ascii="Times New Roman" w:hAnsi="Times New Roman"/>
          <w:sz w:val="24"/>
          <w:szCs w:val="24"/>
          <w:lang w:val="id-ID"/>
        </w:rPr>
        <w:t>.</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Sebab pada satu sisi, komunikasi merupakan mekanisme untuk mensosialisasikan norma-norma budaya masyarakat, baik secara horisontal, dari satu masyarakat kepada masyarakat lainnya, ataupun secara vertikal, dari suatu generasi kepada generasi berikutnya.</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Korzybski</w:t>
      </w:r>
      <w:r w:rsidRPr="00B53915">
        <w:rPr>
          <w:rFonts w:ascii="Times New Roman" w:hAnsi="Times New Roman"/>
          <w:sz w:val="24"/>
          <w:szCs w:val="24"/>
        </w:rPr>
        <w:t xml:space="preserve"> yang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Ilmu Komunikasi Suatu Pengantar </w:t>
      </w:r>
      <w:r w:rsidRPr="00B53915">
        <w:rPr>
          <w:rFonts w:ascii="Times New Roman" w:hAnsi="Times New Roman"/>
          <w:sz w:val="24"/>
          <w:szCs w:val="24"/>
        </w:rPr>
        <w:t>menyatakan bahwa manusia berkomunikasi itu :</w:t>
      </w:r>
    </w:p>
    <w:p w:rsidR="00351DD1" w:rsidRPr="00B53915" w:rsidRDefault="00380D28" w:rsidP="00C96672">
      <w:pPr>
        <w:spacing w:line="240" w:lineRule="auto"/>
        <w:ind w:left="1282" w:right="418" w:hanging="144"/>
        <w:jc w:val="both"/>
        <w:rPr>
          <w:rFonts w:ascii="Times New Roman" w:hAnsi="Times New Roman"/>
          <w:b/>
          <w:sz w:val="24"/>
          <w:szCs w:val="24"/>
        </w:rPr>
      </w:pPr>
      <w:r>
        <w:rPr>
          <w:rFonts w:ascii="Times New Roman" w:hAnsi="Times New Roman"/>
          <w:b/>
          <w:sz w:val="24"/>
          <w:szCs w:val="24"/>
        </w:rPr>
        <w:t>“P</w:t>
      </w:r>
      <w:r w:rsidR="00351DD1" w:rsidRPr="00B53915">
        <w:rPr>
          <w:rFonts w:ascii="Times New Roman" w:hAnsi="Times New Roman"/>
          <w:b/>
          <w:sz w:val="24"/>
          <w:szCs w:val="24"/>
        </w:rPr>
        <w:t>engikat waktu” (</w:t>
      </w:r>
      <w:r w:rsidR="00351DD1" w:rsidRPr="004A0699">
        <w:rPr>
          <w:rFonts w:ascii="Times New Roman" w:hAnsi="Times New Roman"/>
          <w:b/>
          <w:i/>
          <w:sz w:val="24"/>
          <w:szCs w:val="24"/>
        </w:rPr>
        <w:t>time-binder</w:t>
      </w:r>
      <w:r w:rsidR="00351DD1" w:rsidRPr="00B53915">
        <w:rPr>
          <w:rFonts w:ascii="Times New Roman" w:hAnsi="Times New Roman"/>
          <w:b/>
          <w:sz w:val="24"/>
          <w:szCs w:val="24"/>
        </w:rPr>
        <w:t>). Pengikatan-waktu (</w:t>
      </w:r>
      <w:r w:rsidR="00351DD1" w:rsidRPr="004A0699">
        <w:rPr>
          <w:rFonts w:ascii="Times New Roman" w:hAnsi="Times New Roman"/>
          <w:b/>
          <w:i/>
          <w:sz w:val="24"/>
          <w:szCs w:val="24"/>
        </w:rPr>
        <w:t>time-binding</w:t>
      </w:r>
      <w:r w:rsidR="00351DD1" w:rsidRPr="00B53915">
        <w:rPr>
          <w:rFonts w:ascii="Times New Roman" w:hAnsi="Times New Roman"/>
          <w:b/>
          <w:sz w:val="24"/>
          <w:szCs w:val="24"/>
        </w:rPr>
        <w:t>) merujuk pada kemampuan manusia untuk mewariskan pengetahuan dari generasi ke generasi dan dari budaya ke budaya. Manusia tidak perlu memulai setiap generasi sebagai generasi yang baru. Mereka mampu mengambil pengetahuan masa lalu, mengujinya berdasarkan fakta-fakta mutakhir dan meramalkan masa depan. (2007 : 7)</w:t>
      </w:r>
    </w:p>
    <w:p w:rsidR="00351DD1" w:rsidRPr="00B53915" w:rsidRDefault="00351DD1" w:rsidP="00B53915">
      <w:pPr>
        <w:spacing w:line="480" w:lineRule="auto"/>
        <w:ind w:right="-1" w:firstLine="709"/>
        <w:jc w:val="both"/>
        <w:rPr>
          <w:rFonts w:ascii="Times New Roman" w:hAnsi="Times New Roman"/>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Dance yang</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menemukan tiga konseptual penting yang mendasari definisi-definisi komunikasi sebagai berikut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pertama adalah tingkat observasi (</w:t>
      </w:r>
      <w:r w:rsidRPr="004A0699">
        <w:rPr>
          <w:rFonts w:ascii="Times New Roman" w:hAnsi="Times New Roman" w:cs="Times New Roman"/>
          <w:b/>
          <w:i/>
          <w:sz w:val="24"/>
          <w:szCs w:val="24"/>
        </w:rPr>
        <w:t>level of observation</w:t>
      </w:r>
      <w:r w:rsidRPr="00B53915">
        <w:rPr>
          <w:rFonts w:ascii="Times New Roman" w:hAnsi="Times New Roman" w:cs="Times New Roman"/>
          <w:b/>
          <w:sz w:val="24"/>
          <w:szCs w:val="24"/>
        </w:rPr>
        <w:t>), atau derajat keabstrakannya.</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kedua adalah kesengajaan (i</w:t>
      </w:r>
      <w:r w:rsidRPr="004A0699">
        <w:rPr>
          <w:rFonts w:ascii="Times New Roman" w:hAnsi="Times New Roman" w:cs="Times New Roman"/>
          <w:b/>
          <w:i/>
          <w:sz w:val="24"/>
          <w:szCs w:val="24"/>
        </w:rPr>
        <w:t>ntentionality</w:t>
      </w:r>
      <w:r w:rsidRPr="00B53915">
        <w:rPr>
          <w:rFonts w:ascii="Times New Roman" w:hAnsi="Times New Roman" w:cs="Times New Roman"/>
          <w:b/>
          <w:sz w:val="24"/>
          <w:szCs w:val="24"/>
        </w:rPr>
        <w:t xml:space="preserve">). Sebagian definisi mencakup hanya pengiriman dan penerimaan pesan yang disengaja, sedangkan sebagian definisi lainnya tidak menuntut syarat ini. </w:t>
      </w:r>
    </w:p>
    <w:p w:rsidR="00351DD1" w:rsidRPr="00B53915" w:rsidRDefault="00351DD1" w:rsidP="00C96672">
      <w:pPr>
        <w:pStyle w:val="ListParagraph"/>
        <w:numPr>
          <w:ilvl w:val="0"/>
          <w:numId w:val="1"/>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Dimensi ketiga adalah penilaian normatif. Sebagian definisi, meskipun secara implisit, menyertakan keberhasilan atau kecermatan, sebagian lainnya tidak seperti itu. (2007 : 60-61)</w:t>
      </w:r>
    </w:p>
    <w:p w:rsidR="00351DD1" w:rsidRPr="00B53915" w:rsidRDefault="00351DD1" w:rsidP="00ED18A1">
      <w:pPr>
        <w:pStyle w:val="ListParagraph"/>
        <w:spacing w:line="240" w:lineRule="auto"/>
        <w:ind w:left="0" w:right="-1"/>
        <w:jc w:val="both"/>
        <w:rPr>
          <w:rFonts w:ascii="Times New Roman" w:hAnsi="Times New Roman" w:cs="Times New Roman"/>
          <w:b/>
          <w:sz w:val="24"/>
          <w:szCs w:val="24"/>
        </w:rPr>
      </w:pP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Hoben</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berikut :</w:t>
      </w:r>
    </w:p>
    <w:p w:rsidR="00351DD1" w:rsidRDefault="00351DD1" w:rsidP="00C96672">
      <w:pPr>
        <w:spacing w:line="240" w:lineRule="auto"/>
        <w:ind w:left="1138" w:right="418"/>
        <w:jc w:val="both"/>
        <w:rPr>
          <w:rFonts w:ascii="Times New Roman" w:hAnsi="Times New Roman"/>
          <w:b/>
          <w:sz w:val="24"/>
          <w:szCs w:val="24"/>
          <w:lang w:val="id-ID"/>
        </w:rPr>
      </w:pPr>
      <w:r w:rsidRPr="00B53915">
        <w:rPr>
          <w:rFonts w:ascii="Times New Roman" w:hAnsi="Times New Roman"/>
          <w:b/>
          <w:sz w:val="24"/>
          <w:szCs w:val="24"/>
        </w:rPr>
        <w:t>Komunikasi itu harus (berhasil): “Komunikasi adalah pertukaran verbal pikiran atau gagasan.” Asumsi dibalik definisi tersebut adalah bahwa suatu pikiran atau gagasan secara berhasil dipertukarkan.</w:t>
      </w:r>
      <w:r w:rsidR="004A0699">
        <w:rPr>
          <w:rFonts w:ascii="Times New Roman" w:hAnsi="Times New Roman"/>
          <w:b/>
          <w:sz w:val="24"/>
          <w:szCs w:val="24"/>
          <w:lang w:val="id-ID"/>
        </w:rPr>
        <w:t xml:space="preserve"> (2007 : 62).</w:t>
      </w:r>
    </w:p>
    <w:p w:rsidR="004A0699" w:rsidRPr="004A0699" w:rsidRDefault="004A0699" w:rsidP="00ED18A1">
      <w:pPr>
        <w:spacing w:line="240" w:lineRule="auto"/>
        <w:ind w:left="1276" w:right="566"/>
        <w:jc w:val="both"/>
        <w:rPr>
          <w:rFonts w:ascii="Times New Roman" w:hAnsi="Times New Roman"/>
          <w:b/>
          <w:sz w:val="24"/>
          <w:szCs w:val="24"/>
          <w:lang w:val="id-ID"/>
        </w:rPr>
      </w:pPr>
    </w:p>
    <w:p w:rsidR="00A856EC" w:rsidRPr="004A0699" w:rsidRDefault="00351DD1" w:rsidP="007F1B89">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 xml:space="preserve">Melihat dari definisi diatas benar adanya bahwa suatu komunikasi harus berhasil dalam penyampaian ide dan gagasan yang akan kita sampaikan, tentunya tidak terlepas dari konsep dan fungsi komunikasi yang ada. </w:t>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b/>
          <w:sz w:val="24"/>
          <w:szCs w:val="24"/>
        </w:rPr>
        <w:t>Berelson</w:t>
      </w:r>
      <w:r w:rsidRPr="00B53915">
        <w:rPr>
          <w:rFonts w:ascii="Times New Roman" w:hAnsi="Times New Roman"/>
          <w:sz w:val="24"/>
          <w:szCs w:val="24"/>
        </w:rPr>
        <w:t xml:space="preserve"> dan </w:t>
      </w:r>
      <w:r w:rsidRPr="00B53915">
        <w:rPr>
          <w:rFonts w:ascii="Times New Roman" w:hAnsi="Times New Roman"/>
          <w:b/>
          <w:sz w:val="24"/>
          <w:szCs w:val="24"/>
        </w:rPr>
        <w:t>Steiner</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w:t>
      </w:r>
    </w:p>
    <w:p w:rsidR="00351DD1" w:rsidRPr="004A0699" w:rsidRDefault="00351DD1" w:rsidP="00C96672">
      <w:pPr>
        <w:spacing w:line="240" w:lineRule="auto"/>
        <w:ind w:left="1138" w:right="562"/>
        <w:jc w:val="both"/>
        <w:rPr>
          <w:rFonts w:ascii="Times New Roman" w:hAnsi="Times New Roman"/>
          <w:b/>
          <w:sz w:val="24"/>
          <w:szCs w:val="24"/>
          <w:lang w:val="id-ID"/>
        </w:rPr>
      </w:pPr>
      <w:r w:rsidRPr="00710BD1">
        <w:rPr>
          <w:rFonts w:ascii="Times New Roman" w:hAnsi="Times New Roman"/>
          <w:b/>
          <w:sz w:val="24"/>
          <w:szCs w:val="24"/>
        </w:rPr>
        <w:lastRenderedPageBreak/>
        <w:t xml:space="preserve">Komunikasi adalah transmisi dan informasi, jadi definisi tersebut mensyaratkan bahwa informasi harus diterima atau dimengerti. </w:t>
      </w:r>
      <w:r w:rsidR="004A0699">
        <w:rPr>
          <w:rFonts w:ascii="Times New Roman" w:hAnsi="Times New Roman"/>
          <w:b/>
          <w:sz w:val="24"/>
          <w:szCs w:val="24"/>
          <w:lang w:val="id-ID"/>
        </w:rPr>
        <w:t>(2006 : 65)</w:t>
      </w:r>
    </w:p>
    <w:p w:rsidR="00351DD1" w:rsidRPr="00B53915" w:rsidRDefault="00351DD1" w:rsidP="00B53915">
      <w:pPr>
        <w:tabs>
          <w:tab w:val="left" w:pos="6174"/>
        </w:tabs>
        <w:spacing w:line="480" w:lineRule="auto"/>
        <w:ind w:right="-1" w:firstLine="709"/>
        <w:jc w:val="both"/>
        <w:rPr>
          <w:rFonts w:ascii="Times New Roman" w:hAnsi="Times New Roman"/>
          <w:sz w:val="24"/>
          <w:szCs w:val="24"/>
        </w:rPr>
      </w:pPr>
      <w:r w:rsidRPr="00B53915">
        <w:rPr>
          <w:rFonts w:ascii="Times New Roman" w:hAnsi="Times New Roman"/>
          <w:sz w:val="24"/>
          <w:szCs w:val="24"/>
        </w:rPr>
        <w:tab/>
      </w:r>
    </w:p>
    <w:p w:rsidR="00351DD1" w:rsidRPr="00B53915" w:rsidRDefault="00351DD1" w:rsidP="00B53915">
      <w:pPr>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Seperti dikemukakan Littlejohn, perdebatan mengenai definisi komunikasi pada awal tahun 1990-an di antara beberapa teoretikuskomunikasi, telah menyarankan beberapa kemungkinan untuk mendefinisikan komunikasi. Perdebatan tersebut menyoroti sembilan jenis perilaku yang dapat dianggap komunikasi. Kesembilan jenis perilaku ini ditentukan oleh sumber dan persepsi penerima. Pertanyaan-pertanyaan kuncinya  adalah: </w:t>
      </w:r>
      <w:r w:rsidRPr="00B53915">
        <w:rPr>
          <w:rFonts w:ascii="Times New Roman" w:hAnsi="Times New Roman"/>
          <w:i/>
          <w:sz w:val="24"/>
          <w:szCs w:val="24"/>
        </w:rPr>
        <w:t>pertama</w:t>
      </w:r>
      <w:r w:rsidRPr="00B53915">
        <w:rPr>
          <w:rFonts w:ascii="Times New Roman" w:hAnsi="Times New Roman"/>
          <w:sz w:val="24"/>
          <w:szCs w:val="24"/>
        </w:rPr>
        <w:t xml:space="preserve">, apakah komunikasi harus disengaja? </w:t>
      </w:r>
      <w:r w:rsidRPr="00B53915">
        <w:rPr>
          <w:rFonts w:ascii="Times New Roman" w:hAnsi="Times New Roman"/>
          <w:i/>
          <w:sz w:val="24"/>
          <w:szCs w:val="24"/>
        </w:rPr>
        <w:t xml:space="preserve">Kedua, </w:t>
      </w:r>
      <w:r w:rsidRPr="00B53915">
        <w:rPr>
          <w:rFonts w:ascii="Times New Roman" w:hAnsi="Times New Roman"/>
          <w:sz w:val="24"/>
          <w:szCs w:val="24"/>
        </w:rPr>
        <w:t>apakah komunikasi harus diterima? Jadi meminjam dari pandangan Littlejohn kita mempunyai sembilan jenis perilaku yang mungkin dianggap komunikasi.</w:t>
      </w:r>
    </w:p>
    <w:p w:rsidR="00351DD1" w:rsidRDefault="00351DD1" w:rsidP="00B53915">
      <w:pPr>
        <w:spacing w:line="480" w:lineRule="auto"/>
        <w:ind w:right="-1" w:firstLine="709"/>
        <w:jc w:val="both"/>
        <w:rPr>
          <w:rFonts w:ascii="Times New Roman" w:hAnsi="Times New Roman"/>
          <w:sz w:val="24"/>
          <w:szCs w:val="24"/>
          <w:lang w:val="id-ID"/>
        </w:rPr>
      </w:pPr>
      <w:r w:rsidRPr="00B53915">
        <w:rPr>
          <w:rFonts w:ascii="Times New Roman" w:hAnsi="Times New Roman"/>
          <w:b/>
          <w:sz w:val="24"/>
          <w:szCs w:val="24"/>
        </w:rPr>
        <w:t>Tub</w:t>
      </w:r>
      <w:r w:rsidRPr="00B53915">
        <w:rPr>
          <w:rFonts w:ascii="Times New Roman" w:hAnsi="Times New Roman"/>
          <w:sz w:val="24"/>
          <w:szCs w:val="24"/>
        </w:rPr>
        <w:t xml:space="preserve"> dan </w:t>
      </w:r>
      <w:r w:rsidRPr="00B53915">
        <w:rPr>
          <w:rFonts w:ascii="Times New Roman" w:hAnsi="Times New Roman"/>
          <w:b/>
          <w:sz w:val="24"/>
          <w:szCs w:val="24"/>
        </w:rPr>
        <w:t>Moss</w:t>
      </w:r>
      <w:r w:rsidRPr="00B53915">
        <w:rPr>
          <w:rFonts w:ascii="Times New Roman" w:hAnsi="Times New Roman"/>
          <w:sz w:val="24"/>
          <w:szCs w:val="24"/>
        </w:rPr>
        <w:t xml:space="preserve"> dikutip </w:t>
      </w:r>
      <w:r w:rsidRPr="00B53915">
        <w:rPr>
          <w:rFonts w:ascii="Times New Roman" w:hAnsi="Times New Roman"/>
          <w:b/>
          <w:sz w:val="24"/>
          <w:szCs w:val="24"/>
        </w:rPr>
        <w:t>Mulyana</w:t>
      </w:r>
      <w:r w:rsidRPr="00B53915">
        <w:rPr>
          <w:rFonts w:ascii="Times New Roman" w:hAnsi="Times New Roman"/>
          <w:sz w:val="24"/>
          <w:szCs w:val="24"/>
        </w:rPr>
        <w:t xml:space="preserve"> dalam bukunya </w:t>
      </w:r>
      <w:r w:rsidRPr="00B53915">
        <w:rPr>
          <w:rFonts w:ascii="Times New Roman" w:hAnsi="Times New Roman"/>
          <w:b/>
          <w:sz w:val="24"/>
          <w:szCs w:val="24"/>
        </w:rPr>
        <w:t>Ilmu Komunikasi Suatu Pengantar</w:t>
      </w:r>
      <w:r w:rsidRPr="00B53915">
        <w:rPr>
          <w:rFonts w:ascii="Times New Roman" w:hAnsi="Times New Roman"/>
          <w:sz w:val="24"/>
          <w:szCs w:val="24"/>
        </w:rPr>
        <w:t xml:space="preserve"> mendefinisikan komunikasi sebagai berikut:</w:t>
      </w:r>
    </w:p>
    <w:p w:rsidR="00351DD1" w:rsidRPr="004A0699" w:rsidRDefault="00351DD1" w:rsidP="004A0699">
      <w:pPr>
        <w:spacing w:line="480" w:lineRule="auto"/>
        <w:ind w:right="-1"/>
        <w:jc w:val="both"/>
        <w:rPr>
          <w:rFonts w:ascii="Times New Roman" w:hAnsi="Times New Roman"/>
          <w:sz w:val="24"/>
          <w:szCs w:val="24"/>
          <w:lang w:val="id-ID"/>
        </w:rPr>
      </w:pPr>
      <w:r w:rsidRPr="00B53915">
        <w:rPr>
          <w:rFonts w:ascii="Times New Roman" w:hAnsi="Times New Roman"/>
          <w:sz w:val="24"/>
          <w:szCs w:val="24"/>
        </w:rPr>
        <w:t>Proses penciptaan makna antara dua orang (komunikator 1 dan komunikator 2) atau lebih.</w:t>
      </w:r>
      <w:r w:rsidR="004A0699">
        <w:rPr>
          <w:rFonts w:ascii="Times New Roman" w:hAnsi="Times New Roman"/>
          <w:sz w:val="24"/>
          <w:szCs w:val="24"/>
          <w:lang w:val="id-ID"/>
        </w:rPr>
        <w:t>(2006 : 66).</w:t>
      </w:r>
    </w:p>
    <w:p w:rsidR="00A61A5C" w:rsidRDefault="00351DD1" w:rsidP="00E03BAF">
      <w:pPr>
        <w:spacing w:line="480" w:lineRule="auto"/>
        <w:ind w:right="-1" w:firstLine="709"/>
        <w:jc w:val="both"/>
        <w:rPr>
          <w:rFonts w:ascii="Times New Roman" w:hAnsi="Times New Roman"/>
          <w:sz w:val="24"/>
          <w:szCs w:val="24"/>
          <w:lang w:val="id-ID"/>
        </w:rPr>
      </w:pPr>
      <w:r w:rsidRPr="00B53915">
        <w:rPr>
          <w:rFonts w:ascii="Times New Roman" w:hAnsi="Times New Roman"/>
          <w:sz w:val="24"/>
          <w:szCs w:val="24"/>
        </w:rPr>
        <w:t xml:space="preserve">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w:t>
      </w:r>
      <w:r w:rsidRPr="00B53915">
        <w:rPr>
          <w:rFonts w:ascii="Times New Roman" w:hAnsi="Times New Roman"/>
          <w:sz w:val="24"/>
          <w:szCs w:val="24"/>
        </w:rPr>
        <w:lastRenderedPageBreak/>
        <w:t>komunikator/sum</w:t>
      </w:r>
      <w:r w:rsidR="00ED18A1">
        <w:rPr>
          <w:rFonts w:ascii="Times New Roman" w:hAnsi="Times New Roman"/>
          <w:sz w:val="24"/>
          <w:szCs w:val="24"/>
        </w:rPr>
        <w:t>ber/pengirim/enkoder (yang ak</w:t>
      </w:r>
      <w:r w:rsidR="00ED18A1">
        <w:rPr>
          <w:rFonts w:ascii="Times New Roman" w:hAnsi="Times New Roman"/>
          <w:sz w:val="24"/>
          <w:szCs w:val="24"/>
          <w:lang w:val="id-ID"/>
        </w:rPr>
        <w:t>tif</w:t>
      </w:r>
      <w:r w:rsidRPr="00B53915">
        <w:rPr>
          <w:rFonts w:ascii="Times New Roman" w:hAnsi="Times New Roman"/>
          <w:sz w:val="24"/>
          <w:szCs w:val="24"/>
        </w:rPr>
        <w:t xml:space="preserve">) untuk mengubah pengetahuan, sikap atau perilaku komunikate/penerima pesan/sasaran/khalayak/dekoder (atau yang dalam wacana komunikasi di Indonesia sering disebut komunikan) yang pasif. </w:t>
      </w:r>
    </w:p>
    <w:p w:rsidR="00E03BAF" w:rsidRPr="00A61A5C" w:rsidRDefault="00E03BAF" w:rsidP="00E03BAF">
      <w:pPr>
        <w:spacing w:line="480" w:lineRule="auto"/>
        <w:ind w:right="-1" w:firstLine="709"/>
        <w:jc w:val="both"/>
        <w:rPr>
          <w:rFonts w:ascii="Times New Roman" w:hAnsi="Times New Roman"/>
          <w:sz w:val="24"/>
          <w:szCs w:val="24"/>
          <w:lang w:val="id-ID"/>
        </w:rPr>
      </w:pPr>
    </w:p>
    <w:p w:rsidR="00351DD1" w:rsidRPr="00B53915" w:rsidRDefault="00351DD1" w:rsidP="00B53915">
      <w:pPr>
        <w:spacing w:line="480" w:lineRule="auto"/>
        <w:ind w:right="-1"/>
        <w:jc w:val="both"/>
        <w:rPr>
          <w:rFonts w:ascii="Times New Roman" w:hAnsi="Times New Roman"/>
          <w:sz w:val="24"/>
          <w:szCs w:val="24"/>
        </w:rPr>
      </w:pPr>
      <w:r w:rsidRPr="00B53915">
        <w:rPr>
          <w:rFonts w:ascii="Times New Roman" w:hAnsi="Times New Roman"/>
          <w:b/>
          <w:sz w:val="24"/>
          <w:szCs w:val="24"/>
        </w:rPr>
        <w:t>2.2</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2.2.1 Pengertian </w:t>
      </w:r>
      <w:r w:rsidRPr="00B53915">
        <w:rPr>
          <w:rFonts w:ascii="Times New Roman" w:hAnsi="Times New Roman"/>
          <w:b/>
          <w:i/>
          <w:sz w:val="24"/>
          <w:szCs w:val="24"/>
        </w:rPr>
        <w:t>Public Relations</w:t>
      </w:r>
      <w:r w:rsidRPr="00B53915">
        <w:rPr>
          <w:rFonts w:ascii="Times New Roman" w:hAnsi="Times New Roman"/>
          <w:b/>
          <w:i/>
          <w:sz w:val="24"/>
          <w:szCs w:val="24"/>
        </w:rPr>
        <w:tab/>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Menurut para pakar, hingga saat ini belum terdapat konsensus mutlak tentang definisi dari PR/Humas. Ketidaksepakatan  tersebut disebabkan oleh: </w:t>
      </w:r>
      <w:r w:rsidRPr="00B53915">
        <w:rPr>
          <w:rFonts w:ascii="Times New Roman" w:hAnsi="Times New Roman"/>
          <w:i/>
          <w:sz w:val="24"/>
          <w:szCs w:val="24"/>
        </w:rPr>
        <w:t>pertama,</w:t>
      </w:r>
      <w:r w:rsidRPr="00B53915">
        <w:rPr>
          <w:rFonts w:ascii="Times New Roman" w:hAnsi="Times New Roman"/>
          <w:sz w:val="24"/>
          <w:szCs w:val="24"/>
        </w:rPr>
        <w:t xml:space="preserve"> beragamnya definisi </w:t>
      </w:r>
      <w:r w:rsidRPr="00B53915">
        <w:rPr>
          <w:rFonts w:ascii="Times New Roman" w:hAnsi="Times New Roman"/>
          <w:i/>
          <w:sz w:val="24"/>
          <w:szCs w:val="24"/>
        </w:rPr>
        <w:t>public relations</w:t>
      </w:r>
      <w:r w:rsidRPr="00B53915">
        <w:rPr>
          <w:rFonts w:ascii="Times New Roman" w:hAnsi="Times New Roman"/>
          <w:sz w:val="24"/>
          <w:szCs w:val="24"/>
        </w:rPr>
        <w:t xml:space="preserve"> yang telah dirumuskan baik oleh para pakar maupun profesional </w:t>
      </w:r>
      <w:r w:rsidRPr="00B53915">
        <w:rPr>
          <w:rFonts w:ascii="Times New Roman" w:hAnsi="Times New Roman"/>
          <w:i/>
          <w:sz w:val="24"/>
          <w:szCs w:val="24"/>
        </w:rPr>
        <w:t>public relations</w:t>
      </w:r>
      <w:r w:rsidRPr="00B53915">
        <w:rPr>
          <w:rFonts w:ascii="Times New Roman" w:hAnsi="Times New Roman"/>
          <w:sz w:val="24"/>
          <w:szCs w:val="24"/>
        </w:rPr>
        <w:t>/Humas didasari perbedaan sudut pandang mereka terhadap pengertian Humas/</w:t>
      </w:r>
      <w:r w:rsidRPr="00B53915">
        <w:rPr>
          <w:rFonts w:ascii="Times New Roman" w:hAnsi="Times New Roman"/>
          <w:i/>
          <w:sz w:val="24"/>
          <w:szCs w:val="24"/>
        </w:rPr>
        <w:t>Public Relations.Kedua</w:t>
      </w:r>
      <w:r w:rsidRPr="00B53915">
        <w:rPr>
          <w:rFonts w:ascii="Times New Roman" w:hAnsi="Times New Roman"/>
          <w:sz w:val="24"/>
          <w:szCs w:val="24"/>
        </w:rPr>
        <w:t>, perbedaan latar belakang, misalnya definisi yang dilontarkan oleh kalangan akademisi perguruan tinggi tersebut akan lain bunyinya dengan apa yang diungkapkan oleh kalangan praktisi (</w:t>
      </w:r>
      <w:r w:rsidRPr="00B53915">
        <w:rPr>
          <w:rFonts w:ascii="Times New Roman" w:hAnsi="Times New Roman"/>
          <w:i/>
          <w:sz w:val="24"/>
          <w:szCs w:val="24"/>
        </w:rPr>
        <w:t>Public Relations Practitioner</w:t>
      </w:r>
      <w:r w:rsidRPr="00B53915">
        <w:rPr>
          <w:rFonts w:ascii="Times New Roman" w:hAnsi="Times New Roman"/>
          <w:sz w:val="24"/>
          <w:szCs w:val="24"/>
        </w:rPr>
        <w:t xml:space="preserve">). Dan </w:t>
      </w:r>
      <w:r w:rsidRPr="00B53915">
        <w:rPr>
          <w:rFonts w:ascii="Times New Roman" w:hAnsi="Times New Roman"/>
          <w:i/>
          <w:sz w:val="24"/>
          <w:szCs w:val="24"/>
        </w:rPr>
        <w:t>ketiga</w:t>
      </w:r>
      <w:r w:rsidRPr="00B53915">
        <w:rPr>
          <w:rFonts w:ascii="Times New Roman" w:hAnsi="Times New Roman"/>
          <w:sz w:val="24"/>
          <w:szCs w:val="24"/>
        </w:rPr>
        <w:t xml:space="preserve">, adanya indikasi baik teoretis maupun praktis bahwa kegiatan </w:t>
      </w:r>
      <w:r w:rsidRPr="00B53915">
        <w:rPr>
          <w:rFonts w:ascii="Times New Roman" w:hAnsi="Times New Roman"/>
          <w:i/>
          <w:sz w:val="24"/>
          <w:szCs w:val="24"/>
        </w:rPr>
        <w:t>Public Relations</w:t>
      </w:r>
      <w:r w:rsidRPr="00B53915">
        <w:rPr>
          <w:rFonts w:ascii="Times New Roman" w:hAnsi="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akan tetapi prinsip dan pengertiannya sama.</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lastRenderedPageBreak/>
        <w:t xml:space="preserve">Sebagai acuan, salah satu definisi Humas/PR, yang diambil dari </w:t>
      </w:r>
      <w:r w:rsidRPr="00B53915">
        <w:rPr>
          <w:rFonts w:ascii="Times New Roman" w:hAnsi="Times New Roman"/>
          <w:b/>
          <w:i/>
          <w:sz w:val="24"/>
          <w:szCs w:val="24"/>
        </w:rPr>
        <w:t>The British Institute of Public Relations</w:t>
      </w:r>
      <w:r w:rsidRPr="00B53915">
        <w:rPr>
          <w:rFonts w:ascii="Times New Roman" w:hAnsi="Times New Roman"/>
          <w:sz w:val="24"/>
          <w:szCs w:val="24"/>
        </w:rPr>
        <w:t xml:space="preserve"> dikutip </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Manajemen Public Relations dan Media Komunikasi</w:t>
      </w:r>
      <w:r w:rsidRPr="00B53915">
        <w:rPr>
          <w:rFonts w:ascii="Times New Roman" w:hAnsi="Times New Roman"/>
          <w:sz w:val="24"/>
          <w:szCs w:val="24"/>
        </w:rPr>
        <w:t xml:space="preserve"> berbunyi: </w:t>
      </w:r>
    </w:p>
    <w:p w:rsidR="00351DD1" w:rsidRPr="00B53915" w:rsidRDefault="00351DD1" w:rsidP="00ED18A1">
      <w:pPr>
        <w:pStyle w:val="ListParagraph"/>
        <w:numPr>
          <w:ilvl w:val="0"/>
          <w:numId w:val="2"/>
        </w:numPr>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t>Public Relations activity is management of communications between an organization and its publics.</w:t>
      </w:r>
    </w:p>
    <w:p w:rsidR="00351DD1" w:rsidRPr="00A61A5C" w:rsidRDefault="00351DD1" w:rsidP="00ED18A1">
      <w:pPr>
        <w:pStyle w:val="ListParagraph"/>
        <w:numPr>
          <w:ilvl w:val="0"/>
          <w:numId w:val="2"/>
        </w:numPr>
        <w:tabs>
          <w:tab w:val="left" w:pos="1418"/>
        </w:tabs>
        <w:spacing w:line="240" w:lineRule="auto"/>
        <w:ind w:left="1418" w:right="566" w:hanging="284"/>
        <w:jc w:val="both"/>
        <w:rPr>
          <w:rFonts w:ascii="Times New Roman" w:hAnsi="Times New Roman" w:cs="Times New Roman"/>
          <w:b/>
          <w:i/>
          <w:sz w:val="24"/>
          <w:szCs w:val="24"/>
        </w:rPr>
      </w:pPr>
      <w:r w:rsidRPr="00B53915">
        <w:rPr>
          <w:rFonts w:ascii="Times New Roman" w:hAnsi="Times New Roman" w:cs="Times New Roman"/>
          <w:b/>
          <w:i/>
          <w:sz w:val="24"/>
          <w:szCs w:val="24"/>
        </w:rPr>
        <w:t>Public Relations practice is deliberate, planned and sustain effort to establish and maintain mutual understanding between an organization and its public</w:t>
      </w:r>
    </w:p>
    <w:p w:rsidR="00A61A5C" w:rsidRPr="00B53915" w:rsidRDefault="00A61A5C" w:rsidP="00A61A5C">
      <w:pPr>
        <w:pStyle w:val="ListParagraph"/>
        <w:tabs>
          <w:tab w:val="left" w:pos="1418"/>
        </w:tabs>
        <w:spacing w:line="240" w:lineRule="auto"/>
        <w:ind w:left="1418" w:right="566"/>
        <w:jc w:val="both"/>
        <w:rPr>
          <w:rFonts w:ascii="Times New Roman" w:hAnsi="Times New Roman" w:cs="Times New Roman"/>
          <w:b/>
          <w:i/>
          <w:sz w:val="24"/>
          <w:szCs w:val="24"/>
        </w:rPr>
      </w:pPr>
    </w:p>
    <w:p w:rsidR="00351DD1" w:rsidRDefault="00351DD1" w:rsidP="00A61A5C">
      <w:pPr>
        <w:pStyle w:val="ListParagraph"/>
        <w:tabs>
          <w:tab w:val="left" w:pos="3805"/>
        </w:tabs>
        <w:spacing w:line="240" w:lineRule="auto"/>
        <w:ind w:left="1418" w:right="566"/>
        <w:jc w:val="both"/>
        <w:rPr>
          <w:rFonts w:ascii="Times New Roman" w:hAnsi="Times New Roman" w:cs="Times New Roman"/>
          <w:b/>
          <w:sz w:val="24"/>
          <w:szCs w:val="24"/>
        </w:rPr>
      </w:pPr>
      <w:r w:rsidRPr="00A61A5C">
        <w:rPr>
          <w:rFonts w:ascii="Times New Roman" w:hAnsi="Times New Roman" w:cs="Times New Roman"/>
          <w:b/>
          <w:sz w:val="24"/>
          <w:szCs w:val="24"/>
        </w:rPr>
        <w:t xml:space="preserve">Definisi </w:t>
      </w:r>
      <w:r w:rsidR="00A61A5C" w:rsidRPr="00A61A5C">
        <w:rPr>
          <w:rFonts w:ascii="Times New Roman" w:hAnsi="Times New Roman" w:cs="Times New Roman"/>
          <w:b/>
          <w:sz w:val="24"/>
          <w:szCs w:val="24"/>
        </w:rPr>
        <w:t>diatas adalah memepunyai maksud</w:t>
      </w:r>
      <w:r w:rsidRPr="00A61A5C">
        <w:rPr>
          <w:rFonts w:ascii="Times New Roman" w:hAnsi="Times New Roman" w:cs="Times New Roman"/>
          <w:b/>
          <w:sz w:val="24"/>
          <w:szCs w:val="24"/>
        </w:rPr>
        <w:t xml:space="preserve"> bahwa aktivitas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mengelola komunikasi anatara organisasi dan publiknya, dan praktik </w:t>
      </w:r>
      <w:r w:rsidRPr="00A61A5C">
        <w:rPr>
          <w:rFonts w:ascii="Times New Roman" w:hAnsi="Times New Roman" w:cs="Times New Roman"/>
          <w:b/>
          <w:i/>
          <w:sz w:val="24"/>
          <w:szCs w:val="24"/>
        </w:rPr>
        <w:t>Public Relations</w:t>
      </w:r>
      <w:r w:rsidRPr="00A61A5C">
        <w:rPr>
          <w:rFonts w:ascii="Times New Roman" w:hAnsi="Times New Roman" w:cs="Times New Roman"/>
          <w:b/>
          <w:sz w:val="24"/>
          <w:szCs w:val="24"/>
        </w:rPr>
        <w:t xml:space="preserve"> adalah memikirkan, merencanakan dan mencurahkan daya untuk membangun dan menjaga saling pengertian antara organisasi dan publiknya. </w:t>
      </w:r>
      <w:r w:rsidR="00A61A5C" w:rsidRPr="00B53915">
        <w:rPr>
          <w:rFonts w:ascii="Times New Roman" w:hAnsi="Times New Roman" w:cs="Times New Roman"/>
          <w:b/>
          <w:sz w:val="24"/>
          <w:szCs w:val="24"/>
        </w:rPr>
        <w:t>(2010 : 16)</w:t>
      </w:r>
    </w:p>
    <w:p w:rsidR="00A61A5C" w:rsidRPr="00A61A5C" w:rsidRDefault="00A61A5C" w:rsidP="00A61A5C">
      <w:pPr>
        <w:pStyle w:val="ListParagraph"/>
        <w:tabs>
          <w:tab w:val="left" w:pos="3805"/>
        </w:tabs>
        <w:spacing w:line="240" w:lineRule="auto"/>
        <w:ind w:left="1418" w:right="-1"/>
        <w:jc w:val="both"/>
        <w:rPr>
          <w:rFonts w:ascii="Times New Roman" w:hAnsi="Times New Roman" w:cs="Times New Roman"/>
          <w:b/>
          <w:sz w:val="24"/>
          <w:szCs w:val="24"/>
        </w:rPr>
      </w:pP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Tentunya ini adalah hal yang rumit jika kita harus mengetahui dan membahas definisi dari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351DD1" w:rsidRPr="00B53915" w:rsidRDefault="00351DD1" w:rsidP="00B53915">
      <w:pPr>
        <w:pStyle w:val="ListParagraph"/>
        <w:tabs>
          <w:tab w:val="left" w:pos="3805"/>
        </w:tabs>
        <w:spacing w:line="480" w:lineRule="auto"/>
        <w:ind w:left="0" w:right="-1" w:firstLine="709"/>
        <w:jc w:val="both"/>
        <w:rPr>
          <w:rFonts w:ascii="Times New Roman" w:hAnsi="Times New Roman" w:cs="Times New Roman"/>
          <w:sz w:val="24"/>
          <w:szCs w:val="24"/>
        </w:rPr>
      </w:pPr>
      <w:r w:rsidRPr="00B53915">
        <w:rPr>
          <w:rFonts w:ascii="Times New Roman" w:hAnsi="Times New Roman" w:cs="Times New Roman"/>
          <w:sz w:val="24"/>
          <w:szCs w:val="24"/>
        </w:rPr>
        <w:t>Pertemuan para wakil dari pakar Humas/</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dari negara maju mengadakan pertemuan di </w:t>
      </w:r>
      <w:r w:rsidRPr="00830983">
        <w:rPr>
          <w:rFonts w:ascii="Times New Roman" w:hAnsi="Times New Roman" w:cs="Times New Roman"/>
          <w:b/>
          <w:i/>
          <w:sz w:val="24"/>
          <w:szCs w:val="24"/>
        </w:rPr>
        <w:t>Mexico City</w:t>
      </w:r>
      <w:r w:rsidRPr="00B53915">
        <w:rPr>
          <w:rFonts w:ascii="Times New Roman" w:hAnsi="Times New Roman" w:cs="Times New Roman"/>
          <w:sz w:val="24"/>
          <w:szCs w:val="24"/>
        </w:rPr>
        <w:t xml:space="preserve"> pada bulan Agustus 1978. Pertemuan tersebut menghasilkan definisi-definisi humas yang lebih singkat dan dinamakan </w:t>
      </w:r>
      <w:r w:rsidRPr="00830983">
        <w:rPr>
          <w:rFonts w:ascii="Times New Roman" w:hAnsi="Times New Roman" w:cs="Times New Roman"/>
          <w:b/>
          <w:i/>
          <w:sz w:val="24"/>
          <w:szCs w:val="24"/>
        </w:rPr>
        <w:t>The Statement of Mexico</w:t>
      </w:r>
      <w:r w:rsidRPr="00B53915">
        <w:rPr>
          <w:rFonts w:ascii="Times New Roman" w:hAnsi="Times New Roman" w:cs="Times New Roman"/>
          <w:sz w:val="24"/>
          <w:szCs w:val="24"/>
        </w:rPr>
        <w:t>,</w:t>
      </w:r>
      <w:r w:rsidR="00A856EC">
        <w:rPr>
          <w:rFonts w:ascii="Times New Roman" w:hAnsi="Times New Roman" w:cs="Times New Roman"/>
          <w:sz w:val="24"/>
          <w:szCs w:val="24"/>
        </w:rPr>
        <w:t xml:space="preserve"> dikutip </w:t>
      </w:r>
      <w:r w:rsidR="00A856EC" w:rsidRPr="00D97BD1">
        <w:rPr>
          <w:rFonts w:ascii="Times New Roman" w:hAnsi="Times New Roman" w:cs="Times New Roman"/>
          <w:b/>
          <w:sz w:val="24"/>
          <w:szCs w:val="24"/>
        </w:rPr>
        <w:t>Ruslan</w:t>
      </w:r>
      <w:r w:rsidR="00A856EC">
        <w:rPr>
          <w:rFonts w:ascii="Times New Roman" w:hAnsi="Times New Roman" w:cs="Times New Roman"/>
          <w:sz w:val="24"/>
          <w:szCs w:val="24"/>
        </w:rPr>
        <w:t xml:space="preserve"> dalam bukunya </w:t>
      </w:r>
      <w:r w:rsidR="00A856EC" w:rsidRPr="00D97BD1">
        <w:rPr>
          <w:rFonts w:ascii="Times New Roman" w:hAnsi="Times New Roman" w:cs="Times New Roman"/>
          <w:b/>
          <w:sz w:val="24"/>
          <w:szCs w:val="24"/>
        </w:rPr>
        <w:t xml:space="preserve">Manajemen </w:t>
      </w:r>
      <w:r w:rsidR="00A856EC" w:rsidRPr="00D97BD1">
        <w:rPr>
          <w:rFonts w:ascii="Times New Roman" w:hAnsi="Times New Roman" w:cs="Times New Roman"/>
          <w:b/>
          <w:i/>
          <w:sz w:val="24"/>
          <w:szCs w:val="24"/>
        </w:rPr>
        <w:t xml:space="preserve">Public Relations </w:t>
      </w:r>
      <w:r w:rsidR="00A856EC" w:rsidRPr="00D97BD1">
        <w:rPr>
          <w:rFonts w:ascii="Times New Roman" w:hAnsi="Times New Roman" w:cs="Times New Roman"/>
          <w:b/>
          <w:sz w:val="24"/>
          <w:szCs w:val="24"/>
        </w:rPr>
        <w:t>dan Media Komunikasi</w:t>
      </w:r>
      <w:r w:rsidRPr="00B53915">
        <w:rPr>
          <w:rFonts w:ascii="Times New Roman" w:hAnsi="Times New Roman" w:cs="Times New Roman"/>
          <w:sz w:val="24"/>
          <w:szCs w:val="24"/>
        </w:rPr>
        <w:t xml:space="preserve"> definisi tersebut berbunyi:</w:t>
      </w:r>
    </w:p>
    <w:p w:rsidR="00351DD1" w:rsidRPr="00FA0EF4" w:rsidRDefault="00351DD1" w:rsidP="00FA0EF4">
      <w:pPr>
        <w:pStyle w:val="ListParagraph"/>
        <w:tabs>
          <w:tab w:val="left" w:pos="3805"/>
        </w:tabs>
        <w:spacing w:line="240" w:lineRule="auto"/>
        <w:ind w:left="993" w:right="424"/>
        <w:jc w:val="both"/>
        <w:rPr>
          <w:rFonts w:ascii="Times New Roman" w:hAnsi="Times New Roman" w:cs="Times New Roman"/>
          <w:b/>
          <w:sz w:val="24"/>
          <w:szCs w:val="24"/>
          <w:lang w:val="en-US"/>
        </w:rPr>
      </w:pPr>
      <w:r w:rsidRPr="00B53915">
        <w:rPr>
          <w:rFonts w:ascii="Times New Roman" w:hAnsi="Times New Roman" w:cs="Times New Roman"/>
          <w:b/>
          <w:sz w:val="24"/>
          <w:szCs w:val="24"/>
        </w:rPr>
        <w:t xml:space="preserve">Praktik </w:t>
      </w:r>
      <w:r w:rsidRPr="00B53915">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w:t>
      </w:r>
      <w:r w:rsidRPr="00B53915">
        <w:rPr>
          <w:rFonts w:ascii="Times New Roman" w:hAnsi="Times New Roman" w:cs="Times New Roman"/>
          <w:b/>
          <w:sz w:val="24"/>
          <w:szCs w:val="24"/>
        </w:rPr>
        <w:lastRenderedPageBreak/>
        <w:t>melayani, baik untuk kepentingan oraganisasi maupun kepentingan publik atau umum. (2010 : 17)</w:t>
      </w:r>
    </w:p>
    <w:p w:rsidR="00351DD1" w:rsidRPr="00B53915" w:rsidRDefault="00351DD1" w:rsidP="00B53915">
      <w:pPr>
        <w:spacing w:line="480" w:lineRule="auto"/>
        <w:jc w:val="both"/>
        <w:rPr>
          <w:rFonts w:ascii="Times New Roman" w:hAnsi="Times New Roman"/>
          <w:b/>
          <w:i/>
          <w:sz w:val="24"/>
          <w:szCs w:val="24"/>
        </w:rPr>
      </w:pPr>
      <w:r w:rsidRPr="00B53915">
        <w:rPr>
          <w:rFonts w:ascii="Times New Roman" w:hAnsi="Times New Roman"/>
          <w:sz w:val="24"/>
          <w:szCs w:val="24"/>
        </w:rPr>
        <w:t xml:space="preserve">.     </w:t>
      </w:r>
      <w:r w:rsidRPr="00B53915">
        <w:rPr>
          <w:rFonts w:ascii="Times New Roman" w:hAnsi="Times New Roman"/>
          <w:b/>
          <w:sz w:val="24"/>
          <w:szCs w:val="24"/>
        </w:rPr>
        <w:t xml:space="preserve">2.2.2 Fungsi dan Tugas </w:t>
      </w:r>
      <w:r w:rsidRPr="00B53915">
        <w:rPr>
          <w:rFonts w:ascii="Times New Roman" w:hAnsi="Times New Roman"/>
          <w:b/>
          <w:i/>
          <w:sz w:val="24"/>
          <w:szCs w:val="24"/>
        </w:rPr>
        <w:t>Public Relations</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i/>
          <w:sz w:val="24"/>
          <w:szCs w:val="24"/>
        </w:rPr>
        <w:t>Public Relations</w:t>
      </w:r>
      <w:r w:rsidRPr="00B53915">
        <w:rPr>
          <w:rFonts w:ascii="Times New Roman" w:hAnsi="Times New Roman"/>
          <w:sz w:val="24"/>
          <w:szCs w:val="24"/>
        </w:rPr>
        <w:t xml:space="preserve"> tidak hanya berfungsi dalam menjalin hubungan dengan orang luar organisasi saja, melainkan iya harus menjaga publik </w:t>
      </w:r>
      <w:r w:rsidRPr="00B53915">
        <w:rPr>
          <w:rFonts w:ascii="Times New Roman" w:hAnsi="Times New Roman"/>
          <w:i/>
          <w:sz w:val="24"/>
          <w:szCs w:val="24"/>
        </w:rPr>
        <w:t>intern</w:t>
      </w:r>
      <w:r w:rsidRPr="00B53915">
        <w:rPr>
          <w:rFonts w:ascii="Times New Roman" w:hAnsi="Times New Roman"/>
          <w:sz w:val="24"/>
          <w:szCs w:val="24"/>
        </w:rPr>
        <w:t xml:space="preserve"> dan </w:t>
      </w:r>
      <w:r w:rsidRPr="00B53915">
        <w:rPr>
          <w:rFonts w:ascii="Times New Roman" w:hAnsi="Times New Roman"/>
          <w:i/>
          <w:sz w:val="24"/>
          <w:szCs w:val="24"/>
        </w:rPr>
        <w:t>ekstern</w:t>
      </w:r>
      <w:r w:rsidRPr="00B53915">
        <w:rPr>
          <w:rFonts w:ascii="Times New Roman" w:hAnsi="Times New Roman"/>
          <w:sz w:val="24"/>
          <w:szCs w:val="24"/>
        </w:rPr>
        <w:t xml:space="preserve"> nya juga karena memang sudah sebagai suatu keharusan dalam menjaga hubungan baik dan kerja sama yang utuh di dalam sebuah organisasi atau perusahaan yang ia naungi, sebab keberhasilan seorang </w:t>
      </w:r>
      <w:r w:rsidRPr="00B53915">
        <w:rPr>
          <w:rFonts w:ascii="Times New Roman" w:hAnsi="Times New Roman"/>
          <w:i/>
          <w:sz w:val="24"/>
          <w:szCs w:val="24"/>
        </w:rPr>
        <w:t>Public Relations</w:t>
      </w:r>
      <w:r w:rsidRPr="00B53915">
        <w:rPr>
          <w:rFonts w:ascii="Times New Roman" w:hAnsi="Times New Roman"/>
          <w:sz w:val="24"/>
          <w:szCs w:val="24"/>
        </w:rPr>
        <w:t xml:space="preserve"> itu adalah berhasil atau tidaknya dalam menjaga keeratan hubungannya dengan publik </w:t>
      </w:r>
      <w:r w:rsidRPr="00B53915">
        <w:rPr>
          <w:rFonts w:ascii="Times New Roman" w:hAnsi="Times New Roman"/>
          <w:i/>
          <w:sz w:val="24"/>
          <w:szCs w:val="24"/>
        </w:rPr>
        <w:t xml:space="preserve">interen </w:t>
      </w:r>
      <w:r w:rsidRPr="00B53915">
        <w:rPr>
          <w:rFonts w:ascii="Times New Roman" w:hAnsi="Times New Roman"/>
          <w:sz w:val="24"/>
          <w:szCs w:val="24"/>
        </w:rPr>
        <w:t xml:space="preserve">dan </w:t>
      </w:r>
      <w:r w:rsidRPr="00B53915">
        <w:rPr>
          <w:rFonts w:ascii="Times New Roman" w:hAnsi="Times New Roman"/>
          <w:i/>
          <w:sz w:val="24"/>
          <w:szCs w:val="24"/>
        </w:rPr>
        <w:t>ekstern</w:t>
      </w:r>
      <w:r w:rsidRPr="00B53915">
        <w:rPr>
          <w:rFonts w:ascii="Times New Roman" w:hAnsi="Times New Roman"/>
          <w:sz w:val="24"/>
          <w:szCs w:val="24"/>
        </w:rPr>
        <w:t xml:space="preserve"> nya di dalam sebuah organisasi.</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Jika kita menyadari bahwa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itu besar andilnya pada organisasi atau perusahaan yang ia kelola, mulai dari mengkonsep, merencanakan, hingga ke tahap promosi itu adalah tugas dari seorang </w:t>
      </w:r>
      <w:r w:rsidRPr="00B53915">
        <w:rPr>
          <w:rFonts w:ascii="Times New Roman" w:hAnsi="Times New Roman"/>
          <w:i/>
          <w:sz w:val="24"/>
          <w:szCs w:val="24"/>
        </w:rPr>
        <w:t>Public Relations</w:t>
      </w:r>
      <w:r w:rsidRPr="00B53915">
        <w:rPr>
          <w:rFonts w:ascii="Times New Roman" w:hAnsi="Times New Roman"/>
          <w:sz w:val="24"/>
          <w:szCs w:val="24"/>
        </w:rPr>
        <w:t xml:space="preserve">, dan yang lebih penting adalah </w:t>
      </w:r>
      <w:r w:rsidRPr="00B53915">
        <w:rPr>
          <w:rFonts w:ascii="Times New Roman" w:hAnsi="Times New Roman"/>
          <w:i/>
          <w:sz w:val="24"/>
          <w:szCs w:val="24"/>
        </w:rPr>
        <w:t>Public Relations</w:t>
      </w:r>
      <w:r w:rsidRPr="00B53915">
        <w:rPr>
          <w:rFonts w:ascii="Times New Roman" w:hAnsi="Times New Roman"/>
          <w:sz w:val="24"/>
          <w:szCs w:val="24"/>
        </w:rPr>
        <w:t xml:space="preserve"> mempunyai tugas besar yaitu menjaga nama baik (</w:t>
      </w:r>
      <w:r w:rsidRPr="00B53915">
        <w:rPr>
          <w:rFonts w:ascii="Times New Roman" w:hAnsi="Times New Roman"/>
          <w:i/>
          <w:sz w:val="24"/>
          <w:szCs w:val="24"/>
        </w:rPr>
        <w:t>image</w:t>
      </w:r>
      <w:r w:rsidRPr="00B53915">
        <w:rPr>
          <w:rFonts w:ascii="Times New Roman" w:hAnsi="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sz w:val="24"/>
          <w:szCs w:val="24"/>
        </w:rPr>
        <w:t xml:space="preserve">Sebenarnya erat kaitan antara </w:t>
      </w:r>
      <w:r w:rsidRPr="00B53915">
        <w:rPr>
          <w:rFonts w:ascii="Times New Roman" w:hAnsi="Times New Roman"/>
          <w:i/>
          <w:sz w:val="24"/>
          <w:szCs w:val="24"/>
        </w:rPr>
        <w:t>Public Relations</w:t>
      </w:r>
      <w:r w:rsidRPr="00B53915">
        <w:rPr>
          <w:rFonts w:ascii="Times New Roman" w:hAnsi="Times New Roman"/>
          <w:sz w:val="24"/>
          <w:szCs w:val="24"/>
        </w:rPr>
        <w:t xml:space="preserve"> dengan manajemen dimana antar </w:t>
      </w:r>
      <w:r w:rsidRPr="00B53915">
        <w:rPr>
          <w:rFonts w:ascii="Times New Roman" w:hAnsi="Times New Roman"/>
          <w:i/>
          <w:sz w:val="24"/>
          <w:szCs w:val="24"/>
        </w:rPr>
        <w:t>Public Relations</w:t>
      </w:r>
      <w:r w:rsidRPr="00B53915">
        <w:rPr>
          <w:rFonts w:ascii="Times New Roman" w:hAnsi="Times New Roman"/>
          <w:sz w:val="24"/>
          <w:szCs w:val="24"/>
        </w:rPr>
        <w:t xml:space="preserve"> dan manajemen itu sendiri sudah menjadi suatu kesatuan yang sulit untuk dipisahkan, karena peranan </w:t>
      </w:r>
      <w:r w:rsidRPr="00B53915">
        <w:rPr>
          <w:rFonts w:ascii="Times New Roman" w:hAnsi="Times New Roman"/>
          <w:i/>
          <w:sz w:val="24"/>
          <w:szCs w:val="24"/>
        </w:rPr>
        <w:t>Public Relations</w:t>
      </w:r>
      <w:r w:rsidRPr="00B53915">
        <w:rPr>
          <w:rFonts w:ascii="Times New Roman" w:hAnsi="Times New Roman"/>
          <w:sz w:val="24"/>
          <w:szCs w:val="24"/>
        </w:rPr>
        <w:t xml:space="preserve"> dalam sebuah organisasi berkaitan dengan tujuan utama dan fungsi-fungsi manajemen perusahaan. Fungsi dasar manajemen tersebut merupakan suatu proses kegiatan </w:t>
      </w:r>
      <w:r w:rsidRPr="00B53915">
        <w:rPr>
          <w:rFonts w:ascii="Times New Roman" w:hAnsi="Times New Roman"/>
          <w:sz w:val="24"/>
          <w:szCs w:val="24"/>
        </w:rPr>
        <w:lastRenderedPageBreak/>
        <w:t>pencapaian suatu tujuan pokok dari organisasi/lembaga dan biasanya berkaitan dengan memanfaatkan berbagai potensi sumber-sumber (sumber daya) yang dimiliki oleh organisasi/lembaga tersebut. Unsur-unsur sumber daya tersebut dinamakan dengan 6 – M, yaitu: sumber daya Manusia (</w:t>
      </w:r>
      <w:r w:rsidRPr="00B53915">
        <w:rPr>
          <w:rFonts w:ascii="Times New Roman" w:hAnsi="Times New Roman"/>
          <w:i/>
          <w:sz w:val="24"/>
          <w:szCs w:val="24"/>
        </w:rPr>
        <w:t>men</w:t>
      </w:r>
      <w:r w:rsidRPr="00B53915">
        <w:rPr>
          <w:rFonts w:ascii="Times New Roman" w:hAnsi="Times New Roman"/>
          <w:sz w:val="24"/>
          <w:szCs w:val="24"/>
        </w:rPr>
        <w:t>), sumber materia/barang yang dikuasai (</w:t>
      </w:r>
      <w:r w:rsidRPr="00B53915">
        <w:rPr>
          <w:rFonts w:ascii="Times New Roman" w:hAnsi="Times New Roman"/>
          <w:i/>
          <w:sz w:val="24"/>
          <w:szCs w:val="24"/>
        </w:rPr>
        <w:t>Material</w:t>
      </w:r>
      <w:r w:rsidRPr="00B53915">
        <w:rPr>
          <w:rFonts w:ascii="Times New Roman" w:hAnsi="Times New Roman"/>
          <w:sz w:val="24"/>
          <w:szCs w:val="24"/>
        </w:rPr>
        <w:t>), alat atau perkakas mesin produksi yang dimiliki (</w:t>
      </w:r>
      <w:r w:rsidRPr="00B53915">
        <w:rPr>
          <w:rFonts w:ascii="Times New Roman" w:hAnsi="Times New Roman"/>
          <w:i/>
          <w:sz w:val="24"/>
          <w:szCs w:val="24"/>
        </w:rPr>
        <w:t>Machine</w:t>
      </w:r>
      <w:r w:rsidRPr="00B53915">
        <w:rPr>
          <w:rFonts w:ascii="Times New Roman" w:hAnsi="Times New Roman"/>
          <w:sz w:val="24"/>
          <w:szCs w:val="24"/>
        </w:rPr>
        <w:t>), kemampuan keuangan (</w:t>
      </w:r>
      <w:r w:rsidRPr="00B53915">
        <w:rPr>
          <w:rFonts w:ascii="Times New Roman" w:hAnsi="Times New Roman"/>
          <w:i/>
          <w:sz w:val="24"/>
          <w:szCs w:val="24"/>
        </w:rPr>
        <w:t>Money</w:t>
      </w:r>
      <w:r w:rsidRPr="00B53915">
        <w:rPr>
          <w:rFonts w:ascii="Times New Roman" w:hAnsi="Times New Roman"/>
          <w:sz w:val="24"/>
          <w:szCs w:val="24"/>
        </w:rPr>
        <w:t>), metode (</w:t>
      </w:r>
      <w:r w:rsidRPr="00B53915">
        <w:rPr>
          <w:rFonts w:ascii="Times New Roman" w:hAnsi="Times New Roman"/>
          <w:i/>
          <w:sz w:val="24"/>
          <w:szCs w:val="24"/>
        </w:rPr>
        <w:t>Method</w:t>
      </w:r>
      <w:r w:rsidRPr="00B53915">
        <w:rPr>
          <w:rFonts w:ascii="Times New Roman" w:hAnsi="Times New Roman"/>
          <w:sz w:val="24"/>
          <w:szCs w:val="24"/>
        </w:rPr>
        <w:t>), dan perluasan atau pemasaran yang hendak dicapai/dituju (</w:t>
      </w:r>
      <w:r w:rsidRPr="00B53915">
        <w:rPr>
          <w:rFonts w:ascii="Times New Roman" w:hAnsi="Times New Roman"/>
          <w:i/>
          <w:sz w:val="24"/>
          <w:szCs w:val="24"/>
        </w:rPr>
        <w:t>Market</w:t>
      </w:r>
      <w:r w:rsidRPr="00B53915">
        <w:rPr>
          <w:rFonts w:ascii="Times New Roman" w:hAnsi="Times New Roman"/>
          <w:sz w:val="24"/>
          <w:szCs w:val="24"/>
        </w:rPr>
        <w:t>).</w:t>
      </w:r>
    </w:p>
    <w:p w:rsidR="00351DD1" w:rsidRPr="00B53915" w:rsidRDefault="00351DD1" w:rsidP="00B53915">
      <w:pPr>
        <w:spacing w:line="480" w:lineRule="auto"/>
        <w:ind w:firstLine="709"/>
        <w:jc w:val="both"/>
        <w:rPr>
          <w:rFonts w:ascii="Times New Roman" w:hAnsi="Times New Roman"/>
          <w:sz w:val="24"/>
          <w:szCs w:val="24"/>
        </w:rPr>
      </w:pPr>
      <w:r w:rsidRPr="00B53915">
        <w:rPr>
          <w:rFonts w:ascii="Times New Roman" w:hAnsi="Times New Roman"/>
          <w:b/>
          <w:sz w:val="24"/>
          <w:szCs w:val="24"/>
        </w:rPr>
        <w:t>Bernay</w:t>
      </w:r>
      <w:r w:rsidRPr="00B53915">
        <w:rPr>
          <w:rFonts w:ascii="Times New Roman" w:hAnsi="Times New Roman"/>
          <w:sz w:val="24"/>
          <w:szCs w:val="24"/>
        </w:rPr>
        <w:t xml:space="preserve">, dalam bukunya </w:t>
      </w:r>
      <w:r w:rsidRPr="00B53915">
        <w:rPr>
          <w:rFonts w:ascii="Times New Roman" w:hAnsi="Times New Roman"/>
          <w:b/>
          <w:i/>
          <w:sz w:val="24"/>
          <w:szCs w:val="24"/>
        </w:rPr>
        <w:t>Public Relations</w:t>
      </w:r>
      <w:r w:rsidRPr="00B53915">
        <w:rPr>
          <w:rFonts w:ascii="Times New Roman" w:hAnsi="Times New Roman"/>
          <w:sz w:val="24"/>
          <w:szCs w:val="24"/>
        </w:rPr>
        <w:t xml:space="preserve"> (1952, </w:t>
      </w:r>
      <w:r w:rsidRPr="00B53915">
        <w:rPr>
          <w:rFonts w:ascii="Times New Roman" w:hAnsi="Times New Roman"/>
          <w:b/>
          <w:i/>
          <w:sz w:val="24"/>
          <w:szCs w:val="24"/>
        </w:rPr>
        <w:t>University of Oklahoma Press</w:t>
      </w:r>
      <w:r w:rsidRPr="00B53915">
        <w:rPr>
          <w:rFonts w:ascii="Times New Roman" w:hAnsi="Times New Roman"/>
          <w:sz w:val="24"/>
          <w:szCs w:val="24"/>
        </w:rPr>
        <w:t>),dikutip</w:t>
      </w:r>
      <w:r w:rsidRPr="00B53915">
        <w:rPr>
          <w:rFonts w:ascii="Times New Roman" w:hAnsi="Times New Roman"/>
          <w:b/>
          <w:sz w:val="24"/>
          <w:szCs w:val="24"/>
        </w:rPr>
        <w:t>Ruslan</w:t>
      </w:r>
      <w:r w:rsidRPr="00B53915">
        <w:rPr>
          <w:rFonts w:ascii="Times New Roman" w:hAnsi="Times New Roman"/>
          <w:sz w:val="24"/>
          <w:szCs w:val="24"/>
        </w:rPr>
        <w:t xml:space="preserve"> dalam bukunya </w:t>
      </w:r>
      <w:r w:rsidRPr="00B53915">
        <w:rPr>
          <w:rFonts w:ascii="Times New Roman" w:hAnsi="Times New Roman"/>
          <w:b/>
          <w:sz w:val="24"/>
          <w:szCs w:val="24"/>
        </w:rPr>
        <w:t xml:space="preserve">Manajemen </w:t>
      </w:r>
      <w:r w:rsidRPr="00D97BD1">
        <w:rPr>
          <w:rFonts w:ascii="Times New Roman" w:hAnsi="Times New Roman"/>
          <w:b/>
          <w:i/>
          <w:sz w:val="24"/>
          <w:szCs w:val="24"/>
        </w:rPr>
        <w:t>Public Relations</w:t>
      </w:r>
      <w:r w:rsidRPr="00B53915">
        <w:rPr>
          <w:rFonts w:ascii="Times New Roman" w:hAnsi="Times New Roman"/>
          <w:b/>
          <w:sz w:val="24"/>
          <w:szCs w:val="24"/>
        </w:rPr>
        <w:t xml:space="preserve"> dan Media Komunikasi</w:t>
      </w:r>
      <w:r w:rsidRPr="00B53915">
        <w:rPr>
          <w:rFonts w:ascii="Times New Roman" w:hAnsi="Times New Roman"/>
          <w:sz w:val="24"/>
          <w:szCs w:val="24"/>
        </w:rPr>
        <w:t xml:space="preserve"> terdapat 3 fungsi utama Humas yaitu :  </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Memberikan Penerangan Kepada Mayarakat</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Melakukan persuasi untuk mengubah sikap dan perbuatan masyarakat secara langsung</w:t>
      </w:r>
    </w:p>
    <w:p w:rsidR="00351DD1" w:rsidRPr="00B53915" w:rsidRDefault="00351DD1" w:rsidP="00C96672">
      <w:pPr>
        <w:pStyle w:val="ListParagraph"/>
        <w:numPr>
          <w:ilvl w:val="0"/>
          <w:numId w:val="3"/>
        </w:numPr>
        <w:spacing w:line="240" w:lineRule="auto"/>
        <w:ind w:left="1426" w:right="418" w:hanging="288"/>
        <w:jc w:val="both"/>
        <w:rPr>
          <w:rFonts w:ascii="Times New Roman" w:hAnsi="Times New Roman" w:cs="Times New Roman"/>
          <w:b/>
          <w:sz w:val="24"/>
          <w:szCs w:val="24"/>
        </w:rPr>
      </w:pPr>
      <w:r w:rsidRPr="00B53915">
        <w:rPr>
          <w:rFonts w:ascii="Times New Roman" w:hAnsi="Times New Roman" w:cs="Times New Roman"/>
          <w:b/>
          <w:sz w:val="24"/>
          <w:szCs w:val="24"/>
        </w:rPr>
        <w:t>Berupaya untuk mengintegrasikan sikap dan perbuatan suatu badan/lembaga sesuai dengan sikap dan perbuatan masyarakat atau sebaliknya (2010 : 18)</w:t>
      </w:r>
    </w:p>
    <w:p w:rsidR="00351DD1" w:rsidRPr="00B53915" w:rsidRDefault="00351DD1" w:rsidP="00B53915">
      <w:pPr>
        <w:spacing w:line="480" w:lineRule="auto"/>
        <w:ind w:firstLine="709"/>
        <w:jc w:val="both"/>
        <w:rPr>
          <w:rFonts w:ascii="Times New Roman" w:hAnsi="Times New Roman"/>
          <w:sz w:val="24"/>
          <w:szCs w:val="24"/>
        </w:rPr>
      </w:pPr>
    </w:p>
    <w:p w:rsidR="00351DD1" w:rsidRPr="00B53915" w:rsidRDefault="006772C7" w:rsidP="00B53915">
      <w:pPr>
        <w:spacing w:line="480" w:lineRule="auto"/>
        <w:ind w:firstLine="709"/>
        <w:jc w:val="both"/>
        <w:rPr>
          <w:rFonts w:ascii="Times New Roman" w:hAnsi="Times New Roman"/>
          <w:sz w:val="24"/>
          <w:szCs w:val="24"/>
        </w:rPr>
      </w:pPr>
      <w:r>
        <w:rPr>
          <w:rFonts w:ascii="Times New Roman" w:hAnsi="Times New Roman"/>
          <w:sz w:val="24"/>
          <w:szCs w:val="24"/>
        </w:rPr>
        <w:t>P</w:t>
      </w:r>
      <w:r w:rsidR="00351DD1" w:rsidRPr="00B53915">
        <w:rPr>
          <w:rFonts w:ascii="Times New Roman" w:hAnsi="Times New Roman"/>
          <w:sz w:val="24"/>
          <w:szCs w:val="24"/>
        </w:rPr>
        <w:t xml:space="preserve">emaparan definisi dan fungsi </w:t>
      </w:r>
      <w:r w:rsidR="00351DD1" w:rsidRPr="00B53915">
        <w:rPr>
          <w:rFonts w:ascii="Times New Roman" w:hAnsi="Times New Roman"/>
          <w:i/>
          <w:sz w:val="24"/>
          <w:szCs w:val="24"/>
        </w:rPr>
        <w:t>Public Relations</w:t>
      </w:r>
      <w:r w:rsidR="00351DD1" w:rsidRPr="00B53915">
        <w:rPr>
          <w:rFonts w:ascii="Times New Roman" w:hAnsi="Times New Roman"/>
          <w:sz w:val="24"/>
          <w:szCs w:val="24"/>
        </w:rPr>
        <w:t xml:space="preserve"> tersebut diatas, dapat ditarik kesimpulan bahwa </w:t>
      </w:r>
      <w:r w:rsidR="00351DD1" w:rsidRPr="00D97BD1">
        <w:rPr>
          <w:rFonts w:ascii="Times New Roman" w:hAnsi="Times New Roman"/>
          <w:sz w:val="24"/>
          <w:szCs w:val="24"/>
        </w:rPr>
        <w:t>ciri khas proses dan fungsi Manajemen Humas (</w:t>
      </w:r>
      <w:r w:rsidR="00351DD1" w:rsidRPr="00D97BD1">
        <w:rPr>
          <w:rFonts w:ascii="Times New Roman" w:hAnsi="Times New Roman"/>
          <w:i/>
          <w:sz w:val="24"/>
          <w:szCs w:val="24"/>
        </w:rPr>
        <w:t>Public Relations Management</w:t>
      </w:r>
      <w:r w:rsidR="00351DD1" w:rsidRPr="00D97BD1">
        <w:rPr>
          <w:rFonts w:ascii="Times New Roman" w:hAnsi="Times New Roman"/>
          <w:sz w:val="24"/>
          <w:szCs w:val="24"/>
        </w:rPr>
        <w:t>)</w:t>
      </w:r>
      <w:r w:rsidR="00D97BD1">
        <w:rPr>
          <w:rFonts w:ascii="Times New Roman" w:hAnsi="Times New Roman"/>
          <w:sz w:val="24"/>
          <w:szCs w:val="24"/>
          <w:lang w:val="id-ID"/>
        </w:rPr>
        <w:t xml:space="preserve"> dikutip </w:t>
      </w:r>
      <w:r w:rsidR="00D97BD1" w:rsidRPr="006772C7">
        <w:rPr>
          <w:rFonts w:ascii="Times New Roman" w:hAnsi="Times New Roman"/>
          <w:b/>
          <w:sz w:val="24"/>
          <w:szCs w:val="24"/>
          <w:lang w:val="id-ID"/>
        </w:rPr>
        <w:t>Ruslan</w:t>
      </w:r>
      <w:r w:rsidR="00D97BD1">
        <w:rPr>
          <w:rFonts w:ascii="Times New Roman" w:hAnsi="Times New Roman"/>
          <w:sz w:val="24"/>
          <w:szCs w:val="24"/>
          <w:lang w:val="id-ID"/>
        </w:rPr>
        <w:t xml:space="preserve"> dalam bukunya </w:t>
      </w:r>
      <w:r w:rsidR="00D97BD1" w:rsidRPr="006772C7">
        <w:rPr>
          <w:rFonts w:ascii="Times New Roman" w:hAnsi="Times New Roman"/>
          <w:b/>
          <w:sz w:val="24"/>
          <w:szCs w:val="24"/>
          <w:lang w:val="id-ID"/>
        </w:rPr>
        <w:t>Manajemen Public Relations</w:t>
      </w:r>
      <w:r w:rsidR="00D97BD1">
        <w:rPr>
          <w:rFonts w:ascii="Times New Roman" w:hAnsi="Times New Roman"/>
          <w:sz w:val="24"/>
          <w:szCs w:val="24"/>
          <w:lang w:val="id-ID"/>
        </w:rPr>
        <w:t xml:space="preserve"> dan Media Komunikasi</w:t>
      </w:r>
      <w:r w:rsidR="00351DD1" w:rsidRPr="00B53915">
        <w:rPr>
          <w:rFonts w:ascii="Times New Roman" w:hAnsi="Times New Roman"/>
          <w:sz w:val="24"/>
          <w:szCs w:val="24"/>
        </w:rPr>
        <w:t>, adalah sebagai berikut :</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Menunjukkan kegiatan tertentu (</w:t>
      </w:r>
      <w:r w:rsidRPr="007A7D73">
        <w:rPr>
          <w:rFonts w:ascii="Times New Roman" w:hAnsi="Times New Roman" w:cs="Times New Roman"/>
          <w:b/>
          <w:i/>
          <w:sz w:val="24"/>
          <w:szCs w:val="24"/>
        </w:rPr>
        <w:t>action</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Kegiatan yang jelas (</w:t>
      </w:r>
      <w:r w:rsidRPr="007A7D73">
        <w:rPr>
          <w:rFonts w:ascii="Times New Roman" w:hAnsi="Times New Roman" w:cs="Times New Roman"/>
          <w:b/>
          <w:i/>
          <w:sz w:val="24"/>
          <w:szCs w:val="24"/>
        </w:rPr>
        <w:t>activities</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right="566" w:firstLine="993"/>
        <w:jc w:val="both"/>
        <w:rPr>
          <w:rFonts w:ascii="Times New Roman" w:hAnsi="Times New Roman" w:cs="Times New Roman"/>
          <w:b/>
          <w:sz w:val="24"/>
          <w:szCs w:val="24"/>
        </w:rPr>
      </w:pPr>
      <w:r w:rsidRPr="007A7D73">
        <w:rPr>
          <w:rFonts w:ascii="Times New Roman" w:hAnsi="Times New Roman" w:cs="Times New Roman"/>
          <w:b/>
          <w:sz w:val="24"/>
          <w:szCs w:val="24"/>
        </w:rPr>
        <w:t>Adanya perbedaan khas dengan kegiatan lain (</w:t>
      </w:r>
      <w:r w:rsidRPr="007A7D73">
        <w:rPr>
          <w:rFonts w:ascii="Times New Roman" w:hAnsi="Times New Roman" w:cs="Times New Roman"/>
          <w:b/>
          <w:i/>
          <w:sz w:val="24"/>
          <w:szCs w:val="24"/>
        </w:rPr>
        <w:t>different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Terdapat suatu kepentingan tertentu (</w:t>
      </w:r>
      <w:r w:rsidRPr="007A7D73">
        <w:rPr>
          <w:rFonts w:ascii="Times New Roman" w:hAnsi="Times New Roman" w:cs="Times New Roman"/>
          <w:b/>
          <w:i/>
          <w:sz w:val="24"/>
          <w:szCs w:val="24"/>
        </w:rPr>
        <w:t>important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0" w:firstLine="993"/>
        <w:jc w:val="both"/>
        <w:rPr>
          <w:rFonts w:ascii="Times New Roman" w:hAnsi="Times New Roman" w:cs="Times New Roman"/>
          <w:b/>
          <w:sz w:val="24"/>
          <w:szCs w:val="24"/>
        </w:rPr>
      </w:pPr>
      <w:r w:rsidRPr="007A7D73">
        <w:rPr>
          <w:rFonts w:ascii="Times New Roman" w:hAnsi="Times New Roman" w:cs="Times New Roman"/>
          <w:b/>
          <w:sz w:val="24"/>
          <w:szCs w:val="24"/>
        </w:rPr>
        <w:t>Adanya kepentingan bersama (</w:t>
      </w:r>
      <w:r w:rsidRPr="007A7D73">
        <w:rPr>
          <w:rFonts w:ascii="Times New Roman" w:hAnsi="Times New Roman" w:cs="Times New Roman"/>
          <w:b/>
          <w:i/>
          <w:sz w:val="24"/>
          <w:szCs w:val="24"/>
        </w:rPr>
        <w:t>common interest</w:t>
      </w:r>
      <w:r w:rsidRPr="007A7D73">
        <w:rPr>
          <w:rFonts w:ascii="Times New Roman" w:hAnsi="Times New Roman" w:cs="Times New Roman"/>
          <w:b/>
          <w:sz w:val="24"/>
          <w:szCs w:val="24"/>
        </w:rPr>
        <w:t>).</w:t>
      </w:r>
    </w:p>
    <w:p w:rsidR="00351DD1" w:rsidRPr="007A7D73" w:rsidRDefault="00351DD1" w:rsidP="007A7D73">
      <w:pPr>
        <w:pStyle w:val="ListParagraph"/>
        <w:numPr>
          <w:ilvl w:val="0"/>
          <w:numId w:val="4"/>
        </w:numPr>
        <w:spacing w:line="240" w:lineRule="auto"/>
        <w:ind w:left="1418" w:right="566" w:hanging="425"/>
        <w:jc w:val="both"/>
        <w:rPr>
          <w:rFonts w:ascii="Times New Roman" w:hAnsi="Times New Roman" w:cs="Times New Roman"/>
          <w:b/>
          <w:sz w:val="24"/>
          <w:szCs w:val="24"/>
        </w:rPr>
      </w:pPr>
      <w:r w:rsidRPr="007A7D73">
        <w:rPr>
          <w:rFonts w:ascii="Times New Roman" w:hAnsi="Times New Roman" w:cs="Times New Roman"/>
          <w:b/>
          <w:sz w:val="24"/>
          <w:szCs w:val="24"/>
        </w:rPr>
        <w:lastRenderedPageBreak/>
        <w:t>Terdapat komunikasi dua arah timbal balik (</w:t>
      </w:r>
      <w:r w:rsidRPr="007A7D73">
        <w:rPr>
          <w:rFonts w:ascii="Times New Roman" w:hAnsi="Times New Roman" w:cs="Times New Roman"/>
          <w:b/>
          <w:i/>
          <w:sz w:val="24"/>
          <w:szCs w:val="24"/>
        </w:rPr>
        <w:t>reciprocal two ways traffic communication</w:t>
      </w:r>
      <w:r w:rsidRPr="007A7D73">
        <w:rPr>
          <w:rFonts w:ascii="Times New Roman" w:hAnsi="Times New Roman" w:cs="Times New Roman"/>
          <w:b/>
          <w:sz w:val="24"/>
          <w:szCs w:val="24"/>
        </w:rPr>
        <w:t>).</w:t>
      </w:r>
    </w:p>
    <w:p w:rsidR="007A7D73" w:rsidRPr="00B53915" w:rsidRDefault="007A7D73" w:rsidP="00710BD1">
      <w:pPr>
        <w:pStyle w:val="ListParagraph"/>
        <w:spacing w:line="480" w:lineRule="auto"/>
        <w:ind w:left="0"/>
        <w:jc w:val="both"/>
        <w:rPr>
          <w:rFonts w:ascii="Times New Roman" w:hAnsi="Times New Roman" w:cs="Times New Roman"/>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Kemudian berdasarkan ciri khas kegiatan Humas/PR tersebut, menurut para pakar Humas International, </w:t>
      </w:r>
      <w:r w:rsidRPr="00B53915">
        <w:rPr>
          <w:rFonts w:ascii="Times New Roman" w:hAnsi="Times New Roman" w:cs="Times New Roman"/>
          <w:b/>
          <w:sz w:val="24"/>
          <w:szCs w:val="24"/>
        </w:rPr>
        <w:t>cutlip dan centre, and canfield</w:t>
      </w:r>
      <w:r w:rsidRPr="00B53915">
        <w:rPr>
          <w:rFonts w:ascii="Times New Roman" w:hAnsi="Times New Roman" w:cs="Times New Roman"/>
          <w:sz w:val="24"/>
          <w:szCs w:val="24"/>
        </w:rPr>
        <w:t xml:space="preserve"> (1982)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 xml:space="preserve">Manajemen </w:t>
      </w:r>
      <w:r w:rsidRPr="0056443A">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dan Media Komunikasi,</w:t>
      </w:r>
      <w:r w:rsidRPr="00B53915">
        <w:rPr>
          <w:rFonts w:ascii="Times New Roman" w:hAnsi="Times New Roman" w:cs="Times New Roman"/>
          <w:sz w:val="24"/>
          <w:szCs w:val="24"/>
        </w:rPr>
        <w:t xml:space="preserve">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dapat dirumuskan, sebagai berikut:</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Menunjang aktivitas utama manajemen dalam mencapai tujuan bersama (fungsi melekat pada manajemen lembaga/organisasi).</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Membina hubungan yang harmonis antara badan/organisasi dengan publiknya yang merupakan khalayak sasaran.</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Melayani keinginan publiknya dan memberikan sumbangan saran kepada pimpinan manajemen demi tujuan dan manfaat bersama.</w:t>
      </w:r>
    </w:p>
    <w:p w:rsidR="00351DD1" w:rsidRPr="00B53915" w:rsidRDefault="00351DD1" w:rsidP="00893A0C">
      <w:pPr>
        <w:pStyle w:val="ListParagraph"/>
        <w:numPr>
          <w:ilvl w:val="0"/>
          <w:numId w:val="5"/>
        </w:numPr>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Menciptakan komunikasi dua arah timbal balik, dan mengatur arus infromasi, publikasi serta pesan dari badan/organisai ke publiknya atau sebaliknya, demi tercapainya citra positif bagi kedua belah pihak. (2010 : 19).</w:t>
      </w:r>
    </w:p>
    <w:p w:rsidR="00351DD1" w:rsidRPr="00B53915" w:rsidRDefault="00351DD1" w:rsidP="00893A0C">
      <w:pPr>
        <w:pStyle w:val="ListParagraph"/>
        <w:spacing w:line="240" w:lineRule="auto"/>
        <w:ind w:left="1134"/>
        <w:jc w:val="both"/>
        <w:rPr>
          <w:rFonts w:ascii="Times New Roman" w:hAnsi="Times New Roman" w:cs="Times New Roman"/>
          <w:b/>
          <w:sz w:val="24"/>
          <w:szCs w:val="24"/>
        </w:rPr>
      </w:pP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Jika kita melihat dari definisi fungsi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diatas memeang banyak dan besar tanggung jawab dari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membela dan menjaga nama baik (</w:t>
      </w:r>
      <w:r w:rsidRPr="00B53915">
        <w:rPr>
          <w:rFonts w:ascii="Times New Roman" w:hAnsi="Times New Roman" w:cs="Times New Roman"/>
          <w:i/>
          <w:sz w:val="24"/>
          <w:szCs w:val="24"/>
        </w:rPr>
        <w:t>image</w:t>
      </w:r>
      <w:r w:rsidRPr="00B53915">
        <w:rPr>
          <w:rFonts w:ascii="Times New Roman" w:hAnsi="Times New Roman" w:cs="Times New Roman"/>
          <w:sz w:val="24"/>
          <w:szCs w:val="24"/>
        </w:rPr>
        <w:t>) dari sebuah organisasi/perusahaan yang ia duduki. Mulai dari memanajemen hingga ke perencanaan itu semua dilakukan oleh seorang PR, melayani dan juga mencipatakan keadaan yang kondusif serta menjaga hubungan yang harmonis dengan publik.</w:t>
      </w: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lastRenderedPageBreak/>
        <w:t xml:space="preserve">Mengenai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dalam suatu organisasi , </w:t>
      </w:r>
      <w:r w:rsidRPr="00B53915">
        <w:rPr>
          <w:rFonts w:ascii="Times New Roman" w:hAnsi="Times New Roman" w:cs="Times New Roman"/>
          <w:b/>
          <w:sz w:val="24"/>
          <w:szCs w:val="24"/>
        </w:rPr>
        <w:t>Dozier dan Broom</w:t>
      </w:r>
      <w:r w:rsidRPr="00B53915">
        <w:rPr>
          <w:rFonts w:ascii="Times New Roman" w:hAnsi="Times New Roman" w:cs="Times New Roman"/>
          <w:sz w:val="24"/>
          <w:szCs w:val="24"/>
        </w:rPr>
        <w:t xml:space="preserve"> dikutip </w:t>
      </w:r>
      <w:r w:rsidRPr="00B53915">
        <w:rPr>
          <w:rFonts w:ascii="Times New Roman" w:hAnsi="Times New Roman" w:cs="Times New Roman"/>
          <w:b/>
          <w:sz w:val="24"/>
          <w:szCs w:val="24"/>
        </w:rPr>
        <w:t>Ruslan</w:t>
      </w:r>
      <w:r w:rsidRPr="00B53915">
        <w:rPr>
          <w:rFonts w:ascii="Times New Roman" w:hAnsi="Times New Roman" w:cs="Times New Roman"/>
          <w:sz w:val="24"/>
          <w:szCs w:val="24"/>
        </w:rPr>
        <w:t xml:space="preserve"> dalam bukunya </w:t>
      </w:r>
      <w:r w:rsidRPr="00B53915">
        <w:rPr>
          <w:rFonts w:ascii="Times New Roman" w:hAnsi="Times New Roman" w:cs="Times New Roman"/>
          <w:b/>
          <w:sz w:val="24"/>
          <w:szCs w:val="24"/>
        </w:rPr>
        <w:t>Manajemen Public Relations dan media komunikasi</w:t>
      </w:r>
      <w:r w:rsidRPr="00B53915">
        <w:rPr>
          <w:rFonts w:ascii="Times New Roman" w:hAnsi="Times New Roman" w:cs="Times New Roman"/>
          <w:sz w:val="24"/>
          <w:szCs w:val="24"/>
        </w:rPr>
        <w:t xml:space="preserve"> membagi kedalam empat kategori yaitu:</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sz w:val="24"/>
          <w:szCs w:val="24"/>
        </w:rPr>
      </w:pPr>
      <w:r w:rsidRPr="00B53915">
        <w:rPr>
          <w:rFonts w:ascii="Times New Roman" w:hAnsi="Times New Roman"/>
          <w:b/>
          <w:sz w:val="24"/>
          <w:szCs w:val="24"/>
        </w:rPr>
        <w:t>Penasehat Ahli (</w:t>
      </w:r>
      <w:r w:rsidRPr="00B53915">
        <w:rPr>
          <w:rFonts w:ascii="Times New Roman" w:hAnsi="Times New Roman"/>
          <w:b/>
          <w:i/>
          <w:sz w:val="24"/>
          <w:szCs w:val="24"/>
        </w:rPr>
        <w:t>Expert prescriber</w:t>
      </w:r>
      <w:r w:rsidRPr="00B53915">
        <w:rPr>
          <w:rFonts w:ascii="Times New Roman" w:hAnsi="Times New Roman"/>
          <w:b/>
          <w:sz w:val="24"/>
          <w:szCs w:val="24"/>
        </w:rPr>
        <w:t>)</w:t>
      </w:r>
    </w:p>
    <w:p w:rsidR="00351DD1" w:rsidRPr="00B53915" w:rsidRDefault="00351DD1" w:rsidP="00893A0C">
      <w:pPr>
        <w:tabs>
          <w:tab w:val="num" w:pos="1418"/>
        </w:tabs>
        <w:spacing w:line="240" w:lineRule="auto"/>
        <w:ind w:left="1418" w:right="707" w:hanging="284"/>
        <w:jc w:val="both"/>
        <w:rPr>
          <w:rFonts w:ascii="Times New Roman" w:hAnsi="Times New Roman"/>
          <w:b/>
          <w:sz w:val="24"/>
          <w:szCs w:val="24"/>
        </w:rPr>
      </w:pPr>
      <w:r w:rsidRPr="00B53915">
        <w:rPr>
          <w:rFonts w:ascii="Times New Roman" w:hAnsi="Times New Roman"/>
          <w:b/>
          <w:sz w:val="24"/>
          <w:szCs w:val="24"/>
        </w:rPr>
        <w:t>Seorang praktisi pakar Public Relations yang berpengalaman   dan memiliki kemampuan tinggi dapat membantu  mencarikan solusi dalam penyelesaian masalah hubungan dengan publiknya (</w:t>
      </w:r>
      <w:r w:rsidRPr="00B53915">
        <w:rPr>
          <w:rFonts w:ascii="Times New Roman" w:hAnsi="Times New Roman"/>
          <w:b/>
          <w:i/>
          <w:sz w:val="24"/>
          <w:szCs w:val="24"/>
        </w:rPr>
        <w:t>public relationship</w:t>
      </w:r>
      <w:r w:rsidRPr="00B53915">
        <w:rPr>
          <w:rFonts w:ascii="Times New Roman" w:hAnsi="Times New Roman"/>
          <w:b/>
          <w:sz w:val="24"/>
          <w:szCs w:val="24"/>
        </w:rPr>
        <w:t>).</w:t>
      </w:r>
    </w:p>
    <w:p w:rsidR="00351DD1" w:rsidRPr="00B53915" w:rsidRDefault="00351DD1" w:rsidP="00893A0C">
      <w:pPr>
        <w:numPr>
          <w:ilvl w:val="0"/>
          <w:numId w:val="6"/>
        </w:numPr>
        <w:tabs>
          <w:tab w:val="num" w:pos="426"/>
        </w:tabs>
        <w:spacing w:after="0" w:line="240" w:lineRule="auto"/>
        <w:ind w:left="1134" w:right="468" w:firstLine="0"/>
        <w:jc w:val="both"/>
        <w:rPr>
          <w:rFonts w:ascii="Times New Roman" w:hAnsi="Times New Roman"/>
          <w:b/>
          <w:i/>
          <w:sz w:val="24"/>
          <w:szCs w:val="24"/>
        </w:rPr>
      </w:pPr>
      <w:r w:rsidRPr="00B53915">
        <w:rPr>
          <w:rFonts w:ascii="Times New Roman" w:hAnsi="Times New Roman"/>
          <w:b/>
          <w:sz w:val="24"/>
          <w:szCs w:val="24"/>
        </w:rPr>
        <w:t xml:space="preserve"> Fasilitator Komunikasi </w:t>
      </w:r>
      <w:r w:rsidRPr="00B53915">
        <w:rPr>
          <w:rFonts w:ascii="Times New Roman" w:hAnsi="Times New Roman"/>
          <w:b/>
          <w:i/>
          <w:sz w:val="24"/>
          <w:szCs w:val="24"/>
        </w:rPr>
        <w:t>(Communication fasilitator)</w:t>
      </w:r>
    </w:p>
    <w:p w:rsidR="00351DD1" w:rsidRPr="00B53915" w:rsidRDefault="00351DD1" w:rsidP="00893A0C">
      <w:pPr>
        <w:tabs>
          <w:tab w:val="num" w:pos="851"/>
        </w:tabs>
        <w:spacing w:line="240" w:lineRule="auto"/>
        <w:ind w:left="1418" w:right="707" w:hanging="284"/>
        <w:jc w:val="both"/>
        <w:rPr>
          <w:rFonts w:ascii="Times New Roman" w:hAnsi="Times New Roman"/>
          <w:b/>
          <w:sz w:val="24"/>
          <w:szCs w:val="24"/>
        </w:rPr>
      </w:pPr>
      <w:r w:rsidRPr="00B53915">
        <w:rPr>
          <w:rFonts w:ascii="Times New Roman" w:hAnsi="Times New Roman"/>
          <w:b/>
          <w:sz w:val="24"/>
          <w:szCs w:val="24"/>
        </w:rPr>
        <w:t xml:space="preserve">Dalam hal ini praktisi </w:t>
      </w:r>
      <w:r w:rsidRPr="00B53915">
        <w:rPr>
          <w:rFonts w:ascii="Times New Roman" w:hAnsi="Times New Roman"/>
          <w:b/>
          <w:i/>
          <w:sz w:val="24"/>
          <w:szCs w:val="24"/>
        </w:rPr>
        <w:t>Public Relations</w:t>
      </w:r>
      <w:r w:rsidRPr="00B53915">
        <w:rPr>
          <w:rFonts w:ascii="Times New Roman" w:hAnsi="Times New Roman"/>
          <w:b/>
          <w:sz w:val="24"/>
          <w:szCs w:val="24"/>
        </w:rPr>
        <w:t xml:space="preserve"> bertindak sebagai komunikator atau mediator untuk membantu pihak manajemen dalam hal mendengarkan apa yang diharapkan oleh publiknya.</w:t>
      </w:r>
    </w:p>
    <w:p w:rsidR="00351DD1" w:rsidRPr="00B53915" w:rsidRDefault="00351DD1" w:rsidP="00893A0C">
      <w:pPr>
        <w:numPr>
          <w:ilvl w:val="0"/>
          <w:numId w:val="6"/>
        </w:numPr>
        <w:tabs>
          <w:tab w:val="num" w:pos="709"/>
        </w:tabs>
        <w:spacing w:after="0" w:line="240" w:lineRule="auto"/>
        <w:ind w:left="1418" w:right="707" w:hanging="284"/>
        <w:jc w:val="both"/>
        <w:rPr>
          <w:rFonts w:ascii="Times New Roman" w:hAnsi="Times New Roman"/>
          <w:b/>
          <w:i/>
          <w:sz w:val="24"/>
          <w:szCs w:val="24"/>
        </w:rPr>
      </w:pPr>
      <w:r w:rsidRPr="00B53915">
        <w:rPr>
          <w:rFonts w:ascii="Times New Roman" w:hAnsi="Times New Roman"/>
          <w:b/>
          <w:sz w:val="24"/>
          <w:szCs w:val="24"/>
        </w:rPr>
        <w:t xml:space="preserve">Fasilitator Proses Pemecahan Masalah </w:t>
      </w:r>
      <w:r w:rsidRPr="00B53915">
        <w:rPr>
          <w:rFonts w:ascii="Times New Roman" w:hAnsi="Times New Roman"/>
          <w:b/>
          <w:i/>
          <w:sz w:val="24"/>
          <w:szCs w:val="24"/>
        </w:rPr>
        <w:t>(Problem solvingprocess fasilitator)</w:t>
      </w:r>
    </w:p>
    <w:p w:rsidR="00351DD1" w:rsidRPr="00B53915" w:rsidRDefault="00351DD1" w:rsidP="00893A0C">
      <w:pPr>
        <w:tabs>
          <w:tab w:val="num" w:pos="1276"/>
        </w:tabs>
        <w:spacing w:line="240" w:lineRule="auto"/>
        <w:ind w:left="1418" w:right="707" w:hanging="284"/>
        <w:jc w:val="both"/>
        <w:rPr>
          <w:rFonts w:ascii="Times New Roman" w:hAnsi="Times New Roman"/>
          <w:b/>
          <w:sz w:val="24"/>
          <w:szCs w:val="24"/>
        </w:rPr>
      </w:pPr>
      <w:r w:rsidRPr="00B53915">
        <w:rPr>
          <w:rFonts w:ascii="Times New Roman" w:hAnsi="Times New Roman"/>
          <w:b/>
          <w:sz w:val="24"/>
          <w:szCs w:val="24"/>
        </w:rPr>
        <w:t xml:space="preserve">Peranan praktisi </w:t>
      </w:r>
      <w:r w:rsidRPr="00B53915">
        <w:rPr>
          <w:rFonts w:ascii="Times New Roman" w:hAnsi="Times New Roman"/>
          <w:b/>
          <w:i/>
          <w:sz w:val="24"/>
          <w:szCs w:val="24"/>
        </w:rPr>
        <w:t>Public Relations</w:t>
      </w:r>
      <w:r w:rsidRPr="00B53915">
        <w:rPr>
          <w:rFonts w:ascii="Times New Roman" w:hAnsi="Times New Roman"/>
          <w:b/>
          <w:sz w:val="24"/>
          <w:szCs w:val="24"/>
        </w:rPr>
        <w:t xml:space="preserve"> dalam hal pemecahan masalah merupakan bagian dari tim manajemen, hal ini dimaksudkan untuk membantu pimpinan organisasi baik sebagai penasihat (</w:t>
      </w:r>
      <w:r w:rsidRPr="00B53915">
        <w:rPr>
          <w:rFonts w:ascii="Times New Roman" w:hAnsi="Times New Roman"/>
          <w:b/>
          <w:i/>
          <w:sz w:val="24"/>
          <w:szCs w:val="24"/>
        </w:rPr>
        <w:t>adviser</w:t>
      </w:r>
      <w:r w:rsidRPr="00B53915">
        <w:rPr>
          <w:rFonts w:ascii="Times New Roman" w:hAnsi="Times New Roman"/>
          <w:b/>
          <w:sz w:val="24"/>
          <w:szCs w:val="24"/>
        </w:rPr>
        <w:t>) hingga mengambil keputusan dalam menghadapi krisis secara rasional dan professional.</w:t>
      </w:r>
    </w:p>
    <w:p w:rsidR="00351DD1" w:rsidRPr="00B53915" w:rsidRDefault="00351DD1" w:rsidP="00893A0C">
      <w:pPr>
        <w:tabs>
          <w:tab w:val="num" w:pos="284"/>
          <w:tab w:val="num" w:pos="851"/>
          <w:tab w:val="left" w:pos="1134"/>
        </w:tabs>
        <w:spacing w:line="240" w:lineRule="auto"/>
        <w:ind w:left="1134" w:right="468"/>
        <w:jc w:val="both"/>
        <w:rPr>
          <w:rFonts w:ascii="Times New Roman" w:hAnsi="Times New Roman"/>
          <w:b/>
          <w:i/>
          <w:sz w:val="24"/>
          <w:szCs w:val="24"/>
        </w:rPr>
      </w:pPr>
      <w:r w:rsidRPr="00B53915">
        <w:rPr>
          <w:rFonts w:ascii="Times New Roman" w:hAnsi="Times New Roman"/>
          <w:b/>
          <w:sz w:val="24"/>
          <w:szCs w:val="24"/>
        </w:rPr>
        <w:t xml:space="preserve">4. Teknisi Komunikasi </w:t>
      </w:r>
      <w:r w:rsidRPr="00B53915">
        <w:rPr>
          <w:rFonts w:ascii="Times New Roman" w:hAnsi="Times New Roman"/>
          <w:b/>
          <w:i/>
          <w:sz w:val="24"/>
          <w:szCs w:val="24"/>
        </w:rPr>
        <w:t>(Communication technician)</w:t>
      </w:r>
    </w:p>
    <w:p w:rsidR="00351DD1" w:rsidRPr="00B53915" w:rsidRDefault="00351DD1" w:rsidP="00893A0C">
      <w:pPr>
        <w:pStyle w:val="ListParagraph"/>
        <w:spacing w:line="240" w:lineRule="auto"/>
        <w:ind w:left="1418" w:right="707" w:hanging="284"/>
        <w:jc w:val="both"/>
        <w:rPr>
          <w:rFonts w:ascii="Times New Roman" w:hAnsi="Times New Roman" w:cs="Times New Roman"/>
          <w:b/>
          <w:sz w:val="24"/>
          <w:szCs w:val="24"/>
        </w:rPr>
      </w:pPr>
      <w:r w:rsidRPr="00B53915">
        <w:rPr>
          <w:rFonts w:ascii="Times New Roman" w:hAnsi="Times New Roman" w:cs="Times New Roman"/>
          <w:b/>
          <w:sz w:val="24"/>
          <w:szCs w:val="24"/>
        </w:rPr>
        <w:t xml:space="preserve">Perbedaan dengan ketiga hal diatas yaitu, praktisi </w:t>
      </w:r>
      <w:r w:rsidRPr="00B53915">
        <w:rPr>
          <w:rFonts w:ascii="Times New Roman" w:hAnsi="Times New Roman" w:cs="Times New Roman"/>
          <w:b/>
          <w:i/>
          <w:sz w:val="24"/>
          <w:szCs w:val="24"/>
        </w:rPr>
        <w:t>Public Relations</w:t>
      </w:r>
      <w:r w:rsidRPr="00B53915">
        <w:rPr>
          <w:rFonts w:ascii="Times New Roman" w:hAnsi="Times New Roman" w:cs="Times New Roman"/>
          <w:b/>
          <w:sz w:val="24"/>
          <w:szCs w:val="24"/>
        </w:rPr>
        <w:t xml:space="preserve"> sebagai </w:t>
      </w:r>
      <w:r w:rsidRPr="00B53915">
        <w:rPr>
          <w:rFonts w:ascii="Times New Roman" w:hAnsi="Times New Roman" w:cs="Times New Roman"/>
          <w:b/>
          <w:i/>
          <w:sz w:val="24"/>
          <w:szCs w:val="24"/>
        </w:rPr>
        <w:t>journalist in resident</w:t>
      </w:r>
      <w:r w:rsidRPr="00B53915">
        <w:rPr>
          <w:rFonts w:ascii="Times New Roman" w:hAnsi="Times New Roman" w:cs="Times New Roman"/>
          <w:b/>
          <w:sz w:val="24"/>
          <w:szCs w:val="24"/>
        </w:rPr>
        <w:t xml:space="preserve"> yang hanya menyediakan layanan teknis komunikasi saja. (2010 : 20-21)</w:t>
      </w:r>
    </w:p>
    <w:p w:rsidR="00351DD1" w:rsidRPr="00B53915" w:rsidRDefault="00351DD1" w:rsidP="00893A0C">
      <w:pPr>
        <w:pStyle w:val="ListParagraph"/>
        <w:tabs>
          <w:tab w:val="left" w:pos="4580"/>
        </w:tabs>
        <w:spacing w:line="240" w:lineRule="auto"/>
        <w:ind w:left="0"/>
        <w:jc w:val="both"/>
        <w:rPr>
          <w:rFonts w:ascii="Times New Roman" w:hAnsi="Times New Roman" w:cs="Times New Roman"/>
          <w:b/>
          <w:sz w:val="24"/>
          <w:szCs w:val="24"/>
        </w:rPr>
      </w:pPr>
      <w:r w:rsidRPr="00B53915">
        <w:rPr>
          <w:rFonts w:ascii="Times New Roman" w:hAnsi="Times New Roman" w:cs="Times New Roman"/>
          <w:b/>
          <w:sz w:val="24"/>
          <w:szCs w:val="24"/>
        </w:rPr>
        <w:tab/>
      </w:r>
    </w:p>
    <w:p w:rsidR="00351DD1" w:rsidRPr="00B53915" w:rsidRDefault="00351DD1" w:rsidP="00B53915">
      <w:pPr>
        <w:pStyle w:val="ListParagraph"/>
        <w:spacing w:line="480" w:lineRule="auto"/>
        <w:ind w:left="0"/>
        <w:jc w:val="both"/>
        <w:rPr>
          <w:rFonts w:ascii="Times New Roman" w:hAnsi="Times New Roman" w:cs="Times New Roman"/>
          <w:b/>
          <w:sz w:val="24"/>
          <w:szCs w:val="24"/>
        </w:rPr>
      </w:pPr>
    </w:p>
    <w:p w:rsidR="00351DD1" w:rsidRPr="00B53915" w:rsidRDefault="00351DD1" w:rsidP="00B53915">
      <w:pPr>
        <w:pStyle w:val="ListParagraph"/>
        <w:spacing w:line="480" w:lineRule="auto"/>
        <w:ind w:left="0" w:firstLine="709"/>
        <w:jc w:val="both"/>
        <w:rPr>
          <w:rFonts w:ascii="Times New Roman" w:hAnsi="Times New Roman" w:cs="Times New Roman"/>
          <w:sz w:val="24"/>
          <w:szCs w:val="24"/>
        </w:rPr>
      </w:pPr>
      <w:r w:rsidRPr="00B53915">
        <w:rPr>
          <w:rFonts w:ascii="Times New Roman" w:hAnsi="Times New Roman" w:cs="Times New Roman"/>
          <w:sz w:val="24"/>
          <w:szCs w:val="24"/>
        </w:rPr>
        <w:t xml:space="preserve">Dari gambaran model diatas sebagai 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tersebut, dapat terlihat mana yang berperan dan berfungsi pada tingkat manajerial </w:t>
      </w:r>
      <w:r w:rsidRPr="00B53915">
        <w:rPr>
          <w:rFonts w:ascii="Times New Roman" w:hAnsi="Times New Roman" w:cs="Times New Roman"/>
          <w:i/>
          <w:sz w:val="24"/>
          <w:szCs w:val="24"/>
        </w:rPr>
        <w:t>skill</w:t>
      </w:r>
      <w:r w:rsidRPr="00B53915">
        <w:rPr>
          <w:rFonts w:ascii="Times New Roman" w:hAnsi="Times New Roman" w:cs="Times New Roman"/>
          <w:sz w:val="24"/>
          <w:szCs w:val="24"/>
        </w:rPr>
        <w:t>, keterampilan hubungan antarindividu (</w:t>
      </w:r>
      <w:r w:rsidRPr="00B53915">
        <w:rPr>
          <w:rFonts w:ascii="Times New Roman" w:hAnsi="Times New Roman" w:cs="Times New Roman"/>
          <w:i/>
          <w:sz w:val="24"/>
          <w:szCs w:val="24"/>
        </w:rPr>
        <w:t>human relations skill</w:t>
      </w:r>
      <w:r w:rsidRPr="00B53915">
        <w:rPr>
          <w:rFonts w:ascii="Times New Roman" w:hAnsi="Times New Roman" w:cs="Times New Roman"/>
          <w:sz w:val="24"/>
          <w:szCs w:val="24"/>
        </w:rPr>
        <w:t>) dan keterampilan teknis (</w:t>
      </w:r>
      <w:r w:rsidRPr="00B53915">
        <w:rPr>
          <w:rFonts w:ascii="Times New Roman" w:hAnsi="Times New Roman" w:cs="Times New Roman"/>
          <w:i/>
          <w:sz w:val="24"/>
          <w:szCs w:val="24"/>
        </w:rPr>
        <w:t>technical skill</w:t>
      </w:r>
      <w:r w:rsidRPr="00B53915">
        <w:rPr>
          <w:rFonts w:ascii="Times New Roman" w:hAnsi="Times New Roman" w:cs="Times New Roman"/>
          <w:sz w:val="24"/>
          <w:szCs w:val="24"/>
        </w:rPr>
        <w:t xml:space="preserve">) dalam manajemen Humas. </w:t>
      </w:r>
    </w:p>
    <w:p w:rsidR="00351DD1" w:rsidRPr="007F1B89" w:rsidRDefault="00351DD1" w:rsidP="007F1B89">
      <w:pPr>
        <w:pStyle w:val="ListParagraph"/>
        <w:spacing w:line="480" w:lineRule="auto"/>
        <w:ind w:left="0" w:firstLine="709"/>
        <w:jc w:val="both"/>
        <w:rPr>
          <w:rFonts w:ascii="Times New Roman" w:hAnsi="Times New Roman" w:cs="Times New Roman"/>
          <w:i/>
          <w:sz w:val="24"/>
          <w:szCs w:val="24"/>
        </w:rPr>
      </w:pPr>
      <w:r w:rsidRPr="00B53915">
        <w:rPr>
          <w:rFonts w:ascii="Times New Roman" w:hAnsi="Times New Roman" w:cs="Times New Roman"/>
          <w:sz w:val="24"/>
          <w:szCs w:val="24"/>
        </w:rPr>
        <w:lastRenderedPageBreak/>
        <w:t xml:space="preserve">Peranan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/Humas tersebut diharapkan dapat menjadi “mata” dan “telinga” serta “tangan kanan” top manajemen dalam organisasi/lembaga.</w:t>
      </w:r>
    </w:p>
    <w:p w:rsidR="00351DD1" w:rsidRPr="00B53915" w:rsidRDefault="00351DD1" w:rsidP="00B53915">
      <w:pPr>
        <w:tabs>
          <w:tab w:val="left" w:pos="3805"/>
        </w:tabs>
        <w:spacing w:line="480" w:lineRule="auto"/>
        <w:ind w:right="-1"/>
        <w:jc w:val="both"/>
        <w:rPr>
          <w:rFonts w:ascii="Times New Roman" w:hAnsi="Times New Roman"/>
          <w:b/>
          <w:i/>
          <w:sz w:val="24"/>
          <w:szCs w:val="24"/>
        </w:rPr>
      </w:pPr>
      <w:r w:rsidRPr="00B53915">
        <w:rPr>
          <w:rFonts w:ascii="Times New Roman" w:hAnsi="Times New Roman"/>
          <w:b/>
          <w:sz w:val="24"/>
          <w:szCs w:val="24"/>
        </w:rPr>
        <w:t xml:space="preserve">2.2.3 Tujuan </w:t>
      </w:r>
      <w:r w:rsidRPr="00B53915">
        <w:rPr>
          <w:rFonts w:ascii="Times New Roman" w:hAnsi="Times New Roman"/>
          <w:b/>
          <w:i/>
          <w:sz w:val="24"/>
          <w:szCs w:val="24"/>
        </w:rPr>
        <w:t>Public Relations</w:t>
      </w:r>
    </w:p>
    <w:p w:rsidR="00351DD1" w:rsidRPr="00B53915" w:rsidRDefault="00351DD1" w:rsidP="00B53915">
      <w:pPr>
        <w:tabs>
          <w:tab w:val="left" w:pos="3805"/>
        </w:tabs>
        <w:spacing w:line="480" w:lineRule="auto"/>
        <w:ind w:right="-1" w:firstLine="709"/>
        <w:jc w:val="both"/>
        <w:rPr>
          <w:rFonts w:ascii="Times New Roman" w:hAnsi="Times New Roman"/>
          <w:sz w:val="24"/>
          <w:szCs w:val="24"/>
        </w:rPr>
      </w:pPr>
      <w:r w:rsidRPr="00B53915">
        <w:rPr>
          <w:rFonts w:ascii="Times New Roman" w:hAnsi="Times New Roman"/>
          <w:sz w:val="24"/>
          <w:szCs w:val="24"/>
        </w:rPr>
        <w:t xml:space="preserve">Tujuan </w:t>
      </w:r>
      <w:r w:rsidRPr="00B53915">
        <w:rPr>
          <w:rFonts w:ascii="Times New Roman" w:hAnsi="Times New Roman"/>
          <w:i/>
          <w:sz w:val="24"/>
          <w:szCs w:val="24"/>
        </w:rPr>
        <w:t>Public Relations</w:t>
      </w:r>
      <w:r w:rsidRPr="00B53915">
        <w:rPr>
          <w:rFonts w:ascii="Times New Roman" w:hAnsi="Times New Roman"/>
          <w:sz w:val="24"/>
          <w:szCs w:val="24"/>
        </w:rPr>
        <w:t xml:space="preserve"> dalam lingkup sebuah organisasi lembaga</w:t>
      </w:r>
      <w:r w:rsidR="0056443A">
        <w:rPr>
          <w:rFonts w:ascii="Times New Roman" w:hAnsi="Times New Roman"/>
          <w:sz w:val="24"/>
          <w:szCs w:val="24"/>
          <w:lang w:val="id-ID"/>
        </w:rPr>
        <w:t xml:space="preserve"> dikutip </w:t>
      </w:r>
      <w:r w:rsidR="0056443A" w:rsidRPr="0056443A">
        <w:rPr>
          <w:rFonts w:ascii="Times New Roman" w:hAnsi="Times New Roman"/>
          <w:b/>
          <w:sz w:val="24"/>
          <w:szCs w:val="24"/>
          <w:lang w:val="id-ID"/>
        </w:rPr>
        <w:t>Ruslan</w:t>
      </w:r>
      <w:r w:rsidR="0056443A">
        <w:rPr>
          <w:rFonts w:ascii="Times New Roman" w:hAnsi="Times New Roman"/>
          <w:sz w:val="24"/>
          <w:szCs w:val="24"/>
          <w:lang w:val="id-ID"/>
        </w:rPr>
        <w:t xml:space="preserve"> dalam bukunya </w:t>
      </w:r>
      <w:r w:rsidR="0056443A" w:rsidRPr="0056443A">
        <w:rPr>
          <w:rFonts w:ascii="Times New Roman" w:hAnsi="Times New Roman"/>
          <w:b/>
          <w:sz w:val="24"/>
          <w:szCs w:val="24"/>
          <w:lang w:val="id-ID"/>
        </w:rPr>
        <w:t xml:space="preserve">Manajemen </w:t>
      </w:r>
      <w:r w:rsidR="0056443A" w:rsidRPr="0056443A">
        <w:rPr>
          <w:rFonts w:ascii="Times New Roman" w:hAnsi="Times New Roman"/>
          <w:b/>
          <w:i/>
          <w:sz w:val="24"/>
          <w:szCs w:val="24"/>
          <w:lang w:val="id-ID"/>
        </w:rPr>
        <w:t>Public Relations</w:t>
      </w:r>
      <w:r w:rsidR="0056443A" w:rsidRPr="0056443A">
        <w:rPr>
          <w:rFonts w:ascii="Times New Roman" w:hAnsi="Times New Roman"/>
          <w:b/>
          <w:sz w:val="24"/>
          <w:szCs w:val="24"/>
          <w:lang w:val="id-ID"/>
        </w:rPr>
        <w:t xml:space="preserve"> dan Media Komunikasi</w:t>
      </w:r>
      <w:r w:rsidRPr="00B53915">
        <w:rPr>
          <w:rFonts w:ascii="Times New Roman" w:hAnsi="Times New Roman"/>
          <w:sz w:val="24"/>
          <w:szCs w:val="24"/>
        </w:rPr>
        <w:t xml:space="preserve"> antara lain meliputi aktivitas sebagai berikut:</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 dalam (</w:t>
      </w:r>
      <w:r w:rsidRPr="00046198">
        <w:rPr>
          <w:rFonts w:ascii="Times New Roman" w:hAnsi="Times New Roman" w:cs="Times New Roman"/>
          <w:b/>
          <w:i/>
          <w:sz w:val="24"/>
          <w:szCs w:val="24"/>
        </w:rPr>
        <w:t>publik internal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dengan publik internal adalah publik yang menjadi bagian dari unit/badan/perusahaan atau organisasi itu sendiri. Seorang PR harus mampu mengidentifikasi atau mengenai hal-hal yang menimbulkan gambaran negatif di dalam masyarakat, sebelum kebijakan itu dijalankan oleh organisasi.</w:t>
      </w:r>
    </w:p>
    <w:p w:rsidR="00351DD1" w:rsidRPr="00046198" w:rsidRDefault="00351DD1" w:rsidP="00046198">
      <w:pPr>
        <w:pStyle w:val="ListParagraph"/>
        <w:numPr>
          <w:ilvl w:val="0"/>
          <w:numId w:val="7"/>
        </w:numPr>
        <w:tabs>
          <w:tab w:val="left" w:pos="1134"/>
        </w:tabs>
        <w:spacing w:line="240" w:lineRule="auto"/>
        <w:ind w:left="0" w:right="-1" w:firstLine="851"/>
        <w:jc w:val="both"/>
        <w:rPr>
          <w:rFonts w:ascii="Times New Roman" w:hAnsi="Times New Roman" w:cs="Times New Roman"/>
          <w:b/>
          <w:sz w:val="24"/>
          <w:szCs w:val="24"/>
        </w:rPr>
      </w:pPr>
      <w:r w:rsidRPr="00046198">
        <w:rPr>
          <w:rFonts w:ascii="Times New Roman" w:hAnsi="Times New Roman" w:cs="Times New Roman"/>
          <w:b/>
          <w:sz w:val="24"/>
          <w:szCs w:val="24"/>
        </w:rPr>
        <w:t>Membina hubungan keluar (</w:t>
      </w:r>
      <w:r w:rsidRPr="00046198">
        <w:rPr>
          <w:rFonts w:ascii="Times New Roman" w:hAnsi="Times New Roman" w:cs="Times New Roman"/>
          <w:b/>
          <w:i/>
          <w:sz w:val="24"/>
          <w:szCs w:val="24"/>
        </w:rPr>
        <w:t>publik eksternal</w:t>
      </w:r>
      <w:r w:rsidRPr="00046198">
        <w:rPr>
          <w:rFonts w:ascii="Times New Roman" w:hAnsi="Times New Roman" w:cs="Times New Roman"/>
          <w:b/>
          <w:sz w:val="24"/>
          <w:szCs w:val="24"/>
        </w:rPr>
        <w:t>)</w:t>
      </w:r>
    </w:p>
    <w:p w:rsidR="00351DD1" w:rsidRPr="00046198" w:rsidRDefault="00351DD1" w:rsidP="00046198">
      <w:pPr>
        <w:pStyle w:val="ListParagraph"/>
        <w:tabs>
          <w:tab w:val="left" w:pos="3805"/>
        </w:tabs>
        <w:spacing w:line="240" w:lineRule="auto"/>
        <w:ind w:left="1134" w:right="424"/>
        <w:jc w:val="both"/>
        <w:rPr>
          <w:rFonts w:ascii="Times New Roman" w:hAnsi="Times New Roman" w:cs="Times New Roman"/>
          <w:b/>
          <w:sz w:val="24"/>
          <w:szCs w:val="24"/>
        </w:rPr>
      </w:pPr>
      <w:r w:rsidRPr="00046198">
        <w:rPr>
          <w:rFonts w:ascii="Times New Roman" w:hAnsi="Times New Roman" w:cs="Times New Roman"/>
          <w:b/>
          <w:sz w:val="24"/>
          <w:szCs w:val="24"/>
        </w:rPr>
        <w:t>Yang dimaksud publik eksternal adalah publik umum (masyarakat). Mengusahakan tumbuhnya sikap dan gambaran publik yang positif terhadap lembaga yang diwakilinya.</w:t>
      </w:r>
    </w:p>
    <w:p w:rsidR="00351DD1" w:rsidRPr="00046198" w:rsidRDefault="00351DD1" w:rsidP="00046198">
      <w:pPr>
        <w:pStyle w:val="ListParagraph"/>
        <w:numPr>
          <w:ilvl w:val="0"/>
          <w:numId w:val="7"/>
        </w:numPr>
        <w:tabs>
          <w:tab w:val="left" w:pos="1134"/>
        </w:tabs>
        <w:spacing w:line="240" w:lineRule="auto"/>
        <w:ind w:left="1134" w:right="424" w:hanging="283"/>
        <w:jc w:val="both"/>
        <w:rPr>
          <w:rFonts w:ascii="Times New Roman" w:hAnsi="Times New Roman" w:cs="Times New Roman"/>
          <w:b/>
          <w:sz w:val="24"/>
          <w:szCs w:val="24"/>
        </w:rPr>
      </w:pPr>
      <w:r w:rsidRPr="00046198">
        <w:rPr>
          <w:rFonts w:ascii="Times New Roman" w:hAnsi="Times New Roman" w:cs="Times New Roman"/>
          <w:b/>
          <w:sz w:val="24"/>
          <w:szCs w:val="24"/>
        </w:rPr>
        <w:t xml:space="preserve">Untuk menciptakan, membina dan memelihara sikap budi yang menyenangkan bagi lembaga atau organisasi disatu pihak dan dengan publik dilain pihak dengan komunikasi yang harmonis dan    timbal balik. </w:t>
      </w:r>
    </w:p>
    <w:p w:rsidR="00046198" w:rsidRPr="00B53915" w:rsidRDefault="00046198" w:rsidP="00046198">
      <w:pPr>
        <w:pStyle w:val="ListParagraph"/>
        <w:tabs>
          <w:tab w:val="left" w:pos="1134"/>
        </w:tabs>
        <w:spacing w:line="240" w:lineRule="auto"/>
        <w:ind w:left="1134" w:right="-1"/>
        <w:jc w:val="both"/>
        <w:rPr>
          <w:rFonts w:ascii="Times New Roman" w:hAnsi="Times New Roman" w:cs="Times New Roman"/>
          <w:sz w:val="24"/>
          <w:szCs w:val="24"/>
        </w:rPr>
      </w:pPr>
    </w:p>
    <w:p w:rsidR="00351DD1" w:rsidRDefault="00351DD1" w:rsidP="00D40D48">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Seperti penjelasan di atas, peran Humas/PR tersebut bersifat dua arah yaitu berorientasi ke dalam (</w:t>
      </w:r>
      <w:r w:rsidRPr="00B53915">
        <w:rPr>
          <w:rFonts w:ascii="Times New Roman" w:hAnsi="Times New Roman" w:cs="Times New Roman"/>
          <w:i/>
          <w:sz w:val="24"/>
          <w:szCs w:val="24"/>
        </w:rPr>
        <w:t>inward looking</w:t>
      </w:r>
      <w:r w:rsidRPr="00B53915">
        <w:rPr>
          <w:rFonts w:ascii="Times New Roman" w:hAnsi="Times New Roman" w:cs="Times New Roman"/>
          <w:sz w:val="24"/>
          <w:szCs w:val="24"/>
        </w:rPr>
        <w:t>), dan ke luar (</w:t>
      </w:r>
      <w:r w:rsidRPr="00B53915">
        <w:rPr>
          <w:rFonts w:ascii="Times New Roman" w:hAnsi="Times New Roman" w:cs="Times New Roman"/>
          <w:i/>
          <w:sz w:val="24"/>
          <w:szCs w:val="24"/>
        </w:rPr>
        <w:t>outward looking</w:t>
      </w:r>
      <w:r w:rsidRPr="00B53915">
        <w:rPr>
          <w:rFonts w:ascii="Times New Roman" w:hAnsi="Times New Roman" w:cs="Times New Roman"/>
          <w:sz w:val="24"/>
          <w:szCs w:val="24"/>
        </w:rPr>
        <w:t>), dan tidak hanya sampai disitu saja seorang Public Relations juga harus menciptakan dan memelihara hubungannya dengan publik tentunya dengan komunikasi yang efektif dan harmonis.</w:t>
      </w:r>
    </w:p>
    <w:p w:rsidR="00380D2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80D28" w:rsidRPr="00D40D48" w:rsidRDefault="00380D28" w:rsidP="00D40D48">
      <w:pPr>
        <w:pStyle w:val="ListParagraph"/>
        <w:tabs>
          <w:tab w:val="left" w:pos="3805"/>
        </w:tabs>
        <w:spacing w:line="480" w:lineRule="auto"/>
        <w:ind w:left="0" w:right="-1" w:firstLine="85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sz w:val="24"/>
          <w:szCs w:val="24"/>
        </w:rPr>
      </w:pPr>
      <w:r w:rsidRPr="00B53915">
        <w:rPr>
          <w:rFonts w:ascii="Times New Roman" w:hAnsi="Times New Roman" w:cs="Times New Roman"/>
          <w:b/>
          <w:sz w:val="24"/>
          <w:szCs w:val="24"/>
        </w:rPr>
        <w:lastRenderedPageBreak/>
        <w:t xml:space="preserve">2.2.4 Publik Dalam </w:t>
      </w:r>
      <w:r w:rsidRPr="00B53915">
        <w:rPr>
          <w:rFonts w:ascii="Times New Roman" w:hAnsi="Times New Roman" w:cs="Times New Roman"/>
          <w:b/>
          <w:i/>
          <w:sz w:val="24"/>
          <w:szCs w:val="24"/>
        </w:rPr>
        <w:t>Public Relations</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Sebelum kita membahas dari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Yang dimaksud dengan </w:t>
      </w:r>
      <w:r w:rsidRPr="00B53915">
        <w:rPr>
          <w:rFonts w:ascii="Times New Roman" w:hAnsi="Times New Roman" w:cs="Times New Roman"/>
          <w:i/>
          <w:sz w:val="24"/>
          <w:szCs w:val="24"/>
        </w:rPr>
        <w:t xml:space="preserve">public </w:t>
      </w:r>
      <w:r w:rsidRPr="00B53915">
        <w:rPr>
          <w:rFonts w:ascii="Times New Roman" w:hAnsi="Times New Roman" w:cs="Times New Roman"/>
          <w:sz w:val="24"/>
          <w:szCs w:val="24"/>
        </w:rPr>
        <w:t xml:space="preserve">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adalah seseorang atau kelompok, misalnya para karyawan dalam suatu perusahaan yang disebut </w:t>
      </w:r>
      <w:r w:rsidRPr="00B53915">
        <w:rPr>
          <w:rFonts w:ascii="Times New Roman" w:hAnsi="Times New Roman" w:cs="Times New Roman"/>
          <w:i/>
          <w:sz w:val="24"/>
          <w:szCs w:val="24"/>
        </w:rPr>
        <w:t>employee public</w:t>
      </w:r>
      <w:r w:rsidRPr="00B53915">
        <w:rPr>
          <w:rFonts w:ascii="Times New Roman" w:hAnsi="Times New Roman" w:cs="Times New Roman"/>
          <w:sz w:val="24"/>
          <w:szCs w:val="24"/>
        </w:rPr>
        <w:t xml:space="preserve"> dalam </w:t>
      </w:r>
      <w:r w:rsidRPr="00B53915">
        <w:rPr>
          <w:rFonts w:ascii="Times New Roman" w:hAnsi="Times New Roman" w:cs="Times New Roman"/>
          <w:i/>
          <w:sz w:val="24"/>
          <w:szCs w:val="24"/>
        </w:rPr>
        <w:t>internal public</w:t>
      </w:r>
      <w:r w:rsidRPr="00B53915">
        <w:rPr>
          <w:rFonts w:ascii="Times New Roman" w:hAnsi="Times New Roman" w:cs="Times New Roman"/>
          <w:sz w:val="24"/>
          <w:szCs w:val="24"/>
        </w:rPr>
        <w:t xml:space="preserve"> atau konsumen atau pelanggan yang merupakan eksternak public. Adapun publik dalam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sebagai berikut:</w:t>
      </w: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a. </w:t>
      </w:r>
      <w:r w:rsidRPr="00B53915">
        <w:rPr>
          <w:rFonts w:ascii="Times New Roman" w:hAnsi="Times New Roman" w:cs="Times New Roman"/>
          <w:b/>
          <w:i/>
          <w:sz w:val="24"/>
          <w:szCs w:val="24"/>
        </w:rPr>
        <w:t>Internal 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meliputi karyawan dan publik pemegang saham. </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Tujuan dari publik intern adalah pada hakikatnya untuk meningkatkan kegairahan bekerja para karyawan lembaga-lembaga dan instansi yang bersangkutan, dan tujuan itu dapat dicapai jika pimpinan memperhatikan </w:t>
      </w:r>
      <w:r w:rsidRPr="00B53915">
        <w:rPr>
          <w:rFonts w:ascii="Times New Roman" w:hAnsi="Times New Roman" w:cs="Times New Roman"/>
          <w:sz w:val="24"/>
          <w:szCs w:val="24"/>
        </w:rPr>
        <w:lastRenderedPageBreak/>
        <w:t xml:space="preserve">kepentingan-kepentingan para karyawannnya baik dalam segi ekonomi, sosial, pendidikan maupun segi psikologisnya. Hubungan pimpinan dan karyawan di lembaga hendaknya bersifat harmonis, saling mengerti, saling mempercayai dan saling menghargai. </w:t>
      </w:r>
    </w:p>
    <w:p w:rsidR="00351DD1" w:rsidRPr="00046198" w:rsidRDefault="00351DD1" w:rsidP="002A2FE0">
      <w:pPr>
        <w:pStyle w:val="ListParagraph"/>
        <w:tabs>
          <w:tab w:val="left" w:pos="3805"/>
        </w:tabs>
        <w:spacing w:line="480" w:lineRule="auto"/>
        <w:ind w:left="0" w:right="-1" w:firstLine="851"/>
        <w:jc w:val="both"/>
        <w:rPr>
          <w:rFonts w:ascii="Times New Roman" w:hAnsi="Times New Roman"/>
          <w:sz w:val="24"/>
          <w:szCs w:val="24"/>
        </w:rPr>
      </w:pPr>
      <w:r w:rsidRPr="00B53915">
        <w:rPr>
          <w:rFonts w:ascii="Times New Roman" w:hAnsi="Times New Roman" w:cs="Times New Roman"/>
          <w:sz w:val="24"/>
          <w:szCs w:val="24"/>
        </w:rPr>
        <w:t xml:space="preserve">Publik </w:t>
      </w:r>
      <w:r w:rsidRPr="00B53915">
        <w:rPr>
          <w:rFonts w:ascii="Times New Roman" w:hAnsi="Times New Roman" w:cs="Times New Roman"/>
          <w:i/>
          <w:sz w:val="24"/>
          <w:szCs w:val="24"/>
        </w:rPr>
        <w:t>intern</w:t>
      </w:r>
      <w:r w:rsidRPr="00B53915">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w:t>
      </w:r>
      <w:r w:rsidR="002A2FE0">
        <w:rPr>
          <w:rFonts w:ascii="Times New Roman" w:hAnsi="Times New Roman" w:cs="Times New Roman"/>
          <w:sz w:val="24"/>
          <w:szCs w:val="24"/>
        </w:rPr>
        <w:t xml:space="preserve">Dikutip oleh </w:t>
      </w:r>
      <w:r w:rsidR="002A2FE0" w:rsidRPr="002A2FE0">
        <w:rPr>
          <w:rFonts w:ascii="Times New Roman" w:hAnsi="Times New Roman" w:cs="Times New Roman"/>
          <w:b/>
          <w:sz w:val="24"/>
          <w:szCs w:val="24"/>
        </w:rPr>
        <w:t>Ruslan</w:t>
      </w:r>
      <w:r w:rsidR="002A2FE0">
        <w:rPr>
          <w:rFonts w:ascii="Times New Roman" w:hAnsi="Times New Roman" w:cs="Times New Roman"/>
          <w:sz w:val="24"/>
          <w:szCs w:val="24"/>
        </w:rPr>
        <w:t xml:space="preserve"> dalam bukunya </w:t>
      </w:r>
      <w:r w:rsidR="002A2FE0" w:rsidRPr="002A2FE0">
        <w:rPr>
          <w:rFonts w:ascii="Times New Roman" w:hAnsi="Times New Roman" w:cs="Times New Roman"/>
          <w:b/>
          <w:sz w:val="24"/>
          <w:szCs w:val="24"/>
        </w:rPr>
        <w:t xml:space="preserve">Manajemen </w:t>
      </w:r>
      <w:r w:rsidR="002A2FE0" w:rsidRPr="002A2FE0">
        <w:rPr>
          <w:rFonts w:ascii="Times New Roman" w:hAnsi="Times New Roman" w:cs="Times New Roman"/>
          <w:b/>
          <w:i/>
          <w:sz w:val="24"/>
          <w:szCs w:val="24"/>
        </w:rPr>
        <w:t>Public Relations</w:t>
      </w:r>
      <w:r w:rsidR="002A2FE0" w:rsidRPr="002A2FE0">
        <w:rPr>
          <w:rFonts w:ascii="Times New Roman" w:hAnsi="Times New Roman" w:cs="Times New Roman"/>
          <w:b/>
          <w:sz w:val="24"/>
          <w:szCs w:val="24"/>
        </w:rPr>
        <w:t xml:space="preserve"> dan Media Komunikasi </w:t>
      </w:r>
      <w:r w:rsidRPr="00046198">
        <w:rPr>
          <w:rFonts w:ascii="Times New Roman" w:hAnsi="Times New Roman"/>
          <w:sz w:val="24"/>
          <w:szCs w:val="24"/>
        </w:rPr>
        <w:t>hubungan internal yang menjadi publiknya adalah sebagai berikut:</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Employee Relations</w:t>
      </w:r>
    </w:p>
    <w:p w:rsidR="00351DD1" w:rsidRPr="00046198" w:rsidRDefault="00351DD1" w:rsidP="00046198">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i/>
          <w:sz w:val="24"/>
          <w:szCs w:val="24"/>
        </w:rPr>
        <w:t>Employee relations</w:t>
      </w:r>
      <w:r w:rsidRPr="00046198">
        <w:rPr>
          <w:rFonts w:ascii="Times New Roman" w:hAnsi="Times New Roman" w:cs="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351DD1" w:rsidRPr="00046198" w:rsidRDefault="00351DD1" w:rsidP="00046198">
      <w:pPr>
        <w:pStyle w:val="ListParagraph"/>
        <w:numPr>
          <w:ilvl w:val="0"/>
          <w:numId w:val="8"/>
        </w:numPr>
        <w:tabs>
          <w:tab w:val="left" w:pos="1418"/>
        </w:tabs>
        <w:spacing w:line="240" w:lineRule="auto"/>
        <w:ind w:left="0" w:right="-1" w:firstLine="1134"/>
        <w:jc w:val="both"/>
        <w:rPr>
          <w:rFonts w:ascii="Times New Roman" w:hAnsi="Times New Roman" w:cs="Times New Roman"/>
          <w:b/>
          <w:i/>
          <w:sz w:val="24"/>
          <w:szCs w:val="24"/>
        </w:rPr>
      </w:pPr>
      <w:r w:rsidRPr="00046198">
        <w:rPr>
          <w:rFonts w:ascii="Times New Roman" w:hAnsi="Times New Roman" w:cs="Times New Roman"/>
          <w:b/>
          <w:i/>
          <w:sz w:val="24"/>
          <w:szCs w:val="24"/>
        </w:rPr>
        <w:t>Stockholder Relations</w:t>
      </w:r>
    </w:p>
    <w:p w:rsidR="00D40D48" w:rsidRPr="007F1B89" w:rsidRDefault="00351DD1" w:rsidP="007F1B89">
      <w:pPr>
        <w:pStyle w:val="ListParagraph"/>
        <w:tabs>
          <w:tab w:val="left" w:pos="3805"/>
        </w:tabs>
        <w:spacing w:line="240" w:lineRule="auto"/>
        <w:ind w:left="1418" w:right="849"/>
        <w:jc w:val="both"/>
        <w:rPr>
          <w:rFonts w:ascii="Times New Roman" w:hAnsi="Times New Roman" w:cs="Times New Roman"/>
          <w:b/>
          <w:sz w:val="24"/>
          <w:szCs w:val="24"/>
        </w:rPr>
      </w:pPr>
      <w:r w:rsidRPr="00046198">
        <w:rPr>
          <w:rFonts w:ascii="Times New Roman" w:hAnsi="Times New Roman" w:cs="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 Hubungan dengan para pemegang saham harus selalu dibina dalam rangka menumbuhkan kepercayaan mereka kepada perusahaan.</w:t>
      </w:r>
      <w:r w:rsidR="00271664">
        <w:rPr>
          <w:rFonts w:ascii="Times New Roman" w:hAnsi="Times New Roman" w:cs="Times New Roman"/>
          <w:b/>
          <w:sz w:val="24"/>
          <w:szCs w:val="24"/>
        </w:rPr>
        <w:t xml:space="preserve"> (2002 : 96).</w:t>
      </w:r>
    </w:p>
    <w:p w:rsidR="002A2FE0" w:rsidRPr="00046198" w:rsidRDefault="002A2FE0" w:rsidP="00046198">
      <w:pPr>
        <w:pStyle w:val="ListParagraph"/>
        <w:tabs>
          <w:tab w:val="left" w:pos="3805"/>
        </w:tabs>
        <w:spacing w:line="240" w:lineRule="auto"/>
        <w:ind w:left="1418" w:right="849"/>
        <w:jc w:val="both"/>
        <w:rPr>
          <w:rFonts w:ascii="Times New Roman" w:hAnsi="Times New Roman" w:cs="Times New Roman"/>
          <w:b/>
          <w:sz w:val="24"/>
          <w:szCs w:val="24"/>
        </w:rPr>
      </w:pPr>
    </w:p>
    <w:p w:rsidR="00351DD1" w:rsidRPr="00B53915" w:rsidRDefault="00351DD1" w:rsidP="00046198">
      <w:pPr>
        <w:pStyle w:val="ListParagraph"/>
        <w:tabs>
          <w:tab w:val="left" w:pos="3805"/>
        </w:tabs>
        <w:spacing w:line="240" w:lineRule="auto"/>
        <w:ind w:left="0" w:right="-1"/>
        <w:jc w:val="both"/>
        <w:rPr>
          <w:rFonts w:ascii="Times New Roman" w:hAnsi="Times New Roman" w:cs="Times New Roman"/>
          <w:sz w:val="24"/>
          <w:szCs w:val="24"/>
        </w:rPr>
      </w:pPr>
    </w:p>
    <w:p w:rsidR="00351DD1" w:rsidRPr="00B53915" w:rsidRDefault="00351DD1" w:rsidP="00B53915">
      <w:pPr>
        <w:pStyle w:val="ListParagraph"/>
        <w:tabs>
          <w:tab w:val="left" w:pos="3805"/>
        </w:tabs>
        <w:spacing w:line="480" w:lineRule="auto"/>
        <w:ind w:left="0" w:right="-1"/>
        <w:jc w:val="both"/>
        <w:rPr>
          <w:rFonts w:ascii="Times New Roman" w:hAnsi="Times New Roman" w:cs="Times New Roman"/>
          <w:b/>
          <w:i/>
          <w:sz w:val="24"/>
          <w:szCs w:val="24"/>
        </w:rPr>
      </w:pPr>
      <w:r w:rsidRPr="00B53915">
        <w:rPr>
          <w:rFonts w:ascii="Times New Roman" w:hAnsi="Times New Roman" w:cs="Times New Roman"/>
          <w:b/>
          <w:sz w:val="24"/>
          <w:szCs w:val="24"/>
        </w:rPr>
        <w:t xml:space="preserve">b.Eksternal </w:t>
      </w:r>
      <w:r w:rsidRPr="00B53915">
        <w:rPr>
          <w:rFonts w:ascii="Times New Roman" w:hAnsi="Times New Roman" w:cs="Times New Roman"/>
          <w:b/>
          <w:i/>
          <w:sz w:val="24"/>
          <w:szCs w:val="24"/>
        </w:rPr>
        <w:t>Public</w:t>
      </w:r>
    </w:p>
    <w:p w:rsidR="00351DD1" w:rsidRPr="00B53915" w:rsidRDefault="00351DD1" w:rsidP="00B53915">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Publik eksternal sebagai sasaran kegiatan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 xml:space="preserve"> terdiri atas orang-orang atau anggota-anggota masyarakat diluar organisasi, baik yang ada </w:t>
      </w:r>
      <w:r w:rsidRPr="00B53915">
        <w:rPr>
          <w:rFonts w:ascii="Times New Roman" w:hAnsi="Times New Roman" w:cs="Times New Roman"/>
          <w:sz w:val="24"/>
          <w:szCs w:val="24"/>
        </w:rPr>
        <w:lastRenderedPageBreak/>
        <w:t>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B53915">
        <w:rPr>
          <w:rFonts w:ascii="Times New Roman" w:hAnsi="Times New Roman" w:cs="Times New Roman"/>
          <w:i/>
          <w:sz w:val="24"/>
          <w:szCs w:val="24"/>
        </w:rPr>
        <w:t>community</w:t>
      </w:r>
      <w:r w:rsidRPr="00B53915">
        <w:rPr>
          <w:rFonts w:ascii="Times New Roman" w:hAnsi="Times New Roman" w:cs="Times New Roman"/>
          <w:sz w:val="24"/>
          <w:szCs w:val="24"/>
        </w:rPr>
        <w:t>).</w:t>
      </w:r>
    </w:p>
    <w:p w:rsidR="00271664" w:rsidRPr="007F1B89" w:rsidRDefault="00351DD1" w:rsidP="007F1B89">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public ekstern hendaknya dilakukan perusahaan itu secara </w:t>
      </w:r>
      <w:r w:rsidRPr="00B53915">
        <w:rPr>
          <w:rFonts w:ascii="Times New Roman" w:hAnsi="Times New Roman" w:cs="Times New Roman"/>
          <w:i/>
          <w:sz w:val="24"/>
          <w:szCs w:val="24"/>
        </w:rPr>
        <w:t>informative</w:t>
      </w:r>
      <w:r w:rsidRPr="00B53915">
        <w:rPr>
          <w:rFonts w:ascii="Times New Roman" w:hAnsi="Times New Roman" w:cs="Times New Roman"/>
          <w:sz w:val="24"/>
          <w:szCs w:val="24"/>
        </w:rPr>
        <w:t xml:space="preserve"> dan </w:t>
      </w:r>
      <w:r w:rsidRPr="00B53915">
        <w:rPr>
          <w:rFonts w:ascii="Times New Roman" w:hAnsi="Times New Roman" w:cs="Times New Roman"/>
          <w:i/>
          <w:sz w:val="24"/>
          <w:szCs w:val="24"/>
        </w:rPr>
        <w:t>persuasive</w:t>
      </w:r>
      <w:r w:rsidRPr="00B53915">
        <w:rPr>
          <w:rFonts w:ascii="Times New Roman" w:hAnsi="Times New Roman" w:cs="Times New Roman"/>
          <w:sz w:val="24"/>
          <w:szCs w:val="24"/>
        </w:rPr>
        <w:t xml:space="preserve">, informasi hendaknya diberikan secara jujur, teliti, sempurna, dan berdasarkan fakta yang sebenarnya. Publik kadang-kadang sangat kritis terhadap sesuatu yang berrhubungan dengan kepentingannya yang aktual dan tidak biasa, karena sifat yang ramah merupakan salah satu syarat yang bisa menentukan berhasil atau tidaknya usaha Eksternal </w:t>
      </w:r>
      <w:r w:rsidRPr="00B53915">
        <w:rPr>
          <w:rFonts w:ascii="Times New Roman" w:hAnsi="Times New Roman" w:cs="Times New Roman"/>
          <w:i/>
          <w:sz w:val="24"/>
          <w:szCs w:val="24"/>
        </w:rPr>
        <w:t>Public Relations</w:t>
      </w:r>
      <w:r w:rsidRPr="00B53915">
        <w:rPr>
          <w:rFonts w:ascii="Times New Roman" w:hAnsi="Times New Roman" w:cs="Times New Roman"/>
          <w:sz w:val="24"/>
          <w:szCs w:val="24"/>
        </w:rPr>
        <w:t>.</w:t>
      </w:r>
    </w:p>
    <w:p w:rsidR="00351DD1" w:rsidRPr="00B53915" w:rsidRDefault="00351DD1" w:rsidP="00293290">
      <w:pPr>
        <w:pStyle w:val="ListParagraph"/>
        <w:tabs>
          <w:tab w:val="left" w:pos="3805"/>
        </w:tabs>
        <w:spacing w:line="480" w:lineRule="auto"/>
        <w:ind w:left="0" w:right="-1" w:firstLine="851"/>
        <w:jc w:val="both"/>
        <w:rPr>
          <w:rFonts w:ascii="Times New Roman" w:hAnsi="Times New Roman" w:cs="Times New Roman"/>
          <w:sz w:val="24"/>
          <w:szCs w:val="24"/>
        </w:rPr>
      </w:pPr>
      <w:r w:rsidRPr="00B53915">
        <w:rPr>
          <w:rFonts w:ascii="Times New Roman" w:hAnsi="Times New Roman" w:cs="Times New Roman"/>
          <w:sz w:val="24"/>
          <w:szCs w:val="24"/>
        </w:rPr>
        <w:t xml:space="preserve">Eksternal public turut menetukan keberhasilan kegiatan hubungan masyarakat suatu badan atau lembaga. Hubungan eksternal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 xml:space="preserve"> sama pentingnya dengan internal </w:t>
      </w:r>
      <w:r w:rsidRPr="00B53915">
        <w:rPr>
          <w:rFonts w:ascii="Times New Roman" w:hAnsi="Times New Roman" w:cs="Times New Roman"/>
          <w:i/>
          <w:sz w:val="24"/>
          <w:szCs w:val="24"/>
        </w:rPr>
        <w:t>public</w:t>
      </w:r>
      <w:r w:rsidRPr="00B53915">
        <w:rPr>
          <w:rFonts w:ascii="Times New Roman" w:hAnsi="Times New Roman" w:cs="Times New Roman"/>
          <w:sz w:val="24"/>
          <w:szCs w:val="24"/>
        </w:rPr>
        <w:t>.</w:t>
      </w:r>
      <w:r w:rsidR="00293290">
        <w:rPr>
          <w:rFonts w:ascii="Times New Roman" w:hAnsi="Times New Roman" w:cs="Times New Roman"/>
          <w:sz w:val="24"/>
          <w:szCs w:val="24"/>
        </w:rPr>
        <w:t xml:space="preserve"> Dikutip oleh </w:t>
      </w:r>
      <w:r w:rsidR="00293290" w:rsidRPr="00293290">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293290">
        <w:rPr>
          <w:rFonts w:ascii="Times New Roman" w:hAnsi="Times New Roman" w:cs="Times New Roman"/>
          <w:b/>
          <w:sz w:val="24"/>
          <w:szCs w:val="24"/>
        </w:rPr>
        <w:t xml:space="preserve">Manajemen </w:t>
      </w:r>
      <w:r w:rsidR="00293290" w:rsidRPr="00293290">
        <w:rPr>
          <w:rFonts w:ascii="Times New Roman" w:hAnsi="Times New Roman" w:cs="Times New Roman"/>
          <w:b/>
          <w:i/>
          <w:sz w:val="24"/>
          <w:szCs w:val="24"/>
        </w:rPr>
        <w:t>Public Relations</w:t>
      </w:r>
      <w:r w:rsidR="00293290" w:rsidRPr="00293290">
        <w:rPr>
          <w:rFonts w:ascii="Times New Roman" w:hAnsi="Times New Roman" w:cs="Times New Roman"/>
          <w:b/>
          <w:sz w:val="24"/>
          <w:szCs w:val="24"/>
        </w:rPr>
        <w:t xml:space="preserve"> dan Media Komunikasi</w:t>
      </w:r>
      <w:r w:rsidRPr="00B53915">
        <w:rPr>
          <w:rFonts w:ascii="Times New Roman" w:hAnsi="Times New Roman" w:cs="Times New Roman"/>
          <w:sz w:val="24"/>
          <w:szCs w:val="24"/>
        </w:rPr>
        <w:t xml:space="preserve">Pada </w:t>
      </w:r>
      <w:r w:rsidRPr="00271664">
        <w:rPr>
          <w:rFonts w:ascii="Times New Roman" w:hAnsi="Times New Roman" w:cs="Times New Roman"/>
          <w:i/>
          <w:sz w:val="24"/>
          <w:szCs w:val="24"/>
        </w:rPr>
        <w:t>eksternal public</w:t>
      </w:r>
      <w:r w:rsidRPr="00B53915">
        <w:rPr>
          <w:rFonts w:ascii="Times New Roman" w:hAnsi="Times New Roman" w:cs="Times New Roman"/>
          <w:sz w:val="24"/>
          <w:szCs w:val="24"/>
        </w:rPr>
        <w:t xml:space="preserve"> yang menjadi publiknya adalah:</w:t>
      </w:r>
    </w:p>
    <w:p w:rsidR="00351DD1" w:rsidRPr="00271664" w:rsidRDefault="00271664" w:rsidP="00271664">
      <w:pPr>
        <w:tabs>
          <w:tab w:val="left" w:pos="1276"/>
        </w:tabs>
        <w:spacing w:line="240" w:lineRule="auto"/>
        <w:ind w:right="-1" w:firstLine="993"/>
        <w:jc w:val="both"/>
        <w:rPr>
          <w:rFonts w:ascii="Times New Roman" w:hAnsi="Times New Roman"/>
          <w:b/>
          <w:sz w:val="24"/>
          <w:szCs w:val="24"/>
          <w:lang w:val="id-ID"/>
        </w:rPr>
      </w:pPr>
      <w:r>
        <w:rPr>
          <w:rFonts w:ascii="Times New Roman" w:hAnsi="Times New Roman"/>
          <w:i/>
          <w:sz w:val="24"/>
          <w:szCs w:val="24"/>
          <w:lang w:val="id-ID"/>
        </w:rPr>
        <w:lastRenderedPageBreak/>
        <w:t>a.</w:t>
      </w:r>
      <w:r w:rsidR="00351DD1" w:rsidRPr="00271664">
        <w:rPr>
          <w:rFonts w:ascii="Times New Roman" w:hAnsi="Times New Roman"/>
          <w:b/>
          <w:i/>
          <w:sz w:val="24"/>
          <w:szCs w:val="24"/>
        </w:rPr>
        <w:t>Customer Relations</w:t>
      </w:r>
      <w:r w:rsidR="00351DD1" w:rsidRPr="00271664">
        <w:rPr>
          <w:rFonts w:ascii="Times New Roman" w:hAnsi="Times New Roman"/>
          <w:b/>
          <w:sz w:val="24"/>
          <w:szCs w:val="24"/>
        </w:rPr>
        <w:t xml:space="preserve"> (pelanggan)</w:t>
      </w:r>
    </w:p>
    <w:p w:rsidR="00351DD1" w:rsidRPr="00271664" w:rsidRDefault="00271664"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B</w:t>
      </w:r>
      <w:r w:rsidR="00351DD1" w:rsidRPr="00271664">
        <w:rPr>
          <w:rFonts w:ascii="Times New Roman" w:hAnsi="Times New Roman" w:cs="Times New Roman"/>
          <w:b/>
          <w:sz w:val="24"/>
          <w:szCs w:val="24"/>
        </w:rPr>
        <w:t>agi suatu perusahaan pelanggan itu merupakan faktor yang teramat penting, sebab maju mundurnya suatu perusahaan ditentukan oleh pelanggan, bahkan pailitnya sebuah perusahaan terutama sebuah perusahaan disebabkan oleh faktor pelanggan.</w:t>
      </w:r>
    </w:p>
    <w:p w:rsidR="00351DD1" w:rsidRPr="00271664" w:rsidRDefault="00271664" w:rsidP="00271664">
      <w:pPr>
        <w:tabs>
          <w:tab w:val="left" w:pos="1276"/>
        </w:tabs>
        <w:spacing w:line="240" w:lineRule="auto"/>
        <w:ind w:right="-1" w:firstLine="993"/>
        <w:jc w:val="both"/>
        <w:rPr>
          <w:rFonts w:ascii="Times New Roman" w:hAnsi="Times New Roman"/>
          <w:b/>
          <w:sz w:val="24"/>
          <w:szCs w:val="24"/>
        </w:rPr>
      </w:pPr>
      <w:r w:rsidRPr="00271664">
        <w:rPr>
          <w:rFonts w:ascii="Times New Roman" w:hAnsi="Times New Roman"/>
          <w:b/>
          <w:i/>
          <w:sz w:val="24"/>
          <w:szCs w:val="24"/>
          <w:lang w:val="id-ID"/>
        </w:rPr>
        <w:t>b.</w:t>
      </w:r>
      <w:r w:rsidR="00351DD1" w:rsidRPr="00271664">
        <w:rPr>
          <w:rFonts w:ascii="Times New Roman" w:hAnsi="Times New Roman"/>
          <w:b/>
          <w:i/>
          <w:sz w:val="24"/>
          <w:szCs w:val="24"/>
        </w:rPr>
        <w:t>Community Relations</w:t>
      </w:r>
      <w:r w:rsidR="00351DD1" w:rsidRPr="00271664">
        <w:rPr>
          <w:rFonts w:ascii="Times New Roman" w:hAnsi="Times New Roman"/>
          <w:b/>
          <w:sz w:val="24"/>
          <w:szCs w:val="24"/>
        </w:rPr>
        <w:t xml:space="preserve"> (masyarakat sekeliling lembaga)</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271664">
        <w:rPr>
          <w:rFonts w:ascii="Times New Roman" w:hAnsi="Times New Roman" w:cs="Times New Roman"/>
          <w:b/>
          <w:i/>
          <w:sz w:val="24"/>
          <w:szCs w:val="24"/>
        </w:rPr>
        <w:t>action oriented</w:t>
      </w:r>
      <w:r w:rsidRPr="00271664">
        <w:rPr>
          <w:rFonts w:ascii="Times New Roman" w:hAnsi="Times New Roman" w:cs="Times New Roman"/>
          <w:b/>
          <w:sz w:val="24"/>
          <w:szCs w:val="24"/>
        </w:rPr>
        <w:t xml:space="preserve">) yaitu kegiatan yang dilakukan oleh lembaga dalam hal ini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sebagai pelaksananya yang bersifat partisipatif maka keuntungan bukan saja pada lembaga tetapi juga pada lingkungan sekitar.</w:t>
      </w:r>
    </w:p>
    <w:p w:rsidR="00351DD1" w:rsidRPr="00271664"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Government Relations</w:t>
      </w:r>
      <w:r w:rsidRPr="00271664">
        <w:rPr>
          <w:rFonts w:ascii="Times New Roman" w:hAnsi="Times New Roman" w:cs="Times New Roman"/>
          <w:b/>
          <w:sz w:val="24"/>
          <w:szCs w:val="24"/>
        </w:rPr>
        <w:t xml:space="preserve"> (pemerintah)</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 xml:space="preserve">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yang andal akan banyak prakarsanya untuk pembinaan hubungan dengan pemerintah, yang penting dalam pelaksanaannya jangan sampai didelegasikan kepada petugas lain.</w:t>
      </w:r>
    </w:p>
    <w:p w:rsidR="00351DD1" w:rsidRPr="00271664" w:rsidRDefault="00351DD1" w:rsidP="00271664">
      <w:pPr>
        <w:pStyle w:val="ListParagraph"/>
        <w:numPr>
          <w:ilvl w:val="0"/>
          <w:numId w:val="8"/>
        </w:numPr>
        <w:tabs>
          <w:tab w:val="left" w:pos="1276"/>
        </w:tabs>
        <w:spacing w:line="240" w:lineRule="auto"/>
        <w:ind w:left="0" w:right="-1" w:firstLine="993"/>
        <w:jc w:val="both"/>
        <w:rPr>
          <w:rFonts w:ascii="Times New Roman" w:hAnsi="Times New Roman" w:cs="Times New Roman"/>
          <w:b/>
          <w:sz w:val="24"/>
          <w:szCs w:val="24"/>
        </w:rPr>
      </w:pPr>
      <w:r w:rsidRPr="00271664">
        <w:rPr>
          <w:rFonts w:ascii="Times New Roman" w:hAnsi="Times New Roman" w:cs="Times New Roman"/>
          <w:b/>
          <w:i/>
          <w:sz w:val="24"/>
          <w:szCs w:val="24"/>
        </w:rPr>
        <w:t>Mass Media Relations</w:t>
      </w:r>
      <w:r w:rsidRPr="00271664">
        <w:rPr>
          <w:rFonts w:ascii="Times New Roman" w:hAnsi="Times New Roman" w:cs="Times New Roman"/>
          <w:b/>
          <w:sz w:val="24"/>
          <w:szCs w:val="24"/>
        </w:rPr>
        <w:t xml:space="preserve"> (media massa)</w:t>
      </w:r>
    </w:p>
    <w:p w:rsidR="00351DD1" w:rsidRPr="00271664" w:rsidRDefault="00351DD1" w:rsidP="00271664">
      <w:pPr>
        <w:pStyle w:val="ListParagraph"/>
        <w:tabs>
          <w:tab w:val="left" w:pos="3805"/>
        </w:tabs>
        <w:spacing w:line="240" w:lineRule="auto"/>
        <w:ind w:left="1276" w:right="566"/>
        <w:jc w:val="both"/>
        <w:rPr>
          <w:rFonts w:ascii="Times New Roman" w:hAnsi="Times New Roman" w:cs="Times New Roman"/>
          <w:b/>
          <w:sz w:val="24"/>
          <w:szCs w:val="24"/>
        </w:rPr>
      </w:pPr>
      <w:r w:rsidRPr="00271664">
        <w:rPr>
          <w:rFonts w:ascii="Times New Roman" w:hAnsi="Times New Roman" w:cs="Times New Roman"/>
          <w:b/>
          <w:sz w:val="24"/>
          <w:szCs w:val="24"/>
        </w:rPr>
        <w:t xml:space="preserve">Peranan media massa yang begitu ampuh dalam penyebarluasan informasi tidak mungkin diabaikan oleh </w:t>
      </w:r>
      <w:r w:rsidRPr="00271664">
        <w:rPr>
          <w:rFonts w:ascii="Times New Roman" w:hAnsi="Times New Roman" w:cs="Times New Roman"/>
          <w:b/>
          <w:i/>
          <w:sz w:val="24"/>
          <w:szCs w:val="24"/>
        </w:rPr>
        <w:t>Public Relations</w:t>
      </w:r>
      <w:r w:rsidRPr="00271664">
        <w:rPr>
          <w:rFonts w:ascii="Times New Roman" w:hAnsi="Times New Roman" w:cs="Times New Roman"/>
          <w:b/>
          <w:sz w:val="24"/>
          <w:szCs w:val="24"/>
        </w:rPr>
        <w:t xml:space="preserve"> dalam organisasi apapun. Bagi Public Relaions media massa merupakan penyambung tangan untuk menjangkau publik yang tersebar begitu banyak dalam wilayah yang begitu luas. Hubungan baik dengan media massa mengandung makna: terbinanya hubungan dengan rekan-rekan media massa baik cetak maupun elektronik, agar penyebaran informasi kepada publik </w:t>
      </w:r>
      <w:r w:rsidRPr="00271664">
        <w:rPr>
          <w:rFonts w:ascii="Times New Roman" w:hAnsi="Times New Roman" w:cs="Times New Roman"/>
          <w:b/>
          <w:i/>
          <w:sz w:val="24"/>
          <w:szCs w:val="24"/>
        </w:rPr>
        <w:t>ekstern</w:t>
      </w:r>
      <w:r w:rsidRPr="00271664">
        <w:rPr>
          <w:rFonts w:ascii="Times New Roman" w:hAnsi="Times New Roman" w:cs="Times New Roman"/>
          <w:b/>
          <w:sz w:val="24"/>
          <w:szCs w:val="24"/>
        </w:rPr>
        <w:t xml:space="preserve"> berjalan lancar.</w:t>
      </w:r>
      <w:r w:rsidR="00271664">
        <w:rPr>
          <w:rFonts w:ascii="Times New Roman" w:hAnsi="Times New Roman" w:cs="Times New Roman"/>
          <w:b/>
          <w:sz w:val="24"/>
          <w:szCs w:val="24"/>
        </w:rPr>
        <w:t xml:space="preserve"> (2002 : 99-100).</w:t>
      </w:r>
    </w:p>
    <w:p w:rsidR="008976CB" w:rsidRDefault="008976CB" w:rsidP="00B53915">
      <w:pPr>
        <w:pStyle w:val="ListParagraph"/>
        <w:tabs>
          <w:tab w:val="left" w:pos="3805"/>
        </w:tabs>
        <w:spacing w:line="480" w:lineRule="auto"/>
        <w:ind w:left="0" w:right="-1"/>
        <w:jc w:val="both"/>
        <w:rPr>
          <w:rFonts w:ascii="Times New Roman" w:hAnsi="Times New Roman" w:cs="Times New Roman"/>
          <w:sz w:val="24"/>
          <w:szCs w:val="24"/>
        </w:rPr>
      </w:pPr>
    </w:p>
    <w:p w:rsidR="00380D28" w:rsidRDefault="00380D28" w:rsidP="00B53915">
      <w:pPr>
        <w:pStyle w:val="ListParagraph"/>
        <w:tabs>
          <w:tab w:val="left" w:pos="3805"/>
        </w:tabs>
        <w:spacing w:line="480" w:lineRule="auto"/>
        <w:ind w:left="0" w:right="-1"/>
        <w:jc w:val="both"/>
        <w:rPr>
          <w:rFonts w:ascii="Times New Roman" w:hAnsi="Times New Roman" w:cs="Times New Roman"/>
          <w:sz w:val="24"/>
          <w:szCs w:val="24"/>
        </w:rPr>
      </w:pPr>
    </w:p>
    <w:p w:rsidR="00380D28" w:rsidRDefault="00380D28" w:rsidP="00B53915">
      <w:pPr>
        <w:pStyle w:val="ListParagraph"/>
        <w:tabs>
          <w:tab w:val="left" w:pos="3805"/>
        </w:tabs>
        <w:spacing w:line="480" w:lineRule="auto"/>
        <w:ind w:left="0" w:right="-1"/>
        <w:jc w:val="both"/>
        <w:rPr>
          <w:rFonts w:ascii="Times New Roman" w:hAnsi="Times New Roman" w:cs="Times New Roman"/>
          <w:sz w:val="24"/>
          <w:szCs w:val="24"/>
        </w:rPr>
      </w:pPr>
    </w:p>
    <w:p w:rsidR="008976CB" w:rsidRDefault="008976CB" w:rsidP="00B53915">
      <w:pPr>
        <w:pStyle w:val="ListParagraph"/>
        <w:tabs>
          <w:tab w:val="left" w:pos="3805"/>
        </w:tabs>
        <w:spacing w:line="480" w:lineRule="auto"/>
        <w:ind w:left="0" w:right="-1"/>
        <w:jc w:val="both"/>
        <w:rPr>
          <w:rFonts w:ascii="Times New Roman" w:hAnsi="Times New Roman" w:cs="Times New Roman"/>
          <w:b/>
          <w:sz w:val="24"/>
          <w:szCs w:val="24"/>
        </w:rPr>
      </w:pPr>
      <w:r w:rsidRPr="009E4373">
        <w:rPr>
          <w:rFonts w:ascii="Times New Roman" w:hAnsi="Times New Roman" w:cs="Times New Roman"/>
          <w:b/>
          <w:sz w:val="24"/>
          <w:szCs w:val="24"/>
        </w:rPr>
        <w:lastRenderedPageBreak/>
        <w:t>2.3</w:t>
      </w:r>
      <w:r w:rsidR="009E4373" w:rsidRPr="009E4373">
        <w:rPr>
          <w:rFonts w:ascii="Times New Roman" w:hAnsi="Times New Roman" w:cs="Times New Roman"/>
          <w:b/>
          <w:i/>
          <w:sz w:val="24"/>
          <w:szCs w:val="24"/>
        </w:rPr>
        <w:t>Marketing Public Relations</w:t>
      </w:r>
    </w:p>
    <w:p w:rsidR="009E4373" w:rsidRDefault="009E4373" w:rsidP="00B53915">
      <w:pPr>
        <w:pStyle w:val="ListParagraph"/>
        <w:tabs>
          <w:tab w:val="left" w:pos="3805"/>
        </w:tabs>
        <w:spacing w:line="480" w:lineRule="auto"/>
        <w:ind w:left="0" w:right="-1"/>
        <w:jc w:val="both"/>
        <w:rPr>
          <w:rFonts w:ascii="Times New Roman" w:hAnsi="Times New Roman" w:cs="Times New Roman"/>
          <w:b/>
          <w:i/>
          <w:sz w:val="24"/>
          <w:szCs w:val="24"/>
        </w:rPr>
      </w:pPr>
      <w:r>
        <w:rPr>
          <w:rFonts w:ascii="Times New Roman" w:hAnsi="Times New Roman" w:cs="Times New Roman"/>
          <w:b/>
          <w:sz w:val="24"/>
          <w:szCs w:val="24"/>
        </w:rPr>
        <w:t xml:space="preserve">2.3.1 Definisi </w:t>
      </w:r>
      <w:r w:rsidRPr="009E4373">
        <w:rPr>
          <w:rFonts w:ascii="Times New Roman" w:hAnsi="Times New Roman" w:cs="Times New Roman"/>
          <w:b/>
          <w:i/>
          <w:sz w:val="24"/>
          <w:szCs w:val="24"/>
        </w:rPr>
        <w:t xml:space="preserve">Marketing Public Relations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Secara umum pengertian Marketing Public Relations merupakan suatu proses perencanaan, pelaksanaan dan pengavaluasian program-program yang dapat merangsang pembelian dan kepuasan konsumen melalui pengkomunikasian informasi yang dapat dipercaya dan melalui kesan-kesan positif yang ditimbulkan  dan berkaitan dengan identitas perusahaan atau produknya sesuai dengan kebutuhan, keinginan, perhatian, dan kepentingan bagi para konsumennya. </w:t>
      </w:r>
    </w:p>
    <w:p w:rsidR="00B8171D" w:rsidRDefault="00B8171D"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Sejak 1990-an, awal dari pasar terbuka di era globalisasi abad 21, berbagai kegiatan bisnis khususnya bidang pemasaran sudah tidak lagi mengacu kepada konsep-konsep pemasaran konvensional yang yang dipergunakan pada tahun 1960-an. Contohnya formula 4-Ps ( </w:t>
      </w:r>
      <w:r w:rsidRPr="00CA570A">
        <w:rPr>
          <w:rFonts w:ascii="Times New Roman" w:hAnsi="Times New Roman" w:cs="Times New Roman"/>
          <w:i/>
          <w:sz w:val="24"/>
          <w:szCs w:val="24"/>
        </w:rPr>
        <w:t>Product, Promotion, and Placement</w:t>
      </w:r>
      <w:r>
        <w:rPr>
          <w:rFonts w:ascii="Times New Roman" w:hAnsi="Times New Roman" w:cs="Times New Roman"/>
          <w:sz w:val="24"/>
          <w:szCs w:val="24"/>
        </w:rPr>
        <w:t xml:space="preserve">) dari E. Jerome McCarthy ( 1996), </w:t>
      </w:r>
      <w:r w:rsidRPr="00CA570A">
        <w:rPr>
          <w:rFonts w:ascii="Times New Roman" w:hAnsi="Times New Roman" w:cs="Times New Roman"/>
          <w:i/>
          <w:sz w:val="24"/>
          <w:szCs w:val="24"/>
        </w:rPr>
        <w:t xml:space="preserve">Basic Marketing: A Manajerial Aproach </w:t>
      </w:r>
      <w:r>
        <w:rPr>
          <w:rFonts w:ascii="Times New Roman" w:hAnsi="Times New Roman" w:cs="Times New Roman"/>
          <w:sz w:val="24"/>
          <w:szCs w:val="24"/>
        </w:rPr>
        <w:t xml:space="preserve">atau yang dikenal dengan </w:t>
      </w:r>
      <w:r w:rsidRPr="00CA570A">
        <w:rPr>
          <w:rFonts w:ascii="Times New Roman" w:hAnsi="Times New Roman" w:cs="Times New Roman"/>
          <w:i/>
          <w:sz w:val="24"/>
          <w:szCs w:val="24"/>
        </w:rPr>
        <w:t xml:space="preserve">Marketing Mix, Marketing Segmentation, Marketing Concept, </w:t>
      </w:r>
      <w:r>
        <w:rPr>
          <w:rFonts w:ascii="Times New Roman" w:hAnsi="Times New Roman" w:cs="Times New Roman"/>
          <w:sz w:val="24"/>
          <w:szCs w:val="24"/>
        </w:rPr>
        <w:t xml:space="preserve">dan lain sebagainya.  </w:t>
      </w:r>
    </w:p>
    <w:p w:rsidR="00CA570A" w:rsidRDefault="00CA570A" w:rsidP="00B8171D">
      <w:pPr>
        <w:pStyle w:val="ListParagraph"/>
        <w:tabs>
          <w:tab w:val="left" w:pos="3805"/>
        </w:tabs>
        <w:spacing w:line="480" w:lineRule="auto"/>
        <w:ind w:left="0" w:right="-1" w:firstLine="851"/>
        <w:jc w:val="both"/>
        <w:rPr>
          <w:rFonts w:ascii="Times New Roman" w:hAnsi="Times New Roman" w:cs="Times New Roman"/>
          <w:sz w:val="24"/>
          <w:szCs w:val="24"/>
        </w:rPr>
      </w:pPr>
      <w:r w:rsidRPr="00CA570A">
        <w:rPr>
          <w:rFonts w:ascii="Times New Roman" w:hAnsi="Times New Roman" w:cs="Times New Roman"/>
          <w:b/>
          <w:sz w:val="24"/>
          <w:szCs w:val="24"/>
        </w:rPr>
        <w:t>Harris</w:t>
      </w:r>
      <w:r>
        <w:rPr>
          <w:rFonts w:ascii="Times New Roman" w:hAnsi="Times New Roman" w:cs="Times New Roman"/>
          <w:sz w:val="24"/>
          <w:szCs w:val="24"/>
        </w:rPr>
        <w:t xml:space="preserve"> , melalui bukunya </w:t>
      </w:r>
      <w:r w:rsidRPr="00CA570A">
        <w:rPr>
          <w:rFonts w:ascii="Times New Roman" w:hAnsi="Times New Roman" w:cs="Times New Roman"/>
          <w:b/>
          <w:i/>
          <w:sz w:val="24"/>
          <w:szCs w:val="24"/>
        </w:rPr>
        <w:t>The Marketer’s Guide to Public Relations,</w:t>
      </w:r>
      <w:r w:rsidR="00FE686B">
        <w:rPr>
          <w:rFonts w:ascii="Times New Roman" w:hAnsi="Times New Roman" w:cs="Times New Roman"/>
          <w:sz w:val="24"/>
          <w:szCs w:val="24"/>
        </w:rPr>
        <w:t xml:space="preserve">yang dikutip oleh </w:t>
      </w:r>
      <w:r w:rsidR="00FE686B" w:rsidRPr="00FE686B">
        <w:rPr>
          <w:rFonts w:ascii="Times New Roman" w:hAnsi="Times New Roman" w:cs="Times New Roman"/>
          <w:b/>
          <w:sz w:val="24"/>
          <w:szCs w:val="24"/>
        </w:rPr>
        <w:t>Ruslan</w:t>
      </w:r>
      <w:r w:rsidR="00FE686B">
        <w:rPr>
          <w:rFonts w:ascii="Times New Roman" w:hAnsi="Times New Roman" w:cs="Times New Roman"/>
          <w:sz w:val="24"/>
          <w:szCs w:val="24"/>
        </w:rPr>
        <w:t xml:space="preserve"> dalam bukunya </w:t>
      </w:r>
      <w:r w:rsidR="00FE686B" w:rsidRPr="00FE686B">
        <w:rPr>
          <w:rFonts w:ascii="Times New Roman" w:hAnsi="Times New Roman" w:cs="Times New Roman"/>
          <w:b/>
          <w:sz w:val="24"/>
          <w:szCs w:val="24"/>
        </w:rPr>
        <w:t>Manajemen</w:t>
      </w:r>
      <w:r w:rsidR="00FE686B" w:rsidRPr="00FE686B">
        <w:rPr>
          <w:rFonts w:ascii="Times New Roman" w:hAnsi="Times New Roman" w:cs="Times New Roman"/>
          <w:b/>
          <w:i/>
          <w:sz w:val="24"/>
          <w:szCs w:val="24"/>
        </w:rPr>
        <w:t xml:space="preserve">Public Relations </w:t>
      </w:r>
      <w:r w:rsidR="00FE686B" w:rsidRPr="00FE686B">
        <w:rPr>
          <w:rFonts w:ascii="Times New Roman" w:hAnsi="Times New Roman" w:cs="Times New Roman"/>
          <w:b/>
          <w:sz w:val="24"/>
          <w:szCs w:val="24"/>
        </w:rPr>
        <w:t>dan Media Komunikasi</w:t>
      </w:r>
      <w:r>
        <w:rPr>
          <w:rFonts w:ascii="Times New Roman" w:hAnsi="Times New Roman" w:cs="Times New Roman"/>
          <w:sz w:val="24"/>
          <w:szCs w:val="24"/>
        </w:rPr>
        <w:t xml:space="preserve">sebagai berikut : </w:t>
      </w:r>
    </w:p>
    <w:p w:rsidR="00CA570A" w:rsidRDefault="00CA570A" w:rsidP="005E763A">
      <w:pPr>
        <w:pStyle w:val="ListParagraph"/>
        <w:tabs>
          <w:tab w:val="left" w:pos="3805"/>
        </w:tabs>
        <w:spacing w:line="240" w:lineRule="auto"/>
        <w:ind w:left="1276" w:right="566"/>
        <w:jc w:val="both"/>
        <w:rPr>
          <w:rFonts w:ascii="Times New Roman" w:hAnsi="Times New Roman" w:cs="Times New Roman"/>
          <w:b/>
          <w:i/>
          <w:sz w:val="24"/>
          <w:szCs w:val="24"/>
        </w:rPr>
      </w:pPr>
      <w:r w:rsidRPr="00CA570A">
        <w:rPr>
          <w:rFonts w:ascii="Times New Roman" w:hAnsi="Times New Roman" w:cs="Times New Roman"/>
          <w:b/>
          <w:i/>
          <w:sz w:val="24"/>
          <w:szCs w:val="24"/>
        </w:rPr>
        <w:t>Marketing Public Relations is the process of planning and evaluating programs, that encourage purchase and customer through credible communication of informationand impression that identify companies and their products with the needs, concerns of customer.</w:t>
      </w:r>
    </w:p>
    <w:p w:rsidR="00CA570A" w:rsidRDefault="00CA570A" w:rsidP="002A2FE0">
      <w:pPr>
        <w:pStyle w:val="ListParagraph"/>
        <w:tabs>
          <w:tab w:val="left" w:pos="3805"/>
        </w:tabs>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 xml:space="preserve">Marketing Public Relations adalah sebuah proses perencanaan dan pengevaluasian program yang merangsang penjualan pelanggan. Hal tersebut dilakukan melalui pengkomunikasian informasi yang kredibel dan kesan-kesan yang dapat menghubungkan </w:t>
      </w:r>
      <w:r w:rsidR="00533AF9">
        <w:rPr>
          <w:rFonts w:ascii="Times New Roman" w:hAnsi="Times New Roman" w:cs="Times New Roman"/>
          <w:b/>
          <w:sz w:val="24"/>
          <w:szCs w:val="24"/>
        </w:rPr>
        <w:t xml:space="preserve">perusahaan, </w:t>
      </w:r>
      <w:r w:rsidR="00533AF9">
        <w:rPr>
          <w:rFonts w:ascii="Times New Roman" w:hAnsi="Times New Roman" w:cs="Times New Roman"/>
          <w:b/>
          <w:sz w:val="24"/>
          <w:szCs w:val="24"/>
        </w:rPr>
        <w:lastRenderedPageBreak/>
        <w:t>produk dengan kebutuhan serta perhatian pelanggan.</w:t>
      </w:r>
      <w:r w:rsidR="00FE686B">
        <w:rPr>
          <w:rFonts w:ascii="Times New Roman" w:hAnsi="Times New Roman" w:cs="Times New Roman"/>
          <w:b/>
          <w:sz w:val="24"/>
          <w:szCs w:val="24"/>
        </w:rPr>
        <w:t xml:space="preserve"> ( 2007 :245 ).</w:t>
      </w: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CA570A">
      <w:pPr>
        <w:pStyle w:val="ListParagraph"/>
        <w:tabs>
          <w:tab w:val="left" w:pos="3805"/>
        </w:tabs>
        <w:spacing w:line="240" w:lineRule="auto"/>
        <w:ind w:left="993" w:right="424"/>
        <w:jc w:val="both"/>
        <w:rPr>
          <w:rFonts w:ascii="Times New Roman" w:hAnsi="Times New Roman" w:cs="Times New Roman"/>
          <w:b/>
          <w:sz w:val="24"/>
          <w:szCs w:val="24"/>
        </w:rPr>
      </w:pPr>
    </w:p>
    <w:p w:rsidR="00FE686B" w:rsidRDefault="00FE686B"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Pengembangan konsep-konsep pemasaran yang lebih spesifik melalui kiat-kiat PR yang mengacu kepada </w:t>
      </w:r>
      <w:r w:rsidRPr="00FE686B">
        <w:rPr>
          <w:rFonts w:ascii="Times New Roman" w:hAnsi="Times New Roman" w:cs="Times New Roman"/>
          <w:i/>
          <w:sz w:val="24"/>
          <w:szCs w:val="24"/>
        </w:rPr>
        <w:t xml:space="preserve">Customer Oriented, Relationship Customer and Marketing, After Sales Service, Telemarketing, TV Media Marketing, Individual Marketing, Direct Marketing. </w:t>
      </w:r>
      <w:r w:rsidR="006958BC">
        <w:rPr>
          <w:rFonts w:ascii="Times New Roman" w:hAnsi="Times New Roman" w:cs="Times New Roman"/>
          <w:sz w:val="24"/>
          <w:szCs w:val="24"/>
        </w:rPr>
        <w:t xml:space="preserve">Kalau diperhatikan sistem pengembangan pemasaran mutakhir tersebut secara prinsip merupakan suatu </w:t>
      </w:r>
      <w:r w:rsidR="006958BC" w:rsidRPr="006958BC">
        <w:rPr>
          <w:rFonts w:ascii="Times New Roman" w:hAnsi="Times New Roman" w:cs="Times New Roman"/>
          <w:i/>
          <w:sz w:val="24"/>
          <w:szCs w:val="24"/>
        </w:rPr>
        <w:t>New Model Marketing</w:t>
      </w:r>
      <w:r w:rsidR="006958BC">
        <w:rPr>
          <w:rFonts w:ascii="Times New Roman" w:hAnsi="Times New Roman" w:cs="Times New Roman"/>
          <w:sz w:val="24"/>
          <w:szCs w:val="24"/>
        </w:rPr>
        <w:t xml:space="preserve"> yakni bertumpu pemasaran ( </w:t>
      </w:r>
      <w:r w:rsidR="006958BC" w:rsidRPr="006958BC">
        <w:rPr>
          <w:rFonts w:ascii="Times New Roman" w:hAnsi="Times New Roman" w:cs="Times New Roman"/>
          <w:i/>
          <w:sz w:val="24"/>
          <w:szCs w:val="24"/>
        </w:rPr>
        <w:t>trade marketing</w:t>
      </w:r>
      <w:r w:rsidR="006958BC">
        <w:rPr>
          <w:rFonts w:ascii="Times New Roman" w:hAnsi="Times New Roman" w:cs="Times New Roman"/>
          <w:sz w:val="24"/>
          <w:szCs w:val="24"/>
        </w:rPr>
        <w:t xml:space="preserve"> ) dengan model C-W-V, yaitu </w:t>
      </w:r>
      <w:r w:rsidR="006958BC" w:rsidRPr="006958BC">
        <w:rPr>
          <w:rFonts w:ascii="Times New Roman" w:hAnsi="Times New Roman" w:cs="Times New Roman"/>
          <w:i/>
          <w:sz w:val="24"/>
          <w:szCs w:val="24"/>
        </w:rPr>
        <w:t>consultative, Win-win and Value Added</w:t>
      </w:r>
      <w:r w:rsidR="006958BC">
        <w:rPr>
          <w:rFonts w:ascii="Times New Roman" w:hAnsi="Times New Roman" w:cs="Times New Roman"/>
          <w:i/>
          <w:sz w:val="24"/>
          <w:szCs w:val="24"/>
        </w:rPr>
        <w:t>.</w:t>
      </w:r>
      <w:r w:rsidR="006958BC">
        <w:rPr>
          <w:rFonts w:ascii="Times New Roman" w:hAnsi="Times New Roman" w:cs="Times New Roman"/>
          <w:sz w:val="24"/>
          <w:szCs w:val="24"/>
        </w:rPr>
        <w:t xml:space="preserve"> Artinya aspek-aspek pemasaran dengan model tersebut tidak terlepas dari kepedulian pihak produsen untuk memperhatikan kepentingan khalayak masyarakat sebagai konsumen melalui jalur konsultasi ( </w:t>
      </w:r>
      <w:r w:rsidR="006958BC" w:rsidRPr="00C765B0">
        <w:rPr>
          <w:rFonts w:ascii="Times New Roman" w:hAnsi="Times New Roman" w:cs="Times New Roman"/>
          <w:i/>
          <w:sz w:val="24"/>
          <w:szCs w:val="24"/>
        </w:rPr>
        <w:t>research and development, interview and questionnaire</w:t>
      </w:r>
      <w:r w:rsidR="006958BC">
        <w:rPr>
          <w:rFonts w:ascii="Times New Roman" w:hAnsi="Times New Roman" w:cs="Times New Roman"/>
          <w:sz w:val="24"/>
          <w:szCs w:val="24"/>
        </w:rPr>
        <w:t xml:space="preserve">), </w:t>
      </w:r>
      <w:r w:rsidR="00C765B0">
        <w:rPr>
          <w:rFonts w:ascii="Times New Roman" w:hAnsi="Times New Roman" w:cs="Times New Roman"/>
          <w:sz w:val="24"/>
          <w:szCs w:val="24"/>
        </w:rPr>
        <w:t xml:space="preserve">dan saling menguntungkan ( </w:t>
      </w:r>
      <w:r w:rsidR="00C765B0" w:rsidRPr="00C765B0">
        <w:rPr>
          <w:rFonts w:ascii="Times New Roman" w:hAnsi="Times New Roman" w:cs="Times New Roman"/>
          <w:i/>
          <w:sz w:val="24"/>
          <w:szCs w:val="24"/>
        </w:rPr>
        <w:t>mutual symbiosis</w:t>
      </w:r>
      <w:r w:rsidR="00C765B0">
        <w:rPr>
          <w:rFonts w:ascii="Times New Roman" w:hAnsi="Times New Roman" w:cs="Times New Roman"/>
          <w:sz w:val="24"/>
          <w:szCs w:val="24"/>
        </w:rPr>
        <w:t xml:space="preserve"> ) bagi kedua belah pihak secara dapat memberikan nilai tambah atau manfaat lebih bagi pihak pengguna produk barang dan jasanya.</w:t>
      </w:r>
    </w:p>
    <w:p w:rsidR="00CB4884" w:rsidRPr="00CB4884" w:rsidRDefault="00CB4884" w:rsidP="00856919">
      <w:pPr>
        <w:pStyle w:val="ListParagraph"/>
        <w:tabs>
          <w:tab w:val="left" w:pos="3805"/>
        </w:tabs>
        <w:spacing w:line="480" w:lineRule="auto"/>
        <w:ind w:left="0" w:right="-1" w:firstLine="851"/>
        <w:jc w:val="both"/>
        <w:rPr>
          <w:rFonts w:ascii="Times New Roman" w:hAnsi="Times New Roman" w:cs="Times New Roman"/>
          <w:sz w:val="24"/>
          <w:szCs w:val="24"/>
          <w:lang w:val="en-US"/>
        </w:rPr>
      </w:pPr>
    </w:p>
    <w:p w:rsidR="00C765B0" w:rsidRPr="00CB4884" w:rsidRDefault="00CB4884" w:rsidP="00C765B0">
      <w:pPr>
        <w:pStyle w:val="ListParagraph"/>
        <w:tabs>
          <w:tab w:val="left" w:pos="3805"/>
        </w:tabs>
        <w:spacing w:line="480" w:lineRule="auto"/>
        <w:ind w:left="0" w:right="424"/>
        <w:jc w:val="both"/>
        <w:rPr>
          <w:rFonts w:ascii="Times New Roman" w:hAnsi="Times New Roman" w:cs="Times New Roman"/>
          <w:b/>
          <w:sz w:val="24"/>
          <w:szCs w:val="24"/>
        </w:rPr>
      </w:pPr>
      <w:r w:rsidRPr="00CB4884">
        <w:rPr>
          <w:rFonts w:ascii="Times New Roman" w:hAnsi="Times New Roman" w:cs="Times New Roman"/>
          <w:b/>
          <w:sz w:val="24"/>
          <w:szCs w:val="24"/>
          <w:lang w:val="en-US"/>
        </w:rPr>
        <w:t xml:space="preserve">2.3.2  </w:t>
      </w:r>
      <w:r w:rsidR="00C765B0" w:rsidRPr="00CB4884">
        <w:rPr>
          <w:rFonts w:ascii="Times New Roman" w:hAnsi="Times New Roman" w:cs="Times New Roman"/>
          <w:b/>
          <w:sz w:val="24"/>
          <w:szCs w:val="24"/>
        </w:rPr>
        <w:t>Konsepsi</w:t>
      </w:r>
      <w:r w:rsidR="00C765B0" w:rsidRPr="00CB4884">
        <w:rPr>
          <w:rFonts w:ascii="Times New Roman" w:hAnsi="Times New Roman" w:cs="Times New Roman"/>
          <w:b/>
          <w:i/>
          <w:sz w:val="24"/>
          <w:szCs w:val="24"/>
        </w:rPr>
        <w:t>Marketing Public Relations</w:t>
      </w:r>
    </w:p>
    <w:p w:rsidR="006901CF" w:rsidRDefault="00C765B0"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Adalah Philip Kotler yang pertama kali memunculkan konsep </w:t>
      </w:r>
      <w:r w:rsidRPr="00856919">
        <w:rPr>
          <w:rFonts w:ascii="Times New Roman" w:hAnsi="Times New Roman" w:cs="Times New Roman"/>
          <w:i/>
          <w:sz w:val="24"/>
          <w:szCs w:val="24"/>
        </w:rPr>
        <w:t>Mega Marketing</w:t>
      </w:r>
      <w:r>
        <w:rPr>
          <w:rFonts w:ascii="Times New Roman" w:hAnsi="Times New Roman" w:cs="Times New Roman"/>
          <w:sz w:val="24"/>
          <w:szCs w:val="24"/>
        </w:rPr>
        <w:t xml:space="preserve"> yang merupakan perpaduan antara kekuatan PR dan </w:t>
      </w:r>
      <w:r w:rsidRPr="00856919">
        <w:rPr>
          <w:rFonts w:ascii="Times New Roman" w:hAnsi="Times New Roman" w:cs="Times New Roman"/>
          <w:i/>
          <w:sz w:val="24"/>
          <w:szCs w:val="24"/>
        </w:rPr>
        <w:t>Marketing</w:t>
      </w:r>
      <w:r w:rsidR="00856919" w:rsidRPr="00856919">
        <w:rPr>
          <w:rFonts w:ascii="Times New Roman" w:hAnsi="Times New Roman" w:cs="Times New Roman"/>
          <w:i/>
          <w:sz w:val="24"/>
          <w:szCs w:val="24"/>
        </w:rPr>
        <w:t xml:space="preserve"> Mix.</w:t>
      </w:r>
      <w:r w:rsidR="00856919">
        <w:rPr>
          <w:rFonts w:ascii="Times New Roman" w:hAnsi="Times New Roman" w:cs="Times New Roman"/>
          <w:sz w:val="24"/>
          <w:szCs w:val="24"/>
        </w:rPr>
        <w:t xml:space="preserve">Kemudian muncul lagi istilah </w:t>
      </w:r>
      <w:r w:rsidR="00856919" w:rsidRPr="00856919">
        <w:rPr>
          <w:rFonts w:ascii="Times New Roman" w:hAnsi="Times New Roman" w:cs="Times New Roman"/>
          <w:i/>
          <w:sz w:val="24"/>
          <w:szCs w:val="24"/>
        </w:rPr>
        <w:t>Marketing Public Relations</w:t>
      </w:r>
      <w:r w:rsidR="00856919">
        <w:rPr>
          <w:rFonts w:ascii="Times New Roman" w:hAnsi="Times New Roman" w:cs="Times New Roman"/>
          <w:sz w:val="24"/>
          <w:szCs w:val="24"/>
        </w:rPr>
        <w:t xml:space="preserve"> (MPR), sebagai pengembangan tahap berikutnya dari konsep sebelumnya (</w:t>
      </w:r>
      <w:r w:rsidR="00856919" w:rsidRPr="00856919">
        <w:rPr>
          <w:rFonts w:ascii="Times New Roman" w:hAnsi="Times New Roman" w:cs="Times New Roman"/>
          <w:i/>
          <w:sz w:val="24"/>
          <w:szCs w:val="24"/>
        </w:rPr>
        <w:t>Mega marketing</w:t>
      </w:r>
      <w:r w:rsidR="00856919">
        <w:rPr>
          <w:rFonts w:ascii="Times New Roman" w:hAnsi="Times New Roman" w:cs="Times New Roman"/>
          <w:sz w:val="24"/>
          <w:szCs w:val="24"/>
        </w:rPr>
        <w:t>) .</w:t>
      </w:r>
    </w:p>
    <w:p w:rsidR="00C765B0"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Konsep MPR (Marketing PR) dari Thomas L. Harris (1991) tersebut di atas tidak jauh berbeda dari pengertian yang didefinisikan oleh </w:t>
      </w:r>
      <w:r w:rsidRPr="006901CF">
        <w:rPr>
          <w:rFonts w:ascii="Times New Roman" w:hAnsi="Times New Roman" w:cs="Times New Roman"/>
          <w:b/>
          <w:sz w:val="24"/>
          <w:szCs w:val="24"/>
        </w:rPr>
        <w:t>Kotler</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dikutip </w:t>
      </w:r>
      <w:r w:rsidRPr="006901CF">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6901CF">
        <w:rPr>
          <w:rFonts w:ascii="Times New Roman" w:hAnsi="Times New Roman" w:cs="Times New Roman"/>
          <w:b/>
          <w:sz w:val="24"/>
          <w:szCs w:val="24"/>
        </w:rPr>
        <w:t xml:space="preserve">Manajemen </w:t>
      </w:r>
      <w:r w:rsidRPr="006901CF">
        <w:rPr>
          <w:rFonts w:ascii="Times New Roman" w:hAnsi="Times New Roman" w:cs="Times New Roman"/>
          <w:b/>
          <w:i/>
          <w:sz w:val="24"/>
          <w:szCs w:val="24"/>
        </w:rPr>
        <w:t>Public Relations</w:t>
      </w:r>
      <w:r w:rsidRPr="006901CF">
        <w:rPr>
          <w:rFonts w:ascii="Times New Roman" w:hAnsi="Times New Roman" w:cs="Times New Roman"/>
          <w:b/>
          <w:sz w:val="24"/>
          <w:szCs w:val="24"/>
        </w:rPr>
        <w:t xml:space="preserve"> dan Media Komunikasi </w:t>
      </w:r>
      <w:r>
        <w:rPr>
          <w:rFonts w:ascii="Times New Roman" w:hAnsi="Times New Roman" w:cs="Times New Roman"/>
          <w:sz w:val="24"/>
          <w:szCs w:val="24"/>
        </w:rPr>
        <w:t>sebagai berikut :</w:t>
      </w:r>
    </w:p>
    <w:p w:rsidR="006901CF" w:rsidRPr="00CB4884" w:rsidRDefault="006901CF" w:rsidP="00856919">
      <w:pPr>
        <w:pStyle w:val="ListParagraph"/>
        <w:tabs>
          <w:tab w:val="left" w:pos="3805"/>
        </w:tabs>
        <w:spacing w:line="480" w:lineRule="auto"/>
        <w:ind w:left="0" w:right="-1" w:firstLine="851"/>
        <w:jc w:val="both"/>
        <w:rPr>
          <w:rFonts w:ascii="Times New Roman" w:hAnsi="Times New Roman" w:cs="Times New Roman"/>
          <w:b/>
          <w:sz w:val="24"/>
          <w:szCs w:val="24"/>
        </w:rPr>
      </w:pPr>
      <w:r w:rsidRPr="00CB4884">
        <w:rPr>
          <w:rFonts w:ascii="Times New Roman" w:hAnsi="Times New Roman" w:cs="Times New Roman"/>
          <w:b/>
          <w:i/>
          <w:sz w:val="24"/>
          <w:szCs w:val="24"/>
        </w:rPr>
        <w:t>Marketing Public Relations works because it adds value to product through its unique ability to lend credibility to product message</w:t>
      </w:r>
      <w:r w:rsidR="00ED379A" w:rsidRPr="00CB4884">
        <w:rPr>
          <w:rFonts w:ascii="Times New Roman" w:hAnsi="Times New Roman" w:cs="Times New Roman"/>
          <w:b/>
          <w:sz w:val="24"/>
          <w:szCs w:val="24"/>
        </w:rPr>
        <w:t>(2007:246).</w:t>
      </w:r>
    </w:p>
    <w:p w:rsidR="006901CF" w:rsidRDefault="006901CF"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konsep MPR tersebut secara garis besarnya terdapat tiga taktik (</w:t>
      </w:r>
      <w:r w:rsidRPr="00393C7A">
        <w:rPr>
          <w:rFonts w:ascii="Times New Roman" w:hAnsi="Times New Roman" w:cs="Times New Roman"/>
          <w:i/>
          <w:sz w:val="24"/>
          <w:szCs w:val="24"/>
        </w:rPr>
        <w:t>Three Ways Strategy</w:t>
      </w:r>
      <w:r>
        <w:rPr>
          <w:rFonts w:ascii="Times New Roman" w:hAnsi="Times New Roman" w:cs="Times New Roman"/>
          <w:sz w:val="24"/>
          <w:szCs w:val="24"/>
        </w:rPr>
        <w:t>) untuk melaksanakan program dalam mencapai tujuan (</w:t>
      </w:r>
      <w:r w:rsidRPr="00393C7A">
        <w:rPr>
          <w:rFonts w:ascii="Times New Roman" w:hAnsi="Times New Roman" w:cs="Times New Roman"/>
          <w:i/>
          <w:sz w:val="24"/>
          <w:szCs w:val="24"/>
        </w:rPr>
        <w:t>goals</w:t>
      </w:r>
      <w:r>
        <w:rPr>
          <w:rFonts w:ascii="Times New Roman" w:hAnsi="Times New Roman" w:cs="Times New Roman"/>
          <w:sz w:val="24"/>
          <w:szCs w:val="24"/>
        </w:rPr>
        <w:t xml:space="preserve">), yaitu : pertama bahwa </w:t>
      </w:r>
      <w:r w:rsidRPr="00393C7A">
        <w:rPr>
          <w:rFonts w:ascii="Times New Roman" w:hAnsi="Times New Roman" w:cs="Times New Roman"/>
          <w:i/>
          <w:sz w:val="24"/>
          <w:szCs w:val="24"/>
        </w:rPr>
        <w:t>Public Relations</w:t>
      </w:r>
      <w:r>
        <w:rPr>
          <w:rFonts w:ascii="Times New Roman" w:hAnsi="Times New Roman" w:cs="Times New Roman"/>
          <w:sz w:val="24"/>
          <w:szCs w:val="24"/>
        </w:rPr>
        <w:t xml:space="preserve"> merupakan potensi untuk menyandang suatu taktik </w:t>
      </w:r>
      <w:r w:rsidRPr="00393C7A">
        <w:rPr>
          <w:rFonts w:ascii="Times New Roman" w:hAnsi="Times New Roman" w:cs="Times New Roman"/>
          <w:i/>
          <w:sz w:val="24"/>
          <w:szCs w:val="24"/>
        </w:rPr>
        <w:t>pull strategy</w:t>
      </w:r>
      <w:r>
        <w:rPr>
          <w:rFonts w:ascii="Times New Roman" w:hAnsi="Times New Roman" w:cs="Times New Roman"/>
          <w:sz w:val="24"/>
          <w:szCs w:val="24"/>
        </w:rPr>
        <w:t xml:space="preserve"> (menarik), sedangkan kedua adalah </w:t>
      </w:r>
      <w:r w:rsidRPr="00393C7A">
        <w:rPr>
          <w:rFonts w:ascii="Times New Roman" w:hAnsi="Times New Roman" w:cs="Times New Roman"/>
          <w:i/>
          <w:sz w:val="24"/>
          <w:szCs w:val="24"/>
        </w:rPr>
        <w:t>power</w:t>
      </w:r>
      <w:r>
        <w:rPr>
          <w:rFonts w:ascii="Times New Roman" w:hAnsi="Times New Roman" w:cs="Times New Roman"/>
          <w:sz w:val="24"/>
          <w:szCs w:val="24"/>
        </w:rPr>
        <w:t xml:space="preserve"> (kekuatan) sebagai penyandang, </w:t>
      </w:r>
      <w:r w:rsidRPr="00393C7A">
        <w:rPr>
          <w:rFonts w:ascii="Times New Roman" w:hAnsi="Times New Roman" w:cs="Times New Roman"/>
          <w:i/>
          <w:sz w:val="24"/>
          <w:szCs w:val="24"/>
        </w:rPr>
        <w:t>push strategy</w:t>
      </w:r>
      <w:r>
        <w:rPr>
          <w:rFonts w:ascii="Times New Roman" w:hAnsi="Times New Roman" w:cs="Times New Roman"/>
          <w:sz w:val="24"/>
          <w:szCs w:val="24"/>
        </w:rPr>
        <w:t xml:space="preserve"> (untuk mendorong) dalam hal pemasaran. Dan taktik ketiga, </w:t>
      </w:r>
      <w:r w:rsidRPr="00393C7A">
        <w:rPr>
          <w:rFonts w:ascii="Times New Roman" w:hAnsi="Times New Roman" w:cs="Times New Roman"/>
          <w:i/>
          <w:sz w:val="24"/>
          <w:szCs w:val="24"/>
        </w:rPr>
        <w:t>pass strategy</w:t>
      </w:r>
      <w:r>
        <w:rPr>
          <w:rFonts w:ascii="Times New Roman" w:hAnsi="Times New Roman" w:cs="Times New Roman"/>
          <w:sz w:val="24"/>
          <w:szCs w:val="24"/>
        </w:rPr>
        <w:t xml:space="preserve"> sebagai upaya mempengaruhi atau menciptakan opini publik yang menguntungkan.</w:t>
      </w:r>
    </w:p>
    <w:p w:rsidR="00D40D48" w:rsidRDefault="00393C7A" w:rsidP="007F1B8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Pengertian pemasaran (marketing) yang ada disini tidak lagi dalam pengertian sempit, tetapi berkaitan dengan aspek-aspek perluasan pengaruh, informatif, persuasif dan edukatif, baik segi perluasan pemasaran (</w:t>
      </w:r>
      <w:r w:rsidRPr="00393C7A">
        <w:rPr>
          <w:rFonts w:ascii="Times New Roman" w:hAnsi="Times New Roman" w:cs="Times New Roman"/>
          <w:i/>
          <w:sz w:val="24"/>
          <w:szCs w:val="24"/>
        </w:rPr>
        <w:t>makes a marketing</w:t>
      </w:r>
      <w:r>
        <w:rPr>
          <w:rFonts w:ascii="Times New Roman" w:hAnsi="Times New Roman" w:cs="Times New Roman"/>
          <w:sz w:val="24"/>
          <w:szCs w:val="24"/>
        </w:rPr>
        <w:t>) atas suatu produk barang dan jasa yang diluncurkan, maupun yang berkaitan dengan “perluasan” suatu pengaruh tertentu  (makes an influance) dari suatu kekuatan</w:t>
      </w:r>
      <w:r w:rsidR="00310309">
        <w:rPr>
          <w:rFonts w:ascii="Times New Roman" w:hAnsi="Times New Roman" w:cs="Times New Roman"/>
          <w:sz w:val="24"/>
          <w:szCs w:val="24"/>
        </w:rPr>
        <w:t xml:space="preserve"> (power)</w:t>
      </w:r>
      <w:r w:rsidR="005C6451">
        <w:rPr>
          <w:rFonts w:ascii="Times New Roman" w:hAnsi="Times New Roman" w:cs="Times New Roman"/>
          <w:sz w:val="24"/>
          <w:szCs w:val="24"/>
        </w:rPr>
        <w:t xml:space="preserve"> lembaga atau terkait dengan citra dan identitas suatu perusahaan (corporate image and idendtity).</w:t>
      </w:r>
    </w:p>
    <w:p w:rsidR="007F1B89" w:rsidRPr="007F1B89" w:rsidRDefault="007F1B89" w:rsidP="007F1B89">
      <w:pPr>
        <w:pStyle w:val="ListParagraph"/>
        <w:tabs>
          <w:tab w:val="left" w:pos="3805"/>
        </w:tabs>
        <w:spacing w:line="480" w:lineRule="auto"/>
        <w:ind w:left="0" w:right="-1" w:firstLine="851"/>
        <w:jc w:val="both"/>
        <w:rPr>
          <w:rFonts w:ascii="Times New Roman" w:hAnsi="Times New Roman" w:cs="Times New Roman"/>
          <w:sz w:val="24"/>
          <w:szCs w:val="24"/>
        </w:rPr>
      </w:pPr>
    </w:p>
    <w:p w:rsidR="00ED379A" w:rsidRPr="00CB4884" w:rsidRDefault="00CB4884" w:rsidP="00ED379A">
      <w:pPr>
        <w:pStyle w:val="ListParagraph"/>
        <w:tabs>
          <w:tab w:val="left" w:pos="3805"/>
        </w:tabs>
        <w:spacing w:line="480" w:lineRule="auto"/>
        <w:ind w:left="0" w:right="-1"/>
        <w:jc w:val="both"/>
        <w:rPr>
          <w:rFonts w:ascii="Times New Roman" w:hAnsi="Times New Roman" w:cs="Times New Roman"/>
          <w:b/>
          <w:sz w:val="24"/>
          <w:szCs w:val="24"/>
        </w:rPr>
      </w:pPr>
      <w:r w:rsidRPr="00CB4884">
        <w:rPr>
          <w:rFonts w:ascii="Times New Roman" w:hAnsi="Times New Roman" w:cs="Times New Roman"/>
          <w:b/>
          <w:sz w:val="24"/>
          <w:szCs w:val="24"/>
        </w:rPr>
        <w:t xml:space="preserve">2.3.3  </w:t>
      </w:r>
      <w:r w:rsidR="005772CC" w:rsidRPr="00CB4884">
        <w:rPr>
          <w:rFonts w:ascii="Times New Roman" w:hAnsi="Times New Roman" w:cs="Times New Roman"/>
          <w:b/>
          <w:sz w:val="24"/>
          <w:szCs w:val="24"/>
        </w:rPr>
        <w:t xml:space="preserve">Peranan </w:t>
      </w:r>
      <w:r w:rsidR="005772CC" w:rsidRPr="00CB4884">
        <w:rPr>
          <w:rFonts w:ascii="Times New Roman" w:hAnsi="Times New Roman" w:cs="Times New Roman"/>
          <w:b/>
          <w:i/>
          <w:sz w:val="24"/>
          <w:szCs w:val="24"/>
        </w:rPr>
        <w:t>Marketing Public Relations</w:t>
      </w:r>
    </w:p>
    <w:p w:rsidR="005772CC"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MPR sebagaimana dijelaskan sebelumnya, merupakan perpaduan (sinergi) antara pelaksanaan program dan strategi pemasaran </w:t>
      </w:r>
      <w:r w:rsidRPr="007A4F93">
        <w:rPr>
          <w:rFonts w:ascii="Times New Roman" w:hAnsi="Times New Roman" w:cs="Times New Roman"/>
          <w:i/>
          <w:sz w:val="24"/>
          <w:szCs w:val="24"/>
        </w:rPr>
        <w:t>(marketing strategy implementation</w:t>
      </w:r>
      <w:r>
        <w:rPr>
          <w:rFonts w:ascii="Times New Roman" w:hAnsi="Times New Roman" w:cs="Times New Roman"/>
          <w:sz w:val="24"/>
          <w:szCs w:val="24"/>
        </w:rPr>
        <w:t xml:space="preserve">) dengan aktivitas program kerja Humas (work program of PR) </w:t>
      </w:r>
      <w:r>
        <w:rPr>
          <w:rFonts w:ascii="Times New Roman" w:hAnsi="Times New Roman" w:cs="Times New Roman"/>
          <w:sz w:val="24"/>
          <w:szCs w:val="24"/>
        </w:rPr>
        <w:lastRenderedPageBreak/>
        <w:t>dalam upaya meluaskan pemasaran dan demi mencapai kepuasan konsumennya (</w:t>
      </w:r>
      <w:r w:rsidRPr="007A4F93">
        <w:rPr>
          <w:rFonts w:ascii="Times New Roman" w:hAnsi="Times New Roman" w:cs="Times New Roman"/>
          <w:i/>
          <w:sz w:val="24"/>
          <w:szCs w:val="24"/>
        </w:rPr>
        <w:t>customer satisfaction</w:t>
      </w:r>
      <w:r>
        <w:rPr>
          <w:rFonts w:ascii="Times New Roman" w:hAnsi="Times New Roman" w:cs="Times New Roman"/>
          <w:sz w:val="24"/>
          <w:szCs w:val="24"/>
        </w:rPr>
        <w:t>).</w:t>
      </w:r>
    </w:p>
    <w:p w:rsidR="007A4F93" w:rsidRDefault="007A4F93" w:rsidP="005772CC">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Fungsi pemasaran tersebut sebagaimana dijabarkan dalam bauran pemasaran (marketing mix), yaitu : product, price, placement and promotion, yang merupakan saran untuk mencapai tujuan pemasaran (marketing objectives),</w:t>
      </w:r>
      <w:r w:rsidR="00293290">
        <w:rPr>
          <w:rFonts w:ascii="Times New Roman" w:hAnsi="Times New Roman" w:cs="Times New Roman"/>
          <w:sz w:val="24"/>
          <w:szCs w:val="24"/>
        </w:rPr>
        <w:t xml:space="preserve"> dikutip oleh </w:t>
      </w:r>
      <w:r w:rsidR="00293290" w:rsidRPr="00815A42">
        <w:rPr>
          <w:rFonts w:ascii="Times New Roman" w:hAnsi="Times New Roman" w:cs="Times New Roman"/>
          <w:b/>
          <w:sz w:val="24"/>
          <w:szCs w:val="24"/>
        </w:rPr>
        <w:t>Ruslan</w:t>
      </w:r>
      <w:r w:rsidR="00293290">
        <w:rPr>
          <w:rFonts w:ascii="Times New Roman" w:hAnsi="Times New Roman" w:cs="Times New Roman"/>
          <w:sz w:val="24"/>
          <w:szCs w:val="24"/>
        </w:rPr>
        <w:t xml:space="preserve"> dalam bukunya </w:t>
      </w:r>
      <w:r w:rsidR="00293290" w:rsidRPr="00815A42">
        <w:rPr>
          <w:rFonts w:ascii="Times New Roman" w:hAnsi="Times New Roman" w:cs="Times New Roman"/>
          <w:b/>
          <w:sz w:val="24"/>
          <w:szCs w:val="24"/>
        </w:rPr>
        <w:t xml:space="preserve">Manajemen </w:t>
      </w:r>
      <w:r w:rsidR="00293290" w:rsidRPr="00815A42">
        <w:rPr>
          <w:rFonts w:ascii="Times New Roman" w:hAnsi="Times New Roman" w:cs="Times New Roman"/>
          <w:b/>
          <w:i/>
          <w:sz w:val="24"/>
          <w:szCs w:val="24"/>
        </w:rPr>
        <w:t>Public Relations</w:t>
      </w:r>
      <w:r w:rsidR="00293290" w:rsidRPr="00815A42">
        <w:rPr>
          <w:rFonts w:ascii="Times New Roman" w:hAnsi="Times New Roman" w:cs="Times New Roman"/>
          <w:b/>
          <w:sz w:val="24"/>
          <w:szCs w:val="24"/>
        </w:rPr>
        <w:t xml:space="preserve">dan Media Komunikasi </w:t>
      </w:r>
      <w:r>
        <w:rPr>
          <w:rFonts w:ascii="Times New Roman" w:hAnsi="Times New Roman" w:cs="Times New Roman"/>
          <w:sz w:val="24"/>
          <w:szCs w:val="24"/>
        </w:rPr>
        <w:t xml:space="preserve"> yaitu:</w:t>
      </w:r>
    </w:p>
    <w:p w:rsidR="007A4F93" w:rsidRPr="00FA4151" w:rsidRDefault="008153B1"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Pr>
          <w:rFonts w:ascii="Times New Roman" w:hAnsi="Times New Roman" w:cs="Times New Roman"/>
          <w:b/>
          <w:sz w:val="24"/>
          <w:szCs w:val="24"/>
        </w:rPr>
        <w:t>M</w:t>
      </w:r>
      <w:r w:rsidR="007A4F93" w:rsidRPr="00FA4151">
        <w:rPr>
          <w:rFonts w:ascii="Times New Roman" w:hAnsi="Times New Roman" w:cs="Times New Roman"/>
          <w:b/>
          <w:sz w:val="24"/>
          <w:szCs w:val="24"/>
        </w:rPr>
        <w:t>engadakan riset pasar, untuk mendapatkan informasi bisnis yang sesuai dengan kebutuhan dan keinginan konsumennya.</w:t>
      </w:r>
    </w:p>
    <w:p w:rsidR="007A4F93" w:rsidRPr="00FA4151" w:rsidRDefault="007A4F93" w:rsidP="00293290">
      <w:pPr>
        <w:pStyle w:val="ListParagraph"/>
        <w:numPr>
          <w:ilvl w:val="0"/>
          <w:numId w:val="10"/>
        </w:numPr>
        <w:tabs>
          <w:tab w:val="left" w:pos="3805"/>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Menciptakan produk yang sesuai dari hasil riset pasar tersebut.</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harga produk yang rasional dan kompetitif.</w:t>
      </w:r>
    </w:p>
    <w:p w:rsidR="007A4F93" w:rsidRPr="00FA4151" w:rsidRDefault="007A4F93"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Menentukan dan memilih target konsumen (</w:t>
      </w:r>
      <w:r w:rsidRPr="00FA4151">
        <w:rPr>
          <w:rFonts w:ascii="Times New Roman" w:hAnsi="Times New Roman" w:cs="Times New Roman"/>
          <w:b/>
          <w:i/>
          <w:sz w:val="24"/>
          <w:szCs w:val="24"/>
        </w:rPr>
        <w:t>target audience</w:t>
      </w:r>
      <w:r w:rsidRPr="00FA4151">
        <w:rPr>
          <w:rFonts w:ascii="Times New Roman" w:hAnsi="Times New Roman" w:cs="Times New Roman"/>
          <w:b/>
          <w:sz w:val="24"/>
          <w:szCs w:val="24"/>
        </w:rPr>
        <w:t>)</w:t>
      </w:r>
    </w:p>
    <w:p w:rsidR="007A4F93" w:rsidRPr="00FA4151" w:rsidRDefault="007A4F93" w:rsidP="00293290">
      <w:pPr>
        <w:pStyle w:val="ListParagraph"/>
        <w:numPr>
          <w:ilvl w:val="0"/>
          <w:numId w:val="10"/>
        </w:numPr>
        <w:tabs>
          <w:tab w:val="left" w:pos="3805"/>
          <w:tab w:val="left" w:pos="7371"/>
        </w:tabs>
        <w:spacing w:line="240" w:lineRule="auto"/>
        <w:ind w:right="566" w:hanging="294"/>
        <w:jc w:val="both"/>
        <w:rPr>
          <w:rFonts w:ascii="Times New Roman" w:hAnsi="Times New Roman" w:cs="Times New Roman"/>
          <w:b/>
          <w:sz w:val="24"/>
          <w:szCs w:val="24"/>
        </w:rPr>
      </w:pPr>
      <w:r w:rsidRPr="00FA4151">
        <w:rPr>
          <w:rFonts w:ascii="Times New Roman" w:hAnsi="Times New Roman" w:cs="Times New Roman"/>
          <w:b/>
          <w:sz w:val="24"/>
          <w:szCs w:val="24"/>
        </w:rPr>
        <w:t>Merencanakan dan melaksanakan kampanye promosi produk (pre-project selling) yang akan diluncurkan, serta mampu bersaing di marketplace dan cukup menarik (eyes catching)</w:t>
      </w:r>
      <w:r w:rsidR="00DE7A28" w:rsidRPr="00FA4151">
        <w:rPr>
          <w:rFonts w:ascii="Times New Roman" w:hAnsi="Times New Roman" w:cs="Times New Roman"/>
          <w:b/>
          <w:sz w:val="24"/>
          <w:szCs w:val="24"/>
        </w:rPr>
        <w:t xml:space="preserve"> baik segi kemasan, maupun kulaitas produk yang ditawarkan terhadap konsumennya.</w:t>
      </w:r>
    </w:p>
    <w:p w:rsidR="00DE7A28" w:rsidRPr="00FA4151" w:rsidRDefault="00DE7A28" w:rsidP="00FA4151">
      <w:pPr>
        <w:pStyle w:val="ListParagraph"/>
        <w:numPr>
          <w:ilvl w:val="0"/>
          <w:numId w:val="10"/>
        </w:numPr>
        <w:tabs>
          <w:tab w:val="left" w:pos="3805"/>
        </w:tabs>
        <w:spacing w:line="240" w:lineRule="auto"/>
        <w:ind w:right="-1" w:hanging="294"/>
        <w:jc w:val="both"/>
        <w:rPr>
          <w:rFonts w:ascii="Times New Roman" w:hAnsi="Times New Roman" w:cs="Times New Roman"/>
          <w:b/>
          <w:sz w:val="24"/>
          <w:szCs w:val="24"/>
        </w:rPr>
      </w:pPr>
      <w:r w:rsidRPr="00FA4151">
        <w:rPr>
          <w:rFonts w:ascii="Times New Roman" w:hAnsi="Times New Roman" w:cs="Times New Roman"/>
          <w:b/>
          <w:sz w:val="24"/>
          <w:szCs w:val="24"/>
        </w:rPr>
        <w:t>Komitmen terhadap pelayanan purna jual.</w:t>
      </w:r>
      <w:r w:rsidR="00A96FA8">
        <w:rPr>
          <w:rFonts w:ascii="Times New Roman" w:hAnsi="Times New Roman" w:cs="Times New Roman"/>
          <w:b/>
          <w:sz w:val="24"/>
          <w:szCs w:val="24"/>
        </w:rPr>
        <w:t xml:space="preserve"> (2007:250)</w:t>
      </w:r>
    </w:p>
    <w:p w:rsidR="00DE7A28" w:rsidRDefault="00DE7A28" w:rsidP="00DE7A28">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Jika semua itu dilaksanakan maka kepuasan pelanggan akan terpenuhi, </w:t>
      </w:r>
      <w:r w:rsidRPr="00DE7A28">
        <w:rPr>
          <w:rFonts w:ascii="Times New Roman" w:hAnsi="Times New Roman"/>
          <w:b/>
          <w:sz w:val="24"/>
          <w:szCs w:val="24"/>
          <w:lang w:val="id-ID"/>
        </w:rPr>
        <w:t>Kotler 1993</w:t>
      </w:r>
      <w:r>
        <w:rPr>
          <w:rFonts w:ascii="Times New Roman" w:hAnsi="Times New Roman"/>
          <w:sz w:val="24"/>
          <w:szCs w:val="24"/>
          <w:lang w:val="id-ID"/>
        </w:rPr>
        <w:t xml:space="preserve">, yang dikutip </w:t>
      </w:r>
      <w:r w:rsidRPr="002A2FE0">
        <w:rPr>
          <w:rFonts w:ascii="Times New Roman" w:hAnsi="Times New Roman"/>
          <w:sz w:val="24"/>
          <w:szCs w:val="24"/>
          <w:lang w:val="id-ID"/>
        </w:rPr>
        <w:t>oleh</w:t>
      </w:r>
      <w:r w:rsidRPr="00DE7A28">
        <w:rPr>
          <w:rFonts w:ascii="Times New Roman" w:hAnsi="Times New Roman"/>
          <w:b/>
          <w:sz w:val="24"/>
          <w:szCs w:val="24"/>
          <w:lang w:val="id-ID"/>
        </w:rPr>
        <w:t xml:space="preserve"> Ruslan</w:t>
      </w:r>
      <w:r>
        <w:rPr>
          <w:rFonts w:ascii="Times New Roman" w:hAnsi="Times New Roman"/>
          <w:sz w:val="24"/>
          <w:szCs w:val="24"/>
          <w:lang w:val="id-ID"/>
        </w:rPr>
        <w:t xml:space="preserve"> dalam bukunya </w:t>
      </w:r>
      <w:r w:rsidRPr="00DE7A28">
        <w:rPr>
          <w:rFonts w:ascii="Times New Roman" w:hAnsi="Times New Roman"/>
          <w:b/>
          <w:sz w:val="24"/>
          <w:szCs w:val="24"/>
          <w:lang w:val="id-ID"/>
        </w:rPr>
        <w:t xml:space="preserve">Manajemen </w:t>
      </w:r>
      <w:r w:rsidRPr="00DE7A28">
        <w:rPr>
          <w:rFonts w:ascii="Times New Roman" w:hAnsi="Times New Roman"/>
          <w:b/>
          <w:i/>
          <w:sz w:val="24"/>
          <w:szCs w:val="24"/>
          <w:lang w:val="id-ID"/>
        </w:rPr>
        <w:t>Public Relations</w:t>
      </w:r>
      <w:r w:rsidRPr="00DE7A28">
        <w:rPr>
          <w:rFonts w:ascii="Times New Roman" w:hAnsi="Times New Roman"/>
          <w:b/>
          <w:sz w:val="24"/>
          <w:szCs w:val="24"/>
          <w:lang w:val="id-ID"/>
        </w:rPr>
        <w:t xml:space="preserve"> dan Media Komunikasi </w:t>
      </w:r>
      <w:r>
        <w:rPr>
          <w:rFonts w:ascii="Times New Roman" w:hAnsi="Times New Roman"/>
          <w:sz w:val="24"/>
          <w:szCs w:val="24"/>
          <w:lang w:val="id-ID"/>
        </w:rPr>
        <w:t>kesimpulan tersebut mengacu kepada :</w:t>
      </w:r>
    </w:p>
    <w:p w:rsidR="00DE7A28" w:rsidRPr="00DE7A28" w:rsidRDefault="00DE7A28" w:rsidP="00DE7A28">
      <w:pPr>
        <w:tabs>
          <w:tab w:val="left" w:pos="3805"/>
        </w:tabs>
        <w:spacing w:line="240" w:lineRule="auto"/>
        <w:ind w:left="993" w:right="566"/>
        <w:jc w:val="both"/>
        <w:rPr>
          <w:rFonts w:ascii="Times New Roman" w:hAnsi="Times New Roman"/>
          <w:b/>
          <w:i/>
          <w:sz w:val="24"/>
          <w:szCs w:val="24"/>
          <w:lang w:val="id-ID"/>
        </w:rPr>
      </w:pPr>
      <w:r w:rsidRPr="00DE7A28">
        <w:rPr>
          <w:rFonts w:ascii="Times New Roman" w:hAnsi="Times New Roman"/>
          <w:b/>
          <w:i/>
          <w:sz w:val="24"/>
          <w:szCs w:val="24"/>
          <w:lang w:val="id-ID"/>
        </w:rPr>
        <w:t xml:space="preserve">Marketing is the idea of satisfying the needs of customer by means of the product and the whole cluster of things associated with creating, delivering and finally consuming it </w:t>
      </w:r>
    </w:p>
    <w:p w:rsidR="00DE7A28" w:rsidRDefault="00DE7A28" w:rsidP="00DE7A28">
      <w:pPr>
        <w:tabs>
          <w:tab w:val="left" w:pos="3805"/>
        </w:tabs>
        <w:spacing w:line="240" w:lineRule="auto"/>
        <w:ind w:left="993" w:right="566"/>
        <w:jc w:val="both"/>
        <w:rPr>
          <w:rFonts w:ascii="Times New Roman" w:hAnsi="Times New Roman"/>
          <w:b/>
          <w:sz w:val="24"/>
          <w:szCs w:val="24"/>
          <w:lang w:val="id-ID"/>
        </w:rPr>
      </w:pPr>
      <w:r w:rsidRPr="00DE7A28">
        <w:rPr>
          <w:rFonts w:ascii="Times New Roman" w:hAnsi="Times New Roman"/>
          <w:b/>
          <w:sz w:val="24"/>
          <w:szCs w:val="24"/>
          <w:lang w:val="id-ID"/>
        </w:rPr>
        <w:t>Marketing adalah sebuah ide untuk memuaskan keinginan pelanggan dengan menampilkan produk dan segala sesuatu yang berkaitan dengannya, yang diasosiasikan dengan pembuatan, pendistribusian dan akhirnya pengkonsumsian produk tersebut.</w:t>
      </w:r>
      <w:r>
        <w:rPr>
          <w:rFonts w:ascii="Times New Roman" w:hAnsi="Times New Roman"/>
          <w:b/>
          <w:sz w:val="24"/>
          <w:szCs w:val="24"/>
          <w:lang w:val="id-ID"/>
        </w:rPr>
        <w:t xml:space="preserve"> (2007:250).</w:t>
      </w:r>
    </w:p>
    <w:p w:rsidR="00DE7A28" w:rsidRDefault="00DE7A28" w:rsidP="00DE7A28">
      <w:pPr>
        <w:tabs>
          <w:tab w:val="left" w:pos="3805"/>
        </w:tabs>
        <w:spacing w:line="240" w:lineRule="auto"/>
        <w:ind w:right="566" w:firstLine="851"/>
        <w:jc w:val="both"/>
        <w:rPr>
          <w:rFonts w:ascii="Times New Roman" w:hAnsi="Times New Roman"/>
          <w:sz w:val="24"/>
          <w:szCs w:val="24"/>
          <w:lang w:val="id-ID"/>
        </w:rPr>
      </w:pPr>
    </w:p>
    <w:p w:rsidR="00DE7A28" w:rsidRDefault="001C7E21" w:rsidP="00A13C19">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lastRenderedPageBreak/>
        <w:t xml:space="preserve">Dilain pihak, dalam peran sebagai : </w:t>
      </w:r>
      <w:r w:rsidRPr="004614EC">
        <w:rPr>
          <w:rFonts w:ascii="Times New Roman" w:hAnsi="Times New Roman"/>
          <w:i/>
          <w:sz w:val="24"/>
          <w:szCs w:val="24"/>
          <w:lang w:val="id-ID"/>
        </w:rPr>
        <w:t>communication, back-up management, and makes an good image, public relations</w:t>
      </w:r>
      <w:r w:rsidR="00761CD9">
        <w:rPr>
          <w:rFonts w:ascii="Times New Roman" w:hAnsi="Times New Roman"/>
          <w:sz w:val="24"/>
          <w:szCs w:val="24"/>
          <w:lang w:val="id-ID"/>
        </w:rPr>
        <w:t xml:space="preserve">dikutip oleh </w:t>
      </w:r>
      <w:r w:rsidR="00761CD9" w:rsidRPr="00761CD9">
        <w:rPr>
          <w:rFonts w:ascii="Times New Roman" w:hAnsi="Times New Roman"/>
          <w:b/>
          <w:sz w:val="24"/>
          <w:szCs w:val="24"/>
          <w:lang w:val="id-ID"/>
        </w:rPr>
        <w:t xml:space="preserve">Ruslan </w:t>
      </w:r>
      <w:r w:rsidR="00761CD9">
        <w:rPr>
          <w:rFonts w:ascii="Times New Roman" w:hAnsi="Times New Roman"/>
          <w:sz w:val="24"/>
          <w:szCs w:val="24"/>
          <w:lang w:val="id-ID"/>
        </w:rPr>
        <w:t xml:space="preserve">dalam bukunya </w:t>
      </w:r>
      <w:r w:rsidR="00761CD9" w:rsidRPr="00761CD9">
        <w:rPr>
          <w:rFonts w:ascii="Times New Roman" w:hAnsi="Times New Roman"/>
          <w:b/>
          <w:sz w:val="24"/>
          <w:szCs w:val="24"/>
          <w:lang w:val="id-ID"/>
        </w:rPr>
        <w:t xml:space="preserve">Manajemen </w:t>
      </w:r>
      <w:r w:rsidR="00761CD9" w:rsidRPr="00761CD9">
        <w:rPr>
          <w:rFonts w:ascii="Times New Roman" w:hAnsi="Times New Roman"/>
          <w:b/>
          <w:i/>
          <w:sz w:val="24"/>
          <w:szCs w:val="24"/>
          <w:lang w:val="id-ID"/>
        </w:rPr>
        <w:t>Public Relations</w:t>
      </w:r>
      <w:r w:rsidR="00761CD9" w:rsidRPr="00761CD9">
        <w:rPr>
          <w:rFonts w:ascii="Times New Roman" w:hAnsi="Times New Roman"/>
          <w:b/>
          <w:sz w:val="24"/>
          <w:szCs w:val="24"/>
          <w:lang w:val="id-ID"/>
        </w:rPr>
        <w:t xml:space="preserve"> dan Media Komunikasi</w:t>
      </w:r>
      <w:r>
        <w:rPr>
          <w:rFonts w:ascii="Times New Roman" w:hAnsi="Times New Roman"/>
          <w:sz w:val="24"/>
          <w:szCs w:val="24"/>
          <w:lang w:val="id-ID"/>
        </w:rPr>
        <w:t xml:space="preserve">berfungsi secara garis besar tugasnya antara lain sebagai berikut: </w:t>
      </w:r>
    </w:p>
    <w:p w:rsidR="001C7E21" w:rsidRPr="004614EC"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Menumbuh kembangkan citra positif perusahaan (corporate) terhadap publik eksternal atau masyarakat luas, demi tercapainya saling pengertian bagi kedua belah pihak.</w:t>
      </w:r>
    </w:p>
    <w:p w:rsidR="001C7E21" w:rsidRDefault="001C7E21" w:rsidP="00137541">
      <w:pPr>
        <w:pStyle w:val="ListParagraph"/>
        <w:numPr>
          <w:ilvl w:val="0"/>
          <w:numId w:val="11"/>
        </w:numPr>
        <w:tabs>
          <w:tab w:val="left" w:pos="3805"/>
        </w:tabs>
        <w:spacing w:line="240" w:lineRule="auto"/>
        <w:ind w:right="424" w:hanging="218"/>
        <w:jc w:val="both"/>
        <w:rPr>
          <w:rFonts w:ascii="Times New Roman" w:hAnsi="Times New Roman"/>
          <w:b/>
          <w:sz w:val="24"/>
          <w:szCs w:val="24"/>
        </w:rPr>
      </w:pPr>
      <w:r w:rsidRPr="004614EC">
        <w:rPr>
          <w:rFonts w:ascii="Times New Roman" w:hAnsi="Times New Roman"/>
          <w:b/>
          <w:sz w:val="24"/>
          <w:szCs w:val="24"/>
        </w:rPr>
        <w:t>Membina hubungan yang positif antarkaryawan (</w:t>
      </w:r>
      <w:r w:rsidRPr="004614EC">
        <w:rPr>
          <w:rFonts w:ascii="Times New Roman" w:hAnsi="Times New Roman"/>
          <w:b/>
          <w:i/>
          <w:sz w:val="24"/>
          <w:szCs w:val="24"/>
        </w:rPr>
        <w:t>employee relations</w:t>
      </w:r>
      <w:r w:rsidRPr="004614EC">
        <w:rPr>
          <w:rFonts w:ascii="Times New Roman" w:hAnsi="Times New Roman"/>
          <w:b/>
          <w:sz w:val="24"/>
          <w:szCs w:val="24"/>
        </w:rPr>
        <w:t xml:space="preserve">), dan antara karyawan dengan pimpinan atau sebaliknya, sehingga akan tumbuh </w:t>
      </w:r>
      <w:r w:rsidRPr="004614EC">
        <w:rPr>
          <w:rFonts w:ascii="Times New Roman" w:hAnsi="Times New Roman"/>
          <w:b/>
          <w:i/>
          <w:sz w:val="24"/>
          <w:szCs w:val="24"/>
        </w:rPr>
        <w:t>corporate culture</w:t>
      </w:r>
      <w:r w:rsidRPr="004614EC">
        <w:rPr>
          <w:rFonts w:ascii="Times New Roman" w:hAnsi="Times New Roman"/>
          <w:b/>
          <w:sz w:val="24"/>
          <w:szCs w:val="24"/>
        </w:rPr>
        <w:t xml:space="preserve"> (budaya perusahaan) yang mengacu kepada disiplin dan motivasi kerja, profesionalisme yang tinggi, serta memiliki </w:t>
      </w:r>
      <w:r w:rsidRPr="004614EC">
        <w:rPr>
          <w:rFonts w:ascii="Times New Roman" w:hAnsi="Times New Roman"/>
          <w:b/>
          <w:i/>
          <w:sz w:val="24"/>
          <w:szCs w:val="24"/>
        </w:rPr>
        <w:t xml:space="preserve">sense of belonging </w:t>
      </w:r>
      <w:r w:rsidRPr="004614EC">
        <w:rPr>
          <w:rFonts w:ascii="Times New Roman" w:hAnsi="Times New Roman"/>
          <w:b/>
          <w:sz w:val="24"/>
          <w:szCs w:val="24"/>
        </w:rPr>
        <w:t>terhadap perusahaan yang baik.</w:t>
      </w:r>
      <w:r w:rsidR="004614EC">
        <w:rPr>
          <w:rFonts w:ascii="Times New Roman" w:hAnsi="Times New Roman"/>
          <w:b/>
          <w:sz w:val="24"/>
          <w:szCs w:val="24"/>
        </w:rPr>
        <w:t>(2007:250-251).</w:t>
      </w:r>
    </w:p>
    <w:p w:rsidR="004614EC" w:rsidRPr="004614EC" w:rsidRDefault="004614EC" w:rsidP="004614EC">
      <w:pPr>
        <w:pStyle w:val="ListParagraph"/>
        <w:tabs>
          <w:tab w:val="left" w:pos="3805"/>
        </w:tabs>
        <w:spacing w:line="240" w:lineRule="auto"/>
        <w:ind w:left="1211" w:right="566"/>
        <w:jc w:val="both"/>
        <w:rPr>
          <w:rFonts w:ascii="Times New Roman" w:hAnsi="Times New Roman"/>
          <w:b/>
          <w:sz w:val="24"/>
          <w:szCs w:val="24"/>
        </w:rPr>
      </w:pPr>
    </w:p>
    <w:p w:rsidR="001C7E21" w:rsidRDefault="00D64529" w:rsidP="00A13C19">
      <w:pPr>
        <w:pStyle w:val="ListParagraph"/>
        <w:tabs>
          <w:tab w:val="left" w:pos="3805"/>
        </w:tabs>
        <w:spacing w:line="480" w:lineRule="auto"/>
        <w:ind w:left="0" w:right="-1" w:firstLine="851"/>
        <w:jc w:val="both"/>
        <w:rPr>
          <w:rFonts w:ascii="Times New Roman" w:hAnsi="Times New Roman"/>
          <w:sz w:val="24"/>
          <w:szCs w:val="24"/>
        </w:rPr>
      </w:pPr>
      <w:r>
        <w:rPr>
          <w:rFonts w:ascii="Times New Roman" w:hAnsi="Times New Roman"/>
          <w:sz w:val="24"/>
          <w:szCs w:val="24"/>
        </w:rPr>
        <w:t xml:space="preserve"> P</w:t>
      </w:r>
      <w:r w:rsidR="001C7E21">
        <w:rPr>
          <w:rFonts w:ascii="Times New Roman" w:hAnsi="Times New Roman"/>
          <w:sz w:val="24"/>
          <w:szCs w:val="24"/>
        </w:rPr>
        <w:t>erkembangan aktivitas terakhir ini, MPR cukup efektif dan efisien dalam penyebaran pesan atau informasi. Selain itu MPR mengandung kekuatan membujuk (</w:t>
      </w:r>
      <w:r w:rsidR="001C7E21" w:rsidRPr="001C7E21">
        <w:rPr>
          <w:rFonts w:ascii="Times New Roman" w:hAnsi="Times New Roman"/>
          <w:i/>
          <w:sz w:val="24"/>
          <w:szCs w:val="24"/>
        </w:rPr>
        <w:t>persuasive approach</w:t>
      </w:r>
      <w:r w:rsidR="001C7E21">
        <w:rPr>
          <w:rFonts w:ascii="Times New Roman" w:hAnsi="Times New Roman"/>
          <w:sz w:val="24"/>
          <w:szCs w:val="24"/>
        </w:rPr>
        <w:t>)</w:t>
      </w:r>
      <w:r w:rsidR="00490FB9">
        <w:rPr>
          <w:rFonts w:ascii="Times New Roman" w:hAnsi="Times New Roman"/>
          <w:sz w:val="24"/>
          <w:szCs w:val="24"/>
        </w:rPr>
        <w:t xml:space="preserve"> dan sekaligus mendidik (</w:t>
      </w:r>
      <w:r w:rsidR="00490FB9" w:rsidRPr="00490FB9">
        <w:rPr>
          <w:rFonts w:ascii="Times New Roman" w:hAnsi="Times New Roman"/>
          <w:i/>
          <w:sz w:val="24"/>
          <w:szCs w:val="24"/>
        </w:rPr>
        <w:t>educated</w:t>
      </w:r>
      <w:r w:rsidR="00490FB9">
        <w:rPr>
          <w:rFonts w:ascii="Times New Roman" w:hAnsi="Times New Roman"/>
          <w:sz w:val="24"/>
          <w:szCs w:val="24"/>
        </w:rPr>
        <w:t xml:space="preserve">) masyarakat atau publiknya. Ditambah kecanggihan media elektronik juga memberikan berbagai manfaat bagi </w:t>
      </w:r>
      <w:r w:rsidR="00490FB9" w:rsidRPr="00490FB9">
        <w:rPr>
          <w:rFonts w:ascii="Times New Roman" w:hAnsi="Times New Roman"/>
          <w:i/>
          <w:sz w:val="24"/>
          <w:szCs w:val="24"/>
        </w:rPr>
        <w:t>marketing public raltions.</w:t>
      </w:r>
      <w:r w:rsidR="00761CD9">
        <w:rPr>
          <w:rFonts w:ascii="Times New Roman" w:hAnsi="Times New Roman"/>
          <w:sz w:val="24"/>
          <w:szCs w:val="24"/>
        </w:rPr>
        <w:t xml:space="preserve">Dikutip oleh </w:t>
      </w:r>
      <w:r w:rsidR="00761CD9" w:rsidRPr="00761CD9">
        <w:rPr>
          <w:rFonts w:ascii="Times New Roman" w:hAnsi="Times New Roman"/>
          <w:b/>
          <w:sz w:val="24"/>
          <w:szCs w:val="24"/>
        </w:rPr>
        <w:t>Ruslan</w:t>
      </w:r>
      <w:r w:rsidR="00761CD9">
        <w:rPr>
          <w:rFonts w:ascii="Times New Roman" w:hAnsi="Times New Roman"/>
          <w:sz w:val="24"/>
          <w:szCs w:val="24"/>
        </w:rPr>
        <w:t xml:space="preserve"> dalam bukunya </w:t>
      </w:r>
      <w:r w:rsidR="00761CD9" w:rsidRPr="00761CD9">
        <w:rPr>
          <w:rFonts w:ascii="Times New Roman" w:hAnsi="Times New Roman"/>
          <w:b/>
          <w:sz w:val="24"/>
          <w:szCs w:val="24"/>
        </w:rPr>
        <w:t xml:space="preserve">Manajemen </w:t>
      </w:r>
      <w:r w:rsidR="00761CD9" w:rsidRPr="00761CD9">
        <w:rPr>
          <w:rFonts w:ascii="Times New Roman" w:hAnsi="Times New Roman"/>
          <w:b/>
          <w:i/>
          <w:sz w:val="24"/>
          <w:szCs w:val="24"/>
        </w:rPr>
        <w:t>Public Relations</w:t>
      </w:r>
      <w:r w:rsidR="00761CD9" w:rsidRPr="00761CD9">
        <w:rPr>
          <w:rFonts w:ascii="Times New Roman" w:hAnsi="Times New Roman"/>
          <w:b/>
          <w:sz w:val="24"/>
          <w:szCs w:val="24"/>
        </w:rPr>
        <w:t xml:space="preserve"> dan Media Komunikasi</w:t>
      </w:r>
      <w:r w:rsidR="00490FB9">
        <w:rPr>
          <w:rFonts w:ascii="Times New Roman" w:hAnsi="Times New Roman"/>
          <w:sz w:val="24"/>
          <w:szCs w:val="24"/>
        </w:rPr>
        <w:t>Diantara manfaat tersebut adalah sebagai berikut :</w:t>
      </w:r>
    </w:p>
    <w:p w:rsidR="00490FB9" w:rsidRPr="00137541" w:rsidRDefault="00490FB9" w:rsidP="00137541">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t>Dapat lebih efektif dan efisien dalam penggunaan pembiayaan publikasi mengingat semakin tingginya biaya promosi di media massa (komersial.</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t>Saling melengkapi (komplementer) dengan promosi periklanan.</w:t>
      </w:r>
    </w:p>
    <w:p w:rsidR="00490FB9" w:rsidRPr="00137541" w:rsidRDefault="00490FB9" w:rsidP="00137541">
      <w:pPr>
        <w:pStyle w:val="ListParagraph"/>
        <w:numPr>
          <w:ilvl w:val="0"/>
          <w:numId w:val="12"/>
        </w:numPr>
        <w:tabs>
          <w:tab w:val="left" w:pos="3805"/>
        </w:tabs>
        <w:spacing w:line="240" w:lineRule="auto"/>
        <w:ind w:right="424"/>
        <w:jc w:val="both"/>
        <w:rPr>
          <w:rFonts w:ascii="Times New Roman" w:hAnsi="Times New Roman"/>
          <w:b/>
          <w:sz w:val="24"/>
          <w:szCs w:val="24"/>
        </w:rPr>
      </w:pPr>
      <w:r w:rsidRPr="00137541">
        <w:rPr>
          <w:rFonts w:ascii="Times New Roman" w:hAnsi="Times New Roman"/>
          <w:b/>
          <w:sz w:val="24"/>
          <w:szCs w:val="24"/>
        </w:rPr>
        <w:t>Dapat meningkatkan kredibilitas (kepercayaan) dari pesan-pesan yang disampaikan melalui jalur public relations, sehingga dapat menembus situasi yang relatif sulit dijangkau oleh iklan atau memiliki kemampuan menjembatani kesenjangan informasi jika disampaikan melalui teknik periklanan serba terbats itu.</w:t>
      </w:r>
    </w:p>
    <w:p w:rsidR="00490FB9" w:rsidRPr="00137541" w:rsidRDefault="00A20700" w:rsidP="00137541">
      <w:pPr>
        <w:pStyle w:val="ListParagraph"/>
        <w:numPr>
          <w:ilvl w:val="0"/>
          <w:numId w:val="12"/>
        </w:numPr>
        <w:tabs>
          <w:tab w:val="left" w:pos="3805"/>
          <w:tab w:val="left" w:pos="7513"/>
        </w:tabs>
        <w:spacing w:line="240" w:lineRule="auto"/>
        <w:ind w:right="424"/>
        <w:jc w:val="both"/>
        <w:rPr>
          <w:rFonts w:ascii="Times New Roman" w:hAnsi="Times New Roman"/>
          <w:b/>
          <w:sz w:val="24"/>
          <w:szCs w:val="24"/>
        </w:rPr>
      </w:pPr>
      <w:r w:rsidRPr="00137541">
        <w:rPr>
          <w:rFonts w:ascii="Times New Roman" w:hAnsi="Times New Roman"/>
          <w:b/>
          <w:sz w:val="24"/>
          <w:szCs w:val="24"/>
        </w:rPr>
        <w:t>Kampanye melalui iklan mempunyai keterbatasan pada ruang (</w:t>
      </w:r>
      <w:r w:rsidRPr="00137541">
        <w:rPr>
          <w:rFonts w:ascii="Times New Roman" w:hAnsi="Times New Roman"/>
          <w:b/>
          <w:i/>
          <w:sz w:val="24"/>
          <w:szCs w:val="24"/>
        </w:rPr>
        <w:t>space</w:t>
      </w:r>
      <w:r w:rsidRPr="00137541">
        <w:rPr>
          <w:rFonts w:ascii="Times New Roman" w:hAnsi="Times New Roman"/>
          <w:b/>
          <w:sz w:val="24"/>
          <w:szCs w:val="24"/>
        </w:rPr>
        <w:t>) dan waktu (</w:t>
      </w:r>
      <w:r w:rsidRPr="00137541">
        <w:rPr>
          <w:rFonts w:ascii="Times New Roman" w:hAnsi="Times New Roman"/>
          <w:b/>
          <w:i/>
          <w:sz w:val="24"/>
          <w:szCs w:val="24"/>
        </w:rPr>
        <w:t>timely)</w:t>
      </w:r>
      <w:r w:rsidRPr="00137541">
        <w:rPr>
          <w:rFonts w:ascii="Times New Roman" w:hAnsi="Times New Roman"/>
          <w:b/>
          <w:sz w:val="24"/>
          <w:szCs w:val="24"/>
        </w:rPr>
        <w:t xml:space="preserve"> yang tersedia di media </w:t>
      </w:r>
      <w:r w:rsidRPr="00137541">
        <w:rPr>
          <w:rFonts w:ascii="Times New Roman" w:hAnsi="Times New Roman"/>
          <w:b/>
          <w:sz w:val="24"/>
          <w:szCs w:val="24"/>
        </w:rPr>
        <w:lastRenderedPageBreak/>
        <w:t xml:space="preserve">elektronik dan media cetak, oleh karena itu penggunaan promosi iklan tersebut harus membeli ruang dan waktu siarnya agar pesan/informasi </w:t>
      </w:r>
      <w:r w:rsidR="00F32098" w:rsidRPr="00137541">
        <w:rPr>
          <w:rFonts w:ascii="Times New Roman" w:hAnsi="Times New Roman"/>
          <w:b/>
          <w:sz w:val="24"/>
          <w:szCs w:val="24"/>
        </w:rPr>
        <w:t>dapat dimuat atau ditayangkan oleh media bersangkutan.</w:t>
      </w:r>
      <w:r w:rsidR="00137541">
        <w:rPr>
          <w:rFonts w:ascii="Times New Roman" w:hAnsi="Times New Roman"/>
          <w:b/>
          <w:sz w:val="24"/>
          <w:szCs w:val="24"/>
        </w:rPr>
        <w:t>(2007:251-252).</w:t>
      </w:r>
    </w:p>
    <w:p w:rsidR="00F32098" w:rsidRPr="00F32098" w:rsidRDefault="00F32098" w:rsidP="00F32098">
      <w:pPr>
        <w:tabs>
          <w:tab w:val="left" w:pos="3805"/>
        </w:tabs>
        <w:spacing w:line="480" w:lineRule="auto"/>
        <w:ind w:right="566"/>
        <w:jc w:val="both"/>
        <w:rPr>
          <w:rFonts w:ascii="Times New Roman" w:hAnsi="Times New Roman"/>
          <w:sz w:val="24"/>
          <w:szCs w:val="24"/>
          <w:lang w:val="id-ID"/>
        </w:rPr>
      </w:pPr>
    </w:p>
    <w:p w:rsidR="00F32098" w:rsidRPr="00CB4884" w:rsidRDefault="00CB4884" w:rsidP="00F32098">
      <w:pPr>
        <w:tabs>
          <w:tab w:val="left" w:pos="3805"/>
        </w:tabs>
        <w:spacing w:line="480" w:lineRule="auto"/>
        <w:ind w:right="566"/>
        <w:jc w:val="both"/>
        <w:rPr>
          <w:rFonts w:ascii="Times New Roman" w:hAnsi="Times New Roman"/>
          <w:b/>
          <w:sz w:val="24"/>
          <w:szCs w:val="24"/>
          <w:lang w:val="id-ID"/>
        </w:rPr>
      </w:pPr>
      <w:r w:rsidRPr="00CB4884">
        <w:rPr>
          <w:rFonts w:ascii="Times New Roman" w:hAnsi="Times New Roman"/>
          <w:b/>
          <w:sz w:val="24"/>
          <w:szCs w:val="24"/>
        </w:rPr>
        <w:t xml:space="preserve">2.3.4   </w:t>
      </w:r>
      <w:r w:rsidR="00F32098" w:rsidRPr="00CB4884">
        <w:rPr>
          <w:rFonts w:ascii="Times New Roman" w:hAnsi="Times New Roman"/>
          <w:b/>
          <w:sz w:val="24"/>
          <w:szCs w:val="24"/>
          <w:lang w:val="id-ID"/>
        </w:rPr>
        <w:t>Faktor-faktor Penyebab Dibutuhkannya Strategy MPR</w:t>
      </w:r>
    </w:p>
    <w:p w:rsidR="00F32098" w:rsidRDefault="00F32098" w:rsidP="00F32098">
      <w:pPr>
        <w:tabs>
          <w:tab w:val="left" w:pos="3805"/>
        </w:tabs>
        <w:spacing w:line="480" w:lineRule="auto"/>
        <w:ind w:right="566" w:firstLine="851"/>
        <w:jc w:val="both"/>
        <w:rPr>
          <w:rFonts w:ascii="Times New Roman" w:hAnsi="Times New Roman"/>
          <w:sz w:val="24"/>
          <w:szCs w:val="24"/>
          <w:lang w:val="id-ID"/>
        </w:rPr>
      </w:pPr>
      <w:r>
        <w:rPr>
          <w:rFonts w:ascii="Times New Roman" w:hAnsi="Times New Roman"/>
          <w:sz w:val="24"/>
          <w:szCs w:val="24"/>
          <w:lang w:val="id-ID"/>
        </w:rPr>
        <w:t xml:space="preserve">Ada beberapa </w:t>
      </w:r>
      <w:r w:rsidRPr="008943A2">
        <w:rPr>
          <w:rFonts w:ascii="Times New Roman" w:hAnsi="Times New Roman"/>
          <w:sz w:val="24"/>
          <w:szCs w:val="24"/>
          <w:lang w:val="id-ID"/>
        </w:rPr>
        <w:t xml:space="preserve">faktor yang menyebabkan “dibutuhkannya” taktik dan strategi Marketing </w:t>
      </w:r>
      <w:r w:rsidRPr="008943A2">
        <w:rPr>
          <w:rFonts w:ascii="Times New Roman" w:hAnsi="Times New Roman"/>
          <w:i/>
          <w:sz w:val="24"/>
          <w:szCs w:val="24"/>
          <w:lang w:val="id-ID"/>
        </w:rPr>
        <w:t>Public Relations</w:t>
      </w:r>
      <w:r>
        <w:rPr>
          <w:rFonts w:ascii="Times New Roman" w:hAnsi="Times New Roman"/>
          <w:sz w:val="24"/>
          <w:szCs w:val="24"/>
          <w:lang w:val="id-ID"/>
        </w:rPr>
        <w:t xml:space="preserve">dalam tatanan baru organisasi atau perusahaan, khususnya dalam era kompetitif dan krisis moneter sekarang ini. </w:t>
      </w:r>
      <w:r w:rsidRPr="00E537EC">
        <w:rPr>
          <w:rFonts w:ascii="Times New Roman" w:hAnsi="Times New Roman"/>
          <w:b/>
          <w:sz w:val="24"/>
          <w:szCs w:val="24"/>
          <w:lang w:val="id-ID"/>
        </w:rPr>
        <w:t>Kotler (1993)</w:t>
      </w:r>
      <w:r w:rsidR="008943A2">
        <w:rPr>
          <w:rFonts w:ascii="Times New Roman" w:hAnsi="Times New Roman"/>
          <w:sz w:val="24"/>
          <w:szCs w:val="24"/>
          <w:lang w:val="id-ID"/>
        </w:rPr>
        <w:t xml:space="preserve">dikutip </w:t>
      </w:r>
      <w:r w:rsidR="008943A2" w:rsidRPr="008943A2">
        <w:rPr>
          <w:rFonts w:ascii="Times New Roman" w:hAnsi="Times New Roman"/>
          <w:b/>
          <w:sz w:val="24"/>
          <w:szCs w:val="24"/>
          <w:lang w:val="id-ID"/>
        </w:rPr>
        <w:t>Ruslan</w:t>
      </w:r>
      <w:r w:rsidR="008943A2">
        <w:rPr>
          <w:rFonts w:ascii="Times New Roman" w:hAnsi="Times New Roman"/>
          <w:sz w:val="24"/>
          <w:szCs w:val="24"/>
          <w:lang w:val="id-ID"/>
        </w:rPr>
        <w:t xml:space="preserve"> dalam bukunya </w:t>
      </w:r>
      <w:r w:rsidR="008943A2" w:rsidRPr="008943A2">
        <w:rPr>
          <w:rFonts w:ascii="Times New Roman" w:hAnsi="Times New Roman"/>
          <w:b/>
          <w:sz w:val="24"/>
          <w:szCs w:val="24"/>
          <w:lang w:val="id-ID"/>
        </w:rPr>
        <w:t xml:space="preserve">Manajemen </w:t>
      </w:r>
      <w:r w:rsidR="008943A2" w:rsidRPr="008943A2">
        <w:rPr>
          <w:rFonts w:ascii="Times New Roman" w:hAnsi="Times New Roman"/>
          <w:b/>
          <w:i/>
          <w:sz w:val="24"/>
          <w:szCs w:val="24"/>
          <w:lang w:val="id-ID"/>
        </w:rPr>
        <w:t>Public Relations</w:t>
      </w:r>
      <w:r w:rsidR="008943A2" w:rsidRPr="008943A2">
        <w:rPr>
          <w:rFonts w:ascii="Times New Roman" w:hAnsi="Times New Roman"/>
          <w:b/>
          <w:sz w:val="24"/>
          <w:szCs w:val="24"/>
          <w:lang w:val="id-ID"/>
        </w:rPr>
        <w:t xml:space="preserve"> dan Media Komunikasi</w:t>
      </w:r>
      <w:r>
        <w:rPr>
          <w:rFonts w:ascii="Times New Roman" w:hAnsi="Times New Roman"/>
          <w:sz w:val="24"/>
          <w:szCs w:val="24"/>
          <w:lang w:val="id-ID"/>
        </w:rPr>
        <w:t xml:space="preserve"> menyebutkan di antara faktor tersebut adalah sebagai berikut </w:t>
      </w:r>
      <w:r w:rsidR="002E75D9">
        <w:rPr>
          <w:rFonts w:ascii="Times New Roman" w:hAnsi="Times New Roman"/>
          <w:sz w:val="24"/>
          <w:szCs w:val="24"/>
          <w:lang w:val="id-ID"/>
        </w:rPr>
        <w:t>:</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Meningkatnya biaya promosi periklanan yang tidak seimbang dengan hasil keuntungan yang diperoleh dan keterbatasan tempat.</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Persaingan yang ketat dalam promosi dan publikasi, baik melalui media elektronik maupun media cetak dan sebagainya.</w:t>
      </w:r>
    </w:p>
    <w:p w:rsidR="002E75D9" w:rsidRPr="00E537EC" w:rsidRDefault="002E75D9" w:rsidP="00E537EC">
      <w:pPr>
        <w:pStyle w:val="ListParagraph"/>
        <w:numPr>
          <w:ilvl w:val="0"/>
          <w:numId w:val="13"/>
        </w:numPr>
        <w:tabs>
          <w:tab w:val="left" w:pos="3805"/>
          <w:tab w:val="left" w:pos="6946"/>
        </w:tabs>
        <w:spacing w:line="240" w:lineRule="auto"/>
        <w:ind w:right="991"/>
        <w:jc w:val="both"/>
        <w:rPr>
          <w:rFonts w:ascii="Times New Roman" w:hAnsi="Times New Roman"/>
          <w:b/>
          <w:sz w:val="24"/>
          <w:szCs w:val="24"/>
        </w:rPr>
      </w:pPr>
      <w:r w:rsidRPr="00E537EC">
        <w:rPr>
          <w:rFonts w:ascii="Times New Roman" w:hAnsi="Times New Roman"/>
          <w:b/>
          <w:sz w:val="24"/>
          <w:szCs w:val="24"/>
        </w:rPr>
        <w:t>Selera konsumen yang cepat mengalami perubahan dalam waktu relatif pendek (tidak loyal), karena banyaknya pilihan atau subtitusi atas produk yang ditawarkan di pasaran.</w:t>
      </w:r>
    </w:p>
    <w:p w:rsidR="002E75D9" w:rsidRPr="00E537EC" w:rsidRDefault="002E75D9" w:rsidP="00E537EC">
      <w:pPr>
        <w:pStyle w:val="ListParagraph"/>
        <w:numPr>
          <w:ilvl w:val="0"/>
          <w:numId w:val="13"/>
        </w:numPr>
        <w:tabs>
          <w:tab w:val="left" w:pos="3805"/>
        </w:tabs>
        <w:spacing w:line="240" w:lineRule="auto"/>
        <w:ind w:right="991"/>
        <w:jc w:val="both"/>
        <w:rPr>
          <w:rFonts w:ascii="Times New Roman" w:hAnsi="Times New Roman"/>
          <w:b/>
          <w:sz w:val="24"/>
          <w:szCs w:val="24"/>
        </w:rPr>
      </w:pPr>
      <w:r w:rsidRPr="00E537EC">
        <w:rPr>
          <w:rFonts w:ascii="Times New Roman" w:hAnsi="Times New Roman"/>
          <w:b/>
          <w:sz w:val="24"/>
          <w:szCs w:val="24"/>
        </w:rPr>
        <w:t>Makin menurunnya perhatian atau minat konsumen terhadap tayangan iklan, karena pesan dalam iklan yang kini cenderung berlebihan dan membosankan perhatian konsumennya.</w:t>
      </w:r>
      <w:r w:rsidR="00E537EC">
        <w:rPr>
          <w:rFonts w:ascii="Times New Roman" w:hAnsi="Times New Roman"/>
          <w:b/>
          <w:sz w:val="24"/>
          <w:szCs w:val="24"/>
        </w:rPr>
        <w:t>(2007:252-253).</w:t>
      </w:r>
    </w:p>
    <w:p w:rsidR="003D14D1" w:rsidRDefault="003D14D1" w:rsidP="001B112C">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Upaya menghilan</w:t>
      </w:r>
      <w:r w:rsidR="001B112C">
        <w:rPr>
          <w:rFonts w:ascii="Times New Roman" w:hAnsi="Times New Roman"/>
          <w:sz w:val="24"/>
          <w:szCs w:val="24"/>
          <w:lang w:val="id-ID"/>
        </w:rPr>
        <w:t>g</w:t>
      </w:r>
      <w:r>
        <w:rPr>
          <w:rFonts w:ascii="Times New Roman" w:hAnsi="Times New Roman"/>
          <w:sz w:val="24"/>
          <w:szCs w:val="24"/>
          <w:lang w:val="id-ID"/>
        </w:rPr>
        <w:t xml:space="preserve">kan faktor-faktor negatif dalam kampanye peluncuran produk (product launching campaign) melalui periklanan komersial tersebut diatas, atau paling tidak dengan menggunakan kekuatan sinergi “Marketing PR” itu, diharapkan dapat menjembatani kesenjangan-kesenjangan (hambatan) yang </w:t>
      </w:r>
      <w:r>
        <w:rPr>
          <w:rFonts w:ascii="Times New Roman" w:hAnsi="Times New Roman"/>
          <w:sz w:val="24"/>
          <w:szCs w:val="24"/>
          <w:lang w:val="id-ID"/>
        </w:rPr>
        <w:lastRenderedPageBreak/>
        <w:t>terjadi dalam penyampaian pesan atau informasi mengenai produk melalui teknik periklanan dan diselaraskan. Sehingga pesannya (</w:t>
      </w:r>
      <w:r w:rsidRPr="003D14D1">
        <w:rPr>
          <w:rFonts w:ascii="Times New Roman" w:hAnsi="Times New Roman"/>
          <w:i/>
          <w:sz w:val="24"/>
          <w:szCs w:val="24"/>
          <w:lang w:val="id-ID"/>
        </w:rPr>
        <w:t>message</w:t>
      </w:r>
      <w:r>
        <w:rPr>
          <w:rFonts w:ascii="Times New Roman" w:hAnsi="Times New Roman"/>
          <w:sz w:val="24"/>
          <w:szCs w:val="24"/>
          <w:lang w:val="id-ID"/>
        </w:rPr>
        <w:t>) dapat mempengaruhi opini publik atau selera pihak konsumennya.</w:t>
      </w:r>
    </w:p>
    <w:p w:rsidR="001B112C" w:rsidRDefault="001B112C" w:rsidP="00CB3076">
      <w:pPr>
        <w:tabs>
          <w:tab w:val="left" w:pos="3805"/>
        </w:tabs>
        <w:spacing w:line="480" w:lineRule="auto"/>
        <w:ind w:right="-1" w:firstLine="851"/>
        <w:jc w:val="both"/>
        <w:rPr>
          <w:rFonts w:ascii="Times New Roman" w:hAnsi="Times New Roman"/>
          <w:sz w:val="24"/>
          <w:szCs w:val="24"/>
          <w:lang w:val="id-ID"/>
        </w:rPr>
      </w:pPr>
      <w:r>
        <w:rPr>
          <w:rFonts w:ascii="Times New Roman" w:hAnsi="Times New Roman"/>
          <w:sz w:val="24"/>
          <w:szCs w:val="24"/>
          <w:lang w:val="id-ID"/>
        </w:rPr>
        <w:t xml:space="preserve">Artinya dalam menghadapi era pasar bebas yang kompetitif atau persaingan yang kian menajam dalam dunia bisnis tersebut, maka target atau sasaran </w:t>
      </w:r>
      <w:r w:rsidRPr="001B112C">
        <w:rPr>
          <w:rFonts w:ascii="Times New Roman" w:hAnsi="Times New Roman"/>
          <w:i/>
          <w:sz w:val="24"/>
          <w:szCs w:val="24"/>
          <w:lang w:val="id-ID"/>
        </w:rPr>
        <w:t>Marketing Public Relations</w:t>
      </w:r>
      <w:r>
        <w:rPr>
          <w:rFonts w:ascii="Times New Roman" w:hAnsi="Times New Roman"/>
          <w:sz w:val="24"/>
          <w:szCs w:val="24"/>
          <w:lang w:val="id-ID"/>
        </w:rPr>
        <w:t xml:space="preserve"> harus lebih diarahkan kepada kepentingan konsumen (</w:t>
      </w:r>
      <w:r w:rsidRPr="001B112C">
        <w:rPr>
          <w:rFonts w:ascii="Times New Roman" w:hAnsi="Times New Roman"/>
          <w:i/>
          <w:sz w:val="24"/>
          <w:szCs w:val="24"/>
          <w:lang w:val="id-ID"/>
        </w:rPr>
        <w:t>customer oriented</w:t>
      </w:r>
      <w:r>
        <w:rPr>
          <w:rFonts w:ascii="Times New Roman" w:hAnsi="Times New Roman"/>
          <w:sz w:val="24"/>
          <w:szCs w:val="24"/>
          <w:lang w:val="id-ID"/>
        </w:rPr>
        <w:t>) untuk mendapatkan kepuasan pelanggan (</w:t>
      </w:r>
      <w:r w:rsidRPr="001B112C">
        <w:rPr>
          <w:rFonts w:ascii="Times New Roman" w:hAnsi="Times New Roman"/>
          <w:i/>
          <w:sz w:val="24"/>
          <w:szCs w:val="24"/>
          <w:lang w:val="id-ID"/>
        </w:rPr>
        <w:t>customer satisfaction</w:t>
      </w:r>
      <w:r>
        <w:rPr>
          <w:rFonts w:ascii="Times New Roman" w:hAnsi="Times New Roman"/>
          <w:sz w:val="24"/>
          <w:szCs w:val="24"/>
          <w:lang w:val="id-ID"/>
        </w:rPr>
        <w:t>). Dalam hal ini Robert Lauterborn berpendapat adanya indikasi pergeseran pilar dasar Marketing PR, Kotler (1993:83), yakni dari bauran pemasarannya (</w:t>
      </w:r>
      <w:r w:rsidRPr="00CB3076">
        <w:rPr>
          <w:rFonts w:ascii="Times New Roman" w:hAnsi="Times New Roman"/>
          <w:i/>
          <w:sz w:val="24"/>
          <w:szCs w:val="24"/>
          <w:lang w:val="id-ID"/>
        </w:rPr>
        <w:t>marketing mix; product,</w:t>
      </w:r>
      <w:r w:rsidR="00CB3076" w:rsidRPr="00CB3076">
        <w:rPr>
          <w:rFonts w:ascii="Times New Roman" w:hAnsi="Times New Roman"/>
          <w:i/>
          <w:sz w:val="24"/>
          <w:szCs w:val="24"/>
          <w:lang w:val="id-ID"/>
        </w:rPr>
        <w:t xml:space="preserve"> price, </w:t>
      </w:r>
      <w:r w:rsidRPr="00CB3076">
        <w:rPr>
          <w:rFonts w:ascii="Times New Roman" w:hAnsi="Times New Roman"/>
          <w:i/>
          <w:sz w:val="24"/>
          <w:szCs w:val="24"/>
          <w:lang w:val="id-ID"/>
        </w:rPr>
        <w:t xml:space="preserve"> place</w:t>
      </w:r>
      <w:r w:rsidR="00CB3076" w:rsidRPr="00CB3076">
        <w:rPr>
          <w:rFonts w:ascii="Times New Roman" w:hAnsi="Times New Roman"/>
          <w:i/>
          <w:sz w:val="24"/>
          <w:szCs w:val="24"/>
          <w:lang w:val="id-ID"/>
        </w:rPr>
        <w:t xml:space="preserve"> and promotion</w:t>
      </w:r>
      <w:r w:rsidR="00CB3076">
        <w:rPr>
          <w:rFonts w:ascii="Times New Roman" w:hAnsi="Times New Roman"/>
          <w:sz w:val="24"/>
          <w:szCs w:val="24"/>
          <w:lang w:val="id-ID"/>
        </w:rPr>
        <w:t xml:space="preserve">) 4-Ps ke arah </w:t>
      </w:r>
      <w:r w:rsidR="00CB3076" w:rsidRPr="00CB3076">
        <w:rPr>
          <w:rFonts w:ascii="Times New Roman" w:hAnsi="Times New Roman"/>
          <w:i/>
          <w:sz w:val="24"/>
          <w:szCs w:val="24"/>
          <w:lang w:val="id-ID"/>
        </w:rPr>
        <w:t>Customer Mix</w:t>
      </w:r>
      <w:r w:rsidR="00CB3076">
        <w:rPr>
          <w:rFonts w:ascii="Times New Roman" w:hAnsi="Times New Roman"/>
          <w:sz w:val="24"/>
          <w:szCs w:val="24"/>
          <w:lang w:val="id-ID"/>
        </w:rPr>
        <w:t xml:space="preserve"> (bauran konsumen) 4-Cs,</w:t>
      </w:r>
      <w:r w:rsidR="005E009E">
        <w:rPr>
          <w:rFonts w:ascii="Times New Roman" w:hAnsi="Times New Roman"/>
          <w:sz w:val="24"/>
          <w:szCs w:val="24"/>
          <w:lang w:val="id-ID"/>
        </w:rPr>
        <w:t xml:space="preserve">dikutip </w:t>
      </w:r>
      <w:r w:rsidR="005E009E" w:rsidRPr="005E009E">
        <w:rPr>
          <w:rFonts w:ascii="Times New Roman" w:hAnsi="Times New Roman"/>
          <w:b/>
          <w:sz w:val="24"/>
          <w:szCs w:val="24"/>
          <w:lang w:val="id-ID"/>
        </w:rPr>
        <w:t>Ruslan</w:t>
      </w:r>
      <w:r w:rsidR="005E009E">
        <w:rPr>
          <w:rFonts w:ascii="Times New Roman" w:hAnsi="Times New Roman"/>
          <w:sz w:val="24"/>
          <w:szCs w:val="24"/>
          <w:lang w:val="id-ID"/>
        </w:rPr>
        <w:t xml:space="preserve"> dalam bukunya </w:t>
      </w:r>
      <w:r w:rsidR="005E009E" w:rsidRPr="005E009E">
        <w:rPr>
          <w:rFonts w:ascii="Times New Roman" w:hAnsi="Times New Roman"/>
          <w:b/>
          <w:sz w:val="24"/>
          <w:szCs w:val="24"/>
          <w:lang w:val="id-ID"/>
        </w:rPr>
        <w:t xml:space="preserve">Manajemen </w:t>
      </w:r>
      <w:r w:rsidR="005E009E" w:rsidRPr="005E009E">
        <w:rPr>
          <w:rFonts w:ascii="Times New Roman" w:hAnsi="Times New Roman"/>
          <w:b/>
          <w:i/>
          <w:sz w:val="24"/>
          <w:szCs w:val="24"/>
          <w:lang w:val="id-ID"/>
        </w:rPr>
        <w:t>Public Relations</w:t>
      </w:r>
      <w:r w:rsidR="005E009E" w:rsidRPr="005E009E">
        <w:rPr>
          <w:rFonts w:ascii="Times New Roman" w:hAnsi="Times New Roman"/>
          <w:b/>
          <w:sz w:val="24"/>
          <w:szCs w:val="24"/>
          <w:lang w:val="id-ID"/>
        </w:rPr>
        <w:t>dan Media Komunikasi</w:t>
      </w:r>
      <w:r w:rsidR="00CB3076">
        <w:rPr>
          <w:rFonts w:ascii="Times New Roman" w:hAnsi="Times New Roman"/>
          <w:sz w:val="24"/>
          <w:szCs w:val="24"/>
          <w:lang w:val="id-ID"/>
        </w:rPr>
        <w:t xml:space="preserve"> sebagai upaya memberikan pelayanannya secara prima (</w:t>
      </w:r>
      <w:r w:rsidR="00CB3076" w:rsidRPr="00CB3076">
        <w:rPr>
          <w:rFonts w:ascii="Times New Roman" w:hAnsi="Times New Roman"/>
          <w:i/>
          <w:sz w:val="24"/>
          <w:szCs w:val="24"/>
          <w:lang w:val="id-ID"/>
        </w:rPr>
        <w:t>service of excellent</w:t>
      </w:r>
      <w:r w:rsidR="00CB3076">
        <w:rPr>
          <w:rFonts w:ascii="Times New Roman" w:hAnsi="Times New Roman"/>
          <w:sz w:val="24"/>
          <w:szCs w:val="24"/>
          <w:lang w:val="id-ID"/>
        </w:rPr>
        <w:t>) keempat Cs itu adalah :</w:t>
      </w:r>
    </w:p>
    <w:p w:rsidR="00CB3076" w:rsidRPr="00922513" w:rsidRDefault="00CB3076"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 xml:space="preserve">Customer value </w:t>
      </w:r>
      <w:r w:rsidRPr="00922513">
        <w:rPr>
          <w:rFonts w:ascii="Times New Roman" w:hAnsi="Times New Roman"/>
          <w:b/>
          <w:sz w:val="24"/>
          <w:szCs w:val="24"/>
        </w:rPr>
        <w:t>(</w:t>
      </w:r>
      <w:r w:rsidRPr="00D64529">
        <w:rPr>
          <w:rFonts w:ascii="Times New Roman" w:hAnsi="Times New Roman"/>
          <w:b/>
          <w:i/>
          <w:sz w:val="24"/>
          <w:szCs w:val="24"/>
        </w:rPr>
        <w:t>customer needs and wants</w:t>
      </w:r>
      <w:r w:rsidRPr="00922513">
        <w:rPr>
          <w:rFonts w:ascii="Times New Roman" w:hAnsi="Times New Roman"/>
          <w:b/>
          <w:sz w:val="24"/>
          <w:szCs w:val="24"/>
        </w:rPr>
        <w:t>)</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Nilai-nilai konsumen termasuk kebutuhan dan keinginannya untuk diperhatikan selain menggantikan nilai atas unsur produknya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t>Cost to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Yakni biaya yang ditanggung oleh konsumen berupa harga dan waktu, serta tenaga yang dibutuhkan untuk memperoleh produk tersebut. Maksudnya total biaya yang menggantikan unsur pricenya</w:t>
      </w:r>
    </w:p>
    <w:p w:rsidR="00CB3076" w:rsidRPr="00D64529" w:rsidRDefault="00CB3076" w:rsidP="00922513">
      <w:pPr>
        <w:pStyle w:val="ListParagraph"/>
        <w:numPr>
          <w:ilvl w:val="0"/>
          <w:numId w:val="14"/>
        </w:numPr>
        <w:tabs>
          <w:tab w:val="left" w:pos="3805"/>
        </w:tabs>
        <w:spacing w:line="240" w:lineRule="auto"/>
        <w:ind w:right="566"/>
        <w:jc w:val="both"/>
        <w:rPr>
          <w:rFonts w:ascii="Times New Roman" w:hAnsi="Times New Roman"/>
          <w:b/>
          <w:i/>
          <w:sz w:val="24"/>
          <w:szCs w:val="24"/>
        </w:rPr>
      </w:pPr>
      <w:r w:rsidRPr="00D64529">
        <w:rPr>
          <w:rFonts w:ascii="Times New Roman" w:hAnsi="Times New Roman"/>
          <w:b/>
          <w:i/>
          <w:sz w:val="24"/>
          <w:szCs w:val="24"/>
        </w:rPr>
        <w:t>Convenient for the customer</w:t>
      </w:r>
    </w:p>
    <w:p w:rsidR="00CB3076" w:rsidRPr="00922513" w:rsidRDefault="00CB3076"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Yaitu kemudahan memperoleh produk bagi konsumennya sebagai pengganti unsur dari placenya.</w:t>
      </w:r>
    </w:p>
    <w:p w:rsidR="00044AF2" w:rsidRPr="00922513" w:rsidRDefault="00044AF2" w:rsidP="00922513">
      <w:pPr>
        <w:pStyle w:val="ListParagraph"/>
        <w:numPr>
          <w:ilvl w:val="0"/>
          <w:numId w:val="14"/>
        </w:numPr>
        <w:tabs>
          <w:tab w:val="left" w:pos="3805"/>
        </w:tabs>
        <w:spacing w:line="240" w:lineRule="auto"/>
        <w:ind w:right="566"/>
        <w:jc w:val="both"/>
        <w:rPr>
          <w:rFonts w:ascii="Times New Roman" w:hAnsi="Times New Roman"/>
          <w:b/>
          <w:sz w:val="24"/>
          <w:szCs w:val="24"/>
        </w:rPr>
      </w:pPr>
      <w:r w:rsidRPr="00D64529">
        <w:rPr>
          <w:rFonts w:ascii="Times New Roman" w:hAnsi="Times New Roman"/>
          <w:b/>
          <w:i/>
          <w:sz w:val="24"/>
          <w:szCs w:val="24"/>
        </w:rPr>
        <w:t>Communication</w:t>
      </w:r>
    </w:p>
    <w:p w:rsidR="00044AF2" w:rsidRPr="00922513" w:rsidRDefault="00044AF2" w:rsidP="00922513">
      <w:pPr>
        <w:pStyle w:val="ListParagraph"/>
        <w:tabs>
          <w:tab w:val="left" w:pos="3805"/>
        </w:tabs>
        <w:spacing w:line="240" w:lineRule="auto"/>
        <w:ind w:left="1429" w:right="566"/>
        <w:jc w:val="both"/>
        <w:rPr>
          <w:rFonts w:ascii="Times New Roman" w:hAnsi="Times New Roman"/>
          <w:b/>
          <w:sz w:val="24"/>
          <w:szCs w:val="24"/>
        </w:rPr>
      </w:pPr>
      <w:r w:rsidRPr="00922513">
        <w:rPr>
          <w:rFonts w:ascii="Times New Roman" w:hAnsi="Times New Roman"/>
          <w:b/>
          <w:sz w:val="24"/>
          <w:szCs w:val="24"/>
        </w:rPr>
        <w:t>Komponen komunikasi dua arah timbal balik yang merupakan suatu dialog, dan akan menggantikan unsur promosinya (merupakan sebuah monolog dari pihak produsernya).</w:t>
      </w:r>
      <w:r w:rsidR="00922513">
        <w:rPr>
          <w:rFonts w:ascii="Times New Roman" w:hAnsi="Times New Roman"/>
          <w:b/>
          <w:sz w:val="24"/>
          <w:szCs w:val="24"/>
        </w:rPr>
        <w:t xml:space="preserve"> (2007:255-256).</w:t>
      </w:r>
    </w:p>
    <w:p w:rsidR="00A13C19" w:rsidRPr="00922513" w:rsidRDefault="00A13C19" w:rsidP="00922513">
      <w:pPr>
        <w:pStyle w:val="ListParagraph"/>
        <w:tabs>
          <w:tab w:val="left" w:pos="3805"/>
        </w:tabs>
        <w:spacing w:line="240" w:lineRule="auto"/>
        <w:ind w:left="1429" w:right="566"/>
        <w:jc w:val="both"/>
        <w:rPr>
          <w:rFonts w:ascii="Times New Roman" w:hAnsi="Times New Roman"/>
          <w:b/>
          <w:sz w:val="24"/>
          <w:szCs w:val="24"/>
        </w:rPr>
      </w:pPr>
    </w:p>
    <w:p w:rsidR="007F1B89" w:rsidRDefault="00044AF2" w:rsidP="00380D28">
      <w:pPr>
        <w:pStyle w:val="ListParagraph"/>
        <w:tabs>
          <w:tab w:val="left" w:pos="3805"/>
          <w:tab w:val="center" w:pos="7938"/>
        </w:tabs>
        <w:spacing w:line="480" w:lineRule="auto"/>
        <w:ind w:left="0" w:right="-1" w:firstLine="851"/>
        <w:jc w:val="both"/>
        <w:rPr>
          <w:rFonts w:ascii="Times New Roman" w:hAnsi="Times New Roman"/>
          <w:sz w:val="24"/>
          <w:szCs w:val="24"/>
        </w:rPr>
      </w:pPr>
      <w:r>
        <w:rPr>
          <w:rFonts w:ascii="Times New Roman" w:hAnsi="Times New Roman"/>
          <w:sz w:val="24"/>
          <w:szCs w:val="24"/>
        </w:rPr>
        <w:t>Kesimpulannya adalah , bahwa target dan tujuan yang hendak dicapai dalam strategi Marketing PR harus sejalan dengan bagian pemasaran (</w:t>
      </w:r>
      <w:r w:rsidRPr="00FD7E31">
        <w:rPr>
          <w:rFonts w:ascii="Times New Roman" w:hAnsi="Times New Roman"/>
          <w:i/>
          <w:sz w:val="24"/>
          <w:szCs w:val="24"/>
        </w:rPr>
        <w:t>marketing</w:t>
      </w:r>
      <w:r>
        <w:rPr>
          <w:rFonts w:ascii="Times New Roman" w:hAnsi="Times New Roman"/>
          <w:sz w:val="24"/>
          <w:szCs w:val="24"/>
        </w:rPr>
        <w:t>), dan tujuan pemasaran (</w:t>
      </w:r>
      <w:r w:rsidRPr="00FD7E31">
        <w:rPr>
          <w:rFonts w:ascii="Times New Roman" w:hAnsi="Times New Roman"/>
          <w:i/>
          <w:sz w:val="24"/>
          <w:szCs w:val="24"/>
        </w:rPr>
        <w:t>marketing objective</w:t>
      </w:r>
      <w:r>
        <w:rPr>
          <w:rFonts w:ascii="Times New Roman" w:hAnsi="Times New Roman"/>
          <w:sz w:val="24"/>
          <w:szCs w:val="24"/>
        </w:rPr>
        <w:t>), misalnya melalui upaya untuk memuaskan bagi pihak pelanggannya (</w:t>
      </w:r>
      <w:r w:rsidRPr="00FD7E31">
        <w:rPr>
          <w:rFonts w:ascii="Times New Roman" w:hAnsi="Times New Roman"/>
          <w:i/>
          <w:sz w:val="24"/>
          <w:szCs w:val="24"/>
        </w:rPr>
        <w:t>customer satisfaction</w:t>
      </w:r>
      <w:r>
        <w:rPr>
          <w:rFonts w:ascii="Times New Roman" w:hAnsi="Times New Roman"/>
          <w:sz w:val="24"/>
          <w:szCs w:val="24"/>
        </w:rPr>
        <w:t xml:space="preserve">). Untuk mendapatkan </w:t>
      </w:r>
      <w:r w:rsidRPr="00FD7E31">
        <w:rPr>
          <w:rFonts w:ascii="Times New Roman" w:hAnsi="Times New Roman"/>
          <w:i/>
          <w:sz w:val="24"/>
          <w:szCs w:val="24"/>
        </w:rPr>
        <w:t>customer satisfaction</w:t>
      </w:r>
      <w:r w:rsidR="00FD7E31">
        <w:rPr>
          <w:rFonts w:ascii="Times New Roman" w:hAnsi="Times New Roman"/>
          <w:sz w:val="24"/>
          <w:szCs w:val="24"/>
        </w:rPr>
        <w:t xml:space="preserve"> tersebut terlebih dahulu dibutuhkan suatu </w:t>
      </w:r>
      <w:r w:rsidR="00FD7E31" w:rsidRPr="00FD7E31">
        <w:rPr>
          <w:rFonts w:ascii="Times New Roman" w:hAnsi="Times New Roman"/>
          <w:i/>
          <w:sz w:val="24"/>
          <w:szCs w:val="24"/>
        </w:rPr>
        <w:t>customer trust</w:t>
      </w:r>
      <w:r w:rsidR="00FD7E31">
        <w:rPr>
          <w:rFonts w:ascii="Times New Roman" w:hAnsi="Times New Roman"/>
          <w:sz w:val="24"/>
          <w:szCs w:val="24"/>
        </w:rPr>
        <w:t xml:space="preserve"> (kepercayaan) melalui pembinaan dan pemeliharaan, agar konsumen tetap loyal dan tidak berpaling kepada produk pesaing.</w:t>
      </w:r>
    </w:p>
    <w:p w:rsidR="00380D28" w:rsidRPr="00F32098" w:rsidRDefault="00380D28" w:rsidP="00380D28">
      <w:pPr>
        <w:pStyle w:val="ListParagraph"/>
        <w:tabs>
          <w:tab w:val="left" w:pos="3805"/>
          <w:tab w:val="center" w:pos="7938"/>
        </w:tabs>
        <w:spacing w:line="480" w:lineRule="auto"/>
        <w:ind w:left="0" w:right="-1" w:firstLine="851"/>
        <w:jc w:val="both"/>
        <w:rPr>
          <w:rFonts w:ascii="Times New Roman" w:hAnsi="Times New Roman"/>
          <w:sz w:val="24"/>
          <w:szCs w:val="24"/>
        </w:rPr>
      </w:pPr>
    </w:p>
    <w:p w:rsidR="00ED379A" w:rsidRP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t xml:space="preserve">2.4 Citra </w:t>
      </w:r>
    </w:p>
    <w:p w:rsidR="00A13C19" w:rsidRDefault="00A13C19" w:rsidP="00603DD3">
      <w:pPr>
        <w:pStyle w:val="ListParagraph"/>
        <w:tabs>
          <w:tab w:val="left" w:pos="3805"/>
        </w:tabs>
        <w:spacing w:line="480" w:lineRule="auto"/>
        <w:ind w:left="0" w:right="-1"/>
        <w:jc w:val="both"/>
        <w:rPr>
          <w:rFonts w:ascii="Times New Roman" w:hAnsi="Times New Roman" w:cs="Times New Roman"/>
          <w:b/>
          <w:sz w:val="24"/>
          <w:szCs w:val="24"/>
        </w:rPr>
      </w:pPr>
      <w:r w:rsidRPr="00A13C19">
        <w:rPr>
          <w:rFonts w:ascii="Times New Roman" w:hAnsi="Times New Roman" w:cs="Times New Roman"/>
          <w:b/>
          <w:sz w:val="24"/>
          <w:szCs w:val="24"/>
        </w:rPr>
        <w:t>2.4.1 Definisi Citra</w:t>
      </w:r>
    </w:p>
    <w:p w:rsidR="00603DD3" w:rsidRDefault="00603DD3"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adalah tujuan utama, dan sekaligus merupakan reputasi</w:t>
      </w:r>
      <w:r w:rsidR="00371D33">
        <w:rPr>
          <w:rFonts w:ascii="Times New Roman" w:hAnsi="Times New Roman" w:cs="Times New Roman"/>
          <w:sz w:val="24"/>
          <w:szCs w:val="24"/>
        </w:rPr>
        <w:t xml:space="preserve"> dan prestasi yang hendak dicapai bagi dunia hubungan masyarakat (kehumasan) atau public relations. Pengertian citra itu sendiri abstrak (intangible) dan tidak dapat diukur secara matematis, tetapi wujudnya bisa dirasakan dari hasil penilaian baik atau buruk. Seperti penerimaan dan tanggapan positif maupun negatif yang khususnya dari publik (khalayak pasaran) dan masyarakat luas pada umumnya.</w:t>
      </w:r>
    </w:p>
    <w:p w:rsidR="00F67C5E" w:rsidRDefault="0012597E"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Penilaian atau tanggapan masyarakat tersebut dapat berkaitan dengan timbulnya rasa hormat (respek), kesan-kesan yang baik dan menguntungkan terhadap suatu citra lembaga/organisasi atau</w:t>
      </w:r>
      <w:r w:rsidR="00680E41">
        <w:rPr>
          <w:rFonts w:ascii="Times New Roman" w:hAnsi="Times New Roman" w:cs="Times New Roman"/>
          <w:sz w:val="24"/>
          <w:szCs w:val="24"/>
        </w:rPr>
        <w:t xml:space="preserve"> produk barang dan jasa yang diwakili oleh pihak Humas/PR. Biasanya landasan citra itu berakar dari “nilai-nilai kepercayaan” yang kongkretnya diberikan secara individual, dan merupakan pandangan atau persepsi. Proses akumulasi dari amanah kepercayaan yang telah diberikan oleh individu-individu tersebut akan mengalami suatu proses cepat atau </w:t>
      </w:r>
      <w:r w:rsidR="00680E41">
        <w:rPr>
          <w:rFonts w:ascii="Times New Roman" w:hAnsi="Times New Roman" w:cs="Times New Roman"/>
          <w:sz w:val="24"/>
          <w:szCs w:val="24"/>
        </w:rPr>
        <w:lastRenderedPageBreak/>
        <w:t>lambat untuk membentuk suatu opini yang lebih luas, yaitu sering dinamakan citra (</w:t>
      </w:r>
      <w:r w:rsidR="00680E41" w:rsidRPr="00680E41">
        <w:rPr>
          <w:rFonts w:ascii="Times New Roman" w:hAnsi="Times New Roman" w:cs="Times New Roman"/>
          <w:i/>
          <w:sz w:val="24"/>
          <w:szCs w:val="24"/>
        </w:rPr>
        <w:t>image</w:t>
      </w:r>
      <w:r w:rsidR="00680E41">
        <w:rPr>
          <w:rFonts w:ascii="Times New Roman" w:hAnsi="Times New Roman" w:cs="Times New Roman"/>
          <w:sz w:val="24"/>
          <w:szCs w:val="24"/>
        </w:rPr>
        <w:t>)</w:t>
      </w:r>
      <w:r w:rsidR="00F67C5E">
        <w:rPr>
          <w:rFonts w:ascii="Times New Roman" w:hAnsi="Times New Roman" w:cs="Times New Roman"/>
          <w:sz w:val="24"/>
          <w:szCs w:val="24"/>
        </w:rPr>
        <w:t>.</w:t>
      </w:r>
    </w:p>
    <w:p w:rsidR="00C65431" w:rsidRDefault="00C65431" w:rsidP="00603DD3">
      <w:pPr>
        <w:pStyle w:val="ListParagraph"/>
        <w:tabs>
          <w:tab w:val="center" w:pos="142"/>
          <w:tab w:val="left" w:pos="3805"/>
        </w:tabs>
        <w:spacing w:line="480" w:lineRule="auto"/>
        <w:ind w:left="0" w:right="-1" w:firstLine="851"/>
        <w:jc w:val="both"/>
        <w:rPr>
          <w:rFonts w:ascii="Times New Roman" w:hAnsi="Times New Roman" w:cs="Times New Roman"/>
          <w:sz w:val="24"/>
          <w:szCs w:val="24"/>
        </w:rPr>
      </w:pPr>
      <w:r w:rsidRPr="00C65431">
        <w:rPr>
          <w:rFonts w:ascii="Times New Roman" w:hAnsi="Times New Roman" w:cs="Times New Roman"/>
          <w:b/>
          <w:sz w:val="24"/>
          <w:szCs w:val="24"/>
        </w:rPr>
        <w:t xml:space="preserve">Canton </w:t>
      </w:r>
      <w:r>
        <w:rPr>
          <w:rFonts w:ascii="Times New Roman" w:hAnsi="Times New Roman" w:cs="Times New Roman"/>
          <w:sz w:val="24"/>
          <w:szCs w:val="24"/>
        </w:rPr>
        <w:t xml:space="preserve">dalam </w:t>
      </w:r>
      <w:r w:rsidRPr="00C65431">
        <w:rPr>
          <w:rFonts w:ascii="Times New Roman" w:hAnsi="Times New Roman" w:cs="Times New Roman"/>
          <w:b/>
          <w:sz w:val="24"/>
          <w:szCs w:val="24"/>
        </w:rPr>
        <w:t>Sukatendel</w:t>
      </w:r>
      <w:r>
        <w:rPr>
          <w:rFonts w:ascii="Times New Roman" w:hAnsi="Times New Roman" w:cs="Times New Roman"/>
          <w:sz w:val="24"/>
          <w:szCs w:val="24"/>
        </w:rPr>
        <w:t xml:space="preserve"> (1990) yang dikutip oleh </w:t>
      </w:r>
      <w:r w:rsidRPr="00C65431">
        <w:rPr>
          <w:rFonts w:ascii="Times New Roman" w:hAnsi="Times New Roman" w:cs="Times New Roman"/>
          <w:b/>
          <w:sz w:val="24"/>
          <w:szCs w:val="24"/>
        </w:rPr>
        <w:t xml:space="preserve">soleh </w:t>
      </w:r>
      <w:r w:rsidRPr="00C65431">
        <w:rPr>
          <w:rFonts w:ascii="Times New Roman" w:hAnsi="Times New Roman" w:cs="Times New Roman"/>
          <w:sz w:val="24"/>
          <w:szCs w:val="24"/>
        </w:rPr>
        <w:t>dan</w:t>
      </w:r>
      <w:r w:rsidRPr="00C65431">
        <w:rPr>
          <w:rFonts w:ascii="Times New Roman" w:hAnsi="Times New Roman" w:cs="Times New Roman"/>
          <w:b/>
          <w:sz w:val="24"/>
          <w:szCs w:val="24"/>
        </w:rPr>
        <w:t xml:space="preserve"> elvinaro </w:t>
      </w:r>
      <w:r>
        <w:rPr>
          <w:rFonts w:ascii="Times New Roman" w:hAnsi="Times New Roman" w:cs="Times New Roman"/>
          <w:sz w:val="24"/>
          <w:szCs w:val="24"/>
        </w:rPr>
        <w:t xml:space="preserve">dalam buku </w:t>
      </w:r>
      <w:r w:rsidRPr="00C65431">
        <w:rPr>
          <w:rFonts w:ascii="Times New Roman" w:hAnsi="Times New Roman" w:cs="Times New Roman"/>
          <w:b/>
          <w:sz w:val="24"/>
          <w:szCs w:val="24"/>
        </w:rPr>
        <w:t xml:space="preserve">Dasar-dasar </w:t>
      </w:r>
      <w:r w:rsidRPr="00C65431">
        <w:rPr>
          <w:rFonts w:ascii="Times New Roman" w:hAnsi="Times New Roman" w:cs="Times New Roman"/>
          <w:b/>
          <w:i/>
          <w:sz w:val="24"/>
          <w:szCs w:val="24"/>
        </w:rPr>
        <w:t>Public Relations</w:t>
      </w:r>
      <w:r>
        <w:rPr>
          <w:rFonts w:ascii="Times New Roman" w:hAnsi="Times New Roman" w:cs="Times New Roman"/>
          <w:sz w:val="24"/>
          <w:szCs w:val="24"/>
        </w:rPr>
        <w:t>, citra adalah :</w:t>
      </w:r>
    </w:p>
    <w:p w:rsidR="0012597E" w:rsidRDefault="00C65431" w:rsidP="00C65431">
      <w:pPr>
        <w:pStyle w:val="ListParagraph"/>
        <w:tabs>
          <w:tab w:val="center" w:pos="142"/>
          <w:tab w:val="left" w:pos="3805"/>
        </w:tabs>
        <w:spacing w:line="240" w:lineRule="auto"/>
        <w:ind w:left="993" w:right="424"/>
        <w:jc w:val="both"/>
        <w:rPr>
          <w:rFonts w:ascii="Times New Roman" w:hAnsi="Times New Roman" w:cs="Times New Roman"/>
          <w:b/>
          <w:i/>
          <w:sz w:val="24"/>
          <w:szCs w:val="24"/>
        </w:rPr>
      </w:pPr>
      <w:r w:rsidRPr="00C65431">
        <w:rPr>
          <w:rFonts w:ascii="Times New Roman" w:hAnsi="Times New Roman" w:cs="Times New Roman"/>
          <w:b/>
          <w:i/>
          <w:sz w:val="24"/>
          <w:szCs w:val="24"/>
        </w:rPr>
        <w:t>Image: the impression, the feeling, the conceptionwhich the public has of a company, a concioussly created impression of an object, person or organization.</w:t>
      </w:r>
    </w:p>
    <w:p w:rsidR="00C65431" w:rsidRDefault="00C65431" w:rsidP="00C65431">
      <w:pPr>
        <w:pStyle w:val="ListParagraph"/>
        <w:tabs>
          <w:tab w:val="center" w:pos="142"/>
          <w:tab w:val="left" w:pos="3805"/>
        </w:tabs>
        <w:spacing w:line="240" w:lineRule="auto"/>
        <w:ind w:left="0" w:right="-1" w:firstLine="993"/>
        <w:jc w:val="both"/>
        <w:rPr>
          <w:rFonts w:ascii="Times New Roman" w:hAnsi="Times New Roman" w:cs="Times New Roman"/>
          <w:sz w:val="24"/>
          <w:szCs w:val="24"/>
        </w:rPr>
      </w:pPr>
    </w:p>
    <w:p w:rsidR="00C65431" w:rsidRPr="00C65431" w:rsidRDefault="00C65431" w:rsidP="00C65431">
      <w:pPr>
        <w:pStyle w:val="ListParagraph"/>
        <w:tabs>
          <w:tab w:val="center" w:pos="142"/>
          <w:tab w:val="left" w:pos="3805"/>
        </w:tabs>
        <w:spacing w:line="240" w:lineRule="auto"/>
        <w:ind w:left="993" w:right="424"/>
        <w:jc w:val="both"/>
        <w:rPr>
          <w:rFonts w:ascii="Times New Roman" w:hAnsi="Times New Roman" w:cs="Times New Roman"/>
          <w:sz w:val="24"/>
          <w:szCs w:val="24"/>
        </w:rPr>
      </w:pPr>
      <w:r w:rsidRPr="00C65431">
        <w:rPr>
          <w:rFonts w:ascii="Times New Roman" w:hAnsi="Times New Roman" w:cs="Times New Roman"/>
          <w:b/>
          <w:sz w:val="24"/>
          <w:szCs w:val="24"/>
        </w:rPr>
        <w:t>Citra adalah kesan, perasaan, gambaran diri publik terhadap perusahaan, kesan yang dengan sengaja diciptakan dari suatu obyek, orang atau organisasi</w:t>
      </w:r>
      <w:r>
        <w:rPr>
          <w:rFonts w:ascii="Times New Roman" w:hAnsi="Times New Roman" w:cs="Times New Roman"/>
          <w:b/>
          <w:sz w:val="24"/>
          <w:szCs w:val="24"/>
        </w:rPr>
        <w:t xml:space="preserve"> (2002:111-112).</w:t>
      </w:r>
    </w:p>
    <w:p w:rsidR="0010357E" w:rsidRDefault="0010357E" w:rsidP="00856919">
      <w:pPr>
        <w:pStyle w:val="ListParagraph"/>
        <w:tabs>
          <w:tab w:val="left" w:pos="3805"/>
        </w:tabs>
        <w:spacing w:line="480" w:lineRule="auto"/>
        <w:ind w:left="0" w:right="-1" w:firstLine="851"/>
        <w:jc w:val="both"/>
        <w:rPr>
          <w:rFonts w:ascii="Times New Roman" w:hAnsi="Times New Roman" w:cs="Times New Roman"/>
          <w:b/>
          <w:sz w:val="24"/>
          <w:szCs w:val="24"/>
        </w:rPr>
      </w:pPr>
    </w:p>
    <w:p w:rsidR="00C65431" w:rsidRDefault="0028789B"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b/>
          <w:sz w:val="24"/>
          <w:szCs w:val="24"/>
        </w:rPr>
        <w:t>Jefkins</w:t>
      </w:r>
      <w:r>
        <w:rPr>
          <w:rFonts w:ascii="Times New Roman" w:hAnsi="Times New Roman" w:cs="Times New Roman"/>
          <w:sz w:val="24"/>
          <w:szCs w:val="24"/>
        </w:rPr>
        <w:t xml:space="preserve"> dalam bukunya </w:t>
      </w:r>
      <w:r w:rsidRPr="00283635">
        <w:rPr>
          <w:rFonts w:ascii="Times New Roman" w:hAnsi="Times New Roman" w:cs="Times New Roman"/>
          <w:b/>
          <w:i/>
          <w:sz w:val="24"/>
          <w:szCs w:val="24"/>
        </w:rPr>
        <w:t>Public Relations Technique</w:t>
      </w:r>
      <w:r>
        <w:rPr>
          <w:rFonts w:ascii="Times New Roman" w:hAnsi="Times New Roman" w:cs="Times New Roman"/>
          <w:sz w:val="24"/>
          <w:szCs w:val="24"/>
        </w:rPr>
        <w:t xml:space="preserve"> dikutip oleh </w:t>
      </w:r>
      <w:r w:rsidRPr="00283635">
        <w:rPr>
          <w:rFonts w:ascii="Times New Roman" w:hAnsi="Times New Roman" w:cs="Times New Roman"/>
          <w:b/>
          <w:sz w:val="24"/>
          <w:szCs w:val="24"/>
        </w:rPr>
        <w:t>soleh</w:t>
      </w:r>
      <w:r>
        <w:rPr>
          <w:rFonts w:ascii="Times New Roman" w:hAnsi="Times New Roman" w:cs="Times New Roman"/>
          <w:sz w:val="24"/>
          <w:szCs w:val="24"/>
        </w:rPr>
        <w:t xml:space="preserve"> dan </w:t>
      </w:r>
      <w:r w:rsidRPr="00283635">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283635">
        <w:rPr>
          <w:rFonts w:ascii="Times New Roman" w:hAnsi="Times New Roman" w:cs="Times New Roman"/>
          <w:b/>
          <w:sz w:val="24"/>
          <w:szCs w:val="24"/>
        </w:rPr>
        <w:t xml:space="preserve">Dasar-dasar </w:t>
      </w:r>
      <w:r w:rsidRPr="00283635">
        <w:rPr>
          <w:rFonts w:ascii="Times New Roman" w:hAnsi="Times New Roman" w:cs="Times New Roman"/>
          <w:b/>
          <w:i/>
          <w:sz w:val="24"/>
          <w:szCs w:val="24"/>
        </w:rPr>
        <w:t>Public Relations</w:t>
      </w:r>
      <w:r w:rsidR="00283635">
        <w:rPr>
          <w:rFonts w:ascii="Times New Roman" w:hAnsi="Times New Roman" w:cs="Times New Roman"/>
          <w:sz w:val="24"/>
          <w:szCs w:val="24"/>
        </w:rPr>
        <w:t xml:space="preserve"> menyimpulkan bahwa citra :</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Citra diartikan sebagai kesan seseorang individu tentang sesuatu yang muncul sebagai hasil dari pengetahuan dan pengalamann</w:t>
      </w:r>
      <w:r w:rsidR="00B90DBD">
        <w:rPr>
          <w:rFonts w:ascii="Times New Roman" w:hAnsi="Times New Roman" w:cs="Times New Roman"/>
          <w:sz w:val="24"/>
          <w:szCs w:val="24"/>
        </w:rPr>
        <w:t>ya (2002:95)</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sidRPr="00A5342E">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A5342E">
        <w:rPr>
          <w:rFonts w:ascii="Times New Roman" w:hAnsi="Times New Roman" w:cs="Times New Roman"/>
          <w:b/>
          <w:sz w:val="24"/>
          <w:szCs w:val="24"/>
        </w:rPr>
        <w:t>Psikologi Komunikasi</w:t>
      </w:r>
      <w:r>
        <w:rPr>
          <w:rFonts w:ascii="Times New Roman" w:hAnsi="Times New Roman" w:cs="Times New Roman"/>
          <w:sz w:val="24"/>
          <w:szCs w:val="24"/>
        </w:rPr>
        <w:t xml:space="preserve"> dikutip oleh </w:t>
      </w:r>
      <w:r w:rsidRPr="00A5342E">
        <w:rPr>
          <w:rFonts w:ascii="Times New Roman" w:hAnsi="Times New Roman" w:cs="Times New Roman"/>
          <w:b/>
          <w:sz w:val="24"/>
          <w:szCs w:val="24"/>
        </w:rPr>
        <w:t>soleh</w:t>
      </w:r>
      <w:r>
        <w:rPr>
          <w:rFonts w:ascii="Times New Roman" w:hAnsi="Times New Roman" w:cs="Times New Roman"/>
          <w:sz w:val="24"/>
          <w:szCs w:val="24"/>
        </w:rPr>
        <w:t xml:space="preserve"> dan </w:t>
      </w:r>
      <w:r w:rsidRPr="00A5342E">
        <w:rPr>
          <w:rFonts w:ascii="Times New Roman" w:hAnsi="Times New Roman" w:cs="Times New Roman"/>
          <w:b/>
          <w:sz w:val="24"/>
          <w:szCs w:val="24"/>
        </w:rPr>
        <w:t>elvinaro</w:t>
      </w:r>
      <w:r>
        <w:rPr>
          <w:rFonts w:ascii="Times New Roman" w:hAnsi="Times New Roman" w:cs="Times New Roman"/>
          <w:sz w:val="24"/>
          <w:szCs w:val="24"/>
        </w:rPr>
        <w:t xml:space="preserve"> dalam buku </w:t>
      </w:r>
      <w:r w:rsidRPr="00A5342E">
        <w:rPr>
          <w:rFonts w:ascii="Times New Roman" w:hAnsi="Times New Roman" w:cs="Times New Roman"/>
          <w:b/>
          <w:sz w:val="24"/>
          <w:szCs w:val="24"/>
        </w:rPr>
        <w:t xml:space="preserve">Dasar-dasar </w:t>
      </w:r>
      <w:r w:rsidRPr="00A5342E">
        <w:rPr>
          <w:rFonts w:ascii="Times New Roman" w:hAnsi="Times New Roman" w:cs="Times New Roman"/>
          <w:b/>
          <w:i/>
          <w:sz w:val="24"/>
          <w:szCs w:val="24"/>
        </w:rPr>
        <w:t>Public Relations</w:t>
      </w:r>
      <w:r>
        <w:rPr>
          <w:rFonts w:ascii="Times New Roman" w:hAnsi="Times New Roman" w:cs="Times New Roman"/>
          <w:sz w:val="24"/>
          <w:szCs w:val="24"/>
        </w:rPr>
        <w:t xml:space="preserve"> menyebutkan bahwa citra adalah:</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Penggambaran tentang realitas dan tidak harus sesuai dengan realitas</w:t>
      </w:r>
      <w:r w:rsidR="00A5342E">
        <w:rPr>
          <w:rFonts w:ascii="Times New Roman" w:hAnsi="Times New Roman" w:cs="Times New Roman"/>
          <w:sz w:val="24"/>
          <w:szCs w:val="24"/>
        </w:rPr>
        <w:t>, citra adalah dunia menuru</w:t>
      </w:r>
      <w:r w:rsidR="00B90DBD">
        <w:rPr>
          <w:rFonts w:ascii="Times New Roman" w:hAnsi="Times New Roman" w:cs="Times New Roman"/>
          <w:sz w:val="24"/>
          <w:szCs w:val="24"/>
        </w:rPr>
        <w:t>t persepsi (2002:99)</w:t>
      </w:r>
    </w:p>
    <w:p w:rsidR="00283635" w:rsidRDefault="00283635" w:rsidP="00856919">
      <w:pPr>
        <w:pStyle w:val="ListParagraph"/>
        <w:tabs>
          <w:tab w:val="left" w:pos="3805"/>
        </w:tabs>
        <w:spacing w:line="480" w:lineRule="auto"/>
        <w:ind w:left="0" w:right="-1" w:firstLine="851"/>
        <w:jc w:val="both"/>
        <w:rPr>
          <w:rFonts w:ascii="Times New Roman" w:hAnsi="Times New Roman" w:cs="Times New Roman"/>
          <w:sz w:val="24"/>
          <w:szCs w:val="24"/>
        </w:rPr>
      </w:pPr>
    </w:p>
    <w:p w:rsidR="00026558" w:rsidRDefault="00026558" w:rsidP="00026558">
      <w:pPr>
        <w:pStyle w:val="ListParagraph"/>
        <w:tabs>
          <w:tab w:val="left" w:pos="3805"/>
        </w:tabs>
        <w:spacing w:line="480" w:lineRule="auto"/>
        <w:ind w:left="0" w:right="-1"/>
        <w:jc w:val="both"/>
        <w:rPr>
          <w:rFonts w:ascii="Times New Roman" w:hAnsi="Times New Roman" w:cs="Times New Roman"/>
          <w:b/>
          <w:sz w:val="24"/>
          <w:szCs w:val="24"/>
        </w:rPr>
      </w:pPr>
      <w:r w:rsidRPr="00026558">
        <w:rPr>
          <w:rFonts w:ascii="Times New Roman" w:hAnsi="Times New Roman" w:cs="Times New Roman"/>
          <w:b/>
          <w:sz w:val="24"/>
          <w:szCs w:val="24"/>
        </w:rPr>
        <w:t xml:space="preserve">2.4.2 Proses Pembentukan Citra </w:t>
      </w:r>
    </w:p>
    <w:p w:rsidR="004748E7" w:rsidRDefault="00026558" w:rsidP="00026558">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Untuk mengetahui citra seseorang terhadap suatu obyek dapat diketahui dari sikapnya terhadap obyek tersebut. Solomon, dalam Rakhmat menyatakan semua sikap bersumber pada organisasi kognitif pada informasi dan pengetahuan </w:t>
      </w:r>
      <w:r>
        <w:rPr>
          <w:rFonts w:ascii="Times New Roman" w:hAnsi="Times New Roman" w:cs="Times New Roman"/>
          <w:sz w:val="24"/>
          <w:szCs w:val="24"/>
        </w:rPr>
        <w:lastRenderedPageBreak/>
        <w:t xml:space="preserve">yang kita miliki. Tidak akan ada teori sikap atau aksi sosial yang tidak didasarkan pada penyelidikan tentang dasar-dasar kognitif. Efek kognitif dari komunikasi sangat mempengaruhi proses pembentukan citra seseorang, citra terbentuk berdasarkan pengetahuan dan informasi-informasi yang diterima seseorang. Komunikasi tidak secara langsung </w:t>
      </w:r>
      <w:r w:rsidR="004748E7">
        <w:rPr>
          <w:rFonts w:ascii="Times New Roman" w:hAnsi="Times New Roman" w:cs="Times New Roman"/>
          <w:sz w:val="24"/>
          <w:szCs w:val="24"/>
        </w:rPr>
        <w:t>menimbulkan perilaku tertentu, tetapi cenderung mempengaruhi cara kita mengorganisasikan citra kita tentang lingkungan.</w:t>
      </w:r>
    </w:p>
    <w:p w:rsidR="004748E7" w:rsidRDefault="004748E7" w:rsidP="00026558">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Proses pembentukan citra dalam struktur kognitif yang sesuai dengan pengertian sistem komunikasi dijelaskan oleh Jhon S. Nimpoeno, dalam laporan penelitian tentang tingkah laku konsumen, seperti yang dikutip Danasaputra, sebagai berikut :</w:t>
      </w:r>
    </w:p>
    <w:p w:rsidR="00B90DBD" w:rsidRDefault="00B90DBD" w:rsidP="00026558">
      <w:pPr>
        <w:pStyle w:val="ListParagraph"/>
        <w:tabs>
          <w:tab w:val="left" w:pos="3805"/>
        </w:tabs>
        <w:spacing w:line="480" w:lineRule="auto"/>
        <w:ind w:left="0" w:right="-1" w:firstLine="851"/>
        <w:jc w:val="both"/>
        <w:rPr>
          <w:rFonts w:ascii="Times New Roman" w:hAnsi="Times New Roman" w:cs="Times New Roman"/>
          <w:sz w:val="24"/>
          <w:szCs w:val="24"/>
        </w:rPr>
      </w:pPr>
    </w:p>
    <w:p w:rsidR="00265974" w:rsidRPr="001354DF" w:rsidRDefault="001354DF" w:rsidP="001354DF">
      <w:pPr>
        <w:pStyle w:val="ListParagraph"/>
        <w:tabs>
          <w:tab w:val="left" w:pos="3805"/>
        </w:tabs>
        <w:spacing w:line="480" w:lineRule="auto"/>
        <w:ind w:left="0" w:right="-1" w:firstLine="851"/>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A5342E"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Model Pembentukan Citra</w:t>
      </w:r>
    </w:p>
    <w:p w:rsidR="00403FFF" w:rsidRPr="00403FFF" w:rsidRDefault="00403FFF" w:rsidP="00403FFF">
      <w:pPr>
        <w:pStyle w:val="ListParagraph"/>
        <w:tabs>
          <w:tab w:val="left" w:pos="3805"/>
        </w:tabs>
        <w:spacing w:line="480" w:lineRule="auto"/>
        <w:ind w:left="0" w:right="-1" w:firstLine="851"/>
        <w:jc w:val="center"/>
        <w:rPr>
          <w:rFonts w:ascii="Times New Roman" w:hAnsi="Times New Roman" w:cs="Times New Roman"/>
          <w:b/>
          <w:sz w:val="24"/>
          <w:szCs w:val="24"/>
        </w:rPr>
      </w:pPr>
      <w:r w:rsidRPr="00403FFF">
        <w:rPr>
          <w:rFonts w:ascii="Times New Roman" w:hAnsi="Times New Roman" w:cs="Times New Roman"/>
          <w:b/>
          <w:sz w:val="24"/>
          <w:szCs w:val="24"/>
        </w:rPr>
        <w:t>Pengalaman Mengenai Stimulus</w:t>
      </w:r>
    </w:p>
    <w:p w:rsidR="00403FFF" w:rsidRPr="0028789B" w:rsidRDefault="008C1860" w:rsidP="00403FFF">
      <w:pPr>
        <w:pStyle w:val="ListParagraph"/>
        <w:tabs>
          <w:tab w:val="left" w:pos="3805"/>
        </w:tabs>
        <w:spacing w:line="480" w:lineRule="auto"/>
        <w:ind w:left="0" w:right="-1" w:firstLine="851"/>
        <w:jc w:val="center"/>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18" o:spid="_x0000_s1026" type="#_x0000_t32" style="position:absolute;left:0;text-align:left;margin-left:226.2pt;margin-top:.15pt;width:0;height: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Bw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FoGfwbgC3Cq1s6FDelLP5knTbw4pXXVEtTx6v5wNBGchInkTEjbOQJX98Ekz8CFQ&#10;IJJ1amwfUgIN6BRncr7NhJ88ouMhhdP5fH4/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">
            <v:stroke endarrow="block"/>
          </v:shape>
        </w:pict>
      </w:r>
    </w:p>
    <w:p w:rsidR="00A13C19" w:rsidRPr="006901CF" w:rsidRDefault="008C1860" w:rsidP="0085691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11" o:spid="_x0000_s1033" style="position:absolute;left:0;text-align:left;margin-left:153.45pt;margin-top:3pt;width:156pt;height:11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">
            <v:textbox>
              <w:txbxContent>
                <w:p w:rsidR="00815A42" w:rsidRDefault="00815A42">
                  <w:pPr>
                    <w:rPr>
                      <w:lang w:val="id-ID"/>
                    </w:rPr>
                  </w:pPr>
                </w:p>
                <w:p w:rsidR="00815A42" w:rsidRDefault="00815A42">
                  <w:pPr>
                    <w:rPr>
                      <w:lang w:val="id-ID"/>
                    </w:rPr>
                  </w:pPr>
                  <w:r>
                    <w:rPr>
                      <w:lang w:val="id-ID"/>
                    </w:rPr>
                    <w:t xml:space="preserve">                     KOGNISI  </w:t>
                  </w:r>
                </w:p>
                <w:p w:rsidR="00815A42" w:rsidRDefault="00815A42">
                  <w:pPr>
                    <w:rPr>
                      <w:lang w:val="id-ID"/>
                    </w:rPr>
                  </w:pPr>
                  <w:r>
                    <w:rPr>
                      <w:lang w:val="id-ID"/>
                    </w:rPr>
                    <w:t>PERSEPSI                          SIKAP</w:t>
                  </w:r>
                </w:p>
                <w:p w:rsidR="00815A42" w:rsidRPr="00403FFF" w:rsidRDefault="00815A42">
                  <w:pPr>
                    <w:rPr>
                      <w:lang w:val="id-ID"/>
                    </w:rPr>
                  </w:pPr>
                  <w:r>
                    <w:rPr>
                      <w:lang w:val="id-ID"/>
                    </w:rPr>
                    <w:t xml:space="preserve">                     MOTIVASI </w:t>
                  </w:r>
                </w:p>
              </w:txbxContent>
            </v:textbox>
          </v:rect>
        </w:pict>
      </w:r>
    </w:p>
    <w:p w:rsidR="00CA570A" w:rsidRDefault="008C1860" w:rsidP="00FE686B">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val="en-US"/>
        </w:rPr>
        <w:pict>
          <v:shape id="AutoShape 14" o:spid="_x0000_s1032" type="#_x0000_t32" style="position:absolute;left:0;text-align:left;margin-left:251.7pt;margin-top:14.4pt;width:17.25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v2OwIAAIQ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">
            <v:stroke startarrow="block" endarrow="block"/>
          </v:shape>
        </w:pict>
      </w:r>
      <w:r>
        <w:rPr>
          <w:rFonts w:ascii="Times New Roman" w:hAnsi="Times New Roman" w:cs="Times New Roman"/>
          <w:noProof/>
          <w:sz w:val="24"/>
          <w:szCs w:val="24"/>
          <w:lang w:val="en-US"/>
        </w:rPr>
        <w:pict>
          <v:shape id="AutoShape 13" o:spid="_x0000_s1031" type="#_x0000_t32" style="position:absolute;left:0;text-align:left;margin-left:197.7pt;margin-top:14.4pt;width:11.25pt;height:20.2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">
            <v:stroke startarrow="block" endarrow="block"/>
          </v:shape>
        </w:pict>
      </w:r>
    </w:p>
    <w:p w:rsidR="00403FFF" w:rsidRPr="00D34A0F" w:rsidRDefault="008C1860" w:rsidP="00D34A0F">
      <w:pPr>
        <w:pStyle w:val="ListParagraph"/>
        <w:tabs>
          <w:tab w:val="left" w:pos="6840"/>
        </w:tabs>
        <w:spacing w:line="480" w:lineRule="auto"/>
        <w:ind w:left="0" w:right="-1135" w:firstLine="426"/>
        <w:jc w:val="both"/>
        <w:rPr>
          <w:rFonts w:ascii="Times New Roman" w:hAnsi="Times New Roman" w:cs="Times New Roman"/>
          <w:sz w:val="24"/>
          <w:szCs w:val="24"/>
        </w:rPr>
      </w:pPr>
      <w:r>
        <w:rPr>
          <w:rFonts w:ascii="Times New Roman" w:hAnsi="Times New Roman" w:cs="Times New Roman"/>
          <w:noProof/>
          <w:sz w:val="24"/>
          <w:szCs w:val="24"/>
          <w:lang w:val="en-US"/>
        </w:rPr>
        <w:pict>
          <v:shape id="AutoShape 17" o:spid="_x0000_s1030" type="#_x0000_t32" style="position:absolute;left:0;text-align:left;margin-left:326.7pt;margin-top:3.3pt;width:23.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tfMg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">
            <v:stroke endarrow="block"/>
          </v:shape>
        </w:pict>
      </w:r>
      <w:r>
        <w:rPr>
          <w:rFonts w:ascii="Times New Roman" w:hAnsi="Times New Roman" w:cs="Times New Roman"/>
          <w:noProof/>
          <w:sz w:val="24"/>
          <w:szCs w:val="24"/>
          <w:lang w:val="en-US"/>
        </w:rPr>
        <w:pict>
          <v:shape id="AutoShape 16" o:spid="_x0000_s1029" type="#_x0000_t32" style="position:absolute;left:0;text-align:left;margin-left:117.45pt;margin-top:7.05pt;width:2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zi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">
            <v:stroke endarrow="block"/>
          </v:shape>
        </w:pict>
      </w:r>
      <w:r>
        <w:rPr>
          <w:rFonts w:ascii="Times New Roman" w:hAnsi="Times New Roman" w:cs="Times New Roman"/>
          <w:noProof/>
          <w:sz w:val="24"/>
          <w:szCs w:val="24"/>
          <w:lang w:val="en-US"/>
        </w:rPr>
        <w:pict>
          <v:shape id="AutoShape 15" o:spid="_x0000_s1028" type="#_x0000_t32" style="position:absolute;left:0;text-align:left;margin-left:263.7pt;margin-top:15.3pt;width:5.25pt;height:17.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">
            <v:stroke startarrow="block" endarrow="block"/>
          </v:shape>
        </w:pict>
      </w:r>
      <w:r>
        <w:rPr>
          <w:rFonts w:ascii="Times New Roman" w:hAnsi="Times New Roman" w:cs="Times New Roman"/>
          <w:noProof/>
          <w:sz w:val="24"/>
          <w:szCs w:val="24"/>
          <w:lang w:val="en-US"/>
        </w:rPr>
        <w:pict>
          <v:shape id="AutoShape 12" o:spid="_x0000_s1027" type="#_x0000_t32" style="position:absolute;left:0;text-align:left;margin-left:197.7pt;margin-top:15.3pt;width:11.2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">
            <v:stroke startarrow="block" endarrow="block"/>
          </v:shape>
        </w:pict>
      </w:r>
      <w:r w:rsidR="00403FFF">
        <w:rPr>
          <w:rFonts w:ascii="Times New Roman" w:hAnsi="Times New Roman" w:cs="Times New Roman"/>
          <w:sz w:val="24"/>
          <w:szCs w:val="24"/>
        </w:rPr>
        <w:t xml:space="preserve">Stimulus Rangsang </w:t>
      </w:r>
      <w:r w:rsidR="00403FFF">
        <w:rPr>
          <w:rFonts w:ascii="Times New Roman" w:hAnsi="Times New Roman" w:cs="Times New Roman"/>
          <w:sz w:val="24"/>
          <w:szCs w:val="24"/>
        </w:rPr>
        <w:tab/>
        <w:t xml:space="preserve">     Respon Perilaku</w:t>
      </w:r>
    </w:p>
    <w:p w:rsidR="00403FFF" w:rsidRDefault="00582A1B" w:rsidP="00582A1B">
      <w:pPr>
        <w:pStyle w:val="ListParagraph"/>
        <w:tabs>
          <w:tab w:val="left" w:pos="6840"/>
        </w:tabs>
        <w:spacing w:line="480" w:lineRule="auto"/>
        <w:ind w:left="0" w:right="-1" w:firstLine="426"/>
        <w:jc w:val="both"/>
        <w:rPr>
          <w:rFonts w:ascii="Times New Roman" w:hAnsi="Times New Roman" w:cs="Times New Roman"/>
          <w:sz w:val="24"/>
          <w:szCs w:val="24"/>
        </w:rPr>
      </w:pPr>
      <w:r w:rsidRPr="00265974">
        <w:rPr>
          <w:rFonts w:ascii="Times New Roman" w:hAnsi="Times New Roman" w:cs="Times New Roman"/>
          <w:i/>
          <w:sz w:val="24"/>
          <w:szCs w:val="24"/>
        </w:rPr>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 xml:space="preserve">dalam model ini adalah pembentukan citra, sedangkan </w:t>
      </w:r>
      <w:r w:rsidRPr="00265974">
        <w:rPr>
          <w:rFonts w:ascii="Times New Roman" w:hAnsi="Times New Roman" w:cs="Times New Roman"/>
          <w:i/>
          <w:sz w:val="24"/>
          <w:szCs w:val="24"/>
        </w:rPr>
        <w:t>input</w:t>
      </w:r>
      <w:r>
        <w:rPr>
          <w:rFonts w:ascii="Times New Roman" w:hAnsi="Times New Roman" w:cs="Times New Roman"/>
          <w:sz w:val="24"/>
          <w:szCs w:val="24"/>
        </w:rPr>
        <w:t xml:space="preserve"> adalah stimulus yang diberikan dan </w:t>
      </w:r>
      <w:r w:rsidRPr="00265974">
        <w:rPr>
          <w:rFonts w:ascii="Times New Roman" w:hAnsi="Times New Roman" w:cs="Times New Roman"/>
          <w:i/>
          <w:sz w:val="24"/>
          <w:szCs w:val="24"/>
        </w:rPr>
        <w:t>output</w:t>
      </w:r>
      <w:r>
        <w:rPr>
          <w:rFonts w:ascii="Times New Roman" w:hAnsi="Times New Roman" w:cs="Times New Roman"/>
          <w:sz w:val="24"/>
          <w:szCs w:val="24"/>
        </w:rPr>
        <w:t xml:space="preserve"> adalah tanggapan atau perilaku tertentu. Citra itu sendiri digambarkan melalui persepsi-kognisi-motivasi-sikap.</w:t>
      </w:r>
    </w:p>
    <w:p w:rsidR="00582A1B" w:rsidRDefault="00265974" w:rsidP="00582A1B">
      <w:pPr>
        <w:pStyle w:val="ListParagraph"/>
        <w:tabs>
          <w:tab w:val="left" w:pos="6840"/>
        </w:tabs>
        <w:spacing w:line="480" w:lineRule="auto"/>
        <w:ind w:left="0" w:right="-1" w:firstLine="426"/>
        <w:jc w:val="both"/>
        <w:rPr>
          <w:rFonts w:ascii="Times New Roman" w:hAnsi="Times New Roman" w:cs="Times New Roman"/>
          <w:sz w:val="24"/>
          <w:szCs w:val="24"/>
        </w:rPr>
      </w:pPr>
      <w:r w:rsidRPr="00265974">
        <w:rPr>
          <w:rFonts w:ascii="Times New Roman" w:hAnsi="Times New Roman" w:cs="Times New Roman"/>
          <w:b/>
          <w:sz w:val="24"/>
          <w:szCs w:val="24"/>
        </w:rPr>
        <w:lastRenderedPageBreak/>
        <w:t>Nimpoeno</w:t>
      </w:r>
      <w:r>
        <w:rPr>
          <w:rFonts w:ascii="Times New Roman" w:hAnsi="Times New Roman" w:cs="Times New Roman"/>
          <w:sz w:val="24"/>
          <w:szCs w:val="24"/>
        </w:rPr>
        <w:t xml:space="preserve"> dalam </w:t>
      </w:r>
      <w:r w:rsidRPr="00265974">
        <w:rPr>
          <w:rFonts w:ascii="Times New Roman" w:hAnsi="Times New Roman" w:cs="Times New Roman"/>
          <w:b/>
          <w:sz w:val="24"/>
          <w:szCs w:val="24"/>
        </w:rPr>
        <w:t>danasaputra</w:t>
      </w:r>
      <w:r>
        <w:rPr>
          <w:rFonts w:ascii="Times New Roman" w:hAnsi="Times New Roman" w:cs="Times New Roman"/>
          <w:sz w:val="24"/>
          <w:szCs w:val="24"/>
        </w:rPr>
        <w:t xml:space="preserve"> 1995:36 dikutip oleh </w:t>
      </w:r>
      <w:r w:rsidRPr="00265974">
        <w:rPr>
          <w:rFonts w:ascii="Times New Roman" w:hAnsi="Times New Roman" w:cs="Times New Roman"/>
          <w:b/>
          <w:sz w:val="24"/>
          <w:szCs w:val="24"/>
        </w:rPr>
        <w:t>Soleh</w:t>
      </w:r>
      <w:r>
        <w:rPr>
          <w:rFonts w:ascii="Times New Roman" w:hAnsi="Times New Roman" w:cs="Times New Roman"/>
          <w:sz w:val="24"/>
          <w:szCs w:val="24"/>
        </w:rPr>
        <w:t xml:space="preserve"> dan </w:t>
      </w:r>
      <w:r w:rsidRPr="00265974">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265974">
        <w:rPr>
          <w:rFonts w:ascii="Times New Roman" w:hAnsi="Times New Roman" w:cs="Times New Roman"/>
          <w:b/>
          <w:sz w:val="24"/>
          <w:szCs w:val="24"/>
        </w:rPr>
        <w:t xml:space="preserve">Dasar-dasar </w:t>
      </w:r>
      <w:r w:rsidRPr="00265974">
        <w:rPr>
          <w:rFonts w:ascii="Times New Roman" w:hAnsi="Times New Roman" w:cs="Times New Roman"/>
          <w:b/>
          <w:i/>
          <w:sz w:val="24"/>
          <w:szCs w:val="24"/>
        </w:rPr>
        <w:t>Public Relations</w:t>
      </w:r>
      <w:r>
        <w:rPr>
          <w:rFonts w:ascii="Times New Roman" w:hAnsi="Times New Roman" w:cs="Times New Roman"/>
          <w:sz w:val="24"/>
          <w:szCs w:val="24"/>
        </w:rPr>
        <w:t>, mengartikan empat komponen diatas, sebagai berikut:</w:t>
      </w:r>
    </w:p>
    <w:p w:rsidR="00265974" w:rsidRPr="00265974" w:rsidRDefault="00265974" w:rsidP="00265974">
      <w:pPr>
        <w:pStyle w:val="ListParagraph"/>
        <w:tabs>
          <w:tab w:val="left" w:pos="6840"/>
        </w:tabs>
        <w:spacing w:line="240" w:lineRule="auto"/>
        <w:ind w:left="851" w:right="424"/>
        <w:jc w:val="both"/>
        <w:rPr>
          <w:rFonts w:ascii="Times New Roman" w:hAnsi="Times New Roman" w:cs="Times New Roman"/>
          <w:b/>
          <w:sz w:val="24"/>
          <w:szCs w:val="24"/>
        </w:rPr>
      </w:pPr>
      <w:r w:rsidRPr="00265974">
        <w:rPr>
          <w:rFonts w:ascii="Times New Roman" w:hAnsi="Times New Roman" w:cs="Times New Roman"/>
          <w:b/>
          <w:sz w:val="24"/>
          <w:szCs w:val="24"/>
        </w:rPr>
        <w:t xml:space="preserve">Proses-proses psikodinamis yang berlangsung pada individu konsumen berkisar antara komponen-komponen persepsi, kognisi, motivasi dan sikap konsumen terhadap produk. Keempat komponen itu diartikan sebagai mental </w:t>
      </w:r>
      <w:r w:rsidRPr="00265974">
        <w:rPr>
          <w:rFonts w:ascii="Times New Roman" w:hAnsi="Times New Roman" w:cs="Times New Roman"/>
          <w:b/>
          <w:i/>
          <w:sz w:val="24"/>
          <w:szCs w:val="24"/>
        </w:rPr>
        <w:t>representation</w:t>
      </w:r>
      <w:r w:rsidRPr="00265974">
        <w:rPr>
          <w:rFonts w:ascii="Times New Roman" w:hAnsi="Times New Roman" w:cs="Times New Roman"/>
          <w:b/>
          <w:sz w:val="24"/>
          <w:szCs w:val="24"/>
        </w:rPr>
        <w:t xml:space="preserve"> (citra) dari stimulus.</w:t>
      </w:r>
      <w:r w:rsidR="009A3BE3">
        <w:rPr>
          <w:rFonts w:ascii="Times New Roman" w:hAnsi="Times New Roman" w:cs="Times New Roman"/>
          <w:b/>
          <w:sz w:val="24"/>
          <w:szCs w:val="24"/>
        </w:rPr>
        <w:t xml:space="preserve"> (2002:115)</w:t>
      </w:r>
    </w:p>
    <w:p w:rsidR="00403FFF" w:rsidRDefault="00403FFF" w:rsidP="00403FFF">
      <w:pPr>
        <w:pStyle w:val="ListParagraph"/>
        <w:tabs>
          <w:tab w:val="left" w:pos="6840"/>
        </w:tabs>
        <w:spacing w:line="480" w:lineRule="auto"/>
        <w:ind w:left="0" w:right="-1" w:firstLine="426"/>
        <w:jc w:val="both"/>
        <w:rPr>
          <w:rFonts w:ascii="Times New Roman" w:hAnsi="Times New Roman" w:cs="Times New Roman"/>
          <w:sz w:val="24"/>
          <w:szCs w:val="24"/>
        </w:rPr>
      </w:pPr>
    </w:p>
    <w:p w:rsidR="00533AF9" w:rsidRDefault="00265974"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Proses pembentukan citra pada akhirnya akan menghasilkan sikap, pendapat, tanggapan, atau perilaku tertentu. Untuk mengetahui bagaimana citra suatu perusahaan atau lembaga di benak publiknya dibutuhkan adanya suatu penelitian. Melalui penelitian, perusahaan dapat mengetahui secara pasti sikap publik terhadap lembaganya, mengetahui apa yang disukai dan apa yang tidak disukai oleh publiknya</w:t>
      </w:r>
      <w:r w:rsidR="004643E9">
        <w:rPr>
          <w:rFonts w:ascii="Times New Roman" w:hAnsi="Times New Roman" w:cs="Times New Roman"/>
          <w:sz w:val="24"/>
          <w:szCs w:val="24"/>
        </w:rPr>
        <w:t>.</w:t>
      </w:r>
    </w:p>
    <w:p w:rsidR="004643E9" w:rsidRDefault="004643E9" w:rsidP="00B8171D">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Pentingnya penelitian citra, ungkap </w:t>
      </w:r>
      <w:r w:rsidRPr="004643E9">
        <w:rPr>
          <w:rFonts w:ascii="Times New Roman" w:hAnsi="Times New Roman" w:cs="Times New Roman"/>
          <w:b/>
          <w:sz w:val="24"/>
          <w:szCs w:val="24"/>
        </w:rPr>
        <w:t>Moore</w:t>
      </w:r>
      <w:r>
        <w:rPr>
          <w:rFonts w:ascii="Times New Roman" w:hAnsi="Times New Roman" w:cs="Times New Roman"/>
          <w:sz w:val="24"/>
          <w:szCs w:val="24"/>
        </w:rPr>
        <w:t xml:space="preserve"> dalam </w:t>
      </w:r>
      <w:r>
        <w:rPr>
          <w:rFonts w:ascii="Times New Roman" w:hAnsi="Times New Roman" w:cs="Times New Roman"/>
          <w:b/>
          <w:sz w:val="24"/>
          <w:szCs w:val="24"/>
        </w:rPr>
        <w:t>D</w:t>
      </w:r>
      <w:r w:rsidRPr="004643E9">
        <w:rPr>
          <w:rFonts w:ascii="Times New Roman" w:hAnsi="Times New Roman" w:cs="Times New Roman"/>
          <w:b/>
          <w:sz w:val="24"/>
          <w:szCs w:val="24"/>
        </w:rPr>
        <w:t>anasaputra</w:t>
      </w:r>
      <w:r>
        <w:rPr>
          <w:rFonts w:ascii="Times New Roman" w:hAnsi="Times New Roman" w:cs="Times New Roman"/>
          <w:sz w:val="24"/>
          <w:szCs w:val="24"/>
        </w:rPr>
        <w:t xml:space="preserve"> dikutip oleh </w:t>
      </w:r>
      <w:r w:rsidRPr="004643E9">
        <w:rPr>
          <w:rFonts w:ascii="Times New Roman" w:hAnsi="Times New Roman" w:cs="Times New Roman"/>
          <w:b/>
          <w:sz w:val="24"/>
          <w:szCs w:val="24"/>
        </w:rPr>
        <w:t>Soleh</w:t>
      </w:r>
      <w:r>
        <w:rPr>
          <w:rFonts w:ascii="Times New Roman" w:hAnsi="Times New Roman" w:cs="Times New Roman"/>
          <w:sz w:val="24"/>
          <w:szCs w:val="24"/>
        </w:rPr>
        <w:t xml:space="preserve"> dan </w:t>
      </w:r>
      <w:r w:rsidRPr="004643E9">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4643E9">
        <w:rPr>
          <w:rFonts w:ascii="Times New Roman" w:hAnsi="Times New Roman" w:cs="Times New Roman"/>
          <w:b/>
          <w:sz w:val="24"/>
          <w:szCs w:val="24"/>
        </w:rPr>
        <w:t xml:space="preserve">Dasar-dasar </w:t>
      </w:r>
      <w:r w:rsidRPr="004643E9">
        <w:rPr>
          <w:rFonts w:ascii="Times New Roman" w:hAnsi="Times New Roman" w:cs="Times New Roman"/>
          <w:b/>
          <w:i/>
          <w:sz w:val="24"/>
          <w:szCs w:val="24"/>
        </w:rPr>
        <w:t>Public Relations</w:t>
      </w:r>
      <w:r>
        <w:rPr>
          <w:rFonts w:ascii="Times New Roman" w:hAnsi="Times New Roman" w:cs="Times New Roman"/>
          <w:sz w:val="24"/>
          <w:szCs w:val="24"/>
        </w:rPr>
        <w:t>, sebagai berikut:</w:t>
      </w:r>
    </w:p>
    <w:p w:rsidR="004643E9" w:rsidRPr="004643E9" w:rsidRDefault="004643E9" w:rsidP="004643E9">
      <w:pPr>
        <w:pStyle w:val="ListParagraph"/>
        <w:tabs>
          <w:tab w:val="left" w:pos="3805"/>
        </w:tabs>
        <w:spacing w:line="240" w:lineRule="auto"/>
        <w:ind w:left="993" w:right="424"/>
        <w:jc w:val="both"/>
        <w:rPr>
          <w:rFonts w:ascii="Times New Roman" w:hAnsi="Times New Roman" w:cs="Times New Roman"/>
          <w:b/>
          <w:sz w:val="24"/>
          <w:szCs w:val="24"/>
        </w:rPr>
      </w:pPr>
      <w:r w:rsidRPr="004643E9">
        <w:rPr>
          <w:rFonts w:ascii="Times New Roman" w:hAnsi="Times New Roman" w:cs="Times New Roman"/>
          <w:b/>
          <w:sz w:val="24"/>
          <w:szCs w:val="24"/>
        </w:rPr>
        <w:t xml:space="preserve">Penelitian citra menentukan sosok institusional dan citra perusahaan dalam pikiran publik dengan mengetahui secara pasti sikap masyarakat terhadap sebuah organisasi, bagaimana mereka memahami dengan baik, dan apa yang mereka sukai dan tidak sukai tentang organisasi tersebut. </w:t>
      </w:r>
      <w:r w:rsidR="009A3BE3">
        <w:rPr>
          <w:rFonts w:ascii="Times New Roman" w:hAnsi="Times New Roman" w:cs="Times New Roman"/>
          <w:b/>
          <w:sz w:val="24"/>
          <w:szCs w:val="24"/>
        </w:rPr>
        <w:t>(2002:116)</w:t>
      </w:r>
    </w:p>
    <w:p w:rsidR="00CA570A" w:rsidRPr="004643E9" w:rsidRDefault="00CA570A" w:rsidP="004643E9">
      <w:pPr>
        <w:pStyle w:val="ListParagraph"/>
        <w:tabs>
          <w:tab w:val="left" w:pos="3805"/>
        </w:tabs>
        <w:spacing w:line="240" w:lineRule="auto"/>
        <w:ind w:left="0" w:right="-1" w:firstLine="851"/>
        <w:jc w:val="both"/>
        <w:rPr>
          <w:rFonts w:ascii="Times New Roman" w:hAnsi="Times New Roman" w:cs="Times New Roman"/>
          <w:b/>
          <w:sz w:val="24"/>
          <w:szCs w:val="24"/>
        </w:rPr>
      </w:pPr>
    </w:p>
    <w:p w:rsidR="00B8171D" w:rsidRDefault="00173DC0" w:rsidP="009A3BE3">
      <w:pPr>
        <w:pStyle w:val="ListParagraph"/>
        <w:tabs>
          <w:tab w:val="left" w:pos="3805"/>
        </w:tabs>
        <w:spacing w:line="48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t>Haney</w:t>
      </w:r>
      <w:r w:rsidR="009A3BE3">
        <w:rPr>
          <w:rFonts w:ascii="Times New Roman" w:hAnsi="Times New Roman" w:cs="Times New Roman"/>
          <w:sz w:val="24"/>
          <w:szCs w:val="24"/>
        </w:rPr>
        <w:t xml:space="preserve"> dalam </w:t>
      </w:r>
      <w:r w:rsidR="009A3BE3" w:rsidRPr="009A3BE3">
        <w:rPr>
          <w:rFonts w:ascii="Times New Roman" w:hAnsi="Times New Roman" w:cs="Times New Roman"/>
          <w:b/>
          <w:sz w:val="24"/>
          <w:szCs w:val="24"/>
        </w:rPr>
        <w:t>Danasaputra</w:t>
      </w:r>
      <w:r w:rsidR="009A3BE3">
        <w:rPr>
          <w:rFonts w:ascii="Times New Roman" w:hAnsi="Times New Roman" w:cs="Times New Roman"/>
          <w:sz w:val="24"/>
          <w:szCs w:val="24"/>
        </w:rPr>
        <w:t xml:space="preserve"> dikuti oleh </w:t>
      </w:r>
      <w:r w:rsidR="009A3BE3" w:rsidRPr="009A3BE3">
        <w:rPr>
          <w:rFonts w:ascii="Times New Roman" w:hAnsi="Times New Roman" w:cs="Times New Roman"/>
          <w:b/>
          <w:sz w:val="24"/>
          <w:szCs w:val="24"/>
        </w:rPr>
        <w:t>Soleh</w:t>
      </w:r>
      <w:r w:rsidR="009A3BE3">
        <w:rPr>
          <w:rFonts w:ascii="Times New Roman" w:hAnsi="Times New Roman" w:cs="Times New Roman"/>
          <w:sz w:val="24"/>
          <w:szCs w:val="24"/>
        </w:rPr>
        <w:t xml:space="preserve"> dan </w:t>
      </w:r>
      <w:r w:rsidR="009A3BE3" w:rsidRPr="009A3BE3">
        <w:rPr>
          <w:rFonts w:ascii="Times New Roman" w:hAnsi="Times New Roman" w:cs="Times New Roman"/>
          <w:b/>
          <w:sz w:val="24"/>
          <w:szCs w:val="24"/>
        </w:rPr>
        <w:t>E</w:t>
      </w:r>
      <w:r w:rsidRPr="009A3BE3">
        <w:rPr>
          <w:rFonts w:ascii="Times New Roman" w:hAnsi="Times New Roman" w:cs="Times New Roman"/>
          <w:b/>
          <w:sz w:val="24"/>
          <w:szCs w:val="24"/>
        </w:rPr>
        <w:t>lvinaro</w:t>
      </w:r>
      <w:r>
        <w:rPr>
          <w:rFonts w:ascii="Times New Roman" w:hAnsi="Times New Roman" w:cs="Times New Roman"/>
          <w:sz w:val="24"/>
          <w:szCs w:val="24"/>
        </w:rPr>
        <w:t xml:space="preserve"> dalam bukunya </w:t>
      </w:r>
      <w:r w:rsidRPr="009A3BE3">
        <w:rPr>
          <w:rFonts w:ascii="Times New Roman" w:hAnsi="Times New Roman" w:cs="Times New Roman"/>
          <w:b/>
          <w:sz w:val="24"/>
          <w:szCs w:val="24"/>
        </w:rPr>
        <w:t xml:space="preserve">Dasar-dasar </w:t>
      </w:r>
      <w:r w:rsidRPr="009A3BE3">
        <w:rPr>
          <w:rFonts w:ascii="Times New Roman" w:hAnsi="Times New Roman" w:cs="Times New Roman"/>
          <w:b/>
          <w:i/>
          <w:sz w:val="24"/>
          <w:szCs w:val="24"/>
        </w:rPr>
        <w:t>Public Relations</w:t>
      </w:r>
      <w:r>
        <w:rPr>
          <w:rFonts w:ascii="Times New Roman" w:hAnsi="Times New Roman" w:cs="Times New Roman"/>
          <w:sz w:val="24"/>
          <w:szCs w:val="24"/>
        </w:rPr>
        <w:t xml:space="preserve"> , pentingnya penelitian</w:t>
      </w:r>
      <w:r w:rsidR="009A3BE3">
        <w:rPr>
          <w:rFonts w:ascii="Times New Roman" w:hAnsi="Times New Roman" w:cs="Times New Roman"/>
          <w:sz w:val="24"/>
          <w:szCs w:val="24"/>
        </w:rPr>
        <w:t xml:space="preserve"> mencakup :</w:t>
      </w:r>
    </w:p>
    <w:p w:rsidR="009A3BE3" w:rsidRPr="009A3BE3" w:rsidRDefault="009A3BE3" w:rsidP="009A3BE3">
      <w:pPr>
        <w:pStyle w:val="ListParagraph"/>
        <w:tabs>
          <w:tab w:val="left" w:pos="3805"/>
        </w:tabs>
        <w:spacing w:line="240" w:lineRule="auto"/>
        <w:ind w:left="1134" w:right="-1" w:hanging="283"/>
        <w:jc w:val="both"/>
        <w:rPr>
          <w:rFonts w:ascii="Times New Roman" w:hAnsi="Times New Roman" w:cs="Times New Roman"/>
          <w:b/>
          <w:sz w:val="24"/>
          <w:szCs w:val="24"/>
        </w:rPr>
      </w:pPr>
      <w:r w:rsidRPr="009A3BE3">
        <w:rPr>
          <w:rFonts w:ascii="Times New Roman" w:hAnsi="Times New Roman" w:cs="Times New Roman"/>
          <w:b/>
          <w:sz w:val="24"/>
          <w:szCs w:val="24"/>
        </w:rPr>
        <w:t>1.memprediksi tingkah laku publik sebagai reaksi terhadap tindakan   lembaga/organisasi perusahaan</w:t>
      </w:r>
      <w:r>
        <w:rPr>
          <w:rFonts w:ascii="Times New Roman" w:hAnsi="Times New Roman" w:cs="Times New Roman"/>
          <w:b/>
          <w:sz w:val="24"/>
          <w:szCs w:val="24"/>
        </w:rPr>
        <w:t>.</w:t>
      </w:r>
    </w:p>
    <w:p w:rsidR="009A3BE3" w:rsidRPr="009A3BE3" w:rsidRDefault="009A3BE3" w:rsidP="009A3BE3">
      <w:pPr>
        <w:pStyle w:val="ListParagraph"/>
        <w:tabs>
          <w:tab w:val="left" w:pos="3805"/>
        </w:tabs>
        <w:spacing w:line="240" w:lineRule="auto"/>
        <w:ind w:left="0" w:right="-1" w:firstLine="851"/>
        <w:jc w:val="both"/>
        <w:rPr>
          <w:rFonts w:ascii="Times New Roman" w:hAnsi="Times New Roman" w:cs="Times New Roman"/>
          <w:b/>
          <w:sz w:val="24"/>
          <w:szCs w:val="24"/>
        </w:rPr>
      </w:pPr>
      <w:r w:rsidRPr="009A3BE3">
        <w:rPr>
          <w:rFonts w:ascii="Times New Roman" w:hAnsi="Times New Roman" w:cs="Times New Roman"/>
          <w:b/>
          <w:sz w:val="24"/>
          <w:szCs w:val="24"/>
        </w:rPr>
        <w:t>2.  mempermudah usaha kerjasama dengan publik.</w:t>
      </w:r>
    </w:p>
    <w:p w:rsidR="009A3BE3" w:rsidRPr="009E4373" w:rsidRDefault="009A3BE3" w:rsidP="009A3BE3">
      <w:pPr>
        <w:pStyle w:val="ListParagraph"/>
        <w:tabs>
          <w:tab w:val="left" w:pos="3805"/>
        </w:tabs>
        <w:spacing w:line="240" w:lineRule="auto"/>
        <w:ind w:left="0" w:right="-1" w:firstLine="851"/>
        <w:jc w:val="both"/>
        <w:rPr>
          <w:rFonts w:ascii="Times New Roman" w:hAnsi="Times New Roman" w:cs="Times New Roman"/>
          <w:sz w:val="24"/>
          <w:szCs w:val="24"/>
        </w:rPr>
      </w:pPr>
      <w:r w:rsidRPr="009A3BE3">
        <w:rPr>
          <w:rFonts w:ascii="Times New Roman" w:hAnsi="Times New Roman" w:cs="Times New Roman"/>
          <w:b/>
          <w:sz w:val="24"/>
          <w:szCs w:val="24"/>
        </w:rPr>
        <w:t>3.  memelihara hubunganyang ada</w:t>
      </w:r>
      <w:r>
        <w:rPr>
          <w:rFonts w:ascii="Times New Roman" w:hAnsi="Times New Roman" w:cs="Times New Roman"/>
          <w:b/>
          <w:sz w:val="24"/>
          <w:szCs w:val="24"/>
        </w:rPr>
        <w:t>. (2002:117)</w:t>
      </w:r>
    </w:p>
    <w:p w:rsidR="009A3BE3" w:rsidRDefault="00964964" w:rsidP="007123FD">
      <w:pPr>
        <w:spacing w:line="480" w:lineRule="auto"/>
        <w:ind w:firstLine="851"/>
        <w:jc w:val="both"/>
        <w:rPr>
          <w:rFonts w:ascii="Times New Roman" w:hAnsi="Times New Roman"/>
          <w:sz w:val="24"/>
          <w:szCs w:val="24"/>
          <w:lang w:val="id-ID"/>
        </w:rPr>
      </w:pPr>
      <w:r>
        <w:rPr>
          <w:rFonts w:ascii="Times New Roman" w:hAnsi="Times New Roman"/>
          <w:sz w:val="24"/>
          <w:szCs w:val="24"/>
          <w:lang w:val="id-ID"/>
        </w:rPr>
        <w:lastRenderedPageBreak/>
        <w:t>Melalui penelitian</w:t>
      </w:r>
      <w:r w:rsidR="009A3BE3">
        <w:rPr>
          <w:rFonts w:ascii="Times New Roman" w:hAnsi="Times New Roman"/>
          <w:sz w:val="24"/>
          <w:szCs w:val="24"/>
          <w:lang w:val="id-ID"/>
        </w:rPr>
        <w:t xml:space="preserve"> penelitian</w:t>
      </w:r>
      <w:r>
        <w:rPr>
          <w:rFonts w:ascii="Times New Roman" w:hAnsi="Times New Roman"/>
          <w:sz w:val="24"/>
          <w:szCs w:val="24"/>
          <w:lang w:val="id-ID"/>
        </w:rPr>
        <w:t xml:space="preserve"> tentang </w:t>
      </w:r>
      <w:r w:rsidR="009A3BE3">
        <w:rPr>
          <w:rFonts w:ascii="Times New Roman" w:hAnsi="Times New Roman"/>
          <w:sz w:val="24"/>
          <w:szCs w:val="24"/>
          <w:lang w:val="id-ID"/>
        </w:rPr>
        <w:t xml:space="preserve"> citra</w:t>
      </w:r>
      <w:r>
        <w:rPr>
          <w:rFonts w:ascii="Times New Roman" w:hAnsi="Times New Roman"/>
          <w:sz w:val="24"/>
          <w:szCs w:val="24"/>
          <w:lang w:val="id-ID"/>
        </w:rPr>
        <w:t xml:space="preserve"> maka</w:t>
      </w:r>
      <w:r w:rsidR="009A3BE3">
        <w:rPr>
          <w:rFonts w:ascii="Times New Roman" w:hAnsi="Times New Roman"/>
          <w:sz w:val="24"/>
          <w:szCs w:val="24"/>
          <w:lang w:val="id-ID"/>
        </w:rPr>
        <w:t xml:space="preserve"> perusahaan dapat mengetahui secara pasti sikap publik terhadap organisasi maupun terhadap produk barang atau jasa yang dihasilkan oleh</w:t>
      </w:r>
      <w:r w:rsidR="007123FD">
        <w:rPr>
          <w:rFonts w:ascii="Times New Roman" w:hAnsi="Times New Roman"/>
          <w:sz w:val="24"/>
          <w:szCs w:val="24"/>
          <w:lang w:val="id-ID"/>
        </w:rPr>
        <w:t xml:space="preserve"> perrusahaan yang bersangkutan. Dari penelitian citra ini, perusahaan juga dapat mengetahui apa-apa yang disukai dan tidak disukai publik tentang perrusahaan, dengan demikian perusahaan dapat mengambil langkah-langkah yang tepat bagi kebijaksanaan perusahaan selanjutnya.</w:t>
      </w:r>
    </w:p>
    <w:p w:rsidR="00735356" w:rsidRDefault="00307938" w:rsidP="007123FD">
      <w:pPr>
        <w:spacing w:line="480" w:lineRule="auto"/>
        <w:ind w:firstLine="851"/>
        <w:jc w:val="both"/>
        <w:rPr>
          <w:rFonts w:ascii="Times New Roman" w:hAnsi="Times New Roman"/>
          <w:sz w:val="24"/>
          <w:szCs w:val="24"/>
          <w:lang w:val="id-ID"/>
        </w:rPr>
      </w:pPr>
      <w:r w:rsidRPr="00B57A0F">
        <w:rPr>
          <w:rFonts w:ascii="Times New Roman" w:hAnsi="Times New Roman"/>
          <w:b/>
          <w:sz w:val="24"/>
          <w:szCs w:val="24"/>
          <w:lang w:val="id-ID"/>
        </w:rPr>
        <w:t>Jefkins</w:t>
      </w:r>
      <w:r>
        <w:rPr>
          <w:rFonts w:ascii="Times New Roman" w:hAnsi="Times New Roman"/>
          <w:sz w:val="24"/>
          <w:szCs w:val="24"/>
          <w:lang w:val="id-ID"/>
        </w:rPr>
        <w:t xml:space="preserve">, dalam bukunya </w:t>
      </w:r>
      <w:r w:rsidRPr="00B57A0F">
        <w:rPr>
          <w:rFonts w:ascii="Times New Roman" w:hAnsi="Times New Roman"/>
          <w:b/>
          <w:i/>
          <w:sz w:val="24"/>
          <w:szCs w:val="24"/>
          <w:lang w:val="id-ID"/>
        </w:rPr>
        <w:t>Public Relations</w:t>
      </w:r>
      <w:r w:rsidRPr="00B57A0F">
        <w:rPr>
          <w:rFonts w:ascii="Times New Roman" w:hAnsi="Times New Roman"/>
          <w:b/>
          <w:sz w:val="24"/>
          <w:szCs w:val="24"/>
          <w:lang w:val="id-ID"/>
        </w:rPr>
        <w:t xml:space="preserve"> (1984)</w:t>
      </w:r>
      <w:r>
        <w:rPr>
          <w:rFonts w:ascii="Times New Roman" w:hAnsi="Times New Roman"/>
          <w:sz w:val="24"/>
          <w:szCs w:val="24"/>
          <w:lang w:val="id-ID"/>
        </w:rPr>
        <w:t xml:space="preserve"> dan buku lainnya </w:t>
      </w:r>
      <w:r w:rsidRPr="00B57A0F">
        <w:rPr>
          <w:rFonts w:ascii="Times New Roman" w:hAnsi="Times New Roman"/>
          <w:b/>
          <w:i/>
          <w:sz w:val="24"/>
          <w:szCs w:val="24"/>
          <w:lang w:val="id-ID"/>
        </w:rPr>
        <w:t>Essential of Public Relations</w:t>
      </w:r>
      <w:r w:rsidRPr="00B57A0F">
        <w:rPr>
          <w:rFonts w:ascii="Times New Roman" w:hAnsi="Times New Roman"/>
          <w:b/>
          <w:sz w:val="24"/>
          <w:szCs w:val="24"/>
          <w:lang w:val="id-ID"/>
        </w:rPr>
        <w:t xml:space="preserve"> (1998)</w:t>
      </w:r>
      <w:r>
        <w:rPr>
          <w:rFonts w:ascii="Times New Roman" w:hAnsi="Times New Roman"/>
          <w:sz w:val="24"/>
          <w:szCs w:val="24"/>
          <w:lang w:val="id-ID"/>
        </w:rPr>
        <w:t xml:space="preserve"> mengemukakan jenis-jenis citra, antara lain :</w:t>
      </w:r>
    </w:p>
    <w:p w:rsidR="008D5498" w:rsidRPr="00C4248C" w:rsidRDefault="008D5498" w:rsidP="008D5498">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mirror image</w:t>
      </w:r>
      <w:r w:rsidRPr="00C4248C">
        <w:rPr>
          <w:rFonts w:ascii="Times New Roman" w:hAnsi="Times New Roman"/>
          <w:b/>
          <w:sz w:val="24"/>
          <w:szCs w:val="24"/>
        </w:rPr>
        <w:t xml:space="preserve"> (cerminan citra), yaitu bagaimana dugaan (citra) manajemen terhadap publik eksternal dalam melihat perusahaannya.</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current image</w:t>
      </w:r>
      <w:r w:rsidRPr="00C4248C">
        <w:rPr>
          <w:rFonts w:ascii="Times New Roman" w:hAnsi="Times New Roman"/>
          <w:b/>
          <w:sz w:val="24"/>
          <w:szCs w:val="24"/>
        </w:rPr>
        <w:t xml:space="preserve"> (citra masih hangat), yaitu yang terdapat pada publik eksternal, yang berdasarkan pengalaman atau menyangkut miskinnya informasi dan pemahaman publik eksternal. Citra ini bisa saja bertentangan dengan </w:t>
      </w:r>
      <w:r w:rsidRPr="00C4248C">
        <w:rPr>
          <w:rFonts w:ascii="Times New Roman" w:hAnsi="Times New Roman"/>
          <w:b/>
          <w:i/>
          <w:sz w:val="24"/>
          <w:szCs w:val="24"/>
        </w:rPr>
        <w:t>miror image</w:t>
      </w:r>
      <w:r w:rsidRPr="00C4248C">
        <w:rPr>
          <w:rFonts w:ascii="Times New Roman" w:hAnsi="Times New Roman"/>
          <w:b/>
          <w:sz w:val="24"/>
          <w:szCs w:val="24"/>
        </w:rPr>
        <w:t>.</w:t>
      </w:r>
    </w:p>
    <w:p w:rsidR="008D5498" w:rsidRPr="00C4248C" w:rsidRDefault="008D5498" w:rsidP="008D5498">
      <w:pPr>
        <w:pStyle w:val="ListParagraph"/>
        <w:numPr>
          <w:ilvl w:val="0"/>
          <w:numId w:val="16"/>
        </w:numPr>
        <w:tabs>
          <w:tab w:val="left" w:pos="7513"/>
        </w:tabs>
        <w:spacing w:line="240" w:lineRule="auto"/>
        <w:ind w:right="424"/>
        <w:jc w:val="both"/>
        <w:rPr>
          <w:rFonts w:ascii="Times New Roman" w:hAnsi="Times New Roman"/>
          <w:b/>
          <w:sz w:val="24"/>
          <w:szCs w:val="24"/>
        </w:rPr>
      </w:pPr>
      <w:r w:rsidRPr="00C4248C">
        <w:rPr>
          <w:rFonts w:ascii="Times New Roman" w:hAnsi="Times New Roman"/>
          <w:b/>
          <w:i/>
          <w:sz w:val="24"/>
          <w:szCs w:val="24"/>
        </w:rPr>
        <w:t>The wish image</w:t>
      </w:r>
      <w:r w:rsidRPr="00C4248C">
        <w:rPr>
          <w:rFonts w:ascii="Times New Roman" w:hAnsi="Times New Roman"/>
          <w:b/>
          <w:sz w:val="24"/>
          <w:szCs w:val="24"/>
        </w:rPr>
        <w:t xml:space="preserve"> (citra yang diinginkan), yaitu manajemen menginginkan pencapaian prestasi tertentu. Citra ini diaplikasikan untuk suatu yang baru sebelum publik eksternal memperoleh informasi secara lengkap.</w:t>
      </w:r>
    </w:p>
    <w:p w:rsidR="008D5498" w:rsidRDefault="008D5498" w:rsidP="008D5498">
      <w:pPr>
        <w:pStyle w:val="ListParagraph"/>
        <w:numPr>
          <w:ilvl w:val="0"/>
          <w:numId w:val="16"/>
        </w:numPr>
        <w:spacing w:line="240" w:lineRule="auto"/>
        <w:ind w:right="424"/>
        <w:jc w:val="both"/>
        <w:rPr>
          <w:rFonts w:ascii="Times New Roman" w:hAnsi="Times New Roman"/>
          <w:b/>
          <w:sz w:val="24"/>
          <w:szCs w:val="24"/>
        </w:rPr>
      </w:pPr>
      <w:r w:rsidRPr="00C4248C">
        <w:rPr>
          <w:rFonts w:ascii="Times New Roman" w:hAnsi="Times New Roman"/>
          <w:b/>
          <w:i/>
          <w:sz w:val="24"/>
          <w:szCs w:val="24"/>
        </w:rPr>
        <w:t>The multiple image</w:t>
      </w:r>
      <w:r w:rsidRPr="00C4248C">
        <w:rPr>
          <w:rFonts w:ascii="Times New Roman" w:hAnsi="Times New Roman"/>
          <w:b/>
          <w:sz w:val="24"/>
          <w:szCs w:val="24"/>
        </w:rPr>
        <w:t xml:space="preserve"> (citra yang berlapis), yaitu sejumlah individu, kantor cabang atau perwakilan perusahaan lainnya dapat membentuk citra seluruh organisasi atau perusahaa.</w:t>
      </w:r>
      <w:r w:rsidR="00895C1C">
        <w:rPr>
          <w:rFonts w:ascii="Times New Roman" w:hAnsi="Times New Roman"/>
          <w:b/>
          <w:sz w:val="24"/>
          <w:szCs w:val="24"/>
        </w:rPr>
        <w:t xml:space="preserve"> (2007:268-269).</w:t>
      </w:r>
    </w:p>
    <w:p w:rsidR="00531A17" w:rsidRDefault="00531A17" w:rsidP="00D34A0F">
      <w:pPr>
        <w:spacing w:line="480" w:lineRule="auto"/>
        <w:ind w:right="-1"/>
        <w:jc w:val="both"/>
        <w:rPr>
          <w:rFonts w:ascii="Times New Roman" w:hAnsi="Times New Roman"/>
          <w:b/>
          <w:sz w:val="24"/>
          <w:szCs w:val="24"/>
          <w:lang w:val="id-ID"/>
        </w:rPr>
      </w:pPr>
    </w:p>
    <w:p w:rsidR="00531A17" w:rsidRDefault="00531A17" w:rsidP="00531A17">
      <w:pPr>
        <w:rPr>
          <w:rFonts w:ascii="Times New Roman" w:hAnsi="Times New Roman"/>
          <w:b/>
          <w:sz w:val="24"/>
          <w:szCs w:val="24"/>
        </w:rPr>
      </w:pPr>
      <w:r w:rsidRPr="00A31CE8">
        <w:rPr>
          <w:rFonts w:ascii="Times New Roman" w:hAnsi="Times New Roman"/>
          <w:b/>
          <w:sz w:val="24"/>
          <w:szCs w:val="24"/>
        </w:rPr>
        <w:t xml:space="preserve">2.5  </w:t>
      </w:r>
      <w:bookmarkStart w:id="0" w:name="_GoBack"/>
      <w:bookmarkEnd w:id="0"/>
      <w:r>
        <w:rPr>
          <w:rFonts w:ascii="Times New Roman" w:hAnsi="Times New Roman"/>
          <w:b/>
          <w:sz w:val="24"/>
          <w:szCs w:val="24"/>
        </w:rPr>
        <w:t xml:space="preserve"> Radio</w:t>
      </w:r>
    </w:p>
    <w:p w:rsidR="00531A17" w:rsidRPr="002A12CA" w:rsidRDefault="002A12CA" w:rsidP="00531A17">
      <w:pPr>
        <w:rPr>
          <w:rFonts w:ascii="Times New Roman" w:hAnsi="Times New Roman"/>
          <w:b/>
          <w:sz w:val="24"/>
          <w:szCs w:val="24"/>
        </w:rPr>
      </w:pPr>
      <w:r>
        <w:rPr>
          <w:rFonts w:ascii="Times New Roman" w:hAnsi="Times New Roman"/>
          <w:b/>
          <w:sz w:val="24"/>
          <w:szCs w:val="24"/>
        </w:rPr>
        <w:t>2.5.1  Definisi Radio</w:t>
      </w:r>
    </w:p>
    <w:p w:rsidR="00531A17" w:rsidRPr="00A31CE8" w:rsidRDefault="00531A17" w:rsidP="00531A17">
      <w:pPr>
        <w:spacing w:line="480" w:lineRule="auto"/>
        <w:ind w:firstLine="720"/>
        <w:jc w:val="both"/>
        <w:rPr>
          <w:rFonts w:ascii="Times New Roman" w:hAnsi="Times New Roman"/>
          <w:sz w:val="24"/>
          <w:szCs w:val="24"/>
        </w:rPr>
      </w:pPr>
      <w:r w:rsidRPr="00A31CE8">
        <w:rPr>
          <w:rFonts w:ascii="Times New Roman" w:hAnsi="Times New Roman"/>
          <w:sz w:val="24"/>
          <w:szCs w:val="24"/>
        </w:rPr>
        <w:t xml:space="preserve">Kebanyakan peneliti kepenyiaran mengatakan bahwa dampak sosial penyiaran radio memang belum sepenuhnya terukur, tetapi indikasinya bisa </w:t>
      </w:r>
      <w:r w:rsidRPr="00A31CE8">
        <w:rPr>
          <w:rFonts w:ascii="Times New Roman" w:hAnsi="Times New Roman"/>
          <w:sz w:val="24"/>
          <w:szCs w:val="24"/>
        </w:rPr>
        <w:lastRenderedPageBreak/>
        <w:t>dirasakan ketika penyiaran radio bisa menjadi kekuatan baru didalam masyarakat. Penyiar radio sebagai media, sering menjadi alat penghubung dalam kehidupan sehari hari.</w:t>
      </w:r>
    </w:p>
    <w:p w:rsidR="00531A17" w:rsidRDefault="00531A17" w:rsidP="00531A17">
      <w:pPr>
        <w:spacing w:line="480" w:lineRule="auto"/>
        <w:ind w:firstLine="720"/>
        <w:jc w:val="both"/>
        <w:rPr>
          <w:rFonts w:ascii="Times New Roman" w:hAnsi="Times New Roman"/>
          <w:sz w:val="24"/>
          <w:szCs w:val="24"/>
        </w:rPr>
      </w:pPr>
      <w:r w:rsidRPr="00A31CE8">
        <w:rPr>
          <w:rFonts w:ascii="Times New Roman" w:hAnsi="Times New Roman"/>
          <w:sz w:val="24"/>
          <w:szCs w:val="24"/>
        </w:rPr>
        <w:t>Dari banyak peneliti dampak penyiaran radio sangat signifikan, khususnya pengaruh penyiaran radio dalam kehidupan sosial. Penyiaran radio merupakan suatu media yang paling pribadi dan merupakan media yang jauh lebih besar dari hidup ini, karena layarnya adalah otak kita sendiri.</w:t>
      </w:r>
    </w:p>
    <w:p w:rsidR="00531A17" w:rsidRDefault="00531A17" w:rsidP="00531A17">
      <w:pPr>
        <w:ind w:firstLine="720"/>
        <w:jc w:val="both"/>
        <w:rPr>
          <w:rFonts w:ascii="Times New Roman" w:hAnsi="Times New Roman"/>
          <w:sz w:val="24"/>
          <w:szCs w:val="24"/>
        </w:rPr>
      </w:pPr>
      <w:r w:rsidRPr="00A31CE8">
        <w:rPr>
          <w:rFonts w:ascii="Times New Roman" w:hAnsi="Times New Roman"/>
          <w:sz w:val="24"/>
          <w:szCs w:val="24"/>
        </w:rPr>
        <w:t xml:space="preserve">Menurut </w:t>
      </w:r>
      <w:r w:rsidRPr="00A31CE8">
        <w:rPr>
          <w:rFonts w:ascii="Times New Roman" w:hAnsi="Times New Roman"/>
          <w:b/>
          <w:sz w:val="24"/>
          <w:szCs w:val="24"/>
        </w:rPr>
        <w:t>Sculberg</w:t>
      </w:r>
      <w:r w:rsidRPr="00A31CE8">
        <w:rPr>
          <w:rFonts w:ascii="Times New Roman" w:hAnsi="Times New Roman"/>
          <w:sz w:val="24"/>
          <w:szCs w:val="24"/>
        </w:rPr>
        <w:t xml:space="preserve"> dalam bukunya </w:t>
      </w:r>
      <w:r w:rsidRPr="00A31CE8">
        <w:rPr>
          <w:rFonts w:ascii="Times New Roman" w:hAnsi="Times New Roman"/>
          <w:b/>
          <w:sz w:val="24"/>
          <w:szCs w:val="24"/>
        </w:rPr>
        <w:t>Radio Advertising</w:t>
      </w:r>
      <w:r w:rsidRPr="00A31CE8">
        <w:rPr>
          <w:rFonts w:ascii="Times New Roman" w:hAnsi="Times New Roman"/>
          <w:sz w:val="24"/>
          <w:szCs w:val="24"/>
        </w:rPr>
        <w:t>, Albert Einstain pernah sekali menyatakan bahwa</w:t>
      </w:r>
      <w:r>
        <w:rPr>
          <w:rFonts w:ascii="Times New Roman" w:hAnsi="Times New Roman"/>
          <w:sz w:val="24"/>
          <w:szCs w:val="24"/>
        </w:rPr>
        <w:t>:</w:t>
      </w:r>
    </w:p>
    <w:p w:rsidR="00531A17" w:rsidRDefault="00531A17" w:rsidP="00D34A0F">
      <w:pPr>
        <w:pStyle w:val="ListParagraph"/>
        <w:tabs>
          <w:tab w:val="left" w:pos="3805"/>
        </w:tabs>
        <w:spacing w:line="240" w:lineRule="auto"/>
        <w:ind w:left="1138" w:right="562"/>
        <w:jc w:val="both"/>
        <w:rPr>
          <w:rFonts w:ascii="Times New Roman" w:hAnsi="Times New Roman" w:cs="Times New Roman"/>
          <w:b/>
          <w:sz w:val="24"/>
          <w:szCs w:val="24"/>
        </w:rPr>
      </w:pPr>
      <w:r w:rsidRPr="00A31CE8">
        <w:rPr>
          <w:rFonts w:ascii="Times New Roman" w:hAnsi="Times New Roman" w:cs="Times New Roman"/>
          <w:b/>
          <w:sz w:val="24"/>
          <w:szCs w:val="24"/>
        </w:rPr>
        <w:t>Fantasi merupakan suatu karunia yang sangat berarti bagi dirinya dari semua bakat-bakat yang ia miliki untuk bisa dengan cepat dan lugas me</w:t>
      </w:r>
      <w:r>
        <w:rPr>
          <w:rFonts w:ascii="Times New Roman" w:hAnsi="Times New Roman" w:cs="Times New Roman"/>
          <w:b/>
          <w:sz w:val="24"/>
          <w:szCs w:val="24"/>
        </w:rPr>
        <w:t>nyerap pengetahuan yang positif</w:t>
      </w:r>
      <w:r w:rsidRPr="004643E9">
        <w:rPr>
          <w:rFonts w:ascii="Times New Roman" w:hAnsi="Times New Roman" w:cs="Times New Roman"/>
          <w:b/>
          <w:sz w:val="24"/>
          <w:szCs w:val="24"/>
        </w:rPr>
        <w:t xml:space="preserve">. </w:t>
      </w:r>
      <w:r>
        <w:rPr>
          <w:rFonts w:ascii="Times New Roman" w:hAnsi="Times New Roman" w:cs="Times New Roman"/>
          <w:b/>
          <w:sz w:val="24"/>
          <w:szCs w:val="24"/>
        </w:rPr>
        <w:t>(2002:76)</w:t>
      </w:r>
    </w:p>
    <w:p w:rsidR="00531A17" w:rsidRPr="004643E9" w:rsidRDefault="00531A17" w:rsidP="00531A17">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2A12CA" w:rsidRDefault="00531A17" w:rsidP="002A12CA">
      <w:pPr>
        <w:spacing w:line="480" w:lineRule="auto"/>
        <w:ind w:firstLine="720"/>
        <w:jc w:val="both"/>
        <w:rPr>
          <w:rFonts w:ascii="Times New Roman" w:hAnsi="Times New Roman"/>
          <w:sz w:val="24"/>
          <w:szCs w:val="24"/>
        </w:rPr>
      </w:pPr>
      <w:r w:rsidRPr="00531A17">
        <w:rPr>
          <w:rFonts w:ascii="Times New Roman" w:hAnsi="Times New Roman"/>
          <w:sz w:val="24"/>
          <w:szCs w:val="24"/>
        </w:rPr>
        <w:t>Radio merupakan arena fantasi, suatu “Theater” dalam benak kita, dengan jumlah pertunjukan yang tidak terbatas yang tercipta dari kata-kata, dan gambaran-gambaran yang selalu kita bayangkan.</w:t>
      </w:r>
    </w:p>
    <w:p w:rsidR="002A12CA" w:rsidRPr="002A12CA" w:rsidRDefault="002A12CA" w:rsidP="002A12CA">
      <w:pPr>
        <w:spacing w:line="480" w:lineRule="auto"/>
        <w:jc w:val="both"/>
        <w:rPr>
          <w:rFonts w:ascii="Times New Roman" w:hAnsi="Times New Roman"/>
          <w:b/>
          <w:sz w:val="24"/>
          <w:szCs w:val="24"/>
        </w:rPr>
      </w:pPr>
      <w:r w:rsidRPr="002A12CA">
        <w:rPr>
          <w:rFonts w:ascii="Times New Roman" w:hAnsi="Times New Roman"/>
          <w:b/>
          <w:sz w:val="24"/>
          <w:szCs w:val="24"/>
        </w:rPr>
        <w:t>2.5.2   Penyiaran Radio</w:t>
      </w:r>
    </w:p>
    <w:p w:rsidR="00531A17" w:rsidRDefault="002A12CA" w:rsidP="002A12CA">
      <w:pPr>
        <w:spacing w:line="480" w:lineRule="auto"/>
        <w:ind w:firstLine="720"/>
        <w:jc w:val="both"/>
        <w:rPr>
          <w:rFonts w:ascii="Times New Roman" w:hAnsi="Times New Roman"/>
          <w:sz w:val="24"/>
          <w:szCs w:val="24"/>
        </w:rPr>
      </w:pPr>
      <w:r w:rsidRPr="002A12CA">
        <w:rPr>
          <w:rFonts w:ascii="Times New Roman" w:hAnsi="Times New Roman"/>
          <w:sz w:val="24"/>
          <w:szCs w:val="24"/>
        </w:rPr>
        <w:t>Penyiaran radio juga berfungsi sebagai sumber informasi utama untuk menyampaikan informasi kepada masyarakat. Selain hiburan dan musik, acara berita dan informasi adalah jenis program yang disukai oleh masyarakat.penyiar radio memiliki kemampuan untuk menyiarkan berita-berita resmi atau kejadian aktual, yang disusun dari beberapa nara sumber, bisa dilakukan dengan siaran langsung atau siaran tunda, dan kemasan acara dibuat menarik agar lebih jelas.</w:t>
      </w:r>
    </w:p>
    <w:p w:rsidR="002A12CA" w:rsidRDefault="002A12CA" w:rsidP="002A12CA">
      <w:pPr>
        <w:spacing w:line="480" w:lineRule="auto"/>
        <w:ind w:firstLine="720"/>
        <w:jc w:val="both"/>
        <w:rPr>
          <w:rFonts w:ascii="Times New Roman" w:hAnsi="Times New Roman"/>
          <w:sz w:val="24"/>
          <w:szCs w:val="24"/>
        </w:rPr>
      </w:pPr>
      <w:r w:rsidRPr="00531A17">
        <w:rPr>
          <w:rFonts w:ascii="Times New Roman" w:hAnsi="Times New Roman"/>
          <w:sz w:val="24"/>
          <w:szCs w:val="24"/>
        </w:rPr>
        <w:lastRenderedPageBreak/>
        <w:t>Dalam kajian literature kepenyiaran, Chaster, Garrison dan Willis dalam bukunya “Television and Radio” bahwa</w:t>
      </w:r>
      <w:r>
        <w:rPr>
          <w:rFonts w:ascii="Times New Roman" w:hAnsi="Times New Roman"/>
          <w:sz w:val="24"/>
          <w:szCs w:val="24"/>
        </w:rPr>
        <w:t>:</w:t>
      </w:r>
    </w:p>
    <w:p w:rsidR="00531A17" w:rsidRDefault="002A12CA" w:rsidP="00ED118B">
      <w:pPr>
        <w:pStyle w:val="ListParagraph"/>
        <w:tabs>
          <w:tab w:val="left" w:pos="3805"/>
        </w:tabs>
        <w:spacing w:line="240" w:lineRule="auto"/>
        <w:ind w:left="1138" w:right="562"/>
        <w:jc w:val="both"/>
        <w:rPr>
          <w:rFonts w:ascii="Times New Roman" w:hAnsi="Times New Roman" w:cs="Times New Roman"/>
          <w:b/>
          <w:sz w:val="24"/>
          <w:szCs w:val="24"/>
        </w:rPr>
      </w:pPr>
      <w:r>
        <w:rPr>
          <w:rFonts w:ascii="Times New Roman" w:hAnsi="Times New Roman" w:cs="Times New Roman"/>
          <w:b/>
          <w:sz w:val="24"/>
          <w:szCs w:val="24"/>
        </w:rPr>
        <w:t>P</w:t>
      </w:r>
      <w:r w:rsidRPr="00A31CE8">
        <w:rPr>
          <w:rFonts w:ascii="Times New Roman" w:hAnsi="Times New Roman" w:cs="Times New Roman"/>
          <w:b/>
          <w:sz w:val="24"/>
          <w:szCs w:val="24"/>
        </w:rPr>
        <w:t xml:space="preserve">enyiaran sebagai pancaran melalui ruang angkasa oleh sumber frekuensi dengan sinyal yang mampu diterima ditelinga atau didengar dan dilihat oleh public. </w:t>
      </w:r>
      <w:r>
        <w:rPr>
          <w:rFonts w:ascii="Times New Roman" w:hAnsi="Times New Roman" w:cs="Times New Roman"/>
          <w:b/>
          <w:sz w:val="24"/>
          <w:szCs w:val="24"/>
        </w:rPr>
        <w:t>(200</w:t>
      </w:r>
      <w:r>
        <w:rPr>
          <w:rFonts w:ascii="Times New Roman" w:hAnsi="Times New Roman" w:cs="Times New Roman"/>
          <w:b/>
          <w:sz w:val="24"/>
          <w:szCs w:val="24"/>
          <w:lang w:val="en-US"/>
        </w:rPr>
        <w:t>1</w:t>
      </w:r>
      <w:r>
        <w:rPr>
          <w:rFonts w:ascii="Times New Roman" w:hAnsi="Times New Roman" w:cs="Times New Roman"/>
          <w:b/>
          <w:sz w:val="24"/>
          <w:szCs w:val="24"/>
        </w:rPr>
        <w:t>:</w:t>
      </w:r>
      <w:r>
        <w:rPr>
          <w:rFonts w:ascii="Times New Roman" w:hAnsi="Times New Roman" w:cs="Times New Roman"/>
          <w:b/>
          <w:sz w:val="24"/>
          <w:szCs w:val="24"/>
          <w:lang w:val="en-US"/>
        </w:rPr>
        <w:t>48</w:t>
      </w:r>
      <w:r>
        <w:rPr>
          <w:rFonts w:ascii="Times New Roman" w:hAnsi="Times New Roman" w:cs="Times New Roman"/>
          <w:b/>
          <w:sz w:val="24"/>
          <w:szCs w:val="24"/>
        </w:rPr>
        <w:t>)</w:t>
      </w:r>
    </w:p>
    <w:p w:rsidR="002A12CA" w:rsidRDefault="002A12CA" w:rsidP="002A12CA">
      <w:pPr>
        <w:pStyle w:val="ListParagraph"/>
        <w:tabs>
          <w:tab w:val="left" w:pos="3805"/>
        </w:tabs>
        <w:spacing w:line="240" w:lineRule="auto"/>
        <w:ind w:left="993" w:right="424"/>
        <w:jc w:val="both"/>
        <w:rPr>
          <w:rFonts w:ascii="Times New Roman" w:hAnsi="Times New Roman" w:cs="Times New Roman"/>
          <w:b/>
          <w:sz w:val="24"/>
          <w:szCs w:val="24"/>
        </w:rPr>
      </w:pPr>
    </w:p>
    <w:p w:rsidR="002A12CA" w:rsidRPr="00FA0EF4" w:rsidRDefault="002A12CA" w:rsidP="00FA0EF4">
      <w:pPr>
        <w:tabs>
          <w:tab w:val="left" w:pos="3805"/>
        </w:tabs>
        <w:spacing w:line="480" w:lineRule="auto"/>
        <w:ind w:firstLine="720"/>
        <w:jc w:val="both"/>
        <w:rPr>
          <w:rFonts w:ascii="Times New Roman" w:hAnsi="Times New Roman"/>
          <w:sz w:val="24"/>
          <w:szCs w:val="24"/>
        </w:rPr>
      </w:pPr>
      <w:r w:rsidRPr="002A12CA">
        <w:rPr>
          <w:rFonts w:ascii="Times New Roman" w:hAnsi="Times New Roman"/>
          <w:sz w:val="24"/>
          <w:szCs w:val="24"/>
        </w:rPr>
        <w:t>Selama penyiaran radio terus menerus menyiarkan program yang menjadi perhatian pendengar boleh jadi akan menimbulkan nilai dan srat bagi kepentingan masyarakat, hal ini berarti ada kesesuaian antara harapan pendengar dengan stasiun penyiaran radio. Jika acara disukai masyarakat, maka acara tersebut bisa berhasil secara positif.</w:t>
      </w:r>
    </w:p>
    <w:p w:rsidR="00E4742E" w:rsidRDefault="00531A17" w:rsidP="0000110E">
      <w:pPr>
        <w:spacing w:line="480" w:lineRule="auto"/>
        <w:ind w:left="426" w:right="-1" w:hanging="426"/>
        <w:jc w:val="both"/>
        <w:rPr>
          <w:rFonts w:ascii="Times New Roman" w:hAnsi="Times New Roman"/>
          <w:b/>
          <w:sz w:val="24"/>
          <w:szCs w:val="24"/>
          <w:lang w:val="id-ID"/>
        </w:rPr>
      </w:pPr>
      <w:r>
        <w:rPr>
          <w:rFonts w:ascii="Times New Roman" w:hAnsi="Times New Roman"/>
          <w:b/>
          <w:sz w:val="24"/>
          <w:szCs w:val="24"/>
          <w:lang w:val="id-ID"/>
        </w:rPr>
        <w:t xml:space="preserve">2.6 </w:t>
      </w:r>
      <w:r w:rsidR="0000110E">
        <w:rPr>
          <w:rFonts w:ascii="Times New Roman" w:hAnsi="Times New Roman"/>
          <w:b/>
          <w:sz w:val="24"/>
          <w:szCs w:val="24"/>
          <w:lang w:val="id-ID"/>
        </w:rPr>
        <w:t xml:space="preserve">Hubungan </w:t>
      </w:r>
      <w:r w:rsidR="002C0BA4">
        <w:rPr>
          <w:rFonts w:ascii="Times New Roman" w:hAnsi="Times New Roman"/>
          <w:b/>
          <w:sz w:val="24"/>
          <w:szCs w:val="24"/>
          <w:lang w:val="id-ID"/>
        </w:rPr>
        <w:t xml:space="preserve"> Antara Teori pembentukan citra dengan Kegiatan </w:t>
      </w:r>
      <w:r w:rsidR="002C0BA4" w:rsidRPr="0000110E">
        <w:rPr>
          <w:rFonts w:ascii="Times New Roman" w:hAnsi="Times New Roman"/>
          <w:b/>
          <w:i/>
          <w:sz w:val="24"/>
          <w:szCs w:val="24"/>
          <w:lang w:val="id-ID"/>
        </w:rPr>
        <w:t>Marketing  Public Relations</w:t>
      </w:r>
      <w:r w:rsidR="005676F7">
        <w:rPr>
          <w:rFonts w:ascii="Times New Roman" w:hAnsi="Times New Roman"/>
          <w:b/>
          <w:sz w:val="24"/>
          <w:szCs w:val="24"/>
          <w:lang w:val="id-ID"/>
        </w:rPr>
        <w:t>Ardan Radio</w:t>
      </w:r>
      <w:r w:rsidR="002C0BA4">
        <w:rPr>
          <w:rFonts w:ascii="Times New Roman" w:hAnsi="Times New Roman"/>
          <w:b/>
          <w:sz w:val="24"/>
          <w:szCs w:val="24"/>
          <w:lang w:val="id-ID"/>
        </w:rPr>
        <w:t xml:space="preserve"> Dalam Meningkatkan Citra positif Perusahaan</w:t>
      </w:r>
      <w:r w:rsidR="0000110E">
        <w:rPr>
          <w:rFonts w:ascii="Times New Roman" w:hAnsi="Times New Roman"/>
          <w:b/>
          <w:sz w:val="24"/>
          <w:szCs w:val="24"/>
          <w:lang w:val="id-ID"/>
        </w:rPr>
        <w:t>.</w:t>
      </w:r>
    </w:p>
    <w:p w:rsidR="0000110E" w:rsidRDefault="0000110E"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sz w:val="24"/>
          <w:szCs w:val="24"/>
        </w:rPr>
        <w:t xml:space="preserve">Dalam teori pembentukan citra  </w:t>
      </w:r>
      <w:r w:rsidRPr="00265974">
        <w:rPr>
          <w:rFonts w:ascii="Times New Roman" w:hAnsi="Times New Roman" w:cs="Times New Roman"/>
          <w:i/>
          <w:sz w:val="24"/>
          <w:szCs w:val="24"/>
        </w:rPr>
        <w:t>Public Relations</w:t>
      </w:r>
      <w:r>
        <w:rPr>
          <w:rFonts w:ascii="Times New Roman" w:hAnsi="Times New Roman" w:cs="Times New Roman"/>
          <w:sz w:val="24"/>
          <w:szCs w:val="24"/>
        </w:rPr>
        <w:t xml:space="preserve"> digambarkan sebagai </w:t>
      </w:r>
      <w:r w:rsidRPr="00582A1B">
        <w:rPr>
          <w:rFonts w:ascii="Times New Roman" w:hAnsi="Times New Roman" w:cs="Times New Roman"/>
          <w:i/>
          <w:sz w:val="24"/>
          <w:szCs w:val="24"/>
        </w:rPr>
        <w:t>input-output</w:t>
      </w:r>
      <w:r>
        <w:rPr>
          <w:rFonts w:ascii="Times New Roman" w:hAnsi="Times New Roman" w:cs="Times New Roman"/>
          <w:sz w:val="24"/>
          <w:szCs w:val="24"/>
        </w:rPr>
        <w:t xml:space="preserve"> proses </w:t>
      </w:r>
      <w:r w:rsidRPr="00265974">
        <w:rPr>
          <w:rFonts w:ascii="Times New Roman" w:hAnsi="Times New Roman" w:cs="Times New Roman"/>
          <w:i/>
          <w:sz w:val="24"/>
          <w:szCs w:val="24"/>
        </w:rPr>
        <w:t xml:space="preserve">intern </w:t>
      </w:r>
      <w:r>
        <w:rPr>
          <w:rFonts w:ascii="Times New Roman" w:hAnsi="Times New Roman" w:cs="Times New Roman"/>
          <w:sz w:val="24"/>
          <w:szCs w:val="24"/>
        </w:rPr>
        <w:t xml:space="preserve">dalam model ini adalah pembentukan citra, sedangkan </w:t>
      </w:r>
      <w:r w:rsidRPr="00265974">
        <w:rPr>
          <w:rFonts w:ascii="Times New Roman" w:hAnsi="Times New Roman" w:cs="Times New Roman"/>
          <w:i/>
          <w:sz w:val="24"/>
          <w:szCs w:val="24"/>
        </w:rPr>
        <w:t>input</w:t>
      </w:r>
      <w:r>
        <w:rPr>
          <w:rFonts w:ascii="Times New Roman" w:hAnsi="Times New Roman" w:cs="Times New Roman"/>
          <w:sz w:val="24"/>
          <w:szCs w:val="24"/>
        </w:rPr>
        <w:t xml:space="preserve"> adalah stimulus yang diberikan dan </w:t>
      </w:r>
      <w:r w:rsidRPr="00265974">
        <w:rPr>
          <w:rFonts w:ascii="Times New Roman" w:hAnsi="Times New Roman" w:cs="Times New Roman"/>
          <w:i/>
          <w:sz w:val="24"/>
          <w:szCs w:val="24"/>
        </w:rPr>
        <w:t>output</w:t>
      </w:r>
      <w:r>
        <w:rPr>
          <w:rFonts w:ascii="Times New Roman" w:hAnsi="Times New Roman" w:cs="Times New Roman"/>
          <w:sz w:val="24"/>
          <w:szCs w:val="24"/>
        </w:rPr>
        <w:t xml:space="preserve"> adalah tanggapan atau perilaku tertentu. Citra itu sendiri digambarkan melalui persepsi-kognisi-motivasi-sikap.</w:t>
      </w:r>
    </w:p>
    <w:p w:rsidR="00036E43" w:rsidRDefault="00DD251E"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Kaitan antara Teori Pembentukan Citra dengan Kegiatan Marketing Public Relations </w:t>
      </w:r>
      <w:r w:rsidR="005676F7">
        <w:rPr>
          <w:rFonts w:ascii="Times New Roman" w:hAnsi="Times New Roman" w:cs="Times New Roman"/>
          <w:sz w:val="24"/>
          <w:szCs w:val="24"/>
        </w:rPr>
        <w:t>Ardan Radio</w:t>
      </w:r>
      <w:r>
        <w:rPr>
          <w:rFonts w:ascii="Times New Roman" w:hAnsi="Times New Roman" w:cs="Times New Roman"/>
          <w:sz w:val="24"/>
          <w:szCs w:val="24"/>
        </w:rPr>
        <w:t xml:space="preserve"> Dalam Meningkatkan Citra Positif Perusahaan , antara public relations perusahaan dengan mitra kerja perusahaan, karena dalam teori ini menjelaskan bagaimana hubungan seorang PR dengan mitra nya, baik dari segi citra maupun kinerja dari perusahaan itu sendiri</w:t>
      </w:r>
      <w:r w:rsidR="00036E43">
        <w:rPr>
          <w:rFonts w:ascii="Times New Roman" w:hAnsi="Times New Roman" w:cs="Times New Roman"/>
          <w:sz w:val="24"/>
          <w:szCs w:val="24"/>
        </w:rPr>
        <w:t xml:space="preserve">, bagaiman cara menjaga kerja </w:t>
      </w:r>
      <w:r w:rsidR="00036E43">
        <w:rPr>
          <w:rFonts w:ascii="Times New Roman" w:hAnsi="Times New Roman" w:cs="Times New Roman"/>
          <w:sz w:val="24"/>
          <w:szCs w:val="24"/>
        </w:rPr>
        <w:lastRenderedPageBreak/>
        <w:t>sama yang terjalin agar tetap baik dan memberikan keuntungan satu dengan yang lain.</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Teori pembentukan citra menunjukan bahwa betapa pentingnya peranan seorang PR dalam menjaga image dari sebuah perusahaan, dimana hal tersebut merupakan salah sati indikator dari keberhasilan erja seorang PR baik dalam menjalankan program kerja perusahaan serta dalam menarik minat mitra untuk menjalin kerja sama.</w:t>
      </w:r>
    </w:p>
    <w:p w:rsidR="00036E43" w:rsidRDefault="00036E43"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Kegiatan marketing public relations sangatlah penting untuk diperhatiakn dan diatur strateginya, oleh sebab itu teori pembentukan citra mengajarkan untuk menjaga image perusahaan, menjalankan kinerja PR yang telah direncanakan dan terstruktur, sebab perlu adanya strategi dalam mencapai sasaran target. Karena dalam membentuk citra yang baik itu bukanlah hal yang mudah bagi seorang PR terlebih dalam mempertahankan eksistensi perusahaan.</w:t>
      </w:r>
    </w:p>
    <w:p w:rsidR="003D5040" w:rsidRPr="00D40D48" w:rsidRDefault="00036E43" w:rsidP="00D40D48">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Posisi seorang PR didalam perusahaan </w:t>
      </w:r>
      <w:r w:rsidR="005676F7">
        <w:rPr>
          <w:rFonts w:ascii="Times New Roman" w:hAnsi="Times New Roman" w:cs="Times New Roman"/>
          <w:sz w:val="24"/>
          <w:szCs w:val="24"/>
        </w:rPr>
        <w:t>Ardan Radio</w:t>
      </w:r>
      <w:r>
        <w:rPr>
          <w:rFonts w:ascii="Times New Roman" w:hAnsi="Times New Roman" w:cs="Times New Roman"/>
          <w:sz w:val="24"/>
          <w:szCs w:val="24"/>
        </w:rPr>
        <w:t xml:space="preserve"> memiliki peranan penting, mulai dari menjalin kerj</w:t>
      </w:r>
      <w:r w:rsidR="00A13DB5">
        <w:rPr>
          <w:rFonts w:ascii="Times New Roman" w:hAnsi="Times New Roman" w:cs="Times New Roman"/>
          <w:sz w:val="24"/>
          <w:szCs w:val="24"/>
        </w:rPr>
        <w:t>a sama hingga dalam menentukan m</w:t>
      </w:r>
      <w:r>
        <w:rPr>
          <w:rFonts w:ascii="Times New Roman" w:hAnsi="Times New Roman" w:cs="Times New Roman"/>
          <w:sz w:val="24"/>
          <w:szCs w:val="24"/>
        </w:rPr>
        <w:t>itra perusahaan yang akan diajak untuk bekerja sama dalam menjalankan program kerja yang dimiliki</w:t>
      </w:r>
      <w:r w:rsidR="00A13DB5">
        <w:rPr>
          <w:rFonts w:ascii="Times New Roman" w:hAnsi="Times New Roman" w:cs="Times New Roman"/>
          <w:sz w:val="24"/>
          <w:szCs w:val="24"/>
        </w:rPr>
        <w:t>, karena keberadaan mitra perusahaan sangat membantu dalam hal menjalankan sebuah program kerja, sebab mitra perusahaan lah yang akan mendukung program kerja yang ada, mitra perusahaan pula yang akan memberikan berbagai keuntungan , baik secara materi maupun nama perusahaan.</w:t>
      </w:r>
    </w:p>
    <w:p w:rsidR="0000110E" w:rsidRDefault="00A13DB5" w:rsidP="0000110E">
      <w:pPr>
        <w:pStyle w:val="ListParagraph"/>
        <w:tabs>
          <w:tab w:val="left" w:pos="6840"/>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Melalui teori ini juga perusahaan </w:t>
      </w:r>
      <w:r w:rsidR="005676F7">
        <w:rPr>
          <w:rFonts w:ascii="Times New Roman" w:hAnsi="Times New Roman" w:cs="Times New Roman"/>
          <w:sz w:val="24"/>
          <w:szCs w:val="24"/>
        </w:rPr>
        <w:t>Ardan Radio</w:t>
      </w:r>
      <w:r>
        <w:rPr>
          <w:rFonts w:ascii="Times New Roman" w:hAnsi="Times New Roman" w:cs="Times New Roman"/>
          <w:sz w:val="24"/>
          <w:szCs w:val="24"/>
        </w:rPr>
        <w:t xml:space="preserve"> bisa belajar dalam membaca sikap public terhadap perusahaan maupun produk yaitu program kerja yang mereka miliki,</w:t>
      </w:r>
      <w:r w:rsidR="00836B00">
        <w:rPr>
          <w:rFonts w:ascii="Times New Roman" w:hAnsi="Times New Roman" w:cs="Times New Roman"/>
          <w:sz w:val="24"/>
          <w:szCs w:val="24"/>
        </w:rPr>
        <w:t xml:space="preserve"> meniali sejauh mana respon yang diberikan oleh mitra perusahaan, </w:t>
      </w:r>
      <w:r w:rsidR="00836B00">
        <w:rPr>
          <w:rFonts w:ascii="Times New Roman" w:hAnsi="Times New Roman" w:cs="Times New Roman"/>
          <w:sz w:val="24"/>
          <w:szCs w:val="24"/>
        </w:rPr>
        <w:lastRenderedPageBreak/>
        <w:t>dan hal tersebut bisa dijadikan bahan evaluasi dalam mengatur kembali kinerja dan strategi perusahaan dalam mencapai sasaran target, dan tentunya tidak keluar dari koridor dan aturan yang ada.</w:t>
      </w:r>
    </w:p>
    <w:p w:rsidR="0000110E" w:rsidRPr="0000110E" w:rsidRDefault="0000110E" w:rsidP="0000110E">
      <w:pPr>
        <w:spacing w:line="480" w:lineRule="auto"/>
        <w:ind w:right="-1" w:firstLine="709"/>
        <w:jc w:val="both"/>
        <w:rPr>
          <w:rFonts w:ascii="Times New Roman" w:hAnsi="Times New Roman"/>
          <w:sz w:val="24"/>
          <w:szCs w:val="24"/>
          <w:lang w:val="id-ID"/>
        </w:rPr>
      </w:pPr>
    </w:p>
    <w:p w:rsidR="0000110E" w:rsidRPr="00E4742E" w:rsidRDefault="0000110E" w:rsidP="002C0BA4">
      <w:pPr>
        <w:spacing w:line="240" w:lineRule="auto"/>
        <w:ind w:left="426" w:right="-1" w:hanging="426"/>
        <w:jc w:val="both"/>
        <w:rPr>
          <w:rFonts w:ascii="Times New Roman" w:hAnsi="Times New Roman"/>
          <w:b/>
          <w:sz w:val="24"/>
          <w:szCs w:val="24"/>
          <w:lang w:val="id-ID"/>
        </w:rPr>
      </w:pPr>
    </w:p>
    <w:p w:rsidR="008D5498" w:rsidRDefault="008D5498" w:rsidP="007123FD">
      <w:pPr>
        <w:spacing w:line="480" w:lineRule="auto"/>
        <w:ind w:firstLine="851"/>
        <w:jc w:val="both"/>
        <w:rPr>
          <w:rFonts w:ascii="Times New Roman" w:hAnsi="Times New Roman"/>
          <w:sz w:val="24"/>
          <w:szCs w:val="24"/>
          <w:lang w:val="id-ID"/>
        </w:rPr>
      </w:pPr>
    </w:p>
    <w:sectPr w:rsidR="008D5498" w:rsidSect="008F51C4">
      <w:headerReference w:type="default" r:id="rId7"/>
      <w:footerReference w:type="default" r:id="rId8"/>
      <w:footerReference w:type="first" r:id="rId9"/>
      <w:pgSz w:w="11906" w:h="16838" w:code="9"/>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825" w:rsidRDefault="00F64825" w:rsidP="00ED379A">
      <w:pPr>
        <w:spacing w:after="0" w:line="240" w:lineRule="auto"/>
      </w:pPr>
      <w:r>
        <w:separator/>
      </w:r>
    </w:p>
  </w:endnote>
  <w:endnote w:type="continuationSeparator" w:id="1">
    <w:p w:rsidR="00F64825" w:rsidRDefault="00F64825" w:rsidP="00ED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5F" w:rsidRDefault="00F6465F">
    <w:pPr>
      <w:pStyle w:val="Footer"/>
      <w:jc w:val="right"/>
    </w:pPr>
  </w:p>
  <w:p w:rsidR="00815A42" w:rsidRDefault="00815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96850"/>
      <w:docPartObj>
        <w:docPartGallery w:val="Page Numbers (Bottom of Page)"/>
        <w:docPartUnique/>
      </w:docPartObj>
    </w:sdtPr>
    <w:sdtEndPr>
      <w:rPr>
        <w:noProof/>
      </w:rPr>
    </w:sdtEndPr>
    <w:sdtContent>
      <w:p w:rsidR="00F6465F" w:rsidRDefault="008C1860">
        <w:pPr>
          <w:pStyle w:val="Footer"/>
          <w:jc w:val="center"/>
        </w:pPr>
        <w:r>
          <w:fldChar w:fldCharType="begin"/>
        </w:r>
        <w:r w:rsidR="00F6465F">
          <w:instrText xml:space="preserve"> PAGE   \* MERGEFORMAT </w:instrText>
        </w:r>
        <w:r>
          <w:fldChar w:fldCharType="separate"/>
        </w:r>
        <w:r w:rsidR="00FA0EF4">
          <w:rPr>
            <w:noProof/>
          </w:rPr>
          <w:t>18</w:t>
        </w:r>
        <w:r>
          <w:rPr>
            <w:noProof/>
          </w:rPr>
          <w:fldChar w:fldCharType="end"/>
        </w:r>
      </w:p>
    </w:sdtContent>
  </w:sdt>
  <w:p w:rsidR="00F6465F" w:rsidRDefault="00F64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825" w:rsidRDefault="00F64825" w:rsidP="00ED379A">
      <w:pPr>
        <w:spacing w:after="0" w:line="240" w:lineRule="auto"/>
      </w:pPr>
      <w:r>
        <w:separator/>
      </w:r>
    </w:p>
  </w:footnote>
  <w:footnote w:type="continuationSeparator" w:id="1">
    <w:p w:rsidR="00F64825" w:rsidRDefault="00F64825" w:rsidP="00ED3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9273"/>
      <w:docPartObj>
        <w:docPartGallery w:val="Page Numbers (Top of Page)"/>
        <w:docPartUnique/>
      </w:docPartObj>
    </w:sdtPr>
    <w:sdtEndPr>
      <w:rPr>
        <w:noProof/>
      </w:rPr>
    </w:sdtEndPr>
    <w:sdtContent>
      <w:p w:rsidR="007F1B89" w:rsidRDefault="008C1860">
        <w:pPr>
          <w:pStyle w:val="Header"/>
          <w:jc w:val="right"/>
        </w:pPr>
        <w:r>
          <w:fldChar w:fldCharType="begin"/>
        </w:r>
        <w:r w:rsidR="007F1B89">
          <w:instrText xml:space="preserve"> PAGE   \* MERGEFORMAT </w:instrText>
        </w:r>
        <w:r>
          <w:fldChar w:fldCharType="separate"/>
        </w:r>
        <w:r w:rsidR="00FA0EF4">
          <w:rPr>
            <w:noProof/>
          </w:rPr>
          <w:t>48</w:t>
        </w:r>
        <w:r>
          <w:rPr>
            <w:noProof/>
          </w:rPr>
          <w:fldChar w:fldCharType="end"/>
        </w:r>
      </w:p>
    </w:sdtContent>
  </w:sdt>
  <w:p w:rsidR="007F1B89" w:rsidRDefault="007F1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09C"/>
    <w:multiLevelType w:val="hybridMultilevel"/>
    <w:tmpl w:val="10C6DC32"/>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FB10870"/>
    <w:multiLevelType w:val="hybridMultilevel"/>
    <w:tmpl w:val="63D662DA"/>
    <w:lvl w:ilvl="0" w:tplc="04210019">
      <w:start w:val="1"/>
      <w:numFmt w:val="lowerLetter"/>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3CD2036"/>
    <w:multiLevelType w:val="hybridMultilevel"/>
    <w:tmpl w:val="1E08932E"/>
    <w:lvl w:ilvl="0" w:tplc="6B62FAB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6FC3CD2"/>
    <w:multiLevelType w:val="hybridMultilevel"/>
    <w:tmpl w:val="35B48D86"/>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3B6B2EEE"/>
    <w:multiLevelType w:val="hybridMultilevel"/>
    <w:tmpl w:val="3BCED4CC"/>
    <w:lvl w:ilvl="0" w:tplc="6B62FA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02D2E89"/>
    <w:multiLevelType w:val="hybridMultilevel"/>
    <w:tmpl w:val="8918C488"/>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79E041B"/>
    <w:multiLevelType w:val="hybridMultilevel"/>
    <w:tmpl w:val="FD741916"/>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1">
    <w:nsid w:val="5DA37794"/>
    <w:multiLevelType w:val="hybridMultilevel"/>
    <w:tmpl w:val="56D2276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6ECD0B98"/>
    <w:multiLevelType w:val="hybridMultilevel"/>
    <w:tmpl w:val="D16808F6"/>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3">
    <w:nsid w:val="7988214F"/>
    <w:multiLevelType w:val="hybridMultilevel"/>
    <w:tmpl w:val="FBCA41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CCA1B44"/>
    <w:multiLevelType w:val="hybridMultilevel"/>
    <w:tmpl w:val="5F34E15E"/>
    <w:lvl w:ilvl="0" w:tplc="0421000F">
      <w:start w:val="1"/>
      <w:numFmt w:val="decimal"/>
      <w:lvlText w:val="%1."/>
      <w:lvlJc w:val="left"/>
      <w:pPr>
        <w:ind w:left="1493" w:hanging="360"/>
      </w:p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5">
    <w:nsid w:val="7F0A63D4"/>
    <w:multiLevelType w:val="hybridMultilevel"/>
    <w:tmpl w:val="1D3AB4D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12"/>
  </w:num>
  <w:num w:numId="2">
    <w:abstractNumId w:val="3"/>
  </w:num>
  <w:num w:numId="3">
    <w:abstractNumId w:val="1"/>
  </w:num>
  <w:num w:numId="4">
    <w:abstractNumId w:val="8"/>
  </w:num>
  <w:num w:numId="5">
    <w:abstractNumId w:val="14"/>
  </w:num>
  <w:num w:numId="6">
    <w:abstractNumId w:val="11"/>
  </w:num>
  <w:num w:numId="7">
    <w:abstractNumId w:val="13"/>
  </w:num>
  <w:num w:numId="8">
    <w:abstractNumId w:val="9"/>
  </w:num>
  <w:num w:numId="9">
    <w:abstractNumId w:val="15"/>
  </w:num>
  <w:num w:numId="10">
    <w:abstractNumId w:val="5"/>
  </w:num>
  <w:num w:numId="11">
    <w:abstractNumId w:val="10"/>
  </w:num>
  <w:num w:numId="12">
    <w:abstractNumId w:val="2"/>
  </w:num>
  <w:num w:numId="13">
    <w:abstractNumId w:val="0"/>
  </w:num>
  <w:num w:numId="14">
    <w:abstractNumId w:val="7"/>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6C1C"/>
    <w:rsid w:val="0000110E"/>
    <w:rsid w:val="00012DC9"/>
    <w:rsid w:val="00026558"/>
    <w:rsid w:val="00036E43"/>
    <w:rsid w:val="00044AF2"/>
    <w:rsid w:val="00046198"/>
    <w:rsid w:val="00056BCD"/>
    <w:rsid w:val="001008EE"/>
    <w:rsid w:val="0010357E"/>
    <w:rsid w:val="0012597E"/>
    <w:rsid w:val="001354DF"/>
    <w:rsid w:val="00137541"/>
    <w:rsid w:val="00173DC0"/>
    <w:rsid w:val="001974B7"/>
    <w:rsid w:val="001B112C"/>
    <w:rsid w:val="001C7E21"/>
    <w:rsid w:val="001E3DEE"/>
    <w:rsid w:val="00265974"/>
    <w:rsid w:val="00271664"/>
    <w:rsid w:val="00283635"/>
    <w:rsid w:val="0028789B"/>
    <w:rsid w:val="00293290"/>
    <w:rsid w:val="00296FF0"/>
    <w:rsid w:val="002A12CA"/>
    <w:rsid w:val="002A2FE0"/>
    <w:rsid w:val="002C0BA4"/>
    <w:rsid w:val="002C2D34"/>
    <w:rsid w:val="002E75D9"/>
    <w:rsid w:val="00307938"/>
    <w:rsid w:val="00310309"/>
    <w:rsid w:val="00351DD1"/>
    <w:rsid w:val="00371D33"/>
    <w:rsid w:val="00380D28"/>
    <w:rsid w:val="00393C7A"/>
    <w:rsid w:val="003A0386"/>
    <w:rsid w:val="003B0262"/>
    <w:rsid w:val="003D14D1"/>
    <w:rsid w:val="003D5040"/>
    <w:rsid w:val="00403FFF"/>
    <w:rsid w:val="00453EDF"/>
    <w:rsid w:val="004614EC"/>
    <w:rsid w:val="004643E9"/>
    <w:rsid w:val="004748E7"/>
    <w:rsid w:val="00481898"/>
    <w:rsid w:val="00490FB9"/>
    <w:rsid w:val="004A0699"/>
    <w:rsid w:val="004D5447"/>
    <w:rsid w:val="004F6FDD"/>
    <w:rsid w:val="00531A17"/>
    <w:rsid w:val="00533AF9"/>
    <w:rsid w:val="0054719A"/>
    <w:rsid w:val="005578C9"/>
    <w:rsid w:val="0056443A"/>
    <w:rsid w:val="005676F7"/>
    <w:rsid w:val="005772CC"/>
    <w:rsid w:val="00582A1B"/>
    <w:rsid w:val="00597E19"/>
    <w:rsid w:val="005C6451"/>
    <w:rsid w:val="005E009E"/>
    <w:rsid w:val="005E763A"/>
    <w:rsid w:val="00603DD3"/>
    <w:rsid w:val="006728D6"/>
    <w:rsid w:val="006772C7"/>
    <w:rsid w:val="00680E41"/>
    <w:rsid w:val="006901CF"/>
    <w:rsid w:val="006958BC"/>
    <w:rsid w:val="0069703B"/>
    <w:rsid w:val="007001C8"/>
    <w:rsid w:val="00710BD1"/>
    <w:rsid w:val="007123FD"/>
    <w:rsid w:val="00722489"/>
    <w:rsid w:val="00735356"/>
    <w:rsid w:val="007452D9"/>
    <w:rsid w:val="00761CD9"/>
    <w:rsid w:val="007643FA"/>
    <w:rsid w:val="007A4F93"/>
    <w:rsid w:val="007A7D73"/>
    <w:rsid w:val="007C6F4B"/>
    <w:rsid w:val="007F1B89"/>
    <w:rsid w:val="008153B1"/>
    <w:rsid w:val="00815A42"/>
    <w:rsid w:val="00830983"/>
    <w:rsid w:val="00836B00"/>
    <w:rsid w:val="00856919"/>
    <w:rsid w:val="00891CD6"/>
    <w:rsid w:val="00893A0C"/>
    <w:rsid w:val="008943A2"/>
    <w:rsid w:val="00895C1C"/>
    <w:rsid w:val="008976CB"/>
    <w:rsid w:val="008C1860"/>
    <w:rsid w:val="008D5498"/>
    <w:rsid w:val="008E0A57"/>
    <w:rsid w:val="008F51C4"/>
    <w:rsid w:val="00922513"/>
    <w:rsid w:val="00964964"/>
    <w:rsid w:val="00980B3E"/>
    <w:rsid w:val="00993CB0"/>
    <w:rsid w:val="00996C1C"/>
    <w:rsid w:val="009A3BE3"/>
    <w:rsid w:val="009B512B"/>
    <w:rsid w:val="009D23C1"/>
    <w:rsid w:val="009E4373"/>
    <w:rsid w:val="009F40DC"/>
    <w:rsid w:val="00A13C19"/>
    <w:rsid w:val="00A13DB5"/>
    <w:rsid w:val="00A20700"/>
    <w:rsid w:val="00A503A4"/>
    <w:rsid w:val="00A5342E"/>
    <w:rsid w:val="00A61A5C"/>
    <w:rsid w:val="00A856EC"/>
    <w:rsid w:val="00A96FA8"/>
    <w:rsid w:val="00AE14D6"/>
    <w:rsid w:val="00B0027F"/>
    <w:rsid w:val="00B1411C"/>
    <w:rsid w:val="00B22162"/>
    <w:rsid w:val="00B53915"/>
    <w:rsid w:val="00B57A0F"/>
    <w:rsid w:val="00B63254"/>
    <w:rsid w:val="00B8171D"/>
    <w:rsid w:val="00B90DBD"/>
    <w:rsid w:val="00BE5CCF"/>
    <w:rsid w:val="00C16230"/>
    <w:rsid w:val="00C36AB6"/>
    <w:rsid w:val="00C4248C"/>
    <w:rsid w:val="00C5374E"/>
    <w:rsid w:val="00C64797"/>
    <w:rsid w:val="00C65431"/>
    <w:rsid w:val="00C765B0"/>
    <w:rsid w:val="00C96672"/>
    <w:rsid w:val="00CA570A"/>
    <w:rsid w:val="00CB3076"/>
    <w:rsid w:val="00CB4884"/>
    <w:rsid w:val="00D34A0F"/>
    <w:rsid w:val="00D40D48"/>
    <w:rsid w:val="00D53168"/>
    <w:rsid w:val="00D64529"/>
    <w:rsid w:val="00D97BD1"/>
    <w:rsid w:val="00DB31F0"/>
    <w:rsid w:val="00DB4FE0"/>
    <w:rsid w:val="00DD251E"/>
    <w:rsid w:val="00DE631C"/>
    <w:rsid w:val="00DE7A28"/>
    <w:rsid w:val="00E03BAF"/>
    <w:rsid w:val="00E0404B"/>
    <w:rsid w:val="00E4742E"/>
    <w:rsid w:val="00E537EC"/>
    <w:rsid w:val="00EA7579"/>
    <w:rsid w:val="00ED118B"/>
    <w:rsid w:val="00ED18A1"/>
    <w:rsid w:val="00ED379A"/>
    <w:rsid w:val="00EE2462"/>
    <w:rsid w:val="00F32098"/>
    <w:rsid w:val="00F3662E"/>
    <w:rsid w:val="00F57328"/>
    <w:rsid w:val="00F6465F"/>
    <w:rsid w:val="00F64825"/>
    <w:rsid w:val="00F67C5E"/>
    <w:rsid w:val="00F75FD8"/>
    <w:rsid w:val="00F765B2"/>
    <w:rsid w:val="00FA0EF4"/>
    <w:rsid w:val="00FA4151"/>
    <w:rsid w:val="00FD6B01"/>
    <w:rsid w:val="00FD7E31"/>
    <w:rsid w:val="00FE6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
        <o:r id="V:Rule2" type="connector" idref="#AutoShape 14"/>
        <o:r id="V:Rule3" type="connector" idref="#AutoShape 13"/>
        <o:r id="V:Rule4" type="connector" idref="#AutoShape 17"/>
        <o:r id="V:Rule5" type="connector" idref="#AutoShape 16"/>
        <o:r id="V:Rule6" type="connector" idref="#AutoShape 15"/>
        <o:r id="V:Rule7"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C"/>
    <w:pPr>
      <w:spacing w:after="200" w:line="276" w:lineRule="auto"/>
      <w:ind w:right="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D1"/>
    <w:pPr>
      <w:spacing w:before="240"/>
      <w:ind w:left="720" w:right="227"/>
      <w:contextualSpacing/>
    </w:pPr>
    <w:rPr>
      <w:rFonts w:asciiTheme="minorHAnsi" w:eastAsiaTheme="minorHAnsi" w:hAnsiTheme="minorHAnsi" w:cstheme="minorBidi"/>
      <w:lang w:val="id-ID"/>
    </w:rPr>
  </w:style>
  <w:style w:type="paragraph" w:styleId="Header">
    <w:name w:val="header"/>
    <w:basedOn w:val="Normal"/>
    <w:link w:val="HeaderChar"/>
    <w:uiPriority w:val="99"/>
    <w:unhideWhenUsed/>
    <w:rsid w:val="00ED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9A"/>
    <w:rPr>
      <w:rFonts w:ascii="Calibri" w:eastAsia="Calibri" w:hAnsi="Calibri" w:cs="Times New Roman"/>
      <w:lang w:val="en-US"/>
    </w:rPr>
  </w:style>
  <w:style w:type="paragraph" w:styleId="Footer">
    <w:name w:val="footer"/>
    <w:basedOn w:val="Normal"/>
    <w:link w:val="FooterChar"/>
    <w:uiPriority w:val="99"/>
    <w:unhideWhenUsed/>
    <w:rsid w:val="00ED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9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didin</cp:lastModifiedBy>
  <cp:revision>16</cp:revision>
  <dcterms:created xsi:type="dcterms:W3CDTF">2014-10-13T21:33:00Z</dcterms:created>
  <dcterms:modified xsi:type="dcterms:W3CDTF">2018-04-16T02:51:00Z</dcterms:modified>
</cp:coreProperties>
</file>