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95" w:rsidRPr="0046188C" w:rsidRDefault="00861995" w:rsidP="00C24F56">
      <w:pPr>
        <w:spacing w:after="0" w:line="960" w:lineRule="auto"/>
        <w:jc w:val="center"/>
        <w:rPr>
          <w:rFonts w:ascii="Times New Roman" w:eastAsia="Times New Roman" w:hAnsi="Times New Roman" w:cs="Times New Roman"/>
          <w:b/>
          <w:iCs/>
          <w:sz w:val="24"/>
          <w:szCs w:val="24"/>
          <w:lang w:eastAsia="id-ID"/>
        </w:rPr>
      </w:pPr>
      <w:r w:rsidRPr="0046188C">
        <w:rPr>
          <w:rFonts w:ascii="Times New Roman" w:eastAsia="Times New Roman" w:hAnsi="Times New Roman" w:cs="Times New Roman"/>
          <w:b/>
          <w:iCs/>
          <w:sz w:val="24"/>
          <w:szCs w:val="24"/>
          <w:lang w:eastAsia="id-ID"/>
        </w:rPr>
        <w:t>A</w:t>
      </w:r>
      <w:r w:rsidR="00ED12E3">
        <w:rPr>
          <w:rFonts w:ascii="Times New Roman" w:eastAsia="Times New Roman" w:hAnsi="Times New Roman" w:cs="Times New Roman"/>
          <w:b/>
          <w:iCs/>
          <w:sz w:val="24"/>
          <w:szCs w:val="24"/>
          <w:lang w:eastAsia="id-ID"/>
        </w:rPr>
        <w:t>BSTRAK</w:t>
      </w:r>
      <w:bookmarkStart w:id="0" w:name="_GoBack"/>
      <w:bookmarkEnd w:id="0"/>
    </w:p>
    <w:p w:rsidR="00861995" w:rsidRPr="00436404" w:rsidRDefault="00CE05D0" w:rsidP="00C24F56">
      <w:pPr>
        <w:spacing w:line="240" w:lineRule="auto"/>
        <w:ind w:firstLine="720"/>
        <w:jc w:val="both"/>
        <w:rPr>
          <w:rFonts w:ascii="Times New Roman" w:hAnsi="Times New Roman" w:cs="Times New Roman"/>
          <w:color w:val="000000" w:themeColor="text1"/>
          <w:sz w:val="24"/>
          <w:szCs w:val="24"/>
        </w:rPr>
      </w:pPr>
      <w:r>
        <w:rPr>
          <w:rFonts w:ascii="Times New Roman" w:eastAsia="Times New Roman" w:hAnsi="Times New Roman" w:cs="Times New Roman"/>
          <w:iCs/>
          <w:color w:val="000000" w:themeColor="text1"/>
          <w:sz w:val="24"/>
          <w:szCs w:val="24"/>
          <w:lang w:eastAsia="id-ID"/>
        </w:rPr>
        <w:t>Penelitian ini bertujuan untuk m</w:t>
      </w:r>
      <w:r w:rsidR="00861995" w:rsidRPr="00436404">
        <w:rPr>
          <w:rFonts w:ascii="Times New Roman" w:hAnsi="Times New Roman" w:cs="Times New Roman"/>
          <w:color w:val="000000" w:themeColor="text1"/>
          <w:sz w:val="24"/>
          <w:szCs w:val="24"/>
        </w:rPr>
        <w:t xml:space="preserve">emperoleh data dan menggambarkan informasi secara jelas tentang </w:t>
      </w:r>
      <w:r w:rsidR="00350FE9">
        <w:rPr>
          <w:rFonts w:ascii="Times New Roman" w:hAnsi="Times New Roman" w:cs="Times New Roman"/>
          <w:color w:val="000000" w:themeColor="text1"/>
          <w:sz w:val="24"/>
          <w:szCs w:val="24"/>
        </w:rPr>
        <w:t xml:space="preserve">pengaruh </w:t>
      </w:r>
      <w:r w:rsidR="00350FE9">
        <w:rPr>
          <w:rFonts w:ascii="Times New Roman" w:hAnsi="Times New Roman" w:cs="Times New Roman"/>
          <w:i/>
          <w:sz w:val="24"/>
          <w:szCs w:val="24"/>
        </w:rPr>
        <w:t>e</w:t>
      </w:r>
      <w:r w:rsidR="00350FE9" w:rsidRPr="004851E6">
        <w:rPr>
          <w:rFonts w:ascii="Times New Roman" w:hAnsi="Times New Roman" w:cs="Times New Roman"/>
          <w:i/>
          <w:sz w:val="24"/>
          <w:szCs w:val="24"/>
        </w:rPr>
        <w:t>-Government</w:t>
      </w:r>
      <w:r w:rsidR="00350FE9">
        <w:rPr>
          <w:rFonts w:ascii="Times New Roman" w:hAnsi="Times New Roman" w:cs="Times New Roman"/>
          <w:i/>
          <w:sz w:val="24"/>
          <w:szCs w:val="24"/>
        </w:rPr>
        <w:t xml:space="preserve"> </w:t>
      </w:r>
      <w:r w:rsidR="00350FE9">
        <w:rPr>
          <w:rFonts w:ascii="Times New Roman" w:hAnsi="Times New Roman" w:cs="Times New Roman"/>
          <w:sz w:val="24"/>
          <w:szCs w:val="24"/>
        </w:rPr>
        <w:t>terhadap peningkatan kualitas pelayanan di Badan Pengelolaan Pendapatan Daerah Kota Bandung</w:t>
      </w:r>
      <w:r w:rsidR="00861995" w:rsidRPr="00436404">
        <w:rPr>
          <w:rFonts w:ascii="Times New Roman" w:hAnsi="Times New Roman" w:cs="Times New Roman"/>
          <w:color w:val="000000" w:themeColor="text1"/>
          <w:sz w:val="24"/>
          <w:szCs w:val="24"/>
        </w:rPr>
        <w:t>.</w:t>
      </w:r>
      <w:r w:rsidR="00860349" w:rsidRPr="00436404">
        <w:rPr>
          <w:rFonts w:ascii="Times New Roman" w:hAnsi="Times New Roman" w:cs="Times New Roman"/>
          <w:color w:val="000000" w:themeColor="text1"/>
          <w:sz w:val="24"/>
          <w:szCs w:val="24"/>
        </w:rPr>
        <w:t xml:space="preserve"> </w:t>
      </w:r>
      <w:r w:rsidR="00861995" w:rsidRPr="00436404">
        <w:rPr>
          <w:rFonts w:ascii="Times New Roman" w:hAnsi="Times New Roman" w:cs="Times New Roman"/>
          <w:color w:val="000000" w:themeColor="text1"/>
          <w:sz w:val="24"/>
          <w:szCs w:val="24"/>
        </w:rPr>
        <w:t xml:space="preserve">Berusaha menerapkan data dan informasi mengenai </w:t>
      </w:r>
      <w:r w:rsidR="00350FE9" w:rsidRPr="00436404">
        <w:rPr>
          <w:rFonts w:ascii="Times New Roman" w:hAnsi="Times New Roman" w:cs="Times New Roman"/>
          <w:color w:val="000000" w:themeColor="text1"/>
          <w:sz w:val="24"/>
          <w:szCs w:val="24"/>
        </w:rPr>
        <w:t xml:space="preserve">tentang </w:t>
      </w:r>
      <w:r w:rsidR="00350FE9">
        <w:rPr>
          <w:rFonts w:ascii="Times New Roman" w:hAnsi="Times New Roman" w:cs="Times New Roman"/>
          <w:color w:val="000000" w:themeColor="text1"/>
          <w:sz w:val="24"/>
          <w:szCs w:val="24"/>
        </w:rPr>
        <w:t xml:space="preserve">pengaruh </w:t>
      </w:r>
      <w:r w:rsidR="00350FE9">
        <w:rPr>
          <w:rFonts w:ascii="Times New Roman" w:hAnsi="Times New Roman" w:cs="Times New Roman"/>
          <w:i/>
          <w:sz w:val="24"/>
          <w:szCs w:val="24"/>
        </w:rPr>
        <w:t>e</w:t>
      </w:r>
      <w:r w:rsidR="00350FE9" w:rsidRPr="004851E6">
        <w:rPr>
          <w:rFonts w:ascii="Times New Roman" w:hAnsi="Times New Roman" w:cs="Times New Roman"/>
          <w:i/>
          <w:sz w:val="24"/>
          <w:szCs w:val="24"/>
        </w:rPr>
        <w:t>-Government</w:t>
      </w:r>
      <w:r w:rsidR="00350FE9">
        <w:rPr>
          <w:rFonts w:ascii="Times New Roman" w:hAnsi="Times New Roman" w:cs="Times New Roman"/>
          <w:i/>
          <w:sz w:val="24"/>
          <w:szCs w:val="24"/>
        </w:rPr>
        <w:t xml:space="preserve"> </w:t>
      </w:r>
      <w:r w:rsidR="00350FE9">
        <w:rPr>
          <w:rFonts w:ascii="Times New Roman" w:hAnsi="Times New Roman" w:cs="Times New Roman"/>
          <w:sz w:val="24"/>
          <w:szCs w:val="24"/>
        </w:rPr>
        <w:t>terhadap peningkatan kualitas pelayanan di Badan Pengelolaan Pendapatan Daerah Kota Bandung</w:t>
      </w:r>
      <w:r>
        <w:rPr>
          <w:rFonts w:ascii="Times New Roman" w:hAnsi="Times New Roman" w:cs="Times New Roman"/>
          <w:color w:val="000000" w:themeColor="text1"/>
          <w:sz w:val="24"/>
          <w:szCs w:val="24"/>
        </w:rPr>
        <w:t>.</w:t>
      </w:r>
    </w:p>
    <w:p w:rsidR="00350FE9" w:rsidRPr="00AA1141" w:rsidRDefault="00350FE9" w:rsidP="00C24F56">
      <w:pPr>
        <w:spacing w:after="200" w:line="240" w:lineRule="auto"/>
        <w:ind w:firstLine="720"/>
        <w:jc w:val="both"/>
        <w:rPr>
          <w:rFonts w:ascii="Times New Roman" w:hAnsi="Times New Roman" w:cs="Times New Roman"/>
          <w:color w:val="000000" w:themeColor="text1"/>
          <w:sz w:val="24"/>
          <w:szCs w:val="24"/>
        </w:rPr>
      </w:pPr>
      <w:r w:rsidRPr="00BA3B04">
        <w:rPr>
          <w:rFonts w:ascii="Times New Roman" w:hAnsi="Times New Roman" w:cs="Times New Roman"/>
          <w:sz w:val="24"/>
          <w:szCs w:val="24"/>
        </w:rPr>
        <w:t xml:space="preserve">Metode penelitian </w:t>
      </w:r>
      <w:r w:rsidRPr="000B129B">
        <w:rPr>
          <w:rFonts w:ascii="Times New Roman" w:hAnsi="Times New Roman" w:cs="Times New Roman"/>
          <w:sz w:val="24"/>
          <w:szCs w:val="24"/>
        </w:rPr>
        <w:t>yang digunakan peneliti adalah metode Deskriptif Analisis dengan pendekatan Kuantitatif</w:t>
      </w:r>
      <w:r>
        <w:rPr>
          <w:rFonts w:ascii="Times New Roman" w:hAnsi="Times New Roman" w:cs="Times New Roman"/>
          <w:sz w:val="24"/>
          <w:szCs w:val="24"/>
        </w:rPr>
        <w:t>. D</w:t>
      </w:r>
      <w:r w:rsidRPr="00C67349">
        <w:rPr>
          <w:rFonts w:ascii="Times New Roman" w:hAnsi="Times New Roman" w:cs="Times New Roman"/>
          <w:sz w:val="24"/>
          <w:szCs w:val="24"/>
        </w:rPr>
        <w:t>ata dan fakta yang didapa</w:t>
      </w:r>
      <w:r>
        <w:rPr>
          <w:rFonts w:ascii="Times New Roman" w:hAnsi="Times New Roman" w:cs="Times New Roman"/>
          <w:sz w:val="24"/>
          <w:szCs w:val="24"/>
        </w:rPr>
        <w:t xml:space="preserve">tkan dianalisis sesuai dengan </w:t>
      </w:r>
      <w:r w:rsidRPr="00C67349">
        <w:rPr>
          <w:rFonts w:ascii="Times New Roman" w:hAnsi="Times New Roman" w:cs="Times New Roman"/>
          <w:sz w:val="24"/>
          <w:szCs w:val="24"/>
        </w:rPr>
        <w:t xml:space="preserve">teori yang ada sehingga dapat digunakan untuk menguji kebenaran. </w:t>
      </w:r>
      <w:r w:rsidRPr="00436404">
        <w:rPr>
          <w:rFonts w:ascii="Times New Roman" w:hAnsi="Times New Roman" w:cs="Times New Roman"/>
          <w:color w:val="000000" w:themeColor="text1"/>
          <w:sz w:val="24"/>
          <w:szCs w:val="24"/>
        </w:rPr>
        <w:t xml:space="preserve">Hal tersebut diperlukannya teknik pengumpulan data dengan cara menyebar angket, wawancara dengan narasumber dan melakukan observasi langsung ke </w:t>
      </w:r>
      <w:r>
        <w:rPr>
          <w:rFonts w:ascii="Times New Roman" w:hAnsi="Times New Roman" w:cs="Times New Roman"/>
          <w:sz w:val="24"/>
          <w:szCs w:val="24"/>
        </w:rPr>
        <w:t>Badan Pengelolaan Pendapatan Daerah Kota Bandung</w:t>
      </w:r>
      <w:r w:rsidRPr="00436404">
        <w:rPr>
          <w:rFonts w:ascii="Times New Roman" w:hAnsi="Times New Roman" w:cs="Times New Roman"/>
          <w:color w:val="000000" w:themeColor="text1"/>
          <w:sz w:val="24"/>
          <w:szCs w:val="24"/>
        </w:rPr>
        <w:t>. Setelah berbagai macam data tersebut terkumpul maka langkah selanjutnya yaitu menganalisis data. Karena peneliti mengambil judul mengenai pengaruh maka diberlakukannya uji validitas, uji realibilitas dan uji regresi</w:t>
      </w:r>
      <w:r>
        <w:rPr>
          <w:rFonts w:ascii="Times New Roman" w:hAnsi="Times New Roman" w:cs="Times New Roman"/>
          <w:color w:val="000000" w:themeColor="text1"/>
          <w:sz w:val="24"/>
          <w:szCs w:val="24"/>
        </w:rPr>
        <w:t xml:space="preserve"> linier sederhana, </w:t>
      </w:r>
      <w:r w:rsidR="00750F62">
        <w:rPr>
          <w:rFonts w:ascii="Times New Roman" w:hAnsi="Times New Roman" w:cs="Times New Roman"/>
          <w:color w:val="000000" w:themeColor="text1"/>
          <w:sz w:val="24"/>
          <w:szCs w:val="24"/>
        </w:rPr>
        <w:t xml:space="preserve">koefisien </w:t>
      </w:r>
      <w:r w:rsidR="00750F62" w:rsidRPr="00750F62">
        <w:rPr>
          <w:rFonts w:ascii="Times New Roman" w:hAnsi="Times New Roman" w:cs="Times New Roman"/>
          <w:i/>
          <w:color w:val="000000" w:themeColor="text1"/>
          <w:sz w:val="24"/>
          <w:szCs w:val="24"/>
        </w:rPr>
        <w:t>rank spearman</w:t>
      </w:r>
      <w:r w:rsidR="00750F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koefisien determinasi</w:t>
      </w:r>
      <w:r w:rsidRPr="00436404">
        <w:rPr>
          <w:rFonts w:ascii="Times New Roman" w:hAnsi="Times New Roman" w:cs="Times New Roman"/>
          <w:color w:val="000000" w:themeColor="text1"/>
          <w:sz w:val="24"/>
          <w:szCs w:val="24"/>
        </w:rPr>
        <w:t xml:space="preserve"> dalam proses menganalisis data tersebut.</w:t>
      </w:r>
    </w:p>
    <w:p w:rsidR="006E1441" w:rsidRDefault="006E1441" w:rsidP="00C24F56">
      <w:pPr>
        <w:spacing w:after="200" w:line="240" w:lineRule="auto"/>
        <w:ind w:firstLine="720"/>
        <w:jc w:val="both"/>
        <w:rPr>
          <w:rFonts w:ascii="Times New Roman" w:hAnsi="Times New Roman" w:cs="Times New Roman"/>
          <w:color w:val="000000" w:themeColor="text1"/>
          <w:sz w:val="24"/>
          <w:szCs w:val="24"/>
        </w:rPr>
      </w:pPr>
      <w:r w:rsidRPr="00436404">
        <w:rPr>
          <w:rFonts w:ascii="Times New Roman" w:hAnsi="Times New Roman" w:cs="Times New Roman"/>
          <w:color w:val="000000" w:themeColor="text1"/>
          <w:sz w:val="24"/>
          <w:szCs w:val="24"/>
        </w:rPr>
        <w:t xml:space="preserve">Maka diperoleh hasil sebagai berikut, </w:t>
      </w:r>
      <w:r>
        <w:rPr>
          <w:rFonts w:ascii="Times New Roman" w:hAnsi="Times New Roman" w:cs="Times New Roman"/>
          <w:color w:val="000000" w:themeColor="text1"/>
          <w:sz w:val="24"/>
          <w:szCs w:val="24"/>
        </w:rPr>
        <w:t xml:space="preserve">pengaruh </w:t>
      </w:r>
      <w:r>
        <w:rPr>
          <w:rFonts w:ascii="Times New Roman" w:hAnsi="Times New Roman" w:cs="Times New Roman"/>
          <w:i/>
          <w:sz w:val="24"/>
          <w:szCs w:val="24"/>
        </w:rPr>
        <w:t>e</w:t>
      </w:r>
      <w:r w:rsidRPr="004851E6">
        <w:rPr>
          <w:rFonts w:ascii="Times New Roman" w:hAnsi="Times New Roman" w:cs="Times New Roman"/>
          <w:i/>
          <w:sz w:val="24"/>
          <w:szCs w:val="24"/>
        </w:rPr>
        <w:t>-Government</w:t>
      </w:r>
      <w:r>
        <w:rPr>
          <w:rFonts w:ascii="Times New Roman" w:hAnsi="Times New Roman" w:cs="Times New Roman"/>
          <w:i/>
          <w:sz w:val="24"/>
          <w:szCs w:val="24"/>
        </w:rPr>
        <w:t xml:space="preserve"> </w:t>
      </w:r>
      <w:r>
        <w:rPr>
          <w:rFonts w:ascii="Times New Roman" w:hAnsi="Times New Roman" w:cs="Times New Roman"/>
          <w:sz w:val="24"/>
          <w:szCs w:val="24"/>
        </w:rPr>
        <w:t>terhadap peningkatan kualitas pelayanan di Badan Pengelolaan Pendapatan Daerah Kota Bandung</w:t>
      </w:r>
      <w:r w:rsidRPr="00436404">
        <w:rPr>
          <w:rFonts w:ascii="Times New Roman" w:hAnsi="Times New Roman" w:cs="Times New Roman"/>
          <w:color w:val="000000" w:themeColor="text1"/>
          <w:sz w:val="24"/>
          <w:szCs w:val="24"/>
        </w:rPr>
        <w:t xml:space="preserve"> yakni sebesar </w:t>
      </w:r>
      <w:r w:rsidR="00972081">
        <w:rPr>
          <w:rFonts w:ascii="Times New Roman" w:hAnsi="Times New Roman" w:cs="Times New Roman"/>
          <w:color w:val="000000" w:themeColor="text1"/>
          <w:sz w:val="24"/>
          <w:szCs w:val="24"/>
        </w:rPr>
        <w:t>0,598 (59,8</w:t>
      </w:r>
      <w:r>
        <w:rPr>
          <w:rFonts w:ascii="Times New Roman" w:hAnsi="Times New Roman" w:cs="Times New Roman"/>
          <w:color w:val="000000" w:themeColor="text1"/>
          <w:sz w:val="24"/>
          <w:szCs w:val="24"/>
        </w:rPr>
        <w:t xml:space="preserve">%) </w:t>
      </w:r>
      <w:r w:rsidRPr="00436404">
        <w:rPr>
          <w:rFonts w:ascii="Times New Roman" w:hAnsi="Times New Roman" w:cs="Times New Roman"/>
          <w:color w:val="000000" w:themeColor="text1"/>
          <w:sz w:val="24"/>
          <w:szCs w:val="24"/>
        </w:rPr>
        <w:t>de</w:t>
      </w:r>
      <w:r>
        <w:rPr>
          <w:rFonts w:ascii="Times New Roman" w:hAnsi="Times New Roman" w:cs="Times New Roman"/>
          <w:color w:val="000000" w:themeColor="text1"/>
          <w:sz w:val="24"/>
          <w:szCs w:val="24"/>
        </w:rPr>
        <w:t>ngan tingkat epsilon sebesar 0,402 (40,2%)</w:t>
      </w:r>
      <w:r w:rsidRPr="00436404">
        <w:rPr>
          <w:rFonts w:ascii="Times New Roman" w:hAnsi="Times New Roman" w:cs="Times New Roman"/>
          <w:color w:val="000000" w:themeColor="text1"/>
          <w:sz w:val="24"/>
          <w:szCs w:val="24"/>
        </w:rPr>
        <w:t xml:space="preserve"> dan bisa dikatakan terdapat pengaruh </w:t>
      </w:r>
      <w:r>
        <w:rPr>
          <w:rFonts w:ascii="Times New Roman" w:hAnsi="Times New Roman" w:cs="Times New Roman"/>
          <w:color w:val="000000" w:themeColor="text1"/>
          <w:sz w:val="24"/>
          <w:szCs w:val="24"/>
        </w:rPr>
        <w:t>yang kuat</w:t>
      </w:r>
      <w:r w:rsidRPr="00436404">
        <w:rPr>
          <w:rFonts w:ascii="Times New Roman" w:hAnsi="Times New Roman" w:cs="Times New Roman"/>
          <w:color w:val="000000" w:themeColor="text1"/>
          <w:sz w:val="24"/>
          <w:szCs w:val="24"/>
        </w:rPr>
        <w:t xml:space="preserve">. Dengan demikian, hipotesis konseptual mengenai </w:t>
      </w:r>
      <w:r>
        <w:rPr>
          <w:rFonts w:ascii="Times New Roman" w:hAnsi="Times New Roman" w:cs="Times New Roman"/>
          <w:color w:val="000000" w:themeColor="text1"/>
          <w:sz w:val="24"/>
          <w:szCs w:val="24"/>
        </w:rPr>
        <w:t xml:space="preserve">pengaruh </w:t>
      </w:r>
      <w:r>
        <w:rPr>
          <w:rFonts w:ascii="Times New Roman" w:hAnsi="Times New Roman" w:cs="Times New Roman"/>
          <w:i/>
          <w:sz w:val="24"/>
          <w:szCs w:val="24"/>
        </w:rPr>
        <w:t>e</w:t>
      </w:r>
      <w:r w:rsidRPr="004851E6">
        <w:rPr>
          <w:rFonts w:ascii="Times New Roman" w:hAnsi="Times New Roman" w:cs="Times New Roman"/>
          <w:i/>
          <w:sz w:val="24"/>
          <w:szCs w:val="24"/>
        </w:rPr>
        <w:t>-Government</w:t>
      </w:r>
      <w:r>
        <w:rPr>
          <w:rFonts w:ascii="Times New Roman" w:hAnsi="Times New Roman" w:cs="Times New Roman"/>
          <w:i/>
          <w:sz w:val="24"/>
          <w:szCs w:val="24"/>
        </w:rPr>
        <w:t xml:space="preserve"> </w:t>
      </w:r>
      <w:r>
        <w:rPr>
          <w:rFonts w:ascii="Times New Roman" w:hAnsi="Times New Roman" w:cs="Times New Roman"/>
          <w:sz w:val="24"/>
          <w:szCs w:val="24"/>
        </w:rPr>
        <w:t>terhadap peningkatan kualitas pelayanan di Badan Pengelolaan Pendapatan Daerah Kota Bandung</w:t>
      </w:r>
      <w:r w:rsidRPr="00436404">
        <w:rPr>
          <w:rFonts w:ascii="Times New Roman" w:hAnsi="Times New Roman" w:cs="Times New Roman"/>
          <w:color w:val="000000" w:themeColor="text1"/>
          <w:sz w:val="24"/>
          <w:szCs w:val="24"/>
        </w:rPr>
        <w:t xml:space="preserve"> dapat dikatakan teruji.</w:t>
      </w:r>
    </w:p>
    <w:p w:rsidR="00C24F56" w:rsidRDefault="00C24F56" w:rsidP="00C24F56">
      <w:pPr>
        <w:spacing w:after="200" w:line="240" w:lineRule="auto"/>
        <w:jc w:val="both"/>
        <w:rPr>
          <w:rFonts w:ascii="Times New Roman" w:hAnsi="Times New Roman" w:cs="Times New Roman"/>
          <w:color w:val="000000" w:themeColor="text1"/>
          <w:sz w:val="24"/>
          <w:szCs w:val="24"/>
        </w:rPr>
      </w:pPr>
    </w:p>
    <w:p w:rsidR="00C24F56" w:rsidRPr="00C67349" w:rsidRDefault="00C24F56" w:rsidP="00C24F56">
      <w:pPr>
        <w:spacing w:line="240" w:lineRule="auto"/>
        <w:jc w:val="both"/>
        <w:rPr>
          <w:rFonts w:ascii="Times New Roman" w:hAnsi="Times New Roman" w:cs="Times New Roman"/>
          <w:b/>
          <w:sz w:val="24"/>
          <w:szCs w:val="24"/>
        </w:rPr>
      </w:pPr>
      <w:r>
        <w:rPr>
          <w:rFonts w:ascii="Times New Roman" w:hAnsi="Times New Roman" w:cs="Times New Roman"/>
          <w:b/>
          <w:sz w:val="24"/>
          <w:szCs w:val="24"/>
        </w:rPr>
        <w:t>Kata kunci</w:t>
      </w:r>
      <w:r w:rsidRPr="00C67349">
        <w:rPr>
          <w:rFonts w:ascii="Times New Roman" w:hAnsi="Times New Roman" w:cs="Times New Roman"/>
          <w:b/>
          <w:sz w:val="24"/>
          <w:szCs w:val="24"/>
        </w:rPr>
        <w:t xml:space="preserve">: </w:t>
      </w:r>
      <w:r w:rsidRPr="00C24F56">
        <w:rPr>
          <w:rFonts w:ascii="Times New Roman" w:hAnsi="Times New Roman" w:cs="Times New Roman"/>
          <w:b/>
          <w:sz w:val="24"/>
          <w:szCs w:val="24"/>
        </w:rPr>
        <w:t>Badan Pengelolaan Pendapatan Daerah</w:t>
      </w:r>
      <w:r w:rsidRPr="00C67349">
        <w:rPr>
          <w:rFonts w:ascii="Times New Roman" w:hAnsi="Times New Roman" w:cs="Times New Roman"/>
          <w:b/>
          <w:sz w:val="24"/>
          <w:szCs w:val="24"/>
        </w:rPr>
        <w:t xml:space="preserve">, </w:t>
      </w:r>
      <w:r>
        <w:rPr>
          <w:rFonts w:ascii="Times New Roman" w:hAnsi="Times New Roman" w:cs="Times New Roman"/>
          <w:b/>
          <w:sz w:val="24"/>
          <w:szCs w:val="24"/>
        </w:rPr>
        <w:t>Kualitas Pelayanan,</w:t>
      </w:r>
      <w:r w:rsidRPr="00C67349">
        <w:rPr>
          <w:rFonts w:ascii="Times New Roman" w:hAnsi="Times New Roman" w:cs="Times New Roman"/>
          <w:b/>
          <w:sz w:val="24"/>
          <w:szCs w:val="24"/>
        </w:rPr>
        <w:t xml:space="preserve"> </w:t>
      </w:r>
      <w:r>
        <w:rPr>
          <w:rFonts w:ascii="Times New Roman" w:hAnsi="Times New Roman" w:cs="Times New Roman"/>
          <w:b/>
          <w:sz w:val="24"/>
          <w:szCs w:val="24"/>
        </w:rPr>
        <w:t>Peningkatan</w:t>
      </w:r>
      <w:r w:rsidRPr="00C67349">
        <w:rPr>
          <w:rFonts w:ascii="Times New Roman" w:hAnsi="Times New Roman" w:cs="Times New Roman"/>
          <w:b/>
          <w:sz w:val="24"/>
          <w:szCs w:val="24"/>
        </w:rPr>
        <w:t>,</w:t>
      </w:r>
      <w:r>
        <w:rPr>
          <w:rFonts w:ascii="Times New Roman" w:hAnsi="Times New Roman" w:cs="Times New Roman"/>
          <w:b/>
          <w:sz w:val="24"/>
          <w:szCs w:val="24"/>
        </w:rPr>
        <w:t xml:space="preserve"> </w:t>
      </w:r>
      <w:r w:rsidRPr="00C24F56">
        <w:rPr>
          <w:rFonts w:ascii="Times New Roman" w:hAnsi="Times New Roman" w:cs="Times New Roman"/>
          <w:b/>
          <w:i/>
          <w:sz w:val="24"/>
          <w:szCs w:val="24"/>
        </w:rPr>
        <w:t>E-Government</w:t>
      </w:r>
      <w:r>
        <w:rPr>
          <w:rFonts w:ascii="Times New Roman" w:hAnsi="Times New Roman" w:cs="Times New Roman"/>
          <w:b/>
          <w:sz w:val="24"/>
          <w:szCs w:val="24"/>
        </w:rPr>
        <w:t>,</w:t>
      </w:r>
      <w:r w:rsidRPr="00C67349">
        <w:rPr>
          <w:rFonts w:ascii="Times New Roman" w:hAnsi="Times New Roman" w:cs="Times New Roman"/>
          <w:b/>
          <w:sz w:val="24"/>
          <w:szCs w:val="24"/>
        </w:rPr>
        <w:t xml:space="preserve"> </w:t>
      </w:r>
      <w:r>
        <w:rPr>
          <w:rFonts w:ascii="Times New Roman" w:hAnsi="Times New Roman" w:cs="Times New Roman"/>
          <w:b/>
          <w:sz w:val="24"/>
          <w:szCs w:val="24"/>
        </w:rPr>
        <w:t>Pengaruh</w:t>
      </w:r>
    </w:p>
    <w:p w:rsidR="00C24F56" w:rsidRDefault="00C24F56" w:rsidP="00C24F56">
      <w:pPr>
        <w:spacing w:after="200" w:line="240" w:lineRule="auto"/>
        <w:jc w:val="both"/>
        <w:rPr>
          <w:rFonts w:ascii="Times New Roman" w:hAnsi="Times New Roman" w:cs="Times New Roman"/>
          <w:color w:val="000000" w:themeColor="text1"/>
          <w:sz w:val="24"/>
          <w:szCs w:val="24"/>
        </w:rPr>
      </w:pPr>
    </w:p>
    <w:p w:rsidR="00436404" w:rsidRDefault="00436404" w:rsidP="00436404">
      <w:pPr>
        <w:spacing w:after="200" w:line="240" w:lineRule="auto"/>
        <w:ind w:firstLine="720"/>
        <w:jc w:val="both"/>
        <w:rPr>
          <w:rFonts w:ascii="Times New Roman" w:hAnsi="Times New Roman" w:cs="Times New Roman"/>
          <w:color w:val="000000" w:themeColor="text1"/>
          <w:sz w:val="24"/>
          <w:szCs w:val="24"/>
        </w:rPr>
      </w:pPr>
    </w:p>
    <w:p w:rsidR="00436404" w:rsidRDefault="00436404" w:rsidP="00436404">
      <w:pPr>
        <w:spacing w:after="200" w:line="240" w:lineRule="auto"/>
        <w:ind w:firstLine="720"/>
        <w:jc w:val="both"/>
        <w:rPr>
          <w:rFonts w:ascii="Times New Roman" w:hAnsi="Times New Roman" w:cs="Times New Roman"/>
          <w:color w:val="000000" w:themeColor="text1"/>
          <w:sz w:val="24"/>
          <w:szCs w:val="24"/>
        </w:rPr>
      </w:pPr>
    </w:p>
    <w:p w:rsidR="00436404" w:rsidRDefault="00436404" w:rsidP="00436404">
      <w:pPr>
        <w:spacing w:after="200" w:line="240" w:lineRule="auto"/>
        <w:ind w:firstLine="720"/>
        <w:jc w:val="both"/>
        <w:rPr>
          <w:rFonts w:ascii="Times New Roman" w:hAnsi="Times New Roman" w:cs="Times New Roman"/>
          <w:color w:val="000000" w:themeColor="text1"/>
          <w:sz w:val="24"/>
          <w:szCs w:val="24"/>
        </w:rPr>
      </w:pPr>
    </w:p>
    <w:p w:rsidR="00436404" w:rsidRDefault="00436404" w:rsidP="00436404">
      <w:pPr>
        <w:spacing w:after="200" w:line="240" w:lineRule="auto"/>
        <w:ind w:firstLine="720"/>
        <w:jc w:val="both"/>
        <w:rPr>
          <w:rFonts w:ascii="Times New Roman" w:hAnsi="Times New Roman" w:cs="Times New Roman"/>
          <w:color w:val="000000" w:themeColor="text1"/>
          <w:sz w:val="24"/>
          <w:szCs w:val="24"/>
        </w:rPr>
      </w:pPr>
    </w:p>
    <w:p w:rsidR="00436404" w:rsidRDefault="00436404" w:rsidP="00436404">
      <w:pPr>
        <w:spacing w:after="200" w:line="240" w:lineRule="auto"/>
        <w:ind w:firstLine="720"/>
        <w:jc w:val="both"/>
        <w:rPr>
          <w:rFonts w:ascii="Times New Roman" w:hAnsi="Times New Roman" w:cs="Times New Roman"/>
          <w:color w:val="000000" w:themeColor="text1"/>
          <w:sz w:val="24"/>
          <w:szCs w:val="24"/>
        </w:rPr>
      </w:pPr>
    </w:p>
    <w:p w:rsidR="00CE05D0" w:rsidRDefault="00CE05D0" w:rsidP="00570FFC">
      <w:pPr>
        <w:spacing w:after="200" w:line="240" w:lineRule="auto"/>
        <w:jc w:val="both"/>
        <w:rPr>
          <w:rFonts w:ascii="Times New Roman" w:hAnsi="Times New Roman" w:cs="Times New Roman"/>
          <w:color w:val="000000" w:themeColor="text1"/>
          <w:sz w:val="24"/>
          <w:szCs w:val="24"/>
        </w:rPr>
      </w:pPr>
    </w:p>
    <w:p w:rsidR="00570FFC" w:rsidRDefault="00570FFC" w:rsidP="00570FFC">
      <w:pPr>
        <w:spacing w:after="200" w:line="240" w:lineRule="auto"/>
        <w:jc w:val="both"/>
        <w:rPr>
          <w:rFonts w:ascii="Times New Roman" w:hAnsi="Times New Roman" w:cs="Times New Roman"/>
          <w:color w:val="000000" w:themeColor="text1"/>
          <w:sz w:val="24"/>
          <w:szCs w:val="24"/>
        </w:rPr>
      </w:pPr>
    </w:p>
    <w:p w:rsidR="00436404" w:rsidRPr="00436404" w:rsidRDefault="00C24F56" w:rsidP="00570FFC">
      <w:pPr>
        <w:spacing w:after="200" w:line="960" w:lineRule="auto"/>
        <w:ind w:firstLine="720"/>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lastRenderedPageBreak/>
        <w:t>ABSTRACT</w:t>
      </w:r>
    </w:p>
    <w:p w:rsidR="00570FFC" w:rsidRPr="00570FFC" w:rsidRDefault="00570FFC" w:rsidP="00570FFC">
      <w:pPr>
        <w:spacing w:after="200" w:line="240" w:lineRule="auto"/>
        <w:ind w:firstLine="720"/>
        <w:jc w:val="both"/>
        <w:rPr>
          <w:rFonts w:ascii="Times New Roman" w:hAnsi="Times New Roman" w:cs="Times New Roman"/>
          <w:i/>
          <w:color w:val="000000" w:themeColor="text1"/>
          <w:sz w:val="24"/>
          <w:szCs w:val="24"/>
        </w:rPr>
      </w:pPr>
      <w:r w:rsidRPr="00570FFC">
        <w:rPr>
          <w:rFonts w:ascii="Times New Roman" w:hAnsi="Times New Roman" w:cs="Times New Roman"/>
          <w:i/>
          <w:color w:val="000000" w:themeColor="text1"/>
          <w:sz w:val="24"/>
          <w:szCs w:val="24"/>
        </w:rPr>
        <w:t>This study aims to obtain data and describe information clearly about the effect of e-Government on improving the quality of services in the Bandung City Revenue Management Agency. Trying to apply data and information about the influence of e-Government on improving the quality of services in the Bandung City Revenue Management Agency.</w:t>
      </w:r>
    </w:p>
    <w:p w:rsidR="00570FFC" w:rsidRPr="00570FFC" w:rsidRDefault="00570FFC" w:rsidP="00570FFC">
      <w:pPr>
        <w:spacing w:after="200" w:line="240" w:lineRule="auto"/>
        <w:ind w:firstLine="720"/>
        <w:jc w:val="both"/>
        <w:rPr>
          <w:rFonts w:ascii="Times New Roman" w:hAnsi="Times New Roman" w:cs="Times New Roman"/>
          <w:i/>
          <w:color w:val="000000" w:themeColor="text1"/>
          <w:sz w:val="24"/>
          <w:szCs w:val="24"/>
        </w:rPr>
      </w:pPr>
      <w:r w:rsidRPr="00570FFC">
        <w:rPr>
          <w:rFonts w:ascii="Times New Roman" w:hAnsi="Times New Roman" w:cs="Times New Roman"/>
          <w:i/>
          <w:color w:val="000000" w:themeColor="text1"/>
          <w:sz w:val="24"/>
          <w:szCs w:val="24"/>
        </w:rPr>
        <w:t>The research method used by researchers is the Descriptive Analysis method with a Quantitative approach. Data and facts obtained are analyzed according to existing theories so that they can be used to test the truth. It is necessary for data collection techniques by distributing questionnaires, interviews with informants and making direct observations to the Bandung City Revenue Management Agency. After the various types of data are collected, the next step is to analyze the data. Because the researcher takes the title of influence, the validity test, reliability test and simple linear regression test are applied, the Spearman rank coefficient, the coefficient of determination in the process of analyzing the data.</w:t>
      </w:r>
    </w:p>
    <w:p w:rsidR="00570FFC" w:rsidRPr="00570FFC" w:rsidRDefault="00570FFC" w:rsidP="00570FFC">
      <w:pPr>
        <w:spacing w:after="200" w:line="240" w:lineRule="auto"/>
        <w:ind w:firstLine="720"/>
        <w:jc w:val="both"/>
        <w:rPr>
          <w:rFonts w:ascii="Times New Roman" w:hAnsi="Times New Roman" w:cs="Times New Roman"/>
          <w:i/>
          <w:color w:val="000000" w:themeColor="text1"/>
          <w:sz w:val="24"/>
          <w:szCs w:val="24"/>
        </w:rPr>
      </w:pPr>
      <w:r w:rsidRPr="00570FFC">
        <w:rPr>
          <w:rFonts w:ascii="Times New Roman" w:hAnsi="Times New Roman" w:cs="Times New Roman"/>
          <w:i/>
          <w:color w:val="000000" w:themeColor="text1"/>
          <w:sz w:val="24"/>
          <w:szCs w:val="24"/>
        </w:rPr>
        <w:t>Then obtained the following results, the effect of e-Government on improving the quality of service in the Regional Revenue Management Agenc</w:t>
      </w:r>
      <w:r w:rsidR="00972081">
        <w:rPr>
          <w:rFonts w:ascii="Times New Roman" w:hAnsi="Times New Roman" w:cs="Times New Roman"/>
          <w:i/>
          <w:color w:val="000000" w:themeColor="text1"/>
          <w:sz w:val="24"/>
          <w:szCs w:val="24"/>
        </w:rPr>
        <w:t>y of Bandung, amounting to 0.598 (59.8</w:t>
      </w:r>
      <w:r w:rsidRPr="00570FFC">
        <w:rPr>
          <w:rFonts w:ascii="Times New Roman" w:hAnsi="Times New Roman" w:cs="Times New Roman"/>
          <w:i/>
          <w:color w:val="000000" w:themeColor="text1"/>
          <w:sz w:val="24"/>
          <w:szCs w:val="24"/>
        </w:rPr>
        <w:t>%) with epsilon level of 0.402 (40.2%) and can be said to have a strong influence. Thus, the conceptual hypothesis regarding the effect of e-Government on improving the quality of services in the Bandung City Regional Revenue Management Agency can be said to be tested.</w:t>
      </w:r>
    </w:p>
    <w:p w:rsidR="00570FFC" w:rsidRPr="00570FFC" w:rsidRDefault="00570FFC" w:rsidP="00570FFC">
      <w:pPr>
        <w:spacing w:after="200" w:line="240" w:lineRule="auto"/>
        <w:ind w:firstLine="720"/>
        <w:jc w:val="both"/>
        <w:rPr>
          <w:rFonts w:ascii="Times New Roman" w:hAnsi="Times New Roman" w:cs="Times New Roman"/>
          <w:i/>
          <w:color w:val="000000" w:themeColor="text1"/>
          <w:sz w:val="24"/>
          <w:szCs w:val="24"/>
        </w:rPr>
      </w:pPr>
    </w:p>
    <w:p w:rsidR="00860349" w:rsidRDefault="00570FFC" w:rsidP="00D7525E">
      <w:pPr>
        <w:spacing w:after="200" w:line="240" w:lineRule="auto"/>
        <w:jc w:val="both"/>
        <w:rPr>
          <w:rFonts w:ascii="Times New Roman" w:hAnsi="Times New Roman" w:cs="Times New Roman"/>
          <w:i/>
          <w:sz w:val="24"/>
          <w:szCs w:val="24"/>
        </w:rPr>
      </w:pPr>
      <w:r w:rsidRPr="00570FFC">
        <w:rPr>
          <w:rFonts w:ascii="Times New Roman" w:hAnsi="Times New Roman" w:cs="Times New Roman"/>
          <w:i/>
          <w:color w:val="000000" w:themeColor="text1"/>
          <w:sz w:val="24"/>
          <w:szCs w:val="24"/>
        </w:rPr>
        <w:t>Keywords: Regional Revenue Management Agency, Service Quality, Improvement, E-Government, Influence</w:t>
      </w:r>
      <w:r w:rsidR="00A40E04" w:rsidRPr="00436404">
        <w:rPr>
          <w:rFonts w:ascii="Times New Roman" w:hAnsi="Times New Roman" w:cs="Times New Roman"/>
          <w:i/>
          <w:sz w:val="24"/>
          <w:szCs w:val="24"/>
        </w:rPr>
        <w:t xml:space="preserve"> </w:t>
      </w:r>
    </w:p>
    <w:p w:rsidR="00436404" w:rsidRDefault="00436404" w:rsidP="00436404">
      <w:pPr>
        <w:spacing w:after="200" w:line="240" w:lineRule="auto"/>
        <w:ind w:firstLine="720"/>
        <w:jc w:val="both"/>
        <w:rPr>
          <w:rFonts w:ascii="Times New Roman" w:hAnsi="Times New Roman" w:cs="Times New Roman"/>
          <w:i/>
          <w:sz w:val="24"/>
          <w:szCs w:val="24"/>
        </w:rPr>
      </w:pPr>
    </w:p>
    <w:p w:rsidR="00436404" w:rsidRDefault="00436404" w:rsidP="00436404">
      <w:pPr>
        <w:spacing w:after="200" w:line="240" w:lineRule="auto"/>
        <w:ind w:firstLine="720"/>
        <w:jc w:val="both"/>
        <w:rPr>
          <w:rFonts w:ascii="Times New Roman" w:hAnsi="Times New Roman" w:cs="Times New Roman"/>
          <w:i/>
          <w:sz w:val="24"/>
          <w:szCs w:val="24"/>
        </w:rPr>
      </w:pPr>
    </w:p>
    <w:p w:rsidR="00436404" w:rsidRDefault="00436404" w:rsidP="00436404">
      <w:pPr>
        <w:spacing w:after="200" w:line="240" w:lineRule="auto"/>
        <w:ind w:firstLine="720"/>
        <w:jc w:val="both"/>
        <w:rPr>
          <w:rFonts w:ascii="Times New Roman" w:hAnsi="Times New Roman" w:cs="Times New Roman"/>
          <w:i/>
          <w:sz w:val="24"/>
          <w:szCs w:val="24"/>
        </w:rPr>
      </w:pPr>
    </w:p>
    <w:p w:rsidR="00436404" w:rsidRDefault="00436404" w:rsidP="00436404">
      <w:pPr>
        <w:spacing w:after="200" w:line="240" w:lineRule="auto"/>
        <w:ind w:firstLine="720"/>
        <w:jc w:val="both"/>
        <w:rPr>
          <w:rFonts w:ascii="Times New Roman" w:hAnsi="Times New Roman" w:cs="Times New Roman"/>
          <w:i/>
          <w:sz w:val="24"/>
          <w:szCs w:val="24"/>
        </w:rPr>
      </w:pPr>
    </w:p>
    <w:p w:rsidR="00436404" w:rsidRDefault="00436404" w:rsidP="00436404">
      <w:pPr>
        <w:spacing w:after="200" w:line="240" w:lineRule="auto"/>
        <w:ind w:firstLine="720"/>
        <w:jc w:val="both"/>
        <w:rPr>
          <w:rFonts w:ascii="Times New Roman" w:hAnsi="Times New Roman" w:cs="Times New Roman"/>
          <w:i/>
          <w:sz w:val="24"/>
          <w:szCs w:val="24"/>
        </w:rPr>
      </w:pPr>
    </w:p>
    <w:p w:rsidR="00436404" w:rsidRDefault="00436404" w:rsidP="00436404">
      <w:pPr>
        <w:spacing w:after="200" w:line="240" w:lineRule="auto"/>
        <w:ind w:firstLine="720"/>
        <w:jc w:val="both"/>
        <w:rPr>
          <w:rFonts w:ascii="Times New Roman" w:hAnsi="Times New Roman" w:cs="Times New Roman"/>
          <w:i/>
          <w:sz w:val="24"/>
          <w:szCs w:val="24"/>
        </w:rPr>
      </w:pPr>
    </w:p>
    <w:p w:rsidR="00436404" w:rsidRDefault="00436404" w:rsidP="00436404">
      <w:pPr>
        <w:spacing w:after="200" w:line="240" w:lineRule="auto"/>
        <w:ind w:firstLine="720"/>
        <w:jc w:val="both"/>
        <w:rPr>
          <w:rFonts w:ascii="Times New Roman" w:hAnsi="Times New Roman" w:cs="Times New Roman"/>
          <w:i/>
          <w:sz w:val="24"/>
          <w:szCs w:val="24"/>
        </w:rPr>
      </w:pPr>
    </w:p>
    <w:p w:rsidR="00436404" w:rsidRDefault="00436404" w:rsidP="00436404">
      <w:pPr>
        <w:spacing w:after="200" w:line="240" w:lineRule="auto"/>
        <w:ind w:firstLine="720"/>
        <w:jc w:val="both"/>
        <w:rPr>
          <w:rFonts w:ascii="Times New Roman" w:hAnsi="Times New Roman" w:cs="Times New Roman"/>
          <w:i/>
          <w:sz w:val="24"/>
          <w:szCs w:val="24"/>
        </w:rPr>
      </w:pPr>
    </w:p>
    <w:p w:rsidR="00CE05D0" w:rsidRDefault="00CE05D0" w:rsidP="003F52D8">
      <w:pPr>
        <w:spacing w:after="200" w:line="240" w:lineRule="auto"/>
        <w:rPr>
          <w:rFonts w:ascii="Times New Roman" w:hAnsi="Times New Roman" w:cs="Times New Roman"/>
          <w:i/>
          <w:sz w:val="24"/>
          <w:szCs w:val="24"/>
        </w:rPr>
      </w:pPr>
    </w:p>
    <w:p w:rsidR="003F52D8" w:rsidRPr="003F52D8" w:rsidRDefault="003F52D8" w:rsidP="003F52D8">
      <w:pPr>
        <w:spacing w:after="200" w:line="96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Ringkesan</w:t>
      </w:r>
    </w:p>
    <w:p w:rsidR="003F52D8" w:rsidRPr="003F52D8" w:rsidRDefault="003F52D8" w:rsidP="003F52D8">
      <w:pPr>
        <w:spacing w:after="200" w:line="240" w:lineRule="auto"/>
        <w:ind w:firstLine="720"/>
        <w:jc w:val="both"/>
        <w:rPr>
          <w:rFonts w:ascii="Times New Roman" w:hAnsi="Times New Roman" w:cs="Times New Roman"/>
          <w:i/>
          <w:sz w:val="24"/>
          <w:szCs w:val="24"/>
        </w:rPr>
      </w:pPr>
      <w:r w:rsidRPr="003F52D8">
        <w:rPr>
          <w:rFonts w:ascii="Times New Roman" w:hAnsi="Times New Roman" w:cs="Times New Roman"/>
          <w:i/>
          <w:sz w:val="24"/>
          <w:szCs w:val="24"/>
        </w:rPr>
        <w:t xml:space="preserve">Tujuan tina ulikan ieu pikeun ménta data </w:t>
      </w:r>
      <w:r w:rsidR="000347EE">
        <w:rPr>
          <w:rFonts w:ascii="Times New Roman" w:hAnsi="Times New Roman" w:cs="Times New Roman"/>
          <w:i/>
          <w:sz w:val="24"/>
          <w:szCs w:val="24"/>
        </w:rPr>
        <w:t xml:space="preserve">jeung informasi anu jelas </w:t>
      </w:r>
      <w:r w:rsidRPr="003F52D8">
        <w:rPr>
          <w:rFonts w:ascii="Times New Roman" w:hAnsi="Times New Roman" w:cs="Times New Roman"/>
          <w:i/>
          <w:sz w:val="24"/>
          <w:szCs w:val="24"/>
        </w:rPr>
        <w:t>ngeunaan panga</w:t>
      </w:r>
      <w:r w:rsidR="00B82644">
        <w:rPr>
          <w:rFonts w:ascii="Times New Roman" w:hAnsi="Times New Roman" w:cs="Times New Roman"/>
          <w:i/>
          <w:sz w:val="24"/>
          <w:szCs w:val="24"/>
        </w:rPr>
        <w:t>weruh</w:t>
      </w:r>
      <w:r w:rsidRPr="003F52D8">
        <w:rPr>
          <w:rFonts w:ascii="Times New Roman" w:hAnsi="Times New Roman" w:cs="Times New Roman"/>
          <w:i/>
          <w:sz w:val="24"/>
          <w:szCs w:val="24"/>
        </w:rPr>
        <w:t xml:space="preserve"> e-</w:t>
      </w:r>
      <w:r w:rsidR="00B82644">
        <w:rPr>
          <w:rFonts w:ascii="Times New Roman" w:hAnsi="Times New Roman" w:cs="Times New Roman"/>
          <w:i/>
          <w:sz w:val="24"/>
          <w:szCs w:val="24"/>
        </w:rPr>
        <w:t>Government</w:t>
      </w:r>
      <w:r w:rsidRPr="003F52D8">
        <w:rPr>
          <w:rFonts w:ascii="Times New Roman" w:hAnsi="Times New Roman" w:cs="Times New Roman"/>
          <w:i/>
          <w:sz w:val="24"/>
          <w:szCs w:val="24"/>
        </w:rPr>
        <w:t xml:space="preserve"> pikeun ngaronjatkeun kualitas layanan dina </w:t>
      </w:r>
      <w:r>
        <w:rPr>
          <w:rFonts w:ascii="Times New Roman" w:hAnsi="Times New Roman" w:cs="Times New Roman"/>
          <w:i/>
          <w:sz w:val="24"/>
          <w:szCs w:val="24"/>
        </w:rPr>
        <w:t>Badan Pengelola Pendapatan</w:t>
      </w:r>
      <w:r w:rsidRPr="003F52D8">
        <w:rPr>
          <w:rFonts w:ascii="Times New Roman" w:hAnsi="Times New Roman" w:cs="Times New Roman"/>
          <w:i/>
          <w:sz w:val="24"/>
          <w:szCs w:val="24"/>
        </w:rPr>
        <w:t xml:space="preserve"> </w:t>
      </w:r>
      <w:r>
        <w:rPr>
          <w:rFonts w:ascii="Times New Roman" w:hAnsi="Times New Roman" w:cs="Times New Roman"/>
          <w:i/>
          <w:sz w:val="24"/>
          <w:szCs w:val="24"/>
        </w:rPr>
        <w:t xml:space="preserve">Daerah Kota </w:t>
      </w:r>
      <w:r w:rsidRPr="003F52D8">
        <w:rPr>
          <w:rFonts w:ascii="Times New Roman" w:hAnsi="Times New Roman" w:cs="Times New Roman"/>
          <w:i/>
          <w:sz w:val="24"/>
          <w:szCs w:val="24"/>
        </w:rPr>
        <w:t>Bandung. Nyobian panawaran data sarta informasi dina efek e-</w:t>
      </w:r>
      <w:r w:rsidR="00B82644">
        <w:rPr>
          <w:rFonts w:ascii="Times New Roman" w:hAnsi="Times New Roman" w:cs="Times New Roman"/>
          <w:i/>
          <w:sz w:val="24"/>
          <w:szCs w:val="24"/>
        </w:rPr>
        <w:t>Government</w:t>
      </w:r>
      <w:r w:rsidRPr="003F52D8">
        <w:rPr>
          <w:rFonts w:ascii="Times New Roman" w:hAnsi="Times New Roman" w:cs="Times New Roman"/>
          <w:i/>
          <w:sz w:val="24"/>
          <w:szCs w:val="24"/>
        </w:rPr>
        <w:t xml:space="preserve"> pikeun ngaronjatkeun kualitas layanan dina </w:t>
      </w:r>
      <w:r>
        <w:rPr>
          <w:rFonts w:ascii="Times New Roman" w:hAnsi="Times New Roman" w:cs="Times New Roman"/>
          <w:i/>
          <w:sz w:val="24"/>
          <w:szCs w:val="24"/>
        </w:rPr>
        <w:t>Badan Pengelolaan Pendapatan</w:t>
      </w:r>
      <w:r w:rsidRPr="003F52D8">
        <w:rPr>
          <w:rFonts w:ascii="Times New Roman" w:hAnsi="Times New Roman" w:cs="Times New Roman"/>
          <w:i/>
          <w:sz w:val="24"/>
          <w:szCs w:val="24"/>
        </w:rPr>
        <w:t xml:space="preserve"> </w:t>
      </w:r>
      <w:r>
        <w:rPr>
          <w:rFonts w:ascii="Times New Roman" w:hAnsi="Times New Roman" w:cs="Times New Roman"/>
          <w:i/>
          <w:sz w:val="24"/>
          <w:szCs w:val="24"/>
        </w:rPr>
        <w:t xml:space="preserve">Daerah Kota </w:t>
      </w:r>
      <w:r w:rsidRPr="003F52D8">
        <w:rPr>
          <w:rFonts w:ascii="Times New Roman" w:hAnsi="Times New Roman" w:cs="Times New Roman"/>
          <w:i/>
          <w:sz w:val="24"/>
          <w:szCs w:val="24"/>
        </w:rPr>
        <w:t>Bandung.</w:t>
      </w:r>
    </w:p>
    <w:p w:rsidR="003F52D8" w:rsidRDefault="003F52D8" w:rsidP="003F52D8">
      <w:pPr>
        <w:spacing w:after="200" w:line="240" w:lineRule="auto"/>
        <w:ind w:firstLine="720"/>
        <w:jc w:val="both"/>
        <w:rPr>
          <w:rFonts w:ascii="Times New Roman" w:hAnsi="Times New Roman" w:cs="Times New Roman"/>
          <w:i/>
          <w:sz w:val="24"/>
          <w:szCs w:val="24"/>
        </w:rPr>
      </w:pPr>
      <w:r w:rsidRPr="003F52D8">
        <w:rPr>
          <w:rFonts w:ascii="Times New Roman" w:hAnsi="Times New Roman" w:cs="Times New Roman"/>
          <w:i/>
          <w:sz w:val="24"/>
          <w:szCs w:val="24"/>
        </w:rPr>
        <w:t>Metodeu anu di</w:t>
      </w:r>
      <w:r w:rsidR="000347EE">
        <w:rPr>
          <w:rFonts w:ascii="Times New Roman" w:hAnsi="Times New Roman" w:cs="Times New Roman"/>
          <w:i/>
          <w:sz w:val="24"/>
          <w:szCs w:val="24"/>
        </w:rPr>
        <w:t>angge</w:t>
      </w:r>
      <w:r w:rsidRPr="003F52D8">
        <w:rPr>
          <w:rFonts w:ascii="Times New Roman" w:hAnsi="Times New Roman" w:cs="Times New Roman"/>
          <w:i/>
          <w:sz w:val="24"/>
          <w:szCs w:val="24"/>
        </w:rPr>
        <w:t xml:space="preserve"> ku panalungtik nya éta métode déskriptif analisis deskriptif kalawan pendekatan kuantitatif. Data jeung fakta diala dianalisis nurutkeun téori aya nu bisa dipaké pikeun nguji bebeneran. Éta kabutuhan téknik pendataan ku nyebarkeun </w:t>
      </w:r>
      <w:r>
        <w:rPr>
          <w:rFonts w:ascii="Times New Roman" w:hAnsi="Times New Roman" w:cs="Times New Roman"/>
          <w:i/>
          <w:sz w:val="24"/>
          <w:szCs w:val="24"/>
        </w:rPr>
        <w:t>kuisioner</w:t>
      </w:r>
      <w:r w:rsidRPr="003F52D8">
        <w:rPr>
          <w:rFonts w:ascii="Times New Roman" w:hAnsi="Times New Roman" w:cs="Times New Roman"/>
          <w:i/>
          <w:sz w:val="24"/>
          <w:szCs w:val="24"/>
        </w:rPr>
        <w:t xml:space="preserve">, wawancara jeung narasumber sarta observasi langsung ka </w:t>
      </w:r>
      <w:r>
        <w:rPr>
          <w:rFonts w:ascii="Times New Roman" w:hAnsi="Times New Roman" w:cs="Times New Roman"/>
          <w:i/>
          <w:sz w:val="24"/>
          <w:szCs w:val="24"/>
        </w:rPr>
        <w:t>Badan Pengelolaan Pendapatan</w:t>
      </w:r>
      <w:r w:rsidRPr="003F52D8">
        <w:rPr>
          <w:rFonts w:ascii="Times New Roman" w:hAnsi="Times New Roman" w:cs="Times New Roman"/>
          <w:i/>
          <w:sz w:val="24"/>
          <w:szCs w:val="24"/>
        </w:rPr>
        <w:t xml:space="preserve"> </w:t>
      </w:r>
      <w:r>
        <w:rPr>
          <w:rFonts w:ascii="Times New Roman" w:hAnsi="Times New Roman" w:cs="Times New Roman"/>
          <w:i/>
          <w:sz w:val="24"/>
          <w:szCs w:val="24"/>
        </w:rPr>
        <w:t xml:space="preserve">Daerah Kota </w:t>
      </w:r>
      <w:r w:rsidRPr="003F52D8">
        <w:rPr>
          <w:rFonts w:ascii="Times New Roman" w:hAnsi="Times New Roman" w:cs="Times New Roman"/>
          <w:i/>
          <w:sz w:val="24"/>
          <w:szCs w:val="24"/>
        </w:rPr>
        <w:t xml:space="preserve">Bandung. Ngabogaan rupa-rupa data nu dikumpulkeun lajeng lengkah saterusna nyaéta pikeun nganalisis data. Kusabab éta peneliti nyandak judulna dina </w:t>
      </w:r>
      <w:r w:rsidR="00B82644" w:rsidRPr="003F52D8">
        <w:rPr>
          <w:rFonts w:ascii="Times New Roman" w:hAnsi="Times New Roman" w:cs="Times New Roman"/>
          <w:i/>
          <w:sz w:val="24"/>
          <w:szCs w:val="24"/>
        </w:rPr>
        <w:t>panga</w:t>
      </w:r>
      <w:r w:rsidR="00B82644">
        <w:rPr>
          <w:rFonts w:ascii="Times New Roman" w:hAnsi="Times New Roman" w:cs="Times New Roman"/>
          <w:i/>
          <w:sz w:val="24"/>
          <w:szCs w:val="24"/>
        </w:rPr>
        <w:t>weruh</w:t>
      </w:r>
      <w:r w:rsidRPr="003F52D8">
        <w:rPr>
          <w:rFonts w:ascii="Times New Roman" w:hAnsi="Times New Roman" w:cs="Times New Roman"/>
          <w:i/>
          <w:sz w:val="24"/>
          <w:szCs w:val="24"/>
        </w:rPr>
        <w:t xml:space="preserve"> tina </w:t>
      </w:r>
      <w:r>
        <w:rPr>
          <w:rFonts w:ascii="Times New Roman" w:hAnsi="Times New Roman" w:cs="Times New Roman"/>
          <w:i/>
          <w:sz w:val="24"/>
          <w:szCs w:val="24"/>
        </w:rPr>
        <w:t xml:space="preserve">uji </w:t>
      </w:r>
      <w:r w:rsidRPr="003F52D8">
        <w:rPr>
          <w:rFonts w:ascii="Times New Roman" w:hAnsi="Times New Roman" w:cs="Times New Roman"/>
          <w:i/>
          <w:sz w:val="24"/>
          <w:szCs w:val="24"/>
        </w:rPr>
        <w:t>validitas, reliabilitas jeung régré</w:t>
      </w:r>
      <w:r>
        <w:rPr>
          <w:rFonts w:ascii="Times New Roman" w:hAnsi="Times New Roman" w:cs="Times New Roman"/>
          <w:i/>
          <w:sz w:val="24"/>
          <w:szCs w:val="24"/>
        </w:rPr>
        <w:t>si liniér sederhana, koéfisién R</w:t>
      </w:r>
      <w:r w:rsidRPr="003F52D8">
        <w:rPr>
          <w:rFonts w:ascii="Times New Roman" w:hAnsi="Times New Roman" w:cs="Times New Roman"/>
          <w:i/>
          <w:sz w:val="24"/>
          <w:szCs w:val="24"/>
        </w:rPr>
        <w:t xml:space="preserve">ank Spearman, koefisien </w:t>
      </w:r>
      <w:r>
        <w:rPr>
          <w:rFonts w:ascii="Times New Roman" w:hAnsi="Times New Roman" w:cs="Times New Roman"/>
          <w:i/>
          <w:sz w:val="24"/>
          <w:szCs w:val="24"/>
        </w:rPr>
        <w:t>determinasi</w:t>
      </w:r>
      <w:r w:rsidRPr="003F52D8">
        <w:rPr>
          <w:rFonts w:ascii="Times New Roman" w:hAnsi="Times New Roman" w:cs="Times New Roman"/>
          <w:i/>
          <w:sz w:val="24"/>
          <w:szCs w:val="24"/>
        </w:rPr>
        <w:t xml:space="preserve"> dina prosés nganalisis data.</w:t>
      </w:r>
    </w:p>
    <w:p w:rsidR="003F52D8" w:rsidRPr="003F52D8" w:rsidRDefault="000347EE" w:rsidP="00A240C9">
      <w:pPr>
        <w:spacing w:after="20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Hasil panalungtikan nunjukkeun pangaweruh e-Government pikeun ngaronjatkeun kualitas layanan dina Badan Pengelolaan Pendapatan</w:t>
      </w:r>
      <w:r w:rsidRPr="003F52D8">
        <w:rPr>
          <w:rFonts w:ascii="Times New Roman" w:hAnsi="Times New Roman" w:cs="Times New Roman"/>
          <w:i/>
          <w:sz w:val="24"/>
          <w:szCs w:val="24"/>
        </w:rPr>
        <w:t xml:space="preserve"> </w:t>
      </w:r>
      <w:r>
        <w:rPr>
          <w:rFonts w:ascii="Times New Roman" w:hAnsi="Times New Roman" w:cs="Times New Roman"/>
          <w:i/>
          <w:sz w:val="24"/>
          <w:szCs w:val="24"/>
        </w:rPr>
        <w:t xml:space="preserve">Daerah Kota </w:t>
      </w:r>
      <w:r w:rsidRPr="003F52D8">
        <w:rPr>
          <w:rFonts w:ascii="Times New Roman" w:hAnsi="Times New Roman" w:cs="Times New Roman"/>
          <w:i/>
          <w:sz w:val="24"/>
          <w:szCs w:val="24"/>
        </w:rPr>
        <w:t>Bandung</w:t>
      </w:r>
      <w:r>
        <w:rPr>
          <w:rFonts w:ascii="Times New Roman" w:hAnsi="Times New Roman" w:cs="Times New Roman"/>
          <w:i/>
          <w:sz w:val="24"/>
          <w:szCs w:val="24"/>
        </w:rPr>
        <w:t xml:space="preserve">, saageung 0,598 (59,8%) sareng epsilon anu ageungna 0.402 (40,2%) jeung nunjukkeun aya pangaweruh anu kiat. Kukituna hipotesis konseptual ngenaan pangaweruh e-Government pikeun ngaronjatkeun </w:t>
      </w:r>
      <w:r w:rsidR="0007462C">
        <w:rPr>
          <w:rFonts w:ascii="Times New Roman" w:hAnsi="Times New Roman" w:cs="Times New Roman"/>
          <w:i/>
          <w:sz w:val="24"/>
          <w:szCs w:val="24"/>
        </w:rPr>
        <w:t>kualitas layanan di Badan Pengelolaan Pendapatan</w:t>
      </w:r>
      <w:r w:rsidR="0007462C" w:rsidRPr="003F52D8">
        <w:rPr>
          <w:rFonts w:ascii="Times New Roman" w:hAnsi="Times New Roman" w:cs="Times New Roman"/>
          <w:i/>
          <w:sz w:val="24"/>
          <w:szCs w:val="24"/>
        </w:rPr>
        <w:t xml:space="preserve"> </w:t>
      </w:r>
      <w:r w:rsidR="0007462C">
        <w:rPr>
          <w:rFonts w:ascii="Times New Roman" w:hAnsi="Times New Roman" w:cs="Times New Roman"/>
          <w:i/>
          <w:sz w:val="24"/>
          <w:szCs w:val="24"/>
        </w:rPr>
        <w:t xml:space="preserve">Daerah Kota </w:t>
      </w:r>
      <w:r w:rsidR="0007462C" w:rsidRPr="003F52D8">
        <w:rPr>
          <w:rFonts w:ascii="Times New Roman" w:hAnsi="Times New Roman" w:cs="Times New Roman"/>
          <w:i/>
          <w:sz w:val="24"/>
          <w:szCs w:val="24"/>
        </w:rPr>
        <w:t>Bandung</w:t>
      </w:r>
      <w:r w:rsidR="0007462C">
        <w:rPr>
          <w:rFonts w:ascii="Times New Roman" w:hAnsi="Times New Roman" w:cs="Times New Roman"/>
          <w:i/>
          <w:sz w:val="24"/>
          <w:szCs w:val="24"/>
        </w:rPr>
        <w:t xml:space="preserve"> tiasa disebatkeun kanji.</w:t>
      </w:r>
    </w:p>
    <w:p w:rsidR="00D7525E" w:rsidRDefault="00D7525E" w:rsidP="003F52D8">
      <w:pPr>
        <w:spacing w:after="200" w:line="240" w:lineRule="auto"/>
        <w:jc w:val="both"/>
        <w:rPr>
          <w:rFonts w:ascii="Times New Roman" w:hAnsi="Times New Roman" w:cs="Times New Roman"/>
          <w:i/>
          <w:sz w:val="24"/>
          <w:szCs w:val="24"/>
        </w:rPr>
      </w:pPr>
    </w:p>
    <w:p w:rsidR="003F52D8" w:rsidRDefault="003F52D8" w:rsidP="003F52D8">
      <w:pPr>
        <w:spacing w:after="200" w:line="240" w:lineRule="auto"/>
        <w:jc w:val="both"/>
        <w:rPr>
          <w:rFonts w:ascii="Times New Roman" w:hAnsi="Times New Roman" w:cs="Times New Roman"/>
          <w:i/>
          <w:sz w:val="24"/>
          <w:szCs w:val="24"/>
        </w:rPr>
      </w:pPr>
      <w:r w:rsidRPr="003F52D8">
        <w:rPr>
          <w:rFonts w:ascii="Times New Roman" w:hAnsi="Times New Roman" w:cs="Times New Roman"/>
          <w:i/>
          <w:sz w:val="24"/>
          <w:szCs w:val="24"/>
        </w:rPr>
        <w:t xml:space="preserve">Konci: </w:t>
      </w:r>
      <w:r w:rsidR="00C4715E">
        <w:rPr>
          <w:rFonts w:ascii="Times New Roman" w:hAnsi="Times New Roman" w:cs="Times New Roman"/>
          <w:i/>
          <w:sz w:val="24"/>
          <w:szCs w:val="24"/>
        </w:rPr>
        <w:t>Badan Pengelolaan Pendapatan</w:t>
      </w:r>
      <w:r w:rsidR="00C4715E" w:rsidRPr="003F52D8">
        <w:rPr>
          <w:rFonts w:ascii="Times New Roman" w:hAnsi="Times New Roman" w:cs="Times New Roman"/>
          <w:i/>
          <w:sz w:val="24"/>
          <w:szCs w:val="24"/>
        </w:rPr>
        <w:t xml:space="preserve"> </w:t>
      </w:r>
      <w:r w:rsidR="00C4715E">
        <w:rPr>
          <w:rFonts w:ascii="Times New Roman" w:hAnsi="Times New Roman" w:cs="Times New Roman"/>
          <w:i/>
          <w:sz w:val="24"/>
          <w:szCs w:val="24"/>
        </w:rPr>
        <w:t xml:space="preserve">Daerah Kota </w:t>
      </w:r>
      <w:r w:rsidR="00C4715E" w:rsidRPr="003F52D8">
        <w:rPr>
          <w:rFonts w:ascii="Times New Roman" w:hAnsi="Times New Roman" w:cs="Times New Roman"/>
          <w:i/>
          <w:sz w:val="24"/>
          <w:szCs w:val="24"/>
        </w:rPr>
        <w:t>Bandung</w:t>
      </w:r>
      <w:r w:rsidR="00C4715E">
        <w:rPr>
          <w:rFonts w:ascii="Times New Roman" w:hAnsi="Times New Roman" w:cs="Times New Roman"/>
          <w:i/>
          <w:sz w:val="24"/>
          <w:szCs w:val="24"/>
        </w:rPr>
        <w:t>, Kualitas Pelayanan, P</w:t>
      </w:r>
      <w:r w:rsidRPr="003F52D8">
        <w:rPr>
          <w:rFonts w:ascii="Times New Roman" w:hAnsi="Times New Roman" w:cs="Times New Roman"/>
          <w:i/>
          <w:sz w:val="24"/>
          <w:szCs w:val="24"/>
        </w:rPr>
        <w:t xml:space="preserve">amutahiran, </w:t>
      </w:r>
      <w:r w:rsidR="00B82644" w:rsidRPr="003F52D8">
        <w:rPr>
          <w:rFonts w:ascii="Times New Roman" w:hAnsi="Times New Roman" w:cs="Times New Roman"/>
          <w:i/>
          <w:sz w:val="24"/>
          <w:szCs w:val="24"/>
        </w:rPr>
        <w:t>e-</w:t>
      </w:r>
      <w:r w:rsidR="00B82644">
        <w:rPr>
          <w:rFonts w:ascii="Times New Roman" w:hAnsi="Times New Roman" w:cs="Times New Roman"/>
          <w:i/>
          <w:sz w:val="24"/>
          <w:szCs w:val="24"/>
        </w:rPr>
        <w:t>Government</w:t>
      </w:r>
      <w:r w:rsidRPr="003F52D8">
        <w:rPr>
          <w:rFonts w:ascii="Times New Roman" w:hAnsi="Times New Roman" w:cs="Times New Roman"/>
          <w:i/>
          <w:sz w:val="24"/>
          <w:szCs w:val="24"/>
        </w:rPr>
        <w:t>, Panga</w:t>
      </w:r>
      <w:r w:rsidR="00B82644">
        <w:rPr>
          <w:rFonts w:ascii="Times New Roman" w:hAnsi="Times New Roman" w:cs="Times New Roman"/>
          <w:i/>
          <w:sz w:val="24"/>
          <w:szCs w:val="24"/>
        </w:rPr>
        <w:t>weruh</w:t>
      </w:r>
    </w:p>
    <w:sectPr w:rsidR="003F52D8" w:rsidSect="00002AA8">
      <w:footerReference w:type="default" r:id="rId7"/>
      <w:pgSz w:w="11906" w:h="16838"/>
      <w:pgMar w:top="2268" w:right="1701" w:bottom="1701" w:left="2268" w:header="708" w:footer="737" w:gutter="0"/>
      <w:pgNumType w:fmt="lowerRoman"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BD0" w:rsidRDefault="005C4BD0" w:rsidP="00A904A6">
      <w:pPr>
        <w:spacing w:after="0" w:line="240" w:lineRule="auto"/>
      </w:pPr>
      <w:r>
        <w:separator/>
      </w:r>
    </w:p>
  </w:endnote>
  <w:endnote w:type="continuationSeparator" w:id="0">
    <w:p w:rsidR="005C4BD0" w:rsidRDefault="005C4BD0" w:rsidP="00A9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771116"/>
      <w:docPartObj>
        <w:docPartGallery w:val="Page Numbers (Bottom of Page)"/>
        <w:docPartUnique/>
      </w:docPartObj>
    </w:sdtPr>
    <w:sdtEndPr>
      <w:rPr>
        <w:noProof/>
      </w:rPr>
    </w:sdtEndPr>
    <w:sdtContent>
      <w:p w:rsidR="00A904A6" w:rsidRDefault="00A904A6">
        <w:pPr>
          <w:pStyle w:val="Footer"/>
          <w:jc w:val="center"/>
        </w:pPr>
        <w:r>
          <w:fldChar w:fldCharType="begin"/>
        </w:r>
        <w:r>
          <w:instrText xml:space="preserve"> PAGE   \* MERGEFORMAT </w:instrText>
        </w:r>
        <w:r>
          <w:fldChar w:fldCharType="separate"/>
        </w:r>
        <w:r w:rsidR="00002AA8">
          <w:rPr>
            <w:noProof/>
          </w:rPr>
          <w:t>vi</w:t>
        </w:r>
        <w:r>
          <w:rPr>
            <w:noProof/>
          </w:rPr>
          <w:fldChar w:fldCharType="end"/>
        </w:r>
      </w:p>
    </w:sdtContent>
  </w:sdt>
  <w:p w:rsidR="00A904A6" w:rsidRDefault="00A904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BD0" w:rsidRDefault="005C4BD0" w:rsidP="00A904A6">
      <w:pPr>
        <w:spacing w:after="0" w:line="240" w:lineRule="auto"/>
      </w:pPr>
      <w:r>
        <w:separator/>
      </w:r>
    </w:p>
  </w:footnote>
  <w:footnote w:type="continuationSeparator" w:id="0">
    <w:p w:rsidR="005C4BD0" w:rsidRDefault="005C4BD0" w:rsidP="00A90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A452B"/>
    <w:multiLevelType w:val="hybridMultilevel"/>
    <w:tmpl w:val="9FE6E1B6"/>
    <w:lvl w:ilvl="0" w:tplc="04210017">
      <w:start w:val="1"/>
      <w:numFmt w:val="lowerLetter"/>
      <w:lvlText w:val="%1)"/>
      <w:lvlJc w:val="left"/>
      <w:pPr>
        <w:ind w:left="785" w:hanging="360"/>
      </w:p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
    <w:nsid w:val="131D61DE"/>
    <w:multiLevelType w:val="hybridMultilevel"/>
    <w:tmpl w:val="7C5AECEE"/>
    <w:lvl w:ilvl="0" w:tplc="04210019">
      <w:start w:val="1"/>
      <w:numFmt w:val="lowerLetter"/>
      <w:lvlText w:val="%1."/>
      <w:lvlJc w:val="left"/>
      <w:pPr>
        <w:ind w:left="1778" w:hanging="360"/>
      </w:pPr>
      <w:rPr>
        <w:rFonts w:cs="Times New Roman"/>
      </w:rPr>
    </w:lvl>
    <w:lvl w:ilvl="1" w:tplc="04210019" w:tentative="1">
      <w:start w:val="1"/>
      <w:numFmt w:val="lowerLetter"/>
      <w:lvlText w:val="%2."/>
      <w:lvlJc w:val="left"/>
      <w:pPr>
        <w:ind w:left="2498" w:hanging="360"/>
      </w:pPr>
      <w:rPr>
        <w:rFonts w:cs="Times New Roman"/>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95"/>
    <w:rsid w:val="00002AA8"/>
    <w:rsid w:val="000347EE"/>
    <w:rsid w:val="00045E7D"/>
    <w:rsid w:val="0007462C"/>
    <w:rsid w:val="00083D86"/>
    <w:rsid w:val="001A0A62"/>
    <w:rsid w:val="002A4E19"/>
    <w:rsid w:val="00350FE9"/>
    <w:rsid w:val="003F52D8"/>
    <w:rsid w:val="00436404"/>
    <w:rsid w:val="0046188C"/>
    <w:rsid w:val="00570FFC"/>
    <w:rsid w:val="00593FB9"/>
    <w:rsid w:val="005C4BD0"/>
    <w:rsid w:val="005E3B52"/>
    <w:rsid w:val="00620994"/>
    <w:rsid w:val="006E1441"/>
    <w:rsid w:val="00725589"/>
    <w:rsid w:val="00746A0A"/>
    <w:rsid w:val="00750F62"/>
    <w:rsid w:val="00860349"/>
    <w:rsid w:val="00861995"/>
    <w:rsid w:val="00972081"/>
    <w:rsid w:val="009E7CA8"/>
    <w:rsid w:val="00A240C9"/>
    <w:rsid w:val="00A40E04"/>
    <w:rsid w:val="00A904A6"/>
    <w:rsid w:val="00B00246"/>
    <w:rsid w:val="00B82644"/>
    <w:rsid w:val="00BB2683"/>
    <w:rsid w:val="00C24F56"/>
    <w:rsid w:val="00C4715E"/>
    <w:rsid w:val="00C64ADB"/>
    <w:rsid w:val="00C93DAB"/>
    <w:rsid w:val="00CE05D0"/>
    <w:rsid w:val="00D7525E"/>
    <w:rsid w:val="00E673F4"/>
    <w:rsid w:val="00ED12E3"/>
    <w:rsid w:val="00F15B8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545C8-F103-401A-AD70-CEC1DAEC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61995"/>
    <w:pPr>
      <w:spacing w:after="200" w:line="276" w:lineRule="auto"/>
      <w:ind w:left="720"/>
      <w:contextualSpacing/>
    </w:pPr>
    <w:rPr>
      <w:lang w:val="en-US"/>
    </w:rPr>
  </w:style>
  <w:style w:type="character" w:customStyle="1" w:styleId="ListParagraphChar">
    <w:name w:val="List Paragraph Char"/>
    <w:link w:val="ListParagraph"/>
    <w:uiPriority w:val="34"/>
    <w:locked/>
    <w:rsid w:val="00860349"/>
    <w:rPr>
      <w:lang w:val="en-US"/>
    </w:rPr>
  </w:style>
  <w:style w:type="paragraph" w:styleId="Header">
    <w:name w:val="header"/>
    <w:basedOn w:val="Normal"/>
    <w:link w:val="HeaderChar"/>
    <w:uiPriority w:val="99"/>
    <w:unhideWhenUsed/>
    <w:rsid w:val="00A90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4A6"/>
  </w:style>
  <w:style w:type="paragraph" w:styleId="Footer">
    <w:name w:val="footer"/>
    <w:basedOn w:val="Normal"/>
    <w:link w:val="FooterChar"/>
    <w:uiPriority w:val="99"/>
    <w:unhideWhenUsed/>
    <w:rsid w:val="00A90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11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 pc</dc:creator>
  <cp:keywords/>
  <dc:description/>
  <cp:lastModifiedBy>Axioo pc</cp:lastModifiedBy>
  <cp:revision>10</cp:revision>
  <dcterms:created xsi:type="dcterms:W3CDTF">2019-02-19T17:59:00Z</dcterms:created>
  <dcterms:modified xsi:type="dcterms:W3CDTF">2019-03-03T16:13:00Z</dcterms:modified>
</cp:coreProperties>
</file>