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4C" w:rsidRDefault="002B494C" w:rsidP="002B494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2B494C" w:rsidRDefault="002B494C" w:rsidP="002B494C">
      <w:pPr>
        <w:spacing w:after="0" w:line="240" w:lineRule="auto"/>
        <w:ind w:left="851" w:right="-426" w:hanging="851"/>
        <w:jc w:val="both"/>
        <w:rPr>
          <w:rFonts w:ascii="Times New Roman" w:hAnsi="Times New Roman" w:cs="Times New Roman"/>
          <w:sz w:val="24"/>
          <w:szCs w:val="24"/>
          <w:lang w:val="en-US"/>
        </w:rPr>
      </w:pPr>
      <w:r w:rsidRPr="00E628F1">
        <w:rPr>
          <w:rFonts w:ascii="Times New Roman" w:hAnsi="Times New Roman" w:cs="Times New Roman"/>
          <w:sz w:val="24"/>
          <w:szCs w:val="24"/>
        </w:rPr>
        <w:t xml:space="preserve">Dewi, Tinindya Mahardhika. 2019. Kajian Kritik Sastra Feminisme terhadap Penokohan dalam Novel </w:t>
      </w:r>
      <w:r w:rsidRPr="00E628F1">
        <w:rPr>
          <w:rFonts w:ascii="Times New Roman" w:hAnsi="Times New Roman" w:cs="Times New Roman"/>
          <w:i/>
          <w:sz w:val="24"/>
          <w:szCs w:val="24"/>
        </w:rPr>
        <w:t>Surga Yang Tak Dirindukan</w:t>
      </w:r>
      <w:r w:rsidRPr="00E628F1">
        <w:rPr>
          <w:rFonts w:ascii="Times New Roman" w:hAnsi="Times New Roman" w:cs="Times New Roman"/>
          <w:sz w:val="24"/>
          <w:szCs w:val="24"/>
        </w:rPr>
        <w:t xml:space="preserve"> karya Asma Nadia serta Pemanfaatannya sebagai Alternatif Bahan Ajar Apresiasi Sastra Kelas XI SMA. Tesis. Program Studi Bahasa Indonesia, Program Pascasarjana Universitas Pasundan Bandung. Pembimbing</w:t>
      </w:r>
      <w:r>
        <w:rPr>
          <w:rFonts w:ascii="Times New Roman" w:hAnsi="Times New Roman" w:cs="Times New Roman"/>
          <w:sz w:val="24"/>
          <w:szCs w:val="24"/>
        </w:rPr>
        <w:t xml:space="preserve">: (1) </w:t>
      </w:r>
      <w:r>
        <w:rPr>
          <w:rFonts w:ascii="Times New Roman" w:hAnsi="Times New Roman" w:cs="Times New Roman"/>
          <w:color w:val="000000" w:themeColor="text1"/>
          <w:sz w:val="24"/>
          <w:szCs w:val="24"/>
          <w:lang w:val="en-US"/>
        </w:rPr>
        <w:t>Prof. Dr. H. DidiTurmudzi</w:t>
      </w:r>
      <w:r>
        <w:rPr>
          <w:rFonts w:ascii="Times New Roman" w:hAnsi="Times New Roman" w:cs="Times New Roman"/>
          <w:color w:val="000000" w:themeColor="text1"/>
          <w:sz w:val="24"/>
          <w:szCs w:val="24"/>
        </w:rPr>
        <w:t xml:space="preserve">, M.Si. (2) </w:t>
      </w:r>
      <w:r w:rsidRPr="00CF0AC5">
        <w:rPr>
          <w:rFonts w:ascii="Times New Roman" w:hAnsi="Times New Roman" w:cs="Times New Roman"/>
          <w:sz w:val="24"/>
          <w:szCs w:val="24"/>
        </w:rPr>
        <w:t xml:space="preserve">Dr. </w:t>
      </w:r>
      <w:r w:rsidRPr="00CF0AC5">
        <w:rPr>
          <w:rFonts w:ascii="Times New Roman" w:hAnsi="Times New Roman" w:cs="Times New Roman"/>
          <w:sz w:val="24"/>
          <w:szCs w:val="24"/>
          <w:lang w:val="en-US"/>
        </w:rPr>
        <w:t>TitinNurhayatin</w:t>
      </w:r>
      <w:r w:rsidRPr="00CF0AC5">
        <w:rPr>
          <w:rFonts w:ascii="Times New Roman" w:hAnsi="Times New Roman" w:cs="Times New Roman"/>
          <w:sz w:val="24"/>
          <w:szCs w:val="24"/>
        </w:rPr>
        <w:t>, M.Pd</w:t>
      </w:r>
      <w:r>
        <w:rPr>
          <w:rFonts w:ascii="Times New Roman" w:hAnsi="Times New Roman" w:cs="Times New Roman"/>
          <w:sz w:val="24"/>
          <w:szCs w:val="24"/>
          <w:lang w:val="en-US"/>
        </w:rPr>
        <w:t>.</w:t>
      </w:r>
    </w:p>
    <w:p w:rsidR="002B494C" w:rsidRDefault="002B494C" w:rsidP="002B494C">
      <w:pPr>
        <w:spacing w:after="0" w:line="240" w:lineRule="auto"/>
        <w:ind w:left="851" w:right="-426" w:hanging="851"/>
        <w:jc w:val="both"/>
        <w:rPr>
          <w:rFonts w:ascii="Times New Roman" w:hAnsi="Times New Roman" w:cs="Times New Roman"/>
          <w:sz w:val="24"/>
          <w:szCs w:val="24"/>
          <w:lang w:val="en-US"/>
        </w:rPr>
      </w:pPr>
    </w:p>
    <w:p w:rsidR="002B494C" w:rsidRDefault="002B494C" w:rsidP="002B494C">
      <w:pPr>
        <w:spacing w:after="0" w:line="360" w:lineRule="auto"/>
        <w:ind w:left="851" w:right="-426" w:hanging="851"/>
        <w:jc w:val="both"/>
        <w:rPr>
          <w:rFonts w:ascii="Times New Roman" w:hAnsi="Times New Roman" w:cs="Times New Roman"/>
          <w:sz w:val="24"/>
          <w:szCs w:val="24"/>
        </w:rPr>
      </w:pPr>
      <w:r>
        <w:rPr>
          <w:rFonts w:ascii="Times New Roman" w:hAnsi="Times New Roman" w:cs="Times New Roman"/>
          <w:sz w:val="24"/>
          <w:szCs w:val="24"/>
        </w:rPr>
        <w:t>Kata-kata kunci: Kajian Kritik Sastra Feminisme, Penokohan</w:t>
      </w:r>
    </w:p>
    <w:p w:rsidR="002B494C" w:rsidRDefault="002B494C" w:rsidP="002B494C">
      <w:pPr>
        <w:spacing w:after="0" w:line="240" w:lineRule="auto"/>
        <w:ind w:left="851" w:right="-426" w:hanging="851"/>
        <w:jc w:val="both"/>
        <w:rPr>
          <w:rFonts w:ascii="Times New Roman" w:hAnsi="Times New Roman" w:cs="Times New Roman"/>
          <w:sz w:val="24"/>
          <w:szCs w:val="24"/>
        </w:rPr>
      </w:pPr>
    </w:p>
    <w:p w:rsidR="002B494C" w:rsidRPr="009C08AA" w:rsidRDefault="002B494C" w:rsidP="002B494C">
      <w:pPr>
        <w:pStyle w:val="ListParagraph"/>
        <w:spacing w:after="0" w:line="240" w:lineRule="auto"/>
        <w:ind w:left="0" w:firstLine="0"/>
        <w:rPr>
          <w:rFonts w:ascii="Times New Roman" w:hAnsi="Times New Roman" w:cs="Times New Roman"/>
          <w:sz w:val="24"/>
          <w:szCs w:val="24"/>
          <w:lang w:val="id-ID"/>
        </w:rPr>
      </w:pPr>
      <w:r w:rsidRPr="00081C0B">
        <w:rPr>
          <w:rFonts w:ascii="Times New Roman" w:hAnsi="Times New Roman" w:cs="Times New Roman"/>
          <w:sz w:val="24"/>
          <w:szCs w:val="24"/>
          <w:lang w:val="id-ID"/>
        </w:rPr>
        <w:t>Kegiatan mengapresiasi sastra berkaitan erat dengan pelatihan mempertajam perasaan, penalaran, dan daya imajinasi terhadap masyarakat, budaya, dan lingkungan hidup sehingga siswa dapat memetik hikmah dan amanat yang terkandung di dalamnya. Selain itu, pembelajaran sastra dapat digunakan sebagai bahan untuk sumber pendidikan moral, pedoman h</w:t>
      </w:r>
      <w:r>
        <w:rPr>
          <w:rFonts w:ascii="Times New Roman" w:hAnsi="Times New Roman" w:cs="Times New Roman"/>
          <w:sz w:val="24"/>
          <w:szCs w:val="24"/>
          <w:lang w:val="id-ID"/>
        </w:rPr>
        <w:t xml:space="preserve">idup, dan pendidikan humaniora. </w:t>
      </w:r>
      <w:r>
        <w:rPr>
          <w:rFonts w:ascii="Times New Roman" w:hAnsi="Times New Roman" w:cs="Times New Roman"/>
          <w:sz w:val="24"/>
          <w:szCs w:val="24"/>
        </w:rPr>
        <w:t>Berdasarkanlatarbelakangtersebut, penelitianilmiahinibertujuanuntukmemberikansebuahalternatifbahan ajar di bidangkesusastraankhususnya novel. Kajiankritiksastrafeminismedalamaspekcitraperempuanterdiridaricitrafisik, citrapsikis, dancitrasosialdigunakanuntukmenilaipenokohan yang terdiridari</w:t>
      </w:r>
      <w:r>
        <w:rPr>
          <w:rFonts w:ascii="Times New Roman" w:eastAsia="Times New Roman" w:hAnsi="Times New Roman"/>
          <w:sz w:val="24"/>
          <w:szCs w:val="24"/>
        </w:rPr>
        <w:t>teknikc</w:t>
      </w:r>
      <w:r w:rsidRPr="006E6158">
        <w:rPr>
          <w:rFonts w:ascii="Times New Roman" w:eastAsia="Times New Roman" w:hAnsi="Times New Roman"/>
          <w:sz w:val="24"/>
          <w:szCs w:val="24"/>
        </w:rPr>
        <w:t>akapan</w:t>
      </w:r>
      <w:r>
        <w:rPr>
          <w:rFonts w:ascii="Times New Roman" w:eastAsia="Times New Roman" w:hAnsi="Times New Roman"/>
          <w:sz w:val="24"/>
          <w:szCs w:val="24"/>
        </w:rPr>
        <w:t>, teknikt</w:t>
      </w:r>
      <w:r w:rsidRPr="006E6158">
        <w:rPr>
          <w:rFonts w:ascii="Times New Roman" w:eastAsia="Times New Roman" w:hAnsi="Times New Roman"/>
          <w:sz w:val="24"/>
          <w:szCs w:val="24"/>
        </w:rPr>
        <w:t>ingkahlaku</w:t>
      </w:r>
      <w:r>
        <w:rPr>
          <w:rFonts w:ascii="Times New Roman" w:eastAsia="Times New Roman" w:hAnsi="Times New Roman"/>
          <w:sz w:val="24"/>
          <w:szCs w:val="24"/>
        </w:rPr>
        <w:t>, teknikarusk</w:t>
      </w:r>
      <w:r w:rsidRPr="006E6158">
        <w:rPr>
          <w:rFonts w:ascii="Times New Roman" w:eastAsia="Times New Roman" w:hAnsi="Times New Roman"/>
          <w:sz w:val="24"/>
          <w:szCs w:val="24"/>
        </w:rPr>
        <w:t>esadaran</w:t>
      </w:r>
      <w:r>
        <w:rPr>
          <w:rFonts w:ascii="Times New Roman" w:eastAsia="Times New Roman" w:hAnsi="Times New Roman"/>
          <w:sz w:val="24"/>
          <w:szCs w:val="24"/>
        </w:rPr>
        <w:t>, teknikpikirandanp</w:t>
      </w:r>
      <w:r w:rsidRPr="006E6158">
        <w:rPr>
          <w:rFonts w:ascii="Times New Roman" w:eastAsia="Times New Roman" w:hAnsi="Times New Roman"/>
          <w:sz w:val="24"/>
          <w:szCs w:val="24"/>
        </w:rPr>
        <w:t>erasaan</w:t>
      </w:r>
      <w:r>
        <w:rPr>
          <w:rFonts w:ascii="Times New Roman" w:eastAsia="Times New Roman" w:hAnsi="Times New Roman"/>
          <w:sz w:val="24"/>
          <w:szCs w:val="24"/>
        </w:rPr>
        <w:t>, teknikreaksit</w:t>
      </w:r>
      <w:r w:rsidRPr="006E6158">
        <w:rPr>
          <w:rFonts w:ascii="Times New Roman" w:eastAsia="Times New Roman" w:hAnsi="Times New Roman"/>
          <w:sz w:val="24"/>
          <w:szCs w:val="24"/>
        </w:rPr>
        <w:t>okoh</w:t>
      </w:r>
      <w:r>
        <w:rPr>
          <w:rFonts w:ascii="Times New Roman" w:eastAsia="Times New Roman" w:hAnsi="Times New Roman"/>
          <w:sz w:val="24"/>
          <w:szCs w:val="24"/>
        </w:rPr>
        <w:t>, teknikreaksitokohl</w:t>
      </w:r>
      <w:r w:rsidRPr="006E6158">
        <w:rPr>
          <w:rFonts w:ascii="Times New Roman" w:eastAsia="Times New Roman" w:hAnsi="Times New Roman"/>
          <w:sz w:val="24"/>
          <w:szCs w:val="24"/>
        </w:rPr>
        <w:t>ain</w:t>
      </w:r>
      <w:r>
        <w:rPr>
          <w:rFonts w:ascii="Times New Roman" w:eastAsia="Times New Roman" w:hAnsi="Times New Roman"/>
          <w:sz w:val="24"/>
          <w:szCs w:val="24"/>
        </w:rPr>
        <w:t>, teknikpenggambaranf</w:t>
      </w:r>
      <w:r w:rsidRPr="006E6158">
        <w:rPr>
          <w:rFonts w:ascii="Times New Roman" w:eastAsia="Times New Roman" w:hAnsi="Times New Roman"/>
          <w:sz w:val="24"/>
          <w:szCs w:val="24"/>
        </w:rPr>
        <w:t>isik</w:t>
      </w:r>
      <w:r>
        <w:rPr>
          <w:rFonts w:ascii="Times New Roman" w:eastAsia="Times New Roman" w:hAnsi="Times New Roman"/>
          <w:sz w:val="24"/>
          <w:szCs w:val="24"/>
        </w:rPr>
        <w:t>, danteknikpenggambaranl</w:t>
      </w:r>
      <w:r w:rsidRPr="006E6158">
        <w:rPr>
          <w:rFonts w:ascii="Times New Roman" w:eastAsia="Times New Roman" w:hAnsi="Times New Roman"/>
          <w:sz w:val="24"/>
          <w:szCs w:val="24"/>
        </w:rPr>
        <w:t>atar</w:t>
      </w:r>
      <w:r>
        <w:rPr>
          <w:rFonts w:ascii="Times New Roman" w:eastAsia="Times New Roman" w:hAnsi="Times New Roman"/>
          <w:sz w:val="24"/>
          <w:szCs w:val="24"/>
        </w:rPr>
        <w:t xml:space="preserve">terhadap novel </w:t>
      </w:r>
      <w:r>
        <w:rPr>
          <w:rFonts w:ascii="Times New Roman" w:eastAsia="Times New Roman" w:hAnsi="Times New Roman"/>
          <w:i/>
          <w:sz w:val="24"/>
          <w:szCs w:val="24"/>
        </w:rPr>
        <w:t>Surga Yang TakDirindukan</w:t>
      </w:r>
      <w:r>
        <w:rPr>
          <w:rFonts w:ascii="Times New Roman" w:eastAsia="Times New Roman" w:hAnsi="Times New Roman"/>
          <w:sz w:val="24"/>
          <w:szCs w:val="24"/>
        </w:rPr>
        <w:t xml:space="preserve">karyaAsma Nadia. </w:t>
      </w:r>
      <w:r w:rsidRPr="00797981">
        <w:rPr>
          <w:rFonts w:ascii="Times New Roman" w:hAnsi="Times New Roman" w:cs="Times New Roman"/>
          <w:sz w:val="24"/>
          <w:szCs w:val="24"/>
        </w:rPr>
        <w:t>Hasil</w:t>
      </w:r>
      <w:r>
        <w:rPr>
          <w:rFonts w:ascii="Times New Roman" w:hAnsi="Times New Roman" w:cs="Times New Roman"/>
          <w:sz w:val="24"/>
          <w:szCs w:val="24"/>
        </w:rPr>
        <w:t>penelitianmenunjukanbahwa 1) c</w:t>
      </w:r>
      <w:r w:rsidRPr="00797981">
        <w:rPr>
          <w:rFonts w:ascii="Times New Roman" w:hAnsi="Times New Roman" w:cs="Times New Roman"/>
          <w:sz w:val="24"/>
          <w:szCs w:val="24"/>
        </w:rPr>
        <w:t>itraperempuantokohArinisebagaiwanita yang prestasi, sabardantabah, bersyukur, menyayangikeluarga, menghormatisuami, perhatian, religius, seorangpenulis, tercitra</w:t>
      </w:r>
      <w:r>
        <w:rPr>
          <w:rFonts w:ascii="Times New Roman" w:hAnsi="Times New Roman" w:cs="Times New Roman"/>
          <w:sz w:val="24"/>
          <w:szCs w:val="24"/>
        </w:rPr>
        <w:t>sebagaianggotamasyarakat; 2) c</w:t>
      </w:r>
      <w:r w:rsidRPr="00797981">
        <w:rPr>
          <w:rFonts w:ascii="Times New Roman" w:hAnsi="Times New Roman" w:cs="Times New Roman"/>
          <w:sz w:val="24"/>
          <w:szCs w:val="24"/>
        </w:rPr>
        <w:t>itraperempuantokoh Mei Rose tercitramemilikiprestasi, sabardantabah, bersyukur, mandiri, religius, memilikitekad yang kuat, berpikirrealistis, menyayangisuaminya, tidakmenginginkankehadiranbuahhatinya, menya</w:t>
      </w:r>
      <w:r>
        <w:rPr>
          <w:rFonts w:ascii="Times New Roman" w:hAnsi="Times New Roman" w:cs="Times New Roman"/>
          <w:sz w:val="24"/>
          <w:szCs w:val="24"/>
        </w:rPr>
        <w:t>yangianaknya, pekerjakantoran; 3) citraperempuandilihatberdasarkanpandangantokohPrasterhadapperempuansebagaiseoranglaki-laki</w:t>
      </w:r>
      <w:r>
        <w:rPr>
          <w:rFonts w:ascii="Times New Roman" w:hAnsi="Times New Roman" w:cs="Times New Roman"/>
          <w:sz w:val="24"/>
          <w:szCs w:val="28"/>
        </w:rPr>
        <w:t>yang memilikisikapdantutur kata yang sopan, sertatatapan yang jauhdarikeliaran.</w:t>
      </w:r>
      <w:r w:rsidRPr="00797981">
        <w:rPr>
          <w:rFonts w:ascii="Times New Roman" w:hAnsi="Times New Roman" w:cs="Times New Roman"/>
          <w:sz w:val="24"/>
          <w:szCs w:val="24"/>
        </w:rPr>
        <w:t>Hasil</w:t>
      </w:r>
      <w:r>
        <w:rPr>
          <w:rFonts w:ascii="Times New Roman" w:hAnsi="Times New Roman" w:cs="Times New Roman"/>
          <w:sz w:val="24"/>
          <w:szCs w:val="24"/>
        </w:rPr>
        <w:t>kajiankritiksastrafeminisme</w:t>
      </w:r>
      <w:r w:rsidRPr="00797981">
        <w:rPr>
          <w:rFonts w:ascii="Times New Roman" w:hAnsi="Times New Roman" w:cs="Times New Roman"/>
          <w:sz w:val="24"/>
          <w:szCs w:val="24"/>
        </w:rPr>
        <w:t>analisistersebutdapatdijadikanbahan ajar di SekolahMenengahAtaskhususnyadalamkaryasastra yang menitikberatkankepadapenguasaanmengkajicitraperempuan</w:t>
      </w:r>
      <w:r>
        <w:rPr>
          <w:rFonts w:ascii="Times New Roman" w:hAnsi="Times New Roman" w:cs="Times New Roman"/>
          <w:sz w:val="24"/>
          <w:szCs w:val="24"/>
        </w:rPr>
        <w:t>terhadappenokohan</w:t>
      </w:r>
      <w:r w:rsidRPr="00797981">
        <w:rPr>
          <w:rFonts w:ascii="Times New Roman" w:hAnsi="Times New Roman" w:cs="Times New Roman"/>
          <w:sz w:val="24"/>
          <w:szCs w:val="24"/>
        </w:rPr>
        <w:t>dalamkaryasastra (novel). Padapenelitianinidapatdijadikanbahan ajar karenamemenuhisyaratprinsipbahan ajar sebagaipembelajaran. Prinsiptersebutyaitu: prinsiprelevansi, prinsipkonsistensi, prinsipkecukupan.</w:t>
      </w:r>
    </w:p>
    <w:p w:rsidR="002B494C" w:rsidRDefault="002B494C" w:rsidP="002B494C">
      <w:pPr>
        <w:spacing w:after="0" w:line="480" w:lineRule="auto"/>
        <w:jc w:val="center"/>
        <w:rPr>
          <w:rFonts w:ascii="Times New Roman" w:hAnsi="Times New Roman" w:cs="Times New Roman"/>
          <w:b/>
          <w:color w:val="000000" w:themeColor="text1"/>
          <w:sz w:val="28"/>
          <w:szCs w:val="24"/>
        </w:rPr>
      </w:pPr>
    </w:p>
    <w:p w:rsidR="002B494C" w:rsidRDefault="002B494C" w:rsidP="002B494C">
      <w:pPr>
        <w:spacing w:after="0" w:line="480" w:lineRule="auto"/>
        <w:jc w:val="center"/>
        <w:rPr>
          <w:rFonts w:ascii="Times New Roman" w:hAnsi="Times New Roman" w:cs="Times New Roman"/>
          <w:b/>
          <w:color w:val="000000" w:themeColor="text1"/>
          <w:sz w:val="28"/>
          <w:szCs w:val="24"/>
        </w:rPr>
      </w:pPr>
    </w:p>
    <w:p w:rsidR="002B494C" w:rsidRDefault="002B494C" w:rsidP="002B494C">
      <w:pPr>
        <w:spacing w:after="0" w:line="480" w:lineRule="auto"/>
        <w:jc w:val="center"/>
        <w:rPr>
          <w:rFonts w:ascii="Times New Roman" w:hAnsi="Times New Roman" w:cs="Times New Roman"/>
          <w:b/>
          <w:color w:val="000000" w:themeColor="text1"/>
          <w:sz w:val="28"/>
          <w:szCs w:val="24"/>
        </w:rPr>
      </w:pPr>
    </w:p>
    <w:p w:rsidR="002B494C" w:rsidRDefault="002B494C" w:rsidP="002B494C">
      <w:pPr>
        <w:spacing w:after="0" w:line="480" w:lineRule="auto"/>
        <w:jc w:val="center"/>
        <w:rPr>
          <w:rFonts w:ascii="Times New Roman" w:hAnsi="Times New Roman" w:cs="Times New Roman"/>
          <w:b/>
          <w:color w:val="000000" w:themeColor="text1"/>
          <w:sz w:val="28"/>
          <w:szCs w:val="24"/>
        </w:rPr>
      </w:pPr>
      <w:r w:rsidRPr="005746CC">
        <w:rPr>
          <w:rFonts w:ascii="Times New Roman" w:hAnsi="Times New Roman" w:cs="Times New Roman"/>
          <w:b/>
          <w:color w:val="000000" w:themeColor="text1"/>
          <w:sz w:val="28"/>
          <w:szCs w:val="24"/>
        </w:rPr>
        <w:t>ABSTRACT</w:t>
      </w:r>
    </w:p>
    <w:p w:rsidR="002B494C" w:rsidRDefault="002B494C" w:rsidP="002B494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Dewi, Tinindya Mahardhika. 2019. Critical Study of Feminism Literature on Characterization in Asma Nadia’s Novel </w:t>
      </w:r>
      <w:r>
        <w:rPr>
          <w:rFonts w:ascii="Times New Roman" w:hAnsi="Times New Roman" w:cs="Times New Roman"/>
          <w:i/>
          <w:sz w:val="24"/>
          <w:szCs w:val="24"/>
        </w:rPr>
        <w:t>Surga Yang Tak Dirindukan</w:t>
      </w:r>
      <w:r>
        <w:rPr>
          <w:rFonts w:ascii="Times New Roman" w:hAnsi="Times New Roman" w:cs="Times New Roman"/>
          <w:sz w:val="24"/>
          <w:szCs w:val="24"/>
        </w:rPr>
        <w:t>, and Its Utilization for Alternative Teaching Material of Appreciation of High School Grade XI Literatur. Thesis. Indonesian Language Study Program, Postgraduate Program of Bandung University of Pasundan. Advisers: (1) Prof. Dr. Didi Turmudzi, M.Si. (2) Dr. Titin Nurhayatin, M.Pd.</w:t>
      </w:r>
    </w:p>
    <w:p w:rsidR="002B494C" w:rsidRDefault="002B494C" w:rsidP="002B494C">
      <w:pPr>
        <w:spacing w:after="0" w:line="240" w:lineRule="auto"/>
        <w:ind w:left="851" w:hanging="851"/>
        <w:jc w:val="both"/>
        <w:rPr>
          <w:rFonts w:ascii="Times New Roman" w:hAnsi="Times New Roman" w:cs="Times New Roman"/>
          <w:sz w:val="24"/>
          <w:szCs w:val="24"/>
        </w:rPr>
      </w:pPr>
    </w:p>
    <w:p w:rsidR="002B494C" w:rsidRDefault="002B494C" w:rsidP="002B494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Keywords: Study of Feminism Literature Criticism, Characterization</w:t>
      </w:r>
    </w:p>
    <w:p w:rsidR="002B494C" w:rsidRDefault="002B494C" w:rsidP="002B494C">
      <w:pPr>
        <w:spacing w:after="0" w:line="240" w:lineRule="auto"/>
        <w:ind w:left="851" w:hanging="851"/>
        <w:jc w:val="both"/>
        <w:rPr>
          <w:rFonts w:ascii="Times New Roman" w:hAnsi="Times New Roman" w:cs="Times New Roman"/>
          <w:sz w:val="24"/>
          <w:szCs w:val="24"/>
        </w:rPr>
      </w:pPr>
    </w:p>
    <w:p w:rsidR="002B494C" w:rsidRPr="00540B49" w:rsidRDefault="002B494C" w:rsidP="002B4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Appreciation of literature is an activity closely related to training to sharpen sense, reasoning, and imagination about community, culture, and environment, there by making srudents able to pick wisdom and instruction contained in them. Moreover, literary learning may be used to be substance for sources of moral education, living guideline, and humanity education. Based on the background, the object of scientific study is to present an alternative instructional material in literature, particularly novel. Critical study of feminism literature in terms of aspect of feminism image consists of physical, psychical, and social being useful to appraise characterization comprising techniques of conversation, conduct, consciousness flow, thought and sense, character reaction, other characters reaction, physical imaging, background imaging of Asma Nadia’s novel, </w:t>
      </w:r>
      <w:r>
        <w:rPr>
          <w:rFonts w:ascii="Times New Roman" w:hAnsi="Times New Roman" w:cs="Times New Roman"/>
          <w:i/>
          <w:sz w:val="24"/>
          <w:szCs w:val="24"/>
        </w:rPr>
        <w:t>Surga Yang Tak Dirindukan</w:t>
      </w:r>
      <w:r>
        <w:rPr>
          <w:rFonts w:ascii="Times New Roman" w:hAnsi="Times New Roman" w:cs="Times New Roman"/>
          <w:sz w:val="24"/>
          <w:szCs w:val="24"/>
        </w:rPr>
        <w:t>. The results of the study showed that 1) feminism image of Arini character as a performed, patient and resolute, grateful, attached to family, pay honor to husband, attentive, religiuos, writer woman has image of a community member; 2) feminism image of Mei Rose character has image of performance, patient and resolute, grateful, autonomous, religious, strong will, realistic thinking, attached to husband, not have desire to the presence of sweetheart, love to children, office employee; 3) feminism image is seen based in view of Pras character on woman as a man with respectful posture and speech, and gaze that far from barbarity. The results of the critical study on the analytical feminism literature may be made into instructional material in High Schools, particularly literary work emphasizing mastery of studying feminism image on characterization in literary work (novel). This study may be made into instructional material as it meets principal requirements for instructional material. The principles are: relevance, consistency, adequacy.</w:t>
      </w:r>
    </w:p>
    <w:p w:rsidR="008E4B11" w:rsidRDefault="008E4B11"/>
    <w:p w:rsidR="002B494C" w:rsidRDefault="002B494C"/>
    <w:p w:rsidR="002B494C" w:rsidRDefault="002B494C"/>
    <w:p w:rsidR="002B494C" w:rsidRDefault="002B494C"/>
    <w:p w:rsidR="002B494C" w:rsidRDefault="002B494C"/>
    <w:p w:rsidR="002B494C" w:rsidRDefault="002B494C"/>
    <w:p w:rsidR="00726149" w:rsidRDefault="00726149" w:rsidP="00726149">
      <w:pPr>
        <w:spacing w:after="0" w:line="480" w:lineRule="auto"/>
        <w:rPr>
          <w:rFonts w:ascii="Times New Roman" w:hAnsi="Times New Roman" w:cs="Times New Roman"/>
          <w:b/>
          <w:sz w:val="24"/>
          <w:szCs w:val="24"/>
        </w:rPr>
        <w:sectPr w:rsidR="00726149" w:rsidSect="00620AB5">
          <w:footerReference w:type="default" r:id="rId7"/>
          <w:footerReference w:type="first" r:id="rId8"/>
          <w:pgSz w:w="11906" w:h="16838" w:code="9"/>
          <w:pgMar w:top="1701" w:right="1701" w:bottom="2268" w:left="2268" w:header="850" w:footer="1134" w:gutter="0"/>
          <w:pgNumType w:start="1"/>
          <w:cols w:space="708"/>
          <w:titlePg/>
          <w:docGrid w:linePitch="360"/>
        </w:sectPr>
      </w:pPr>
    </w:p>
    <w:p w:rsidR="00726149" w:rsidRPr="00726149" w:rsidRDefault="00726149" w:rsidP="00620AB5">
      <w:pPr>
        <w:pStyle w:val="ListParagraph"/>
        <w:spacing w:after="0" w:line="480" w:lineRule="auto"/>
        <w:ind w:left="0" w:firstLine="0"/>
        <w:contextualSpacing/>
        <w:jc w:val="center"/>
        <w:rPr>
          <w:rFonts w:ascii="Times New Roman" w:hAnsi="Times New Roman" w:cs="Times New Roman"/>
          <w:b/>
          <w:sz w:val="24"/>
          <w:szCs w:val="24"/>
          <w:lang w:val="id-ID"/>
        </w:rPr>
      </w:pPr>
      <w:r w:rsidRPr="00726149">
        <w:rPr>
          <w:rFonts w:ascii="Times New Roman" w:hAnsi="Times New Roman" w:cs="Times New Roman"/>
          <w:b/>
          <w:sz w:val="24"/>
          <w:szCs w:val="24"/>
          <w:lang w:val="id-ID"/>
        </w:rPr>
        <w:lastRenderedPageBreak/>
        <w:t>DAFTAR PUSTAKA</w:t>
      </w:r>
    </w:p>
    <w:p w:rsidR="00726149" w:rsidRDefault="00726149" w:rsidP="00620AB5">
      <w:pPr>
        <w:pStyle w:val="ListParagraph"/>
        <w:spacing w:after="0" w:line="240" w:lineRule="auto"/>
        <w:ind w:left="709" w:hanging="709"/>
        <w:rPr>
          <w:rFonts w:ascii="Times New Roman" w:hAnsi="Times New Roman" w:cs="Times New Roman"/>
          <w:sz w:val="24"/>
          <w:szCs w:val="24"/>
        </w:rPr>
      </w:pPr>
      <w:r w:rsidRPr="00726149">
        <w:rPr>
          <w:rFonts w:ascii="Times New Roman" w:hAnsi="Times New Roman" w:cs="Times New Roman"/>
          <w:sz w:val="24"/>
          <w:szCs w:val="24"/>
        </w:rPr>
        <w:t xml:space="preserve">Aminuddin. 2013. </w:t>
      </w:r>
      <w:r w:rsidRPr="00726149">
        <w:rPr>
          <w:rFonts w:ascii="Times New Roman" w:hAnsi="Times New Roman" w:cs="Times New Roman"/>
          <w:i/>
          <w:sz w:val="24"/>
          <w:szCs w:val="24"/>
        </w:rPr>
        <w:t>PengantarApresiasiKaryaSastra. Bandung</w:t>
      </w:r>
      <w:r w:rsidRPr="00726149">
        <w:rPr>
          <w:rFonts w:ascii="Times New Roman" w:hAnsi="Times New Roman" w:cs="Times New Roman"/>
          <w:sz w:val="24"/>
          <w:szCs w:val="24"/>
        </w:rPr>
        <w:t>: SinarBaruAlgensindo.</w:t>
      </w:r>
    </w:p>
    <w:p w:rsidR="00726149" w:rsidRPr="00726149" w:rsidRDefault="00726149" w:rsidP="00726149">
      <w:pPr>
        <w:pStyle w:val="ListParagraph"/>
        <w:spacing w:after="0" w:line="240" w:lineRule="auto"/>
        <w:ind w:left="709" w:hanging="709"/>
        <w:rPr>
          <w:rFonts w:ascii="Times New Roman" w:hAnsi="Times New Roman" w:cs="Times New Roman"/>
          <w:sz w:val="24"/>
          <w:szCs w:val="24"/>
        </w:rPr>
      </w:pPr>
    </w:p>
    <w:p w:rsidR="00726149" w:rsidRDefault="00726149" w:rsidP="00726149">
      <w:pPr>
        <w:pStyle w:val="ListParagraph"/>
        <w:spacing w:after="0" w:line="240" w:lineRule="auto"/>
        <w:ind w:left="709" w:hanging="709"/>
        <w:rPr>
          <w:rFonts w:ascii="Times New Roman" w:hAnsi="Times New Roman" w:cs="Times New Roman"/>
          <w:sz w:val="24"/>
          <w:szCs w:val="24"/>
        </w:rPr>
      </w:pPr>
      <w:r w:rsidRPr="00726149">
        <w:rPr>
          <w:rFonts w:ascii="Times New Roman" w:hAnsi="Times New Roman" w:cs="Times New Roman"/>
          <w:sz w:val="24"/>
          <w:szCs w:val="24"/>
        </w:rPr>
        <w:t>Andi</w:t>
      </w:r>
      <w:r w:rsidRPr="00726149">
        <w:rPr>
          <w:rFonts w:ascii="Times New Roman" w:hAnsi="Times New Roman" w:cs="Times New Roman"/>
          <w:sz w:val="24"/>
          <w:szCs w:val="24"/>
          <w:lang w:val="id-ID"/>
        </w:rPr>
        <w:t>,</w:t>
      </w:r>
      <w:r w:rsidRPr="00726149">
        <w:rPr>
          <w:rFonts w:ascii="Times New Roman" w:hAnsi="Times New Roman" w:cs="Times New Roman"/>
          <w:sz w:val="24"/>
          <w:szCs w:val="24"/>
        </w:rPr>
        <w:t xml:space="preserve">Prastowo. 2015. </w:t>
      </w:r>
      <w:r w:rsidRPr="00726149">
        <w:rPr>
          <w:rFonts w:ascii="Times New Roman" w:hAnsi="Times New Roman" w:cs="Times New Roman"/>
          <w:i/>
          <w:sz w:val="24"/>
          <w:szCs w:val="24"/>
        </w:rPr>
        <w:t>PanduanKreatifMembuatBahan Ajar Inovatif</w:t>
      </w:r>
      <w:r w:rsidRPr="00726149">
        <w:rPr>
          <w:rFonts w:ascii="Times New Roman" w:hAnsi="Times New Roman" w:cs="Times New Roman"/>
          <w:sz w:val="24"/>
          <w:szCs w:val="24"/>
        </w:rPr>
        <w:t>. Yogyakarta: Diva Press.</w:t>
      </w:r>
    </w:p>
    <w:p w:rsidR="00726149" w:rsidRPr="00726149" w:rsidRDefault="00726149" w:rsidP="00726149">
      <w:pPr>
        <w:pStyle w:val="ListParagraph"/>
        <w:spacing w:after="0" w:line="240" w:lineRule="auto"/>
        <w:ind w:left="709" w:hanging="709"/>
        <w:rPr>
          <w:rFonts w:ascii="Times New Roman" w:hAnsi="Times New Roman" w:cs="Times New Roman"/>
          <w:sz w:val="24"/>
          <w:szCs w:val="24"/>
        </w:rPr>
      </w:pPr>
    </w:p>
    <w:p w:rsidR="00726149" w:rsidRDefault="00726149" w:rsidP="00726149">
      <w:pPr>
        <w:pStyle w:val="ListParagraph"/>
        <w:spacing w:after="0" w:line="240" w:lineRule="auto"/>
        <w:ind w:left="709" w:hanging="709"/>
        <w:rPr>
          <w:rFonts w:ascii="Times New Roman" w:hAnsi="Times New Roman" w:cs="Times New Roman"/>
          <w:sz w:val="24"/>
          <w:szCs w:val="24"/>
        </w:rPr>
      </w:pPr>
      <w:r w:rsidRPr="00726149">
        <w:rPr>
          <w:rFonts w:ascii="Times New Roman" w:hAnsi="Times New Roman" w:cs="Times New Roman"/>
          <w:sz w:val="24"/>
          <w:szCs w:val="24"/>
        </w:rPr>
        <w:t xml:space="preserve">Arikunto, Suharsimi. 2013. </w:t>
      </w:r>
      <w:r w:rsidRPr="00726149">
        <w:rPr>
          <w:rFonts w:ascii="Times New Roman" w:hAnsi="Times New Roman" w:cs="Times New Roman"/>
          <w:i/>
          <w:sz w:val="24"/>
          <w:szCs w:val="24"/>
        </w:rPr>
        <w:t>ProsedurPenelitian</w:t>
      </w:r>
      <w:r w:rsidRPr="00726149">
        <w:rPr>
          <w:rFonts w:ascii="Times New Roman" w:hAnsi="Times New Roman" w:cs="Times New Roman"/>
          <w:i/>
          <w:sz w:val="24"/>
          <w:szCs w:val="24"/>
          <w:lang w:val="id-ID"/>
        </w:rPr>
        <w:t xml:space="preserve">: </w:t>
      </w:r>
      <w:r w:rsidRPr="00726149">
        <w:rPr>
          <w:rFonts w:ascii="Times New Roman" w:hAnsi="Times New Roman" w:cs="Times New Roman"/>
          <w:i/>
          <w:sz w:val="24"/>
          <w:szCs w:val="24"/>
        </w:rPr>
        <w:t>SuatuPendekatanPraktik</w:t>
      </w:r>
      <w:r w:rsidRPr="00726149">
        <w:rPr>
          <w:rFonts w:ascii="Times New Roman" w:hAnsi="Times New Roman" w:cs="Times New Roman"/>
          <w:sz w:val="24"/>
          <w:szCs w:val="24"/>
        </w:rPr>
        <w:t>. Jakarta: RinekaCipta.</w:t>
      </w:r>
    </w:p>
    <w:p w:rsidR="00726149" w:rsidRPr="00726149" w:rsidRDefault="00726149" w:rsidP="00726149">
      <w:pPr>
        <w:pStyle w:val="ListParagraph"/>
        <w:spacing w:after="0" w:line="240" w:lineRule="auto"/>
        <w:ind w:left="709" w:hanging="709"/>
        <w:rPr>
          <w:rFonts w:ascii="Times New Roman" w:hAnsi="Times New Roman" w:cs="Times New Roman"/>
          <w:sz w:val="24"/>
          <w:szCs w:val="24"/>
        </w:rPr>
      </w:pPr>
    </w:p>
    <w:p w:rsidR="00726149" w:rsidRDefault="00726149" w:rsidP="00726149">
      <w:pPr>
        <w:pStyle w:val="ListParagraph"/>
        <w:spacing w:after="0" w:line="240" w:lineRule="auto"/>
        <w:ind w:left="709" w:hanging="709"/>
        <w:rPr>
          <w:rFonts w:ascii="Times New Roman" w:hAnsi="Times New Roman" w:cs="Times New Roman"/>
          <w:sz w:val="24"/>
          <w:szCs w:val="24"/>
        </w:rPr>
      </w:pPr>
      <w:r w:rsidRPr="00726149">
        <w:rPr>
          <w:rFonts w:ascii="Times New Roman" w:hAnsi="Times New Roman" w:cs="Times New Roman"/>
          <w:sz w:val="24"/>
          <w:szCs w:val="24"/>
        </w:rPr>
        <w:t xml:space="preserve">Dagun, Save M. 1992. </w:t>
      </w:r>
      <w:r w:rsidRPr="00726149">
        <w:rPr>
          <w:rFonts w:ascii="Times New Roman" w:hAnsi="Times New Roman" w:cs="Times New Roman"/>
          <w:i/>
          <w:sz w:val="24"/>
          <w:szCs w:val="24"/>
        </w:rPr>
        <w:t xml:space="preserve">MaskulindanFeminin: </w:t>
      </w:r>
      <w:r w:rsidRPr="00726149">
        <w:rPr>
          <w:rFonts w:ascii="Times New Roman" w:hAnsi="Times New Roman" w:cs="Times New Roman"/>
          <w:i/>
          <w:sz w:val="24"/>
          <w:szCs w:val="24"/>
        </w:rPr>
        <w:lastRenderedPageBreak/>
        <w:t>PriadanWanitaDalamFisiologi, Psikologi, Seksual, KarierdanMasaDepan</w:t>
      </w:r>
      <w:r w:rsidRPr="00726149">
        <w:rPr>
          <w:rFonts w:ascii="Times New Roman" w:hAnsi="Times New Roman" w:cs="Times New Roman"/>
          <w:sz w:val="24"/>
          <w:szCs w:val="24"/>
        </w:rPr>
        <w:t>. Jakarta: RinekaCipta.</w:t>
      </w:r>
    </w:p>
    <w:p w:rsidR="00726149" w:rsidRPr="00726149" w:rsidRDefault="00726149" w:rsidP="00726149">
      <w:pPr>
        <w:pStyle w:val="ListParagraph"/>
        <w:spacing w:after="0" w:line="240" w:lineRule="auto"/>
        <w:ind w:left="709" w:hanging="709"/>
        <w:rPr>
          <w:rFonts w:ascii="Times New Roman" w:hAnsi="Times New Roman" w:cs="Times New Roman"/>
          <w:sz w:val="24"/>
          <w:szCs w:val="24"/>
        </w:rPr>
      </w:pPr>
    </w:p>
    <w:p w:rsidR="00726149" w:rsidRDefault="00726149" w:rsidP="00620AB5">
      <w:pPr>
        <w:spacing w:after="0" w:line="240" w:lineRule="auto"/>
        <w:ind w:left="709" w:hanging="709"/>
        <w:jc w:val="both"/>
        <w:rPr>
          <w:rFonts w:ascii="Times New Roman" w:hAnsi="Times New Roman" w:cs="Times New Roman"/>
          <w:sz w:val="24"/>
          <w:szCs w:val="24"/>
        </w:rPr>
      </w:pPr>
      <w:r w:rsidRPr="00726149">
        <w:rPr>
          <w:rFonts w:ascii="Times New Roman" w:hAnsi="Times New Roman" w:cs="Times New Roman"/>
          <w:sz w:val="24"/>
          <w:szCs w:val="24"/>
        </w:rPr>
        <w:t xml:space="preserve">Emzir dan Rohman, Saifur. 2016. </w:t>
      </w:r>
      <w:r w:rsidRPr="00726149">
        <w:rPr>
          <w:rFonts w:ascii="Times New Roman" w:hAnsi="Times New Roman" w:cs="Times New Roman"/>
          <w:i/>
          <w:sz w:val="24"/>
          <w:szCs w:val="24"/>
        </w:rPr>
        <w:t>Teori dan Pegajaran Sastra</w:t>
      </w:r>
      <w:r w:rsidRPr="00726149">
        <w:rPr>
          <w:rFonts w:ascii="Times New Roman" w:hAnsi="Times New Roman" w:cs="Times New Roman"/>
          <w:sz w:val="24"/>
          <w:szCs w:val="24"/>
        </w:rPr>
        <w:t>. Jakarta: PT Raja Grafindo Persada.</w:t>
      </w:r>
    </w:p>
    <w:p w:rsidR="00726149" w:rsidRPr="00726149" w:rsidRDefault="00726149" w:rsidP="00620AB5">
      <w:pPr>
        <w:spacing w:after="0" w:line="240" w:lineRule="auto"/>
        <w:ind w:left="709" w:hanging="709"/>
        <w:jc w:val="both"/>
        <w:rPr>
          <w:rFonts w:ascii="Times New Roman" w:hAnsi="Times New Roman" w:cs="Times New Roman"/>
          <w:sz w:val="24"/>
          <w:szCs w:val="24"/>
        </w:rPr>
      </w:pPr>
    </w:p>
    <w:p w:rsidR="00726149" w:rsidRDefault="00726149" w:rsidP="00620AB5">
      <w:pPr>
        <w:spacing w:after="0" w:line="240" w:lineRule="auto"/>
        <w:ind w:left="709" w:hanging="709"/>
        <w:jc w:val="both"/>
        <w:rPr>
          <w:rFonts w:ascii="Times New Roman" w:hAnsi="Times New Roman" w:cs="Times New Roman"/>
          <w:sz w:val="24"/>
          <w:szCs w:val="24"/>
        </w:rPr>
      </w:pPr>
      <w:r w:rsidRPr="00726149">
        <w:rPr>
          <w:rFonts w:ascii="Times New Roman" w:hAnsi="Times New Roman" w:cs="Times New Roman"/>
          <w:sz w:val="24"/>
          <w:szCs w:val="24"/>
        </w:rPr>
        <w:t xml:space="preserve">Sugihastuti. 2000. </w:t>
      </w:r>
      <w:r w:rsidRPr="00726149">
        <w:rPr>
          <w:rFonts w:ascii="Times New Roman" w:hAnsi="Times New Roman" w:cs="Times New Roman"/>
          <w:i/>
          <w:sz w:val="24"/>
          <w:szCs w:val="24"/>
        </w:rPr>
        <w:t>Wanita di mata wanita-Perspektif sajak-sajak toeti heraty.</w:t>
      </w:r>
      <w:r w:rsidRPr="00726149">
        <w:rPr>
          <w:rFonts w:ascii="Times New Roman" w:hAnsi="Times New Roman" w:cs="Times New Roman"/>
          <w:sz w:val="24"/>
          <w:szCs w:val="24"/>
        </w:rPr>
        <w:t xml:space="preserve"> Bandung: Nuansa.</w:t>
      </w:r>
    </w:p>
    <w:p w:rsidR="00726149" w:rsidRPr="00726149" w:rsidRDefault="00726149" w:rsidP="00620AB5">
      <w:pPr>
        <w:spacing w:after="0" w:line="240" w:lineRule="auto"/>
        <w:ind w:left="709" w:hanging="709"/>
        <w:jc w:val="both"/>
        <w:rPr>
          <w:rFonts w:ascii="Times New Roman" w:hAnsi="Times New Roman" w:cs="Times New Roman"/>
          <w:sz w:val="24"/>
          <w:szCs w:val="24"/>
        </w:rPr>
      </w:pPr>
    </w:p>
    <w:p w:rsidR="00726149" w:rsidRPr="00726149" w:rsidRDefault="00726149" w:rsidP="00620AB5">
      <w:pPr>
        <w:spacing w:after="0" w:line="240" w:lineRule="auto"/>
        <w:ind w:left="709" w:hanging="709"/>
        <w:jc w:val="both"/>
        <w:rPr>
          <w:rFonts w:ascii="Times New Roman" w:hAnsi="Times New Roman" w:cs="Times New Roman"/>
          <w:sz w:val="24"/>
          <w:szCs w:val="24"/>
        </w:rPr>
      </w:pPr>
      <w:r w:rsidRPr="00726149">
        <w:rPr>
          <w:rFonts w:ascii="Times New Roman" w:hAnsi="Times New Roman" w:cs="Times New Roman"/>
          <w:sz w:val="24"/>
          <w:szCs w:val="24"/>
        </w:rPr>
        <w:t xml:space="preserve">Sugihastuti dan Suharto. 2016. </w:t>
      </w:r>
      <w:r w:rsidRPr="00726149">
        <w:rPr>
          <w:rFonts w:ascii="Times New Roman" w:hAnsi="Times New Roman" w:cs="Times New Roman"/>
          <w:i/>
          <w:sz w:val="24"/>
          <w:szCs w:val="24"/>
        </w:rPr>
        <w:t>Kritik Sastra Feminis Teori dan Aplikasinya</w:t>
      </w:r>
      <w:r w:rsidRPr="00726149">
        <w:rPr>
          <w:rFonts w:ascii="Times New Roman" w:hAnsi="Times New Roman" w:cs="Times New Roman"/>
          <w:sz w:val="24"/>
          <w:szCs w:val="24"/>
        </w:rPr>
        <w:t>. Yogyakarta: Pustaka Pelajar.</w:t>
      </w:r>
    </w:p>
    <w:p w:rsidR="00726149" w:rsidRDefault="00726149" w:rsidP="00620AB5">
      <w:pPr>
        <w:pStyle w:val="ListParagraph"/>
        <w:spacing w:line="240" w:lineRule="auto"/>
        <w:ind w:left="0" w:firstLine="0"/>
        <w:rPr>
          <w:rFonts w:ascii="Times New Roman" w:hAnsi="Times New Roman" w:cs="Times New Roman"/>
          <w:sz w:val="24"/>
          <w:szCs w:val="24"/>
        </w:rPr>
        <w:sectPr w:rsidR="00726149" w:rsidSect="00726149">
          <w:type w:val="continuous"/>
          <w:pgSz w:w="11906" w:h="16838" w:code="9"/>
          <w:pgMar w:top="1701" w:right="1701" w:bottom="2268" w:left="2268" w:header="709" w:footer="709" w:gutter="0"/>
          <w:cols w:num="2" w:space="708"/>
          <w:docGrid w:linePitch="360"/>
        </w:sectPr>
      </w:pPr>
    </w:p>
    <w:p w:rsidR="00A1665A" w:rsidRPr="00A1665A" w:rsidRDefault="00A1665A" w:rsidP="00726149">
      <w:pPr>
        <w:pStyle w:val="ListParagraph"/>
        <w:spacing w:line="480" w:lineRule="auto"/>
        <w:ind w:left="0" w:firstLine="0"/>
        <w:rPr>
          <w:rFonts w:ascii="Times New Roman" w:hAnsi="Times New Roman" w:cs="Times New Roman"/>
          <w:sz w:val="24"/>
          <w:szCs w:val="24"/>
        </w:rPr>
      </w:pPr>
    </w:p>
    <w:p w:rsidR="00A1665A" w:rsidRPr="00A1665A" w:rsidRDefault="00A1665A" w:rsidP="00A1665A">
      <w:pPr>
        <w:pStyle w:val="ListParagraph"/>
        <w:spacing w:line="480" w:lineRule="auto"/>
        <w:ind w:left="0" w:firstLine="0"/>
        <w:rPr>
          <w:rFonts w:ascii="Times New Roman" w:hAnsi="Times New Roman" w:cs="Times New Roman"/>
          <w:sz w:val="24"/>
          <w:szCs w:val="24"/>
          <w:lang w:val="id-ID"/>
        </w:rPr>
      </w:pPr>
    </w:p>
    <w:p w:rsidR="002B494C" w:rsidRDefault="002B494C"/>
    <w:sectPr w:rsidR="002B494C" w:rsidSect="00726149">
      <w:type w:val="continuous"/>
      <w:pgSz w:w="11906" w:h="16838" w:code="9"/>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DD1" w:rsidRDefault="003B2DD1" w:rsidP="00620AB5">
      <w:pPr>
        <w:spacing w:after="0" w:line="240" w:lineRule="auto"/>
      </w:pPr>
      <w:r>
        <w:separator/>
      </w:r>
    </w:p>
  </w:endnote>
  <w:endnote w:type="continuationSeparator" w:id="1">
    <w:p w:rsidR="003B2DD1" w:rsidRDefault="003B2DD1" w:rsidP="0062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42481"/>
      <w:docPartObj>
        <w:docPartGallery w:val="Page Numbers (Bottom of Page)"/>
        <w:docPartUnique/>
      </w:docPartObj>
    </w:sdtPr>
    <w:sdtEndPr>
      <w:rPr>
        <w:noProof/>
      </w:rPr>
    </w:sdtEndPr>
    <w:sdtContent>
      <w:p w:rsidR="00620AB5" w:rsidRDefault="003C6D33">
        <w:pPr>
          <w:pStyle w:val="Footer"/>
          <w:jc w:val="center"/>
        </w:pPr>
        <w:r>
          <w:fldChar w:fldCharType="begin"/>
        </w:r>
        <w:r w:rsidR="00620AB5">
          <w:instrText xml:space="preserve"> PAGE   \* MERGEFORMAT </w:instrText>
        </w:r>
        <w:r>
          <w:fldChar w:fldCharType="separate"/>
        </w:r>
        <w:r w:rsidR="008377E7">
          <w:rPr>
            <w:noProof/>
          </w:rPr>
          <w:t>3</w:t>
        </w:r>
        <w:r>
          <w:rPr>
            <w:noProof/>
          </w:rPr>
          <w:fldChar w:fldCharType="end"/>
        </w:r>
      </w:p>
    </w:sdtContent>
  </w:sdt>
  <w:p w:rsidR="00620AB5" w:rsidRDefault="00620A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015248"/>
      <w:docPartObj>
        <w:docPartGallery w:val="Page Numbers (Bottom of Page)"/>
        <w:docPartUnique/>
      </w:docPartObj>
    </w:sdtPr>
    <w:sdtEndPr>
      <w:rPr>
        <w:rFonts w:ascii="Times New Roman" w:hAnsi="Times New Roman" w:cs="Times New Roman"/>
        <w:noProof/>
      </w:rPr>
    </w:sdtEndPr>
    <w:sdtContent>
      <w:p w:rsidR="00710A3C" w:rsidRPr="00710A3C" w:rsidRDefault="003C6D33">
        <w:pPr>
          <w:pStyle w:val="Footer"/>
          <w:jc w:val="center"/>
          <w:rPr>
            <w:rFonts w:ascii="Times New Roman" w:hAnsi="Times New Roman" w:cs="Times New Roman"/>
          </w:rPr>
        </w:pPr>
        <w:r w:rsidRPr="00710A3C">
          <w:rPr>
            <w:rFonts w:ascii="Times New Roman" w:hAnsi="Times New Roman" w:cs="Times New Roman"/>
          </w:rPr>
          <w:fldChar w:fldCharType="begin"/>
        </w:r>
        <w:r w:rsidR="00710A3C" w:rsidRPr="00710A3C">
          <w:rPr>
            <w:rFonts w:ascii="Times New Roman" w:hAnsi="Times New Roman" w:cs="Times New Roman"/>
          </w:rPr>
          <w:instrText xml:space="preserve"> PAGE   \* MERGEFORMAT </w:instrText>
        </w:r>
        <w:r w:rsidRPr="00710A3C">
          <w:rPr>
            <w:rFonts w:ascii="Times New Roman" w:hAnsi="Times New Roman" w:cs="Times New Roman"/>
          </w:rPr>
          <w:fldChar w:fldCharType="separate"/>
        </w:r>
        <w:r w:rsidR="008377E7">
          <w:rPr>
            <w:rFonts w:ascii="Times New Roman" w:hAnsi="Times New Roman" w:cs="Times New Roman"/>
            <w:noProof/>
          </w:rPr>
          <w:t>1</w:t>
        </w:r>
        <w:r w:rsidRPr="00710A3C">
          <w:rPr>
            <w:rFonts w:ascii="Times New Roman" w:hAnsi="Times New Roman" w:cs="Times New Roman"/>
            <w:noProof/>
          </w:rPr>
          <w:fldChar w:fldCharType="end"/>
        </w:r>
      </w:p>
    </w:sdtContent>
  </w:sdt>
  <w:p w:rsidR="00710A3C" w:rsidRDefault="00710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DD1" w:rsidRDefault="003B2DD1" w:rsidP="00620AB5">
      <w:pPr>
        <w:spacing w:after="0" w:line="240" w:lineRule="auto"/>
      </w:pPr>
      <w:r>
        <w:separator/>
      </w:r>
    </w:p>
  </w:footnote>
  <w:footnote w:type="continuationSeparator" w:id="1">
    <w:p w:rsidR="003B2DD1" w:rsidRDefault="003B2DD1" w:rsidP="00620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E58"/>
    <w:multiLevelType w:val="hybridMultilevel"/>
    <w:tmpl w:val="D2546B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FF61B1"/>
    <w:multiLevelType w:val="hybridMultilevel"/>
    <w:tmpl w:val="11D2EF9C"/>
    <w:lvl w:ilvl="0" w:tplc="D50CE276">
      <w:start w:val="3"/>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FAE6ED7"/>
    <w:multiLevelType w:val="hybridMultilevel"/>
    <w:tmpl w:val="6538AC2C"/>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9052E4"/>
    <w:multiLevelType w:val="hybridMultilevel"/>
    <w:tmpl w:val="99582A0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5122"/>
  </w:hdrShapeDefaults>
  <w:footnotePr>
    <w:footnote w:id="0"/>
    <w:footnote w:id="1"/>
  </w:footnotePr>
  <w:endnotePr>
    <w:endnote w:id="0"/>
    <w:endnote w:id="1"/>
  </w:endnotePr>
  <w:compat/>
  <w:rsids>
    <w:rsidRoot w:val="002B494C"/>
    <w:rsid w:val="001E64EC"/>
    <w:rsid w:val="002B494C"/>
    <w:rsid w:val="00335BD2"/>
    <w:rsid w:val="003B2DD1"/>
    <w:rsid w:val="003C6D33"/>
    <w:rsid w:val="00434672"/>
    <w:rsid w:val="004D17BC"/>
    <w:rsid w:val="00620AB5"/>
    <w:rsid w:val="00710A3C"/>
    <w:rsid w:val="00726149"/>
    <w:rsid w:val="0073452A"/>
    <w:rsid w:val="008377E7"/>
    <w:rsid w:val="008E4B11"/>
    <w:rsid w:val="00A1665A"/>
    <w:rsid w:val="00AC0E17"/>
    <w:rsid w:val="00D612C5"/>
    <w:rsid w:val="00DD3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Medium Grid 1 - Accent 21,Body of text+1,Body of text+2,Body of text+3,List Paragraph11"/>
    <w:basedOn w:val="Normal"/>
    <w:link w:val="ListParagraphChar"/>
    <w:uiPriority w:val="34"/>
    <w:qFormat/>
    <w:rsid w:val="002B494C"/>
    <w:pPr>
      <w:spacing w:line="360" w:lineRule="auto"/>
      <w:ind w:left="720" w:hanging="360"/>
      <w:jc w:val="both"/>
    </w:pPr>
    <w:rPr>
      <w:rFonts w:ascii="Calibri" w:eastAsia="Calibri" w:hAnsi="Calibri" w:cs="Calibri"/>
      <w:lang w:val="en-US"/>
    </w:rPr>
  </w:style>
  <w:style w:type="character" w:customStyle="1" w:styleId="ListParagraphChar">
    <w:name w:val="List Paragraph Char"/>
    <w:aliases w:val="Body of text Char,List Paragraph1 Char,skripsi Char,gambar Char,Medium Grid 1 - Accent 21 Char,Body of text+1 Char,Body of text+2 Char,Body of text+3 Char,List Paragraph11 Char"/>
    <w:link w:val="ListParagraph"/>
    <w:uiPriority w:val="34"/>
    <w:locked/>
    <w:rsid w:val="002B494C"/>
    <w:rPr>
      <w:rFonts w:ascii="Calibri" w:eastAsia="Calibri" w:hAnsi="Calibri" w:cs="Calibri"/>
      <w:lang w:val="en-US"/>
    </w:rPr>
  </w:style>
  <w:style w:type="paragraph" w:styleId="Header">
    <w:name w:val="header"/>
    <w:basedOn w:val="Normal"/>
    <w:link w:val="HeaderChar"/>
    <w:uiPriority w:val="99"/>
    <w:unhideWhenUsed/>
    <w:rsid w:val="0062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B5"/>
  </w:style>
  <w:style w:type="paragraph" w:styleId="Footer">
    <w:name w:val="footer"/>
    <w:basedOn w:val="Normal"/>
    <w:link w:val="FooterChar"/>
    <w:uiPriority w:val="99"/>
    <w:unhideWhenUsed/>
    <w:rsid w:val="0062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B5"/>
  </w:style>
  <w:style w:type="paragraph" w:styleId="BalloonText">
    <w:name w:val="Balloon Text"/>
    <w:basedOn w:val="Normal"/>
    <w:link w:val="BalloonTextChar"/>
    <w:uiPriority w:val="99"/>
    <w:semiHidden/>
    <w:unhideWhenUsed/>
    <w:rsid w:val="0071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Lusy</cp:lastModifiedBy>
  <cp:revision>4</cp:revision>
  <cp:lastPrinted>2019-03-05T01:07:00Z</cp:lastPrinted>
  <dcterms:created xsi:type="dcterms:W3CDTF">2019-03-04T12:33:00Z</dcterms:created>
  <dcterms:modified xsi:type="dcterms:W3CDTF">2019-03-15T06:48:00Z</dcterms:modified>
</cp:coreProperties>
</file>