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09820" w14:textId="2F2359C2" w:rsidR="00DE7D53" w:rsidRPr="00DE7D53" w:rsidRDefault="00DE7D53" w:rsidP="0030416C">
      <w:pPr>
        <w:spacing w:after="0" w:line="480" w:lineRule="auto"/>
        <w:jc w:val="center"/>
        <w:rPr>
          <w:rFonts w:ascii="Times New Roman" w:eastAsia="Calibri" w:hAnsi="Times New Roman" w:cs="Times New Roman"/>
          <w:b/>
          <w:sz w:val="28"/>
          <w:szCs w:val="24"/>
          <w:lang w:val="en-US"/>
        </w:rPr>
      </w:pPr>
      <w:r w:rsidRPr="00DE7D53">
        <w:rPr>
          <w:rFonts w:ascii="Times New Roman" w:eastAsia="Calibri" w:hAnsi="Times New Roman" w:cs="Times New Roman"/>
          <w:b/>
          <w:sz w:val="28"/>
          <w:szCs w:val="24"/>
          <w:lang w:val="en-US"/>
        </w:rPr>
        <w:t>BAB I</w:t>
      </w:r>
    </w:p>
    <w:p w14:paraId="5D58DAD7" w14:textId="77777777" w:rsidR="00DE7D53" w:rsidRPr="00DE7D53" w:rsidRDefault="00DE7D53" w:rsidP="0030416C">
      <w:pPr>
        <w:spacing w:after="0" w:line="480" w:lineRule="auto"/>
        <w:jc w:val="center"/>
        <w:rPr>
          <w:rFonts w:ascii="Times New Roman" w:eastAsia="Calibri" w:hAnsi="Times New Roman" w:cs="Times New Roman"/>
          <w:b/>
          <w:sz w:val="28"/>
          <w:szCs w:val="24"/>
          <w:lang w:val="en-US"/>
        </w:rPr>
      </w:pPr>
      <w:r w:rsidRPr="00DE7D53">
        <w:rPr>
          <w:rFonts w:ascii="Times New Roman" w:eastAsia="Calibri" w:hAnsi="Times New Roman" w:cs="Times New Roman"/>
          <w:b/>
          <w:sz w:val="28"/>
          <w:szCs w:val="24"/>
          <w:lang w:val="en-US"/>
        </w:rPr>
        <w:t>PENDAHULUAN</w:t>
      </w:r>
    </w:p>
    <w:p w14:paraId="34D0546E" w14:textId="77777777" w:rsidR="00DE7D53" w:rsidRPr="00DE7D53" w:rsidRDefault="00DE7D53" w:rsidP="0030416C">
      <w:pPr>
        <w:spacing w:after="0" w:line="480" w:lineRule="auto"/>
        <w:jc w:val="both"/>
        <w:rPr>
          <w:rFonts w:ascii="Times New Roman" w:eastAsia="Calibri" w:hAnsi="Times New Roman" w:cs="Times New Roman"/>
          <w:sz w:val="24"/>
          <w:szCs w:val="24"/>
          <w:lang w:val="en-US"/>
        </w:rPr>
      </w:pPr>
    </w:p>
    <w:p w14:paraId="3743D023" w14:textId="0B5FB98C" w:rsidR="00DE7D53" w:rsidRPr="00DE7D53" w:rsidRDefault="00DE7D53" w:rsidP="0030416C">
      <w:pPr>
        <w:numPr>
          <w:ilvl w:val="1"/>
          <w:numId w:val="12"/>
        </w:numPr>
        <w:spacing w:after="0" w:line="480" w:lineRule="auto"/>
        <w:ind w:firstLine="0"/>
        <w:contextualSpacing/>
        <w:jc w:val="both"/>
        <w:rPr>
          <w:rFonts w:ascii="Times New Roman" w:eastAsia="Calibri" w:hAnsi="Times New Roman" w:cs="Times New Roman"/>
          <w:b/>
          <w:sz w:val="24"/>
          <w:szCs w:val="24"/>
          <w:lang w:val="en-US"/>
        </w:rPr>
      </w:pPr>
      <w:r w:rsidRPr="00DE7D53">
        <w:rPr>
          <w:rFonts w:ascii="Times New Roman" w:eastAsia="Calibri" w:hAnsi="Times New Roman" w:cs="Times New Roman"/>
          <w:b/>
          <w:sz w:val="24"/>
          <w:szCs w:val="24"/>
          <w:lang w:val="en-US"/>
        </w:rPr>
        <w:t>Latar Belakang</w:t>
      </w:r>
      <w:r w:rsidR="0058272F">
        <w:rPr>
          <w:rFonts w:ascii="Times New Roman" w:eastAsia="Calibri" w:hAnsi="Times New Roman" w:cs="Times New Roman"/>
          <w:b/>
          <w:sz w:val="24"/>
          <w:szCs w:val="24"/>
          <w:lang w:val="en-US"/>
        </w:rPr>
        <w:t xml:space="preserve"> </w:t>
      </w:r>
      <w:r w:rsidR="00C2641F">
        <w:rPr>
          <w:rFonts w:ascii="Times New Roman" w:eastAsia="Calibri" w:hAnsi="Times New Roman" w:cs="Times New Roman"/>
          <w:b/>
          <w:sz w:val="24"/>
          <w:szCs w:val="24"/>
          <w:lang w:val="en-US"/>
        </w:rPr>
        <w:t>Penelitian</w:t>
      </w:r>
    </w:p>
    <w:p w14:paraId="58553681" w14:textId="29AD3EEA" w:rsidR="007E6D75" w:rsidRDefault="007E6E0A"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Pariwisata meru</w:t>
      </w:r>
      <w:r w:rsidR="00041E5A">
        <w:rPr>
          <w:rFonts w:ascii="Times New Roman" w:eastAsia="Calibri" w:hAnsi="Times New Roman" w:cs="Times New Roman"/>
          <w:color w:val="000000"/>
          <w:sz w:val="24"/>
          <w:szCs w:val="24"/>
          <w:lang w:val="en-US"/>
        </w:rPr>
        <w:t>pakan salah satu sektor industri</w:t>
      </w:r>
      <w:r>
        <w:rPr>
          <w:rFonts w:ascii="Times New Roman" w:eastAsia="Calibri" w:hAnsi="Times New Roman" w:cs="Times New Roman"/>
          <w:color w:val="000000"/>
          <w:sz w:val="24"/>
          <w:szCs w:val="24"/>
          <w:lang w:val="en-US"/>
        </w:rPr>
        <w:t xml:space="preserve"> jasa terbesar dengan tingkat pertumbuhan paling pesat di</w:t>
      </w:r>
      <w:r w:rsidR="00041E5A">
        <w:rPr>
          <w:rFonts w:ascii="Times New Roman" w:eastAsia="Calibri" w:hAnsi="Times New Roman" w:cs="Times New Roman"/>
          <w:color w:val="000000"/>
          <w:sz w:val="24"/>
          <w:szCs w:val="24"/>
          <w:lang w:val="en-US"/>
        </w:rPr>
        <w:t xml:space="preserve"> dunia saat ini. Selain industri</w:t>
      </w:r>
      <w:r>
        <w:rPr>
          <w:rFonts w:ascii="Times New Roman" w:eastAsia="Calibri" w:hAnsi="Times New Roman" w:cs="Times New Roman"/>
          <w:color w:val="000000"/>
          <w:sz w:val="24"/>
          <w:szCs w:val="24"/>
          <w:lang w:val="en-US"/>
        </w:rPr>
        <w:t xml:space="preserve"> teknologi dan</w:t>
      </w:r>
      <w:r w:rsidR="00041E5A">
        <w:rPr>
          <w:rFonts w:ascii="Times New Roman" w:eastAsia="Calibri" w:hAnsi="Times New Roman" w:cs="Times New Roman"/>
          <w:color w:val="000000"/>
          <w:sz w:val="24"/>
          <w:szCs w:val="24"/>
          <w:lang w:val="en-US"/>
        </w:rPr>
        <w:t xml:space="preserve"> informasi, industri</w:t>
      </w:r>
      <w:r>
        <w:rPr>
          <w:rFonts w:ascii="Times New Roman" w:eastAsia="Calibri" w:hAnsi="Times New Roman" w:cs="Times New Roman"/>
          <w:color w:val="000000"/>
          <w:sz w:val="24"/>
          <w:szCs w:val="24"/>
          <w:lang w:val="en-US"/>
        </w:rPr>
        <w:t xml:space="preserve"> pariwisata diperkirakan menjadi </w:t>
      </w:r>
      <w:r w:rsidRPr="00041E5A">
        <w:rPr>
          <w:rFonts w:ascii="Times New Roman" w:eastAsia="Calibri" w:hAnsi="Times New Roman" w:cs="Times New Roman"/>
          <w:i/>
          <w:color w:val="000000"/>
          <w:sz w:val="24"/>
          <w:szCs w:val="24"/>
          <w:lang w:val="en-US"/>
        </w:rPr>
        <w:t>prime mover</w:t>
      </w:r>
      <w:r>
        <w:rPr>
          <w:rFonts w:ascii="Times New Roman" w:eastAsia="Calibri" w:hAnsi="Times New Roman" w:cs="Times New Roman"/>
          <w:color w:val="000000"/>
          <w:sz w:val="24"/>
          <w:szCs w:val="24"/>
          <w:lang w:val="en-US"/>
        </w:rPr>
        <w:t xml:space="preserve"> perekonomian abad 21. Hal tersebut diperkuat dengan adanya prediksi </w:t>
      </w:r>
      <w:r w:rsidRPr="00041E5A">
        <w:rPr>
          <w:rFonts w:ascii="Times New Roman" w:eastAsia="Calibri" w:hAnsi="Times New Roman" w:cs="Times New Roman"/>
          <w:i/>
          <w:color w:val="000000"/>
          <w:sz w:val="24"/>
          <w:szCs w:val="24"/>
          <w:lang w:val="en-US"/>
        </w:rPr>
        <w:t>WTO (World Tourism Organization)</w:t>
      </w:r>
      <w:r>
        <w:rPr>
          <w:rFonts w:ascii="Times New Roman" w:eastAsia="Calibri" w:hAnsi="Times New Roman" w:cs="Times New Roman"/>
          <w:color w:val="000000"/>
          <w:sz w:val="24"/>
          <w:szCs w:val="24"/>
          <w:lang w:val="en-US"/>
        </w:rPr>
        <w:t xml:space="preserve"> yang melontarkan estimasi optimistic dalam </w:t>
      </w:r>
      <w:r w:rsidRPr="00041E5A">
        <w:rPr>
          <w:rFonts w:ascii="Times New Roman" w:eastAsia="Calibri" w:hAnsi="Times New Roman" w:cs="Times New Roman"/>
          <w:i/>
          <w:color w:val="000000"/>
          <w:sz w:val="24"/>
          <w:szCs w:val="24"/>
          <w:lang w:val="en-US"/>
        </w:rPr>
        <w:t>WTO’s Tourism 2020 Vision.</w:t>
      </w:r>
      <w:r>
        <w:rPr>
          <w:rFonts w:ascii="Times New Roman" w:eastAsia="Calibri" w:hAnsi="Times New Roman" w:cs="Times New Roman"/>
          <w:color w:val="000000"/>
          <w:sz w:val="24"/>
          <w:szCs w:val="24"/>
          <w:lang w:val="en-US"/>
        </w:rPr>
        <w:t xml:space="preserve"> </w:t>
      </w:r>
      <w:r w:rsidRPr="00041E5A">
        <w:rPr>
          <w:rFonts w:ascii="Times New Roman" w:eastAsia="Calibri" w:hAnsi="Times New Roman" w:cs="Times New Roman"/>
          <w:i/>
          <w:color w:val="000000"/>
          <w:sz w:val="24"/>
          <w:szCs w:val="24"/>
          <w:lang w:val="en-US"/>
        </w:rPr>
        <w:t>WTO</w:t>
      </w:r>
      <w:r>
        <w:rPr>
          <w:rFonts w:ascii="Times New Roman" w:eastAsia="Calibri" w:hAnsi="Times New Roman" w:cs="Times New Roman"/>
          <w:color w:val="000000"/>
          <w:sz w:val="24"/>
          <w:szCs w:val="24"/>
          <w:lang w:val="en-US"/>
        </w:rPr>
        <w:t xml:space="preserve"> memperkirakan jumlah wisatawan internasional di seluruh dunia akan mencapai 1.006,4 juta pada tahun 2010 dan 1.561,1 juta pada tahun 2020. Dari jumlah tersebut 1,18 milyar merupakan kunjungan intraregional dan sisanya sebanyak 377 juta merupakan long haul.</w:t>
      </w:r>
    </w:p>
    <w:p w14:paraId="73CC6E0C" w14:textId="346ECF36" w:rsidR="00A559BD" w:rsidRDefault="00B82532"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w:t>
      </w:r>
      <w:r w:rsidR="00C943EE">
        <w:rPr>
          <w:rFonts w:ascii="Times New Roman" w:eastAsia="Calibri" w:hAnsi="Times New Roman" w:cs="Times New Roman"/>
          <w:color w:val="000000"/>
          <w:sz w:val="24"/>
          <w:szCs w:val="24"/>
          <w:lang w:val="en-US"/>
        </w:rPr>
        <w:t>ndustri pariwisata bukanlah industr</w:t>
      </w:r>
      <w:r w:rsidR="00035324">
        <w:rPr>
          <w:rFonts w:ascii="Times New Roman" w:eastAsia="Calibri" w:hAnsi="Times New Roman" w:cs="Times New Roman"/>
          <w:color w:val="000000"/>
          <w:sz w:val="24"/>
          <w:szCs w:val="24"/>
          <w:lang w:val="en-US"/>
        </w:rPr>
        <w:t>i</w:t>
      </w:r>
      <w:r w:rsidR="00C943EE">
        <w:rPr>
          <w:rFonts w:ascii="Times New Roman" w:eastAsia="Calibri" w:hAnsi="Times New Roman" w:cs="Times New Roman"/>
          <w:color w:val="000000"/>
          <w:sz w:val="24"/>
          <w:szCs w:val="24"/>
          <w:lang w:val="en-US"/>
        </w:rPr>
        <w:t xml:space="preserve"> yang berdiri sendiri, tetapi merupakan suatu industry yang terdiri dari serangkaian perusahaan yang menghasilkan jasa atau produk yang berbeda satu dengan yang lainnya. Perbedaan itu tidak hanya dalam jasa yang dihasilkan, tetapi juga dalam besarnya perusahaan, lokasi tempat kedudukan, </w:t>
      </w:r>
      <w:r w:rsidR="0004161F">
        <w:rPr>
          <w:rFonts w:ascii="Times New Roman" w:eastAsia="Calibri" w:hAnsi="Times New Roman" w:cs="Times New Roman"/>
          <w:color w:val="000000"/>
          <w:sz w:val="24"/>
          <w:szCs w:val="24"/>
          <w:lang w:val="en-US"/>
        </w:rPr>
        <w:t>bentuk organisasi yang mengelola dan metode atau cara pemasarannya.</w:t>
      </w:r>
    </w:p>
    <w:p w14:paraId="220AC675" w14:textId="787C3941" w:rsidR="0004161F" w:rsidRDefault="0004161F"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Pariwisata sebagai salah satu sektor industri telah mengambil peran penting dalam pembangunan perekonomian bangsa – bangsa d</w:t>
      </w:r>
      <w:r w:rsidR="00041E5A">
        <w:rPr>
          <w:rFonts w:ascii="Times New Roman" w:eastAsia="Calibri" w:hAnsi="Times New Roman" w:cs="Times New Roman"/>
          <w:color w:val="000000"/>
          <w:sz w:val="24"/>
          <w:szCs w:val="24"/>
          <w:lang w:val="en-US"/>
        </w:rPr>
        <w:t>i dunia, khususnya dalam dua dek</w:t>
      </w:r>
      <w:r>
        <w:rPr>
          <w:rFonts w:ascii="Times New Roman" w:eastAsia="Calibri" w:hAnsi="Times New Roman" w:cs="Times New Roman"/>
          <w:color w:val="000000"/>
          <w:sz w:val="24"/>
          <w:szCs w:val="24"/>
          <w:lang w:val="en-US"/>
        </w:rPr>
        <w:t xml:space="preserve">ade terakhir dimana tingkat kesejahteraan ekonomi bangsa – bangsa </w:t>
      </w:r>
      <w:r>
        <w:rPr>
          <w:rFonts w:ascii="Times New Roman" w:eastAsia="Calibri" w:hAnsi="Times New Roman" w:cs="Times New Roman"/>
          <w:color w:val="000000"/>
          <w:sz w:val="24"/>
          <w:szCs w:val="24"/>
          <w:lang w:val="en-US"/>
        </w:rPr>
        <w:lastRenderedPageBreak/>
        <w:t xml:space="preserve">di dunia semakin maju dan berkembang. Kemajuan dan kesejahteraan yang makin tinggi telah menjadikan pariwisata sebagai bagian pokok dari kebutuhan atau gaya hidup manusia, dan menggerakan jutaan maunusia untuk mengenal alam dan budaya di belahan dunia lainnya. Pergerakan jutaan manusia selanjutnya menggerakkan mata rantai ekonomi yang saling terkait menjadi industri jasa yang memberikan kontribusi bagi perekonomian dunia, hingga peningkatan kesejahteraan ekonomi masyarakat </w:t>
      </w:r>
      <w:r w:rsidR="00782A0A">
        <w:rPr>
          <w:rFonts w:ascii="Times New Roman" w:eastAsia="Calibri" w:hAnsi="Times New Roman" w:cs="Times New Roman"/>
          <w:color w:val="000000"/>
          <w:sz w:val="24"/>
          <w:szCs w:val="24"/>
          <w:lang w:val="en-US"/>
        </w:rPr>
        <w:t>lok</w:t>
      </w:r>
      <w:r>
        <w:rPr>
          <w:rFonts w:ascii="Times New Roman" w:eastAsia="Calibri" w:hAnsi="Times New Roman" w:cs="Times New Roman"/>
          <w:color w:val="000000"/>
          <w:sz w:val="24"/>
          <w:szCs w:val="24"/>
          <w:lang w:val="en-US"/>
        </w:rPr>
        <w:t>al.</w:t>
      </w:r>
    </w:p>
    <w:p w14:paraId="262EF3C4" w14:textId="70DA195A" w:rsidR="0004161F" w:rsidRDefault="00D345A9"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D</w:t>
      </w:r>
      <w:r w:rsidR="00FF3563">
        <w:rPr>
          <w:rFonts w:ascii="Times New Roman" w:eastAsia="Calibri" w:hAnsi="Times New Roman" w:cs="Times New Roman"/>
          <w:color w:val="000000"/>
          <w:sz w:val="24"/>
          <w:szCs w:val="24"/>
          <w:lang w:val="en-US"/>
        </w:rPr>
        <w:t xml:space="preserve">alam konteks pembangunan pariwisata, industri pariwisata dikatakan sebagai </w:t>
      </w:r>
      <w:r w:rsidR="00FF3563" w:rsidRPr="00041E5A">
        <w:rPr>
          <w:rFonts w:ascii="Times New Roman" w:eastAsia="Calibri" w:hAnsi="Times New Roman" w:cs="Times New Roman"/>
          <w:i/>
          <w:color w:val="000000"/>
          <w:sz w:val="24"/>
          <w:szCs w:val="24"/>
          <w:lang w:val="en-US"/>
        </w:rPr>
        <w:t>Agent of Development</w:t>
      </w:r>
      <w:r w:rsidR="00FF3563">
        <w:rPr>
          <w:rFonts w:ascii="Times New Roman" w:eastAsia="Calibri" w:hAnsi="Times New Roman" w:cs="Times New Roman"/>
          <w:color w:val="000000"/>
          <w:sz w:val="24"/>
          <w:szCs w:val="24"/>
          <w:lang w:val="en-US"/>
        </w:rPr>
        <w:t xml:space="preserve"> yang merupakan katalisator penggerak roda perekonomian bagi negara dan dapat menunjang pembangunan berkelanjutan </w:t>
      </w:r>
      <w:r w:rsidR="00FF3563" w:rsidRPr="00041E5A">
        <w:rPr>
          <w:rFonts w:ascii="Times New Roman" w:eastAsia="Calibri" w:hAnsi="Times New Roman" w:cs="Times New Roman"/>
          <w:i/>
          <w:color w:val="000000"/>
          <w:sz w:val="24"/>
          <w:szCs w:val="24"/>
          <w:lang w:val="en-US"/>
        </w:rPr>
        <w:t>(sustainable development)</w:t>
      </w:r>
      <w:r w:rsidR="00FF3563">
        <w:rPr>
          <w:rFonts w:ascii="Times New Roman" w:eastAsia="Calibri" w:hAnsi="Times New Roman" w:cs="Times New Roman"/>
          <w:color w:val="000000"/>
          <w:sz w:val="24"/>
          <w:szCs w:val="24"/>
          <w:lang w:val="en-US"/>
        </w:rPr>
        <w:t>. Secara makro pembangunan pariwisata dijadikan sebagai sektor andalan kedua setelah minyak bumi dan gas yang dapat memberikan kontribusi cukup besar terhadap pendapatan negara berupa devisa, pembukaan lapangan kerja dan peningkatan ekonomi masyaraka</w:t>
      </w:r>
      <w:r>
        <w:rPr>
          <w:rFonts w:ascii="Times New Roman" w:eastAsia="Calibri" w:hAnsi="Times New Roman" w:cs="Times New Roman"/>
          <w:color w:val="000000"/>
          <w:sz w:val="24"/>
          <w:szCs w:val="24"/>
          <w:lang w:val="en-US"/>
        </w:rPr>
        <w:t>t</w:t>
      </w:r>
      <w:r w:rsidR="00FF3563">
        <w:rPr>
          <w:rFonts w:ascii="Times New Roman" w:eastAsia="Calibri" w:hAnsi="Times New Roman" w:cs="Times New Roman"/>
          <w:color w:val="000000"/>
          <w:sz w:val="24"/>
          <w:szCs w:val="24"/>
          <w:lang w:val="en-US"/>
        </w:rPr>
        <w:t xml:space="preserve">. Namun secara mikro hal itu sangat berlawanan dengan visi pembangunan pariwiasta yang salah satu tujuannya adalah mensejahterakan masyarakat. Pada kenyataannya sektor pariwisata sampai saat ini juga belum mampu menyelesaikan masalah kemiskinan penduduk walaupun daerah tersebut memiliki daya tarik wisata, baik berupa panorama, keaslian alam, </w:t>
      </w:r>
      <w:r w:rsidR="001E5C1A">
        <w:rPr>
          <w:rFonts w:ascii="Times New Roman" w:eastAsia="Calibri" w:hAnsi="Times New Roman" w:cs="Times New Roman"/>
          <w:color w:val="000000"/>
          <w:sz w:val="24"/>
          <w:szCs w:val="24"/>
          <w:lang w:val="en-US"/>
        </w:rPr>
        <w:t>kebudayaan masyarakat, serta keunikan lainnya.</w:t>
      </w:r>
    </w:p>
    <w:p w14:paraId="18F46810" w14:textId="7FEA43E1" w:rsidR="001E5C1A" w:rsidRDefault="001E5C1A"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Kebun Raya Cibodas </w:t>
      </w:r>
      <w:r w:rsidR="006F20F7">
        <w:rPr>
          <w:rFonts w:ascii="Times New Roman" w:eastAsia="Calibri" w:hAnsi="Times New Roman" w:cs="Times New Roman"/>
          <w:color w:val="000000"/>
          <w:sz w:val="24"/>
          <w:szCs w:val="24"/>
          <w:lang w:val="en-US"/>
        </w:rPr>
        <w:t xml:space="preserve">adalah taman hijau yang luasnya </w:t>
      </w:r>
      <w:r w:rsidR="00E43BDC">
        <w:rPr>
          <w:rFonts w:ascii="Times New Roman" w:eastAsia="Calibri" w:hAnsi="Times New Roman" w:cs="Times New Roman"/>
          <w:color w:val="000000"/>
          <w:sz w:val="24"/>
          <w:szCs w:val="24"/>
          <w:lang w:val="en-US"/>
        </w:rPr>
        <w:t>hampi</w:t>
      </w:r>
      <w:r w:rsidR="006F20F7">
        <w:rPr>
          <w:rFonts w:ascii="Times New Roman" w:eastAsia="Calibri" w:hAnsi="Times New Roman" w:cs="Times New Roman"/>
          <w:color w:val="000000"/>
          <w:sz w:val="24"/>
          <w:szCs w:val="24"/>
          <w:lang w:val="en-US"/>
        </w:rPr>
        <w:t>r 80 hektar dengan topografi lapangan yang bergelombang dan berbukit – bukit menjadikan kebun raya c</w:t>
      </w:r>
      <w:r w:rsidR="00AC6BAC">
        <w:rPr>
          <w:rFonts w:ascii="Times New Roman" w:eastAsia="Calibri" w:hAnsi="Times New Roman" w:cs="Times New Roman"/>
          <w:color w:val="000000"/>
          <w:sz w:val="24"/>
          <w:szCs w:val="24"/>
          <w:lang w:val="en-US"/>
        </w:rPr>
        <w:t>ibodas salah satu tujuan wisata</w:t>
      </w:r>
      <w:r w:rsidR="006F20F7">
        <w:rPr>
          <w:rFonts w:ascii="Times New Roman" w:eastAsia="Calibri" w:hAnsi="Times New Roman" w:cs="Times New Roman"/>
          <w:color w:val="000000"/>
          <w:sz w:val="24"/>
          <w:szCs w:val="24"/>
          <w:lang w:val="en-US"/>
        </w:rPr>
        <w:t xml:space="preserve">. Keindahan kebun raya cibodas sudah </w:t>
      </w:r>
      <w:r w:rsidR="006F20F7">
        <w:rPr>
          <w:rFonts w:ascii="Times New Roman" w:eastAsia="Calibri" w:hAnsi="Times New Roman" w:cs="Times New Roman"/>
          <w:color w:val="000000"/>
          <w:sz w:val="24"/>
          <w:szCs w:val="24"/>
          <w:lang w:val="en-US"/>
        </w:rPr>
        <w:lastRenderedPageBreak/>
        <w:t>terkenal sejak lama da</w:t>
      </w:r>
      <w:r w:rsidR="00041E5A">
        <w:rPr>
          <w:rFonts w:ascii="Times New Roman" w:eastAsia="Calibri" w:hAnsi="Times New Roman" w:cs="Times New Roman"/>
          <w:color w:val="000000"/>
          <w:sz w:val="24"/>
          <w:szCs w:val="24"/>
          <w:lang w:val="en-US"/>
        </w:rPr>
        <w:t>n menjadi tujuan wisata domestik</w:t>
      </w:r>
      <w:r w:rsidR="006F20F7">
        <w:rPr>
          <w:rFonts w:ascii="Times New Roman" w:eastAsia="Calibri" w:hAnsi="Times New Roman" w:cs="Times New Roman"/>
          <w:color w:val="000000"/>
          <w:sz w:val="24"/>
          <w:szCs w:val="24"/>
          <w:lang w:val="en-US"/>
        </w:rPr>
        <w:t xml:space="preserve"> maupun mancanegara. Ahli fisiologi tumbuhan, Dr. F.W. Went menggambarkan keindahan kebun raya cibodas sebagai salah satu surga dunia, bahkan ada juga yang menjulukinya sebagai taman firdaus di Asia.</w:t>
      </w:r>
      <w:r w:rsidR="00FF132C">
        <w:rPr>
          <w:rFonts w:ascii="Times New Roman" w:eastAsia="Calibri" w:hAnsi="Times New Roman" w:cs="Times New Roman"/>
          <w:color w:val="000000"/>
          <w:sz w:val="24"/>
          <w:szCs w:val="24"/>
          <w:lang w:val="en-US"/>
        </w:rPr>
        <w:t xml:space="preserve"> Terletak di komplek hutan gunung gede pangrango, Desa Cimacan Kecamatan Cipanas Kabupaten Cianjur, berada te</w:t>
      </w:r>
      <w:r w:rsidR="00A53BC6">
        <w:rPr>
          <w:rFonts w:ascii="Times New Roman" w:eastAsia="Calibri" w:hAnsi="Times New Roman" w:cs="Times New Roman"/>
          <w:color w:val="000000"/>
          <w:sz w:val="24"/>
          <w:szCs w:val="24"/>
          <w:lang w:val="en-US"/>
        </w:rPr>
        <w:t>pat dibawah kaki gunung gede pangrango dengan ketinggian 1.275 mdpl dan bersuhu 17 – 27 derajat celcius.</w:t>
      </w:r>
    </w:p>
    <w:p w14:paraId="14203FD9" w14:textId="3B588739" w:rsidR="00782A0A" w:rsidRDefault="004B2904"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Berdasarkan </w:t>
      </w:r>
      <w:r w:rsidR="002D2923">
        <w:rPr>
          <w:rFonts w:ascii="Times New Roman" w:eastAsia="Calibri" w:hAnsi="Times New Roman" w:cs="Times New Roman"/>
          <w:color w:val="000000"/>
          <w:sz w:val="24"/>
          <w:szCs w:val="24"/>
          <w:lang w:val="en-US"/>
        </w:rPr>
        <w:t>peraturan kepala LIPI Nomor 1 tahun 2014, Balai konservasi tumbuhan kebun raya cibodas</w:t>
      </w:r>
      <w:r w:rsidR="00D345A9">
        <w:rPr>
          <w:rFonts w:ascii="Times New Roman" w:eastAsia="Calibri" w:hAnsi="Times New Roman" w:cs="Times New Roman"/>
          <w:color w:val="000000"/>
          <w:sz w:val="24"/>
          <w:szCs w:val="24"/>
          <w:lang w:val="en-US"/>
        </w:rPr>
        <w:t xml:space="preserve"> adalah unit pelaksana teknis di</w:t>
      </w:r>
      <w:r w:rsidR="002D2923">
        <w:rPr>
          <w:rFonts w:ascii="Times New Roman" w:eastAsia="Calibri" w:hAnsi="Times New Roman" w:cs="Times New Roman"/>
          <w:color w:val="000000"/>
          <w:sz w:val="24"/>
          <w:szCs w:val="24"/>
          <w:lang w:val="en-US"/>
        </w:rPr>
        <w:t xml:space="preserve"> bidang konservasi tumbuhan dataran tinggi basah yang berada dibawah kepala pusat konservasi tumbuhan kebun raya Lembaga Ilmu Pengetahuan Indonesia.</w:t>
      </w:r>
    </w:p>
    <w:p w14:paraId="0968B13B" w14:textId="7E5785BB" w:rsidR="000E208D" w:rsidRDefault="000E208D"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Selain keindahan dan kesejukan alamnya, kebun raya ini termasuk Botanical Garden, sehingga didukung dengan koleksi pepohonan yang sangat banyak jenis dan variannya. Terdapat koleksi ribuan pepohonan tua dan pepohonan muda, tercatat 5.832 contoh tanaman dari </w:t>
      </w:r>
      <w:r w:rsidR="00C80402">
        <w:rPr>
          <w:rFonts w:ascii="Times New Roman" w:eastAsia="Calibri" w:hAnsi="Times New Roman" w:cs="Times New Roman"/>
          <w:color w:val="000000"/>
          <w:sz w:val="24"/>
          <w:szCs w:val="24"/>
          <w:lang w:val="en-US"/>
        </w:rPr>
        <w:t>1.</w:t>
      </w:r>
      <w:r w:rsidR="00D804F0">
        <w:rPr>
          <w:rFonts w:ascii="Times New Roman" w:eastAsia="Calibri" w:hAnsi="Times New Roman" w:cs="Times New Roman"/>
          <w:color w:val="000000"/>
          <w:sz w:val="24"/>
          <w:szCs w:val="24"/>
          <w:lang w:val="en-US"/>
        </w:rPr>
        <w:t>206 jenis tanaman hidup di kebun raya cibodas.</w:t>
      </w:r>
    </w:p>
    <w:p w14:paraId="5BE2CB9C" w14:textId="77777777" w:rsidR="00B51B56" w:rsidRDefault="00B51B56"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p>
    <w:p w14:paraId="26AA05CD" w14:textId="77777777" w:rsidR="00B51B56" w:rsidRDefault="00B51B56"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p>
    <w:p w14:paraId="63AD530D" w14:textId="77777777" w:rsidR="00B51B56" w:rsidRDefault="00B51B56"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p>
    <w:p w14:paraId="0B5801CD" w14:textId="77777777" w:rsidR="00B51B56" w:rsidRDefault="00B51B56"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p>
    <w:p w14:paraId="68237EBE" w14:textId="77777777" w:rsidR="007A5141" w:rsidRDefault="007A5141" w:rsidP="007A5141">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lastRenderedPageBreak/>
        <w:t xml:space="preserve">Perkembangan kegiatan pariwisata di kebun raya cibodas terlihat mengalami pertumbuhan jumlah pengunjung wisatawan dalam dan luar negeri yang setiap tahunnya mengalami peningkatan. Berdasarkan data yang diperoleh dari bagian Jasa dan Informasi kebun raya cibodas, kunjungan wisatawan yang datang selama 6 tahun terakhir menunjukan adanya konsistensi seperti terlihat pada tabel berikut: </w:t>
      </w:r>
    </w:p>
    <w:p w14:paraId="34C22BAC" w14:textId="236FE54D" w:rsidR="007A5141" w:rsidRDefault="007A5141" w:rsidP="007A5141">
      <w:pPr>
        <w:widowControl w:val="0"/>
        <w:autoSpaceDE w:val="0"/>
        <w:autoSpaceDN w:val="0"/>
        <w:spacing w:after="120" w:line="48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Tabel 1.</w:t>
      </w:r>
      <w:r w:rsidR="007D7C17">
        <w:rPr>
          <w:rFonts w:ascii="Times New Roman" w:eastAsia="Calibri" w:hAnsi="Times New Roman" w:cs="Times New Roman"/>
          <w:color w:val="000000"/>
          <w:sz w:val="24"/>
          <w:szCs w:val="24"/>
          <w:lang w:val="en-US"/>
        </w:rPr>
        <w:t>1</w:t>
      </w:r>
      <w:r>
        <w:rPr>
          <w:rFonts w:ascii="Times New Roman" w:eastAsia="Calibri" w:hAnsi="Times New Roman" w:cs="Times New Roman"/>
          <w:color w:val="000000"/>
          <w:sz w:val="24"/>
          <w:szCs w:val="24"/>
          <w:lang w:val="en-US"/>
        </w:rPr>
        <w:t xml:space="preserve"> Data Pengunjung Kebun Raya Cibodas</w:t>
      </w:r>
    </w:p>
    <w:tbl>
      <w:tblPr>
        <w:tblW w:w="7640" w:type="dxa"/>
        <w:tblInd w:w="113" w:type="dxa"/>
        <w:tblLook w:val="04A0" w:firstRow="1" w:lastRow="0" w:firstColumn="1" w:lastColumn="0" w:noHBand="0" w:noVBand="1"/>
      </w:tblPr>
      <w:tblGrid>
        <w:gridCol w:w="1300"/>
        <w:gridCol w:w="1140"/>
        <w:gridCol w:w="1388"/>
        <w:gridCol w:w="1300"/>
        <w:gridCol w:w="1300"/>
        <w:gridCol w:w="1300"/>
      </w:tblGrid>
      <w:tr w:rsidR="007A5141" w:rsidRPr="00C04E90" w14:paraId="7F66F63B" w14:textId="77777777" w:rsidTr="006C5609">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22780" w14:textId="77777777" w:rsidR="007A5141" w:rsidRPr="00C04E90" w:rsidRDefault="007A5141" w:rsidP="006C5609">
            <w:pPr>
              <w:spacing w:after="0" w:line="480" w:lineRule="auto"/>
              <w:jc w:val="center"/>
              <w:rPr>
                <w:rFonts w:ascii="Calibri" w:eastAsia="Times New Roman" w:hAnsi="Calibri" w:cs="Times New Roman"/>
                <w:b/>
                <w:bCs/>
                <w:color w:val="000000"/>
                <w:sz w:val="24"/>
                <w:szCs w:val="24"/>
                <w:lang w:val="en-US"/>
              </w:rPr>
            </w:pPr>
            <w:r w:rsidRPr="00C04E90">
              <w:rPr>
                <w:rFonts w:ascii="Calibri" w:eastAsia="Times New Roman" w:hAnsi="Calibri" w:cs="Times New Roman"/>
                <w:b/>
                <w:bCs/>
                <w:color w:val="000000"/>
                <w:sz w:val="24"/>
                <w:szCs w:val="24"/>
                <w:lang w:val="en-US"/>
              </w:rPr>
              <w:t>Tahun</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B820DF4" w14:textId="77777777" w:rsidR="007A5141" w:rsidRPr="00C04E90" w:rsidRDefault="007A5141" w:rsidP="006C5609">
            <w:pPr>
              <w:spacing w:after="0" w:line="480" w:lineRule="auto"/>
              <w:jc w:val="center"/>
              <w:rPr>
                <w:rFonts w:ascii="Calibri" w:eastAsia="Times New Roman" w:hAnsi="Calibri" w:cs="Times New Roman"/>
                <w:b/>
                <w:bCs/>
                <w:color w:val="000000"/>
                <w:sz w:val="24"/>
                <w:szCs w:val="24"/>
                <w:lang w:val="en-US"/>
              </w:rPr>
            </w:pPr>
            <w:r w:rsidRPr="00C04E90">
              <w:rPr>
                <w:rFonts w:ascii="Calibri" w:eastAsia="Times New Roman" w:hAnsi="Calibri" w:cs="Times New Roman"/>
                <w:b/>
                <w:bCs/>
                <w:color w:val="000000"/>
                <w:sz w:val="24"/>
                <w:szCs w:val="24"/>
                <w:lang w:val="en-US"/>
              </w:rPr>
              <w:t>Pelajar</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75E02D0" w14:textId="77777777" w:rsidR="007A5141" w:rsidRPr="00C04E90" w:rsidRDefault="007A5141" w:rsidP="006C5609">
            <w:pPr>
              <w:spacing w:after="0" w:line="480" w:lineRule="auto"/>
              <w:jc w:val="center"/>
              <w:rPr>
                <w:rFonts w:ascii="Calibri" w:eastAsia="Times New Roman" w:hAnsi="Calibri" w:cs="Times New Roman"/>
                <w:b/>
                <w:bCs/>
                <w:color w:val="000000"/>
                <w:sz w:val="24"/>
                <w:szCs w:val="24"/>
                <w:lang w:val="en-US"/>
              </w:rPr>
            </w:pPr>
            <w:r w:rsidRPr="00C04E90">
              <w:rPr>
                <w:rFonts w:ascii="Calibri" w:eastAsia="Times New Roman" w:hAnsi="Calibri" w:cs="Times New Roman"/>
                <w:b/>
                <w:bCs/>
                <w:color w:val="000000"/>
                <w:sz w:val="24"/>
                <w:szCs w:val="24"/>
                <w:lang w:val="en-US"/>
              </w:rPr>
              <w:t>Perusahaan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C9EAFBF" w14:textId="77777777" w:rsidR="007A5141" w:rsidRPr="00C04E90" w:rsidRDefault="007A5141" w:rsidP="006C5609">
            <w:pPr>
              <w:spacing w:after="0" w:line="480" w:lineRule="auto"/>
              <w:jc w:val="center"/>
              <w:rPr>
                <w:rFonts w:ascii="Calibri" w:eastAsia="Times New Roman" w:hAnsi="Calibri" w:cs="Times New Roman"/>
                <w:b/>
                <w:bCs/>
                <w:color w:val="000000"/>
                <w:sz w:val="24"/>
                <w:szCs w:val="24"/>
                <w:lang w:val="en-US"/>
              </w:rPr>
            </w:pPr>
            <w:r w:rsidRPr="00C04E90">
              <w:rPr>
                <w:rFonts w:ascii="Calibri" w:eastAsia="Times New Roman" w:hAnsi="Calibri" w:cs="Times New Roman"/>
                <w:b/>
                <w:bCs/>
                <w:color w:val="000000"/>
                <w:sz w:val="24"/>
                <w:szCs w:val="24"/>
                <w:lang w:val="en-US"/>
              </w:rPr>
              <w:t>Domestik</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EC8DF1F" w14:textId="77777777" w:rsidR="007A5141" w:rsidRPr="00C04E90" w:rsidRDefault="007A5141" w:rsidP="006C5609">
            <w:pPr>
              <w:spacing w:after="0" w:line="480" w:lineRule="auto"/>
              <w:jc w:val="center"/>
              <w:rPr>
                <w:rFonts w:ascii="Calibri" w:eastAsia="Times New Roman" w:hAnsi="Calibri" w:cs="Times New Roman"/>
                <w:b/>
                <w:bCs/>
                <w:color w:val="000000"/>
                <w:sz w:val="24"/>
                <w:szCs w:val="24"/>
                <w:lang w:val="en-US"/>
              </w:rPr>
            </w:pPr>
            <w:r w:rsidRPr="00C04E90">
              <w:rPr>
                <w:rFonts w:ascii="Calibri" w:eastAsia="Times New Roman" w:hAnsi="Calibri" w:cs="Times New Roman"/>
                <w:b/>
                <w:bCs/>
                <w:color w:val="000000"/>
                <w:sz w:val="24"/>
                <w:szCs w:val="24"/>
                <w:lang w:val="en-US"/>
              </w:rPr>
              <w:t>Asing</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B246C99" w14:textId="77777777" w:rsidR="007A5141" w:rsidRPr="00C04E90" w:rsidRDefault="007A5141" w:rsidP="006C5609">
            <w:pPr>
              <w:spacing w:after="0" w:line="480" w:lineRule="auto"/>
              <w:jc w:val="center"/>
              <w:rPr>
                <w:rFonts w:ascii="Calibri" w:eastAsia="Times New Roman" w:hAnsi="Calibri" w:cs="Times New Roman"/>
                <w:b/>
                <w:bCs/>
                <w:color w:val="000000"/>
                <w:sz w:val="24"/>
                <w:szCs w:val="24"/>
                <w:lang w:val="en-US"/>
              </w:rPr>
            </w:pPr>
            <w:r w:rsidRPr="00C04E90">
              <w:rPr>
                <w:rFonts w:ascii="Calibri" w:eastAsia="Times New Roman" w:hAnsi="Calibri" w:cs="Times New Roman"/>
                <w:b/>
                <w:bCs/>
                <w:color w:val="000000"/>
                <w:sz w:val="24"/>
                <w:szCs w:val="24"/>
                <w:lang w:val="en-US"/>
              </w:rPr>
              <w:t>Total</w:t>
            </w:r>
          </w:p>
        </w:tc>
      </w:tr>
      <w:tr w:rsidR="007A5141" w:rsidRPr="00C04E90" w14:paraId="7DBDD680" w14:textId="77777777" w:rsidTr="006C560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C012EAB"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2011</w:t>
            </w:r>
          </w:p>
        </w:tc>
        <w:tc>
          <w:tcPr>
            <w:tcW w:w="1140" w:type="dxa"/>
            <w:tcBorders>
              <w:top w:val="nil"/>
              <w:left w:val="nil"/>
              <w:bottom w:val="single" w:sz="4" w:space="0" w:color="auto"/>
              <w:right w:val="single" w:sz="4" w:space="0" w:color="auto"/>
            </w:tcBorders>
            <w:shd w:val="clear" w:color="auto" w:fill="auto"/>
            <w:noWrap/>
            <w:vAlign w:val="center"/>
            <w:hideMark/>
          </w:tcPr>
          <w:p w14:paraId="44682C10"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37.366</w:t>
            </w:r>
          </w:p>
        </w:tc>
        <w:tc>
          <w:tcPr>
            <w:tcW w:w="1300" w:type="dxa"/>
            <w:tcBorders>
              <w:top w:val="nil"/>
              <w:left w:val="nil"/>
              <w:bottom w:val="single" w:sz="4" w:space="0" w:color="auto"/>
              <w:right w:val="single" w:sz="4" w:space="0" w:color="auto"/>
            </w:tcBorders>
            <w:shd w:val="clear" w:color="auto" w:fill="auto"/>
            <w:noWrap/>
            <w:vAlign w:val="center"/>
            <w:hideMark/>
          </w:tcPr>
          <w:p w14:paraId="6B6F48C3"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38.199</w:t>
            </w:r>
          </w:p>
        </w:tc>
        <w:tc>
          <w:tcPr>
            <w:tcW w:w="1300" w:type="dxa"/>
            <w:tcBorders>
              <w:top w:val="nil"/>
              <w:left w:val="nil"/>
              <w:bottom w:val="single" w:sz="4" w:space="0" w:color="auto"/>
              <w:right w:val="single" w:sz="4" w:space="0" w:color="auto"/>
            </w:tcBorders>
            <w:shd w:val="clear" w:color="auto" w:fill="auto"/>
            <w:noWrap/>
            <w:vAlign w:val="center"/>
            <w:hideMark/>
          </w:tcPr>
          <w:p w14:paraId="274750B6"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426.209</w:t>
            </w:r>
          </w:p>
        </w:tc>
        <w:tc>
          <w:tcPr>
            <w:tcW w:w="1300" w:type="dxa"/>
            <w:tcBorders>
              <w:top w:val="nil"/>
              <w:left w:val="nil"/>
              <w:bottom w:val="single" w:sz="4" w:space="0" w:color="auto"/>
              <w:right w:val="single" w:sz="4" w:space="0" w:color="auto"/>
            </w:tcBorders>
            <w:shd w:val="clear" w:color="auto" w:fill="auto"/>
            <w:noWrap/>
            <w:vAlign w:val="center"/>
            <w:hideMark/>
          </w:tcPr>
          <w:p w14:paraId="75F010EF"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8.879</w:t>
            </w:r>
          </w:p>
        </w:tc>
        <w:tc>
          <w:tcPr>
            <w:tcW w:w="1300" w:type="dxa"/>
            <w:tcBorders>
              <w:top w:val="nil"/>
              <w:left w:val="nil"/>
              <w:bottom w:val="single" w:sz="4" w:space="0" w:color="auto"/>
              <w:right w:val="single" w:sz="4" w:space="0" w:color="auto"/>
            </w:tcBorders>
            <w:shd w:val="clear" w:color="auto" w:fill="auto"/>
            <w:noWrap/>
            <w:vAlign w:val="center"/>
            <w:hideMark/>
          </w:tcPr>
          <w:p w14:paraId="15C69138"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512.664</w:t>
            </w:r>
          </w:p>
        </w:tc>
      </w:tr>
      <w:tr w:rsidR="007A5141" w:rsidRPr="00C04E90" w14:paraId="0F1EE7AC" w14:textId="77777777" w:rsidTr="006C560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6DADF70"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2012</w:t>
            </w:r>
          </w:p>
        </w:tc>
        <w:tc>
          <w:tcPr>
            <w:tcW w:w="1140" w:type="dxa"/>
            <w:tcBorders>
              <w:top w:val="nil"/>
              <w:left w:val="nil"/>
              <w:bottom w:val="single" w:sz="4" w:space="0" w:color="auto"/>
              <w:right w:val="single" w:sz="4" w:space="0" w:color="auto"/>
            </w:tcBorders>
            <w:shd w:val="clear" w:color="auto" w:fill="auto"/>
            <w:noWrap/>
            <w:vAlign w:val="center"/>
            <w:hideMark/>
          </w:tcPr>
          <w:p w14:paraId="45BABE1A"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47.745</w:t>
            </w:r>
          </w:p>
        </w:tc>
        <w:tc>
          <w:tcPr>
            <w:tcW w:w="1300" w:type="dxa"/>
            <w:tcBorders>
              <w:top w:val="nil"/>
              <w:left w:val="nil"/>
              <w:bottom w:val="single" w:sz="4" w:space="0" w:color="auto"/>
              <w:right w:val="single" w:sz="4" w:space="0" w:color="auto"/>
            </w:tcBorders>
            <w:shd w:val="clear" w:color="auto" w:fill="auto"/>
            <w:noWrap/>
            <w:vAlign w:val="center"/>
            <w:hideMark/>
          </w:tcPr>
          <w:p w14:paraId="281BD35F"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50.058</w:t>
            </w:r>
          </w:p>
        </w:tc>
        <w:tc>
          <w:tcPr>
            <w:tcW w:w="1300" w:type="dxa"/>
            <w:tcBorders>
              <w:top w:val="nil"/>
              <w:left w:val="nil"/>
              <w:bottom w:val="single" w:sz="4" w:space="0" w:color="auto"/>
              <w:right w:val="single" w:sz="4" w:space="0" w:color="auto"/>
            </w:tcBorders>
            <w:shd w:val="clear" w:color="auto" w:fill="auto"/>
            <w:noWrap/>
            <w:vAlign w:val="center"/>
            <w:hideMark/>
          </w:tcPr>
          <w:p w14:paraId="4E88BAE1"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495.659</w:t>
            </w:r>
          </w:p>
        </w:tc>
        <w:tc>
          <w:tcPr>
            <w:tcW w:w="1300" w:type="dxa"/>
            <w:tcBorders>
              <w:top w:val="nil"/>
              <w:left w:val="nil"/>
              <w:bottom w:val="single" w:sz="4" w:space="0" w:color="auto"/>
              <w:right w:val="single" w:sz="4" w:space="0" w:color="auto"/>
            </w:tcBorders>
            <w:shd w:val="clear" w:color="auto" w:fill="auto"/>
            <w:noWrap/>
            <w:vAlign w:val="center"/>
            <w:hideMark/>
          </w:tcPr>
          <w:p w14:paraId="6E761BA2"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11.159</w:t>
            </w:r>
          </w:p>
        </w:tc>
        <w:tc>
          <w:tcPr>
            <w:tcW w:w="1300" w:type="dxa"/>
            <w:tcBorders>
              <w:top w:val="nil"/>
              <w:left w:val="nil"/>
              <w:bottom w:val="single" w:sz="4" w:space="0" w:color="auto"/>
              <w:right w:val="single" w:sz="4" w:space="0" w:color="auto"/>
            </w:tcBorders>
            <w:shd w:val="clear" w:color="auto" w:fill="auto"/>
            <w:noWrap/>
            <w:vAlign w:val="center"/>
            <w:hideMark/>
          </w:tcPr>
          <w:p w14:paraId="440F0425"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606.633</w:t>
            </w:r>
          </w:p>
        </w:tc>
      </w:tr>
      <w:tr w:rsidR="007A5141" w:rsidRPr="00C04E90" w14:paraId="1446E98D" w14:textId="77777777" w:rsidTr="006C560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FAA5800"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2013</w:t>
            </w:r>
          </w:p>
        </w:tc>
        <w:tc>
          <w:tcPr>
            <w:tcW w:w="1140" w:type="dxa"/>
            <w:tcBorders>
              <w:top w:val="nil"/>
              <w:left w:val="nil"/>
              <w:bottom w:val="single" w:sz="4" w:space="0" w:color="auto"/>
              <w:right w:val="single" w:sz="4" w:space="0" w:color="auto"/>
            </w:tcBorders>
            <w:shd w:val="clear" w:color="auto" w:fill="auto"/>
            <w:noWrap/>
            <w:vAlign w:val="center"/>
            <w:hideMark/>
          </w:tcPr>
          <w:p w14:paraId="34FEB96A"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30.785</w:t>
            </w:r>
          </w:p>
        </w:tc>
        <w:tc>
          <w:tcPr>
            <w:tcW w:w="1300" w:type="dxa"/>
            <w:tcBorders>
              <w:top w:val="nil"/>
              <w:left w:val="nil"/>
              <w:bottom w:val="single" w:sz="4" w:space="0" w:color="auto"/>
              <w:right w:val="single" w:sz="4" w:space="0" w:color="auto"/>
            </w:tcBorders>
            <w:shd w:val="clear" w:color="auto" w:fill="auto"/>
            <w:noWrap/>
            <w:vAlign w:val="center"/>
            <w:hideMark/>
          </w:tcPr>
          <w:p w14:paraId="2B1BE0F0"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10.556</w:t>
            </w:r>
          </w:p>
        </w:tc>
        <w:tc>
          <w:tcPr>
            <w:tcW w:w="1300" w:type="dxa"/>
            <w:tcBorders>
              <w:top w:val="nil"/>
              <w:left w:val="nil"/>
              <w:bottom w:val="single" w:sz="4" w:space="0" w:color="auto"/>
              <w:right w:val="single" w:sz="4" w:space="0" w:color="auto"/>
            </w:tcBorders>
            <w:shd w:val="clear" w:color="auto" w:fill="auto"/>
            <w:noWrap/>
            <w:vAlign w:val="center"/>
            <w:hideMark/>
          </w:tcPr>
          <w:p w14:paraId="67913153"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413.423</w:t>
            </w:r>
          </w:p>
        </w:tc>
        <w:tc>
          <w:tcPr>
            <w:tcW w:w="1300" w:type="dxa"/>
            <w:tcBorders>
              <w:top w:val="nil"/>
              <w:left w:val="nil"/>
              <w:bottom w:val="single" w:sz="4" w:space="0" w:color="auto"/>
              <w:right w:val="single" w:sz="4" w:space="0" w:color="auto"/>
            </w:tcBorders>
            <w:shd w:val="clear" w:color="auto" w:fill="auto"/>
            <w:noWrap/>
            <w:vAlign w:val="center"/>
            <w:hideMark/>
          </w:tcPr>
          <w:p w14:paraId="481E2AB3"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19.963</w:t>
            </w:r>
          </w:p>
        </w:tc>
        <w:tc>
          <w:tcPr>
            <w:tcW w:w="1300" w:type="dxa"/>
            <w:tcBorders>
              <w:top w:val="nil"/>
              <w:left w:val="nil"/>
              <w:bottom w:val="single" w:sz="4" w:space="0" w:color="auto"/>
              <w:right w:val="single" w:sz="4" w:space="0" w:color="auto"/>
            </w:tcBorders>
            <w:shd w:val="clear" w:color="auto" w:fill="auto"/>
            <w:noWrap/>
            <w:vAlign w:val="center"/>
            <w:hideMark/>
          </w:tcPr>
          <w:p w14:paraId="4858DDEF"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476.740</w:t>
            </w:r>
          </w:p>
        </w:tc>
      </w:tr>
      <w:tr w:rsidR="007A5141" w:rsidRPr="00C04E90" w14:paraId="6FF3FE57" w14:textId="77777777" w:rsidTr="006C560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F7A83E3"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2014</w:t>
            </w:r>
          </w:p>
        </w:tc>
        <w:tc>
          <w:tcPr>
            <w:tcW w:w="1140" w:type="dxa"/>
            <w:tcBorders>
              <w:top w:val="nil"/>
              <w:left w:val="nil"/>
              <w:bottom w:val="single" w:sz="4" w:space="0" w:color="auto"/>
              <w:right w:val="single" w:sz="4" w:space="0" w:color="auto"/>
            </w:tcBorders>
            <w:shd w:val="clear" w:color="auto" w:fill="auto"/>
            <w:noWrap/>
            <w:vAlign w:val="center"/>
            <w:hideMark/>
          </w:tcPr>
          <w:p w14:paraId="1A22881D"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26.434</w:t>
            </w:r>
          </w:p>
        </w:tc>
        <w:tc>
          <w:tcPr>
            <w:tcW w:w="1300" w:type="dxa"/>
            <w:tcBorders>
              <w:top w:val="nil"/>
              <w:left w:val="nil"/>
              <w:bottom w:val="single" w:sz="4" w:space="0" w:color="auto"/>
              <w:right w:val="single" w:sz="4" w:space="0" w:color="auto"/>
            </w:tcBorders>
            <w:shd w:val="clear" w:color="auto" w:fill="auto"/>
            <w:noWrap/>
            <w:vAlign w:val="center"/>
            <w:hideMark/>
          </w:tcPr>
          <w:p w14:paraId="39CC82B3"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1.313</w:t>
            </w:r>
          </w:p>
        </w:tc>
        <w:tc>
          <w:tcPr>
            <w:tcW w:w="1300" w:type="dxa"/>
            <w:tcBorders>
              <w:top w:val="nil"/>
              <w:left w:val="nil"/>
              <w:bottom w:val="single" w:sz="4" w:space="0" w:color="auto"/>
              <w:right w:val="single" w:sz="4" w:space="0" w:color="auto"/>
            </w:tcBorders>
            <w:shd w:val="clear" w:color="auto" w:fill="auto"/>
            <w:noWrap/>
            <w:vAlign w:val="center"/>
            <w:hideMark/>
          </w:tcPr>
          <w:p w14:paraId="75BECF69"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425.261</w:t>
            </w:r>
          </w:p>
        </w:tc>
        <w:tc>
          <w:tcPr>
            <w:tcW w:w="1300" w:type="dxa"/>
            <w:tcBorders>
              <w:top w:val="nil"/>
              <w:left w:val="nil"/>
              <w:bottom w:val="single" w:sz="4" w:space="0" w:color="auto"/>
              <w:right w:val="single" w:sz="4" w:space="0" w:color="auto"/>
            </w:tcBorders>
            <w:shd w:val="clear" w:color="auto" w:fill="auto"/>
            <w:noWrap/>
            <w:vAlign w:val="center"/>
            <w:hideMark/>
          </w:tcPr>
          <w:p w14:paraId="3427ECCD"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35.184</w:t>
            </w:r>
          </w:p>
        </w:tc>
        <w:tc>
          <w:tcPr>
            <w:tcW w:w="1300" w:type="dxa"/>
            <w:tcBorders>
              <w:top w:val="nil"/>
              <w:left w:val="nil"/>
              <w:bottom w:val="single" w:sz="4" w:space="0" w:color="auto"/>
              <w:right w:val="single" w:sz="4" w:space="0" w:color="auto"/>
            </w:tcBorders>
            <w:shd w:val="clear" w:color="auto" w:fill="auto"/>
            <w:noWrap/>
            <w:vAlign w:val="center"/>
            <w:hideMark/>
          </w:tcPr>
          <w:p w14:paraId="7AB43F79"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490.206</w:t>
            </w:r>
          </w:p>
        </w:tc>
      </w:tr>
      <w:tr w:rsidR="007A5141" w:rsidRPr="00C04E90" w14:paraId="1C80E30B" w14:textId="77777777" w:rsidTr="006C560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713355"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2015</w:t>
            </w:r>
          </w:p>
        </w:tc>
        <w:tc>
          <w:tcPr>
            <w:tcW w:w="1140" w:type="dxa"/>
            <w:tcBorders>
              <w:top w:val="nil"/>
              <w:left w:val="nil"/>
              <w:bottom w:val="single" w:sz="4" w:space="0" w:color="auto"/>
              <w:right w:val="single" w:sz="4" w:space="0" w:color="auto"/>
            </w:tcBorders>
            <w:shd w:val="clear" w:color="auto" w:fill="auto"/>
            <w:noWrap/>
            <w:vAlign w:val="center"/>
            <w:hideMark/>
          </w:tcPr>
          <w:p w14:paraId="57CB3B17"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28.616</w:t>
            </w:r>
          </w:p>
        </w:tc>
        <w:tc>
          <w:tcPr>
            <w:tcW w:w="1300" w:type="dxa"/>
            <w:tcBorders>
              <w:top w:val="nil"/>
              <w:left w:val="nil"/>
              <w:bottom w:val="single" w:sz="4" w:space="0" w:color="auto"/>
              <w:right w:val="single" w:sz="4" w:space="0" w:color="auto"/>
            </w:tcBorders>
            <w:shd w:val="clear" w:color="auto" w:fill="auto"/>
            <w:noWrap/>
            <w:vAlign w:val="center"/>
            <w:hideMark/>
          </w:tcPr>
          <w:p w14:paraId="2AA6BAE5"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814</w:t>
            </w:r>
          </w:p>
        </w:tc>
        <w:tc>
          <w:tcPr>
            <w:tcW w:w="1300" w:type="dxa"/>
            <w:tcBorders>
              <w:top w:val="nil"/>
              <w:left w:val="nil"/>
              <w:bottom w:val="single" w:sz="4" w:space="0" w:color="auto"/>
              <w:right w:val="single" w:sz="4" w:space="0" w:color="auto"/>
            </w:tcBorders>
            <w:shd w:val="clear" w:color="auto" w:fill="auto"/>
            <w:noWrap/>
            <w:vAlign w:val="center"/>
            <w:hideMark/>
          </w:tcPr>
          <w:p w14:paraId="595CBF5A"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529.811</w:t>
            </w:r>
          </w:p>
        </w:tc>
        <w:tc>
          <w:tcPr>
            <w:tcW w:w="1300" w:type="dxa"/>
            <w:tcBorders>
              <w:top w:val="nil"/>
              <w:left w:val="nil"/>
              <w:bottom w:val="single" w:sz="4" w:space="0" w:color="auto"/>
              <w:right w:val="single" w:sz="4" w:space="0" w:color="auto"/>
            </w:tcBorders>
            <w:shd w:val="clear" w:color="auto" w:fill="auto"/>
            <w:noWrap/>
            <w:vAlign w:val="center"/>
            <w:hideMark/>
          </w:tcPr>
          <w:p w14:paraId="5625C991"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35.502</w:t>
            </w:r>
          </w:p>
        </w:tc>
        <w:tc>
          <w:tcPr>
            <w:tcW w:w="1300" w:type="dxa"/>
            <w:tcBorders>
              <w:top w:val="nil"/>
              <w:left w:val="nil"/>
              <w:bottom w:val="single" w:sz="4" w:space="0" w:color="auto"/>
              <w:right w:val="single" w:sz="4" w:space="0" w:color="auto"/>
            </w:tcBorders>
            <w:shd w:val="clear" w:color="auto" w:fill="auto"/>
            <w:noWrap/>
            <w:vAlign w:val="center"/>
            <w:hideMark/>
          </w:tcPr>
          <w:p w14:paraId="02B2B2C5"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596.758</w:t>
            </w:r>
          </w:p>
        </w:tc>
      </w:tr>
      <w:tr w:rsidR="007A5141" w:rsidRPr="00C04E90" w14:paraId="15077E9C" w14:textId="77777777" w:rsidTr="006C5609">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792EEAC"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2016</w:t>
            </w:r>
          </w:p>
        </w:tc>
        <w:tc>
          <w:tcPr>
            <w:tcW w:w="1140" w:type="dxa"/>
            <w:tcBorders>
              <w:top w:val="nil"/>
              <w:left w:val="nil"/>
              <w:bottom w:val="single" w:sz="4" w:space="0" w:color="auto"/>
              <w:right w:val="single" w:sz="4" w:space="0" w:color="auto"/>
            </w:tcBorders>
            <w:shd w:val="clear" w:color="auto" w:fill="auto"/>
            <w:noWrap/>
            <w:vAlign w:val="center"/>
            <w:hideMark/>
          </w:tcPr>
          <w:p w14:paraId="7ADB0683"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11.678</w:t>
            </w:r>
          </w:p>
        </w:tc>
        <w:tc>
          <w:tcPr>
            <w:tcW w:w="1300" w:type="dxa"/>
            <w:tcBorders>
              <w:top w:val="nil"/>
              <w:left w:val="nil"/>
              <w:bottom w:val="single" w:sz="4" w:space="0" w:color="auto"/>
              <w:right w:val="single" w:sz="4" w:space="0" w:color="auto"/>
            </w:tcBorders>
            <w:shd w:val="clear" w:color="auto" w:fill="auto"/>
            <w:noWrap/>
            <w:vAlign w:val="center"/>
            <w:hideMark/>
          </w:tcPr>
          <w:p w14:paraId="3F95BB1D"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1.953</w:t>
            </w:r>
          </w:p>
        </w:tc>
        <w:tc>
          <w:tcPr>
            <w:tcW w:w="1300" w:type="dxa"/>
            <w:tcBorders>
              <w:top w:val="nil"/>
              <w:left w:val="nil"/>
              <w:bottom w:val="single" w:sz="4" w:space="0" w:color="auto"/>
              <w:right w:val="single" w:sz="4" w:space="0" w:color="auto"/>
            </w:tcBorders>
            <w:shd w:val="clear" w:color="auto" w:fill="auto"/>
            <w:noWrap/>
            <w:vAlign w:val="center"/>
            <w:hideMark/>
          </w:tcPr>
          <w:p w14:paraId="6E38142F"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557.848</w:t>
            </w:r>
          </w:p>
        </w:tc>
        <w:tc>
          <w:tcPr>
            <w:tcW w:w="1300" w:type="dxa"/>
            <w:tcBorders>
              <w:top w:val="nil"/>
              <w:left w:val="nil"/>
              <w:bottom w:val="single" w:sz="4" w:space="0" w:color="auto"/>
              <w:right w:val="single" w:sz="4" w:space="0" w:color="auto"/>
            </w:tcBorders>
            <w:shd w:val="clear" w:color="auto" w:fill="auto"/>
            <w:noWrap/>
            <w:vAlign w:val="center"/>
            <w:hideMark/>
          </w:tcPr>
          <w:p w14:paraId="786B484E"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45.594</w:t>
            </w:r>
          </w:p>
        </w:tc>
        <w:tc>
          <w:tcPr>
            <w:tcW w:w="1300" w:type="dxa"/>
            <w:tcBorders>
              <w:top w:val="nil"/>
              <w:left w:val="nil"/>
              <w:bottom w:val="single" w:sz="4" w:space="0" w:color="auto"/>
              <w:right w:val="single" w:sz="4" w:space="0" w:color="auto"/>
            </w:tcBorders>
            <w:shd w:val="clear" w:color="auto" w:fill="auto"/>
            <w:noWrap/>
            <w:vAlign w:val="center"/>
            <w:hideMark/>
          </w:tcPr>
          <w:p w14:paraId="46C1D4A4" w14:textId="77777777" w:rsidR="007A5141" w:rsidRPr="00C04E90" w:rsidRDefault="007A5141" w:rsidP="006C5609">
            <w:pPr>
              <w:spacing w:after="0" w:line="480" w:lineRule="auto"/>
              <w:jc w:val="center"/>
              <w:rPr>
                <w:rFonts w:ascii="Calibri" w:eastAsia="Times New Roman" w:hAnsi="Calibri" w:cs="Times New Roman"/>
                <w:color w:val="000000"/>
                <w:sz w:val="24"/>
                <w:szCs w:val="24"/>
                <w:lang w:val="en-US"/>
              </w:rPr>
            </w:pPr>
            <w:r w:rsidRPr="00C04E90">
              <w:rPr>
                <w:rFonts w:ascii="Calibri" w:eastAsia="Times New Roman" w:hAnsi="Calibri" w:cs="Times New Roman"/>
                <w:color w:val="000000"/>
                <w:sz w:val="24"/>
                <w:szCs w:val="24"/>
                <w:lang w:val="en-US"/>
              </w:rPr>
              <w:t>619.089</w:t>
            </w:r>
          </w:p>
        </w:tc>
      </w:tr>
    </w:tbl>
    <w:p w14:paraId="5B90D0C8" w14:textId="77777777" w:rsidR="007A5141" w:rsidRDefault="007A5141" w:rsidP="007A5141">
      <w:pPr>
        <w:widowControl w:val="0"/>
        <w:autoSpaceDE w:val="0"/>
        <w:autoSpaceDN w:val="0"/>
        <w:spacing w:after="240" w:line="480" w:lineRule="auto"/>
        <w:jc w:val="both"/>
        <w:rPr>
          <w:rFonts w:ascii="Times New Roman" w:eastAsia="Calibri" w:hAnsi="Times New Roman" w:cs="Times New Roman"/>
          <w:color w:val="000000"/>
          <w:sz w:val="24"/>
          <w:szCs w:val="24"/>
          <w:lang w:val="en-US"/>
        </w:rPr>
      </w:pPr>
    </w:p>
    <w:p w14:paraId="5DA665A4" w14:textId="77777777" w:rsidR="007A5141" w:rsidRDefault="007A5141" w:rsidP="007A5141">
      <w:pPr>
        <w:widowControl w:val="0"/>
        <w:autoSpaceDE w:val="0"/>
        <w:autoSpaceDN w:val="0"/>
        <w:spacing w:after="240" w:line="480" w:lineRule="auto"/>
        <w:jc w:val="both"/>
        <w:rPr>
          <w:rFonts w:ascii="Times New Roman" w:eastAsia="Calibri" w:hAnsi="Times New Roman" w:cs="Times New Roman"/>
          <w:color w:val="000000"/>
          <w:sz w:val="24"/>
          <w:szCs w:val="24"/>
          <w:lang w:val="en-US"/>
        </w:rPr>
      </w:pPr>
      <w:r>
        <w:rPr>
          <w:noProof/>
          <w:lang w:eastAsia="id-ID"/>
        </w:rPr>
        <w:lastRenderedPageBreak/>
        <w:drawing>
          <wp:inline distT="0" distB="0" distL="0" distR="0" wp14:anchorId="437E04FF" wp14:editId="54928899">
            <wp:extent cx="4171559" cy="4639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9163" cy="4670557"/>
                    </a:xfrm>
                    <a:prstGeom prst="rect">
                      <a:avLst/>
                    </a:prstGeom>
                  </pic:spPr>
                </pic:pic>
              </a:graphicData>
            </a:graphic>
          </wp:inline>
        </w:drawing>
      </w:r>
    </w:p>
    <w:p w14:paraId="53962E60" w14:textId="77777777" w:rsidR="007A5141" w:rsidRDefault="007A5141" w:rsidP="007A5141">
      <w:pPr>
        <w:widowControl w:val="0"/>
        <w:autoSpaceDE w:val="0"/>
        <w:autoSpaceDN w:val="0"/>
        <w:spacing w:after="120" w:line="48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Gambar 1.1 Grafik Pengunjung Kebun Raya Cibodas</w:t>
      </w:r>
    </w:p>
    <w:p w14:paraId="0FBF1C0F" w14:textId="569B9FEA" w:rsidR="007A5141" w:rsidRDefault="007A5141" w:rsidP="0030416C">
      <w:pPr>
        <w:widowControl w:val="0"/>
        <w:autoSpaceDE w:val="0"/>
        <w:autoSpaceDN w:val="0"/>
        <w:spacing w:after="0" w:line="480" w:lineRule="auto"/>
        <w:jc w:val="center"/>
        <w:rPr>
          <w:rFonts w:ascii="Times New Roman" w:eastAsia="Calibri" w:hAnsi="Times New Roman" w:cs="Times New Roman"/>
          <w:color w:val="000000"/>
          <w:sz w:val="24"/>
          <w:szCs w:val="24"/>
          <w:lang w:val="en-US"/>
        </w:rPr>
      </w:pPr>
    </w:p>
    <w:p w14:paraId="2B52C7B3" w14:textId="3465E28F" w:rsidR="007A5141" w:rsidRDefault="007A5141" w:rsidP="0030416C">
      <w:pPr>
        <w:widowControl w:val="0"/>
        <w:autoSpaceDE w:val="0"/>
        <w:autoSpaceDN w:val="0"/>
        <w:spacing w:after="0" w:line="480" w:lineRule="auto"/>
        <w:jc w:val="center"/>
        <w:rPr>
          <w:rFonts w:ascii="Times New Roman" w:eastAsia="Calibri" w:hAnsi="Times New Roman" w:cs="Times New Roman"/>
          <w:color w:val="000000"/>
          <w:sz w:val="24"/>
          <w:szCs w:val="24"/>
          <w:lang w:val="en-US"/>
        </w:rPr>
      </w:pPr>
    </w:p>
    <w:p w14:paraId="43B1471E" w14:textId="01A91F0C" w:rsidR="007A5141" w:rsidRDefault="007A5141" w:rsidP="0030416C">
      <w:pPr>
        <w:widowControl w:val="0"/>
        <w:autoSpaceDE w:val="0"/>
        <w:autoSpaceDN w:val="0"/>
        <w:spacing w:after="0" w:line="480" w:lineRule="auto"/>
        <w:jc w:val="center"/>
        <w:rPr>
          <w:rFonts w:ascii="Times New Roman" w:eastAsia="Calibri" w:hAnsi="Times New Roman" w:cs="Times New Roman"/>
          <w:color w:val="000000"/>
          <w:sz w:val="24"/>
          <w:szCs w:val="24"/>
          <w:lang w:val="en-US"/>
        </w:rPr>
      </w:pPr>
    </w:p>
    <w:p w14:paraId="5018BDD0" w14:textId="5C2D0150" w:rsidR="007A5141" w:rsidRDefault="007A5141" w:rsidP="0030416C">
      <w:pPr>
        <w:widowControl w:val="0"/>
        <w:autoSpaceDE w:val="0"/>
        <w:autoSpaceDN w:val="0"/>
        <w:spacing w:after="0" w:line="480" w:lineRule="auto"/>
        <w:jc w:val="center"/>
        <w:rPr>
          <w:rFonts w:ascii="Times New Roman" w:eastAsia="Calibri" w:hAnsi="Times New Roman" w:cs="Times New Roman"/>
          <w:color w:val="000000"/>
          <w:sz w:val="24"/>
          <w:szCs w:val="24"/>
          <w:lang w:val="en-US"/>
        </w:rPr>
      </w:pPr>
    </w:p>
    <w:p w14:paraId="459841EA" w14:textId="1ED64D08" w:rsidR="007A5141" w:rsidRDefault="007A5141" w:rsidP="0030416C">
      <w:pPr>
        <w:widowControl w:val="0"/>
        <w:autoSpaceDE w:val="0"/>
        <w:autoSpaceDN w:val="0"/>
        <w:spacing w:after="0" w:line="480" w:lineRule="auto"/>
        <w:jc w:val="center"/>
        <w:rPr>
          <w:rFonts w:ascii="Times New Roman" w:eastAsia="Calibri" w:hAnsi="Times New Roman" w:cs="Times New Roman"/>
          <w:color w:val="000000"/>
          <w:sz w:val="24"/>
          <w:szCs w:val="24"/>
          <w:lang w:val="en-US"/>
        </w:rPr>
      </w:pPr>
    </w:p>
    <w:p w14:paraId="1E55F14B" w14:textId="198CCA75" w:rsidR="007A5141" w:rsidRDefault="007A5141" w:rsidP="0030416C">
      <w:pPr>
        <w:widowControl w:val="0"/>
        <w:autoSpaceDE w:val="0"/>
        <w:autoSpaceDN w:val="0"/>
        <w:spacing w:after="0" w:line="480" w:lineRule="auto"/>
        <w:jc w:val="center"/>
        <w:rPr>
          <w:rFonts w:ascii="Times New Roman" w:eastAsia="Calibri" w:hAnsi="Times New Roman" w:cs="Times New Roman"/>
          <w:color w:val="000000"/>
          <w:sz w:val="24"/>
          <w:szCs w:val="24"/>
          <w:lang w:val="en-US"/>
        </w:rPr>
      </w:pPr>
    </w:p>
    <w:p w14:paraId="493FBC1A" w14:textId="77777777" w:rsidR="007A5141" w:rsidRDefault="007A5141" w:rsidP="0030416C">
      <w:pPr>
        <w:widowControl w:val="0"/>
        <w:autoSpaceDE w:val="0"/>
        <w:autoSpaceDN w:val="0"/>
        <w:spacing w:after="0" w:line="480" w:lineRule="auto"/>
        <w:jc w:val="center"/>
        <w:rPr>
          <w:rFonts w:ascii="Times New Roman" w:eastAsia="Calibri" w:hAnsi="Times New Roman" w:cs="Times New Roman"/>
          <w:color w:val="000000"/>
          <w:sz w:val="24"/>
          <w:szCs w:val="24"/>
          <w:lang w:val="en-US"/>
        </w:rPr>
      </w:pPr>
    </w:p>
    <w:p w14:paraId="63337021" w14:textId="77777777" w:rsidR="007A5141" w:rsidRDefault="007A5141" w:rsidP="0030416C">
      <w:pPr>
        <w:widowControl w:val="0"/>
        <w:autoSpaceDE w:val="0"/>
        <w:autoSpaceDN w:val="0"/>
        <w:spacing w:after="0" w:line="480" w:lineRule="auto"/>
        <w:jc w:val="center"/>
        <w:rPr>
          <w:rFonts w:ascii="Times New Roman" w:eastAsia="Calibri" w:hAnsi="Times New Roman" w:cs="Times New Roman"/>
          <w:color w:val="000000"/>
          <w:sz w:val="24"/>
          <w:szCs w:val="24"/>
          <w:lang w:val="en-US"/>
        </w:rPr>
      </w:pPr>
    </w:p>
    <w:p w14:paraId="4E485FE3" w14:textId="28370E7C" w:rsidR="00D345A9" w:rsidRDefault="00D804F0" w:rsidP="0030416C">
      <w:pPr>
        <w:widowControl w:val="0"/>
        <w:autoSpaceDE w:val="0"/>
        <w:autoSpaceDN w:val="0"/>
        <w:spacing w:after="0" w:line="48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lastRenderedPageBreak/>
        <w:t xml:space="preserve">Beberapa lokasi yang paling diminati pengunjung </w:t>
      </w:r>
      <w:r w:rsidR="00666999">
        <w:rPr>
          <w:rFonts w:ascii="Times New Roman" w:eastAsia="Calibri" w:hAnsi="Times New Roman" w:cs="Times New Roman"/>
          <w:color w:val="000000"/>
          <w:sz w:val="24"/>
          <w:szCs w:val="24"/>
          <w:lang w:val="en-US"/>
        </w:rPr>
        <w:t>antara lain:</w:t>
      </w:r>
    </w:p>
    <w:p w14:paraId="192C114B" w14:textId="56DA5875" w:rsidR="00BB06E7" w:rsidRDefault="00BB06E7" w:rsidP="0030416C">
      <w:pPr>
        <w:widowControl w:val="0"/>
        <w:autoSpaceDE w:val="0"/>
        <w:autoSpaceDN w:val="0"/>
        <w:spacing w:after="120" w:line="48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Tabel 1.</w:t>
      </w:r>
      <w:r w:rsidR="007D7C17">
        <w:rPr>
          <w:rFonts w:ascii="Times New Roman" w:eastAsia="Calibri" w:hAnsi="Times New Roman" w:cs="Times New Roman"/>
          <w:color w:val="000000"/>
          <w:sz w:val="24"/>
          <w:szCs w:val="24"/>
          <w:lang w:val="en-US"/>
        </w:rPr>
        <w:t>2</w:t>
      </w:r>
      <w:bookmarkStart w:id="0" w:name="_GoBack"/>
      <w:bookmarkEnd w:id="0"/>
      <w:r>
        <w:rPr>
          <w:rFonts w:ascii="Times New Roman" w:eastAsia="Calibri" w:hAnsi="Times New Roman" w:cs="Times New Roman"/>
          <w:color w:val="000000"/>
          <w:sz w:val="24"/>
          <w:szCs w:val="24"/>
          <w:lang w:val="en-US"/>
        </w:rPr>
        <w:t xml:space="preserve"> Lokasi paling diminati pengunjung</w:t>
      </w:r>
      <w:r w:rsidR="008179AC">
        <w:rPr>
          <w:rFonts w:ascii="Times New Roman" w:eastAsia="Calibri" w:hAnsi="Times New Roman" w:cs="Times New Roman"/>
          <w:color w:val="000000"/>
          <w:sz w:val="24"/>
          <w:szCs w:val="24"/>
          <w:lang w:val="en-US"/>
        </w:rPr>
        <w:t xml:space="preserve"> Kebun Raya Cibodas</w:t>
      </w:r>
    </w:p>
    <w:tbl>
      <w:tblPr>
        <w:tblStyle w:val="TableGrid"/>
        <w:tblW w:w="0" w:type="auto"/>
        <w:jc w:val="center"/>
        <w:tblLook w:val="04A0" w:firstRow="1" w:lastRow="0" w:firstColumn="1" w:lastColumn="0" w:noHBand="0" w:noVBand="1"/>
      </w:tblPr>
      <w:tblGrid>
        <w:gridCol w:w="755"/>
        <w:gridCol w:w="3883"/>
      </w:tblGrid>
      <w:tr w:rsidR="00D345A9" w14:paraId="0A815AF7" w14:textId="77777777" w:rsidTr="005268E8">
        <w:trPr>
          <w:jc w:val="center"/>
        </w:trPr>
        <w:tc>
          <w:tcPr>
            <w:tcW w:w="755" w:type="dxa"/>
            <w:vAlign w:val="center"/>
          </w:tcPr>
          <w:p w14:paraId="4A016A2B" w14:textId="0B4732D1" w:rsidR="00D345A9" w:rsidRDefault="00D345A9" w:rsidP="0030416C">
            <w:pPr>
              <w:widowControl w:val="0"/>
              <w:autoSpaceDE w:val="0"/>
              <w:autoSpaceDN w:val="0"/>
              <w:spacing w:line="48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w:t>
            </w:r>
          </w:p>
        </w:tc>
        <w:tc>
          <w:tcPr>
            <w:tcW w:w="3883" w:type="dxa"/>
            <w:vAlign w:val="center"/>
          </w:tcPr>
          <w:p w14:paraId="3352CCA3" w14:textId="48B49B47" w:rsidR="00D345A9" w:rsidRDefault="00D345A9" w:rsidP="0030416C">
            <w:pPr>
              <w:widowControl w:val="0"/>
              <w:autoSpaceDE w:val="0"/>
              <w:autoSpaceDN w:val="0"/>
              <w:spacing w:line="48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Rumah Kaca (Green House)</w:t>
            </w:r>
          </w:p>
        </w:tc>
      </w:tr>
      <w:tr w:rsidR="00D345A9" w14:paraId="086F44FB" w14:textId="77777777" w:rsidTr="005268E8">
        <w:trPr>
          <w:jc w:val="center"/>
        </w:trPr>
        <w:tc>
          <w:tcPr>
            <w:tcW w:w="755" w:type="dxa"/>
            <w:vAlign w:val="center"/>
          </w:tcPr>
          <w:p w14:paraId="1F8B6FBA" w14:textId="25578352" w:rsidR="00D345A9" w:rsidRDefault="00D345A9" w:rsidP="0030416C">
            <w:pPr>
              <w:widowControl w:val="0"/>
              <w:autoSpaceDE w:val="0"/>
              <w:autoSpaceDN w:val="0"/>
              <w:spacing w:line="48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2</w:t>
            </w:r>
          </w:p>
        </w:tc>
        <w:tc>
          <w:tcPr>
            <w:tcW w:w="3883" w:type="dxa"/>
            <w:vAlign w:val="center"/>
          </w:tcPr>
          <w:p w14:paraId="4349FCAD" w14:textId="53B5DF97" w:rsidR="00D345A9" w:rsidRDefault="00D345A9" w:rsidP="0030416C">
            <w:pPr>
              <w:widowControl w:val="0"/>
              <w:autoSpaceDE w:val="0"/>
              <w:autoSpaceDN w:val="0"/>
              <w:spacing w:line="48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Jalan Araucaria (Araucaria Venue)</w:t>
            </w:r>
          </w:p>
        </w:tc>
      </w:tr>
      <w:tr w:rsidR="00D345A9" w14:paraId="047603EF" w14:textId="77777777" w:rsidTr="005268E8">
        <w:trPr>
          <w:jc w:val="center"/>
        </w:trPr>
        <w:tc>
          <w:tcPr>
            <w:tcW w:w="755" w:type="dxa"/>
            <w:vAlign w:val="center"/>
          </w:tcPr>
          <w:p w14:paraId="2FB5F347" w14:textId="3EB630EA" w:rsidR="00D345A9" w:rsidRDefault="00D345A9" w:rsidP="0030416C">
            <w:pPr>
              <w:widowControl w:val="0"/>
              <w:autoSpaceDE w:val="0"/>
              <w:autoSpaceDN w:val="0"/>
              <w:spacing w:line="48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3</w:t>
            </w:r>
          </w:p>
        </w:tc>
        <w:tc>
          <w:tcPr>
            <w:tcW w:w="3883" w:type="dxa"/>
            <w:vAlign w:val="center"/>
          </w:tcPr>
          <w:p w14:paraId="7242B711" w14:textId="034F73CF" w:rsidR="00D345A9" w:rsidRDefault="00D345A9" w:rsidP="0030416C">
            <w:pPr>
              <w:widowControl w:val="0"/>
              <w:autoSpaceDE w:val="0"/>
              <w:autoSpaceDN w:val="0"/>
              <w:spacing w:line="48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Air terjun Cibodas</w:t>
            </w:r>
          </w:p>
        </w:tc>
      </w:tr>
      <w:tr w:rsidR="00D345A9" w14:paraId="19C22910" w14:textId="77777777" w:rsidTr="005268E8">
        <w:trPr>
          <w:jc w:val="center"/>
        </w:trPr>
        <w:tc>
          <w:tcPr>
            <w:tcW w:w="755" w:type="dxa"/>
            <w:vAlign w:val="center"/>
          </w:tcPr>
          <w:p w14:paraId="3E81ABEF" w14:textId="6E7F5201" w:rsidR="00D345A9" w:rsidRDefault="00D345A9" w:rsidP="0030416C">
            <w:pPr>
              <w:widowControl w:val="0"/>
              <w:autoSpaceDE w:val="0"/>
              <w:autoSpaceDN w:val="0"/>
              <w:spacing w:line="48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4</w:t>
            </w:r>
          </w:p>
        </w:tc>
        <w:tc>
          <w:tcPr>
            <w:tcW w:w="3883" w:type="dxa"/>
            <w:vAlign w:val="center"/>
          </w:tcPr>
          <w:p w14:paraId="0FADCDF0" w14:textId="1A1A7869" w:rsidR="00D345A9" w:rsidRDefault="00D345A9" w:rsidP="0030416C">
            <w:pPr>
              <w:widowControl w:val="0"/>
              <w:autoSpaceDE w:val="0"/>
              <w:autoSpaceDN w:val="0"/>
              <w:spacing w:line="48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Sungai Cibodas</w:t>
            </w:r>
          </w:p>
        </w:tc>
      </w:tr>
      <w:tr w:rsidR="00D345A9" w14:paraId="4D694C85" w14:textId="77777777" w:rsidTr="005268E8">
        <w:trPr>
          <w:jc w:val="center"/>
        </w:trPr>
        <w:tc>
          <w:tcPr>
            <w:tcW w:w="755" w:type="dxa"/>
            <w:vAlign w:val="center"/>
          </w:tcPr>
          <w:p w14:paraId="48ADF91E" w14:textId="2579D7C4" w:rsidR="00D345A9" w:rsidRDefault="00D345A9" w:rsidP="0030416C">
            <w:pPr>
              <w:widowControl w:val="0"/>
              <w:autoSpaceDE w:val="0"/>
              <w:autoSpaceDN w:val="0"/>
              <w:spacing w:line="48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5</w:t>
            </w:r>
          </w:p>
        </w:tc>
        <w:tc>
          <w:tcPr>
            <w:tcW w:w="3883" w:type="dxa"/>
            <w:vAlign w:val="center"/>
          </w:tcPr>
          <w:p w14:paraId="553AD77A" w14:textId="048A0E12" w:rsidR="00D345A9" w:rsidRDefault="00D345A9" w:rsidP="0030416C">
            <w:pPr>
              <w:widowControl w:val="0"/>
              <w:autoSpaceDE w:val="0"/>
              <w:autoSpaceDN w:val="0"/>
              <w:spacing w:line="48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Lokasi Landskap</w:t>
            </w:r>
          </w:p>
        </w:tc>
      </w:tr>
      <w:tr w:rsidR="00D345A9" w14:paraId="09EAAEF9" w14:textId="77777777" w:rsidTr="005268E8">
        <w:trPr>
          <w:jc w:val="center"/>
        </w:trPr>
        <w:tc>
          <w:tcPr>
            <w:tcW w:w="755" w:type="dxa"/>
            <w:vAlign w:val="center"/>
          </w:tcPr>
          <w:p w14:paraId="5BA9650E" w14:textId="4E574727" w:rsidR="00D345A9" w:rsidRDefault="00D345A9" w:rsidP="0030416C">
            <w:pPr>
              <w:widowControl w:val="0"/>
              <w:autoSpaceDE w:val="0"/>
              <w:autoSpaceDN w:val="0"/>
              <w:spacing w:line="48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6</w:t>
            </w:r>
          </w:p>
        </w:tc>
        <w:tc>
          <w:tcPr>
            <w:tcW w:w="3883" w:type="dxa"/>
            <w:vAlign w:val="center"/>
          </w:tcPr>
          <w:p w14:paraId="0C96A2A8" w14:textId="3F4A7C51" w:rsidR="00D345A9" w:rsidRDefault="00D345A9" w:rsidP="0030416C">
            <w:pPr>
              <w:widowControl w:val="0"/>
              <w:autoSpaceDE w:val="0"/>
              <w:autoSpaceDN w:val="0"/>
              <w:spacing w:line="48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Taman Sakura</w:t>
            </w:r>
          </w:p>
        </w:tc>
      </w:tr>
      <w:tr w:rsidR="00D345A9" w14:paraId="18B4C056" w14:textId="77777777" w:rsidTr="005268E8">
        <w:trPr>
          <w:jc w:val="center"/>
        </w:trPr>
        <w:tc>
          <w:tcPr>
            <w:tcW w:w="755" w:type="dxa"/>
            <w:vAlign w:val="center"/>
          </w:tcPr>
          <w:p w14:paraId="3802087D" w14:textId="69436540" w:rsidR="00D345A9" w:rsidRDefault="00D345A9" w:rsidP="0030416C">
            <w:pPr>
              <w:widowControl w:val="0"/>
              <w:autoSpaceDE w:val="0"/>
              <w:autoSpaceDN w:val="0"/>
              <w:spacing w:line="48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7</w:t>
            </w:r>
          </w:p>
        </w:tc>
        <w:tc>
          <w:tcPr>
            <w:tcW w:w="3883" w:type="dxa"/>
            <w:vAlign w:val="center"/>
          </w:tcPr>
          <w:p w14:paraId="410C8771" w14:textId="77F5E0D2" w:rsidR="00D345A9" w:rsidRDefault="00D345A9" w:rsidP="0030416C">
            <w:pPr>
              <w:widowControl w:val="0"/>
              <w:autoSpaceDE w:val="0"/>
              <w:autoSpaceDN w:val="0"/>
              <w:spacing w:line="48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Air Mancur</w:t>
            </w:r>
          </w:p>
        </w:tc>
      </w:tr>
      <w:tr w:rsidR="00D345A9" w14:paraId="1D2D9E2E" w14:textId="77777777" w:rsidTr="005268E8">
        <w:trPr>
          <w:jc w:val="center"/>
        </w:trPr>
        <w:tc>
          <w:tcPr>
            <w:tcW w:w="755" w:type="dxa"/>
            <w:vAlign w:val="center"/>
          </w:tcPr>
          <w:p w14:paraId="21155881" w14:textId="7A1A1D94" w:rsidR="00D345A9" w:rsidRDefault="00D345A9" w:rsidP="0030416C">
            <w:pPr>
              <w:widowControl w:val="0"/>
              <w:autoSpaceDE w:val="0"/>
              <w:autoSpaceDN w:val="0"/>
              <w:spacing w:line="48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8</w:t>
            </w:r>
          </w:p>
        </w:tc>
        <w:tc>
          <w:tcPr>
            <w:tcW w:w="3883" w:type="dxa"/>
            <w:vAlign w:val="center"/>
          </w:tcPr>
          <w:p w14:paraId="4AF11133" w14:textId="56EDB2EC" w:rsidR="00D345A9" w:rsidRDefault="00D345A9" w:rsidP="0030416C">
            <w:pPr>
              <w:widowControl w:val="0"/>
              <w:autoSpaceDE w:val="0"/>
              <w:autoSpaceDN w:val="0"/>
              <w:spacing w:line="48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Danau</w:t>
            </w:r>
          </w:p>
        </w:tc>
      </w:tr>
    </w:tbl>
    <w:p w14:paraId="35060AA6" w14:textId="77777777" w:rsidR="00D345A9" w:rsidRDefault="00D345A9" w:rsidP="0030416C">
      <w:pPr>
        <w:widowControl w:val="0"/>
        <w:autoSpaceDE w:val="0"/>
        <w:autoSpaceDN w:val="0"/>
        <w:spacing w:after="240" w:line="480" w:lineRule="auto"/>
        <w:jc w:val="both"/>
        <w:rPr>
          <w:rFonts w:ascii="Times New Roman" w:eastAsia="Calibri" w:hAnsi="Times New Roman" w:cs="Times New Roman"/>
          <w:color w:val="000000"/>
          <w:sz w:val="24"/>
          <w:szCs w:val="24"/>
          <w:lang w:val="en-US"/>
        </w:rPr>
      </w:pPr>
    </w:p>
    <w:p w14:paraId="25BA7CEE" w14:textId="42A69B96" w:rsidR="00D804F0" w:rsidRDefault="00666999"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S</w:t>
      </w:r>
      <w:r w:rsidR="00D804F0">
        <w:rPr>
          <w:rFonts w:ascii="Times New Roman" w:eastAsia="Calibri" w:hAnsi="Times New Roman" w:cs="Times New Roman"/>
          <w:color w:val="000000"/>
          <w:sz w:val="24"/>
          <w:szCs w:val="24"/>
          <w:lang w:val="en-US"/>
        </w:rPr>
        <w:t xml:space="preserve">emuanya terbalut dalam dalam konsep taman hijau yang indah dan menyejukan serta terdapat tempat penyewaan kuda sehingga pengunjung dapat menikmati keindahan alam sambal berkuda. Kemudian untuk untuk fasilitas, kebun raya cibodas dilengkapi berbagai fasilitas </w:t>
      </w:r>
      <w:r w:rsidR="00201B74">
        <w:rPr>
          <w:rFonts w:ascii="Times New Roman" w:eastAsia="Calibri" w:hAnsi="Times New Roman" w:cs="Times New Roman"/>
          <w:color w:val="000000"/>
          <w:sz w:val="24"/>
          <w:szCs w:val="24"/>
          <w:lang w:val="en-US"/>
        </w:rPr>
        <w:t>mulai dari lapangan parkir yang luas untuk menampung ratusan kendaraan, ruang informasi yang dilengkapi dokumentasi wana wisata cibodas, areal bermain anak – anak, mushola, MCK umum, shelter, pendopo, teater alam terbuka, dan camping ground seluas 3 hektar yang dapat menampung 200 tenda.</w:t>
      </w:r>
    </w:p>
    <w:p w14:paraId="5DC27110" w14:textId="56FA757D" w:rsidR="00FA1C69" w:rsidRDefault="008E0D5D"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Berdasarkan visi dan </w:t>
      </w:r>
      <w:r w:rsidR="00AC6BAC">
        <w:rPr>
          <w:rFonts w:ascii="Times New Roman" w:eastAsia="Calibri" w:hAnsi="Times New Roman" w:cs="Times New Roman"/>
          <w:color w:val="000000"/>
          <w:sz w:val="24"/>
          <w:szCs w:val="24"/>
          <w:lang w:val="en-US"/>
        </w:rPr>
        <w:t>misi kebun raya cibodas yaitu “</w:t>
      </w:r>
      <w:r>
        <w:rPr>
          <w:rFonts w:ascii="Times New Roman" w:eastAsia="Calibri" w:hAnsi="Times New Roman" w:cs="Times New Roman"/>
          <w:color w:val="000000"/>
          <w:sz w:val="24"/>
          <w:szCs w:val="24"/>
          <w:lang w:val="en-US"/>
        </w:rPr>
        <w:t xml:space="preserve">menjadi salah satu kebun raya terbaik di dunia dalam bidang konservasi tumbuhan tropika khususnya tumbuhan tropika dataran tinggi basah, penelitian, pelayanan pendidikan </w:t>
      </w:r>
      <w:r>
        <w:rPr>
          <w:rFonts w:ascii="Times New Roman" w:eastAsia="Calibri" w:hAnsi="Times New Roman" w:cs="Times New Roman"/>
          <w:color w:val="000000"/>
          <w:sz w:val="24"/>
          <w:szCs w:val="24"/>
          <w:lang w:val="en-US"/>
        </w:rPr>
        <w:lastRenderedPageBreak/>
        <w:t xml:space="preserve">lingkungan, pariwisata, dan jasa lingkungan”, </w:t>
      </w:r>
      <w:r w:rsidR="00FA1C69">
        <w:rPr>
          <w:rFonts w:ascii="Times New Roman" w:eastAsia="Calibri" w:hAnsi="Times New Roman" w:cs="Times New Roman"/>
          <w:color w:val="000000"/>
          <w:sz w:val="24"/>
          <w:szCs w:val="24"/>
          <w:lang w:val="en-US"/>
        </w:rPr>
        <w:t>maka untuk mewujudkannya diperlukan strategi yang tepat dan dirumuskan berdasarkan hal – hal berikut:</w:t>
      </w:r>
    </w:p>
    <w:p w14:paraId="5E178706" w14:textId="58187D5A" w:rsidR="00643728" w:rsidRPr="00DE7D53" w:rsidRDefault="005D0E26" w:rsidP="0030416C">
      <w:pPr>
        <w:numPr>
          <w:ilvl w:val="0"/>
          <w:numId w:val="15"/>
        </w:numPr>
        <w:spacing w:after="0" w:line="480" w:lineRule="auto"/>
        <w:ind w:firstLine="0"/>
        <w:contextualSpacing/>
        <w:jc w:val="both"/>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Lingkungan int</w:t>
      </w:r>
      <w:r w:rsidR="00EE6B03">
        <w:rPr>
          <w:rFonts w:ascii="Times New Roman" w:eastAsia="Calibri" w:hAnsi="Times New Roman" w:cs="Times New Roman"/>
          <w:color w:val="000000"/>
          <w:sz w:val="24"/>
          <w:szCs w:val="24"/>
          <w:lang w:val="en-US"/>
        </w:rPr>
        <w:t>ernal dan eksternal kebun raya c</w:t>
      </w:r>
      <w:r>
        <w:rPr>
          <w:rFonts w:ascii="Times New Roman" w:eastAsia="Calibri" w:hAnsi="Times New Roman" w:cs="Times New Roman"/>
          <w:color w:val="000000"/>
          <w:sz w:val="24"/>
          <w:szCs w:val="24"/>
          <w:lang w:val="en-US"/>
        </w:rPr>
        <w:t>ibodas</w:t>
      </w:r>
      <w:r w:rsidR="00247051">
        <w:rPr>
          <w:rFonts w:ascii="Times New Roman" w:eastAsia="Calibri" w:hAnsi="Times New Roman" w:cs="Times New Roman"/>
          <w:color w:val="000000"/>
          <w:sz w:val="24"/>
          <w:szCs w:val="24"/>
          <w:lang w:val="en-US"/>
        </w:rPr>
        <w:t>.</w:t>
      </w:r>
    </w:p>
    <w:p w14:paraId="47A3CEB1" w14:textId="4C91EFA9" w:rsidR="00643728" w:rsidRPr="00DE7D53" w:rsidRDefault="00247051" w:rsidP="0030416C">
      <w:pPr>
        <w:numPr>
          <w:ilvl w:val="0"/>
          <w:numId w:val="15"/>
        </w:numPr>
        <w:spacing w:after="0" w:line="480" w:lineRule="auto"/>
        <w:ind w:firstLine="0"/>
        <w:contextualSpacing/>
        <w:jc w:val="both"/>
        <w:rPr>
          <w:rFonts w:ascii="Times New Roman" w:eastAsia="Calibri" w:hAnsi="Times New Roman" w:cs="Times New Roman"/>
          <w:sz w:val="24"/>
          <w:szCs w:val="24"/>
          <w:lang w:val="en-US"/>
        </w:rPr>
      </w:pPr>
      <w:r>
        <w:rPr>
          <w:rFonts w:ascii="Times New Roman" w:eastAsia="Calibri" w:hAnsi="Times New Roman" w:cs="Times New Roman"/>
          <w:color w:val="000000"/>
          <w:sz w:val="24"/>
          <w:szCs w:val="24"/>
          <w:lang w:val="en-US"/>
        </w:rPr>
        <w:t>Kekuatan dan kelemahan kebun raya cibodas serta kendala yang dihadapi dalam proses pemasaran.</w:t>
      </w:r>
    </w:p>
    <w:p w14:paraId="5CDCB94A" w14:textId="54CF46CD" w:rsidR="000D4AEA" w:rsidRPr="007A5141" w:rsidRDefault="00247051" w:rsidP="0030416C">
      <w:pPr>
        <w:pStyle w:val="ListParagraph"/>
        <w:widowControl w:val="0"/>
        <w:numPr>
          <w:ilvl w:val="0"/>
          <w:numId w:val="15"/>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A</w:t>
      </w:r>
      <w:r w:rsidR="00643728" w:rsidRPr="00DE7D53">
        <w:rPr>
          <w:rFonts w:ascii="Times New Roman" w:eastAsia="Calibri" w:hAnsi="Times New Roman" w:cs="Times New Roman"/>
          <w:color w:val="000000"/>
          <w:sz w:val="24"/>
          <w:szCs w:val="24"/>
          <w:lang w:val="en-US"/>
        </w:rPr>
        <w:t xml:space="preserve">lternatif strategi pemasaran </w:t>
      </w:r>
      <w:r>
        <w:rPr>
          <w:rFonts w:ascii="Times New Roman" w:eastAsia="Calibri" w:hAnsi="Times New Roman" w:cs="Times New Roman"/>
          <w:color w:val="000000"/>
          <w:sz w:val="24"/>
          <w:szCs w:val="24"/>
          <w:lang w:val="en-US"/>
        </w:rPr>
        <w:t>untuk pengembangan k</w:t>
      </w:r>
      <w:r w:rsidR="009E7C8A">
        <w:rPr>
          <w:rFonts w:ascii="Times New Roman" w:eastAsia="Calibri" w:hAnsi="Times New Roman" w:cs="Times New Roman"/>
          <w:color w:val="000000"/>
          <w:sz w:val="24"/>
          <w:szCs w:val="24"/>
          <w:lang w:val="en-US"/>
        </w:rPr>
        <w:t>epariwisataan kebun raya ciboda</w:t>
      </w:r>
      <w:r>
        <w:rPr>
          <w:rFonts w:ascii="Times New Roman" w:eastAsia="Calibri" w:hAnsi="Times New Roman" w:cs="Times New Roman"/>
          <w:color w:val="000000"/>
          <w:sz w:val="24"/>
          <w:szCs w:val="24"/>
          <w:lang w:val="en-US"/>
        </w:rPr>
        <w:t>s</w:t>
      </w:r>
      <w:r w:rsidR="009E7C8A">
        <w:rPr>
          <w:rFonts w:ascii="Times New Roman" w:eastAsia="Calibri" w:hAnsi="Times New Roman" w:cs="Times New Roman"/>
          <w:color w:val="000000"/>
          <w:sz w:val="24"/>
          <w:szCs w:val="24"/>
          <w:lang w:val="en-US"/>
        </w:rPr>
        <w:t>.</w:t>
      </w:r>
    </w:p>
    <w:p w14:paraId="7887FEB4" w14:textId="190565F6" w:rsidR="006F20F7" w:rsidRDefault="003B4C44"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Berdasarkan hasil wawancara yang dilakukan peneliti pada hari </w:t>
      </w:r>
      <w:r w:rsidR="00820147">
        <w:rPr>
          <w:rFonts w:ascii="Times New Roman" w:eastAsia="Calibri" w:hAnsi="Times New Roman" w:cs="Times New Roman"/>
          <w:color w:val="000000"/>
          <w:sz w:val="24"/>
          <w:szCs w:val="24"/>
          <w:lang w:val="en-US"/>
        </w:rPr>
        <w:t>Rabu tanggal 26 Oktober 2017 dengan Bapak Solehudin selaku Kepala bidang Jasa dan Informasi, fungsi pariwisata kebun raya cibodas menjadi pendapatan yang bermanfaat bagi pengembangan infrastruktur dan konservasi tu</w:t>
      </w:r>
      <w:r w:rsidR="00A9051F">
        <w:rPr>
          <w:rFonts w:ascii="Times New Roman" w:eastAsia="Calibri" w:hAnsi="Times New Roman" w:cs="Times New Roman"/>
          <w:color w:val="000000"/>
          <w:sz w:val="24"/>
          <w:szCs w:val="24"/>
          <w:lang w:val="en-US"/>
        </w:rPr>
        <w:t>mbuhan. Akan tetapi strategi dan proses pemasaran untuk sektor wisata sendiri belum benar – benar terlaksana dikarenakan tidak adanya divisi khusus yang menangani pemasaran, bagian keuangan perlu pertimbangan antara biaya pemasaran dengan biaya penelitian dan operasional lain yang dilakukan di kebun raya cibodas.</w:t>
      </w:r>
    </w:p>
    <w:p w14:paraId="3F95B3D2" w14:textId="33297694" w:rsidR="00F42B10" w:rsidRDefault="00E331B9"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Berdasarkan hasil wawancara yang dilakukan pada hari Kamis tanggal 27 Oktober 2017 dengan Ibu Dwi</w:t>
      </w:r>
      <w:r w:rsidR="00982898">
        <w:rPr>
          <w:rFonts w:ascii="Times New Roman" w:eastAsia="Calibri" w:hAnsi="Times New Roman" w:cs="Times New Roman"/>
          <w:color w:val="000000"/>
          <w:sz w:val="24"/>
          <w:szCs w:val="24"/>
          <w:lang w:val="en-US"/>
        </w:rPr>
        <w:t xml:space="preserve"> dari bagian Jasa dan Informasi, diketahui bahwa kebun raya cibodas memiliki banyak potens</w:t>
      </w:r>
      <w:r w:rsidR="002A0B90">
        <w:rPr>
          <w:rFonts w:ascii="Times New Roman" w:eastAsia="Calibri" w:hAnsi="Times New Roman" w:cs="Times New Roman"/>
          <w:color w:val="000000"/>
          <w:sz w:val="24"/>
          <w:szCs w:val="24"/>
          <w:lang w:val="en-US"/>
        </w:rPr>
        <w:t>i</w:t>
      </w:r>
      <w:r w:rsidR="00E43BDC">
        <w:rPr>
          <w:rFonts w:ascii="Times New Roman" w:eastAsia="Calibri" w:hAnsi="Times New Roman" w:cs="Times New Roman"/>
          <w:color w:val="000000"/>
          <w:sz w:val="24"/>
          <w:szCs w:val="24"/>
          <w:lang w:val="en-US"/>
        </w:rPr>
        <w:t xml:space="preserve"> yang menjadi kekuatan yaitu terletak di komplek hutan gunung gede pangrango yang memiliki pemandangan yang indah serta udara yang sejuk. Akan tetapi terdapat beberapa kelemahan dalam perkembangan kegiatan wisata di kebun raya cibodas diantaranya tidak ada divisi khusus dalam bidang pemasaran dan tidak ada sinergi antara bagian keuangan </w:t>
      </w:r>
      <w:r w:rsidR="00E43BDC">
        <w:rPr>
          <w:rFonts w:ascii="Times New Roman" w:eastAsia="Calibri" w:hAnsi="Times New Roman" w:cs="Times New Roman"/>
          <w:color w:val="000000"/>
          <w:sz w:val="24"/>
          <w:szCs w:val="24"/>
          <w:lang w:val="en-US"/>
        </w:rPr>
        <w:lastRenderedPageBreak/>
        <w:t>dengan proses pemasaran. Jika dilihat dari sisi peluang, kebun raya cibodas memiliki letak geografis yang dekat dengan puncak sebagai tujuan para wisatawan untuk berlibur atau berwisata. Akan tetapi terdapat a</w:t>
      </w:r>
      <w:r w:rsidR="005A3B91">
        <w:rPr>
          <w:rFonts w:ascii="Times New Roman" w:eastAsia="Calibri" w:hAnsi="Times New Roman" w:cs="Times New Roman"/>
          <w:color w:val="000000"/>
          <w:sz w:val="24"/>
          <w:szCs w:val="24"/>
          <w:lang w:val="en-US"/>
        </w:rPr>
        <w:t xml:space="preserve">ncaman berupa kesamaan jenis </w:t>
      </w:r>
      <w:r w:rsidR="00E43BDC">
        <w:rPr>
          <w:rFonts w:ascii="Times New Roman" w:eastAsia="Calibri" w:hAnsi="Times New Roman" w:cs="Times New Roman"/>
          <w:color w:val="000000"/>
          <w:sz w:val="24"/>
          <w:szCs w:val="24"/>
          <w:lang w:val="en-US"/>
        </w:rPr>
        <w:t xml:space="preserve">wisata dari </w:t>
      </w:r>
      <w:r w:rsidR="005A3B91">
        <w:rPr>
          <w:rFonts w:ascii="Times New Roman" w:eastAsia="Calibri" w:hAnsi="Times New Roman" w:cs="Times New Roman"/>
          <w:color w:val="000000"/>
          <w:sz w:val="24"/>
          <w:szCs w:val="24"/>
          <w:lang w:val="en-US"/>
        </w:rPr>
        <w:t xml:space="preserve">tempat lain yang dikelola khusus sebagai tempat pariwisata sehingga proses pemasaran pun lebih terorganisir. Kondisi tersebut menjadi salah satu faktor penyebab kurangnya wisatawan yang berwisata ke kebun raya cibodas, maka untuk menggali lebih dalam tentang kekuatan, kelemahan, peluang, dan ancaman yang ada di kebun raya cibodas, peneliti akan melakukan pemetaan dalam analisis SWOT </w:t>
      </w:r>
      <w:r w:rsidR="00F97D87">
        <w:rPr>
          <w:rFonts w:ascii="Times New Roman" w:eastAsia="Calibri" w:hAnsi="Times New Roman" w:cs="Times New Roman"/>
          <w:color w:val="000000"/>
          <w:sz w:val="24"/>
          <w:szCs w:val="24"/>
          <w:lang w:val="en-US"/>
        </w:rPr>
        <w:t>berikut:</w:t>
      </w:r>
    </w:p>
    <w:p w14:paraId="58B6DB6A" w14:textId="6886D367" w:rsidR="00F97D87" w:rsidRDefault="00F97D87" w:rsidP="0030416C">
      <w:pPr>
        <w:pStyle w:val="ListParagraph"/>
        <w:widowControl w:val="0"/>
        <w:numPr>
          <w:ilvl w:val="0"/>
          <w:numId w:val="22"/>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Strenghts (Kekuatan)</w:t>
      </w:r>
    </w:p>
    <w:p w14:paraId="236E3ED2" w14:textId="2CA81592" w:rsidR="00F97D87" w:rsidRDefault="00F97D87"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Terletak di komplek hutan gunung gede pangrango</w:t>
      </w:r>
      <w:r w:rsidR="00FE26E8">
        <w:rPr>
          <w:rFonts w:ascii="Times New Roman" w:eastAsia="Calibri" w:hAnsi="Times New Roman" w:cs="Times New Roman"/>
          <w:color w:val="000000"/>
          <w:sz w:val="24"/>
          <w:szCs w:val="24"/>
          <w:lang w:val="en-US"/>
        </w:rPr>
        <w:t xml:space="preserve"> dengan </w:t>
      </w:r>
      <w:r w:rsidR="00AC6BAC">
        <w:rPr>
          <w:rFonts w:ascii="Times New Roman" w:eastAsia="Calibri" w:hAnsi="Times New Roman" w:cs="Times New Roman"/>
          <w:color w:val="000000"/>
          <w:sz w:val="24"/>
          <w:szCs w:val="24"/>
          <w:lang w:val="en-US"/>
        </w:rPr>
        <w:t>ketinggian 1.275 mdpl</w:t>
      </w:r>
      <w:r>
        <w:rPr>
          <w:rFonts w:ascii="Times New Roman" w:eastAsia="Calibri" w:hAnsi="Times New Roman" w:cs="Times New Roman"/>
          <w:color w:val="000000"/>
          <w:sz w:val="24"/>
          <w:szCs w:val="24"/>
          <w:lang w:val="en-US"/>
        </w:rPr>
        <w:t>.</w:t>
      </w:r>
    </w:p>
    <w:p w14:paraId="78E99609" w14:textId="0CF3A770" w:rsidR="00F97D87" w:rsidRDefault="00F97D87"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Pemandangan alam yang indah</w:t>
      </w:r>
      <w:r w:rsidR="00AC6BAC">
        <w:rPr>
          <w:rFonts w:ascii="Times New Roman" w:eastAsia="Calibri" w:hAnsi="Times New Roman" w:cs="Times New Roman"/>
          <w:color w:val="000000"/>
          <w:sz w:val="24"/>
          <w:szCs w:val="24"/>
          <w:lang w:val="en-US"/>
        </w:rPr>
        <w:t xml:space="preserve"> dengan topografi lapangan yang bergelombang dan berbukit – bukit</w:t>
      </w:r>
      <w:r>
        <w:rPr>
          <w:rFonts w:ascii="Times New Roman" w:eastAsia="Calibri" w:hAnsi="Times New Roman" w:cs="Times New Roman"/>
          <w:color w:val="000000"/>
          <w:sz w:val="24"/>
          <w:szCs w:val="24"/>
          <w:lang w:val="en-US"/>
        </w:rPr>
        <w:t>.</w:t>
      </w:r>
    </w:p>
    <w:p w14:paraId="59CA9B81" w14:textId="00BE4B43" w:rsidR="00F97D87" w:rsidRDefault="00F97D87"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Udara yang sejuk</w:t>
      </w:r>
      <w:r w:rsidR="00AC6BAC">
        <w:rPr>
          <w:rFonts w:ascii="Times New Roman" w:eastAsia="Calibri" w:hAnsi="Times New Roman" w:cs="Times New Roman"/>
          <w:color w:val="000000"/>
          <w:sz w:val="24"/>
          <w:szCs w:val="24"/>
          <w:lang w:val="en-US"/>
        </w:rPr>
        <w:t xml:space="preserve"> bersuhu 17 – 27 derajat celcius</w:t>
      </w:r>
      <w:r>
        <w:rPr>
          <w:rFonts w:ascii="Times New Roman" w:eastAsia="Calibri" w:hAnsi="Times New Roman" w:cs="Times New Roman"/>
          <w:color w:val="000000"/>
          <w:sz w:val="24"/>
          <w:szCs w:val="24"/>
          <w:lang w:val="en-US"/>
        </w:rPr>
        <w:t>.</w:t>
      </w:r>
    </w:p>
    <w:p w14:paraId="77B3429A" w14:textId="01CCCA94" w:rsidR="00F97D87" w:rsidRDefault="00F97D87"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Memiliki banyak koleksi berbagai jenis pohon</w:t>
      </w:r>
      <w:r w:rsidR="00AC6BAC">
        <w:rPr>
          <w:rFonts w:ascii="Times New Roman" w:eastAsia="Calibri" w:hAnsi="Times New Roman" w:cs="Times New Roman"/>
          <w:color w:val="000000"/>
          <w:sz w:val="24"/>
          <w:szCs w:val="24"/>
          <w:lang w:val="en-US"/>
        </w:rPr>
        <w:t xml:space="preserve">, </w:t>
      </w:r>
      <w:r w:rsidR="00A54968">
        <w:rPr>
          <w:rFonts w:ascii="Times New Roman" w:eastAsia="Calibri" w:hAnsi="Times New Roman" w:cs="Times New Roman"/>
          <w:color w:val="000000"/>
          <w:sz w:val="24"/>
          <w:szCs w:val="24"/>
          <w:lang w:val="en-US"/>
        </w:rPr>
        <w:t xml:space="preserve">tercatat 5.832 </w:t>
      </w:r>
      <w:r w:rsidR="00AC6BAC">
        <w:rPr>
          <w:rFonts w:ascii="Times New Roman" w:eastAsia="Calibri" w:hAnsi="Times New Roman" w:cs="Times New Roman"/>
          <w:color w:val="000000"/>
          <w:sz w:val="24"/>
          <w:szCs w:val="24"/>
          <w:lang w:val="en-US"/>
        </w:rPr>
        <w:t>tanaman dari 1.206 jenis tanaman</w:t>
      </w:r>
    </w:p>
    <w:p w14:paraId="60AA9B7D" w14:textId="1A62E8A5" w:rsidR="00F97D87" w:rsidRDefault="00642810"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Memiliki luas hampir</w:t>
      </w:r>
      <w:r w:rsidR="00F97D87">
        <w:rPr>
          <w:rFonts w:ascii="Times New Roman" w:eastAsia="Calibri" w:hAnsi="Times New Roman" w:cs="Times New Roman"/>
          <w:color w:val="000000"/>
          <w:sz w:val="24"/>
          <w:szCs w:val="24"/>
          <w:lang w:val="en-US"/>
        </w:rPr>
        <w:t xml:space="preserve"> 80 hektar.</w:t>
      </w:r>
    </w:p>
    <w:p w14:paraId="04AC7EBD" w14:textId="322BCAC0" w:rsidR="00F97D87" w:rsidRDefault="00F97D87" w:rsidP="0030416C">
      <w:pPr>
        <w:pStyle w:val="ListParagraph"/>
        <w:widowControl w:val="0"/>
        <w:numPr>
          <w:ilvl w:val="0"/>
          <w:numId w:val="22"/>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Weaknesses (Kelemahan)</w:t>
      </w:r>
    </w:p>
    <w:p w14:paraId="3B72499E" w14:textId="354550B1" w:rsidR="00F97D87" w:rsidRDefault="00F97D87"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Tidak ada divisi khusus dalam bidang pemasaran.</w:t>
      </w:r>
    </w:p>
    <w:p w14:paraId="31340F8D" w14:textId="7DB7A24B" w:rsidR="00F97D87" w:rsidRDefault="00F97D87"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Tidak ada sinergi antara bagian keuangan dengan proses pemasaran pariwisata.</w:t>
      </w:r>
    </w:p>
    <w:p w14:paraId="3F35602E" w14:textId="08DA126F" w:rsidR="00F97D87" w:rsidRDefault="00F97D87"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Belum ada strategi pemasaran untuk wisata kebun raya Cibodas.</w:t>
      </w:r>
    </w:p>
    <w:p w14:paraId="1768FFD8" w14:textId="7BE536A4" w:rsidR="00F97D87" w:rsidRDefault="00F97D87" w:rsidP="0030416C">
      <w:pPr>
        <w:pStyle w:val="ListParagraph"/>
        <w:widowControl w:val="0"/>
        <w:numPr>
          <w:ilvl w:val="0"/>
          <w:numId w:val="22"/>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lastRenderedPageBreak/>
        <w:t>Opportunities (Peluang)</w:t>
      </w:r>
    </w:p>
    <w:p w14:paraId="2DC0267E" w14:textId="344ECD10" w:rsidR="00F97D87" w:rsidRDefault="00F97D87"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Dekat dengan kawasan puncak yang banyak dikunjungi wisatawan.</w:t>
      </w:r>
    </w:p>
    <w:p w14:paraId="1E6AA17D" w14:textId="20CA2FBF" w:rsidR="00620E3E" w:rsidRDefault="004505E3"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Cipanas </w:t>
      </w:r>
      <w:r w:rsidR="002B5410">
        <w:rPr>
          <w:rFonts w:ascii="Times New Roman" w:eastAsia="Calibri" w:hAnsi="Times New Roman" w:cs="Times New Roman"/>
          <w:color w:val="000000"/>
          <w:sz w:val="24"/>
          <w:szCs w:val="24"/>
          <w:lang w:val="en-US"/>
        </w:rPr>
        <w:t>mulai dimasuki investor dari Negara Arab sehingga banyak tourist mancanegara yang berwisata.</w:t>
      </w:r>
    </w:p>
    <w:p w14:paraId="2BFCEAD8" w14:textId="75AD132A" w:rsidR="002B5410" w:rsidRDefault="002B5410"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Kepadatan di kota – kota besar membuat masyarakat berwisata ke tempat yang bernuansa alam.</w:t>
      </w:r>
    </w:p>
    <w:p w14:paraId="1BA1D68E" w14:textId="3063A4BE" w:rsidR="00595744" w:rsidRPr="0030416C" w:rsidRDefault="00F97D87"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Adanya trend wisata </w:t>
      </w:r>
      <w:r w:rsidRPr="00F97D87">
        <w:rPr>
          <w:rFonts w:ascii="Times New Roman" w:eastAsia="Calibri" w:hAnsi="Times New Roman" w:cs="Times New Roman"/>
          <w:i/>
          <w:color w:val="000000"/>
          <w:sz w:val="24"/>
          <w:szCs w:val="24"/>
          <w:lang w:val="en-US"/>
        </w:rPr>
        <w:t>back to nature.</w:t>
      </w:r>
    </w:p>
    <w:p w14:paraId="0926C250" w14:textId="77777777" w:rsidR="0030416C" w:rsidRPr="00A54968" w:rsidRDefault="0030416C" w:rsidP="0030416C">
      <w:pPr>
        <w:pStyle w:val="ListParagraph"/>
        <w:widowControl w:val="0"/>
        <w:autoSpaceDE w:val="0"/>
        <w:autoSpaceDN w:val="0"/>
        <w:spacing w:after="240" w:line="480" w:lineRule="auto"/>
        <w:ind w:left="1080"/>
        <w:jc w:val="both"/>
        <w:rPr>
          <w:rFonts w:ascii="Times New Roman" w:eastAsia="Calibri" w:hAnsi="Times New Roman" w:cs="Times New Roman"/>
          <w:color w:val="000000"/>
          <w:sz w:val="24"/>
          <w:szCs w:val="24"/>
          <w:lang w:val="en-US"/>
        </w:rPr>
      </w:pPr>
    </w:p>
    <w:p w14:paraId="550DF3F3" w14:textId="3199FF55" w:rsidR="00F97D87" w:rsidRDefault="00F97D87" w:rsidP="0030416C">
      <w:pPr>
        <w:pStyle w:val="ListParagraph"/>
        <w:widowControl w:val="0"/>
        <w:numPr>
          <w:ilvl w:val="0"/>
          <w:numId w:val="22"/>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Threats (Ancaman)</w:t>
      </w:r>
    </w:p>
    <w:p w14:paraId="775F6CAB" w14:textId="608D9121" w:rsidR="00F97D87" w:rsidRDefault="00F97D87"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Terdapat tempat wisata lain di sekitar kebun raya Cibodas.</w:t>
      </w:r>
    </w:p>
    <w:p w14:paraId="464EB58E" w14:textId="6845D183" w:rsidR="005A3B91" w:rsidRDefault="006A2EA8" w:rsidP="0030416C">
      <w:pPr>
        <w:pStyle w:val="ListParagraph"/>
        <w:widowControl w:val="0"/>
        <w:numPr>
          <w:ilvl w:val="0"/>
          <w:numId w:val="23"/>
        </w:numPr>
        <w:autoSpaceDE w:val="0"/>
        <w:autoSpaceDN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Kompetitor lebih unggul dalam proses pemasaran tempat pariwisata.</w:t>
      </w:r>
    </w:p>
    <w:p w14:paraId="3F948FD4" w14:textId="2C6F4E3B" w:rsidR="00DE7D53" w:rsidRPr="00DE7D53" w:rsidRDefault="00DE7D53"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sidRPr="00DE7D53">
        <w:rPr>
          <w:rFonts w:ascii="Times New Roman" w:eastAsia="Calibri" w:hAnsi="Times New Roman" w:cs="Times New Roman"/>
          <w:color w:val="000000"/>
          <w:sz w:val="24"/>
          <w:szCs w:val="24"/>
          <w:lang w:val="en-US"/>
        </w:rPr>
        <w:t>P</w:t>
      </w:r>
      <w:r w:rsidR="00FE26E8">
        <w:rPr>
          <w:rFonts w:ascii="Times New Roman" w:eastAsia="Calibri" w:hAnsi="Times New Roman" w:cs="Times New Roman"/>
          <w:color w:val="000000"/>
          <w:sz w:val="24"/>
          <w:szCs w:val="24"/>
          <w:lang w:val="en-US"/>
        </w:rPr>
        <w:t>ada era s</w:t>
      </w:r>
      <w:r w:rsidRPr="00DE7D53">
        <w:rPr>
          <w:rFonts w:ascii="Times New Roman" w:eastAsia="Calibri" w:hAnsi="Times New Roman" w:cs="Times New Roman"/>
          <w:color w:val="000000"/>
          <w:sz w:val="24"/>
          <w:szCs w:val="24"/>
          <w:lang w:val="en-US"/>
        </w:rPr>
        <w:t>ekarang ini, terlihat jelas telah terjadinya perubahan pada lingkungan yang dihadapi perusahaan. Perusahaan terus berlomba untuk melakukan adaptasi dengan kondisi yang sekarang dengan tetap menjaga kompetensinya sehingga tidak kehilangan fokus dalam menjaga keunggu</w:t>
      </w:r>
      <w:r w:rsidR="009D76B9">
        <w:rPr>
          <w:rFonts w:ascii="Times New Roman" w:eastAsia="Calibri" w:hAnsi="Times New Roman" w:cs="Times New Roman"/>
          <w:color w:val="000000"/>
          <w:sz w:val="24"/>
          <w:szCs w:val="24"/>
          <w:lang w:val="en-US"/>
        </w:rPr>
        <w:t>lan daya sain</w:t>
      </w:r>
      <w:r w:rsidR="0030416C">
        <w:rPr>
          <w:rFonts w:ascii="Times New Roman" w:eastAsia="Calibri" w:hAnsi="Times New Roman" w:cs="Times New Roman"/>
          <w:color w:val="000000"/>
          <w:sz w:val="24"/>
          <w:szCs w:val="24"/>
          <w:lang w:val="en-US"/>
        </w:rPr>
        <w:t>gnya.</w:t>
      </w:r>
    </w:p>
    <w:p w14:paraId="415E8BF0" w14:textId="77777777" w:rsidR="00DE7D53" w:rsidRPr="00DE7D53" w:rsidRDefault="00DE7D53"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sidRPr="00DE7D53">
        <w:rPr>
          <w:rFonts w:ascii="Times New Roman" w:eastAsia="Calibri" w:hAnsi="Times New Roman" w:cs="Times New Roman"/>
          <w:color w:val="000000"/>
          <w:sz w:val="24"/>
          <w:szCs w:val="24"/>
          <w:lang w:val="en-US"/>
        </w:rPr>
        <w:t xml:space="preserve">Setiap perusahaan yang menjual barang atau jasa tersebut pasti akan memilih segmen pasar dimana produknya akan dijual. Dengan adanya segmentasi tersebut, perusahaan lebih fokus dalam menjual produknya. Segmen pasar tersebut akan menjadi panduan bagi perusahaan dalam menjalankan bisnisnya dan setiap perusahaan harus terus berusaha agar tetap menjadi pemimpin dalam </w:t>
      </w:r>
      <w:r w:rsidRPr="00DE7D53">
        <w:rPr>
          <w:rFonts w:ascii="Times New Roman" w:eastAsia="Calibri" w:hAnsi="Times New Roman" w:cs="Times New Roman"/>
          <w:color w:val="000000"/>
          <w:sz w:val="24"/>
          <w:szCs w:val="24"/>
          <w:lang w:val="en-US"/>
        </w:rPr>
        <w:lastRenderedPageBreak/>
        <w:t>persaingan tersebut. Akan tetapi terdapat satu hal yang perlu diberikan perhatian khusus yaitu segmen pasar yang berubah secara dinamis dari waktu ke waktu disertai dengan perubahan kebutuhan konsumen.</w:t>
      </w:r>
    </w:p>
    <w:p w14:paraId="632B3A72" w14:textId="77777777" w:rsidR="00DE7D53" w:rsidRDefault="00DE7D53"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sidRPr="00DE7D53">
        <w:rPr>
          <w:rFonts w:ascii="Times New Roman" w:eastAsia="Calibri" w:hAnsi="Times New Roman" w:cs="Times New Roman"/>
          <w:color w:val="000000"/>
          <w:sz w:val="24"/>
          <w:szCs w:val="24"/>
          <w:lang w:val="en-US"/>
        </w:rPr>
        <w:t xml:space="preserve">Tanpa adanya perhatian khusus yang diberikan perusahaan dalam memantau segmen yang dinamis ini dapat membawa perusahaan kepada fase menurun, namun bila terlalu memberikan perhatian khusus akan membebani perusahaan dengan dana yang terlampau besar. </w:t>
      </w:r>
    </w:p>
    <w:p w14:paraId="4518ED46" w14:textId="77777777" w:rsidR="0030416C" w:rsidRPr="00DE7D53" w:rsidRDefault="0030416C"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p>
    <w:p w14:paraId="0C6E1377" w14:textId="77777777" w:rsidR="00DE7D53" w:rsidRPr="00DE7D53" w:rsidRDefault="00DE7D53"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sidRPr="00DE7D53">
        <w:rPr>
          <w:rFonts w:ascii="Times New Roman" w:eastAsia="Calibri" w:hAnsi="Times New Roman" w:cs="Times New Roman"/>
          <w:color w:val="000000"/>
          <w:sz w:val="24"/>
          <w:szCs w:val="24"/>
          <w:lang w:val="en-US"/>
        </w:rPr>
        <w:t xml:space="preserve">Keberhasilan suatu perusahaan dalam memenangkan persaingan tidak hanya berasal dari strategi yang tepat saja, tetapi juga berasal dari efisiensi perusahaan dalam pengelolaan, sumber daya manusia yang kompeten, strategi pemasaran yang tepat, dan tentu saja strategi pengelolaan keuangan yang baik. Keempat hal ini menjadi pilar yang menopang seluruh keberhasilan perusahaan dalam menjalankan strategi utamanya. Hubungan yang baik antara keempat pilar ini menjadi suatu hal yang penting untuk diperhatikan oleh perusahaan. Salah satunya adalah hubungan antara pemasaran dengan keuangan. </w:t>
      </w:r>
    </w:p>
    <w:p w14:paraId="30760957" w14:textId="2533B580" w:rsidR="00DE7D53" w:rsidRDefault="00BE1E55" w:rsidP="0030416C">
      <w:pPr>
        <w:widowControl w:val="0"/>
        <w:autoSpaceDE w:val="0"/>
        <w:autoSpaceDN w:val="0"/>
        <w:spacing w:after="240" w:line="480" w:lineRule="auto"/>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lang w:val="en-US"/>
        </w:rPr>
        <w:t xml:space="preserve"> </w:t>
      </w:r>
      <w:r w:rsidR="006F26A1">
        <w:rPr>
          <w:rFonts w:ascii="Times New Roman" w:eastAsia="Calibri" w:hAnsi="Times New Roman" w:cs="Times New Roman"/>
          <w:i/>
          <w:color w:val="000000"/>
          <w:sz w:val="24"/>
          <w:szCs w:val="24"/>
          <w:lang w:val="en-US"/>
        </w:rPr>
        <w:t>“</w:t>
      </w:r>
      <w:r w:rsidR="00DE7D53" w:rsidRPr="00DE7D53">
        <w:rPr>
          <w:rFonts w:ascii="Times New Roman" w:eastAsia="Calibri" w:hAnsi="Times New Roman" w:cs="Times New Roman"/>
          <w:i/>
          <w:color w:val="000000"/>
          <w:sz w:val="24"/>
          <w:szCs w:val="24"/>
          <w:lang w:val="en-US"/>
        </w:rPr>
        <w:t xml:space="preserve">Marketing is an organizational function and a set of process for creating, communicationing, and delivering value to customers and for managing customer relationship in ways that benefit organization and its stakeholders”. </w:t>
      </w:r>
      <w:r w:rsidR="009678FC">
        <w:rPr>
          <w:rFonts w:ascii="Times New Roman" w:eastAsia="Calibri" w:hAnsi="Times New Roman" w:cs="Times New Roman"/>
          <w:i/>
          <w:color w:val="000000"/>
          <w:sz w:val="24"/>
          <w:szCs w:val="24"/>
        </w:rPr>
        <w:t xml:space="preserve">(Kotler </w:t>
      </w:r>
      <w:r w:rsidR="0042586F">
        <w:rPr>
          <w:rFonts w:ascii="Times New Roman" w:eastAsia="Calibri" w:hAnsi="Times New Roman" w:cs="Times New Roman"/>
          <w:i/>
          <w:color w:val="000000"/>
          <w:sz w:val="24"/>
          <w:szCs w:val="24"/>
        </w:rPr>
        <w:t>&amp; Keller, 2011)</w:t>
      </w:r>
    </w:p>
    <w:p w14:paraId="4BC6A3E0" w14:textId="77777777" w:rsidR="008600E8" w:rsidRPr="009678FC" w:rsidRDefault="008600E8" w:rsidP="0030416C">
      <w:pPr>
        <w:widowControl w:val="0"/>
        <w:autoSpaceDE w:val="0"/>
        <w:autoSpaceDN w:val="0"/>
        <w:spacing w:after="240" w:line="480" w:lineRule="auto"/>
        <w:jc w:val="both"/>
        <w:rPr>
          <w:rFonts w:ascii="Times New Roman" w:eastAsia="Calibri" w:hAnsi="Times New Roman" w:cs="Times New Roman"/>
          <w:i/>
          <w:color w:val="000000"/>
          <w:sz w:val="24"/>
          <w:szCs w:val="24"/>
        </w:rPr>
      </w:pPr>
    </w:p>
    <w:p w14:paraId="3B512B24" w14:textId="77777777" w:rsidR="00DE7D53" w:rsidRPr="00DE7D53" w:rsidRDefault="00DE7D53"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sidRPr="00DE7D53">
        <w:rPr>
          <w:rFonts w:ascii="Times New Roman" w:eastAsia="Calibri" w:hAnsi="Times New Roman" w:cs="Times New Roman"/>
          <w:color w:val="000000"/>
          <w:sz w:val="24"/>
          <w:szCs w:val="24"/>
          <w:lang w:val="en-US"/>
        </w:rPr>
        <w:lastRenderedPageBreak/>
        <w:t xml:space="preserve">Maka dari itu diperlukan pembelajaran bagi para pemasar untuk selalu berusaha untuk mencapai tujuan dari pengertian tersebut yaitu untuk membina hubungan antara perusahaan dengan pelanggan sehingga dapat memberikan keuntungan bagi perusahaan dan seluruh pemangku kepentingan. Selanjutnya, dalam tesis ini peneliti akan berpedoman pada definisi dari AMA tersebut. </w:t>
      </w:r>
    </w:p>
    <w:p w14:paraId="33F0EA6E" w14:textId="77777777" w:rsidR="00DE7D53" w:rsidRPr="00DE7D53" w:rsidRDefault="00DE7D53"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sidRPr="00DE7D53">
        <w:rPr>
          <w:rFonts w:ascii="Times New Roman" w:eastAsia="Calibri" w:hAnsi="Times New Roman" w:cs="Times New Roman"/>
          <w:color w:val="000000"/>
          <w:sz w:val="24"/>
          <w:szCs w:val="24"/>
          <w:lang w:val="en-US"/>
        </w:rPr>
        <w:t xml:space="preserve">Strategi pemasaran selalu mempertimbangkan produk yang akan dijualnya, harga produk tersebut, promosi yang dilakukan untuk meningkatkan penjualan dan lokasi yang strategis untuk mendukungnya atau sering disebut sebagai 4 P. Tentunya bauran pemasaran ini harus diawali dengan analisis </w:t>
      </w:r>
      <w:r w:rsidRPr="00DE7D53">
        <w:rPr>
          <w:rFonts w:ascii="Times New Roman" w:eastAsia="Calibri" w:hAnsi="Times New Roman" w:cs="Times New Roman"/>
          <w:i/>
          <w:color w:val="000000"/>
          <w:sz w:val="24"/>
          <w:szCs w:val="24"/>
          <w:lang w:val="en-US"/>
        </w:rPr>
        <w:t>moving target of segmentation</w:t>
      </w:r>
      <w:r w:rsidRPr="00DE7D53">
        <w:rPr>
          <w:rFonts w:ascii="Times New Roman" w:eastAsia="Calibri" w:hAnsi="Times New Roman" w:cs="Times New Roman"/>
          <w:color w:val="000000"/>
          <w:sz w:val="24"/>
          <w:szCs w:val="24"/>
          <w:lang w:val="en-US"/>
        </w:rPr>
        <w:t xml:space="preserve">, </w:t>
      </w:r>
      <w:r w:rsidRPr="00DE7D53">
        <w:rPr>
          <w:rFonts w:ascii="Times New Roman" w:eastAsia="Calibri" w:hAnsi="Times New Roman" w:cs="Times New Roman"/>
          <w:i/>
          <w:color w:val="000000"/>
          <w:sz w:val="24"/>
          <w:szCs w:val="24"/>
          <w:lang w:val="en-US"/>
        </w:rPr>
        <w:t>positioning</w:t>
      </w:r>
      <w:r w:rsidRPr="00DE7D53">
        <w:rPr>
          <w:rFonts w:ascii="Times New Roman" w:eastAsia="Calibri" w:hAnsi="Times New Roman" w:cs="Times New Roman"/>
          <w:color w:val="000000"/>
          <w:sz w:val="24"/>
          <w:szCs w:val="24"/>
          <w:lang w:val="en-US"/>
        </w:rPr>
        <w:t xml:space="preserve">, dan </w:t>
      </w:r>
      <w:r w:rsidRPr="00DE7D53">
        <w:rPr>
          <w:rFonts w:ascii="Times New Roman" w:eastAsia="Calibri" w:hAnsi="Times New Roman" w:cs="Times New Roman"/>
          <w:i/>
          <w:color w:val="000000"/>
          <w:sz w:val="24"/>
          <w:szCs w:val="24"/>
          <w:lang w:val="en-US"/>
        </w:rPr>
        <w:t>targeting</w:t>
      </w:r>
      <w:r w:rsidRPr="00DE7D53">
        <w:rPr>
          <w:rFonts w:ascii="Times New Roman" w:eastAsia="Calibri" w:hAnsi="Times New Roman" w:cs="Times New Roman"/>
          <w:color w:val="000000"/>
          <w:sz w:val="24"/>
          <w:szCs w:val="24"/>
          <w:lang w:val="en-US"/>
        </w:rPr>
        <w:t xml:space="preserve">. Berbeda halnya dengan strategi pengelolaan keuangan yang baik dari suatu perusahaan selalu memikirkan mengenai tingkat pengembalian dari suatu investasi yang dilakukan oleh perusahaan agar meningkatkan nilai perusahaan dan nilai pemegang saham serta bagaimana menghasilkan keuntungan jangka pendek sekaligus mengamankan keuntungan jangka panjang perusahaan. </w:t>
      </w:r>
    </w:p>
    <w:p w14:paraId="3C5E5C72" w14:textId="326C4A8E" w:rsidR="00DE7D53" w:rsidRPr="00DE7D53" w:rsidRDefault="00DE7D53"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sidRPr="00DE7D53">
        <w:rPr>
          <w:rFonts w:ascii="Times New Roman" w:eastAsia="Calibri" w:hAnsi="Times New Roman" w:cs="Times New Roman"/>
          <w:color w:val="000000"/>
          <w:sz w:val="24"/>
          <w:szCs w:val="24"/>
          <w:lang w:val="en-US"/>
        </w:rPr>
        <w:t xml:space="preserve">Seperti yang telah diketahui, divisi pemasaran dan divisi keuangan memiliki tingkat independensi yang tinggi, akan tetapi pada saat yang bersamaan kedua divisi tersebut harus saling membantu untuk meningkatkan kinerja dari perusahaan. Hingga saat ini, baik pemasaran maupun keuangan selalu bergerak melalui langkahnya masing-masing tanpa memperhatikan kebutuhan yang lainnya. Oleh sebab itu diperlukan integrasi yang kuat antara pemasaran dan keuangan karena pada akhirnya baik pemasaran maupun keuangan akan selalu </w:t>
      </w:r>
      <w:r w:rsidRPr="00DE7D53">
        <w:rPr>
          <w:rFonts w:ascii="Times New Roman" w:eastAsia="Calibri" w:hAnsi="Times New Roman" w:cs="Times New Roman"/>
          <w:color w:val="000000"/>
          <w:sz w:val="24"/>
          <w:szCs w:val="24"/>
          <w:lang w:val="en-US"/>
        </w:rPr>
        <w:lastRenderedPageBreak/>
        <w:t xml:space="preserve">berhubungan dari penyusunan strateginya hingga pelaksanaannya. Setiap apa yang akan dilakukan oleh pemasaran pasti akan berhubungan dengan keuangan. Dengan mengetahui apa yang diinginkan dari divisi keuangan, serta menganalisisnya dengan tepat, maka sebuah perusahaan dapat memutuskan suatu strategi pemasaran yang tepat. Hal tersebut disebut sebagai </w:t>
      </w:r>
      <w:r w:rsidRPr="00CF2266">
        <w:rPr>
          <w:rFonts w:ascii="Times New Roman" w:eastAsia="Calibri" w:hAnsi="Times New Roman" w:cs="Times New Roman"/>
          <w:i/>
          <w:color w:val="000000"/>
          <w:sz w:val="24"/>
          <w:szCs w:val="24"/>
          <w:lang w:val="en-US"/>
        </w:rPr>
        <w:t>interface marketing-finance</w:t>
      </w:r>
      <w:r w:rsidRPr="00DE7D53">
        <w:rPr>
          <w:rFonts w:ascii="Times New Roman" w:eastAsia="Calibri" w:hAnsi="Times New Roman" w:cs="Times New Roman"/>
          <w:color w:val="000000"/>
          <w:sz w:val="24"/>
          <w:szCs w:val="24"/>
          <w:lang w:val="en-US"/>
        </w:rPr>
        <w:t xml:space="preserve"> dimana pemasaran selalu memikirkan investasi-investasinya dari sisi keuangan sehingga setiap aktivitas pemasaran yang diambil akan menjadi efisien baik dalam hal penggunaan anggaran dan pemilihan investasi aktivitas pemasaran, lalu keuangan juga tidak serta merta hanya mencari nilai keuntungan yang terbaik, akan tetapi bagaimana melihat potensi pasar yang ada dan mendukung strategi pemasaran yang ada. </w:t>
      </w:r>
    </w:p>
    <w:p w14:paraId="0B0D5D21" w14:textId="0ACD222D" w:rsidR="00DE7D53" w:rsidRDefault="00BE1E55"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w:t>
      </w:r>
      <w:r w:rsidR="00DE7D53" w:rsidRPr="00DE7D53">
        <w:rPr>
          <w:rFonts w:ascii="Times New Roman" w:eastAsia="Calibri" w:hAnsi="Times New Roman" w:cs="Times New Roman"/>
          <w:color w:val="000000"/>
          <w:sz w:val="24"/>
          <w:szCs w:val="24"/>
          <w:lang w:val="en-US"/>
        </w:rPr>
        <w:t xml:space="preserve">nterface marketing-finance tidak berubah secara radikal (seperti pengintegrasian divisi pemasaran dan keuangan menjadi satu divisi), akan tetapi perusahaan dan kedua divisi tersebut, secara khususnya, lebih fokus dalam membentuk customer value yang baik ketimbang </w:t>
      </w:r>
      <w:r w:rsidR="00DE7D53" w:rsidRPr="003C0CF4">
        <w:rPr>
          <w:rFonts w:ascii="Times New Roman" w:eastAsia="Calibri" w:hAnsi="Times New Roman" w:cs="Times New Roman"/>
          <w:i/>
          <w:color w:val="000000"/>
          <w:sz w:val="24"/>
          <w:szCs w:val="24"/>
          <w:lang w:val="en-US"/>
        </w:rPr>
        <w:t>creating value</w:t>
      </w:r>
      <w:r w:rsidR="00DE7D53" w:rsidRPr="00DE7D53">
        <w:rPr>
          <w:rFonts w:ascii="Times New Roman" w:eastAsia="Calibri" w:hAnsi="Times New Roman" w:cs="Times New Roman"/>
          <w:color w:val="000000"/>
          <w:sz w:val="24"/>
          <w:szCs w:val="24"/>
          <w:lang w:val="en-US"/>
        </w:rPr>
        <w:t xml:space="preserve"> untuk konsumen. </w:t>
      </w:r>
    </w:p>
    <w:p w14:paraId="7C6F5BB5" w14:textId="0B07D60D" w:rsidR="00782A0A" w:rsidRDefault="0036396C" w:rsidP="0030416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Dalam upaya mencapa</w:t>
      </w:r>
      <w:r w:rsidR="007A5EF2">
        <w:rPr>
          <w:rFonts w:ascii="Times New Roman" w:eastAsia="Calibri" w:hAnsi="Times New Roman" w:cs="Times New Roman"/>
          <w:color w:val="000000"/>
          <w:sz w:val="24"/>
          <w:szCs w:val="24"/>
          <w:lang w:val="en-US"/>
        </w:rPr>
        <w:t>i keberhasilan proses pemasaran</w:t>
      </w:r>
      <w:r>
        <w:rPr>
          <w:rFonts w:ascii="Times New Roman" w:eastAsia="Calibri" w:hAnsi="Times New Roman" w:cs="Times New Roman"/>
          <w:color w:val="000000"/>
          <w:sz w:val="24"/>
          <w:szCs w:val="24"/>
          <w:lang w:val="en-US"/>
        </w:rPr>
        <w:t xml:space="preserve"> tempat wisata kebun raya cibodas, peneliti harus melakukan pengamatan berkaitan dengan kondisi lingkungan</w:t>
      </w:r>
      <w:r w:rsidR="0062037D">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setempat, lingkungan social, aksesibilitas, fasilitas pendukung, maupun peran serta pengunjung, sehingga diperlukan adanya s</w:t>
      </w:r>
      <w:r w:rsidR="00110A76">
        <w:rPr>
          <w:rFonts w:ascii="Times New Roman" w:eastAsia="Calibri" w:hAnsi="Times New Roman" w:cs="Times New Roman"/>
          <w:color w:val="000000"/>
          <w:sz w:val="24"/>
          <w:szCs w:val="24"/>
          <w:lang w:val="en-US"/>
        </w:rPr>
        <w:t>trategi pemasaran.</w:t>
      </w:r>
    </w:p>
    <w:p w14:paraId="4285EC05" w14:textId="37448581" w:rsidR="00DE7D53" w:rsidRPr="00D51EB7" w:rsidRDefault="00110A76" w:rsidP="009678FC">
      <w:pPr>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Berdasarkan </w:t>
      </w:r>
      <w:r w:rsidR="00EF606E">
        <w:rPr>
          <w:rFonts w:ascii="Times New Roman" w:eastAsia="Calibri" w:hAnsi="Times New Roman" w:cs="Times New Roman"/>
          <w:color w:val="000000"/>
          <w:sz w:val="24"/>
          <w:szCs w:val="24"/>
          <w:lang w:val="en-US"/>
        </w:rPr>
        <w:t>uraian tersebut peneliti membuat judul penelitian mengenai “Strategi Pemasaran</w:t>
      </w:r>
      <w:r w:rsidR="00D51EB7">
        <w:rPr>
          <w:rFonts w:ascii="Times New Roman" w:eastAsia="Calibri" w:hAnsi="Times New Roman" w:cs="Times New Roman"/>
          <w:color w:val="000000"/>
          <w:sz w:val="24"/>
          <w:szCs w:val="24"/>
          <w:lang w:val="en-US"/>
        </w:rPr>
        <w:t xml:space="preserve"> Tempat Pariwisata </w:t>
      </w:r>
      <w:r w:rsidR="00C97FD2">
        <w:rPr>
          <w:rFonts w:ascii="Times New Roman" w:eastAsia="Calibri" w:hAnsi="Times New Roman" w:cs="Times New Roman"/>
          <w:color w:val="000000"/>
          <w:sz w:val="24"/>
          <w:szCs w:val="24"/>
        </w:rPr>
        <w:t xml:space="preserve">Untuk Meningkatkan Jumlah Pengunjung </w:t>
      </w:r>
      <w:r w:rsidR="00D51EB7">
        <w:rPr>
          <w:rFonts w:ascii="Times New Roman" w:eastAsia="Calibri" w:hAnsi="Times New Roman" w:cs="Times New Roman"/>
          <w:color w:val="000000"/>
          <w:sz w:val="24"/>
          <w:szCs w:val="24"/>
          <w:lang w:val="en-US"/>
        </w:rPr>
        <w:t>di</w:t>
      </w:r>
      <w:r w:rsidR="00EF606E">
        <w:rPr>
          <w:rFonts w:ascii="Times New Roman" w:eastAsia="Calibri" w:hAnsi="Times New Roman" w:cs="Times New Roman"/>
          <w:color w:val="000000"/>
          <w:sz w:val="24"/>
          <w:szCs w:val="24"/>
          <w:lang w:val="en-US"/>
        </w:rPr>
        <w:t xml:space="preserve"> Kebun Raya Cibodas</w:t>
      </w:r>
      <w:r w:rsidR="00D51EB7">
        <w:rPr>
          <w:rFonts w:ascii="Times New Roman" w:eastAsia="Calibri" w:hAnsi="Times New Roman" w:cs="Times New Roman"/>
          <w:color w:val="000000"/>
          <w:sz w:val="24"/>
          <w:szCs w:val="24"/>
          <w:lang w:val="en-US"/>
        </w:rPr>
        <w:t xml:space="preserve">”, studi dengan pendekatan Interface Marketing – Finance. </w:t>
      </w:r>
      <w:r w:rsidR="00D51EB7">
        <w:rPr>
          <w:rFonts w:ascii="Times New Roman" w:eastAsia="Calibri" w:hAnsi="Times New Roman" w:cs="Times New Roman"/>
          <w:color w:val="000000"/>
          <w:sz w:val="24"/>
          <w:szCs w:val="24"/>
          <w:lang w:val="en-US"/>
        </w:rPr>
        <w:lastRenderedPageBreak/>
        <w:t>Dengan harapan dapat merumuskan alternative strategi pemasaran yang tepat dengan pendekatan interface marketing-finance di kebun raya cibodas.</w:t>
      </w:r>
    </w:p>
    <w:p w14:paraId="1ABD268C" w14:textId="77777777" w:rsidR="000D4AEA" w:rsidRPr="00DE7D53" w:rsidRDefault="000D4AEA" w:rsidP="0030416C">
      <w:pPr>
        <w:spacing w:after="0" w:line="480" w:lineRule="auto"/>
        <w:jc w:val="both"/>
        <w:rPr>
          <w:rFonts w:ascii="Times New Roman" w:eastAsia="Calibri" w:hAnsi="Times New Roman" w:cs="Times New Roman"/>
          <w:sz w:val="24"/>
          <w:szCs w:val="24"/>
          <w:lang w:val="en-US"/>
        </w:rPr>
      </w:pPr>
    </w:p>
    <w:p w14:paraId="26BC5415" w14:textId="13304CDC" w:rsidR="00DE7D53" w:rsidRDefault="009A269B" w:rsidP="0030416C">
      <w:pPr>
        <w:numPr>
          <w:ilvl w:val="1"/>
          <w:numId w:val="12"/>
        </w:numPr>
        <w:spacing w:after="0" w:line="480" w:lineRule="auto"/>
        <w:ind w:firstLine="0"/>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Fokus Penelitian</w:t>
      </w:r>
    </w:p>
    <w:p w14:paraId="0625FC7C" w14:textId="134A2A05" w:rsidR="005865DD" w:rsidRDefault="001F4267" w:rsidP="0030416C">
      <w:pPr>
        <w:pStyle w:val="ListParagraph"/>
        <w:widowControl w:val="0"/>
        <w:numPr>
          <w:ilvl w:val="0"/>
          <w:numId w:val="24"/>
        </w:numPr>
        <w:autoSpaceDE w:val="0"/>
        <w:autoSpaceDN w:val="0"/>
        <w:spacing w:after="240" w:line="48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Meng</w:t>
      </w:r>
      <w:r w:rsidR="00227B22" w:rsidRPr="005865DD">
        <w:rPr>
          <w:rFonts w:ascii="Times New Roman" w:eastAsia="Calibri" w:hAnsi="Times New Roman" w:cs="Times New Roman"/>
          <w:color w:val="000000"/>
          <w:sz w:val="24"/>
          <w:szCs w:val="24"/>
          <w:lang w:val="en-US"/>
        </w:rPr>
        <w:t>identifikasi perilaku peng</w:t>
      </w:r>
      <w:r w:rsidR="005865DD">
        <w:rPr>
          <w:rFonts w:ascii="Times New Roman" w:eastAsia="Calibri" w:hAnsi="Times New Roman" w:cs="Times New Roman"/>
          <w:color w:val="000000"/>
          <w:sz w:val="24"/>
          <w:szCs w:val="24"/>
          <w:lang w:val="en-US"/>
        </w:rPr>
        <w:t>unjung kebun raya cibodas</w:t>
      </w:r>
    </w:p>
    <w:p w14:paraId="7A9A468B" w14:textId="25C50B2B" w:rsidR="005865DD" w:rsidRDefault="001F4267" w:rsidP="0030416C">
      <w:pPr>
        <w:pStyle w:val="ListParagraph"/>
        <w:widowControl w:val="0"/>
        <w:numPr>
          <w:ilvl w:val="0"/>
          <w:numId w:val="24"/>
        </w:numPr>
        <w:autoSpaceDE w:val="0"/>
        <w:autoSpaceDN w:val="0"/>
        <w:spacing w:after="240" w:line="48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Menentukan </w:t>
      </w:r>
      <w:r w:rsidR="005F13F4" w:rsidRPr="005865DD">
        <w:rPr>
          <w:rFonts w:ascii="Times New Roman" w:eastAsia="Calibri" w:hAnsi="Times New Roman" w:cs="Times New Roman"/>
          <w:color w:val="000000"/>
          <w:sz w:val="24"/>
          <w:szCs w:val="24"/>
          <w:lang w:val="en-US"/>
        </w:rPr>
        <w:t>STP (Segmenting</w:t>
      </w:r>
      <w:r w:rsidR="00227B22" w:rsidRPr="005865DD">
        <w:rPr>
          <w:rFonts w:ascii="Times New Roman" w:eastAsia="Calibri" w:hAnsi="Times New Roman" w:cs="Times New Roman"/>
          <w:color w:val="000000"/>
          <w:sz w:val="24"/>
          <w:szCs w:val="24"/>
          <w:lang w:val="en-US"/>
        </w:rPr>
        <w:t xml:space="preserve">, Targeting, dan Positioning), dan </w:t>
      </w:r>
    </w:p>
    <w:p w14:paraId="5B4EC616" w14:textId="19528ACD" w:rsidR="005865DD" w:rsidRDefault="005865DD" w:rsidP="0030416C">
      <w:pPr>
        <w:pStyle w:val="ListParagraph"/>
        <w:widowControl w:val="0"/>
        <w:numPr>
          <w:ilvl w:val="0"/>
          <w:numId w:val="24"/>
        </w:numPr>
        <w:autoSpaceDE w:val="0"/>
        <w:autoSpaceDN w:val="0"/>
        <w:spacing w:after="240" w:line="48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Strategi</w:t>
      </w:r>
      <w:r w:rsidR="00227B22" w:rsidRPr="005865DD">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 xml:space="preserve">pemasaran </w:t>
      </w:r>
      <w:r w:rsidR="00227B22" w:rsidRPr="005865DD">
        <w:rPr>
          <w:rFonts w:ascii="Times New Roman" w:eastAsia="Calibri" w:hAnsi="Times New Roman" w:cs="Times New Roman"/>
          <w:color w:val="000000"/>
          <w:sz w:val="24"/>
          <w:szCs w:val="24"/>
          <w:lang w:val="en-US"/>
        </w:rPr>
        <w:t>yang tepat untuk</w:t>
      </w:r>
      <w:r w:rsidR="00096187">
        <w:rPr>
          <w:rFonts w:ascii="Times New Roman" w:eastAsia="Calibri" w:hAnsi="Times New Roman" w:cs="Times New Roman"/>
          <w:color w:val="000000"/>
          <w:sz w:val="24"/>
          <w:szCs w:val="24"/>
        </w:rPr>
        <w:t xml:space="preserve"> meningkatkan jumlah pengunjung dan</w:t>
      </w:r>
      <w:r w:rsidR="00227B22" w:rsidRPr="005865DD">
        <w:rPr>
          <w:rFonts w:ascii="Times New Roman" w:eastAsia="Calibri" w:hAnsi="Times New Roman" w:cs="Times New Roman"/>
          <w:color w:val="000000"/>
          <w:sz w:val="24"/>
          <w:szCs w:val="24"/>
          <w:lang w:val="en-US"/>
        </w:rPr>
        <w:t xml:space="preserve"> menjaga keunggulan kompetitif dari kebun raya cibodas. </w:t>
      </w:r>
    </w:p>
    <w:p w14:paraId="3969FC71" w14:textId="30A0D34F" w:rsidR="00782A0A" w:rsidRPr="007A2A75" w:rsidRDefault="004E5055" w:rsidP="007A2A75">
      <w:pPr>
        <w:widowControl w:val="0"/>
        <w:autoSpaceDE w:val="0"/>
        <w:autoSpaceDN w:val="0"/>
        <w:spacing w:after="240" w:line="480" w:lineRule="auto"/>
        <w:ind w:left="357" w:firstLine="567"/>
        <w:jc w:val="both"/>
        <w:rPr>
          <w:rFonts w:ascii="Times New Roman" w:eastAsia="Calibri" w:hAnsi="Times New Roman" w:cs="Times New Roman"/>
          <w:color w:val="000000"/>
          <w:sz w:val="24"/>
          <w:szCs w:val="24"/>
          <w:lang w:val="en-US"/>
        </w:rPr>
      </w:pPr>
      <w:r w:rsidRPr="007A2A75">
        <w:rPr>
          <w:rFonts w:ascii="Times New Roman" w:eastAsia="Calibri" w:hAnsi="Times New Roman" w:cs="Times New Roman"/>
          <w:color w:val="000000"/>
          <w:sz w:val="24"/>
          <w:szCs w:val="24"/>
          <w:lang w:val="en-US"/>
        </w:rPr>
        <w:t xml:space="preserve">Dengan dilatar </w:t>
      </w:r>
      <w:r w:rsidR="00227B22" w:rsidRPr="007A2A75">
        <w:rPr>
          <w:rFonts w:ascii="Times New Roman" w:eastAsia="Calibri" w:hAnsi="Times New Roman" w:cs="Times New Roman"/>
          <w:color w:val="000000"/>
          <w:sz w:val="24"/>
          <w:szCs w:val="24"/>
          <w:lang w:val="en-US"/>
        </w:rPr>
        <w:t>belakangi hal-hal tersebut di atas, maka masalah yang akan dibahas secara keseluruhan dalam tesis ini adalah memberikan alternatif strategi pemasaran</w:t>
      </w:r>
      <w:r w:rsidR="007A2A75" w:rsidRPr="007A2A75">
        <w:rPr>
          <w:rFonts w:ascii="Times New Roman" w:eastAsia="Calibri" w:hAnsi="Times New Roman" w:cs="Times New Roman"/>
          <w:color w:val="000000"/>
          <w:sz w:val="24"/>
          <w:szCs w:val="24"/>
          <w:lang w:val="en-US"/>
        </w:rPr>
        <w:t xml:space="preserve"> </w:t>
      </w:r>
      <w:r w:rsidR="00227B22" w:rsidRPr="007A2A75">
        <w:rPr>
          <w:rFonts w:ascii="Times New Roman" w:eastAsia="Calibri" w:hAnsi="Times New Roman" w:cs="Times New Roman"/>
          <w:color w:val="000000"/>
          <w:sz w:val="24"/>
          <w:szCs w:val="24"/>
          <w:lang w:val="en-US"/>
        </w:rPr>
        <w:t xml:space="preserve">yang sesuai dengan kondisi perusahaan dengan adanya pendekatan interface marketing-finance, identifikasi relational exchange antara pemasaran dengan keuangan, identifikasi pengunjung, dan analisis </w:t>
      </w:r>
      <w:r w:rsidR="00387CCA" w:rsidRPr="007A2A75">
        <w:rPr>
          <w:rFonts w:ascii="Times New Roman" w:eastAsia="Calibri" w:hAnsi="Times New Roman" w:cs="Times New Roman"/>
          <w:color w:val="000000"/>
          <w:sz w:val="24"/>
          <w:szCs w:val="24"/>
          <w:lang w:val="en-US"/>
        </w:rPr>
        <w:t>SWOT</w:t>
      </w:r>
      <w:r w:rsidR="00227B22" w:rsidRPr="007A2A75">
        <w:rPr>
          <w:rFonts w:ascii="Times New Roman" w:eastAsia="Calibri" w:hAnsi="Times New Roman" w:cs="Times New Roman"/>
          <w:color w:val="000000"/>
          <w:sz w:val="24"/>
          <w:szCs w:val="24"/>
          <w:lang w:val="en-US"/>
        </w:rPr>
        <w:t xml:space="preserve"> sehingga dapat memperbesar pangsa pasar kebun raya cibodas dengan kebutuhan konsumen yang dinamis, positioning yang lebih baik, serta dapat meningkatkan </w:t>
      </w:r>
      <w:r w:rsidR="008600E8" w:rsidRPr="007A2A75">
        <w:rPr>
          <w:rFonts w:ascii="Times New Roman" w:eastAsia="Calibri" w:hAnsi="Times New Roman" w:cs="Times New Roman"/>
          <w:color w:val="000000"/>
          <w:sz w:val="24"/>
          <w:szCs w:val="24"/>
          <w:lang w:val="en-US"/>
        </w:rPr>
        <w:t>jumlah pengunjung kebun raya cibodas.</w:t>
      </w:r>
    </w:p>
    <w:p w14:paraId="12E32118" w14:textId="77777777" w:rsidR="001B54F2" w:rsidRDefault="001B54F2" w:rsidP="0030416C">
      <w:pPr>
        <w:pStyle w:val="ListParagraph"/>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p>
    <w:p w14:paraId="59963743" w14:textId="77777777" w:rsidR="006133CB" w:rsidRDefault="006133CB" w:rsidP="0030416C">
      <w:pPr>
        <w:pStyle w:val="ListParagraph"/>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p>
    <w:p w14:paraId="72D2EACA" w14:textId="77777777" w:rsidR="006133CB" w:rsidRDefault="006133CB" w:rsidP="0030416C">
      <w:pPr>
        <w:pStyle w:val="ListParagraph"/>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p>
    <w:p w14:paraId="20864557" w14:textId="77777777" w:rsidR="006133CB" w:rsidRDefault="006133CB" w:rsidP="0030416C">
      <w:pPr>
        <w:pStyle w:val="ListParagraph"/>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p>
    <w:p w14:paraId="5A1EDB1E" w14:textId="77777777" w:rsidR="006133CB" w:rsidRDefault="006133CB" w:rsidP="0030416C">
      <w:pPr>
        <w:pStyle w:val="ListParagraph"/>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p>
    <w:p w14:paraId="6CC8F6CC" w14:textId="77777777" w:rsidR="006133CB" w:rsidRPr="00782A0A" w:rsidRDefault="006133CB" w:rsidP="0030416C">
      <w:pPr>
        <w:pStyle w:val="ListParagraph"/>
        <w:widowControl w:val="0"/>
        <w:autoSpaceDE w:val="0"/>
        <w:autoSpaceDN w:val="0"/>
        <w:spacing w:after="240" w:line="480" w:lineRule="auto"/>
        <w:ind w:firstLine="720"/>
        <w:jc w:val="both"/>
        <w:rPr>
          <w:rFonts w:ascii="Times New Roman" w:eastAsia="Calibri" w:hAnsi="Times New Roman" w:cs="Times New Roman"/>
          <w:color w:val="000000"/>
          <w:sz w:val="24"/>
          <w:szCs w:val="24"/>
          <w:lang w:val="en-US"/>
        </w:rPr>
      </w:pPr>
    </w:p>
    <w:p w14:paraId="2B1B970C" w14:textId="2D81D839" w:rsidR="00DE7D53" w:rsidRPr="00DE7D53" w:rsidRDefault="009A269B" w:rsidP="0030416C">
      <w:pPr>
        <w:numPr>
          <w:ilvl w:val="1"/>
          <w:numId w:val="12"/>
        </w:numPr>
        <w:spacing w:after="0" w:line="480" w:lineRule="auto"/>
        <w:ind w:firstLine="0"/>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Rumusan Masalah</w:t>
      </w:r>
    </w:p>
    <w:p w14:paraId="439E68C6" w14:textId="77777777" w:rsidR="00227B22" w:rsidRPr="00DE7D53" w:rsidRDefault="00227B22" w:rsidP="0030416C">
      <w:pPr>
        <w:spacing w:after="0" w:line="480" w:lineRule="auto"/>
        <w:ind w:firstLine="720"/>
        <w:jc w:val="both"/>
        <w:rPr>
          <w:rFonts w:ascii="Times New Roman" w:eastAsia="Calibri" w:hAnsi="Times New Roman" w:cs="Times New Roman"/>
          <w:sz w:val="24"/>
          <w:szCs w:val="24"/>
          <w:lang w:val="en-US"/>
        </w:rPr>
      </w:pPr>
      <w:r w:rsidRPr="00DE7D53">
        <w:rPr>
          <w:rFonts w:ascii="Times New Roman" w:eastAsia="Calibri" w:hAnsi="Times New Roman" w:cs="Times New Roman"/>
          <w:color w:val="000000"/>
          <w:sz w:val="24"/>
          <w:szCs w:val="24"/>
          <w:lang w:val="en-US"/>
        </w:rPr>
        <w:t xml:space="preserve">Berdasarkan uraian yang telah dikemukakan pada latar belakang, maka penulis merumuskan permasalahan yang diteliti antara lain: </w:t>
      </w:r>
    </w:p>
    <w:p w14:paraId="37ADD7FB" w14:textId="77777777" w:rsidR="004051A6" w:rsidRPr="004051A6" w:rsidRDefault="00227B22" w:rsidP="004051A6">
      <w:pPr>
        <w:pStyle w:val="ListParagraph"/>
        <w:numPr>
          <w:ilvl w:val="0"/>
          <w:numId w:val="14"/>
        </w:numPr>
        <w:spacing w:after="0" w:line="480" w:lineRule="auto"/>
        <w:jc w:val="both"/>
        <w:rPr>
          <w:rFonts w:ascii="Times New Roman" w:eastAsia="Calibri" w:hAnsi="Times New Roman" w:cs="Times New Roman"/>
          <w:sz w:val="24"/>
          <w:szCs w:val="24"/>
          <w:lang w:val="en-US"/>
        </w:rPr>
      </w:pPr>
      <w:r w:rsidRPr="004051A6">
        <w:rPr>
          <w:rFonts w:ascii="Times New Roman" w:eastAsia="Calibri" w:hAnsi="Times New Roman" w:cs="Times New Roman"/>
          <w:color w:val="000000"/>
          <w:sz w:val="24"/>
          <w:szCs w:val="24"/>
          <w:lang w:val="en-US"/>
        </w:rPr>
        <w:t xml:space="preserve">Bagaimana </w:t>
      </w:r>
      <w:r w:rsidR="00572189" w:rsidRPr="004051A6">
        <w:rPr>
          <w:rFonts w:ascii="Times New Roman" w:eastAsia="Calibri" w:hAnsi="Times New Roman" w:cs="Times New Roman"/>
          <w:color w:val="000000"/>
          <w:sz w:val="24"/>
          <w:szCs w:val="24"/>
          <w:lang w:val="en-US"/>
        </w:rPr>
        <w:t>lingkungan internal dan eksternal kebun raya cibodas</w:t>
      </w:r>
      <w:r w:rsidRPr="004051A6">
        <w:rPr>
          <w:rFonts w:ascii="Times New Roman" w:eastAsia="Calibri" w:hAnsi="Times New Roman" w:cs="Times New Roman"/>
          <w:color w:val="000000"/>
          <w:sz w:val="24"/>
          <w:szCs w:val="24"/>
          <w:lang w:val="en-US"/>
        </w:rPr>
        <w:t xml:space="preserve">? </w:t>
      </w:r>
    </w:p>
    <w:p w14:paraId="2F927D8D" w14:textId="77777777" w:rsidR="004051A6" w:rsidRPr="004051A6" w:rsidRDefault="00865FF0" w:rsidP="004051A6">
      <w:pPr>
        <w:pStyle w:val="ListParagraph"/>
        <w:numPr>
          <w:ilvl w:val="0"/>
          <w:numId w:val="14"/>
        </w:numPr>
        <w:spacing w:after="0" w:line="480" w:lineRule="auto"/>
        <w:jc w:val="both"/>
        <w:rPr>
          <w:rFonts w:ascii="Times New Roman" w:eastAsia="Calibri" w:hAnsi="Times New Roman" w:cs="Times New Roman"/>
          <w:sz w:val="24"/>
          <w:szCs w:val="24"/>
          <w:lang w:val="en-US"/>
        </w:rPr>
      </w:pPr>
      <w:r w:rsidRPr="004051A6">
        <w:rPr>
          <w:rFonts w:ascii="Times New Roman" w:eastAsia="Calibri" w:hAnsi="Times New Roman" w:cs="Times New Roman"/>
          <w:color w:val="000000"/>
          <w:sz w:val="24"/>
          <w:szCs w:val="24"/>
          <w:lang w:val="en-US"/>
        </w:rPr>
        <w:t>Apa saja</w:t>
      </w:r>
      <w:r w:rsidR="00572189" w:rsidRPr="004051A6">
        <w:rPr>
          <w:rFonts w:ascii="Times New Roman" w:eastAsia="Calibri" w:hAnsi="Times New Roman" w:cs="Times New Roman"/>
          <w:color w:val="000000"/>
          <w:sz w:val="24"/>
          <w:szCs w:val="24"/>
          <w:lang w:val="en-US"/>
        </w:rPr>
        <w:t xml:space="preserve"> kekuatan,</w:t>
      </w:r>
      <w:r w:rsidR="001D216F" w:rsidRPr="004051A6">
        <w:rPr>
          <w:rFonts w:ascii="Times New Roman" w:eastAsia="Calibri" w:hAnsi="Times New Roman" w:cs="Times New Roman"/>
          <w:color w:val="000000"/>
          <w:sz w:val="24"/>
          <w:szCs w:val="24"/>
          <w:lang w:val="en-US"/>
        </w:rPr>
        <w:t xml:space="preserve"> kelemahan</w:t>
      </w:r>
      <w:r w:rsidR="00572189" w:rsidRPr="004051A6">
        <w:rPr>
          <w:rFonts w:ascii="Times New Roman" w:eastAsia="Calibri" w:hAnsi="Times New Roman" w:cs="Times New Roman"/>
          <w:color w:val="000000"/>
          <w:sz w:val="24"/>
          <w:szCs w:val="24"/>
          <w:lang w:val="en-US"/>
        </w:rPr>
        <w:t>, peluang, dan ancaman</w:t>
      </w:r>
      <w:r w:rsidR="001D216F" w:rsidRPr="004051A6">
        <w:rPr>
          <w:rFonts w:ascii="Times New Roman" w:eastAsia="Calibri" w:hAnsi="Times New Roman" w:cs="Times New Roman"/>
          <w:color w:val="000000"/>
          <w:sz w:val="24"/>
          <w:szCs w:val="24"/>
          <w:lang w:val="en-US"/>
        </w:rPr>
        <w:t xml:space="preserve"> yang dimiliki</w:t>
      </w:r>
      <w:r w:rsidR="00572189" w:rsidRPr="004051A6">
        <w:rPr>
          <w:rFonts w:ascii="Times New Roman" w:eastAsia="Calibri" w:hAnsi="Times New Roman" w:cs="Times New Roman"/>
          <w:color w:val="000000"/>
          <w:sz w:val="24"/>
          <w:szCs w:val="24"/>
          <w:lang w:val="en-US"/>
        </w:rPr>
        <w:t xml:space="preserve"> kebun raya cibodas</w:t>
      </w:r>
      <w:r w:rsidR="00511193" w:rsidRPr="004051A6">
        <w:rPr>
          <w:rFonts w:ascii="Times New Roman" w:eastAsia="Calibri" w:hAnsi="Times New Roman" w:cs="Times New Roman"/>
          <w:color w:val="000000"/>
          <w:sz w:val="24"/>
          <w:szCs w:val="24"/>
          <w:lang w:val="en-US"/>
        </w:rPr>
        <w:t>?</w:t>
      </w:r>
    </w:p>
    <w:p w14:paraId="17BF7AFF" w14:textId="77777777" w:rsidR="004051A6" w:rsidRPr="004051A6" w:rsidRDefault="00227B22" w:rsidP="004051A6">
      <w:pPr>
        <w:pStyle w:val="ListParagraph"/>
        <w:numPr>
          <w:ilvl w:val="0"/>
          <w:numId w:val="14"/>
        </w:numPr>
        <w:spacing w:after="0" w:line="480" w:lineRule="auto"/>
        <w:jc w:val="both"/>
        <w:rPr>
          <w:rFonts w:ascii="Times New Roman" w:eastAsia="Calibri" w:hAnsi="Times New Roman" w:cs="Times New Roman"/>
          <w:sz w:val="24"/>
          <w:szCs w:val="24"/>
          <w:lang w:val="en-US"/>
        </w:rPr>
      </w:pPr>
      <w:r w:rsidRPr="004051A6">
        <w:rPr>
          <w:rFonts w:ascii="Times New Roman" w:eastAsia="Calibri" w:hAnsi="Times New Roman" w:cs="Times New Roman"/>
          <w:color w:val="000000"/>
          <w:sz w:val="24"/>
          <w:szCs w:val="24"/>
          <w:lang w:val="en-US"/>
        </w:rPr>
        <w:t xml:space="preserve">Apa </w:t>
      </w:r>
      <w:r w:rsidR="001D216F" w:rsidRPr="004051A6">
        <w:rPr>
          <w:rFonts w:ascii="Times New Roman" w:eastAsia="Calibri" w:hAnsi="Times New Roman" w:cs="Times New Roman"/>
          <w:color w:val="000000"/>
          <w:sz w:val="24"/>
          <w:szCs w:val="24"/>
          <w:lang w:val="en-US"/>
        </w:rPr>
        <w:t xml:space="preserve">saja kendala yang dihadapi dalam proses pemasaran dan </w:t>
      </w:r>
      <w:r w:rsidRPr="004051A6">
        <w:rPr>
          <w:rFonts w:ascii="Times New Roman" w:eastAsia="Calibri" w:hAnsi="Times New Roman" w:cs="Times New Roman"/>
          <w:color w:val="000000"/>
          <w:sz w:val="24"/>
          <w:szCs w:val="24"/>
          <w:lang w:val="en-US"/>
        </w:rPr>
        <w:t xml:space="preserve">langkah-langkah yang diperlukan oleh Kebun Raya Cibodas agar dapat meningkatkan kerjasama antara divisi pemasaran dan keuangan? </w:t>
      </w:r>
    </w:p>
    <w:p w14:paraId="018ECB96" w14:textId="669C5D98" w:rsidR="001B54F2" w:rsidRPr="004051A6" w:rsidRDefault="00227B22" w:rsidP="004051A6">
      <w:pPr>
        <w:pStyle w:val="ListParagraph"/>
        <w:numPr>
          <w:ilvl w:val="0"/>
          <w:numId w:val="14"/>
        </w:numPr>
        <w:spacing w:after="0" w:line="480" w:lineRule="auto"/>
        <w:jc w:val="both"/>
        <w:rPr>
          <w:rFonts w:ascii="Times New Roman" w:eastAsia="Calibri" w:hAnsi="Times New Roman" w:cs="Times New Roman"/>
          <w:sz w:val="24"/>
          <w:szCs w:val="24"/>
          <w:lang w:val="en-US"/>
        </w:rPr>
      </w:pPr>
      <w:r w:rsidRPr="004051A6">
        <w:rPr>
          <w:rFonts w:ascii="Times New Roman" w:eastAsia="Calibri" w:hAnsi="Times New Roman" w:cs="Times New Roman"/>
          <w:color w:val="000000"/>
          <w:sz w:val="24"/>
          <w:szCs w:val="24"/>
          <w:lang w:val="en-US"/>
        </w:rPr>
        <w:t xml:space="preserve">Apa alternatif strategi pemasaran bagi Kebun Raya Cibodas untuk mencapai keunggulan bersaing dimasa mendatang dalam industri pariwisata agar dapat </w:t>
      </w:r>
      <w:r w:rsidR="003F7884" w:rsidRPr="004051A6">
        <w:rPr>
          <w:rFonts w:ascii="Times New Roman" w:eastAsia="Calibri" w:hAnsi="Times New Roman" w:cs="Times New Roman"/>
          <w:color w:val="000000"/>
          <w:sz w:val="24"/>
          <w:szCs w:val="24"/>
        </w:rPr>
        <w:t>meningkatkan jumlah pengunjung</w:t>
      </w:r>
      <w:r w:rsidR="006A2EA8" w:rsidRPr="004051A6">
        <w:rPr>
          <w:rFonts w:ascii="Times New Roman" w:eastAsia="Calibri" w:hAnsi="Times New Roman" w:cs="Times New Roman"/>
          <w:color w:val="000000"/>
          <w:sz w:val="24"/>
          <w:szCs w:val="24"/>
          <w:lang w:val="en-US"/>
        </w:rPr>
        <w:t>.</w:t>
      </w:r>
    </w:p>
    <w:p w14:paraId="0F7898B2" w14:textId="77777777" w:rsidR="001B54F2" w:rsidRPr="00DE7D53" w:rsidRDefault="001B54F2" w:rsidP="0030416C">
      <w:pPr>
        <w:spacing w:after="0" w:line="480" w:lineRule="auto"/>
        <w:jc w:val="both"/>
        <w:rPr>
          <w:rFonts w:ascii="Times New Roman" w:eastAsia="Calibri" w:hAnsi="Times New Roman" w:cs="Times New Roman"/>
          <w:sz w:val="24"/>
          <w:szCs w:val="24"/>
          <w:lang w:val="en-US"/>
        </w:rPr>
      </w:pPr>
    </w:p>
    <w:p w14:paraId="0BCE3B15" w14:textId="77777777" w:rsidR="00DE7D53" w:rsidRPr="00DE7D53" w:rsidRDefault="00DE7D53" w:rsidP="0030416C">
      <w:pPr>
        <w:numPr>
          <w:ilvl w:val="1"/>
          <w:numId w:val="12"/>
        </w:numPr>
        <w:spacing w:after="0" w:line="480" w:lineRule="auto"/>
        <w:ind w:firstLine="0"/>
        <w:contextualSpacing/>
        <w:jc w:val="both"/>
        <w:rPr>
          <w:rFonts w:ascii="Times New Roman" w:eastAsia="Calibri" w:hAnsi="Times New Roman" w:cs="Times New Roman"/>
          <w:b/>
          <w:sz w:val="24"/>
          <w:szCs w:val="24"/>
          <w:lang w:val="en-US"/>
        </w:rPr>
      </w:pPr>
      <w:r w:rsidRPr="00DE7D53">
        <w:rPr>
          <w:rFonts w:ascii="Times New Roman" w:eastAsia="Calibri" w:hAnsi="Times New Roman" w:cs="Times New Roman"/>
          <w:b/>
          <w:sz w:val="24"/>
          <w:szCs w:val="24"/>
          <w:lang w:val="en-US"/>
        </w:rPr>
        <w:t>Tujuan Penelitian</w:t>
      </w:r>
    </w:p>
    <w:p w14:paraId="01BD5CCA" w14:textId="26F1AC85" w:rsidR="00DE7D53" w:rsidRPr="00DE7D53" w:rsidRDefault="00DE7D53" w:rsidP="0030416C">
      <w:pPr>
        <w:widowControl w:val="0"/>
        <w:autoSpaceDE w:val="0"/>
        <w:autoSpaceDN w:val="0"/>
        <w:adjustRightInd w:val="0"/>
        <w:spacing w:after="240" w:line="480" w:lineRule="auto"/>
        <w:ind w:firstLine="720"/>
        <w:jc w:val="both"/>
        <w:rPr>
          <w:rFonts w:ascii="Times" w:eastAsia="Calibri" w:hAnsi="Times" w:cs="Times"/>
          <w:color w:val="000000"/>
          <w:sz w:val="24"/>
          <w:szCs w:val="24"/>
          <w:lang w:val="en-US"/>
        </w:rPr>
      </w:pPr>
      <w:r w:rsidRPr="00DE7D53">
        <w:rPr>
          <w:rFonts w:ascii="Times New Roman" w:eastAsia="Calibri" w:hAnsi="Times New Roman" w:cs="Times New Roman"/>
          <w:color w:val="000000"/>
          <w:sz w:val="24"/>
          <w:szCs w:val="24"/>
          <w:lang w:val="en-US"/>
        </w:rPr>
        <w:t xml:space="preserve">Sesuai dengan perumusan masalah tersebut, maka tujuan penelitian adalah </w:t>
      </w:r>
      <w:r w:rsidR="006A2EA8">
        <w:rPr>
          <w:rFonts w:ascii="Times New Roman" w:eastAsia="Calibri" w:hAnsi="Times New Roman" w:cs="Times New Roman"/>
          <w:color w:val="000000"/>
          <w:sz w:val="24"/>
          <w:szCs w:val="24"/>
          <w:lang w:val="en-US"/>
        </w:rPr>
        <w:t>untuk mengetahu</w:t>
      </w:r>
      <w:r w:rsidR="006F26A1">
        <w:rPr>
          <w:rFonts w:ascii="Times New Roman" w:eastAsia="Calibri" w:hAnsi="Times New Roman" w:cs="Times New Roman"/>
          <w:color w:val="000000"/>
          <w:sz w:val="24"/>
          <w:szCs w:val="24"/>
          <w:lang w:val="en-US"/>
        </w:rPr>
        <w:t>i dan menjabarkan</w:t>
      </w:r>
      <w:r w:rsidRPr="00DE7D53">
        <w:rPr>
          <w:rFonts w:ascii="Times New Roman" w:eastAsia="Calibri" w:hAnsi="Times New Roman" w:cs="Times New Roman"/>
          <w:color w:val="000000"/>
          <w:sz w:val="24"/>
          <w:szCs w:val="24"/>
          <w:lang w:val="en-US"/>
        </w:rPr>
        <w:t xml:space="preserve">: </w:t>
      </w:r>
    </w:p>
    <w:p w14:paraId="7F2839BD" w14:textId="77777777" w:rsidR="007A2A75" w:rsidRPr="007A2A75" w:rsidRDefault="006A2EA8" w:rsidP="007A2A75">
      <w:pPr>
        <w:pStyle w:val="ListParagraph"/>
        <w:numPr>
          <w:ilvl w:val="0"/>
          <w:numId w:val="13"/>
        </w:numPr>
        <w:spacing w:after="0" w:line="480" w:lineRule="auto"/>
        <w:jc w:val="both"/>
        <w:rPr>
          <w:rFonts w:ascii="Times New Roman" w:eastAsia="Calibri" w:hAnsi="Times New Roman" w:cs="Times New Roman"/>
          <w:sz w:val="24"/>
          <w:szCs w:val="24"/>
          <w:lang w:val="en-US"/>
        </w:rPr>
      </w:pPr>
      <w:r w:rsidRPr="007A2A75">
        <w:rPr>
          <w:rFonts w:ascii="Times New Roman" w:eastAsia="Calibri" w:hAnsi="Times New Roman" w:cs="Times New Roman"/>
          <w:color w:val="000000"/>
          <w:sz w:val="24"/>
          <w:szCs w:val="24"/>
          <w:lang w:val="en-US"/>
        </w:rPr>
        <w:t>L</w:t>
      </w:r>
      <w:r w:rsidR="008D1B4D" w:rsidRPr="007A2A75">
        <w:rPr>
          <w:rFonts w:ascii="Times New Roman" w:eastAsia="Calibri" w:hAnsi="Times New Roman" w:cs="Times New Roman"/>
          <w:color w:val="000000"/>
          <w:sz w:val="24"/>
          <w:szCs w:val="24"/>
          <w:lang w:val="en-US"/>
        </w:rPr>
        <w:t>ingkungan internal dan eksternal kebun raya cibodas</w:t>
      </w:r>
      <w:r w:rsidR="00613192" w:rsidRPr="007A2A75">
        <w:rPr>
          <w:rFonts w:ascii="Times New Roman" w:eastAsia="Calibri" w:hAnsi="Times New Roman" w:cs="Times New Roman"/>
          <w:color w:val="000000"/>
          <w:sz w:val="24"/>
          <w:szCs w:val="24"/>
          <w:lang w:val="en-US"/>
        </w:rPr>
        <w:t>.</w:t>
      </w:r>
    </w:p>
    <w:p w14:paraId="27453E82" w14:textId="77777777" w:rsidR="007A2A75" w:rsidRPr="007A2A75" w:rsidRDefault="006A2EA8" w:rsidP="007A2A75">
      <w:pPr>
        <w:pStyle w:val="ListParagraph"/>
        <w:numPr>
          <w:ilvl w:val="0"/>
          <w:numId w:val="13"/>
        </w:numPr>
        <w:spacing w:after="0" w:line="480" w:lineRule="auto"/>
        <w:jc w:val="both"/>
        <w:rPr>
          <w:rFonts w:ascii="Times New Roman" w:eastAsia="Calibri" w:hAnsi="Times New Roman" w:cs="Times New Roman"/>
          <w:sz w:val="24"/>
          <w:szCs w:val="24"/>
          <w:lang w:val="en-US"/>
        </w:rPr>
      </w:pPr>
      <w:r w:rsidRPr="007A2A75">
        <w:rPr>
          <w:rFonts w:ascii="Times New Roman" w:eastAsia="Calibri" w:hAnsi="Times New Roman" w:cs="Times New Roman"/>
          <w:color w:val="000000"/>
          <w:sz w:val="24"/>
          <w:szCs w:val="24"/>
          <w:lang w:val="en-US"/>
        </w:rPr>
        <w:t>K</w:t>
      </w:r>
      <w:r w:rsidR="008D1B4D" w:rsidRPr="007A2A75">
        <w:rPr>
          <w:rFonts w:ascii="Times New Roman" w:eastAsia="Calibri" w:hAnsi="Times New Roman" w:cs="Times New Roman"/>
          <w:color w:val="000000"/>
          <w:sz w:val="24"/>
          <w:szCs w:val="24"/>
          <w:lang w:val="en-US"/>
        </w:rPr>
        <w:t>ekuatan, kelemahan, peluang, dan ancaman yang dimiliki kebun raya cibodas</w:t>
      </w:r>
      <w:r w:rsidR="006B54C5" w:rsidRPr="007A2A75">
        <w:rPr>
          <w:rFonts w:ascii="Times New Roman" w:eastAsia="Calibri" w:hAnsi="Times New Roman" w:cs="Times New Roman"/>
          <w:color w:val="000000"/>
          <w:sz w:val="24"/>
          <w:szCs w:val="24"/>
          <w:lang w:val="en-US"/>
        </w:rPr>
        <w:t>.</w:t>
      </w:r>
    </w:p>
    <w:p w14:paraId="02D43C2C" w14:textId="77777777" w:rsidR="007A2A75" w:rsidRPr="007A2A75" w:rsidRDefault="006A2EA8" w:rsidP="007A2A75">
      <w:pPr>
        <w:pStyle w:val="ListParagraph"/>
        <w:numPr>
          <w:ilvl w:val="0"/>
          <w:numId w:val="13"/>
        </w:numPr>
        <w:spacing w:after="0" w:line="480" w:lineRule="auto"/>
        <w:jc w:val="both"/>
        <w:rPr>
          <w:rFonts w:ascii="Times New Roman" w:eastAsia="Calibri" w:hAnsi="Times New Roman" w:cs="Times New Roman"/>
          <w:sz w:val="24"/>
          <w:szCs w:val="24"/>
          <w:lang w:val="en-US"/>
        </w:rPr>
      </w:pPr>
      <w:r w:rsidRPr="007A2A75">
        <w:rPr>
          <w:rFonts w:ascii="Times New Roman" w:eastAsia="Calibri" w:hAnsi="Times New Roman" w:cs="Times New Roman"/>
          <w:color w:val="000000"/>
          <w:sz w:val="24"/>
          <w:szCs w:val="24"/>
          <w:lang w:val="en-US"/>
        </w:rPr>
        <w:t>K</w:t>
      </w:r>
      <w:r w:rsidR="008D1295" w:rsidRPr="007A2A75">
        <w:rPr>
          <w:rFonts w:ascii="Times New Roman" w:eastAsia="Calibri" w:hAnsi="Times New Roman" w:cs="Times New Roman"/>
          <w:color w:val="000000"/>
          <w:sz w:val="24"/>
          <w:szCs w:val="24"/>
          <w:lang w:val="en-US"/>
        </w:rPr>
        <w:t>endala serta m</w:t>
      </w:r>
      <w:r w:rsidR="00DE7D53" w:rsidRPr="007A2A75">
        <w:rPr>
          <w:rFonts w:ascii="Times New Roman" w:eastAsia="Calibri" w:hAnsi="Times New Roman" w:cs="Times New Roman"/>
          <w:color w:val="000000"/>
          <w:sz w:val="24"/>
          <w:szCs w:val="24"/>
          <w:lang w:val="en-US"/>
        </w:rPr>
        <w:t>enjabarkan langkah-langkah yang diperlukan oleh Kebun Raya Cibodas untuk meningkatkan kerjasama antara pemasaran dan keuangan.</w:t>
      </w:r>
    </w:p>
    <w:p w14:paraId="3AD2CA06" w14:textId="28CF75A1" w:rsidR="00F24910" w:rsidRPr="007A2A75" w:rsidRDefault="006A2EA8" w:rsidP="007A2A75">
      <w:pPr>
        <w:pStyle w:val="ListParagraph"/>
        <w:numPr>
          <w:ilvl w:val="0"/>
          <w:numId w:val="13"/>
        </w:numPr>
        <w:spacing w:after="0" w:line="480" w:lineRule="auto"/>
        <w:jc w:val="both"/>
        <w:rPr>
          <w:rFonts w:ascii="Times New Roman" w:eastAsia="Calibri" w:hAnsi="Times New Roman" w:cs="Times New Roman"/>
          <w:sz w:val="24"/>
          <w:szCs w:val="24"/>
          <w:lang w:val="en-US"/>
        </w:rPr>
      </w:pPr>
      <w:r w:rsidRPr="007A2A75">
        <w:rPr>
          <w:rFonts w:ascii="Times New Roman" w:eastAsia="Calibri" w:hAnsi="Times New Roman" w:cs="Times New Roman"/>
          <w:color w:val="000000"/>
          <w:sz w:val="24"/>
          <w:szCs w:val="24"/>
          <w:lang w:val="en-US"/>
        </w:rPr>
        <w:lastRenderedPageBreak/>
        <w:t>A</w:t>
      </w:r>
      <w:r w:rsidR="00DE7D53" w:rsidRPr="007A2A75">
        <w:rPr>
          <w:rFonts w:ascii="Times New Roman" w:eastAsia="Calibri" w:hAnsi="Times New Roman" w:cs="Times New Roman"/>
          <w:color w:val="000000"/>
          <w:sz w:val="24"/>
          <w:szCs w:val="24"/>
          <w:lang w:val="en-US"/>
        </w:rPr>
        <w:t>lternatif strategi pemasaran</w:t>
      </w:r>
      <w:r w:rsidR="007A2A75">
        <w:rPr>
          <w:rFonts w:ascii="Times New Roman" w:eastAsia="Calibri" w:hAnsi="Times New Roman" w:cs="Times New Roman"/>
          <w:color w:val="000000"/>
          <w:sz w:val="24"/>
          <w:szCs w:val="24"/>
          <w:lang w:val="en-US"/>
        </w:rPr>
        <w:t xml:space="preserve"> </w:t>
      </w:r>
      <w:r w:rsidR="00DE7D53" w:rsidRPr="007A2A75">
        <w:rPr>
          <w:rFonts w:ascii="Times New Roman" w:eastAsia="Calibri" w:hAnsi="Times New Roman" w:cs="Times New Roman"/>
          <w:color w:val="000000"/>
          <w:sz w:val="24"/>
          <w:szCs w:val="24"/>
          <w:lang w:val="en-US"/>
        </w:rPr>
        <w:t xml:space="preserve">yang tepat dengan memanfaatkan </w:t>
      </w:r>
      <w:r w:rsidR="00DE7D53" w:rsidRPr="007A2A75">
        <w:rPr>
          <w:rFonts w:ascii="Times New Roman" w:eastAsia="Calibri" w:hAnsi="Times New Roman" w:cs="Times New Roman"/>
          <w:i/>
          <w:color w:val="000000"/>
          <w:sz w:val="24"/>
          <w:szCs w:val="24"/>
          <w:lang w:val="en-US"/>
        </w:rPr>
        <w:t>interface marketing-finance</w:t>
      </w:r>
      <w:r w:rsidR="00DE7D53" w:rsidRPr="007A2A75">
        <w:rPr>
          <w:rFonts w:ascii="Times" w:eastAsia="Calibri" w:hAnsi="Times" w:cs="Times"/>
          <w:color w:val="000000"/>
          <w:sz w:val="24"/>
          <w:szCs w:val="24"/>
          <w:lang w:val="en-US"/>
        </w:rPr>
        <w:t xml:space="preserve"> </w:t>
      </w:r>
      <w:r w:rsidR="00DE7D53" w:rsidRPr="007A2A75">
        <w:rPr>
          <w:rFonts w:ascii="Times New Roman" w:eastAsia="Calibri" w:hAnsi="Times New Roman" w:cs="Times New Roman"/>
          <w:color w:val="000000"/>
          <w:sz w:val="24"/>
          <w:szCs w:val="24"/>
          <w:lang w:val="en-US"/>
        </w:rPr>
        <w:t xml:space="preserve">dari perusahaan tersebut untuk meningkatkan </w:t>
      </w:r>
      <w:r w:rsidRPr="007A2A75">
        <w:rPr>
          <w:rFonts w:ascii="Times New Roman" w:eastAsia="Calibri" w:hAnsi="Times New Roman" w:cs="Times New Roman"/>
          <w:color w:val="000000"/>
          <w:sz w:val="24"/>
          <w:szCs w:val="24"/>
          <w:lang w:val="en-US"/>
        </w:rPr>
        <w:t>jumlah pengunjung</w:t>
      </w:r>
      <w:r w:rsidR="00DE7D53" w:rsidRPr="007A2A75">
        <w:rPr>
          <w:rFonts w:ascii="Times New Roman" w:eastAsia="Calibri" w:hAnsi="Times New Roman" w:cs="Times New Roman"/>
          <w:color w:val="000000"/>
          <w:sz w:val="24"/>
          <w:szCs w:val="24"/>
          <w:lang w:val="en-US"/>
        </w:rPr>
        <w:t xml:space="preserve"> Kebun Raya Cibodas.</w:t>
      </w:r>
    </w:p>
    <w:p w14:paraId="439D0C84" w14:textId="77777777" w:rsidR="00F24910" w:rsidRPr="000D4AEA" w:rsidRDefault="00F24910" w:rsidP="0030416C">
      <w:pPr>
        <w:widowControl w:val="0"/>
        <w:tabs>
          <w:tab w:val="left" w:pos="220"/>
          <w:tab w:val="left" w:pos="720"/>
        </w:tabs>
        <w:autoSpaceDE w:val="0"/>
        <w:autoSpaceDN w:val="0"/>
        <w:adjustRightInd w:val="0"/>
        <w:spacing w:after="320" w:line="480" w:lineRule="auto"/>
        <w:contextualSpacing/>
        <w:jc w:val="both"/>
        <w:rPr>
          <w:rFonts w:ascii="Times New Roman" w:eastAsia="Calibri" w:hAnsi="Times New Roman" w:cs="Times New Roman"/>
          <w:color w:val="000000"/>
          <w:sz w:val="24"/>
          <w:szCs w:val="24"/>
          <w:lang w:val="en-US"/>
        </w:rPr>
      </w:pPr>
    </w:p>
    <w:p w14:paraId="048FD556" w14:textId="5A6C8398" w:rsidR="00DE7D53" w:rsidRPr="00DE7D53" w:rsidRDefault="009A269B" w:rsidP="0030416C">
      <w:pPr>
        <w:numPr>
          <w:ilvl w:val="1"/>
          <w:numId w:val="12"/>
        </w:numPr>
        <w:spacing w:after="0" w:line="480" w:lineRule="auto"/>
        <w:ind w:firstLine="0"/>
        <w:contextualSpacing/>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Manfaat Penelitian</w:t>
      </w:r>
    </w:p>
    <w:p w14:paraId="65B0D1E1" w14:textId="38430170" w:rsidR="000B61E2" w:rsidRDefault="000B61E2" w:rsidP="0030416C">
      <w:pPr>
        <w:widowControl w:val="0"/>
        <w:autoSpaceDE w:val="0"/>
        <w:autoSpaceDN w:val="0"/>
        <w:adjustRightInd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Manfaat penelitian ini terbagi kedalam dua jenis ya</w:t>
      </w:r>
      <w:r w:rsidR="00FB7C21">
        <w:rPr>
          <w:rFonts w:ascii="Times New Roman" w:eastAsia="Calibri" w:hAnsi="Times New Roman" w:cs="Times New Roman"/>
          <w:color w:val="000000"/>
          <w:sz w:val="24"/>
          <w:szCs w:val="24"/>
          <w:lang w:val="en-US"/>
        </w:rPr>
        <w:t>itu mencakup manfaat secara praktis dan manfaat secara teoritis, dengan penjelasan sebagai berikut:</w:t>
      </w:r>
    </w:p>
    <w:p w14:paraId="289A0874" w14:textId="098C5191" w:rsidR="00FB7C21" w:rsidRDefault="00FB7C21" w:rsidP="0030416C">
      <w:pPr>
        <w:pStyle w:val="ListParagraph"/>
        <w:widowControl w:val="0"/>
        <w:numPr>
          <w:ilvl w:val="0"/>
          <w:numId w:val="20"/>
        </w:numPr>
        <w:autoSpaceDE w:val="0"/>
        <w:autoSpaceDN w:val="0"/>
        <w:adjustRightInd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Manfaat Praktis</w:t>
      </w:r>
    </w:p>
    <w:p w14:paraId="78D7CEA6" w14:textId="57CB07C6" w:rsidR="00782A0A" w:rsidRPr="004B4A31" w:rsidRDefault="00FB7C21" w:rsidP="0030416C">
      <w:pPr>
        <w:pStyle w:val="ListParagraph"/>
        <w:widowControl w:val="0"/>
        <w:autoSpaceDE w:val="0"/>
        <w:autoSpaceDN w:val="0"/>
        <w:adjustRightInd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Hasil penelitian ini diharapkan dapat menjadi bahan masukan bagi pihak LIPI (Lembaga Ilmu Pengetahuan Indonesia</w:t>
      </w:r>
      <w:r w:rsidR="0061319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en-US"/>
        </w:rPr>
        <w:t xml:space="preserve"> khususnya kebun raya cibodas berhubungan dengan strategi pemasaran untuk meningkatkan jumlah pengunjung dan daya saing dalam industr</w:t>
      </w:r>
      <w:r w:rsidR="008600E8">
        <w:rPr>
          <w:rFonts w:ascii="Times New Roman" w:eastAsia="Calibri" w:hAnsi="Times New Roman" w:cs="Times New Roman"/>
          <w:color w:val="000000"/>
          <w:sz w:val="24"/>
          <w:szCs w:val="24"/>
          <w:lang w:val="en-US"/>
        </w:rPr>
        <w:t>i</w:t>
      </w:r>
      <w:r>
        <w:rPr>
          <w:rFonts w:ascii="Times New Roman" w:eastAsia="Calibri" w:hAnsi="Times New Roman" w:cs="Times New Roman"/>
          <w:color w:val="000000"/>
          <w:sz w:val="24"/>
          <w:szCs w:val="24"/>
          <w:lang w:val="en-US"/>
        </w:rPr>
        <w:t xml:space="preserve"> pariwisata.</w:t>
      </w:r>
    </w:p>
    <w:p w14:paraId="2B983740" w14:textId="6721EDCE" w:rsidR="00FB7C21" w:rsidRDefault="00FB7C21" w:rsidP="0030416C">
      <w:pPr>
        <w:pStyle w:val="ListParagraph"/>
        <w:widowControl w:val="0"/>
        <w:numPr>
          <w:ilvl w:val="0"/>
          <w:numId w:val="20"/>
        </w:numPr>
        <w:autoSpaceDE w:val="0"/>
        <w:autoSpaceDN w:val="0"/>
        <w:adjustRightInd w:val="0"/>
        <w:spacing w:after="240" w:line="480" w:lineRule="auto"/>
        <w:ind w:firstLine="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Manfaat Teoritis</w:t>
      </w:r>
    </w:p>
    <w:p w14:paraId="4ED6992B" w14:textId="21C95E10" w:rsidR="00BE4FF9" w:rsidRPr="00B41194" w:rsidRDefault="00FB7C21" w:rsidP="0030416C">
      <w:pPr>
        <w:pStyle w:val="ListParagraph"/>
        <w:widowControl w:val="0"/>
        <w:autoSpaceDE w:val="0"/>
        <w:autoSpaceDN w:val="0"/>
        <w:adjustRightInd w:val="0"/>
        <w:spacing w:after="240" w:line="480" w:lineRule="auto"/>
        <w:ind w:firstLine="72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Hasil penelitian ini diharapkan dapat memberikan masukan bagi studi atau penelitian yang terkait dengan strategi pemasaran tempat pariwisata, baik dalam hal objek studi kasus maupun pendekatan teori, serta memberikan gambaran mengenai teori yang digunakan dalam penelitian s</w:t>
      </w:r>
      <w:r w:rsidR="00543CA1">
        <w:rPr>
          <w:rFonts w:ascii="Times New Roman" w:eastAsia="Calibri" w:hAnsi="Times New Roman" w:cs="Times New Roman"/>
          <w:color w:val="000000"/>
          <w:sz w:val="24"/>
          <w:szCs w:val="24"/>
          <w:lang w:val="en-US"/>
        </w:rPr>
        <w:t>ejenis maupun lanjutannya.</w:t>
      </w:r>
    </w:p>
    <w:sectPr w:rsidR="00BE4FF9" w:rsidRPr="00B41194" w:rsidSect="00F54F08">
      <w:headerReference w:type="even" r:id="rId9"/>
      <w:headerReference w:type="default" r:id="rId10"/>
      <w:footerReference w:type="default" r:id="rId11"/>
      <w:footerReference w:type="first" r:id="rId12"/>
      <w:pgSz w:w="11906" w:h="16838"/>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D2CAD" w14:textId="77777777" w:rsidR="00F64255" w:rsidRDefault="00F64255" w:rsidP="002D7421">
      <w:pPr>
        <w:spacing w:after="0" w:line="240" w:lineRule="auto"/>
      </w:pPr>
      <w:r>
        <w:separator/>
      </w:r>
    </w:p>
  </w:endnote>
  <w:endnote w:type="continuationSeparator" w:id="0">
    <w:p w14:paraId="07A51957" w14:textId="77777777" w:rsidR="00F64255" w:rsidRDefault="00F64255" w:rsidP="002D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A548" w14:textId="034972B1" w:rsidR="00F54F08" w:rsidRPr="00DE7D53" w:rsidRDefault="00F54F08">
    <w:pPr>
      <w:pStyle w:val="Footer"/>
      <w:jc w:val="center"/>
      <w:rPr>
        <w:caps/>
        <w:noProof/>
        <w:color w:val="000000"/>
      </w:rPr>
    </w:pPr>
    <w:r w:rsidRPr="00DE7D53">
      <w:rPr>
        <w:caps/>
        <w:color w:val="5B9BD5"/>
      </w:rPr>
      <w:tab/>
    </w:r>
    <w:r w:rsidR="00DE7D53" w:rsidRPr="00DE7D53">
      <w:rPr>
        <w:caps/>
        <w:color w:val="5B9BD5"/>
      </w:rPr>
      <w:tab/>
    </w:r>
  </w:p>
  <w:p w14:paraId="24D57261" w14:textId="77777777" w:rsidR="00F54F08" w:rsidRPr="00F54F08" w:rsidRDefault="00F54F0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B29B" w14:textId="2F849E2E" w:rsidR="00763474" w:rsidRPr="00E54091" w:rsidRDefault="00763474" w:rsidP="00E54091">
    <w:pPr>
      <w:pStyle w:val="Footer"/>
      <w:jc w:val="center"/>
      <w:rPr>
        <w:rFonts w:ascii="Tahoma" w:hAnsi="Tahoma" w:cs="Tahoma"/>
        <w:sz w:val="20"/>
        <w:szCs w:val="20"/>
      </w:rPr>
    </w:pPr>
    <w:r w:rsidRPr="00E54091">
      <w:rPr>
        <w:rFonts w:ascii="Tahoma" w:hAnsi="Tahoma" w:cs="Tahoma"/>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FF3F2" w14:textId="77777777" w:rsidR="00F64255" w:rsidRDefault="00F64255" w:rsidP="002D7421">
      <w:pPr>
        <w:spacing w:after="0" w:line="240" w:lineRule="auto"/>
      </w:pPr>
      <w:r>
        <w:separator/>
      </w:r>
    </w:p>
  </w:footnote>
  <w:footnote w:type="continuationSeparator" w:id="0">
    <w:p w14:paraId="5A660FE7" w14:textId="77777777" w:rsidR="00F64255" w:rsidRDefault="00F64255" w:rsidP="002D7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9807C" w14:textId="77777777" w:rsidR="00725E06" w:rsidRDefault="00725E06" w:rsidP="001078A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7A604" w14:textId="4333EC78" w:rsidR="00763474" w:rsidRPr="00FF41EC" w:rsidRDefault="00763474" w:rsidP="00725E06">
    <w:pPr>
      <w:pStyle w:val="Header"/>
      <w:ind w:right="360"/>
      <w:jc w:val="right"/>
      <w:rPr>
        <w:rFonts w:ascii="Tahoma" w:hAnsi="Tahoma" w:cs="Tahoma"/>
        <w:sz w:val="20"/>
        <w:szCs w:val="20"/>
      </w:rPr>
    </w:pPr>
    <w:r w:rsidRPr="00FF41EC">
      <w:rPr>
        <w:rFonts w:ascii="Tahoma" w:hAnsi="Tahoma" w:cs="Tahoma"/>
        <w:sz w:val="20"/>
        <w:szCs w:val="20"/>
      </w:rPr>
      <w:t>I-</w:t>
    </w:r>
  </w:p>
  <w:p w14:paraId="38B8C45D" w14:textId="77777777" w:rsidR="00763474" w:rsidRDefault="00763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4F51" w14:textId="3E141393" w:rsidR="00725E06" w:rsidRDefault="00725E06" w:rsidP="001078A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2499">
      <w:rPr>
        <w:rStyle w:val="PageNumber"/>
        <w:noProof/>
      </w:rPr>
      <w:t>14</w:t>
    </w:r>
    <w:r>
      <w:rPr>
        <w:rStyle w:val="PageNumber"/>
      </w:rPr>
      <w:fldChar w:fldCharType="end"/>
    </w:r>
  </w:p>
  <w:p w14:paraId="4270E4F1" w14:textId="77777777" w:rsidR="00725E06" w:rsidRDefault="00725E06" w:rsidP="00725E0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130B928"/>
    <w:lvl w:ilvl="0" w:tplc="C178BB7E">
      <w:start w:val="1"/>
      <w:numFmt w:val="decimal"/>
      <w:lvlText w:val="%1."/>
      <w:lvlJc w:val="left"/>
      <w:pPr>
        <w:ind w:left="720" w:hanging="360"/>
      </w:pPr>
      <w:rPr>
        <w:rFonts w:ascii="Times New Roman" w:eastAsia="Calibr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62388"/>
    <w:multiLevelType w:val="multilevel"/>
    <w:tmpl w:val="BAA0FB5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5D2090"/>
    <w:multiLevelType w:val="hybridMultilevel"/>
    <w:tmpl w:val="5E92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011690"/>
    <w:multiLevelType w:val="hybridMultilevel"/>
    <w:tmpl w:val="F58EFECE"/>
    <w:lvl w:ilvl="0" w:tplc="E76E0EA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E46AF"/>
    <w:multiLevelType w:val="hybridMultilevel"/>
    <w:tmpl w:val="5370751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271E7540"/>
    <w:multiLevelType w:val="hybridMultilevel"/>
    <w:tmpl w:val="B850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C3B84"/>
    <w:multiLevelType w:val="hybridMultilevel"/>
    <w:tmpl w:val="E178716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340"/>
        </w:tabs>
        <w:ind w:left="340" w:hanging="340"/>
      </w:pPr>
      <w:rPr>
        <w:rFonts w:ascii="Wingdings" w:hAnsi="Wingdings" w:hint="default"/>
      </w:rPr>
    </w:lvl>
    <w:lvl w:ilvl="2" w:tplc="924E654A">
      <w:start w:val="1"/>
      <w:numFmt w:val="lowerLetter"/>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E56375"/>
    <w:multiLevelType w:val="hybridMultilevel"/>
    <w:tmpl w:val="1178AB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894C05"/>
    <w:multiLevelType w:val="hybridMultilevel"/>
    <w:tmpl w:val="B950A1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318866D1"/>
    <w:multiLevelType w:val="hybridMultilevel"/>
    <w:tmpl w:val="6730F7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23444F0"/>
    <w:multiLevelType w:val="hybridMultilevel"/>
    <w:tmpl w:val="85FA4718"/>
    <w:lvl w:ilvl="0" w:tplc="DB060B36">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562777"/>
    <w:multiLevelType w:val="hybridMultilevel"/>
    <w:tmpl w:val="B130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F43F9"/>
    <w:multiLevelType w:val="hybridMultilevel"/>
    <w:tmpl w:val="06FA10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E107D6"/>
    <w:multiLevelType w:val="hybridMultilevel"/>
    <w:tmpl w:val="9BE06EAA"/>
    <w:lvl w:ilvl="0" w:tplc="7E12F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2B5D07"/>
    <w:multiLevelType w:val="hybridMultilevel"/>
    <w:tmpl w:val="05DA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D3E78"/>
    <w:multiLevelType w:val="hybridMultilevel"/>
    <w:tmpl w:val="5370751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15:restartNumberingAfterBreak="0">
    <w:nsid w:val="5F0C27DA"/>
    <w:multiLevelType w:val="hybridMultilevel"/>
    <w:tmpl w:val="69A2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74D82"/>
    <w:multiLevelType w:val="hybridMultilevel"/>
    <w:tmpl w:val="412ED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D7215"/>
    <w:multiLevelType w:val="hybridMultilevel"/>
    <w:tmpl w:val="FA923D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525E40"/>
    <w:multiLevelType w:val="multilevel"/>
    <w:tmpl w:val="EB70F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7804F3"/>
    <w:multiLevelType w:val="hybridMultilevel"/>
    <w:tmpl w:val="A7863A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712C6765"/>
    <w:multiLevelType w:val="hybridMultilevel"/>
    <w:tmpl w:val="A874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D3910"/>
    <w:multiLevelType w:val="hybridMultilevel"/>
    <w:tmpl w:val="C458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2539D"/>
    <w:multiLevelType w:val="hybridMultilevel"/>
    <w:tmpl w:val="0F1CF7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20"/>
  </w:num>
  <w:num w:numId="4">
    <w:abstractNumId w:val="4"/>
  </w:num>
  <w:num w:numId="5">
    <w:abstractNumId w:val="15"/>
  </w:num>
  <w:num w:numId="6">
    <w:abstractNumId w:val="6"/>
  </w:num>
  <w:num w:numId="7">
    <w:abstractNumId w:val="9"/>
  </w:num>
  <w:num w:numId="8">
    <w:abstractNumId w:val="23"/>
  </w:num>
  <w:num w:numId="9">
    <w:abstractNumId w:val="5"/>
  </w:num>
  <w:num w:numId="10">
    <w:abstractNumId w:val="21"/>
  </w:num>
  <w:num w:numId="11">
    <w:abstractNumId w:val="13"/>
  </w:num>
  <w:num w:numId="12">
    <w:abstractNumId w:val="19"/>
  </w:num>
  <w:num w:numId="13">
    <w:abstractNumId w:val="0"/>
  </w:num>
  <w:num w:numId="14">
    <w:abstractNumId w:val="3"/>
  </w:num>
  <w:num w:numId="15">
    <w:abstractNumId w:val="22"/>
  </w:num>
  <w:num w:numId="16">
    <w:abstractNumId w:val="12"/>
  </w:num>
  <w:num w:numId="17">
    <w:abstractNumId w:val="18"/>
  </w:num>
  <w:num w:numId="18">
    <w:abstractNumId w:val="2"/>
  </w:num>
  <w:num w:numId="19">
    <w:abstractNumId w:val="7"/>
  </w:num>
  <w:num w:numId="20">
    <w:abstractNumId w:val="16"/>
  </w:num>
  <w:num w:numId="21">
    <w:abstractNumId w:val="17"/>
  </w:num>
  <w:num w:numId="22">
    <w:abstractNumId w:val="11"/>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72BB"/>
    <w:rsid w:val="000064C4"/>
    <w:rsid w:val="0002763E"/>
    <w:rsid w:val="000328CC"/>
    <w:rsid w:val="00035324"/>
    <w:rsid w:val="00035B16"/>
    <w:rsid w:val="00036DC2"/>
    <w:rsid w:val="0004161F"/>
    <w:rsid w:val="00041E5A"/>
    <w:rsid w:val="00042953"/>
    <w:rsid w:val="000473EF"/>
    <w:rsid w:val="000504B2"/>
    <w:rsid w:val="00057736"/>
    <w:rsid w:val="00061D09"/>
    <w:rsid w:val="000746D8"/>
    <w:rsid w:val="00081DFF"/>
    <w:rsid w:val="000931DC"/>
    <w:rsid w:val="00095F81"/>
    <w:rsid w:val="00096187"/>
    <w:rsid w:val="000B61E2"/>
    <w:rsid w:val="000C0972"/>
    <w:rsid w:val="000C44C2"/>
    <w:rsid w:val="000D4AEA"/>
    <w:rsid w:val="000E208D"/>
    <w:rsid w:val="000E53ED"/>
    <w:rsid w:val="000E70FB"/>
    <w:rsid w:val="000F2C13"/>
    <w:rsid w:val="0010102E"/>
    <w:rsid w:val="00102C7A"/>
    <w:rsid w:val="00102E4D"/>
    <w:rsid w:val="001034C3"/>
    <w:rsid w:val="001067DB"/>
    <w:rsid w:val="00110A76"/>
    <w:rsid w:val="001170D1"/>
    <w:rsid w:val="001229FF"/>
    <w:rsid w:val="001320B5"/>
    <w:rsid w:val="00137CEF"/>
    <w:rsid w:val="00142964"/>
    <w:rsid w:val="0015484C"/>
    <w:rsid w:val="00165444"/>
    <w:rsid w:val="00182436"/>
    <w:rsid w:val="0018600D"/>
    <w:rsid w:val="0019433B"/>
    <w:rsid w:val="001B240D"/>
    <w:rsid w:val="001B54F2"/>
    <w:rsid w:val="001D0875"/>
    <w:rsid w:val="001D216F"/>
    <w:rsid w:val="001D24C3"/>
    <w:rsid w:val="001E5C1A"/>
    <w:rsid w:val="001F4267"/>
    <w:rsid w:val="00201B74"/>
    <w:rsid w:val="00202C50"/>
    <w:rsid w:val="00206C2E"/>
    <w:rsid w:val="00212477"/>
    <w:rsid w:val="00215282"/>
    <w:rsid w:val="00216426"/>
    <w:rsid w:val="0022618C"/>
    <w:rsid w:val="00227B22"/>
    <w:rsid w:val="002335BF"/>
    <w:rsid w:val="00234E8B"/>
    <w:rsid w:val="002371BD"/>
    <w:rsid w:val="002451EE"/>
    <w:rsid w:val="002467F0"/>
    <w:rsid w:val="00247051"/>
    <w:rsid w:val="00257138"/>
    <w:rsid w:val="00293763"/>
    <w:rsid w:val="002A0B90"/>
    <w:rsid w:val="002A6828"/>
    <w:rsid w:val="002A691B"/>
    <w:rsid w:val="002B5410"/>
    <w:rsid w:val="002B66F3"/>
    <w:rsid w:val="002C11BE"/>
    <w:rsid w:val="002C12C6"/>
    <w:rsid w:val="002D2923"/>
    <w:rsid w:val="002D4B22"/>
    <w:rsid w:val="002D7421"/>
    <w:rsid w:val="002D74C6"/>
    <w:rsid w:val="002E009C"/>
    <w:rsid w:val="002E76FA"/>
    <w:rsid w:val="002F09CD"/>
    <w:rsid w:val="002F7443"/>
    <w:rsid w:val="0030416C"/>
    <w:rsid w:val="003053E3"/>
    <w:rsid w:val="003115D7"/>
    <w:rsid w:val="003244BC"/>
    <w:rsid w:val="003428FD"/>
    <w:rsid w:val="0034646A"/>
    <w:rsid w:val="0036396C"/>
    <w:rsid w:val="00366FCB"/>
    <w:rsid w:val="00373D00"/>
    <w:rsid w:val="00375784"/>
    <w:rsid w:val="0037592D"/>
    <w:rsid w:val="00381E1F"/>
    <w:rsid w:val="00387CCA"/>
    <w:rsid w:val="003950A8"/>
    <w:rsid w:val="003A01DB"/>
    <w:rsid w:val="003B0A97"/>
    <w:rsid w:val="003B4C44"/>
    <w:rsid w:val="003C0CF4"/>
    <w:rsid w:val="003D2D7F"/>
    <w:rsid w:val="003E3497"/>
    <w:rsid w:val="003F6B95"/>
    <w:rsid w:val="003F7884"/>
    <w:rsid w:val="004051A6"/>
    <w:rsid w:val="004115E9"/>
    <w:rsid w:val="00415772"/>
    <w:rsid w:val="0042586F"/>
    <w:rsid w:val="00442C55"/>
    <w:rsid w:val="00443297"/>
    <w:rsid w:val="004505E3"/>
    <w:rsid w:val="004514A7"/>
    <w:rsid w:val="004622BD"/>
    <w:rsid w:val="00463031"/>
    <w:rsid w:val="004639B6"/>
    <w:rsid w:val="00465AC6"/>
    <w:rsid w:val="0046699F"/>
    <w:rsid w:val="00480474"/>
    <w:rsid w:val="00482BEB"/>
    <w:rsid w:val="004838AF"/>
    <w:rsid w:val="004906D6"/>
    <w:rsid w:val="004B0070"/>
    <w:rsid w:val="004B0C00"/>
    <w:rsid w:val="004B23EF"/>
    <w:rsid w:val="004B2904"/>
    <w:rsid w:val="004B4A31"/>
    <w:rsid w:val="004C6B72"/>
    <w:rsid w:val="004D1C76"/>
    <w:rsid w:val="004E38EF"/>
    <w:rsid w:val="004E5055"/>
    <w:rsid w:val="00500B27"/>
    <w:rsid w:val="00511193"/>
    <w:rsid w:val="00515ABC"/>
    <w:rsid w:val="00522003"/>
    <w:rsid w:val="005268E8"/>
    <w:rsid w:val="005277FA"/>
    <w:rsid w:val="00536135"/>
    <w:rsid w:val="00541F05"/>
    <w:rsid w:val="00543CA1"/>
    <w:rsid w:val="00546117"/>
    <w:rsid w:val="00546242"/>
    <w:rsid w:val="00552850"/>
    <w:rsid w:val="00553BDA"/>
    <w:rsid w:val="00554BDF"/>
    <w:rsid w:val="0056389A"/>
    <w:rsid w:val="00570919"/>
    <w:rsid w:val="00572189"/>
    <w:rsid w:val="00574398"/>
    <w:rsid w:val="0058272F"/>
    <w:rsid w:val="005865DD"/>
    <w:rsid w:val="0058748A"/>
    <w:rsid w:val="00595744"/>
    <w:rsid w:val="005A2DE8"/>
    <w:rsid w:val="005A3B91"/>
    <w:rsid w:val="005B39E7"/>
    <w:rsid w:val="005D0E26"/>
    <w:rsid w:val="005D73FF"/>
    <w:rsid w:val="005E08F0"/>
    <w:rsid w:val="005F11D2"/>
    <w:rsid w:val="005F13F4"/>
    <w:rsid w:val="005F2C9B"/>
    <w:rsid w:val="0061112E"/>
    <w:rsid w:val="00611F90"/>
    <w:rsid w:val="00613192"/>
    <w:rsid w:val="006133CB"/>
    <w:rsid w:val="006178D2"/>
    <w:rsid w:val="0062037D"/>
    <w:rsid w:val="00620E3E"/>
    <w:rsid w:val="00635B70"/>
    <w:rsid w:val="006372BB"/>
    <w:rsid w:val="00642810"/>
    <w:rsid w:val="00643728"/>
    <w:rsid w:val="00646833"/>
    <w:rsid w:val="00654085"/>
    <w:rsid w:val="00666999"/>
    <w:rsid w:val="00671ADC"/>
    <w:rsid w:val="00681118"/>
    <w:rsid w:val="006A275F"/>
    <w:rsid w:val="006A2EA8"/>
    <w:rsid w:val="006B1F70"/>
    <w:rsid w:val="006B54C5"/>
    <w:rsid w:val="006D0DFE"/>
    <w:rsid w:val="006D358E"/>
    <w:rsid w:val="006F20F7"/>
    <w:rsid w:val="006F26A1"/>
    <w:rsid w:val="006F51F4"/>
    <w:rsid w:val="006F52BD"/>
    <w:rsid w:val="006F749D"/>
    <w:rsid w:val="007151B9"/>
    <w:rsid w:val="00725E06"/>
    <w:rsid w:val="00731295"/>
    <w:rsid w:val="00732499"/>
    <w:rsid w:val="007337D0"/>
    <w:rsid w:val="00733D1A"/>
    <w:rsid w:val="00737780"/>
    <w:rsid w:val="0075125B"/>
    <w:rsid w:val="00763474"/>
    <w:rsid w:val="00774905"/>
    <w:rsid w:val="00781275"/>
    <w:rsid w:val="00782A0A"/>
    <w:rsid w:val="00783B51"/>
    <w:rsid w:val="007858F2"/>
    <w:rsid w:val="00786A6C"/>
    <w:rsid w:val="00794D66"/>
    <w:rsid w:val="007A0816"/>
    <w:rsid w:val="007A2A75"/>
    <w:rsid w:val="007A5141"/>
    <w:rsid w:val="007A5EF2"/>
    <w:rsid w:val="007C1019"/>
    <w:rsid w:val="007C3B00"/>
    <w:rsid w:val="007C626D"/>
    <w:rsid w:val="007D474F"/>
    <w:rsid w:val="007D4CFE"/>
    <w:rsid w:val="007D4E71"/>
    <w:rsid w:val="007D7C17"/>
    <w:rsid w:val="007E590E"/>
    <w:rsid w:val="007E6D75"/>
    <w:rsid w:val="007E6E0A"/>
    <w:rsid w:val="007F2240"/>
    <w:rsid w:val="007F3A1F"/>
    <w:rsid w:val="007F68F4"/>
    <w:rsid w:val="00800685"/>
    <w:rsid w:val="008035E5"/>
    <w:rsid w:val="00807CD8"/>
    <w:rsid w:val="008179AC"/>
    <w:rsid w:val="00820147"/>
    <w:rsid w:val="00822431"/>
    <w:rsid w:val="008318B3"/>
    <w:rsid w:val="00844132"/>
    <w:rsid w:val="00850F0D"/>
    <w:rsid w:val="008526F9"/>
    <w:rsid w:val="00855993"/>
    <w:rsid w:val="008600E8"/>
    <w:rsid w:val="008645A3"/>
    <w:rsid w:val="00865FF0"/>
    <w:rsid w:val="00867308"/>
    <w:rsid w:val="00880246"/>
    <w:rsid w:val="00882957"/>
    <w:rsid w:val="008B3929"/>
    <w:rsid w:val="008C2D4B"/>
    <w:rsid w:val="008C7AD4"/>
    <w:rsid w:val="008D11C9"/>
    <w:rsid w:val="008D1295"/>
    <w:rsid w:val="008D1B4D"/>
    <w:rsid w:val="008E0D5D"/>
    <w:rsid w:val="008E4205"/>
    <w:rsid w:val="008E751E"/>
    <w:rsid w:val="008F4460"/>
    <w:rsid w:val="008F75E3"/>
    <w:rsid w:val="0090422D"/>
    <w:rsid w:val="00914366"/>
    <w:rsid w:val="00920441"/>
    <w:rsid w:val="009302BE"/>
    <w:rsid w:val="00941DBB"/>
    <w:rsid w:val="00947881"/>
    <w:rsid w:val="0095458B"/>
    <w:rsid w:val="00954CB1"/>
    <w:rsid w:val="009678FC"/>
    <w:rsid w:val="009745A5"/>
    <w:rsid w:val="0097682C"/>
    <w:rsid w:val="00982898"/>
    <w:rsid w:val="00987EB6"/>
    <w:rsid w:val="009A269B"/>
    <w:rsid w:val="009A507A"/>
    <w:rsid w:val="009B5254"/>
    <w:rsid w:val="009B67B6"/>
    <w:rsid w:val="009C0774"/>
    <w:rsid w:val="009C0E14"/>
    <w:rsid w:val="009D00C6"/>
    <w:rsid w:val="009D5DC7"/>
    <w:rsid w:val="009D76B9"/>
    <w:rsid w:val="009E04F7"/>
    <w:rsid w:val="009E2B6A"/>
    <w:rsid w:val="009E34A8"/>
    <w:rsid w:val="009E7C8A"/>
    <w:rsid w:val="00A0540C"/>
    <w:rsid w:val="00A2383B"/>
    <w:rsid w:val="00A25148"/>
    <w:rsid w:val="00A300C7"/>
    <w:rsid w:val="00A45A2B"/>
    <w:rsid w:val="00A536D5"/>
    <w:rsid w:val="00A53BC6"/>
    <w:rsid w:val="00A53DC1"/>
    <w:rsid w:val="00A54968"/>
    <w:rsid w:val="00A559BD"/>
    <w:rsid w:val="00A5736B"/>
    <w:rsid w:val="00A647B5"/>
    <w:rsid w:val="00A64B20"/>
    <w:rsid w:val="00A67D82"/>
    <w:rsid w:val="00A71584"/>
    <w:rsid w:val="00A85814"/>
    <w:rsid w:val="00A9051F"/>
    <w:rsid w:val="00A9107D"/>
    <w:rsid w:val="00AA56E9"/>
    <w:rsid w:val="00AC482F"/>
    <w:rsid w:val="00AC5208"/>
    <w:rsid w:val="00AC6BAC"/>
    <w:rsid w:val="00AE6BCD"/>
    <w:rsid w:val="00AF7DD2"/>
    <w:rsid w:val="00B05971"/>
    <w:rsid w:val="00B101C7"/>
    <w:rsid w:val="00B203F3"/>
    <w:rsid w:val="00B41194"/>
    <w:rsid w:val="00B51B56"/>
    <w:rsid w:val="00B54E3C"/>
    <w:rsid w:val="00B61175"/>
    <w:rsid w:val="00B74F9F"/>
    <w:rsid w:val="00B82532"/>
    <w:rsid w:val="00B82634"/>
    <w:rsid w:val="00B85213"/>
    <w:rsid w:val="00B96971"/>
    <w:rsid w:val="00BB06E7"/>
    <w:rsid w:val="00BB3A69"/>
    <w:rsid w:val="00BD115E"/>
    <w:rsid w:val="00BE1E55"/>
    <w:rsid w:val="00BE4FF9"/>
    <w:rsid w:val="00BE7219"/>
    <w:rsid w:val="00BF4182"/>
    <w:rsid w:val="00C04B76"/>
    <w:rsid w:val="00C04E90"/>
    <w:rsid w:val="00C166F3"/>
    <w:rsid w:val="00C2091E"/>
    <w:rsid w:val="00C25AE1"/>
    <w:rsid w:val="00C2641F"/>
    <w:rsid w:val="00C27FD7"/>
    <w:rsid w:val="00C34D08"/>
    <w:rsid w:val="00C361C0"/>
    <w:rsid w:val="00C36B56"/>
    <w:rsid w:val="00C43062"/>
    <w:rsid w:val="00C5257B"/>
    <w:rsid w:val="00C65E62"/>
    <w:rsid w:val="00C70533"/>
    <w:rsid w:val="00C7370E"/>
    <w:rsid w:val="00C77F88"/>
    <w:rsid w:val="00C80402"/>
    <w:rsid w:val="00C8081B"/>
    <w:rsid w:val="00C91FA2"/>
    <w:rsid w:val="00C926AA"/>
    <w:rsid w:val="00C943EE"/>
    <w:rsid w:val="00C97FD2"/>
    <w:rsid w:val="00CD0A7D"/>
    <w:rsid w:val="00CD131F"/>
    <w:rsid w:val="00CE768A"/>
    <w:rsid w:val="00CF009D"/>
    <w:rsid w:val="00CF01C4"/>
    <w:rsid w:val="00CF1483"/>
    <w:rsid w:val="00CF2266"/>
    <w:rsid w:val="00CF2762"/>
    <w:rsid w:val="00D050E6"/>
    <w:rsid w:val="00D07D45"/>
    <w:rsid w:val="00D22C65"/>
    <w:rsid w:val="00D312F9"/>
    <w:rsid w:val="00D345A9"/>
    <w:rsid w:val="00D452E9"/>
    <w:rsid w:val="00D51EB7"/>
    <w:rsid w:val="00D57B6A"/>
    <w:rsid w:val="00D61F67"/>
    <w:rsid w:val="00D804F0"/>
    <w:rsid w:val="00D91B1C"/>
    <w:rsid w:val="00DA0152"/>
    <w:rsid w:val="00DB61C9"/>
    <w:rsid w:val="00DC2359"/>
    <w:rsid w:val="00DC53F6"/>
    <w:rsid w:val="00DD55C4"/>
    <w:rsid w:val="00DE7D53"/>
    <w:rsid w:val="00DF23A0"/>
    <w:rsid w:val="00DF7C53"/>
    <w:rsid w:val="00E056D6"/>
    <w:rsid w:val="00E13A83"/>
    <w:rsid w:val="00E176EC"/>
    <w:rsid w:val="00E209AB"/>
    <w:rsid w:val="00E244B7"/>
    <w:rsid w:val="00E31018"/>
    <w:rsid w:val="00E331B9"/>
    <w:rsid w:val="00E43BDC"/>
    <w:rsid w:val="00E5355C"/>
    <w:rsid w:val="00E53FE6"/>
    <w:rsid w:val="00E54091"/>
    <w:rsid w:val="00E64414"/>
    <w:rsid w:val="00E719A1"/>
    <w:rsid w:val="00E73CED"/>
    <w:rsid w:val="00E84AE1"/>
    <w:rsid w:val="00EA24DF"/>
    <w:rsid w:val="00EA375E"/>
    <w:rsid w:val="00EA6C24"/>
    <w:rsid w:val="00EC39CC"/>
    <w:rsid w:val="00ED4460"/>
    <w:rsid w:val="00EE28C3"/>
    <w:rsid w:val="00EE6B03"/>
    <w:rsid w:val="00EE79F3"/>
    <w:rsid w:val="00EF606E"/>
    <w:rsid w:val="00F208E8"/>
    <w:rsid w:val="00F24910"/>
    <w:rsid w:val="00F348A4"/>
    <w:rsid w:val="00F3635B"/>
    <w:rsid w:val="00F42720"/>
    <w:rsid w:val="00F42B10"/>
    <w:rsid w:val="00F54F08"/>
    <w:rsid w:val="00F64255"/>
    <w:rsid w:val="00F64C16"/>
    <w:rsid w:val="00F81F45"/>
    <w:rsid w:val="00F83CFB"/>
    <w:rsid w:val="00F83EBB"/>
    <w:rsid w:val="00F91059"/>
    <w:rsid w:val="00F91714"/>
    <w:rsid w:val="00F923E9"/>
    <w:rsid w:val="00F93D6D"/>
    <w:rsid w:val="00F97D87"/>
    <w:rsid w:val="00FA1A05"/>
    <w:rsid w:val="00FA1C69"/>
    <w:rsid w:val="00FA1EDE"/>
    <w:rsid w:val="00FB40BE"/>
    <w:rsid w:val="00FB7C21"/>
    <w:rsid w:val="00FC7999"/>
    <w:rsid w:val="00FD67C4"/>
    <w:rsid w:val="00FE26E8"/>
    <w:rsid w:val="00FF132C"/>
    <w:rsid w:val="00FF3563"/>
    <w:rsid w:val="00FF41EC"/>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04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2BD"/>
  </w:style>
  <w:style w:type="paragraph" w:styleId="Heading1">
    <w:name w:val="heading 1"/>
    <w:basedOn w:val="Normal"/>
    <w:next w:val="Normal"/>
    <w:link w:val="Heading1Char"/>
    <w:uiPriority w:val="9"/>
    <w:qFormat/>
    <w:rsid w:val="00036DC2"/>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6DC2"/>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6DC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6DC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6DC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6DC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6DC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6DC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6DC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1019"/>
  </w:style>
  <w:style w:type="character" w:styleId="Hyperlink">
    <w:name w:val="Hyperlink"/>
    <w:basedOn w:val="DefaultParagraphFont"/>
    <w:uiPriority w:val="99"/>
    <w:unhideWhenUsed/>
    <w:rsid w:val="007C1019"/>
    <w:rPr>
      <w:color w:val="0000FF"/>
      <w:u w:val="single"/>
    </w:rPr>
  </w:style>
  <w:style w:type="paragraph" w:customStyle="1" w:styleId="Default">
    <w:name w:val="Default"/>
    <w:rsid w:val="00DB61C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36DC2"/>
    <w:pPr>
      <w:ind w:left="720"/>
      <w:contextualSpacing/>
    </w:pPr>
  </w:style>
  <w:style w:type="character" w:customStyle="1" w:styleId="Heading1Char">
    <w:name w:val="Heading 1 Char"/>
    <w:basedOn w:val="DefaultParagraphFont"/>
    <w:link w:val="Heading1"/>
    <w:uiPriority w:val="9"/>
    <w:rsid w:val="00036D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6D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6D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6DC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6DC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6DC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6D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6DC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6DC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2D7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421"/>
  </w:style>
  <w:style w:type="paragraph" w:styleId="Footer">
    <w:name w:val="footer"/>
    <w:basedOn w:val="Normal"/>
    <w:link w:val="FooterChar"/>
    <w:uiPriority w:val="99"/>
    <w:unhideWhenUsed/>
    <w:rsid w:val="002D7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421"/>
  </w:style>
  <w:style w:type="paragraph" w:styleId="BalloonText">
    <w:name w:val="Balloon Text"/>
    <w:basedOn w:val="Normal"/>
    <w:link w:val="BalloonTextChar"/>
    <w:uiPriority w:val="99"/>
    <w:semiHidden/>
    <w:unhideWhenUsed/>
    <w:rsid w:val="002D7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421"/>
    <w:rPr>
      <w:rFonts w:ascii="Tahoma" w:hAnsi="Tahoma" w:cs="Tahoma"/>
      <w:sz w:val="16"/>
      <w:szCs w:val="16"/>
    </w:rPr>
  </w:style>
  <w:style w:type="paragraph" w:customStyle="1" w:styleId="sub">
    <w:name w:val="sub"/>
    <w:basedOn w:val="Heading2"/>
    <w:link w:val="subChar"/>
    <w:qFormat/>
    <w:rsid w:val="000504B2"/>
    <w:pPr>
      <w:spacing w:before="0" w:line="360" w:lineRule="auto"/>
    </w:pPr>
    <w:rPr>
      <w:rFonts w:ascii="Times New Roman" w:hAnsi="Times New Roman" w:cs="Times New Roman"/>
      <w:color w:val="auto"/>
    </w:rPr>
  </w:style>
  <w:style w:type="character" w:customStyle="1" w:styleId="subChar">
    <w:name w:val="sub Char"/>
    <w:basedOn w:val="Heading2Char"/>
    <w:link w:val="sub"/>
    <w:rsid w:val="000504B2"/>
    <w:rPr>
      <w:rFonts w:ascii="Times New Roman" w:eastAsiaTheme="majorEastAsia" w:hAnsi="Times New Roman" w:cs="Times New Roman"/>
      <w:b/>
      <w:bCs/>
      <w:color w:val="4F81BD" w:themeColor="accent1"/>
      <w:sz w:val="26"/>
      <w:szCs w:val="26"/>
    </w:rPr>
  </w:style>
  <w:style w:type="paragraph" w:styleId="TOC2">
    <w:name w:val="toc 2"/>
    <w:basedOn w:val="Normal"/>
    <w:next w:val="Normal"/>
    <w:autoRedefine/>
    <w:uiPriority w:val="39"/>
    <w:unhideWhenUsed/>
    <w:rsid w:val="00553BDA"/>
    <w:pPr>
      <w:spacing w:after="100"/>
      <w:ind w:left="220"/>
    </w:pPr>
  </w:style>
  <w:style w:type="character" w:styleId="PageNumber">
    <w:name w:val="page number"/>
    <w:basedOn w:val="DefaultParagraphFont"/>
    <w:uiPriority w:val="99"/>
    <w:semiHidden/>
    <w:unhideWhenUsed/>
    <w:rsid w:val="00F54F08"/>
  </w:style>
  <w:style w:type="table" w:styleId="TableGrid">
    <w:name w:val="Table Grid"/>
    <w:basedOn w:val="TableNormal"/>
    <w:uiPriority w:val="59"/>
    <w:rsid w:val="00F6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635B70"/>
  </w:style>
  <w:style w:type="character" w:styleId="Emphasis">
    <w:name w:val="Emphasis"/>
    <w:basedOn w:val="DefaultParagraphFont"/>
    <w:uiPriority w:val="20"/>
    <w:qFormat/>
    <w:rsid w:val="00635B70"/>
    <w:rPr>
      <w:i/>
      <w:iCs/>
    </w:rPr>
  </w:style>
  <w:style w:type="character" w:styleId="Strong">
    <w:name w:val="Strong"/>
    <w:basedOn w:val="DefaultParagraphFont"/>
    <w:uiPriority w:val="22"/>
    <w:qFormat/>
    <w:rsid w:val="00BE4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8075">
      <w:bodyDiv w:val="1"/>
      <w:marLeft w:val="0"/>
      <w:marRight w:val="0"/>
      <w:marTop w:val="0"/>
      <w:marBottom w:val="0"/>
      <w:divBdr>
        <w:top w:val="none" w:sz="0" w:space="0" w:color="auto"/>
        <w:left w:val="none" w:sz="0" w:space="0" w:color="auto"/>
        <w:bottom w:val="none" w:sz="0" w:space="0" w:color="auto"/>
        <w:right w:val="none" w:sz="0" w:space="0" w:color="auto"/>
      </w:divBdr>
    </w:div>
    <w:div w:id="535851795">
      <w:bodyDiv w:val="1"/>
      <w:marLeft w:val="0"/>
      <w:marRight w:val="0"/>
      <w:marTop w:val="0"/>
      <w:marBottom w:val="0"/>
      <w:divBdr>
        <w:top w:val="none" w:sz="0" w:space="0" w:color="auto"/>
        <w:left w:val="none" w:sz="0" w:space="0" w:color="auto"/>
        <w:bottom w:val="none" w:sz="0" w:space="0" w:color="auto"/>
        <w:right w:val="none" w:sz="0" w:space="0" w:color="auto"/>
      </w:divBdr>
    </w:div>
    <w:div w:id="881286966">
      <w:bodyDiv w:val="1"/>
      <w:marLeft w:val="0"/>
      <w:marRight w:val="0"/>
      <w:marTop w:val="0"/>
      <w:marBottom w:val="0"/>
      <w:divBdr>
        <w:top w:val="none" w:sz="0" w:space="0" w:color="auto"/>
        <w:left w:val="none" w:sz="0" w:space="0" w:color="auto"/>
        <w:bottom w:val="none" w:sz="0" w:space="0" w:color="auto"/>
        <w:right w:val="none" w:sz="0" w:space="0" w:color="auto"/>
      </w:divBdr>
    </w:div>
    <w:div w:id="997153666">
      <w:bodyDiv w:val="1"/>
      <w:marLeft w:val="0"/>
      <w:marRight w:val="0"/>
      <w:marTop w:val="0"/>
      <w:marBottom w:val="0"/>
      <w:divBdr>
        <w:top w:val="none" w:sz="0" w:space="0" w:color="auto"/>
        <w:left w:val="none" w:sz="0" w:space="0" w:color="auto"/>
        <w:bottom w:val="none" w:sz="0" w:space="0" w:color="auto"/>
        <w:right w:val="none" w:sz="0" w:space="0" w:color="auto"/>
      </w:divBdr>
    </w:div>
    <w:div w:id="106333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DE349-900A-9740-95DD-DE593C4D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15</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ENAS</dc:creator>
  <cp:lastModifiedBy>Enas Sandrea</cp:lastModifiedBy>
  <cp:revision>168</cp:revision>
  <cp:lastPrinted>2019-03-12T18:01:00Z</cp:lastPrinted>
  <dcterms:created xsi:type="dcterms:W3CDTF">2013-03-15T23:26:00Z</dcterms:created>
  <dcterms:modified xsi:type="dcterms:W3CDTF">2019-03-12T19:29:00Z</dcterms:modified>
</cp:coreProperties>
</file>