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A1" w:rsidRPr="00D978A1" w:rsidRDefault="00D978A1" w:rsidP="00D978A1">
      <w:pPr>
        <w:spacing w:line="480" w:lineRule="auto"/>
        <w:jc w:val="center"/>
        <w:rPr>
          <w:rFonts w:ascii="Times New Roman" w:hAnsi="Times New Roman" w:cs="Times New Roman"/>
          <w:b/>
          <w:sz w:val="28"/>
          <w:szCs w:val="28"/>
          <w:lang w:val="id-ID"/>
        </w:rPr>
      </w:pPr>
      <w:r w:rsidRPr="00D978A1">
        <w:rPr>
          <w:rFonts w:ascii="Times New Roman" w:hAnsi="Times New Roman" w:cs="Times New Roman"/>
          <w:b/>
          <w:sz w:val="28"/>
          <w:szCs w:val="28"/>
          <w:lang w:val="id-ID"/>
        </w:rPr>
        <w:t>BAB I</w:t>
      </w:r>
    </w:p>
    <w:p w:rsidR="00D978A1" w:rsidRPr="00D978A1" w:rsidRDefault="00D978A1" w:rsidP="00D978A1">
      <w:pPr>
        <w:spacing w:line="480" w:lineRule="auto"/>
        <w:jc w:val="center"/>
        <w:rPr>
          <w:rFonts w:ascii="Times New Roman" w:hAnsi="Times New Roman" w:cs="Times New Roman"/>
          <w:b/>
          <w:sz w:val="28"/>
          <w:szCs w:val="28"/>
          <w:lang w:val="id-ID"/>
        </w:rPr>
      </w:pPr>
      <w:r w:rsidRPr="00D978A1">
        <w:rPr>
          <w:rFonts w:ascii="Times New Roman" w:hAnsi="Times New Roman" w:cs="Times New Roman"/>
          <w:b/>
          <w:sz w:val="28"/>
          <w:szCs w:val="28"/>
          <w:lang w:val="id-ID"/>
        </w:rPr>
        <w:t>PENDAHULUAN</w:t>
      </w: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Latar Belakang</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rPr>
        <w:t>Perkembangan bisnis saat ini disebabkan oleh perubahan pola pikir manusia yang dinamis, dengan dasar inilah kegiatan pasar sangat dibutuhkan oleh organisasi maupun perusahaan sebagai ujung tombak bagi kehidupannya, baik organisasi atau perusahaan yang mencari laba. Adanya kegiatan pasar diharapkan dapat mendukung tercapainya tujuan dan kelangsungan perusahaan itu sendiri.</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rPr>
        <w:t>Usaha Kecil dan Menengah (UKM) memiliki peran penting dalam perekonomian Indonesia. Karena dengan UKM ini, pengangguran akibat angkatan kerja yang tidak terserap dalam dunia kerja menjadi berkurang. Sektor UKM telah dipromosikan dan dijadikan sebagai agenda utama pembangunan ekonomi Indonesia.</w:t>
      </w:r>
      <w:r w:rsidRPr="00D978A1">
        <w:rPr>
          <w:rFonts w:ascii="Times New Roman" w:hAnsi="Times New Roman" w:cs="Times New Roman"/>
          <w:sz w:val="24"/>
          <w:szCs w:val="24"/>
          <w:lang w:val="id-ID"/>
        </w:rPr>
        <w:t xml:space="preserve"> </w:t>
      </w:r>
      <w:r w:rsidRPr="00D978A1">
        <w:rPr>
          <w:rFonts w:ascii="Times New Roman" w:hAnsi="Times New Roman" w:cs="Times New Roman"/>
          <w:sz w:val="24"/>
          <w:szCs w:val="24"/>
        </w:rPr>
        <w:t>Sektor UKM telah terbukti tangguh, ketika terjadi Krisis Ekonomi 1998, hanya sektor UKM yang bertahan dari kolapsnya ekonomi, sementara sektor yang lebih besar justru tumbang oleh krisis.</w:t>
      </w:r>
      <w:r w:rsidRPr="00D978A1">
        <w:rPr>
          <w:rFonts w:ascii="Times New Roman" w:hAnsi="Times New Roman" w:cs="Times New Roman"/>
          <w:i/>
          <w:sz w:val="24"/>
          <w:szCs w:val="24"/>
          <w:lang w:val="id-ID"/>
        </w:rPr>
        <w:t xml:space="preserve"> </w:t>
      </w:r>
      <w:r w:rsidRPr="00D978A1">
        <w:rPr>
          <w:rFonts w:ascii="Times New Roman" w:hAnsi="Times New Roman" w:cs="Times New Roman"/>
          <w:sz w:val="24"/>
          <w:szCs w:val="24"/>
          <w:lang w:val="id-ID"/>
        </w:rPr>
        <w:t>Dalam hal ini ada</w:t>
      </w:r>
      <w:r w:rsidRPr="00D978A1">
        <w:rPr>
          <w:rFonts w:ascii="Times New Roman" w:hAnsi="Times New Roman" w:cs="Times New Roman"/>
          <w:i/>
          <w:sz w:val="24"/>
          <w:szCs w:val="24"/>
          <w:lang w:val="id-ID"/>
        </w:rPr>
        <w:t xml:space="preserve"> </w:t>
      </w:r>
      <w:r w:rsidRPr="00D978A1">
        <w:rPr>
          <w:rFonts w:ascii="Times New Roman" w:hAnsi="Times New Roman" w:cs="Times New Roman"/>
          <w:sz w:val="24"/>
          <w:szCs w:val="24"/>
          <w:lang w:val="id-ID"/>
        </w:rPr>
        <w:t>Undang – undang yang mengatur UKM (usaha kecil menengah) yaitu pada Inpres No. 10 Tahun 1999 tentang pemberdayaan usaha menengah.</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UKM (usaha kecil menengah) yang bergerak dibidang kuliner khususnya kuliner oleh – oleh khas daerah sudah banyak di kembangkan di setiap daerah di seluruh Indonesia. Dengan adanya UKM yang bergerak di bidang oleh – oleh ini selain untuk menguntungkan pihak UKM dan mengurangi pengangguran, kehadiran</w:t>
      </w:r>
    </w:p>
    <w:p w:rsidR="00D978A1" w:rsidRPr="00D978A1" w:rsidRDefault="00D978A1" w:rsidP="00D978A1">
      <w:pPr>
        <w:pStyle w:val="ListParagraph"/>
        <w:tabs>
          <w:tab w:val="left" w:pos="8080"/>
        </w:tabs>
        <w:spacing w:line="480" w:lineRule="auto"/>
        <w:ind w:left="0"/>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lastRenderedPageBreak/>
        <w:t xml:space="preserve"> UKM ini dapat memperkenalkan ke turis asing maupun lokal bahwa di setiap daerah punya ciri khas makanannya yang berbeda – beda.</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Perkembangan dunia bisnis di bidang makanan (kuliner) sangat pesat, untuk itu suatu organisasi atau perusahaan harus memperhatikan peluang,pasar,pangsa pasar dan prilaku konsumen agar perusahaan atau organisasi dapat mencapai tujuannya.</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Kue Pia Kawitan merupakan salah satu usaha yang bergerak di bidang makanan (kuliner) yang mencoba menangkap peluang bisnis sebagai usaha mencapai perusahaan atau untuk mendapatkan keuntungan.</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Usaha Kue Pia Kawitan didirikan oleh Bapak Agus dan Ibu Sri pada tahun 2000 tetapi usaha Kue Pia mulai lancar pada tahun 2006 sampai dengan sekarang. Usaha ini terletak di daerah Pangalengan tepatnya di Kabupaten Bandung Selatan. Kue Pia tersebut memiliki macam – macam varian rasa, berikut adalah macam – macam varian rasa dari Kue Pia Kawitan :</w:t>
      </w:r>
    </w:p>
    <w:p w:rsidR="00D978A1" w:rsidRPr="00D978A1" w:rsidRDefault="00D978A1" w:rsidP="00D978A1">
      <w:pPr>
        <w:pStyle w:val="ListParagraph"/>
        <w:tabs>
          <w:tab w:val="left" w:pos="8080"/>
        </w:tabs>
        <w:spacing w:line="360" w:lineRule="auto"/>
        <w:ind w:left="0" w:firstLine="709"/>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Tabel 1.1</w:t>
      </w:r>
    </w:p>
    <w:p w:rsidR="00D978A1" w:rsidRPr="00D978A1" w:rsidRDefault="00D978A1" w:rsidP="00D978A1">
      <w:pPr>
        <w:pStyle w:val="ListParagraph"/>
        <w:tabs>
          <w:tab w:val="left" w:pos="8080"/>
        </w:tabs>
        <w:spacing w:line="360" w:lineRule="auto"/>
        <w:ind w:left="0" w:firstLine="709"/>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Macam – Macam varian rasa Kue Pia Kawitan</w:t>
      </w:r>
    </w:p>
    <w:tbl>
      <w:tblPr>
        <w:tblStyle w:val="TableGrid"/>
        <w:tblW w:w="0" w:type="auto"/>
        <w:tblInd w:w="-5" w:type="dxa"/>
        <w:tblLook w:val="04A0" w:firstRow="1" w:lastRow="0" w:firstColumn="1" w:lastColumn="0" w:noHBand="0" w:noVBand="1"/>
      </w:tblPr>
      <w:tblGrid>
        <w:gridCol w:w="918"/>
        <w:gridCol w:w="2835"/>
        <w:gridCol w:w="2287"/>
        <w:gridCol w:w="1887"/>
      </w:tblGrid>
      <w:tr w:rsidR="00D978A1" w:rsidRPr="00D978A1" w:rsidTr="00BC67CD">
        <w:trPr>
          <w:trHeight w:val="386"/>
        </w:trPr>
        <w:tc>
          <w:tcPr>
            <w:tcW w:w="918" w:type="dxa"/>
            <w:vMerge w:val="restart"/>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No</w:t>
            </w: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Kue Pia Kawitan</w:t>
            </w:r>
          </w:p>
        </w:tc>
        <w:tc>
          <w:tcPr>
            <w:tcW w:w="2287" w:type="dxa"/>
            <w:vMerge w:val="restart"/>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Harga PerKotak</w:t>
            </w:r>
          </w:p>
        </w:tc>
        <w:tc>
          <w:tcPr>
            <w:tcW w:w="1887" w:type="dxa"/>
            <w:vMerge w:val="restart"/>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Isi Kotak</w:t>
            </w:r>
          </w:p>
        </w:tc>
      </w:tr>
      <w:tr w:rsidR="00D978A1" w:rsidRPr="00D978A1" w:rsidTr="00BC67CD">
        <w:trPr>
          <w:trHeight w:val="358"/>
        </w:trPr>
        <w:tc>
          <w:tcPr>
            <w:tcW w:w="918" w:type="dxa"/>
            <w:vMerge/>
          </w:tcPr>
          <w:p w:rsidR="00D978A1" w:rsidRPr="00D978A1" w:rsidRDefault="00D978A1" w:rsidP="00BC67CD">
            <w:pPr>
              <w:jc w:val="center"/>
              <w:rPr>
                <w:rFonts w:ascii="Times New Roman" w:hAnsi="Times New Roman" w:cs="Times New Roman"/>
                <w:sz w:val="24"/>
                <w:szCs w:val="24"/>
              </w:rPr>
            </w:pP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Rasa</w:t>
            </w:r>
          </w:p>
        </w:tc>
        <w:tc>
          <w:tcPr>
            <w:tcW w:w="2287" w:type="dxa"/>
            <w:vMerge/>
          </w:tcPr>
          <w:p w:rsidR="00D978A1" w:rsidRPr="00D978A1" w:rsidRDefault="00D978A1" w:rsidP="00BC67CD">
            <w:pPr>
              <w:jc w:val="center"/>
              <w:rPr>
                <w:rFonts w:ascii="Times New Roman" w:hAnsi="Times New Roman" w:cs="Times New Roman"/>
                <w:sz w:val="24"/>
                <w:szCs w:val="24"/>
              </w:rPr>
            </w:pPr>
          </w:p>
        </w:tc>
        <w:tc>
          <w:tcPr>
            <w:tcW w:w="1887" w:type="dxa"/>
            <w:vMerge/>
          </w:tcPr>
          <w:p w:rsidR="00D978A1" w:rsidRPr="00D978A1" w:rsidRDefault="00D978A1" w:rsidP="00BC67CD">
            <w:pPr>
              <w:jc w:val="center"/>
              <w:rPr>
                <w:rFonts w:ascii="Times New Roman" w:hAnsi="Times New Roman" w:cs="Times New Roman"/>
                <w:sz w:val="24"/>
                <w:szCs w:val="24"/>
              </w:rPr>
            </w:pPr>
          </w:p>
        </w:tc>
      </w:tr>
      <w:tr w:rsidR="00D978A1" w:rsidRPr="00D978A1" w:rsidTr="00BC67CD">
        <w:trPr>
          <w:trHeight w:val="405"/>
        </w:trPr>
        <w:tc>
          <w:tcPr>
            <w:tcW w:w="918"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1</w:t>
            </w: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Kacang Hijau</w:t>
            </w:r>
          </w:p>
        </w:tc>
        <w:tc>
          <w:tcPr>
            <w:tcW w:w="22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Rp. 12.000,-</w:t>
            </w:r>
          </w:p>
        </w:tc>
        <w:tc>
          <w:tcPr>
            <w:tcW w:w="18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20</w:t>
            </w:r>
          </w:p>
        </w:tc>
      </w:tr>
      <w:tr w:rsidR="00D978A1" w:rsidRPr="00D978A1" w:rsidTr="00BC67CD">
        <w:trPr>
          <w:trHeight w:val="411"/>
        </w:trPr>
        <w:tc>
          <w:tcPr>
            <w:tcW w:w="918"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2</w:t>
            </w: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Coklat</w:t>
            </w:r>
          </w:p>
        </w:tc>
        <w:tc>
          <w:tcPr>
            <w:tcW w:w="22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Rp. 12.000,-</w:t>
            </w:r>
          </w:p>
        </w:tc>
        <w:tc>
          <w:tcPr>
            <w:tcW w:w="18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20</w:t>
            </w:r>
          </w:p>
        </w:tc>
      </w:tr>
      <w:tr w:rsidR="00D978A1" w:rsidRPr="00D978A1" w:rsidTr="00BC67CD">
        <w:trPr>
          <w:trHeight w:val="418"/>
        </w:trPr>
        <w:tc>
          <w:tcPr>
            <w:tcW w:w="918"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3</w:t>
            </w: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Keju</w:t>
            </w:r>
          </w:p>
        </w:tc>
        <w:tc>
          <w:tcPr>
            <w:tcW w:w="22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Rp. 12.000,-</w:t>
            </w:r>
          </w:p>
        </w:tc>
        <w:tc>
          <w:tcPr>
            <w:tcW w:w="18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12</w:t>
            </w:r>
          </w:p>
        </w:tc>
      </w:tr>
      <w:tr w:rsidR="00D978A1" w:rsidRPr="00D978A1" w:rsidTr="00BC67CD">
        <w:trPr>
          <w:trHeight w:val="423"/>
        </w:trPr>
        <w:tc>
          <w:tcPr>
            <w:tcW w:w="918"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4</w:t>
            </w:r>
          </w:p>
        </w:tc>
        <w:tc>
          <w:tcPr>
            <w:tcW w:w="2835"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Susu</w:t>
            </w:r>
          </w:p>
        </w:tc>
        <w:tc>
          <w:tcPr>
            <w:tcW w:w="22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Rp. 12.000,-</w:t>
            </w:r>
          </w:p>
        </w:tc>
        <w:tc>
          <w:tcPr>
            <w:tcW w:w="1887" w:type="dxa"/>
          </w:tcPr>
          <w:p w:rsidR="00D978A1" w:rsidRPr="00D978A1" w:rsidRDefault="00D978A1" w:rsidP="00BC67CD">
            <w:pPr>
              <w:jc w:val="center"/>
              <w:rPr>
                <w:rFonts w:ascii="Times New Roman" w:hAnsi="Times New Roman" w:cs="Times New Roman"/>
                <w:sz w:val="24"/>
                <w:szCs w:val="24"/>
              </w:rPr>
            </w:pPr>
            <w:r w:rsidRPr="00D978A1">
              <w:rPr>
                <w:rFonts w:ascii="Times New Roman" w:hAnsi="Times New Roman" w:cs="Times New Roman"/>
                <w:sz w:val="24"/>
                <w:szCs w:val="24"/>
              </w:rPr>
              <w:t>20</w:t>
            </w:r>
          </w:p>
        </w:tc>
      </w:tr>
    </w:tbl>
    <w:p w:rsidR="00D978A1" w:rsidRPr="00D978A1" w:rsidRDefault="00D978A1" w:rsidP="00D978A1">
      <w:pPr>
        <w:tabs>
          <w:tab w:val="left" w:pos="8080"/>
        </w:tabs>
        <w:spacing w:line="480" w:lineRule="auto"/>
        <w:jc w:val="both"/>
        <w:rPr>
          <w:rFonts w:ascii="Times New Roman" w:hAnsi="Times New Roman" w:cs="Times New Roman"/>
          <w:i/>
          <w:sz w:val="20"/>
          <w:szCs w:val="20"/>
          <w:lang w:val="id-ID"/>
        </w:rPr>
      </w:pPr>
      <w:r w:rsidRPr="00D978A1">
        <w:rPr>
          <w:rFonts w:ascii="Times New Roman" w:hAnsi="Times New Roman" w:cs="Times New Roman"/>
          <w:i/>
          <w:sz w:val="20"/>
          <w:szCs w:val="20"/>
          <w:lang w:val="id-ID"/>
        </w:rPr>
        <w:t>Sumber : Observasi dan Wawancara 2018</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rPr>
      </w:pP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rPr>
        <w:t xml:space="preserve">Berdasarkan hasil penelitian atau survei yang dilakukan, terdapat masalah tentang </w:t>
      </w:r>
      <w:r w:rsidRPr="00D978A1">
        <w:rPr>
          <w:rFonts w:ascii="Times New Roman" w:hAnsi="Times New Roman" w:cs="Times New Roman"/>
          <w:sz w:val="24"/>
          <w:szCs w:val="24"/>
          <w:lang w:val="id-ID"/>
        </w:rPr>
        <w:t>penjualan Kue Pia Kawitan, Pangalengan, Bandung</w:t>
      </w:r>
      <w:r w:rsidRPr="00D978A1">
        <w:rPr>
          <w:rFonts w:ascii="Times New Roman" w:hAnsi="Times New Roman" w:cs="Times New Roman"/>
          <w:sz w:val="24"/>
          <w:szCs w:val="24"/>
        </w:rPr>
        <w:t xml:space="preserve">. </w:t>
      </w:r>
      <w:r w:rsidRPr="00D978A1">
        <w:rPr>
          <w:rFonts w:ascii="Times New Roman" w:hAnsi="Times New Roman" w:cs="Times New Roman"/>
          <w:sz w:val="24"/>
          <w:szCs w:val="24"/>
          <w:lang w:val="id-ID"/>
        </w:rPr>
        <w:t>Yaitu tidak tercapainya target penjualan dan adanya fluktuasi realisasi penjualan Kue Pia Kawitan di tahun 2018. dapat dilihat pada tabel 1.2 di bawah ini :</w:t>
      </w:r>
    </w:p>
    <w:p w:rsidR="00D978A1" w:rsidRPr="00D978A1" w:rsidRDefault="00D978A1" w:rsidP="00D978A1">
      <w:pPr>
        <w:pStyle w:val="ListParagraph"/>
        <w:tabs>
          <w:tab w:val="left" w:pos="8080"/>
        </w:tabs>
        <w:spacing w:line="360" w:lineRule="auto"/>
        <w:ind w:left="0" w:firstLine="567"/>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TABEL 1.2 </w:t>
      </w:r>
    </w:p>
    <w:p w:rsidR="00D978A1" w:rsidRPr="00D978A1" w:rsidRDefault="00D978A1" w:rsidP="00D978A1">
      <w:pPr>
        <w:pStyle w:val="ListParagraph"/>
        <w:tabs>
          <w:tab w:val="left" w:pos="8080"/>
        </w:tabs>
        <w:spacing w:line="360" w:lineRule="auto"/>
        <w:ind w:left="0" w:firstLine="567"/>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Tartget Pasar (Perkotak/unit)</w:t>
      </w:r>
    </w:p>
    <w:tbl>
      <w:tblPr>
        <w:tblStyle w:val="TableGrid"/>
        <w:tblW w:w="0" w:type="auto"/>
        <w:tblLook w:val="04A0" w:firstRow="1" w:lastRow="0" w:firstColumn="1" w:lastColumn="0" w:noHBand="0" w:noVBand="1"/>
      </w:tblPr>
      <w:tblGrid>
        <w:gridCol w:w="1137"/>
        <w:gridCol w:w="2260"/>
        <w:gridCol w:w="2127"/>
        <w:gridCol w:w="1365"/>
        <w:gridCol w:w="1372"/>
      </w:tblGrid>
      <w:tr w:rsidR="00D978A1" w:rsidRPr="00D978A1" w:rsidTr="00BC67CD">
        <w:trPr>
          <w:trHeight w:val="442"/>
        </w:trPr>
        <w:tc>
          <w:tcPr>
            <w:tcW w:w="1137" w:type="dxa"/>
            <w:vMerge w:val="restart"/>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Tahun</w:t>
            </w:r>
          </w:p>
        </w:tc>
        <w:tc>
          <w:tcPr>
            <w:tcW w:w="2260" w:type="dxa"/>
            <w:vMerge w:val="restart"/>
          </w:tcPr>
          <w:p w:rsidR="00D978A1" w:rsidRPr="00D978A1" w:rsidRDefault="00D978A1" w:rsidP="00BC67CD">
            <w:pPr>
              <w:pStyle w:val="ListParagraph"/>
              <w:tabs>
                <w:tab w:val="left" w:pos="8080"/>
              </w:tabs>
              <w:ind w:left="0"/>
              <w:jc w:val="center"/>
              <w:rPr>
                <w:rFonts w:ascii="Times New Roman" w:hAnsi="Times New Roman" w:cs="Times New Roman"/>
                <w:sz w:val="24"/>
                <w:szCs w:val="24"/>
              </w:rPr>
            </w:pPr>
            <w:r w:rsidRPr="00D978A1">
              <w:rPr>
                <w:rFonts w:ascii="Times New Roman" w:hAnsi="Times New Roman" w:cs="Times New Roman"/>
                <w:sz w:val="24"/>
                <w:szCs w:val="24"/>
                <w:lang w:val="id-ID"/>
              </w:rPr>
              <w:t>Target/unit</w:t>
            </w:r>
          </w:p>
        </w:tc>
        <w:tc>
          <w:tcPr>
            <w:tcW w:w="2127" w:type="dxa"/>
            <w:vMerge w:val="restart"/>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Realisasi/unit</w:t>
            </w:r>
          </w:p>
        </w:tc>
        <w:tc>
          <w:tcPr>
            <w:tcW w:w="2737" w:type="dxa"/>
            <w:gridSpan w:val="2"/>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Persentase (%)</w:t>
            </w:r>
          </w:p>
        </w:tc>
      </w:tr>
      <w:tr w:rsidR="00D978A1" w:rsidRPr="00D978A1" w:rsidTr="00BC67CD">
        <w:trPr>
          <w:trHeight w:val="442"/>
        </w:trPr>
        <w:tc>
          <w:tcPr>
            <w:tcW w:w="1137" w:type="dxa"/>
            <w:vMerge/>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p>
        </w:tc>
        <w:tc>
          <w:tcPr>
            <w:tcW w:w="2260" w:type="dxa"/>
            <w:vMerge/>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p>
        </w:tc>
        <w:tc>
          <w:tcPr>
            <w:tcW w:w="2127" w:type="dxa"/>
            <w:vMerge/>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r>
      <w:tr w:rsidR="00D978A1" w:rsidRPr="00D978A1" w:rsidTr="00BC67CD">
        <w:trPr>
          <w:trHeight w:val="455"/>
        </w:trPr>
        <w:tc>
          <w:tcPr>
            <w:tcW w:w="113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2014</w:t>
            </w:r>
          </w:p>
        </w:tc>
        <w:tc>
          <w:tcPr>
            <w:tcW w:w="2260"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700.000</w:t>
            </w:r>
          </w:p>
        </w:tc>
        <w:tc>
          <w:tcPr>
            <w:tcW w:w="212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854.000</w:t>
            </w: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22%</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r>
      <w:tr w:rsidR="00D978A1" w:rsidRPr="00D978A1" w:rsidTr="00BC67CD">
        <w:trPr>
          <w:trHeight w:val="419"/>
        </w:trPr>
        <w:tc>
          <w:tcPr>
            <w:tcW w:w="113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2015</w:t>
            </w:r>
          </w:p>
        </w:tc>
        <w:tc>
          <w:tcPr>
            <w:tcW w:w="2260"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800.000</w:t>
            </w:r>
          </w:p>
        </w:tc>
        <w:tc>
          <w:tcPr>
            <w:tcW w:w="212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720.000</w:t>
            </w: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10%</w:t>
            </w:r>
          </w:p>
        </w:tc>
      </w:tr>
      <w:tr w:rsidR="00D978A1" w:rsidRPr="00D978A1" w:rsidTr="00BC67CD">
        <w:trPr>
          <w:trHeight w:val="411"/>
        </w:trPr>
        <w:tc>
          <w:tcPr>
            <w:tcW w:w="113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2016</w:t>
            </w:r>
          </w:p>
        </w:tc>
        <w:tc>
          <w:tcPr>
            <w:tcW w:w="2260"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700.000</w:t>
            </w:r>
          </w:p>
        </w:tc>
        <w:tc>
          <w:tcPr>
            <w:tcW w:w="212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483.000</w:t>
            </w: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31%</w:t>
            </w:r>
          </w:p>
        </w:tc>
      </w:tr>
      <w:tr w:rsidR="00D978A1" w:rsidRPr="00D978A1" w:rsidTr="00BC67CD">
        <w:trPr>
          <w:trHeight w:val="417"/>
        </w:trPr>
        <w:tc>
          <w:tcPr>
            <w:tcW w:w="113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2017</w:t>
            </w:r>
          </w:p>
        </w:tc>
        <w:tc>
          <w:tcPr>
            <w:tcW w:w="2260"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700.000</w:t>
            </w:r>
          </w:p>
        </w:tc>
        <w:tc>
          <w:tcPr>
            <w:tcW w:w="212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rPr>
            </w:pPr>
            <w:r w:rsidRPr="00D978A1">
              <w:rPr>
                <w:rFonts w:ascii="Times New Roman" w:hAnsi="Times New Roman" w:cs="Times New Roman"/>
                <w:sz w:val="24"/>
                <w:szCs w:val="24"/>
              </w:rPr>
              <w:t>903.000</w:t>
            </w: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29%</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r>
      <w:tr w:rsidR="00D978A1" w:rsidRPr="00D978A1" w:rsidTr="00BC67CD">
        <w:trPr>
          <w:trHeight w:val="423"/>
        </w:trPr>
        <w:tc>
          <w:tcPr>
            <w:tcW w:w="113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2018</w:t>
            </w:r>
          </w:p>
        </w:tc>
        <w:tc>
          <w:tcPr>
            <w:tcW w:w="2260"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850.000</w:t>
            </w:r>
          </w:p>
        </w:tc>
        <w:tc>
          <w:tcPr>
            <w:tcW w:w="2127"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722.500</w:t>
            </w:r>
          </w:p>
        </w:tc>
        <w:tc>
          <w:tcPr>
            <w:tcW w:w="1365"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w:t>
            </w:r>
          </w:p>
        </w:tc>
        <w:tc>
          <w:tcPr>
            <w:tcW w:w="1372" w:type="dxa"/>
          </w:tcPr>
          <w:p w:rsidR="00D978A1" w:rsidRPr="00D978A1" w:rsidRDefault="00D978A1" w:rsidP="00BC67CD">
            <w:pPr>
              <w:pStyle w:val="ListParagraph"/>
              <w:tabs>
                <w:tab w:val="left" w:pos="8080"/>
              </w:tabs>
              <w:ind w:left="0"/>
              <w:jc w:val="center"/>
              <w:rPr>
                <w:rFonts w:ascii="Times New Roman" w:hAnsi="Times New Roman" w:cs="Times New Roman"/>
                <w:sz w:val="24"/>
                <w:szCs w:val="24"/>
                <w:lang w:val="id-ID"/>
              </w:rPr>
            </w:pPr>
            <w:r w:rsidRPr="00D978A1">
              <w:rPr>
                <w:rFonts w:ascii="Times New Roman" w:hAnsi="Times New Roman" w:cs="Times New Roman"/>
                <w:sz w:val="24"/>
                <w:szCs w:val="24"/>
                <w:lang w:val="id-ID"/>
              </w:rPr>
              <w:t>15%</w:t>
            </w:r>
          </w:p>
        </w:tc>
      </w:tr>
    </w:tbl>
    <w:p w:rsidR="00D978A1" w:rsidRPr="00D978A1" w:rsidRDefault="00D978A1" w:rsidP="00D978A1">
      <w:pPr>
        <w:tabs>
          <w:tab w:val="left" w:pos="8080"/>
        </w:tabs>
        <w:spacing w:line="240" w:lineRule="auto"/>
        <w:jc w:val="both"/>
        <w:rPr>
          <w:rFonts w:ascii="Times New Roman" w:hAnsi="Times New Roman" w:cs="Times New Roman"/>
          <w:i/>
          <w:sz w:val="20"/>
          <w:szCs w:val="20"/>
          <w:lang w:val="id-ID"/>
        </w:rPr>
      </w:pPr>
      <w:r w:rsidRPr="00D978A1">
        <w:rPr>
          <w:rFonts w:ascii="Times New Roman" w:hAnsi="Times New Roman" w:cs="Times New Roman"/>
          <w:i/>
          <w:sz w:val="20"/>
          <w:szCs w:val="20"/>
          <w:lang w:val="id-ID"/>
        </w:rPr>
        <w:t>Sumber : Hasil wawancara dan observasi  2018</w:t>
      </w:r>
    </w:p>
    <w:p w:rsidR="00D978A1" w:rsidRPr="00D978A1" w:rsidRDefault="00D978A1" w:rsidP="00D978A1">
      <w:pPr>
        <w:tabs>
          <w:tab w:val="left" w:pos="8080"/>
        </w:tabs>
        <w:spacing w:line="240" w:lineRule="auto"/>
        <w:jc w:val="both"/>
        <w:rPr>
          <w:rFonts w:ascii="Times New Roman" w:hAnsi="Times New Roman" w:cs="Times New Roman"/>
          <w:i/>
          <w:sz w:val="20"/>
          <w:szCs w:val="20"/>
          <w:lang w:val="id-ID"/>
        </w:rPr>
      </w:pP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Dari data tabel 1.2 dapat dilihat bahwa adanya ketidakseimbangan yaitu </w:t>
      </w:r>
      <w:r w:rsidRPr="00D978A1">
        <w:rPr>
          <w:rFonts w:ascii="Times New Roman" w:hAnsi="Times New Roman" w:cs="Times New Roman"/>
          <w:sz w:val="24"/>
          <w:szCs w:val="24"/>
        </w:rPr>
        <w:t xml:space="preserve">penjualan Kue Pia </w:t>
      </w:r>
      <w:r w:rsidRPr="00D978A1">
        <w:rPr>
          <w:rFonts w:ascii="Times New Roman" w:hAnsi="Times New Roman" w:cs="Times New Roman"/>
          <w:sz w:val="24"/>
          <w:szCs w:val="24"/>
          <w:lang w:val="id-ID"/>
        </w:rPr>
        <w:t xml:space="preserve">mengalami kenaikan dan penurunan hasil penjualan di setiap tahunnya, dari data di atas dapat dijabarkan bahwa di tahun 2014 penjualan Kue Pia naik sebanyak 154.000 (seratus lima puluh empat ribu) kotak, pada tahun 2015 dan 2016 terjadi penurunan penjualan, penurunan drastis terjadi pada tahun 2016 penjualan Kue Pia turun sebesar </w:t>
      </w:r>
      <w:r w:rsidRPr="00D978A1">
        <w:rPr>
          <w:rFonts w:ascii="Times New Roman" w:hAnsi="Times New Roman" w:cs="Times New Roman"/>
          <w:sz w:val="24"/>
          <w:szCs w:val="24"/>
        </w:rPr>
        <w:t xml:space="preserve">217.000 (dua ratus </w:t>
      </w:r>
      <w:r w:rsidRPr="00D978A1">
        <w:rPr>
          <w:rFonts w:ascii="Times New Roman" w:hAnsi="Times New Roman" w:cs="Times New Roman"/>
          <w:sz w:val="24"/>
          <w:szCs w:val="24"/>
          <w:lang w:val="id-ID"/>
        </w:rPr>
        <w:t xml:space="preserve">tujuh belas </w:t>
      </w:r>
      <w:r w:rsidRPr="00D978A1">
        <w:rPr>
          <w:rFonts w:ascii="Times New Roman" w:hAnsi="Times New Roman" w:cs="Times New Roman"/>
          <w:sz w:val="24"/>
          <w:szCs w:val="24"/>
        </w:rPr>
        <w:t>ribu) kotak</w:t>
      </w:r>
      <w:r w:rsidRPr="00D978A1">
        <w:rPr>
          <w:rFonts w:ascii="Times New Roman" w:hAnsi="Times New Roman" w:cs="Times New Roman"/>
          <w:sz w:val="24"/>
          <w:szCs w:val="24"/>
          <w:lang w:val="id-ID"/>
        </w:rPr>
        <w:t xml:space="preserve"> dari target penjualan, di tahun 2017 penjualan Kue Pia naik</w:t>
      </w:r>
      <w:r w:rsidRPr="00D978A1">
        <w:rPr>
          <w:rFonts w:ascii="Times New Roman" w:hAnsi="Times New Roman" w:cs="Times New Roman"/>
          <w:sz w:val="24"/>
          <w:szCs w:val="24"/>
        </w:rPr>
        <w:t xml:space="preserve"> sebesar 203.000 (dua ratus </w:t>
      </w:r>
      <w:r w:rsidRPr="00D978A1">
        <w:rPr>
          <w:rFonts w:ascii="Times New Roman" w:hAnsi="Times New Roman" w:cs="Times New Roman"/>
          <w:sz w:val="24"/>
          <w:szCs w:val="24"/>
          <w:lang w:val="id-ID"/>
        </w:rPr>
        <w:t xml:space="preserve">tiga </w:t>
      </w:r>
      <w:r w:rsidRPr="00D978A1">
        <w:rPr>
          <w:rFonts w:ascii="Times New Roman" w:hAnsi="Times New Roman" w:cs="Times New Roman"/>
          <w:sz w:val="24"/>
          <w:szCs w:val="24"/>
        </w:rPr>
        <w:t>ribu) kotak</w:t>
      </w:r>
      <w:r w:rsidRPr="00D978A1">
        <w:rPr>
          <w:rFonts w:ascii="Times New Roman" w:hAnsi="Times New Roman" w:cs="Times New Roman"/>
          <w:sz w:val="24"/>
          <w:szCs w:val="24"/>
          <w:lang w:val="id-ID"/>
        </w:rPr>
        <w:t>,</w:t>
      </w:r>
      <w:r w:rsidRPr="00D978A1">
        <w:rPr>
          <w:rFonts w:ascii="Times New Roman" w:hAnsi="Times New Roman" w:cs="Times New Roman"/>
          <w:sz w:val="24"/>
          <w:szCs w:val="24"/>
        </w:rPr>
        <w:t xml:space="preserve"> </w:t>
      </w:r>
      <w:r w:rsidRPr="00D978A1">
        <w:rPr>
          <w:rFonts w:ascii="Times New Roman" w:hAnsi="Times New Roman" w:cs="Times New Roman"/>
          <w:sz w:val="24"/>
          <w:szCs w:val="24"/>
          <w:lang w:val="id-ID"/>
        </w:rPr>
        <w:t xml:space="preserve">dan di tahun 2018 penjualan Kue Pia Kawitan </w:t>
      </w:r>
      <w:r w:rsidRPr="00D978A1">
        <w:rPr>
          <w:rFonts w:ascii="Times New Roman" w:hAnsi="Times New Roman" w:cs="Times New Roman"/>
          <w:sz w:val="24"/>
          <w:szCs w:val="24"/>
        </w:rPr>
        <w:t xml:space="preserve">kembali turun yaitu </w:t>
      </w:r>
      <w:r w:rsidRPr="00D978A1">
        <w:rPr>
          <w:rFonts w:ascii="Times New Roman" w:hAnsi="Times New Roman" w:cs="Times New Roman"/>
          <w:sz w:val="24"/>
          <w:szCs w:val="24"/>
          <w:lang w:val="id-ID"/>
        </w:rPr>
        <w:t>sebesar</w:t>
      </w:r>
      <w:r w:rsidRPr="00D978A1">
        <w:rPr>
          <w:rFonts w:ascii="Times New Roman" w:hAnsi="Times New Roman" w:cs="Times New Roman"/>
          <w:sz w:val="24"/>
          <w:szCs w:val="24"/>
        </w:rPr>
        <w:t xml:space="preserve"> 127.500 (seratus </w:t>
      </w:r>
      <w:r w:rsidRPr="00D978A1">
        <w:rPr>
          <w:rFonts w:ascii="Times New Roman" w:hAnsi="Times New Roman" w:cs="Times New Roman"/>
          <w:sz w:val="24"/>
          <w:szCs w:val="24"/>
          <w:lang w:val="id-ID"/>
        </w:rPr>
        <w:t>dua puluh tujuh lima ratus ribu</w:t>
      </w:r>
      <w:r w:rsidRPr="00D978A1">
        <w:rPr>
          <w:rFonts w:ascii="Times New Roman" w:hAnsi="Times New Roman" w:cs="Times New Roman"/>
          <w:sz w:val="24"/>
          <w:szCs w:val="24"/>
        </w:rPr>
        <w:t>) kotak</w:t>
      </w:r>
      <w:r w:rsidRPr="00D978A1">
        <w:rPr>
          <w:rFonts w:ascii="Times New Roman" w:hAnsi="Times New Roman" w:cs="Times New Roman"/>
          <w:sz w:val="24"/>
          <w:szCs w:val="24"/>
          <w:lang w:val="id-ID"/>
        </w:rPr>
        <w:t>.</w:t>
      </w:r>
    </w:p>
    <w:p w:rsidR="00D978A1" w:rsidRPr="00D978A1" w:rsidRDefault="00D978A1" w:rsidP="00D978A1">
      <w:pPr>
        <w:pStyle w:val="ListParagraph"/>
        <w:tabs>
          <w:tab w:val="left" w:pos="8080"/>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Berdasarkan permasalahan tersebut, diduga disebabkan oleh peluang pasar belum mampu dimanfaatkan secara maksimal yaitu, perusahaan kurang memanfaatkan peluang pasar relatif yaitu seperti media sosial, media cetak dan media iklan untuk mempromosikan produk Kue Pia Kawitan ke masyarakat.</w:t>
      </w:r>
    </w:p>
    <w:p w:rsidR="00D978A1" w:rsidRPr="00D978A1" w:rsidRDefault="00D978A1" w:rsidP="00D978A1">
      <w:pPr>
        <w:pStyle w:val="ListParagraph"/>
        <w:shd w:val="clear" w:color="auto" w:fill="FFFFFF" w:themeFill="background1"/>
        <w:tabs>
          <w:tab w:val="left" w:pos="284"/>
          <w:tab w:val="left" w:pos="8080"/>
        </w:tabs>
        <w:spacing w:before="240" w:line="480" w:lineRule="auto"/>
        <w:ind w:left="0" w:firstLine="709"/>
        <w:jc w:val="both"/>
        <w:rPr>
          <w:rFonts w:ascii="Times New Roman" w:hAnsi="Times New Roman" w:cs="Times New Roman"/>
          <w:b/>
          <w:sz w:val="24"/>
          <w:szCs w:val="24"/>
          <w:lang w:val="id-ID"/>
        </w:rPr>
      </w:pPr>
      <w:r w:rsidRPr="00D978A1">
        <w:rPr>
          <w:rFonts w:ascii="Times New Roman" w:hAnsi="Times New Roman" w:cs="Times New Roman"/>
          <w:sz w:val="24"/>
          <w:szCs w:val="24"/>
          <w:lang w:val="id-ID"/>
        </w:rPr>
        <w:t>Berdasarkan uraian latar belakang yang telah dipaparkan sebelumnya, maka peneliti tertarik untuk melakukan penelitian lebih lanjut yang hasilnya di tuangkan dalam bentuk skripsi dengan memberi judul : “</w:t>
      </w:r>
      <w:r w:rsidRPr="00D978A1">
        <w:rPr>
          <w:rFonts w:ascii="Times New Roman" w:hAnsi="Times New Roman" w:cs="Times New Roman"/>
          <w:b/>
          <w:sz w:val="24"/>
          <w:szCs w:val="24"/>
        </w:rPr>
        <w:t>Pengaruh</w:t>
      </w:r>
      <w:r w:rsidRPr="00D978A1">
        <w:rPr>
          <w:rFonts w:ascii="Times New Roman" w:hAnsi="Times New Roman" w:cs="Times New Roman"/>
          <w:b/>
          <w:sz w:val="24"/>
          <w:szCs w:val="24"/>
          <w:lang w:val="id-ID"/>
        </w:rPr>
        <w:t xml:space="preserve"> Peluang P</w:t>
      </w:r>
      <w:r w:rsidRPr="00D978A1">
        <w:rPr>
          <w:rFonts w:ascii="Times New Roman" w:hAnsi="Times New Roman" w:cs="Times New Roman"/>
          <w:b/>
          <w:sz w:val="24"/>
          <w:szCs w:val="24"/>
        </w:rPr>
        <w:t>asar</w:t>
      </w:r>
      <w:r w:rsidRPr="00D978A1">
        <w:rPr>
          <w:rFonts w:ascii="Times New Roman" w:hAnsi="Times New Roman" w:cs="Times New Roman"/>
          <w:b/>
          <w:sz w:val="24"/>
          <w:szCs w:val="24"/>
          <w:lang w:val="id-ID"/>
        </w:rPr>
        <w:t xml:space="preserve"> Terhadap Tujuan Penjualan UKM Kue Pia Kawitan Pangalengan, Bandung”.</w:t>
      </w:r>
    </w:p>
    <w:p w:rsidR="00D978A1" w:rsidRPr="00D978A1" w:rsidRDefault="00D978A1" w:rsidP="00D978A1">
      <w:pPr>
        <w:pStyle w:val="ListParagraph"/>
        <w:shd w:val="clear" w:color="auto" w:fill="FFFFFF" w:themeFill="background1"/>
        <w:tabs>
          <w:tab w:val="left" w:pos="284"/>
          <w:tab w:val="left" w:pos="8080"/>
        </w:tabs>
        <w:spacing w:before="240" w:line="480" w:lineRule="auto"/>
        <w:ind w:left="0" w:firstLine="709"/>
        <w:jc w:val="both"/>
        <w:rPr>
          <w:rFonts w:ascii="Times New Roman" w:hAnsi="Times New Roman" w:cs="Times New Roman"/>
          <w:b/>
          <w:sz w:val="24"/>
          <w:szCs w:val="24"/>
          <w:lang w:val="id-ID"/>
        </w:rPr>
      </w:pP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Identifikasi Masalah dan Perumusan Masalah</w:t>
      </w:r>
    </w:p>
    <w:p w:rsidR="00D978A1" w:rsidRPr="00D978A1" w:rsidRDefault="00D978A1" w:rsidP="00D978A1">
      <w:pPr>
        <w:pStyle w:val="ListParagraph"/>
        <w:numPr>
          <w:ilvl w:val="0"/>
          <w:numId w:val="2"/>
        </w:numPr>
        <w:tabs>
          <w:tab w:val="left" w:pos="426"/>
          <w:tab w:val="left" w:pos="851"/>
        </w:tabs>
        <w:spacing w:line="480" w:lineRule="auto"/>
        <w:ind w:left="567" w:hanging="425"/>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Identifikasi Masalah</w:t>
      </w:r>
    </w:p>
    <w:p w:rsidR="00D978A1" w:rsidRPr="00D978A1" w:rsidRDefault="00D978A1" w:rsidP="00D978A1">
      <w:pPr>
        <w:pStyle w:val="ListParagraph"/>
        <w:numPr>
          <w:ilvl w:val="0"/>
          <w:numId w:val="3"/>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Bagaimana pelaksanaan peluang pasar Kue Pia Kawitan di Pangalengan, Bandung?</w:t>
      </w:r>
    </w:p>
    <w:p w:rsidR="00D978A1" w:rsidRPr="00D978A1" w:rsidRDefault="00D978A1" w:rsidP="00D978A1">
      <w:pPr>
        <w:pStyle w:val="ListParagraph"/>
        <w:numPr>
          <w:ilvl w:val="0"/>
          <w:numId w:val="3"/>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Bagaimana pelaksanaan penjualan Kue Pia Kawitan di Pangalengan, Bandung?</w:t>
      </w:r>
    </w:p>
    <w:p w:rsidR="00D978A1" w:rsidRPr="00D978A1" w:rsidRDefault="00D978A1" w:rsidP="00D978A1">
      <w:pPr>
        <w:pStyle w:val="ListParagraph"/>
        <w:numPr>
          <w:ilvl w:val="0"/>
          <w:numId w:val="3"/>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Bagaimana pengaruh peluang pasar terhadap penjualan Kue Pia Kawitan di Bandung?</w:t>
      </w:r>
    </w:p>
    <w:p w:rsidR="00D978A1" w:rsidRPr="00D978A1" w:rsidRDefault="00D978A1" w:rsidP="00D978A1">
      <w:pPr>
        <w:pStyle w:val="ListParagraph"/>
        <w:numPr>
          <w:ilvl w:val="0"/>
          <w:numId w:val="3"/>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Usaha apa yang dilakukan untuk mengatasi hambatan pengaruh peluang pasar terhadap penjualan Kue Pia Kawitan di Pangalengan, Bandung ?</w:t>
      </w:r>
    </w:p>
    <w:p w:rsidR="00D978A1" w:rsidRPr="00D978A1" w:rsidRDefault="00D978A1" w:rsidP="00D978A1">
      <w:pPr>
        <w:pStyle w:val="ListParagraph"/>
        <w:numPr>
          <w:ilvl w:val="0"/>
          <w:numId w:val="2"/>
        </w:numPr>
        <w:tabs>
          <w:tab w:val="left" w:pos="426"/>
          <w:tab w:val="left" w:pos="851"/>
        </w:tabs>
        <w:spacing w:line="480" w:lineRule="auto"/>
        <w:ind w:left="567" w:hanging="425"/>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Perumusan Masalah</w:t>
      </w:r>
    </w:p>
    <w:p w:rsidR="00D978A1" w:rsidRPr="00D978A1" w:rsidRDefault="00D978A1" w:rsidP="00D978A1">
      <w:pPr>
        <w:pStyle w:val="ListParagraph"/>
        <w:tabs>
          <w:tab w:val="left" w:pos="284"/>
          <w:tab w:val="left" w:pos="8080"/>
        </w:tabs>
        <w:spacing w:before="240" w:line="480" w:lineRule="auto"/>
        <w:ind w:left="142" w:firstLine="992"/>
        <w:jc w:val="both"/>
        <w:rPr>
          <w:rFonts w:ascii="Times New Roman" w:hAnsi="Times New Roman" w:cs="Times New Roman"/>
          <w:b/>
          <w:sz w:val="24"/>
          <w:szCs w:val="24"/>
          <w:lang w:val="id-ID"/>
        </w:rPr>
      </w:pPr>
      <w:r w:rsidRPr="00D978A1">
        <w:rPr>
          <w:rFonts w:ascii="Times New Roman" w:hAnsi="Times New Roman" w:cs="Times New Roman"/>
          <w:sz w:val="24"/>
          <w:szCs w:val="24"/>
          <w:lang w:val="id-ID"/>
        </w:rPr>
        <w:t xml:space="preserve">Berdasarkan identifikasi masalah tersebut maka penelitian merumuskan masalah sebagai berikut </w:t>
      </w:r>
      <w:r w:rsidRPr="00D978A1">
        <w:rPr>
          <w:rFonts w:ascii="Times New Roman" w:hAnsi="Times New Roman" w:cs="Times New Roman"/>
          <w:b/>
          <w:sz w:val="24"/>
          <w:szCs w:val="24"/>
          <w:lang w:val="id-ID"/>
        </w:rPr>
        <w:t>“</w:t>
      </w:r>
      <w:r w:rsidRPr="00D978A1">
        <w:rPr>
          <w:rFonts w:ascii="Times New Roman" w:hAnsi="Times New Roman" w:cs="Times New Roman"/>
          <w:b/>
          <w:sz w:val="24"/>
          <w:szCs w:val="24"/>
        </w:rPr>
        <w:t xml:space="preserve">Pengaruh Peluang Pasar </w:t>
      </w:r>
      <w:r w:rsidRPr="00D978A1">
        <w:rPr>
          <w:rFonts w:ascii="Times New Roman" w:hAnsi="Times New Roman" w:cs="Times New Roman"/>
          <w:b/>
          <w:sz w:val="24"/>
          <w:szCs w:val="24"/>
          <w:lang w:val="id-ID"/>
        </w:rPr>
        <w:t>Terhadap Tujuan Penjualan UKM Kue Pia Kawitan Pangalengan, Bandung”.</w:t>
      </w: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Tujuan Penelitian dan Kegunaan Penelitian</w:t>
      </w:r>
    </w:p>
    <w:p w:rsidR="00D978A1" w:rsidRPr="00D978A1" w:rsidRDefault="00D978A1" w:rsidP="00D978A1">
      <w:pPr>
        <w:pStyle w:val="ListParagraph"/>
        <w:numPr>
          <w:ilvl w:val="0"/>
          <w:numId w:val="4"/>
        </w:numPr>
        <w:tabs>
          <w:tab w:val="left" w:pos="851"/>
        </w:tabs>
        <w:spacing w:line="480" w:lineRule="auto"/>
        <w:ind w:left="567" w:hanging="425"/>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Tujuan Penelitian</w:t>
      </w:r>
    </w:p>
    <w:p w:rsidR="00D978A1" w:rsidRPr="00D978A1" w:rsidRDefault="00D978A1" w:rsidP="00D978A1">
      <w:pPr>
        <w:pStyle w:val="ListParagraph"/>
        <w:numPr>
          <w:ilvl w:val="0"/>
          <w:numId w:val="5"/>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Mengetahui bagaimana peluang pasar pada Kue Pia Kawitan di Pangalengan, Bandung.</w:t>
      </w:r>
    </w:p>
    <w:p w:rsidR="00D978A1" w:rsidRPr="00D978A1" w:rsidRDefault="00D978A1" w:rsidP="00D978A1">
      <w:pPr>
        <w:pStyle w:val="ListParagraph"/>
        <w:numPr>
          <w:ilvl w:val="0"/>
          <w:numId w:val="5"/>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Mengetahui bagaimana penjualan Kue Pia Kawitan di Pangalengan, Bandung.</w:t>
      </w:r>
    </w:p>
    <w:p w:rsidR="00D978A1" w:rsidRPr="00D978A1" w:rsidRDefault="00D978A1" w:rsidP="00D978A1">
      <w:pPr>
        <w:pStyle w:val="ListParagraph"/>
        <w:numPr>
          <w:ilvl w:val="0"/>
          <w:numId w:val="5"/>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Mengetahui pengaruh peluang pasar terhadap penjualan pada Kue Pia Kawitan di Pangalengan, Bandung.</w:t>
      </w:r>
    </w:p>
    <w:p w:rsidR="00D978A1" w:rsidRPr="00D978A1" w:rsidRDefault="00D978A1" w:rsidP="00D978A1">
      <w:pPr>
        <w:pStyle w:val="ListParagraph"/>
        <w:numPr>
          <w:ilvl w:val="0"/>
          <w:numId w:val="5"/>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Menerapkan usaha yang dilakukan untuk mengatasi hambatan dalam terbentuknya pengaruh peluang pasar terhadap penjualan Kue Pia Kawitan di Pangalengan, Bandung.</w:t>
      </w:r>
    </w:p>
    <w:p w:rsidR="00D978A1" w:rsidRPr="00D978A1" w:rsidRDefault="00D978A1" w:rsidP="00D978A1">
      <w:pPr>
        <w:pStyle w:val="ListParagraph"/>
        <w:spacing w:line="480" w:lineRule="auto"/>
        <w:ind w:left="851"/>
        <w:jc w:val="both"/>
        <w:rPr>
          <w:rFonts w:ascii="Times New Roman" w:hAnsi="Times New Roman" w:cs="Times New Roman"/>
          <w:sz w:val="24"/>
          <w:szCs w:val="24"/>
          <w:lang w:val="id-ID"/>
        </w:rPr>
      </w:pPr>
    </w:p>
    <w:p w:rsidR="00D978A1" w:rsidRPr="00D978A1" w:rsidRDefault="00D978A1" w:rsidP="00D978A1">
      <w:pPr>
        <w:pStyle w:val="ListParagraph"/>
        <w:numPr>
          <w:ilvl w:val="0"/>
          <w:numId w:val="4"/>
        </w:numPr>
        <w:tabs>
          <w:tab w:val="left" w:pos="851"/>
        </w:tabs>
        <w:spacing w:line="480" w:lineRule="auto"/>
        <w:ind w:left="851" w:hanging="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Kegunaan Penelitian</w:t>
      </w:r>
    </w:p>
    <w:p w:rsidR="00D978A1" w:rsidRPr="00D978A1" w:rsidRDefault="00D978A1" w:rsidP="00D978A1">
      <w:pPr>
        <w:pStyle w:val="ListParagraph"/>
        <w:numPr>
          <w:ilvl w:val="0"/>
          <w:numId w:val="6"/>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Kegunaan Teoritis</w:t>
      </w:r>
    </w:p>
    <w:p w:rsidR="00D978A1" w:rsidRPr="00D978A1" w:rsidRDefault="00D978A1" w:rsidP="00D978A1">
      <w:pPr>
        <w:pStyle w:val="ListParagraph"/>
        <w:tabs>
          <w:tab w:val="left" w:pos="567"/>
        </w:tabs>
        <w:spacing w:before="240" w:line="480" w:lineRule="auto"/>
        <w:ind w:left="567" w:firstLine="567"/>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Kegunaan teoritis ini merupakan suatu pemahaman secara nyata mengenai teori yang berkaitan dengan pemasran yang diperoleh di bangku perkuliahan dengan dukungan adanya aktivitas yang ada di lapangan, khusus mengenai peluang pemasaran produk UKM Kue Pia Kawitan.</w:t>
      </w:r>
    </w:p>
    <w:p w:rsidR="00D978A1" w:rsidRPr="00D978A1" w:rsidRDefault="00D978A1" w:rsidP="00D978A1">
      <w:pPr>
        <w:pStyle w:val="ListParagraph"/>
        <w:numPr>
          <w:ilvl w:val="0"/>
          <w:numId w:val="6"/>
        </w:numPr>
        <w:spacing w:line="480" w:lineRule="auto"/>
        <w:ind w:left="851"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Kegunaan Praktis</w:t>
      </w:r>
    </w:p>
    <w:p w:rsidR="00D978A1" w:rsidRPr="00D978A1" w:rsidRDefault="00D978A1" w:rsidP="00D978A1">
      <w:pPr>
        <w:pStyle w:val="ListParagraph"/>
        <w:spacing w:line="480" w:lineRule="auto"/>
        <w:ind w:left="851" w:firstLine="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Hasil penelitian diharapkan dapat bermanfaat bagi pihak :</w:t>
      </w:r>
    </w:p>
    <w:p w:rsidR="00D978A1" w:rsidRPr="00D978A1" w:rsidRDefault="00D978A1" w:rsidP="00D978A1">
      <w:pPr>
        <w:pStyle w:val="ListParagraph"/>
        <w:numPr>
          <w:ilvl w:val="0"/>
          <w:numId w:val="7"/>
        </w:numPr>
        <w:spacing w:line="480" w:lineRule="auto"/>
        <w:ind w:left="1134"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Bagi Pihak Peneliti</w:t>
      </w:r>
    </w:p>
    <w:p w:rsidR="00D978A1" w:rsidRPr="00D978A1" w:rsidRDefault="00D978A1" w:rsidP="00D978A1">
      <w:pPr>
        <w:pStyle w:val="ListParagraph"/>
        <w:tabs>
          <w:tab w:val="left" w:pos="567"/>
        </w:tabs>
        <w:spacing w:before="240" w:line="480" w:lineRule="auto"/>
        <w:ind w:left="113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Untuk menambah wawasan dari pengetahuan, serta sebagai sarana bagi penulis dalam menerapkan ilmu yang telah didapatkan di perkuliahan dalam keadaan yang sesungguhnya di lapangan.</w:t>
      </w:r>
    </w:p>
    <w:p w:rsidR="00D978A1" w:rsidRPr="00D978A1" w:rsidRDefault="00D978A1" w:rsidP="00D978A1">
      <w:pPr>
        <w:pStyle w:val="ListParagraph"/>
        <w:numPr>
          <w:ilvl w:val="0"/>
          <w:numId w:val="7"/>
        </w:numPr>
        <w:spacing w:line="480" w:lineRule="auto"/>
        <w:ind w:left="1134"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Bagi Pihak Pemilik UKM Kue Pia Kawitan</w:t>
      </w:r>
    </w:p>
    <w:p w:rsidR="00D978A1" w:rsidRPr="00D978A1" w:rsidRDefault="00D978A1" w:rsidP="00D978A1">
      <w:pPr>
        <w:pStyle w:val="ListParagraph"/>
        <w:spacing w:line="480" w:lineRule="auto"/>
        <w:ind w:left="113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Dapat digunakan sebagai masukan yang dapat dipertimbangkan lagi bertujuan untuk memperluas pasar produk Kue Pia Kawitan.</w:t>
      </w:r>
    </w:p>
    <w:p w:rsidR="00D978A1" w:rsidRPr="00D978A1" w:rsidRDefault="00D978A1" w:rsidP="00D978A1">
      <w:pPr>
        <w:pStyle w:val="ListParagraph"/>
        <w:numPr>
          <w:ilvl w:val="0"/>
          <w:numId w:val="7"/>
        </w:numPr>
        <w:spacing w:line="480" w:lineRule="auto"/>
        <w:ind w:left="1134"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Bagi Pihak Lainnya</w:t>
      </w:r>
    </w:p>
    <w:p w:rsidR="00D978A1" w:rsidRPr="00D978A1" w:rsidRDefault="00D978A1" w:rsidP="00D978A1">
      <w:pPr>
        <w:pStyle w:val="ListParagraph"/>
        <w:tabs>
          <w:tab w:val="left" w:pos="567"/>
        </w:tabs>
        <w:spacing w:before="240" w:line="480" w:lineRule="auto"/>
        <w:ind w:left="113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Sebagai salah satu informasi dan pengetahuan yang dapat memberikan manfaat dan juga pihak – pihak lainnya yang menaruh minat terhadap penelitian ini diharapkan dapat menjadi bahan masukan yang berguna. </w:t>
      </w:r>
    </w:p>
    <w:p w:rsidR="00D978A1" w:rsidRPr="00D978A1" w:rsidRDefault="00D978A1" w:rsidP="00D978A1">
      <w:pPr>
        <w:pStyle w:val="ListParagraph"/>
        <w:tabs>
          <w:tab w:val="left" w:pos="567"/>
        </w:tabs>
        <w:spacing w:before="240" w:line="480" w:lineRule="auto"/>
        <w:ind w:left="1134"/>
        <w:jc w:val="both"/>
        <w:rPr>
          <w:rFonts w:ascii="Times New Roman" w:hAnsi="Times New Roman" w:cs="Times New Roman"/>
          <w:sz w:val="24"/>
          <w:szCs w:val="24"/>
          <w:lang w:val="id-ID"/>
        </w:rPr>
      </w:pP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Kerangka Pemikiran</w:t>
      </w:r>
    </w:p>
    <w:p w:rsidR="00D978A1" w:rsidRPr="00D978A1" w:rsidRDefault="00D978A1" w:rsidP="00D978A1">
      <w:pPr>
        <w:pStyle w:val="ListParagraph"/>
        <w:tabs>
          <w:tab w:val="left" w:pos="8080"/>
        </w:tabs>
        <w:spacing w:before="240"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Pemasaran merupakan aktifitas yang sangat penting bagi perusahaan untuk mencapai tujuannya, perusahaan harus bisa menentukan strategi yang tepat agar perusahaan bisa terus berkembang seiring dengan berkembangnya zaman. </w:t>
      </w:r>
    </w:p>
    <w:p w:rsidR="00D978A1" w:rsidRPr="00D978A1" w:rsidRDefault="00D978A1" w:rsidP="00D978A1">
      <w:pPr>
        <w:pStyle w:val="ListParagraph"/>
        <w:tabs>
          <w:tab w:val="left" w:pos="8080"/>
        </w:tabs>
        <w:spacing w:before="240" w:line="240" w:lineRule="auto"/>
        <w:ind w:left="0" w:firstLine="709"/>
        <w:jc w:val="both"/>
        <w:rPr>
          <w:rFonts w:ascii="Times New Roman" w:hAnsi="Times New Roman" w:cs="Times New Roman"/>
          <w:b/>
          <w:sz w:val="20"/>
          <w:szCs w:val="20"/>
        </w:rPr>
      </w:pPr>
      <w:r w:rsidRPr="00D978A1">
        <w:rPr>
          <w:rFonts w:ascii="Times New Roman" w:hAnsi="Times New Roman" w:cs="Times New Roman"/>
          <w:sz w:val="24"/>
          <w:szCs w:val="24"/>
        </w:rPr>
        <w:t xml:space="preserve">Menurut </w:t>
      </w:r>
      <w:r w:rsidRPr="00D978A1">
        <w:rPr>
          <w:rFonts w:ascii="Times New Roman" w:hAnsi="Times New Roman" w:cs="Times New Roman"/>
          <w:b/>
          <w:sz w:val="24"/>
          <w:szCs w:val="24"/>
        </w:rPr>
        <w:t>Kotler dan A</w:t>
      </w:r>
      <w:r w:rsidRPr="00D978A1">
        <w:rPr>
          <w:rFonts w:ascii="Times New Roman" w:hAnsi="Times New Roman" w:cs="Times New Roman"/>
          <w:b/>
          <w:sz w:val="24"/>
          <w:szCs w:val="24"/>
          <w:lang w:val="id-ID"/>
        </w:rPr>
        <w:t>r</w:t>
      </w:r>
      <w:r w:rsidRPr="00D978A1">
        <w:rPr>
          <w:rFonts w:ascii="Times New Roman" w:hAnsi="Times New Roman" w:cs="Times New Roman"/>
          <w:b/>
          <w:sz w:val="24"/>
          <w:szCs w:val="24"/>
        </w:rPr>
        <w:t>mstrong (2014:29),</w:t>
      </w:r>
      <w:r w:rsidRPr="00D978A1">
        <w:rPr>
          <w:rFonts w:ascii="Times New Roman" w:hAnsi="Times New Roman" w:cs="Times New Roman"/>
          <w:sz w:val="24"/>
          <w:szCs w:val="24"/>
        </w:rPr>
        <w:t xml:space="preserve"> </w:t>
      </w:r>
      <w:r w:rsidRPr="00D978A1">
        <w:rPr>
          <w:rFonts w:ascii="Times New Roman" w:hAnsi="Times New Roman" w:cs="Times New Roman"/>
          <w:b/>
          <w:sz w:val="20"/>
          <w:szCs w:val="20"/>
        </w:rPr>
        <w:t>menyatakan bahwa pemasaran sebagai proses dimana perusahaan menciptakan nilai bagi pelanggan dan membangun hubungan pelanggan yang kuat untuk menangkap nilai dari pelanggan sebagai imbalan.</w:t>
      </w:r>
    </w:p>
    <w:p w:rsidR="00D978A1" w:rsidRPr="00D978A1" w:rsidRDefault="00D978A1" w:rsidP="00D978A1">
      <w:pPr>
        <w:pStyle w:val="ListParagraph"/>
        <w:tabs>
          <w:tab w:val="left" w:pos="8080"/>
        </w:tabs>
        <w:spacing w:before="240" w:line="240" w:lineRule="auto"/>
        <w:ind w:left="0" w:firstLine="709"/>
        <w:jc w:val="both"/>
        <w:rPr>
          <w:rFonts w:ascii="Times New Roman" w:hAnsi="Times New Roman" w:cs="Times New Roman"/>
          <w:b/>
          <w:sz w:val="20"/>
          <w:szCs w:val="20"/>
          <w:lang w:val="id-ID"/>
        </w:rPr>
      </w:pPr>
    </w:p>
    <w:p w:rsidR="00D978A1" w:rsidRPr="00D978A1" w:rsidRDefault="00D978A1" w:rsidP="00D978A1">
      <w:pPr>
        <w:pStyle w:val="ListParagraph"/>
        <w:tabs>
          <w:tab w:val="left" w:pos="8080"/>
        </w:tabs>
        <w:spacing w:before="240"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Dalam dunia bisnis pemanfaatan peluang pasar sangat berpengaruh bagi suatu perusahaan guna meningkatkan penjualan untuk keberlangsungan suatu perusahaan atau organisasi agar berjalan dengan lancar. </w:t>
      </w:r>
      <w:r w:rsidRPr="00D978A1">
        <w:rPr>
          <w:rFonts w:ascii="Times New Roman" w:hAnsi="Times New Roman" w:cs="Times New Roman"/>
          <w:color w:val="333333"/>
          <w:sz w:val="24"/>
          <w:szCs w:val="24"/>
          <w:shd w:val="clear" w:color="auto" w:fill="FFFFFF"/>
        </w:rPr>
        <w:t>Peluang Pasar adalah pasar sasaran yang didalamnya terdapat keinginan dan kebutuhan yang ingin dipenuhi. Peluang Pasar dapat dilihat melalui 2</w:t>
      </w:r>
      <w:r w:rsidRPr="00D978A1">
        <w:rPr>
          <w:rFonts w:ascii="Times New Roman" w:hAnsi="Times New Roman" w:cs="Times New Roman"/>
          <w:color w:val="333333"/>
          <w:sz w:val="24"/>
          <w:szCs w:val="24"/>
          <w:shd w:val="clear" w:color="auto" w:fill="FFFFFF"/>
          <w:lang w:val="id-ID"/>
        </w:rPr>
        <w:t xml:space="preserve"> (dua)</w:t>
      </w:r>
      <w:r w:rsidRPr="00D978A1">
        <w:rPr>
          <w:rFonts w:ascii="Times New Roman" w:hAnsi="Times New Roman" w:cs="Times New Roman"/>
          <w:color w:val="333333"/>
          <w:sz w:val="24"/>
          <w:szCs w:val="24"/>
          <w:shd w:val="clear" w:color="auto" w:fill="FFFFFF"/>
        </w:rPr>
        <w:t xml:space="preserve"> pendekatan yaitu Pendekatan Permintaan (Demand) dan Pendekatan Penawaran (Supply</w:t>
      </w:r>
      <w:r w:rsidRPr="00D978A1">
        <w:rPr>
          <w:rFonts w:ascii="Times New Roman" w:hAnsi="Times New Roman" w:cs="Times New Roman"/>
          <w:color w:val="333333"/>
          <w:sz w:val="24"/>
          <w:szCs w:val="24"/>
          <w:shd w:val="clear" w:color="auto" w:fill="FFFFFF"/>
          <w:lang w:val="id-ID"/>
        </w:rPr>
        <w:t>).</w:t>
      </w:r>
    </w:p>
    <w:p w:rsidR="00D978A1" w:rsidRPr="00D978A1" w:rsidRDefault="00D978A1" w:rsidP="00D978A1">
      <w:pPr>
        <w:tabs>
          <w:tab w:val="left" w:pos="8080"/>
        </w:tabs>
        <w:spacing w:before="240" w:line="480" w:lineRule="auto"/>
        <w:ind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Didalam penelitian ini, peneliti menggunakan indikator peluang pasar yang dikemukakan oleh </w:t>
      </w:r>
      <w:r w:rsidRPr="00D978A1">
        <w:rPr>
          <w:rFonts w:ascii="Times New Roman" w:hAnsi="Times New Roman" w:cs="Times New Roman"/>
          <w:b/>
          <w:sz w:val="24"/>
          <w:szCs w:val="24"/>
          <w:lang w:val="id-ID"/>
        </w:rPr>
        <w:t>Mursid M. (2010:41)</w:t>
      </w:r>
      <w:r w:rsidRPr="00D978A1">
        <w:rPr>
          <w:rFonts w:ascii="Times New Roman" w:hAnsi="Times New Roman" w:cs="Times New Roman"/>
          <w:sz w:val="24"/>
          <w:szCs w:val="24"/>
          <w:lang w:val="id-ID"/>
        </w:rPr>
        <w:t xml:space="preserve"> dalam bukunya manajemen pemasaran adalah sebagai berikut :</w:t>
      </w:r>
    </w:p>
    <w:p w:rsidR="00D978A1" w:rsidRPr="00D978A1" w:rsidRDefault="00D978A1" w:rsidP="00D978A1">
      <w:pPr>
        <w:pStyle w:val="ListParagraph"/>
        <w:numPr>
          <w:ilvl w:val="0"/>
          <w:numId w:val="10"/>
        </w:numPr>
        <w:tabs>
          <w:tab w:val="left" w:pos="8080"/>
        </w:tabs>
        <w:spacing w:before="240" w:line="240" w:lineRule="auto"/>
        <w:ind w:left="851" w:hanging="284"/>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Peluang Pasar Absolut</w:t>
      </w:r>
    </w:p>
    <w:p w:rsidR="00D978A1" w:rsidRPr="00D978A1" w:rsidRDefault="00D978A1" w:rsidP="00D978A1">
      <w:pPr>
        <w:pStyle w:val="ListParagraph"/>
        <w:tabs>
          <w:tab w:val="left" w:pos="8080"/>
        </w:tabs>
        <w:spacing w:before="240" w:line="240" w:lineRule="auto"/>
        <w:ind w:left="851"/>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Peluang pasar absolut adalah permintaan potensial maksimum. Terdiri dari dua faktor yaitu jumlah pemakaian potensial dan tingkat pembelian, pada pasar tertentu peluang absolut adalah jumlah rupiah atau jumlah unit yang di jual. Untuk mengukur peluang pasar absolut biasanya digunakan jumlah pemakai yang mungkin dan tingkat maksimum yang diharapkan.</w:t>
      </w:r>
    </w:p>
    <w:p w:rsidR="00D978A1" w:rsidRPr="00D978A1" w:rsidRDefault="00D978A1" w:rsidP="00D978A1">
      <w:pPr>
        <w:pStyle w:val="ListParagraph"/>
        <w:tabs>
          <w:tab w:val="left" w:pos="8080"/>
        </w:tabs>
        <w:spacing w:before="240" w:line="240" w:lineRule="auto"/>
        <w:ind w:left="851"/>
        <w:jc w:val="both"/>
        <w:rPr>
          <w:rFonts w:ascii="Times New Roman" w:hAnsi="Times New Roman" w:cs="Times New Roman"/>
          <w:b/>
          <w:sz w:val="20"/>
          <w:szCs w:val="20"/>
          <w:lang w:val="id-ID"/>
        </w:rPr>
      </w:pPr>
    </w:p>
    <w:p w:rsidR="00D978A1" w:rsidRPr="00D978A1" w:rsidRDefault="00D978A1" w:rsidP="00D978A1">
      <w:pPr>
        <w:pStyle w:val="ListParagraph"/>
        <w:numPr>
          <w:ilvl w:val="0"/>
          <w:numId w:val="10"/>
        </w:numPr>
        <w:tabs>
          <w:tab w:val="left" w:pos="8080"/>
        </w:tabs>
        <w:spacing w:before="240" w:line="240" w:lineRule="auto"/>
        <w:ind w:left="851" w:hanging="284"/>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Peluang Pasar Relatif</w:t>
      </w:r>
    </w:p>
    <w:p w:rsidR="00D978A1" w:rsidRPr="00D978A1" w:rsidRDefault="00D978A1" w:rsidP="00D978A1">
      <w:pPr>
        <w:pStyle w:val="ListParagraph"/>
        <w:tabs>
          <w:tab w:val="left" w:pos="8080"/>
        </w:tabs>
        <w:spacing w:before="240" w:line="240" w:lineRule="auto"/>
        <w:ind w:left="851"/>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Peluang pasar relatif merupakan persentase penyebaran peluang pasar diantara berbagai bagian pasar, misalnya kelompok daerah pemasaran, kelompok pelanggan. Peluang pasar relatif digunakan untuk alokasi sumber daya secara efesiensi :</w:t>
      </w:r>
    </w:p>
    <w:p w:rsidR="00D978A1" w:rsidRPr="00D978A1" w:rsidRDefault="00D978A1" w:rsidP="00D978A1">
      <w:pPr>
        <w:pStyle w:val="ListParagraph"/>
        <w:numPr>
          <w:ilvl w:val="0"/>
          <w:numId w:val="11"/>
        </w:numPr>
        <w:tabs>
          <w:tab w:val="left" w:pos="8080"/>
        </w:tabs>
        <w:spacing w:before="240" w:line="240" w:lineRule="auto"/>
        <w:ind w:left="1418" w:hanging="284"/>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Alokasi pengeluaran iklan.</w:t>
      </w:r>
    </w:p>
    <w:p w:rsidR="00D978A1" w:rsidRPr="00D978A1" w:rsidRDefault="00D978A1" w:rsidP="00D978A1">
      <w:pPr>
        <w:pStyle w:val="ListParagraph"/>
        <w:numPr>
          <w:ilvl w:val="0"/>
          <w:numId w:val="11"/>
        </w:numPr>
        <w:tabs>
          <w:tab w:val="left" w:pos="8080"/>
        </w:tabs>
        <w:spacing w:before="240" w:line="240" w:lineRule="auto"/>
        <w:ind w:left="1418" w:hanging="284"/>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Alokasi salesman di berbagai wilayah daerah.</w:t>
      </w:r>
    </w:p>
    <w:p w:rsidR="00D978A1" w:rsidRPr="00D978A1" w:rsidRDefault="00D978A1" w:rsidP="00D978A1">
      <w:pPr>
        <w:pStyle w:val="ListParagraph"/>
        <w:numPr>
          <w:ilvl w:val="0"/>
          <w:numId w:val="11"/>
        </w:numPr>
        <w:tabs>
          <w:tab w:val="left" w:pos="8080"/>
        </w:tabs>
        <w:spacing w:before="240" w:line="240" w:lineRule="auto"/>
        <w:ind w:left="1418" w:hanging="284"/>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Menempatkan fasilitas.</w:t>
      </w:r>
    </w:p>
    <w:p w:rsidR="00D978A1" w:rsidRPr="00D978A1" w:rsidRDefault="00D978A1" w:rsidP="00D978A1">
      <w:pPr>
        <w:autoSpaceDE w:val="0"/>
        <w:autoSpaceDN w:val="0"/>
        <w:adjustRightInd w:val="0"/>
        <w:spacing w:after="0" w:line="480" w:lineRule="auto"/>
        <w:jc w:val="both"/>
        <w:rPr>
          <w:rFonts w:ascii="Times New Roman" w:hAnsi="Times New Roman" w:cs="Times New Roman"/>
          <w:sz w:val="24"/>
          <w:szCs w:val="24"/>
        </w:rPr>
      </w:pPr>
      <w:r w:rsidRPr="00D978A1">
        <w:rPr>
          <w:rFonts w:ascii="Times New Roman" w:hAnsi="Times New Roman" w:cs="Times New Roman"/>
          <w:sz w:val="24"/>
          <w:szCs w:val="24"/>
        </w:rPr>
        <w:t xml:space="preserve">Penjualan merupakan salah satu fungsi pemasaran yang sangat penting dan menentukan bagi perusahaan dalam mencapai tujuan perusahaan yaitu memperoleh laba untuk menjaga kelangsungan hidup perusahaan. </w:t>
      </w:r>
    </w:p>
    <w:p w:rsidR="00D978A1" w:rsidRPr="00D978A1" w:rsidRDefault="00D978A1" w:rsidP="00D978A1">
      <w:pPr>
        <w:autoSpaceDE w:val="0"/>
        <w:autoSpaceDN w:val="0"/>
        <w:adjustRightInd w:val="0"/>
        <w:spacing w:after="0" w:line="240" w:lineRule="auto"/>
        <w:ind w:firstLine="709"/>
        <w:jc w:val="both"/>
        <w:rPr>
          <w:rFonts w:ascii="Times New Roman" w:hAnsi="Times New Roman" w:cs="Times New Roman"/>
          <w:sz w:val="24"/>
          <w:szCs w:val="24"/>
        </w:rPr>
      </w:pPr>
      <w:r w:rsidRPr="00D978A1">
        <w:rPr>
          <w:rFonts w:ascii="Times New Roman" w:hAnsi="Times New Roman" w:cs="Times New Roman"/>
          <w:sz w:val="24"/>
          <w:szCs w:val="24"/>
        </w:rPr>
        <w:t xml:space="preserve">Menurut </w:t>
      </w:r>
      <w:r w:rsidRPr="00D978A1">
        <w:rPr>
          <w:rFonts w:ascii="Times New Roman" w:hAnsi="Times New Roman" w:cs="Times New Roman"/>
          <w:b/>
          <w:bCs/>
          <w:sz w:val="24"/>
          <w:szCs w:val="24"/>
        </w:rPr>
        <w:t>Basu Swastha (2000:8)</w:t>
      </w:r>
      <w:r w:rsidRPr="00D978A1">
        <w:rPr>
          <w:rFonts w:ascii="Times New Roman" w:hAnsi="Times New Roman" w:cs="Times New Roman"/>
          <w:sz w:val="24"/>
          <w:szCs w:val="24"/>
        </w:rPr>
        <w:t xml:space="preserve">, </w:t>
      </w:r>
      <w:r w:rsidRPr="00D978A1">
        <w:rPr>
          <w:rFonts w:ascii="Times New Roman" w:hAnsi="Times New Roman" w:cs="Times New Roman"/>
          <w:b/>
          <w:sz w:val="20"/>
          <w:szCs w:val="20"/>
          <w:lang w:val="id-ID"/>
        </w:rPr>
        <w:t xml:space="preserve">penjualan </w:t>
      </w:r>
      <w:r w:rsidRPr="00D978A1">
        <w:rPr>
          <w:rFonts w:ascii="Times New Roman" w:hAnsi="Times New Roman" w:cs="Times New Roman"/>
          <w:b/>
          <w:sz w:val="20"/>
          <w:szCs w:val="20"/>
        </w:rPr>
        <w:t>adalah ilmu dan seni</w:t>
      </w:r>
      <w:r w:rsidRPr="00D978A1">
        <w:rPr>
          <w:rFonts w:ascii="Times New Roman" w:hAnsi="Times New Roman" w:cs="Times New Roman"/>
          <w:b/>
          <w:sz w:val="20"/>
          <w:szCs w:val="20"/>
          <w:lang w:val="id-ID"/>
        </w:rPr>
        <w:t xml:space="preserve"> </w:t>
      </w:r>
      <w:r w:rsidRPr="00D978A1">
        <w:rPr>
          <w:rFonts w:ascii="Times New Roman" w:hAnsi="Times New Roman" w:cs="Times New Roman"/>
          <w:b/>
          <w:sz w:val="20"/>
          <w:szCs w:val="20"/>
        </w:rPr>
        <w:t>mempengaruhi pribadi yang dilakukan oleh penjual, untuk mengajak orang lain</w:t>
      </w:r>
      <w:r w:rsidRPr="00D978A1">
        <w:rPr>
          <w:rFonts w:ascii="Times New Roman" w:hAnsi="Times New Roman" w:cs="Times New Roman"/>
          <w:b/>
          <w:sz w:val="20"/>
          <w:szCs w:val="20"/>
          <w:lang w:val="id-ID"/>
        </w:rPr>
        <w:t xml:space="preserve"> </w:t>
      </w:r>
      <w:r w:rsidRPr="00D978A1">
        <w:rPr>
          <w:rFonts w:ascii="Times New Roman" w:hAnsi="Times New Roman" w:cs="Times New Roman"/>
          <w:b/>
          <w:sz w:val="20"/>
          <w:szCs w:val="20"/>
        </w:rPr>
        <w:t>bersedia membeli barang atau jasa yang ditawarkan</w:t>
      </w:r>
      <w:r w:rsidRPr="00D978A1">
        <w:rPr>
          <w:rFonts w:ascii="Times New Roman" w:hAnsi="Times New Roman" w:cs="Times New Roman"/>
          <w:sz w:val="24"/>
          <w:szCs w:val="24"/>
        </w:rPr>
        <w:t>.</w:t>
      </w:r>
    </w:p>
    <w:p w:rsidR="00D978A1" w:rsidRPr="00D978A1" w:rsidRDefault="00D978A1" w:rsidP="00D978A1">
      <w:pPr>
        <w:tabs>
          <w:tab w:val="left" w:pos="8080"/>
        </w:tabs>
        <w:spacing w:before="240" w:line="480" w:lineRule="auto"/>
        <w:ind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Berdasarkan pengertian diatas, penjualan adalah memberikan petunjuk agar pembeli dapat menyesuaikan kebutuhannya dengan produk yang ditawarkan oleh perusahaan. strategi penjualan yang baik dan efektif akan mendatangkan keuntungan yang besar bagi perusahaan.</w:t>
      </w:r>
    </w:p>
    <w:p w:rsidR="00D978A1" w:rsidRPr="00D978A1" w:rsidRDefault="00D978A1" w:rsidP="00D978A1">
      <w:pPr>
        <w:tabs>
          <w:tab w:val="left" w:pos="8080"/>
        </w:tabs>
        <w:spacing w:before="240" w:line="480" w:lineRule="auto"/>
        <w:ind w:firstLine="709"/>
        <w:jc w:val="both"/>
        <w:rPr>
          <w:rFonts w:ascii="Times New Roman" w:hAnsi="Times New Roman" w:cs="Times New Roman"/>
          <w:sz w:val="24"/>
          <w:szCs w:val="24"/>
          <w:lang w:val="id-ID"/>
        </w:rPr>
      </w:pPr>
      <w:r w:rsidRPr="00D978A1">
        <w:rPr>
          <w:rFonts w:ascii="Times New Roman" w:hAnsi="Times New Roman" w:cs="Times New Roman"/>
          <w:b/>
          <w:sz w:val="24"/>
          <w:szCs w:val="24"/>
          <w:lang w:val="id-ID"/>
        </w:rPr>
        <w:t>Basu Swasta (2010:9)</w:t>
      </w:r>
      <w:r w:rsidRPr="00D978A1">
        <w:rPr>
          <w:rFonts w:ascii="Times New Roman" w:hAnsi="Times New Roman" w:cs="Times New Roman"/>
          <w:sz w:val="24"/>
          <w:szCs w:val="24"/>
          <w:lang w:val="id-ID"/>
        </w:rPr>
        <w:t xml:space="preserve"> mengemukakan bahwa kegiatan penjualan dipengaruhi oleh beberapa faktor yaitu sebagai berikut :</w:t>
      </w:r>
    </w:p>
    <w:p w:rsidR="00D978A1" w:rsidRPr="00D978A1" w:rsidRDefault="00D978A1" w:rsidP="00D978A1">
      <w:pPr>
        <w:pStyle w:val="ListParagraph"/>
        <w:numPr>
          <w:ilvl w:val="0"/>
          <w:numId w:val="12"/>
        </w:numPr>
        <w:tabs>
          <w:tab w:val="left" w:pos="8080"/>
        </w:tabs>
        <w:spacing w:before="240" w:line="240" w:lineRule="auto"/>
        <w:jc w:val="both"/>
        <w:rPr>
          <w:rFonts w:ascii="Times New Roman" w:hAnsi="Times New Roman" w:cs="Times New Roman"/>
          <w:b/>
          <w:sz w:val="20"/>
          <w:szCs w:val="20"/>
          <w:lang w:val="id-ID"/>
        </w:rPr>
      </w:pPr>
      <w:r w:rsidRPr="00D978A1">
        <w:rPr>
          <w:rFonts w:ascii="Times New Roman" w:hAnsi="Times New Roman" w:cs="Times New Roman"/>
          <w:b/>
          <w:sz w:val="20"/>
          <w:szCs w:val="20"/>
        </w:rPr>
        <w:t xml:space="preserve">Kondisi dan kemampuan penjual, transaksi jual-beli atau pemindahan hak milik secara komersial atas barang dan jasa itu pada prinsipnya melibatkan dua pihak, yaitu penjual sebagai pihak pertama dan pembeli sebagai pihak kedua. Disini penjual harus dapat menyakinkan pembelinya agar dapat berhasil mencapai sasaran penjualan yang diharapkan, maka penjual harus memahami beberapa masalah penting yang sangat berkaitan, yakni: </w:t>
      </w:r>
    </w:p>
    <w:p w:rsidR="00D978A1" w:rsidRPr="00D978A1" w:rsidRDefault="00D978A1" w:rsidP="00D978A1">
      <w:pPr>
        <w:pStyle w:val="ListParagraph"/>
        <w:numPr>
          <w:ilvl w:val="0"/>
          <w:numId w:val="13"/>
        </w:numPr>
        <w:tabs>
          <w:tab w:val="left" w:pos="8080"/>
        </w:tabs>
        <w:spacing w:before="240" w:line="240" w:lineRule="auto"/>
        <w:ind w:left="1418" w:hanging="284"/>
        <w:jc w:val="both"/>
        <w:rPr>
          <w:rFonts w:ascii="Times New Roman" w:hAnsi="Times New Roman" w:cs="Times New Roman"/>
          <w:b/>
          <w:sz w:val="20"/>
          <w:szCs w:val="20"/>
        </w:rPr>
      </w:pPr>
      <w:r w:rsidRPr="00D978A1">
        <w:rPr>
          <w:rFonts w:ascii="Times New Roman" w:hAnsi="Times New Roman" w:cs="Times New Roman"/>
          <w:b/>
          <w:sz w:val="20"/>
          <w:szCs w:val="20"/>
        </w:rPr>
        <w:t xml:space="preserve">Jenis dan karakteristik barang yang ditawarkan </w:t>
      </w:r>
      <w:r w:rsidRPr="00D978A1">
        <w:rPr>
          <w:rFonts w:ascii="Times New Roman" w:hAnsi="Times New Roman" w:cs="Times New Roman"/>
          <w:b/>
          <w:sz w:val="20"/>
          <w:szCs w:val="20"/>
          <w:lang w:val="id-ID"/>
        </w:rPr>
        <w:t>.</w:t>
      </w:r>
    </w:p>
    <w:p w:rsidR="00D978A1" w:rsidRPr="00D978A1" w:rsidRDefault="00D978A1" w:rsidP="00D978A1">
      <w:pPr>
        <w:pStyle w:val="ListParagraph"/>
        <w:numPr>
          <w:ilvl w:val="0"/>
          <w:numId w:val="13"/>
        </w:numPr>
        <w:tabs>
          <w:tab w:val="left" w:pos="8080"/>
        </w:tabs>
        <w:spacing w:before="240" w:line="240" w:lineRule="auto"/>
        <w:ind w:left="1418" w:hanging="284"/>
        <w:jc w:val="both"/>
        <w:rPr>
          <w:rFonts w:ascii="Times New Roman" w:hAnsi="Times New Roman" w:cs="Times New Roman"/>
          <w:b/>
          <w:sz w:val="20"/>
          <w:szCs w:val="20"/>
        </w:rPr>
      </w:pPr>
      <w:r w:rsidRPr="00D978A1">
        <w:rPr>
          <w:rFonts w:ascii="Times New Roman" w:hAnsi="Times New Roman" w:cs="Times New Roman"/>
          <w:b/>
          <w:sz w:val="20"/>
          <w:szCs w:val="20"/>
        </w:rPr>
        <w:t>Harga produk</w:t>
      </w:r>
      <w:r w:rsidRPr="00D978A1">
        <w:rPr>
          <w:rFonts w:ascii="Times New Roman" w:hAnsi="Times New Roman" w:cs="Times New Roman"/>
          <w:b/>
          <w:sz w:val="20"/>
          <w:szCs w:val="20"/>
          <w:lang w:val="id-ID"/>
        </w:rPr>
        <w:t>.</w:t>
      </w:r>
    </w:p>
    <w:p w:rsidR="00D978A1" w:rsidRPr="00D978A1" w:rsidRDefault="00D978A1" w:rsidP="00D978A1">
      <w:pPr>
        <w:pStyle w:val="ListParagraph"/>
        <w:numPr>
          <w:ilvl w:val="0"/>
          <w:numId w:val="13"/>
        </w:numPr>
        <w:tabs>
          <w:tab w:val="left" w:pos="8080"/>
        </w:tabs>
        <w:spacing w:before="240" w:line="240" w:lineRule="auto"/>
        <w:ind w:left="1418" w:hanging="284"/>
        <w:jc w:val="both"/>
        <w:rPr>
          <w:rFonts w:ascii="Times New Roman" w:hAnsi="Times New Roman" w:cs="Times New Roman"/>
          <w:b/>
          <w:sz w:val="20"/>
          <w:szCs w:val="20"/>
        </w:rPr>
      </w:pPr>
      <w:r w:rsidRPr="00D978A1">
        <w:rPr>
          <w:rFonts w:ascii="Times New Roman" w:hAnsi="Times New Roman" w:cs="Times New Roman"/>
          <w:b/>
          <w:sz w:val="20"/>
          <w:szCs w:val="20"/>
          <w:lang w:val="id-ID"/>
        </w:rPr>
        <w:t>Syarat penjualan.</w:t>
      </w:r>
    </w:p>
    <w:p w:rsidR="00D978A1" w:rsidRPr="00D978A1" w:rsidRDefault="00D978A1" w:rsidP="00D978A1">
      <w:pPr>
        <w:pStyle w:val="ListParagraph"/>
        <w:numPr>
          <w:ilvl w:val="0"/>
          <w:numId w:val="12"/>
        </w:numPr>
        <w:tabs>
          <w:tab w:val="left" w:pos="8080"/>
        </w:tabs>
        <w:spacing w:before="240" w:line="240" w:lineRule="auto"/>
        <w:jc w:val="both"/>
        <w:rPr>
          <w:rFonts w:ascii="Times New Roman" w:hAnsi="Times New Roman" w:cs="Times New Roman"/>
          <w:b/>
          <w:sz w:val="20"/>
          <w:szCs w:val="20"/>
          <w:lang w:val="id-ID"/>
        </w:rPr>
      </w:pPr>
      <w:r w:rsidRPr="00D978A1">
        <w:rPr>
          <w:rFonts w:ascii="Times New Roman" w:hAnsi="Times New Roman" w:cs="Times New Roman"/>
          <w:b/>
          <w:sz w:val="20"/>
          <w:szCs w:val="20"/>
          <w:lang w:val="id-ID"/>
        </w:rPr>
        <w:t>Kondisi Pasar</w:t>
      </w:r>
    </w:p>
    <w:p w:rsidR="00D978A1" w:rsidRPr="00D978A1" w:rsidRDefault="00D978A1" w:rsidP="00D978A1">
      <w:pPr>
        <w:pStyle w:val="ListParagraph"/>
        <w:tabs>
          <w:tab w:val="left" w:pos="8080"/>
        </w:tabs>
        <w:spacing w:before="240" w:line="240" w:lineRule="auto"/>
        <w:ind w:left="1069"/>
        <w:jc w:val="both"/>
        <w:rPr>
          <w:rFonts w:ascii="Times New Roman" w:hAnsi="Times New Roman" w:cs="Times New Roman"/>
          <w:b/>
          <w:sz w:val="20"/>
          <w:szCs w:val="20"/>
        </w:rPr>
      </w:pPr>
      <w:r w:rsidRPr="00D978A1">
        <w:rPr>
          <w:rFonts w:ascii="Times New Roman" w:hAnsi="Times New Roman" w:cs="Times New Roman"/>
          <w:b/>
          <w:sz w:val="20"/>
          <w:szCs w:val="20"/>
        </w:rPr>
        <w:t xml:space="preserve">pasar sebagai kelompok pembeli atau pihak yang menjadi sasaran dalam penjualan, dapat pula mempengaruhi kegiatan penjualannya. Adapun faktor-faktor kondisi pasar yang perlu diperhatikan adalah: </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Jenis pasar</w:t>
      </w:r>
      <w:r w:rsidRPr="00D978A1">
        <w:rPr>
          <w:rFonts w:ascii="Times New Roman" w:hAnsi="Times New Roman" w:cs="Times New Roman"/>
          <w:b/>
          <w:sz w:val="20"/>
          <w:szCs w:val="20"/>
          <w:lang w:val="id-ID"/>
        </w:rPr>
        <w:t>nya</w:t>
      </w:r>
      <w:r w:rsidRPr="00D978A1">
        <w:rPr>
          <w:rFonts w:ascii="Times New Roman" w:hAnsi="Times New Roman" w:cs="Times New Roman"/>
          <w:b/>
          <w:sz w:val="20"/>
          <w:szCs w:val="20"/>
          <w:shd w:val="clear" w:color="auto" w:fill="FFFFFF"/>
          <w:lang w:val="id-ID"/>
        </w:rPr>
        <w:t xml:space="preserve"> apakah pasar konsumen, pasar industri, pasar pemerintah, atau pasar internasional.</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Kelompok pembeli atau segmen pasarnya.</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 xml:space="preserve">Daya belinya </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Frekuensi pembelian.</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Keinginan konsumen.</w:t>
      </w:r>
    </w:p>
    <w:p w:rsidR="00D978A1" w:rsidRPr="00D978A1" w:rsidRDefault="00D978A1" w:rsidP="00D978A1">
      <w:pPr>
        <w:pStyle w:val="ListParagraph"/>
        <w:numPr>
          <w:ilvl w:val="0"/>
          <w:numId w:val="14"/>
        </w:numPr>
        <w:tabs>
          <w:tab w:val="left" w:pos="8080"/>
        </w:tabs>
        <w:spacing w:before="240" w:line="240" w:lineRule="auto"/>
        <w:ind w:hanging="295"/>
        <w:jc w:val="both"/>
        <w:rPr>
          <w:rFonts w:ascii="Times New Roman" w:hAnsi="Times New Roman" w:cs="Times New Roman"/>
          <w:b/>
          <w:sz w:val="20"/>
          <w:szCs w:val="20"/>
          <w:lang w:val="id-ID"/>
        </w:rPr>
      </w:pPr>
      <w:r w:rsidRPr="00D978A1">
        <w:rPr>
          <w:rFonts w:ascii="Times New Roman" w:hAnsi="Times New Roman" w:cs="Times New Roman"/>
          <w:b/>
          <w:sz w:val="20"/>
          <w:szCs w:val="20"/>
        </w:rPr>
        <w:t>kebutuhan</w:t>
      </w:r>
      <w:r w:rsidRPr="00D978A1">
        <w:rPr>
          <w:rFonts w:ascii="Times New Roman" w:hAnsi="Times New Roman" w:cs="Times New Roman"/>
          <w:b/>
          <w:sz w:val="20"/>
          <w:szCs w:val="20"/>
          <w:lang w:val="id-ID"/>
        </w:rPr>
        <w:t xml:space="preserve"> konsumen.</w:t>
      </w:r>
    </w:p>
    <w:p w:rsidR="00D978A1" w:rsidRPr="00D978A1" w:rsidRDefault="00D978A1" w:rsidP="00D978A1">
      <w:pPr>
        <w:pStyle w:val="ListParagraph"/>
        <w:tabs>
          <w:tab w:val="left" w:pos="8080"/>
        </w:tabs>
        <w:spacing w:before="240" w:line="240" w:lineRule="auto"/>
        <w:ind w:left="1429"/>
        <w:jc w:val="both"/>
        <w:rPr>
          <w:rFonts w:ascii="Times New Roman" w:hAnsi="Times New Roman" w:cs="Times New Roman"/>
          <w:sz w:val="24"/>
          <w:szCs w:val="24"/>
          <w:lang w:val="id-ID"/>
        </w:rPr>
      </w:pPr>
    </w:p>
    <w:p w:rsidR="00D978A1" w:rsidRPr="00D978A1" w:rsidRDefault="00D978A1" w:rsidP="00D978A1">
      <w:pPr>
        <w:pStyle w:val="ListParagraph"/>
        <w:tabs>
          <w:tab w:val="left" w:pos="8080"/>
        </w:tabs>
        <w:spacing w:before="240"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Berdasarkan pengertian yang telah diuraikan bahwa adanya hubungan antara peluang pasar dengan penjualan. Hubungannya yaitu jika suatu organisasi atau perusahaan mampu memanfaatkan peluang pasar dengan efektif dan maksimal, organisasi atau perusahaan tersebut bisa berkembang, mendapatkan laba yang meningkat dan tercapainya tujuan.</w:t>
      </w:r>
    </w:p>
    <w:p w:rsidR="00D978A1" w:rsidRPr="00D978A1" w:rsidRDefault="00D978A1" w:rsidP="00D978A1">
      <w:pPr>
        <w:pStyle w:val="ListParagraph"/>
        <w:tabs>
          <w:tab w:val="left" w:pos="8080"/>
        </w:tabs>
        <w:spacing w:before="240" w:line="480" w:lineRule="auto"/>
        <w:ind w:left="0" w:firstLine="709"/>
        <w:jc w:val="both"/>
        <w:rPr>
          <w:rFonts w:ascii="Times New Roman" w:hAnsi="Times New Roman" w:cs="Times New Roman"/>
          <w:sz w:val="24"/>
          <w:szCs w:val="24"/>
          <w:lang w:val="id-ID"/>
        </w:rPr>
      </w:pP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Hipotesis Penelitian</w:t>
      </w:r>
    </w:p>
    <w:p w:rsidR="00D978A1" w:rsidRPr="00D978A1" w:rsidRDefault="00D978A1" w:rsidP="00D978A1">
      <w:pPr>
        <w:pStyle w:val="ListParagraph"/>
        <w:spacing w:line="480" w:lineRule="auto"/>
        <w:ind w:left="0" w:firstLine="709"/>
        <w:jc w:val="both"/>
        <w:rPr>
          <w:rFonts w:ascii="Times New Roman" w:hAnsi="Times New Roman" w:cs="Times New Roman"/>
          <w:b/>
          <w:sz w:val="24"/>
          <w:szCs w:val="24"/>
          <w:lang w:val="id-ID"/>
        </w:rPr>
      </w:pPr>
      <w:r w:rsidRPr="00D978A1">
        <w:rPr>
          <w:rFonts w:ascii="Times New Roman" w:hAnsi="Times New Roman" w:cs="Times New Roman"/>
          <w:sz w:val="24"/>
          <w:szCs w:val="24"/>
          <w:lang w:val="id-ID"/>
        </w:rPr>
        <w:t xml:space="preserve">Berdasarkan kerangka pemikiran tersebut, maka peneliti merumuskan hipotesis sebagai berikut : </w:t>
      </w:r>
      <w:r w:rsidRPr="00D978A1">
        <w:rPr>
          <w:rFonts w:ascii="Times New Roman" w:hAnsi="Times New Roman" w:cs="Times New Roman"/>
          <w:b/>
          <w:sz w:val="24"/>
          <w:szCs w:val="24"/>
          <w:lang w:val="id-ID"/>
        </w:rPr>
        <w:t>“Terdapat Pengaruh Peluang P</w:t>
      </w:r>
      <w:r w:rsidRPr="00D978A1">
        <w:rPr>
          <w:rFonts w:ascii="Times New Roman" w:hAnsi="Times New Roman" w:cs="Times New Roman"/>
          <w:b/>
          <w:sz w:val="24"/>
          <w:szCs w:val="24"/>
        </w:rPr>
        <w:t>asar</w:t>
      </w:r>
      <w:r w:rsidRPr="00D978A1">
        <w:rPr>
          <w:rFonts w:ascii="Times New Roman" w:hAnsi="Times New Roman" w:cs="Times New Roman"/>
          <w:b/>
          <w:sz w:val="24"/>
          <w:szCs w:val="24"/>
          <w:lang w:val="id-ID"/>
        </w:rPr>
        <w:t xml:space="preserve"> Terhadap Tujuan Penjualan UKM Kue Pia Kawitan Pangalengan, Bandung”</w:t>
      </w:r>
    </w:p>
    <w:p w:rsidR="00D978A1" w:rsidRPr="00D978A1" w:rsidRDefault="00D978A1" w:rsidP="00D978A1">
      <w:pPr>
        <w:pStyle w:val="ListParagraph"/>
        <w:tabs>
          <w:tab w:val="left" w:pos="426"/>
        </w:tabs>
        <w:spacing w:line="480" w:lineRule="auto"/>
        <w:ind w:left="0"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Bertitik tolak dari hipotesis di atas, untuk mempermudah pembahasan peneliti akan menjelaskan defenisi operasional variable sebagai berikut :</w:t>
      </w:r>
    </w:p>
    <w:p w:rsidR="00D978A1" w:rsidRPr="00D978A1" w:rsidRDefault="00D978A1" w:rsidP="00D978A1">
      <w:pPr>
        <w:pStyle w:val="ListParagraph"/>
        <w:numPr>
          <w:ilvl w:val="0"/>
          <w:numId w:val="8"/>
        </w:numPr>
        <w:tabs>
          <w:tab w:val="left" w:pos="426"/>
        </w:tabs>
        <w:spacing w:line="480" w:lineRule="auto"/>
        <w:ind w:left="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Pengaruh, adalah hubungan yang searah antara variabel peluang p</w:t>
      </w:r>
      <w:r w:rsidRPr="00D978A1">
        <w:rPr>
          <w:rFonts w:ascii="Times New Roman" w:hAnsi="Times New Roman" w:cs="Times New Roman"/>
          <w:sz w:val="24"/>
          <w:szCs w:val="24"/>
        </w:rPr>
        <w:t>asar</w:t>
      </w:r>
      <w:r w:rsidRPr="00D978A1">
        <w:rPr>
          <w:rFonts w:ascii="Times New Roman" w:hAnsi="Times New Roman" w:cs="Times New Roman"/>
          <w:sz w:val="24"/>
          <w:szCs w:val="24"/>
          <w:lang w:val="id-ID"/>
        </w:rPr>
        <w:t xml:space="preserve"> dengan variabel penjualan pada Kue Pia Kawitan.</w:t>
      </w:r>
    </w:p>
    <w:p w:rsidR="00D978A1" w:rsidRPr="00D978A1" w:rsidRDefault="00D978A1" w:rsidP="00D978A1">
      <w:pPr>
        <w:pStyle w:val="ListParagraph"/>
        <w:numPr>
          <w:ilvl w:val="0"/>
          <w:numId w:val="8"/>
        </w:numPr>
        <w:tabs>
          <w:tab w:val="left" w:pos="426"/>
        </w:tabs>
        <w:spacing w:line="480" w:lineRule="auto"/>
        <w:ind w:left="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Peluang P</w:t>
      </w:r>
      <w:r w:rsidRPr="00D978A1">
        <w:rPr>
          <w:rFonts w:ascii="Times New Roman" w:hAnsi="Times New Roman" w:cs="Times New Roman"/>
          <w:sz w:val="24"/>
          <w:szCs w:val="24"/>
        </w:rPr>
        <w:t>asar</w:t>
      </w:r>
      <w:r w:rsidRPr="00D978A1">
        <w:rPr>
          <w:rFonts w:ascii="Times New Roman" w:hAnsi="Times New Roman" w:cs="Times New Roman"/>
          <w:sz w:val="24"/>
          <w:szCs w:val="24"/>
          <w:lang w:val="id-ID"/>
        </w:rPr>
        <w:t>, yaitu variabel – variabel yang dapat dikendalikan oleh perusahaan lokasi, daya saing, produk, harga, kualitas produk</w:t>
      </w:r>
      <w:r w:rsidRPr="00D978A1">
        <w:rPr>
          <w:rFonts w:ascii="Times New Roman" w:hAnsi="Times New Roman" w:cs="Times New Roman"/>
          <w:sz w:val="24"/>
          <w:szCs w:val="24"/>
        </w:rPr>
        <w:t xml:space="preserve"> dan prilaku konsumen.</w:t>
      </w:r>
    </w:p>
    <w:p w:rsidR="00D978A1" w:rsidRPr="00D978A1" w:rsidRDefault="00D978A1" w:rsidP="00D978A1">
      <w:pPr>
        <w:pStyle w:val="ListParagraph"/>
        <w:numPr>
          <w:ilvl w:val="0"/>
          <w:numId w:val="8"/>
        </w:numPr>
        <w:tabs>
          <w:tab w:val="left" w:pos="426"/>
        </w:tabs>
        <w:spacing w:line="480" w:lineRule="auto"/>
        <w:ind w:left="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Penjualan, peningkatan aktivitas atau kegiatan yang dapat menguntungkan apabila rencana atau bagian dari menjual tersebut menjadi aksi.</w:t>
      </w:r>
    </w:p>
    <w:p w:rsidR="00D978A1" w:rsidRPr="00D978A1" w:rsidRDefault="00D978A1" w:rsidP="00D978A1">
      <w:pPr>
        <w:spacing w:line="480" w:lineRule="auto"/>
        <w:ind w:firstLine="709"/>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Melengkapi hipotesis di atas peneliti mengemukakan hipotesis statistik sebagai berikut :</w:t>
      </w:r>
    </w:p>
    <w:p w:rsidR="00D978A1" w:rsidRPr="00D978A1" w:rsidRDefault="00D978A1" w:rsidP="00D978A1">
      <w:pPr>
        <w:pStyle w:val="ListParagraph"/>
        <w:numPr>
          <w:ilvl w:val="0"/>
          <w:numId w:val="9"/>
        </w:numPr>
        <w:spacing w:line="480" w:lineRule="auto"/>
        <w:ind w:left="709"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Ho : rs &lt; 0 : artinya tidak ada pengaruh positif antara peluang p</w:t>
      </w:r>
      <w:r w:rsidRPr="00D978A1">
        <w:rPr>
          <w:rFonts w:ascii="Times New Roman" w:hAnsi="Times New Roman" w:cs="Times New Roman"/>
          <w:sz w:val="24"/>
          <w:szCs w:val="24"/>
        </w:rPr>
        <w:t>asar</w:t>
      </w:r>
      <w:r w:rsidRPr="00D978A1">
        <w:rPr>
          <w:rFonts w:ascii="Times New Roman" w:hAnsi="Times New Roman" w:cs="Times New Roman"/>
          <w:sz w:val="24"/>
          <w:szCs w:val="24"/>
          <w:lang w:val="id-ID"/>
        </w:rPr>
        <w:t xml:space="preserve"> (x) dengan penjualan (y).</w:t>
      </w:r>
    </w:p>
    <w:p w:rsidR="00D978A1" w:rsidRPr="00D978A1" w:rsidRDefault="00D978A1" w:rsidP="00D978A1">
      <w:pPr>
        <w:pStyle w:val="ListParagraph"/>
        <w:numPr>
          <w:ilvl w:val="0"/>
          <w:numId w:val="9"/>
        </w:numPr>
        <w:spacing w:line="480" w:lineRule="auto"/>
        <w:ind w:left="709"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 xml:space="preserve">H1 : rs </w:t>
      </w:r>
      <m:oMath>
        <m:r>
          <w:rPr>
            <w:rFonts w:ascii="Cambria Math" w:hAnsi="Cambria Math" w:cs="Times New Roman"/>
            <w:sz w:val="24"/>
            <w:szCs w:val="24"/>
            <w:lang w:val="id-ID"/>
          </w:rPr>
          <m:t>≥</m:t>
        </m:r>
      </m:oMath>
      <w:r w:rsidRPr="00D978A1">
        <w:rPr>
          <w:rFonts w:ascii="Times New Roman" w:eastAsiaTheme="minorEastAsia" w:hAnsi="Times New Roman" w:cs="Times New Roman"/>
          <w:sz w:val="24"/>
          <w:szCs w:val="24"/>
          <w:lang w:val="id-ID"/>
        </w:rPr>
        <w:t xml:space="preserve"> 0 : artinya ada pengaruh positif antara peluang p</w:t>
      </w:r>
      <w:r w:rsidRPr="00D978A1">
        <w:rPr>
          <w:rFonts w:ascii="Times New Roman" w:eastAsiaTheme="minorEastAsia" w:hAnsi="Times New Roman" w:cs="Times New Roman"/>
          <w:sz w:val="24"/>
          <w:szCs w:val="24"/>
        </w:rPr>
        <w:t>asar</w:t>
      </w:r>
      <w:r w:rsidRPr="00D978A1">
        <w:rPr>
          <w:rFonts w:ascii="Times New Roman" w:eastAsiaTheme="minorEastAsia" w:hAnsi="Times New Roman" w:cs="Times New Roman"/>
          <w:sz w:val="24"/>
          <w:szCs w:val="24"/>
          <w:lang w:val="id-ID"/>
        </w:rPr>
        <w:t xml:space="preserve"> (x) dengan penjualan (y).</w:t>
      </w:r>
    </w:p>
    <w:p w:rsidR="00D978A1" w:rsidRPr="00D978A1" w:rsidRDefault="00D978A1" w:rsidP="00D978A1">
      <w:pPr>
        <w:pStyle w:val="ListParagraph"/>
        <w:numPr>
          <w:ilvl w:val="0"/>
          <w:numId w:val="9"/>
        </w:numPr>
        <w:spacing w:line="480" w:lineRule="auto"/>
        <w:ind w:left="709" w:hanging="283"/>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rs sebagai simbol untuk mengukur eratnya hubungan antara dua variabel peneliti yaitu peluang p</w:t>
      </w:r>
      <w:r w:rsidRPr="00D978A1">
        <w:rPr>
          <w:rFonts w:ascii="Times New Roman" w:hAnsi="Times New Roman" w:cs="Times New Roman"/>
          <w:sz w:val="24"/>
          <w:szCs w:val="24"/>
        </w:rPr>
        <w:t>asar</w:t>
      </w:r>
      <w:r w:rsidRPr="00D978A1">
        <w:rPr>
          <w:rFonts w:ascii="Times New Roman" w:hAnsi="Times New Roman" w:cs="Times New Roman"/>
          <w:sz w:val="24"/>
          <w:szCs w:val="24"/>
          <w:lang w:val="id-ID"/>
        </w:rPr>
        <w:t xml:space="preserve"> (x) dan penjualan (y).</w:t>
      </w:r>
    </w:p>
    <w:p w:rsidR="00D978A1" w:rsidRPr="00D978A1" w:rsidRDefault="00D978A1" w:rsidP="00D978A1">
      <w:pPr>
        <w:pStyle w:val="ListParagraph"/>
        <w:spacing w:line="480" w:lineRule="auto"/>
        <w:ind w:left="709"/>
        <w:jc w:val="both"/>
        <w:rPr>
          <w:rFonts w:ascii="Times New Roman" w:hAnsi="Times New Roman" w:cs="Times New Roman"/>
          <w:sz w:val="24"/>
          <w:szCs w:val="24"/>
          <w:lang w:val="id-ID"/>
        </w:rPr>
      </w:pPr>
    </w:p>
    <w:p w:rsidR="00D978A1" w:rsidRPr="00D978A1" w:rsidRDefault="00D978A1" w:rsidP="00D978A1">
      <w:pPr>
        <w:pStyle w:val="ListParagraph"/>
        <w:numPr>
          <w:ilvl w:val="0"/>
          <w:numId w:val="1"/>
        </w:numPr>
        <w:tabs>
          <w:tab w:val="left" w:pos="426"/>
        </w:tabs>
        <w:spacing w:line="480" w:lineRule="auto"/>
        <w:ind w:left="284" w:hanging="284"/>
        <w:jc w:val="both"/>
        <w:rPr>
          <w:rFonts w:ascii="Times New Roman" w:hAnsi="Times New Roman" w:cs="Times New Roman"/>
          <w:sz w:val="24"/>
          <w:szCs w:val="24"/>
          <w:lang w:val="id-ID"/>
        </w:rPr>
      </w:pPr>
      <w:r w:rsidRPr="00D978A1">
        <w:rPr>
          <w:rFonts w:ascii="Times New Roman" w:hAnsi="Times New Roman" w:cs="Times New Roman"/>
          <w:sz w:val="24"/>
          <w:szCs w:val="24"/>
          <w:lang w:val="id-ID"/>
        </w:rPr>
        <w:t>Lokasi dan Lamanya Penelitian</w:t>
      </w:r>
    </w:p>
    <w:p w:rsidR="00D978A1" w:rsidRPr="00D978A1" w:rsidRDefault="00D978A1" w:rsidP="00D978A1">
      <w:pPr>
        <w:pStyle w:val="ListParagraph"/>
        <w:shd w:val="clear" w:color="auto" w:fill="FFFFFF" w:themeFill="background1"/>
        <w:tabs>
          <w:tab w:val="left" w:pos="8080"/>
        </w:tabs>
        <w:spacing w:before="240" w:line="480" w:lineRule="auto"/>
        <w:ind w:left="0" w:firstLine="426"/>
        <w:jc w:val="both"/>
        <w:rPr>
          <w:rFonts w:ascii="Times New Roman" w:hAnsi="Times New Roman" w:cs="Times New Roman"/>
          <w:sz w:val="24"/>
          <w:szCs w:val="24"/>
          <w:lang w:val="id-ID"/>
        </w:rPr>
      </w:pPr>
      <w:r w:rsidRPr="00D978A1">
        <w:rPr>
          <w:rFonts w:ascii="Times New Roman" w:hAnsi="Times New Roman" w:cs="Times New Roman"/>
          <w:sz w:val="24"/>
          <w:szCs w:val="24"/>
        </w:rPr>
        <w:t xml:space="preserve">Penelitian ini dilaksanakan di </w:t>
      </w:r>
      <w:r w:rsidRPr="00D978A1">
        <w:rPr>
          <w:rFonts w:ascii="Times New Roman" w:hAnsi="Times New Roman" w:cs="Times New Roman"/>
          <w:sz w:val="24"/>
          <w:szCs w:val="24"/>
          <w:lang w:val="id-ID"/>
        </w:rPr>
        <w:t>UKM Kue Pia Kawitan</w:t>
      </w:r>
      <w:r w:rsidRPr="00D978A1">
        <w:rPr>
          <w:rFonts w:ascii="Times New Roman" w:hAnsi="Times New Roman" w:cs="Times New Roman"/>
          <w:sz w:val="24"/>
          <w:szCs w:val="24"/>
        </w:rPr>
        <w:t xml:space="preserve"> yang beralamatkan di jalan </w:t>
      </w:r>
      <w:r w:rsidRPr="00D978A1">
        <w:rPr>
          <w:rFonts w:ascii="Times New Roman" w:hAnsi="Times New Roman" w:cs="Times New Roman"/>
          <w:bCs/>
          <w:sz w:val="24"/>
          <w:szCs w:val="24"/>
        </w:rPr>
        <w:t xml:space="preserve">Alun-Alun Pangalengan (Gor Pamor) RW 04 RT 01 </w:t>
      </w:r>
      <w:r w:rsidRPr="00D978A1">
        <w:rPr>
          <w:rFonts w:ascii="Times New Roman" w:hAnsi="Times New Roman" w:cs="Times New Roman"/>
          <w:bCs/>
          <w:sz w:val="24"/>
          <w:szCs w:val="24"/>
          <w:lang w:val="id-ID"/>
        </w:rPr>
        <w:t>Pengalengan, Kabupaten Bandung Selatan</w:t>
      </w:r>
      <w:r w:rsidRPr="00D978A1">
        <w:rPr>
          <w:rFonts w:ascii="Times New Roman" w:hAnsi="Times New Roman" w:cs="Times New Roman"/>
          <w:sz w:val="24"/>
          <w:szCs w:val="24"/>
        </w:rPr>
        <w:t>.</w:t>
      </w:r>
      <w:r w:rsidRPr="00D978A1">
        <w:rPr>
          <w:rFonts w:ascii="Times New Roman" w:hAnsi="Times New Roman" w:cs="Times New Roman"/>
          <w:sz w:val="24"/>
          <w:szCs w:val="24"/>
          <w:lang w:val="id-ID"/>
        </w:rPr>
        <w:t xml:space="preserve"> Penelitian dilakukan selama 1 (satu) minggu yaitu tanggal 9 – 14 Juli 2018.</w:t>
      </w:r>
    </w:p>
    <w:p w:rsidR="00D978A1" w:rsidRPr="00D978A1" w:rsidRDefault="00D978A1" w:rsidP="00D978A1">
      <w:pPr>
        <w:pStyle w:val="ListParagraph"/>
        <w:spacing w:line="360" w:lineRule="auto"/>
        <w:ind w:left="0"/>
        <w:jc w:val="center"/>
        <w:rPr>
          <w:rFonts w:ascii="Times New Roman" w:hAnsi="Times New Roman" w:cs="Times New Roman"/>
          <w:sz w:val="24"/>
          <w:szCs w:val="24"/>
        </w:rPr>
      </w:pPr>
    </w:p>
    <w:p w:rsidR="00D978A1" w:rsidRPr="00D978A1" w:rsidRDefault="00D978A1" w:rsidP="00D978A1">
      <w:pPr>
        <w:pStyle w:val="ListParagraph"/>
        <w:spacing w:line="360" w:lineRule="auto"/>
        <w:ind w:left="0"/>
        <w:jc w:val="center"/>
        <w:rPr>
          <w:rFonts w:ascii="Times New Roman" w:hAnsi="Times New Roman" w:cs="Times New Roman"/>
          <w:sz w:val="24"/>
          <w:szCs w:val="24"/>
        </w:rPr>
      </w:pPr>
    </w:p>
    <w:p w:rsidR="00D978A1" w:rsidRPr="00D978A1" w:rsidRDefault="00D978A1" w:rsidP="00D978A1">
      <w:pPr>
        <w:pStyle w:val="ListParagraph"/>
        <w:spacing w:line="360" w:lineRule="auto"/>
        <w:ind w:left="0"/>
        <w:jc w:val="center"/>
        <w:rPr>
          <w:rFonts w:ascii="Times New Roman" w:hAnsi="Times New Roman" w:cs="Times New Roman"/>
          <w:sz w:val="24"/>
          <w:szCs w:val="24"/>
        </w:rPr>
      </w:pPr>
    </w:p>
    <w:p w:rsidR="00D978A1" w:rsidRPr="00D978A1" w:rsidRDefault="00D978A1" w:rsidP="00D978A1">
      <w:pPr>
        <w:pStyle w:val="ListParagraph"/>
        <w:spacing w:line="360" w:lineRule="auto"/>
        <w:ind w:left="0"/>
        <w:jc w:val="center"/>
        <w:rPr>
          <w:rFonts w:ascii="Times New Roman" w:hAnsi="Times New Roman" w:cs="Times New Roman"/>
          <w:sz w:val="24"/>
          <w:szCs w:val="24"/>
        </w:rPr>
      </w:pPr>
    </w:p>
    <w:p w:rsidR="00D978A1" w:rsidRPr="00D978A1" w:rsidRDefault="00D978A1" w:rsidP="00D978A1">
      <w:pPr>
        <w:pStyle w:val="ListParagraph"/>
        <w:spacing w:line="360" w:lineRule="auto"/>
        <w:ind w:left="0"/>
        <w:jc w:val="center"/>
        <w:rPr>
          <w:rFonts w:ascii="Times New Roman" w:hAnsi="Times New Roman" w:cs="Times New Roman"/>
          <w:sz w:val="24"/>
          <w:szCs w:val="24"/>
        </w:rPr>
      </w:pPr>
    </w:p>
    <w:p w:rsidR="00D978A1" w:rsidRPr="00D978A1" w:rsidRDefault="00D978A1" w:rsidP="00D978A1">
      <w:pPr>
        <w:pStyle w:val="ListParagraph"/>
        <w:spacing w:line="360" w:lineRule="auto"/>
        <w:ind w:left="0"/>
        <w:jc w:val="center"/>
        <w:rPr>
          <w:rFonts w:ascii="Times New Roman" w:hAnsi="Times New Roman" w:cs="Times New Roman"/>
          <w:sz w:val="24"/>
          <w:szCs w:val="24"/>
          <w:lang w:val="id-ID"/>
        </w:rPr>
      </w:pPr>
      <w:r w:rsidRPr="00D978A1">
        <w:rPr>
          <w:rFonts w:ascii="Times New Roman" w:hAnsi="Times New Roman" w:cs="Times New Roman"/>
          <w:sz w:val="24"/>
          <w:szCs w:val="24"/>
        </w:rPr>
        <w:t xml:space="preserve">TABEL </w:t>
      </w:r>
      <w:r w:rsidRPr="00D978A1">
        <w:rPr>
          <w:rFonts w:ascii="Times New Roman" w:hAnsi="Times New Roman" w:cs="Times New Roman"/>
          <w:sz w:val="24"/>
          <w:szCs w:val="24"/>
          <w:lang w:val="id-ID"/>
        </w:rPr>
        <w:t>1.3</w:t>
      </w:r>
    </w:p>
    <w:p w:rsidR="00D978A1" w:rsidRPr="00D978A1" w:rsidRDefault="00D978A1" w:rsidP="00D978A1">
      <w:pPr>
        <w:pStyle w:val="ListParagraph"/>
        <w:spacing w:line="360" w:lineRule="auto"/>
        <w:ind w:left="0"/>
        <w:jc w:val="center"/>
        <w:rPr>
          <w:rFonts w:ascii="Times New Roman" w:hAnsi="Times New Roman" w:cs="Times New Roman"/>
          <w:sz w:val="24"/>
          <w:szCs w:val="24"/>
        </w:rPr>
      </w:pPr>
      <w:r w:rsidRPr="00D978A1">
        <w:rPr>
          <w:rFonts w:ascii="Times New Roman" w:hAnsi="Times New Roman" w:cs="Times New Roman"/>
          <w:sz w:val="24"/>
          <w:szCs w:val="24"/>
        </w:rPr>
        <w:t>Jadwal Pelaksanaan</w:t>
      </w:r>
    </w:p>
    <w:p w:rsidR="00D978A1" w:rsidRPr="00D978A1" w:rsidRDefault="00D978A1" w:rsidP="00D978A1">
      <w:pPr>
        <w:spacing w:line="480" w:lineRule="auto"/>
        <w:rPr>
          <w:rFonts w:ascii="Times New Roman" w:hAnsi="Times New Roman" w:cs="Times New Roman"/>
          <w:noProof/>
        </w:rPr>
      </w:pPr>
      <w:r w:rsidRPr="00D978A1">
        <w:rPr>
          <w:rFonts w:ascii="Times New Roman" w:hAnsi="Times New Roman" w:cs="Times New Roman"/>
          <w:noProof/>
        </w:rPr>
        <w:drawing>
          <wp:inline distT="0" distB="0" distL="0" distR="0" wp14:anchorId="443F2244" wp14:editId="451254BB">
            <wp:extent cx="5391150" cy="421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112" t="36104" r="16033" b="18631"/>
                    <a:stretch/>
                  </pic:blipFill>
                  <pic:spPr bwMode="auto">
                    <a:xfrm>
                      <a:off x="0" y="0"/>
                      <a:ext cx="5391150" cy="42100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978A1" w:rsidRPr="00D978A1" w:rsidRDefault="00D978A1" w:rsidP="00D978A1">
      <w:pPr>
        <w:spacing w:line="480" w:lineRule="auto"/>
        <w:rPr>
          <w:rFonts w:ascii="Times New Roman" w:hAnsi="Times New Roman" w:cs="Times New Roman"/>
          <w:noProof/>
        </w:rPr>
      </w:pPr>
    </w:p>
    <w:p w:rsidR="00D978A1" w:rsidRPr="00D978A1" w:rsidRDefault="00D978A1" w:rsidP="00D978A1">
      <w:pPr>
        <w:spacing w:line="480" w:lineRule="auto"/>
        <w:rPr>
          <w:rFonts w:ascii="Times New Roman" w:hAnsi="Times New Roman" w:cs="Times New Roman"/>
          <w:noProof/>
        </w:rPr>
      </w:pPr>
    </w:p>
    <w:p w:rsidR="00D978A1" w:rsidRPr="00D978A1" w:rsidRDefault="00D978A1" w:rsidP="00D978A1">
      <w:pPr>
        <w:spacing w:line="480" w:lineRule="auto"/>
        <w:rPr>
          <w:rFonts w:ascii="Times New Roman" w:hAnsi="Times New Roman" w:cs="Times New Roman"/>
          <w:noProof/>
        </w:rPr>
      </w:pPr>
    </w:p>
    <w:p w:rsidR="00B20205" w:rsidRPr="00D978A1" w:rsidRDefault="00B20205">
      <w:pPr>
        <w:rPr>
          <w:rFonts w:ascii="Times New Roman" w:hAnsi="Times New Roman" w:cs="Times New Roman"/>
        </w:rPr>
      </w:pPr>
    </w:p>
    <w:sectPr w:rsidR="00B20205" w:rsidRPr="00D978A1" w:rsidSect="00D978A1">
      <w:headerReference w:type="default" r:id="rId8"/>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71" w:rsidRDefault="00CE3D71" w:rsidP="00D978A1">
      <w:pPr>
        <w:spacing w:after="0" w:line="240" w:lineRule="auto"/>
      </w:pPr>
      <w:r>
        <w:separator/>
      </w:r>
    </w:p>
  </w:endnote>
  <w:endnote w:type="continuationSeparator" w:id="0">
    <w:p w:rsidR="00CE3D71" w:rsidRDefault="00CE3D71" w:rsidP="00D9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71" w:rsidRDefault="00CE3D71" w:rsidP="00D978A1">
      <w:pPr>
        <w:spacing w:after="0" w:line="240" w:lineRule="auto"/>
      </w:pPr>
      <w:r>
        <w:separator/>
      </w:r>
    </w:p>
  </w:footnote>
  <w:footnote w:type="continuationSeparator" w:id="0">
    <w:p w:rsidR="00CE3D71" w:rsidRDefault="00CE3D71" w:rsidP="00D9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75929"/>
      <w:docPartObj>
        <w:docPartGallery w:val="Page Numbers (Top of Page)"/>
        <w:docPartUnique/>
      </w:docPartObj>
    </w:sdtPr>
    <w:sdtEndPr>
      <w:rPr>
        <w:noProof/>
      </w:rPr>
    </w:sdtEndPr>
    <w:sdtContent>
      <w:p w:rsidR="00D978A1" w:rsidRDefault="00D978A1">
        <w:pPr>
          <w:pStyle w:val="Header"/>
          <w:jc w:val="right"/>
        </w:pPr>
        <w:r>
          <w:fldChar w:fldCharType="begin"/>
        </w:r>
        <w:r>
          <w:instrText xml:space="preserve"> PAGE   \* MERGEFORMAT </w:instrText>
        </w:r>
        <w:r>
          <w:fldChar w:fldCharType="separate"/>
        </w:r>
        <w:r w:rsidR="00CE3D71">
          <w:rPr>
            <w:noProof/>
          </w:rPr>
          <w:t>1</w:t>
        </w:r>
        <w:r>
          <w:rPr>
            <w:noProof/>
          </w:rPr>
          <w:fldChar w:fldCharType="end"/>
        </w:r>
      </w:p>
    </w:sdtContent>
  </w:sdt>
  <w:p w:rsidR="00D978A1" w:rsidRDefault="00D9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E2"/>
    <w:multiLevelType w:val="multilevel"/>
    <w:tmpl w:val="E676D422"/>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27756A0"/>
    <w:multiLevelType w:val="hybridMultilevel"/>
    <w:tmpl w:val="1B8ACD8C"/>
    <w:lvl w:ilvl="0" w:tplc="8B1E9DEE">
      <w:start w:val="1"/>
      <w:numFmt w:val="lowerLetter"/>
      <w:lvlText w:val="%1."/>
      <w:lvlJc w:val="left"/>
      <w:pPr>
        <w:ind w:left="1429" w:hanging="360"/>
      </w:pPr>
      <w:rPr>
        <w:rFonts w:asciiTheme="minorHAnsi" w:hAnsiTheme="minorHAnsi" w:cstheme="minorBidi" w:hint="default"/>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97F18DE"/>
    <w:multiLevelType w:val="hybridMultilevel"/>
    <w:tmpl w:val="1674E21A"/>
    <w:lvl w:ilvl="0" w:tplc="3D66DF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A99760E"/>
    <w:multiLevelType w:val="hybridMultilevel"/>
    <w:tmpl w:val="1A940886"/>
    <w:lvl w:ilvl="0" w:tplc="C92672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D490675"/>
    <w:multiLevelType w:val="multilevel"/>
    <w:tmpl w:val="AABA436A"/>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37A560E2"/>
    <w:multiLevelType w:val="hybridMultilevel"/>
    <w:tmpl w:val="73643A9C"/>
    <w:lvl w:ilvl="0" w:tplc="E7623E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D289C"/>
    <w:multiLevelType w:val="hybridMultilevel"/>
    <w:tmpl w:val="4FDE4E28"/>
    <w:lvl w:ilvl="0" w:tplc="350EBAB0">
      <w:start w:val="1"/>
      <w:numFmt w:val="decimal"/>
      <w:lvlText w:val="1.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1090F79"/>
    <w:multiLevelType w:val="hybridMultilevel"/>
    <w:tmpl w:val="C7861D0C"/>
    <w:lvl w:ilvl="0" w:tplc="D8EEA60C">
      <w:start w:val="1"/>
      <w:numFmt w:val="decimal"/>
      <w:lvlText w:val="1.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6AD7CB8"/>
    <w:multiLevelType w:val="hybridMultilevel"/>
    <w:tmpl w:val="C25CD1C8"/>
    <w:lvl w:ilvl="0" w:tplc="7242B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9054EC0"/>
    <w:multiLevelType w:val="hybridMultilevel"/>
    <w:tmpl w:val="B8C4ACD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70DD2FEE"/>
    <w:multiLevelType w:val="hybridMultilevel"/>
    <w:tmpl w:val="520CF464"/>
    <w:lvl w:ilvl="0" w:tplc="0E8C4E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19A02F1"/>
    <w:multiLevelType w:val="hybridMultilevel"/>
    <w:tmpl w:val="76BA47A8"/>
    <w:lvl w:ilvl="0" w:tplc="27B842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71B44A2F"/>
    <w:multiLevelType w:val="multilevel"/>
    <w:tmpl w:val="EF2E53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A195449"/>
    <w:multiLevelType w:val="multilevel"/>
    <w:tmpl w:val="BE009570"/>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7"/>
  </w:num>
  <w:num w:numId="3">
    <w:abstractNumId w:val="0"/>
  </w:num>
  <w:num w:numId="4">
    <w:abstractNumId w:val="6"/>
  </w:num>
  <w:num w:numId="5">
    <w:abstractNumId w:val="12"/>
  </w:num>
  <w:num w:numId="6">
    <w:abstractNumId w:val="8"/>
  </w:num>
  <w:num w:numId="7">
    <w:abstractNumId w:val="4"/>
  </w:num>
  <w:num w:numId="8">
    <w:abstractNumId w:val="10"/>
  </w:num>
  <w:num w:numId="9">
    <w:abstractNumId w:val="3"/>
  </w:num>
  <w:num w:numId="10">
    <w:abstractNumId w:val="13"/>
  </w:num>
  <w:num w:numId="11">
    <w:abstractNumId w:val="11"/>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A1"/>
    <w:rsid w:val="00B20205"/>
    <w:rsid w:val="00CE3D71"/>
    <w:rsid w:val="00D9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59C0-C70E-4A45-B538-4426F29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8A1"/>
    <w:pPr>
      <w:ind w:left="720"/>
      <w:contextualSpacing/>
    </w:pPr>
  </w:style>
  <w:style w:type="table" w:styleId="TableGrid">
    <w:name w:val="Table Grid"/>
    <w:basedOn w:val="TableNormal"/>
    <w:uiPriority w:val="39"/>
    <w:rsid w:val="00D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A1"/>
  </w:style>
  <w:style w:type="paragraph" w:styleId="Footer">
    <w:name w:val="footer"/>
    <w:basedOn w:val="Normal"/>
    <w:link w:val="FooterChar"/>
    <w:uiPriority w:val="99"/>
    <w:unhideWhenUsed/>
    <w:rsid w:val="00D9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2019-03-13T02:28:00Z</dcterms:created>
  <dcterms:modified xsi:type="dcterms:W3CDTF">2019-03-13T02:30:00Z</dcterms:modified>
</cp:coreProperties>
</file>