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40" w:rsidRPr="00226DED" w:rsidRDefault="00DF572A" w:rsidP="00A33373">
      <w:pPr>
        <w:spacing w:after="0" w:line="480" w:lineRule="auto"/>
        <w:jc w:val="center"/>
        <w:rPr>
          <w:rFonts w:ascii="Times New Roman" w:hAnsi="Times New Roman" w:cs="Times New Roman"/>
          <w:b/>
          <w:sz w:val="24"/>
          <w:szCs w:val="24"/>
        </w:rPr>
      </w:pPr>
      <w:r w:rsidRPr="00226DED">
        <w:rPr>
          <w:rFonts w:ascii="Times New Roman" w:hAnsi="Times New Roman" w:cs="Times New Roman"/>
          <w:b/>
          <w:sz w:val="24"/>
          <w:szCs w:val="24"/>
        </w:rPr>
        <w:t>BAB II</w:t>
      </w:r>
    </w:p>
    <w:p w:rsidR="002F4B70" w:rsidRPr="00226DED" w:rsidRDefault="00DF572A" w:rsidP="00A33373">
      <w:pPr>
        <w:spacing w:after="0" w:line="480" w:lineRule="auto"/>
        <w:jc w:val="center"/>
        <w:rPr>
          <w:rFonts w:ascii="Times New Roman" w:hAnsi="Times New Roman" w:cs="Times New Roman"/>
          <w:b/>
          <w:sz w:val="24"/>
          <w:szCs w:val="24"/>
        </w:rPr>
      </w:pPr>
      <w:r w:rsidRPr="00226DED">
        <w:rPr>
          <w:rFonts w:ascii="Times New Roman" w:hAnsi="Times New Roman" w:cs="Times New Roman"/>
          <w:b/>
          <w:sz w:val="24"/>
          <w:szCs w:val="24"/>
        </w:rPr>
        <w:t>TINJAUAN PUSTAKA</w:t>
      </w:r>
    </w:p>
    <w:p w:rsidR="00E62CAF" w:rsidRPr="00226DED" w:rsidRDefault="00E62CAF" w:rsidP="00A33373">
      <w:pPr>
        <w:spacing w:after="0" w:line="480" w:lineRule="auto"/>
        <w:jc w:val="both"/>
        <w:rPr>
          <w:rFonts w:ascii="Times New Roman" w:hAnsi="Times New Roman" w:cs="Times New Roman"/>
          <w:b/>
          <w:sz w:val="24"/>
          <w:szCs w:val="24"/>
        </w:rPr>
      </w:pPr>
      <w:bookmarkStart w:id="0" w:name="_Hlk531025381"/>
      <w:r w:rsidRPr="00226DED">
        <w:rPr>
          <w:rFonts w:ascii="Times New Roman" w:hAnsi="Times New Roman" w:cs="Times New Roman"/>
          <w:b/>
          <w:sz w:val="24"/>
          <w:szCs w:val="24"/>
        </w:rPr>
        <w:t>2.1 Pengertian Pemasaran dan Manajemen Pemasaran</w:t>
      </w:r>
    </w:p>
    <w:bookmarkEnd w:id="0"/>
    <w:p w:rsidR="00A106E1" w:rsidRPr="00226DED" w:rsidRDefault="004602A0" w:rsidP="00226DED">
      <w:pPr>
        <w:spacing w:line="480" w:lineRule="auto"/>
        <w:ind w:firstLine="720"/>
        <w:jc w:val="both"/>
        <w:rPr>
          <w:rFonts w:ascii="Times New Roman" w:hAnsi="Times New Roman" w:cs="Times New Roman"/>
          <w:sz w:val="24"/>
          <w:szCs w:val="24"/>
        </w:rPr>
      </w:pPr>
      <w:r w:rsidRPr="00226DED">
        <w:rPr>
          <w:rFonts w:ascii="Times New Roman" w:hAnsi="Times New Roman" w:cs="Times New Roman"/>
          <w:sz w:val="24"/>
          <w:szCs w:val="24"/>
        </w:rPr>
        <w:t xml:space="preserve">Pemasaran merupakan salah satu dari kegiatan </w:t>
      </w:r>
      <w:r w:rsidR="00B74296" w:rsidRPr="00226DED">
        <w:rPr>
          <w:rFonts w:ascii="Times New Roman" w:hAnsi="Times New Roman" w:cs="Times New Roman"/>
          <w:sz w:val="24"/>
          <w:szCs w:val="24"/>
        </w:rPr>
        <w:t>pokok</w:t>
      </w:r>
      <w:r w:rsidRPr="00226DED">
        <w:rPr>
          <w:rFonts w:ascii="Times New Roman" w:hAnsi="Times New Roman" w:cs="Times New Roman"/>
          <w:sz w:val="24"/>
          <w:szCs w:val="24"/>
        </w:rPr>
        <w:t xml:space="preserve"> yang dilakukan oleh perusahaan dalam usahannya untuk mempertahankan kelangsungan hidup perusahaan, perkembangan perusahaan dan mendapatkan laba. Pada umumnya kegiatan pemasaran dilakukan untuk mendapatkan laba dari penjualan barang dan jasa yang dicipt</w:t>
      </w:r>
      <w:r w:rsidR="00B74296" w:rsidRPr="00226DED">
        <w:rPr>
          <w:rFonts w:ascii="Times New Roman" w:hAnsi="Times New Roman" w:cs="Times New Roman"/>
          <w:sz w:val="24"/>
          <w:szCs w:val="24"/>
        </w:rPr>
        <w:t>a</w:t>
      </w:r>
      <w:r w:rsidRPr="00226DED">
        <w:rPr>
          <w:rFonts w:ascii="Times New Roman" w:hAnsi="Times New Roman" w:cs="Times New Roman"/>
          <w:sz w:val="24"/>
          <w:szCs w:val="24"/>
        </w:rPr>
        <w:t xml:space="preserve">kan/ ditawarkan untuk memenuhi keinginan konsumen. Walau demikian kegiatan tersebut harus dilakukan secara efektif dan efisien. </w:t>
      </w:r>
      <w:r w:rsidR="00A106E1" w:rsidRPr="00226DED">
        <w:rPr>
          <w:rFonts w:ascii="Times New Roman" w:hAnsi="Times New Roman" w:cs="Times New Roman"/>
          <w:sz w:val="24"/>
          <w:szCs w:val="24"/>
        </w:rPr>
        <w:t xml:space="preserve">Pemasaran adalah semua kegiatan yang diperlukan </w:t>
      </w:r>
      <w:r w:rsidRPr="00226DED">
        <w:rPr>
          <w:rFonts w:ascii="Times New Roman" w:hAnsi="Times New Roman" w:cs="Times New Roman"/>
          <w:sz w:val="24"/>
          <w:szCs w:val="24"/>
        </w:rPr>
        <w:t>untuk mengantar barang-barang mulai dari pintu pagar produsen sampai ke dalam bata</w:t>
      </w:r>
      <w:r w:rsidR="00226DED" w:rsidRPr="00226DED">
        <w:rPr>
          <w:rFonts w:ascii="Times New Roman" w:hAnsi="Times New Roman" w:cs="Times New Roman"/>
          <w:sz w:val="24"/>
          <w:szCs w:val="24"/>
        </w:rPr>
        <w:t>s-</w:t>
      </w:r>
      <w:r w:rsidRPr="00226DED">
        <w:rPr>
          <w:rFonts w:ascii="Times New Roman" w:hAnsi="Times New Roman" w:cs="Times New Roman"/>
          <w:sz w:val="24"/>
          <w:szCs w:val="24"/>
        </w:rPr>
        <w:t xml:space="preserve">batas jangkauan konsumen </w:t>
      </w:r>
    </w:p>
    <w:p w:rsidR="002F4B70" w:rsidRPr="00DF43AE" w:rsidRDefault="006A2D37" w:rsidP="00DF43AE">
      <w:pPr>
        <w:spacing w:line="480" w:lineRule="auto"/>
        <w:ind w:firstLine="720"/>
        <w:jc w:val="both"/>
        <w:rPr>
          <w:rFonts w:ascii="Times New Roman" w:hAnsi="Times New Roman" w:cs="Times New Roman"/>
          <w:sz w:val="24"/>
          <w:szCs w:val="24"/>
        </w:rPr>
      </w:pPr>
      <w:r w:rsidRPr="00226DED">
        <w:rPr>
          <w:rFonts w:ascii="Times New Roman" w:hAnsi="Times New Roman" w:cs="Times New Roman"/>
          <w:sz w:val="24"/>
          <w:szCs w:val="24"/>
        </w:rPr>
        <w:t xml:space="preserve">Menurut </w:t>
      </w:r>
      <w:r w:rsidRPr="00226DED">
        <w:rPr>
          <w:rFonts w:ascii="Times New Roman" w:hAnsi="Times New Roman" w:cs="Times New Roman"/>
          <w:b/>
          <w:sz w:val="24"/>
          <w:szCs w:val="24"/>
        </w:rPr>
        <w:t>Indriyo Gitosudarmo</w:t>
      </w:r>
      <w:r w:rsidR="002F4B70" w:rsidRPr="00226DED">
        <w:rPr>
          <w:rFonts w:ascii="Times New Roman" w:hAnsi="Times New Roman" w:cs="Times New Roman"/>
          <w:b/>
          <w:sz w:val="24"/>
          <w:szCs w:val="24"/>
        </w:rPr>
        <w:t xml:space="preserve"> </w:t>
      </w:r>
      <w:r w:rsidR="002F4B70" w:rsidRPr="00226DED">
        <w:rPr>
          <w:rFonts w:ascii="Times New Roman" w:hAnsi="Times New Roman" w:cs="Times New Roman"/>
          <w:sz w:val="24"/>
          <w:szCs w:val="24"/>
        </w:rPr>
        <w:t xml:space="preserve">(2017:14) </w:t>
      </w:r>
      <w:r w:rsidRPr="00226DED">
        <w:rPr>
          <w:rFonts w:ascii="Times New Roman" w:hAnsi="Times New Roman" w:cs="Times New Roman"/>
          <w:sz w:val="24"/>
          <w:szCs w:val="24"/>
        </w:rPr>
        <w:t xml:space="preserve">menyebutkan definisi pemasaran sebagai berikut: </w:t>
      </w:r>
      <w:r w:rsidR="00DF43AE">
        <w:rPr>
          <w:rFonts w:ascii="Times New Roman" w:hAnsi="Times New Roman" w:cs="Times New Roman"/>
          <w:sz w:val="24"/>
          <w:szCs w:val="24"/>
        </w:rPr>
        <w:t xml:space="preserve"> </w:t>
      </w:r>
      <w:r w:rsidR="00351012">
        <w:rPr>
          <w:rFonts w:ascii="Times New Roman" w:hAnsi="Times New Roman" w:cs="Times New Roman"/>
          <w:sz w:val="24"/>
          <w:szCs w:val="24"/>
        </w:rPr>
        <w:t>“</w:t>
      </w:r>
      <w:r w:rsidRPr="00226DED">
        <w:rPr>
          <w:rFonts w:ascii="Times New Roman" w:hAnsi="Times New Roman" w:cs="Times New Roman"/>
          <w:b/>
          <w:sz w:val="24"/>
          <w:szCs w:val="24"/>
        </w:rPr>
        <w:t>Pemasaran diartikan sebagai suatu kegiatan yang mengusahakan agar produk yang dipasarkannya itu dapat diterima dan disenangi oleh pasar</w:t>
      </w:r>
      <w:r w:rsidR="00351012">
        <w:rPr>
          <w:rFonts w:ascii="Times New Roman" w:hAnsi="Times New Roman" w:cs="Times New Roman"/>
          <w:b/>
          <w:sz w:val="24"/>
          <w:szCs w:val="24"/>
        </w:rPr>
        <w:t>”</w:t>
      </w:r>
    </w:p>
    <w:p w:rsidR="00226DED" w:rsidRPr="00351012" w:rsidRDefault="006A2D37" w:rsidP="00351012">
      <w:pPr>
        <w:spacing w:line="480" w:lineRule="auto"/>
        <w:ind w:firstLine="720"/>
        <w:jc w:val="both"/>
        <w:rPr>
          <w:rFonts w:ascii="Times New Roman" w:hAnsi="Times New Roman" w:cs="Times New Roman"/>
          <w:sz w:val="24"/>
          <w:szCs w:val="24"/>
        </w:rPr>
      </w:pPr>
      <w:r w:rsidRPr="00226DED">
        <w:rPr>
          <w:rFonts w:ascii="Times New Roman" w:hAnsi="Times New Roman" w:cs="Times New Roman"/>
          <w:sz w:val="24"/>
          <w:szCs w:val="24"/>
        </w:rPr>
        <w:t>Adapun pengertian</w:t>
      </w:r>
      <w:r w:rsidR="00226DED">
        <w:rPr>
          <w:rFonts w:ascii="Times New Roman" w:hAnsi="Times New Roman" w:cs="Times New Roman"/>
          <w:sz w:val="24"/>
          <w:szCs w:val="24"/>
        </w:rPr>
        <w:t xml:space="preserve"> pemasaran menurut </w:t>
      </w:r>
      <w:r w:rsidR="00226DED" w:rsidRPr="00226DED">
        <w:rPr>
          <w:rFonts w:ascii="Times New Roman" w:hAnsi="Times New Roman" w:cs="Times New Roman"/>
          <w:b/>
          <w:sz w:val="24"/>
          <w:szCs w:val="24"/>
        </w:rPr>
        <w:t>American Marketing Association</w:t>
      </w:r>
      <w:r w:rsidR="00226DED">
        <w:rPr>
          <w:rFonts w:ascii="Times New Roman" w:hAnsi="Times New Roman" w:cs="Times New Roman"/>
          <w:sz w:val="24"/>
          <w:szCs w:val="24"/>
        </w:rPr>
        <w:t xml:space="preserve"> dialih bahasakan oleh Haris dan Dudi</w:t>
      </w:r>
      <w:r w:rsidR="00AB759A">
        <w:rPr>
          <w:rFonts w:ascii="Times New Roman" w:hAnsi="Times New Roman" w:cs="Times New Roman"/>
          <w:sz w:val="24"/>
          <w:szCs w:val="24"/>
        </w:rPr>
        <w:t xml:space="preserve"> (2011:13)</w:t>
      </w:r>
      <w:r w:rsidR="00351012">
        <w:rPr>
          <w:rFonts w:ascii="Times New Roman" w:hAnsi="Times New Roman" w:cs="Times New Roman"/>
          <w:sz w:val="24"/>
          <w:szCs w:val="24"/>
        </w:rPr>
        <w:t>, sebagai berikut: “</w:t>
      </w:r>
      <w:r w:rsidR="00226DED">
        <w:rPr>
          <w:rFonts w:ascii="Times New Roman" w:hAnsi="Times New Roman" w:cs="Times New Roman"/>
          <w:b/>
          <w:sz w:val="24"/>
          <w:szCs w:val="24"/>
        </w:rPr>
        <w:t>Pemasaran adalah proses perencanaan dan pelaksanaan konsepsi, penentuan harga, promosi, dan distribusi gagasan, barang dan jasa untuk menciptakan pertukaran yang memuaskan individu (konsumen)</w:t>
      </w:r>
      <w:r w:rsidRPr="00226DED">
        <w:rPr>
          <w:rFonts w:ascii="Times New Roman" w:hAnsi="Times New Roman" w:cs="Times New Roman"/>
          <w:b/>
          <w:sz w:val="24"/>
          <w:szCs w:val="24"/>
        </w:rPr>
        <w:t xml:space="preserve"> </w:t>
      </w:r>
      <w:r w:rsidR="00351012">
        <w:rPr>
          <w:rFonts w:ascii="Times New Roman" w:hAnsi="Times New Roman" w:cs="Times New Roman"/>
          <w:b/>
          <w:sz w:val="24"/>
          <w:szCs w:val="24"/>
        </w:rPr>
        <w:t>dan tujuan organisasi”</w:t>
      </w:r>
    </w:p>
    <w:p w:rsidR="00D523FD" w:rsidRDefault="00CD30DE" w:rsidP="00226DED">
      <w:pPr>
        <w:spacing w:line="480" w:lineRule="auto"/>
        <w:ind w:firstLine="720"/>
        <w:jc w:val="both"/>
        <w:rPr>
          <w:rFonts w:ascii="Times New Roman" w:hAnsi="Times New Roman" w:cs="Times New Roman"/>
          <w:sz w:val="24"/>
          <w:szCs w:val="24"/>
        </w:rPr>
        <w:sectPr w:rsidR="00D523FD" w:rsidSect="001C12E4">
          <w:headerReference w:type="default" r:id="rId9"/>
          <w:footerReference w:type="default" r:id="rId10"/>
          <w:pgSz w:w="11907" w:h="16839" w:code="9"/>
          <w:pgMar w:top="1701" w:right="1701" w:bottom="1701" w:left="2268" w:header="720" w:footer="720" w:gutter="0"/>
          <w:pgNumType w:start="13"/>
          <w:cols w:space="720"/>
          <w:docGrid w:linePitch="360"/>
        </w:sectPr>
      </w:pPr>
      <w:r w:rsidRPr="00226DED">
        <w:rPr>
          <w:rFonts w:ascii="Times New Roman" w:hAnsi="Times New Roman" w:cs="Times New Roman"/>
          <w:sz w:val="24"/>
          <w:szCs w:val="24"/>
        </w:rPr>
        <w:t xml:space="preserve">Dari definisi diatas pemasaran merupakan </w:t>
      </w:r>
      <w:proofErr w:type="gramStart"/>
      <w:r w:rsidRPr="00226DED">
        <w:rPr>
          <w:rFonts w:ascii="Times New Roman" w:hAnsi="Times New Roman" w:cs="Times New Roman"/>
          <w:sz w:val="24"/>
          <w:szCs w:val="24"/>
        </w:rPr>
        <w:t>cara</w:t>
      </w:r>
      <w:proofErr w:type="gramEnd"/>
      <w:r w:rsidRPr="00226DED">
        <w:rPr>
          <w:rFonts w:ascii="Times New Roman" w:hAnsi="Times New Roman" w:cs="Times New Roman"/>
          <w:sz w:val="24"/>
          <w:szCs w:val="24"/>
        </w:rPr>
        <w:t xml:space="preserve"> yang ditempuh perusahaan dalam menentukan dan memenuhi kebutuhan-kebutuhan konsumen secara </w:t>
      </w:r>
    </w:p>
    <w:p w:rsidR="006A2D37" w:rsidRDefault="00CD30DE" w:rsidP="00226DED">
      <w:pPr>
        <w:spacing w:line="480" w:lineRule="auto"/>
        <w:ind w:firstLine="720"/>
        <w:jc w:val="both"/>
        <w:rPr>
          <w:rFonts w:ascii="Times New Roman" w:hAnsi="Times New Roman" w:cs="Times New Roman"/>
          <w:sz w:val="24"/>
          <w:szCs w:val="24"/>
        </w:rPr>
      </w:pPr>
      <w:r w:rsidRPr="00226DED">
        <w:rPr>
          <w:rFonts w:ascii="Times New Roman" w:hAnsi="Times New Roman" w:cs="Times New Roman"/>
          <w:sz w:val="24"/>
          <w:szCs w:val="24"/>
        </w:rPr>
        <w:lastRenderedPageBreak/>
        <w:t xml:space="preserve">menguntungkan, dengan memusatkan perhatian pada apa yang dibutuhkan konsumen. Pemasaran melibatkan semua orang yang bekerja untuk menciptakan dan mempertahankan pelanggan yang sudah ada, orientasi ini didasari sebagai cara meningkatkan manajemen pemasaran untuk membentuk perusahaan dalam mencapai tujuan. </w:t>
      </w:r>
    </w:p>
    <w:p w:rsidR="00AB759A" w:rsidRPr="00351012" w:rsidRDefault="00AB759A" w:rsidP="0035101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pengertian manajemen pemasaran menurut </w:t>
      </w:r>
      <w:r w:rsidRPr="00AB759A">
        <w:rPr>
          <w:rFonts w:ascii="Times New Roman" w:hAnsi="Times New Roman" w:cs="Times New Roman"/>
          <w:b/>
          <w:sz w:val="24"/>
          <w:szCs w:val="24"/>
        </w:rPr>
        <w:t>Indriyo Gitosudarmo</w:t>
      </w:r>
      <w:r>
        <w:rPr>
          <w:rFonts w:ascii="Times New Roman" w:hAnsi="Times New Roman" w:cs="Times New Roman"/>
          <w:sz w:val="24"/>
          <w:szCs w:val="24"/>
        </w:rPr>
        <w:t xml:space="preserve"> (2017:16), adalah sebagai berikut:</w:t>
      </w:r>
      <w:r w:rsidR="00351012">
        <w:rPr>
          <w:rFonts w:ascii="Times New Roman" w:hAnsi="Times New Roman" w:cs="Times New Roman"/>
          <w:sz w:val="24"/>
          <w:szCs w:val="24"/>
        </w:rPr>
        <w:t xml:space="preserve"> “</w:t>
      </w:r>
      <w:r w:rsidR="00351012">
        <w:rPr>
          <w:rFonts w:ascii="Times New Roman" w:hAnsi="Times New Roman" w:cs="Times New Roman"/>
          <w:b/>
          <w:sz w:val="24"/>
          <w:szCs w:val="24"/>
        </w:rPr>
        <w:t>M</w:t>
      </w:r>
      <w:r w:rsidRPr="00AB759A">
        <w:rPr>
          <w:rFonts w:ascii="Times New Roman" w:hAnsi="Times New Roman" w:cs="Times New Roman"/>
          <w:b/>
          <w:sz w:val="24"/>
          <w:szCs w:val="24"/>
        </w:rPr>
        <w:t xml:space="preserve">anajemen pemasaran adalah kegiatan pemasaran yang direncanakan dengan baik, diorganisasikan dikoordinasikan serta diawasi akan </w:t>
      </w:r>
      <w:r w:rsidR="00351012">
        <w:rPr>
          <w:rFonts w:ascii="Times New Roman" w:hAnsi="Times New Roman" w:cs="Times New Roman"/>
          <w:b/>
          <w:sz w:val="24"/>
          <w:szCs w:val="24"/>
        </w:rPr>
        <w:t>membuahkan hasil yang memuaskan”</w:t>
      </w:r>
      <w:r w:rsidRPr="00AB759A">
        <w:rPr>
          <w:rFonts w:ascii="Times New Roman" w:hAnsi="Times New Roman" w:cs="Times New Roman"/>
          <w:b/>
          <w:sz w:val="24"/>
          <w:szCs w:val="24"/>
        </w:rPr>
        <w:t xml:space="preserve"> </w:t>
      </w:r>
    </w:p>
    <w:p w:rsidR="00AB759A" w:rsidRPr="00AB759A" w:rsidRDefault="00AB759A" w:rsidP="00AB75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Definisi tersebut mengakui bahwa manajemen pemasaran harus mempunyai komunikasi yang baik dan diawasi agar dapat membuahkan hasil yang memuaskan. </w:t>
      </w:r>
    </w:p>
    <w:p w:rsidR="00E45389" w:rsidRPr="00226DED" w:rsidRDefault="002F4B70" w:rsidP="00226DED">
      <w:pPr>
        <w:spacing w:line="480" w:lineRule="auto"/>
        <w:jc w:val="both"/>
        <w:rPr>
          <w:rFonts w:ascii="Times New Roman" w:hAnsi="Times New Roman" w:cs="Times New Roman"/>
          <w:b/>
          <w:sz w:val="24"/>
          <w:szCs w:val="24"/>
        </w:rPr>
      </w:pPr>
      <w:r w:rsidRPr="00226DED">
        <w:rPr>
          <w:rFonts w:ascii="Times New Roman" w:hAnsi="Times New Roman" w:cs="Times New Roman"/>
          <w:b/>
          <w:sz w:val="24"/>
          <w:szCs w:val="24"/>
        </w:rPr>
        <w:t xml:space="preserve">2.2 </w:t>
      </w:r>
      <w:r w:rsidR="00E45389" w:rsidRPr="00226DED">
        <w:rPr>
          <w:rFonts w:ascii="Times New Roman" w:hAnsi="Times New Roman" w:cs="Times New Roman"/>
          <w:b/>
          <w:sz w:val="24"/>
          <w:szCs w:val="24"/>
        </w:rPr>
        <w:t xml:space="preserve">Pengertian Promosi </w:t>
      </w:r>
    </w:p>
    <w:p w:rsidR="001C626C" w:rsidRPr="00226DED" w:rsidRDefault="00E45389" w:rsidP="00226DED">
      <w:pPr>
        <w:spacing w:line="480" w:lineRule="auto"/>
        <w:jc w:val="both"/>
        <w:rPr>
          <w:rFonts w:ascii="Times New Roman" w:hAnsi="Times New Roman" w:cs="Times New Roman"/>
          <w:sz w:val="24"/>
          <w:szCs w:val="24"/>
        </w:rPr>
      </w:pPr>
      <w:r w:rsidRPr="00226DED">
        <w:rPr>
          <w:rFonts w:ascii="Times New Roman" w:hAnsi="Times New Roman" w:cs="Times New Roman"/>
          <w:sz w:val="24"/>
          <w:szCs w:val="24"/>
        </w:rPr>
        <w:tab/>
        <w:t xml:space="preserve">Promosi merupakan salah satu bagian dari bauran pemasaran yang berperan penting terutama dalam memasarkan produk dan jasa yang dilakukan oleh perusahaan. </w:t>
      </w:r>
    </w:p>
    <w:p w:rsidR="00767A44" w:rsidRPr="00351012" w:rsidRDefault="001C626C" w:rsidP="00351012">
      <w:pPr>
        <w:spacing w:line="480" w:lineRule="auto"/>
        <w:ind w:firstLine="720"/>
        <w:jc w:val="both"/>
        <w:rPr>
          <w:rFonts w:ascii="Times New Roman" w:hAnsi="Times New Roman" w:cs="Times New Roman"/>
          <w:sz w:val="24"/>
          <w:szCs w:val="24"/>
        </w:rPr>
      </w:pPr>
      <w:r w:rsidRPr="00226DED">
        <w:rPr>
          <w:rFonts w:ascii="Times New Roman" w:hAnsi="Times New Roman" w:cs="Times New Roman"/>
          <w:sz w:val="24"/>
          <w:szCs w:val="24"/>
        </w:rPr>
        <w:t xml:space="preserve">Menurut </w:t>
      </w:r>
      <w:r w:rsidRPr="00226DED">
        <w:rPr>
          <w:rFonts w:ascii="Times New Roman" w:hAnsi="Times New Roman" w:cs="Times New Roman"/>
          <w:b/>
          <w:sz w:val="24"/>
          <w:szCs w:val="24"/>
        </w:rPr>
        <w:t>Pride, Hughes, dan Kapoo</w:t>
      </w:r>
      <w:r w:rsidR="00767A44" w:rsidRPr="00226DED">
        <w:rPr>
          <w:rFonts w:ascii="Times New Roman" w:hAnsi="Times New Roman" w:cs="Times New Roman"/>
          <w:b/>
          <w:sz w:val="24"/>
          <w:szCs w:val="24"/>
        </w:rPr>
        <w:t>r</w:t>
      </w:r>
      <w:r w:rsidR="00881ED4" w:rsidRPr="00226DED">
        <w:rPr>
          <w:rFonts w:ascii="Times New Roman" w:hAnsi="Times New Roman" w:cs="Times New Roman"/>
          <w:b/>
          <w:sz w:val="24"/>
          <w:szCs w:val="24"/>
        </w:rPr>
        <w:t xml:space="preserve"> </w:t>
      </w:r>
      <w:r w:rsidR="00881ED4" w:rsidRPr="00226DED">
        <w:rPr>
          <w:rFonts w:ascii="Times New Roman" w:hAnsi="Times New Roman" w:cs="Times New Roman"/>
          <w:sz w:val="24"/>
          <w:szCs w:val="24"/>
        </w:rPr>
        <w:t>dialih bahasakan oleh Willy dan Diana (2014:564),</w:t>
      </w:r>
      <w:r w:rsidR="00767A44" w:rsidRPr="00226DED">
        <w:rPr>
          <w:rFonts w:ascii="Times New Roman" w:hAnsi="Times New Roman" w:cs="Times New Roman"/>
          <w:sz w:val="24"/>
          <w:szCs w:val="24"/>
        </w:rPr>
        <w:t xml:space="preserve"> mendefinisikan prom</w:t>
      </w:r>
      <w:r w:rsidR="002F4B70" w:rsidRPr="00226DED">
        <w:rPr>
          <w:rFonts w:ascii="Times New Roman" w:hAnsi="Times New Roman" w:cs="Times New Roman"/>
          <w:sz w:val="24"/>
          <w:szCs w:val="24"/>
        </w:rPr>
        <w:t>o</w:t>
      </w:r>
      <w:r w:rsidR="00767A44" w:rsidRPr="00226DED">
        <w:rPr>
          <w:rFonts w:ascii="Times New Roman" w:hAnsi="Times New Roman" w:cs="Times New Roman"/>
          <w:sz w:val="24"/>
          <w:szCs w:val="24"/>
        </w:rPr>
        <w:t>si sebagai berikut:</w:t>
      </w:r>
      <w:r w:rsidR="00351012">
        <w:rPr>
          <w:rFonts w:ascii="Times New Roman" w:hAnsi="Times New Roman" w:cs="Times New Roman"/>
          <w:sz w:val="24"/>
          <w:szCs w:val="24"/>
        </w:rPr>
        <w:t xml:space="preserve"> “</w:t>
      </w:r>
      <w:r w:rsidR="00767A44" w:rsidRPr="00226DED">
        <w:rPr>
          <w:rFonts w:ascii="Times New Roman" w:hAnsi="Times New Roman" w:cs="Times New Roman"/>
          <w:b/>
          <w:sz w:val="24"/>
          <w:szCs w:val="24"/>
        </w:rPr>
        <w:t>Promosi adalah komunikasi tentang organisasi dan produk-produknya yang dimaksudkan untuk mengimformasikan, membujuk atau mengingatkan a</w:t>
      </w:r>
      <w:r w:rsidR="00351012">
        <w:rPr>
          <w:rFonts w:ascii="Times New Roman" w:hAnsi="Times New Roman" w:cs="Times New Roman"/>
          <w:b/>
          <w:sz w:val="24"/>
          <w:szCs w:val="24"/>
        </w:rPr>
        <w:t>nggota pasar sasaran”</w:t>
      </w:r>
    </w:p>
    <w:p w:rsidR="00216C74" w:rsidRPr="00351012" w:rsidRDefault="003960D7" w:rsidP="00351012">
      <w:pPr>
        <w:spacing w:line="480" w:lineRule="auto"/>
        <w:ind w:firstLine="720"/>
        <w:jc w:val="both"/>
        <w:rPr>
          <w:rFonts w:ascii="Times New Roman" w:hAnsi="Times New Roman" w:cs="Times New Roman"/>
          <w:sz w:val="24"/>
          <w:szCs w:val="24"/>
        </w:rPr>
      </w:pPr>
      <w:r w:rsidRPr="00226DED">
        <w:rPr>
          <w:rFonts w:ascii="Times New Roman" w:hAnsi="Times New Roman" w:cs="Times New Roman"/>
          <w:sz w:val="24"/>
          <w:szCs w:val="24"/>
        </w:rPr>
        <w:lastRenderedPageBreak/>
        <w:t xml:space="preserve">Sedangkan menurut </w:t>
      </w:r>
      <w:r w:rsidRPr="00226DED">
        <w:rPr>
          <w:rFonts w:ascii="Times New Roman" w:hAnsi="Times New Roman" w:cs="Times New Roman"/>
          <w:b/>
          <w:sz w:val="24"/>
          <w:szCs w:val="24"/>
        </w:rPr>
        <w:t>Indriyo Gitosudarmo</w:t>
      </w:r>
      <w:r w:rsidR="00881ED4" w:rsidRPr="00226DED">
        <w:rPr>
          <w:rFonts w:ascii="Times New Roman" w:hAnsi="Times New Roman" w:cs="Times New Roman"/>
          <w:sz w:val="24"/>
          <w:szCs w:val="24"/>
        </w:rPr>
        <w:t xml:space="preserve"> (2017:281)</w:t>
      </w:r>
      <w:proofErr w:type="gramStart"/>
      <w:r w:rsidR="00881ED4" w:rsidRPr="00226DED">
        <w:rPr>
          <w:rFonts w:ascii="Times New Roman" w:hAnsi="Times New Roman" w:cs="Times New Roman"/>
          <w:sz w:val="24"/>
          <w:szCs w:val="24"/>
        </w:rPr>
        <w:t xml:space="preserve">, </w:t>
      </w:r>
      <w:r w:rsidRPr="00226DED">
        <w:rPr>
          <w:rFonts w:ascii="Times New Roman" w:hAnsi="Times New Roman" w:cs="Times New Roman"/>
          <w:sz w:val="24"/>
          <w:szCs w:val="24"/>
        </w:rPr>
        <w:t xml:space="preserve"> pengertian</w:t>
      </w:r>
      <w:proofErr w:type="gramEnd"/>
      <w:r w:rsidRPr="00226DED">
        <w:rPr>
          <w:rFonts w:ascii="Times New Roman" w:hAnsi="Times New Roman" w:cs="Times New Roman"/>
          <w:sz w:val="24"/>
          <w:szCs w:val="24"/>
        </w:rPr>
        <w:t xml:space="preserve"> promosi adalah sebagai berikut:</w:t>
      </w:r>
      <w:r w:rsidR="00351012">
        <w:rPr>
          <w:rFonts w:ascii="Times New Roman" w:hAnsi="Times New Roman" w:cs="Times New Roman"/>
          <w:sz w:val="24"/>
          <w:szCs w:val="24"/>
        </w:rPr>
        <w:t xml:space="preserve"> “</w:t>
      </w:r>
      <w:r w:rsidRPr="00226DED">
        <w:rPr>
          <w:rFonts w:ascii="Times New Roman" w:hAnsi="Times New Roman" w:cs="Times New Roman"/>
          <w:b/>
          <w:sz w:val="24"/>
          <w:szCs w:val="24"/>
        </w:rPr>
        <w:t>Promosi adalah merupakan kegiatan yang ditujukan untuk mempengaruhi konsumen agar mereka dapat menjadi kenal akan produk yang ditawarkan oleh perusahaan kepada mereka dan kemudian mereka menjadi sena</w:t>
      </w:r>
      <w:r w:rsidR="00351012">
        <w:rPr>
          <w:rFonts w:ascii="Times New Roman" w:hAnsi="Times New Roman" w:cs="Times New Roman"/>
          <w:b/>
          <w:sz w:val="24"/>
          <w:szCs w:val="24"/>
        </w:rPr>
        <w:t>ng lalu membeli produk tersebut”</w:t>
      </w:r>
    </w:p>
    <w:p w:rsidR="00767A44" w:rsidRPr="00226DED" w:rsidRDefault="00767A44" w:rsidP="00226DED">
      <w:pPr>
        <w:spacing w:line="480" w:lineRule="auto"/>
        <w:ind w:firstLine="720"/>
        <w:jc w:val="both"/>
        <w:rPr>
          <w:rFonts w:ascii="Times New Roman" w:hAnsi="Times New Roman" w:cs="Times New Roman"/>
          <w:sz w:val="24"/>
          <w:szCs w:val="24"/>
        </w:rPr>
      </w:pPr>
      <w:r w:rsidRPr="00226DED">
        <w:rPr>
          <w:rFonts w:ascii="Times New Roman" w:hAnsi="Times New Roman" w:cs="Times New Roman"/>
          <w:sz w:val="24"/>
          <w:szCs w:val="24"/>
        </w:rPr>
        <w:t>Berdasarkan uraian di atas, bahwa promosi merupakan ke</w:t>
      </w:r>
      <w:r w:rsidR="003960D7" w:rsidRPr="00226DED">
        <w:rPr>
          <w:rFonts w:ascii="Times New Roman" w:hAnsi="Times New Roman" w:cs="Times New Roman"/>
          <w:sz w:val="24"/>
          <w:szCs w:val="24"/>
        </w:rPr>
        <w:t>g</w:t>
      </w:r>
      <w:r w:rsidRPr="00226DED">
        <w:rPr>
          <w:rFonts w:ascii="Times New Roman" w:hAnsi="Times New Roman" w:cs="Times New Roman"/>
          <w:sz w:val="24"/>
          <w:szCs w:val="24"/>
        </w:rPr>
        <w:t>iatan yang bertujuan untuk memberikan infomasi</w:t>
      </w:r>
      <w:r w:rsidR="000A4130" w:rsidRPr="00226DED">
        <w:rPr>
          <w:rFonts w:ascii="Times New Roman" w:hAnsi="Times New Roman" w:cs="Times New Roman"/>
          <w:sz w:val="24"/>
          <w:szCs w:val="24"/>
        </w:rPr>
        <w:t>, membujuk dan mengingatkan</w:t>
      </w:r>
      <w:r w:rsidRPr="00226DED">
        <w:rPr>
          <w:rFonts w:ascii="Times New Roman" w:hAnsi="Times New Roman" w:cs="Times New Roman"/>
          <w:sz w:val="24"/>
          <w:szCs w:val="24"/>
        </w:rPr>
        <w:t xml:space="preserve"> kepada calon pembel</w:t>
      </w:r>
      <w:r w:rsidR="003960D7" w:rsidRPr="00226DED">
        <w:rPr>
          <w:rFonts w:ascii="Times New Roman" w:hAnsi="Times New Roman" w:cs="Times New Roman"/>
          <w:sz w:val="24"/>
          <w:szCs w:val="24"/>
        </w:rPr>
        <w:t>i</w:t>
      </w:r>
      <w:r w:rsidRPr="00226DED">
        <w:rPr>
          <w:rFonts w:ascii="Times New Roman" w:hAnsi="Times New Roman" w:cs="Times New Roman"/>
          <w:sz w:val="24"/>
          <w:szCs w:val="24"/>
        </w:rPr>
        <w:t xml:space="preserve"> atau konsumen akan produk yan</w:t>
      </w:r>
      <w:r w:rsidR="003960D7" w:rsidRPr="00226DED">
        <w:rPr>
          <w:rFonts w:ascii="Times New Roman" w:hAnsi="Times New Roman" w:cs="Times New Roman"/>
          <w:sz w:val="24"/>
          <w:szCs w:val="24"/>
        </w:rPr>
        <w:t>g diha</w:t>
      </w:r>
      <w:r w:rsidRPr="00226DED">
        <w:rPr>
          <w:rFonts w:ascii="Times New Roman" w:hAnsi="Times New Roman" w:cs="Times New Roman"/>
          <w:sz w:val="24"/>
          <w:szCs w:val="24"/>
        </w:rPr>
        <w:t>silka</w:t>
      </w:r>
      <w:r w:rsidR="000A4130" w:rsidRPr="00226DED">
        <w:rPr>
          <w:rFonts w:ascii="Times New Roman" w:hAnsi="Times New Roman" w:cs="Times New Roman"/>
          <w:sz w:val="24"/>
          <w:szCs w:val="24"/>
        </w:rPr>
        <w:t>n oleh perusahaan</w:t>
      </w:r>
      <w:proofErr w:type="gramStart"/>
      <w:r w:rsidR="000A4130" w:rsidRPr="00226DED">
        <w:rPr>
          <w:rFonts w:ascii="Times New Roman" w:hAnsi="Times New Roman" w:cs="Times New Roman"/>
          <w:sz w:val="24"/>
          <w:szCs w:val="24"/>
        </w:rPr>
        <w:t xml:space="preserve">, </w:t>
      </w:r>
      <w:r w:rsidR="004317D2" w:rsidRPr="00226DED">
        <w:rPr>
          <w:rFonts w:ascii="Times New Roman" w:hAnsi="Times New Roman" w:cs="Times New Roman"/>
          <w:sz w:val="24"/>
          <w:szCs w:val="24"/>
        </w:rPr>
        <w:t xml:space="preserve"> sehingga</w:t>
      </w:r>
      <w:proofErr w:type="gramEnd"/>
      <w:r w:rsidR="003960D7" w:rsidRPr="00226DED">
        <w:rPr>
          <w:rFonts w:ascii="Times New Roman" w:hAnsi="Times New Roman" w:cs="Times New Roman"/>
          <w:sz w:val="24"/>
          <w:szCs w:val="24"/>
        </w:rPr>
        <w:t xml:space="preserve"> konsumen menjadi senang lalu </w:t>
      </w:r>
      <w:r w:rsidR="004317D2" w:rsidRPr="00226DED">
        <w:rPr>
          <w:rFonts w:ascii="Times New Roman" w:hAnsi="Times New Roman" w:cs="Times New Roman"/>
          <w:sz w:val="24"/>
          <w:szCs w:val="24"/>
        </w:rPr>
        <w:t xml:space="preserve">terjadi pertukaran yang saling menguntungkan. </w:t>
      </w:r>
    </w:p>
    <w:p w:rsidR="003960D7" w:rsidRPr="00226DED" w:rsidRDefault="000A4130" w:rsidP="00226DED">
      <w:pPr>
        <w:spacing w:line="480" w:lineRule="auto"/>
        <w:ind w:firstLine="720"/>
        <w:jc w:val="both"/>
        <w:rPr>
          <w:rFonts w:ascii="Times New Roman" w:hAnsi="Times New Roman" w:cs="Times New Roman"/>
          <w:sz w:val="24"/>
          <w:szCs w:val="24"/>
        </w:rPr>
      </w:pPr>
      <w:r w:rsidRPr="00226DED">
        <w:rPr>
          <w:rFonts w:ascii="Times New Roman" w:hAnsi="Times New Roman" w:cs="Times New Roman"/>
          <w:sz w:val="24"/>
          <w:szCs w:val="24"/>
        </w:rPr>
        <w:t xml:space="preserve">Menurut </w:t>
      </w:r>
      <w:r w:rsidRPr="00226DED">
        <w:rPr>
          <w:rFonts w:ascii="Times New Roman" w:hAnsi="Times New Roman" w:cs="Times New Roman"/>
          <w:b/>
          <w:sz w:val="24"/>
          <w:szCs w:val="24"/>
        </w:rPr>
        <w:t>Indriyo Gitosudarmo</w:t>
      </w:r>
      <w:r w:rsidRPr="00226DED">
        <w:rPr>
          <w:rFonts w:ascii="Times New Roman" w:hAnsi="Times New Roman" w:cs="Times New Roman"/>
          <w:sz w:val="24"/>
          <w:szCs w:val="24"/>
        </w:rPr>
        <w:t xml:space="preserve"> </w:t>
      </w:r>
      <w:r w:rsidR="00881ED4" w:rsidRPr="00226DED">
        <w:rPr>
          <w:rFonts w:ascii="Times New Roman" w:hAnsi="Times New Roman" w:cs="Times New Roman"/>
          <w:sz w:val="24"/>
          <w:szCs w:val="24"/>
        </w:rPr>
        <w:t xml:space="preserve">(2017:285), </w:t>
      </w:r>
      <w:r w:rsidRPr="00226DED">
        <w:rPr>
          <w:rFonts w:ascii="Times New Roman" w:hAnsi="Times New Roman" w:cs="Times New Roman"/>
          <w:sz w:val="24"/>
          <w:szCs w:val="24"/>
        </w:rPr>
        <w:t xml:space="preserve">mengemukakan ada empat alat yang dapat dipergunakan untuk mempromosikan suatu produk yang biasa disebut bauran promosi, yaitu </w:t>
      </w:r>
    </w:p>
    <w:p w:rsidR="000A4130" w:rsidRPr="00DF43AE" w:rsidRDefault="000A4130" w:rsidP="00DF43AE">
      <w:pPr>
        <w:pStyle w:val="ListParagraph"/>
        <w:numPr>
          <w:ilvl w:val="0"/>
          <w:numId w:val="12"/>
        </w:numPr>
        <w:spacing w:line="240" w:lineRule="auto"/>
        <w:jc w:val="both"/>
        <w:rPr>
          <w:rFonts w:ascii="Times New Roman" w:hAnsi="Times New Roman" w:cs="Times New Roman"/>
          <w:b/>
          <w:sz w:val="20"/>
          <w:szCs w:val="20"/>
        </w:rPr>
      </w:pPr>
      <w:r w:rsidRPr="00DF43AE">
        <w:rPr>
          <w:rFonts w:ascii="Times New Roman" w:hAnsi="Times New Roman" w:cs="Times New Roman"/>
          <w:b/>
          <w:sz w:val="20"/>
          <w:szCs w:val="20"/>
        </w:rPr>
        <w:t xml:space="preserve">Iklan </w:t>
      </w:r>
    </w:p>
    <w:p w:rsidR="000A4130" w:rsidRPr="00DF43AE" w:rsidRDefault="000A4130" w:rsidP="00A33373">
      <w:pPr>
        <w:pStyle w:val="ListParagraph"/>
        <w:spacing w:line="240" w:lineRule="auto"/>
        <w:ind w:left="1070" w:right="567"/>
        <w:jc w:val="both"/>
        <w:rPr>
          <w:rFonts w:ascii="Times New Roman" w:hAnsi="Times New Roman" w:cs="Times New Roman"/>
          <w:sz w:val="20"/>
          <w:szCs w:val="20"/>
        </w:rPr>
      </w:pPr>
      <w:proofErr w:type="gramStart"/>
      <w:r w:rsidRPr="00DF43AE">
        <w:rPr>
          <w:rFonts w:ascii="Times New Roman" w:hAnsi="Times New Roman" w:cs="Times New Roman"/>
          <w:sz w:val="20"/>
          <w:szCs w:val="20"/>
        </w:rPr>
        <w:t>Iklan merupakan alat utama bagi pengusaha untuk mempengaruhi untuk mempengaruhi konsumennya.</w:t>
      </w:r>
      <w:proofErr w:type="gramEnd"/>
      <w:r w:rsidRPr="00DF43AE">
        <w:rPr>
          <w:rFonts w:ascii="Times New Roman" w:hAnsi="Times New Roman" w:cs="Times New Roman"/>
          <w:sz w:val="20"/>
          <w:szCs w:val="20"/>
        </w:rPr>
        <w:t xml:space="preserve"> Iklan ini dapat dilakukan oleh pengusaha lewat </w:t>
      </w:r>
      <w:proofErr w:type="gramStart"/>
      <w:r w:rsidRPr="00DF43AE">
        <w:rPr>
          <w:rFonts w:ascii="Times New Roman" w:hAnsi="Times New Roman" w:cs="Times New Roman"/>
          <w:sz w:val="20"/>
          <w:szCs w:val="20"/>
        </w:rPr>
        <w:t>surat</w:t>
      </w:r>
      <w:proofErr w:type="gramEnd"/>
      <w:r w:rsidRPr="00DF43AE">
        <w:rPr>
          <w:rFonts w:ascii="Times New Roman" w:hAnsi="Times New Roman" w:cs="Times New Roman"/>
          <w:sz w:val="20"/>
          <w:szCs w:val="20"/>
        </w:rPr>
        <w:t xml:space="preserve"> kabar, radio, majalah, bioskop, televise atau dalam bentuk poster-poster yang dipasang di pinggir jalan atau tempat-tempat yang strategis. </w:t>
      </w:r>
    </w:p>
    <w:p w:rsidR="000A4130" w:rsidRPr="00DF43AE" w:rsidRDefault="000A4130" w:rsidP="00A33373">
      <w:pPr>
        <w:pStyle w:val="ListParagraph"/>
        <w:numPr>
          <w:ilvl w:val="0"/>
          <w:numId w:val="12"/>
        </w:numPr>
        <w:spacing w:line="240" w:lineRule="auto"/>
        <w:ind w:right="567"/>
        <w:jc w:val="both"/>
        <w:rPr>
          <w:rFonts w:ascii="Times New Roman" w:hAnsi="Times New Roman" w:cs="Times New Roman"/>
          <w:b/>
          <w:sz w:val="20"/>
          <w:szCs w:val="20"/>
        </w:rPr>
      </w:pPr>
      <w:r w:rsidRPr="00DF43AE">
        <w:rPr>
          <w:rFonts w:ascii="Times New Roman" w:hAnsi="Times New Roman" w:cs="Times New Roman"/>
          <w:b/>
          <w:sz w:val="20"/>
          <w:szCs w:val="20"/>
        </w:rPr>
        <w:t xml:space="preserve">Promosi Penjualan </w:t>
      </w:r>
    </w:p>
    <w:p w:rsidR="000A4130" w:rsidRPr="00DF43AE" w:rsidRDefault="000A4130" w:rsidP="00A33373">
      <w:pPr>
        <w:pStyle w:val="ListParagraph"/>
        <w:spacing w:line="240" w:lineRule="auto"/>
        <w:ind w:left="1070" w:right="567"/>
        <w:jc w:val="both"/>
        <w:rPr>
          <w:rFonts w:ascii="Times New Roman" w:hAnsi="Times New Roman" w:cs="Times New Roman"/>
          <w:sz w:val="20"/>
          <w:szCs w:val="20"/>
        </w:rPr>
      </w:pPr>
      <w:r w:rsidRPr="00DF43AE">
        <w:rPr>
          <w:rFonts w:ascii="Times New Roman" w:hAnsi="Times New Roman" w:cs="Times New Roman"/>
          <w:sz w:val="20"/>
          <w:szCs w:val="20"/>
        </w:rPr>
        <w:t xml:space="preserve">Promosi penjualan adalah merupakan kegiatan perusahaan untuk menjajakan produk yang dipasarkannya sedemikian rupa sehingga konsumen </w:t>
      </w:r>
      <w:proofErr w:type="gramStart"/>
      <w:r w:rsidRPr="00DF43AE">
        <w:rPr>
          <w:rFonts w:ascii="Times New Roman" w:hAnsi="Times New Roman" w:cs="Times New Roman"/>
          <w:sz w:val="20"/>
          <w:szCs w:val="20"/>
        </w:rPr>
        <w:t>akan</w:t>
      </w:r>
      <w:proofErr w:type="gramEnd"/>
      <w:r w:rsidRPr="00DF43AE">
        <w:rPr>
          <w:rFonts w:ascii="Times New Roman" w:hAnsi="Times New Roman" w:cs="Times New Roman"/>
          <w:sz w:val="20"/>
          <w:szCs w:val="20"/>
        </w:rPr>
        <w:t xml:space="preserve"> mudah untuk melihatnya dan bahkan dengan cara penempatan dan pengaturan tertentu maka produk tersebut akan menarik perhatian konsumen. </w:t>
      </w:r>
    </w:p>
    <w:p w:rsidR="000A4130" w:rsidRPr="00DF43AE" w:rsidRDefault="000A4130" w:rsidP="00A33373">
      <w:pPr>
        <w:pStyle w:val="ListParagraph"/>
        <w:numPr>
          <w:ilvl w:val="0"/>
          <w:numId w:val="12"/>
        </w:numPr>
        <w:spacing w:line="240" w:lineRule="auto"/>
        <w:ind w:right="567"/>
        <w:jc w:val="both"/>
        <w:rPr>
          <w:rFonts w:ascii="Times New Roman" w:hAnsi="Times New Roman" w:cs="Times New Roman"/>
          <w:b/>
          <w:sz w:val="20"/>
          <w:szCs w:val="20"/>
        </w:rPr>
      </w:pPr>
      <w:r w:rsidRPr="00DF43AE">
        <w:rPr>
          <w:rFonts w:ascii="Times New Roman" w:hAnsi="Times New Roman" w:cs="Times New Roman"/>
          <w:b/>
          <w:sz w:val="20"/>
          <w:szCs w:val="20"/>
        </w:rPr>
        <w:t xml:space="preserve">Publisitas </w:t>
      </w:r>
    </w:p>
    <w:p w:rsidR="000A4130" w:rsidRPr="00DF43AE" w:rsidRDefault="000A4130" w:rsidP="00A33373">
      <w:pPr>
        <w:pStyle w:val="ListParagraph"/>
        <w:spacing w:line="240" w:lineRule="auto"/>
        <w:ind w:left="1070" w:right="567"/>
        <w:jc w:val="both"/>
        <w:rPr>
          <w:rFonts w:ascii="Times New Roman" w:hAnsi="Times New Roman" w:cs="Times New Roman"/>
          <w:sz w:val="20"/>
          <w:szCs w:val="20"/>
        </w:rPr>
      </w:pPr>
      <w:r w:rsidRPr="00DF43AE">
        <w:rPr>
          <w:rFonts w:ascii="Times New Roman" w:hAnsi="Times New Roman" w:cs="Times New Roman"/>
          <w:sz w:val="20"/>
          <w:szCs w:val="20"/>
        </w:rPr>
        <w:t xml:space="preserve">Publisitas merupakan </w:t>
      </w:r>
      <w:proofErr w:type="gramStart"/>
      <w:r w:rsidRPr="00DF43AE">
        <w:rPr>
          <w:rFonts w:ascii="Times New Roman" w:hAnsi="Times New Roman" w:cs="Times New Roman"/>
          <w:sz w:val="20"/>
          <w:szCs w:val="20"/>
        </w:rPr>
        <w:t>cara</w:t>
      </w:r>
      <w:proofErr w:type="gramEnd"/>
      <w:r w:rsidRPr="00DF43AE">
        <w:rPr>
          <w:rFonts w:ascii="Times New Roman" w:hAnsi="Times New Roman" w:cs="Times New Roman"/>
          <w:sz w:val="20"/>
          <w:szCs w:val="20"/>
        </w:rPr>
        <w:t xml:space="preserve"> yang biasa digunakan juga oleh pengusaha untuk membentuk pengaruh secara tidak langsung kepada konsumen agar mereka menjadi tahu dan menyenangi produk yang dipasarkannya. </w:t>
      </w:r>
    </w:p>
    <w:p w:rsidR="000A4130" w:rsidRPr="00DF43AE" w:rsidRDefault="004E70E2" w:rsidP="00A33373">
      <w:pPr>
        <w:pStyle w:val="ListParagraph"/>
        <w:numPr>
          <w:ilvl w:val="0"/>
          <w:numId w:val="12"/>
        </w:numPr>
        <w:spacing w:line="240" w:lineRule="auto"/>
        <w:ind w:right="567"/>
        <w:jc w:val="both"/>
        <w:rPr>
          <w:rFonts w:ascii="Times New Roman" w:hAnsi="Times New Roman" w:cs="Times New Roman"/>
          <w:b/>
          <w:sz w:val="20"/>
          <w:szCs w:val="20"/>
        </w:rPr>
      </w:pPr>
      <w:r w:rsidRPr="00DF43AE">
        <w:rPr>
          <w:rFonts w:ascii="Times New Roman" w:hAnsi="Times New Roman" w:cs="Times New Roman"/>
          <w:b/>
          <w:sz w:val="20"/>
          <w:szCs w:val="20"/>
        </w:rPr>
        <w:t xml:space="preserve">Personal Selling </w:t>
      </w:r>
    </w:p>
    <w:p w:rsidR="00DC17FF" w:rsidRDefault="004E70E2" w:rsidP="00A33373">
      <w:pPr>
        <w:pStyle w:val="ListParagraph"/>
        <w:spacing w:line="240" w:lineRule="auto"/>
        <w:ind w:left="1070" w:right="567"/>
        <w:jc w:val="both"/>
        <w:rPr>
          <w:rFonts w:ascii="Times New Roman" w:hAnsi="Times New Roman" w:cs="Times New Roman"/>
          <w:sz w:val="20"/>
          <w:szCs w:val="20"/>
        </w:rPr>
      </w:pPr>
      <w:proofErr w:type="gramStart"/>
      <w:r w:rsidRPr="00DF43AE">
        <w:rPr>
          <w:rFonts w:ascii="Times New Roman" w:hAnsi="Times New Roman" w:cs="Times New Roman"/>
          <w:sz w:val="20"/>
          <w:szCs w:val="20"/>
        </w:rPr>
        <w:t>Personal selling merupakan kegiatn perusahaan untuk melakukan kontak langsung dengan para calon konsumennya.</w:t>
      </w:r>
      <w:proofErr w:type="gramEnd"/>
      <w:r w:rsidRPr="00DF43AE">
        <w:rPr>
          <w:rFonts w:ascii="Times New Roman" w:hAnsi="Times New Roman" w:cs="Times New Roman"/>
          <w:sz w:val="20"/>
          <w:szCs w:val="20"/>
        </w:rPr>
        <w:t xml:space="preserve"> Yang merupakan kategori personal selling, yaitu: Door to door Selling, Mail Order, Telephone Selling dan Direct Selling.</w:t>
      </w:r>
    </w:p>
    <w:p w:rsidR="00DF43AE" w:rsidRPr="00DF43AE" w:rsidRDefault="00DF43AE" w:rsidP="00DF43AE">
      <w:pPr>
        <w:pStyle w:val="ListParagraph"/>
        <w:spacing w:line="240" w:lineRule="auto"/>
        <w:ind w:left="1070"/>
        <w:jc w:val="both"/>
        <w:rPr>
          <w:rFonts w:ascii="Times New Roman" w:hAnsi="Times New Roman" w:cs="Times New Roman"/>
          <w:sz w:val="20"/>
          <w:szCs w:val="20"/>
        </w:rPr>
      </w:pPr>
    </w:p>
    <w:p w:rsidR="00DF43AE" w:rsidRDefault="00DF43AE">
      <w:pPr>
        <w:rPr>
          <w:rFonts w:ascii="Times New Roman" w:hAnsi="Times New Roman" w:cs="Times New Roman"/>
          <w:b/>
          <w:sz w:val="24"/>
          <w:szCs w:val="24"/>
        </w:rPr>
      </w:pPr>
      <w:r>
        <w:rPr>
          <w:rFonts w:ascii="Times New Roman" w:hAnsi="Times New Roman" w:cs="Times New Roman"/>
          <w:b/>
          <w:sz w:val="24"/>
          <w:szCs w:val="24"/>
        </w:rPr>
        <w:br w:type="page"/>
      </w:r>
    </w:p>
    <w:p w:rsidR="005C624A" w:rsidRPr="00226DED" w:rsidRDefault="00881ED4" w:rsidP="00226DED">
      <w:pPr>
        <w:tabs>
          <w:tab w:val="left" w:pos="4638"/>
        </w:tabs>
        <w:spacing w:line="480" w:lineRule="auto"/>
        <w:jc w:val="both"/>
        <w:rPr>
          <w:rFonts w:ascii="Times New Roman" w:hAnsi="Times New Roman" w:cs="Times New Roman"/>
          <w:b/>
          <w:sz w:val="24"/>
          <w:szCs w:val="24"/>
        </w:rPr>
      </w:pPr>
      <w:r w:rsidRPr="00226DED">
        <w:rPr>
          <w:rFonts w:ascii="Times New Roman" w:hAnsi="Times New Roman" w:cs="Times New Roman"/>
          <w:b/>
          <w:sz w:val="24"/>
          <w:szCs w:val="24"/>
        </w:rPr>
        <w:lastRenderedPageBreak/>
        <w:t xml:space="preserve">2.3 </w:t>
      </w:r>
      <w:r w:rsidR="005C624A" w:rsidRPr="00226DED">
        <w:rPr>
          <w:rFonts w:ascii="Times New Roman" w:hAnsi="Times New Roman" w:cs="Times New Roman"/>
          <w:b/>
          <w:sz w:val="24"/>
          <w:szCs w:val="24"/>
        </w:rPr>
        <w:t xml:space="preserve">Periklanan </w:t>
      </w:r>
      <w:r w:rsidR="004317D2" w:rsidRPr="00226DED">
        <w:rPr>
          <w:rFonts w:ascii="Times New Roman" w:hAnsi="Times New Roman" w:cs="Times New Roman"/>
          <w:b/>
          <w:sz w:val="24"/>
          <w:szCs w:val="24"/>
        </w:rPr>
        <w:tab/>
      </w:r>
    </w:p>
    <w:p w:rsidR="00E62CAF" w:rsidRPr="00226DED" w:rsidRDefault="005C624A" w:rsidP="00226DED">
      <w:pPr>
        <w:spacing w:line="480" w:lineRule="auto"/>
        <w:ind w:firstLine="720"/>
        <w:jc w:val="both"/>
        <w:rPr>
          <w:rFonts w:ascii="Times New Roman" w:hAnsi="Times New Roman" w:cs="Times New Roman"/>
          <w:sz w:val="24"/>
          <w:szCs w:val="24"/>
        </w:rPr>
      </w:pPr>
      <w:r w:rsidRPr="00226DED">
        <w:rPr>
          <w:rFonts w:ascii="Times New Roman" w:hAnsi="Times New Roman" w:cs="Times New Roman"/>
          <w:sz w:val="24"/>
          <w:szCs w:val="24"/>
        </w:rPr>
        <w:t xml:space="preserve">Periklanan dipandang sebagai media yang palig penting digunakan suatu perusahaan (khususnya produk konsumsi) untuk mengarahkan komunikasi yang persuasif pada konsumen. Iklan ditujukan untuk mempengaruhi perasaan, pengetahuan, makna, kepercayaan, sikap dan citra konsumen yang berkaitan dengan suatu produk atau merek. </w:t>
      </w:r>
    </w:p>
    <w:p w:rsidR="003A79F8" w:rsidRPr="00351012" w:rsidRDefault="003A79F8" w:rsidP="0035101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w:t>
      </w:r>
      <w:r w:rsidR="00216C74">
        <w:rPr>
          <w:rFonts w:ascii="Times New Roman" w:hAnsi="Times New Roman" w:cs="Times New Roman"/>
          <w:sz w:val="24"/>
          <w:szCs w:val="24"/>
        </w:rPr>
        <w:t>n</w:t>
      </w:r>
      <w:r>
        <w:rPr>
          <w:rFonts w:ascii="Times New Roman" w:hAnsi="Times New Roman" w:cs="Times New Roman"/>
          <w:sz w:val="24"/>
          <w:szCs w:val="24"/>
        </w:rPr>
        <w:t xml:space="preserve">urut </w:t>
      </w:r>
      <w:r>
        <w:rPr>
          <w:rFonts w:ascii="Times New Roman" w:hAnsi="Times New Roman" w:cs="Times New Roman"/>
          <w:b/>
          <w:sz w:val="24"/>
          <w:szCs w:val="24"/>
        </w:rPr>
        <w:t>Kotler dan Amstrong</w:t>
      </w:r>
      <w:r>
        <w:rPr>
          <w:rFonts w:ascii="Times New Roman" w:hAnsi="Times New Roman" w:cs="Times New Roman"/>
          <w:sz w:val="24"/>
          <w:szCs w:val="24"/>
        </w:rPr>
        <w:t xml:space="preserve"> dialih bahasakan oleh Bob Sabran (2018:150), mengemuka</w:t>
      </w:r>
      <w:r w:rsidR="00351012">
        <w:rPr>
          <w:rFonts w:ascii="Times New Roman" w:hAnsi="Times New Roman" w:cs="Times New Roman"/>
          <w:sz w:val="24"/>
          <w:szCs w:val="24"/>
        </w:rPr>
        <w:t>kan periklanan sebagai berikut</w:t>
      </w:r>
      <w:r>
        <w:rPr>
          <w:rFonts w:ascii="Times New Roman" w:hAnsi="Times New Roman" w:cs="Times New Roman"/>
          <w:sz w:val="24"/>
          <w:szCs w:val="24"/>
        </w:rPr>
        <w:t>:</w:t>
      </w:r>
      <w:r w:rsidR="00351012">
        <w:rPr>
          <w:rFonts w:ascii="Times New Roman" w:hAnsi="Times New Roman" w:cs="Times New Roman"/>
          <w:sz w:val="24"/>
          <w:szCs w:val="24"/>
        </w:rPr>
        <w:t xml:space="preserve"> “</w:t>
      </w:r>
      <w:proofErr w:type="gramStart"/>
      <w:r>
        <w:rPr>
          <w:rFonts w:ascii="Times New Roman" w:hAnsi="Times New Roman" w:cs="Times New Roman"/>
          <w:b/>
          <w:sz w:val="24"/>
          <w:szCs w:val="24"/>
        </w:rPr>
        <w:t>Periklanan  merupakan</w:t>
      </w:r>
      <w:proofErr w:type="gramEnd"/>
      <w:r>
        <w:rPr>
          <w:rFonts w:ascii="Times New Roman" w:hAnsi="Times New Roman" w:cs="Times New Roman"/>
          <w:b/>
          <w:sz w:val="24"/>
          <w:szCs w:val="24"/>
        </w:rPr>
        <w:t xml:space="preserve"> semua bentuk terbayar dari presentasi non pribadi dan promosi ide barang atau jasa oleh sponsor tertentu yang memiliki tujuan untuk tugas komunikasi tertentu yang dicapai dengan pemirsa sasaran tertent</w:t>
      </w:r>
      <w:r w:rsidR="00351012">
        <w:rPr>
          <w:rFonts w:ascii="Times New Roman" w:hAnsi="Times New Roman" w:cs="Times New Roman"/>
          <w:b/>
          <w:sz w:val="24"/>
          <w:szCs w:val="24"/>
        </w:rPr>
        <w:t>u selama periode waktu tertentu”</w:t>
      </w:r>
    </w:p>
    <w:p w:rsidR="003A79F8" w:rsidRPr="00351012" w:rsidRDefault="003A79F8" w:rsidP="00351012">
      <w:pPr>
        <w:spacing w:line="480" w:lineRule="auto"/>
        <w:ind w:firstLine="501"/>
        <w:jc w:val="both"/>
        <w:rPr>
          <w:rFonts w:ascii="Times New Roman" w:hAnsi="Times New Roman" w:cs="Times New Roman"/>
          <w:sz w:val="24"/>
          <w:szCs w:val="24"/>
        </w:rPr>
      </w:pPr>
      <w:r>
        <w:rPr>
          <w:rFonts w:ascii="Times New Roman" w:hAnsi="Times New Roman" w:cs="Times New Roman"/>
          <w:sz w:val="24"/>
          <w:szCs w:val="24"/>
        </w:rPr>
        <w:t xml:space="preserve"> Sedangkan iklan menurut </w:t>
      </w:r>
      <w:r>
        <w:rPr>
          <w:rFonts w:ascii="Times New Roman" w:hAnsi="Times New Roman" w:cs="Times New Roman"/>
          <w:b/>
          <w:sz w:val="24"/>
          <w:szCs w:val="24"/>
        </w:rPr>
        <w:t xml:space="preserve">Monle Lee &amp; Carla Johnson </w:t>
      </w:r>
      <w:r>
        <w:rPr>
          <w:rFonts w:ascii="Times New Roman" w:hAnsi="Times New Roman" w:cs="Times New Roman"/>
          <w:sz w:val="24"/>
          <w:szCs w:val="24"/>
        </w:rPr>
        <w:t>dialih bahasakan oleh Haris &amp; Dudi (2011:3)  mengemukakan per</w:t>
      </w:r>
      <w:r w:rsidR="00351012">
        <w:rPr>
          <w:rFonts w:ascii="Times New Roman" w:hAnsi="Times New Roman" w:cs="Times New Roman"/>
          <w:sz w:val="24"/>
          <w:szCs w:val="24"/>
        </w:rPr>
        <w:t>iklanan adalah sebagai berikut: “</w:t>
      </w:r>
      <w:r>
        <w:rPr>
          <w:rFonts w:ascii="Times New Roman" w:hAnsi="Times New Roman" w:cs="Times New Roman"/>
          <w:b/>
          <w:sz w:val="24"/>
          <w:szCs w:val="24"/>
        </w:rPr>
        <w:t xml:space="preserve">Periklanan adalah komunikasi komersil dan nonpersonal tentang sebuah organisasi dan produk-produk yang ditransmisikan ke suatu khalayak target melalui media bersifat massal seperti televise, radio, koran, majalah, </w:t>
      </w:r>
      <w:r>
        <w:rPr>
          <w:rFonts w:ascii="Times New Roman" w:hAnsi="Times New Roman" w:cs="Times New Roman"/>
          <w:b/>
          <w:i/>
          <w:sz w:val="24"/>
          <w:szCs w:val="24"/>
        </w:rPr>
        <w:t>direct mail</w:t>
      </w:r>
      <w:r>
        <w:rPr>
          <w:rFonts w:ascii="Times New Roman" w:hAnsi="Times New Roman" w:cs="Times New Roman"/>
          <w:b/>
          <w:sz w:val="24"/>
          <w:szCs w:val="24"/>
        </w:rPr>
        <w:t xml:space="preserve"> (pengeposan langsung), reklame lu</w:t>
      </w:r>
      <w:r w:rsidR="00351012">
        <w:rPr>
          <w:rFonts w:ascii="Times New Roman" w:hAnsi="Times New Roman" w:cs="Times New Roman"/>
          <w:b/>
          <w:sz w:val="24"/>
          <w:szCs w:val="24"/>
        </w:rPr>
        <w:t>ar ruangan, atau kendaraan umum”</w:t>
      </w:r>
      <w:r w:rsidR="00DF43AE">
        <w:rPr>
          <w:rFonts w:ascii="Times New Roman" w:hAnsi="Times New Roman" w:cs="Times New Roman"/>
          <w:b/>
          <w:sz w:val="24"/>
          <w:szCs w:val="24"/>
        </w:rPr>
        <w:br w:type="page"/>
      </w:r>
    </w:p>
    <w:p w:rsidR="001C096C" w:rsidRPr="00226DED" w:rsidRDefault="001C096C" w:rsidP="00226DED">
      <w:pPr>
        <w:spacing w:line="480" w:lineRule="auto"/>
        <w:jc w:val="both"/>
        <w:rPr>
          <w:rFonts w:ascii="Times New Roman" w:hAnsi="Times New Roman" w:cs="Times New Roman"/>
          <w:b/>
          <w:sz w:val="24"/>
          <w:szCs w:val="24"/>
        </w:rPr>
      </w:pPr>
      <w:r w:rsidRPr="00226DED">
        <w:rPr>
          <w:rFonts w:ascii="Times New Roman" w:hAnsi="Times New Roman" w:cs="Times New Roman"/>
          <w:b/>
          <w:sz w:val="24"/>
          <w:szCs w:val="24"/>
        </w:rPr>
        <w:lastRenderedPageBreak/>
        <w:t xml:space="preserve">2.3.1 </w:t>
      </w:r>
      <w:r w:rsidR="003A79F8">
        <w:rPr>
          <w:rFonts w:ascii="Times New Roman" w:hAnsi="Times New Roman" w:cs="Times New Roman"/>
          <w:b/>
          <w:sz w:val="24"/>
          <w:szCs w:val="24"/>
        </w:rPr>
        <w:t xml:space="preserve">Fungsi-fungsi Periklanan </w:t>
      </w:r>
      <w:r w:rsidR="00E15641" w:rsidRPr="00226DED">
        <w:rPr>
          <w:rFonts w:ascii="Times New Roman" w:hAnsi="Times New Roman" w:cs="Times New Roman"/>
          <w:b/>
          <w:sz w:val="24"/>
          <w:szCs w:val="24"/>
        </w:rPr>
        <w:t xml:space="preserve"> </w:t>
      </w:r>
    </w:p>
    <w:p w:rsidR="003A79F8" w:rsidRDefault="003A79F8" w:rsidP="003A79F8">
      <w:pPr>
        <w:spacing w:line="480" w:lineRule="auto"/>
        <w:ind w:firstLine="501"/>
        <w:jc w:val="both"/>
        <w:rPr>
          <w:rFonts w:ascii="Times New Roman" w:hAnsi="Times New Roman" w:cs="Times New Roman"/>
          <w:sz w:val="24"/>
          <w:szCs w:val="24"/>
        </w:rPr>
      </w:pPr>
      <w:r>
        <w:rPr>
          <w:rFonts w:ascii="Times New Roman" w:hAnsi="Times New Roman" w:cs="Times New Roman"/>
          <w:sz w:val="24"/>
          <w:szCs w:val="24"/>
        </w:rPr>
        <w:t>Menurut Monlee Lee &amp; Carla Johnson dialih bahasakan oleh Haris dan Dudi mengem</w:t>
      </w:r>
      <w:r w:rsidR="00DF43AE">
        <w:rPr>
          <w:rFonts w:ascii="Times New Roman" w:hAnsi="Times New Roman" w:cs="Times New Roman"/>
          <w:sz w:val="24"/>
          <w:szCs w:val="24"/>
        </w:rPr>
        <w:t xml:space="preserve">ukakan fungsi-fungsi periklanan adalah sebagai </w:t>
      </w:r>
      <w:proofErr w:type="gramStart"/>
      <w:r w:rsidR="00DF43AE">
        <w:rPr>
          <w:rFonts w:ascii="Times New Roman" w:hAnsi="Times New Roman" w:cs="Times New Roman"/>
          <w:sz w:val="24"/>
          <w:szCs w:val="24"/>
        </w:rPr>
        <w:t>berikut :</w:t>
      </w:r>
      <w:proofErr w:type="gramEnd"/>
    </w:p>
    <w:p w:rsidR="003A79F8" w:rsidRPr="00DF43AE" w:rsidRDefault="003A79F8" w:rsidP="00DF43AE">
      <w:pPr>
        <w:pStyle w:val="ListParagraph"/>
        <w:numPr>
          <w:ilvl w:val="0"/>
          <w:numId w:val="16"/>
        </w:numPr>
        <w:spacing w:line="240" w:lineRule="auto"/>
        <w:jc w:val="both"/>
        <w:rPr>
          <w:rFonts w:ascii="Times New Roman" w:hAnsi="Times New Roman" w:cs="Times New Roman"/>
          <w:b/>
          <w:sz w:val="20"/>
          <w:szCs w:val="20"/>
        </w:rPr>
      </w:pPr>
      <w:r w:rsidRPr="00DF43AE">
        <w:rPr>
          <w:rFonts w:ascii="Times New Roman" w:hAnsi="Times New Roman" w:cs="Times New Roman"/>
          <w:b/>
          <w:sz w:val="20"/>
          <w:szCs w:val="20"/>
        </w:rPr>
        <w:t xml:space="preserve">Fungsi Informasi </w:t>
      </w:r>
    </w:p>
    <w:p w:rsidR="003A79F8" w:rsidRDefault="003A79F8" w:rsidP="00A33373">
      <w:pPr>
        <w:pStyle w:val="ListParagraph"/>
        <w:spacing w:line="240" w:lineRule="auto"/>
        <w:ind w:left="861" w:right="567"/>
        <w:jc w:val="both"/>
        <w:rPr>
          <w:rFonts w:ascii="Times New Roman" w:hAnsi="Times New Roman" w:cs="Times New Roman"/>
          <w:sz w:val="20"/>
          <w:szCs w:val="20"/>
        </w:rPr>
      </w:pPr>
      <w:proofErr w:type="gramStart"/>
      <w:r w:rsidRPr="00DF43AE">
        <w:rPr>
          <w:rFonts w:ascii="Times New Roman" w:hAnsi="Times New Roman" w:cs="Times New Roman"/>
          <w:sz w:val="20"/>
          <w:szCs w:val="20"/>
        </w:rPr>
        <w:t>Fungsi informasi, mengomunikasikan informasi produk, ciri-ciri, dan lokasi penjualannya.</w:t>
      </w:r>
      <w:proofErr w:type="gramEnd"/>
      <w:r w:rsidRPr="00DF43AE">
        <w:rPr>
          <w:rFonts w:ascii="Times New Roman" w:hAnsi="Times New Roman" w:cs="Times New Roman"/>
          <w:sz w:val="20"/>
          <w:szCs w:val="20"/>
        </w:rPr>
        <w:t xml:space="preserve"> </w:t>
      </w:r>
      <w:proofErr w:type="gramStart"/>
      <w:r w:rsidRPr="00DF43AE">
        <w:rPr>
          <w:rFonts w:ascii="Times New Roman" w:hAnsi="Times New Roman" w:cs="Times New Roman"/>
          <w:sz w:val="20"/>
          <w:szCs w:val="20"/>
        </w:rPr>
        <w:t>Memberitahukan konsumen tentang produk-produk baru.</w:t>
      </w:r>
      <w:proofErr w:type="gramEnd"/>
      <w:r w:rsidRPr="00DF43AE">
        <w:rPr>
          <w:rFonts w:ascii="Times New Roman" w:hAnsi="Times New Roman" w:cs="Times New Roman"/>
          <w:sz w:val="20"/>
          <w:szCs w:val="20"/>
        </w:rPr>
        <w:t xml:space="preserve"> </w:t>
      </w:r>
    </w:p>
    <w:p w:rsidR="00DF43AE" w:rsidRPr="00DF43AE" w:rsidRDefault="00DF43AE" w:rsidP="00A33373">
      <w:pPr>
        <w:pStyle w:val="ListParagraph"/>
        <w:spacing w:line="240" w:lineRule="auto"/>
        <w:ind w:left="861" w:right="567"/>
        <w:jc w:val="both"/>
        <w:rPr>
          <w:rFonts w:ascii="Times New Roman" w:hAnsi="Times New Roman" w:cs="Times New Roman"/>
          <w:sz w:val="20"/>
          <w:szCs w:val="20"/>
        </w:rPr>
      </w:pPr>
    </w:p>
    <w:p w:rsidR="003A79F8" w:rsidRPr="00DF43AE" w:rsidRDefault="003A79F8" w:rsidP="00A33373">
      <w:pPr>
        <w:pStyle w:val="ListParagraph"/>
        <w:numPr>
          <w:ilvl w:val="0"/>
          <w:numId w:val="16"/>
        </w:numPr>
        <w:spacing w:line="240" w:lineRule="auto"/>
        <w:ind w:right="567"/>
        <w:jc w:val="both"/>
        <w:rPr>
          <w:rFonts w:ascii="Times New Roman" w:hAnsi="Times New Roman" w:cs="Times New Roman"/>
          <w:b/>
          <w:sz w:val="20"/>
          <w:szCs w:val="20"/>
        </w:rPr>
      </w:pPr>
      <w:r w:rsidRPr="00DF43AE">
        <w:rPr>
          <w:rFonts w:ascii="Times New Roman" w:hAnsi="Times New Roman" w:cs="Times New Roman"/>
          <w:b/>
          <w:sz w:val="20"/>
          <w:szCs w:val="20"/>
        </w:rPr>
        <w:t>Fungsi Persuasif</w:t>
      </w:r>
    </w:p>
    <w:p w:rsidR="003A79F8" w:rsidRDefault="003A79F8" w:rsidP="00A33373">
      <w:pPr>
        <w:pStyle w:val="ListParagraph"/>
        <w:spacing w:line="240" w:lineRule="auto"/>
        <w:ind w:left="861" w:right="567"/>
        <w:jc w:val="both"/>
        <w:rPr>
          <w:rFonts w:ascii="Times New Roman" w:hAnsi="Times New Roman" w:cs="Times New Roman"/>
          <w:sz w:val="20"/>
          <w:szCs w:val="20"/>
        </w:rPr>
      </w:pPr>
      <w:r w:rsidRPr="00DF43AE">
        <w:rPr>
          <w:rFonts w:ascii="Times New Roman" w:hAnsi="Times New Roman" w:cs="Times New Roman"/>
          <w:sz w:val="20"/>
          <w:szCs w:val="20"/>
        </w:rPr>
        <w:t xml:space="preserve">Fungsi Persuasif, mencoba membujuk para konsumen untuk membeli merek-merek tertentu atau mengubah sikap mereka terhadap produk atau perusahaan tersebut. </w:t>
      </w:r>
    </w:p>
    <w:p w:rsidR="00DF43AE" w:rsidRPr="00DF43AE" w:rsidRDefault="00DF43AE" w:rsidP="00A33373">
      <w:pPr>
        <w:pStyle w:val="ListParagraph"/>
        <w:spacing w:line="240" w:lineRule="auto"/>
        <w:ind w:left="861" w:right="567"/>
        <w:jc w:val="both"/>
        <w:rPr>
          <w:rFonts w:ascii="Times New Roman" w:hAnsi="Times New Roman" w:cs="Times New Roman"/>
          <w:sz w:val="20"/>
          <w:szCs w:val="20"/>
        </w:rPr>
      </w:pPr>
    </w:p>
    <w:p w:rsidR="003A79F8" w:rsidRPr="00DF43AE" w:rsidRDefault="003A79F8" w:rsidP="00A33373">
      <w:pPr>
        <w:pStyle w:val="ListParagraph"/>
        <w:numPr>
          <w:ilvl w:val="0"/>
          <w:numId w:val="16"/>
        </w:numPr>
        <w:spacing w:line="240" w:lineRule="auto"/>
        <w:ind w:right="567"/>
        <w:jc w:val="both"/>
        <w:rPr>
          <w:rFonts w:ascii="Times New Roman" w:hAnsi="Times New Roman" w:cs="Times New Roman"/>
          <w:b/>
          <w:sz w:val="20"/>
          <w:szCs w:val="20"/>
        </w:rPr>
      </w:pPr>
      <w:r w:rsidRPr="00DF43AE">
        <w:rPr>
          <w:rFonts w:ascii="Times New Roman" w:hAnsi="Times New Roman" w:cs="Times New Roman"/>
          <w:b/>
          <w:sz w:val="20"/>
          <w:szCs w:val="20"/>
        </w:rPr>
        <w:t xml:space="preserve">Fungsi Pengingat </w:t>
      </w:r>
    </w:p>
    <w:p w:rsidR="00DF43AE" w:rsidRDefault="003A79F8" w:rsidP="003F3099">
      <w:pPr>
        <w:pStyle w:val="ListParagraph"/>
        <w:spacing w:line="240" w:lineRule="auto"/>
        <w:ind w:left="861" w:right="567"/>
        <w:jc w:val="both"/>
        <w:rPr>
          <w:rFonts w:ascii="Times New Roman" w:hAnsi="Times New Roman" w:cs="Times New Roman"/>
          <w:sz w:val="20"/>
          <w:szCs w:val="20"/>
        </w:rPr>
      </w:pPr>
      <w:r w:rsidRPr="00DF43AE">
        <w:rPr>
          <w:rFonts w:ascii="Times New Roman" w:hAnsi="Times New Roman" w:cs="Times New Roman"/>
          <w:sz w:val="20"/>
          <w:szCs w:val="20"/>
        </w:rPr>
        <w:t xml:space="preserve">Fungsi pengingat, terus-menerus mengingatkan para konsumen tentang sebuah produk sehingga mereka </w:t>
      </w:r>
      <w:proofErr w:type="gramStart"/>
      <w:r w:rsidRPr="00DF43AE">
        <w:rPr>
          <w:rFonts w:ascii="Times New Roman" w:hAnsi="Times New Roman" w:cs="Times New Roman"/>
          <w:sz w:val="20"/>
          <w:szCs w:val="20"/>
        </w:rPr>
        <w:t>akan</w:t>
      </w:r>
      <w:proofErr w:type="gramEnd"/>
      <w:r w:rsidRPr="00DF43AE">
        <w:rPr>
          <w:rFonts w:ascii="Times New Roman" w:hAnsi="Times New Roman" w:cs="Times New Roman"/>
          <w:sz w:val="20"/>
          <w:szCs w:val="20"/>
        </w:rPr>
        <w:t xml:space="preserve"> tetap membeli produk yang diiklankan tanpa memedulikan merek pesaingnya. </w:t>
      </w:r>
    </w:p>
    <w:p w:rsidR="003F3099" w:rsidRPr="003F3099" w:rsidRDefault="003F3099" w:rsidP="003F3099">
      <w:pPr>
        <w:pStyle w:val="ListParagraph"/>
        <w:spacing w:line="240" w:lineRule="auto"/>
        <w:ind w:left="861" w:right="567"/>
        <w:jc w:val="both"/>
        <w:rPr>
          <w:rFonts w:ascii="Times New Roman" w:hAnsi="Times New Roman" w:cs="Times New Roman"/>
          <w:sz w:val="20"/>
          <w:szCs w:val="20"/>
        </w:rPr>
      </w:pPr>
    </w:p>
    <w:p w:rsidR="005C624A" w:rsidRPr="00226DED" w:rsidRDefault="00881ED4" w:rsidP="00143958">
      <w:pPr>
        <w:spacing w:after="0" w:line="480" w:lineRule="auto"/>
        <w:jc w:val="both"/>
        <w:rPr>
          <w:rFonts w:ascii="Times New Roman" w:hAnsi="Times New Roman" w:cs="Times New Roman"/>
          <w:b/>
          <w:sz w:val="24"/>
          <w:szCs w:val="24"/>
        </w:rPr>
      </w:pPr>
      <w:r w:rsidRPr="00226DED">
        <w:rPr>
          <w:rFonts w:ascii="Times New Roman" w:hAnsi="Times New Roman" w:cs="Times New Roman"/>
          <w:b/>
          <w:sz w:val="24"/>
          <w:szCs w:val="24"/>
        </w:rPr>
        <w:t>2.3</w:t>
      </w:r>
      <w:r w:rsidR="00830C4B" w:rsidRPr="00226DED">
        <w:rPr>
          <w:rFonts w:ascii="Times New Roman" w:hAnsi="Times New Roman" w:cs="Times New Roman"/>
          <w:b/>
          <w:sz w:val="24"/>
          <w:szCs w:val="24"/>
        </w:rPr>
        <w:t xml:space="preserve">.2 </w:t>
      </w:r>
      <w:r w:rsidRPr="00226DED">
        <w:rPr>
          <w:rFonts w:ascii="Times New Roman" w:hAnsi="Times New Roman" w:cs="Times New Roman"/>
          <w:b/>
          <w:sz w:val="24"/>
          <w:szCs w:val="24"/>
        </w:rPr>
        <w:t>Media P</w:t>
      </w:r>
      <w:r w:rsidR="00E223A7" w:rsidRPr="00226DED">
        <w:rPr>
          <w:rFonts w:ascii="Times New Roman" w:hAnsi="Times New Roman" w:cs="Times New Roman"/>
          <w:b/>
          <w:sz w:val="24"/>
          <w:szCs w:val="24"/>
        </w:rPr>
        <w:t xml:space="preserve">eriklanan </w:t>
      </w:r>
    </w:p>
    <w:p w:rsidR="00830C4B" w:rsidRPr="00226DED" w:rsidRDefault="00E223A7" w:rsidP="003A79F8">
      <w:pPr>
        <w:spacing w:line="480" w:lineRule="auto"/>
        <w:ind w:firstLine="720"/>
        <w:jc w:val="both"/>
        <w:rPr>
          <w:rFonts w:ascii="Times New Roman" w:hAnsi="Times New Roman" w:cs="Times New Roman"/>
          <w:sz w:val="24"/>
          <w:szCs w:val="24"/>
        </w:rPr>
      </w:pPr>
      <w:r w:rsidRPr="00226DED">
        <w:rPr>
          <w:rFonts w:ascii="Times New Roman" w:hAnsi="Times New Roman" w:cs="Times New Roman"/>
          <w:sz w:val="24"/>
          <w:szCs w:val="24"/>
        </w:rPr>
        <w:t xml:space="preserve">Media merupakan alat untuk menyampaikan pesan yang memegang peranan penting dalam proses komunikasi antara perusahaan dan konsumen. Memilih jenis media periklanan yang </w:t>
      </w:r>
      <w:proofErr w:type="gramStart"/>
      <w:r w:rsidRPr="00226DED">
        <w:rPr>
          <w:rFonts w:ascii="Times New Roman" w:hAnsi="Times New Roman" w:cs="Times New Roman"/>
          <w:sz w:val="24"/>
          <w:szCs w:val="24"/>
        </w:rPr>
        <w:t>akan</w:t>
      </w:r>
      <w:proofErr w:type="gramEnd"/>
      <w:r w:rsidRPr="00226DED">
        <w:rPr>
          <w:rFonts w:ascii="Times New Roman" w:hAnsi="Times New Roman" w:cs="Times New Roman"/>
          <w:sz w:val="24"/>
          <w:szCs w:val="24"/>
        </w:rPr>
        <w:t xml:space="preserve"> digunakan oleh perusahaan adalah suatu keputusan yang penting karena dengan memilih media yang tepat dan efektif akan sangat menentukan apakah pesan dalam iklan tersebut sampai atau tidak pada konsumen. </w:t>
      </w:r>
    </w:p>
    <w:p w:rsidR="00E223A7" w:rsidRPr="00226DED" w:rsidRDefault="00E223A7" w:rsidP="00226DED">
      <w:pPr>
        <w:spacing w:line="480" w:lineRule="auto"/>
        <w:ind w:firstLine="720"/>
        <w:jc w:val="both"/>
        <w:rPr>
          <w:rFonts w:ascii="Times New Roman" w:hAnsi="Times New Roman" w:cs="Times New Roman"/>
          <w:sz w:val="24"/>
          <w:szCs w:val="24"/>
        </w:rPr>
      </w:pPr>
      <w:r w:rsidRPr="00226DED">
        <w:rPr>
          <w:rFonts w:ascii="Times New Roman" w:hAnsi="Times New Roman" w:cs="Times New Roman"/>
          <w:sz w:val="24"/>
          <w:szCs w:val="24"/>
        </w:rPr>
        <w:t>Media iklan terdiri dari beberapa kelompok yaitu sebagai berikut:</w:t>
      </w:r>
    </w:p>
    <w:p w:rsidR="00830C4B" w:rsidRPr="00226DED" w:rsidRDefault="00830C4B" w:rsidP="00226DED">
      <w:pPr>
        <w:pStyle w:val="ListParagraph"/>
        <w:numPr>
          <w:ilvl w:val="0"/>
          <w:numId w:val="7"/>
        </w:numPr>
        <w:spacing w:line="480" w:lineRule="auto"/>
        <w:jc w:val="both"/>
        <w:rPr>
          <w:rFonts w:ascii="Times New Roman" w:hAnsi="Times New Roman" w:cs="Times New Roman"/>
          <w:b/>
          <w:sz w:val="24"/>
          <w:szCs w:val="24"/>
        </w:rPr>
      </w:pPr>
      <w:r w:rsidRPr="00226DED">
        <w:rPr>
          <w:rFonts w:ascii="Times New Roman" w:hAnsi="Times New Roman" w:cs="Times New Roman"/>
          <w:b/>
          <w:sz w:val="24"/>
          <w:szCs w:val="24"/>
        </w:rPr>
        <w:t xml:space="preserve">Media Cetak </w:t>
      </w:r>
    </w:p>
    <w:p w:rsidR="00E223A7" w:rsidRPr="00226DED" w:rsidRDefault="00E72579" w:rsidP="00226DED">
      <w:pPr>
        <w:pStyle w:val="ListParagraph"/>
        <w:spacing w:line="480" w:lineRule="auto"/>
        <w:jc w:val="both"/>
        <w:rPr>
          <w:rFonts w:ascii="Times New Roman" w:hAnsi="Times New Roman" w:cs="Times New Roman"/>
          <w:sz w:val="24"/>
          <w:szCs w:val="24"/>
        </w:rPr>
      </w:pPr>
      <w:r w:rsidRPr="00226DED">
        <w:rPr>
          <w:rFonts w:ascii="Times New Roman" w:hAnsi="Times New Roman" w:cs="Times New Roman"/>
          <w:sz w:val="24"/>
          <w:szCs w:val="24"/>
        </w:rPr>
        <w:t>Media Ce</w:t>
      </w:r>
      <w:r w:rsidR="00E223A7" w:rsidRPr="00226DED">
        <w:rPr>
          <w:rFonts w:ascii="Times New Roman" w:hAnsi="Times New Roman" w:cs="Times New Roman"/>
          <w:sz w:val="24"/>
          <w:szCs w:val="24"/>
        </w:rPr>
        <w:t xml:space="preserve">tak, yaitu yang statis dan mengutamakan pesan-pesan dengan jumlah kata, gambar, atau polio. </w:t>
      </w:r>
    </w:p>
    <w:p w:rsidR="00E223A7" w:rsidRDefault="00E223A7" w:rsidP="00226DED">
      <w:pPr>
        <w:pStyle w:val="ListParagraph"/>
        <w:spacing w:line="480" w:lineRule="auto"/>
        <w:jc w:val="both"/>
        <w:rPr>
          <w:rFonts w:ascii="Times New Roman" w:hAnsi="Times New Roman" w:cs="Times New Roman"/>
          <w:sz w:val="24"/>
          <w:szCs w:val="24"/>
        </w:rPr>
      </w:pPr>
      <w:r w:rsidRPr="00226DED">
        <w:rPr>
          <w:rFonts w:ascii="Times New Roman" w:hAnsi="Times New Roman" w:cs="Times New Roman"/>
          <w:sz w:val="24"/>
          <w:szCs w:val="24"/>
        </w:rPr>
        <w:t xml:space="preserve">Misalnya: </w:t>
      </w:r>
      <w:proofErr w:type="gramStart"/>
      <w:r w:rsidRPr="00226DED">
        <w:rPr>
          <w:rFonts w:ascii="Times New Roman" w:hAnsi="Times New Roman" w:cs="Times New Roman"/>
          <w:sz w:val="24"/>
          <w:szCs w:val="24"/>
        </w:rPr>
        <w:t>surat</w:t>
      </w:r>
      <w:proofErr w:type="gramEnd"/>
      <w:r w:rsidRPr="00226DED">
        <w:rPr>
          <w:rFonts w:ascii="Times New Roman" w:hAnsi="Times New Roman" w:cs="Times New Roman"/>
          <w:sz w:val="24"/>
          <w:szCs w:val="24"/>
        </w:rPr>
        <w:t xml:space="preserve"> kabar, majalah dan lain-lain</w:t>
      </w:r>
    </w:p>
    <w:p w:rsidR="00351012" w:rsidRDefault="00351012" w:rsidP="00226DED">
      <w:pPr>
        <w:pStyle w:val="ListParagraph"/>
        <w:spacing w:line="480" w:lineRule="auto"/>
        <w:jc w:val="both"/>
        <w:rPr>
          <w:rFonts w:ascii="Times New Roman" w:hAnsi="Times New Roman" w:cs="Times New Roman"/>
          <w:sz w:val="24"/>
          <w:szCs w:val="24"/>
        </w:rPr>
      </w:pPr>
    </w:p>
    <w:p w:rsidR="00351012" w:rsidRPr="00226DED" w:rsidRDefault="00351012" w:rsidP="00226DED">
      <w:pPr>
        <w:pStyle w:val="ListParagraph"/>
        <w:spacing w:line="480" w:lineRule="auto"/>
        <w:jc w:val="both"/>
        <w:rPr>
          <w:rFonts w:ascii="Times New Roman" w:hAnsi="Times New Roman" w:cs="Times New Roman"/>
          <w:sz w:val="24"/>
          <w:szCs w:val="24"/>
        </w:rPr>
      </w:pPr>
    </w:p>
    <w:p w:rsidR="00830C4B" w:rsidRPr="00226DED" w:rsidRDefault="00E223A7" w:rsidP="00226DED">
      <w:pPr>
        <w:pStyle w:val="ListParagraph"/>
        <w:numPr>
          <w:ilvl w:val="0"/>
          <w:numId w:val="7"/>
        </w:numPr>
        <w:spacing w:line="480" w:lineRule="auto"/>
        <w:jc w:val="both"/>
        <w:rPr>
          <w:rFonts w:ascii="Times New Roman" w:hAnsi="Times New Roman" w:cs="Times New Roman"/>
          <w:b/>
          <w:sz w:val="24"/>
          <w:szCs w:val="24"/>
        </w:rPr>
      </w:pPr>
      <w:r w:rsidRPr="00226DED">
        <w:rPr>
          <w:rFonts w:ascii="Times New Roman" w:hAnsi="Times New Roman" w:cs="Times New Roman"/>
          <w:b/>
          <w:sz w:val="24"/>
          <w:szCs w:val="24"/>
        </w:rPr>
        <w:lastRenderedPageBreak/>
        <w:t>Media Elektronik</w:t>
      </w:r>
      <w:r w:rsidR="00830C4B" w:rsidRPr="00226DED">
        <w:rPr>
          <w:rFonts w:ascii="Times New Roman" w:hAnsi="Times New Roman" w:cs="Times New Roman"/>
          <w:b/>
          <w:sz w:val="24"/>
          <w:szCs w:val="24"/>
        </w:rPr>
        <w:t xml:space="preserve"> </w:t>
      </w:r>
    </w:p>
    <w:p w:rsidR="00E223A7" w:rsidRPr="00226DED" w:rsidRDefault="00830C4B" w:rsidP="00226DED">
      <w:pPr>
        <w:pStyle w:val="ListParagraph"/>
        <w:spacing w:line="480" w:lineRule="auto"/>
        <w:jc w:val="both"/>
        <w:rPr>
          <w:rFonts w:ascii="Times New Roman" w:hAnsi="Times New Roman" w:cs="Times New Roman"/>
          <w:sz w:val="24"/>
          <w:szCs w:val="24"/>
        </w:rPr>
      </w:pPr>
      <w:r w:rsidRPr="00226DED">
        <w:rPr>
          <w:rFonts w:ascii="Times New Roman" w:hAnsi="Times New Roman" w:cs="Times New Roman"/>
          <w:sz w:val="24"/>
          <w:szCs w:val="24"/>
        </w:rPr>
        <w:t>Media Elektronik</w:t>
      </w:r>
      <w:r w:rsidR="00E223A7" w:rsidRPr="00226DED">
        <w:rPr>
          <w:rFonts w:ascii="Times New Roman" w:hAnsi="Times New Roman" w:cs="Times New Roman"/>
          <w:sz w:val="24"/>
          <w:szCs w:val="24"/>
        </w:rPr>
        <w:t>, yaitu media dengan teknologi elektronik dan hanya bisa digunakan bila ada jasa transmisi siaran</w:t>
      </w:r>
    </w:p>
    <w:p w:rsidR="00E223A7" w:rsidRPr="00226DED" w:rsidRDefault="00E223A7" w:rsidP="00226DED">
      <w:pPr>
        <w:pStyle w:val="ListParagraph"/>
        <w:spacing w:line="480" w:lineRule="auto"/>
        <w:jc w:val="both"/>
        <w:rPr>
          <w:rFonts w:ascii="Times New Roman" w:hAnsi="Times New Roman" w:cs="Times New Roman"/>
          <w:sz w:val="24"/>
          <w:szCs w:val="24"/>
        </w:rPr>
      </w:pPr>
      <w:r w:rsidRPr="00226DED">
        <w:rPr>
          <w:rFonts w:ascii="Times New Roman" w:hAnsi="Times New Roman" w:cs="Times New Roman"/>
          <w:sz w:val="24"/>
          <w:szCs w:val="24"/>
        </w:rPr>
        <w:t>Misalnya: televisi</w:t>
      </w:r>
      <w:r w:rsidR="00E72579" w:rsidRPr="00226DED">
        <w:rPr>
          <w:rFonts w:ascii="Times New Roman" w:hAnsi="Times New Roman" w:cs="Times New Roman"/>
          <w:sz w:val="24"/>
          <w:szCs w:val="24"/>
        </w:rPr>
        <w:t>,</w:t>
      </w:r>
      <w:r w:rsidRPr="00226DED">
        <w:rPr>
          <w:rFonts w:ascii="Times New Roman" w:hAnsi="Times New Roman" w:cs="Times New Roman"/>
          <w:sz w:val="24"/>
          <w:szCs w:val="24"/>
        </w:rPr>
        <w:t xml:space="preserve"> radio</w:t>
      </w:r>
      <w:r w:rsidR="00E72579" w:rsidRPr="00226DED">
        <w:rPr>
          <w:rFonts w:ascii="Times New Roman" w:hAnsi="Times New Roman" w:cs="Times New Roman"/>
          <w:sz w:val="24"/>
          <w:szCs w:val="24"/>
        </w:rPr>
        <w:t xml:space="preserve">, dan internet. </w:t>
      </w:r>
    </w:p>
    <w:p w:rsidR="00830C4B" w:rsidRPr="00226DED" w:rsidRDefault="00E223A7" w:rsidP="00226DED">
      <w:pPr>
        <w:pStyle w:val="ListParagraph"/>
        <w:numPr>
          <w:ilvl w:val="0"/>
          <w:numId w:val="7"/>
        </w:numPr>
        <w:spacing w:line="480" w:lineRule="auto"/>
        <w:jc w:val="both"/>
        <w:rPr>
          <w:rFonts w:ascii="Times New Roman" w:hAnsi="Times New Roman" w:cs="Times New Roman"/>
          <w:b/>
          <w:sz w:val="24"/>
          <w:szCs w:val="24"/>
        </w:rPr>
      </w:pPr>
      <w:r w:rsidRPr="00226DED">
        <w:rPr>
          <w:rFonts w:ascii="Times New Roman" w:hAnsi="Times New Roman" w:cs="Times New Roman"/>
          <w:b/>
          <w:sz w:val="24"/>
          <w:szCs w:val="24"/>
        </w:rPr>
        <w:t>Media Luar ruangan</w:t>
      </w:r>
      <w:r w:rsidR="00830C4B" w:rsidRPr="00226DED">
        <w:rPr>
          <w:rFonts w:ascii="Times New Roman" w:hAnsi="Times New Roman" w:cs="Times New Roman"/>
          <w:b/>
          <w:sz w:val="24"/>
          <w:szCs w:val="24"/>
        </w:rPr>
        <w:t xml:space="preserve"> </w:t>
      </w:r>
    </w:p>
    <w:p w:rsidR="00E223A7" w:rsidRPr="00226DED" w:rsidRDefault="00830C4B" w:rsidP="00226DED">
      <w:pPr>
        <w:pStyle w:val="ListParagraph"/>
        <w:spacing w:line="480" w:lineRule="auto"/>
        <w:jc w:val="both"/>
        <w:rPr>
          <w:rFonts w:ascii="Times New Roman" w:hAnsi="Times New Roman" w:cs="Times New Roman"/>
          <w:sz w:val="24"/>
          <w:szCs w:val="24"/>
        </w:rPr>
      </w:pPr>
      <w:r w:rsidRPr="00226DED">
        <w:rPr>
          <w:rFonts w:ascii="Times New Roman" w:hAnsi="Times New Roman" w:cs="Times New Roman"/>
          <w:sz w:val="24"/>
          <w:szCs w:val="24"/>
        </w:rPr>
        <w:t>Media Luar ruangan</w:t>
      </w:r>
      <w:r w:rsidR="00E223A7" w:rsidRPr="00226DED">
        <w:rPr>
          <w:rFonts w:ascii="Times New Roman" w:hAnsi="Times New Roman" w:cs="Times New Roman"/>
          <w:sz w:val="24"/>
          <w:szCs w:val="24"/>
        </w:rPr>
        <w:t xml:space="preserve">, yaitu </w:t>
      </w:r>
      <w:r w:rsidR="00E72579" w:rsidRPr="00226DED">
        <w:rPr>
          <w:rFonts w:ascii="Times New Roman" w:hAnsi="Times New Roman" w:cs="Times New Roman"/>
          <w:sz w:val="24"/>
          <w:szCs w:val="24"/>
        </w:rPr>
        <w:t>media iklan yang dipasang di tempat-tempat terbuka seperti di pinggir jalan, pusat keramaian, atau tempat-tempat khusu</w:t>
      </w:r>
      <w:r w:rsidR="006F5EA9" w:rsidRPr="00226DED">
        <w:rPr>
          <w:rFonts w:ascii="Times New Roman" w:hAnsi="Times New Roman" w:cs="Times New Roman"/>
          <w:sz w:val="24"/>
          <w:szCs w:val="24"/>
        </w:rPr>
        <w:t>s</w:t>
      </w:r>
      <w:r w:rsidR="00E72579" w:rsidRPr="00226DED">
        <w:rPr>
          <w:rFonts w:ascii="Times New Roman" w:hAnsi="Times New Roman" w:cs="Times New Roman"/>
          <w:sz w:val="24"/>
          <w:szCs w:val="24"/>
        </w:rPr>
        <w:t xml:space="preserve"> lainnya seperti di dalam bis kota, gedung, pagar, tembok dan sebagainya. </w:t>
      </w:r>
    </w:p>
    <w:p w:rsidR="00E72579" w:rsidRPr="00226DED" w:rsidRDefault="00E72579" w:rsidP="00226DED">
      <w:pPr>
        <w:pStyle w:val="ListParagraph"/>
        <w:spacing w:line="480" w:lineRule="auto"/>
        <w:jc w:val="both"/>
        <w:rPr>
          <w:rFonts w:ascii="Times New Roman" w:hAnsi="Times New Roman" w:cs="Times New Roman"/>
          <w:sz w:val="24"/>
          <w:szCs w:val="24"/>
        </w:rPr>
      </w:pPr>
      <w:r w:rsidRPr="00226DED">
        <w:rPr>
          <w:rFonts w:ascii="Times New Roman" w:hAnsi="Times New Roman" w:cs="Times New Roman"/>
          <w:sz w:val="24"/>
          <w:szCs w:val="24"/>
        </w:rPr>
        <w:t xml:space="preserve">Misalnya: Spanduk, poster, billboard, dan lain-lain. </w:t>
      </w:r>
    </w:p>
    <w:p w:rsidR="00E72579" w:rsidRDefault="00E72579" w:rsidP="00985D9F">
      <w:pPr>
        <w:spacing w:line="480" w:lineRule="auto"/>
        <w:ind w:firstLine="720"/>
        <w:jc w:val="both"/>
        <w:rPr>
          <w:rFonts w:ascii="Times New Roman" w:hAnsi="Times New Roman" w:cs="Times New Roman"/>
          <w:sz w:val="24"/>
          <w:szCs w:val="24"/>
        </w:rPr>
      </w:pPr>
      <w:r w:rsidRPr="00226DED">
        <w:rPr>
          <w:rFonts w:ascii="Times New Roman" w:hAnsi="Times New Roman" w:cs="Times New Roman"/>
          <w:sz w:val="24"/>
          <w:szCs w:val="24"/>
        </w:rPr>
        <w:t xml:space="preserve">Pemilihan media bisa didasarkan atas keterlibatan konsumen dalam proses pembelian terhadap produk yang ditawarkan, kelompok pendengar radio, penonton televisi, pembaca </w:t>
      </w:r>
      <w:proofErr w:type="gramStart"/>
      <w:r w:rsidRPr="00226DED">
        <w:rPr>
          <w:rFonts w:ascii="Times New Roman" w:hAnsi="Times New Roman" w:cs="Times New Roman"/>
          <w:sz w:val="24"/>
          <w:szCs w:val="24"/>
        </w:rPr>
        <w:t>surat</w:t>
      </w:r>
      <w:proofErr w:type="gramEnd"/>
      <w:r w:rsidRPr="00226DED">
        <w:rPr>
          <w:rFonts w:ascii="Times New Roman" w:hAnsi="Times New Roman" w:cs="Times New Roman"/>
          <w:sz w:val="24"/>
          <w:szCs w:val="24"/>
        </w:rPr>
        <w:t xml:space="preserve"> kabar, pembaca surat la</w:t>
      </w:r>
      <w:r w:rsidR="00216C74">
        <w:rPr>
          <w:rFonts w:ascii="Times New Roman" w:hAnsi="Times New Roman" w:cs="Times New Roman"/>
          <w:sz w:val="24"/>
          <w:szCs w:val="24"/>
        </w:rPr>
        <w:t>ngsung, pem</w:t>
      </w:r>
      <w:r w:rsidRPr="00226DED">
        <w:rPr>
          <w:rFonts w:ascii="Times New Roman" w:hAnsi="Times New Roman" w:cs="Times New Roman"/>
          <w:sz w:val="24"/>
          <w:szCs w:val="24"/>
        </w:rPr>
        <w:t>baca majalah</w:t>
      </w:r>
      <w:r w:rsidR="006F5EA9" w:rsidRPr="00226DED">
        <w:rPr>
          <w:rFonts w:ascii="Times New Roman" w:hAnsi="Times New Roman" w:cs="Times New Roman"/>
          <w:sz w:val="24"/>
          <w:szCs w:val="24"/>
        </w:rPr>
        <w:t>, pengguna internet</w:t>
      </w:r>
      <w:r w:rsidRPr="00226DED">
        <w:rPr>
          <w:rFonts w:ascii="Times New Roman" w:hAnsi="Times New Roman" w:cs="Times New Roman"/>
          <w:sz w:val="24"/>
          <w:szCs w:val="24"/>
        </w:rPr>
        <w:t>.</w:t>
      </w:r>
      <w:r w:rsidR="00985D9F">
        <w:rPr>
          <w:rFonts w:ascii="Times New Roman" w:hAnsi="Times New Roman" w:cs="Times New Roman"/>
          <w:sz w:val="24"/>
          <w:szCs w:val="24"/>
        </w:rPr>
        <w:t xml:space="preserve"> </w:t>
      </w:r>
      <w:r w:rsidRPr="00226DED">
        <w:rPr>
          <w:rFonts w:ascii="Times New Roman" w:hAnsi="Times New Roman" w:cs="Times New Roman"/>
          <w:sz w:val="24"/>
          <w:szCs w:val="24"/>
        </w:rPr>
        <w:t xml:space="preserve">Adapun kelebihan dan keterbatasan dari masing-masing media: </w:t>
      </w:r>
    </w:p>
    <w:p w:rsidR="00985D9F" w:rsidRPr="00985D9F" w:rsidRDefault="00985D9F" w:rsidP="00143958">
      <w:pPr>
        <w:spacing w:line="240" w:lineRule="auto"/>
        <w:ind w:firstLine="720"/>
        <w:jc w:val="center"/>
        <w:rPr>
          <w:rFonts w:ascii="Times New Roman" w:hAnsi="Times New Roman" w:cs="Times New Roman"/>
          <w:b/>
          <w:sz w:val="24"/>
          <w:szCs w:val="24"/>
        </w:rPr>
      </w:pPr>
      <w:r w:rsidRPr="00985D9F">
        <w:rPr>
          <w:rFonts w:ascii="Times New Roman" w:hAnsi="Times New Roman" w:cs="Times New Roman"/>
          <w:b/>
          <w:sz w:val="24"/>
          <w:szCs w:val="24"/>
        </w:rPr>
        <w:t>Tabel 2.1</w:t>
      </w:r>
    </w:p>
    <w:p w:rsidR="00985D9F" w:rsidRPr="00985D9F" w:rsidRDefault="00985D9F" w:rsidP="00143958">
      <w:pPr>
        <w:spacing w:line="240" w:lineRule="auto"/>
        <w:ind w:firstLine="720"/>
        <w:jc w:val="center"/>
        <w:rPr>
          <w:rFonts w:ascii="Times New Roman" w:hAnsi="Times New Roman" w:cs="Times New Roman"/>
          <w:b/>
          <w:sz w:val="24"/>
          <w:szCs w:val="24"/>
        </w:rPr>
      </w:pPr>
      <w:r w:rsidRPr="00985D9F">
        <w:rPr>
          <w:rFonts w:ascii="Times New Roman" w:hAnsi="Times New Roman" w:cs="Times New Roman"/>
          <w:b/>
          <w:sz w:val="24"/>
          <w:szCs w:val="24"/>
        </w:rPr>
        <w:t xml:space="preserve">Kelebihan </w:t>
      </w:r>
      <w:r>
        <w:rPr>
          <w:rFonts w:ascii="Times New Roman" w:hAnsi="Times New Roman" w:cs="Times New Roman"/>
          <w:b/>
          <w:sz w:val="24"/>
          <w:szCs w:val="24"/>
        </w:rPr>
        <w:t>dan Keterbatasan M</w:t>
      </w:r>
      <w:r w:rsidRPr="00985D9F">
        <w:rPr>
          <w:rFonts w:ascii="Times New Roman" w:hAnsi="Times New Roman" w:cs="Times New Roman"/>
          <w:b/>
          <w:sz w:val="24"/>
          <w:szCs w:val="24"/>
        </w:rPr>
        <w:t>edia</w:t>
      </w:r>
    </w:p>
    <w:tbl>
      <w:tblPr>
        <w:tblStyle w:val="TableGrid"/>
        <w:tblW w:w="8472" w:type="dxa"/>
        <w:tblLook w:val="04A0" w:firstRow="1" w:lastRow="0" w:firstColumn="1" w:lastColumn="0" w:noHBand="0" w:noVBand="1"/>
      </w:tblPr>
      <w:tblGrid>
        <w:gridCol w:w="675"/>
        <w:gridCol w:w="1701"/>
        <w:gridCol w:w="3119"/>
        <w:gridCol w:w="2977"/>
      </w:tblGrid>
      <w:tr w:rsidR="00984CD2" w:rsidRPr="00985D9F" w:rsidTr="00DC17FF">
        <w:tc>
          <w:tcPr>
            <w:tcW w:w="675" w:type="dxa"/>
          </w:tcPr>
          <w:p w:rsidR="00E72579" w:rsidRPr="00985D9F" w:rsidRDefault="00E72579"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 xml:space="preserve">No </w:t>
            </w:r>
          </w:p>
        </w:tc>
        <w:tc>
          <w:tcPr>
            <w:tcW w:w="1701" w:type="dxa"/>
          </w:tcPr>
          <w:p w:rsidR="00E72579" w:rsidRPr="00985D9F" w:rsidRDefault="00E72579"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 xml:space="preserve">Media </w:t>
            </w:r>
          </w:p>
        </w:tc>
        <w:tc>
          <w:tcPr>
            <w:tcW w:w="3119" w:type="dxa"/>
          </w:tcPr>
          <w:p w:rsidR="00E72579" w:rsidRPr="00985D9F" w:rsidRDefault="00E72579"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Kelebihan</w:t>
            </w:r>
          </w:p>
        </w:tc>
        <w:tc>
          <w:tcPr>
            <w:tcW w:w="2977" w:type="dxa"/>
          </w:tcPr>
          <w:p w:rsidR="00E72579" w:rsidRPr="00985D9F" w:rsidRDefault="00E72579"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 xml:space="preserve">Keterbatasan </w:t>
            </w:r>
          </w:p>
        </w:tc>
      </w:tr>
      <w:tr w:rsidR="00984CD2" w:rsidRPr="00985D9F" w:rsidTr="00DC17FF">
        <w:tc>
          <w:tcPr>
            <w:tcW w:w="675" w:type="dxa"/>
          </w:tcPr>
          <w:p w:rsidR="00E72579" w:rsidRPr="00985D9F" w:rsidRDefault="00E72579" w:rsidP="00226DED">
            <w:pPr>
              <w:pStyle w:val="ListParagraph"/>
              <w:numPr>
                <w:ilvl w:val="0"/>
                <w:numId w:val="8"/>
              </w:numPr>
              <w:spacing w:line="480" w:lineRule="auto"/>
              <w:jc w:val="both"/>
              <w:rPr>
                <w:rFonts w:ascii="Times New Roman" w:hAnsi="Times New Roman" w:cs="Times New Roman"/>
                <w:szCs w:val="20"/>
              </w:rPr>
            </w:pPr>
          </w:p>
        </w:tc>
        <w:tc>
          <w:tcPr>
            <w:tcW w:w="1701" w:type="dxa"/>
          </w:tcPr>
          <w:p w:rsidR="00E72579" w:rsidRPr="00985D9F" w:rsidRDefault="00E72579"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 xml:space="preserve">Televisi </w:t>
            </w:r>
          </w:p>
        </w:tc>
        <w:tc>
          <w:tcPr>
            <w:tcW w:w="3119" w:type="dxa"/>
          </w:tcPr>
          <w:p w:rsidR="00E72579" w:rsidRPr="00985D9F" w:rsidRDefault="00E72579"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Liputan pemasaran massal yang baik; biaya rendah per paparan, mengabungkan pandangan,  suara, dan gerakan menarik terhadap indera</w:t>
            </w:r>
          </w:p>
        </w:tc>
        <w:tc>
          <w:tcPr>
            <w:tcW w:w="2977" w:type="dxa"/>
          </w:tcPr>
          <w:p w:rsidR="00E72579" w:rsidRPr="00985D9F" w:rsidRDefault="00E72579"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 xml:space="preserve">Biaya absolut tinggi; kerumunan tinggi, paparan hanya sekilas, </w:t>
            </w:r>
            <w:r w:rsidR="00984CD2" w:rsidRPr="00985D9F">
              <w:rPr>
                <w:rFonts w:ascii="Times New Roman" w:hAnsi="Times New Roman" w:cs="Times New Roman"/>
                <w:szCs w:val="20"/>
              </w:rPr>
              <w:t xml:space="preserve">selektivitas pemirsa kurang </w:t>
            </w:r>
          </w:p>
        </w:tc>
      </w:tr>
      <w:tr w:rsidR="00984CD2" w:rsidRPr="00985D9F" w:rsidTr="00DC17FF">
        <w:tc>
          <w:tcPr>
            <w:tcW w:w="675" w:type="dxa"/>
          </w:tcPr>
          <w:p w:rsidR="00E72579" w:rsidRPr="00985D9F" w:rsidRDefault="00E72579" w:rsidP="00226DED">
            <w:pPr>
              <w:pStyle w:val="ListParagraph"/>
              <w:numPr>
                <w:ilvl w:val="0"/>
                <w:numId w:val="8"/>
              </w:numPr>
              <w:spacing w:line="480" w:lineRule="auto"/>
              <w:jc w:val="both"/>
              <w:rPr>
                <w:rFonts w:ascii="Times New Roman" w:hAnsi="Times New Roman" w:cs="Times New Roman"/>
                <w:szCs w:val="20"/>
              </w:rPr>
            </w:pPr>
          </w:p>
        </w:tc>
        <w:tc>
          <w:tcPr>
            <w:tcW w:w="1701" w:type="dxa"/>
          </w:tcPr>
          <w:p w:rsidR="00E72579" w:rsidRPr="00985D9F" w:rsidRDefault="00984CD2"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 xml:space="preserve">Surat kabar </w:t>
            </w:r>
          </w:p>
        </w:tc>
        <w:tc>
          <w:tcPr>
            <w:tcW w:w="3119" w:type="dxa"/>
          </w:tcPr>
          <w:p w:rsidR="00984CD2" w:rsidRPr="00985D9F" w:rsidRDefault="00984CD2"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 xml:space="preserve">Fleksibilitas; ketepatan wakti, </w:t>
            </w:r>
            <w:r w:rsidRPr="00985D9F">
              <w:rPr>
                <w:rFonts w:ascii="Times New Roman" w:hAnsi="Times New Roman" w:cs="Times New Roman"/>
                <w:szCs w:val="20"/>
              </w:rPr>
              <w:lastRenderedPageBreak/>
              <w:t>liputan pasar local yang baik, penerima luas, tingkat kepercayaan tinggi.</w:t>
            </w:r>
          </w:p>
        </w:tc>
        <w:tc>
          <w:tcPr>
            <w:tcW w:w="2977" w:type="dxa"/>
          </w:tcPr>
          <w:p w:rsidR="00E72579" w:rsidRPr="00985D9F" w:rsidRDefault="00984CD2"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lastRenderedPageBreak/>
              <w:t xml:space="preserve">Umur pendek, kualitas </w:t>
            </w:r>
            <w:r w:rsidRPr="00985D9F">
              <w:rPr>
                <w:rFonts w:ascii="Times New Roman" w:hAnsi="Times New Roman" w:cs="Times New Roman"/>
                <w:szCs w:val="20"/>
              </w:rPr>
              <w:lastRenderedPageBreak/>
              <w:t xml:space="preserve">reproduksi buruk, sedikit pembaca selain pemelinya. </w:t>
            </w:r>
          </w:p>
        </w:tc>
      </w:tr>
      <w:tr w:rsidR="00984CD2" w:rsidRPr="00985D9F" w:rsidTr="00DC17FF">
        <w:tc>
          <w:tcPr>
            <w:tcW w:w="675" w:type="dxa"/>
          </w:tcPr>
          <w:p w:rsidR="00E72579" w:rsidRPr="00985D9F" w:rsidRDefault="00E72579" w:rsidP="00226DED">
            <w:pPr>
              <w:pStyle w:val="ListParagraph"/>
              <w:numPr>
                <w:ilvl w:val="0"/>
                <w:numId w:val="8"/>
              </w:numPr>
              <w:spacing w:line="480" w:lineRule="auto"/>
              <w:jc w:val="both"/>
              <w:rPr>
                <w:rFonts w:ascii="Times New Roman" w:hAnsi="Times New Roman" w:cs="Times New Roman"/>
                <w:szCs w:val="20"/>
              </w:rPr>
            </w:pPr>
          </w:p>
        </w:tc>
        <w:tc>
          <w:tcPr>
            <w:tcW w:w="1701" w:type="dxa"/>
          </w:tcPr>
          <w:p w:rsidR="00E72579" w:rsidRPr="00985D9F" w:rsidRDefault="00984CD2"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 xml:space="preserve">Surat langsung </w:t>
            </w:r>
          </w:p>
        </w:tc>
        <w:tc>
          <w:tcPr>
            <w:tcW w:w="3119" w:type="dxa"/>
          </w:tcPr>
          <w:p w:rsidR="00E72579" w:rsidRPr="00985D9F" w:rsidRDefault="00984CD2"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 xml:space="preserve">Selektivitas pemirsa tinggi, fleksibilitas, tidak ada kompetensi iklan dalam media yang sama, memungkinkan personalisasi. </w:t>
            </w:r>
          </w:p>
        </w:tc>
        <w:tc>
          <w:tcPr>
            <w:tcW w:w="2977" w:type="dxa"/>
          </w:tcPr>
          <w:p w:rsidR="00E72579" w:rsidRPr="00985D9F" w:rsidRDefault="00984CD2"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Biaya per paparan relative tinggi, citra “surat sampah”</w:t>
            </w:r>
          </w:p>
        </w:tc>
      </w:tr>
      <w:tr w:rsidR="00984CD2" w:rsidRPr="00985D9F" w:rsidTr="00DC17FF">
        <w:tc>
          <w:tcPr>
            <w:tcW w:w="675" w:type="dxa"/>
          </w:tcPr>
          <w:p w:rsidR="00E72579" w:rsidRPr="00985D9F" w:rsidRDefault="00E72579" w:rsidP="00226DED">
            <w:pPr>
              <w:pStyle w:val="ListParagraph"/>
              <w:numPr>
                <w:ilvl w:val="0"/>
                <w:numId w:val="8"/>
              </w:numPr>
              <w:spacing w:line="480" w:lineRule="auto"/>
              <w:jc w:val="both"/>
              <w:rPr>
                <w:rFonts w:ascii="Times New Roman" w:hAnsi="Times New Roman" w:cs="Times New Roman"/>
                <w:szCs w:val="20"/>
              </w:rPr>
            </w:pPr>
          </w:p>
        </w:tc>
        <w:tc>
          <w:tcPr>
            <w:tcW w:w="1701" w:type="dxa"/>
          </w:tcPr>
          <w:p w:rsidR="00E72579" w:rsidRPr="00985D9F" w:rsidRDefault="00984CD2"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 xml:space="preserve">Majalah </w:t>
            </w:r>
          </w:p>
        </w:tc>
        <w:tc>
          <w:tcPr>
            <w:tcW w:w="3119" w:type="dxa"/>
          </w:tcPr>
          <w:p w:rsidR="00E72579" w:rsidRPr="00985D9F" w:rsidRDefault="004D5FBB"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 xml:space="preserve">Selektivitas gografis </w:t>
            </w:r>
            <w:r w:rsidR="001025B3" w:rsidRPr="00985D9F">
              <w:rPr>
                <w:rFonts w:ascii="Times New Roman" w:hAnsi="Times New Roman" w:cs="Times New Roman"/>
                <w:szCs w:val="20"/>
              </w:rPr>
              <w:t>dan demokratis tinggi, kredibilitas dan prestise, reproduksi kualitas tinggi, umur panjang dan banyak pembaca selain pembelinya</w:t>
            </w:r>
          </w:p>
        </w:tc>
        <w:tc>
          <w:tcPr>
            <w:tcW w:w="2977" w:type="dxa"/>
          </w:tcPr>
          <w:p w:rsidR="00E72579" w:rsidRPr="00985D9F" w:rsidRDefault="001025B3"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Jangka waktu pembelian iklan lama, biaya tinggi, tidak ada jaminan posisi</w:t>
            </w:r>
          </w:p>
        </w:tc>
      </w:tr>
      <w:tr w:rsidR="00984CD2" w:rsidRPr="00985D9F" w:rsidTr="00DC17FF">
        <w:tc>
          <w:tcPr>
            <w:tcW w:w="675" w:type="dxa"/>
          </w:tcPr>
          <w:p w:rsidR="00E72579" w:rsidRPr="00985D9F" w:rsidRDefault="00E72579" w:rsidP="00226DED">
            <w:pPr>
              <w:pStyle w:val="ListParagraph"/>
              <w:numPr>
                <w:ilvl w:val="0"/>
                <w:numId w:val="8"/>
              </w:numPr>
              <w:spacing w:line="480" w:lineRule="auto"/>
              <w:jc w:val="both"/>
              <w:rPr>
                <w:rFonts w:ascii="Times New Roman" w:hAnsi="Times New Roman" w:cs="Times New Roman"/>
                <w:szCs w:val="20"/>
              </w:rPr>
            </w:pPr>
          </w:p>
        </w:tc>
        <w:tc>
          <w:tcPr>
            <w:tcW w:w="1701" w:type="dxa"/>
          </w:tcPr>
          <w:p w:rsidR="00E72579" w:rsidRPr="00985D9F" w:rsidRDefault="00984CD2"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 xml:space="preserve">Radio </w:t>
            </w:r>
          </w:p>
        </w:tc>
        <w:tc>
          <w:tcPr>
            <w:tcW w:w="3119" w:type="dxa"/>
          </w:tcPr>
          <w:p w:rsidR="00E72579" w:rsidRPr="00985D9F" w:rsidRDefault="00DC17FF"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 xml:space="preserve">Penerimaan local baik, selektivitas geografis dan demografis tinggi, biaya rendah </w:t>
            </w:r>
          </w:p>
        </w:tc>
        <w:tc>
          <w:tcPr>
            <w:tcW w:w="2977" w:type="dxa"/>
          </w:tcPr>
          <w:p w:rsidR="00E72579" w:rsidRPr="00985D9F" w:rsidRDefault="00DC17FF"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 xml:space="preserve">Audio saja, paparan hanya sekilas, perhatian rendah, (media“separuh </w:t>
            </w:r>
            <w:proofErr w:type="gramStart"/>
            <w:r w:rsidRPr="00985D9F">
              <w:rPr>
                <w:rFonts w:ascii="Times New Roman" w:hAnsi="Times New Roman" w:cs="Times New Roman"/>
                <w:szCs w:val="20"/>
              </w:rPr>
              <w:t>terdengar ”</w:t>
            </w:r>
            <w:proofErr w:type="gramEnd"/>
            <w:r w:rsidRPr="00985D9F">
              <w:rPr>
                <w:rFonts w:ascii="Times New Roman" w:hAnsi="Times New Roman" w:cs="Times New Roman"/>
                <w:szCs w:val="20"/>
              </w:rPr>
              <w:t xml:space="preserve">), pemirsa terfragmentasi. </w:t>
            </w:r>
          </w:p>
        </w:tc>
      </w:tr>
      <w:tr w:rsidR="00984CD2" w:rsidRPr="00985D9F" w:rsidTr="00DC17FF">
        <w:tc>
          <w:tcPr>
            <w:tcW w:w="675" w:type="dxa"/>
          </w:tcPr>
          <w:p w:rsidR="00E72579" w:rsidRPr="00985D9F" w:rsidRDefault="00E72579" w:rsidP="00226DED">
            <w:pPr>
              <w:pStyle w:val="ListParagraph"/>
              <w:numPr>
                <w:ilvl w:val="0"/>
                <w:numId w:val="8"/>
              </w:numPr>
              <w:spacing w:line="480" w:lineRule="auto"/>
              <w:jc w:val="both"/>
              <w:rPr>
                <w:rFonts w:ascii="Times New Roman" w:hAnsi="Times New Roman" w:cs="Times New Roman"/>
                <w:szCs w:val="20"/>
              </w:rPr>
            </w:pPr>
          </w:p>
        </w:tc>
        <w:tc>
          <w:tcPr>
            <w:tcW w:w="1701" w:type="dxa"/>
          </w:tcPr>
          <w:p w:rsidR="00E72579" w:rsidRPr="00985D9F" w:rsidRDefault="00984CD2"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 xml:space="preserve">Luar ruangan </w:t>
            </w:r>
          </w:p>
        </w:tc>
        <w:tc>
          <w:tcPr>
            <w:tcW w:w="3119" w:type="dxa"/>
          </w:tcPr>
          <w:p w:rsidR="00E72579" w:rsidRPr="00985D9F" w:rsidRDefault="00DC17FF"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Fleksibilitas, pengulangan paparan tinggi, biaya rendah, kompetensi pesan rendah, selektivitas posisis baik</w:t>
            </w:r>
          </w:p>
        </w:tc>
        <w:tc>
          <w:tcPr>
            <w:tcW w:w="2977" w:type="dxa"/>
          </w:tcPr>
          <w:p w:rsidR="00E72579" w:rsidRPr="00985D9F" w:rsidRDefault="00DC17FF"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Selektivitas pemirsa kecil, keterbatasan kreatif</w:t>
            </w:r>
          </w:p>
        </w:tc>
      </w:tr>
      <w:tr w:rsidR="00984CD2" w:rsidRPr="00985D9F" w:rsidTr="00DC17FF">
        <w:tc>
          <w:tcPr>
            <w:tcW w:w="675" w:type="dxa"/>
          </w:tcPr>
          <w:p w:rsidR="00E72579" w:rsidRPr="00985D9F" w:rsidRDefault="00E72579" w:rsidP="00226DED">
            <w:pPr>
              <w:pStyle w:val="ListParagraph"/>
              <w:numPr>
                <w:ilvl w:val="0"/>
                <w:numId w:val="8"/>
              </w:numPr>
              <w:spacing w:line="480" w:lineRule="auto"/>
              <w:jc w:val="both"/>
              <w:rPr>
                <w:rFonts w:ascii="Times New Roman" w:hAnsi="Times New Roman" w:cs="Times New Roman"/>
                <w:szCs w:val="20"/>
              </w:rPr>
            </w:pPr>
          </w:p>
        </w:tc>
        <w:tc>
          <w:tcPr>
            <w:tcW w:w="1701" w:type="dxa"/>
          </w:tcPr>
          <w:p w:rsidR="00E72579" w:rsidRPr="00985D9F" w:rsidRDefault="00984CD2"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 xml:space="preserve">Internet </w:t>
            </w:r>
          </w:p>
        </w:tc>
        <w:tc>
          <w:tcPr>
            <w:tcW w:w="3119" w:type="dxa"/>
          </w:tcPr>
          <w:p w:rsidR="00E72579" w:rsidRPr="00985D9F" w:rsidRDefault="00DC17FF"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Selektivitas tinggi, biaya rendah, segera, kemampuan interaktif</w:t>
            </w:r>
          </w:p>
        </w:tc>
        <w:tc>
          <w:tcPr>
            <w:tcW w:w="2977" w:type="dxa"/>
          </w:tcPr>
          <w:p w:rsidR="00E72579" w:rsidRPr="00985D9F" w:rsidRDefault="00DC17FF" w:rsidP="00226DED">
            <w:pPr>
              <w:spacing w:line="480" w:lineRule="auto"/>
              <w:jc w:val="both"/>
              <w:rPr>
                <w:rFonts w:ascii="Times New Roman" w:hAnsi="Times New Roman" w:cs="Times New Roman"/>
                <w:szCs w:val="20"/>
              </w:rPr>
            </w:pPr>
            <w:r w:rsidRPr="00985D9F">
              <w:rPr>
                <w:rFonts w:ascii="Times New Roman" w:hAnsi="Times New Roman" w:cs="Times New Roman"/>
                <w:szCs w:val="20"/>
              </w:rPr>
              <w:t xml:space="preserve">Pemirsa tercakup secara demografis, dampak relative rendah pemirsa mengendalikan paparan. </w:t>
            </w:r>
          </w:p>
        </w:tc>
      </w:tr>
    </w:tbl>
    <w:p w:rsidR="00DC17FF" w:rsidRPr="00985D9F" w:rsidRDefault="004E70E2" w:rsidP="00226DED">
      <w:pPr>
        <w:spacing w:line="480" w:lineRule="auto"/>
        <w:jc w:val="both"/>
        <w:rPr>
          <w:rFonts w:ascii="Times New Roman" w:hAnsi="Times New Roman" w:cs="Times New Roman"/>
          <w:i/>
          <w:sz w:val="20"/>
          <w:szCs w:val="20"/>
        </w:rPr>
      </w:pPr>
      <w:r w:rsidRPr="00985D9F">
        <w:rPr>
          <w:rFonts w:ascii="Times New Roman" w:hAnsi="Times New Roman" w:cs="Times New Roman"/>
          <w:i/>
          <w:sz w:val="20"/>
          <w:szCs w:val="20"/>
        </w:rPr>
        <w:t>Sumber: kotler dan amstrong</w:t>
      </w:r>
      <w:r w:rsidR="00216C74" w:rsidRPr="00985D9F">
        <w:rPr>
          <w:rFonts w:ascii="Times New Roman" w:hAnsi="Times New Roman" w:cs="Times New Roman"/>
          <w:i/>
          <w:sz w:val="20"/>
          <w:szCs w:val="20"/>
        </w:rPr>
        <w:t>, prinsip-prinsip pemasaran (201</w:t>
      </w:r>
      <w:r w:rsidRPr="00985D9F">
        <w:rPr>
          <w:rFonts w:ascii="Times New Roman" w:hAnsi="Times New Roman" w:cs="Times New Roman"/>
          <w:i/>
          <w:sz w:val="20"/>
          <w:szCs w:val="20"/>
        </w:rPr>
        <w:t>8:162)</w:t>
      </w:r>
    </w:p>
    <w:p w:rsidR="00985D9F" w:rsidRDefault="00985D9F">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4E70E2" w:rsidRPr="00226DED" w:rsidRDefault="0074526F" w:rsidP="00226DED">
      <w:pPr>
        <w:spacing w:line="480" w:lineRule="auto"/>
        <w:jc w:val="both"/>
        <w:rPr>
          <w:rFonts w:ascii="Times New Roman" w:hAnsi="Times New Roman" w:cs="Times New Roman"/>
          <w:b/>
          <w:sz w:val="24"/>
          <w:szCs w:val="24"/>
        </w:rPr>
      </w:pPr>
      <w:r w:rsidRPr="00226DED">
        <w:rPr>
          <w:rFonts w:ascii="Times New Roman" w:hAnsi="Times New Roman" w:cs="Times New Roman"/>
          <w:b/>
          <w:sz w:val="24"/>
          <w:szCs w:val="24"/>
        </w:rPr>
        <w:lastRenderedPageBreak/>
        <w:t>2.3.3</w:t>
      </w:r>
      <w:r w:rsidR="004E70E2" w:rsidRPr="00226DED">
        <w:rPr>
          <w:rFonts w:ascii="Times New Roman" w:hAnsi="Times New Roman" w:cs="Times New Roman"/>
          <w:b/>
          <w:sz w:val="24"/>
          <w:szCs w:val="24"/>
        </w:rPr>
        <w:t xml:space="preserve"> Langkah-langkah </w:t>
      </w:r>
      <w:r w:rsidR="00AF4262" w:rsidRPr="00226DED">
        <w:rPr>
          <w:rFonts w:ascii="Times New Roman" w:hAnsi="Times New Roman" w:cs="Times New Roman"/>
          <w:b/>
          <w:sz w:val="24"/>
          <w:szCs w:val="24"/>
        </w:rPr>
        <w:t xml:space="preserve">periklanan </w:t>
      </w:r>
    </w:p>
    <w:p w:rsidR="00AF4262" w:rsidRPr="00226DED" w:rsidRDefault="00AF4262" w:rsidP="00226DED">
      <w:pPr>
        <w:spacing w:line="480" w:lineRule="auto"/>
        <w:ind w:firstLine="720"/>
        <w:jc w:val="both"/>
        <w:rPr>
          <w:rFonts w:ascii="Times New Roman" w:hAnsi="Times New Roman" w:cs="Times New Roman"/>
          <w:sz w:val="24"/>
          <w:szCs w:val="24"/>
        </w:rPr>
      </w:pPr>
      <w:proofErr w:type="gramStart"/>
      <w:r w:rsidRPr="00226DED">
        <w:rPr>
          <w:rFonts w:ascii="Times New Roman" w:hAnsi="Times New Roman" w:cs="Times New Roman"/>
          <w:sz w:val="24"/>
          <w:szCs w:val="24"/>
        </w:rPr>
        <w:t>Dalam mengembangkan program periklanan, perusahaan harus selalu mulai dengan mengidentifikasi pasar sasaran dan motif pembeli, program periklanan harus disusun untuk mendapatkan iklan yang efektif.</w:t>
      </w:r>
      <w:proofErr w:type="gramEnd"/>
      <w:r w:rsidRPr="00226DED">
        <w:rPr>
          <w:rFonts w:ascii="Times New Roman" w:hAnsi="Times New Roman" w:cs="Times New Roman"/>
          <w:sz w:val="24"/>
          <w:szCs w:val="24"/>
        </w:rPr>
        <w:t xml:space="preserve"> </w:t>
      </w:r>
    </w:p>
    <w:p w:rsidR="0086417D" w:rsidRPr="00226DED" w:rsidRDefault="00AF4262" w:rsidP="00DF43AE">
      <w:pPr>
        <w:spacing w:line="480" w:lineRule="auto"/>
        <w:ind w:firstLine="720"/>
        <w:jc w:val="both"/>
        <w:rPr>
          <w:rFonts w:ascii="Times New Roman" w:hAnsi="Times New Roman" w:cs="Times New Roman"/>
          <w:sz w:val="24"/>
          <w:szCs w:val="24"/>
        </w:rPr>
      </w:pPr>
      <w:r w:rsidRPr="00226DED">
        <w:rPr>
          <w:rFonts w:ascii="Times New Roman" w:hAnsi="Times New Roman" w:cs="Times New Roman"/>
          <w:sz w:val="24"/>
          <w:szCs w:val="24"/>
        </w:rPr>
        <w:t xml:space="preserve">Menurut </w:t>
      </w:r>
      <w:r w:rsidRPr="00226DED">
        <w:rPr>
          <w:rFonts w:ascii="Times New Roman" w:hAnsi="Times New Roman" w:cs="Times New Roman"/>
          <w:b/>
          <w:sz w:val="24"/>
          <w:szCs w:val="24"/>
        </w:rPr>
        <w:t>Pride, Hughes, dan Kapoor</w:t>
      </w:r>
      <w:r w:rsidR="00830C4B" w:rsidRPr="00226DED">
        <w:rPr>
          <w:rFonts w:ascii="Times New Roman" w:hAnsi="Times New Roman" w:cs="Times New Roman"/>
          <w:b/>
          <w:sz w:val="24"/>
          <w:szCs w:val="24"/>
        </w:rPr>
        <w:t xml:space="preserve"> </w:t>
      </w:r>
      <w:r w:rsidR="00830C4B" w:rsidRPr="00226DED">
        <w:rPr>
          <w:rFonts w:ascii="Times New Roman" w:hAnsi="Times New Roman" w:cs="Times New Roman"/>
          <w:sz w:val="24"/>
          <w:szCs w:val="24"/>
        </w:rPr>
        <w:t xml:space="preserve">dialih bahasakan oleh Willy dan Diana (2014:568), </w:t>
      </w:r>
      <w:r w:rsidRPr="00226DED">
        <w:rPr>
          <w:rFonts w:ascii="Times New Roman" w:hAnsi="Times New Roman" w:cs="Times New Roman"/>
          <w:sz w:val="24"/>
          <w:szCs w:val="24"/>
        </w:rPr>
        <w:t>Langkah-langkah</w:t>
      </w:r>
      <w:r w:rsidR="00A14F2B" w:rsidRPr="00226DED">
        <w:rPr>
          <w:rFonts w:ascii="Times New Roman" w:hAnsi="Times New Roman" w:cs="Times New Roman"/>
          <w:sz w:val="24"/>
          <w:szCs w:val="24"/>
        </w:rPr>
        <w:t xml:space="preserve"> utama dalam pengembangan</w:t>
      </w:r>
      <w:r w:rsidR="00DF43AE">
        <w:rPr>
          <w:rFonts w:ascii="Times New Roman" w:hAnsi="Times New Roman" w:cs="Times New Roman"/>
          <w:sz w:val="24"/>
          <w:szCs w:val="24"/>
        </w:rPr>
        <w:t xml:space="preserve"> kampanye iklan </w:t>
      </w:r>
      <w:r w:rsidRPr="00226DED">
        <w:rPr>
          <w:rFonts w:ascii="Times New Roman" w:hAnsi="Times New Roman" w:cs="Times New Roman"/>
          <w:sz w:val="24"/>
          <w:szCs w:val="24"/>
        </w:rPr>
        <w:t xml:space="preserve">adalah sebagai berikut: </w:t>
      </w:r>
    </w:p>
    <w:p w:rsidR="00AF4262" w:rsidRPr="00226DED" w:rsidRDefault="00AF4262" w:rsidP="00226DED">
      <w:pPr>
        <w:pStyle w:val="ListParagraph"/>
        <w:numPr>
          <w:ilvl w:val="0"/>
          <w:numId w:val="13"/>
        </w:numPr>
        <w:spacing w:line="480" w:lineRule="auto"/>
        <w:jc w:val="both"/>
        <w:rPr>
          <w:rFonts w:ascii="Times New Roman" w:hAnsi="Times New Roman" w:cs="Times New Roman"/>
          <w:b/>
          <w:sz w:val="24"/>
          <w:szCs w:val="24"/>
        </w:rPr>
      </w:pPr>
      <w:r w:rsidRPr="00226DED">
        <w:rPr>
          <w:rFonts w:ascii="Times New Roman" w:hAnsi="Times New Roman" w:cs="Times New Roman"/>
          <w:b/>
          <w:sz w:val="24"/>
          <w:szCs w:val="24"/>
        </w:rPr>
        <w:t>Mengidentifikasi dan menganalisis audien sasaran.</w:t>
      </w:r>
    </w:p>
    <w:p w:rsidR="00AF4262" w:rsidRPr="00952567" w:rsidRDefault="00AF4262" w:rsidP="00952567">
      <w:pPr>
        <w:spacing w:line="480" w:lineRule="auto"/>
        <w:ind w:left="284"/>
        <w:jc w:val="both"/>
        <w:rPr>
          <w:rFonts w:ascii="Times New Roman" w:hAnsi="Times New Roman" w:cs="Times New Roman"/>
          <w:sz w:val="24"/>
          <w:szCs w:val="24"/>
        </w:rPr>
      </w:pPr>
      <w:proofErr w:type="gramStart"/>
      <w:r w:rsidRPr="00952567">
        <w:rPr>
          <w:rFonts w:ascii="Times New Roman" w:hAnsi="Times New Roman" w:cs="Times New Roman"/>
          <w:sz w:val="24"/>
          <w:szCs w:val="24"/>
        </w:rPr>
        <w:t>Audien sasaran adalah sekelompok orang kea rah mana iklan sebuah perusahaan diarahkan.</w:t>
      </w:r>
      <w:proofErr w:type="gramEnd"/>
      <w:r w:rsidRPr="00952567">
        <w:rPr>
          <w:rFonts w:ascii="Times New Roman" w:hAnsi="Times New Roman" w:cs="Times New Roman"/>
          <w:sz w:val="24"/>
          <w:szCs w:val="24"/>
        </w:rPr>
        <w:t xml:space="preserve"> Untuk menentukan audien sasaran organisasi dan mengembagkan kampanye yang efektif, pemasar harus menganalisis informasi seperti ditribusi geografis pelanggan potensial. </w:t>
      </w:r>
    </w:p>
    <w:p w:rsidR="00AF4262" w:rsidRPr="00226DED" w:rsidRDefault="00AF4262" w:rsidP="00226DED">
      <w:pPr>
        <w:pStyle w:val="ListParagraph"/>
        <w:numPr>
          <w:ilvl w:val="0"/>
          <w:numId w:val="13"/>
        </w:numPr>
        <w:spacing w:line="480" w:lineRule="auto"/>
        <w:jc w:val="both"/>
        <w:rPr>
          <w:rFonts w:ascii="Times New Roman" w:hAnsi="Times New Roman" w:cs="Times New Roman"/>
          <w:b/>
          <w:sz w:val="24"/>
          <w:szCs w:val="24"/>
        </w:rPr>
      </w:pPr>
      <w:r w:rsidRPr="00226DED">
        <w:rPr>
          <w:rFonts w:ascii="Times New Roman" w:hAnsi="Times New Roman" w:cs="Times New Roman"/>
          <w:b/>
          <w:sz w:val="24"/>
          <w:szCs w:val="24"/>
        </w:rPr>
        <w:t>Menentukan Tujuan Iklan</w:t>
      </w:r>
    </w:p>
    <w:p w:rsidR="00952567" w:rsidRPr="00952567" w:rsidRDefault="00AF4262" w:rsidP="00985D9F">
      <w:pPr>
        <w:spacing w:line="480" w:lineRule="auto"/>
        <w:ind w:left="284"/>
        <w:jc w:val="both"/>
        <w:rPr>
          <w:rFonts w:ascii="Times New Roman" w:hAnsi="Times New Roman" w:cs="Times New Roman"/>
          <w:sz w:val="24"/>
          <w:szCs w:val="24"/>
        </w:rPr>
      </w:pPr>
      <w:proofErr w:type="gramStart"/>
      <w:r w:rsidRPr="00952567">
        <w:rPr>
          <w:rFonts w:ascii="Times New Roman" w:hAnsi="Times New Roman" w:cs="Times New Roman"/>
          <w:sz w:val="24"/>
          <w:szCs w:val="24"/>
        </w:rPr>
        <w:t>Tujuan darii kampanye iklan harus dinyatakan secara tepat dan terukur.</w:t>
      </w:r>
      <w:proofErr w:type="gramEnd"/>
      <w:r w:rsidRPr="00952567">
        <w:rPr>
          <w:rFonts w:ascii="Times New Roman" w:hAnsi="Times New Roman" w:cs="Times New Roman"/>
          <w:sz w:val="24"/>
          <w:szCs w:val="24"/>
        </w:rPr>
        <w:t xml:space="preserve"> </w:t>
      </w:r>
      <w:proofErr w:type="gramStart"/>
      <w:r w:rsidRPr="00952567">
        <w:rPr>
          <w:rFonts w:ascii="Times New Roman" w:hAnsi="Times New Roman" w:cs="Times New Roman"/>
          <w:sz w:val="24"/>
          <w:szCs w:val="24"/>
        </w:rPr>
        <w:t>Tujuan harus mencakup posisi perusahaan saat ini, menunjukkan seberapa jauh dan arah dari titik referensi awal perusahaan ingin bergerak, dan menentukan periode waktu tertentu untuk mencapai tujuan.</w:t>
      </w:r>
      <w:proofErr w:type="gramEnd"/>
      <w:r w:rsidRPr="00952567">
        <w:rPr>
          <w:rFonts w:ascii="Times New Roman" w:hAnsi="Times New Roman" w:cs="Times New Roman"/>
          <w:sz w:val="24"/>
          <w:szCs w:val="24"/>
        </w:rPr>
        <w:t xml:space="preserve"> </w:t>
      </w:r>
    </w:p>
    <w:p w:rsidR="00AF4262" w:rsidRPr="00226DED" w:rsidRDefault="00A14F2B" w:rsidP="00226DED">
      <w:pPr>
        <w:pStyle w:val="ListParagraph"/>
        <w:numPr>
          <w:ilvl w:val="0"/>
          <w:numId w:val="13"/>
        </w:numPr>
        <w:spacing w:line="480" w:lineRule="auto"/>
        <w:jc w:val="both"/>
        <w:rPr>
          <w:rFonts w:ascii="Times New Roman" w:hAnsi="Times New Roman" w:cs="Times New Roman"/>
          <w:b/>
          <w:sz w:val="24"/>
          <w:szCs w:val="24"/>
        </w:rPr>
      </w:pPr>
      <w:r w:rsidRPr="00226DED">
        <w:rPr>
          <w:rFonts w:ascii="Times New Roman" w:hAnsi="Times New Roman" w:cs="Times New Roman"/>
          <w:b/>
          <w:sz w:val="24"/>
          <w:szCs w:val="24"/>
        </w:rPr>
        <w:t>Membuat Platf</w:t>
      </w:r>
      <w:r w:rsidR="004727B9" w:rsidRPr="00226DED">
        <w:rPr>
          <w:rFonts w:ascii="Times New Roman" w:hAnsi="Times New Roman" w:cs="Times New Roman"/>
          <w:b/>
          <w:sz w:val="24"/>
          <w:szCs w:val="24"/>
        </w:rPr>
        <w:t xml:space="preserve">rom Iklan </w:t>
      </w:r>
    </w:p>
    <w:p w:rsidR="004727B9" w:rsidRPr="00952567" w:rsidRDefault="004727B9" w:rsidP="00952567">
      <w:pPr>
        <w:spacing w:line="480" w:lineRule="auto"/>
        <w:ind w:left="284"/>
        <w:jc w:val="both"/>
        <w:rPr>
          <w:rFonts w:ascii="Times New Roman" w:hAnsi="Times New Roman" w:cs="Times New Roman"/>
          <w:sz w:val="24"/>
          <w:szCs w:val="24"/>
        </w:rPr>
      </w:pPr>
      <w:proofErr w:type="gramStart"/>
      <w:r w:rsidRPr="00952567">
        <w:rPr>
          <w:rFonts w:ascii="Times New Roman" w:hAnsi="Times New Roman" w:cs="Times New Roman"/>
          <w:sz w:val="24"/>
          <w:szCs w:val="24"/>
        </w:rPr>
        <w:t>Platform iklan meliputi, poin penting penjualan atau fitur yang pengiklanan ingin masukkan ke dalam kampanye iklan.</w:t>
      </w:r>
      <w:proofErr w:type="gramEnd"/>
      <w:r w:rsidRPr="00952567">
        <w:rPr>
          <w:rFonts w:ascii="Times New Roman" w:hAnsi="Times New Roman" w:cs="Times New Roman"/>
          <w:sz w:val="24"/>
          <w:szCs w:val="24"/>
        </w:rPr>
        <w:t xml:space="preserve"> Fitur-fitur ini penting bagi </w:t>
      </w:r>
      <w:r w:rsidRPr="00952567">
        <w:rPr>
          <w:rFonts w:ascii="Times New Roman" w:hAnsi="Times New Roman" w:cs="Times New Roman"/>
          <w:sz w:val="24"/>
          <w:szCs w:val="24"/>
        </w:rPr>
        <w:lastRenderedPageBreak/>
        <w:t xml:space="preserve">pelanggan dalam memilih dan menggunakan suatu produk dan mungkin mereka harus menampilkan ekurangan produk pesaing. </w:t>
      </w:r>
    </w:p>
    <w:p w:rsidR="004727B9" w:rsidRPr="00226DED" w:rsidRDefault="004727B9" w:rsidP="00226DED">
      <w:pPr>
        <w:pStyle w:val="ListParagraph"/>
        <w:numPr>
          <w:ilvl w:val="0"/>
          <w:numId w:val="13"/>
        </w:numPr>
        <w:spacing w:line="480" w:lineRule="auto"/>
        <w:jc w:val="both"/>
        <w:rPr>
          <w:rFonts w:ascii="Times New Roman" w:hAnsi="Times New Roman" w:cs="Times New Roman"/>
          <w:b/>
          <w:sz w:val="24"/>
          <w:szCs w:val="24"/>
        </w:rPr>
      </w:pPr>
      <w:r w:rsidRPr="00226DED">
        <w:rPr>
          <w:rFonts w:ascii="Times New Roman" w:hAnsi="Times New Roman" w:cs="Times New Roman"/>
          <w:b/>
          <w:sz w:val="24"/>
          <w:szCs w:val="24"/>
        </w:rPr>
        <w:t>Menentukan Anggaran Iklan</w:t>
      </w:r>
    </w:p>
    <w:p w:rsidR="004727B9" w:rsidRPr="00952567" w:rsidRDefault="004727B9" w:rsidP="00952567">
      <w:pPr>
        <w:spacing w:line="480" w:lineRule="auto"/>
        <w:ind w:left="284"/>
        <w:jc w:val="both"/>
        <w:rPr>
          <w:rFonts w:ascii="Times New Roman" w:hAnsi="Times New Roman" w:cs="Times New Roman"/>
          <w:sz w:val="24"/>
          <w:szCs w:val="24"/>
        </w:rPr>
      </w:pPr>
      <w:r w:rsidRPr="00952567">
        <w:rPr>
          <w:rFonts w:ascii="Times New Roman" w:hAnsi="Times New Roman" w:cs="Times New Roman"/>
          <w:sz w:val="24"/>
          <w:szCs w:val="24"/>
        </w:rPr>
        <w:t>Anggaran iklan adalah jumlah total uang yang digunakan untuk iklan dalam suatu periode tertentu. Tahap ini sangat penting untuk keberhasilan kampanye karena upaya iklan berdasarkan anggaran yang tidak memadai akan menstimulasi permintaan penggan dan anggaran yang terlalu besar akan membuang-buang sumber daya perusahaan.</w:t>
      </w:r>
    </w:p>
    <w:p w:rsidR="004727B9" w:rsidRPr="00226DED" w:rsidRDefault="004727B9" w:rsidP="00226DED">
      <w:pPr>
        <w:pStyle w:val="ListParagraph"/>
        <w:numPr>
          <w:ilvl w:val="0"/>
          <w:numId w:val="13"/>
        </w:numPr>
        <w:spacing w:line="480" w:lineRule="auto"/>
        <w:jc w:val="both"/>
        <w:rPr>
          <w:rFonts w:ascii="Times New Roman" w:hAnsi="Times New Roman" w:cs="Times New Roman"/>
          <w:b/>
          <w:sz w:val="24"/>
          <w:szCs w:val="24"/>
        </w:rPr>
      </w:pPr>
      <w:r w:rsidRPr="00226DED">
        <w:rPr>
          <w:rFonts w:ascii="Times New Roman" w:hAnsi="Times New Roman" w:cs="Times New Roman"/>
          <w:b/>
          <w:sz w:val="24"/>
          <w:szCs w:val="24"/>
        </w:rPr>
        <w:t>Mengembangkan Program Media</w:t>
      </w:r>
    </w:p>
    <w:p w:rsidR="004727B9" w:rsidRPr="00952567" w:rsidRDefault="004727B9" w:rsidP="00952567">
      <w:pPr>
        <w:spacing w:line="480" w:lineRule="auto"/>
        <w:ind w:left="284"/>
        <w:jc w:val="both"/>
        <w:rPr>
          <w:rFonts w:ascii="Times New Roman" w:hAnsi="Times New Roman" w:cs="Times New Roman"/>
          <w:sz w:val="24"/>
          <w:szCs w:val="24"/>
        </w:rPr>
      </w:pPr>
      <w:r w:rsidRPr="00952567">
        <w:rPr>
          <w:rFonts w:ascii="Times New Roman" w:hAnsi="Times New Roman" w:cs="Times New Roman"/>
          <w:sz w:val="24"/>
          <w:szCs w:val="24"/>
        </w:rPr>
        <w:t xml:space="preserve">Program media yang tepat menentukan media mana yang </w:t>
      </w:r>
      <w:proofErr w:type="gramStart"/>
      <w:r w:rsidRPr="00952567">
        <w:rPr>
          <w:rFonts w:ascii="Times New Roman" w:hAnsi="Times New Roman" w:cs="Times New Roman"/>
          <w:sz w:val="24"/>
          <w:szCs w:val="24"/>
        </w:rPr>
        <w:t>akan</w:t>
      </w:r>
      <w:proofErr w:type="gramEnd"/>
      <w:r w:rsidRPr="00952567">
        <w:rPr>
          <w:rFonts w:ascii="Times New Roman" w:hAnsi="Times New Roman" w:cs="Times New Roman"/>
          <w:sz w:val="24"/>
          <w:szCs w:val="24"/>
        </w:rPr>
        <w:t xml:space="preserve"> digunakan dalam kampanye dan</w:t>
      </w:r>
      <w:r w:rsidR="00F63880" w:rsidRPr="00952567">
        <w:rPr>
          <w:rFonts w:ascii="Times New Roman" w:hAnsi="Times New Roman" w:cs="Times New Roman"/>
          <w:sz w:val="24"/>
          <w:szCs w:val="24"/>
        </w:rPr>
        <w:t xml:space="preserve"> ketika iklan akan ditampilkan. Meskipun efektivitas biaya tidak mudah untuk diukur, perhatian utama dari perencanaan media untuk mencapai jumlah terbesar orang dalam audiens sasaran untuk setiap uang yang dibelanjakan. </w:t>
      </w:r>
    </w:p>
    <w:p w:rsidR="00F63880" w:rsidRPr="00226DED" w:rsidRDefault="00F63880" w:rsidP="00226DED">
      <w:pPr>
        <w:pStyle w:val="ListParagraph"/>
        <w:numPr>
          <w:ilvl w:val="0"/>
          <w:numId w:val="13"/>
        </w:numPr>
        <w:spacing w:line="480" w:lineRule="auto"/>
        <w:jc w:val="both"/>
        <w:rPr>
          <w:rFonts w:ascii="Times New Roman" w:hAnsi="Times New Roman" w:cs="Times New Roman"/>
          <w:b/>
          <w:sz w:val="24"/>
          <w:szCs w:val="24"/>
        </w:rPr>
      </w:pPr>
      <w:r w:rsidRPr="00226DED">
        <w:rPr>
          <w:rFonts w:ascii="Times New Roman" w:hAnsi="Times New Roman" w:cs="Times New Roman"/>
          <w:b/>
          <w:sz w:val="24"/>
          <w:szCs w:val="24"/>
        </w:rPr>
        <w:t xml:space="preserve">Menciptakan pesan iklan </w:t>
      </w:r>
    </w:p>
    <w:p w:rsidR="00F63880" w:rsidRPr="00952567" w:rsidRDefault="00F63880" w:rsidP="00952567">
      <w:pPr>
        <w:spacing w:line="480" w:lineRule="auto"/>
        <w:ind w:left="284"/>
        <w:jc w:val="both"/>
        <w:rPr>
          <w:rFonts w:ascii="Times New Roman" w:hAnsi="Times New Roman" w:cs="Times New Roman"/>
          <w:sz w:val="24"/>
          <w:szCs w:val="24"/>
        </w:rPr>
      </w:pPr>
      <w:proofErr w:type="gramStart"/>
      <w:r w:rsidRPr="00952567">
        <w:rPr>
          <w:rFonts w:ascii="Times New Roman" w:hAnsi="Times New Roman" w:cs="Times New Roman"/>
          <w:sz w:val="24"/>
          <w:szCs w:val="24"/>
        </w:rPr>
        <w:t>Isi dan bentuk pesan dipengaruhi oleh fitur produk, karakteristik orang dalam audien sasaran, tujuan dari kampanye, dan pilihan media.</w:t>
      </w:r>
      <w:proofErr w:type="gramEnd"/>
      <w:r w:rsidRPr="00952567">
        <w:rPr>
          <w:rFonts w:ascii="Times New Roman" w:hAnsi="Times New Roman" w:cs="Times New Roman"/>
          <w:sz w:val="24"/>
          <w:szCs w:val="24"/>
        </w:rPr>
        <w:t xml:space="preserve"> Pengiklanan harus melihat factor-faktor tersebut ketika memilih kata-kata dan ilustrasi yang akan bermakna dan menarik bagi orang-orang dalam sasaran iklan. </w:t>
      </w:r>
    </w:p>
    <w:p w:rsidR="00F63880" w:rsidRPr="00226DED" w:rsidRDefault="00F63880" w:rsidP="00226DED">
      <w:pPr>
        <w:pStyle w:val="ListParagraph"/>
        <w:numPr>
          <w:ilvl w:val="0"/>
          <w:numId w:val="13"/>
        </w:numPr>
        <w:spacing w:line="480" w:lineRule="auto"/>
        <w:jc w:val="both"/>
        <w:rPr>
          <w:rFonts w:ascii="Times New Roman" w:hAnsi="Times New Roman" w:cs="Times New Roman"/>
          <w:b/>
          <w:sz w:val="24"/>
          <w:szCs w:val="24"/>
        </w:rPr>
      </w:pPr>
      <w:r w:rsidRPr="00226DED">
        <w:rPr>
          <w:rFonts w:ascii="Times New Roman" w:hAnsi="Times New Roman" w:cs="Times New Roman"/>
          <w:b/>
          <w:sz w:val="24"/>
          <w:szCs w:val="24"/>
        </w:rPr>
        <w:t>Melaksanakan Kampanye</w:t>
      </w:r>
    </w:p>
    <w:p w:rsidR="00F63880" w:rsidRPr="00952567" w:rsidRDefault="00F63880" w:rsidP="00952567">
      <w:pPr>
        <w:spacing w:line="480" w:lineRule="auto"/>
        <w:ind w:left="284"/>
        <w:jc w:val="both"/>
        <w:rPr>
          <w:rFonts w:ascii="Times New Roman" w:hAnsi="Times New Roman" w:cs="Times New Roman"/>
          <w:sz w:val="24"/>
          <w:szCs w:val="24"/>
        </w:rPr>
      </w:pPr>
      <w:proofErr w:type="gramStart"/>
      <w:r w:rsidRPr="00952567">
        <w:rPr>
          <w:rFonts w:ascii="Times New Roman" w:hAnsi="Times New Roman" w:cs="Times New Roman"/>
          <w:sz w:val="24"/>
          <w:szCs w:val="24"/>
        </w:rPr>
        <w:lastRenderedPageBreak/>
        <w:t>Pelaksanaan kampanye iklan membutuhkan perencanaaan, penjadwalan dan pengorganisasian yang ekstensif karena banyak tugas yang harus diselesaikan tepaat waktu.</w:t>
      </w:r>
      <w:proofErr w:type="gramEnd"/>
    </w:p>
    <w:p w:rsidR="00A14F2B" w:rsidRPr="00226DED" w:rsidRDefault="00A14F2B" w:rsidP="00226DED">
      <w:pPr>
        <w:pStyle w:val="ListParagraph"/>
        <w:numPr>
          <w:ilvl w:val="0"/>
          <w:numId w:val="13"/>
        </w:numPr>
        <w:spacing w:line="480" w:lineRule="auto"/>
        <w:jc w:val="both"/>
        <w:rPr>
          <w:rFonts w:ascii="Times New Roman" w:hAnsi="Times New Roman" w:cs="Times New Roman"/>
          <w:b/>
          <w:sz w:val="24"/>
          <w:szCs w:val="24"/>
        </w:rPr>
      </w:pPr>
      <w:r w:rsidRPr="00226DED">
        <w:rPr>
          <w:rFonts w:ascii="Times New Roman" w:hAnsi="Times New Roman" w:cs="Times New Roman"/>
          <w:b/>
          <w:sz w:val="24"/>
          <w:szCs w:val="24"/>
        </w:rPr>
        <w:t>Mengevaluasi Efektivitas Iklan</w:t>
      </w:r>
    </w:p>
    <w:p w:rsidR="00A14F2B" w:rsidRPr="00952567" w:rsidRDefault="00A14F2B" w:rsidP="00952567">
      <w:pPr>
        <w:spacing w:line="480" w:lineRule="auto"/>
        <w:ind w:left="284"/>
        <w:jc w:val="both"/>
        <w:rPr>
          <w:rFonts w:ascii="Times New Roman" w:hAnsi="Times New Roman" w:cs="Times New Roman"/>
          <w:sz w:val="24"/>
          <w:szCs w:val="24"/>
        </w:rPr>
      </w:pPr>
      <w:proofErr w:type="gramStart"/>
      <w:r w:rsidRPr="00952567">
        <w:rPr>
          <w:rFonts w:ascii="Times New Roman" w:hAnsi="Times New Roman" w:cs="Times New Roman"/>
          <w:sz w:val="24"/>
          <w:szCs w:val="24"/>
        </w:rPr>
        <w:t>Kesuksesan kampanye harus diukur dari segi tujuan aslinya sebelum, selama dan atau setelah kampanye.</w:t>
      </w:r>
      <w:proofErr w:type="gramEnd"/>
      <w:r w:rsidRPr="00952567">
        <w:rPr>
          <w:rFonts w:ascii="Times New Roman" w:hAnsi="Times New Roman" w:cs="Times New Roman"/>
          <w:sz w:val="24"/>
          <w:szCs w:val="24"/>
        </w:rPr>
        <w:t xml:space="preserve"> Periklanan harus dapat memperkirakan apakah penjualan atau pangsa pasar naik karena kampanye atau apakah perubahan terjadi dalam sikap pelanggan atau kesadaran merek. </w:t>
      </w:r>
    </w:p>
    <w:p w:rsidR="00A14F2B" w:rsidRPr="00226DED" w:rsidRDefault="00A14F2B" w:rsidP="00226DED">
      <w:pPr>
        <w:spacing w:line="480" w:lineRule="auto"/>
        <w:ind w:firstLine="720"/>
        <w:jc w:val="both"/>
        <w:rPr>
          <w:rFonts w:ascii="Times New Roman" w:hAnsi="Times New Roman" w:cs="Times New Roman"/>
          <w:sz w:val="24"/>
          <w:szCs w:val="24"/>
        </w:rPr>
      </w:pPr>
      <w:r w:rsidRPr="00226DED">
        <w:rPr>
          <w:rFonts w:ascii="Times New Roman" w:hAnsi="Times New Roman" w:cs="Times New Roman"/>
          <w:sz w:val="24"/>
          <w:szCs w:val="24"/>
        </w:rPr>
        <w:t>Mengaitkan iklan dengan penjualan akan cukup s</w:t>
      </w:r>
      <w:r w:rsidR="00830C4B" w:rsidRPr="00226DED">
        <w:rPr>
          <w:rFonts w:ascii="Times New Roman" w:hAnsi="Times New Roman" w:cs="Times New Roman"/>
          <w:sz w:val="24"/>
          <w:szCs w:val="24"/>
        </w:rPr>
        <w:t>ulit dilakukan karena banyak fak</w:t>
      </w:r>
      <w:r w:rsidRPr="00226DED">
        <w:rPr>
          <w:rFonts w:ascii="Times New Roman" w:hAnsi="Times New Roman" w:cs="Times New Roman"/>
          <w:sz w:val="24"/>
          <w:szCs w:val="24"/>
        </w:rPr>
        <w:t>tor-faktor di luar iklan yang mempengaruhi secara signifikan terhadap keputusan pembelian konsumen. Namun demikian, dengan alat analisi</w:t>
      </w:r>
      <w:r w:rsidR="00830C4B" w:rsidRPr="00226DED">
        <w:rPr>
          <w:rFonts w:ascii="Times New Roman" w:hAnsi="Times New Roman" w:cs="Times New Roman"/>
          <w:sz w:val="24"/>
          <w:szCs w:val="24"/>
        </w:rPr>
        <w:t>s</w:t>
      </w:r>
      <w:r w:rsidRPr="00226DED">
        <w:rPr>
          <w:rFonts w:ascii="Times New Roman" w:hAnsi="Times New Roman" w:cs="Times New Roman"/>
          <w:sz w:val="24"/>
          <w:szCs w:val="24"/>
        </w:rPr>
        <w:t xml:space="preserve"> yang tepat dimungkinkan untuk melihat peran parsial iklan terhadap penjualan suatu produk.</w:t>
      </w:r>
    </w:p>
    <w:p w:rsidR="000A1742" w:rsidRPr="00226DED" w:rsidRDefault="00A14F2B" w:rsidP="00226DED">
      <w:pPr>
        <w:spacing w:line="480" w:lineRule="auto"/>
        <w:ind w:firstLine="720"/>
        <w:jc w:val="both"/>
        <w:rPr>
          <w:rFonts w:ascii="Times New Roman" w:hAnsi="Times New Roman" w:cs="Times New Roman"/>
          <w:i/>
          <w:sz w:val="24"/>
          <w:szCs w:val="24"/>
        </w:rPr>
      </w:pPr>
      <w:r w:rsidRPr="00226DED">
        <w:rPr>
          <w:rFonts w:ascii="Times New Roman" w:hAnsi="Times New Roman" w:cs="Times New Roman"/>
          <w:sz w:val="24"/>
          <w:szCs w:val="24"/>
        </w:rPr>
        <w:t xml:space="preserve">Ukuran efektifitas iklan lainnya, yang umum dipakai adalah kemampuan mengingat konsumen terhadap iklan atau bagian dari iklan. Konsep pengingatan mendapat tantangan karena dianggap tidak mengukur dampak yang paling penting dari sebuah iklan. Seperti halnya menciptakan makna produk </w:t>
      </w:r>
      <w:r w:rsidR="000A1742" w:rsidRPr="00226DED">
        <w:rPr>
          <w:rFonts w:ascii="Times New Roman" w:hAnsi="Times New Roman" w:cs="Times New Roman"/>
          <w:sz w:val="24"/>
          <w:szCs w:val="24"/>
        </w:rPr>
        <w:t>atau</w:t>
      </w:r>
      <w:r w:rsidR="00830C4B" w:rsidRPr="00226DED">
        <w:rPr>
          <w:rFonts w:ascii="Times New Roman" w:hAnsi="Times New Roman" w:cs="Times New Roman"/>
          <w:sz w:val="24"/>
          <w:szCs w:val="24"/>
        </w:rPr>
        <w:t xml:space="preserve"> tanggapan dalam kasus-kasus ter</w:t>
      </w:r>
      <w:r w:rsidR="000A1742" w:rsidRPr="00226DED">
        <w:rPr>
          <w:rFonts w:ascii="Times New Roman" w:hAnsi="Times New Roman" w:cs="Times New Roman"/>
          <w:sz w:val="24"/>
          <w:szCs w:val="24"/>
        </w:rPr>
        <w:t xml:space="preserve">tentu bagi iklan yang terutama ditujukan untuk memperkuat kesadaran konsumen terhadap suatu merek, pengingatan dianggap cukup tepat sebagai alat </w:t>
      </w:r>
      <w:proofErr w:type="gramStart"/>
      <w:r w:rsidR="000A1742" w:rsidRPr="00226DED">
        <w:rPr>
          <w:rFonts w:ascii="Times New Roman" w:hAnsi="Times New Roman" w:cs="Times New Roman"/>
          <w:sz w:val="24"/>
          <w:szCs w:val="24"/>
        </w:rPr>
        <w:t>yang  memadai</w:t>
      </w:r>
      <w:proofErr w:type="gramEnd"/>
      <w:r w:rsidR="000A1742" w:rsidRPr="00226DED">
        <w:rPr>
          <w:rFonts w:ascii="Times New Roman" w:hAnsi="Times New Roman" w:cs="Times New Roman"/>
          <w:sz w:val="24"/>
          <w:szCs w:val="24"/>
        </w:rPr>
        <w:t xml:space="preserve"> untuk mengukur efektivitas iklan. Konsep ini sangat sederhana yang hasilnya biasanya dinyatakan dengan </w:t>
      </w:r>
      <w:r w:rsidR="000A1742" w:rsidRPr="00226DED">
        <w:rPr>
          <w:rFonts w:ascii="Times New Roman" w:hAnsi="Times New Roman" w:cs="Times New Roman"/>
          <w:i/>
          <w:sz w:val="24"/>
          <w:szCs w:val="24"/>
        </w:rPr>
        <w:t>advertising awareness.</w:t>
      </w:r>
    </w:p>
    <w:p w:rsidR="00DF43AE" w:rsidRDefault="00DF43AE">
      <w:pPr>
        <w:rPr>
          <w:rFonts w:ascii="Times New Roman" w:hAnsi="Times New Roman" w:cs="Times New Roman"/>
          <w:b/>
          <w:sz w:val="24"/>
          <w:szCs w:val="24"/>
        </w:rPr>
      </w:pPr>
      <w:r>
        <w:rPr>
          <w:rFonts w:ascii="Times New Roman" w:hAnsi="Times New Roman" w:cs="Times New Roman"/>
          <w:b/>
          <w:sz w:val="24"/>
          <w:szCs w:val="24"/>
        </w:rPr>
        <w:br w:type="page"/>
      </w:r>
    </w:p>
    <w:p w:rsidR="00DC17FF" w:rsidRPr="00226DED" w:rsidRDefault="00DF43AE" w:rsidP="003F309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DC17FF" w:rsidRPr="00226DED">
        <w:rPr>
          <w:rFonts w:ascii="Times New Roman" w:hAnsi="Times New Roman" w:cs="Times New Roman"/>
          <w:b/>
          <w:sz w:val="24"/>
          <w:szCs w:val="24"/>
        </w:rPr>
        <w:t xml:space="preserve">5 Penjualan </w:t>
      </w:r>
    </w:p>
    <w:p w:rsidR="00DC17FF" w:rsidRPr="00226DED" w:rsidRDefault="00DC17FF" w:rsidP="003F3099">
      <w:pPr>
        <w:spacing w:after="0" w:line="480" w:lineRule="auto"/>
        <w:jc w:val="both"/>
        <w:rPr>
          <w:rFonts w:ascii="Times New Roman" w:hAnsi="Times New Roman" w:cs="Times New Roman"/>
          <w:b/>
          <w:sz w:val="24"/>
          <w:szCs w:val="24"/>
        </w:rPr>
      </w:pPr>
      <w:r w:rsidRPr="00226DED">
        <w:rPr>
          <w:rFonts w:ascii="Times New Roman" w:hAnsi="Times New Roman" w:cs="Times New Roman"/>
          <w:b/>
          <w:sz w:val="24"/>
          <w:szCs w:val="24"/>
        </w:rPr>
        <w:t xml:space="preserve">2.5.1 Pengertian penjualan </w:t>
      </w:r>
    </w:p>
    <w:p w:rsidR="00DC17FF" w:rsidRPr="00226DED" w:rsidRDefault="00DC17FF" w:rsidP="00226DED">
      <w:pPr>
        <w:spacing w:line="480" w:lineRule="auto"/>
        <w:ind w:firstLine="720"/>
        <w:jc w:val="both"/>
        <w:rPr>
          <w:rFonts w:ascii="Times New Roman" w:hAnsi="Times New Roman" w:cs="Times New Roman"/>
          <w:sz w:val="24"/>
          <w:szCs w:val="24"/>
        </w:rPr>
      </w:pPr>
      <w:r w:rsidRPr="00226DED">
        <w:rPr>
          <w:rFonts w:ascii="Times New Roman" w:hAnsi="Times New Roman" w:cs="Times New Roman"/>
          <w:sz w:val="24"/>
          <w:szCs w:val="24"/>
        </w:rPr>
        <w:t xml:space="preserve">Penjualan merupakan salah satu kegiatan yang dilakukan perusahaan dalam memasarkan produknya baik itu berupa barang ataupun jasa. Melalui kegiatan penjualan ini perusahaan akan melihat apakah produk yang ditawarkan dipasaran diminati atau tidak oleh konsumen. </w:t>
      </w:r>
    </w:p>
    <w:p w:rsidR="00730CF8" w:rsidRPr="00351012" w:rsidRDefault="00730CF8" w:rsidP="00351012">
      <w:pPr>
        <w:spacing w:line="480" w:lineRule="auto"/>
        <w:ind w:firstLine="720"/>
        <w:jc w:val="both"/>
        <w:rPr>
          <w:rFonts w:ascii="Times New Roman" w:hAnsi="Times New Roman" w:cs="Times New Roman"/>
          <w:sz w:val="24"/>
          <w:szCs w:val="24"/>
        </w:rPr>
      </w:pPr>
      <w:r w:rsidRPr="00226DED">
        <w:rPr>
          <w:rFonts w:ascii="Times New Roman" w:hAnsi="Times New Roman" w:cs="Times New Roman"/>
          <w:sz w:val="24"/>
          <w:szCs w:val="24"/>
        </w:rPr>
        <w:t xml:space="preserve">Adapun definisi penjualan menurut </w:t>
      </w:r>
      <w:r w:rsidRPr="00226DED">
        <w:rPr>
          <w:rFonts w:ascii="Times New Roman" w:hAnsi="Times New Roman" w:cs="Times New Roman"/>
          <w:b/>
          <w:sz w:val="24"/>
          <w:szCs w:val="24"/>
        </w:rPr>
        <w:t>Basu Swastha</w:t>
      </w:r>
      <w:r w:rsidR="00830C4B" w:rsidRPr="00226DED">
        <w:rPr>
          <w:rFonts w:ascii="Times New Roman" w:hAnsi="Times New Roman" w:cs="Times New Roman"/>
          <w:b/>
          <w:sz w:val="24"/>
          <w:szCs w:val="24"/>
        </w:rPr>
        <w:t xml:space="preserve"> </w:t>
      </w:r>
      <w:r w:rsidR="00830C4B" w:rsidRPr="00226DED">
        <w:rPr>
          <w:rFonts w:ascii="Times New Roman" w:hAnsi="Times New Roman" w:cs="Times New Roman"/>
          <w:sz w:val="24"/>
          <w:szCs w:val="24"/>
        </w:rPr>
        <w:t>(2012:9), adalah</w:t>
      </w:r>
      <w:r w:rsidRPr="00226DED">
        <w:rPr>
          <w:rFonts w:ascii="Times New Roman" w:hAnsi="Times New Roman" w:cs="Times New Roman"/>
          <w:sz w:val="24"/>
          <w:szCs w:val="24"/>
        </w:rPr>
        <w:t xml:space="preserve"> sebagai berikut:</w:t>
      </w:r>
      <w:r w:rsidR="00351012">
        <w:rPr>
          <w:rFonts w:ascii="Times New Roman" w:hAnsi="Times New Roman" w:cs="Times New Roman"/>
          <w:sz w:val="24"/>
          <w:szCs w:val="24"/>
        </w:rPr>
        <w:t xml:space="preserve"> “</w:t>
      </w:r>
      <w:r w:rsidRPr="00226DED">
        <w:rPr>
          <w:rFonts w:ascii="Times New Roman" w:hAnsi="Times New Roman" w:cs="Times New Roman"/>
          <w:b/>
          <w:sz w:val="24"/>
          <w:szCs w:val="24"/>
        </w:rPr>
        <w:t>Adanya penjualan dapat tercipta suatu proses pertukaran barangdan/jas</w:t>
      </w:r>
      <w:r w:rsidR="00351012">
        <w:rPr>
          <w:rFonts w:ascii="Times New Roman" w:hAnsi="Times New Roman" w:cs="Times New Roman"/>
          <w:b/>
          <w:sz w:val="24"/>
          <w:szCs w:val="24"/>
        </w:rPr>
        <w:t>a antara penjual dengan pembeli”</w:t>
      </w:r>
    </w:p>
    <w:p w:rsidR="003A79F8" w:rsidRPr="00351012" w:rsidRDefault="00730CF8" w:rsidP="00351012">
      <w:pPr>
        <w:spacing w:line="480" w:lineRule="auto"/>
        <w:ind w:firstLine="720"/>
        <w:jc w:val="both"/>
        <w:rPr>
          <w:rFonts w:ascii="Times New Roman" w:hAnsi="Times New Roman" w:cs="Times New Roman"/>
          <w:sz w:val="24"/>
          <w:szCs w:val="24"/>
        </w:rPr>
      </w:pPr>
      <w:r w:rsidRPr="00226DED">
        <w:rPr>
          <w:rFonts w:ascii="Times New Roman" w:hAnsi="Times New Roman" w:cs="Times New Roman"/>
          <w:sz w:val="24"/>
          <w:szCs w:val="24"/>
        </w:rPr>
        <w:t xml:space="preserve">Sedangkan definisi penjualan menurut </w:t>
      </w:r>
      <w:r w:rsidRPr="00226DED">
        <w:rPr>
          <w:rFonts w:ascii="Times New Roman" w:hAnsi="Times New Roman" w:cs="Times New Roman"/>
          <w:b/>
          <w:sz w:val="24"/>
          <w:szCs w:val="24"/>
        </w:rPr>
        <w:t>Wiliam G.Nickels</w:t>
      </w:r>
      <w:r w:rsidRPr="00226DED">
        <w:rPr>
          <w:rFonts w:ascii="Times New Roman" w:hAnsi="Times New Roman" w:cs="Times New Roman"/>
          <w:sz w:val="24"/>
          <w:szCs w:val="24"/>
        </w:rPr>
        <w:t xml:space="preserve"> </w:t>
      </w:r>
      <w:r w:rsidR="00830C4B" w:rsidRPr="00226DED">
        <w:rPr>
          <w:rFonts w:ascii="Times New Roman" w:hAnsi="Times New Roman" w:cs="Times New Roman"/>
          <w:sz w:val="24"/>
          <w:szCs w:val="24"/>
        </w:rPr>
        <w:t>(2012:10)</w:t>
      </w:r>
      <w:r w:rsidR="00AC6F03" w:rsidRPr="00226DED">
        <w:rPr>
          <w:rFonts w:ascii="Times New Roman" w:hAnsi="Times New Roman" w:cs="Times New Roman"/>
          <w:sz w:val="24"/>
          <w:szCs w:val="24"/>
        </w:rPr>
        <w:t xml:space="preserve"> dialih bahasakan oleh Basu Swastha</w:t>
      </w:r>
      <w:r w:rsidR="00830C4B" w:rsidRPr="00226DED">
        <w:rPr>
          <w:rFonts w:ascii="Times New Roman" w:hAnsi="Times New Roman" w:cs="Times New Roman"/>
          <w:b/>
          <w:sz w:val="24"/>
          <w:szCs w:val="24"/>
        </w:rPr>
        <w:t xml:space="preserve">, </w:t>
      </w:r>
      <w:r w:rsidRPr="00226DED">
        <w:rPr>
          <w:rFonts w:ascii="Times New Roman" w:hAnsi="Times New Roman" w:cs="Times New Roman"/>
          <w:sz w:val="24"/>
          <w:szCs w:val="24"/>
        </w:rPr>
        <w:t xml:space="preserve">yang </w:t>
      </w:r>
      <w:r w:rsidR="00AC6F03" w:rsidRPr="00226DED">
        <w:rPr>
          <w:rFonts w:ascii="Times New Roman" w:hAnsi="Times New Roman" w:cs="Times New Roman"/>
          <w:sz w:val="24"/>
          <w:szCs w:val="24"/>
        </w:rPr>
        <w:t>menyatakan</w:t>
      </w:r>
      <w:r w:rsidRPr="00226DED">
        <w:rPr>
          <w:rFonts w:ascii="Times New Roman" w:hAnsi="Times New Roman" w:cs="Times New Roman"/>
          <w:sz w:val="24"/>
          <w:szCs w:val="24"/>
        </w:rPr>
        <w:t xml:space="preserve"> dalam istilah penjualan tatap muka (</w:t>
      </w:r>
      <w:r w:rsidRPr="00226DED">
        <w:rPr>
          <w:rFonts w:ascii="Times New Roman" w:hAnsi="Times New Roman" w:cs="Times New Roman"/>
          <w:i/>
          <w:sz w:val="24"/>
          <w:szCs w:val="24"/>
        </w:rPr>
        <w:t>personal selling</w:t>
      </w:r>
      <w:r w:rsidRPr="00226DED">
        <w:rPr>
          <w:rFonts w:ascii="Times New Roman" w:hAnsi="Times New Roman" w:cs="Times New Roman"/>
          <w:sz w:val="24"/>
          <w:szCs w:val="24"/>
        </w:rPr>
        <w:t>), sebagai berikut:</w:t>
      </w:r>
      <w:r w:rsidR="00351012">
        <w:rPr>
          <w:rFonts w:ascii="Times New Roman" w:hAnsi="Times New Roman" w:cs="Times New Roman"/>
          <w:sz w:val="24"/>
          <w:szCs w:val="24"/>
        </w:rPr>
        <w:t xml:space="preserve"> “</w:t>
      </w:r>
      <w:r w:rsidRPr="00226DED">
        <w:rPr>
          <w:rFonts w:ascii="Times New Roman" w:hAnsi="Times New Roman" w:cs="Times New Roman"/>
          <w:b/>
          <w:sz w:val="24"/>
          <w:szCs w:val="24"/>
        </w:rPr>
        <w:t>Penjualan tatap muka adalah interaksi antara individu, saling bertemu muka yang ditunjukan untuk me</w:t>
      </w:r>
      <w:r w:rsidR="00AC6F03" w:rsidRPr="00226DED">
        <w:rPr>
          <w:rFonts w:ascii="Times New Roman" w:hAnsi="Times New Roman" w:cs="Times New Roman"/>
          <w:b/>
          <w:sz w:val="24"/>
          <w:szCs w:val="24"/>
        </w:rPr>
        <w:t>nciptakan, memperbaiki, menguasai</w:t>
      </w:r>
      <w:r w:rsidRPr="00226DED">
        <w:rPr>
          <w:rFonts w:ascii="Times New Roman" w:hAnsi="Times New Roman" w:cs="Times New Roman"/>
          <w:b/>
          <w:sz w:val="24"/>
          <w:szCs w:val="24"/>
        </w:rPr>
        <w:t xml:space="preserve"> at</w:t>
      </w:r>
      <w:r w:rsidR="00AC6F03" w:rsidRPr="00226DED">
        <w:rPr>
          <w:rFonts w:ascii="Times New Roman" w:hAnsi="Times New Roman" w:cs="Times New Roman"/>
          <w:b/>
          <w:sz w:val="24"/>
          <w:szCs w:val="24"/>
        </w:rPr>
        <w:t>au mempertahankan hubungan pertu</w:t>
      </w:r>
      <w:r w:rsidRPr="00226DED">
        <w:rPr>
          <w:rFonts w:ascii="Times New Roman" w:hAnsi="Times New Roman" w:cs="Times New Roman"/>
          <w:b/>
          <w:sz w:val="24"/>
          <w:szCs w:val="24"/>
        </w:rPr>
        <w:t xml:space="preserve">karan yang saling </w:t>
      </w:r>
      <w:r w:rsidR="00351012">
        <w:rPr>
          <w:rFonts w:ascii="Times New Roman" w:hAnsi="Times New Roman" w:cs="Times New Roman"/>
          <w:b/>
          <w:sz w:val="24"/>
          <w:szCs w:val="24"/>
        </w:rPr>
        <w:t>menguntungkan dengan pihak lain”</w:t>
      </w:r>
      <w:r w:rsidRPr="00226DED">
        <w:rPr>
          <w:rFonts w:ascii="Times New Roman" w:hAnsi="Times New Roman" w:cs="Times New Roman"/>
          <w:b/>
          <w:sz w:val="24"/>
          <w:szCs w:val="24"/>
        </w:rPr>
        <w:t xml:space="preserve"> </w:t>
      </w:r>
    </w:p>
    <w:p w:rsidR="00730CF8" w:rsidRPr="00226DED" w:rsidRDefault="00730CF8" w:rsidP="00226DED">
      <w:pPr>
        <w:spacing w:line="480" w:lineRule="auto"/>
        <w:ind w:firstLine="720"/>
        <w:jc w:val="both"/>
        <w:rPr>
          <w:rFonts w:ascii="Times New Roman" w:hAnsi="Times New Roman" w:cs="Times New Roman"/>
          <w:sz w:val="24"/>
          <w:szCs w:val="24"/>
        </w:rPr>
      </w:pPr>
      <w:proofErr w:type="gramStart"/>
      <w:r w:rsidRPr="00226DED">
        <w:rPr>
          <w:rFonts w:ascii="Times New Roman" w:hAnsi="Times New Roman" w:cs="Times New Roman"/>
          <w:sz w:val="24"/>
          <w:szCs w:val="24"/>
        </w:rPr>
        <w:t>Dari pengertian diatas dapat dilihat bahwa penjualan merupakan hasil kerja suatu perusahaan, dimana didalamnya ada perjanjian untuk kesepakatan antara penjual dan pembeli yamg dapat memberikan keuntungan dua belah pihak.</w:t>
      </w:r>
      <w:proofErr w:type="gramEnd"/>
    </w:p>
    <w:p w:rsidR="00C8663F" w:rsidRPr="00351012" w:rsidRDefault="00C8663F" w:rsidP="00351012">
      <w:pPr>
        <w:spacing w:line="480" w:lineRule="auto"/>
        <w:ind w:firstLine="720"/>
        <w:jc w:val="both"/>
        <w:rPr>
          <w:rFonts w:ascii="Times New Roman" w:hAnsi="Times New Roman" w:cs="Times New Roman"/>
          <w:sz w:val="24"/>
          <w:szCs w:val="24"/>
        </w:rPr>
      </w:pPr>
      <w:r w:rsidRPr="00226DED">
        <w:rPr>
          <w:rFonts w:ascii="Times New Roman" w:hAnsi="Times New Roman" w:cs="Times New Roman"/>
          <w:sz w:val="24"/>
          <w:szCs w:val="24"/>
        </w:rPr>
        <w:t xml:space="preserve">Adapun definisi manajemen penjualan menurut </w:t>
      </w:r>
      <w:r w:rsidRPr="00226DED">
        <w:rPr>
          <w:rFonts w:ascii="Times New Roman" w:hAnsi="Times New Roman" w:cs="Times New Roman"/>
          <w:b/>
          <w:sz w:val="24"/>
          <w:szCs w:val="24"/>
        </w:rPr>
        <w:t>Basu Swastha</w:t>
      </w:r>
      <w:r w:rsidRPr="00226DED">
        <w:rPr>
          <w:rFonts w:ascii="Times New Roman" w:hAnsi="Times New Roman" w:cs="Times New Roman"/>
          <w:sz w:val="24"/>
          <w:szCs w:val="24"/>
        </w:rPr>
        <w:t xml:space="preserve"> </w:t>
      </w:r>
      <w:r w:rsidR="00AC6F03" w:rsidRPr="00226DED">
        <w:rPr>
          <w:rFonts w:ascii="Times New Roman" w:hAnsi="Times New Roman" w:cs="Times New Roman"/>
          <w:sz w:val="24"/>
          <w:szCs w:val="24"/>
        </w:rPr>
        <w:t xml:space="preserve">(2012:26), adalah </w:t>
      </w:r>
      <w:r w:rsidRPr="00226DED">
        <w:rPr>
          <w:rFonts w:ascii="Times New Roman" w:hAnsi="Times New Roman" w:cs="Times New Roman"/>
          <w:sz w:val="24"/>
          <w:szCs w:val="24"/>
        </w:rPr>
        <w:t>sebagai berikut:</w:t>
      </w:r>
      <w:r w:rsidR="00351012">
        <w:rPr>
          <w:rFonts w:ascii="Times New Roman" w:hAnsi="Times New Roman" w:cs="Times New Roman"/>
          <w:sz w:val="24"/>
          <w:szCs w:val="24"/>
        </w:rPr>
        <w:t xml:space="preserve"> “</w:t>
      </w:r>
      <w:r w:rsidRPr="00226DED">
        <w:rPr>
          <w:rFonts w:ascii="Times New Roman" w:hAnsi="Times New Roman" w:cs="Times New Roman"/>
          <w:b/>
          <w:sz w:val="24"/>
          <w:szCs w:val="24"/>
        </w:rPr>
        <w:t>Manajemen penjualan adalah perencanaan, pelaksanaaan, pengendalian program-program kontak tatap muka yang dirancang untuk mencap</w:t>
      </w:r>
      <w:r w:rsidR="00351012">
        <w:rPr>
          <w:rFonts w:ascii="Times New Roman" w:hAnsi="Times New Roman" w:cs="Times New Roman"/>
          <w:b/>
          <w:sz w:val="24"/>
          <w:szCs w:val="24"/>
        </w:rPr>
        <w:t>ai tujuan penjualan perusahaan”</w:t>
      </w:r>
    </w:p>
    <w:p w:rsidR="00E93309" w:rsidRPr="00226DED" w:rsidRDefault="00E93309" w:rsidP="003A79F8">
      <w:pPr>
        <w:spacing w:line="240" w:lineRule="auto"/>
        <w:ind w:left="720"/>
        <w:jc w:val="both"/>
        <w:rPr>
          <w:rFonts w:ascii="Times New Roman" w:hAnsi="Times New Roman" w:cs="Times New Roman"/>
          <w:b/>
          <w:sz w:val="24"/>
          <w:szCs w:val="24"/>
        </w:rPr>
      </w:pPr>
    </w:p>
    <w:p w:rsidR="003A79F8" w:rsidRPr="00351012" w:rsidRDefault="00C8663F" w:rsidP="00351012">
      <w:pPr>
        <w:spacing w:line="480" w:lineRule="auto"/>
        <w:ind w:firstLine="720"/>
        <w:jc w:val="both"/>
        <w:rPr>
          <w:rFonts w:ascii="Times New Roman" w:hAnsi="Times New Roman" w:cs="Times New Roman"/>
          <w:sz w:val="24"/>
          <w:szCs w:val="24"/>
        </w:rPr>
      </w:pPr>
      <w:r w:rsidRPr="00226DED">
        <w:rPr>
          <w:rFonts w:ascii="Times New Roman" w:hAnsi="Times New Roman" w:cs="Times New Roman"/>
          <w:sz w:val="24"/>
          <w:szCs w:val="24"/>
        </w:rPr>
        <w:lastRenderedPageBreak/>
        <w:t xml:space="preserve">Sedangkan definisi manajemen penjualan menurut </w:t>
      </w:r>
      <w:r w:rsidRPr="00226DED">
        <w:rPr>
          <w:rFonts w:ascii="Times New Roman" w:hAnsi="Times New Roman" w:cs="Times New Roman"/>
          <w:b/>
          <w:sz w:val="24"/>
          <w:szCs w:val="24"/>
        </w:rPr>
        <w:t>Asosiasi Pemasaran Amerika (American Marketing Association)</w:t>
      </w:r>
      <w:r w:rsidR="00E93309">
        <w:rPr>
          <w:rFonts w:ascii="Times New Roman" w:hAnsi="Times New Roman" w:cs="Times New Roman"/>
          <w:b/>
          <w:sz w:val="24"/>
          <w:szCs w:val="24"/>
        </w:rPr>
        <w:t xml:space="preserve"> </w:t>
      </w:r>
      <w:r w:rsidR="00E93309">
        <w:rPr>
          <w:rFonts w:ascii="Times New Roman" w:hAnsi="Times New Roman" w:cs="Times New Roman"/>
          <w:sz w:val="24"/>
          <w:szCs w:val="24"/>
        </w:rPr>
        <w:t>dialih bahasakan oleh basu Swastha</w:t>
      </w:r>
      <w:r w:rsidR="00AC6F03" w:rsidRPr="00226DED">
        <w:rPr>
          <w:rFonts w:ascii="Times New Roman" w:hAnsi="Times New Roman" w:cs="Times New Roman"/>
          <w:b/>
          <w:sz w:val="24"/>
          <w:szCs w:val="24"/>
        </w:rPr>
        <w:t xml:space="preserve"> </w:t>
      </w:r>
      <w:r w:rsidR="00AC6F03" w:rsidRPr="00226DED">
        <w:rPr>
          <w:rFonts w:ascii="Times New Roman" w:hAnsi="Times New Roman" w:cs="Times New Roman"/>
          <w:sz w:val="24"/>
          <w:szCs w:val="24"/>
        </w:rPr>
        <w:t>(2012:27)</w:t>
      </w:r>
      <w:r w:rsidRPr="00226DED">
        <w:rPr>
          <w:rFonts w:ascii="Times New Roman" w:hAnsi="Times New Roman" w:cs="Times New Roman"/>
          <w:b/>
          <w:sz w:val="24"/>
          <w:szCs w:val="24"/>
        </w:rPr>
        <w:t>,</w:t>
      </w:r>
      <w:r w:rsidR="00AC6F03" w:rsidRPr="00226DED">
        <w:rPr>
          <w:rFonts w:ascii="Times New Roman" w:hAnsi="Times New Roman" w:cs="Times New Roman"/>
          <w:b/>
          <w:sz w:val="24"/>
          <w:szCs w:val="24"/>
        </w:rPr>
        <w:t xml:space="preserve"> </w:t>
      </w:r>
      <w:r w:rsidR="00AC6F03" w:rsidRPr="00226DED">
        <w:rPr>
          <w:rFonts w:ascii="Times New Roman" w:hAnsi="Times New Roman" w:cs="Times New Roman"/>
          <w:sz w:val="24"/>
          <w:szCs w:val="24"/>
        </w:rPr>
        <w:t>adalah sebagai berikut:</w:t>
      </w:r>
      <w:r w:rsidR="00351012">
        <w:rPr>
          <w:rFonts w:ascii="Times New Roman" w:hAnsi="Times New Roman" w:cs="Times New Roman"/>
          <w:sz w:val="24"/>
          <w:szCs w:val="24"/>
        </w:rPr>
        <w:t xml:space="preserve"> “</w:t>
      </w:r>
      <w:r w:rsidRPr="00226DED">
        <w:rPr>
          <w:rFonts w:ascii="Times New Roman" w:hAnsi="Times New Roman" w:cs="Times New Roman"/>
          <w:b/>
          <w:sz w:val="24"/>
          <w:szCs w:val="24"/>
        </w:rPr>
        <w:t>Manajemen penjualan adalah perencanaan, pengarahan dan pengawasan penjualan tatap muka, termasuk penarikan, pemilihan, pelengkapan, penugasan, penentuan rute, supervise, pembayaran dan pemotivasia</w:t>
      </w:r>
      <w:r w:rsidR="00AC6F03" w:rsidRPr="00226DED">
        <w:rPr>
          <w:rFonts w:ascii="Times New Roman" w:hAnsi="Times New Roman" w:cs="Times New Roman"/>
          <w:b/>
          <w:sz w:val="24"/>
          <w:szCs w:val="24"/>
        </w:rPr>
        <w:t>n</w:t>
      </w:r>
      <w:r w:rsidRPr="00226DED">
        <w:rPr>
          <w:rFonts w:ascii="Times New Roman" w:hAnsi="Times New Roman" w:cs="Times New Roman"/>
          <w:b/>
          <w:sz w:val="24"/>
          <w:szCs w:val="24"/>
        </w:rPr>
        <w:t xml:space="preserve"> sebagai tugas yang diberi</w:t>
      </w:r>
      <w:r w:rsidR="00351012">
        <w:rPr>
          <w:rFonts w:ascii="Times New Roman" w:hAnsi="Times New Roman" w:cs="Times New Roman"/>
          <w:b/>
          <w:sz w:val="24"/>
          <w:szCs w:val="24"/>
        </w:rPr>
        <w:t>kan pada para tenaga penjualan”</w:t>
      </w:r>
    </w:p>
    <w:p w:rsidR="003F3099" w:rsidRPr="00226DED" w:rsidRDefault="003F3099" w:rsidP="003F3099">
      <w:pPr>
        <w:spacing w:after="0" w:line="240" w:lineRule="auto"/>
        <w:ind w:left="720" w:right="567"/>
        <w:jc w:val="both"/>
        <w:rPr>
          <w:rFonts w:ascii="Times New Roman" w:hAnsi="Times New Roman" w:cs="Times New Roman"/>
          <w:b/>
          <w:sz w:val="24"/>
          <w:szCs w:val="24"/>
        </w:rPr>
      </w:pPr>
    </w:p>
    <w:p w:rsidR="000B3FF8" w:rsidRPr="00226DED" w:rsidRDefault="000B3FF8" w:rsidP="00143958">
      <w:pPr>
        <w:spacing w:after="0" w:line="480" w:lineRule="auto"/>
        <w:jc w:val="both"/>
        <w:rPr>
          <w:rFonts w:ascii="Times New Roman" w:hAnsi="Times New Roman" w:cs="Times New Roman"/>
          <w:b/>
          <w:sz w:val="24"/>
          <w:szCs w:val="24"/>
        </w:rPr>
      </w:pPr>
      <w:r w:rsidRPr="00226DED">
        <w:rPr>
          <w:rFonts w:ascii="Times New Roman" w:hAnsi="Times New Roman" w:cs="Times New Roman"/>
          <w:b/>
          <w:sz w:val="24"/>
          <w:szCs w:val="24"/>
        </w:rPr>
        <w:t xml:space="preserve">2.5.2 Jenis-Jenis Penjualan </w:t>
      </w:r>
    </w:p>
    <w:p w:rsidR="00AC6F03" w:rsidRPr="00226DED" w:rsidRDefault="00C8663F" w:rsidP="003A79F8">
      <w:pPr>
        <w:spacing w:line="480" w:lineRule="auto"/>
        <w:ind w:firstLine="720"/>
        <w:jc w:val="both"/>
        <w:rPr>
          <w:rFonts w:ascii="Times New Roman" w:hAnsi="Times New Roman" w:cs="Times New Roman"/>
          <w:sz w:val="24"/>
          <w:szCs w:val="24"/>
        </w:rPr>
      </w:pPr>
      <w:r w:rsidRPr="00226DED">
        <w:rPr>
          <w:rFonts w:ascii="Times New Roman" w:hAnsi="Times New Roman" w:cs="Times New Roman"/>
          <w:sz w:val="24"/>
          <w:szCs w:val="24"/>
        </w:rPr>
        <w:t xml:space="preserve">Menurut </w:t>
      </w:r>
      <w:r w:rsidRPr="00226DED">
        <w:rPr>
          <w:rFonts w:ascii="Times New Roman" w:hAnsi="Times New Roman" w:cs="Times New Roman"/>
          <w:b/>
          <w:sz w:val="24"/>
          <w:szCs w:val="24"/>
        </w:rPr>
        <w:t>Basu Swastha</w:t>
      </w:r>
      <w:r w:rsidR="00AC6F03" w:rsidRPr="00226DED">
        <w:rPr>
          <w:rFonts w:ascii="Times New Roman" w:hAnsi="Times New Roman" w:cs="Times New Roman"/>
          <w:b/>
          <w:sz w:val="24"/>
          <w:szCs w:val="24"/>
        </w:rPr>
        <w:t xml:space="preserve"> </w:t>
      </w:r>
      <w:r w:rsidR="00AC6F03" w:rsidRPr="00226DED">
        <w:rPr>
          <w:rFonts w:ascii="Times New Roman" w:hAnsi="Times New Roman" w:cs="Times New Roman"/>
          <w:sz w:val="24"/>
          <w:szCs w:val="24"/>
        </w:rPr>
        <w:t>(2012:12)</w:t>
      </w:r>
      <w:r w:rsidRPr="00226DED">
        <w:rPr>
          <w:rFonts w:ascii="Times New Roman" w:hAnsi="Times New Roman" w:cs="Times New Roman"/>
          <w:sz w:val="24"/>
          <w:szCs w:val="24"/>
        </w:rPr>
        <w:t xml:space="preserve"> penjualan dikelompokkan menjadi lima jenis, yaitu sebagai berikut: </w:t>
      </w:r>
    </w:p>
    <w:p w:rsidR="00C8663F" w:rsidRPr="00DF43AE" w:rsidRDefault="00C8663F" w:rsidP="003F3099">
      <w:pPr>
        <w:pStyle w:val="ListParagraph"/>
        <w:numPr>
          <w:ilvl w:val="0"/>
          <w:numId w:val="10"/>
        </w:numPr>
        <w:spacing w:line="240" w:lineRule="auto"/>
        <w:ind w:right="567"/>
        <w:jc w:val="both"/>
        <w:rPr>
          <w:rFonts w:ascii="Times New Roman" w:hAnsi="Times New Roman" w:cs="Times New Roman"/>
          <w:b/>
          <w:sz w:val="20"/>
          <w:szCs w:val="20"/>
        </w:rPr>
      </w:pPr>
      <w:r w:rsidRPr="00DF43AE">
        <w:rPr>
          <w:rFonts w:ascii="Times New Roman" w:hAnsi="Times New Roman" w:cs="Times New Roman"/>
          <w:b/>
          <w:sz w:val="20"/>
          <w:szCs w:val="20"/>
        </w:rPr>
        <w:t>Trade Selling</w:t>
      </w:r>
    </w:p>
    <w:p w:rsidR="00C8663F" w:rsidRPr="00DF43AE" w:rsidRDefault="00C8663F" w:rsidP="003F3099">
      <w:pPr>
        <w:pStyle w:val="ListParagraph"/>
        <w:spacing w:line="240" w:lineRule="auto"/>
        <w:ind w:left="1080" w:right="567"/>
        <w:jc w:val="both"/>
        <w:rPr>
          <w:rFonts w:ascii="Times New Roman" w:hAnsi="Times New Roman" w:cs="Times New Roman"/>
          <w:sz w:val="20"/>
          <w:szCs w:val="20"/>
        </w:rPr>
      </w:pPr>
      <w:proofErr w:type="gramStart"/>
      <w:r w:rsidRPr="00DF43AE">
        <w:rPr>
          <w:rFonts w:ascii="Times New Roman" w:hAnsi="Times New Roman" w:cs="Times New Roman"/>
          <w:sz w:val="20"/>
          <w:szCs w:val="20"/>
        </w:rPr>
        <w:t>Trade selling dapat terjadi bilamana produsen dan pedagang besar mempersilahkan pengecer untuk berusaha memperbaiki distributor produk-produk mereka.</w:t>
      </w:r>
      <w:proofErr w:type="gramEnd"/>
      <w:r w:rsidRPr="00DF43AE">
        <w:rPr>
          <w:rFonts w:ascii="Times New Roman" w:hAnsi="Times New Roman" w:cs="Times New Roman"/>
          <w:sz w:val="20"/>
          <w:szCs w:val="20"/>
        </w:rPr>
        <w:t xml:space="preserve"> </w:t>
      </w:r>
      <w:proofErr w:type="gramStart"/>
      <w:r w:rsidR="00FA6DEB" w:rsidRPr="00DF43AE">
        <w:rPr>
          <w:rFonts w:ascii="Times New Roman" w:hAnsi="Times New Roman" w:cs="Times New Roman"/>
          <w:sz w:val="20"/>
          <w:szCs w:val="20"/>
        </w:rPr>
        <w:t>Melibatkan para penyalur dengan kegiatan promosi, peragaan, persediaan, dan produk baru.</w:t>
      </w:r>
      <w:proofErr w:type="gramEnd"/>
    </w:p>
    <w:p w:rsidR="00FA6DEB" w:rsidRPr="00DF43AE" w:rsidRDefault="00FA6DEB" w:rsidP="003F3099">
      <w:pPr>
        <w:pStyle w:val="ListParagraph"/>
        <w:numPr>
          <w:ilvl w:val="0"/>
          <w:numId w:val="10"/>
        </w:numPr>
        <w:spacing w:line="240" w:lineRule="auto"/>
        <w:ind w:right="567"/>
        <w:jc w:val="both"/>
        <w:rPr>
          <w:rFonts w:ascii="Times New Roman" w:hAnsi="Times New Roman" w:cs="Times New Roman"/>
          <w:b/>
          <w:sz w:val="20"/>
          <w:szCs w:val="20"/>
        </w:rPr>
      </w:pPr>
      <w:r w:rsidRPr="00DF43AE">
        <w:rPr>
          <w:rFonts w:ascii="Times New Roman" w:hAnsi="Times New Roman" w:cs="Times New Roman"/>
          <w:b/>
          <w:sz w:val="20"/>
          <w:szCs w:val="20"/>
        </w:rPr>
        <w:t xml:space="preserve">Missionary Selling </w:t>
      </w:r>
    </w:p>
    <w:p w:rsidR="00FA6DEB" w:rsidRPr="00DF43AE" w:rsidRDefault="00FA6DEB" w:rsidP="003F3099">
      <w:pPr>
        <w:pStyle w:val="ListParagraph"/>
        <w:spacing w:line="240" w:lineRule="auto"/>
        <w:ind w:left="1080" w:right="567"/>
        <w:jc w:val="both"/>
        <w:rPr>
          <w:rFonts w:ascii="Times New Roman" w:hAnsi="Times New Roman" w:cs="Times New Roman"/>
          <w:sz w:val="20"/>
          <w:szCs w:val="20"/>
        </w:rPr>
      </w:pPr>
      <w:proofErr w:type="gramStart"/>
      <w:r w:rsidRPr="00DF43AE">
        <w:rPr>
          <w:rFonts w:ascii="Times New Roman" w:hAnsi="Times New Roman" w:cs="Times New Roman"/>
          <w:sz w:val="20"/>
          <w:szCs w:val="20"/>
        </w:rPr>
        <w:t>Dalam missionary selling, penjualan berusaha ditingkatkan dengan mendorong pembeli untuk membeli barang-barang dari penyalur perusahaan.</w:t>
      </w:r>
      <w:proofErr w:type="gramEnd"/>
      <w:r w:rsidRPr="00DF43AE">
        <w:rPr>
          <w:rFonts w:ascii="Times New Roman" w:hAnsi="Times New Roman" w:cs="Times New Roman"/>
          <w:sz w:val="20"/>
          <w:szCs w:val="20"/>
        </w:rPr>
        <w:t xml:space="preserve"> </w:t>
      </w:r>
      <w:proofErr w:type="gramStart"/>
      <w:r w:rsidRPr="00DF43AE">
        <w:rPr>
          <w:rFonts w:ascii="Times New Roman" w:hAnsi="Times New Roman" w:cs="Times New Roman"/>
          <w:sz w:val="20"/>
          <w:szCs w:val="20"/>
        </w:rPr>
        <w:t>Di sini wiraniaga lebih cenderung pada “penjualan untuk” penyalur.</w:t>
      </w:r>
      <w:proofErr w:type="gramEnd"/>
      <w:r w:rsidRPr="00DF43AE">
        <w:rPr>
          <w:rFonts w:ascii="Times New Roman" w:hAnsi="Times New Roman" w:cs="Times New Roman"/>
          <w:sz w:val="20"/>
          <w:szCs w:val="20"/>
        </w:rPr>
        <w:t xml:space="preserve"> </w:t>
      </w:r>
    </w:p>
    <w:p w:rsidR="00FA6DEB" w:rsidRPr="00DF43AE" w:rsidRDefault="00FA6DEB" w:rsidP="003F3099">
      <w:pPr>
        <w:pStyle w:val="ListParagraph"/>
        <w:numPr>
          <w:ilvl w:val="0"/>
          <w:numId w:val="10"/>
        </w:numPr>
        <w:spacing w:line="240" w:lineRule="auto"/>
        <w:ind w:right="567"/>
        <w:jc w:val="both"/>
        <w:rPr>
          <w:rFonts w:ascii="Times New Roman" w:hAnsi="Times New Roman" w:cs="Times New Roman"/>
          <w:b/>
          <w:sz w:val="20"/>
          <w:szCs w:val="20"/>
        </w:rPr>
      </w:pPr>
      <w:r w:rsidRPr="00DF43AE">
        <w:rPr>
          <w:rFonts w:ascii="Times New Roman" w:hAnsi="Times New Roman" w:cs="Times New Roman"/>
          <w:b/>
          <w:sz w:val="20"/>
          <w:szCs w:val="20"/>
        </w:rPr>
        <w:t xml:space="preserve">Technical Selling </w:t>
      </w:r>
    </w:p>
    <w:p w:rsidR="00FA6DEB" w:rsidRPr="00DF43AE" w:rsidRDefault="00FA6DEB" w:rsidP="003F3099">
      <w:pPr>
        <w:pStyle w:val="ListParagraph"/>
        <w:spacing w:line="240" w:lineRule="auto"/>
        <w:ind w:left="1080" w:right="567"/>
        <w:jc w:val="both"/>
        <w:rPr>
          <w:rFonts w:ascii="Times New Roman" w:hAnsi="Times New Roman" w:cs="Times New Roman"/>
          <w:sz w:val="20"/>
          <w:szCs w:val="20"/>
        </w:rPr>
      </w:pPr>
      <w:proofErr w:type="gramStart"/>
      <w:r w:rsidRPr="00DF43AE">
        <w:rPr>
          <w:rFonts w:ascii="Times New Roman" w:hAnsi="Times New Roman" w:cs="Times New Roman"/>
          <w:sz w:val="20"/>
          <w:szCs w:val="20"/>
        </w:rPr>
        <w:t>Technical selling berusaha meningkatkan penjualan dengan pemberian saran dan nasehat kepada pembeli akhir dari barang dan jasanya</w:t>
      </w:r>
      <w:r w:rsidR="00AC6F03" w:rsidRPr="00DF43AE">
        <w:rPr>
          <w:rFonts w:ascii="Times New Roman" w:hAnsi="Times New Roman" w:cs="Times New Roman"/>
          <w:sz w:val="20"/>
          <w:szCs w:val="20"/>
        </w:rPr>
        <w:t>.</w:t>
      </w:r>
      <w:proofErr w:type="gramEnd"/>
      <w:r w:rsidR="00AC6F03" w:rsidRPr="00DF43AE">
        <w:rPr>
          <w:rFonts w:ascii="Times New Roman" w:hAnsi="Times New Roman" w:cs="Times New Roman"/>
          <w:sz w:val="20"/>
          <w:szCs w:val="20"/>
        </w:rPr>
        <w:t xml:space="preserve"> </w:t>
      </w:r>
      <w:proofErr w:type="gramStart"/>
      <w:r w:rsidR="00AC6F03" w:rsidRPr="00DF43AE">
        <w:rPr>
          <w:rFonts w:ascii="Times New Roman" w:hAnsi="Times New Roman" w:cs="Times New Roman"/>
          <w:sz w:val="20"/>
          <w:szCs w:val="20"/>
        </w:rPr>
        <w:t>Tugas wiraniaga adalah mengid</w:t>
      </w:r>
      <w:r w:rsidRPr="00DF43AE">
        <w:rPr>
          <w:rFonts w:ascii="Times New Roman" w:hAnsi="Times New Roman" w:cs="Times New Roman"/>
          <w:sz w:val="20"/>
          <w:szCs w:val="20"/>
        </w:rPr>
        <w:t>entifikas</w:t>
      </w:r>
      <w:r w:rsidR="00AC6F03" w:rsidRPr="00DF43AE">
        <w:rPr>
          <w:rFonts w:ascii="Times New Roman" w:hAnsi="Times New Roman" w:cs="Times New Roman"/>
          <w:sz w:val="20"/>
          <w:szCs w:val="20"/>
        </w:rPr>
        <w:t>i</w:t>
      </w:r>
      <w:r w:rsidRPr="00DF43AE">
        <w:rPr>
          <w:rFonts w:ascii="Times New Roman" w:hAnsi="Times New Roman" w:cs="Times New Roman"/>
          <w:sz w:val="20"/>
          <w:szCs w:val="20"/>
        </w:rPr>
        <w:t xml:space="preserve"> dan menganalisi</w:t>
      </w:r>
      <w:r w:rsidR="00AC6F03" w:rsidRPr="00DF43AE">
        <w:rPr>
          <w:rFonts w:ascii="Times New Roman" w:hAnsi="Times New Roman" w:cs="Times New Roman"/>
          <w:sz w:val="20"/>
          <w:szCs w:val="20"/>
        </w:rPr>
        <w:t>s</w:t>
      </w:r>
      <w:r w:rsidRPr="00DF43AE">
        <w:rPr>
          <w:rFonts w:ascii="Times New Roman" w:hAnsi="Times New Roman" w:cs="Times New Roman"/>
          <w:sz w:val="20"/>
          <w:szCs w:val="20"/>
        </w:rPr>
        <w:t xml:space="preserve"> masalah-masalah</w:t>
      </w:r>
      <w:r w:rsidR="00AC6F03" w:rsidRPr="00DF43AE">
        <w:rPr>
          <w:rFonts w:ascii="Times New Roman" w:hAnsi="Times New Roman" w:cs="Times New Roman"/>
          <w:sz w:val="20"/>
          <w:szCs w:val="20"/>
        </w:rPr>
        <w:t xml:space="preserve"> yang dihadapi</w:t>
      </w:r>
      <w:r w:rsidRPr="00DF43AE">
        <w:rPr>
          <w:rFonts w:ascii="Times New Roman" w:hAnsi="Times New Roman" w:cs="Times New Roman"/>
          <w:sz w:val="20"/>
          <w:szCs w:val="20"/>
        </w:rPr>
        <w:t xml:space="preserve"> pembeli, serta menunjukan bagaimana produk dan jasanya dapat mengatasi masalah tersebut.</w:t>
      </w:r>
      <w:proofErr w:type="gramEnd"/>
      <w:r w:rsidRPr="00DF43AE">
        <w:rPr>
          <w:rFonts w:ascii="Times New Roman" w:hAnsi="Times New Roman" w:cs="Times New Roman"/>
          <w:sz w:val="20"/>
          <w:szCs w:val="20"/>
        </w:rPr>
        <w:t xml:space="preserve"> </w:t>
      </w:r>
    </w:p>
    <w:p w:rsidR="00FA6DEB" w:rsidRPr="00DF43AE" w:rsidRDefault="00FA6DEB" w:rsidP="003F3099">
      <w:pPr>
        <w:pStyle w:val="ListParagraph"/>
        <w:numPr>
          <w:ilvl w:val="0"/>
          <w:numId w:val="10"/>
        </w:numPr>
        <w:spacing w:line="240" w:lineRule="auto"/>
        <w:ind w:right="567"/>
        <w:jc w:val="both"/>
        <w:rPr>
          <w:rFonts w:ascii="Times New Roman" w:hAnsi="Times New Roman" w:cs="Times New Roman"/>
          <w:b/>
          <w:sz w:val="20"/>
          <w:szCs w:val="20"/>
        </w:rPr>
      </w:pPr>
      <w:r w:rsidRPr="00DF43AE">
        <w:rPr>
          <w:rFonts w:ascii="Times New Roman" w:hAnsi="Times New Roman" w:cs="Times New Roman"/>
          <w:b/>
          <w:sz w:val="20"/>
          <w:szCs w:val="20"/>
        </w:rPr>
        <w:t xml:space="preserve">New Business Selling </w:t>
      </w:r>
    </w:p>
    <w:p w:rsidR="00FA6DEB" w:rsidRPr="00DF43AE" w:rsidRDefault="00FA6DEB" w:rsidP="003F3099">
      <w:pPr>
        <w:pStyle w:val="ListParagraph"/>
        <w:spacing w:line="240" w:lineRule="auto"/>
        <w:ind w:left="1080" w:right="567"/>
        <w:jc w:val="both"/>
        <w:rPr>
          <w:rFonts w:ascii="Times New Roman" w:hAnsi="Times New Roman" w:cs="Times New Roman"/>
          <w:sz w:val="20"/>
          <w:szCs w:val="20"/>
        </w:rPr>
      </w:pPr>
      <w:proofErr w:type="gramStart"/>
      <w:r w:rsidRPr="00DF43AE">
        <w:rPr>
          <w:rFonts w:ascii="Times New Roman" w:hAnsi="Times New Roman" w:cs="Times New Roman"/>
          <w:sz w:val="20"/>
          <w:szCs w:val="20"/>
        </w:rPr>
        <w:t>New Business Selling berusaha membuka transaksi baru dengan merubah calon pembeli menjadi pembeli.</w:t>
      </w:r>
      <w:proofErr w:type="gramEnd"/>
      <w:r w:rsidRPr="00DF43AE">
        <w:rPr>
          <w:rFonts w:ascii="Times New Roman" w:hAnsi="Times New Roman" w:cs="Times New Roman"/>
          <w:sz w:val="20"/>
          <w:szCs w:val="20"/>
        </w:rPr>
        <w:t xml:space="preserve"> </w:t>
      </w:r>
      <w:proofErr w:type="gramStart"/>
      <w:r w:rsidRPr="00DF43AE">
        <w:rPr>
          <w:rFonts w:ascii="Times New Roman" w:hAnsi="Times New Roman" w:cs="Times New Roman"/>
          <w:sz w:val="20"/>
          <w:szCs w:val="20"/>
        </w:rPr>
        <w:t>Yang sering dipakai oleh peru</w:t>
      </w:r>
      <w:r w:rsidR="00AC6F03" w:rsidRPr="00DF43AE">
        <w:rPr>
          <w:rFonts w:ascii="Times New Roman" w:hAnsi="Times New Roman" w:cs="Times New Roman"/>
          <w:sz w:val="20"/>
          <w:szCs w:val="20"/>
        </w:rPr>
        <w:t>sahaan A</w:t>
      </w:r>
      <w:r w:rsidRPr="00DF43AE">
        <w:rPr>
          <w:rFonts w:ascii="Times New Roman" w:hAnsi="Times New Roman" w:cs="Times New Roman"/>
          <w:sz w:val="20"/>
          <w:szCs w:val="20"/>
        </w:rPr>
        <w:t>suransi.</w:t>
      </w:r>
      <w:proofErr w:type="gramEnd"/>
    </w:p>
    <w:p w:rsidR="00FA6DEB" w:rsidRPr="00DF43AE" w:rsidRDefault="00FA6DEB" w:rsidP="003F3099">
      <w:pPr>
        <w:pStyle w:val="ListParagraph"/>
        <w:numPr>
          <w:ilvl w:val="0"/>
          <w:numId w:val="10"/>
        </w:numPr>
        <w:spacing w:line="240" w:lineRule="auto"/>
        <w:ind w:right="567"/>
        <w:jc w:val="both"/>
        <w:rPr>
          <w:rFonts w:ascii="Times New Roman" w:hAnsi="Times New Roman" w:cs="Times New Roman"/>
          <w:b/>
          <w:sz w:val="20"/>
          <w:szCs w:val="20"/>
        </w:rPr>
      </w:pPr>
      <w:r w:rsidRPr="00DF43AE">
        <w:rPr>
          <w:rFonts w:ascii="Times New Roman" w:hAnsi="Times New Roman" w:cs="Times New Roman"/>
          <w:b/>
          <w:sz w:val="20"/>
          <w:szCs w:val="20"/>
        </w:rPr>
        <w:t xml:space="preserve">Responsive selling </w:t>
      </w:r>
    </w:p>
    <w:p w:rsidR="00FA6DEB" w:rsidRPr="00DF43AE" w:rsidRDefault="00FA6DEB" w:rsidP="003F3099">
      <w:pPr>
        <w:pStyle w:val="ListParagraph"/>
        <w:spacing w:line="240" w:lineRule="auto"/>
        <w:ind w:left="1080" w:right="567"/>
        <w:jc w:val="both"/>
        <w:rPr>
          <w:rFonts w:ascii="Times New Roman" w:hAnsi="Times New Roman" w:cs="Times New Roman"/>
          <w:sz w:val="20"/>
          <w:szCs w:val="20"/>
        </w:rPr>
      </w:pPr>
      <w:proofErr w:type="gramStart"/>
      <w:r w:rsidRPr="00DF43AE">
        <w:rPr>
          <w:rFonts w:ascii="Times New Roman" w:hAnsi="Times New Roman" w:cs="Times New Roman"/>
          <w:sz w:val="20"/>
          <w:szCs w:val="20"/>
        </w:rPr>
        <w:t>Response selling, setiap tenaga penjualan diharapkan dapat memberikan rea</w:t>
      </w:r>
      <w:r w:rsidR="000B3FF8" w:rsidRPr="00DF43AE">
        <w:rPr>
          <w:rFonts w:ascii="Times New Roman" w:hAnsi="Times New Roman" w:cs="Times New Roman"/>
          <w:sz w:val="20"/>
          <w:szCs w:val="20"/>
        </w:rPr>
        <w:t>ksi terhadap permintaan pembeli.</w:t>
      </w:r>
      <w:proofErr w:type="gramEnd"/>
      <w:r w:rsidR="000B3FF8" w:rsidRPr="00DF43AE">
        <w:rPr>
          <w:rFonts w:ascii="Times New Roman" w:hAnsi="Times New Roman" w:cs="Times New Roman"/>
          <w:sz w:val="20"/>
          <w:szCs w:val="20"/>
        </w:rPr>
        <w:t xml:space="preserve"> </w:t>
      </w:r>
      <w:proofErr w:type="gramStart"/>
      <w:r w:rsidR="000B3FF8" w:rsidRPr="00DF43AE">
        <w:rPr>
          <w:rFonts w:ascii="Times New Roman" w:hAnsi="Times New Roman" w:cs="Times New Roman"/>
          <w:sz w:val="20"/>
          <w:szCs w:val="20"/>
        </w:rPr>
        <w:t xml:space="preserve">Dua jenis penjualan yang utama di sini adalah </w:t>
      </w:r>
      <w:r w:rsidR="000B3FF8" w:rsidRPr="00DF43AE">
        <w:rPr>
          <w:rFonts w:ascii="Times New Roman" w:hAnsi="Times New Roman" w:cs="Times New Roman"/>
          <w:i/>
          <w:sz w:val="20"/>
          <w:szCs w:val="20"/>
        </w:rPr>
        <w:t>route driving</w:t>
      </w:r>
      <w:r w:rsidR="000B3FF8" w:rsidRPr="00DF43AE">
        <w:rPr>
          <w:rFonts w:ascii="Times New Roman" w:hAnsi="Times New Roman" w:cs="Times New Roman"/>
          <w:sz w:val="20"/>
          <w:szCs w:val="20"/>
        </w:rPr>
        <w:t xml:space="preserve"> dan </w:t>
      </w:r>
      <w:r w:rsidR="000B3FF8" w:rsidRPr="00DF43AE">
        <w:rPr>
          <w:rFonts w:ascii="Times New Roman" w:hAnsi="Times New Roman" w:cs="Times New Roman"/>
          <w:i/>
          <w:sz w:val="20"/>
          <w:szCs w:val="20"/>
        </w:rPr>
        <w:t>retailing.</w:t>
      </w:r>
      <w:proofErr w:type="gramEnd"/>
      <w:r w:rsidR="000B3FF8" w:rsidRPr="00DF43AE">
        <w:rPr>
          <w:rFonts w:ascii="Times New Roman" w:hAnsi="Times New Roman" w:cs="Times New Roman"/>
          <w:sz w:val="20"/>
          <w:szCs w:val="20"/>
        </w:rPr>
        <w:t xml:space="preserve"> </w:t>
      </w:r>
    </w:p>
    <w:p w:rsidR="00DF43AE" w:rsidRDefault="00DF43AE">
      <w:pPr>
        <w:rPr>
          <w:rFonts w:ascii="Times New Roman" w:hAnsi="Times New Roman" w:cs="Times New Roman"/>
          <w:b/>
          <w:sz w:val="24"/>
          <w:szCs w:val="24"/>
        </w:rPr>
      </w:pPr>
      <w:r>
        <w:rPr>
          <w:rFonts w:ascii="Times New Roman" w:hAnsi="Times New Roman" w:cs="Times New Roman"/>
          <w:b/>
          <w:sz w:val="24"/>
          <w:szCs w:val="24"/>
        </w:rPr>
        <w:br w:type="page"/>
      </w:r>
    </w:p>
    <w:p w:rsidR="00730CF8" w:rsidRPr="00226DED" w:rsidRDefault="000B3FF8" w:rsidP="00143958">
      <w:pPr>
        <w:spacing w:after="0" w:line="480" w:lineRule="auto"/>
        <w:jc w:val="both"/>
        <w:rPr>
          <w:rFonts w:ascii="Times New Roman" w:hAnsi="Times New Roman" w:cs="Times New Roman"/>
          <w:b/>
          <w:sz w:val="24"/>
          <w:szCs w:val="24"/>
        </w:rPr>
      </w:pPr>
      <w:r w:rsidRPr="00226DED">
        <w:rPr>
          <w:rFonts w:ascii="Times New Roman" w:hAnsi="Times New Roman" w:cs="Times New Roman"/>
          <w:b/>
          <w:sz w:val="24"/>
          <w:szCs w:val="24"/>
        </w:rPr>
        <w:lastRenderedPageBreak/>
        <w:t xml:space="preserve">2.5.3 Tujuan Penjualan </w:t>
      </w:r>
    </w:p>
    <w:p w:rsidR="00730CF8" w:rsidRPr="00226DED" w:rsidRDefault="000B3FF8" w:rsidP="00226DED">
      <w:pPr>
        <w:spacing w:line="480" w:lineRule="auto"/>
        <w:ind w:firstLine="720"/>
        <w:jc w:val="both"/>
        <w:rPr>
          <w:rFonts w:ascii="Times New Roman" w:hAnsi="Times New Roman" w:cs="Times New Roman"/>
          <w:sz w:val="24"/>
          <w:szCs w:val="24"/>
        </w:rPr>
      </w:pPr>
      <w:r w:rsidRPr="00226DED">
        <w:rPr>
          <w:rFonts w:ascii="Times New Roman" w:hAnsi="Times New Roman" w:cs="Times New Roman"/>
          <w:sz w:val="24"/>
          <w:szCs w:val="24"/>
        </w:rPr>
        <w:t>Pada umumnya, perusahaan mempunyai tujuan mendapatkan laba tertentu dan mempertahankan atau bahkan berus</w:t>
      </w:r>
      <w:r w:rsidR="00AC6F03" w:rsidRPr="00226DED">
        <w:rPr>
          <w:rFonts w:ascii="Times New Roman" w:hAnsi="Times New Roman" w:cs="Times New Roman"/>
          <w:sz w:val="24"/>
          <w:szCs w:val="24"/>
        </w:rPr>
        <w:t>a</w:t>
      </w:r>
      <w:r w:rsidRPr="00226DED">
        <w:rPr>
          <w:rFonts w:ascii="Times New Roman" w:hAnsi="Times New Roman" w:cs="Times New Roman"/>
          <w:sz w:val="24"/>
          <w:szCs w:val="24"/>
        </w:rPr>
        <w:t xml:space="preserve">ha meningkatkan </w:t>
      </w:r>
      <w:proofErr w:type="gramStart"/>
      <w:r w:rsidRPr="00226DED">
        <w:rPr>
          <w:rFonts w:ascii="Times New Roman" w:hAnsi="Times New Roman" w:cs="Times New Roman"/>
          <w:sz w:val="24"/>
          <w:szCs w:val="24"/>
        </w:rPr>
        <w:t xml:space="preserve">untuk </w:t>
      </w:r>
      <w:r w:rsidR="00255449" w:rsidRPr="00226DED">
        <w:rPr>
          <w:rFonts w:ascii="Times New Roman" w:hAnsi="Times New Roman" w:cs="Times New Roman"/>
          <w:sz w:val="24"/>
          <w:szCs w:val="24"/>
        </w:rPr>
        <w:t xml:space="preserve"> </w:t>
      </w:r>
      <w:r w:rsidRPr="00226DED">
        <w:rPr>
          <w:rFonts w:ascii="Times New Roman" w:hAnsi="Times New Roman" w:cs="Times New Roman"/>
          <w:sz w:val="24"/>
          <w:szCs w:val="24"/>
        </w:rPr>
        <w:t>jangka</w:t>
      </w:r>
      <w:proofErr w:type="gramEnd"/>
      <w:r w:rsidRPr="00226DED">
        <w:rPr>
          <w:rFonts w:ascii="Times New Roman" w:hAnsi="Times New Roman" w:cs="Times New Roman"/>
          <w:sz w:val="24"/>
          <w:szCs w:val="24"/>
        </w:rPr>
        <w:t xml:space="preserve"> waktu yang lama. Tujuan tersebut dapat direalisasikan apabila penjualan dapat dilaksanakan seperti yang direncanakan. </w:t>
      </w:r>
      <w:r w:rsidR="00730CF8" w:rsidRPr="00226DED">
        <w:rPr>
          <w:rFonts w:ascii="Times New Roman" w:hAnsi="Times New Roman" w:cs="Times New Roman"/>
          <w:sz w:val="24"/>
          <w:szCs w:val="24"/>
        </w:rPr>
        <w:t xml:space="preserve">Bagi suatu perusahaan, pada umumnya mempunyai tiga tujuan umum dalam proses penjualan, seperti yang dikemukakan </w:t>
      </w:r>
      <w:proofErr w:type="gramStart"/>
      <w:r w:rsidR="00730CF8" w:rsidRPr="00226DED">
        <w:rPr>
          <w:rFonts w:ascii="Times New Roman" w:hAnsi="Times New Roman" w:cs="Times New Roman"/>
          <w:sz w:val="24"/>
          <w:szCs w:val="24"/>
        </w:rPr>
        <w:t xml:space="preserve">oleh  </w:t>
      </w:r>
      <w:r w:rsidR="00730CF8" w:rsidRPr="00226DED">
        <w:rPr>
          <w:rFonts w:ascii="Times New Roman" w:hAnsi="Times New Roman" w:cs="Times New Roman"/>
          <w:b/>
          <w:sz w:val="24"/>
          <w:szCs w:val="24"/>
        </w:rPr>
        <w:t>Basu</w:t>
      </w:r>
      <w:proofErr w:type="gramEnd"/>
      <w:r w:rsidR="00730CF8" w:rsidRPr="00226DED">
        <w:rPr>
          <w:rFonts w:ascii="Times New Roman" w:hAnsi="Times New Roman" w:cs="Times New Roman"/>
          <w:b/>
          <w:sz w:val="24"/>
          <w:szCs w:val="24"/>
        </w:rPr>
        <w:t xml:space="preserve"> Swastha</w:t>
      </w:r>
      <w:r w:rsidR="00AC6F03" w:rsidRPr="00226DED">
        <w:rPr>
          <w:rFonts w:ascii="Times New Roman" w:hAnsi="Times New Roman" w:cs="Times New Roman"/>
          <w:b/>
          <w:sz w:val="24"/>
          <w:szCs w:val="24"/>
        </w:rPr>
        <w:t xml:space="preserve"> </w:t>
      </w:r>
      <w:r w:rsidR="00AC6F03" w:rsidRPr="00226DED">
        <w:rPr>
          <w:rFonts w:ascii="Times New Roman" w:hAnsi="Times New Roman" w:cs="Times New Roman"/>
          <w:sz w:val="24"/>
          <w:szCs w:val="24"/>
        </w:rPr>
        <w:t>(2012:80)</w:t>
      </w:r>
      <w:r w:rsidR="00730CF8" w:rsidRPr="00226DED">
        <w:rPr>
          <w:rFonts w:ascii="Times New Roman" w:hAnsi="Times New Roman" w:cs="Times New Roman"/>
          <w:sz w:val="24"/>
          <w:szCs w:val="24"/>
        </w:rPr>
        <w:t>, yaitu:</w:t>
      </w:r>
    </w:p>
    <w:p w:rsidR="00730CF8" w:rsidRPr="00226DED" w:rsidRDefault="00730CF8" w:rsidP="00226DED">
      <w:pPr>
        <w:pStyle w:val="ListParagraph"/>
        <w:numPr>
          <w:ilvl w:val="0"/>
          <w:numId w:val="9"/>
        </w:numPr>
        <w:spacing w:line="480" w:lineRule="auto"/>
        <w:jc w:val="both"/>
        <w:rPr>
          <w:rFonts w:ascii="Times New Roman" w:hAnsi="Times New Roman" w:cs="Times New Roman"/>
          <w:b/>
          <w:sz w:val="24"/>
          <w:szCs w:val="24"/>
        </w:rPr>
      </w:pPr>
      <w:r w:rsidRPr="00226DED">
        <w:rPr>
          <w:rFonts w:ascii="Times New Roman" w:hAnsi="Times New Roman" w:cs="Times New Roman"/>
          <w:b/>
          <w:sz w:val="24"/>
          <w:szCs w:val="24"/>
        </w:rPr>
        <w:t>Mencapai volume penjualan tertentu</w:t>
      </w:r>
    </w:p>
    <w:p w:rsidR="00730CF8" w:rsidRPr="00226DED" w:rsidRDefault="00730CF8" w:rsidP="00226DED">
      <w:pPr>
        <w:pStyle w:val="ListParagraph"/>
        <w:numPr>
          <w:ilvl w:val="0"/>
          <w:numId w:val="9"/>
        </w:numPr>
        <w:spacing w:line="480" w:lineRule="auto"/>
        <w:jc w:val="both"/>
        <w:rPr>
          <w:rFonts w:ascii="Times New Roman" w:hAnsi="Times New Roman" w:cs="Times New Roman"/>
          <w:b/>
          <w:sz w:val="24"/>
          <w:szCs w:val="24"/>
        </w:rPr>
      </w:pPr>
      <w:r w:rsidRPr="00226DED">
        <w:rPr>
          <w:rFonts w:ascii="Times New Roman" w:hAnsi="Times New Roman" w:cs="Times New Roman"/>
          <w:b/>
          <w:sz w:val="24"/>
          <w:szCs w:val="24"/>
        </w:rPr>
        <w:t>Mendapatkan laba tertentu</w:t>
      </w:r>
    </w:p>
    <w:p w:rsidR="00DC17FF" w:rsidRPr="00226DED" w:rsidRDefault="00730CF8" w:rsidP="00226DED">
      <w:pPr>
        <w:pStyle w:val="ListParagraph"/>
        <w:numPr>
          <w:ilvl w:val="0"/>
          <w:numId w:val="9"/>
        </w:numPr>
        <w:spacing w:line="480" w:lineRule="auto"/>
        <w:jc w:val="both"/>
        <w:rPr>
          <w:rFonts w:ascii="Times New Roman" w:hAnsi="Times New Roman" w:cs="Times New Roman"/>
          <w:b/>
          <w:sz w:val="24"/>
          <w:szCs w:val="24"/>
        </w:rPr>
      </w:pPr>
      <w:r w:rsidRPr="00226DED">
        <w:rPr>
          <w:rFonts w:ascii="Times New Roman" w:hAnsi="Times New Roman" w:cs="Times New Roman"/>
          <w:b/>
          <w:sz w:val="24"/>
          <w:szCs w:val="24"/>
        </w:rPr>
        <w:t>Menunjang pertumbuhan perusahaan.</w:t>
      </w:r>
    </w:p>
    <w:p w:rsidR="00115B4E" w:rsidRPr="00226DED" w:rsidRDefault="00255449" w:rsidP="00143958">
      <w:pPr>
        <w:spacing w:after="0" w:line="480" w:lineRule="auto"/>
        <w:ind w:firstLine="720"/>
        <w:jc w:val="both"/>
        <w:rPr>
          <w:rFonts w:ascii="Times New Roman" w:hAnsi="Times New Roman" w:cs="Times New Roman"/>
          <w:sz w:val="24"/>
          <w:szCs w:val="24"/>
        </w:rPr>
      </w:pPr>
      <w:r w:rsidRPr="00226DED">
        <w:rPr>
          <w:rFonts w:ascii="Times New Roman" w:hAnsi="Times New Roman" w:cs="Times New Roman"/>
          <w:sz w:val="24"/>
          <w:szCs w:val="24"/>
        </w:rPr>
        <w:t xml:space="preserve">Adapun penjelasan dari tujuan dalam </w:t>
      </w:r>
      <w:proofErr w:type="gramStart"/>
      <w:r w:rsidRPr="00226DED">
        <w:rPr>
          <w:rFonts w:ascii="Times New Roman" w:hAnsi="Times New Roman" w:cs="Times New Roman"/>
          <w:sz w:val="24"/>
          <w:szCs w:val="24"/>
        </w:rPr>
        <w:t xml:space="preserve">melaksanakan </w:t>
      </w:r>
      <w:r w:rsidR="003B653F" w:rsidRPr="00226DED">
        <w:rPr>
          <w:rFonts w:ascii="Times New Roman" w:hAnsi="Times New Roman" w:cs="Times New Roman"/>
          <w:sz w:val="24"/>
          <w:szCs w:val="24"/>
        </w:rPr>
        <w:t xml:space="preserve"> </w:t>
      </w:r>
      <w:r w:rsidR="00115B4E" w:rsidRPr="00226DED">
        <w:rPr>
          <w:rFonts w:ascii="Times New Roman" w:hAnsi="Times New Roman" w:cs="Times New Roman"/>
          <w:sz w:val="24"/>
          <w:szCs w:val="24"/>
        </w:rPr>
        <w:t>penjualan</w:t>
      </w:r>
      <w:proofErr w:type="gramEnd"/>
      <w:r w:rsidR="00115B4E" w:rsidRPr="00226DED">
        <w:rPr>
          <w:rFonts w:ascii="Times New Roman" w:hAnsi="Times New Roman" w:cs="Times New Roman"/>
          <w:sz w:val="24"/>
          <w:szCs w:val="24"/>
        </w:rPr>
        <w:t xml:space="preserve"> diatas adalah sebagai berikut:</w:t>
      </w:r>
    </w:p>
    <w:p w:rsidR="00115B4E" w:rsidRPr="00DF43AE" w:rsidRDefault="00115B4E" w:rsidP="00226DED">
      <w:pPr>
        <w:pStyle w:val="ListParagraph"/>
        <w:numPr>
          <w:ilvl w:val="0"/>
          <w:numId w:val="14"/>
        </w:numPr>
        <w:spacing w:line="480" w:lineRule="auto"/>
        <w:jc w:val="both"/>
        <w:rPr>
          <w:rFonts w:ascii="Times New Roman" w:hAnsi="Times New Roman" w:cs="Times New Roman"/>
          <w:b/>
          <w:sz w:val="24"/>
          <w:szCs w:val="24"/>
        </w:rPr>
      </w:pPr>
      <w:r w:rsidRPr="00DF43AE">
        <w:rPr>
          <w:rFonts w:ascii="Times New Roman" w:hAnsi="Times New Roman" w:cs="Times New Roman"/>
          <w:b/>
          <w:sz w:val="24"/>
          <w:szCs w:val="24"/>
        </w:rPr>
        <w:t>Mencapai Volume Penjualan Tertentu</w:t>
      </w:r>
    </w:p>
    <w:p w:rsidR="00351012" w:rsidRPr="00351012" w:rsidRDefault="00115B4E" w:rsidP="00351012">
      <w:pPr>
        <w:pStyle w:val="ListParagraph"/>
        <w:spacing w:line="480" w:lineRule="auto"/>
        <w:jc w:val="both"/>
        <w:rPr>
          <w:rFonts w:ascii="Times New Roman" w:hAnsi="Times New Roman" w:cs="Times New Roman"/>
          <w:sz w:val="24"/>
          <w:szCs w:val="24"/>
        </w:rPr>
      </w:pPr>
      <w:r w:rsidRPr="00226DED">
        <w:rPr>
          <w:rFonts w:ascii="Times New Roman" w:hAnsi="Times New Roman" w:cs="Times New Roman"/>
          <w:sz w:val="24"/>
          <w:szCs w:val="24"/>
        </w:rPr>
        <w:t>Usaha-usaha untuk mencapai Volume Penjualan tertentu tidak sepenuhnya dilakukan oleh pelaksanaan penjualan atau para penjual</w:t>
      </w:r>
      <w:proofErr w:type="gramStart"/>
      <w:r w:rsidRPr="00226DED">
        <w:rPr>
          <w:rFonts w:ascii="Times New Roman" w:hAnsi="Times New Roman" w:cs="Times New Roman"/>
          <w:sz w:val="24"/>
          <w:szCs w:val="24"/>
        </w:rPr>
        <w:t>..</w:t>
      </w:r>
      <w:proofErr w:type="gramEnd"/>
      <w:r w:rsidRPr="00226DED">
        <w:rPr>
          <w:rFonts w:ascii="Times New Roman" w:hAnsi="Times New Roman" w:cs="Times New Roman"/>
          <w:sz w:val="24"/>
          <w:szCs w:val="24"/>
        </w:rPr>
        <w:t xml:space="preserve"> Dalam hal ini perlu adanya kerja </w:t>
      </w:r>
      <w:proofErr w:type="gramStart"/>
      <w:r w:rsidRPr="00226DED">
        <w:rPr>
          <w:rFonts w:ascii="Times New Roman" w:hAnsi="Times New Roman" w:cs="Times New Roman"/>
          <w:sz w:val="24"/>
          <w:szCs w:val="24"/>
        </w:rPr>
        <w:t>sama</w:t>
      </w:r>
      <w:proofErr w:type="gramEnd"/>
      <w:r w:rsidRPr="00226DED">
        <w:rPr>
          <w:rFonts w:ascii="Times New Roman" w:hAnsi="Times New Roman" w:cs="Times New Roman"/>
          <w:sz w:val="24"/>
          <w:szCs w:val="24"/>
        </w:rPr>
        <w:t xml:space="preserve"> yang rapi antara fungsi</w:t>
      </w:r>
      <w:r w:rsidR="002B4282" w:rsidRPr="00226DED">
        <w:rPr>
          <w:rFonts w:ascii="Times New Roman" w:hAnsi="Times New Roman" w:cs="Times New Roman"/>
          <w:sz w:val="24"/>
          <w:szCs w:val="24"/>
        </w:rPr>
        <w:t xml:space="preserve">onaris dalam perusahaan, seperti bagian produksi yang membuat produksinya, bagian keuangan yang menyediakan dananya, bagian personalia yang menyediakan tenaganya, bagian promosi yang mempromosikan produknya dan sebagainya. </w:t>
      </w:r>
    </w:p>
    <w:p w:rsidR="002B4282" w:rsidRPr="00DF43AE" w:rsidRDefault="002B4282" w:rsidP="00226DED">
      <w:pPr>
        <w:pStyle w:val="ListParagraph"/>
        <w:numPr>
          <w:ilvl w:val="0"/>
          <w:numId w:val="14"/>
        </w:numPr>
        <w:spacing w:line="480" w:lineRule="auto"/>
        <w:jc w:val="both"/>
        <w:rPr>
          <w:rFonts w:ascii="Times New Roman" w:hAnsi="Times New Roman" w:cs="Times New Roman"/>
          <w:b/>
          <w:sz w:val="24"/>
          <w:szCs w:val="24"/>
        </w:rPr>
      </w:pPr>
      <w:r w:rsidRPr="00DF43AE">
        <w:rPr>
          <w:rFonts w:ascii="Times New Roman" w:hAnsi="Times New Roman" w:cs="Times New Roman"/>
          <w:b/>
          <w:sz w:val="24"/>
          <w:szCs w:val="24"/>
        </w:rPr>
        <w:t>Mendapat Laba Perusahaan Tertentu</w:t>
      </w:r>
    </w:p>
    <w:p w:rsidR="002B4282" w:rsidRPr="00226DED" w:rsidRDefault="002B4282" w:rsidP="00226DED">
      <w:pPr>
        <w:pStyle w:val="ListParagraph"/>
        <w:spacing w:line="480" w:lineRule="auto"/>
        <w:jc w:val="both"/>
        <w:rPr>
          <w:rFonts w:ascii="Times New Roman" w:hAnsi="Times New Roman" w:cs="Times New Roman"/>
          <w:sz w:val="24"/>
          <w:szCs w:val="24"/>
        </w:rPr>
      </w:pPr>
      <w:proofErr w:type="gramStart"/>
      <w:r w:rsidRPr="00226DED">
        <w:rPr>
          <w:rFonts w:ascii="Times New Roman" w:hAnsi="Times New Roman" w:cs="Times New Roman"/>
          <w:sz w:val="24"/>
          <w:szCs w:val="24"/>
        </w:rPr>
        <w:t>Dalam hal ini bagian penjualan mempunyai peranan yang sangat penting, yaitu bagaimana memperoleh serta mendapatkan laba atau keuntungan yang realistis dalam penjualannya.</w:t>
      </w:r>
      <w:proofErr w:type="gramEnd"/>
    </w:p>
    <w:p w:rsidR="002B4282" w:rsidRPr="00DF43AE" w:rsidRDefault="002B4282" w:rsidP="00226DED">
      <w:pPr>
        <w:pStyle w:val="ListParagraph"/>
        <w:numPr>
          <w:ilvl w:val="0"/>
          <w:numId w:val="14"/>
        </w:numPr>
        <w:spacing w:line="480" w:lineRule="auto"/>
        <w:jc w:val="both"/>
        <w:rPr>
          <w:rFonts w:ascii="Times New Roman" w:hAnsi="Times New Roman" w:cs="Times New Roman"/>
          <w:b/>
          <w:sz w:val="24"/>
          <w:szCs w:val="24"/>
        </w:rPr>
      </w:pPr>
      <w:r w:rsidRPr="00DF43AE">
        <w:rPr>
          <w:rFonts w:ascii="Times New Roman" w:hAnsi="Times New Roman" w:cs="Times New Roman"/>
          <w:b/>
          <w:sz w:val="24"/>
          <w:szCs w:val="24"/>
        </w:rPr>
        <w:lastRenderedPageBreak/>
        <w:t xml:space="preserve">Menunjang Pertumbuhan Perusahaan </w:t>
      </w:r>
    </w:p>
    <w:p w:rsidR="000300AA" w:rsidRPr="003F3099" w:rsidRDefault="002B4282" w:rsidP="003F3099">
      <w:pPr>
        <w:pStyle w:val="ListParagraph"/>
        <w:spacing w:line="480" w:lineRule="auto"/>
        <w:jc w:val="both"/>
        <w:rPr>
          <w:rFonts w:ascii="Times New Roman" w:hAnsi="Times New Roman" w:cs="Times New Roman"/>
          <w:sz w:val="24"/>
          <w:szCs w:val="24"/>
        </w:rPr>
      </w:pPr>
      <w:r w:rsidRPr="00226DED">
        <w:rPr>
          <w:rFonts w:ascii="Times New Roman" w:hAnsi="Times New Roman" w:cs="Times New Roman"/>
          <w:sz w:val="24"/>
          <w:szCs w:val="24"/>
        </w:rPr>
        <w:t>Setiap perusahaan baik yang bergerak dibidang jasa maupun umumnya dalam menjalankan usahannya dalam mencapai tujuan perusahaan tidak terlepas dari kebutuhan penunjang perusahaan seperti: segala perlengkapan operasional yang berhubungan dengan produksi jasa, berupa penunjang pertumbuhan perusahaan tersebut adalah produktivitas karyawan, peningk</w:t>
      </w:r>
      <w:r w:rsidR="005B6118" w:rsidRPr="00226DED">
        <w:rPr>
          <w:rFonts w:ascii="Times New Roman" w:hAnsi="Times New Roman" w:cs="Times New Roman"/>
          <w:sz w:val="24"/>
          <w:szCs w:val="24"/>
        </w:rPr>
        <w:t>a</w:t>
      </w:r>
      <w:r w:rsidRPr="00226DED">
        <w:rPr>
          <w:rFonts w:ascii="Times New Roman" w:hAnsi="Times New Roman" w:cs="Times New Roman"/>
          <w:sz w:val="24"/>
          <w:szCs w:val="24"/>
        </w:rPr>
        <w:t>tan konsumen atau pelangga</w:t>
      </w:r>
      <w:r w:rsidR="005B6118" w:rsidRPr="00226DED">
        <w:rPr>
          <w:rFonts w:ascii="Times New Roman" w:hAnsi="Times New Roman" w:cs="Times New Roman"/>
          <w:sz w:val="24"/>
          <w:szCs w:val="24"/>
        </w:rPr>
        <w:t>n</w:t>
      </w:r>
      <w:r w:rsidRPr="00226DED">
        <w:rPr>
          <w:rFonts w:ascii="Times New Roman" w:hAnsi="Times New Roman" w:cs="Times New Roman"/>
          <w:sz w:val="24"/>
          <w:szCs w:val="24"/>
        </w:rPr>
        <w:t>, pertumbuhan laba perusahaan, perkembangan penjualan, penyem</w:t>
      </w:r>
      <w:r w:rsidR="005B6118" w:rsidRPr="00226DED">
        <w:rPr>
          <w:rFonts w:ascii="Times New Roman" w:hAnsi="Times New Roman" w:cs="Times New Roman"/>
          <w:sz w:val="24"/>
          <w:szCs w:val="24"/>
        </w:rPr>
        <w:t>p</w:t>
      </w:r>
      <w:r w:rsidRPr="00226DED">
        <w:rPr>
          <w:rFonts w:ascii="Times New Roman" w:hAnsi="Times New Roman" w:cs="Times New Roman"/>
          <w:sz w:val="24"/>
          <w:szCs w:val="24"/>
        </w:rPr>
        <w:t xml:space="preserve">urnaan perlengkapan sepeti saran pendukung pelayanan dan sebagainya yang keseluruhan berkait dengan proses kelancaran kegiatan pelayanan.  </w:t>
      </w:r>
    </w:p>
    <w:p w:rsidR="00E93309" w:rsidRDefault="006D3126" w:rsidP="00BA5094">
      <w:pPr>
        <w:spacing w:line="480" w:lineRule="auto"/>
        <w:jc w:val="both"/>
        <w:rPr>
          <w:rFonts w:ascii="Times New Roman" w:hAnsi="Times New Roman" w:cs="Times New Roman"/>
          <w:b/>
          <w:sz w:val="24"/>
          <w:szCs w:val="24"/>
        </w:rPr>
      </w:pPr>
      <w:bookmarkStart w:id="1" w:name="_Hlk531025888"/>
      <w:r>
        <w:rPr>
          <w:rFonts w:ascii="Times New Roman" w:hAnsi="Times New Roman" w:cs="Times New Roman"/>
          <w:b/>
          <w:sz w:val="24"/>
          <w:szCs w:val="24"/>
        </w:rPr>
        <w:t>2.6</w:t>
      </w:r>
      <w:r w:rsidR="003F3099">
        <w:rPr>
          <w:rFonts w:ascii="Times New Roman" w:hAnsi="Times New Roman" w:cs="Times New Roman"/>
          <w:b/>
          <w:sz w:val="24"/>
          <w:szCs w:val="24"/>
        </w:rPr>
        <w:t xml:space="preserve"> </w:t>
      </w:r>
      <w:r w:rsidR="00E93309" w:rsidRPr="00BA5094">
        <w:rPr>
          <w:rFonts w:ascii="Times New Roman" w:hAnsi="Times New Roman" w:cs="Times New Roman"/>
          <w:b/>
          <w:sz w:val="24"/>
          <w:szCs w:val="24"/>
        </w:rPr>
        <w:t>Keterkaitan Periklanan dengan Pencapaian Tujuan Penjualan</w:t>
      </w:r>
    </w:p>
    <w:p w:rsidR="006D3126" w:rsidRDefault="006D3126" w:rsidP="006D3126">
      <w:pPr>
        <w:spacing w:line="480" w:lineRule="auto"/>
        <w:ind w:firstLine="720"/>
        <w:jc w:val="both"/>
        <w:rPr>
          <w:rFonts w:ascii="Times New Roman" w:hAnsi="Times New Roman" w:cs="Times New Roman"/>
          <w:sz w:val="24"/>
          <w:szCs w:val="24"/>
        </w:rPr>
      </w:pPr>
      <w:proofErr w:type="gramStart"/>
      <w:r w:rsidRPr="00554649">
        <w:rPr>
          <w:rFonts w:ascii="Times New Roman" w:hAnsi="Times New Roman" w:cs="Times New Roman"/>
          <w:sz w:val="24"/>
          <w:szCs w:val="24"/>
        </w:rPr>
        <w:t>Periklanan merupakan bagian dari bauran pemasaran yang sangat besar pengaruhnya bagi perusahaan.</w:t>
      </w:r>
      <w:proofErr w:type="gramEnd"/>
      <w:r w:rsidRPr="00554649">
        <w:rPr>
          <w:rFonts w:ascii="Times New Roman" w:hAnsi="Times New Roman" w:cs="Times New Roman"/>
          <w:sz w:val="24"/>
          <w:szCs w:val="24"/>
        </w:rPr>
        <w:t xml:space="preserve"> Kegiatan periklanan mempengaruhi kecenderungan masyarakat untuk meningkatkan konsumsinya, selain itu kegiatan periklanan juga </w:t>
      </w:r>
      <w:proofErr w:type="gramStart"/>
      <w:r w:rsidRPr="00554649">
        <w:rPr>
          <w:rFonts w:ascii="Times New Roman" w:hAnsi="Times New Roman" w:cs="Times New Roman"/>
          <w:sz w:val="24"/>
          <w:szCs w:val="24"/>
        </w:rPr>
        <w:t>aka</w:t>
      </w:r>
      <w:r>
        <w:rPr>
          <w:rFonts w:ascii="Times New Roman" w:hAnsi="Times New Roman" w:cs="Times New Roman"/>
          <w:sz w:val="24"/>
          <w:szCs w:val="24"/>
        </w:rPr>
        <w:t>n</w:t>
      </w:r>
      <w:proofErr w:type="gramEnd"/>
      <w:r>
        <w:rPr>
          <w:rFonts w:ascii="Times New Roman" w:hAnsi="Times New Roman" w:cs="Times New Roman"/>
          <w:sz w:val="24"/>
          <w:szCs w:val="24"/>
        </w:rPr>
        <w:t xml:space="preserve"> mempengaruhi perilaku</w:t>
      </w:r>
      <w:r w:rsidRPr="00554649">
        <w:rPr>
          <w:rFonts w:ascii="Times New Roman" w:hAnsi="Times New Roman" w:cs="Times New Roman"/>
          <w:sz w:val="24"/>
          <w:szCs w:val="24"/>
        </w:rPr>
        <w:t xml:space="preserve"> masyarakat</w:t>
      </w:r>
      <w:r>
        <w:rPr>
          <w:rFonts w:ascii="Times New Roman" w:hAnsi="Times New Roman" w:cs="Times New Roman"/>
          <w:sz w:val="24"/>
          <w:szCs w:val="24"/>
        </w:rPr>
        <w:t>.</w:t>
      </w:r>
    </w:p>
    <w:p w:rsidR="006D3126" w:rsidRDefault="006D3126" w:rsidP="006D312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Periklanan dapat digunakan untuk membangun citra jangka panjang bagi suatu produk dan disisi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dapat mempengaruhi pada volume penjualan. </w:t>
      </w:r>
      <w:proofErr w:type="gramStart"/>
      <w:r>
        <w:rPr>
          <w:rFonts w:ascii="Times New Roman" w:hAnsi="Times New Roman" w:cs="Times New Roman"/>
          <w:sz w:val="24"/>
          <w:szCs w:val="24"/>
        </w:rPr>
        <w:t xml:space="preserve">periklanan </w:t>
      </w:r>
      <w:r w:rsidRPr="00554649">
        <w:rPr>
          <w:rFonts w:ascii="Times New Roman" w:hAnsi="Times New Roman" w:cs="Times New Roman"/>
          <w:sz w:val="24"/>
          <w:szCs w:val="24"/>
        </w:rPr>
        <w:t xml:space="preserve"> </w:t>
      </w:r>
      <w:r>
        <w:rPr>
          <w:rFonts w:ascii="Times New Roman" w:hAnsi="Times New Roman" w:cs="Times New Roman"/>
          <w:sz w:val="24"/>
          <w:szCs w:val="24"/>
        </w:rPr>
        <w:t>dapat</w:t>
      </w:r>
      <w:proofErr w:type="gramEnd"/>
      <w:r>
        <w:rPr>
          <w:rFonts w:ascii="Times New Roman" w:hAnsi="Times New Roman" w:cs="Times New Roman"/>
          <w:sz w:val="24"/>
          <w:szCs w:val="24"/>
        </w:rPr>
        <w:t xml:space="preserve"> secara efisien menjangkau berbagai pembeli yang tersebar secara geografis.</w:t>
      </w:r>
    </w:p>
    <w:p w:rsidR="006D3126" w:rsidRDefault="006D3126" w:rsidP="006D3126">
      <w:pPr>
        <w:spacing w:line="480" w:lineRule="auto"/>
        <w:ind w:firstLine="720"/>
        <w:jc w:val="both"/>
        <w:rPr>
          <w:rFonts w:ascii="Times New Roman" w:hAnsi="Times New Roman" w:cs="Times New Roman"/>
          <w:sz w:val="24"/>
          <w:szCs w:val="24"/>
        </w:rPr>
      </w:pPr>
      <w:proofErr w:type="gramStart"/>
      <w:r w:rsidRPr="006D3126">
        <w:rPr>
          <w:rFonts w:ascii="Times New Roman" w:hAnsi="Times New Roman" w:cs="Times New Roman"/>
          <w:sz w:val="24"/>
          <w:szCs w:val="24"/>
        </w:rPr>
        <w:t>Periklanan dirancang untuk merangsang pembeli produk atau jasa secara cepat.</w:t>
      </w:r>
      <w:proofErr w:type="gramEnd"/>
      <w:r w:rsidRPr="006D3126">
        <w:rPr>
          <w:rFonts w:ascii="Times New Roman" w:hAnsi="Times New Roman" w:cs="Times New Roman"/>
          <w:sz w:val="24"/>
          <w:szCs w:val="24"/>
        </w:rPr>
        <w:t xml:space="preserve"> Konsumen terdorong untuk membeli barang atau jasa yang ditawarkan oleh perusahaan </w:t>
      </w:r>
      <w:proofErr w:type="gramStart"/>
      <w:r w:rsidRPr="006D3126">
        <w:rPr>
          <w:rFonts w:ascii="Times New Roman" w:hAnsi="Times New Roman" w:cs="Times New Roman"/>
          <w:sz w:val="24"/>
          <w:szCs w:val="24"/>
        </w:rPr>
        <w:t>akan</w:t>
      </w:r>
      <w:proofErr w:type="gramEnd"/>
      <w:r w:rsidRPr="006D3126">
        <w:rPr>
          <w:rFonts w:ascii="Times New Roman" w:hAnsi="Times New Roman" w:cs="Times New Roman"/>
          <w:sz w:val="24"/>
          <w:szCs w:val="24"/>
        </w:rPr>
        <w:t xml:space="preserve"> melakuka tawar menawar antara penjual dan pembeli. Dimana pengertian penjualan menurut </w:t>
      </w:r>
      <w:r>
        <w:rPr>
          <w:rFonts w:ascii="Times New Roman" w:hAnsi="Times New Roman" w:cs="Times New Roman"/>
          <w:sz w:val="24"/>
          <w:szCs w:val="24"/>
        </w:rPr>
        <w:t xml:space="preserve">Basu Swastha, </w:t>
      </w:r>
      <w:r w:rsidR="00351012">
        <w:rPr>
          <w:rFonts w:ascii="Times New Roman" w:hAnsi="Times New Roman" w:cs="Times New Roman"/>
          <w:sz w:val="24"/>
          <w:szCs w:val="24"/>
        </w:rPr>
        <w:t>“</w:t>
      </w:r>
      <w:r w:rsidRPr="006D3126">
        <w:rPr>
          <w:rFonts w:ascii="Times New Roman" w:hAnsi="Times New Roman" w:cs="Times New Roman"/>
          <w:b/>
          <w:sz w:val="24"/>
          <w:szCs w:val="24"/>
        </w:rPr>
        <w:t xml:space="preserve">Manajemen penjualan adalah </w:t>
      </w:r>
      <w:r w:rsidRPr="006D3126">
        <w:rPr>
          <w:rFonts w:ascii="Times New Roman" w:hAnsi="Times New Roman" w:cs="Times New Roman"/>
          <w:b/>
          <w:sz w:val="24"/>
          <w:szCs w:val="24"/>
        </w:rPr>
        <w:lastRenderedPageBreak/>
        <w:t>perencanaan, pelaksanaaan, pengendalian program-program kontak tatap muka yang dirancang untuk menca</w:t>
      </w:r>
      <w:r w:rsidR="00351012">
        <w:rPr>
          <w:rFonts w:ascii="Times New Roman" w:hAnsi="Times New Roman" w:cs="Times New Roman"/>
          <w:b/>
          <w:sz w:val="24"/>
          <w:szCs w:val="24"/>
        </w:rPr>
        <w:t>pai tujuan penjualan perusahaan”</w:t>
      </w:r>
    </w:p>
    <w:p w:rsidR="006D3126" w:rsidRPr="000300AA" w:rsidRDefault="000300AA" w:rsidP="000300AA">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Kegiatan periklanan dapat mempengaruhi penjualan, dimana periklanan dijalankan dengan baik mungkin dapat meningkatkan penjualan terhadap produk yang ditawarkan perusahaan.</w:t>
      </w:r>
      <w:proofErr w:type="gramEnd"/>
      <w:r>
        <w:rPr>
          <w:rFonts w:ascii="Times New Roman" w:hAnsi="Times New Roman" w:cs="Times New Roman"/>
          <w:sz w:val="24"/>
          <w:szCs w:val="24"/>
        </w:rPr>
        <w:t xml:space="preserve"> </w:t>
      </w:r>
    </w:p>
    <w:bookmarkEnd w:id="1"/>
    <w:p w:rsidR="000300AA" w:rsidRPr="00351012" w:rsidRDefault="00E93309" w:rsidP="00351012">
      <w:pPr>
        <w:spacing w:line="480" w:lineRule="auto"/>
        <w:ind w:firstLine="720"/>
        <w:jc w:val="both"/>
        <w:rPr>
          <w:rFonts w:ascii="Times New Roman" w:hAnsi="Times New Roman" w:cs="Times New Roman"/>
          <w:sz w:val="24"/>
          <w:szCs w:val="24"/>
        </w:rPr>
      </w:pPr>
      <w:r w:rsidRPr="00BA5094">
        <w:rPr>
          <w:rFonts w:ascii="Times New Roman" w:hAnsi="Times New Roman" w:cs="Times New Roman"/>
          <w:sz w:val="24"/>
          <w:szCs w:val="24"/>
        </w:rPr>
        <w:t xml:space="preserve">Keterkaitan periklanan terhadap pencapaian tujuan penjualan menurut </w:t>
      </w:r>
      <w:r w:rsidR="005E268D" w:rsidRPr="00BA5094">
        <w:rPr>
          <w:rFonts w:ascii="Times New Roman" w:hAnsi="Times New Roman" w:cs="Times New Roman"/>
          <w:b/>
          <w:sz w:val="24"/>
          <w:szCs w:val="24"/>
        </w:rPr>
        <w:t>Buchari Alma</w:t>
      </w:r>
      <w:r w:rsidR="005E268D" w:rsidRPr="00BA5094">
        <w:rPr>
          <w:rFonts w:ascii="Times New Roman" w:hAnsi="Times New Roman" w:cs="Times New Roman"/>
          <w:sz w:val="24"/>
          <w:szCs w:val="24"/>
        </w:rPr>
        <w:t xml:space="preserve"> (2000</w:t>
      </w:r>
      <w:proofErr w:type="gramStart"/>
      <w:r w:rsidR="005E268D" w:rsidRPr="00BA5094">
        <w:rPr>
          <w:rFonts w:ascii="Times New Roman" w:hAnsi="Times New Roman" w:cs="Times New Roman"/>
          <w:sz w:val="24"/>
          <w:szCs w:val="24"/>
        </w:rPr>
        <w:t>,142</w:t>
      </w:r>
      <w:proofErr w:type="gramEnd"/>
      <w:r w:rsidR="005E268D" w:rsidRPr="00BA5094">
        <w:rPr>
          <w:rFonts w:ascii="Times New Roman" w:hAnsi="Times New Roman" w:cs="Times New Roman"/>
          <w:sz w:val="24"/>
          <w:szCs w:val="24"/>
        </w:rPr>
        <w:t>), adalah sebagai berikut:</w:t>
      </w:r>
      <w:r w:rsidR="00351012">
        <w:rPr>
          <w:rFonts w:ascii="Times New Roman" w:hAnsi="Times New Roman" w:cs="Times New Roman"/>
          <w:sz w:val="24"/>
          <w:szCs w:val="24"/>
        </w:rPr>
        <w:t xml:space="preserve"> “</w:t>
      </w:r>
      <w:r w:rsidR="005E268D" w:rsidRPr="00BA5094">
        <w:rPr>
          <w:rFonts w:ascii="Times New Roman" w:hAnsi="Times New Roman" w:cs="Times New Roman"/>
          <w:b/>
          <w:sz w:val="24"/>
          <w:szCs w:val="24"/>
        </w:rPr>
        <w:t>Salah satu cara untuk mengukur efektifitas dari periklanan yang telah dipasang melalui berbagai macam media adalah dengan</w:t>
      </w:r>
      <w:r w:rsidR="00351012">
        <w:rPr>
          <w:rFonts w:ascii="Times New Roman" w:hAnsi="Times New Roman" w:cs="Times New Roman"/>
          <w:b/>
          <w:sz w:val="24"/>
          <w:szCs w:val="24"/>
        </w:rPr>
        <w:t xml:space="preserve"> cara melihat jumlah penjualan”</w:t>
      </w:r>
    </w:p>
    <w:p w:rsidR="005E268D" w:rsidRPr="00BA5094" w:rsidRDefault="005E268D" w:rsidP="00BA5094">
      <w:pPr>
        <w:spacing w:line="480" w:lineRule="auto"/>
        <w:ind w:firstLine="720"/>
        <w:jc w:val="both"/>
        <w:rPr>
          <w:rFonts w:ascii="Times New Roman" w:hAnsi="Times New Roman" w:cs="Times New Roman"/>
          <w:sz w:val="24"/>
          <w:szCs w:val="24"/>
        </w:rPr>
      </w:pPr>
      <w:r w:rsidRPr="00BA5094">
        <w:rPr>
          <w:rFonts w:ascii="Times New Roman" w:hAnsi="Times New Roman" w:cs="Times New Roman"/>
          <w:sz w:val="24"/>
          <w:szCs w:val="24"/>
        </w:rPr>
        <w:t>Menurut</w:t>
      </w:r>
      <w:r w:rsidRPr="00BA5094">
        <w:rPr>
          <w:rFonts w:ascii="Times New Roman" w:hAnsi="Times New Roman" w:cs="Times New Roman"/>
          <w:b/>
          <w:sz w:val="24"/>
          <w:szCs w:val="24"/>
        </w:rPr>
        <w:t xml:space="preserve"> </w:t>
      </w:r>
      <w:r w:rsidR="009B1D82" w:rsidRPr="00BA5094">
        <w:rPr>
          <w:rFonts w:ascii="Times New Roman" w:hAnsi="Times New Roman" w:cs="Times New Roman"/>
          <w:b/>
          <w:sz w:val="24"/>
          <w:szCs w:val="24"/>
        </w:rPr>
        <w:t>Basu swastha</w:t>
      </w:r>
      <w:r w:rsidR="009B1D82" w:rsidRPr="00BA5094">
        <w:rPr>
          <w:rFonts w:ascii="Times New Roman" w:hAnsi="Times New Roman" w:cs="Times New Roman"/>
          <w:sz w:val="24"/>
          <w:szCs w:val="24"/>
        </w:rPr>
        <w:t xml:space="preserve"> dan </w:t>
      </w:r>
      <w:r w:rsidR="009B1D82" w:rsidRPr="00BA5094">
        <w:rPr>
          <w:rFonts w:ascii="Times New Roman" w:hAnsi="Times New Roman" w:cs="Times New Roman"/>
          <w:b/>
          <w:sz w:val="24"/>
          <w:szCs w:val="24"/>
        </w:rPr>
        <w:t>Ibnu Sukotjo</w:t>
      </w:r>
      <w:r w:rsidRPr="00BA5094">
        <w:rPr>
          <w:rFonts w:ascii="Times New Roman" w:hAnsi="Times New Roman" w:cs="Times New Roman"/>
          <w:b/>
          <w:sz w:val="24"/>
          <w:szCs w:val="24"/>
        </w:rPr>
        <w:t xml:space="preserve"> </w:t>
      </w:r>
      <w:r w:rsidRPr="00BA5094">
        <w:rPr>
          <w:rFonts w:ascii="Times New Roman" w:hAnsi="Times New Roman" w:cs="Times New Roman"/>
          <w:sz w:val="24"/>
          <w:szCs w:val="24"/>
        </w:rPr>
        <w:t>(1995</w:t>
      </w:r>
      <w:proofErr w:type="gramStart"/>
      <w:r w:rsidRPr="00BA5094">
        <w:rPr>
          <w:rFonts w:ascii="Times New Roman" w:hAnsi="Times New Roman" w:cs="Times New Roman"/>
          <w:sz w:val="24"/>
          <w:szCs w:val="24"/>
        </w:rPr>
        <w:t>,183</w:t>
      </w:r>
      <w:proofErr w:type="gramEnd"/>
      <w:r w:rsidRPr="00BA5094">
        <w:rPr>
          <w:rFonts w:ascii="Times New Roman" w:hAnsi="Times New Roman" w:cs="Times New Roman"/>
          <w:sz w:val="24"/>
          <w:szCs w:val="24"/>
        </w:rPr>
        <w:t>)</w:t>
      </w:r>
      <w:r w:rsidR="0052645E" w:rsidRPr="00BA5094">
        <w:rPr>
          <w:rFonts w:ascii="Times New Roman" w:hAnsi="Times New Roman" w:cs="Times New Roman"/>
          <w:sz w:val="24"/>
          <w:szCs w:val="24"/>
        </w:rPr>
        <w:t>,</w:t>
      </w:r>
      <w:r w:rsidR="0052645E" w:rsidRPr="00BA5094">
        <w:rPr>
          <w:rFonts w:ascii="Times New Roman" w:hAnsi="Times New Roman" w:cs="Times New Roman"/>
          <w:b/>
          <w:sz w:val="24"/>
          <w:szCs w:val="24"/>
        </w:rPr>
        <w:t xml:space="preserve"> </w:t>
      </w:r>
      <w:r w:rsidR="0052645E" w:rsidRPr="00BA5094">
        <w:rPr>
          <w:rFonts w:ascii="Times New Roman" w:hAnsi="Times New Roman" w:cs="Times New Roman"/>
          <w:sz w:val="24"/>
          <w:szCs w:val="24"/>
        </w:rPr>
        <w:t>mengemukakan keterkaitan periklanan dengan penjualan adalah sebagai berikut:</w:t>
      </w:r>
    </w:p>
    <w:p w:rsidR="00E93309" w:rsidRDefault="00351012" w:rsidP="003F3099">
      <w:pPr>
        <w:spacing w:line="240" w:lineRule="auto"/>
        <w:ind w:left="720" w:right="567"/>
        <w:jc w:val="both"/>
        <w:rPr>
          <w:rFonts w:ascii="Times New Roman" w:hAnsi="Times New Roman" w:cs="Times New Roman"/>
          <w:b/>
          <w:sz w:val="20"/>
          <w:szCs w:val="20"/>
        </w:rPr>
      </w:pPr>
      <w:proofErr w:type="gramStart"/>
      <w:r>
        <w:rPr>
          <w:rFonts w:ascii="Times New Roman" w:hAnsi="Times New Roman" w:cs="Times New Roman"/>
          <w:b/>
          <w:sz w:val="20"/>
          <w:szCs w:val="20"/>
        </w:rPr>
        <w:t>“</w:t>
      </w:r>
      <w:r w:rsidR="0052645E" w:rsidRPr="008148C2">
        <w:rPr>
          <w:rFonts w:ascii="Times New Roman" w:hAnsi="Times New Roman" w:cs="Times New Roman"/>
          <w:b/>
          <w:sz w:val="20"/>
          <w:szCs w:val="20"/>
        </w:rPr>
        <w:t>Bahwa penjualan merupakan fungsi yang paling penting dalam pemasaran karena menjadi tulang punggung kegiatan untuk mencapai pasar yang dituju.</w:t>
      </w:r>
      <w:proofErr w:type="gramEnd"/>
      <w:r w:rsidR="0052645E" w:rsidRPr="008148C2">
        <w:rPr>
          <w:rFonts w:ascii="Times New Roman" w:hAnsi="Times New Roman" w:cs="Times New Roman"/>
          <w:b/>
          <w:sz w:val="20"/>
          <w:szCs w:val="20"/>
        </w:rPr>
        <w:t xml:space="preserve"> </w:t>
      </w:r>
      <w:proofErr w:type="gramStart"/>
      <w:r w:rsidR="0052645E" w:rsidRPr="008148C2">
        <w:rPr>
          <w:rFonts w:ascii="Times New Roman" w:hAnsi="Times New Roman" w:cs="Times New Roman"/>
          <w:b/>
          <w:sz w:val="20"/>
          <w:szCs w:val="20"/>
        </w:rPr>
        <w:t>Fungsi penjualan juga merupakan sumber pendapatan yang diperlukan untuk menutupi ongkos–ongkos dengan harapan bisa mendapatkan laba.</w:t>
      </w:r>
      <w:proofErr w:type="gramEnd"/>
      <w:r w:rsidR="0052645E" w:rsidRPr="008148C2">
        <w:rPr>
          <w:rFonts w:ascii="Times New Roman" w:hAnsi="Times New Roman" w:cs="Times New Roman"/>
          <w:b/>
          <w:sz w:val="20"/>
          <w:szCs w:val="20"/>
        </w:rPr>
        <w:t xml:space="preserve"> </w:t>
      </w:r>
      <w:proofErr w:type="gramStart"/>
      <w:r w:rsidR="0052645E" w:rsidRPr="008148C2">
        <w:rPr>
          <w:rFonts w:ascii="Times New Roman" w:hAnsi="Times New Roman" w:cs="Times New Roman"/>
          <w:b/>
          <w:sz w:val="20"/>
          <w:szCs w:val="20"/>
        </w:rPr>
        <w:t>Jika barang-barang diproduksi atau dibeli untuk dijual, maka harus diusahakan sejauh mungkin agar barang tersebut dapat terjual.</w:t>
      </w:r>
      <w:proofErr w:type="gramEnd"/>
      <w:r w:rsidR="0052645E" w:rsidRPr="008148C2">
        <w:rPr>
          <w:rFonts w:ascii="Times New Roman" w:hAnsi="Times New Roman" w:cs="Times New Roman"/>
          <w:b/>
          <w:sz w:val="20"/>
          <w:szCs w:val="20"/>
        </w:rPr>
        <w:t xml:space="preserve"> </w:t>
      </w:r>
      <w:r w:rsidR="005E268D" w:rsidRPr="008148C2">
        <w:rPr>
          <w:rFonts w:ascii="Times New Roman" w:hAnsi="Times New Roman" w:cs="Times New Roman"/>
          <w:b/>
          <w:sz w:val="20"/>
          <w:szCs w:val="20"/>
        </w:rPr>
        <w:t>O</w:t>
      </w:r>
      <w:r w:rsidR="0052645E" w:rsidRPr="008148C2">
        <w:rPr>
          <w:rFonts w:ascii="Times New Roman" w:hAnsi="Times New Roman" w:cs="Times New Roman"/>
          <w:b/>
          <w:sz w:val="20"/>
          <w:szCs w:val="20"/>
        </w:rPr>
        <w:t>l</w:t>
      </w:r>
      <w:r w:rsidR="005E268D" w:rsidRPr="008148C2">
        <w:rPr>
          <w:rFonts w:ascii="Times New Roman" w:hAnsi="Times New Roman" w:cs="Times New Roman"/>
          <w:b/>
          <w:sz w:val="20"/>
          <w:szCs w:val="20"/>
        </w:rPr>
        <w:t xml:space="preserve">eh karena itu perlu adanya berbagai macam </w:t>
      </w:r>
      <w:proofErr w:type="gramStart"/>
      <w:r w:rsidR="005E268D" w:rsidRPr="008148C2">
        <w:rPr>
          <w:rFonts w:ascii="Times New Roman" w:hAnsi="Times New Roman" w:cs="Times New Roman"/>
          <w:b/>
          <w:sz w:val="20"/>
          <w:szCs w:val="20"/>
        </w:rPr>
        <w:t>cara</w:t>
      </w:r>
      <w:proofErr w:type="gramEnd"/>
      <w:r w:rsidR="005E268D" w:rsidRPr="008148C2">
        <w:rPr>
          <w:rFonts w:ascii="Times New Roman" w:hAnsi="Times New Roman" w:cs="Times New Roman"/>
          <w:b/>
          <w:sz w:val="20"/>
          <w:szCs w:val="20"/>
        </w:rPr>
        <w:t xml:space="preserve"> untuk memajukan penjualan, salah satunya dengan</w:t>
      </w:r>
      <w:r>
        <w:rPr>
          <w:rFonts w:ascii="Times New Roman" w:hAnsi="Times New Roman" w:cs="Times New Roman"/>
          <w:b/>
          <w:sz w:val="20"/>
          <w:szCs w:val="20"/>
        </w:rPr>
        <w:t xml:space="preserve"> melakukan kegiatan periklanan”</w:t>
      </w:r>
    </w:p>
    <w:p w:rsidR="008148C2" w:rsidRPr="008148C2" w:rsidRDefault="008148C2" w:rsidP="008148C2">
      <w:pPr>
        <w:spacing w:line="240" w:lineRule="auto"/>
        <w:ind w:left="720"/>
        <w:jc w:val="both"/>
        <w:rPr>
          <w:rFonts w:ascii="Times New Roman" w:hAnsi="Times New Roman" w:cs="Times New Roman"/>
          <w:b/>
          <w:sz w:val="20"/>
          <w:szCs w:val="20"/>
        </w:rPr>
      </w:pPr>
    </w:p>
    <w:p w:rsidR="005E268D" w:rsidRPr="00BA5094" w:rsidRDefault="005E268D" w:rsidP="00351012">
      <w:pPr>
        <w:spacing w:line="480" w:lineRule="auto"/>
        <w:ind w:firstLine="720"/>
        <w:jc w:val="both"/>
        <w:rPr>
          <w:rFonts w:ascii="Times New Roman" w:hAnsi="Times New Roman" w:cs="Times New Roman"/>
          <w:sz w:val="24"/>
          <w:szCs w:val="24"/>
        </w:rPr>
      </w:pPr>
      <w:proofErr w:type="gramStart"/>
      <w:r w:rsidRPr="00BA5094">
        <w:rPr>
          <w:rFonts w:ascii="Times New Roman" w:hAnsi="Times New Roman" w:cs="Times New Roman"/>
          <w:sz w:val="24"/>
          <w:szCs w:val="24"/>
        </w:rPr>
        <w:t xml:space="preserve">Berdasarkan pendapat para ahli tentang keterkaitan periklanan dengan pencapaian penjualan bahwa pada umumnya perusahaan mempunyai tujuan untuk mendapatkan laba tertentu, dan mempertahankan atau bahkan meningkatkan untuk jangka waktu yang lama, tujuan tersebut dapat direalisasikan apabila penjualan dapat tercapai sesuai target </w:t>
      </w:r>
      <w:r w:rsidR="00BA5094" w:rsidRPr="00BA5094">
        <w:rPr>
          <w:rFonts w:ascii="Times New Roman" w:hAnsi="Times New Roman" w:cs="Times New Roman"/>
          <w:sz w:val="24"/>
          <w:szCs w:val="24"/>
        </w:rPr>
        <w:t>yang telah ditetapkan.</w:t>
      </w:r>
      <w:proofErr w:type="gramEnd"/>
      <w:r w:rsidR="00BA5094" w:rsidRPr="00BA5094">
        <w:rPr>
          <w:rFonts w:ascii="Times New Roman" w:hAnsi="Times New Roman" w:cs="Times New Roman"/>
          <w:sz w:val="24"/>
          <w:szCs w:val="24"/>
        </w:rPr>
        <w:t xml:space="preserve"> Oleh sebab itu perlu ada berbagai </w:t>
      </w:r>
      <w:proofErr w:type="gramStart"/>
      <w:r w:rsidR="00BA5094" w:rsidRPr="00BA5094">
        <w:rPr>
          <w:rFonts w:ascii="Times New Roman" w:hAnsi="Times New Roman" w:cs="Times New Roman"/>
          <w:sz w:val="24"/>
          <w:szCs w:val="24"/>
        </w:rPr>
        <w:t>cara</w:t>
      </w:r>
      <w:proofErr w:type="gramEnd"/>
      <w:r w:rsidR="00BA5094" w:rsidRPr="00BA5094">
        <w:rPr>
          <w:rFonts w:ascii="Times New Roman" w:hAnsi="Times New Roman" w:cs="Times New Roman"/>
          <w:sz w:val="24"/>
          <w:szCs w:val="24"/>
        </w:rPr>
        <w:t xml:space="preserve"> untuk memajukan atau meningkatkanpenjualan, salah satunya dengan melakukan kegiatan periklanan. </w:t>
      </w:r>
    </w:p>
    <w:p w:rsidR="00BA5094" w:rsidRDefault="00BA5094" w:rsidP="004A5A4F">
      <w:pPr>
        <w:spacing w:line="240" w:lineRule="auto"/>
        <w:jc w:val="both"/>
        <w:rPr>
          <w:rFonts w:ascii="Times New Roman" w:hAnsi="Times New Roman" w:cs="Times New Roman"/>
          <w:b/>
          <w:sz w:val="24"/>
          <w:szCs w:val="24"/>
        </w:rPr>
      </w:pPr>
      <w:r w:rsidRPr="00BA5094">
        <w:rPr>
          <w:rFonts w:ascii="Times New Roman" w:hAnsi="Times New Roman" w:cs="Times New Roman"/>
          <w:b/>
          <w:sz w:val="24"/>
          <w:szCs w:val="24"/>
        </w:rPr>
        <w:lastRenderedPageBreak/>
        <w:t>2.7 Penelitian Terdahulu</w:t>
      </w:r>
    </w:p>
    <w:p w:rsidR="003F3099" w:rsidRPr="006837EA" w:rsidRDefault="003F3099" w:rsidP="006837EA">
      <w:pPr>
        <w:spacing w:line="480" w:lineRule="auto"/>
        <w:ind w:firstLine="720"/>
        <w:jc w:val="both"/>
        <w:rPr>
          <w:rFonts w:ascii="Times New Roman" w:hAnsi="Times New Roman" w:cs="Times New Roman"/>
          <w:sz w:val="24"/>
          <w:szCs w:val="24"/>
        </w:rPr>
      </w:pPr>
      <w:r w:rsidRPr="006837EA">
        <w:rPr>
          <w:rFonts w:ascii="Times New Roman" w:hAnsi="Times New Roman" w:cs="Times New Roman"/>
          <w:sz w:val="24"/>
          <w:szCs w:val="24"/>
        </w:rPr>
        <w:t xml:space="preserve">Penelitian terdahulu merupakan penelitian yang </w:t>
      </w:r>
      <w:r w:rsidR="006837EA" w:rsidRPr="006837EA">
        <w:rPr>
          <w:rFonts w:ascii="Times New Roman" w:hAnsi="Times New Roman" w:cs="Times New Roman"/>
          <w:sz w:val="24"/>
          <w:szCs w:val="24"/>
        </w:rPr>
        <w:t xml:space="preserve">sudah dilakukan sebelumnya dimana </w:t>
      </w:r>
      <w:proofErr w:type="gramStart"/>
      <w:r w:rsidR="006837EA" w:rsidRPr="006837EA">
        <w:rPr>
          <w:rFonts w:ascii="Times New Roman" w:hAnsi="Times New Roman" w:cs="Times New Roman"/>
          <w:sz w:val="24"/>
          <w:szCs w:val="24"/>
        </w:rPr>
        <w:t xml:space="preserve">penelitian </w:t>
      </w:r>
      <w:r w:rsidR="006837EA">
        <w:rPr>
          <w:rFonts w:ascii="Times New Roman" w:hAnsi="Times New Roman" w:cs="Times New Roman"/>
          <w:sz w:val="24"/>
          <w:szCs w:val="24"/>
        </w:rPr>
        <w:t xml:space="preserve"> terdahulu</w:t>
      </w:r>
      <w:proofErr w:type="gramEnd"/>
      <w:r w:rsidR="006837EA">
        <w:rPr>
          <w:rFonts w:ascii="Times New Roman" w:hAnsi="Times New Roman" w:cs="Times New Roman"/>
          <w:sz w:val="24"/>
          <w:szCs w:val="24"/>
        </w:rPr>
        <w:t xml:space="preserve"> biasanya dijadikan </w:t>
      </w:r>
      <w:r w:rsidR="006837EA" w:rsidRPr="006837EA">
        <w:rPr>
          <w:rFonts w:ascii="Times New Roman" w:hAnsi="Times New Roman" w:cs="Times New Roman"/>
          <w:sz w:val="24"/>
          <w:szCs w:val="24"/>
        </w:rPr>
        <w:t xml:space="preserve">sebagai acuan untuk penelitian selanjutnya. Penelitian </w:t>
      </w:r>
      <w:r w:rsidR="006837EA">
        <w:rPr>
          <w:rFonts w:ascii="Times New Roman" w:hAnsi="Times New Roman" w:cs="Times New Roman"/>
          <w:sz w:val="24"/>
          <w:szCs w:val="24"/>
        </w:rPr>
        <w:t xml:space="preserve">terdahulu diharapkan </w:t>
      </w:r>
      <w:proofErr w:type="gramStart"/>
      <w:r w:rsidR="006837EA">
        <w:rPr>
          <w:rFonts w:ascii="Times New Roman" w:hAnsi="Times New Roman" w:cs="Times New Roman"/>
          <w:sz w:val="24"/>
          <w:szCs w:val="24"/>
        </w:rPr>
        <w:t xml:space="preserve">bisa </w:t>
      </w:r>
      <w:r w:rsidR="006837EA" w:rsidRPr="006837EA">
        <w:rPr>
          <w:rFonts w:ascii="Times New Roman" w:hAnsi="Times New Roman" w:cs="Times New Roman"/>
          <w:sz w:val="24"/>
          <w:szCs w:val="24"/>
        </w:rPr>
        <w:t xml:space="preserve"> </w:t>
      </w:r>
      <w:r w:rsidR="0060774F">
        <w:rPr>
          <w:rFonts w:ascii="Times New Roman" w:hAnsi="Times New Roman" w:cs="Times New Roman"/>
          <w:sz w:val="24"/>
          <w:szCs w:val="24"/>
        </w:rPr>
        <w:t>ber</w:t>
      </w:r>
      <w:bookmarkStart w:id="2" w:name="_GoBack"/>
      <w:bookmarkEnd w:id="2"/>
      <w:r w:rsidR="006837EA" w:rsidRPr="006837EA">
        <w:rPr>
          <w:rFonts w:ascii="Times New Roman" w:hAnsi="Times New Roman" w:cs="Times New Roman"/>
          <w:sz w:val="24"/>
          <w:szCs w:val="24"/>
        </w:rPr>
        <w:t>manfaat</w:t>
      </w:r>
      <w:proofErr w:type="gramEnd"/>
      <w:r w:rsidR="006837EA" w:rsidRPr="006837EA">
        <w:rPr>
          <w:rFonts w:ascii="Times New Roman" w:hAnsi="Times New Roman" w:cs="Times New Roman"/>
          <w:sz w:val="24"/>
          <w:szCs w:val="24"/>
        </w:rPr>
        <w:t xml:space="preserve"> untuk berbagai bidang khususnya bidang yang ditelitinya, dibawah ini akan menjabarkan tentang penelitian</w:t>
      </w:r>
      <w:r w:rsidR="006837EA">
        <w:rPr>
          <w:rFonts w:ascii="Times New Roman" w:hAnsi="Times New Roman" w:cs="Times New Roman"/>
          <w:sz w:val="24"/>
          <w:szCs w:val="24"/>
        </w:rPr>
        <w:t xml:space="preserve"> </w:t>
      </w:r>
      <w:r w:rsidR="006837EA" w:rsidRPr="006837EA">
        <w:rPr>
          <w:rFonts w:ascii="Times New Roman" w:hAnsi="Times New Roman" w:cs="Times New Roman"/>
          <w:sz w:val="24"/>
          <w:szCs w:val="24"/>
        </w:rPr>
        <w:t xml:space="preserve"> terdahulu tentang persamaan dan</w:t>
      </w:r>
      <w:r w:rsidR="006837EA">
        <w:rPr>
          <w:rFonts w:ascii="Times New Roman" w:hAnsi="Times New Roman" w:cs="Times New Roman"/>
          <w:sz w:val="24"/>
          <w:szCs w:val="24"/>
        </w:rPr>
        <w:t xml:space="preserve"> </w:t>
      </w:r>
      <w:r w:rsidR="006837EA" w:rsidRPr="006837EA">
        <w:rPr>
          <w:rFonts w:ascii="Times New Roman" w:hAnsi="Times New Roman" w:cs="Times New Roman"/>
          <w:sz w:val="24"/>
          <w:szCs w:val="24"/>
        </w:rPr>
        <w:t xml:space="preserve"> perbedaannya. </w:t>
      </w:r>
    </w:p>
    <w:p w:rsidR="00BA5094" w:rsidRDefault="00806957" w:rsidP="004A5A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Tabel 2.2</w:t>
      </w:r>
    </w:p>
    <w:p w:rsidR="00BA5094" w:rsidRDefault="00BA5094" w:rsidP="004A5A4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Penelitian Terdahulu</w:t>
      </w:r>
    </w:p>
    <w:tbl>
      <w:tblPr>
        <w:tblStyle w:val="TableGrid"/>
        <w:tblW w:w="8897" w:type="dxa"/>
        <w:tblLayout w:type="fixed"/>
        <w:tblLook w:val="04A0" w:firstRow="1" w:lastRow="0" w:firstColumn="1" w:lastColumn="0" w:noHBand="0" w:noVBand="1"/>
      </w:tblPr>
      <w:tblGrid>
        <w:gridCol w:w="534"/>
        <w:gridCol w:w="1559"/>
        <w:gridCol w:w="850"/>
        <w:gridCol w:w="2127"/>
        <w:gridCol w:w="1701"/>
        <w:gridCol w:w="2126"/>
      </w:tblGrid>
      <w:tr w:rsidR="004A5A4F" w:rsidTr="00072CF9">
        <w:tc>
          <w:tcPr>
            <w:tcW w:w="534" w:type="dxa"/>
            <w:vMerge w:val="restart"/>
          </w:tcPr>
          <w:p w:rsidR="004A5A4F" w:rsidRPr="000866A4" w:rsidRDefault="004A5A4F" w:rsidP="008148C2">
            <w:pPr>
              <w:jc w:val="center"/>
              <w:rPr>
                <w:rFonts w:ascii="Times New Roman" w:hAnsi="Times New Roman" w:cs="Times New Roman"/>
                <w:b/>
                <w:sz w:val="20"/>
                <w:szCs w:val="20"/>
              </w:rPr>
            </w:pPr>
            <w:r w:rsidRPr="000866A4">
              <w:rPr>
                <w:rFonts w:ascii="Times New Roman" w:hAnsi="Times New Roman" w:cs="Times New Roman"/>
                <w:b/>
                <w:sz w:val="20"/>
                <w:szCs w:val="20"/>
              </w:rPr>
              <w:t>NO</w:t>
            </w:r>
          </w:p>
        </w:tc>
        <w:tc>
          <w:tcPr>
            <w:tcW w:w="4536" w:type="dxa"/>
            <w:gridSpan w:val="3"/>
          </w:tcPr>
          <w:p w:rsidR="004A5A4F" w:rsidRPr="000866A4" w:rsidRDefault="004A5A4F" w:rsidP="008148C2">
            <w:pPr>
              <w:jc w:val="center"/>
              <w:rPr>
                <w:rFonts w:ascii="Times New Roman" w:hAnsi="Times New Roman" w:cs="Times New Roman"/>
                <w:b/>
                <w:sz w:val="20"/>
                <w:szCs w:val="20"/>
              </w:rPr>
            </w:pPr>
            <w:r w:rsidRPr="000866A4">
              <w:rPr>
                <w:rFonts w:ascii="Times New Roman" w:hAnsi="Times New Roman" w:cs="Times New Roman"/>
                <w:b/>
                <w:sz w:val="20"/>
                <w:szCs w:val="20"/>
              </w:rPr>
              <w:t>Penelitian terdahulu</w:t>
            </w:r>
          </w:p>
        </w:tc>
        <w:tc>
          <w:tcPr>
            <w:tcW w:w="1701" w:type="dxa"/>
          </w:tcPr>
          <w:p w:rsidR="004A5A4F" w:rsidRPr="000866A4" w:rsidRDefault="004A5A4F" w:rsidP="008148C2">
            <w:pPr>
              <w:jc w:val="center"/>
              <w:rPr>
                <w:rFonts w:ascii="Times New Roman" w:hAnsi="Times New Roman" w:cs="Times New Roman"/>
                <w:b/>
                <w:sz w:val="20"/>
                <w:szCs w:val="20"/>
              </w:rPr>
            </w:pPr>
            <w:r w:rsidRPr="000866A4">
              <w:rPr>
                <w:rFonts w:ascii="Times New Roman" w:hAnsi="Times New Roman" w:cs="Times New Roman"/>
                <w:b/>
                <w:sz w:val="20"/>
                <w:szCs w:val="20"/>
              </w:rPr>
              <w:t>Persamaan</w:t>
            </w:r>
          </w:p>
        </w:tc>
        <w:tc>
          <w:tcPr>
            <w:tcW w:w="2126" w:type="dxa"/>
          </w:tcPr>
          <w:p w:rsidR="004A5A4F" w:rsidRPr="000866A4" w:rsidRDefault="004A5A4F" w:rsidP="008148C2">
            <w:pPr>
              <w:jc w:val="center"/>
              <w:rPr>
                <w:rFonts w:ascii="Times New Roman" w:hAnsi="Times New Roman" w:cs="Times New Roman"/>
                <w:b/>
                <w:sz w:val="20"/>
                <w:szCs w:val="20"/>
              </w:rPr>
            </w:pPr>
            <w:r w:rsidRPr="000866A4">
              <w:rPr>
                <w:rFonts w:ascii="Times New Roman" w:hAnsi="Times New Roman" w:cs="Times New Roman"/>
                <w:b/>
                <w:sz w:val="20"/>
                <w:szCs w:val="20"/>
              </w:rPr>
              <w:t>Perbedaan</w:t>
            </w:r>
          </w:p>
        </w:tc>
      </w:tr>
      <w:tr w:rsidR="003621E1" w:rsidTr="00072CF9">
        <w:tc>
          <w:tcPr>
            <w:tcW w:w="534" w:type="dxa"/>
            <w:vMerge/>
          </w:tcPr>
          <w:p w:rsidR="004A5A4F" w:rsidRPr="000866A4" w:rsidRDefault="004A5A4F" w:rsidP="008148C2">
            <w:pPr>
              <w:jc w:val="center"/>
              <w:rPr>
                <w:rFonts w:ascii="Times New Roman" w:hAnsi="Times New Roman" w:cs="Times New Roman"/>
                <w:b/>
                <w:sz w:val="20"/>
                <w:szCs w:val="20"/>
              </w:rPr>
            </w:pPr>
          </w:p>
        </w:tc>
        <w:tc>
          <w:tcPr>
            <w:tcW w:w="1559" w:type="dxa"/>
          </w:tcPr>
          <w:p w:rsidR="004A5A4F" w:rsidRPr="000866A4" w:rsidRDefault="004A5A4F" w:rsidP="008148C2">
            <w:pPr>
              <w:jc w:val="center"/>
              <w:rPr>
                <w:rFonts w:ascii="Times New Roman" w:hAnsi="Times New Roman" w:cs="Times New Roman"/>
                <w:b/>
                <w:sz w:val="20"/>
                <w:szCs w:val="20"/>
              </w:rPr>
            </w:pPr>
            <w:r w:rsidRPr="000866A4">
              <w:rPr>
                <w:rFonts w:ascii="Times New Roman" w:hAnsi="Times New Roman" w:cs="Times New Roman"/>
                <w:b/>
                <w:sz w:val="20"/>
                <w:szCs w:val="20"/>
              </w:rPr>
              <w:t>Nama</w:t>
            </w:r>
          </w:p>
        </w:tc>
        <w:tc>
          <w:tcPr>
            <w:tcW w:w="850" w:type="dxa"/>
          </w:tcPr>
          <w:p w:rsidR="004A5A4F" w:rsidRPr="000866A4" w:rsidRDefault="004A5A4F" w:rsidP="008148C2">
            <w:pPr>
              <w:jc w:val="center"/>
              <w:rPr>
                <w:rFonts w:ascii="Times New Roman" w:hAnsi="Times New Roman" w:cs="Times New Roman"/>
                <w:b/>
                <w:sz w:val="20"/>
                <w:szCs w:val="20"/>
              </w:rPr>
            </w:pPr>
            <w:r w:rsidRPr="000866A4">
              <w:rPr>
                <w:rFonts w:ascii="Times New Roman" w:hAnsi="Times New Roman" w:cs="Times New Roman"/>
                <w:b/>
                <w:sz w:val="20"/>
                <w:szCs w:val="20"/>
              </w:rPr>
              <w:t>Tahun</w:t>
            </w:r>
          </w:p>
        </w:tc>
        <w:tc>
          <w:tcPr>
            <w:tcW w:w="2127" w:type="dxa"/>
          </w:tcPr>
          <w:p w:rsidR="004A5A4F" w:rsidRPr="000866A4" w:rsidRDefault="004A5A4F" w:rsidP="008148C2">
            <w:pPr>
              <w:jc w:val="center"/>
              <w:rPr>
                <w:rFonts w:ascii="Times New Roman" w:hAnsi="Times New Roman" w:cs="Times New Roman"/>
                <w:b/>
                <w:sz w:val="20"/>
                <w:szCs w:val="20"/>
              </w:rPr>
            </w:pPr>
            <w:r w:rsidRPr="000866A4">
              <w:rPr>
                <w:rFonts w:ascii="Times New Roman" w:hAnsi="Times New Roman" w:cs="Times New Roman"/>
                <w:b/>
                <w:sz w:val="20"/>
                <w:szCs w:val="20"/>
              </w:rPr>
              <w:t>Judul</w:t>
            </w:r>
          </w:p>
        </w:tc>
        <w:tc>
          <w:tcPr>
            <w:tcW w:w="1701" w:type="dxa"/>
          </w:tcPr>
          <w:p w:rsidR="004A5A4F" w:rsidRPr="000866A4" w:rsidRDefault="004A5A4F" w:rsidP="008148C2">
            <w:pPr>
              <w:jc w:val="center"/>
              <w:rPr>
                <w:rFonts w:ascii="Times New Roman" w:hAnsi="Times New Roman" w:cs="Times New Roman"/>
                <w:b/>
                <w:sz w:val="20"/>
                <w:szCs w:val="20"/>
              </w:rPr>
            </w:pPr>
          </w:p>
        </w:tc>
        <w:tc>
          <w:tcPr>
            <w:tcW w:w="2126" w:type="dxa"/>
          </w:tcPr>
          <w:p w:rsidR="004A5A4F" w:rsidRPr="000866A4" w:rsidRDefault="004A5A4F" w:rsidP="008148C2">
            <w:pPr>
              <w:jc w:val="center"/>
              <w:rPr>
                <w:rFonts w:ascii="Times New Roman" w:hAnsi="Times New Roman" w:cs="Times New Roman"/>
                <w:b/>
                <w:sz w:val="20"/>
                <w:szCs w:val="20"/>
              </w:rPr>
            </w:pPr>
          </w:p>
        </w:tc>
      </w:tr>
      <w:tr w:rsidR="008148C2" w:rsidTr="00072CF9">
        <w:tc>
          <w:tcPr>
            <w:tcW w:w="534" w:type="dxa"/>
          </w:tcPr>
          <w:p w:rsidR="008148C2" w:rsidRPr="00B72607" w:rsidRDefault="008148C2" w:rsidP="00072CF9">
            <w:pPr>
              <w:rPr>
                <w:rFonts w:ascii="Times New Roman" w:hAnsi="Times New Roman" w:cs="Times New Roman"/>
                <w:sz w:val="20"/>
                <w:szCs w:val="20"/>
              </w:rPr>
            </w:pPr>
            <w:r>
              <w:rPr>
                <w:rFonts w:ascii="Times New Roman" w:hAnsi="Times New Roman" w:cs="Times New Roman"/>
                <w:sz w:val="20"/>
                <w:szCs w:val="20"/>
              </w:rPr>
              <w:t>1</w:t>
            </w:r>
          </w:p>
        </w:tc>
        <w:tc>
          <w:tcPr>
            <w:tcW w:w="1559" w:type="dxa"/>
          </w:tcPr>
          <w:p w:rsidR="00E9648D" w:rsidRDefault="008148C2" w:rsidP="00072CF9">
            <w:pPr>
              <w:pStyle w:val="ListParagraph"/>
              <w:numPr>
                <w:ilvl w:val="0"/>
                <w:numId w:val="30"/>
              </w:numPr>
              <w:rPr>
                <w:rFonts w:ascii="Times New Roman" w:hAnsi="Times New Roman" w:cs="Times New Roman"/>
                <w:sz w:val="20"/>
                <w:szCs w:val="20"/>
              </w:rPr>
            </w:pPr>
            <w:r w:rsidRPr="00E9648D">
              <w:rPr>
                <w:rFonts w:ascii="Times New Roman" w:hAnsi="Times New Roman" w:cs="Times New Roman"/>
                <w:sz w:val="20"/>
                <w:szCs w:val="20"/>
              </w:rPr>
              <w:t>.Novi Claodya Lee</w:t>
            </w:r>
          </w:p>
          <w:p w:rsidR="008148C2" w:rsidRPr="00E9648D" w:rsidRDefault="008148C2" w:rsidP="00072CF9">
            <w:pPr>
              <w:pStyle w:val="ListParagraph"/>
              <w:numPr>
                <w:ilvl w:val="0"/>
                <w:numId w:val="30"/>
              </w:numPr>
              <w:rPr>
                <w:rFonts w:ascii="Times New Roman" w:hAnsi="Times New Roman" w:cs="Times New Roman"/>
                <w:sz w:val="20"/>
                <w:szCs w:val="20"/>
              </w:rPr>
            </w:pPr>
            <w:r w:rsidRPr="00E9648D">
              <w:rPr>
                <w:rFonts w:ascii="Times New Roman" w:hAnsi="Times New Roman" w:cs="Times New Roman"/>
                <w:sz w:val="20"/>
                <w:szCs w:val="20"/>
              </w:rPr>
              <w:t>Anik Lestari Anjarwati</w:t>
            </w:r>
          </w:p>
        </w:tc>
        <w:tc>
          <w:tcPr>
            <w:tcW w:w="850" w:type="dxa"/>
          </w:tcPr>
          <w:p w:rsidR="008148C2" w:rsidRPr="00B72607" w:rsidRDefault="008148C2" w:rsidP="00072CF9">
            <w:pPr>
              <w:rPr>
                <w:rFonts w:ascii="Times New Roman" w:hAnsi="Times New Roman" w:cs="Times New Roman"/>
                <w:sz w:val="20"/>
                <w:szCs w:val="20"/>
              </w:rPr>
            </w:pPr>
            <w:r w:rsidRPr="00B72607">
              <w:rPr>
                <w:rFonts w:ascii="Times New Roman" w:hAnsi="Times New Roman" w:cs="Times New Roman"/>
                <w:sz w:val="20"/>
                <w:szCs w:val="20"/>
              </w:rPr>
              <w:t>2017</w:t>
            </w:r>
          </w:p>
        </w:tc>
        <w:tc>
          <w:tcPr>
            <w:tcW w:w="2127" w:type="dxa"/>
          </w:tcPr>
          <w:p w:rsidR="008148C2" w:rsidRPr="00FB3209" w:rsidRDefault="008148C2" w:rsidP="00072CF9">
            <w:pPr>
              <w:rPr>
                <w:rFonts w:ascii="Times New Roman" w:hAnsi="Times New Roman" w:cs="Times New Roman"/>
                <w:sz w:val="20"/>
                <w:szCs w:val="20"/>
              </w:rPr>
            </w:pPr>
            <w:r w:rsidRPr="00FB3209">
              <w:rPr>
                <w:rFonts w:ascii="Times New Roman" w:hAnsi="Times New Roman" w:cs="Times New Roman"/>
                <w:sz w:val="20"/>
                <w:szCs w:val="20"/>
              </w:rPr>
              <w:t>Pengaruh Kualitas Produk dan Periklanan terhadap Keputusn Pembelian Teh Botol Sostro Kemasan pet 450 ml</w:t>
            </w:r>
          </w:p>
        </w:tc>
        <w:tc>
          <w:tcPr>
            <w:tcW w:w="1701" w:type="dxa"/>
          </w:tcPr>
          <w:p w:rsidR="008148C2" w:rsidRDefault="008148C2" w:rsidP="00072CF9">
            <w:pPr>
              <w:pStyle w:val="ListParagraph"/>
              <w:numPr>
                <w:ilvl w:val="0"/>
                <w:numId w:val="23"/>
              </w:numPr>
              <w:rPr>
                <w:rFonts w:ascii="Times New Roman" w:hAnsi="Times New Roman" w:cs="Times New Roman"/>
                <w:sz w:val="20"/>
                <w:szCs w:val="20"/>
              </w:rPr>
            </w:pPr>
            <w:r w:rsidRPr="008148C2">
              <w:rPr>
                <w:rFonts w:ascii="Times New Roman" w:hAnsi="Times New Roman" w:cs="Times New Roman"/>
                <w:sz w:val="20"/>
                <w:szCs w:val="20"/>
              </w:rPr>
              <w:t>Variabel bebas periklanan</w:t>
            </w:r>
          </w:p>
          <w:p w:rsidR="008148C2" w:rsidRDefault="008148C2" w:rsidP="00072CF9">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Teori periklanan menurut Kotler &amp; Amstrong</w:t>
            </w:r>
          </w:p>
          <w:p w:rsidR="008148C2" w:rsidRPr="008148C2" w:rsidRDefault="00072CF9" w:rsidP="00072CF9">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Uji Re</w:t>
            </w:r>
            <w:r w:rsidR="008148C2">
              <w:rPr>
                <w:rFonts w:ascii="Times New Roman" w:hAnsi="Times New Roman" w:cs="Times New Roman"/>
                <w:sz w:val="20"/>
                <w:szCs w:val="20"/>
              </w:rPr>
              <w:t>li</w:t>
            </w:r>
            <w:r>
              <w:rPr>
                <w:rFonts w:ascii="Times New Roman" w:hAnsi="Times New Roman" w:cs="Times New Roman"/>
                <w:sz w:val="20"/>
                <w:szCs w:val="20"/>
              </w:rPr>
              <w:t>a</w:t>
            </w:r>
            <w:r w:rsidR="008148C2">
              <w:rPr>
                <w:rFonts w:ascii="Times New Roman" w:hAnsi="Times New Roman" w:cs="Times New Roman"/>
                <w:sz w:val="20"/>
                <w:szCs w:val="20"/>
              </w:rPr>
              <w:t xml:space="preserve">bilitas </w:t>
            </w:r>
            <w:r>
              <w:rPr>
                <w:rFonts w:ascii="Times New Roman" w:hAnsi="Times New Roman" w:cs="Times New Roman"/>
                <w:sz w:val="20"/>
                <w:szCs w:val="20"/>
              </w:rPr>
              <w:t>&amp; U</w:t>
            </w:r>
            <w:r w:rsidR="008148C2">
              <w:rPr>
                <w:rFonts w:ascii="Times New Roman" w:hAnsi="Times New Roman" w:cs="Times New Roman"/>
                <w:sz w:val="20"/>
                <w:szCs w:val="20"/>
              </w:rPr>
              <w:t>ji</w:t>
            </w:r>
            <w:r>
              <w:rPr>
                <w:rFonts w:ascii="Times New Roman" w:hAnsi="Times New Roman" w:cs="Times New Roman"/>
                <w:sz w:val="20"/>
                <w:szCs w:val="20"/>
              </w:rPr>
              <w:t xml:space="preserve"> Validitas</w:t>
            </w:r>
          </w:p>
        </w:tc>
        <w:tc>
          <w:tcPr>
            <w:tcW w:w="2126" w:type="dxa"/>
          </w:tcPr>
          <w:p w:rsidR="008148C2" w:rsidRDefault="008148C2" w:rsidP="00072CF9">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perbedaan pada variabel bebas terdapat variabel lain yaitu kualitas produk</w:t>
            </w:r>
          </w:p>
          <w:p w:rsidR="008148C2" w:rsidRDefault="008148C2" w:rsidP="00072CF9">
            <w:pPr>
              <w:pStyle w:val="ListParagraph"/>
              <w:numPr>
                <w:ilvl w:val="0"/>
                <w:numId w:val="23"/>
              </w:numPr>
              <w:rPr>
                <w:rFonts w:ascii="Times New Roman" w:hAnsi="Times New Roman" w:cs="Times New Roman"/>
                <w:sz w:val="20"/>
                <w:szCs w:val="20"/>
              </w:rPr>
            </w:pPr>
            <w:proofErr w:type="gramStart"/>
            <w:r>
              <w:rPr>
                <w:rFonts w:ascii="Times New Roman" w:hAnsi="Times New Roman" w:cs="Times New Roman"/>
                <w:sz w:val="20"/>
                <w:szCs w:val="20"/>
              </w:rPr>
              <w:t>perbedaan</w:t>
            </w:r>
            <w:proofErr w:type="gramEnd"/>
            <w:r>
              <w:rPr>
                <w:rFonts w:ascii="Times New Roman" w:hAnsi="Times New Roman" w:cs="Times New Roman"/>
                <w:sz w:val="20"/>
                <w:szCs w:val="20"/>
              </w:rPr>
              <w:t xml:space="preserve"> pada variabel terikat yaitu keputusan pembelian.</w:t>
            </w:r>
          </w:p>
        </w:tc>
      </w:tr>
      <w:tr w:rsidR="008148C2" w:rsidTr="00072CF9">
        <w:tc>
          <w:tcPr>
            <w:tcW w:w="534" w:type="dxa"/>
          </w:tcPr>
          <w:p w:rsidR="008148C2" w:rsidRPr="000866A4" w:rsidRDefault="008148C2" w:rsidP="00072CF9">
            <w:pPr>
              <w:rPr>
                <w:rFonts w:ascii="Times New Roman" w:hAnsi="Times New Roman" w:cs="Times New Roman"/>
                <w:sz w:val="20"/>
                <w:szCs w:val="20"/>
              </w:rPr>
            </w:pPr>
            <w:r w:rsidRPr="000866A4">
              <w:rPr>
                <w:rFonts w:ascii="Times New Roman" w:hAnsi="Times New Roman" w:cs="Times New Roman"/>
                <w:sz w:val="20"/>
                <w:szCs w:val="20"/>
              </w:rPr>
              <w:t>2</w:t>
            </w:r>
          </w:p>
        </w:tc>
        <w:tc>
          <w:tcPr>
            <w:tcW w:w="1559" w:type="dxa"/>
          </w:tcPr>
          <w:p w:rsidR="00E9648D" w:rsidRDefault="008148C2" w:rsidP="00072CF9">
            <w:pPr>
              <w:pStyle w:val="ListParagraph"/>
              <w:numPr>
                <w:ilvl w:val="0"/>
                <w:numId w:val="29"/>
              </w:numPr>
              <w:rPr>
                <w:rFonts w:ascii="Times New Roman" w:hAnsi="Times New Roman" w:cs="Times New Roman"/>
                <w:sz w:val="20"/>
                <w:szCs w:val="20"/>
              </w:rPr>
            </w:pPr>
            <w:r w:rsidRPr="00E9648D">
              <w:rPr>
                <w:rFonts w:ascii="Times New Roman" w:hAnsi="Times New Roman" w:cs="Times New Roman"/>
                <w:sz w:val="20"/>
                <w:szCs w:val="20"/>
              </w:rPr>
              <w:t>Lutfia Lasfita</w:t>
            </w:r>
          </w:p>
          <w:p w:rsidR="00E9648D" w:rsidRDefault="00072CF9" w:rsidP="00072CF9">
            <w:pPr>
              <w:pStyle w:val="ListParagraph"/>
              <w:numPr>
                <w:ilvl w:val="0"/>
                <w:numId w:val="29"/>
              </w:numPr>
              <w:rPr>
                <w:rFonts w:ascii="Times New Roman" w:hAnsi="Times New Roman" w:cs="Times New Roman"/>
                <w:sz w:val="20"/>
                <w:szCs w:val="20"/>
              </w:rPr>
            </w:pPr>
            <w:r w:rsidRPr="00E9648D">
              <w:rPr>
                <w:rFonts w:ascii="Times New Roman" w:hAnsi="Times New Roman" w:cs="Times New Roman"/>
                <w:sz w:val="20"/>
                <w:szCs w:val="20"/>
              </w:rPr>
              <w:t>Andriani Kusumawati</w:t>
            </w:r>
          </w:p>
          <w:p w:rsidR="00072CF9" w:rsidRPr="00E9648D" w:rsidRDefault="00072CF9" w:rsidP="00072CF9">
            <w:pPr>
              <w:pStyle w:val="ListParagraph"/>
              <w:numPr>
                <w:ilvl w:val="0"/>
                <w:numId w:val="29"/>
              </w:numPr>
              <w:rPr>
                <w:rFonts w:ascii="Times New Roman" w:hAnsi="Times New Roman" w:cs="Times New Roman"/>
                <w:sz w:val="20"/>
                <w:szCs w:val="20"/>
              </w:rPr>
            </w:pPr>
            <w:r w:rsidRPr="00E9648D">
              <w:rPr>
                <w:rFonts w:ascii="Times New Roman" w:hAnsi="Times New Roman" w:cs="Times New Roman"/>
                <w:sz w:val="20"/>
                <w:szCs w:val="20"/>
              </w:rPr>
              <w:t xml:space="preserve">Sunarti </w:t>
            </w:r>
          </w:p>
        </w:tc>
        <w:tc>
          <w:tcPr>
            <w:tcW w:w="850" w:type="dxa"/>
          </w:tcPr>
          <w:p w:rsidR="008148C2" w:rsidRPr="000866A4" w:rsidRDefault="008148C2" w:rsidP="00072CF9">
            <w:pPr>
              <w:rPr>
                <w:rFonts w:ascii="Times New Roman" w:hAnsi="Times New Roman" w:cs="Times New Roman"/>
                <w:sz w:val="20"/>
                <w:szCs w:val="20"/>
              </w:rPr>
            </w:pPr>
            <w:r w:rsidRPr="000866A4">
              <w:rPr>
                <w:rFonts w:ascii="Times New Roman" w:hAnsi="Times New Roman" w:cs="Times New Roman"/>
                <w:sz w:val="20"/>
                <w:szCs w:val="20"/>
              </w:rPr>
              <w:t>2015</w:t>
            </w:r>
          </w:p>
        </w:tc>
        <w:tc>
          <w:tcPr>
            <w:tcW w:w="2127" w:type="dxa"/>
          </w:tcPr>
          <w:p w:rsidR="008148C2" w:rsidRPr="000866A4" w:rsidRDefault="008148C2" w:rsidP="00072CF9">
            <w:pPr>
              <w:rPr>
                <w:rFonts w:ascii="Times New Roman" w:hAnsi="Times New Roman" w:cs="Times New Roman"/>
                <w:sz w:val="20"/>
                <w:szCs w:val="20"/>
              </w:rPr>
            </w:pPr>
            <w:r w:rsidRPr="000866A4">
              <w:rPr>
                <w:rFonts w:ascii="Times New Roman" w:hAnsi="Times New Roman" w:cs="Times New Roman"/>
                <w:sz w:val="20"/>
                <w:szCs w:val="20"/>
              </w:rPr>
              <w:t>Pengaruh Periklanan Mobile Dalam Bentuk Sms Dan Citra Produk Terhadap Sikap Konsumen</w:t>
            </w:r>
          </w:p>
        </w:tc>
        <w:tc>
          <w:tcPr>
            <w:tcW w:w="1701" w:type="dxa"/>
          </w:tcPr>
          <w:p w:rsidR="008148C2" w:rsidRDefault="008148C2" w:rsidP="00072CF9">
            <w:pPr>
              <w:pStyle w:val="ListParagraph"/>
              <w:numPr>
                <w:ilvl w:val="0"/>
                <w:numId w:val="26"/>
              </w:numPr>
              <w:rPr>
                <w:rFonts w:ascii="Times New Roman" w:hAnsi="Times New Roman" w:cs="Times New Roman"/>
                <w:sz w:val="20"/>
                <w:szCs w:val="20"/>
              </w:rPr>
            </w:pPr>
            <w:r w:rsidRPr="00072CF9">
              <w:rPr>
                <w:rFonts w:ascii="Times New Roman" w:hAnsi="Times New Roman" w:cs="Times New Roman"/>
                <w:sz w:val="20"/>
                <w:szCs w:val="20"/>
              </w:rPr>
              <w:t>Variable bebas periklanan</w:t>
            </w:r>
          </w:p>
          <w:p w:rsidR="00072CF9" w:rsidRPr="00072CF9" w:rsidRDefault="00072CF9" w:rsidP="00072CF9">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Mengunakan Analisis Deskriptif</w:t>
            </w:r>
          </w:p>
        </w:tc>
        <w:tc>
          <w:tcPr>
            <w:tcW w:w="2126" w:type="dxa"/>
          </w:tcPr>
          <w:p w:rsidR="008148C2" w:rsidRPr="00072CF9" w:rsidRDefault="008148C2" w:rsidP="00072CF9">
            <w:pPr>
              <w:pStyle w:val="ListParagraph"/>
              <w:numPr>
                <w:ilvl w:val="0"/>
                <w:numId w:val="25"/>
              </w:numPr>
              <w:rPr>
                <w:rFonts w:ascii="Times New Roman" w:hAnsi="Times New Roman" w:cs="Times New Roman"/>
                <w:sz w:val="20"/>
                <w:szCs w:val="20"/>
              </w:rPr>
            </w:pPr>
            <w:r w:rsidRPr="00072CF9">
              <w:rPr>
                <w:rFonts w:ascii="Times New Roman" w:hAnsi="Times New Roman" w:cs="Times New Roman"/>
                <w:sz w:val="20"/>
                <w:szCs w:val="20"/>
              </w:rPr>
              <w:t>Perbedaanya Variabel terikatnya yaitu sikap konsumen</w:t>
            </w:r>
          </w:p>
          <w:p w:rsidR="008148C2" w:rsidRPr="000866A4" w:rsidRDefault="008148C2" w:rsidP="00072CF9">
            <w:pPr>
              <w:pStyle w:val="ListParagraph"/>
              <w:numPr>
                <w:ilvl w:val="0"/>
                <w:numId w:val="18"/>
              </w:numPr>
              <w:rPr>
                <w:rFonts w:ascii="Times New Roman" w:hAnsi="Times New Roman" w:cs="Times New Roman"/>
                <w:sz w:val="20"/>
                <w:szCs w:val="20"/>
              </w:rPr>
            </w:pPr>
            <w:r w:rsidRPr="000866A4">
              <w:rPr>
                <w:rFonts w:ascii="Times New Roman" w:hAnsi="Times New Roman" w:cs="Times New Roman"/>
                <w:sz w:val="20"/>
                <w:szCs w:val="20"/>
              </w:rPr>
              <w:t>Objek penelitian.</w:t>
            </w:r>
          </w:p>
        </w:tc>
      </w:tr>
      <w:tr w:rsidR="00952567" w:rsidTr="00072CF9">
        <w:tc>
          <w:tcPr>
            <w:tcW w:w="534" w:type="dxa"/>
          </w:tcPr>
          <w:p w:rsidR="00952567" w:rsidRPr="00B72607" w:rsidRDefault="00952567" w:rsidP="00431DB8">
            <w:pPr>
              <w:rPr>
                <w:rFonts w:ascii="Times New Roman" w:hAnsi="Times New Roman" w:cs="Times New Roman"/>
                <w:sz w:val="20"/>
                <w:szCs w:val="20"/>
              </w:rPr>
            </w:pPr>
            <w:r>
              <w:rPr>
                <w:rFonts w:ascii="Times New Roman" w:hAnsi="Times New Roman" w:cs="Times New Roman"/>
                <w:sz w:val="20"/>
                <w:szCs w:val="20"/>
              </w:rPr>
              <w:t>3</w:t>
            </w:r>
          </w:p>
        </w:tc>
        <w:tc>
          <w:tcPr>
            <w:tcW w:w="1559" w:type="dxa"/>
          </w:tcPr>
          <w:p w:rsidR="00952567" w:rsidRDefault="00952567" w:rsidP="00431DB8">
            <w:pPr>
              <w:pStyle w:val="ListParagraph"/>
              <w:numPr>
                <w:ilvl w:val="0"/>
                <w:numId w:val="34"/>
              </w:numPr>
              <w:rPr>
                <w:rFonts w:ascii="Times New Roman" w:hAnsi="Times New Roman" w:cs="Times New Roman"/>
                <w:sz w:val="20"/>
                <w:szCs w:val="20"/>
              </w:rPr>
            </w:pPr>
            <w:r>
              <w:rPr>
                <w:rFonts w:ascii="Times New Roman" w:hAnsi="Times New Roman" w:cs="Times New Roman"/>
                <w:sz w:val="20"/>
                <w:szCs w:val="20"/>
              </w:rPr>
              <w:t>Lucky Lugina Suharma</w:t>
            </w:r>
          </w:p>
        </w:tc>
        <w:tc>
          <w:tcPr>
            <w:tcW w:w="850" w:type="dxa"/>
          </w:tcPr>
          <w:p w:rsidR="00952567" w:rsidRPr="00B72607" w:rsidRDefault="00952567" w:rsidP="00431DB8">
            <w:pPr>
              <w:rPr>
                <w:rFonts w:ascii="Times New Roman" w:hAnsi="Times New Roman" w:cs="Times New Roman"/>
                <w:sz w:val="20"/>
                <w:szCs w:val="20"/>
              </w:rPr>
            </w:pPr>
            <w:r>
              <w:rPr>
                <w:rFonts w:ascii="Times New Roman" w:hAnsi="Times New Roman" w:cs="Times New Roman"/>
                <w:sz w:val="20"/>
                <w:szCs w:val="20"/>
              </w:rPr>
              <w:t>2005</w:t>
            </w:r>
          </w:p>
        </w:tc>
        <w:tc>
          <w:tcPr>
            <w:tcW w:w="2127" w:type="dxa"/>
          </w:tcPr>
          <w:p w:rsidR="00952567" w:rsidRPr="00B72607" w:rsidRDefault="00952567" w:rsidP="00431DB8">
            <w:pPr>
              <w:rPr>
                <w:rFonts w:ascii="Times New Roman" w:hAnsi="Times New Roman" w:cs="Times New Roman"/>
                <w:sz w:val="20"/>
                <w:szCs w:val="20"/>
              </w:rPr>
            </w:pPr>
            <w:r>
              <w:rPr>
                <w:rFonts w:ascii="Times New Roman" w:hAnsi="Times New Roman" w:cs="Times New Roman"/>
                <w:sz w:val="20"/>
                <w:szCs w:val="20"/>
              </w:rPr>
              <w:t>Pengaruh periklanan terhadap pencapaian tujuan penjualan kecap cap segitiga pada perusahaan kecap segi tiga majalengka</w:t>
            </w:r>
          </w:p>
        </w:tc>
        <w:tc>
          <w:tcPr>
            <w:tcW w:w="1701" w:type="dxa"/>
          </w:tcPr>
          <w:p w:rsidR="00952567" w:rsidRDefault="00952567" w:rsidP="00431DB8">
            <w:pPr>
              <w:pStyle w:val="ListParagraph"/>
              <w:numPr>
                <w:ilvl w:val="0"/>
                <w:numId w:val="36"/>
              </w:numPr>
              <w:rPr>
                <w:rFonts w:ascii="Times New Roman" w:hAnsi="Times New Roman" w:cs="Times New Roman"/>
                <w:sz w:val="20"/>
                <w:szCs w:val="20"/>
              </w:rPr>
            </w:pPr>
            <w:r>
              <w:rPr>
                <w:rFonts w:ascii="Times New Roman" w:hAnsi="Times New Roman" w:cs="Times New Roman"/>
                <w:sz w:val="20"/>
                <w:szCs w:val="20"/>
              </w:rPr>
              <w:t>Persamaan pada variabel x</w:t>
            </w:r>
          </w:p>
          <w:p w:rsidR="00952567" w:rsidRDefault="00952567" w:rsidP="00431DB8">
            <w:pPr>
              <w:pStyle w:val="ListParagraph"/>
              <w:numPr>
                <w:ilvl w:val="0"/>
                <w:numId w:val="36"/>
              </w:numPr>
              <w:rPr>
                <w:rFonts w:ascii="Times New Roman" w:hAnsi="Times New Roman" w:cs="Times New Roman"/>
                <w:sz w:val="20"/>
                <w:szCs w:val="20"/>
              </w:rPr>
            </w:pPr>
            <w:r>
              <w:rPr>
                <w:rFonts w:ascii="Times New Roman" w:hAnsi="Times New Roman" w:cs="Times New Roman"/>
                <w:sz w:val="20"/>
                <w:szCs w:val="20"/>
              </w:rPr>
              <w:t>Persamaan pada variabel y</w:t>
            </w:r>
          </w:p>
          <w:p w:rsidR="00952567" w:rsidRDefault="00952567" w:rsidP="00431DB8">
            <w:pPr>
              <w:pStyle w:val="ListParagraph"/>
              <w:numPr>
                <w:ilvl w:val="0"/>
                <w:numId w:val="36"/>
              </w:numPr>
              <w:rPr>
                <w:rFonts w:ascii="Times New Roman" w:hAnsi="Times New Roman" w:cs="Times New Roman"/>
                <w:sz w:val="20"/>
                <w:szCs w:val="20"/>
              </w:rPr>
            </w:pPr>
            <w:r>
              <w:rPr>
                <w:rFonts w:ascii="Times New Roman" w:hAnsi="Times New Roman" w:cs="Times New Roman"/>
                <w:sz w:val="20"/>
                <w:szCs w:val="20"/>
              </w:rPr>
              <w:t>Persamaan pada teknik pengumpulan data</w:t>
            </w:r>
          </w:p>
          <w:p w:rsidR="00952567" w:rsidRDefault="00952567" w:rsidP="00431DB8">
            <w:pPr>
              <w:pStyle w:val="ListParagraph"/>
              <w:numPr>
                <w:ilvl w:val="0"/>
                <w:numId w:val="36"/>
              </w:numPr>
              <w:rPr>
                <w:rFonts w:ascii="Times New Roman" w:hAnsi="Times New Roman" w:cs="Times New Roman"/>
                <w:sz w:val="20"/>
                <w:szCs w:val="20"/>
              </w:rPr>
            </w:pPr>
            <w:r>
              <w:rPr>
                <w:rFonts w:ascii="Times New Roman" w:hAnsi="Times New Roman" w:cs="Times New Roman"/>
                <w:sz w:val="20"/>
                <w:szCs w:val="20"/>
              </w:rPr>
              <w:t>Persamaan pada teknik analisis data</w:t>
            </w:r>
          </w:p>
          <w:p w:rsidR="00076170" w:rsidRPr="00205093" w:rsidRDefault="00076170" w:rsidP="00431DB8">
            <w:pPr>
              <w:pStyle w:val="ListParagraph"/>
              <w:numPr>
                <w:ilvl w:val="0"/>
                <w:numId w:val="36"/>
              </w:numPr>
              <w:rPr>
                <w:rFonts w:ascii="Times New Roman" w:hAnsi="Times New Roman" w:cs="Times New Roman"/>
                <w:sz w:val="20"/>
                <w:szCs w:val="20"/>
              </w:rPr>
            </w:pPr>
            <w:r>
              <w:rPr>
                <w:rFonts w:ascii="Times New Roman" w:hAnsi="Times New Roman" w:cs="Times New Roman"/>
                <w:sz w:val="20"/>
                <w:szCs w:val="20"/>
              </w:rPr>
              <w:t xml:space="preserve">Persamaan indikator penjualan </w:t>
            </w:r>
          </w:p>
        </w:tc>
        <w:tc>
          <w:tcPr>
            <w:tcW w:w="2126" w:type="dxa"/>
          </w:tcPr>
          <w:p w:rsidR="00952567" w:rsidRDefault="00952567" w:rsidP="00431DB8">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Perbedaan pada objek penelitian</w:t>
            </w:r>
          </w:p>
          <w:p w:rsidR="00952567" w:rsidRDefault="00952567" w:rsidP="00431DB8">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 xml:space="preserve">Perbedaan bada teori yang dipakai </w:t>
            </w:r>
          </w:p>
          <w:p w:rsidR="00952567" w:rsidRDefault="00952567" w:rsidP="00431DB8">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Perbedaan pada metode penelitian</w:t>
            </w:r>
          </w:p>
          <w:p w:rsidR="00952567" w:rsidRDefault="00952567" w:rsidP="00431DB8">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 xml:space="preserve">Perbedaan jumlah responden </w:t>
            </w:r>
          </w:p>
        </w:tc>
      </w:tr>
      <w:tr w:rsidR="008148C2" w:rsidTr="00072CF9">
        <w:tc>
          <w:tcPr>
            <w:tcW w:w="534" w:type="dxa"/>
          </w:tcPr>
          <w:p w:rsidR="008148C2" w:rsidRPr="000866A4" w:rsidRDefault="008148C2" w:rsidP="00072CF9">
            <w:pPr>
              <w:rPr>
                <w:rFonts w:ascii="Times New Roman" w:hAnsi="Times New Roman" w:cs="Times New Roman"/>
                <w:sz w:val="20"/>
                <w:szCs w:val="20"/>
              </w:rPr>
            </w:pPr>
            <w:r w:rsidRPr="000866A4">
              <w:rPr>
                <w:rFonts w:ascii="Times New Roman" w:hAnsi="Times New Roman" w:cs="Times New Roman"/>
                <w:sz w:val="20"/>
                <w:szCs w:val="20"/>
              </w:rPr>
              <w:t>4</w:t>
            </w:r>
          </w:p>
        </w:tc>
        <w:tc>
          <w:tcPr>
            <w:tcW w:w="1559" w:type="dxa"/>
          </w:tcPr>
          <w:p w:rsidR="00E9648D" w:rsidRDefault="008148C2" w:rsidP="00E9648D">
            <w:pPr>
              <w:pStyle w:val="ListParagraph"/>
              <w:numPr>
                <w:ilvl w:val="0"/>
                <w:numId w:val="33"/>
              </w:numPr>
              <w:rPr>
                <w:rFonts w:ascii="Times New Roman" w:hAnsi="Times New Roman" w:cs="Times New Roman"/>
                <w:sz w:val="20"/>
                <w:szCs w:val="20"/>
              </w:rPr>
            </w:pPr>
            <w:r w:rsidRPr="00E9648D">
              <w:rPr>
                <w:rFonts w:ascii="Times New Roman" w:hAnsi="Times New Roman" w:cs="Times New Roman"/>
                <w:sz w:val="20"/>
                <w:szCs w:val="20"/>
              </w:rPr>
              <w:t>Grifilia LestaryMokoagow</w:t>
            </w:r>
          </w:p>
          <w:p w:rsidR="00E9648D" w:rsidRDefault="00E9648D" w:rsidP="00072CF9">
            <w:pPr>
              <w:pStyle w:val="ListParagraph"/>
              <w:numPr>
                <w:ilvl w:val="0"/>
                <w:numId w:val="33"/>
              </w:numPr>
              <w:rPr>
                <w:rFonts w:ascii="Times New Roman" w:hAnsi="Times New Roman" w:cs="Times New Roman"/>
                <w:sz w:val="20"/>
                <w:szCs w:val="20"/>
              </w:rPr>
            </w:pPr>
            <w:r w:rsidRPr="00E9648D">
              <w:rPr>
                <w:rFonts w:ascii="Times New Roman" w:hAnsi="Times New Roman" w:cs="Times New Roman"/>
                <w:sz w:val="20"/>
                <w:szCs w:val="20"/>
              </w:rPr>
              <w:t>J.A.F</w:t>
            </w:r>
            <w:r>
              <w:rPr>
                <w:rFonts w:ascii="Times New Roman" w:hAnsi="Times New Roman" w:cs="Times New Roman"/>
                <w:sz w:val="20"/>
                <w:szCs w:val="20"/>
              </w:rPr>
              <w:t xml:space="preserve"> </w:t>
            </w:r>
            <w:r w:rsidR="008148C2" w:rsidRPr="00E9648D">
              <w:rPr>
                <w:rFonts w:ascii="Times New Roman" w:hAnsi="Times New Roman" w:cs="Times New Roman"/>
                <w:sz w:val="20"/>
                <w:szCs w:val="20"/>
              </w:rPr>
              <w:lastRenderedPageBreak/>
              <w:t>Kalangi</w:t>
            </w:r>
          </w:p>
          <w:p w:rsidR="008148C2" w:rsidRPr="00E9648D" w:rsidRDefault="008148C2" w:rsidP="00072CF9">
            <w:pPr>
              <w:pStyle w:val="ListParagraph"/>
              <w:numPr>
                <w:ilvl w:val="0"/>
                <w:numId w:val="33"/>
              </w:numPr>
              <w:rPr>
                <w:rFonts w:ascii="Times New Roman" w:hAnsi="Times New Roman" w:cs="Times New Roman"/>
                <w:sz w:val="20"/>
                <w:szCs w:val="20"/>
              </w:rPr>
            </w:pPr>
            <w:r w:rsidRPr="00E9648D">
              <w:rPr>
                <w:rFonts w:ascii="Times New Roman" w:hAnsi="Times New Roman" w:cs="Times New Roman"/>
                <w:sz w:val="20"/>
                <w:szCs w:val="20"/>
              </w:rPr>
              <w:t>Lucky F. Tamengkel</w:t>
            </w:r>
          </w:p>
        </w:tc>
        <w:tc>
          <w:tcPr>
            <w:tcW w:w="850" w:type="dxa"/>
          </w:tcPr>
          <w:p w:rsidR="008148C2" w:rsidRPr="000866A4" w:rsidRDefault="008148C2" w:rsidP="00072CF9">
            <w:pPr>
              <w:rPr>
                <w:rFonts w:ascii="Times New Roman" w:hAnsi="Times New Roman" w:cs="Times New Roman"/>
                <w:sz w:val="20"/>
                <w:szCs w:val="20"/>
              </w:rPr>
            </w:pPr>
            <w:r w:rsidRPr="000866A4">
              <w:rPr>
                <w:rFonts w:ascii="Times New Roman" w:hAnsi="Times New Roman" w:cs="Times New Roman"/>
                <w:sz w:val="20"/>
                <w:szCs w:val="20"/>
              </w:rPr>
              <w:lastRenderedPageBreak/>
              <w:t>2018</w:t>
            </w:r>
          </w:p>
        </w:tc>
        <w:tc>
          <w:tcPr>
            <w:tcW w:w="2127" w:type="dxa"/>
          </w:tcPr>
          <w:p w:rsidR="008148C2" w:rsidRPr="000866A4" w:rsidRDefault="008148C2" w:rsidP="00072CF9">
            <w:pPr>
              <w:rPr>
                <w:rFonts w:ascii="Times New Roman" w:hAnsi="Times New Roman" w:cs="Times New Roman"/>
                <w:sz w:val="20"/>
                <w:szCs w:val="20"/>
              </w:rPr>
            </w:pPr>
            <w:r w:rsidRPr="000866A4">
              <w:rPr>
                <w:rFonts w:ascii="Times New Roman" w:hAnsi="Times New Roman" w:cs="Times New Roman"/>
                <w:sz w:val="20"/>
                <w:szCs w:val="20"/>
              </w:rPr>
              <w:t>Pengaruh Periklanan Terhadap Keputusan Konsumen Untuk</w:t>
            </w:r>
          </w:p>
          <w:p w:rsidR="008148C2" w:rsidRPr="000866A4" w:rsidRDefault="008148C2" w:rsidP="00072CF9">
            <w:pPr>
              <w:rPr>
                <w:rFonts w:ascii="Times New Roman" w:hAnsi="Times New Roman" w:cs="Times New Roman"/>
                <w:sz w:val="20"/>
                <w:szCs w:val="20"/>
              </w:rPr>
            </w:pPr>
            <w:r w:rsidRPr="000866A4">
              <w:rPr>
                <w:rFonts w:ascii="Times New Roman" w:hAnsi="Times New Roman" w:cs="Times New Roman"/>
                <w:sz w:val="20"/>
                <w:szCs w:val="20"/>
              </w:rPr>
              <w:t xml:space="preserve">Membeli Di Alfamidi </w:t>
            </w:r>
            <w:r w:rsidRPr="000866A4">
              <w:rPr>
                <w:rFonts w:ascii="Times New Roman" w:hAnsi="Times New Roman" w:cs="Times New Roman"/>
                <w:sz w:val="20"/>
                <w:szCs w:val="20"/>
              </w:rPr>
              <w:lastRenderedPageBreak/>
              <w:t>R.E Martadinata Manado</w:t>
            </w:r>
          </w:p>
        </w:tc>
        <w:tc>
          <w:tcPr>
            <w:tcW w:w="1701" w:type="dxa"/>
          </w:tcPr>
          <w:p w:rsidR="008148C2" w:rsidRDefault="008148C2" w:rsidP="00E9648D">
            <w:pPr>
              <w:pStyle w:val="ListParagraph"/>
              <w:numPr>
                <w:ilvl w:val="0"/>
                <w:numId w:val="28"/>
              </w:numPr>
              <w:rPr>
                <w:rFonts w:ascii="Times New Roman" w:hAnsi="Times New Roman" w:cs="Times New Roman"/>
                <w:sz w:val="20"/>
                <w:szCs w:val="20"/>
              </w:rPr>
            </w:pPr>
            <w:r w:rsidRPr="00E9648D">
              <w:rPr>
                <w:rFonts w:ascii="Times New Roman" w:hAnsi="Times New Roman" w:cs="Times New Roman"/>
                <w:sz w:val="20"/>
                <w:szCs w:val="20"/>
              </w:rPr>
              <w:lastRenderedPageBreak/>
              <w:t>Variabel bebas periklanan</w:t>
            </w:r>
          </w:p>
          <w:p w:rsidR="00E9648D" w:rsidRDefault="00E9648D" w:rsidP="00E9648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Mengunakan </w:t>
            </w:r>
            <w:r>
              <w:rPr>
                <w:rFonts w:ascii="Times New Roman" w:hAnsi="Times New Roman" w:cs="Times New Roman"/>
                <w:sz w:val="20"/>
                <w:szCs w:val="20"/>
              </w:rPr>
              <w:lastRenderedPageBreak/>
              <w:t>teori periklanan menurut Kotler</w:t>
            </w:r>
          </w:p>
          <w:p w:rsidR="00E9648D" w:rsidRPr="00E9648D" w:rsidRDefault="00E9648D" w:rsidP="00E9648D">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Metode kuantitatif</w:t>
            </w:r>
          </w:p>
        </w:tc>
        <w:tc>
          <w:tcPr>
            <w:tcW w:w="2126" w:type="dxa"/>
          </w:tcPr>
          <w:p w:rsidR="008148C2" w:rsidRDefault="008148C2" w:rsidP="00072CF9">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lastRenderedPageBreak/>
              <w:t>perbedaan pada variabel terikat</w:t>
            </w:r>
          </w:p>
          <w:p w:rsidR="008148C2" w:rsidRDefault="008148C2" w:rsidP="00072CF9">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perbedaan pada objek penelitian</w:t>
            </w:r>
          </w:p>
          <w:p w:rsidR="008148C2" w:rsidRPr="00D65C70" w:rsidRDefault="008148C2" w:rsidP="00072CF9">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lastRenderedPageBreak/>
              <w:t>perbedaan pada teknik analisis data</w:t>
            </w:r>
          </w:p>
        </w:tc>
      </w:tr>
      <w:tr w:rsidR="008148C2" w:rsidTr="00072CF9">
        <w:tc>
          <w:tcPr>
            <w:tcW w:w="534" w:type="dxa"/>
          </w:tcPr>
          <w:p w:rsidR="008148C2" w:rsidRPr="00B72607" w:rsidRDefault="008148C2" w:rsidP="00072CF9">
            <w:pPr>
              <w:rPr>
                <w:rFonts w:ascii="Times New Roman" w:hAnsi="Times New Roman" w:cs="Times New Roman"/>
                <w:sz w:val="20"/>
                <w:szCs w:val="20"/>
              </w:rPr>
            </w:pPr>
            <w:r w:rsidRPr="00B72607">
              <w:rPr>
                <w:rFonts w:ascii="Times New Roman" w:hAnsi="Times New Roman" w:cs="Times New Roman"/>
                <w:sz w:val="20"/>
                <w:szCs w:val="20"/>
              </w:rPr>
              <w:lastRenderedPageBreak/>
              <w:t>5</w:t>
            </w:r>
          </w:p>
        </w:tc>
        <w:tc>
          <w:tcPr>
            <w:tcW w:w="1559" w:type="dxa"/>
          </w:tcPr>
          <w:p w:rsidR="00E9648D" w:rsidRDefault="00E9648D" w:rsidP="00E9648D">
            <w:pPr>
              <w:pStyle w:val="ListParagraph"/>
              <w:numPr>
                <w:ilvl w:val="0"/>
                <w:numId w:val="34"/>
              </w:numPr>
              <w:rPr>
                <w:rFonts w:ascii="Times New Roman" w:hAnsi="Times New Roman" w:cs="Times New Roman"/>
                <w:sz w:val="20"/>
                <w:szCs w:val="20"/>
              </w:rPr>
            </w:pPr>
            <w:r>
              <w:rPr>
                <w:rFonts w:ascii="Times New Roman" w:hAnsi="Times New Roman" w:cs="Times New Roman"/>
                <w:sz w:val="20"/>
                <w:szCs w:val="20"/>
              </w:rPr>
              <w:t xml:space="preserve">Dwi </w:t>
            </w:r>
            <w:r w:rsidR="008148C2" w:rsidRPr="00E9648D">
              <w:rPr>
                <w:rFonts w:ascii="Times New Roman" w:hAnsi="Times New Roman" w:cs="Times New Roman"/>
                <w:sz w:val="20"/>
                <w:szCs w:val="20"/>
              </w:rPr>
              <w:t>Sulistyowati</w:t>
            </w:r>
            <w:r>
              <w:rPr>
                <w:rFonts w:ascii="Times New Roman" w:hAnsi="Times New Roman" w:cs="Times New Roman"/>
                <w:sz w:val="20"/>
                <w:szCs w:val="20"/>
              </w:rPr>
              <w:t>,</w:t>
            </w:r>
          </w:p>
          <w:p w:rsidR="00E9648D" w:rsidRDefault="008148C2" w:rsidP="00072CF9">
            <w:pPr>
              <w:pStyle w:val="ListParagraph"/>
              <w:numPr>
                <w:ilvl w:val="0"/>
                <w:numId w:val="34"/>
              </w:numPr>
              <w:rPr>
                <w:rFonts w:ascii="Times New Roman" w:hAnsi="Times New Roman" w:cs="Times New Roman"/>
                <w:sz w:val="20"/>
                <w:szCs w:val="20"/>
              </w:rPr>
            </w:pPr>
            <w:r w:rsidRPr="00E9648D">
              <w:rPr>
                <w:rFonts w:ascii="Times New Roman" w:hAnsi="Times New Roman" w:cs="Times New Roman"/>
                <w:sz w:val="20"/>
                <w:szCs w:val="20"/>
              </w:rPr>
              <w:t>Nawazirul Lubis</w:t>
            </w:r>
          </w:p>
          <w:p w:rsidR="008148C2" w:rsidRPr="00E9648D" w:rsidRDefault="008148C2" w:rsidP="00072CF9">
            <w:pPr>
              <w:pStyle w:val="ListParagraph"/>
              <w:numPr>
                <w:ilvl w:val="0"/>
                <w:numId w:val="34"/>
              </w:numPr>
              <w:rPr>
                <w:rFonts w:ascii="Times New Roman" w:hAnsi="Times New Roman" w:cs="Times New Roman"/>
                <w:sz w:val="20"/>
                <w:szCs w:val="20"/>
              </w:rPr>
            </w:pPr>
            <w:r w:rsidRPr="00E9648D">
              <w:rPr>
                <w:rFonts w:ascii="Times New Roman" w:hAnsi="Times New Roman" w:cs="Times New Roman"/>
                <w:sz w:val="20"/>
                <w:szCs w:val="20"/>
              </w:rPr>
              <w:t>Sari Listyorini</w:t>
            </w:r>
          </w:p>
        </w:tc>
        <w:tc>
          <w:tcPr>
            <w:tcW w:w="850" w:type="dxa"/>
          </w:tcPr>
          <w:p w:rsidR="008148C2" w:rsidRPr="00B72607" w:rsidRDefault="008148C2" w:rsidP="00072CF9">
            <w:pPr>
              <w:rPr>
                <w:rFonts w:ascii="Times New Roman" w:hAnsi="Times New Roman" w:cs="Times New Roman"/>
                <w:sz w:val="20"/>
                <w:szCs w:val="20"/>
              </w:rPr>
            </w:pPr>
            <w:r w:rsidRPr="00B72607">
              <w:rPr>
                <w:rFonts w:ascii="Times New Roman" w:hAnsi="Times New Roman" w:cs="Times New Roman"/>
                <w:sz w:val="20"/>
                <w:szCs w:val="20"/>
              </w:rPr>
              <w:t>2014</w:t>
            </w:r>
          </w:p>
        </w:tc>
        <w:tc>
          <w:tcPr>
            <w:tcW w:w="2127" w:type="dxa"/>
          </w:tcPr>
          <w:p w:rsidR="008148C2" w:rsidRPr="00B72607" w:rsidRDefault="008148C2" w:rsidP="00072CF9">
            <w:pPr>
              <w:rPr>
                <w:rFonts w:ascii="Times New Roman" w:hAnsi="Times New Roman" w:cs="Times New Roman"/>
                <w:sz w:val="20"/>
                <w:szCs w:val="20"/>
              </w:rPr>
            </w:pPr>
            <w:r w:rsidRPr="00B72607">
              <w:rPr>
                <w:rFonts w:ascii="Times New Roman" w:hAnsi="Times New Roman" w:cs="Times New Roman"/>
                <w:sz w:val="20"/>
                <w:szCs w:val="20"/>
              </w:rPr>
              <w:t>Pengaruh Periklanan, Hubungan Masyarakat, Dan Word</w:t>
            </w:r>
          </w:p>
          <w:p w:rsidR="008148C2" w:rsidRPr="00B72607" w:rsidRDefault="008148C2" w:rsidP="00072CF9">
            <w:pPr>
              <w:rPr>
                <w:rFonts w:ascii="Times New Roman" w:hAnsi="Times New Roman" w:cs="Times New Roman"/>
                <w:sz w:val="20"/>
                <w:szCs w:val="20"/>
              </w:rPr>
            </w:pPr>
            <w:r w:rsidRPr="00B72607">
              <w:rPr>
                <w:rFonts w:ascii="Times New Roman" w:hAnsi="Times New Roman" w:cs="Times New Roman"/>
                <w:sz w:val="20"/>
                <w:szCs w:val="20"/>
              </w:rPr>
              <w:t>Of Mouth Terhadap Ekuitas Merek Sepeda Motor Matic</w:t>
            </w:r>
          </w:p>
          <w:p w:rsidR="008148C2" w:rsidRPr="00B72607" w:rsidRDefault="008148C2" w:rsidP="00072CF9">
            <w:pPr>
              <w:rPr>
                <w:rFonts w:ascii="Times New Roman" w:hAnsi="Times New Roman" w:cs="Times New Roman"/>
                <w:sz w:val="20"/>
                <w:szCs w:val="20"/>
              </w:rPr>
            </w:pPr>
            <w:r w:rsidRPr="00B72607">
              <w:rPr>
                <w:rFonts w:ascii="Times New Roman" w:hAnsi="Times New Roman" w:cs="Times New Roman"/>
                <w:sz w:val="20"/>
                <w:szCs w:val="20"/>
              </w:rPr>
              <w:t>Honda Vario</w:t>
            </w:r>
          </w:p>
        </w:tc>
        <w:tc>
          <w:tcPr>
            <w:tcW w:w="1701" w:type="dxa"/>
          </w:tcPr>
          <w:p w:rsidR="008148C2" w:rsidRDefault="008148C2" w:rsidP="00554649">
            <w:pPr>
              <w:pStyle w:val="ListParagraph"/>
              <w:numPr>
                <w:ilvl w:val="0"/>
                <w:numId w:val="36"/>
              </w:numPr>
              <w:rPr>
                <w:rFonts w:ascii="Times New Roman" w:hAnsi="Times New Roman" w:cs="Times New Roman"/>
                <w:sz w:val="20"/>
                <w:szCs w:val="20"/>
              </w:rPr>
            </w:pPr>
            <w:r w:rsidRPr="00E9648D">
              <w:rPr>
                <w:rFonts w:ascii="Times New Roman" w:hAnsi="Times New Roman" w:cs="Times New Roman"/>
                <w:sz w:val="20"/>
                <w:szCs w:val="20"/>
              </w:rPr>
              <w:t>Variabel bebas periklanan</w:t>
            </w:r>
          </w:p>
          <w:p w:rsidR="00554649" w:rsidRDefault="00554649" w:rsidP="00554649">
            <w:pPr>
              <w:pStyle w:val="ListParagraph"/>
              <w:numPr>
                <w:ilvl w:val="0"/>
                <w:numId w:val="36"/>
              </w:numPr>
              <w:rPr>
                <w:rFonts w:ascii="Times New Roman" w:hAnsi="Times New Roman" w:cs="Times New Roman"/>
                <w:sz w:val="20"/>
                <w:szCs w:val="20"/>
              </w:rPr>
            </w:pPr>
            <w:r>
              <w:rPr>
                <w:rFonts w:ascii="Times New Roman" w:hAnsi="Times New Roman" w:cs="Times New Roman"/>
                <w:sz w:val="20"/>
                <w:szCs w:val="20"/>
              </w:rPr>
              <w:t>Mengunakan teori periklanan menurut Kotler</w:t>
            </w:r>
          </w:p>
          <w:p w:rsidR="00E9648D" w:rsidRPr="00E9648D" w:rsidRDefault="00554649" w:rsidP="00554649">
            <w:pPr>
              <w:pStyle w:val="ListParagraph"/>
              <w:numPr>
                <w:ilvl w:val="0"/>
                <w:numId w:val="36"/>
              </w:numPr>
              <w:rPr>
                <w:rFonts w:ascii="Times New Roman" w:hAnsi="Times New Roman" w:cs="Times New Roman"/>
                <w:sz w:val="20"/>
                <w:szCs w:val="20"/>
              </w:rPr>
            </w:pPr>
            <w:r>
              <w:rPr>
                <w:rFonts w:ascii="Times New Roman" w:hAnsi="Times New Roman" w:cs="Times New Roman"/>
                <w:sz w:val="20"/>
                <w:szCs w:val="20"/>
              </w:rPr>
              <w:t>Uji Reliabilitas &amp; Uji Validitas</w:t>
            </w:r>
          </w:p>
        </w:tc>
        <w:tc>
          <w:tcPr>
            <w:tcW w:w="2126" w:type="dxa"/>
          </w:tcPr>
          <w:p w:rsidR="008148C2" w:rsidRDefault="008148C2" w:rsidP="00072CF9">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perbedaan pada Variabel bebas yang terdapat variabel lain yaitu hubungan masyarakat, dan word of mount</w:t>
            </w:r>
          </w:p>
          <w:p w:rsidR="008148C2" w:rsidRDefault="008148C2" w:rsidP="00072CF9">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perbedaan pada variabel terikat</w:t>
            </w:r>
          </w:p>
          <w:p w:rsidR="008148C2" w:rsidRPr="00D65C70" w:rsidRDefault="008148C2" w:rsidP="00072CF9">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perbedaan pada objek penelitian</w:t>
            </w:r>
          </w:p>
        </w:tc>
      </w:tr>
      <w:tr w:rsidR="00952567" w:rsidTr="00072CF9">
        <w:tc>
          <w:tcPr>
            <w:tcW w:w="534" w:type="dxa"/>
          </w:tcPr>
          <w:p w:rsidR="00952567" w:rsidRPr="00B72607" w:rsidRDefault="00952567" w:rsidP="00072CF9">
            <w:pPr>
              <w:rPr>
                <w:rFonts w:ascii="Times New Roman" w:hAnsi="Times New Roman" w:cs="Times New Roman"/>
                <w:sz w:val="20"/>
                <w:szCs w:val="20"/>
              </w:rPr>
            </w:pPr>
            <w:r>
              <w:rPr>
                <w:rFonts w:ascii="Times New Roman" w:hAnsi="Times New Roman" w:cs="Times New Roman"/>
                <w:sz w:val="20"/>
                <w:szCs w:val="20"/>
              </w:rPr>
              <w:t>6</w:t>
            </w:r>
          </w:p>
        </w:tc>
        <w:tc>
          <w:tcPr>
            <w:tcW w:w="1559" w:type="dxa"/>
          </w:tcPr>
          <w:p w:rsidR="00952567" w:rsidRDefault="00952567" w:rsidP="00431DB8">
            <w:pPr>
              <w:pStyle w:val="ListParagraph"/>
              <w:numPr>
                <w:ilvl w:val="0"/>
                <w:numId w:val="32"/>
              </w:numPr>
              <w:rPr>
                <w:rFonts w:ascii="Times New Roman" w:hAnsi="Times New Roman" w:cs="Times New Roman"/>
                <w:sz w:val="20"/>
                <w:szCs w:val="20"/>
              </w:rPr>
            </w:pPr>
            <w:r w:rsidRPr="00E9648D">
              <w:rPr>
                <w:rFonts w:ascii="Times New Roman" w:hAnsi="Times New Roman" w:cs="Times New Roman"/>
                <w:sz w:val="20"/>
                <w:szCs w:val="20"/>
              </w:rPr>
              <w:t>Mohamad Pambudi Ary Wicaksono</w:t>
            </w:r>
          </w:p>
          <w:p w:rsidR="00952567" w:rsidRPr="00E9648D" w:rsidRDefault="00952567" w:rsidP="00431DB8">
            <w:pPr>
              <w:pStyle w:val="ListParagraph"/>
              <w:numPr>
                <w:ilvl w:val="0"/>
                <w:numId w:val="32"/>
              </w:numPr>
              <w:rPr>
                <w:rFonts w:ascii="Times New Roman" w:hAnsi="Times New Roman" w:cs="Times New Roman"/>
                <w:sz w:val="20"/>
                <w:szCs w:val="20"/>
              </w:rPr>
            </w:pPr>
            <w:r w:rsidRPr="00E9648D">
              <w:rPr>
                <w:rFonts w:ascii="Times New Roman" w:hAnsi="Times New Roman" w:cs="Times New Roman"/>
                <w:sz w:val="20"/>
                <w:szCs w:val="20"/>
              </w:rPr>
              <w:t xml:space="preserve">Ni Ketut Seminari </w:t>
            </w:r>
          </w:p>
        </w:tc>
        <w:tc>
          <w:tcPr>
            <w:tcW w:w="850" w:type="dxa"/>
          </w:tcPr>
          <w:p w:rsidR="00952567" w:rsidRPr="000866A4" w:rsidRDefault="00952567" w:rsidP="00431DB8">
            <w:pPr>
              <w:rPr>
                <w:rFonts w:ascii="Times New Roman" w:hAnsi="Times New Roman" w:cs="Times New Roman"/>
                <w:sz w:val="20"/>
                <w:szCs w:val="20"/>
              </w:rPr>
            </w:pPr>
            <w:r w:rsidRPr="000866A4">
              <w:rPr>
                <w:rFonts w:ascii="Times New Roman" w:hAnsi="Times New Roman" w:cs="Times New Roman"/>
                <w:sz w:val="20"/>
                <w:szCs w:val="20"/>
              </w:rPr>
              <w:t>2016</w:t>
            </w:r>
          </w:p>
        </w:tc>
        <w:tc>
          <w:tcPr>
            <w:tcW w:w="2127" w:type="dxa"/>
          </w:tcPr>
          <w:p w:rsidR="00952567" w:rsidRPr="000866A4" w:rsidRDefault="00952567" w:rsidP="00431DB8">
            <w:pPr>
              <w:rPr>
                <w:rFonts w:ascii="Times New Roman" w:hAnsi="Times New Roman" w:cs="Times New Roman"/>
                <w:sz w:val="20"/>
                <w:szCs w:val="20"/>
              </w:rPr>
            </w:pPr>
            <w:r w:rsidRPr="000866A4">
              <w:rPr>
                <w:rFonts w:ascii="Times New Roman" w:hAnsi="Times New Roman" w:cs="Times New Roman"/>
                <w:sz w:val="20"/>
                <w:szCs w:val="20"/>
              </w:rPr>
              <w:t>Pengaruh Iklan Dan</w:t>
            </w:r>
          </w:p>
          <w:p w:rsidR="00952567" w:rsidRPr="000866A4" w:rsidRDefault="00952567" w:rsidP="00431DB8">
            <w:pPr>
              <w:rPr>
                <w:rFonts w:ascii="Times New Roman" w:hAnsi="Times New Roman" w:cs="Times New Roman"/>
                <w:sz w:val="20"/>
                <w:szCs w:val="20"/>
              </w:rPr>
            </w:pPr>
            <w:r w:rsidRPr="000866A4">
              <w:rPr>
                <w:rFonts w:ascii="Times New Roman" w:hAnsi="Times New Roman" w:cs="Times New Roman"/>
                <w:sz w:val="20"/>
                <w:szCs w:val="20"/>
              </w:rPr>
              <w:t>Word Of Mouth</w:t>
            </w:r>
          </w:p>
          <w:p w:rsidR="00952567" w:rsidRPr="000866A4" w:rsidRDefault="00952567" w:rsidP="00431DB8">
            <w:pPr>
              <w:rPr>
                <w:rFonts w:ascii="Times New Roman" w:hAnsi="Times New Roman" w:cs="Times New Roman"/>
                <w:sz w:val="20"/>
                <w:szCs w:val="20"/>
              </w:rPr>
            </w:pPr>
            <w:r w:rsidRPr="000866A4">
              <w:rPr>
                <w:rFonts w:ascii="Times New Roman" w:hAnsi="Times New Roman" w:cs="Times New Roman"/>
                <w:sz w:val="20"/>
                <w:szCs w:val="20"/>
              </w:rPr>
              <w:t>Terhadap</w:t>
            </w:r>
          </w:p>
          <w:p w:rsidR="00952567" w:rsidRPr="000866A4" w:rsidRDefault="00952567" w:rsidP="00431DB8">
            <w:pPr>
              <w:rPr>
                <w:rFonts w:ascii="Times New Roman" w:hAnsi="Times New Roman" w:cs="Times New Roman"/>
                <w:sz w:val="20"/>
                <w:szCs w:val="20"/>
              </w:rPr>
            </w:pPr>
            <w:r w:rsidRPr="000866A4">
              <w:rPr>
                <w:rFonts w:ascii="Times New Roman" w:hAnsi="Times New Roman" w:cs="Times New Roman"/>
                <w:sz w:val="20"/>
                <w:szCs w:val="20"/>
              </w:rPr>
              <w:t>Brand</w:t>
            </w:r>
          </w:p>
          <w:p w:rsidR="00952567" w:rsidRPr="000866A4" w:rsidRDefault="00952567" w:rsidP="00431DB8">
            <w:pPr>
              <w:rPr>
                <w:rFonts w:ascii="Times New Roman" w:hAnsi="Times New Roman" w:cs="Times New Roman"/>
                <w:sz w:val="20"/>
                <w:szCs w:val="20"/>
              </w:rPr>
            </w:pPr>
            <w:r w:rsidRPr="000866A4">
              <w:rPr>
                <w:rFonts w:ascii="Times New Roman" w:hAnsi="Times New Roman" w:cs="Times New Roman"/>
                <w:sz w:val="20"/>
                <w:szCs w:val="20"/>
              </w:rPr>
              <w:t>Awareness</w:t>
            </w:r>
          </w:p>
          <w:p w:rsidR="00952567" w:rsidRPr="000866A4" w:rsidRDefault="00952567" w:rsidP="00431DB8">
            <w:pPr>
              <w:rPr>
                <w:rFonts w:ascii="Times New Roman" w:hAnsi="Times New Roman" w:cs="Times New Roman"/>
                <w:sz w:val="20"/>
                <w:szCs w:val="20"/>
              </w:rPr>
            </w:pPr>
            <w:r w:rsidRPr="000866A4">
              <w:rPr>
                <w:rFonts w:ascii="Times New Roman" w:hAnsi="Times New Roman" w:cs="Times New Roman"/>
                <w:sz w:val="20"/>
                <w:szCs w:val="20"/>
              </w:rPr>
              <w:t>Traveloka</w:t>
            </w:r>
          </w:p>
          <w:p w:rsidR="00952567" w:rsidRPr="000866A4" w:rsidRDefault="00952567" w:rsidP="00431DB8">
            <w:pPr>
              <w:rPr>
                <w:rFonts w:ascii="Times New Roman" w:hAnsi="Times New Roman" w:cs="Times New Roman"/>
                <w:sz w:val="20"/>
                <w:szCs w:val="20"/>
              </w:rPr>
            </w:pPr>
          </w:p>
        </w:tc>
        <w:tc>
          <w:tcPr>
            <w:tcW w:w="1701" w:type="dxa"/>
          </w:tcPr>
          <w:p w:rsidR="00952567" w:rsidRDefault="00952567" w:rsidP="00431DB8">
            <w:pPr>
              <w:pStyle w:val="ListParagraph"/>
              <w:numPr>
                <w:ilvl w:val="0"/>
                <w:numId w:val="18"/>
              </w:numPr>
              <w:rPr>
                <w:rFonts w:ascii="Times New Roman" w:hAnsi="Times New Roman" w:cs="Times New Roman"/>
                <w:sz w:val="20"/>
                <w:szCs w:val="20"/>
              </w:rPr>
            </w:pPr>
            <w:r w:rsidRPr="00E9648D">
              <w:rPr>
                <w:rFonts w:ascii="Times New Roman" w:hAnsi="Times New Roman" w:cs="Times New Roman"/>
                <w:sz w:val="20"/>
                <w:szCs w:val="20"/>
              </w:rPr>
              <w:t>Variable bebas iklan</w:t>
            </w:r>
          </w:p>
          <w:p w:rsidR="00952567" w:rsidRPr="00E9648D" w:rsidRDefault="00952567" w:rsidP="00431DB8">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Skala pengukuran mengunakan skala Likert</w:t>
            </w:r>
          </w:p>
        </w:tc>
        <w:tc>
          <w:tcPr>
            <w:tcW w:w="2126" w:type="dxa"/>
          </w:tcPr>
          <w:p w:rsidR="00952567" w:rsidRDefault="00952567" w:rsidP="00431DB8">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pada variabel bebas terdapat variabel lain yaitu</w:t>
            </w:r>
            <w:r w:rsidRPr="000866A4">
              <w:rPr>
                <w:rFonts w:ascii="Times New Roman" w:hAnsi="Times New Roman" w:cs="Times New Roman"/>
                <w:sz w:val="20"/>
                <w:szCs w:val="20"/>
              </w:rPr>
              <w:t xml:space="preserve"> Word Of Mounth</w:t>
            </w:r>
          </w:p>
          <w:p w:rsidR="00952567" w:rsidRDefault="00952567" w:rsidP="00431DB8">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perbedaan pada variabel terikat</w:t>
            </w:r>
          </w:p>
          <w:p w:rsidR="00952567" w:rsidRDefault="00952567" w:rsidP="00431DB8">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perbedaan objek penelitian</w:t>
            </w:r>
          </w:p>
          <w:p w:rsidR="00952567" w:rsidRPr="000866A4" w:rsidRDefault="00952567" w:rsidP="00431DB8">
            <w:pPr>
              <w:pStyle w:val="ListParagraph"/>
              <w:numPr>
                <w:ilvl w:val="0"/>
                <w:numId w:val="19"/>
              </w:numPr>
              <w:rPr>
                <w:rFonts w:ascii="Times New Roman" w:hAnsi="Times New Roman" w:cs="Times New Roman"/>
                <w:sz w:val="20"/>
                <w:szCs w:val="20"/>
              </w:rPr>
            </w:pPr>
            <w:proofErr w:type="gramStart"/>
            <w:r>
              <w:rPr>
                <w:rFonts w:ascii="Times New Roman" w:hAnsi="Times New Roman" w:cs="Times New Roman"/>
                <w:sz w:val="20"/>
                <w:szCs w:val="20"/>
              </w:rPr>
              <w:t>perbedaan</w:t>
            </w:r>
            <w:proofErr w:type="gramEnd"/>
            <w:r>
              <w:rPr>
                <w:rFonts w:ascii="Times New Roman" w:hAnsi="Times New Roman" w:cs="Times New Roman"/>
                <w:sz w:val="20"/>
                <w:szCs w:val="20"/>
              </w:rPr>
              <w:t xml:space="preserve"> pada metode penelitian yang dilakukan.</w:t>
            </w:r>
          </w:p>
        </w:tc>
      </w:tr>
    </w:tbl>
    <w:p w:rsidR="00BA5094" w:rsidRPr="00BA5094" w:rsidRDefault="00373B40" w:rsidP="00072CF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sectPr w:rsidR="00BA5094" w:rsidRPr="00BA5094" w:rsidSect="0049288B">
      <w:headerReference w:type="default" r:id="rId11"/>
      <w:footerReference w:type="default" r:id="rId12"/>
      <w:pgSz w:w="11907" w:h="16839" w:code="9"/>
      <w:pgMar w:top="1701" w:right="1701" w:bottom="1701" w:left="2268"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206" w:rsidRDefault="00747206" w:rsidP="00807032">
      <w:pPr>
        <w:spacing w:after="0" w:line="240" w:lineRule="auto"/>
      </w:pPr>
      <w:r>
        <w:separator/>
      </w:r>
    </w:p>
  </w:endnote>
  <w:endnote w:type="continuationSeparator" w:id="0">
    <w:p w:rsidR="00747206" w:rsidRDefault="00747206" w:rsidP="0080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476629"/>
      <w:docPartObj>
        <w:docPartGallery w:val="Page Numbers (Bottom of Page)"/>
        <w:docPartUnique/>
      </w:docPartObj>
    </w:sdtPr>
    <w:sdtEndPr>
      <w:rPr>
        <w:noProof/>
      </w:rPr>
    </w:sdtEndPr>
    <w:sdtContent>
      <w:p w:rsidR="00D523FD" w:rsidRDefault="0049288B" w:rsidP="0049288B">
        <w:pPr>
          <w:pStyle w:val="Footer"/>
          <w:jc w:val="center"/>
        </w:pPr>
        <w:r>
          <w:t>12</w:t>
        </w:r>
      </w:p>
    </w:sdtContent>
  </w:sdt>
  <w:p w:rsidR="00D523FD" w:rsidRDefault="00D523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3FD" w:rsidRDefault="00D523FD">
    <w:pPr>
      <w:pStyle w:val="Footer"/>
      <w:jc w:val="center"/>
    </w:pPr>
  </w:p>
  <w:p w:rsidR="00D523FD" w:rsidRDefault="00D52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206" w:rsidRDefault="00747206" w:rsidP="00807032">
      <w:pPr>
        <w:spacing w:after="0" w:line="240" w:lineRule="auto"/>
      </w:pPr>
      <w:r>
        <w:separator/>
      </w:r>
    </w:p>
  </w:footnote>
  <w:footnote w:type="continuationSeparator" w:id="0">
    <w:p w:rsidR="00747206" w:rsidRDefault="00747206" w:rsidP="00807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2E4" w:rsidRDefault="001C12E4">
    <w:pPr>
      <w:pStyle w:val="Header"/>
      <w:jc w:val="right"/>
    </w:pPr>
  </w:p>
  <w:p w:rsidR="001C12E4" w:rsidRDefault="001C12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873118"/>
      <w:docPartObj>
        <w:docPartGallery w:val="Page Numbers (Top of Page)"/>
        <w:docPartUnique/>
      </w:docPartObj>
    </w:sdtPr>
    <w:sdtEndPr>
      <w:rPr>
        <w:noProof/>
      </w:rPr>
    </w:sdtEndPr>
    <w:sdtContent>
      <w:p w:rsidR="0049288B" w:rsidRDefault="0049288B">
        <w:pPr>
          <w:pStyle w:val="Header"/>
          <w:jc w:val="right"/>
        </w:pPr>
        <w:r>
          <w:fldChar w:fldCharType="begin"/>
        </w:r>
        <w:r>
          <w:instrText xml:space="preserve"> PAGE   \* MERGEFORMAT </w:instrText>
        </w:r>
        <w:r>
          <w:fldChar w:fldCharType="separate"/>
        </w:r>
        <w:r w:rsidR="0060774F">
          <w:rPr>
            <w:noProof/>
          </w:rPr>
          <w:t>28</w:t>
        </w:r>
        <w:r>
          <w:rPr>
            <w:noProof/>
          </w:rPr>
          <w:fldChar w:fldCharType="end"/>
        </w:r>
      </w:p>
    </w:sdtContent>
  </w:sdt>
  <w:p w:rsidR="00D523FD" w:rsidRPr="0049288B" w:rsidRDefault="00D523FD">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0A50"/>
    <w:multiLevelType w:val="hybridMultilevel"/>
    <w:tmpl w:val="AF782F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401AD0"/>
    <w:multiLevelType w:val="hybridMultilevel"/>
    <w:tmpl w:val="81529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B87DB6"/>
    <w:multiLevelType w:val="hybridMultilevel"/>
    <w:tmpl w:val="1DF8F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A1B17"/>
    <w:multiLevelType w:val="hybridMultilevel"/>
    <w:tmpl w:val="DCCCFDEE"/>
    <w:lvl w:ilvl="0" w:tplc="A5206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495E87"/>
    <w:multiLevelType w:val="hybridMultilevel"/>
    <w:tmpl w:val="FF76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67D5D"/>
    <w:multiLevelType w:val="hybridMultilevel"/>
    <w:tmpl w:val="ACE2E2F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2505F0"/>
    <w:multiLevelType w:val="hybridMultilevel"/>
    <w:tmpl w:val="E1006764"/>
    <w:lvl w:ilvl="0" w:tplc="677095CA">
      <w:start w:val="1"/>
      <w:numFmt w:val="decimal"/>
      <w:lvlText w:val="%1."/>
      <w:lvlJc w:val="left"/>
      <w:pPr>
        <w:ind w:left="1212" w:hanging="360"/>
      </w:p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7">
    <w:nsid w:val="16EF066A"/>
    <w:multiLevelType w:val="hybridMultilevel"/>
    <w:tmpl w:val="C5F01284"/>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81370C"/>
    <w:multiLevelType w:val="hybridMultilevel"/>
    <w:tmpl w:val="FDE83F3E"/>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26B1845"/>
    <w:multiLevelType w:val="hybridMultilevel"/>
    <w:tmpl w:val="64CA25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867A09"/>
    <w:multiLevelType w:val="hybridMultilevel"/>
    <w:tmpl w:val="9A7E7EE8"/>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DF1C2B"/>
    <w:multiLevelType w:val="hybridMultilevel"/>
    <w:tmpl w:val="FBB880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C3330A"/>
    <w:multiLevelType w:val="hybridMultilevel"/>
    <w:tmpl w:val="B136FDB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nsid w:val="39D61325"/>
    <w:multiLevelType w:val="hybridMultilevel"/>
    <w:tmpl w:val="291A3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7E4032"/>
    <w:multiLevelType w:val="hybridMultilevel"/>
    <w:tmpl w:val="99FE4510"/>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764E8B"/>
    <w:multiLevelType w:val="hybridMultilevel"/>
    <w:tmpl w:val="D4E60568"/>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E992FFF"/>
    <w:multiLevelType w:val="hybridMultilevel"/>
    <w:tmpl w:val="0AD86020"/>
    <w:lvl w:ilvl="0" w:tplc="04090011">
      <w:start w:val="1"/>
      <w:numFmt w:val="decimal"/>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7">
    <w:nsid w:val="425F6DBA"/>
    <w:multiLevelType w:val="hybridMultilevel"/>
    <w:tmpl w:val="82C6586E"/>
    <w:lvl w:ilvl="0" w:tplc="EE54D5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32C41C0"/>
    <w:multiLevelType w:val="hybridMultilevel"/>
    <w:tmpl w:val="5EF8A3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B1F213E"/>
    <w:multiLevelType w:val="hybridMultilevel"/>
    <w:tmpl w:val="15CA3D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20235A"/>
    <w:multiLevelType w:val="hybridMultilevel"/>
    <w:tmpl w:val="2B78F1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2B010E"/>
    <w:multiLevelType w:val="hybridMultilevel"/>
    <w:tmpl w:val="10E0E548"/>
    <w:lvl w:ilvl="0" w:tplc="9636244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1101C3"/>
    <w:multiLevelType w:val="hybridMultilevel"/>
    <w:tmpl w:val="AA062F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457B00"/>
    <w:multiLevelType w:val="hybridMultilevel"/>
    <w:tmpl w:val="EC2CDE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8E76F94"/>
    <w:multiLevelType w:val="hybridMultilevel"/>
    <w:tmpl w:val="EA02FB0C"/>
    <w:lvl w:ilvl="0" w:tplc="38660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D917B9"/>
    <w:multiLevelType w:val="hybridMultilevel"/>
    <w:tmpl w:val="832235EE"/>
    <w:lvl w:ilvl="0" w:tplc="04090011">
      <w:start w:val="1"/>
      <w:numFmt w:val="decimal"/>
      <w:lvlText w:val="%1)"/>
      <w:lvlJc w:val="left"/>
      <w:pPr>
        <w:ind w:left="1574" w:hanging="360"/>
      </w:pPr>
    </w:lvl>
    <w:lvl w:ilvl="1" w:tplc="04090019" w:tentative="1">
      <w:start w:val="1"/>
      <w:numFmt w:val="lowerLetter"/>
      <w:lvlText w:val="%2."/>
      <w:lvlJc w:val="left"/>
      <w:pPr>
        <w:ind w:left="2294" w:hanging="360"/>
      </w:pPr>
    </w:lvl>
    <w:lvl w:ilvl="2" w:tplc="0409001B" w:tentative="1">
      <w:start w:val="1"/>
      <w:numFmt w:val="lowerRoman"/>
      <w:lvlText w:val="%3."/>
      <w:lvlJc w:val="right"/>
      <w:pPr>
        <w:ind w:left="3014" w:hanging="180"/>
      </w:pPr>
    </w:lvl>
    <w:lvl w:ilvl="3" w:tplc="0409000F" w:tentative="1">
      <w:start w:val="1"/>
      <w:numFmt w:val="decimal"/>
      <w:lvlText w:val="%4."/>
      <w:lvlJc w:val="left"/>
      <w:pPr>
        <w:ind w:left="3734" w:hanging="360"/>
      </w:pPr>
    </w:lvl>
    <w:lvl w:ilvl="4" w:tplc="04090019" w:tentative="1">
      <w:start w:val="1"/>
      <w:numFmt w:val="lowerLetter"/>
      <w:lvlText w:val="%5."/>
      <w:lvlJc w:val="left"/>
      <w:pPr>
        <w:ind w:left="4454" w:hanging="360"/>
      </w:pPr>
    </w:lvl>
    <w:lvl w:ilvl="5" w:tplc="0409001B" w:tentative="1">
      <w:start w:val="1"/>
      <w:numFmt w:val="lowerRoman"/>
      <w:lvlText w:val="%6."/>
      <w:lvlJc w:val="right"/>
      <w:pPr>
        <w:ind w:left="5174" w:hanging="180"/>
      </w:pPr>
    </w:lvl>
    <w:lvl w:ilvl="6" w:tplc="0409000F" w:tentative="1">
      <w:start w:val="1"/>
      <w:numFmt w:val="decimal"/>
      <w:lvlText w:val="%7."/>
      <w:lvlJc w:val="left"/>
      <w:pPr>
        <w:ind w:left="5894" w:hanging="360"/>
      </w:pPr>
    </w:lvl>
    <w:lvl w:ilvl="7" w:tplc="04090019" w:tentative="1">
      <w:start w:val="1"/>
      <w:numFmt w:val="lowerLetter"/>
      <w:lvlText w:val="%8."/>
      <w:lvlJc w:val="left"/>
      <w:pPr>
        <w:ind w:left="6614" w:hanging="360"/>
      </w:pPr>
    </w:lvl>
    <w:lvl w:ilvl="8" w:tplc="0409001B" w:tentative="1">
      <w:start w:val="1"/>
      <w:numFmt w:val="lowerRoman"/>
      <w:lvlText w:val="%9."/>
      <w:lvlJc w:val="right"/>
      <w:pPr>
        <w:ind w:left="7334" w:hanging="180"/>
      </w:pPr>
    </w:lvl>
  </w:abstractNum>
  <w:abstractNum w:abstractNumId="26">
    <w:nsid w:val="5EF93A48"/>
    <w:multiLevelType w:val="hybridMultilevel"/>
    <w:tmpl w:val="1E3AF1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D942B1"/>
    <w:multiLevelType w:val="hybridMultilevel"/>
    <w:tmpl w:val="DDCC9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46027B"/>
    <w:multiLevelType w:val="hybridMultilevel"/>
    <w:tmpl w:val="874E2A96"/>
    <w:lvl w:ilvl="0" w:tplc="C00AF4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556F44"/>
    <w:multiLevelType w:val="hybridMultilevel"/>
    <w:tmpl w:val="E064E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741799"/>
    <w:multiLevelType w:val="hybridMultilevel"/>
    <w:tmpl w:val="1D0A5E3C"/>
    <w:lvl w:ilvl="0" w:tplc="3F2C1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D09499B"/>
    <w:multiLevelType w:val="hybridMultilevel"/>
    <w:tmpl w:val="ADD2D4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6C81B35"/>
    <w:multiLevelType w:val="hybridMultilevel"/>
    <w:tmpl w:val="F092CA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7EF57C8"/>
    <w:multiLevelType w:val="hybridMultilevel"/>
    <w:tmpl w:val="8FFC33D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8F47DAC"/>
    <w:multiLevelType w:val="hybridMultilevel"/>
    <w:tmpl w:val="EECA6FC8"/>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7E5E3829"/>
    <w:multiLevelType w:val="hybridMultilevel"/>
    <w:tmpl w:val="B2CCF368"/>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28"/>
  </w:num>
  <w:num w:numId="2">
    <w:abstractNumId w:val="4"/>
  </w:num>
  <w:num w:numId="3">
    <w:abstractNumId w:val="35"/>
  </w:num>
  <w:num w:numId="4">
    <w:abstractNumId w:val="12"/>
  </w:num>
  <w:num w:numId="5">
    <w:abstractNumId w:val="25"/>
  </w:num>
  <w:num w:numId="6">
    <w:abstractNumId w:val="24"/>
  </w:num>
  <w:num w:numId="7">
    <w:abstractNumId w:val="2"/>
  </w:num>
  <w:num w:numId="8">
    <w:abstractNumId w:val="27"/>
  </w:num>
  <w:num w:numId="9">
    <w:abstractNumId w:val="3"/>
  </w:num>
  <w:num w:numId="10">
    <w:abstractNumId w:val="30"/>
  </w:num>
  <w:num w:numId="11">
    <w:abstractNumId w:val="15"/>
  </w:num>
  <w:num w:numId="12">
    <w:abstractNumId w:val="16"/>
  </w:num>
  <w:num w:numId="13">
    <w:abstractNumId w:val="8"/>
  </w:num>
  <w:num w:numId="14">
    <w:abstractNumId w:val="29"/>
  </w:num>
  <w:num w:numId="15">
    <w:abstractNumId w:val="1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11"/>
  </w:num>
  <w:num w:numId="20">
    <w:abstractNumId w:val="18"/>
  </w:num>
  <w:num w:numId="21">
    <w:abstractNumId w:val="34"/>
  </w:num>
  <w:num w:numId="22">
    <w:abstractNumId w:val="26"/>
  </w:num>
  <w:num w:numId="23">
    <w:abstractNumId w:val="0"/>
  </w:num>
  <w:num w:numId="24">
    <w:abstractNumId w:val="20"/>
  </w:num>
  <w:num w:numId="25">
    <w:abstractNumId w:val="23"/>
  </w:num>
  <w:num w:numId="26">
    <w:abstractNumId w:val="32"/>
  </w:num>
  <w:num w:numId="27">
    <w:abstractNumId w:val="21"/>
  </w:num>
  <w:num w:numId="28">
    <w:abstractNumId w:val="31"/>
  </w:num>
  <w:num w:numId="29">
    <w:abstractNumId w:val="14"/>
  </w:num>
  <w:num w:numId="30">
    <w:abstractNumId w:val="10"/>
  </w:num>
  <w:num w:numId="31">
    <w:abstractNumId w:val="13"/>
  </w:num>
  <w:num w:numId="32">
    <w:abstractNumId w:val="7"/>
  </w:num>
  <w:num w:numId="33">
    <w:abstractNumId w:val="5"/>
  </w:num>
  <w:num w:numId="34">
    <w:abstractNumId w:val="33"/>
  </w:num>
  <w:num w:numId="35">
    <w:abstractNumId w:val="1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2A"/>
    <w:rsid w:val="00030068"/>
    <w:rsid w:val="000300AA"/>
    <w:rsid w:val="000617E8"/>
    <w:rsid w:val="00072CF9"/>
    <w:rsid w:val="00076170"/>
    <w:rsid w:val="000866A4"/>
    <w:rsid w:val="000A1742"/>
    <w:rsid w:val="000A40EB"/>
    <w:rsid w:val="000A4130"/>
    <w:rsid w:val="000B3FF8"/>
    <w:rsid w:val="000D0DA5"/>
    <w:rsid w:val="001025B3"/>
    <w:rsid w:val="00115B4E"/>
    <w:rsid w:val="00143958"/>
    <w:rsid w:val="001450B0"/>
    <w:rsid w:val="001C096C"/>
    <w:rsid w:val="001C12E4"/>
    <w:rsid w:val="001C626C"/>
    <w:rsid w:val="00205093"/>
    <w:rsid w:val="002153E4"/>
    <w:rsid w:val="00216C74"/>
    <w:rsid w:val="00226DED"/>
    <w:rsid w:val="00255449"/>
    <w:rsid w:val="002764F4"/>
    <w:rsid w:val="002B4282"/>
    <w:rsid w:val="002C0831"/>
    <w:rsid w:val="002F4B70"/>
    <w:rsid w:val="00351012"/>
    <w:rsid w:val="003555AF"/>
    <w:rsid w:val="003621E1"/>
    <w:rsid w:val="00370165"/>
    <w:rsid w:val="00373B40"/>
    <w:rsid w:val="003858E4"/>
    <w:rsid w:val="003960D7"/>
    <w:rsid w:val="003A7363"/>
    <w:rsid w:val="003A79F8"/>
    <w:rsid w:val="003B653F"/>
    <w:rsid w:val="003E2B8B"/>
    <w:rsid w:val="003F3099"/>
    <w:rsid w:val="00426A47"/>
    <w:rsid w:val="004317D2"/>
    <w:rsid w:val="0045780B"/>
    <w:rsid w:val="004602A0"/>
    <w:rsid w:val="004727B9"/>
    <w:rsid w:val="0049288B"/>
    <w:rsid w:val="004A5A4F"/>
    <w:rsid w:val="004D5FBB"/>
    <w:rsid w:val="004E70E2"/>
    <w:rsid w:val="005015CE"/>
    <w:rsid w:val="0052645E"/>
    <w:rsid w:val="00554649"/>
    <w:rsid w:val="005B6118"/>
    <w:rsid w:val="005C3D79"/>
    <w:rsid w:val="005C624A"/>
    <w:rsid w:val="005E268D"/>
    <w:rsid w:val="0060774F"/>
    <w:rsid w:val="00653C3A"/>
    <w:rsid w:val="00665B48"/>
    <w:rsid w:val="0067030F"/>
    <w:rsid w:val="006837EA"/>
    <w:rsid w:val="006A2D37"/>
    <w:rsid w:val="006A644F"/>
    <w:rsid w:val="006D3126"/>
    <w:rsid w:val="006D5B9F"/>
    <w:rsid w:val="006F5EA9"/>
    <w:rsid w:val="007042B3"/>
    <w:rsid w:val="00730CF8"/>
    <w:rsid w:val="0074526F"/>
    <w:rsid w:val="00747206"/>
    <w:rsid w:val="00767A44"/>
    <w:rsid w:val="007802ED"/>
    <w:rsid w:val="00806957"/>
    <w:rsid w:val="00807032"/>
    <w:rsid w:val="008148C2"/>
    <w:rsid w:val="008249EB"/>
    <w:rsid w:val="00830C4B"/>
    <w:rsid w:val="0085590A"/>
    <w:rsid w:val="0086417D"/>
    <w:rsid w:val="00881ED4"/>
    <w:rsid w:val="008C7525"/>
    <w:rsid w:val="008D179F"/>
    <w:rsid w:val="008D361B"/>
    <w:rsid w:val="00952567"/>
    <w:rsid w:val="00984CD2"/>
    <w:rsid w:val="00985D9F"/>
    <w:rsid w:val="009B1D82"/>
    <w:rsid w:val="00A106E1"/>
    <w:rsid w:val="00A14F2B"/>
    <w:rsid w:val="00A33373"/>
    <w:rsid w:val="00A657AF"/>
    <w:rsid w:val="00AB759A"/>
    <w:rsid w:val="00AC6F03"/>
    <w:rsid w:val="00AF4262"/>
    <w:rsid w:val="00B05B08"/>
    <w:rsid w:val="00B72607"/>
    <w:rsid w:val="00B74296"/>
    <w:rsid w:val="00BA5094"/>
    <w:rsid w:val="00BA6A2F"/>
    <w:rsid w:val="00BC1796"/>
    <w:rsid w:val="00BD0C9C"/>
    <w:rsid w:val="00C25240"/>
    <w:rsid w:val="00C64833"/>
    <w:rsid w:val="00C8663F"/>
    <w:rsid w:val="00CD30DE"/>
    <w:rsid w:val="00CE52DE"/>
    <w:rsid w:val="00D35CB7"/>
    <w:rsid w:val="00D523FD"/>
    <w:rsid w:val="00D65C70"/>
    <w:rsid w:val="00DC17FF"/>
    <w:rsid w:val="00DE0507"/>
    <w:rsid w:val="00DF43AE"/>
    <w:rsid w:val="00DF572A"/>
    <w:rsid w:val="00E15641"/>
    <w:rsid w:val="00E223A7"/>
    <w:rsid w:val="00E45389"/>
    <w:rsid w:val="00E51005"/>
    <w:rsid w:val="00E62CAF"/>
    <w:rsid w:val="00E72579"/>
    <w:rsid w:val="00E93309"/>
    <w:rsid w:val="00E9648D"/>
    <w:rsid w:val="00F20204"/>
    <w:rsid w:val="00F60CFE"/>
    <w:rsid w:val="00F63880"/>
    <w:rsid w:val="00FA6DEB"/>
    <w:rsid w:val="00FB3209"/>
    <w:rsid w:val="00FB4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068"/>
    <w:pPr>
      <w:ind w:left="720"/>
      <w:contextualSpacing/>
    </w:pPr>
  </w:style>
  <w:style w:type="table" w:styleId="TableGrid">
    <w:name w:val="Table Grid"/>
    <w:basedOn w:val="TableNormal"/>
    <w:uiPriority w:val="59"/>
    <w:rsid w:val="003701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21E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07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032"/>
  </w:style>
  <w:style w:type="paragraph" w:styleId="Footer">
    <w:name w:val="footer"/>
    <w:basedOn w:val="Normal"/>
    <w:link w:val="FooterChar"/>
    <w:uiPriority w:val="99"/>
    <w:unhideWhenUsed/>
    <w:rsid w:val="00807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0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068"/>
    <w:pPr>
      <w:ind w:left="720"/>
      <w:contextualSpacing/>
    </w:pPr>
  </w:style>
  <w:style w:type="table" w:styleId="TableGrid">
    <w:name w:val="Table Grid"/>
    <w:basedOn w:val="TableNormal"/>
    <w:uiPriority w:val="59"/>
    <w:rsid w:val="003701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21E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07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032"/>
  </w:style>
  <w:style w:type="paragraph" w:styleId="Footer">
    <w:name w:val="footer"/>
    <w:basedOn w:val="Normal"/>
    <w:link w:val="FooterChar"/>
    <w:uiPriority w:val="99"/>
    <w:unhideWhenUsed/>
    <w:rsid w:val="00807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462634">
      <w:bodyDiv w:val="1"/>
      <w:marLeft w:val="0"/>
      <w:marRight w:val="0"/>
      <w:marTop w:val="0"/>
      <w:marBottom w:val="0"/>
      <w:divBdr>
        <w:top w:val="none" w:sz="0" w:space="0" w:color="auto"/>
        <w:left w:val="none" w:sz="0" w:space="0" w:color="auto"/>
        <w:bottom w:val="none" w:sz="0" w:space="0" w:color="auto"/>
        <w:right w:val="none" w:sz="0" w:space="0" w:color="auto"/>
      </w:divBdr>
    </w:div>
    <w:div w:id="1533377395">
      <w:bodyDiv w:val="1"/>
      <w:marLeft w:val="0"/>
      <w:marRight w:val="0"/>
      <w:marTop w:val="0"/>
      <w:marBottom w:val="0"/>
      <w:divBdr>
        <w:top w:val="none" w:sz="0" w:space="0" w:color="auto"/>
        <w:left w:val="none" w:sz="0" w:space="0" w:color="auto"/>
        <w:bottom w:val="none" w:sz="0" w:space="0" w:color="auto"/>
        <w:right w:val="none" w:sz="0" w:space="0" w:color="auto"/>
      </w:divBdr>
    </w:div>
    <w:div w:id="1824806955">
      <w:bodyDiv w:val="1"/>
      <w:marLeft w:val="0"/>
      <w:marRight w:val="0"/>
      <w:marTop w:val="0"/>
      <w:marBottom w:val="0"/>
      <w:divBdr>
        <w:top w:val="none" w:sz="0" w:space="0" w:color="auto"/>
        <w:left w:val="none" w:sz="0" w:space="0" w:color="auto"/>
        <w:bottom w:val="none" w:sz="0" w:space="0" w:color="auto"/>
        <w:right w:val="none" w:sz="0" w:space="0" w:color="auto"/>
      </w:divBdr>
      <w:divsChild>
        <w:div w:id="632103103">
          <w:marLeft w:val="0"/>
          <w:marRight w:val="0"/>
          <w:marTop w:val="0"/>
          <w:marBottom w:val="0"/>
          <w:divBdr>
            <w:top w:val="none" w:sz="0" w:space="0" w:color="auto"/>
            <w:left w:val="none" w:sz="0" w:space="0" w:color="auto"/>
            <w:bottom w:val="none" w:sz="0" w:space="0" w:color="auto"/>
            <w:right w:val="none" w:sz="0" w:space="0" w:color="auto"/>
          </w:divBdr>
        </w:div>
        <w:div w:id="1259027350">
          <w:marLeft w:val="0"/>
          <w:marRight w:val="0"/>
          <w:marTop w:val="0"/>
          <w:marBottom w:val="0"/>
          <w:divBdr>
            <w:top w:val="none" w:sz="0" w:space="0" w:color="auto"/>
            <w:left w:val="none" w:sz="0" w:space="0" w:color="auto"/>
            <w:bottom w:val="none" w:sz="0" w:space="0" w:color="auto"/>
            <w:right w:val="none" w:sz="0" w:space="0" w:color="auto"/>
          </w:divBdr>
        </w:div>
        <w:div w:id="289670161">
          <w:marLeft w:val="0"/>
          <w:marRight w:val="0"/>
          <w:marTop w:val="0"/>
          <w:marBottom w:val="0"/>
          <w:divBdr>
            <w:top w:val="none" w:sz="0" w:space="0" w:color="auto"/>
            <w:left w:val="none" w:sz="0" w:space="0" w:color="auto"/>
            <w:bottom w:val="none" w:sz="0" w:space="0" w:color="auto"/>
            <w:right w:val="none" w:sz="0" w:space="0" w:color="auto"/>
          </w:divBdr>
        </w:div>
        <w:div w:id="158930756">
          <w:marLeft w:val="0"/>
          <w:marRight w:val="0"/>
          <w:marTop w:val="0"/>
          <w:marBottom w:val="0"/>
          <w:divBdr>
            <w:top w:val="none" w:sz="0" w:space="0" w:color="auto"/>
            <w:left w:val="none" w:sz="0" w:space="0" w:color="auto"/>
            <w:bottom w:val="none" w:sz="0" w:space="0" w:color="auto"/>
            <w:right w:val="none" w:sz="0" w:space="0" w:color="auto"/>
          </w:divBdr>
        </w:div>
        <w:div w:id="685641489">
          <w:marLeft w:val="0"/>
          <w:marRight w:val="0"/>
          <w:marTop w:val="0"/>
          <w:marBottom w:val="0"/>
          <w:divBdr>
            <w:top w:val="none" w:sz="0" w:space="0" w:color="auto"/>
            <w:left w:val="none" w:sz="0" w:space="0" w:color="auto"/>
            <w:bottom w:val="none" w:sz="0" w:space="0" w:color="auto"/>
            <w:right w:val="none" w:sz="0" w:space="0" w:color="auto"/>
          </w:divBdr>
        </w:div>
        <w:div w:id="168569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1944C-7E6C-481B-957D-4EEAB907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1</Pages>
  <Words>3454</Words>
  <Characters>19691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ismail - [2010]</cp:lastModifiedBy>
  <cp:revision>33</cp:revision>
  <dcterms:created xsi:type="dcterms:W3CDTF">2018-10-17T15:11:00Z</dcterms:created>
  <dcterms:modified xsi:type="dcterms:W3CDTF">2019-03-12T03:33:00Z</dcterms:modified>
</cp:coreProperties>
</file>