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20" w:rsidRDefault="003F36AB" w:rsidP="003F36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6AB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3F36AB" w:rsidRPr="003F36AB" w:rsidRDefault="003F36AB" w:rsidP="003F36AB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5F12" w:rsidRPr="00173C20" w:rsidRDefault="00CA5F12" w:rsidP="003F3F2D">
      <w:pPr>
        <w:pStyle w:val="FootnoteText"/>
        <w:spacing w:line="480" w:lineRule="auto"/>
        <w:ind w:left="990" w:hanging="990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Arifinsjah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Decy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Kajian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Bilater</w:t>
      </w:r>
      <w:r w:rsidR="003F3F2D">
        <w:rPr>
          <w:rFonts w:ascii="Times New Roman" w:hAnsi="Times New Roman" w:cs="Times New Roman"/>
          <w:i/>
          <w:sz w:val="24"/>
          <w:szCs w:val="24"/>
        </w:rPr>
        <w:t>al Indonesia-</w:t>
      </w:r>
      <w:proofErr w:type="spellStart"/>
      <w:r w:rsidR="003F3F2D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="003F3F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F3F2D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="003F3F2D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>.</w:t>
      </w:r>
    </w:p>
    <w:p w:rsidR="00CA5F12" w:rsidRDefault="00CA5F12" w:rsidP="003F3F2D">
      <w:pPr>
        <w:spacing w:line="48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http://www.fiskal.kemenkeu.go.id/data/document/2013/kajian/pkrb/Kajian_Kerja_Sama_Bilateral_RI-AS.pdf.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11 Mei 2018.</w:t>
      </w:r>
    </w:p>
    <w:p w:rsidR="00CA5F12" w:rsidRPr="00173C20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Aziz, Abdul. 2016.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Muhamaddiyah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Malang. http://eprints.umm.ac.id/36185/3/jiptummpp-gdl-abdulaziz-48912-3-bab2.pdf.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A5F12" w:rsidRDefault="00CA5F12" w:rsidP="00CA5F12">
      <w:pPr>
        <w:spacing w:line="480" w:lineRule="auto"/>
        <w:jc w:val="both"/>
        <w:rPr>
          <w:rFonts w:ascii="Times New Roman" w:hAnsi="Times New Roman" w:cs="Times New Roman"/>
        </w:rPr>
      </w:pPr>
      <w:proofErr w:type="spellStart"/>
      <w:r w:rsidRPr="00D060CB">
        <w:rPr>
          <w:rFonts w:ascii="Times New Roman" w:hAnsi="Times New Roman" w:cs="Times New Roman"/>
        </w:rPr>
        <w:t>Brotodiningrat</w:t>
      </w:r>
      <w:proofErr w:type="spellEnd"/>
      <w:r w:rsidRPr="00D060C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Soemadi</w:t>
      </w:r>
      <w:proofErr w:type="spellEnd"/>
      <w:r>
        <w:rPr>
          <w:rFonts w:ascii="Times New Roman" w:hAnsi="Times New Roman" w:cs="Times New Roman"/>
        </w:rPr>
        <w:t xml:space="preserve">. 2016. </w:t>
      </w:r>
      <w:proofErr w:type="spellStart"/>
      <w:r w:rsidRPr="00173C20">
        <w:rPr>
          <w:rFonts w:ascii="Times New Roman" w:hAnsi="Times New Roman" w:cs="Times New Roman"/>
          <w:i/>
        </w:rPr>
        <w:t>Perundingan</w:t>
      </w:r>
      <w:proofErr w:type="spellEnd"/>
      <w:r w:rsidRPr="00173C20">
        <w:rPr>
          <w:rFonts w:ascii="Times New Roman" w:hAnsi="Times New Roman" w:cs="Times New Roman"/>
          <w:i/>
        </w:rPr>
        <w:t xml:space="preserve"> CEPA Indonesia-EFTA</w:t>
      </w:r>
      <w:r>
        <w:rPr>
          <w:rFonts w:ascii="Times New Roman" w:hAnsi="Times New Roman" w:cs="Times New Roman"/>
        </w:rPr>
        <w:t>.</w:t>
      </w:r>
      <w:r w:rsidRPr="00D060CB">
        <w:rPr>
          <w:rFonts w:ascii="Times New Roman" w:hAnsi="Times New Roman" w:cs="Times New Roman"/>
        </w:rPr>
        <w:t xml:space="preserve"> Jakarta,</w:t>
      </w:r>
      <w:r w:rsidRPr="00D060CB">
        <w:rPr>
          <w:rFonts w:ascii="Times New Roman" w:hAnsi="Times New Roman" w:cs="Times New Roman"/>
          <w:iCs/>
        </w:rPr>
        <w:t xml:space="preserve"> </w:t>
      </w:r>
      <w:r w:rsidRPr="00D060CB">
        <w:rPr>
          <w:rFonts w:ascii="Times New Roman" w:hAnsi="Times New Roman" w:cs="Times New Roman"/>
        </w:rPr>
        <w:t>Jakart</w:t>
      </w:r>
      <w:r>
        <w:rPr>
          <w:rFonts w:ascii="Times New Roman" w:hAnsi="Times New Roman" w:cs="Times New Roman"/>
        </w:rPr>
        <w:t>a</w:t>
      </w:r>
    </w:p>
    <w:p w:rsidR="00CA5F12" w:rsidRPr="00173C20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Carnot, Nicolas,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3C20">
        <w:rPr>
          <w:rFonts w:ascii="Times New Roman" w:hAnsi="Times New Roman" w:cs="Times New Roman"/>
          <w:sz w:val="24"/>
          <w:szCs w:val="24"/>
        </w:rPr>
        <w:t xml:space="preserve">2011. </w:t>
      </w:r>
      <w:r w:rsidRPr="00173C20">
        <w:rPr>
          <w:rFonts w:ascii="Times New Roman" w:hAnsi="Times New Roman" w:cs="Times New Roman"/>
          <w:i/>
          <w:sz w:val="24"/>
          <w:szCs w:val="24"/>
        </w:rPr>
        <w:t>Economic Forecasting and Policy</w:t>
      </w:r>
      <w:r w:rsidRPr="00173C20">
        <w:rPr>
          <w:rFonts w:ascii="Times New Roman" w:hAnsi="Times New Roman" w:cs="Times New Roman"/>
          <w:sz w:val="24"/>
          <w:szCs w:val="24"/>
        </w:rPr>
        <w:t xml:space="preserve">. Palgrave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Macmillian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CA5F12" w:rsidRPr="00173C20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Cooper, N. Richard. 1986. </w:t>
      </w:r>
      <w:r w:rsidRPr="00173C20">
        <w:rPr>
          <w:rFonts w:ascii="Times New Roman" w:hAnsi="Times New Roman" w:cs="Times New Roman"/>
          <w:i/>
          <w:sz w:val="24"/>
          <w:szCs w:val="24"/>
        </w:rPr>
        <w:t xml:space="preserve">Economic Policy in an Interdependent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World</w:t>
      </w:r>
      <w:proofErr w:type="gramStart"/>
      <w:r w:rsidRPr="00173C20">
        <w:rPr>
          <w:rFonts w:ascii="Times New Roman" w:hAnsi="Times New Roman" w:cs="Times New Roman"/>
          <w:i/>
          <w:sz w:val="24"/>
          <w:szCs w:val="24"/>
        </w:rPr>
        <w:t>:Essay</w:t>
      </w:r>
      <w:proofErr w:type="spellEnd"/>
      <w:proofErr w:type="gram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in World Economics. </w:t>
      </w:r>
      <w:r>
        <w:rPr>
          <w:rFonts w:ascii="Times New Roman" w:hAnsi="Times New Roman" w:cs="Times New Roman"/>
          <w:sz w:val="24"/>
          <w:szCs w:val="24"/>
        </w:rPr>
        <w:t>England: Cambridge.</w:t>
      </w:r>
    </w:p>
    <w:p w:rsidR="00CA5F12" w:rsidRPr="00173C20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Firmandani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Bagus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Kerjasama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Bilateral Indonesia-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Serikat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Bidang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Ekonomi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PT. Freeport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sebagai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C20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pendulang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emas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di Papua).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Brawijaya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>.</w:t>
      </w:r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73C20">
        <w:rPr>
          <w:rFonts w:ascii="Times New Roman" w:hAnsi="Times New Roman" w:cs="Times New Roman"/>
          <w:sz w:val="24"/>
          <w:szCs w:val="24"/>
        </w:rPr>
        <w:t>Malang.</w:t>
      </w:r>
    </w:p>
    <w:p w:rsidR="00CA5F12" w:rsidRPr="00CA5F12" w:rsidRDefault="003F3F2D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Hayun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="00CA5F12" w:rsidRPr="00173C20">
        <w:rPr>
          <w:rFonts w:ascii="Times New Roman" w:hAnsi="Times New Roman" w:cs="Times New Roman"/>
          <w:sz w:val="24"/>
          <w:szCs w:val="24"/>
        </w:rPr>
        <w:t>wan</w:t>
      </w:r>
      <w:proofErr w:type="spellEnd"/>
      <w:r w:rsidR="00CA5F12" w:rsidRPr="00173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A5F12" w:rsidRPr="00173C20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="00CA5F12"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F12" w:rsidRPr="00173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CA5F12"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5F12" w:rsidRPr="00173C20">
        <w:rPr>
          <w:rFonts w:ascii="Times New Roman" w:hAnsi="Times New Roman" w:cs="Times New Roman"/>
          <w:i/>
          <w:sz w:val="24"/>
          <w:szCs w:val="24"/>
        </w:rPr>
        <w:t>Perdagangan</w:t>
      </w:r>
      <w:proofErr w:type="spellEnd"/>
      <w:r w:rsidR="00CA5F12" w:rsidRPr="00173C20">
        <w:rPr>
          <w:rFonts w:ascii="Times New Roman" w:hAnsi="Times New Roman" w:cs="Times New Roman"/>
          <w:i/>
          <w:sz w:val="24"/>
          <w:szCs w:val="24"/>
        </w:rPr>
        <w:t xml:space="preserve"> Indonesia. </w:t>
      </w:r>
      <w:r w:rsidR="00CA5F12" w:rsidRPr="00173C20">
        <w:rPr>
          <w:rFonts w:ascii="Times New Roman" w:hAnsi="Times New Roman" w:cs="Times New Roman"/>
          <w:sz w:val="24"/>
          <w:szCs w:val="24"/>
        </w:rPr>
        <w:t xml:space="preserve">http://www.academia.edu/33217178/Tekstil_Indonesia_di_Perdagangan_Internasional. </w:t>
      </w:r>
      <w:proofErr w:type="spellStart"/>
      <w:r w:rsidR="00CA5F12"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CA5F12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F12"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CA5F12" w:rsidRPr="00173C2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CA5F12" w:rsidRPr="00173C2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="00CA5F12" w:rsidRPr="00173C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D1A74" w:rsidRDefault="00CD1A74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lastRenderedPageBreak/>
        <w:t>Keohane</w:t>
      </w:r>
      <w:proofErr w:type="spellEnd"/>
      <w:r w:rsidR="003F36AB">
        <w:rPr>
          <w:rFonts w:ascii="Times New Roman" w:hAnsi="Times New Roman" w:cs="Times New Roman"/>
          <w:sz w:val="24"/>
          <w:szCs w:val="24"/>
        </w:rPr>
        <w:t>, Robert</w:t>
      </w:r>
      <w:r w:rsidRPr="00173C20">
        <w:rPr>
          <w:rFonts w:ascii="Times New Roman" w:hAnsi="Times New Roman" w:cs="Times New Roman"/>
          <w:sz w:val="24"/>
          <w:szCs w:val="24"/>
        </w:rPr>
        <w:t xml:space="preserve">. 1989. </w:t>
      </w:r>
      <w:r w:rsidRPr="00173C20">
        <w:rPr>
          <w:rFonts w:ascii="Times New Roman" w:hAnsi="Times New Roman" w:cs="Times New Roman"/>
          <w:i/>
          <w:sz w:val="24"/>
          <w:szCs w:val="24"/>
        </w:rPr>
        <w:t>Power and Interdependence: World Politics in Transition</w:t>
      </w:r>
      <w:r w:rsidRPr="00173C20">
        <w:rPr>
          <w:rFonts w:ascii="Times New Roman" w:hAnsi="Times New Roman" w:cs="Times New Roman"/>
          <w:sz w:val="24"/>
          <w:szCs w:val="24"/>
        </w:rPr>
        <w:t>.</w:t>
      </w:r>
      <w:r w:rsidR="003F36AB">
        <w:rPr>
          <w:rFonts w:ascii="Times New Roman" w:hAnsi="Times New Roman" w:cs="Times New Roman"/>
          <w:sz w:val="24"/>
          <w:szCs w:val="24"/>
        </w:rPr>
        <w:t xml:space="preserve"> </w:t>
      </w:r>
      <w:r w:rsidRPr="00173C20">
        <w:rPr>
          <w:rFonts w:ascii="Times New Roman" w:hAnsi="Times New Roman" w:cs="Times New Roman"/>
          <w:sz w:val="24"/>
          <w:szCs w:val="24"/>
        </w:rPr>
        <w:t xml:space="preserve">Boston: Little-Brown. </w:t>
      </w:r>
    </w:p>
    <w:p w:rsidR="00CA5F12" w:rsidRPr="00173C20" w:rsidRDefault="00CA5F12" w:rsidP="003F3F2D">
      <w:pPr>
        <w:autoSpaceDE w:val="0"/>
        <w:autoSpaceDN w:val="0"/>
        <w:adjustRightInd w:val="0"/>
        <w:spacing w:after="0" w:line="480" w:lineRule="auto"/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PT. Indorama Synthetics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Tbk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http://www.academia.edu/28719225/laporan_kegiatan_praktek_kerja_industri_di_pt.indo-rama_synthetics_tbk_divisi_polyester_kembang_kuning_ubrug_jatiluhur_purwakarta_jawa_barat.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 Mei 2018</w:t>
      </w:r>
    </w:p>
    <w:p w:rsid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Manorsa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Poerba</w:t>
      </w:r>
      <w:proofErr w:type="spellEnd"/>
      <w:r>
        <w:rPr>
          <w:rFonts w:ascii="Times New Roman" w:hAnsi="Times New Roman" w:cs="Times New Roman"/>
        </w:rPr>
        <w:t>.</w:t>
      </w:r>
      <w:r w:rsidRPr="00B52060">
        <w:rPr>
          <w:rFonts w:ascii="Times New Roman" w:hAnsi="Times New Roman" w:cs="Times New Roman"/>
        </w:rPr>
        <w:t xml:space="preserve"> </w:t>
      </w:r>
      <w:r w:rsidRPr="00173C20">
        <w:rPr>
          <w:rFonts w:ascii="Times New Roman" w:hAnsi="Times New Roman" w:cs="Times New Roman"/>
          <w:i/>
        </w:rPr>
        <w:t>Economic Partnership Agreement</w:t>
      </w:r>
      <w:r w:rsidRPr="00B52060">
        <w:rPr>
          <w:rFonts w:ascii="Times New Roman" w:hAnsi="Times New Roman" w:cs="Times New Roman"/>
        </w:rPr>
        <w:t xml:space="preserve">. </w:t>
      </w:r>
      <w:r w:rsidRPr="003F3F2D">
        <w:rPr>
          <w:rFonts w:ascii="Times New Roman" w:hAnsi="Times New Roman" w:cs="Times New Roman"/>
        </w:rPr>
        <w:t>https://www.academia.edu/4362108/economic_partnership_agreement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Diakse</w:t>
      </w:r>
      <w:r w:rsidRPr="00B52060">
        <w:rPr>
          <w:rFonts w:ascii="Times New Roman" w:hAnsi="Times New Roman" w:cs="Times New Roman"/>
        </w:rPr>
        <w:t>s</w:t>
      </w:r>
      <w:proofErr w:type="spellEnd"/>
      <w:r w:rsidRPr="00B5206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pada</w:t>
      </w:r>
      <w:proofErr w:type="spellEnd"/>
      <w:r>
        <w:rPr>
          <w:rFonts w:ascii="Times New Roman" w:hAnsi="Times New Roman" w:cs="Times New Roman"/>
        </w:rPr>
        <w:t xml:space="preserve"> </w:t>
      </w:r>
      <w:r w:rsidRPr="00B52060">
        <w:rPr>
          <w:rFonts w:ascii="Times New Roman" w:hAnsi="Times New Roman" w:cs="Times New Roman"/>
        </w:rPr>
        <w:t xml:space="preserve">27 </w:t>
      </w:r>
      <w:proofErr w:type="spellStart"/>
      <w:r w:rsidRPr="00B52060">
        <w:rPr>
          <w:rFonts w:ascii="Times New Roman" w:hAnsi="Times New Roman" w:cs="Times New Roman"/>
        </w:rPr>
        <w:t>Desember</w:t>
      </w:r>
      <w:proofErr w:type="spellEnd"/>
      <w:r w:rsidRPr="00B52060">
        <w:rPr>
          <w:rFonts w:ascii="Times New Roman" w:hAnsi="Times New Roman" w:cs="Times New Roman"/>
        </w:rPr>
        <w:t xml:space="preserve"> 2018.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Sabaruddin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Sjahril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173C20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A4A47">
        <w:rPr>
          <w:rFonts w:ascii="Times New Roman" w:hAnsi="Times New Roman" w:cs="Times New Roman"/>
          <w:sz w:val="24"/>
          <w:szCs w:val="24"/>
        </w:rPr>
        <w:t xml:space="preserve">Grand Design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AA4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A4A47">
        <w:rPr>
          <w:rFonts w:ascii="Times New Roman" w:hAnsi="Times New Roman" w:cs="Times New Roman"/>
          <w:sz w:val="24"/>
          <w:szCs w:val="24"/>
        </w:rPr>
        <w:t xml:space="preserve"> Indonesia: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AA4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AA4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Indeks</w:t>
      </w:r>
      <w:proofErr w:type="spellEnd"/>
      <w:r w:rsidRPr="00AA4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Diplomasi</w:t>
      </w:r>
      <w:proofErr w:type="spellEnd"/>
      <w:r w:rsidRPr="00AA4A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AA4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i/>
          <w:sz w:val="24"/>
          <w:szCs w:val="24"/>
        </w:rPr>
        <w:t>Ilmiah</w:t>
      </w:r>
      <w:proofErr w:type="spellEnd"/>
      <w:r w:rsidRPr="00AA4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i/>
          <w:sz w:val="24"/>
          <w:szCs w:val="24"/>
        </w:rPr>
        <w:t>Hubungan</w:t>
      </w:r>
      <w:proofErr w:type="spellEnd"/>
      <w:r w:rsidRPr="00AA4A4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A4A47">
        <w:rPr>
          <w:rFonts w:ascii="Times New Roman" w:hAnsi="Times New Roman" w:cs="Times New Roman"/>
          <w:i/>
          <w:sz w:val="24"/>
          <w:szCs w:val="24"/>
        </w:rPr>
        <w:t>Internasional</w:t>
      </w:r>
      <w:proofErr w:type="spellEnd"/>
      <w:r w:rsidRPr="00AA4A47">
        <w:rPr>
          <w:rFonts w:ascii="Times New Roman" w:hAnsi="Times New Roman" w:cs="Times New Roman"/>
          <w:i/>
          <w:sz w:val="24"/>
          <w:szCs w:val="24"/>
        </w:rPr>
        <w:t xml:space="preserve"> UNPAR.</w:t>
      </w:r>
      <w:r w:rsidRPr="00173C20">
        <w:rPr>
          <w:rFonts w:ascii="Times New Roman" w:hAnsi="Times New Roman" w:cs="Times New Roman"/>
          <w:sz w:val="24"/>
          <w:szCs w:val="24"/>
        </w:rPr>
        <w:t xml:space="preserve"> Vol. 12, No. 1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>. 28.</w:t>
      </w:r>
    </w:p>
    <w:p w:rsidR="00CD1A74" w:rsidRPr="00173C20" w:rsidRDefault="00CD1A74" w:rsidP="00173C20">
      <w:pPr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Strange, Susan. 1994. </w:t>
      </w:r>
      <w:r w:rsidRPr="00173C20">
        <w:rPr>
          <w:rFonts w:ascii="Times New Roman" w:hAnsi="Times New Roman" w:cs="Times New Roman"/>
          <w:i/>
          <w:sz w:val="24"/>
          <w:szCs w:val="24"/>
        </w:rPr>
        <w:t>State and Markets</w:t>
      </w:r>
      <w:r w:rsidR="003F36AB">
        <w:rPr>
          <w:rFonts w:ascii="Times New Roman" w:hAnsi="Times New Roman" w:cs="Times New Roman"/>
          <w:i/>
          <w:sz w:val="24"/>
          <w:szCs w:val="24"/>
        </w:rPr>
        <w:t>.</w:t>
      </w:r>
      <w:r w:rsidRPr="00173C20">
        <w:rPr>
          <w:rFonts w:ascii="Times New Roman" w:hAnsi="Times New Roman" w:cs="Times New Roman"/>
          <w:sz w:val="24"/>
          <w:szCs w:val="24"/>
        </w:rPr>
        <w:t xml:space="preserve"> London: Continuum. </w:t>
      </w:r>
    </w:p>
    <w:p w:rsidR="00CD1A74" w:rsidRPr="00173C20" w:rsidRDefault="00CD1A74" w:rsidP="00173C2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Budi. 2014. </w:t>
      </w:r>
      <w:proofErr w:type="spellStart"/>
      <w:r w:rsidRPr="007C66AC">
        <w:rPr>
          <w:rFonts w:ascii="Times New Roman" w:hAnsi="Times New Roman" w:cs="Times New Roman"/>
          <w:i/>
          <w:sz w:val="24"/>
          <w:szCs w:val="24"/>
        </w:rPr>
        <w:t>Dinamika</w:t>
      </w:r>
      <w:proofErr w:type="spellEnd"/>
      <w:r w:rsidRPr="007C66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C66AC">
        <w:rPr>
          <w:rFonts w:ascii="Times New Roman" w:hAnsi="Times New Roman" w:cs="Times New Roman"/>
          <w:i/>
          <w:sz w:val="24"/>
          <w:szCs w:val="24"/>
        </w:rPr>
        <w:t>Isu-Isu</w:t>
      </w:r>
      <w:proofErr w:type="spellEnd"/>
      <w:r w:rsidRPr="007C66AC">
        <w:rPr>
          <w:rFonts w:ascii="Times New Roman" w:hAnsi="Times New Roman" w:cs="Times New Roman"/>
          <w:i/>
          <w:sz w:val="24"/>
          <w:szCs w:val="24"/>
        </w:rPr>
        <w:t xml:space="preserve"> Global </w:t>
      </w:r>
      <w:proofErr w:type="spellStart"/>
      <w:r w:rsidRPr="007C66AC">
        <w:rPr>
          <w:rFonts w:ascii="Times New Roman" w:hAnsi="Times New Roman" w:cs="Times New Roman"/>
          <w:i/>
          <w:sz w:val="24"/>
          <w:szCs w:val="24"/>
        </w:rPr>
        <w:t>Kontemporer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73C20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173C20">
        <w:rPr>
          <w:rFonts w:ascii="Times New Roman" w:hAnsi="Times New Roman" w:cs="Times New Roman"/>
          <w:sz w:val="24"/>
          <w:szCs w:val="24"/>
        </w:rPr>
        <w:t xml:space="preserve"> CAPS</w:t>
      </w:r>
    </w:p>
    <w:p w:rsidR="00CD1A74" w:rsidRDefault="00CD1A74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Yerichielli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Triwahyuni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 w:rsidRPr="00173C20">
        <w:rPr>
          <w:rFonts w:ascii="Times New Roman" w:hAnsi="Times New Roman" w:cs="Times New Roman"/>
          <w:i/>
          <w:sz w:val="24"/>
          <w:szCs w:val="24"/>
        </w:rPr>
        <w:t>Indonesia-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Amerika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Kerangka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Comprehensive Partnership</w:t>
      </w:r>
      <w:r w:rsidRPr="00173C20">
        <w:rPr>
          <w:rFonts w:ascii="Times New Roman" w:hAnsi="Times New Roman" w:cs="Times New Roman"/>
          <w:sz w:val="24"/>
          <w:szCs w:val="24"/>
        </w:rPr>
        <w:t xml:space="preserve">. http://www.gps.hi.unikom.ac.id/download/Dewi-Triwahyuni-Yerichielli.pdf.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r w:rsidR="00186A91" w:rsidRPr="00173C20">
        <w:rPr>
          <w:rFonts w:ascii="Times New Roman" w:hAnsi="Times New Roman" w:cs="Times New Roman"/>
          <w:sz w:val="24"/>
          <w:szCs w:val="24"/>
        </w:rPr>
        <w:t>12 Mei 2018</w:t>
      </w:r>
    </w:p>
    <w:p w:rsidR="009C6659" w:rsidRDefault="009C6659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6659" w:rsidRPr="00173C20" w:rsidRDefault="009C6659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D1A74" w:rsidRDefault="00CD1A74" w:rsidP="00173C20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73C20">
        <w:rPr>
          <w:rFonts w:ascii="Times New Roman" w:hAnsi="Times New Roman" w:cs="Times New Roman"/>
          <w:b/>
          <w:sz w:val="24"/>
          <w:szCs w:val="24"/>
        </w:rPr>
        <w:lastRenderedPageBreak/>
        <w:t>Website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Alfindasari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Dessy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Data.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r w:rsidRPr="003F3F2D">
        <w:rPr>
          <w:rFonts w:ascii="Times New Roman" w:hAnsi="Times New Roman" w:cs="Times New Roman"/>
          <w:sz w:val="24"/>
          <w:szCs w:val="24"/>
        </w:rPr>
        <w:t>http://www.eurekapendidikan.com/2014/11/teknik-pengumpulan-data-dalam.html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73C20" w:rsidRPr="00173C20" w:rsidRDefault="00173C20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 w:rsidR="007306D6" w:rsidRPr="003F3F2D">
        <w:rPr>
          <w:rFonts w:ascii="Times New Roman" w:hAnsi="Times New Roman" w:cs="Times New Roman"/>
          <w:sz w:val="24"/>
          <w:szCs w:val="24"/>
        </w:rPr>
        <w:t>https://www.kemlu.go.id/washington/lc/Pages/Amerika-Serikat.aspx</w:t>
      </w:r>
      <w:r w:rsidR="007306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06D6"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D1A74" w:rsidRDefault="00EC22B1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Azzura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2016 </w:t>
      </w:r>
      <w:proofErr w:type="spellStart"/>
      <w:r w:rsidR="00CD1A74" w:rsidRPr="00173C2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74" w:rsidRPr="00173C20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74" w:rsidRPr="00173C20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r w:rsidR="00C81521" w:rsidRPr="00173C20">
        <w:rPr>
          <w:rFonts w:ascii="Times New Roman" w:hAnsi="Times New Roman" w:cs="Times New Roman"/>
          <w:sz w:val="24"/>
          <w:szCs w:val="24"/>
        </w:rPr>
        <w:t>Negara</w:t>
      </w:r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74" w:rsidRPr="00173C20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74" w:rsidRPr="00173C20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1A74" w:rsidRPr="00173C20">
        <w:rPr>
          <w:rFonts w:ascii="Times New Roman" w:hAnsi="Times New Roman" w:cs="Times New Roman"/>
          <w:sz w:val="24"/>
          <w:szCs w:val="24"/>
        </w:rPr>
        <w:t>Terbesar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Indonesia.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306D6" w:rsidRPr="003F3F2D">
        <w:rPr>
          <w:rFonts w:ascii="Times New Roman" w:hAnsi="Times New Roman" w:cs="Times New Roman"/>
          <w:sz w:val="24"/>
          <w:szCs w:val="24"/>
        </w:rPr>
        <w:t>https://www.merdeka.com/uang/amerika-serikat-jadi-negara-tujuan-ekspor-terbesar-indonesia.html</w:t>
      </w:r>
      <w:r w:rsidR="0073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CD1A74"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CD1A74" w:rsidRPr="00173C20">
        <w:rPr>
          <w:rFonts w:ascii="Times New Roman" w:hAnsi="Times New Roman" w:cs="Times New Roman"/>
          <w:sz w:val="24"/>
          <w:szCs w:val="24"/>
        </w:rPr>
        <w:t xml:space="preserve"> </w:t>
      </w:r>
      <w:r w:rsidR="00186A91" w:rsidRPr="00173C20">
        <w:rPr>
          <w:rFonts w:ascii="Times New Roman" w:hAnsi="Times New Roman" w:cs="Times New Roman"/>
          <w:sz w:val="24"/>
          <w:szCs w:val="24"/>
        </w:rPr>
        <w:t>Mei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5B1" w:rsidRPr="00173C20" w:rsidRDefault="00A445B1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480BFF">
        <w:rPr>
          <w:rFonts w:ascii="Times New Roman" w:hAnsi="Times New Roman" w:cs="Times New Roman"/>
        </w:rPr>
        <w:t xml:space="preserve">Data </w:t>
      </w:r>
      <w:proofErr w:type="spellStart"/>
      <w:r w:rsidRPr="00480BFF">
        <w:rPr>
          <w:rFonts w:ascii="Times New Roman" w:hAnsi="Times New Roman" w:cs="Times New Roman"/>
        </w:rPr>
        <w:t>Eskpor</w:t>
      </w:r>
      <w:proofErr w:type="spellEnd"/>
      <w:r w:rsidRPr="00480BFF">
        <w:rPr>
          <w:rFonts w:ascii="Times New Roman" w:hAnsi="Times New Roman" w:cs="Times New Roman"/>
        </w:rPr>
        <w:t xml:space="preserve"> All Commodity Indonesia-AS </w:t>
      </w:r>
      <w:proofErr w:type="spellStart"/>
      <w:r w:rsidRPr="00480BFF">
        <w:rPr>
          <w:rFonts w:ascii="Times New Roman" w:hAnsi="Times New Roman" w:cs="Times New Roman"/>
        </w:rPr>
        <w:t>tahun</w:t>
      </w:r>
      <w:proofErr w:type="spellEnd"/>
      <w:r w:rsidRPr="00480BFF">
        <w:rPr>
          <w:rFonts w:ascii="Times New Roman" w:hAnsi="Times New Roman" w:cs="Times New Roman"/>
        </w:rPr>
        <w:t xml:space="preserve"> 2012-2013.</w:t>
      </w:r>
      <w:r w:rsidR="007306D6">
        <w:rPr>
          <w:rFonts w:ascii="Times New Roman" w:hAnsi="Times New Roman" w:cs="Times New Roman"/>
        </w:rPr>
        <w:t xml:space="preserve"> </w:t>
      </w:r>
      <w:r w:rsidR="007306D6" w:rsidRPr="003F3F2D">
        <w:rPr>
          <w:rFonts w:ascii="Times New Roman" w:hAnsi="Times New Roman" w:cs="Times New Roman"/>
        </w:rPr>
        <w:t>https://comtrade.un.org/data</w:t>
      </w:r>
      <w:r w:rsidR="007306D6">
        <w:rPr>
          <w:rFonts w:ascii="Times New Roman" w:hAnsi="Times New Roman" w:cs="Times New Roman"/>
        </w:rPr>
        <w:t xml:space="preserve"> </w:t>
      </w:r>
      <w:proofErr w:type="spellStart"/>
      <w:r w:rsidR="007306D6">
        <w:rPr>
          <w:rFonts w:ascii="Times New Roman" w:hAnsi="Times New Roman" w:cs="Times New Roman"/>
        </w:rPr>
        <w:t>d</w:t>
      </w:r>
      <w:r w:rsidRPr="00480BFF">
        <w:rPr>
          <w:rFonts w:ascii="Times New Roman" w:hAnsi="Times New Roman" w:cs="Times New Roman"/>
        </w:rPr>
        <w:t>iakses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="007306D6">
        <w:rPr>
          <w:rFonts w:ascii="Times New Roman" w:hAnsi="Times New Roman" w:cs="Times New Roman"/>
        </w:rPr>
        <w:t>p</w:t>
      </w:r>
      <w:r w:rsidRPr="00E53A37">
        <w:rPr>
          <w:rFonts w:ascii="Times New Roman" w:hAnsi="Times New Roman" w:cs="Times New Roman"/>
        </w:rPr>
        <w:t>ada</w:t>
      </w:r>
      <w:proofErr w:type="spellEnd"/>
      <w:r w:rsidRPr="00E53A37">
        <w:rPr>
          <w:rFonts w:ascii="Times New Roman" w:hAnsi="Times New Roman" w:cs="Times New Roman"/>
        </w:rPr>
        <w:t xml:space="preserve"> 20 </w:t>
      </w:r>
      <w:proofErr w:type="spellStart"/>
      <w:r w:rsidRPr="00E53A37">
        <w:rPr>
          <w:rFonts w:ascii="Times New Roman" w:hAnsi="Times New Roman" w:cs="Times New Roman"/>
        </w:rPr>
        <w:t>Februari</w:t>
      </w:r>
      <w:proofErr w:type="spellEnd"/>
      <w:r w:rsidRPr="00E53A37">
        <w:rPr>
          <w:rFonts w:ascii="Times New Roman" w:hAnsi="Times New Roman" w:cs="Times New Roman"/>
        </w:rPr>
        <w:t xml:space="preserve"> 2019.</w:t>
      </w:r>
    </w:p>
    <w:p w:rsidR="00A445B1" w:rsidRDefault="00A445B1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r w:rsidRPr="00E53A37">
        <w:rPr>
          <w:rFonts w:ascii="Times New Roman" w:hAnsi="Times New Roman" w:cs="Times New Roman"/>
        </w:rPr>
        <w:t xml:space="preserve">Dialog </w:t>
      </w:r>
      <w:proofErr w:type="spellStart"/>
      <w:r w:rsidRPr="00E53A37">
        <w:rPr>
          <w:rFonts w:ascii="Times New Roman" w:hAnsi="Times New Roman" w:cs="Times New Roman"/>
        </w:rPr>
        <w:t>Tekstil</w:t>
      </w:r>
      <w:proofErr w:type="spellEnd"/>
      <w:r w:rsidRPr="00E53A3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53A37">
        <w:rPr>
          <w:rFonts w:ascii="Times New Roman" w:hAnsi="Times New Roman" w:cs="Times New Roman"/>
        </w:rPr>
        <w:t>Nasional</w:t>
      </w:r>
      <w:proofErr w:type="spellEnd"/>
      <w:r w:rsidRPr="00E53A37">
        <w:rPr>
          <w:rFonts w:ascii="Times New Roman" w:hAnsi="Times New Roman" w:cs="Times New Roman"/>
        </w:rPr>
        <w:t xml:space="preserve"> :</w:t>
      </w:r>
      <w:proofErr w:type="gramEnd"/>
      <w:r w:rsidRPr="00E53A37">
        <w:rPr>
          <w:rFonts w:ascii="Times New Roman" w:hAnsi="Times New Roman" w:cs="Times New Roman"/>
        </w:rPr>
        <w:t xml:space="preserve"> </w:t>
      </w:r>
      <w:proofErr w:type="spellStart"/>
      <w:r w:rsidRPr="00E53A37">
        <w:rPr>
          <w:rFonts w:ascii="Times New Roman" w:hAnsi="Times New Roman" w:cs="Times New Roman"/>
        </w:rPr>
        <w:t>Produk</w:t>
      </w:r>
      <w:proofErr w:type="spellEnd"/>
      <w:r w:rsidRPr="00E53A37">
        <w:rPr>
          <w:rFonts w:ascii="Times New Roman" w:hAnsi="Times New Roman" w:cs="Times New Roman"/>
        </w:rPr>
        <w:t xml:space="preserve"> TPT </w:t>
      </w:r>
      <w:proofErr w:type="spellStart"/>
      <w:r w:rsidRPr="00E53A37">
        <w:rPr>
          <w:rFonts w:ascii="Times New Roman" w:hAnsi="Times New Roman" w:cs="Times New Roman"/>
        </w:rPr>
        <w:t>Andalan</w:t>
      </w:r>
      <w:proofErr w:type="spellEnd"/>
      <w:r w:rsidRPr="00E53A37">
        <w:rPr>
          <w:rFonts w:ascii="Times New Roman" w:hAnsi="Times New Roman" w:cs="Times New Roman"/>
        </w:rPr>
        <w:t xml:space="preserve"> </w:t>
      </w:r>
      <w:proofErr w:type="spellStart"/>
      <w:r w:rsidRPr="00E53A37">
        <w:rPr>
          <w:rFonts w:ascii="Times New Roman" w:hAnsi="Times New Roman" w:cs="Times New Roman"/>
        </w:rPr>
        <w:t>Ekspor</w:t>
      </w:r>
      <w:proofErr w:type="spellEnd"/>
      <w:r w:rsidRPr="00E53A37">
        <w:rPr>
          <w:rFonts w:ascii="Times New Roman" w:hAnsi="Times New Roman" w:cs="Times New Roman"/>
        </w:rPr>
        <w:t xml:space="preserve"> </w:t>
      </w:r>
      <w:proofErr w:type="spellStart"/>
      <w:r w:rsidRPr="00E53A37">
        <w:rPr>
          <w:rFonts w:ascii="Times New Roman" w:hAnsi="Times New Roman" w:cs="Times New Roman"/>
        </w:rPr>
        <w:t>Tingkatkan</w:t>
      </w:r>
      <w:proofErr w:type="spellEnd"/>
      <w:r w:rsidRPr="00E53A37">
        <w:rPr>
          <w:rFonts w:ascii="Times New Roman" w:hAnsi="Times New Roman" w:cs="Times New Roman"/>
        </w:rPr>
        <w:t xml:space="preserve"> </w:t>
      </w:r>
      <w:proofErr w:type="spellStart"/>
      <w:r w:rsidRPr="00E53A37">
        <w:rPr>
          <w:rFonts w:ascii="Times New Roman" w:hAnsi="Times New Roman" w:cs="Times New Roman"/>
        </w:rPr>
        <w:t>Devisa</w:t>
      </w:r>
      <w:proofErr w:type="spellEnd"/>
      <w:r w:rsidRPr="00E53A37">
        <w:rPr>
          <w:rFonts w:ascii="Times New Roman" w:hAnsi="Times New Roman" w:cs="Times New Roman"/>
        </w:rPr>
        <w:t xml:space="preserve">. </w:t>
      </w:r>
      <w:r w:rsidR="00CA5F12" w:rsidRPr="003F3F2D">
        <w:rPr>
          <w:rFonts w:ascii="Times New Roman" w:hAnsi="Times New Roman" w:cs="Times New Roman"/>
        </w:rPr>
        <w:t>http://www.kemendag.go.id/files/pdf/2018/09/15/dialog-tekstil-nasional-produk-tpt-andalan-ekspor-tingkatkan-devisa-id0-1537000492.pdf</w:t>
      </w:r>
    </w:p>
    <w:p w:rsid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Fact Sheet United States Indonesia Comprehensive Partnership. </w:t>
      </w:r>
      <w:r w:rsidRPr="003F3F2D">
        <w:rPr>
          <w:rFonts w:ascii="Times New Roman" w:hAnsi="Times New Roman" w:cs="Times New Roman"/>
          <w:sz w:val="24"/>
          <w:szCs w:val="24"/>
        </w:rPr>
        <w:t>https://obamawhitehouse.archives.gov/the-press-office/2011/11/18/fact-sheet-united-states-indonesia-comprehensive-</w:t>
      </w:r>
      <w:proofErr w:type="gramStart"/>
      <w:r w:rsidRPr="003F3F2D">
        <w:rPr>
          <w:rFonts w:ascii="Times New Roman" w:hAnsi="Times New Roman" w:cs="Times New Roman"/>
          <w:sz w:val="24"/>
          <w:szCs w:val="24"/>
        </w:rPr>
        <w:t>partnership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proofErr w:type="gram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11 Mei 2018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Idris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Muhammad 2017 </w:t>
      </w:r>
      <w:r w:rsidRPr="00173C20">
        <w:rPr>
          <w:rFonts w:ascii="Times New Roman" w:hAnsi="Times New Roman" w:cs="Times New Roman"/>
          <w:sz w:val="24"/>
          <w:szCs w:val="24"/>
        </w:rPr>
        <w:t xml:space="preserve">RI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Kapas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Impor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Mayoritas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3 Negara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F3F2D">
        <w:rPr>
          <w:rFonts w:ascii="Times New Roman" w:hAnsi="Times New Roman" w:cs="Times New Roman"/>
          <w:sz w:val="24"/>
          <w:szCs w:val="24"/>
        </w:rPr>
        <w:t>https://finance.detik.com/industri/3631726/ri-tergantung-kapas-impor-mayoritas-dari-3-negara-ini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Mei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3C20">
        <w:rPr>
          <w:rFonts w:ascii="Times New Roman" w:hAnsi="Times New Roman" w:cs="Times New Roman"/>
          <w:sz w:val="24"/>
          <w:szCs w:val="24"/>
        </w:rPr>
        <w:lastRenderedPageBreak/>
        <w:t xml:space="preserve">Indorama Synthetics. </w:t>
      </w:r>
      <w:r w:rsidRPr="003F3F2D">
        <w:rPr>
          <w:rFonts w:ascii="Times New Roman" w:hAnsi="Times New Roman" w:cs="Times New Roman"/>
          <w:sz w:val="24"/>
          <w:szCs w:val="24"/>
        </w:rPr>
        <w:t>http://www.indorama.co.id/in/tentang-kami/ikhtisar.html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A5F12" w:rsidRPr="00173C20" w:rsidRDefault="00CA5F12" w:rsidP="003F3F2D">
      <w:pPr>
        <w:autoSpaceDE w:val="0"/>
        <w:autoSpaceDN w:val="0"/>
        <w:adjustRightInd w:val="0"/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Joint Declaration on the Comprehensive Partnership between the United States of America and the Republic of Indonesia. </w:t>
      </w:r>
      <w:r w:rsidRPr="003F3F2D">
        <w:rPr>
          <w:rFonts w:ascii="Times New Roman" w:hAnsi="Times New Roman" w:cs="Times New Roman"/>
          <w:sz w:val="24"/>
          <w:szCs w:val="24"/>
        </w:rPr>
        <w:t>https://obamawhitehouse.archives.gov/the-press-office/2010/11/09/joint-declaration-comprehensive-partnership-between-united-states-america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A5F12" w:rsidRPr="00173C20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Kerjasama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Bilateral Indonesia AS. </w:t>
      </w:r>
      <w:r w:rsidRPr="003F3F2D">
        <w:rPr>
          <w:rFonts w:ascii="Times New Roman" w:hAnsi="Times New Roman" w:cs="Times New Roman"/>
          <w:sz w:val="24"/>
          <w:szCs w:val="24"/>
        </w:rPr>
        <w:t>http://amcham.or.id/index.php?option=com_content&amp;view=category&amp;id=231&amp;Itemid=1321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di Indonesia.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F2D">
        <w:rPr>
          <w:rFonts w:ascii="Times New Roman" w:hAnsi="Times New Roman" w:cs="Times New Roman"/>
          <w:sz w:val="24"/>
          <w:szCs w:val="24"/>
        </w:rPr>
        <w:t>https://www.indotextiles.com/index.php?option=com_content&amp;task=view&amp;id=5147&amp;Itemid=98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r w:rsidRPr="00173C20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Neraca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 w:rsidRPr="003F3F2D">
        <w:rPr>
          <w:rFonts w:ascii="Times New Roman" w:hAnsi="Times New Roman" w:cs="Times New Roman"/>
          <w:sz w:val="24"/>
          <w:szCs w:val="24"/>
        </w:rPr>
        <w:t>https://databoks.katadata.co.id/datapublish/2017/09/15/neraca-perdagangan-catat-surplus-tertinggi-sejak-desember-2011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</w:rPr>
        <w:t xml:space="preserve">Pablo, Samuel 2018 </w:t>
      </w:r>
      <w:proofErr w:type="spellStart"/>
      <w:r w:rsidRPr="00480BFF">
        <w:rPr>
          <w:rFonts w:ascii="Times New Roman" w:hAnsi="Times New Roman" w:cs="Times New Roman"/>
        </w:rPr>
        <w:t>Mendag</w:t>
      </w:r>
      <w:proofErr w:type="spellEnd"/>
      <w:r w:rsidRPr="00480BFF">
        <w:rPr>
          <w:rFonts w:ascii="Times New Roman" w:hAnsi="Times New Roman" w:cs="Times New Roman"/>
        </w:rPr>
        <w:t xml:space="preserve">: </w:t>
      </w:r>
      <w:proofErr w:type="spellStart"/>
      <w:r w:rsidRPr="00480BFF">
        <w:rPr>
          <w:rFonts w:ascii="Times New Roman" w:hAnsi="Times New Roman" w:cs="Times New Roman"/>
        </w:rPr>
        <w:t>Ekspor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Tekstil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Bisa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Pulihkan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Neraca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Dagang</w:t>
      </w:r>
      <w:proofErr w:type="spellEnd"/>
      <w:r w:rsidRPr="00480B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online</w:t>
      </w:r>
      <w:proofErr w:type="gramEnd"/>
      <w:r>
        <w:rPr>
          <w:rFonts w:ascii="Times New Roman" w:hAnsi="Times New Roman" w:cs="Times New Roman"/>
        </w:rPr>
        <w:t xml:space="preserve">) </w:t>
      </w:r>
      <w:r w:rsidRPr="003F3F2D">
        <w:rPr>
          <w:rFonts w:ascii="Times New Roman" w:hAnsi="Times New Roman" w:cs="Times New Roman"/>
        </w:rPr>
        <w:t>https://www.cnbcindonesia.com/news/20180917204550-4-33555/mendag-ekspor-tekstil-bisa-pulihkan-neraca-dagang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d</w:t>
      </w:r>
      <w:r w:rsidRPr="00480BFF">
        <w:rPr>
          <w:rFonts w:ascii="Times New Roman" w:hAnsi="Times New Roman" w:cs="Times New Roman"/>
        </w:rPr>
        <w:t>iakses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Februari</w:t>
      </w:r>
      <w:proofErr w:type="spellEnd"/>
      <w:r w:rsidRPr="00480BFF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)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Pangestu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Arinda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Internasional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online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3F3F2D">
        <w:rPr>
          <w:rFonts w:ascii="Times New Roman" w:hAnsi="Times New Roman" w:cs="Times New Roman"/>
          <w:sz w:val="24"/>
          <w:szCs w:val="24"/>
        </w:rPr>
        <w:t>https://www.academia.edu/9555977/Definisi_Teori-Teori_dalam_Hubungan_Internasional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Mei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445B1" w:rsidRDefault="00A445B1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0BFF">
        <w:rPr>
          <w:rFonts w:ascii="Times New Roman" w:hAnsi="Times New Roman" w:cs="Times New Roman"/>
        </w:rPr>
        <w:t>Perkembangan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Ekspor</w:t>
      </w:r>
      <w:proofErr w:type="spellEnd"/>
      <w:r w:rsidRPr="00480BFF">
        <w:rPr>
          <w:rFonts w:ascii="Times New Roman" w:hAnsi="Times New Roman" w:cs="Times New Roman"/>
        </w:rPr>
        <w:t xml:space="preserve"> di Indonesia </w:t>
      </w:r>
      <w:proofErr w:type="spellStart"/>
      <w:r w:rsidRPr="00480BFF">
        <w:rPr>
          <w:rFonts w:ascii="Times New Roman" w:hAnsi="Times New Roman" w:cs="Times New Roman"/>
        </w:rPr>
        <w:t>Berdasarkan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Sektor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Industri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terhadap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Ekspor</w:t>
      </w:r>
      <w:proofErr w:type="spellEnd"/>
      <w:r w:rsidRPr="00480BFF">
        <w:rPr>
          <w:rFonts w:ascii="Times New Roman" w:hAnsi="Times New Roman" w:cs="Times New Roman"/>
        </w:rPr>
        <w:t xml:space="preserve"> Non </w:t>
      </w:r>
      <w:proofErr w:type="spellStart"/>
      <w:r w:rsidRPr="00480BFF">
        <w:rPr>
          <w:rFonts w:ascii="Times New Roman" w:hAnsi="Times New Roman" w:cs="Times New Roman"/>
        </w:rPr>
        <w:t>Migas</w:t>
      </w:r>
      <w:proofErr w:type="spellEnd"/>
      <w:r w:rsidRPr="00480BFF">
        <w:rPr>
          <w:rFonts w:ascii="Times New Roman" w:hAnsi="Times New Roman" w:cs="Times New Roman"/>
        </w:rPr>
        <w:t xml:space="preserve">. </w:t>
      </w:r>
      <w:r w:rsidR="00324CDD" w:rsidRPr="003F3F2D">
        <w:rPr>
          <w:rFonts w:ascii="Times New Roman" w:hAnsi="Times New Roman" w:cs="Times New Roman"/>
        </w:rPr>
        <w:t>http://www.kemenperin.go.id/statistik/peran.php?ekspor=1</w:t>
      </w:r>
      <w:r w:rsidR="00324CDD">
        <w:rPr>
          <w:rFonts w:ascii="Times New Roman" w:hAnsi="Times New Roman" w:cs="Times New Roman"/>
        </w:rPr>
        <w:t xml:space="preserve"> </w:t>
      </w:r>
      <w:proofErr w:type="spellStart"/>
      <w:r w:rsidR="00324CDD">
        <w:rPr>
          <w:rFonts w:ascii="Times New Roman" w:hAnsi="Times New Roman" w:cs="Times New Roman"/>
        </w:rPr>
        <w:t>d</w:t>
      </w:r>
      <w:r w:rsidRPr="00480BFF">
        <w:rPr>
          <w:rFonts w:ascii="Times New Roman" w:hAnsi="Times New Roman" w:cs="Times New Roman"/>
        </w:rPr>
        <w:t>iakses</w:t>
      </w:r>
      <w:proofErr w:type="spellEnd"/>
      <w:r w:rsidRPr="00480BFF">
        <w:rPr>
          <w:rFonts w:ascii="Times New Roman" w:hAnsi="Times New Roman" w:cs="Times New Roman"/>
        </w:rPr>
        <w:t xml:space="preserve"> </w:t>
      </w:r>
      <w:proofErr w:type="spellStart"/>
      <w:r w:rsidRPr="00480BFF">
        <w:rPr>
          <w:rFonts w:ascii="Times New Roman" w:hAnsi="Times New Roman" w:cs="Times New Roman"/>
        </w:rPr>
        <w:t>pada</w:t>
      </w:r>
      <w:proofErr w:type="spellEnd"/>
      <w:r w:rsidRPr="00480BFF">
        <w:rPr>
          <w:rFonts w:ascii="Times New Roman" w:hAnsi="Times New Roman" w:cs="Times New Roman"/>
        </w:rPr>
        <w:t xml:space="preserve"> 20 </w:t>
      </w:r>
      <w:proofErr w:type="spellStart"/>
      <w:r w:rsidRPr="00480BFF">
        <w:rPr>
          <w:rFonts w:ascii="Times New Roman" w:hAnsi="Times New Roman" w:cs="Times New Roman"/>
        </w:rPr>
        <w:t>Februari</w:t>
      </w:r>
      <w:proofErr w:type="spellEnd"/>
      <w:r w:rsidRPr="00480BFF">
        <w:rPr>
          <w:rFonts w:ascii="Times New Roman" w:hAnsi="Times New Roman" w:cs="Times New Roman"/>
        </w:rPr>
        <w:t xml:space="preserve"> 2019.</w:t>
      </w:r>
    </w:p>
    <w:p w:rsidR="00A445B1" w:rsidRDefault="00CD1A74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Perdagangan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Indonesia-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Amerika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Serikat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3C20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Januari-Desember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2013. http://www.kemendag.go.id/files/pdf/2014/03/25/report-1395718850.pdf.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="00186A91" w:rsidRPr="00173C2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86A91" w:rsidRPr="00173C20">
        <w:rPr>
          <w:rFonts w:ascii="Times New Roman" w:hAnsi="Times New Roman" w:cs="Times New Roman"/>
          <w:sz w:val="24"/>
          <w:szCs w:val="24"/>
        </w:rPr>
        <w:t xml:space="preserve"> 2018</w:t>
      </w:r>
      <w:r w:rsidRPr="00173C20">
        <w:rPr>
          <w:rFonts w:ascii="Times New Roman" w:hAnsi="Times New Roman" w:cs="Times New Roman"/>
          <w:sz w:val="24"/>
          <w:szCs w:val="24"/>
        </w:rPr>
        <w:t>.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PT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Saurindotex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Mandiri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r w:rsidRPr="003F3F2D">
        <w:rPr>
          <w:rFonts w:ascii="Times New Roman" w:hAnsi="Times New Roman" w:cs="Times New Roman"/>
          <w:sz w:val="24"/>
          <w:szCs w:val="24"/>
        </w:rPr>
        <w:t>http://www.saurindotex.com/about.php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10 November 2018.</w:t>
      </w:r>
    </w:p>
    <w:p w:rsidR="00173C20" w:rsidRDefault="00324CDD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 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proofErr w:type="gram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Musim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Sebabkan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di September.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(online) </w:t>
      </w:r>
      <w:r w:rsidRPr="003F3F2D">
        <w:rPr>
          <w:rFonts w:ascii="Times New Roman" w:hAnsi="Times New Roman" w:cs="Times New Roman"/>
          <w:sz w:val="24"/>
          <w:szCs w:val="24"/>
        </w:rPr>
        <w:t>https://katadata.co.id/berita/2018/10/18/perubahan-musim-sebabkan-penurunan-ekspor-tekstil-di-september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73C20"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3C20" w:rsidRPr="00173C2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="00173C20" w:rsidRPr="00173C20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Michael 2018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Pasar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Ketat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Ekspor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Tekstil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Tertekan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Ekarina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(online) </w:t>
      </w:r>
      <w:r w:rsidRPr="003F3F2D">
        <w:rPr>
          <w:rFonts w:ascii="Times New Roman" w:hAnsi="Times New Roman" w:cs="Times New Roman"/>
          <w:sz w:val="24"/>
          <w:szCs w:val="24"/>
        </w:rPr>
        <w:t>https://katadata.co.id/berita/2018/03/16/kompetisi-pasar-ketat-ekpor-tekstil-tertekan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173C20">
        <w:rPr>
          <w:rFonts w:ascii="Times New Roman" w:hAnsi="Times New Roman" w:cs="Times New Roman"/>
          <w:sz w:val="24"/>
          <w:szCs w:val="24"/>
        </w:rPr>
        <w:t>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CA5F12" w:rsidRPr="00CA5F12" w:rsidRDefault="00CA5F12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Riyandi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Saugy</w:t>
      </w:r>
      <w:proofErr w:type="spellEnd"/>
      <w:r>
        <w:rPr>
          <w:rFonts w:ascii="Times New Roman" w:hAnsi="Times New Roman" w:cs="Times New Roman"/>
        </w:rPr>
        <w:t xml:space="preserve"> 2017 </w:t>
      </w:r>
      <w:proofErr w:type="spellStart"/>
      <w:r w:rsidRPr="00871AD4">
        <w:rPr>
          <w:rFonts w:ascii="Times New Roman" w:hAnsi="Times New Roman" w:cs="Times New Roman"/>
        </w:rPr>
        <w:t>Ekspor</w:t>
      </w:r>
      <w:proofErr w:type="spellEnd"/>
      <w:r w:rsidRPr="00871AD4">
        <w:rPr>
          <w:rFonts w:ascii="Times New Roman" w:hAnsi="Times New Roman" w:cs="Times New Roman"/>
        </w:rPr>
        <w:t xml:space="preserve"> </w:t>
      </w:r>
      <w:proofErr w:type="spellStart"/>
      <w:r w:rsidRPr="00871AD4">
        <w:rPr>
          <w:rFonts w:ascii="Times New Roman" w:hAnsi="Times New Roman" w:cs="Times New Roman"/>
        </w:rPr>
        <w:t>Produk</w:t>
      </w:r>
      <w:proofErr w:type="spellEnd"/>
      <w:r w:rsidRPr="00871AD4">
        <w:rPr>
          <w:rFonts w:ascii="Times New Roman" w:hAnsi="Times New Roman" w:cs="Times New Roman"/>
        </w:rPr>
        <w:t xml:space="preserve"> </w:t>
      </w:r>
      <w:proofErr w:type="spellStart"/>
      <w:r w:rsidRPr="00871AD4">
        <w:rPr>
          <w:rFonts w:ascii="Times New Roman" w:hAnsi="Times New Roman" w:cs="Times New Roman"/>
        </w:rPr>
        <w:t>Tekstil</w:t>
      </w:r>
      <w:proofErr w:type="spellEnd"/>
      <w:r w:rsidRPr="00871AD4">
        <w:rPr>
          <w:rFonts w:ascii="Times New Roman" w:hAnsi="Times New Roman" w:cs="Times New Roman"/>
        </w:rPr>
        <w:t xml:space="preserve"> RI di Semester I-2017 </w:t>
      </w:r>
      <w:proofErr w:type="spellStart"/>
      <w:r w:rsidRPr="00871AD4">
        <w:rPr>
          <w:rFonts w:ascii="Times New Roman" w:hAnsi="Times New Roman" w:cs="Times New Roman"/>
        </w:rPr>
        <w:t>capai</w:t>
      </w:r>
      <w:proofErr w:type="spellEnd"/>
      <w:r w:rsidRPr="00871AD4">
        <w:rPr>
          <w:rFonts w:ascii="Times New Roman" w:hAnsi="Times New Roman" w:cs="Times New Roman"/>
        </w:rPr>
        <w:t xml:space="preserve"> </w:t>
      </w:r>
      <w:proofErr w:type="spellStart"/>
      <w:r w:rsidRPr="00871AD4">
        <w:rPr>
          <w:rFonts w:ascii="Times New Roman" w:hAnsi="Times New Roman" w:cs="Times New Roman"/>
        </w:rPr>
        <w:t>Rp</w:t>
      </w:r>
      <w:proofErr w:type="spellEnd"/>
      <w:r w:rsidRPr="00871AD4">
        <w:rPr>
          <w:rFonts w:ascii="Times New Roman" w:hAnsi="Times New Roman" w:cs="Times New Roman"/>
        </w:rPr>
        <w:t xml:space="preserve"> 95</w:t>
      </w:r>
      <w:proofErr w:type="gramStart"/>
      <w:r w:rsidRPr="00871AD4">
        <w:rPr>
          <w:rFonts w:ascii="Times New Roman" w:hAnsi="Times New Roman" w:cs="Times New Roman"/>
        </w:rPr>
        <w:t>,2</w:t>
      </w:r>
      <w:proofErr w:type="gramEnd"/>
      <w:r w:rsidRPr="00871AD4">
        <w:rPr>
          <w:rFonts w:ascii="Times New Roman" w:hAnsi="Times New Roman" w:cs="Times New Roman"/>
        </w:rPr>
        <w:t xml:space="preserve"> </w:t>
      </w:r>
      <w:proofErr w:type="spellStart"/>
      <w:r w:rsidRPr="00871AD4">
        <w:rPr>
          <w:rFonts w:ascii="Times New Roman" w:hAnsi="Times New Roman" w:cs="Times New Roman"/>
        </w:rPr>
        <w:t>Triliun</w:t>
      </w:r>
      <w:proofErr w:type="spellEnd"/>
      <w:r w:rsidRPr="00871AD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online</w:t>
      </w:r>
      <w:proofErr w:type="gramEnd"/>
      <w:r>
        <w:rPr>
          <w:rFonts w:ascii="Times New Roman" w:hAnsi="Times New Roman" w:cs="Times New Roman"/>
        </w:rPr>
        <w:t xml:space="preserve">) </w:t>
      </w:r>
      <w:r w:rsidRPr="003F3F2D">
        <w:rPr>
          <w:rFonts w:ascii="Times New Roman" w:hAnsi="Times New Roman" w:cs="Times New Roman"/>
        </w:rPr>
        <w:t>https://www.merdeka.com/uang/ekspor-produk-tekstil-ri-di-semester-i-2017-capai-rp-952-triliun.html</w:t>
      </w:r>
      <w:r>
        <w:rPr>
          <w:rFonts w:ascii="Times New Roman" w:hAnsi="Times New Roman" w:cs="Times New Roman"/>
        </w:rPr>
        <w:t xml:space="preserve">  (</w:t>
      </w:r>
      <w:proofErr w:type="spellStart"/>
      <w:r>
        <w:rPr>
          <w:rFonts w:ascii="Times New Roman" w:hAnsi="Times New Roman" w:cs="Times New Roman"/>
        </w:rPr>
        <w:t>diakses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871AD4">
        <w:rPr>
          <w:rFonts w:ascii="Times New Roman" w:hAnsi="Times New Roman" w:cs="Times New Roman"/>
        </w:rPr>
        <w:t>Februari</w:t>
      </w:r>
      <w:proofErr w:type="spellEnd"/>
      <w:r w:rsidRPr="00871AD4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>)</w:t>
      </w:r>
    </w:p>
    <w:p w:rsidR="00173C20" w:rsidRPr="00173C20" w:rsidRDefault="00173C20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lastRenderedPageBreak/>
        <w:t xml:space="preserve">Sri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Mulyani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Perekonomian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Sekarang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Perkiraan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Kedepan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http://wow.tribunnews.com/2018/09/15/sri-mulyani-jelaskan-kondisi-perekonomian-indonesia-sekarang-hingga-perkiraan-pemerintah-ke-depan.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29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103936" w:rsidRPr="00173C20" w:rsidRDefault="00CD1A74" w:rsidP="003F3F2D">
      <w:pPr>
        <w:pStyle w:val="FootnoteText"/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produksi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tekstil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Vietnam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membangun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strategi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berjangka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i/>
          <w:sz w:val="24"/>
          <w:szCs w:val="24"/>
        </w:rPr>
        <w:t>panjang</w:t>
      </w:r>
      <w:proofErr w:type="spellEnd"/>
      <w:r w:rsidRPr="00173C20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173C20">
        <w:rPr>
          <w:rFonts w:ascii="Times New Roman" w:hAnsi="Times New Roman" w:cs="Times New Roman"/>
          <w:sz w:val="24"/>
          <w:szCs w:val="24"/>
        </w:rPr>
        <w:t xml:space="preserve">http://vovworld.vn/id-ID/berita/tekstil-dan-produksi-tekstil-vietnam-membangun-strategi-berjangka-panjang-108800.vov.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r w:rsidR="00186A91" w:rsidRPr="00173C20">
        <w:rPr>
          <w:rFonts w:ascii="Times New Roman" w:hAnsi="Times New Roman" w:cs="Times New Roman"/>
          <w:sz w:val="24"/>
          <w:szCs w:val="24"/>
        </w:rPr>
        <w:t>16 Mei 2018</w:t>
      </w:r>
      <w:r w:rsidRPr="00173C20">
        <w:rPr>
          <w:rFonts w:ascii="Times New Roman" w:hAnsi="Times New Roman" w:cs="Times New Roman"/>
          <w:sz w:val="24"/>
          <w:szCs w:val="24"/>
        </w:rPr>
        <w:t>.</w:t>
      </w:r>
    </w:p>
    <w:p w:rsidR="00CD1A74" w:rsidRPr="00173C20" w:rsidRDefault="00CD1A74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The American Presidency Project. </w:t>
      </w:r>
      <w:r w:rsidRPr="00173C20">
        <w:rPr>
          <w:rFonts w:ascii="Times New Roman" w:hAnsi="Times New Roman" w:cs="Times New Roman"/>
          <w:i/>
          <w:sz w:val="24"/>
          <w:szCs w:val="24"/>
        </w:rPr>
        <w:t xml:space="preserve">Fact Sheet: Economic and Trade Cooperation with Indonesia. 2010. </w:t>
      </w:r>
      <w:r w:rsidRPr="00173C20">
        <w:rPr>
          <w:rFonts w:ascii="Times New Roman" w:hAnsi="Times New Roman" w:cs="Times New Roman"/>
          <w:sz w:val="24"/>
          <w:szCs w:val="24"/>
        </w:rPr>
        <w:t>http://www.presidency.ucsb.edu/ws/index.php?pid=90084</w:t>
      </w:r>
      <w:r w:rsidRPr="00173C20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r w:rsidR="00186A91" w:rsidRPr="00173C20">
        <w:rPr>
          <w:rFonts w:ascii="Times New Roman" w:hAnsi="Times New Roman" w:cs="Times New Roman"/>
          <w:sz w:val="24"/>
          <w:szCs w:val="24"/>
        </w:rPr>
        <w:t xml:space="preserve">28 </w:t>
      </w:r>
      <w:proofErr w:type="spellStart"/>
      <w:r w:rsidR="00186A91" w:rsidRPr="00173C20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="00186A91" w:rsidRPr="00173C20">
        <w:rPr>
          <w:rFonts w:ascii="Times New Roman" w:hAnsi="Times New Roman" w:cs="Times New Roman"/>
          <w:sz w:val="24"/>
          <w:szCs w:val="24"/>
        </w:rPr>
        <w:t xml:space="preserve"> 2018</w:t>
      </w:r>
      <w:r w:rsidRPr="00173C20">
        <w:rPr>
          <w:rFonts w:ascii="Times New Roman" w:hAnsi="Times New Roman" w:cs="Times New Roman"/>
          <w:sz w:val="24"/>
          <w:szCs w:val="24"/>
        </w:rPr>
        <w:t>.</w:t>
      </w:r>
    </w:p>
    <w:p w:rsidR="00173C20" w:rsidRPr="00173C20" w:rsidRDefault="00173C20" w:rsidP="003F3F2D">
      <w:pPr>
        <w:pStyle w:val="Heading3"/>
        <w:shd w:val="clear" w:color="auto" w:fill="FFFFFF"/>
        <w:spacing w:before="0" w:beforeAutospacing="0" w:after="0" w:afterAutospacing="0" w:line="480" w:lineRule="auto"/>
        <w:ind w:left="720" w:hanging="720"/>
        <w:rPr>
          <w:b w:val="0"/>
          <w:bCs w:val="0"/>
          <w:color w:val="000000" w:themeColor="text1"/>
          <w:sz w:val="24"/>
          <w:szCs w:val="24"/>
        </w:rPr>
      </w:pP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Tumbuh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Positif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,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Ekspor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Industri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TPT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Naik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Jadi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USD 7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Miliar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Semester I/2017.</w:t>
      </w:r>
      <w:r w:rsidRPr="00173C20">
        <w:rPr>
          <w:sz w:val="24"/>
          <w:szCs w:val="24"/>
        </w:rPr>
        <w:t xml:space="preserve"> </w:t>
      </w:r>
      <w:r w:rsidRPr="00173C20">
        <w:rPr>
          <w:b w:val="0"/>
          <w:bCs w:val="0"/>
          <w:color w:val="000000" w:themeColor="text1"/>
          <w:sz w:val="24"/>
          <w:szCs w:val="24"/>
        </w:rPr>
        <w:t xml:space="preserve">http://www.kemenperin.go.id/artikel/18194/Tumbuh-Positif,-Ekspor-Industri-TPT-Naik-Jadi-USD-7-Miliar-Semester-I2017.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Diakses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pada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28 </w:t>
      </w:r>
      <w:proofErr w:type="spellStart"/>
      <w:r w:rsidRPr="00173C20">
        <w:rPr>
          <w:b w:val="0"/>
          <w:bCs w:val="0"/>
          <w:color w:val="000000" w:themeColor="text1"/>
          <w:sz w:val="24"/>
          <w:szCs w:val="24"/>
        </w:rPr>
        <w:t>Desember</w:t>
      </w:r>
      <w:proofErr w:type="spellEnd"/>
      <w:r w:rsidRPr="00173C20">
        <w:rPr>
          <w:b w:val="0"/>
          <w:bCs w:val="0"/>
          <w:color w:val="000000" w:themeColor="text1"/>
          <w:sz w:val="24"/>
          <w:szCs w:val="24"/>
        </w:rPr>
        <w:t xml:space="preserve"> 2018</w:t>
      </w:r>
    </w:p>
    <w:p w:rsidR="00CD1A74" w:rsidRPr="00173C20" w:rsidRDefault="00CD1A74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United States-Indonesia Comprehensive Partnership. https://2009-2017.state.gov/r/pa/prs/ps/2013/10/215196.htm.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186A91" w:rsidRPr="00173C20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="00186A91" w:rsidRPr="00173C20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173C20" w:rsidRPr="00CA5F12" w:rsidRDefault="00173C20" w:rsidP="003F3F2D">
      <w:pPr>
        <w:shd w:val="clear" w:color="auto" w:fill="FFFFFF"/>
        <w:spacing w:after="0" w:line="48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U.S Relations with Indonesia. </w:t>
      </w:r>
      <w:r w:rsidRPr="00173C20">
        <w:rPr>
          <w:rFonts w:ascii="Times New Roman" w:eastAsia="Times New Roman" w:hAnsi="Times New Roman" w:cs="Times New Roman"/>
          <w:caps/>
          <w:color w:val="000000" w:themeColor="text1"/>
          <w:sz w:val="24"/>
          <w:szCs w:val="24"/>
          <w:lang w:eastAsia="ja-JP"/>
        </w:rPr>
        <w:t xml:space="preserve">BUREAU OF EAST ASIAN AND PACIFIC AFFAIRS </w:t>
      </w:r>
      <w:r w:rsidRPr="00173C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ja-JP"/>
        </w:rPr>
        <w:t>Fact Sheet</w:t>
      </w:r>
      <w:r w:rsidR="00CA5F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d-ID" w:eastAsia="ja-JP"/>
        </w:rPr>
        <w:t xml:space="preserve"> </w:t>
      </w:r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https://www.state.gov/r/pa/ei/bgn/2748.htm. </w:t>
      </w:r>
      <w:proofErr w:type="spellStart"/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29 </w:t>
      </w:r>
      <w:proofErr w:type="spellStart"/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>Desember</w:t>
      </w:r>
      <w:proofErr w:type="spellEnd"/>
      <w:r w:rsidRPr="00173C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2018.</w:t>
      </w:r>
    </w:p>
    <w:p w:rsidR="00CD1A74" w:rsidRPr="00173C20" w:rsidRDefault="00CD1A74" w:rsidP="003F3F2D">
      <w:pPr>
        <w:spacing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3C20">
        <w:rPr>
          <w:rFonts w:ascii="Times New Roman" w:hAnsi="Times New Roman" w:cs="Times New Roman"/>
          <w:sz w:val="24"/>
          <w:szCs w:val="24"/>
        </w:rPr>
        <w:lastRenderedPageBreak/>
        <w:t>Wiharyanto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73C20">
        <w:rPr>
          <w:rFonts w:ascii="Times New Roman" w:hAnsi="Times New Roman" w:cs="Times New Roman"/>
          <w:color w:val="000000"/>
          <w:sz w:val="24"/>
          <w:szCs w:val="24"/>
        </w:rPr>
        <w:t>Pasang</w:t>
      </w:r>
      <w:proofErr w:type="spellEnd"/>
      <w:r w:rsidRPr="00173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color w:val="000000"/>
          <w:sz w:val="24"/>
          <w:szCs w:val="24"/>
        </w:rPr>
        <w:t>Surut</w:t>
      </w:r>
      <w:proofErr w:type="spellEnd"/>
      <w:r w:rsidRPr="00173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color w:val="000000"/>
          <w:sz w:val="24"/>
          <w:szCs w:val="24"/>
        </w:rPr>
        <w:t>Hubungan</w:t>
      </w:r>
      <w:proofErr w:type="spellEnd"/>
      <w:r w:rsidRPr="00173C20">
        <w:rPr>
          <w:rFonts w:ascii="Times New Roman" w:hAnsi="Times New Roman" w:cs="Times New Roman"/>
          <w:color w:val="000000"/>
          <w:sz w:val="24"/>
          <w:szCs w:val="24"/>
        </w:rPr>
        <w:t xml:space="preserve"> RI-AS. http://www.suarakarya.id. </w:t>
      </w:r>
      <w:proofErr w:type="spellStart"/>
      <w:r w:rsidRPr="00173C20">
        <w:rPr>
          <w:rFonts w:ascii="Times New Roman" w:hAnsi="Times New Roman" w:cs="Times New Roman"/>
          <w:color w:val="000000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="00186A91" w:rsidRPr="00173C20">
        <w:rPr>
          <w:rFonts w:ascii="Times New Roman" w:hAnsi="Times New Roman" w:cs="Times New Roman"/>
          <w:color w:val="000000"/>
          <w:sz w:val="24"/>
          <w:szCs w:val="24"/>
        </w:rPr>
        <w:t>Juni</w:t>
      </w:r>
      <w:proofErr w:type="spellEnd"/>
      <w:r w:rsidR="00186A91" w:rsidRPr="00173C20">
        <w:rPr>
          <w:rFonts w:ascii="Times New Roman" w:hAnsi="Times New Roman" w:cs="Times New Roman"/>
          <w:color w:val="000000"/>
          <w:sz w:val="24"/>
          <w:szCs w:val="24"/>
        </w:rPr>
        <w:t xml:space="preserve"> 2018</w:t>
      </w:r>
      <w:r w:rsidRPr="00173C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5F3A" w:rsidRPr="00173C20" w:rsidRDefault="00173C20" w:rsidP="003F3F2D">
      <w:pPr>
        <w:spacing w:line="480" w:lineRule="auto"/>
        <w:ind w:left="720" w:hanging="720"/>
        <w:rPr>
          <w:sz w:val="24"/>
          <w:szCs w:val="24"/>
        </w:rPr>
      </w:pPr>
      <w:r w:rsidRPr="00173C20">
        <w:rPr>
          <w:rFonts w:ascii="Times New Roman" w:hAnsi="Times New Roman" w:cs="Times New Roman"/>
          <w:sz w:val="24"/>
          <w:szCs w:val="24"/>
        </w:rPr>
        <w:t xml:space="preserve">World Bank. Ease of Doing Business. https://data.worldbank.org/indicator/IC.BUS.EASE.XQ?locations=ID.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28 </w:t>
      </w:r>
      <w:proofErr w:type="spellStart"/>
      <w:r w:rsidRPr="00173C20">
        <w:rPr>
          <w:rFonts w:ascii="Times New Roman" w:hAnsi="Times New Roman" w:cs="Times New Roman"/>
          <w:sz w:val="24"/>
          <w:szCs w:val="24"/>
        </w:rPr>
        <w:t>Desember</w:t>
      </w:r>
      <w:proofErr w:type="spellEnd"/>
      <w:r w:rsidRPr="00173C20">
        <w:rPr>
          <w:rFonts w:ascii="Times New Roman" w:hAnsi="Times New Roman" w:cs="Times New Roman"/>
          <w:sz w:val="24"/>
          <w:szCs w:val="24"/>
        </w:rPr>
        <w:t xml:space="preserve"> 2018.</w:t>
      </w:r>
    </w:p>
    <w:sectPr w:rsidR="00935F3A" w:rsidRPr="00173C20" w:rsidSect="009C6659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699" w:right="1699" w:bottom="2275" w:left="227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EF8" w:rsidRDefault="000C5EF8">
      <w:pPr>
        <w:spacing w:after="0" w:line="240" w:lineRule="auto"/>
      </w:pPr>
      <w:r>
        <w:separator/>
      </w:r>
    </w:p>
  </w:endnote>
  <w:endnote w:type="continuationSeparator" w:id="0">
    <w:p w:rsidR="000C5EF8" w:rsidRDefault="000C5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58" w:rsidRDefault="00CD1A74" w:rsidP="00D068DC">
    <w:pPr>
      <w:pStyle w:val="Footer"/>
      <w:tabs>
        <w:tab w:val="clear" w:pos="4680"/>
        <w:tab w:val="clear" w:pos="9360"/>
        <w:tab w:val="left" w:pos="522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8B" w:rsidRDefault="009C6659" w:rsidP="0070468B">
    <w:pPr>
      <w:pStyle w:val="Footer"/>
    </w:pPr>
  </w:p>
  <w:p w:rsidR="00B94558" w:rsidRDefault="009C6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EF8" w:rsidRDefault="000C5EF8">
      <w:pPr>
        <w:spacing w:after="0" w:line="240" w:lineRule="auto"/>
      </w:pPr>
      <w:r>
        <w:separator/>
      </w:r>
    </w:p>
  </w:footnote>
  <w:footnote w:type="continuationSeparator" w:id="0">
    <w:p w:rsidR="000C5EF8" w:rsidRDefault="000C5E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558" w:rsidRDefault="009C6659" w:rsidP="002463AD">
    <w:pPr>
      <w:pStyle w:val="Header"/>
      <w:ind w:right="110"/>
      <w:jc w:val="right"/>
    </w:pPr>
  </w:p>
  <w:p w:rsidR="00B94558" w:rsidRDefault="009C66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68B" w:rsidRDefault="002463AD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1A74"/>
    <w:rsid w:val="000C5EF8"/>
    <w:rsid w:val="000F6448"/>
    <w:rsid w:val="00103936"/>
    <w:rsid w:val="00173C20"/>
    <w:rsid w:val="00186A91"/>
    <w:rsid w:val="002463AD"/>
    <w:rsid w:val="00324CDD"/>
    <w:rsid w:val="003F36AB"/>
    <w:rsid w:val="003F3F2D"/>
    <w:rsid w:val="004115A9"/>
    <w:rsid w:val="004D24A3"/>
    <w:rsid w:val="007306D6"/>
    <w:rsid w:val="007C66AC"/>
    <w:rsid w:val="00886BAF"/>
    <w:rsid w:val="00980D89"/>
    <w:rsid w:val="009C6659"/>
    <w:rsid w:val="00A445B1"/>
    <w:rsid w:val="00AA4A47"/>
    <w:rsid w:val="00B97254"/>
    <w:rsid w:val="00C81521"/>
    <w:rsid w:val="00CA2B97"/>
    <w:rsid w:val="00CA5F12"/>
    <w:rsid w:val="00CD1A74"/>
    <w:rsid w:val="00E4666B"/>
    <w:rsid w:val="00E65759"/>
    <w:rsid w:val="00EC22B1"/>
    <w:rsid w:val="00F2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A74"/>
    <w:pPr>
      <w:spacing w:after="200" w:line="276" w:lineRule="auto"/>
    </w:pPr>
    <w:rPr>
      <w:rFonts w:eastAsiaTheme="minorHAnsi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73C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D1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D1A74"/>
    <w:rPr>
      <w:rFonts w:eastAsiaTheme="minorHAnsi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D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74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74"/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C8152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73C2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Chan</dc:creator>
  <cp:lastModifiedBy>Del7</cp:lastModifiedBy>
  <cp:revision>5</cp:revision>
  <cp:lastPrinted>2019-03-13T07:59:00Z</cp:lastPrinted>
  <dcterms:created xsi:type="dcterms:W3CDTF">2019-02-25T06:49:00Z</dcterms:created>
  <dcterms:modified xsi:type="dcterms:W3CDTF">2019-03-13T08:02:00Z</dcterms:modified>
</cp:coreProperties>
</file>