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AA9" w:rsidRPr="00E10820" w:rsidRDefault="004D0AA9" w:rsidP="004D0AA9">
      <w:pPr>
        <w:spacing w:line="480" w:lineRule="auto"/>
        <w:jc w:val="center"/>
        <w:rPr>
          <w:rFonts w:ascii="Times New Roman" w:hAnsi="Times New Roman" w:cs="Times New Roman"/>
          <w:b/>
          <w:sz w:val="28"/>
          <w:szCs w:val="28"/>
        </w:rPr>
      </w:pPr>
      <w:r w:rsidRPr="00E10820">
        <w:rPr>
          <w:rFonts w:ascii="Times New Roman" w:hAnsi="Times New Roman" w:cs="Times New Roman"/>
          <w:b/>
          <w:sz w:val="28"/>
          <w:szCs w:val="28"/>
        </w:rPr>
        <w:t>BAB I</w:t>
      </w:r>
    </w:p>
    <w:p w:rsidR="004D0AA9" w:rsidRPr="00E10820" w:rsidRDefault="004D0AA9" w:rsidP="004D0AA9">
      <w:pPr>
        <w:spacing w:line="480" w:lineRule="auto"/>
        <w:jc w:val="center"/>
        <w:rPr>
          <w:rFonts w:ascii="Times New Roman" w:hAnsi="Times New Roman" w:cs="Times New Roman"/>
          <w:b/>
          <w:sz w:val="28"/>
          <w:szCs w:val="28"/>
        </w:rPr>
      </w:pPr>
      <w:r w:rsidRPr="00E10820">
        <w:rPr>
          <w:rFonts w:ascii="Times New Roman" w:hAnsi="Times New Roman" w:cs="Times New Roman"/>
          <w:b/>
          <w:sz w:val="28"/>
          <w:szCs w:val="28"/>
        </w:rPr>
        <w:t>PENDAHULUAN</w:t>
      </w:r>
    </w:p>
    <w:p w:rsidR="004D0AA9" w:rsidRPr="00E10820" w:rsidRDefault="004D0AA9" w:rsidP="004D0AA9">
      <w:pPr>
        <w:pStyle w:val="ListParagraph"/>
        <w:numPr>
          <w:ilvl w:val="1"/>
          <w:numId w:val="1"/>
        </w:numPr>
        <w:tabs>
          <w:tab w:val="left" w:pos="426"/>
        </w:tabs>
        <w:spacing w:line="480" w:lineRule="auto"/>
        <w:jc w:val="both"/>
        <w:rPr>
          <w:rFonts w:ascii="Times New Roman" w:hAnsi="Times New Roman" w:cs="Times New Roman"/>
          <w:b/>
          <w:sz w:val="24"/>
          <w:szCs w:val="24"/>
        </w:rPr>
      </w:pPr>
      <w:proofErr w:type="spellStart"/>
      <w:r w:rsidRPr="00E10820">
        <w:rPr>
          <w:rFonts w:ascii="Times New Roman" w:hAnsi="Times New Roman" w:cs="Times New Roman"/>
          <w:b/>
          <w:sz w:val="24"/>
          <w:szCs w:val="24"/>
        </w:rPr>
        <w:t>Latar</w:t>
      </w:r>
      <w:proofErr w:type="spellEnd"/>
      <w:r w:rsidRPr="00E10820">
        <w:rPr>
          <w:rFonts w:ascii="Times New Roman" w:hAnsi="Times New Roman" w:cs="Times New Roman"/>
          <w:b/>
          <w:sz w:val="24"/>
          <w:szCs w:val="24"/>
        </w:rPr>
        <w:t xml:space="preserve"> </w:t>
      </w:r>
      <w:proofErr w:type="spellStart"/>
      <w:r w:rsidRPr="00E10820">
        <w:rPr>
          <w:rFonts w:ascii="Times New Roman" w:hAnsi="Times New Roman" w:cs="Times New Roman"/>
          <w:b/>
          <w:sz w:val="24"/>
          <w:szCs w:val="24"/>
        </w:rPr>
        <w:t>Belakang</w:t>
      </w:r>
      <w:proofErr w:type="spellEnd"/>
      <w:r w:rsidRPr="00E10820">
        <w:rPr>
          <w:rFonts w:ascii="Times New Roman" w:hAnsi="Times New Roman" w:cs="Times New Roman"/>
          <w:b/>
          <w:sz w:val="24"/>
          <w:szCs w:val="24"/>
        </w:rPr>
        <w:t xml:space="preserve"> </w:t>
      </w:r>
      <w:proofErr w:type="spellStart"/>
      <w:r w:rsidRPr="00E10820">
        <w:rPr>
          <w:rFonts w:ascii="Times New Roman" w:hAnsi="Times New Roman" w:cs="Times New Roman"/>
          <w:b/>
          <w:sz w:val="24"/>
          <w:szCs w:val="24"/>
        </w:rPr>
        <w:t>Masalah</w:t>
      </w:r>
      <w:proofErr w:type="spellEnd"/>
    </w:p>
    <w:p w:rsidR="004D0AA9" w:rsidRPr="00E10820" w:rsidRDefault="004D0AA9" w:rsidP="004D0AA9">
      <w:pPr>
        <w:spacing w:line="480" w:lineRule="auto"/>
        <w:ind w:firstLine="567"/>
        <w:jc w:val="both"/>
        <w:rPr>
          <w:rFonts w:ascii="Times New Roman" w:hAnsi="Times New Roman" w:cs="Times New Roman"/>
          <w:sz w:val="24"/>
          <w:szCs w:val="24"/>
        </w:rPr>
      </w:pPr>
      <w:proofErr w:type="spellStart"/>
      <w:r w:rsidRPr="00E10820">
        <w:rPr>
          <w:rFonts w:ascii="Times New Roman" w:hAnsi="Times New Roman" w:cs="Times New Roman"/>
          <w:sz w:val="24"/>
          <w:szCs w:val="24"/>
        </w:rPr>
        <w:t>Pendidikan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merupakan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salah</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satu</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aspek</w:t>
      </w:r>
      <w:proofErr w:type="spellEnd"/>
      <w:r w:rsidRPr="00E10820">
        <w:rPr>
          <w:rFonts w:ascii="Times New Roman" w:hAnsi="Times New Roman" w:cs="Times New Roman"/>
          <w:sz w:val="24"/>
          <w:szCs w:val="24"/>
        </w:rPr>
        <w:t xml:space="preserve"> yang </w:t>
      </w:r>
      <w:proofErr w:type="spellStart"/>
      <w:r w:rsidRPr="00E10820">
        <w:rPr>
          <w:rFonts w:ascii="Times New Roman" w:hAnsi="Times New Roman" w:cs="Times New Roman"/>
          <w:sz w:val="24"/>
          <w:szCs w:val="24"/>
        </w:rPr>
        <w:t>dapat</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menentukan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maju</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atau</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tidaknya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sebuah</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negara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semakin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tinggi</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tingkat</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pendidikan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sebuah</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negara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menunjukan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negara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tersebut</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memiliki</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sumber</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daya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manusia</w:t>
      </w:r>
      <w:proofErr w:type="spellEnd"/>
      <w:r w:rsidRPr="00E10820">
        <w:rPr>
          <w:rFonts w:ascii="Times New Roman" w:hAnsi="Times New Roman" w:cs="Times New Roman"/>
          <w:sz w:val="24"/>
          <w:szCs w:val="24"/>
        </w:rPr>
        <w:t xml:space="preserve"> (SDM) yang </w:t>
      </w:r>
      <w:proofErr w:type="spellStart"/>
      <w:r w:rsidRPr="00E10820">
        <w:rPr>
          <w:rFonts w:ascii="Times New Roman" w:hAnsi="Times New Roman" w:cs="Times New Roman"/>
          <w:sz w:val="24"/>
          <w:szCs w:val="24"/>
        </w:rPr>
        <w:t>berkualitas</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karena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hampir</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seluruh</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warga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negara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terpenuhi</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hak</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pendidikannya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sebaliknya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semakin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rendah</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tingkat</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pendidikan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sebuah</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negara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tersebut</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menunjukan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bahwa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banyak</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dari</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warga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negara</w:t>
      </w:r>
      <w:proofErr w:type="spellEnd"/>
      <w:r w:rsidRPr="00E10820">
        <w:rPr>
          <w:rFonts w:ascii="Times New Roman" w:hAnsi="Times New Roman" w:cs="Times New Roman"/>
          <w:sz w:val="24"/>
          <w:szCs w:val="24"/>
        </w:rPr>
        <w:t xml:space="preserve"> yang </w:t>
      </w:r>
      <w:proofErr w:type="spellStart"/>
      <w:r w:rsidRPr="00E10820">
        <w:rPr>
          <w:rFonts w:ascii="Times New Roman" w:hAnsi="Times New Roman" w:cs="Times New Roman"/>
          <w:sz w:val="24"/>
          <w:szCs w:val="24"/>
        </w:rPr>
        <w:t>tidak</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terpenuhi</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hak</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pendidikan</w:t>
      </w:r>
      <w:proofErr w:type="spellEnd"/>
      <w:r w:rsidRPr="00E10820">
        <w:rPr>
          <w:rFonts w:ascii="Times New Roman" w:hAnsi="Times New Roman" w:cs="Times New Roman"/>
          <w:sz w:val="24"/>
          <w:szCs w:val="24"/>
          <w:lang w:val="id-ID"/>
        </w:rPr>
        <w:t>nya</w:t>
      </w:r>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padahal</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hak</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mendapatkan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pendidikan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merupakan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hak</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setiap</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warga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negara</w:t>
      </w:r>
      <w:proofErr w:type="spellEnd"/>
      <w:r w:rsidRPr="00E10820">
        <w:rPr>
          <w:rFonts w:ascii="Times New Roman" w:hAnsi="Times New Roman" w:cs="Times New Roman"/>
          <w:sz w:val="24"/>
          <w:szCs w:val="24"/>
        </w:rPr>
        <w:t xml:space="preserve"> yang </w:t>
      </w:r>
      <w:proofErr w:type="spellStart"/>
      <w:r w:rsidRPr="00E10820">
        <w:rPr>
          <w:rFonts w:ascii="Times New Roman" w:hAnsi="Times New Roman" w:cs="Times New Roman"/>
          <w:sz w:val="24"/>
          <w:szCs w:val="24"/>
        </w:rPr>
        <w:t>wajib</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dipenuhi</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oleh</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negara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tersebut</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karena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sejatinya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melalui</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pendidikanlah</w:t>
      </w:r>
      <w:proofErr w:type="spellEnd"/>
      <w:r w:rsidRPr="00E10820">
        <w:rPr>
          <w:rFonts w:ascii="Times New Roman" w:hAnsi="Times New Roman" w:cs="Times New Roman"/>
          <w:sz w:val="24"/>
          <w:szCs w:val="24"/>
        </w:rPr>
        <w:t xml:space="preserve"> </w:t>
      </w:r>
      <w:r w:rsidRPr="00E10820">
        <w:rPr>
          <w:rFonts w:ascii="Times New Roman" w:hAnsi="Times New Roman" w:cs="Times New Roman"/>
          <w:sz w:val="24"/>
          <w:szCs w:val="24"/>
          <w:lang w:val="id-ID"/>
        </w:rPr>
        <w:t>sebuah negara dapat</w:t>
      </w:r>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menghasilkan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generasi</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penerus</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bangsa</w:t>
      </w:r>
      <w:proofErr w:type="spellEnd"/>
      <w:r w:rsidRPr="00E10820">
        <w:rPr>
          <w:rFonts w:ascii="Times New Roman" w:hAnsi="Times New Roman" w:cs="Times New Roman"/>
          <w:sz w:val="24"/>
          <w:szCs w:val="24"/>
        </w:rPr>
        <w:t xml:space="preserve"> yang </w:t>
      </w:r>
      <w:proofErr w:type="spellStart"/>
      <w:r w:rsidRPr="00E10820">
        <w:rPr>
          <w:rFonts w:ascii="Times New Roman" w:hAnsi="Times New Roman" w:cs="Times New Roman"/>
          <w:sz w:val="24"/>
          <w:szCs w:val="24"/>
        </w:rPr>
        <w:t>cerdas</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dan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berkualitas</w:t>
      </w:r>
      <w:proofErr w:type="spellEnd"/>
      <w:r w:rsidRPr="00E10820">
        <w:rPr>
          <w:rFonts w:ascii="Times New Roman" w:hAnsi="Times New Roman" w:cs="Times New Roman"/>
          <w:sz w:val="24"/>
          <w:szCs w:val="24"/>
        </w:rPr>
        <w:t xml:space="preserve"> yang </w:t>
      </w:r>
      <w:proofErr w:type="spellStart"/>
      <w:r w:rsidRPr="00E10820">
        <w:rPr>
          <w:rFonts w:ascii="Times New Roman" w:hAnsi="Times New Roman" w:cs="Times New Roman"/>
          <w:sz w:val="24"/>
          <w:szCs w:val="24"/>
        </w:rPr>
        <w:t>dapat</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menjadikan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negaranya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menjadi</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lebih</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berkembang</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dan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maju</w:t>
      </w:r>
      <w:proofErr w:type="spellEnd"/>
      <w:r w:rsidRPr="00E10820">
        <w:rPr>
          <w:rFonts w:ascii="Times New Roman" w:hAnsi="Times New Roman" w:cs="Times New Roman"/>
          <w:sz w:val="24"/>
          <w:szCs w:val="24"/>
        </w:rPr>
        <w:t>.</w:t>
      </w:r>
    </w:p>
    <w:p w:rsidR="004D0AA9" w:rsidRPr="00E10820" w:rsidRDefault="004D0AA9" w:rsidP="004D0AA9">
      <w:pPr>
        <w:spacing w:line="480" w:lineRule="auto"/>
        <w:ind w:firstLine="567"/>
        <w:jc w:val="both"/>
        <w:rPr>
          <w:rFonts w:ascii="Times New Roman" w:hAnsi="Times New Roman" w:cs="Times New Roman"/>
          <w:i/>
          <w:sz w:val="24"/>
          <w:szCs w:val="24"/>
        </w:rPr>
        <w:sectPr w:rsidR="004D0AA9" w:rsidRPr="00E10820" w:rsidSect="009D0D43">
          <w:footerReference w:type="default" r:id="rId8"/>
          <w:pgSz w:w="11906" w:h="16838"/>
          <w:pgMar w:top="1701" w:right="1701" w:bottom="1701" w:left="2268" w:header="709" w:footer="709" w:gutter="0"/>
          <w:pgNumType w:start="1"/>
          <w:cols w:space="708"/>
          <w:docGrid w:linePitch="360"/>
        </w:sectPr>
      </w:pPr>
      <w:proofErr w:type="spellStart"/>
      <w:proofErr w:type="gramStart"/>
      <w:r w:rsidRPr="00E10820">
        <w:rPr>
          <w:rFonts w:ascii="Times New Roman" w:hAnsi="Times New Roman" w:cs="Times New Roman"/>
          <w:sz w:val="24"/>
          <w:szCs w:val="24"/>
        </w:rPr>
        <w:t>Pendidikan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menurut</w:t>
      </w:r>
      <w:proofErr w:type="spellEnd"/>
      <w:r w:rsidRPr="00E10820">
        <w:rPr>
          <w:rFonts w:ascii="Times New Roman" w:hAnsi="Times New Roman" w:cs="Times New Roman"/>
          <w:sz w:val="24"/>
          <w:szCs w:val="24"/>
        </w:rPr>
        <w:t xml:space="preserve"> P.O. </w:t>
      </w:r>
      <w:proofErr w:type="spellStart"/>
      <w:r w:rsidRPr="00E10820">
        <w:rPr>
          <w:rFonts w:ascii="Times New Roman" w:hAnsi="Times New Roman" w:cs="Times New Roman"/>
          <w:sz w:val="24"/>
          <w:szCs w:val="24"/>
        </w:rPr>
        <w:t>Bannerji</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adalah</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kemampuan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dalam</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pengembangan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adaptasi</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untuk</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mengubah</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lingkungan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sosial</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yaitu</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bagaimana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seseorang</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dapat</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mengembang</w:t>
      </w:r>
      <w:proofErr w:type="spellEnd"/>
      <w:r w:rsidRPr="00E10820">
        <w:rPr>
          <w:rFonts w:ascii="Times New Roman" w:hAnsi="Times New Roman" w:cs="Times New Roman"/>
          <w:sz w:val="24"/>
          <w:szCs w:val="24"/>
          <w:lang w:val="id-ID"/>
        </w:rPr>
        <w:t>k</w:t>
      </w:r>
      <w:r w:rsidRPr="00E10820">
        <w:rPr>
          <w:rFonts w:ascii="Times New Roman" w:hAnsi="Times New Roman" w:cs="Times New Roman"/>
          <w:sz w:val="24"/>
          <w:szCs w:val="24"/>
        </w:rPr>
        <w:t xml:space="preserve">an </w:t>
      </w:r>
      <w:proofErr w:type="spellStart"/>
      <w:r w:rsidRPr="00E10820">
        <w:rPr>
          <w:rFonts w:ascii="Times New Roman" w:hAnsi="Times New Roman" w:cs="Times New Roman"/>
          <w:sz w:val="24"/>
          <w:szCs w:val="24"/>
        </w:rPr>
        <w:t>kemampuannya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untuk</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beradaptasi</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terhadap</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lingkungan</w:t>
      </w:r>
      <w:proofErr w:type="spellEnd"/>
      <w:r w:rsidRPr="00E10820">
        <w:rPr>
          <w:rFonts w:ascii="Times New Roman" w:hAnsi="Times New Roman" w:cs="Times New Roman"/>
          <w:sz w:val="24"/>
          <w:szCs w:val="24"/>
        </w:rPr>
        <w:t xml:space="preserve"> yang </w:t>
      </w:r>
      <w:proofErr w:type="spellStart"/>
      <w:r w:rsidRPr="00E10820">
        <w:rPr>
          <w:rFonts w:ascii="Times New Roman" w:hAnsi="Times New Roman" w:cs="Times New Roman"/>
          <w:sz w:val="24"/>
          <w:szCs w:val="24"/>
        </w:rPr>
        <w:t>baru</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sehingga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dapat</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merubah</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lingkungan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tersebut</w:t>
      </w:r>
      <w:proofErr w:type="spellEnd"/>
      <w:r w:rsidRPr="00E10820">
        <w:rPr>
          <w:rStyle w:val="FootnoteReference"/>
          <w:rFonts w:ascii="Times New Roman" w:hAnsi="Times New Roman" w:cs="Times New Roman"/>
          <w:sz w:val="24"/>
          <w:szCs w:val="24"/>
        </w:rPr>
        <w:footnoteReference w:id="1"/>
      </w:r>
      <w:r w:rsidRPr="00E10820">
        <w:rPr>
          <w:rFonts w:ascii="Times New Roman" w:hAnsi="Times New Roman" w:cs="Times New Roman"/>
          <w:sz w:val="24"/>
          <w:szCs w:val="24"/>
        </w:rPr>
        <w:t>.</w:t>
      </w:r>
      <w:proofErr w:type="gram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Sedangkan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menurut</w:t>
      </w:r>
      <w:proofErr w:type="spellEnd"/>
      <w:r w:rsidRPr="00E10820">
        <w:rPr>
          <w:rFonts w:ascii="Times New Roman" w:hAnsi="Times New Roman" w:cs="Times New Roman"/>
          <w:sz w:val="24"/>
          <w:szCs w:val="24"/>
        </w:rPr>
        <w:t xml:space="preserve"> Aristotle </w:t>
      </w:r>
      <w:proofErr w:type="spellStart"/>
      <w:r w:rsidRPr="00E10820">
        <w:rPr>
          <w:rFonts w:ascii="Times New Roman" w:hAnsi="Times New Roman" w:cs="Times New Roman"/>
          <w:sz w:val="24"/>
          <w:szCs w:val="24"/>
        </w:rPr>
        <w:t>pendidikan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adalah</w:t>
      </w:r>
      <w:proofErr w:type="spellEnd"/>
      <w:r w:rsidRPr="00E10820">
        <w:rPr>
          <w:rFonts w:ascii="Times New Roman" w:hAnsi="Times New Roman" w:cs="Times New Roman"/>
          <w:sz w:val="24"/>
          <w:szCs w:val="24"/>
        </w:rPr>
        <w:t xml:space="preserve"> “</w:t>
      </w:r>
      <w:proofErr w:type="gramStart"/>
      <w:r w:rsidRPr="00E10820">
        <w:rPr>
          <w:rFonts w:ascii="Times New Roman" w:hAnsi="Times New Roman" w:cs="Times New Roman"/>
          <w:sz w:val="24"/>
          <w:szCs w:val="24"/>
        </w:rPr>
        <w:t>..</w:t>
      </w:r>
      <w:r w:rsidRPr="00E10820">
        <w:rPr>
          <w:rFonts w:ascii="Times New Roman" w:hAnsi="Times New Roman" w:cs="Times New Roman"/>
          <w:i/>
          <w:sz w:val="24"/>
          <w:szCs w:val="24"/>
        </w:rPr>
        <w:t>education</w:t>
      </w:r>
      <w:proofErr w:type="gramEnd"/>
      <w:r w:rsidRPr="00E10820">
        <w:rPr>
          <w:rFonts w:ascii="Times New Roman" w:hAnsi="Times New Roman" w:cs="Times New Roman"/>
          <w:i/>
          <w:sz w:val="24"/>
          <w:szCs w:val="24"/>
        </w:rPr>
        <w:t xml:space="preserve"> is the creation of a sound mind in a sound body .. </w:t>
      </w:r>
      <w:proofErr w:type="gramStart"/>
      <w:r w:rsidRPr="00E10820">
        <w:rPr>
          <w:rFonts w:ascii="Times New Roman" w:hAnsi="Times New Roman" w:cs="Times New Roman"/>
          <w:i/>
          <w:sz w:val="24"/>
          <w:szCs w:val="24"/>
        </w:rPr>
        <w:t>it</w:t>
      </w:r>
      <w:proofErr w:type="gramEnd"/>
      <w:r w:rsidRPr="00E10820">
        <w:rPr>
          <w:rFonts w:ascii="Times New Roman" w:hAnsi="Times New Roman" w:cs="Times New Roman"/>
          <w:i/>
          <w:sz w:val="24"/>
          <w:szCs w:val="24"/>
        </w:rPr>
        <w:t xml:space="preserve"> develops man’s faculty, especially his mind, so that he may be </w:t>
      </w:r>
    </w:p>
    <w:p w:rsidR="004D0AA9" w:rsidRPr="00E10820" w:rsidRDefault="004D0AA9" w:rsidP="004D0AA9">
      <w:pPr>
        <w:spacing w:line="480" w:lineRule="auto"/>
        <w:jc w:val="both"/>
        <w:rPr>
          <w:rFonts w:ascii="Times New Roman" w:hAnsi="Times New Roman" w:cs="Times New Roman"/>
          <w:i/>
          <w:sz w:val="24"/>
          <w:szCs w:val="24"/>
        </w:rPr>
      </w:pPr>
      <w:proofErr w:type="gramStart"/>
      <w:r w:rsidRPr="00E10820">
        <w:rPr>
          <w:rFonts w:ascii="Times New Roman" w:hAnsi="Times New Roman" w:cs="Times New Roman"/>
          <w:i/>
          <w:sz w:val="24"/>
          <w:szCs w:val="24"/>
        </w:rPr>
        <w:lastRenderedPageBreak/>
        <w:t>able</w:t>
      </w:r>
      <w:proofErr w:type="gramEnd"/>
      <w:r w:rsidRPr="00E10820">
        <w:rPr>
          <w:rFonts w:ascii="Times New Roman" w:hAnsi="Times New Roman" w:cs="Times New Roman"/>
          <w:i/>
          <w:sz w:val="24"/>
          <w:szCs w:val="24"/>
        </w:rPr>
        <w:t xml:space="preserve"> to enjoy the contemplation of supreme truth, goodness and beauty in which perfect happiness essentially consists.”</w:t>
      </w:r>
    </w:p>
    <w:p w:rsidR="004D0AA9" w:rsidRPr="00E10820" w:rsidRDefault="004D0AA9" w:rsidP="004D0AA9">
      <w:pPr>
        <w:spacing w:line="480" w:lineRule="auto"/>
        <w:ind w:firstLine="567"/>
        <w:jc w:val="both"/>
        <w:rPr>
          <w:rFonts w:ascii="Times New Roman" w:hAnsi="Times New Roman" w:cs="Times New Roman"/>
          <w:sz w:val="24"/>
          <w:szCs w:val="24"/>
          <w:lang w:val="id-ID"/>
        </w:rPr>
      </w:pPr>
      <w:proofErr w:type="spellStart"/>
      <w:proofErr w:type="gramStart"/>
      <w:r w:rsidRPr="00E10820">
        <w:rPr>
          <w:rFonts w:ascii="Times New Roman" w:hAnsi="Times New Roman" w:cs="Times New Roman"/>
          <w:sz w:val="24"/>
          <w:szCs w:val="24"/>
        </w:rPr>
        <w:t>Pendidikan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merupakan</w:t>
      </w:r>
      <w:proofErr w:type="spellEnd"/>
      <w:r w:rsidRPr="00E10820">
        <w:rPr>
          <w:rFonts w:ascii="Times New Roman" w:hAnsi="Times New Roman" w:cs="Times New Roman"/>
          <w:sz w:val="24"/>
          <w:szCs w:val="24"/>
        </w:rPr>
        <w:t xml:space="preserve"> media</w:t>
      </w:r>
      <w:r w:rsidRPr="00E10820">
        <w:rPr>
          <w:rFonts w:ascii="Times New Roman" w:hAnsi="Times New Roman" w:cs="Times New Roman"/>
          <w:sz w:val="24"/>
          <w:szCs w:val="24"/>
          <w:lang w:val="id-ID"/>
        </w:rPr>
        <w:t>, jalan atau jembatan bagi setiap generasi bangsa khususnya anak-anak untuk dapat mengembangkan dirinya baik dalam segi ilmu pengetahuan, karakter maupun kepribadian.</w:t>
      </w:r>
      <w:proofErr w:type="gramEnd"/>
      <w:r w:rsidRPr="00E10820">
        <w:rPr>
          <w:rFonts w:ascii="Times New Roman" w:hAnsi="Times New Roman" w:cs="Times New Roman"/>
          <w:sz w:val="24"/>
          <w:szCs w:val="24"/>
          <w:lang w:val="id-ID"/>
        </w:rPr>
        <w:t xml:space="preserve"> Anak-anak yang menempuh pendidikan sangat berbeda dengan anak-anak yang tidak menempuh pendidikan, dari segi perilaku dan pola pikir sangat berbeda, mereka yang tidak menempuh pendidikan biasanya tidak cepat tanggap terhadap suatu kejadian yang menimpanya dan cenderung bersikap tidak sesuai dengan nilai dan norma. Maka dari itu pendidikan bagi anak merupakan sesuatu hal yang sangat penting, karena dengan pendidikan dapat menentukan masa depan anak tersebut.</w:t>
      </w:r>
    </w:p>
    <w:p w:rsidR="007D785D" w:rsidRDefault="004D0AA9" w:rsidP="004D0AA9">
      <w:pPr>
        <w:spacing w:line="480" w:lineRule="auto"/>
        <w:ind w:firstLine="567"/>
        <w:jc w:val="both"/>
        <w:rPr>
          <w:rFonts w:ascii="Times New Roman" w:hAnsi="Times New Roman" w:cs="Times New Roman"/>
          <w:sz w:val="24"/>
          <w:szCs w:val="24"/>
          <w:lang w:val="id-ID"/>
        </w:rPr>
      </w:pPr>
      <w:r w:rsidRPr="00E10820">
        <w:rPr>
          <w:rFonts w:ascii="Times New Roman" w:hAnsi="Times New Roman" w:cs="Times New Roman"/>
          <w:sz w:val="24"/>
          <w:szCs w:val="24"/>
          <w:lang w:val="id-ID"/>
        </w:rPr>
        <w:t>Hak untuk mendapatkan pendidikan diatur dalam Konvensi Anak 1989 pasal 28 yaitu dimana negara sebagai pihak yang mengakui hak anak atas pendidikan  dan dengan tujuan mencapai hak ini secara bertahap dan berdasarkan kesempatan yang sama, khususnya mereka salah satunya adalah menetapkan agar pendidikan dasar menjadi wajib dan tersedia secara cuma-cuma untuk semua anak; serta pasal 29 yaitu negara-negara pihak sependapat bahwa pendidikan anak harus diarahkan untuk pengembangan kepribadian, bakat dan kemampuan mental dan fisik anak hingga mencapai potensi mereka sepenuhnya. Kategori anak disini berdasarkan Konvensi Anak adalah setiap orang yang berumur dibawah 18 tahun berhak mendapatkan pendidikan. Melalui konvensi anak ini mengubah pandangan dan perlakuan terhadap anak yaitu dimana anak sebagai manusia dengan seperangkat hak yang berbeda dan bukan sebagai objek perawatan dan amal yang</w:t>
      </w:r>
    </w:p>
    <w:p w:rsidR="004D0AA9" w:rsidRPr="00E10820" w:rsidRDefault="004D0AA9" w:rsidP="002D09D3">
      <w:pPr>
        <w:spacing w:line="480" w:lineRule="auto"/>
        <w:jc w:val="both"/>
        <w:rPr>
          <w:rFonts w:ascii="Times New Roman" w:hAnsi="Times New Roman" w:cs="Times New Roman"/>
          <w:sz w:val="24"/>
          <w:szCs w:val="24"/>
          <w:lang w:val="id-ID"/>
        </w:rPr>
      </w:pPr>
      <w:bookmarkStart w:id="0" w:name="_GoBack"/>
      <w:bookmarkEnd w:id="0"/>
      <w:r w:rsidRPr="00E10820">
        <w:rPr>
          <w:rFonts w:ascii="Times New Roman" w:hAnsi="Times New Roman" w:cs="Times New Roman"/>
          <w:sz w:val="24"/>
          <w:szCs w:val="24"/>
          <w:lang w:val="id-ID"/>
        </w:rPr>
        <w:lastRenderedPageBreak/>
        <w:t>pasif.  Dengan adanya konvensi anak ini, maka diharapkan anak-anak diseluruh dunia terjamin dan terlindungi haknya khususnya dalam bidang pendidikan.</w:t>
      </w:r>
    </w:p>
    <w:p w:rsidR="004D0AA9" w:rsidRPr="00E10820" w:rsidRDefault="004D0AA9" w:rsidP="004D0AA9">
      <w:pPr>
        <w:spacing w:line="480" w:lineRule="auto"/>
        <w:ind w:firstLine="567"/>
        <w:jc w:val="both"/>
        <w:rPr>
          <w:rFonts w:ascii="Times New Roman" w:hAnsi="Times New Roman" w:cs="Times New Roman"/>
          <w:sz w:val="24"/>
          <w:szCs w:val="24"/>
        </w:rPr>
      </w:pPr>
      <w:r w:rsidRPr="00E10820">
        <w:rPr>
          <w:rFonts w:ascii="Times New Roman" w:hAnsi="Times New Roman" w:cs="Times New Roman"/>
          <w:sz w:val="24"/>
          <w:szCs w:val="24"/>
          <w:lang w:val="id-ID"/>
        </w:rPr>
        <w:t xml:space="preserve">Tingkat pendidikan disetiap negara berbeda satu sama lainya dan negara yang termasuk dalam tingkat pendidikan yang tinggi adalah Korea Selatan dimana negara ini memiliki tingkat melek huruf total adalah 97,7% dengan komposisi laki-laki 99,2% dan perempuan 96,6% sedangkan negara yang termasuk ke dalam tingkat pendidikan yang rendah adalah Somalia dimana hanya sekitar 30% anak yang mendapatkan pendidikan formal. </w:t>
      </w:r>
      <w:proofErr w:type="spellStart"/>
      <w:proofErr w:type="gramStart"/>
      <w:r w:rsidRPr="00E10820">
        <w:rPr>
          <w:rFonts w:ascii="Times New Roman" w:hAnsi="Times New Roman" w:cs="Times New Roman"/>
          <w:sz w:val="24"/>
          <w:szCs w:val="24"/>
        </w:rPr>
        <w:t>Ini</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menunjukan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bahwa</w:t>
      </w:r>
      <w:proofErr w:type="spellEnd"/>
      <w:r w:rsidRPr="00E10820">
        <w:rPr>
          <w:rFonts w:ascii="Times New Roman" w:hAnsi="Times New Roman" w:cs="Times New Roman"/>
          <w:sz w:val="24"/>
          <w:szCs w:val="24"/>
          <w:lang w:val="id-ID"/>
        </w:rPr>
        <w:t xml:space="preserve"> adanya</w:t>
      </w:r>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kesenjangan</w:t>
      </w:r>
      <w:proofErr w:type="spellEnd"/>
      <w:r w:rsidRPr="00E10820">
        <w:rPr>
          <w:rFonts w:ascii="Times New Roman" w:hAnsi="Times New Roman" w:cs="Times New Roman"/>
          <w:sz w:val="24"/>
          <w:szCs w:val="24"/>
          <w:lang w:val="id-ID"/>
        </w:rPr>
        <w:t xml:space="preserve"> dalam</w:t>
      </w:r>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tingkat</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pendidkan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antara</w:t>
      </w:r>
      <w:proofErr w:type="spellEnd"/>
      <w:r w:rsidRPr="00E10820">
        <w:rPr>
          <w:rFonts w:ascii="Times New Roman" w:hAnsi="Times New Roman" w:cs="Times New Roman"/>
          <w:sz w:val="24"/>
          <w:szCs w:val="24"/>
        </w:rPr>
        <w:t xml:space="preserve"> Korea Selatan </w:t>
      </w:r>
      <w:proofErr w:type="spellStart"/>
      <w:r w:rsidRPr="00E10820">
        <w:rPr>
          <w:rFonts w:ascii="Times New Roman" w:hAnsi="Times New Roman" w:cs="Times New Roman"/>
          <w:sz w:val="24"/>
          <w:szCs w:val="24"/>
        </w:rPr>
        <w:t>dengan</w:t>
      </w:r>
      <w:proofErr w:type="spellEnd"/>
      <w:r w:rsidRPr="00E10820">
        <w:rPr>
          <w:rFonts w:ascii="Times New Roman" w:hAnsi="Times New Roman" w:cs="Times New Roman"/>
          <w:sz w:val="24"/>
          <w:szCs w:val="24"/>
        </w:rPr>
        <w:t xml:space="preserve"> Somalia </w:t>
      </w:r>
      <w:proofErr w:type="spellStart"/>
      <w:r w:rsidRPr="00E10820">
        <w:rPr>
          <w:rFonts w:ascii="Times New Roman" w:hAnsi="Times New Roman" w:cs="Times New Roman"/>
          <w:sz w:val="24"/>
          <w:szCs w:val="24"/>
        </w:rPr>
        <w:t>terbilang</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jauh</w:t>
      </w:r>
      <w:proofErr w:type="spellEnd"/>
      <w:r w:rsidRPr="00E10820">
        <w:rPr>
          <w:rFonts w:ascii="Times New Roman" w:hAnsi="Times New Roman" w:cs="Times New Roman"/>
          <w:sz w:val="24"/>
          <w:szCs w:val="24"/>
        </w:rPr>
        <w:t>.</w:t>
      </w:r>
      <w:proofErr w:type="gramEnd"/>
      <w:r w:rsidRPr="00E10820">
        <w:rPr>
          <w:rFonts w:ascii="Times New Roman" w:hAnsi="Times New Roman" w:cs="Times New Roman"/>
          <w:sz w:val="24"/>
          <w:szCs w:val="24"/>
        </w:rPr>
        <w:t xml:space="preserve"> </w:t>
      </w:r>
      <w:proofErr w:type="gramStart"/>
      <w:r w:rsidRPr="00E10820">
        <w:rPr>
          <w:rFonts w:ascii="Times New Roman" w:hAnsi="Times New Roman" w:cs="Times New Roman"/>
          <w:sz w:val="24"/>
          <w:szCs w:val="24"/>
        </w:rPr>
        <w:t xml:space="preserve">Somalia yang </w:t>
      </w:r>
      <w:proofErr w:type="spellStart"/>
      <w:r w:rsidRPr="00E10820">
        <w:rPr>
          <w:rFonts w:ascii="Times New Roman" w:hAnsi="Times New Roman" w:cs="Times New Roman"/>
          <w:sz w:val="24"/>
          <w:szCs w:val="24"/>
        </w:rPr>
        <w:t>merupakan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salah</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satu</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negara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berkembang</w:t>
      </w:r>
      <w:proofErr w:type="spellEnd"/>
      <w:r w:rsidRPr="00E10820">
        <w:rPr>
          <w:rFonts w:ascii="Times New Roman" w:hAnsi="Times New Roman" w:cs="Times New Roman"/>
          <w:sz w:val="24"/>
          <w:szCs w:val="24"/>
        </w:rPr>
        <w:t xml:space="preserve"> di </w:t>
      </w:r>
      <w:proofErr w:type="spellStart"/>
      <w:r w:rsidRPr="00E10820">
        <w:rPr>
          <w:rFonts w:ascii="Times New Roman" w:hAnsi="Times New Roman" w:cs="Times New Roman"/>
          <w:sz w:val="24"/>
          <w:szCs w:val="24"/>
        </w:rPr>
        <w:t>kawasan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Afrika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dimana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keadaan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warga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negaranya</w:t>
      </w:r>
      <w:proofErr w:type="spellEnd"/>
      <w:r w:rsidRPr="00E10820">
        <w:rPr>
          <w:rFonts w:ascii="Times New Roman" w:hAnsi="Times New Roman" w:cs="Times New Roman"/>
          <w:sz w:val="24"/>
          <w:szCs w:val="24"/>
        </w:rPr>
        <w:t xml:space="preserve"> yang </w:t>
      </w:r>
      <w:proofErr w:type="spellStart"/>
      <w:r w:rsidRPr="00E10820">
        <w:rPr>
          <w:rFonts w:ascii="Times New Roman" w:hAnsi="Times New Roman" w:cs="Times New Roman"/>
          <w:sz w:val="24"/>
          <w:szCs w:val="24"/>
        </w:rPr>
        <w:t>serba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kekurangan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dan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kondisi</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pemerintahan</w:t>
      </w:r>
      <w:proofErr w:type="spellEnd"/>
      <w:r w:rsidRPr="00E10820">
        <w:rPr>
          <w:rFonts w:ascii="Times New Roman" w:hAnsi="Times New Roman" w:cs="Times New Roman"/>
          <w:sz w:val="24"/>
          <w:szCs w:val="24"/>
        </w:rPr>
        <w:t xml:space="preserve"> yang </w:t>
      </w:r>
      <w:proofErr w:type="spellStart"/>
      <w:r w:rsidRPr="00E10820">
        <w:rPr>
          <w:rFonts w:ascii="Times New Roman" w:hAnsi="Times New Roman" w:cs="Times New Roman"/>
          <w:sz w:val="24"/>
          <w:szCs w:val="24"/>
        </w:rPr>
        <w:t>tidak</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stabil</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menyebabkan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banyak</w:t>
      </w:r>
      <w:proofErr w:type="spellEnd"/>
      <w:r w:rsidRPr="00E10820">
        <w:rPr>
          <w:rFonts w:ascii="Times New Roman" w:hAnsi="Times New Roman" w:cs="Times New Roman"/>
          <w:sz w:val="24"/>
          <w:szCs w:val="24"/>
        </w:rPr>
        <w:t xml:space="preserve"> da</w:t>
      </w:r>
      <w:r w:rsidRPr="00E10820">
        <w:rPr>
          <w:rFonts w:ascii="Times New Roman" w:hAnsi="Times New Roman" w:cs="Times New Roman"/>
          <w:sz w:val="24"/>
          <w:szCs w:val="24"/>
          <w:lang w:val="id-ID"/>
        </w:rPr>
        <w:t>r</w:t>
      </w:r>
      <w:r w:rsidRPr="00E10820">
        <w:rPr>
          <w:rFonts w:ascii="Times New Roman" w:hAnsi="Times New Roman" w:cs="Times New Roman"/>
          <w:sz w:val="24"/>
          <w:szCs w:val="24"/>
        </w:rPr>
        <w:t xml:space="preserve">i </w:t>
      </w:r>
      <w:proofErr w:type="spellStart"/>
      <w:r w:rsidRPr="00E10820">
        <w:rPr>
          <w:rFonts w:ascii="Times New Roman" w:hAnsi="Times New Roman" w:cs="Times New Roman"/>
          <w:sz w:val="24"/>
          <w:szCs w:val="24"/>
        </w:rPr>
        <w:t>anak-anak</w:t>
      </w:r>
      <w:proofErr w:type="spellEnd"/>
      <w:r w:rsidRPr="00E10820">
        <w:rPr>
          <w:rFonts w:ascii="Times New Roman" w:hAnsi="Times New Roman" w:cs="Times New Roman"/>
          <w:sz w:val="24"/>
          <w:szCs w:val="24"/>
        </w:rPr>
        <w:t xml:space="preserve"> di Somalia </w:t>
      </w:r>
      <w:proofErr w:type="spellStart"/>
      <w:r w:rsidRPr="00E10820">
        <w:rPr>
          <w:rFonts w:ascii="Times New Roman" w:hAnsi="Times New Roman" w:cs="Times New Roman"/>
          <w:sz w:val="24"/>
          <w:szCs w:val="24"/>
        </w:rPr>
        <w:t>tidak</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mendapatkan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pendidikan</w:t>
      </w:r>
      <w:proofErr w:type="spellEnd"/>
      <w:r w:rsidRPr="00E10820">
        <w:rPr>
          <w:rFonts w:ascii="Times New Roman" w:hAnsi="Times New Roman" w:cs="Times New Roman"/>
          <w:sz w:val="24"/>
          <w:szCs w:val="24"/>
        </w:rPr>
        <w:t xml:space="preserve"> formal yang </w:t>
      </w:r>
      <w:proofErr w:type="spellStart"/>
      <w:r w:rsidRPr="00E10820">
        <w:rPr>
          <w:rFonts w:ascii="Times New Roman" w:hAnsi="Times New Roman" w:cs="Times New Roman"/>
          <w:sz w:val="24"/>
          <w:szCs w:val="24"/>
        </w:rPr>
        <w:t>seharusnya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dipenuhi</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oleh</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pemerintah</w:t>
      </w:r>
      <w:proofErr w:type="spellEnd"/>
      <w:r w:rsidRPr="00E10820">
        <w:rPr>
          <w:rFonts w:ascii="Times New Roman" w:hAnsi="Times New Roman" w:cs="Times New Roman"/>
          <w:sz w:val="24"/>
          <w:szCs w:val="24"/>
        </w:rPr>
        <w:t>.</w:t>
      </w:r>
      <w:proofErr w:type="gramEnd"/>
      <w:r w:rsidRPr="00E10820">
        <w:rPr>
          <w:rFonts w:ascii="Times New Roman" w:hAnsi="Times New Roman" w:cs="Times New Roman"/>
          <w:sz w:val="24"/>
          <w:szCs w:val="24"/>
        </w:rPr>
        <w:t xml:space="preserve"> </w:t>
      </w:r>
    </w:p>
    <w:p w:rsidR="004D0AA9" w:rsidRPr="00E10820" w:rsidRDefault="004D0AA9" w:rsidP="004D0AA9">
      <w:pPr>
        <w:spacing w:line="480" w:lineRule="auto"/>
        <w:ind w:firstLine="567"/>
        <w:jc w:val="both"/>
        <w:rPr>
          <w:rFonts w:ascii="Times New Roman" w:hAnsi="Times New Roman" w:cs="Times New Roman"/>
          <w:sz w:val="24"/>
          <w:szCs w:val="24"/>
          <w:lang w:val="id-ID"/>
        </w:rPr>
      </w:pPr>
      <w:r w:rsidRPr="00E10820">
        <w:rPr>
          <w:rFonts w:ascii="Times New Roman" w:hAnsi="Times New Roman" w:cs="Times New Roman"/>
          <w:sz w:val="24"/>
          <w:szCs w:val="24"/>
          <w:lang w:val="id-ID"/>
        </w:rPr>
        <w:t xml:space="preserve">Salah satu penyebab dari rendahnya tingkat pendidikan di Somalia adalah dikarenakan tingkat kemiskinan di </w:t>
      </w:r>
      <w:r w:rsidRPr="00E10820">
        <w:rPr>
          <w:rFonts w:ascii="Times New Roman" w:hAnsi="Times New Roman" w:cs="Times New Roman"/>
          <w:sz w:val="24"/>
          <w:szCs w:val="24"/>
        </w:rPr>
        <w:t>Somalia</w:t>
      </w:r>
      <w:r w:rsidRPr="00E10820">
        <w:rPr>
          <w:rFonts w:ascii="Times New Roman" w:hAnsi="Times New Roman" w:cs="Times New Roman"/>
          <w:sz w:val="24"/>
          <w:szCs w:val="24"/>
          <w:lang w:val="id-ID"/>
        </w:rPr>
        <w:t xml:space="preserve"> yang tinggi. Somalia</w:t>
      </w:r>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merupakan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negara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dengan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tingkat</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kemiskinan</w:t>
      </w:r>
      <w:proofErr w:type="spellEnd"/>
      <w:r w:rsidRPr="00E10820">
        <w:rPr>
          <w:rFonts w:ascii="Times New Roman" w:hAnsi="Times New Roman" w:cs="Times New Roman"/>
          <w:sz w:val="24"/>
          <w:szCs w:val="24"/>
        </w:rPr>
        <w:t xml:space="preserve"> 73% </w:t>
      </w:r>
      <w:proofErr w:type="spellStart"/>
      <w:r w:rsidRPr="00E10820">
        <w:rPr>
          <w:rFonts w:ascii="Times New Roman" w:hAnsi="Times New Roman" w:cs="Times New Roman"/>
          <w:sz w:val="24"/>
          <w:szCs w:val="24"/>
        </w:rPr>
        <w:t>berdasarkan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statistik</w:t>
      </w:r>
      <w:proofErr w:type="spellEnd"/>
      <w:r w:rsidRPr="00E10820">
        <w:rPr>
          <w:rFonts w:ascii="Times New Roman" w:hAnsi="Times New Roman" w:cs="Times New Roman"/>
          <w:sz w:val="24"/>
          <w:szCs w:val="24"/>
        </w:rPr>
        <w:t xml:space="preserve"> UNDP (</w:t>
      </w:r>
      <w:r w:rsidRPr="00E10820">
        <w:rPr>
          <w:rFonts w:ascii="Times New Roman" w:hAnsi="Times New Roman" w:cs="Times New Roman"/>
          <w:i/>
          <w:sz w:val="24"/>
          <w:szCs w:val="24"/>
        </w:rPr>
        <w:t>United Nations Development Program</w:t>
      </w:r>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dengan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tingkat</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pengangguran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kaum</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muda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adalah</w:t>
      </w:r>
      <w:proofErr w:type="spellEnd"/>
      <w:r w:rsidRPr="00E10820">
        <w:rPr>
          <w:rFonts w:ascii="Times New Roman" w:hAnsi="Times New Roman" w:cs="Times New Roman"/>
          <w:sz w:val="24"/>
          <w:szCs w:val="24"/>
        </w:rPr>
        <w:t xml:space="preserve"> 67% </w:t>
      </w:r>
      <w:proofErr w:type="spellStart"/>
      <w:r w:rsidRPr="00E10820">
        <w:rPr>
          <w:rFonts w:ascii="Times New Roman" w:hAnsi="Times New Roman" w:cs="Times New Roman"/>
          <w:sz w:val="24"/>
          <w:szCs w:val="24"/>
        </w:rPr>
        <w:t>dimana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ini</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merupakan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salah</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satu</w:t>
      </w:r>
      <w:proofErr w:type="spellEnd"/>
      <w:r w:rsidRPr="00E10820">
        <w:rPr>
          <w:rFonts w:ascii="Times New Roman" w:hAnsi="Times New Roman" w:cs="Times New Roman"/>
          <w:sz w:val="24"/>
          <w:szCs w:val="24"/>
        </w:rPr>
        <w:t xml:space="preserve"> yang </w:t>
      </w:r>
      <w:proofErr w:type="spellStart"/>
      <w:r w:rsidRPr="00E10820">
        <w:rPr>
          <w:rFonts w:ascii="Times New Roman" w:hAnsi="Times New Roman" w:cs="Times New Roman"/>
          <w:sz w:val="24"/>
          <w:szCs w:val="24"/>
        </w:rPr>
        <w:t>tertinggi</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didunia</w:t>
      </w:r>
      <w:proofErr w:type="spellEnd"/>
      <w:r w:rsidRPr="00E10820">
        <w:rPr>
          <w:rFonts w:ascii="Times New Roman" w:hAnsi="Times New Roman" w:cs="Times New Roman"/>
          <w:sz w:val="24"/>
          <w:szCs w:val="24"/>
        </w:rPr>
        <w:t xml:space="preserve">. </w:t>
      </w:r>
      <w:proofErr w:type="spellStart"/>
      <w:proofErr w:type="gramStart"/>
      <w:r w:rsidRPr="00E10820">
        <w:rPr>
          <w:rFonts w:ascii="Times New Roman" w:hAnsi="Times New Roman" w:cs="Times New Roman"/>
          <w:sz w:val="24"/>
          <w:szCs w:val="24"/>
        </w:rPr>
        <w:t>Setengah</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dari</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jumlah</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anak-anak</w:t>
      </w:r>
      <w:proofErr w:type="spellEnd"/>
      <w:r w:rsidRPr="00E10820">
        <w:rPr>
          <w:rFonts w:ascii="Times New Roman" w:hAnsi="Times New Roman" w:cs="Times New Roman"/>
          <w:sz w:val="24"/>
          <w:szCs w:val="24"/>
        </w:rPr>
        <w:t xml:space="preserve"> di Somalia </w:t>
      </w:r>
      <w:proofErr w:type="spellStart"/>
      <w:r w:rsidRPr="00E10820">
        <w:rPr>
          <w:rFonts w:ascii="Times New Roman" w:hAnsi="Times New Roman" w:cs="Times New Roman"/>
          <w:sz w:val="24"/>
          <w:szCs w:val="24"/>
        </w:rPr>
        <w:t>harus</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bekerja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sendiri</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untuk</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menghidupi</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dirinya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dan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keluarganya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kebanyakan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mereka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bekerja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sebagai</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tukang</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bersih-bersih</w:t>
      </w:r>
      <w:proofErr w:type="spellEnd"/>
      <w:r w:rsidRPr="00E10820">
        <w:rPr>
          <w:rFonts w:ascii="Times New Roman" w:hAnsi="Times New Roman" w:cs="Times New Roman"/>
          <w:sz w:val="24"/>
          <w:szCs w:val="24"/>
        </w:rPr>
        <w:t xml:space="preserve"> (</w:t>
      </w:r>
      <w:r w:rsidRPr="00E10820">
        <w:rPr>
          <w:rFonts w:ascii="Times New Roman" w:hAnsi="Times New Roman" w:cs="Times New Roman"/>
          <w:i/>
          <w:sz w:val="24"/>
          <w:szCs w:val="24"/>
        </w:rPr>
        <w:t>office boy)</w:t>
      </w:r>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atau</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sebagai</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asisten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rumah</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tangga</w:t>
      </w:r>
      <w:proofErr w:type="spellEnd"/>
      <w:r w:rsidRPr="00E10820">
        <w:rPr>
          <w:rFonts w:ascii="Times New Roman" w:hAnsi="Times New Roman" w:cs="Times New Roman"/>
          <w:sz w:val="24"/>
          <w:szCs w:val="24"/>
        </w:rPr>
        <w:t>.</w:t>
      </w:r>
      <w:proofErr w:type="gramEnd"/>
      <w:r w:rsidRPr="00E10820">
        <w:rPr>
          <w:rFonts w:ascii="Times New Roman" w:hAnsi="Times New Roman" w:cs="Times New Roman"/>
          <w:sz w:val="24"/>
          <w:szCs w:val="24"/>
        </w:rPr>
        <w:t xml:space="preserve"> </w:t>
      </w:r>
      <w:proofErr w:type="spellStart"/>
      <w:proofErr w:type="gramStart"/>
      <w:r w:rsidRPr="00E10820">
        <w:rPr>
          <w:rFonts w:ascii="Times New Roman" w:hAnsi="Times New Roman" w:cs="Times New Roman"/>
          <w:sz w:val="24"/>
          <w:szCs w:val="24"/>
        </w:rPr>
        <w:t>Kemiskinan</w:t>
      </w:r>
      <w:proofErr w:type="spellEnd"/>
      <w:r w:rsidRPr="00E10820">
        <w:rPr>
          <w:rFonts w:ascii="Times New Roman" w:hAnsi="Times New Roman" w:cs="Times New Roman"/>
          <w:sz w:val="24"/>
          <w:szCs w:val="24"/>
        </w:rPr>
        <w:t xml:space="preserve"> di Somalia </w:t>
      </w:r>
      <w:proofErr w:type="spellStart"/>
      <w:r w:rsidRPr="00E10820">
        <w:rPr>
          <w:rFonts w:ascii="Times New Roman" w:hAnsi="Times New Roman" w:cs="Times New Roman"/>
          <w:sz w:val="24"/>
          <w:szCs w:val="24"/>
        </w:rPr>
        <w:t>disebabkan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oleh</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beberapa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faktor</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diantaranya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adalah</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bencana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alam</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seperti</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kekeringan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perang</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antar</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suku</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dan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maraknya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tindakan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korupsi</w:t>
      </w:r>
      <w:proofErr w:type="spellEnd"/>
      <w:r w:rsidRPr="00E10820">
        <w:rPr>
          <w:rFonts w:ascii="Times New Roman" w:hAnsi="Times New Roman" w:cs="Times New Roman"/>
          <w:sz w:val="24"/>
          <w:szCs w:val="24"/>
        </w:rPr>
        <w:t xml:space="preserve"> yang </w:t>
      </w:r>
      <w:proofErr w:type="spellStart"/>
      <w:r w:rsidRPr="00E10820">
        <w:rPr>
          <w:rFonts w:ascii="Times New Roman" w:hAnsi="Times New Roman" w:cs="Times New Roman"/>
          <w:sz w:val="24"/>
          <w:szCs w:val="24"/>
        </w:rPr>
        <w:t>semakin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merajelala</w:t>
      </w:r>
      <w:proofErr w:type="spellEnd"/>
      <w:r w:rsidRPr="00E10820">
        <w:rPr>
          <w:rFonts w:ascii="Times New Roman" w:hAnsi="Times New Roman" w:cs="Times New Roman"/>
          <w:sz w:val="24"/>
          <w:szCs w:val="24"/>
        </w:rPr>
        <w:t>.</w:t>
      </w:r>
      <w:proofErr w:type="gram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Sebenarnya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lastRenderedPageBreak/>
        <w:t>meningkatnya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kemiskinan</w:t>
      </w:r>
      <w:proofErr w:type="spellEnd"/>
      <w:r w:rsidRPr="00E10820">
        <w:rPr>
          <w:rFonts w:ascii="Times New Roman" w:hAnsi="Times New Roman" w:cs="Times New Roman"/>
          <w:sz w:val="24"/>
          <w:szCs w:val="24"/>
        </w:rPr>
        <w:t xml:space="preserve"> Somalia </w:t>
      </w:r>
      <w:proofErr w:type="spellStart"/>
      <w:r w:rsidRPr="00E10820">
        <w:rPr>
          <w:rFonts w:ascii="Times New Roman" w:hAnsi="Times New Roman" w:cs="Times New Roman"/>
          <w:sz w:val="24"/>
          <w:szCs w:val="24"/>
        </w:rPr>
        <w:t>terjadi</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sejak</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tahun</w:t>
      </w:r>
      <w:proofErr w:type="spellEnd"/>
      <w:r w:rsidRPr="00E10820">
        <w:rPr>
          <w:rFonts w:ascii="Times New Roman" w:hAnsi="Times New Roman" w:cs="Times New Roman"/>
          <w:sz w:val="24"/>
          <w:szCs w:val="24"/>
        </w:rPr>
        <w:t xml:space="preserve"> 1990 </w:t>
      </w:r>
      <w:proofErr w:type="spellStart"/>
      <w:r w:rsidRPr="00E10820">
        <w:rPr>
          <w:rFonts w:ascii="Times New Roman" w:hAnsi="Times New Roman" w:cs="Times New Roman"/>
          <w:sz w:val="24"/>
          <w:szCs w:val="24"/>
        </w:rPr>
        <w:t>ketika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jatuhnya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rezim</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Siad</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Barre</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pecahnya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perang</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antar</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suku</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sehingga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menyebabkan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kemiskinan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tidak</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bisa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dibendung</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lagi</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Melihat</w:t>
      </w:r>
      <w:proofErr w:type="spellEnd"/>
      <w:r w:rsidRPr="00E10820">
        <w:rPr>
          <w:rFonts w:ascii="Times New Roman" w:hAnsi="Times New Roman" w:cs="Times New Roman"/>
          <w:sz w:val="24"/>
          <w:szCs w:val="24"/>
        </w:rPr>
        <w:t xml:space="preserve"> Somalia </w:t>
      </w:r>
      <w:proofErr w:type="spellStart"/>
      <w:r w:rsidRPr="00E10820">
        <w:rPr>
          <w:rFonts w:ascii="Times New Roman" w:hAnsi="Times New Roman" w:cs="Times New Roman"/>
          <w:sz w:val="24"/>
          <w:szCs w:val="24"/>
        </w:rPr>
        <w:t>sebagai</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negara</w:t>
      </w:r>
      <w:proofErr w:type="spellEnd"/>
      <w:r w:rsidRPr="00E10820">
        <w:rPr>
          <w:rFonts w:ascii="Times New Roman" w:hAnsi="Times New Roman" w:cs="Times New Roman"/>
          <w:sz w:val="24"/>
          <w:szCs w:val="24"/>
        </w:rPr>
        <w:t xml:space="preserve"> yang </w:t>
      </w:r>
      <w:proofErr w:type="spellStart"/>
      <w:r w:rsidRPr="00E10820">
        <w:rPr>
          <w:rFonts w:ascii="Times New Roman" w:hAnsi="Times New Roman" w:cs="Times New Roman"/>
          <w:sz w:val="24"/>
          <w:szCs w:val="24"/>
        </w:rPr>
        <w:t>termasuk</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kedalam</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kategori</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negara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miskin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menyebabkan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pertumbuhan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anak</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diwil</w:t>
      </w:r>
      <w:proofErr w:type="spellEnd"/>
      <w:r w:rsidRPr="00E10820">
        <w:rPr>
          <w:rFonts w:ascii="Times New Roman" w:hAnsi="Times New Roman" w:cs="Times New Roman"/>
          <w:sz w:val="24"/>
          <w:szCs w:val="24"/>
          <w:lang w:val="id-ID"/>
        </w:rPr>
        <w:t>a</w:t>
      </w:r>
      <w:r w:rsidRPr="00E10820">
        <w:rPr>
          <w:rFonts w:ascii="Times New Roman" w:hAnsi="Times New Roman" w:cs="Times New Roman"/>
          <w:sz w:val="24"/>
          <w:szCs w:val="24"/>
        </w:rPr>
        <w:t xml:space="preserve">yah </w:t>
      </w:r>
      <w:proofErr w:type="spellStart"/>
      <w:r w:rsidRPr="00E10820">
        <w:rPr>
          <w:rFonts w:ascii="Times New Roman" w:hAnsi="Times New Roman" w:cs="Times New Roman"/>
          <w:sz w:val="24"/>
          <w:szCs w:val="24"/>
        </w:rPr>
        <w:t>ini</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sangat</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memprihatinkan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ditambah</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lagi</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dengan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sumber</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daya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alam</w:t>
      </w:r>
      <w:proofErr w:type="spellEnd"/>
      <w:r w:rsidRPr="00E10820">
        <w:rPr>
          <w:rFonts w:ascii="Times New Roman" w:hAnsi="Times New Roman" w:cs="Times New Roman"/>
          <w:sz w:val="24"/>
          <w:szCs w:val="24"/>
        </w:rPr>
        <w:t xml:space="preserve"> yang </w:t>
      </w:r>
      <w:proofErr w:type="spellStart"/>
      <w:r w:rsidRPr="00E10820">
        <w:rPr>
          <w:rFonts w:ascii="Times New Roman" w:hAnsi="Times New Roman" w:cs="Times New Roman"/>
          <w:sz w:val="24"/>
          <w:szCs w:val="24"/>
        </w:rPr>
        <w:t>kurang</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kondisi</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wilayah</w:t>
      </w:r>
      <w:proofErr w:type="spellEnd"/>
      <w:r w:rsidRPr="00E10820">
        <w:rPr>
          <w:rFonts w:ascii="Times New Roman" w:hAnsi="Times New Roman" w:cs="Times New Roman"/>
          <w:sz w:val="24"/>
          <w:szCs w:val="24"/>
        </w:rPr>
        <w:t xml:space="preserve"> yang </w:t>
      </w:r>
      <w:proofErr w:type="spellStart"/>
      <w:r w:rsidRPr="00E10820">
        <w:rPr>
          <w:rFonts w:ascii="Times New Roman" w:hAnsi="Times New Roman" w:cs="Times New Roman"/>
          <w:sz w:val="24"/>
          <w:szCs w:val="24"/>
        </w:rPr>
        <w:t>kering</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dan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terjadi</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banyaknya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konflik</w:t>
      </w:r>
      <w:proofErr w:type="spellEnd"/>
      <w:r w:rsidRPr="00E10820">
        <w:rPr>
          <w:rFonts w:ascii="Times New Roman" w:hAnsi="Times New Roman" w:cs="Times New Roman"/>
          <w:sz w:val="24"/>
          <w:szCs w:val="24"/>
        </w:rPr>
        <w:t xml:space="preserve"> yang </w:t>
      </w:r>
      <w:proofErr w:type="spellStart"/>
      <w:r w:rsidRPr="00E10820">
        <w:rPr>
          <w:rFonts w:ascii="Times New Roman" w:hAnsi="Times New Roman" w:cs="Times New Roman"/>
          <w:sz w:val="24"/>
          <w:szCs w:val="24"/>
        </w:rPr>
        <w:t>berkepanjangan</w:t>
      </w:r>
      <w:proofErr w:type="spellEnd"/>
      <w:r w:rsidRPr="00E10820">
        <w:rPr>
          <w:rFonts w:ascii="Times New Roman" w:hAnsi="Times New Roman" w:cs="Times New Roman"/>
          <w:sz w:val="24"/>
          <w:szCs w:val="24"/>
        </w:rPr>
        <w:t xml:space="preserve"> yang </w:t>
      </w:r>
      <w:proofErr w:type="spellStart"/>
      <w:r w:rsidRPr="00E10820">
        <w:rPr>
          <w:rFonts w:ascii="Times New Roman" w:hAnsi="Times New Roman" w:cs="Times New Roman"/>
          <w:sz w:val="24"/>
          <w:szCs w:val="24"/>
        </w:rPr>
        <w:t>memaksa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mereka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mau</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tidak</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mau</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harus</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hidup</w:t>
      </w:r>
      <w:proofErr w:type="spellEnd"/>
      <w:r w:rsidRPr="00E10820">
        <w:rPr>
          <w:rFonts w:ascii="Times New Roman" w:hAnsi="Times New Roman" w:cs="Times New Roman"/>
          <w:sz w:val="24"/>
          <w:szCs w:val="24"/>
        </w:rPr>
        <w:t xml:space="preserve"> di </w:t>
      </w:r>
      <w:proofErr w:type="spellStart"/>
      <w:r w:rsidRPr="00E10820">
        <w:rPr>
          <w:rFonts w:ascii="Times New Roman" w:hAnsi="Times New Roman" w:cs="Times New Roman"/>
          <w:sz w:val="24"/>
          <w:szCs w:val="24"/>
        </w:rPr>
        <w:t>bawah</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garis</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kemiskinan</w:t>
      </w:r>
      <w:proofErr w:type="spellEnd"/>
      <w:r w:rsidRPr="00E10820">
        <w:rPr>
          <w:rFonts w:ascii="Times New Roman" w:hAnsi="Times New Roman" w:cs="Times New Roman"/>
          <w:sz w:val="24"/>
          <w:szCs w:val="24"/>
        </w:rPr>
        <w:t xml:space="preserve"> yang </w:t>
      </w:r>
      <w:proofErr w:type="spellStart"/>
      <w:r w:rsidRPr="00E10820">
        <w:rPr>
          <w:rFonts w:ascii="Times New Roman" w:hAnsi="Times New Roman" w:cs="Times New Roman"/>
          <w:sz w:val="24"/>
          <w:szCs w:val="24"/>
        </w:rPr>
        <w:t>ekstrim</w:t>
      </w:r>
      <w:proofErr w:type="spellEnd"/>
      <w:r w:rsidRPr="00E10820">
        <w:rPr>
          <w:rFonts w:ascii="Times New Roman" w:hAnsi="Times New Roman" w:cs="Times New Roman"/>
          <w:sz w:val="24"/>
          <w:szCs w:val="24"/>
          <w:lang w:val="id-ID"/>
        </w:rPr>
        <w:t xml:space="preserve"> yang</w:t>
      </w:r>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menyebabkan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hampir</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dua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juta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anak</w:t>
      </w:r>
      <w:proofErr w:type="spellEnd"/>
      <w:r w:rsidRPr="00E10820">
        <w:rPr>
          <w:rFonts w:ascii="Times New Roman" w:hAnsi="Times New Roman" w:cs="Times New Roman"/>
          <w:sz w:val="24"/>
          <w:szCs w:val="24"/>
        </w:rPr>
        <w:t xml:space="preserve"> di Somalia </w:t>
      </w:r>
      <w:proofErr w:type="spellStart"/>
      <w:r w:rsidRPr="00E10820">
        <w:rPr>
          <w:rFonts w:ascii="Times New Roman" w:hAnsi="Times New Roman" w:cs="Times New Roman"/>
          <w:sz w:val="24"/>
          <w:szCs w:val="24"/>
        </w:rPr>
        <w:t>kehilangan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berbagai</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haknya</w:t>
      </w:r>
      <w:proofErr w:type="spellEnd"/>
      <w:r w:rsidRPr="00E10820">
        <w:rPr>
          <w:rFonts w:ascii="Times New Roman" w:hAnsi="Times New Roman" w:cs="Times New Roman"/>
          <w:sz w:val="24"/>
          <w:szCs w:val="24"/>
        </w:rPr>
        <w:t xml:space="preserve">. </w:t>
      </w:r>
    </w:p>
    <w:p w:rsidR="004D0AA9" w:rsidRDefault="004D0AA9" w:rsidP="004D0AA9">
      <w:pPr>
        <w:spacing w:line="480" w:lineRule="auto"/>
        <w:ind w:firstLine="567"/>
        <w:jc w:val="both"/>
        <w:rPr>
          <w:rFonts w:ascii="Times New Roman" w:hAnsi="Times New Roman" w:cs="Times New Roman"/>
          <w:sz w:val="24"/>
          <w:szCs w:val="24"/>
          <w:lang w:val="id-ID"/>
        </w:rPr>
      </w:pPr>
      <w:r w:rsidRPr="00E10820">
        <w:rPr>
          <w:rFonts w:ascii="Times New Roman" w:hAnsi="Times New Roman" w:cs="Times New Roman"/>
          <w:sz w:val="24"/>
          <w:szCs w:val="24"/>
          <w:lang w:val="id-ID"/>
        </w:rPr>
        <w:t xml:space="preserve">Beberapa anak di Somalia memiliki kesempatan untuk bersekolah di Somalia, dengan rata-rata tingkat pendaftaran sekolah dasar 30% yang turun menjadi 18% di daerah terpencil. Karena kemiskinan yang parah dan budaya nomaden yang meliputi lebih dari separuh penduduk, menyekolahkan anak-anak ke sekolah merupakan hal yang mustahil bagi banyak keluarga. </w:t>
      </w:r>
      <w:r w:rsidRPr="00E10820">
        <w:rPr>
          <w:rFonts w:ascii="Times New Roman" w:hAnsi="Times New Roman" w:cs="Times New Roman"/>
          <w:i/>
          <w:sz w:val="24"/>
          <w:szCs w:val="24"/>
          <w:lang w:val="id-ID"/>
        </w:rPr>
        <w:t>Disparity gender</w:t>
      </w:r>
      <w:r w:rsidRPr="00E10820">
        <w:rPr>
          <w:rStyle w:val="FootnoteReference"/>
          <w:rFonts w:ascii="Times New Roman" w:hAnsi="Times New Roman" w:cs="Times New Roman"/>
          <w:i/>
          <w:sz w:val="24"/>
          <w:szCs w:val="24"/>
          <w:lang w:val="id-ID"/>
        </w:rPr>
        <w:footnoteReference w:id="2"/>
      </w:r>
      <w:r w:rsidRPr="00E10820">
        <w:rPr>
          <w:rFonts w:ascii="Times New Roman" w:hAnsi="Times New Roman" w:cs="Times New Roman"/>
          <w:sz w:val="24"/>
          <w:szCs w:val="24"/>
          <w:lang w:val="id-ID"/>
        </w:rPr>
        <w:t xml:space="preserve"> yang luas juga mengganggu sistem pendidikan. Kurang dari setengah dari semua pelajar Somalia adalah perempuan dan hanya seperempat wanita antara </w:t>
      </w:r>
      <w:r>
        <w:rPr>
          <w:rFonts w:ascii="Times New Roman" w:hAnsi="Times New Roman" w:cs="Times New Roman"/>
          <w:sz w:val="24"/>
          <w:szCs w:val="24"/>
          <w:lang w:val="id-ID"/>
        </w:rPr>
        <w:t>15 dan 24 tahun ya</w:t>
      </w:r>
      <w:r w:rsidRPr="00E10820">
        <w:rPr>
          <w:rFonts w:ascii="Times New Roman" w:hAnsi="Times New Roman" w:cs="Times New Roman"/>
          <w:sz w:val="24"/>
          <w:szCs w:val="24"/>
          <w:lang w:val="id-ID"/>
        </w:rPr>
        <w:t xml:space="preserve">ng melek huruf, dibandingkan 37,8% pria. Serta hampir 98% gadis </w:t>
      </w:r>
      <w:r>
        <w:rPr>
          <w:rFonts w:ascii="Times New Roman" w:hAnsi="Times New Roman" w:cs="Times New Roman"/>
          <w:sz w:val="24"/>
          <w:szCs w:val="24"/>
        </w:rPr>
        <w:t xml:space="preserve">               </w:t>
      </w:r>
      <w:r w:rsidRPr="00E10820">
        <w:rPr>
          <w:rFonts w:ascii="Times New Roman" w:hAnsi="Times New Roman" w:cs="Times New Roman"/>
          <w:sz w:val="24"/>
          <w:szCs w:val="24"/>
          <w:lang w:val="id-ID"/>
        </w:rPr>
        <w:t xml:space="preserve">Somalia </w:t>
      </w:r>
      <w:r w:rsidRPr="00C941EF">
        <w:rPr>
          <w:rFonts w:ascii="Times New Roman" w:hAnsi="Times New Roman" w:cs="Times New Roman"/>
          <w:sz w:val="24"/>
          <w:szCs w:val="24"/>
          <w:fitText w:val="4435" w:id="1935466752"/>
          <w:lang w:val="id-ID"/>
        </w:rPr>
        <w:t xml:space="preserve">mengalami </w:t>
      </w:r>
      <w:r w:rsidRPr="00C941EF">
        <w:rPr>
          <w:rFonts w:ascii="Times New Roman" w:hAnsi="Times New Roman" w:cs="Times New Roman"/>
          <w:i/>
          <w:sz w:val="24"/>
          <w:szCs w:val="24"/>
          <w:fitText w:val="4435" w:id="1935466752"/>
          <w:lang w:val="id-ID"/>
        </w:rPr>
        <w:t>Female Genital Mutilation</w:t>
      </w:r>
      <w:r w:rsidRPr="00C941EF">
        <w:rPr>
          <w:rFonts w:ascii="Times New Roman" w:hAnsi="Times New Roman" w:cs="Times New Roman"/>
          <w:sz w:val="24"/>
          <w:szCs w:val="24"/>
          <w:fitText w:val="4435" w:id="1935466752"/>
          <w:lang w:val="id-ID"/>
        </w:rPr>
        <w:t xml:space="preserve"> (FGM)</w:t>
      </w:r>
      <w:r w:rsidRPr="00E10820">
        <w:rPr>
          <w:rStyle w:val="FootnoteReference"/>
          <w:rFonts w:ascii="Times New Roman" w:hAnsi="Times New Roman" w:cs="Times New Roman"/>
          <w:sz w:val="24"/>
          <w:szCs w:val="24"/>
          <w:lang w:val="id-ID"/>
        </w:rPr>
        <w:footnoteReference w:id="3"/>
      </w:r>
      <w:r w:rsidRPr="00E10820">
        <w:rPr>
          <w:rFonts w:ascii="Times New Roman" w:hAnsi="Times New Roman" w:cs="Times New Roman"/>
          <w:sz w:val="24"/>
          <w:szCs w:val="24"/>
          <w:lang w:val="id-ID"/>
        </w:rPr>
        <w:t xml:space="preserve"> dimana 80% antara  usia</w:t>
      </w:r>
    </w:p>
    <w:p w:rsidR="004D0AA9" w:rsidRDefault="004D0AA9" w:rsidP="004D0AA9">
      <w:pPr>
        <w:spacing w:line="480" w:lineRule="auto"/>
        <w:ind w:firstLine="567"/>
        <w:jc w:val="both"/>
        <w:rPr>
          <w:rFonts w:ascii="Times New Roman" w:hAnsi="Times New Roman" w:cs="Times New Roman"/>
          <w:sz w:val="24"/>
          <w:szCs w:val="24"/>
          <w:lang w:val="id-ID"/>
        </w:rPr>
      </w:pPr>
    </w:p>
    <w:p w:rsidR="004D0AA9" w:rsidRPr="00E10820" w:rsidRDefault="004D0AA9" w:rsidP="004D0AA9">
      <w:pPr>
        <w:spacing w:line="480" w:lineRule="auto"/>
        <w:jc w:val="both"/>
        <w:rPr>
          <w:rFonts w:ascii="Times New Roman" w:hAnsi="Times New Roman" w:cs="Times New Roman"/>
          <w:sz w:val="24"/>
          <w:szCs w:val="24"/>
          <w:lang w:val="id-ID"/>
        </w:rPr>
      </w:pPr>
      <w:r w:rsidRPr="00E10820">
        <w:rPr>
          <w:rFonts w:ascii="Times New Roman" w:hAnsi="Times New Roman" w:cs="Times New Roman"/>
          <w:sz w:val="24"/>
          <w:szCs w:val="24"/>
          <w:lang w:val="id-ID"/>
        </w:rPr>
        <w:lastRenderedPageBreak/>
        <w:t>lima dan sembilan tahun. Anak yang bersekolah juga mengalami prosedur tersebut.</w:t>
      </w:r>
    </w:p>
    <w:p w:rsidR="004D0AA9" w:rsidRPr="00E10820" w:rsidRDefault="004D0AA9" w:rsidP="004D0AA9">
      <w:pPr>
        <w:spacing w:line="480" w:lineRule="auto"/>
        <w:ind w:firstLine="567"/>
        <w:jc w:val="both"/>
        <w:rPr>
          <w:rFonts w:ascii="Times New Roman" w:hAnsi="Times New Roman" w:cs="Times New Roman"/>
          <w:sz w:val="24"/>
          <w:szCs w:val="24"/>
          <w:lang w:val="id-ID"/>
        </w:rPr>
      </w:pPr>
      <w:r w:rsidRPr="00E10820">
        <w:rPr>
          <w:rFonts w:ascii="Times New Roman" w:hAnsi="Times New Roman" w:cs="Times New Roman"/>
          <w:sz w:val="24"/>
          <w:szCs w:val="24"/>
          <w:lang w:val="id-ID"/>
        </w:rPr>
        <w:t xml:space="preserve">Pada tahu 1990, salah satu aktivis Somalia Hawa Aden Mohamed mendirikan </w:t>
      </w:r>
      <w:r w:rsidRPr="00E10820">
        <w:rPr>
          <w:rFonts w:ascii="Times New Roman" w:hAnsi="Times New Roman" w:cs="Times New Roman"/>
          <w:i/>
          <w:sz w:val="24"/>
          <w:szCs w:val="24"/>
          <w:lang w:val="id-ID"/>
        </w:rPr>
        <w:t xml:space="preserve">Galkayo Education Center for Peace and Development </w:t>
      </w:r>
      <w:r w:rsidRPr="00E10820">
        <w:rPr>
          <w:rFonts w:ascii="Times New Roman" w:hAnsi="Times New Roman" w:cs="Times New Roman"/>
          <w:sz w:val="24"/>
          <w:szCs w:val="24"/>
          <w:lang w:val="id-ID"/>
        </w:rPr>
        <w:t>(GECPD) yang bertujuan untuk menciptakan peningkatan akses ke pendidikan di Somalia, terutama untuk anak perempuan. Sejak didirikannya GECPD, organisasi ini telah menyediakan pendidikan dasar untuk 800 anak perempuan dan pendidikan “tidak formal” kepada 1.600 wanita remaja. Namun walaupun GECPD telah memberikan kontribusi yang banyak bagi anak-anak di Somalia, mereka masih belum mampu mengatasi masalah rendahnya tingkat pendidikan di seluruh wilayah Somalia.</w:t>
      </w:r>
    </w:p>
    <w:p w:rsidR="004D0AA9" w:rsidRPr="00E10820" w:rsidRDefault="004D0AA9" w:rsidP="004D0AA9">
      <w:pPr>
        <w:spacing w:line="480" w:lineRule="auto"/>
        <w:ind w:firstLine="567"/>
        <w:jc w:val="both"/>
        <w:rPr>
          <w:rFonts w:ascii="Times New Roman" w:hAnsi="Times New Roman" w:cs="Times New Roman"/>
          <w:sz w:val="24"/>
          <w:szCs w:val="24"/>
          <w:lang w:val="id-ID"/>
        </w:rPr>
      </w:pPr>
      <w:r w:rsidRPr="00E10820">
        <w:rPr>
          <w:rFonts w:ascii="Times New Roman" w:hAnsi="Times New Roman" w:cs="Times New Roman"/>
          <w:sz w:val="24"/>
          <w:szCs w:val="24"/>
          <w:lang w:val="id-ID"/>
        </w:rPr>
        <w:t xml:space="preserve">Rendahnya tingkat pendidikan di Somalia disebabkan oleh berbagai faktor, diantaranya adalah tingkat kemiskinan yang tinggi yang disebabkan oleh konflik yang terjadi di Somalia (seperti </w:t>
      </w:r>
      <w:r w:rsidRPr="00E10820">
        <w:rPr>
          <w:rFonts w:ascii="Times New Roman" w:hAnsi="Times New Roman" w:cs="Times New Roman"/>
          <w:i/>
          <w:sz w:val="24"/>
          <w:szCs w:val="24"/>
          <w:lang w:val="id-ID"/>
        </w:rPr>
        <w:t>civil war</w:t>
      </w:r>
      <w:r w:rsidRPr="00E10820">
        <w:rPr>
          <w:rFonts w:ascii="Times New Roman" w:hAnsi="Times New Roman" w:cs="Times New Roman"/>
          <w:sz w:val="24"/>
          <w:szCs w:val="24"/>
          <w:lang w:val="id-ID"/>
        </w:rPr>
        <w:t xml:space="preserve"> dan konflik yang disebabkan oleh kelompok teroris Al-Shabaab), kondisi lingkungan yang cenderung kering menyebabkan sumber daya alam terbatas, sistem pemerintahan yang tidak stabil, terjadi banyaknya korupsi dikalangan elit politik dan pihak keamanan. </w:t>
      </w:r>
    </w:p>
    <w:p w:rsidR="004D0AA9" w:rsidRPr="00E10820" w:rsidRDefault="004D0AA9" w:rsidP="004D0AA9">
      <w:pPr>
        <w:spacing w:line="480" w:lineRule="auto"/>
        <w:ind w:firstLine="567"/>
        <w:jc w:val="both"/>
        <w:rPr>
          <w:rFonts w:ascii="Times New Roman" w:hAnsi="Times New Roman" w:cs="Times New Roman"/>
          <w:sz w:val="24"/>
          <w:szCs w:val="24"/>
          <w:lang w:val="id-ID"/>
        </w:rPr>
      </w:pPr>
      <w:r w:rsidRPr="00E10820">
        <w:rPr>
          <w:rFonts w:ascii="Times New Roman" w:hAnsi="Times New Roman" w:cs="Times New Roman"/>
          <w:sz w:val="24"/>
          <w:szCs w:val="24"/>
          <w:lang w:val="id-ID"/>
        </w:rPr>
        <w:t xml:space="preserve">Berdasarkan laporan UNICEF, setelah lebih dari dua dekade konflik, generasi anak-anak di Somalia kehilangan kesempatan untuk pendidikan formal dan manfaat lain dari masa kanak-kanak yang stabil. Somalia memiliki salah satu tingkat pendaftaran terendah didunia untuk anak-anak usia sekolah dasar hanya 30% anak anak di sekolah dan hanya 40% dari mereka adalah perempuan, serta hanya 18% anak-anak di pedesaan yang bersekolah. Partisipasi perempuan dalam </w:t>
      </w:r>
      <w:r w:rsidRPr="00E10820">
        <w:rPr>
          <w:rFonts w:ascii="Times New Roman" w:hAnsi="Times New Roman" w:cs="Times New Roman"/>
          <w:sz w:val="24"/>
          <w:szCs w:val="24"/>
          <w:lang w:val="id-ID"/>
        </w:rPr>
        <w:lastRenderedPageBreak/>
        <w:t>pendidikan secara konsisten lebih rendah daripada anak laki-laki. Kurang dari 50% anak perempuan bersekolah di sekolah dasar, dan survei terkahir diseluruh negeri dari 2006 menunjukan bahwa hanya 25% perempuan berusia 15 hingga 24 tahun yang terpelajar. Rendahnya ketersediaan fasilitas sanitasi (terutama jamban terpisah untuk anak p</w:t>
      </w:r>
      <w:r>
        <w:rPr>
          <w:rFonts w:ascii="Times New Roman" w:hAnsi="Times New Roman" w:cs="Times New Roman"/>
          <w:sz w:val="24"/>
          <w:szCs w:val="24"/>
          <w:lang w:val="id-ID"/>
        </w:rPr>
        <w:t>erempuan), kurangnya guru perem</w:t>
      </w:r>
      <w:r w:rsidRPr="00E10820">
        <w:rPr>
          <w:rFonts w:ascii="Times New Roman" w:hAnsi="Times New Roman" w:cs="Times New Roman"/>
          <w:sz w:val="24"/>
          <w:szCs w:val="24"/>
          <w:lang w:val="id-ID"/>
        </w:rPr>
        <w:t>puan (kurang dari 20% guru sekolah dasar di Somalia adalah perempuan), masalah keamanan dan norma sosial yang mendukung pendidikan anak lak</w:t>
      </w:r>
      <w:r>
        <w:rPr>
          <w:rFonts w:ascii="Times New Roman" w:hAnsi="Times New Roman" w:cs="Times New Roman"/>
          <w:sz w:val="24"/>
          <w:szCs w:val="24"/>
          <w:lang w:val="id-ID"/>
        </w:rPr>
        <w:t>i-laki disebut sebagai</w:t>
      </w:r>
      <w:r w:rsidRPr="00E10820">
        <w:rPr>
          <w:rFonts w:ascii="Times New Roman" w:hAnsi="Times New Roman" w:cs="Times New Roman"/>
          <w:sz w:val="24"/>
          <w:szCs w:val="24"/>
          <w:lang w:val="id-ID"/>
        </w:rPr>
        <w:t xml:space="preserve"> penghambat </w:t>
      </w:r>
      <w:r w:rsidRPr="000A35A1">
        <w:rPr>
          <w:rFonts w:ascii="Times New Roman" w:hAnsi="Times New Roman" w:cs="Times New Roman"/>
          <w:sz w:val="24"/>
          <w:szCs w:val="24"/>
          <w:lang w:val="id-ID"/>
        </w:rPr>
        <w:t xml:space="preserve">bagi </w:t>
      </w:r>
      <w:r w:rsidRPr="00E10820">
        <w:rPr>
          <w:rFonts w:ascii="Times New Roman" w:hAnsi="Times New Roman" w:cs="Times New Roman"/>
          <w:sz w:val="24"/>
          <w:szCs w:val="24"/>
          <w:lang w:val="id-ID"/>
        </w:rPr>
        <w:t>orangtua dalam mendaftarkan anak perempuan mereka ke sekolah.</w:t>
      </w:r>
    </w:p>
    <w:p w:rsidR="004D0AA9" w:rsidRPr="00E10820" w:rsidRDefault="004D0AA9" w:rsidP="004D0AA9">
      <w:pPr>
        <w:spacing w:line="480" w:lineRule="auto"/>
        <w:ind w:firstLine="567"/>
        <w:jc w:val="both"/>
        <w:rPr>
          <w:rFonts w:ascii="Times New Roman" w:hAnsi="Times New Roman" w:cs="Times New Roman"/>
          <w:sz w:val="24"/>
          <w:szCs w:val="24"/>
          <w:lang w:val="id-ID"/>
        </w:rPr>
      </w:pPr>
      <w:r w:rsidRPr="00E10820">
        <w:rPr>
          <w:rFonts w:ascii="Times New Roman" w:hAnsi="Times New Roman" w:cs="Times New Roman"/>
          <w:sz w:val="24"/>
          <w:szCs w:val="24"/>
          <w:lang w:val="id-ID"/>
        </w:rPr>
        <w:t>Berdasarkan laporan tersebut menunjukan bahwa banyak dari anak-anak di Somalia tidak dapat bersekolah dikarenakan masalah-masalah internal negara Somalia yang tidak terselesaikan.</w:t>
      </w:r>
      <w:r>
        <w:rPr>
          <w:rFonts w:ascii="Times New Roman" w:hAnsi="Times New Roman" w:cs="Times New Roman"/>
          <w:sz w:val="24"/>
          <w:szCs w:val="24"/>
        </w:rPr>
        <w:t xml:space="preserve"> </w:t>
      </w:r>
      <w:r w:rsidRPr="00E10820">
        <w:rPr>
          <w:rFonts w:ascii="Times New Roman" w:hAnsi="Times New Roman" w:cs="Times New Roman"/>
          <w:sz w:val="24"/>
          <w:szCs w:val="24"/>
          <w:lang w:val="id-ID"/>
        </w:rPr>
        <w:t>Masalah-masalah yang tidak kunjung selesai ini lah yang menyebabkan tingkat pendidikan di Somalia rendah, p</w:t>
      </w:r>
      <w:r>
        <w:rPr>
          <w:rFonts w:ascii="Times New Roman" w:hAnsi="Times New Roman" w:cs="Times New Roman"/>
          <w:sz w:val="24"/>
          <w:szCs w:val="24"/>
          <w:lang w:val="id-ID"/>
        </w:rPr>
        <w:t>emerintah sebagai aktor yang be</w:t>
      </w:r>
      <w:r w:rsidRPr="00E10820">
        <w:rPr>
          <w:rFonts w:ascii="Times New Roman" w:hAnsi="Times New Roman" w:cs="Times New Roman"/>
          <w:sz w:val="24"/>
          <w:szCs w:val="24"/>
          <w:lang w:val="id-ID"/>
        </w:rPr>
        <w:t>rtanggungjawab dalam mengatasi masalah ini pun tidak sanggup mengatasinya secara penuh mengingat kondisi pemerintah yang tidak stabil tersebut, sehingga akhirnya Somalia menjadi tergantung terhadap bantuan yang diberikan oleh negara lain maupun organisasi internasional salah satunya adalah UNICEF, yang sudah memberikan bantuan kemanusiaan terhadap Somalia sejak 1972.</w:t>
      </w:r>
    </w:p>
    <w:p w:rsidR="004D0AA9" w:rsidRDefault="004D0AA9" w:rsidP="004D0AA9">
      <w:pPr>
        <w:spacing w:line="480" w:lineRule="auto"/>
        <w:ind w:firstLine="567"/>
        <w:jc w:val="distribute"/>
        <w:rPr>
          <w:rFonts w:ascii="Times New Roman" w:hAnsi="Times New Roman" w:cs="Times New Roman"/>
          <w:sz w:val="24"/>
          <w:szCs w:val="24"/>
          <w:lang w:val="id-ID"/>
        </w:rPr>
      </w:pPr>
      <w:r w:rsidRPr="00E10820">
        <w:rPr>
          <w:rFonts w:ascii="Times New Roman" w:hAnsi="Times New Roman" w:cs="Times New Roman"/>
          <w:sz w:val="24"/>
          <w:szCs w:val="24"/>
          <w:lang w:val="id-ID"/>
        </w:rPr>
        <w:t>UNICEF sebagai organisasi internasional yang memperjuangkan hak-hak anak dan memperhatikan perlindung</w:t>
      </w:r>
      <w:r>
        <w:rPr>
          <w:rFonts w:ascii="Times New Roman" w:hAnsi="Times New Roman" w:cs="Times New Roman"/>
          <w:sz w:val="24"/>
          <w:szCs w:val="24"/>
          <w:lang w:val="id-ID"/>
        </w:rPr>
        <w:t>an anak di seluruh dunia, mela</w:t>
      </w:r>
      <w:r w:rsidRPr="00E10820">
        <w:rPr>
          <w:rFonts w:ascii="Times New Roman" w:hAnsi="Times New Roman" w:cs="Times New Roman"/>
          <w:sz w:val="24"/>
          <w:szCs w:val="24"/>
          <w:lang w:val="id-ID"/>
        </w:rPr>
        <w:t>kukan berbagai program untuk membantu meningkatkan kualitas pendidikan anak, salah satunya adalah dengan mendukung pelatiha</w:t>
      </w:r>
      <w:r>
        <w:rPr>
          <w:rFonts w:ascii="Times New Roman" w:hAnsi="Times New Roman" w:cs="Times New Roman"/>
          <w:sz w:val="24"/>
          <w:szCs w:val="24"/>
          <w:lang w:val="id-ID"/>
        </w:rPr>
        <w:t>n para guru di Somalia serta</w:t>
      </w:r>
      <w:r w:rsidRPr="00E10820">
        <w:rPr>
          <w:rFonts w:ascii="Times New Roman" w:hAnsi="Times New Roman" w:cs="Times New Roman"/>
          <w:sz w:val="24"/>
          <w:szCs w:val="24"/>
          <w:lang w:val="id-ID"/>
        </w:rPr>
        <w:t xml:space="preserve"> pendekatan pengajaran yang berpusat pada anak. Program yang lain adalah melalui </w:t>
      </w:r>
      <w:r w:rsidRPr="00E10820">
        <w:rPr>
          <w:rFonts w:ascii="Times New Roman" w:hAnsi="Times New Roman" w:cs="Times New Roman"/>
          <w:i/>
          <w:sz w:val="24"/>
          <w:szCs w:val="24"/>
          <w:lang w:val="id-ID"/>
        </w:rPr>
        <w:t xml:space="preserve">Education Programme, </w:t>
      </w:r>
      <w:r w:rsidRPr="00E10820">
        <w:rPr>
          <w:rFonts w:ascii="Times New Roman" w:hAnsi="Times New Roman" w:cs="Times New Roman"/>
          <w:sz w:val="24"/>
          <w:szCs w:val="24"/>
          <w:lang w:val="id-ID"/>
        </w:rPr>
        <w:t>dimana</w:t>
      </w:r>
      <w:r>
        <w:rPr>
          <w:rFonts w:ascii="Times New Roman" w:hAnsi="Times New Roman" w:cs="Times New Roman"/>
          <w:sz w:val="24"/>
          <w:szCs w:val="24"/>
          <w:lang w:val="id-ID"/>
        </w:rPr>
        <w:t xml:space="preserve"> </w:t>
      </w:r>
      <w:r w:rsidRPr="00E10820">
        <w:rPr>
          <w:rFonts w:ascii="Times New Roman" w:hAnsi="Times New Roman" w:cs="Times New Roman"/>
          <w:sz w:val="24"/>
          <w:szCs w:val="24"/>
          <w:lang w:val="id-ID"/>
        </w:rPr>
        <w:t>sekitar 38.080 anak yang dalam kondisi krisis didukung</w:t>
      </w:r>
    </w:p>
    <w:p w:rsidR="004D0AA9" w:rsidRPr="00E10820" w:rsidRDefault="004D0AA9" w:rsidP="004D0AA9">
      <w:pPr>
        <w:spacing w:line="480" w:lineRule="auto"/>
        <w:ind w:firstLine="567"/>
        <w:jc w:val="both"/>
        <w:rPr>
          <w:rFonts w:ascii="Times New Roman" w:hAnsi="Times New Roman" w:cs="Times New Roman"/>
          <w:sz w:val="24"/>
          <w:szCs w:val="24"/>
          <w:lang w:val="id-ID"/>
        </w:rPr>
      </w:pPr>
      <w:r w:rsidRPr="00E10820">
        <w:rPr>
          <w:rFonts w:ascii="Times New Roman" w:hAnsi="Times New Roman" w:cs="Times New Roman"/>
          <w:sz w:val="24"/>
          <w:szCs w:val="24"/>
          <w:lang w:val="id-ID"/>
        </w:rPr>
        <w:lastRenderedPageBreak/>
        <w:t>dengan bantuan sekolah</w:t>
      </w:r>
      <w:r w:rsidRPr="00E10820">
        <w:rPr>
          <w:rStyle w:val="FootnoteReference"/>
          <w:rFonts w:ascii="Times New Roman" w:hAnsi="Times New Roman" w:cs="Times New Roman"/>
          <w:sz w:val="24"/>
          <w:szCs w:val="24"/>
          <w:lang w:val="id-ID"/>
        </w:rPr>
        <w:footnoteReference w:id="4"/>
      </w:r>
      <w:r w:rsidRPr="00E10820">
        <w:rPr>
          <w:rFonts w:ascii="Times New Roman" w:hAnsi="Times New Roman" w:cs="Times New Roman"/>
          <w:sz w:val="24"/>
          <w:szCs w:val="24"/>
          <w:lang w:val="id-ID"/>
        </w:rPr>
        <w:t xml:space="preserve"> serta merehabilitasi fasilitas sekolah.  Berbagai program yang dilaksanakan oleh UNICEF ini memberikan keringanan terhadap pemerintah Somalia dalam mengatasi masalah tingkat pendidikan yang rendah. UNICEF juga disini berperan sebagai jembatan dengan negara lain yang ingin membantu meningkatkan negara Somalia melalui berbagai program yang dilaksanakan.</w:t>
      </w:r>
    </w:p>
    <w:p w:rsidR="004D0AA9" w:rsidRPr="00E10820" w:rsidRDefault="004D0AA9" w:rsidP="004D0AA9">
      <w:pPr>
        <w:spacing w:line="480" w:lineRule="auto"/>
        <w:ind w:firstLine="567"/>
        <w:jc w:val="both"/>
        <w:rPr>
          <w:rFonts w:ascii="Times New Roman" w:hAnsi="Times New Roman" w:cs="Times New Roman"/>
          <w:b/>
          <w:sz w:val="24"/>
          <w:szCs w:val="24"/>
          <w:lang w:val="id-ID"/>
        </w:rPr>
      </w:pPr>
      <w:r w:rsidRPr="00E10820">
        <w:rPr>
          <w:rFonts w:ascii="Times New Roman" w:hAnsi="Times New Roman" w:cs="Times New Roman"/>
          <w:sz w:val="24"/>
          <w:szCs w:val="24"/>
          <w:lang w:val="id-ID"/>
        </w:rPr>
        <w:t>Bantuan yang diberikan oleh UNICEF walaupun tidak secara penuh dapat dirasakan oleh semua anak di Somalia, namun setidaknya dapat meringankan beban dari pemerintah Somalia untuk dapat lebih meningkatkan pendidikan negaranya, karena masih banyaknya anak-anak yang belum mendapatkan pendi</w:t>
      </w:r>
      <w:r>
        <w:rPr>
          <w:rFonts w:ascii="Times New Roman" w:hAnsi="Times New Roman" w:cs="Times New Roman"/>
          <w:sz w:val="24"/>
          <w:szCs w:val="24"/>
          <w:lang w:val="id-ID"/>
        </w:rPr>
        <w:t>dikan yang layak, maka dari itu</w:t>
      </w:r>
      <w:r w:rsidRPr="00E10820">
        <w:rPr>
          <w:rFonts w:ascii="Times New Roman" w:hAnsi="Times New Roman" w:cs="Times New Roman"/>
          <w:sz w:val="24"/>
          <w:szCs w:val="24"/>
          <w:lang w:val="id-ID"/>
        </w:rPr>
        <w:t xml:space="preserve"> berdasarkan uraian latar belakang ini, maka penulis akan membahas mengenai “</w:t>
      </w:r>
      <w:r w:rsidRPr="00E10820">
        <w:rPr>
          <w:rFonts w:ascii="Times New Roman" w:hAnsi="Times New Roman" w:cs="Times New Roman"/>
          <w:b/>
          <w:sz w:val="24"/>
          <w:szCs w:val="24"/>
          <w:lang w:val="id-ID"/>
        </w:rPr>
        <w:t xml:space="preserve">PERAN </w:t>
      </w:r>
      <w:r w:rsidRPr="00E10820">
        <w:rPr>
          <w:rFonts w:ascii="Times New Roman" w:hAnsi="Times New Roman" w:cs="Times New Roman"/>
          <w:b/>
          <w:bCs/>
          <w:i/>
          <w:iCs/>
          <w:sz w:val="24"/>
          <w:szCs w:val="24"/>
          <w:lang w:val="id-ID"/>
        </w:rPr>
        <w:t xml:space="preserve">UNITED NATIONS CHILDREN’S FUND </w:t>
      </w:r>
      <w:r w:rsidRPr="00E10820">
        <w:rPr>
          <w:rFonts w:ascii="Times New Roman" w:hAnsi="Times New Roman" w:cs="Times New Roman"/>
          <w:b/>
          <w:bCs/>
          <w:iCs/>
          <w:sz w:val="24"/>
          <w:szCs w:val="24"/>
          <w:lang w:val="id-ID"/>
        </w:rPr>
        <w:t>(</w:t>
      </w:r>
      <w:r w:rsidRPr="00E10820">
        <w:rPr>
          <w:rFonts w:ascii="Times New Roman" w:hAnsi="Times New Roman" w:cs="Times New Roman"/>
          <w:b/>
          <w:sz w:val="24"/>
          <w:szCs w:val="24"/>
          <w:lang w:val="id-ID"/>
        </w:rPr>
        <w:t>UNICEF) DALAM MENINGKATKAN KUALITAS PENDIDIKAN ANAK DI SOMALIA”.</w:t>
      </w:r>
    </w:p>
    <w:p w:rsidR="004D0AA9" w:rsidRPr="00E10820" w:rsidRDefault="004D0AA9" w:rsidP="004D0AA9">
      <w:pPr>
        <w:pStyle w:val="ListParagraph"/>
        <w:numPr>
          <w:ilvl w:val="1"/>
          <w:numId w:val="1"/>
        </w:numPr>
        <w:spacing w:line="480" w:lineRule="auto"/>
        <w:ind w:left="567" w:hanging="567"/>
        <w:jc w:val="both"/>
        <w:rPr>
          <w:rFonts w:ascii="Times New Roman" w:hAnsi="Times New Roman" w:cs="Times New Roman"/>
          <w:b/>
          <w:sz w:val="24"/>
          <w:szCs w:val="24"/>
          <w:lang w:val="id-ID"/>
        </w:rPr>
      </w:pPr>
      <w:r w:rsidRPr="00E10820">
        <w:rPr>
          <w:rFonts w:ascii="Times New Roman" w:hAnsi="Times New Roman" w:cs="Times New Roman"/>
          <w:b/>
          <w:sz w:val="24"/>
          <w:szCs w:val="24"/>
          <w:lang w:val="id-ID"/>
        </w:rPr>
        <w:t>Identifikasi Masalah</w:t>
      </w:r>
    </w:p>
    <w:p w:rsidR="004D0AA9" w:rsidRPr="00E10820" w:rsidRDefault="004D0AA9" w:rsidP="004D0AA9">
      <w:pPr>
        <w:spacing w:line="480" w:lineRule="auto"/>
        <w:ind w:firstLine="567"/>
        <w:jc w:val="both"/>
        <w:rPr>
          <w:rFonts w:ascii="Times New Roman" w:hAnsi="Times New Roman" w:cs="Times New Roman"/>
          <w:sz w:val="24"/>
          <w:szCs w:val="24"/>
          <w:lang w:val="id-ID"/>
        </w:rPr>
      </w:pPr>
      <w:r w:rsidRPr="00E10820">
        <w:rPr>
          <w:rFonts w:ascii="Times New Roman" w:hAnsi="Times New Roman" w:cs="Times New Roman"/>
          <w:sz w:val="24"/>
          <w:szCs w:val="24"/>
          <w:lang w:val="id-ID"/>
        </w:rPr>
        <w:t>Berdasarkan latar belakang masalah yang telah diuraikan sebelumnya, maka identifikasi masalah yang akan dikemukakan oleh penulis adalah :</w:t>
      </w:r>
    </w:p>
    <w:p w:rsidR="004D0AA9" w:rsidRPr="00E10820" w:rsidRDefault="004D0AA9" w:rsidP="004D0AA9">
      <w:pPr>
        <w:pStyle w:val="ListParagraph"/>
        <w:numPr>
          <w:ilvl w:val="0"/>
          <w:numId w:val="2"/>
        </w:numPr>
        <w:spacing w:line="480" w:lineRule="auto"/>
        <w:jc w:val="both"/>
        <w:rPr>
          <w:rFonts w:ascii="Times New Roman" w:hAnsi="Times New Roman" w:cs="Times New Roman"/>
          <w:sz w:val="24"/>
          <w:szCs w:val="24"/>
          <w:lang w:val="id-ID"/>
        </w:rPr>
      </w:pPr>
      <w:r w:rsidRPr="00E10820">
        <w:rPr>
          <w:rFonts w:ascii="Times New Roman" w:hAnsi="Times New Roman" w:cs="Times New Roman"/>
          <w:sz w:val="24"/>
          <w:szCs w:val="24"/>
          <w:lang w:val="id-ID"/>
        </w:rPr>
        <w:t>Bagaimana peran UNICEF dalam membantu meningkatkan pendidikan anak ?</w:t>
      </w:r>
    </w:p>
    <w:p w:rsidR="004D0AA9" w:rsidRPr="00E10820" w:rsidRDefault="004D0AA9" w:rsidP="004D0AA9">
      <w:pPr>
        <w:pStyle w:val="ListParagraph"/>
        <w:numPr>
          <w:ilvl w:val="0"/>
          <w:numId w:val="2"/>
        </w:numPr>
        <w:spacing w:line="480" w:lineRule="auto"/>
        <w:jc w:val="both"/>
        <w:rPr>
          <w:rFonts w:ascii="Times New Roman" w:hAnsi="Times New Roman" w:cs="Times New Roman"/>
          <w:sz w:val="24"/>
          <w:szCs w:val="24"/>
          <w:lang w:val="id-ID"/>
        </w:rPr>
      </w:pPr>
      <w:r w:rsidRPr="00E10820">
        <w:rPr>
          <w:rFonts w:ascii="Times New Roman" w:hAnsi="Times New Roman" w:cs="Times New Roman"/>
          <w:sz w:val="24"/>
          <w:szCs w:val="24"/>
          <w:lang w:val="id-ID"/>
        </w:rPr>
        <w:t>Bagaimana tingkat pendidikan anak di Somalia?</w:t>
      </w:r>
    </w:p>
    <w:p w:rsidR="004D0AA9" w:rsidRDefault="004D0AA9" w:rsidP="004D0AA9">
      <w:pPr>
        <w:pStyle w:val="ListParagraph"/>
        <w:numPr>
          <w:ilvl w:val="0"/>
          <w:numId w:val="2"/>
        </w:numPr>
        <w:spacing w:line="480" w:lineRule="auto"/>
        <w:jc w:val="both"/>
        <w:rPr>
          <w:rFonts w:ascii="Times New Roman" w:hAnsi="Times New Roman" w:cs="Times New Roman"/>
          <w:sz w:val="24"/>
          <w:szCs w:val="24"/>
          <w:lang w:val="id-ID"/>
        </w:rPr>
      </w:pPr>
      <w:r w:rsidRPr="00E10820">
        <w:rPr>
          <w:rFonts w:ascii="Times New Roman" w:hAnsi="Times New Roman" w:cs="Times New Roman"/>
          <w:sz w:val="24"/>
          <w:szCs w:val="24"/>
          <w:lang w:val="id-ID"/>
        </w:rPr>
        <w:t>Bagaimana program dari UNICEF dalam meningkatkan kualitas pendidikan anak di Somalia?</w:t>
      </w:r>
    </w:p>
    <w:p w:rsidR="004D0AA9" w:rsidRPr="00CC7811" w:rsidRDefault="004D0AA9" w:rsidP="004D0AA9">
      <w:pPr>
        <w:pStyle w:val="ListParagraph"/>
        <w:spacing w:line="480" w:lineRule="auto"/>
        <w:jc w:val="both"/>
        <w:rPr>
          <w:rFonts w:ascii="Times New Roman" w:hAnsi="Times New Roman" w:cs="Times New Roman"/>
          <w:sz w:val="24"/>
          <w:szCs w:val="24"/>
          <w:lang w:val="id-ID"/>
        </w:rPr>
      </w:pPr>
    </w:p>
    <w:p w:rsidR="004D0AA9" w:rsidRPr="00E10820" w:rsidRDefault="004D0AA9" w:rsidP="004D0AA9">
      <w:pPr>
        <w:pStyle w:val="ListParagraph"/>
        <w:numPr>
          <w:ilvl w:val="1"/>
          <w:numId w:val="1"/>
        </w:numPr>
        <w:tabs>
          <w:tab w:val="left" w:pos="993"/>
        </w:tabs>
        <w:spacing w:line="480" w:lineRule="auto"/>
        <w:ind w:left="567" w:hanging="567"/>
        <w:jc w:val="both"/>
        <w:rPr>
          <w:rFonts w:ascii="Times New Roman" w:hAnsi="Times New Roman" w:cs="Times New Roman"/>
          <w:b/>
          <w:sz w:val="24"/>
          <w:szCs w:val="24"/>
          <w:lang w:val="id-ID"/>
        </w:rPr>
      </w:pPr>
      <w:r w:rsidRPr="00E10820">
        <w:rPr>
          <w:rFonts w:ascii="Times New Roman" w:hAnsi="Times New Roman" w:cs="Times New Roman"/>
          <w:b/>
          <w:sz w:val="24"/>
          <w:szCs w:val="24"/>
          <w:lang w:val="id-ID"/>
        </w:rPr>
        <w:t>Pembatasan Masalah</w:t>
      </w:r>
    </w:p>
    <w:p w:rsidR="004D0AA9" w:rsidRPr="00E10820" w:rsidRDefault="004D0AA9" w:rsidP="004D0AA9">
      <w:pPr>
        <w:spacing w:line="480" w:lineRule="auto"/>
        <w:ind w:firstLine="567"/>
        <w:jc w:val="both"/>
        <w:rPr>
          <w:rFonts w:ascii="Times New Roman" w:hAnsi="Times New Roman" w:cs="Times New Roman"/>
          <w:sz w:val="24"/>
          <w:szCs w:val="24"/>
          <w:lang w:val="id-ID"/>
        </w:rPr>
      </w:pPr>
      <w:r w:rsidRPr="00E10820">
        <w:rPr>
          <w:rFonts w:ascii="Times New Roman" w:hAnsi="Times New Roman" w:cs="Times New Roman"/>
          <w:sz w:val="24"/>
          <w:szCs w:val="24"/>
          <w:lang w:val="id-ID"/>
        </w:rPr>
        <w:t xml:space="preserve">Penulis memberi batasan masalah agar lebih efektif dan efisien dengan memfokuskan permasalahan pada peran dari UNICEF dalam meningkatkan kualitas pendidikan  anak di Somalia dimana penulis membatasi periode pencapaian UNICEF dalam meningkatkan kualitas pendidikan yaitu pada kurun waktu tahun </w:t>
      </w:r>
      <w:r w:rsidRPr="001E6566">
        <w:rPr>
          <w:rFonts w:ascii="Times New Roman" w:hAnsi="Times New Roman" w:cs="Times New Roman"/>
          <w:sz w:val="24"/>
          <w:szCs w:val="24"/>
          <w:lang w:val="id-ID"/>
        </w:rPr>
        <w:t>2012-</w:t>
      </w:r>
      <w:r w:rsidRPr="00E10820">
        <w:rPr>
          <w:rFonts w:ascii="Times New Roman" w:hAnsi="Times New Roman" w:cs="Times New Roman"/>
          <w:sz w:val="24"/>
          <w:szCs w:val="24"/>
          <w:lang w:val="id-ID"/>
        </w:rPr>
        <w:t>2017.</w:t>
      </w:r>
    </w:p>
    <w:p w:rsidR="004D0AA9" w:rsidRPr="00E10820" w:rsidRDefault="004D0AA9" w:rsidP="004D0AA9">
      <w:pPr>
        <w:pStyle w:val="ListParagraph"/>
        <w:numPr>
          <w:ilvl w:val="1"/>
          <w:numId w:val="1"/>
        </w:numPr>
        <w:spacing w:line="480" w:lineRule="auto"/>
        <w:ind w:left="567" w:hanging="567"/>
        <w:jc w:val="both"/>
        <w:rPr>
          <w:rFonts w:ascii="Times New Roman" w:hAnsi="Times New Roman" w:cs="Times New Roman"/>
          <w:b/>
          <w:sz w:val="24"/>
          <w:szCs w:val="24"/>
          <w:lang w:val="id-ID"/>
        </w:rPr>
      </w:pPr>
      <w:r w:rsidRPr="00E10820">
        <w:rPr>
          <w:rFonts w:ascii="Times New Roman" w:hAnsi="Times New Roman" w:cs="Times New Roman"/>
          <w:b/>
          <w:sz w:val="24"/>
          <w:szCs w:val="24"/>
          <w:lang w:val="id-ID"/>
        </w:rPr>
        <w:t>Perumusan Masalah</w:t>
      </w:r>
    </w:p>
    <w:p w:rsidR="004D0AA9" w:rsidRPr="00E10820" w:rsidRDefault="004D0AA9" w:rsidP="004D0AA9">
      <w:pPr>
        <w:spacing w:line="480" w:lineRule="auto"/>
        <w:ind w:firstLine="567"/>
        <w:jc w:val="both"/>
        <w:rPr>
          <w:rFonts w:ascii="Times New Roman" w:hAnsi="Times New Roman" w:cs="Times New Roman"/>
          <w:sz w:val="24"/>
          <w:szCs w:val="24"/>
          <w:lang w:val="id-ID"/>
        </w:rPr>
      </w:pPr>
      <w:r w:rsidRPr="00E10820">
        <w:rPr>
          <w:rFonts w:ascii="Times New Roman" w:hAnsi="Times New Roman" w:cs="Times New Roman"/>
          <w:sz w:val="24"/>
          <w:szCs w:val="24"/>
          <w:lang w:val="id-ID"/>
        </w:rPr>
        <w:t>Berdasarkan uraian latar belakang di atas agar lebih terarah pada pembahasan penelitian, maka penulis merumuskan permasalahan sebagai berikut :</w:t>
      </w:r>
      <w:r w:rsidRPr="00E10820">
        <w:rPr>
          <w:rFonts w:ascii="Times New Roman" w:hAnsi="Times New Roman" w:cs="Times New Roman"/>
          <w:b/>
          <w:sz w:val="24"/>
          <w:szCs w:val="24"/>
          <w:lang w:val="id-ID"/>
        </w:rPr>
        <w:t>“Bagaimana implementasi</w:t>
      </w:r>
      <w:r>
        <w:rPr>
          <w:rFonts w:ascii="Times New Roman" w:hAnsi="Times New Roman" w:cs="Times New Roman"/>
          <w:b/>
          <w:sz w:val="24"/>
          <w:szCs w:val="24"/>
        </w:rPr>
        <w:t xml:space="preserve"> program</w:t>
      </w:r>
      <w:r w:rsidRPr="00E10820">
        <w:rPr>
          <w:rFonts w:ascii="Times New Roman" w:hAnsi="Times New Roman" w:cs="Times New Roman"/>
          <w:b/>
          <w:sz w:val="24"/>
          <w:szCs w:val="24"/>
          <w:lang w:val="id-ID"/>
        </w:rPr>
        <w:t xml:space="preserve"> UNICEF dalam meningkatkan kualitas pendidikan anak di Somalia?”</w:t>
      </w:r>
      <w:r w:rsidRPr="00E10820">
        <w:rPr>
          <w:rFonts w:ascii="Times New Roman" w:hAnsi="Times New Roman" w:cs="Times New Roman"/>
          <w:sz w:val="24"/>
          <w:szCs w:val="24"/>
          <w:lang w:val="id-ID"/>
        </w:rPr>
        <w:t>.</w:t>
      </w:r>
    </w:p>
    <w:p w:rsidR="004D0AA9" w:rsidRPr="00E10820" w:rsidRDefault="004D0AA9" w:rsidP="004D0AA9">
      <w:pPr>
        <w:pStyle w:val="ListParagraph"/>
        <w:numPr>
          <w:ilvl w:val="1"/>
          <w:numId w:val="4"/>
        </w:numPr>
        <w:spacing w:line="480" w:lineRule="auto"/>
        <w:ind w:left="567" w:hanging="567"/>
        <w:jc w:val="both"/>
        <w:rPr>
          <w:rFonts w:ascii="Times New Roman" w:hAnsi="Times New Roman" w:cs="Times New Roman"/>
          <w:b/>
          <w:sz w:val="24"/>
          <w:szCs w:val="24"/>
          <w:lang w:val="id-ID"/>
        </w:rPr>
      </w:pPr>
      <w:r w:rsidRPr="00E10820">
        <w:rPr>
          <w:rFonts w:ascii="Times New Roman" w:hAnsi="Times New Roman" w:cs="Times New Roman"/>
          <w:b/>
          <w:sz w:val="24"/>
          <w:szCs w:val="24"/>
          <w:lang w:val="id-ID"/>
        </w:rPr>
        <w:t>Tujuan dan Kegunaan Penelitian</w:t>
      </w:r>
    </w:p>
    <w:p w:rsidR="004D0AA9" w:rsidRPr="00E10820" w:rsidRDefault="004D0AA9" w:rsidP="004D0AA9">
      <w:pPr>
        <w:pStyle w:val="ListParagraph"/>
        <w:numPr>
          <w:ilvl w:val="2"/>
          <w:numId w:val="4"/>
        </w:numPr>
        <w:spacing w:line="480" w:lineRule="auto"/>
        <w:ind w:left="567" w:hanging="567"/>
        <w:jc w:val="both"/>
        <w:rPr>
          <w:rFonts w:ascii="Times New Roman" w:hAnsi="Times New Roman" w:cs="Times New Roman"/>
          <w:b/>
          <w:sz w:val="24"/>
          <w:szCs w:val="24"/>
          <w:lang w:val="id-ID"/>
        </w:rPr>
      </w:pPr>
      <w:r w:rsidRPr="00E10820">
        <w:rPr>
          <w:rFonts w:ascii="Times New Roman" w:hAnsi="Times New Roman" w:cs="Times New Roman"/>
          <w:b/>
          <w:sz w:val="24"/>
          <w:szCs w:val="24"/>
          <w:lang w:val="id-ID"/>
        </w:rPr>
        <w:t>Tujuan Penelitian</w:t>
      </w:r>
    </w:p>
    <w:p w:rsidR="004D0AA9" w:rsidRPr="00E10820" w:rsidRDefault="004D0AA9" w:rsidP="004D0AA9">
      <w:pPr>
        <w:spacing w:line="480" w:lineRule="auto"/>
        <w:ind w:firstLine="567"/>
        <w:jc w:val="both"/>
        <w:rPr>
          <w:rFonts w:ascii="Times New Roman" w:hAnsi="Times New Roman" w:cs="Times New Roman"/>
          <w:sz w:val="24"/>
          <w:szCs w:val="24"/>
        </w:rPr>
      </w:pPr>
      <w:proofErr w:type="spellStart"/>
      <w:r w:rsidRPr="00E10820">
        <w:rPr>
          <w:rFonts w:ascii="Times New Roman" w:hAnsi="Times New Roman" w:cs="Times New Roman"/>
          <w:sz w:val="24"/>
          <w:szCs w:val="24"/>
        </w:rPr>
        <w:t>Berkaitan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dengan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rumusan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masalah</w:t>
      </w:r>
      <w:proofErr w:type="spellEnd"/>
      <w:r w:rsidRPr="00E10820">
        <w:rPr>
          <w:rFonts w:ascii="Times New Roman" w:hAnsi="Times New Roman" w:cs="Times New Roman"/>
          <w:sz w:val="24"/>
          <w:szCs w:val="24"/>
        </w:rPr>
        <w:t xml:space="preserve"> yang </w:t>
      </w:r>
      <w:proofErr w:type="spellStart"/>
      <w:r w:rsidRPr="00E10820">
        <w:rPr>
          <w:rFonts w:ascii="Times New Roman" w:hAnsi="Times New Roman" w:cs="Times New Roman"/>
          <w:sz w:val="24"/>
          <w:szCs w:val="24"/>
        </w:rPr>
        <w:t>akan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dibahas</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maka</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tujuan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penelitian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ini</w:t>
      </w:r>
      <w:proofErr w:type="spellEnd"/>
      <w:r w:rsidRPr="00E10820">
        <w:rPr>
          <w:rFonts w:ascii="Times New Roman" w:hAnsi="Times New Roman" w:cs="Times New Roman"/>
          <w:sz w:val="24"/>
          <w:szCs w:val="24"/>
        </w:rPr>
        <w:t xml:space="preserve"> </w:t>
      </w:r>
      <w:proofErr w:type="spellStart"/>
      <w:proofErr w:type="gramStart"/>
      <w:r w:rsidRPr="00E10820">
        <w:rPr>
          <w:rFonts w:ascii="Times New Roman" w:hAnsi="Times New Roman" w:cs="Times New Roman"/>
          <w:sz w:val="24"/>
          <w:szCs w:val="24"/>
        </w:rPr>
        <w:t>adalah</w:t>
      </w:r>
      <w:proofErr w:type="spellEnd"/>
      <w:r w:rsidRPr="00E10820">
        <w:rPr>
          <w:rFonts w:ascii="Times New Roman" w:hAnsi="Times New Roman" w:cs="Times New Roman"/>
          <w:sz w:val="24"/>
          <w:szCs w:val="24"/>
        </w:rPr>
        <w:t xml:space="preserve"> :</w:t>
      </w:r>
      <w:proofErr w:type="gramEnd"/>
    </w:p>
    <w:p w:rsidR="004D0AA9" w:rsidRPr="00E10820" w:rsidRDefault="004D0AA9" w:rsidP="004D0AA9">
      <w:pPr>
        <w:pStyle w:val="ListParagraph"/>
        <w:numPr>
          <w:ilvl w:val="0"/>
          <w:numId w:val="3"/>
        </w:numPr>
        <w:spacing w:after="200" w:line="480" w:lineRule="auto"/>
        <w:ind w:left="851" w:hanging="284"/>
        <w:jc w:val="both"/>
        <w:rPr>
          <w:rFonts w:ascii="Times New Roman" w:hAnsi="Times New Roman" w:cs="Times New Roman"/>
          <w:sz w:val="24"/>
          <w:szCs w:val="24"/>
        </w:rPr>
      </w:pPr>
      <w:proofErr w:type="spellStart"/>
      <w:r w:rsidRPr="00E10820">
        <w:rPr>
          <w:rFonts w:ascii="Times New Roman" w:hAnsi="Times New Roman" w:cs="Times New Roman"/>
          <w:sz w:val="24"/>
          <w:szCs w:val="24"/>
        </w:rPr>
        <w:t>Untuk</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mengetahui</w:t>
      </w:r>
      <w:proofErr w:type="spellEnd"/>
      <w:r w:rsidRPr="00E10820">
        <w:rPr>
          <w:rFonts w:ascii="Times New Roman" w:hAnsi="Times New Roman" w:cs="Times New Roman"/>
          <w:sz w:val="24"/>
          <w:szCs w:val="24"/>
        </w:rPr>
        <w:t xml:space="preserve"> </w:t>
      </w:r>
      <w:r w:rsidRPr="00E10820">
        <w:rPr>
          <w:rFonts w:ascii="Times New Roman" w:hAnsi="Times New Roman" w:cs="Times New Roman"/>
          <w:sz w:val="24"/>
          <w:szCs w:val="24"/>
          <w:lang w:val="id-ID"/>
        </w:rPr>
        <w:t>tingkat pendidikan di Somalia.</w:t>
      </w:r>
    </w:p>
    <w:p w:rsidR="004D0AA9" w:rsidRPr="00E10820" w:rsidRDefault="004D0AA9" w:rsidP="004D0AA9">
      <w:pPr>
        <w:pStyle w:val="ListParagraph"/>
        <w:numPr>
          <w:ilvl w:val="0"/>
          <w:numId w:val="3"/>
        </w:numPr>
        <w:spacing w:after="200" w:line="480" w:lineRule="auto"/>
        <w:ind w:left="851" w:hanging="284"/>
        <w:jc w:val="both"/>
        <w:rPr>
          <w:rFonts w:ascii="Times New Roman" w:hAnsi="Times New Roman" w:cs="Times New Roman"/>
          <w:sz w:val="24"/>
          <w:szCs w:val="24"/>
        </w:rPr>
      </w:pPr>
      <w:proofErr w:type="spellStart"/>
      <w:r w:rsidRPr="00E10820">
        <w:rPr>
          <w:rFonts w:ascii="Times New Roman" w:hAnsi="Times New Roman" w:cs="Times New Roman"/>
          <w:sz w:val="24"/>
          <w:szCs w:val="24"/>
        </w:rPr>
        <w:t>Untuk</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melihat</w:t>
      </w:r>
      <w:proofErr w:type="spellEnd"/>
      <w:r w:rsidRPr="00E10820">
        <w:rPr>
          <w:rFonts w:ascii="Times New Roman" w:hAnsi="Times New Roman" w:cs="Times New Roman"/>
          <w:sz w:val="24"/>
          <w:szCs w:val="24"/>
        </w:rPr>
        <w:t xml:space="preserve"> </w:t>
      </w:r>
      <w:r w:rsidRPr="00E10820">
        <w:rPr>
          <w:rFonts w:ascii="Times New Roman" w:hAnsi="Times New Roman" w:cs="Times New Roman"/>
          <w:sz w:val="24"/>
          <w:szCs w:val="24"/>
          <w:lang w:val="id-ID"/>
        </w:rPr>
        <w:t xml:space="preserve">tindakan atau </w:t>
      </w:r>
      <w:r w:rsidRPr="00E10820">
        <w:rPr>
          <w:rFonts w:ascii="Times New Roman" w:hAnsi="Times New Roman" w:cs="Times New Roman"/>
          <w:i/>
          <w:sz w:val="24"/>
          <w:szCs w:val="24"/>
          <w:lang w:val="id-ID"/>
        </w:rPr>
        <w:t xml:space="preserve">action </w:t>
      </w:r>
      <w:r w:rsidRPr="00E10820">
        <w:rPr>
          <w:rFonts w:ascii="Times New Roman" w:hAnsi="Times New Roman" w:cs="Times New Roman"/>
          <w:sz w:val="24"/>
          <w:szCs w:val="24"/>
          <w:lang w:val="id-ID"/>
        </w:rPr>
        <w:t>dari UNICEF</w:t>
      </w:r>
      <w:r w:rsidRPr="00E10820">
        <w:rPr>
          <w:rFonts w:ascii="Times New Roman" w:hAnsi="Times New Roman" w:cs="Times New Roman"/>
          <w:sz w:val="24"/>
          <w:szCs w:val="24"/>
        </w:rPr>
        <w:t xml:space="preserve"> da</w:t>
      </w:r>
      <w:r w:rsidRPr="00E10820">
        <w:rPr>
          <w:rFonts w:ascii="Times New Roman" w:hAnsi="Times New Roman" w:cs="Times New Roman"/>
          <w:sz w:val="24"/>
          <w:szCs w:val="24"/>
          <w:lang w:val="id-ID"/>
        </w:rPr>
        <w:t>lam</w:t>
      </w:r>
      <w:r>
        <w:rPr>
          <w:rFonts w:ascii="Times New Roman" w:hAnsi="Times New Roman" w:cs="Times New Roman"/>
          <w:sz w:val="24"/>
          <w:szCs w:val="24"/>
        </w:rPr>
        <w:t xml:space="preserve"> </w:t>
      </w:r>
      <w:r w:rsidRPr="00E10820">
        <w:rPr>
          <w:rFonts w:ascii="Times New Roman" w:hAnsi="Times New Roman" w:cs="Times New Roman"/>
          <w:sz w:val="24"/>
          <w:szCs w:val="24"/>
          <w:lang w:val="id-ID"/>
        </w:rPr>
        <w:t>meningkatkan kualitas pendidikan anak di Somalia.</w:t>
      </w:r>
    </w:p>
    <w:p w:rsidR="004D0AA9" w:rsidRPr="00E10820" w:rsidRDefault="004D0AA9" w:rsidP="004D0AA9">
      <w:pPr>
        <w:pStyle w:val="ListParagraph"/>
        <w:numPr>
          <w:ilvl w:val="0"/>
          <w:numId w:val="3"/>
        </w:numPr>
        <w:spacing w:after="200" w:line="480" w:lineRule="auto"/>
        <w:ind w:left="851" w:hanging="284"/>
        <w:jc w:val="both"/>
        <w:rPr>
          <w:rFonts w:ascii="Times New Roman" w:hAnsi="Times New Roman" w:cs="Times New Roman"/>
          <w:sz w:val="24"/>
          <w:szCs w:val="24"/>
        </w:rPr>
      </w:pPr>
      <w:proofErr w:type="spellStart"/>
      <w:r w:rsidRPr="00E10820">
        <w:rPr>
          <w:rFonts w:ascii="Times New Roman" w:hAnsi="Times New Roman" w:cs="Times New Roman"/>
          <w:sz w:val="24"/>
          <w:szCs w:val="24"/>
        </w:rPr>
        <w:t>Untuk</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mengetahui</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solusi</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atau</w:t>
      </w:r>
      <w:proofErr w:type="spellEnd"/>
      <w:r w:rsidRPr="00E10820">
        <w:rPr>
          <w:rFonts w:ascii="Times New Roman" w:hAnsi="Times New Roman" w:cs="Times New Roman"/>
          <w:sz w:val="24"/>
          <w:szCs w:val="24"/>
        </w:rPr>
        <w:t xml:space="preserve"> </w:t>
      </w:r>
      <w:proofErr w:type="spellStart"/>
      <w:proofErr w:type="gramStart"/>
      <w:r w:rsidRPr="00E10820">
        <w:rPr>
          <w:rFonts w:ascii="Times New Roman" w:hAnsi="Times New Roman" w:cs="Times New Roman"/>
          <w:sz w:val="24"/>
          <w:szCs w:val="24"/>
        </w:rPr>
        <w:t>cara</w:t>
      </w:r>
      <w:proofErr w:type="spellEnd"/>
      <w:proofErr w:type="gram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apa</w:t>
      </w:r>
      <w:proofErr w:type="spellEnd"/>
      <w:r w:rsidRPr="00E10820">
        <w:rPr>
          <w:rFonts w:ascii="Times New Roman" w:hAnsi="Times New Roman" w:cs="Times New Roman"/>
          <w:sz w:val="24"/>
          <w:szCs w:val="24"/>
        </w:rPr>
        <w:t xml:space="preserve"> yang </w:t>
      </w:r>
      <w:proofErr w:type="spellStart"/>
      <w:r w:rsidRPr="00E10820">
        <w:rPr>
          <w:rFonts w:ascii="Times New Roman" w:hAnsi="Times New Roman" w:cs="Times New Roman"/>
          <w:sz w:val="24"/>
          <w:szCs w:val="24"/>
        </w:rPr>
        <w:t>dapat</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dilakukan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baik</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oleh</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pemerintah</w:t>
      </w:r>
      <w:proofErr w:type="spellEnd"/>
      <w:r w:rsidRPr="00E10820">
        <w:rPr>
          <w:rFonts w:ascii="Times New Roman" w:hAnsi="Times New Roman" w:cs="Times New Roman"/>
          <w:sz w:val="24"/>
          <w:szCs w:val="24"/>
        </w:rPr>
        <w:t xml:space="preserve"> Somalia </w:t>
      </w:r>
      <w:proofErr w:type="spellStart"/>
      <w:r w:rsidRPr="00E10820">
        <w:rPr>
          <w:rFonts w:ascii="Times New Roman" w:hAnsi="Times New Roman" w:cs="Times New Roman"/>
          <w:sz w:val="24"/>
          <w:szCs w:val="24"/>
        </w:rPr>
        <w:t>sendiri</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maupun</w:t>
      </w:r>
      <w:proofErr w:type="spellEnd"/>
      <w:r w:rsidRPr="00E10820">
        <w:rPr>
          <w:rFonts w:ascii="Times New Roman" w:hAnsi="Times New Roman" w:cs="Times New Roman"/>
          <w:sz w:val="24"/>
          <w:szCs w:val="24"/>
        </w:rPr>
        <w:t xml:space="preserve"> </w:t>
      </w:r>
      <w:r w:rsidRPr="00E10820">
        <w:rPr>
          <w:rFonts w:ascii="Times New Roman" w:hAnsi="Times New Roman" w:cs="Times New Roman"/>
          <w:sz w:val="24"/>
          <w:szCs w:val="24"/>
          <w:lang w:val="id-ID"/>
        </w:rPr>
        <w:t>UNICEF</w:t>
      </w:r>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dalam</w:t>
      </w:r>
      <w:proofErr w:type="spellEnd"/>
      <w:r w:rsidRPr="00E10820">
        <w:rPr>
          <w:rFonts w:ascii="Times New Roman" w:hAnsi="Times New Roman" w:cs="Times New Roman"/>
          <w:sz w:val="24"/>
          <w:szCs w:val="24"/>
        </w:rPr>
        <w:t xml:space="preserve"> </w:t>
      </w:r>
      <w:r w:rsidRPr="00E10820">
        <w:rPr>
          <w:rFonts w:ascii="Times New Roman" w:hAnsi="Times New Roman" w:cs="Times New Roman"/>
          <w:sz w:val="24"/>
          <w:szCs w:val="24"/>
          <w:lang w:val="id-ID"/>
        </w:rPr>
        <w:t>meningkatkan kualitas pendidikan anak di Somalia.</w:t>
      </w:r>
    </w:p>
    <w:p w:rsidR="004D0AA9" w:rsidRPr="00E10820" w:rsidRDefault="004D0AA9" w:rsidP="004D0AA9">
      <w:pPr>
        <w:pStyle w:val="ListParagraph"/>
        <w:numPr>
          <w:ilvl w:val="0"/>
          <w:numId w:val="3"/>
        </w:numPr>
        <w:spacing w:after="200" w:line="480" w:lineRule="auto"/>
        <w:ind w:left="851" w:hanging="284"/>
        <w:jc w:val="both"/>
        <w:rPr>
          <w:rFonts w:ascii="Times New Roman" w:hAnsi="Times New Roman" w:cs="Times New Roman"/>
          <w:sz w:val="24"/>
          <w:szCs w:val="24"/>
        </w:rPr>
      </w:pPr>
      <w:proofErr w:type="spellStart"/>
      <w:r w:rsidRPr="00E10820">
        <w:rPr>
          <w:rFonts w:ascii="Times New Roman" w:hAnsi="Times New Roman" w:cs="Times New Roman"/>
          <w:sz w:val="24"/>
          <w:szCs w:val="24"/>
        </w:rPr>
        <w:t>Mengaplikasikan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teori</w:t>
      </w:r>
      <w:proofErr w:type="spellEnd"/>
      <w:r w:rsidRPr="00E10820">
        <w:rPr>
          <w:rFonts w:ascii="Times New Roman" w:hAnsi="Times New Roman" w:cs="Times New Roman"/>
          <w:sz w:val="24"/>
          <w:szCs w:val="24"/>
        </w:rPr>
        <w:t xml:space="preserve"> – </w:t>
      </w:r>
      <w:proofErr w:type="spellStart"/>
      <w:r w:rsidRPr="00E10820">
        <w:rPr>
          <w:rFonts w:ascii="Times New Roman" w:hAnsi="Times New Roman" w:cs="Times New Roman"/>
          <w:sz w:val="24"/>
          <w:szCs w:val="24"/>
        </w:rPr>
        <w:t>teori</w:t>
      </w:r>
      <w:proofErr w:type="spellEnd"/>
      <w:r w:rsidRPr="00E10820">
        <w:rPr>
          <w:rFonts w:ascii="Times New Roman" w:hAnsi="Times New Roman" w:cs="Times New Roman"/>
          <w:sz w:val="24"/>
          <w:szCs w:val="24"/>
        </w:rPr>
        <w:t xml:space="preserve"> yang </w:t>
      </w:r>
      <w:proofErr w:type="spellStart"/>
      <w:r w:rsidRPr="00E10820">
        <w:rPr>
          <w:rFonts w:ascii="Times New Roman" w:hAnsi="Times New Roman" w:cs="Times New Roman"/>
          <w:sz w:val="24"/>
          <w:szCs w:val="24"/>
        </w:rPr>
        <w:t>penulis</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dapatkan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dalam</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perkuliahan</w:t>
      </w:r>
      <w:proofErr w:type="spellEnd"/>
      <w:r w:rsidRPr="00E10820">
        <w:rPr>
          <w:rFonts w:ascii="Times New Roman" w:hAnsi="Times New Roman" w:cs="Times New Roman"/>
          <w:sz w:val="24"/>
          <w:szCs w:val="24"/>
        </w:rPr>
        <w:t>.</w:t>
      </w:r>
    </w:p>
    <w:p w:rsidR="004D0AA9" w:rsidRPr="00E10820" w:rsidRDefault="004D0AA9" w:rsidP="004D0AA9">
      <w:pPr>
        <w:pStyle w:val="ListParagraph"/>
        <w:numPr>
          <w:ilvl w:val="0"/>
          <w:numId w:val="3"/>
        </w:numPr>
        <w:spacing w:after="200" w:line="480" w:lineRule="auto"/>
        <w:ind w:left="851" w:hanging="284"/>
        <w:jc w:val="both"/>
        <w:rPr>
          <w:rFonts w:ascii="Times New Roman" w:hAnsi="Times New Roman" w:cs="Times New Roman"/>
          <w:sz w:val="24"/>
          <w:szCs w:val="24"/>
        </w:rPr>
      </w:pPr>
      <w:proofErr w:type="spellStart"/>
      <w:r w:rsidRPr="00E10820">
        <w:rPr>
          <w:rFonts w:ascii="Times New Roman" w:hAnsi="Times New Roman" w:cs="Times New Roman"/>
          <w:sz w:val="24"/>
          <w:szCs w:val="24"/>
        </w:rPr>
        <w:lastRenderedPageBreak/>
        <w:t>Sebagai</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syarat</w:t>
      </w:r>
      <w:proofErr w:type="spellEnd"/>
      <w:r w:rsidRPr="00E10820">
        <w:rPr>
          <w:rFonts w:ascii="Times New Roman" w:hAnsi="Times New Roman" w:cs="Times New Roman"/>
          <w:sz w:val="24"/>
          <w:szCs w:val="24"/>
        </w:rPr>
        <w:t xml:space="preserve"> </w:t>
      </w:r>
      <w:r w:rsidRPr="00E10820">
        <w:rPr>
          <w:rFonts w:ascii="Times New Roman" w:hAnsi="Times New Roman" w:cs="Times New Roman"/>
          <w:sz w:val="24"/>
          <w:szCs w:val="24"/>
          <w:lang w:val="id-ID"/>
        </w:rPr>
        <w:t>d</w:t>
      </w:r>
      <w:proofErr w:type="spellStart"/>
      <w:r w:rsidRPr="00E10820">
        <w:rPr>
          <w:rFonts w:ascii="Times New Roman" w:hAnsi="Times New Roman" w:cs="Times New Roman"/>
          <w:sz w:val="24"/>
          <w:szCs w:val="24"/>
        </w:rPr>
        <w:t>alam</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menempuh</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Ujian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Sarjana</w:t>
      </w:r>
      <w:proofErr w:type="spellEnd"/>
      <w:r w:rsidRPr="00E10820">
        <w:rPr>
          <w:rFonts w:ascii="Times New Roman" w:hAnsi="Times New Roman" w:cs="Times New Roman"/>
          <w:sz w:val="24"/>
          <w:szCs w:val="24"/>
        </w:rPr>
        <w:t xml:space="preserve"> Program Strata </w:t>
      </w:r>
      <w:proofErr w:type="spellStart"/>
      <w:r w:rsidRPr="00E10820">
        <w:rPr>
          <w:rFonts w:ascii="Times New Roman" w:hAnsi="Times New Roman" w:cs="Times New Roman"/>
          <w:sz w:val="24"/>
          <w:szCs w:val="24"/>
        </w:rPr>
        <w:t>Satu</w:t>
      </w:r>
      <w:proofErr w:type="spellEnd"/>
      <w:r w:rsidRPr="00E10820">
        <w:rPr>
          <w:rFonts w:ascii="Times New Roman" w:hAnsi="Times New Roman" w:cs="Times New Roman"/>
          <w:sz w:val="24"/>
          <w:szCs w:val="24"/>
        </w:rPr>
        <w:t xml:space="preserve"> (S1)</w:t>
      </w:r>
      <w:r w:rsidRPr="00E10820">
        <w:rPr>
          <w:rFonts w:ascii="Times New Roman" w:hAnsi="Times New Roman" w:cs="Times New Roman"/>
          <w:sz w:val="24"/>
          <w:szCs w:val="24"/>
          <w:lang w:val="id-ID"/>
        </w:rPr>
        <w:t xml:space="preserve"> </w:t>
      </w:r>
      <w:proofErr w:type="spellStart"/>
      <w:r w:rsidRPr="00E10820">
        <w:rPr>
          <w:rFonts w:ascii="Times New Roman" w:hAnsi="Times New Roman" w:cs="Times New Roman"/>
          <w:sz w:val="24"/>
          <w:szCs w:val="24"/>
        </w:rPr>
        <w:t>Jurusan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Ilmu</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Hubungan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Internasional</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Fakultas</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Ilmu</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Sosial</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dan</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Ilmu</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Politik</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Universitas</w:t>
      </w:r>
      <w:proofErr w:type="spellEnd"/>
      <w:r w:rsidRPr="00E10820">
        <w:rPr>
          <w:rFonts w:ascii="Times New Roman" w:hAnsi="Times New Roman" w:cs="Times New Roman"/>
          <w:sz w:val="24"/>
          <w:szCs w:val="24"/>
        </w:rPr>
        <w:t xml:space="preserve"> </w:t>
      </w:r>
      <w:proofErr w:type="spellStart"/>
      <w:r w:rsidRPr="00E10820">
        <w:rPr>
          <w:rFonts w:ascii="Times New Roman" w:hAnsi="Times New Roman" w:cs="Times New Roman"/>
          <w:sz w:val="24"/>
          <w:szCs w:val="24"/>
        </w:rPr>
        <w:t>Pasundan</w:t>
      </w:r>
      <w:proofErr w:type="spellEnd"/>
      <w:r w:rsidRPr="00E10820">
        <w:rPr>
          <w:rFonts w:ascii="Times New Roman" w:hAnsi="Times New Roman" w:cs="Times New Roman"/>
          <w:sz w:val="24"/>
          <w:szCs w:val="24"/>
        </w:rPr>
        <w:t>.</w:t>
      </w:r>
    </w:p>
    <w:p w:rsidR="004D0AA9" w:rsidRPr="00E10820" w:rsidRDefault="004D0AA9" w:rsidP="004D0AA9">
      <w:pPr>
        <w:pStyle w:val="ListParagraph"/>
        <w:numPr>
          <w:ilvl w:val="2"/>
          <w:numId w:val="4"/>
        </w:numPr>
        <w:spacing w:line="480" w:lineRule="auto"/>
        <w:ind w:left="567" w:hanging="567"/>
        <w:jc w:val="both"/>
        <w:rPr>
          <w:rFonts w:ascii="Times New Roman" w:hAnsi="Times New Roman" w:cs="Times New Roman"/>
          <w:b/>
          <w:sz w:val="24"/>
          <w:szCs w:val="24"/>
          <w:lang w:val="id-ID"/>
        </w:rPr>
      </w:pPr>
      <w:r w:rsidRPr="00E10820">
        <w:rPr>
          <w:rFonts w:ascii="Times New Roman" w:hAnsi="Times New Roman" w:cs="Times New Roman"/>
          <w:b/>
          <w:sz w:val="24"/>
          <w:szCs w:val="24"/>
          <w:lang w:val="id-ID"/>
        </w:rPr>
        <w:t>Kegunaan Penelitian</w:t>
      </w:r>
    </w:p>
    <w:p w:rsidR="004D0AA9" w:rsidRPr="00E10820" w:rsidRDefault="004D0AA9" w:rsidP="004D0AA9">
      <w:pPr>
        <w:pStyle w:val="ListParagraph"/>
        <w:numPr>
          <w:ilvl w:val="0"/>
          <w:numId w:val="8"/>
        </w:numPr>
        <w:spacing w:line="480" w:lineRule="auto"/>
        <w:jc w:val="both"/>
        <w:rPr>
          <w:rFonts w:ascii="Times New Roman" w:hAnsi="Times New Roman" w:cs="Times New Roman"/>
          <w:sz w:val="24"/>
          <w:szCs w:val="24"/>
          <w:lang w:val="id-ID"/>
        </w:rPr>
      </w:pPr>
      <w:r w:rsidRPr="00E10820">
        <w:rPr>
          <w:rFonts w:ascii="Times New Roman" w:hAnsi="Times New Roman" w:cs="Times New Roman"/>
          <w:sz w:val="24"/>
          <w:szCs w:val="24"/>
          <w:lang w:val="id-ID"/>
        </w:rPr>
        <w:t>Kegunaan Teoritis</w:t>
      </w:r>
    </w:p>
    <w:p w:rsidR="004D0AA9" w:rsidRPr="00E10820" w:rsidRDefault="004D0AA9" w:rsidP="004D0AA9">
      <w:pPr>
        <w:pStyle w:val="ListParagraph"/>
        <w:numPr>
          <w:ilvl w:val="0"/>
          <w:numId w:val="5"/>
        </w:numPr>
        <w:spacing w:line="480" w:lineRule="auto"/>
        <w:jc w:val="both"/>
        <w:rPr>
          <w:rFonts w:ascii="Times New Roman" w:hAnsi="Times New Roman" w:cs="Times New Roman"/>
          <w:sz w:val="24"/>
          <w:szCs w:val="24"/>
          <w:lang w:val="id-ID"/>
        </w:rPr>
      </w:pPr>
      <w:r w:rsidRPr="00E10820">
        <w:rPr>
          <w:rFonts w:ascii="Times New Roman" w:hAnsi="Times New Roman" w:cs="Times New Roman"/>
          <w:sz w:val="24"/>
          <w:szCs w:val="24"/>
          <w:lang w:val="id-ID"/>
        </w:rPr>
        <w:t>Penelitian ini diharapkan dapat memberikan sumbangsih dalam khazanah keilmuan, khususnya dalam disiplin Ilmu Hubungan Internasional mengenai peranan UNICEF dalam meningkatakan kualitas pendidikan anak di Somalia.</w:t>
      </w:r>
    </w:p>
    <w:p w:rsidR="004D0AA9" w:rsidRPr="00E10820" w:rsidRDefault="004D0AA9" w:rsidP="004D0AA9">
      <w:pPr>
        <w:pStyle w:val="ListParagraph"/>
        <w:numPr>
          <w:ilvl w:val="0"/>
          <w:numId w:val="5"/>
        </w:numPr>
        <w:spacing w:line="480" w:lineRule="auto"/>
        <w:jc w:val="both"/>
        <w:rPr>
          <w:rFonts w:ascii="Times New Roman" w:hAnsi="Times New Roman" w:cs="Times New Roman"/>
          <w:sz w:val="24"/>
          <w:szCs w:val="24"/>
          <w:lang w:val="id-ID"/>
        </w:rPr>
      </w:pPr>
      <w:r w:rsidRPr="00E10820">
        <w:rPr>
          <w:rFonts w:ascii="Times New Roman" w:hAnsi="Times New Roman" w:cs="Times New Roman"/>
          <w:sz w:val="24"/>
          <w:szCs w:val="24"/>
          <w:lang w:val="id-ID"/>
        </w:rPr>
        <w:t>Penelitian ini diharapkan dapat menjadi rujukan di bidang akademis dan sebagai bahan kepustakaan.</w:t>
      </w:r>
    </w:p>
    <w:p w:rsidR="004D0AA9" w:rsidRPr="00E10820" w:rsidRDefault="004D0AA9" w:rsidP="004D0AA9">
      <w:pPr>
        <w:pStyle w:val="ListParagraph"/>
        <w:numPr>
          <w:ilvl w:val="0"/>
          <w:numId w:val="8"/>
        </w:numPr>
        <w:spacing w:line="480" w:lineRule="auto"/>
        <w:jc w:val="both"/>
        <w:rPr>
          <w:rFonts w:ascii="Times New Roman" w:hAnsi="Times New Roman" w:cs="Times New Roman"/>
          <w:sz w:val="24"/>
          <w:szCs w:val="24"/>
          <w:lang w:val="id-ID"/>
        </w:rPr>
      </w:pPr>
      <w:r w:rsidRPr="00E10820">
        <w:rPr>
          <w:rFonts w:ascii="Times New Roman" w:hAnsi="Times New Roman" w:cs="Times New Roman"/>
          <w:sz w:val="24"/>
          <w:szCs w:val="24"/>
          <w:lang w:val="id-ID"/>
        </w:rPr>
        <w:t xml:space="preserve">Kegunaan Praktis </w:t>
      </w:r>
    </w:p>
    <w:p w:rsidR="004D0AA9" w:rsidRPr="00E10820" w:rsidRDefault="004D0AA9" w:rsidP="004D0AA9">
      <w:pPr>
        <w:pStyle w:val="ListParagraph"/>
        <w:numPr>
          <w:ilvl w:val="0"/>
          <w:numId w:val="6"/>
        </w:numPr>
        <w:spacing w:line="480" w:lineRule="auto"/>
        <w:jc w:val="both"/>
        <w:rPr>
          <w:rFonts w:ascii="Times New Roman" w:hAnsi="Times New Roman" w:cs="Times New Roman"/>
          <w:sz w:val="24"/>
          <w:szCs w:val="24"/>
          <w:lang w:val="id-ID"/>
        </w:rPr>
      </w:pPr>
      <w:r w:rsidRPr="00E10820">
        <w:rPr>
          <w:rFonts w:ascii="Times New Roman" w:hAnsi="Times New Roman" w:cs="Times New Roman"/>
          <w:sz w:val="24"/>
          <w:szCs w:val="24"/>
          <w:lang w:val="id-ID"/>
        </w:rPr>
        <w:t>Bagi Mahasiwa</w:t>
      </w:r>
    </w:p>
    <w:p w:rsidR="004D0AA9" w:rsidRPr="00E10820" w:rsidRDefault="004D0AA9" w:rsidP="004D0AA9">
      <w:pPr>
        <w:pStyle w:val="ListParagraph"/>
        <w:numPr>
          <w:ilvl w:val="0"/>
          <w:numId w:val="7"/>
        </w:numPr>
        <w:spacing w:line="480" w:lineRule="auto"/>
        <w:jc w:val="both"/>
        <w:rPr>
          <w:rFonts w:ascii="Times New Roman" w:hAnsi="Times New Roman" w:cs="Times New Roman"/>
          <w:sz w:val="24"/>
          <w:szCs w:val="24"/>
          <w:lang w:val="id-ID"/>
        </w:rPr>
      </w:pPr>
      <w:r w:rsidRPr="00E10820">
        <w:rPr>
          <w:rFonts w:ascii="Times New Roman" w:hAnsi="Times New Roman" w:cs="Times New Roman"/>
          <w:sz w:val="24"/>
          <w:szCs w:val="24"/>
          <w:lang w:val="id-ID"/>
        </w:rPr>
        <w:t>Menjadi media untuk melakukan studi secara lebih komprehensif mengenai disiplin Ilmu Hubungan Internasional khususnya dalam bidang Organisasi Internasional, Kebijakan Luar Negeri, Isu mengenai Kemiskinan dan Pendidikan.</w:t>
      </w:r>
    </w:p>
    <w:p w:rsidR="004D0AA9" w:rsidRPr="00E10820" w:rsidRDefault="004D0AA9" w:rsidP="004D0AA9">
      <w:pPr>
        <w:pStyle w:val="ListParagraph"/>
        <w:numPr>
          <w:ilvl w:val="0"/>
          <w:numId w:val="7"/>
        </w:numPr>
        <w:spacing w:line="480" w:lineRule="auto"/>
        <w:jc w:val="both"/>
        <w:rPr>
          <w:rFonts w:ascii="Times New Roman" w:hAnsi="Times New Roman" w:cs="Times New Roman"/>
          <w:sz w:val="24"/>
          <w:szCs w:val="24"/>
          <w:lang w:val="id-ID"/>
        </w:rPr>
      </w:pPr>
      <w:r w:rsidRPr="00E10820">
        <w:rPr>
          <w:rFonts w:ascii="Times New Roman" w:hAnsi="Times New Roman" w:cs="Times New Roman"/>
          <w:sz w:val="24"/>
          <w:szCs w:val="24"/>
          <w:lang w:val="id-ID"/>
        </w:rPr>
        <w:t>Menjadi media untuk mengaplikasikan ilmu yang diperoleh di bangku kuliah ke dalam suatu bentuk karya tulis ilmiah.</w:t>
      </w:r>
    </w:p>
    <w:p w:rsidR="004D0AA9" w:rsidRPr="00E10820" w:rsidRDefault="004D0AA9" w:rsidP="004D0AA9">
      <w:pPr>
        <w:pStyle w:val="ListParagraph"/>
        <w:numPr>
          <w:ilvl w:val="0"/>
          <w:numId w:val="6"/>
        </w:numPr>
        <w:spacing w:line="480" w:lineRule="auto"/>
        <w:jc w:val="both"/>
        <w:rPr>
          <w:rFonts w:ascii="Times New Roman" w:hAnsi="Times New Roman" w:cs="Times New Roman"/>
          <w:sz w:val="24"/>
          <w:szCs w:val="24"/>
          <w:lang w:val="id-ID"/>
        </w:rPr>
      </w:pPr>
      <w:r w:rsidRPr="00E10820">
        <w:rPr>
          <w:rFonts w:ascii="Times New Roman" w:hAnsi="Times New Roman" w:cs="Times New Roman"/>
          <w:sz w:val="24"/>
          <w:szCs w:val="24"/>
          <w:lang w:val="id-ID"/>
        </w:rPr>
        <w:t xml:space="preserve">Bagi Masyarakat </w:t>
      </w:r>
    </w:p>
    <w:p w:rsidR="004D0AA9" w:rsidRPr="004D0AA9" w:rsidRDefault="004D0AA9" w:rsidP="004D0AA9">
      <w:pPr>
        <w:spacing w:line="480" w:lineRule="auto"/>
        <w:ind w:left="720"/>
        <w:jc w:val="both"/>
        <w:rPr>
          <w:rFonts w:ascii="Times New Roman" w:hAnsi="Times New Roman" w:cs="Times New Roman"/>
          <w:sz w:val="24"/>
          <w:szCs w:val="24"/>
          <w:lang w:val="id-ID"/>
        </w:rPr>
      </w:pPr>
      <w:r w:rsidRPr="00E10820">
        <w:rPr>
          <w:rFonts w:ascii="Times New Roman" w:hAnsi="Times New Roman" w:cs="Times New Roman"/>
          <w:sz w:val="24"/>
          <w:szCs w:val="24"/>
          <w:lang w:val="id-ID"/>
        </w:rPr>
        <w:t>Peneilitian ini diharapkan dapat memberikan sumbangan informasi kepada masyarakat secara lebih luas mengenai kinerja suatu organisasi internasional yang bergerak dalam bidang kemanusiaan dalam menjalankan misi yang diamanatkan oleh PBB.</w:t>
      </w:r>
      <w:r>
        <w:rPr>
          <w:rFonts w:ascii="Times New Roman" w:hAnsi="Times New Roman" w:cs="Times New Roman"/>
          <w:sz w:val="24"/>
          <w:szCs w:val="24"/>
        </w:rPr>
        <w:t xml:space="preserve"> </w:t>
      </w:r>
    </w:p>
    <w:sectPr w:rsidR="004D0AA9" w:rsidRPr="004D0AA9" w:rsidSect="009D0D43">
      <w:headerReference w:type="default" r:id="rId9"/>
      <w:footerReference w:type="default" r:id="rId10"/>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AA9" w:rsidRDefault="004D0AA9" w:rsidP="004D0AA9">
      <w:pPr>
        <w:spacing w:after="0" w:line="240" w:lineRule="auto"/>
      </w:pPr>
      <w:r>
        <w:separator/>
      </w:r>
    </w:p>
  </w:endnote>
  <w:endnote w:type="continuationSeparator" w:id="0">
    <w:p w:rsidR="004D0AA9" w:rsidRDefault="004D0AA9" w:rsidP="004D0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8954656"/>
      <w:docPartObj>
        <w:docPartGallery w:val="Page Numbers (Bottom of Page)"/>
        <w:docPartUnique/>
      </w:docPartObj>
    </w:sdtPr>
    <w:sdtEndPr>
      <w:rPr>
        <w:noProof/>
      </w:rPr>
    </w:sdtEndPr>
    <w:sdtContent>
      <w:p w:rsidR="004D0AA9" w:rsidRPr="003D365A" w:rsidRDefault="004D0AA9">
        <w:pPr>
          <w:pStyle w:val="Footer"/>
          <w:jc w:val="center"/>
          <w:rPr>
            <w:rFonts w:ascii="Times New Roman" w:hAnsi="Times New Roman" w:cs="Times New Roman"/>
          </w:rPr>
        </w:pPr>
        <w:r w:rsidRPr="003D365A">
          <w:rPr>
            <w:rFonts w:ascii="Times New Roman" w:hAnsi="Times New Roman" w:cs="Times New Roman"/>
          </w:rPr>
          <w:fldChar w:fldCharType="begin"/>
        </w:r>
        <w:r w:rsidRPr="003D365A">
          <w:rPr>
            <w:rFonts w:ascii="Times New Roman" w:hAnsi="Times New Roman" w:cs="Times New Roman"/>
          </w:rPr>
          <w:instrText xml:space="preserve"> PAGE   \* MERGEFORMAT </w:instrText>
        </w:r>
        <w:r w:rsidRPr="003D365A">
          <w:rPr>
            <w:rFonts w:ascii="Times New Roman" w:hAnsi="Times New Roman" w:cs="Times New Roman"/>
          </w:rPr>
          <w:fldChar w:fldCharType="separate"/>
        </w:r>
        <w:r w:rsidR="002D09D3">
          <w:rPr>
            <w:rFonts w:ascii="Times New Roman" w:hAnsi="Times New Roman" w:cs="Times New Roman"/>
            <w:noProof/>
          </w:rPr>
          <w:t>1</w:t>
        </w:r>
        <w:r w:rsidRPr="003D365A">
          <w:rPr>
            <w:rFonts w:ascii="Times New Roman" w:hAnsi="Times New Roman" w:cs="Times New Roman"/>
            <w:noProof/>
          </w:rPr>
          <w:fldChar w:fldCharType="end"/>
        </w:r>
      </w:p>
    </w:sdtContent>
  </w:sdt>
  <w:p w:rsidR="004D0AA9" w:rsidRPr="003D365A" w:rsidRDefault="004D0AA9">
    <w:pPr>
      <w:pStyle w:val="Foo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1EF" w:rsidRPr="003D365A" w:rsidRDefault="00C941EF">
    <w:pPr>
      <w:pStyle w:val="Footer"/>
      <w:jc w:val="center"/>
      <w:rPr>
        <w:rFonts w:ascii="Times New Roman" w:hAnsi="Times New Roman" w:cs="Times New Roman"/>
      </w:rPr>
    </w:pPr>
  </w:p>
  <w:p w:rsidR="00C941EF" w:rsidRPr="003D365A" w:rsidRDefault="00C941EF">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AA9" w:rsidRDefault="004D0AA9" w:rsidP="004D0AA9">
      <w:pPr>
        <w:spacing w:after="0" w:line="240" w:lineRule="auto"/>
      </w:pPr>
      <w:r>
        <w:separator/>
      </w:r>
    </w:p>
  </w:footnote>
  <w:footnote w:type="continuationSeparator" w:id="0">
    <w:p w:rsidR="004D0AA9" w:rsidRDefault="004D0AA9" w:rsidP="004D0AA9">
      <w:pPr>
        <w:spacing w:after="0" w:line="240" w:lineRule="auto"/>
      </w:pPr>
      <w:r>
        <w:continuationSeparator/>
      </w:r>
    </w:p>
  </w:footnote>
  <w:footnote w:id="1">
    <w:p w:rsidR="004D0AA9" w:rsidRPr="00DC0266" w:rsidRDefault="004D0AA9" w:rsidP="004D0AA9">
      <w:pPr>
        <w:pStyle w:val="FootnoteText"/>
        <w:tabs>
          <w:tab w:val="center" w:pos="4680"/>
        </w:tabs>
        <w:rPr>
          <w:rFonts w:ascii="Times New Roman" w:hAnsi="Times New Roman" w:cs="Times New Roman"/>
          <w:color w:val="000000" w:themeColor="text1"/>
        </w:rPr>
      </w:pPr>
      <w:r w:rsidRPr="00DC0266">
        <w:rPr>
          <w:rStyle w:val="FootnoteReference"/>
          <w:rFonts w:ascii="Times New Roman" w:hAnsi="Times New Roman" w:cs="Times New Roman"/>
          <w:color w:val="000000" w:themeColor="text1"/>
        </w:rPr>
        <w:footnoteRef/>
      </w:r>
      <w:r w:rsidRPr="00DC0266">
        <w:rPr>
          <w:rFonts w:ascii="Times New Roman" w:hAnsi="Times New Roman" w:cs="Times New Roman"/>
          <w:color w:val="000000" w:themeColor="text1"/>
        </w:rPr>
        <w:t xml:space="preserve"> </w:t>
      </w:r>
      <w:proofErr w:type="gramStart"/>
      <w:r w:rsidRPr="00DC0266">
        <w:rPr>
          <w:rFonts w:ascii="Times New Roman" w:hAnsi="Times New Roman" w:cs="Times New Roman"/>
          <w:color w:val="000000" w:themeColor="text1"/>
        </w:rPr>
        <w:t>A.R Rather.</w:t>
      </w:r>
      <w:proofErr w:type="gramEnd"/>
      <w:r w:rsidRPr="00DC0266">
        <w:rPr>
          <w:rFonts w:ascii="Times New Roman" w:hAnsi="Times New Roman" w:cs="Times New Roman"/>
          <w:color w:val="000000" w:themeColor="text1"/>
        </w:rPr>
        <w:t xml:space="preserve"> </w:t>
      </w:r>
      <w:r w:rsidRPr="00DC0266">
        <w:rPr>
          <w:rFonts w:ascii="Times New Roman" w:hAnsi="Times New Roman" w:cs="Times New Roman"/>
          <w:i/>
          <w:color w:val="000000" w:themeColor="text1"/>
        </w:rPr>
        <w:t xml:space="preserve">Theory and Principles </w:t>
      </w:r>
      <w:proofErr w:type="gramStart"/>
      <w:r w:rsidRPr="00DC0266">
        <w:rPr>
          <w:rFonts w:ascii="Times New Roman" w:hAnsi="Times New Roman" w:cs="Times New Roman"/>
          <w:i/>
          <w:color w:val="000000" w:themeColor="text1"/>
        </w:rPr>
        <w:t>Of</w:t>
      </w:r>
      <w:proofErr w:type="gramEnd"/>
      <w:r w:rsidRPr="00DC0266">
        <w:rPr>
          <w:rFonts w:ascii="Times New Roman" w:hAnsi="Times New Roman" w:cs="Times New Roman"/>
          <w:i/>
          <w:color w:val="000000" w:themeColor="text1"/>
        </w:rPr>
        <w:t xml:space="preserve"> Education. </w:t>
      </w:r>
      <w:r w:rsidRPr="00DC0266">
        <w:rPr>
          <w:rFonts w:ascii="Times New Roman" w:hAnsi="Times New Roman" w:cs="Times New Roman"/>
          <w:color w:val="000000" w:themeColor="text1"/>
        </w:rPr>
        <w:t xml:space="preserve">(New Delhi, </w:t>
      </w:r>
      <w:proofErr w:type="gramStart"/>
      <w:r w:rsidRPr="00DC0266">
        <w:rPr>
          <w:rFonts w:ascii="Times New Roman" w:hAnsi="Times New Roman" w:cs="Times New Roman"/>
          <w:color w:val="000000" w:themeColor="text1"/>
        </w:rPr>
        <w:t>India :</w:t>
      </w:r>
      <w:proofErr w:type="gramEnd"/>
      <w:r w:rsidRPr="00DC0266">
        <w:rPr>
          <w:rFonts w:ascii="Times New Roman" w:hAnsi="Times New Roman" w:cs="Times New Roman"/>
          <w:color w:val="000000" w:themeColor="text1"/>
        </w:rPr>
        <w:t xml:space="preserve"> Discovery Publishing House , 2004), </w:t>
      </w:r>
      <w:proofErr w:type="spellStart"/>
      <w:r w:rsidRPr="00DC0266">
        <w:rPr>
          <w:rFonts w:ascii="Times New Roman" w:hAnsi="Times New Roman" w:cs="Times New Roman"/>
          <w:color w:val="000000" w:themeColor="text1"/>
        </w:rPr>
        <w:t>hlm</w:t>
      </w:r>
      <w:proofErr w:type="spellEnd"/>
      <w:r w:rsidRPr="00DC0266">
        <w:rPr>
          <w:rFonts w:ascii="Times New Roman" w:hAnsi="Times New Roman" w:cs="Times New Roman"/>
          <w:color w:val="000000" w:themeColor="text1"/>
        </w:rPr>
        <w:t>. 1.</w:t>
      </w:r>
    </w:p>
  </w:footnote>
  <w:footnote w:id="2">
    <w:p w:rsidR="004D0AA9" w:rsidRPr="00253C48" w:rsidRDefault="004D0AA9" w:rsidP="004D0AA9">
      <w:pPr>
        <w:pStyle w:val="FootnoteText"/>
        <w:jc w:val="both"/>
        <w:rPr>
          <w:rFonts w:ascii="Times New Roman" w:hAnsi="Times New Roman" w:cs="Times New Roman"/>
          <w:color w:val="000000" w:themeColor="text1"/>
          <w:lang w:val="id-ID"/>
        </w:rPr>
      </w:pPr>
      <w:r w:rsidRPr="00253C48">
        <w:rPr>
          <w:rStyle w:val="FootnoteReference"/>
          <w:rFonts w:ascii="Times New Roman" w:hAnsi="Times New Roman" w:cs="Times New Roman"/>
          <w:color w:val="000000" w:themeColor="text1"/>
        </w:rPr>
        <w:footnoteRef/>
      </w:r>
      <w:r w:rsidRPr="00253C48">
        <w:rPr>
          <w:rFonts w:ascii="Times New Roman" w:hAnsi="Times New Roman" w:cs="Times New Roman"/>
          <w:i/>
          <w:color w:val="000000" w:themeColor="text1"/>
          <w:lang w:val="id-ID"/>
        </w:rPr>
        <w:t xml:space="preserve">Disparity gender </w:t>
      </w:r>
      <w:r w:rsidRPr="00253C48">
        <w:rPr>
          <w:rFonts w:ascii="Times New Roman" w:hAnsi="Times New Roman" w:cs="Times New Roman"/>
          <w:color w:val="000000" w:themeColor="text1"/>
          <w:lang w:val="id-ID"/>
        </w:rPr>
        <w:t>adalah perbedaan akses perempuan dan laki-laki terhadap sumber daya , status dan kesejahteraan yang biasanya menguntungkan laki-laki dan sering dilembagakan melalui hukum, keadilan dan norma sosial.</w:t>
      </w:r>
    </w:p>
  </w:footnote>
  <w:footnote w:id="3">
    <w:p w:rsidR="004D0AA9" w:rsidRPr="00CC446B" w:rsidRDefault="004D0AA9" w:rsidP="004D0AA9">
      <w:pPr>
        <w:pStyle w:val="FootnoteText"/>
        <w:jc w:val="both"/>
        <w:rPr>
          <w:rFonts w:ascii="Times New Roman" w:hAnsi="Times New Roman" w:cs="Times New Roman"/>
          <w:color w:val="000000" w:themeColor="text1"/>
          <w:sz w:val="22"/>
          <w:szCs w:val="22"/>
          <w:lang w:val="id-ID"/>
        </w:rPr>
      </w:pPr>
      <w:r w:rsidRPr="00253C48">
        <w:rPr>
          <w:rStyle w:val="FootnoteReference"/>
          <w:rFonts w:ascii="Times New Roman" w:hAnsi="Times New Roman" w:cs="Times New Roman"/>
          <w:color w:val="000000" w:themeColor="text1"/>
        </w:rPr>
        <w:footnoteRef/>
      </w:r>
      <w:r w:rsidRPr="00253C48">
        <w:rPr>
          <w:rFonts w:ascii="Times New Roman" w:hAnsi="Times New Roman" w:cs="Times New Roman"/>
          <w:color w:val="000000" w:themeColor="text1"/>
          <w:lang w:val="id-ID"/>
        </w:rPr>
        <w:t xml:space="preserve">Menurut WHO </w:t>
      </w:r>
      <w:r w:rsidRPr="00253C48">
        <w:rPr>
          <w:rFonts w:ascii="Times New Roman" w:hAnsi="Times New Roman" w:cs="Times New Roman"/>
          <w:i/>
          <w:color w:val="000000" w:themeColor="text1"/>
          <w:lang w:val="id-ID"/>
        </w:rPr>
        <w:t xml:space="preserve">Female Genital Mutilation </w:t>
      </w:r>
      <w:r w:rsidRPr="00253C48">
        <w:rPr>
          <w:rFonts w:ascii="Times New Roman" w:hAnsi="Times New Roman" w:cs="Times New Roman"/>
          <w:color w:val="000000" w:themeColor="text1"/>
          <w:lang w:val="id-ID"/>
        </w:rPr>
        <w:t>(FGM) adalah prosedur yang dengan sengaja mengubah atau menyebabkan cedera pada organ kelamin perempuan karena alasan non-medis, dimana prosedur ini tidak membeikan manfaat kesehatan bagi wanita. Prosedur ini dapat menyebabkan pendarahan hebat dan masalah kencing dan kemudian kista, infeksi, serta komplikasi saat melahirkan dan peningkatan resiko kematian bayi baru lahir. Biasanya prosedur ini dilakukan terhadap gadis muda pada usia 15 tahun.</w:t>
      </w:r>
      <w:r w:rsidRPr="00CC446B">
        <w:rPr>
          <w:rFonts w:ascii="Times New Roman" w:hAnsi="Times New Roman" w:cs="Times New Roman"/>
          <w:color w:val="000000" w:themeColor="text1"/>
          <w:sz w:val="22"/>
          <w:szCs w:val="22"/>
          <w:lang w:val="id-ID"/>
        </w:rPr>
        <w:t xml:space="preserve"> </w:t>
      </w:r>
    </w:p>
  </w:footnote>
  <w:footnote w:id="4">
    <w:p w:rsidR="004D0AA9" w:rsidRPr="0088059C" w:rsidRDefault="004D0AA9" w:rsidP="004D0AA9">
      <w:pPr>
        <w:pStyle w:val="FootnoteText"/>
        <w:jc w:val="both"/>
        <w:rPr>
          <w:rFonts w:ascii="Times New Roman" w:hAnsi="Times New Roman" w:cs="Times New Roman"/>
          <w:color w:val="000000" w:themeColor="text1"/>
          <w:lang w:val="id-ID"/>
        </w:rPr>
      </w:pPr>
      <w:r w:rsidRPr="0088059C">
        <w:rPr>
          <w:rStyle w:val="FootnoteReference"/>
          <w:rFonts w:ascii="Times New Roman" w:hAnsi="Times New Roman" w:cs="Times New Roman"/>
          <w:color w:val="000000" w:themeColor="text1"/>
        </w:rPr>
        <w:footnoteRef/>
      </w:r>
      <w:r w:rsidRPr="0088059C">
        <w:rPr>
          <w:rFonts w:ascii="Times New Roman" w:hAnsi="Times New Roman" w:cs="Times New Roman"/>
          <w:color w:val="000000" w:themeColor="text1"/>
          <w:lang w:val="id-ID"/>
        </w:rPr>
        <w:t xml:space="preserve">UNICEF. </w:t>
      </w:r>
      <w:r w:rsidRPr="0088059C">
        <w:rPr>
          <w:rFonts w:ascii="Times New Roman" w:hAnsi="Times New Roman" w:cs="Times New Roman"/>
          <w:i/>
          <w:color w:val="000000" w:themeColor="text1"/>
          <w:lang w:val="id-ID"/>
        </w:rPr>
        <w:t>UNICEF in Action</w:t>
      </w:r>
      <w:r w:rsidRPr="0088059C">
        <w:rPr>
          <w:rFonts w:ascii="Times New Roman" w:hAnsi="Times New Roman" w:cs="Times New Roman"/>
          <w:color w:val="000000" w:themeColor="text1"/>
          <w:lang w:val="id-ID"/>
        </w:rPr>
        <w:t xml:space="preserve">. </w:t>
      </w:r>
      <w:hyperlink r:id="rId1" w:history="1">
        <w:r w:rsidRPr="0088059C">
          <w:rPr>
            <w:rStyle w:val="Hyperlink"/>
            <w:rFonts w:ascii="Times New Roman" w:hAnsi="Times New Roman" w:cs="Times New Roman"/>
            <w:color w:val="000000" w:themeColor="text1"/>
            <w:lang w:val="id-ID"/>
          </w:rPr>
          <w:t>https://www.unicef.org/somalia/education_113.html</w:t>
        </w:r>
      </w:hyperlink>
      <w:r w:rsidRPr="0088059C">
        <w:rPr>
          <w:rFonts w:ascii="Times New Roman" w:hAnsi="Times New Roman" w:cs="Times New Roman"/>
          <w:color w:val="000000" w:themeColor="text1"/>
          <w:lang w:val="id-ID"/>
        </w:rPr>
        <w:t>. Diakses 25 November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899403272"/>
      <w:docPartObj>
        <w:docPartGallery w:val="Page Numbers (Top of Page)"/>
        <w:docPartUnique/>
      </w:docPartObj>
    </w:sdtPr>
    <w:sdtEndPr>
      <w:rPr>
        <w:noProof/>
      </w:rPr>
    </w:sdtEndPr>
    <w:sdtContent>
      <w:p w:rsidR="009D0D43" w:rsidRPr="002D09D3" w:rsidRDefault="009D0D43">
        <w:pPr>
          <w:pStyle w:val="Header"/>
          <w:jc w:val="right"/>
          <w:rPr>
            <w:rFonts w:ascii="Times New Roman" w:hAnsi="Times New Roman" w:cs="Times New Roman"/>
          </w:rPr>
        </w:pPr>
        <w:r w:rsidRPr="002D09D3">
          <w:rPr>
            <w:rFonts w:ascii="Times New Roman" w:hAnsi="Times New Roman" w:cs="Times New Roman"/>
          </w:rPr>
          <w:fldChar w:fldCharType="begin"/>
        </w:r>
        <w:r w:rsidRPr="002D09D3">
          <w:rPr>
            <w:rFonts w:ascii="Times New Roman" w:hAnsi="Times New Roman" w:cs="Times New Roman"/>
          </w:rPr>
          <w:instrText xml:space="preserve"> PAGE   \* MERGEFORMAT </w:instrText>
        </w:r>
        <w:r w:rsidRPr="002D09D3">
          <w:rPr>
            <w:rFonts w:ascii="Times New Roman" w:hAnsi="Times New Roman" w:cs="Times New Roman"/>
          </w:rPr>
          <w:fldChar w:fldCharType="separate"/>
        </w:r>
        <w:r w:rsidR="002D09D3">
          <w:rPr>
            <w:rFonts w:ascii="Times New Roman" w:hAnsi="Times New Roman" w:cs="Times New Roman"/>
            <w:noProof/>
          </w:rPr>
          <w:t>4</w:t>
        </w:r>
        <w:r w:rsidRPr="002D09D3">
          <w:rPr>
            <w:rFonts w:ascii="Times New Roman" w:hAnsi="Times New Roman" w:cs="Times New Roman"/>
            <w:noProof/>
          </w:rPr>
          <w:fldChar w:fldCharType="end"/>
        </w:r>
      </w:p>
    </w:sdtContent>
  </w:sdt>
  <w:p w:rsidR="009D0D43" w:rsidRPr="002D09D3" w:rsidRDefault="009D0D43">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A0D51"/>
    <w:multiLevelType w:val="multilevel"/>
    <w:tmpl w:val="2E9693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1103B88"/>
    <w:multiLevelType w:val="hybridMultilevel"/>
    <w:tmpl w:val="FB1AD3F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6454C78"/>
    <w:multiLevelType w:val="hybridMultilevel"/>
    <w:tmpl w:val="FF1C95BC"/>
    <w:lvl w:ilvl="0" w:tplc="A3104694">
      <w:start w:val="1"/>
      <w:numFmt w:val="lowerLetter"/>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3">
    <w:nsid w:val="34101959"/>
    <w:multiLevelType w:val="hybridMultilevel"/>
    <w:tmpl w:val="210660EE"/>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45FD3D92"/>
    <w:multiLevelType w:val="hybridMultilevel"/>
    <w:tmpl w:val="2BACC03C"/>
    <w:lvl w:ilvl="0" w:tplc="CC186D8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3822F9E"/>
    <w:multiLevelType w:val="multilevel"/>
    <w:tmpl w:val="9CB43C3C"/>
    <w:lvl w:ilvl="0">
      <w:start w:val="1"/>
      <w:numFmt w:val="decimal"/>
      <w:lvlText w:val="%1."/>
      <w:lvlJc w:val="left"/>
      <w:pPr>
        <w:ind w:left="1287" w:hanging="360"/>
      </w:pPr>
    </w:lvl>
    <w:lvl w:ilvl="1">
      <w:start w:val="2"/>
      <w:numFmt w:val="decimal"/>
      <w:isLgl/>
      <w:lvlText w:val="%1.%2"/>
      <w:lvlJc w:val="left"/>
      <w:pPr>
        <w:ind w:left="1575" w:hanging="648"/>
      </w:pPr>
      <w:rPr>
        <w:rFonts w:hint="default"/>
      </w:rPr>
    </w:lvl>
    <w:lvl w:ilvl="2">
      <w:start w:val="2"/>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6">
    <w:nsid w:val="68957316"/>
    <w:multiLevelType w:val="multilevel"/>
    <w:tmpl w:val="8690D1F2"/>
    <w:lvl w:ilvl="0">
      <w:start w:val="1"/>
      <w:numFmt w:val="decimal"/>
      <w:lvlText w:val="%1."/>
      <w:lvlJc w:val="left"/>
      <w:pPr>
        <w:ind w:left="928" w:hanging="360"/>
      </w:pPr>
      <w:rPr>
        <w:rFonts w:hint="default"/>
      </w:rPr>
    </w:lvl>
    <w:lvl w:ilvl="1">
      <w:start w:val="5"/>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7">
    <w:nsid w:val="701513A5"/>
    <w:multiLevelType w:val="hybridMultilevel"/>
    <w:tmpl w:val="E6FCEA0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6"/>
  </w:num>
  <w:num w:numId="5">
    <w:abstractNumId w:val="1"/>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AA9"/>
    <w:rsid w:val="002D09D3"/>
    <w:rsid w:val="004D0AA9"/>
    <w:rsid w:val="007D785D"/>
    <w:rsid w:val="009D0D43"/>
    <w:rsid w:val="00C941EF"/>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AA9"/>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AA9"/>
    <w:pPr>
      <w:ind w:left="720"/>
      <w:contextualSpacing/>
    </w:pPr>
  </w:style>
  <w:style w:type="paragraph" w:styleId="FootnoteText">
    <w:name w:val="footnote text"/>
    <w:basedOn w:val="Normal"/>
    <w:link w:val="FootnoteTextChar"/>
    <w:uiPriority w:val="99"/>
    <w:unhideWhenUsed/>
    <w:rsid w:val="004D0AA9"/>
    <w:pPr>
      <w:spacing w:after="0" w:line="240" w:lineRule="auto"/>
    </w:pPr>
    <w:rPr>
      <w:sz w:val="20"/>
      <w:szCs w:val="20"/>
    </w:rPr>
  </w:style>
  <w:style w:type="character" w:customStyle="1" w:styleId="FootnoteTextChar">
    <w:name w:val="Footnote Text Char"/>
    <w:basedOn w:val="DefaultParagraphFont"/>
    <w:link w:val="FootnoteText"/>
    <w:uiPriority w:val="99"/>
    <w:rsid w:val="004D0AA9"/>
    <w:rPr>
      <w:sz w:val="20"/>
      <w:szCs w:val="20"/>
      <w:lang w:val="en-US"/>
    </w:rPr>
  </w:style>
  <w:style w:type="character" w:styleId="FootnoteReference">
    <w:name w:val="footnote reference"/>
    <w:basedOn w:val="DefaultParagraphFont"/>
    <w:uiPriority w:val="99"/>
    <w:semiHidden/>
    <w:unhideWhenUsed/>
    <w:rsid w:val="004D0AA9"/>
    <w:rPr>
      <w:vertAlign w:val="superscript"/>
    </w:rPr>
  </w:style>
  <w:style w:type="paragraph" w:styleId="Footer">
    <w:name w:val="footer"/>
    <w:basedOn w:val="Normal"/>
    <w:link w:val="FooterChar"/>
    <w:uiPriority w:val="99"/>
    <w:unhideWhenUsed/>
    <w:rsid w:val="004D0A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AA9"/>
    <w:rPr>
      <w:lang w:val="en-US"/>
    </w:rPr>
  </w:style>
  <w:style w:type="character" w:styleId="Hyperlink">
    <w:name w:val="Hyperlink"/>
    <w:basedOn w:val="DefaultParagraphFont"/>
    <w:uiPriority w:val="99"/>
    <w:unhideWhenUsed/>
    <w:rsid w:val="004D0AA9"/>
    <w:rPr>
      <w:color w:val="0000FF" w:themeColor="hyperlink"/>
      <w:u w:val="single"/>
    </w:rPr>
  </w:style>
  <w:style w:type="paragraph" w:styleId="Header">
    <w:name w:val="header"/>
    <w:basedOn w:val="Normal"/>
    <w:link w:val="HeaderChar"/>
    <w:uiPriority w:val="99"/>
    <w:unhideWhenUsed/>
    <w:rsid w:val="00C94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41EF"/>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AA9"/>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AA9"/>
    <w:pPr>
      <w:ind w:left="720"/>
      <w:contextualSpacing/>
    </w:pPr>
  </w:style>
  <w:style w:type="paragraph" w:styleId="FootnoteText">
    <w:name w:val="footnote text"/>
    <w:basedOn w:val="Normal"/>
    <w:link w:val="FootnoteTextChar"/>
    <w:uiPriority w:val="99"/>
    <w:unhideWhenUsed/>
    <w:rsid w:val="004D0AA9"/>
    <w:pPr>
      <w:spacing w:after="0" w:line="240" w:lineRule="auto"/>
    </w:pPr>
    <w:rPr>
      <w:sz w:val="20"/>
      <w:szCs w:val="20"/>
    </w:rPr>
  </w:style>
  <w:style w:type="character" w:customStyle="1" w:styleId="FootnoteTextChar">
    <w:name w:val="Footnote Text Char"/>
    <w:basedOn w:val="DefaultParagraphFont"/>
    <w:link w:val="FootnoteText"/>
    <w:uiPriority w:val="99"/>
    <w:rsid w:val="004D0AA9"/>
    <w:rPr>
      <w:sz w:val="20"/>
      <w:szCs w:val="20"/>
      <w:lang w:val="en-US"/>
    </w:rPr>
  </w:style>
  <w:style w:type="character" w:styleId="FootnoteReference">
    <w:name w:val="footnote reference"/>
    <w:basedOn w:val="DefaultParagraphFont"/>
    <w:uiPriority w:val="99"/>
    <w:semiHidden/>
    <w:unhideWhenUsed/>
    <w:rsid w:val="004D0AA9"/>
    <w:rPr>
      <w:vertAlign w:val="superscript"/>
    </w:rPr>
  </w:style>
  <w:style w:type="paragraph" w:styleId="Footer">
    <w:name w:val="footer"/>
    <w:basedOn w:val="Normal"/>
    <w:link w:val="FooterChar"/>
    <w:uiPriority w:val="99"/>
    <w:unhideWhenUsed/>
    <w:rsid w:val="004D0A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AA9"/>
    <w:rPr>
      <w:lang w:val="en-US"/>
    </w:rPr>
  </w:style>
  <w:style w:type="character" w:styleId="Hyperlink">
    <w:name w:val="Hyperlink"/>
    <w:basedOn w:val="DefaultParagraphFont"/>
    <w:uiPriority w:val="99"/>
    <w:unhideWhenUsed/>
    <w:rsid w:val="004D0AA9"/>
    <w:rPr>
      <w:color w:val="0000FF" w:themeColor="hyperlink"/>
      <w:u w:val="single"/>
    </w:rPr>
  </w:style>
  <w:style w:type="paragraph" w:styleId="Header">
    <w:name w:val="header"/>
    <w:basedOn w:val="Normal"/>
    <w:link w:val="HeaderChar"/>
    <w:uiPriority w:val="99"/>
    <w:unhideWhenUsed/>
    <w:rsid w:val="00C94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41E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unicef.org/somalia/education_11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1894</Words>
  <Characters>10798</Characters>
  <Application>Microsoft Office Word</Application>
  <DocSecurity>0</DocSecurity>
  <Lines>89</Lines>
  <Paragraphs>25</Paragraphs>
  <ScaleCrop>false</ScaleCrop>
  <Company/>
  <LinksUpToDate>false</LinksUpToDate>
  <CharactersWithSpaces>12667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LG</cp:lastModifiedBy>
  <cp:revision>4</cp:revision>
  <dcterms:created xsi:type="dcterms:W3CDTF">2019-03-11T12:31:00Z</dcterms:created>
  <dcterms:modified xsi:type="dcterms:W3CDTF">2019-03-11T12:45:00Z</dcterms:modified>
</cp:coreProperties>
</file>