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AA" w:rsidRDefault="00D901C3" w:rsidP="00D901C3">
      <w:pPr>
        <w:jc w:val="center"/>
        <w:rPr>
          <w:rFonts w:ascii="Times New Roman" w:hAnsi="Times New Roman" w:cs="Times New Roman"/>
          <w:b/>
          <w:sz w:val="24"/>
          <w:szCs w:val="24"/>
        </w:rPr>
      </w:pPr>
      <w:r w:rsidRPr="00D901C3">
        <w:rPr>
          <w:rFonts w:ascii="Times New Roman" w:hAnsi="Times New Roman" w:cs="Times New Roman"/>
          <w:b/>
          <w:sz w:val="24"/>
          <w:szCs w:val="24"/>
        </w:rPr>
        <w:t>ABSTRAK</w:t>
      </w:r>
    </w:p>
    <w:p w:rsidR="00D901C3" w:rsidRDefault="00D901C3" w:rsidP="00D901C3">
      <w:pPr>
        <w:jc w:val="center"/>
        <w:rPr>
          <w:rFonts w:ascii="Times New Roman" w:hAnsi="Times New Roman" w:cs="Times New Roman"/>
          <w:b/>
          <w:sz w:val="24"/>
          <w:szCs w:val="24"/>
        </w:rPr>
      </w:pPr>
    </w:p>
    <w:p w:rsidR="00D901C3" w:rsidRDefault="00D901C3" w:rsidP="00D901C3">
      <w:pPr>
        <w:spacing w:line="360" w:lineRule="auto"/>
        <w:jc w:val="both"/>
        <w:rPr>
          <w:rFonts w:ascii="Times New Roman" w:hAnsi="Times New Roman" w:cs="Times New Roman"/>
          <w:sz w:val="24"/>
          <w:szCs w:val="24"/>
        </w:rPr>
      </w:pPr>
      <w:r w:rsidRPr="00D901C3">
        <w:rPr>
          <w:rFonts w:ascii="Times New Roman" w:hAnsi="Times New Roman" w:cs="Times New Roman"/>
          <w:sz w:val="24"/>
          <w:szCs w:val="24"/>
        </w:rPr>
        <w:t xml:space="preserve">Dumasar kenging pangjajahan sarta paniten anu peneiti pigawe dina Subbag Tata Usaha sarta Kepegawaian Di Biro Umum Sekretariat Wewengkon Propinsi Jawa Kulon,peneliti mendak masalah tacan aya kanaekan efektivitas damel pagawe. Perkawis ieu katembong ti indikator. </w:t>
      </w:r>
      <w:r w:rsidRPr="00D901C3">
        <w:rPr>
          <w:rFonts w:ascii="Times New Roman" w:hAnsi="Times New Roman" w:cs="Times New Roman"/>
          <w:sz w:val="24"/>
          <w:szCs w:val="24"/>
        </w:rPr>
        <w:br/>
        <w:t xml:space="preserve">Ketepatan wanci,pagawe Subbag Tata Usaha sarta Kepegawaian dina milampah pengkajian berkas pagawean , dumasar SOP (Standar Operasional Prosedur) saban berkas kedah di pungkaskeun dina wanci 10 menit nanging dina kanyataan na rengse dina wanci 30 menit. </w:t>
      </w:r>
      <w:r w:rsidRPr="00D901C3">
        <w:rPr>
          <w:rFonts w:ascii="Times New Roman" w:hAnsi="Times New Roman" w:cs="Times New Roman"/>
          <w:sz w:val="24"/>
          <w:szCs w:val="24"/>
        </w:rPr>
        <w:br/>
        <w:t>Kuantitas,Pagawe Subbag Tata Usaha sarta Kepegawaian pendek margi tacan sanggem ngabereske</w:t>
      </w:r>
      <w:r>
        <w:rPr>
          <w:rFonts w:ascii="Times New Roman" w:hAnsi="Times New Roman" w:cs="Times New Roman"/>
          <w:sz w:val="24"/>
          <w:szCs w:val="24"/>
        </w:rPr>
        <w:t>un pagawean luyu udagan .</w:t>
      </w:r>
    </w:p>
    <w:p w:rsidR="00D901C3" w:rsidRDefault="00D901C3" w:rsidP="00D901C3">
      <w:pPr>
        <w:spacing w:line="360" w:lineRule="auto"/>
        <w:jc w:val="both"/>
        <w:rPr>
          <w:rFonts w:ascii="Times New Roman" w:hAnsi="Times New Roman" w:cs="Times New Roman"/>
          <w:sz w:val="24"/>
          <w:szCs w:val="24"/>
        </w:rPr>
      </w:pPr>
      <w:r>
        <w:rPr>
          <w:rFonts w:ascii="Times New Roman" w:hAnsi="Times New Roman" w:cs="Times New Roman"/>
          <w:sz w:val="24"/>
          <w:szCs w:val="24"/>
        </w:rPr>
        <w:t>Contoh</w:t>
      </w:r>
      <w:r w:rsidRPr="00D901C3">
        <w:rPr>
          <w:rFonts w:ascii="Times New Roman" w:hAnsi="Times New Roman" w:cs="Times New Roman"/>
          <w:sz w:val="24"/>
          <w:szCs w:val="24"/>
        </w:rPr>
        <w:t xml:space="preserve">: Asal Tanagi Jalmi di pagawe Subbag Tata Usaha sarta Kepegawaian anu kawates ku kituna ngalakukeun </w:t>
      </w:r>
      <w:r>
        <w:rPr>
          <w:rFonts w:ascii="Times New Roman" w:hAnsi="Times New Roman" w:cs="Times New Roman"/>
          <w:sz w:val="24"/>
          <w:szCs w:val="24"/>
        </w:rPr>
        <w:t>perekrutan tanagi magang kanggo</w:t>
      </w:r>
      <w:r w:rsidRPr="00D901C3">
        <w:rPr>
          <w:rFonts w:ascii="Times New Roman" w:hAnsi="Times New Roman" w:cs="Times New Roman"/>
          <w:sz w:val="24"/>
          <w:szCs w:val="24"/>
        </w:rPr>
        <w:t xml:space="preserve">ngabereskeun pagawean. </w:t>
      </w:r>
      <w:r w:rsidRPr="00D901C3">
        <w:rPr>
          <w:rFonts w:ascii="Times New Roman" w:hAnsi="Times New Roman" w:cs="Times New Roman"/>
          <w:sz w:val="24"/>
          <w:szCs w:val="24"/>
        </w:rPr>
        <w:br/>
        <w:t xml:space="preserve">Padika Penenlitian anu dipake nyaeta kalawan padika asosiatif , sedengkeun teknik panalungtikan anu dipake nyaeta panalungtikan kepustakaan sarta panalungtikan lapang anu ngawengku : Observasi non pastisipan,wawancara,sarta angket anu di sebarkan ka 26 responden kalawan ngagunakeun uji validitas,uji reabilitas,analisis regresi,uji koefisian determinasi. </w:t>
      </w:r>
    </w:p>
    <w:p w:rsidR="00D901C3" w:rsidRPr="00D901C3" w:rsidRDefault="00D901C3" w:rsidP="00D901C3">
      <w:pPr>
        <w:spacing w:line="360" w:lineRule="auto"/>
        <w:jc w:val="both"/>
        <w:rPr>
          <w:rFonts w:ascii="Times New Roman" w:hAnsi="Times New Roman" w:cs="Times New Roman"/>
          <w:sz w:val="24"/>
          <w:szCs w:val="24"/>
        </w:rPr>
      </w:pPr>
      <w:r w:rsidRPr="00D901C3">
        <w:rPr>
          <w:rFonts w:ascii="Times New Roman" w:hAnsi="Times New Roman" w:cs="Times New Roman"/>
          <w:sz w:val="24"/>
          <w:szCs w:val="24"/>
        </w:rPr>
        <w:t>Kacindekan anu tiasa dicokot ti Kadudukan Prosedur Damel dina Ngaronjatkeun Efektivitas Kera Pagawe Pagawe Subbag Tata Usaha sarta Kepegawaian Di Biro Umum Sekretariat Wewengkon Propinsi Jawa Kulon ngabogaan pangaruh anu kiat. Hartina,hipotesis konseptual ngeunaan kadudukan prosedur damel dina ngaronjatkeun efektivitas damel pagawe.</w:t>
      </w:r>
    </w:p>
    <w:sectPr w:rsidR="00D901C3" w:rsidRPr="00D901C3" w:rsidSect="001B293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934" w:rsidRDefault="001B2934" w:rsidP="001B2934">
      <w:pPr>
        <w:spacing w:after="0" w:line="240" w:lineRule="auto"/>
      </w:pPr>
      <w:r>
        <w:separator/>
      </w:r>
    </w:p>
  </w:endnote>
  <w:endnote w:type="continuationSeparator" w:id="1">
    <w:p w:rsidR="001B2934" w:rsidRDefault="001B2934" w:rsidP="001B2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34" w:rsidRDefault="001B29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1135"/>
      <w:docPartObj>
        <w:docPartGallery w:val="Page Numbers (Bottom of Page)"/>
        <w:docPartUnique/>
      </w:docPartObj>
    </w:sdtPr>
    <w:sdtContent>
      <w:p w:rsidR="001B2934" w:rsidRDefault="001B2934">
        <w:pPr>
          <w:pStyle w:val="Footer"/>
          <w:jc w:val="center"/>
        </w:pPr>
        <w:fldSimple w:instr=" PAGE   \* MERGEFORMAT ">
          <w:r>
            <w:rPr>
              <w:noProof/>
            </w:rPr>
            <w:t>vii</w:t>
          </w:r>
        </w:fldSimple>
      </w:p>
    </w:sdtContent>
  </w:sdt>
  <w:p w:rsidR="001B2934" w:rsidRDefault="001B29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34" w:rsidRDefault="001B2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934" w:rsidRDefault="001B2934" w:rsidP="001B2934">
      <w:pPr>
        <w:spacing w:after="0" w:line="240" w:lineRule="auto"/>
      </w:pPr>
      <w:r>
        <w:separator/>
      </w:r>
    </w:p>
  </w:footnote>
  <w:footnote w:type="continuationSeparator" w:id="1">
    <w:p w:rsidR="001B2934" w:rsidRDefault="001B2934" w:rsidP="001B2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34" w:rsidRDefault="001B29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34" w:rsidRDefault="001B29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34" w:rsidRDefault="001B29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901C3"/>
    <w:rsid w:val="00192AAA"/>
    <w:rsid w:val="001B2934"/>
    <w:rsid w:val="003635E4"/>
    <w:rsid w:val="00D901C3"/>
    <w:rsid w:val="00DA03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29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2934"/>
  </w:style>
  <w:style w:type="paragraph" w:styleId="Footer">
    <w:name w:val="footer"/>
    <w:basedOn w:val="Normal"/>
    <w:link w:val="FooterChar"/>
    <w:uiPriority w:val="99"/>
    <w:unhideWhenUsed/>
    <w:rsid w:val="001B2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9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2019-01-22T18:02:00Z</dcterms:created>
  <dcterms:modified xsi:type="dcterms:W3CDTF">2019-01-22T19:04:00Z</dcterms:modified>
</cp:coreProperties>
</file>