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8A" w:rsidRPr="008C778A" w:rsidRDefault="008C778A" w:rsidP="008C778A">
      <w:pPr>
        <w:keepNext/>
        <w:keepLines/>
        <w:spacing w:before="360" w:after="120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val="id-ID"/>
        </w:rPr>
      </w:pPr>
      <w:r w:rsidRPr="008C778A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val="id-ID"/>
        </w:rPr>
        <w:t>DAFTAR PUST</w:t>
      </w:r>
      <w:bookmarkStart w:id="0" w:name="_GoBack"/>
      <w:bookmarkEnd w:id="0"/>
      <w:r w:rsidRPr="008C778A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val="id-ID"/>
        </w:rPr>
        <w:t>AKA</w:t>
      </w:r>
    </w:p>
    <w:p w:rsidR="008C778A" w:rsidRPr="008C778A" w:rsidRDefault="008C778A" w:rsidP="008C778A"/>
    <w:p w:rsidR="008C778A" w:rsidRPr="008C778A" w:rsidRDefault="008C778A" w:rsidP="008C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78A">
        <w:rPr>
          <w:rFonts w:ascii="Times New Roman" w:hAnsi="Times New Roman" w:cs="Times New Roman"/>
          <w:sz w:val="24"/>
          <w:szCs w:val="24"/>
          <w:u w:val="single"/>
        </w:rPr>
        <w:t>Sumber Buku: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Saladin, Djaslim. 2010. Manajemen Pemasaran Ringkasan Praktis, Teori, Aplikasi Dan Tanya Jawab. Bandung: Penerbit CV.Agung Ilmu.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Sangadji, Etta Mamang dan Sopiah. 2013. Perilaku Konsumen Pendekatan Praktis disertai: Himpunan Jurnal Penelitian. Yogyakarta: Penerbit Andi.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Sugiyono. 2017. Metode Penelitian Bisnis Pendekatan Kuantitatif, Kualitatif, Kombinasi, dan R&amp;D. Bandung: Penerbit Alfabeta.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Sunyoto, Danang. 2012. Konsep Dasar Riset Pemasaran Dan Perilaku Konsumen. Yogyakarta: Penerbit </w:t>
      </w:r>
      <w:r w:rsidRPr="008C778A">
        <w:rPr>
          <w:rFonts w:ascii="Times New Roman" w:hAnsi="Times New Roman" w:cs="Times New Roman"/>
          <w:i/>
          <w:sz w:val="24"/>
          <w:szCs w:val="24"/>
        </w:rPr>
        <w:t>Center For Academic Publishing Service</w:t>
      </w:r>
      <w:r w:rsidRPr="008C778A">
        <w:rPr>
          <w:rFonts w:ascii="Times New Roman" w:hAnsi="Times New Roman" w:cs="Times New Roman"/>
          <w:sz w:val="24"/>
          <w:szCs w:val="24"/>
        </w:rPr>
        <w:t xml:space="preserve"> (CAPS).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Pedoman Penyusunan Skripsi Program Studi Ilmu Administrasi Bisnis. 2018. Bandung: Fakultas Ilmu Sosial dan Ilmu Politik Universitas Pasundan.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78A" w:rsidRPr="008C778A" w:rsidRDefault="008C778A" w:rsidP="008C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78A">
        <w:rPr>
          <w:rFonts w:ascii="Times New Roman" w:hAnsi="Times New Roman" w:cs="Times New Roman"/>
          <w:sz w:val="24"/>
          <w:szCs w:val="24"/>
          <w:u w:val="single"/>
        </w:rPr>
        <w:t>Sumber Lainnya: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Fahlavi, Imam. 2017. Pengaruh Brand Image Terhadap Keputusan Pembelian Konsumen Woodtrap Di Banjaran Kabupaten Bandung. Bandung: Universitas Pasundan.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Hakim, Arif Rachman. 2017. Pengaruh Brand Image Terhadap Minat Beli Konsumen Pada Bimbel Tridaya Bandung.</w:t>
      </w:r>
      <w:r w:rsidRPr="008C778A">
        <w:rPr>
          <w:rFonts w:ascii="Times New Roman" w:hAnsi="Times New Roman" w:cs="Times New Roman"/>
          <w:lang w:val="id-ID"/>
        </w:rPr>
        <w:t xml:space="preserve"> </w:t>
      </w:r>
      <w:r w:rsidRPr="008C778A">
        <w:rPr>
          <w:rFonts w:ascii="Times New Roman" w:hAnsi="Times New Roman" w:cs="Times New Roman"/>
          <w:i/>
          <w:sz w:val="24"/>
        </w:rPr>
        <w:t>Journal Of</w:t>
      </w:r>
      <w:r w:rsidRPr="008C778A">
        <w:rPr>
          <w:rFonts w:ascii="Times New Roman" w:hAnsi="Times New Roman" w:cs="Times New Roman"/>
          <w:sz w:val="24"/>
        </w:rPr>
        <w:t xml:space="preserve"> </w:t>
      </w:r>
      <w:r w:rsidRPr="008C778A">
        <w:rPr>
          <w:rFonts w:ascii="Times New Roman" w:hAnsi="Times New Roman" w:cs="Times New Roman"/>
          <w:i/>
          <w:sz w:val="24"/>
          <w:szCs w:val="24"/>
          <w:lang w:val="id-ID"/>
        </w:rPr>
        <w:t>e-Proceeding of Applied Science</w:t>
      </w:r>
      <w:r w:rsidRPr="008C778A">
        <w:rPr>
          <w:rFonts w:ascii="Times New Roman" w:hAnsi="Times New Roman" w:cs="Times New Roman"/>
          <w:sz w:val="24"/>
          <w:szCs w:val="24"/>
        </w:rPr>
        <w:t>, 3(2), 480-485. Bandung: Universitas Telkom.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Mendrika, Sydney Grashelita. 2017. Pengaruh </w:t>
      </w:r>
      <w:r w:rsidRPr="008C778A">
        <w:rPr>
          <w:rFonts w:ascii="Times New Roman" w:hAnsi="Times New Roman" w:cs="Times New Roman"/>
          <w:i/>
          <w:sz w:val="24"/>
          <w:szCs w:val="24"/>
        </w:rPr>
        <w:t>Brand Image</w:t>
      </w:r>
      <w:r w:rsidRPr="008C778A">
        <w:rPr>
          <w:rFonts w:ascii="Times New Roman" w:hAnsi="Times New Roman" w:cs="Times New Roman"/>
          <w:sz w:val="24"/>
          <w:szCs w:val="24"/>
        </w:rPr>
        <w:t xml:space="preserve"> Terhadap Minat Beli Ulang Oriflame. Yogyakarta: Universitas Sanata Dharma.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Maunaza, Afianka. 2012. Pengaruh Brand Image Terhadap Minat Beli Konsumen (Studi Pada Maskapai Penerbangan Lion Air Sebagai Low Cost Carrier). Depok: Universitas Indonesia.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Purba, Daniela Anggita Kristi. 2015. “Peran </w:t>
      </w:r>
      <w:r w:rsidRPr="008C77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Community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Pembentukan Minat Beli Ulang Konsumen” </w:t>
      </w:r>
      <w:r w:rsidRPr="008C77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Aplikasi Manajemen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(Januari), 17-24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 xml:space="preserve">Randi. 2016. 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Citra Merek Terhadap Minat Beli Pada Makanan </w:t>
      </w:r>
      <w:r w:rsidRPr="008C778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Fast Food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Ayam Goreng (Studi Pada Konsumen Texas Chicken Pekanbaru)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77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JOM FISIP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>, 3(2), 1-8. Pekanbaru: Universitas Riau.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8A">
        <w:rPr>
          <w:rFonts w:ascii="Times New Roman" w:hAnsi="Times New Roman" w:cs="Times New Roman"/>
          <w:sz w:val="24"/>
          <w:szCs w:val="24"/>
        </w:rPr>
        <w:t>Romadhoni, Muhammad.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Pengaruh Citra Merek (Brand Image) Terhadap Pengambilan Keputusan Pembelian Sepatu Nike Pada Mahasiswa FIK UNY. Yogyakarta: Universitas Negeri Yogyakarta.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C778A" w:rsidRPr="008C778A" w:rsidSect="009B7EB9">
          <w:pgSz w:w="11906" w:h="16838" w:code="9"/>
          <w:pgMar w:top="1701" w:right="1701" w:bottom="1701" w:left="2268" w:header="709" w:footer="709" w:gutter="0"/>
          <w:cols w:space="708"/>
          <w:titlePg/>
          <w:docGrid w:linePitch="360"/>
        </w:sectPr>
      </w:pP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Sudrajat, Gilang. 2014. Analisis Pengaruh Citra Merek, Harga dan Kualitas Produk Terhadap Minat Beli Ulang (Kasus pada </w:t>
      </w:r>
      <w:r w:rsidRPr="008C77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Buck Store</w:t>
      </w: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Semarang). Semarang: 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Universitas Diponegoro.Wijaya, Bambang Sukma. 2013. Dimensions Of Brand Image: A Conceptual Review From The Prespective Of Brand Communication. </w:t>
      </w:r>
      <w:hyperlink r:id="rId7" w:history="1">
        <w:r w:rsidRPr="008C778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www.komunikasiana.com</w:t>
        </w:r>
      </w:hyperlink>
      <w:r w:rsidRPr="008C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778A" w:rsidRPr="008C778A" w:rsidRDefault="008C778A" w:rsidP="008C778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78A" w:rsidRPr="008C778A" w:rsidRDefault="008C778A" w:rsidP="008C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78A">
        <w:rPr>
          <w:rFonts w:ascii="Times New Roman" w:hAnsi="Times New Roman" w:cs="Times New Roman"/>
          <w:sz w:val="24"/>
          <w:szCs w:val="24"/>
          <w:u w:val="single"/>
        </w:rPr>
        <w:t>Sumber Web:</w:t>
      </w:r>
    </w:p>
    <w:p w:rsidR="008C778A" w:rsidRPr="008C778A" w:rsidRDefault="008C778A" w:rsidP="008C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C778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https://instagram.com/polosbdg</w:t>
        </w:r>
      </w:hyperlink>
    </w:p>
    <w:p w:rsidR="008C778A" w:rsidRPr="008C778A" w:rsidRDefault="008C778A" w:rsidP="008C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C778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https://instagram.com/katalogpolosbdg</w:t>
        </w:r>
      </w:hyperlink>
    </w:p>
    <w:p w:rsidR="002B222A" w:rsidRPr="008C778A" w:rsidRDefault="002B222A" w:rsidP="008C778A"/>
    <w:sectPr w:rsidR="002B222A" w:rsidRPr="008C778A" w:rsidSect="002D41CF">
      <w:headerReference w:type="default" r:id="rId10"/>
      <w:footerReference w:type="defaul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71" w:rsidRDefault="00DA4871" w:rsidP="008C778A">
      <w:pPr>
        <w:spacing w:after="0" w:line="240" w:lineRule="auto"/>
      </w:pPr>
      <w:r>
        <w:separator/>
      </w:r>
    </w:p>
  </w:endnote>
  <w:endnote w:type="continuationSeparator" w:id="0">
    <w:p w:rsidR="00DA4871" w:rsidRDefault="00DA4871" w:rsidP="008C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1" w:rsidRDefault="00DA4871">
    <w:pPr>
      <w:pStyle w:val="Footer"/>
      <w:jc w:val="center"/>
    </w:pPr>
  </w:p>
  <w:p w:rsidR="00F01681" w:rsidRDefault="00DA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81" w:rsidRDefault="00DA4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681" w:rsidRDefault="00DA4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71" w:rsidRDefault="00DA4871" w:rsidP="008C778A">
      <w:pPr>
        <w:spacing w:after="0" w:line="240" w:lineRule="auto"/>
      </w:pPr>
      <w:r>
        <w:separator/>
      </w:r>
    </w:p>
  </w:footnote>
  <w:footnote w:type="continuationSeparator" w:id="0">
    <w:p w:rsidR="00DA4871" w:rsidRDefault="00DA4871" w:rsidP="008C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1" w:rsidRDefault="00DA4871">
    <w:pPr>
      <w:pStyle w:val="Header"/>
      <w:jc w:val="right"/>
    </w:pPr>
  </w:p>
  <w:p w:rsidR="00F01681" w:rsidRDefault="00DA4871" w:rsidP="001B7618">
    <w:pPr>
      <w:pStyle w:val="Header"/>
      <w:tabs>
        <w:tab w:val="clear" w:pos="4680"/>
        <w:tab w:val="clear" w:pos="9360"/>
        <w:tab w:val="left" w:pos="3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5BF"/>
    <w:multiLevelType w:val="multilevel"/>
    <w:tmpl w:val="AEEAD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CD757B9"/>
    <w:multiLevelType w:val="multilevel"/>
    <w:tmpl w:val="B1A8F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671346"/>
    <w:multiLevelType w:val="multilevel"/>
    <w:tmpl w:val="2BB65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6602699"/>
    <w:multiLevelType w:val="hybridMultilevel"/>
    <w:tmpl w:val="8578B6C8"/>
    <w:lvl w:ilvl="0" w:tplc="C9C2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D20B7"/>
    <w:multiLevelType w:val="hybridMultilevel"/>
    <w:tmpl w:val="EE6C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4EF6"/>
    <w:multiLevelType w:val="hybridMultilevel"/>
    <w:tmpl w:val="3788B3E4"/>
    <w:lvl w:ilvl="0" w:tplc="5CEE8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F61C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B34C45"/>
    <w:multiLevelType w:val="multilevel"/>
    <w:tmpl w:val="817AC1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0B66E5"/>
    <w:multiLevelType w:val="hybridMultilevel"/>
    <w:tmpl w:val="8AD8E0AE"/>
    <w:lvl w:ilvl="0" w:tplc="5F4EC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7406D64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BE4"/>
    <w:multiLevelType w:val="hybridMultilevel"/>
    <w:tmpl w:val="54A0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DE6"/>
    <w:multiLevelType w:val="hybridMultilevel"/>
    <w:tmpl w:val="8B04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A76DB"/>
    <w:multiLevelType w:val="hybridMultilevel"/>
    <w:tmpl w:val="70B08918"/>
    <w:lvl w:ilvl="0" w:tplc="9522C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E03470"/>
    <w:multiLevelType w:val="multilevel"/>
    <w:tmpl w:val="5D586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3AF0AE3"/>
    <w:multiLevelType w:val="hybridMultilevel"/>
    <w:tmpl w:val="FDDEEA2E"/>
    <w:lvl w:ilvl="0" w:tplc="0B5AB8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E76365"/>
    <w:multiLevelType w:val="multilevel"/>
    <w:tmpl w:val="C4380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1954135"/>
    <w:multiLevelType w:val="multilevel"/>
    <w:tmpl w:val="5FD4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2BB2FA4"/>
    <w:multiLevelType w:val="hybridMultilevel"/>
    <w:tmpl w:val="85D4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0FDD"/>
    <w:multiLevelType w:val="hybridMultilevel"/>
    <w:tmpl w:val="70E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F"/>
    <w:rsid w:val="001F04EC"/>
    <w:rsid w:val="002B222A"/>
    <w:rsid w:val="002D41CF"/>
    <w:rsid w:val="00793C8B"/>
    <w:rsid w:val="008C778A"/>
    <w:rsid w:val="00D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CB37-9601-417D-8A6D-C7DC4E2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8B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04E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F04E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04E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F04EC"/>
    <w:rPr>
      <w:lang w:val="id-ID"/>
    </w:rPr>
  </w:style>
  <w:style w:type="table" w:styleId="TableGrid">
    <w:name w:val="Table Grid"/>
    <w:basedOn w:val="TableNormal"/>
    <w:uiPriority w:val="39"/>
    <w:rsid w:val="001F04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polosb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unikasian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atalogpolosb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2019-03-13T02:33:00Z</dcterms:created>
  <dcterms:modified xsi:type="dcterms:W3CDTF">2019-03-13T02:33:00Z</dcterms:modified>
</cp:coreProperties>
</file>