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B8" w:rsidRPr="009C2BB3" w:rsidRDefault="00252FB8" w:rsidP="00252FB8">
      <w:pPr>
        <w:spacing w:after="0" w:line="480" w:lineRule="auto"/>
        <w:ind w:left="-5"/>
        <w:jc w:val="center"/>
        <w:rPr>
          <w:szCs w:val="24"/>
        </w:rPr>
      </w:pPr>
      <w:r w:rsidRPr="009C2BB3">
        <w:rPr>
          <w:b/>
          <w:szCs w:val="24"/>
        </w:rPr>
        <w:t>DAFTAR PUSTAKA</w:t>
      </w:r>
    </w:p>
    <w:p w:rsidR="00252FB8" w:rsidRPr="00A4143A" w:rsidRDefault="00252FB8" w:rsidP="00252FB8">
      <w:pPr>
        <w:spacing w:after="0" w:line="480" w:lineRule="auto"/>
        <w:ind w:left="0" w:firstLine="0"/>
        <w:jc w:val="left"/>
        <w:rPr>
          <w:b/>
          <w:szCs w:val="24"/>
        </w:rPr>
      </w:pPr>
      <w:r w:rsidRPr="009C2BB3">
        <w:rPr>
          <w:b/>
          <w:szCs w:val="24"/>
        </w:rPr>
        <w:t>Artikel dan Jurnal</w:t>
      </w:r>
    </w:p>
    <w:p w:rsidR="00252FB8" w:rsidRDefault="00252FB8" w:rsidP="00252FB8">
      <w:pPr>
        <w:spacing w:line="360" w:lineRule="auto"/>
        <w:ind w:firstLine="710"/>
        <w:rPr>
          <w:szCs w:val="24"/>
        </w:rPr>
      </w:pPr>
      <w:r>
        <w:rPr>
          <w:szCs w:val="24"/>
        </w:rPr>
        <w:t>Geografi Lingkungan dan Sumber Daya “Upaya Pelestarian Orang Utan” oleh Desy Lailatul Fitria</w:t>
      </w:r>
    </w:p>
    <w:p w:rsidR="00252FB8" w:rsidRDefault="00252FB8" w:rsidP="00252FB8">
      <w:pPr>
        <w:spacing w:line="360" w:lineRule="auto"/>
        <w:ind w:firstLine="710"/>
        <w:rPr>
          <w:szCs w:val="24"/>
        </w:rPr>
      </w:pPr>
      <w:r>
        <w:rPr>
          <w:szCs w:val="24"/>
        </w:rPr>
        <w:t xml:space="preserve">Dampak Perubahan Iklim terhadap Habitat Orang Utan oleh </w:t>
      </w:r>
      <w:r w:rsidRPr="00FD0DAB">
        <w:rPr>
          <w:i/>
          <w:szCs w:val="24"/>
        </w:rPr>
        <w:t>World Wild Fund for Nature</w:t>
      </w:r>
    </w:p>
    <w:p w:rsidR="00252FB8" w:rsidRDefault="00252FB8" w:rsidP="00252FB8">
      <w:pPr>
        <w:spacing w:line="360" w:lineRule="auto"/>
        <w:ind w:firstLine="710"/>
        <w:rPr>
          <w:szCs w:val="24"/>
        </w:rPr>
      </w:pPr>
      <w:r>
        <w:rPr>
          <w:szCs w:val="24"/>
        </w:rPr>
        <w:t>Peran World Wide Fund for Nature dalam Konservasi Orang Utan di Taman Nasional Betung Kerihun Kabupaten Kapuas Hulu Provinsi Kalimantan Timur oleh Ledy Magdalena</w:t>
      </w:r>
    </w:p>
    <w:p w:rsidR="00252FB8" w:rsidRPr="005E4972" w:rsidRDefault="00252FB8" w:rsidP="00252FB8">
      <w:pPr>
        <w:spacing w:line="360" w:lineRule="auto"/>
        <w:ind w:firstLine="710"/>
        <w:rPr>
          <w:i/>
          <w:szCs w:val="24"/>
        </w:rPr>
      </w:pPr>
      <w:r>
        <w:rPr>
          <w:szCs w:val="24"/>
        </w:rPr>
        <w:t xml:space="preserve">Orang Utan Borneo oleh </w:t>
      </w:r>
      <w:r>
        <w:rPr>
          <w:i/>
          <w:szCs w:val="24"/>
        </w:rPr>
        <w:t xml:space="preserve">World Wild Fund for Nature </w:t>
      </w:r>
    </w:p>
    <w:p w:rsidR="00252FB8" w:rsidRDefault="00252FB8" w:rsidP="00252FB8">
      <w:pPr>
        <w:keepNext/>
        <w:keepLines/>
        <w:spacing w:after="102" w:line="480" w:lineRule="auto"/>
        <w:ind w:left="-5"/>
        <w:jc w:val="left"/>
        <w:outlineLvl w:val="0"/>
        <w:rPr>
          <w:szCs w:val="24"/>
        </w:rPr>
      </w:pPr>
      <w:r w:rsidRPr="009C2BB3">
        <w:rPr>
          <w:b/>
          <w:szCs w:val="24"/>
        </w:rPr>
        <w:t>Situs Internet</w:t>
      </w:r>
      <w:r w:rsidRPr="009C2BB3">
        <w:rPr>
          <w:szCs w:val="24"/>
        </w:rPr>
        <w:t xml:space="preserve"> </w:t>
      </w:r>
    </w:p>
    <w:p w:rsidR="00252FB8" w:rsidRDefault="00252FB8" w:rsidP="00252FB8">
      <w:pPr>
        <w:spacing w:line="360" w:lineRule="auto"/>
        <w:ind w:left="0" w:firstLine="720"/>
        <w:rPr>
          <w:szCs w:val="24"/>
        </w:rPr>
      </w:pPr>
      <w:hyperlink r:id="rId4" w:history="1">
        <w:r w:rsidRPr="00E75518">
          <w:rPr>
            <w:rStyle w:val="Hyperlink"/>
            <w:szCs w:val="24"/>
          </w:rPr>
          <w:t>http://www.worldwildlife.org/</w:t>
        </w:r>
      </w:hyperlink>
    </w:p>
    <w:p w:rsidR="00252FB8" w:rsidRDefault="00252FB8" w:rsidP="00252FB8">
      <w:pPr>
        <w:spacing w:line="360" w:lineRule="auto"/>
        <w:ind w:firstLine="710"/>
        <w:rPr>
          <w:szCs w:val="24"/>
        </w:rPr>
      </w:pPr>
      <w:hyperlink r:id="rId5" w:history="1">
        <w:r w:rsidRPr="00E75518">
          <w:rPr>
            <w:rStyle w:val="Hyperlink"/>
            <w:szCs w:val="24"/>
          </w:rPr>
          <w:t>http://www.wwf.or.id/</w:t>
        </w:r>
      </w:hyperlink>
    </w:p>
    <w:p w:rsidR="00252FB8" w:rsidRDefault="00252FB8" w:rsidP="00252FB8">
      <w:pPr>
        <w:spacing w:line="360" w:lineRule="auto"/>
        <w:ind w:firstLine="710"/>
        <w:rPr>
          <w:szCs w:val="24"/>
        </w:rPr>
      </w:pPr>
      <w:hyperlink r:id="rId6" w:history="1">
        <w:r w:rsidRPr="00E75518">
          <w:rPr>
            <w:rStyle w:val="Hyperlink"/>
            <w:szCs w:val="24"/>
          </w:rPr>
          <w:t>https://id.wikipedia.org/</w:t>
        </w:r>
      </w:hyperlink>
    </w:p>
    <w:p w:rsidR="00252FB8" w:rsidRDefault="00252FB8" w:rsidP="00252FB8">
      <w:pPr>
        <w:shd w:val="clear" w:color="auto" w:fill="FFFFFF"/>
        <w:spacing w:after="0" w:line="360" w:lineRule="auto"/>
        <w:ind w:firstLine="710"/>
        <w:rPr>
          <w:rFonts w:ascii="Arial" w:hAnsi="Arial" w:cs="Arial"/>
          <w:color w:val="333333"/>
          <w:sz w:val="20"/>
          <w:szCs w:val="20"/>
        </w:rPr>
      </w:pPr>
      <w:hyperlink r:id="rId7" w:history="1">
        <w:r w:rsidRPr="00151507">
          <w:rPr>
            <w:szCs w:val="24"/>
          </w:rPr>
          <w:t>http://world.mongabay.com/indonesian/orangutan.html</w:t>
        </w:r>
      </w:hyperlink>
    </w:p>
    <w:p w:rsidR="00252FB8" w:rsidRPr="00151507" w:rsidRDefault="00252FB8" w:rsidP="00252FB8">
      <w:pPr>
        <w:shd w:val="clear" w:color="auto" w:fill="FFFFFF"/>
        <w:spacing w:after="0" w:line="360" w:lineRule="auto"/>
        <w:ind w:firstLine="710"/>
        <w:rPr>
          <w:rFonts w:ascii="Arial" w:hAnsi="Arial" w:cs="Arial"/>
          <w:color w:val="333333"/>
          <w:sz w:val="20"/>
          <w:szCs w:val="20"/>
        </w:rPr>
      </w:pPr>
      <w:r w:rsidRPr="00151507">
        <w:rPr>
          <w:color w:val="333333"/>
          <w:szCs w:val="24"/>
        </w:rPr>
        <w:t>http://www.seruu.com/indonesiana/flora-a-fauna/artikel/populasi-orangutan-kalimantan-kian-terdesak</w:t>
      </w:r>
    </w:p>
    <w:p w:rsidR="00252FB8" w:rsidRPr="00FD0DAB" w:rsidRDefault="00252FB8" w:rsidP="00252FB8">
      <w:pPr>
        <w:shd w:val="clear" w:color="auto" w:fill="FFFFFF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:rsidR="00252FB8" w:rsidRPr="009C2BB3" w:rsidRDefault="00252FB8" w:rsidP="00252FB8">
      <w:pPr>
        <w:keepNext/>
        <w:keepLines/>
        <w:spacing w:after="102" w:line="480" w:lineRule="auto"/>
        <w:ind w:left="-5"/>
        <w:jc w:val="left"/>
        <w:outlineLvl w:val="0"/>
        <w:rPr>
          <w:b/>
          <w:szCs w:val="24"/>
        </w:rPr>
      </w:pPr>
    </w:p>
    <w:p w:rsidR="003A3D3D" w:rsidRDefault="003A3D3D">
      <w:bookmarkStart w:id="0" w:name="_GoBack"/>
      <w:bookmarkEnd w:id="0"/>
    </w:p>
    <w:sectPr w:rsidR="003A3D3D" w:rsidSect="00683B50">
      <w:pgSz w:w="11907" w:h="16839" w:code="9"/>
      <w:pgMar w:top="1701" w:right="1701" w:bottom="1701" w:left="2268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8"/>
    <w:rsid w:val="00252FB8"/>
    <w:rsid w:val="003A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66F15-8B50-4BCC-BAF4-CE2D411D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FB8"/>
    <w:pPr>
      <w:spacing w:after="4" w:line="48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orld.mongabay.com/indonesian/oranguta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" TargetMode="External"/><Relationship Id="rId5" Type="http://schemas.openxmlformats.org/officeDocument/2006/relationships/hyperlink" Target="http://www.wwf.or.id/" TargetMode="External"/><Relationship Id="rId4" Type="http://schemas.openxmlformats.org/officeDocument/2006/relationships/hyperlink" Target="http://www.worldwildlife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</dc:creator>
  <cp:keywords/>
  <dc:description/>
  <cp:lastModifiedBy>Rien</cp:lastModifiedBy>
  <cp:revision>1</cp:revision>
  <dcterms:created xsi:type="dcterms:W3CDTF">2019-03-12T06:10:00Z</dcterms:created>
  <dcterms:modified xsi:type="dcterms:W3CDTF">2019-03-12T06:10:00Z</dcterms:modified>
</cp:coreProperties>
</file>