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B3" w:rsidRDefault="007609B3" w:rsidP="007609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7609B3" w:rsidRDefault="007609B3" w:rsidP="007609B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9B3" w:rsidRPr="004932A6" w:rsidRDefault="007609B3" w:rsidP="007609B3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932A6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  <w:r w:rsidRPr="004932A6">
        <w:rPr>
          <w:rFonts w:ascii="Times New Roman" w:hAnsi="Times New Roman" w:cs="Times New Roman"/>
          <w:b/>
          <w:sz w:val="24"/>
          <w:szCs w:val="24"/>
        </w:rPr>
        <w:t>:</w:t>
      </w:r>
    </w:p>
    <w:p w:rsidR="007609B3" w:rsidRPr="00776B19" w:rsidRDefault="007609B3" w:rsidP="006A716D">
      <w:pPr>
        <w:spacing w:line="360" w:lineRule="auto"/>
        <w:ind w:left="4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Afifudin</w:t>
      </w:r>
      <w:proofErr w:type="spellEnd"/>
      <w:r>
        <w:rPr>
          <w:rFonts w:ascii="Times New Roman" w:hAnsi="Times New Roman" w:cs="Times New Roman"/>
          <w:sz w:val="24"/>
          <w:szCs w:val="24"/>
        </w:rPr>
        <w:t>, 2012.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Bandung: CV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</w:t>
      </w:r>
      <w:proofErr w:type="spellEnd"/>
    </w:p>
    <w:p w:rsidR="007609B3" w:rsidRPr="00B0761C" w:rsidRDefault="007609B3" w:rsidP="00A84DBD">
      <w:pPr>
        <w:pStyle w:val="NoSpacing"/>
        <w:spacing w:line="360" w:lineRule="auto"/>
        <w:ind w:left="1440" w:hanging="1000"/>
        <w:jc w:val="both"/>
        <w:rPr>
          <w:rFonts w:ascii="Times New Roman" w:hAnsi="Times New Roman" w:cs="Times New Roman"/>
          <w:lang w:val="en-US"/>
        </w:rPr>
      </w:pPr>
      <w:r w:rsidRPr="00A848AB">
        <w:rPr>
          <w:rFonts w:ascii="Times New Roman" w:hAnsi="Times New Roman" w:cs="Times New Roman"/>
        </w:rPr>
        <w:t xml:space="preserve">Cresswell, John,W, 2014. </w:t>
      </w:r>
      <w:r w:rsidRPr="00A848AB">
        <w:rPr>
          <w:rFonts w:ascii="Times New Roman" w:hAnsi="Times New Roman" w:cs="Times New Roman"/>
          <w:i/>
        </w:rPr>
        <w:t>Penelitian Kualititif &amp; Desain Riset</w:t>
      </w:r>
      <w:r w:rsidRPr="00A848AB">
        <w:rPr>
          <w:rFonts w:ascii="Times New Roman" w:hAnsi="Times New Roman" w:cs="Times New Roman"/>
        </w:rPr>
        <w:t>, Yogyakarta: Pustaka Pelajar.</w:t>
      </w:r>
    </w:p>
    <w:p w:rsidR="007609B3" w:rsidRDefault="007609B3" w:rsidP="006A716D">
      <w:pPr>
        <w:pStyle w:val="NoSpacing"/>
        <w:spacing w:line="360" w:lineRule="auto"/>
        <w:ind w:left="44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Hidayati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Nur</w:t>
      </w:r>
      <w:proofErr w:type="spellEnd"/>
      <w:r>
        <w:rPr>
          <w:rFonts w:ascii="Times New Roman" w:hAnsi="Times New Roman" w:cs="Times New Roman"/>
          <w:lang w:val="en-US"/>
        </w:rPr>
        <w:t xml:space="preserve">, 2011. </w:t>
      </w:r>
      <w:proofErr w:type="spellStart"/>
      <w:r>
        <w:rPr>
          <w:rFonts w:ascii="Times New Roman" w:hAnsi="Times New Roman" w:cs="Times New Roman"/>
          <w:i/>
          <w:lang w:val="en-US"/>
        </w:rPr>
        <w:t>Sistem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Administrasi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Kepegawaian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lang w:val="en-US"/>
        </w:rPr>
        <w:t>Fokusmedia</w:t>
      </w:r>
      <w:proofErr w:type="spellEnd"/>
    </w:p>
    <w:p w:rsidR="007609B3" w:rsidRDefault="007609B3" w:rsidP="00A84DBD">
      <w:pPr>
        <w:pStyle w:val="NoSpacing"/>
        <w:spacing w:line="360" w:lineRule="auto"/>
        <w:ind w:left="1440" w:hanging="10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Jahari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Jaja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Sutiko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Sobry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2008.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Bandung, Prospect</w:t>
      </w:r>
    </w:p>
    <w:p w:rsidR="007609B3" w:rsidRDefault="007609B3" w:rsidP="00A84DBD">
      <w:pPr>
        <w:pStyle w:val="NoSpacing"/>
        <w:spacing w:line="360" w:lineRule="auto"/>
        <w:ind w:left="1440" w:hanging="1000"/>
        <w:jc w:val="both"/>
        <w:rPr>
          <w:rFonts w:ascii="Times New Roman" w:hAnsi="Times New Roman" w:cs="Times New Roman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lang w:val="en-US"/>
        </w:rPr>
        <w:t>Kadarsiman</w:t>
      </w:r>
      <w:proofErr w:type="spellEnd"/>
      <w:r>
        <w:rPr>
          <w:rFonts w:ascii="Times New Roman" w:hAnsi="Times New Roman" w:cs="Times New Roman"/>
          <w:lang w:val="en-US"/>
        </w:rPr>
        <w:t>, 2012.</w:t>
      </w:r>
      <w:proofErr w:type="gram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Manajemen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Pengembangan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Jakarta: PT Raja </w:t>
      </w:r>
      <w:proofErr w:type="spellStart"/>
      <w:r>
        <w:rPr>
          <w:rFonts w:ascii="Times New Roman" w:hAnsi="Times New Roman" w:cs="Times New Roman"/>
          <w:lang w:val="en-US"/>
        </w:rPr>
        <w:t>Grafindo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Persada</w:t>
      </w:r>
      <w:proofErr w:type="spellEnd"/>
    </w:p>
    <w:p w:rsidR="007609B3" w:rsidRPr="00432911" w:rsidRDefault="007609B3" w:rsidP="00A84DBD">
      <w:pPr>
        <w:pStyle w:val="NoSpacing"/>
        <w:spacing w:line="360" w:lineRule="auto"/>
        <w:ind w:left="1440" w:hanging="10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Sedarmayanti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,2009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Produktivitas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Kerja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Bandung: CV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Mandar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Maju</w:t>
      </w:r>
      <w:proofErr w:type="spellEnd"/>
    </w:p>
    <w:p w:rsidR="007609B3" w:rsidRDefault="00A84DBD" w:rsidP="006A716D">
      <w:pPr>
        <w:pStyle w:val="NoSpacing"/>
        <w:spacing w:line="36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</w:t>
      </w:r>
      <w:r w:rsidR="007609B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Sumber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Daya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Manusia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Reformasi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Birokrasi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Pegawai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Negri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Sipil</w:t>
      </w:r>
      <w:proofErr w:type="spell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="007609B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="007609B3">
        <w:rPr>
          <w:rFonts w:ascii="Times New Roman" w:hAnsi="Times New Roman" w:cs="Times New Roman"/>
          <w:sz w:val="24"/>
          <w:szCs w:val="24"/>
          <w:lang w:val="en-US"/>
        </w:rPr>
        <w:t xml:space="preserve">Bandung: PT </w:t>
      </w:r>
      <w:proofErr w:type="spellStart"/>
      <w:r w:rsidR="007609B3">
        <w:rPr>
          <w:rFonts w:ascii="Times New Roman" w:hAnsi="Times New Roman" w:cs="Times New Roman"/>
          <w:sz w:val="24"/>
          <w:szCs w:val="24"/>
          <w:lang w:val="en-US"/>
        </w:rPr>
        <w:t>Refika</w:t>
      </w:r>
      <w:proofErr w:type="spellEnd"/>
      <w:r w:rsidR="007609B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609B3">
        <w:rPr>
          <w:rFonts w:ascii="Times New Roman" w:hAnsi="Times New Roman" w:cs="Times New Roman"/>
          <w:sz w:val="24"/>
          <w:szCs w:val="24"/>
          <w:lang w:val="en-US"/>
        </w:rPr>
        <w:t>Aditama</w:t>
      </w:r>
      <w:proofErr w:type="spellEnd"/>
    </w:p>
    <w:p w:rsidR="007609B3" w:rsidRDefault="007609B3" w:rsidP="006A716D">
      <w:pPr>
        <w:pStyle w:val="NoSpacing"/>
        <w:spacing w:line="360" w:lineRule="auto"/>
        <w:ind w:left="440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>
        <w:rPr>
          <w:rFonts w:ascii="Times New Roman" w:hAnsi="Times New Roman" w:cs="Times New Roman"/>
          <w:sz w:val="24"/>
          <w:szCs w:val="24"/>
        </w:rPr>
        <w:t xml:space="preserve">Siagian, P, Sondang, 2003. </w:t>
      </w:r>
      <w:r>
        <w:rPr>
          <w:rFonts w:ascii="Times New Roman" w:hAnsi="Times New Roman" w:cs="Times New Roman"/>
          <w:i/>
          <w:sz w:val="24"/>
          <w:szCs w:val="24"/>
        </w:rPr>
        <w:t>Filsafat Administrasi.</w:t>
      </w:r>
      <w:r>
        <w:rPr>
          <w:rFonts w:ascii="Times New Roman" w:hAnsi="Times New Roman" w:cs="Times New Roman"/>
          <w:sz w:val="24"/>
          <w:szCs w:val="24"/>
        </w:rPr>
        <w:t xml:space="preserve"> Jakarta: PT Bumi Aksara</w:t>
      </w:r>
    </w:p>
    <w:p w:rsidR="007609B3" w:rsidRPr="00A84DBD" w:rsidRDefault="007609B3" w:rsidP="00A84DBD">
      <w:pPr>
        <w:spacing w:line="360" w:lineRule="auto"/>
        <w:ind w:left="1440" w:hanging="100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Hamdi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Muchlis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2014. </w:t>
      </w:r>
      <w:proofErr w:type="spellStart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Kebijakan</w:t>
      </w:r>
      <w:proofErr w:type="spellEnd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Publik</w:t>
      </w:r>
      <w:proofErr w:type="spellEnd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: Proses, </w:t>
      </w:r>
      <w:proofErr w:type="spellStart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Analisis</w:t>
      </w:r>
      <w:proofErr w:type="spellEnd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, </w:t>
      </w:r>
      <w:proofErr w:type="spellStart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dan</w:t>
      </w:r>
      <w:proofErr w:type="spellEnd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 </w:t>
      </w:r>
      <w:proofErr w:type="spellStart"/>
      <w:r w:rsidRPr="00054441"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>Partisipasi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kern w:val="36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Jakarta: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>Ghalia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  <w:t xml:space="preserve"> Indonesia</w:t>
      </w:r>
    </w:p>
    <w:p w:rsidR="007609B3" w:rsidRPr="003A3BDF" w:rsidRDefault="007609B3" w:rsidP="00A84DBD">
      <w:pPr>
        <w:spacing w:line="360" w:lineRule="auto"/>
        <w:ind w:left="1440" w:hanging="10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3BDF">
        <w:rPr>
          <w:rFonts w:ascii="Times New Roman" w:hAnsi="Times New Roman" w:cs="Times New Roman"/>
          <w:sz w:val="24"/>
          <w:szCs w:val="24"/>
        </w:rPr>
        <w:t xml:space="preserve">2011. </w:t>
      </w:r>
      <w:proofErr w:type="spellStart"/>
      <w:r w:rsidRPr="003A3BDF">
        <w:rPr>
          <w:rFonts w:ascii="Times New Roman" w:hAnsi="Times New Roman" w:cs="Times New Roman"/>
          <w:i/>
          <w:sz w:val="24"/>
          <w:szCs w:val="24"/>
        </w:rPr>
        <w:t>Man</w:t>
      </w:r>
      <w:r>
        <w:rPr>
          <w:rFonts w:ascii="Times New Roman" w:hAnsi="Times New Roman" w:cs="Times New Roman"/>
          <w:i/>
          <w:sz w:val="24"/>
          <w:szCs w:val="24"/>
        </w:rPr>
        <w:t>ajemen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Perspektif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42566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i/>
          <w:sz w:val="24"/>
          <w:szCs w:val="24"/>
        </w:rPr>
        <w:t>eoritik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</w:t>
      </w:r>
      <w:r w:rsidRPr="003A3BDF">
        <w:rPr>
          <w:rFonts w:ascii="Times New Roman" w:hAnsi="Times New Roman" w:cs="Times New Roman"/>
          <w:i/>
          <w:sz w:val="24"/>
          <w:szCs w:val="24"/>
        </w:rPr>
        <w:t>mpirik</w:t>
      </w:r>
      <w:proofErr w:type="spellEnd"/>
      <w:r w:rsidRPr="003A3B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A3BDF">
        <w:rPr>
          <w:rFonts w:ascii="Times New Roman" w:hAnsi="Times New Roman" w:cs="Times New Roman"/>
          <w:sz w:val="24"/>
          <w:szCs w:val="24"/>
        </w:rPr>
        <w:t>Bandung :</w:t>
      </w:r>
      <w:proofErr w:type="gramEnd"/>
      <w:r w:rsidRPr="003A3B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3BDF">
        <w:rPr>
          <w:rFonts w:ascii="Times New Roman" w:hAnsi="Times New Roman" w:cs="Times New Roman"/>
          <w:sz w:val="24"/>
          <w:szCs w:val="24"/>
        </w:rPr>
        <w:t>Unpas</w:t>
      </w:r>
      <w:proofErr w:type="spellEnd"/>
      <w:r w:rsidRPr="003A3BDF">
        <w:rPr>
          <w:rFonts w:ascii="Times New Roman" w:hAnsi="Times New Roman" w:cs="Times New Roman"/>
          <w:sz w:val="24"/>
          <w:szCs w:val="24"/>
        </w:rPr>
        <w:t xml:space="preserve"> Press.</w:t>
      </w:r>
    </w:p>
    <w:p w:rsidR="007609B3" w:rsidRDefault="007609B3" w:rsidP="006A716D">
      <w:pPr>
        <w:pStyle w:val="NoSpacing"/>
        <w:tabs>
          <w:tab w:val="left" w:pos="1276"/>
        </w:tabs>
        <w:spacing w:line="360" w:lineRule="auto"/>
        <w:ind w:left="44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___________. 2011. </w:t>
      </w:r>
      <w:proofErr w:type="spellStart"/>
      <w:r>
        <w:rPr>
          <w:rFonts w:ascii="Times New Roman" w:hAnsi="Times New Roman" w:cs="Times New Roman"/>
          <w:i/>
          <w:lang w:val="en-US"/>
        </w:rPr>
        <w:t>Teknik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Penulisan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Skripsi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Tesis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dan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Disertasi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 xml:space="preserve">Bandung: </w:t>
      </w:r>
      <w:proofErr w:type="spellStart"/>
      <w:r>
        <w:rPr>
          <w:rFonts w:ascii="Times New Roman" w:hAnsi="Times New Roman" w:cs="Times New Roman"/>
          <w:lang w:val="en-US"/>
        </w:rPr>
        <w:t>Ceplas</w:t>
      </w:r>
      <w:proofErr w:type="spellEnd"/>
      <w:r>
        <w:rPr>
          <w:rFonts w:ascii="Times New Roman" w:hAnsi="Times New Roman" w:cs="Times New Roman"/>
          <w:lang w:val="en-US"/>
        </w:rPr>
        <w:t>.</w:t>
      </w:r>
    </w:p>
    <w:p w:rsidR="007609B3" w:rsidRPr="003A3BDF" w:rsidRDefault="007609B3" w:rsidP="00A84DBD">
      <w:pPr>
        <w:tabs>
          <w:tab w:val="center" w:pos="851"/>
        </w:tabs>
        <w:spacing w:line="360" w:lineRule="auto"/>
        <w:ind w:left="1440" w:hanging="100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Anggara</w:t>
      </w:r>
      <w:proofErr w:type="spellEnd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, </w:t>
      </w:r>
      <w:proofErr w:type="spellStart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Sahya</w:t>
      </w:r>
      <w:proofErr w:type="spellEnd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. 2012. </w:t>
      </w:r>
      <w:proofErr w:type="spellStart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Ilmu</w:t>
      </w:r>
      <w:proofErr w:type="spellEnd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Administrasi</w:t>
      </w:r>
      <w:proofErr w:type="spellEnd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Negara </w:t>
      </w:r>
      <w:proofErr w:type="spellStart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ajian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Konsep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Teori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dan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Fakta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d</w:t>
      </w:r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alam</w:t>
      </w:r>
      <w:proofErr w:type="spellEnd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Upaya</w:t>
      </w:r>
      <w:proofErr w:type="spellEnd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</w:t>
      </w:r>
      <w:proofErr w:type="spellStart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>Menciptakan</w:t>
      </w:r>
      <w:proofErr w:type="spellEnd"/>
      <w:r w:rsidRPr="003A3BDF">
        <w:rPr>
          <w:rFonts w:ascii="Times New Roman" w:eastAsia="Times New Roman" w:hAnsi="Times New Roman" w:cs="Times New Roman"/>
          <w:i/>
          <w:sz w:val="24"/>
          <w:szCs w:val="24"/>
          <w:lang w:eastAsia="id-ID"/>
        </w:rPr>
        <w:t xml:space="preserve"> Good Governance, </w:t>
      </w:r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Bandung: </w:t>
      </w:r>
      <w:proofErr w:type="spellStart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Pustaka</w:t>
      </w:r>
      <w:proofErr w:type="spellEnd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Setia</w:t>
      </w:r>
      <w:proofErr w:type="spellEnd"/>
      <w:r w:rsidRPr="003A3BDF">
        <w:rPr>
          <w:rFonts w:ascii="Times New Roman" w:eastAsia="Times New Roman" w:hAnsi="Times New Roman" w:cs="Times New Roman"/>
          <w:sz w:val="24"/>
          <w:szCs w:val="24"/>
          <w:lang w:eastAsia="id-ID"/>
        </w:rPr>
        <w:t>.</w:t>
      </w:r>
    </w:p>
    <w:p w:rsidR="00461A66" w:rsidRPr="007609B3" w:rsidRDefault="007609B3" w:rsidP="006A716D">
      <w:pPr>
        <w:spacing w:line="360" w:lineRule="auto"/>
        <w:ind w:left="44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461A66" w:rsidRPr="007609B3" w:rsidSect="00AD2D04">
      <w:footerReference w:type="default" r:id="rId7"/>
      <w:pgSz w:w="11907" w:h="16834" w:code="9"/>
      <w:pgMar w:top="2275" w:right="1699" w:bottom="1699" w:left="2275" w:header="720" w:footer="720" w:gutter="0"/>
      <w:pgNumType w:start="8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718" w:rsidRDefault="00303718" w:rsidP="007609B3">
      <w:pPr>
        <w:spacing w:after="0" w:line="240" w:lineRule="auto"/>
      </w:pPr>
      <w:r>
        <w:separator/>
      </w:r>
    </w:p>
  </w:endnote>
  <w:endnote w:type="continuationSeparator" w:id="0">
    <w:p w:rsidR="00303718" w:rsidRDefault="00303718" w:rsidP="0076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6890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2D04" w:rsidRDefault="00AD2D04" w:rsidP="00AD2D04">
        <w:pPr>
          <w:pStyle w:val="Footer"/>
          <w:jc w:val="center"/>
        </w:pPr>
        <w:r>
          <w:t>79</w:t>
        </w:r>
      </w:p>
      <w:p w:rsidR="007609B3" w:rsidRDefault="00AD2D04">
        <w:pPr>
          <w:pStyle w:val="Footer"/>
          <w:jc w:val="center"/>
        </w:pPr>
      </w:p>
    </w:sdtContent>
  </w:sdt>
  <w:p w:rsidR="007609B3" w:rsidRDefault="007609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718" w:rsidRDefault="00303718" w:rsidP="007609B3">
      <w:pPr>
        <w:spacing w:after="0" w:line="240" w:lineRule="auto"/>
      </w:pPr>
      <w:r>
        <w:separator/>
      </w:r>
    </w:p>
  </w:footnote>
  <w:footnote w:type="continuationSeparator" w:id="0">
    <w:p w:rsidR="00303718" w:rsidRDefault="00303718" w:rsidP="00760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B3"/>
    <w:rsid w:val="00303718"/>
    <w:rsid w:val="00461A66"/>
    <w:rsid w:val="006A716D"/>
    <w:rsid w:val="007609B3"/>
    <w:rsid w:val="00A0070F"/>
    <w:rsid w:val="00A84DBD"/>
    <w:rsid w:val="00AD2D04"/>
    <w:rsid w:val="00C12CF8"/>
    <w:rsid w:val="00D0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9B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B3"/>
  </w:style>
  <w:style w:type="paragraph" w:styleId="Footer">
    <w:name w:val="footer"/>
    <w:basedOn w:val="Normal"/>
    <w:link w:val="FooterChar"/>
    <w:uiPriority w:val="99"/>
    <w:unhideWhenUsed/>
    <w:rsid w:val="007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09B3"/>
    <w:pPr>
      <w:spacing w:after="0" w:line="240" w:lineRule="auto"/>
    </w:pPr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7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9B3"/>
  </w:style>
  <w:style w:type="paragraph" w:styleId="Footer">
    <w:name w:val="footer"/>
    <w:basedOn w:val="Normal"/>
    <w:link w:val="FooterChar"/>
    <w:uiPriority w:val="99"/>
    <w:unhideWhenUsed/>
    <w:rsid w:val="0076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user</cp:lastModifiedBy>
  <cp:revision>5</cp:revision>
  <cp:lastPrinted>2019-01-22T11:53:00Z</cp:lastPrinted>
  <dcterms:created xsi:type="dcterms:W3CDTF">2018-04-12T04:08:00Z</dcterms:created>
  <dcterms:modified xsi:type="dcterms:W3CDTF">2019-01-22T11:54:00Z</dcterms:modified>
</cp:coreProperties>
</file>