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1C" w:rsidRDefault="00AC598D" w:rsidP="00AC5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98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C598D" w:rsidRDefault="00AC598D" w:rsidP="00AC59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98D" w:rsidRDefault="000B72D7" w:rsidP="00AC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Penelit</w:t>
      </w:r>
      <w:r w:rsidR="008F0D3E">
        <w:rPr>
          <w:rFonts w:ascii="Times New Roman" w:hAnsi="Times New Roman" w:cs="Times New Roman"/>
          <w:sz w:val="24"/>
          <w:szCs w:val="24"/>
        </w:rPr>
        <w:t xml:space="preserve">ian ini bertujuan untuk menguji dan menganalisis </w:t>
      </w:r>
      <w:r>
        <w:rPr>
          <w:rFonts w:ascii="Times New Roman" w:hAnsi="Times New Roman" w:cs="Times New Roman"/>
          <w:sz w:val="24"/>
          <w:szCs w:val="24"/>
        </w:rPr>
        <w:t>pengaruh kapasitas sumber daya manusia, pengendalian internal akuntansi, dan pemanfaatan teknologi informasi terhadap kualitas laporan keuangan (survey pada Bank Syariah di Kota Bandung).</w:t>
      </w:r>
    </w:p>
    <w:p w:rsidR="000B72D7" w:rsidRDefault="000B72D7" w:rsidP="00AC598D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Penelitian ini merupakan penelitian deskriptif kuantitatif. Teknik sampling yang digunakan dalam penelitia</w:t>
      </w:r>
      <w:r w:rsidR="0031682D">
        <w:rPr>
          <w:rFonts w:ascii="Times New Roman" w:hAnsi="Times New Roman" w:cs="Times New Roman"/>
          <w:sz w:val="24"/>
          <w:szCs w:val="24"/>
        </w:rPr>
        <w:t xml:space="preserve">n ini adalah teknik sampling </w:t>
      </w:r>
      <w:r w:rsidR="0031682D" w:rsidRPr="0031682D">
        <w:rPr>
          <w:rFonts w:ascii="Times New Roman" w:hAnsi="Times New Roman" w:cs="Times New Roman"/>
          <w:i/>
          <w:sz w:val="24"/>
          <w:szCs w:val="24"/>
        </w:rPr>
        <w:t>pur</w:t>
      </w:r>
      <w:r w:rsidRPr="0031682D">
        <w:rPr>
          <w:rFonts w:ascii="Times New Roman" w:hAnsi="Times New Roman" w:cs="Times New Roman"/>
          <w:i/>
          <w:sz w:val="24"/>
          <w:szCs w:val="24"/>
        </w:rPr>
        <w:t>posive</w:t>
      </w:r>
      <w:r>
        <w:rPr>
          <w:rFonts w:ascii="Times New Roman" w:hAnsi="Times New Roman" w:cs="Times New Roman"/>
          <w:sz w:val="24"/>
          <w:szCs w:val="24"/>
        </w:rPr>
        <w:t xml:space="preserve">. Sampel </w:t>
      </w:r>
      <w:r w:rsidR="008F0D3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dalam </w:t>
      </w:r>
      <w:r w:rsidRPr="004D4C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penelitian</w:t>
      </w:r>
      <w:r w:rsidR="008F0D3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ini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staf </w:t>
      </w:r>
      <w:r w:rsidRPr="004D4C5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penyedia informasi keuangan pada Bank di Kota Bandung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422036" w:rsidRDefault="000B72D7" w:rsidP="00AC598D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>Teknik analis</w:t>
      </w:r>
      <w:r w:rsidR="0031682D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is yang digunakan yaitu uji validitas, uji reliabilitas, uji statistik t, analisis regresi linier berganda, analisis korelasi dan analisis determinasi.</w:t>
      </w:r>
    </w:p>
    <w:p w:rsidR="00165B57" w:rsidRPr="0031682D" w:rsidRDefault="00165B57" w:rsidP="00AC598D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bookmarkStart w:id="0" w:name="_GoBack"/>
      <w:bookmarkEnd w:id="0"/>
    </w:p>
    <w:p w:rsidR="00422036" w:rsidRPr="00F75377" w:rsidRDefault="00422036" w:rsidP="00AC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377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 w:rsidR="0031682D">
        <w:rPr>
          <w:rFonts w:ascii="Times New Roman" w:hAnsi="Times New Roman" w:cs="Times New Roman"/>
          <w:b/>
          <w:sz w:val="24"/>
          <w:szCs w:val="24"/>
        </w:rPr>
        <w:t>Kapasitas sumber daya manusia, pengendalian internal akuntansi, pemanfaatan teknologi informasi, kualitas laporan keuangan</w:t>
      </w:r>
    </w:p>
    <w:sectPr w:rsidR="00422036" w:rsidRPr="00F75377" w:rsidSect="00F75377">
      <w:footerReference w:type="default" r:id="rId6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7F" w:rsidRDefault="00B10C7F" w:rsidP="000039EE">
      <w:pPr>
        <w:spacing w:after="0" w:line="240" w:lineRule="auto"/>
      </w:pPr>
      <w:r>
        <w:separator/>
      </w:r>
    </w:p>
  </w:endnote>
  <w:endnote w:type="continuationSeparator" w:id="0">
    <w:p w:rsidR="00B10C7F" w:rsidRDefault="00B10C7F" w:rsidP="0000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24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18E" w:rsidRDefault="0091518E">
        <w:pPr>
          <w:pStyle w:val="Footer"/>
          <w:jc w:val="center"/>
        </w:pPr>
        <w:r>
          <w:t>iii</w:t>
        </w:r>
      </w:p>
    </w:sdtContent>
  </w:sdt>
  <w:p w:rsidR="0091518E" w:rsidRDefault="00915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7F" w:rsidRDefault="00B10C7F" w:rsidP="000039EE">
      <w:pPr>
        <w:spacing w:after="0" w:line="240" w:lineRule="auto"/>
      </w:pPr>
      <w:r>
        <w:separator/>
      </w:r>
    </w:p>
  </w:footnote>
  <w:footnote w:type="continuationSeparator" w:id="0">
    <w:p w:rsidR="00B10C7F" w:rsidRDefault="00B10C7F" w:rsidP="00003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8D"/>
    <w:rsid w:val="000039EE"/>
    <w:rsid w:val="000B72D7"/>
    <w:rsid w:val="00165B57"/>
    <w:rsid w:val="00184E54"/>
    <w:rsid w:val="002B795B"/>
    <w:rsid w:val="0031682D"/>
    <w:rsid w:val="00357BC3"/>
    <w:rsid w:val="00422036"/>
    <w:rsid w:val="00441800"/>
    <w:rsid w:val="0054269A"/>
    <w:rsid w:val="00572C76"/>
    <w:rsid w:val="0081626C"/>
    <w:rsid w:val="008F0D3E"/>
    <w:rsid w:val="00913611"/>
    <w:rsid w:val="0091518E"/>
    <w:rsid w:val="009F6B1C"/>
    <w:rsid w:val="00A37623"/>
    <w:rsid w:val="00A972EA"/>
    <w:rsid w:val="00AC598D"/>
    <w:rsid w:val="00B10C7F"/>
    <w:rsid w:val="00C23A70"/>
    <w:rsid w:val="00C323E5"/>
    <w:rsid w:val="00C85154"/>
    <w:rsid w:val="00DA3B84"/>
    <w:rsid w:val="00DC7E04"/>
    <w:rsid w:val="00F146AF"/>
    <w:rsid w:val="00F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FF670-130A-420A-9DB7-8CC126BF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EE"/>
  </w:style>
  <w:style w:type="paragraph" w:styleId="Footer">
    <w:name w:val="footer"/>
    <w:basedOn w:val="Normal"/>
    <w:link w:val="FooterChar"/>
    <w:uiPriority w:val="99"/>
    <w:unhideWhenUsed/>
    <w:rsid w:val="0000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EE"/>
  </w:style>
  <w:style w:type="paragraph" w:styleId="BalloonText">
    <w:name w:val="Balloon Text"/>
    <w:basedOn w:val="Normal"/>
    <w:link w:val="BalloonTextChar"/>
    <w:uiPriority w:val="99"/>
    <w:semiHidden/>
    <w:unhideWhenUsed/>
    <w:rsid w:val="00DC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2018-08-17T08:11:00Z</cp:lastPrinted>
  <dcterms:created xsi:type="dcterms:W3CDTF">2019-01-28T04:57:00Z</dcterms:created>
  <dcterms:modified xsi:type="dcterms:W3CDTF">2019-01-28T06:51:00Z</dcterms:modified>
</cp:coreProperties>
</file>