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03" w:rsidRDefault="00610E03" w:rsidP="00610E03">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PENGGUNAAN </w:t>
      </w:r>
      <w:r w:rsidRPr="00C37ED8">
        <w:rPr>
          <w:rFonts w:ascii="Times New Roman" w:hAnsi="Times New Roman" w:cs="Times New Roman"/>
          <w:b/>
          <w:i/>
          <w:sz w:val="28"/>
        </w:rPr>
        <w:t>MOBILE LEARNING</w:t>
      </w:r>
      <w:r>
        <w:rPr>
          <w:rFonts w:ascii="Times New Roman" w:hAnsi="Times New Roman" w:cs="Times New Roman"/>
          <w:b/>
          <w:sz w:val="28"/>
        </w:rPr>
        <w:t xml:space="preserve"> BERBASIS </w:t>
      </w:r>
      <w:r w:rsidRPr="00C37ED8">
        <w:rPr>
          <w:rFonts w:ascii="Times New Roman" w:hAnsi="Times New Roman" w:cs="Times New Roman"/>
          <w:b/>
          <w:i/>
          <w:sz w:val="28"/>
        </w:rPr>
        <w:t>ANDROID</w:t>
      </w:r>
      <w:r>
        <w:rPr>
          <w:rFonts w:ascii="Times New Roman" w:hAnsi="Times New Roman" w:cs="Times New Roman"/>
          <w:b/>
          <w:sz w:val="28"/>
        </w:rPr>
        <w:t xml:space="preserve"> PADA PBL DALAM UPAYA MENINGKATKAN KEMAMPUAN LITERASI MATEMATIKA DAN DISPOSISI SISWA SMK DITINJAU BERDASARKAN GENDER</w:t>
      </w:r>
    </w:p>
    <w:p w:rsidR="00610E03" w:rsidRDefault="00610E03" w:rsidP="00610E03">
      <w:pPr>
        <w:spacing w:after="0" w:line="240" w:lineRule="auto"/>
        <w:jc w:val="center"/>
        <w:rPr>
          <w:rFonts w:ascii="Times New Roman" w:hAnsi="Times New Roman" w:cs="Times New Roman"/>
          <w:b/>
          <w:sz w:val="28"/>
        </w:rPr>
      </w:pPr>
    </w:p>
    <w:p w:rsidR="00610E03" w:rsidRPr="006F2105" w:rsidRDefault="00610E03" w:rsidP="00610E03">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Iona Lisa Ndakularak</w:t>
      </w:r>
      <w:r>
        <w:rPr>
          <w:rFonts w:ascii="Times New Roman" w:hAnsi="Times New Roman" w:cs="Times New Roman"/>
          <w:b/>
          <w:sz w:val="24"/>
          <w:szCs w:val="24"/>
          <w:vertAlign w:val="superscript"/>
        </w:rPr>
        <w:t>1</w:t>
      </w:r>
      <w:r>
        <w:rPr>
          <w:rFonts w:ascii="Times New Roman" w:hAnsi="Times New Roman" w:cs="Times New Roman"/>
          <w:b/>
          <w:sz w:val="24"/>
          <w:szCs w:val="24"/>
        </w:rPr>
        <w:t>, Poppy Yaniawati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Rully</w:t>
      </w:r>
      <w:proofErr w:type="spellEnd"/>
      <w:r>
        <w:rPr>
          <w:rFonts w:ascii="Times New Roman" w:hAnsi="Times New Roman" w:cs="Times New Roman"/>
          <w:b/>
          <w:sz w:val="24"/>
          <w:szCs w:val="24"/>
        </w:rPr>
        <w:t xml:space="preserve"> Indrawan</w:t>
      </w:r>
      <w:r>
        <w:rPr>
          <w:rFonts w:ascii="Times New Roman" w:hAnsi="Times New Roman" w:cs="Times New Roman"/>
          <w:b/>
          <w:sz w:val="24"/>
          <w:szCs w:val="24"/>
          <w:vertAlign w:val="superscript"/>
        </w:rPr>
        <w:t>3</w:t>
      </w:r>
    </w:p>
    <w:p w:rsidR="00610E03" w:rsidRDefault="00610E03" w:rsidP="00610E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p>
    <w:p w:rsidR="00610E03" w:rsidRDefault="00610E03" w:rsidP="00610E03">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UniversitasPasundan</w:t>
      </w:r>
      <w:proofErr w:type="spellEnd"/>
    </w:p>
    <w:p w:rsidR="00610E03" w:rsidRDefault="00610E03" w:rsidP="00610E03">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Abstrak</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literasimatematiksangatdiperlukansiswa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literasimatematiksiswaternyatamasihrendah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terasamonoton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sehinggasiswakurangaktifdankurangdapatmenyampaikan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satualternatifpembelajaran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harapkandapatmeningkatkan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literasimatematikadalahpembelajaran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37ED8">
        <w:rPr>
          <w:rFonts w:ascii="Times New Roman" w:hAnsi="Times New Roman" w:cs="Times New Roman"/>
          <w:i/>
          <w:sz w:val="24"/>
          <w:szCs w:val="24"/>
        </w:rPr>
        <w:t xml:space="preserve">mobile learning.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bertujuanuntuk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Mengkajipembelajaran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szCs w:val="24"/>
        </w:rPr>
        <w:t>lebihbaikdari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secarakonvensionalditinjauberdasarkan</w:t>
      </w:r>
      <w:proofErr w:type="spellEnd"/>
      <w:r>
        <w:rPr>
          <w:rFonts w:ascii="Times New Roman" w:hAnsi="Times New Roman" w:cs="Times New Roman"/>
          <w:sz w:val="24"/>
          <w:szCs w:val="24"/>
        </w:rPr>
        <w:t xml:space="preserve"> gender; 2)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mendapatpembelajarandengan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szCs w:val="24"/>
        </w:rPr>
        <w:t>lebihbaikdaripadasiswa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memperolehpembelajarankonvensionalditinjauberdasarkan</w:t>
      </w:r>
      <w:proofErr w:type="spellEnd"/>
      <w:r>
        <w:rPr>
          <w:rFonts w:ascii="Times New Roman" w:hAnsi="Times New Roman" w:cs="Times New Roman"/>
          <w:sz w:val="24"/>
          <w:szCs w:val="24"/>
        </w:rPr>
        <w:t xml:space="preserve"> gender; 3) </w:t>
      </w:r>
      <w:proofErr w:type="spellStart"/>
      <w:r>
        <w:rPr>
          <w:rFonts w:ascii="Times New Roman" w:hAnsi="Times New Roman" w:cs="Times New Roman"/>
          <w:sz w:val="24"/>
          <w:szCs w:val="24"/>
        </w:rPr>
        <w:t>Mengkajidisposisisiswa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mendapatpembelajarandengan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szCs w:val="24"/>
        </w:rPr>
        <w:t>dansiswa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mendapatpembelajarankonvensionalditinjauberdasarkan</w:t>
      </w:r>
      <w:proofErr w:type="spellEnd"/>
      <w:r>
        <w:rPr>
          <w:rFonts w:ascii="Times New Roman" w:hAnsi="Times New Roman" w:cs="Times New Roman"/>
          <w:sz w:val="24"/>
          <w:szCs w:val="24"/>
        </w:rPr>
        <w:t xml:space="preserve"> gender; 4) </w:t>
      </w:r>
      <w:proofErr w:type="spellStart"/>
      <w:r>
        <w:rPr>
          <w:rFonts w:ascii="Times New Roman" w:hAnsi="Times New Roman" w:cs="Times New Roman"/>
          <w:sz w:val="24"/>
          <w:szCs w:val="24"/>
        </w:rPr>
        <w:t>Mengkajikorelasidisposisidan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szCs w:val="24"/>
        </w:rPr>
        <w:t>danpembelajarankonvensional</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Menelaahkeunggulandankelemahanpengguna</w:t>
      </w:r>
      <w:r w:rsidRPr="00C37ED8">
        <w:rPr>
          <w:rFonts w:ascii="Times New Roman" w:hAnsi="Times New Roman" w:cs="Times New Roman"/>
          <w:i/>
          <w:sz w:val="24"/>
          <w:szCs w:val="24"/>
        </w:rPr>
        <w:t>mobile</w:t>
      </w:r>
      <w:proofErr w:type="spellEnd"/>
      <w:r w:rsidRPr="00C37ED8">
        <w:rPr>
          <w:rFonts w:ascii="Times New Roman" w:hAnsi="Times New Roman" w:cs="Times New Roman"/>
          <w:i/>
          <w:sz w:val="24"/>
          <w:szCs w:val="24"/>
        </w:rPr>
        <w:t xml:space="preserve"> </w:t>
      </w:r>
      <w:proofErr w:type="spellStart"/>
      <w:r w:rsidRPr="00C37ED8">
        <w:rPr>
          <w:rFonts w:ascii="Times New Roman" w:hAnsi="Times New Roman" w:cs="Times New Roman"/>
          <w:i/>
          <w:sz w:val="24"/>
          <w:szCs w:val="24"/>
        </w:rPr>
        <w:t>learning</w:t>
      </w:r>
      <w:r>
        <w:rPr>
          <w:rFonts w:ascii="Times New Roman" w:hAnsi="Times New Roman" w:cs="Times New Roman"/>
          <w:sz w:val="24"/>
          <w:szCs w:val="24"/>
        </w:rPr>
        <w:t>dibandingkandenganpenggunaanpembelajarankonvensional</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BagaimanaPengembanganPembelajaran</w:t>
      </w:r>
      <w:proofErr w:type="spellEnd"/>
      <w:r>
        <w:rPr>
          <w:rFonts w:ascii="Times New Roman" w:hAnsi="Times New Roman" w:cs="Times New Roman"/>
          <w:sz w:val="24"/>
          <w:szCs w:val="24"/>
        </w:rPr>
        <w:t xml:space="preserve"> dalam </w:t>
      </w:r>
      <w:r w:rsidRPr="00C37ED8">
        <w:rPr>
          <w:rFonts w:ascii="Times New Roman" w:hAnsi="Times New Roman" w:cs="Times New Roman"/>
          <w:i/>
          <w:sz w:val="24"/>
          <w:szCs w:val="24"/>
        </w:rPr>
        <w:t>mobile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Menurutmetodenya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mix method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embedded design </w:t>
      </w:r>
      <w:proofErr w:type="spellStart"/>
      <w:r>
        <w:rPr>
          <w:rFonts w:ascii="Times New Roman" w:hAnsi="Times New Roman" w:cs="Times New Roman"/>
          <w:sz w:val="24"/>
          <w:szCs w:val="24"/>
        </w:rPr>
        <w:t>dandesainya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quasi-</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SMK </w:t>
      </w:r>
      <w:proofErr w:type="spellStart"/>
      <w:r>
        <w:rPr>
          <w:rFonts w:ascii="Times New Roman" w:hAnsi="Times New Roman" w:cs="Times New Roman"/>
          <w:sz w:val="24"/>
          <w:szCs w:val="24"/>
        </w:rPr>
        <w:t>Bakti</w:t>
      </w:r>
      <w:proofErr w:type="spellEnd"/>
      <w:r>
        <w:rPr>
          <w:rFonts w:ascii="Times New Roman" w:hAnsi="Times New Roman" w:cs="Times New Roman"/>
          <w:sz w:val="24"/>
          <w:szCs w:val="24"/>
        </w:rPr>
        <w:t xml:space="preserve"> Nusantara 666 Bandung </w:t>
      </w:r>
      <w:proofErr w:type="spellStart"/>
      <w:r>
        <w:rPr>
          <w:rFonts w:ascii="Times New Roman" w:hAnsi="Times New Roman" w:cs="Times New Roman"/>
          <w:sz w:val="24"/>
          <w:szCs w:val="24"/>
        </w:rPr>
        <w:t>tahunajaran</w:t>
      </w:r>
      <w:proofErr w:type="spellEnd"/>
      <w:r>
        <w:rPr>
          <w:rFonts w:ascii="Times New Roman" w:hAnsi="Times New Roman" w:cs="Times New Roman"/>
          <w:sz w:val="24"/>
          <w:szCs w:val="24"/>
        </w:rPr>
        <w:t xml:space="preserve"> 2018/2019.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berupatestipeuraian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literasidanskaladisposisimatematik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diperolehkesimpulan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szCs w:val="24"/>
        </w:rPr>
        <w:t>lebihbaikdari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secarakonvensionalditinjauberdasarkan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ditinjauberdasarkankeseluruhan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laki-lakidanperempuan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literasi</w:t>
      </w:r>
      <w:r>
        <w:rPr>
          <w:rFonts w:ascii="Times New Roman" w:hAnsi="Times New Roman" w:cs="Times New Roman"/>
          <w:sz w:val="24"/>
        </w:rPr>
        <w:t>matematiksiswa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mendapatkanpembelajaran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rPr>
        <w:t>lebihbaikdibandingkandengansiswa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mendapatkanpembelajaran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pembelajarankonvensionalditinjauberdasarkan</w:t>
      </w:r>
      <w:proofErr w:type="spellEnd"/>
      <w:r>
        <w:rPr>
          <w:rFonts w:ascii="Times New Roman" w:hAnsi="Times New Roman" w:cs="Times New Roman"/>
          <w:sz w:val="24"/>
        </w:rPr>
        <w:t xml:space="preserve"> gender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danlaki-laki</w:t>
      </w:r>
      <w:proofErr w:type="spellEnd"/>
      <w:r>
        <w:rPr>
          <w:rFonts w:ascii="Times New Roman" w:hAnsi="Times New Roman" w:cs="Times New Roman"/>
          <w:sz w:val="24"/>
        </w:rPr>
        <w:t xml:space="preserve">); 3) </w:t>
      </w:r>
      <w:proofErr w:type="spellStart"/>
      <w:r>
        <w:rPr>
          <w:rFonts w:ascii="Times New Roman" w:hAnsi="Times New Roman" w:cs="Times New Roman"/>
          <w:sz w:val="24"/>
        </w:rPr>
        <w:t>Disposisimatematiksiswa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mendapatkanpembelajaran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rPr>
        <w:t>lebihbaikdibandingkandengansiswa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mendapatkanpembelajaran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pembelajarankonvensionalditinjauberdasarkan</w:t>
      </w:r>
      <w:proofErr w:type="spellEnd"/>
      <w:r>
        <w:rPr>
          <w:rFonts w:ascii="Times New Roman" w:hAnsi="Times New Roman" w:cs="Times New Roman"/>
          <w:sz w:val="24"/>
        </w:rPr>
        <w:t xml:space="preserve"> gender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danlaki-laki</w:t>
      </w:r>
      <w:proofErr w:type="spellEnd"/>
      <w:r>
        <w:rPr>
          <w:rFonts w:ascii="Times New Roman" w:hAnsi="Times New Roman" w:cs="Times New Roman"/>
          <w:sz w:val="24"/>
        </w:rPr>
        <w:t xml:space="preserve">); 4) </w:t>
      </w:r>
      <w:proofErr w:type="spellStart"/>
      <w:r>
        <w:rPr>
          <w:rFonts w:ascii="Times New Roman" w:hAnsi="Times New Roman" w:cs="Times New Roman"/>
          <w:sz w:val="24"/>
        </w:rPr>
        <w:t>Tidakterdapatkorelasiantara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literasidandisposisimatematiksiswa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memperolehpembelajaran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r w:rsidRPr="00C37ED8">
        <w:rPr>
          <w:rFonts w:ascii="Times New Roman" w:hAnsi="Times New Roman" w:cs="Times New Roman"/>
          <w:i/>
          <w:sz w:val="24"/>
          <w:szCs w:val="24"/>
        </w:rPr>
        <w:t xml:space="preserve">mobile </w:t>
      </w:r>
      <w:proofErr w:type="spellStart"/>
      <w:r w:rsidRPr="00C37ED8">
        <w:rPr>
          <w:rFonts w:ascii="Times New Roman" w:hAnsi="Times New Roman" w:cs="Times New Roman"/>
          <w:i/>
          <w:sz w:val="24"/>
          <w:szCs w:val="24"/>
        </w:rPr>
        <w:t>learning</w:t>
      </w:r>
      <w:r>
        <w:rPr>
          <w:rFonts w:ascii="Times New Roman" w:hAnsi="Times New Roman" w:cs="Times New Roman"/>
          <w:sz w:val="24"/>
        </w:rPr>
        <w:t>dengan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memperolehpembelajarankonvensional</w:t>
      </w:r>
      <w:proofErr w:type="spellEnd"/>
      <w:r>
        <w:rPr>
          <w:rFonts w:ascii="Times New Roman" w:hAnsi="Times New Roman" w:cs="Times New Roman"/>
          <w:sz w:val="24"/>
        </w:rPr>
        <w:t xml:space="preserve">; 5) </w:t>
      </w:r>
      <w:proofErr w:type="spellStart"/>
      <w:r>
        <w:rPr>
          <w:rFonts w:ascii="Times New Roman" w:hAnsi="Times New Roman" w:cs="Times New Roman"/>
          <w:sz w:val="24"/>
        </w:rPr>
        <w:t>Terdapatkeunggulandankelemahanpengguna</w:t>
      </w:r>
      <w:r w:rsidRPr="00C37ED8">
        <w:rPr>
          <w:rFonts w:ascii="Times New Roman" w:hAnsi="Times New Roman" w:cs="Times New Roman"/>
          <w:i/>
          <w:sz w:val="24"/>
          <w:szCs w:val="24"/>
        </w:rPr>
        <w:t>mobile</w:t>
      </w:r>
      <w:proofErr w:type="spellEnd"/>
      <w:r w:rsidRPr="00C37ED8">
        <w:rPr>
          <w:rFonts w:ascii="Times New Roman" w:hAnsi="Times New Roman" w:cs="Times New Roman"/>
          <w:i/>
          <w:sz w:val="24"/>
          <w:szCs w:val="24"/>
        </w:rPr>
        <w:t xml:space="preserve"> </w:t>
      </w:r>
      <w:proofErr w:type="spellStart"/>
      <w:r w:rsidRPr="00C37ED8">
        <w:rPr>
          <w:rFonts w:ascii="Times New Roman" w:hAnsi="Times New Roman" w:cs="Times New Roman"/>
          <w:i/>
          <w:sz w:val="24"/>
          <w:szCs w:val="24"/>
        </w:rPr>
        <w:t>learning</w:t>
      </w:r>
      <w:r>
        <w:rPr>
          <w:rFonts w:ascii="Times New Roman" w:hAnsi="Times New Roman" w:cs="Times New Roman"/>
          <w:sz w:val="24"/>
        </w:rPr>
        <w:t>dibandingkandenganpenggunaanpembelajarankonvensional</w:t>
      </w:r>
      <w:proofErr w:type="spellEnd"/>
      <w:r>
        <w:rPr>
          <w:rFonts w:ascii="Times New Roman" w:hAnsi="Times New Roman" w:cs="Times New Roman"/>
          <w:sz w:val="24"/>
        </w:rPr>
        <w:t>.</w:t>
      </w:r>
    </w:p>
    <w:p w:rsidR="00610E03" w:rsidRDefault="00610E03" w:rsidP="00610E03">
      <w:pPr>
        <w:spacing w:line="240" w:lineRule="auto"/>
        <w:jc w:val="both"/>
        <w:rPr>
          <w:rFonts w:ascii="Times New Roman" w:hAnsi="Times New Roman"/>
          <w:i/>
          <w:sz w:val="24"/>
          <w:szCs w:val="24"/>
        </w:rPr>
      </w:pPr>
    </w:p>
    <w:p w:rsidR="00610E03" w:rsidRDefault="00610E03" w:rsidP="00610E03">
      <w:pPr>
        <w:spacing w:after="0" w:line="360" w:lineRule="auto"/>
        <w:rPr>
          <w:rFonts w:ascii="Times New Roman" w:hAnsi="Times New Roman" w:cs="Times New Roman"/>
          <w:b/>
          <w:i/>
          <w:sz w:val="24"/>
        </w:rPr>
      </w:pPr>
      <w:proofErr w:type="spellStart"/>
      <w:r>
        <w:rPr>
          <w:rFonts w:ascii="Times New Roman" w:hAnsi="Times New Roman"/>
          <w:b/>
          <w:i/>
          <w:sz w:val="24"/>
          <w:szCs w:val="24"/>
        </w:rPr>
        <w:lastRenderedPageBreak/>
        <w:t>Kata</w:t>
      </w:r>
      <w:proofErr w:type="spellEnd"/>
      <w:r>
        <w:rPr>
          <w:rFonts w:ascii="Times New Roman" w:hAnsi="Times New Roman"/>
          <w:b/>
          <w:i/>
          <w:sz w:val="24"/>
          <w:szCs w:val="24"/>
        </w:rPr>
        <w:t xml:space="preserve"> </w:t>
      </w:r>
      <w:proofErr w:type="spellStart"/>
      <w:r>
        <w:rPr>
          <w:rFonts w:ascii="Times New Roman" w:hAnsi="Times New Roman"/>
          <w:b/>
          <w:i/>
          <w:sz w:val="24"/>
          <w:szCs w:val="24"/>
        </w:rPr>
        <w:t>kunci</w:t>
      </w:r>
      <w:proofErr w:type="spellEnd"/>
      <w:r>
        <w:rPr>
          <w:rFonts w:ascii="Times New Roman" w:hAnsi="Times New Roman"/>
          <w:b/>
          <w:i/>
          <w:sz w:val="24"/>
          <w:szCs w:val="24"/>
        </w:rPr>
        <w:t>:</w:t>
      </w:r>
      <w:r>
        <w:rPr>
          <w:rFonts w:ascii="Times New Roman" w:hAnsi="Times New Roman"/>
          <w:b/>
          <w:i/>
          <w:sz w:val="24"/>
          <w:szCs w:val="24"/>
        </w:rPr>
        <w:tab/>
      </w:r>
      <w:proofErr w:type="spellStart"/>
      <w:r>
        <w:rPr>
          <w:rFonts w:ascii="Times New Roman" w:hAnsi="Times New Roman" w:cs="Times New Roman"/>
          <w:b/>
          <w:i/>
          <w:sz w:val="24"/>
        </w:rPr>
        <w:t>LiterasiMatematik</w:t>
      </w:r>
      <w:proofErr w:type="spellEnd"/>
      <w:r>
        <w:rPr>
          <w:rFonts w:ascii="Times New Roman" w:hAnsi="Times New Roman" w:cs="Times New Roman"/>
          <w:b/>
          <w:i/>
          <w:sz w:val="24"/>
        </w:rPr>
        <w:t xml:space="preserve">, Mobile Learning, </w:t>
      </w:r>
      <w:proofErr w:type="spellStart"/>
      <w:r>
        <w:rPr>
          <w:rFonts w:ascii="Times New Roman" w:hAnsi="Times New Roman" w:cs="Times New Roman"/>
          <w:b/>
          <w:i/>
          <w:sz w:val="24"/>
        </w:rPr>
        <w:t>DisposisiMatematik</w:t>
      </w:r>
      <w:proofErr w:type="spellEnd"/>
      <w:r>
        <w:rPr>
          <w:rFonts w:ascii="Times New Roman" w:hAnsi="Times New Roman" w:cs="Times New Roman"/>
          <w:b/>
          <w:i/>
          <w:sz w:val="24"/>
        </w:rPr>
        <w:t xml:space="preserve">, Gender.  </w:t>
      </w:r>
    </w:p>
    <w:p w:rsidR="00610E03" w:rsidRDefault="00610E03" w:rsidP="00610E03">
      <w:pPr>
        <w:spacing w:after="0" w:line="360" w:lineRule="auto"/>
        <w:rPr>
          <w:rFonts w:ascii="Times New Roman" w:hAnsi="Times New Roman" w:cs="Times New Roman"/>
          <w:b/>
          <w:i/>
          <w:sz w:val="24"/>
        </w:rPr>
      </w:pPr>
    </w:p>
    <w:p w:rsidR="00610E03" w:rsidRDefault="00610E03" w:rsidP="00610E03">
      <w:pPr>
        <w:spacing w:after="0" w:line="360" w:lineRule="auto"/>
        <w:jc w:val="center"/>
        <w:rPr>
          <w:rFonts w:ascii="Times New Roman" w:hAnsi="Times New Roman" w:cs="Times New Roman"/>
          <w:b/>
          <w:i/>
          <w:sz w:val="24"/>
        </w:rPr>
      </w:pPr>
      <w:r w:rsidRPr="00325FD5">
        <w:rPr>
          <w:rFonts w:ascii="Times New Roman" w:hAnsi="Times New Roman" w:cs="Times New Roman"/>
          <w:b/>
          <w:i/>
          <w:sz w:val="24"/>
        </w:rPr>
        <w:t>USE OF ANDROID-BASED MOBILE LEARNING ON PBL IN EFFORTS TO IMPROVE THE ABILITY OF MATHEMATICS AND DISPOSITION LITERATION OF VOCATIONAL SCHOOL STUDENTS BASED ON GENDER</w:t>
      </w:r>
    </w:p>
    <w:p w:rsidR="00610E03" w:rsidRPr="00325FD5" w:rsidRDefault="00610E03" w:rsidP="00610E03">
      <w:pPr>
        <w:spacing w:after="0" w:line="240" w:lineRule="auto"/>
        <w:jc w:val="center"/>
        <w:rPr>
          <w:rFonts w:ascii="Times New Roman" w:hAnsi="Times New Roman" w:cs="Times New Roman"/>
          <w:b/>
          <w:i/>
          <w:sz w:val="24"/>
        </w:rPr>
      </w:pPr>
    </w:p>
    <w:p w:rsidR="00610E03" w:rsidRPr="006F2105" w:rsidRDefault="00610E03" w:rsidP="00610E03">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Iona Lisa Ndakularak</w:t>
      </w:r>
      <w:r>
        <w:rPr>
          <w:rFonts w:ascii="Times New Roman" w:hAnsi="Times New Roman" w:cs="Times New Roman"/>
          <w:b/>
          <w:sz w:val="24"/>
          <w:szCs w:val="24"/>
          <w:vertAlign w:val="superscript"/>
        </w:rPr>
        <w:t>1</w:t>
      </w:r>
      <w:r>
        <w:rPr>
          <w:rFonts w:ascii="Times New Roman" w:hAnsi="Times New Roman" w:cs="Times New Roman"/>
          <w:b/>
          <w:sz w:val="24"/>
          <w:szCs w:val="24"/>
        </w:rPr>
        <w:t>, Poppy Yaniawati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Rully</w:t>
      </w:r>
      <w:proofErr w:type="spellEnd"/>
      <w:r>
        <w:rPr>
          <w:rFonts w:ascii="Times New Roman" w:hAnsi="Times New Roman" w:cs="Times New Roman"/>
          <w:b/>
          <w:sz w:val="24"/>
          <w:szCs w:val="24"/>
        </w:rPr>
        <w:t xml:space="preserve"> Indrawan</w:t>
      </w:r>
      <w:r>
        <w:rPr>
          <w:rFonts w:ascii="Times New Roman" w:hAnsi="Times New Roman" w:cs="Times New Roman"/>
          <w:b/>
          <w:sz w:val="24"/>
          <w:szCs w:val="24"/>
          <w:vertAlign w:val="superscript"/>
        </w:rPr>
        <w:t>3</w:t>
      </w:r>
    </w:p>
    <w:p w:rsidR="00610E03" w:rsidRPr="00325FD5" w:rsidRDefault="00610E03" w:rsidP="00610E03">
      <w:pPr>
        <w:spacing w:after="0" w:line="240" w:lineRule="auto"/>
        <w:jc w:val="center"/>
        <w:rPr>
          <w:rFonts w:ascii="Times New Roman" w:hAnsi="Times New Roman" w:cs="Times New Roman"/>
          <w:i/>
          <w:sz w:val="24"/>
        </w:rPr>
      </w:pPr>
      <w:r w:rsidRPr="00325FD5">
        <w:rPr>
          <w:rFonts w:ascii="Times New Roman" w:hAnsi="Times New Roman" w:cs="Times New Roman"/>
          <w:i/>
          <w:sz w:val="24"/>
        </w:rPr>
        <w:t>Masters Program in Mathematics Education</w:t>
      </w:r>
    </w:p>
    <w:p w:rsidR="00610E03" w:rsidRDefault="00610E03" w:rsidP="00610E03">
      <w:pPr>
        <w:spacing w:after="0" w:line="240" w:lineRule="auto"/>
        <w:jc w:val="center"/>
        <w:rPr>
          <w:rFonts w:ascii="Times New Roman" w:hAnsi="Times New Roman" w:cs="Times New Roman"/>
          <w:i/>
          <w:sz w:val="24"/>
        </w:rPr>
      </w:pPr>
      <w:proofErr w:type="spellStart"/>
      <w:r w:rsidRPr="00325FD5">
        <w:rPr>
          <w:rFonts w:ascii="Times New Roman" w:hAnsi="Times New Roman" w:cs="Times New Roman"/>
          <w:i/>
          <w:sz w:val="24"/>
        </w:rPr>
        <w:t>Pasundan</w:t>
      </w:r>
      <w:proofErr w:type="spellEnd"/>
      <w:r w:rsidRPr="00325FD5">
        <w:rPr>
          <w:rFonts w:ascii="Times New Roman" w:hAnsi="Times New Roman" w:cs="Times New Roman"/>
          <w:i/>
          <w:sz w:val="24"/>
        </w:rPr>
        <w:t xml:space="preserve"> University</w:t>
      </w:r>
    </w:p>
    <w:p w:rsidR="00610E03" w:rsidRPr="00325FD5" w:rsidRDefault="00610E03" w:rsidP="00610E03">
      <w:pPr>
        <w:spacing w:after="0" w:line="240" w:lineRule="auto"/>
        <w:jc w:val="center"/>
        <w:rPr>
          <w:rFonts w:ascii="Times New Roman" w:hAnsi="Times New Roman" w:cs="Times New Roman"/>
          <w:i/>
          <w:sz w:val="24"/>
        </w:rPr>
      </w:pPr>
    </w:p>
    <w:p w:rsidR="00610E03" w:rsidRPr="00325FD5" w:rsidRDefault="00610E03" w:rsidP="00610E03">
      <w:pPr>
        <w:spacing w:after="0" w:line="360" w:lineRule="auto"/>
        <w:jc w:val="both"/>
        <w:rPr>
          <w:rFonts w:ascii="Times New Roman" w:hAnsi="Times New Roman" w:cs="Times New Roman"/>
          <w:i/>
          <w:sz w:val="24"/>
        </w:rPr>
      </w:pPr>
      <w:r w:rsidRPr="00325FD5">
        <w:rPr>
          <w:rFonts w:ascii="Times New Roman" w:hAnsi="Times New Roman" w:cs="Times New Roman"/>
          <w:b/>
          <w:i/>
          <w:sz w:val="24"/>
        </w:rPr>
        <w:t>Abstract:</w:t>
      </w:r>
      <w:r w:rsidRPr="00325FD5">
        <w:rPr>
          <w:rFonts w:ascii="Times New Roman" w:hAnsi="Times New Roman" w:cs="Times New Roman"/>
          <w:i/>
          <w:sz w:val="24"/>
        </w:rPr>
        <w:t xml:space="preserve"> Mathematical literacy skills are needed by students in understanding mathematics. But students' mathematical literacy skills were still low. The teacher in delivering the material feels monotonous, so students are less active and less able to convey their ideas. One alternative learning that is expected to improve mathematical literacy skills is learning using mobile learning. This study aims to: 1) Assess learning using mobile learning better than the ability of students who obtain conventional mathematics learning viewed by gender; 2) Assessing mathematical literacy skills of students who get learning using mobile learning better than students who obtain conventional learning are reviewed by gender; 3) Assessing the disposition of students who get learning using mobile learning and students who get conventional learning are reviewed by gender; 4) Assessing the disposition correlation and mathematical literacy skills of students who have learned using mobile learning and conventional learning; 5) Reviewing the advantages and disadvantages of mobile learning users compared to the use of conventional learning; 6) How is Learning Development in mobile learning. According to the method, this study used a mix method </w:t>
      </w:r>
      <w:proofErr w:type="spellStart"/>
      <w:r w:rsidRPr="00325FD5">
        <w:rPr>
          <w:rFonts w:ascii="Times New Roman" w:hAnsi="Times New Roman" w:cs="Times New Roman"/>
          <w:i/>
          <w:sz w:val="24"/>
        </w:rPr>
        <w:t>method</w:t>
      </w:r>
      <w:proofErr w:type="spellEnd"/>
      <w:r w:rsidRPr="00325FD5">
        <w:rPr>
          <w:rFonts w:ascii="Times New Roman" w:hAnsi="Times New Roman" w:cs="Times New Roman"/>
          <w:i/>
          <w:sz w:val="24"/>
        </w:rPr>
        <w:t xml:space="preserve"> type of embedded design and design using quasi-experiment. The population of this study was all class X SMK </w:t>
      </w:r>
      <w:proofErr w:type="spellStart"/>
      <w:r w:rsidRPr="00325FD5">
        <w:rPr>
          <w:rFonts w:ascii="Times New Roman" w:hAnsi="Times New Roman" w:cs="Times New Roman"/>
          <w:i/>
          <w:sz w:val="24"/>
        </w:rPr>
        <w:t>Bakti</w:t>
      </w:r>
      <w:proofErr w:type="spellEnd"/>
      <w:r w:rsidRPr="00325FD5">
        <w:rPr>
          <w:rFonts w:ascii="Times New Roman" w:hAnsi="Times New Roman" w:cs="Times New Roman"/>
          <w:i/>
          <w:sz w:val="24"/>
        </w:rPr>
        <w:t xml:space="preserve"> Nusantara 666 Bandung academic year 2018/2019. The instrument used in this study was a description type test of literacy ability and mathematical disposition scale using a Likert Scale model. Based on the analysis of research data, conclusion: 1). Learning that uses mobile learning is better than the ability of students who obtain conventional mathematics learning to be reviewed by gender (reviewed based on overall, male and female); 2) Mathematical literacy skills of students who get learning using mobile learning are better than students who get mathematics learning with conventional learning models viewed based on gender (overall, female, and male); 3) Mathematical disposition of students who get learning using mobile learning is better than students who get mathematics </w:t>
      </w:r>
      <w:r w:rsidRPr="00325FD5">
        <w:rPr>
          <w:rFonts w:ascii="Times New Roman" w:hAnsi="Times New Roman" w:cs="Times New Roman"/>
          <w:i/>
          <w:sz w:val="24"/>
        </w:rPr>
        <w:lastRenderedPageBreak/>
        <w:t>learning with conventional learning models viewed based on gender (overall, female, and male); 4) There is no correlation between literacy abilities and mathematical dispositions of students who get learning using mobile learning with those who get conventional learning; 5) There are advantages and disadvantages of mobile learning users compared to the use of conventional learning.</w:t>
      </w:r>
    </w:p>
    <w:p w:rsidR="00610E03" w:rsidRPr="00325FD5" w:rsidRDefault="00610E03" w:rsidP="00610E03">
      <w:pPr>
        <w:spacing w:after="0" w:line="360" w:lineRule="auto"/>
        <w:jc w:val="both"/>
        <w:rPr>
          <w:rFonts w:ascii="Times New Roman" w:hAnsi="Times New Roman" w:cs="Times New Roman"/>
          <w:b/>
          <w:i/>
          <w:sz w:val="24"/>
        </w:rPr>
      </w:pPr>
    </w:p>
    <w:p w:rsidR="00610E03" w:rsidRPr="00325FD5" w:rsidRDefault="00610E03" w:rsidP="00610E03">
      <w:pPr>
        <w:spacing w:after="0" w:line="360" w:lineRule="auto"/>
        <w:jc w:val="both"/>
        <w:rPr>
          <w:rFonts w:ascii="Times New Roman" w:hAnsi="Times New Roman" w:cs="Times New Roman"/>
          <w:b/>
          <w:i/>
          <w:sz w:val="24"/>
        </w:rPr>
      </w:pPr>
      <w:r w:rsidRPr="00325FD5">
        <w:rPr>
          <w:rFonts w:ascii="Times New Roman" w:hAnsi="Times New Roman" w:cs="Times New Roman"/>
          <w:b/>
          <w:i/>
          <w:sz w:val="24"/>
        </w:rPr>
        <w:t xml:space="preserve">Keywords: Mathematical Literacy, Mobile Learning, Mathematical Disposition, Gender.  </w:t>
      </w:r>
    </w:p>
    <w:p w:rsidR="00610E03" w:rsidRDefault="00610E03" w:rsidP="00610E03">
      <w:pPr>
        <w:jc w:val="both"/>
      </w:pPr>
    </w:p>
    <w:p w:rsidR="002F5BD1" w:rsidRDefault="002F5BD1"/>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610E03" w:rsidRDefault="00610E03"/>
    <w:p w:rsidR="008548B6" w:rsidRDefault="008548B6" w:rsidP="008548B6">
      <w:pPr>
        <w:spacing w:line="72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DAFTAR PUSTAKA</w:t>
      </w: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Gintings</w:t>
      </w:r>
      <w:proofErr w:type="spellEnd"/>
      <w:r>
        <w:rPr>
          <w:rFonts w:ascii="Times New Roman" w:hAnsi="Times New Roman" w:cs="Times New Roman"/>
          <w:sz w:val="24"/>
          <w:szCs w:val="24"/>
        </w:rPr>
        <w:t xml:space="preserve">, A. (2012). </w:t>
      </w:r>
      <w:proofErr w:type="spellStart"/>
      <w:r>
        <w:rPr>
          <w:rFonts w:ascii="Times New Roman" w:hAnsi="Times New Roman" w:cs="Times New Roman"/>
          <w:i/>
          <w:sz w:val="24"/>
          <w:szCs w:val="24"/>
        </w:rPr>
        <w:t>EsensiPraktis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BelajardanPembelajaran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EdisiRevisi</w:t>
      </w:r>
      <w:proofErr w:type="spellEnd"/>
      <w:r>
        <w:rPr>
          <w:rFonts w:ascii="Times New Roman" w:hAnsi="Times New Roman" w:cs="Times New Roman"/>
          <w:i/>
          <w:sz w:val="24"/>
          <w:szCs w:val="24"/>
        </w:rPr>
        <w:t>)</w:t>
      </w:r>
      <w:r>
        <w:rPr>
          <w:rFonts w:ascii="Times New Roman" w:hAnsi="Times New Roman" w:cs="Times New Roman"/>
          <w:sz w:val="24"/>
          <w:szCs w:val="24"/>
        </w:rPr>
        <w:t>.</w:t>
      </w:r>
    </w:p>
    <w:p w:rsidR="008548B6" w:rsidRDefault="008548B6" w:rsidP="008548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Bandung: </w:t>
      </w:r>
      <w:proofErr w:type="spellStart"/>
      <w:r>
        <w:rPr>
          <w:rFonts w:ascii="Times New Roman" w:hAnsi="Times New Roman" w:cs="Times New Roman"/>
          <w:sz w:val="24"/>
          <w:szCs w:val="24"/>
        </w:rPr>
        <w:t>Humaniora</w:t>
      </w:r>
      <w:proofErr w:type="spellEnd"/>
      <w:r>
        <w:rPr>
          <w:rFonts w:ascii="Times New Roman" w:hAnsi="Times New Roman" w:cs="Times New Roman"/>
          <w:sz w:val="24"/>
          <w:szCs w:val="24"/>
        </w:rPr>
        <w:t>.</w:t>
      </w:r>
    </w:p>
    <w:p w:rsidR="008548B6" w:rsidRDefault="008548B6" w:rsidP="008548B6">
      <w:pPr>
        <w:spacing w:after="0" w:line="36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Jefri</w:t>
      </w:r>
      <w:proofErr w:type="spellEnd"/>
      <w:r>
        <w:rPr>
          <w:rFonts w:ascii="Times New Roman" w:hAnsi="Times New Roman" w:cs="Times New Roman"/>
          <w:sz w:val="24"/>
          <w:szCs w:val="24"/>
        </w:rPr>
        <w:t xml:space="preserve">, C. (2012). </w:t>
      </w:r>
      <w:proofErr w:type="spellStart"/>
      <w:r>
        <w:rPr>
          <w:rFonts w:ascii="Times New Roman" w:hAnsi="Times New Roman" w:cs="Times New Roman"/>
          <w:i/>
          <w:sz w:val="24"/>
          <w:szCs w:val="24"/>
        </w:rPr>
        <w:t>MeningkatkanKemampuanKomunikasiMatematikSiswa</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melaluiPembelajaranMatematikaMenggunakan</w:t>
      </w:r>
      <w:proofErr w:type="spellEnd"/>
      <w:r>
        <w:rPr>
          <w:rFonts w:ascii="Times New Roman" w:hAnsi="Times New Roman" w:cs="Times New Roman"/>
          <w:i/>
          <w:sz w:val="24"/>
          <w:szCs w:val="24"/>
        </w:rPr>
        <w:t xml:space="preserve"> Multimedia </w:t>
      </w:r>
      <w:proofErr w:type="spellStart"/>
      <w:r>
        <w:rPr>
          <w:rFonts w:ascii="Times New Roman" w:hAnsi="Times New Roman" w:cs="Times New Roman"/>
          <w:i/>
          <w:sz w:val="24"/>
          <w:szCs w:val="24"/>
        </w:rPr>
        <w:t>Interaktif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SkripsiSarjanaPendidikanMatematika</w:t>
      </w:r>
      <w:proofErr w:type="spellEnd"/>
      <w:r>
        <w:rPr>
          <w:rFonts w:ascii="Times New Roman" w:hAnsi="Times New Roman" w:cs="Times New Roman"/>
          <w:sz w:val="24"/>
          <w:szCs w:val="24"/>
        </w:rPr>
        <w:t xml:space="preserve"> FMIPA UPI. Bandung: </w:t>
      </w:r>
      <w:proofErr w:type="spellStart"/>
      <w:r>
        <w:rPr>
          <w:rFonts w:ascii="Times New Roman" w:hAnsi="Times New Roman" w:cs="Times New Roman"/>
          <w:sz w:val="24"/>
          <w:szCs w:val="24"/>
        </w:rPr>
        <w:t>TidakDiterbitkan</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rPr>
        <w:t>Juliani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danNorlaila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(2014). KemampuanPemecahanMasalahMatematikaSiswaDalamPembelajaranMatematikaMenggunakan Model </w:t>
      </w:r>
      <w:r>
        <w:rPr>
          <w:rFonts w:ascii="Times New Roman" w:hAnsi="Times New Roman" w:cs="Times New Roman"/>
          <w:i/>
          <w:sz w:val="24"/>
          <w:szCs w:val="24"/>
        </w:rPr>
        <w:t>Cooperative Script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JurnalPendidikanMatematika</w:t>
      </w:r>
      <w:proofErr w:type="spellEnd"/>
      <w:r>
        <w:rPr>
          <w:rFonts w:ascii="Times New Roman" w:hAnsi="Times New Roman" w:cs="Times New Roman"/>
          <w:sz w:val="24"/>
          <w:szCs w:val="24"/>
        </w:rPr>
        <w:t>, 2(3): 250-259.</w:t>
      </w:r>
      <w:r>
        <w:rPr>
          <w:rFonts w:ascii="Times New Roman" w:hAnsi="Times New Roman" w:cs="Times New Roman"/>
          <w:sz w:val="24"/>
          <w:szCs w:val="24"/>
          <w:u w:val="single"/>
        </w:rPr>
        <w:t>http://ppjp.unlam.</w:t>
      </w:r>
      <w:hyperlink r:id="rId7" w:history="1">
        <w:r>
          <w:rPr>
            <w:rStyle w:val="Hyperlink"/>
            <w:rFonts w:ascii="Times New Roman" w:hAnsi="Times New Roman" w:cs="Times New Roman"/>
            <w:sz w:val="24"/>
            <w:szCs w:val="24"/>
          </w:rPr>
          <w:t>ac.id/journal/</w:t>
        </w:r>
      </w:hyperlink>
      <w:r>
        <w:rPr>
          <w:rFonts w:ascii="Times New Roman" w:hAnsi="Times New Roman" w:cs="Times New Roman"/>
          <w:sz w:val="24"/>
          <w:szCs w:val="24"/>
          <w:u w:val="single"/>
        </w:rPr>
        <w:t>index.php/edumat/article/view/620/528</w:t>
      </w:r>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Diaksestanggal 18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w:t>
      </w:r>
    </w:p>
    <w:p w:rsidR="008548B6" w:rsidRDefault="008548B6" w:rsidP="008548B6">
      <w:pPr>
        <w:spacing w:after="0" w:line="240" w:lineRule="auto"/>
        <w:ind w:left="720"/>
        <w:jc w:val="both"/>
        <w:rPr>
          <w:rFonts w:ascii="Times New Roman" w:hAnsi="Times New Roman" w:cs="Times New Roman"/>
          <w:sz w:val="24"/>
          <w:szCs w:val="24"/>
          <w:u w:val="single"/>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Khuzaini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Nanang</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Pembelajaranmenggunakan</w:t>
      </w:r>
      <w:proofErr w:type="spellEnd"/>
      <w:r>
        <w:rPr>
          <w:rFonts w:ascii="Times New Roman" w:hAnsi="Times New Roman" w:cs="Times New Roman"/>
          <w:sz w:val="24"/>
          <w:szCs w:val="24"/>
        </w:rPr>
        <w:t xml:space="preserve"> Adobe Flash CS3 </w:t>
      </w:r>
      <w:proofErr w:type="spellStart"/>
      <w:r>
        <w:rPr>
          <w:rFonts w:ascii="Times New Roman" w:hAnsi="Times New Roman" w:cs="Times New Roman"/>
          <w:sz w:val="24"/>
          <w:szCs w:val="24"/>
        </w:rPr>
        <w:t>untukPembelajaranMatematikaSiswa</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Semester II </w:t>
      </w:r>
      <w:proofErr w:type="spellStart"/>
      <w:r>
        <w:rPr>
          <w:rFonts w:ascii="Times New Roman" w:hAnsi="Times New Roman" w:cs="Times New Roman"/>
          <w:sz w:val="24"/>
          <w:szCs w:val="24"/>
        </w:rPr>
        <w:t>MateriPokokTrigonometri.</w:t>
      </w:r>
      <w:r>
        <w:rPr>
          <w:rFonts w:ascii="Times New Roman" w:hAnsi="Times New Roman" w:cs="Times New Roman"/>
          <w:i/>
          <w:sz w:val="24"/>
          <w:szCs w:val="24"/>
        </w:rPr>
        <w:t>JurnalAgriSains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5(2): 192-209. </w:t>
      </w:r>
      <w:hyperlink r:id="rId8" w:history="1">
        <w:r>
          <w:rPr>
            <w:rStyle w:val="Hyperlink"/>
            <w:rFonts w:ascii="Times New Roman" w:hAnsi="Times New Roman" w:cs="Times New Roman"/>
            <w:sz w:val="24"/>
            <w:szCs w:val="24"/>
          </w:rPr>
          <w:t>http://journal.uny.ac.id/index.php/jrpm/article/view/9681</w:t>
        </w:r>
      </w:hyperlink>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Diaksestanggal 1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2017).</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Munir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2010). </w:t>
      </w:r>
      <w:proofErr w:type="spellStart"/>
      <w:proofErr w:type="gramStart"/>
      <w:r>
        <w:rPr>
          <w:rFonts w:ascii="Times New Roman" w:hAnsi="Times New Roman" w:cs="Times New Roman"/>
          <w:i/>
          <w:sz w:val="24"/>
          <w:szCs w:val="24"/>
        </w:rPr>
        <w:t>KurikulumBerbasisTeknologiInformasidanKomunikasi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Munir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2012). </w:t>
      </w:r>
      <w:proofErr w:type="gramStart"/>
      <w:r>
        <w:rPr>
          <w:rFonts w:ascii="Times New Roman" w:hAnsi="Times New Roman" w:cs="Times New Roman"/>
          <w:i/>
          <w:sz w:val="24"/>
          <w:szCs w:val="24"/>
        </w:rPr>
        <w:t xml:space="preserve">Multimedia </w:t>
      </w:r>
      <w:proofErr w:type="spellStart"/>
      <w:r>
        <w:rPr>
          <w:rFonts w:ascii="Times New Roman" w:hAnsi="Times New Roman" w:cs="Times New Roman"/>
          <w:i/>
          <w:sz w:val="24"/>
          <w:szCs w:val="24"/>
        </w:rPr>
        <w:t>KonsepdanAplikasidalamPendidikan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Nandi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2006).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InteraktifdalamPembelajaranGeografi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Persekolahan.</w:t>
      </w:r>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GEA</w:t>
      </w:r>
      <w:r>
        <w:rPr>
          <w:rFonts w:ascii="Times New Roman" w:hAnsi="Times New Roman" w:cs="Times New Roman"/>
          <w:sz w:val="24"/>
          <w:szCs w:val="24"/>
        </w:rPr>
        <w:t>, 6(1): 1-9.</w:t>
      </w:r>
      <w:r>
        <w:rPr>
          <w:rFonts w:ascii="Times New Roman" w:hAnsi="Times New Roman" w:cs="Times New Roman"/>
          <w:sz w:val="24"/>
          <w:szCs w:val="24"/>
          <w:u w:val="single"/>
        </w:rPr>
        <w:t>http://ejournal.upi.edu/index</w:t>
      </w:r>
      <w:r>
        <w:rPr>
          <w:rFonts w:ascii="Times New Roman" w:hAnsi="Times New Roman" w:cs="Times New Roman"/>
          <w:sz w:val="24"/>
          <w:szCs w:val="24"/>
        </w:rPr>
        <w:t>.</w:t>
      </w:r>
      <w:hyperlink r:id="rId9" w:history="1">
        <w:proofErr w:type="gramStart"/>
        <w:r>
          <w:rPr>
            <w:rStyle w:val="Hyperlink"/>
            <w:rFonts w:ascii="Times New Roman" w:hAnsi="Times New Roman" w:cs="Times New Roman"/>
            <w:sz w:val="24"/>
            <w:szCs w:val="24"/>
          </w:rPr>
          <w:t>php/gea/</w:t>
        </w:r>
      </w:hyperlink>
      <w:r>
        <w:rPr>
          <w:rFonts w:ascii="Times New Roman" w:hAnsi="Times New Roman" w:cs="Times New Roman"/>
          <w:sz w:val="24"/>
          <w:szCs w:val="24"/>
          <w:u w:val="single"/>
        </w:rPr>
        <w:t>article/download/1741/1191</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Diaksestanggal</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w:t>
      </w:r>
      <w:proofErr w:type="gramEnd"/>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NCTM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2000). </w:t>
      </w:r>
      <w:r>
        <w:rPr>
          <w:rFonts w:ascii="Times New Roman" w:hAnsi="Times New Roman" w:cs="Times New Roman"/>
          <w:i/>
          <w:sz w:val="24"/>
          <w:szCs w:val="24"/>
        </w:rPr>
        <w:t xml:space="preserve">Principles and Standards for School </w:t>
      </w:r>
      <w:proofErr w:type="gramStart"/>
      <w:r>
        <w:rPr>
          <w:rFonts w:ascii="Times New Roman" w:hAnsi="Times New Roman" w:cs="Times New Roman"/>
          <w:i/>
          <w:sz w:val="24"/>
          <w:szCs w:val="24"/>
        </w:rPr>
        <w:t>Mathematics</w:t>
      </w:r>
      <w:r>
        <w:rPr>
          <w:rFonts w:ascii="Times New Roman" w:hAnsi="Times New Roman" w:cs="Times New Roman"/>
          <w:sz w:val="24"/>
          <w:szCs w:val="24"/>
        </w:rPr>
        <w:t>.USA :</w:t>
      </w:r>
      <w:proofErr w:type="gramEnd"/>
      <w:r>
        <w:rPr>
          <w:rFonts w:ascii="Times New Roman" w:hAnsi="Times New Roman" w:cs="Times New Roman"/>
          <w:sz w:val="24"/>
          <w:szCs w:val="24"/>
        </w:rPr>
        <w:t xml:space="preserve"> NCTM.</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Ruseffendi</w:t>
      </w:r>
      <w:proofErr w:type="spellEnd"/>
      <w:r>
        <w:rPr>
          <w:rFonts w:ascii="Times New Roman" w:hAnsi="Times New Roman" w:cs="Times New Roman"/>
          <w:sz w:val="24"/>
          <w:szCs w:val="24"/>
        </w:rPr>
        <w:t xml:space="preserve">, E.T (2006). </w:t>
      </w:r>
      <w:proofErr w:type="spellStart"/>
      <w:r>
        <w:rPr>
          <w:rFonts w:ascii="Times New Roman" w:hAnsi="Times New Roman" w:cs="Times New Roman"/>
          <w:i/>
          <w:sz w:val="24"/>
          <w:szCs w:val="24"/>
        </w:rPr>
        <w:t>PengantarkepadaMembantu</w:t>
      </w:r>
      <w:proofErr w:type="spellEnd"/>
      <w:r>
        <w:rPr>
          <w:rFonts w:ascii="Times New Roman" w:hAnsi="Times New Roman" w:cs="Times New Roman"/>
          <w:i/>
          <w:sz w:val="24"/>
          <w:szCs w:val="24"/>
        </w:rPr>
        <w:t xml:space="preserve"> GuruMengembangkanKompetensinyadalamPengajaranMatematikauntukMeningkatkanCBSA</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Tarsito</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Ruseffendi</w:t>
      </w:r>
      <w:proofErr w:type="spellEnd"/>
      <w:r>
        <w:rPr>
          <w:rFonts w:ascii="Times New Roman" w:hAnsi="Times New Roman" w:cs="Times New Roman"/>
          <w:sz w:val="24"/>
          <w:szCs w:val="24"/>
        </w:rPr>
        <w:t xml:space="preserve">, E.T. (2010). </w:t>
      </w:r>
      <w:proofErr w:type="spellStart"/>
      <w:proofErr w:type="gramStart"/>
      <w:r>
        <w:rPr>
          <w:rFonts w:ascii="Times New Roman" w:hAnsi="Times New Roman" w:cs="Times New Roman"/>
          <w:i/>
          <w:iCs/>
          <w:sz w:val="24"/>
          <w:szCs w:val="24"/>
        </w:rPr>
        <w:t>Dasar-dasarPenelitianPendidikan&amp;Bidang</w:t>
      </w:r>
      <w:proofErr w:type="spellEnd"/>
      <w:r>
        <w:rPr>
          <w:rFonts w:ascii="Times New Roman" w:hAnsi="Times New Roman" w:cs="Times New Roman"/>
          <w:i/>
          <w:iCs/>
          <w:sz w:val="24"/>
          <w:szCs w:val="24"/>
        </w:rPr>
        <w:t xml:space="preserve"> Non-</w:t>
      </w:r>
      <w:proofErr w:type="spellStart"/>
      <w:r>
        <w:rPr>
          <w:rFonts w:ascii="Times New Roman" w:hAnsi="Times New Roman" w:cs="Times New Roman"/>
          <w:i/>
          <w:iCs/>
          <w:sz w:val="24"/>
          <w:szCs w:val="24"/>
        </w:rPr>
        <w:t>EksaktaLainnya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Tarsito</w:t>
      </w:r>
      <w:proofErr w:type="spellEnd"/>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Sanjaya</w:t>
      </w:r>
      <w:proofErr w:type="spellEnd"/>
      <w:r>
        <w:rPr>
          <w:rFonts w:ascii="Times New Roman" w:hAnsi="Times New Roman" w:cs="Times New Roman"/>
          <w:sz w:val="24"/>
          <w:szCs w:val="24"/>
        </w:rPr>
        <w:t>, W. (2006).</w:t>
      </w:r>
      <w:proofErr w:type="spellStart"/>
      <w:proofErr w:type="gramStart"/>
      <w:r>
        <w:rPr>
          <w:rFonts w:ascii="Times New Roman" w:hAnsi="Times New Roman" w:cs="Times New Roman"/>
          <w:i/>
          <w:sz w:val="24"/>
          <w:szCs w:val="24"/>
        </w:rPr>
        <w:t>StrategiPembelajaranBerorientasiStandar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Proses</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Sanusi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2015).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InteraktifSebagai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PembelajaranpadaPokokBahasanDimensiTiga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SekolahMenenganAtas</w:t>
      </w:r>
      <w:proofErr w:type="spellEnd"/>
      <w:r>
        <w:rPr>
          <w:rFonts w:ascii="Times New Roman" w:hAnsi="Times New Roman" w:cs="Times New Roman"/>
          <w:sz w:val="24"/>
          <w:szCs w:val="24"/>
        </w:rPr>
        <w:t xml:space="preserve"> (SMA).</w:t>
      </w:r>
      <w:proofErr w:type="spellStart"/>
      <w:r>
        <w:rPr>
          <w:rFonts w:ascii="Times New Roman" w:hAnsi="Times New Roman" w:cs="Times New Roman"/>
          <w:i/>
          <w:sz w:val="24"/>
          <w:szCs w:val="24"/>
        </w:rPr>
        <w:t>JurnalIlmiahPendidikanMatematika</w:t>
      </w:r>
      <w:proofErr w:type="spellEnd"/>
      <w:r>
        <w:rPr>
          <w:rFonts w:ascii="Times New Roman" w:hAnsi="Times New Roman" w:cs="Times New Roman"/>
          <w:sz w:val="24"/>
          <w:szCs w:val="24"/>
        </w:rPr>
        <w:t>, 3(2):398-416.</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Saputra</w:t>
      </w:r>
      <w:proofErr w:type="spellEnd"/>
      <w:r>
        <w:rPr>
          <w:rFonts w:ascii="Times New Roman" w:hAnsi="Times New Roman" w:cs="Times New Roman"/>
          <w:bCs/>
          <w:sz w:val="24"/>
          <w:szCs w:val="24"/>
        </w:rPr>
        <w:t>, J. (2012)</w:t>
      </w:r>
      <w:r>
        <w:rPr>
          <w:rFonts w:ascii="Times New Roman" w:hAnsi="Times New Roman" w:cs="Times New Roman"/>
          <w:bCs/>
          <w:i/>
          <w:sz w:val="24"/>
          <w:szCs w:val="24"/>
        </w:rPr>
        <w:t xml:space="preserve">. </w:t>
      </w:r>
      <w:proofErr w:type="spellStart"/>
      <w:proofErr w:type="gramStart"/>
      <w:r>
        <w:rPr>
          <w:rFonts w:ascii="Times New Roman" w:hAnsi="Times New Roman" w:cs="Times New Roman"/>
          <w:bCs/>
          <w:i/>
          <w:sz w:val="24"/>
          <w:szCs w:val="24"/>
        </w:rPr>
        <w:t>PengaruhPembelajaran</w:t>
      </w:r>
      <w:proofErr w:type="spellEnd"/>
      <w:r>
        <w:rPr>
          <w:rFonts w:ascii="Times New Roman" w:hAnsi="Times New Roman" w:cs="Times New Roman"/>
          <w:bCs/>
          <w:i/>
          <w:sz w:val="24"/>
          <w:szCs w:val="24"/>
        </w:rPr>
        <w:t xml:space="preserve"> Edutainment </w:t>
      </w:r>
      <w:proofErr w:type="spellStart"/>
      <w:r>
        <w:rPr>
          <w:rFonts w:ascii="Times New Roman" w:hAnsi="Times New Roman" w:cs="Times New Roman"/>
          <w:bCs/>
          <w:i/>
          <w:sz w:val="24"/>
          <w:szCs w:val="24"/>
        </w:rPr>
        <w:t>denganPendekatan</w:t>
      </w:r>
      <w:proofErr w:type="spellEnd"/>
      <w:r>
        <w:rPr>
          <w:rFonts w:ascii="Times New Roman" w:hAnsi="Times New Roman" w:cs="Times New Roman"/>
          <w:bCs/>
          <w:i/>
          <w:sz w:val="24"/>
          <w:szCs w:val="24"/>
        </w:rPr>
        <w:t xml:space="preserve"> Somatic, Auditory, Visualization, and </w:t>
      </w:r>
      <w:proofErr w:type="spellStart"/>
      <w:r>
        <w:rPr>
          <w:rFonts w:ascii="Times New Roman" w:hAnsi="Times New Roman" w:cs="Times New Roman"/>
          <w:bCs/>
          <w:i/>
          <w:sz w:val="24"/>
          <w:szCs w:val="24"/>
        </w:rPr>
        <w:t>Intelectually</w:t>
      </w:r>
      <w:proofErr w:type="spellEnd"/>
      <w:r>
        <w:rPr>
          <w:rFonts w:ascii="Times New Roman" w:hAnsi="Times New Roman" w:cs="Times New Roman"/>
          <w:bCs/>
          <w:i/>
          <w:sz w:val="24"/>
          <w:szCs w:val="24"/>
        </w:rPr>
        <w:t xml:space="preserve"> (SAVI) </w:t>
      </w:r>
      <w:proofErr w:type="spellStart"/>
      <w:r>
        <w:rPr>
          <w:rFonts w:ascii="Times New Roman" w:hAnsi="Times New Roman" w:cs="Times New Roman"/>
          <w:bCs/>
          <w:i/>
          <w:sz w:val="24"/>
          <w:szCs w:val="24"/>
        </w:rPr>
        <w:t>terhadapKemampuanKomunikasiMatematisSiswa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SMA.</w:t>
      </w:r>
      <w:r>
        <w:rPr>
          <w:rFonts w:ascii="Times New Roman" w:hAnsi="Times New Roman" w:cs="Times New Roman"/>
          <w:bCs/>
          <w:sz w:val="24"/>
          <w:szCs w:val="24"/>
        </w:rPr>
        <w:t>SkripsiPendidikanMatematika</w:t>
      </w:r>
      <w:proofErr w:type="spellEnd"/>
      <w:r>
        <w:rPr>
          <w:rFonts w:ascii="Times New Roman" w:hAnsi="Times New Roman" w:cs="Times New Roman"/>
          <w:bCs/>
          <w:sz w:val="24"/>
          <w:szCs w:val="24"/>
        </w:rPr>
        <w:t xml:space="preserve"> FKIP UNPAS.</w:t>
      </w:r>
      <w:proofErr w:type="gramEnd"/>
      <w:r>
        <w:rPr>
          <w:rFonts w:ascii="Times New Roman" w:hAnsi="Times New Roman" w:cs="Times New Roman"/>
          <w:bCs/>
          <w:sz w:val="24"/>
          <w:szCs w:val="24"/>
        </w:rPr>
        <w:t xml:space="preserve"> Bandung: </w:t>
      </w:r>
      <w:proofErr w:type="spellStart"/>
      <w:r>
        <w:rPr>
          <w:rFonts w:ascii="Times New Roman" w:hAnsi="Times New Roman" w:cs="Times New Roman"/>
          <w:bCs/>
          <w:sz w:val="24"/>
          <w:szCs w:val="24"/>
        </w:rPr>
        <w:t>TidakDiterbitkan</w:t>
      </w:r>
      <w:proofErr w:type="spellEnd"/>
      <w:r>
        <w:rPr>
          <w:rFonts w:ascii="Times New Roman" w:hAnsi="Times New Roman" w:cs="Times New Roman"/>
          <w:bCs/>
          <w:sz w:val="24"/>
          <w:szCs w:val="24"/>
        </w:rPr>
        <w:t>.</w:t>
      </w:r>
    </w:p>
    <w:p w:rsidR="008548B6" w:rsidRDefault="008548B6" w:rsidP="008548B6">
      <w:pPr>
        <w:spacing w:after="0" w:line="240" w:lineRule="auto"/>
        <w:ind w:left="720" w:hanging="720"/>
        <w:jc w:val="both"/>
        <w:rPr>
          <w:rFonts w:ascii="Times New Roman" w:hAnsi="Times New Roman" w:cs="Times New Roman"/>
          <w:bCs/>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Sari, </w:t>
      </w:r>
      <w:proofErr w:type="spellStart"/>
      <w:r>
        <w:rPr>
          <w:rFonts w:ascii="Times New Roman" w:hAnsi="Times New Roman" w:cs="Times New Roman"/>
          <w:sz w:val="24"/>
          <w:szCs w:val="24"/>
        </w:rPr>
        <w:t>RisqiKartika</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2016). </w:t>
      </w:r>
      <w:r>
        <w:rPr>
          <w:rFonts w:ascii="Times New Roman" w:hAnsi="Times New Roman" w:cs="Times New Roman"/>
          <w:bCs/>
          <w:i/>
          <w:sz w:val="24"/>
          <w:szCs w:val="24"/>
        </w:rPr>
        <w:t xml:space="preserve">PeningkatanKemampuanPemecahanMasalahMatematikdanKemandirianBelajarMelaluiPenggunaan Model </w:t>
      </w:r>
      <w:proofErr w:type="spellStart"/>
      <w:r>
        <w:rPr>
          <w:rFonts w:ascii="Times New Roman" w:hAnsi="Times New Roman" w:cs="Times New Roman"/>
          <w:bCs/>
          <w:i/>
          <w:sz w:val="24"/>
          <w:szCs w:val="24"/>
        </w:rPr>
        <w:t>Pembelajaran</w:t>
      </w:r>
      <w:r>
        <w:rPr>
          <w:rFonts w:ascii="Times New Roman" w:hAnsi="Times New Roman" w:cs="Times New Roman"/>
          <w:bCs/>
          <w:i/>
          <w:iCs/>
          <w:sz w:val="24"/>
          <w:szCs w:val="24"/>
        </w:rPr>
        <w:t>Student</w:t>
      </w:r>
      <w:proofErr w:type="spellEnd"/>
      <w:r>
        <w:rPr>
          <w:rFonts w:ascii="Times New Roman" w:hAnsi="Times New Roman" w:cs="Times New Roman"/>
          <w:bCs/>
          <w:i/>
          <w:iCs/>
          <w:sz w:val="24"/>
          <w:szCs w:val="24"/>
        </w:rPr>
        <w:t xml:space="preserve"> Facilitator and </w:t>
      </w:r>
      <w:proofErr w:type="gramStart"/>
      <w:r>
        <w:rPr>
          <w:rFonts w:ascii="Times New Roman" w:hAnsi="Times New Roman" w:cs="Times New Roman"/>
          <w:bCs/>
          <w:i/>
          <w:iCs/>
          <w:sz w:val="24"/>
          <w:szCs w:val="24"/>
        </w:rPr>
        <w:t>Explaining</w:t>
      </w:r>
      <w:proofErr w:type="gram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di</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SekolahMenengahAtas</w:t>
      </w:r>
      <w:r>
        <w:rPr>
          <w:rFonts w:ascii="Times New Roman" w:hAnsi="Times New Roman" w:cs="Times New Roman"/>
          <w:bCs/>
          <w:sz w:val="24"/>
          <w:szCs w:val="24"/>
        </w:rPr>
        <w:t>.</w:t>
      </w:r>
      <w:r>
        <w:rPr>
          <w:rFonts w:ascii="Times New Roman" w:hAnsi="Times New Roman" w:cs="Times New Roman"/>
          <w:sz w:val="24"/>
          <w:szCs w:val="24"/>
        </w:rPr>
        <w:t>SkripsiSarjanaPendidikanMatematika</w:t>
      </w:r>
      <w:proofErr w:type="spellEnd"/>
      <w:r>
        <w:rPr>
          <w:rFonts w:ascii="Times New Roman" w:hAnsi="Times New Roman" w:cs="Times New Roman"/>
          <w:sz w:val="24"/>
          <w:szCs w:val="24"/>
        </w:rPr>
        <w:t xml:space="preserve"> FKIP UNPAS Bandung: </w:t>
      </w:r>
      <w:proofErr w:type="spellStart"/>
      <w:r>
        <w:rPr>
          <w:rFonts w:ascii="Times New Roman" w:hAnsi="Times New Roman" w:cs="Times New Roman"/>
          <w:sz w:val="24"/>
          <w:szCs w:val="24"/>
        </w:rPr>
        <w:t>tidakditerbitkan</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2016). </w:t>
      </w:r>
      <w:proofErr w:type="spellStart"/>
      <w:proofErr w:type="gramStart"/>
      <w:r>
        <w:rPr>
          <w:rFonts w:ascii="Times New Roman" w:hAnsi="Times New Roman" w:cs="Times New Roman"/>
          <w:i/>
          <w:sz w:val="24"/>
          <w:szCs w:val="24"/>
        </w:rPr>
        <w:t>StatistikauntukPenelitian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2015</w:t>
      </w:r>
      <w:r>
        <w:rPr>
          <w:rFonts w:ascii="Times New Roman" w:hAnsi="Times New Roman" w:cs="Times New Roman"/>
          <w:i/>
          <w:sz w:val="24"/>
          <w:szCs w:val="24"/>
        </w:rPr>
        <w:t xml:space="preserve">). Cara </w:t>
      </w:r>
      <w:proofErr w:type="spellStart"/>
      <w:r>
        <w:rPr>
          <w:rFonts w:ascii="Times New Roman" w:hAnsi="Times New Roman" w:cs="Times New Roman"/>
          <w:i/>
          <w:sz w:val="24"/>
          <w:szCs w:val="24"/>
        </w:rPr>
        <w:t>MudahBelajar</w:t>
      </w:r>
      <w:proofErr w:type="spellEnd"/>
      <w:r>
        <w:rPr>
          <w:rFonts w:ascii="Times New Roman" w:hAnsi="Times New Roman" w:cs="Times New Roman"/>
          <w:i/>
          <w:sz w:val="24"/>
          <w:szCs w:val="24"/>
        </w:rPr>
        <w:t xml:space="preserve"> SPSS &amp;</w:t>
      </w:r>
      <w:proofErr w:type="spellStart"/>
      <w:r>
        <w:rPr>
          <w:rFonts w:ascii="Times New Roman" w:hAnsi="Times New Roman" w:cs="Times New Roman"/>
          <w:i/>
          <w:sz w:val="24"/>
          <w:szCs w:val="24"/>
        </w:rPr>
        <w:t>LisrelTeoridanAplikasiuntukAnalisis</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Penelitian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Suherman</w:t>
      </w:r>
      <w:proofErr w:type="spellEnd"/>
      <w:r>
        <w:rPr>
          <w:rFonts w:ascii="Times New Roman" w:hAnsi="Times New Roman" w:cs="Times New Roman"/>
          <w:sz w:val="24"/>
          <w:szCs w:val="24"/>
        </w:rPr>
        <w:t xml:space="preserve">, E. (2003). </w:t>
      </w:r>
      <w:proofErr w:type="spellStart"/>
      <w:proofErr w:type="gramStart"/>
      <w:r>
        <w:rPr>
          <w:rFonts w:ascii="Times New Roman" w:hAnsi="Times New Roman" w:cs="Times New Roman"/>
          <w:i/>
          <w:sz w:val="24"/>
          <w:szCs w:val="24"/>
        </w:rPr>
        <w:t>EvaluasiPembelajaranMatematika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JICA – UPI.</w:t>
      </w:r>
    </w:p>
    <w:p w:rsidR="008548B6" w:rsidRDefault="008548B6" w:rsidP="008548B6">
      <w:pPr>
        <w:spacing w:after="0" w:line="240" w:lineRule="auto"/>
        <w:ind w:left="720" w:hanging="720"/>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Sumarmo</w:t>
      </w:r>
      <w:proofErr w:type="spellEnd"/>
      <w:proofErr w:type="gramStart"/>
      <w:r>
        <w:rPr>
          <w:rFonts w:ascii="Times New Roman" w:hAnsi="Times New Roman" w:cs="Times New Roman"/>
          <w:sz w:val="24"/>
          <w:szCs w:val="24"/>
        </w:rPr>
        <w:t>,  U</w:t>
      </w:r>
      <w:proofErr w:type="gramEnd"/>
      <w:r>
        <w:rPr>
          <w:rFonts w:ascii="Times New Roman" w:hAnsi="Times New Roman" w:cs="Times New Roman"/>
          <w:sz w:val="24"/>
          <w:szCs w:val="24"/>
        </w:rPr>
        <w:t xml:space="preserve">. (2010). </w:t>
      </w:r>
      <w:proofErr w:type="spellStart"/>
      <w:r>
        <w:rPr>
          <w:rFonts w:ascii="Times New Roman" w:hAnsi="Times New Roman" w:cs="Times New Roman"/>
          <w:i/>
          <w:sz w:val="24"/>
          <w:szCs w:val="24"/>
        </w:rPr>
        <w:t>BerpikirdanDisposisiMatematik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Apa</w:t>
      </w:r>
      <w:proofErr w:type="spellEnd"/>
      <w:proofErr w:type="gramStart"/>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Mengapa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p>
    <w:p w:rsidR="008548B6" w:rsidRDefault="008548B6" w:rsidP="008548B6">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i/>
          <w:sz w:val="24"/>
          <w:szCs w:val="24"/>
        </w:rPr>
        <w:t>BagaimanaDikembangkanpadaPesertaDidik.</w:t>
      </w:r>
      <w:r>
        <w:rPr>
          <w:rFonts w:ascii="Times New Roman" w:hAnsi="Times New Roman" w:cs="Times New Roman"/>
          <w:sz w:val="24"/>
          <w:szCs w:val="24"/>
        </w:rPr>
        <w:t>Diaksesdarilaman</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
    <w:p w:rsidR="008548B6" w:rsidRDefault="008548B6" w:rsidP="008548B6">
      <w:pPr>
        <w:spacing w:after="0" w:line="240" w:lineRule="auto"/>
        <w:ind w:firstLine="720"/>
        <w:jc w:val="both"/>
        <w:rPr>
          <w:rFonts w:ascii="Times New Roman" w:hAnsi="Times New Roman" w:cs="Times New Roman"/>
          <w:sz w:val="24"/>
          <w:szCs w:val="24"/>
        </w:rPr>
      </w:pPr>
      <w:hyperlink r:id="rId10" w:history="1">
        <w:r>
          <w:rPr>
            <w:rStyle w:val="Hyperlink"/>
            <w:rFonts w:ascii="Times New Roman" w:hAnsi="Times New Roman" w:cs="Times New Roman"/>
            <w:sz w:val="24"/>
            <w:szCs w:val="24"/>
          </w:rPr>
          <w:t>http://www.docstoc.com/docs/62326333/Pembelajaran-Matematika</w:t>
        </w:r>
      </w:hyperlink>
      <w:r>
        <w:rPr>
          <w:rFonts w:ascii="Times New Roman" w:hAnsi="Times New Roman" w:cs="Times New Roman"/>
          <w:sz w:val="24"/>
          <w:szCs w:val="24"/>
        </w:rPr>
        <w:t>.</w:t>
      </w:r>
    </w:p>
    <w:p w:rsidR="008548B6" w:rsidRDefault="008548B6" w:rsidP="008548B6">
      <w:pPr>
        <w:spacing w:after="0" w:line="240" w:lineRule="auto"/>
        <w:jc w:val="both"/>
        <w:rPr>
          <w:rFonts w:ascii="Times New Roman" w:hAnsi="Times New Roman" w:cs="Times New Roman"/>
          <w:sz w:val="24"/>
          <w:szCs w:val="24"/>
        </w:rPr>
      </w:pPr>
    </w:p>
    <w:p w:rsidR="008548B6" w:rsidRDefault="008548B6" w:rsidP="008548B6">
      <w:pPr>
        <w:spacing w:after="0" w:line="240" w:lineRule="auto"/>
        <w:ind w:left="720" w:hanging="720"/>
        <w:jc w:val="both"/>
        <w:rPr>
          <w:rFonts w:ascii="Times New Roman" w:hAnsi="Times New Roman" w:cs="Times New Roman"/>
          <w:sz w:val="24"/>
          <w:szCs w:val="24"/>
          <w:u w:val="single"/>
        </w:rPr>
      </w:pPr>
      <w:proofErr w:type="spellStart"/>
      <w:r>
        <w:rPr>
          <w:rFonts w:ascii="Times New Roman" w:hAnsi="Times New Roman" w:cs="Times New Roman"/>
          <w:sz w:val="24"/>
          <w:szCs w:val="24"/>
        </w:rPr>
        <w:t>Sunendar</w:t>
      </w:r>
      <w:proofErr w:type="spellEnd"/>
      <w:r>
        <w:rPr>
          <w:rFonts w:ascii="Times New Roman" w:hAnsi="Times New Roman" w:cs="Times New Roman"/>
          <w:sz w:val="24"/>
          <w:szCs w:val="24"/>
        </w:rPr>
        <w:t xml:space="preserve">, A. (2016). </w:t>
      </w:r>
      <w:proofErr w:type="spellStart"/>
      <w:r>
        <w:rPr>
          <w:rFonts w:ascii="Times New Roman" w:hAnsi="Times New Roman" w:cs="Times New Roman"/>
          <w:sz w:val="24"/>
          <w:szCs w:val="24"/>
        </w:rPr>
        <w:t>MengembangkanDisposisiMatematikMelalui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PembelajaranKontekstual.</w:t>
      </w:r>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THEOREMS (The Original Research of Mathematics)</w:t>
      </w:r>
      <w:r>
        <w:rPr>
          <w:rFonts w:ascii="Times New Roman" w:hAnsi="Times New Roman" w:cs="Times New Roman"/>
          <w:sz w:val="24"/>
          <w:szCs w:val="24"/>
        </w:rPr>
        <w:t>, 1(1): 1-9.</w:t>
      </w:r>
      <w:r>
        <w:rPr>
          <w:rFonts w:ascii="Times New Roman" w:hAnsi="Times New Roman" w:cs="Times New Roman"/>
          <w:sz w:val="24"/>
          <w:szCs w:val="24"/>
          <w:u w:val="single"/>
        </w:rPr>
        <w:t>http://jurnal.unma.ac.id/index.php/th/article/</w:t>
      </w:r>
      <w:hyperlink r:id="rId11" w:history="1">
        <w:r>
          <w:rPr>
            <w:rStyle w:val="Hyperlink"/>
            <w:rFonts w:ascii="Times New Roman" w:hAnsi="Times New Roman" w:cs="Times New Roman"/>
            <w:sz w:val="24"/>
            <w:szCs w:val="24"/>
          </w:rPr>
          <w:t>download/</w:t>
        </w:r>
      </w:hyperlink>
      <w:r>
        <w:rPr>
          <w:rFonts w:ascii="Times New Roman" w:hAnsi="Times New Roman" w:cs="Times New Roman"/>
          <w:sz w:val="24"/>
          <w:szCs w:val="24"/>
          <w:u w:val="single"/>
        </w:rPr>
        <w:t>297/277</w:t>
      </w:r>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Diaksestanggal 18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w:t>
      </w:r>
    </w:p>
    <w:p w:rsidR="008548B6" w:rsidRDefault="008548B6" w:rsidP="008548B6">
      <w:pPr>
        <w:spacing w:after="0" w:line="240" w:lineRule="auto"/>
        <w:ind w:left="720" w:hanging="720"/>
        <w:jc w:val="both"/>
        <w:rPr>
          <w:rFonts w:ascii="Times New Roman" w:hAnsi="Times New Roman" w:cs="Times New Roman"/>
          <w:iCs/>
          <w:sz w:val="24"/>
          <w:szCs w:val="24"/>
        </w:rPr>
      </w:pPr>
    </w:p>
    <w:p w:rsidR="008548B6" w:rsidRDefault="008548B6" w:rsidP="008548B6">
      <w:pPr>
        <w:spacing w:after="0" w:line="240" w:lineRule="auto"/>
        <w:ind w:left="720" w:hanging="720"/>
        <w:jc w:val="both"/>
        <w:rPr>
          <w:rStyle w:val="HTMLCite"/>
          <w:i w:val="0"/>
        </w:rPr>
      </w:pPr>
      <w:proofErr w:type="spellStart"/>
      <w:r>
        <w:rPr>
          <w:rFonts w:ascii="Times New Roman" w:hAnsi="Times New Roman" w:cs="Times New Roman"/>
          <w:sz w:val="24"/>
          <w:szCs w:val="24"/>
        </w:rPr>
        <w:t>Turmudi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w:t>
      </w:r>
      <w:proofErr w:type="gramStart"/>
      <w:r>
        <w:rPr>
          <w:rFonts w:ascii="Times New Roman" w:hAnsi="Times New Roman" w:cs="Times New Roman"/>
          <w:sz w:val="24"/>
          <w:szCs w:val="24"/>
        </w:rPr>
        <w:t>,MSc</w:t>
      </w:r>
      <w:proofErr w:type="gramEnd"/>
      <w:r>
        <w:rPr>
          <w:rFonts w:ascii="Times New Roman" w:hAnsi="Times New Roman" w:cs="Times New Roman"/>
          <w:sz w:val="24"/>
          <w:szCs w:val="24"/>
        </w:rPr>
        <w:t>.,PhD</w:t>
      </w:r>
      <w:proofErr w:type="spellEnd"/>
      <w:r>
        <w:rPr>
          <w:rFonts w:ascii="Times New Roman" w:hAnsi="Times New Roman" w:cs="Times New Roman"/>
          <w:sz w:val="24"/>
          <w:szCs w:val="24"/>
        </w:rPr>
        <w:t xml:space="preserve">. (2009). </w:t>
      </w:r>
      <w:proofErr w:type="spellStart"/>
      <w:r>
        <w:rPr>
          <w:rFonts w:ascii="Times New Roman" w:hAnsi="Times New Roman" w:cs="Times New Roman"/>
          <w:i/>
          <w:sz w:val="24"/>
          <w:szCs w:val="24"/>
        </w:rPr>
        <w:t>PemecahanMasalahMatematika.</w:t>
      </w:r>
      <w:r>
        <w:rPr>
          <w:rFonts w:ascii="Times New Roman" w:hAnsi="Times New Roman" w:cs="Times New Roman"/>
          <w:sz w:val="24"/>
          <w:szCs w:val="24"/>
        </w:rPr>
        <w:t>Diaksesdarilaman</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 dari:http://file.upi.edu/Direktori/</w:t>
      </w:r>
      <w:hyperlink r:id="rId12" w:history="1">
        <w:r>
          <w:rPr>
            <w:rStyle w:val="Hyperlink"/>
            <w:rFonts w:ascii="Times New Roman" w:hAnsi="Times New Roman" w:cs="Times New Roman"/>
            <w:sz w:val="24"/>
            <w:szCs w:val="24"/>
          </w:rPr>
          <w:t>FPMIPA/</w:t>
        </w:r>
      </w:hyperlink>
      <w:r>
        <w:rPr>
          <w:rFonts w:ascii="Times New Roman" w:hAnsi="Times New Roman" w:cs="Times New Roman"/>
          <w:sz w:val="24"/>
          <w:szCs w:val="24"/>
          <w:u w:val="single"/>
        </w:rPr>
        <w:t>JUR._PEND._MATEMATIKA/196101121987031TURMUDI/F20-PEMECAHAN_MASALAH_MATEMATIKA-1-11-2008.pdf</w:t>
      </w:r>
      <w:proofErr w:type="gramStart"/>
      <w:r>
        <w:rPr>
          <w:rFonts w:ascii="Times New Roman" w:hAnsi="Times New Roman" w:cs="Times New Roman"/>
          <w:sz w:val="24"/>
          <w:szCs w:val="24"/>
          <w:u w:val="single"/>
        </w:rPr>
        <w:t>.</w:t>
      </w:r>
      <w:r>
        <w:rPr>
          <w:rStyle w:val="HTMLCite"/>
          <w:sz w:val="24"/>
          <w:szCs w:val="24"/>
        </w:rPr>
        <w:t>(</w:t>
      </w:r>
      <w:proofErr w:type="gramEnd"/>
      <w:r>
        <w:rPr>
          <w:rStyle w:val="HTMLCite"/>
          <w:sz w:val="24"/>
          <w:szCs w:val="24"/>
        </w:rPr>
        <w:t>Diaksestanggal 18Januari 2017).</w:t>
      </w:r>
    </w:p>
    <w:p w:rsidR="008548B6" w:rsidRDefault="008548B6" w:rsidP="008548B6">
      <w:pPr>
        <w:spacing w:after="0" w:line="240" w:lineRule="auto"/>
        <w:ind w:left="720" w:hanging="720"/>
        <w:jc w:val="both"/>
        <w:rPr>
          <w:rStyle w:val="HTMLCite"/>
          <w:i w:val="0"/>
          <w:sz w:val="24"/>
          <w:szCs w:val="24"/>
        </w:rPr>
      </w:pPr>
    </w:p>
    <w:p w:rsidR="008548B6" w:rsidRDefault="008548B6" w:rsidP="008548B6">
      <w:pPr>
        <w:spacing w:after="0" w:line="240" w:lineRule="auto"/>
        <w:ind w:left="720" w:hanging="720"/>
        <w:jc w:val="both"/>
        <w:rPr>
          <w:rStyle w:val="HTMLCite"/>
          <w:i w:val="0"/>
          <w:sz w:val="24"/>
          <w:szCs w:val="24"/>
          <w:u w:val="single"/>
        </w:rPr>
      </w:pPr>
      <w:proofErr w:type="spellStart"/>
      <w:r>
        <w:rPr>
          <w:rStyle w:val="HTMLCite"/>
          <w:sz w:val="24"/>
          <w:szCs w:val="24"/>
        </w:rPr>
        <w:t>Ulya</w:t>
      </w:r>
      <w:proofErr w:type="spellEnd"/>
      <w:r>
        <w:rPr>
          <w:rStyle w:val="HTMLCite"/>
          <w:sz w:val="24"/>
          <w:szCs w:val="24"/>
        </w:rPr>
        <w:t xml:space="preserve">, </w:t>
      </w:r>
      <w:proofErr w:type="spellStart"/>
      <w:r>
        <w:rPr>
          <w:rStyle w:val="HTMLCite"/>
          <w:sz w:val="24"/>
          <w:szCs w:val="24"/>
        </w:rPr>
        <w:t>Himmatul</w:t>
      </w:r>
      <w:proofErr w:type="spellEnd"/>
      <w:r>
        <w:rPr>
          <w:rStyle w:val="HTMLCite"/>
          <w:sz w:val="24"/>
          <w:szCs w:val="24"/>
        </w:rPr>
        <w:t xml:space="preserve">. (2016). </w:t>
      </w:r>
      <w:proofErr w:type="spellStart"/>
      <w:r>
        <w:rPr>
          <w:rStyle w:val="HTMLCite"/>
          <w:sz w:val="24"/>
          <w:szCs w:val="24"/>
        </w:rPr>
        <w:t>ProfilPemecahanMasalahSiswaBermotivasiBelajarTinggiBerdasarkan</w:t>
      </w:r>
      <w:proofErr w:type="spellEnd"/>
      <w:r>
        <w:rPr>
          <w:rStyle w:val="HTMLCite"/>
          <w:sz w:val="24"/>
          <w:szCs w:val="24"/>
        </w:rPr>
        <w:t xml:space="preserve"> Ideal </w:t>
      </w:r>
      <w:proofErr w:type="spellStart"/>
      <w:r>
        <w:rPr>
          <w:rStyle w:val="HTMLCite"/>
          <w:sz w:val="24"/>
          <w:szCs w:val="24"/>
        </w:rPr>
        <w:t>Promblem</w:t>
      </w:r>
      <w:proofErr w:type="spellEnd"/>
      <w:r>
        <w:rPr>
          <w:rStyle w:val="HTMLCite"/>
          <w:sz w:val="24"/>
          <w:szCs w:val="24"/>
        </w:rPr>
        <w:t xml:space="preserve"> </w:t>
      </w:r>
      <w:proofErr w:type="spellStart"/>
      <w:r>
        <w:rPr>
          <w:rStyle w:val="HTMLCite"/>
          <w:sz w:val="24"/>
          <w:szCs w:val="24"/>
        </w:rPr>
        <w:t>Solving.JurnalKonseling</w:t>
      </w:r>
      <w:proofErr w:type="spellEnd"/>
      <w:r>
        <w:rPr>
          <w:rStyle w:val="HTMLCite"/>
          <w:sz w:val="24"/>
          <w:szCs w:val="24"/>
        </w:rPr>
        <w:t xml:space="preserve"> GUSJIGANG, 2(1): 90-96. </w:t>
      </w:r>
      <w:r>
        <w:rPr>
          <w:rStyle w:val="HTMLCite"/>
          <w:sz w:val="24"/>
          <w:szCs w:val="24"/>
          <w:u w:val="single"/>
        </w:rPr>
        <w:t xml:space="preserve">http://jurnal.umk.ac.id/index.php/gusjigang/ </w:t>
      </w:r>
    </w:p>
    <w:p w:rsidR="008548B6" w:rsidRDefault="008548B6" w:rsidP="008548B6">
      <w:pPr>
        <w:spacing w:after="0" w:line="240" w:lineRule="auto"/>
        <w:ind w:left="720" w:hanging="720"/>
        <w:jc w:val="both"/>
        <w:rPr>
          <w:rFonts w:ascii="Times New Roman" w:hAnsi="Times New Roman" w:cs="Times New Roman"/>
        </w:rPr>
      </w:pPr>
      <w:proofErr w:type="gramStart"/>
      <w:r>
        <w:rPr>
          <w:rStyle w:val="HTMLCite"/>
          <w:sz w:val="24"/>
          <w:szCs w:val="24"/>
          <w:u w:val="single"/>
        </w:rPr>
        <w:t>article/view/561</w:t>
      </w:r>
      <w:proofErr w:type="gramEnd"/>
      <w:r>
        <w:rPr>
          <w:rStyle w:val="HTMLCite"/>
          <w:sz w:val="24"/>
          <w:szCs w:val="24"/>
          <w:u w:val="single"/>
        </w:rPr>
        <w:t xml:space="preserve">. </w:t>
      </w:r>
      <w:proofErr w:type="gramStart"/>
      <w:r>
        <w:rPr>
          <w:rStyle w:val="HTMLCite"/>
          <w:sz w:val="24"/>
          <w:szCs w:val="24"/>
          <w:u w:val="single"/>
        </w:rPr>
        <w:t>(</w:t>
      </w:r>
      <w:proofErr w:type="spellStart"/>
      <w:r>
        <w:rPr>
          <w:rStyle w:val="HTMLCite"/>
          <w:sz w:val="24"/>
          <w:szCs w:val="24"/>
          <w:u w:val="single"/>
        </w:rPr>
        <w:t>Diaksestanggal</w:t>
      </w:r>
      <w:proofErr w:type="spellEnd"/>
      <w:r>
        <w:rPr>
          <w:rStyle w:val="HTMLCite"/>
          <w:sz w:val="24"/>
          <w:szCs w:val="24"/>
          <w:u w:val="single"/>
        </w:rPr>
        <w:t xml:space="preserve"> 20 </w:t>
      </w:r>
      <w:proofErr w:type="spellStart"/>
      <w:r>
        <w:rPr>
          <w:rStyle w:val="HTMLCite"/>
          <w:sz w:val="24"/>
          <w:szCs w:val="24"/>
          <w:u w:val="single"/>
        </w:rPr>
        <w:t>Juni</w:t>
      </w:r>
      <w:proofErr w:type="spellEnd"/>
      <w:r>
        <w:rPr>
          <w:rStyle w:val="HTMLCite"/>
          <w:sz w:val="24"/>
          <w:szCs w:val="24"/>
          <w:u w:val="single"/>
        </w:rPr>
        <w:t xml:space="preserve"> 2017).</w:t>
      </w:r>
      <w:proofErr w:type="gramEnd"/>
    </w:p>
    <w:p w:rsidR="008548B6" w:rsidRDefault="008548B6" w:rsidP="008548B6">
      <w:pPr>
        <w:spacing w:after="0" w:line="240" w:lineRule="auto"/>
        <w:ind w:left="720" w:hanging="720"/>
        <w:jc w:val="both"/>
        <w:rPr>
          <w:rFonts w:ascii="Times New Roman" w:hAnsi="Times New Roman" w:cs="Times New Roman"/>
          <w:iCs/>
          <w:sz w:val="24"/>
          <w:szCs w:val="24"/>
        </w:rPr>
      </w:pPr>
    </w:p>
    <w:p w:rsidR="008548B6" w:rsidRDefault="008548B6" w:rsidP="008548B6">
      <w:pPr>
        <w:spacing w:after="0" w:line="240" w:lineRule="auto"/>
        <w:ind w:left="720" w:hanging="720"/>
        <w:jc w:val="both"/>
        <w:rPr>
          <w:rFonts w:ascii="Times New Roman" w:hAnsi="Times New Roman" w:cs="Times New Roman"/>
          <w:iCs/>
          <w:sz w:val="24"/>
          <w:szCs w:val="24"/>
        </w:rPr>
      </w:pPr>
      <w:proofErr w:type="spellStart"/>
      <w:proofErr w:type="gramStart"/>
      <w:r>
        <w:rPr>
          <w:rFonts w:ascii="Times New Roman" w:hAnsi="Times New Roman" w:cs="Times New Roman"/>
          <w:sz w:val="24"/>
          <w:szCs w:val="24"/>
        </w:rPr>
        <w:t>Uyanto</w:t>
      </w:r>
      <w:proofErr w:type="spellEnd"/>
      <w:r>
        <w:rPr>
          <w:rFonts w:ascii="Times New Roman" w:hAnsi="Times New Roman" w:cs="Times New Roman"/>
          <w:sz w:val="24"/>
          <w:szCs w:val="24"/>
        </w:rPr>
        <w:t>, S.</w:t>
      </w:r>
      <w:proofErr w:type="gramEnd"/>
      <w:r>
        <w:rPr>
          <w:rFonts w:ascii="Times New Roman" w:hAnsi="Times New Roman" w:cs="Times New Roman"/>
          <w:sz w:val="24"/>
          <w:szCs w:val="24"/>
        </w:rPr>
        <w:t xml:space="preserve">  (2009). </w:t>
      </w:r>
      <w:proofErr w:type="spellStart"/>
      <w:proofErr w:type="gramStart"/>
      <w:r>
        <w:rPr>
          <w:rFonts w:ascii="Times New Roman" w:hAnsi="Times New Roman" w:cs="Times New Roman"/>
          <w:i/>
          <w:sz w:val="24"/>
          <w:szCs w:val="24"/>
        </w:rPr>
        <w:t>PedomanAnalisis</w:t>
      </w:r>
      <w:proofErr w:type="spellEnd"/>
      <w:r>
        <w:rPr>
          <w:rFonts w:ascii="Times New Roman" w:hAnsi="Times New Roman" w:cs="Times New Roman"/>
          <w:i/>
          <w:sz w:val="24"/>
          <w:szCs w:val="24"/>
        </w:rPr>
        <w:t xml:space="preserve">  Data</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SPSS</w:t>
      </w:r>
      <w:r>
        <w:rPr>
          <w:rFonts w:ascii="Times New Roman" w:hAnsi="Times New Roman" w:cs="Times New Roman"/>
          <w:sz w:val="24"/>
          <w:szCs w:val="24"/>
        </w:rPr>
        <w:t>.  Yogyakarta: GRAHA ILMU.</w:t>
      </w:r>
    </w:p>
    <w:p w:rsidR="008548B6" w:rsidRDefault="008548B6" w:rsidP="008548B6">
      <w:pPr>
        <w:spacing w:after="0" w:line="240" w:lineRule="auto"/>
        <w:ind w:left="720" w:hanging="720"/>
        <w:jc w:val="both"/>
        <w:rPr>
          <w:rFonts w:ascii="Times New Roman" w:hAnsi="Times New Roman" w:cs="Times New Roman"/>
          <w:iCs/>
          <w:sz w:val="24"/>
          <w:szCs w:val="24"/>
        </w:rPr>
      </w:pPr>
    </w:p>
    <w:p w:rsidR="008548B6" w:rsidRDefault="008548B6" w:rsidP="008548B6">
      <w:pPr>
        <w:spacing w:after="0" w:line="240" w:lineRule="auto"/>
        <w:ind w:left="720" w:hanging="720"/>
        <w:jc w:val="both"/>
        <w:rPr>
          <w:rFonts w:ascii="Times New Roman" w:hAnsi="Times New Roman" w:cs="Times New Roman"/>
          <w:iCs/>
          <w:sz w:val="24"/>
          <w:szCs w:val="24"/>
        </w:rPr>
      </w:pPr>
      <w:proofErr w:type="spellStart"/>
      <w:proofErr w:type="gramStart"/>
      <w:r>
        <w:rPr>
          <w:rFonts w:ascii="Times New Roman" w:hAnsi="Times New Roman" w:cs="Times New Roman"/>
          <w:sz w:val="24"/>
          <w:szCs w:val="24"/>
        </w:rPr>
        <w:t>Zarkasyi</w:t>
      </w:r>
      <w:proofErr w:type="spellEnd"/>
      <w:r>
        <w:rPr>
          <w:rFonts w:ascii="Times New Roman" w:hAnsi="Times New Roman" w:cs="Times New Roman"/>
          <w:sz w:val="24"/>
          <w:szCs w:val="24"/>
        </w:rPr>
        <w:t>, W. (2017).</w:t>
      </w:r>
      <w:proofErr w:type="spellStart"/>
      <w:r>
        <w:rPr>
          <w:rFonts w:ascii="Times New Roman" w:hAnsi="Times New Roman" w:cs="Times New Roman"/>
          <w:i/>
          <w:sz w:val="24"/>
          <w:szCs w:val="24"/>
        </w:rPr>
        <w:t>PenelitianPendidikanMatematika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RefikaAditama</w:t>
      </w:r>
      <w:proofErr w:type="spellEnd"/>
      <w:r>
        <w:rPr>
          <w:rFonts w:ascii="Times New Roman" w:hAnsi="Times New Roman" w:cs="Times New Roman"/>
          <w:sz w:val="24"/>
          <w:szCs w:val="24"/>
        </w:rPr>
        <w:t>.</w:t>
      </w:r>
    </w:p>
    <w:p w:rsidR="00610E03" w:rsidRDefault="00610E03"/>
    <w:sectPr w:rsidR="00610E03" w:rsidSect="006F2105">
      <w:footerReference w:type="default" r:id="rId13"/>
      <w:pgSz w:w="12240" w:h="15840"/>
      <w:pgMar w:top="1440" w:right="1440" w:bottom="1440" w:left="1440"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03" w:rsidRDefault="00610E03" w:rsidP="00610E03">
      <w:pPr>
        <w:spacing w:after="0" w:line="240" w:lineRule="auto"/>
      </w:pPr>
      <w:r>
        <w:separator/>
      </w:r>
    </w:p>
  </w:endnote>
  <w:endnote w:type="continuationSeparator" w:id="1">
    <w:p w:rsidR="00610E03" w:rsidRDefault="00610E03" w:rsidP="0061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05" w:rsidRDefault="008548B6">
    <w:pPr>
      <w:pStyle w:val="Footer"/>
      <w:jc w:val="center"/>
    </w:pPr>
  </w:p>
  <w:p w:rsidR="006F2105" w:rsidRDefault="00854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03" w:rsidRDefault="00610E03" w:rsidP="00610E03">
      <w:pPr>
        <w:spacing w:after="0" w:line="240" w:lineRule="auto"/>
      </w:pPr>
      <w:r>
        <w:separator/>
      </w:r>
    </w:p>
  </w:footnote>
  <w:footnote w:type="continuationSeparator" w:id="1">
    <w:p w:rsidR="00610E03" w:rsidRDefault="00610E03" w:rsidP="00610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9D6"/>
    <w:multiLevelType w:val="hybridMultilevel"/>
    <w:tmpl w:val="E280F94A"/>
    <w:lvl w:ilvl="0" w:tplc="2C66AFFE">
      <w:start w:val="1"/>
      <w:numFmt w:val="upp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2">
    <w:nsid w:val="67102282"/>
    <w:multiLevelType w:val="hybridMultilevel"/>
    <w:tmpl w:val="056AF9B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10E03"/>
    <w:rsid w:val="00103CBF"/>
    <w:rsid w:val="002F5BD1"/>
    <w:rsid w:val="00610E03"/>
    <w:rsid w:val="00854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03"/>
    <w:pPr>
      <w:spacing w:after="200" w:line="276" w:lineRule="auto"/>
    </w:pPr>
  </w:style>
  <w:style w:type="paragraph" w:styleId="Heading1">
    <w:name w:val="heading 1"/>
    <w:basedOn w:val="Normal"/>
    <w:next w:val="Normal"/>
    <w:link w:val="Heading1Char"/>
    <w:uiPriority w:val="9"/>
    <w:qFormat/>
    <w:rsid w:val="0061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03"/>
  </w:style>
  <w:style w:type="paragraph" w:styleId="Header">
    <w:name w:val="header"/>
    <w:basedOn w:val="Normal"/>
    <w:link w:val="HeaderChar"/>
    <w:uiPriority w:val="99"/>
    <w:unhideWhenUsed/>
    <w:rsid w:val="0061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03"/>
  </w:style>
  <w:style w:type="paragraph" w:styleId="ListParagraph">
    <w:name w:val="List Paragraph"/>
    <w:aliases w:val="Body of text,List Paragraph1,paragraf 1,Medium Grid 1 - Accent 21,Body of text+1,Body of text+2,Body of text+3,List Paragraph11,Colorful List - Accent 11,List Paragraph 1"/>
    <w:basedOn w:val="Normal"/>
    <w:link w:val="ListParagraphChar"/>
    <w:uiPriority w:val="34"/>
    <w:qFormat/>
    <w:rsid w:val="00610E03"/>
    <w:pPr>
      <w:ind w:left="720"/>
      <w:contextualSpacing/>
    </w:pPr>
    <w:rPr>
      <w:lang w:val="id-ID"/>
    </w:rPr>
  </w:style>
  <w:style w:type="character" w:customStyle="1" w:styleId="ListParagraphChar">
    <w:name w:val="List Paragraph Char"/>
    <w:aliases w:val="Body of text Char,List Paragraph1 Char,paragraf 1 Char,Medium Grid 1 - Accent 21 Char,Body of text+1 Char,Body of text+2 Char,Body of text+3 Char,List Paragraph11 Char,Colorful List - Accent 11 Char,List Paragraph 1 Char"/>
    <w:basedOn w:val="DefaultParagraphFont"/>
    <w:link w:val="ListParagraph"/>
    <w:uiPriority w:val="34"/>
    <w:locked/>
    <w:rsid w:val="00610E03"/>
    <w:rPr>
      <w:lang w:val="id-ID"/>
    </w:rPr>
  </w:style>
  <w:style w:type="character" w:customStyle="1" w:styleId="Heading1Char">
    <w:name w:val="Heading 1 Char"/>
    <w:basedOn w:val="DefaultParagraphFont"/>
    <w:link w:val="Heading1"/>
    <w:uiPriority w:val="9"/>
    <w:rsid w:val="00610E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0E03"/>
    <w:pPr>
      <w:spacing w:line="259" w:lineRule="auto"/>
      <w:outlineLvl w:val="9"/>
    </w:pPr>
  </w:style>
  <w:style w:type="paragraph" w:styleId="TOC1">
    <w:name w:val="toc 1"/>
    <w:basedOn w:val="Normal"/>
    <w:next w:val="Normal"/>
    <w:autoRedefine/>
    <w:uiPriority w:val="39"/>
    <w:unhideWhenUsed/>
    <w:rsid w:val="00610E03"/>
    <w:pPr>
      <w:spacing w:after="100" w:line="259" w:lineRule="auto"/>
    </w:pPr>
  </w:style>
  <w:style w:type="paragraph" w:styleId="TOC2">
    <w:name w:val="toc 2"/>
    <w:basedOn w:val="Normal"/>
    <w:next w:val="Normal"/>
    <w:autoRedefine/>
    <w:uiPriority w:val="39"/>
    <w:unhideWhenUsed/>
    <w:rsid w:val="00610E03"/>
    <w:pPr>
      <w:spacing w:after="100" w:line="259" w:lineRule="auto"/>
      <w:ind w:left="220"/>
    </w:pPr>
  </w:style>
  <w:style w:type="character" w:styleId="Hyperlink">
    <w:name w:val="Hyperlink"/>
    <w:basedOn w:val="DefaultParagraphFont"/>
    <w:uiPriority w:val="99"/>
    <w:unhideWhenUsed/>
    <w:rsid w:val="00610E03"/>
    <w:rPr>
      <w:color w:val="0563C1" w:themeColor="hyperlink"/>
      <w:u w:val="single"/>
    </w:rPr>
  </w:style>
  <w:style w:type="character" w:customStyle="1" w:styleId="JudulChar">
    <w:name w:val="Judul Char"/>
    <w:basedOn w:val="DefaultParagraphFont"/>
    <w:link w:val="Judul"/>
    <w:locked/>
    <w:rsid w:val="00610E03"/>
    <w:rPr>
      <w:rFonts w:ascii="Times New Roman" w:eastAsia="Times New Roman" w:hAnsi="Times New Roman"/>
      <w:b/>
      <w:sz w:val="24"/>
      <w:szCs w:val="24"/>
      <w:lang w:val="en-GB" w:eastAsia="en-GB"/>
    </w:rPr>
  </w:style>
  <w:style w:type="paragraph" w:customStyle="1" w:styleId="Judul">
    <w:name w:val="Judul"/>
    <w:basedOn w:val="ListParagraph"/>
    <w:link w:val="JudulChar"/>
    <w:rsid w:val="00610E03"/>
    <w:pPr>
      <w:numPr>
        <w:numId w:val="1"/>
      </w:numPr>
      <w:spacing w:after="0" w:line="240" w:lineRule="auto"/>
    </w:pPr>
    <w:rPr>
      <w:rFonts w:ascii="Times New Roman" w:eastAsia="Times New Roman" w:hAnsi="Times New Roman"/>
      <w:b/>
      <w:sz w:val="24"/>
      <w:szCs w:val="24"/>
      <w:lang w:val="en-GB" w:eastAsia="en-GB"/>
    </w:rPr>
  </w:style>
  <w:style w:type="paragraph" w:customStyle="1" w:styleId="Default">
    <w:name w:val="Default"/>
    <w:rsid w:val="00610E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5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B6"/>
    <w:rPr>
      <w:rFonts w:ascii="Tahoma" w:hAnsi="Tahoma" w:cs="Tahoma"/>
      <w:sz w:val="16"/>
      <w:szCs w:val="16"/>
    </w:rPr>
  </w:style>
  <w:style w:type="character" w:styleId="HTMLCite">
    <w:name w:val="HTML Cite"/>
    <w:basedOn w:val="DefaultParagraphFont"/>
    <w:uiPriority w:val="99"/>
    <w:semiHidden/>
    <w:unhideWhenUsed/>
    <w:rsid w:val="008548B6"/>
    <w:rPr>
      <w:i/>
      <w:iCs/>
    </w:rPr>
  </w:style>
</w:styles>
</file>

<file path=word/webSettings.xml><?xml version="1.0" encoding="utf-8"?>
<w:webSettings xmlns:r="http://schemas.openxmlformats.org/officeDocument/2006/relationships" xmlns:w="http://schemas.openxmlformats.org/wordprocessingml/2006/main">
  <w:divs>
    <w:div w:id="988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y.ac.id/index.php/jrpm/article/view/96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pjp.unlam.ac.id/journal/" TargetMode="External"/><Relationship Id="rId12" Type="http://schemas.openxmlformats.org/officeDocument/2006/relationships/hyperlink" Target="http://file.upi.edu/Direktori/FPMI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unma.ac.id/index.php/th/article/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cstoc.com/docs/62326333/Pembelajaran-Matematika" TargetMode="External"/><Relationship Id="rId4" Type="http://schemas.openxmlformats.org/officeDocument/2006/relationships/webSettings" Target="webSettings.xml"/><Relationship Id="rId9" Type="http://schemas.openxmlformats.org/officeDocument/2006/relationships/hyperlink" Target="http://ejournal.upi.edu/index.php/g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lisa</dc:creator>
  <cp:keywords/>
  <dc:description/>
  <cp:lastModifiedBy>Perpus Unpas</cp:lastModifiedBy>
  <cp:revision>2</cp:revision>
  <dcterms:created xsi:type="dcterms:W3CDTF">2019-03-05T06:50:00Z</dcterms:created>
  <dcterms:modified xsi:type="dcterms:W3CDTF">2019-03-05T08:18:00Z</dcterms:modified>
</cp:coreProperties>
</file>