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925" w:rsidRDefault="00A41925" w:rsidP="00A419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KOMPETENSI, KEDISIPLINAN DAN KEPUASAN KERJA TERHADAP KINERJA PERAWAT DI RSUD CILILIN </w:t>
      </w:r>
    </w:p>
    <w:p w:rsidR="00A41925" w:rsidRPr="00F73908" w:rsidRDefault="00A41925" w:rsidP="00A419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 BANDUNG BARAT</w:t>
      </w:r>
    </w:p>
    <w:p w:rsidR="00A41925" w:rsidRDefault="00A41925" w:rsidP="00A41925">
      <w:pPr>
        <w:spacing w:after="0"/>
        <w:jc w:val="center"/>
        <w:rPr>
          <w:rFonts w:ascii="Times New Roman" w:hAnsi="Times New Roman" w:cs="Times New Roman"/>
          <w:b/>
          <w:sz w:val="24"/>
          <w:szCs w:val="24"/>
        </w:rPr>
      </w:pPr>
    </w:p>
    <w:p w:rsidR="00A41925" w:rsidRPr="00F73908" w:rsidRDefault="00A41925" w:rsidP="00A41925">
      <w:pPr>
        <w:spacing w:after="0"/>
        <w:jc w:val="center"/>
        <w:rPr>
          <w:rFonts w:ascii="Times New Roman" w:hAnsi="Times New Roman" w:cs="Times New Roman"/>
          <w:b/>
          <w:sz w:val="24"/>
          <w:szCs w:val="24"/>
        </w:rPr>
      </w:pPr>
    </w:p>
    <w:p w:rsidR="00A41925" w:rsidRPr="00C76DCA" w:rsidRDefault="00A41925" w:rsidP="00A41925">
      <w:pPr>
        <w:spacing w:after="0"/>
        <w:jc w:val="center"/>
        <w:rPr>
          <w:rFonts w:ascii="Times New Roman" w:hAnsi="Times New Roman" w:cs="Times New Roman"/>
          <w:b/>
          <w:sz w:val="24"/>
          <w:szCs w:val="24"/>
        </w:rPr>
      </w:pPr>
    </w:p>
    <w:p w:rsidR="00A41925" w:rsidRPr="002B1CD0" w:rsidRDefault="00A41925" w:rsidP="00A419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Artikel </w:t>
      </w:r>
    </w:p>
    <w:p w:rsidR="00A41925" w:rsidRDefault="00A41925" w:rsidP="00A41925">
      <w:pPr>
        <w:spacing w:line="240" w:lineRule="auto"/>
        <w:jc w:val="center"/>
        <w:rPr>
          <w:rFonts w:ascii="Times New Roman" w:hAnsi="Times New Roman" w:cs="Times New Roman"/>
          <w:b/>
          <w:sz w:val="24"/>
          <w:szCs w:val="24"/>
        </w:rPr>
      </w:pPr>
    </w:p>
    <w:p w:rsidR="00A41925" w:rsidRPr="00F73908" w:rsidRDefault="00A41925" w:rsidP="00A41925">
      <w:pPr>
        <w:spacing w:line="240" w:lineRule="auto"/>
        <w:jc w:val="center"/>
        <w:rPr>
          <w:rFonts w:ascii="Times New Roman" w:hAnsi="Times New Roman" w:cs="Times New Roman"/>
          <w:b/>
          <w:sz w:val="24"/>
          <w:szCs w:val="24"/>
        </w:rPr>
      </w:pPr>
    </w:p>
    <w:p w:rsidR="00A41925" w:rsidRDefault="00A41925" w:rsidP="00A419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Untuk Memenuhi Persyaratan Guna Memperoleh Gelar Magister Manajemen</w:t>
      </w:r>
    </w:p>
    <w:p w:rsidR="00A41925" w:rsidRPr="00062BE5" w:rsidRDefault="00A41925" w:rsidP="00A41925">
      <w:pPr>
        <w:spacing w:after="0" w:line="240" w:lineRule="auto"/>
        <w:jc w:val="center"/>
        <w:rPr>
          <w:rFonts w:ascii="Times New Roman" w:hAnsi="Times New Roman" w:cs="Times New Roman"/>
          <w:sz w:val="24"/>
          <w:szCs w:val="24"/>
        </w:rPr>
      </w:pPr>
      <w:r w:rsidRPr="00C76DCA">
        <w:rPr>
          <w:rFonts w:ascii="Times New Roman" w:hAnsi="Times New Roman" w:cs="Times New Roman"/>
          <w:sz w:val="24"/>
          <w:szCs w:val="24"/>
        </w:rPr>
        <w:t>Pada Program Studi Magister Manajemen Konsentrasi Manajemen Rumah Sakit</w:t>
      </w:r>
    </w:p>
    <w:p w:rsidR="00A41925" w:rsidRDefault="00A41925" w:rsidP="00A41925">
      <w:pPr>
        <w:spacing w:line="240" w:lineRule="auto"/>
        <w:jc w:val="center"/>
        <w:rPr>
          <w:rFonts w:ascii="Times New Roman" w:hAnsi="Times New Roman" w:cs="Times New Roman"/>
          <w:color w:val="000000"/>
          <w:sz w:val="24"/>
          <w:szCs w:val="24"/>
        </w:rPr>
      </w:pPr>
    </w:p>
    <w:p w:rsidR="00A41925" w:rsidRPr="00F73908" w:rsidRDefault="00A41925" w:rsidP="00A41925">
      <w:pPr>
        <w:spacing w:line="240" w:lineRule="auto"/>
        <w:jc w:val="center"/>
        <w:rPr>
          <w:rFonts w:ascii="Times New Roman" w:hAnsi="Times New Roman" w:cs="Times New Roman"/>
          <w:color w:val="000000"/>
          <w:sz w:val="24"/>
          <w:szCs w:val="24"/>
        </w:rPr>
      </w:pPr>
    </w:p>
    <w:p w:rsidR="00A41925" w:rsidRPr="00C76DCA" w:rsidRDefault="00A41925" w:rsidP="00A41925">
      <w:pPr>
        <w:spacing w:after="0" w:line="240" w:lineRule="auto"/>
        <w:contextualSpacing/>
        <w:jc w:val="center"/>
        <w:rPr>
          <w:rFonts w:ascii="Times New Roman" w:hAnsi="Times New Roman" w:cs="Times New Roman"/>
          <w:b/>
          <w:sz w:val="24"/>
          <w:szCs w:val="24"/>
        </w:rPr>
      </w:pPr>
      <w:r w:rsidRPr="00C76DCA">
        <w:rPr>
          <w:rFonts w:ascii="Times New Roman" w:hAnsi="Times New Roman" w:cs="Times New Roman"/>
          <w:b/>
          <w:sz w:val="24"/>
          <w:szCs w:val="24"/>
        </w:rPr>
        <w:t>O</w:t>
      </w:r>
      <w:r>
        <w:rPr>
          <w:rFonts w:ascii="Times New Roman" w:hAnsi="Times New Roman" w:cs="Times New Roman"/>
          <w:b/>
          <w:sz w:val="24"/>
          <w:szCs w:val="24"/>
        </w:rPr>
        <w:t>LEH</w:t>
      </w:r>
      <w:r w:rsidRPr="00C76DCA">
        <w:rPr>
          <w:rFonts w:ascii="Times New Roman" w:hAnsi="Times New Roman" w:cs="Times New Roman"/>
          <w:b/>
          <w:sz w:val="24"/>
          <w:szCs w:val="24"/>
        </w:rPr>
        <w:t>:</w:t>
      </w:r>
    </w:p>
    <w:p w:rsidR="00A41925" w:rsidRPr="0048057F" w:rsidRDefault="00A41925" w:rsidP="00A41925">
      <w:pPr>
        <w:jc w:val="center"/>
        <w:rPr>
          <w:rFonts w:ascii="Times New Roman" w:hAnsi="Times New Roman" w:cs="Times New Roman"/>
          <w:b/>
          <w:sz w:val="24"/>
          <w:szCs w:val="24"/>
        </w:rPr>
      </w:pPr>
      <w:r>
        <w:rPr>
          <w:rFonts w:ascii="Times New Roman" w:hAnsi="Times New Roman" w:cs="Times New Roman"/>
          <w:b/>
          <w:bCs/>
          <w:sz w:val="24"/>
          <w:szCs w:val="24"/>
        </w:rPr>
        <w:t>FIFIT SYAFITRI</w:t>
      </w:r>
      <w:r w:rsidRPr="00C76DCA">
        <w:rPr>
          <w:rFonts w:ascii="Times New Roman" w:hAnsi="Times New Roman" w:cs="Times New Roman"/>
          <w:b/>
          <w:bCs/>
          <w:sz w:val="24"/>
          <w:szCs w:val="24"/>
        </w:rPr>
        <w:br/>
      </w:r>
      <w:r w:rsidRPr="00C76DCA">
        <w:rPr>
          <w:rFonts w:ascii="Times New Roman" w:hAnsi="Times New Roman" w:cs="Times New Roman"/>
          <w:b/>
          <w:sz w:val="24"/>
          <w:szCs w:val="24"/>
        </w:rPr>
        <w:t>NPM: 148 020 0</w:t>
      </w:r>
      <w:r>
        <w:rPr>
          <w:rFonts w:ascii="Times New Roman" w:hAnsi="Times New Roman" w:cs="Times New Roman"/>
          <w:b/>
          <w:sz w:val="24"/>
          <w:szCs w:val="24"/>
        </w:rPr>
        <w:t>25</w:t>
      </w:r>
    </w:p>
    <w:p w:rsidR="00A41925" w:rsidRDefault="00A41925" w:rsidP="00A41925">
      <w:pPr>
        <w:spacing w:line="240" w:lineRule="auto"/>
        <w:rPr>
          <w:rFonts w:ascii="Times New Roman" w:hAnsi="Times New Roman" w:cs="Times New Roman"/>
          <w:b/>
          <w:sz w:val="24"/>
          <w:szCs w:val="24"/>
        </w:rPr>
      </w:pPr>
    </w:p>
    <w:p w:rsidR="00A41925" w:rsidRDefault="00A41925" w:rsidP="00A41925">
      <w:pPr>
        <w:spacing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1712595</wp:posOffset>
            </wp:positionH>
            <wp:positionV relativeFrom="paragraph">
              <wp:posOffset>132080</wp:posOffset>
            </wp:positionV>
            <wp:extent cx="1866900" cy="15621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900" cy="1562100"/>
                    </a:xfrm>
                    <a:prstGeom prst="rect">
                      <a:avLst/>
                    </a:prstGeom>
                    <a:noFill/>
                    <a:ln>
                      <a:noFill/>
                    </a:ln>
                  </pic:spPr>
                </pic:pic>
              </a:graphicData>
            </a:graphic>
          </wp:anchor>
        </w:drawing>
      </w:r>
    </w:p>
    <w:p w:rsidR="00A41925" w:rsidRDefault="00A41925" w:rsidP="00A41925">
      <w:pPr>
        <w:spacing w:line="240" w:lineRule="auto"/>
        <w:rPr>
          <w:rFonts w:ascii="Times New Roman" w:hAnsi="Times New Roman" w:cs="Times New Roman"/>
          <w:b/>
          <w:sz w:val="24"/>
          <w:szCs w:val="24"/>
        </w:rPr>
      </w:pPr>
    </w:p>
    <w:p w:rsidR="00A41925" w:rsidRPr="00C76DCA" w:rsidRDefault="00A41925" w:rsidP="00A41925">
      <w:pPr>
        <w:spacing w:line="240" w:lineRule="auto"/>
        <w:rPr>
          <w:rFonts w:ascii="Times New Roman" w:hAnsi="Times New Roman" w:cs="Times New Roman"/>
          <w:color w:val="000000"/>
          <w:sz w:val="24"/>
          <w:szCs w:val="24"/>
        </w:rPr>
      </w:pPr>
    </w:p>
    <w:p w:rsidR="00A41925" w:rsidRPr="00C76DCA" w:rsidRDefault="00A41925" w:rsidP="00A41925">
      <w:pPr>
        <w:spacing w:line="240" w:lineRule="auto"/>
        <w:jc w:val="center"/>
        <w:rPr>
          <w:rFonts w:ascii="Times New Roman" w:hAnsi="Times New Roman" w:cs="Times New Roman"/>
          <w:b/>
          <w:color w:val="000000"/>
          <w:sz w:val="24"/>
          <w:szCs w:val="24"/>
        </w:rPr>
      </w:pPr>
    </w:p>
    <w:p w:rsidR="00A41925" w:rsidRDefault="00A41925" w:rsidP="00A41925">
      <w:pPr>
        <w:spacing w:line="240" w:lineRule="auto"/>
        <w:jc w:val="center"/>
        <w:rPr>
          <w:rFonts w:ascii="Times New Roman" w:hAnsi="Times New Roman" w:cs="Times New Roman"/>
          <w:b/>
          <w:color w:val="000000"/>
          <w:sz w:val="24"/>
          <w:szCs w:val="24"/>
        </w:rPr>
      </w:pPr>
    </w:p>
    <w:p w:rsidR="00A41925" w:rsidRDefault="00A41925" w:rsidP="00A41925">
      <w:pPr>
        <w:spacing w:line="240" w:lineRule="auto"/>
        <w:jc w:val="center"/>
        <w:rPr>
          <w:rFonts w:ascii="Times New Roman" w:hAnsi="Times New Roman" w:cs="Times New Roman"/>
          <w:b/>
          <w:color w:val="000000"/>
          <w:sz w:val="24"/>
          <w:szCs w:val="24"/>
        </w:rPr>
      </w:pPr>
    </w:p>
    <w:p w:rsidR="00A41925" w:rsidRDefault="00A41925" w:rsidP="00A41925">
      <w:pPr>
        <w:spacing w:line="240" w:lineRule="auto"/>
        <w:jc w:val="center"/>
        <w:rPr>
          <w:rFonts w:ascii="Times New Roman" w:hAnsi="Times New Roman" w:cs="Times New Roman"/>
          <w:b/>
          <w:color w:val="000000"/>
          <w:sz w:val="24"/>
          <w:szCs w:val="24"/>
        </w:rPr>
      </w:pPr>
    </w:p>
    <w:p w:rsidR="00A41925" w:rsidRPr="00F73908" w:rsidRDefault="00A41925" w:rsidP="00A41925">
      <w:pPr>
        <w:spacing w:line="240" w:lineRule="auto"/>
        <w:jc w:val="center"/>
        <w:rPr>
          <w:rFonts w:ascii="Times New Roman" w:hAnsi="Times New Roman" w:cs="Times New Roman"/>
          <w:b/>
          <w:color w:val="000000"/>
          <w:sz w:val="24"/>
          <w:szCs w:val="24"/>
        </w:rPr>
      </w:pPr>
    </w:p>
    <w:p w:rsidR="00A41925" w:rsidRPr="00C76DCA" w:rsidRDefault="00A41925" w:rsidP="00A41925">
      <w:pPr>
        <w:spacing w:after="0" w:line="240" w:lineRule="auto"/>
        <w:jc w:val="center"/>
        <w:rPr>
          <w:rFonts w:ascii="Times New Roman" w:hAnsi="Times New Roman" w:cs="Times New Roman"/>
          <w:b/>
          <w:color w:val="000000"/>
          <w:sz w:val="24"/>
          <w:szCs w:val="24"/>
        </w:rPr>
      </w:pPr>
      <w:r w:rsidRPr="00C76DCA">
        <w:rPr>
          <w:rFonts w:ascii="Times New Roman" w:hAnsi="Times New Roman" w:cs="Times New Roman"/>
          <w:b/>
          <w:color w:val="000000"/>
          <w:sz w:val="24"/>
          <w:szCs w:val="24"/>
        </w:rPr>
        <w:t>PROGRAM MAGISTER MANAJEMEN</w:t>
      </w:r>
    </w:p>
    <w:p w:rsidR="00A41925" w:rsidRPr="00C76DCA" w:rsidRDefault="00A41925" w:rsidP="00A41925">
      <w:pPr>
        <w:spacing w:after="0" w:line="240" w:lineRule="auto"/>
        <w:jc w:val="center"/>
        <w:rPr>
          <w:rFonts w:ascii="Times New Roman" w:hAnsi="Times New Roman" w:cs="Times New Roman"/>
          <w:b/>
          <w:color w:val="000000"/>
          <w:sz w:val="24"/>
          <w:szCs w:val="24"/>
        </w:rPr>
      </w:pPr>
      <w:r w:rsidRPr="00C76DCA">
        <w:rPr>
          <w:rFonts w:ascii="Times New Roman" w:hAnsi="Times New Roman" w:cs="Times New Roman"/>
          <w:b/>
          <w:color w:val="000000"/>
          <w:sz w:val="24"/>
          <w:szCs w:val="24"/>
        </w:rPr>
        <w:t>FAKULTAS PASCASARJANA</w:t>
      </w:r>
    </w:p>
    <w:p w:rsidR="00A41925" w:rsidRPr="00C76DCA" w:rsidRDefault="00A41925" w:rsidP="00A41925">
      <w:pPr>
        <w:spacing w:after="0" w:line="240" w:lineRule="auto"/>
        <w:jc w:val="center"/>
        <w:rPr>
          <w:rFonts w:ascii="Times New Roman" w:hAnsi="Times New Roman" w:cs="Times New Roman"/>
          <w:b/>
          <w:color w:val="000000"/>
          <w:sz w:val="24"/>
          <w:szCs w:val="24"/>
        </w:rPr>
      </w:pPr>
      <w:r w:rsidRPr="00C76DCA">
        <w:rPr>
          <w:rFonts w:ascii="Times New Roman" w:hAnsi="Times New Roman" w:cs="Times New Roman"/>
          <w:b/>
          <w:color w:val="000000"/>
          <w:sz w:val="24"/>
          <w:szCs w:val="24"/>
        </w:rPr>
        <w:t>UNIVERSITAS PASUNDAN</w:t>
      </w:r>
    </w:p>
    <w:p w:rsidR="00A41925" w:rsidRPr="00C76DCA" w:rsidRDefault="00A41925" w:rsidP="00A41925">
      <w:pPr>
        <w:spacing w:after="0" w:line="240" w:lineRule="auto"/>
        <w:jc w:val="center"/>
        <w:rPr>
          <w:rFonts w:ascii="Times New Roman" w:hAnsi="Times New Roman" w:cs="Times New Roman"/>
          <w:b/>
          <w:color w:val="000000"/>
          <w:sz w:val="24"/>
          <w:szCs w:val="24"/>
        </w:rPr>
      </w:pPr>
      <w:r w:rsidRPr="00C76DCA">
        <w:rPr>
          <w:rFonts w:ascii="Times New Roman" w:hAnsi="Times New Roman" w:cs="Times New Roman"/>
          <w:b/>
          <w:color w:val="000000"/>
          <w:sz w:val="24"/>
          <w:szCs w:val="24"/>
        </w:rPr>
        <w:t>BANDUNG</w:t>
      </w:r>
    </w:p>
    <w:p w:rsidR="00A41925" w:rsidRPr="00C76DCA" w:rsidRDefault="00A41925" w:rsidP="00A41925">
      <w:pPr>
        <w:jc w:val="center"/>
        <w:rPr>
          <w:rFonts w:ascii="Times New Roman" w:hAnsi="Times New Roman" w:cs="Times New Roman"/>
          <w:b/>
          <w:color w:val="000000"/>
          <w:sz w:val="24"/>
          <w:szCs w:val="24"/>
        </w:rPr>
      </w:pPr>
      <w:r w:rsidRPr="00C76DCA">
        <w:rPr>
          <w:rFonts w:ascii="Times New Roman" w:hAnsi="Times New Roman" w:cs="Times New Roman"/>
          <w:b/>
          <w:color w:val="000000"/>
          <w:sz w:val="24"/>
          <w:szCs w:val="24"/>
        </w:rPr>
        <w:t>201</w:t>
      </w:r>
      <w:r>
        <w:rPr>
          <w:rFonts w:ascii="Times New Roman" w:hAnsi="Times New Roman" w:cs="Times New Roman"/>
          <w:b/>
          <w:color w:val="000000"/>
          <w:sz w:val="24"/>
          <w:szCs w:val="24"/>
        </w:rPr>
        <w:t>9</w:t>
      </w:r>
    </w:p>
    <w:p w:rsidR="00A41925" w:rsidRDefault="00A41925" w:rsidP="004C3A04">
      <w:pPr>
        <w:spacing w:after="0" w:line="240" w:lineRule="auto"/>
        <w:rPr>
          <w:rFonts w:ascii="Times New Roman" w:hAnsi="Times New Roman" w:cs="Times New Roman"/>
          <w:b/>
          <w:sz w:val="24"/>
          <w:szCs w:val="24"/>
          <w:lang w:val="en-US"/>
        </w:rPr>
      </w:pPr>
    </w:p>
    <w:p w:rsidR="00A41925" w:rsidRDefault="00A41925" w:rsidP="004C3A04">
      <w:pPr>
        <w:spacing w:after="0" w:line="240" w:lineRule="auto"/>
        <w:rPr>
          <w:rFonts w:ascii="Times New Roman" w:hAnsi="Times New Roman" w:cs="Times New Roman"/>
          <w:b/>
          <w:sz w:val="24"/>
          <w:szCs w:val="24"/>
          <w:lang w:val="en-US"/>
        </w:rPr>
      </w:pPr>
    </w:p>
    <w:p w:rsidR="00B81DBA" w:rsidRPr="00BC4B97" w:rsidRDefault="00B81DBA" w:rsidP="004C3A04">
      <w:pPr>
        <w:spacing w:after="0" w:line="240" w:lineRule="auto"/>
        <w:rPr>
          <w:rFonts w:ascii="Times New Roman" w:hAnsi="Times New Roman" w:cs="Times New Roman"/>
          <w:b/>
          <w:sz w:val="24"/>
          <w:szCs w:val="24"/>
          <w:lang w:val="en-US"/>
        </w:rPr>
      </w:pPr>
      <w:r w:rsidRPr="002B1FC1">
        <w:rPr>
          <w:rFonts w:ascii="Times New Roman" w:hAnsi="Times New Roman" w:cs="Times New Roman"/>
          <w:b/>
          <w:sz w:val="24"/>
          <w:szCs w:val="24"/>
        </w:rPr>
        <w:t>I</w:t>
      </w:r>
      <w:r w:rsidR="004C3A04" w:rsidRPr="004C3A04">
        <w:rPr>
          <w:rFonts w:ascii="Times New Roman" w:hAnsi="Times New Roman" w:cs="Times New Roman"/>
          <w:b/>
          <w:sz w:val="24"/>
          <w:szCs w:val="24"/>
        </w:rPr>
        <w:t xml:space="preserve"> </w:t>
      </w:r>
      <w:r w:rsidR="004C3A04">
        <w:rPr>
          <w:rFonts w:ascii="Times New Roman" w:hAnsi="Times New Roman" w:cs="Times New Roman"/>
          <w:b/>
          <w:sz w:val="24"/>
          <w:szCs w:val="24"/>
          <w:lang w:val="en-US"/>
        </w:rPr>
        <w:t xml:space="preserve">.  </w:t>
      </w:r>
      <w:r w:rsidR="004C3A04" w:rsidRPr="002B1FC1">
        <w:rPr>
          <w:rFonts w:ascii="Times New Roman" w:hAnsi="Times New Roman" w:cs="Times New Roman"/>
          <w:b/>
          <w:sz w:val="24"/>
          <w:szCs w:val="24"/>
        </w:rPr>
        <w:t>PENDAHULUAN</w:t>
      </w:r>
    </w:p>
    <w:p w:rsidR="00B81DBA" w:rsidRPr="002B1FC1" w:rsidRDefault="00B81DBA" w:rsidP="004C3A04">
      <w:pPr>
        <w:tabs>
          <w:tab w:val="left" w:pos="284"/>
        </w:tabs>
        <w:spacing w:after="0" w:line="240" w:lineRule="auto"/>
        <w:ind w:firstLine="720"/>
        <w:jc w:val="center"/>
        <w:rPr>
          <w:rFonts w:ascii="Times New Roman" w:hAnsi="Times New Roman" w:cs="Times New Roman"/>
          <w:b/>
          <w:sz w:val="24"/>
          <w:szCs w:val="24"/>
        </w:rPr>
      </w:pPr>
    </w:p>
    <w:p w:rsidR="00B81DBA" w:rsidRPr="002B1FC1" w:rsidRDefault="00B81DBA" w:rsidP="004C3A04">
      <w:pPr>
        <w:spacing w:after="0" w:line="240" w:lineRule="auto"/>
        <w:ind w:left="284"/>
        <w:jc w:val="both"/>
        <w:rPr>
          <w:rFonts w:ascii="Times New Roman" w:hAnsi="Times New Roman" w:cs="Times New Roman"/>
          <w:b/>
          <w:sz w:val="24"/>
          <w:szCs w:val="24"/>
        </w:rPr>
      </w:pPr>
      <w:r w:rsidRPr="002B1FC1">
        <w:rPr>
          <w:rFonts w:ascii="Times New Roman" w:hAnsi="Times New Roman" w:cs="Times New Roman"/>
          <w:b/>
          <w:sz w:val="24"/>
          <w:szCs w:val="24"/>
        </w:rPr>
        <w:t xml:space="preserve">1.1 </w:t>
      </w:r>
      <w:r w:rsidRPr="002B1FC1">
        <w:rPr>
          <w:rFonts w:ascii="Times New Roman" w:hAnsi="Times New Roman" w:cs="Times New Roman"/>
          <w:b/>
          <w:sz w:val="24"/>
          <w:szCs w:val="24"/>
        </w:rPr>
        <w:tab/>
        <w:t>Latar Belakang Penelitian</w:t>
      </w:r>
    </w:p>
    <w:p w:rsidR="00297FB3" w:rsidRPr="00297FB3" w:rsidRDefault="00297FB3" w:rsidP="004C3A04">
      <w:pPr>
        <w:spacing w:after="0" w:line="240" w:lineRule="auto"/>
        <w:ind w:firstLine="720"/>
        <w:jc w:val="both"/>
        <w:rPr>
          <w:rFonts w:ascii="Times New Roman" w:hAnsi="Times New Roman" w:cs="Times New Roman"/>
          <w:color w:val="000000"/>
          <w:sz w:val="24"/>
          <w:szCs w:val="24"/>
        </w:rPr>
      </w:pPr>
      <w:r w:rsidRPr="00297FB3">
        <w:rPr>
          <w:rFonts w:ascii="Times New Roman" w:hAnsi="Times New Roman" w:cs="Times New Roman"/>
          <w:sz w:val="24"/>
          <w:szCs w:val="24"/>
        </w:rPr>
        <w:t>Sistem Kesehatan Nasional menyebutkan bahwa salah satu bentuk dari strata pelayanan kesehatan adalah Rumah Sakit. Rumah Sakit merupakan jalur rujukan medis, rujukan upaya kesehatan dan merupakan hierarki tertinggi dari upaya penyembuhan dan pemulihan penderita. Rumah Sakit itu sendiri merupakan institusi yang kompleks dan dinamis, padat karya, modal, serta dipengaruhi oleh lingkungan internal dan eksternal yang selalu berubah.</w:t>
      </w:r>
    </w:p>
    <w:p w:rsidR="00297FB3" w:rsidRDefault="00297FB3" w:rsidP="004C3A04">
      <w:pPr>
        <w:widowControl w:val="0"/>
        <w:overflowPunct w:val="0"/>
        <w:autoSpaceDE w:val="0"/>
        <w:autoSpaceDN w:val="0"/>
        <w:adjustRightInd w:val="0"/>
        <w:spacing w:after="0" w:line="240" w:lineRule="auto"/>
        <w:ind w:right="40" w:firstLine="706"/>
        <w:jc w:val="both"/>
        <w:rPr>
          <w:rFonts w:ascii="Times New Roman" w:hAnsi="Times New Roman" w:cs="Times New Roman"/>
          <w:sz w:val="24"/>
          <w:szCs w:val="24"/>
        </w:rPr>
      </w:pPr>
      <w:r w:rsidRPr="00297FB3">
        <w:rPr>
          <w:rFonts w:ascii="Times New Roman" w:hAnsi="Times New Roman" w:cs="Times New Roman"/>
          <w:sz w:val="24"/>
          <w:szCs w:val="24"/>
        </w:rPr>
        <w:t>Rumah sakit merupakan suatu institusi atau organisasi pelayanan kesehatan dengan fungsi yang luas dan menyeluruh, padat pakar dan padat modal. Rumah Sakit melaksanakan fungsi yang luas sehingga harus memiliki sumber daya, baik itu modal dan manusia yang berpengalaman dan profesional. Perawat merupakan salah satu tenaga kesehatan di rumah sakit dengan pelayanan keperawatannya. Pelayanan keperawatan meliputi pelayanan profesional dari jenis layanan kesehatan yang tersedia selama 24 jam secara kontinyu selama masa perawatan klien. Profesi perawat memiliki peranan penting dalam memberikan kualitas pelayanan kesehatan di rumah sakit, karena jenis pelayanan yang diberikannya dengan pendekatan biologis, psikologis, sosial, spiritual dan dilakukan dengan berkelanjutan (Depkes RI, 2004).</w:t>
      </w:r>
    </w:p>
    <w:p w:rsidR="00B81DBA" w:rsidRDefault="00B81DBA" w:rsidP="004C3A04">
      <w:pPr>
        <w:widowControl w:val="0"/>
        <w:overflowPunct w:val="0"/>
        <w:autoSpaceDE w:val="0"/>
        <w:autoSpaceDN w:val="0"/>
        <w:adjustRightInd w:val="0"/>
        <w:spacing w:after="0" w:line="240" w:lineRule="auto"/>
        <w:ind w:right="40" w:firstLine="706"/>
        <w:jc w:val="both"/>
        <w:rPr>
          <w:rFonts w:ascii="Times New Roman" w:hAnsi="Times New Roman" w:cs="Times New Roman"/>
          <w:color w:val="000000"/>
          <w:sz w:val="24"/>
          <w:szCs w:val="24"/>
        </w:rPr>
      </w:pPr>
      <w:r w:rsidRPr="002B1FC1">
        <w:rPr>
          <w:rFonts w:ascii="Times New Roman" w:hAnsi="Times New Roman" w:cs="Times New Roman"/>
          <w:color w:val="000000"/>
          <w:sz w:val="24"/>
          <w:szCs w:val="24"/>
        </w:rPr>
        <w:t>Salah satu SDM terpenting dalam rumah sakit adalah perawat, karena sel</w:t>
      </w:r>
      <w:r w:rsidR="00027FD7">
        <w:rPr>
          <w:rFonts w:ascii="Times New Roman" w:hAnsi="Times New Roman" w:cs="Times New Roman"/>
          <w:color w:val="000000"/>
          <w:sz w:val="24"/>
          <w:szCs w:val="24"/>
        </w:rPr>
        <w:t>ain jumlahnya yang dominan (40%-</w:t>
      </w:r>
      <w:r w:rsidRPr="002B1FC1">
        <w:rPr>
          <w:rFonts w:ascii="Times New Roman" w:hAnsi="Times New Roman" w:cs="Times New Roman"/>
          <w:color w:val="000000"/>
          <w:sz w:val="24"/>
          <w:szCs w:val="24"/>
        </w:rPr>
        <w:t>50% dari seluruh tenaga yang ada), mereka memberikan pelayanan 24 jam sehari selama tujuh hari dalam seminggu serta mempunyai</w:t>
      </w:r>
      <w:r w:rsidR="00027FD7">
        <w:rPr>
          <w:rFonts w:ascii="Times New Roman" w:hAnsi="Times New Roman" w:cs="Times New Roman"/>
          <w:color w:val="000000"/>
          <w:sz w:val="24"/>
          <w:szCs w:val="24"/>
        </w:rPr>
        <w:t xml:space="preserve"> kontak dengan pasien (Kemenkes, </w:t>
      </w:r>
      <w:r w:rsidRPr="002B1FC1">
        <w:rPr>
          <w:rFonts w:ascii="Times New Roman" w:hAnsi="Times New Roman" w:cs="Times New Roman"/>
          <w:color w:val="000000"/>
          <w:sz w:val="24"/>
          <w:szCs w:val="24"/>
        </w:rPr>
        <w:t>2011). Dengan demikian, peran perawat mutlak mem</w:t>
      </w:r>
      <w:r>
        <w:rPr>
          <w:rFonts w:ascii="Times New Roman" w:hAnsi="Times New Roman" w:cs="Times New Roman"/>
          <w:color w:val="000000"/>
          <w:sz w:val="24"/>
          <w:szCs w:val="24"/>
        </w:rPr>
        <w:t>p</w:t>
      </w:r>
      <w:r w:rsidRPr="002B1FC1">
        <w:rPr>
          <w:rFonts w:ascii="Times New Roman" w:hAnsi="Times New Roman" w:cs="Times New Roman"/>
          <w:color w:val="000000"/>
          <w:sz w:val="24"/>
          <w:szCs w:val="24"/>
        </w:rPr>
        <w:t>engaruhi kinerja mutu pelayanan sebuah rumah sakit.</w:t>
      </w:r>
    </w:p>
    <w:p w:rsidR="00932F21" w:rsidRPr="00932F21" w:rsidRDefault="00932F21" w:rsidP="004C3A04">
      <w:pPr>
        <w:widowControl w:val="0"/>
        <w:overflowPunct w:val="0"/>
        <w:autoSpaceDE w:val="0"/>
        <w:autoSpaceDN w:val="0"/>
        <w:adjustRightInd w:val="0"/>
        <w:spacing w:after="0" w:line="240" w:lineRule="auto"/>
        <w:ind w:right="40" w:firstLine="706"/>
        <w:jc w:val="both"/>
        <w:rPr>
          <w:rFonts w:ascii="Times New Roman" w:hAnsi="Times New Roman" w:cs="Times New Roman"/>
          <w:sz w:val="24"/>
          <w:szCs w:val="24"/>
        </w:rPr>
      </w:pPr>
      <w:r w:rsidRPr="002B1FC1">
        <w:rPr>
          <w:rFonts w:ascii="Times New Roman" w:hAnsi="Times New Roman" w:cs="Times New Roman"/>
          <w:sz w:val="24"/>
          <w:szCs w:val="24"/>
        </w:rPr>
        <w:t xml:space="preserve">Kinerja perawat merupakan aspek penting dalam rumah sakit, </w:t>
      </w:r>
      <w:r w:rsidR="007D4FE6">
        <w:rPr>
          <w:rFonts w:ascii="Times New Roman" w:hAnsi="Times New Roman" w:cs="Times New Roman"/>
          <w:sz w:val="24"/>
          <w:szCs w:val="24"/>
        </w:rPr>
        <w:t>k</w:t>
      </w:r>
      <w:r w:rsidRPr="002B1FC1">
        <w:rPr>
          <w:rFonts w:ascii="Times New Roman" w:hAnsi="Times New Roman" w:cs="Times New Roman"/>
          <w:sz w:val="24"/>
          <w:szCs w:val="24"/>
        </w:rPr>
        <w:t>arena hal inilah yang akan menentukan maju atau mundurnya rumah sakit. Perawat menjadi bagian tidak terpisahkan dari rumah sakit. Mereka yang merawat pasien tidak hanya bantuan fisik tetapi dari aspek psikologis juga diberikan. Apabila para perawat berkinerja buruk maka yang terjadi adalah menurunnya kualitas pelayanan yang diberikan oleh para perawat yang akan berakibat pada citra rumah sakit menjadi buruk, dan kinerja menjadi tolak ukur keberhasilan pelayanan kesehatan yang menunjukkan akuntabilitas lembaga pelayanan dalam kerangka tata pemerintahan yang baik</w:t>
      </w:r>
    </w:p>
    <w:p w:rsidR="00B81DBA" w:rsidRDefault="00AF39F1" w:rsidP="004C3A04">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RSUD </w:t>
      </w:r>
      <w:r w:rsidR="00163444">
        <w:rPr>
          <w:rFonts w:ascii="Times New Roman" w:hAnsi="Times New Roman" w:cs="Times New Roman"/>
          <w:sz w:val="24"/>
          <w:szCs w:val="24"/>
        </w:rPr>
        <w:t>Cililin</w:t>
      </w:r>
      <w:r>
        <w:rPr>
          <w:rFonts w:ascii="Times New Roman" w:hAnsi="Times New Roman" w:cs="Times New Roman"/>
          <w:sz w:val="24"/>
          <w:szCs w:val="24"/>
        </w:rPr>
        <w:t xml:space="preserve"> Kabupaten Bandung Barat</w:t>
      </w:r>
      <w:r w:rsidR="00B81DBA" w:rsidRPr="002B1FC1">
        <w:rPr>
          <w:rFonts w:ascii="Times New Roman" w:hAnsi="Times New Roman" w:cs="Times New Roman"/>
          <w:sz w:val="24"/>
          <w:szCs w:val="24"/>
        </w:rPr>
        <w:t xml:space="preserve"> yang merupakan bagian integral dari Sistem Kesehatan Nasional juga masih memiliki masalah dalam hal </w:t>
      </w:r>
      <w:r w:rsidR="00B81DBA">
        <w:rPr>
          <w:rFonts w:ascii="Times New Roman" w:hAnsi="Times New Roman" w:cs="Times New Roman"/>
          <w:sz w:val="24"/>
          <w:szCs w:val="24"/>
        </w:rPr>
        <w:t>kinerja perawat</w:t>
      </w:r>
      <w:r w:rsidR="00B81DBA" w:rsidRPr="002B1FC1">
        <w:rPr>
          <w:rFonts w:ascii="Times New Roman" w:hAnsi="Times New Roman" w:cs="Times New Roman"/>
          <w:sz w:val="24"/>
          <w:szCs w:val="24"/>
        </w:rPr>
        <w:t xml:space="preserve"> yang disebabkan oleh kurang baiknya </w:t>
      </w:r>
      <w:r w:rsidR="00B81DBA">
        <w:rPr>
          <w:rFonts w:ascii="Times New Roman" w:hAnsi="Times New Roman" w:cs="Times New Roman"/>
          <w:sz w:val="24"/>
          <w:szCs w:val="24"/>
        </w:rPr>
        <w:t>Kompetensi perawat, Kedisiplinan</w:t>
      </w:r>
      <w:r w:rsidR="00B81DBA" w:rsidRPr="002B1FC1">
        <w:rPr>
          <w:rFonts w:ascii="Times New Roman" w:hAnsi="Times New Roman" w:cs="Times New Roman"/>
          <w:sz w:val="24"/>
          <w:szCs w:val="24"/>
        </w:rPr>
        <w:t xml:space="preserve"> dan </w:t>
      </w:r>
      <w:r w:rsidR="00B81DBA">
        <w:rPr>
          <w:rFonts w:ascii="Times New Roman" w:hAnsi="Times New Roman" w:cs="Times New Roman"/>
          <w:sz w:val="24"/>
          <w:szCs w:val="24"/>
        </w:rPr>
        <w:t>Kepuasan Kerja</w:t>
      </w:r>
      <w:r w:rsidR="00B81DBA" w:rsidRPr="002B1FC1">
        <w:rPr>
          <w:rFonts w:ascii="Times New Roman" w:hAnsi="Times New Roman" w:cs="Times New Roman"/>
          <w:sz w:val="24"/>
          <w:szCs w:val="24"/>
        </w:rPr>
        <w:t xml:space="preserve"> perawat</w:t>
      </w:r>
      <w:r w:rsidR="00B81DBA">
        <w:rPr>
          <w:rFonts w:ascii="Times New Roman" w:hAnsi="Times New Roman" w:cs="Times New Roman"/>
          <w:sz w:val="24"/>
          <w:szCs w:val="24"/>
        </w:rPr>
        <w:t>, sehingga dampak</w:t>
      </w:r>
      <w:r w:rsidR="00B81DBA" w:rsidRPr="002B1FC1">
        <w:rPr>
          <w:rFonts w:ascii="Times New Roman" w:hAnsi="Times New Roman" w:cs="Times New Roman"/>
          <w:sz w:val="24"/>
          <w:szCs w:val="24"/>
        </w:rPr>
        <w:t xml:space="preserve"> tersebut berimbas tehadap penurunan </w:t>
      </w:r>
      <w:r w:rsidR="00B81DBA">
        <w:rPr>
          <w:rFonts w:ascii="Times New Roman" w:hAnsi="Times New Roman" w:cs="Times New Roman"/>
          <w:sz w:val="24"/>
          <w:szCs w:val="24"/>
        </w:rPr>
        <w:t>kinerja perawat</w:t>
      </w:r>
      <w:r w:rsidR="00B81DBA" w:rsidRPr="002B1FC1">
        <w:rPr>
          <w:rFonts w:ascii="Times New Roman" w:hAnsi="Times New Roman" w:cs="Times New Roman"/>
          <w:sz w:val="24"/>
          <w:szCs w:val="24"/>
        </w:rPr>
        <w:t xml:space="preserve">.Berikut adalah </w:t>
      </w:r>
      <w:r w:rsidR="00B81DBA">
        <w:rPr>
          <w:rFonts w:ascii="Times New Roman" w:hAnsi="Times New Roman" w:cs="Times New Roman"/>
          <w:sz w:val="24"/>
          <w:szCs w:val="24"/>
        </w:rPr>
        <w:t>penilaian</w:t>
      </w:r>
      <w:r w:rsidR="00B81DBA" w:rsidRPr="002B1FC1">
        <w:rPr>
          <w:rFonts w:ascii="Times New Roman" w:hAnsi="Times New Roman" w:cs="Times New Roman"/>
          <w:sz w:val="24"/>
          <w:szCs w:val="24"/>
        </w:rPr>
        <w:t xml:space="preserve"> kinerja </w:t>
      </w:r>
      <w:r w:rsidR="00932F21">
        <w:rPr>
          <w:rFonts w:ascii="Times New Roman" w:hAnsi="Times New Roman" w:cs="Times New Roman"/>
          <w:sz w:val="24"/>
          <w:szCs w:val="24"/>
        </w:rPr>
        <w:t>perawat</w:t>
      </w:r>
      <w:r w:rsidR="00B81DBA">
        <w:rPr>
          <w:rFonts w:ascii="Times New Roman" w:hAnsi="Times New Roman" w:cs="Times New Roman"/>
          <w:sz w:val="24"/>
          <w:szCs w:val="24"/>
        </w:rPr>
        <w:t xml:space="preserve">di </w:t>
      </w:r>
      <w:r w:rsidR="00163444">
        <w:rPr>
          <w:rFonts w:ascii="Times New Roman" w:hAnsi="Times New Roman" w:cs="Times New Roman"/>
          <w:sz w:val="24"/>
          <w:szCs w:val="24"/>
        </w:rPr>
        <w:t>RSUD Cililin Kabupaten Bandung Barat</w:t>
      </w:r>
      <w:r w:rsidR="00B81DBA" w:rsidRPr="002B1FC1">
        <w:rPr>
          <w:rFonts w:ascii="Times New Roman" w:hAnsi="Times New Roman" w:cs="Times New Roman"/>
          <w:sz w:val="24"/>
          <w:szCs w:val="24"/>
        </w:rPr>
        <w:t>:</w:t>
      </w:r>
    </w:p>
    <w:p w:rsidR="00AF39F1" w:rsidRDefault="00AF39F1" w:rsidP="004C3A04">
      <w:pPr>
        <w:widowControl w:val="0"/>
        <w:autoSpaceDE w:val="0"/>
        <w:autoSpaceDN w:val="0"/>
        <w:adjustRightInd w:val="0"/>
        <w:spacing w:after="0" w:line="240" w:lineRule="auto"/>
        <w:jc w:val="both"/>
        <w:rPr>
          <w:rFonts w:ascii="Times New Roman" w:hAnsi="Times New Roman" w:cs="Times New Roman"/>
          <w:sz w:val="24"/>
          <w:szCs w:val="24"/>
        </w:rPr>
      </w:pPr>
    </w:p>
    <w:p w:rsidR="00F93A7D" w:rsidRDefault="00F93A7D" w:rsidP="00F93A7D">
      <w:pPr>
        <w:widowControl w:val="0"/>
        <w:autoSpaceDE w:val="0"/>
        <w:autoSpaceDN w:val="0"/>
        <w:adjustRightInd w:val="0"/>
        <w:spacing w:after="0" w:line="480" w:lineRule="auto"/>
        <w:jc w:val="both"/>
        <w:rPr>
          <w:rFonts w:ascii="Times New Roman" w:hAnsi="Times New Roman" w:cs="Times New Roman"/>
          <w:sz w:val="24"/>
          <w:szCs w:val="24"/>
        </w:rPr>
      </w:pPr>
    </w:p>
    <w:p w:rsidR="00BC3C7A" w:rsidRPr="00BC3C7A" w:rsidRDefault="00BC3C7A" w:rsidP="00932F21">
      <w:pPr>
        <w:widowControl w:val="0"/>
        <w:autoSpaceDE w:val="0"/>
        <w:autoSpaceDN w:val="0"/>
        <w:adjustRightInd w:val="0"/>
        <w:spacing w:after="0" w:line="480" w:lineRule="auto"/>
        <w:ind w:firstLine="720"/>
        <w:jc w:val="center"/>
        <w:rPr>
          <w:rFonts w:ascii="Times New Roman" w:hAnsi="Times New Roman" w:cs="Times New Roman"/>
          <w:b/>
          <w:sz w:val="24"/>
          <w:szCs w:val="24"/>
        </w:rPr>
      </w:pPr>
      <w:r w:rsidRPr="00BC3C7A">
        <w:rPr>
          <w:rFonts w:ascii="Times New Roman" w:hAnsi="Times New Roman" w:cs="Times New Roman"/>
          <w:b/>
          <w:sz w:val="24"/>
          <w:szCs w:val="24"/>
        </w:rPr>
        <w:t>Tabel 1.1</w:t>
      </w:r>
    </w:p>
    <w:p w:rsidR="00BC3C7A" w:rsidRPr="00BC3C7A" w:rsidRDefault="00BC3C7A" w:rsidP="00932F21">
      <w:pPr>
        <w:widowControl w:val="0"/>
        <w:autoSpaceDE w:val="0"/>
        <w:autoSpaceDN w:val="0"/>
        <w:adjustRightInd w:val="0"/>
        <w:spacing w:after="0" w:line="480" w:lineRule="auto"/>
        <w:ind w:firstLine="720"/>
        <w:jc w:val="center"/>
        <w:rPr>
          <w:rFonts w:ascii="Times New Roman" w:hAnsi="Times New Roman" w:cs="Times New Roman"/>
          <w:b/>
          <w:sz w:val="24"/>
          <w:szCs w:val="24"/>
        </w:rPr>
      </w:pPr>
      <w:r w:rsidRPr="00BC3C7A">
        <w:rPr>
          <w:rFonts w:ascii="Times New Roman" w:hAnsi="Times New Roman" w:cs="Times New Roman"/>
          <w:b/>
          <w:sz w:val="24"/>
          <w:szCs w:val="24"/>
        </w:rPr>
        <w:t>Rata-rata BOR, LOS dan TOI tiga tahun terakhir</w:t>
      </w:r>
    </w:p>
    <w:tbl>
      <w:tblPr>
        <w:tblStyle w:val="TableGrid1"/>
        <w:tblW w:w="0" w:type="auto"/>
        <w:tblInd w:w="-5" w:type="dxa"/>
        <w:tblLayout w:type="fixed"/>
        <w:tblLook w:val="04A0"/>
      </w:tblPr>
      <w:tblGrid>
        <w:gridCol w:w="1701"/>
        <w:gridCol w:w="1560"/>
        <w:gridCol w:w="1559"/>
        <w:gridCol w:w="1559"/>
        <w:gridCol w:w="1843"/>
      </w:tblGrid>
      <w:tr w:rsidR="00BC3C7A" w:rsidRPr="001560D2" w:rsidTr="00BC3C7A">
        <w:tc>
          <w:tcPr>
            <w:tcW w:w="1701" w:type="dxa"/>
            <w:vMerge w:val="restart"/>
            <w:vAlign w:val="center"/>
          </w:tcPr>
          <w:p w:rsidR="00BC3C7A" w:rsidRPr="003B7BFD" w:rsidRDefault="00BC3C7A" w:rsidP="00BC3C7A">
            <w:pPr>
              <w:jc w:val="center"/>
              <w:rPr>
                <w:rFonts w:ascii="Times New Roman" w:hAnsi="Times New Roman" w:cs="Traditional Arabic"/>
                <w:b/>
                <w:sz w:val="20"/>
                <w:szCs w:val="20"/>
                <w:lang w:val="id-ID"/>
              </w:rPr>
            </w:pPr>
            <w:r w:rsidRPr="003B7BFD">
              <w:rPr>
                <w:rFonts w:ascii="Times New Roman" w:hAnsi="Times New Roman" w:cs="Traditional Arabic"/>
                <w:b/>
                <w:sz w:val="20"/>
                <w:szCs w:val="20"/>
                <w:lang w:val="id-ID"/>
              </w:rPr>
              <w:t>ASPEK</w:t>
            </w:r>
          </w:p>
          <w:p w:rsidR="00BC3C7A" w:rsidRPr="003B7BFD" w:rsidRDefault="00BC3C7A" w:rsidP="00BC3C7A">
            <w:pPr>
              <w:jc w:val="center"/>
              <w:rPr>
                <w:rFonts w:ascii="Times New Roman" w:hAnsi="Times New Roman" w:cs="Traditional Arabic"/>
                <w:b/>
                <w:sz w:val="20"/>
                <w:szCs w:val="20"/>
              </w:rPr>
            </w:pPr>
          </w:p>
        </w:tc>
        <w:tc>
          <w:tcPr>
            <w:tcW w:w="4678" w:type="dxa"/>
            <w:gridSpan w:val="3"/>
            <w:vAlign w:val="center"/>
          </w:tcPr>
          <w:p w:rsidR="00BC3C7A" w:rsidRPr="003B7BFD" w:rsidRDefault="00BC3C7A" w:rsidP="00BC3C7A">
            <w:pPr>
              <w:jc w:val="center"/>
              <w:rPr>
                <w:rFonts w:ascii="Times New Roman" w:hAnsi="Times New Roman" w:cs="Traditional Arabic"/>
                <w:b/>
                <w:sz w:val="20"/>
                <w:szCs w:val="20"/>
                <w:lang w:val="id-ID"/>
              </w:rPr>
            </w:pPr>
            <w:r w:rsidRPr="003B7BFD">
              <w:rPr>
                <w:rFonts w:ascii="Times New Roman" w:hAnsi="Times New Roman" w:cs="Traditional Arabic"/>
                <w:b/>
                <w:sz w:val="20"/>
                <w:szCs w:val="20"/>
                <w:lang w:val="id-ID"/>
              </w:rPr>
              <w:t>Nilai Rata-Rata</w:t>
            </w:r>
          </w:p>
        </w:tc>
        <w:tc>
          <w:tcPr>
            <w:tcW w:w="1843" w:type="dxa"/>
            <w:vMerge w:val="restart"/>
            <w:vAlign w:val="center"/>
          </w:tcPr>
          <w:p w:rsidR="00BC3C7A" w:rsidRPr="003B7BFD" w:rsidRDefault="00BC3C7A" w:rsidP="00BC3C7A">
            <w:pPr>
              <w:jc w:val="center"/>
              <w:rPr>
                <w:rFonts w:ascii="Times New Roman" w:hAnsi="Times New Roman" w:cs="Traditional Arabic"/>
                <w:b/>
                <w:sz w:val="20"/>
                <w:szCs w:val="20"/>
                <w:lang w:val="id-ID"/>
              </w:rPr>
            </w:pPr>
            <w:r>
              <w:rPr>
                <w:rFonts w:ascii="Times New Roman" w:hAnsi="Times New Roman" w:cs="Traditional Arabic"/>
                <w:b/>
                <w:sz w:val="20"/>
                <w:szCs w:val="20"/>
                <w:lang w:val="id-ID"/>
              </w:rPr>
              <w:t>TARGET</w:t>
            </w:r>
          </w:p>
        </w:tc>
      </w:tr>
      <w:tr w:rsidR="00BC3C7A" w:rsidRPr="001560D2" w:rsidTr="00BC3C7A">
        <w:tc>
          <w:tcPr>
            <w:tcW w:w="1701" w:type="dxa"/>
            <w:vMerge/>
            <w:vAlign w:val="center"/>
          </w:tcPr>
          <w:p w:rsidR="00BC3C7A" w:rsidRPr="001560D2" w:rsidRDefault="00BC3C7A" w:rsidP="00BC3C7A">
            <w:pPr>
              <w:tabs>
                <w:tab w:val="left" w:pos="567"/>
              </w:tabs>
              <w:spacing w:line="360" w:lineRule="auto"/>
              <w:jc w:val="center"/>
              <w:rPr>
                <w:rFonts w:ascii="Times New Roman" w:hAnsi="Times New Roman" w:cs="Traditional Arabic"/>
                <w:b/>
                <w:szCs w:val="24"/>
              </w:rPr>
            </w:pPr>
          </w:p>
        </w:tc>
        <w:tc>
          <w:tcPr>
            <w:tcW w:w="1560" w:type="dxa"/>
            <w:vAlign w:val="center"/>
          </w:tcPr>
          <w:p w:rsidR="00BC3C7A" w:rsidRPr="003B7BFD" w:rsidRDefault="00BC3C7A" w:rsidP="00BC3C7A">
            <w:pPr>
              <w:tabs>
                <w:tab w:val="left" w:pos="567"/>
              </w:tabs>
              <w:spacing w:line="360" w:lineRule="auto"/>
              <w:jc w:val="center"/>
              <w:rPr>
                <w:rFonts w:ascii="Times New Roman" w:hAnsi="Times New Roman" w:cs="Traditional Arabic"/>
                <w:b/>
                <w:szCs w:val="24"/>
              </w:rPr>
            </w:pPr>
            <w:r w:rsidRPr="003B7BFD">
              <w:rPr>
                <w:rFonts w:ascii="Times New Roman" w:hAnsi="Times New Roman" w:cs="Traditional Arabic"/>
                <w:b/>
                <w:sz w:val="20"/>
                <w:szCs w:val="20"/>
              </w:rPr>
              <w:t>TAHUN 201</w:t>
            </w:r>
            <w:r w:rsidR="00D15572">
              <w:rPr>
                <w:rFonts w:ascii="Times New Roman" w:hAnsi="Times New Roman" w:cs="Traditional Arabic"/>
                <w:b/>
                <w:sz w:val="20"/>
                <w:szCs w:val="20"/>
              </w:rPr>
              <w:t>5</w:t>
            </w:r>
          </w:p>
        </w:tc>
        <w:tc>
          <w:tcPr>
            <w:tcW w:w="1559" w:type="dxa"/>
            <w:vAlign w:val="center"/>
          </w:tcPr>
          <w:p w:rsidR="00BC3C7A" w:rsidRPr="003B7BFD" w:rsidRDefault="00BC3C7A" w:rsidP="00BC3C7A">
            <w:pPr>
              <w:tabs>
                <w:tab w:val="left" w:pos="567"/>
              </w:tabs>
              <w:spacing w:line="360" w:lineRule="auto"/>
              <w:jc w:val="center"/>
              <w:rPr>
                <w:rFonts w:ascii="Times New Roman" w:hAnsi="Times New Roman" w:cs="Traditional Arabic"/>
                <w:b/>
                <w:szCs w:val="24"/>
              </w:rPr>
            </w:pPr>
            <w:r w:rsidRPr="003B7BFD">
              <w:rPr>
                <w:rFonts w:ascii="Times New Roman" w:hAnsi="Times New Roman" w:cs="Traditional Arabic"/>
                <w:b/>
                <w:sz w:val="20"/>
                <w:szCs w:val="20"/>
              </w:rPr>
              <w:t>TAHUN 201</w:t>
            </w:r>
            <w:r w:rsidR="00D15572">
              <w:rPr>
                <w:rFonts w:ascii="Times New Roman" w:hAnsi="Times New Roman" w:cs="Traditional Arabic"/>
                <w:b/>
                <w:sz w:val="20"/>
                <w:szCs w:val="20"/>
              </w:rPr>
              <w:t>6</w:t>
            </w:r>
          </w:p>
        </w:tc>
        <w:tc>
          <w:tcPr>
            <w:tcW w:w="1559" w:type="dxa"/>
            <w:vAlign w:val="center"/>
          </w:tcPr>
          <w:p w:rsidR="00BC3C7A" w:rsidRPr="003B7BFD" w:rsidRDefault="00BC3C7A" w:rsidP="00BC3C7A">
            <w:pPr>
              <w:tabs>
                <w:tab w:val="left" w:pos="567"/>
              </w:tabs>
              <w:spacing w:line="360" w:lineRule="auto"/>
              <w:jc w:val="center"/>
              <w:rPr>
                <w:rFonts w:ascii="Times New Roman" w:hAnsi="Times New Roman" w:cs="Traditional Arabic"/>
                <w:b/>
                <w:szCs w:val="24"/>
              </w:rPr>
            </w:pPr>
            <w:r w:rsidRPr="003B7BFD">
              <w:rPr>
                <w:rFonts w:ascii="Times New Roman" w:hAnsi="Times New Roman" w:cs="Traditional Arabic"/>
                <w:b/>
                <w:sz w:val="20"/>
                <w:szCs w:val="20"/>
              </w:rPr>
              <w:t>TAHUN 201</w:t>
            </w:r>
            <w:r w:rsidR="00D15572">
              <w:rPr>
                <w:rFonts w:ascii="Times New Roman" w:hAnsi="Times New Roman" w:cs="Traditional Arabic"/>
                <w:b/>
                <w:sz w:val="20"/>
                <w:szCs w:val="20"/>
              </w:rPr>
              <w:t>7</w:t>
            </w:r>
          </w:p>
        </w:tc>
        <w:tc>
          <w:tcPr>
            <w:tcW w:w="1843" w:type="dxa"/>
            <w:vMerge/>
          </w:tcPr>
          <w:p w:rsidR="00BC3C7A" w:rsidRPr="001560D2" w:rsidRDefault="00BC3C7A" w:rsidP="00BC3C7A">
            <w:pPr>
              <w:tabs>
                <w:tab w:val="left" w:pos="567"/>
              </w:tabs>
              <w:spacing w:line="360" w:lineRule="auto"/>
              <w:jc w:val="center"/>
              <w:rPr>
                <w:rFonts w:ascii="Times New Roman" w:hAnsi="Times New Roman" w:cs="Traditional Arabic"/>
                <w:b/>
                <w:szCs w:val="24"/>
              </w:rPr>
            </w:pPr>
          </w:p>
        </w:tc>
      </w:tr>
      <w:tr w:rsidR="00BC3C7A" w:rsidRPr="001560D2" w:rsidTr="00BC3C7A">
        <w:tc>
          <w:tcPr>
            <w:tcW w:w="1701"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BOR</w:t>
            </w:r>
          </w:p>
        </w:tc>
        <w:tc>
          <w:tcPr>
            <w:tcW w:w="1560"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6</w:t>
            </w:r>
            <w:r w:rsidR="00D15572">
              <w:rPr>
                <w:rFonts w:ascii="Times New Roman" w:hAnsi="Times New Roman" w:cs="Traditional Arabic"/>
                <w:sz w:val="20"/>
                <w:szCs w:val="20"/>
                <w:lang w:val="en-ID"/>
              </w:rPr>
              <w:t>2</w:t>
            </w:r>
            <w:r>
              <w:rPr>
                <w:rFonts w:ascii="Times New Roman" w:hAnsi="Times New Roman" w:cs="Traditional Arabic"/>
                <w:sz w:val="20"/>
                <w:szCs w:val="20"/>
                <w:lang w:val="id-ID"/>
              </w:rPr>
              <w:t>%</w:t>
            </w:r>
          </w:p>
        </w:tc>
        <w:tc>
          <w:tcPr>
            <w:tcW w:w="1559"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6</w:t>
            </w:r>
            <w:r w:rsidR="00D15572">
              <w:rPr>
                <w:rFonts w:ascii="Times New Roman" w:hAnsi="Times New Roman" w:cs="Traditional Arabic"/>
                <w:sz w:val="20"/>
                <w:szCs w:val="20"/>
                <w:lang w:val="en-ID"/>
              </w:rPr>
              <w:t>0</w:t>
            </w:r>
            <w:r>
              <w:rPr>
                <w:rFonts w:ascii="Times New Roman" w:hAnsi="Times New Roman" w:cs="Traditional Arabic"/>
                <w:sz w:val="20"/>
                <w:szCs w:val="20"/>
                <w:lang w:val="id-ID"/>
              </w:rPr>
              <w:t>%</w:t>
            </w:r>
          </w:p>
        </w:tc>
        <w:tc>
          <w:tcPr>
            <w:tcW w:w="1559" w:type="dxa"/>
            <w:vAlign w:val="center"/>
          </w:tcPr>
          <w:p w:rsidR="00BC3C7A" w:rsidRPr="00BE258A"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5</w:t>
            </w:r>
            <w:r w:rsidR="00D15572">
              <w:rPr>
                <w:rFonts w:ascii="Times New Roman" w:hAnsi="Times New Roman" w:cs="Traditional Arabic"/>
                <w:sz w:val="20"/>
                <w:szCs w:val="20"/>
                <w:lang w:val="en-ID"/>
              </w:rPr>
              <w:t>7</w:t>
            </w:r>
            <w:r>
              <w:rPr>
                <w:rFonts w:ascii="Times New Roman" w:hAnsi="Times New Roman" w:cs="Traditional Arabic"/>
                <w:sz w:val="20"/>
                <w:szCs w:val="20"/>
                <w:lang w:val="id-ID"/>
              </w:rPr>
              <w:t>%</w:t>
            </w:r>
          </w:p>
        </w:tc>
        <w:tc>
          <w:tcPr>
            <w:tcW w:w="1843" w:type="dxa"/>
            <w:vAlign w:val="center"/>
          </w:tcPr>
          <w:p w:rsidR="00BC3C7A" w:rsidRPr="003B7BFD" w:rsidRDefault="00BC3C7A" w:rsidP="00BC3C7A">
            <w:pPr>
              <w:tabs>
                <w:tab w:val="left" w:pos="567"/>
              </w:tabs>
              <w:spacing w:line="360" w:lineRule="auto"/>
              <w:jc w:val="center"/>
              <w:rPr>
                <w:rFonts w:ascii="Times New Roman" w:hAnsi="Times New Roman" w:cs="Traditional Arabic"/>
                <w:sz w:val="20"/>
                <w:szCs w:val="20"/>
                <w:lang w:val="id-ID"/>
              </w:rPr>
            </w:pPr>
            <w:r>
              <w:rPr>
                <w:rFonts w:ascii="Times New Roman" w:hAnsi="Times New Roman" w:cs="Traditional Arabic"/>
                <w:sz w:val="20"/>
                <w:szCs w:val="20"/>
                <w:lang w:val="id-ID"/>
              </w:rPr>
              <w:t>60-85%</w:t>
            </w:r>
          </w:p>
        </w:tc>
      </w:tr>
      <w:tr w:rsidR="00BC3C7A" w:rsidRPr="001560D2" w:rsidTr="00BC3C7A">
        <w:tc>
          <w:tcPr>
            <w:tcW w:w="1701"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LOS</w:t>
            </w:r>
          </w:p>
        </w:tc>
        <w:tc>
          <w:tcPr>
            <w:tcW w:w="1560"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5 Hari</w:t>
            </w:r>
          </w:p>
        </w:tc>
        <w:tc>
          <w:tcPr>
            <w:tcW w:w="1559" w:type="dxa"/>
            <w:vAlign w:val="center"/>
          </w:tcPr>
          <w:p w:rsidR="00BC3C7A" w:rsidRPr="003B7BFD" w:rsidRDefault="00D15572"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en-ID"/>
              </w:rPr>
              <w:t>4</w:t>
            </w:r>
            <w:r w:rsidR="00BC3C7A">
              <w:rPr>
                <w:rFonts w:ascii="Times New Roman" w:hAnsi="Times New Roman" w:cs="Traditional Arabic"/>
                <w:sz w:val="20"/>
                <w:szCs w:val="20"/>
                <w:lang w:val="id-ID"/>
              </w:rPr>
              <w:t xml:space="preserve"> Hari</w:t>
            </w:r>
          </w:p>
        </w:tc>
        <w:tc>
          <w:tcPr>
            <w:tcW w:w="1559" w:type="dxa"/>
            <w:vAlign w:val="center"/>
          </w:tcPr>
          <w:p w:rsidR="00BC3C7A" w:rsidRPr="003B7BFD" w:rsidRDefault="00D15572"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en-ID"/>
              </w:rPr>
              <w:t>2</w:t>
            </w:r>
            <w:r w:rsidR="00BC3C7A">
              <w:rPr>
                <w:rFonts w:ascii="Times New Roman" w:hAnsi="Times New Roman" w:cs="Traditional Arabic"/>
                <w:sz w:val="20"/>
                <w:szCs w:val="20"/>
                <w:lang w:val="id-ID"/>
              </w:rPr>
              <w:t xml:space="preserve"> Hari</w:t>
            </w:r>
          </w:p>
        </w:tc>
        <w:tc>
          <w:tcPr>
            <w:tcW w:w="1843" w:type="dxa"/>
            <w:vAlign w:val="center"/>
          </w:tcPr>
          <w:p w:rsidR="00BC3C7A" w:rsidRPr="003B7BFD" w:rsidRDefault="00BC3C7A" w:rsidP="00BC3C7A">
            <w:pPr>
              <w:tabs>
                <w:tab w:val="left" w:pos="567"/>
              </w:tabs>
              <w:spacing w:line="360" w:lineRule="auto"/>
              <w:jc w:val="center"/>
              <w:rPr>
                <w:rFonts w:ascii="Times New Roman" w:hAnsi="Times New Roman" w:cs="Traditional Arabic"/>
                <w:sz w:val="20"/>
                <w:szCs w:val="20"/>
                <w:lang w:val="id-ID"/>
              </w:rPr>
            </w:pPr>
            <w:r>
              <w:rPr>
                <w:rFonts w:ascii="Times New Roman" w:hAnsi="Times New Roman" w:cs="Traditional Arabic"/>
                <w:sz w:val="20"/>
                <w:szCs w:val="20"/>
                <w:lang w:val="id-ID"/>
              </w:rPr>
              <w:t>6-9 Hari</w:t>
            </w:r>
          </w:p>
        </w:tc>
      </w:tr>
      <w:tr w:rsidR="00BC3C7A" w:rsidRPr="001560D2" w:rsidTr="00BC3C7A">
        <w:tc>
          <w:tcPr>
            <w:tcW w:w="1701"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TOI</w:t>
            </w:r>
          </w:p>
        </w:tc>
        <w:tc>
          <w:tcPr>
            <w:tcW w:w="1560" w:type="dxa"/>
            <w:vAlign w:val="center"/>
          </w:tcPr>
          <w:p w:rsidR="00BC3C7A" w:rsidRPr="003B7BFD" w:rsidRDefault="00D15572"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en-ID"/>
              </w:rPr>
              <w:t>1</w:t>
            </w:r>
            <w:r w:rsidR="00BC3C7A">
              <w:rPr>
                <w:rFonts w:ascii="Times New Roman" w:hAnsi="Times New Roman" w:cs="Traditional Arabic"/>
                <w:sz w:val="20"/>
                <w:szCs w:val="20"/>
                <w:lang w:val="id-ID"/>
              </w:rPr>
              <w:t xml:space="preserve"> Hari</w:t>
            </w:r>
          </w:p>
        </w:tc>
        <w:tc>
          <w:tcPr>
            <w:tcW w:w="1559" w:type="dxa"/>
            <w:vAlign w:val="center"/>
          </w:tcPr>
          <w:p w:rsidR="00BC3C7A" w:rsidRPr="003B7BFD" w:rsidRDefault="00BC3C7A"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id-ID"/>
              </w:rPr>
              <w:t>2 Hari</w:t>
            </w:r>
          </w:p>
        </w:tc>
        <w:tc>
          <w:tcPr>
            <w:tcW w:w="1559" w:type="dxa"/>
            <w:vAlign w:val="center"/>
          </w:tcPr>
          <w:p w:rsidR="00BC3C7A" w:rsidRPr="003B7BFD" w:rsidRDefault="00D15572" w:rsidP="00BC3C7A">
            <w:pPr>
              <w:jc w:val="center"/>
              <w:rPr>
                <w:rFonts w:ascii="Times New Roman" w:hAnsi="Times New Roman" w:cs="Traditional Arabic"/>
                <w:sz w:val="20"/>
                <w:szCs w:val="20"/>
                <w:lang w:val="id-ID"/>
              </w:rPr>
            </w:pPr>
            <w:r>
              <w:rPr>
                <w:rFonts w:ascii="Times New Roman" w:hAnsi="Times New Roman" w:cs="Traditional Arabic"/>
                <w:sz w:val="20"/>
                <w:szCs w:val="20"/>
                <w:lang w:val="en-ID"/>
              </w:rPr>
              <w:t>1</w:t>
            </w:r>
            <w:r w:rsidR="00BC3C7A">
              <w:rPr>
                <w:rFonts w:ascii="Times New Roman" w:hAnsi="Times New Roman" w:cs="Traditional Arabic"/>
                <w:sz w:val="20"/>
                <w:szCs w:val="20"/>
                <w:lang w:val="id-ID"/>
              </w:rPr>
              <w:t xml:space="preserve"> Hari</w:t>
            </w:r>
          </w:p>
        </w:tc>
        <w:tc>
          <w:tcPr>
            <w:tcW w:w="1843" w:type="dxa"/>
            <w:vAlign w:val="center"/>
          </w:tcPr>
          <w:p w:rsidR="00BC3C7A" w:rsidRPr="003B7BFD" w:rsidRDefault="00BC3C7A" w:rsidP="00BC3C7A">
            <w:pPr>
              <w:tabs>
                <w:tab w:val="left" w:pos="567"/>
              </w:tabs>
              <w:spacing w:line="360" w:lineRule="auto"/>
              <w:jc w:val="center"/>
              <w:rPr>
                <w:rFonts w:ascii="Times New Roman" w:hAnsi="Times New Roman" w:cs="Traditional Arabic"/>
                <w:sz w:val="20"/>
                <w:szCs w:val="20"/>
                <w:lang w:val="id-ID"/>
              </w:rPr>
            </w:pPr>
            <w:r>
              <w:rPr>
                <w:rFonts w:ascii="Times New Roman" w:hAnsi="Times New Roman" w:cs="Traditional Arabic"/>
                <w:sz w:val="20"/>
                <w:szCs w:val="20"/>
                <w:lang w:val="id-ID"/>
              </w:rPr>
              <w:t>1-3 Hari</w:t>
            </w:r>
          </w:p>
        </w:tc>
      </w:tr>
    </w:tbl>
    <w:p w:rsidR="00BC3C7A" w:rsidRPr="00163444" w:rsidRDefault="00F70BFF" w:rsidP="00F70BFF">
      <w:pPr>
        <w:widowControl w:val="0"/>
        <w:overflowPunct w:val="0"/>
        <w:autoSpaceDE w:val="0"/>
        <w:autoSpaceDN w:val="0"/>
        <w:adjustRightInd w:val="0"/>
        <w:spacing w:after="0" w:line="471" w:lineRule="auto"/>
        <w:jc w:val="both"/>
        <w:rPr>
          <w:rFonts w:ascii="Times New Roman" w:hAnsi="Times New Roman" w:cs="Times New Roman"/>
          <w:sz w:val="20"/>
          <w:szCs w:val="20"/>
        </w:rPr>
      </w:pPr>
      <w:r w:rsidRPr="00163444">
        <w:rPr>
          <w:rFonts w:ascii="Times New Roman" w:hAnsi="Times New Roman" w:cs="Times New Roman"/>
          <w:sz w:val="20"/>
          <w:szCs w:val="20"/>
        </w:rPr>
        <w:t xml:space="preserve">Sumber: </w:t>
      </w:r>
      <w:r w:rsidR="00163444" w:rsidRPr="00163444">
        <w:rPr>
          <w:rFonts w:ascii="Times New Roman" w:hAnsi="Times New Roman" w:cs="Times New Roman"/>
          <w:sz w:val="20"/>
          <w:szCs w:val="20"/>
        </w:rPr>
        <w:t>RSUD Cililin Kabupaten Bandung Barat</w:t>
      </w:r>
    </w:p>
    <w:p w:rsidR="007D4FE6" w:rsidRPr="00AF39F1" w:rsidRDefault="00B81DBA" w:rsidP="002E5135">
      <w:pPr>
        <w:spacing w:after="0" w:line="240" w:lineRule="auto"/>
        <w:ind w:firstLine="720"/>
        <w:jc w:val="both"/>
        <w:rPr>
          <w:rFonts w:ascii="Times New Roman" w:hAnsi="Times New Roman" w:cs="Times New Roman"/>
          <w:sz w:val="24"/>
          <w:szCs w:val="24"/>
        </w:rPr>
      </w:pPr>
      <w:r w:rsidRPr="00AF39F1">
        <w:rPr>
          <w:rFonts w:ascii="Times New Roman" w:hAnsi="Times New Roman" w:cs="Times New Roman"/>
          <w:sz w:val="24"/>
          <w:szCs w:val="24"/>
        </w:rPr>
        <w:t>Keadaan ini secara umum mendeskripsikan bahwa kinerja rumah sakit sebagai unit layanan rujukan masih sangat rendah</w:t>
      </w:r>
      <w:r w:rsidR="007D4FE6" w:rsidRPr="00AF39F1">
        <w:rPr>
          <w:rFonts w:ascii="Times New Roman" w:hAnsi="Times New Roman" w:cs="Times New Roman"/>
          <w:sz w:val="24"/>
          <w:szCs w:val="24"/>
        </w:rPr>
        <w:t>, p</w:t>
      </w:r>
      <w:r w:rsidRPr="00AF39F1">
        <w:rPr>
          <w:rFonts w:ascii="Times New Roman" w:hAnsi="Times New Roman" w:cs="Times New Roman"/>
          <w:sz w:val="24"/>
          <w:szCs w:val="24"/>
        </w:rPr>
        <w:t>emerintah pun sudah menetapkan standar kinerja karyawan</w:t>
      </w:r>
      <w:r w:rsidR="007D4FE6" w:rsidRPr="00AF39F1">
        <w:rPr>
          <w:rFonts w:ascii="Times New Roman" w:hAnsi="Times New Roman" w:cs="Times New Roman"/>
          <w:sz w:val="24"/>
          <w:szCs w:val="24"/>
        </w:rPr>
        <w:t>, b</w:t>
      </w:r>
      <w:r w:rsidRPr="00AF39F1">
        <w:rPr>
          <w:rFonts w:ascii="Times New Roman" w:hAnsi="Times New Roman" w:cs="Times New Roman"/>
          <w:sz w:val="24"/>
          <w:szCs w:val="24"/>
        </w:rPr>
        <w:t xml:space="preserve">erikut adalah peraturan pemerintah mengenai </w:t>
      </w:r>
      <w:r w:rsidR="00D9533A" w:rsidRPr="00AF39F1">
        <w:rPr>
          <w:rFonts w:ascii="Times New Roman" w:hAnsi="Times New Roman" w:cs="Times New Roman"/>
          <w:sz w:val="24"/>
          <w:szCs w:val="24"/>
        </w:rPr>
        <w:t>standar nilai kinerja karyawan:</w:t>
      </w:r>
    </w:p>
    <w:tbl>
      <w:tblPr>
        <w:tblW w:w="0" w:type="auto"/>
        <w:tblInd w:w="780" w:type="dxa"/>
        <w:tblLayout w:type="fixed"/>
        <w:tblCellMar>
          <w:left w:w="0" w:type="dxa"/>
          <w:right w:w="0" w:type="dxa"/>
        </w:tblCellMar>
        <w:tblLook w:val="0000"/>
      </w:tblPr>
      <w:tblGrid>
        <w:gridCol w:w="880"/>
        <w:gridCol w:w="1580"/>
        <w:gridCol w:w="1240"/>
        <w:gridCol w:w="2700"/>
      </w:tblGrid>
      <w:tr w:rsidR="00B81DBA" w:rsidRPr="002B1FC1" w:rsidTr="00E062E2">
        <w:trPr>
          <w:trHeight w:val="276"/>
        </w:trPr>
        <w:tc>
          <w:tcPr>
            <w:tcW w:w="8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B81DBA" w:rsidRPr="002B011C"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3940" w:type="dxa"/>
            <w:gridSpan w:val="2"/>
            <w:tcBorders>
              <w:top w:val="nil"/>
              <w:left w:val="nil"/>
              <w:bottom w:val="nil"/>
              <w:right w:val="nil"/>
            </w:tcBorders>
            <w:vAlign w:val="bottom"/>
          </w:tcPr>
          <w:p w:rsidR="00B81DBA" w:rsidRPr="002B011C" w:rsidRDefault="00B81DBA" w:rsidP="00932F21">
            <w:pPr>
              <w:widowControl w:val="0"/>
              <w:autoSpaceDE w:val="0"/>
              <w:autoSpaceDN w:val="0"/>
              <w:adjustRightInd w:val="0"/>
              <w:spacing w:after="0" w:line="240" w:lineRule="auto"/>
              <w:ind w:right="2280"/>
              <w:jc w:val="center"/>
              <w:rPr>
                <w:rFonts w:ascii="Times New Roman" w:hAnsi="Times New Roman" w:cs="Times New Roman"/>
                <w:sz w:val="24"/>
                <w:szCs w:val="24"/>
              </w:rPr>
            </w:pPr>
            <w:r w:rsidRPr="002B011C">
              <w:rPr>
                <w:rFonts w:ascii="Times New Roman" w:hAnsi="Times New Roman" w:cs="Times New Roman"/>
                <w:b/>
                <w:bCs/>
                <w:w w:val="99"/>
                <w:sz w:val="24"/>
                <w:szCs w:val="24"/>
              </w:rPr>
              <w:t>Tabel 1.</w:t>
            </w:r>
            <w:r w:rsidR="00932F21" w:rsidRPr="002B011C">
              <w:rPr>
                <w:rFonts w:ascii="Times New Roman" w:hAnsi="Times New Roman" w:cs="Times New Roman"/>
                <w:b/>
                <w:bCs/>
                <w:w w:val="99"/>
                <w:sz w:val="24"/>
                <w:szCs w:val="24"/>
              </w:rPr>
              <w:t>2</w:t>
            </w:r>
          </w:p>
        </w:tc>
      </w:tr>
      <w:tr w:rsidR="00B81DBA" w:rsidRPr="002B1FC1" w:rsidTr="00E062E2">
        <w:trPr>
          <w:trHeight w:val="416"/>
        </w:trPr>
        <w:tc>
          <w:tcPr>
            <w:tcW w:w="8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5520" w:type="dxa"/>
            <w:gridSpan w:val="3"/>
            <w:tcBorders>
              <w:top w:val="nil"/>
              <w:left w:val="nil"/>
              <w:bottom w:val="nil"/>
              <w:right w:val="nil"/>
            </w:tcBorders>
            <w:vAlign w:val="bottom"/>
          </w:tcPr>
          <w:p w:rsidR="00B81DBA" w:rsidRPr="002B011C" w:rsidRDefault="00B81DBA" w:rsidP="00E062E2">
            <w:pPr>
              <w:widowControl w:val="0"/>
              <w:autoSpaceDE w:val="0"/>
              <w:autoSpaceDN w:val="0"/>
              <w:adjustRightInd w:val="0"/>
              <w:spacing w:after="0" w:line="240" w:lineRule="auto"/>
              <w:ind w:right="780"/>
              <w:jc w:val="center"/>
              <w:rPr>
                <w:rFonts w:ascii="Times New Roman" w:hAnsi="Times New Roman" w:cs="Times New Roman"/>
                <w:sz w:val="24"/>
                <w:szCs w:val="24"/>
              </w:rPr>
            </w:pPr>
            <w:r w:rsidRPr="002B011C">
              <w:rPr>
                <w:rFonts w:ascii="Times New Roman" w:hAnsi="Times New Roman" w:cs="Times New Roman"/>
                <w:b/>
                <w:bCs/>
                <w:w w:val="99"/>
                <w:sz w:val="24"/>
                <w:szCs w:val="24"/>
              </w:rPr>
              <w:t>Standar Nilai Kinerja Karyawan</w:t>
            </w:r>
          </w:p>
        </w:tc>
      </w:tr>
      <w:tr w:rsidR="00B81DBA" w:rsidRPr="002B1FC1" w:rsidTr="00E062E2">
        <w:trPr>
          <w:trHeight w:val="140"/>
        </w:trPr>
        <w:tc>
          <w:tcPr>
            <w:tcW w:w="8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65"/>
        </w:trPr>
        <w:tc>
          <w:tcPr>
            <w:tcW w:w="88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20"/>
              <w:rPr>
                <w:rFonts w:ascii="Times New Roman" w:hAnsi="Times New Roman" w:cs="Times New Roman"/>
                <w:sz w:val="24"/>
                <w:szCs w:val="24"/>
              </w:rPr>
            </w:pPr>
            <w:r w:rsidRPr="002B1FC1">
              <w:rPr>
                <w:rFonts w:ascii="Times New Roman" w:hAnsi="Times New Roman" w:cs="Times New Roman"/>
                <w:b/>
                <w:bCs/>
                <w:sz w:val="24"/>
                <w:szCs w:val="24"/>
              </w:rPr>
              <w:t>No.</w:t>
            </w:r>
          </w:p>
        </w:tc>
        <w:tc>
          <w:tcPr>
            <w:tcW w:w="15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ind w:left="80"/>
              <w:rPr>
                <w:rFonts w:ascii="Times New Roman" w:hAnsi="Times New Roman" w:cs="Times New Roman"/>
                <w:sz w:val="24"/>
                <w:szCs w:val="24"/>
              </w:rPr>
            </w:pPr>
            <w:r w:rsidRPr="002B1FC1">
              <w:rPr>
                <w:rFonts w:ascii="Times New Roman" w:hAnsi="Times New Roman" w:cs="Times New Roman"/>
                <w:b/>
                <w:bCs/>
                <w:sz w:val="24"/>
                <w:szCs w:val="24"/>
              </w:rPr>
              <w:t>Nilai (%)</w:t>
            </w:r>
          </w:p>
        </w:tc>
        <w:tc>
          <w:tcPr>
            <w:tcW w:w="124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00"/>
              <w:rPr>
                <w:rFonts w:ascii="Times New Roman" w:hAnsi="Times New Roman" w:cs="Times New Roman"/>
                <w:sz w:val="24"/>
                <w:szCs w:val="24"/>
              </w:rPr>
            </w:pPr>
            <w:r w:rsidRPr="002B1FC1">
              <w:rPr>
                <w:rFonts w:ascii="Times New Roman" w:hAnsi="Times New Roman" w:cs="Times New Roman"/>
                <w:b/>
                <w:bCs/>
                <w:sz w:val="24"/>
                <w:szCs w:val="24"/>
              </w:rPr>
              <w:t>Kategori</w:t>
            </w:r>
          </w:p>
        </w:tc>
      </w:tr>
      <w:tr w:rsidR="00B81DBA" w:rsidRPr="002B1FC1" w:rsidTr="00E062E2">
        <w:trPr>
          <w:trHeight w:val="80"/>
        </w:trPr>
        <w:tc>
          <w:tcPr>
            <w:tcW w:w="88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88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20"/>
              <w:rPr>
                <w:rFonts w:ascii="Times New Roman" w:hAnsi="Times New Roman" w:cs="Times New Roman"/>
                <w:sz w:val="24"/>
                <w:szCs w:val="24"/>
              </w:rPr>
            </w:pPr>
            <w:r w:rsidRPr="002B1FC1">
              <w:rPr>
                <w:rFonts w:ascii="Times New Roman" w:hAnsi="Times New Roman" w:cs="Times New Roman"/>
                <w:sz w:val="24"/>
                <w:szCs w:val="24"/>
              </w:rPr>
              <w:t>1.</w:t>
            </w:r>
          </w:p>
        </w:tc>
        <w:tc>
          <w:tcPr>
            <w:tcW w:w="15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ind w:left="80"/>
              <w:rPr>
                <w:rFonts w:ascii="Times New Roman" w:hAnsi="Times New Roman" w:cs="Times New Roman"/>
                <w:sz w:val="24"/>
                <w:szCs w:val="24"/>
              </w:rPr>
            </w:pPr>
            <w:r w:rsidRPr="002B1FC1">
              <w:rPr>
                <w:rFonts w:ascii="Times New Roman" w:hAnsi="Times New Roman" w:cs="Times New Roman"/>
                <w:sz w:val="24"/>
                <w:szCs w:val="24"/>
              </w:rPr>
              <w:t>91- ke atas</w:t>
            </w:r>
          </w:p>
        </w:tc>
        <w:tc>
          <w:tcPr>
            <w:tcW w:w="124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00"/>
              <w:rPr>
                <w:rFonts w:ascii="Times New Roman" w:hAnsi="Times New Roman" w:cs="Times New Roman"/>
                <w:sz w:val="24"/>
                <w:szCs w:val="24"/>
              </w:rPr>
            </w:pPr>
            <w:r w:rsidRPr="002B1FC1">
              <w:rPr>
                <w:rFonts w:ascii="Times New Roman" w:hAnsi="Times New Roman" w:cs="Times New Roman"/>
                <w:sz w:val="24"/>
                <w:szCs w:val="24"/>
              </w:rPr>
              <w:t>Sangat Baik</w:t>
            </w:r>
          </w:p>
        </w:tc>
      </w:tr>
      <w:tr w:rsidR="00B81DBA" w:rsidRPr="002B1FC1" w:rsidTr="00E062E2">
        <w:trPr>
          <w:trHeight w:val="147"/>
        </w:trPr>
        <w:tc>
          <w:tcPr>
            <w:tcW w:w="88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88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20"/>
              <w:rPr>
                <w:rFonts w:ascii="Times New Roman" w:hAnsi="Times New Roman" w:cs="Times New Roman"/>
                <w:sz w:val="24"/>
                <w:szCs w:val="24"/>
              </w:rPr>
            </w:pPr>
            <w:r w:rsidRPr="002B1FC1">
              <w:rPr>
                <w:rFonts w:ascii="Times New Roman" w:hAnsi="Times New Roman" w:cs="Times New Roman"/>
                <w:sz w:val="24"/>
                <w:szCs w:val="24"/>
              </w:rPr>
              <w:t>2.</w:t>
            </w:r>
          </w:p>
        </w:tc>
        <w:tc>
          <w:tcPr>
            <w:tcW w:w="15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ind w:left="80"/>
              <w:rPr>
                <w:rFonts w:ascii="Times New Roman" w:hAnsi="Times New Roman" w:cs="Times New Roman"/>
                <w:sz w:val="24"/>
                <w:szCs w:val="24"/>
              </w:rPr>
            </w:pPr>
            <w:r w:rsidRPr="002B1FC1">
              <w:rPr>
                <w:rFonts w:ascii="Times New Roman" w:hAnsi="Times New Roman" w:cs="Times New Roman"/>
                <w:sz w:val="24"/>
                <w:szCs w:val="24"/>
              </w:rPr>
              <w:t>76-90</w:t>
            </w:r>
          </w:p>
        </w:tc>
        <w:tc>
          <w:tcPr>
            <w:tcW w:w="124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00"/>
              <w:rPr>
                <w:rFonts w:ascii="Times New Roman" w:hAnsi="Times New Roman" w:cs="Times New Roman"/>
                <w:sz w:val="24"/>
                <w:szCs w:val="24"/>
              </w:rPr>
            </w:pPr>
            <w:r w:rsidRPr="002B1FC1">
              <w:rPr>
                <w:rFonts w:ascii="Times New Roman" w:hAnsi="Times New Roman" w:cs="Times New Roman"/>
                <w:sz w:val="24"/>
                <w:szCs w:val="24"/>
              </w:rPr>
              <w:t>Baik</w:t>
            </w:r>
          </w:p>
        </w:tc>
      </w:tr>
      <w:tr w:rsidR="00B81DBA" w:rsidRPr="002B1FC1" w:rsidTr="00E062E2">
        <w:trPr>
          <w:trHeight w:val="144"/>
        </w:trPr>
        <w:tc>
          <w:tcPr>
            <w:tcW w:w="88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88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20"/>
              <w:rPr>
                <w:rFonts w:ascii="Times New Roman" w:hAnsi="Times New Roman" w:cs="Times New Roman"/>
                <w:sz w:val="24"/>
                <w:szCs w:val="24"/>
              </w:rPr>
            </w:pPr>
            <w:r w:rsidRPr="002B1FC1">
              <w:rPr>
                <w:rFonts w:ascii="Times New Roman" w:hAnsi="Times New Roman" w:cs="Times New Roman"/>
                <w:sz w:val="24"/>
                <w:szCs w:val="24"/>
              </w:rPr>
              <w:t>3.</w:t>
            </w:r>
          </w:p>
        </w:tc>
        <w:tc>
          <w:tcPr>
            <w:tcW w:w="15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ind w:left="80"/>
              <w:rPr>
                <w:rFonts w:ascii="Times New Roman" w:hAnsi="Times New Roman" w:cs="Times New Roman"/>
                <w:sz w:val="24"/>
                <w:szCs w:val="24"/>
              </w:rPr>
            </w:pPr>
            <w:r w:rsidRPr="002B1FC1">
              <w:rPr>
                <w:rFonts w:ascii="Times New Roman" w:hAnsi="Times New Roman" w:cs="Times New Roman"/>
                <w:sz w:val="24"/>
                <w:szCs w:val="24"/>
              </w:rPr>
              <w:t>65-75</w:t>
            </w:r>
          </w:p>
        </w:tc>
        <w:tc>
          <w:tcPr>
            <w:tcW w:w="124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00"/>
              <w:rPr>
                <w:rFonts w:ascii="Times New Roman" w:hAnsi="Times New Roman" w:cs="Times New Roman"/>
                <w:sz w:val="24"/>
                <w:szCs w:val="24"/>
              </w:rPr>
            </w:pPr>
            <w:r w:rsidRPr="002B1FC1">
              <w:rPr>
                <w:rFonts w:ascii="Times New Roman" w:hAnsi="Times New Roman" w:cs="Times New Roman"/>
                <w:sz w:val="24"/>
                <w:szCs w:val="24"/>
              </w:rPr>
              <w:t>Cukup</w:t>
            </w:r>
          </w:p>
        </w:tc>
      </w:tr>
      <w:tr w:rsidR="00B81DBA" w:rsidRPr="002B1FC1" w:rsidTr="00E062E2">
        <w:trPr>
          <w:trHeight w:val="147"/>
        </w:trPr>
        <w:tc>
          <w:tcPr>
            <w:tcW w:w="88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88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20"/>
              <w:rPr>
                <w:rFonts w:ascii="Times New Roman" w:hAnsi="Times New Roman" w:cs="Times New Roman"/>
                <w:sz w:val="24"/>
                <w:szCs w:val="24"/>
              </w:rPr>
            </w:pPr>
            <w:r w:rsidRPr="002B1FC1">
              <w:rPr>
                <w:rFonts w:ascii="Times New Roman" w:hAnsi="Times New Roman" w:cs="Times New Roman"/>
                <w:sz w:val="24"/>
                <w:szCs w:val="24"/>
              </w:rPr>
              <w:t>4.</w:t>
            </w:r>
          </w:p>
        </w:tc>
        <w:tc>
          <w:tcPr>
            <w:tcW w:w="15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ind w:left="80"/>
              <w:rPr>
                <w:rFonts w:ascii="Times New Roman" w:hAnsi="Times New Roman" w:cs="Times New Roman"/>
                <w:sz w:val="24"/>
                <w:szCs w:val="24"/>
              </w:rPr>
            </w:pPr>
            <w:r w:rsidRPr="002B1FC1">
              <w:rPr>
                <w:rFonts w:ascii="Times New Roman" w:hAnsi="Times New Roman" w:cs="Times New Roman"/>
                <w:sz w:val="24"/>
                <w:szCs w:val="24"/>
              </w:rPr>
              <w:t>51-64</w:t>
            </w:r>
          </w:p>
        </w:tc>
        <w:tc>
          <w:tcPr>
            <w:tcW w:w="124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00"/>
              <w:rPr>
                <w:rFonts w:ascii="Times New Roman" w:hAnsi="Times New Roman" w:cs="Times New Roman"/>
                <w:sz w:val="24"/>
                <w:szCs w:val="24"/>
              </w:rPr>
            </w:pPr>
            <w:r w:rsidRPr="002B1FC1">
              <w:rPr>
                <w:rFonts w:ascii="Times New Roman" w:hAnsi="Times New Roman" w:cs="Times New Roman"/>
                <w:sz w:val="24"/>
                <w:szCs w:val="24"/>
              </w:rPr>
              <w:t>Kurang</w:t>
            </w:r>
          </w:p>
        </w:tc>
      </w:tr>
      <w:tr w:rsidR="00B81DBA" w:rsidRPr="002B1FC1" w:rsidTr="00E062E2">
        <w:trPr>
          <w:trHeight w:val="147"/>
        </w:trPr>
        <w:tc>
          <w:tcPr>
            <w:tcW w:w="88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88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20"/>
              <w:rPr>
                <w:rFonts w:ascii="Times New Roman" w:hAnsi="Times New Roman" w:cs="Times New Roman"/>
                <w:sz w:val="24"/>
                <w:szCs w:val="24"/>
              </w:rPr>
            </w:pPr>
            <w:r w:rsidRPr="002B1FC1">
              <w:rPr>
                <w:rFonts w:ascii="Times New Roman" w:hAnsi="Times New Roman" w:cs="Times New Roman"/>
                <w:sz w:val="24"/>
                <w:szCs w:val="24"/>
              </w:rPr>
              <w:t>5.</w:t>
            </w:r>
          </w:p>
        </w:tc>
        <w:tc>
          <w:tcPr>
            <w:tcW w:w="1580" w:type="dxa"/>
            <w:tcBorders>
              <w:top w:val="nil"/>
              <w:left w:val="nil"/>
              <w:bottom w:val="nil"/>
              <w:right w:val="nil"/>
            </w:tcBorders>
            <w:vAlign w:val="bottom"/>
          </w:tcPr>
          <w:p w:rsidR="00B81DBA" w:rsidRPr="002B1FC1" w:rsidRDefault="00B81DBA" w:rsidP="00E062E2">
            <w:pPr>
              <w:widowControl w:val="0"/>
              <w:autoSpaceDE w:val="0"/>
              <w:autoSpaceDN w:val="0"/>
              <w:adjustRightInd w:val="0"/>
              <w:spacing w:after="0" w:line="240" w:lineRule="auto"/>
              <w:ind w:left="80"/>
              <w:rPr>
                <w:rFonts w:ascii="Times New Roman" w:hAnsi="Times New Roman" w:cs="Times New Roman"/>
                <w:sz w:val="24"/>
                <w:szCs w:val="24"/>
              </w:rPr>
            </w:pPr>
            <w:r w:rsidRPr="002B1FC1">
              <w:rPr>
                <w:rFonts w:ascii="Times New Roman" w:hAnsi="Times New Roman" w:cs="Times New Roman"/>
                <w:sz w:val="24"/>
                <w:szCs w:val="24"/>
              </w:rPr>
              <w:t>50 ke bawah</w:t>
            </w:r>
          </w:p>
        </w:tc>
        <w:tc>
          <w:tcPr>
            <w:tcW w:w="124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00"/>
              <w:rPr>
                <w:rFonts w:ascii="Times New Roman" w:hAnsi="Times New Roman" w:cs="Times New Roman"/>
                <w:sz w:val="24"/>
                <w:szCs w:val="24"/>
              </w:rPr>
            </w:pPr>
            <w:r w:rsidRPr="002B1FC1">
              <w:rPr>
                <w:rFonts w:ascii="Times New Roman" w:hAnsi="Times New Roman" w:cs="Times New Roman"/>
                <w:sz w:val="24"/>
                <w:szCs w:val="24"/>
              </w:rPr>
              <w:t>Buruk</w:t>
            </w:r>
          </w:p>
        </w:tc>
      </w:tr>
      <w:tr w:rsidR="00B81DBA" w:rsidRPr="002B1FC1" w:rsidTr="00E062E2">
        <w:trPr>
          <w:trHeight w:val="144"/>
        </w:trPr>
        <w:tc>
          <w:tcPr>
            <w:tcW w:w="88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nil"/>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bl>
    <w:p w:rsidR="00B81DBA" w:rsidRPr="00F70BFF" w:rsidRDefault="00B81DBA" w:rsidP="00B81DBA">
      <w:pPr>
        <w:widowControl w:val="0"/>
        <w:autoSpaceDE w:val="0"/>
        <w:autoSpaceDN w:val="0"/>
        <w:adjustRightInd w:val="0"/>
        <w:spacing w:after="0" w:line="237" w:lineRule="auto"/>
        <w:rPr>
          <w:rFonts w:ascii="Times New Roman" w:hAnsi="Times New Roman" w:cs="Times New Roman"/>
          <w:bCs/>
          <w:sz w:val="20"/>
          <w:szCs w:val="20"/>
        </w:rPr>
      </w:pPr>
      <w:r w:rsidRPr="00F70BFF">
        <w:rPr>
          <w:rFonts w:ascii="Times New Roman" w:hAnsi="Times New Roman" w:cs="Times New Roman"/>
          <w:bCs/>
          <w:sz w:val="20"/>
          <w:szCs w:val="20"/>
        </w:rPr>
        <w:t>Sumber : Peraturan Pemerintah No. 46 Tahun 2011</w:t>
      </w:r>
    </w:p>
    <w:p w:rsidR="00B81DBA" w:rsidRPr="002B1FC1" w:rsidRDefault="00B81DBA" w:rsidP="00B81DBA">
      <w:pPr>
        <w:widowControl w:val="0"/>
        <w:autoSpaceDE w:val="0"/>
        <w:autoSpaceDN w:val="0"/>
        <w:adjustRightInd w:val="0"/>
        <w:spacing w:after="0" w:line="237" w:lineRule="auto"/>
        <w:ind w:left="1320"/>
        <w:rPr>
          <w:rFonts w:ascii="Times New Roman" w:hAnsi="Times New Roman" w:cs="Times New Roman"/>
          <w:b/>
          <w:bCs/>
          <w:sz w:val="24"/>
          <w:szCs w:val="24"/>
        </w:rPr>
      </w:pPr>
    </w:p>
    <w:p w:rsidR="00B81DBA" w:rsidRPr="002B1FC1" w:rsidRDefault="00B81DBA" w:rsidP="002E5135">
      <w:pPr>
        <w:widowControl w:val="0"/>
        <w:autoSpaceDE w:val="0"/>
        <w:autoSpaceDN w:val="0"/>
        <w:adjustRightInd w:val="0"/>
        <w:spacing w:after="0" w:line="240" w:lineRule="auto"/>
        <w:ind w:left="1320"/>
        <w:rPr>
          <w:rFonts w:ascii="Times New Roman" w:hAnsi="Times New Roman" w:cs="Times New Roman"/>
          <w:b/>
          <w:bCs/>
          <w:sz w:val="24"/>
          <w:szCs w:val="24"/>
        </w:rPr>
      </w:pPr>
    </w:p>
    <w:p w:rsidR="00B81DBA" w:rsidRDefault="00B81DBA" w:rsidP="002E5135">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2B1FC1">
        <w:rPr>
          <w:rFonts w:ascii="Times New Roman" w:hAnsi="Times New Roman" w:cs="Times New Roman"/>
          <w:sz w:val="24"/>
          <w:szCs w:val="24"/>
        </w:rPr>
        <w:t xml:space="preserve">Penilaian kinerja ini dilihat dari prestasi kerja meliputi penguasaan tugas, keterampilan, </w:t>
      </w:r>
      <w:r>
        <w:rPr>
          <w:rFonts w:ascii="Times New Roman" w:hAnsi="Times New Roman" w:cs="Times New Roman"/>
          <w:sz w:val="24"/>
          <w:szCs w:val="24"/>
        </w:rPr>
        <w:t>Kompetensi</w:t>
      </w:r>
      <w:r w:rsidRPr="002B1FC1">
        <w:rPr>
          <w:rFonts w:ascii="Times New Roman" w:hAnsi="Times New Roman" w:cs="Times New Roman"/>
          <w:sz w:val="24"/>
          <w:szCs w:val="24"/>
        </w:rPr>
        <w:t xml:space="preserve">, disiplin kerja, dan hasil kerja. Manajemen meliputi </w:t>
      </w:r>
      <w:r w:rsidRPr="002B1FC1">
        <w:rPr>
          <w:rFonts w:ascii="Times New Roman" w:hAnsi="Times New Roman" w:cs="Times New Roman"/>
          <w:sz w:val="24"/>
          <w:szCs w:val="24"/>
        </w:rPr>
        <w:lastRenderedPageBreak/>
        <w:t xml:space="preserve">kewibawaan, pembinaan pegawai, kerjasama, prakarsa, pengambilan keputusan dan tanggung jawab. Pribadi meliputi kejujuran, </w:t>
      </w:r>
      <w:r>
        <w:rPr>
          <w:rFonts w:ascii="Times New Roman" w:hAnsi="Times New Roman" w:cs="Times New Roman"/>
          <w:sz w:val="24"/>
          <w:szCs w:val="24"/>
        </w:rPr>
        <w:t xml:space="preserve">kepuasan kerja, </w:t>
      </w:r>
      <w:r w:rsidRPr="002B1FC1">
        <w:rPr>
          <w:rFonts w:ascii="Times New Roman" w:hAnsi="Times New Roman" w:cs="Times New Roman"/>
          <w:sz w:val="24"/>
          <w:szCs w:val="24"/>
        </w:rPr>
        <w:t>loyalitas, mentalitas, perilaku, kerajinan dan kesehatan</w:t>
      </w:r>
    </w:p>
    <w:p w:rsidR="00D9533A" w:rsidRPr="00D9533A" w:rsidRDefault="00D9533A" w:rsidP="002E5135">
      <w:pPr>
        <w:widowControl w:val="0"/>
        <w:overflowPunct w:val="0"/>
        <w:autoSpaceDE w:val="0"/>
        <w:autoSpaceDN w:val="0"/>
        <w:adjustRightInd w:val="0"/>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Penilaian</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kinerja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tersebut</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bermaksud</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meningkatkan</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kualitas</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pelayanan di sebuah</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rumahsakit yang dampaknya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bisa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dilihat</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citra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rumah</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sakit</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pada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waktu yang akan</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datang, sehingga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permasalahan</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kinerj</w:t>
      </w:r>
      <w:r w:rsidR="002E5135">
        <w:rPr>
          <w:rFonts w:ascii="Times New Roman" w:hAnsi="Times New Roman" w:cs="Times New Roman"/>
          <w:sz w:val="24"/>
          <w:szCs w:val="24"/>
          <w:lang w:val="en-US"/>
        </w:rPr>
        <w:t xml:space="preserve">a </w:t>
      </w:r>
      <w:r>
        <w:rPr>
          <w:rFonts w:ascii="Times New Roman" w:hAnsi="Times New Roman" w:cs="Times New Roman"/>
          <w:sz w:val="24"/>
          <w:szCs w:val="24"/>
          <w:lang w:val="en-US"/>
        </w:rPr>
        <w:t>ini</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sangat</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penting</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untuk</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diprioritaskan</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oleh</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pihak</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manajemen</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setiap</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rumah</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sakit, sehingga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ketika</w:t>
      </w:r>
      <w:r w:rsidR="002E5135">
        <w:rPr>
          <w:rFonts w:ascii="Times New Roman" w:hAnsi="Times New Roman" w:cs="Times New Roman"/>
          <w:sz w:val="24"/>
          <w:szCs w:val="24"/>
          <w:lang w:val="en-US"/>
        </w:rPr>
        <w:t xml:space="preserve"> </w:t>
      </w:r>
      <w:r>
        <w:rPr>
          <w:rFonts w:ascii="Times New Roman" w:hAnsi="Times New Roman" w:cs="Times New Roman"/>
          <w:sz w:val="24"/>
          <w:szCs w:val="24"/>
          <w:lang w:val="en-US"/>
        </w:rPr>
        <w:t>kinerja</w:t>
      </w:r>
      <w:r w:rsidR="002E5135">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dari</w:t>
      </w:r>
      <w:r w:rsidR="002E5135">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perawat</w:t>
      </w:r>
      <w:r w:rsidR="002E5135">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bagus, maka</w:t>
      </w:r>
      <w:r w:rsidR="002E5135">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citra</w:t>
      </w:r>
      <w:r w:rsidR="002E5135">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rumah</w:t>
      </w:r>
      <w:r w:rsidR="002E5135">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sakit pun akan</w:t>
      </w:r>
      <w:r w:rsidR="003B3E5C">
        <w:rPr>
          <w:rFonts w:ascii="Times New Roman" w:hAnsi="Times New Roman" w:cs="Times New Roman"/>
          <w:sz w:val="24"/>
          <w:szCs w:val="24"/>
          <w:lang w:val="en-US"/>
        </w:rPr>
        <w:t xml:space="preserve"> </w:t>
      </w:r>
      <w:r w:rsidR="00270BF9">
        <w:rPr>
          <w:rFonts w:ascii="Times New Roman" w:hAnsi="Times New Roman" w:cs="Times New Roman"/>
          <w:sz w:val="24"/>
          <w:szCs w:val="24"/>
          <w:lang w:val="en-US"/>
        </w:rPr>
        <w:t>terangkat.</w:t>
      </w:r>
    </w:p>
    <w:p w:rsidR="00932F21" w:rsidRPr="00986DE8" w:rsidRDefault="00A72B3A" w:rsidP="002E513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hasil penilain</w:t>
      </w:r>
      <w:r w:rsidR="00B81DBA">
        <w:rPr>
          <w:rFonts w:ascii="Times New Roman" w:hAnsi="Times New Roman" w:cs="Times New Roman"/>
          <w:sz w:val="24"/>
          <w:szCs w:val="24"/>
        </w:rPr>
        <w:t xml:space="preserve"> kinerja di </w:t>
      </w:r>
      <w:r w:rsidR="00163444">
        <w:rPr>
          <w:rFonts w:ascii="Times New Roman" w:hAnsi="Times New Roman" w:cs="Times New Roman"/>
          <w:sz w:val="24"/>
          <w:szCs w:val="24"/>
        </w:rPr>
        <w:t>RSUD Cililin Kabupaten Bandung Barat</w:t>
      </w:r>
      <w:r w:rsidR="00B81DBA" w:rsidRPr="002B1FC1">
        <w:rPr>
          <w:rFonts w:ascii="Times New Roman" w:hAnsi="Times New Roman" w:cs="Times New Roman"/>
          <w:sz w:val="24"/>
          <w:szCs w:val="24"/>
        </w:rPr>
        <w:t xml:space="preserve">Berikut adalah </w:t>
      </w:r>
      <w:r w:rsidR="00986DE8">
        <w:rPr>
          <w:rFonts w:ascii="Times New Roman" w:hAnsi="Times New Roman" w:cs="Times New Roman"/>
          <w:sz w:val="24"/>
          <w:szCs w:val="24"/>
        </w:rPr>
        <w:t>seabagai berikut</w:t>
      </w:r>
      <w:r w:rsidR="00B81DBA" w:rsidRPr="002B1FC1">
        <w:rPr>
          <w:rFonts w:ascii="Times New Roman" w:hAnsi="Times New Roman" w:cs="Times New Roman"/>
          <w:sz w:val="24"/>
          <w:szCs w:val="24"/>
        </w:rPr>
        <w:t>:</w:t>
      </w:r>
    </w:p>
    <w:p w:rsidR="00B81DBA" w:rsidRPr="002B1FC1" w:rsidRDefault="00B81DBA" w:rsidP="002E5135">
      <w:pPr>
        <w:widowControl w:val="0"/>
        <w:autoSpaceDE w:val="0"/>
        <w:autoSpaceDN w:val="0"/>
        <w:adjustRightInd w:val="0"/>
        <w:spacing w:after="0" w:line="240" w:lineRule="auto"/>
        <w:ind w:left="3500"/>
        <w:rPr>
          <w:rFonts w:ascii="Times New Roman" w:hAnsi="Times New Roman" w:cs="Times New Roman"/>
          <w:sz w:val="24"/>
          <w:szCs w:val="24"/>
        </w:rPr>
      </w:pPr>
      <w:r w:rsidRPr="002B1FC1">
        <w:rPr>
          <w:rFonts w:ascii="Times New Roman" w:hAnsi="Times New Roman" w:cs="Times New Roman"/>
          <w:b/>
          <w:bCs/>
          <w:sz w:val="24"/>
          <w:szCs w:val="24"/>
        </w:rPr>
        <w:t>Tabel 1.</w:t>
      </w:r>
      <w:r w:rsidR="00932F21">
        <w:rPr>
          <w:rFonts w:ascii="Times New Roman" w:hAnsi="Times New Roman" w:cs="Times New Roman"/>
          <w:b/>
          <w:bCs/>
          <w:sz w:val="24"/>
          <w:szCs w:val="24"/>
        </w:rPr>
        <w:t>3</w:t>
      </w:r>
    </w:p>
    <w:p w:rsidR="00B81DBA" w:rsidRPr="00163444" w:rsidRDefault="00163444" w:rsidP="00163444">
      <w:pPr>
        <w:widowControl w:val="0"/>
        <w:tabs>
          <w:tab w:val="left" w:pos="4800"/>
        </w:tabs>
        <w:autoSpaceDE w:val="0"/>
        <w:autoSpaceDN w:val="0"/>
        <w:adjustRightInd w:val="0"/>
        <w:spacing w:after="0" w:line="275" w:lineRule="exact"/>
        <w:rPr>
          <w:rFonts w:ascii="Times New Roman" w:hAnsi="Times New Roman" w:cs="Times New Roman"/>
          <w:b/>
          <w:sz w:val="24"/>
          <w:szCs w:val="24"/>
        </w:rPr>
      </w:pPr>
      <w:r w:rsidRPr="00163444">
        <w:rPr>
          <w:rFonts w:ascii="Times New Roman" w:hAnsi="Times New Roman" w:cs="Times New Roman"/>
          <w:b/>
          <w:sz w:val="24"/>
          <w:szCs w:val="24"/>
        </w:rPr>
        <w:tab/>
      </w:r>
    </w:p>
    <w:p w:rsidR="00B81DBA" w:rsidRPr="00163444" w:rsidRDefault="00B81DBA" w:rsidP="00163444">
      <w:pPr>
        <w:widowControl w:val="0"/>
        <w:autoSpaceDE w:val="0"/>
        <w:autoSpaceDN w:val="0"/>
        <w:adjustRightInd w:val="0"/>
        <w:spacing w:after="0" w:line="240" w:lineRule="auto"/>
        <w:jc w:val="center"/>
        <w:rPr>
          <w:rFonts w:ascii="Times New Roman" w:hAnsi="Times New Roman" w:cs="Times New Roman"/>
          <w:b/>
          <w:sz w:val="24"/>
          <w:szCs w:val="24"/>
        </w:rPr>
      </w:pPr>
      <w:r w:rsidRPr="00163444">
        <w:rPr>
          <w:rFonts w:ascii="Times New Roman" w:hAnsi="Times New Roman" w:cs="Times New Roman"/>
          <w:b/>
          <w:bCs/>
          <w:sz w:val="24"/>
          <w:szCs w:val="24"/>
        </w:rPr>
        <w:t xml:space="preserve">Kinerja Perawat </w:t>
      </w:r>
      <w:r w:rsidR="00163444" w:rsidRPr="00163444">
        <w:rPr>
          <w:rFonts w:ascii="Times New Roman" w:hAnsi="Times New Roman" w:cs="Times New Roman"/>
          <w:b/>
          <w:sz w:val="24"/>
          <w:szCs w:val="24"/>
        </w:rPr>
        <w:t>RSUD Cililin Kabupaten Bandung Barat</w:t>
      </w:r>
    </w:p>
    <w:p w:rsidR="00B81DBA" w:rsidRPr="00163444" w:rsidRDefault="00B81DBA" w:rsidP="00B81DBA">
      <w:pPr>
        <w:widowControl w:val="0"/>
        <w:autoSpaceDE w:val="0"/>
        <w:autoSpaceDN w:val="0"/>
        <w:adjustRightInd w:val="0"/>
        <w:spacing w:after="0" w:line="321" w:lineRule="exact"/>
        <w:rPr>
          <w:rFonts w:ascii="Times New Roman" w:hAnsi="Times New Roman" w:cs="Times New Roman"/>
          <w:b/>
          <w:sz w:val="24"/>
          <w:szCs w:val="24"/>
        </w:rPr>
      </w:pPr>
    </w:p>
    <w:tbl>
      <w:tblPr>
        <w:tblW w:w="0" w:type="auto"/>
        <w:tblInd w:w="510" w:type="dxa"/>
        <w:tblLayout w:type="fixed"/>
        <w:tblCellMar>
          <w:left w:w="0" w:type="dxa"/>
          <w:right w:w="0" w:type="dxa"/>
        </w:tblCellMar>
        <w:tblLook w:val="0000"/>
      </w:tblPr>
      <w:tblGrid>
        <w:gridCol w:w="540"/>
        <w:gridCol w:w="4400"/>
        <w:gridCol w:w="2020"/>
      </w:tblGrid>
      <w:tr w:rsidR="00B81DBA" w:rsidRPr="002B1FC1" w:rsidTr="00E062E2">
        <w:trPr>
          <w:trHeight w:val="278"/>
        </w:trPr>
        <w:tc>
          <w:tcPr>
            <w:tcW w:w="540" w:type="dxa"/>
            <w:tcBorders>
              <w:top w:val="single" w:sz="8" w:space="0" w:color="auto"/>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jc w:val="center"/>
              <w:rPr>
                <w:rFonts w:ascii="Times New Roman" w:hAnsi="Times New Roman" w:cs="Times New Roman"/>
                <w:sz w:val="24"/>
                <w:szCs w:val="24"/>
              </w:rPr>
            </w:pPr>
            <w:r w:rsidRPr="002B1FC1">
              <w:rPr>
                <w:rFonts w:ascii="Times New Roman" w:hAnsi="Times New Roman" w:cs="Times New Roman"/>
                <w:sz w:val="24"/>
                <w:szCs w:val="24"/>
              </w:rPr>
              <w:t>No</w:t>
            </w:r>
          </w:p>
        </w:tc>
        <w:tc>
          <w:tcPr>
            <w:tcW w:w="4400" w:type="dxa"/>
            <w:tcBorders>
              <w:top w:val="single" w:sz="8" w:space="0" w:color="auto"/>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40" w:lineRule="auto"/>
              <w:ind w:left="1820"/>
              <w:rPr>
                <w:rFonts w:ascii="Times New Roman" w:hAnsi="Times New Roman" w:cs="Times New Roman"/>
                <w:sz w:val="24"/>
                <w:szCs w:val="24"/>
              </w:rPr>
            </w:pPr>
            <w:r w:rsidRPr="002B1FC1">
              <w:rPr>
                <w:rFonts w:ascii="Times New Roman" w:hAnsi="Times New Roman" w:cs="Times New Roman"/>
                <w:sz w:val="24"/>
                <w:szCs w:val="24"/>
              </w:rPr>
              <w:t>Jabatan</w:t>
            </w:r>
          </w:p>
        </w:tc>
        <w:tc>
          <w:tcPr>
            <w:tcW w:w="2020" w:type="dxa"/>
            <w:tcBorders>
              <w:top w:val="single" w:sz="8" w:space="0" w:color="auto"/>
              <w:left w:val="nil"/>
              <w:bottom w:val="nil"/>
              <w:right w:val="single" w:sz="8" w:space="0" w:color="auto"/>
            </w:tcBorders>
            <w:vAlign w:val="bottom"/>
          </w:tcPr>
          <w:p w:rsidR="00B81DBA" w:rsidRPr="009111D0" w:rsidRDefault="00B81DBA" w:rsidP="00E062E2">
            <w:pPr>
              <w:widowControl w:val="0"/>
              <w:autoSpaceDE w:val="0"/>
              <w:autoSpaceDN w:val="0"/>
              <w:adjustRightInd w:val="0"/>
              <w:spacing w:after="0" w:line="240" w:lineRule="auto"/>
              <w:ind w:left="100"/>
              <w:rPr>
                <w:rFonts w:ascii="Times New Roman" w:hAnsi="Times New Roman" w:cs="Times New Roman"/>
                <w:sz w:val="24"/>
                <w:szCs w:val="24"/>
                <w:lang w:val="en-ID"/>
              </w:rPr>
            </w:pPr>
            <w:r w:rsidRPr="002B1FC1">
              <w:rPr>
                <w:rFonts w:ascii="Times New Roman" w:hAnsi="Times New Roman" w:cs="Times New Roman"/>
                <w:sz w:val="24"/>
                <w:szCs w:val="24"/>
              </w:rPr>
              <w:t>Nilai Kinerja 201</w:t>
            </w:r>
            <w:r w:rsidR="009111D0">
              <w:rPr>
                <w:rFonts w:ascii="Times New Roman" w:hAnsi="Times New Roman" w:cs="Times New Roman"/>
                <w:sz w:val="24"/>
                <w:szCs w:val="24"/>
                <w:lang w:val="en-ID"/>
              </w:rPr>
              <w:t>7</w:t>
            </w:r>
          </w:p>
        </w:tc>
      </w:tr>
      <w:tr w:rsidR="00B81DBA" w:rsidRPr="002B1FC1" w:rsidTr="00E062E2">
        <w:trPr>
          <w:trHeight w:val="147"/>
        </w:trPr>
        <w:tc>
          <w:tcPr>
            <w:tcW w:w="54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54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jc w:val="center"/>
              <w:rPr>
                <w:rFonts w:ascii="Times New Roman" w:hAnsi="Times New Roman" w:cs="Times New Roman"/>
                <w:sz w:val="24"/>
                <w:szCs w:val="24"/>
              </w:rPr>
            </w:pPr>
            <w:r w:rsidRPr="002B1FC1">
              <w:rPr>
                <w:rFonts w:ascii="Times New Roman" w:hAnsi="Times New Roman" w:cs="Times New Roman"/>
                <w:w w:val="99"/>
                <w:sz w:val="24"/>
                <w:szCs w:val="24"/>
              </w:rPr>
              <w:t>1</w:t>
            </w:r>
          </w:p>
        </w:tc>
        <w:tc>
          <w:tcPr>
            <w:tcW w:w="44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ind w:left="80"/>
              <w:rPr>
                <w:rFonts w:ascii="Times New Roman" w:hAnsi="Times New Roman" w:cs="Times New Roman"/>
                <w:sz w:val="24"/>
                <w:szCs w:val="24"/>
              </w:rPr>
            </w:pPr>
            <w:r w:rsidRPr="002B1FC1">
              <w:rPr>
                <w:rFonts w:ascii="Times New Roman" w:hAnsi="Times New Roman" w:cs="Times New Roman"/>
                <w:sz w:val="24"/>
                <w:szCs w:val="24"/>
              </w:rPr>
              <w:t>Perawat Inap</w:t>
            </w:r>
          </w:p>
        </w:tc>
        <w:tc>
          <w:tcPr>
            <w:tcW w:w="2020" w:type="dxa"/>
            <w:tcBorders>
              <w:top w:val="nil"/>
              <w:left w:val="nil"/>
              <w:bottom w:val="nil"/>
              <w:right w:val="single" w:sz="8" w:space="0" w:color="auto"/>
            </w:tcBorders>
            <w:vAlign w:val="bottom"/>
          </w:tcPr>
          <w:p w:rsidR="00B81DBA" w:rsidRPr="009111D0" w:rsidRDefault="00B81DBA" w:rsidP="00E062E2">
            <w:pPr>
              <w:widowControl w:val="0"/>
              <w:autoSpaceDE w:val="0"/>
              <w:autoSpaceDN w:val="0"/>
              <w:adjustRightInd w:val="0"/>
              <w:spacing w:after="0" w:line="258" w:lineRule="exact"/>
              <w:jc w:val="center"/>
              <w:rPr>
                <w:rFonts w:ascii="Times New Roman" w:hAnsi="Times New Roman" w:cs="Times New Roman"/>
                <w:sz w:val="24"/>
                <w:szCs w:val="24"/>
                <w:lang w:val="en-ID"/>
              </w:rPr>
            </w:pPr>
            <w:r w:rsidRPr="002B1FC1">
              <w:rPr>
                <w:rFonts w:ascii="Times New Roman" w:hAnsi="Times New Roman" w:cs="Times New Roman"/>
                <w:w w:val="99"/>
                <w:sz w:val="24"/>
                <w:szCs w:val="24"/>
              </w:rPr>
              <w:t>82.</w:t>
            </w:r>
            <w:r w:rsidR="009111D0">
              <w:rPr>
                <w:rFonts w:ascii="Times New Roman" w:hAnsi="Times New Roman" w:cs="Times New Roman"/>
                <w:w w:val="99"/>
                <w:sz w:val="24"/>
                <w:szCs w:val="24"/>
                <w:lang w:val="en-ID"/>
              </w:rPr>
              <w:t>5</w:t>
            </w:r>
          </w:p>
        </w:tc>
      </w:tr>
      <w:tr w:rsidR="00B81DBA" w:rsidRPr="002B1FC1" w:rsidTr="00E062E2">
        <w:trPr>
          <w:trHeight w:val="144"/>
        </w:trPr>
        <w:tc>
          <w:tcPr>
            <w:tcW w:w="54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60"/>
        </w:trPr>
        <w:tc>
          <w:tcPr>
            <w:tcW w:w="54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60" w:lineRule="exact"/>
              <w:jc w:val="center"/>
              <w:rPr>
                <w:rFonts w:ascii="Times New Roman" w:hAnsi="Times New Roman" w:cs="Times New Roman"/>
                <w:sz w:val="24"/>
                <w:szCs w:val="24"/>
              </w:rPr>
            </w:pPr>
            <w:r w:rsidRPr="002B1FC1">
              <w:rPr>
                <w:rFonts w:ascii="Times New Roman" w:hAnsi="Times New Roman" w:cs="Times New Roman"/>
                <w:w w:val="99"/>
                <w:sz w:val="24"/>
                <w:szCs w:val="24"/>
              </w:rPr>
              <w:t>2</w:t>
            </w:r>
          </w:p>
        </w:tc>
        <w:tc>
          <w:tcPr>
            <w:tcW w:w="44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60" w:lineRule="exact"/>
              <w:ind w:left="80"/>
              <w:rPr>
                <w:rFonts w:ascii="Times New Roman" w:hAnsi="Times New Roman" w:cs="Times New Roman"/>
                <w:sz w:val="24"/>
                <w:szCs w:val="24"/>
              </w:rPr>
            </w:pPr>
            <w:r w:rsidRPr="002B1FC1">
              <w:rPr>
                <w:rFonts w:ascii="Times New Roman" w:hAnsi="Times New Roman" w:cs="Times New Roman"/>
                <w:sz w:val="24"/>
                <w:szCs w:val="24"/>
              </w:rPr>
              <w:t>Perawat Politeknik dan Unit Gawat Darurat</w:t>
            </w:r>
          </w:p>
        </w:tc>
        <w:tc>
          <w:tcPr>
            <w:tcW w:w="202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60" w:lineRule="exact"/>
              <w:jc w:val="center"/>
              <w:rPr>
                <w:rFonts w:ascii="Times New Roman" w:hAnsi="Times New Roman" w:cs="Times New Roman"/>
                <w:sz w:val="24"/>
                <w:szCs w:val="24"/>
              </w:rPr>
            </w:pPr>
            <w:r w:rsidRPr="002B1FC1">
              <w:rPr>
                <w:rFonts w:ascii="Times New Roman" w:hAnsi="Times New Roman" w:cs="Times New Roman"/>
                <w:w w:val="99"/>
                <w:sz w:val="24"/>
                <w:szCs w:val="24"/>
              </w:rPr>
              <w:t>8</w:t>
            </w:r>
            <w:r w:rsidR="009111D0">
              <w:rPr>
                <w:rFonts w:ascii="Times New Roman" w:hAnsi="Times New Roman" w:cs="Times New Roman"/>
                <w:w w:val="99"/>
                <w:sz w:val="24"/>
                <w:szCs w:val="24"/>
                <w:lang w:val="en-ID"/>
              </w:rPr>
              <w:t>4</w:t>
            </w:r>
            <w:r w:rsidRPr="002B1FC1">
              <w:rPr>
                <w:rFonts w:ascii="Times New Roman" w:hAnsi="Times New Roman" w:cs="Times New Roman"/>
                <w:w w:val="99"/>
                <w:sz w:val="24"/>
                <w:szCs w:val="24"/>
              </w:rPr>
              <w:t>.3</w:t>
            </w:r>
          </w:p>
        </w:tc>
      </w:tr>
      <w:tr w:rsidR="00B81DBA" w:rsidRPr="002B1FC1" w:rsidTr="00E062E2">
        <w:trPr>
          <w:trHeight w:val="145"/>
        </w:trPr>
        <w:tc>
          <w:tcPr>
            <w:tcW w:w="54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54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jc w:val="center"/>
              <w:rPr>
                <w:rFonts w:ascii="Times New Roman" w:hAnsi="Times New Roman" w:cs="Times New Roman"/>
                <w:sz w:val="24"/>
                <w:szCs w:val="24"/>
              </w:rPr>
            </w:pPr>
            <w:r w:rsidRPr="002B1FC1">
              <w:rPr>
                <w:rFonts w:ascii="Times New Roman" w:hAnsi="Times New Roman" w:cs="Times New Roman"/>
                <w:w w:val="99"/>
                <w:sz w:val="24"/>
                <w:szCs w:val="24"/>
              </w:rPr>
              <w:t>3</w:t>
            </w:r>
          </w:p>
        </w:tc>
        <w:tc>
          <w:tcPr>
            <w:tcW w:w="44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ind w:left="80"/>
              <w:rPr>
                <w:rFonts w:ascii="Times New Roman" w:hAnsi="Times New Roman" w:cs="Times New Roman"/>
                <w:sz w:val="24"/>
                <w:szCs w:val="24"/>
              </w:rPr>
            </w:pPr>
            <w:r w:rsidRPr="002B1FC1">
              <w:rPr>
                <w:rFonts w:ascii="Times New Roman" w:hAnsi="Times New Roman" w:cs="Times New Roman"/>
                <w:sz w:val="24"/>
                <w:szCs w:val="24"/>
              </w:rPr>
              <w:t>Pembantu Perawat</w:t>
            </w:r>
          </w:p>
        </w:tc>
        <w:tc>
          <w:tcPr>
            <w:tcW w:w="202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jc w:val="center"/>
              <w:rPr>
                <w:rFonts w:ascii="Times New Roman" w:hAnsi="Times New Roman" w:cs="Times New Roman"/>
                <w:sz w:val="24"/>
                <w:szCs w:val="24"/>
              </w:rPr>
            </w:pPr>
            <w:r w:rsidRPr="002B1FC1">
              <w:rPr>
                <w:rFonts w:ascii="Times New Roman" w:hAnsi="Times New Roman" w:cs="Times New Roman"/>
                <w:w w:val="99"/>
                <w:sz w:val="24"/>
                <w:szCs w:val="24"/>
              </w:rPr>
              <w:t>8</w:t>
            </w:r>
            <w:r w:rsidR="009111D0">
              <w:rPr>
                <w:rFonts w:ascii="Times New Roman" w:hAnsi="Times New Roman" w:cs="Times New Roman"/>
                <w:w w:val="99"/>
                <w:sz w:val="24"/>
                <w:szCs w:val="24"/>
                <w:lang w:val="en-ID"/>
              </w:rPr>
              <w:t>1</w:t>
            </w:r>
            <w:r w:rsidRPr="002B1FC1">
              <w:rPr>
                <w:rFonts w:ascii="Times New Roman" w:hAnsi="Times New Roman" w:cs="Times New Roman"/>
                <w:w w:val="99"/>
                <w:sz w:val="24"/>
                <w:szCs w:val="24"/>
              </w:rPr>
              <w:t>.2</w:t>
            </w:r>
          </w:p>
        </w:tc>
      </w:tr>
      <w:tr w:rsidR="00B81DBA" w:rsidRPr="002B1FC1" w:rsidTr="00E062E2">
        <w:trPr>
          <w:trHeight w:val="147"/>
        </w:trPr>
        <w:tc>
          <w:tcPr>
            <w:tcW w:w="54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54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jc w:val="center"/>
              <w:rPr>
                <w:rFonts w:ascii="Times New Roman" w:hAnsi="Times New Roman" w:cs="Times New Roman"/>
                <w:sz w:val="24"/>
                <w:szCs w:val="24"/>
              </w:rPr>
            </w:pPr>
            <w:r w:rsidRPr="002B1FC1">
              <w:rPr>
                <w:rFonts w:ascii="Times New Roman" w:hAnsi="Times New Roman" w:cs="Times New Roman"/>
                <w:w w:val="99"/>
                <w:sz w:val="24"/>
                <w:szCs w:val="24"/>
              </w:rPr>
              <w:t>4</w:t>
            </w:r>
          </w:p>
        </w:tc>
        <w:tc>
          <w:tcPr>
            <w:tcW w:w="44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ind w:left="80"/>
              <w:rPr>
                <w:rFonts w:ascii="Times New Roman" w:hAnsi="Times New Roman" w:cs="Times New Roman"/>
                <w:sz w:val="24"/>
                <w:szCs w:val="24"/>
              </w:rPr>
            </w:pPr>
            <w:r w:rsidRPr="002B1FC1">
              <w:rPr>
                <w:rFonts w:ascii="Times New Roman" w:hAnsi="Times New Roman" w:cs="Times New Roman"/>
                <w:sz w:val="24"/>
                <w:szCs w:val="24"/>
              </w:rPr>
              <w:t>Perawat Ruang Operasi</w:t>
            </w:r>
          </w:p>
        </w:tc>
        <w:tc>
          <w:tcPr>
            <w:tcW w:w="202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58" w:lineRule="exact"/>
              <w:jc w:val="center"/>
              <w:rPr>
                <w:rFonts w:ascii="Times New Roman" w:hAnsi="Times New Roman" w:cs="Times New Roman"/>
                <w:sz w:val="24"/>
                <w:szCs w:val="24"/>
              </w:rPr>
            </w:pPr>
            <w:r w:rsidRPr="002B1FC1">
              <w:rPr>
                <w:rFonts w:ascii="Times New Roman" w:hAnsi="Times New Roman" w:cs="Times New Roman"/>
                <w:w w:val="99"/>
                <w:sz w:val="24"/>
                <w:szCs w:val="24"/>
              </w:rPr>
              <w:t>8</w:t>
            </w:r>
            <w:r w:rsidR="009111D0">
              <w:rPr>
                <w:rFonts w:ascii="Times New Roman" w:hAnsi="Times New Roman" w:cs="Times New Roman"/>
                <w:w w:val="99"/>
                <w:sz w:val="24"/>
                <w:szCs w:val="24"/>
                <w:lang w:val="en-ID"/>
              </w:rPr>
              <w:t>1</w:t>
            </w:r>
            <w:r w:rsidRPr="002B1FC1">
              <w:rPr>
                <w:rFonts w:ascii="Times New Roman" w:hAnsi="Times New Roman" w:cs="Times New Roman"/>
                <w:w w:val="99"/>
                <w:sz w:val="24"/>
                <w:szCs w:val="24"/>
              </w:rPr>
              <w:t>.5</w:t>
            </w:r>
          </w:p>
        </w:tc>
      </w:tr>
      <w:tr w:rsidR="00B81DBA" w:rsidRPr="002B1FC1" w:rsidTr="00E062E2">
        <w:trPr>
          <w:trHeight w:val="144"/>
        </w:trPr>
        <w:tc>
          <w:tcPr>
            <w:tcW w:w="54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60"/>
        </w:trPr>
        <w:tc>
          <w:tcPr>
            <w:tcW w:w="540" w:type="dxa"/>
            <w:tcBorders>
              <w:top w:val="nil"/>
              <w:left w:val="single" w:sz="8" w:space="0" w:color="auto"/>
              <w:bottom w:val="nil"/>
              <w:right w:val="single" w:sz="8" w:space="0" w:color="auto"/>
            </w:tcBorders>
            <w:vAlign w:val="bottom"/>
          </w:tcPr>
          <w:p w:rsidR="00B81DBA" w:rsidRPr="002B1FC1" w:rsidRDefault="00B81DBA" w:rsidP="00E062E2">
            <w:pPr>
              <w:widowControl w:val="0"/>
              <w:autoSpaceDE w:val="0"/>
              <w:autoSpaceDN w:val="0"/>
              <w:adjustRightInd w:val="0"/>
              <w:spacing w:after="0" w:line="260" w:lineRule="exact"/>
              <w:jc w:val="center"/>
              <w:rPr>
                <w:rFonts w:ascii="Times New Roman" w:hAnsi="Times New Roman" w:cs="Times New Roman"/>
                <w:sz w:val="24"/>
                <w:szCs w:val="24"/>
              </w:rPr>
            </w:pPr>
            <w:r w:rsidRPr="002B1FC1">
              <w:rPr>
                <w:rFonts w:ascii="Times New Roman" w:hAnsi="Times New Roman" w:cs="Times New Roman"/>
                <w:w w:val="99"/>
                <w:sz w:val="24"/>
                <w:szCs w:val="24"/>
              </w:rPr>
              <w:t>5</w:t>
            </w:r>
          </w:p>
        </w:tc>
        <w:tc>
          <w:tcPr>
            <w:tcW w:w="440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60" w:lineRule="exact"/>
              <w:ind w:left="80"/>
              <w:rPr>
                <w:rFonts w:ascii="Times New Roman" w:hAnsi="Times New Roman" w:cs="Times New Roman"/>
                <w:sz w:val="24"/>
                <w:szCs w:val="24"/>
              </w:rPr>
            </w:pPr>
            <w:r w:rsidRPr="002B1FC1">
              <w:rPr>
                <w:rFonts w:ascii="Times New Roman" w:hAnsi="Times New Roman" w:cs="Times New Roman"/>
                <w:sz w:val="24"/>
                <w:szCs w:val="24"/>
              </w:rPr>
              <w:t>Wakil Kepala Rawat Inap</w:t>
            </w:r>
          </w:p>
        </w:tc>
        <w:tc>
          <w:tcPr>
            <w:tcW w:w="2020" w:type="dxa"/>
            <w:tcBorders>
              <w:top w:val="nil"/>
              <w:left w:val="nil"/>
              <w:bottom w:val="nil"/>
              <w:right w:val="single" w:sz="8" w:space="0" w:color="auto"/>
            </w:tcBorders>
            <w:vAlign w:val="bottom"/>
          </w:tcPr>
          <w:p w:rsidR="00B81DBA" w:rsidRPr="002B1FC1" w:rsidRDefault="00B81DBA" w:rsidP="00E062E2">
            <w:pPr>
              <w:widowControl w:val="0"/>
              <w:autoSpaceDE w:val="0"/>
              <w:autoSpaceDN w:val="0"/>
              <w:adjustRightInd w:val="0"/>
              <w:spacing w:after="0" w:line="260" w:lineRule="exact"/>
              <w:jc w:val="center"/>
              <w:rPr>
                <w:rFonts w:ascii="Times New Roman" w:hAnsi="Times New Roman" w:cs="Times New Roman"/>
                <w:sz w:val="24"/>
                <w:szCs w:val="24"/>
              </w:rPr>
            </w:pPr>
            <w:r w:rsidRPr="002B1FC1">
              <w:rPr>
                <w:rFonts w:ascii="Times New Roman" w:hAnsi="Times New Roman" w:cs="Times New Roman"/>
                <w:w w:val="99"/>
                <w:sz w:val="24"/>
                <w:szCs w:val="24"/>
              </w:rPr>
              <w:t>83</w:t>
            </w:r>
          </w:p>
        </w:tc>
      </w:tr>
      <w:tr w:rsidR="00B81DBA" w:rsidRPr="002B1FC1" w:rsidTr="00E062E2">
        <w:trPr>
          <w:trHeight w:val="144"/>
        </w:trPr>
        <w:tc>
          <w:tcPr>
            <w:tcW w:w="540" w:type="dxa"/>
            <w:tcBorders>
              <w:top w:val="nil"/>
              <w:left w:val="single" w:sz="8" w:space="0" w:color="auto"/>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440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c>
          <w:tcPr>
            <w:tcW w:w="2020" w:type="dxa"/>
            <w:tcBorders>
              <w:top w:val="nil"/>
              <w:left w:val="nil"/>
              <w:bottom w:val="single" w:sz="8" w:space="0" w:color="auto"/>
              <w:right w:val="single" w:sz="8" w:space="0" w:color="auto"/>
            </w:tcBorders>
            <w:vAlign w:val="bottom"/>
          </w:tcPr>
          <w:p w:rsidR="00B81DBA" w:rsidRPr="002B1FC1" w:rsidRDefault="00B81DBA" w:rsidP="00E062E2">
            <w:pPr>
              <w:widowControl w:val="0"/>
              <w:autoSpaceDE w:val="0"/>
              <w:autoSpaceDN w:val="0"/>
              <w:adjustRightInd w:val="0"/>
              <w:spacing w:after="0" w:line="240" w:lineRule="auto"/>
              <w:rPr>
                <w:rFonts w:ascii="Times New Roman" w:hAnsi="Times New Roman" w:cs="Times New Roman"/>
                <w:sz w:val="24"/>
                <w:szCs w:val="24"/>
              </w:rPr>
            </w:pPr>
          </w:p>
        </w:tc>
      </w:tr>
      <w:tr w:rsidR="00B81DBA" w:rsidRPr="002B1FC1" w:rsidTr="00E062E2">
        <w:trPr>
          <w:trHeight w:val="258"/>
        </w:trPr>
        <w:tc>
          <w:tcPr>
            <w:tcW w:w="540" w:type="dxa"/>
            <w:tcBorders>
              <w:top w:val="nil"/>
              <w:left w:val="single" w:sz="8" w:space="0" w:color="auto"/>
              <w:bottom w:val="nil"/>
              <w:right w:val="nil"/>
            </w:tcBorders>
            <w:vAlign w:val="bottom"/>
          </w:tcPr>
          <w:p w:rsidR="00B81DBA" w:rsidRPr="00036435" w:rsidRDefault="00B81DBA" w:rsidP="00E062E2">
            <w:pPr>
              <w:widowControl w:val="0"/>
              <w:autoSpaceDE w:val="0"/>
              <w:autoSpaceDN w:val="0"/>
              <w:adjustRightInd w:val="0"/>
              <w:spacing w:after="0" w:line="240" w:lineRule="auto"/>
              <w:rPr>
                <w:rFonts w:ascii="Times New Roman" w:hAnsi="Times New Roman" w:cs="Times New Roman"/>
                <w:b/>
                <w:sz w:val="24"/>
                <w:szCs w:val="24"/>
              </w:rPr>
            </w:pPr>
          </w:p>
        </w:tc>
        <w:tc>
          <w:tcPr>
            <w:tcW w:w="4400" w:type="dxa"/>
            <w:tcBorders>
              <w:top w:val="nil"/>
              <w:left w:val="nil"/>
              <w:bottom w:val="nil"/>
              <w:right w:val="single" w:sz="8" w:space="0" w:color="auto"/>
            </w:tcBorders>
            <w:vAlign w:val="bottom"/>
          </w:tcPr>
          <w:p w:rsidR="00B81DBA" w:rsidRPr="009111D0" w:rsidRDefault="00B81DBA" w:rsidP="00E062E2">
            <w:pPr>
              <w:widowControl w:val="0"/>
              <w:autoSpaceDE w:val="0"/>
              <w:autoSpaceDN w:val="0"/>
              <w:adjustRightInd w:val="0"/>
              <w:spacing w:after="0" w:line="258" w:lineRule="exact"/>
              <w:ind w:left="1300"/>
              <w:rPr>
                <w:rFonts w:ascii="Times New Roman" w:hAnsi="Times New Roman" w:cs="Times New Roman"/>
                <w:b/>
                <w:sz w:val="24"/>
                <w:szCs w:val="24"/>
                <w:lang w:val="en-ID"/>
              </w:rPr>
            </w:pPr>
            <w:r w:rsidRPr="00036435">
              <w:rPr>
                <w:rFonts w:ascii="Times New Roman" w:hAnsi="Times New Roman" w:cs="Times New Roman"/>
                <w:b/>
                <w:sz w:val="24"/>
                <w:szCs w:val="24"/>
              </w:rPr>
              <w:t>Kinerja 201</w:t>
            </w:r>
            <w:r w:rsidR="009111D0">
              <w:rPr>
                <w:rFonts w:ascii="Times New Roman" w:hAnsi="Times New Roman" w:cs="Times New Roman"/>
                <w:b/>
                <w:sz w:val="24"/>
                <w:szCs w:val="24"/>
                <w:lang w:val="en-ID"/>
              </w:rPr>
              <w:t>7</w:t>
            </w:r>
          </w:p>
        </w:tc>
        <w:tc>
          <w:tcPr>
            <w:tcW w:w="2020" w:type="dxa"/>
            <w:tcBorders>
              <w:top w:val="nil"/>
              <w:left w:val="nil"/>
              <w:bottom w:val="nil"/>
              <w:right w:val="single" w:sz="8" w:space="0" w:color="auto"/>
            </w:tcBorders>
            <w:vAlign w:val="bottom"/>
          </w:tcPr>
          <w:p w:rsidR="00B81DBA" w:rsidRPr="009111D0" w:rsidRDefault="00B81DBA" w:rsidP="00E062E2">
            <w:pPr>
              <w:widowControl w:val="0"/>
              <w:autoSpaceDE w:val="0"/>
              <w:autoSpaceDN w:val="0"/>
              <w:adjustRightInd w:val="0"/>
              <w:spacing w:after="0" w:line="258" w:lineRule="exact"/>
              <w:jc w:val="center"/>
              <w:rPr>
                <w:rFonts w:ascii="Times New Roman" w:hAnsi="Times New Roman" w:cs="Times New Roman"/>
                <w:b/>
                <w:sz w:val="24"/>
                <w:szCs w:val="24"/>
                <w:lang w:val="en-ID"/>
              </w:rPr>
            </w:pPr>
            <w:r w:rsidRPr="00036435">
              <w:rPr>
                <w:rFonts w:ascii="Times New Roman" w:hAnsi="Times New Roman" w:cs="Times New Roman"/>
                <w:b/>
                <w:w w:val="99"/>
                <w:sz w:val="24"/>
                <w:szCs w:val="24"/>
              </w:rPr>
              <w:t>8</w:t>
            </w:r>
            <w:r w:rsidR="009111D0">
              <w:rPr>
                <w:rFonts w:ascii="Times New Roman" w:hAnsi="Times New Roman" w:cs="Times New Roman"/>
                <w:b/>
                <w:w w:val="99"/>
                <w:sz w:val="24"/>
                <w:szCs w:val="24"/>
                <w:lang w:val="en-ID"/>
              </w:rPr>
              <w:t>2,5</w:t>
            </w:r>
          </w:p>
        </w:tc>
      </w:tr>
      <w:tr w:rsidR="00B81DBA" w:rsidRPr="002B1FC1" w:rsidTr="00E062E2">
        <w:trPr>
          <w:trHeight w:val="147"/>
        </w:trPr>
        <w:tc>
          <w:tcPr>
            <w:tcW w:w="540" w:type="dxa"/>
            <w:tcBorders>
              <w:top w:val="nil"/>
              <w:left w:val="single" w:sz="8" w:space="0" w:color="auto"/>
              <w:bottom w:val="single" w:sz="8" w:space="0" w:color="auto"/>
              <w:right w:val="nil"/>
            </w:tcBorders>
            <w:vAlign w:val="bottom"/>
          </w:tcPr>
          <w:p w:rsidR="00B81DBA" w:rsidRPr="00036435" w:rsidRDefault="00B81DBA" w:rsidP="00E062E2">
            <w:pPr>
              <w:widowControl w:val="0"/>
              <w:autoSpaceDE w:val="0"/>
              <w:autoSpaceDN w:val="0"/>
              <w:adjustRightInd w:val="0"/>
              <w:spacing w:after="0" w:line="240" w:lineRule="auto"/>
              <w:rPr>
                <w:rFonts w:ascii="Times New Roman" w:hAnsi="Times New Roman" w:cs="Times New Roman"/>
                <w:b/>
                <w:sz w:val="24"/>
                <w:szCs w:val="24"/>
              </w:rPr>
            </w:pPr>
          </w:p>
        </w:tc>
        <w:tc>
          <w:tcPr>
            <w:tcW w:w="4400" w:type="dxa"/>
            <w:tcBorders>
              <w:top w:val="nil"/>
              <w:left w:val="nil"/>
              <w:bottom w:val="single" w:sz="8" w:space="0" w:color="auto"/>
              <w:right w:val="single" w:sz="8" w:space="0" w:color="auto"/>
            </w:tcBorders>
            <w:vAlign w:val="bottom"/>
          </w:tcPr>
          <w:p w:rsidR="00B81DBA" w:rsidRPr="00036435" w:rsidRDefault="00B81DBA" w:rsidP="00E062E2">
            <w:pPr>
              <w:widowControl w:val="0"/>
              <w:autoSpaceDE w:val="0"/>
              <w:autoSpaceDN w:val="0"/>
              <w:adjustRightInd w:val="0"/>
              <w:spacing w:after="0" w:line="240" w:lineRule="auto"/>
              <w:rPr>
                <w:rFonts w:ascii="Times New Roman" w:hAnsi="Times New Roman" w:cs="Times New Roman"/>
                <w:b/>
                <w:sz w:val="24"/>
                <w:szCs w:val="24"/>
              </w:rPr>
            </w:pPr>
          </w:p>
        </w:tc>
        <w:tc>
          <w:tcPr>
            <w:tcW w:w="2020" w:type="dxa"/>
            <w:tcBorders>
              <w:top w:val="nil"/>
              <w:left w:val="nil"/>
              <w:bottom w:val="single" w:sz="8" w:space="0" w:color="auto"/>
              <w:right w:val="single" w:sz="8" w:space="0" w:color="auto"/>
            </w:tcBorders>
            <w:vAlign w:val="bottom"/>
          </w:tcPr>
          <w:p w:rsidR="00B81DBA" w:rsidRPr="00036435" w:rsidRDefault="00B81DBA" w:rsidP="00E062E2">
            <w:pPr>
              <w:widowControl w:val="0"/>
              <w:autoSpaceDE w:val="0"/>
              <w:autoSpaceDN w:val="0"/>
              <w:adjustRightInd w:val="0"/>
              <w:spacing w:after="0" w:line="240" w:lineRule="auto"/>
              <w:rPr>
                <w:rFonts w:ascii="Times New Roman" w:hAnsi="Times New Roman" w:cs="Times New Roman"/>
                <w:b/>
                <w:sz w:val="24"/>
                <w:szCs w:val="24"/>
              </w:rPr>
            </w:pPr>
          </w:p>
        </w:tc>
      </w:tr>
    </w:tbl>
    <w:p w:rsidR="00B81DBA" w:rsidRDefault="00B81DBA" w:rsidP="00163444">
      <w:pPr>
        <w:widowControl w:val="0"/>
        <w:autoSpaceDE w:val="0"/>
        <w:autoSpaceDN w:val="0"/>
        <w:adjustRightInd w:val="0"/>
        <w:spacing w:after="0" w:line="237" w:lineRule="auto"/>
        <w:rPr>
          <w:rFonts w:ascii="Times New Roman" w:hAnsi="Times New Roman" w:cs="Times New Roman"/>
          <w:sz w:val="20"/>
          <w:szCs w:val="20"/>
        </w:rPr>
      </w:pPr>
      <w:r w:rsidRPr="00163444">
        <w:rPr>
          <w:rFonts w:ascii="Times New Roman" w:hAnsi="Times New Roman" w:cs="Times New Roman"/>
          <w:bCs/>
          <w:sz w:val="20"/>
          <w:szCs w:val="20"/>
        </w:rPr>
        <w:t xml:space="preserve">Sumber : </w:t>
      </w:r>
      <w:r w:rsidR="00163444" w:rsidRPr="00163444">
        <w:rPr>
          <w:rFonts w:ascii="Times New Roman" w:hAnsi="Times New Roman" w:cs="Times New Roman"/>
          <w:sz w:val="20"/>
          <w:szCs w:val="20"/>
        </w:rPr>
        <w:t>RSUD Cililin Kabupaten Bandung Barat</w:t>
      </w:r>
    </w:p>
    <w:p w:rsidR="00163444" w:rsidRPr="00163444" w:rsidRDefault="00163444" w:rsidP="00163444">
      <w:pPr>
        <w:widowControl w:val="0"/>
        <w:autoSpaceDE w:val="0"/>
        <w:autoSpaceDN w:val="0"/>
        <w:adjustRightInd w:val="0"/>
        <w:spacing w:after="0" w:line="237" w:lineRule="auto"/>
        <w:rPr>
          <w:rFonts w:ascii="Times New Roman" w:hAnsi="Times New Roman" w:cs="Times New Roman"/>
          <w:sz w:val="20"/>
          <w:szCs w:val="20"/>
        </w:rPr>
      </w:pPr>
    </w:p>
    <w:p w:rsidR="00270BF9" w:rsidRDefault="00986DE8" w:rsidP="00885C3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Gambaran tentang tinggi rendahnya kinerja perawat</w:t>
      </w:r>
      <w:r w:rsidR="00270BF9">
        <w:rPr>
          <w:rFonts w:ascii="Times New Roman" w:hAnsi="Times New Roman" w:cs="Times New Roman"/>
          <w:sz w:val="24"/>
          <w:szCs w:val="24"/>
          <w:lang w:val="en-US"/>
        </w:rPr>
        <w:t xml:space="preserve"> di </w:t>
      </w:r>
      <w:r w:rsidR="00163444">
        <w:rPr>
          <w:rFonts w:ascii="Times New Roman" w:hAnsi="Times New Roman" w:cs="Times New Roman"/>
          <w:sz w:val="24"/>
          <w:szCs w:val="24"/>
        </w:rPr>
        <w:t>RSUD Cililin Kabupaten Bandung Barat</w:t>
      </w:r>
      <w:r w:rsidR="00270BF9">
        <w:rPr>
          <w:rFonts w:ascii="Times New Roman" w:hAnsi="Times New Roman" w:cs="Times New Roman"/>
          <w:sz w:val="24"/>
          <w:szCs w:val="24"/>
          <w:lang w:val="en-US"/>
        </w:rPr>
        <w:t>tersebut</w:t>
      </w:r>
      <w:r>
        <w:rPr>
          <w:rFonts w:ascii="Times New Roman" w:hAnsi="Times New Roman" w:cs="Times New Roman"/>
          <w:sz w:val="24"/>
          <w:szCs w:val="24"/>
        </w:rPr>
        <w:t xml:space="preserve"> dideskripsikan dari </w:t>
      </w:r>
      <w:r w:rsidR="00270BF9">
        <w:rPr>
          <w:rFonts w:ascii="Times New Roman" w:hAnsi="Times New Roman" w:cs="Times New Roman"/>
          <w:sz w:val="24"/>
          <w:szCs w:val="24"/>
          <w:lang w:val="en-US"/>
        </w:rPr>
        <w:t>padahasil</w:t>
      </w:r>
      <w:r>
        <w:rPr>
          <w:rFonts w:ascii="Times New Roman" w:hAnsi="Times New Roman" w:cs="Times New Roman"/>
          <w:sz w:val="24"/>
          <w:szCs w:val="24"/>
        </w:rPr>
        <w:t xml:space="preserve"> pra survey </w:t>
      </w:r>
      <w:r w:rsidR="00270BF9">
        <w:rPr>
          <w:rFonts w:ascii="Times New Roman" w:hAnsi="Times New Roman" w:cs="Times New Roman"/>
          <w:sz w:val="24"/>
          <w:szCs w:val="24"/>
          <w:lang w:val="en-US"/>
        </w:rPr>
        <w:t xml:space="preserve">yang </w:t>
      </w:r>
      <w:r>
        <w:rPr>
          <w:rFonts w:ascii="Times New Roman" w:hAnsi="Times New Roman" w:cs="Times New Roman"/>
          <w:sz w:val="24"/>
          <w:szCs w:val="24"/>
        </w:rPr>
        <w:t>dijelaskan pada tabel sebagai berikut:</w:t>
      </w:r>
    </w:p>
    <w:p w:rsidR="00986DE8" w:rsidRPr="00986DE8" w:rsidRDefault="004E1952" w:rsidP="004E195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1.4</w:t>
      </w:r>
    </w:p>
    <w:p w:rsidR="00986DE8" w:rsidRDefault="00A639F9" w:rsidP="0016344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Pra Survey </w:t>
      </w:r>
      <w:r w:rsidR="00986DE8" w:rsidRPr="00986DE8">
        <w:rPr>
          <w:rFonts w:ascii="Times New Roman" w:hAnsi="Times New Roman" w:cs="Times New Roman"/>
          <w:b/>
          <w:sz w:val="24"/>
          <w:szCs w:val="24"/>
        </w:rPr>
        <w:t xml:space="preserve">Kinerja Perawat di </w:t>
      </w:r>
      <w:r w:rsidR="00163444" w:rsidRPr="00163444">
        <w:rPr>
          <w:rFonts w:ascii="Times New Roman" w:hAnsi="Times New Roman" w:cs="Times New Roman"/>
          <w:b/>
          <w:sz w:val="24"/>
          <w:szCs w:val="24"/>
        </w:rPr>
        <w:t>RSUD Cililin Kabupaten Bandung Barat</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239"/>
        <w:gridCol w:w="851"/>
        <w:gridCol w:w="992"/>
        <w:gridCol w:w="850"/>
        <w:gridCol w:w="1276"/>
        <w:gridCol w:w="992"/>
      </w:tblGrid>
      <w:tr w:rsidR="00986DE8" w:rsidRPr="001560D2" w:rsidTr="00A72B3A">
        <w:tc>
          <w:tcPr>
            <w:tcW w:w="738" w:type="dxa"/>
            <w:vMerge w:val="restart"/>
          </w:tcPr>
          <w:p w:rsidR="00986DE8" w:rsidRPr="001560D2" w:rsidRDefault="00986DE8" w:rsidP="00E062E2">
            <w:pPr>
              <w:spacing w:line="360" w:lineRule="auto"/>
              <w:jc w:val="both"/>
              <w:rPr>
                <w:rFonts w:ascii="Times New Roman" w:eastAsia="Calibri" w:hAnsi="Times New Roman" w:cs="Times New Roman"/>
                <w:szCs w:val="24"/>
              </w:rPr>
            </w:pPr>
            <w:r w:rsidRPr="001560D2">
              <w:rPr>
                <w:rFonts w:ascii="Times New Roman" w:eastAsia="Calibri" w:hAnsi="Times New Roman" w:cs="Times New Roman"/>
                <w:szCs w:val="24"/>
              </w:rPr>
              <w:t>No</w:t>
            </w:r>
          </w:p>
        </w:tc>
        <w:tc>
          <w:tcPr>
            <w:tcW w:w="2239" w:type="dxa"/>
            <w:vMerge w:val="restart"/>
          </w:tcPr>
          <w:p w:rsidR="00986DE8" w:rsidRPr="00C66580" w:rsidRDefault="00C66580" w:rsidP="00E062E2">
            <w:pPr>
              <w:spacing w:line="360" w:lineRule="auto"/>
              <w:jc w:val="both"/>
              <w:rPr>
                <w:rFonts w:ascii="Times New Roman" w:eastAsia="Calibri" w:hAnsi="Times New Roman" w:cs="Times New Roman"/>
                <w:szCs w:val="24"/>
              </w:rPr>
            </w:pPr>
            <w:r>
              <w:rPr>
                <w:rFonts w:ascii="Times New Roman" w:eastAsia="Calibri" w:hAnsi="Times New Roman" w:cs="Times New Roman"/>
                <w:szCs w:val="24"/>
              </w:rPr>
              <w:t>Pertanyaan</w:t>
            </w:r>
          </w:p>
        </w:tc>
        <w:tc>
          <w:tcPr>
            <w:tcW w:w="1843" w:type="dxa"/>
            <w:gridSpan w:val="2"/>
          </w:tcPr>
          <w:p w:rsidR="00986DE8" w:rsidRPr="001560D2" w:rsidRDefault="00986DE8" w:rsidP="009111D0">
            <w:pPr>
              <w:spacing w:line="360" w:lineRule="auto"/>
              <w:jc w:val="center"/>
              <w:rPr>
                <w:rFonts w:ascii="Times New Roman" w:eastAsia="Calibri" w:hAnsi="Times New Roman" w:cs="Times New Roman"/>
                <w:szCs w:val="24"/>
              </w:rPr>
            </w:pPr>
            <w:r w:rsidRPr="001560D2">
              <w:rPr>
                <w:rFonts w:ascii="Times New Roman" w:eastAsia="Calibri" w:hAnsi="Times New Roman" w:cs="Times New Roman"/>
                <w:szCs w:val="24"/>
              </w:rPr>
              <w:t>Cenderung Baik</w:t>
            </w:r>
          </w:p>
        </w:tc>
        <w:tc>
          <w:tcPr>
            <w:tcW w:w="2126" w:type="dxa"/>
            <w:gridSpan w:val="2"/>
          </w:tcPr>
          <w:p w:rsidR="00986DE8" w:rsidRPr="001560D2" w:rsidRDefault="00986DE8" w:rsidP="009111D0">
            <w:pPr>
              <w:spacing w:line="360" w:lineRule="auto"/>
              <w:jc w:val="center"/>
              <w:rPr>
                <w:rFonts w:ascii="Times New Roman" w:eastAsia="Calibri" w:hAnsi="Times New Roman" w:cs="Times New Roman"/>
                <w:szCs w:val="24"/>
              </w:rPr>
            </w:pPr>
            <w:r w:rsidRPr="001560D2">
              <w:rPr>
                <w:rFonts w:ascii="Times New Roman" w:eastAsia="Calibri" w:hAnsi="Times New Roman" w:cs="Times New Roman"/>
                <w:szCs w:val="24"/>
              </w:rPr>
              <w:t>Cenderung Tidak Baik</w:t>
            </w:r>
          </w:p>
        </w:tc>
        <w:tc>
          <w:tcPr>
            <w:tcW w:w="992" w:type="dxa"/>
            <w:vMerge w:val="restart"/>
            <w:vAlign w:val="center"/>
          </w:tcPr>
          <w:p w:rsidR="00986DE8" w:rsidRPr="001560D2" w:rsidRDefault="00986DE8" w:rsidP="00E062E2">
            <w:pPr>
              <w:spacing w:line="360" w:lineRule="auto"/>
              <w:jc w:val="both"/>
              <w:rPr>
                <w:rFonts w:ascii="Times New Roman" w:eastAsia="Calibri" w:hAnsi="Times New Roman" w:cs="Times New Roman"/>
                <w:szCs w:val="24"/>
                <w:lang w:val="en-SG"/>
              </w:rPr>
            </w:pPr>
            <w:r w:rsidRPr="001560D2">
              <w:rPr>
                <w:rFonts w:ascii="Times New Roman" w:eastAsia="Calibri" w:hAnsi="Times New Roman" w:cs="Times New Roman"/>
                <w:szCs w:val="24"/>
                <w:lang w:val="en-SG"/>
              </w:rPr>
              <w:t>Target</w:t>
            </w:r>
          </w:p>
          <w:p w:rsidR="00986DE8" w:rsidRPr="00027FD7" w:rsidRDefault="00986DE8" w:rsidP="00E062E2">
            <w:pPr>
              <w:spacing w:line="360" w:lineRule="auto"/>
              <w:jc w:val="both"/>
              <w:rPr>
                <w:rFonts w:ascii="Times New Roman" w:eastAsia="Calibri" w:hAnsi="Times New Roman" w:cs="Times New Roman"/>
                <w:szCs w:val="24"/>
                <w:lang w:val="en-SG"/>
              </w:rPr>
            </w:pPr>
            <w:r w:rsidRPr="001560D2">
              <w:rPr>
                <w:rFonts w:ascii="Times New Roman" w:eastAsia="Calibri" w:hAnsi="Times New Roman" w:cs="Times New Roman"/>
                <w:szCs w:val="24"/>
                <w:lang w:val="en-SG"/>
              </w:rPr>
              <w:t>( % )</w:t>
            </w:r>
          </w:p>
        </w:tc>
      </w:tr>
      <w:tr w:rsidR="00986DE8" w:rsidRPr="001560D2" w:rsidTr="00A72B3A">
        <w:tc>
          <w:tcPr>
            <w:tcW w:w="738" w:type="dxa"/>
            <w:vMerge/>
          </w:tcPr>
          <w:p w:rsidR="00986DE8" w:rsidRPr="001560D2" w:rsidRDefault="00986DE8" w:rsidP="00E062E2">
            <w:pPr>
              <w:spacing w:line="360" w:lineRule="auto"/>
              <w:jc w:val="both"/>
              <w:rPr>
                <w:rFonts w:ascii="Times New Roman" w:eastAsia="Calibri" w:hAnsi="Times New Roman" w:cs="Times New Roman"/>
                <w:b/>
                <w:szCs w:val="24"/>
              </w:rPr>
            </w:pPr>
          </w:p>
        </w:tc>
        <w:tc>
          <w:tcPr>
            <w:tcW w:w="2239" w:type="dxa"/>
            <w:vMerge/>
          </w:tcPr>
          <w:p w:rsidR="00986DE8" w:rsidRPr="001560D2" w:rsidRDefault="00986DE8" w:rsidP="00E062E2">
            <w:pPr>
              <w:spacing w:line="360" w:lineRule="auto"/>
              <w:jc w:val="both"/>
              <w:rPr>
                <w:rFonts w:ascii="Times New Roman" w:eastAsia="Calibri" w:hAnsi="Times New Roman" w:cs="Times New Roman"/>
                <w:b/>
                <w:szCs w:val="24"/>
              </w:rPr>
            </w:pPr>
          </w:p>
        </w:tc>
        <w:tc>
          <w:tcPr>
            <w:tcW w:w="851" w:type="dxa"/>
          </w:tcPr>
          <w:p w:rsidR="00986DE8" w:rsidRPr="001560D2" w:rsidRDefault="00986DE8" w:rsidP="00044012">
            <w:pPr>
              <w:spacing w:line="360" w:lineRule="auto"/>
              <w:jc w:val="center"/>
              <w:rPr>
                <w:rFonts w:ascii="Times New Roman" w:eastAsia="Calibri" w:hAnsi="Times New Roman" w:cs="Times New Roman"/>
                <w:szCs w:val="24"/>
              </w:rPr>
            </w:pPr>
            <w:r w:rsidRPr="001560D2">
              <w:rPr>
                <w:rFonts w:ascii="Times New Roman" w:eastAsia="Calibri" w:hAnsi="Times New Roman" w:cs="Times New Roman"/>
                <w:szCs w:val="24"/>
              </w:rPr>
              <w:t>F</w:t>
            </w:r>
          </w:p>
        </w:tc>
        <w:tc>
          <w:tcPr>
            <w:tcW w:w="992" w:type="dxa"/>
          </w:tcPr>
          <w:p w:rsidR="00986DE8" w:rsidRPr="001560D2" w:rsidRDefault="00986DE8" w:rsidP="00044012">
            <w:pPr>
              <w:spacing w:line="360" w:lineRule="auto"/>
              <w:jc w:val="center"/>
              <w:rPr>
                <w:rFonts w:ascii="Times New Roman" w:eastAsia="Calibri" w:hAnsi="Times New Roman" w:cs="Times New Roman"/>
                <w:szCs w:val="24"/>
              </w:rPr>
            </w:pPr>
            <w:r w:rsidRPr="001560D2">
              <w:rPr>
                <w:rFonts w:ascii="Times New Roman" w:eastAsia="Calibri" w:hAnsi="Times New Roman" w:cs="Times New Roman"/>
                <w:szCs w:val="24"/>
              </w:rPr>
              <w:t>%</w:t>
            </w:r>
          </w:p>
        </w:tc>
        <w:tc>
          <w:tcPr>
            <w:tcW w:w="850" w:type="dxa"/>
          </w:tcPr>
          <w:p w:rsidR="00986DE8" w:rsidRPr="001560D2" w:rsidRDefault="00986DE8" w:rsidP="00044012">
            <w:pPr>
              <w:spacing w:line="360" w:lineRule="auto"/>
              <w:jc w:val="center"/>
              <w:rPr>
                <w:rFonts w:ascii="Times New Roman" w:eastAsia="Calibri" w:hAnsi="Times New Roman" w:cs="Times New Roman"/>
                <w:szCs w:val="24"/>
              </w:rPr>
            </w:pPr>
            <w:r w:rsidRPr="001560D2">
              <w:rPr>
                <w:rFonts w:ascii="Times New Roman" w:eastAsia="Calibri" w:hAnsi="Times New Roman" w:cs="Times New Roman"/>
                <w:szCs w:val="24"/>
              </w:rPr>
              <w:t>F</w:t>
            </w:r>
          </w:p>
        </w:tc>
        <w:tc>
          <w:tcPr>
            <w:tcW w:w="1276" w:type="dxa"/>
          </w:tcPr>
          <w:p w:rsidR="00986DE8" w:rsidRPr="001560D2" w:rsidRDefault="00986DE8" w:rsidP="00044012">
            <w:pPr>
              <w:spacing w:line="360" w:lineRule="auto"/>
              <w:jc w:val="center"/>
              <w:rPr>
                <w:rFonts w:ascii="Times New Roman" w:eastAsia="Calibri" w:hAnsi="Times New Roman" w:cs="Times New Roman"/>
                <w:szCs w:val="24"/>
              </w:rPr>
            </w:pPr>
            <w:r w:rsidRPr="001560D2">
              <w:rPr>
                <w:rFonts w:ascii="Times New Roman" w:eastAsia="Calibri" w:hAnsi="Times New Roman" w:cs="Times New Roman"/>
                <w:szCs w:val="24"/>
              </w:rPr>
              <w:t>%</w:t>
            </w:r>
          </w:p>
        </w:tc>
        <w:tc>
          <w:tcPr>
            <w:tcW w:w="992" w:type="dxa"/>
            <w:vMerge/>
          </w:tcPr>
          <w:p w:rsidR="00986DE8" w:rsidRPr="001560D2" w:rsidRDefault="00986DE8" w:rsidP="00E062E2">
            <w:pPr>
              <w:spacing w:line="360" w:lineRule="auto"/>
              <w:jc w:val="both"/>
              <w:rPr>
                <w:rFonts w:ascii="Times New Roman" w:eastAsia="Calibri" w:hAnsi="Times New Roman" w:cs="Times New Roman"/>
                <w:szCs w:val="24"/>
              </w:rPr>
            </w:pPr>
          </w:p>
        </w:tc>
      </w:tr>
      <w:tr w:rsidR="00986DE8" w:rsidRPr="001560D2" w:rsidTr="00A72B3A">
        <w:tc>
          <w:tcPr>
            <w:tcW w:w="738" w:type="dxa"/>
          </w:tcPr>
          <w:p w:rsidR="00986DE8" w:rsidRPr="000777E8" w:rsidRDefault="00986DE8" w:rsidP="00E062E2">
            <w:pPr>
              <w:spacing w:line="360" w:lineRule="auto"/>
              <w:jc w:val="both"/>
              <w:rPr>
                <w:rFonts w:ascii="Times New Roman" w:eastAsia="Calibri" w:hAnsi="Times New Roman" w:cs="Times New Roman"/>
                <w:szCs w:val="24"/>
              </w:rPr>
            </w:pPr>
            <w:r w:rsidRPr="000777E8">
              <w:rPr>
                <w:rFonts w:ascii="Times New Roman" w:eastAsia="Calibri" w:hAnsi="Times New Roman" w:cs="Times New Roman"/>
                <w:szCs w:val="24"/>
              </w:rPr>
              <w:lastRenderedPageBreak/>
              <w:t>1</w:t>
            </w:r>
          </w:p>
        </w:tc>
        <w:tc>
          <w:tcPr>
            <w:tcW w:w="2239" w:type="dxa"/>
          </w:tcPr>
          <w:p w:rsidR="00986DE8" w:rsidRPr="00986DE8" w:rsidRDefault="00986DE8" w:rsidP="00E062E2">
            <w:pPr>
              <w:contextualSpacing/>
              <w:jc w:val="both"/>
              <w:rPr>
                <w:rFonts w:ascii="Times New Roman" w:eastAsia="Times New Roman" w:hAnsi="Times New Roman" w:cs="Traditional Arabic"/>
                <w:szCs w:val="24"/>
              </w:rPr>
            </w:pPr>
            <w:r>
              <w:rPr>
                <w:rFonts w:ascii="Times New Roman" w:eastAsia="Times New Roman" w:hAnsi="Times New Roman" w:cs="Traditional Arabic"/>
                <w:szCs w:val="24"/>
              </w:rPr>
              <w:t>Kualitas Kerja</w:t>
            </w:r>
          </w:p>
        </w:tc>
        <w:tc>
          <w:tcPr>
            <w:tcW w:w="851"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11</w:t>
            </w:r>
          </w:p>
        </w:tc>
        <w:tc>
          <w:tcPr>
            <w:tcW w:w="992" w:type="dxa"/>
          </w:tcPr>
          <w:p w:rsidR="00986DE8" w:rsidRPr="009111D0" w:rsidRDefault="0056540F" w:rsidP="00044012">
            <w:pPr>
              <w:jc w:val="center"/>
              <w:rPr>
                <w:rFonts w:ascii="Times New Roman" w:eastAsia="Calibri" w:hAnsi="Times New Roman" w:cs="Times New Roman"/>
                <w:szCs w:val="24"/>
                <w:lang w:val="en-ID"/>
              </w:rPr>
            </w:pPr>
            <w:r>
              <w:rPr>
                <w:rFonts w:ascii="Times New Roman" w:eastAsia="Calibri" w:hAnsi="Times New Roman" w:cs="Times New Roman"/>
                <w:szCs w:val="24"/>
              </w:rPr>
              <w:t>3</w:t>
            </w:r>
            <w:r w:rsidR="009111D0">
              <w:rPr>
                <w:rFonts w:ascii="Times New Roman" w:eastAsia="Calibri" w:hAnsi="Times New Roman" w:cs="Times New Roman"/>
                <w:szCs w:val="24"/>
                <w:lang w:val="en-ID"/>
              </w:rPr>
              <w:t>3</w:t>
            </w:r>
          </w:p>
        </w:tc>
        <w:tc>
          <w:tcPr>
            <w:tcW w:w="850"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19</w:t>
            </w:r>
          </w:p>
        </w:tc>
        <w:tc>
          <w:tcPr>
            <w:tcW w:w="1276" w:type="dxa"/>
          </w:tcPr>
          <w:p w:rsidR="00986DE8" w:rsidRPr="009111D0" w:rsidRDefault="00D61972"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63</w:t>
            </w:r>
          </w:p>
        </w:tc>
        <w:tc>
          <w:tcPr>
            <w:tcW w:w="992" w:type="dxa"/>
          </w:tcPr>
          <w:p w:rsidR="00986DE8" w:rsidRPr="001560D2" w:rsidRDefault="00986DE8" w:rsidP="00E062E2">
            <w:pPr>
              <w:spacing w:line="360" w:lineRule="auto"/>
              <w:jc w:val="both"/>
              <w:rPr>
                <w:rFonts w:ascii="Times New Roman" w:eastAsia="Calibri" w:hAnsi="Times New Roman" w:cs="Times New Roman"/>
                <w:szCs w:val="24"/>
                <w:lang w:val="en-SG"/>
              </w:rPr>
            </w:pPr>
            <w:r w:rsidRPr="001560D2">
              <w:rPr>
                <w:rFonts w:ascii="Times New Roman" w:eastAsia="Calibri" w:hAnsi="Times New Roman" w:cs="Times New Roman"/>
                <w:szCs w:val="24"/>
                <w:lang w:val="en-SG"/>
              </w:rPr>
              <w:t>80-100</w:t>
            </w:r>
          </w:p>
        </w:tc>
      </w:tr>
      <w:tr w:rsidR="00986DE8" w:rsidRPr="001560D2" w:rsidTr="00A72B3A">
        <w:tc>
          <w:tcPr>
            <w:tcW w:w="738" w:type="dxa"/>
          </w:tcPr>
          <w:p w:rsidR="00986DE8" w:rsidRPr="000777E8" w:rsidRDefault="00986DE8" w:rsidP="00E062E2">
            <w:pPr>
              <w:spacing w:line="360" w:lineRule="auto"/>
              <w:jc w:val="both"/>
              <w:rPr>
                <w:rFonts w:ascii="Times New Roman" w:eastAsia="Calibri" w:hAnsi="Times New Roman" w:cs="Times New Roman"/>
                <w:szCs w:val="24"/>
              </w:rPr>
            </w:pPr>
            <w:r w:rsidRPr="000777E8">
              <w:rPr>
                <w:rFonts w:ascii="Times New Roman" w:eastAsia="Calibri" w:hAnsi="Times New Roman" w:cs="Times New Roman"/>
                <w:szCs w:val="24"/>
              </w:rPr>
              <w:t>2</w:t>
            </w:r>
          </w:p>
        </w:tc>
        <w:tc>
          <w:tcPr>
            <w:tcW w:w="2239" w:type="dxa"/>
          </w:tcPr>
          <w:p w:rsidR="00986DE8" w:rsidRPr="00986DE8" w:rsidRDefault="00986DE8" w:rsidP="00986DE8">
            <w:pPr>
              <w:jc w:val="both"/>
              <w:rPr>
                <w:rFonts w:ascii="Times New Roman" w:eastAsia="Times New Roman" w:hAnsi="Times New Roman" w:cs="Traditional Arabic"/>
                <w:szCs w:val="24"/>
              </w:rPr>
            </w:pPr>
            <w:r>
              <w:rPr>
                <w:rFonts w:ascii="Times New Roman" w:eastAsia="Times New Roman" w:hAnsi="Times New Roman" w:cs="Traditional Arabic"/>
                <w:szCs w:val="24"/>
              </w:rPr>
              <w:t>Kuantitas Kerja</w:t>
            </w:r>
          </w:p>
        </w:tc>
        <w:tc>
          <w:tcPr>
            <w:tcW w:w="851"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13</w:t>
            </w:r>
          </w:p>
        </w:tc>
        <w:tc>
          <w:tcPr>
            <w:tcW w:w="992" w:type="dxa"/>
          </w:tcPr>
          <w:p w:rsidR="00986DE8" w:rsidRPr="009111D0" w:rsidRDefault="0056540F" w:rsidP="00044012">
            <w:pPr>
              <w:jc w:val="center"/>
              <w:rPr>
                <w:rFonts w:ascii="Times New Roman" w:eastAsia="Calibri" w:hAnsi="Times New Roman" w:cs="Times New Roman"/>
                <w:szCs w:val="24"/>
                <w:lang w:val="en-ID"/>
              </w:rPr>
            </w:pPr>
            <w:r>
              <w:rPr>
                <w:rFonts w:ascii="Times New Roman" w:eastAsia="Calibri" w:hAnsi="Times New Roman" w:cs="Times New Roman"/>
                <w:szCs w:val="24"/>
              </w:rPr>
              <w:t>4</w:t>
            </w:r>
            <w:r w:rsidR="009111D0">
              <w:rPr>
                <w:rFonts w:ascii="Times New Roman" w:eastAsia="Calibri" w:hAnsi="Times New Roman" w:cs="Times New Roman"/>
                <w:szCs w:val="24"/>
                <w:lang w:val="en-ID"/>
              </w:rPr>
              <w:t>3</w:t>
            </w:r>
          </w:p>
        </w:tc>
        <w:tc>
          <w:tcPr>
            <w:tcW w:w="850" w:type="dxa"/>
          </w:tcPr>
          <w:p w:rsidR="00986DE8" w:rsidRPr="009111D0" w:rsidRDefault="003A31DF" w:rsidP="00044012">
            <w:pPr>
              <w:jc w:val="center"/>
              <w:rPr>
                <w:rFonts w:ascii="Times New Roman" w:eastAsia="Calibri" w:hAnsi="Times New Roman" w:cs="Times New Roman"/>
                <w:szCs w:val="24"/>
                <w:lang w:val="en-ID"/>
              </w:rPr>
            </w:pPr>
            <w:r>
              <w:rPr>
                <w:rFonts w:ascii="Times New Roman" w:eastAsia="Calibri" w:hAnsi="Times New Roman" w:cs="Times New Roman"/>
                <w:szCs w:val="24"/>
              </w:rPr>
              <w:t>1</w:t>
            </w:r>
            <w:r w:rsidR="009111D0">
              <w:rPr>
                <w:rFonts w:ascii="Times New Roman" w:eastAsia="Calibri" w:hAnsi="Times New Roman" w:cs="Times New Roman"/>
                <w:szCs w:val="24"/>
                <w:lang w:val="en-ID"/>
              </w:rPr>
              <w:t>7</w:t>
            </w:r>
          </w:p>
        </w:tc>
        <w:tc>
          <w:tcPr>
            <w:tcW w:w="1276" w:type="dxa"/>
          </w:tcPr>
          <w:p w:rsidR="00986DE8" w:rsidRPr="009111D0" w:rsidRDefault="00D61972"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57</w:t>
            </w:r>
          </w:p>
        </w:tc>
        <w:tc>
          <w:tcPr>
            <w:tcW w:w="992" w:type="dxa"/>
          </w:tcPr>
          <w:p w:rsidR="00986DE8" w:rsidRPr="001560D2" w:rsidRDefault="00986DE8" w:rsidP="00E062E2">
            <w:pPr>
              <w:jc w:val="both"/>
              <w:rPr>
                <w:rFonts w:ascii="Times New Roman" w:eastAsia="Times New Roman" w:hAnsi="Times New Roman" w:cs="Traditional Arabic"/>
                <w:szCs w:val="24"/>
              </w:rPr>
            </w:pPr>
            <w:r w:rsidRPr="001560D2">
              <w:rPr>
                <w:rFonts w:ascii="Times New Roman" w:eastAsia="Times New Roman" w:hAnsi="Times New Roman" w:cs="Traditional Arabic"/>
                <w:szCs w:val="24"/>
              </w:rPr>
              <w:t>80-100</w:t>
            </w:r>
          </w:p>
        </w:tc>
      </w:tr>
      <w:tr w:rsidR="00986DE8" w:rsidRPr="001560D2" w:rsidTr="00A72B3A">
        <w:tc>
          <w:tcPr>
            <w:tcW w:w="738" w:type="dxa"/>
          </w:tcPr>
          <w:p w:rsidR="00986DE8" w:rsidRPr="000777E8" w:rsidRDefault="00986DE8" w:rsidP="00E062E2">
            <w:pPr>
              <w:spacing w:line="360" w:lineRule="auto"/>
              <w:jc w:val="both"/>
              <w:rPr>
                <w:rFonts w:ascii="Times New Roman" w:eastAsia="Calibri" w:hAnsi="Times New Roman" w:cs="Times New Roman"/>
                <w:szCs w:val="24"/>
              </w:rPr>
            </w:pPr>
            <w:r>
              <w:rPr>
                <w:rFonts w:ascii="Times New Roman" w:eastAsia="Calibri" w:hAnsi="Times New Roman" w:cs="Times New Roman"/>
                <w:szCs w:val="24"/>
              </w:rPr>
              <w:t>3</w:t>
            </w:r>
          </w:p>
        </w:tc>
        <w:tc>
          <w:tcPr>
            <w:tcW w:w="2239" w:type="dxa"/>
          </w:tcPr>
          <w:p w:rsidR="00986DE8" w:rsidRDefault="00986DE8" w:rsidP="00E062E2">
            <w:pPr>
              <w:jc w:val="both"/>
              <w:rPr>
                <w:rFonts w:ascii="Times New Roman" w:eastAsia="Times New Roman" w:hAnsi="Times New Roman" w:cs="Traditional Arabic"/>
                <w:szCs w:val="24"/>
              </w:rPr>
            </w:pPr>
            <w:r>
              <w:rPr>
                <w:rFonts w:ascii="Times New Roman" w:eastAsia="Times New Roman" w:hAnsi="Times New Roman" w:cs="Traditional Arabic"/>
                <w:szCs w:val="24"/>
              </w:rPr>
              <w:t>Tanggung Jawab</w:t>
            </w:r>
          </w:p>
        </w:tc>
        <w:tc>
          <w:tcPr>
            <w:tcW w:w="851" w:type="dxa"/>
          </w:tcPr>
          <w:p w:rsidR="00986DE8" w:rsidRPr="009111D0" w:rsidRDefault="003A31DF" w:rsidP="00044012">
            <w:pPr>
              <w:jc w:val="center"/>
              <w:rPr>
                <w:rFonts w:ascii="Times New Roman" w:eastAsia="Calibri" w:hAnsi="Times New Roman" w:cs="Times New Roman"/>
                <w:szCs w:val="24"/>
                <w:lang w:val="en-ID"/>
              </w:rPr>
            </w:pPr>
            <w:r>
              <w:rPr>
                <w:rFonts w:ascii="Times New Roman" w:eastAsia="Calibri" w:hAnsi="Times New Roman" w:cs="Times New Roman"/>
                <w:szCs w:val="24"/>
              </w:rPr>
              <w:t>1</w:t>
            </w:r>
            <w:r w:rsidR="009111D0">
              <w:rPr>
                <w:rFonts w:ascii="Times New Roman" w:eastAsia="Calibri" w:hAnsi="Times New Roman" w:cs="Times New Roman"/>
                <w:szCs w:val="24"/>
                <w:lang w:val="en-ID"/>
              </w:rPr>
              <w:t>7</w:t>
            </w:r>
          </w:p>
        </w:tc>
        <w:tc>
          <w:tcPr>
            <w:tcW w:w="992" w:type="dxa"/>
          </w:tcPr>
          <w:p w:rsidR="00986DE8" w:rsidRPr="009111D0" w:rsidRDefault="00D61972"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5</w:t>
            </w:r>
            <w:r w:rsidR="009111D0">
              <w:rPr>
                <w:rFonts w:ascii="Times New Roman" w:eastAsia="Calibri" w:hAnsi="Times New Roman" w:cs="Times New Roman"/>
                <w:szCs w:val="24"/>
                <w:lang w:val="en-ID"/>
              </w:rPr>
              <w:t>7</w:t>
            </w:r>
          </w:p>
        </w:tc>
        <w:tc>
          <w:tcPr>
            <w:tcW w:w="850"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43</w:t>
            </w:r>
          </w:p>
        </w:tc>
        <w:tc>
          <w:tcPr>
            <w:tcW w:w="1276" w:type="dxa"/>
          </w:tcPr>
          <w:p w:rsidR="00986DE8" w:rsidRPr="0056540F" w:rsidRDefault="0056540F" w:rsidP="00044012">
            <w:pPr>
              <w:jc w:val="center"/>
              <w:rPr>
                <w:rFonts w:ascii="Times New Roman" w:eastAsia="Calibri" w:hAnsi="Times New Roman" w:cs="Times New Roman"/>
                <w:szCs w:val="24"/>
              </w:rPr>
            </w:pPr>
            <w:r>
              <w:rPr>
                <w:rFonts w:ascii="Times New Roman" w:eastAsia="Calibri" w:hAnsi="Times New Roman" w:cs="Times New Roman"/>
                <w:szCs w:val="24"/>
              </w:rPr>
              <w:t>47</w:t>
            </w:r>
          </w:p>
        </w:tc>
        <w:tc>
          <w:tcPr>
            <w:tcW w:w="992" w:type="dxa"/>
          </w:tcPr>
          <w:p w:rsidR="00986DE8" w:rsidRPr="001560D2" w:rsidRDefault="0056540F" w:rsidP="00E062E2">
            <w:pPr>
              <w:jc w:val="both"/>
              <w:rPr>
                <w:rFonts w:ascii="Times New Roman" w:eastAsia="Times New Roman" w:hAnsi="Times New Roman" w:cs="Traditional Arabic"/>
                <w:szCs w:val="24"/>
              </w:rPr>
            </w:pPr>
            <w:r w:rsidRPr="001560D2">
              <w:rPr>
                <w:rFonts w:ascii="Times New Roman" w:eastAsia="Times New Roman" w:hAnsi="Times New Roman" w:cs="Traditional Arabic"/>
                <w:szCs w:val="24"/>
              </w:rPr>
              <w:t>80-100</w:t>
            </w:r>
          </w:p>
        </w:tc>
      </w:tr>
      <w:tr w:rsidR="00986DE8" w:rsidRPr="001560D2" w:rsidTr="00A72B3A">
        <w:tc>
          <w:tcPr>
            <w:tcW w:w="738" w:type="dxa"/>
          </w:tcPr>
          <w:p w:rsidR="00986DE8" w:rsidRPr="000777E8" w:rsidRDefault="00986DE8" w:rsidP="00E062E2">
            <w:pPr>
              <w:spacing w:line="360" w:lineRule="auto"/>
              <w:jc w:val="both"/>
              <w:rPr>
                <w:rFonts w:ascii="Times New Roman" w:eastAsia="Calibri" w:hAnsi="Times New Roman" w:cs="Times New Roman"/>
                <w:szCs w:val="24"/>
              </w:rPr>
            </w:pPr>
            <w:r>
              <w:rPr>
                <w:rFonts w:ascii="Times New Roman" w:eastAsia="Calibri" w:hAnsi="Times New Roman" w:cs="Times New Roman"/>
                <w:szCs w:val="24"/>
              </w:rPr>
              <w:t>4</w:t>
            </w:r>
          </w:p>
        </w:tc>
        <w:tc>
          <w:tcPr>
            <w:tcW w:w="2239" w:type="dxa"/>
          </w:tcPr>
          <w:p w:rsidR="00986DE8" w:rsidRDefault="00986DE8" w:rsidP="00E062E2">
            <w:pPr>
              <w:jc w:val="both"/>
              <w:rPr>
                <w:rFonts w:ascii="Times New Roman" w:eastAsia="Times New Roman" w:hAnsi="Times New Roman" w:cs="Traditional Arabic"/>
                <w:szCs w:val="24"/>
              </w:rPr>
            </w:pPr>
            <w:r>
              <w:rPr>
                <w:rFonts w:ascii="Times New Roman" w:eastAsia="Times New Roman" w:hAnsi="Times New Roman" w:cs="Traditional Arabic"/>
                <w:szCs w:val="24"/>
              </w:rPr>
              <w:t>Kerjasama</w:t>
            </w:r>
          </w:p>
        </w:tc>
        <w:tc>
          <w:tcPr>
            <w:tcW w:w="851" w:type="dxa"/>
          </w:tcPr>
          <w:p w:rsidR="00986DE8" w:rsidRPr="009111D0" w:rsidRDefault="003A31DF" w:rsidP="00044012">
            <w:pPr>
              <w:jc w:val="center"/>
              <w:rPr>
                <w:rFonts w:ascii="Times New Roman" w:eastAsia="Calibri" w:hAnsi="Times New Roman" w:cs="Times New Roman"/>
                <w:szCs w:val="24"/>
                <w:lang w:val="en-ID"/>
              </w:rPr>
            </w:pPr>
            <w:r>
              <w:rPr>
                <w:rFonts w:ascii="Times New Roman" w:eastAsia="Calibri" w:hAnsi="Times New Roman" w:cs="Times New Roman"/>
                <w:szCs w:val="24"/>
              </w:rPr>
              <w:t>1</w:t>
            </w:r>
            <w:r w:rsidR="009111D0">
              <w:rPr>
                <w:rFonts w:ascii="Times New Roman" w:eastAsia="Calibri" w:hAnsi="Times New Roman" w:cs="Times New Roman"/>
                <w:szCs w:val="24"/>
                <w:lang w:val="en-ID"/>
              </w:rPr>
              <w:t>9</w:t>
            </w:r>
          </w:p>
        </w:tc>
        <w:tc>
          <w:tcPr>
            <w:tcW w:w="992" w:type="dxa"/>
          </w:tcPr>
          <w:p w:rsidR="00986DE8" w:rsidRPr="009111D0" w:rsidRDefault="00D61972"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63</w:t>
            </w:r>
          </w:p>
        </w:tc>
        <w:tc>
          <w:tcPr>
            <w:tcW w:w="850" w:type="dxa"/>
          </w:tcPr>
          <w:p w:rsidR="00986DE8" w:rsidRPr="009111D0" w:rsidRDefault="003A31DF" w:rsidP="00044012">
            <w:pPr>
              <w:jc w:val="center"/>
              <w:rPr>
                <w:rFonts w:ascii="Times New Roman" w:eastAsia="Calibri" w:hAnsi="Times New Roman" w:cs="Times New Roman"/>
                <w:szCs w:val="24"/>
                <w:lang w:val="en-ID"/>
              </w:rPr>
            </w:pPr>
            <w:r>
              <w:rPr>
                <w:rFonts w:ascii="Times New Roman" w:eastAsia="Calibri" w:hAnsi="Times New Roman" w:cs="Times New Roman"/>
                <w:szCs w:val="24"/>
              </w:rPr>
              <w:t>1</w:t>
            </w:r>
            <w:r w:rsidR="009111D0">
              <w:rPr>
                <w:rFonts w:ascii="Times New Roman" w:eastAsia="Calibri" w:hAnsi="Times New Roman" w:cs="Times New Roman"/>
                <w:szCs w:val="24"/>
                <w:lang w:val="en-ID"/>
              </w:rPr>
              <w:t>1</w:t>
            </w:r>
          </w:p>
        </w:tc>
        <w:tc>
          <w:tcPr>
            <w:tcW w:w="1276"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33</w:t>
            </w:r>
          </w:p>
        </w:tc>
        <w:tc>
          <w:tcPr>
            <w:tcW w:w="992" w:type="dxa"/>
          </w:tcPr>
          <w:p w:rsidR="00986DE8" w:rsidRPr="001560D2" w:rsidRDefault="0056540F" w:rsidP="00E062E2">
            <w:pPr>
              <w:jc w:val="both"/>
              <w:rPr>
                <w:rFonts w:ascii="Times New Roman" w:eastAsia="Times New Roman" w:hAnsi="Times New Roman" w:cs="Traditional Arabic"/>
                <w:szCs w:val="24"/>
              </w:rPr>
            </w:pPr>
            <w:r w:rsidRPr="001560D2">
              <w:rPr>
                <w:rFonts w:ascii="Times New Roman" w:eastAsia="Times New Roman" w:hAnsi="Times New Roman" w:cs="Traditional Arabic"/>
                <w:szCs w:val="24"/>
              </w:rPr>
              <w:t>80-100</w:t>
            </w:r>
          </w:p>
        </w:tc>
      </w:tr>
      <w:tr w:rsidR="00986DE8" w:rsidRPr="001560D2" w:rsidTr="00A72B3A">
        <w:tc>
          <w:tcPr>
            <w:tcW w:w="738" w:type="dxa"/>
          </w:tcPr>
          <w:p w:rsidR="00986DE8" w:rsidRPr="000777E8" w:rsidRDefault="00EA10B5" w:rsidP="00E062E2">
            <w:pPr>
              <w:spacing w:line="360" w:lineRule="auto"/>
              <w:jc w:val="both"/>
              <w:rPr>
                <w:rFonts w:ascii="Times New Roman" w:eastAsia="Calibri" w:hAnsi="Times New Roman" w:cs="Times New Roman"/>
                <w:szCs w:val="24"/>
              </w:rPr>
            </w:pPr>
            <w:r>
              <w:rPr>
                <w:rFonts w:ascii="Times New Roman" w:eastAsia="Calibri" w:hAnsi="Times New Roman" w:cs="Times New Roman"/>
                <w:szCs w:val="24"/>
              </w:rPr>
              <w:t>5</w:t>
            </w:r>
          </w:p>
        </w:tc>
        <w:tc>
          <w:tcPr>
            <w:tcW w:w="2239" w:type="dxa"/>
          </w:tcPr>
          <w:p w:rsidR="00986DE8" w:rsidRPr="00986DE8" w:rsidRDefault="00986DE8" w:rsidP="00E062E2">
            <w:pPr>
              <w:jc w:val="both"/>
              <w:rPr>
                <w:rFonts w:ascii="Times New Roman" w:eastAsia="Calibri" w:hAnsi="Times New Roman" w:cs="Times New Roman"/>
                <w:szCs w:val="24"/>
              </w:rPr>
            </w:pPr>
            <w:r>
              <w:rPr>
                <w:rFonts w:ascii="Times New Roman" w:eastAsia="Calibri" w:hAnsi="Times New Roman" w:cs="Times New Roman"/>
                <w:szCs w:val="24"/>
              </w:rPr>
              <w:t>Inisiatif</w:t>
            </w:r>
          </w:p>
        </w:tc>
        <w:tc>
          <w:tcPr>
            <w:tcW w:w="851"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20</w:t>
            </w:r>
          </w:p>
        </w:tc>
        <w:tc>
          <w:tcPr>
            <w:tcW w:w="992"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67</w:t>
            </w:r>
          </w:p>
        </w:tc>
        <w:tc>
          <w:tcPr>
            <w:tcW w:w="850"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10</w:t>
            </w:r>
          </w:p>
        </w:tc>
        <w:tc>
          <w:tcPr>
            <w:tcW w:w="1276" w:type="dxa"/>
          </w:tcPr>
          <w:p w:rsidR="00986DE8" w:rsidRPr="009111D0" w:rsidRDefault="009111D0"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43</w:t>
            </w:r>
          </w:p>
        </w:tc>
        <w:tc>
          <w:tcPr>
            <w:tcW w:w="992" w:type="dxa"/>
          </w:tcPr>
          <w:p w:rsidR="00986DE8" w:rsidRPr="001560D2" w:rsidRDefault="00986DE8" w:rsidP="00E062E2">
            <w:pPr>
              <w:jc w:val="both"/>
              <w:rPr>
                <w:rFonts w:ascii="Times New Roman" w:eastAsia="Times New Roman" w:hAnsi="Times New Roman" w:cs="Traditional Arabic"/>
                <w:szCs w:val="24"/>
              </w:rPr>
            </w:pPr>
            <w:r w:rsidRPr="001560D2">
              <w:rPr>
                <w:rFonts w:ascii="Times New Roman" w:eastAsia="Times New Roman" w:hAnsi="Times New Roman" w:cs="Traditional Arabic"/>
                <w:szCs w:val="24"/>
              </w:rPr>
              <w:t>80-100</w:t>
            </w:r>
          </w:p>
        </w:tc>
      </w:tr>
      <w:tr w:rsidR="00986DE8" w:rsidRPr="001560D2" w:rsidTr="00E062E2">
        <w:tc>
          <w:tcPr>
            <w:tcW w:w="2977" w:type="dxa"/>
            <w:gridSpan w:val="2"/>
          </w:tcPr>
          <w:p w:rsidR="00986DE8" w:rsidRPr="0056540F" w:rsidRDefault="0056540F" w:rsidP="0056540F">
            <w:pPr>
              <w:jc w:val="both"/>
              <w:rPr>
                <w:rFonts w:ascii="Times New Roman" w:eastAsia="Calibri" w:hAnsi="Times New Roman" w:cs="Times New Roman"/>
                <w:szCs w:val="24"/>
              </w:rPr>
            </w:pPr>
            <w:r>
              <w:rPr>
                <w:rFonts w:ascii="Times New Roman" w:eastAsia="Calibri" w:hAnsi="Times New Roman" w:cs="Times New Roman"/>
                <w:szCs w:val="24"/>
                <w:lang w:val="en-SG"/>
              </w:rPr>
              <w:t>Total rata-rata Ki</w:t>
            </w:r>
            <w:r w:rsidR="00986DE8" w:rsidRPr="001560D2">
              <w:rPr>
                <w:rFonts w:ascii="Times New Roman" w:eastAsia="Calibri" w:hAnsi="Times New Roman" w:cs="Times New Roman"/>
                <w:szCs w:val="24"/>
                <w:lang w:val="en-SG"/>
              </w:rPr>
              <w:t>nerja</w:t>
            </w:r>
            <w:r>
              <w:rPr>
                <w:rFonts w:ascii="Times New Roman" w:eastAsia="Calibri" w:hAnsi="Times New Roman" w:cs="Times New Roman"/>
                <w:szCs w:val="24"/>
              </w:rPr>
              <w:t>Perawat</w:t>
            </w:r>
          </w:p>
        </w:tc>
        <w:tc>
          <w:tcPr>
            <w:tcW w:w="851" w:type="dxa"/>
          </w:tcPr>
          <w:p w:rsidR="00986DE8" w:rsidRPr="001560D2" w:rsidRDefault="00986DE8" w:rsidP="00044012">
            <w:pPr>
              <w:jc w:val="center"/>
              <w:rPr>
                <w:rFonts w:ascii="Times New Roman" w:eastAsia="Calibri" w:hAnsi="Times New Roman" w:cs="Times New Roman"/>
                <w:szCs w:val="24"/>
                <w:lang w:val="en-SG"/>
              </w:rPr>
            </w:pPr>
          </w:p>
        </w:tc>
        <w:tc>
          <w:tcPr>
            <w:tcW w:w="992" w:type="dxa"/>
          </w:tcPr>
          <w:p w:rsidR="00986DE8" w:rsidRPr="00D61972" w:rsidRDefault="00D61972"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52,6</w:t>
            </w:r>
          </w:p>
        </w:tc>
        <w:tc>
          <w:tcPr>
            <w:tcW w:w="850" w:type="dxa"/>
          </w:tcPr>
          <w:p w:rsidR="00986DE8" w:rsidRPr="0056540F" w:rsidRDefault="00986DE8" w:rsidP="00044012">
            <w:pPr>
              <w:jc w:val="center"/>
              <w:rPr>
                <w:rFonts w:ascii="Times New Roman" w:eastAsia="Calibri" w:hAnsi="Times New Roman" w:cs="Times New Roman"/>
                <w:szCs w:val="24"/>
              </w:rPr>
            </w:pPr>
          </w:p>
        </w:tc>
        <w:tc>
          <w:tcPr>
            <w:tcW w:w="1276" w:type="dxa"/>
          </w:tcPr>
          <w:p w:rsidR="00986DE8" w:rsidRPr="00D61972" w:rsidRDefault="00D61972" w:rsidP="00044012">
            <w:pPr>
              <w:jc w:val="center"/>
              <w:rPr>
                <w:rFonts w:ascii="Times New Roman" w:eastAsia="Calibri" w:hAnsi="Times New Roman" w:cs="Times New Roman"/>
                <w:szCs w:val="24"/>
                <w:lang w:val="en-ID"/>
              </w:rPr>
            </w:pPr>
            <w:r>
              <w:rPr>
                <w:rFonts w:ascii="Times New Roman" w:eastAsia="Calibri" w:hAnsi="Times New Roman" w:cs="Times New Roman"/>
                <w:szCs w:val="24"/>
                <w:lang w:val="en-ID"/>
              </w:rPr>
              <w:t>47,4</w:t>
            </w:r>
          </w:p>
        </w:tc>
        <w:tc>
          <w:tcPr>
            <w:tcW w:w="992" w:type="dxa"/>
          </w:tcPr>
          <w:p w:rsidR="00986DE8" w:rsidRPr="001560D2" w:rsidRDefault="00986DE8" w:rsidP="00E062E2">
            <w:pPr>
              <w:spacing w:line="360" w:lineRule="auto"/>
              <w:jc w:val="both"/>
              <w:rPr>
                <w:rFonts w:ascii="Times New Roman" w:eastAsia="Calibri" w:hAnsi="Times New Roman" w:cs="Times New Roman"/>
                <w:szCs w:val="24"/>
              </w:rPr>
            </w:pPr>
            <w:r w:rsidRPr="001560D2">
              <w:rPr>
                <w:rFonts w:ascii="Times New Roman" w:eastAsia="Calibri" w:hAnsi="Times New Roman" w:cs="Times New Roman"/>
                <w:szCs w:val="24"/>
              </w:rPr>
              <w:t>80-100</w:t>
            </w:r>
          </w:p>
        </w:tc>
      </w:tr>
    </w:tbl>
    <w:p w:rsidR="00F93A7D" w:rsidRPr="00EA10F6" w:rsidRDefault="0056540F" w:rsidP="00EA10F6">
      <w:pPr>
        <w:spacing w:line="240" w:lineRule="auto"/>
        <w:jc w:val="both"/>
        <w:rPr>
          <w:rFonts w:ascii="Times New Roman" w:hAnsi="Times New Roman" w:cs="Times New Roman"/>
          <w:sz w:val="20"/>
          <w:szCs w:val="20"/>
          <w:lang w:val="en-US"/>
        </w:rPr>
      </w:pPr>
      <w:r w:rsidRPr="00AF39F1">
        <w:rPr>
          <w:rFonts w:ascii="Times New Roman" w:hAnsi="Times New Roman" w:cs="Times New Roman"/>
          <w:sz w:val="20"/>
          <w:szCs w:val="20"/>
        </w:rPr>
        <w:t xml:space="preserve">Sumber: </w:t>
      </w:r>
      <w:r w:rsidR="00163444" w:rsidRPr="00163444">
        <w:rPr>
          <w:rFonts w:ascii="Times New Roman" w:hAnsi="Times New Roman" w:cs="Times New Roman"/>
          <w:sz w:val="20"/>
          <w:szCs w:val="20"/>
        </w:rPr>
        <w:t>RSUD Cililin Kabupaten Bandung Barat</w:t>
      </w:r>
    </w:p>
    <w:p w:rsidR="007D4FE6" w:rsidRPr="002B1FC1" w:rsidRDefault="00AF39F1" w:rsidP="00AF39F1">
      <w:pPr>
        <w:spacing w:after="0" w:line="480" w:lineRule="auto"/>
        <w:ind w:hanging="142"/>
        <w:jc w:val="both"/>
        <w:rPr>
          <w:rFonts w:ascii="Times New Roman" w:hAnsi="Times New Roman" w:cs="Times New Roman"/>
          <w:b/>
          <w:sz w:val="24"/>
          <w:szCs w:val="24"/>
        </w:rPr>
      </w:pPr>
      <w:r>
        <w:rPr>
          <w:rFonts w:ascii="Times New Roman" w:hAnsi="Times New Roman" w:cs="Times New Roman"/>
          <w:b/>
          <w:sz w:val="24"/>
          <w:szCs w:val="24"/>
        </w:rPr>
        <w:t>1.2</w:t>
      </w:r>
      <w:r w:rsidR="003B3E5C">
        <w:rPr>
          <w:rFonts w:ascii="Times New Roman" w:hAnsi="Times New Roman" w:cs="Times New Roman"/>
          <w:b/>
          <w:sz w:val="24"/>
          <w:szCs w:val="24"/>
        </w:rPr>
        <w:t xml:space="preserve">  </w:t>
      </w:r>
      <w:r w:rsidR="007D4FE6" w:rsidRPr="002B1FC1">
        <w:rPr>
          <w:rFonts w:ascii="Times New Roman" w:hAnsi="Times New Roman" w:cs="Times New Roman"/>
          <w:b/>
          <w:sz w:val="24"/>
          <w:szCs w:val="24"/>
        </w:rPr>
        <w:t>Rumusan Masalah</w:t>
      </w:r>
    </w:p>
    <w:p w:rsidR="002B011C" w:rsidRDefault="007D4FE6" w:rsidP="003B3E5C">
      <w:pPr>
        <w:pStyle w:val="ListParagraph"/>
        <w:numPr>
          <w:ilvl w:val="2"/>
          <w:numId w:val="3"/>
        </w:numPr>
        <w:spacing w:after="0" w:line="240" w:lineRule="auto"/>
        <w:ind w:left="709" w:hanging="709"/>
        <w:jc w:val="both"/>
        <w:rPr>
          <w:rFonts w:ascii="Times New Roman" w:hAnsi="Times New Roman" w:cs="Times New Roman"/>
          <w:b/>
          <w:sz w:val="24"/>
          <w:szCs w:val="24"/>
        </w:rPr>
      </w:pPr>
      <w:r w:rsidRPr="002B1FC1">
        <w:rPr>
          <w:rFonts w:ascii="Times New Roman" w:hAnsi="Times New Roman" w:cs="Times New Roman"/>
          <w:b/>
          <w:sz w:val="24"/>
          <w:szCs w:val="24"/>
        </w:rPr>
        <w:t xml:space="preserve">Identifikasi masalah </w:t>
      </w:r>
    </w:p>
    <w:p w:rsidR="007D4FE6" w:rsidRPr="002B011C" w:rsidRDefault="002B011C" w:rsidP="003B3E5C">
      <w:pPr>
        <w:spacing w:after="0" w:line="240" w:lineRule="auto"/>
        <w:ind w:left="426" w:hanging="426"/>
        <w:jc w:val="both"/>
        <w:rPr>
          <w:rFonts w:ascii="Times New Roman" w:hAnsi="Times New Roman" w:cs="Times New Roman"/>
          <w:b/>
          <w:sz w:val="24"/>
          <w:szCs w:val="24"/>
        </w:rPr>
      </w:pPr>
      <w:r w:rsidRPr="002B011C">
        <w:rPr>
          <w:rFonts w:ascii="Times New Roman" w:hAnsi="Times New Roman" w:cs="Times New Roman"/>
          <w:sz w:val="24"/>
          <w:szCs w:val="24"/>
        </w:rPr>
        <w:t xml:space="preserve">1. </w:t>
      </w:r>
      <w:r w:rsidR="00AD4D28" w:rsidRPr="002B011C">
        <w:rPr>
          <w:rFonts w:ascii="Times New Roman" w:hAnsi="Times New Roman" w:cs="Times New Roman"/>
          <w:sz w:val="24"/>
          <w:szCs w:val="24"/>
        </w:rPr>
        <w:t>Sikap profesional perawat belum terealisasi ketika melayani pasien</w:t>
      </w:r>
    </w:p>
    <w:p w:rsidR="007D4FE6" w:rsidRPr="002B1FC1" w:rsidRDefault="00AD4D28" w:rsidP="003B3E5C">
      <w:pPr>
        <w:pStyle w:val="ListParagraph"/>
        <w:numPr>
          <w:ilvl w:val="0"/>
          <w:numId w:val="3"/>
        </w:numPr>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Masih banyak yang tidak patuh terhadap jam kerja, diantaranya datang terlambat dan pulang lebih cepat</w:t>
      </w:r>
    </w:p>
    <w:p w:rsidR="007D4FE6" w:rsidRPr="002B011C" w:rsidRDefault="003458F4" w:rsidP="003B3E5C">
      <w:pPr>
        <w:pStyle w:val="ListParagraph"/>
        <w:numPr>
          <w:ilvl w:val="0"/>
          <w:numId w:val="3"/>
        </w:numPr>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lang w:val="en-US"/>
        </w:rPr>
        <w:t>Gajikurang</w:t>
      </w:r>
      <w:r w:rsidR="00AD4D28">
        <w:rPr>
          <w:rFonts w:ascii="Times New Roman" w:hAnsi="Times New Roman" w:cs="Times New Roman"/>
          <w:sz w:val="24"/>
          <w:szCs w:val="24"/>
        </w:rPr>
        <w:t xml:space="preserve"> sesuai dengan apa yang telah dikerjakan</w:t>
      </w:r>
    </w:p>
    <w:p w:rsidR="00C33A07" w:rsidRPr="00F93A7D" w:rsidRDefault="002B011C" w:rsidP="003B3E5C">
      <w:pPr>
        <w:pStyle w:val="ListParagraph"/>
        <w:numPr>
          <w:ilvl w:val="0"/>
          <w:numId w:val="3"/>
        </w:numPr>
        <w:spacing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Kualitas kerja kurang dari standar yang telah ditetapkan rumah sakit</w:t>
      </w:r>
    </w:p>
    <w:p w:rsidR="00F93A7D" w:rsidRPr="00F93A7D" w:rsidRDefault="00F93A7D" w:rsidP="00F93A7D">
      <w:pPr>
        <w:pStyle w:val="ListParagraph"/>
        <w:spacing w:line="480" w:lineRule="auto"/>
        <w:ind w:left="426"/>
        <w:jc w:val="both"/>
        <w:rPr>
          <w:rFonts w:ascii="Times New Roman" w:hAnsi="Times New Roman" w:cs="Times New Roman"/>
          <w:b/>
          <w:sz w:val="24"/>
          <w:szCs w:val="24"/>
        </w:rPr>
      </w:pPr>
    </w:p>
    <w:p w:rsidR="007D4FE6" w:rsidRPr="002B1FC1" w:rsidRDefault="007D4FE6" w:rsidP="00EF5C87">
      <w:pPr>
        <w:pStyle w:val="ListParagraph"/>
        <w:numPr>
          <w:ilvl w:val="2"/>
          <w:numId w:val="7"/>
        </w:numPr>
        <w:spacing w:before="240" w:after="0" w:line="480" w:lineRule="auto"/>
        <w:ind w:left="567" w:hanging="567"/>
        <w:jc w:val="both"/>
        <w:rPr>
          <w:rFonts w:ascii="Times New Roman" w:hAnsi="Times New Roman" w:cs="Times New Roman"/>
          <w:b/>
          <w:sz w:val="24"/>
          <w:szCs w:val="24"/>
        </w:rPr>
      </w:pPr>
      <w:r w:rsidRPr="002B1FC1">
        <w:rPr>
          <w:rFonts w:ascii="Times New Roman" w:hAnsi="Times New Roman" w:cs="Times New Roman"/>
          <w:b/>
          <w:sz w:val="24"/>
          <w:szCs w:val="24"/>
        </w:rPr>
        <w:t>Rumusan Masalah</w:t>
      </w:r>
    </w:p>
    <w:p w:rsidR="002B011C" w:rsidRPr="002B1FC1" w:rsidRDefault="007D4FE6" w:rsidP="003B3E5C">
      <w:pPr>
        <w:spacing w:after="0" w:line="240" w:lineRule="auto"/>
        <w:ind w:firstLine="720"/>
        <w:jc w:val="both"/>
        <w:rPr>
          <w:rFonts w:ascii="Times New Roman" w:hAnsi="Times New Roman" w:cs="Times New Roman"/>
          <w:sz w:val="24"/>
          <w:szCs w:val="24"/>
        </w:rPr>
      </w:pPr>
      <w:r w:rsidRPr="002B1FC1">
        <w:rPr>
          <w:rFonts w:ascii="Times New Roman" w:hAnsi="Times New Roman" w:cs="Times New Roman"/>
          <w:sz w:val="24"/>
          <w:szCs w:val="24"/>
        </w:rPr>
        <w:t>Dari hasil pembahasan latar belakang permasalahan yang telah dipaparkan tersebut diatas maka rumusan masalah dalam penelitian ini disusun sebagai berikut:</w:t>
      </w:r>
    </w:p>
    <w:p w:rsidR="007D4FE6" w:rsidRPr="002B1FC1" w:rsidRDefault="007D4FE6" w:rsidP="003B3E5C">
      <w:pPr>
        <w:pStyle w:val="ListParagraph"/>
        <w:numPr>
          <w:ilvl w:val="0"/>
          <w:numId w:val="2"/>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Bagaimana kondisi Kompetensi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7D4FE6" w:rsidRPr="002B1FC1" w:rsidRDefault="007D4FE6" w:rsidP="003B3E5C">
      <w:pPr>
        <w:pStyle w:val="ListParagraph"/>
        <w:numPr>
          <w:ilvl w:val="0"/>
          <w:numId w:val="2"/>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Bagaimana kondisi Kedisiplinan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7D4FE6" w:rsidRPr="002B1FC1" w:rsidRDefault="007D4FE6" w:rsidP="003B3E5C">
      <w:pPr>
        <w:pStyle w:val="ListParagraph"/>
        <w:numPr>
          <w:ilvl w:val="0"/>
          <w:numId w:val="2"/>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Bagaimana kondisi kepuasan kerja perawat di </w:t>
      </w:r>
      <w:r w:rsidR="005C269A">
        <w:rPr>
          <w:rFonts w:ascii="Times New Roman" w:hAnsi="Times New Roman" w:cs="Times New Roman"/>
          <w:sz w:val="24"/>
          <w:szCs w:val="24"/>
        </w:rPr>
        <w:t xml:space="preserve">RSUD </w:t>
      </w:r>
      <w:r w:rsidR="00C33A07">
        <w:rPr>
          <w:rFonts w:ascii="Times New Roman" w:hAnsi="Times New Roman" w:cs="Times New Roman"/>
          <w:sz w:val="24"/>
          <w:szCs w:val="24"/>
        </w:rPr>
        <w:t>RSUD Cililin Kabupaten Bandung Barat.</w:t>
      </w:r>
    </w:p>
    <w:p w:rsidR="007D4FE6" w:rsidRPr="002B1FC1" w:rsidRDefault="007D4FE6" w:rsidP="003C7642">
      <w:pPr>
        <w:pStyle w:val="ListParagraph"/>
        <w:numPr>
          <w:ilvl w:val="0"/>
          <w:numId w:val="2"/>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Bagaimana kondisi kinerja perawat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7D4FE6" w:rsidRPr="003C7642" w:rsidRDefault="007D4FE6" w:rsidP="003C7642">
      <w:pPr>
        <w:pStyle w:val="ListParagraph"/>
        <w:numPr>
          <w:ilvl w:val="0"/>
          <w:numId w:val="2"/>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Seberapa besar pengaruh Kompetensi terhadap kinerja perawat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3C7642" w:rsidRPr="003C7642" w:rsidRDefault="003C7642" w:rsidP="003C7642">
      <w:pPr>
        <w:spacing w:after="0" w:line="240" w:lineRule="auto"/>
        <w:jc w:val="both"/>
        <w:rPr>
          <w:rFonts w:ascii="Times New Roman" w:hAnsi="Times New Roman" w:cs="Times New Roman"/>
          <w:sz w:val="24"/>
          <w:szCs w:val="24"/>
          <w:lang w:val="en-US"/>
        </w:rPr>
      </w:pPr>
    </w:p>
    <w:p w:rsidR="007D4FE6" w:rsidRPr="002B1FC1" w:rsidRDefault="007D4FE6" w:rsidP="007D4FE6">
      <w:pPr>
        <w:spacing w:after="0" w:line="480" w:lineRule="auto"/>
        <w:ind w:left="709" w:hanging="709"/>
        <w:jc w:val="both"/>
        <w:rPr>
          <w:rFonts w:ascii="Times New Roman" w:hAnsi="Times New Roman" w:cs="Times New Roman"/>
          <w:b/>
          <w:sz w:val="24"/>
          <w:szCs w:val="24"/>
        </w:rPr>
      </w:pPr>
      <w:r w:rsidRPr="002B1FC1">
        <w:rPr>
          <w:rFonts w:ascii="Times New Roman" w:hAnsi="Times New Roman" w:cs="Times New Roman"/>
          <w:b/>
          <w:sz w:val="24"/>
          <w:szCs w:val="24"/>
        </w:rPr>
        <w:t xml:space="preserve">1.3 </w:t>
      </w:r>
      <w:r w:rsidRPr="002B1FC1">
        <w:rPr>
          <w:rFonts w:ascii="Times New Roman" w:hAnsi="Times New Roman" w:cs="Times New Roman"/>
          <w:b/>
          <w:sz w:val="24"/>
          <w:szCs w:val="24"/>
        </w:rPr>
        <w:tab/>
        <w:t>Tujuan Penelitian</w:t>
      </w:r>
    </w:p>
    <w:p w:rsidR="007D4FE6" w:rsidRPr="002B1FC1" w:rsidRDefault="007D4FE6" w:rsidP="003C7642">
      <w:pPr>
        <w:spacing w:after="0" w:line="240" w:lineRule="auto"/>
        <w:jc w:val="both"/>
        <w:rPr>
          <w:rFonts w:ascii="Times New Roman" w:hAnsi="Times New Roman" w:cs="Times New Roman"/>
          <w:sz w:val="24"/>
          <w:szCs w:val="24"/>
        </w:rPr>
      </w:pPr>
      <w:r w:rsidRPr="002B1FC1">
        <w:rPr>
          <w:rFonts w:ascii="Times New Roman" w:hAnsi="Times New Roman" w:cs="Times New Roman"/>
          <w:b/>
          <w:sz w:val="24"/>
          <w:szCs w:val="24"/>
        </w:rPr>
        <w:tab/>
      </w:r>
      <w:r w:rsidRPr="002B1FC1">
        <w:rPr>
          <w:rFonts w:ascii="Times New Roman" w:hAnsi="Times New Roman" w:cs="Times New Roman"/>
          <w:sz w:val="24"/>
          <w:szCs w:val="24"/>
        </w:rPr>
        <w:t>Setiap penelitian yang dilakukan memiliki tujuan yang jelas dan terarah. Jadi, tujuan penelitian ini adalah untuk mengetahui mengkaji dan menganalisis:</w:t>
      </w:r>
    </w:p>
    <w:p w:rsidR="007D4FE6" w:rsidRPr="002B1FC1" w:rsidRDefault="007D4FE6" w:rsidP="003C7642">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Kompetensi perawat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7D4FE6" w:rsidRPr="002B1FC1" w:rsidRDefault="007D4FE6" w:rsidP="003C7642">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Kedisiplinan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7D4FE6" w:rsidRPr="002B1FC1" w:rsidRDefault="007D4FE6" w:rsidP="003C7642">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lastRenderedPageBreak/>
        <w:t xml:space="preserve">Kepuasan kerja perawat di </w:t>
      </w:r>
      <w:r w:rsidR="00C33A07">
        <w:rPr>
          <w:rFonts w:ascii="Times New Roman" w:hAnsi="Times New Roman" w:cs="Times New Roman"/>
          <w:sz w:val="24"/>
          <w:szCs w:val="24"/>
        </w:rPr>
        <w:t>RSUD Cililin Kabupaten Bandung Barat</w:t>
      </w:r>
      <w:r w:rsidR="005C269A" w:rsidRPr="002B011C">
        <w:rPr>
          <w:rFonts w:ascii="Times New Roman" w:hAnsi="Times New Roman" w:cs="Times New Roman"/>
          <w:sz w:val="24"/>
          <w:szCs w:val="24"/>
        </w:rPr>
        <w:t>.</w:t>
      </w:r>
    </w:p>
    <w:p w:rsidR="007D4FE6" w:rsidRPr="002B1FC1" w:rsidRDefault="007D4FE6" w:rsidP="003C7642">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Kinerja perawat di </w:t>
      </w:r>
      <w:r w:rsidR="00C33A07">
        <w:rPr>
          <w:rFonts w:ascii="Times New Roman" w:hAnsi="Times New Roman" w:cs="Times New Roman"/>
          <w:sz w:val="24"/>
          <w:szCs w:val="24"/>
        </w:rPr>
        <w:t>RSUD Cililin Kabupaten Bandung Barat.</w:t>
      </w:r>
    </w:p>
    <w:p w:rsidR="007D4FE6" w:rsidRPr="002B1FC1" w:rsidRDefault="007D4FE6" w:rsidP="003C7642">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Besarnya pengaruh Kompetensi terhadap kinerja perawat di </w:t>
      </w:r>
      <w:r w:rsidR="00C33A07">
        <w:rPr>
          <w:rFonts w:ascii="Times New Roman" w:hAnsi="Times New Roman" w:cs="Times New Roman"/>
          <w:sz w:val="24"/>
          <w:szCs w:val="24"/>
        </w:rPr>
        <w:t>RSUD Cililin Kabupaten Bandung Barat.</w:t>
      </w:r>
    </w:p>
    <w:p w:rsidR="007D4FE6" w:rsidRPr="002B1FC1" w:rsidRDefault="007D4FE6" w:rsidP="003C7642">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Besarnya pengaruh kedisiplinan terhadap kinerja perawat di </w:t>
      </w:r>
      <w:r w:rsidR="00C33A07">
        <w:rPr>
          <w:rFonts w:ascii="Times New Roman" w:hAnsi="Times New Roman" w:cs="Times New Roman"/>
          <w:sz w:val="24"/>
          <w:szCs w:val="24"/>
        </w:rPr>
        <w:t>RSUD Cililin Kabupaten Bandung Barat.</w:t>
      </w:r>
    </w:p>
    <w:p w:rsidR="00F93A7D" w:rsidRPr="005E2EDE" w:rsidRDefault="007D4FE6" w:rsidP="005E2EDE">
      <w:pPr>
        <w:pStyle w:val="ListParagraph"/>
        <w:numPr>
          <w:ilvl w:val="0"/>
          <w:numId w:val="6"/>
        </w:numPr>
        <w:spacing w:after="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 xml:space="preserve">Besarnya pengaruh </w:t>
      </w:r>
      <w:r w:rsidR="00AF39F1">
        <w:rPr>
          <w:rFonts w:ascii="Times New Roman" w:hAnsi="Times New Roman" w:cs="Times New Roman"/>
          <w:sz w:val="24"/>
          <w:szCs w:val="24"/>
        </w:rPr>
        <w:t xml:space="preserve">kompetensi, kedisiplinan dan </w:t>
      </w:r>
      <w:r w:rsidRPr="002B1FC1">
        <w:rPr>
          <w:rFonts w:ascii="Times New Roman" w:hAnsi="Times New Roman" w:cs="Times New Roman"/>
          <w:sz w:val="24"/>
          <w:szCs w:val="24"/>
        </w:rPr>
        <w:t xml:space="preserve">kepuasan kerja terhadap kinerja perawat di </w:t>
      </w:r>
      <w:r w:rsidR="00C33A07">
        <w:rPr>
          <w:rFonts w:ascii="Times New Roman" w:hAnsi="Times New Roman" w:cs="Times New Roman"/>
          <w:sz w:val="24"/>
          <w:szCs w:val="24"/>
        </w:rPr>
        <w:t>RSUD Cililin Kabupaten Bandung Barat.</w:t>
      </w:r>
    </w:p>
    <w:p w:rsidR="005E2EDE" w:rsidRPr="005E2EDE" w:rsidRDefault="005E2EDE" w:rsidP="005E2EDE">
      <w:pPr>
        <w:pStyle w:val="ListParagraph"/>
        <w:spacing w:after="0" w:line="240" w:lineRule="auto"/>
        <w:ind w:left="426"/>
        <w:jc w:val="both"/>
        <w:rPr>
          <w:rFonts w:ascii="Times New Roman" w:hAnsi="Times New Roman" w:cs="Times New Roman"/>
          <w:sz w:val="24"/>
          <w:szCs w:val="24"/>
        </w:rPr>
      </w:pPr>
    </w:p>
    <w:p w:rsidR="007D4FE6" w:rsidRPr="002B1FC1" w:rsidRDefault="007D4FE6" w:rsidP="007D4FE6">
      <w:pPr>
        <w:spacing w:after="0" w:line="480" w:lineRule="auto"/>
        <w:jc w:val="both"/>
        <w:rPr>
          <w:rFonts w:ascii="Times New Roman" w:hAnsi="Times New Roman" w:cs="Times New Roman"/>
          <w:b/>
          <w:sz w:val="24"/>
          <w:szCs w:val="24"/>
        </w:rPr>
      </w:pPr>
      <w:r w:rsidRPr="002B1FC1">
        <w:rPr>
          <w:rFonts w:ascii="Times New Roman" w:hAnsi="Times New Roman" w:cs="Times New Roman"/>
          <w:b/>
          <w:sz w:val="24"/>
          <w:szCs w:val="24"/>
        </w:rPr>
        <w:t>1.4</w:t>
      </w:r>
      <w:r w:rsidRPr="002B1FC1">
        <w:rPr>
          <w:rFonts w:ascii="Times New Roman" w:hAnsi="Times New Roman" w:cs="Times New Roman"/>
          <w:b/>
          <w:sz w:val="24"/>
          <w:szCs w:val="24"/>
        </w:rPr>
        <w:tab/>
        <w:t>Manfaat Penelitian</w:t>
      </w:r>
    </w:p>
    <w:p w:rsidR="00F93A7D" w:rsidRDefault="007D4FE6" w:rsidP="003C7642">
      <w:pPr>
        <w:spacing w:after="0" w:line="240" w:lineRule="auto"/>
        <w:jc w:val="both"/>
        <w:rPr>
          <w:rFonts w:ascii="Times New Roman" w:hAnsi="Times New Roman" w:cs="Times New Roman"/>
          <w:sz w:val="24"/>
          <w:szCs w:val="24"/>
          <w:lang w:val="en-US"/>
        </w:rPr>
      </w:pPr>
      <w:r w:rsidRPr="002B1FC1">
        <w:rPr>
          <w:rFonts w:ascii="Times New Roman" w:hAnsi="Times New Roman" w:cs="Times New Roman"/>
          <w:b/>
          <w:sz w:val="24"/>
          <w:szCs w:val="24"/>
        </w:rPr>
        <w:tab/>
      </w:r>
      <w:r w:rsidRPr="002B1FC1">
        <w:rPr>
          <w:rFonts w:ascii="Times New Roman" w:hAnsi="Times New Roman" w:cs="Times New Roman"/>
          <w:sz w:val="24"/>
          <w:szCs w:val="24"/>
        </w:rPr>
        <w:t>Berdasarkan hasil analisis diharapkan nantinya dapat diperoleh manfaat baik secara praktis maupun akademis.</w:t>
      </w:r>
    </w:p>
    <w:p w:rsidR="0025326D" w:rsidRPr="0025326D" w:rsidRDefault="0025326D" w:rsidP="003C7642">
      <w:pPr>
        <w:spacing w:after="0" w:line="240" w:lineRule="auto"/>
        <w:jc w:val="both"/>
        <w:rPr>
          <w:rFonts w:ascii="Times New Roman" w:hAnsi="Times New Roman" w:cs="Times New Roman"/>
          <w:sz w:val="24"/>
          <w:szCs w:val="24"/>
          <w:lang w:val="en-US"/>
        </w:rPr>
      </w:pPr>
    </w:p>
    <w:p w:rsidR="007D4FE6" w:rsidRPr="002B1FC1" w:rsidRDefault="007D4FE6" w:rsidP="007D4FE6">
      <w:pPr>
        <w:pStyle w:val="ListParagraph"/>
        <w:numPr>
          <w:ilvl w:val="2"/>
          <w:numId w:val="4"/>
        </w:numPr>
        <w:spacing w:after="0" w:line="480" w:lineRule="auto"/>
        <w:jc w:val="both"/>
        <w:rPr>
          <w:rFonts w:ascii="Times New Roman" w:hAnsi="Times New Roman" w:cs="Times New Roman"/>
          <w:b/>
          <w:sz w:val="24"/>
          <w:szCs w:val="24"/>
        </w:rPr>
      </w:pPr>
      <w:r w:rsidRPr="002B1FC1">
        <w:rPr>
          <w:rFonts w:ascii="Times New Roman" w:hAnsi="Times New Roman" w:cs="Times New Roman"/>
          <w:b/>
          <w:sz w:val="24"/>
          <w:szCs w:val="24"/>
        </w:rPr>
        <w:t>Manfaat Teoritis</w:t>
      </w:r>
    </w:p>
    <w:p w:rsidR="007D4FE6" w:rsidRPr="002B1FC1" w:rsidRDefault="007D4FE6" w:rsidP="003C7642">
      <w:pPr>
        <w:pStyle w:val="ListParagraph"/>
        <w:numPr>
          <w:ilvl w:val="0"/>
          <w:numId w:val="1"/>
        </w:numPr>
        <w:spacing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Menambah pengetahuan dan pengalaman bagi peneliti dalam melaksanakan penelitian, khususnya penelitian tentang pengaruh kompetensi, kedisiplinan dan kepuasan kerja perawat terhadap kinerja di institusi kesehatan.</w:t>
      </w:r>
    </w:p>
    <w:p w:rsidR="007D4FE6" w:rsidRPr="0025326D" w:rsidRDefault="007D4FE6" w:rsidP="003C7642">
      <w:pPr>
        <w:pStyle w:val="ListParagraph"/>
        <w:numPr>
          <w:ilvl w:val="0"/>
          <w:numId w:val="1"/>
        </w:numPr>
        <w:spacing w:after="240" w:line="240" w:lineRule="auto"/>
        <w:ind w:left="426" w:hanging="426"/>
        <w:jc w:val="both"/>
        <w:rPr>
          <w:rFonts w:ascii="Times New Roman" w:hAnsi="Times New Roman" w:cs="Times New Roman"/>
          <w:sz w:val="24"/>
          <w:szCs w:val="24"/>
        </w:rPr>
      </w:pPr>
      <w:r w:rsidRPr="002B1FC1">
        <w:rPr>
          <w:rFonts w:ascii="Times New Roman" w:hAnsi="Times New Roman" w:cs="Times New Roman"/>
          <w:sz w:val="24"/>
          <w:szCs w:val="24"/>
        </w:rPr>
        <w:t>Memberikan sumbangan penting dan memperluas kajian ilmu manajemen yang menyangkut kinerja perawat sebagai tenaga kesehatan.</w:t>
      </w:r>
    </w:p>
    <w:p w:rsidR="0025326D" w:rsidRPr="002B1FC1" w:rsidRDefault="0025326D" w:rsidP="0025326D">
      <w:pPr>
        <w:pStyle w:val="ListParagraph"/>
        <w:spacing w:after="240" w:line="240" w:lineRule="auto"/>
        <w:ind w:left="426"/>
        <w:jc w:val="both"/>
        <w:rPr>
          <w:rFonts w:ascii="Times New Roman" w:hAnsi="Times New Roman" w:cs="Times New Roman"/>
          <w:sz w:val="24"/>
          <w:szCs w:val="24"/>
        </w:rPr>
      </w:pPr>
    </w:p>
    <w:p w:rsidR="007D4FE6" w:rsidRPr="002B1FC1" w:rsidRDefault="007D4FE6" w:rsidP="003C7642">
      <w:pPr>
        <w:pStyle w:val="ListParagraph"/>
        <w:numPr>
          <w:ilvl w:val="2"/>
          <w:numId w:val="4"/>
        </w:numPr>
        <w:spacing w:before="240" w:after="0" w:line="240" w:lineRule="auto"/>
        <w:jc w:val="both"/>
        <w:rPr>
          <w:rFonts w:ascii="Times New Roman" w:hAnsi="Times New Roman" w:cs="Times New Roman"/>
          <w:b/>
          <w:sz w:val="24"/>
          <w:szCs w:val="24"/>
        </w:rPr>
      </w:pPr>
      <w:r w:rsidRPr="002B1FC1">
        <w:rPr>
          <w:rFonts w:ascii="Times New Roman" w:hAnsi="Times New Roman" w:cs="Times New Roman"/>
          <w:b/>
          <w:sz w:val="24"/>
          <w:szCs w:val="24"/>
        </w:rPr>
        <w:t xml:space="preserve"> Manfaat Praktis</w:t>
      </w:r>
    </w:p>
    <w:p w:rsidR="00013A02" w:rsidRPr="00013A02" w:rsidRDefault="007D4FE6" w:rsidP="003C7642">
      <w:pPr>
        <w:pStyle w:val="ListParagraph"/>
        <w:numPr>
          <w:ilvl w:val="0"/>
          <w:numId w:val="5"/>
        </w:numPr>
        <w:spacing w:after="0" w:line="240" w:lineRule="auto"/>
        <w:ind w:left="426" w:hanging="426"/>
        <w:jc w:val="both"/>
        <w:rPr>
          <w:rFonts w:ascii="Times New Roman" w:hAnsi="Times New Roman" w:cs="Times New Roman"/>
          <w:b/>
          <w:sz w:val="24"/>
          <w:szCs w:val="24"/>
        </w:rPr>
      </w:pPr>
      <w:r w:rsidRPr="002B1FC1">
        <w:rPr>
          <w:rFonts w:ascii="Times New Roman" w:hAnsi="Times New Roman" w:cs="Times New Roman"/>
          <w:sz w:val="24"/>
          <w:szCs w:val="24"/>
        </w:rPr>
        <w:t xml:space="preserve">hasil penelitian ini dapat dijadikan sumbangan pikiran bagi pimpinan </w:t>
      </w:r>
      <w:r w:rsidR="00C33A07">
        <w:rPr>
          <w:rFonts w:ascii="Times New Roman" w:hAnsi="Times New Roman" w:cs="Times New Roman"/>
          <w:sz w:val="24"/>
          <w:szCs w:val="24"/>
        </w:rPr>
        <w:t>RSUD Cililin Kabupaten Bandung Barat</w:t>
      </w:r>
      <w:r w:rsidRPr="002B1FC1">
        <w:rPr>
          <w:rFonts w:ascii="Times New Roman" w:hAnsi="Times New Roman" w:cs="Times New Roman"/>
          <w:sz w:val="24"/>
          <w:szCs w:val="24"/>
        </w:rPr>
        <w:t xml:space="preserve"> untuk meningkatkan kinerja perawat melalui lingkungan kerja dan kepuasan perawat.</w:t>
      </w:r>
      <w:bookmarkStart w:id="0" w:name="_GoBack"/>
      <w:bookmarkEnd w:id="0"/>
    </w:p>
    <w:p w:rsidR="008016BB" w:rsidRPr="00453B01" w:rsidRDefault="007D4FE6" w:rsidP="003C7642">
      <w:pPr>
        <w:pStyle w:val="ListParagraph"/>
        <w:numPr>
          <w:ilvl w:val="0"/>
          <w:numId w:val="5"/>
        </w:numPr>
        <w:spacing w:after="0" w:line="240" w:lineRule="auto"/>
        <w:ind w:left="426" w:hanging="426"/>
        <w:jc w:val="both"/>
        <w:rPr>
          <w:rFonts w:ascii="Times New Roman" w:hAnsi="Times New Roman" w:cs="Times New Roman"/>
          <w:b/>
          <w:sz w:val="24"/>
          <w:szCs w:val="24"/>
        </w:rPr>
      </w:pPr>
      <w:r w:rsidRPr="00013A02">
        <w:rPr>
          <w:rFonts w:ascii="Times New Roman" w:hAnsi="Times New Roman" w:cs="Times New Roman"/>
          <w:sz w:val="24"/>
          <w:szCs w:val="24"/>
        </w:rPr>
        <w:t>Hasil penelitian ini akan menjadi tolok uk</w:t>
      </w:r>
      <w:r w:rsidR="005C269A" w:rsidRPr="00013A02">
        <w:rPr>
          <w:rFonts w:ascii="Times New Roman" w:hAnsi="Times New Roman" w:cs="Times New Roman"/>
          <w:sz w:val="24"/>
          <w:szCs w:val="24"/>
        </w:rPr>
        <w:t>u</w:t>
      </w:r>
      <w:r w:rsidRPr="00013A02">
        <w:rPr>
          <w:rFonts w:ascii="Times New Roman" w:hAnsi="Times New Roman" w:cs="Times New Roman"/>
          <w:sz w:val="24"/>
          <w:szCs w:val="24"/>
        </w:rPr>
        <w:t xml:space="preserve">r kinerja, khususnya perawat dan seluruh karyawan di </w:t>
      </w:r>
      <w:r w:rsidR="00C33A07">
        <w:rPr>
          <w:rFonts w:ascii="Times New Roman" w:hAnsi="Times New Roman" w:cs="Times New Roman"/>
          <w:sz w:val="24"/>
          <w:szCs w:val="24"/>
        </w:rPr>
        <w:t>RSUD Cililin Kabupaten Bandung Barat</w:t>
      </w:r>
      <w:r w:rsidR="005C269A" w:rsidRPr="00013A02">
        <w:rPr>
          <w:rFonts w:ascii="Times New Roman" w:hAnsi="Times New Roman" w:cs="Times New Roman"/>
          <w:sz w:val="24"/>
          <w:szCs w:val="24"/>
        </w:rPr>
        <w:t>.</w:t>
      </w: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Default="00453B01" w:rsidP="00453B01">
      <w:pPr>
        <w:spacing w:after="0" w:line="240" w:lineRule="auto"/>
        <w:jc w:val="both"/>
        <w:rPr>
          <w:rFonts w:ascii="Times New Roman" w:hAnsi="Times New Roman" w:cs="Times New Roman"/>
          <w:b/>
          <w:sz w:val="24"/>
          <w:szCs w:val="24"/>
          <w:lang w:val="en-US"/>
        </w:rPr>
      </w:pPr>
    </w:p>
    <w:p w:rsidR="00453B01" w:rsidRPr="00453B01" w:rsidRDefault="00453B01" w:rsidP="00453B01">
      <w:pPr>
        <w:spacing w:line="240" w:lineRule="auto"/>
        <w:rPr>
          <w:rFonts w:ascii="Times New Roman" w:hAnsi="Times New Roman" w:cs="Times New Roman"/>
          <w:b/>
          <w:sz w:val="24"/>
          <w:szCs w:val="24"/>
          <w:lang w:val="en-US"/>
        </w:rPr>
      </w:pPr>
      <w:r>
        <w:rPr>
          <w:rFonts w:ascii="Times New Roman" w:hAnsi="Times New Roman" w:cs="Times New Roman"/>
          <w:b/>
          <w:sz w:val="24"/>
          <w:szCs w:val="24"/>
        </w:rPr>
        <w:lastRenderedPageBreak/>
        <w:t>II</w:t>
      </w:r>
      <w:r>
        <w:rPr>
          <w:rFonts w:ascii="Times New Roman" w:hAnsi="Times New Roman" w:cs="Times New Roman"/>
          <w:b/>
          <w:sz w:val="24"/>
          <w:szCs w:val="24"/>
          <w:lang w:val="en-US"/>
        </w:rPr>
        <w:t>.   METODE PENELITIAN</w:t>
      </w:r>
    </w:p>
    <w:p w:rsidR="00453B01" w:rsidRPr="00E3145B" w:rsidRDefault="00453B01" w:rsidP="00453B01">
      <w:pPr>
        <w:spacing w:after="0" w:line="240" w:lineRule="auto"/>
        <w:ind w:firstLine="709"/>
        <w:jc w:val="both"/>
        <w:rPr>
          <w:rFonts w:ascii="Times New Roman" w:hAnsi="Times New Roman" w:cs="Times New Roman"/>
          <w:sz w:val="24"/>
          <w:szCs w:val="24"/>
        </w:rPr>
      </w:pPr>
      <w:r w:rsidRPr="00E3145B">
        <w:rPr>
          <w:rFonts w:ascii="Times New Roman" w:hAnsi="Times New Roman" w:cs="Times New Roman"/>
          <w:sz w:val="24"/>
          <w:szCs w:val="24"/>
        </w:rPr>
        <w:t>Pengertian metode penelitian menurut Sugiyono (2013) adalah cara ilmiah dengan ciri-cirinya yang bersifat rasional, empiris dan sistematis untuk mendapatkan data dengan tujuan dan kegunaan tertentu, data yang digunakan adalah valid dan reliabel.</w:t>
      </w:r>
    </w:p>
    <w:p w:rsidR="00453B01" w:rsidRPr="00E3145B" w:rsidRDefault="00453B01" w:rsidP="00453B01">
      <w:pPr>
        <w:spacing w:after="0" w:line="240" w:lineRule="auto"/>
        <w:ind w:firstLine="709"/>
        <w:jc w:val="both"/>
        <w:rPr>
          <w:rFonts w:ascii="Times New Roman" w:hAnsi="Times New Roman" w:cs="Times New Roman"/>
          <w:sz w:val="24"/>
          <w:szCs w:val="24"/>
        </w:rPr>
      </w:pPr>
      <w:r w:rsidRPr="00E3145B">
        <w:rPr>
          <w:rFonts w:ascii="Times New Roman" w:hAnsi="Times New Roman" w:cs="Times New Roman"/>
          <w:sz w:val="24"/>
          <w:szCs w:val="24"/>
        </w:rPr>
        <w:t>Berdasarkan macam metode penelitian tempat penelitiannya, maka penelitian ini merupakan penelitian dengan metode survey. Metode survey ini digunakan untuk mendapatkan data dari tempat tertentu secara alamiah (bukan buatan), tetapi peneliti melakukan perlakuan dalam pengumpulan data. Perlakuan yang diberikan dengan melakukan penyebaran kuisioner (bukan perlakuan eksperimen), survey yang digunakan adalah bersifat deskriptif dan verifikatif dengan konsep riset evaluasi. Metode survey deskriptif adalah suatu metode penelitian yang bertujuan untuk memperoleh gambaran ciri-ciri variabel. Adapun sifat penelitian verifikati pada dasarnya ingin menguji kebenaran dari suatu hipotesis yang dilaksanakan melalui pengumpulan data di lapangan.</w:t>
      </w:r>
    </w:p>
    <w:p w:rsidR="00453B01" w:rsidRPr="00E3145B" w:rsidRDefault="00453B01" w:rsidP="00453B01">
      <w:pPr>
        <w:spacing w:after="0" w:line="240" w:lineRule="auto"/>
        <w:ind w:firstLine="709"/>
        <w:jc w:val="both"/>
        <w:rPr>
          <w:rFonts w:ascii="Times New Roman" w:hAnsi="Times New Roman" w:cs="Times New Roman"/>
          <w:sz w:val="24"/>
          <w:szCs w:val="24"/>
        </w:rPr>
      </w:pPr>
      <w:r w:rsidRPr="00E3145B">
        <w:rPr>
          <w:rFonts w:ascii="Times New Roman" w:hAnsi="Times New Roman" w:cs="Times New Roman"/>
          <w:sz w:val="24"/>
          <w:szCs w:val="24"/>
        </w:rPr>
        <w:t xml:space="preserve">Adanya hipotesis yang akan diuji kebenarannya melalui penelitian ini, maka jenis penelitian yang dilakukan adalah </w:t>
      </w:r>
      <w:r w:rsidRPr="00E3145B">
        <w:rPr>
          <w:rFonts w:ascii="Times New Roman" w:hAnsi="Times New Roman" w:cs="Times New Roman"/>
          <w:i/>
          <w:sz w:val="24"/>
          <w:szCs w:val="24"/>
        </w:rPr>
        <w:t xml:space="preserve">expanatory research, </w:t>
      </w:r>
      <w:r w:rsidRPr="00E3145B">
        <w:rPr>
          <w:rFonts w:ascii="Times New Roman" w:hAnsi="Times New Roman" w:cs="Times New Roman"/>
          <w:sz w:val="24"/>
          <w:szCs w:val="24"/>
        </w:rPr>
        <w:t>yaitu penelitian yang bermaksud menjelaskan kedudukan variabel-variabel yang diteliti serta hubungan antara satu variabel dengan variabel lain. (Sugiyono, 2008)</w:t>
      </w:r>
    </w:p>
    <w:p w:rsidR="00453B01" w:rsidRPr="00453B01" w:rsidRDefault="00453B01" w:rsidP="00453B01">
      <w:pPr>
        <w:spacing w:after="240" w:line="240" w:lineRule="auto"/>
        <w:ind w:firstLine="709"/>
        <w:jc w:val="both"/>
        <w:rPr>
          <w:rFonts w:ascii="Times New Roman" w:hAnsi="Times New Roman" w:cs="Times New Roman"/>
          <w:sz w:val="24"/>
          <w:szCs w:val="24"/>
          <w:lang w:val="en-US"/>
        </w:rPr>
      </w:pPr>
      <w:r w:rsidRPr="00E3145B">
        <w:rPr>
          <w:rFonts w:ascii="Times New Roman" w:hAnsi="Times New Roman" w:cs="Times New Roman"/>
          <w:sz w:val="24"/>
          <w:szCs w:val="24"/>
        </w:rPr>
        <w:t>Dengan jenis penelitian hubungan (assosiatif), rancangan ini dilakukan pengukuran secara individual maupun bersamaan baik pada variabel bebas maupun variabel terikat. Penelitian ini akan menggunakan tekhnik analisis jalur untuk melihat secara langsung pengaruh variabel bebas terhadap variabel terikat.</w:t>
      </w:r>
    </w:p>
    <w:p w:rsidR="00453B01" w:rsidRPr="00E3145B" w:rsidRDefault="00453B01" w:rsidP="00453B01">
      <w:pPr>
        <w:spacing w:after="0" w:line="240" w:lineRule="auto"/>
        <w:ind w:firstLine="426"/>
        <w:jc w:val="both"/>
        <w:rPr>
          <w:rFonts w:ascii="Times New Roman" w:hAnsi="Times New Roman" w:cs="Times New Roman"/>
          <w:sz w:val="24"/>
          <w:szCs w:val="24"/>
        </w:rPr>
      </w:pPr>
      <w:r w:rsidRPr="00E3145B">
        <w:rPr>
          <w:rFonts w:ascii="Times New Roman" w:hAnsi="Times New Roman" w:cs="Times New Roman"/>
          <w:sz w:val="24"/>
          <w:szCs w:val="24"/>
        </w:rPr>
        <w:t>Menganalisa data yang telah dikumpulkan adalah dengan analisis kuantitatif. Untuk mengetahui pengaruh kompetensi, kedisiplinan dan keterbatasan jumlah personil terhadap kinerja pegawai, maka untuk keperluan analisis kuantitaif setiap jawaban dari kuesioner penelitian diberi skor dengan menggunakan skala likert</w:t>
      </w:r>
      <w:r w:rsidRPr="00E3145B">
        <w:rPr>
          <w:rFonts w:ascii="Times New Roman" w:hAnsi="Times New Roman" w:cs="Times New Roman"/>
          <w:i/>
          <w:sz w:val="24"/>
          <w:szCs w:val="24"/>
        </w:rPr>
        <w:t xml:space="preserve">. </w:t>
      </w:r>
      <w:r w:rsidRPr="00E3145B">
        <w:rPr>
          <w:rFonts w:ascii="Times New Roman" w:hAnsi="Times New Roman" w:cs="Times New Roman"/>
          <w:sz w:val="24"/>
          <w:szCs w:val="24"/>
        </w:rPr>
        <w:t xml:space="preserve">Dimana skala likert digunakan untuk mengukur sikap, pendapat dan persepsi seseorang atau sekelompok orang tentang fenomena sosial (Sugiyono, 2013). </w:t>
      </w:r>
    </w:p>
    <w:p w:rsidR="00453B01" w:rsidRDefault="00453B01" w:rsidP="00453B01">
      <w:pPr>
        <w:spacing w:after="0" w:line="240" w:lineRule="auto"/>
        <w:ind w:firstLine="426"/>
        <w:jc w:val="both"/>
        <w:rPr>
          <w:rFonts w:ascii="Times New Roman" w:hAnsi="Times New Roman" w:cs="Times New Roman"/>
          <w:sz w:val="24"/>
          <w:szCs w:val="24"/>
          <w:lang w:val="en-US"/>
        </w:rPr>
      </w:pPr>
      <w:r w:rsidRPr="00E3145B">
        <w:rPr>
          <w:rFonts w:ascii="Times New Roman" w:hAnsi="Times New Roman" w:cs="Times New Roman"/>
          <w:sz w:val="24"/>
          <w:szCs w:val="24"/>
        </w:rPr>
        <w:t>Setiap pilihan jawaban diberi skor, maka responden harus menggambarkan, mendukung pernyataan untuk digunakan jawaban yang dipilih dengan skala likert maka variabel yang akan diukur dijabarkan menjadi indikator variabel kemudian indikator tersebut dijadikan sebagai titik tolak ukur menyusun item-item instrumen yang dapat berupa pertanyaan atau pernyataan.</w:t>
      </w:r>
    </w:p>
    <w:p w:rsidR="00453B01" w:rsidRDefault="00453B01" w:rsidP="00453B01">
      <w:pPr>
        <w:spacing w:after="0" w:line="240" w:lineRule="auto"/>
        <w:ind w:firstLine="426"/>
        <w:jc w:val="both"/>
        <w:rPr>
          <w:rFonts w:ascii="Times New Roman" w:hAnsi="Times New Roman" w:cs="Times New Roman"/>
          <w:sz w:val="24"/>
          <w:szCs w:val="24"/>
          <w:lang w:val="en-US"/>
        </w:rPr>
      </w:pPr>
    </w:p>
    <w:p w:rsidR="00453B01" w:rsidRDefault="00453B01" w:rsidP="00453B01">
      <w:pPr>
        <w:spacing w:after="0" w:line="240" w:lineRule="auto"/>
        <w:ind w:firstLine="426"/>
        <w:jc w:val="both"/>
        <w:rPr>
          <w:rFonts w:ascii="Times New Roman" w:hAnsi="Times New Roman" w:cs="Times New Roman"/>
          <w:sz w:val="24"/>
          <w:szCs w:val="24"/>
          <w:lang w:val="en-US"/>
        </w:rPr>
      </w:pPr>
    </w:p>
    <w:p w:rsidR="00453B01" w:rsidRDefault="00453B01" w:rsidP="00453B01">
      <w:pPr>
        <w:spacing w:after="0" w:line="240" w:lineRule="auto"/>
        <w:ind w:firstLine="426"/>
        <w:jc w:val="both"/>
        <w:rPr>
          <w:rFonts w:ascii="Times New Roman" w:hAnsi="Times New Roman" w:cs="Times New Roman"/>
          <w:sz w:val="24"/>
          <w:szCs w:val="24"/>
          <w:lang w:val="en-US"/>
        </w:rPr>
      </w:pPr>
    </w:p>
    <w:p w:rsidR="00453B01" w:rsidRDefault="00453B01" w:rsidP="00453B01">
      <w:pPr>
        <w:spacing w:after="0" w:line="240" w:lineRule="auto"/>
        <w:ind w:firstLine="426"/>
        <w:jc w:val="both"/>
        <w:rPr>
          <w:rFonts w:ascii="Times New Roman" w:hAnsi="Times New Roman" w:cs="Times New Roman"/>
          <w:sz w:val="24"/>
          <w:szCs w:val="24"/>
          <w:lang w:val="en-US"/>
        </w:rPr>
      </w:pPr>
    </w:p>
    <w:p w:rsidR="00453B01" w:rsidRDefault="00453B01" w:rsidP="00453B01">
      <w:pPr>
        <w:spacing w:after="0" w:line="240" w:lineRule="auto"/>
        <w:ind w:firstLine="426"/>
        <w:jc w:val="both"/>
        <w:rPr>
          <w:rFonts w:ascii="Times New Roman" w:hAnsi="Times New Roman" w:cs="Times New Roman"/>
          <w:sz w:val="24"/>
          <w:szCs w:val="24"/>
          <w:lang w:val="en-US"/>
        </w:rPr>
      </w:pPr>
    </w:p>
    <w:p w:rsidR="00453B01" w:rsidRDefault="00453B01" w:rsidP="00453B01">
      <w:pPr>
        <w:spacing w:after="0" w:line="240" w:lineRule="auto"/>
        <w:ind w:firstLine="426"/>
        <w:jc w:val="both"/>
        <w:rPr>
          <w:rFonts w:ascii="Times New Roman" w:hAnsi="Times New Roman" w:cs="Times New Roman"/>
          <w:sz w:val="24"/>
          <w:szCs w:val="24"/>
          <w:lang w:val="en-US"/>
        </w:rPr>
      </w:pPr>
    </w:p>
    <w:p w:rsidR="00453B01" w:rsidRPr="00453B01" w:rsidRDefault="00453B01" w:rsidP="00453B01">
      <w:pPr>
        <w:spacing w:after="0" w:line="240" w:lineRule="auto"/>
        <w:ind w:firstLine="426"/>
        <w:jc w:val="both"/>
        <w:rPr>
          <w:rFonts w:ascii="Times New Roman" w:hAnsi="Times New Roman" w:cs="Times New Roman"/>
          <w:sz w:val="24"/>
          <w:szCs w:val="24"/>
          <w:lang w:val="en-US"/>
        </w:rPr>
      </w:pPr>
    </w:p>
    <w:p w:rsidR="00E062E2" w:rsidRDefault="00E062E2" w:rsidP="00453B0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III. HASIL PENELITIAN</w:t>
      </w:r>
    </w:p>
    <w:p w:rsidR="00E062E2" w:rsidRPr="007C21CA" w:rsidRDefault="00410FB5" w:rsidP="00E062E2">
      <w:pPr>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w:t>
      </w:r>
      <w:r>
        <w:rPr>
          <w:rFonts w:ascii="Times New Roman" w:hAnsi="Times New Roman" w:cs="Times New Roman"/>
          <w:b/>
          <w:bCs/>
          <w:sz w:val="24"/>
          <w:szCs w:val="24"/>
        </w:rPr>
        <w:t>.</w:t>
      </w:r>
      <w:r w:rsidR="003E3F6F">
        <w:rPr>
          <w:rFonts w:ascii="Times New Roman" w:hAnsi="Times New Roman" w:cs="Times New Roman"/>
          <w:b/>
          <w:bCs/>
          <w:sz w:val="24"/>
          <w:szCs w:val="24"/>
          <w:lang w:val="en-US"/>
        </w:rPr>
        <w:t>1.</w:t>
      </w:r>
      <w:r w:rsidR="00E062E2" w:rsidRPr="007C21CA">
        <w:rPr>
          <w:rFonts w:ascii="Times New Roman" w:hAnsi="Times New Roman" w:cs="Times New Roman"/>
          <w:b/>
          <w:bCs/>
          <w:sz w:val="24"/>
          <w:szCs w:val="24"/>
        </w:rPr>
        <w:t xml:space="preserve"> Karakteristik Responden Berdasarkan Pendidikan </w:t>
      </w:r>
    </w:p>
    <w:p w:rsidR="00E062E2" w:rsidRPr="007C21CA" w:rsidRDefault="00E062E2" w:rsidP="003E3F6F">
      <w:pPr>
        <w:spacing w:after="0" w:line="240" w:lineRule="auto"/>
        <w:jc w:val="both"/>
        <w:rPr>
          <w:rFonts w:ascii="Times New Roman" w:hAnsi="Times New Roman" w:cs="Times New Roman"/>
          <w:bCs/>
          <w:sz w:val="24"/>
          <w:szCs w:val="24"/>
        </w:rPr>
      </w:pPr>
      <w:r w:rsidRPr="007C21CA">
        <w:rPr>
          <w:rFonts w:ascii="Times New Roman" w:hAnsi="Times New Roman" w:cs="Times New Roman"/>
          <w:b/>
          <w:bCs/>
          <w:sz w:val="24"/>
          <w:szCs w:val="24"/>
        </w:rPr>
        <w:tab/>
      </w:r>
      <w:r w:rsidRPr="007C21CA">
        <w:rPr>
          <w:rFonts w:ascii="Times New Roman" w:hAnsi="Times New Roman" w:cs="Times New Roman"/>
          <w:bCs/>
          <w:sz w:val="24"/>
          <w:szCs w:val="24"/>
        </w:rPr>
        <w:t xml:space="preserve">Berdasarkan pendidikan formal menunjukan mayoritas responden yaitu 72,6% berpendidikan D3 keperawatan, dan sisanya 27,4% responden berpendidikan S1 Ners, hasil tersebut dapat dilihat pada tabel 4.2 di bawah ini: </w:t>
      </w:r>
    </w:p>
    <w:p w:rsidR="00E062E2" w:rsidRPr="00A236F0" w:rsidRDefault="00E062E2" w:rsidP="003E3F6F">
      <w:pPr>
        <w:spacing w:after="0" w:line="240" w:lineRule="auto"/>
        <w:jc w:val="center"/>
        <w:rPr>
          <w:rFonts w:ascii="Times New Roman" w:hAnsi="Times New Roman" w:cs="Times New Roman"/>
          <w:sz w:val="24"/>
          <w:szCs w:val="24"/>
        </w:rPr>
      </w:pPr>
      <w:r w:rsidRPr="00A236F0">
        <w:rPr>
          <w:rFonts w:ascii="Times New Roman" w:hAnsi="Times New Roman" w:cs="Times New Roman"/>
          <w:sz w:val="24"/>
          <w:szCs w:val="24"/>
        </w:rPr>
        <w:t>Tabel 4.4</w:t>
      </w:r>
    </w:p>
    <w:p w:rsidR="00E062E2" w:rsidRPr="00A236F0" w:rsidRDefault="00E062E2" w:rsidP="003E3F6F">
      <w:pPr>
        <w:spacing w:line="240" w:lineRule="auto"/>
        <w:jc w:val="center"/>
        <w:rPr>
          <w:rFonts w:ascii="Times New Roman" w:hAnsi="Times New Roman" w:cs="Times New Roman"/>
          <w:sz w:val="24"/>
          <w:szCs w:val="24"/>
        </w:rPr>
      </w:pPr>
      <w:r w:rsidRPr="00A236F0">
        <w:rPr>
          <w:rFonts w:ascii="Times New Roman" w:hAnsi="Times New Roman" w:cs="Times New Roman"/>
          <w:sz w:val="24"/>
          <w:szCs w:val="24"/>
        </w:rPr>
        <w:t>Karakteristik Responden Berdasarkan Pendidikan</w:t>
      </w:r>
    </w:p>
    <w:tbl>
      <w:tblPr>
        <w:tblW w:w="5000" w:type="pct"/>
        <w:tblLook w:val="04A0"/>
      </w:tblPr>
      <w:tblGrid>
        <w:gridCol w:w="3366"/>
        <w:gridCol w:w="2548"/>
        <w:gridCol w:w="2573"/>
      </w:tblGrid>
      <w:tr w:rsidR="00E062E2" w:rsidRPr="00873939" w:rsidTr="00E062E2">
        <w:trPr>
          <w:trHeight w:val="350"/>
        </w:trPr>
        <w:tc>
          <w:tcPr>
            <w:tcW w:w="1983" w:type="pct"/>
            <w:tcBorders>
              <w:top w:val="single" w:sz="4" w:space="0" w:color="auto"/>
              <w:left w:val="single" w:sz="4" w:space="0" w:color="auto"/>
              <w:bottom w:val="single" w:sz="4" w:space="0" w:color="auto"/>
              <w:right w:val="single" w:sz="4" w:space="0" w:color="auto"/>
            </w:tcBorders>
            <w:shd w:val="clear" w:color="0C0C0C" w:fill="DAEEF3"/>
            <w:vAlign w:val="center"/>
            <w:hideMark/>
          </w:tcPr>
          <w:p w:rsidR="00E062E2" w:rsidRPr="00873939" w:rsidRDefault="00E062E2" w:rsidP="003E3F6F">
            <w:pPr>
              <w:spacing w:after="0" w:line="240" w:lineRule="auto"/>
              <w:jc w:val="center"/>
              <w:rPr>
                <w:rFonts w:ascii="Times New Roman" w:eastAsia="Times New Roman" w:hAnsi="Times New Roman" w:cs="Times New Roman"/>
                <w:b/>
                <w:bCs/>
                <w:color w:val="0C0C0C"/>
              </w:rPr>
            </w:pPr>
            <w:r w:rsidRPr="00873939">
              <w:rPr>
                <w:rFonts w:ascii="Times New Roman" w:eastAsia="Times New Roman" w:hAnsi="Times New Roman" w:cs="Times New Roman"/>
                <w:b/>
                <w:bCs/>
                <w:color w:val="0C0C0C"/>
              </w:rPr>
              <w:t>Tingkat Pendidikan</w:t>
            </w:r>
          </w:p>
        </w:tc>
        <w:tc>
          <w:tcPr>
            <w:tcW w:w="1501" w:type="pct"/>
            <w:tcBorders>
              <w:top w:val="single" w:sz="4" w:space="0" w:color="auto"/>
              <w:left w:val="nil"/>
              <w:bottom w:val="single" w:sz="4" w:space="0" w:color="auto"/>
              <w:right w:val="single" w:sz="4" w:space="0" w:color="auto"/>
            </w:tcBorders>
            <w:shd w:val="clear" w:color="0C0C0C" w:fill="DAEEF3"/>
            <w:vAlign w:val="center"/>
            <w:hideMark/>
          </w:tcPr>
          <w:p w:rsidR="00E062E2" w:rsidRPr="00873939" w:rsidRDefault="00E062E2" w:rsidP="003E3F6F">
            <w:pPr>
              <w:spacing w:after="0" w:line="240" w:lineRule="auto"/>
              <w:jc w:val="center"/>
              <w:rPr>
                <w:rFonts w:ascii="Times New Roman" w:eastAsia="Times New Roman" w:hAnsi="Times New Roman" w:cs="Times New Roman"/>
                <w:b/>
                <w:bCs/>
                <w:color w:val="0C0C0C"/>
              </w:rPr>
            </w:pPr>
            <w:r w:rsidRPr="00873939">
              <w:rPr>
                <w:rFonts w:ascii="Times New Roman" w:eastAsia="Times New Roman" w:hAnsi="Times New Roman" w:cs="Times New Roman"/>
                <w:b/>
                <w:bCs/>
                <w:color w:val="0C0C0C"/>
              </w:rPr>
              <w:t>Frekuensi (Orang)</w:t>
            </w:r>
          </w:p>
        </w:tc>
        <w:tc>
          <w:tcPr>
            <w:tcW w:w="1516" w:type="pct"/>
            <w:tcBorders>
              <w:top w:val="single" w:sz="4" w:space="0" w:color="auto"/>
              <w:left w:val="nil"/>
              <w:bottom w:val="single" w:sz="4" w:space="0" w:color="auto"/>
              <w:right w:val="single" w:sz="4" w:space="0" w:color="auto"/>
            </w:tcBorders>
            <w:shd w:val="clear" w:color="0C0C0C" w:fill="DAEEF3"/>
            <w:noWrap/>
            <w:vAlign w:val="center"/>
            <w:hideMark/>
          </w:tcPr>
          <w:p w:rsidR="00E062E2" w:rsidRPr="00873939" w:rsidRDefault="00E062E2" w:rsidP="003E3F6F">
            <w:pPr>
              <w:spacing w:after="0" w:line="240" w:lineRule="auto"/>
              <w:jc w:val="center"/>
              <w:rPr>
                <w:rFonts w:ascii="Times New Roman" w:eastAsia="Times New Roman" w:hAnsi="Times New Roman" w:cs="Times New Roman"/>
                <w:b/>
                <w:bCs/>
                <w:color w:val="0C0C0C"/>
              </w:rPr>
            </w:pPr>
            <w:r w:rsidRPr="00873939">
              <w:rPr>
                <w:rFonts w:ascii="Times New Roman" w:eastAsia="Times New Roman" w:hAnsi="Times New Roman" w:cs="Times New Roman"/>
                <w:b/>
                <w:bCs/>
                <w:color w:val="0C0C0C"/>
              </w:rPr>
              <w:t>Presentase</w:t>
            </w:r>
          </w:p>
        </w:tc>
      </w:tr>
      <w:tr w:rsidR="00E062E2" w:rsidRPr="00873939" w:rsidTr="00E062E2">
        <w:trPr>
          <w:trHeight w:val="330"/>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eastAsia="Times New Roman" w:hAnsi="Times New Roman" w:cs="Times New Roman"/>
                <w:color w:val="0C0C0C"/>
              </w:rPr>
              <w:t>D3 Keperawatan</w:t>
            </w:r>
          </w:p>
        </w:tc>
        <w:tc>
          <w:tcPr>
            <w:tcW w:w="1501" w:type="pct"/>
            <w:tcBorders>
              <w:top w:val="nil"/>
              <w:left w:val="nil"/>
              <w:bottom w:val="single" w:sz="4" w:space="0" w:color="auto"/>
              <w:right w:val="single" w:sz="4" w:space="0" w:color="auto"/>
            </w:tcBorders>
            <w:shd w:val="clear" w:color="auto" w:fill="auto"/>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eastAsia="Times New Roman" w:hAnsi="Times New Roman" w:cs="Times New Roman"/>
                <w:color w:val="0C0C0C"/>
              </w:rPr>
              <w:t>53</w:t>
            </w:r>
          </w:p>
        </w:tc>
        <w:tc>
          <w:tcPr>
            <w:tcW w:w="1516" w:type="pct"/>
            <w:tcBorders>
              <w:top w:val="nil"/>
              <w:left w:val="nil"/>
              <w:bottom w:val="single" w:sz="4" w:space="0" w:color="auto"/>
              <w:right w:val="single" w:sz="4" w:space="0" w:color="auto"/>
            </w:tcBorders>
            <w:shd w:val="clear" w:color="auto" w:fill="auto"/>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eastAsia="Times New Roman" w:hAnsi="Times New Roman" w:cs="Times New Roman"/>
                <w:color w:val="0C0C0C"/>
              </w:rPr>
              <w:t>72,6</w:t>
            </w:r>
          </w:p>
        </w:tc>
      </w:tr>
      <w:tr w:rsidR="00E062E2" w:rsidRPr="00873939" w:rsidTr="00E062E2">
        <w:trPr>
          <w:trHeight w:val="315"/>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eastAsia="Times New Roman" w:hAnsi="Times New Roman" w:cs="Times New Roman"/>
                <w:color w:val="0C0C0C"/>
              </w:rPr>
              <w:t>S1 Ners</w:t>
            </w:r>
          </w:p>
        </w:tc>
        <w:tc>
          <w:tcPr>
            <w:tcW w:w="1501" w:type="pct"/>
            <w:tcBorders>
              <w:top w:val="nil"/>
              <w:left w:val="nil"/>
              <w:bottom w:val="single" w:sz="4" w:space="0" w:color="auto"/>
              <w:right w:val="single" w:sz="4" w:space="0" w:color="auto"/>
            </w:tcBorders>
            <w:shd w:val="clear" w:color="auto" w:fill="auto"/>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eastAsia="Times New Roman" w:hAnsi="Times New Roman" w:cs="Times New Roman"/>
                <w:color w:val="0C0C0C"/>
              </w:rPr>
              <w:t>20</w:t>
            </w:r>
          </w:p>
        </w:tc>
        <w:tc>
          <w:tcPr>
            <w:tcW w:w="1516" w:type="pct"/>
            <w:tcBorders>
              <w:top w:val="nil"/>
              <w:left w:val="nil"/>
              <w:bottom w:val="single" w:sz="4" w:space="0" w:color="auto"/>
              <w:right w:val="single" w:sz="4" w:space="0" w:color="auto"/>
            </w:tcBorders>
            <w:shd w:val="clear" w:color="auto" w:fill="auto"/>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eastAsia="Times New Roman" w:hAnsi="Times New Roman" w:cs="Times New Roman"/>
                <w:color w:val="0C0C0C"/>
              </w:rPr>
              <w:t>27,4</w:t>
            </w:r>
          </w:p>
        </w:tc>
      </w:tr>
      <w:tr w:rsidR="00E062E2" w:rsidRPr="00873939" w:rsidTr="00E062E2">
        <w:trPr>
          <w:trHeight w:val="315"/>
        </w:trPr>
        <w:tc>
          <w:tcPr>
            <w:tcW w:w="1983" w:type="pct"/>
            <w:tcBorders>
              <w:top w:val="nil"/>
              <w:left w:val="single" w:sz="4" w:space="0" w:color="auto"/>
              <w:bottom w:val="single" w:sz="4" w:space="0" w:color="auto"/>
              <w:right w:val="single" w:sz="4" w:space="0" w:color="auto"/>
            </w:tcBorders>
            <w:shd w:val="clear" w:color="auto" w:fill="auto"/>
            <w:noWrap/>
            <w:vAlign w:val="center"/>
            <w:hideMark/>
          </w:tcPr>
          <w:p w:rsidR="00E062E2" w:rsidRPr="00873939" w:rsidRDefault="00E062E2" w:rsidP="003E3F6F">
            <w:pPr>
              <w:spacing w:after="0" w:line="240" w:lineRule="auto"/>
              <w:jc w:val="center"/>
              <w:rPr>
                <w:rFonts w:ascii="Times New Roman" w:eastAsia="Times New Roman" w:hAnsi="Times New Roman" w:cs="Times New Roman"/>
                <w:color w:val="0C0C0C"/>
              </w:rPr>
            </w:pPr>
            <w:r w:rsidRPr="00873939">
              <w:rPr>
                <w:rFonts w:ascii="Times New Roman" w:hAnsi="Times New Roman" w:cs="Times New Roman"/>
                <w:b/>
              </w:rPr>
              <w:t>Total</w:t>
            </w:r>
          </w:p>
        </w:tc>
        <w:tc>
          <w:tcPr>
            <w:tcW w:w="1501" w:type="pct"/>
            <w:tcBorders>
              <w:top w:val="nil"/>
              <w:left w:val="nil"/>
              <w:bottom w:val="single" w:sz="4" w:space="0" w:color="auto"/>
              <w:right w:val="single" w:sz="4" w:space="0" w:color="auto"/>
            </w:tcBorders>
            <w:shd w:val="clear" w:color="auto" w:fill="auto"/>
            <w:vAlign w:val="center"/>
            <w:hideMark/>
          </w:tcPr>
          <w:p w:rsidR="00E062E2" w:rsidRPr="00873939" w:rsidRDefault="00E062E2" w:rsidP="003E3F6F">
            <w:pPr>
              <w:spacing w:after="0" w:line="240" w:lineRule="auto"/>
              <w:jc w:val="center"/>
              <w:rPr>
                <w:rFonts w:ascii="Times New Roman" w:eastAsia="Times New Roman" w:hAnsi="Times New Roman" w:cs="Times New Roman"/>
                <w:b/>
                <w:color w:val="0C0C0C"/>
              </w:rPr>
            </w:pPr>
            <w:r w:rsidRPr="00873939">
              <w:rPr>
                <w:rFonts w:ascii="Times New Roman" w:eastAsia="Times New Roman" w:hAnsi="Times New Roman" w:cs="Times New Roman"/>
                <w:b/>
                <w:color w:val="0C0C0C"/>
              </w:rPr>
              <w:t>73</w:t>
            </w:r>
          </w:p>
        </w:tc>
        <w:tc>
          <w:tcPr>
            <w:tcW w:w="1516" w:type="pct"/>
            <w:tcBorders>
              <w:top w:val="nil"/>
              <w:left w:val="nil"/>
              <w:bottom w:val="single" w:sz="4" w:space="0" w:color="auto"/>
              <w:right w:val="single" w:sz="4" w:space="0" w:color="auto"/>
            </w:tcBorders>
            <w:shd w:val="clear" w:color="auto" w:fill="auto"/>
            <w:vAlign w:val="center"/>
            <w:hideMark/>
          </w:tcPr>
          <w:p w:rsidR="00E062E2" w:rsidRPr="00873939" w:rsidRDefault="00E062E2" w:rsidP="003E3F6F">
            <w:pPr>
              <w:spacing w:after="0" w:line="240" w:lineRule="auto"/>
              <w:jc w:val="center"/>
              <w:rPr>
                <w:rFonts w:ascii="Times New Roman" w:eastAsia="Times New Roman" w:hAnsi="Times New Roman" w:cs="Times New Roman"/>
                <w:b/>
                <w:color w:val="0C0C0C"/>
              </w:rPr>
            </w:pPr>
            <w:r w:rsidRPr="00873939">
              <w:rPr>
                <w:rFonts w:ascii="Times New Roman" w:eastAsia="Times New Roman" w:hAnsi="Times New Roman" w:cs="Times New Roman"/>
                <w:b/>
                <w:color w:val="0C0C0C"/>
              </w:rPr>
              <w:t>100</w:t>
            </w:r>
          </w:p>
        </w:tc>
      </w:tr>
    </w:tbl>
    <w:p w:rsidR="00E062E2" w:rsidRPr="007C21CA" w:rsidRDefault="00E062E2" w:rsidP="003E3F6F">
      <w:pPr>
        <w:spacing w:line="240" w:lineRule="auto"/>
        <w:jc w:val="both"/>
        <w:rPr>
          <w:rFonts w:ascii="Times New Roman" w:hAnsi="Times New Roman" w:cs="Times New Roman"/>
          <w:sz w:val="24"/>
          <w:szCs w:val="24"/>
        </w:rPr>
      </w:pPr>
      <w:r w:rsidRPr="007C21CA">
        <w:rPr>
          <w:rFonts w:ascii="Times New Roman" w:hAnsi="Times New Roman" w:cs="Times New Roman"/>
          <w:sz w:val="24"/>
          <w:szCs w:val="24"/>
        </w:rPr>
        <w:t>Sumber : Hasil Pengolahan Data Kuesioner, 2018</w:t>
      </w:r>
    </w:p>
    <w:p w:rsidR="00E062E2" w:rsidRDefault="00E062E2" w:rsidP="003E3F6F">
      <w:pPr>
        <w:spacing w:after="0" w:line="240" w:lineRule="auto"/>
        <w:ind w:firstLine="720"/>
        <w:jc w:val="both"/>
        <w:rPr>
          <w:rFonts w:ascii="Times New Roman" w:hAnsi="Times New Roman" w:cs="Times New Roman"/>
          <w:sz w:val="24"/>
          <w:szCs w:val="24"/>
        </w:rPr>
      </w:pPr>
      <w:r w:rsidRPr="007C21CA">
        <w:rPr>
          <w:rFonts w:ascii="Times New Roman" w:hAnsi="Times New Roman" w:cs="Times New Roman"/>
          <w:sz w:val="24"/>
          <w:szCs w:val="24"/>
        </w:rPr>
        <w:t>Tabel 4.</w:t>
      </w:r>
      <w:r>
        <w:rPr>
          <w:rFonts w:ascii="Times New Roman" w:hAnsi="Times New Roman" w:cs="Times New Roman"/>
          <w:sz w:val="24"/>
          <w:szCs w:val="24"/>
        </w:rPr>
        <w:t>4</w:t>
      </w:r>
      <w:r w:rsidRPr="007C21CA">
        <w:rPr>
          <w:rFonts w:ascii="Times New Roman" w:hAnsi="Times New Roman" w:cs="Times New Roman"/>
          <w:sz w:val="24"/>
          <w:szCs w:val="24"/>
        </w:rPr>
        <w:t xml:space="preserve"> menunjukan bahwa perawat di </w:t>
      </w:r>
      <w:r>
        <w:rPr>
          <w:rFonts w:ascii="Times New Roman" w:hAnsi="Times New Roman" w:cs="Times New Roman"/>
          <w:sz w:val="24"/>
          <w:szCs w:val="24"/>
        </w:rPr>
        <w:t xml:space="preserve">RSUD Cililin Kabupaten Bandung </w:t>
      </w:r>
      <w:r w:rsidRPr="007C21CA">
        <w:rPr>
          <w:rFonts w:ascii="Times New Roman" w:hAnsi="Times New Roman" w:cs="Times New Roman"/>
          <w:sz w:val="24"/>
          <w:szCs w:val="24"/>
        </w:rPr>
        <w:t xml:space="preserve"> Barat ini didominasi oleh perawat yang berpendidikan D3, jumlahnya 3 kali lipat daripada jumlah perawat yang berpendidikan S1 Ners, dalam hal ini perawat di </w:t>
      </w:r>
      <w:r>
        <w:rPr>
          <w:rFonts w:ascii="Times New Roman" w:hAnsi="Times New Roman" w:cs="Times New Roman"/>
          <w:sz w:val="24"/>
          <w:szCs w:val="24"/>
        </w:rPr>
        <w:t>RSUD Cililin Kabupaten Bandung Barat</w:t>
      </w:r>
      <w:r w:rsidRPr="007C21CA">
        <w:rPr>
          <w:rFonts w:ascii="Times New Roman" w:hAnsi="Times New Roman" w:cs="Times New Roman"/>
          <w:sz w:val="24"/>
          <w:szCs w:val="24"/>
        </w:rPr>
        <w:t>sudah masuk dalam syarat minimal kompetensi yang dimiliki oleh perawat.</w:t>
      </w:r>
      <w:r>
        <w:rPr>
          <w:rFonts w:ascii="Times New Roman" w:hAnsi="Times New Roman" w:cs="Times New Roman"/>
          <w:sz w:val="24"/>
          <w:szCs w:val="24"/>
        </w:rPr>
        <w:t xml:space="preserve"> Jika melihat fakta tersebut, peneliti berasumsi bahwa di sekitaran Kota dan Kabupaten Bandung setiap tahunnya selalu ada ratusan bahkan ribuan mahasiswa lulusan D-3 Keperawatan yang telah lulus dari dunia pendidikan, jika dibandingkan dengan lulusan Ners maka masih lebih banyak lulusan D-3 keperawatan. Jika dilihat dari institusi pendidikan saja, memang masih sangat jauh dan lebih banyak institusi pendidikan penyelenggara D-3 Keperawatan dibandingkan institusi yang menyelenggarakan Ners. </w:t>
      </w:r>
    </w:p>
    <w:p w:rsidR="00E062E2" w:rsidRPr="00410FB5" w:rsidRDefault="003E3F6F" w:rsidP="00410FB5">
      <w:pPr>
        <w:tabs>
          <w:tab w:val="left" w:pos="426"/>
          <w:tab w:val="left" w:pos="567"/>
        </w:tabs>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3.2</w:t>
      </w:r>
      <w:r w:rsidR="00410FB5">
        <w:rPr>
          <w:rFonts w:ascii="Times New Roman" w:hAnsi="Times New Roman" w:cs="Times New Roman"/>
          <w:b/>
          <w:bCs/>
          <w:sz w:val="24"/>
          <w:szCs w:val="24"/>
          <w:lang w:val="en-US"/>
        </w:rPr>
        <w:t xml:space="preserve">.  </w:t>
      </w:r>
      <w:r w:rsidR="00E062E2" w:rsidRPr="00410FB5">
        <w:rPr>
          <w:rFonts w:ascii="Times New Roman" w:hAnsi="Times New Roman" w:cs="Times New Roman"/>
          <w:b/>
          <w:bCs/>
          <w:sz w:val="24"/>
          <w:szCs w:val="24"/>
        </w:rPr>
        <w:t xml:space="preserve">Analisis Deskriptif Hasil Penelitian </w:t>
      </w:r>
    </w:p>
    <w:p w:rsidR="00E062E2" w:rsidRPr="007C21CA" w:rsidRDefault="00E062E2" w:rsidP="003E3F6F">
      <w:pPr>
        <w:spacing w:after="0" w:line="240" w:lineRule="auto"/>
        <w:ind w:firstLine="720"/>
        <w:jc w:val="both"/>
        <w:rPr>
          <w:rFonts w:ascii="Times New Roman" w:hAnsi="Times New Roman" w:cs="Times New Roman"/>
          <w:sz w:val="24"/>
          <w:szCs w:val="24"/>
          <w:lang w:val="nb-NO"/>
        </w:rPr>
      </w:pPr>
      <w:r w:rsidRPr="007C21CA">
        <w:rPr>
          <w:rFonts w:ascii="Times New Roman" w:hAnsi="Times New Roman" w:cs="Times New Roman"/>
          <w:bCs/>
          <w:sz w:val="24"/>
          <w:szCs w:val="24"/>
        </w:rPr>
        <w:t xml:space="preserve">Analisis deskriptif bertujuan untuk mengetahui gambaran dari setiap variabel yang diteliti, dalam hal ini sejauh mana gambaran Kompetensi, kedisiplinan, Kepuasan Kerja Perawat, dan Kinerja Perawat di </w:t>
      </w:r>
      <w:r>
        <w:rPr>
          <w:rFonts w:ascii="Times New Roman" w:hAnsi="Times New Roman" w:cs="Times New Roman"/>
          <w:sz w:val="24"/>
          <w:szCs w:val="24"/>
        </w:rPr>
        <w:t>RSUD Cililin Kabupaten Bandung Barat</w:t>
      </w:r>
      <w:r w:rsidRPr="007C21CA">
        <w:rPr>
          <w:rFonts w:ascii="Times New Roman" w:hAnsi="Times New Roman" w:cs="Times New Roman"/>
          <w:bCs/>
          <w:sz w:val="24"/>
          <w:szCs w:val="24"/>
        </w:rPr>
        <w:t xml:space="preserve">. </w:t>
      </w:r>
      <w:r w:rsidRPr="007C21CA">
        <w:rPr>
          <w:rFonts w:ascii="Times New Roman" w:hAnsi="Times New Roman" w:cs="Times New Roman"/>
          <w:sz w:val="24"/>
          <w:szCs w:val="24"/>
          <w:lang w:val="nb-NO"/>
        </w:rPr>
        <w:t>Untuk memudahkan peneliti dalam menginterpretasikan hasil penelitian dalam tabel</w:t>
      </w:r>
      <w:r w:rsidRPr="007C21CA">
        <w:rPr>
          <w:rFonts w:ascii="Times New Roman" w:hAnsi="Times New Roman" w:cs="Times New Roman"/>
          <w:sz w:val="24"/>
          <w:szCs w:val="24"/>
        </w:rPr>
        <w:t>,</w:t>
      </w:r>
      <w:r w:rsidRPr="007C21CA">
        <w:rPr>
          <w:rFonts w:ascii="Times New Roman" w:hAnsi="Times New Roman" w:cs="Times New Roman"/>
          <w:sz w:val="24"/>
          <w:szCs w:val="24"/>
          <w:lang w:val="nb-NO"/>
        </w:rPr>
        <w:t xml:space="preserve"> maka peneliti mengacu penafsiran data</w:t>
      </w:r>
      <w:r w:rsidRPr="007C21CA">
        <w:rPr>
          <w:rFonts w:ascii="Times New Roman" w:hAnsi="Times New Roman" w:cs="Times New Roman"/>
          <w:sz w:val="24"/>
          <w:szCs w:val="24"/>
          <w:lang w:val="sv-SE"/>
        </w:rPr>
        <w:t>dengan pedoman interpretasi menurut Arikunto (2002:246)</w:t>
      </w:r>
      <w:r w:rsidRPr="007C21CA">
        <w:rPr>
          <w:rFonts w:ascii="Times New Roman" w:hAnsi="Times New Roman" w:cs="Times New Roman"/>
          <w:sz w:val="24"/>
          <w:szCs w:val="24"/>
          <w:lang w:val="nb-NO"/>
        </w:rPr>
        <w:t xml:space="preserve"> sebagai berikut:</w:t>
      </w:r>
    </w:p>
    <w:p w:rsidR="00E062E2" w:rsidRDefault="00E062E2" w:rsidP="003E3F6F">
      <w:pPr>
        <w:spacing w:after="0" w:line="240" w:lineRule="auto"/>
        <w:jc w:val="both"/>
        <w:rPr>
          <w:rFonts w:ascii="Times New Roman" w:hAnsi="Times New Roman" w:cs="Times New Roman"/>
          <w:sz w:val="24"/>
          <w:szCs w:val="24"/>
          <w:lang w:val="sv-SE"/>
        </w:rPr>
      </w:pPr>
      <w:r w:rsidRPr="007C21CA">
        <w:rPr>
          <w:rFonts w:ascii="Times New Roman" w:hAnsi="Times New Roman" w:cs="Times New Roman"/>
          <w:sz w:val="24"/>
          <w:szCs w:val="24"/>
          <w:lang w:val="sv-SE"/>
        </w:rPr>
        <w:t>0 %  </w:t>
      </w:r>
      <w:r w:rsidRPr="007C21CA">
        <w:rPr>
          <w:rFonts w:ascii="Times New Roman" w:hAnsi="Times New Roman" w:cs="Times New Roman"/>
          <w:sz w:val="24"/>
          <w:szCs w:val="24"/>
          <w:lang w:val="sv-SE"/>
        </w:rPr>
        <w:tab/>
      </w:r>
      <w:r w:rsidRPr="007C21CA">
        <w:rPr>
          <w:rFonts w:ascii="Times New Roman" w:hAnsi="Times New Roman" w:cs="Times New Roman"/>
          <w:sz w:val="24"/>
          <w:szCs w:val="24"/>
        </w:rPr>
        <w:tab/>
      </w:r>
      <w:r w:rsidRPr="007C21CA">
        <w:rPr>
          <w:rFonts w:ascii="Times New Roman" w:hAnsi="Times New Roman" w:cs="Times New Roman"/>
          <w:sz w:val="24"/>
          <w:szCs w:val="24"/>
          <w:lang w:val="sv-SE"/>
        </w:rPr>
        <w:t xml:space="preserve">: Tidak seorangpun dari responden </w:t>
      </w:r>
    </w:p>
    <w:p w:rsidR="00E062E2" w:rsidRPr="007C21CA" w:rsidRDefault="00E062E2" w:rsidP="003E3F6F">
      <w:pPr>
        <w:spacing w:after="0" w:line="240" w:lineRule="auto"/>
        <w:jc w:val="both"/>
        <w:rPr>
          <w:rFonts w:ascii="Times New Roman" w:hAnsi="Times New Roman" w:cs="Times New Roman"/>
          <w:sz w:val="24"/>
          <w:szCs w:val="24"/>
        </w:rPr>
      </w:pPr>
      <w:r w:rsidRPr="007C21CA">
        <w:rPr>
          <w:rFonts w:ascii="Times New Roman" w:hAnsi="Times New Roman" w:cs="Times New Roman"/>
          <w:sz w:val="24"/>
          <w:szCs w:val="24"/>
          <w:lang w:val="sv-SE"/>
        </w:rPr>
        <w:t>1 – 25 % </w:t>
      </w:r>
      <w:r w:rsidRPr="007C21CA">
        <w:rPr>
          <w:rFonts w:ascii="Times New Roman" w:hAnsi="Times New Roman" w:cs="Times New Roman"/>
          <w:sz w:val="24"/>
          <w:szCs w:val="24"/>
          <w:lang w:val="sv-SE"/>
        </w:rPr>
        <w:tab/>
        <w:t xml:space="preserve">: Sangat sedikit dari responden </w:t>
      </w:r>
    </w:p>
    <w:p w:rsidR="00E062E2" w:rsidRPr="007C21CA" w:rsidRDefault="00E062E2" w:rsidP="003E3F6F">
      <w:pPr>
        <w:spacing w:after="0" w:line="240" w:lineRule="auto"/>
        <w:jc w:val="both"/>
        <w:rPr>
          <w:rFonts w:ascii="Times New Roman" w:hAnsi="Times New Roman" w:cs="Times New Roman"/>
          <w:sz w:val="24"/>
          <w:szCs w:val="24"/>
        </w:rPr>
      </w:pPr>
      <w:r w:rsidRPr="007C21CA">
        <w:rPr>
          <w:rFonts w:ascii="Times New Roman" w:hAnsi="Times New Roman" w:cs="Times New Roman"/>
          <w:sz w:val="24"/>
          <w:szCs w:val="24"/>
          <w:lang w:val="sv-SE"/>
        </w:rPr>
        <w:t>26 – 49 %</w:t>
      </w:r>
      <w:r w:rsidRPr="007C21CA">
        <w:rPr>
          <w:rFonts w:ascii="Times New Roman" w:hAnsi="Times New Roman" w:cs="Times New Roman"/>
          <w:sz w:val="24"/>
          <w:szCs w:val="24"/>
        </w:rPr>
        <w:tab/>
      </w:r>
      <w:r w:rsidRPr="007C21CA">
        <w:rPr>
          <w:rFonts w:ascii="Times New Roman" w:hAnsi="Times New Roman" w:cs="Times New Roman"/>
          <w:sz w:val="24"/>
          <w:szCs w:val="24"/>
          <w:lang w:val="sv-SE"/>
        </w:rPr>
        <w:t xml:space="preserve">: Sebagian kecil/hampir setengah dari responden </w:t>
      </w:r>
    </w:p>
    <w:p w:rsidR="00E062E2" w:rsidRPr="007C21CA" w:rsidRDefault="00E062E2" w:rsidP="003E3F6F">
      <w:pPr>
        <w:spacing w:after="0" w:line="240" w:lineRule="auto"/>
        <w:jc w:val="both"/>
        <w:rPr>
          <w:rFonts w:ascii="Times New Roman" w:hAnsi="Times New Roman" w:cs="Times New Roman"/>
          <w:sz w:val="24"/>
          <w:szCs w:val="24"/>
        </w:rPr>
      </w:pPr>
      <w:r w:rsidRPr="007C21CA">
        <w:rPr>
          <w:rFonts w:ascii="Times New Roman" w:hAnsi="Times New Roman" w:cs="Times New Roman"/>
          <w:sz w:val="24"/>
          <w:szCs w:val="24"/>
          <w:lang w:val="sv-SE"/>
        </w:rPr>
        <w:t>50 %  </w:t>
      </w:r>
      <w:r w:rsidRPr="007C21CA">
        <w:rPr>
          <w:rFonts w:ascii="Times New Roman" w:hAnsi="Times New Roman" w:cs="Times New Roman"/>
          <w:sz w:val="24"/>
          <w:szCs w:val="24"/>
          <w:lang w:val="sv-SE"/>
        </w:rPr>
        <w:tab/>
      </w:r>
      <w:r w:rsidRPr="007C21CA">
        <w:rPr>
          <w:rFonts w:ascii="Times New Roman" w:hAnsi="Times New Roman" w:cs="Times New Roman"/>
          <w:sz w:val="24"/>
          <w:szCs w:val="24"/>
        </w:rPr>
        <w:tab/>
      </w:r>
      <w:r w:rsidRPr="007C21CA">
        <w:rPr>
          <w:rFonts w:ascii="Times New Roman" w:hAnsi="Times New Roman" w:cs="Times New Roman"/>
          <w:sz w:val="24"/>
          <w:szCs w:val="24"/>
          <w:lang w:val="sv-SE"/>
        </w:rPr>
        <w:t>: Setengah dari responden</w:t>
      </w:r>
    </w:p>
    <w:p w:rsidR="00E062E2" w:rsidRPr="007C21CA" w:rsidRDefault="00E062E2" w:rsidP="003E3F6F">
      <w:pPr>
        <w:spacing w:after="0" w:line="240" w:lineRule="auto"/>
        <w:jc w:val="both"/>
        <w:rPr>
          <w:rFonts w:ascii="Times New Roman" w:hAnsi="Times New Roman" w:cs="Times New Roman"/>
          <w:sz w:val="24"/>
          <w:szCs w:val="24"/>
        </w:rPr>
      </w:pPr>
      <w:r w:rsidRPr="007C21CA">
        <w:rPr>
          <w:rFonts w:ascii="Times New Roman" w:hAnsi="Times New Roman" w:cs="Times New Roman"/>
          <w:sz w:val="24"/>
          <w:szCs w:val="24"/>
          <w:lang w:val="sv-SE"/>
        </w:rPr>
        <w:t>51 – 76 %</w:t>
      </w:r>
      <w:r w:rsidRPr="007C21CA">
        <w:rPr>
          <w:rFonts w:ascii="Times New Roman" w:hAnsi="Times New Roman" w:cs="Times New Roman"/>
          <w:sz w:val="24"/>
          <w:szCs w:val="24"/>
        </w:rPr>
        <w:tab/>
      </w:r>
      <w:r w:rsidRPr="007C21CA">
        <w:rPr>
          <w:rFonts w:ascii="Times New Roman" w:hAnsi="Times New Roman" w:cs="Times New Roman"/>
          <w:sz w:val="24"/>
          <w:szCs w:val="24"/>
          <w:lang w:val="sv-SE"/>
        </w:rPr>
        <w:t>: Sebagian besar dari responden</w:t>
      </w:r>
    </w:p>
    <w:p w:rsidR="00E062E2" w:rsidRPr="007C21CA" w:rsidRDefault="00E062E2" w:rsidP="003E3F6F">
      <w:pPr>
        <w:spacing w:after="0" w:line="240" w:lineRule="auto"/>
        <w:jc w:val="both"/>
        <w:rPr>
          <w:rFonts w:ascii="Times New Roman" w:hAnsi="Times New Roman" w:cs="Times New Roman"/>
          <w:sz w:val="24"/>
          <w:szCs w:val="24"/>
        </w:rPr>
      </w:pPr>
      <w:r w:rsidRPr="007C21CA">
        <w:rPr>
          <w:rFonts w:ascii="Times New Roman" w:hAnsi="Times New Roman" w:cs="Times New Roman"/>
          <w:sz w:val="24"/>
          <w:szCs w:val="24"/>
          <w:lang w:val="sv-SE"/>
        </w:rPr>
        <w:t>77 – 99 %</w:t>
      </w:r>
      <w:r w:rsidRPr="007C21CA">
        <w:rPr>
          <w:rFonts w:ascii="Times New Roman" w:hAnsi="Times New Roman" w:cs="Times New Roman"/>
          <w:sz w:val="24"/>
          <w:szCs w:val="24"/>
        </w:rPr>
        <w:tab/>
      </w:r>
      <w:r w:rsidRPr="007C21CA">
        <w:rPr>
          <w:rFonts w:ascii="Times New Roman" w:hAnsi="Times New Roman" w:cs="Times New Roman"/>
          <w:sz w:val="24"/>
          <w:szCs w:val="24"/>
          <w:lang w:val="sv-SE"/>
        </w:rPr>
        <w:t>: Hampir seluruh dari responden</w:t>
      </w:r>
    </w:p>
    <w:p w:rsidR="00E062E2" w:rsidRDefault="00E062E2" w:rsidP="003E3F6F">
      <w:pPr>
        <w:spacing w:after="0" w:line="240" w:lineRule="auto"/>
        <w:jc w:val="both"/>
        <w:rPr>
          <w:rFonts w:ascii="Times New Roman" w:hAnsi="Times New Roman" w:cs="Times New Roman"/>
          <w:sz w:val="24"/>
          <w:szCs w:val="24"/>
          <w:lang w:val="sv-SE"/>
        </w:rPr>
      </w:pPr>
      <w:r w:rsidRPr="007C21CA">
        <w:rPr>
          <w:rFonts w:ascii="Times New Roman" w:hAnsi="Times New Roman" w:cs="Times New Roman"/>
          <w:sz w:val="24"/>
          <w:szCs w:val="24"/>
          <w:lang w:val="sv-SE"/>
        </w:rPr>
        <w:lastRenderedPageBreak/>
        <w:t>100%</w:t>
      </w:r>
      <w:r w:rsidRPr="007C21CA">
        <w:rPr>
          <w:rFonts w:ascii="Times New Roman" w:hAnsi="Times New Roman" w:cs="Times New Roman"/>
          <w:sz w:val="24"/>
          <w:szCs w:val="24"/>
        </w:rPr>
        <w:tab/>
      </w:r>
      <w:r w:rsidRPr="007C21CA">
        <w:rPr>
          <w:rFonts w:ascii="Times New Roman" w:hAnsi="Times New Roman" w:cs="Times New Roman"/>
          <w:sz w:val="24"/>
          <w:szCs w:val="24"/>
        </w:rPr>
        <w:tab/>
      </w:r>
      <w:r w:rsidRPr="007C21CA">
        <w:rPr>
          <w:rFonts w:ascii="Times New Roman" w:hAnsi="Times New Roman" w:cs="Times New Roman"/>
          <w:sz w:val="24"/>
          <w:szCs w:val="24"/>
          <w:lang w:val="sv-SE"/>
        </w:rPr>
        <w:t>: Seluruh responden</w:t>
      </w:r>
    </w:p>
    <w:p w:rsidR="00E062E2" w:rsidRDefault="00E062E2" w:rsidP="003E3F6F">
      <w:pPr>
        <w:tabs>
          <w:tab w:val="left" w:pos="0"/>
          <w:tab w:val="left" w:pos="180"/>
        </w:tabs>
        <w:spacing w:after="0" w:line="240" w:lineRule="auto"/>
        <w:ind w:firstLine="709"/>
        <w:jc w:val="both"/>
        <w:rPr>
          <w:rFonts w:ascii="Times New Roman" w:hAnsi="Times New Roman" w:cs="Times New Roman"/>
          <w:sz w:val="24"/>
          <w:szCs w:val="24"/>
          <w:lang w:val="en-US"/>
        </w:rPr>
      </w:pPr>
      <w:r w:rsidRPr="007C21CA">
        <w:rPr>
          <w:rFonts w:ascii="Times New Roman" w:hAnsi="Times New Roman" w:cs="Times New Roman"/>
          <w:sz w:val="24"/>
          <w:szCs w:val="24"/>
        </w:rPr>
        <w:t xml:space="preserve">Analisis data penelitian yaitu data penelitian yang diperoleh melalui penyebaran angket mengenai pengaruh kompetensi, kedisiplinan dan kepuasan kerja terhadap kinerja perawat di </w:t>
      </w:r>
      <w:r>
        <w:rPr>
          <w:rFonts w:ascii="Times New Roman" w:hAnsi="Times New Roman" w:cs="Times New Roman"/>
          <w:sz w:val="24"/>
          <w:szCs w:val="24"/>
        </w:rPr>
        <w:t>RSUD Cililin Kabupaten Bandung Barat</w:t>
      </w:r>
      <w:r w:rsidRPr="007C21CA">
        <w:rPr>
          <w:rFonts w:ascii="Times New Roman" w:hAnsi="Times New Roman" w:cs="Times New Roman"/>
          <w:sz w:val="24"/>
          <w:szCs w:val="24"/>
        </w:rPr>
        <w:t xml:space="preserve">. Deskripsi penelitian ini dibuat untuk mengetahui gambaran variabel X dan variable Y. Deskripsi hasil penelitian ini akan diuraikan dalam bentuk tabel.  </w:t>
      </w:r>
    </w:p>
    <w:p w:rsidR="003E3F6F" w:rsidRPr="003E3F6F" w:rsidRDefault="003E3F6F" w:rsidP="003E3F6F">
      <w:pPr>
        <w:tabs>
          <w:tab w:val="left" w:pos="0"/>
          <w:tab w:val="left" w:pos="180"/>
        </w:tabs>
        <w:spacing w:after="0" w:line="240" w:lineRule="auto"/>
        <w:ind w:firstLine="709"/>
        <w:jc w:val="both"/>
        <w:rPr>
          <w:rFonts w:ascii="Times New Roman" w:hAnsi="Times New Roman" w:cs="Times New Roman"/>
          <w:sz w:val="24"/>
          <w:szCs w:val="24"/>
          <w:lang w:val="en-US"/>
        </w:rPr>
      </w:pPr>
    </w:p>
    <w:p w:rsidR="00E062E2" w:rsidRPr="007C21CA" w:rsidRDefault="003E3F6F" w:rsidP="00E062E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3.3.</w:t>
      </w:r>
      <w:r w:rsidR="00410FB5">
        <w:rPr>
          <w:rFonts w:ascii="Times New Roman" w:hAnsi="Times New Roman" w:cs="Times New Roman"/>
          <w:b/>
          <w:bCs/>
          <w:sz w:val="24"/>
          <w:szCs w:val="24"/>
          <w:lang w:val="en-US"/>
        </w:rPr>
        <w:t xml:space="preserve"> </w:t>
      </w:r>
      <w:r w:rsidR="00E062E2" w:rsidRPr="007C21CA">
        <w:rPr>
          <w:rFonts w:ascii="Times New Roman" w:hAnsi="Times New Roman" w:cs="Times New Roman"/>
          <w:b/>
          <w:bCs/>
          <w:sz w:val="24"/>
          <w:szCs w:val="24"/>
        </w:rPr>
        <w:t xml:space="preserve"> Kompetensi (X1) </w:t>
      </w:r>
    </w:p>
    <w:p w:rsidR="00E062E2" w:rsidRPr="003E3F6F" w:rsidRDefault="00E062E2" w:rsidP="003E3F6F">
      <w:pPr>
        <w:tabs>
          <w:tab w:val="left" w:pos="709"/>
        </w:tabs>
        <w:spacing w:after="0" w:line="240" w:lineRule="auto"/>
        <w:ind w:firstLine="709"/>
        <w:jc w:val="both"/>
        <w:rPr>
          <w:rFonts w:ascii="Times New Roman" w:hAnsi="Times New Roman" w:cs="Times New Roman"/>
          <w:bCs/>
          <w:sz w:val="24"/>
          <w:szCs w:val="24"/>
          <w:lang w:val="en-US"/>
        </w:rPr>
      </w:pPr>
      <w:r w:rsidRPr="007C21CA">
        <w:rPr>
          <w:rFonts w:ascii="Times New Roman" w:hAnsi="Times New Roman" w:cs="Times New Roman"/>
          <w:bCs/>
          <w:sz w:val="24"/>
          <w:szCs w:val="24"/>
        </w:rPr>
        <w:t xml:space="preserve">Deskripsi dilakukan untuk mengetahui gambaran </w:t>
      </w:r>
      <w:r w:rsidRPr="007C21CA">
        <w:rPr>
          <w:rFonts w:ascii="Times New Roman" w:hAnsi="Times New Roman" w:cs="Times New Roman"/>
          <w:sz w:val="24"/>
          <w:szCs w:val="24"/>
        </w:rPr>
        <w:t xml:space="preserve">Kompetensi perawat di </w:t>
      </w:r>
      <w:r>
        <w:rPr>
          <w:rFonts w:ascii="Times New Roman" w:hAnsi="Times New Roman" w:cs="Times New Roman"/>
          <w:sz w:val="24"/>
          <w:szCs w:val="24"/>
        </w:rPr>
        <w:t>RSUD Cililin Kabupaten Bandung Barat</w:t>
      </w:r>
      <w:r w:rsidRPr="007C21CA">
        <w:rPr>
          <w:rFonts w:ascii="Times New Roman" w:hAnsi="Times New Roman" w:cs="Times New Roman"/>
          <w:bCs/>
          <w:sz w:val="24"/>
          <w:szCs w:val="24"/>
        </w:rPr>
        <w:t xml:space="preserve">. Deskripsi ini dijelaskan melalui skor-skor yang didapatkan melalui hasil pengolahan terhadap item-item pertanyaan pada variabel </w:t>
      </w:r>
      <w:r w:rsidRPr="007C21CA">
        <w:rPr>
          <w:rFonts w:ascii="Times New Roman" w:hAnsi="Times New Roman" w:cs="Times New Roman"/>
          <w:sz w:val="24"/>
          <w:szCs w:val="24"/>
        </w:rPr>
        <w:t xml:space="preserve">kompetensi </w:t>
      </w:r>
      <w:r w:rsidRPr="007C21CA">
        <w:rPr>
          <w:rFonts w:ascii="Times New Roman" w:hAnsi="Times New Roman" w:cs="Times New Roman"/>
          <w:bCs/>
          <w:sz w:val="24"/>
          <w:szCs w:val="24"/>
        </w:rPr>
        <w:t xml:space="preserve">yang kemudian dianalisis. </w:t>
      </w:r>
      <w:r>
        <w:rPr>
          <w:rFonts w:ascii="Times New Roman" w:hAnsi="Times New Roman" w:cs="Times New Roman"/>
          <w:bCs/>
          <w:sz w:val="24"/>
          <w:szCs w:val="24"/>
        </w:rPr>
        <w:t xml:space="preserve">Peniliti menyebarkan kuesioner sesuai dengan indikator dari </w:t>
      </w:r>
      <w:r w:rsidRPr="007C21CA">
        <w:rPr>
          <w:rFonts w:ascii="Times New Roman" w:hAnsi="Times New Roman" w:cs="Times New Roman"/>
          <w:bCs/>
          <w:sz w:val="24"/>
          <w:szCs w:val="24"/>
        </w:rPr>
        <w:t xml:space="preserve">Variabel </w:t>
      </w:r>
      <w:r w:rsidRPr="007C21CA">
        <w:rPr>
          <w:rFonts w:ascii="Times New Roman" w:hAnsi="Times New Roman" w:cs="Times New Roman"/>
          <w:sz w:val="24"/>
          <w:szCs w:val="24"/>
        </w:rPr>
        <w:t xml:space="preserve">kompetensi </w:t>
      </w:r>
      <w:r w:rsidRPr="007C21CA">
        <w:rPr>
          <w:rFonts w:ascii="Times New Roman" w:hAnsi="Times New Roman" w:cs="Times New Roman"/>
          <w:bCs/>
          <w:sz w:val="24"/>
          <w:szCs w:val="24"/>
        </w:rPr>
        <w:t xml:space="preserve">terdiri </w:t>
      </w:r>
      <w:r>
        <w:rPr>
          <w:rFonts w:ascii="Times New Roman" w:hAnsi="Times New Roman" w:cs="Times New Roman"/>
          <w:bCs/>
          <w:sz w:val="24"/>
          <w:szCs w:val="24"/>
        </w:rPr>
        <w:t xml:space="preserve">3 dimensi yang dioperasionalkan menajdi </w:t>
      </w:r>
      <w:r w:rsidRPr="007C21CA">
        <w:rPr>
          <w:rFonts w:ascii="Times New Roman" w:hAnsi="Times New Roman" w:cs="Times New Roman"/>
          <w:bCs/>
          <w:sz w:val="24"/>
          <w:szCs w:val="24"/>
        </w:rPr>
        <w:t xml:space="preserve">14 item pernyataan. </w:t>
      </w:r>
      <w:r>
        <w:rPr>
          <w:rFonts w:ascii="Times New Roman" w:hAnsi="Times New Roman" w:cs="Times New Roman"/>
          <w:bCs/>
          <w:sz w:val="24"/>
          <w:szCs w:val="24"/>
        </w:rPr>
        <w:t xml:space="preserve">Lebih jelassnya tabel-tabel berikut ini menunjukkan distribusi hasil dari jawaban responden yang berkaitan dengan indikator-indikator </w:t>
      </w:r>
      <w:r w:rsidR="003E3F6F">
        <w:rPr>
          <w:rFonts w:ascii="Times New Roman" w:hAnsi="Times New Roman" w:cs="Times New Roman"/>
          <w:bCs/>
          <w:sz w:val="24"/>
          <w:szCs w:val="24"/>
        </w:rPr>
        <w:t>yang telah dibuat oleh peneliti</w:t>
      </w:r>
    </w:p>
    <w:p w:rsidR="00E062E2" w:rsidRDefault="00E062E2" w:rsidP="00E062E2">
      <w:pPr>
        <w:tabs>
          <w:tab w:val="left" w:pos="709"/>
        </w:tabs>
        <w:spacing w:after="0" w:line="480" w:lineRule="auto"/>
        <w:ind w:firstLine="709"/>
        <w:jc w:val="both"/>
        <w:rPr>
          <w:rFonts w:ascii="Times New Roman" w:hAnsi="Times New Roman" w:cs="Times New Roman"/>
          <w:bCs/>
          <w:sz w:val="24"/>
          <w:szCs w:val="24"/>
        </w:rPr>
      </w:pPr>
    </w:p>
    <w:p w:rsidR="00E062E2" w:rsidRPr="007C21CA" w:rsidRDefault="00410FB5" w:rsidP="00E062E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w:t>
      </w:r>
      <w:r>
        <w:rPr>
          <w:rFonts w:ascii="Times New Roman" w:hAnsi="Times New Roman" w:cs="Times New Roman"/>
          <w:b/>
          <w:bCs/>
          <w:sz w:val="24"/>
          <w:szCs w:val="24"/>
        </w:rPr>
        <w:t>.</w:t>
      </w:r>
      <w:r w:rsidR="00601DFD">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w:t>
      </w:r>
      <w:r w:rsidR="00E062E2" w:rsidRPr="007C21CA">
        <w:rPr>
          <w:rFonts w:ascii="Times New Roman" w:hAnsi="Times New Roman" w:cs="Times New Roman"/>
          <w:b/>
          <w:bCs/>
          <w:sz w:val="24"/>
          <w:szCs w:val="24"/>
        </w:rPr>
        <w:t xml:space="preserve"> Kedisiplinan (X2)</w:t>
      </w:r>
    </w:p>
    <w:p w:rsidR="00E062E2" w:rsidRDefault="00E062E2" w:rsidP="00351AC8">
      <w:pPr>
        <w:tabs>
          <w:tab w:val="left" w:pos="709"/>
        </w:tabs>
        <w:spacing w:after="0" w:line="240" w:lineRule="auto"/>
        <w:ind w:firstLine="709"/>
        <w:jc w:val="both"/>
        <w:rPr>
          <w:rFonts w:ascii="Times New Roman" w:hAnsi="Times New Roman" w:cs="Times New Roman"/>
          <w:bCs/>
          <w:sz w:val="24"/>
          <w:szCs w:val="24"/>
        </w:rPr>
      </w:pPr>
      <w:r w:rsidRPr="007C21CA">
        <w:rPr>
          <w:rFonts w:ascii="Times New Roman" w:hAnsi="Times New Roman" w:cs="Times New Roman"/>
          <w:bCs/>
          <w:sz w:val="24"/>
          <w:szCs w:val="24"/>
        </w:rPr>
        <w:t xml:space="preserve">Deskripsi dilakukan untuk mengetahui gambaran </w:t>
      </w:r>
      <w:r w:rsidRPr="007C21CA">
        <w:rPr>
          <w:rFonts w:ascii="Times New Roman" w:hAnsi="Times New Roman" w:cs="Times New Roman"/>
          <w:sz w:val="24"/>
          <w:szCs w:val="24"/>
        </w:rPr>
        <w:t xml:space="preserve">Kedisiplinan perawat di </w:t>
      </w:r>
      <w:r>
        <w:rPr>
          <w:rFonts w:ascii="Times New Roman" w:hAnsi="Times New Roman" w:cs="Times New Roman"/>
          <w:sz w:val="24"/>
          <w:szCs w:val="24"/>
        </w:rPr>
        <w:t>RSUD Cililin Kabupaten Bandung Barat</w:t>
      </w:r>
      <w:r w:rsidRPr="007C21CA">
        <w:rPr>
          <w:rFonts w:ascii="Times New Roman" w:hAnsi="Times New Roman" w:cs="Times New Roman"/>
          <w:bCs/>
          <w:sz w:val="24"/>
          <w:szCs w:val="24"/>
        </w:rPr>
        <w:t xml:space="preserve">. Deskripsi ini dijelaskan melalui skor-skor yang didapatkan melalui hasil pengolahan terhadap item-item pertanyaan pada variabel </w:t>
      </w:r>
      <w:r w:rsidRPr="007C21CA">
        <w:rPr>
          <w:rFonts w:ascii="Times New Roman" w:hAnsi="Times New Roman" w:cs="Times New Roman"/>
          <w:sz w:val="24"/>
          <w:szCs w:val="24"/>
        </w:rPr>
        <w:t xml:space="preserve">kedisiplinan </w:t>
      </w:r>
      <w:r w:rsidRPr="007C21CA">
        <w:rPr>
          <w:rFonts w:ascii="Times New Roman" w:hAnsi="Times New Roman" w:cs="Times New Roman"/>
          <w:bCs/>
          <w:sz w:val="24"/>
          <w:szCs w:val="24"/>
        </w:rPr>
        <w:t xml:space="preserve">yang kemudian dianalisis. Variabel </w:t>
      </w:r>
      <w:r w:rsidRPr="007C21CA">
        <w:rPr>
          <w:rFonts w:ascii="Times New Roman" w:hAnsi="Times New Roman" w:cs="Times New Roman"/>
          <w:sz w:val="24"/>
          <w:szCs w:val="24"/>
        </w:rPr>
        <w:t xml:space="preserve">kedisiplinan </w:t>
      </w:r>
      <w:r w:rsidRPr="007C21CA">
        <w:rPr>
          <w:rFonts w:ascii="Times New Roman" w:hAnsi="Times New Roman" w:cs="Times New Roman"/>
          <w:bCs/>
          <w:sz w:val="24"/>
          <w:szCs w:val="24"/>
        </w:rPr>
        <w:t>terdiri dari 12 item pernyataan. Peneliti menghitung skor total setiap faktor dengan hasil sebagai berikut:</w:t>
      </w:r>
    </w:p>
    <w:p w:rsidR="00E062E2" w:rsidRPr="00D45A59" w:rsidRDefault="00E062E2" w:rsidP="00351AC8">
      <w:pPr>
        <w:pStyle w:val="ListParagraph"/>
        <w:numPr>
          <w:ilvl w:val="0"/>
          <w:numId w:val="20"/>
        </w:numPr>
        <w:spacing w:after="160" w:line="240" w:lineRule="auto"/>
        <w:jc w:val="both"/>
        <w:rPr>
          <w:rFonts w:ascii="Times New Roman" w:hAnsi="Times New Roman" w:cs="Times New Roman"/>
          <w:sz w:val="24"/>
          <w:szCs w:val="24"/>
        </w:rPr>
      </w:pPr>
      <w:r w:rsidRPr="00D45A59">
        <w:rPr>
          <w:rFonts w:ascii="Times New Roman" w:hAnsi="Times New Roman" w:cs="Times New Roman"/>
          <w:sz w:val="24"/>
          <w:szCs w:val="24"/>
        </w:rPr>
        <w:t xml:space="preserve">Indikator </w:t>
      </w:r>
      <w:bookmarkStart w:id="1" w:name="_Hlk1738595"/>
      <w:r>
        <w:rPr>
          <w:rFonts w:ascii="Times New Roman" w:hAnsi="Times New Roman" w:cs="Times New Roman"/>
          <w:sz w:val="24"/>
          <w:szCs w:val="24"/>
        </w:rPr>
        <w:t>bekerja terus menerus selama waktu yang telah ditentukan</w:t>
      </w:r>
      <w:bookmarkEnd w:id="1"/>
    </w:p>
    <w:p w:rsidR="00E062E2" w:rsidRPr="00266065" w:rsidRDefault="00E062E2" w:rsidP="00351AC8">
      <w:pPr>
        <w:pStyle w:val="ListParagraph"/>
        <w:spacing w:line="240" w:lineRule="auto"/>
        <w:jc w:val="both"/>
        <w:rPr>
          <w:rFonts w:ascii="Times New Roman" w:hAnsi="Times New Roman" w:cs="Times New Roman"/>
          <w:sz w:val="24"/>
          <w:szCs w:val="24"/>
          <w:lang w:val="en-US"/>
        </w:rPr>
      </w:pPr>
      <w:r w:rsidRPr="00D45A59">
        <w:rPr>
          <w:rFonts w:ascii="Times New Roman" w:hAnsi="Times New Roman" w:cs="Times New Roman"/>
          <w:sz w:val="24"/>
          <w:szCs w:val="24"/>
        </w:rPr>
        <w:t>Indikator berikut ini merupakan salah</w:t>
      </w:r>
      <w:r>
        <w:rPr>
          <w:rFonts w:ascii="Times New Roman" w:hAnsi="Times New Roman" w:cs="Times New Roman"/>
          <w:sz w:val="24"/>
          <w:szCs w:val="24"/>
        </w:rPr>
        <w:t xml:space="preserve"> satu indikator yang ada dalamvariabel kedisiplinan</w:t>
      </w:r>
      <w:r w:rsidRPr="00D45A59">
        <w:rPr>
          <w:rFonts w:ascii="Times New Roman" w:hAnsi="Times New Roman" w:cs="Times New Roman"/>
          <w:sz w:val="24"/>
          <w:szCs w:val="24"/>
        </w:rPr>
        <w:t xml:space="preserve"> dimensi </w:t>
      </w:r>
      <w:r>
        <w:rPr>
          <w:rFonts w:ascii="Times New Roman" w:hAnsi="Times New Roman" w:cs="Times New Roman"/>
          <w:sz w:val="24"/>
          <w:szCs w:val="24"/>
        </w:rPr>
        <w:t>waktu</w:t>
      </w:r>
      <w:r w:rsidRPr="00D45A59">
        <w:rPr>
          <w:rFonts w:ascii="Times New Roman" w:hAnsi="Times New Roman" w:cs="Times New Roman"/>
          <w:sz w:val="24"/>
          <w:szCs w:val="24"/>
        </w:rPr>
        <w:t xml:space="preserve"> yang dapat dilihat pada tabel di bawah ini:</w:t>
      </w:r>
    </w:p>
    <w:p w:rsidR="00E062E2" w:rsidRPr="00BA43BD" w:rsidRDefault="00E062E2" w:rsidP="00351AC8">
      <w:pPr>
        <w:pStyle w:val="ListParagraph"/>
        <w:spacing w:line="240" w:lineRule="auto"/>
        <w:jc w:val="center"/>
        <w:rPr>
          <w:rFonts w:ascii="Times New Roman" w:hAnsi="Times New Roman" w:cs="Times New Roman"/>
          <w:sz w:val="24"/>
          <w:szCs w:val="24"/>
        </w:rPr>
      </w:pPr>
      <w:r w:rsidRPr="00D45A59">
        <w:rPr>
          <w:rFonts w:ascii="Times New Roman" w:hAnsi="Times New Roman" w:cs="Times New Roman"/>
          <w:sz w:val="24"/>
          <w:szCs w:val="24"/>
        </w:rPr>
        <w:t>Tabel 4.</w:t>
      </w:r>
      <w:r>
        <w:rPr>
          <w:rFonts w:ascii="Times New Roman" w:hAnsi="Times New Roman" w:cs="Times New Roman"/>
          <w:sz w:val="24"/>
          <w:szCs w:val="24"/>
        </w:rPr>
        <w:t>21</w:t>
      </w:r>
    </w:p>
    <w:p w:rsidR="00E062E2" w:rsidRPr="00B3714F" w:rsidRDefault="00E062E2" w:rsidP="00351AC8">
      <w:pPr>
        <w:pStyle w:val="ListParagraph"/>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Bekerja selama waktu yang ditentukan</w:t>
      </w:r>
    </w:p>
    <w:tbl>
      <w:tblPr>
        <w:tblStyle w:val="TableGrid"/>
        <w:tblW w:w="0" w:type="auto"/>
        <w:tblInd w:w="720" w:type="dxa"/>
        <w:tblLook w:val="04A0"/>
      </w:tblPr>
      <w:tblGrid>
        <w:gridCol w:w="2082"/>
        <w:gridCol w:w="1275"/>
        <w:gridCol w:w="1843"/>
        <w:gridCol w:w="2007"/>
      </w:tblGrid>
      <w:tr w:rsidR="00E062E2" w:rsidRPr="003941A4" w:rsidTr="00E062E2">
        <w:tc>
          <w:tcPr>
            <w:tcW w:w="2082" w:type="dxa"/>
            <w:shd w:val="clear" w:color="auto" w:fill="00B0F0"/>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Pilihan jawaban</w:t>
            </w:r>
          </w:p>
        </w:tc>
        <w:tc>
          <w:tcPr>
            <w:tcW w:w="1275" w:type="dxa"/>
            <w:shd w:val="clear" w:color="auto" w:fill="00B0F0"/>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Skor</w:t>
            </w:r>
          </w:p>
        </w:tc>
        <w:tc>
          <w:tcPr>
            <w:tcW w:w="1843" w:type="dxa"/>
            <w:shd w:val="clear" w:color="auto" w:fill="00B0F0"/>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Presentase</w:t>
            </w:r>
          </w:p>
        </w:tc>
        <w:tc>
          <w:tcPr>
            <w:tcW w:w="2007" w:type="dxa"/>
            <w:shd w:val="clear" w:color="auto" w:fill="00B0F0"/>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Jumlah presentase</w:t>
            </w:r>
          </w:p>
        </w:tc>
      </w:tr>
      <w:tr w:rsidR="00E062E2" w:rsidRPr="003941A4" w:rsidTr="00E062E2">
        <w:tc>
          <w:tcPr>
            <w:tcW w:w="2082" w:type="dxa"/>
          </w:tcPr>
          <w:p w:rsidR="00E062E2" w:rsidRPr="003941A4" w:rsidRDefault="00E062E2" w:rsidP="00351AC8">
            <w:pPr>
              <w:pStyle w:val="ListParagraph"/>
              <w:spacing w:line="240" w:lineRule="auto"/>
              <w:ind w:left="0"/>
              <w:jc w:val="both"/>
              <w:rPr>
                <w:rFonts w:ascii="Times New Roman" w:hAnsi="Times New Roman" w:cs="Times New Roman"/>
              </w:rPr>
            </w:pPr>
            <w:r w:rsidRPr="003941A4">
              <w:rPr>
                <w:rFonts w:ascii="Times New Roman" w:hAnsi="Times New Roman" w:cs="Times New Roman"/>
              </w:rPr>
              <w:t>Sangat sesuai</w:t>
            </w:r>
          </w:p>
        </w:tc>
        <w:tc>
          <w:tcPr>
            <w:tcW w:w="1275"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20</w:t>
            </w:r>
          </w:p>
        </w:tc>
        <w:tc>
          <w:tcPr>
            <w:tcW w:w="1843"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27,4</w:t>
            </w:r>
          </w:p>
        </w:tc>
        <w:tc>
          <w:tcPr>
            <w:tcW w:w="2007" w:type="dxa"/>
            <w:vMerge w:val="restart"/>
            <w:shd w:val="clear" w:color="auto" w:fill="FFFF00"/>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68,4</w:t>
            </w:r>
          </w:p>
        </w:tc>
      </w:tr>
      <w:tr w:rsidR="00E062E2" w:rsidRPr="003941A4" w:rsidTr="00E062E2">
        <w:tc>
          <w:tcPr>
            <w:tcW w:w="2082" w:type="dxa"/>
          </w:tcPr>
          <w:p w:rsidR="00E062E2" w:rsidRPr="003941A4" w:rsidRDefault="00E062E2" w:rsidP="00351AC8">
            <w:pPr>
              <w:pStyle w:val="ListParagraph"/>
              <w:spacing w:line="240" w:lineRule="auto"/>
              <w:ind w:left="0"/>
              <w:jc w:val="both"/>
              <w:rPr>
                <w:rFonts w:ascii="Times New Roman" w:hAnsi="Times New Roman" w:cs="Times New Roman"/>
              </w:rPr>
            </w:pPr>
            <w:r w:rsidRPr="003941A4">
              <w:rPr>
                <w:rFonts w:ascii="Times New Roman" w:hAnsi="Times New Roman" w:cs="Times New Roman"/>
              </w:rPr>
              <w:t>Sesuai</w:t>
            </w:r>
          </w:p>
        </w:tc>
        <w:tc>
          <w:tcPr>
            <w:tcW w:w="1275"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30</w:t>
            </w:r>
          </w:p>
        </w:tc>
        <w:tc>
          <w:tcPr>
            <w:tcW w:w="1843"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41</w:t>
            </w:r>
          </w:p>
        </w:tc>
        <w:tc>
          <w:tcPr>
            <w:tcW w:w="2007" w:type="dxa"/>
            <w:vMerge/>
            <w:shd w:val="clear" w:color="auto" w:fill="FFFF00"/>
          </w:tcPr>
          <w:p w:rsidR="00E062E2" w:rsidRPr="003941A4" w:rsidRDefault="00E062E2" w:rsidP="00351AC8">
            <w:pPr>
              <w:pStyle w:val="ListParagraph"/>
              <w:spacing w:line="240" w:lineRule="auto"/>
              <w:ind w:left="0"/>
              <w:jc w:val="center"/>
              <w:rPr>
                <w:rFonts w:ascii="Times New Roman" w:hAnsi="Times New Roman" w:cs="Times New Roman"/>
              </w:rPr>
            </w:pPr>
          </w:p>
        </w:tc>
      </w:tr>
      <w:tr w:rsidR="00E062E2" w:rsidRPr="003941A4" w:rsidTr="00E062E2">
        <w:tc>
          <w:tcPr>
            <w:tcW w:w="2082" w:type="dxa"/>
          </w:tcPr>
          <w:p w:rsidR="00E062E2" w:rsidRPr="003941A4" w:rsidRDefault="00E062E2" w:rsidP="00351AC8">
            <w:pPr>
              <w:pStyle w:val="ListParagraph"/>
              <w:spacing w:line="240" w:lineRule="auto"/>
              <w:ind w:left="0"/>
              <w:jc w:val="both"/>
              <w:rPr>
                <w:rFonts w:ascii="Times New Roman" w:hAnsi="Times New Roman" w:cs="Times New Roman"/>
              </w:rPr>
            </w:pPr>
            <w:r w:rsidRPr="003941A4">
              <w:rPr>
                <w:rFonts w:ascii="Times New Roman" w:hAnsi="Times New Roman" w:cs="Times New Roman"/>
              </w:rPr>
              <w:t xml:space="preserve">Kurang sesuai </w:t>
            </w:r>
          </w:p>
        </w:tc>
        <w:tc>
          <w:tcPr>
            <w:tcW w:w="1275"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23</w:t>
            </w:r>
          </w:p>
        </w:tc>
        <w:tc>
          <w:tcPr>
            <w:tcW w:w="1843"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31,6</w:t>
            </w:r>
          </w:p>
        </w:tc>
        <w:tc>
          <w:tcPr>
            <w:tcW w:w="2007" w:type="dxa"/>
            <w:vMerge w:val="restart"/>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31,6</w:t>
            </w:r>
          </w:p>
        </w:tc>
      </w:tr>
      <w:tr w:rsidR="00E062E2" w:rsidRPr="003941A4" w:rsidTr="00E062E2">
        <w:tc>
          <w:tcPr>
            <w:tcW w:w="2082" w:type="dxa"/>
          </w:tcPr>
          <w:p w:rsidR="00E062E2" w:rsidRPr="003941A4" w:rsidRDefault="00E062E2" w:rsidP="00351AC8">
            <w:pPr>
              <w:pStyle w:val="ListParagraph"/>
              <w:spacing w:line="240" w:lineRule="auto"/>
              <w:ind w:left="0"/>
              <w:jc w:val="both"/>
              <w:rPr>
                <w:rFonts w:ascii="Times New Roman" w:hAnsi="Times New Roman" w:cs="Times New Roman"/>
              </w:rPr>
            </w:pPr>
            <w:r w:rsidRPr="003941A4">
              <w:rPr>
                <w:rFonts w:ascii="Times New Roman" w:hAnsi="Times New Roman" w:cs="Times New Roman"/>
              </w:rPr>
              <w:t xml:space="preserve">Tidak sesuai </w:t>
            </w:r>
          </w:p>
        </w:tc>
        <w:tc>
          <w:tcPr>
            <w:tcW w:w="1275"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1843"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2007" w:type="dxa"/>
            <w:vMerge/>
          </w:tcPr>
          <w:p w:rsidR="00E062E2" w:rsidRPr="003941A4" w:rsidRDefault="00E062E2" w:rsidP="00351AC8">
            <w:pPr>
              <w:pStyle w:val="ListParagraph"/>
              <w:spacing w:line="240" w:lineRule="auto"/>
              <w:ind w:left="0"/>
              <w:jc w:val="both"/>
              <w:rPr>
                <w:rFonts w:ascii="Times New Roman" w:hAnsi="Times New Roman" w:cs="Times New Roman"/>
              </w:rPr>
            </w:pPr>
          </w:p>
        </w:tc>
      </w:tr>
      <w:tr w:rsidR="00E062E2" w:rsidRPr="003941A4" w:rsidTr="00E062E2">
        <w:tc>
          <w:tcPr>
            <w:tcW w:w="2082" w:type="dxa"/>
          </w:tcPr>
          <w:p w:rsidR="00E062E2" w:rsidRPr="003941A4" w:rsidRDefault="00E062E2" w:rsidP="00351AC8">
            <w:pPr>
              <w:pStyle w:val="ListParagraph"/>
              <w:spacing w:line="240" w:lineRule="auto"/>
              <w:ind w:left="0"/>
              <w:jc w:val="both"/>
              <w:rPr>
                <w:rFonts w:ascii="Times New Roman" w:hAnsi="Times New Roman" w:cs="Times New Roman"/>
              </w:rPr>
            </w:pPr>
            <w:r w:rsidRPr="003941A4">
              <w:rPr>
                <w:rFonts w:ascii="Times New Roman" w:hAnsi="Times New Roman" w:cs="Times New Roman"/>
              </w:rPr>
              <w:t>Sangat tidak sesuai</w:t>
            </w:r>
          </w:p>
        </w:tc>
        <w:tc>
          <w:tcPr>
            <w:tcW w:w="1275"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1843" w:type="dxa"/>
          </w:tcPr>
          <w:p w:rsidR="00E062E2" w:rsidRPr="003941A4" w:rsidRDefault="00E062E2" w:rsidP="00351AC8">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2007" w:type="dxa"/>
            <w:vMerge/>
          </w:tcPr>
          <w:p w:rsidR="00E062E2" w:rsidRPr="003941A4" w:rsidRDefault="00E062E2" w:rsidP="00351AC8">
            <w:pPr>
              <w:pStyle w:val="ListParagraph"/>
              <w:spacing w:line="240" w:lineRule="auto"/>
              <w:ind w:left="0"/>
              <w:jc w:val="both"/>
              <w:rPr>
                <w:rFonts w:ascii="Times New Roman" w:hAnsi="Times New Roman" w:cs="Times New Roman"/>
              </w:rPr>
            </w:pPr>
          </w:p>
        </w:tc>
      </w:tr>
      <w:tr w:rsidR="00E062E2" w:rsidRPr="003941A4" w:rsidTr="00E062E2">
        <w:tc>
          <w:tcPr>
            <w:tcW w:w="2082" w:type="dxa"/>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Total</w:t>
            </w:r>
          </w:p>
        </w:tc>
        <w:tc>
          <w:tcPr>
            <w:tcW w:w="1275" w:type="dxa"/>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73</w:t>
            </w:r>
          </w:p>
        </w:tc>
        <w:tc>
          <w:tcPr>
            <w:tcW w:w="3850" w:type="dxa"/>
            <w:gridSpan w:val="2"/>
          </w:tcPr>
          <w:p w:rsidR="00E062E2" w:rsidRPr="003941A4" w:rsidRDefault="00E062E2" w:rsidP="00351AC8">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100</w:t>
            </w:r>
          </w:p>
        </w:tc>
      </w:tr>
    </w:tbl>
    <w:p w:rsidR="00E062E2" w:rsidRDefault="00E062E2" w:rsidP="00351AC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Sumber: Hasil Pengolahan Data 2018</w:t>
      </w:r>
    </w:p>
    <w:p w:rsidR="00E062E2" w:rsidRDefault="00E062E2" w:rsidP="00E062E2">
      <w:pPr>
        <w:pStyle w:val="ListParagraph"/>
        <w:jc w:val="both"/>
        <w:rPr>
          <w:rFonts w:ascii="Times New Roman" w:hAnsi="Times New Roman" w:cs="Times New Roman"/>
          <w:sz w:val="24"/>
          <w:szCs w:val="24"/>
        </w:rPr>
      </w:pPr>
    </w:p>
    <w:p w:rsidR="00E062E2" w:rsidRPr="007C21CA" w:rsidRDefault="00E906E6" w:rsidP="00E062E2">
      <w:pPr>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3.5</w:t>
      </w:r>
      <w:r w:rsidR="00410FB5">
        <w:rPr>
          <w:rFonts w:ascii="Times New Roman" w:hAnsi="Times New Roman" w:cs="Times New Roman"/>
          <w:b/>
          <w:bCs/>
          <w:sz w:val="24"/>
          <w:szCs w:val="24"/>
          <w:lang w:val="en-US"/>
        </w:rPr>
        <w:t xml:space="preserve">. </w:t>
      </w:r>
      <w:r w:rsidR="00E062E2" w:rsidRPr="007C21CA">
        <w:rPr>
          <w:rFonts w:ascii="Times New Roman" w:hAnsi="Times New Roman" w:cs="Times New Roman"/>
          <w:b/>
          <w:bCs/>
          <w:sz w:val="24"/>
          <w:szCs w:val="24"/>
        </w:rPr>
        <w:t xml:space="preserve"> Kepuasan Kerja (X3)</w:t>
      </w:r>
    </w:p>
    <w:p w:rsidR="00E062E2" w:rsidRDefault="00E062E2" w:rsidP="00E42F02">
      <w:pPr>
        <w:tabs>
          <w:tab w:val="left" w:pos="709"/>
        </w:tabs>
        <w:spacing w:after="0" w:line="240" w:lineRule="auto"/>
        <w:ind w:firstLine="709"/>
        <w:jc w:val="both"/>
        <w:rPr>
          <w:rFonts w:ascii="Times New Roman" w:hAnsi="Times New Roman" w:cs="Times New Roman"/>
          <w:bCs/>
          <w:sz w:val="24"/>
          <w:szCs w:val="24"/>
        </w:rPr>
      </w:pPr>
      <w:r w:rsidRPr="007C21CA">
        <w:rPr>
          <w:rFonts w:ascii="Times New Roman" w:hAnsi="Times New Roman" w:cs="Times New Roman"/>
          <w:bCs/>
          <w:sz w:val="24"/>
          <w:szCs w:val="24"/>
        </w:rPr>
        <w:t xml:space="preserve">Deskripsi dilakukan untuk mengetahui gambaran </w:t>
      </w:r>
      <w:r w:rsidRPr="007C21CA">
        <w:rPr>
          <w:rFonts w:ascii="Times New Roman" w:hAnsi="Times New Roman" w:cs="Times New Roman"/>
          <w:sz w:val="24"/>
          <w:szCs w:val="24"/>
        </w:rPr>
        <w:t xml:space="preserve">kepuasan kerja perawat di </w:t>
      </w:r>
      <w:r>
        <w:rPr>
          <w:rFonts w:ascii="Times New Roman" w:hAnsi="Times New Roman" w:cs="Times New Roman"/>
          <w:sz w:val="24"/>
          <w:szCs w:val="24"/>
        </w:rPr>
        <w:t>RSUD Cililin Kabupaten Bandung Barat</w:t>
      </w:r>
      <w:r w:rsidRPr="007C21CA">
        <w:rPr>
          <w:rFonts w:ascii="Times New Roman" w:hAnsi="Times New Roman" w:cs="Times New Roman"/>
          <w:bCs/>
          <w:sz w:val="24"/>
          <w:szCs w:val="24"/>
        </w:rPr>
        <w:t xml:space="preserve">. Deskripsi ini dijelaskan melalui skor yang didapatkan melalui hasil pengolahan terhadap item pertanyaan pada variabel </w:t>
      </w:r>
      <w:r w:rsidRPr="007C21CA">
        <w:rPr>
          <w:rFonts w:ascii="Times New Roman" w:hAnsi="Times New Roman" w:cs="Times New Roman"/>
          <w:sz w:val="24"/>
          <w:szCs w:val="24"/>
        </w:rPr>
        <w:t xml:space="preserve">kepuasan kerja perawat </w:t>
      </w:r>
      <w:r w:rsidRPr="007C21CA">
        <w:rPr>
          <w:rFonts w:ascii="Times New Roman" w:hAnsi="Times New Roman" w:cs="Times New Roman"/>
          <w:bCs/>
          <w:sz w:val="24"/>
          <w:szCs w:val="24"/>
        </w:rPr>
        <w:t xml:space="preserve">yang kemudian dianalisis. Variabel </w:t>
      </w:r>
      <w:r w:rsidRPr="007C21CA">
        <w:rPr>
          <w:rFonts w:ascii="Times New Roman" w:hAnsi="Times New Roman" w:cs="Times New Roman"/>
          <w:sz w:val="24"/>
          <w:szCs w:val="24"/>
        </w:rPr>
        <w:t xml:space="preserve">kepuasan kerja perawat </w:t>
      </w:r>
      <w:r w:rsidRPr="007C21CA">
        <w:rPr>
          <w:rFonts w:ascii="Times New Roman" w:hAnsi="Times New Roman" w:cs="Times New Roman"/>
          <w:bCs/>
          <w:sz w:val="24"/>
          <w:szCs w:val="24"/>
        </w:rPr>
        <w:t>terdiri dari 10 item pernyataan. Peneliti menghitung skor total setiap faktor dengan hasil sebagai berikut:</w:t>
      </w:r>
    </w:p>
    <w:p w:rsidR="00E062E2" w:rsidRDefault="00E062E2" w:rsidP="00E42F02">
      <w:pPr>
        <w:pStyle w:val="ListParagraph"/>
        <w:numPr>
          <w:ilvl w:val="0"/>
          <w:numId w:val="20"/>
        </w:numPr>
        <w:spacing w:after="160" w:line="240" w:lineRule="auto"/>
        <w:ind w:left="426"/>
        <w:jc w:val="both"/>
        <w:rPr>
          <w:rFonts w:ascii="Times New Roman" w:hAnsi="Times New Roman" w:cs="Times New Roman"/>
          <w:sz w:val="24"/>
          <w:szCs w:val="24"/>
        </w:rPr>
      </w:pPr>
      <w:r w:rsidRPr="00D45A59">
        <w:rPr>
          <w:rFonts w:ascii="Times New Roman" w:hAnsi="Times New Roman" w:cs="Times New Roman"/>
          <w:sz w:val="24"/>
          <w:szCs w:val="24"/>
        </w:rPr>
        <w:t xml:space="preserve">Indikator </w:t>
      </w:r>
      <w:r>
        <w:rPr>
          <w:rFonts w:ascii="Times New Roman" w:hAnsi="Times New Roman" w:cs="Times New Roman"/>
          <w:sz w:val="24"/>
          <w:szCs w:val="24"/>
        </w:rPr>
        <w:t>pekerjaan yang dilakukan sesuai dengan bidang dan kompetensi yang dimiliki.</w:t>
      </w:r>
    </w:p>
    <w:p w:rsidR="00E062E2" w:rsidRDefault="00E062E2" w:rsidP="00E42F02">
      <w:pPr>
        <w:pStyle w:val="ListParagraph"/>
        <w:spacing w:line="240" w:lineRule="auto"/>
        <w:ind w:left="426"/>
        <w:jc w:val="both"/>
        <w:rPr>
          <w:rFonts w:ascii="Times New Roman" w:hAnsi="Times New Roman" w:cs="Times New Roman"/>
          <w:sz w:val="24"/>
          <w:szCs w:val="24"/>
        </w:rPr>
      </w:pPr>
      <w:r w:rsidRPr="00107B5F">
        <w:rPr>
          <w:rFonts w:ascii="Times New Roman" w:hAnsi="Times New Roman" w:cs="Times New Roman"/>
          <w:sz w:val="24"/>
          <w:szCs w:val="24"/>
        </w:rPr>
        <w:t>Indikator berikut ini merupakan salah satu indikator yang ada dalam variabel kepuasan kerja yang dapat dilihat pada tabel di bawah ini:</w:t>
      </w:r>
    </w:p>
    <w:p w:rsidR="00E062E2" w:rsidRPr="00275782" w:rsidRDefault="00E062E2" w:rsidP="00E42F02">
      <w:pPr>
        <w:pStyle w:val="ListParagraph"/>
        <w:spacing w:line="240" w:lineRule="auto"/>
        <w:jc w:val="center"/>
        <w:rPr>
          <w:rFonts w:ascii="Times New Roman" w:hAnsi="Times New Roman" w:cs="Times New Roman"/>
        </w:rPr>
      </w:pPr>
      <w:r w:rsidRPr="00275782">
        <w:rPr>
          <w:rFonts w:ascii="Times New Roman" w:hAnsi="Times New Roman" w:cs="Times New Roman"/>
        </w:rPr>
        <w:t>Tabel 4.33</w:t>
      </w:r>
    </w:p>
    <w:p w:rsidR="00E062E2" w:rsidRPr="0099227E" w:rsidRDefault="00E062E2" w:rsidP="00E42F02">
      <w:pPr>
        <w:pStyle w:val="ListParagraph"/>
        <w:spacing w:line="240" w:lineRule="auto"/>
        <w:jc w:val="center"/>
        <w:rPr>
          <w:rFonts w:ascii="Times New Roman" w:hAnsi="Times New Roman" w:cs="Times New Roman"/>
          <w:lang w:val="en-US"/>
        </w:rPr>
      </w:pPr>
      <w:r>
        <w:rPr>
          <w:rFonts w:ascii="Times New Roman" w:hAnsi="Times New Roman" w:cs="Times New Roman"/>
          <w:lang w:val="en-US"/>
        </w:rPr>
        <w:t>Sesuai kompetensi</w:t>
      </w:r>
    </w:p>
    <w:tbl>
      <w:tblPr>
        <w:tblStyle w:val="TableGrid"/>
        <w:tblW w:w="0" w:type="auto"/>
        <w:tblInd w:w="720" w:type="dxa"/>
        <w:tblLook w:val="04A0"/>
      </w:tblPr>
      <w:tblGrid>
        <w:gridCol w:w="2223"/>
        <w:gridCol w:w="1304"/>
        <w:gridCol w:w="1531"/>
        <w:gridCol w:w="2149"/>
      </w:tblGrid>
      <w:tr w:rsidR="00E062E2" w:rsidRPr="00501422" w:rsidTr="00E062E2">
        <w:tc>
          <w:tcPr>
            <w:tcW w:w="2223" w:type="dxa"/>
            <w:shd w:val="clear" w:color="auto" w:fill="00B0F0"/>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Pilihan jawaban</w:t>
            </w:r>
          </w:p>
        </w:tc>
        <w:tc>
          <w:tcPr>
            <w:tcW w:w="1304" w:type="dxa"/>
            <w:shd w:val="clear" w:color="auto" w:fill="00B0F0"/>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Skor</w:t>
            </w:r>
          </w:p>
        </w:tc>
        <w:tc>
          <w:tcPr>
            <w:tcW w:w="1531" w:type="dxa"/>
            <w:shd w:val="clear" w:color="auto" w:fill="00B0F0"/>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Presentase</w:t>
            </w:r>
          </w:p>
        </w:tc>
        <w:tc>
          <w:tcPr>
            <w:tcW w:w="2149" w:type="dxa"/>
            <w:shd w:val="clear" w:color="auto" w:fill="00B0F0"/>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Jumlah presentase</w:t>
            </w:r>
          </w:p>
        </w:tc>
      </w:tr>
      <w:tr w:rsidR="00E062E2" w:rsidRPr="00D45A59" w:rsidTr="00E062E2">
        <w:tc>
          <w:tcPr>
            <w:tcW w:w="2223" w:type="dxa"/>
          </w:tcPr>
          <w:p w:rsidR="00E062E2" w:rsidRPr="003941A4" w:rsidRDefault="00E062E2" w:rsidP="00E42F02">
            <w:pPr>
              <w:pStyle w:val="ListParagraph"/>
              <w:spacing w:line="240" w:lineRule="auto"/>
              <w:ind w:left="0"/>
              <w:jc w:val="both"/>
              <w:rPr>
                <w:rFonts w:ascii="Times New Roman" w:hAnsi="Times New Roman" w:cs="Times New Roman"/>
              </w:rPr>
            </w:pPr>
            <w:r w:rsidRPr="003941A4">
              <w:rPr>
                <w:rFonts w:ascii="Times New Roman" w:hAnsi="Times New Roman" w:cs="Times New Roman"/>
              </w:rPr>
              <w:t>Sangat sesuai</w:t>
            </w:r>
          </w:p>
        </w:tc>
        <w:tc>
          <w:tcPr>
            <w:tcW w:w="1304"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20</w:t>
            </w:r>
          </w:p>
        </w:tc>
        <w:tc>
          <w:tcPr>
            <w:tcW w:w="1531"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27,4</w:t>
            </w:r>
          </w:p>
        </w:tc>
        <w:tc>
          <w:tcPr>
            <w:tcW w:w="2149" w:type="dxa"/>
            <w:vMerge w:val="restart"/>
            <w:shd w:val="clear" w:color="auto" w:fill="FFFF00"/>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54,8</w:t>
            </w:r>
          </w:p>
        </w:tc>
      </w:tr>
      <w:tr w:rsidR="00E062E2" w:rsidRPr="00D45A59" w:rsidTr="00E062E2">
        <w:tc>
          <w:tcPr>
            <w:tcW w:w="2223" w:type="dxa"/>
          </w:tcPr>
          <w:p w:rsidR="00E062E2" w:rsidRPr="003941A4" w:rsidRDefault="00E062E2" w:rsidP="00E42F02">
            <w:pPr>
              <w:pStyle w:val="ListParagraph"/>
              <w:spacing w:line="240" w:lineRule="auto"/>
              <w:ind w:left="0"/>
              <w:jc w:val="both"/>
              <w:rPr>
                <w:rFonts w:ascii="Times New Roman" w:hAnsi="Times New Roman" w:cs="Times New Roman"/>
              </w:rPr>
            </w:pPr>
            <w:r w:rsidRPr="003941A4">
              <w:rPr>
                <w:rFonts w:ascii="Times New Roman" w:hAnsi="Times New Roman" w:cs="Times New Roman"/>
              </w:rPr>
              <w:t>Sesuai</w:t>
            </w:r>
          </w:p>
        </w:tc>
        <w:tc>
          <w:tcPr>
            <w:tcW w:w="1304"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20</w:t>
            </w:r>
          </w:p>
        </w:tc>
        <w:tc>
          <w:tcPr>
            <w:tcW w:w="1531"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27,4</w:t>
            </w:r>
          </w:p>
        </w:tc>
        <w:tc>
          <w:tcPr>
            <w:tcW w:w="2149" w:type="dxa"/>
            <w:vMerge/>
            <w:shd w:val="clear" w:color="auto" w:fill="FFFF00"/>
          </w:tcPr>
          <w:p w:rsidR="00E062E2" w:rsidRPr="003941A4" w:rsidRDefault="00E062E2" w:rsidP="00E42F02">
            <w:pPr>
              <w:pStyle w:val="ListParagraph"/>
              <w:spacing w:line="240" w:lineRule="auto"/>
              <w:ind w:left="0"/>
              <w:jc w:val="center"/>
              <w:rPr>
                <w:rFonts w:ascii="Times New Roman" w:hAnsi="Times New Roman" w:cs="Times New Roman"/>
              </w:rPr>
            </w:pPr>
          </w:p>
        </w:tc>
      </w:tr>
      <w:tr w:rsidR="00E062E2" w:rsidRPr="00D45A59" w:rsidTr="00E062E2">
        <w:tc>
          <w:tcPr>
            <w:tcW w:w="2223" w:type="dxa"/>
          </w:tcPr>
          <w:p w:rsidR="00E062E2" w:rsidRPr="003941A4" w:rsidRDefault="00E062E2" w:rsidP="00E42F02">
            <w:pPr>
              <w:pStyle w:val="ListParagraph"/>
              <w:spacing w:line="240" w:lineRule="auto"/>
              <w:ind w:left="0"/>
              <w:jc w:val="both"/>
              <w:rPr>
                <w:rFonts w:ascii="Times New Roman" w:hAnsi="Times New Roman" w:cs="Times New Roman"/>
              </w:rPr>
            </w:pPr>
            <w:r w:rsidRPr="003941A4">
              <w:rPr>
                <w:rFonts w:ascii="Times New Roman" w:hAnsi="Times New Roman" w:cs="Times New Roman"/>
              </w:rPr>
              <w:t xml:space="preserve">Kurang sesuai </w:t>
            </w:r>
          </w:p>
        </w:tc>
        <w:tc>
          <w:tcPr>
            <w:tcW w:w="1304"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33</w:t>
            </w:r>
          </w:p>
        </w:tc>
        <w:tc>
          <w:tcPr>
            <w:tcW w:w="1531"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45,2</w:t>
            </w:r>
          </w:p>
        </w:tc>
        <w:tc>
          <w:tcPr>
            <w:tcW w:w="2149" w:type="dxa"/>
            <w:vMerge w:val="restart"/>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45,2</w:t>
            </w:r>
          </w:p>
        </w:tc>
      </w:tr>
      <w:tr w:rsidR="00E062E2" w:rsidRPr="00D45A59" w:rsidTr="00E062E2">
        <w:tc>
          <w:tcPr>
            <w:tcW w:w="2223" w:type="dxa"/>
          </w:tcPr>
          <w:p w:rsidR="00E062E2" w:rsidRPr="003941A4" w:rsidRDefault="00E062E2" w:rsidP="00E42F02">
            <w:pPr>
              <w:pStyle w:val="ListParagraph"/>
              <w:spacing w:line="240" w:lineRule="auto"/>
              <w:ind w:left="0"/>
              <w:jc w:val="both"/>
              <w:rPr>
                <w:rFonts w:ascii="Times New Roman" w:hAnsi="Times New Roman" w:cs="Times New Roman"/>
              </w:rPr>
            </w:pPr>
            <w:r w:rsidRPr="003941A4">
              <w:rPr>
                <w:rFonts w:ascii="Times New Roman" w:hAnsi="Times New Roman" w:cs="Times New Roman"/>
              </w:rPr>
              <w:t xml:space="preserve">Tidak sesuai </w:t>
            </w:r>
          </w:p>
        </w:tc>
        <w:tc>
          <w:tcPr>
            <w:tcW w:w="1304"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1531"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2149" w:type="dxa"/>
            <w:vMerge/>
          </w:tcPr>
          <w:p w:rsidR="00E062E2" w:rsidRPr="003941A4" w:rsidRDefault="00E062E2" w:rsidP="00E42F02">
            <w:pPr>
              <w:pStyle w:val="ListParagraph"/>
              <w:spacing w:line="240" w:lineRule="auto"/>
              <w:ind w:left="0"/>
              <w:jc w:val="both"/>
              <w:rPr>
                <w:rFonts w:ascii="Times New Roman" w:hAnsi="Times New Roman" w:cs="Times New Roman"/>
              </w:rPr>
            </w:pPr>
          </w:p>
        </w:tc>
      </w:tr>
      <w:tr w:rsidR="00E062E2" w:rsidRPr="00D45A59" w:rsidTr="00E062E2">
        <w:tc>
          <w:tcPr>
            <w:tcW w:w="2223" w:type="dxa"/>
          </w:tcPr>
          <w:p w:rsidR="00E062E2" w:rsidRPr="003941A4" w:rsidRDefault="00E062E2" w:rsidP="00E42F02">
            <w:pPr>
              <w:pStyle w:val="ListParagraph"/>
              <w:spacing w:line="240" w:lineRule="auto"/>
              <w:ind w:left="0"/>
              <w:jc w:val="both"/>
              <w:rPr>
                <w:rFonts w:ascii="Times New Roman" w:hAnsi="Times New Roman" w:cs="Times New Roman"/>
              </w:rPr>
            </w:pPr>
            <w:r w:rsidRPr="003941A4">
              <w:rPr>
                <w:rFonts w:ascii="Times New Roman" w:hAnsi="Times New Roman" w:cs="Times New Roman"/>
              </w:rPr>
              <w:t>Sangat tidak sesuai</w:t>
            </w:r>
          </w:p>
        </w:tc>
        <w:tc>
          <w:tcPr>
            <w:tcW w:w="1304"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1531" w:type="dxa"/>
          </w:tcPr>
          <w:p w:rsidR="00E062E2" w:rsidRPr="003941A4" w:rsidRDefault="00E062E2" w:rsidP="00E42F02">
            <w:pPr>
              <w:pStyle w:val="ListParagraph"/>
              <w:spacing w:line="240" w:lineRule="auto"/>
              <w:ind w:left="0"/>
              <w:jc w:val="center"/>
              <w:rPr>
                <w:rFonts w:ascii="Times New Roman" w:hAnsi="Times New Roman" w:cs="Times New Roman"/>
              </w:rPr>
            </w:pPr>
            <w:r w:rsidRPr="003941A4">
              <w:rPr>
                <w:rFonts w:ascii="Times New Roman" w:hAnsi="Times New Roman" w:cs="Times New Roman"/>
              </w:rPr>
              <w:t>0</w:t>
            </w:r>
          </w:p>
        </w:tc>
        <w:tc>
          <w:tcPr>
            <w:tcW w:w="2149" w:type="dxa"/>
            <w:vMerge/>
          </w:tcPr>
          <w:p w:rsidR="00E062E2" w:rsidRPr="003941A4" w:rsidRDefault="00E062E2" w:rsidP="00E42F02">
            <w:pPr>
              <w:pStyle w:val="ListParagraph"/>
              <w:spacing w:line="240" w:lineRule="auto"/>
              <w:ind w:left="0"/>
              <w:jc w:val="both"/>
              <w:rPr>
                <w:rFonts w:ascii="Times New Roman" w:hAnsi="Times New Roman" w:cs="Times New Roman"/>
              </w:rPr>
            </w:pPr>
          </w:p>
        </w:tc>
      </w:tr>
      <w:tr w:rsidR="00E062E2" w:rsidRPr="00501422" w:rsidTr="00E062E2">
        <w:tc>
          <w:tcPr>
            <w:tcW w:w="2223" w:type="dxa"/>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Total</w:t>
            </w:r>
          </w:p>
        </w:tc>
        <w:tc>
          <w:tcPr>
            <w:tcW w:w="1304" w:type="dxa"/>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73</w:t>
            </w:r>
          </w:p>
        </w:tc>
        <w:tc>
          <w:tcPr>
            <w:tcW w:w="3680" w:type="dxa"/>
            <w:gridSpan w:val="2"/>
          </w:tcPr>
          <w:p w:rsidR="00E062E2" w:rsidRPr="003941A4" w:rsidRDefault="00E062E2" w:rsidP="00E42F02">
            <w:pPr>
              <w:pStyle w:val="ListParagraph"/>
              <w:spacing w:line="240" w:lineRule="auto"/>
              <w:ind w:left="0"/>
              <w:jc w:val="center"/>
              <w:rPr>
                <w:rFonts w:ascii="Times New Roman" w:hAnsi="Times New Roman" w:cs="Times New Roman"/>
                <w:b/>
              </w:rPr>
            </w:pPr>
            <w:r w:rsidRPr="003941A4">
              <w:rPr>
                <w:rFonts w:ascii="Times New Roman" w:hAnsi="Times New Roman" w:cs="Times New Roman"/>
                <w:b/>
              </w:rPr>
              <w:t>100</w:t>
            </w:r>
          </w:p>
        </w:tc>
      </w:tr>
    </w:tbl>
    <w:p w:rsidR="00E062E2" w:rsidRPr="00275782" w:rsidRDefault="00E062E2" w:rsidP="00E42F02">
      <w:pPr>
        <w:spacing w:line="240" w:lineRule="auto"/>
        <w:ind w:firstLine="720"/>
        <w:jc w:val="both"/>
        <w:rPr>
          <w:rFonts w:ascii="Times New Roman" w:hAnsi="Times New Roman" w:cs="Times New Roman"/>
        </w:rPr>
      </w:pPr>
      <w:r w:rsidRPr="00275782">
        <w:rPr>
          <w:rFonts w:ascii="Times New Roman" w:hAnsi="Times New Roman" w:cs="Times New Roman"/>
        </w:rPr>
        <w:t>Sumber: Hasil Pengolahan Data 2018</w:t>
      </w:r>
    </w:p>
    <w:p w:rsidR="00E062E2" w:rsidRPr="005548F7" w:rsidRDefault="00E062E2" w:rsidP="00E42F0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tabel 4.33 dapat diketahui terkait dengan indikator </w:t>
      </w:r>
      <w:r w:rsidRPr="00D45A59">
        <w:rPr>
          <w:rFonts w:ascii="Times New Roman" w:hAnsi="Times New Roman" w:cs="Times New Roman"/>
          <w:sz w:val="24"/>
          <w:szCs w:val="24"/>
        </w:rPr>
        <w:t xml:space="preserve">Indikator </w:t>
      </w:r>
      <w:r>
        <w:rPr>
          <w:rFonts w:ascii="Times New Roman" w:hAnsi="Times New Roman" w:cs="Times New Roman"/>
          <w:sz w:val="24"/>
          <w:szCs w:val="24"/>
        </w:rPr>
        <w:t xml:space="preserve">pekerjaan yang dilakukan sesuai dengan bidang dan kompetensi yang dimiliki, perawat di RSUD Cililin Kabupaten Bandung Barat ini cenderung ke arah yang sesuai dengan jumlah presentase sebesar 54,8%. Ini mengindikasikan bahwa perawat di RSUD Cililin Kabupaten Bandung Barat mayoritas </w:t>
      </w:r>
      <w:r w:rsidRPr="00D45A59">
        <w:rPr>
          <w:rFonts w:ascii="Times New Roman" w:hAnsi="Times New Roman" w:cs="Times New Roman"/>
          <w:sz w:val="24"/>
          <w:szCs w:val="24"/>
        </w:rPr>
        <w:t xml:space="preserve">Indikator </w:t>
      </w:r>
      <w:r>
        <w:rPr>
          <w:rFonts w:ascii="Times New Roman" w:hAnsi="Times New Roman" w:cs="Times New Roman"/>
          <w:sz w:val="24"/>
          <w:szCs w:val="24"/>
        </w:rPr>
        <w:t>pekerjaan yang dilakukan sesuai dengan bidang dan kompetensi yang dimiliki.</w:t>
      </w:r>
    </w:p>
    <w:p w:rsidR="00E062E2" w:rsidRPr="00D45A59" w:rsidRDefault="00E062E2" w:rsidP="00C13424">
      <w:pPr>
        <w:pStyle w:val="ListParagraph"/>
        <w:numPr>
          <w:ilvl w:val="0"/>
          <w:numId w:val="20"/>
        </w:numPr>
        <w:spacing w:after="160" w:line="240" w:lineRule="auto"/>
        <w:jc w:val="both"/>
        <w:rPr>
          <w:rFonts w:ascii="Times New Roman" w:hAnsi="Times New Roman" w:cs="Times New Roman"/>
          <w:sz w:val="24"/>
          <w:szCs w:val="24"/>
        </w:rPr>
      </w:pPr>
      <w:r w:rsidRPr="00D45A59">
        <w:rPr>
          <w:rFonts w:ascii="Times New Roman" w:hAnsi="Times New Roman" w:cs="Times New Roman"/>
          <w:sz w:val="24"/>
          <w:szCs w:val="24"/>
        </w:rPr>
        <w:t xml:space="preserve">Indikator </w:t>
      </w:r>
      <w:r>
        <w:rPr>
          <w:rFonts w:ascii="Times New Roman" w:hAnsi="Times New Roman" w:cs="Times New Roman"/>
          <w:sz w:val="24"/>
          <w:szCs w:val="24"/>
        </w:rPr>
        <w:t xml:space="preserve">senantiasa meneyelesaikan pekerjaan selama jam kerja     </w:t>
      </w:r>
    </w:p>
    <w:p w:rsidR="00E062E2" w:rsidRPr="0099227E" w:rsidRDefault="00E062E2" w:rsidP="00C13424">
      <w:pPr>
        <w:pStyle w:val="ListParagraph"/>
        <w:spacing w:line="240" w:lineRule="auto"/>
        <w:jc w:val="both"/>
        <w:rPr>
          <w:rFonts w:ascii="Times New Roman" w:hAnsi="Times New Roman" w:cs="Times New Roman"/>
          <w:sz w:val="24"/>
          <w:szCs w:val="24"/>
          <w:lang w:val="en-US"/>
        </w:rPr>
      </w:pPr>
      <w:r w:rsidRPr="00D45A59">
        <w:rPr>
          <w:rFonts w:ascii="Times New Roman" w:hAnsi="Times New Roman" w:cs="Times New Roman"/>
          <w:sz w:val="24"/>
          <w:szCs w:val="24"/>
        </w:rPr>
        <w:t xml:space="preserve">Indikator berikut ini merupakan salah satu indikator yang berada dalam dimensi </w:t>
      </w:r>
      <w:r>
        <w:rPr>
          <w:rFonts w:ascii="Times New Roman" w:hAnsi="Times New Roman" w:cs="Times New Roman"/>
          <w:sz w:val="24"/>
          <w:szCs w:val="24"/>
        </w:rPr>
        <w:t>kedisiplinan</w:t>
      </w:r>
      <w:r w:rsidRPr="00D45A59">
        <w:rPr>
          <w:rFonts w:ascii="Times New Roman" w:hAnsi="Times New Roman" w:cs="Times New Roman"/>
          <w:sz w:val="24"/>
          <w:szCs w:val="24"/>
        </w:rPr>
        <w:t xml:space="preserve"> yang dapat dilihat pada tabel di bawah ini:</w:t>
      </w:r>
    </w:p>
    <w:p w:rsidR="00E062E2" w:rsidRPr="00D45A59" w:rsidRDefault="00E062E2" w:rsidP="00E062E2">
      <w:pPr>
        <w:pStyle w:val="ListParagraph"/>
        <w:jc w:val="center"/>
        <w:rPr>
          <w:rFonts w:ascii="Times New Roman" w:hAnsi="Times New Roman" w:cs="Times New Roman"/>
          <w:sz w:val="24"/>
          <w:szCs w:val="24"/>
        </w:rPr>
      </w:pPr>
      <w:r w:rsidRPr="00D45A59">
        <w:rPr>
          <w:rFonts w:ascii="Times New Roman" w:hAnsi="Times New Roman" w:cs="Times New Roman"/>
          <w:sz w:val="24"/>
          <w:szCs w:val="24"/>
        </w:rPr>
        <w:t>Tabel 4.</w:t>
      </w:r>
      <w:r>
        <w:rPr>
          <w:rFonts w:ascii="Times New Roman" w:hAnsi="Times New Roman" w:cs="Times New Roman"/>
          <w:sz w:val="24"/>
          <w:szCs w:val="24"/>
        </w:rPr>
        <w:t>34</w:t>
      </w:r>
    </w:p>
    <w:p w:rsidR="00E062E2" w:rsidRPr="0099227E" w:rsidRDefault="00E062E2" w:rsidP="00E062E2">
      <w:pPr>
        <w:pStyle w:val="ListParagraph"/>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Menyelesaikan pekerjaan </w:t>
      </w:r>
    </w:p>
    <w:tbl>
      <w:tblPr>
        <w:tblStyle w:val="TableGrid"/>
        <w:tblW w:w="0" w:type="auto"/>
        <w:tblInd w:w="720" w:type="dxa"/>
        <w:tblLook w:val="04A0"/>
      </w:tblPr>
      <w:tblGrid>
        <w:gridCol w:w="1798"/>
        <w:gridCol w:w="1559"/>
        <w:gridCol w:w="1843"/>
        <w:gridCol w:w="2007"/>
      </w:tblGrid>
      <w:tr w:rsidR="00E062E2" w:rsidRPr="003941A4" w:rsidTr="00E062E2">
        <w:tc>
          <w:tcPr>
            <w:tcW w:w="1798" w:type="dxa"/>
            <w:shd w:val="clear" w:color="auto" w:fill="00B0F0"/>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Pilihan jawaban</w:t>
            </w:r>
          </w:p>
        </w:tc>
        <w:tc>
          <w:tcPr>
            <w:tcW w:w="1559" w:type="dxa"/>
            <w:shd w:val="clear" w:color="auto" w:fill="00B0F0"/>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Skor</w:t>
            </w:r>
          </w:p>
        </w:tc>
        <w:tc>
          <w:tcPr>
            <w:tcW w:w="1843" w:type="dxa"/>
            <w:shd w:val="clear" w:color="auto" w:fill="00B0F0"/>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Presentase</w:t>
            </w:r>
          </w:p>
        </w:tc>
        <w:tc>
          <w:tcPr>
            <w:tcW w:w="2007" w:type="dxa"/>
            <w:shd w:val="clear" w:color="auto" w:fill="00B0F0"/>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Jumlah presentase</w:t>
            </w:r>
          </w:p>
        </w:tc>
      </w:tr>
      <w:tr w:rsidR="00E062E2" w:rsidRPr="003941A4" w:rsidTr="00E062E2">
        <w:tc>
          <w:tcPr>
            <w:tcW w:w="1798" w:type="dxa"/>
          </w:tcPr>
          <w:p w:rsidR="00E062E2" w:rsidRPr="003941A4" w:rsidRDefault="00E062E2" w:rsidP="00E062E2">
            <w:pPr>
              <w:pStyle w:val="ListParagraph"/>
              <w:ind w:left="0"/>
              <w:jc w:val="both"/>
              <w:rPr>
                <w:rFonts w:ascii="Times New Roman" w:hAnsi="Times New Roman" w:cs="Times New Roman"/>
              </w:rPr>
            </w:pPr>
            <w:r w:rsidRPr="003941A4">
              <w:rPr>
                <w:rFonts w:ascii="Times New Roman" w:hAnsi="Times New Roman" w:cs="Times New Roman"/>
              </w:rPr>
              <w:t>Sangat sesuai</w:t>
            </w:r>
          </w:p>
        </w:tc>
        <w:tc>
          <w:tcPr>
            <w:tcW w:w="1559"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20</w:t>
            </w:r>
          </w:p>
        </w:tc>
        <w:tc>
          <w:tcPr>
            <w:tcW w:w="1843"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27,4</w:t>
            </w:r>
          </w:p>
        </w:tc>
        <w:tc>
          <w:tcPr>
            <w:tcW w:w="2007" w:type="dxa"/>
            <w:vMerge w:val="restart"/>
            <w:shd w:val="clear" w:color="auto" w:fill="FFFF00"/>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79,5</w:t>
            </w:r>
          </w:p>
        </w:tc>
      </w:tr>
      <w:tr w:rsidR="00E062E2" w:rsidRPr="003941A4" w:rsidTr="00E062E2">
        <w:tc>
          <w:tcPr>
            <w:tcW w:w="1798" w:type="dxa"/>
          </w:tcPr>
          <w:p w:rsidR="00E062E2" w:rsidRPr="003941A4" w:rsidRDefault="00E062E2" w:rsidP="00E062E2">
            <w:pPr>
              <w:pStyle w:val="ListParagraph"/>
              <w:ind w:left="0"/>
              <w:jc w:val="both"/>
              <w:rPr>
                <w:rFonts w:ascii="Times New Roman" w:hAnsi="Times New Roman" w:cs="Times New Roman"/>
              </w:rPr>
            </w:pPr>
            <w:r w:rsidRPr="003941A4">
              <w:rPr>
                <w:rFonts w:ascii="Times New Roman" w:hAnsi="Times New Roman" w:cs="Times New Roman"/>
              </w:rPr>
              <w:t>Sesuai</w:t>
            </w:r>
          </w:p>
        </w:tc>
        <w:tc>
          <w:tcPr>
            <w:tcW w:w="1559"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38</w:t>
            </w:r>
          </w:p>
        </w:tc>
        <w:tc>
          <w:tcPr>
            <w:tcW w:w="1843"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52,1</w:t>
            </w:r>
          </w:p>
        </w:tc>
        <w:tc>
          <w:tcPr>
            <w:tcW w:w="2007" w:type="dxa"/>
            <w:vMerge/>
            <w:shd w:val="clear" w:color="auto" w:fill="FFFF00"/>
          </w:tcPr>
          <w:p w:rsidR="00E062E2" w:rsidRPr="003941A4" w:rsidRDefault="00E062E2" w:rsidP="00E062E2">
            <w:pPr>
              <w:pStyle w:val="ListParagraph"/>
              <w:ind w:left="0"/>
              <w:jc w:val="center"/>
              <w:rPr>
                <w:rFonts w:ascii="Times New Roman" w:hAnsi="Times New Roman" w:cs="Times New Roman"/>
              </w:rPr>
            </w:pPr>
          </w:p>
        </w:tc>
      </w:tr>
      <w:tr w:rsidR="00E062E2" w:rsidRPr="003941A4" w:rsidTr="00E062E2">
        <w:tc>
          <w:tcPr>
            <w:tcW w:w="1798" w:type="dxa"/>
          </w:tcPr>
          <w:p w:rsidR="00E062E2" w:rsidRPr="003941A4" w:rsidRDefault="00E062E2" w:rsidP="00E062E2">
            <w:pPr>
              <w:pStyle w:val="ListParagraph"/>
              <w:ind w:left="0"/>
              <w:jc w:val="both"/>
              <w:rPr>
                <w:rFonts w:ascii="Times New Roman" w:hAnsi="Times New Roman" w:cs="Times New Roman"/>
              </w:rPr>
            </w:pPr>
            <w:r w:rsidRPr="003941A4">
              <w:rPr>
                <w:rFonts w:ascii="Times New Roman" w:hAnsi="Times New Roman" w:cs="Times New Roman"/>
              </w:rPr>
              <w:t xml:space="preserve">Kurang sesuai </w:t>
            </w:r>
          </w:p>
        </w:tc>
        <w:tc>
          <w:tcPr>
            <w:tcW w:w="1559"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15</w:t>
            </w:r>
          </w:p>
        </w:tc>
        <w:tc>
          <w:tcPr>
            <w:tcW w:w="1843"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20,5</w:t>
            </w:r>
          </w:p>
        </w:tc>
        <w:tc>
          <w:tcPr>
            <w:tcW w:w="2007" w:type="dxa"/>
            <w:vMerge w:val="restart"/>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20,5</w:t>
            </w:r>
          </w:p>
        </w:tc>
      </w:tr>
      <w:tr w:rsidR="00E062E2" w:rsidRPr="003941A4" w:rsidTr="00E062E2">
        <w:tc>
          <w:tcPr>
            <w:tcW w:w="1798" w:type="dxa"/>
          </w:tcPr>
          <w:p w:rsidR="00E062E2" w:rsidRPr="003941A4" w:rsidRDefault="00E062E2" w:rsidP="00E062E2">
            <w:pPr>
              <w:pStyle w:val="ListParagraph"/>
              <w:ind w:left="0"/>
              <w:jc w:val="both"/>
              <w:rPr>
                <w:rFonts w:ascii="Times New Roman" w:hAnsi="Times New Roman" w:cs="Times New Roman"/>
              </w:rPr>
            </w:pPr>
            <w:r w:rsidRPr="003941A4">
              <w:rPr>
                <w:rFonts w:ascii="Times New Roman" w:hAnsi="Times New Roman" w:cs="Times New Roman"/>
              </w:rPr>
              <w:t xml:space="preserve">Tidak sesuai </w:t>
            </w:r>
          </w:p>
        </w:tc>
        <w:tc>
          <w:tcPr>
            <w:tcW w:w="1559"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0</w:t>
            </w:r>
          </w:p>
        </w:tc>
        <w:tc>
          <w:tcPr>
            <w:tcW w:w="1843"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0</w:t>
            </w:r>
          </w:p>
        </w:tc>
        <w:tc>
          <w:tcPr>
            <w:tcW w:w="2007" w:type="dxa"/>
            <w:vMerge/>
          </w:tcPr>
          <w:p w:rsidR="00E062E2" w:rsidRPr="003941A4" w:rsidRDefault="00E062E2" w:rsidP="00E062E2">
            <w:pPr>
              <w:pStyle w:val="ListParagraph"/>
              <w:ind w:left="0"/>
              <w:jc w:val="both"/>
              <w:rPr>
                <w:rFonts w:ascii="Times New Roman" w:hAnsi="Times New Roman" w:cs="Times New Roman"/>
              </w:rPr>
            </w:pPr>
          </w:p>
        </w:tc>
      </w:tr>
      <w:tr w:rsidR="00E062E2" w:rsidRPr="003941A4" w:rsidTr="00E062E2">
        <w:tc>
          <w:tcPr>
            <w:tcW w:w="1798" w:type="dxa"/>
          </w:tcPr>
          <w:p w:rsidR="00E062E2" w:rsidRPr="003941A4" w:rsidRDefault="00E062E2" w:rsidP="00E062E2">
            <w:pPr>
              <w:pStyle w:val="ListParagraph"/>
              <w:ind w:left="0"/>
              <w:jc w:val="both"/>
              <w:rPr>
                <w:rFonts w:ascii="Times New Roman" w:hAnsi="Times New Roman" w:cs="Times New Roman"/>
              </w:rPr>
            </w:pPr>
            <w:r w:rsidRPr="003941A4">
              <w:rPr>
                <w:rFonts w:ascii="Times New Roman" w:hAnsi="Times New Roman" w:cs="Times New Roman"/>
              </w:rPr>
              <w:lastRenderedPageBreak/>
              <w:t>Sangat tidak sesuai</w:t>
            </w:r>
          </w:p>
        </w:tc>
        <w:tc>
          <w:tcPr>
            <w:tcW w:w="1559"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0</w:t>
            </w:r>
          </w:p>
        </w:tc>
        <w:tc>
          <w:tcPr>
            <w:tcW w:w="1843" w:type="dxa"/>
          </w:tcPr>
          <w:p w:rsidR="00E062E2" w:rsidRPr="003941A4" w:rsidRDefault="00E062E2" w:rsidP="00E062E2">
            <w:pPr>
              <w:pStyle w:val="ListParagraph"/>
              <w:ind w:left="0"/>
              <w:jc w:val="center"/>
              <w:rPr>
                <w:rFonts w:ascii="Times New Roman" w:hAnsi="Times New Roman" w:cs="Times New Roman"/>
              </w:rPr>
            </w:pPr>
            <w:r w:rsidRPr="003941A4">
              <w:rPr>
                <w:rFonts w:ascii="Times New Roman" w:hAnsi="Times New Roman" w:cs="Times New Roman"/>
              </w:rPr>
              <w:t>0</w:t>
            </w:r>
          </w:p>
        </w:tc>
        <w:tc>
          <w:tcPr>
            <w:tcW w:w="2007" w:type="dxa"/>
            <w:vMerge/>
          </w:tcPr>
          <w:p w:rsidR="00E062E2" w:rsidRPr="003941A4" w:rsidRDefault="00E062E2" w:rsidP="00E062E2">
            <w:pPr>
              <w:pStyle w:val="ListParagraph"/>
              <w:ind w:left="0"/>
              <w:jc w:val="both"/>
              <w:rPr>
                <w:rFonts w:ascii="Times New Roman" w:hAnsi="Times New Roman" w:cs="Times New Roman"/>
              </w:rPr>
            </w:pPr>
          </w:p>
        </w:tc>
      </w:tr>
      <w:tr w:rsidR="00E062E2" w:rsidRPr="003941A4" w:rsidTr="00E062E2">
        <w:tc>
          <w:tcPr>
            <w:tcW w:w="1798" w:type="dxa"/>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Total</w:t>
            </w:r>
          </w:p>
        </w:tc>
        <w:tc>
          <w:tcPr>
            <w:tcW w:w="1559" w:type="dxa"/>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73</w:t>
            </w:r>
          </w:p>
        </w:tc>
        <w:tc>
          <w:tcPr>
            <w:tcW w:w="3850" w:type="dxa"/>
            <w:gridSpan w:val="2"/>
          </w:tcPr>
          <w:p w:rsidR="00E062E2" w:rsidRPr="003941A4" w:rsidRDefault="00E062E2" w:rsidP="00E062E2">
            <w:pPr>
              <w:pStyle w:val="ListParagraph"/>
              <w:ind w:left="0"/>
              <w:jc w:val="center"/>
              <w:rPr>
                <w:rFonts w:ascii="Times New Roman" w:hAnsi="Times New Roman" w:cs="Times New Roman"/>
                <w:b/>
              </w:rPr>
            </w:pPr>
            <w:r w:rsidRPr="003941A4">
              <w:rPr>
                <w:rFonts w:ascii="Times New Roman" w:hAnsi="Times New Roman" w:cs="Times New Roman"/>
                <w:b/>
              </w:rPr>
              <w:t>100</w:t>
            </w:r>
          </w:p>
        </w:tc>
      </w:tr>
    </w:tbl>
    <w:p w:rsidR="00E062E2" w:rsidRPr="00C13424" w:rsidRDefault="00E062E2" w:rsidP="00C13424">
      <w:pPr>
        <w:ind w:firstLine="720"/>
        <w:jc w:val="both"/>
        <w:rPr>
          <w:rFonts w:ascii="Times New Roman" w:hAnsi="Times New Roman" w:cs="Times New Roman"/>
          <w:sz w:val="24"/>
          <w:szCs w:val="24"/>
          <w:lang w:val="en-US"/>
        </w:rPr>
      </w:pPr>
      <w:r>
        <w:rPr>
          <w:rFonts w:ascii="Times New Roman" w:hAnsi="Times New Roman" w:cs="Times New Roman"/>
          <w:sz w:val="24"/>
          <w:szCs w:val="24"/>
        </w:rPr>
        <w:t>Sumber: Hasil Pengolahan Data 2018</w:t>
      </w:r>
    </w:p>
    <w:p w:rsidR="00E062E2" w:rsidRPr="007C21CA" w:rsidRDefault="00410FB5" w:rsidP="00E062E2">
      <w:pPr>
        <w:tabs>
          <w:tab w:val="left" w:pos="709"/>
        </w:tabs>
        <w:spacing w:after="0" w:line="480" w:lineRule="auto"/>
        <w:ind w:left="705" w:hanging="705"/>
        <w:jc w:val="both"/>
        <w:rPr>
          <w:rFonts w:ascii="Times New Roman" w:hAnsi="Times New Roman" w:cs="Times New Roman"/>
          <w:b/>
          <w:bCs/>
          <w:sz w:val="24"/>
          <w:szCs w:val="24"/>
        </w:rPr>
      </w:pPr>
      <w:r>
        <w:rPr>
          <w:rFonts w:ascii="Times New Roman" w:hAnsi="Times New Roman" w:cs="Times New Roman"/>
          <w:b/>
          <w:bCs/>
          <w:sz w:val="24"/>
          <w:szCs w:val="24"/>
          <w:lang w:val="en-US"/>
        </w:rPr>
        <w:t>3</w:t>
      </w:r>
      <w:r>
        <w:rPr>
          <w:rFonts w:ascii="Times New Roman" w:hAnsi="Times New Roman" w:cs="Times New Roman"/>
          <w:b/>
          <w:bCs/>
          <w:sz w:val="24"/>
          <w:szCs w:val="24"/>
        </w:rPr>
        <w:t>.</w:t>
      </w:r>
      <w:r w:rsidR="00E42F02">
        <w:rPr>
          <w:rFonts w:ascii="Times New Roman" w:hAnsi="Times New Roman" w:cs="Times New Roman"/>
          <w:b/>
          <w:bCs/>
          <w:sz w:val="24"/>
          <w:szCs w:val="24"/>
          <w:lang w:val="en-US"/>
        </w:rPr>
        <w:t>6</w:t>
      </w:r>
      <w:r w:rsidR="00E062E2" w:rsidRPr="007C21CA">
        <w:rPr>
          <w:rFonts w:ascii="Times New Roman" w:hAnsi="Times New Roman" w:cs="Times New Roman"/>
          <w:b/>
          <w:bCs/>
          <w:sz w:val="24"/>
          <w:szCs w:val="24"/>
        </w:rPr>
        <w:t xml:space="preserve">.   </w:t>
      </w:r>
      <w:r w:rsidR="00E062E2" w:rsidRPr="007C21CA">
        <w:rPr>
          <w:rFonts w:ascii="Times New Roman" w:hAnsi="Times New Roman" w:cs="Times New Roman"/>
          <w:b/>
          <w:sz w:val="24"/>
          <w:szCs w:val="24"/>
        </w:rPr>
        <w:t>Kinerja Perawat (Y)</w:t>
      </w:r>
    </w:p>
    <w:p w:rsidR="00E062E2" w:rsidRDefault="00E062E2" w:rsidP="00A364AE">
      <w:pPr>
        <w:tabs>
          <w:tab w:val="left" w:pos="709"/>
        </w:tabs>
        <w:spacing w:after="0" w:line="240" w:lineRule="auto"/>
        <w:ind w:firstLine="709"/>
        <w:jc w:val="both"/>
        <w:rPr>
          <w:rFonts w:ascii="Times New Roman" w:hAnsi="Times New Roman" w:cs="Times New Roman"/>
          <w:bCs/>
          <w:sz w:val="24"/>
          <w:szCs w:val="24"/>
        </w:rPr>
      </w:pPr>
      <w:r w:rsidRPr="007C21CA">
        <w:rPr>
          <w:rFonts w:ascii="Times New Roman" w:hAnsi="Times New Roman" w:cs="Times New Roman"/>
          <w:bCs/>
          <w:sz w:val="24"/>
          <w:szCs w:val="24"/>
        </w:rPr>
        <w:t xml:space="preserve">Deskripsi dilakukan untuk mengetahui gambaran </w:t>
      </w:r>
      <w:r w:rsidRPr="007C21CA">
        <w:rPr>
          <w:rFonts w:ascii="Times New Roman" w:hAnsi="Times New Roman" w:cs="Times New Roman"/>
          <w:sz w:val="24"/>
          <w:szCs w:val="24"/>
        </w:rPr>
        <w:t xml:space="preserve">kinerja perawat di </w:t>
      </w:r>
      <w:r>
        <w:rPr>
          <w:rFonts w:ascii="Times New Roman" w:hAnsi="Times New Roman" w:cs="Times New Roman"/>
          <w:sz w:val="24"/>
          <w:szCs w:val="24"/>
        </w:rPr>
        <w:t>RSUD Cililin Kabupaten Bandung Barat</w:t>
      </w:r>
      <w:r w:rsidRPr="007C21CA">
        <w:rPr>
          <w:rFonts w:ascii="Times New Roman" w:hAnsi="Times New Roman" w:cs="Times New Roman"/>
          <w:bCs/>
          <w:sz w:val="24"/>
          <w:szCs w:val="24"/>
        </w:rPr>
        <w:t xml:space="preserve">. Deskripsi ini dijelaskan melalui skor-skor yang didapatkan melalui hasil pengolahan terhadap item-item pertanyaan pada variabel </w:t>
      </w:r>
      <w:r w:rsidRPr="007C21CA">
        <w:rPr>
          <w:rFonts w:ascii="Times New Roman" w:hAnsi="Times New Roman" w:cs="Times New Roman"/>
          <w:sz w:val="24"/>
          <w:szCs w:val="24"/>
        </w:rPr>
        <w:t xml:space="preserve">kinerja perawat </w:t>
      </w:r>
      <w:r w:rsidRPr="007C21CA">
        <w:rPr>
          <w:rFonts w:ascii="Times New Roman" w:hAnsi="Times New Roman" w:cs="Times New Roman"/>
          <w:bCs/>
          <w:sz w:val="24"/>
          <w:szCs w:val="24"/>
        </w:rPr>
        <w:t>yang kemudian dianalisis. Peneliti menghitung skor total variabelnya dengan hasil sebagai berikut.</w:t>
      </w:r>
    </w:p>
    <w:p w:rsidR="00E062E2" w:rsidRPr="00D45A59" w:rsidRDefault="00E062E2" w:rsidP="00A364AE">
      <w:pPr>
        <w:pStyle w:val="ListParagraph"/>
        <w:numPr>
          <w:ilvl w:val="0"/>
          <w:numId w:val="20"/>
        </w:numPr>
        <w:spacing w:after="160" w:line="240" w:lineRule="auto"/>
        <w:jc w:val="both"/>
        <w:rPr>
          <w:rFonts w:ascii="Times New Roman" w:hAnsi="Times New Roman" w:cs="Times New Roman"/>
          <w:sz w:val="24"/>
          <w:szCs w:val="24"/>
        </w:rPr>
      </w:pPr>
      <w:r w:rsidRPr="00D45A59">
        <w:rPr>
          <w:rFonts w:ascii="Times New Roman" w:hAnsi="Times New Roman" w:cs="Times New Roman"/>
          <w:sz w:val="24"/>
          <w:szCs w:val="24"/>
        </w:rPr>
        <w:t xml:space="preserve">Indikator </w:t>
      </w:r>
      <w:r>
        <w:rPr>
          <w:rFonts w:ascii="Times New Roman" w:hAnsi="Times New Roman" w:cs="Times New Roman"/>
          <w:sz w:val="24"/>
          <w:szCs w:val="24"/>
        </w:rPr>
        <w:t xml:space="preserve">pengelompokan data pasien sudah dijalankan dengan baik         </w:t>
      </w:r>
    </w:p>
    <w:p w:rsidR="00E062E2" w:rsidRPr="00501422" w:rsidRDefault="00E062E2" w:rsidP="00A364AE">
      <w:pPr>
        <w:pStyle w:val="ListParagraph"/>
        <w:spacing w:line="240" w:lineRule="auto"/>
        <w:jc w:val="both"/>
        <w:rPr>
          <w:rFonts w:ascii="Times New Roman" w:hAnsi="Times New Roman" w:cs="Times New Roman"/>
          <w:sz w:val="24"/>
          <w:szCs w:val="24"/>
        </w:rPr>
      </w:pPr>
      <w:r w:rsidRPr="00D45A59">
        <w:rPr>
          <w:rFonts w:ascii="Times New Roman" w:hAnsi="Times New Roman" w:cs="Times New Roman"/>
          <w:sz w:val="24"/>
          <w:szCs w:val="24"/>
        </w:rPr>
        <w:t xml:space="preserve">Indikator berikut ini merupakan salah satu </w:t>
      </w:r>
      <w:r>
        <w:rPr>
          <w:rFonts w:ascii="Times New Roman" w:hAnsi="Times New Roman" w:cs="Times New Roman"/>
          <w:sz w:val="24"/>
          <w:szCs w:val="24"/>
        </w:rPr>
        <w:t>indikator yang ada dalamvariabel kinerja</w:t>
      </w:r>
      <w:r w:rsidRPr="00D45A59">
        <w:rPr>
          <w:rFonts w:ascii="Times New Roman" w:hAnsi="Times New Roman" w:cs="Times New Roman"/>
          <w:sz w:val="24"/>
          <w:szCs w:val="24"/>
        </w:rPr>
        <w:t xml:space="preserve"> dimensi </w:t>
      </w:r>
      <w:r>
        <w:rPr>
          <w:rFonts w:ascii="Times New Roman" w:hAnsi="Times New Roman" w:cs="Times New Roman"/>
          <w:sz w:val="24"/>
          <w:szCs w:val="24"/>
        </w:rPr>
        <w:t xml:space="preserve">pengkajian </w:t>
      </w:r>
      <w:r w:rsidRPr="00D45A59">
        <w:rPr>
          <w:rFonts w:ascii="Times New Roman" w:hAnsi="Times New Roman" w:cs="Times New Roman"/>
          <w:sz w:val="24"/>
          <w:szCs w:val="24"/>
        </w:rPr>
        <w:t>yang dapat dilihat pada tabel di bawah ini:</w:t>
      </w:r>
    </w:p>
    <w:p w:rsidR="00E062E2" w:rsidRPr="00D45A59" w:rsidRDefault="00E062E2" w:rsidP="00A364AE">
      <w:pPr>
        <w:pStyle w:val="ListParagraph"/>
        <w:spacing w:line="240" w:lineRule="auto"/>
        <w:jc w:val="center"/>
        <w:rPr>
          <w:rFonts w:ascii="Times New Roman" w:hAnsi="Times New Roman" w:cs="Times New Roman"/>
          <w:sz w:val="24"/>
          <w:szCs w:val="24"/>
        </w:rPr>
      </w:pPr>
      <w:r w:rsidRPr="00D45A59">
        <w:rPr>
          <w:rFonts w:ascii="Times New Roman" w:hAnsi="Times New Roman" w:cs="Times New Roman"/>
          <w:sz w:val="24"/>
          <w:szCs w:val="24"/>
        </w:rPr>
        <w:t>Tabel 4.</w:t>
      </w:r>
      <w:r>
        <w:rPr>
          <w:rFonts w:ascii="Times New Roman" w:hAnsi="Times New Roman" w:cs="Times New Roman"/>
          <w:sz w:val="24"/>
          <w:szCs w:val="24"/>
        </w:rPr>
        <w:t>44</w:t>
      </w:r>
    </w:p>
    <w:p w:rsidR="00E062E2" w:rsidRPr="0099227E" w:rsidRDefault="00E062E2" w:rsidP="00A364AE">
      <w:pPr>
        <w:pStyle w:val="ListParagraph"/>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Pengelompokkan data pasien</w:t>
      </w:r>
    </w:p>
    <w:tbl>
      <w:tblPr>
        <w:tblStyle w:val="TableGrid"/>
        <w:tblW w:w="0" w:type="auto"/>
        <w:tblInd w:w="720" w:type="dxa"/>
        <w:tblLook w:val="04A0"/>
      </w:tblPr>
      <w:tblGrid>
        <w:gridCol w:w="1798"/>
        <w:gridCol w:w="1729"/>
        <w:gridCol w:w="1673"/>
        <w:gridCol w:w="2007"/>
      </w:tblGrid>
      <w:tr w:rsidR="00E062E2" w:rsidRPr="00501422" w:rsidTr="00E062E2">
        <w:tc>
          <w:tcPr>
            <w:tcW w:w="1798" w:type="dxa"/>
            <w:shd w:val="clear" w:color="auto" w:fill="00B0F0"/>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Pilihan jawaban</w:t>
            </w:r>
          </w:p>
        </w:tc>
        <w:tc>
          <w:tcPr>
            <w:tcW w:w="1729" w:type="dxa"/>
            <w:shd w:val="clear" w:color="auto" w:fill="00B0F0"/>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Skor</w:t>
            </w:r>
          </w:p>
        </w:tc>
        <w:tc>
          <w:tcPr>
            <w:tcW w:w="1673" w:type="dxa"/>
            <w:shd w:val="clear" w:color="auto" w:fill="00B0F0"/>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Presentase</w:t>
            </w:r>
          </w:p>
        </w:tc>
        <w:tc>
          <w:tcPr>
            <w:tcW w:w="2007" w:type="dxa"/>
            <w:shd w:val="clear" w:color="auto" w:fill="00B0F0"/>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Jumlah presentase</w:t>
            </w:r>
          </w:p>
        </w:tc>
      </w:tr>
      <w:tr w:rsidR="00E062E2" w:rsidRPr="00D45A59" w:rsidTr="00E062E2">
        <w:tc>
          <w:tcPr>
            <w:tcW w:w="1798" w:type="dxa"/>
          </w:tcPr>
          <w:p w:rsidR="00E062E2" w:rsidRPr="00DB1D86" w:rsidRDefault="00E062E2" w:rsidP="00A364AE">
            <w:pPr>
              <w:pStyle w:val="ListParagraph"/>
              <w:spacing w:line="240" w:lineRule="auto"/>
              <w:ind w:left="0"/>
              <w:jc w:val="both"/>
              <w:rPr>
                <w:rFonts w:ascii="Times New Roman" w:hAnsi="Times New Roman" w:cs="Times New Roman"/>
              </w:rPr>
            </w:pPr>
            <w:r w:rsidRPr="00DB1D86">
              <w:rPr>
                <w:rFonts w:ascii="Times New Roman" w:hAnsi="Times New Roman" w:cs="Times New Roman"/>
              </w:rPr>
              <w:t>Sangat sesuai</w:t>
            </w:r>
          </w:p>
        </w:tc>
        <w:tc>
          <w:tcPr>
            <w:tcW w:w="1729"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22</w:t>
            </w:r>
          </w:p>
        </w:tc>
        <w:tc>
          <w:tcPr>
            <w:tcW w:w="1673"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30,2</w:t>
            </w:r>
          </w:p>
        </w:tc>
        <w:tc>
          <w:tcPr>
            <w:tcW w:w="2007" w:type="dxa"/>
            <w:vMerge w:val="restart"/>
            <w:shd w:val="clear" w:color="auto" w:fill="FFFF00"/>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72,6</w:t>
            </w:r>
          </w:p>
        </w:tc>
      </w:tr>
      <w:tr w:rsidR="00E062E2" w:rsidRPr="00D45A59" w:rsidTr="00E062E2">
        <w:tc>
          <w:tcPr>
            <w:tcW w:w="1798" w:type="dxa"/>
          </w:tcPr>
          <w:p w:rsidR="00E062E2" w:rsidRPr="00DB1D86" w:rsidRDefault="00E062E2" w:rsidP="00A364AE">
            <w:pPr>
              <w:pStyle w:val="ListParagraph"/>
              <w:spacing w:line="240" w:lineRule="auto"/>
              <w:ind w:left="0"/>
              <w:jc w:val="both"/>
              <w:rPr>
                <w:rFonts w:ascii="Times New Roman" w:hAnsi="Times New Roman" w:cs="Times New Roman"/>
              </w:rPr>
            </w:pPr>
            <w:r w:rsidRPr="00DB1D86">
              <w:rPr>
                <w:rFonts w:ascii="Times New Roman" w:hAnsi="Times New Roman" w:cs="Times New Roman"/>
              </w:rPr>
              <w:t>Sesuai</w:t>
            </w:r>
          </w:p>
        </w:tc>
        <w:tc>
          <w:tcPr>
            <w:tcW w:w="1729"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31</w:t>
            </w:r>
          </w:p>
        </w:tc>
        <w:tc>
          <w:tcPr>
            <w:tcW w:w="1673"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42,4</w:t>
            </w:r>
          </w:p>
        </w:tc>
        <w:tc>
          <w:tcPr>
            <w:tcW w:w="2007" w:type="dxa"/>
            <w:vMerge/>
            <w:shd w:val="clear" w:color="auto" w:fill="FFFF00"/>
          </w:tcPr>
          <w:p w:rsidR="00E062E2" w:rsidRPr="00DB1D86" w:rsidRDefault="00E062E2" w:rsidP="00A364AE">
            <w:pPr>
              <w:pStyle w:val="ListParagraph"/>
              <w:spacing w:line="240" w:lineRule="auto"/>
              <w:ind w:left="0"/>
              <w:jc w:val="center"/>
              <w:rPr>
                <w:rFonts w:ascii="Times New Roman" w:hAnsi="Times New Roman" w:cs="Times New Roman"/>
              </w:rPr>
            </w:pPr>
          </w:p>
        </w:tc>
      </w:tr>
      <w:tr w:rsidR="00E062E2" w:rsidRPr="00D45A59" w:rsidTr="00E062E2">
        <w:tc>
          <w:tcPr>
            <w:tcW w:w="1798" w:type="dxa"/>
          </w:tcPr>
          <w:p w:rsidR="00E062E2" w:rsidRPr="00DB1D86" w:rsidRDefault="00E062E2" w:rsidP="00A364AE">
            <w:pPr>
              <w:pStyle w:val="ListParagraph"/>
              <w:spacing w:line="240" w:lineRule="auto"/>
              <w:ind w:left="0"/>
              <w:jc w:val="both"/>
              <w:rPr>
                <w:rFonts w:ascii="Times New Roman" w:hAnsi="Times New Roman" w:cs="Times New Roman"/>
              </w:rPr>
            </w:pPr>
            <w:r w:rsidRPr="00DB1D86">
              <w:rPr>
                <w:rFonts w:ascii="Times New Roman" w:hAnsi="Times New Roman" w:cs="Times New Roman"/>
              </w:rPr>
              <w:t xml:space="preserve">Kurang sesuai </w:t>
            </w:r>
          </w:p>
        </w:tc>
        <w:tc>
          <w:tcPr>
            <w:tcW w:w="1729"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20</w:t>
            </w:r>
          </w:p>
        </w:tc>
        <w:tc>
          <w:tcPr>
            <w:tcW w:w="1673"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27,4</w:t>
            </w:r>
          </w:p>
        </w:tc>
        <w:tc>
          <w:tcPr>
            <w:tcW w:w="2007" w:type="dxa"/>
            <w:vMerge w:val="restart"/>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27,4</w:t>
            </w:r>
          </w:p>
        </w:tc>
      </w:tr>
      <w:tr w:rsidR="00E062E2" w:rsidRPr="00D45A59" w:rsidTr="00E062E2">
        <w:tc>
          <w:tcPr>
            <w:tcW w:w="1798" w:type="dxa"/>
          </w:tcPr>
          <w:p w:rsidR="00E062E2" w:rsidRPr="00DB1D86" w:rsidRDefault="00E062E2" w:rsidP="00A364AE">
            <w:pPr>
              <w:pStyle w:val="ListParagraph"/>
              <w:spacing w:line="240" w:lineRule="auto"/>
              <w:ind w:left="0"/>
              <w:jc w:val="both"/>
              <w:rPr>
                <w:rFonts w:ascii="Times New Roman" w:hAnsi="Times New Roman" w:cs="Times New Roman"/>
              </w:rPr>
            </w:pPr>
            <w:r w:rsidRPr="00DB1D86">
              <w:rPr>
                <w:rFonts w:ascii="Times New Roman" w:hAnsi="Times New Roman" w:cs="Times New Roman"/>
              </w:rPr>
              <w:t xml:space="preserve">Tidak sesuai </w:t>
            </w:r>
          </w:p>
        </w:tc>
        <w:tc>
          <w:tcPr>
            <w:tcW w:w="1729"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0</w:t>
            </w:r>
          </w:p>
        </w:tc>
        <w:tc>
          <w:tcPr>
            <w:tcW w:w="1673"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0</w:t>
            </w:r>
          </w:p>
        </w:tc>
        <w:tc>
          <w:tcPr>
            <w:tcW w:w="2007" w:type="dxa"/>
            <w:vMerge/>
          </w:tcPr>
          <w:p w:rsidR="00E062E2" w:rsidRPr="00DB1D86" w:rsidRDefault="00E062E2" w:rsidP="00A364AE">
            <w:pPr>
              <w:pStyle w:val="ListParagraph"/>
              <w:spacing w:line="240" w:lineRule="auto"/>
              <w:ind w:left="0"/>
              <w:jc w:val="both"/>
              <w:rPr>
                <w:rFonts w:ascii="Times New Roman" w:hAnsi="Times New Roman" w:cs="Times New Roman"/>
              </w:rPr>
            </w:pPr>
          </w:p>
        </w:tc>
      </w:tr>
      <w:tr w:rsidR="00E062E2" w:rsidRPr="00D45A59" w:rsidTr="00E062E2">
        <w:tc>
          <w:tcPr>
            <w:tcW w:w="1798" w:type="dxa"/>
          </w:tcPr>
          <w:p w:rsidR="00E062E2" w:rsidRPr="00DB1D86" w:rsidRDefault="00E062E2" w:rsidP="00A364AE">
            <w:pPr>
              <w:pStyle w:val="ListParagraph"/>
              <w:spacing w:line="240" w:lineRule="auto"/>
              <w:ind w:left="0"/>
              <w:jc w:val="both"/>
              <w:rPr>
                <w:rFonts w:ascii="Times New Roman" w:hAnsi="Times New Roman" w:cs="Times New Roman"/>
              </w:rPr>
            </w:pPr>
            <w:r w:rsidRPr="00DB1D86">
              <w:rPr>
                <w:rFonts w:ascii="Times New Roman" w:hAnsi="Times New Roman" w:cs="Times New Roman"/>
              </w:rPr>
              <w:t>Sangat tidak sesuai</w:t>
            </w:r>
          </w:p>
        </w:tc>
        <w:tc>
          <w:tcPr>
            <w:tcW w:w="1729"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0</w:t>
            </w:r>
          </w:p>
        </w:tc>
        <w:tc>
          <w:tcPr>
            <w:tcW w:w="1673" w:type="dxa"/>
          </w:tcPr>
          <w:p w:rsidR="00E062E2" w:rsidRPr="00DB1D86" w:rsidRDefault="00E062E2" w:rsidP="00A364AE">
            <w:pPr>
              <w:pStyle w:val="ListParagraph"/>
              <w:spacing w:line="240" w:lineRule="auto"/>
              <w:ind w:left="0"/>
              <w:jc w:val="center"/>
              <w:rPr>
                <w:rFonts w:ascii="Times New Roman" w:hAnsi="Times New Roman" w:cs="Times New Roman"/>
              </w:rPr>
            </w:pPr>
            <w:r w:rsidRPr="00DB1D86">
              <w:rPr>
                <w:rFonts w:ascii="Times New Roman" w:hAnsi="Times New Roman" w:cs="Times New Roman"/>
              </w:rPr>
              <w:t>0</w:t>
            </w:r>
          </w:p>
        </w:tc>
        <w:tc>
          <w:tcPr>
            <w:tcW w:w="2007" w:type="dxa"/>
            <w:vMerge/>
          </w:tcPr>
          <w:p w:rsidR="00E062E2" w:rsidRPr="00DB1D86" w:rsidRDefault="00E062E2" w:rsidP="00A364AE">
            <w:pPr>
              <w:pStyle w:val="ListParagraph"/>
              <w:spacing w:line="240" w:lineRule="auto"/>
              <w:ind w:left="0"/>
              <w:jc w:val="both"/>
              <w:rPr>
                <w:rFonts w:ascii="Times New Roman" w:hAnsi="Times New Roman" w:cs="Times New Roman"/>
              </w:rPr>
            </w:pPr>
          </w:p>
        </w:tc>
      </w:tr>
      <w:tr w:rsidR="00E062E2" w:rsidRPr="00501422" w:rsidTr="00E062E2">
        <w:tc>
          <w:tcPr>
            <w:tcW w:w="1798" w:type="dxa"/>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Total</w:t>
            </w:r>
          </w:p>
        </w:tc>
        <w:tc>
          <w:tcPr>
            <w:tcW w:w="1729" w:type="dxa"/>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73</w:t>
            </w:r>
          </w:p>
        </w:tc>
        <w:tc>
          <w:tcPr>
            <w:tcW w:w="3680" w:type="dxa"/>
            <w:gridSpan w:val="2"/>
          </w:tcPr>
          <w:p w:rsidR="00E062E2" w:rsidRPr="00DB1D86" w:rsidRDefault="00E062E2" w:rsidP="00A364AE">
            <w:pPr>
              <w:pStyle w:val="ListParagraph"/>
              <w:spacing w:line="240" w:lineRule="auto"/>
              <w:ind w:left="0"/>
              <w:jc w:val="center"/>
              <w:rPr>
                <w:rFonts w:ascii="Times New Roman" w:hAnsi="Times New Roman" w:cs="Times New Roman"/>
                <w:b/>
              </w:rPr>
            </w:pPr>
            <w:r w:rsidRPr="00DB1D86">
              <w:rPr>
                <w:rFonts w:ascii="Times New Roman" w:hAnsi="Times New Roman" w:cs="Times New Roman"/>
                <w:b/>
              </w:rPr>
              <w:t>100</w:t>
            </w:r>
          </w:p>
        </w:tc>
      </w:tr>
    </w:tbl>
    <w:p w:rsidR="00E062E2" w:rsidRPr="00DB1D86" w:rsidRDefault="00E062E2" w:rsidP="00A364AE">
      <w:pPr>
        <w:spacing w:line="240" w:lineRule="auto"/>
        <w:ind w:firstLine="720"/>
        <w:jc w:val="both"/>
        <w:rPr>
          <w:rFonts w:ascii="Times New Roman" w:hAnsi="Times New Roman" w:cs="Times New Roman"/>
          <w:szCs w:val="24"/>
        </w:rPr>
      </w:pPr>
      <w:r w:rsidRPr="00DB1D86">
        <w:rPr>
          <w:rFonts w:ascii="Times New Roman" w:hAnsi="Times New Roman" w:cs="Times New Roman"/>
          <w:szCs w:val="24"/>
        </w:rPr>
        <w:t>Sumber: Hasil Pengolahan Data 2018</w:t>
      </w:r>
    </w:p>
    <w:p w:rsidR="00E062E2" w:rsidRDefault="00E062E2" w:rsidP="00A364AE">
      <w:pPr>
        <w:pStyle w:val="ListParagraph"/>
        <w:spacing w:line="240" w:lineRule="auto"/>
        <w:jc w:val="both"/>
        <w:rPr>
          <w:rFonts w:ascii="Times New Roman" w:hAnsi="Times New Roman" w:cs="Times New Roman"/>
          <w:sz w:val="24"/>
          <w:szCs w:val="24"/>
        </w:rPr>
      </w:pPr>
    </w:p>
    <w:p w:rsidR="00E062E2" w:rsidRDefault="00E062E2" w:rsidP="00A364AE">
      <w:pPr>
        <w:pStyle w:val="ListParagraph"/>
        <w:spacing w:line="240" w:lineRule="auto"/>
        <w:jc w:val="both"/>
        <w:rPr>
          <w:rFonts w:ascii="Times New Roman" w:hAnsi="Times New Roman" w:cs="Times New Roman"/>
          <w:sz w:val="24"/>
          <w:szCs w:val="24"/>
          <w:lang w:val="en-US"/>
        </w:rPr>
      </w:pPr>
      <w:r w:rsidRPr="00071BB5">
        <w:rPr>
          <w:rFonts w:ascii="Times New Roman" w:hAnsi="Times New Roman" w:cs="Times New Roman"/>
          <w:sz w:val="24"/>
          <w:szCs w:val="24"/>
        </w:rPr>
        <w:t>Berdasarkan tabel 4.</w:t>
      </w:r>
      <w:r>
        <w:rPr>
          <w:rFonts w:ascii="Times New Roman" w:hAnsi="Times New Roman" w:cs="Times New Roman"/>
          <w:sz w:val="24"/>
          <w:szCs w:val="24"/>
        </w:rPr>
        <w:t>44</w:t>
      </w:r>
      <w:r w:rsidRPr="00071BB5">
        <w:rPr>
          <w:rFonts w:ascii="Times New Roman" w:hAnsi="Times New Roman" w:cs="Times New Roman"/>
          <w:sz w:val="24"/>
          <w:szCs w:val="24"/>
        </w:rPr>
        <w:t xml:space="preserve"> dapat diketahui terkait dengan indikator </w:t>
      </w:r>
      <w:r>
        <w:rPr>
          <w:rFonts w:ascii="Times New Roman" w:hAnsi="Times New Roman" w:cs="Times New Roman"/>
          <w:sz w:val="24"/>
          <w:szCs w:val="24"/>
        </w:rPr>
        <w:t>pengelompokan data pasien</w:t>
      </w:r>
      <w:r w:rsidRPr="00071BB5">
        <w:rPr>
          <w:rFonts w:ascii="Times New Roman" w:hAnsi="Times New Roman" w:cs="Times New Roman"/>
          <w:sz w:val="24"/>
          <w:szCs w:val="24"/>
        </w:rPr>
        <w:t xml:space="preserve">, perawat di RSUD Cililin Kabupaten Bandung Barat ini cenderung ke arah yang sesuai dengan jumlah presentase sebesar </w:t>
      </w:r>
      <w:r>
        <w:rPr>
          <w:rFonts w:ascii="Times New Roman" w:hAnsi="Times New Roman" w:cs="Times New Roman"/>
          <w:sz w:val="24"/>
          <w:szCs w:val="24"/>
        </w:rPr>
        <w:t>72,6</w:t>
      </w:r>
      <w:r w:rsidRPr="00071BB5">
        <w:rPr>
          <w:rFonts w:ascii="Times New Roman" w:hAnsi="Times New Roman" w:cs="Times New Roman"/>
          <w:sz w:val="24"/>
          <w:szCs w:val="24"/>
        </w:rPr>
        <w:t xml:space="preserve">%. Ini mengindikasikan bahwa perawat di RSUD Cililin Kabupaten Bandung Barat mayoritas menganggap </w:t>
      </w:r>
      <w:r>
        <w:rPr>
          <w:rFonts w:ascii="Times New Roman" w:hAnsi="Times New Roman" w:cs="Times New Roman"/>
          <w:sz w:val="24"/>
          <w:szCs w:val="24"/>
        </w:rPr>
        <w:t>pengelompokan data pasien sudah dijalankan dengan baik.</w:t>
      </w:r>
    </w:p>
    <w:p w:rsidR="005804C3" w:rsidRDefault="005804C3" w:rsidP="00A364AE">
      <w:pPr>
        <w:pStyle w:val="ListParagraph"/>
        <w:spacing w:line="240" w:lineRule="auto"/>
        <w:jc w:val="both"/>
        <w:rPr>
          <w:rFonts w:ascii="Times New Roman" w:hAnsi="Times New Roman" w:cs="Times New Roman"/>
          <w:sz w:val="24"/>
          <w:szCs w:val="24"/>
          <w:lang w:val="en-US"/>
        </w:rPr>
      </w:pPr>
    </w:p>
    <w:p w:rsidR="005804C3" w:rsidRDefault="005804C3" w:rsidP="005804C3">
      <w:pPr>
        <w:pStyle w:val="ListParagraph"/>
        <w:tabs>
          <w:tab w:val="left" w:pos="142"/>
        </w:tabs>
        <w:spacing w:line="240" w:lineRule="auto"/>
        <w:ind w:hanging="720"/>
        <w:jc w:val="both"/>
        <w:rPr>
          <w:rFonts w:ascii="Times New Roman" w:hAnsi="Times New Roman" w:cs="Times New Roman"/>
          <w:sz w:val="24"/>
          <w:szCs w:val="24"/>
          <w:lang w:val="en-US"/>
        </w:rPr>
      </w:pPr>
    </w:p>
    <w:p w:rsidR="00BD43A8" w:rsidRDefault="00BD43A8" w:rsidP="005804C3">
      <w:pPr>
        <w:pStyle w:val="ListParagraph"/>
        <w:tabs>
          <w:tab w:val="left" w:pos="142"/>
        </w:tabs>
        <w:spacing w:line="240" w:lineRule="auto"/>
        <w:ind w:hanging="720"/>
        <w:jc w:val="both"/>
        <w:rPr>
          <w:rFonts w:ascii="Times New Roman" w:hAnsi="Times New Roman" w:cs="Times New Roman"/>
          <w:sz w:val="24"/>
          <w:szCs w:val="24"/>
          <w:lang w:val="en-US"/>
        </w:rPr>
      </w:pPr>
    </w:p>
    <w:p w:rsidR="00BD43A8" w:rsidRDefault="00BD43A8" w:rsidP="005804C3">
      <w:pPr>
        <w:pStyle w:val="ListParagraph"/>
        <w:tabs>
          <w:tab w:val="left" w:pos="142"/>
        </w:tabs>
        <w:spacing w:line="240" w:lineRule="auto"/>
        <w:ind w:hanging="720"/>
        <w:jc w:val="both"/>
        <w:rPr>
          <w:rFonts w:ascii="Times New Roman" w:hAnsi="Times New Roman" w:cs="Times New Roman"/>
          <w:sz w:val="24"/>
          <w:szCs w:val="24"/>
          <w:lang w:val="en-US"/>
        </w:rPr>
      </w:pPr>
    </w:p>
    <w:p w:rsidR="00BD43A8" w:rsidRDefault="00BD43A8" w:rsidP="005804C3">
      <w:pPr>
        <w:pStyle w:val="ListParagraph"/>
        <w:tabs>
          <w:tab w:val="left" w:pos="142"/>
        </w:tabs>
        <w:spacing w:line="240" w:lineRule="auto"/>
        <w:ind w:hanging="720"/>
        <w:jc w:val="both"/>
        <w:rPr>
          <w:rFonts w:ascii="Times New Roman" w:hAnsi="Times New Roman" w:cs="Times New Roman"/>
          <w:sz w:val="24"/>
          <w:szCs w:val="24"/>
          <w:lang w:val="en-US"/>
        </w:rPr>
      </w:pPr>
    </w:p>
    <w:p w:rsidR="00BD43A8" w:rsidRDefault="00BD43A8" w:rsidP="005804C3">
      <w:pPr>
        <w:pStyle w:val="ListParagraph"/>
        <w:tabs>
          <w:tab w:val="left" w:pos="142"/>
        </w:tabs>
        <w:spacing w:line="240" w:lineRule="auto"/>
        <w:ind w:hanging="720"/>
        <w:jc w:val="both"/>
        <w:rPr>
          <w:rFonts w:ascii="Times New Roman" w:hAnsi="Times New Roman" w:cs="Times New Roman"/>
          <w:sz w:val="24"/>
          <w:szCs w:val="24"/>
          <w:lang w:val="en-US"/>
        </w:rPr>
      </w:pPr>
    </w:p>
    <w:p w:rsidR="00BD43A8" w:rsidRDefault="00BD43A8" w:rsidP="005804C3">
      <w:pPr>
        <w:pStyle w:val="ListParagraph"/>
        <w:tabs>
          <w:tab w:val="left" w:pos="142"/>
        </w:tabs>
        <w:spacing w:line="240" w:lineRule="auto"/>
        <w:ind w:hanging="720"/>
        <w:jc w:val="both"/>
        <w:rPr>
          <w:rFonts w:ascii="Times New Roman" w:hAnsi="Times New Roman" w:cs="Times New Roman"/>
          <w:sz w:val="24"/>
          <w:szCs w:val="24"/>
          <w:lang w:val="en-US"/>
        </w:rPr>
      </w:pPr>
    </w:p>
    <w:p w:rsidR="002E68AD" w:rsidRPr="00CD37AA" w:rsidRDefault="00FE1882" w:rsidP="00CD37AA">
      <w:pPr>
        <w:pStyle w:val="ListParagraph"/>
        <w:tabs>
          <w:tab w:val="left" w:pos="142"/>
        </w:tabs>
        <w:spacing w:line="240" w:lineRule="auto"/>
        <w:ind w:hanging="720"/>
        <w:jc w:val="both"/>
        <w:rPr>
          <w:rFonts w:ascii="Times New Roman" w:hAnsi="Times New Roman" w:cs="Times New Roman"/>
          <w:b/>
          <w:sz w:val="24"/>
          <w:szCs w:val="24"/>
          <w:lang w:val="en-US"/>
        </w:rPr>
      </w:pPr>
      <w:r w:rsidRPr="00FE1882">
        <w:rPr>
          <w:rFonts w:ascii="Times New Roman" w:hAnsi="Times New Roman" w:cs="Times New Roman"/>
          <w:b/>
          <w:sz w:val="24"/>
          <w:szCs w:val="24"/>
          <w:lang w:val="en-US"/>
        </w:rPr>
        <w:lastRenderedPageBreak/>
        <w:t xml:space="preserve">IV. </w:t>
      </w:r>
      <w:r>
        <w:rPr>
          <w:rFonts w:ascii="Times New Roman" w:hAnsi="Times New Roman" w:cs="Times New Roman"/>
          <w:b/>
          <w:sz w:val="24"/>
          <w:szCs w:val="24"/>
          <w:lang w:val="en-US"/>
        </w:rPr>
        <w:t xml:space="preserve"> </w:t>
      </w:r>
      <w:r w:rsidRPr="00FE1882">
        <w:rPr>
          <w:rFonts w:ascii="Times New Roman" w:hAnsi="Times New Roman" w:cs="Times New Roman"/>
          <w:b/>
          <w:sz w:val="24"/>
          <w:szCs w:val="24"/>
          <w:lang w:val="en-US"/>
        </w:rPr>
        <w:t>PEMBAHASAN</w:t>
      </w:r>
    </w:p>
    <w:p w:rsidR="00CD37AA" w:rsidRPr="007C21CA" w:rsidRDefault="00CD37AA" w:rsidP="00CD37AA">
      <w:pPr>
        <w:spacing w:after="0" w:line="240" w:lineRule="auto"/>
        <w:ind w:firstLine="720"/>
        <w:jc w:val="both"/>
        <w:rPr>
          <w:rFonts w:ascii="Times New Roman" w:hAnsi="Times New Roman" w:cs="Times New Roman"/>
          <w:bCs/>
          <w:sz w:val="24"/>
          <w:szCs w:val="24"/>
        </w:rPr>
      </w:pPr>
      <w:r w:rsidRPr="007C21CA">
        <w:rPr>
          <w:rFonts w:ascii="Times New Roman" w:hAnsi="Times New Roman" w:cs="Times New Roman"/>
          <w:sz w:val="24"/>
          <w:szCs w:val="24"/>
        </w:rPr>
        <w:t xml:space="preserve">Bab ini peneliti membahas penelitian dan analisis data mengenai pengaruh kompetensi, kedisiplinan dan kepuasan kerja terhadap kinerja perawat di </w:t>
      </w:r>
      <w:r>
        <w:rPr>
          <w:rFonts w:ascii="Times New Roman" w:hAnsi="Times New Roman" w:cs="Times New Roman"/>
          <w:sz w:val="24"/>
          <w:szCs w:val="24"/>
        </w:rPr>
        <w:t>RSUD Cililin Kabupaten Bandung Barat</w:t>
      </w:r>
      <w:r w:rsidRPr="007C21CA">
        <w:rPr>
          <w:rFonts w:ascii="Times New Roman" w:hAnsi="Times New Roman" w:cs="Times New Roman"/>
          <w:sz w:val="24"/>
          <w:szCs w:val="24"/>
        </w:rPr>
        <w:t xml:space="preserve">. </w:t>
      </w:r>
      <w:r w:rsidRPr="007C21CA">
        <w:rPr>
          <w:rFonts w:ascii="Times New Roman" w:hAnsi="Times New Roman" w:cs="Times New Roman"/>
          <w:bCs/>
          <w:sz w:val="24"/>
          <w:szCs w:val="24"/>
        </w:rPr>
        <w:t xml:space="preserve">Data-data uraian dan analisis diperoleh dari data </w:t>
      </w:r>
      <w:r w:rsidRPr="007C21CA">
        <w:rPr>
          <w:rFonts w:ascii="Times New Roman" w:hAnsi="Times New Roman" w:cs="Times New Roman"/>
          <w:bCs/>
          <w:i/>
          <w:sz w:val="24"/>
          <w:szCs w:val="24"/>
        </w:rPr>
        <w:t>primer</w:t>
      </w:r>
      <w:r w:rsidRPr="007C21CA">
        <w:rPr>
          <w:rFonts w:ascii="Times New Roman" w:hAnsi="Times New Roman" w:cs="Times New Roman"/>
          <w:bCs/>
          <w:sz w:val="24"/>
          <w:szCs w:val="24"/>
        </w:rPr>
        <w:t xml:space="preserve"> dan data </w:t>
      </w:r>
      <w:r w:rsidRPr="007C21CA">
        <w:rPr>
          <w:rFonts w:ascii="Times New Roman" w:hAnsi="Times New Roman" w:cs="Times New Roman"/>
          <w:bCs/>
          <w:i/>
          <w:sz w:val="24"/>
          <w:szCs w:val="24"/>
        </w:rPr>
        <w:t>sekunder</w:t>
      </w:r>
      <w:r w:rsidRPr="007C21CA">
        <w:rPr>
          <w:rFonts w:ascii="Times New Roman" w:hAnsi="Times New Roman" w:cs="Times New Roman"/>
          <w:bCs/>
          <w:sz w:val="24"/>
          <w:szCs w:val="24"/>
        </w:rPr>
        <w:t xml:space="preserve"> penelitian. Data </w:t>
      </w:r>
      <w:r w:rsidRPr="007C21CA">
        <w:rPr>
          <w:rFonts w:ascii="Times New Roman" w:hAnsi="Times New Roman" w:cs="Times New Roman"/>
          <w:bCs/>
          <w:i/>
          <w:sz w:val="24"/>
          <w:szCs w:val="24"/>
        </w:rPr>
        <w:t>primer</w:t>
      </w:r>
      <w:r w:rsidRPr="007C21CA">
        <w:rPr>
          <w:rFonts w:ascii="Times New Roman" w:hAnsi="Times New Roman" w:cs="Times New Roman"/>
          <w:bCs/>
          <w:sz w:val="24"/>
          <w:szCs w:val="24"/>
        </w:rPr>
        <w:t xml:space="preserve"> penelitian didapat melalui penyebaran angket terhadap 73 orang responden. Dari data yang diperoleh tersebut dilakukan analisis ditunjang dengan data-data sekunder yang diperoleh dari studi pustaka untuk memperkuat dan memperdalam hasil analisis.</w:t>
      </w:r>
    </w:p>
    <w:p w:rsidR="00CA2375" w:rsidRPr="00CA2375" w:rsidRDefault="00CD37AA" w:rsidP="00790A6E">
      <w:pPr>
        <w:widowControl w:val="0"/>
        <w:autoSpaceDE w:val="0"/>
        <w:autoSpaceDN w:val="0"/>
        <w:adjustRightInd w:val="0"/>
        <w:spacing w:after="0" w:line="240" w:lineRule="auto"/>
        <w:ind w:firstLine="567"/>
        <w:jc w:val="both"/>
        <w:rPr>
          <w:rFonts w:ascii="Times New Roman" w:hAnsi="Times New Roman" w:cs="Times New Roman"/>
          <w:sz w:val="24"/>
          <w:szCs w:val="24"/>
          <w:lang w:val="en-US"/>
        </w:rPr>
      </w:pPr>
      <w:r w:rsidRPr="007C21CA">
        <w:rPr>
          <w:rFonts w:ascii="Times New Roman" w:hAnsi="Times New Roman" w:cs="Times New Roman"/>
          <w:sz w:val="24"/>
          <w:szCs w:val="24"/>
        </w:rPr>
        <w:t xml:space="preserve">Uraian dan analisis data yang diperoleh dari data penelitian disajikan dalam bentuk tabel dan interpretasinya. Data penelitian ini didapat dari hasil pengisian kuesioner oleh responden, yaitu perawat di </w:t>
      </w:r>
      <w:r>
        <w:rPr>
          <w:rFonts w:ascii="Times New Roman" w:hAnsi="Times New Roman" w:cs="Times New Roman"/>
          <w:sz w:val="24"/>
          <w:szCs w:val="24"/>
        </w:rPr>
        <w:t>RSUD Cililin Kabupaten Bandung Barat</w:t>
      </w:r>
      <w:r w:rsidRPr="007C21CA">
        <w:rPr>
          <w:rFonts w:ascii="Times New Roman" w:hAnsi="Times New Roman" w:cs="Times New Roman"/>
          <w:sz w:val="24"/>
          <w:szCs w:val="24"/>
        </w:rPr>
        <w:t xml:space="preserve"> yang berjumlah 73 orang.</w:t>
      </w:r>
    </w:p>
    <w:p w:rsidR="00CA2375" w:rsidRPr="00790A6E" w:rsidRDefault="00CA2375" w:rsidP="00790A6E">
      <w:pPr>
        <w:widowControl w:val="0"/>
        <w:autoSpaceDE w:val="0"/>
        <w:autoSpaceDN w:val="0"/>
        <w:adjustRightInd w:val="0"/>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rPr>
        <w:t>Uji validitas digunakan untuk menunjukan tingkat keandalan atau ketepatan suatu alat ukur. Validitas menunjukan derajat ketepatan antara data yang sesungguhnya terjadi pada objek dengan data yang dikumpulkan oleh peneliti. Valid berarti instrumen tersebut dapat digunakan untuk mengukur apa yang seharusnya diukur.</w:t>
      </w:r>
    </w:p>
    <w:p w:rsidR="00CA2375" w:rsidRPr="0043134C" w:rsidRDefault="00CA2375" w:rsidP="00CA2375">
      <w:pPr>
        <w:widowControl w:val="0"/>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alat ukur yang digunakan adalah kuesioner. Untuk mencari validitas, harus mengkorelasikan skor dari setiap pertanyaan dengan skor total seluruh pertanyaan. Jika memiliki koefisien korelasi lebih besar dari 0,3 maka dinyatakan valid tetapi jika koefisien korelasinya di bawah 0,3 maka dinyatakan tidak valid. Dalam mencari nilai korelasi, maka penulis menggunakan rumus </w:t>
      </w:r>
      <w:r>
        <w:rPr>
          <w:rFonts w:ascii="Times New Roman" w:hAnsi="Times New Roman" w:cs="Times New Roman"/>
          <w:bCs/>
          <w:i/>
          <w:sz w:val="24"/>
          <w:szCs w:val="24"/>
        </w:rPr>
        <w:t>pearson product moment.</w:t>
      </w:r>
    </w:p>
    <w:p w:rsidR="00CA2375" w:rsidRDefault="00CA2375" w:rsidP="00CA2375">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Angka yang diperoleh harus dibandingkan dengan standar nilai korelasi validitas. Menurut Sugiyono (2017) nilai standar dari validitas adalah sebesar 0,3. Jika angka korelai yang diperoleh lebih besar daripada nilai standar maka pertanyaan tersebut valid (signifikan).</w:t>
      </w:r>
    </w:p>
    <w:p w:rsidR="00FE1882" w:rsidRDefault="00FE1882" w:rsidP="00CA2375">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CA2375">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CA2375">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CA2375">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340F22" w:rsidRDefault="00340F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Default="00535F00"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535F00" w:rsidRPr="00E570F3" w:rsidRDefault="00535F00" w:rsidP="00535F00">
      <w:pPr>
        <w:spacing w:after="0" w:line="360" w:lineRule="auto"/>
        <w:rPr>
          <w:rFonts w:ascii="Times New Roman" w:hAnsi="Times New Roman" w:cs="Times New Roman"/>
          <w:b/>
          <w:sz w:val="24"/>
          <w:szCs w:val="24"/>
          <w:lang w:val="en-US"/>
        </w:rPr>
      </w:pPr>
      <w:r w:rsidRPr="006112E5">
        <w:rPr>
          <w:rFonts w:ascii="Times New Roman" w:hAnsi="Times New Roman" w:cs="Times New Roman"/>
          <w:b/>
          <w:sz w:val="24"/>
          <w:szCs w:val="24"/>
        </w:rPr>
        <w:lastRenderedPageBreak/>
        <w:t>V</w:t>
      </w:r>
      <w:r>
        <w:rPr>
          <w:rFonts w:ascii="Times New Roman" w:hAnsi="Times New Roman" w:cs="Times New Roman"/>
          <w:b/>
          <w:sz w:val="24"/>
          <w:szCs w:val="24"/>
          <w:lang w:val="en-US"/>
        </w:rPr>
        <w:t xml:space="preserve">. </w:t>
      </w:r>
      <w:r w:rsidRPr="009E6643">
        <w:rPr>
          <w:rFonts w:ascii="Times New Roman" w:hAnsi="Times New Roman" w:cs="Times New Roman"/>
          <w:b/>
          <w:sz w:val="24"/>
          <w:szCs w:val="24"/>
        </w:rPr>
        <w:t xml:space="preserve"> </w:t>
      </w:r>
      <w:r>
        <w:rPr>
          <w:rFonts w:ascii="Times New Roman" w:hAnsi="Times New Roman" w:cs="Times New Roman"/>
          <w:b/>
          <w:sz w:val="24"/>
          <w:szCs w:val="24"/>
        </w:rPr>
        <w:t xml:space="preserve">KESIMPULAN DAN </w:t>
      </w:r>
      <w:r>
        <w:rPr>
          <w:rFonts w:ascii="Times New Roman" w:hAnsi="Times New Roman" w:cs="Times New Roman"/>
          <w:b/>
          <w:sz w:val="24"/>
          <w:szCs w:val="24"/>
          <w:lang w:val="en-US"/>
        </w:rPr>
        <w:t>SARAN</w:t>
      </w:r>
    </w:p>
    <w:p w:rsidR="00535F00" w:rsidRPr="006112E5" w:rsidRDefault="00535F00" w:rsidP="00535F00">
      <w:pPr>
        <w:spacing w:after="0" w:line="360" w:lineRule="auto"/>
        <w:ind w:left="426"/>
        <w:rPr>
          <w:rFonts w:ascii="Times New Roman" w:hAnsi="Times New Roman" w:cs="Times New Roman"/>
          <w:b/>
          <w:sz w:val="24"/>
          <w:szCs w:val="24"/>
        </w:rPr>
      </w:pPr>
      <w:r w:rsidRPr="006112E5">
        <w:rPr>
          <w:rFonts w:ascii="Times New Roman" w:hAnsi="Times New Roman" w:cs="Times New Roman"/>
          <w:b/>
          <w:sz w:val="24"/>
          <w:szCs w:val="24"/>
        </w:rPr>
        <w:t>1</w:t>
      </w:r>
      <w:r>
        <w:rPr>
          <w:rFonts w:ascii="Times New Roman" w:hAnsi="Times New Roman" w:cs="Times New Roman"/>
          <w:b/>
          <w:sz w:val="24"/>
          <w:szCs w:val="24"/>
          <w:lang w:val="en-US"/>
        </w:rPr>
        <w:t>.</w:t>
      </w:r>
      <w:r w:rsidRPr="006112E5">
        <w:rPr>
          <w:rFonts w:ascii="Times New Roman" w:hAnsi="Times New Roman" w:cs="Times New Roman"/>
          <w:b/>
          <w:sz w:val="24"/>
          <w:szCs w:val="24"/>
        </w:rPr>
        <w:tab/>
        <w:t>Kesimpulan</w:t>
      </w:r>
    </w:p>
    <w:p w:rsidR="00535F00" w:rsidRPr="006112E5" w:rsidRDefault="00535F00" w:rsidP="00535F00">
      <w:pPr>
        <w:spacing w:after="0" w:line="240" w:lineRule="auto"/>
        <w:ind w:firstLine="720"/>
        <w:rPr>
          <w:rFonts w:ascii="Times New Roman" w:hAnsi="Times New Roman" w:cs="Times New Roman"/>
          <w:sz w:val="24"/>
          <w:szCs w:val="24"/>
        </w:rPr>
      </w:pPr>
      <w:r w:rsidRPr="006112E5">
        <w:rPr>
          <w:rFonts w:ascii="Times New Roman" w:hAnsi="Times New Roman" w:cs="Times New Roman"/>
          <w:sz w:val="24"/>
          <w:szCs w:val="24"/>
        </w:rPr>
        <w:t>Berdasarkan hasil analisis dan pembahasan pada bab sebelumnya, maka peneliti mengambil kesimpulan sebagai berikut:</w:t>
      </w:r>
    </w:p>
    <w:p w:rsidR="00535F00" w:rsidRPr="00931B7D" w:rsidRDefault="00535F00" w:rsidP="00535F00">
      <w:pPr>
        <w:pStyle w:val="ListParagraph"/>
        <w:numPr>
          <w:ilvl w:val="0"/>
          <w:numId w:val="2"/>
        </w:numPr>
        <w:tabs>
          <w:tab w:val="left" w:pos="0"/>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 xml:space="preserve">ondisi </w:t>
      </w:r>
      <w:r>
        <w:rPr>
          <w:rFonts w:ascii="Times New Roman" w:hAnsi="Times New Roman" w:cs="Times New Roman"/>
          <w:sz w:val="24"/>
          <w:szCs w:val="24"/>
        </w:rPr>
        <w:t>kompetensi perawat</w:t>
      </w:r>
      <w:r w:rsidRPr="001A15DC">
        <w:rPr>
          <w:rFonts w:ascii="Times New Roman" w:hAnsi="Times New Roman" w:cs="Times New Roman"/>
          <w:sz w:val="24"/>
          <w:szCs w:val="24"/>
        </w:rPr>
        <w:t xml:space="preserve"> di </w:t>
      </w:r>
      <w:r>
        <w:rPr>
          <w:rFonts w:ascii="Times New Roman" w:hAnsi="Times New Roman" w:cs="Times New Roman"/>
          <w:sz w:val="24"/>
          <w:szCs w:val="24"/>
        </w:rPr>
        <w:t>RSUD Cililin Kabupaten Bandung Barat yang diukur dengan dimensi pengetahuan, sikap dan keterampilan dengan jumlah 14 pernyataan memperlihatkan penilaian responden berada dalam skor 4062</w:t>
      </w:r>
      <w:r>
        <w:rPr>
          <w:rFonts w:ascii="Times New Roman" w:hAnsi="Times New Roman" w:cs="Times New Roman"/>
          <w:sz w:val="24"/>
          <w:szCs w:val="24"/>
          <w:lang w:val="en-US"/>
        </w:rPr>
        <w:t xml:space="preserve"> </w:t>
      </w:r>
      <w:r>
        <w:rPr>
          <w:rFonts w:ascii="Times New Roman" w:hAnsi="Times New Roman" w:cs="Times New Roman"/>
          <w:sz w:val="24"/>
          <w:szCs w:val="24"/>
        </w:rPr>
        <w:t>dari indeks maksimum 5110 dengan rata-rata3,97 yang berarti bahwa kompetensi perawat di RSUD Cililin Kabupaten Bandung Baratberada dalam kategori baik, dan semua indikator masuk dalam kategori yang sesuai.</w:t>
      </w:r>
      <w:r>
        <w:rPr>
          <w:rFonts w:ascii="Times New Roman" w:hAnsi="Times New Roman" w:cs="Times New Roman"/>
          <w:sz w:val="24"/>
          <w:szCs w:val="24"/>
          <w:lang w:val="en-US"/>
        </w:rPr>
        <w:t xml:space="preserve">Tetapi masih ada indikator yang di bawah rata-rata yaitu: </w:t>
      </w:r>
    </w:p>
    <w:p w:rsidR="00535F00" w:rsidRDefault="00535F00" w:rsidP="00535F00">
      <w:pPr>
        <w:pStyle w:val="ListParagraph"/>
        <w:numPr>
          <w:ilvl w:val="1"/>
          <w:numId w:val="2"/>
        </w:numPr>
        <w:tabs>
          <w:tab w:val="left" w:pos="0"/>
        </w:tabs>
        <w:spacing w:after="0" w:line="240" w:lineRule="auto"/>
        <w:ind w:left="644"/>
        <w:rPr>
          <w:rFonts w:ascii="Times New Roman" w:hAnsi="Times New Roman" w:cs="Times New Roman"/>
          <w:sz w:val="24"/>
          <w:szCs w:val="24"/>
          <w:lang w:val="en-US"/>
        </w:rPr>
      </w:pPr>
      <w:r>
        <w:rPr>
          <w:rFonts w:ascii="Times New Roman" w:hAnsi="Times New Roman" w:cs="Times New Roman"/>
          <w:sz w:val="24"/>
          <w:szCs w:val="24"/>
          <w:lang w:val="en-US"/>
        </w:rPr>
        <w:t>Bekerja untuk kepuasan pasien dengan rata-rata 3,41</w:t>
      </w:r>
    </w:p>
    <w:p w:rsidR="00535F00" w:rsidRPr="00FB602D" w:rsidRDefault="00535F00" w:rsidP="00535F00">
      <w:pPr>
        <w:pStyle w:val="ListParagraph"/>
        <w:numPr>
          <w:ilvl w:val="1"/>
          <w:numId w:val="2"/>
        </w:numPr>
        <w:tabs>
          <w:tab w:val="left" w:pos="0"/>
        </w:tabs>
        <w:spacing w:after="0" w:line="240" w:lineRule="auto"/>
        <w:ind w:left="644"/>
        <w:rPr>
          <w:rFonts w:ascii="Times New Roman" w:hAnsi="Times New Roman" w:cs="Times New Roman"/>
          <w:sz w:val="24"/>
          <w:szCs w:val="24"/>
          <w:lang w:val="en-US"/>
        </w:rPr>
      </w:pPr>
      <w:r>
        <w:rPr>
          <w:rFonts w:ascii="Times New Roman" w:hAnsi="Times New Roman" w:cs="Times New Roman"/>
          <w:sz w:val="24"/>
          <w:szCs w:val="24"/>
          <w:lang w:val="en-US"/>
        </w:rPr>
        <w:t>Bekerja sesuai dengan peran sebagai perawat dengan rata-rata 3,61</w:t>
      </w:r>
    </w:p>
    <w:p w:rsidR="00535F00" w:rsidRPr="00342E92"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 xml:space="preserve">ondisi </w:t>
      </w:r>
      <w:r>
        <w:rPr>
          <w:rFonts w:ascii="Times New Roman" w:hAnsi="Times New Roman" w:cs="Times New Roman"/>
          <w:sz w:val="24"/>
          <w:szCs w:val="24"/>
        </w:rPr>
        <w:t>kedisiplinan</w:t>
      </w:r>
      <w:r w:rsidRPr="001A15DC">
        <w:rPr>
          <w:rFonts w:ascii="Times New Roman" w:hAnsi="Times New Roman" w:cs="Times New Roman"/>
          <w:sz w:val="24"/>
          <w:szCs w:val="24"/>
        </w:rPr>
        <w:t xml:space="preserve"> di </w:t>
      </w:r>
      <w:r>
        <w:rPr>
          <w:rFonts w:ascii="Times New Roman" w:hAnsi="Times New Roman" w:cs="Times New Roman"/>
          <w:sz w:val="24"/>
          <w:szCs w:val="24"/>
        </w:rPr>
        <w:t>RSUD Cililin Kabupaten Bandung Barat</w:t>
      </w:r>
      <w:r>
        <w:rPr>
          <w:rFonts w:ascii="Times New Roman" w:hAnsi="Times New Roman" w:cs="Times New Roman"/>
          <w:sz w:val="24"/>
          <w:szCs w:val="24"/>
          <w:lang w:val="en-US"/>
        </w:rPr>
        <w:t xml:space="preserve"> </w:t>
      </w:r>
      <w:r>
        <w:rPr>
          <w:rFonts w:ascii="Times New Roman" w:hAnsi="Times New Roman" w:cs="Times New Roman"/>
          <w:sz w:val="24"/>
          <w:szCs w:val="24"/>
        </w:rPr>
        <w:t>diukur dengan dimensi waktu, peraturan dan berpakaian serta tanggung</w:t>
      </w:r>
      <w:r>
        <w:rPr>
          <w:rFonts w:ascii="Times New Roman" w:hAnsi="Times New Roman" w:cs="Times New Roman"/>
          <w:sz w:val="24"/>
          <w:szCs w:val="24"/>
          <w:lang w:val="en-US"/>
        </w:rPr>
        <w:t xml:space="preserve"> </w:t>
      </w:r>
      <w:r>
        <w:rPr>
          <w:rFonts w:ascii="Times New Roman" w:hAnsi="Times New Roman" w:cs="Times New Roman"/>
          <w:sz w:val="24"/>
          <w:szCs w:val="24"/>
        </w:rPr>
        <w:t>jawab</w:t>
      </w:r>
      <w:r>
        <w:rPr>
          <w:rFonts w:ascii="Times New Roman" w:hAnsi="Times New Roman" w:cs="Times New Roman"/>
          <w:sz w:val="24"/>
          <w:szCs w:val="24"/>
          <w:lang w:val="en-US"/>
        </w:rPr>
        <w:t xml:space="preserve"> </w:t>
      </w:r>
      <w:r>
        <w:rPr>
          <w:rFonts w:ascii="Times New Roman" w:hAnsi="Times New Roman" w:cs="Times New Roman"/>
          <w:sz w:val="24"/>
          <w:szCs w:val="24"/>
        </w:rPr>
        <w:t>dengan jumlah 12 petanyaan memperlihatkan total skor variabel sebesar 3472 dari indeks maksimum 4380 dengan skor rata-rata4,00 yang berarti bahwa kondisi kediplinan perawat di RSUD Cililin Kabupaten Bandung Bara</w:t>
      </w:r>
      <w:r>
        <w:rPr>
          <w:rFonts w:ascii="Times New Roman" w:hAnsi="Times New Roman" w:cs="Times New Roman"/>
          <w:sz w:val="24"/>
          <w:szCs w:val="24"/>
          <w:lang w:val="en-US"/>
        </w:rPr>
        <w:t xml:space="preserve"> </w:t>
      </w:r>
      <w:r>
        <w:rPr>
          <w:rFonts w:ascii="Times New Roman" w:hAnsi="Times New Roman" w:cs="Times New Roman"/>
          <w:sz w:val="24"/>
          <w:szCs w:val="24"/>
        </w:rPr>
        <w:t>ttergolong baik dan semua indikator masuk dalam kategori yang sesuai.</w:t>
      </w:r>
      <w:r>
        <w:rPr>
          <w:rFonts w:ascii="Times New Roman" w:hAnsi="Times New Roman" w:cs="Times New Roman"/>
          <w:sz w:val="24"/>
          <w:szCs w:val="24"/>
          <w:lang w:val="en-US"/>
        </w:rPr>
        <w:t>Tetapi masih ada indikator yang di bawah rata-rata yaitu:</w:t>
      </w:r>
    </w:p>
    <w:p w:rsidR="00535F00" w:rsidRDefault="00535F00" w:rsidP="00535F00">
      <w:pPr>
        <w:spacing w:after="0" w:line="240" w:lineRule="auto"/>
        <w:ind w:left="709" w:hanging="425"/>
        <w:rPr>
          <w:rFonts w:ascii="Times New Roman" w:hAnsi="Times New Roman" w:cs="Times New Roman"/>
          <w:sz w:val="24"/>
          <w:szCs w:val="24"/>
          <w:lang w:val="en-US"/>
        </w:rPr>
      </w:pPr>
      <w:r>
        <w:rPr>
          <w:rFonts w:ascii="Times New Roman" w:hAnsi="Times New Roman" w:cs="Times New Roman"/>
          <w:sz w:val="24"/>
          <w:szCs w:val="24"/>
          <w:lang w:val="en-US"/>
        </w:rPr>
        <w:t>2.1. Mentaati peraturan yang telah ditetapkan oleh rumah sakit dengan rata-rata     3,65.</w:t>
      </w:r>
    </w:p>
    <w:p w:rsidR="00535F00" w:rsidRPr="00342E92" w:rsidRDefault="00535F00" w:rsidP="00535F00">
      <w:pPr>
        <w:spacing w:after="0" w:line="240" w:lineRule="auto"/>
        <w:ind w:left="709" w:hanging="425"/>
        <w:rPr>
          <w:rFonts w:ascii="Times New Roman" w:hAnsi="Times New Roman" w:cs="Times New Roman"/>
          <w:sz w:val="24"/>
          <w:szCs w:val="24"/>
          <w:lang w:val="en-US"/>
        </w:rPr>
      </w:pPr>
      <w:r>
        <w:rPr>
          <w:rFonts w:ascii="Times New Roman" w:hAnsi="Times New Roman" w:cs="Times New Roman"/>
          <w:sz w:val="24"/>
          <w:szCs w:val="24"/>
          <w:lang w:val="en-US"/>
        </w:rPr>
        <w:t xml:space="preserve">2.2. Datang dan pulang kerja sesuai dengan yang waktu yang telah di tentukan dengan rata-rata 3,76. </w:t>
      </w:r>
    </w:p>
    <w:p w:rsidR="00535F00" w:rsidRPr="00342E92"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 xml:space="preserve">ondisi kepuasan kerja perawat di </w:t>
      </w:r>
      <w:r>
        <w:rPr>
          <w:rFonts w:ascii="Times New Roman" w:hAnsi="Times New Roman" w:cs="Times New Roman"/>
          <w:sz w:val="24"/>
          <w:szCs w:val="24"/>
        </w:rPr>
        <w:t>RSUD Cililin Kabupaten Bandung Barat diukur dengan dimensi kepuasan kerja perawat dengan jumlah 10 pernyataan memperlihatkan skor 2788 dari indeks maksimum 3650 dengan skor rata-rata 3,86 yang mengindikasikan bahwa kondisi kepuasan kerja perawat di RSUD Cililin Kabupaten Bandung Barat tergolong cukup baik. Namum demikian ada satu indikator yang berada di bawah nilai rata-rata yaitu indikator gaji yang diberikan.</w:t>
      </w:r>
      <w:r>
        <w:rPr>
          <w:rFonts w:ascii="Times New Roman" w:hAnsi="Times New Roman" w:cs="Times New Roman"/>
          <w:sz w:val="24"/>
          <w:szCs w:val="24"/>
          <w:lang w:val="en-US"/>
        </w:rPr>
        <w:t>Tetapi masih ada indikator yang di bawah rata-rata yaitu:</w:t>
      </w:r>
    </w:p>
    <w:p w:rsidR="00535F00" w:rsidRDefault="00535F00" w:rsidP="00535F00">
      <w:pPr>
        <w:pStyle w:val="ListParagraph"/>
        <w:numPr>
          <w:ilvl w:val="1"/>
          <w:numId w:val="2"/>
        </w:numPr>
        <w:spacing w:after="0" w:line="240" w:lineRule="auto"/>
        <w:ind w:left="709" w:hanging="425"/>
        <w:rPr>
          <w:rFonts w:ascii="Times New Roman" w:hAnsi="Times New Roman" w:cs="Times New Roman"/>
          <w:sz w:val="24"/>
          <w:szCs w:val="24"/>
          <w:lang w:val="en-US"/>
        </w:rPr>
      </w:pPr>
      <w:r>
        <w:rPr>
          <w:rFonts w:ascii="Times New Roman" w:hAnsi="Times New Roman" w:cs="Times New Roman"/>
          <w:sz w:val="24"/>
          <w:szCs w:val="24"/>
          <w:lang w:val="en-US"/>
        </w:rPr>
        <w:t>Pekerjaan yang dilakukan sudah sesuai dengan bidang dan kompetensi dengan rata-rata 3,54.</w:t>
      </w:r>
    </w:p>
    <w:p w:rsidR="00535F00" w:rsidRPr="00342E92" w:rsidRDefault="00535F00" w:rsidP="00535F00">
      <w:pPr>
        <w:pStyle w:val="ListParagraph"/>
        <w:numPr>
          <w:ilvl w:val="1"/>
          <w:numId w:val="2"/>
        </w:numPr>
        <w:tabs>
          <w:tab w:val="left" w:pos="284"/>
        </w:tabs>
        <w:spacing w:after="0" w:line="240" w:lineRule="auto"/>
        <w:ind w:left="644"/>
        <w:rPr>
          <w:rFonts w:ascii="Times New Roman" w:hAnsi="Times New Roman" w:cs="Times New Roman"/>
          <w:sz w:val="24"/>
          <w:szCs w:val="24"/>
          <w:lang w:val="en-US"/>
        </w:rPr>
      </w:pPr>
      <w:r>
        <w:rPr>
          <w:rFonts w:ascii="Times New Roman" w:hAnsi="Times New Roman" w:cs="Times New Roman"/>
          <w:sz w:val="24"/>
          <w:szCs w:val="24"/>
          <w:lang w:val="en-US"/>
        </w:rPr>
        <w:t>Atasan senantiasa mengikut sertakan bawahan dalam pengambilan keputusan dengan rata-rata 3,65.</w:t>
      </w:r>
    </w:p>
    <w:p w:rsidR="00535F00" w:rsidRPr="00E8299D"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w:t>
      </w:r>
      <w:r w:rsidRPr="001A15DC">
        <w:rPr>
          <w:rFonts w:ascii="Times New Roman" w:hAnsi="Times New Roman" w:cs="Times New Roman"/>
          <w:sz w:val="24"/>
          <w:szCs w:val="24"/>
        </w:rPr>
        <w:t xml:space="preserve">ondisi kinerja perawat di </w:t>
      </w:r>
      <w:r>
        <w:rPr>
          <w:rFonts w:ascii="Times New Roman" w:hAnsi="Times New Roman" w:cs="Times New Roman"/>
          <w:sz w:val="24"/>
          <w:szCs w:val="24"/>
        </w:rPr>
        <w:t>RSUD Cililin Kabupaten Bandung Barat diukur dengan lima dimensi dan 20 indikator memperlihatkan skor rata-rata variabel sebesar 5574 dari indeks maksimum 7300 yang berarti bahwa kinerja perawat RSUD Cililin Kabupaten Bandung Barattergolong cukup baik dan semua indikator masuk ke dalam kategori yang sesuai.</w:t>
      </w:r>
      <w:r>
        <w:rPr>
          <w:rFonts w:ascii="Times New Roman" w:hAnsi="Times New Roman" w:cs="Times New Roman"/>
          <w:sz w:val="24"/>
          <w:szCs w:val="24"/>
          <w:lang w:val="en-US"/>
        </w:rPr>
        <w:t>Tetapimasihada indicator yang di bawah rata-rata yaitu:</w:t>
      </w:r>
    </w:p>
    <w:p w:rsidR="00535F00" w:rsidRPr="006E1086" w:rsidRDefault="00535F00" w:rsidP="00535F00">
      <w:pPr>
        <w:pStyle w:val="ListParagraph"/>
        <w:numPr>
          <w:ilvl w:val="1"/>
          <w:numId w:val="2"/>
        </w:numPr>
        <w:spacing w:after="0" w:line="240" w:lineRule="auto"/>
        <w:ind w:left="644"/>
        <w:rPr>
          <w:rFonts w:ascii="Times New Roman" w:hAnsi="Times New Roman" w:cs="Times New Roman"/>
          <w:sz w:val="24"/>
          <w:szCs w:val="24"/>
          <w:lang w:val="en-US"/>
        </w:rPr>
      </w:pPr>
      <w:r w:rsidRPr="006E1086">
        <w:rPr>
          <w:rFonts w:ascii="Times New Roman" w:hAnsi="Times New Roman" w:cs="Times New Roman"/>
          <w:sz w:val="24"/>
          <w:szCs w:val="24"/>
          <w:lang w:val="en-US"/>
        </w:rPr>
        <w:t>Membuat</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rencana</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lanjutan</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jika</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tidak</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memuaskandengan rata-rata 3,41.</w:t>
      </w:r>
    </w:p>
    <w:p w:rsidR="00535F00" w:rsidRPr="006E1086" w:rsidRDefault="00535F00" w:rsidP="00535F00">
      <w:pPr>
        <w:pStyle w:val="ListParagraph"/>
        <w:numPr>
          <w:ilvl w:val="1"/>
          <w:numId w:val="2"/>
        </w:numPr>
        <w:spacing w:after="0" w:line="240" w:lineRule="auto"/>
        <w:ind w:left="644"/>
        <w:rPr>
          <w:rFonts w:ascii="Times New Roman" w:hAnsi="Times New Roman" w:cs="Times New Roman"/>
          <w:sz w:val="24"/>
          <w:szCs w:val="24"/>
          <w:lang w:val="en-US"/>
        </w:rPr>
      </w:pPr>
      <w:r w:rsidRPr="006E1086">
        <w:rPr>
          <w:rFonts w:ascii="Times New Roman" w:hAnsi="Times New Roman" w:cs="Times New Roman"/>
          <w:sz w:val="24"/>
          <w:szCs w:val="24"/>
          <w:lang w:val="en-US"/>
        </w:rPr>
        <w:lastRenderedPageBreak/>
        <w:t>Membuat</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rencana</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keperawatan</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sebelum</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melakukan</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tindakan</w:t>
      </w:r>
      <w:r>
        <w:rPr>
          <w:rFonts w:ascii="Times New Roman" w:hAnsi="Times New Roman" w:cs="Times New Roman"/>
          <w:sz w:val="24"/>
          <w:szCs w:val="24"/>
          <w:lang w:val="en-US"/>
        </w:rPr>
        <w:t xml:space="preserve"> </w:t>
      </w:r>
      <w:r w:rsidRPr="006E1086">
        <w:rPr>
          <w:rFonts w:ascii="Times New Roman" w:hAnsi="Times New Roman" w:cs="Times New Roman"/>
          <w:sz w:val="24"/>
          <w:szCs w:val="24"/>
          <w:lang w:val="en-US"/>
        </w:rPr>
        <w:t>dengan rata-rata 3,41.</w:t>
      </w:r>
    </w:p>
    <w:p w:rsidR="00535F00"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Kompetensi memberikan pengaruh terhadap kinerja perawat di RSUD Cililin Kabupaten Bandung Barat Barat sebesar 11,4%.</w:t>
      </w:r>
    </w:p>
    <w:p w:rsidR="00535F00" w:rsidRPr="001A15DC"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Kedisiplinan memberikan pengaruh terhadap kinerja perawat di RSUD Cililin Kabupaten Bandung Baratsebesar 16,8%.</w:t>
      </w:r>
    </w:p>
    <w:p w:rsidR="00535F00" w:rsidRPr="001A15DC"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Kepuasan kerjamemberikan pengaruh </w:t>
      </w:r>
      <w:r w:rsidRPr="001A15DC">
        <w:rPr>
          <w:rFonts w:ascii="Times New Roman" w:hAnsi="Times New Roman" w:cs="Times New Roman"/>
          <w:sz w:val="24"/>
          <w:szCs w:val="24"/>
        </w:rPr>
        <w:t xml:space="preserve">terhadap </w:t>
      </w:r>
      <w:r>
        <w:rPr>
          <w:rFonts w:ascii="Times New Roman" w:hAnsi="Times New Roman" w:cs="Times New Roman"/>
          <w:sz w:val="24"/>
          <w:szCs w:val="24"/>
        </w:rPr>
        <w:t>kinerja</w:t>
      </w:r>
      <w:r w:rsidRPr="001A15DC">
        <w:rPr>
          <w:rFonts w:ascii="Times New Roman" w:hAnsi="Times New Roman" w:cs="Times New Roman"/>
          <w:sz w:val="24"/>
          <w:szCs w:val="24"/>
        </w:rPr>
        <w:t xml:space="preserve"> perawat di </w:t>
      </w:r>
      <w:r>
        <w:rPr>
          <w:rFonts w:ascii="Times New Roman" w:hAnsi="Times New Roman" w:cs="Times New Roman"/>
          <w:sz w:val="24"/>
          <w:szCs w:val="24"/>
        </w:rPr>
        <w:t>RSUD Cililin Kabupaten Bandung Barat</w:t>
      </w:r>
      <w:r w:rsidRPr="001A15DC">
        <w:rPr>
          <w:rFonts w:ascii="Times New Roman" w:hAnsi="Times New Roman" w:cs="Times New Roman"/>
          <w:sz w:val="24"/>
          <w:szCs w:val="24"/>
        </w:rPr>
        <w:t>baik secara simultan</w:t>
      </w:r>
      <w:r>
        <w:rPr>
          <w:rFonts w:ascii="Times New Roman" w:hAnsi="Times New Roman" w:cs="Times New Roman"/>
          <w:sz w:val="24"/>
          <w:szCs w:val="24"/>
        </w:rPr>
        <w:t xml:space="preserve"> sebesar 15,2%.</w:t>
      </w:r>
    </w:p>
    <w:p w:rsidR="00535F00" w:rsidRDefault="00535F00" w:rsidP="00535F00">
      <w:pPr>
        <w:pStyle w:val="ListParagraph"/>
        <w:numPr>
          <w:ilvl w:val="0"/>
          <w:numId w:val="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Kompetensi, kedisiplinan dan kepuasan kerjamemberikan pengaruh </w:t>
      </w:r>
      <w:r w:rsidRPr="001A15DC">
        <w:rPr>
          <w:rFonts w:ascii="Times New Roman" w:hAnsi="Times New Roman" w:cs="Times New Roman"/>
          <w:sz w:val="24"/>
          <w:szCs w:val="24"/>
        </w:rPr>
        <w:t xml:space="preserve">terhadap kinerja perawat di </w:t>
      </w:r>
      <w:r>
        <w:rPr>
          <w:rFonts w:ascii="Times New Roman" w:hAnsi="Times New Roman" w:cs="Times New Roman"/>
          <w:sz w:val="24"/>
          <w:szCs w:val="24"/>
        </w:rPr>
        <w:t>RSUD Cililin Kabupaten Bandung Barat sebesar 43,4%.</w:t>
      </w:r>
    </w:p>
    <w:p w:rsidR="00535F00" w:rsidRPr="00A743B2" w:rsidRDefault="00535F00" w:rsidP="00535F00">
      <w:pPr>
        <w:pStyle w:val="ListParagraph"/>
        <w:spacing w:after="0" w:line="480" w:lineRule="auto"/>
        <w:ind w:left="709"/>
        <w:rPr>
          <w:rFonts w:ascii="Times New Roman" w:hAnsi="Times New Roman" w:cs="Times New Roman"/>
          <w:sz w:val="24"/>
          <w:szCs w:val="24"/>
        </w:rPr>
      </w:pPr>
    </w:p>
    <w:p w:rsidR="00535F00" w:rsidRPr="000A30D0" w:rsidRDefault="00535F00" w:rsidP="00535F00">
      <w:pPr>
        <w:spacing w:after="0" w:line="480" w:lineRule="auto"/>
        <w:ind w:left="426" w:hanging="284"/>
        <w:rPr>
          <w:rFonts w:ascii="Times New Roman" w:hAnsi="Times New Roman" w:cs="Times New Roman"/>
          <w:b/>
          <w:sz w:val="24"/>
          <w:szCs w:val="24"/>
          <w:lang w:val="en-US"/>
        </w:rPr>
      </w:pPr>
      <w:r w:rsidRPr="006112E5">
        <w:rPr>
          <w:rFonts w:ascii="Times New Roman" w:hAnsi="Times New Roman" w:cs="Times New Roman"/>
          <w:b/>
          <w:sz w:val="24"/>
          <w:szCs w:val="24"/>
        </w:rPr>
        <w:t>2</w:t>
      </w:r>
      <w:r>
        <w:rPr>
          <w:rFonts w:ascii="Times New Roman" w:hAnsi="Times New Roman" w:cs="Times New Roman"/>
          <w:b/>
          <w:sz w:val="24"/>
          <w:szCs w:val="24"/>
          <w:lang w:val="en-US"/>
        </w:rPr>
        <w:t>.</w:t>
      </w:r>
      <w:r w:rsidRPr="006112E5">
        <w:rPr>
          <w:rFonts w:ascii="Times New Roman" w:hAnsi="Times New Roman" w:cs="Times New Roman"/>
          <w:b/>
          <w:sz w:val="24"/>
          <w:szCs w:val="24"/>
        </w:rPr>
        <w:t xml:space="preserve"> </w:t>
      </w:r>
      <w:r w:rsidRPr="006112E5">
        <w:rPr>
          <w:rFonts w:ascii="Times New Roman" w:hAnsi="Times New Roman" w:cs="Times New Roman"/>
          <w:b/>
          <w:sz w:val="24"/>
          <w:szCs w:val="24"/>
        </w:rPr>
        <w:tab/>
      </w:r>
      <w:r w:rsidR="000A30D0">
        <w:rPr>
          <w:rFonts w:ascii="Times New Roman" w:hAnsi="Times New Roman" w:cs="Times New Roman"/>
          <w:b/>
          <w:sz w:val="24"/>
          <w:szCs w:val="24"/>
          <w:lang w:val="en-US"/>
        </w:rPr>
        <w:t>Saran</w:t>
      </w:r>
    </w:p>
    <w:p w:rsidR="00535F00" w:rsidRDefault="00535F00" w:rsidP="00535F00">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rPr>
        <w:t>Berdasarkan hasil penelitian, penulis bermaksud memberikan saran sebagai suatu pertimbangan bagi pihak RSUD Cililin Kabupaten Bandung Baratyaitu sebagai berikut:</w:t>
      </w:r>
    </w:p>
    <w:p w:rsidR="00535F00" w:rsidRDefault="00535F00" w:rsidP="00535F00">
      <w:pPr>
        <w:pStyle w:val="ListParagraph"/>
        <w:numPr>
          <w:ilvl w:val="0"/>
          <w:numId w:val="39"/>
        </w:numPr>
        <w:spacing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Kompetensi</w:t>
      </w:r>
    </w:p>
    <w:p w:rsidR="00535F00" w:rsidRDefault="00535F00" w:rsidP="00535F00">
      <w:pPr>
        <w:pStyle w:val="ListParagraph"/>
        <w:numPr>
          <w:ilvl w:val="1"/>
          <w:numId w:val="39"/>
        </w:numPr>
        <w:spacing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Evaluasi kerja perawat secara berkala sehinggaakan memberikan umpan balik dalam upaya melakukan perbaikan secara cepat dan pelayanan keperawatan yang di berikan memberikan dampak pada pasien.</w:t>
      </w:r>
    </w:p>
    <w:p w:rsidR="00535F00" w:rsidRDefault="00535F00" w:rsidP="00535F00">
      <w:pPr>
        <w:pStyle w:val="ListParagraph"/>
        <w:numPr>
          <w:ilvl w:val="1"/>
          <w:numId w:val="39"/>
        </w:numPr>
        <w:spacing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Meningkatkan kepuasan kerja perawat kepada pasien dengan memperhatikan factor-faktor yang mempengaruhi kepuasan kerja perawat baik yang bersifat material maupun benefit yang diterima perawat, dan mengakui perawat sebagai satu profesi yang sejajar dengan profesi lainnya.</w:t>
      </w:r>
    </w:p>
    <w:p w:rsidR="00535F00" w:rsidRDefault="00535F00" w:rsidP="00535F00">
      <w:pPr>
        <w:pStyle w:val="ListParagraph"/>
        <w:numPr>
          <w:ilvl w:val="0"/>
          <w:numId w:val="39"/>
        </w:numPr>
        <w:spacing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Kedisiplinan</w:t>
      </w:r>
    </w:p>
    <w:p w:rsidR="00535F00" w:rsidRDefault="00535F00" w:rsidP="00535F00">
      <w:pPr>
        <w:spacing w:line="24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2.1.Perlunya ketegasan pimpinan dalam menindak karyawan yang tidak disiplin dengan memberikan sangsi yang nyata .</w:t>
      </w:r>
    </w:p>
    <w:p w:rsidR="00535F00" w:rsidRDefault="00535F00" w:rsidP="00535F00">
      <w:pPr>
        <w:spacing w:line="24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2.2.Mengoptimalkan komunikasi dengan penerima kebijakan.</w:t>
      </w:r>
    </w:p>
    <w:p w:rsidR="00535F00" w:rsidRDefault="00535F00" w:rsidP="00535F00">
      <w:pPr>
        <w:tabs>
          <w:tab w:val="left" w:pos="709"/>
        </w:tabs>
        <w:spacing w:line="24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t>3. Kepuasan</w:t>
      </w:r>
    </w:p>
    <w:p w:rsidR="00535F00" w:rsidRDefault="00535F00" w:rsidP="00535F00">
      <w:pPr>
        <w:tabs>
          <w:tab w:val="left" w:pos="709"/>
        </w:tabs>
        <w:spacing w:line="24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3.1.Peningkatan kompetensi pegawai, tetap diperhatikan gunamen dukung peran perawat menjadi lebih baik, bagi perawat yang belum memiliki standar kompetensi yang di harapkan, diupayakan untuk dapat di tingkatkan kompetensinya sesuai dengan kebutuhan rumahsakit.Bagi Rumah Sakit agar menempatkan pegawai sesuai dengan kompetensinya.</w:t>
      </w:r>
    </w:p>
    <w:p w:rsidR="00535F00" w:rsidRDefault="00535F00" w:rsidP="00535F00">
      <w:pPr>
        <w:tabs>
          <w:tab w:val="left" w:pos="709"/>
        </w:tabs>
        <w:spacing w:line="240" w:lineRule="auto"/>
        <w:ind w:left="993" w:hanging="284"/>
        <w:rPr>
          <w:rFonts w:ascii="Times New Roman" w:hAnsi="Times New Roman" w:cs="Times New Roman"/>
          <w:sz w:val="24"/>
          <w:szCs w:val="24"/>
          <w:lang w:val="en-US"/>
        </w:rPr>
      </w:pPr>
      <w:r>
        <w:rPr>
          <w:rFonts w:ascii="Times New Roman" w:hAnsi="Times New Roman" w:cs="Times New Roman"/>
          <w:sz w:val="24"/>
          <w:szCs w:val="24"/>
          <w:lang w:val="en-US"/>
        </w:rPr>
        <w:t>3.2.Melibatkan karyawan dalam mengambil keputusanakan sangat membantu pimpinan untuk memilah dan mempertimbangkan  suatu keputusan</w:t>
      </w:r>
    </w:p>
    <w:p w:rsidR="00535F00" w:rsidRDefault="00535F00" w:rsidP="00535F00">
      <w:pPr>
        <w:tabs>
          <w:tab w:val="left" w:pos="567"/>
        </w:tabs>
        <w:spacing w:line="24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4. Kinerja</w:t>
      </w:r>
    </w:p>
    <w:p w:rsidR="00535F00" w:rsidRDefault="00535F00" w:rsidP="00535F00">
      <w:pPr>
        <w:tabs>
          <w:tab w:val="left" w:pos="567"/>
        </w:tabs>
        <w:spacing w:line="24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    4.1. Perlu diberikan</w:t>
      </w:r>
      <w:r w:rsidRPr="00FD4344">
        <w:rPr>
          <w:rFonts w:ascii="Times New Roman" w:hAnsi="Times New Roman" w:cs="Times New Roman"/>
          <w:i/>
          <w:sz w:val="24"/>
          <w:szCs w:val="24"/>
          <w:lang w:val="en-US"/>
        </w:rPr>
        <w:t xml:space="preserve"> reward </w:t>
      </w:r>
      <w:r w:rsidRPr="00FD4344">
        <w:rPr>
          <w:rFonts w:ascii="Times New Roman" w:hAnsi="Times New Roman" w:cs="Times New Roman"/>
          <w:sz w:val="24"/>
          <w:szCs w:val="24"/>
          <w:lang w:val="en-US"/>
        </w:rPr>
        <w:t>dan</w:t>
      </w:r>
      <w:r w:rsidRPr="00FD4344">
        <w:rPr>
          <w:rFonts w:ascii="Times New Roman" w:hAnsi="Times New Roman" w:cs="Times New Roman"/>
          <w:i/>
          <w:sz w:val="24"/>
          <w:szCs w:val="24"/>
          <w:lang w:val="en-US"/>
        </w:rPr>
        <w:t xml:space="preserve"> punishment </w:t>
      </w:r>
      <w:r>
        <w:rPr>
          <w:rFonts w:ascii="Times New Roman" w:hAnsi="Times New Roman" w:cs="Times New Roman"/>
          <w:sz w:val="24"/>
          <w:szCs w:val="24"/>
          <w:lang w:val="en-US"/>
        </w:rPr>
        <w:t xml:space="preserve">bagi perawat yang membuat rencana lanjutan. </w:t>
      </w:r>
    </w:p>
    <w:p w:rsidR="00535F00" w:rsidRDefault="00535F00" w:rsidP="00535F00">
      <w:pPr>
        <w:tabs>
          <w:tab w:val="left" w:pos="567"/>
        </w:tabs>
        <w:spacing w:line="240" w:lineRule="auto"/>
        <w:ind w:left="993" w:hanging="567"/>
        <w:rPr>
          <w:rFonts w:ascii="Times New Roman" w:hAnsi="Times New Roman" w:cs="Times New Roman"/>
          <w:sz w:val="24"/>
          <w:szCs w:val="24"/>
          <w:lang w:val="en-US"/>
        </w:rPr>
      </w:pPr>
      <w:r>
        <w:rPr>
          <w:rFonts w:ascii="Times New Roman" w:hAnsi="Times New Roman" w:cs="Times New Roman"/>
          <w:sz w:val="24"/>
          <w:szCs w:val="24"/>
          <w:lang w:val="en-US"/>
        </w:rPr>
        <w:tab/>
        <w:t>4.2.Perlu dilakukan supervise terus menerus terutama pada kelengkapan pengisian rencana keperawatan sebelum melakukan tindakan. Perlu dilakukan monitoring secara berkala untuk meningkatan kinerja pengisian rencana keperawatan.</w:t>
      </w:r>
    </w:p>
    <w:p w:rsidR="00535F00" w:rsidRPr="005050CB" w:rsidRDefault="00535F00" w:rsidP="00535F00">
      <w:pPr>
        <w:spacing w:line="480" w:lineRule="auto"/>
        <w:ind w:firstLine="851"/>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535F00" w:rsidRDefault="00535F00" w:rsidP="00535F00">
      <w:pPr>
        <w:spacing w:line="480" w:lineRule="auto"/>
      </w:pPr>
    </w:p>
    <w:p w:rsidR="00FE1882" w:rsidRDefault="00FE188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p w:rsidR="00CC2622" w:rsidRPr="00800433" w:rsidRDefault="00CC2622" w:rsidP="00CC2622">
      <w:pPr>
        <w:jc w:val="center"/>
        <w:rPr>
          <w:rFonts w:ascii="Times New Roman" w:hAnsi="Times New Roman" w:cs="Times New Roman"/>
          <w:b/>
          <w:color w:val="000000" w:themeColor="text1"/>
          <w:sz w:val="24"/>
          <w:szCs w:val="24"/>
        </w:rPr>
      </w:pPr>
      <w:r w:rsidRPr="00800433">
        <w:rPr>
          <w:rFonts w:ascii="Times New Roman" w:hAnsi="Times New Roman" w:cs="Times New Roman"/>
          <w:b/>
          <w:color w:val="000000" w:themeColor="text1"/>
          <w:sz w:val="24"/>
          <w:szCs w:val="24"/>
        </w:rPr>
        <w:lastRenderedPageBreak/>
        <w:t>DAFTAR PUSTAKA</w:t>
      </w:r>
    </w:p>
    <w:p w:rsidR="00CC2622" w:rsidRPr="00800433" w:rsidRDefault="00CC2622" w:rsidP="00CC2622">
      <w:pPr>
        <w:rPr>
          <w:rFonts w:ascii="Times New Roman" w:hAnsi="Times New Roman" w:cs="Times New Roman"/>
          <w:color w:val="000000" w:themeColor="text1"/>
          <w:sz w:val="24"/>
          <w:szCs w:val="24"/>
        </w:rPr>
      </w:pP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Ahyari, 2006. </w:t>
      </w:r>
      <w:r w:rsidRPr="008C7EF1">
        <w:rPr>
          <w:rFonts w:ascii="Times New Roman" w:hAnsi="Times New Roman" w:cs="Times New Roman"/>
          <w:bCs/>
          <w:i/>
          <w:iCs/>
          <w:color w:val="000000"/>
          <w:sz w:val="24"/>
          <w:szCs w:val="24"/>
        </w:rPr>
        <w:t>Manajemen Produksi</w:t>
      </w:r>
      <w:r w:rsidRPr="008C7EF1">
        <w:rPr>
          <w:rFonts w:ascii="Times New Roman" w:hAnsi="Times New Roman" w:cs="Times New Roman"/>
          <w:color w:val="000000"/>
          <w:sz w:val="24"/>
          <w:szCs w:val="24"/>
        </w:rPr>
        <w:t>. Edisi Ketiga, Badan. Penerbit FE,Yogyakarta</w:t>
      </w:r>
    </w:p>
    <w:p w:rsidR="00CC2622" w:rsidRPr="008C7EF1" w:rsidRDefault="00CC2622" w:rsidP="00CC2622">
      <w:pPr>
        <w:ind w:left="993" w:hanging="993"/>
        <w:jc w:val="both"/>
        <w:rPr>
          <w:rFonts w:ascii="Times New Roman" w:hAnsi="Times New Roman" w:cs="Times New Roman"/>
          <w:bCs/>
          <w:sz w:val="24"/>
          <w:szCs w:val="24"/>
        </w:rPr>
      </w:pPr>
      <w:r w:rsidRPr="008C7EF1">
        <w:rPr>
          <w:rFonts w:ascii="Times New Roman" w:hAnsi="Times New Roman" w:cs="Times New Roman"/>
          <w:sz w:val="24"/>
          <w:szCs w:val="24"/>
        </w:rPr>
        <w:t xml:space="preserve">Antara </w:t>
      </w:r>
      <w:r>
        <w:rPr>
          <w:rFonts w:ascii="Times New Roman" w:hAnsi="Times New Roman" w:cs="Times New Roman"/>
          <w:sz w:val="24"/>
          <w:szCs w:val="24"/>
        </w:rPr>
        <w:t>&amp;</w:t>
      </w:r>
      <w:r w:rsidRPr="008C7EF1">
        <w:rPr>
          <w:rFonts w:ascii="Times New Roman" w:hAnsi="Times New Roman" w:cs="Times New Roman"/>
          <w:sz w:val="24"/>
          <w:szCs w:val="24"/>
        </w:rPr>
        <w:t xml:space="preserve"> Utama. 2014. </w:t>
      </w:r>
      <w:r w:rsidRPr="008C7EF1">
        <w:rPr>
          <w:rFonts w:ascii="Times New Roman" w:hAnsi="Times New Roman" w:cs="Times New Roman"/>
          <w:bCs/>
          <w:i/>
          <w:sz w:val="24"/>
          <w:szCs w:val="24"/>
        </w:rPr>
        <w:t>Pengaruh Insentif Finansial, Insentif Non Finansial dan Lingkungan Kerja Terhadap Kepuasan Kerja Karyawan Pada PT. Tiara Cipta Nirwana</w:t>
      </w:r>
      <w:r w:rsidRPr="008C7EF1">
        <w:rPr>
          <w:rFonts w:ascii="Times New Roman" w:hAnsi="Times New Roman" w:cs="Times New Roman"/>
          <w:bCs/>
          <w:sz w:val="24"/>
          <w:szCs w:val="24"/>
        </w:rPr>
        <w:t>. Tesis. Universitas Udayana. Bali.</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Arikunto, S. 2006. </w:t>
      </w:r>
      <w:r w:rsidRPr="008C7EF1">
        <w:rPr>
          <w:rFonts w:ascii="Times New Roman" w:hAnsi="Times New Roman" w:cs="Times New Roman"/>
          <w:i/>
          <w:color w:val="000000"/>
          <w:sz w:val="24"/>
          <w:szCs w:val="24"/>
        </w:rPr>
        <w:t xml:space="preserve">Prosedur penelitian suatu pendekatan praktik. </w:t>
      </w:r>
      <w:r w:rsidRPr="008C7EF1">
        <w:rPr>
          <w:rFonts w:ascii="Times New Roman" w:hAnsi="Times New Roman" w:cs="Times New Roman"/>
          <w:color w:val="000000"/>
          <w:sz w:val="24"/>
          <w:szCs w:val="24"/>
        </w:rPr>
        <w:t>Jakarta: Rineka Cipta.</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 2010. </w:t>
      </w:r>
      <w:r w:rsidRPr="008C7EF1">
        <w:rPr>
          <w:rFonts w:ascii="Times New Roman" w:hAnsi="Times New Roman" w:cs="Times New Roman"/>
          <w:i/>
          <w:color w:val="000000"/>
          <w:sz w:val="24"/>
          <w:szCs w:val="24"/>
        </w:rPr>
        <w:t xml:space="preserve">Prosedur penelitian suatu pendekatan praktik. </w:t>
      </w:r>
      <w:r w:rsidRPr="008C7EF1">
        <w:rPr>
          <w:rFonts w:ascii="Times New Roman" w:hAnsi="Times New Roman" w:cs="Times New Roman"/>
          <w:color w:val="000000"/>
          <w:sz w:val="24"/>
          <w:szCs w:val="24"/>
        </w:rPr>
        <w:t>Jakarta: Rineka Cipta.</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Anoraga, P. 2009. </w:t>
      </w:r>
      <w:r w:rsidRPr="008C7EF1">
        <w:rPr>
          <w:rFonts w:ascii="Times New Roman" w:hAnsi="Times New Roman" w:cs="Times New Roman"/>
          <w:i/>
          <w:color w:val="000000" w:themeColor="text1"/>
          <w:sz w:val="24"/>
          <w:szCs w:val="24"/>
        </w:rPr>
        <w:t>Manajemen Bisnis</w:t>
      </w:r>
      <w:r w:rsidRPr="008C7EF1">
        <w:rPr>
          <w:rFonts w:ascii="Times New Roman" w:hAnsi="Times New Roman" w:cs="Times New Roman"/>
          <w:color w:val="000000" w:themeColor="text1"/>
          <w:sz w:val="24"/>
          <w:szCs w:val="24"/>
        </w:rPr>
        <w:t>. Jakarta: Rineka Cipta.</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As’ad, M. 2005. </w:t>
      </w:r>
      <w:r w:rsidRPr="008C7EF1">
        <w:rPr>
          <w:rFonts w:ascii="Times New Roman" w:hAnsi="Times New Roman" w:cs="Times New Roman"/>
          <w:i/>
          <w:color w:val="000000" w:themeColor="text1"/>
          <w:sz w:val="24"/>
          <w:szCs w:val="24"/>
        </w:rPr>
        <w:t>PsikologiIslam Seri Sumber Daya Manusia.</w:t>
      </w:r>
      <w:r w:rsidRPr="008C7EF1">
        <w:rPr>
          <w:rFonts w:ascii="Times New Roman" w:hAnsi="Times New Roman" w:cs="Times New Roman"/>
          <w:color w:val="000000" w:themeColor="text1"/>
          <w:sz w:val="24"/>
          <w:szCs w:val="24"/>
        </w:rPr>
        <w:t xml:space="preserve"> Yogyakarta: Liberty</w:t>
      </w:r>
    </w:p>
    <w:p w:rsidR="00CC2622" w:rsidRDefault="00CC2622" w:rsidP="00CC2622">
      <w:pPr>
        <w:autoSpaceDE w:val="0"/>
        <w:autoSpaceDN w:val="0"/>
        <w:adjustRightInd w:val="0"/>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Ating </w:t>
      </w:r>
      <w:r>
        <w:rPr>
          <w:rFonts w:ascii="Times New Roman" w:hAnsi="Times New Roman" w:cs="Times New Roman"/>
          <w:sz w:val="24"/>
          <w:szCs w:val="24"/>
        </w:rPr>
        <w:t>&amp;</w:t>
      </w:r>
      <w:r w:rsidRPr="008C7EF1">
        <w:rPr>
          <w:rFonts w:ascii="Times New Roman" w:hAnsi="Times New Roman" w:cs="Times New Roman"/>
          <w:sz w:val="24"/>
          <w:szCs w:val="24"/>
        </w:rPr>
        <w:t xml:space="preserve"> Sambas, 2006. </w:t>
      </w:r>
      <w:r w:rsidRPr="008C7EF1">
        <w:rPr>
          <w:rFonts w:ascii="Times New Roman" w:hAnsi="Times New Roman" w:cs="Times New Roman"/>
          <w:bCs/>
          <w:i/>
          <w:iCs/>
          <w:sz w:val="24"/>
          <w:szCs w:val="24"/>
        </w:rPr>
        <w:t>Aplikasi Statistika Dalam Penelitian</w:t>
      </w:r>
      <w:r w:rsidRPr="008C7EF1">
        <w:rPr>
          <w:rFonts w:ascii="Times New Roman" w:hAnsi="Times New Roman" w:cs="Times New Roman"/>
          <w:sz w:val="24"/>
          <w:szCs w:val="24"/>
        </w:rPr>
        <w:t>, Penerbit Pustaka Setia, Bandung</w:t>
      </w: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sz w:val="24"/>
          <w:szCs w:val="24"/>
        </w:rPr>
      </w:pP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Bakotic &amp; Tomislav, 2013. </w:t>
      </w:r>
      <w:r w:rsidRPr="008C7EF1">
        <w:rPr>
          <w:rFonts w:ascii="Times New Roman" w:hAnsi="Times New Roman" w:cs="Times New Roman"/>
          <w:i/>
          <w:sz w:val="24"/>
          <w:szCs w:val="24"/>
        </w:rPr>
        <w:t>Relationship between Working Conditions and Job Satisfaction: The Case of Croatian Shipbuilding Company</w:t>
      </w:r>
      <w:r w:rsidRPr="008C7EF1">
        <w:rPr>
          <w:rFonts w:ascii="Times New Roman" w:hAnsi="Times New Roman" w:cs="Times New Roman"/>
          <w:sz w:val="24"/>
          <w:szCs w:val="24"/>
        </w:rPr>
        <w:t xml:space="preserve">. </w:t>
      </w:r>
      <w:r w:rsidRPr="008C7EF1">
        <w:rPr>
          <w:rFonts w:ascii="Times New Roman" w:hAnsi="Times New Roman" w:cs="Times New Roman"/>
          <w:i/>
          <w:iCs/>
          <w:sz w:val="24"/>
          <w:szCs w:val="24"/>
        </w:rPr>
        <w:t xml:space="preserve">International Journal of Business and Social Science. </w:t>
      </w:r>
      <w:r w:rsidRPr="008C7EF1">
        <w:rPr>
          <w:rFonts w:ascii="Times New Roman" w:hAnsi="Times New Roman" w:cs="Times New Roman"/>
          <w:sz w:val="24"/>
          <w:szCs w:val="24"/>
        </w:rPr>
        <w:t>4 (2), pp:206-212.</w:t>
      </w:r>
    </w:p>
    <w:p w:rsidR="00CC2622" w:rsidRPr="008C7EF1" w:rsidRDefault="00CC2622" w:rsidP="00CC2622">
      <w:pPr>
        <w:autoSpaceDE w:val="0"/>
        <w:autoSpaceDN w:val="0"/>
        <w:adjustRightInd w:val="0"/>
        <w:spacing w:after="0" w:line="240" w:lineRule="auto"/>
        <w:ind w:left="993"/>
        <w:jc w:val="both"/>
        <w:rPr>
          <w:rFonts w:ascii="Times New Roman" w:hAnsi="Times New Roman" w:cs="Times New Roman"/>
          <w:sz w:val="24"/>
          <w:szCs w:val="24"/>
        </w:rPr>
      </w:pP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Brahmasari, I.A &amp; Suprayetno, A. 2008. </w:t>
      </w:r>
      <w:r w:rsidRPr="008C7EF1">
        <w:rPr>
          <w:rFonts w:ascii="Times New Roman" w:hAnsi="Times New Roman" w:cs="Times New Roman"/>
          <w:i/>
          <w:color w:val="000000" w:themeColor="text1"/>
          <w:sz w:val="24"/>
          <w:szCs w:val="24"/>
        </w:rPr>
        <w:t>Pengaruh Motivasi Kerja, Kepemimpinan dan Budaya Organisasi Terhadap Kepuasan Kerja Karyawan serta Dampaknya pada Kinerja Perusahaan (Studi kasus pada PT. Pei Hai International Wiratama Indonesia).</w:t>
      </w:r>
      <w:r w:rsidRPr="008C7EF1">
        <w:rPr>
          <w:rFonts w:ascii="Times New Roman" w:hAnsi="Times New Roman" w:cs="Times New Roman"/>
          <w:color w:val="000000" w:themeColor="text1"/>
          <w:sz w:val="24"/>
          <w:szCs w:val="24"/>
        </w:rPr>
        <w:t xml:space="preserve"> Jurnal Manajemen dan Kewirausahaan, Vol. 10, No. 12.</w:t>
      </w:r>
    </w:p>
    <w:p w:rsidR="00CC2622" w:rsidRPr="008C7EF1" w:rsidRDefault="00CC2622" w:rsidP="00CC2622">
      <w:pPr>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Cangara, 2011. </w:t>
      </w:r>
      <w:r w:rsidRPr="008C7EF1">
        <w:rPr>
          <w:rFonts w:ascii="Times New Roman" w:hAnsi="Times New Roman" w:cs="Times New Roman"/>
          <w:i/>
          <w:color w:val="000000"/>
          <w:sz w:val="24"/>
          <w:szCs w:val="24"/>
        </w:rPr>
        <w:t xml:space="preserve">Pengantar Ilmu Komunikasi. </w:t>
      </w:r>
      <w:r w:rsidRPr="008C7EF1">
        <w:rPr>
          <w:rFonts w:ascii="Times New Roman" w:hAnsi="Times New Roman" w:cs="Times New Roman"/>
          <w:color w:val="000000"/>
          <w:sz w:val="24"/>
          <w:szCs w:val="24"/>
        </w:rPr>
        <w:t>Rajawali Pers.</w:t>
      </w:r>
    </w:p>
    <w:p w:rsidR="00CC2622" w:rsidRPr="008C7EF1" w:rsidRDefault="00CC2622" w:rsidP="00CC2622">
      <w:pPr>
        <w:ind w:left="993" w:hanging="993"/>
        <w:jc w:val="both"/>
        <w:rPr>
          <w:rFonts w:ascii="Times New Roman" w:hAnsi="Times New Roman" w:cs="Times New Roman"/>
          <w:sz w:val="24"/>
          <w:szCs w:val="24"/>
        </w:rPr>
      </w:pPr>
      <w:r w:rsidRPr="008C7EF1">
        <w:rPr>
          <w:rFonts w:ascii="Times New Roman" w:hAnsi="Times New Roman" w:cs="Times New Roman"/>
          <w:sz w:val="24"/>
          <w:szCs w:val="24"/>
        </w:rPr>
        <w:t>Curtis, W. 2007</w:t>
      </w:r>
      <w:r>
        <w:rPr>
          <w:rFonts w:ascii="Times New Roman" w:hAnsi="Times New Roman" w:cs="Times New Roman"/>
          <w:sz w:val="24"/>
          <w:szCs w:val="24"/>
        </w:rPr>
        <w:t>.</w:t>
      </w:r>
      <w:r>
        <w:rPr>
          <w:rFonts w:ascii="Times New Roman" w:hAnsi="Times New Roman" w:cs="Times New Roman"/>
          <w:i/>
          <w:sz w:val="24"/>
          <w:szCs w:val="24"/>
        </w:rPr>
        <w:t>Management and Organizational B</w:t>
      </w:r>
      <w:r w:rsidRPr="008C7EF1">
        <w:rPr>
          <w:rFonts w:ascii="Times New Roman" w:hAnsi="Times New Roman" w:cs="Times New Roman"/>
          <w:i/>
          <w:sz w:val="24"/>
          <w:szCs w:val="24"/>
        </w:rPr>
        <w:t>ehaviour</w:t>
      </w:r>
      <w:r w:rsidRPr="008C7EF1">
        <w:rPr>
          <w:rFonts w:ascii="Times New Roman" w:hAnsi="Times New Roman" w:cs="Times New Roman"/>
          <w:sz w:val="24"/>
          <w:szCs w:val="24"/>
        </w:rPr>
        <w:t>, 3</w:t>
      </w:r>
      <w:r w:rsidRPr="008C7EF1">
        <w:rPr>
          <w:rFonts w:ascii="Times New Roman" w:hAnsi="Times New Roman" w:cs="Times New Roman"/>
          <w:sz w:val="24"/>
          <w:szCs w:val="24"/>
          <w:vertAlign w:val="superscript"/>
        </w:rPr>
        <w:t xml:space="preserve">rd </w:t>
      </w:r>
      <w:r w:rsidRPr="008C7EF1">
        <w:rPr>
          <w:rFonts w:ascii="Times New Roman" w:hAnsi="Times New Roman" w:cs="Times New Roman"/>
          <w:sz w:val="24"/>
          <w:szCs w:val="24"/>
        </w:rPr>
        <w:t>edition. McDraw Hill. New York.</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Depkes RI. 2006. </w:t>
      </w:r>
      <w:r w:rsidRPr="008C7EF1">
        <w:rPr>
          <w:rFonts w:ascii="Times New Roman" w:hAnsi="Times New Roman" w:cs="Times New Roman"/>
          <w:i/>
          <w:color w:val="000000" w:themeColor="text1"/>
          <w:sz w:val="24"/>
          <w:szCs w:val="24"/>
        </w:rPr>
        <w:t>Pedoman Sasaran Keselamatan Pasien</w:t>
      </w:r>
      <w:r w:rsidRPr="008C7EF1">
        <w:rPr>
          <w:rFonts w:ascii="Times New Roman" w:hAnsi="Times New Roman" w:cs="Times New Roman"/>
          <w:color w:val="000000" w:themeColor="text1"/>
          <w:sz w:val="24"/>
          <w:szCs w:val="24"/>
        </w:rPr>
        <w:t>. Jakarta.</w:t>
      </w:r>
    </w:p>
    <w:p w:rsidR="00CC2622" w:rsidRPr="008C7EF1" w:rsidRDefault="00CC2622" w:rsidP="00CC2622">
      <w:pPr>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Effendi, Muh. Arief. 2009. </w:t>
      </w:r>
      <w:r w:rsidRPr="008C7EF1">
        <w:rPr>
          <w:rFonts w:ascii="Times New Roman" w:hAnsi="Times New Roman" w:cs="Times New Roman"/>
          <w:i/>
          <w:iCs/>
          <w:sz w:val="24"/>
          <w:szCs w:val="24"/>
        </w:rPr>
        <w:t>The Power Of Corporate Governance: Teori dan Implementasi</w:t>
      </w:r>
      <w:r w:rsidRPr="008C7EF1">
        <w:rPr>
          <w:rFonts w:ascii="Times New Roman" w:hAnsi="Times New Roman" w:cs="Times New Roman"/>
          <w:sz w:val="24"/>
          <w:szCs w:val="24"/>
        </w:rPr>
        <w:t>. Jakarta: Salemba Empat.</w:t>
      </w:r>
    </w:p>
    <w:p w:rsidR="00CC2622" w:rsidRPr="008C7EF1" w:rsidRDefault="00CC2622" w:rsidP="00CC2622">
      <w:pPr>
        <w:spacing w:after="0" w:line="240" w:lineRule="auto"/>
        <w:jc w:val="both"/>
        <w:rPr>
          <w:rFonts w:ascii="Times New Roman" w:hAnsi="Times New Roman" w:cs="Times New Roman"/>
          <w:color w:val="000000" w:themeColor="text1"/>
          <w:sz w:val="24"/>
          <w:szCs w:val="24"/>
        </w:rPr>
      </w:pPr>
    </w:p>
    <w:p w:rsidR="00CC2622" w:rsidRPr="008C7EF1" w:rsidRDefault="00CC2622" w:rsidP="00CC2622">
      <w:pPr>
        <w:spacing w:line="240" w:lineRule="auto"/>
        <w:ind w:left="993" w:hanging="993"/>
        <w:jc w:val="both"/>
        <w:rPr>
          <w:rFonts w:ascii="Times New Roman" w:hAnsi="Times New Roman" w:cs="Times New Roman"/>
          <w:i/>
          <w:color w:val="000000" w:themeColor="text1"/>
          <w:sz w:val="24"/>
          <w:szCs w:val="24"/>
        </w:rPr>
      </w:pPr>
      <w:r w:rsidRPr="008C7EF1">
        <w:rPr>
          <w:rFonts w:ascii="Times New Roman" w:hAnsi="Times New Roman" w:cs="Times New Roman"/>
          <w:color w:val="000000" w:themeColor="text1"/>
          <w:sz w:val="24"/>
          <w:szCs w:val="24"/>
        </w:rPr>
        <w:lastRenderedPageBreak/>
        <w:t xml:space="preserve">Fathonah, Siti, Ida Utami, 2010. </w:t>
      </w:r>
      <w:r w:rsidRPr="008C7EF1">
        <w:rPr>
          <w:rFonts w:ascii="Times New Roman" w:hAnsi="Times New Roman" w:cs="Times New Roman"/>
          <w:i/>
          <w:color w:val="000000" w:themeColor="text1"/>
          <w:sz w:val="24"/>
          <w:szCs w:val="24"/>
        </w:rPr>
        <w:t>Pengaruh Kompensasi, Pengembangan Karier, Lingkungan Kerja dan Komitmen Organisasi Terhadap Kepuasan Kerja Pegawai Sekretariat Daerah Kabupaten Karanganyar Dengan Keyakinan Diri (Self Efficacy) Sebagai Variabel Pemoderasi</w:t>
      </w:r>
      <w:r w:rsidRPr="008C7EF1">
        <w:rPr>
          <w:rFonts w:ascii="Times New Roman" w:hAnsi="Times New Roman" w:cs="Times New Roman"/>
          <w:color w:val="000000" w:themeColor="text1"/>
          <w:sz w:val="24"/>
          <w:szCs w:val="24"/>
        </w:rPr>
        <w:t xml:space="preserve">. </w:t>
      </w:r>
      <w:r w:rsidRPr="008C7EF1">
        <w:rPr>
          <w:rFonts w:ascii="Times New Roman" w:hAnsi="Times New Roman" w:cs="Times New Roman"/>
          <w:i/>
          <w:color w:val="000000" w:themeColor="text1"/>
          <w:sz w:val="24"/>
          <w:szCs w:val="24"/>
        </w:rPr>
        <w:t>Excellent.</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Gilles. 2006. </w:t>
      </w:r>
      <w:r w:rsidRPr="008C7EF1">
        <w:rPr>
          <w:rFonts w:ascii="Times New Roman" w:hAnsi="Times New Roman" w:cs="Times New Roman"/>
          <w:i/>
          <w:color w:val="000000" w:themeColor="text1"/>
          <w:sz w:val="24"/>
          <w:szCs w:val="24"/>
        </w:rPr>
        <w:t xml:space="preserve">Nursing Mangement. </w:t>
      </w:r>
      <w:r w:rsidRPr="008C7EF1">
        <w:rPr>
          <w:rFonts w:ascii="Times New Roman" w:hAnsi="Times New Roman" w:cs="Times New Roman"/>
          <w:color w:val="000000" w:themeColor="text1"/>
          <w:sz w:val="24"/>
          <w:szCs w:val="24"/>
        </w:rPr>
        <w:t>Philadelpia: W.B. Saunders Company.</w:t>
      </w:r>
    </w:p>
    <w:p w:rsidR="00CC2622" w:rsidRPr="008C7EF1" w:rsidRDefault="00CC2622" w:rsidP="00CC2622">
      <w:pPr>
        <w:ind w:left="993" w:hanging="993"/>
        <w:jc w:val="both"/>
        <w:rPr>
          <w:rFonts w:ascii="Times New Roman" w:hAnsi="Times New Roman" w:cs="Times New Roman"/>
          <w:bCs/>
          <w:sz w:val="24"/>
          <w:szCs w:val="24"/>
        </w:rPr>
      </w:pPr>
      <w:r w:rsidRPr="008C7EF1">
        <w:rPr>
          <w:rFonts w:ascii="Times New Roman" w:hAnsi="Times New Roman" w:cs="Times New Roman"/>
          <w:sz w:val="24"/>
          <w:szCs w:val="24"/>
        </w:rPr>
        <w:t xml:space="preserve">Hakim et al, 2014. </w:t>
      </w:r>
      <w:r w:rsidRPr="008C7EF1">
        <w:rPr>
          <w:rFonts w:ascii="Times New Roman" w:hAnsi="Times New Roman" w:cs="Times New Roman"/>
          <w:bCs/>
          <w:i/>
          <w:sz w:val="24"/>
          <w:szCs w:val="24"/>
        </w:rPr>
        <w:t>Pengaruh Hubungan Interpersonal dan Lingkungan Kerja Terhadap Kepuasan Kerja Perawat di Ruangan UGD RSUD Salewangang Maros</w:t>
      </w:r>
      <w:r w:rsidRPr="008C7EF1">
        <w:rPr>
          <w:rFonts w:ascii="Times New Roman" w:hAnsi="Times New Roman" w:cs="Times New Roman"/>
          <w:bCs/>
          <w:sz w:val="24"/>
          <w:szCs w:val="24"/>
        </w:rPr>
        <w:t>. Tesis. Universitas Sumatera Utara. Medan.</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Handoko. T, Hani. 2005. </w:t>
      </w:r>
      <w:r w:rsidRPr="008C7EF1">
        <w:rPr>
          <w:rFonts w:ascii="Times New Roman" w:hAnsi="Times New Roman" w:cs="Times New Roman"/>
          <w:i/>
          <w:color w:val="000000" w:themeColor="text1"/>
          <w:sz w:val="24"/>
          <w:szCs w:val="24"/>
        </w:rPr>
        <w:t>Manajemen Personalia dan Sumber Daya Manusia,</w:t>
      </w:r>
      <w:r w:rsidRPr="008C7EF1">
        <w:rPr>
          <w:rFonts w:ascii="Times New Roman" w:hAnsi="Times New Roman" w:cs="Times New Roman"/>
          <w:color w:val="000000" w:themeColor="text1"/>
          <w:sz w:val="24"/>
          <w:szCs w:val="24"/>
        </w:rPr>
        <w:t xml:space="preserve"> Edisi Kesembilan, Yogyakarta: BPPE</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2007. </w:t>
      </w:r>
      <w:r w:rsidRPr="008C7EF1">
        <w:rPr>
          <w:rFonts w:ascii="Times New Roman" w:hAnsi="Times New Roman" w:cs="Times New Roman"/>
          <w:i/>
          <w:color w:val="000000" w:themeColor="text1"/>
          <w:sz w:val="24"/>
          <w:szCs w:val="24"/>
        </w:rPr>
        <w:t>Manajemen Personalia dan Manajemen Sumber Daya Manusia.</w:t>
      </w:r>
      <w:r w:rsidRPr="008C7EF1">
        <w:rPr>
          <w:rFonts w:ascii="Times New Roman" w:hAnsi="Times New Roman" w:cs="Times New Roman"/>
          <w:color w:val="000000" w:themeColor="text1"/>
          <w:sz w:val="24"/>
          <w:szCs w:val="24"/>
        </w:rPr>
        <w:t xml:space="preserve"> Yogyakarta: BPPE</w:t>
      </w:r>
    </w:p>
    <w:p w:rsidR="00CC2622" w:rsidRPr="008C7EF1" w:rsidRDefault="00CC2622" w:rsidP="00CC2622">
      <w:pPr>
        <w:autoSpaceDE w:val="0"/>
        <w:autoSpaceDN w:val="0"/>
        <w:adjustRightInd w:val="0"/>
        <w:spacing w:after="0" w:line="240" w:lineRule="auto"/>
        <w:jc w:val="both"/>
        <w:rPr>
          <w:rFonts w:ascii="Times New Roman" w:hAnsi="Times New Roman" w:cs="Times New Roman"/>
          <w:sz w:val="24"/>
          <w:szCs w:val="24"/>
        </w:rPr>
      </w:pPr>
      <w:r w:rsidRPr="008C7EF1">
        <w:rPr>
          <w:rFonts w:ascii="Times New Roman" w:hAnsi="Times New Roman" w:cs="Times New Roman"/>
          <w:sz w:val="24"/>
          <w:szCs w:val="24"/>
        </w:rPr>
        <w:t xml:space="preserve">Herzberg, Fredrick. 2008. </w:t>
      </w:r>
      <w:r w:rsidRPr="008C7EF1">
        <w:rPr>
          <w:rFonts w:ascii="Times New Roman" w:hAnsi="Times New Roman" w:cs="Times New Roman"/>
          <w:i/>
          <w:iCs/>
          <w:sz w:val="24"/>
          <w:szCs w:val="24"/>
        </w:rPr>
        <w:t>One More Time: How do You Motivate Employees?</w:t>
      </w:r>
      <w:r w:rsidRPr="008C7EF1">
        <w:rPr>
          <w:rFonts w:ascii="Times New Roman" w:hAnsi="Times New Roman" w:cs="Times New Roman"/>
          <w:sz w:val="24"/>
          <w:szCs w:val="24"/>
        </w:rPr>
        <w:t>.</w:t>
      </w:r>
    </w:p>
    <w:p w:rsidR="00CC2622" w:rsidRPr="008C7EF1" w:rsidRDefault="00CC2622" w:rsidP="00CC2622">
      <w:pPr>
        <w:pStyle w:val="ListParagraph"/>
        <w:spacing w:after="0" w:line="240" w:lineRule="auto"/>
        <w:ind w:left="993"/>
        <w:jc w:val="both"/>
        <w:rPr>
          <w:rFonts w:ascii="Times New Roman" w:hAnsi="Times New Roman" w:cs="Times New Roman"/>
          <w:sz w:val="24"/>
          <w:szCs w:val="24"/>
        </w:rPr>
      </w:pPr>
      <w:r w:rsidRPr="008C7EF1">
        <w:rPr>
          <w:rFonts w:ascii="Times New Roman" w:hAnsi="Times New Roman" w:cs="Times New Roman"/>
          <w:sz w:val="24"/>
          <w:szCs w:val="24"/>
        </w:rPr>
        <w:t>Boston : Harvard Bussiness Press.</w:t>
      </w:r>
    </w:p>
    <w:p w:rsidR="00CC2622" w:rsidRPr="008C7EF1" w:rsidRDefault="00CC2622" w:rsidP="00CC2622">
      <w:pPr>
        <w:pStyle w:val="ListParagraph"/>
        <w:spacing w:after="0" w:line="240" w:lineRule="auto"/>
        <w:ind w:left="993"/>
        <w:jc w:val="both"/>
        <w:rPr>
          <w:rFonts w:ascii="Times New Roman" w:hAnsi="Times New Roman" w:cs="Times New Roman"/>
          <w:sz w:val="24"/>
          <w:szCs w:val="24"/>
        </w:rPr>
      </w:pPr>
    </w:p>
    <w:p w:rsidR="00CC2622" w:rsidRPr="008C7EF1" w:rsidRDefault="00CC2622" w:rsidP="00CC2622">
      <w:pPr>
        <w:autoSpaceDE w:val="0"/>
        <w:autoSpaceDN w:val="0"/>
        <w:adjustRightInd w:val="0"/>
        <w:spacing w:after="0" w:line="240" w:lineRule="auto"/>
        <w:jc w:val="both"/>
        <w:rPr>
          <w:rFonts w:ascii="Times New Roman" w:hAnsi="Times New Roman" w:cs="Times New Roman"/>
          <w:i/>
          <w:iCs/>
          <w:sz w:val="24"/>
          <w:szCs w:val="24"/>
        </w:rPr>
      </w:pPr>
      <w:r w:rsidRPr="008C7EF1">
        <w:rPr>
          <w:rFonts w:ascii="Times New Roman" w:hAnsi="Times New Roman" w:cs="Times New Roman"/>
          <w:sz w:val="24"/>
          <w:szCs w:val="24"/>
        </w:rPr>
        <w:t xml:space="preserve">Heymen and Martin E. 1989. </w:t>
      </w:r>
      <w:r w:rsidRPr="008C7EF1">
        <w:rPr>
          <w:rFonts w:ascii="Times New Roman" w:hAnsi="Times New Roman" w:cs="Times New Roman"/>
          <w:i/>
          <w:iCs/>
          <w:sz w:val="24"/>
          <w:szCs w:val="24"/>
        </w:rPr>
        <w:t>A study of The Relationship of Job Satisfaction,</w:t>
      </w:r>
    </w:p>
    <w:p w:rsidR="00CC2622" w:rsidRPr="008C7EF1" w:rsidRDefault="00CC2622" w:rsidP="00CC2622">
      <w:pPr>
        <w:autoSpaceDE w:val="0"/>
        <w:autoSpaceDN w:val="0"/>
        <w:adjustRightInd w:val="0"/>
        <w:spacing w:after="0" w:line="240" w:lineRule="auto"/>
        <w:ind w:left="993"/>
        <w:jc w:val="both"/>
        <w:rPr>
          <w:rFonts w:ascii="Times New Roman" w:hAnsi="Times New Roman" w:cs="Times New Roman"/>
          <w:sz w:val="24"/>
          <w:szCs w:val="24"/>
        </w:rPr>
      </w:pPr>
      <w:r w:rsidRPr="008C7EF1">
        <w:rPr>
          <w:rFonts w:ascii="Times New Roman" w:hAnsi="Times New Roman" w:cs="Times New Roman"/>
          <w:i/>
          <w:iCs/>
          <w:sz w:val="24"/>
          <w:szCs w:val="24"/>
        </w:rPr>
        <w:t>Motivation, and Participation in Continuing Education in Nursing</w:t>
      </w:r>
      <w:r w:rsidRPr="008C7EF1">
        <w:rPr>
          <w:rFonts w:ascii="Times New Roman" w:hAnsi="Times New Roman" w:cs="Times New Roman"/>
          <w:sz w:val="24"/>
          <w:szCs w:val="24"/>
        </w:rPr>
        <w:t>. Columbia: University of Cincinnati</w:t>
      </w:r>
    </w:p>
    <w:p w:rsidR="00CC2622" w:rsidRPr="008C7EF1" w:rsidRDefault="00CC2622" w:rsidP="00CC2622">
      <w:pPr>
        <w:autoSpaceDE w:val="0"/>
        <w:autoSpaceDN w:val="0"/>
        <w:adjustRightInd w:val="0"/>
        <w:spacing w:after="0" w:line="240" w:lineRule="auto"/>
        <w:ind w:left="993"/>
        <w:jc w:val="both"/>
        <w:rPr>
          <w:rFonts w:ascii="Times New Roman" w:hAnsi="Times New Roman" w:cs="Times New Roman"/>
          <w:sz w:val="24"/>
          <w:szCs w:val="24"/>
        </w:rPr>
      </w:pP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i/>
          <w:iCs/>
          <w:sz w:val="24"/>
          <w:szCs w:val="24"/>
        </w:rPr>
      </w:pPr>
      <w:r w:rsidRPr="008C7EF1">
        <w:rPr>
          <w:rFonts w:ascii="Times New Roman" w:hAnsi="Times New Roman" w:cs="Times New Roman"/>
          <w:sz w:val="24"/>
          <w:szCs w:val="24"/>
        </w:rPr>
        <w:t xml:space="preserve">Kartika </w:t>
      </w:r>
      <w:r>
        <w:rPr>
          <w:rFonts w:ascii="Times New Roman" w:hAnsi="Times New Roman" w:cs="Times New Roman"/>
          <w:sz w:val="24"/>
          <w:szCs w:val="24"/>
        </w:rPr>
        <w:t>&amp;</w:t>
      </w:r>
      <w:r w:rsidRPr="008C7EF1">
        <w:rPr>
          <w:rFonts w:ascii="Times New Roman" w:hAnsi="Times New Roman" w:cs="Times New Roman"/>
          <w:sz w:val="24"/>
          <w:szCs w:val="24"/>
        </w:rPr>
        <w:t xml:space="preserve"> Thomas S. Kaihatsu. 2010. </w:t>
      </w:r>
      <w:r w:rsidRPr="008C7EF1">
        <w:rPr>
          <w:rFonts w:ascii="Times New Roman" w:hAnsi="Times New Roman" w:cs="Times New Roman"/>
          <w:i/>
          <w:iCs/>
          <w:sz w:val="24"/>
          <w:szCs w:val="24"/>
        </w:rPr>
        <w:t>“Analisis Pengaruh Motivasi Kerja Terhadap Kepuasan Kerja”</w:t>
      </w:r>
      <w:r w:rsidRPr="008C7EF1">
        <w:rPr>
          <w:rFonts w:ascii="Times New Roman" w:hAnsi="Times New Roman" w:cs="Times New Roman"/>
          <w:sz w:val="24"/>
          <w:szCs w:val="24"/>
        </w:rPr>
        <w:t>. Jurnal Manajemen Dan Kewirausahaan: 12 (1): 100-112.</w:t>
      </w: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i/>
          <w:iCs/>
          <w:sz w:val="24"/>
          <w:szCs w:val="24"/>
        </w:rPr>
      </w:pP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Kartono, K. 2011. </w:t>
      </w:r>
      <w:r w:rsidRPr="008C7EF1">
        <w:rPr>
          <w:rFonts w:ascii="Times New Roman" w:hAnsi="Times New Roman" w:cs="Times New Roman"/>
          <w:i/>
          <w:color w:val="000000" w:themeColor="text1"/>
          <w:sz w:val="24"/>
          <w:szCs w:val="24"/>
        </w:rPr>
        <w:t>Psikologi Sosial untuk Manajemen Perusahaan dan Industri</w:t>
      </w:r>
      <w:r w:rsidRPr="008C7EF1">
        <w:rPr>
          <w:rFonts w:ascii="Times New Roman" w:hAnsi="Times New Roman" w:cs="Times New Roman"/>
          <w:color w:val="000000" w:themeColor="text1"/>
          <w:sz w:val="24"/>
          <w:szCs w:val="24"/>
        </w:rPr>
        <w:t>: Jakarta, PT. Raja Grafindo Persada.</w:t>
      </w:r>
    </w:p>
    <w:p w:rsidR="00CC2622" w:rsidRPr="008C7EF1" w:rsidRDefault="00CC2622" w:rsidP="00CC2622">
      <w:pPr>
        <w:autoSpaceDE w:val="0"/>
        <w:autoSpaceDN w:val="0"/>
        <w:adjustRightInd w:val="0"/>
        <w:spacing w:after="0" w:line="240" w:lineRule="auto"/>
        <w:jc w:val="both"/>
        <w:rPr>
          <w:rFonts w:ascii="Times New Roman" w:hAnsi="Times New Roman" w:cs="Times New Roman"/>
          <w:i/>
          <w:sz w:val="24"/>
          <w:szCs w:val="24"/>
        </w:rPr>
      </w:pPr>
      <w:r w:rsidRPr="008C7EF1">
        <w:rPr>
          <w:rFonts w:ascii="Times New Roman" w:hAnsi="Times New Roman" w:cs="Times New Roman"/>
          <w:sz w:val="24"/>
          <w:szCs w:val="24"/>
        </w:rPr>
        <w:t xml:space="preserve">Kaswan., 2011. </w:t>
      </w:r>
      <w:r w:rsidRPr="008C7EF1">
        <w:rPr>
          <w:rFonts w:ascii="Times New Roman" w:hAnsi="Times New Roman" w:cs="Times New Roman"/>
          <w:i/>
          <w:sz w:val="24"/>
          <w:szCs w:val="24"/>
        </w:rPr>
        <w:t>Pelatihan dan Pengembangan untuk Meningkatkan Kinerja</w:t>
      </w:r>
    </w:p>
    <w:p w:rsidR="00CC2622" w:rsidRPr="008C7EF1" w:rsidRDefault="00CC2622" w:rsidP="00CC2622">
      <w:pPr>
        <w:ind w:left="993"/>
        <w:jc w:val="both"/>
        <w:rPr>
          <w:rFonts w:ascii="Times New Roman" w:hAnsi="Times New Roman" w:cs="Times New Roman"/>
          <w:sz w:val="24"/>
          <w:szCs w:val="24"/>
        </w:rPr>
      </w:pPr>
      <w:r w:rsidRPr="008C7EF1">
        <w:rPr>
          <w:rFonts w:ascii="Times New Roman" w:hAnsi="Times New Roman" w:cs="Times New Roman"/>
          <w:i/>
          <w:sz w:val="24"/>
          <w:szCs w:val="24"/>
        </w:rPr>
        <w:t>SDM</w:t>
      </w:r>
      <w:r w:rsidRPr="008C7EF1">
        <w:rPr>
          <w:rFonts w:ascii="Times New Roman" w:hAnsi="Times New Roman" w:cs="Times New Roman"/>
          <w:sz w:val="24"/>
          <w:szCs w:val="24"/>
        </w:rPr>
        <w:t>, Alfabeta, Bandung.</w:t>
      </w: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Kotler, Philip. 2005. </w:t>
      </w:r>
      <w:r w:rsidRPr="008C7EF1">
        <w:rPr>
          <w:rFonts w:ascii="Times New Roman" w:hAnsi="Times New Roman" w:cs="Times New Roman"/>
          <w:i/>
          <w:sz w:val="24"/>
          <w:szCs w:val="24"/>
        </w:rPr>
        <w:t>Manajemen Pemasaran.</w:t>
      </w:r>
      <w:r w:rsidRPr="008C7EF1">
        <w:rPr>
          <w:rFonts w:ascii="Times New Roman" w:hAnsi="Times New Roman" w:cs="Times New Roman"/>
          <w:sz w:val="24"/>
          <w:szCs w:val="24"/>
        </w:rPr>
        <w:t xml:space="preserve"> (Alih bahasa Benyamin Molan). Jilid 1. Jakarta:PT. INDEKS. (Buku asli diterbitkan tahun 2003).</w:t>
      </w: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sz w:val="24"/>
          <w:szCs w:val="24"/>
        </w:rPr>
      </w:pPr>
    </w:p>
    <w:p w:rsidR="00CC2622" w:rsidRPr="008C7EF1" w:rsidRDefault="00CC2622" w:rsidP="00CC2622">
      <w:pPr>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Lupiyoadi, Rambat. 2007. </w:t>
      </w:r>
      <w:r w:rsidRPr="008C7EF1">
        <w:rPr>
          <w:rFonts w:ascii="Times New Roman" w:hAnsi="Times New Roman" w:cs="Times New Roman"/>
          <w:bCs/>
          <w:i/>
          <w:iCs/>
          <w:sz w:val="24"/>
          <w:szCs w:val="24"/>
        </w:rPr>
        <w:t>Manajemen Jasa</w:t>
      </w:r>
      <w:r w:rsidRPr="008C7EF1">
        <w:rPr>
          <w:rFonts w:ascii="Times New Roman" w:hAnsi="Times New Roman" w:cs="Times New Roman"/>
          <w:sz w:val="24"/>
          <w:szCs w:val="24"/>
        </w:rPr>
        <w:t>. Yogyakarta: Andi.</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Luthans, Fred. 2007. </w:t>
      </w:r>
      <w:r w:rsidRPr="008C7EF1">
        <w:rPr>
          <w:rFonts w:ascii="Times New Roman" w:hAnsi="Times New Roman" w:cs="Times New Roman"/>
          <w:i/>
          <w:color w:val="000000" w:themeColor="text1"/>
          <w:sz w:val="24"/>
          <w:szCs w:val="24"/>
        </w:rPr>
        <w:t>Perilaku Organisasi,</w:t>
      </w:r>
      <w:r w:rsidRPr="008C7EF1">
        <w:rPr>
          <w:rFonts w:ascii="Times New Roman" w:hAnsi="Times New Roman" w:cs="Times New Roman"/>
          <w:color w:val="000000" w:themeColor="text1"/>
          <w:sz w:val="24"/>
          <w:szCs w:val="24"/>
        </w:rPr>
        <w:t xml:space="preserve"> Edisi Ketujuh, Penerbit ANDI, Yogyakarta. </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Mangkunegara, Anwar Prabu. 2009. </w:t>
      </w:r>
      <w:r w:rsidRPr="008C7EF1">
        <w:rPr>
          <w:rFonts w:ascii="Times New Roman" w:hAnsi="Times New Roman" w:cs="Times New Roman"/>
          <w:i/>
          <w:color w:val="000000" w:themeColor="text1"/>
          <w:sz w:val="24"/>
          <w:szCs w:val="24"/>
        </w:rPr>
        <w:t xml:space="preserve">Evaluasi Kinerja SDM, </w:t>
      </w:r>
      <w:r w:rsidRPr="008C7EF1">
        <w:rPr>
          <w:rFonts w:ascii="Times New Roman" w:hAnsi="Times New Roman" w:cs="Times New Roman"/>
          <w:color w:val="000000" w:themeColor="text1"/>
          <w:sz w:val="24"/>
          <w:szCs w:val="24"/>
        </w:rPr>
        <w:t>Cetakan Keempat, Penerbit Refika Aditama, Jakarta</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lastRenderedPageBreak/>
        <w:t xml:space="preserve"> 2011. </w:t>
      </w:r>
      <w:r w:rsidRPr="008C7EF1">
        <w:rPr>
          <w:rFonts w:ascii="Times New Roman" w:hAnsi="Times New Roman" w:cs="Times New Roman"/>
          <w:i/>
          <w:color w:val="000000"/>
          <w:sz w:val="24"/>
          <w:szCs w:val="24"/>
        </w:rPr>
        <w:t xml:space="preserve">Manajemen Sumber Daya Manusia Perusahaan. </w:t>
      </w:r>
      <w:r w:rsidRPr="008C7EF1">
        <w:rPr>
          <w:rFonts w:ascii="Times New Roman" w:hAnsi="Times New Roman" w:cs="Times New Roman"/>
          <w:color w:val="000000"/>
          <w:sz w:val="24"/>
          <w:szCs w:val="24"/>
        </w:rPr>
        <w:t>Bandung: Remaja Rosdakarya.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Mayasari, Agustina. 2009. </w:t>
      </w:r>
      <w:r w:rsidRPr="008C7EF1">
        <w:rPr>
          <w:rFonts w:ascii="Times New Roman" w:hAnsi="Times New Roman" w:cs="Times New Roman"/>
          <w:i/>
          <w:color w:val="000000" w:themeColor="text1"/>
          <w:sz w:val="24"/>
          <w:szCs w:val="24"/>
        </w:rPr>
        <w:t>Analisis Pengaruh Persepsi Faktor Manajemen Keperawatan Terhadap Tingkat Kepuasan Kerja Perawat di Ruang Rawat Inap RSUD Kota Semarang.</w:t>
      </w:r>
      <w:r w:rsidRPr="008C7EF1">
        <w:rPr>
          <w:rFonts w:ascii="Times New Roman" w:hAnsi="Times New Roman" w:cs="Times New Roman"/>
          <w:color w:val="000000" w:themeColor="text1"/>
          <w:sz w:val="24"/>
          <w:szCs w:val="24"/>
        </w:rPr>
        <w:t xml:space="preserve"> Pascasarjana IKM-Undip.</w:t>
      </w:r>
    </w:p>
    <w:p w:rsidR="00CC2622" w:rsidRPr="008C7EF1" w:rsidRDefault="00CC2622" w:rsidP="00CC2622">
      <w:pPr>
        <w:jc w:val="both"/>
        <w:rPr>
          <w:rFonts w:ascii="Times New Roman" w:hAnsi="Times New Roman" w:cs="Times New Roman"/>
          <w:sz w:val="24"/>
          <w:szCs w:val="24"/>
        </w:rPr>
      </w:pPr>
      <w:r w:rsidRPr="008C7EF1">
        <w:rPr>
          <w:rFonts w:ascii="Times New Roman" w:hAnsi="Times New Roman" w:cs="Times New Roman"/>
          <w:sz w:val="24"/>
          <w:szCs w:val="24"/>
        </w:rPr>
        <w:t xml:space="preserve">Moekijat. 2010. </w:t>
      </w:r>
      <w:r w:rsidRPr="008C7EF1">
        <w:rPr>
          <w:rFonts w:ascii="Times New Roman" w:hAnsi="Times New Roman" w:cs="Times New Roman"/>
          <w:i/>
          <w:iCs/>
          <w:sz w:val="24"/>
          <w:szCs w:val="24"/>
        </w:rPr>
        <w:t>Manajemen Sumber Daya Manusia</w:t>
      </w:r>
      <w:r w:rsidRPr="008C7EF1">
        <w:rPr>
          <w:rFonts w:ascii="Times New Roman" w:hAnsi="Times New Roman" w:cs="Times New Roman"/>
          <w:sz w:val="24"/>
          <w:szCs w:val="24"/>
        </w:rPr>
        <w:t>. Bandung: Mandar Maju.</w:t>
      </w:r>
    </w:p>
    <w:p w:rsidR="00CC2622" w:rsidRPr="008C7EF1" w:rsidRDefault="00CC2622" w:rsidP="00CC2622">
      <w:pPr>
        <w:ind w:left="993" w:hanging="993"/>
        <w:jc w:val="both"/>
        <w:rPr>
          <w:rFonts w:ascii="Times New Roman" w:hAnsi="Times New Roman" w:cs="Times New Roman"/>
          <w:sz w:val="24"/>
          <w:szCs w:val="24"/>
        </w:rPr>
      </w:pPr>
      <w:r w:rsidRPr="008C7EF1">
        <w:rPr>
          <w:rFonts w:ascii="Times New Roman" w:hAnsi="Times New Roman" w:cs="Times New Roman"/>
          <w:sz w:val="24"/>
          <w:szCs w:val="24"/>
        </w:rPr>
        <w:t>Mooney,D, James</w:t>
      </w:r>
      <w:r>
        <w:rPr>
          <w:rFonts w:ascii="Times New Roman" w:hAnsi="Times New Roman" w:cs="Times New Roman"/>
          <w:sz w:val="24"/>
          <w:szCs w:val="24"/>
        </w:rPr>
        <w:t>.</w:t>
      </w:r>
      <w:r w:rsidRPr="008C7EF1">
        <w:rPr>
          <w:rFonts w:ascii="Times New Roman" w:hAnsi="Times New Roman" w:cs="Times New Roman"/>
          <w:sz w:val="24"/>
          <w:szCs w:val="24"/>
        </w:rPr>
        <w:t xml:space="preserve"> (2006).</w:t>
      </w:r>
      <w:r w:rsidRPr="008C7EF1">
        <w:rPr>
          <w:rFonts w:ascii="Times New Roman" w:hAnsi="Times New Roman" w:cs="Times New Roman"/>
          <w:i/>
          <w:iCs/>
          <w:sz w:val="24"/>
          <w:szCs w:val="24"/>
        </w:rPr>
        <w:t>Konsep Pengenbangan Organisasi Publik</w:t>
      </w:r>
      <w:r w:rsidRPr="008C7EF1">
        <w:rPr>
          <w:rFonts w:ascii="Times New Roman" w:hAnsi="Times New Roman" w:cs="Times New Roman"/>
          <w:sz w:val="24"/>
          <w:szCs w:val="24"/>
        </w:rPr>
        <w:t>. Bandung: Sinar Baru Algesindo.</w:t>
      </w:r>
    </w:p>
    <w:p w:rsidR="00CC2622" w:rsidRPr="008C7EF1" w:rsidRDefault="00CC2622" w:rsidP="00CC2622">
      <w:pPr>
        <w:ind w:left="993" w:hanging="993"/>
        <w:jc w:val="both"/>
        <w:rPr>
          <w:rFonts w:ascii="Times New Roman" w:hAnsi="Times New Roman" w:cs="Times New Roman"/>
          <w:sz w:val="24"/>
          <w:szCs w:val="24"/>
        </w:rPr>
      </w:pPr>
      <w:r w:rsidRPr="008C7EF1">
        <w:rPr>
          <w:rFonts w:ascii="Times New Roman" w:hAnsi="Times New Roman" w:cs="Times New Roman"/>
          <w:color w:val="000000"/>
          <w:sz w:val="24"/>
          <w:szCs w:val="24"/>
        </w:rPr>
        <w:t xml:space="preserve">Nanang Fattah. 2007. </w:t>
      </w:r>
      <w:r w:rsidRPr="008C7EF1">
        <w:rPr>
          <w:rFonts w:ascii="Times New Roman" w:hAnsi="Times New Roman" w:cs="Times New Roman"/>
          <w:i/>
          <w:iCs/>
          <w:color w:val="000000"/>
          <w:sz w:val="24"/>
          <w:szCs w:val="24"/>
        </w:rPr>
        <w:t xml:space="preserve">Ekonomi &amp; Pembiayaan Pendidikan. </w:t>
      </w:r>
      <w:r w:rsidRPr="008C7EF1">
        <w:rPr>
          <w:rFonts w:ascii="Times New Roman" w:hAnsi="Times New Roman" w:cs="Times New Roman"/>
          <w:color w:val="000000"/>
          <w:sz w:val="24"/>
          <w:szCs w:val="24"/>
        </w:rPr>
        <w:t>Bandung : PT Remaja Rosdakarya.</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Nitisemoto, Alex</w:t>
      </w:r>
      <w:r>
        <w:rPr>
          <w:rFonts w:ascii="Times New Roman" w:hAnsi="Times New Roman" w:cs="Times New Roman"/>
          <w:color w:val="000000" w:themeColor="text1"/>
          <w:sz w:val="24"/>
          <w:szCs w:val="24"/>
        </w:rPr>
        <w:t>, S</w:t>
      </w:r>
      <w:r w:rsidRPr="008C7EF1">
        <w:rPr>
          <w:rFonts w:ascii="Times New Roman" w:hAnsi="Times New Roman" w:cs="Times New Roman"/>
          <w:color w:val="000000" w:themeColor="text1"/>
          <w:sz w:val="24"/>
          <w:szCs w:val="24"/>
        </w:rPr>
        <w:t xml:space="preserve">. 2000. </w:t>
      </w:r>
      <w:r w:rsidRPr="008C7EF1">
        <w:rPr>
          <w:rFonts w:ascii="Times New Roman" w:hAnsi="Times New Roman" w:cs="Times New Roman"/>
          <w:i/>
          <w:color w:val="000000" w:themeColor="text1"/>
          <w:sz w:val="24"/>
          <w:szCs w:val="24"/>
        </w:rPr>
        <w:t>Manajemen Personalia</w:t>
      </w:r>
      <w:r w:rsidRPr="008C7EF1">
        <w:rPr>
          <w:rFonts w:ascii="Times New Roman" w:hAnsi="Times New Roman" w:cs="Times New Roman"/>
          <w:color w:val="000000" w:themeColor="text1"/>
          <w:sz w:val="24"/>
          <w:szCs w:val="24"/>
        </w:rPr>
        <w:t>, Ghalia Indonesia, Jakarta.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Nursalam, 2007. </w:t>
      </w:r>
      <w:r w:rsidRPr="008C7EF1">
        <w:rPr>
          <w:rFonts w:ascii="Times New Roman" w:hAnsi="Times New Roman" w:cs="Times New Roman"/>
          <w:i/>
          <w:color w:val="000000" w:themeColor="text1"/>
          <w:sz w:val="24"/>
          <w:szCs w:val="24"/>
        </w:rPr>
        <w:t>Manajemen Keperawatan: Aplikasi Dalam Praktek Keperawatan Profesional.</w:t>
      </w:r>
      <w:r w:rsidRPr="008C7EF1">
        <w:rPr>
          <w:rFonts w:ascii="Times New Roman" w:hAnsi="Times New Roman" w:cs="Times New Roman"/>
          <w:color w:val="000000" w:themeColor="text1"/>
          <w:sz w:val="24"/>
          <w:szCs w:val="24"/>
        </w:rPr>
        <w:t xml:space="preserve"> Edisi kedua. Salemba Medika, Jakarta</w:t>
      </w:r>
    </w:p>
    <w:p w:rsidR="00CC2622" w:rsidRPr="008C7EF1" w:rsidRDefault="00CC2622" w:rsidP="00CC2622">
      <w:pPr>
        <w:pStyle w:val="ListParagraph"/>
        <w:spacing w:after="0" w:line="240" w:lineRule="auto"/>
        <w:ind w:left="0"/>
        <w:jc w:val="both"/>
        <w:rPr>
          <w:rFonts w:ascii="Times New Roman" w:hAnsi="Times New Roman" w:cs="Times New Roman"/>
          <w:sz w:val="24"/>
          <w:szCs w:val="24"/>
        </w:rPr>
      </w:pPr>
      <w:r w:rsidRPr="008C7EF1">
        <w:rPr>
          <w:rFonts w:ascii="Times New Roman" w:hAnsi="Times New Roman" w:cs="Times New Roman"/>
          <w:sz w:val="24"/>
          <w:szCs w:val="24"/>
        </w:rPr>
        <w:t xml:space="preserve">Pasolong, Harbani. 2008. </w:t>
      </w:r>
      <w:r w:rsidRPr="008C7EF1">
        <w:rPr>
          <w:rFonts w:ascii="Times New Roman" w:hAnsi="Times New Roman" w:cs="Times New Roman"/>
          <w:i/>
          <w:sz w:val="24"/>
          <w:szCs w:val="24"/>
        </w:rPr>
        <w:t xml:space="preserve">Kepemimpinan Birokrasi. </w:t>
      </w:r>
      <w:r w:rsidRPr="008C7EF1">
        <w:rPr>
          <w:rFonts w:ascii="Times New Roman" w:hAnsi="Times New Roman" w:cs="Times New Roman"/>
          <w:sz w:val="24"/>
          <w:szCs w:val="24"/>
        </w:rPr>
        <w:t>Bandung : Alfabeta</w:t>
      </w:r>
    </w:p>
    <w:p w:rsidR="00CC2622" w:rsidRPr="008C7EF1" w:rsidRDefault="00CC2622" w:rsidP="00CC2622">
      <w:pPr>
        <w:pStyle w:val="ListParagraph"/>
        <w:spacing w:after="0" w:line="240" w:lineRule="auto"/>
        <w:ind w:left="0"/>
        <w:jc w:val="both"/>
        <w:rPr>
          <w:rFonts w:ascii="Times New Roman" w:hAnsi="Times New Roman" w:cs="Times New Roman"/>
          <w:sz w:val="24"/>
          <w:szCs w:val="24"/>
        </w:rPr>
      </w:pPr>
    </w:p>
    <w:p w:rsidR="00CC2622" w:rsidRPr="008C7EF1" w:rsidRDefault="00CC2622" w:rsidP="00CC2622">
      <w:pPr>
        <w:ind w:left="1134" w:hanging="1134"/>
        <w:jc w:val="both"/>
        <w:rPr>
          <w:rFonts w:ascii="Times New Roman" w:hAnsi="Times New Roman" w:cs="Times New Roman"/>
          <w:sz w:val="24"/>
          <w:szCs w:val="24"/>
        </w:rPr>
      </w:pPr>
      <w:r w:rsidRPr="008C7EF1">
        <w:rPr>
          <w:rFonts w:ascii="Times New Roman" w:hAnsi="Times New Roman" w:cs="Times New Roman"/>
          <w:sz w:val="24"/>
          <w:szCs w:val="24"/>
        </w:rPr>
        <w:t>P</w:t>
      </w:r>
      <w:r>
        <w:rPr>
          <w:rFonts w:ascii="Times New Roman" w:hAnsi="Times New Roman" w:cs="Times New Roman"/>
          <w:sz w:val="24"/>
          <w:szCs w:val="24"/>
        </w:rPr>
        <w:t>atricia, A. 2002</w:t>
      </w:r>
      <w:r w:rsidRPr="008C7EF1">
        <w:rPr>
          <w:rFonts w:ascii="Times New Roman" w:hAnsi="Times New Roman" w:cs="Times New Roman"/>
          <w:sz w:val="24"/>
          <w:szCs w:val="24"/>
        </w:rPr>
        <w:t xml:space="preserve">. </w:t>
      </w:r>
      <w:r>
        <w:rPr>
          <w:rFonts w:ascii="Times New Roman" w:hAnsi="Times New Roman" w:cs="Times New Roman"/>
          <w:i/>
          <w:sz w:val="24"/>
          <w:szCs w:val="24"/>
        </w:rPr>
        <w:t>Buku Ajar Fundamental Keperawatan</w:t>
      </w:r>
      <w:r w:rsidRPr="008C7EF1">
        <w:rPr>
          <w:rFonts w:ascii="Times New Roman" w:hAnsi="Times New Roman" w:cs="Times New Roman"/>
          <w:i/>
          <w:sz w:val="24"/>
          <w:szCs w:val="24"/>
        </w:rPr>
        <w:t xml:space="preserve">: konsep, proses, dan praktik </w:t>
      </w:r>
      <w:r w:rsidRPr="008C7EF1">
        <w:rPr>
          <w:rFonts w:ascii="Times New Roman" w:hAnsi="Times New Roman" w:cs="Times New Roman"/>
          <w:sz w:val="24"/>
          <w:szCs w:val="24"/>
        </w:rPr>
        <w:t>(Yasmi Asih, Devi yulianti, Monica ester, Terjemahan), (Ed4) vol. 1 Jakarta: EGC</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Pramudyo, Anung. 2008. </w:t>
      </w:r>
      <w:r w:rsidRPr="008C7EF1">
        <w:rPr>
          <w:rFonts w:ascii="Times New Roman" w:hAnsi="Times New Roman" w:cs="Times New Roman"/>
          <w:i/>
          <w:color w:val="000000" w:themeColor="text1"/>
          <w:sz w:val="24"/>
          <w:szCs w:val="24"/>
        </w:rPr>
        <w:t>Analisis Faktor-faktor yang mempengaruhi kinerja dosen negeri dipekerjakan pada kopertis wilatah V Yogyakarta,</w:t>
      </w:r>
      <w:r w:rsidRPr="008C7EF1">
        <w:rPr>
          <w:rFonts w:ascii="Times New Roman" w:hAnsi="Times New Roman" w:cs="Times New Roman"/>
          <w:color w:val="000000" w:themeColor="text1"/>
          <w:sz w:val="24"/>
          <w:szCs w:val="24"/>
        </w:rPr>
        <w:t xml:space="preserve"> (Online), jurnal.umy.ac.id/index.php/jbti/article/view/.../198 diakses pada 6 Maret 2016</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Prawirosentono, Suyadi. 2009. </w:t>
      </w:r>
      <w:r w:rsidRPr="008C7EF1">
        <w:rPr>
          <w:rFonts w:ascii="Times New Roman" w:hAnsi="Times New Roman" w:cs="Times New Roman"/>
          <w:i/>
          <w:color w:val="000000" w:themeColor="text1"/>
          <w:sz w:val="24"/>
          <w:szCs w:val="24"/>
        </w:rPr>
        <w:t>MSDM Kebijakan Kinerja Karyawan.</w:t>
      </w:r>
      <w:r w:rsidRPr="008C7EF1">
        <w:rPr>
          <w:rFonts w:ascii="Times New Roman" w:hAnsi="Times New Roman" w:cs="Times New Roman"/>
          <w:color w:val="000000" w:themeColor="text1"/>
          <w:sz w:val="24"/>
          <w:szCs w:val="24"/>
        </w:rPr>
        <w:t xml:space="preserve"> BPFE Yogyakarta: Yoyakarta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Rise, dkk. 2010. </w:t>
      </w:r>
      <w:r w:rsidRPr="008C7EF1">
        <w:rPr>
          <w:rFonts w:ascii="Times New Roman" w:hAnsi="Times New Roman" w:cs="Times New Roman"/>
          <w:i/>
          <w:color w:val="000000" w:themeColor="text1"/>
          <w:sz w:val="24"/>
          <w:szCs w:val="24"/>
        </w:rPr>
        <w:t>Pengaruh Gaya Ke</w:t>
      </w:r>
      <w:r>
        <w:rPr>
          <w:rFonts w:ascii="Times New Roman" w:hAnsi="Times New Roman" w:cs="Times New Roman"/>
          <w:i/>
          <w:color w:val="000000" w:themeColor="text1"/>
          <w:sz w:val="24"/>
          <w:szCs w:val="24"/>
        </w:rPr>
        <w:t>p</w:t>
      </w:r>
      <w:r w:rsidRPr="008C7EF1">
        <w:rPr>
          <w:rFonts w:ascii="Times New Roman" w:hAnsi="Times New Roman" w:cs="Times New Roman"/>
          <w:i/>
          <w:color w:val="000000" w:themeColor="text1"/>
          <w:sz w:val="24"/>
          <w:szCs w:val="24"/>
        </w:rPr>
        <w:t xml:space="preserve">emimpinan terhadap Kinerja dan Kepuasan Kerja Karyawan PT. Semen Gresik (Persero) Tbk.Wacana, </w:t>
      </w:r>
      <w:r w:rsidRPr="008C7EF1">
        <w:rPr>
          <w:rFonts w:ascii="Times New Roman" w:hAnsi="Times New Roman" w:cs="Times New Roman"/>
          <w:color w:val="000000" w:themeColor="text1"/>
          <w:sz w:val="24"/>
          <w:szCs w:val="24"/>
        </w:rPr>
        <w:t>13 (4). ISSN. 1411-0199. Diakses pada tanggal 23 April 2016.</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Rivai, Veithzal, 2010. </w:t>
      </w:r>
      <w:r w:rsidRPr="008C7EF1">
        <w:rPr>
          <w:rFonts w:ascii="Times New Roman" w:hAnsi="Times New Roman" w:cs="Times New Roman"/>
          <w:i/>
          <w:color w:val="000000" w:themeColor="text1"/>
          <w:sz w:val="24"/>
          <w:szCs w:val="24"/>
        </w:rPr>
        <w:t xml:space="preserve">Manajemen Sumber Daya Manusia Untuk Perusahaan </w:t>
      </w:r>
      <w:r w:rsidRPr="008C7EF1">
        <w:rPr>
          <w:rFonts w:ascii="Times New Roman" w:hAnsi="Times New Roman" w:cs="Times New Roman"/>
          <w:color w:val="000000" w:themeColor="text1"/>
          <w:sz w:val="24"/>
          <w:szCs w:val="24"/>
        </w:rPr>
        <w:t>Edisi Kedua, PT. Raja Grafindo Persada, Jakarta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Riyestavani, Bertie, 2014. </w:t>
      </w:r>
      <w:r w:rsidRPr="008C7EF1">
        <w:rPr>
          <w:rFonts w:ascii="Times New Roman" w:hAnsi="Times New Roman" w:cs="Times New Roman"/>
          <w:i/>
          <w:color w:val="000000" w:themeColor="text1"/>
          <w:sz w:val="24"/>
          <w:szCs w:val="24"/>
        </w:rPr>
        <w:t xml:space="preserve">Pengaruh Lingkungan kerja dan Kompensasi Terhadap Kepuasan Kerja Perawat Serta Implikasinya pada Perilaku Ekstra Peran </w:t>
      </w:r>
      <w:r w:rsidRPr="008C7EF1">
        <w:rPr>
          <w:rFonts w:ascii="Times New Roman" w:hAnsi="Times New Roman" w:cs="Times New Roman"/>
          <w:i/>
          <w:color w:val="000000" w:themeColor="text1"/>
          <w:sz w:val="24"/>
          <w:szCs w:val="24"/>
        </w:rPr>
        <w:lastRenderedPageBreak/>
        <w:t>Di Rumah Sakit Efarina Etaham Purwakarta,</w:t>
      </w:r>
      <w:r w:rsidRPr="008C7EF1">
        <w:rPr>
          <w:rFonts w:ascii="Times New Roman" w:hAnsi="Times New Roman" w:cs="Times New Roman"/>
          <w:color w:val="000000" w:themeColor="text1"/>
          <w:sz w:val="24"/>
          <w:szCs w:val="24"/>
        </w:rPr>
        <w:t xml:space="preserve"> Tesis. Fakultas Pascasarjana Unpas, Bandung.</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Robbins, Stephen P. 2006. </w:t>
      </w:r>
      <w:r w:rsidRPr="008C7EF1">
        <w:rPr>
          <w:rFonts w:ascii="Times New Roman" w:hAnsi="Times New Roman" w:cs="Times New Roman"/>
          <w:i/>
          <w:color w:val="000000"/>
          <w:sz w:val="24"/>
          <w:szCs w:val="24"/>
        </w:rPr>
        <w:t xml:space="preserve">Perilaku Organisasi. </w:t>
      </w:r>
      <w:r w:rsidRPr="008C7EF1">
        <w:rPr>
          <w:rFonts w:ascii="Times New Roman" w:hAnsi="Times New Roman" w:cs="Times New Roman"/>
          <w:color w:val="000000"/>
          <w:sz w:val="24"/>
          <w:szCs w:val="24"/>
        </w:rPr>
        <w:t>Jakarta: PT. Indeks Kelompok Gramedia.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  2008. </w:t>
      </w:r>
      <w:r w:rsidRPr="008C7EF1">
        <w:rPr>
          <w:rFonts w:ascii="Times New Roman" w:hAnsi="Times New Roman" w:cs="Times New Roman"/>
          <w:i/>
          <w:color w:val="000000" w:themeColor="text1"/>
          <w:sz w:val="24"/>
          <w:szCs w:val="24"/>
        </w:rPr>
        <w:t xml:space="preserve">Organizational Behaviour, </w:t>
      </w:r>
      <w:r w:rsidRPr="008C7EF1">
        <w:rPr>
          <w:rFonts w:ascii="Times New Roman" w:hAnsi="Times New Roman" w:cs="Times New Roman"/>
          <w:color w:val="000000" w:themeColor="text1"/>
          <w:sz w:val="24"/>
          <w:szCs w:val="24"/>
        </w:rPr>
        <w:t>Edisi Kesepuluh, Penerjemah Benyamin Molan, PT. Indeks Kelompok GRAMEDIA.</w:t>
      </w:r>
    </w:p>
    <w:p w:rsidR="00CC2622" w:rsidRPr="008C7EF1" w:rsidRDefault="00CC2622" w:rsidP="00CC2622">
      <w:pPr>
        <w:ind w:left="993" w:hanging="993"/>
        <w:jc w:val="both"/>
        <w:rPr>
          <w:rFonts w:ascii="Times New Roman" w:hAnsi="Times New Roman" w:cs="Times New Roman"/>
          <w:sz w:val="24"/>
          <w:szCs w:val="24"/>
        </w:rPr>
      </w:pPr>
      <w:r w:rsidRPr="008C7EF1">
        <w:rPr>
          <w:rFonts w:ascii="Times New Roman" w:hAnsi="Times New Roman" w:cs="Times New Roman"/>
          <w:sz w:val="24"/>
          <w:szCs w:val="24"/>
        </w:rPr>
        <w:t>Ruhiyat, Endang. 2011. “</w:t>
      </w:r>
      <w:r w:rsidRPr="008C7EF1">
        <w:rPr>
          <w:rFonts w:ascii="Times New Roman" w:hAnsi="Times New Roman" w:cs="Times New Roman"/>
          <w:i/>
          <w:iCs/>
          <w:sz w:val="24"/>
          <w:szCs w:val="24"/>
        </w:rPr>
        <w:t>Mengelola Lini Produk dan Merek</w:t>
      </w:r>
      <w:r w:rsidRPr="008C7EF1">
        <w:rPr>
          <w:rFonts w:ascii="Times New Roman" w:hAnsi="Times New Roman" w:cs="Times New Roman"/>
          <w:sz w:val="24"/>
          <w:szCs w:val="24"/>
        </w:rPr>
        <w:t>”, http://artikelbaden.blogspot.com/2012/06/mengelola-lini-produk-dan-merek.html, Copright 2011, diakses tanggal 15 April 2016</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Schuller, Randal. S. (1999). </w:t>
      </w:r>
      <w:r w:rsidRPr="008C7EF1">
        <w:rPr>
          <w:rFonts w:ascii="Times New Roman" w:hAnsi="Times New Roman" w:cs="Times New Roman"/>
          <w:i/>
          <w:color w:val="000000"/>
          <w:sz w:val="24"/>
          <w:szCs w:val="24"/>
        </w:rPr>
        <w:t xml:space="preserve">Manajemen Sumber Daya Manusia Menghadapi Abad ke-21, edisi ke-6, jilid 2. </w:t>
      </w:r>
      <w:r w:rsidRPr="008C7EF1">
        <w:rPr>
          <w:rFonts w:ascii="Times New Roman" w:hAnsi="Times New Roman" w:cs="Times New Roman"/>
          <w:color w:val="000000"/>
          <w:sz w:val="24"/>
          <w:szCs w:val="24"/>
        </w:rPr>
        <w:t>Jakart: Penerbit Erlangga</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Sedarmayanti. 2007. </w:t>
      </w:r>
      <w:r w:rsidRPr="008C7EF1">
        <w:rPr>
          <w:rFonts w:ascii="Times New Roman" w:hAnsi="Times New Roman" w:cs="Times New Roman"/>
          <w:i/>
          <w:color w:val="000000"/>
          <w:sz w:val="24"/>
          <w:szCs w:val="24"/>
        </w:rPr>
        <w:t>Manajemen Sumber Daya Manusia, Reformasi Birokrasi dan Pegawai Negeri Sipil</w:t>
      </w:r>
      <w:r w:rsidRPr="008C7EF1">
        <w:rPr>
          <w:rFonts w:ascii="Times New Roman" w:hAnsi="Times New Roman" w:cs="Times New Roman"/>
          <w:color w:val="000000"/>
          <w:sz w:val="24"/>
          <w:szCs w:val="24"/>
        </w:rPr>
        <w:t>. Bandung: Refika Aditama.</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 2010. </w:t>
      </w:r>
      <w:r w:rsidRPr="008C7EF1">
        <w:rPr>
          <w:rFonts w:ascii="Times New Roman" w:hAnsi="Times New Roman" w:cs="Times New Roman"/>
          <w:i/>
          <w:color w:val="000000" w:themeColor="text1"/>
          <w:sz w:val="24"/>
          <w:szCs w:val="24"/>
        </w:rPr>
        <w:t>Sumber Daya Manusia dan Pruduktivitas Kerja,</w:t>
      </w:r>
      <w:r w:rsidRPr="008C7EF1">
        <w:rPr>
          <w:rFonts w:ascii="Times New Roman" w:hAnsi="Times New Roman" w:cs="Times New Roman"/>
          <w:color w:val="000000" w:themeColor="text1"/>
          <w:sz w:val="24"/>
          <w:szCs w:val="24"/>
        </w:rPr>
        <w:t xml:space="preserve"> Bandung: Mizan. </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Sigit</w:t>
      </w:r>
      <w:r>
        <w:rPr>
          <w:rFonts w:ascii="Times New Roman" w:hAnsi="Times New Roman" w:cs="Times New Roman"/>
          <w:color w:val="000000" w:themeColor="text1"/>
          <w:sz w:val="24"/>
          <w:szCs w:val="24"/>
        </w:rPr>
        <w:t>,</w:t>
      </w:r>
      <w:r w:rsidRPr="008C7EF1">
        <w:rPr>
          <w:rFonts w:ascii="Times New Roman" w:hAnsi="Times New Roman" w:cs="Times New Roman"/>
          <w:color w:val="000000" w:themeColor="text1"/>
          <w:sz w:val="24"/>
          <w:szCs w:val="24"/>
        </w:rPr>
        <w:t xml:space="preserve"> S. 2009. </w:t>
      </w:r>
      <w:r w:rsidRPr="008C7EF1">
        <w:rPr>
          <w:rFonts w:ascii="Times New Roman" w:hAnsi="Times New Roman" w:cs="Times New Roman"/>
          <w:i/>
          <w:color w:val="000000" w:themeColor="text1"/>
          <w:sz w:val="24"/>
          <w:szCs w:val="24"/>
        </w:rPr>
        <w:t>Pengaruh Fungsi Pengarahan Kepala Ruang dan Kepala tim Terhadap Kepuasan Kerja Perawat Pelaksana di RSUD Blambangan Banyuwangi</w:t>
      </w:r>
      <w:r w:rsidRPr="008C7EF1">
        <w:rPr>
          <w:rFonts w:ascii="Times New Roman" w:hAnsi="Times New Roman" w:cs="Times New Roman"/>
          <w:color w:val="000000" w:themeColor="text1"/>
          <w:sz w:val="24"/>
          <w:szCs w:val="24"/>
        </w:rPr>
        <w:t>, (Online) (</w:t>
      </w:r>
      <w:hyperlink r:id="rId8" w:history="1">
        <w:r w:rsidRPr="008C7EF1">
          <w:rPr>
            <w:rStyle w:val="Hyperlink"/>
            <w:rFonts w:ascii="Times New Roman" w:hAnsi="Times New Roman" w:cs="Times New Roman"/>
            <w:color w:val="000000" w:themeColor="text1"/>
            <w:sz w:val="24"/>
            <w:szCs w:val="24"/>
          </w:rPr>
          <w:t>http://ejournal.umm.ac.id/index.php/keperawatan/article/viewFile/623/643_umm_scientic_journal.pdf. Sitasi 10 februari 2016</w:t>
        </w:r>
      </w:hyperlink>
      <w:r w:rsidRPr="008C7EF1">
        <w:rPr>
          <w:rFonts w:ascii="Times New Roman" w:hAnsi="Times New Roman" w:cs="Times New Roman"/>
          <w:color w:val="000000" w:themeColor="text1"/>
          <w:sz w:val="24"/>
          <w:szCs w:val="24"/>
        </w:rPr>
        <w:t>.</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Pr>
          <w:rFonts w:ascii="Times New Roman" w:hAnsi="Times New Roman" w:cs="Times New Roman"/>
          <w:sz w:val="24"/>
          <w:szCs w:val="24"/>
        </w:rPr>
        <w:t>Stoner, J</w:t>
      </w:r>
      <w:r w:rsidRPr="008C7EF1">
        <w:rPr>
          <w:rFonts w:ascii="Times New Roman" w:hAnsi="Times New Roman" w:cs="Times New Roman"/>
          <w:sz w:val="24"/>
          <w:szCs w:val="24"/>
        </w:rPr>
        <w:t>ames</w:t>
      </w:r>
      <w:r>
        <w:rPr>
          <w:rFonts w:ascii="Times New Roman" w:hAnsi="Times New Roman" w:cs="Times New Roman"/>
          <w:sz w:val="24"/>
          <w:szCs w:val="24"/>
        </w:rPr>
        <w:t>,</w:t>
      </w:r>
      <w:r w:rsidRPr="008C7EF1">
        <w:rPr>
          <w:rFonts w:ascii="Times New Roman" w:hAnsi="Times New Roman" w:cs="Times New Roman"/>
          <w:sz w:val="24"/>
          <w:szCs w:val="24"/>
        </w:rPr>
        <w:t xml:space="preserve"> A.F.  (2008). </w:t>
      </w:r>
      <w:r>
        <w:rPr>
          <w:rFonts w:ascii="Times New Roman" w:hAnsi="Times New Roman" w:cs="Times New Roman"/>
          <w:i/>
          <w:sz w:val="24"/>
          <w:szCs w:val="24"/>
        </w:rPr>
        <w:t>Management</w:t>
      </w:r>
      <w:r w:rsidRPr="008C7EF1">
        <w:rPr>
          <w:rFonts w:ascii="Times New Roman" w:hAnsi="Times New Roman" w:cs="Times New Roman"/>
          <w:i/>
          <w:sz w:val="24"/>
          <w:szCs w:val="24"/>
        </w:rPr>
        <w:t xml:space="preserve">. </w:t>
      </w:r>
      <w:r w:rsidRPr="008C7EF1">
        <w:rPr>
          <w:rFonts w:ascii="Times New Roman" w:hAnsi="Times New Roman" w:cs="Times New Roman"/>
          <w:sz w:val="24"/>
          <w:szCs w:val="24"/>
        </w:rPr>
        <w:t>Englewood cliffs, N.J: prentice hall, inc.</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Sugiyono. 2007. </w:t>
      </w:r>
      <w:r w:rsidRPr="008C7EF1">
        <w:rPr>
          <w:rFonts w:ascii="Times New Roman" w:hAnsi="Times New Roman" w:cs="Times New Roman"/>
          <w:i/>
          <w:color w:val="000000" w:themeColor="text1"/>
          <w:sz w:val="24"/>
          <w:szCs w:val="24"/>
        </w:rPr>
        <w:t>Metode Penelitian Administrasi</w:t>
      </w:r>
      <w:r w:rsidRPr="008C7EF1">
        <w:rPr>
          <w:rFonts w:ascii="Times New Roman" w:hAnsi="Times New Roman" w:cs="Times New Roman"/>
          <w:color w:val="000000" w:themeColor="text1"/>
          <w:sz w:val="24"/>
          <w:szCs w:val="24"/>
        </w:rPr>
        <w:t>, Cetakan Kelima Belas, Penerbit Alfabeta, Jakarta.</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2008. </w:t>
      </w:r>
      <w:r w:rsidRPr="008C7EF1">
        <w:rPr>
          <w:rFonts w:ascii="Times New Roman" w:hAnsi="Times New Roman" w:cs="Times New Roman"/>
          <w:i/>
          <w:color w:val="000000" w:themeColor="text1"/>
          <w:sz w:val="24"/>
          <w:szCs w:val="24"/>
        </w:rPr>
        <w:t>Statistika Untuk Penelitian.</w:t>
      </w:r>
      <w:r w:rsidRPr="008C7EF1">
        <w:rPr>
          <w:rFonts w:ascii="Times New Roman" w:hAnsi="Times New Roman" w:cs="Times New Roman"/>
          <w:color w:val="000000" w:themeColor="text1"/>
          <w:sz w:val="24"/>
          <w:szCs w:val="24"/>
        </w:rPr>
        <w:t xml:space="preserve"> Bandung: Alfabeta.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2014. </w:t>
      </w:r>
      <w:r w:rsidRPr="008C7EF1">
        <w:rPr>
          <w:rFonts w:ascii="Times New Roman" w:hAnsi="Times New Roman" w:cs="Times New Roman"/>
          <w:i/>
          <w:color w:val="000000" w:themeColor="text1"/>
          <w:sz w:val="24"/>
          <w:szCs w:val="24"/>
        </w:rPr>
        <w:t>Metode Penelitian Bisnis</w:t>
      </w:r>
      <w:r w:rsidRPr="008C7EF1">
        <w:rPr>
          <w:rFonts w:ascii="Times New Roman" w:hAnsi="Times New Roman" w:cs="Times New Roman"/>
          <w:color w:val="000000" w:themeColor="text1"/>
          <w:sz w:val="24"/>
          <w:szCs w:val="24"/>
        </w:rPr>
        <w:t>, Cetakan Ketujuh Belas, Penerbit Alfabeta, Bandung.</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Suhendi, H &amp; Anggara. 2010. </w:t>
      </w:r>
      <w:r w:rsidRPr="008C7EF1">
        <w:rPr>
          <w:rFonts w:ascii="Times New Roman" w:hAnsi="Times New Roman" w:cs="Times New Roman"/>
          <w:i/>
          <w:color w:val="000000"/>
          <w:sz w:val="24"/>
          <w:szCs w:val="24"/>
        </w:rPr>
        <w:t xml:space="preserve">Perilaku Organisasi. </w:t>
      </w:r>
      <w:r w:rsidRPr="008C7EF1">
        <w:rPr>
          <w:rFonts w:ascii="Times New Roman" w:hAnsi="Times New Roman" w:cs="Times New Roman"/>
          <w:color w:val="000000"/>
          <w:sz w:val="24"/>
          <w:szCs w:val="24"/>
        </w:rPr>
        <w:t>Bandung: CV. Pustaka Setia.</w:t>
      </w: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Sutrisno. 2012. </w:t>
      </w:r>
      <w:r w:rsidRPr="008C7EF1">
        <w:rPr>
          <w:rFonts w:ascii="Times New Roman" w:hAnsi="Times New Roman" w:cs="Times New Roman"/>
          <w:i/>
          <w:color w:val="000000" w:themeColor="text1"/>
          <w:sz w:val="24"/>
          <w:szCs w:val="24"/>
        </w:rPr>
        <w:t>Manajemen Sumber Daya Manusia,</w:t>
      </w:r>
      <w:r w:rsidRPr="008C7EF1">
        <w:rPr>
          <w:rFonts w:ascii="Times New Roman" w:hAnsi="Times New Roman" w:cs="Times New Roman"/>
          <w:color w:val="000000" w:themeColor="text1"/>
          <w:sz w:val="24"/>
          <w:szCs w:val="24"/>
        </w:rPr>
        <w:t xml:space="preserve"> Jakarta, Kencana.</w:t>
      </w:r>
    </w:p>
    <w:p w:rsidR="00CC2622" w:rsidRPr="008C7EF1" w:rsidRDefault="00CC2622" w:rsidP="00CC2622">
      <w:pPr>
        <w:pStyle w:val="ListParagraph"/>
        <w:spacing w:after="0" w:line="240" w:lineRule="auto"/>
        <w:ind w:left="993" w:hanging="993"/>
        <w:jc w:val="both"/>
        <w:rPr>
          <w:rFonts w:ascii="Times New Roman" w:hAnsi="Times New Roman" w:cs="Times New Roman"/>
          <w:sz w:val="24"/>
          <w:szCs w:val="24"/>
        </w:rPr>
      </w:pPr>
      <w:r w:rsidRPr="008C7EF1">
        <w:rPr>
          <w:rFonts w:ascii="Times New Roman" w:hAnsi="Times New Roman" w:cs="Times New Roman"/>
          <w:sz w:val="24"/>
          <w:szCs w:val="24"/>
        </w:rPr>
        <w:t xml:space="preserve">Suprayitno </w:t>
      </w:r>
      <w:r>
        <w:rPr>
          <w:rFonts w:ascii="Times New Roman" w:hAnsi="Times New Roman" w:cs="Times New Roman"/>
          <w:sz w:val="24"/>
          <w:szCs w:val="24"/>
        </w:rPr>
        <w:t>&amp;</w:t>
      </w:r>
      <w:r w:rsidRPr="008C7EF1">
        <w:rPr>
          <w:rFonts w:ascii="Times New Roman" w:hAnsi="Times New Roman" w:cs="Times New Roman"/>
          <w:sz w:val="24"/>
          <w:szCs w:val="24"/>
        </w:rPr>
        <w:t xml:space="preserve"> Sukir. 2007. </w:t>
      </w:r>
      <w:r w:rsidRPr="008C7EF1">
        <w:rPr>
          <w:rFonts w:ascii="Times New Roman" w:hAnsi="Times New Roman" w:cs="Times New Roman"/>
          <w:i/>
          <w:iCs/>
          <w:sz w:val="24"/>
          <w:szCs w:val="24"/>
        </w:rPr>
        <w:t xml:space="preserve">Pengaruh Disiplin Kerja, Lingkungan Kerja dan Motivasi Kerja Terhadap Kinerja Karyawan. </w:t>
      </w:r>
      <w:r w:rsidRPr="008C7EF1">
        <w:rPr>
          <w:rFonts w:ascii="Times New Roman" w:hAnsi="Times New Roman" w:cs="Times New Roman"/>
          <w:sz w:val="24"/>
          <w:szCs w:val="24"/>
        </w:rPr>
        <w:t>Jurnal Manajemen Sumber Daya Manusia, Vol. 2, No. 1, Desember.</w:t>
      </w:r>
    </w:p>
    <w:p w:rsidR="00CC2622" w:rsidRPr="008C7EF1" w:rsidRDefault="00CC2622" w:rsidP="00CC2622">
      <w:pPr>
        <w:pStyle w:val="ListParagraph"/>
        <w:spacing w:after="0" w:line="240" w:lineRule="auto"/>
        <w:ind w:left="993" w:hanging="993"/>
        <w:jc w:val="both"/>
        <w:rPr>
          <w:rFonts w:ascii="Times New Roman" w:hAnsi="Times New Roman" w:cs="Times New Roman"/>
          <w:sz w:val="24"/>
          <w:szCs w:val="24"/>
        </w:rPr>
      </w:pP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lastRenderedPageBreak/>
        <w:t xml:space="preserve">Tohardi, Ahmad. 2002. </w:t>
      </w:r>
      <w:r w:rsidRPr="008C7EF1">
        <w:rPr>
          <w:rFonts w:ascii="Times New Roman" w:hAnsi="Times New Roman" w:cs="Times New Roman"/>
          <w:i/>
          <w:iCs/>
          <w:color w:val="000000"/>
          <w:sz w:val="24"/>
          <w:szCs w:val="24"/>
        </w:rPr>
        <w:t>Pemahaman Praktis Manajemen Sumber Daya Manusia</w:t>
      </w:r>
      <w:r w:rsidRPr="008C7EF1">
        <w:rPr>
          <w:rFonts w:ascii="Times New Roman" w:hAnsi="Times New Roman" w:cs="Times New Roman"/>
          <w:b/>
          <w:bCs/>
          <w:color w:val="000000"/>
          <w:sz w:val="24"/>
          <w:szCs w:val="24"/>
        </w:rPr>
        <w:t xml:space="preserve">, </w:t>
      </w:r>
      <w:r w:rsidRPr="008C7EF1">
        <w:rPr>
          <w:rFonts w:ascii="Times New Roman" w:hAnsi="Times New Roman" w:cs="Times New Roman"/>
          <w:color w:val="000000"/>
          <w:sz w:val="24"/>
          <w:szCs w:val="24"/>
        </w:rPr>
        <w:t>Universitas Tanjung Pura, Mandar Maju, Bandung</w:t>
      </w: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b/>
          <w:bCs/>
          <w:i/>
          <w:iCs/>
          <w:sz w:val="24"/>
          <w:szCs w:val="24"/>
        </w:rPr>
      </w:pPr>
      <w:r w:rsidRPr="008C7EF1">
        <w:rPr>
          <w:rFonts w:ascii="Times New Roman" w:hAnsi="Times New Roman" w:cs="Times New Roman"/>
          <w:sz w:val="24"/>
          <w:szCs w:val="24"/>
        </w:rPr>
        <w:t xml:space="preserve">Thompson. 2008. </w:t>
      </w:r>
      <w:r w:rsidRPr="008C7EF1">
        <w:rPr>
          <w:rFonts w:ascii="Times New Roman" w:hAnsi="Times New Roman" w:cs="Times New Roman"/>
          <w:bCs/>
          <w:i/>
          <w:iCs/>
          <w:sz w:val="24"/>
          <w:szCs w:val="24"/>
        </w:rPr>
        <w:t>Crafting &amp; Executing Strategy; The Quest for Competitive advantage</w:t>
      </w:r>
      <w:r w:rsidRPr="008C7EF1">
        <w:rPr>
          <w:rFonts w:ascii="Times New Roman" w:hAnsi="Times New Roman" w:cs="Times New Roman"/>
          <w:sz w:val="24"/>
          <w:szCs w:val="24"/>
        </w:rPr>
        <w:t>, sixteenth edition, McGraw-Hill International Edition.</w:t>
      </w:r>
    </w:p>
    <w:p w:rsidR="00CC2622" w:rsidRPr="008C7EF1" w:rsidRDefault="00CC2622" w:rsidP="00CC2622">
      <w:pPr>
        <w:autoSpaceDE w:val="0"/>
        <w:autoSpaceDN w:val="0"/>
        <w:adjustRightInd w:val="0"/>
        <w:spacing w:after="0" w:line="240" w:lineRule="auto"/>
        <w:ind w:left="993" w:hanging="993"/>
        <w:jc w:val="both"/>
        <w:rPr>
          <w:rFonts w:ascii="Times New Roman" w:hAnsi="Times New Roman" w:cs="Times New Roman"/>
          <w:b/>
          <w:bCs/>
          <w:i/>
          <w:iCs/>
          <w:sz w:val="24"/>
          <w:szCs w:val="24"/>
        </w:rPr>
      </w:pP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Umar, Husein. 2008. </w:t>
      </w:r>
      <w:r w:rsidRPr="008C7EF1">
        <w:rPr>
          <w:rFonts w:ascii="Times New Roman" w:hAnsi="Times New Roman" w:cs="Times New Roman"/>
          <w:i/>
          <w:color w:val="000000" w:themeColor="text1"/>
          <w:sz w:val="24"/>
          <w:szCs w:val="24"/>
        </w:rPr>
        <w:t>Riset Sumber Daya Manusia Organisasi,</w:t>
      </w:r>
      <w:r w:rsidRPr="008C7EF1">
        <w:rPr>
          <w:rFonts w:ascii="Times New Roman" w:hAnsi="Times New Roman" w:cs="Times New Roman"/>
          <w:color w:val="000000" w:themeColor="text1"/>
          <w:sz w:val="24"/>
          <w:szCs w:val="24"/>
        </w:rPr>
        <w:t xml:space="preserve"> Jakarta: PT Gramedia Pustaka Utama.</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Vemmylla. 2009. </w:t>
      </w:r>
      <w:r w:rsidRPr="008C7EF1">
        <w:rPr>
          <w:rFonts w:ascii="Times New Roman" w:hAnsi="Times New Roman" w:cs="Times New Roman"/>
          <w:i/>
          <w:color w:val="000000" w:themeColor="text1"/>
          <w:sz w:val="24"/>
          <w:szCs w:val="24"/>
        </w:rPr>
        <w:t>Pengaruh Hubungan Interpersonal dan Lingkungan Kerja Terhadap Kepuasan Kerja Karyawan PT. PLN Cabang Binjai,</w:t>
      </w:r>
      <w:r w:rsidRPr="008C7EF1">
        <w:rPr>
          <w:rFonts w:ascii="Times New Roman" w:hAnsi="Times New Roman" w:cs="Times New Roman"/>
          <w:color w:val="000000" w:themeColor="text1"/>
          <w:sz w:val="24"/>
          <w:szCs w:val="24"/>
        </w:rPr>
        <w:t xml:space="preserve"> Tesis. Pascasarjana Universitas Sumatrera Utara. Medan.</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Wahyudi, &amp; H. Akdon. 2006. </w:t>
      </w:r>
      <w:r w:rsidRPr="008C7EF1">
        <w:rPr>
          <w:rFonts w:ascii="Times New Roman" w:hAnsi="Times New Roman" w:cs="Times New Roman"/>
          <w:i/>
          <w:color w:val="000000" w:themeColor="text1"/>
          <w:sz w:val="24"/>
          <w:szCs w:val="24"/>
        </w:rPr>
        <w:t>Manajemen Konflik dalam Organisasi,</w:t>
      </w:r>
      <w:r w:rsidRPr="008C7EF1">
        <w:rPr>
          <w:rFonts w:ascii="Times New Roman" w:hAnsi="Times New Roman" w:cs="Times New Roman"/>
          <w:color w:val="000000" w:themeColor="text1"/>
          <w:sz w:val="24"/>
          <w:szCs w:val="24"/>
        </w:rPr>
        <w:t xml:space="preserve"> Alfabeta, Bandung.</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p>
    <w:p w:rsidR="00CC2622" w:rsidRPr="008C7EF1" w:rsidRDefault="00CC2622" w:rsidP="00CC2622">
      <w:pPr>
        <w:spacing w:after="0" w:line="480" w:lineRule="auto"/>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Wibowo, 2007.</w:t>
      </w:r>
      <w:r w:rsidRPr="008C7EF1">
        <w:rPr>
          <w:rFonts w:ascii="Times New Roman" w:hAnsi="Times New Roman" w:cs="Times New Roman"/>
          <w:i/>
          <w:color w:val="000000" w:themeColor="text1"/>
          <w:sz w:val="24"/>
          <w:szCs w:val="24"/>
        </w:rPr>
        <w:t xml:space="preserve"> Manajemen Kinerja.</w:t>
      </w:r>
      <w:r w:rsidRPr="008C7EF1">
        <w:rPr>
          <w:rFonts w:ascii="Times New Roman" w:hAnsi="Times New Roman" w:cs="Times New Roman"/>
          <w:color w:val="000000" w:themeColor="text1"/>
          <w:sz w:val="24"/>
          <w:szCs w:val="24"/>
        </w:rPr>
        <w:t xml:space="preserve"> PT. Raja Grafindo: Jakarta.</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Wijayanto, Dian. 2012. </w:t>
      </w:r>
      <w:r w:rsidRPr="008C7EF1">
        <w:rPr>
          <w:rFonts w:ascii="Times New Roman" w:hAnsi="Times New Roman" w:cs="Times New Roman"/>
          <w:i/>
          <w:color w:val="000000" w:themeColor="text1"/>
          <w:sz w:val="24"/>
          <w:szCs w:val="24"/>
        </w:rPr>
        <w:t>Pengantar Ilmu Manajemen,</w:t>
      </w:r>
      <w:r w:rsidRPr="008C7EF1">
        <w:rPr>
          <w:rFonts w:ascii="Times New Roman" w:hAnsi="Times New Roman" w:cs="Times New Roman"/>
          <w:color w:val="000000" w:themeColor="text1"/>
          <w:sz w:val="24"/>
          <w:szCs w:val="24"/>
        </w:rPr>
        <w:t xml:space="preserve"> Penerbit PT Gramedia Pustaka Utama.</w:t>
      </w:r>
    </w:p>
    <w:p w:rsidR="00CC2622" w:rsidRPr="008C7EF1" w:rsidRDefault="00CC2622" w:rsidP="00CC2622">
      <w:pPr>
        <w:spacing w:after="0" w:line="240" w:lineRule="auto"/>
        <w:ind w:left="993" w:hanging="993"/>
        <w:jc w:val="both"/>
        <w:rPr>
          <w:rFonts w:ascii="Times New Roman" w:hAnsi="Times New Roman" w:cs="Times New Roman"/>
          <w:color w:val="000000" w:themeColor="text1"/>
          <w:sz w:val="24"/>
          <w:szCs w:val="24"/>
        </w:rPr>
      </w:pPr>
    </w:p>
    <w:p w:rsidR="00CC2622" w:rsidRPr="008C7EF1" w:rsidRDefault="00CC2622" w:rsidP="00CC2622">
      <w:pPr>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Wirawan, 2009. </w:t>
      </w:r>
      <w:r w:rsidRPr="008C7EF1">
        <w:rPr>
          <w:rFonts w:ascii="Times New Roman" w:hAnsi="Times New Roman" w:cs="Times New Roman"/>
          <w:i/>
          <w:color w:val="000000"/>
          <w:sz w:val="24"/>
          <w:szCs w:val="24"/>
        </w:rPr>
        <w:t>Sumber Daya Manusia</w:t>
      </w:r>
      <w:r w:rsidRPr="008C7EF1">
        <w:rPr>
          <w:rFonts w:ascii="Times New Roman" w:hAnsi="Times New Roman" w:cs="Times New Roman"/>
          <w:color w:val="000000"/>
          <w:sz w:val="24"/>
          <w:szCs w:val="24"/>
        </w:rPr>
        <w:t>. Jakarta: Salemba Empat.</w:t>
      </w:r>
    </w:p>
    <w:p w:rsidR="00CC2622" w:rsidRPr="008C7EF1" w:rsidRDefault="00CC2622" w:rsidP="00CC2622">
      <w:pPr>
        <w:ind w:left="993" w:hanging="993"/>
        <w:jc w:val="both"/>
        <w:rPr>
          <w:rFonts w:ascii="Times New Roman" w:hAnsi="Times New Roman" w:cs="Times New Roman"/>
          <w:color w:val="000000"/>
          <w:sz w:val="24"/>
          <w:szCs w:val="24"/>
        </w:rPr>
      </w:pPr>
      <w:r w:rsidRPr="008C7EF1">
        <w:rPr>
          <w:rFonts w:ascii="Times New Roman" w:hAnsi="Times New Roman" w:cs="Times New Roman"/>
          <w:color w:val="000000"/>
          <w:sz w:val="24"/>
          <w:szCs w:val="24"/>
        </w:rPr>
        <w:t xml:space="preserve">Yukl, Gary. 2010. </w:t>
      </w:r>
      <w:r w:rsidRPr="008C7EF1">
        <w:rPr>
          <w:rFonts w:ascii="Times New Roman" w:hAnsi="Times New Roman" w:cs="Times New Roman"/>
          <w:i/>
          <w:color w:val="000000"/>
          <w:sz w:val="24"/>
          <w:szCs w:val="24"/>
        </w:rPr>
        <w:t xml:space="preserve">Kepemimpinan dalam Organisasi, </w:t>
      </w:r>
      <w:r w:rsidRPr="008C7EF1">
        <w:rPr>
          <w:rFonts w:ascii="Times New Roman" w:hAnsi="Times New Roman" w:cs="Times New Roman"/>
          <w:color w:val="000000"/>
          <w:sz w:val="24"/>
          <w:szCs w:val="24"/>
        </w:rPr>
        <w:t>Edisi Kelima. Jakarta: PT. Indeks.</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Yuliani, Lia, 2014</w:t>
      </w:r>
      <w:r w:rsidRPr="008C7EF1">
        <w:rPr>
          <w:rFonts w:ascii="Times New Roman" w:hAnsi="Times New Roman" w:cs="Times New Roman"/>
          <w:i/>
          <w:color w:val="000000" w:themeColor="text1"/>
          <w:sz w:val="24"/>
          <w:szCs w:val="24"/>
        </w:rPr>
        <w:t>. Pengaruh Kompensasi, desain Pekerjaan, dan Kepemimpinan Terhadap Kepuasan Kerja Pegawai Rumah Sakit Umum Pindad,</w:t>
      </w:r>
      <w:r w:rsidRPr="008C7EF1">
        <w:rPr>
          <w:rFonts w:ascii="Times New Roman" w:hAnsi="Times New Roman" w:cs="Times New Roman"/>
          <w:color w:val="000000" w:themeColor="text1"/>
          <w:sz w:val="24"/>
          <w:szCs w:val="24"/>
        </w:rPr>
        <w:t xml:space="preserve"> Tesis. Fakultas Pascasarjana Unpas, Bandung.</w:t>
      </w:r>
    </w:p>
    <w:p w:rsidR="00CC2622" w:rsidRPr="008C7EF1" w:rsidRDefault="00CC2622" w:rsidP="00CC2622">
      <w:pPr>
        <w:spacing w:line="240" w:lineRule="auto"/>
        <w:ind w:left="993" w:hanging="993"/>
        <w:jc w:val="both"/>
        <w:rPr>
          <w:rFonts w:ascii="Times New Roman" w:hAnsi="Times New Roman" w:cs="Times New Roman"/>
          <w:color w:val="000000" w:themeColor="text1"/>
          <w:sz w:val="24"/>
          <w:szCs w:val="24"/>
        </w:rPr>
      </w:pPr>
      <w:r w:rsidRPr="008C7EF1">
        <w:rPr>
          <w:rFonts w:ascii="Times New Roman" w:hAnsi="Times New Roman" w:cs="Times New Roman"/>
          <w:color w:val="000000" w:themeColor="text1"/>
          <w:sz w:val="24"/>
          <w:szCs w:val="24"/>
        </w:rPr>
        <w:t xml:space="preserve">Zhahari, Ibrahim bin, Adel Mohamed Ali Shurbagi. 2012. </w:t>
      </w:r>
      <w:r w:rsidRPr="008C7EF1">
        <w:rPr>
          <w:rFonts w:ascii="Times New Roman" w:hAnsi="Times New Roman" w:cs="Times New Roman"/>
          <w:i/>
          <w:color w:val="000000" w:themeColor="text1"/>
          <w:sz w:val="24"/>
          <w:szCs w:val="24"/>
        </w:rPr>
        <w:t xml:space="preserve">The Effect of Organizational Culture and the Realtionship between Transformational Leadership and Job Satisfaction in Petroleum Sector of Libya. International Bussines Research, </w:t>
      </w:r>
      <w:r w:rsidRPr="008C7EF1">
        <w:rPr>
          <w:rFonts w:ascii="Times New Roman" w:hAnsi="Times New Roman" w:cs="Times New Roman"/>
          <w:color w:val="000000" w:themeColor="text1"/>
          <w:sz w:val="24"/>
          <w:szCs w:val="24"/>
        </w:rPr>
        <w:t>5(9).</w:t>
      </w:r>
    </w:p>
    <w:p w:rsidR="00CC2622" w:rsidRPr="008C7EF1" w:rsidRDefault="00CC2622" w:rsidP="00CC2622">
      <w:pPr>
        <w:spacing w:line="480" w:lineRule="auto"/>
        <w:jc w:val="both"/>
        <w:rPr>
          <w:rFonts w:ascii="Times New Roman" w:hAnsi="Times New Roman" w:cs="Times New Roman"/>
          <w:color w:val="000000" w:themeColor="text1"/>
          <w:sz w:val="24"/>
          <w:szCs w:val="24"/>
        </w:rPr>
      </w:pPr>
    </w:p>
    <w:p w:rsidR="00CC2622" w:rsidRPr="00EE17EC" w:rsidRDefault="00CC2622" w:rsidP="00CC2622">
      <w:pPr>
        <w:pStyle w:val="ListParagraph"/>
        <w:spacing w:line="480" w:lineRule="auto"/>
        <w:ind w:left="1080"/>
        <w:jc w:val="both"/>
        <w:rPr>
          <w:rFonts w:ascii="Times New Roman" w:hAnsi="Times New Roman" w:cs="Times New Roman"/>
          <w:sz w:val="24"/>
          <w:szCs w:val="24"/>
        </w:rPr>
      </w:pPr>
    </w:p>
    <w:p w:rsidR="00CC2622" w:rsidRPr="00EE17EC" w:rsidRDefault="00CC2622" w:rsidP="00CC2622">
      <w:pPr>
        <w:pStyle w:val="ListParagraph"/>
        <w:spacing w:line="480" w:lineRule="auto"/>
        <w:ind w:left="284"/>
        <w:jc w:val="both"/>
        <w:rPr>
          <w:rFonts w:ascii="Times New Roman" w:hAnsi="Times New Roman" w:cs="Times New Roman"/>
          <w:sz w:val="24"/>
          <w:szCs w:val="24"/>
        </w:rPr>
      </w:pPr>
    </w:p>
    <w:p w:rsidR="00CC2622" w:rsidRPr="00EE17EC" w:rsidRDefault="00CC2622" w:rsidP="00CC2622">
      <w:pPr>
        <w:pStyle w:val="ListParagraph"/>
        <w:spacing w:after="0" w:line="480" w:lineRule="auto"/>
        <w:ind w:left="426"/>
        <w:jc w:val="both"/>
        <w:rPr>
          <w:rFonts w:ascii="Times New Roman" w:hAnsi="Times New Roman" w:cs="Times New Roman"/>
          <w:sz w:val="24"/>
          <w:szCs w:val="24"/>
        </w:rPr>
      </w:pPr>
    </w:p>
    <w:p w:rsidR="00CC2622" w:rsidRPr="00EE17EC" w:rsidRDefault="00CC2622" w:rsidP="00CC2622">
      <w:pPr>
        <w:jc w:val="both"/>
        <w:rPr>
          <w:rFonts w:ascii="Times New Roman" w:hAnsi="Times New Roman" w:cs="Times New Roman"/>
          <w:sz w:val="24"/>
          <w:szCs w:val="24"/>
        </w:rPr>
      </w:pPr>
    </w:p>
    <w:p w:rsidR="00CC2622" w:rsidRDefault="00CC2622" w:rsidP="00CC2622"/>
    <w:p w:rsidR="00CC2622" w:rsidRPr="00FE1882" w:rsidRDefault="00CC2622" w:rsidP="005804C3">
      <w:pPr>
        <w:pStyle w:val="ListParagraph"/>
        <w:tabs>
          <w:tab w:val="left" w:pos="142"/>
        </w:tabs>
        <w:spacing w:line="240" w:lineRule="auto"/>
        <w:ind w:hanging="720"/>
        <w:jc w:val="both"/>
        <w:rPr>
          <w:rFonts w:ascii="Times New Roman" w:hAnsi="Times New Roman" w:cs="Times New Roman"/>
          <w:b/>
          <w:sz w:val="24"/>
          <w:szCs w:val="24"/>
          <w:lang w:val="en-US"/>
        </w:rPr>
      </w:pPr>
    </w:p>
    <w:sectPr w:rsidR="00CC2622" w:rsidRPr="00FE1882" w:rsidSect="004E1952">
      <w:headerReference w:type="default" r:id="rId9"/>
      <w:headerReference w:type="first" r:id="rId10"/>
      <w:footerReference w:type="first" r:id="rId11"/>
      <w:pgSz w:w="12240" w:h="15840"/>
      <w:pgMar w:top="2268" w:right="1701" w:bottom="1701" w:left="2268"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B42" w:rsidRDefault="00587B42" w:rsidP="004E1952">
      <w:pPr>
        <w:spacing w:after="0" w:line="240" w:lineRule="auto"/>
      </w:pPr>
      <w:r>
        <w:separator/>
      </w:r>
    </w:p>
  </w:endnote>
  <w:endnote w:type="continuationSeparator" w:id="1">
    <w:p w:rsidR="00587B42" w:rsidRDefault="00587B42" w:rsidP="004E1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836278"/>
      <w:docPartObj>
        <w:docPartGallery w:val="Page Numbers (Bottom of Page)"/>
        <w:docPartUnique/>
      </w:docPartObj>
    </w:sdtPr>
    <w:sdtEndPr>
      <w:rPr>
        <w:rFonts w:ascii="Times New Roman" w:hAnsi="Times New Roman" w:cs="Times New Roman"/>
        <w:noProof/>
        <w:sz w:val="24"/>
        <w:szCs w:val="24"/>
      </w:rPr>
    </w:sdtEndPr>
    <w:sdtContent>
      <w:p w:rsidR="00410FB5" w:rsidRPr="00271364" w:rsidRDefault="00FD2B89">
        <w:pPr>
          <w:pStyle w:val="Footer"/>
          <w:jc w:val="center"/>
          <w:rPr>
            <w:rFonts w:ascii="Times New Roman" w:hAnsi="Times New Roman" w:cs="Times New Roman"/>
            <w:sz w:val="24"/>
            <w:szCs w:val="24"/>
          </w:rPr>
        </w:pPr>
        <w:r w:rsidRPr="00271364">
          <w:rPr>
            <w:rFonts w:ascii="Times New Roman" w:hAnsi="Times New Roman" w:cs="Times New Roman"/>
            <w:sz w:val="24"/>
            <w:szCs w:val="24"/>
          </w:rPr>
          <w:fldChar w:fldCharType="begin"/>
        </w:r>
        <w:r w:rsidR="00410FB5" w:rsidRPr="00271364">
          <w:rPr>
            <w:rFonts w:ascii="Times New Roman" w:hAnsi="Times New Roman" w:cs="Times New Roman"/>
            <w:sz w:val="24"/>
            <w:szCs w:val="24"/>
          </w:rPr>
          <w:instrText xml:space="preserve"> PAGE   \* MERGEFORMAT </w:instrText>
        </w:r>
        <w:r w:rsidRPr="00271364">
          <w:rPr>
            <w:rFonts w:ascii="Times New Roman" w:hAnsi="Times New Roman" w:cs="Times New Roman"/>
            <w:sz w:val="24"/>
            <w:szCs w:val="24"/>
          </w:rPr>
          <w:fldChar w:fldCharType="separate"/>
        </w:r>
        <w:r w:rsidR="00A41925">
          <w:rPr>
            <w:rFonts w:ascii="Times New Roman" w:hAnsi="Times New Roman" w:cs="Times New Roman"/>
            <w:noProof/>
            <w:sz w:val="24"/>
            <w:szCs w:val="24"/>
          </w:rPr>
          <w:t>1</w:t>
        </w:r>
        <w:r w:rsidRPr="00271364">
          <w:rPr>
            <w:rFonts w:ascii="Times New Roman" w:hAnsi="Times New Roman" w:cs="Times New Roman"/>
            <w:noProof/>
            <w:sz w:val="24"/>
            <w:szCs w:val="24"/>
          </w:rPr>
          <w:fldChar w:fldCharType="end"/>
        </w:r>
      </w:p>
    </w:sdtContent>
  </w:sdt>
  <w:p w:rsidR="00410FB5" w:rsidRDefault="00410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B42" w:rsidRDefault="00587B42" w:rsidP="004E1952">
      <w:pPr>
        <w:spacing w:after="0" w:line="240" w:lineRule="auto"/>
      </w:pPr>
      <w:r>
        <w:separator/>
      </w:r>
    </w:p>
  </w:footnote>
  <w:footnote w:type="continuationSeparator" w:id="1">
    <w:p w:rsidR="00587B42" w:rsidRDefault="00587B42" w:rsidP="004E1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319913"/>
      <w:docPartObj>
        <w:docPartGallery w:val="Page Numbers (Top of Page)"/>
        <w:docPartUnique/>
      </w:docPartObj>
    </w:sdtPr>
    <w:sdtEndPr>
      <w:rPr>
        <w:rFonts w:ascii="Times New Roman" w:hAnsi="Times New Roman" w:cs="Times New Roman"/>
        <w:noProof/>
        <w:sz w:val="24"/>
        <w:szCs w:val="24"/>
      </w:rPr>
    </w:sdtEndPr>
    <w:sdtContent>
      <w:p w:rsidR="00410FB5" w:rsidRPr="00271364" w:rsidRDefault="00FD2B89">
        <w:pPr>
          <w:pStyle w:val="Header"/>
          <w:jc w:val="right"/>
          <w:rPr>
            <w:rFonts w:ascii="Times New Roman" w:hAnsi="Times New Roman" w:cs="Times New Roman"/>
            <w:sz w:val="24"/>
            <w:szCs w:val="24"/>
          </w:rPr>
        </w:pPr>
        <w:r w:rsidRPr="00271364">
          <w:rPr>
            <w:rFonts w:ascii="Times New Roman" w:hAnsi="Times New Roman" w:cs="Times New Roman"/>
            <w:sz w:val="24"/>
            <w:szCs w:val="24"/>
          </w:rPr>
          <w:fldChar w:fldCharType="begin"/>
        </w:r>
        <w:r w:rsidR="00410FB5" w:rsidRPr="00271364">
          <w:rPr>
            <w:rFonts w:ascii="Times New Roman" w:hAnsi="Times New Roman" w:cs="Times New Roman"/>
            <w:sz w:val="24"/>
            <w:szCs w:val="24"/>
          </w:rPr>
          <w:instrText xml:space="preserve"> PAGE   \* MERGEFORMAT </w:instrText>
        </w:r>
        <w:r w:rsidRPr="00271364">
          <w:rPr>
            <w:rFonts w:ascii="Times New Roman" w:hAnsi="Times New Roman" w:cs="Times New Roman"/>
            <w:sz w:val="24"/>
            <w:szCs w:val="24"/>
          </w:rPr>
          <w:fldChar w:fldCharType="separate"/>
        </w:r>
        <w:r w:rsidR="00A41925">
          <w:rPr>
            <w:rFonts w:ascii="Times New Roman" w:hAnsi="Times New Roman" w:cs="Times New Roman"/>
            <w:noProof/>
            <w:sz w:val="24"/>
            <w:szCs w:val="24"/>
          </w:rPr>
          <w:t>21</w:t>
        </w:r>
        <w:r w:rsidRPr="00271364">
          <w:rPr>
            <w:rFonts w:ascii="Times New Roman" w:hAnsi="Times New Roman" w:cs="Times New Roman"/>
            <w:noProof/>
            <w:sz w:val="24"/>
            <w:szCs w:val="24"/>
          </w:rPr>
          <w:fldChar w:fldCharType="end"/>
        </w:r>
      </w:p>
    </w:sdtContent>
  </w:sdt>
  <w:p w:rsidR="00410FB5" w:rsidRDefault="00410F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B5" w:rsidRDefault="00410FB5">
    <w:pPr>
      <w:pStyle w:val="Header"/>
      <w:jc w:val="right"/>
    </w:pPr>
  </w:p>
  <w:p w:rsidR="00410FB5" w:rsidRDefault="00410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805"/>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FE6DBB"/>
    <w:multiLevelType w:val="hybridMultilevel"/>
    <w:tmpl w:val="642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F791F"/>
    <w:multiLevelType w:val="multilevel"/>
    <w:tmpl w:val="38E404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212616A"/>
    <w:multiLevelType w:val="hybridMultilevel"/>
    <w:tmpl w:val="9B04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6149F"/>
    <w:multiLevelType w:val="hybridMultilevel"/>
    <w:tmpl w:val="90384B80"/>
    <w:lvl w:ilvl="0" w:tplc="CC1E2A1C">
      <w:start w:val="1"/>
      <w:numFmt w:val="decimal"/>
      <w:lvlText w:val="%1."/>
      <w:lvlJc w:val="left"/>
      <w:pPr>
        <w:ind w:left="108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56E97"/>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EB774D"/>
    <w:multiLevelType w:val="hybridMultilevel"/>
    <w:tmpl w:val="F758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2668F"/>
    <w:multiLevelType w:val="multilevel"/>
    <w:tmpl w:val="797E4880"/>
    <w:lvl w:ilvl="0">
      <w:start w:val="1"/>
      <w:numFmt w:val="decimal"/>
      <w:lvlText w:val="%1."/>
      <w:lvlJc w:val="left"/>
      <w:pPr>
        <w:ind w:left="1440" w:hanging="360"/>
      </w:pPr>
      <w:rPr>
        <w:b w:val="0"/>
      </w:rPr>
    </w:lvl>
    <w:lvl w:ilvl="1">
      <w:start w:val="2"/>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20B62C0F"/>
    <w:multiLevelType w:val="multilevel"/>
    <w:tmpl w:val="7DB85F4C"/>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24311EB"/>
    <w:multiLevelType w:val="multilevel"/>
    <w:tmpl w:val="ECB2195A"/>
    <w:lvl w:ilvl="0">
      <w:start w:val="1"/>
      <w:numFmt w:val="decimal"/>
      <w:lvlText w:val="%1."/>
      <w:lvlJc w:val="left"/>
      <w:pPr>
        <w:ind w:left="720" w:hanging="360"/>
      </w:pPr>
      <w:rPr>
        <w:rFonts w:hint="default"/>
        <w:b w:val="0"/>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1210BE"/>
    <w:multiLevelType w:val="hybridMultilevel"/>
    <w:tmpl w:val="EC9A6CBE"/>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A617C37"/>
    <w:multiLevelType w:val="hybridMultilevel"/>
    <w:tmpl w:val="9B04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51A20"/>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A25F43"/>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0B2703"/>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F31C73"/>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5B26BD"/>
    <w:multiLevelType w:val="multilevel"/>
    <w:tmpl w:val="E3E680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6"/>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CE840F0"/>
    <w:multiLevelType w:val="multilevel"/>
    <w:tmpl w:val="EA54167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E6C093E"/>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94778E"/>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E9A5B21"/>
    <w:multiLevelType w:val="multilevel"/>
    <w:tmpl w:val="CEDA374E"/>
    <w:lvl w:ilvl="0">
      <w:start w:val="1"/>
      <w:numFmt w:val="decimal"/>
      <w:lvlText w:val="%1."/>
      <w:lvlJc w:val="left"/>
      <w:pPr>
        <w:ind w:left="720" w:hanging="360"/>
      </w:pPr>
      <w:rPr>
        <w:rFonts w:hint="default"/>
        <w:b w:val="0"/>
      </w:rPr>
    </w:lvl>
    <w:lvl w:ilvl="1">
      <w:start w:val="1"/>
      <w:numFmt w:val="decimal"/>
      <w:isLgl/>
      <w:lvlText w:val="%1.%2"/>
      <w:lvlJc w:val="left"/>
      <w:pPr>
        <w:ind w:left="1014" w:hanging="48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nsid w:val="438450EB"/>
    <w:multiLevelType w:val="hybridMultilevel"/>
    <w:tmpl w:val="642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B79B1"/>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62373F6"/>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CE27B7"/>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472F47"/>
    <w:multiLevelType w:val="multilevel"/>
    <w:tmpl w:val="16B69222"/>
    <w:lvl w:ilvl="0">
      <w:start w:val="1"/>
      <w:numFmt w:val="decimal"/>
      <w:lvlText w:val="%1"/>
      <w:lvlJc w:val="left"/>
      <w:pPr>
        <w:ind w:left="480" w:hanging="480"/>
      </w:pPr>
      <w:rPr>
        <w:rFonts w:hint="default"/>
        <w:b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7F0D02"/>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47D03B7"/>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8F7E21"/>
    <w:multiLevelType w:val="hybridMultilevel"/>
    <w:tmpl w:val="642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82029"/>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067892"/>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CC1164"/>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8AC60CF"/>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B9B5C1D"/>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F305D5D"/>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0ED72DB"/>
    <w:multiLevelType w:val="hybridMultilevel"/>
    <w:tmpl w:val="642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CC72D8"/>
    <w:multiLevelType w:val="hybridMultilevel"/>
    <w:tmpl w:val="123867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3AF4C7C"/>
    <w:multiLevelType w:val="hybridMultilevel"/>
    <w:tmpl w:val="9B04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C34F04"/>
    <w:multiLevelType w:val="hybridMultilevel"/>
    <w:tmpl w:val="5B5E7F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5"/>
  </w:num>
  <w:num w:numId="5">
    <w:abstractNumId w:val="20"/>
  </w:num>
  <w:num w:numId="6">
    <w:abstractNumId w:val="36"/>
  </w:num>
  <w:num w:numId="7">
    <w:abstractNumId w:val="7"/>
  </w:num>
  <w:num w:numId="8">
    <w:abstractNumId w:val="18"/>
  </w:num>
  <w:num w:numId="9">
    <w:abstractNumId w:val="17"/>
  </w:num>
  <w:num w:numId="10">
    <w:abstractNumId w:val="4"/>
  </w:num>
  <w:num w:numId="11">
    <w:abstractNumId w:val="3"/>
  </w:num>
  <w:num w:numId="12">
    <w:abstractNumId w:val="6"/>
  </w:num>
  <w:num w:numId="13">
    <w:abstractNumId w:val="11"/>
  </w:num>
  <w:num w:numId="14">
    <w:abstractNumId w:val="37"/>
  </w:num>
  <w:num w:numId="15">
    <w:abstractNumId w:val="35"/>
  </w:num>
  <w:num w:numId="16">
    <w:abstractNumId w:val="28"/>
  </w:num>
  <w:num w:numId="17">
    <w:abstractNumId w:val="21"/>
  </w:num>
  <w:num w:numId="18">
    <w:abstractNumId w:val="1"/>
  </w:num>
  <w:num w:numId="19">
    <w:abstractNumId w:val="16"/>
  </w:num>
  <w:num w:numId="20">
    <w:abstractNumId w:val="33"/>
  </w:num>
  <w:num w:numId="21">
    <w:abstractNumId w:val="34"/>
  </w:num>
  <w:num w:numId="22">
    <w:abstractNumId w:val="26"/>
  </w:num>
  <w:num w:numId="23">
    <w:abstractNumId w:val="14"/>
  </w:num>
  <w:num w:numId="24">
    <w:abstractNumId w:val="38"/>
  </w:num>
  <w:num w:numId="25">
    <w:abstractNumId w:val="27"/>
  </w:num>
  <w:num w:numId="26">
    <w:abstractNumId w:val="24"/>
  </w:num>
  <w:num w:numId="27">
    <w:abstractNumId w:val="32"/>
  </w:num>
  <w:num w:numId="28">
    <w:abstractNumId w:val="23"/>
  </w:num>
  <w:num w:numId="29">
    <w:abstractNumId w:val="31"/>
  </w:num>
  <w:num w:numId="30">
    <w:abstractNumId w:val="19"/>
  </w:num>
  <w:num w:numId="31">
    <w:abstractNumId w:val="15"/>
  </w:num>
  <w:num w:numId="32">
    <w:abstractNumId w:val="0"/>
  </w:num>
  <w:num w:numId="33">
    <w:abstractNumId w:val="30"/>
  </w:num>
  <w:num w:numId="34">
    <w:abstractNumId w:val="13"/>
  </w:num>
  <w:num w:numId="35">
    <w:abstractNumId w:val="12"/>
  </w:num>
  <w:num w:numId="36">
    <w:abstractNumId w:val="5"/>
  </w:num>
  <w:num w:numId="37">
    <w:abstractNumId w:val="29"/>
  </w:num>
  <w:num w:numId="38">
    <w:abstractNumId w:val="22"/>
  </w:num>
  <w:num w:numId="39">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rawingGridVerticalSpacing w:val="136"/>
  <w:displayHorizontalDrawingGridEvery w:val="0"/>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B81DBA"/>
    <w:rsid w:val="0000463D"/>
    <w:rsid w:val="00013A02"/>
    <w:rsid w:val="00027FD7"/>
    <w:rsid w:val="00044012"/>
    <w:rsid w:val="00090988"/>
    <w:rsid w:val="000A1BC8"/>
    <w:rsid w:val="000A30D0"/>
    <w:rsid w:val="0010430D"/>
    <w:rsid w:val="00163444"/>
    <w:rsid w:val="001A6134"/>
    <w:rsid w:val="0025326D"/>
    <w:rsid w:val="00263793"/>
    <w:rsid w:val="00270BF9"/>
    <w:rsid w:val="00271364"/>
    <w:rsid w:val="002851F5"/>
    <w:rsid w:val="00297FB3"/>
    <w:rsid w:val="002B011C"/>
    <w:rsid w:val="002C4228"/>
    <w:rsid w:val="002E5135"/>
    <w:rsid w:val="002E68AD"/>
    <w:rsid w:val="0031695E"/>
    <w:rsid w:val="00340F22"/>
    <w:rsid w:val="003458F4"/>
    <w:rsid w:val="00351AC8"/>
    <w:rsid w:val="00363AF1"/>
    <w:rsid w:val="003A31DF"/>
    <w:rsid w:val="003B3E5C"/>
    <w:rsid w:val="003B64B9"/>
    <w:rsid w:val="003C7642"/>
    <w:rsid w:val="003D1E2E"/>
    <w:rsid w:val="003E3F6F"/>
    <w:rsid w:val="00410FB5"/>
    <w:rsid w:val="00453B01"/>
    <w:rsid w:val="00453D76"/>
    <w:rsid w:val="004A2529"/>
    <w:rsid w:val="004C3A04"/>
    <w:rsid w:val="004D4AC9"/>
    <w:rsid w:val="004D65FF"/>
    <w:rsid w:val="004E1952"/>
    <w:rsid w:val="005075EA"/>
    <w:rsid w:val="00535F00"/>
    <w:rsid w:val="0056540F"/>
    <w:rsid w:val="005804C3"/>
    <w:rsid w:val="00587B42"/>
    <w:rsid w:val="005C269A"/>
    <w:rsid w:val="005C6C5E"/>
    <w:rsid w:val="005E2EDE"/>
    <w:rsid w:val="00601DFD"/>
    <w:rsid w:val="00612ADF"/>
    <w:rsid w:val="0066229C"/>
    <w:rsid w:val="006E039B"/>
    <w:rsid w:val="006F3F9C"/>
    <w:rsid w:val="00783AB9"/>
    <w:rsid w:val="00790A6E"/>
    <w:rsid w:val="007B4076"/>
    <w:rsid w:val="007D4FE6"/>
    <w:rsid w:val="008016BB"/>
    <w:rsid w:val="00885C3B"/>
    <w:rsid w:val="008862B3"/>
    <w:rsid w:val="008D3AA5"/>
    <w:rsid w:val="00904EF9"/>
    <w:rsid w:val="009111D0"/>
    <w:rsid w:val="0091388A"/>
    <w:rsid w:val="00931C69"/>
    <w:rsid w:val="00932F21"/>
    <w:rsid w:val="00957844"/>
    <w:rsid w:val="00986DE8"/>
    <w:rsid w:val="00A26CD5"/>
    <w:rsid w:val="00A364AE"/>
    <w:rsid w:val="00A41925"/>
    <w:rsid w:val="00A52C54"/>
    <w:rsid w:val="00A639F9"/>
    <w:rsid w:val="00A72B3A"/>
    <w:rsid w:val="00AA4834"/>
    <w:rsid w:val="00AD4D28"/>
    <w:rsid w:val="00AE59C1"/>
    <w:rsid w:val="00AF39F1"/>
    <w:rsid w:val="00B819F8"/>
    <w:rsid w:val="00B81DBA"/>
    <w:rsid w:val="00B94DE3"/>
    <w:rsid w:val="00BC3C7A"/>
    <w:rsid w:val="00BC4B97"/>
    <w:rsid w:val="00BD43A8"/>
    <w:rsid w:val="00C13424"/>
    <w:rsid w:val="00C33A07"/>
    <w:rsid w:val="00C51BB2"/>
    <w:rsid w:val="00C66580"/>
    <w:rsid w:val="00CA2375"/>
    <w:rsid w:val="00CC2622"/>
    <w:rsid w:val="00CD37AA"/>
    <w:rsid w:val="00D15572"/>
    <w:rsid w:val="00D61972"/>
    <w:rsid w:val="00D80A80"/>
    <w:rsid w:val="00D9533A"/>
    <w:rsid w:val="00DE551D"/>
    <w:rsid w:val="00E062E2"/>
    <w:rsid w:val="00E42F02"/>
    <w:rsid w:val="00E52867"/>
    <w:rsid w:val="00E642CB"/>
    <w:rsid w:val="00E906E6"/>
    <w:rsid w:val="00E9123D"/>
    <w:rsid w:val="00E92BCD"/>
    <w:rsid w:val="00EA10B5"/>
    <w:rsid w:val="00EA10F6"/>
    <w:rsid w:val="00ED4270"/>
    <w:rsid w:val="00EF5C87"/>
    <w:rsid w:val="00F70BFF"/>
    <w:rsid w:val="00F93A7D"/>
    <w:rsid w:val="00FD2B89"/>
    <w:rsid w:val="00FE1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C3C7A"/>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C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52"/>
  </w:style>
  <w:style w:type="paragraph" w:styleId="Footer">
    <w:name w:val="footer"/>
    <w:basedOn w:val="Normal"/>
    <w:link w:val="FooterChar"/>
    <w:uiPriority w:val="99"/>
    <w:unhideWhenUsed/>
    <w:rsid w:val="004E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52"/>
  </w:style>
  <w:style w:type="paragraph" w:styleId="ListParagraph">
    <w:name w:val="List Paragraph"/>
    <w:aliases w:val="skripsi,Body Text Char1,Char Char2,List Paragraph2,spasi 2 taiiii"/>
    <w:basedOn w:val="Normal"/>
    <w:link w:val="ListParagraphChar"/>
    <w:uiPriority w:val="34"/>
    <w:qFormat/>
    <w:rsid w:val="007D4FE6"/>
    <w:pPr>
      <w:ind w:left="720"/>
      <w:contextualSpacing/>
    </w:pPr>
  </w:style>
  <w:style w:type="character" w:customStyle="1" w:styleId="ListParagraphChar">
    <w:name w:val="List Paragraph Char"/>
    <w:aliases w:val="skripsi Char,Body Text Char1 Char,Char Char2 Char,List Paragraph2 Char,spasi 2 taiiii Char"/>
    <w:link w:val="ListParagraph"/>
    <w:uiPriority w:val="34"/>
    <w:rsid w:val="007D4FE6"/>
  </w:style>
  <w:style w:type="paragraph" w:styleId="BodyText">
    <w:name w:val="Body Text"/>
    <w:basedOn w:val="Normal"/>
    <w:link w:val="BodyTextChar"/>
    <w:uiPriority w:val="99"/>
    <w:qFormat/>
    <w:rsid w:val="00453B01"/>
    <w:pPr>
      <w:autoSpaceDE w:val="0"/>
      <w:autoSpaceDN w:val="0"/>
      <w:adjustRightInd w:val="0"/>
      <w:spacing w:after="0" w:line="240" w:lineRule="auto"/>
      <w:ind w:left="40"/>
    </w:pPr>
    <w:rPr>
      <w:rFonts w:ascii="Times New Roman" w:eastAsiaTheme="minorEastAsia" w:hAnsi="Times New Roman" w:cs="Times New Roman"/>
      <w:lang w:val="en-GB" w:eastAsia="en-GB"/>
    </w:rPr>
  </w:style>
  <w:style w:type="character" w:customStyle="1" w:styleId="BodyTextChar">
    <w:name w:val="Body Text Char"/>
    <w:basedOn w:val="DefaultParagraphFont"/>
    <w:link w:val="BodyText"/>
    <w:uiPriority w:val="99"/>
    <w:rsid w:val="00453B01"/>
    <w:rPr>
      <w:rFonts w:ascii="Times New Roman" w:eastAsiaTheme="minorEastAsia" w:hAnsi="Times New Roman" w:cs="Times New Roman"/>
      <w:lang w:val="en-GB" w:eastAsia="en-GB"/>
    </w:rPr>
  </w:style>
  <w:style w:type="paragraph" w:customStyle="1" w:styleId="alineagita">
    <w:name w:val="alinea gita"/>
    <w:basedOn w:val="ListParagraph"/>
    <w:link w:val="alineagitaChar"/>
    <w:qFormat/>
    <w:rsid w:val="00453B01"/>
    <w:pPr>
      <w:kinsoku w:val="0"/>
      <w:overflowPunct w:val="0"/>
      <w:autoSpaceDE w:val="0"/>
      <w:autoSpaceDN w:val="0"/>
      <w:adjustRightInd w:val="0"/>
      <w:spacing w:after="0" w:line="480" w:lineRule="auto"/>
      <w:ind w:left="0" w:firstLine="360"/>
      <w:jc w:val="both"/>
    </w:pPr>
    <w:rPr>
      <w:rFonts w:ascii="Times New Roman" w:eastAsiaTheme="minorEastAsia" w:hAnsi="Times New Roman" w:cs="Times New Roman"/>
      <w:sz w:val="24"/>
      <w:szCs w:val="24"/>
      <w:lang w:val="en-GB" w:eastAsia="en-GB"/>
    </w:rPr>
  </w:style>
  <w:style w:type="character" w:customStyle="1" w:styleId="alineagitaChar">
    <w:name w:val="alinea gita Char"/>
    <w:basedOn w:val="ListParagraphChar"/>
    <w:link w:val="alineagita"/>
    <w:rsid w:val="00453B01"/>
    <w:rPr>
      <w:rFonts w:ascii="Times New Roman" w:eastAsiaTheme="minorEastAsia" w:hAnsi="Times New Roman" w:cs="Times New Roman"/>
      <w:sz w:val="24"/>
      <w:szCs w:val="24"/>
      <w:lang w:val="en-GB" w:eastAsia="en-GB"/>
    </w:rPr>
  </w:style>
  <w:style w:type="paragraph" w:styleId="NoSpacing">
    <w:name w:val="No Spacing"/>
    <w:link w:val="NoSpacingChar"/>
    <w:uiPriority w:val="1"/>
    <w:qFormat/>
    <w:rsid w:val="00453B0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453B01"/>
    <w:rPr>
      <w:rFonts w:ascii="Calibri" w:eastAsia="Calibri" w:hAnsi="Calibri" w:cs="Times New Roman"/>
    </w:rPr>
  </w:style>
  <w:style w:type="paragraph" w:styleId="BalloonText">
    <w:name w:val="Balloon Text"/>
    <w:basedOn w:val="Normal"/>
    <w:link w:val="BalloonTextChar"/>
    <w:uiPriority w:val="99"/>
    <w:semiHidden/>
    <w:unhideWhenUsed/>
    <w:rsid w:val="0045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B01"/>
    <w:rPr>
      <w:rFonts w:ascii="Tahoma" w:hAnsi="Tahoma" w:cs="Tahoma"/>
      <w:sz w:val="16"/>
      <w:szCs w:val="16"/>
    </w:rPr>
  </w:style>
  <w:style w:type="numbering" w:customStyle="1" w:styleId="Style1">
    <w:name w:val="Style1"/>
    <w:uiPriority w:val="99"/>
    <w:rsid w:val="00E062E2"/>
    <w:pPr>
      <w:numPr>
        <w:numId w:val="8"/>
      </w:numPr>
    </w:pPr>
  </w:style>
  <w:style w:type="paragraph" w:customStyle="1" w:styleId="ListParagraph1">
    <w:name w:val="List Paragraph1"/>
    <w:basedOn w:val="Normal"/>
    <w:uiPriority w:val="34"/>
    <w:qFormat/>
    <w:rsid w:val="00E062E2"/>
    <w:pPr>
      <w:ind w:left="720"/>
      <w:contextualSpacing/>
    </w:pPr>
    <w:rPr>
      <w:rFonts w:ascii="Calibri" w:eastAsia="SimSun" w:hAnsi="Calibri" w:cs="Times New Roman"/>
      <w:lang w:val="en-US" w:eastAsia="zh-CN"/>
    </w:rPr>
  </w:style>
  <w:style w:type="character" w:styleId="PlaceholderText">
    <w:name w:val="Placeholder Text"/>
    <w:uiPriority w:val="99"/>
    <w:semiHidden/>
    <w:rsid w:val="00E062E2"/>
    <w:rPr>
      <w:color w:val="808080"/>
    </w:rPr>
  </w:style>
  <w:style w:type="paragraph" w:styleId="BodyTextIndent2">
    <w:name w:val="Body Text Indent 2"/>
    <w:basedOn w:val="Normal"/>
    <w:link w:val="BodyTextIndent2Char"/>
    <w:uiPriority w:val="99"/>
    <w:unhideWhenUsed/>
    <w:rsid w:val="00E062E2"/>
    <w:pPr>
      <w:spacing w:after="120" w:line="480" w:lineRule="auto"/>
      <w:ind w:left="360"/>
    </w:pPr>
    <w:rPr>
      <w:rFonts w:ascii="Calibri" w:eastAsia="Times New Roman" w:hAnsi="Calibri" w:cs="Times New Roman"/>
      <w:lang w:eastAsia="id-ID"/>
    </w:rPr>
  </w:style>
  <w:style w:type="character" w:customStyle="1" w:styleId="BodyTextIndent2Char">
    <w:name w:val="Body Text Indent 2 Char"/>
    <w:basedOn w:val="DefaultParagraphFont"/>
    <w:link w:val="BodyTextIndent2"/>
    <w:uiPriority w:val="99"/>
    <w:rsid w:val="00E062E2"/>
    <w:rPr>
      <w:rFonts w:ascii="Calibri" w:eastAsia="Times New Roman" w:hAnsi="Calibri" w:cs="Times New Roman"/>
      <w:lang w:eastAsia="id-ID"/>
    </w:rPr>
  </w:style>
  <w:style w:type="paragraph" w:styleId="NormalWeb">
    <w:name w:val="Normal (Web)"/>
    <w:basedOn w:val="Normal"/>
    <w:uiPriority w:val="99"/>
    <w:semiHidden/>
    <w:unhideWhenUsed/>
    <w:rsid w:val="00E062E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E062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C3C7A"/>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C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52"/>
  </w:style>
  <w:style w:type="paragraph" w:styleId="Footer">
    <w:name w:val="footer"/>
    <w:basedOn w:val="Normal"/>
    <w:link w:val="FooterChar"/>
    <w:uiPriority w:val="99"/>
    <w:unhideWhenUsed/>
    <w:rsid w:val="004E1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52"/>
  </w:style>
  <w:style w:type="paragraph" w:styleId="ListParagraph">
    <w:name w:val="List Paragraph"/>
    <w:basedOn w:val="Normal"/>
    <w:link w:val="ListParagraphChar"/>
    <w:uiPriority w:val="34"/>
    <w:qFormat/>
    <w:rsid w:val="007D4FE6"/>
    <w:pPr>
      <w:ind w:left="720"/>
      <w:contextualSpacing/>
    </w:pPr>
  </w:style>
  <w:style w:type="character" w:customStyle="1" w:styleId="ListParagraphChar">
    <w:name w:val="List Paragraph Char"/>
    <w:link w:val="ListParagraph"/>
    <w:uiPriority w:val="34"/>
    <w:rsid w:val="007D4F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mm.ac.id/index.php/keperawatan/article/viewFile/623/643_umm_scientic_journal.pdf.%20Sitasi%2010%20februari%20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21</Pages>
  <Words>4824</Words>
  <Characters>27500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Lusy</cp:lastModifiedBy>
  <cp:revision>40</cp:revision>
  <dcterms:created xsi:type="dcterms:W3CDTF">2019-02-28T04:23:00Z</dcterms:created>
  <dcterms:modified xsi:type="dcterms:W3CDTF">2019-03-05T06:36:00Z</dcterms:modified>
</cp:coreProperties>
</file>