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4D" w:rsidRPr="0070234D" w:rsidRDefault="0070234D" w:rsidP="0070234D">
      <w:pPr>
        <w:spacing w:after="200" w:line="276" w:lineRule="auto"/>
        <w:jc w:val="center"/>
        <w:rPr>
          <w:rFonts w:ascii="Times New Roman" w:eastAsia="Calibri" w:hAnsi="Times New Roman" w:cs="Times New Roman"/>
          <w:b/>
          <w:i/>
          <w:sz w:val="24"/>
          <w:szCs w:val="24"/>
        </w:rPr>
      </w:pPr>
      <w:r w:rsidRPr="0070234D">
        <w:rPr>
          <w:rFonts w:ascii="Times New Roman" w:eastAsia="Calibri" w:hAnsi="Times New Roman" w:cs="Times New Roman"/>
          <w:b/>
          <w:i/>
          <w:sz w:val="24"/>
          <w:szCs w:val="24"/>
          <w:lang w:val="id-ID"/>
        </w:rPr>
        <w:t>ABS</w:t>
      </w:r>
      <w:r w:rsidRPr="0070234D">
        <w:rPr>
          <w:rFonts w:ascii="Times New Roman" w:eastAsia="Calibri" w:hAnsi="Times New Roman" w:cs="Times New Roman"/>
          <w:b/>
          <w:i/>
          <w:sz w:val="24"/>
          <w:szCs w:val="24"/>
        </w:rPr>
        <w:t>TRACT</w:t>
      </w:r>
    </w:p>
    <w:p w:rsidR="00402122" w:rsidRDefault="0070234D" w:rsidP="0070234D">
      <w:pPr>
        <w:jc w:val="both"/>
        <w:rPr>
          <w:rFonts w:ascii="Times New Roman" w:hAnsi="Times New Roman" w:cs="Times New Roman"/>
          <w:i/>
          <w:sz w:val="24"/>
          <w:szCs w:val="24"/>
        </w:rPr>
      </w:pPr>
      <w:r w:rsidRPr="0070234D">
        <w:rPr>
          <w:rFonts w:ascii="Times New Roman" w:hAnsi="Times New Roman" w:cs="Times New Roman"/>
          <w:i/>
          <w:sz w:val="24"/>
          <w:szCs w:val="24"/>
        </w:rPr>
        <w:t xml:space="preserve">PT. LIMAS KENCANA MANDIRI CILEGON is a company engaged in the field of Developer, Contractor and Property Management, which has handled several projects. The problem is that employee performance is still low, namely in terms of work quantity and timeliness. </w:t>
      </w:r>
      <w:proofErr w:type="gramStart"/>
      <w:r w:rsidRPr="0070234D">
        <w:rPr>
          <w:rFonts w:ascii="Times New Roman" w:hAnsi="Times New Roman" w:cs="Times New Roman"/>
          <w:i/>
          <w:sz w:val="24"/>
          <w:szCs w:val="24"/>
        </w:rPr>
        <w:t>While the cause of the problem is lack of motivation such as employee appreciation and training.</w:t>
      </w:r>
      <w:proofErr w:type="gramEnd"/>
    </w:p>
    <w:p w:rsidR="0070234D" w:rsidRDefault="0070234D" w:rsidP="0070234D">
      <w:pPr>
        <w:jc w:val="both"/>
        <w:rPr>
          <w:rFonts w:ascii="Times New Roman" w:hAnsi="Times New Roman" w:cs="Times New Roman"/>
          <w:i/>
          <w:sz w:val="24"/>
          <w:szCs w:val="24"/>
        </w:rPr>
      </w:pPr>
      <w:r w:rsidRPr="0070234D">
        <w:rPr>
          <w:rFonts w:ascii="Times New Roman" w:hAnsi="Times New Roman" w:cs="Times New Roman"/>
          <w:i/>
          <w:sz w:val="24"/>
          <w:szCs w:val="24"/>
        </w:rPr>
        <w:t xml:space="preserve">The research method used is descriptive analysis method. Where the variable X is motivation and the variable Y is work performance. Data collection techniques used </w:t>
      </w:r>
      <w:proofErr w:type="gramStart"/>
      <w:r w:rsidRPr="0070234D">
        <w:rPr>
          <w:rFonts w:ascii="Times New Roman" w:hAnsi="Times New Roman" w:cs="Times New Roman"/>
          <w:i/>
          <w:sz w:val="24"/>
          <w:szCs w:val="24"/>
        </w:rPr>
        <w:t>are</w:t>
      </w:r>
      <w:proofErr w:type="gramEnd"/>
      <w:r w:rsidRPr="0070234D">
        <w:rPr>
          <w:rFonts w:ascii="Times New Roman" w:hAnsi="Times New Roman" w:cs="Times New Roman"/>
          <w:i/>
          <w:sz w:val="24"/>
          <w:szCs w:val="24"/>
        </w:rPr>
        <w:t xml:space="preserve"> non-participant observation, structured interviews, questionnaire distribution or questionnaire and literature study. Data analysis techniques used were score analysis, instrument validity test, instrument reliability test, simple linear regression test, hypothesis test, rank spearman correlation coefficient (</w:t>
      </w:r>
      <w:proofErr w:type="spellStart"/>
      <w:r w:rsidRPr="0070234D">
        <w:rPr>
          <w:rFonts w:ascii="Times New Roman" w:hAnsi="Times New Roman" w:cs="Times New Roman"/>
          <w:i/>
          <w:sz w:val="24"/>
          <w:szCs w:val="24"/>
        </w:rPr>
        <w:t>rs</w:t>
      </w:r>
      <w:proofErr w:type="spellEnd"/>
      <w:r w:rsidRPr="0070234D">
        <w:rPr>
          <w:rFonts w:ascii="Times New Roman" w:hAnsi="Times New Roman" w:cs="Times New Roman"/>
          <w:i/>
          <w:sz w:val="24"/>
          <w:szCs w:val="24"/>
        </w:rPr>
        <w:t>) and determination coefficient.</w:t>
      </w:r>
    </w:p>
    <w:p w:rsidR="0070234D" w:rsidRDefault="0070234D" w:rsidP="0070234D">
      <w:pPr>
        <w:jc w:val="both"/>
        <w:rPr>
          <w:rFonts w:ascii="Times New Roman" w:hAnsi="Times New Roman" w:cs="Times New Roman"/>
          <w:i/>
          <w:sz w:val="24"/>
          <w:szCs w:val="24"/>
        </w:rPr>
      </w:pPr>
      <w:r w:rsidRPr="0070234D">
        <w:rPr>
          <w:rFonts w:ascii="Times New Roman" w:hAnsi="Times New Roman" w:cs="Times New Roman"/>
          <w:i/>
          <w:sz w:val="24"/>
          <w:szCs w:val="24"/>
        </w:rPr>
        <w:t>Based on the data obtained from the results of the study, the contribution or influence of motivation on employee performance is 80.46% or it can be said also, that the variance that occurs in employee performance variable (Y) 80.46% is determined by the variance that occurs in the motivation variable (</w:t>
      </w:r>
      <w:proofErr w:type="gramStart"/>
      <w:r w:rsidRPr="0070234D">
        <w:rPr>
          <w:rFonts w:ascii="Times New Roman" w:hAnsi="Times New Roman" w:cs="Times New Roman"/>
          <w:i/>
          <w:sz w:val="24"/>
          <w:szCs w:val="24"/>
        </w:rPr>
        <w:t>X )</w:t>
      </w:r>
      <w:proofErr w:type="gramEnd"/>
      <w:r w:rsidRPr="0070234D">
        <w:rPr>
          <w:rFonts w:ascii="Times New Roman" w:hAnsi="Times New Roman" w:cs="Times New Roman"/>
          <w:i/>
          <w:sz w:val="24"/>
          <w:szCs w:val="24"/>
        </w:rPr>
        <w:t xml:space="preserve"> The remaining 19.54% is determined by other factors outside the research, such as career development, assessment and evaluation.</w:t>
      </w:r>
    </w:p>
    <w:p w:rsidR="0070234D" w:rsidRDefault="000139DE" w:rsidP="0070234D">
      <w:pPr>
        <w:jc w:val="both"/>
        <w:rPr>
          <w:rFonts w:ascii="Times New Roman" w:hAnsi="Times New Roman" w:cs="Times New Roman"/>
          <w:i/>
          <w:sz w:val="24"/>
          <w:szCs w:val="24"/>
        </w:rPr>
      </w:pPr>
      <w:r>
        <w:rPr>
          <w:rFonts w:ascii="Times New Roman" w:hAnsi="Times New Roman" w:cs="Times New Roman"/>
          <w:i/>
          <w:sz w:val="24"/>
          <w:szCs w:val="24"/>
        </w:rPr>
        <w:t xml:space="preserve">The obstacles faced by </w:t>
      </w:r>
      <w:proofErr w:type="spellStart"/>
      <w:r>
        <w:rPr>
          <w:rFonts w:ascii="Times New Roman" w:hAnsi="Times New Roman" w:cs="Times New Roman"/>
          <w:i/>
          <w:sz w:val="24"/>
          <w:szCs w:val="24"/>
        </w:rPr>
        <w:t>PT.Limas</w:t>
      </w:r>
      <w:proofErr w:type="spellEnd"/>
      <w:r w:rsidR="0070234D" w:rsidRPr="0070234D">
        <w:rPr>
          <w:rFonts w:ascii="Times New Roman" w:hAnsi="Times New Roman" w:cs="Times New Roman"/>
          <w:i/>
          <w:sz w:val="24"/>
          <w:szCs w:val="24"/>
        </w:rPr>
        <w:t xml:space="preserve"> </w:t>
      </w:r>
      <w:proofErr w:type="spellStart"/>
      <w:r>
        <w:rPr>
          <w:rFonts w:ascii="Times New Roman" w:hAnsi="Times New Roman" w:cs="Times New Roman"/>
          <w:i/>
          <w:sz w:val="24"/>
          <w:szCs w:val="24"/>
        </w:rPr>
        <w:t>Kencana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Mandiri</w:t>
      </w:r>
      <w:proofErr w:type="spellEnd"/>
      <w:r>
        <w:rPr>
          <w:rFonts w:ascii="Times New Roman" w:hAnsi="Times New Roman" w:cs="Times New Roman"/>
          <w:i/>
          <w:sz w:val="24"/>
          <w:szCs w:val="24"/>
        </w:rPr>
        <w:t xml:space="preserve"> are 1)</w:t>
      </w:r>
      <w:bookmarkStart w:id="0" w:name="_GoBack"/>
      <w:bookmarkEnd w:id="0"/>
      <w:r w:rsidR="0070234D" w:rsidRPr="0070234D">
        <w:rPr>
          <w:rFonts w:ascii="Times New Roman" w:hAnsi="Times New Roman" w:cs="Times New Roman"/>
          <w:i/>
          <w:sz w:val="24"/>
          <w:szCs w:val="24"/>
        </w:rPr>
        <w:t xml:space="preserve"> employees are not working optimally, especially regarding the achievement of sales targets. 2) Some employees have not utilized the time available by doing unfinished work</w:t>
      </w:r>
    </w:p>
    <w:p w:rsidR="0070234D" w:rsidRDefault="0070234D" w:rsidP="0070234D">
      <w:pPr>
        <w:jc w:val="both"/>
        <w:rPr>
          <w:rFonts w:ascii="Times New Roman" w:hAnsi="Times New Roman" w:cs="Times New Roman"/>
          <w:i/>
          <w:sz w:val="24"/>
          <w:szCs w:val="24"/>
        </w:rPr>
      </w:pPr>
      <w:r w:rsidRPr="0070234D">
        <w:rPr>
          <w:rFonts w:ascii="Times New Roman" w:hAnsi="Times New Roman" w:cs="Times New Roman"/>
          <w:i/>
          <w:sz w:val="24"/>
          <w:szCs w:val="24"/>
        </w:rPr>
        <w:t xml:space="preserve">Efforts are being made to overcome these obstacles: 1) Leaders provide guidance on strategies so that achievement can be met. 2) </w:t>
      </w:r>
      <w:proofErr w:type="gramStart"/>
      <w:r w:rsidRPr="0070234D">
        <w:rPr>
          <w:rFonts w:ascii="Times New Roman" w:hAnsi="Times New Roman" w:cs="Times New Roman"/>
          <w:i/>
          <w:sz w:val="24"/>
          <w:szCs w:val="24"/>
        </w:rPr>
        <w:t>some</w:t>
      </w:r>
      <w:proofErr w:type="gramEnd"/>
      <w:r w:rsidRPr="0070234D">
        <w:rPr>
          <w:rFonts w:ascii="Times New Roman" w:hAnsi="Times New Roman" w:cs="Times New Roman"/>
          <w:i/>
          <w:sz w:val="24"/>
          <w:szCs w:val="24"/>
        </w:rPr>
        <w:t xml:space="preserve"> employees have not utilized the time available by doing unfinished work.</w:t>
      </w:r>
    </w:p>
    <w:p w:rsidR="0070234D" w:rsidRPr="0070234D" w:rsidRDefault="0070234D" w:rsidP="0070234D">
      <w:pPr>
        <w:jc w:val="both"/>
        <w:rPr>
          <w:rFonts w:ascii="Times New Roman" w:hAnsi="Times New Roman" w:cs="Times New Roman"/>
          <w:b/>
          <w:i/>
          <w:sz w:val="24"/>
          <w:szCs w:val="24"/>
        </w:rPr>
      </w:pPr>
    </w:p>
    <w:p w:rsidR="0070234D" w:rsidRPr="0070234D" w:rsidRDefault="0070234D" w:rsidP="0070234D">
      <w:pPr>
        <w:jc w:val="both"/>
        <w:rPr>
          <w:rFonts w:ascii="Times New Roman" w:hAnsi="Times New Roman" w:cs="Times New Roman"/>
          <w:i/>
          <w:sz w:val="24"/>
          <w:szCs w:val="24"/>
        </w:rPr>
      </w:pPr>
      <w:r w:rsidRPr="0070234D">
        <w:rPr>
          <w:rFonts w:ascii="Times New Roman" w:hAnsi="Times New Roman" w:cs="Times New Roman"/>
          <w:i/>
          <w:sz w:val="24"/>
          <w:szCs w:val="24"/>
        </w:rPr>
        <w:t>Keywords: Motivation and Performance</w:t>
      </w:r>
    </w:p>
    <w:sectPr w:rsidR="0070234D" w:rsidRPr="0070234D" w:rsidSect="00D951B8">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4D"/>
    <w:rsid w:val="000139DE"/>
    <w:rsid w:val="00402122"/>
    <w:rsid w:val="0070234D"/>
    <w:rsid w:val="00D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Leutenant Hopkins</dc:creator>
  <cp:keywords/>
  <dc:description/>
  <cp:lastModifiedBy>toshiba</cp:lastModifiedBy>
  <cp:revision>2</cp:revision>
  <dcterms:created xsi:type="dcterms:W3CDTF">2018-10-08T10:10:00Z</dcterms:created>
  <dcterms:modified xsi:type="dcterms:W3CDTF">2018-10-18T14:37:00Z</dcterms:modified>
</cp:coreProperties>
</file>