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1" w:rsidRDefault="007670E1" w:rsidP="003B3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2C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F69CB" w:rsidRPr="000F69CB" w:rsidRDefault="000F69CB" w:rsidP="003B3D3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Andrianti, Tristia. (2011). </w:t>
      </w:r>
      <w:r w:rsidR="003B3D38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klus Hidup dan Dinamika Populasi Stadia Pradewasa Kupu-kupu Acraea violae (Lepidoptera: Nymphalidae).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Padang: Thesis (diakses 10 Juni 2014)</w:t>
      </w:r>
    </w:p>
    <w:p w:rsidR="007670E1" w:rsidRPr="001B72CB" w:rsidRDefault="007670E1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Anggara, F. (2012). </w:t>
      </w:r>
      <w:r w:rsidRPr="001B72CB">
        <w:rPr>
          <w:rFonts w:ascii="Times New Roman" w:hAnsi="Times New Roman" w:cs="Times New Roman"/>
          <w:i/>
          <w:sz w:val="24"/>
          <w:szCs w:val="24"/>
        </w:rPr>
        <w:t>Keanekaragaman dan Kelimpahan Serangga Hutan Mangrove Leuweung Sancang Garut.</w:t>
      </w:r>
      <w:r w:rsidRPr="001B72CB">
        <w:rPr>
          <w:rFonts w:ascii="Times New Roman" w:hAnsi="Times New Roman" w:cs="Times New Roman"/>
          <w:sz w:val="24"/>
          <w:szCs w:val="24"/>
        </w:rPr>
        <w:t xml:space="preserve"> UPI Bandung: Tidak diterbitkan</w:t>
      </w:r>
    </w:p>
    <w:p w:rsidR="007670E1" w:rsidRDefault="007670E1" w:rsidP="003B3D38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Bakhtiar (2008), Analisis Pengembangan Manfaat Situ (Studi Kasus : Situ Cangkuang, Kabupaten Garut,  </w:t>
      </w:r>
      <w:r w:rsidRPr="001B72CB">
        <w:rPr>
          <w:rStyle w:val="zp5h8tm8"/>
          <w:rFonts w:ascii="Times New Roman" w:hAnsi="Times New Roman" w:cs="Times New Roman"/>
          <w:sz w:val="24"/>
          <w:szCs w:val="24"/>
        </w:rPr>
        <w:t>Jawa Barat</w:t>
      </w:r>
      <w:r w:rsidRPr="001B72CB">
        <w:rPr>
          <w:rFonts w:ascii="Times New Roman" w:hAnsi="Times New Roman" w:cs="Times New Roman"/>
          <w:sz w:val="24"/>
          <w:szCs w:val="24"/>
        </w:rPr>
        <w:t xml:space="preserve">), </w:t>
      </w:r>
      <w:r w:rsidRPr="001B72CB">
        <w:rPr>
          <w:rStyle w:val="Emphasis"/>
          <w:rFonts w:ascii="Times New Roman" w:hAnsi="Times New Roman" w:cs="Times New Roman"/>
          <w:sz w:val="24"/>
          <w:szCs w:val="24"/>
        </w:rPr>
        <w:t xml:space="preserve">Jurnal </w:t>
      </w:r>
      <w:r w:rsidRPr="001B72CB">
        <w:rPr>
          <w:rStyle w:val="zp5h8tm8"/>
          <w:rFonts w:ascii="Times New Roman" w:hAnsi="Times New Roman" w:cs="Times New Roman"/>
          <w:i/>
          <w:iCs/>
          <w:sz w:val="24"/>
          <w:szCs w:val="24"/>
        </w:rPr>
        <w:t>Media</w:t>
      </w:r>
      <w:r w:rsidRPr="001B72CB">
        <w:rPr>
          <w:rStyle w:val="Emphasis"/>
          <w:rFonts w:ascii="Times New Roman" w:hAnsi="Times New Roman" w:cs="Times New Roman"/>
          <w:sz w:val="24"/>
          <w:szCs w:val="24"/>
        </w:rPr>
        <w:t xml:space="preserve"> Komunikasi Teknik Sipil</w:t>
      </w:r>
      <w:r w:rsidRPr="001B72CB">
        <w:rPr>
          <w:rFonts w:ascii="Times New Roman" w:hAnsi="Times New Roman" w:cs="Times New Roman"/>
          <w:sz w:val="24"/>
          <w:szCs w:val="24"/>
        </w:rPr>
        <w:t xml:space="preserve">, Tahun 16, Nomor 3, pp. 291-301. [online] Tersedia : </w:t>
      </w:r>
      <w:r w:rsidRPr="001B72CB">
        <w:rPr>
          <w:rFonts w:ascii="Times New Roman" w:hAnsi="Times New Roman" w:cs="Times New Roman"/>
          <w:i/>
          <w:sz w:val="24"/>
          <w:szCs w:val="24"/>
        </w:rPr>
        <w:t>http://ejournal.undip.ac.id/index.php/mkts/article/view/3701</w:t>
      </w:r>
      <w:r w:rsidRPr="001B72CB">
        <w:rPr>
          <w:rFonts w:ascii="Times New Roman" w:hAnsi="Times New Roman" w:cs="Times New Roman"/>
          <w:sz w:val="24"/>
          <w:szCs w:val="24"/>
        </w:rPr>
        <w:t>. Diakses: 04 Maret 2014</w:t>
      </w:r>
    </w:p>
    <w:p w:rsidR="0027581B" w:rsidRPr="0027581B" w:rsidRDefault="0027581B" w:rsidP="003B3D38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Begon, Harper, Townsend. (1986). Ecology Individuals, Populations and Communities. USA: Sinauer Associates USA Inc. Publisher</w:t>
      </w:r>
    </w:p>
    <w:p w:rsidR="007670E1" w:rsidRPr="001B72CB" w:rsidRDefault="007670E1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670E1" w:rsidRPr="001B72CB" w:rsidRDefault="007670E1" w:rsidP="003B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Borror, J. D. (1992). </w:t>
      </w:r>
      <w:r w:rsidRPr="001B72CB">
        <w:rPr>
          <w:rFonts w:ascii="Times New Roman" w:hAnsi="Times New Roman" w:cs="Times New Roman"/>
          <w:i/>
          <w:sz w:val="24"/>
          <w:szCs w:val="24"/>
        </w:rPr>
        <w:t xml:space="preserve">Pengenalan Pengajaran Serangga. </w:t>
      </w:r>
      <w:r w:rsidRPr="001B72CB">
        <w:rPr>
          <w:rFonts w:ascii="Times New Roman" w:hAnsi="Times New Roman" w:cs="Times New Roman"/>
          <w:sz w:val="24"/>
          <w:szCs w:val="24"/>
        </w:rPr>
        <w:t xml:space="preserve">Yogyakarta :Gadjah </w:t>
      </w:r>
    </w:p>
    <w:p w:rsidR="007670E1" w:rsidRPr="001B72CB" w:rsidRDefault="007670E1" w:rsidP="003B3D3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B72CB">
        <w:rPr>
          <w:rFonts w:ascii="Times New Roman" w:hAnsi="Times New Roman" w:cs="Times New Roman"/>
          <w:sz w:val="24"/>
          <w:szCs w:val="24"/>
        </w:rPr>
        <w:t>MadaUniversity.</w:t>
      </w:r>
    </w:p>
    <w:p w:rsidR="007670E1" w:rsidRPr="001B72CB" w:rsidRDefault="007670E1" w:rsidP="003B3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E1" w:rsidRDefault="007670E1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Campbell, N.A., Racee, J.B., Taylor, M.R., Simon, J.S., Dickey, J.L. (2009). </w:t>
      </w:r>
      <w:r w:rsidRPr="001B72CB">
        <w:rPr>
          <w:rFonts w:ascii="Times New Roman" w:hAnsi="Times New Roman" w:cs="Times New Roman"/>
          <w:i/>
          <w:sz w:val="24"/>
          <w:szCs w:val="24"/>
        </w:rPr>
        <w:t>Biology Edisi ke delapan jilid dua</w:t>
      </w:r>
      <w:r w:rsidRPr="001B72CB">
        <w:rPr>
          <w:rFonts w:ascii="Times New Roman" w:hAnsi="Times New Roman" w:cs="Times New Roman"/>
          <w:sz w:val="24"/>
          <w:szCs w:val="24"/>
        </w:rPr>
        <w:t>. Jakarta: Erlangga.</w:t>
      </w:r>
    </w:p>
    <w:p w:rsidR="00A70390" w:rsidRDefault="00A70390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390" w:rsidRPr="0012577D" w:rsidRDefault="00A70390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Elzinga, Richard. J. (</w:t>
      </w:r>
      <w:r w:rsidR="0012577D">
        <w:rPr>
          <w:rFonts w:ascii="Times New Roman" w:hAnsi="Times New Roman" w:cs="Times New Roman"/>
          <w:sz w:val="24"/>
          <w:szCs w:val="24"/>
          <w:lang w:val="en-US"/>
        </w:rPr>
        <w:t>1981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Fundamentals of Entomology.</w:t>
      </w:r>
      <w:r w:rsidR="00125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77D" w:rsidRPr="0012577D">
        <w:rPr>
          <w:rFonts w:ascii="Times New Roman" w:hAnsi="Times New Roman" w:cs="Times New Roman"/>
          <w:sz w:val="24"/>
          <w:szCs w:val="24"/>
        </w:rPr>
        <w:t>Prentice Hall</w:t>
      </w:r>
    </w:p>
    <w:p w:rsidR="007670E1" w:rsidRPr="003B3D38" w:rsidRDefault="007670E1" w:rsidP="003B3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0E1" w:rsidRPr="001B72CB" w:rsidRDefault="007F2266" w:rsidP="003B3D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0E1" w:rsidRPr="001B72C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Gerimis</w:t>
        </w:r>
      </w:hyperlink>
      <w:r w:rsidR="007670E1" w:rsidRPr="001B72CB">
        <w:rPr>
          <w:rFonts w:ascii="Times New Roman" w:hAnsi="Times New Roman" w:cs="Times New Roman"/>
          <w:sz w:val="24"/>
          <w:szCs w:val="24"/>
        </w:rPr>
        <w:t xml:space="preserve">. </w:t>
      </w:r>
      <w:r w:rsidR="007670E1" w:rsidRPr="001B72C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[Geografi] Pengertian Danau, Jenis &amp; Fungsinya</w:t>
      </w:r>
      <w:r w:rsidR="007670E1" w:rsidRPr="001B72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70E1" w:rsidRPr="001B72CB">
        <w:rPr>
          <w:rFonts w:ascii="Times New Roman" w:hAnsi="Times New Roman" w:cs="Times New Roman"/>
          <w:sz w:val="24"/>
          <w:szCs w:val="24"/>
        </w:rPr>
        <w:t xml:space="preserve"> (online): </w:t>
      </w:r>
    </w:p>
    <w:p w:rsidR="00173174" w:rsidRPr="001070C9" w:rsidRDefault="007F2266" w:rsidP="003B3D38">
      <w:pPr>
        <w:autoSpaceDE w:val="0"/>
        <w:autoSpaceDN w:val="0"/>
        <w:adjustRightInd w:val="0"/>
        <w:spacing w:after="0" w:line="240" w:lineRule="auto"/>
        <w:ind w:left="990" w:hanging="9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7" w:history="1">
        <w:r w:rsidR="00A70390" w:rsidRPr="001070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http://indonesiaindonesia.com/f/90099-pengertian-danau-jenis-and</w:t>
        </w:r>
        <w:r w:rsidR="00A70390" w:rsidRPr="001070C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="00A70390" w:rsidRPr="001070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fungsinya/</w:t>
        </w:r>
      </w:hyperlink>
      <w:r w:rsidR="007670E1" w:rsidRPr="001070C9">
        <w:rPr>
          <w:rFonts w:ascii="Times New Roman" w:hAnsi="Times New Roman" w:cs="Times New Roman"/>
          <w:sz w:val="24"/>
          <w:szCs w:val="24"/>
        </w:rPr>
        <w:t xml:space="preserve"> (diakses 6 Maret 2014)</w:t>
      </w:r>
      <w:r w:rsidR="001B72CB" w:rsidRPr="001070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3174" w:rsidRDefault="00173174" w:rsidP="003B3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B72CB" w:rsidRPr="00282C62" w:rsidRDefault="001B72CB" w:rsidP="003B3D38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Hidayat, O., Sutarno, N., Suhara, &amp; Sunjaya, Y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. (2004). </w:t>
      </w:r>
      <w:r w:rsidRPr="00173174">
        <w:rPr>
          <w:rFonts w:ascii="Times New Roman" w:hAnsi="Times New Roman" w:cs="Times New Roman"/>
          <w:bCs/>
          <w:i/>
          <w:sz w:val="24"/>
          <w:szCs w:val="24"/>
        </w:rPr>
        <w:t>Dasar-dasar Entomologi</w:t>
      </w:r>
      <w:r w:rsidR="00173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Jakarta: JICA.</w:t>
      </w:r>
    </w:p>
    <w:p w:rsidR="001B72CB" w:rsidRPr="00282C62" w:rsidRDefault="001B72CB" w:rsidP="003B3D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72CB" w:rsidRDefault="001B72CB" w:rsidP="003B3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2C62">
        <w:rPr>
          <w:rFonts w:ascii="Times New Roman" w:hAnsi="Times New Roman" w:cs="Times New Roman"/>
          <w:sz w:val="24"/>
          <w:szCs w:val="24"/>
        </w:rPr>
        <w:t xml:space="preserve">Jumar (2000). </w:t>
      </w:r>
      <w:r w:rsidRPr="00282C62">
        <w:rPr>
          <w:rFonts w:ascii="Times New Roman" w:hAnsi="Times New Roman" w:cs="Times New Roman"/>
          <w:i/>
          <w:sz w:val="24"/>
          <w:szCs w:val="24"/>
        </w:rPr>
        <w:t>Entomologi Pertanian.</w:t>
      </w:r>
      <w:r w:rsidRPr="00282C62">
        <w:rPr>
          <w:rFonts w:ascii="Times New Roman" w:hAnsi="Times New Roman" w:cs="Times New Roman"/>
          <w:sz w:val="24"/>
          <w:szCs w:val="24"/>
        </w:rPr>
        <w:t xml:space="preserve"> Jakarta: PT Rineka Cipta. </w:t>
      </w:r>
    </w:p>
    <w:p w:rsidR="007670E1" w:rsidRPr="001B72CB" w:rsidRDefault="007670E1" w:rsidP="003B3D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0E1" w:rsidRDefault="007670E1" w:rsidP="003B3D3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Koneri &amp; Saroyo. (2012). </w:t>
      </w:r>
      <w:r w:rsidRPr="001B72CB">
        <w:rPr>
          <w:rFonts w:ascii="Times New Roman" w:hAnsi="Times New Roman" w:cs="Times New Roman"/>
          <w:i/>
          <w:sz w:val="24"/>
          <w:szCs w:val="24"/>
        </w:rPr>
        <w:t xml:space="preserve">Distribusi dan Keanekaragaman Kupu-kupu (Lepidoptera) Di Gunung Manado Tua, Kawasan taman nasional laut Bunaken, Sulawesi utara. </w:t>
      </w:r>
      <w:r w:rsidRPr="001B72CB">
        <w:rPr>
          <w:rFonts w:ascii="Times New Roman" w:hAnsi="Times New Roman" w:cs="Times New Roman"/>
          <w:sz w:val="24"/>
          <w:szCs w:val="24"/>
        </w:rPr>
        <w:t>Manado: Jurnal Bumi Lestari, Volume 12 No. 2</w:t>
      </w:r>
      <w:r w:rsidR="00A70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2CB">
        <w:rPr>
          <w:rFonts w:ascii="Times New Roman" w:hAnsi="Times New Roman" w:cs="Times New Roman"/>
          <w:sz w:val="24"/>
          <w:szCs w:val="24"/>
        </w:rPr>
        <w:t>(diakses 6 Maret 2014)</w:t>
      </w:r>
    </w:p>
    <w:p w:rsidR="00173174" w:rsidRPr="00173174" w:rsidRDefault="00173174" w:rsidP="003B3D3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Lilies, Christina. S. (1991). </w:t>
      </w:r>
      <w:r w:rsidRPr="00173174">
        <w:rPr>
          <w:rFonts w:ascii="Times New Roman" w:hAnsi="Times New Roman" w:cs="Times New Roman"/>
          <w:i/>
          <w:sz w:val="24"/>
          <w:szCs w:val="24"/>
          <w:lang w:val="en-US"/>
        </w:rPr>
        <w:t>Kunci Determinasi Serangga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Yogyakarta: Kanisius.</w:t>
      </w:r>
    </w:p>
    <w:p w:rsidR="001B72CB" w:rsidRDefault="001B72CB" w:rsidP="003B3D38">
      <w:pPr>
        <w:pStyle w:val="ListParagraph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C62">
        <w:rPr>
          <w:rFonts w:ascii="Times New Roman" w:hAnsi="Times New Roman" w:cs="Times New Roman"/>
          <w:sz w:val="24"/>
          <w:szCs w:val="24"/>
        </w:rPr>
        <w:t xml:space="preserve">Michael, P. (1984). </w:t>
      </w:r>
      <w:r w:rsidRPr="00282C62">
        <w:rPr>
          <w:rFonts w:ascii="Times New Roman" w:hAnsi="Times New Roman" w:cs="Times New Roman"/>
          <w:i/>
          <w:sz w:val="24"/>
          <w:szCs w:val="24"/>
        </w:rPr>
        <w:t>Ecologycal System Metode for File and Laboratory Investigations</w:t>
      </w:r>
      <w:r w:rsidRPr="00282C62">
        <w:rPr>
          <w:rFonts w:ascii="Times New Roman" w:hAnsi="Times New Roman" w:cs="Times New Roman"/>
          <w:sz w:val="24"/>
          <w:szCs w:val="24"/>
        </w:rPr>
        <w:t>. New Delhi: Tata Mcgraw-Hill Publishing Company Limited.</w:t>
      </w:r>
    </w:p>
    <w:p w:rsidR="003B3D38" w:rsidRPr="003B3D38" w:rsidRDefault="003B3D38" w:rsidP="003B3D38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174" w:rsidRDefault="001B72CB" w:rsidP="002758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C62">
        <w:rPr>
          <w:rFonts w:ascii="Times New Roman" w:hAnsi="Times New Roman" w:cs="Times New Roman"/>
          <w:sz w:val="24"/>
          <w:szCs w:val="24"/>
        </w:rPr>
        <w:t xml:space="preserve">Mulyadi, A.(2010). </w:t>
      </w:r>
      <w:r w:rsidRPr="00282C62">
        <w:rPr>
          <w:rFonts w:ascii="Times New Roman" w:hAnsi="Times New Roman" w:cs="Times New Roman"/>
          <w:i/>
          <w:sz w:val="24"/>
          <w:szCs w:val="24"/>
        </w:rPr>
        <w:t>PengetahuanLingkungan</w:t>
      </w:r>
      <w:r w:rsidRPr="00282C62">
        <w:rPr>
          <w:rFonts w:ascii="Times New Roman" w:hAnsi="Times New Roman" w:cs="Times New Roman"/>
          <w:sz w:val="24"/>
          <w:szCs w:val="24"/>
        </w:rPr>
        <w:t>. Bandung: Prisma Press.</w:t>
      </w:r>
    </w:p>
    <w:p w:rsidR="00173174" w:rsidRPr="00173174" w:rsidRDefault="00173174" w:rsidP="003B3D38">
      <w:pPr>
        <w:pStyle w:val="NoSpacing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Noerdjito, A., Aswari P, &amp; Peggie D. (2011).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Fauna Serangga Gunung Ciremai.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LIPI Press.</w:t>
      </w:r>
    </w:p>
    <w:p w:rsidR="001B72CB" w:rsidRPr="001B72CB" w:rsidRDefault="001B72CB" w:rsidP="003B3D38">
      <w:pPr>
        <w:pStyle w:val="NoSpacing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2CB" w:rsidRDefault="001B72CB" w:rsidP="003B3D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2C62">
        <w:rPr>
          <w:rFonts w:ascii="Times New Roman" w:hAnsi="Times New Roman" w:cs="Times New Roman"/>
          <w:sz w:val="24"/>
          <w:szCs w:val="24"/>
        </w:rPr>
        <w:t xml:space="preserve">Odum, E.P. (1993). </w:t>
      </w:r>
      <w:r w:rsidRPr="00282C62">
        <w:rPr>
          <w:rFonts w:ascii="Times New Roman" w:hAnsi="Times New Roman" w:cs="Times New Roman"/>
          <w:i/>
          <w:sz w:val="24"/>
          <w:szCs w:val="24"/>
        </w:rPr>
        <w:t>Dasar-dasar ekologi</w:t>
      </w:r>
      <w:r w:rsidRPr="00282C62">
        <w:rPr>
          <w:rFonts w:ascii="Times New Roman" w:hAnsi="Times New Roman" w:cs="Times New Roman"/>
          <w:sz w:val="24"/>
          <w:szCs w:val="24"/>
        </w:rPr>
        <w:t xml:space="preserve">. Edisi </w:t>
      </w:r>
      <w:r>
        <w:rPr>
          <w:rFonts w:ascii="Times New Roman" w:hAnsi="Times New Roman" w:cs="Times New Roman"/>
          <w:sz w:val="24"/>
          <w:szCs w:val="24"/>
        </w:rPr>
        <w:t>Ketiga. Terjemahan T. Samingan.</w:t>
      </w:r>
    </w:p>
    <w:p w:rsidR="007670E1" w:rsidRDefault="001B72CB" w:rsidP="003B3D3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C62">
        <w:rPr>
          <w:rFonts w:ascii="Times New Roman" w:hAnsi="Times New Roman" w:cs="Times New Roman"/>
          <w:sz w:val="24"/>
          <w:szCs w:val="24"/>
        </w:rPr>
        <w:t>Yogyakarta: Universitas Gajah Mada Press.</w:t>
      </w:r>
    </w:p>
    <w:p w:rsidR="00173174" w:rsidRPr="00173174" w:rsidRDefault="00173174" w:rsidP="003B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2CB" w:rsidRDefault="00173174" w:rsidP="003B3D38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Peggie, Djunijanti &amp; Mohammad Amir</w:t>
      </w:r>
      <w:r w:rsidR="00A70390">
        <w:rPr>
          <w:rFonts w:ascii="Times New Roman" w:hAnsi="Times New Roman" w:cs="Times New Roman"/>
          <w:sz w:val="24"/>
          <w:szCs w:val="24"/>
          <w:lang w:val="en-US"/>
        </w:rPr>
        <w:t xml:space="preserve">.(2006). </w:t>
      </w:r>
      <w:r w:rsidR="00A70390">
        <w:rPr>
          <w:rFonts w:ascii="Times New Roman" w:hAnsi="Times New Roman" w:cs="Times New Roman"/>
          <w:i/>
          <w:sz w:val="24"/>
          <w:szCs w:val="24"/>
          <w:lang w:val="en-US"/>
        </w:rPr>
        <w:t>Practical Guide to the Butterflies of Bogor Botanical Garden</w:t>
      </w:r>
      <w:r w:rsidR="00A70390">
        <w:rPr>
          <w:rFonts w:ascii="Times New Roman" w:hAnsi="Times New Roman" w:cs="Times New Roman"/>
          <w:sz w:val="24"/>
          <w:szCs w:val="24"/>
          <w:lang w:val="en-US"/>
        </w:rPr>
        <w:t>. Bogor: LIPI.</w:t>
      </w:r>
    </w:p>
    <w:p w:rsidR="00A70390" w:rsidRPr="00A70390" w:rsidRDefault="00A70390" w:rsidP="003B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0E1" w:rsidRPr="001B72CB" w:rsidRDefault="007670E1" w:rsidP="003B3D3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Rahayu &amp; Basukriadi. (2012). </w:t>
      </w:r>
      <w:r w:rsidRPr="001B72CB">
        <w:rPr>
          <w:rFonts w:ascii="Times New Roman" w:hAnsi="Times New Roman" w:cs="Times New Roman"/>
          <w:i/>
          <w:sz w:val="24"/>
          <w:szCs w:val="24"/>
        </w:rPr>
        <w:t>Kelimpahan dan Keanekaragaman Spesies Kupu-kupu (Lepidoptera; Rhopalocera) Pada Berbagai Tipe Habitat di Hutan Kota Muhammad Sabki Kota Jambi</w:t>
      </w:r>
      <w:r w:rsidRPr="001B72CB">
        <w:rPr>
          <w:rFonts w:ascii="Times New Roman" w:hAnsi="Times New Roman" w:cs="Times New Roman"/>
          <w:sz w:val="24"/>
          <w:szCs w:val="24"/>
        </w:rPr>
        <w:t>. Jambi: Jurnal Biospecies(diakses 6 Maret 2014)</w:t>
      </w:r>
    </w:p>
    <w:p w:rsidR="007670E1" w:rsidRDefault="001B72CB" w:rsidP="003B3D38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81F">
        <w:rPr>
          <w:rFonts w:ascii="Times New Roman" w:hAnsi="Times New Roman" w:cs="Times New Roman"/>
          <w:sz w:val="24"/>
          <w:szCs w:val="24"/>
          <w:lang w:val="en-US"/>
        </w:rPr>
        <w:t>Suhara</w:t>
      </w:r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31081F"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Lepidoptera. Bandung: Jurusan Pendidikan Biologi UPI. </w:t>
      </w:r>
    </w:p>
    <w:p w:rsidR="007431BE" w:rsidRDefault="007F2266" w:rsidP="003B3D38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431BE" w:rsidRPr="007431B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http://file.upi.edu/Direktori/FPMIPA/JUR._PEND._BIOLOGI/196512271991031-SUHARA/Lepidoptera.pdf</w:t>
        </w:r>
      </w:hyperlink>
      <w:r w:rsidR="007431BE" w:rsidRPr="007431BE">
        <w:rPr>
          <w:rFonts w:ascii="Times New Roman" w:hAnsi="Times New Roman" w:cs="Times New Roman"/>
          <w:sz w:val="24"/>
          <w:szCs w:val="24"/>
          <w:lang w:val="en-US"/>
        </w:rPr>
        <w:t xml:space="preserve"> (diakses 10 Juni 2014)</w:t>
      </w:r>
    </w:p>
    <w:p w:rsidR="007431BE" w:rsidRDefault="007431BE" w:rsidP="003B3D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Suhara. (2009). Ordo Lepidoptera (Ngengat dan Kupu-kupu). Bandung</w:t>
      </w:r>
    </w:p>
    <w:p w:rsidR="001070C9" w:rsidRDefault="007F2266" w:rsidP="003B3D38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1070C9" w:rsidRPr="001070C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http://file.upi.edu/Direktori/FPMIPA/JUR._PEND._BIOLOGI/196512271991031-SUHARA/Ngengat_dan_Kupu-kupu_ppt_Entomologi.pdf</w:t>
        </w:r>
      </w:hyperlink>
      <w:r w:rsidR="001070C9" w:rsidRPr="001070C9">
        <w:rPr>
          <w:rFonts w:ascii="Times New Roman" w:hAnsi="Times New Roman" w:cs="Times New Roman"/>
          <w:sz w:val="24"/>
          <w:szCs w:val="24"/>
          <w:lang w:val="en-US"/>
        </w:rPr>
        <w:t xml:space="preserve"> (diaks</w:t>
      </w:r>
      <w:r w:rsidR="001070C9">
        <w:rPr>
          <w:rFonts w:ascii="Times New Roman" w:hAnsi="Times New Roman" w:cs="Times New Roman"/>
          <w:sz w:val="24"/>
          <w:szCs w:val="24"/>
          <w:lang w:val="en-US"/>
        </w:rPr>
        <w:t>es 10 Juni 2014)</w:t>
      </w:r>
    </w:p>
    <w:p w:rsidR="007431BE" w:rsidRDefault="007431BE" w:rsidP="003B3D38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1BE">
        <w:rPr>
          <w:rFonts w:ascii="Times New Roman" w:hAnsi="Times New Roman" w:cs="Times New Roman"/>
          <w:sz w:val="24"/>
          <w:szCs w:val="24"/>
          <w:lang w:val="en-US"/>
        </w:rPr>
        <w:t>Suhara. (2009). Ornitophtera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goliath Si Cantik dari Papua. Bandung</w:t>
      </w:r>
    </w:p>
    <w:p w:rsidR="007431BE" w:rsidRDefault="007F2266" w:rsidP="003B3D38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7431BE" w:rsidRPr="007431B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http://file.upi.edu/Direktori/FPMIPA/JUR._PEND._BIOLOGI/196512271991031-SUHARA/Ornithoptera_goliath_ppt_Entomologi.pdf</w:t>
        </w:r>
      </w:hyperlink>
      <w:r w:rsidR="007431BE" w:rsidRPr="007431BE">
        <w:rPr>
          <w:rFonts w:ascii="Times New Roman" w:hAnsi="Times New Roman" w:cs="Times New Roman"/>
          <w:sz w:val="24"/>
          <w:szCs w:val="24"/>
          <w:lang w:val="en-US"/>
        </w:rPr>
        <w:t xml:space="preserve"> (diakses 10 </w:t>
      </w:r>
      <w:r w:rsidR="007431BE">
        <w:rPr>
          <w:rFonts w:ascii="Times New Roman" w:hAnsi="Times New Roman" w:cs="Times New Roman"/>
          <w:sz w:val="24"/>
          <w:szCs w:val="24"/>
          <w:lang w:val="en-US"/>
        </w:rPr>
        <w:t>Juni 2014)</w:t>
      </w:r>
    </w:p>
    <w:p w:rsidR="000F69CB" w:rsidRDefault="003B3D38" w:rsidP="003B3D38">
      <w:pPr>
        <w:pStyle w:val="ListParagraph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C62">
        <w:rPr>
          <w:rFonts w:ascii="Times New Roman" w:hAnsi="Times New Roman" w:cs="Times New Roman"/>
          <w:sz w:val="24"/>
          <w:szCs w:val="24"/>
        </w:rPr>
        <w:t xml:space="preserve">Suhara, (2005). </w:t>
      </w:r>
      <w:r w:rsidRPr="00282C62">
        <w:rPr>
          <w:rFonts w:ascii="Times New Roman" w:hAnsi="Times New Roman" w:cs="Times New Roman"/>
          <w:i/>
          <w:sz w:val="24"/>
          <w:szCs w:val="24"/>
        </w:rPr>
        <w:t>Penuntun Praktikum Ekologi Hewan.</w:t>
      </w:r>
      <w:r w:rsidRPr="00282C62">
        <w:rPr>
          <w:rFonts w:ascii="Times New Roman" w:hAnsi="Times New Roman" w:cs="Times New Roman"/>
          <w:sz w:val="24"/>
          <w:szCs w:val="24"/>
        </w:rPr>
        <w:t xml:space="preserve"> Bandung: Jurusan Pendidikan Biologi FKIP UNPAS.</w:t>
      </w:r>
    </w:p>
    <w:p w:rsidR="003B3D38" w:rsidRPr="003B3D38" w:rsidRDefault="003B3D38" w:rsidP="003B3D38">
      <w:pPr>
        <w:pStyle w:val="ListParagraph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69CB" w:rsidRPr="000F69CB" w:rsidRDefault="000F69CB" w:rsidP="003B3D38">
      <w:pPr>
        <w:spacing w:after="0" w:line="240" w:lineRule="auto"/>
        <w:ind w:left="990" w:hanging="990"/>
        <w:jc w:val="both"/>
        <w:rPr>
          <w:lang w:val="en-US"/>
        </w:rPr>
      </w:pPr>
      <w:r w:rsidRPr="002F1348">
        <w:rPr>
          <w:rStyle w:val="HTMLCite"/>
          <w:rFonts w:ascii="Times New Roman" w:hAnsi="Times New Roman"/>
          <w:sz w:val="24"/>
          <w:szCs w:val="24"/>
        </w:rPr>
        <w:t xml:space="preserve">Sulawesty, Fahmjany.,…., &amp; Sulastry (2008). Penyebaran Zooplankton di Beberapa Situ Jawa Barat. </w:t>
      </w:r>
      <w:r w:rsidRPr="002F1348">
        <w:rPr>
          <w:rFonts w:ascii="Times New Roman" w:hAnsi="Times New Roman"/>
          <w:sz w:val="24"/>
          <w:szCs w:val="24"/>
        </w:rPr>
        <w:t>LIMNOTEK, 2008, Vol. XV, No. 1, p. 51-58</w:t>
      </w:r>
      <w:r w:rsidRPr="002F1348">
        <w:rPr>
          <w:rStyle w:val="HTMLCite"/>
          <w:rFonts w:ascii="Times New Roman" w:hAnsi="Times New Roman"/>
          <w:sz w:val="24"/>
          <w:szCs w:val="24"/>
        </w:rPr>
        <w:t>.(online)</w:t>
      </w:r>
      <w:r>
        <w:rPr>
          <w:rStyle w:val="HTMLCite"/>
          <w:rFonts w:ascii="Times New Roman" w:hAnsi="Times New Roman"/>
          <w:sz w:val="24"/>
          <w:szCs w:val="24"/>
        </w:rPr>
        <w:t>Tersedia</w:t>
      </w:r>
      <w:r w:rsidRPr="00586297">
        <w:rPr>
          <w:rStyle w:val="HTMLCite"/>
          <w:rFonts w:ascii="Times New Roman" w:hAnsi="Times New Roman"/>
          <w:sz w:val="24"/>
          <w:szCs w:val="24"/>
          <w:lang w:val="en-US"/>
        </w:rPr>
        <w:t>:</w:t>
      </w:r>
      <w:hyperlink r:id="rId11" w:history="1">
        <w:r w:rsidRPr="0058629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http://www.limnologi.lipi.go.id/limnologi/doc/public/51-58ok_Makalah_Fahmi-</w:t>
        </w:r>
        <w:r w:rsidRPr="0058629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p</w:t>
        </w:r>
        <w:r w:rsidRPr="00586297">
          <w:rPr>
            <w:rStyle w:val="Hyperlink"/>
            <w:rFonts w:ascii="Times New Roman" w:hAnsi="Times New Roman"/>
            <w:color w:val="auto"/>
            <w:sz w:val="24"/>
            <w:szCs w:val="24"/>
          </w:rPr>
          <w:t>enyebaran_Zooplankton_di_Beberapa_Situ_di_Jawa_Barat.pdf</w:t>
        </w:r>
      </w:hyperlink>
    </w:p>
    <w:p w:rsidR="000F69CB" w:rsidRDefault="000F69CB" w:rsidP="003B3D38">
      <w:pPr>
        <w:spacing w:after="0" w:line="240" w:lineRule="auto"/>
        <w:ind w:left="990" w:firstLine="90"/>
        <w:jc w:val="both"/>
        <w:rPr>
          <w:rStyle w:val="HTMLCite"/>
          <w:rFonts w:ascii="Times New Roman" w:hAnsi="Times New Roman"/>
          <w:sz w:val="24"/>
          <w:szCs w:val="24"/>
          <w:lang w:val="en-US"/>
        </w:rPr>
      </w:pPr>
      <w:r w:rsidRPr="000F69CB">
        <w:rPr>
          <w:rStyle w:val="HTMLCite"/>
          <w:rFonts w:ascii="Times New Roman" w:hAnsi="Times New Roman"/>
          <w:sz w:val="24"/>
          <w:szCs w:val="24"/>
        </w:rPr>
        <w:t xml:space="preserve">(04 Maret 2014) </w:t>
      </w:r>
    </w:p>
    <w:p w:rsidR="003B3D38" w:rsidRPr="003B3D38" w:rsidRDefault="003B3D38" w:rsidP="003B3D38">
      <w:pPr>
        <w:spacing w:after="0" w:line="240" w:lineRule="auto"/>
        <w:ind w:left="990" w:firstLine="9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7670E1" w:rsidRPr="003B3D38" w:rsidRDefault="007670E1" w:rsidP="003B3D3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Suwarno, Sybral Fuadi dan Abdul Hadi Mahmud. </w:t>
      </w:r>
      <w:r w:rsidRPr="001B72CB">
        <w:rPr>
          <w:rFonts w:ascii="Times New Roman" w:hAnsi="Times New Roman" w:cs="Times New Roman"/>
          <w:i/>
          <w:sz w:val="24"/>
          <w:szCs w:val="24"/>
        </w:rPr>
        <w:t>Keragaman dan Kelimpahan Kupu-kupu Pasca Tsunami di Kawasan Sungai Sarah, Aceh Besar</w:t>
      </w:r>
      <w:r w:rsidRPr="001B72CB">
        <w:rPr>
          <w:rFonts w:ascii="Times New Roman" w:hAnsi="Times New Roman" w:cs="Times New Roman"/>
          <w:sz w:val="24"/>
          <w:szCs w:val="24"/>
        </w:rPr>
        <w:t>. Lampung: Jurnal (diakses 8 Maret 2014)</w:t>
      </w:r>
    </w:p>
    <w:p w:rsidR="007670E1" w:rsidRPr="001B72CB" w:rsidRDefault="007670E1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B72CB">
        <w:rPr>
          <w:rFonts w:ascii="Times New Roman" w:hAnsi="Times New Roman" w:cs="Times New Roman"/>
          <w:sz w:val="24"/>
          <w:szCs w:val="24"/>
        </w:rPr>
        <w:t xml:space="preserve">Wirakusumah, Sambas. (2003). </w:t>
      </w:r>
      <w:r w:rsidRPr="001B72CB">
        <w:rPr>
          <w:rFonts w:ascii="Times New Roman" w:hAnsi="Times New Roman" w:cs="Times New Roman"/>
          <w:i/>
          <w:sz w:val="24"/>
          <w:szCs w:val="24"/>
        </w:rPr>
        <w:t xml:space="preserve">Dasa-dasar Ekologi Menopang Pengetahuan Ilmu-ilmu Lingkungan. </w:t>
      </w:r>
      <w:r w:rsidRPr="001B72CB">
        <w:rPr>
          <w:rFonts w:ascii="Times New Roman" w:hAnsi="Times New Roman" w:cs="Times New Roman"/>
          <w:sz w:val="24"/>
          <w:szCs w:val="24"/>
        </w:rPr>
        <w:t>Jakarta: UI-Press.</w:t>
      </w:r>
    </w:p>
    <w:p w:rsidR="007670E1" w:rsidRPr="001B72CB" w:rsidRDefault="007670E1" w:rsidP="003B3D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70E1" w:rsidRPr="001B72CB" w:rsidRDefault="007670E1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72CB">
        <w:rPr>
          <w:rFonts w:ascii="Times New Roman" w:hAnsi="Times New Roman" w:cs="Times New Roman"/>
          <w:sz w:val="24"/>
          <w:szCs w:val="24"/>
        </w:rPr>
        <w:lastRenderedPageBreak/>
        <w:t xml:space="preserve">Yusthia. (2012). </w:t>
      </w:r>
      <w:r w:rsidRPr="001B72CB">
        <w:rPr>
          <w:rFonts w:ascii="Times New Roman" w:hAnsi="Times New Roman" w:cs="Times New Roman"/>
          <w:i/>
          <w:noProof/>
          <w:sz w:val="24"/>
          <w:szCs w:val="24"/>
        </w:rPr>
        <w:t>Kelimpahan dan Keanekaragaman Kupu-kupu di Kebun Botani UPI Bandung</w:t>
      </w:r>
      <w:r w:rsidRPr="001B72CB">
        <w:rPr>
          <w:rFonts w:ascii="Times New Roman" w:hAnsi="Times New Roman" w:cs="Times New Roman"/>
          <w:noProof/>
          <w:sz w:val="24"/>
          <w:szCs w:val="24"/>
        </w:rPr>
        <w:t>. Dalam Skripsi Jurusan Pendidikan Biologi UPI. Bandung: tidak diterbitkan.</w:t>
      </w:r>
    </w:p>
    <w:p w:rsidR="007670E1" w:rsidRPr="001B72CB" w:rsidRDefault="007670E1" w:rsidP="003B3D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0E1" w:rsidRPr="001B72CB" w:rsidRDefault="007670E1" w:rsidP="003B3D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0E1" w:rsidRPr="001B72CB" w:rsidRDefault="007670E1" w:rsidP="003B3D38">
      <w:pPr>
        <w:pStyle w:val="NoSpacing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670E1" w:rsidRPr="001B72CB" w:rsidRDefault="007670E1" w:rsidP="003B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0E1" w:rsidRPr="001B72CB" w:rsidRDefault="007670E1" w:rsidP="003B3D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E1" w:rsidRPr="001B72CB" w:rsidRDefault="007670E1" w:rsidP="003B3D38">
      <w:pPr>
        <w:spacing w:line="240" w:lineRule="auto"/>
      </w:pPr>
    </w:p>
    <w:p w:rsidR="004F4F0C" w:rsidRPr="001B72CB" w:rsidRDefault="004F4F0C" w:rsidP="003B3D38">
      <w:pPr>
        <w:spacing w:line="240" w:lineRule="auto"/>
      </w:pPr>
    </w:p>
    <w:sectPr w:rsidR="004F4F0C" w:rsidRPr="001B72CB" w:rsidSect="0027581B">
      <w:headerReference w:type="default" r:id="rId12"/>
      <w:footerReference w:type="default" r:id="rId13"/>
      <w:footerReference w:type="first" r:id="rId14"/>
      <w:pgSz w:w="11906" w:h="16838" w:code="9"/>
      <w:pgMar w:top="2275" w:right="1699" w:bottom="1699" w:left="2275" w:header="1138" w:footer="1138" w:gutter="0"/>
      <w:pgNumType w:start="53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24" w:rsidRDefault="005B6724" w:rsidP="008042C0">
      <w:pPr>
        <w:spacing w:after="0" w:line="240" w:lineRule="auto"/>
      </w:pPr>
      <w:r>
        <w:separator/>
      </w:r>
    </w:p>
  </w:endnote>
  <w:endnote w:type="continuationSeparator" w:id="1">
    <w:p w:rsidR="005B6724" w:rsidRDefault="005B6724" w:rsidP="0080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C9" w:rsidRDefault="001070C9">
    <w:pPr>
      <w:pStyle w:val="Footer"/>
      <w:jc w:val="center"/>
    </w:pPr>
  </w:p>
  <w:p w:rsidR="00617834" w:rsidRDefault="005B6724" w:rsidP="00617834">
    <w:pPr>
      <w:pStyle w:val="Footer"/>
      <w:tabs>
        <w:tab w:val="clear" w:pos="9026"/>
        <w:tab w:val="right" w:pos="79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751564"/>
      <w:docPartObj>
        <w:docPartGallery w:val="Page Numbers (Bottom of Page)"/>
        <w:docPartUnique/>
      </w:docPartObj>
    </w:sdtPr>
    <w:sdtContent>
      <w:p w:rsidR="001070C9" w:rsidRPr="001070C9" w:rsidRDefault="001070C9">
        <w:pPr>
          <w:pStyle w:val="Footer"/>
          <w:jc w:val="center"/>
          <w:rPr>
            <w:rFonts w:ascii="Times New Roman" w:hAnsi="Times New Roman" w:cs="Times New Roman"/>
          </w:rPr>
        </w:pPr>
        <w:r w:rsidRPr="001070C9">
          <w:rPr>
            <w:rFonts w:ascii="Times New Roman" w:hAnsi="Times New Roman" w:cs="Times New Roman"/>
            <w:lang w:val="en-US"/>
          </w:rPr>
          <w:t>5</w:t>
        </w:r>
        <w:r w:rsidR="0027581B">
          <w:rPr>
            <w:rFonts w:ascii="Times New Roman" w:hAnsi="Times New Roman" w:cs="Times New Roman"/>
            <w:lang w:val="en-US"/>
          </w:rPr>
          <w:t>3</w:t>
        </w:r>
      </w:p>
    </w:sdtContent>
  </w:sdt>
  <w:p w:rsidR="001070C9" w:rsidRPr="001070C9" w:rsidRDefault="001070C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24" w:rsidRDefault="005B6724" w:rsidP="008042C0">
      <w:pPr>
        <w:spacing w:after="0" w:line="240" w:lineRule="auto"/>
      </w:pPr>
      <w:r>
        <w:separator/>
      </w:r>
    </w:p>
  </w:footnote>
  <w:footnote w:type="continuationSeparator" w:id="1">
    <w:p w:rsidR="005B6724" w:rsidRDefault="005B6724" w:rsidP="0080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581B" w:rsidRPr="0027581B" w:rsidRDefault="0027581B">
        <w:pPr>
          <w:pStyle w:val="Header"/>
          <w:jc w:val="right"/>
          <w:rPr>
            <w:rFonts w:ascii="Times New Roman" w:hAnsi="Times New Roman" w:cs="Times New Roman"/>
          </w:rPr>
        </w:pPr>
        <w:r w:rsidRPr="0027581B">
          <w:rPr>
            <w:rFonts w:ascii="Times New Roman" w:hAnsi="Times New Roman" w:cs="Times New Roman"/>
          </w:rPr>
          <w:fldChar w:fldCharType="begin"/>
        </w:r>
        <w:r w:rsidRPr="0027581B">
          <w:rPr>
            <w:rFonts w:ascii="Times New Roman" w:hAnsi="Times New Roman" w:cs="Times New Roman"/>
          </w:rPr>
          <w:instrText xml:space="preserve"> PAGE   \* MERGEFORMAT </w:instrText>
        </w:r>
        <w:r w:rsidRPr="0027581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54</w:t>
        </w:r>
        <w:r w:rsidRPr="0027581B">
          <w:rPr>
            <w:rFonts w:ascii="Times New Roman" w:hAnsi="Times New Roman" w:cs="Times New Roman"/>
          </w:rPr>
          <w:fldChar w:fldCharType="end"/>
        </w:r>
      </w:p>
    </w:sdtContent>
  </w:sdt>
  <w:p w:rsidR="001070C9" w:rsidRDefault="001070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0E1"/>
    <w:rsid w:val="000F69CB"/>
    <w:rsid w:val="001070C9"/>
    <w:rsid w:val="0012577D"/>
    <w:rsid w:val="00173174"/>
    <w:rsid w:val="001B72CB"/>
    <w:rsid w:val="0027581B"/>
    <w:rsid w:val="002A6C7E"/>
    <w:rsid w:val="003B3D38"/>
    <w:rsid w:val="004F4F0C"/>
    <w:rsid w:val="00586297"/>
    <w:rsid w:val="005B6724"/>
    <w:rsid w:val="00645BB4"/>
    <w:rsid w:val="006660F9"/>
    <w:rsid w:val="0073328D"/>
    <w:rsid w:val="007431BE"/>
    <w:rsid w:val="007670E1"/>
    <w:rsid w:val="007F2266"/>
    <w:rsid w:val="008042C0"/>
    <w:rsid w:val="0092101B"/>
    <w:rsid w:val="00A70390"/>
    <w:rsid w:val="00BE1938"/>
    <w:rsid w:val="00C61D69"/>
    <w:rsid w:val="00D26266"/>
    <w:rsid w:val="00D85EFD"/>
    <w:rsid w:val="00DF57A3"/>
    <w:rsid w:val="00FB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E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E1"/>
    <w:rPr>
      <w:lang w:val="id-ID"/>
    </w:rPr>
  </w:style>
  <w:style w:type="character" w:customStyle="1" w:styleId="apple-converted-space">
    <w:name w:val="apple-converted-space"/>
    <w:basedOn w:val="DefaultParagraphFont"/>
    <w:rsid w:val="007670E1"/>
  </w:style>
  <w:style w:type="character" w:styleId="Hyperlink">
    <w:name w:val="Hyperlink"/>
    <w:basedOn w:val="DefaultParagraphFont"/>
    <w:uiPriority w:val="99"/>
    <w:unhideWhenUsed/>
    <w:rsid w:val="007670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0E1"/>
    <w:rPr>
      <w:b/>
      <w:bCs/>
    </w:rPr>
  </w:style>
  <w:style w:type="paragraph" w:styleId="NoSpacing">
    <w:name w:val="No Spacing"/>
    <w:uiPriority w:val="1"/>
    <w:qFormat/>
    <w:rsid w:val="007670E1"/>
    <w:pPr>
      <w:spacing w:after="0" w:line="240" w:lineRule="auto"/>
    </w:pPr>
    <w:rPr>
      <w:rFonts w:eastAsiaTheme="minorEastAsia"/>
      <w:lang w:val="id-ID" w:eastAsia="id-ID"/>
    </w:rPr>
  </w:style>
  <w:style w:type="character" w:styleId="Emphasis">
    <w:name w:val="Emphasis"/>
    <w:basedOn w:val="DefaultParagraphFont"/>
    <w:uiPriority w:val="20"/>
    <w:qFormat/>
    <w:rsid w:val="007670E1"/>
    <w:rPr>
      <w:i/>
      <w:iCs/>
    </w:rPr>
  </w:style>
  <w:style w:type="character" w:customStyle="1" w:styleId="zp5h8tm8">
    <w:name w:val="zp5h8tm8"/>
    <w:basedOn w:val="DefaultParagraphFont"/>
    <w:rsid w:val="007670E1"/>
  </w:style>
  <w:style w:type="paragraph" w:styleId="ListParagraph">
    <w:name w:val="List Paragraph"/>
    <w:basedOn w:val="Normal"/>
    <w:uiPriority w:val="34"/>
    <w:qFormat/>
    <w:rsid w:val="001B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BE"/>
    <w:rPr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0F6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/Direktori/FPMIPA/JUR._PEND._BIOLOGI/196512271991031-SUHARA/Lepidoptera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donesiaindonesia.com/f/90099-pengertian-danau-jenis-and%20fungsinya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ejaringsosial.com/gerimis" TargetMode="External"/><Relationship Id="rId11" Type="http://schemas.openxmlformats.org/officeDocument/2006/relationships/hyperlink" Target="http://www.limnologi.lipi.go.id/limnologi/doc/public/51-58ok_Makalah_Fahmi-penyebaran_Zooplankton_di_Beberapa_Situ_di_Jawa_Barat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ile.upi.edu/Direktori/FPMIPA/JUR._PEND._BIOLOGI/196512271991031-SUHARA/Ornithoptera_goliath_ppt_Entomolog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.upi.edu/Direktori/FPMIPA/JUR._PEND._BIOLOGI/196512271991031-SUHARA/Ngengat_dan_Kupu-kupu_ppt_Entomologi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2014-07-04T16:14:00Z</cp:lastPrinted>
  <dcterms:created xsi:type="dcterms:W3CDTF">2014-06-18T15:30:00Z</dcterms:created>
  <dcterms:modified xsi:type="dcterms:W3CDTF">2014-07-04T16:18:00Z</dcterms:modified>
</cp:coreProperties>
</file>