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8BA" w:rsidRPr="00875E32" w:rsidRDefault="00E16DE0" w:rsidP="00875E32">
      <w:pPr>
        <w:widowControl w:val="0"/>
        <w:spacing w:after="0" w:line="360" w:lineRule="auto"/>
        <w:contextualSpacing/>
        <w:jc w:val="center"/>
        <w:rPr>
          <w:rFonts w:ascii="Times New Roman" w:hAnsi="Times New Roman" w:cs="Times New Roman"/>
          <w:b/>
          <w:sz w:val="28"/>
          <w:szCs w:val="24"/>
          <w:lang w:val="id-ID"/>
        </w:rPr>
      </w:pPr>
      <w:r w:rsidRPr="00875E32">
        <w:rPr>
          <w:rFonts w:ascii="Times New Roman" w:hAnsi="Times New Roman" w:cs="Times New Roman"/>
          <w:b/>
          <w:sz w:val="28"/>
          <w:szCs w:val="24"/>
          <w:lang w:val="id-ID"/>
        </w:rPr>
        <w:t>BAB II</w:t>
      </w:r>
    </w:p>
    <w:p w:rsidR="00E16DE0" w:rsidRPr="00875E32" w:rsidRDefault="00E16DE0" w:rsidP="00875E32">
      <w:pPr>
        <w:widowControl w:val="0"/>
        <w:spacing w:after="0" w:line="360" w:lineRule="auto"/>
        <w:contextualSpacing/>
        <w:jc w:val="center"/>
        <w:rPr>
          <w:rFonts w:ascii="Times New Roman" w:hAnsi="Times New Roman" w:cs="Times New Roman"/>
          <w:b/>
          <w:sz w:val="28"/>
          <w:szCs w:val="24"/>
          <w:lang w:val="id-ID"/>
        </w:rPr>
      </w:pPr>
      <w:r w:rsidRPr="00875E32">
        <w:rPr>
          <w:rFonts w:ascii="Times New Roman" w:hAnsi="Times New Roman" w:cs="Times New Roman"/>
          <w:b/>
          <w:sz w:val="28"/>
          <w:szCs w:val="24"/>
          <w:lang w:val="id-ID"/>
        </w:rPr>
        <w:t>KAJIAN PUSTAKA, KERANGKA PEMIKIRAN DAN HIPOTESIS</w:t>
      </w:r>
    </w:p>
    <w:p w:rsidR="00E16DE0" w:rsidRDefault="00E16DE0" w:rsidP="00875E32">
      <w:pPr>
        <w:widowControl w:val="0"/>
        <w:spacing w:after="0" w:line="480" w:lineRule="auto"/>
        <w:contextualSpacing/>
        <w:jc w:val="center"/>
        <w:rPr>
          <w:rFonts w:ascii="Times New Roman" w:hAnsi="Times New Roman" w:cs="Times New Roman"/>
          <w:b/>
          <w:sz w:val="24"/>
          <w:szCs w:val="24"/>
        </w:rPr>
      </w:pPr>
    </w:p>
    <w:p w:rsidR="00875E32" w:rsidRPr="00875E32" w:rsidRDefault="00875E32" w:rsidP="00875E32">
      <w:pPr>
        <w:widowControl w:val="0"/>
        <w:spacing w:after="0" w:line="480" w:lineRule="auto"/>
        <w:contextualSpacing/>
        <w:jc w:val="center"/>
        <w:rPr>
          <w:rFonts w:ascii="Times New Roman" w:hAnsi="Times New Roman" w:cs="Times New Roman"/>
          <w:b/>
          <w:sz w:val="24"/>
          <w:szCs w:val="24"/>
        </w:rPr>
      </w:pPr>
    </w:p>
    <w:p w:rsidR="00E16DE0" w:rsidRPr="00875E32" w:rsidRDefault="00E16DE0" w:rsidP="00875E32">
      <w:pPr>
        <w:widowControl w:val="0"/>
        <w:spacing w:after="0" w:line="480" w:lineRule="auto"/>
        <w:contextualSpacing/>
        <w:jc w:val="both"/>
        <w:rPr>
          <w:rFonts w:ascii="Times New Roman" w:hAnsi="Times New Roman" w:cs="Times New Roman"/>
          <w:b/>
          <w:sz w:val="24"/>
          <w:szCs w:val="24"/>
          <w:lang w:val="id-ID"/>
        </w:rPr>
      </w:pPr>
      <w:r w:rsidRPr="00875E32">
        <w:rPr>
          <w:rFonts w:ascii="Times New Roman" w:hAnsi="Times New Roman" w:cs="Times New Roman"/>
          <w:b/>
          <w:sz w:val="24"/>
          <w:szCs w:val="24"/>
          <w:lang w:val="id-ID"/>
        </w:rPr>
        <w:t>2.1</w:t>
      </w:r>
      <w:r w:rsidR="00875E32" w:rsidRPr="00875E32">
        <w:rPr>
          <w:rFonts w:ascii="Times New Roman" w:hAnsi="Times New Roman" w:cs="Times New Roman"/>
          <w:b/>
          <w:sz w:val="24"/>
          <w:szCs w:val="24"/>
        </w:rPr>
        <w:tab/>
      </w:r>
      <w:r w:rsidRPr="00875E32">
        <w:rPr>
          <w:rFonts w:ascii="Times New Roman" w:hAnsi="Times New Roman" w:cs="Times New Roman"/>
          <w:b/>
          <w:sz w:val="24"/>
          <w:szCs w:val="24"/>
          <w:lang w:val="id-ID"/>
        </w:rPr>
        <w:t>Kajian Pustaka</w:t>
      </w:r>
    </w:p>
    <w:p w:rsidR="00E16DE0" w:rsidRPr="00875E32" w:rsidRDefault="00E16DE0" w:rsidP="00875E32">
      <w:pPr>
        <w:widowControl w:val="0"/>
        <w:spacing w:after="0" w:line="480" w:lineRule="auto"/>
        <w:contextualSpacing/>
        <w:jc w:val="both"/>
        <w:rPr>
          <w:rFonts w:ascii="Times New Roman" w:hAnsi="Times New Roman" w:cs="Times New Roman"/>
          <w:b/>
          <w:sz w:val="24"/>
          <w:szCs w:val="24"/>
        </w:rPr>
      </w:pPr>
      <w:r w:rsidRPr="00875E32">
        <w:rPr>
          <w:rFonts w:ascii="Times New Roman" w:hAnsi="Times New Roman" w:cs="Times New Roman"/>
          <w:b/>
          <w:sz w:val="24"/>
          <w:szCs w:val="24"/>
        </w:rPr>
        <w:t>2.1.1</w:t>
      </w:r>
      <w:r w:rsidRPr="00875E32">
        <w:rPr>
          <w:rFonts w:ascii="Times New Roman" w:hAnsi="Times New Roman" w:cs="Times New Roman"/>
          <w:b/>
          <w:sz w:val="24"/>
          <w:szCs w:val="24"/>
        </w:rPr>
        <w:tab/>
        <w:t xml:space="preserve">Pengertian Akuntansi </w:t>
      </w:r>
    </w:p>
    <w:p w:rsidR="00E16DE0" w:rsidRPr="00875E32" w:rsidRDefault="00E16DE0" w:rsidP="00E657DE">
      <w:pPr>
        <w:widowControl w:val="0"/>
        <w:shd w:val="clear" w:color="auto" w:fill="FFFFFF"/>
        <w:spacing w:after="0" w:line="480" w:lineRule="auto"/>
        <w:ind w:firstLine="709"/>
        <w:contextualSpacing/>
        <w:jc w:val="both"/>
        <w:textAlignment w:val="baseline"/>
        <w:rPr>
          <w:rFonts w:ascii="Times New Roman" w:hAnsi="Times New Roman" w:cs="Times New Roman"/>
          <w:sz w:val="24"/>
          <w:szCs w:val="24"/>
        </w:rPr>
      </w:pPr>
      <w:proofErr w:type="gramStart"/>
      <w:r w:rsidRPr="00875E32">
        <w:rPr>
          <w:rFonts w:ascii="Times New Roman" w:hAnsi="Times New Roman" w:cs="Times New Roman"/>
          <w:sz w:val="24"/>
          <w:szCs w:val="24"/>
        </w:rPr>
        <w:t>Akuntansi memegang peranan penting dalam sistem ekonomi dan sosial.</w:t>
      </w:r>
      <w:proofErr w:type="gramEnd"/>
      <w:r w:rsidRPr="00875E32">
        <w:rPr>
          <w:rFonts w:ascii="Times New Roman" w:hAnsi="Times New Roman" w:cs="Times New Roman"/>
          <w:sz w:val="24"/>
          <w:szCs w:val="24"/>
        </w:rPr>
        <w:t xml:space="preserve"> </w:t>
      </w:r>
      <w:proofErr w:type="gramStart"/>
      <w:r w:rsidRPr="00875E32">
        <w:rPr>
          <w:rFonts w:ascii="Times New Roman" w:hAnsi="Times New Roman" w:cs="Times New Roman"/>
          <w:sz w:val="24"/>
          <w:szCs w:val="24"/>
        </w:rPr>
        <w:t>Keputusan-keputusan tepat yang diambil oleh para individu, perusahaan, pemerintah dan kesatuan-kesatuan lain merupakan hal yang essensial bagi distribusi dan penggunaan sumber daya Negara yang langka secara efisien.</w:t>
      </w:r>
      <w:proofErr w:type="gramEnd"/>
      <w:r w:rsidRPr="00875E32">
        <w:rPr>
          <w:rFonts w:ascii="Times New Roman" w:hAnsi="Times New Roman" w:cs="Times New Roman"/>
          <w:sz w:val="24"/>
          <w:szCs w:val="24"/>
        </w:rPr>
        <w:t xml:space="preserve"> </w:t>
      </w:r>
      <w:proofErr w:type="gramStart"/>
      <w:r w:rsidRPr="00875E32">
        <w:rPr>
          <w:rFonts w:ascii="Times New Roman" w:hAnsi="Times New Roman" w:cs="Times New Roman"/>
          <w:sz w:val="24"/>
          <w:szCs w:val="24"/>
        </w:rPr>
        <w:t>Untuk mengambil keputusan seperti itu, kelompok-kelompok tersebut harus mempunyai informasi yang dapat diandalkan yang diperoleh dari akuntansi.</w:t>
      </w:r>
      <w:proofErr w:type="gramEnd"/>
      <w:r w:rsidRPr="00875E32">
        <w:rPr>
          <w:rFonts w:ascii="Times New Roman" w:hAnsi="Times New Roman" w:cs="Times New Roman"/>
          <w:sz w:val="24"/>
          <w:szCs w:val="24"/>
        </w:rPr>
        <w:t xml:space="preserve"> </w:t>
      </w:r>
      <w:proofErr w:type="gramStart"/>
      <w:r w:rsidRPr="00875E32">
        <w:rPr>
          <w:rFonts w:ascii="Times New Roman" w:hAnsi="Times New Roman" w:cs="Times New Roman"/>
          <w:sz w:val="24"/>
          <w:szCs w:val="24"/>
        </w:rPr>
        <w:t>Oleh sebab itu, akuntansi digunakan untuk mencatat, mengikhtisarkan, melaporkan dan mengintreprestasikan data ekonomi oleh banyak kelompok di dalam sistem ekonomi sosial.</w:t>
      </w:r>
      <w:proofErr w:type="gramEnd"/>
      <w:r w:rsidRPr="00875E32">
        <w:rPr>
          <w:rFonts w:ascii="Times New Roman" w:hAnsi="Times New Roman" w:cs="Times New Roman"/>
          <w:sz w:val="24"/>
          <w:szCs w:val="24"/>
        </w:rPr>
        <w:t xml:space="preserve"> </w:t>
      </w:r>
    </w:p>
    <w:p w:rsidR="002C72D7" w:rsidRPr="002C72D7" w:rsidRDefault="00E16DE0" w:rsidP="002C72D7">
      <w:pPr>
        <w:widowControl w:val="0"/>
        <w:shd w:val="clear" w:color="auto" w:fill="FFFFFF"/>
        <w:spacing w:after="0" w:line="480" w:lineRule="auto"/>
        <w:ind w:firstLine="709"/>
        <w:contextualSpacing/>
        <w:jc w:val="both"/>
        <w:textAlignment w:val="baseline"/>
        <w:rPr>
          <w:rFonts w:ascii="Times New Roman" w:hAnsi="Times New Roman" w:cs="Times New Roman"/>
          <w:sz w:val="24"/>
          <w:szCs w:val="24"/>
        </w:rPr>
      </w:pPr>
      <w:proofErr w:type="gramStart"/>
      <w:r w:rsidRPr="002C72D7">
        <w:rPr>
          <w:rFonts w:ascii="Times New Roman" w:hAnsi="Times New Roman" w:cs="Times New Roman"/>
          <w:sz w:val="24"/>
          <w:szCs w:val="24"/>
        </w:rPr>
        <w:t xml:space="preserve">Menurut </w:t>
      </w:r>
      <w:r w:rsidR="002C72D7" w:rsidRPr="002C72D7">
        <w:rPr>
          <w:rFonts w:ascii="Times New Roman" w:hAnsi="Times New Roman" w:cs="Times New Roman"/>
          <w:sz w:val="24"/>
          <w:szCs w:val="24"/>
        </w:rPr>
        <w:t>Rizal Effendi.</w:t>
      </w:r>
      <w:proofErr w:type="gramEnd"/>
      <w:r w:rsidR="002C72D7" w:rsidRPr="002C72D7">
        <w:rPr>
          <w:rFonts w:ascii="Times New Roman" w:hAnsi="Times New Roman" w:cs="Times New Roman"/>
          <w:sz w:val="24"/>
          <w:szCs w:val="24"/>
        </w:rPr>
        <w:t xml:space="preserve"> (2013:1) menyatakan akuntansi adalah:</w:t>
      </w:r>
    </w:p>
    <w:p w:rsidR="00E16DE0" w:rsidRDefault="002C72D7" w:rsidP="002C72D7">
      <w:pPr>
        <w:widowControl w:val="0"/>
        <w:shd w:val="clear" w:color="auto" w:fill="FFFFFF"/>
        <w:spacing w:after="0" w:line="240" w:lineRule="auto"/>
        <w:ind w:left="709"/>
        <w:contextualSpacing/>
        <w:jc w:val="both"/>
        <w:textAlignment w:val="baseline"/>
        <w:rPr>
          <w:rFonts w:ascii="Times New Roman" w:hAnsi="Times New Roman" w:cs="Times New Roman"/>
          <w:sz w:val="24"/>
          <w:szCs w:val="24"/>
        </w:rPr>
      </w:pPr>
      <w:r w:rsidRPr="002C72D7">
        <w:rPr>
          <w:rFonts w:ascii="Times New Roman" w:hAnsi="Times New Roman" w:cs="Times New Roman"/>
          <w:sz w:val="24"/>
          <w:szCs w:val="24"/>
        </w:rPr>
        <w:t>“Akuntansi merupakan proses pengidentifikasian, pengukuran, pencatatan, penggolongan, dan pengikhtisaran serta pelaporan informasi keuangan dalam ukuran moneter (uang) dalam suatu perusahaan atau organisasi yang ditujukan kepada pihak-pihak yang berkepentingan dalam rangka pengambilan keputusan.”</w:t>
      </w:r>
    </w:p>
    <w:p w:rsidR="002C72D7" w:rsidRPr="002C72D7" w:rsidRDefault="002C72D7" w:rsidP="002C72D7">
      <w:pPr>
        <w:widowControl w:val="0"/>
        <w:shd w:val="clear" w:color="auto" w:fill="FFFFFF"/>
        <w:spacing w:after="0" w:line="240" w:lineRule="auto"/>
        <w:ind w:left="709"/>
        <w:contextualSpacing/>
        <w:jc w:val="both"/>
        <w:textAlignment w:val="baseline"/>
        <w:rPr>
          <w:rFonts w:ascii="Times New Roman" w:hAnsi="Times New Roman" w:cs="Times New Roman"/>
          <w:sz w:val="24"/>
          <w:szCs w:val="24"/>
        </w:rPr>
      </w:pPr>
    </w:p>
    <w:p w:rsidR="002C72D7" w:rsidRDefault="002C72D7" w:rsidP="002C72D7">
      <w:pPr>
        <w:widowControl w:val="0"/>
        <w:shd w:val="clear" w:color="auto" w:fill="FFFFFF"/>
        <w:spacing w:after="0" w:line="480" w:lineRule="auto"/>
        <w:ind w:firstLine="709"/>
        <w:contextualSpacing/>
        <w:jc w:val="both"/>
        <w:textAlignment w:val="baseline"/>
        <w:rPr>
          <w:rFonts w:ascii="Times New Roman" w:hAnsi="Times New Roman" w:cs="Times New Roman"/>
          <w:sz w:val="24"/>
        </w:rPr>
      </w:pPr>
      <w:r>
        <w:rPr>
          <w:rFonts w:ascii="Times New Roman" w:hAnsi="Times New Roman" w:cs="Times New Roman"/>
          <w:sz w:val="24"/>
          <w:szCs w:val="24"/>
        </w:rPr>
        <w:t xml:space="preserve">Sedangkan menurut </w:t>
      </w:r>
      <w:r w:rsidRPr="002C72D7">
        <w:rPr>
          <w:rFonts w:ascii="Times New Roman" w:hAnsi="Times New Roman" w:cs="Times New Roman"/>
          <w:sz w:val="24"/>
        </w:rPr>
        <w:t>Thomas Sumar</w:t>
      </w:r>
      <w:r>
        <w:rPr>
          <w:rFonts w:ascii="Times New Roman" w:hAnsi="Times New Roman" w:cs="Times New Roman"/>
          <w:sz w:val="24"/>
        </w:rPr>
        <w:t>san (</w:t>
      </w:r>
      <w:proofErr w:type="gramStart"/>
      <w:r>
        <w:rPr>
          <w:rFonts w:ascii="Times New Roman" w:hAnsi="Times New Roman" w:cs="Times New Roman"/>
          <w:sz w:val="24"/>
        </w:rPr>
        <w:t>2011 :</w:t>
      </w:r>
      <w:proofErr w:type="gramEnd"/>
      <w:r>
        <w:rPr>
          <w:rFonts w:ascii="Times New Roman" w:hAnsi="Times New Roman" w:cs="Times New Roman"/>
          <w:sz w:val="24"/>
        </w:rPr>
        <w:t xml:space="preserve"> 2) akuntansi adalah:</w:t>
      </w:r>
    </w:p>
    <w:p w:rsidR="00E16DE0" w:rsidRPr="002C72D7" w:rsidRDefault="002C72D7" w:rsidP="002C72D7">
      <w:pPr>
        <w:widowControl w:val="0"/>
        <w:shd w:val="clear" w:color="auto" w:fill="FFFFFF"/>
        <w:spacing w:after="0" w:line="240" w:lineRule="auto"/>
        <w:ind w:left="709"/>
        <w:contextualSpacing/>
        <w:jc w:val="both"/>
        <w:textAlignment w:val="baseline"/>
        <w:rPr>
          <w:rFonts w:ascii="Times New Roman" w:hAnsi="Times New Roman" w:cs="Times New Roman"/>
          <w:sz w:val="28"/>
          <w:szCs w:val="24"/>
        </w:rPr>
      </w:pPr>
      <w:proofErr w:type="gramStart"/>
      <w:r>
        <w:rPr>
          <w:rFonts w:ascii="Times New Roman" w:hAnsi="Times New Roman" w:cs="Times New Roman"/>
          <w:sz w:val="24"/>
        </w:rPr>
        <w:t xml:space="preserve">“Akuntansi adalah </w:t>
      </w:r>
      <w:r w:rsidRPr="002C72D7">
        <w:rPr>
          <w:rFonts w:ascii="Times New Roman" w:hAnsi="Times New Roman" w:cs="Times New Roman"/>
          <w:sz w:val="24"/>
        </w:rPr>
        <w:t>suatu seni untuk mengumpulkan, mengidentifikasikan, mengklasifikasikan, mencatat transaksi serta kejadian yang berhubungan dengan keuangan, sehingga dpat menghasilkan informasi, yaitu laporan keuangan yang dapat digunakan oleh pihak-pihak yang berkepentingan</w:t>
      </w:r>
      <w:r>
        <w:rPr>
          <w:rFonts w:ascii="Times New Roman" w:hAnsi="Times New Roman" w:cs="Times New Roman"/>
          <w:sz w:val="24"/>
        </w:rPr>
        <w:t>.”</w:t>
      </w:r>
      <w:proofErr w:type="gramEnd"/>
    </w:p>
    <w:p w:rsidR="00875E32" w:rsidRPr="00875E32" w:rsidRDefault="00875E32" w:rsidP="00875E32">
      <w:pPr>
        <w:widowControl w:val="0"/>
        <w:shd w:val="clear" w:color="auto" w:fill="FFFFFF"/>
        <w:spacing w:after="0" w:line="360" w:lineRule="auto"/>
        <w:ind w:left="709"/>
        <w:contextualSpacing/>
        <w:jc w:val="both"/>
        <w:textAlignment w:val="baseline"/>
        <w:rPr>
          <w:rFonts w:ascii="Times New Roman" w:hAnsi="Times New Roman" w:cs="Times New Roman"/>
          <w:sz w:val="24"/>
          <w:szCs w:val="24"/>
        </w:rPr>
      </w:pPr>
    </w:p>
    <w:p w:rsidR="00E16DE0" w:rsidRPr="00875E32" w:rsidRDefault="00E16DE0" w:rsidP="00875E32">
      <w:pPr>
        <w:widowControl w:val="0"/>
        <w:shd w:val="clear" w:color="auto" w:fill="FFFFFF"/>
        <w:spacing w:after="0" w:line="456" w:lineRule="auto"/>
        <w:ind w:firstLine="709"/>
        <w:contextualSpacing/>
        <w:jc w:val="both"/>
        <w:textAlignment w:val="baseline"/>
        <w:rPr>
          <w:rFonts w:ascii="Times New Roman" w:hAnsi="Times New Roman" w:cs="Times New Roman"/>
          <w:sz w:val="24"/>
          <w:szCs w:val="24"/>
        </w:rPr>
      </w:pPr>
      <w:r w:rsidRPr="00875E32">
        <w:rPr>
          <w:rFonts w:ascii="Times New Roman" w:hAnsi="Times New Roman" w:cs="Times New Roman"/>
          <w:sz w:val="24"/>
          <w:szCs w:val="24"/>
        </w:rPr>
        <w:lastRenderedPageBreak/>
        <w:t xml:space="preserve">Berdasarkan pengertian-pengertian tersebut di atas, sampai pada pemahaman penulis bahwa akuntansi merupakan proses mengidentifikasi, mengukur, dan menyampaikan informasi atau kejadian ekonomi, dengan maksud untuk mendapatkan penilaian dan membantu para pengguna informasi guna pengambilan keputusan. </w:t>
      </w:r>
    </w:p>
    <w:p w:rsidR="00E16DE0" w:rsidRPr="00875E32" w:rsidRDefault="00E16DE0" w:rsidP="00875E32">
      <w:pPr>
        <w:widowControl w:val="0"/>
        <w:shd w:val="clear" w:color="auto" w:fill="FFFFFF"/>
        <w:spacing w:after="0" w:line="456" w:lineRule="auto"/>
        <w:ind w:firstLine="709"/>
        <w:contextualSpacing/>
        <w:jc w:val="both"/>
        <w:textAlignment w:val="baseline"/>
        <w:rPr>
          <w:rFonts w:ascii="Times New Roman" w:hAnsi="Times New Roman" w:cs="Times New Roman"/>
          <w:sz w:val="24"/>
          <w:szCs w:val="24"/>
        </w:rPr>
      </w:pPr>
      <w:proofErr w:type="gramStart"/>
      <w:r w:rsidRPr="009B6F9F">
        <w:rPr>
          <w:rFonts w:ascii="Times New Roman" w:hAnsi="Times New Roman" w:cs="Times New Roman"/>
          <w:sz w:val="24"/>
          <w:szCs w:val="24"/>
        </w:rPr>
        <w:t>Akuntansi menyediakan informasi yang handal, relevan dan tepat waktu kepada para manajer, investor, serta kreditor sehingga sumber daya dapat dialokasikan ke perusahaan yang paling efisien.</w:t>
      </w:r>
      <w:proofErr w:type="gramEnd"/>
      <w:r w:rsidRPr="009B6F9F">
        <w:rPr>
          <w:rFonts w:ascii="Times New Roman" w:hAnsi="Times New Roman" w:cs="Times New Roman"/>
          <w:sz w:val="24"/>
          <w:szCs w:val="24"/>
        </w:rPr>
        <w:t xml:space="preserve"> </w:t>
      </w:r>
      <w:proofErr w:type="gramStart"/>
      <w:r w:rsidRPr="009B6F9F">
        <w:rPr>
          <w:rFonts w:ascii="Times New Roman" w:hAnsi="Times New Roman" w:cs="Times New Roman"/>
          <w:sz w:val="24"/>
          <w:szCs w:val="24"/>
        </w:rPr>
        <w:t xml:space="preserve">Akuntansi juga menyediakan ukuran efisiensi (profitabilitas) dan kesehatan keuangan perusahaan </w:t>
      </w:r>
      <w:r w:rsidR="00F45904">
        <w:rPr>
          <w:rFonts w:ascii="Times New Roman" w:hAnsi="Times New Roman" w:cs="Times New Roman"/>
          <w:sz w:val="24"/>
          <w:szCs w:val="24"/>
          <w:lang w:val="id-ID"/>
        </w:rPr>
        <w:t xml:space="preserve">menurut </w:t>
      </w:r>
      <w:r w:rsidRPr="009B6F9F">
        <w:rPr>
          <w:rFonts w:ascii="Times New Roman" w:hAnsi="Times New Roman" w:cs="Times New Roman"/>
          <w:sz w:val="24"/>
          <w:szCs w:val="24"/>
        </w:rPr>
        <w:t xml:space="preserve">Kieso </w:t>
      </w:r>
      <w:r w:rsidR="00F45904">
        <w:rPr>
          <w:rFonts w:ascii="Times New Roman" w:hAnsi="Times New Roman" w:cs="Times New Roman"/>
          <w:sz w:val="24"/>
          <w:szCs w:val="24"/>
          <w:lang w:val="id-ID"/>
        </w:rPr>
        <w:t>(</w:t>
      </w:r>
      <w:r w:rsidR="00F45904">
        <w:rPr>
          <w:rFonts w:ascii="Times New Roman" w:hAnsi="Times New Roman" w:cs="Times New Roman"/>
          <w:sz w:val="24"/>
          <w:szCs w:val="24"/>
        </w:rPr>
        <w:t>2011:21) dalam</w:t>
      </w:r>
      <w:r w:rsidRPr="009B6F9F">
        <w:rPr>
          <w:rFonts w:ascii="Times New Roman" w:hAnsi="Times New Roman" w:cs="Times New Roman"/>
          <w:sz w:val="24"/>
          <w:szCs w:val="24"/>
        </w:rPr>
        <w:t xml:space="preserve"> Emil Salim.</w:t>
      </w:r>
      <w:proofErr w:type="gramEnd"/>
    </w:p>
    <w:p w:rsidR="00E16DE0" w:rsidRPr="0002721A" w:rsidRDefault="00E16DE0" w:rsidP="00875E32">
      <w:pPr>
        <w:pStyle w:val="ListParagraph"/>
        <w:widowControl w:val="0"/>
        <w:spacing w:after="0" w:line="480" w:lineRule="auto"/>
        <w:ind w:left="0" w:firstLine="709"/>
        <w:jc w:val="both"/>
        <w:rPr>
          <w:rFonts w:ascii="Times New Roman" w:hAnsi="Times New Roman" w:cs="Times New Roman"/>
          <w:sz w:val="24"/>
          <w:szCs w:val="24"/>
          <w:lang w:val="id-ID"/>
        </w:rPr>
      </w:pPr>
    </w:p>
    <w:p w:rsidR="00E16DE0" w:rsidRDefault="00E16DE0" w:rsidP="00875E32">
      <w:pPr>
        <w:widowControl w:val="0"/>
        <w:spacing w:after="0" w:line="480" w:lineRule="auto"/>
        <w:contextualSpacing/>
        <w:jc w:val="both"/>
        <w:rPr>
          <w:rFonts w:ascii="Times New Roman" w:hAnsi="Times New Roman" w:cs="Times New Roman"/>
          <w:b/>
          <w:sz w:val="24"/>
          <w:szCs w:val="24"/>
        </w:rPr>
      </w:pPr>
      <w:r>
        <w:rPr>
          <w:rFonts w:ascii="Times New Roman" w:hAnsi="Times New Roman" w:cs="Times New Roman"/>
          <w:b/>
          <w:sz w:val="24"/>
          <w:szCs w:val="24"/>
        </w:rPr>
        <w:t>2.1.1.2</w:t>
      </w:r>
      <w:r>
        <w:rPr>
          <w:rFonts w:ascii="Times New Roman" w:hAnsi="Times New Roman" w:cs="Times New Roman"/>
          <w:b/>
          <w:sz w:val="24"/>
          <w:szCs w:val="24"/>
        </w:rPr>
        <w:tab/>
        <w:t>Akuntansi Keuangan</w:t>
      </w:r>
    </w:p>
    <w:p w:rsidR="00E16DE0" w:rsidRPr="0002721A" w:rsidRDefault="00E16DE0" w:rsidP="00875E32">
      <w:pPr>
        <w:pStyle w:val="Default"/>
        <w:widowControl w:val="0"/>
        <w:spacing w:line="480" w:lineRule="auto"/>
        <w:ind w:firstLine="720"/>
        <w:contextualSpacing/>
        <w:jc w:val="both"/>
      </w:pPr>
      <w:r w:rsidRPr="0002721A">
        <w:t>Menurut Kieso, d</w:t>
      </w:r>
      <w:r w:rsidR="00F45904">
        <w:t>kk (2011:2) dalam</w:t>
      </w:r>
      <w:r w:rsidRPr="0002721A">
        <w:t xml:space="preserve"> Emil Salim, akuntansi keuangan (</w:t>
      </w:r>
      <w:r w:rsidRPr="0002721A">
        <w:rPr>
          <w:i/>
          <w:iCs/>
        </w:rPr>
        <w:t>financial accounting</w:t>
      </w:r>
      <w:r w:rsidRPr="0002721A">
        <w:t xml:space="preserve">) yaitu: </w:t>
      </w:r>
    </w:p>
    <w:p w:rsidR="00E16DE0" w:rsidRPr="0002721A" w:rsidRDefault="00E16DE0" w:rsidP="00875E32">
      <w:pPr>
        <w:pStyle w:val="Default"/>
        <w:widowControl w:val="0"/>
        <w:spacing w:line="456" w:lineRule="auto"/>
        <w:ind w:left="709"/>
        <w:contextualSpacing/>
        <w:jc w:val="both"/>
      </w:pPr>
      <w:r w:rsidRPr="0002721A">
        <w:t xml:space="preserve">“Akuntansi keuangan merupakan sebuah proses yang berakhir pada pembuatan laporan keuangan menyangkut perusahaan secara keseluruhan untuk digunakan baik oleh pihak-pihak internal maupun pihak eksternal”. </w:t>
      </w:r>
    </w:p>
    <w:p w:rsidR="00970FA1" w:rsidRDefault="00E16DE0" w:rsidP="00970FA1">
      <w:pPr>
        <w:widowControl w:val="0"/>
        <w:shd w:val="clear" w:color="auto" w:fill="FFFFFF"/>
        <w:spacing w:after="0" w:line="432" w:lineRule="auto"/>
        <w:ind w:firstLine="709"/>
        <w:contextualSpacing/>
        <w:jc w:val="both"/>
        <w:textAlignment w:val="baseline"/>
        <w:rPr>
          <w:rFonts w:ascii="Times New Roman" w:hAnsi="Times New Roman" w:cs="Times New Roman"/>
          <w:sz w:val="24"/>
          <w:szCs w:val="24"/>
        </w:rPr>
      </w:pPr>
      <w:r w:rsidRPr="0002721A">
        <w:rPr>
          <w:rFonts w:ascii="Times New Roman" w:hAnsi="Times New Roman" w:cs="Times New Roman"/>
          <w:sz w:val="24"/>
          <w:szCs w:val="24"/>
        </w:rPr>
        <w:t>Berdasa</w:t>
      </w:r>
      <w:r w:rsidR="00F45904">
        <w:rPr>
          <w:rFonts w:ascii="Times New Roman" w:hAnsi="Times New Roman" w:cs="Times New Roman"/>
          <w:sz w:val="24"/>
          <w:szCs w:val="24"/>
        </w:rPr>
        <w:t>rkan pengertian tersebut</w:t>
      </w:r>
      <w:r w:rsidRPr="0002721A">
        <w:rPr>
          <w:rFonts w:ascii="Times New Roman" w:hAnsi="Times New Roman" w:cs="Times New Roman"/>
          <w:sz w:val="24"/>
          <w:szCs w:val="24"/>
        </w:rPr>
        <w:t>, sampai pada pemahaman penulis bahwa akuntansi keuangan merupakan proses pembuatan laporan keuangan oleh pihak penyusunan laporan keuangan yang menyangkut perusahaan secara keseluruhan, untuk</w:t>
      </w:r>
      <w:r w:rsidR="00F45904">
        <w:rPr>
          <w:rFonts w:ascii="Times New Roman" w:hAnsi="Times New Roman" w:cs="Times New Roman"/>
          <w:sz w:val="24"/>
          <w:szCs w:val="24"/>
        </w:rPr>
        <w:t xml:space="preserve"> digunakan baik oleh </w:t>
      </w:r>
      <w:proofErr w:type="gramStart"/>
      <w:r w:rsidR="00F45904">
        <w:rPr>
          <w:rFonts w:ascii="Times New Roman" w:hAnsi="Times New Roman" w:cs="Times New Roman"/>
          <w:sz w:val="24"/>
          <w:szCs w:val="24"/>
        </w:rPr>
        <w:t xml:space="preserve">pihak </w:t>
      </w:r>
      <w:r w:rsidRPr="0002721A">
        <w:rPr>
          <w:rFonts w:ascii="Times New Roman" w:hAnsi="Times New Roman" w:cs="Times New Roman"/>
          <w:sz w:val="24"/>
          <w:szCs w:val="24"/>
        </w:rPr>
        <w:t xml:space="preserve"> internal</w:t>
      </w:r>
      <w:proofErr w:type="gramEnd"/>
      <w:r w:rsidRPr="0002721A">
        <w:rPr>
          <w:rFonts w:ascii="Times New Roman" w:hAnsi="Times New Roman" w:cs="Times New Roman"/>
          <w:sz w:val="24"/>
          <w:szCs w:val="24"/>
        </w:rPr>
        <w:t xml:space="preserve"> maupun pihak eksternal.</w:t>
      </w:r>
    </w:p>
    <w:p w:rsidR="00970FA1" w:rsidRDefault="00970FA1" w:rsidP="00970FA1">
      <w:pPr>
        <w:widowControl w:val="0"/>
        <w:shd w:val="clear" w:color="auto" w:fill="FFFFFF"/>
        <w:spacing w:after="0" w:line="432" w:lineRule="auto"/>
        <w:ind w:firstLine="709"/>
        <w:contextualSpacing/>
        <w:jc w:val="both"/>
        <w:textAlignment w:val="baseline"/>
        <w:rPr>
          <w:rFonts w:ascii="Times New Roman" w:hAnsi="Times New Roman" w:cs="Times New Roman"/>
          <w:sz w:val="24"/>
          <w:szCs w:val="24"/>
        </w:rPr>
      </w:pPr>
    </w:p>
    <w:p w:rsidR="00970FA1" w:rsidRDefault="00970FA1" w:rsidP="00970FA1">
      <w:pPr>
        <w:widowControl w:val="0"/>
        <w:shd w:val="clear" w:color="auto" w:fill="FFFFFF"/>
        <w:spacing w:after="0" w:line="432" w:lineRule="auto"/>
        <w:ind w:firstLine="709"/>
        <w:contextualSpacing/>
        <w:jc w:val="both"/>
        <w:textAlignment w:val="baseline"/>
        <w:rPr>
          <w:rFonts w:ascii="Times New Roman" w:hAnsi="Times New Roman" w:cs="Times New Roman"/>
          <w:sz w:val="24"/>
          <w:szCs w:val="24"/>
        </w:rPr>
      </w:pPr>
    </w:p>
    <w:p w:rsidR="00970FA1" w:rsidRDefault="00970FA1" w:rsidP="00970FA1">
      <w:pPr>
        <w:widowControl w:val="0"/>
        <w:shd w:val="clear" w:color="auto" w:fill="FFFFFF"/>
        <w:spacing w:after="0" w:line="432" w:lineRule="auto"/>
        <w:ind w:firstLine="709"/>
        <w:contextualSpacing/>
        <w:jc w:val="both"/>
        <w:textAlignment w:val="baseline"/>
        <w:rPr>
          <w:rFonts w:ascii="Times New Roman" w:hAnsi="Times New Roman" w:cs="Times New Roman"/>
          <w:sz w:val="24"/>
          <w:szCs w:val="24"/>
        </w:rPr>
      </w:pPr>
    </w:p>
    <w:p w:rsidR="00970FA1" w:rsidRDefault="00970FA1" w:rsidP="00970FA1">
      <w:pPr>
        <w:widowControl w:val="0"/>
        <w:shd w:val="clear" w:color="auto" w:fill="FFFFFF"/>
        <w:spacing w:after="0" w:line="432" w:lineRule="auto"/>
        <w:ind w:firstLine="709"/>
        <w:contextualSpacing/>
        <w:jc w:val="both"/>
        <w:textAlignment w:val="baseline"/>
        <w:rPr>
          <w:rFonts w:ascii="Times New Roman" w:hAnsi="Times New Roman" w:cs="Times New Roman"/>
          <w:sz w:val="24"/>
          <w:szCs w:val="24"/>
        </w:rPr>
      </w:pPr>
    </w:p>
    <w:p w:rsidR="00E16DE0" w:rsidRDefault="00E16DE0" w:rsidP="00875E32">
      <w:pPr>
        <w:widowControl w:val="0"/>
        <w:spacing w:after="0" w:line="480" w:lineRule="auto"/>
        <w:contextualSpacing/>
        <w:jc w:val="both"/>
        <w:rPr>
          <w:rFonts w:ascii="Times New Roman" w:hAnsi="Times New Roman" w:cs="Times New Roman"/>
          <w:b/>
          <w:sz w:val="24"/>
          <w:szCs w:val="24"/>
        </w:rPr>
      </w:pPr>
      <w:r>
        <w:rPr>
          <w:rFonts w:ascii="Times New Roman" w:hAnsi="Times New Roman" w:cs="Times New Roman"/>
          <w:b/>
          <w:sz w:val="24"/>
          <w:szCs w:val="24"/>
        </w:rPr>
        <w:lastRenderedPageBreak/>
        <w:t>2.1.2</w:t>
      </w:r>
      <w:r>
        <w:rPr>
          <w:rFonts w:ascii="Times New Roman" w:hAnsi="Times New Roman" w:cs="Times New Roman"/>
          <w:b/>
          <w:sz w:val="24"/>
          <w:szCs w:val="24"/>
        </w:rPr>
        <w:tab/>
        <w:t>Analisis Laporan Keuangan</w:t>
      </w:r>
    </w:p>
    <w:p w:rsidR="00E16DE0" w:rsidRDefault="00E16DE0" w:rsidP="00875E32">
      <w:pPr>
        <w:widowControl w:val="0"/>
        <w:spacing w:after="0" w:line="480" w:lineRule="auto"/>
        <w:contextualSpacing/>
        <w:jc w:val="both"/>
        <w:rPr>
          <w:rFonts w:ascii="Times New Roman" w:hAnsi="Times New Roman" w:cs="Times New Roman"/>
          <w:b/>
          <w:sz w:val="24"/>
          <w:szCs w:val="24"/>
        </w:rPr>
      </w:pPr>
      <w:r>
        <w:rPr>
          <w:rFonts w:ascii="Times New Roman" w:hAnsi="Times New Roman" w:cs="Times New Roman"/>
          <w:b/>
          <w:sz w:val="24"/>
          <w:szCs w:val="24"/>
        </w:rPr>
        <w:t>2.1.2.1</w:t>
      </w:r>
      <w:r>
        <w:rPr>
          <w:rFonts w:ascii="Times New Roman" w:hAnsi="Times New Roman" w:cs="Times New Roman"/>
          <w:b/>
          <w:sz w:val="24"/>
          <w:szCs w:val="24"/>
        </w:rPr>
        <w:tab/>
        <w:t>Laporan Keuangan</w:t>
      </w:r>
    </w:p>
    <w:p w:rsidR="00E16DE0" w:rsidRPr="0002721A" w:rsidRDefault="00E16DE0" w:rsidP="00875E32">
      <w:pPr>
        <w:widowControl w:val="0"/>
        <w:spacing w:after="0" w:line="480" w:lineRule="auto"/>
        <w:ind w:firstLine="720"/>
        <w:contextualSpacing/>
        <w:jc w:val="both"/>
        <w:rPr>
          <w:rFonts w:ascii="Times New Roman" w:hAnsi="Times New Roman" w:cs="Times New Roman"/>
          <w:b/>
          <w:sz w:val="24"/>
          <w:szCs w:val="24"/>
        </w:rPr>
      </w:pPr>
      <w:proofErr w:type="gramStart"/>
      <w:r>
        <w:rPr>
          <w:rFonts w:ascii="Times New Roman" w:hAnsi="Times New Roman" w:cs="Times New Roman"/>
          <w:sz w:val="24"/>
          <w:szCs w:val="24"/>
        </w:rPr>
        <w:t>Untuk mengambil keputusan yang tepat, diperlukan informasi yang akurat dan lengkap.</w:t>
      </w:r>
      <w:proofErr w:type="gramEnd"/>
      <w:r>
        <w:rPr>
          <w:rFonts w:ascii="Times New Roman" w:hAnsi="Times New Roman" w:cs="Times New Roman"/>
          <w:sz w:val="24"/>
          <w:szCs w:val="24"/>
        </w:rPr>
        <w:t xml:space="preserve"> Dalam hal ini perusahaan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menyusun suatu laporan keuangan yang dapat menggambarkan seluruh hasil kegiatan perusahaan. </w:t>
      </w:r>
      <w:proofErr w:type="gramStart"/>
      <w:r>
        <w:rPr>
          <w:rFonts w:ascii="Times New Roman" w:hAnsi="Times New Roman" w:cs="Times New Roman"/>
          <w:sz w:val="24"/>
          <w:szCs w:val="24"/>
        </w:rPr>
        <w:t xml:space="preserve">Laporan keuangan itu disusun dengan maksud untuk memberikan informasi tentang </w:t>
      </w:r>
      <w:r w:rsidR="0042399A">
        <w:rPr>
          <w:rFonts w:ascii="Times New Roman" w:hAnsi="Times New Roman" w:cs="Times New Roman"/>
          <w:sz w:val="24"/>
          <w:szCs w:val="24"/>
        </w:rPr>
        <w:t>hasil usaha, posisi finansial</w:t>
      </w:r>
      <w:r>
        <w:rPr>
          <w:rFonts w:ascii="Times New Roman" w:hAnsi="Times New Roman" w:cs="Times New Roman"/>
          <w:sz w:val="24"/>
          <w:szCs w:val="24"/>
        </w:rPr>
        <w:t xml:space="preserve"> berbagai faktor yang menyebabkan terjadinya perubahan posisi finansial kepada berbagai pihak yang berkepentingan</w:t>
      </w:r>
      <w:r w:rsidR="0042399A">
        <w:rPr>
          <w:rFonts w:ascii="Times New Roman" w:hAnsi="Times New Roman" w:cs="Times New Roman"/>
          <w:sz w:val="24"/>
          <w:szCs w:val="24"/>
          <w:lang w:val="id-ID"/>
        </w:rPr>
        <w:t xml:space="preserve"> </w:t>
      </w:r>
      <w:r>
        <w:rPr>
          <w:rFonts w:ascii="Times New Roman" w:hAnsi="Times New Roman" w:cs="Times New Roman"/>
          <w:sz w:val="24"/>
          <w:szCs w:val="24"/>
        </w:rPr>
        <w:t>dengan eksitensi perusah</w:t>
      </w:r>
      <w:r w:rsidR="00F45904">
        <w:rPr>
          <w:rFonts w:ascii="Times New Roman" w:hAnsi="Times New Roman" w:cs="Times New Roman"/>
          <w:sz w:val="24"/>
          <w:szCs w:val="24"/>
        </w:rPr>
        <w:t>aan sehingga para investor bisa</w:t>
      </w:r>
      <w:r>
        <w:rPr>
          <w:rFonts w:ascii="Times New Roman" w:hAnsi="Times New Roman" w:cs="Times New Roman"/>
          <w:sz w:val="24"/>
          <w:szCs w:val="24"/>
        </w:rPr>
        <w:t xml:space="preserve"> mempertimbangkan untuk membeli dan menjual saham yang dimilikinya di bursa saham.</w:t>
      </w:r>
      <w:proofErr w:type="gramEnd"/>
    </w:p>
    <w:p w:rsidR="00E16DE0" w:rsidRDefault="00E16DE0" w:rsidP="00875E32">
      <w:pPr>
        <w:widowControl w:val="0"/>
        <w:spacing w:after="0" w:line="36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Menurut Kieso</w:t>
      </w:r>
      <w:proofErr w:type="gramStart"/>
      <w:r>
        <w:rPr>
          <w:rFonts w:ascii="Times New Roman" w:hAnsi="Times New Roman" w:cs="Times New Roman"/>
          <w:sz w:val="24"/>
          <w:szCs w:val="24"/>
        </w:rPr>
        <w:t>,Weygrandt</w:t>
      </w:r>
      <w:proofErr w:type="gramEnd"/>
      <w:r>
        <w:rPr>
          <w:rFonts w:ascii="Times New Roman" w:hAnsi="Times New Roman" w:cs="Times New Roman"/>
          <w:sz w:val="24"/>
          <w:szCs w:val="24"/>
        </w:rPr>
        <w:t xml:space="preserve"> dan Warfield (2011:5), laporan keuangan adalah :</w:t>
      </w:r>
    </w:p>
    <w:p w:rsidR="00E16DE0" w:rsidRDefault="00E16DE0" w:rsidP="00875E32">
      <w:pPr>
        <w:widowControl w:val="0"/>
        <w:spacing w:after="0" w:line="240" w:lineRule="auto"/>
        <w:ind w:left="720"/>
        <w:contextualSpacing/>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sz w:val="24"/>
          <w:szCs w:val="24"/>
        </w:rPr>
        <w:t xml:space="preserve">Financial statements are the principal means through which a company communicatesits financial information to those outside it. These </w:t>
      </w:r>
      <w:proofErr w:type="gramStart"/>
      <w:r>
        <w:rPr>
          <w:rFonts w:ascii="Times New Roman" w:hAnsi="Times New Roman" w:cs="Times New Roman"/>
          <w:i/>
          <w:sz w:val="24"/>
          <w:szCs w:val="24"/>
        </w:rPr>
        <w:t>statement</w:t>
      </w:r>
      <w:proofErr w:type="gramEnd"/>
      <w:r>
        <w:rPr>
          <w:rFonts w:ascii="Times New Roman" w:hAnsi="Times New Roman" w:cs="Times New Roman"/>
          <w:i/>
          <w:sz w:val="24"/>
          <w:szCs w:val="24"/>
        </w:rPr>
        <w:t xml:space="preserve"> provide a company’s history quatified in money terms. The financial statements most frequently provided are (1) The statement of financial statement of financial position, (2) the income statement or statement of comprehensive income, (3) the statement of cash flow, and (4) the statement of chages in equity. Note disclosures are an integral part of each financial statement.</w:t>
      </w:r>
      <w:r>
        <w:rPr>
          <w:rFonts w:ascii="Times New Roman" w:hAnsi="Times New Roman" w:cs="Times New Roman"/>
          <w:sz w:val="24"/>
          <w:szCs w:val="24"/>
        </w:rPr>
        <w:t>”</w:t>
      </w:r>
    </w:p>
    <w:p w:rsidR="00875E32" w:rsidRDefault="00875E32" w:rsidP="003748CA">
      <w:pPr>
        <w:widowControl w:val="0"/>
        <w:spacing w:after="0" w:line="360" w:lineRule="auto"/>
        <w:contextualSpacing/>
        <w:jc w:val="both"/>
        <w:rPr>
          <w:rFonts w:ascii="Times New Roman" w:hAnsi="Times New Roman" w:cs="Times New Roman"/>
          <w:sz w:val="24"/>
          <w:szCs w:val="24"/>
        </w:rPr>
      </w:pPr>
    </w:p>
    <w:p w:rsidR="00970FA1" w:rsidRDefault="00E16DE0" w:rsidP="00877C87">
      <w:pPr>
        <w:widowControl w:val="0"/>
        <w:spacing w:after="0" w:line="480" w:lineRule="auto"/>
        <w:ind w:firstLine="720"/>
        <w:contextualSpacing/>
        <w:jc w:val="both"/>
        <w:rPr>
          <w:rFonts w:ascii="Times New Roman" w:hAnsi="Times New Roman" w:cs="Times New Roman"/>
          <w:sz w:val="24"/>
          <w:szCs w:val="24"/>
        </w:rPr>
      </w:pPr>
      <w:proofErr w:type="gramStart"/>
      <w:r>
        <w:rPr>
          <w:rFonts w:ascii="Times New Roman" w:hAnsi="Times New Roman" w:cs="Times New Roman"/>
          <w:sz w:val="24"/>
          <w:szCs w:val="24"/>
        </w:rPr>
        <w:t>Laporan keuangan disusun untuk memberikan gambaran atau laporan keuangan (</w:t>
      </w:r>
      <w:r>
        <w:rPr>
          <w:rFonts w:ascii="Times New Roman" w:hAnsi="Times New Roman" w:cs="Times New Roman"/>
          <w:i/>
          <w:sz w:val="24"/>
          <w:szCs w:val="24"/>
        </w:rPr>
        <w:t>progres report</w:t>
      </w:r>
      <w:r>
        <w:rPr>
          <w:rFonts w:ascii="Times New Roman" w:hAnsi="Times New Roman" w:cs="Times New Roman"/>
          <w:sz w:val="24"/>
          <w:szCs w:val="24"/>
        </w:rPr>
        <w:t>) secara periodik yang dilakukan oleh pihak manajemen yang bersifat historis dan menyeluruh.</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Laporan keuangan disusun setiap akhir tahun periode akuntansi, yaitu triwulan, semester atau tahunan.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Hal tersebut disesuaikan dengan kebutuhan dan kebijakan oleh perusahaan yang bersangkutan.</w:t>
      </w:r>
      <w:proofErr w:type="gramEnd"/>
    </w:p>
    <w:p w:rsidR="00877C87" w:rsidRDefault="00877C87" w:rsidP="00877C87">
      <w:pPr>
        <w:widowControl w:val="0"/>
        <w:spacing w:after="0" w:line="480" w:lineRule="auto"/>
        <w:ind w:firstLine="720"/>
        <w:contextualSpacing/>
        <w:jc w:val="both"/>
        <w:rPr>
          <w:rFonts w:ascii="Times New Roman" w:hAnsi="Times New Roman" w:cs="Times New Roman"/>
          <w:sz w:val="24"/>
          <w:szCs w:val="24"/>
        </w:rPr>
      </w:pPr>
    </w:p>
    <w:p w:rsidR="00877C87" w:rsidRPr="006A1B81" w:rsidRDefault="00877C87" w:rsidP="00877C87">
      <w:pPr>
        <w:widowControl w:val="0"/>
        <w:spacing w:after="0" w:line="480" w:lineRule="auto"/>
        <w:ind w:firstLine="720"/>
        <w:contextualSpacing/>
        <w:jc w:val="both"/>
        <w:rPr>
          <w:rFonts w:ascii="Times New Roman" w:hAnsi="Times New Roman" w:cs="Times New Roman"/>
          <w:sz w:val="24"/>
          <w:szCs w:val="24"/>
        </w:rPr>
      </w:pPr>
    </w:p>
    <w:p w:rsidR="00E16DE0" w:rsidRDefault="00E16DE0" w:rsidP="00875E32">
      <w:pPr>
        <w:widowControl w:val="0"/>
        <w:shd w:val="clear" w:color="auto" w:fill="FFFFFF"/>
        <w:spacing w:after="0" w:line="480" w:lineRule="auto"/>
        <w:contextualSpacing/>
        <w:jc w:val="both"/>
        <w:rPr>
          <w:rFonts w:ascii="Times New Roman" w:hAnsi="Times New Roman" w:cs="Times New Roman"/>
          <w:b/>
          <w:sz w:val="24"/>
          <w:szCs w:val="24"/>
        </w:rPr>
      </w:pPr>
      <w:r>
        <w:rPr>
          <w:rFonts w:ascii="Times New Roman" w:hAnsi="Times New Roman" w:cs="Times New Roman"/>
          <w:b/>
          <w:sz w:val="24"/>
          <w:szCs w:val="24"/>
        </w:rPr>
        <w:lastRenderedPageBreak/>
        <w:t>2.1.2.2</w:t>
      </w:r>
      <w:r>
        <w:rPr>
          <w:rFonts w:ascii="Times New Roman" w:hAnsi="Times New Roman" w:cs="Times New Roman"/>
          <w:b/>
          <w:sz w:val="24"/>
          <w:szCs w:val="24"/>
        </w:rPr>
        <w:tab/>
        <w:t>Tujuan Laporan Keuangan</w:t>
      </w:r>
    </w:p>
    <w:p w:rsidR="00E16DE0" w:rsidRPr="0002721A" w:rsidRDefault="00E16DE0" w:rsidP="00875E32">
      <w:pPr>
        <w:pStyle w:val="Default"/>
        <w:widowControl w:val="0"/>
        <w:spacing w:line="480" w:lineRule="auto"/>
        <w:ind w:firstLine="709"/>
        <w:contextualSpacing/>
        <w:jc w:val="both"/>
      </w:pPr>
      <w:r w:rsidRPr="0002721A">
        <w:t xml:space="preserve">Tujuan laporan keuangan menurut Pernyataan Standar Akuntansi Keuangan (PSAK) No. 1 (2015:3), adalah : </w:t>
      </w:r>
    </w:p>
    <w:p w:rsidR="00E16DE0" w:rsidRPr="0002721A" w:rsidRDefault="00E16DE0" w:rsidP="00875E32">
      <w:pPr>
        <w:pStyle w:val="ListParagraph"/>
        <w:widowControl w:val="0"/>
        <w:spacing w:after="0" w:line="240" w:lineRule="auto"/>
        <w:ind w:left="709" w:hanging="142"/>
        <w:jc w:val="both"/>
        <w:rPr>
          <w:rFonts w:ascii="Times New Roman" w:hAnsi="Times New Roman" w:cs="Times New Roman"/>
          <w:sz w:val="24"/>
          <w:szCs w:val="24"/>
        </w:rPr>
      </w:pPr>
      <w:proofErr w:type="gramStart"/>
      <w:r w:rsidRPr="0002721A">
        <w:rPr>
          <w:rFonts w:ascii="Times New Roman" w:hAnsi="Times New Roman" w:cs="Times New Roman"/>
          <w:sz w:val="24"/>
          <w:szCs w:val="24"/>
        </w:rPr>
        <w:t>“Tujuan laporan keuangan adalah memberikan informasi mengenai posisi keuangan, kinerja keuangan dan arus kas entitas yang bermanfaat bagi sebagian besar kalangan pengguna laporan dalam pembuatan keputusan ekonomi.</w:t>
      </w:r>
      <w:proofErr w:type="gramEnd"/>
      <w:r w:rsidRPr="0002721A">
        <w:rPr>
          <w:rFonts w:ascii="Times New Roman" w:hAnsi="Times New Roman" w:cs="Times New Roman"/>
          <w:sz w:val="24"/>
          <w:szCs w:val="24"/>
        </w:rPr>
        <w:t xml:space="preserve"> </w:t>
      </w:r>
      <w:proofErr w:type="gramStart"/>
      <w:r w:rsidRPr="0002721A">
        <w:rPr>
          <w:rFonts w:ascii="Times New Roman" w:hAnsi="Times New Roman" w:cs="Times New Roman"/>
          <w:sz w:val="24"/>
          <w:szCs w:val="24"/>
        </w:rPr>
        <w:t>Juga menunjukkan hasil pertanggungjawaban manajemen atas penggunaan sumber daya.”</w:t>
      </w:r>
      <w:proofErr w:type="gramEnd"/>
    </w:p>
    <w:p w:rsidR="00E16DE0" w:rsidRPr="0002721A" w:rsidRDefault="00E16DE0" w:rsidP="00875E32">
      <w:pPr>
        <w:pStyle w:val="ListParagraph"/>
        <w:widowControl w:val="0"/>
        <w:spacing w:after="0" w:line="240" w:lineRule="auto"/>
        <w:ind w:left="993" w:hanging="142"/>
        <w:jc w:val="both"/>
        <w:rPr>
          <w:rFonts w:ascii="Times New Roman" w:hAnsi="Times New Roman" w:cs="Times New Roman"/>
          <w:sz w:val="24"/>
          <w:szCs w:val="24"/>
        </w:rPr>
      </w:pPr>
    </w:p>
    <w:p w:rsidR="00E16DE0" w:rsidRPr="0002721A" w:rsidRDefault="00E16DE0" w:rsidP="00875E32">
      <w:pPr>
        <w:pStyle w:val="Default"/>
        <w:widowControl w:val="0"/>
        <w:spacing w:line="480" w:lineRule="auto"/>
        <w:ind w:firstLine="709"/>
        <w:contextualSpacing/>
        <w:jc w:val="both"/>
      </w:pPr>
      <w:r w:rsidRPr="0002721A">
        <w:t>Tujuan laporan keuangan menurut Kieso, Waygandt, dan Warfield (2011:7)</w:t>
      </w:r>
      <w:r w:rsidRPr="0002721A">
        <w:rPr>
          <w:lang w:val="en-US"/>
        </w:rPr>
        <w:t>,</w:t>
      </w:r>
      <w:r w:rsidRPr="0002721A">
        <w:t xml:space="preserve"> adalah: </w:t>
      </w:r>
    </w:p>
    <w:p w:rsidR="00E16DE0" w:rsidRPr="0002721A" w:rsidRDefault="00E16DE0" w:rsidP="00875E32">
      <w:pPr>
        <w:pStyle w:val="Default"/>
        <w:widowControl w:val="0"/>
        <w:ind w:left="709"/>
        <w:contextualSpacing/>
        <w:jc w:val="both"/>
        <w:rPr>
          <w:i/>
          <w:iCs/>
        </w:rPr>
      </w:pPr>
      <w:r w:rsidRPr="0002721A">
        <w:rPr>
          <w:i/>
          <w:iCs/>
        </w:rPr>
        <w:t xml:space="preserve">“The objective of general purpose financial reporting is to provide financial information about the reporting entity that is useful to present and potential equity investors, lenders, and other creditors in making decisions in their capacity as capital providers. Information that is decision-useful to investors may also be useful to other users of financial reporting who are not investors.” </w:t>
      </w:r>
    </w:p>
    <w:p w:rsidR="00E16DE0" w:rsidRPr="0002721A" w:rsidRDefault="00E16DE0" w:rsidP="007562FF">
      <w:pPr>
        <w:pStyle w:val="Default"/>
        <w:widowControl w:val="0"/>
        <w:spacing w:line="360" w:lineRule="auto"/>
        <w:ind w:left="709"/>
        <w:contextualSpacing/>
        <w:jc w:val="both"/>
      </w:pPr>
    </w:p>
    <w:p w:rsidR="00970FA1" w:rsidRDefault="00E16DE0" w:rsidP="00877C87">
      <w:pPr>
        <w:spacing w:line="456" w:lineRule="auto"/>
        <w:ind w:firstLine="709"/>
        <w:jc w:val="both"/>
        <w:rPr>
          <w:rFonts w:ascii="Times New Roman" w:hAnsi="Times New Roman" w:cs="Times New Roman"/>
          <w:sz w:val="24"/>
        </w:rPr>
      </w:pPr>
      <w:r w:rsidRPr="007562FF">
        <w:rPr>
          <w:rFonts w:ascii="Times New Roman" w:hAnsi="Times New Roman" w:cs="Times New Roman"/>
          <w:sz w:val="24"/>
        </w:rPr>
        <w:t>Berdasarkan tujuan l</w:t>
      </w:r>
      <w:r w:rsidR="00F45904">
        <w:rPr>
          <w:rFonts w:ascii="Times New Roman" w:hAnsi="Times New Roman" w:cs="Times New Roman"/>
          <w:sz w:val="24"/>
        </w:rPr>
        <w:t>aporan keuangan tersebut</w:t>
      </w:r>
      <w:r w:rsidRPr="007562FF">
        <w:rPr>
          <w:rFonts w:ascii="Times New Roman" w:hAnsi="Times New Roman" w:cs="Times New Roman"/>
          <w:sz w:val="24"/>
        </w:rPr>
        <w:t>, sampai pada pemahaman penulis bahwa tujuan laporan keuangan adalah untuk memberikan informasi posisi keuangan, kinerja, perubahan ekuitas, dan arus kas perusahaan yang bermanfaat bagi sebagian besar pengguna laporan dalam ra</w:t>
      </w:r>
      <w:r w:rsidR="00F45904">
        <w:rPr>
          <w:rFonts w:ascii="Times New Roman" w:hAnsi="Times New Roman" w:cs="Times New Roman"/>
          <w:sz w:val="24"/>
        </w:rPr>
        <w:t>ngka membuat keputusan</w:t>
      </w:r>
      <w:r w:rsidRPr="007562FF">
        <w:rPr>
          <w:rFonts w:ascii="Times New Roman" w:hAnsi="Times New Roman" w:cs="Times New Roman"/>
          <w:sz w:val="24"/>
        </w:rPr>
        <w:t xml:space="preserve"> ekonomi serta menunjukkan pertanggungjawaban manejemen atas penggunaan sumber daya </w:t>
      </w:r>
      <w:r w:rsidR="001E4B06">
        <w:rPr>
          <w:rFonts w:ascii="Times New Roman" w:hAnsi="Times New Roman" w:cs="Times New Roman"/>
          <w:sz w:val="24"/>
        </w:rPr>
        <w:t>yang dipercayakan kepada mereka.</w:t>
      </w:r>
    </w:p>
    <w:p w:rsidR="00877C87" w:rsidRPr="00D47DE1" w:rsidRDefault="00877C87" w:rsidP="00877C87">
      <w:pPr>
        <w:spacing w:line="456" w:lineRule="auto"/>
        <w:ind w:firstLine="709"/>
        <w:jc w:val="both"/>
        <w:rPr>
          <w:rFonts w:ascii="Times New Roman" w:hAnsi="Times New Roman" w:cs="Times New Roman"/>
          <w:sz w:val="24"/>
        </w:rPr>
      </w:pPr>
    </w:p>
    <w:p w:rsidR="00E16DE0" w:rsidRDefault="00E16DE0" w:rsidP="00875E32">
      <w:pPr>
        <w:widowControl w:val="0"/>
        <w:spacing w:after="0" w:line="480" w:lineRule="auto"/>
        <w:contextualSpacing/>
        <w:jc w:val="both"/>
        <w:rPr>
          <w:rFonts w:ascii="Times New Roman" w:hAnsi="Times New Roman" w:cs="Times New Roman"/>
          <w:b/>
          <w:sz w:val="24"/>
          <w:szCs w:val="24"/>
        </w:rPr>
      </w:pPr>
      <w:r>
        <w:rPr>
          <w:rFonts w:ascii="Times New Roman" w:hAnsi="Times New Roman" w:cs="Times New Roman"/>
          <w:b/>
          <w:sz w:val="24"/>
          <w:szCs w:val="24"/>
        </w:rPr>
        <w:t>2.1.2.3</w:t>
      </w:r>
      <w:r>
        <w:rPr>
          <w:rFonts w:ascii="Times New Roman" w:hAnsi="Times New Roman" w:cs="Times New Roman"/>
          <w:b/>
          <w:sz w:val="24"/>
          <w:szCs w:val="24"/>
        </w:rPr>
        <w:tab/>
        <w:t>Pengertian Analisis Laporan Keuangan</w:t>
      </w:r>
    </w:p>
    <w:p w:rsidR="007E6CED" w:rsidRDefault="00E16DE0" w:rsidP="001478FF">
      <w:pPr>
        <w:spacing w:after="0" w:line="480" w:lineRule="auto"/>
        <w:ind w:firstLine="709"/>
        <w:jc w:val="both"/>
        <w:rPr>
          <w:rFonts w:ascii="Times New Roman" w:hAnsi="Times New Roman" w:cs="Times New Roman"/>
          <w:sz w:val="24"/>
          <w:szCs w:val="24"/>
          <w:lang w:val="id-ID"/>
        </w:rPr>
      </w:pPr>
      <w:r w:rsidRPr="007562FF">
        <w:rPr>
          <w:rFonts w:ascii="Times New Roman" w:hAnsi="Times New Roman" w:cs="Times New Roman"/>
          <w:sz w:val="24"/>
          <w:szCs w:val="24"/>
        </w:rPr>
        <w:t>Analisis laporan ke</w:t>
      </w:r>
      <w:r w:rsidR="00261CD0">
        <w:rPr>
          <w:rFonts w:ascii="Times New Roman" w:hAnsi="Times New Roman" w:cs="Times New Roman"/>
          <w:sz w:val="24"/>
          <w:szCs w:val="24"/>
        </w:rPr>
        <w:t>uangan merupakan,</w:t>
      </w:r>
      <w:r w:rsidR="00261CD0">
        <w:rPr>
          <w:rFonts w:ascii="Times New Roman" w:hAnsi="Times New Roman" w:cs="Times New Roman"/>
          <w:sz w:val="24"/>
          <w:szCs w:val="24"/>
          <w:lang w:val="id-ID"/>
        </w:rPr>
        <w:t xml:space="preserve"> </w:t>
      </w:r>
      <w:r w:rsidR="00261CD0" w:rsidRPr="0002721A">
        <w:rPr>
          <w:rFonts w:ascii="Times New Roman" w:hAnsi="Times New Roman" w:cs="Times New Roman"/>
          <w:sz w:val="24"/>
          <w:szCs w:val="24"/>
        </w:rPr>
        <w:t xml:space="preserve">suatu proses analisis terhadap laporan keuangan dengan tujuan agar dapat mengetahui posisi keuangan perusahaan saat ini. Dan hasil analisis laporan keuangan juga </w:t>
      </w:r>
      <w:proofErr w:type="gramStart"/>
      <w:r w:rsidR="00261CD0" w:rsidRPr="0002721A">
        <w:rPr>
          <w:rFonts w:ascii="Times New Roman" w:hAnsi="Times New Roman" w:cs="Times New Roman"/>
          <w:sz w:val="24"/>
          <w:szCs w:val="24"/>
        </w:rPr>
        <w:t>akan</w:t>
      </w:r>
      <w:proofErr w:type="gramEnd"/>
      <w:r w:rsidR="00261CD0" w:rsidRPr="0002721A">
        <w:rPr>
          <w:rFonts w:ascii="Times New Roman" w:hAnsi="Times New Roman" w:cs="Times New Roman"/>
          <w:sz w:val="24"/>
          <w:szCs w:val="24"/>
        </w:rPr>
        <w:t xml:space="preserve"> memberikan </w:t>
      </w:r>
      <w:r w:rsidR="00261CD0" w:rsidRPr="0002721A">
        <w:rPr>
          <w:rFonts w:ascii="Times New Roman" w:hAnsi="Times New Roman" w:cs="Times New Roman"/>
          <w:sz w:val="24"/>
          <w:szCs w:val="24"/>
        </w:rPr>
        <w:lastRenderedPageBreak/>
        <w:t xml:space="preserve">informasi tentang kelemahan dan kekuatan yang dimiliki perusahaan. Dengan mengetahui kelemahan ini, manajemen </w:t>
      </w:r>
      <w:proofErr w:type="gramStart"/>
      <w:r w:rsidR="00261CD0" w:rsidRPr="0002721A">
        <w:rPr>
          <w:rFonts w:ascii="Times New Roman" w:hAnsi="Times New Roman" w:cs="Times New Roman"/>
          <w:sz w:val="24"/>
          <w:szCs w:val="24"/>
        </w:rPr>
        <w:t>akan</w:t>
      </w:r>
      <w:proofErr w:type="gramEnd"/>
      <w:r w:rsidR="00261CD0" w:rsidRPr="0002721A">
        <w:rPr>
          <w:rFonts w:ascii="Times New Roman" w:hAnsi="Times New Roman" w:cs="Times New Roman"/>
          <w:sz w:val="24"/>
          <w:szCs w:val="24"/>
        </w:rPr>
        <w:t xml:space="preserve"> dapat memperbaiki atau menutupi kelemahan tersebut dan kekuatan yang dimiliki perusahaan harus dipertahankan atau bahkan ditingkatkan</w:t>
      </w:r>
      <w:r w:rsidR="00261CD0">
        <w:rPr>
          <w:rFonts w:ascii="Times New Roman" w:hAnsi="Times New Roman" w:cs="Times New Roman"/>
          <w:sz w:val="24"/>
          <w:szCs w:val="24"/>
          <w:lang w:val="id-ID"/>
        </w:rPr>
        <w:t>, menurut Kasmir (2013:66)</w:t>
      </w:r>
    </w:p>
    <w:p w:rsidR="00E16DE0" w:rsidRPr="00D47DE1" w:rsidRDefault="00E16DE0" w:rsidP="001478FF">
      <w:pPr>
        <w:spacing w:after="0" w:line="480" w:lineRule="auto"/>
        <w:ind w:firstLine="709"/>
        <w:jc w:val="both"/>
        <w:rPr>
          <w:rFonts w:ascii="Times New Roman" w:hAnsi="Times New Roman" w:cs="Times New Roman"/>
          <w:sz w:val="24"/>
          <w:szCs w:val="24"/>
          <w:lang w:val="id-ID"/>
        </w:rPr>
      </w:pPr>
      <w:proofErr w:type="gramStart"/>
      <w:r w:rsidRPr="00D47DE1">
        <w:rPr>
          <w:rFonts w:ascii="Times New Roman" w:hAnsi="Times New Roman" w:cs="Times New Roman"/>
          <w:sz w:val="24"/>
          <w:szCs w:val="24"/>
        </w:rPr>
        <w:t>Dengan menganalisis laporan keuangan, seorang analisis dapat menilai apakah manajer keuangan dapat merencanakan dan mengimplementasikan setiap tindakan secara konsisten dengan tujuan memakmurkan para pemegang saham.</w:t>
      </w:r>
      <w:proofErr w:type="gramEnd"/>
      <w:r w:rsidRPr="00D47DE1">
        <w:rPr>
          <w:rFonts w:ascii="Times New Roman" w:hAnsi="Times New Roman" w:cs="Times New Roman"/>
          <w:sz w:val="24"/>
          <w:szCs w:val="24"/>
        </w:rPr>
        <w:t xml:space="preserve"> </w:t>
      </w:r>
      <w:proofErr w:type="gramStart"/>
      <w:r w:rsidRPr="00D47DE1">
        <w:rPr>
          <w:rFonts w:ascii="Times New Roman" w:hAnsi="Times New Roman" w:cs="Times New Roman"/>
          <w:sz w:val="24"/>
          <w:szCs w:val="24"/>
        </w:rPr>
        <w:t xml:space="preserve">Menganalisis laporan keuangan dapat dilakukan dengan membandingkan laporan keuangan satu periode dengan periode sebelumnya sehingga </w:t>
      </w:r>
      <w:r w:rsidR="00DE4CD3" w:rsidRPr="00D47DE1">
        <w:rPr>
          <w:rFonts w:ascii="Times New Roman" w:hAnsi="Times New Roman" w:cs="Times New Roman"/>
          <w:sz w:val="24"/>
          <w:szCs w:val="24"/>
        </w:rPr>
        <w:t>diketahui adanya kecenderungan menurut Agus Sartono (</w:t>
      </w:r>
      <w:r w:rsidRPr="00D47DE1">
        <w:rPr>
          <w:rFonts w:ascii="Times New Roman" w:hAnsi="Times New Roman" w:cs="Times New Roman"/>
          <w:sz w:val="24"/>
          <w:szCs w:val="24"/>
        </w:rPr>
        <w:t>2010:113).</w:t>
      </w:r>
      <w:proofErr w:type="gramEnd"/>
      <w:r w:rsidRPr="00D47DE1">
        <w:rPr>
          <w:rFonts w:ascii="Times New Roman" w:hAnsi="Times New Roman" w:cs="Times New Roman"/>
          <w:sz w:val="24"/>
          <w:szCs w:val="24"/>
        </w:rPr>
        <w:t xml:space="preserve"> </w:t>
      </w:r>
    </w:p>
    <w:p w:rsidR="00DE4CD3" w:rsidRDefault="00E16DE0" w:rsidP="007E6CED">
      <w:pPr>
        <w:pStyle w:val="Default"/>
        <w:widowControl w:val="0"/>
        <w:spacing w:line="456" w:lineRule="auto"/>
        <w:ind w:firstLine="709"/>
        <w:contextualSpacing/>
        <w:jc w:val="both"/>
      </w:pPr>
      <w:r w:rsidRPr="0002721A">
        <w:t>Berdasa</w:t>
      </w:r>
      <w:r w:rsidR="00DE4CD3">
        <w:t>rkan penjelasan tersebut</w:t>
      </w:r>
      <w:r w:rsidRPr="0002721A">
        <w:t>, sampai pada pemahaman penulis</w:t>
      </w:r>
      <w:r w:rsidR="00DE4CD3">
        <w:t>,</w:t>
      </w:r>
      <w:r w:rsidRPr="0002721A">
        <w:t xml:space="preserve"> bahwa analisis laporan keuangan merupakan metode atau teknik yang digunakan untuk memahami secara lebih mendalam data-data di dalam laporan keuangan.</w:t>
      </w:r>
    </w:p>
    <w:p w:rsidR="00D47DE1" w:rsidRDefault="00D47DE1" w:rsidP="00882C38">
      <w:pPr>
        <w:pStyle w:val="Default"/>
        <w:widowControl w:val="0"/>
        <w:spacing w:line="456" w:lineRule="auto"/>
        <w:ind w:firstLine="709"/>
        <w:contextualSpacing/>
        <w:jc w:val="both"/>
      </w:pPr>
    </w:p>
    <w:p w:rsidR="00E16DE0" w:rsidRDefault="00E16DE0" w:rsidP="00875E32">
      <w:pPr>
        <w:widowControl w:val="0"/>
        <w:spacing w:after="0" w:line="480" w:lineRule="auto"/>
        <w:contextualSpacing/>
        <w:jc w:val="both"/>
        <w:rPr>
          <w:rFonts w:ascii="Times New Roman" w:hAnsi="Times New Roman" w:cs="Times New Roman"/>
          <w:b/>
          <w:sz w:val="24"/>
          <w:szCs w:val="24"/>
        </w:rPr>
      </w:pPr>
      <w:r>
        <w:rPr>
          <w:rFonts w:ascii="Times New Roman" w:hAnsi="Times New Roman" w:cs="Times New Roman"/>
          <w:b/>
          <w:sz w:val="24"/>
          <w:szCs w:val="24"/>
        </w:rPr>
        <w:t>2.1.2.4</w:t>
      </w:r>
      <w:r>
        <w:rPr>
          <w:rFonts w:ascii="Times New Roman" w:hAnsi="Times New Roman" w:cs="Times New Roman"/>
          <w:b/>
          <w:sz w:val="24"/>
          <w:szCs w:val="24"/>
        </w:rPr>
        <w:tab/>
      </w:r>
      <w:r w:rsidR="007E0658">
        <w:rPr>
          <w:rFonts w:ascii="Times New Roman" w:hAnsi="Times New Roman" w:cs="Times New Roman"/>
          <w:b/>
          <w:sz w:val="24"/>
          <w:szCs w:val="24"/>
          <w:lang w:val="id-ID"/>
        </w:rPr>
        <w:t xml:space="preserve"> </w:t>
      </w:r>
      <w:r>
        <w:rPr>
          <w:rFonts w:ascii="Times New Roman" w:hAnsi="Times New Roman" w:cs="Times New Roman"/>
          <w:b/>
          <w:sz w:val="24"/>
          <w:szCs w:val="24"/>
        </w:rPr>
        <w:t>Tujuan Analisis Laporan Keuangan</w:t>
      </w:r>
    </w:p>
    <w:p w:rsidR="00E16DE0" w:rsidRPr="0002721A" w:rsidRDefault="00E16DE0" w:rsidP="00875E32">
      <w:pPr>
        <w:pStyle w:val="Default"/>
        <w:widowControl w:val="0"/>
        <w:spacing w:line="480" w:lineRule="auto"/>
        <w:ind w:firstLine="720"/>
        <w:contextualSpacing/>
        <w:jc w:val="both"/>
      </w:pPr>
      <w:r w:rsidRPr="0002721A">
        <w:t>Menurut Kasmir (2013:68)</w:t>
      </w:r>
      <w:r w:rsidRPr="0002721A">
        <w:rPr>
          <w:lang w:val="en-US"/>
        </w:rPr>
        <w:t>,</w:t>
      </w:r>
      <w:r w:rsidRPr="0002721A">
        <w:t xml:space="preserve"> tujuan analisis laporan keuangan adalah: </w:t>
      </w:r>
    </w:p>
    <w:p w:rsidR="00E16DE0" w:rsidRPr="0002721A" w:rsidRDefault="009F3870" w:rsidP="00E657DE">
      <w:pPr>
        <w:pStyle w:val="Default"/>
        <w:widowControl w:val="0"/>
        <w:ind w:left="993" w:hanging="426"/>
        <w:contextualSpacing/>
        <w:jc w:val="both"/>
      </w:pPr>
      <w:r>
        <w:t xml:space="preserve">“1. </w:t>
      </w:r>
      <w:r w:rsidR="00E16DE0" w:rsidRPr="0002721A">
        <w:t>Untuk mengetahui posisi keuangan perusaha</w:t>
      </w:r>
      <w:r w:rsidR="007E0658">
        <w:t>an dalam satu periode</w:t>
      </w:r>
      <w:r w:rsidR="007E6CED">
        <w:t xml:space="preserve"> </w:t>
      </w:r>
      <w:r w:rsidR="007E0658">
        <w:t>tertentu,</w:t>
      </w:r>
      <w:r w:rsidR="00E16DE0" w:rsidRPr="0002721A">
        <w:t xml:space="preserve">baik harta, kewajiban, modal maupun hasil usaha yang telah dicapai untuk beberapa periode. </w:t>
      </w:r>
    </w:p>
    <w:p w:rsidR="00E16DE0" w:rsidRPr="0002721A" w:rsidRDefault="00E16DE0" w:rsidP="00E657DE">
      <w:pPr>
        <w:pStyle w:val="Default"/>
        <w:widowControl w:val="0"/>
        <w:numPr>
          <w:ilvl w:val="0"/>
          <w:numId w:val="23"/>
        </w:numPr>
        <w:ind w:left="993" w:hanging="284"/>
        <w:contextualSpacing/>
        <w:jc w:val="both"/>
      </w:pPr>
      <w:r w:rsidRPr="0002721A">
        <w:t>Untuk mengetahui kelemahan-kelem</w:t>
      </w:r>
      <w:r w:rsidR="00D47DE1">
        <w:t>ahan apa saja yang menjadi kekurangan perusahaan</w:t>
      </w:r>
      <w:r w:rsidRPr="0002721A">
        <w:t xml:space="preserve"> </w:t>
      </w:r>
    </w:p>
    <w:p w:rsidR="00E16DE0" w:rsidRPr="0002721A" w:rsidRDefault="00E16DE0" w:rsidP="0047592A">
      <w:pPr>
        <w:pStyle w:val="Default"/>
        <w:widowControl w:val="0"/>
        <w:numPr>
          <w:ilvl w:val="0"/>
          <w:numId w:val="23"/>
        </w:numPr>
        <w:contextualSpacing/>
        <w:jc w:val="both"/>
      </w:pPr>
      <w:r w:rsidRPr="0002721A">
        <w:t xml:space="preserve">Untuk mengetahui kekuatan-kekuatan yang dimiliki perusahaan. </w:t>
      </w:r>
    </w:p>
    <w:p w:rsidR="00E16DE0" w:rsidRPr="0002721A" w:rsidRDefault="00E16DE0" w:rsidP="0047592A">
      <w:pPr>
        <w:pStyle w:val="Default"/>
        <w:widowControl w:val="0"/>
        <w:numPr>
          <w:ilvl w:val="0"/>
          <w:numId w:val="23"/>
        </w:numPr>
        <w:contextualSpacing/>
        <w:jc w:val="both"/>
      </w:pPr>
      <w:r w:rsidRPr="0002721A">
        <w:t>Untuk mengetahui langkah-langkah perbaikan apa saja yang perlu</w:t>
      </w:r>
      <w:r w:rsidR="007E0658">
        <w:t xml:space="preserve"> </w:t>
      </w:r>
      <w:r w:rsidRPr="0002721A">
        <w:t>dilakukan ke depan yang berkaitan dengan posisi keuangan perusahaan</w:t>
      </w:r>
      <w:r w:rsidR="007E0658">
        <w:t xml:space="preserve"> </w:t>
      </w:r>
      <w:r w:rsidRPr="0002721A">
        <w:t xml:space="preserve">saat ini. </w:t>
      </w:r>
    </w:p>
    <w:p w:rsidR="00E16DE0" w:rsidRPr="0002721A" w:rsidRDefault="00E16DE0" w:rsidP="0047592A">
      <w:pPr>
        <w:pStyle w:val="Default"/>
        <w:widowControl w:val="0"/>
        <w:numPr>
          <w:ilvl w:val="0"/>
          <w:numId w:val="23"/>
        </w:numPr>
        <w:contextualSpacing/>
        <w:jc w:val="both"/>
      </w:pPr>
      <w:r w:rsidRPr="0002721A">
        <w:t xml:space="preserve">Untuk melakukan penilaian kinerja manajemen ke depan apakah perlu </w:t>
      </w:r>
      <w:r w:rsidR="007E6CED">
        <w:t xml:space="preserve"> </w:t>
      </w:r>
      <w:r w:rsidRPr="0002721A">
        <w:t xml:space="preserve">penyegaran atau tidak karena sudah dianggap berhasil atau gagal. </w:t>
      </w:r>
    </w:p>
    <w:p w:rsidR="00E16DE0" w:rsidRPr="0002721A" w:rsidRDefault="00E16DE0" w:rsidP="0047592A">
      <w:pPr>
        <w:pStyle w:val="Default"/>
        <w:widowControl w:val="0"/>
        <w:numPr>
          <w:ilvl w:val="0"/>
          <w:numId w:val="23"/>
        </w:numPr>
        <w:contextualSpacing/>
        <w:jc w:val="both"/>
        <w:rPr>
          <w:lang w:val="en-US"/>
        </w:rPr>
      </w:pPr>
      <w:r w:rsidRPr="0002721A">
        <w:t xml:space="preserve">Dapat juga digunakan sebagai pembanding dengan perusahaan sejenis </w:t>
      </w:r>
      <w:r w:rsidR="007E0658">
        <w:t>tentang hasil yang mereka capai</w:t>
      </w:r>
      <w:r w:rsidRPr="0002721A">
        <w:rPr>
          <w:lang w:val="en-US"/>
        </w:rPr>
        <w:t>.</w:t>
      </w:r>
      <w:r w:rsidR="00D47DE1">
        <w:t>”</w:t>
      </w:r>
    </w:p>
    <w:p w:rsidR="00E16DE0" w:rsidRPr="0002721A" w:rsidRDefault="00E16DE0" w:rsidP="007562FF">
      <w:pPr>
        <w:pStyle w:val="Default"/>
        <w:widowControl w:val="0"/>
        <w:spacing w:line="360" w:lineRule="auto"/>
        <w:ind w:left="1134" w:hanging="283"/>
        <w:contextualSpacing/>
        <w:jc w:val="both"/>
        <w:rPr>
          <w:lang w:val="en-US"/>
        </w:rPr>
      </w:pPr>
    </w:p>
    <w:p w:rsidR="00E16DE0" w:rsidRDefault="00E16DE0" w:rsidP="00882C38">
      <w:pPr>
        <w:pStyle w:val="ListParagraph"/>
        <w:widowControl w:val="0"/>
        <w:spacing w:after="0" w:line="480" w:lineRule="auto"/>
        <w:ind w:left="0" w:firstLine="709"/>
        <w:jc w:val="both"/>
        <w:rPr>
          <w:rFonts w:ascii="Times New Roman" w:hAnsi="Times New Roman" w:cs="Times New Roman"/>
          <w:sz w:val="24"/>
          <w:szCs w:val="24"/>
        </w:rPr>
      </w:pPr>
      <w:r w:rsidRPr="0002721A">
        <w:rPr>
          <w:rFonts w:ascii="Times New Roman" w:hAnsi="Times New Roman" w:cs="Times New Roman"/>
          <w:sz w:val="24"/>
          <w:szCs w:val="24"/>
        </w:rPr>
        <w:lastRenderedPageBreak/>
        <w:t xml:space="preserve">Berdasarkan uraian tersebut di atas, sampai pada pemahaman penulis bahwa analisis laporan keuangan adalah untuk memperoleh pandangan tentang posisi keuangan perusahaan di masa yang </w:t>
      </w:r>
      <w:proofErr w:type="gramStart"/>
      <w:r w:rsidRPr="0002721A">
        <w:rPr>
          <w:rFonts w:ascii="Times New Roman" w:hAnsi="Times New Roman" w:cs="Times New Roman"/>
          <w:sz w:val="24"/>
          <w:szCs w:val="24"/>
        </w:rPr>
        <w:t>akan</w:t>
      </w:r>
      <w:proofErr w:type="gramEnd"/>
      <w:r w:rsidRPr="0002721A">
        <w:rPr>
          <w:rFonts w:ascii="Times New Roman" w:hAnsi="Times New Roman" w:cs="Times New Roman"/>
          <w:sz w:val="24"/>
          <w:szCs w:val="24"/>
        </w:rPr>
        <w:t xml:space="preserve"> datang. Dengan melakukan analisis laporan keuangan, maka informasi yang dibaca dari laporan keuangan </w:t>
      </w:r>
      <w:proofErr w:type="gramStart"/>
      <w:r w:rsidRPr="0002721A">
        <w:rPr>
          <w:rFonts w:ascii="Times New Roman" w:hAnsi="Times New Roman" w:cs="Times New Roman"/>
          <w:sz w:val="24"/>
          <w:szCs w:val="24"/>
        </w:rPr>
        <w:t>akan</w:t>
      </w:r>
      <w:proofErr w:type="gramEnd"/>
      <w:r w:rsidRPr="0002721A">
        <w:rPr>
          <w:rFonts w:ascii="Times New Roman" w:hAnsi="Times New Roman" w:cs="Times New Roman"/>
          <w:sz w:val="24"/>
          <w:szCs w:val="24"/>
        </w:rPr>
        <w:t xml:space="preserve"> menjadi lebih luas dan lebih dalam. Hubungan satu pos dengan pos lain </w:t>
      </w:r>
      <w:proofErr w:type="gramStart"/>
      <w:r w:rsidRPr="0002721A">
        <w:rPr>
          <w:rFonts w:ascii="Times New Roman" w:hAnsi="Times New Roman" w:cs="Times New Roman"/>
          <w:sz w:val="24"/>
          <w:szCs w:val="24"/>
        </w:rPr>
        <w:t>akan</w:t>
      </w:r>
      <w:proofErr w:type="gramEnd"/>
      <w:r w:rsidRPr="0002721A">
        <w:rPr>
          <w:rFonts w:ascii="Times New Roman" w:hAnsi="Times New Roman" w:cs="Times New Roman"/>
          <w:sz w:val="24"/>
          <w:szCs w:val="24"/>
        </w:rPr>
        <w:t xml:space="preserve"> dapat menjadi indikator tentang posisi dan prestasi keuangan perusahaan serta menunjukkan bukti kebenaran penyusunan laporan keuangan.</w:t>
      </w:r>
    </w:p>
    <w:p w:rsidR="009F3870" w:rsidRPr="00882C38" w:rsidRDefault="009F3870" w:rsidP="00882C38">
      <w:pPr>
        <w:pStyle w:val="ListParagraph"/>
        <w:widowControl w:val="0"/>
        <w:spacing w:after="0" w:line="480" w:lineRule="auto"/>
        <w:ind w:left="0" w:firstLine="709"/>
        <w:jc w:val="both"/>
        <w:rPr>
          <w:rFonts w:ascii="Times New Roman" w:hAnsi="Times New Roman" w:cs="Times New Roman"/>
          <w:sz w:val="24"/>
          <w:szCs w:val="24"/>
          <w:lang w:val="id-ID"/>
        </w:rPr>
      </w:pPr>
    </w:p>
    <w:p w:rsidR="00E16DE0" w:rsidRDefault="00E16DE0" w:rsidP="00875E32">
      <w:pPr>
        <w:widowControl w:val="0"/>
        <w:spacing w:after="0" w:line="480" w:lineRule="auto"/>
        <w:contextualSpacing/>
        <w:jc w:val="both"/>
        <w:rPr>
          <w:rFonts w:ascii="Times New Roman" w:hAnsi="Times New Roman" w:cs="Times New Roman"/>
          <w:b/>
          <w:sz w:val="24"/>
          <w:szCs w:val="24"/>
        </w:rPr>
      </w:pPr>
      <w:r>
        <w:rPr>
          <w:rFonts w:ascii="Times New Roman" w:hAnsi="Times New Roman" w:cs="Times New Roman"/>
          <w:b/>
          <w:sz w:val="24"/>
          <w:szCs w:val="24"/>
        </w:rPr>
        <w:t>2.1.2.5</w:t>
      </w:r>
      <w:r>
        <w:rPr>
          <w:rFonts w:ascii="Times New Roman" w:hAnsi="Times New Roman" w:cs="Times New Roman"/>
          <w:b/>
          <w:sz w:val="24"/>
          <w:szCs w:val="24"/>
        </w:rPr>
        <w:tab/>
        <w:t>Metode dan Teknik Analisis Laporan Keuangan</w:t>
      </w:r>
    </w:p>
    <w:p w:rsidR="00E16DE0" w:rsidRPr="00B67FF5" w:rsidRDefault="00E16DE0" w:rsidP="00875E32">
      <w:pPr>
        <w:pStyle w:val="Default"/>
        <w:widowControl w:val="0"/>
        <w:spacing w:line="480" w:lineRule="auto"/>
        <w:ind w:firstLine="720"/>
        <w:contextualSpacing/>
        <w:jc w:val="both"/>
      </w:pPr>
      <w:r w:rsidRPr="00B67FF5">
        <w:t xml:space="preserve">Untuk melakukan analisis laporan keuangan diperlukan metode dan teknik analisis yang tepat. Tujuan dari penentuan metode dan teknik analisis yang tepat adalah agar laporan keuangan tersebut dapat memberikan hasil yang maksimal. Hasil analisis laporan keuangan akan memberikan informasi tentang kelemahan dan kekuatan yang dimiliki perusahaan. </w:t>
      </w:r>
    </w:p>
    <w:p w:rsidR="00E16DE0" w:rsidRPr="00B67FF5" w:rsidRDefault="00E16DE0" w:rsidP="00875E32">
      <w:pPr>
        <w:pStyle w:val="Default"/>
        <w:widowControl w:val="0"/>
        <w:spacing w:line="480" w:lineRule="auto"/>
        <w:ind w:firstLine="709"/>
        <w:contextualSpacing/>
        <w:jc w:val="both"/>
      </w:pPr>
      <w:r w:rsidRPr="00B67FF5">
        <w:t xml:space="preserve">Menurut Kasmir (2013:95) dalam praktiknya, terdapat dua macam metode analisis laporan keuangan yang biasa dipakai, yaitu: </w:t>
      </w:r>
    </w:p>
    <w:p w:rsidR="00E16DE0" w:rsidRPr="00B67FF5" w:rsidRDefault="009F3870" w:rsidP="003748CA">
      <w:pPr>
        <w:pStyle w:val="Default"/>
        <w:widowControl w:val="0"/>
        <w:ind w:firstLine="709"/>
        <w:contextualSpacing/>
        <w:jc w:val="both"/>
      </w:pPr>
      <w:r>
        <w:t>“</w:t>
      </w:r>
      <w:r w:rsidR="00E16DE0" w:rsidRPr="00B67FF5">
        <w:t>1. Analisis Vertikal (</w:t>
      </w:r>
      <w:r w:rsidR="00E16DE0" w:rsidRPr="00B67FF5">
        <w:rPr>
          <w:i/>
          <w:iCs/>
        </w:rPr>
        <w:t>Statis</w:t>
      </w:r>
      <w:r w:rsidR="00E16DE0" w:rsidRPr="00B67FF5">
        <w:t xml:space="preserve">) </w:t>
      </w:r>
    </w:p>
    <w:p w:rsidR="00E16DE0" w:rsidRPr="00B67FF5" w:rsidRDefault="00E16DE0" w:rsidP="003748CA">
      <w:pPr>
        <w:pStyle w:val="Default"/>
        <w:widowControl w:val="0"/>
        <w:ind w:left="993"/>
        <w:contextualSpacing/>
        <w:jc w:val="both"/>
      </w:pPr>
      <w:r w:rsidRPr="00B67FF5">
        <w:t>Analisis vertikal merupakan analisis yang dilakukan terhadap hanya satu periode laporan keuangan saja. Analisis dilakukan antara pos-pos yang ada dalam satu periode. Informasi yang diperoleh hanya untuk satu periode saja dan tidak diketahui perkembangan periode ke periode.</w:t>
      </w:r>
    </w:p>
    <w:p w:rsidR="00E16DE0" w:rsidRPr="00B67FF5" w:rsidRDefault="00E16DE0" w:rsidP="003748CA">
      <w:pPr>
        <w:pStyle w:val="Default"/>
        <w:widowControl w:val="0"/>
        <w:ind w:firstLine="709"/>
        <w:contextualSpacing/>
        <w:jc w:val="both"/>
      </w:pPr>
      <w:r w:rsidRPr="00B67FF5">
        <w:t>2. Analisis Horizontal (</w:t>
      </w:r>
      <w:r w:rsidRPr="00B67FF5">
        <w:rPr>
          <w:i/>
          <w:iCs/>
        </w:rPr>
        <w:t>Dinamis</w:t>
      </w:r>
      <w:r w:rsidRPr="00B67FF5">
        <w:t xml:space="preserve">) </w:t>
      </w:r>
    </w:p>
    <w:p w:rsidR="009322CF" w:rsidRDefault="00E16DE0" w:rsidP="009322CF">
      <w:pPr>
        <w:pStyle w:val="ListParagraph"/>
        <w:widowControl w:val="0"/>
        <w:spacing w:after="0" w:line="240" w:lineRule="auto"/>
        <w:ind w:left="993"/>
        <w:jc w:val="both"/>
        <w:rPr>
          <w:rFonts w:ascii="Times New Roman" w:hAnsi="Times New Roman" w:cs="Times New Roman"/>
          <w:sz w:val="24"/>
          <w:szCs w:val="24"/>
        </w:rPr>
      </w:pPr>
      <w:proofErr w:type="gramStart"/>
      <w:r w:rsidRPr="00B67FF5">
        <w:rPr>
          <w:rFonts w:ascii="Times New Roman" w:hAnsi="Times New Roman" w:cs="Times New Roman"/>
          <w:sz w:val="24"/>
          <w:szCs w:val="24"/>
        </w:rPr>
        <w:t>Analisis horizontal merupakan analisis yang dilakukan dengan membandingkan laporan keuangan untuk beberapa periode.</w:t>
      </w:r>
      <w:proofErr w:type="gramEnd"/>
      <w:r w:rsidRPr="00B67FF5">
        <w:rPr>
          <w:rFonts w:ascii="Times New Roman" w:hAnsi="Times New Roman" w:cs="Times New Roman"/>
          <w:sz w:val="24"/>
          <w:szCs w:val="24"/>
        </w:rPr>
        <w:t xml:space="preserve"> Dan hasil analisis ini </w:t>
      </w:r>
      <w:proofErr w:type="gramStart"/>
      <w:r w:rsidRPr="00B67FF5">
        <w:rPr>
          <w:rFonts w:ascii="Times New Roman" w:hAnsi="Times New Roman" w:cs="Times New Roman"/>
          <w:sz w:val="24"/>
          <w:szCs w:val="24"/>
        </w:rPr>
        <w:t>akan</w:t>
      </w:r>
      <w:proofErr w:type="gramEnd"/>
      <w:r w:rsidRPr="00B67FF5">
        <w:rPr>
          <w:rFonts w:ascii="Times New Roman" w:hAnsi="Times New Roman" w:cs="Times New Roman"/>
          <w:sz w:val="24"/>
          <w:szCs w:val="24"/>
        </w:rPr>
        <w:t xml:space="preserve"> terlihat perkembangan perusahaan dari periode yang satu ke periode yang lain.</w:t>
      </w:r>
      <w:r w:rsidR="009F3870">
        <w:rPr>
          <w:rFonts w:ascii="Times New Roman" w:hAnsi="Times New Roman" w:cs="Times New Roman"/>
          <w:sz w:val="24"/>
          <w:szCs w:val="24"/>
          <w:lang w:val="id-ID"/>
        </w:rPr>
        <w:t>”</w:t>
      </w:r>
    </w:p>
    <w:p w:rsidR="00877C87" w:rsidRPr="00877C87" w:rsidRDefault="00877C87" w:rsidP="009322CF">
      <w:pPr>
        <w:pStyle w:val="ListParagraph"/>
        <w:widowControl w:val="0"/>
        <w:spacing w:after="0" w:line="240" w:lineRule="auto"/>
        <w:ind w:left="993"/>
        <w:jc w:val="both"/>
        <w:rPr>
          <w:rFonts w:ascii="Times New Roman" w:hAnsi="Times New Roman" w:cs="Times New Roman"/>
          <w:sz w:val="24"/>
          <w:szCs w:val="24"/>
        </w:rPr>
      </w:pPr>
    </w:p>
    <w:p w:rsidR="00E16DE0" w:rsidRPr="00B67FF5" w:rsidRDefault="00E16DE0" w:rsidP="00875E32">
      <w:pPr>
        <w:pStyle w:val="ListParagraph"/>
        <w:widowControl w:val="0"/>
        <w:spacing w:after="0" w:line="480" w:lineRule="auto"/>
        <w:ind w:left="0" w:firstLine="851"/>
        <w:jc w:val="both"/>
        <w:rPr>
          <w:rFonts w:ascii="Times New Roman" w:hAnsi="Times New Roman" w:cs="Times New Roman"/>
          <w:sz w:val="24"/>
          <w:szCs w:val="24"/>
        </w:rPr>
      </w:pPr>
      <w:proofErr w:type="gramStart"/>
      <w:r w:rsidRPr="00B67FF5">
        <w:rPr>
          <w:rFonts w:ascii="Times New Roman" w:hAnsi="Times New Roman" w:cs="Times New Roman"/>
          <w:sz w:val="24"/>
          <w:szCs w:val="24"/>
        </w:rPr>
        <w:t>Di samping metode yang digunakan untuk menganalisis laporan keuangan, terdapat beberapa jenis teknik analisis laporan keuangan.</w:t>
      </w:r>
      <w:proofErr w:type="gramEnd"/>
      <w:r w:rsidRPr="00B67FF5">
        <w:rPr>
          <w:rFonts w:ascii="Times New Roman" w:hAnsi="Times New Roman" w:cs="Times New Roman"/>
          <w:sz w:val="24"/>
          <w:szCs w:val="24"/>
        </w:rPr>
        <w:t xml:space="preserve"> Adapun jenis-</w:t>
      </w:r>
      <w:r w:rsidRPr="00B67FF5">
        <w:rPr>
          <w:rFonts w:ascii="Times New Roman" w:hAnsi="Times New Roman" w:cs="Times New Roman"/>
          <w:sz w:val="24"/>
          <w:szCs w:val="24"/>
        </w:rPr>
        <w:lastRenderedPageBreak/>
        <w:t>jenis teknik laporan keuangan menurut Kasmir (2013:96), adalah sebagai berikut:</w:t>
      </w:r>
    </w:p>
    <w:p w:rsidR="00E16DE0" w:rsidRPr="00B67FF5" w:rsidRDefault="009F3870" w:rsidP="008C7BEC">
      <w:pPr>
        <w:pStyle w:val="Default"/>
        <w:widowControl w:val="0"/>
        <w:ind w:left="993" w:hanging="273"/>
        <w:contextualSpacing/>
        <w:jc w:val="both"/>
      </w:pPr>
      <w:r>
        <w:t>“1.</w:t>
      </w:r>
      <w:r w:rsidR="00E16DE0" w:rsidRPr="008C7BEC">
        <w:rPr>
          <w:b/>
        </w:rPr>
        <w:t>Analisis perbandingan antara laporan keuangan</w:t>
      </w:r>
      <w:r w:rsidR="00E16DE0" w:rsidRPr="00B67FF5">
        <w:t>, merupakan analisis yang dilakukan dengan membandingkan laporan keuangan lebih dari satu period</w:t>
      </w:r>
      <w:r w:rsidR="00E16DE0" w:rsidRPr="00B67FF5">
        <w:rPr>
          <w:lang w:val="en-US"/>
        </w:rPr>
        <w:t>e</w:t>
      </w:r>
      <w:r w:rsidR="00E16DE0" w:rsidRPr="00B67FF5">
        <w:t xml:space="preserve">. Artinya minimal dua periode atau lebih. Dari analisis ini akan dapat diketahui perubahan-perubahan yang terjadi. Perubahan yang terjadi dapat berupa kenaikan atau penurunan dari masing-masing komponen analisis. Dari perubahan ini terlihat masing-masing kemajuan atau kegagalan dalam mencapai target yang telah ditetapkan sebelumnya. </w:t>
      </w:r>
    </w:p>
    <w:p w:rsidR="00E16DE0" w:rsidRPr="00B67FF5" w:rsidRDefault="009F3870" w:rsidP="008C7BEC">
      <w:pPr>
        <w:pStyle w:val="Default"/>
        <w:widowControl w:val="0"/>
        <w:ind w:left="993" w:hanging="273"/>
        <w:contextualSpacing/>
        <w:jc w:val="both"/>
      </w:pPr>
      <w:r>
        <w:t xml:space="preserve"> 2. </w:t>
      </w:r>
      <w:r w:rsidR="00E16DE0" w:rsidRPr="008C7BEC">
        <w:rPr>
          <w:b/>
        </w:rPr>
        <w:t xml:space="preserve">Analisis </w:t>
      </w:r>
      <w:r w:rsidR="00E16DE0" w:rsidRPr="008C7BEC">
        <w:rPr>
          <w:b/>
          <w:i/>
          <w:iCs/>
        </w:rPr>
        <w:t>trend</w:t>
      </w:r>
      <w:r w:rsidR="00E16DE0" w:rsidRPr="00B67FF5">
        <w:t>, merupakan analisis laporan keuangan yang biasanya dinyataka</w:t>
      </w:r>
      <w:r w:rsidR="00E16DE0" w:rsidRPr="00B67FF5">
        <w:rPr>
          <w:lang w:val="en-US"/>
        </w:rPr>
        <w:t>n</w:t>
      </w:r>
      <w:r w:rsidR="00E16DE0" w:rsidRPr="00B67FF5">
        <w:t xml:space="preserve"> dalam persentase tertentu. Analisis ini dilakukan dari periode ke periode sehingga akan terlihat apakah perusahaan mengalami perubahan serta seberapa besar perubahan tersebut dihitung dalam persentase. </w:t>
      </w:r>
    </w:p>
    <w:p w:rsidR="00E16DE0" w:rsidRPr="00B67FF5" w:rsidRDefault="009322CF" w:rsidP="008C7BEC">
      <w:pPr>
        <w:pStyle w:val="Default"/>
        <w:widowControl w:val="0"/>
        <w:ind w:left="993" w:hanging="273"/>
        <w:contextualSpacing/>
        <w:jc w:val="both"/>
      </w:pPr>
      <w:r>
        <w:t xml:space="preserve">3. </w:t>
      </w:r>
      <w:r w:rsidR="00E16DE0" w:rsidRPr="008C7BEC">
        <w:rPr>
          <w:b/>
        </w:rPr>
        <w:t>Analisis persentase per komponen</w:t>
      </w:r>
      <w:r w:rsidR="00E16DE0" w:rsidRPr="00B67FF5">
        <w:t xml:space="preserve">, merupakan analisis yang dilakukan untuk membandingkan antara komponen-komponen yang ada dalam suatu laporan keuangan, baik di neraca maupun laporan laba rugi. </w:t>
      </w:r>
    </w:p>
    <w:p w:rsidR="00E16DE0" w:rsidRPr="00B67FF5" w:rsidRDefault="009F3870" w:rsidP="008C7BEC">
      <w:pPr>
        <w:pStyle w:val="Default"/>
        <w:widowControl w:val="0"/>
        <w:ind w:left="993" w:hanging="273"/>
        <w:contextualSpacing/>
        <w:jc w:val="both"/>
      </w:pPr>
      <w:r>
        <w:t xml:space="preserve">4. </w:t>
      </w:r>
      <w:r w:rsidR="00E16DE0" w:rsidRPr="008C7BEC">
        <w:rPr>
          <w:b/>
        </w:rPr>
        <w:t>Analisis sumber dan penggunaan dana</w:t>
      </w:r>
      <w:r w:rsidR="00E16DE0" w:rsidRPr="00B67FF5">
        <w:t xml:space="preserve">, merupakan analisis yang dilakukan untuk mmengetahui sumber-sumber dana perusahaann dan penggunaan dana dalam suatu periode. Analisis ini juga untuk mengetahui jumlah modal kerja dan sebab-sebab berubahnya jumlah modal kerja dalam suatu periode. </w:t>
      </w:r>
    </w:p>
    <w:p w:rsidR="00E16DE0" w:rsidRPr="00B67FF5" w:rsidRDefault="009F3870" w:rsidP="008C7BEC">
      <w:pPr>
        <w:pStyle w:val="Default"/>
        <w:widowControl w:val="0"/>
        <w:ind w:left="993" w:hanging="273"/>
        <w:contextualSpacing/>
        <w:jc w:val="both"/>
      </w:pPr>
      <w:r>
        <w:t xml:space="preserve">5. </w:t>
      </w:r>
      <w:r w:rsidR="00E16DE0" w:rsidRPr="008C7BEC">
        <w:rPr>
          <w:b/>
        </w:rPr>
        <w:t>Analisis sumber dan penggunaan kas</w:t>
      </w:r>
      <w:r w:rsidR="00E16DE0" w:rsidRPr="00B67FF5">
        <w:t xml:space="preserve">, merupakan analisis yang digunakan untuk mengetahui sumber-sumber penggunaan kas perusahaan dan penggunaan uang kas dalam suatu periode. Selain itu juga untuk mengetahui sebab-sebab berubahnya jumlah kas dalam periode tertentu. </w:t>
      </w:r>
    </w:p>
    <w:p w:rsidR="00E16DE0" w:rsidRPr="00B67FF5" w:rsidRDefault="009F3870" w:rsidP="008C7BEC">
      <w:pPr>
        <w:pStyle w:val="Default"/>
        <w:widowControl w:val="0"/>
        <w:ind w:left="993" w:hanging="273"/>
        <w:contextualSpacing/>
        <w:jc w:val="both"/>
      </w:pPr>
      <w:r>
        <w:t xml:space="preserve">6. </w:t>
      </w:r>
      <w:r w:rsidR="00E16DE0" w:rsidRPr="008C7BEC">
        <w:rPr>
          <w:b/>
        </w:rPr>
        <w:t>Analisis rasio</w:t>
      </w:r>
      <w:r w:rsidR="00E16DE0" w:rsidRPr="00B67FF5">
        <w:t xml:space="preserve">, merupakan analisis rasio yang digunakan untuk mengetahui hubungan pos-pos yang ada dalam satu laporan keuangan atau pos-pos antara laporan keuangan neraca dan laporan laba rugi. </w:t>
      </w:r>
    </w:p>
    <w:p w:rsidR="00E16DE0" w:rsidRPr="00B67FF5" w:rsidRDefault="00E44CF1" w:rsidP="008C7BEC">
      <w:pPr>
        <w:pStyle w:val="Default"/>
        <w:widowControl w:val="0"/>
        <w:ind w:left="993" w:hanging="273"/>
        <w:contextualSpacing/>
        <w:jc w:val="both"/>
      </w:pPr>
      <w:r>
        <w:t>7.</w:t>
      </w:r>
      <w:r>
        <w:rPr>
          <w:lang w:val="en-US"/>
        </w:rPr>
        <w:t xml:space="preserve"> </w:t>
      </w:r>
      <w:r w:rsidR="00E16DE0" w:rsidRPr="008C7BEC">
        <w:rPr>
          <w:b/>
        </w:rPr>
        <w:t>Analisis laba kotor</w:t>
      </w:r>
      <w:r w:rsidR="00E16DE0" w:rsidRPr="00B67FF5">
        <w:t xml:space="preserve">, merupakan analisis yang digunakan untuk mengetahui jumlah laba kotor dari satu periode lainnya dan untuk mengetahui sebab-sebab berubahnya laba kotor tersebut antar periode. </w:t>
      </w:r>
    </w:p>
    <w:p w:rsidR="00E16DE0" w:rsidRDefault="009F3870" w:rsidP="008C7BEC">
      <w:pPr>
        <w:pStyle w:val="Default"/>
        <w:widowControl w:val="0"/>
        <w:ind w:left="993" w:hanging="273"/>
        <w:contextualSpacing/>
        <w:jc w:val="both"/>
        <w:rPr>
          <w:color w:val="auto"/>
        </w:rPr>
      </w:pPr>
      <w:r>
        <w:rPr>
          <w:color w:val="auto"/>
        </w:rPr>
        <w:t xml:space="preserve">8. </w:t>
      </w:r>
      <w:r w:rsidR="00E16DE0" w:rsidRPr="008C7BEC">
        <w:rPr>
          <w:b/>
          <w:color w:val="auto"/>
        </w:rPr>
        <w:t>Ana</w:t>
      </w:r>
      <w:r w:rsidR="00E16DE0" w:rsidRPr="008C7BEC">
        <w:rPr>
          <w:b/>
        </w:rPr>
        <w:t>l</w:t>
      </w:r>
      <w:r w:rsidR="00E16DE0" w:rsidRPr="008C7BEC">
        <w:rPr>
          <w:b/>
          <w:color w:val="auto"/>
        </w:rPr>
        <w:t xml:space="preserve">isis titik pulang pokok disebut juga analisis titik impas atau </w:t>
      </w:r>
      <w:r w:rsidR="00E16DE0" w:rsidRPr="008C7BEC">
        <w:rPr>
          <w:b/>
          <w:i/>
          <w:iCs/>
          <w:color w:val="auto"/>
        </w:rPr>
        <w:t>break even point</w:t>
      </w:r>
      <w:r w:rsidR="00E16DE0" w:rsidRPr="00B67FF5">
        <w:rPr>
          <w:color w:val="auto"/>
        </w:rPr>
        <w:t>. Tujuan analisis ini digunakan untuk mengetahui pa</w:t>
      </w:r>
      <w:r w:rsidR="00E16DE0" w:rsidRPr="00B67FF5">
        <w:rPr>
          <w:color w:val="auto"/>
          <w:lang w:val="en-US"/>
        </w:rPr>
        <w:t>d</w:t>
      </w:r>
      <w:r w:rsidR="00E16DE0" w:rsidRPr="00B67FF5">
        <w:rPr>
          <w:color w:val="auto"/>
        </w:rPr>
        <w:t>a kondisi bagaimana penjualan produk dilakukan dan perus</w:t>
      </w:r>
      <w:r w:rsidR="003C771E">
        <w:rPr>
          <w:color w:val="auto"/>
        </w:rPr>
        <w:t>ahaan tidak mengalami kerugian.</w:t>
      </w:r>
      <w:r>
        <w:rPr>
          <w:color w:val="auto"/>
        </w:rPr>
        <w:t>“</w:t>
      </w:r>
    </w:p>
    <w:p w:rsidR="008C7BEC" w:rsidRPr="00B67FF5" w:rsidRDefault="008C7BEC" w:rsidP="008C7BEC">
      <w:pPr>
        <w:pStyle w:val="Default"/>
        <w:widowControl w:val="0"/>
        <w:ind w:left="993" w:hanging="273"/>
        <w:contextualSpacing/>
        <w:jc w:val="both"/>
        <w:rPr>
          <w:color w:val="auto"/>
        </w:rPr>
      </w:pPr>
    </w:p>
    <w:p w:rsidR="00F92631" w:rsidRDefault="00E16DE0" w:rsidP="0081732C">
      <w:pPr>
        <w:pStyle w:val="ListParagraph"/>
        <w:widowControl w:val="0"/>
        <w:spacing w:after="0" w:line="456" w:lineRule="auto"/>
        <w:ind w:left="0" w:firstLine="709"/>
        <w:jc w:val="both"/>
        <w:rPr>
          <w:rFonts w:ascii="Times New Roman" w:hAnsi="Times New Roman" w:cs="Times New Roman"/>
          <w:sz w:val="24"/>
          <w:szCs w:val="24"/>
        </w:rPr>
      </w:pPr>
      <w:proofErr w:type="gramStart"/>
      <w:r w:rsidRPr="00B67FF5">
        <w:rPr>
          <w:rFonts w:ascii="Times New Roman" w:hAnsi="Times New Roman" w:cs="Times New Roman"/>
          <w:sz w:val="24"/>
          <w:szCs w:val="24"/>
        </w:rPr>
        <w:t>Analisis laporan keuangan terdiri dari penelaahan atau mempelajari dari pada hubungan dan tendensi atau kecenderungan (</w:t>
      </w:r>
      <w:r w:rsidRPr="00B67FF5">
        <w:rPr>
          <w:rFonts w:ascii="Times New Roman" w:hAnsi="Times New Roman" w:cs="Times New Roman"/>
          <w:i/>
          <w:iCs/>
          <w:sz w:val="24"/>
          <w:szCs w:val="24"/>
        </w:rPr>
        <w:t>trend</w:t>
      </w:r>
      <w:r w:rsidRPr="00B67FF5">
        <w:rPr>
          <w:rFonts w:ascii="Times New Roman" w:hAnsi="Times New Roman" w:cs="Times New Roman"/>
          <w:sz w:val="24"/>
          <w:szCs w:val="24"/>
        </w:rPr>
        <w:t>) untuk menentukan posisi keuangan dan hasil operasi serta perkembangan perusahaan yang bersangkutan.</w:t>
      </w:r>
      <w:proofErr w:type="gramEnd"/>
      <w:r w:rsidRPr="00B67FF5">
        <w:rPr>
          <w:rFonts w:ascii="Times New Roman" w:hAnsi="Times New Roman" w:cs="Times New Roman"/>
          <w:sz w:val="24"/>
          <w:szCs w:val="24"/>
        </w:rPr>
        <w:t xml:space="preserve"> </w:t>
      </w:r>
      <w:proofErr w:type="gramStart"/>
      <w:r w:rsidRPr="00B67FF5">
        <w:rPr>
          <w:rFonts w:ascii="Times New Roman" w:hAnsi="Times New Roman" w:cs="Times New Roman"/>
          <w:sz w:val="24"/>
          <w:szCs w:val="24"/>
        </w:rPr>
        <w:lastRenderedPageBreak/>
        <w:t>Metode dan teknik analisa digunakan untuk menentukan dan mengukur hubungan antara pos-pos yang ada dalam laporan, sehingga dapat diketahui perubahan-perubahan dari masing-masing pos tersebut bila diperbandingkan dengan laporan dari beberapa periode untuk satu perusahaan tertentu, atau diperbandingkan dengan alat-alat pembanding lainnya.</w:t>
      </w:r>
      <w:proofErr w:type="gramEnd"/>
    </w:p>
    <w:p w:rsidR="00882C38" w:rsidRPr="00882C38" w:rsidRDefault="00882C38" w:rsidP="00882C38">
      <w:pPr>
        <w:pStyle w:val="ListParagraph"/>
        <w:widowControl w:val="0"/>
        <w:spacing w:after="0" w:line="456" w:lineRule="auto"/>
        <w:ind w:left="0" w:firstLine="709"/>
        <w:jc w:val="both"/>
        <w:rPr>
          <w:rFonts w:ascii="Times New Roman" w:hAnsi="Times New Roman" w:cs="Times New Roman"/>
          <w:sz w:val="24"/>
          <w:szCs w:val="24"/>
        </w:rPr>
      </w:pPr>
    </w:p>
    <w:p w:rsidR="00690CEB" w:rsidRDefault="00690CEB" w:rsidP="00875E32">
      <w:pPr>
        <w:widowControl w:val="0"/>
        <w:spacing w:after="0" w:line="480" w:lineRule="auto"/>
        <w:contextualSpacing/>
        <w:jc w:val="both"/>
        <w:rPr>
          <w:rFonts w:ascii="Times New Roman" w:hAnsi="Times New Roman" w:cs="Times New Roman"/>
          <w:b/>
          <w:sz w:val="24"/>
          <w:szCs w:val="24"/>
        </w:rPr>
      </w:pPr>
      <w:r>
        <w:rPr>
          <w:rFonts w:ascii="Times New Roman" w:hAnsi="Times New Roman" w:cs="Times New Roman"/>
          <w:b/>
          <w:sz w:val="24"/>
          <w:szCs w:val="24"/>
        </w:rPr>
        <w:t>2.1.3</w:t>
      </w:r>
      <w:r>
        <w:rPr>
          <w:rFonts w:ascii="Times New Roman" w:hAnsi="Times New Roman" w:cs="Times New Roman"/>
          <w:b/>
          <w:sz w:val="24"/>
          <w:szCs w:val="24"/>
        </w:rPr>
        <w:tab/>
        <w:t>Rasio Keuangan</w:t>
      </w:r>
    </w:p>
    <w:p w:rsidR="00690CEB" w:rsidRDefault="00690CEB" w:rsidP="00875E32">
      <w:pPr>
        <w:widowControl w:val="0"/>
        <w:spacing w:after="0" w:line="480" w:lineRule="auto"/>
        <w:contextualSpacing/>
        <w:jc w:val="both"/>
        <w:rPr>
          <w:rFonts w:ascii="Times New Roman" w:hAnsi="Times New Roman" w:cs="Times New Roman"/>
          <w:b/>
          <w:sz w:val="24"/>
          <w:szCs w:val="24"/>
        </w:rPr>
      </w:pPr>
      <w:r>
        <w:rPr>
          <w:rFonts w:ascii="Times New Roman" w:hAnsi="Times New Roman" w:cs="Times New Roman"/>
          <w:b/>
          <w:sz w:val="24"/>
          <w:szCs w:val="24"/>
        </w:rPr>
        <w:t>2.1.3.1</w:t>
      </w:r>
      <w:r>
        <w:rPr>
          <w:rFonts w:ascii="Times New Roman" w:hAnsi="Times New Roman" w:cs="Times New Roman"/>
          <w:b/>
          <w:sz w:val="24"/>
          <w:szCs w:val="24"/>
        </w:rPr>
        <w:tab/>
        <w:t>Pengertian Rasio Keuangan</w:t>
      </w:r>
    </w:p>
    <w:p w:rsidR="00690CEB" w:rsidRPr="00B67FF5" w:rsidRDefault="00690CEB" w:rsidP="00875E32">
      <w:pPr>
        <w:pStyle w:val="Default"/>
        <w:widowControl w:val="0"/>
        <w:spacing w:line="480" w:lineRule="auto"/>
        <w:ind w:firstLine="709"/>
        <w:contextualSpacing/>
        <w:jc w:val="both"/>
      </w:pPr>
      <w:r w:rsidRPr="00B67FF5">
        <w:t xml:space="preserve">Dalam menganalisa kondisi keuangan suatu perusahaan dapat dilakukan salah satunya dengan cara menghitung rasio-rasio keuangan yang sesuai dengan keinginan. Analisa rasio keuangan merupakan suatu analisis yang sangat banyak digunakan. Analisis rasio keuangan sendiri dimulai dengan </w:t>
      </w:r>
      <w:r w:rsidR="00DE4CD3">
        <w:t>laporan dasar, yaitu neraca, laporan laba rugi komprehensif, dan laporan aliran kas.</w:t>
      </w:r>
      <w:r w:rsidRPr="00B67FF5">
        <w:t xml:space="preserve"> </w:t>
      </w:r>
    </w:p>
    <w:p w:rsidR="00690CEB" w:rsidRPr="00B67FF5" w:rsidRDefault="00B57A01" w:rsidP="00875E32">
      <w:pPr>
        <w:pStyle w:val="Default"/>
        <w:widowControl w:val="0"/>
        <w:spacing w:line="480" w:lineRule="auto"/>
        <w:ind w:firstLine="709"/>
        <w:contextualSpacing/>
        <w:jc w:val="both"/>
      </w:pPr>
      <w:r>
        <w:t>Menurut Kieso, We</w:t>
      </w:r>
      <w:r w:rsidR="00690CEB" w:rsidRPr="00B67FF5">
        <w:t>yg</w:t>
      </w:r>
      <w:r>
        <w:t>r</w:t>
      </w:r>
      <w:r w:rsidR="00690CEB" w:rsidRPr="00B67FF5">
        <w:t xml:space="preserve">andt, dan Warfield (2011:221), rasio keuangan adalah: </w:t>
      </w:r>
    </w:p>
    <w:p w:rsidR="00690CEB" w:rsidRDefault="00690CEB" w:rsidP="007562FF">
      <w:pPr>
        <w:pStyle w:val="ListParagraph"/>
        <w:widowControl w:val="0"/>
        <w:spacing w:after="0" w:line="240" w:lineRule="auto"/>
        <w:ind w:left="709"/>
        <w:jc w:val="both"/>
        <w:rPr>
          <w:rFonts w:ascii="Times New Roman" w:hAnsi="Times New Roman" w:cs="Times New Roman"/>
          <w:i/>
          <w:iCs/>
          <w:sz w:val="24"/>
          <w:szCs w:val="24"/>
        </w:rPr>
      </w:pPr>
      <w:r w:rsidRPr="00B67FF5">
        <w:rPr>
          <w:rFonts w:ascii="Times New Roman" w:hAnsi="Times New Roman" w:cs="Times New Roman"/>
          <w:i/>
          <w:iCs/>
          <w:sz w:val="24"/>
          <w:szCs w:val="24"/>
        </w:rPr>
        <w:t xml:space="preserve">“Ratio </w:t>
      </w:r>
      <w:proofErr w:type="gramStart"/>
      <w:r w:rsidRPr="00B67FF5">
        <w:rPr>
          <w:rFonts w:ascii="Times New Roman" w:hAnsi="Times New Roman" w:cs="Times New Roman"/>
          <w:i/>
          <w:iCs/>
          <w:sz w:val="24"/>
          <w:szCs w:val="24"/>
        </w:rPr>
        <w:t>express</w:t>
      </w:r>
      <w:proofErr w:type="gramEnd"/>
      <w:r w:rsidRPr="00B67FF5">
        <w:rPr>
          <w:rFonts w:ascii="Times New Roman" w:hAnsi="Times New Roman" w:cs="Times New Roman"/>
          <w:i/>
          <w:iCs/>
          <w:sz w:val="24"/>
          <w:szCs w:val="24"/>
        </w:rPr>
        <w:t xml:space="preserve"> the mathematical relationship between one quantity and another. Ratio analysis expresses the relationship among pieces of selected financial statement data, in a precentage, a rate, or a simple proportion.”</w:t>
      </w:r>
    </w:p>
    <w:p w:rsidR="007562FF" w:rsidRPr="00B67FF5" w:rsidRDefault="007562FF" w:rsidP="007562FF">
      <w:pPr>
        <w:pStyle w:val="ListParagraph"/>
        <w:widowControl w:val="0"/>
        <w:spacing w:after="0" w:line="360" w:lineRule="auto"/>
        <w:ind w:left="709"/>
        <w:jc w:val="both"/>
        <w:rPr>
          <w:rFonts w:ascii="Times New Roman" w:hAnsi="Times New Roman" w:cs="Times New Roman"/>
          <w:sz w:val="24"/>
          <w:szCs w:val="24"/>
        </w:rPr>
      </w:pPr>
    </w:p>
    <w:p w:rsidR="00690CEB" w:rsidRPr="00B67FF5" w:rsidRDefault="00690CEB" w:rsidP="00875E32">
      <w:pPr>
        <w:pStyle w:val="Default"/>
        <w:widowControl w:val="0"/>
        <w:spacing w:line="480" w:lineRule="auto"/>
        <w:ind w:left="360" w:firstLine="349"/>
        <w:contextualSpacing/>
        <w:jc w:val="both"/>
      </w:pPr>
      <w:r w:rsidRPr="00B67FF5">
        <w:t xml:space="preserve">Rasio keuangan menurut Kasmir (2013:104) adalah: </w:t>
      </w:r>
    </w:p>
    <w:p w:rsidR="00690CEB" w:rsidRPr="00B67FF5" w:rsidRDefault="00690CEB" w:rsidP="00875E32">
      <w:pPr>
        <w:pStyle w:val="Default"/>
        <w:widowControl w:val="0"/>
        <w:ind w:left="851" w:hanging="142"/>
        <w:contextualSpacing/>
        <w:jc w:val="both"/>
      </w:pPr>
      <w:r w:rsidRPr="00B67FF5">
        <w:t>“</w:t>
      </w:r>
      <w:r w:rsidR="007562FF">
        <w:rPr>
          <w:lang w:val="en-US"/>
        </w:rPr>
        <w:tab/>
      </w:r>
      <w:r w:rsidRPr="00B67FF5">
        <w:t xml:space="preserve">Rasio keuangan merupakan kegiatan membandingkan angka-angka yang ada dalam laporan keuangan dengan cara membagi satu angka dengan angka lainnya. Perbandingan dapat dilakukan antara satu komponen dengan komponen dalam satu laporan keuangan atau antar komponen yang ada diantara laporan keuangan. Kemudian angka yang di perbandingkan dapat berupa angka-angka dalam satu periode maupun berbeda periode”. </w:t>
      </w:r>
    </w:p>
    <w:p w:rsidR="00690CEB" w:rsidRPr="00B67FF5" w:rsidRDefault="00690CEB" w:rsidP="00875E32">
      <w:pPr>
        <w:pStyle w:val="Default"/>
        <w:widowControl w:val="0"/>
        <w:ind w:left="709"/>
        <w:contextualSpacing/>
        <w:jc w:val="both"/>
      </w:pPr>
    </w:p>
    <w:p w:rsidR="00690CEB" w:rsidRPr="00B67FF5" w:rsidRDefault="00690CEB" w:rsidP="00261CD0">
      <w:pPr>
        <w:pStyle w:val="Default"/>
        <w:widowControl w:val="0"/>
        <w:spacing w:line="480" w:lineRule="auto"/>
        <w:ind w:firstLine="709"/>
        <w:contextualSpacing/>
        <w:jc w:val="both"/>
      </w:pPr>
      <w:r w:rsidRPr="00B67FF5">
        <w:t>Dari p</w:t>
      </w:r>
      <w:r w:rsidR="00DE4CD3">
        <w:t>engertian-pengertian tersebut</w:t>
      </w:r>
      <w:r w:rsidRPr="00B67FF5">
        <w:t xml:space="preserve">, sampai pada pemahaman penulis </w:t>
      </w:r>
      <w:r w:rsidRPr="00B67FF5">
        <w:lastRenderedPageBreak/>
        <w:t>bahwa rasio keuangan harus menunjukkan hubungan yang sistematis dalam bentuk perband</w:t>
      </w:r>
      <w:r w:rsidR="00261CD0">
        <w:t>ingan antara perkiraan</w:t>
      </w:r>
      <w:r w:rsidRPr="00B67FF5">
        <w:t xml:space="preserve"> laporan keuangan. Agar hasil perhitungan rasio keuangan dapat diinter</w:t>
      </w:r>
      <w:r w:rsidR="00261CD0">
        <w:t>prestasikan, perkiraan</w:t>
      </w:r>
      <w:r w:rsidRPr="00B67FF5">
        <w:t xml:space="preserve"> yang dibandingkan harus mengarah pada hubungan ekonomi</w:t>
      </w:r>
      <w:r w:rsidR="00DE4CD3">
        <w:t xml:space="preserve">s yang penting. </w:t>
      </w:r>
    </w:p>
    <w:p w:rsidR="001478FF" w:rsidRDefault="00690CEB" w:rsidP="00E25F94">
      <w:pPr>
        <w:pStyle w:val="ListParagraph"/>
        <w:widowControl w:val="0"/>
        <w:spacing w:after="0" w:line="480" w:lineRule="auto"/>
        <w:ind w:left="0" w:firstLine="709"/>
        <w:jc w:val="both"/>
        <w:rPr>
          <w:rFonts w:ascii="Times New Roman" w:hAnsi="Times New Roman" w:cs="Times New Roman"/>
          <w:sz w:val="24"/>
          <w:szCs w:val="24"/>
          <w:lang w:val="id-ID"/>
        </w:rPr>
      </w:pPr>
      <w:proofErr w:type="gramStart"/>
      <w:r w:rsidRPr="00B67FF5">
        <w:rPr>
          <w:rFonts w:ascii="Times New Roman" w:hAnsi="Times New Roman" w:cs="Times New Roman"/>
          <w:sz w:val="24"/>
          <w:szCs w:val="24"/>
        </w:rPr>
        <w:t>Berdasarkan penger</w:t>
      </w:r>
      <w:r w:rsidR="00261CD0">
        <w:rPr>
          <w:rFonts w:ascii="Times New Roman" w:hAnsi="Times New Roman" w:cs="Times New Roman"/>
          <w:sz w:val="24"/>
          <w:szCs w:val="24"/>
        </w:rPr>
        <w:t>tian-pengertian tersebut</w:t>
      </w:r>
      <w:r w:rsidRPr="00B67FF5">
        <w:rPr>
          <w:rFonts w:ascii="Times New Roman" w:hAnsi="Times New Roman" w:cs="Times New Roman"/>
          <w:sz w:val="24"/>
          <w:szCs w:val="24"/>
        </w:rPr>
        <w:t>, sampai pada pemahaman penulis bahwa rasio keuangan merupakan teknik analisis yang lazim digunakan oleh para analisis keuangan, dalam menganalisisnya hanya membandingkan antar pos-pos atau komponen-komponen satu dengan yang lainnya yang memiliki hubungan untuk kemudian yang ditujukan untuk menunjukkan perubahan dalam kondisi keuangan sebu</w:t>
      </w:r>
      <w:r w:rsidR="00261CD0">
        <w:rPr>
          <w:rFonts w:ascii="Times New Roman" w:hAnsi="Times New Roman" w:cs="Times New Roman"/>
          <w:sz w:val="24"/>
          <w:szCs w:val="24"/>
          <w:lang w:val="id-ID"/>
        </w:rPr>
        <w:t>a</w:t>
      </w:r>
      <w:r w:rsidRPr="00B67FF5">
        <w:rPr>
          <w:rFonts w:ascii="Times New Roman" w:hAnsi="Times New Roman" w:cs="Times New Roman"/>
          <w:sz w:val="24"/>
          <w:szCs w:val="24"/>
        </w:rPr>
        <w:t>h perusahaan.</w:t>
      </w:r>
      <w:proofErr w:type="gramEnd"/>
    </w:p>
    <w:p w:rsidR="00E25F94" w:rsidRPr="00E25F94" w:rsidRDefault="00E25F94" w:rsidP="00E25F94">
      <w:pPr>
        <w:widowControl w:val="0"/>
        <w:spacing w:after="0" w:line="480" w:lineRule="auto"/>
        <w:jc w:val="both"/>
        <w:rPr>
          <w:rFonts w:ascii="Times New Roman" w:hAnsi="Times New Roman" w:cs="Times New Roman"/>
          <w:sz w:val="24"/>
          <w:szCs w:val="24"/>
          <w:lang w:val="id-ID"/>
        </w:rPr>
      </w:pPr>
    </w:p>
    <w:p w:rsidR="00690CEB" w:rsidRDefault="00690CEB" w:rsidP="007562FF">
      <w:pPr>
        <w:widowControl w:val="0"/>
        <w:tabs>
          <w:tab w:val="left" w:pos="728"/>
        </w:tabs>
        <w:spacing w:after="0" w:line="480" w:lineRule="auto"/>
        <w:contextualSpacing/>
        <w:jc w:val="both"/>
        <w:rPr>
          <w:rFonts w:ascii="Times New Roman" w:hAnsi="Times New Roman" w:cs="Times New Roman"/>
          <w:b/>
          <w:sz w:val="24"/>
          <w:szCs w:val="24"/>
        </w:rPr>
      </w:pPr>
      <w:r>
        <w:rPr>
          <w:rFonts w:ascii="Times New Roman" w:hAnsi="Times New Roman" w:cs="Times New Roman"/>
          <w:b/>
          <w:sz w:val="24"/>
          <w:szCs w:val="24"/>
        </w:rPr>
        <w:t>2.1.3.2</w:t>
      </w:r>
      <w:r w:rsidR="007562FF">
        <w:rPr>
          <w:rFonts w:ascii="Times New Roman" w:hAnsi="Times New Roman" w:cs="Times New Roman"/>
          <w:b/>
          <w:sz w:val="24"/>
          <w:szCs w:val="24"/>
        </w:rPr>
        <w:tab/>
      </w:r>
      <w:r>
        <w:rPr>
          <w:rFonts w:ascii="Times New Roman" w:hAnsi="Times New Roman" w:cs="Times New Roman"/>
          <w:b/>
          <w:sz w:val="24"/>
          <w:szCs w:val="24"/>
        </w:rPr>
        <w:t>Jenis-jenis Rasio Keuangan</w:t>
      </w:r>
    </w:p>
    <w:p w:rsidR="00E16DE0" w:rsidRDefault="00690CEB" w:rsidP="008C7BEC">
      <w:pPr>
        <w:pStyle w:val="ListParagraph"/>
        <w:widowControl w:val="0"/>
        <w:spacing w:after="0" w:line="480" w:lineRule="auto"/>
        <w:ind w:left="0" w:firstLine="709"/>
        <w:jc w:val="both"/>
        <w:rPr>
          <w:rFonts w:ascii="Times New Roman" w:hAnsi="Times New Roman" w:cs="Times New Roman"/>
          <w:sz w:val="24"/>
          <w:szCs w:val="24"/>
          <w:lang w:val="id-ID"/>
        </w:rPr>
      </w:pPr>
      <w:r>
        <w:rPr>
          <w:rFonts w:ascii="Times New Roman" w:hAnsi="Times New Roman" w:cs="Times New Roman"/>
          <w:b/>
          <w:sz w:val="24"/>
          <w:szCs w:val="24"/>
          <w:lang w:val="id-ID"/>
        </w:rPr>
        <w:tab/>
      </w:r>
      <w:r>
        <w:rPr>
          <w:rFonts w:ascii="Times New Roman" w:hAnsi="Times New Roman" w:cs="Times New Roman"/>
          <w:sz w:val="24"/>
          <w:szCs w:val="24"/>
          <w:lang w:val="id-ID"/>
        </w:rPr>
        <w:t>Menurut Kasmir (2013:110) untuk mengukur kondisi atau kinerja keuangan perusahaan dapat menggunakan analisis perhitungan rasio-rasio keuangan. Analisis rasio yang dapat digunakan dalam penilaian kinerja keuangan perusahaan meliputi:</w:t>
      </w:r>
    </w:p>
    <w:p w:rsidR="00075508" w:rsidRPr="008C7BEC" w:rsidRDefault="008C7BEC" w:rsidP="008C7BEC">
      <w:pPr>
        <w:widowControl w:val="0"/>
        <w:spacing w:after="0" w:line="240" w:lineRule="auto"/>
        <w:ind w:left="360" w:hanging="7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“1.  </w:t>
      </w:r>
      <w:r w:rsidR="00075508" w:rsidRPr="008C7BEC">
        <w:rPr>
          <w:rFonts w:ascii="Times New Roman" w:hAnsi="Times New Roman" w:cs="Times New Roman"/>
          <w:sz w:val="24"/>
          <w:szCs w:val="24"/>
          <w:lang w:val="id-ID"/>
        </w:rPr>
        <w:t>Rasio likuiditas</w:t>
      </w:r>
    </w:p>
    <w:p w:rsidR="00690CEB" w:rsidRPr="008C7BEC" w:rsidRDefault="00690CEB" w:rsidP="005A3E1A">
      <w:pPr>
        <w:pStyle w:val="ListParagraph"/>
        <w:widowControl w:val="0"/>
        <w:numPr>
          <w:ilvl w:val="0"/>
          <w:numId w:val="24"/>
        </w:numPr>
        <w:spacing w:after="0" w:line="240" w:lineRule="auto"/>
        <w:jc w:val="both"/>
        <w:rPr>
          <w:rFonts w:ascii="Times New Roman" w:hAnsi="Times New Roman" w:cs="Times New Roman"/>
          <w:sz w:val="24"/>
          <w:szCs w:val="24"/>
          <w:lang w:val="id-ID"/>
        </w:rPr>
      </w:pPr>
      <w:r w:rsidRPr="008C7BEC">
        <w:rPr>
          <w:rFonts w:ascii="Times New Roman" w:hAnsi="Times New Roman" w:cs="Times New Roman"/>
          <w:sz w:val="24"/>
          <w:szCs w:val="24"/>
          <w:lang w:val="id-ID"/>
        </w:rPr>
        <w:t>Rasio aktivitas</w:t>
      </w:r>
    </w:p>
    <w:p w:rsidR="00690CEB" w:rsidRDefault="00690CEB" w:rsidP="005A3E1A">
      <w:pPr>
        <w:pStyle w:val="ListParagraph"/>
        <w:widowControl w:val="0"/>
        <w:numPr>
          <w:ilvl w:val="0"/>
          <w:numId w:val="24"/>
        </w:num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Rasio pertumbuhan</w:t>
      </w:r>
    </w:p>
    <w:p w:rsidR="00690CEB" w:rsidRDefault="00690CEB" w:rsidP="005A3E1A">
      <w:pPr>
        <w:pStyle w:val="ListParagraph"/>
        <w:widowControl w:val="0"/>
        <w:numPr>
          <w:ilvl w:val="0"/>
          <w:numId w:val="24"/>
        </w:num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Rasio nilai pasar</w:t>
      </w:r>
    </w:p>
    <w:p w:rsidR="00690CEB" w:rsidRDefault="00690CEB" w:rsidP="005A3E1A">
      <w:pPr>
        <w:pStyle w:val="ListParagraph"/>
        <w:widowControl w:val="0"/>
        <w:numPr>
          <w:ilvl w:val="0"/>
          <w:numId w:val="24"/>
        </w:num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Rasio </w:t>
      </w:r>
      <w:r w:rsidR="00195EF2">
        <w:rPr>
          <w:rFonts w:ascii="Times New Roman" w:hAnsi="Times New Roman" w:cs="Times New Roman"/>
          <w:sz w:val="24"/>
          <w:szCs w:val="24"/>
        </w:rPr>
        <w:t>p</w:t>
      </w:r>
      <w:r>
        <w:rPr>
          <w:rFonts w:ascii="Times New Roman" w:hAnsi="Times New Roman" w:cs="Times New Roman"/>
          <w:sz w:val="24"/>
          <w:szCs w:val="24"/>
          <w:lang w:val="id-ID"/>
        </w:rPr>
        <w:t>rofitabilitas</w:t>
      </w:r>
    </w:p>
    <w:p w:rsidR="00690CEB" w:rsidRDefault="00690CEB" w:rsidP="005A3E1A">
      <w:pPr>
        <w:pStyle w:val="ListParagraph"/>
        <w:widowControl w:val="0"/>
        <w:numPr>
          <w:ilvl w:val="0"/>
          <w:numId w:val="24"/>
        </w:numPr>
        <w:spacing w:after="0" w:line="240" w:lineRule="auto"/>
        <w:jc w:val="both"/>
        <w:rPr>
          <w:rFonts w:ascii="Times New Roman" w:hAnsi="Times New Roman" w:cs="Times New Roman"/>
          <w:sz w:val="24"/>
          <w:szCs w:val="24"/>
          <w:lang w:val="id-ID"/>
        </w:rPr>
      </w:pPr>
      <w:r>
        <w:rPr>
          <w:rFonts w:ascii="Times New Roman" w:hAnsi="Times New Roman" w:cs="Times New Roman"/>
          <w:i/>
          <w:sz w:val="24"/>
          <w:szCs w:val="24"/>
          <w:lang w:val="id-ID"/>
        </w:rPr>
        <w:t>Leverage ratio</w:t>
      </w:r>
      <w:r>
        <w:rPr>
          <w:rFonts w:ascii="Times New Roman" w:hAnsi="Times New Roman" w:cs="Times New Roman"/>
          <w:sz w:val="24"/>
          <w:szCs w:val="24"/>
          <w:lang w:val="id-ID"/>
        </w:rPr>
        <w:t xml:space="preserve"> (rasio solvabilitas)</w:t>
      </w:r>
      <w:r w:rsidR="008C7BEC">
        <w:rPr>
          <w:rFonts w:ascii="Times New Roman" w:hAnsi="Times New Roman" w:cs="Times New Roman"/>
          <w:sz w:val="24"/>
          <w:szCs w:val="24"/>
          <w:lang w:val="id-ID"/>
        </w:rPr>
        <w:t>”</w:t>
      </w:r>
    </w:p>
    <w:p w:rsidR="00882C38" w:rsidRDefault="00882C38" w:rsidP="00882C38">
      <w:pPr>
        <w:pStyle w:val="ListParagraph"/>
        <w:widowControl w:val="0"/>
        <w:spacing w:after="0" w:line="240" w:lineRule="auto"/>
        <w:jc w:val="both"/>
        <w:rPr>
          <w:rFonts w:ascii="Times New Roman" w:hAnsi="Times New Roman" w:cs="Times New Roman"/>
          <w:sz w:val="24"/>
          <w:szCs w:val="24"/>
          <w:lang w:val="id-ID"/>
        </w:rPr>
      </w:pPr>
    </w:p>
    <w:p w:rsidR="00CD2829" w:rsidRDefault="00690CEB" w:rsidP="00E25F94">
      <w:pPr>
        <w:widowControl w:val="0"/>
        <w:spacing w:after="0" w:line="480" w:lineRule="auto"/>
        <w:ind w:firstLine="720"/>
        <w:contextualSpacing/>
        <w:jc w:val="both"/>
        <w:rPr>
          <w:rFonts w:ascii="Times New Roman" w:hAnsi="Times New Roman" w:cs="Times New Roman"/>
          <w:i/>
          <w:sz w:val="24"/>
          <w:szCs w:val="24"/>
          <w:lang w:val="id-ID"/>
        </w:rPr>
      </w:pPr>
      <w:r>
        <w:rPr>
          <w:rFonts w:ascii="Times New Roman" w:hAnsi="Times New Roman" w:cs="Times New Roman"/>
          <w:sz w:val="24"/>
          <w:szCs w:val="24"/>
          <w:lang w:val="id-ID"/>
        </w:rPr>
        <w:t>Pada penelitian ini rasio yang digunakan adalah rasio Profitabilitas dan rasio</w:t>
      </w:r>
      <w:r w:rsidR="00195EF2">
        <w:rPr>
          <w:rFonts w:ascii="Times New Roman" w:hAnsi="Times New Roman" w:cs="Times New Roman"/>
          <w:i/>
          <w:sz w:val="24"/>
          <w:szCs w:val="24"/>
        </w:rPr>
        <w:t xml:space="preserve"> </w:t>
      </w:r>
      <w:r w:rsidR="00195EF2">
        <w:rPr>
          <w:rFonts w:ascii="Times New Roman" w:hAnsi="Times New Roman" w:cs="Times New Roman"/>
          <w:sz w:val="24"/>
          <w:szCs w:val="24"/>
        </w:rPr>
        <w:t>Likuiditas</w:t>
      </w:r>
      <w:r>
        <w:rPr>
          <w:rFonts w:ascii="Times New Roman" w:hAnsi="Times New Roman" w:cs="Times New Roman"/>
          <w:i/>
          <w:sz w:val="24"/>
          <w:szCs w:val="24"/>
          <w:lang w:val="id-ID"/>
        </w:rPr>
        <w:t>.</w:t>
      </w:r>
    </w:p>
    <w:p w:rsidR="00E25F94" w:rsidRDefault="00E25F94" w:rsidP="00E25F94">
      <w:pPr>
        <w:widowControl w:val="0"/>
        <w:spacing w:after="0" w:line="480" w:lineRule="auto"/>
        <w:ind w:firstLine="720"/>
        <w:contextualSpacing/>
        <w:jc w:val="both"/>
        <w:rPr>
          <w:rFonts w:ascii="Times New Roman" w:hAnsi="Times New Roman" w:cs="Times New Roman"/>
          <w:i/>
          <w:sz w:val="24"/>
          <w:szCs w:val="24"/>
          <w:lang w:val="id-ID"/>
        </w:rPr>
      </w:pPr>
    </w:p>
    <w:p w:rsidR="00970FA1" w:rsidRPr="00882C38" w:rsidRDefault="00970FA1" w:rsidP="00E25F94">
      <w:pPr>
        <w:widowControl w:val="0"/>
        <w:spacing w:after="0" w:line="480" w:lineRule="auto"/>
        <w:ind w:firstLine="720"/>
        <w:contextualSpacing/>
        <w:jc w:val="both"/>
        <w:rPr>
          <w:rFonts w:ascii="Times New Roman" w:hAnsi="Times New Roman" w:cs="Times New Roman"/>
          <w:i/>
          <w:sz w:val="24"/>
          <w:szCs w:val="24"/>
          <w:lang w:val="id-ID"/>
        </w:rPr>
      </w:pPr>
    </w:p>
    <w:p w:rsidR="00690CEB" w:rsidRPr="00A01CD1" w:rsidRDefault="00690CEB" w:rsidP="00875E32">
      <w:pPr>
        <w:widowControl w:val="0"/>
        <w:spacing w:after="0" w:line="480" w:lineRule="auto"/>
        <w:contextualSpacing/>
        <w:jc w:val="both"/>
        <w:rPr>
          <w:rFonts w:ascii="Times New Roman" w:hAnsi="Times New Roman" w:cs="Times New Roman"/>
          <w:b/>
          <w:sz w:val="24"/>
          <w:szCs w:val="24"/>
        </w:rPr>
      </w:pPr>
      <w:r>
        <w:rPr>
          <w:rFonts w:ascii="Times New Roman" w:hAnsi="Times New Roman" w:cs="Times New Roman"/>
          <w:b/>
          <w:sz w:val="24"/>
          <w:szCs w:val="24"/>
        </w:rPr>
        <w:lastRenderedPageBreak/>
        <w:t>2.1.4</w:t>
      </w:r>
      <w:r>
        <w:rPr>
          <w:rFonts w:ascii="Times New Roman" w:hAnsi="Times New Roman" w:cs="Times New Roman"/>
          <w:b/>
          <w:sz w:val="24"/>
          <w:szCs w:val="24"/>
        </w:rPr>
        <w:tab/>
      </w:r>
      <w:r w:rsidR="008664DA">
        <w:rPr>
          <w:rFonts w:ascii="Times New Roman" w:hAnsi="Times New Roman" w:cs="Times New Roman"/>
          <w:b/>
          <w:i/>
          <w:sz w:val="24"/>
          <w:szCs w:val="24"/>
        </w:rPr>
        <w:t xml:space="preserve">Net Profit Margin </w:t>
      </w:r>
      <w:r w:rsidR="00A01CD1">
        <w:rPr>
          <w:rFonts w:ascii="Times New Roman" w:hAnsi="Times New Roman" w:cs="Times New Roman"/>
          <w:b/>
          <w:sz w:val="24"/>
          <w:szCs w:val="24"/>
        </w:rPr>
        <w:t>(NPM)</w:t>
      </w:r>
    </w:p>
    <w:p w:rsidR="00690CEB" w:rsidRDefault="00690CEB" w:rsidP="00875E32">
      <w:pPr>
        <w:widowControl w:val="0"/>
        <w:spacing w:after="0" w:line="480" w:lineRule="auto"/>
        <w:contextualSpacing/>
        <w:jc w:val="both"/>
        <w:rPr>
          <w:rFonts w:ascii="Times New Roman" w:hAnsi="Times New Roman" w:cs="Times New Roman"/>
          <w:b/>
          <w:sz w:val="24"/>
          <w:szCs w:val="24"/>
        </w:rPr>
      </w:pPr>
      <w:r>
        <w:rPr>
          <w:rFonts w:ascii="Times New Roman" w:hAnsi="Times New Roman" w:cs="Times New Roman"/>
          <w:b/>
          <w:sz w:val="24"/>
          <w:szCs w:val="24"/>
        </w:rPr>
        <w:t>2.1.4.1</w:t>
      </w:r>
      <w:r>
        <w:rPr>
          <w:rFonts w:ascii="Times New Roman" w:hAnsi="Times New Roman" w:cs="Times New Roman"/>
          <w:b/>
          <w:sz w:val="24"/>
          <w:szCs w:val="24"/>
        </w:rPr>
        <w:tab/>
        <w:t xml:space="preserve">Pengertian </w:t>
      </w:r>
      <w:r w:rsidR="00A01CD1">
        <w:rPr>
          <w:rFonts w:ascii="Times New Roman" w:hAnsi="Times New Roman" w:cs="Times New Roman"/>
          <w:b/>
          <w:i/>
          <w:sz w:val="24"/>
          <w:szCs w:val="24"/>
        </w:rPr>
        <w:t xml:space="preserve">Net Profit Margin </w:t>
      </w:r>
      <w:r w:rsidR="00A01CD1">
        <w:rPr>
          <w:rFonts w:ascii="Times New Roman" w:hAnsi="Times New Roman" w:cs="Times New Roman"/>
          <w:b/>
          <w:sz w:val="24"/>
          <w:szCs w:val="24"/>
        </w:rPr>
        <w:t>(NPM)</w:t>
      </w:r>
    </w:p>
    <w:p w:rsidR="00A01CD1" w:rsidRDefault="00A01CD1" w:rsidP="00A01CD1">
      <w:pPr>
        <w:spacing w:after="0" w:line="480" w:lineRule="auto"/>
        <w:ind w:firstLine="900"/>
        <w:jc w:val="both"/>
        <w:rPr>
          <w:rFonts w:ascii="Times New Roman" w:hAnsi="Times New Roman" w:cs="Times New Roman"/>
          <w:color w:val="000000" w:themeColor="text1"/>
          <w:sz w:val="24"/>
          <w:szCs w:val="24"/>
        </w:rPr>
      </w:pPr>
      <w:proofErr w:type="gramStart"/>
      <w:r>
        <w:rPr>
          <w:rFonts w:ascii="Times New Roman" w:hAnsi="Times New Roman" w:cs="Times New Roman"/>
          <w:i/>
          <w:color w:val="000000" w:themeColor="text1"/>
          <w:sz w:val="24"/>
          <w:szCs w:val="24"/>
        </w:rPr>
        <w:t xml:space="preserve">Net profit margin </w:t>
      </w:r>
      <w:r>
        <w:rPr>
          <w:rFonts w:ascii="Times New Roman" w:hAnsi="Times New Roman" w:cs="Times New Roman"/>
          <w:color w:val="000000" w:themeColor="text1"/>
          <w:sz w:val="24"/>
          <w:szCs w:val="24"/>
        </w:rPr>
        <w:t>(NPM) merupakan perbandingan antara laba bersih setelah pajak dengan penjualan.</w:t>
      </w:r>
      <w:proofErr w:type="gramEnd"/>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Laba bersih setelah pajak adalah kelebihan seluruh pendapatan atas seluruh biaya untuk suatu periode tertentu setelah dikurangi pajak penghasilan yang disajikan dalam bentuk laporan laba-rugi.</w:t>
      </w:r>
      <w:proofErr w:type="gramEnd"/>
      <w:r>
        <w:rPr>
          <w:rFonts w:ascii="Times New Roman" w:hAnsi="Times New Roman" w:cs="Times New Roman"/>
          <w:color w:val="000000" w:themeColor="text1"/>
          <w:sz w:val="24"/>
          <w:szCs w:val="24"/>
        </w:rPr>
        <w:t xml:space="preserve"> </w:t>
      </w:r>
    </w:p>
    <w:p w:rsidR="00A01CD1" w:rsidRDefault="00A01CD1" w:rsidP="00A01CD1">
      <w:pPr>
        <w:spacing w:after="0" w:line="240" w:lineRule="auto"/>
        <w:ind w:firstLine="900"/>
        <w:jc w:val="both"/>
        <w:rPr>
          <w:rFonts w:ascii="Times New Roman" w:hAnsi="Times New Roman" w:cs="Times New Roman"/>
          <w:color w:val="000000" w:themeColor="text1"/>
          <w:sz w:val="24"/>
          <w:szCs w:val="24"/>
          <w:shd w:val="clear" w:color="auto" w:fill="FFFFFF"/>
        </w:rPr>
      </w:pPr>
      <w:r w:rsidRPr="006F1AE6">
        <w:rPr>
          <w:rFonts w:ascii="Times New Roman" w:hAnsi="Times New Roman" w:cs="Times New Roman"/>
          <w:color w:val="000000" w:themeColor="text1"/>
          <w:sz w:val="24"/>
          <w:szCs w:val="24"/>
          <w:shd w:val="clear" w:color="auto" w:fill="FFFFFF"/>
        </w:rPr>
        <w:t xml:space="preserve">Menurut </w:t>
      </w:r>
      <w:r>
        <w:rPr>
          <w:rFonts w:ascii="Times New Roman" w:hAnsi="Times New Roman" w:cs="Times New Roman"/>
          <w:color w:val="000000" w:themeColor="text1"/>
          <w:sz w:val="24"/>
          <w:szCs w:val="24"/>
          <w:shd w:val="clear" w:color="auto" w:fill="FFFFFF"/>
        </w:rPr>
        <w:t>Mulyawan (2015:57</w:t>
      </w:r>
      <w:r w:rsidRPr="006F1AE6">
        <w:rPr>
          <w:rFonts w:ascii="Times New Roman" w:hAnsi="Times New Roman" w:cs="Times New Roman"/>
          <w:color w:val="000000" w:themeColor="text1"/>
          <w:sz w:val="24"/>
          <w:szCs w:val="24"/>
          <w:shd w:val="clear" w:color="auto" w:fill="FFFFFF"/>
        </w:rPr>
        <w:t xml:space="preserve">) </w:t>
      </w:r>
      <w:r w:rsidR="008C7BEC">
        <w:rPr>
          <w:rFonts w:ascii="Times New Roman" w:hAnsi="Times New Roman" w:cs="Times New Roman"/>
          <w:i/>
          <w:color w:val="000000" w:themeColor="text1"/>
          <w:sz w:val="24"/>
          <w:szCs w:val="24"/>
          <w:shd w:val="clear" w:color="auto" w:fill="FFFFFF"/>
        </w:rPr>
        <w:t>Net p</w:t>
      </w:r>
      <w:r w:rsidRPr="006F1AE6">
        <w:rPr>
          <w:rFonts w:ascii="Times New Roman" w:hAnsi="Times New Roman" w:cs="Times New Roman"/>
          <w:i/>
          <w:color w:val="000000" w:themeColor="text1"/>
          <w:sz w:val="24"/>
          <w:szCs w:val="24"/>
          <w:shd w:val="clear" w:color="auto" w:fill="FFFFFF"/>
        </w:rPr>
        <w:t>rofit margin</w:t>
      </w:r>
      <w:r w:rsidRPr="006F1AE6">
        <w:rPr>
          <w:rFonts w:ascii="Times New Roman" w:hAnsi="Times New Roman" w:cs="Times New Roman"/>
          <w:color w:val="000000" w:themeColor="text1"/>
          <w:sz w:val="24"/>
          <w:szCs w:val="24"/>
          <w:shd w:val="clear" w:color="auto" w:fill="FFFFFF"/>
        </w:rPr>
        <w:t xml:space="preserve"> (NPM) adalah</w:t>
      </w:r>
      <w:r>
        <w:rPr>
          <w:rFonts w:ascii="Times New Roman" w:hAnsi="Times New Roman" w:cs="Times New Roman"/>
          <w:color w:val="000000" w:themeColor="text1"/>
          <w:sz w:val="24"/>
          <w:szCs w:val="24"/>
          <w:shd w:val="clear" w:color="auto" w:fill="FFFFFF"/>
        </w:rPr>
        <w:t xml:space="preserve">: </w:t>
      </w:r>
    </w:p>
    <w:p w:rsidR="00920478" w:rsidRDefault="00920478" w:rsidP="00A01CD1">
      <w:pPr>
        <w:spacing w:after="0" w:line="240" w:lineRule="auto"/>
        <w:ind w:firstLine="900"/>
        <w:jc w:val="both"/>
        <w:rPr>
          <w:rFonts w:ascii="Times New Roman" w:hAnsi="Times New Roman" w:cs="Times New Roman"/>
          <w:color w:val="000000" w:themeColor="text1"/>
          <w:sz w:val="24"/>
          <w:szCs w:val="24"/>
          <w:shd w:val="clear" w:color="auto" w:fill="FFFFFF"/>
        </w:rPr>
      </w:pPr>
    </w:p>
    <w:p w:rsidR="00A01CD1" w:rsidRDefault="008C7BEC" w:rsidP="008C7BEC">
      <w:pPr>
        <w:spacing w:after="0" w:line="480" w:lineRule="auto"/>
        <w:ind w:left="709"/>
        <w:jc w:val="both"/>
        <w:rPr>
          <w:rStyle w:val="apple-converted-space"/>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lang w:val="id-ID"/>
        </w:rPr>
        <w:t>“Ra</w:t>
      </w:r>
      <w:r w:rsidR="00A01CD1" w:rsidRPr="006F1AE6">
        <w:rPr>
          <w:rFonts w:ascii="Times New Roman" w:hAnsi="Times New Roman" w:cs="Times New Roman"/>
          <w:color w:val="000000" w:themeColor="text1"/>
          <w:sz w:val="24"/>
          <w:szCs w:val="24"/>
          <w:shd w:val="clear" w:color="auto" w:fill="FFFFFF"/>
        </w:rPr>
        <w:t>sio yang</w:t>
      </w:r>
      <w:r w:rsidR="00A01CD1" w:rsidRPr="006F1AE6">
        <w:rPr>
          <w:rStyle w:val="apple-converted-space"/>
          <w:rFonts w:ascii="Times New Roman" w:hAnsi="Times New Roman" w:cs="Times New Roman"/>
          <w:color w:val="000000" w:themeColor="text1"/>
          <w:sz w:val="24"/>
          <w:szCs w:val="24"/>
          <w:shd w:val="clear" w:color="auto" w:fill="FFFFFF"/>
        </w:rPr>
        <w:t> </w:t>
      </w:r>
      <w:r w:rsidR="00A01CD1" w:rsidRPr="006F1AE6">
        <w:rPr>
          <w:rFonts w:ascii="Times New Roman" w:hAnsi="Times New Roman" w:cs="Times New Roman"/>
          <w:color w:val="000000" w:themeColor="text1"/>
          <w:sz w:val="24"/>
          <w:szCs w:val="24"/>
          <w:shd w:val="clear" w:color="auto" w:fill="FFFFFF"/>
        </w:rPr>
        <w:t>digunakan untuk menunjukkan kemampuan perusahaan dalam menghasilkan keuntungan</w:t>
      </w:r>
      <w:r w:rsidR="00A01CD1" w:rsidRPr="006F1AE6">
        <w:rPr>
          <w:rStyle w:val="apple-converted-space"/>
          <w:rFonts w:ascii="Times New Roman" w:hAnsi="Times New Roman" w:cs="Times New Roman"/>
          <w:color w:val="000000" w:themeColor="text1"/>
          <w:sz w:val="24"/>
          <w:szCs w:val="24"/>
          <w:shd w:val="clear" w:color="auto" w:fill="FFFFFF"/>
        </w:rPr>
        <w:t> </w:t>
      </w:r>
      <w:r w:rsidR="00A01CD1" w:rsidRPr="006F1AE6">
        <w:rPr>
          <w:rFonts w:ascii="Times New Roman" w:hAnsi="Times New Roman" w:cs="Times New Roman"/>
          <w:color w:val="000000" w:themeColor="text1"/>
          <w:sz w:val="24"/>
          <w:szCs w:val="24"/>
          <w:shd w:val="clear" w:color="auto" w:fill="FFFFFF"/>
        </w:rPr>
        <w:t>bersih setelah dipotong pajak.</w:t>
      </w:r>
      <w:r w:rsidR="00A01CD1">
        <w:rPr>
          <w:rFonts w:ascii="Times New Roman" w:hAnsi="Times New Roman" w:cs="Times New Roman"/>
          <w:color w:val="000000" w:themeColor="text1"/>
          <w:sz w:val="24"/>
          <w:szCs w:val="24"/>
          <w:shd w:val="clear" w:color="auto" w:fill="FFFFFF"/>
        </w:rPr>
        <w:t>”</w:t>
      </w:r>
    </w:p>
    <w:p w:rsidR="00A01CD1" w:rsidRDefault="00A01CD1" w:rsidP="00A01CD1">
      <w:pPr>
        <w:spacing w:after="0" w:line="480" w:lineRule="auto"/>
        <w:ind w:firstLine="900"/>
        <w:jc w:val="both"/>
        <w:rPr>
          <w:rFonts w:ascii="Times New Roman" w:hAnsi="Times New Roman" w:cs="Times New Roman"/>
          <w:color w:val="000000" w:themeColor="text1"/>
          <w:sz w:val="24"/>
          <w:szCs w:val="24"/>
          <w:shd w:val="clear" w:color="auto" w:fill="FFFFFF"/>
        </w:rPr>
      </w:pPr>
      <w:r w:rsidRPr="006F1AE6">
        <w:rPr>
          <w:rStyle w:val="apple-converted-space"/>
          <w:rFonts w:ascii="Times New Roman" w:hAnsi="Times New Roman" w:cs="Times New Roman"/>
          <w:color w:val="000000" w:themeColor="text1"/>
          <w:sz w:val="24"/>
          <w:szCs w:val="24"/>
          <w:shd w:val="clear" w:color="auto" w:fill="FFFFFF"/>
        </w:rPr>
        <w:t xml:space="preserve"> Sedangkan </w:t>
      </w:r>
      <w:r w:rsidRPr="006F1AE6">
        <w:rPr>
          <w:rFonts w:ascii="Times New Roman" w:hAnsi="Times New Roman" w:cs="Times New Roman"/>
          <w:color w:val="000000" w:themeColor="text1"/>
          <w:sz w:val="24"/>
          <w:szCs w:val="24"/>
          <w:shd w:val="clear" w:color="auto" w:fill="FFFFFF"/>
        </w:rPr>
        <w:t xml:space="preserve">menurut </w:t>
      </w:r>
      <w:r>
        <w:rPr>
          <w:rFonts w:ascii="Times New Roman" w:hAnsi="Times New Roman" w:cs="Times New Roman"/>
          <w:color w:val="000000" w:themeColor="text1"/>
          <w:sz w:val="24"/>
          <w:szCs w:val="24"/>
          <w:shd w:val="clear" w:color="auto" w:fill="FFFFFF"/>
        </w:rPr>
        <w:t>Halim dan Sarwoko</w:t>
      </w:r>
      <w:r w:rsidRPr="006F1AE6">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2013:43</w:t>
      </w:r>
      <w:r w:rsidRPr="006F1AE6">
        <w:rPr>
          <w:rFonts w:ascii="Times New Roman" w:hAnsi="Times New Roman" w:cs="Times New Roman"/>
          <w:color w:val="000000" w:themeColor="text1"/>
          <w:sz w:val="24"/>
          <w:szCs w:val="24"/>
          <w:shd w:val="clear" w:color="auto" w:fill="FFFFFF"/>
        </w:rPr>
        <w:t xml:space="preserve">) </w:t>
      </w:r>
      <w:r w:rsidR="008C7BEC">
        <w:rPr>
          <w:rFonts w:ascii="Times New Roman" w:hAnsi="Times New Roman" w:cs="Times New Roman"/>
          <w:i/>
          <w:color w:val="000000" w:themeColor="text1"/>
          <w:sz w:val="24"/>
          <w:szCs w:val="24"/>
          <w:shd w:val="clear" w:color="auto" w:fill="FFFFFF"/>
        </w:rPr>
        <w:t>N</w:t>
      </w:r>
      <w:r w:rsidRPr="006F1AE6">
        <w:rPr>
          <w:rFonts w:ascii="Times New Roman" w:hAnsi="Times New Roman" w:cs="Times New Roman"/>
          <w:i/>
          <w:color w:val="000000" w:themeColor="text1"/>
          <w:sz w:val="24"/>
          <w:szCs w:val="24"/>
          <w:shd w:val="clear" w:color="auto" w:fill="FFFFFF"/>
        </w:rPr>
        <w:t>et profit margin</w:t>
      </w:r>
      <w:r w:rsidRPr="006F1AE6">
        <w:rPr>
          <w:rFonts w:ascii="Times New Roman" w:hAnsi="Times New Roman" w:cs="Times New Roman"/>
          <w:color w:val="000000" w:themeColor="text1"/>
          <w:sz w:val="24"/>
          <w:szCs w:val="24"/>
          <w:shd w:val="clear" w:color="auto" w:fill="FFFFFF"/>
        </w:rPr>
        <w:t xml:space="preserve"> </w:t>
      </w:r>
      <w:r w:rsidR="008C7BEC">
        <w:rPr>
          <w:rFonts w:ascii="Times New Roman" w:hAnsi="Times New Roman" w:cs="Times New Roman"/>
          <w:color w:val="000000" w:themeColor="text1"/>
          <w:sz w:val="24"/>
          <w:szCs w:val="24"/>
          <w:shd w:val="clear" w:color="auto" w:fill="FFFFFF"/>
          <w:lang w:val="id-ID"/>
        </w:rPr>
        <w:t xml:space="preserve">(NPM) </w:t>
      </w:r>
      <w:r w:rsidRPr="006F1AE6">
        <w:rPr>
          <w:rFonts w:ascii="Times New Roman" w:hAnsi="Times New Roman" w:cs="Times New Roman"/>
          <w:color w:val="000000" w:themeColor="text1"/>
          <w:sz w:val="24"/>
          <w:szCs w:val="24"/>
          <w:shd w:val="clear" w:color="auto" w:fill="FFFFFF"/>
        </w:rPr>
        <w:t>adalah</w:t>
      </w:r>
      <w:r>
        <w:rPr>
          <w:rFonts w:ascii="Times New Roman" w:hAnsi="Times New Roman" w:cs="Times New Roman"/>
          <w:color w:val="000000" w:themeColor="text1"/>
          <w:sz w:val="24"/>
          <w:szCs w:val="24"/>
          <w:shd w:val="clear" w:color="auto" w:fill="FFFFFF"/>
        </w:rPr>
        <w:t>:</w:t>
      </w:r>
    </w:p>
    <w:p w:rsidR="00CD2829" w:rsidRDefault="00A01CD1" w:rsidP="00E25F94">
      <w:pPr>
        <w:spacing w:after="0" w:line="240" w:lineRule="auto"/>
        <w:ind w:left="720"/>
        <w:jc w:val="both"/>
        <w:rPr>
          <w:rFonts w:ascii="Times New Roman" w:hAnsi="Times New Roman" w:cs="Times New Roman"/>
          <w:color w:val="000000" w:themeColor="text1"/>
          <w:sz w:val="24"/>
          <w:szCs w:val="24"/>
          <w:shd w:val="clear" w:color="auto" w:fill="FFFFFF"/>
          <w:lang w:val="id-ID"/>
        </w:rPr>
      </w:pPr>
      <w:proofErr w:type="gramStart"/>
      <w:r>
        <w:rPr>
          <w:rStyle w:val="apple-converted-space"/>
          <w:rFonts w:ascii="Times New Roman" w:hAnsi="Times New Roman" w:cs="Times New Roman"/>
          <w:color w:val="000000" w:themeColor="text1"/>
          <w:sz w:val="24"/>
          <w:szCs w:val="24"/>
          <w:shd w:val="clear" w:color="auto" w:fill="FFFFFF"/>
        </w:rPr>
        <w:t>“</w:t>
      </w:r>
      <w:r w:rsidRPr="006F1AE6">
        <w:rPr>
          <w:rStyle w:val="apple-converted-space"/>
          <w:rFonts w:ascii="Times New Roman" w:hAnsi="Times New Roman" w:cs="Times New Roman"/>
          <w:color w:val="000000" w:themeColor="text1"/>
          <w:sz w:val="24"/>
          <w:szCs w:val="24"/>
          <w:shd w:val="clear" w:color="auto" w:fill="FFFFFF"/>
        </w:rPr>
        <w:t> </w:t>
      </w:r>
      <w:r w:rsidR="008C7BEC">
        <w:rPr>
          <w:rFonts w:ascii="Times New Roman" w:hAnsi="Times New Roman" w:cs="Times New Roman"/>
          <w:color w:val="000000" w:themeColor="text1"/>
          <w:sz w:val="24"/>
          <w:szCs w:val="24"/>
          <w:shd w:val="clear" w:color="auto" w:fill="FFFFFF"/>
        </w:rPr>
        <w:t>P</w:t>
      </w:r>
      <w:r w:rsidRPr="006F1AE6">
        <w:rPr>
          <w:rFonts w:ascii="Times New Roman" w:hAnsi="Times New Roman" w:cs="Times New Roman"/>
          <w:color w:val="000000" w:themeColor="text1"/>
          <w:sz w:val="24"/>
          <w:szCs w:val="24"/>
          <w:shd w:val="clear" w:color="auto" w:fill="FFFFFF"/>
        </w:rPr>
        <w:t>erbandingan</w:t>
      </w:r>
      <w:proofErr w:type="gramEnd"/>
      <w:r w:rsidRPr="006F1AE6">
        <w:rPr>
          <w:rFonts w:ascii="Times New Roman" w:hAnsi="Times New Roman" w:cs="Times New Roman"/>
          <w:color w:val="000000" w:themeColor="text1"/>
          <w:sz w:val="24"/>
          <w:szCs w:val="24"/>
          <w:shd w:val="clear" w:color="auto" w:fill="FFFFFF"/>
        </w:rPr>
        <w:t xml:space="preserve"> antara laba bersih dengan penjualan. Semakin besar NPM, maka kinerja</w:t>
      </w:r>
      <w:r w:rsidRPr="006F1AE6">
        <w:rPr>
          <w:rStyle w:val="apple-converted-space"/>
          <w:rFonts w:ascii="Times New Roman" w:hAnsi="Times New Roman" w:cs="Times New Roman"/>
          <w:color w:val="000000" w:themeColor="text1"/>
          <w:sz w:val="24"/>
          <w:szCs w:val="24"/>
          <w:shd w:val="clear" w:color="auto" w:fill="FFFFFF"/>
        </w:rPr>
        <w:t> </w:t>
      </w:r>
      <w:r w:rsidRPr="006F1AE6">
        <w:rPr>
          <w:rFonts w:ascii="Times New Roman" w:hAnsi="Times New Roman" w:cs="Times New Roman"/>
          <w:color w:val="000000" w:themeColor="text1"/>
          <w:sz w:val="24"/>
          <w:szCs w:val="24"/>
          <w:shd w:val="clear" w:color="auto" w:fill="FFFFFF"/>
        </w:rPr>
        <w:t xml:space="preserve">perusahaan </w:t>
      </w:r>
      <w:proofErr w:type="gramStart"/>
      <w:r w:rsidRPr="006F1AE6">
        <w:rPr>
          <w:rFonts w:ascii="Times New Roman" w:hAnsi="Times New Roman" w:cs="Times New Roman"/>
          <w:color w:val="000000" w:themeColor="text1"/>
          <w:sz w:val="24"/>
          <w:szCs w:val="24"/>
          <w:shd w:val="clear" w:color="auto" w:fill="FFFFFF"/>
        </w:rPr>
        <w:t>akan</w:t>
      </w:r>
      <w:proofErr w:type="gramEnd"/>
      <w:r w:rsidRPr="006F1AE6">
        <w:rPr>
          <w:rFonts w:ascii="Times New Roman" w:hAnsi="Times New Roman" w:cs="Times New Roman"/>
          <w:color w:val="000000" w:themeColor="text1"/>
          <w:sz w:val="24"/>
          <w:szCs w:val="24"/>
          <w:shd w:val="clear" w:color="auto" w:fill="FFFFFF"/>
        </w:rPr>
        <w:t xml:space="preserve"> semakin produktif, sehingga akan meningkatkan kepercayaan investor</w:t>
      </w:r>
      <w:r w:rsidRPr="006F1AE6">
        <w:rPr>
          <w:rStyle w:val="apple-converted-space"/>
          <w:rFonts w:ascii="Times New Roman" w:hAnsi="Times New Roman" w:cs="Times New Roman"/>
          <w:color w:val="000000" w:themeColor="text1"/>
          <w:sz w:val="24"/>
          <w:szCs w:val="24"/>
          <w:shd w:val="clear" w:color="auto" w:fill="FFFFFF"/>
        </w:rPr>
        <w:t> </w:t>
      </w:r>
      <w:r w:rsidRPr="006F1AE6">
        <w:rPr>
          <w:rFonts w:ascii="Times New Roman" w:hAnsi="Times New Roman" w:cs="Times New Roman"/>
          <w:color w:val="000000" w:themeColor="text1"/>
          <w:sz w:val="24"/>
          <w:szCs w:val="24"/>
          <w:shd w:val="clear" w:color="auto" w:fill="FFFFFF"/>
        </w:rPr>
        <w:t xml:space="preserve">untuk menanamkan modalnya pada perusahaan tersebut. </w:t>
      </w:r>
      <w:proofErr w:type="gramStart"/>
      <w:r w:rsidRPr="006F1AE6">
        <w:rPr>
          <w:rFonts w:ascii="Times New Roman" w:hAnsi="Times New Roman" w:cs="Times New Roman"/>
          <w:color w:val="000000" w:themeColor="text1"/>
          <w:sz w:val="24"/>
          <w:szCs w:val="24"/>
          <w:shd w:val="clear" w:color="auto" w:fill="FFFFFF"/>
        </w:rPr>
        <w:t>NPM mengukur kemampuan perusahaan memperoleh laba dari penjualan.</w:t>
      </w:r>
      <w:proofErr w:type="gramEnd"/>
      <w:r w:rsidRPr="006F1AE6">
        <w:rPr>
          <w:rFonts w:ascii="Times New Roman" w:hAnsi="Times New Roman" w:cs="Times New Roman"/>
          <w:color w:val="000000" w:themeColor="text1"/>
          <w:sz w:val="24"/>
          <w:szCs w:val="24"/>
          <w:shd w:val="clear" w:color="auto" w:fill="FFFFFF"/>
        </w:rPr>
        <w:t xml:space="preserve"> </w:t>
      </w:r>
      <w:proofErr w:type="gramStart"/>
      <w:r w:rsidRPr="006F1AE6">
        <w:rPr>
          <w:rFonts w:ascii="Times New Roman" w:hAnsi="Times New Roman" w:cs="Times New Roman"/>
          <w:color w:val="000000" w:themeColor="text1"/>
          <w:sz w:val="24"/>
          <w:szCs w:val="24"/>
          <w:shd w:val="clear" w:color="auto" w:fill="FFFFFF"/>
        </w:rPr>
        <w:t>NPM</w:t>
      </w:r>
      <w:r w:rsidRPr="006F1AE6">
        <w:rPr>
          <w:rStyle w:val="apple-converted-space"/>
          <w:rFonts w:ascii="Times New Roman" w:hAnsi="Times New Roman" w:cs="Times New Roman"/>
          <w:color w:val="000000" w:themeColor="text1"/>
          <w:sz w:val="24"/>
          <w:szCs w:val="24"/>
          <w:shd w:val="clear" w:color="auto" w:fill="FFFFFF"/>
        </w:rPr>
        <w:t> </w:t>
      </w:r>
      <w:r w:rsidRPr="006F1AE6">
        <w:rPr>
          <w:rFonts w:ascii="Times New Roman" w:hAnsi="Times New Roman" w:cs="Times New Roman"/>
          <w:color w:val="000000" w:themeColor="text1"/>
          <w:sz w:val="24"/>
          <w:szCs w:val="24"/>
          <w:shd w:val="clear" w:color="auto" w:fill="FFFFFF"/>
        </w:rPr>
        <w:t>dapat diperoleh dengan membagi laba bersih setelah pajak dengan penjualan</w:t>
      </w:r>
      <w:r w:rsidRPr="006F1AE6">
        <w:rPr>
          <w:rStyle w:val="apple-converted-space"/>
          <w:rFonts w:ascii="Times New Roman" w:hAnsi="Times New Roman" w:cs="Times New Roman"/>
          <w:color w:val="000000" w:themeColor="text1"/>
          <w:sz w:val="24"/>
          <w:szCs w:val="24"/>
          <w:shd w:val="clear" w:color="auto" w:fill="FFFFFF"/>
        </w:rPr>
        <w:t> </w:t>
      </w:r>
      <w:r w:rsidRPr="006F1AE6">
        <w:rPr>
          <w:rFonts w:ascii="Times New Roman" w:hAnsi="Times New Roman" w:cs="Times New Roman"/>
          <w:color w:val="000000" w:themeColor="text1"/>
          <w:sz w:val="24"/>
          <w:szCs w:val="24"/>
          <w:shd w:val="clear" w:color="auto" w:fill="FFFFFF"/>
        </w:rPr>
        <w:t>bersih.</w:t>
      </w:r>
      <w:r>
        <w:rPr>
          <w:rFonts w:ascii="Times New Roman" w:hAnsi="Times New Roman" w:cs="Times New Roman"/>
          <w:color w:val="000000" w:themeColor="text1"/>
          <w:sz w:val="24"/>
          <w:szCs w:val="24"/>
          <w:shd w:val="clear" w:color="auto" w:fill="FFFFFF"/>
        </w:rPr>
        <w:t>”</w:t>
      </w:r>
      <w:proofErr w:type="gramEnd"/>
      <w:r w:rsidRPr="006F1AE6">
        <w:rPr>
          <w:rStyle w:val="apple-converted-space"/>
          <w:rFonts w:ascii="Times New Roman" w:hAnsi="Times New Roman" w:cs="Times New Roman"/>
          <w:color w:val="000000" w:themeColor="text1"/>
          <w:sz w:val="24"/>
          <w:szCs w:val="24"/>
          <w:shd w:val="clear" w:color="auto" w:fill="FFFFFF"/>
        </w:rPr>
        <w:t> </w:t>
      </w:r>
      <w:r w:rsidRPr="006F1AE6">
        <w:rPr>
          <w:rFonts w:ascii="Times New Roman" w:hAnsi="Times New Roman" w:cs="Times New Roman"/>
          <w:color w:val="000000" w:themeColor="text1"/>
          <w:sz w:val="24"/>
          <w:szCs w:val="24"/>
          <w:shd w:val="clear" w:color="auto" w:fill="FFFFFF"/>
        </w:rPr>
        <w:t xml:space="preserve"> </w:t>
      </w:r>
    </w:p>
    <w:p w:rsidR="003C771E" w:rsidRDefault="003C771E" w:rsidP="00970FA1">
      <w:pPr>
        <w:spacing w:after="0" w:line="240" w:lineRule="auto"/>
        <w:jc w:val="both"/>
        <w:rPr>
          <w:rFonts w:ascii="Times New Roman" w:hAnsi="Times New Roman" w:cs="Times New Roman"/>
          <w:color w:val="000000" w:themeColor="text1"/>
          <w:sz w:val="24"/>
          <w:szCs w:val="24"/>
          <w:shd w:val="clear" w:color="auto" w:fill="FFFFFF"/>
        </w:rPr>
      </w:pPr>
    </w:p>
    <w:p w:rsidR="003C771E" w:rsidRPr="003C771E" w:rsidRDefault="003C771E" w:rsidP="00E25F94">
      <w:pPr>
        <w:spacing w:after="0" w:line="240" w:lineRule="auto"/>
        <w:ind w:left="720"/>
        <w:jc w:val="both"/>
        <w:rPr>
          <w:rFonts w:ascii="Times New Roman" w:hAnsi="Times New Roman" w:cs="Times New Roman"/>
          <w:color w:val="000000" w:themeColor="text1"/>
          <w:sz w:val="24"/>
          <w:szCs w:val="24"/>
          <w:shd w:val="clear" w:color="auto" w:fill="FFFFFF"/>
        </w:rPr>
      </w:pPr>
    </w:p>
    <w:p w:rsidR="00CD2829" w:rsidRDefault="00A01CD1" w:rsidP="00CD2829">
      <w:pPr>
        <w:pStyle w:val="ListParagraph"/>
        <w:widowControl w:val="0"/>
        <w:tabs>
          <w:tab w:val="left" w:pos="851"/>
        </w:tabs>
        <w:spacing w:after="0" w:line="480" w:lineRule="auto"/>
        <w:ind w:left="0"/>
        <w:jc w:val="both"/>
        <w:rPr>
          <w:rFonts w:ascii="Times New Roman" w:hAnsi="Times New Roman" w:cs="Times New Roman"/>
          <w:b/>
          <w:sz w:val="24"/>
          <w:szCs w:val="24"/>
        </w:rPr>
      </w:pPr>
      <w:r>
        <w:rPr>
          <w:rFonts w:ascii="Times New Roman" w:hAnsi="Times New Roman" w:cs="Times New Roman"/>
          <w:b/>
          <w:sz w:val="24"/>
          <w:szCs w:val="24"/>
          <w:lang w:val="id-ID"/>
        </w:rPr>
        <w:t>2.1.4.</w:t>
      </w:r>
      <w:r>
        <w:rPr>
          <w:rFonts w:ascii="Times New Roman" w:hAnsi="Times New Roman" w:cs="Times New Roman"/>
          <w:b/>
          <w:sz w:val="24"/>
          <w:szCs w:val="24"/>
        </w:rPr>
        <w:t>2</w:t>
      </w:r>
      <w:r>
        <w:rPr>
          <w:rFonts w:ascii="Times New Roman" w:hAnsi="Times New Roman" w:cs="Times New Roman"/>
          <w:b/>
          <w:sz w:val="24"/>
          <w:szCs w:val="24"/>
          <w:lang w:val="id-ID"/>
        </w:rPr>
        <w:tab/>
        <w:t xml:space="preserve">Rumus </w:t>
      </w:r>
      <w:r>
        <w:rPr>
          <w:rFonts w:ascii="Times New Roman" w:hAnsi="Times New Roman" w:cs="Times New Roman"/>
          <w:b/>
          <w:i/>
          <w:iCs/>
          <w:sz w:val="24"/>
          <w:szCs w:val="24"/>
        </w:rPr>
        <w:t>Net Profit Margin</w:t>
      </w:r>
      <w:r w:rsidRPr="0034256B">
        <w:rPr>
          <w:rFonts w:ascii="Times New Roman" w:hAnsi="Times New Roman" w:cs="Times New Roman"/>
          <w:b/>
          <w:i/>
          <w:iCs/>
          <w:sz w:val="24"/>
          <w:szCs w:val="24"/>
        </w:rPr>
        <w:t xml:space="preserve"> </w:t>
      </w:r>
      <w:r w:rsidRPr="0034256B">
        <w:rPr>
          <w:rFonts w:ascii="Times New Roman" w:hAnsi="Times New Roman" w:cs="Times New Roman"/>
          <w:b/>
          <w:sz w:val="24"/>
          <w:szCs w:val="24"/>
        </w:rPr>
        <w:t>(</w:t>
      </w:r>
      <w:r>
        <w:rPr>
          <w:rFonts w:ascii="Times New Roman" w:hAnsi="Times New Roman" w:cs="Times New Roman"/>
          <w:b/>
          <w:sz w:val="24"/>
          <w:szCs w:val="24"/>
        </w:rPr>
        <w:t>NPM</w:t>
      </w:r>
      <w:r w:rsidRPr="0034256B">
        <w:rPr>
          <w:rFonts w:ascii="Times New Roman" w:hAnsi="Times New Roman" w:cs="Times New Roman"/>
          <w:b/>
          <w:sz w:val="24"/>
          <w:szCs w:val="24"/>
        </w:rPr>
        <w:t>)</w:t>
      </w:r>
    </w:p>
    <w:p w:rsidR="00A01CD1" w:rsidRPr="00CD2829" w:rsidRDefault="00CD2829" w:rsidP="00CD2829">
      <w:pPr>
        <w:pStyle w:val="ListParagraph"/>
        <w:widowControl w:val="0"/>
        <w:tabs>
          <w:tab w:val="left" w:pos="851"/>
        </w:tabs>
        <w:spacing w:after="0" w:line="480" w:lineRule="auto"/>
        <w:ind w:left="0"/>
        <w:jc w:val="both"/>
        <w:rPr>
          <w:rFonts w:ascii="Times New Roman" w:hAnsi="Times New Roman" w:cs="Times New Roman"/>
          <w:b/>
          <w:sz w:val="24"/>
          <w:szCs w:val="24"/>
        </w:rPr>
      </w:pPr>
      <w:r>
        <w:rPr>
          <w:rFonts w:ascii="Times New Roman" w:hAnsi="Times New Roman" w:cs="Times New Roman"/>
          <w:b/>
          <w:sz w:val="24"/>
          <w:szCs w:val="24"/>
        </w:rPr>
        <w:tab/>
      </w:r>
      <w:proofErr w:type="gramStart"/>
      <w:r w:rsidR="00A01CD1" w:rsidRPr="006F1AE6">
        <w:rPr>
          <w:rFonts w:ascii="Times New Roman" w:hAnsi="Times New Roman" w:cs="Times New Roman"/>
          <w:color w:val="000000" w:themeColor="text1"/>
          <w:sz w:val="24"/>
          <w:szCs w:val="24"/>
          <w:shd w:val="clear" w:color="auto" w:fill="FFFFFF"/>
        </w:rPr>
        <w:t xml:space="preserve">Berdasarkan pengertian tersebut dapat disimpulkan bahwa </w:t>
      </w:r>
      <w:r w:rsidR="00A01CD1" w:rsidRPr="006F1AE6">
        <w:rPr>
          <w:rFonts w:ascii="Times New Roman" w:hAnsi="Times New Roman" w:cs="Times New Roman"/>
          <w:i/>
          <w:color w:val="000000" w:themeColor="text1"/>
          <w:sz w:val="24"/>
          <w:szCs w:val="24"/>
          <w:shd w:val="clear" w:color="auto" w:fill="FFFFFF"/>
        </w:rPr>
        <w:t>net profit margin</w:t>
      </w:r>
      <w:r w:rsidR="00A01CD1" w:rsidRPr="006F1AE6">
        <w:rPr>
          <w:rFonts w:ascii="Times New Roman" w:hAnsi="Times New Roman" w:cs="Times New Roman"/>
          <w:color w:val="000000" w:themeColor="text1"/>
          <w:sz w:val="24"/>
          <w:szCs w:val="24"/>
          <w:shd w:val="clear" w:color="auto" w:fill="FFFFFF"/>
        </w:rPr>
        <w:t xml:space="preserve"> adalah rasio yang mengukur kemampuan perusahaan dalam menghasilkan laba bersihnya</w:t>
      </w:r>
      <w:r w:rsidR="00A01CD1" w:rsidRPr="006F1AE6">
        <w:rPr>
          <w:rStyle w:val="apple-converted-space"/>
          <w:rFonts w:ascii="Times New Roman" w:hAnsi="Times New Roman" w:cs="Times New Roman"/>
          <w:color w:val="000000" w:themeColor="text1"/>
          <w:sz w:val="24"/>
          <w:szCs w:val="24"/>
          <w:shd w:val="clear" w:color="auto" w:fill="FFFFFF"/>
        </w:rPr>
        <w:t> </w:t>
      </w:r>
      <w:r w:rsidR="00A01CD1" w:rsidRPr="006F1AE6">
        <w:rPr>
          <w:rFonts w:ascii="Times New Roman" w:hAnsi="Times New Roman" w:cs="Times New Roman"/>
          <w:color w:val="000000" w:themeColor="text1"/>
          <w:sz w:val="24"/>
          <w:szCs w:val="24"/>
          <w:shd w:val="clear" w:color="auto" w:fill="FFFFFF"/>
        </w:rPr>
        <w:t>pada tingkat penjualan tertentu.</w:t>
      </w:r>
      <w:proofErr w:type="gramEnd"/>
      <w:r w:rsidR="00A01CD1" w:rsidRPr="006F1AE6">
        <w:rPr>
          <w:rStyle w:val="apple-converted-space"/>
          <w:rFonts w:ascii="Times New Roman" w:hAnsi="Times New Roman" w:cs="Times New Roman"/>
          <w:color w:val="000000" w:themeColor="text1"/>
          <w:sz w:val="24"/>
          <w:szCs w:val="24"/>
          <w:shd w:val="clear" w:color="auto" w:fill="FFFFFF"/>
        </w:rPr>
        <w:t> </w:t>
      </w:r>
    </w:p>
    <w:p w:rsidR="00A01CD1" w:rsidRPr="00B67FF5" w:rsidRDefault="00A01CD1" w:rsidP="00A01CD1">
      <w:pPr>
        <w:pStyle w:val="ListParagraph"/>
        <w:widowControl w:val="0"/>
        <w:tabs>
          <w:tab w:val="left" w:pos="851"/>
        </w:tabs>
        <w:spacing w:after="0" w:line="240" w:lineRule="auto"/>
        <w:ind w:left="1211"/>
        <w:jc w:val="both"/>
        <w:rPr>
          <w:rFonts w:ascii="Times New Roman" w:hAnsi="Times New Roman" w:cs="Times New Roman"/>
          <w:sz w:val="24"/>
          <w:szCs w:val="24"/>
        </w:rPr>
      </w:pPr>
    </w:p>
    <w:p w:rsidR="00E25F94" w:rsidRPr="00E25F94" w:rsidRDefault="00A01CD1" w:rsidP="00E25F94">
      <w:pPr>
        <w:widowControl w:val="0"/>
        <w:spacing w:after="0"/>
        <w:contextualSpacing/>
        <w:jc w:val="center"/>
        <w:rPr>
          <w:rFonts w:ascii="Times New Roman" w:eastAsiaTheme="minorEastAsia" w:hAnsi="Times New Roman" w:cs="Times New Roman"/>
          <w:sz w:val="24"/>
          <w:szCs w:val="24"/>
          <w:lang w:val="id-ID"/>
        </w:rPr>
      </w:pPr>
      <m:oMathPara>
        <m:oMath>
          <m:r>
            <m:rPr>
              <m:nor/>
            </m:rPr>
            <w:rPr>
              <w:rFonts w:ascii="Cambria Math" w:hAnsi="Times New Roman" w:cs="Times New Roman"/>
              <w:bCs/>
              <w:i/>
              <w:sz w:val="24"/>
              <w:szCs w:val="24"/>
            </w:rPr>
            <m:t xml:space="preserve">Net </m:t>
          </m:r>
          <m:r>
            <m:rPr>
              <m:nor/>
            </m:rPr>
            <w:rPr>
              <w:rFonts w:ascii="Times New Roman" w:hAnsi="Times New Roman" w:cs="Times New Roman"/>
              <w:bCs/>
              <w:i/>
              <w:sz w:val="24"/>
              <w:szCs w:val="24"/>
            </w:rPr>
            <m:t>Profit Margin</m:t>
          </m:r>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Pendapatan Bersih</m:t>
              </m:r>
            </m:num>
            <m:den>
              <m:r>
                <w:rPr>
                  <w:rFonts w:ascii="Cambria Math" w:hAnsi="Cambria Math" w:cs="Times New Roman"/>
                  <w:sz w:val="24"/>
                  <w:szCs w:val="24"/>
                </w:rPr>
                <m:t>Penjualan</m:t>
              </m:r>
            </m:den>
          </m:f>
        </m:oMath>
      </m:oMathPara>
    </w:p>
    <w:p w:rsidR="003C771E" w:rsidRDefault="003C771E" w:rsidP="00E25F94">
      <w:pPr>
        <w:widowControl w:val="0"/>
        <w:spacing w:after="0"/>
        <w:contextualSpacing/>
        <w:jc w:val="center"/>
        <w:rPr>
          <w:rFonts w:ascii="Times New Roman" w:eastAsiaTheme="minorEastAsia" w:hAnsi="Times New Roman" w:cs="Times New Roman"/>
          <w:sz w:val="24"/>
          <w:szCs w:val="24"/>
        </w:rPr>
      </w:pPr>
    </w:p>
    <w:p w:rsidR="00970FA1" w:rsidRDefault="00970FA1" w:rsidP="00E25F94">
      <w:pPr>
        <w:widowControl w:val="0"/>
        <w:spacing w:after="0"/>
        <w:contextualSpacing/>
        <w:jc w:val="center"/>
        <w:rPr>
          <w:rFonts w:ascii="Times New Roman" w:eastAsiaTheme="minorEastAsia" w:hAnsi="Times New Roman" w:cs="Times New Roman"/>
          <w:sz w:val="24"/>
          <w:szCs w:val="24"/>
        </w:rPr>
      </w:pPr>
    </w:p>
    <w:p w:rsidR="00970FA1" w:rsidRDefault="00970FA1" w:rsidP="00E25F94">
      <w:pPr>
        <w:widowControl w:val="0"/>
        <w:spacing w:after="0"/>
        <w:contextualSpacing/>
        <w:jc w:val="center"/>
        <w:rPr>
          <w:rFonts w:ascii="Times New Roman" w:eastAsiaTheme="minorEastAsia" w:hAnsi="Times New Roman" w:cs="Times New Roman"/>
          <w:sz w:val="24"/>
          <w:szCs w:val="24"/>
        </w:rPr>
      </w:pPr>
    </w:p>
    <w:p w:rsidR="003C771E" w:rsidRPr="003C771E" w:rsidRDefault="003C771E" w:rsidP="00E25F94">
      <w:pPr>
        <w:widowControl w:val="0"/>
        <w:spacing w:after="0"/>
        <w:contextualSpacing/>
        <w:jc w:val="center"/>
        <w:rPr>
          <w:rFonts w:ascii="Times New Roman" w:eastAsiaTheme="minorEastAsia" w:hAnsi="Times New Roman" w:cs="Times New Roman"/>
          <w:sz w:val="24"/>
          <w:szCs w:val="24"/>
        </w:rPr>
      </w:pPr>
    </w:p>
    <w:p w:rsidR="0034256B" w:rsidRDefault="00BC0E93" w:rsidP="00875E32">
      <w:pPr>
        <w:pStyle w:val="ListParagraph"/>
        <w:widowControl w:val="0"/>
        <w:tabs>
          <w:tab w:val="left" w:pos="851"/>
        </w:tabs>
        <w:spacing w:after="0" w:line="480" w:lineRule="auto"/>
        <w:ind w:left="0"/>
        <w:jc w:val="both"/>
        <w:rPr>
          <w:rFonts w:ascii="Times New Roman" w:hAnsi="Times New Roman" w:cs="Times New Roman"/>
          <w:b/>
          <w:sz w:val="24"/>
          <w:szCs w:val="24"/>
        </w:rPr>
      </w:pPr>
      <w:r>
        <w:rPr>
          <w:rFonts w:ascii="Times New Roman" w:hAnsi="Times New Roman" w:cs="Times New Roman"/>
          <w:b/>
          <w:sz w:val="24"/>
          <w:szCs w:val="24"/>
          <w:lang w:val="id-ID"/>
        </w:rPr>
        <w:lastRenderedPageBreak/>
        <w:t>2.1.</w:t>
      </w:r>
      <w:r w:rsidR="00A01CD1">
        <w:rPr>
          <w:rFonts w:ascii="Times New Roman" w:hAnsi="Times New Roman" w:cs="Times New Roman"/>
          <w:b/>
          <w:sz w:val="24"/>
          <w:szCs w:val="24"/>
        </w:rPr>
        <w:t>5</w:t>
      </w:r>
      <w:r w:rsidR="0034256B">
        <w:rPr>
          <w:rFonts w:ascii="Times New Roman" w:hAnsi="Times New Roman" w:cs="Times New Roman"/>
          <w:b/>
          <w:sz w:val="24"/>
          <w:szCs w:val="24"/>
          <w:lang w:val="id-ID"/>
        </w:rPr>
        <w:tab/>
      </w:r>
      <w:r w:rsidR="0034256B" w:rsidRPr="0034256B">
        <w:rPr>
          <w:rFonts w:ascii="Times New Roman" w:hAnsi="Times New Roman" w:cs="Times New Roman"/>
          <w:b/>
          <w:i/>
          <w:iCs/>
          <w:sz w:val="24"/>
          <w:szCs w:val="24"/>
        </w:rPr>
        <w:t xml:space="preserve">Return On Assets </w:t>
      </w:r>
      <w:r w:rsidR="0034256B" w:rsidRPr="0034256B">
        <w:rPr>
          <w:rFonts w:ascii="Times New Roman" w:hAnsi="Times New Roman" w:cs="Times New Roman"/>
          <w:b/>
          <w:sz w:val="24"/>
          <w:szCs w:val="24"/>
        </w:rPr>
        <w:t>(ROA)</w:t>
      </w:r>
    </w:p>
    <w:p w:rsidR="009134F9" w:rsidRPr="009134F9" w:rsidRDefault="009134F9" w:rsidP="009134F9">
      <w:pPr>
        <w:widowControl w:val="0"/>
        <w:spacing w:after="0" w:line="480" w:lineRule="auto"/>
        <w:contextualSpacing/>
        <w:jc w:val="both"/>
        <w:rPr>
          <w:rFonts w:ascii="Times New Roman" w:hAnsi="Times New Roman" w:cs="Times New Roman"/>
          <w:b/>
          <w:sz w:val="24"/>
          <w:szCs w:val="24"/>
        </w:rPr>
      </w:pPr>
      <w:r>
        <w:rPr>
          <w:rFonts w:ascii="Times New Roman" w:hAnsi="Times New Roman" w:cs="Times New Roman"/>
          <w:b/>
          <w:sz w:val="24"/>
          <w:szCs w:val="24"/>
        </w:rPr>
        <w:t>2.1.5.1</w:t>
      </w:r>
      <w:r>
        <w:rPr>
          <w:rFonts w:ascii="Times New Roman" w:hAnsi="Times New Roman" w:cs="Times New Roman"/>
          <w:b/>
          <w:sz w:val="24"/>
          <w:szCs w:val="24"/>
        </w:rPr>
        <w:tab/>
        <w:t xml:space="preserve">Pengertian </w:t>
      </w:r>
      <w:r>
        <w:rPr>
          <w:rFonts w:ascii="Times New Roman" w:hAnsi="Times New Roman" w:cs="Times New Roman"/>
          <w:b/>
          <w:i/>
          <w:sz w:val="24"/>
          <w:szCs w:val="24"/>
        </w:rPr>
        <w:t xml:space="preserve">Return </w:t>
      </w:r>
      <w:proofErr w:type="gramStart"/>
      <w:r>
        <w:rPr>
          <w:rFonts w:ascii="Times New Roman" w:hAnsi="Times New Roman" w:cs="Times New Roman"/>
          <w:b/>
          <w:i/>
          <w:sz w:val="24"/>
          <w:szCs w:val="24"/>
        </w:rPr>
        <w:t>On</w:t>
      </w:r>
      <w:proofErr w:type="gramEnd"/>
      <w:r>
        <w:rPr>
          <w:rFonts w:ascii="Times New Roman" w:hAnsi="Times New Roman" w:cs="Times New Roman"/>
          <w:b/>
          <w:i/>
          <w:sz w:val="24"/>
          <w:szCs w:val="24"/>
        </w:rPr>
        <w:t xml:space="preserve"> Assets </w:t>
      </w:r>
      <w:r>
        <w:rPr>
          <w:rFonts w:ascii="Times New Roman" w:hAnsi="Times New Roman" w:cs="Times New Roman"/>
          <w:b/>
          <w:sz w:val="24"/>
          <w:szCs w:val="24"/>
        </w:rPr>
        <w:t>(ROA)</w:t>
      </w:r>
    </w:p>
    <w:p w:rsidR="00AE44BA" w:rsidRDefault="00AE44BA" w:rsidP="00F32D8C">
      <w:pPr>
        <w:widowControl w:val="0"/>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Investor membuat keputusan menanam uangnya dengan membeli saham setelah mempertimbangkan keuntungan (gain)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diterima oleh emiten seperti laba emiten, pertumbuhan penjualan dan aktiva selama kurun waktu tertentu.</w:t>
      </w:r>
    </w:p>
    <w:p w:rsidR="00F32D8C" w:rsidRDefault="00AE44BA" w:rsidP="00F32D8C">
      <w:pPr>
        <w:widowControl w:val="0"/>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Menurut Kasmir (2012:201) </w:t>
      </w:r>
      <w:r w:rsidRPr="00AE44BA">
        <w:rPr>
          <w:rFonts w:ascii="Times New Roman" w:hAnsi="Times New Roman" w:cs="Times New Roman"/>
          <w:i/>
          <w:sz w:val="24"/>
          <w:szCs w:val="24"/>
        </w:rPr>
        <w:t>Return On Assets</w:t>
      </w:r>
      <w:r>
        <w:rPr>
          <w:rFonts w:ascii="Times New Roman" w:hAnsi="Times New Roman" w:cs="Times New Roman"/>
          <w:sz w:val="24"/>
          <w:szCs w:val="24"/>
        </w:rPr>
        <w:t xml:space="preserve"> (ROA) </w:t>
      </w:r>
      <w:proofErr w:type="gramStart"/>
      <w:r>
        <w:rPr>
          <w:rFonts w:ascii="Times New Roman" w:hAnsi="Times New Roman" w:cs="Times New Roman"/>
          <w:sz w:val="24"/>
          <w:szCs w:val="24"/>
        </w:rPr>
        <w:t>adalah :</w:t>
      </w:r>
      <w:proofErr w:type="gramEnd"/>
      <w:r>
        <w:rPr>
          <w:rFonts w:ascii="Times New Roman" w:hAnsi="Times New Roman" w:cs="Times New Roman"/>
          <w:sz w:val="24"/>
          <w:szCs w:val="24"/>
        </w:rPr>
        <w:t xml:space="preserve"> </w:t>
      </w:r>
    </w:p>
    <w:p w:rsidR="00AE44BA" w:rsidRDefault="00AE44BA" w:rsidP="00AE44BA">
      <w:pPr>
        <w:widowControl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“Rasio yang menunjukan hasil (</w:t>
      </w:r>
      <w:r w:rsidRPr="00D46102">
        <w:rPr>
          <w:rFonts w:ascii="Times New Roman" w:hAnsi="Times New Roman" w:cs="Times New Roman"/>
          <w:i/>
          <w:sz w:val="24"/>
          <w:szCs w:val="24"/>
        </w:rPr>
        <w:t>return</w:t>
      </w:r>
      <w:r>
        <w:rPr>
          <w:rFonts w:ascii="Times New Roman" w:hAnsi="Times New Roman" w:cs="Times New Roman"/>
          <w:sz w:val="24"/>
          <w:szCs w:val="24"/>
        </w:rPr>
        <w:t xml:space="preserve">) atas jumlah aktiva yang </w:t>
      </w:r>
    </w:p>
    <w:p w:rsidR="00AE44BA" w:rsidRDefault="00AE44BA" w:rsidP="00AE44BA">
      <w:pPr>
        <w:widowControl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digunakan</w:t>
      </w:r>
      <w:proofErr w:type="gramEnd"/>
      <w:r>
        <w:rPr>
          <w:rFonts w:ascii="Times New Roman" w:hAnsi="Times New Roman" w:cs="Times New Roman"/>
          <w:sz w:val="24"/>
          <w:szCs w:val="24"/>
        </w:rPr>
        <w:t xml:space="preserve"> dalam perusahaan selain itu ROA memberikan ukuran yang</w:t>
      </w:r>
    </w:p>
    <w:p w:rsidR="00AE44BA" w:rsidRDefault="00AE44BA" w:rsidP="00AE44BA">
      <w:pPr>
        <w:widowControl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lebih</w:t>
      </w:r>
      <w:proofErr w:type="gramEnd"/>
      <w:r>
        <w:rPr>
          <w:rFonts w:ascii="Times New Roman" w:hAnsi="Times New Roman" w:cs="Times New Roman"/>
          <w:sz w:val="24"/>
          <w:szCs w:val="24"/>
        </w:rPr>
        <w:t xml:space="preserve"> baik atas profitabilitas perusahaan karena menunjukan aktiva</w:t>
      </w:r>
    </w:p>
    <w:p w:rsidR="00AE44BA" w:rsidRDefault="00AE44BA" w:rsidP="00AE44BA">
      <w:pPr>
        <w:widowControl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untuk</w:t>
      </w:r>
      <w:proofErr w:type="gramEnd"/>
      <w:r>
        <w:rPr>
          <w:rFonts w:ascii="Times New Roman" w:hAnsi="Times New Roman" w:cs="Times New Roman"/>
          <w:sz w:val="24"/>
          <w:szCs w:val="24"/>
        </w:rPr>
        <w:t xml:space="preserve"> memperoleh pendapatan”</w:t>
      </w:r>
    </w:p>
    <w:p w:rsidR="009322CF" w:rsidRDefault="009322CF" w:rsidP="00AE44BA">
      <w:pPr>
        <w:widowControl w:val="0"/>
        <w:spacing w:after="0" w:line="240" w:lineRule="auto"/>
        <w:contextualSpacing/>
        <w:jc w:val="both"/>
        <w:rPr>
          <w:rFonts w:ascii="Times New Roman" w:hAnsi="Times New Roman" w:cs="Times New Roman"/>
          <w:sz w:val="24"/>
          <w:szCs w:val="24"/>
        </w:rPr>
      </w:pPr>
    </w:p>
    <w:p w:rsidR="00AE44BA" w:rsidRDefault="009322CF" w:rsidP="00AE44BA">
      <w:pPr>
        <w:widowControl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Sedangkan </w:t>
      </w:r>
      <w:r w:rsidR="00AE44BA">
        <w:rPr>
          <w:rFonts w:ascii="Times New Roman" w:hAnsi="Times New Roman" w:cs="Times New Roman"/>
          <w:sz w:val="24"/>
          <w:szCs w:val="24"/>
        </w:rPr>
        <w:t xml:space="preserve">Menurut Harahap (2010:305) </w:t>
      </w:r>
      <w:r w:rsidR="00AE44BA" w:rsidRPr="00D46102">
        <w:rPr>
          <w:rFonts w:ascii="Times New Roman" w:hAnsi="Times New Roman" w:cs="Times New Roman"/>
          <w:i/>
          <w:sz w:val="24"/>
          <w:szCs w:val="24"/>
        </w:rPr>
        <w:t>Return On Assets</w:t>
      </w:r>
      <w:r w:rsidR="00AE44BA">
        <w:rPr>
          <w:rFonts w:ascii="Times New Roman" w:hAnsi="Times New Roman" w:cs="Times New Roman"/>
          <w:sz w:val="24"/>
          <w:szCs w:val="24"/>
        </w:rPr>
        <w:t xml:space="preserve"> (ROA) </w:t>
      </w:r>
      <w:proofErr w:type="gramStart"/>
      <w:r w:rsidR="00AE44BA">
        <w:rPr>
          <w:rFonts w:ascii="Times New Roman" w:hAnsi="Times New Roman" w:cs="Times New Roman"/>
          <w:sz w:val="24"/>
          <w:szCs w:val="24"/>
        </w:rPr>
        <w:t>adalah  :</w:t>
      </w:r>
      <w:proofErr w:type="gramEnd"/>
    </w:p>
    <w:p w:rsidR="00AE44BA" w:rsidRDefault="00AE44BA" w:rsidP="00AE44BA">
      <w:pPr>
        <w:widowControl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p>
    <w:p w:rsidR="00AE44BA" w:rsidRDefault="00AE44BA" w:rsidP="00920478">
      <w:pPr>
        <w:widowControl w:val="0"/>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D46102">
        <w:rPr>
          <w:rFonts w:ascii="Times New Roman" w:hAnsi="Times New Roman" w:cs="Times New Roman"/>
          <w:i/>
          <w:sz w:val="24"/>
          <w:szCs w:val="24"/>
        </w:rPr>
        <w:t>Return On Assets</w:t>
      </w:r>
      <w:r>
        <w:rPr>
          <w:rFonts w:ascii="Times New Roman" w:hAnsi="Times New Roman" w:cs="Times New Roman"/>
          <w:sz w:val="24"/>
          <w:szCs w:val="24"/>
        </w:rPr>
        <w:t xml:space="preserve"> (ROA) menggambarkan perputaran aktiva diukur</w:t>
      </w:r>
    </w:p>
    <w:p w:rsidR="00AE44BA" w:rsidRDefault="00AE44BA" w:rsidP="00920478">
      <w:pPr>
        <w:widowControl w:val="0"/>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dari</w:t>
      </w:r>
      <w:proofErr w:type="gramEnd"/>
      <w:r>
        <w:rPr>
          <w:rFonts w:ascii="Times New Roman" w:hAnsi="Times New Roman" w:cs="Times New Roman"/>
          <w:sz w:val="24"/>
          <w:szCs w:val="24"/>
        </w:rPr>
        <w:t xml:space="preserve"> penjualan semakin besar rasio ini maka </w:t>
      </w:r>
      <w:r w:rsidR="007B5B3D">
        <w:rPr>
          <w:rFonts w:ascii="Times New Roman" w:hAnsi="Times New Roman" w:cs="Times New Roman"/>
          <w:sz w:val="24"/>
          <w:szCs w:val="24"/>
        </w:rPr>
        <w:t>semakin baik dan hal ini</w:t>
      </w:r>
    </w:p>
    <w:p w:rsidR="007B5B3D" w:rsidRDefault="007B5B3D" w:rsidP="00920478">
      <w:pPr>
        <w:widowControl w:val="0"/>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berarti</w:t>
      </w:r>
      <w:proofErr w:type="gramEnd"/>
      <w:r>
        <w:rPr>
          <w:rFonts w:ascii="Times New Roman" w:hAnsi="Times New Roman" w:cs="Times New Roman"/>
          <w:sz w:val="24"/>
          <w:szCs w:val="24"/>
        </w:rPr>
        <w:t xml:space="preserve"> bahwa aktiva dapat lebih cepat berputar dan meraih laba”</w:t>
      </w:r>
    </w:p>
    <w:p w:rsidR="007B5B3D" w:rsidRDefault="007B5B3D" w:rsidP="00AE44BA">
      <w:pPr>
        <w:widowControl w:val="0"/>
        <w:spacing w:after="0" w:line="240" w:lineRule="auto"/>
        <w:contextualSpacing/>
        <w:jc w:val="both"/>
        <w:rPr>
          <w:rFonts w:ascii="Times New Roman" w:hAnsi="Times New Roman" w:cs="Times New Roman"/>
          <w:sz w:val="24"/>
          <w:szCs w:val="24"/>
        </w:rPr>
      </w:pPr>
    </w:p>
    <w:p w:rsidR="009134F9" w:rsidRPr="009134F9" w:rsidRDefault="009134F9" w:rsidP="009134F9">
      <w:pPr>
        <w:pStyle w:val="ListParagraph"/>
        <w:widowControl w:val="0"/>
        <w:tabs>
          <w:tab w:val="left" w:pos="851"/>
        </w:tabs>
        <w:spacing w:after="0" w:line="480" w:lineRule="auto"/>
        <w:ind w:left="0"/>
        <w:jc w:val="both"/>
        <w:rPr>
          <w:rFonts w:ascii="Times New Roman" w:hAnsi="Times New Roman" w:cs="Times New Roman"/>
          <w:b/>
          <w:sz w:val="24"/>
          <w:szCs w:val="24"/>
        </w:rPr>
      </w:pPr>
      <w:r>
        <w:rPr>
          <w:rFonts w:ascii="Times New Roman" w:hAnsi="Times New Roman" w:cs="Times New Roman"/>
          <w:b/>
          <w:sz w:val="24"/>
          <w:szCs w:val="24"/>
          <w:lang w:val="id-ID"/>
        </w:rPr>
        <w:t>2.1.</w:t>
      </w:r>
      <w:r>
        <w:rPr>
          <w:rFonts w:ascii="Times New Roman" w:hAnsi="Times New Roman" w:cs="Times New Roman"/>
          <w:b/>
          <w:sz w:val="24"/>
          <w:szCs w:val="24"/>
        </w:rPr>
        <w:t>5</w:t>
      </w:r>
      <w:r>
        <w:rPr>
          <w:rFonts w:ascii="Times New Roman" w:hAnsi="Times New Roman" w:cs="Times New Roman"/>
          <w:b/>
          <w:sz w:val="24"/>
          <w:szCs w:val="24"/>
          <w:lang w:val="id-ID"/>
        </w:rPr>
        <w:t>.</w:t>
      </w:r>
      <w:r>
        <w:rPr>
          <w:rFonts w:ascii="Times New Roman" w:hAnsi="Times New Roman" w:cs="Times New Roman"/>
          <w:b/>
          <w:sz w:val="24"/>
          <w:szCs w:val="24"/>
        </w:rPr>
        <w:t>2</w:t>
      </w:r>
      <w:r>
        <w:rPr>
          <w:rFonts w:ascii="Times New Roman" w:hAnsi="Times New Roman" w:cs="Times New Roman"/>
          <w:b/>
          <w:sz w:val="24"/>
          <w:szCs w:val="24"/>
          <w:lang w:val="id-ID"/>
        </w:rPr>
        <w:tab/>
        <w:t xml:space="preserve">Rumus </w:t>
      </w:r>
      <w:r>
        <w:rPr>
          <w:rFonts w:ascii="Times New Roman" w:hAnsi="Times New Roman" w:cs="Times New Roman"/>
          <w:b/>
          <w:i/>
          <w:sz w:val="24"/>
          <w:szCs w:val="24"/>
        </w:rPr>
        <w:t xml:space="preserve">Return On Assets </w:t>
      </w:r>
      <w:r>
        <w:rPr>
          <w:rFonts w:ascii="Times New Roman" w:hAnsi="Times New Roman" w:cs="Times New Roman"/>
          <w:b/>
          <w:sz w:val="24"/>
          <w:szCs w:val="24"/>
        </w:rPr>
        <w:t>(ROA)</w:t>
      </w:r>
    </w:p>
    <w:p w:rsidR="009134F9" w:rsidRPr="00920264" w:rsidRDefault="009134F9" w:rsidP="00920264">
      <w:pPr>
        <w:widowControl w:val="0"/>
        <w:spacing w:after="0" w:line="480" w:lineRule="auto"/>
        <w:ind w:firstLine="720"/>
        <w:contextualSpacing/>
        <w:jc w:val="both"/>
        <w:rPr>
          <w:rFonts w:ascii="Times New Roman" w:hAnsi="Times New Roman" w:cs="Times New Roman"/>
          <w:sz w:val="24"/>
          <w:szCs w:val="24"/>
        </w:rPr>
      </w:pPr>
      <w:r w:rsidRPr="006F1AE6">
        <w:rPr>
          <w:rFonts w:ascii="Times New Roman" w:hAnsi="Times New Roman" w:cs="Times New Roman"/>
          <w:color w:val="000000" w:themeColor="text1"/>
          <w:sz w:val="24"/>
          <w:szCs w:val="24"/>
          <w:shd w:val="clear" w:color="auto" w:fill="FFFFFF"/>
        </w:rPr>
        <w:t xml:space="preserve">Berdasarkan pengertian tersebut dapat disimpulkan bahwa </w:t>
      </w:r>
      <w:r w:rsidR="00D46102">
        <w:rPr>
          <w:rFonts w:ascii="Times New Roman" w:hAnsi="Times New Roman" w:cs="Times New Roman"/>
          <w:i/>
          <w:color w:val="000000" w:themeColor="text1"/>
          <w:sz w:val="24"/>
          <w:szCs w:val="24"/>
          <w:shd w:val="clear" w:color="auto" w:fill="FFFFFF"/>
        </w:rPr>
        <w:t xml:space="preserve">Return </w:t>
      </w:r>
      <w:proofErr w:type="gramStart"/>
      <w:r w:rsidR="00D46102">
        <w:rPr>
          <w:rFonts w:ascii="Times New Roman" w:hAnsi="Times New Roman" w:cs="Times New Roman"/>
          <w:i/>
          <w:color w:val="000000" w:themeColor="text1"/>
          <w:sz w:val="24"/>
          <w:szCs w:val="24"/>
          <w:shd w:val="clear" w:color="auto" w:fill="FFFFFF"/>
        </w:rPr>
        <w:t>On</w:t>
      </w:r>
      <w:proofErr w:type="gramEnd"/>
      <w:r w:rsidR="00D46102">
        <w:rPr>
          <w:rFonts w:ascii="Times New Roman" w:hAnsi="Times New Roman" w:cs="Times New Roman"/>
          <w:i/>
          <w:color w:val="000000" w:themeColor="text1"/>
          <w:sz w:val="24"/>
          <w:szCs w:val="24"/>
          <w:shd w:val="clear" w:color="auto" w:fill="FFFFFF"/>
        </w:rPr>
        <w:t xml:space="preserve"> A</w:t>
      </w:r>
      <w:r>
        <w:rPr>
          <w:rFonts w:ascii="Times New Roman" w:hAnsi="Times New Roman" w:cs="Times New Roman"/>
          <w:i/>
          <w:color w:val="000000" w:themeColor="text1"/>
          <w:sz w:val="24"/>
          <w:szCs w:val="24"/>
          <w:shd w:val="clear" w:color="auto" w:fill="FFFFFF"/>
        </w:rPr>
        <w:t>ssets</w:t>
      </w:r>
      <w:r w:rsidRPr="006F1AE6">
        <w:rPr>
          <w:rFonts w:ascii="Times New Roman" w:hAnsi="Times New Roman" w:cs="Times New Roman"/>
          <w:color w:val="000000" w:themeColor="text1"/>
          <w:sz w:val="24"/>
          <w:szCs w:val="24"/>
          <w:shd w:val="clear" w:color="auto" w:fill="FFFFFF"/>
        </w:rPr>
        <w:t xml:space="preserve"> </w:t>
      </w:r>
      <w:r w:rsidR="00D46102">
        <w:rPr>
          <w:rFonts w:ascii="Times New Roman" w:hAnsi="Times New Roman" w:cs="Times New Roman"/>
          <w:color w:val="000000" w:themeColor="text1"/>
          <w:sz w:val="24"/>
          <w:szCs w:val="24"/>
          <w:shd w:val="clear" w:color="auto" w:fill="FFFFFF"/>
          <w:lang w:val="id-ID"/>
        </w:rPr>
        <w:t xml:space="preserve">(ROA) </w:t>
      </w:r>
      <w:r w:rsidRPr="006F1AE6">
        <w:rPr>
          <w:rFonts w:ascii="Times New Roman" w:hAnsi="Times New Roman" w:cs="Times New Roman"/>
          <w:color w:val="000000" w:themeColor="text1"/>
          <w:sz w:val="24"/>
          <w:szCs w:val="24"/>
          <w:shd w:val="clear" w:color="auto" w:fill="FFFFFF"/>
        </w:rPr>
        <w:t>adalah rasio yang</w:t>
      </w:r>
      <w:r w:rsidR="00920264">
        <w:rPr>
          <w:rFonts w:ascii="Times New Roman" w:hAnsi="Times New Roman" w:cs="Times New Roman"/>
          <w:color w:val="000000" w:themeColor="text1"/>
          <w:sz w:val="24"/>
          <w:szCs w:val="24"/>
          <w:shd w:val="clear" w:color="auto" w:fill="FFFFFF"/>
        </w:rPr>
        <w:t xml:space="preserve"> </w:t>
      </w:r>
      <w:r w:rsidR="00920264">
        <w:rPr>
          <w:rFonts w:ascii="Times New Roman" w:hAnsi="Times New Roman" w:cs="Times New Roman"/>
          <w:sz w:val="24"/>
          <w:szCs w:val="24"/>
        </w:rPr>
        <w:t>menggambarkan perputaran aktiva diukur dari penjualan semakin besar rasio ini maka semakin baik dan hal ini</w:t>
      </w:r>
      <w:r w:rsidR="00920264" w:rsidRPr="00920264">
        <w:rPr>
          <w:rFonts w:ascii="Times New Roman" w:hAnsi="Times New Roman" w:cs="Times New Roman"/>
          <w:sz w:val="24"/>
          <w:szCs w:val="24"/>
        </w:rPr>
        <w:t xml:space="preserve"> berarti bahwa aktiva dapat lebih cepat berputar dan meraih laba</w:t>
      </w:r>
      <w:r w:rsidRPr="00920264">
        <w:rPr>
          <w:rFonts w:ascii="Times New Roman" w:hAnsi="Times New Roman" w:cs="Times New Roman"/>
          <w:color w:val="000000" w:themeColor="text1"/>
          <w:sz w:val="24"/>
          <w:szCs w:val="24"/>
          <w:shd w:val="clear" w:color="auto" w:fill="FFFFFF"/>
        </w:rPr>
        <w:t>.</w:t>
      </w:r>
      <w:r w:rsidRPr="00920264">
        <w:rPr>
          <w:rStyle w:val="apple-converted-space"/>
          <w:rFonts w:ascii="Times New Roman" w:hAnsi="Times New Roman" w:cs="Times New Roman"/>
          <w:color w:val="000000" w:themeColor="text1"/>
          <w:sz w:val="24"/>
          <w:szCs w:val="24"/>
          <w:shd w:val="clear" w:color="auto" w:fill="FFFFFF"/>
        </w:rPr>
        <w:t> </w:t>
      </w:r>
    </w:p>
    <w:p w:rsidR="007B5B3D" w:rsidRDefault="007B5B3D" w:rsidP="00AE44BA">
      <w:pPr>
        <w:widowControl w:val="0"/>
        <w:spacing w:after="0" w:line="240" w:lineRule="auto"/>
        <w:contextualSpacing/>
        <w:jc w:val="both"/>
        <w:rPr>
          <w:rFonts w:ascii="Times New Roman" w:hAnsi="Times New Roman" w:cs="Times New Roman"/>
          <w:sz w:val="24"/>
          <w:szCs w:val="24"/>
        </w:rPr>
      </w:pPr>
    </w:p>
    <w:p w:rsidR="007B5B3D" w:rsidRPr="00CD2829" w:rsidRDefault="007B5B3D" w:rsidP="00AE44BA">
      <w:pPr>
        <w:widowControl w:val="0"/>
        <w:spacing w:after="0" w:line="240" w:lineRule="auto"/>
        <w:contextualSpacing/>
        <w:jc w:val="both"/>
        <w:rPr>
          <w:rFonts w:ascii="Times New Roman" w:eastAsiaTheme="minorEastAsia" w:hAnsi="Times New Roman" w:cs="Times New Roman"/>
          <w:sz w:val="24"/>
          <w:szCs w:val="24"/>
        </w:rPr>
      </w:pPr>
      <m:oMathPara>
        <m:oMath>
          <m:r>
            <w:rPr>
              <w:rFonts w:ascii="Cambria Math" w:hAnsi="Cambria Math" w:cs="Times New Roman"/>
              <w:sz w:val="24"/>
              <w:szCs w:val="24"/>
            </w:rPr>
            <m:t>Return On Assets=</m:t>
          </m:r>
          <m:f>
            <m:fPr>
              <m:ctrlPr>
                <w:rPr>
                  <w:rFonts w:ascii="Cambria Math" w:hAnsi="Cambria Math" w:cs="Times New Roman"/>
                  <w:i/>
                  <w:sz w:val="24"/>
                  <w:szCs w:val="24"/>
                </w:rPr>
              </m:ctrlPr>
            </m:fPr>
            <m:num>
              <m:r>
                <w:rPr>
                  <w:rFonts w:ascii="Cambria Math" w:hAnsi="Cambria Math" w:cs="Times New Roman"/>
                  <w:sz w:val="24"/>
                  <w:szCs w:val="24"/>
                </w:rPr>
                <m:t>Laba bersih</m:t>
              </m:r>
            </m:num>
            <m:den>
              <m:r>
                <w:rPr>
                  <w:rFonts w:ascii="Cambria Math" w:hAnsi="Cambria Math" w:cs="Times New Roman"/>
                  <w:sz w:val="24"/>
                  <w:szCs w:val="24"/>
                </w:rPr>
                <m:t>Total Akktiva</m:t>
              </m:r>
            </m:den>
          </m:f>
        </m:oMath>
      </m:oMathPara>
    </w:p>
    <w:p w:rsidR="00970FA1" w:rsidRDefault="00970FA1" w:rsidP="00AE44BA">
      <w:pPr>
        <w:widowControl w:val="0"/>
        <w:spacing w:after="0" w:line="240" w:lineRule="auto"/>
        <w:contextualSpacing/>
        <w:jc w:val="both"/>
        <w:rPr>
          <w:rFonts w:ascii="Times New Roman" w:hAnsi="Times New Roman" w:cs="Times New Roman"/>
          <w:sz w:val="24"/>
          <w:szCs w:val="24"/>
        </w:rPr>
      </w:pPr>
    </w:p>
    <w:p w:rsidR="00877C87" w:rsidRDefault="00877C87" w:rsidP="00AE44BA">
      <w:pPr>
        <w:widowControl w:val="0"/>
        <w:spacing w:after="0" w:line="240" w:lineRule="auto"/>
        <w:contextualSpacing/>
        <w:jc w:val="both"/>
        <w:rPr>
          <w:rFonts w:ascii="Times New Roman" w:hAnsi="Times New Roman" w:cs="Times New Roman"/>
          <w:sz w:val="24"/>
          <w:szCs w:val="24"/>
        </w:rPr>
      </w:pPr>
    </w:p>
    <w:p w:rsidR="00877C87" w:rsidRDefault="00877C87" w:rsidP="00AE44BA">
      <w:pPr>
        <w:widowControl w:val="0"/>
        <w:spacing w:after="0" w:line="240" w:lineRule="auto"/>
        <w:contextualSpacing/>
        <w:jc w:val="both"/>
        <w:rPr>
          <w:rFonts w:ascii="Times New Roman" w:hAnsi="Times New Roman" w:cs="Times New Roman"/>
          <w:sz w:val="24"/>
          <w:szCs w:val="24"/>
        </w:rPr>
      </w:pPr>
    </w:p>
    <w:p w:rsidR="00877C87" w:rsidRDefault="00877C87" w:rsidP="00AE44BA">
      <w:pPr>
        <w:widowControl w:val="0"/>
        <w:spacing w:after="0" w:line="240" w:lineRule="auto"/>
        <w:contextualSpacing/>
        <w:jc w:val="both"/>
        <w:rPr>
          <w:rFonts w:ascii="Times New Roman" w:hAnsi="Times New Roman" w:cs="Times New Roman"/>
          <w:sz w:val="24"/>
          <w:szCs w:val="24"/>
        </w:rPr>
      </w:pPr>
    </w:p>
    <w:p w:rsidR="00877C87" w:rsidRPr="00877C87" w:rsidRDefault="00877C87" w:rsidP="00AE44BA">
      <w:pPr>
        <w:widowControl w:val="0"/>
        <w:spacing w:after="0" w:line="240" w:lineRule="auto"/>
        <w:contextualSpacing/>
        <w:jc w:val="both"/>
        <w:rPr>
          <w:rFonts w:ascii="Times New Roman" w:hAnsi="Times New Roman" w:cs="Times New Roman"/>
          <w:sz w:val="24"/>
          <w:szCs w:val="24"/>
        </w:rPr>
      </w:pPr>
    </w:p>
    <w:p w:rsidR="007B5BE8" w:rsidRPr="00E4758B" w:rsidRDefault="007B5BE8" w:rsidP="00875E32">
      <w:pPr>
        <w:widowControl w:val="0"/>
        <w:spacing w:after="0" w:line="480" w:lineRule="auto"/>
        <w:contextualSpacing/>
        <w:jc w:val="both"/>
        <w:rPr>
          <w:rFonts w:ascii="Times New Roman" w:hAnsi="Times New Roman" w:cs="Times New Roman"/>
          <w:b/>
          <w:sz w:val="24"/>
          <w:szCs w:val="24"/>
        </w:rPr>
      </w:pPr>
      <w:r>
        <w:rPr>
          <w:rFonts w:ascii="Times New Roman" w:hAnsi="Times New Roman" w:cs="Times New Roman"/>
          <w:b/>
          <w:sz w:val="24"/>
          <w:szCs w:val="24"/>
        </w:rPr>
        <w:lastRenderedPageBreak/>
        <w:t>2.1.</w:t>
      </w:r>
      <w:r w:rsidR="00920264">
        <w:rPr>
          <w:rFonts w:ascii="Times New Roman" w:hAnsi="Times New Roman" w:cs="Times New Roman"/>
          <w:b/>
          <w:sz w:val="24"/>
          <w:szCs w:val="24"/>
        </w:rPr>
        <w:t>6</w:t>
      </w:r>
      <w:r>
        <w:rPr>
          <w:rFonts w:ascii="Times New Roman" w:hAnsi="Times New Roman" w:cs="Times New Roman"/>
          <w:b/>
          <w:sz w:val="24"/>
          <w:szCs w:val="24"/>
        </w:rPr>
        <w:tab/>
      </w:r>
      <w:r w:rsidR="00E4758B">
        <w:rPr>
          <w:rFonts w:ascii="Times New Roman" w:hAnsi="Times New Roman" w:cs="Times New Roman"/>
          <w:b/>
          <w:i/>
          <w:sz w:val="24"/>
          <w:szCs w:val="24"/>
        </w:rPr>
        <w:t xml:space="preserve">Current Ratio </w:t>
      </w:r>
      <w:r w:rsidR="00E4758B">
        <w:rPr>
          <w:rFonts w:ascii="Times New Roman" w:hAnsi="Times New Roman" w:cs="Times New Roman"/>
          <w:b/>
          <w:sz w:val="24"/>
          <w:szCs w:val="24"/>
        </w:rPr>
        <w:t>(CR)</w:t>
      </w:r>
    </w:p>
    <w:p w:rsidR="007B5BE8" w:rsidRDefault="007B5BE8" w:rsidP="00015FCB">
      <w:pPr>
        <w:pStyle w:val="ListParagraph"/>
        <w:widowControl w:val="0"/>
        <w:tabs>
          <w:tab w:val="left" w:pos="709"/>
        </w:tabs>
        <w:spacing w:after="0" w:line="480" w:lineRule="auto"/>
        <w:ind w:left="0"/>
        <w:jc w:val="both"/>
        <w:rPr>
          <w:rFonts w:ascii="Times New Roman" w:hAnsi="Times New Roman" w:cs="Times New Roman"/>
          <w:b/>
          <w:sz w:val="24"/>
          <w:szCs w:val="24"/>
        </w:rPr>
      </w:pPr>
      <w:r>
        <w:rPr>
          <w:rFonts w:ascii="Times New Roman" w:hAnsi="Times New Roman" w:cs="Times New Roman"/>
          <w:b/>
          <w:sz w:val="24"/>
          <w:szCs w:val="24"/>
        </w:rPr>
        <w:t>2.1.</w:t>
      </w:r>
      <w:r w:rsidR="00920264">
        <w:rPr>
          <w:rFonts w:ascii="Times New Roman" w:hAnsi="Times New Roman" w:cs="Times New Roman"/>
          <w:b/>
          <w:sz w:val="24"/>
          <w:szCs w:val="24"/>
        </w:rPr>
        <w:t>6</w:t>
      </w:r>
      <w:r>
        <w:rPr>
          <w:rFonts w:ascii="Times New Roman" w:hAnsi="Times New Roman" w:cs="Times New Roman"/>
          <w:b/>
          <w:sz w:val="24"/>
          <w:szCs w:val="24"/>
        </w:rPr>
        <w:t>.1</w:t>
      </w:r>
      <w:r>
        <w:rPr>
          <w:rFonts w:ascii="Times New Roman" w:hAnsi="Times New Roman" w:cs="Times New Roman"/>
          <w:b/>
          <w:sz w:val="24"/>
          <w:szCs w:val="24"/>
        </w:rPr>
        <w:tab/>
      </w:r>
      <w:r w:rsidRPr="00015FCB">
        <w:rPr>
          <w:rFonts w:ascii="Times New Roman" w:hAnsi="Times New Roman" w:cs="Times New Roman"/>
          <w:b/>
          <w:sz w:val="24"/>
          <w:szCs w:val="24"/>
          <w:lang w:val="id-ID"/>
        </w:rPr>
        <w:t>Pengertian</w:t>
      </w:r>
      <w:r w:rsidR="00E4758B">
        <w:rPr>
          <w:rFonts w:ascii="Times New Roman" w:hAnsi="Times New Roman" w:cs="Times New Roman"/>
          <w:b/>
          <w:sz w:val="24"/>
          <w:szCs w:val="24"/>
        </w:rPr>
        <w:t xml:space="preserve"> </w:t>
      </w:r>
      <w:r w:rsidR="00E4758B">
        <w:rPr>
          <w:rFonts w:ascii="Times New Roman" w:hAnsi="Times New Roman" w:cs="Times New Roman"/>
          <w:b/>
          <w:i/>
          <w:sz w:val="24"/>
          <w:szCs w:val="24"/>
        </w:rPr>
        <w:t xml:space="preserve">Current Ratio </w:t>
      </w:r>
      <w:r w:rsidR="00E4758B">
        <w:rPr>
          <w:rFonts w:ascii="Times New Roman" w:hAnsi="Times New Roman" w:cs="Times New Roman"/>
          <w:b/>
          <w:sz w:val="24"/>
          <w:szCs w:val="24"/>
        </w:rPr>
        <w:t>(CR)</w:t>
      </w:r>
    </w:p>
    <w:p w:rsidR="009322CF" w:rsidRPr="009322CF" w:rsidRDefault="009322CF" w:rsidP="00E4758B">
      <w:pPr>
        <w:pStyle w:val="ListParagraph"/>
        <w:widowControl w:val="0"/>
        <w:tabs>
          <w:tab w:val="left" w:pos="709"/>
        </w:tabs>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A12998" w:rsidRPr="009322CF">
        <w:rPr>
          <w:rFonts w:ascii="Times New Roman" w:hAnsi="Times New Roman" w:cs="Times New Roman"/>
          <w:sz w:val="24"/>
          <w:szCs w:val="24"/>
        </w:rPr>
        <w:tab/>
      </w:r>
      <w:r w:rsidRPr="009322CF">
        <w:rPr>
          <w:rFonts w:ascii="Times New Roman" w:hAnsi="Times New Roman" w:cs="Times New Roman"/>
          <w:i/>
          <w:sz w:val="24"/>
          <w:szCs w:val="24"/>
        </w:rPr>
        <w:t>Current Ratio</w:t>
      </w:r>
      <w:r w:rsidRPr="009322CF">
        <w:rPr>
          <w:rFonts w:ascii="Times New Roman" w:hAnsi="Times New Roman" w:cs="Times New Roman"/>
          <w:sz w:val="24"/>
          <w:szCs w:val="24"/>
        </w:rPr>
        <w:t xml:space="preserve"> (CR) pada dasarnya adalah sebuah rasio keuangan yang merupakan hasil dari perbandingan antara Current Assets (aktiva lancar) terhadap Current Liabilities (Utang Lancar)</w:t>
      </w:r>
    </w:p>
    <w:p w:rsidR="009322CF" w:rsidRDefault="009322CF" w:rsidP="00E4758B">
      <w:pPr>
        <w:pStyle w:val="ListParagraph"/>
        <w:widowControl w:val="0"/>
        <w:tabs>
          <w:tab w:val="left" w:pos="709"/>
        </w:tabs>
        <w:spacing w:after="0" w:line="480" w:lineRule="auto"/>
        <w:ind w:left="0"/>
        <w:jc w:val="both"/>
        <w:rPr>
          <w:rFonts w:ascii="Times New Roman" w:hAnsi="Times New Roman" w:cs="Times New Roman"/>
          <w:sz w:val="24"/>
          <w:szCs w:val="24"/>
        </w:rPr>
      </w:pPr>
      <w:r w:rsidRPr="009322CF">
        <w:rPr>
          <w:rFonts w:ascii="Times New Roman" w:hAnsi="Times New Roman" w:cs="Times New Roman"/>
          <w:sz w:val="24"/>
          <w:szCs w:val="24"/>
        </w:rPr>
        <w:t xml:space="preserve">Pengertian </w:t>
      </w:r>
      <w:r w:rsidRPr="009322CF">
        <w:rPr>
          <w:rFonts w:ascii="Times New Roman" w:hAnsi="Times New Roman" w:cs="Times New Roman"/>
          <w:i/>
          <w:sz w:val="24"/>
          <w:szCs w:val="24"/>
        </w:rPr>
        <w:t>Current Ratio</w:t>
      </w:r>
      <w:r w:rsidRPr="009322CF">
        <w:rPr>
          <w:rFonts w:ascii="Times New Roman" w:hAnsi="Times New Roman" w:cs="Times New Roman"/>
          <w:sz w:val="24"/>
          <w:szCs w:val="24"/>
        </w:rPr>
        <w:t xml:space="preserve"> (CR) menurut Agus Sarto</w:t>
      </w:r>
      <w:r>
        <w:rPr>
          <w:rFonts w:ascii="Times New Roman" w:hAnsi="Times New Roman" w:cs="Times New Roman"/>
          <w:sz w:val="24"/>
          <w:szCs w:val="24"/>
        </w:rPr>
        <w:t>no (2010:116) menyatakan bahwa:</w:t>
      </w:r>
    </w:p>
    <w:p w:rsidR="005C6897" w:rsidRPr="009322CF" w:rsidRDefault="009322CF" w:rsidP="009322CF">
      <w:pPr>
        <w:pStyle w:val="ListParagraph"/>
        <w:widowControl w:val="0"/>
        <w:tabs>
          <w:tab w:val="left" w:pos="709"/>
        </w:tabs>
        <w:spacing w:after="0" w:line="240" w:lineRule="auto"/>
        <w:ind w:left="709"/>
        <w:jc w:val="both"/>
        <w:rPr>
          <w:rFonts w:ascii="Times New Roman" w:hAnsi="Times New Roman" w:cs="Times New Roman"/>
          <w:sz w:val="24"/>
          <w:szCs w:val="24"/>
          <w:lang w:val="id-ID"/>
        </w:rPr>
      </w:pPr>
      <w:proofErr w:type="gramStart"/>
      <w:r w:rsidRPr="009322CF">
        <w:rPr>
          <w:rFonts w:ascii="Times New Roman" w:hAnsi="Times New Roman" w:cs="Times New Roman"/>
          <w:sz w:val="24"/>
          <w:szCs w:val="24"/>
        </w:rPr>
        <w:t>“Rasio yang menunjukkan kemampuan untuk membayar kewajiban finansial jangka pendek tepat pada waktunya.Likuiditas perusahaan ditunjukkan oleh besar kecilnya aktiva lancar yaitu aktiva yang mudah untuk diubah menjadi kas meliputi kas, surat berharga, piutang, persediaan.”</w:t>
      </w:r>
      <w:proofErr w:type="gramEnd"/>
    </w:p>
    <w:p w:rsidR="005C6897" w:rsidRDefault="005C6897" w:rsidP="0064103C">
      <w:pPr>
        <w:pStyle w:val="ListParagraph"/>
        <w:widowControl w:val="0"/>
        <w:spacing w:after="0" w:line="240" w:lineRule="auto"/>
        <w:ind w:left="993"/>
        <w:jc w:val="both"/>
        <w:rPr>
          <w:rFonts w:ascii="Times New Roman" w:hAnsi="Times New Roman" w:cs="Times New Roman"/>
          <w:sz w:val="24"/>
          <w:szCs w:val="24"/>
        </w:rPr>
      </w:pPr>
    </w:p>
    <w:p w:rsidR="00634CF6" w:rsidRPr="0064103C" w:rsidRDefault="00634CF6" w:rsidP="0064103C">
      <w:pPr>
        <w:pStyle w:val="ListParagraph"/>
        <w:widowControl w:val="0"/>
        <w:spacing w:after="0" w:line="240" w:lineRule="auto"/>
        <w:ind w:left="993"/>
        <w:jc w:val="both"/>
        <w:rPr>
          <w:rFonts w:ascii="Times New Roman" w:hAnsi="Times New Roman" w:cs="Times New Roman"/>
          <w:sz w:val="24"/>
          <w:szCs w:val="24"/>
        </w:rPr>
      </w:pPr>
    </w:p>
    <w:p w:rsidR="007B5BE8" w:rsidRPr="00E34CC7" w:rsidRDefault="007B5BE8" w:rsidP="00875E32">
      <w:pPr>
        <w:widowControl w:val="0"/>
        <w:spacing w:after="0" w:line="480" w:lineRule="auto"/>
        <w:contextualSpacing/>
        <w:jc w:val="both"/>
        <w:rPr>
          <w:rFonts w:ascii="Times New Roman" w:hAnsi="Times New Roman" w:cs="Times New Roman"/>
          <w:b/>
          <w:sz w:val="24"/>
          <w:szCs w:val="24"/>
        </w:rPr>
      </w:pPr>
      <w:r>
        <w:rPr>
          <w:rFonts w:ascii="Times New Roman" w:hAnsi="Times New Roman" w:cs="Times New Roman"/>
          <w:b/>
          <w:sz w:val="24"/>
          <w:szCs w:val="24"/>
        </w:rPr>
        <w:t>2.1.</w:t>
      </w:r>
      <w:r w:rsidR="00920264">
        <w:rPr>
          <w:rFonts w:ascii="Times New Roman" w:hAnsi="Times New Roman" w:cs="Times New Roman"/>
          <w:b/>
          <w:sz w:val="24"/>
          <w:szCs w:val="24"/>
        </w:rPr>
        <w:t>6</w:t>
      </w:r>
      <w:r w:rsidR="009322CF">
        <w:rPr>
          <w:rFonts w:ascii="Times New Roman" w:hAnsi="Times New Roman" w:cs="Times New Roman"/>
          <w:b/>
          <w:sz w:val="24"/>
          <w:szCs w:val="24"/>
        </w:rPr>
        <w:t>.2</w:t>
      </w:r>
      <w:r>
        <w:rPr>
          <w:rFonts w:ascii="Times New Roman" w:hAnsi="Times New Roman" w:cs="Times New Roman"/>
          <w:b/>
          <w:sz w:val="24"/>
          <w:szCs w:val="24"/>
        </w:rPr>
        <w:tab/>
      </w:r>
      <w:r w:rsidR="00E34CC7">
        <w:rPr>
          <w:rFonts w:ascii="Times New Roman" w:hAnsi="Times New Roman" w:cs="Times New Roman"/>
          <w:b/>
          <w:sz w:val="24"/>
          <w:szCs w:val="24"/>
        </w:rPr>
        <w:t>Rumus</w:t>
      </w:r>
      <w:r w:rsidR="009322CF">
        <w:rPr>
          <w:rFonts w:ascii="Times New Roman" w:hAnsi="Times New Roman" w:cs="Times New Roman"/>
          <w:b/>
          <w:sz w:val="24"/>
          <w:szCs w:val="24"/>
        </w:rPr>
        <w:t xml:space="preserve"> </w:t>
      </w:r>
      <w:r w:rsidR="009322CF" w:rsidRPr="009322CF">
        <w:rPr>
          <w:rFonts w:ascii="Times New Roman" w:hAnsi="Times New Roman" w:cs="Times New Roman"/>
          <w:b/>
          <w:i/>
          <w:sz w:val="24"/>
          <w:szCs w:val="24"/>
        </w:rPr>
        <w:t>Current Ratio</w:t>
      </w:r>
      <w:r w:rsidR="00E34CC7">
        <w:rPr>
          <w:rFonts w:ascii="Times New Roman" w:hAnsi="Times New Roman" w:cs="Times New Roman"/>
          <w:b/>
          <w:i/>
          <w:sz w:val="24"/>
          <w:szCs w:val="24"/>
        </w:rPr>
        <w:t xml:space="preserve"> </w:t>
      </w:r>
      <w:r w:rsidR="00E34CC7">
        <w:rPr>
          <w:rFonts w:ascii="Times New Roman" w:hAnsi="Times New Roman" w:cs="Times New Roman"/>
          <w:b/>
          <w:sz w:val="24"/>
          <w:szCs w:val="24"/>
        </w:rPr>
        <w:t>(CR)</w:t>
      </w:r>
    </w:p>
    <w:p w:rsidR="005C6897" w:rsidRDefault="00B00211" w:rsidP="009322CF">
      <w:pPr>
        <w:widowControl w:val="0"/>
        <w:spacing w:after="0" w:line="480" w:lineRule="auto"/>
        <w:ind w:firstLine="720"/>
        <w:jc w:val="both"/>
        <w:rPr>
          <w:rFonts w:ascii="Times New Roman" w:hAnsi="Times New Roman" w:cs="Times New Roman"/>
          <w:sz w:val="24"/>
          <w:szCs w:val="24"/>
        </w:rPr>
      </w:pPr>
      <w:proofErr w:type="gramStart"/>
      <w:r>
        <w:rPr>
          <w:rFonts w:ascii="Times New Roman" w:hAnsi="Times New Roman" w:cs="Times New Roman"/>
          <w:i/>
          <w:sz w:val="24"/>
          <w:szCs w:val="24"/>
        </w:rPr>
        <w:t xml:space="preserve">Current Ratio </w:t>
      </w:r>
      <w:r>
        <w:rPr>
          <w:rFonts w:ascii="Times New Roman" w:hAnsi="Times New Roman" w:cs="Times New Roman"/>
          <w:sz w:val="24"/>
          <w:szCs w:val="24"/>
        </w:rPr>
        <w:t>(CR</w:t>
      </w:r>
      <w:r w:rsidR="009322CF">
        <w:rPr>
          <w:rFonts w:ascii="Times New Roman" w:hAnsi="Times New Roman" w:cs="Times New Roman"/>
          <w:sz w:val="24"/>
          <w:szCs w:val="24"/>
        </w:rPr>
        <w:t>)</w:t>
      </w:r>
      <w:r w:rsidR="00DF352B">
        <w:rPr>
          <w:rFonts w:ascii="Times New Roman" w:hAnsi="Times New Roman" w:cs="Times New Roman"/>
          <w:sz w:val="24"/>
          <w:szCs w:val="24"/>
        </w:rPr>
        <w:t xml:space="preserve"> mengacu pada pen</w:t>
      </w:r>
      <w:r w:rsidR="00DF352B" w:rsidRPr="00CC3810">
        <w:rPr>
          <w:rFonts w:ascii="Times New Roman" w:hAnsi="Times New Roman" w:cs="Times New Roman"/>
          <w:sz w:val="24"/>
          <w:szCs w:val="24"/>
        </w:rPr>
        <w:t>gukur</w:t>
      </w:r>
      <w:r w:rsidR="00DF352B">
        <w:rPr>
          <w:rFonts w:ascii="Times New Roman" w:hAnsi="Times New Roman" w:cs="Times New Roman"/>
          <w:sz w:val="24"/>
          <w:szCs w:val="24"/>
        </w:rPr>
        <w:t>an</w:t>
      </w:r>
      <w:r w:rsidR="00DF352B" w:rsidRPr="00CC3810">
        <w:rPr>
          <w:rFonts w:ascii="Times New Roman" w:hAnsi="Times New Roman" w:cs="Times New Roman"/>
          <w:sz w:val="24"/>
          <w:szCs w:val="24"/>
        </w:rPr>
        <w:t xml:space="preserve"> kemampuan perusahaan dalam membayar kewajiban jangka pendek atau utang yang segera jatuh tempo pada saaat ditagih secara keseluruhan</w:t>
      </w:r>
      <w:r w:rsidR="00DF352B">
        <w:rPr>
          <w:rFonts w:ascii="Times New Roman" w:hAnsi="Times New Roman" w:cs="Times New Roman"/>
          <w:sz w:val="24"/>
          <w:szCs w:val="24"/>
        </w:rPr>
        <w:t>.</w:t>
      </w:r>
      <w:proofErr w:type="gramEnd"/>
      <w:r w:rsidR="00DF352B">
        <w:rPr>
          <w:rFonts w:ascii="Times New Roman" w:hAnsi="Times New Roman" w:cs="Times New Roman"/>
          <w:sz w:val="24"/>
          <w:szCs w:val="24"/>
        </w:rPr>
        <w:t xml:space="preserve"> Untuk menentukan </w:t>
      </w:r>
      <w:r w:rsidR="00DF352B" w:rsidRPr="00DF352B">
        <w:rPr>
          <w:rFonts w:ascii="Times New Roman" w:hAnsi="Times New Roman" w:cs="Times New Roman"/>
          <w:i/>
          <w:sz w:val="24"/>
          <w:szCs w:val="24"/>
        </w:rPr>
        <w:t>Current Ratio</w:t>
      </w:r>
      <w:r w:rsidR="00DF352B">
        <w:rPr>
          <w:rFonts w:ascii="Times New Roman" w:hAnsi="Times New Roman" w:cs="Times New Roman"/>
          <w:sz w:val="24"/>
          <w:szCs w:val="24"/>
        </w:rPr>
        <w:t xml:space="preserve"> (CR) dapat dihitung dengan rumus</w:t>
      </w:r>
      <w:r w:rsidR="00C603EF">
        <w:rPr>
          <w:rFonts w:ascii="Times New Roman" w:hAnsi="Times New Roman" w:cs="Times New Roman"/>
          <w:sz w:val="24"/>
          <w:szCs w:val="24"/>
        </w:rPr>
        <w:t xml:space="preserve"> </w:t>
      </w:r>
      <w:r w:rsidR="00C603EF" w:rsidRPr="000F189B">
        <w:rPr>
          <w:rFonts w:ascii="Times New Roman" w:eastAsiaTheme="minorEastAsia" w:hAnsi="Times New Roman" w:cs="Times New Roman"/>
          <w:sz w:val="24"/>
          <w:szCs w:val="24"/>
        </w:rPr>
        <w:t>(Kasmir, 2014:73):</w:t>
      </w:r>
    </w:p>
    <w:p w:rsidR="00DF352B" w:rsidRPr="00E51FE5" w:rsidRDefault="00DF352B" w:rsidP="00DF352B">
      <w:pPr>
        <w:widowControl w:val="0"/>
        <w:spacing w:after="0" w:line="240" w:lineRule="auto"/>
        <w:ind w:left="780"/>
        <w:jc w:val="both"/>
        <w:rPr>
          <w:rFonts w:ascii="Times New Roman" w:eastAsiaTheme="minorEastAsia" w:hAnsi="Times New Roman" w:cs="Times New Roman"/>
          <w:sz w:val="24"/>
          <w:szCs w:val="24"/>
        </w:rPr>
      </w:pPr>
      <m:oMathPara>
        <m:oMath>
          <m:r>
            <w:rPr>
              <w:rFonts w:ascii="Cambria Math" w:hAnsi="Cambria Math" w:cs="Times New Roman"/>
              <w:sz w:val="24"/>
              <w:szCs w:val="24"/>
            </w:rPr>
            <m:t>Current Ratio=</m:t>
          </m:r>
          <m:f>
            <m:fPr>
              <m:ctrlPr>
                <w:rPr>
                  <w:rFonts w:ascii="Cambria Math" w:hAnsi="Cambria Math" w:cs="Times New Roman"/>
                  <w:i/>
                  <w:sz w:val="24"/>
                  <w:szCs w:val="24"/>
                </w:rPr>
              </m:ctrlPr>
            </m:fPr>
            <m:num>
              <m:r>
                <w:rPr>
                  <w:rFonts w:ascii="Cambria Math" w:hAnsi="Cambria Math" w:cs="Times New Roman"/>
                  <w:sz w:val="24"/>
                  <w:szCs w:val="24"/>
                </w:rPr>
                <m:t>Aktiva Lancar</m:t>
              </m:r>
            </m:num>
            <m:den>
              <m:r>
                <w:rPr>
                  <w:rFonts w:ascii="Cambria Math" w:hAnsi="Cambria Math" w:cs="Times New Roman"/>
                  <w:sz w:val="24"/>
                  <w:szCs w:val="24"/>
                </w:rPr>
                <m:t>Hutang Lancar</m:t>
              </m:r>
            </m:den>
          </m:f>
        </m:oMath>
      </m:oMathPara>
    </w:p>
    <w:p w:rsidR="00D16055" w:rsidRDefault="00D16055" w:rsidP="00882C38">
      <w:pPr>
        <w:widowControl w:val="0"/>
        <w:spacing w:after="0"/>
        <w:contextualSpacing/>
        <w:rPr>
          <w:rFonts w:ascii="Times New Roman" w:hAnsi="Times New Roman" w:cs="Times New Roman"/>
          <w:sz w:val="24"/>
          <w:szCs w:val="24"/>
        </w:rPr>
      </w:pPr>
    </w:p>
    <w:p w:rsidR="00CD2829" w:rsidRDefault="00CD2829" w:rsidP="00882C38">
      <w:pPr>
        <w:widowControl w:val="0"/>
        <w:spacing w:after="0"/>
        <w:contextualSpacing/>
        <w:rPr>
          <w:rFonts w:ascii="Times New Roman" w:eastAsiaTheme="minorEastAsia" w:hAnsi="Times New Roman" w:cs="Times New Roman"/>
          <w:sz w:val="24"/>
          <w:szCs w:val="24"/>
          <w:lang w:val="id-ID"/>
        </w:rPr>
      </w:pPr>
    </w:p>
    <w:p w:rsidR="00C350A1" w:rsidRPr="007E6CED" w:rsidRDefault="00C350A1" w:rsidP="00882C38">
      <w:pPr>
        <w:widowControl w:val="0"/>
        <w:spacing w:after="0"/>
        <w:contextualSpacing/>
        <w:rPr>
          <w:rFonts w:ascii="Times New Roman" w:eastAsiaTheme="minorEastAsia" w:hAnsi="Times New Roman" w:cs="Times New Roman"/>
          <w:sz w:val="24"/>
          <w:szCs w:val="24"/>
          <w:lang w:val="id-ID"/>
        </w:rPr>
      </w:pPr>
    </w:p>
    <w:p w:rsidR="007B5BE8" w:rsidRPr="00BC0E93" w:rsidRDefault="00BC0E93" w:rsidP="00875E32">
      <w:pPr>
        <w:widowControl w:val="0"/>
        <w:spacing w:after="0" w:line="480" w:lineRule="auto"/>
        <w:contextualSpacing/>
        <w:jc w:val="both"/>
        <w:rPr>
          <w:rFonts w:ascii="Times New Roman" w:hAnsi="Times New Roman" w:cs="Times New Roman"/>
          <w:b/>
          <w:sz w:val="24"/>
          <w:szCs w:val="24"/>
        </w:rPr>
      </w:pPr>
      <w:r w:rsidRPr="00BC0E93">
        <w:rPr>
          <w:rFonts w:ascii="Times New Roman" w:hAnsi="Times New Roman" w:cs="Times New Roman"/>
          <w:b/>
          <w:sz w:val="24"/>
          <w:szCs w:val="24"/>
          <w:lang w:val="id-ID"/>
        </w:rPr>
        <w:t>2.1.</w:t>
      </w:r>
      <w:r w:rsidR="005C6897">
        <w:rPr>
          <w:rFonts w:ascii="Times New Roman" w:hAnsi="Times New Roman" w:cs="Times New Roman"/>
          <w:b/>
          <w:sz w:val="24"/>
          <w:szCs w:val="24"/>
        </w:rPr>
        <w:t>7</w:t>
      </w:r>
      <w:r w:rsidR="006F6E5B">
        <w:rPr>
          <w:rFonts w:ascii="Times New Roman" w:hAnsi="Times New Roman" w:cs="Times New Roman"/>
          <w:b/>
          <w:sz w:val="24"/>
          <w:szCs w:val="24"/>
        </w:rPr>
        <w:tab/>
      </w:r>
      <w:r w:rsidR="003953A6" w:rsidRPr="001B3F38">
        <w:rPr>
          <w:rFonts w:ascii="Times New Roman" w:hAnsi="Times New Roman" w:cs="Times New Roman"/>
          <w:b/>
          <w:i/>
          <w:sz w:val="24"/>
          <w:szCs w:val="24"/>
        </w:rPr>
        <w:t>Return</w:t>
      </w:r>
      <w:r w:rsidR="003953A6">
        <w:rPr>
          <w:rFonts w:ascii="Times New Roman" w:hAnsi="Times New Roman" w:cs="Times New Roman"/>
          <w:b/>
          <w:sz w:val="24"/>
          <w:szCs w:val="24"/>
        </w:rPr>
        <w:t xml:space="preserve"> </w:t>
      </w:r>
      <w:r w:rsidR="003953A6">
        <w:rPr>
          <w:rFonts w:ascii="Times New Roman" w:hAnsi="Times New Roman" w:cs="Times New Roman"/>
          <w:b/>
          <w:sz w:val="24"/>
          <w:szCs w:val="24"/>
          <w:lang w:val="id-ID"/>
        </w:rPr>
        <w:t>S</w:t>
      </w:r>
      <w:r w:rsidR="007B5BE8" w:rsidRPr="00BC0E93">
        <w:rPr>
          <w:rFonts w:ascii="Times New Roman" w:hAnsi="Times New Roman" w:cs="Times New Roman"/>
          <w:b/>
          <w:sz w:val="24"/>
          <w:szCs w:val="24"/>
        </w:rPr>
        <w:t>aham</w:t>
      </w:r>
    </w:p>
    <w:p w:rsidR="007B5BE8" w:rsidRPr="00D8264F" w:rsidRDefault="007B5BE8" w:rsidP="00875E32">
      <w:pPr>
        <w:widowControl w:val="0"/>
        <w:spacing w:after="0" w:line="480" w:lineRule="auto"/>
        <w:contextualSpacing/>
        <w:jc w:val="both"/>
        <w:rPr>
          <w:rFonts w:ascii="Times New Roman" w:hAnsi="Times New Roman" w:cs="Times New Roman"/>
          <w:b/>
          <w:sz w:val="24"/>
          <w:szCs w:val="24"/>
        </w:rPr>
      </w:pPr>
      <w:r w:rsidRPr="00D8264F">
        <w:rPr>
          <w:rFonts w:ascii="Times New Roman" w:hAnsi="Times New Roman" w:cs="Times New Roman"/>
          <w:b/>
          <w:sz w:val="24"/>
          <w:szCs w:val="24"/>
        </w:rPr>
        <w:t>2.1.</w:t>
      </w:r>
      <w:r w:rsidR="005C6897">
        <w:rPr>
          <w:rFonts w:ascii="Times New Roman" w:hAnsi="Times New Roman" w:cs="Times New Roman"/>
          <w:b/>
          <w:sz w:val="24"/>
          <w:szCs w:val="24"/>
        </w:rPr>
        <w:t>7</w:t>
      </w:r>
      <w:r w:rsidRPr="00D8264F">
        <w:rPr>
          <w:rFonts w:ascii="Times New Roman" w:hAnsi="Times New Roman" w:cs="Times New Roman"/>
          <w:b/>
          <w:sz w:val="24"/>
          <w:szCs w:val="24"/>
        </w:rPr>
        <w:t>.1</w:t>
      </w:r>
      <w:r w:rsidR="006F6E5B">
        <w:rPr>
          <w:rFonts w:ascii="Times New Roman" w:hAnsi="Times New Roman" w:cs="Times New Roman"/>
          <w:b/>
          <w:sz w:val="24"/>
          <w:szCs w:val="24"/>
        </w:rPr>
        <w:tab/>
      </w:r>
      <w:r w:rsidRPr="00D8264F">
        <w:rPr>
          <w:rFonts w:ascii="Times New Roman" w:hAnsi="Times New Roman" w:cs="Times New Roman"/>
          <w:b/>
          <w:sz w:val="24"/>
          <w:szCs w:val="24"/>
        </w:rPr>
        <w:t xml:space="preserve">Pengertian </w:t>
      </w:r>
      <w:r w:rsidRPr="001B3F38">
        <w:rPr>
          <w:rFonts w:ascii="Times New Roman" w:hAnsi="Times New Roman" w:cs="Times New Roman"/>
          <w:b/>
          <w:i/>
          <w:sz w:val="24"/>
          <w:szCs w:val="24"/>
        </w:rPr>
        <w:t xml:space="preserve">Return </w:t>
      </w:r>
    </w:p>
    <w:p w:rsidR="007B5BE8" w:rsidRPr="00D8264F" w:rsidRDefault="007B5BE8" w:rsidP="00875E32">
      <w:pPr>
        <w:widowControl w:val="0"/>
        <w:spacing w:after="0" w:line="480" w:lineRule="auto"/>
        <w:ind w:firstLine="720"/>
        <w:contextualSpacing/>
        <w:jc w:val="both"/>
        <w:rPr>
          <w:rFonts w:ascii="Times New Roman" w:hAnsi="Times New Roman" w:cs="Times New Roman"/>
          <w:sz w:val="24"/>
          <w:szCs w:val="24"/>
        </w:rPr>
      </w:pPr>
      <w:r w:rsidRPr="00D8264F">
        <w:rPr>
          <w:rFonts w:ascii="Times New Roman" w:hAnsi="Times New Roman" w:cs="Times New Roman"/>
          <w:sz w:val="24"/>
          <w:szCs w:val="24"/>
        </w:rPr>
        <w:t>Tingkat pengembalian saham (</w:t>
      </w:r>
      <w:r w:rsidRPr="001B3F38">
        <w:rPr>
          <w:rFonts w:ascii="Times New Roman" w:hAnsi="Times New Roman" w:cs="Times New Roman"/>
          <w:i/>
          <w:sz w:val="24"/>
          <w:szCs w:val="24"/>
        </w:rPr>
        <w:t>return</w:t>
      </w:r>
      <w:r w:rsidRPr="00D8264F">
        <w:rPr>
          <w:rFonts w:ascii="Times New Roman" w:hAnsi="Times New Roman" w:cs="Times New Roman"/>
          <w:sz w:val="24"/>
          <w:szCs w:val="24"/>
        </w:rPr>
        <w:t xml:space="preserve"> saham) adalah penghasilan yang diperoleh selama periode investasi per s</w:t>
      </w:r>
      <w:r w:rsidR="00B921CE">
        <w:rPr>
          <w:rFonts w:ascii="Times New Roman" w:hAnsi="Times New Roman" w:cs="Times New Roman"/>
          <w:sz w:val="24"/>
          <w:szCs w:val="24"/>
        </w:rPr>
        <w:t xml:space="preserve">ejumlah </w:t>
      </w:r>
      <w:proofErr w:type="gramStart"/>
      <w:r w:rsidR="00B921CE">
        <w:rPr>
          <w:rFonts w:ascii="Times New Roman" w:hAnsi="Times New Roman" w:cs="Times New Roman"/>
          <w:sz w:val="24"/>
          <w:szCs w:val="24"/>
        </w:rPr>
        <w:t>dana</w:t>
      </w:r>
      <w:proofErr w:type="gramEnd"/>
      <w:r w:rsidR="00B921CE">
        <w:rPr>
          <w:rFonts w:ascii="Times New Roman" w:hAnsi="Times New Roman" w:cs="Times New Roman"/>
          <w:sz w:val="24"/>
          <w:szCs w:val="24"/>
        </w:rPr>
        <w:t xml:space="preserve"> yang diinvestasikan.</w:t>
      </w:r>
    </w:p>
    <w:p w:rsidR="007B5BE8" w:rsidRPr="00D8264F" w:rsidRDefault="00B921CE" w:rsidP="00875E32">
      <w:pPr>
        <w:widowControl w:val="0"/>
        <w:spacing w:after="0" w:line="480" w:lineRule="auto"/>
        <w:ind w:firstLine="720"/>
        <w:contextualSpacing/>
        <w:rPr>
          <w:rFonts w:ascii="Times New Roman" w:eastAsia="Times New Roman" w:hAnsi="Times New Roman" w:cs="Times New Roman"/>
          <w:sz w:val="20"/>
          <w:szCs w:val="20"/>
        </w:rPr>
      </w:pPr>
      <w:r w:rsidRPr="001B3F38">
        <w:rPr>
          <w:rFonts w:ascii="Times New Roman" w:eastAsia="Times New Roman" w:hAnsi="Times New Roman" w:cs="Times New Roman"/>
          <w:i/>
          <w:sz w:val="24"/>
          <w:szCs w:val="24"/>
          <w:lang w:val="sv-SE"/>
        </w:rPr>
        <w:t>Return</w:t>
      </w:r>
      <w:r>
        <w:rPr>
          <w:rFonts w:ascii="Times New Roman" w:eastAsia="Times New Roman" w:hAnsi="Times New Roman" w:cs="Times New Roman"/>
          <w:sz w:val="24"/>
          <w:szCs w:val="24"/>
          <w:lang w:val="sv-SE"/>
        </w:rPr>
        <w:t xml:space="preserve"> menurut Jogiyanto (</w:t>
      </w:r>
      <w:r w:rsidR="007B5BE8" w:rsidRPr="00D8264F">
        <w:rPr>
          <w:rFonts w:ascii="Times New Roman" w:eastAsia="Times New Roman" w:hAnsi="Times New Roman" w:cs="Times New Roman"/>
          <w:sz w:val="24"/>
          <w:szCs w:val="24"/>
          <w:lang w:val="sv-SE"/>
        </w:rPr>
        <w:t>20</w:t>
      </w:r>
      <w:r w:rsidR="007B5BE8" w:rsidRPr="00D8264F">
        <w:rPr>
          <w:rFonts w:ascii="Times New Roman" w:eastAsia="Times New Roman" w:hAnsi="Times New Roman" w:cs="Times New Roman"/>
          <w:sz w:val="24"/>
          <w:szCs w:val="24"/>
        </w:rPr>
        <w:t>10</w:t>
      </w:r>
      <w:r>
        <w:rPr>
          <w:rFonts w:ascii="Times New Roman" w:eastAsia="Times New Roman" w:hAnsi="Times New Roman" w:cs="Times New Roman"/>
          <w:sz w:val="24"/>
          <w:szCs w:val="24"/>
          <w:lang w:val="sv-SE"/>
        </w:rPr>
        <w:t>:</w:t>
      </w:r>
      <w:r w:rsidR="007B5BE8" w:rsidRPr="00D8264F">
        <w:rPr>
          <w:rFonts w:ascii="Times New Roman" w:eastAsia="Times New Roman" w:hAnsi="Times New Roman" w:cs="Times New Roman"/>
          <w:sz w:val="24"/>
          <w:szCs w:val="24"/>
        </w:rPr>
        <w:t>205</w:t>
      </w:r>
      <w:r w:rsidR="007B5BE8" w:rsidRPr="00D8264F">
        <w:rPr>
          <w:rFonts w:ascii="Times New Roman" w:eastAsia="Times New Roman" w:hAnsi="Times New Roman" w:cs="Times New Roman"/>
          <w:sz w:val="24"/>
          <w:szCs w:val="24"/>
          <w:lang w:val="sv-SE"/>
        </w:rPr>
        <w:t>) dapat dibedakan menjadi:</w:t>
      </w:r>
    </w:p>
    <w:p w:rsidR="007B5BE8" w:rsidRPr="00D8264F" w:rsidRDefault="007B5BE8" w:rsidP="006F6E5B">
      <w:pPr>
        <w:widowControl w:val="0"/>
        <w:spacing w:after="0" w:line="240" w:lineRule="auto"/>
        <w:ind w:left="1036" w:hanging="327"/>
        <w:contextualSpacing/>
        <w:rPr>
          <w:rFonts w:ascii="Times New Roman" w:eastAsia="Times New Roman" w:hAnsi="Times New Roman" w:cs="Times New Roman"/>
          <w:sz w:val="20"/>
          <w:szCs w:val="20"/>
        </w:rPr>
      </w:pPr>
      <w:r w:rsidRPr="00D8264F">
        <w:rPr>
          <w:rFonts w:ascii="Times New Roman" w:eastAsia="Times New Roman" w:hAnsi="Times New Roman" w:cs="Times New Roman"/>
          <w:sz w:val="24"/>
          <w:szCs w:val="24"/>
        </w:rPr>
        <w:lastRenderedPageBreak/>
        <w:t>1)</w:t>
      </w:r>
      <w:r w:rsidRPr="00D8264F">
        <w:rPr>
          <w:rFonts w:ascii="Times New Roman" w:eastAsia="Times New Roman" w:hAnsi="Times New Roman" w:cs="Times New Roman"/>
          <w:sz w:val="14"/>
          <w:szCs w:val="14"/>
        </w:rPr>
        <w:t> </w:t>
      </w:r>
      <w:r w:rsidR="006F6E5B">
        <w:rPr>
          <w:rFonts w:ascii="Times New Roman" w:eastAsia="Times New Roman" w:hAnsi="Times New Roman" w:cs="Times New Roman"/>
          <w:sz w:val="14"/>
          <w:szCs w:val="14"/>
        </w:rPr>
        <w:tab/>
      </w:r>
      <w:r w:rsidRPr="001B3F38">
        <w:rPr>
          <w:rFonts w:ascii="Times New Roman" w:eastAsia="Times New Roman" w:hAnsi="Times New Roman" w:cs="Times New Roman"/>
          <w:i/>
          <w:sz w:val="24"/>
          <w:szCs w:val="24"/>
        </w:rPr>
        <w:t>Return</w:t>
      </w:r>
      <w:r w:rsidRPr="00D8264F">
        <w:rPr>
          <w:rFonts w:ascii="Times New Roman" w:eastAsia="Times New Roman" w:hAnsi="Times New Roman" w:cs="Times New Roman"/>
          <w:sz w:val="24"/>
          <w:szCs w:val="24"/>
        </w:rPr>
        <w:t xml:space="preserve"> Realisasi (</w:t>
      </w:r>
      <w:r w:rsidRPr="00634CF6">
        <w:rPr>
          <w:rFonts w:ascii="Times New Roman" w:eastAsia="Times New Roman" w:hAnsi="Times New Roman" w:cs="Times New Roman"/>
          <w:i/>
          <w:sz w:val="24"/>
          <w:szCs w:val="24"/>
        </w:rPr>
        <w:t>realized return</w:t>
      </w:r>
      <w:r w:rsidRPr="00D8264F">
        <w:rPr>
          <w:rFonts w:ascii="Times New Roman" w:eastAsia="Times New Roman" w:hAnsi="Times New Roman" w:cs="Times New Roman"/>
          <w:sz w:val="24"/>
          <w:szCs w:val="24"/>
        </w:rPr>
        <w:t>)</w:t>
      </w:r>
    </w:p>
    <w:p w:rsidR="007B5BE8" w:rsidRPr="00D8264F" w:rsidRDefault="007B5BE8" w:rsidP="006F6E5B">
      <w:pPr>
        <w:widowControl w:val="0"/>
        <w:spacing w:after="0" w:line="240" w:lineRule="auto"/>
        <w:ind w:left="1064"/>
        <w:contextualSpacing/>
        <w:jc w:val="both"/>
        <w:rPr>
          <w:rFonts w:ascii="Times New Roman" w:eastAsia="Times New Roman" w:hAnsi="Times New Roman" w:cs="Times New Roman"/>
          <w:sz w:val="20"/>
          <w:szCs w:val="20"/>
        </w:rPr>
      </w:pPr>
      <w:r w:rsidRPr="00D8264F">
        <w:rPr>
          <w:rFonts w:ascii="Times New Roman" w:eastAsia="Times New Roman" w:hAnsi="Times New Roman" w:cs="Times New Roman"/>
          <w:sz w:val="24"/>
          <w:szCs w:val="24"/>
          <w:lang w:val="sv-SE"/>
        </w:rPr>
        <w:t xml:space="preserve">Merupakan </w:t>
      </w:r>
      <w:r w:rsidRPr="001B3F38">
        <w:rPr>
          <w:rFonts w:ascii="Times New Roman" w:eastAsia="Times New Roman" w:hAnsi="Times New Roman" w:cs="Times New Roman"/>
          <w:i/>
          <w:sz w:val="24"/>
          <w:szCs w:val="24"/>
          <w:lang w:val="sv-SE"/>
        </w:rPr>
        <w:t>return</w:t>
      </w:r>
      <w:r w:rsidRPr="00D8264F">
        <w:rPr>
          <w:rFonts w:ascii="Times New Roman" w:eastAsia="Times New Roman" w:hAnsi="Times New Roman" w:cs="Times New Roman"/>
          <w:sz w:val="24"/>
          <w:szCs w:val="24"/>
          <w:lang w:val="sv-SE"/>
        </w:rPr>
        <w:t xml:space="preserve"> yang telah terjadi. </w:t>
      </w:r>
      <w:r w:rsidRPr="001B3F38">
        <w:rPr>
          <w:rFonts w:ascii="Times New Roman" w:eastAsia="Times New Roman" w:hAnsi="Times New Roman" w:cs="Times New Roman"/>
          <w:i/>
          <w:sz w:val="24"/>
          <w:szCs w:val="24"/>
          <w:lang w:val="sv-SE"/>
        </w:rPr>
        <w:t>Return</w:t>
      </w:r>
      <w:r w:rsidRPr="00D8264F">
        <w:rPr>
          <w:rFonts w:ascii="Times New Roman" w:eastAsia="Times New Roman" w:hAnsi="Times New Roman" w:cs="Times New Roman"/>
          <w:sz w:val="24"/>
          <w:szCs w:val="24"/>
          <w:lang w:val="sv-SE"/>
        </w:rPr>
        <w:t xml:space="preserve"> dihitung berdasarkan</w:t>
      </w:r>
      <w:r w:rsidR="00B73950">
        <w:rPr>
          <w:rFonts w:ascii="Times New Roman" w:eastAsia="Times New Roman" w:hAnsi="Times New Roman" w:cs="Times New Roman"/>
          <w:sz w:val="24"/>
          <w:szCs w:val="24"/>
          <w:lang w:val="sv-SE"/>
        </w:rPr>
        <w:t xml:space="preserve"> </w:t>
      </w:r>
      <w:r w:rsidRPr="00D8264F">
        <w:rPr>
          <w:rFonts w:ascii="Times New Roman" w:eastAsia="Times New Roman" w:hAnsi="Times New Roman" w:cs="Times New Roman"/>
          <w:sz w:val="24"/>
          <w:szCs w:val="24"/>
          <w:lang w:val="sv-SE"/>
        </w:rPr>
        <w:t xml:space="preserve">data histories, </w:t>
      </w:r>
      <w:r w:rsidRPr="001B3F38">
        <w:rPr>
          <w:rFonts w:ascii="Times New Roman" w:eastAsia="Times New Roman" w:hAnsi="Times New Roman" w:cs="Times New Roman"/>
          <w:i/>
          <w:sz w:val="24"/>
          <w:szCs w:val="24"/>
          <w:lang w:val="sv-SE"/>
        </w:rPr>
        <w:t>return</w:t>
      </w:r>
      <w:r w:rsidRPr="00D8264F">
        <w:rPr>
          <w:rFonts w:ascii="Times New Roman" w:eastAsia="Times New Roman" w:hAnsi="Times New Roman" w:cs="Times New Roman"/>
          <w:sz w:val="24"/>
          <w:szCs w:val="24"/>
          <w:lang w:val="sv-SE"/>
        </w:rPr>
        <w:t xml:space="preserve"> realisasi penting karena digunakan sebagai salah satu pengukur kinerja dari perusahaan. </w:t>
      </w:r>
      <w:r w:rsidRPr="001B3F38">
        <w:rPr>
          <w:rFonts w:ascii="Times New Roman" w:eastAsia="Times New Roman" w:hAnsi="Times New Roman" w:cs="Times New Roman"/>
          <w:i/>
          <w:sz w:val="24"/>
          <w:szCs w:val="24"/>
          <w:lang w:val="sv-SE"/>
        </w:rPr>
        <w:t>Return</w:t>
      </w:r>
      <w:r w:rsidRPr="00D8264F">
        <w:rPr>
          <w:rFonts w:ascii="Times New Roman" w:eastAsia="Times New Roman" w:hAnsi="Times New Roman" w:cs="Times New Roman"/>
          <w:sz w:val="24"/>
          <w:szCs w:val="24"/>
          <w:lang w:val="sv-SE"/>
        </w:rPr>
        <w:t xml:space="preserve"> historis ini juga berguna sebagai dasar penentuan </w:t>
      </w:r>
      <w:r w:rsidRPr="001B3F38">
        <w:rPr>
          <w:rFonts w:ascii="Times New Roman" w:eastAsia="Times New Roman" w:hAnsi="Times New Roman" w:cs="Times New Roman"/>
          <w:i/>
          <w:sz w:val="24"/>
          <w:szCs w:val="24"/>
          <w:lang w:val="sv-SE"/>
        </w:rPr>
        <w:t>return</w:t>
      </w:r>
      <w:r w:rsidRPr="00D8264F">
        <w:rPr>
          <w:rFonts w:ascii="Times New Roman" w:eastAsia="Times New Roman" w:hAnsi="Times New Roman" w:cs="Times New Roman"/>
          <w:sz w:val="24"/>
          <w:szCs w:val="24"/>
          <w:lang w:val="sv-SE"/>
        </w:rPr>
        <w:t xml:space="preserve"> ekspektasi (</w:t>
      </w:r>
      <w:r w:rsidRPr="001B3F38">
        <w:rPr>
          <w:rFonts w:ascii="Times New Roman" w:eastAsia="Times New Roman" w:hAnsi="Times New Roman" w:cs="Times New Roman"/>
          <w:i/>
          <w:sz w:val="24"/>
          <w:szCs w:val="24"/>
          <w:lang w:val="sv-SE"/>
        </w:rPr>
        <w:t>ekspekted return</w:t>
      </w:r>
      <w:r w:rsidRPr="00D8264F">
        <w:rPr>
          <w:rFonts w:ascii="Times New Roman" w:eastAsia="Times New Roman" w:hAnsi="Times New Roman" w:cs="Times New Roman"/>
          <w:sz w:val="24"/>
          <w:szCs w:val="24"/>
          <w:lang w:val="sv-SE"/>
        </w:rPr>
        <w:t>) dan risiko dimasa mendatang.</w:t>
      </w:r>
    </w:p>
    <w:p w:rsidR="007B5BE8" w:rsidRPr="00D8264F" w:rsidRDefault="007B5BE8" w:rsidP="006F6E5B">
      <w:pPr>
        <w:widowControl w:val="0"/>
        <w:spacing w:after="0" w:line="240" w:lineRule="auto"/>
        <w:ind w:left="1064"/>
        <w:contextualSpacing/>
        <w:jc w:val="both"/>
        <w:rPr>
          <w:rFonts w:ascii="Times New Roman" w:eastAsia="Times New Roman" w:hAnsi="Times New Roman" w:cs="Times New Roman"/>
          <w:sz w:val="20"/>
          <w:szCs w:val="20"/>
        </w:rPr>
      </w:pPr>
      <w:r w:rsidRPr="00D8264F">
        <w:rPr>
          <w:rFonts w:ascii="Times New Roman" w:eastAsia="Times New Roman" w:hAnsi="Times New Roman" w:cs="Times New Roman"/>
          <w:sz w:val="24"/>
          <w:szCs w:val="24"/>
          <w:lang w:val="sv-SE"/>
        </w:rPr>
        <w:t xml:space="preserve">Perhitungan </w:t>
      </w:r>
      <w:r w:rsidRPr="001B3F38">
        <w:rPr>
          <w:rFonts w:ascii="Times New Roman" w:eastAsia="Times New Roman" w:hAnsi="Times New Roman" w:cs="Times New Roman"/>
          <w:i/>
          <w:sz w:val="24"/>
          <w:szCs w:val="24"/>
          <w:lang w:val="sv-SE"/>
        </w:rPr>
        <w:t>return</w:t>
      </w:r>
      <w:r w:rsidRPr="00D8264F">
        <w:rPr>
          <w:rFonts w:ascii="Times New Roman" w:eastAsia="Times New Roman" w:hAnsi="Times New Roman" w:cs="Times New Roman"/>
          <w:sz w:val="24"/>
          <w:szCs w:val="24"/>
          <w:lang w:val="sv-SE"/>
        </w:rPr>
        <w:t xml:space="preserve"> realisasi disini menggunakan </w:t>
      </w:r>
      <w:r w:rsidRPr="001B3F38">
        <w:rPr>
          <w:rFonts w:ascii="Times New Roman" w:eastAsia="Times New Roman" w:hAnsi="Times New Roman" w:cs="Times New Roman"/>
          <w:i/>
          <w:sz w:val="24"/>
          <w:szCs w:val="24"/>
          <w:lang w:val="sv-SE"/>
        </w:rPr>
        <w:t>return</w:t>
      </w:r>
      <w:r w:rsidRPr="00D8264F">
        <w:rPr>
          <w:rFonts w:ascii="Times New Roman" w:eastAsia="Times New Roman" w:hAnsi="Times New Roman" w:cs="Times New Roman"/>
          <w:sz w:val="24"/>
          <w:szCs w:val="24"/>
          <w:lang w:val="sv-SE"/>
        </w:rPr>
        <w:t xml:space="preserve"> total. </w:t>
      </w:r>
      <w:r w:rsidRPr="001B3F38">
        <w:rPr>
          <w:rFonts w:ascii="Times New Roman" w:eastAsia="Times New Roman" w:hAnsi="Times New Roman" w:cs="Times New Roman"/>
          <w:i/>
          <w:sz w:val="24"/>
          <w:szCs w:val="24"/>
          <w:lang w:val="sv-SE"/>
        </w:rPr>
        <w:t>Return</w:t>
      </w:r>
      <w:r w:rsidRPr="00D8264F">
        <w:rPr>
          <w:rFonts w:ascii="Times New Roman" w:eastAsia="Times New Roman" w:hAnsi="Times New Roman" w:cs="Times New Roman"/>
          <w:sz w:val="24"/>
          <w:szCs w:val="24"/>
          <w:lang w:val="sv-SE"/>
        </w:rPr>
        <w:t xml:space="preserve"> total merupakan keseluruhan dari suatu investasi dalam suatu periode tertentu. </w:t>
      </w:r>
    </w:p>
    <w:p w:rsidR="007B5BE8" w:rsidRPr="00D8264F" w:rsidRDefault="007B5BE8" w:rsidP="006F6E5B">
      <w:pPr>
        <w:widowControl w:val="0"/>
        <w:spacing w:after="0" w:line="240" w:lineRule="auto"/>
        <w:ind w:left="1036" w:hanging="327"/>
        <w:contextualSpacing/>
        <w:rPr>
          <w:rFonts w:ascii="Times New Roman" w:eastAsia="Times New Roman" w:hAnsi="Times New Roman" w:cs="Times New Roman"/>
          <w:sz w:val="20"/>
          <w:szCs w:val="20"/>
        </w:rPr>
      </w:pPr>
      <w:r w:rsidRPr="00D8264F">
        <w:rPr>
          <w:rFonts w:ascii="Times New Roman" w:eastAsia="Times New Roman" w:hAnsi="Times New Roman" w:cs="Times New Roman"/>
          <w:sz w:val="24"/>
          <w:szCs w:val="24"/>
        </w:rPr>
        <w:t>2)</w:t>
      </w:r>
      <w:r w:rsidRPr="00D8264F">
        <w:rPr>
          <w:rFonts w:ascii="Times New Roman" w:eastAsia="Times New Roman" w:hAnsi="Times New Roman" w:cs="Times New Roman"/>
          <w:sz w:val="14"/>
          <w:szCs w:val="14"/>
        </w:rPr>
        <w:t> </w:t>
      </w:r>
      <w:r w:rsidR="006F6E5B">
        <w:rPr>
          <w:rFonts w:ascii="Times New Roman" w:eastAsia="Times New Roman" w:hAnsi="Times New Roman" w:cs="Times New Roman"/>
          <w:sz w:val="14"/>
          <w:szCs w:val="14"/>
        </w:rPr>
        <w:tab/>
      </w:r>
      <w:r w:rsidRPr="001B3F38">
        <w:rPr>
          <w:rFonts w:ascii="Times New Roman" w:eastAsia="Times New Roman" w:hAnsi="Times New Roman" w:cs="Times New Roman"/>
          <w:i/>
          <w:sz w:val="24"/>
          <w:szCs w:val="24"/>
        </w:rPr>
        <w:t>Return</w:t>
      </w:r>
      <w:r w:rsidRPr="00D8264F">
        <w:rPr>
          <w:rFonts w:ascii="Times New Roman" w:eastAsia="Times New Roman" w:hAnsi="Times New Roman" w:cs="Times New Roman"/>
          <w:sz w:val="24"/>
          <w:szCs w:val="24"/>
        </w:rPr>
        <w:t xml:space="preserve"> Ekspektasi (</w:t>
      </w:r>
      <w:r w:rsidRPr="00D8264F">
        <w:rPr>
          <w:rFonts w:ascii="Times New Roman" w:eastAsia="Times New Roman" w:hAnsi="Times New Roman" w:cs="Times New Roman"/>
          <w:i/>
          <w:iCs/>
          <w:sz w:val="24"/>
          <w:szCs w:val="24"/>
        </w:rPr>
        <w:t>Expected Return</w:t>
      </w:r>
      <w:r w:rsidRPr="00D8264F">
        <w:rPr>
          <w:rFonts w:ascii="Times New Roman" w:eastAsia="Times New Roman" w:hAnsi="Times New Roman" w:cs="Times New Roman"/>
          <w:sz w:val="24"/>
          <w:szCs w:val="24"/>
        </w:rPr>
        <w:t>)</w:t>
      </w:r>
    </w:p>
    <w:p w:rsidR="007B5BE8" w:rsidRPr="00D8264F" w:rsidRDefault="007B5BE8" w:rsidP="006F6E5B">
      <w:pPr>
        <w:widowControl w:val="0"/>
        <w:spacing w:after="0" w:line="240" w:lineRule="auto"/>
        <w:ind w:left="1064"/>
        <w:contextualSpacing/>
        <w:jc w:val="both"/>
        <w:rPr>
          <w:rFonts w:ascii="Times New Roman" w:eastAsia="Times New Roman" w:hAnsi="Times New Roman" w:cs="Times New Roman"/>
          <w:sz w:val="20"/>
          <w:szCs w:val="20"/>
        </w:rPr>
      </w:pPr>
      <w:r w:rsidRPr="00D8264F">
        <w:rPr>
          <w:rFonts w:ascii="Times New Roman" w:eastAsia="Times New Roman" w:hAnsi="Times New Roman" w:cs="Times New Roman"/>
          <w:sz w:val="24"/>
          <w:szCs w:val="24"/>
          <w:lang w:val="sv-SE"/>
        </w:rPr>
        <w:t xml:space="preserve">Merupakan </w:t>
      </w:r>
      <w:r w:rsidRPr="001B3F38">
        <w:rPr>
          <w:rFonts w:ascii="Times New Roman" w:eastAsia="Times New Roman" w:hAnsi="Times New Roman" w:cs="Times New Roman"/>
          <w:i/>
          <w:sz w:val="24"/>
          <w:szCs w:val="24"/>
          <w:lang w:val="sv-SE"/>
        </w:rPr>
        <w:t>return</w:t>
      </w:r>
      <w:r w:rsidRPr="00D8264F">
        <w:rPr>
          <w:rFonts w:ascii="Times New Roman" w:eastAsia="Times New Roman" w:hAnsi="Times New Roman" w:cs="Times New Roman"/>
          <w:sz w:val="24"/>
          <w:szCs w:val="24"/>
          <w:lang w:val="sv-SE"/>
        </w:rPr>
        <w:t xml:space="preserve"> yang </w:t>
      </w:r>
      <w:r w:rsidRPr="00D8264F">
        <w:rPr>
          <w:rFonts w:ascii="Times New Roman" w:eastAsia="Times New Roman" w:hAnsi="Times New Roman" w:cs="Times New Roman"/>
          <w:sz w:val="24"/>
          <w:szCs w:val="24"/>
        </w:rPr>
        <w:t xml:space="preserve">digunakan untuk pengambilan keputusan investasi.  </w:t>
      </w:r>
      <w:r w:rsidRPr="001B3F38">
        <w:rPr>
          <w:rFonts w:ascii="Times New Roman" w:eastAsia="Times New Roman" w:hAnsi="Times New Roman" w:cs="Times New Roman"/>
          <w:i/>
          <w:sz w:val="24"/>
          <w:szCs w:val="24"/>
        </w:rPr>
        <w:t>Return</w:t>
      </w:r>
      <w:r w:rsidRPr="00D8264F">
        <w:rPr>
          <w:rFonts w:ascii="Times New Roman" w:eastAsia="Times New Roman" w:hAnsi="Times New Roman" w:cs="Times New Roman"/>
          <w:sz w:val="24"/>
          <w:szCs w:val="24"/>
        </w:rPr>
        <w:t xml:space="preserve"> ini penting dibandingkan dengan </w:t>
      </w:r>
      <w:r w:rsidRPr="001B3F38">
        <w:rPr>
          <w:rFonts w:ascii="Times New Roman" w:eastAsia="Times New Roman" w:hAnsi="Times New Roman" w:cs="Times New Roman"/>
          <w:i/>
          <w:sz w:val="24"/>
          <w:szCs w:val="24"/>
        </w:rPr>
        <w:t>return</w:t>
      </w:r>
      <w:r w:rsidRPr="00D8264F">
        <w:rPr>
          <w:rFonts w:ascii="Times New Roman" w:eastAsia="Times New Roman" w:hAnsi="Times New Roman" w:cs="Times New Roman"/>
          <w:sz w:val="24"/>
          <w:szCs w:val="24"/>
        </w:rPr>
        <w:t xml:space="preserve"> historis karena </w:t>
      </w:r>
      <w:r w:rsidRPr="001B3F38">
        <w:rPr>
          <w:rFonts w:ascii="Times New Roman" w:eastAsia="Times New Roman" w:hAnsi="Times New Roman" w:cs="Times New Roman"/>
          <w:i/>
          <w:sz w:val="24"/>
          <w:szCs w:val="24"/>
        </w:rPr>
        <w:t>return</w:t>
      </w:r>
      <w:r w:rsidRPr="00D8264F">
        <w:rPr>
          <w:rFonts w:ascii="Times New Roman" w:eastAsia="Times New Roman" w:hAnsi="Times New Roman" w:cs="Times New Roman"/>
          <w:sz w:val="24"/>
          <w:szCs w:val="24"/>
        </w:rPr>
        <w:t xml:space="preserve"> ekspektasian merupakan </w:t>
      </w:r>
      <w:r w:rsidRPr="001B3F38">
        <w:rPr>
          <w:rFonts w:ascii="Times New Roman" w:eastAsia="Times New Roman" w:hAnsi="Times New Roman" w:cs="Times New Roman"/>
          <w:i/>
          <w:sz w:val="24"/>
          <w:szCs w:val="24"/>
        </w:rPr>
        <w:t>return</w:t>
      </w:r>
      <w:r w:rsidRPr="00D8264F">
        <w:rPr>
          <w:rFonts w:ascii="Times New Roman" w:eastAsia="Times New Roman" w:hAnsi="Times New Roman" w:cs="Times New Roman"/>
          <w:sz w:val="24"/>
          <w:szCs w:val="24"/>
        </w:rPr>
        <w:t xml:space="preserve"> yang diharapkan dari investasi yang dilakukan. Perhitungan </w:t>
      </w:r>
      <w:r w:rsidRPr="001B3F38">
        <w:rPr>
          <w:rFonts w:ascii="Times New Roman" w:eastAsia="Times New Roman" w:hAnsi="Times New Roman" w:cs="Times New Roman"/>
          <w:i/>
          <w:sz w:val="24"/>
          <w:szCs w:val="24"/>
        </w:rPr>
        <w:t>return</w:t>
      </w:r>
      <w:r w:rsidRPr="00D8264F">
        <w:rPr>
          <w:rFonts w:ascii="Times New Roman" w:eastAsia="Times New Roman" w:hAnsi="Times New Roman" w:cs="Times New Roman"/>
          <w:sz w:val="24"/>
          <w:szCs w:val="24"/>
        </w:rPr>
        <w:t xml:space="preserve"> ekspektasi dapat dilakukan dengan </w:t>
      </w:r>
      <w:proofErr w:type="gramStart"/>
      <w:r w:rsidRPr="00D8264F">
        <w:rPr>
          <w:rFonts w:ascii="Times New Roman" w:eastAsia="Times New Roman" w:hAnsi="Times New Roman" w:cs="Times New Roman"/>
          <w:sz w:val="24"/>
          <w:szCs w:val="24"/>
        </w:rPr>
        <w:t>cara</w:t>
      </w:r>
      <w:proofErr w:type="gramEnd"/>
      <w:r w:rsidRPr="00D8264F">
        <w:rPr>
          <w:rFonts w:ascii="Times New Roman" w:eastAsia="Times New Roman" w:hAnsi="Times New Roman" w:cs="Times New Roman"/>
          <w:sz w:val="24"/>
          <w:szCs w:val="24"/>
        </w:rPr>
        <w:t xml:space="preserve"> sebagai berikut:</w:t>
      </w:r>
    </w:p>
    <w:p w:rsidR="007B5BE8" w:rsidRDefault="007B5BE8" w:rsidP="006F6E5B">
      <w:pPr>
        <w:widowControl w:val="0"/>
        <w:spacing w:after="0" w:line="240" w:lineRule="auto"/>
        <w:ind w:left="1064"/>
        <w:contextualSpacing/>
        <w:jc w:val="both"/>
        <w:rPr>
          <w:rFonts w:ascii="Times New Roman" w:eastAsia="Times New Roman" w:hAnsi="Times New Roman" w:cs="Times New Roman"/>
          <w:sz w:val="24"/>
          <w:szCs w:val="24"/>
        </w:rPr>
      </w:pPr>
      <w:r w:rsidRPr="001B3F38">
        <w:rPr>
          <w:rFonts w:ascii="Times New Roman" w:eastAsia="Times New Roman" w:hAnsi="Times New Roman" w:cs="Times New Roman"/>
          <w:i/>
          <w:sz w:val="24"/>
          <w:szCs w:val="24"/>
        </w:rPr>
        <w:t>Return</w:t>
      </w:r>
      <w:r w:rsidRPr="00D8264F">
        <w:rPr>
          <w:rFonts w:ascii="Times New Roman" w:eastAsia="Times New Roman" w:hAnsi="Times New Roman" w:cs="Times New Roman"/>
          <w:sz w:val="24"/>
          <w:szCs w:val="24"/>
        </w:rPr>
        <w:t xml:space="preserve"> ekspektasi dapat dihitung dengan metode nilai ekspektasi yaitu </w:t>
      </w:r>
      <w:r w:rsidRPr="00B73950">
        <w:rPr>
          <w:rFonts w:ascii="Times New Roman" w:eastAsia="Times New Roman" w:hAnsi="Times New Roman" w:cs="Times New Roman"/>
          <w:sz w:val="24"/>
          <w:szCs w:val="24"/>
          <w:lang w:val="sv-SE"/>
        </w:rPr>
        <w:t>mengalikan</w:t>
      </w:r>
      <w:r w:rsidRPr="00D8264F">
        <w:rPr>
          <w:rFonts w:ascii="Times New Roman" w:eastAsia="Times New Roman" w:hAnsi="Times New Roman" w:cs="Times New Roman"/>
          <w:sz w:val="24"/>
          <w:szCs w:val="24"/>
        </w:rPr>
        <w:t xml:space="preserve"> masing-masing hasil masa depan dengan probabilitas kejadiannya dan menjumlah semua produk perkalian tersebut.</w:t>
      </w:r>
    </w:p>
    <w:p w:rsidR="008C268F" w:rsidRPr="00D8264F" w:rsidRDefault="008C268F" w:rsidP="006F6E5B">
      <w:pPr>
        <w:widowControl w:val="0"/>
        <w:spacing w:after="0" w:line="240" w:lineRule="auto"/>
        <w:ind w:left="1064"/>
        <w:contextualSpacing/>
        <w:jc w:val="both"/>
        <w:rPr>
          <w:rFonts w:ascii="Times New Roman" w:eastAsia="Times New Roman" w:hAnsi="Times New Roman" w:cs="Times New Roman"/>
          <w:sz w:val="24"/>
          <w:szCs w:val="24"/>
        </w:rPr>
      </w:pPr>
    </w:p>
    <w:p w:rsidR="007B5BE8" w:rsidRPr="00D8264F" w:rsidRDefault="007B5BE8" w:rsidP="00875E32">
      <w:pPr>
        <w:widowControl w:val="0"/>
        <w:spacing w:after="0" w:line="480" w:lineRule="auto"/>
        <w:ind w:firstLine="720"/>
        <w:contextualSpacing/>
        <w:jc w:val="both"/>
        <w:rPr>
          <w:rFonts w:ascii="Times New Roman" w:hAnsi="Times New Roman" w:cs="Times New Roman"/>
          <w:sz w:val="24"/>
          <w:szCs w:val="24"/>
        </w:rPr>
      </w:pPr>
      <w:r w:rsidRPr="00D8264F">
        <w:rPr>
          <w:rFonts w:ascii="Times New Roman" w:hAnsi="Times New Roman" w:cs="Times New Roman"/>
          <w:sz w:val="24"/>
          <w:szCs w:val="24"/>
        </w:rPr>
        <w:t xml:space="preserve">Menurut Irham Fahmi dan Yovi Lavianti (2009:151), return adalah keuntungan yang diperoleh oleh perusahaan, individu dan institusi dari hasil kebijakan investasi yang silakukannya. Ada beberapa pengertian </w:t>
      </w:r>
      <w:r w:rsidRPr="00681576">
        <w:rPr>
          <w:rFonts w:ascii="Times New Roman" w:hAnsi="Times New Roman" w:cs="Times New Roman"/>
          <w:i/>
          <w:sz w:val="24"/>
          <w:szCs w:val="24"/>
        </w:rPr>
        <w:t>retun</w:t>
      </w:r>
      <w:r w:rsidRPr="00D8264F">
        <w:rPr>
          <w:rFonts w:ascii="Times New Roman" w:hAnsi="Times New Roman" w:cs="Times New Roman"/>
          <w:sz w:val="24"/>
          <w:szCs w:val="24"/>
        </w:rPr>
        <w:t xml:space="preserve"> yang umum dipakai dalam dunia investasi, </w:t>
      </w:r>
      <w:proofErr w:type="gramStart"/>
      <w:r w:rsidRPr="00D8264F">
        <w:rPr>
          <w:rFonts w:ascii="Times New Roman" w:hAnsi="Times New Roman" w:cs="Times New Roman"/>
          <w:sz w:val="24"/>
          <w:szCs w:val="24"/>
        </w:rPr>
        <w:t>yaitu :</w:t>
      </w:r>
      <w:proofErr w:type="gramEnd"/>
    </w:p>
    <w:p w:rsidR="007B5BE8" w:rsidRPr="008C268F" w:rsidRDefault="007B5BE8" w:rsidP="005A3E1A">
      <w:pPr>
        <w:pStyle w:val="ListParagraph"/>
        <w:widowControl w:val="0"/>
        <w:numPr>
          <w:ilvl w:val="0"/>
          <w:numId w:val="8"/>
        </w:numPr>
        <w:spacing w:after="0" w:line="240" w:lineRule="auto"/>
        <w:ind w:left="1078"/>
        <w:jc w:val="both"/>
        <w:rPr>
          <w:rFonts w:ascii="Times New Roman" w:hAnsi="Times New Roman" w:cs="Times New Roman"/>
          <w:i/>
          <w:sz w:val="24"/>
          <w:szCs w:val="24"/>
        </w:rPr>
      </w:pPr>
      <w:r w:rsidRPr="008C268F">
        <w:rPr>
          <w:rFonts w:ascii="Times New Roman" w:hAnsi="Times New Roman" w:cs="Times New Roman"/>
          <w:i/>
          <w:sz w:val="24"/>
          <w:szCs w:val="24"/>
        </w:rPr>
        <w:t>Return on equity</w:t>
      </w:r>
    </w:p>
    <w:p w:rsidR="007B5BE8" w:rsidRPr="00D8264F" w:rsidRDefault="007B5BE8" w:rsidP="002C7220">
      <w:pPr>
        <w:widowControl w:val="0"/>
        <w:spacing w:after="0" w:line="240" w:lineRule="auto"/>
        <w:ind w:left="1092"/>
        <w:contextualSpacing/>
        <w:jc w:val="both"/>
        <w:rPr>
          <w:rFonts w:ascii="Times New Roman" w:hAnsi="Times New Roman" w:cs="Times New Roman"/>
          <w:sz w:val="24"/>
          <w:szCs w:val="24"/>
        </w:rPr>
      </w:pPr>
      <w:proofErr w:type="gramStart"/>
      <w:r w:rsidRPr="008C268F">
        <w:rPr>
          <w:rFonts w:ascii="Times New Roman" w:hAnsi="Times New Roman" w:cs="Times New Roman"/>
          <w:i/>
          <w:sz w:val="24"/>
          <w:szCs w:val="24"/>
        </w:rPr>
        <w:t>Reuturn on equity</w:t>
      </w:r>
      <w:r w:rsidRPr="00D8264F">
        <w:rPr>
          <w:rFonts w:ascii="Times New Roman" w:hAnsi="Times New Roman" w:cs="Times New Roman"/>
          <w:sz w:val="24"/>
          <w:szCs w:val="24"/>
        </w:rPr>
        <w:t xml:space="preserve"> atau nilai tambah hasil atas ekuitas merupakan</w:t>
      </w:r>
      <w:r w:rsidR="0096270C">
        <w:rPr>
          <w:rFonts w:ascii="Times New Roman" w:hAnsi="Times New Roman" w:cs="Times New Roman"/>
          <w:sz w:val="24"/>
          <w:szCs w:val="24"/>
          <w:lang w:val="id-ID"/>
        </w:rPr>
        <w:t xml:space="preserve"> </w:t>
      </w:r>
      <w:r w:rsidRPr="00D8264F">
        <w:rPr>
          <w:rFonts w:ascii="Times New Roman" w:hAnsi="Times New Roman" w:cs="Times New Roman"/>
          <w:sz w:val="24"/>
          <w:szCs w:val="24"/>
        </w:rPr>
        <w:t>pendapatan bersih ekuitas pemegang saham.</w:t>
      </w:r>
      <w:proofErr w:type="gramEnd"/>
    </w:p>
    <w:p w:rsidR="007B5BE8" w:rsidRPr="008C268F" w:rsidRDefault="007B5BE8" w:rsidP="005A3E1A">
      <w:pPr>
        <w:pStyle w:val="ListParagraph"/>
        <w:widowControl w:val="0"/>
        <w:numPr>
          <w:ilvl w:val="0"/>
          <w:numId w:val="8"/>
        </w:numPr>
        <w:spacing w:after="0" w:line="240" w:lineRule="auto"/>
        <w:ind w:left="1078"/>
        <w:jc w:val="both"/>
        <w:rPr>
          <w:rFonts w:ascii="Times New Roman" w:hAnsi="Times New Roman" w:cs="Times New Roman"/>
          <w:i/>
          <w:sz w:val="24"/>
          <w:szCs w:val="24"/>
        </w:rPr>
      </w:pPr>
      <w:r w:rsidRPr="008C268F">
        <w:rPr>
          <w:rFonts w:ascii="Times New Roman" w:hAnsi="Times New Roman" w:cs="Times New Roman"/>
          <w:i/>
          <w:sz w:val="24"/>
          <w:szCs w:val="24"/>
        </w:rPr>
        <w:t>Return on capital</w:t>
      </w:r>
    </w:p>
    <w:p w:rsidR="007B5BE8" w:rsidRPr="00D8264F" w:rsidRDefault="007B5BE8" w:rsidP="002C7220">
      <w:pPr>
        <w:widowControl w:val="0"/>
        <w:spacing w:after="0" w:line="240" w:lineRule="auto"/>
        <w:ind w:left="1092"/>
        <w:contextualSpacing/>
        <w:jc w:val="both"/>
        <w:rPr>
          <w:rFonts w:ascii="Times New Roman" w:hAnsi="Times New Roman" w:cs="Times New Roman"/>
          <w:sz w:val="24"/>
          <w:szCs w:val="24"/>
        </w:rPr>
      </w:pPr>
      <w:r w:rsidRPr="008C268F">
        <w:rPr>
          <w:rFonts w:ascii="Times New Roman" w:hAnsi="Times New Roman" w:cs="Times New Roman"/>
          <w:i/>
          <w:sz w:val="24"/>
          <w:szCs w:val="24"/>
        </w:rPr>
        <w:t>Return on capital</w:t>
      </w:r>
      <w:r w:rsidRPr="00D8264F">
        <w:rPr>
          <w:rFonts w:ascii="Times New Roman" w:hAnsi="Times New Roman" w:cs="Times New Roman"/>
          <w:sz w:val="24"/>
          <w:szCs w:val="24"/>
        </w:rPr>
        <w:t xml:space="preserve"> atau imbal hasil atas modal merupakan pembayaran kas yang tidak kena pajak kepada pemegang saham yang mewakili imbal hasil modal yang di investasikan dan bukannya distribusi dividen. </w:t>
      </w:r>
      <w:proofErr w:type="gramStart"/>
      <w:r w:rsidRPr="00D8264F">
        <w:rPr>
          <w:rFonts w:ascii="Times New Roman" w:hAnsi="Times New Roman" w:cs="Times New Roman"/>
          <w:sz w:val="24"/>
          <w:szCs w:val="24"/>
        </w:rPr>
        <w:t>Investor mengurangi biaya investasi dengan jumlah pembayaran.</w:t>
      </w:r>
      <w:proofErr w:type="gramEnd"/>
    </w:p>
    <w:p w:rsidR="007B5BE8" w:rsidRPr="008C268F" w:rsidRDefault="007B5BE8" w:rsidP="005A3E1A">
      <w:pPr>
        <w:pStyle w:val="ListParagraph"/>
        <w:widowControl w:val="0"/>
        <w:numPr>
          <w:ilvl w:val="0"/>
          <w:numId w:val="8"/>
        </w:numPr>
        <w:spacing w:after="0" w:line="240" w:lineRule="auto"/>
        <w:ind w:left="1078"/>
        <w:jc w:val="both"/>
        <w:rPr>
          <w:rFonts w:ascii="Times New Roman" w:hAnsi="Times New Roman" w:cs="Times New Roman"/>
          <w:i/>
          <w:sz w:val="24"/>
          <w:szCs w:val="24"/>
        </w:rPr>
      </w:pPr>
      <w:r w:rsidRPr="008C268F">
        <w:rPr>
          <w:rFonts w:ascii="Times New Roman" w:hAnsi="Times New Roman" w:cs="Times New Roman"/>
          <w:i/>
          <w:sz w:val="24"/>
          <w:szCs w:val="24"/>
        </w:rPr>
        <w:t>Return on investment</w:t>
      </w:r>
    </w:p>
    <w:p w:rsidR="00662D8D" w:rsidRDefault="007B5BE8" w:rsidP="002A60E5">
      <w:pPr>
        <w:widowControl w:val="0"/>
        <w:spacing w:after="0" w:line="240" w:lineRule="auto"/>
        <w:ind w:left="1092"/>
        <w:contextualSpacing/>
        <w:jc w:val="both"/>
        <w:rPr>
          <w:rFonts w:ascii="Times New Roman" w:hAnsi="Times New Roman" w:cs="Times New Roman"/>
          <w:sz w:val="24"/>
          <w:szCs w:val="24"/>
        </w:rPr>
      </w:pPr>
      <w:r w:rsidRPr="008C268F">
        <w:rPr>
          <w:rFonts w:ascii="Times New Roman" w:hAnsi="Times New Roman" w:cs="Times New Roman"/>
          <w:i/>
          <w:sz w:val="24"/>
          <w:szCs w:val="24"/>
        </w:rPr>
        <w:t>Return on investment</w:t>
      </w:r>
      <w:r w:rsidRPr="00D8264F">
        <w:rPr>
          <w:rFonts w:ascii="Times New Roman" w:hAnsi="Times New Roman" w:cs="Times New Roman"/>
          <w:sz w:val="24"/>
          <w:szCs w:val="24"/>
        </w:rPr>
        <w:t xml:space="preserve"> atau imbal hasil atas modal investasi merupakan membagi pendapatan sebelum pajak terhadap investasi merupakan membagi pendapatan sebelum pajak terhadap investasi untuk memperoleh angka yang mencerminkan hubungan antara investasi dan laba.”</w:t>
      </w:r>
    </w:p>
    <w:p w:rsidR="00877C87" w:rsidRPr="00D8264F" w:rsidRDefault="00877C87" w:rsidP="00970FA1">
      <w:pPr>
        <w:widowControl w:val="0"/>
        <w:spacing w:after="0" w:line="240" w:lineRule="auto"/>
        <w:contextualSpacing/>
        <w:jc w:val="both"/>
        <w:rPr>
          <w:rFonts w:ascii="Times New Roman" w:hAnsi="Times New Roman" w:cs="Times New Roman"/>
          <w:sz w:val="24"/>
          <w:szCs w:val="24"/>
        </w:rPr>
      </w:pPr>
    </w:p>
    <w:p w:rsidR="007B5BE8" w:rsidRPr="00D8264F" w:rsidRDefault="007B5BE8" w:rsidP="00875E32">
      <w:pPr>
        <w:widowControl w:val="0"/>
        <w:spacing w:after="0" w:line="480" w:lineRule="auto"/>
        <w:contextualSpacing/>
        <w:jc w:val="both"/>
        <w:rPr>
          <w:rFonts w:ascii="Times New Roman" w:eastAsiaTheme="minorEastAsia" w:hAnsi="Times New Roman" w:cs="Times New Roman"/>
          <w:b/>
          <w:sz w:val="24"/>
          <w:szCs w:val="24"/>
        </w:rPr>
      </w:pPr>
      <w:r w:rsidRPr="00D8264F">
        <w:rPr>
          <w:rFonts w:ascii="Times New Roman" w:eastAsiaTheme="minorEastAsia" w:hAnsi="Times New Roman" w:cs="Times New Roman"/>
          <w:b/>
          <w:sz w:val="24"/>
          <w:szCs w:val="24"/>
        </w:rPr>
        <w:t>2.1.</w:t>
      </w:r>
      <w:r w:rsidR="005C6897">
        <w:rPr>
          <w:rFonts w:ascii="Times New Roman" w:eastAsiaTheme="minorEastAsia" w:hAnsi="Times New Roman" w:cs="Times New Roman"/>
          <w:b/>
          <w:sz w:val="24"/>
          <w:szCs w:val="24"/>
        </w:rPr>
        <w:t>7</w:t>
      </w:r>
      <w:r w:rsidRPr="00D8264F">
        <w:rPr>
          <w:rFonts w:ascii="Times New Roman" w:eastAsiaTheme="minorEastAsia" w:hAnsi="Times New Roman" w:cs="Times New Roman"/>
          <w:b/>
          <w:sz w:val="24"/>
          <w:szCs w:val="24"/>
        </w:rPr>
        <w:t>.2</w:t>
      </w:r>
      <w:r w:rsidRPr="00D8264F">
        <w:rPr>
          <w:rFonts w:ascii="Times New Roman" w:eastAsiaTheme="minorEastAsia" w:hAnsi="Times New Roman" w:cs="Times New Roman"/>
          <w:b/>
          <w:sz w:val="24"/>
          <w:szCs w:val="24"/>
        </w:rPr>
        <w:tab/>
        <w:t>Pengertian Saham</w:t>
      </w:r>
    </w:p>
    <w:p w:rsidR="007B5BE8" w:rsidRPr="00D8264F" w:rsidRDefault="007B5BE8" w:rsidP="00875E32">
      <w:pPr>
        <w:widowControl w:val="0"/>
        <w:spacing w:after="0" w:line="480" w:lineRule="auto"/>
        <w:ind w:firstLine="720"/>
        <w:contextualSpacing/>
        <w:jc w:val="both"/>
        <w:rPr>
          <w:rFonts w:ascii="Times New Roman" w:eastAsiaTheme="minorEastAsia" w:hAnsi="Times New Roman" w:cs="Times New Roman"/>
          <w:sz w:val="24"/>
          <w:szCs w:val="24"/>
        </w:rPr>
      </w:pPr>
      <w:proofErr w:type="gramStart"/>
      <w:r w:rsidRPr="00D8264F">
        <w:rPr>
          <w:rFonts w:ascii="Times New Roman" w:eastAsiaTheme="minorEastAsia" w:hAnsi="Times New Roman" w:cs="Times New Roman"/>
          <w:sz w:val="24"/>
          <w:szCs w:val="24"/>
        </w:rPr>
        <w:t xml:space="preserve">Saham merupakan salah satu instrumen pasar modal yang paling banyak </w:t>
      </w:r>
      <w:r w:rsidRPr="00D8264F">
        <w:rPr>
          <w:rFonts w:ascii="Times New Roman" w:eastAsiaTheme="minorEastAsia" w:hAnsi="Times New Roman" w:cs="Times New Roman"/>
          <w:sz w:val="24"/>
          <w:szCs w:val="24"/>
        </w:rPr>
        <w:lastRenderedPageBreak/>
        <w:t>diminati investor, karena mampu memberikan tingkat pengembalian yang menarik.</w:t>
      </w:r>
      <w:proofErr w:type="gramEnd"/>
      <w:r w:rsidRPr="00D8264F">
        <w:rPr>
          <w:rFonts w:ascii="Times New Roman" w:eastAsiaTheme="minorEastAsia" w:hAnsi="Times New Roman" w:cs="Times New Roman"/>
          <w:sz w:val="24"/>
          <w:szCs w:val="24"/>
        </w:rPr>
        <w:t xml:space="preserve"> Saham adalah kertas yang tercantum dengan jelas nilai nominal, </w:t>
      </w:r>
      <w:proofErr w:type="gramStart"/>
      <w:r w:rsidRPr="00D8264F">
        <w:rPr>
          <w:rFonts w:ascii="Times New Roman" w:eastAsiaTheme="minorEastAsia" w:hAnsi="Times New Roman" w:cs="Times New Roman"/>
          <w:sz w:val="24"/>
          <w:szCs w:val="24"/>
        </w:rPr>
        <w:t>nama</w:t>
      </w:r>
      <w:proofErr w:type="gramEnd"/>
      <w:r w:rsidRPr="00D8264F">
        <w:rPr>
          <w:rFonts w:ascii="Times New Roman" w:eastAsiaTheme="minorEastAsia" w:hAnsi="Times New Roman" w:cs="Times New Roman"/>
          <w:sz w:val="24"/>
          <w:szCs w:val="24"/>
        </w:rPr>
        <w:t xml:space="preserve"> perusahaan, dan diikuti dengan hak dan kewajiban yang telah dijela</w:t>
      </w:r>
      <w:r w:rsidR="00B921CE">
        <w:rPr>
          <w:rFonts w:ascii="Times New Roman" w:eastAsiaTheme="minorEastAsia" w:hAnsi="Times New Roman" w:cs="Times New Roman"/>
          <w:sz w:val="24"/>
          <w:szCs w:val="24"/>
        </w:rPr>
        <w:t>skan kepada setiap pemegangnya menurut Irham Fahmi (</w:t>
      </w:r>
      <w:r w:rsidRPr="00D8264F">
        <w:rPr>
          <w:rFonts w:ascii="Times New Roman" w:eastAsiaTheme="minorEastAsia" w:hAnsi="Times New Roman" w:cs="Times New Roman"/>
          <w:sz w:val="24"/>
          <w:szCs w:val="24"/>
        </w:rPr>
        <w:t xml:space="preserve">2012:81). </w:t>
      </w:r>
    </w:p>
    <w:p w:rsidR="007B5BE8" w:rsidRPr="00D8264F" w:rsidRDefault="007B5BE8" w:rsidP="002C7220">
      <w:pPr>
        <w:widowControl w:val="0"/>
        <w:spacing w:after="0" w:line="480" w:lineRule="auto"/>
        <w:ind w:firstLine="720"/>
        <w:contextualSpacing/>
        <w:jc w:val="both"/>
        <w:rPr>
          <w:rFonts w:ascii="Times New Roman" w:eastAsiaTheme="minorEastAsia" w:hAnsi="Times New Roman" w:cs="Times New Roman"/>
          <w:sz w:val="24"/>
          <w:szCs w:val="24"/>
        </w:rPr>
      </w:pPr>
      <w:r w:rsidRPr="00D8264F">
        <w:rPr>
          <w:rFonts w:ascii="Times New Roman" w:eastAsiaTheme="minorEastAsia" w:hAnsi="Times New Roman" w:cs="Times New Roman"/>
          <w:sz w:val="24"/>
          <w:szCs w:val="24"/>
        </w:rPr>
        <w:t xml:space="preserve">Darmadji dan Fakhrudin (2012:5) menyatakan bahwa: </w:t>
      </w:r>
    </w:p>
    <w:p w:rsidR="007B5BE8" w:rsidRDefault="007B5BE8" w:rsidP="002C7220">
      <w:pPr>
        <w:widowControl w:val="0"/>
        <w:spacing w:after="0" w:line="240" w:lineRule="auto"/>
        <w:ind w:left="709"/>
        <w:contextualSpacing/>
        <w:jc w:val="both"/>
        <w:rPr>
          <w:rFonts w:ascii="Times New Roman" w:eastAsiaTheme="minorEastAsia" w:hAnsi="Times New Roman" w:cs="Times New Roman"/>
          <w:sz w:val="24"/>
          <w:szCs w:val="24"/>
        </w:rPr>
      </w:pPr>
      <w:r w:rsidRPr="00D8264F">
        <w:rPr>
          <w:rFonts w:ascii="Times New Roman" w:eastAsiaTheme="minorEastAsia" w:hAnsi="Times New Roman" w:cs="Times New Roman"/>
          <w:sz w:val="24"/>
          <w:szCs w:val="24"/>
        </w:rPr>
        <w:t xml:space="preserve">“Saham merupakan tanda penyertaan atau kepemilikan seseorang </w:t>
      </w:r>
      <w:proofErr w:type="gramStart"/>
      <w:r w:rsidRPr="00D8264F">
        <w:rPr>
          <w:rFonts w:ascii="Times New Roman" w:eastAsiaTheme="minorEastAsia" w:hAnsi="Times New Roman" w:cs="Times New Roman"/>
          <w:sz w:val="24"/>
          <w:szCs w:val="24"/>
        </w:rPr>
        <w:t>atau  badan</w:t>
      </w:r>
      <w:proofErr w:type="gramEnd"/>
      <w:r w:rsidRPr="00D8264F">
        <w:rPr>
          <w:rFonts w:ascii="Times New Roman" w:eastAsiaTheme="minorEastAsia" w:hAnsi="Times New Roman" w:cs="Times New Roman"/>
          <w:sz w:val="24"/>
          <w:szCs w:val="24"/>
        </w:rPr>
        <w:t xml:space="preserve"> dalam  suatu perusahaan atau perseroan terbatas. Saham </w:t>
      </w:r>
      <w:proofErr w:type="gramStart"/>
      <w:r w:rsidRPr="00D8264F">
        <w:rPr>
          <w:rFonts w:ascii="Times New Roman" w:eastAsiaTheme="minorEastAsia" w:hAnsi="Times New Roman" w:cs="Times New Roman"/>
          <w:sz w:val="24"/>
          <w:szCs w:val="24"/>
        </w:rPr>
        <w:t>berwujud  selembar</w:t>
      </w:r>
      <w:proofErr w:type="gramEnd"/>
      <w:r w:rsidRPr="00D8264F">
        <w:rPr>
          <w:rFonts w:ascii="Times New Roman" w:eastAsiaTheme="minorEastAsia" w:hAnsi="Times New Roman" w:cs="Times New Roman"/>
          <w:sz w:val="24"/>
          <w:szCs w:val="24"/>
        </w:rPr>
        <w:t xml:space="preserve"> kertas yang  menerangkan bahwa pemilik kertas tersebut adalah  pemilik perusahaan yang menerbitkan surat berharga tersebut.” </w:t>
      </w:r>
    </w:p>
    <w:p w:rsidR="002C7220" w:rsidRPr="00D8264F" w:rsidRDefault="002C7220" w:rsidP="002C7220">
      <w:pPr>
        <w:widowControl w:val="0"/>
        <w:spacing w:after="0" w:line="360" w:lineRule="auto"/>
        <w:ind w:left="1440"/>
        <w:contextualSpacing/>
        <w:jc w:val="both"/>
        <w:rPr>
          <w:rFonts w:ascii="Times New Roman" w:eastAsiaTheme="minorEastAsia" w:hAnsi="Times New Roman" w:cs="Times New Roman"/>
          <w:sz w:val="24"/>
          <w:szCs w:val="24"/>
        </w:rPr>
      </w:pPr>
    </w:p>
    <w:p w:rsidR="00681576" w:rsidRDefault="007B5BE8" w:rsidP="007E6CED">
      <w:pPr>
        <w:widowControl w:val="0"/>
        <w:spacing w:after="0" w:line="480" w:lineRule="auto"/>
        <w:ind w:firstLine="720"/>
        <w:contextualSpacing/>
        <w:jc w:val="both"/>
        <w:rPr>
          <w:rFonts w:ascii="Times New Roman" w:eastAsiaTheme="minorEastAsia" w:hAnsi="Times New Roman" w:cs="Times New Roman"/>
          <w:sz w:val="24"/>
          <w:szCs w:val="24"/>
          <w:lang w:val="id-ID"/>
        </w:rPr>
      </w:pPr>
      <w:r w:rsidRPr="00D8264F">
        <w:rPr>
          <w:rFonts w:ascii="Times New Roman" w:eastAsiaTheme="minorEastAsia" w:hAnsi="Times New Roman" w:cs="Times New Roman"/>
          <w:sz w:val="24"/>
          <w:szCs w:val="24"/>
        </w:rPr>
        <w:t>Menurut Martalena dan Maya (2011:12), “Saham (</w:t>
      </w:r>
      <w:r w:rsidRPr="00D8264F">
        <w:rPr>
          <w:rFonts w:ascii="Times New Roman" w:eastAsiaTheme="minorEastAsia" w:hAnsi="Times New Roman" w:cs="Times New Roman"/>
          <w:i/>
          <w:sz w:val="24"/>
          <w:szCs w:val="24"/>
        </w:rPr>
        <w:t>stock</w:t>
      </w:r>
      <w:r w:rsidRPr="00D8264F">
        <w:rPr>
          <w:rFonts w:ascii="Times New Roman" w:eastAsiaTheme="minorEastAsia" w:hAnsi="Times New Roman" w:cs="Times New Roman"/>
          <w:sz w:val="24"/>
          <w:szCs w:val="24"/>
        </w:rPr>
        <w:t>) dapat didefinisikan sebagai tanda penyertaan modal seseorang atau pihak (badan usaha) dalam suatu perusahaan atau perseroan terbatas.”</w:t>
      </w:r>
    </w:p>
    <w:p w:rsidR="009F2932" w:rsidRPr="009F2932" w:rsidRDefault="009F2932" w:rsidP="007E6CED">
      <w:pPr>
        <w:widowControl w:val="0"/>
        <w:spacing w:after="0" w:line="480" w:lineRule="auto"/>
        <w:ind w:firstLine="720"/>
        <w:contextualSpacing/>
        <w:jc w:val="both"/>
        <w:rPr>
          <w:rFonts w:ascii="Times New Roman" w:eastAsiaTheme="minorEastAsia" w:hAnsi="Times New Roman" w:cs="Times New Roman"/>
          <w:sz w:val="24"/>
          <w:szCs w:val="24"/>
          <w:lang w:val="id-ID"/>
        </w:rPr>
      </w:pPr>
    </w:p>
    <w:p w:rsidR="007B5BE8" w:rsidRPr="00D8264F" w:rsidRDefault="007B5BE8" w:rsidP="002C7220">
      <w:pPr>
        <w:widowControl w:val="0"/>
        <w:tabs>
          <w:tab w:val="left" w:pos="896"/>
        </w:tabs>
        <w:spacing w:after="0" w:line="480" w:lineRule="auto"/>
        <w:contextualSpacing/>
        <w:jc w:val="both"/>
        <w:rPr>
          <w:rFonts w:ascii="Times New Roman" w:eastAsiaTheme="minorEastAsia" w:hAnsi="Times New Roman" w:cs="Times New Roman"/>
          <w:sz w:val="24"/>
          <w:szCs w:val="24"/>
        </w:rPr>
      </w:pPr>
      <w:r w:rsidRPr="00D8264F">
        <w:rPr>
          <w:rFonts w:ascii="Times New Roman" w:eastAsiaTheme="minorEastAsia" w:hAnsi="Times New Roman" w:cs="Times New Roman"/>
          <w:b/>
          <w:sz w:val="24"/>
          <w:szCs w:val="24"/>
        </w:rPr>
        <w:t>2.1.</w:t>
      </w:r>
      <w:r w:rsidR="005C6897">
        <w:rPr>
          <w:rFonts w:ascii="Times New Roman" w:eastAsiaTheme="minorEastAsia" w:hAnsi="Times New Roman" w:cs="Times New Roman"/>
          <w:b/>
          <w:sz w:val="24"/>
          <w:szCs w:val="24"/>
        </w:rPr>
        <w:t>7</w:t>
      </w:r>
      <w:r w:rsidRPr="00D8264F">
        <w:rPr>
          <w:rFonts w:ascii="Times New Roman" w:eastAsiaTheme="minorEastAsia" w:hAnsi="Times New Roman" w:cs="Times New Roman"/>
          <w:b/>
          <w:sz w:val="24"/>
          <w:szCs w:val="24"/>
        </w:rPr>
        <w:t>.2.1</w:t>
      </w:r>
      <w:r w:rsidR="002C7220">
        <w:rPr>
          <w:rFonts w:ascii="Times New Roman" w:eastAsiaTheme="minorEastAsia" w:hAnsi="Times New Roman" w:cs="Times New Roman"/>
          <w:b/>
          <w:sz w:val="24"/>
          <w:szCs w:val="24"/>
        </w:rPr>
        <w:tab/>
      </w:r>
      <w:r w:rsidRPr="00D8264F">
        <w:rPr>
          <w:rFonts w:ascii="Times New Roman" w:eastAsiaTheme="minorEastAsia" w:hAnsi="Times New Roman" w:cs="Times New Roman"/>
          <w:b/>
          <w:sz w:val="24"/>
          <w:szCs w:val="24"/>
        </w:rPr>
        <w:t>Jenis-jenis Saham</w:t>
      </w:r>
    </w:p>
    <w:p w:rsidR="007B5BE8" w:rsidRPr="00D8264F" w:rsidRDefault="007B5BE8" w:rsidP="00875E32">
      <w:pPr>
        <w:widowControl w:val="0"/>
        <w:spacing w:after="0" w:line="480" w:lineRule="auto"/>
        <w:ind w:firstLine="720"/>
        <w:contextualSpacing/>
        <w:jc w:val="both"/>
        <w:rPr>
          <w:rFonts w:ascii="Times New Roman" w:eastAsiaTheme="minorEastAsia" w:hAnsi="Times New Roman" w:cs="Times New Roman"/>
          <w:sz w:val="24"/>
          <w:szCs w:val="24"/>
        </w:rPr>
      </w:pPr>
      <w:r w:rsidRPr="00D8264F">
        <w:rPr>
          <w:rFonts w:ascii="Times New Roman" w:eastAsiaTheme="minorEastAsia" w:hAnsi="Times New Roman" w:cs="Times New Roman"/>
          <w:sz w:val="24"/>
          <w:szCs w:val="24"/>
        </w:rPr>
        <w:t>Dalam praktiknya dikenal adanya beraneka ragam jenis sahamnya menurut Gunanti (2011:31) berikut disajikan uraian untuk masing-masing jenis saham:</w:t>
      </w:r>
    </w:p>
    <w:p w:rsidR="007B5BE8" w:rsidRPr="00A02D44" w:rsidRDefault="007B5BE8" w:rsidP="005A3E1A">
      <w:pPr>
        <w:pStyle w:val="ListParagraph"/>
        <w:widowControl w:val="0"/>
        <w:numPr>
          <w:ilvl w:val="0"/>
          <w:numId w:val="2"/>
        </w:numPr>
        <w:spacing w:after="0" w:line="240" w:lineRule="auto"/>
        <w:ind w:left="1050"/>
        <w:jc w:val="both"/>
        <w:rPr>
          <w:rFonts w:ascii="Times New Roman" w:eastAsiaTheme="minorEastAsia" w:hAnsi="Times New Roman" w:cs="Times New Roman"/>
          <w:sz w:val="24"/>
          <w:szCs w:val="24"/>
        </w:rPr>
      </w:pPr>
      <w:r w:rsidRPr="00D8264F">
        <w:rPr>
          <w:rFonts w:ascii="Times New Roman" w:eastAsiaTheme="minorEastAsia" w:hAnsi="Times New Roman" w:cs="Times New Roman"/>
          <w:sz w:val="24"/>
          <w:szCs w:val="24"/>
        </w:rPr>
        <w:t xml:space="preserve">Saham biasa </w:t>
      </w:r>
      <w:r w:rsidRPr="00A02D44">
        <w:rPr>
          <w:rFonts w:ascii="Times New Roman" w:eastAsiaTheme="minorEastAsia" w:hAnsi="Times New Roman" w:cs="Times New Roman"/>
          <w:sz w:val="24"/>
          <w:szCs w:val="24"/>
        </w:rPr>
        <w:t>merupakan bukti penyertaan kepemilikan pada suatu perusahaan.Biasanya setiap lembar saham memberikan hak kepada pemegangnya untuk memilih dalam rapat umum pemegang saham dimaksud antara lain:</w:t>
      </w:r>
    </w:p>
    <w:p w:rsidR="007B5BE8" w:rsidRPr="00D8264F" w:rsidRDefault="007B5BE8" w:rsidP="005A3E1A">
      <w:pPr>
        <w:pStyle w:val="ListParagraph"/>
        <w:widowControl w:val="0"/>
        <w:numPr>
          <w:ilvl w:val="0"/>
          <w:numId w:val="2"/>
        </w:numPr>
        <w:spacing w:after="0" w:line="240" w:lineRule="auto"/>
        <w:ind w:left="1050"/>
        <w:jc w:val="both"/>
        <w:rPr>
          <w:rFonts w:ascii="Times New Roman" w:eastAsiaTheme="minorEastAsia" w:hAnsi="Times New Roman" w:cs="Times New Roman"/>
          <w:sz w:val="24"/>
          <w:szCs w:val="24"/>
        </w:rPr>
      </w:pPr>
      <w:r w:rsidRPr="00D8264F">
        <w:rPr>
          <w:rFonts w:ascii="Times New Roman" w:eastAsiaTheme="minorEastAsia" w:hAnsi="Times New Roman" w:cs="Times New Roman"/>
          <w:sz w:val="24"/>
          <w:szCs w:val="24"/>
        </w:rPr>
        <w:t>Saham tumbuh (</w:t>
      </w:r>
      <w:r w:rsidRPr="008C268F">
        <w:rPr>
          <w:rFonts w:ascii="Times New Roman" w:eastAsiaTheme="minorEastAsia" w:hAnsi="Times New Roman" w:cs="Times New Roman"/>
          <w:i/>
          <w:sz w:val="24"/>
          <w:szCs w:val="24"/>
        </w:rPr>
        <w:t>Growth Stocks</w:t>
      </w:r>
      <w:r w:rsidRPr="00D8264F">
        <w:rPr>
          <w:rFonts w:ascii="Times New Roman" w:eastAsiaTheme="minorEastAsia" w:hAnsi="Times New Roman" w:cs="Times New Roman"/>
          <w:sz w:val="24"/>
          <w:szCs w:val="24"/>
        </w:rPr>
        <w:t>) adalah saham suatu perusahaan yang biasanya atau berkecenderungan atau melekat pada perusahaan yang lebih kecil dalam ukuran asset yang memiliki pertumbuhan penjualan dan keuntungan di atas rata-rata industry.</w:t>
      </w:r>
    </w:p>
    <w:p w:rsidR="007B5BE8" w:rsidRPr="00D8264F" w:rsidRDefault="007B5BE8" w:rsidP="005A3E1A">
      <w:pPr>
        <w:pStyle w:val="ListParagraph"/>
        <w:widowControl w:val="0"/>
        <w:numPr>
          <w:ilvl w:val="0"/>
          <w:numId w:val="2"/>
        </w:numPr>
        <w:spacing w:after="0" w:line="240" w:lineRule="auto"/>
        <w:ind w:left="1050"/>
        <w:jc w:val="both"/>
        <w:rPr>
          <w:rFonts w:ascii="Times New Roman" w:eastAsiaTheme="minorEastAsia" w:hAnsi="Times New Roman" w:cs="Times New Roman"/>
          <w:sz w:val="24"/>
          <w:szCs w:val="24"/>
        </w:rPr>
      </w:pPr>
      <w:r w:rsidRPr="00D8264F">
        <w:rPr>
          <w:rFonts w:ascii="Times New Roman" w:eastAsiaTheme="minorEastAsia" w:hAnsi="Times New Roman" w:cs="Times New Roman"/>
          <w:sz w:val="24"/>
          <w:szCs w:val="24"/>
        </w:rPr>
        <w:t>Saham Bernilai (</w:t>
      </w:r>
      <w:r w:rsidRPr="00D8264F">
        <w:rPr>
          <w:rFonts w:ascii="Times New Roman" w:eastAsiaTheme="minorEastAsia" w:hAnsi="Times New Roman" w:cs="Times New Roman"/>
          <w:i/>
          <w:sz w:val="24"/>
          <w:szCs w:val="24"/>
        </w:rPr>
        <w:t>Income Stocks</w:t>
      </w:r>
      <w:r w:rsidRPr="00D8264F">
        <w:rPr>
          <w:rFonts w:ascii="Times New Roman" w:eastAsiaTheme="minorEastAsia" w:hAnsi="Times New Roman" w:cs="Times New Roman"/>
          <w:sz w:val="24"/>
          <w:szCs w:val="24"/>
        </w:rPr>
        <w:t xml:space="preserve">) adalah saham umum yang cenderung lebih tua, dimiliki oleh perusahaan yang sudah </w:t>
      </w:r>
      <w:r w:rsidRPr="00D8264F">
        <w:rPr>
          <w:rFonts w:ascii="Times New Roman" w:eastAsiaTheme="minorEastAsia" w:hAnsi="Times New Roman" w:cs="Times New Roman"/>
          <w:i/>
          <w:sz w:val="24"/>
          <w:szCs w:val="24"/>
        </w:rPr>
        <w:t>mature</w:t>
      </w:r>
      <w:r w:rsidRPr="00D8264F">
        <w:rPr>
          <w:rFonts w:ascii="Times New Roman" w:eastAsiaTheme="minorEastAsia" w:hAnsi="Times New Roman" w:cs="Times New Roman"/>
          <w:sz w:val="24"/>
          <w:szCs w:val="24"/>
        </w:rPr>
        <w:t xml:space="preserve"> yang membayar dividen cukup tinggi dan yang tidak tumbuh secara cepat.</w:t>
      </w:r>
    </w:p>
    <w:p w:rsidR="007B5BE8" w:rsidRPr="00D8264F" w:rsidRDefault="007B5BE8" w:rsidP="005A3E1A">
      <w:pPr>
        <w:pStyle w:val="ListParagraph"/>
        <w:widowControl w:val="0"/>
        <w:numPr>
          <w:ilvl w:val="0"/>
          <w:numId w:val="2"/>
        </w:numPr>
        <w:spacing w:after="0" w:line="240" w:lineRule="auto"/>
        <w:ind w:left="1050"/>
        <w:jc w:val="both"/>
        <w:rPr>
          <w:rFonts w:ascii="Times New Roman" w:eastAsiaTheme="minorEastAsia" w:hAnsi="Times New Roman" w:cs="Times New Roman"/>
          <w:sz w:val="24"/>
          <w:szCs w:val="24"/>
        </w:rPr>
      </w:pPr>
      <w:r w:rsidRPr="00D8264F">
        <w:rPr>
          <w:rFonts w:ascii="Times New Roman" w:eastAsiaTheme="minorEastAsia" w:hAnsi="Times New Roman" w:cs="Times New Roman"/>
          <w:sz w:val="24"/>
          <w:szCs w:val="24"/>
        </w:rPr>
        <w:t>Saham dengan Daya Tarik Tinggi dan Likuid (</w:t>
      </w:r>
      <w:r w:rsidRPr="008C268F">
        <w:rPr>
          <w:rFonts w:ascii="Times New Roman" w:eastAsiaTheme="minorEastAsia" w:hAnsi="Times New Roman" w:cs="Times New Roman"/>
          <w:i/>
          <w:sz w:val="24"/>
          <w:szCs w:val="24"/>
        </w:rPr>
        <w:t>Bluechip Stock</w:t>
      </w:r>
      <w:r w:rsidRPr="00D8264F">
        <w:rPr>
          <w:rFonts w:ascii="Times New Roman" w:eastAsiaTheme="minorEastAsia" w:hAnsi="Times New Roman" w:cs="Times New Roman"/>
          <w:sz w:val="24"/>
          <w:szCs w:val="24"/>
        </w:rPr>
        <w:t>) merupakan saham umum perusahaan besar yang memiliki kemampuan finansial mapan dengan sejarah pembayaran dividen yang bagus dan memiliki pertumbuhan keuntungan yang konsisten</w:t>
      </w:r>
    </w:p>
    <w:p w:rsidR="007B5BE8" w:rsidRPr="00D8264F" w:rsidRDefault="008C268F" w:rsidP="005A3E1A">
      <w:pPr>
        <w:pStyle w:val="ListParagraph"/>
        <w:widowControl w:val="0"/>
        <w:numPr>
          <w:ilvl w:val="0"/>
          <w:numId w:val="2"/>
        </w:numPr>
        <w:spacing w:after="0" w:line="240" w:lineRule="auto"/>
        <w:ind w:left="105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Saham Spekulasi (</w:t>
      </w:r>
      <w:r w:rsidR="007B5BE8" w:rsidRPr="00D8264F">
        <w:rPr>
          <w:rFonts w:ascii="Times New Roman" w:eastAsiaTheme="minorEastAsia" w:hAnsi="Times New Roman" w:cs="Times New Roman"/>
          <w:i/>
          <w:sz w:val="24"/>
          <w:szCs w:val="24"/>
        </w:rPr>
        <w:t>Speculative Stock</w:t>
      </w:r>
      <w:r w:rsidR="007B5BE8" w:rsidRPr="00D8264F">
        <w:rPr>
          <w:rFonts w:ascii="Times New Roman" w:eastAsiaTheme="minorEastAsia" w:hAnsi="Times New Roman" w:cs="Times New Roman"/>
          <w:sz w:val="24"/>
          <w:szCs w:val="24"/>
        </w:rPr>
        <w:t>) merupakan kebalikan dari</w:t>
      </w:r>
      <w:r w:rsidR="007B5BE8" w:rsidRPr="00D8264F">
        <w:rPr>
          <w:rFonts w:ascii="Times New Roman" w:eastAsiaTheme="minorEastAsia" w:hAnsi="Times New Roman" w:cs="Times New Roman"/>
          <w:i/>
          <w:sz w:val="24"/>
          <w:szCs w:val="24"/>
        </w:rPr>
        <w:t xml:space="preserve"> bluechip stock</w:t>
      </w:r>
      <w:r w:rsidR="007B5BE8" w:rsidRPr="00D8264F">
        <w:rPr>
          <w:rFonts w:ascii="Times New Roman" w:eastAsiaTheme="minorEastAsia" w:hAnsi="Times New Roman" w:cs="Times New Roman"/>
          <w:sz w:val="24"/>
          <w:szCs w:val="24"/>
        </w:rPr>
        <w:t xml:space="preserve">. Saham berjenis ini cenderung lebih berisiko dan </w:t>
      </w:r>
      <w:r w:rsidR="007B5BE8" w:rsidRPr="00D8264F">
        <w:rPr>
          <w:rFonts w:ascii="Times New Roman" w:eastAsiaTheme="minorEastAsia" w:hAnsi="Times New Roman" w:cs="Times New Roman"/>
          <w:sz w:val="24"/>
          <w:szCs w:val="24"/>
        </w:rPr>
        <w:lastRenderedPageBreak/>
        <w:t xml:space="preserve">memiliki tingkat voladitas jangka pendek yang tinggi. Jika respon pasar berlebihan, harga saham bisa meningkat tajam. Sebaliknya pasar </w:t>
      </w:r>
      <w:proofErr w:type="gramStart"/>
      <w:r w:rsidR="007B5BE8" w:rsidRPr="00D8264F">
        <w:rPr>
          <w:rFonts w:ascii="Times New Roman" w:eastAsiaTheme="minorEastAsia" w:hAnsi="Times New Roman" w:cs="Times New Roman"/>
          <w:sz w:val="24"/>
          <w:szCs w:val="24"/>
        </w:rPr>
        <w:t>akan</w:t>
      </w:r>
      <w:proofErr w:type="gramEnd"/>
      <w:r w:rsidR="007B5BE8" w:rsidRPr="00D8264F">
        <w:rPr>
          <w:rFonts w:ascii="Times New Roman" w:eastAsiaTheme="minorEastAsia" w:hAnsi="Times New Roman" w:cs="Times New Roman"/>
          <w:sz w:val="24"/>
          <w:szCs w:val="24"/>
        </w:rPr>
        <w:t xml:space="preserve"> dapat dengan mudah melepas kepemilikan dengan segera jika prospek perusahaan kurang meyakinkan.</w:t>
      </w:r>
    </w:p>
    <w:p w:rsidR="007B5BE8" w:rsidRPr="00D8264F" w:rsidRDefault="007B5BE8" w:rsidP="005A3E1A">
      <w:pPr>
        <w:pStyle w:val="ListParagraph"/>
        <w:widowControl w:val="0"/>
        <w:numPr>
          <w:ilvl w:val="0"/>
          <w:numId w:val="2"/>
        </w:numPr>
        <w:spacing w:after="0" w:line="240" w:lineRule="auto"/>
        <w:ind w:left="1050"/>
        <w:jc w:val="both"/>
        <w:rPr>
          <w:rFonts w:ascii="Times New Roman" w:eastAsiaTheme="minorEastAsia" w:hAnsi="Times New Roman" w:cs="Times New Roman"/>
          <w:sz w:val="24"/>
          <w:szCs w:val="24"/>
        </w:rPr>
      </w:pPr>
      <w:r w:rsidRPr="00D8264F">
        <w:rPr>
          <w:rFonts w:ascii="Times New Roman" w:eastAsiaTheme="minorEastAsia" w:hAnsi="Times New Roman" w:cs="Times New Roman"/>
          <w:sz w:val="24"/>
          <w:szCs w:val="24"/>
        </w:rPr>
        <w:t>Saham Musiman (</w:t>
      </w:r>
      <w:r w:rsidRPr="00D8264F">
        <w:rPr>
          <w:rFonts w:ascii="Times New Roman" w:eastAsiaTheme="minorEastAsia" w:hAnsi="Times New Roman" w:cs="Times New Roman"/>
          <w:i/>
          <w:sz w:val="24"/>
          <w:szCs w:val="24"/>
        </w:rPr>
        <w:t>cyclical Stocks</w:t>
      </w:r>
      <w:r w:rsidRPr="00D8264F">
        <w:rPr>
          <w:rFonts w:ascii="Times New Roman" w:eastAsiaTheme="minorEastAsia" w:hAnsi="Times New Roman" w:cs="Times New Roman"/>
          <w:sz w:val="24"/>
          <w:szCs w:val="24"/>
        </w:rPr>
        <w:t>) merupakan saham-saham yang cenderung bergerak mengikuti siklus usaha (</w:t>
      </w:r>
      <w:r w:rsidRPr="008C268F">
        <w:rPr>
          <w:rFonts w:ascii="Times New Roman" w:eastAsiaTheme="minorEastAsia" w:hAnsi="Times New Roman" w:cs="Times New Roman"/>
          <w:i/>
          <w:sz w:val="24"/>
          <w:szCs w:val="24"/>
        </w:rPr>
        <w:t>business cycle</w:t>
      </w:r>
      <w:r w:rsidRPr="00D8264F">
        <w:rPr>
          <w:rFonts w:ascii="Times New Roman" w:eastAsiaTheme="minorEastAsia" w:hAnsi="Times New Roman" w:cs="Times New Roman"/>
          <w:sz w:val="24"/>
          <w:szCs w:val="24"/>
        </w:rPr>
        <w:t xml:space="preserve">). Bila perekonomian sedang baik, saham berjenis inipun </w:t>
      </w:r>
      <w:proofErr w:type="gramStart"/>
      <w:r w:rsidRPr="00D8264F">
        <w:rPr>
          <w:rFonts w:ascii="Times New Roman" w:eastAsiaTheme="minorEastAsia" w:hAnsi="Times New Roman" w:cs="Times New Roman"/>
          <w:sz w:val="24"/>
          <w:szCs w:val="24"/>
        </w:rPr>
        <w:t>akan</w:t>
      </w:r>
      <w:proofErr w:type="gramEnd"/>
      <w:r w:rsidRPr="00D8264F">
        <w:rPr>
          <w:rFonts w:ascii="Times New Roman" w:eastAsiaTheme="minorEastAsia" w:hAnsi="Times New Roman" w:cs="Times New Roman"/>
          <w:sz w:val="24"/>
          <w:szCs w:val="24"/>
        </w:rPr>
        <w:t xml:space="preserve"> baik, dan sebaliknya jika perekonomian mengalami penurunan harga.</w:t>
      </w:r>
    </w:p>
    <w:p w:rsidR="002C7220" w:rsidRDefault="007B5BE8" w:rsidP="007E6CED">
      <w:pPr>
        <w:pStyle w:val="ListParagraph"/>
        <w:widowControl w:val="0"/>
        <w:numPr>
          <w:ilvl w:val="0"/>
          <w:numId w:val="2"/>
        </w:numPr>
        <w:spacing w:after="0" w:line="240" w:lineRule="auto"/>
        <w:ind w:left="1050"/>
        <w:jc w:val="both"/>
        <w:rPr>
          <w:rFonts w:ascii="Times New Roman" w:eastAsiaTheme="minorEastAsia" w:hAnsi="Times New Roman" w:cs="Times New Roman"/>
          <w:sz w:val="24"/>
          <w:szCs w:val="24"/>
        </w:rPr>
      </w:pPr>
      <w:r w:rsidRPr="00D8264F">
        <w:rPr>
          <w:rFonts w:ascii="Times New Roman" w:eastAsiaTheme="minorEastAsia" w:hAnsi="Times New Roman" w:cs="Times New Roman"/>
          <w:sz w:val="24"/>
          <w:szCs w:val="24"/>
        </w:rPr>
        <w:t>Saham Bertahan (</w:t>
      </w:r>
      <w:r w:rsidRPr="00D8264F">
        <w:rPr>
          <w:rFonts w:ascii="Times New Roman" w:eastAsiaTheme="minorEastAsia" w:hAnsi="Times New Roman" w:cs="Times New Roman"/>
          <w:i/>
          <w:sz w:val="24"/>
          <w:szCs w:val="24"/>
        </w:rPr>
        <w:t>Defensive Stocks</w:t>
      </w:r>
      <w:r w:rsidRPr="00D8264F">
        <w:rPr>
          <w:rFonts w:ascii="Times New Roman" w:eastAsiaTheme="minorEastAsia" w:hAnsi="Times New Roman" w:cs="Times New Roman"/>
          <w:sz w:val="24"/>
          <w:szCs w:val="24"/>
        </w:rPr>
        <w:t xml:space="preserve">) merupakan kebalikan dari </w:t>
      </w:r>
      <w:r w:rsidRPr="008C268F">
        <w:rPr>
          <w:rFonts w:ascii="Times New Roman" w:eastAsiaTheme="minorEastAsia" w:hAnsi="Times New Roman" w:cs="Times New Roman"/>
          <w:i/>
          <w:sz w:val="24"/>
          <w:szCs w:val="24"/>
        </w:rPr>
        <w:t>cyclical stoks</w:t>
      </w:r>
      <w:r w:rsidRPr="00D8264F">
        <w:rPr>
          <w:rFonts w:ascii="Times New Roman" w:eastAsiaTheme="minorEastAsia" w:hAnsi="Times New Roman" w:cs="Times New Roman"/>
          <w:sz w:val="24"/>
          <w:szCs w:val="24"/>
        </w:rPr>
        <w:t>. Saham jenis ini biasanya dapat bertahan dengan baik pada saat perekonomian sedang resesi atau kondisi ekonomi secara umum kurang baik pada saat perekonomian sedang resesi atau kondisi ekonomi secara umum kurang baik.</w:t>
      </w:r>
    </w:p>
    <w:p w:rsidR="003C771E" w:rsidRPr="007E6CED" w:rsidRDefault="003C771E" w:rsidP="003C771E">
      <w:pPr>
        <w:pStyle w:val="ListParagraph"/>
        <w:widowControl w:val="0"/>
        <w:spacing w:after="0" w:line="240" w:lineRule="auto"/>
        <w:ind w:left="1050"/>
        <w:jc w:val="both"/>
        <w:rPr>
          <w:rFonts w:ascii="Times New Roman" w:eastAsiaTheme="minorEastAsia" w:hAnsi="Times New Roman" w:cs="Times New Roman"/>
          <w:sz w:val="24"/>
          <w:szCs w:val="24"/>
        </w:rPr>
      </w:pPr>
    </w:p>
    <w:p w:rsidR="007B5BE8" w:rsidRPr="00D8264F" w:rsidRDefault="007B5BE8" w:rsidP="002C7220">
      <w:pPr>
        <w:widowControl w:val="0"/>
        <w:spacing w:after="0" w:line="480" w:lineRule="auto"/>
        <w:ind w:firstLine="709"/>
        <w:contextualSpacing/>
        <w:jc w:val="both"/>
        <w:rPr>
          <w:rFonts w:ascii="Times New Roman" w:eastAsiaTheme="minorEastAsia" w:hAnsi="Times New Roman" w:cs="Times New Roman"/>
          <w:sz w:val="24"/>
          <w:szCs w:val="24"/>
        </w:rPr>
      </w:pPr>
      <w:r w:rsidRPr="00D8264F">
        <w:rPr>
          <w:rFonts w:ascii="Times New Roman" w:eastAsiaTheme="minorEastAsia" w:hAnsi="Times New Roman" w:cs="Times New Roman"/>
          <w:sz w:val="24"/>
          <w:szCs w:val="24"/>
        </w:rPr>
        <w:t>Menur</w:t>
      </w:r>
      <w:r w:rsidR="00B921CE">
        <w:rPr>
          <w:rFonts w:ascii="Times New Roman" w:eastAsiaTheme="minorEastAsia" w:hAnsi="Times New Roman" w:cs="Times New Roman"/>
          <w:sz w:val="24"/>
          <w:szCs w:val="24"/>
        </w:rPr>
        <w:t>ut Darmadji dan Fakhrudin (2012:</w:t>
      </w:r>
      <w:r w:rsidRPr="00D8264F">
        <w:rPr>
          <w:rFonts w:ascii="Times New Roman" w:eastAsiaTheme="minorEastAsia" w:hAnsi="Times New Roman" w:cs="Times New Roman"/>
          <w:sz w:val="24"/>
          <w:szCs w:val="24"/>
        </w:rPr>
        <w:t>6) jenis-jenis saham dapat dibedakan menjadi tiga jenis, yaitu:</w:t>
      </w:r>
    </w:p>
    <w:p w:rsidR="007B5BE8" w:rsidRPr="00A02D44" w:rsidRDefault="007B5BE8" w:rsidP="005A3E1A">
      <w:pPr>
        <w:pStyle w:val="ListParagraph"/>
        <w:widowControl w:val="0"/>
        <w:numPr>
          <w:ilvl w:val="0"/>
          <w:numId w:val="3"/>
        </w:numPr>
        <w:spacing w:after="0" w:line="240" w:lineRule="auto"/>
        <w:ind w:left="1064"/>
        <w:jc w:val="both"/>
        <w:rPr>
          <w:rFonts w:ascii="Times New Roman" w:eastAsiaTheme="minorEastAsia" w:hAnsi="Times New Roman" w:cs="Times New Roman"/>
          <w:sz w:val="24"/>
          <w:szCs w:val="24"/>
        </w:rPr>
      </w:pPr>
      <w:r w:rsidRPr="00A02D44">
        <w:rPr>
          <w:rFonts w:ascii="Times New Roman" w:eastAsiaTheme="minorEastAsia" w:hAnsi="Times New Roman" w:cs="Times New Roman"/>
          <w:sz w:val="24"/>
          <w:szCs w:val="24"/>
        </w:rPr>
        <w:t xml:space="preserve">Ditinjau dari segi kemampuan dalam hak tagih atau klaim, maka saham terdiri atas: </w:t>
      </w:r>
    </w:p>
    <w:p w:rsidR="007B5BE8" w:rsidRPr="00A02D44" w:rsidRDefault="007B5BE8" w:rsidP="005A3E1A">
      <w:pPr>
        <w:pStyle w:val="ListParagraph"/>
        <w:widowControl w:val="0"/>
        <w:numPr>
          <w:ilvl w:val="0"/>
          <w:numId w:val="4"/>
        </w:numPr>
        <w:spacing w:after="0" w:line="240" w:lineRule="auto"/>
        <w:ind w:left="1418"/>
        <w:jc w:val="both"/>
        <w:rPr>
          <w:rFonts w:ascii="Times New Roman" w:eastAsiaTheme="minorEastAsia" w:hAnsi="Times New Roman" w:cs="Times New Roman"/>
          <w:sz w:val="24"/>
          <w:szCs w:val="24"/>
        </w:rPr>
      </w:pPr>
      <w:r w:rsidRPr="00A02D44">
        <w:rPr>
          <w:rFonts w:ascii="Times New Roman" w:eastAsiaTheme="minorEastAsia" w:hAnsi="Times New Roman" w:cs="Times New Roman"/>
          <w:sz w:val="24"/>
          <w:szCs w:val="24"/>
        </w:rPr>
        <w:t>Saham biasa (</w:t>
      </w:r>
      <w:r w:rsidRPr="008C268F">
        <w:rPr>
          <w:rFonts w:ascii="Times New Roman" w:eastAsiaTheme="minorEastAsia" w:hAnsi="Times New Roman" w:cs="Times New Roman"/>
          <w:i/>
          <w:sz w:val="24"/>
          <w:szCs w:val="24"/>
        </w:rPr>
        <w:t>Common Stock</w:t>
      </w:r>
      <w:r w:rsidRPr="00A02D44">
        <w:rPr>
          <w:rFonts w:ascii="Times New Roman" w:eastAsiaTheme="minorEastAsia" w:hAnsi="Times New Roman" w:cs="Times New Roman"/>
          <w:sz w:val="24"/>
          <w:szCs w:val="24"/>
        </w:rPr>
        <w:t>), yaitu merupakan saham yang menempatkan pemiliknya paling junior terhadap pembagian deviden, dan hak atas harta kekayaan perusahaan apabila perusahaan tersebut dilikuidasi.</w:t>
      </w:r>
    </w:p>
    <w:p w:rsidR="00A02D44" w:rsidRPr="00A02D44" w:rsidRDefault="007B5BE8" w:rsidP="005A3E1A">
      <w:pPr>
        <w:pStyle w:val="ListParagraph"/>
        <w:widowControl w:val="0"/>
        <w:numPr>
          <w:ilvl w:val="0"/>
          <w:numId w:val="4"/>
        </w:numPr>
        <w:spacing w:after="0" w:line="240" w:lineRule="auto"/>
        <w:ind w:left="1418"/>
        <w:jc w:val="both"/>
        <w:rPr>
          <w:rFonts w:ascii="Times New Roman" w:eastAsiaTheme="minorEastAsia" w:hAnsi="Times New Roman" w:cs="Times New Roman"/>
          <w:sz w:val="24"/>
          <w:szCs w:val="24"/>
          <w:lang w:val="id-ID"/>
        </w:rPr>
      </w:pPr>
      <w:r w:rsidRPr="00A02D44">
        <w:rPr>
          <w:rFonts w:ascii="Times New Roman" w:eastAsiaTheme="minorEastAsia" w:hAnsi="Times New Roman" w:cs="Times New Roman"/>
          <w:sz w:val="24"/>
          <w:szCs w:val="24"/>
        </w:rPr>
        <w:t>Saham Preferen (</w:t>
      </w:r>
      <w:r w:rsidRPr="008C268F">
        <w:rPr>
          <w:rFonts w:ascii="Times New Roman" w:eastAsiaTheme="minorEastAsia" w:hAnsi="Times New Roman" w:cs="Times New Roman"/>
          <w:i/>
          <w:sz w:val="24"/>
          <w:szCs w:val="24"/>
        </w:rPr>
        <w:t>Preferred Stock</w:t>
      </w:r>
      <w:r w:rsidRPr="00A02D44">
        <w:rPr>
          <w:rFonts w:ascii="Times New Roman" w:eastAsiaTheme="minorEastAsia" w:hAnsi="Times New Roman" w:cs="Times New Roman"/>
          <w:sz w:val="24"/>
          <w:szCs w:val="24"/>
        </w:rPr>
        <w:t>), merupakan saham yang memiliki karakteristik gabungan antara obligasi dan saham biasa, karena bisa menghasilkan pendapatan tetap (seperti bunga obligasi), tetapi juga bisa tidak mendatangkan hasil sep</w:t>
      </w:r>
      <w:r w:rsidR="00A02D44" w:rsidRPr="00A02D44">
        <w:rPr>
          <w:rFonts w:ascii="Times New Roman" w:eastAsiaTheme="minorEastAsia" w:hAnsi="Times New Roman" w:cs="Times New Roman"/>
          <w:sz w:val="24"/>
          <w:szCs w:val="24"/>
        </w:rPr>
        <w:t>erti yang dikehendaki investor.</w:t>
      </w:r>
    </w:p>
    <w:p w:rsidR="007B5BE8" w:rsidRPr="00A02D44" w:rsidRDefault="007B5BE8" w:rsidP="005A3E1A">
      <w:pPr>
        <w:pStyle w:val="ListParagraph"/>
        <w:widowControl w:val="0"/>
        <w:numPr>
          <w:ilvl w:val="0"/>
          <w:numId w:val="3"/>
        </w:numPr>
        <w:spacing w:after="0" w:line="240" w:lineRule="auto"/>
        <w:ind w:left="1064"/>
        <w:jc w:val="both"/>
        <w:rPr>
          <w:rFonts w:ascii="Times New Roman" w:eastAsiaTheme="minorEastAsia" w:hAnsi="Times New Roman" w:cs="Times New Roman"/>
          <w:sz w:val="24"/>
          <w:szCs w:val="24"/>
        </w:rPr>
      </w:pPr>
      <w:r w:rsidRPr="00A02D44">
        <w:rPr>
          <w:rFonts w:ascii="Times New Roman" w:eastAsiaTheme="minorEastAsia" w:hAnsi="Times New Roman" w:cs="Times New Roman"/>
          <w:sz w:val="24"/>
          <w:szCs w:val="24"/>
        </w:rPr>
        <w:t xml:space="preserve">Ditinjau dari cara peralihannya, saham dibedakan atas: </w:t>
      </w:r>
    </w:p>
    <w:p w:rsidR="007B5BE8" w:rsidRPr="00A02D44" w:rsidRDefault="007B5BE8" w:rsidP="005A3E1A">
      <w:pPr>
        <w:pStyle w:val="ListParagraph"/>
        <w:widowControl w:val="0"/>
        <w:numPr>
          <w:ilvl w:val="0"/>
          <w:numId w:val="5"/>
        </w:numPr>
        <w:spacing w:after="0" w:line="240" w:lineRule="auto"/>
        <w:ind w:left="1456"/>
        <w:jc w:val="both"/>
        <w:rPr>
          <w:rFonts w:ascii="Times New Roman" w:eastAsiaTheme="minorEastAsia" w:hAnsi="Times New Roman" w:cs="Times New Roman"/>
          <w:sz w:val="24"/>
          <w:szCs w:val="24"/>
        </w:rPr>
      </w:pPr>
      <w:r w:rsidRPr="00A02D44">
        <w:rPr>
          <w:rFonts w:ascii="Times New Roman" w:eastAsiaTheme="minorEastAsia" w:hAnsi="Times New Roman" w:cs="Times New Roman"/>
          <w:sz w:val="24"/>
          <w:szCs w:val="24"/>
        </w:rPr>
        <w:t>Saham atas unjuk (</w:t>
      </w:r>
      <w:r w:rsidRPr="00834546">
        <w:rPr>
          <w:rFonts w:ascii="Times New Roman" w:eastAsiaTheme="minorEastAsia" w:hAnsi="Times New Roman" w:cs="Times New Roman"/>
          <w:i/>
          <w:sz w:val="24"/>
          <w:szCs w:val="24"/>
        </w:rPr>
        <w:t>Bearer Stock</w:t>
      </w:r>
      <w:r w:rsidRPr="00A02D44">
        <w:rPr>
          <w:rFonts w:ascii="Times New Roman" w:eastAsiaTheme="minorEastAsia" w:hAnsi="Times New Roman" w:cs="Times New Roman"/>
          <w:sz w:val="24"/>
          <w:szCs w:val="24"/>
        </w:rPr>
        <w:t xml:space="preserve">), artinya pada saham tersebut tidak tertulis </w:t>
      </w:r>
      <w:proofErr w:type="gramStart"/>
      <w:r w:rsidRPr="00A02D44">
        <w:rPr>
          <w:rFonts w:ascii="Times New Roman" w:eastAsiaTheme="minorEastAsia" w:hAnsi="Times New Roman" w:cs="Times New Roman"/>
          <w:sz w:val="24"/>
          <w:szCs w:val="24"/>
        </w:rPr>
        <w:t>nama</w:t>
      </w:r>
      <w:proofErr w:type="gramEnd"/>
      <w:r w:rsidRPr="00A02D44">
        <w:rPr>
          <w:rFonts w:ascii="Times New Roman" w:eastAsiaTheme="minorEastAsia" w:hAnsi="Times New Roman" w:cs="Times New Roman"/>
          <w:sz w:val="24"/>
          <w:szCs w:val="24"/>
        </w:rPr>
        <w:t xml:space="preserve"> pemiliknya, agar mudah dipindahtangankan dari satu investor ke invetsor lain. </w:t>
      </w:r>
    </w:p>
    <w:p w:rsidR="007B5BE8" w:rsidRPr="00A02D44" w:rsidRDefault="007B5BE8" w:rsidP="005A3E1A">
      <w:pPr>
        <w:pStyle w:val="ListParagraph"/>
        <w:widowControl w:val="0"/>
        <w:numPr>
          <w:ilvl w:val="0"/>
          <w:numId w:val="5"/>
        </w:numPr>
        <w:spacing w:after="0" w:line="240" w:lineRule="auto"/>
        <w:ind w:left="1456"/>
        <w:jc w:val="both"/>
        <w:rPr>
          <w:rFonts w:ascii="Times New Roman" w:eastAsiaTheme="minorEastAsia" w:hAnsi="Times New Roman" w:cs="Times New Roman"/>
          <w:sz w:val="24"/>
          <w:szCs w:val="24"/>
        </w:rPr>
      </w:pPr>
      <w:r w:rsidRPr="00A02D44">
        <w:rPr>
          <w:rFonts w:ascii="Times New Roman" w:eastAsiaTheme="minorEastAsia" w:hAnsi="Times New Roman" w:cs="Times New Roman"/>
          <w:sz w:val="24"/>
          <w:szCs w:val="24"/>
        </w:rPr>
        <w:t xml:space="preserve">Saham atas </w:t>
      </w:r>
      <w:proofErr w:type="gramStart"/>
      <w:r w:rsidRPr="00A02D44">
        <w:rPr>
          <w:rFonts w:ascii="Times New Roman" w:eastAsiaTheme="minorEastAsia" w:hAnsi="Times New Roman" w:cs="Times New Roman"/>
          <w:sz w:val="24"/>
          <w:szCs w:val="24"/>
        </w:rPr>
        <w:t>nama</w:t>
      </w:r>
      <w:proofErr w:type="gramEnd"/>
      <w:r w:rsidRPr="00A02D44">
        <w:rPr>
          <w:rFonts w:ascii="Times New Roman" w:eastAsiaTheme="minorEastAsia" w:hAnsi="Times New Roman" w:cs="Times New Roman"/>
          <w:sz w:val="24"/>
          <w:szCs w:val="24"/>
        </w:rPr>
        <w:t xml:space="preserve"> (</w:t>
      </w:r>
      <w:r w:rsidRPr="00834546">
        <w:rPr>
          <w:rFonts w:ascii="Times New Roman" w:eastAsiaTheme="minorEastAsia" w:hAnsi="Times New Roman" w:cs="Times New Roman"/>
          <w:i/>
          <w:sz w:val="24"/>
          <w:szCs w:val="24"/>
        </w:rPr>
        <w:t>Registered Stock</w:t>
      </w:r>
      <w:r w:rsidRPr="00A02D44">
        <w:rPr>
          <w:rFonts w:ascii="Times New Roman" w:eastAsiaTheme="minorEastAsia" w:hAnsi="Times New Roman" w:cs="Times New Roman"/>
          <w:sz w:val="24"/>
          <w:szCs w:val="24"/>
        </w:rPr>
        <w:t xml:space="preserve">), merupakan saham yang ditulis nama jelas siapa nama pemiliknya, dimana cara peralihannya harus melalui prosedur tertentu. </w:t>
      </w:r>
    </w:p>
    <w:p w:rsidR="007B5BE8" w:rsidRPr="00A02D44" w:rsidRDefault="007B5BE8" w:rsidP="005A3E1A">
      <w:pPr>
        <w:pStyle w:val="ListParagraph"/>
        <w:widowControl w:val="0"/>
        <w:numPr>
          <w:ilvl w:val="0"/>
          <w:numId w:val="3"/>
        </w:numPr>
        <w:spacing w:after="0" w:line="240" w:lineRule="auto"/>
        <w:ind w:left="1064"/>
        <w:jc w:val="both"/>
        <w:rPr>
          <w:rFonts w:ascii="Times New Roman" w:eastAsiaTheme="minorEastAsia" w:hAnsi="Times New Roman" w:cs="Times New Roman"/>
          <w:sz w:val="24"/>
          <w:szCs w:val="24"/>
        </w:rPr>
      </w:pPr>
      <w:r w:rsidRPr="00A02D44">
        <w:rPr>
          <w:rFonts w:ascii="Times New Roman" w:eastAsiaTheme="minorEastAsia" w:hAnsi="Times New Roman" w:cs="Times New Roman"/>
          <w:sz w:val="24"/>
          <w:szCs w:val="24"/>
        </w:rPr>
        <w:t>Ditinjau dari kinerja perdagangan, maka saham dapat dikategorikan atas:</w:t>
      </w:r>
    </w:p>
    <w:p w:rsidR="007B5BE8" w:rsidRPr="00A02D44" w:rsidRDefault="007B5BE8" w:rsidP="005A3E1A">
      <w:pPr>
        <w:pStyle w:val="ListParagraph"/>
        <w:widowControl w:val="0"/>
        <w:numPr>
          <w:ilvl w:val="0"/>
          <w:numId w:val="6"/>
        </w:numPr>
        <w:spacing w:after="0" w:line="240" w:lineRule="auto"/>
        <w:ind w:left="1470"/>
        <w:jc w:val="both"/>
        <w:rPr>
          <w:rFonts w:ascii="Times New Roman" w:eastAsiaTheme="minorEastAsia" w:hAnsi="Times New Roman" w:cs="Times New Roman"/>
          <w:sz w:val="24"/>
          <w:szCs w:val="24"/>
        </w:rPr>
      </w:pPr>
      <w:r w:rsidRPr="00A02D44">
        <w:rPr>
          <w:rFonts w:ascii="Times New Roman" w:eastAsiaTheme="minorEastAsia" w:hAnsi="Times New Roman" w:cs="Times New Roman"/>
          <w:sz w:val="24"/>
          <w:szCs w:val="24"/>
        </w:rPr>
        <w:t>Saham unggulan (</w:t>
      </w:r>
      <w:r w:rsidRPr="00834546">
        <w:rPr>
          <w:rFonts w:ascii="Times New Roman" w:eastAsiaTheme="minorEastAsia" w:hAnsi="Times New Roman" w:cs="Times New Roman"/>
          <w:i/>
          <w:sz w:val="24"/>
          <w:szCs w:val="24"/>
        </w:rPr>
        <w:t>Blue Chip Stock</w:t>
      </w:r>
      <w:r w:rsidRPr="00A02D44">
        <w:rPr>
          <w:rFonts w:ascii="Times New Roman" w:eastAsiaTheme="minorEastAsia" w:hAnsi="Times New Roman" w:cs="Times New Roman"/>
          <w:sz w:val="24"/>
          <w:szCs w:val="24"/>
        </w:rPr>
        <w:t xml:space="preserve">), yaitu saham biasa dari suatu perusahaan yang memiliki reputasi tinggi, sebagai </w:t>
      </w:r>
      <w:r w:rsidRPr="00834546">
        <w:rPr>
          <w:rFonts w:ascii="Times New Roman" w:eastAsiaTheme="minorEastAsia" w:hAnsi="Times New Roman" w:cs="Times New Roman"/>
          <w:i/>
          <w:sz w:val="24"/>
          <w:szCs w:val="24"/>
        </w:rPr>
        <w:t>leader</w:t>
      </w:r>
      <w:r w:rsidRPr="00A02D44">
        <w:rPr>
          <w:rFonts w:ascii="Times New Roman" w:eastAsiaTheme="minorEastAsia" w:hAnsi="Times New Roman" w:cs="Times New Roman"/>
          <w:sz w:val="24"/>
          <w:szCs w:val="24"/>
        </w:rPr>
        <w:t xml:space="preserve"> di industri sejenis, meiliki pendapatan yang stabil dan konsisten dalam membayar deviden.</w:t>
      </w:r>
    </w:p>
    <w:p w:rsidR="007B5BE8" w:rsidRPr="00A02D44" w:rsidRDefault="007B5BE8" w:rsidP="005A3E1A">
      <w:pPr>
        <w:pStyle w:val="ListParagraph"/>
        <w:widowControl w:val="0"/>
        <w:numPr>
          <w:ilvl w:val="0"/>
          <w:numId w:val="6"/>
        </w:numPr>
        <w:spacing w:after="0" w:line="240" w:lineRule="auto"/>
        <w:ind w:left="1470"/>
        <w:jc w:val="both"/>
        <w:rPr>
          <w:rFonts w:ascii="Times New Roman" w:eastAsiaTheme="minorEastAsia" w:hAnsi="Times New Roman" w:cs="Times New Roman"/>
          <w:sz w:val="24"/>
          <w:szCs w:val="24"/>
        </w:rPr>
      </w:pPr>
      <w:r w:rsidRPr="00A02D44">
        <w:rPr>
          <w:rFonts w:ascii="Times New Roman" w:eastAsiaTheme="minorEastAsia" w:hAnsi="Times New Roman" w:cs="Times New Roman"/>
          <w:sz w:val="24"/>
          <w:szCs w:val="24"/>
        </w:rPr>
        <w:t>Saham pendapatan (</w:t>
      </w:r>
      <w:r w:rsidRPr="00834546">
        <w:rPr>
          <w:rFonts w:ascii="Times New Roman" w:eastAsiaTheme="minorEastAsia" w:hAnsi="Times New Roman" w:cs="Times New Roman"/>
          <w:i/>
          <w:sz w:val="24"/>
          <w:szCs w:val="24"/>
        </w:rPr>
        <w:t>Income Stock</w:t>
      </w:r>
      <w:r w:rsidRPr="00A02D44">
        <w:rPr>
          <w:rFonts w:ascii="Times New Roman" w:eastAsiaTheme="minorEastAsia" w:hAnsi="Times New Roman" w:cs="Times New Roman"/>
          <w:sz w:val="24"/>
          <w:szCs w:val="24"/>
        </w:rPr>
        <w:t xml:space="preserve">), yaitu saham dari suatu emiten yang memiliki kemampuan membayar deviden lebih tinggi dari rata-rata deviden yang dibayarkan pada saham sebelumnya. </w:t>
      </w:r>
    </w:p>
    <w:p w:rsidR="007B5BE8" w:rsidRPr="00A02D44" w:rsidRDefault="007B5BE8" w:rsidP="005A3E1A">
      <w:pPr>
        <w:pStyle w:val="ListParagraph"/>
        <w:widowControl w:val="0"/>
        <w:numPr>
          <w:ilvl w:val="0"/>
          <w:numId w:val="6"/>
        </w:numPr>
        <w:spacing w:after="0" w:line="240" w:lineRule="auto"/>
        <w:ind w:left="1470"/>
        <w:jc w:val="both"/>
        <w:rPr>
          <w:rFonts w:ascii="Times New Roman" w:eastAsiaTheme="minorEastAsia" w:hAnsi="Times New Roman" w:cs="Times New Roman"/>
          <w:sz w:val="24"/>
          <w:szCs w:val="24"/>
        </w:rPr>
      </w:pPr>
      <w:r w:rsidRPr="00A02D44">
        <w:rPr>
          <w:rFonts w:ascii="Times New Roman" w:eastAsiaTheme="minorEastAsia" w:hAnsi="Times New Roman" w:cs="Times New Roman"/>
          <w:sz w:val="24"/>
          <w:szCs w:val="24"/>
        </w:rPr>
        <w:t>Saham pertumbuhan (</w:t>
      </w:r>
      <w:r w:rsidRPr="00834546">
        <w:rPr>
          <w:rFonts w:ascii="Times New Roman" w:eastAsiaTheme="minorEastAsia" w:hAnsi="Times New Roman" w:cs="Times New Roman"/>
          <w:i/>
          <w:sz w:val="24"/>
          <w:szCs w:val="24"/>
        </w:rPr>
        <w:t>Grow Stock-Well Kown</w:t>
      </w:r>
      <w:r w:rsidRPr="00A02D44">
        <w:rPr>
          <w:rFonts w:ascii="Times New Roman" w:eastAsiaTheme="minorEastAsia" w:hAnsi="Times New Roman" w:cs="Times New Roman"/>
          <w:sz w:val="24"/>
          <w:szCs w:val="24"/>
        </w:rPr>
        <w:t xml:space="preserve">), yaitu saham-saham </w:t>
      </w:r>
      <w:r w:rsidRPr="00A02D44">
        <w:rPr>
          <w:rFonts w:ascii="Times New Roman" w:eastAsiaTheme="minorEastAsia" w:hAnsi="Times New Roman" w:cs="Times New Roman"/>
          <w:sz w:val="24"/>
          <w:szCs w:val="24"/>
        </w:rPr>
        <w:lastRenderedPageBreak/>
        <w:t xml:space="preserve">dari emiten yang memliki pertumbuhan pendapatan yang tinggi, sebagai leader di industri sejenis yang mempunyai reputasi tinggi. </w:t>
      </w:r>
    </w:p>
    <w:p w:rsidR="007B5BE8" w:rsidRPr="00A02D44" w:rsidRDefault="007B5BE8" w:rsidP="005A3E1A">
      <w:pPr>
        <w:pStyle w:val="ListParagraph"/>
        <w:widowControl w:val="0"/>
        <w:numPr>
          <w:ilvl w:val="0"/>
          <w:numId w:val="6"/>
        </w:numPr>
        <w:spacing w:after="0" w:line="240" w:lineRule="auto"/>
        <w:ind w:left="1470"/>
        <w:jc w:val="both"/>
        <w:rPr>
          <w:rFonts w:ascii="Times New Roman" w:eastAsiaTheme="minorEastAsia" w:hAnsi="Times New Roman" w:cs="Times New Roman"/>
          <w:sz w:val="24"/>
          <w:szCs w:val="24"/>
        </w:rPr>
      </w:pPr>
      <w:r w:rsidRPr="00A02D44">
        <w:rPr>
          <w:rFonts w:ascii="Times New Roman" w:eastAsiaTheme="minorEastAsia" w:hAnsi="Times New Roman" w:cs="Times New Roman"/>
          <w:sz w:val="24"/>
          <w:szCs w:val="24"/>
        </w:rPr>
        <w:t>Saham spekulatif (</w:t>
      </w:r>
      <w:r w:rsidRPr="00834546">
        <w:rPr>
          <w:rFonts w:ascii="Times New Roman" w:eastAsiaTheme="minorEastAsia" w:hAnsi="Times New Roman" w:cs="Times New Roman"/>
          <w:i/>
          <w:sz w:val="24"/>
          <w:szCs w:val="24"/>
        </w:rPr>
        <w:t>Speculative Stock</w:t>
      </w:r>
      <w:r w:rsidRPr="00A02D44">
        <w:rPr>
          <w:rFonts w:ascii="Times New Roman" w:eastAsiaTheme="minorEastAsia" w:hAnsi="Times New Roman" w:cs="Times New Roman"/>
          <w:sz w:val="24"/>
          <w:szCs w:val="24"/>
        </w:rPr>
        <w:t xml:space="preserve">), yaitu saham suatu perusahaan yang tidak bisa secara konsisten memperoleh penghasilan dari   tahun ke tahun, </w:t>
      </w:r>
      <w:proofErr w:type="gramStart"/>
      <w:r w:rsidRPr="00A02D44">
        <w:rPr>
          <w:rFonts w:ascii="Times New Roman" w:eastAsiaTheme="minorEastAsia" w:hAnsi="Times New Roman" w:cs="Times New Roman"/>
          <w:sz w:val="24"/>
          <w:szCs w:val="24"/>
        </w:rPr>
        <w:t>akan</w:t>
      </w:r>
      <w:proofErr w:type="gramEnd"/>
      <w:r w:rsidRPr="00A02D44">
        <w:rPr>
          <w:rFonts w:ascii="Times New Roman" w:eastAsiaTheme="minorEastAsia" w:hAnsi="Times New Roman" w:cs="Times New Roman"/>
          <w:sz w:val="24"/>
          <w:szCs w:val="24"/>
        </w:rPr>
        <w:t xml:space="preserve"> tetapi mempunyai kemungkinan penghasilan yang tinggi di masa mendatang, meskipun belum pasti. </w:t>
      </w:r>
    </w:p>
    <w:p w:rsidR="005F09D8" w:rsidRPr="00005D5D" w:rsidRDefault="007B5BE8" w:rsidP="005A3E1A">
      <w:pPr>
        <w:pStyle w:val="ListParagraph"/>
        <w:widowControl w:val="0"/>
        <w:numPr>
          <w:ilvl w:val="0"/>
          <w:numId w:val="6"/>
        </w:numPr>
        <w:spacing w:after="0" w:line="240" w:lineRule="auto"/>
        <w:ind w:left="1470"/>
        <w:jc w:val="both"/>
        <w:rPr>
          <w:rFonts w:ascii="Times New Roman" w:eastAsiaTheme="minorEastAsia" w:hAnsi="Times New Roman" w:cs="Times New Roman"/>
          <w:sz w:val="24"/>
          <w:szCs w:val="24"/>
        </w:rPr>
      </w:pPr>
      <w:r w:rsidRPr="00A02D44">
        <w:rPr>
          <w:rFonts w:ascii="Times New Roman" w:eastAsiaTheme="minorEastAsia" w:hAnsi="Times New Roman" w:cs="Times New Roman"/>
          <w:sz w:val="24"/>
          <w:szCs w:val="24"/>
        </w:rPr>
        <w:t>Saham siklikal (</w:t>
      </w:r>
      <w:r w:rsidRPr="00834546">
        <w:rPr>
          <w:rFonts w:ascii="Times New Roman" w:eastAsiaTheme="minorEastAsia" w:hAnsi="Times New Roman" w:cs="Times New Roman"/>
          <w:i/>
          <w:sz w:val="24"/>
          <w:szCs w:val="24"/>
        </w:rPr>
        <w:t>Counter Cyclical Stock</w:t>
      </w:r>
      <w:r w:rsidRPr="00A02D44">
        <w:rPr>
          <w:rFonts w:ascii="Times New Roman" w:eastAsiaTheme="minorEastAsia" w:hAnsi="Times New Roman" w:cs="Times New Roman"/>
          <w:sz w:val="24"/>
          <w:szCs w:val="24"/>
        </w:rPr>
        <w:t>) yaitu saham yang tidak terpengaruh oleh kondisi ekonomi makro m</w:t>
      </w:r>
      <w:r w:rsidR="00CC0BBC">
        <w:rPr>
          <w:rFonts w:ascii="Times New Roman" w:eastAsiaTheme="minorEastAsia" w:hAnsi="Times New Roman" w:cs="Times New Roman"/>
          <w:sz w:val="24"/>
          <w:szCs w:val="24"/>
        </w:rPr>
        <w:t>aupun situasi bisnis secara umum.</w:t>
      </w:r>
    </w:p>
    <w:p w:rsidR="00681576" w:rsidRDefault="00681576" w:rsidP="00970FA1">
      <w:pPr>
        <w:widowControl w:val="0"/>
        <w:spacing w:after="0" w:line="240" w:lineRule="auto"/>
        <w:jc w:val="both"/>
        <w:rPr>
          <w:rFonts w:ascii="Times New Roman" w:eastAsiaTheme="minorEastAsia" w:hAnsi="Times New Roman" w:cs="Times New Roman"/>
          <w:sz w:val="24"/>
          <w:szCs w:val="24"/>
        </w:rPr>
      </w:pPr>
    </w:p>
    <w:p w:rsidR="00970FA1" w:rsidRPr="00970FA1" w:rsidRDefault="00970FA1" w:rsidP="00970FA1">
      <w:pPr>
        <w:widowControl w:val="0"/>
        <w:spacing w:after="0" w:line="240" w:lineRule="auto"/>
        <w:jc w:val="both"/>
        <w:rPr>
          <w:rFonts w:ascii="Times New Roman" w:eastAsiaTheme="minorEastAsia" w:hAnsi="Times New Roman" w:cs="Times New Roman"/>
          <w:sz w:val="24"/>
          <w:szCs w:val="24"/>
        </w:rPr>
      </w:pPr>
    </w:p>
    <w:p w:rsidR="00B921CE" w:rsidRPr="00B921CE" w:rsidRDefault="007B5BE8" w:rsidP="00B921CE">
      <w:pPr>
        <w:widowControl w:val="0"/>
        <w:spacing w:after="0" w:line="480" w:lineRule="auto"/>
        <w:contextualSpacing/>
        <w:jc w:val="both"/>
        <w:rPr>
          <w:rFonts w:ascii="Times New Roman" w:hAnsi="Times New Roman" w:cs="Times New Roman"/>
          <w:b/>
          <w:sz w:val="24"/>
          <w:szCs w:val="24"/>
        </w:rPr>
      </w:pPr>
      <w:r w:rsidRPr="00D8264F">
        <w:rPr>
          <w:rFonts w:ascii="Times New Roman" w:hAnsi="Times New Roman" w:cs="Times New Roman"/>
          <w:b/>
          <w:sz w:val="24"/>
          <w:szCs w:val="24"/>
        </w:rPr>
        <w:t>2.1.</w:t>
      </w:r>
      <w:r w:rsidR="005C6897">
        <w:rPr>
          <w:rFonts w:ascii="Times New Roman" w:hAnsi="Times New Roman" w:cs="Times New Roman"/>
          <w:b/>
          <w:sz w:val="24"/>
          <w:szCs w:val="24"/>
        </w:rPr>
        <w:t>7</w:t>
      </w:r>
      <w:r w:rsidRPr="00D8264F">
        <w:rPr>
          <w:rFonts w:ascii="Times New Roman" w:hAnsi="Times New Roman" w:cs="Times New Roman"/>
          <w:b/>
          <w:sz w:val="24"/>
          <w:szCs w:val="24"/>
        </w:rPr>
        <w:t>.3</w:t>
      </w:r>
      <w:r w:rsidR="002C7220">
        <w:rPr>
          <w:rFonts w:ascii="Times New Roman" w:hAnsi="Times New Roman" w:cs="Times New Roman"/>
          <w:b/>
          <w:sz w:val="24"/>
          <w:szCs w:val="24"/>
        </w:rPr>
        <w:tab/>
      </w:r>
      <w:r w:rsidRPr="00D8264F">
        <w:rPr>
          <w:rFonts w:ascii="Times New Roman" w:hAnsi="Times New Roman" w:cs="Times New Roman"/>
          <w:b/>
          <w:sz w:val="24"/>
          <w:szCs w:val="24"/>
        </w:rPr>
        <w:t xml:space="preserve">Definisi </w:t>
      </w:r>
      <w:r w:rsidR="00B921CE">
        <w:rPr>
          <w:rFonts w:ascii="Times New Roman" w:hAnsi="Times New Roman" w:cs="Times New Roman"/>
          <w:b/>
          <w:i/>
          <w:sz w:val="24"/>
          <w:szCs w:val="24"/>
        </w:rPr>
        <w:t xml:space="preserve">Return </w:t>
      </w:r>
      <w:r w:rsidR="00B921CE" w:rsidRPr="00B921CE">
        <w:rPr>
          <w:rFonts w:ascii="Times New Roman" w:hAnsi="Times New Roman" w:cs="Times New Roman"/>
          <w:b/>
          <w:sz w:val="24"/>
          <w:szCs w:val="24"/>
        </w:rPr>
        <w:t>Saham</w:t>
      </w:r>
    </w:p>
    <w:p w:rsidR="0081732C" w:rsidRDefault="00B64A7F" w:rsidP="0081732C">
      <w:pPr>
        <w:pStyle w:val="ListParagraph"/>
        <w:spacing w:after="0" w:line="480" w:lineRule="auto"/>
        <w:ind w:left="0" w:firstLine="709"/>
        <w:jc w:val="both"/>
        <w:rPr>
          <w:rFonts w:ascii="Times New Roman" w:hAnsi="Times New Roman" w:cs="Times New Roman"/>
          <w:color w:val="000000" w:themeColor="text1"/>
          <w:sz w:val="24"/>
          <w:szCs w:val="24"/>
          <w:lang w:val="id-ID"/>
        </w:rPr>
      </w:pPr>
      <w:r>
        <w:rPr>
          <w:rFonts w:ascii="Times New Roman" w:hAnsi="Times New Roman" w:cs="Times New Roman"/>
          <w:i/>
          <w:color w:val="000000" w:themeColor="text1"/>
          <w:sz w:val="24"/>
          <w:szCs w:val="24"/>
        </w:rPr>
        <w:t>Return</w:t>
      </w:r>
      <w:r>
        <w:rPr>
          <w:rFonts w:ascii="Times New Roman" w:hAnsi="Times New Roman" w:cs="Times New Roman"/>
          <w:color w:val="000000" w:themeColor="text1"/>
          <w:sz w:val="24"/>
          <w:szCs w:val="24"/>
        </w:rPr>
        <w:t xml:space="preserve"> adalah laba atas suatu investasi yang biasanya dinyatakan sebagai tarif presentase tahunan. </w:t>
      </w:r>
      <w:r>
        <w:rPr>
          <w:rFonts w:ascii="Times New Roman" w:hAnsi="Times New Roman" w:cs="Times New Roman"/>
          <w:i/>
          <w:color w:val="000000" w:themeColor="text1"/>
          <w:sz w:val="24"/>
          <w:szCs w:val="24"/>
        </w:rPr>
        <w:t>Return</w:t>
      </w:r>
      <w:r>
        <w:rPr>
          <w:rFonts w:ascii="Times New Roman" w:hAnsi="Times New Roman" w:cs="Times New Roman"/>
          <w:color w:val="000000" w:themeColor="text1"/>
          <w:sz w:val="24"/>
          <w:szCs w:val="24"/>
        </w:rPr>
        <w:t xml:space="preserve"> saham merupakan tingkat keuntungan yang </w:t>
      </w:r>
      <w:proofErr w:type="gramStart"/>
      <w:r>
        <w:rPr>
          <w:rFonts w:ascii="Times New Roman" w:hAnsi="Times New Roman" w:cs="Times New Roman"/>
          <w:color w:val="000000" w:themeColor="text1"/>
          <w:sz w:val="24"/>
          <w:szCs w:val="24"/>
        </w:rPr>
        <w:t>akan</w:t>
      </w:r>
      <w:proofErr w:type="gramEnd"/>
      <w:r>
        <w:rPr>
          <w:rFonts w:ascii="Times New Roman" w:hAnsi="Times New Roman" w:cs="Times New Roman"/>
          <w:color w:val="000000" w:themeColor="text1"/>
          <w:sz w:val="24"/>
          <w:szCs w:val="24"/>
        </w:rPr>
        <w:t xml:space="preserve"> diperoleh investor yang menanamkan dananya di pasar modal dan dapat dijadikan sebagai indikator dari kegiatan perdagangan di pasar modal. Hartono (2015:19) menyatakan</w:t>
      </w:r>
      <w:r w:rsidR="0081732C">
        <w:rPr>
          <w:rFonts w:ascii="Times New Roman" w:hAnsi="Times New Roman" w:cs="Times New Roman"/>
          <w:color w:val="000000" w:themeColor="text1"/>
          <w:sz w:val="24"/>
          <w:szCs w:val="24"/>
        </w:rPr>
        <w:t xml:space="preserve"> bahwa</w:t>
      </w:r>
      <w:r w:rsidR="0081732C">
        <w:rPr>
          <w:rFonts w:ascii="Times New Roman" w:hAnsi="Times New Roman" w:cs="Times New Roman"/>
          <w:color w:val="000000" w:themeColor="text1"/>
          <w:sz w:val="24"/>
          <w:szCs w:val="24"/>
          <w:lang w:val="id-ID"/>
        </w:rPr>
        <w:t>:</w:t>
      </w:r>
    </w:p>
    <w:p w:rsidR="00B64A7F" w:rsidRDefault="0081732C" w:rsidP="0081732C">
      <w:pPr>
        <w:pStyle w:val="ListParagraph"/>
        <w:spacing w:after="0" w:line="240" w:lineRule="auto"/>
        <w:ind w:left="709"/>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w:t>
      </w:r>
      <w:r>
        <w:rPr>
          <w:rFonts w:ascii="Times New Roman" w:hAnsi="Times New Roman" w:cs="Times New Roman"/>
          <w:i/>
          <w:color w:val="000000" w:themeColor="text1"/>
          <w:sz w:val="24"/>
          <w:szCs w:val="24"/>
          <w:lang w:val="id-ID"/>
        </w:rPr>
        <w:t>R</w:t>
      </w:r>
      <w:r w:rsidR="00B64A7F">
        <w:rPr>
          <w:rFonts w:ascii="Times New Roman" w:hAnsi="Times New Roman" w:cs="Times New Roman"/>
          <w:i/>
          <w:color w:val="000000" w:themeColor="text1"/>
          <w:sz w:val="24"/>
          <w:szCs w:val="24"/>
        </w:rPr>
        <w:t>eturn</w:t>
      </w:r>
      <w:r w:rsidR="00B64A7F">
        <w:rPr>
          <w:rFonts w:ascii="Times New Roman" w:hAnsi="Times New Roman" w:cs="Times New Roman"/>
          <w:color w:val="000000" w:themeColor="text1"/>
          <w:sz w:val="24"/>
          <w:szCs w:val="24"/>
        </w:rPr>
        <w:t xml:space="preserve"> saham dibedakan menjadi dua yaitu </w:t>
      </w:r>
      <w:r w:rsidR="00B64A7F">
        <w:rPr>
          <w:rFonts w:ascii="Times New Roman" w:hAnsi="Times New Roman" w:cs="Times New Roman"/>
          <w:i/>
          <w:color w:val="000000" w:themeColor="text1"/>
          <w:sz w:val="24"/>
          <w:szCs w:val="24"/>
        </w:rPr>
        <w:t xml:space="preserve">return </w:t>
      </w:r>
      <w:r w:rsidR="00B64A7F">
        <w:rPr>
          <w:rFonts w:ascii="Times New Roman" w:hAnsi="Times New Roman" w:cs="Times New Roman"/>
          <w:color w:val="000000" w:themeColor="text1"/>
          <w:sz w:val="24"/>
          <w:szCs w:val="24"/>
        </w:rPr>
        <w:t>realisasi (</w:t>
      </w:r>
      <w:r w:rsidR="00B64A7F">
        <w:rPr>
          <w:rFonts w:ascii="Times New Roman" w:hAnsi="Times New Roman" w:cs="Times New Roman"/>
          <w:i/>
          <w:color w:val="000000" w:themeColor="text1"/>
          <w:sz w:val="24"/>
          <w:szCs w:val="24"/>
        </w:rPr>
        <w:t>realized return</w:t>
      </w:r>
      <w:r w:rsidR="00B64A7F">
        <w:rPr>
          <w:rFonts w:ascii="Times New Roman" w:hAnsi="Times New Roman" w:cs="Times New Roman"/>
          <w:color w:val="000000" w:themeColor="text1"/>
          <w:sz w:val="24"/>
          <w:szCs w:val="24"/>
        </w:rPr>
        <w:t xml:space="preserve">) dan </w:t>
      </w:r>
      <w:r w:rsidR="00B64A7F">
        <w:rPr>
          <w:rFonts w:ascii="Times New Roman" w:hAnsi="Times New Roman" w:cs="Times New Roman"/>
          <w:i/>
          <w:color w:val="000000" w:themeColor="text1"/>
          <w:sz w:val="24"/>
          <w:szCs w:val="24"/>
        </w:rPr>
        <w:t>return</w:t>
      </w:r>
      <w:r w:rsidR="00B64A7F">
        <w:rPr>
          <w:rFonts w:ascii="Times New Roman" w:hAnsi="Times New Roman" w:cs="Times New Roman"/>
          <w:color w:val="000000" w:themeColor="text1"/>
          <w:sz w:val="24"/>
          <w:szCs w:val="24"/>
        </w:rPr>
        <w:t xml:space="preserve"> ekspektasi (</w:t>
      </w:r>
      <w:r w:rsidR="00B64A7F">
        <w:rPr>
          <w:rFonts w:ascii="Times New Roman" w:hAnsi="Times New Roman" w:cs="Times New Roman"/>
          <w:i/>
          <w:color w:val="000000" w:themeColor="text1"/>
          <w:sz w:val="24"/>
          <w:szCs w:val="24"/>
        </w:rPr>
        <w:t>expected return</w:t>
      </w:r>
      <w:r w:rsidR="00B64A7F">
        <w:rPr>
          <w:rFonts w:ascii="Times New Roman" w:hAnsi="Times New Roman" w:cs="Times New Roman"/>
          <w:color w:val="000000" w:themeColor="text1"/>
          <w:sz w:val="24"/>
          <w:szCs w:val="24"/>
        </w:rPr>
        <w:t xml:space="preserve">). </w:t>
      </w:r>
      <w:r w:rsidR="00B64A7F">
        <w:rPr>
          <w:rFonts w:ascii="Times New Roman" w:hAnsi="Times New Roman" w:cs="Times New Roman"/>
          <w:i/>
          <w:color w:val="000000" w:themeColor="text1"/>
          <w:sz w:val="24"/>
          <w:szCs w:val="24"/>
        </w:rPr>
        <w:t>Return</w:t>
      </w:r>
      <w:r w:rsidR="00B64A7F">
        <w:rPr>
          <w:rFonts w:ascii="Times New Roman" w:hAnsi="Times New Roman" w:cs="Times New Roman"/>
          <w:color w:val="000000" w:themeColor="text1"/>
          <w:sz w:val="24"/>
          <w:szCs w:val="24"/>
        </w:rPr>
        <w:t xml:space="preserve"> realisasi (</w:t>
      </w:r>
      <w:r w:rsidR="00B64A7F">
        <w:rPr>
          <w:rFonts w:ascii="Times New Roman" w:hAnsi="Times New Roman" w:cs="Times New Roman"/>
          <w:i/>
          <w:color w:val="000000" w:themeColor="text1"/>
          <w:sz w:val="24"/>
          <w:szCs w:val="24"/>
        </w:rPr>
        <w:t>realized return</w:t>
      </w:r>
      <w:r w:rsidR="00B64A7F">
        <w:rPr>
          <w:rFonts w:ascii="Times New Roman" w:hAnsi="Times New Roman" w:cs="Times New Roman"/>
          <w:color w:val="000000" w:themeColor="text1"/>
          <w:sz w:val="24"/>
          <w:szCs w:val="24"/>
        </w:rPr>
        <w:t xml:space="preserve">) merupakan </w:t>
      </w:r>
      <w:r w:rsidR="00B64A7F">
        <w:rPr>
          <w:rFonts w:ascii="Times New Roman" w:hAnsi="Times New Roman" w:cs="Times New Roman"/>
          <w:i/>
          <w:color w:val="000000" w:themeColor="text1"/>
          <w:sz w:val="24"/>
          <w:szCs w:val="24"/>
        </w:rPr>
        <w:t>return</w:t>
      </w:r>
      <w:r w:rsidR="00B64A7F">
        <w:rPr>
          <w:rFonts w:ascii="Times New Roman" w:hAnsi="Times New Roman" w:cs="Times New Roman"/>
          <w:color w:val="000000" w:themeColor="text1"/>
          <w:sz w:val="24"/>
          <w:szCs w:val="24"/>
        </w:rPr>
        <w:t xml:space="preserve"> yang sudah terjadi yang dihitung berdasarkan data historis dan digunakan sebagai salah satu alat pengukur kinerja perusahaan. Sedangkan </w:t>
      </w:r>
      <w:r w:rsidR="00B64A7F">
        <w:rPr>
          <w:rFonts w:ascii="Times New Roman" w:hAnsi="Times New Roman" w:cs="Times New Roman"/>
          <w:i/>
          <w:color w:val="000000" w:themeColor="text1"/>
          <w:sz w:val="24"/>
          <w:szCs w:val="24"/>
        </w:rPr>
        <w:t>return</w:t>
      </w:r>
      <w:r w:rsidR="00B64A7F">
        <w:rPr>
          <w:rFonts w:ascii="Times New Roman" w:hAnsi="Times New Roman" w:cs="Times New Roman"/>
          <w:color w:val="000000" w:themeColor="text1"/>
          <w:sz w:val="24"/>
          <w:szCs w:val="24"/>
        </w:rPr>
        <w:t xml:space="preserve"> ekspektasi (</w:t>
      </w:r>
      <w:r w:rsidR="00B64A7F">
        <w:rPr>
          <w:rFonts w:ascii="Times New Roman" w:hAnsi="Times New Roman" w:cs="Times New Roman"/>
          <w:i/>
          <w:color w:val="000000" w:themeColor="text1"/>
          <w:sz w:val="24"/>
          <w:szCs w:val="24"/>
        </w:rPr>
        <w:t>expected return</w:t>
      </w:r>
      <w:r w:rsidR="00B64A7F">
        <w:rPr>
          <w:rFonts w:ascii="Times New Roman" w:hAnsi="Times New Roman" w:cs="Times New Roman"/>
          <w:color w:val="000000" w:themeColor="text1"/>
          <w:sz w:val="24"/>
          <w:szCs w:val="24"/>
        </w:rPr>
        <w:t xml:space="preserve">) merupakan </w:t>
      </w:r>
      <w:r w:rsidR="00B64A7F">
        <w:rPr>
          <w:rFonts w:ascii="Times New Roman" w:hAnsi="Times New Roman" w:cs="Times New Roman"/>
          <w:i/>
          <w:color w:val="000000" w:themeColor="text1"/>
          <w:sz w:val="24"/>
          <w:szCs w:val="24"/>
        </w:rPr>
        <w:t>return</w:t>
      </w:r>
      <w:r w:rsidR="00B64A7F">
        <w:rPr>
          <w:rFonts w:ascii="Times New Roman" w:hAnsi="Times New Roman" w:cs="Times New Roman"/>
          <w:color w:val="000000" w:themeColor="text1"/>
          <w:sz w:val="24"/>
          <w:szCs w:val="24"/>
        </w:rPr>
        <w:t xml:space="preserve"> yang diharapkan </w:t>
      </w:r>
      <w:proofErr w:type="gramStart"/>
      <w:r w:rsidR="00B64A7F">
        <w:rPr>
          <w:rFonts w:ascii="Times New Roman" w:hAnsi="Times New Roman" w:cs="Times New Roman"/>
          <w:color w:val="000000" w:themeColor="text1"/>
          <w:sz w:val="24"/>
          <w:szCs w:val="24"/>
        </w:rPr>
        <w:t>akan</w:t>
      </w:r>
      <w:proofErr w:type="gramEnd"/>
      <w:r w:rsidR="00B64A7F">
        <w:rPr>
          <w:rFonts w:ascii="Times New Roman" w:hAnsi="Times New Roman" w:cs="Times New Roman"/>
          <w:color w:val="000000" w:themeColor="text1"/>
          <w:sz w:val="24"/>
          <w:szCs w:val="24"/>
        </w:rPr>
        <w:t xml:space="preserve"> diperoleh oleh investor di masa mendatang. </w:t>
      </w:r>
      <w:r w:rsidR="00B64A7F">
        <w:rPr>
          <w:rFonts w:ascii="Times New Roman" w:hAnsi="Times New Roman" w:cs="Times New Roman"/>
          <w:i/>
          <w:color w:val="000000" w:themeColor="text1"/>
          <w:sz w:val="24"/>
          <w:szCs w:val="24"/>
        </w:rPr>
        <w:t>Return</w:t>
      </w:r>
      <w:r w:rsidR="00B64A7F">
        <w:rPr>
          <w:rFonts w:ascii="Times New Roman" w:hAnsi="Times New Roman" w:cs="Times New Roman"/>
          <w:color w:val="000000" w:themeColor="text1"/>
          <w:sz w:val="24"/>
          <w:szCs w:val="24"/>
        </w:rPr>
        <w:t xml:space="preserve"> menggambarkan hasil yang diperoleh investor dari aktivitas investasi yang telah dilakukan selama periode waktu tertentu, yang terdiri dari </w:t>
      </w:r>
      <w:r w:rsidR="00B64A7F">
        <w:rPr>
          <w:rFonts w:ascii="Times New Roman" w:hAnsi="Times New Roman" w:cs="Times New Roman"/>
          <w:i/>
          <w:color w:val="000000" w:themeColor="text1"/>
          <w:sz w:val="24"/>
          <w:szCs w:val="24"/>
        </w:rPr>
        <w:t>Capital Gain</w:t>
      </w:r>
      <w:r w:rsidR="00B64A7F">
        <w:rPr>
          <w:rFonts w:ascii="Times New Roman" w:hAnsi="Times New Roman" w:cs="Times New Roman"/>
          <w:color w:val="000000" w:themeColor="text1"/>
          <w:sz w:val="24"/>
          <w:szCs w:val="24"/>
        </w:rPr>
        <w:t xml:space="preserve"> (</w:t>
      </w:r>
      <w:r w:rsidR="00B64A7F">
        <w:rPr>
          <w:rFonts w:ascii="Times New Roman" w:hAnsi="Times New Roman" w:cs="Times New Roman"/>
          <w:i/>
          <w:color w:val="000000" w:themeColor="text1"/>
          <w:sz w:val="24"/>
          <w:szCs w:val="24"/>
        </w:rPr>
        <w:t>loss</w:t>
      </w:r>
      <w:r w:rsidR="00B64A7F">
        <w:rPr>
          <w:rFonts w:ascii="Times New Roman" w:hAnsi="Times New Roman" w:cs="Times New Roman"/>
          <w:color w:val="000000" w:themeColor="text1"/>
          <w:sz w:val="24"/>
          <w:szCs w:val="24"/>
        </w:rPr>
        <w:t xml:space="preserve">) dan </w:t>
      </w:r>
      <w:r w:rsidR="00B64A7F">
        <w:rPr>
          <w:rFonts w:ascii="Times New Roman" w:hAnsi="Times New Roman" w:cs="Times New Roman"/>
          <w:i/>
          <w:color w:val="000000" w:themeColor="text1"/>
          <w:sz w:val="24"/>
          <w:szCs w:val="24"/>
        </w:rPr>
        <w:t>Yield</w:t>
      </w:r>
      <w:r w:rsidR="00B64A7F">
        <w:rPr>
          <w:rFonts w:ascii="Times New Roman" w:hAnsi="Times New Roman" w:cs="Times New Roman"/>
          <w:color w:val="000000" w:themeColor="text1"/>
          <w:sz w:val="24"/>
          <w:szCs w:val="24"/>
        </w:rPr>
        <w:t xml:space="preserve">. </w:t>
      </w:r>
      <w:proofErr w:type="gramStart"/>
      <w:r w:rsidR="00B64A7F">
        <w:rPr>
          <w:rFonts w:ascii="Times New Roman" w:hAnsi="Times New Roman" w:cs="Times New Roman"/>
          <w:i/>
          <w:color w:val="000000" w:themeColor="text1"/>
          <w:sz w:val="24"/>
          <w:szCs w:val="24"/>
        </w:rPr>
        <w:t>Capital gain</w:t>
      </w:r>
      <w:r w:rsidR="00B64A7F">
        <w:rPr>
          <w:rFonts w:ascii="Times New Roman" w:hAnsi="Times New Roman" w:cs="Times New Roman"/>
          <w:color w:val="000000" w:themeColor="text1"/>
          <w:sz w:val="24"/>
          <w:szCs w:val="24"/>
        </w:rPr>
        <w:t xml:space="preserve"> (</w:t>
      </w:r>
      <w:r w:rsidR="00B64A7F">
        <w:rPr>
          <w:rFonts w:ascii="Times New Roman" w:hAnsi="Times New Roman" w:cs="Times New Roman"/>
          <w:i/>
          <w:color w:val="000000" w:themeColor="text1"/>
          <w:sz w:val="24"/>
          <w:szCs w:val="24"/>
        </w:rPr>
        <w:t>loss</w:t>
      </w:r>
      <w:r w:rsidR="00B64A7F">
        <w:rPr>
          <w:rFonts w:ascii="Times New Roman" w:hAnsi="Times New Roman" w:cs="Times New Roman"/>
          <w:color w:val="000000" w:themeColor="text1"/>
          <w:sz w:val="24"/>
          <w:szCs w:val="24"/>
        </w:rPr>
        <w:t>) merupakan selisih untung (rugi) dari harga investasi sekarang relatif dengan harga periode yang lalu.</w:t>
      </w:r>
      <w:proofErr w:type="gramEnd"/>
      <w:r w:rsidR="00B64A7F">
        <w:rPr>
          <w:rFonts w:ascii="Times New Roman" w:hAnsi="Times New Roman" w:cs="Times New Roman"/>
          <w:color w:val="000000" w:themeColor="text1"/>
          <w:sz w:val="24"/>
          <w:szCs w:val="24"/>
        </w:rPr>
        <w:t xml:space="preserve"> </w:t>
      </w:r>
      <w:r w:rsidR="00B64A7F">
        <w:rPr>
          <w:rFonts w:ascii="Times New Roman" w:hAnsi="Times New Roman" w:cs="Times New Roman"/>
          <w:i/>
          <w:color w:val="000000" w:themeColor="text1"/>
          <w:sz w:val="24"/>
          <w:szCs w:val="24"/>
        </w:rPr>
        <w:t>Yield</w:t>
      </w:r>
      <w:r w:rsidR="00B64A7F">
        <w:rPr>
          <w:rFonts w:ascii="Times New Roman" w:hAnsi="Times New Roman" w:cs="Times New Roman"/>
          <w:color w:val="000000" w:themeColor="text1"/>
          <w:sz w:val="24"/>
          <w:szCs w:val="24"/>
        </w:rPr>
        <w:t xml:space="preserve"> merupakan persentase penerimaan kas periodik terhadap harga investasi periode tertentu dari suatu investasi.</w:t>
      </w:r>
      <w:r>
        <w:rPr>
          <w:rFonts w:ascii="Times New Roman" w:hAnsi="Times New Roman" w:cs="Times New Roman"/>
          <w:color w:val="000000" w:themeColor="text1"/>
          <w:sz w:val="24"/>
          <w:szCs w:val="24"/>
          <w:lang w:val="id-ID"/>
        </w:rPr>
        <w:t>”</w:t>
      </w:r>
    </w:p>
    <w:p w:rsidR="0081732C" w:rsidRPr="0081732C" w:rsidRDefault="0081732C" w:rsidP="0081732C">
      <w:pPr>
        <w:pStyle w:val="ListParagraph"/>
        <w:spacing w:after="0" w:line="240" w:lineRule="auto"/>
        <w:ind w:left="709"/>
        <w:jc w:val="both"/>
        <w:rPr>
          <w:rFonts w:ascii="Times New Roman" w:hAnsi="Times New Roman" w:cs="Times New Roman"/>
          <w:color w:val="000000" w:themeColor="text1"/>
          <w:sz w:val="24"/>
          <w:szCs w:val="24"/>
          <w:lang w:val="id-ID"/>
        </w:rPr>
      </w:pPr>
    </w:p>
    <w:p w:rsidR="007E6CED" w:rsidRDefault="00B64A7F" w:rsidP="00B64A7F">
      <w:pPr>
        <w:widowControl w:val="0"/>
        <w:spacing w:after="0" w:line="480" w:lineRule="auto"/>
        <w:contextualSpacing/>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rPr>
        <w:t xml:space="preserve"> </w:t>
      </w:r>
      <w:r w:rsidR="0081732C">
        <w:rPr>
          <w:rFonts w:ascii="Times New Roman" w:hAnsi="Times New Roman" w:cs="Times New Roman"/>
          <w:color w:val="000000" w:themeColor="text1"/>
          <w:sz w:val="24"/>
          <w:szCs w:val="24"/>
          <w:lang w:val="id-ID"/>
        </w:rPr>
        <w:tab/>
      </w:r>
      <w:r>
        <w:rPr>
          <w:rFonts w:ascii="Times New Roman" w:hAnsi="Times New Roman" w:cs="Times New Roman"/>
          <w:color w:val="000000" w:themeColor="text1"/>
          <w:sz w:val="24"/>
          <w:szCs w:val="24"/>
        </w:rPr>
        <w:t xml:space="preserve">Dalam penelitian ini </w:t>
      </w:r>
      <w:r>
        <w:rPr>
          <w:rFonts w:ascii="Times New Roman" w:hAnsi="Times New Roman" w:cs="Times New Roman"/>
          <w:i/>
          <w:color w:val="000000" w:themeColor="text1"/>
          <w:sz w:val="24"/>
          <w:szCs w:val="24"/>
        </w:rPr>
        <w:t>return</w:t>
      </w:r>
      <w:r>
        <w:rPr>
          <w:rFonts w:ascii="Times New Roman" w:hAnsi="Times New Roman" w:cs="Times New Roman"/>
          <w:color w:val="000000" w:themeColor="text1"/>
          <w:sz w:val="24"/>
          <w:szCs w:val="24"/>
        </w:rPr>
        <w:t xml:space="preserve"> saham yang diperhitungkan adalah </w:t>
      </w:r>
      <w:r>
        <w:rPr>
          <w:rFonts w:ascii="Times New Roman" w:hAnsi="Times New Roman" w:cs="Times New Roman"/>
          <w:i/>
          <w:color w:val="000000" w:themeColor="text1"/>
          <w:sz w:val="24"/>
          <w:szCs w:val="24"/>
        </w:rPr>
        <w:t xml:space="preserve">return </w:t>
      </w:r>
      <w:r>
        <w:rPr>
          <w:rFonts w:ascii="Times New Roman" w:hAnsi="Times New Roman" w:cs="Times New Roman"/>
          <w:color w:val="000000" w:themeColor="text1"/>
          <w:sz w:val="24"/>
          <w:szCs w:val="24"/>
        </w:rPr>
        <w:t xml:space="preserve">saham yang berasal dari capital gain tanpa memperhitungkan adanya dividen </w:t>
      </w:r>
      <w:r>
        <w:rPr>
          <w:rFonts w:ascii="Times New Roman" w:hAnsi="Times New Roman" w:cs="Times New Roman"/>
          <w:i/>
          <w:color w:val="000000" w:themeColor="text1"/>
          <w:sz w:val="24"/>
          <w:szCs w:val="24"/>
        </w:rPr>
        <w:t>yield</w:t>
      </w:r>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 xml:space="preserve">Karena pada dasarnya dividen yang dibagikan nilainya lebih kecil dibandingkan dengan </w:t>
      </w:r>
      <w:r>
        <w:rPr>
          <w:rFonts w:ascii="Times New Roman" w:hAnsi="Times New Roman" w:cs="Times New Roman"/>
          <w:i/>
          <w:color w:val="000000" w:themeColor="text1"/>
          <w:sz w:val="24"/>
          <w:szCs w:val="24"/>
        </w:rPr>
        <w:t>capital gain</w:t>
      </w:r>
      <w:r>
        <w:rPr>
          <w:rFonts w:ascii="Times New Roman" w:hAnsi="Times New Roman" w:cs="Times New Roman"/>
          <w:color w:val="000000" w:themeColor="text1"/>
          <w:sz w:val="24"/>
          <w:szCs w:val="24"/>
        </w:rPr>
        <w:t xml:space="preserve"> sehingga tidak terlalu berpengaruh jika tidak ikut diperhitungkan.</w:t>
      </w:r>
      <w:proofErr w:type="gramEnd"/>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 xml:space="preserve">Hal tersebut juga didukung oleh pernyataan Husnan </w:t>
      </w:r>
      <w:r>
        <w:rPr>
          <w:rFonts w:ascii="Times New Roman" w:hAnsi="Times New Roman" w:cs="Times New Roman"/>
          <w:color w:val="000000" w:themeColor="text1"/>
          <w:sz w:val="24"/>
          <w:szCs w:val="24"/>
        </w:rPr>
        <w:lastRenderedPageBreak/>
        <w:t xml:space="preserve">(2015:28) yang menjelaskan bahwa investor lebih menyukai </w:t>
      </w:r>
      <w:r>
        <w:rPr>
          <w:rFonts w:ascii="Times New Roman" w:hAnsi="Times New Roman" w:cs="Times New Roman"/>
          <w:i/>
          <w:color w:val="000000" w:themeColor="text1"/>
          <w:sz w:val="24"/>
          <w:szCs w:val="24"/>
        </w:rPr>
        <w:t>capital gain</w:t>
      </w:r>
      <w:r>
        <w:rPr>
          <w:rFonts w:ascii="Times New Roman" w:hAnsi="Times New Roman" w:cs="Times New Roman"/>
          <w:color w:val="000000" w:themeColor="text1"/>
          <w:sz w:val="24"/>
          <w:szCs w:val="24"/>
        </w:rPr>
        <w:t>.</w:t>
      </w:r>
      <w:proofErr w:type="gramEnd"/>
    </w:p>
    <w:p w:rsidR="00C350A1" w:rsidRDefault="0081732C" w:rsidP="00970FA1">
      <w:pPr>
        <w:pStyle w:val="ListParagraph"/>
        <w:spacing w:after="0" w:line="480" w:lineRule="auto"/>
        <w:ind w:left="0" w:firstLine="90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Oleh karena itu, tingkat </w:t>
      </w:r>
      <w:r>
        <w:rPr>
          <w:rFonts w:ascii="Times New Roman" w:hAnsi="Times New Roman" w:cs="Times New Roman"/>
          <w:i/>
          <w:color w:val="000000" w:themeColor="text1"/>
          <w:sz w:val="24"/>
          <w:szCs w:val="24"/>
        </w:rPr>
        <w:t>return</w:t>
      </w:r>
      <w:r>
        <w:rPr>
          <w:rFonts w:ascii="Times New Roman" w:hAnsi="Times New Roman" w:cs="Times New Roman"/>
          <w:color w:val="000000" w:themeColor="text1"/>
          <w:sz w:val="24"/>
          <w:szCs w:val="24"/>
        </w:rPr>
        <w:t xml:space="preserve"> saham yang </w:t>
      </w:r>
      <w:proofErr w:type="gramStart"/>
      <w:r>
        <w:rPr>
          <w:rFonts w:ascii="Times New Roman" w:hAnsi="Times New Roman" w:cs="Times New Roman"/>
          <w:color w:val="000000" w:themeColor="text1"/>
          <w:sz w:val="24"/>
          <w:szCs w:val="24"/>
        </w:rPr>
        <w:t>akan</w:t>
      </w:r>
      <w:proofErr w:type="gramEnd"/>
      <w:r>
        <w:rPr>
          <w:rFonts w:ascii="Times New Roman" w:hAnsi="Times New Roman" w:cs="Times New Roman"/>
          <w:color w:val="000000" w:themeColor="text1"/>
          <w:sz w:val="24"/>
          <w:szCs w:val="24"/>
        </w:rPr>
        <w:t xml:space="preserve"> dipergunakan dalam penelitian ini adalah </w:t>
      </w:r>
      <w:r>
        <w:rPr>
          <w:rFonts w:ascii="Times New Roman" w:hAnsi="Times New Roman" w:cs="Times New Roman"/>
          <w:i/>
          <w:color w:val="000000" w:themeColor="text1"/>
          <w:sz w:val="24"/>
          <w:szCs w:val="24"/>
        </w:rPr>
        <w:t xml:space="preserve">realized </w:t>
      </w:r>
      <w:r>
        <w:rPr>
          <w:rFonts w:ascii="Times New Roman" w:hAnsi="Times New Roman" w:cs="Times New Roman"/>
          <w:color w:val="000000" w:themeColor="text1"/>
          <w:sz w:val="24"/>
          <w:szCs w:val="24"/>
        </w:rPr>
        <w:t xml:space="preserve">return. </w:t>
      </w:r>
    </w:p>
    <w:p w:rsidR="00970FA1" w:rsidRPr="00970FA1" w:rsidRDefault="00970FA1" w:rsidP="00970FA1">
      <w:pPr>
        <w:pStyle w:val="ListParagraph"/>
        <w:spacing w:after="0" w:line="480" w:lineRule="auto"/>
        <w:ind w:left="0" w:firstLine="900"/>
        <w:jc w:val="both"/>
        <w:rPr>
          <w:rFonts w:ascii="Times New Roman" w:hAnsi="Times New Roman" w:cs="Times New Roman"/>
          <w:b/>
          <w:i/>
          <w:color w:val="000000" w:themeColor="text1"/>
          <w:sz w:val="24"/>
          <w:szCs w:val="24"/>
          <w:lang w:val="id-ID"/>
        </w:rPr>
      </w:pPr>
    </w:p>
    <w:p w:rsidR="007B5BE8" w:rsidRDefault="00BC0E93" w:rsidP="00875E32">
      <w:pPr>
        <w:pStyle w:val="ListParagraph"/>
        <w:widowControl w:val="0"/>
        <w:spacing w:after="0" w:line="480" w:lineRule="auto"/>
        <w:ind w:left="0"/>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2.1.</w:t>
      </w:r>
      <w:r w:rsidR="005C6897">
        <w:rPr>
          <w:rFonts w:ascii="Times New Roman" w:eastAsiaTheme="minorEastAsia" w:hAnsi="Times New Roman" w:cs="Times New Roman"/>
          <w:b/>
          <w:sz w:val="24"/>
          <w:szCs w:val="24"/>
        </w:rPr>
        <w:t>7</w:t>
      </w:r>
      <w:r>
        <w:rPr>
          <w:rFonts w:ascii="Times New Roman" w:eastAsiaTheme="minorEastAsia" w:hAnsi="Times New Roman" w:cs="Times New Roman"/>
          <w:b/>
          <w:sz w:val="24"/>
          <w:szCs w:val="24"/>
        </w:rPr>
        <w:t>.4</w:t>
      </w:r>
      <w:r w:rsidR="007B5BE8" w:rsidRPr="00D8264F">
        <w:rPr>
          <w:rFonts w:ascii="Times New Roman" w:eastAsiaTheme="minorEastAsia" w:hAnsi="Times New Roman" w:cs="Times New Roman"/>
          <w:b/>
          <w:sz w:val="24"/>
          <w:szCs w:val="24"/>
        </w:rPr>
        <w:tab/>
      </w:r>
      <w:r w:rsidR="007B5BE8">
        <w:rPr>
          <w:rFonts w:ascii="Times New Roman" w:eastAsiaTheme="minorEastAsia" w:hAnsi="Times New Roman" w:cs="Times New Roman"/>
          <w:b/>
          <w:sz w:val="24"/>
          <w:szCs w:val="24"/>
        </w:rPr>
        <w:t xml:space="preserve"> </w:t>
      </w:r>
      <w:r w:rsidR="007B5BE8" w:rsidRPr="00D8264F">
        <w:rPr>
          <w:rFonts w:ascii="Times New Roman" w:eastAsiaTheme="minorEastAsia" w:hAnsi="Times New Roman" w:cs="Times New Roman"/>
          <w:b/>
          <w:sz w:val="24"/>
          <w:szCs w:val="24"/>
        </w:rPr>
        <w:t xml:space="preserve">Perhitungan </w:t>
      </w:r>
      <w:r w:rsidR="007B5BE8" w:rsidRPr="00B44E21">
        <w:rPr>
          <w:rFonts w:ascii="Times New Roman" w:eastAsiaTheme="minorEastAsia" w:hAnsi="Times New Roman" w:cs="Times New Roman"/>
          <w:b/>
          <w:i/>
          <w:sz w:val="24"/>
          <w:szCs w:val="24"/>
        </w:rPr>
        <w:t>Return</w:t>
      </w:r>
      <w:r w:rsidR="007B5BE8" w:rsidRPr="00D8264F">
        <w:rPr>
          <w:rFonts w:ascii="Times New Roman" w:eastAsiaTheme="minorEastAsia" w:hAnsi="Times New Roman" w:cs="Times New Roman"/>
          <w:b/>
          <w:sz w:val="24"/>
          <w:szCs w:val="24"/>
        </w:rPr>
        <w:t xml:space="preserve"> Saham</w:t>
      </w:r>
    </w:p>
    <w:p w:rsidR="003C771E" w:rsidRPr="003C771E" w:rsidRDefault="00B71A62" w:rsidP="003C771E">
      <w:pPr>
        <w:pStyle w:val="ListParagraph"/>
        <w:spacing w:after="0" w:line="480" w:lineRule="auto"/>
        <w:ind w:left="0" w:firstLine="900"/>
        <w:jc w:val="both"/>
        <w:rPr>
          <w:rFonts w:ascii="Times New Roman" w:hAnsi="Times New Roman" w:cs="Times New Roman"/>
          <w:color w:val="000000" w:themeColor="text1"/>
          <w:sz w:val="24"/>
          <w:szCs w:val="24"/>
        </w:rPr>
      </w:pPr>
      <w:r w:rsidRPr="00D8264F">
        <w:rPr>
          <w:rFonts w:ascii="Times New Roman" w:hAnsi="Times New Roman" w:cs="Times New Roman"/>
          <w:sz w:val="24"/>
          <w:szCs w:val="24"/>
        </w:rPr>
        <w:t xml:space="preserve">Rumus </w:t>
      </w:r>
      <w:r w:rsidRPr="00D8264F">
        <w:rPr>
          <w:rFonts w:ascii="Times New Roman" w:hAnsi="Times New Roman" w:cs="Times New Roman"/>
          <w:i/>
          <w:sz w:val="24"/>
          <w:szCs w:val="24"/>
        </w:rPr>
        <w:t>return</w:t>
      </w:r>
      <w:r w:rsidR="00B64A7F">
        <w:rPr>
          <w:rFonts w:ascii="Times New Roman" w:hAnsi="Times New Roman" w:cs="Times New Roman"/>
          <w:sz w:val="24"/>
          <w:szCs w:val="24"/>
        </w:rPr>
        <w:t xml:space="preserve"> saham menurut </w:t>
      </w:r>
      <w:r w:rsidR="00B64A7F">
        <w:rPr>
          <w:rFonts w:ascii="Times New Roman" w:hAnsi="Times New Roman" w:cs="Times New Roman"/>
          <w:sz w:val="24"/>
          <w:szCs w:val="24"/>
          <w:lang w:val="id-ID"/>
        </w:rPr>
        <w:t>Hartono (2015:20)</w:t>
      </w:r>
      <w:r w:rsidRPr="00D8264F">
        <w:rPr>
          <w:rFonts w:ascii="Times New Roman" w:hAnsi="Times New Roman" w:cs="Times New Roman"/>
          <w:sz w:val="24"/>
          <w:szCs w:val="24"/>
        </w:rPr>
        <w:t xml:space="preserve"> </w:t>
      </w:r>
      <w:proofErr w:type="gramStart"/>
      <w:r w:rsidRPr="00D8264F">
        <w:rPr>
          <w:rFonts w:ascii="Times New Roman" w:hAnsi="Times New Roman" w:cs="Times New Roman"/>
          <w:sz w:val="24"/>
          <w:szCs w:val="24"/>
        </w:rPr>
        <w:t>adalah :</w:t>
      </w:r>
      <w:proofErr w:type="gramEnd"/>
      <w:r w:rsidR="0081732C" w:rsidRPr="0081732C">
        <w:rPr>
          <w:rFonts w:ascii="Times New Roman" w:hAnsi="Times New Roman" w:cs="Times New Roman"/>
          <w:color w:val="000000" w:themeColor="text1"/>
          <w:sz w:val="24"/>
          <w:szCs w:val="24"/>
        </w:rPr>
        <w:t xml:space="preserve"> </w:t>
      </w:r>
    </w:p>
    <w:p w:rsidR="00E25F94" w:rsidRPr="003C771E" w:rsidRDefault="003C771E" w:rsidP="003C771E">
      <w:pPr>
        <w:jc w:val="center"/>
        <w:rPr>
          <w:rFonts w:eastAsiaTheme="minorEastAsia"/>
          <w:color w:val="222222"/>
          <w:sz w:val="24"/>
          <w:szCs w:val="24"/>
          <w:shd w:val="clear" w:color="auto" w:fill="FFFFFF"/>
        </w:rPr>
      </w:pPr>
      <m:oMathPara>
        <m:oMath>
          <m:r>
            <m:rPr>
              <m:sty m:val="p"/>
            </m:rPr>
            <w:rPr>
              <w:rFonts w:ascii="Cambria Math" w:hAnsi="Cambria Math" w:cs="Times New Roman"/>
              <w:color w:val="222222"/>
              <w:sz w:val="24"/>
              <w:szCs w:val="24"/>
              <w:shd w:val="clear" w:color="auto" w:fill="FFFFFF"/>
            </w:rPr>
            <m:t>Rt</m:t>
          </m:r>
          <m:r>
            <w:rPr>
              <w:rFonts w:ascii="Cambria Math" w:hAnsi="Cambria Math" w:cs="Times New Roman"/>
              <w:color w:val="222222"/>
              <w:sz w:val="24"/>
              <w:szCs w:val="24"/>
              <w:shd w:val="clear" w:color="auto" w:fill="FFFFFF"/>
            </w:rPr>
            <m:t>=</m:t>
          </m:r>
          <m:f>
            <m:fPr>
              <m:ctrlPr>
                <w:rPr>
                  <w:rFonts w:ascii="Cambria Math" w:hAnsi="Cambria Math" w:cs="Times New Roman"/>
                  <w:i/>
                  <w:color w:val="222222"/>
                  <w:sz w:val="24"/>
                  <w:szCs w:val="24"/>
                  <w:shd w:val="clear" w:color="auto" w:fill="FFFFFF"/>
                </w:rPr>
              </m:ctrlPr>
            </m:fPr>
            <m:num>
              <m:r>
                <m:rPr>
                  <m:sty m:val="p"/>
                </m:rPr>
                <w:rPr>
                  <w:rFonts w:ascii="Cambria Math" w:hAnsi="Cambria Math" w:cs="Times New Roman"/>
                  <w:color w:val="222222"/>
                  <w:sz w:val="24"/>
                  <w:szCs w:val="24"/>
                  <w:shd w:val="clear" w:color="auto" w:fill="FFFFFF"/>
                </w:rPr>
                <m:t>Pt-P (t-1)</m:t>
              </m:r>
            </m:num>
            <m:den>
              <m:r>
                <m:rPr>
                  <m:sty m:val="p"/>
                </m:rPr>
                <w:rPr>
                  <w:rFonts w:ascii="Cambria Math" w:hAnsi="Cambria Math" w:cs="Times New Roman"/>
                  <w:color w:val="222222"/>
                  <w:sz w:val="24"/>
                  <w:szCs w:val="24"/>
                  <w:shd w:val="clear" w:color="auto" w:fill="FFFFFF"/>
                </w:rPr>
                <m:t>P (t-1)</m:t>
              </m:r>
            </m:den>
          </m:f>
          <m:r>
            <w:rPr>
              <w:rFonts w:ascii="Cambria Math" w:eastAsiaTheme="minorEastAsia" w:hAnsi="Cambria Math" w:cs="Times New Roman"/>
              <w:color w:val="222222"/>
              <w:sz w:val="24"/>
              <w:szCs w:val="24"/>
              <w:shd w:val="clear" w:color="auto" w:fill="FFFFFF"/>
            </w:rPr>
            <m:t xml:space="preserve"> </m:t>
          </m:r>
        </m:oMath>
      </m:oMathPara>
    </w:p>
    <w:p w:rsidR="003C771E" w:rsidRPr="003C771E" w:rsidRDefault="003C771E" w:rsidP="003C771E">
      <w:pPr>
        <w:jc w:val="center"/>
      </w:pPr>
    </w:p>
    <w:p w:rsidR="0081732C" w:rsidRDefault="0081732C" w:rsidP="0081732C">
      <w:pPr>
        <w:pStyle w:val="ListParagraph"/>
        <w:spacing w:after="0" w:line="48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Keterangan: </w:t>
      </w:r>
    </w:p>
    <w:p w:rsidR="0081732C" w:rsidRDefault="0081732C" w:rsidP="0081732C">
      <w:pPr>
        <w:pStyle w:val="ListParagraph"/>
        <w:spacing w:after="0" w:line="480" w:lineRule="auto"/>
        <w:ind w:left="0"/>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Rt</w:t>
      </w:r>
      <w:proofErr w:type="gramEnd"/>
      <w:r>
        <w:rPr>
          <w:rFonts w:ascii="Times New Roman" w:hAnsi="Times New Roman" w:cs="Times New Roman"/>
          <w:color w:val="000000" w:themeColor="text1"/>
          <w:sz w:val="24"/>
          <w:szCs w:val="24"/>
        </w:rPr>
        <w:tab/>
        <w:t>= Return Saham pada periode ke t</w:t>
      </w:r>
    </w:p>
    <w:p w:rsidR="0081732C" w:rsidRDefault="0081732C" w:rsidP="0081732C">
      <w:pPr>
        <w:pStyle w:val="ListParagraph"/>
        <w:spacing w:after="0" w:line="480" w:lineRule="auto"/>
        <w:ind w:left="0"/>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P(</w:t>
      </w:r>
      <w:proofErr w:type="gramEnd"/>
      <w:r>
        <w:rPr>
          <w:rFonts w:ascii="Times New Roman" w:hAnsi="Times New Roman" w:cs="Times New Roman"/>
          <w:color w:val="000000" w:themeColor="text1"/>
          <w:sz w:val="24"/>
          <w:szCs w:val="24"/>
        </w:rPr>
        <w:t>t)</w:t>
      </w:r>
      <w:r>
        <w:rPr>
          <w:rFonts w:ascii="Times New Roman" w:hAnsi="Times New Roman" w:cs="Times New Roman"/>
          <w:color w:val="000000" w:themeColor="text1"/>
          <w:sz w:val="24"/>
          <w:szCs w:val="24"/>
        </w:rPr>
        <w:tab/>
        <w:t>= Harga Penutupan Saham pada periode ke t</w:t>
      </w:r>
    </w:p>
    <w:p w:rsidR="003662D9" w:rsidRDefault="0081732C" w:rsidP="003C771E">
      <w:pPr>
        <w:pStyle w:val="ListParagraph"/>
        <w:spacing w:after="0" w:line="480" w:lineRule="auto"/>
        <w:ind w:left="0"/>
        <w:jc w:val="both"/>
        <w:rPr>
          <w:rFonts w:ascii="Times New Roman" w:hAnsi="Times New Roman" w:cs="Times New Roman"/>
          <w:b/>
          <w:i/>
          <w:color w:val="000000" w:themeColor="text1"/>
          <w:sz w:val="24"/>
          <w:szCs w:val="24"/>
        </w:rPr>
      </w:pPr>
      <w:proofErr w:type="gramStart"/>
      <w:r>
        <w:rPr>
          <w:rFonts w:ascii="Times New Roman" w:hAnsi="Times New Roman" w:cs="Times New Roman"/>
          <w:color w:val="000000" w:themeColor="text1"/>
          <w:sz w:val="24"/>
          <w:szCs w:val="24"/>
        </w:rPr>
        <w:t>P(</w:t>
      </w:r>
      <w:proofErr w:type="gramEnd"/>
      <w:r>
        <w:rPr>
          <w:rFonts w:ascii="Times New Roman" w:hAnsi="Times New Roman" w:cs="Times New Roman"/>
          <w:color w:val="000000" w:themeColor="text1"/>
          <w:sz w:val="24"/>
          <w:szCs w:val="24"/>
        </w:rPr>
        <w:t>t-1)</w:t>
      </w:r>
      <w:r>
        <w:rPr>
          <w:rFonts w:ascii="Times New Roman" w:hAnsi="Times New Roman" w:cs="Times New Roman"/>
          <w:color w:val="000000" w:themeColor="text1"/>
          <w:sz w:val="24"/>
          <w:szCs w:val="24"/>
        </w:rPr>
        <w:tab/>
        <w:t>= Harga Penutupan Saham pada periode ke t-1</w:t>
      </w:r>
      <w:r>
        <w:rPr>
          <w:rFonts w:ascii="Times New Roman" w:hAnsi="Times New Roman" w:cs="Times New Roman"/>
          <w:b/>
          <w:i/>
          <w:color w:val="000000" w:themeColor="text1"/>
          <w:sz w:val="24"/>
          <w:szCs w:val="24"/>
        </w:rPr>
        <w:t xml:space="preserve"> </w:t>
      </w:r>
    </w:p>
    <w:p w:rsidR="003C771E" w:rsidRPr="003C771E" w:rsidRDefault="003C771E" w:rsidP="003C771E">
      <w:pPr>
        <w:pStyle w:val="ListParagraph"/>
        <w:spacing w:after="0" w:line="480" w:lineRule="auto"/>
        <w:ind w:left="0"/>
        <w:jc w:val="both"/>
        <w:rPr>
          <w:rFonts w:ascii="Times New Roman" w:hAnsi="Times New Roman" w:cs="Times New Roman"/>
          <w:b/>
          <w:i/>
          <w:color w:val="000000" w:themeColor="text1"/>
          <w:sz w:val="24"/>
          <w:szCs w:val="24"/>
          <w:lang w:val="id-ID"/>
        </w:rPr>
      </w:pPr>
    </w:p>
    <w:p w:rsidR="00265E24" w:rsidRPr="00970FA1" w:rsidRDefault="00970FA1" w:rsidP="00970FA1">
      <w:pPr>
        <w:pStyle w:val="ListParagraph"/>
        <w:widowControl w:val="0"/>
        <w:spacing w:after="0" w:line="480" w:lineRule="auto"/>
        <w:ind w:left="0"/>
        <w:jc w:val="both"/>
        <w:rPr>
          <w:rFonts w:ascii="Times New Roman" w:hAnsi="Times New Roman" w:cs="Times New Roman"/>
          <w:b/>
          <w:sz w:val="24"/>
          <w:szCs w:val="24"/>
        </w:rPr>
      </w:pPr>
      <w:r>
        <w:rPr>
          <w:rFonts w:ascii="Times New Roman" w:hAnsi="Times New Roman" w:cs="Times New Roman"/>
          <w:b/>
          <w:sz w:val="24"/>
          <w:szCs w:val="24"/>
        </w:rPr>
        <w:t xml:space="preserve">2.1.8    </w:t>
      </w:r>
      <w:r w:rsidR="00265E24" w:rsidRPr="00970FA1">
        <w:rPr>
          <w:rFonts w:ascii="Times New Roman" w:hAnsi="Times New Roman" w:cs="Times New Roman"/>
          <w:b/>
          <w:sz w:val="24"/>
          <w:szCs w:val="24"/>
          <w:lang w:val="id-ID"/>
        </w:rPr>
        <w:t>Penelitian Terdahulu</w:t>
      </w:r>
    </w:p>
    <w:p w:rsidR="00BA016D" w:rsidRDefault="00BA016D" w:rsidP="00BA016D">
      <w:pPr>
        <w:spacing w:after="0" w:line="480" w:lineRule="auto"/>
        <w:ind w:firstLine="720"/>
        <w:jc w:val="both"/>
        <w:rPr>
          <w:rFonts w:ascii="Times New Roman" w:hAnsi="Times New Roman" w:cs="Times New Roman"/>
          <w:color w:val="000000" w:themeColor="text1"/>
          <w:sz w:val="24"/>
          <w:szCs w:val="24"/>
        </w:rPr>
      </w:pPr>
      <w:proofErr w:type="gramStart"/>
      <w:r w:rsidRPr="00BA016D">
        <w:rPr>
          <w:rFonts w:ascii="Times New Roman" w:hAnsi="Times New Roman" w:cs="Times New Roman"/>
          <w:color w:val="000000" w:themeColor="text1"/>
          <w:sz w:val="24"/>
          <w:szCs w:val="24"/>
        </w:rPr>
        <w:t>Tabel berikut ini menjelaskan beberapa perbedaan dan persamaan antara penelitian ini dengan penelitian sebelumnya, sehingga jelas bahwa penelitian ini berbeda dengan penelitian yang sudah dilakukan oleh peneliti sebelumnya.</w:t>
      </w:r>
      <w:proofErr w:type="gramEnd"/>
    </w:p>
    <w:p w:rsidR="00DB6FE8" w:rsidRPr="006F1AE6" w:rsidRDefault="00DB6FE8" w:rsidP="00103AD6">
      <w:pPr>
        <w:pStyle w:val="ListParagraph"/>
        <w:spacing w:after="0" w:line="240" w:lineRule="auto"/>
        <w:ind w:left="0"/>
        <w:jc w:val="center"/>
        <w:rPr>
          <w:rFonts w:ascii="Times New Roman" w:hAnsi="Times New Roman" w:cs="Times New Roman"/>
          <w:b/>
          <w:color w:val="000000" w:themeColor="text1"/>
          <w:sz w:val="24"/>
          <w:szCs w:val="24"/>
        </w:rPr>
      </w:pPr>
      <w:proofErr w:type="gramStart"/>
      <w:r w:rsidRPr="006F1AE6">
        <w:rPr>
          <w:rFonts w:ascii="Times New Roman" w:hAnsi="Times New Roman" w:cs="Times New Roman"/>
          <w:b/>
          <w:color w:val="000000" w:themeColor="text1"/>
          <w:sz w:val="24"/>
          <w:szCs w:val="24"/>
        </w:rPr>
        <w:t>Tabel 2.1.</w:t>
      </w:r>
      <w:proofErr w:type="gramEnd"/>
      <w:r w:rsidRPr="001023BD">
        <w:rPr>
          <w:rFonts w:ascii="Times New Roman" w:hAnsi="Times New Roman" w:cs="Times New Roman"/>
          <w:b/>
          <w:noProof/>
          <w:color w:val="000000" w:themeColor="text1"/>
          <w:sz w:val="24"/>
          <w:szCs w:val="24"/>
          <w:lang w:val="id-ID" w:eastAsia="id-ID"/>
        </w:rPr>
        <w:t xml:space="preserve"> </w:t>
      </w:r>
    </w:p>
    <w:p w:rsidR="00DB6FE8" w:rsidRDefault="00DB6FE8" w:rsidP="00103AD6">
      <w:pPr>
        <w:pStyle w:val="ListParagraph"/>
        <w:spacing w:after="0" w:line="240" w:lineRule="auto"/>
        <w:ind w:left="0"/>
        <w:jc w:val="center"/>
        <w:rPr>
          <w:rFonts w:ascii="Times New Roman" w:hAnsi="Times New Roman" w:cs="Times New Roman"/>
          <w:b/>
          <w:color w:val="000000" w:themeColor="text1"/>
          <w:sz w:val="24"/>
          <w:szCs w:val="24"/>
        </w:rPr>
      </w:pPr>
      <w:r w:rsidRPr="006F1AE6">
        <w:rPr>
          <w:rFonts w:ascii="Times New Roman" w:hAnsi="Times New Roman" w:cs="Times New Roman"/>
          <w:b/>
          <w:color w:val="000000" w:themeColor="text1"/>
          <w:sz w:val="24"/>
          <w:szCs w:val="24"/>
        </w:rPr>
        <w:t>Penelitian Terdahulu</w:t>
      </w:r>
    </w:p>
    <w:p w:rsidR="00103AD6" w:rsidRPr="006F1AE6" w:rsidRDefault="00103AD6" w:rsidP="00103AD6">
      <w:pPr>
        <w:pStyle w:val="ListParagraph"/>
        <w:spacing w:after="0" w:line="240" w:lineRule="auto"/>
        <w:ind w:left="0"/>
        <w:jc w:val="center"/>
        <w:rPr>
          <w:rFonts w:ascii="Times New Roman" w:hAnsi="Times New Roman" w:cs="Times New Roman"/>
          <w:b/>
          <w:color w:val="000000" w:themeColor="text1"/>
          <w:sz w:val="24"/>
          <w:szCs w:val="24"/>
        </w:rPr>
      </w:pPr>
    </w:p>
    <w:tbl>
      <w:tblPr>
        <w:tblStyle w:val="TableGrid"/>
        <w:tblW w:w="0" w:type="auto"/>
        <w:tblLook w:val="04A0"/>
      </w:tblPr>
      <w:tblGrid>
        <w:gridCol w:w="541"/>
        <w:gridCol w:w="843"/>
        <w:gridCol w:w="2264"/>
        <w:gridCol w:w="1505"/>
        <w:gridCol w:w="1523"/>
        <w:gridCol w:w="1478"/>
      </w:tblGrid>
      <w:tr w:rsidR="006224A9" w:rsidRPr="006F1AE6" w:rsidTr="004D3085">
        <w:tc>
          <w:tcPr>
            <w:tcW w:w="541" w:type="dxa"/>
          </w:tcPr>
          <w:p w:rsidR="00834546" w:rsidRPr="006F1AE6" w:rsidRDefault="00834546" w:rsidP="00D47DE1">
            <w:pPr>
              <w:pStyle w:val="ListParagraph"/>
              <w:spacing w:line="276" w:lineRule="auto"/>
              <w:ind w:left="0"/>
              <w:jc w:val="center"/>
              <w:rPr>
                <w:rFonts w:ascii="Times New Roman" w:hAnsi="Times New Roman" w:cs="Times New Roman"/>
                <w:b/>
                <w:color w:val="000000" w:themeColor="text1"/>
              </w:rPr>
            </w:pPr>
            <w:r w:rsidRPr="006F1AE6">
              <w:rPr>
                <w:rFonts w:ascii="Times New Roman" w:hAnsi="Times New Roman" w:cs="Times New Roman"/>
                <w:b/>
                <w:color w:val="000000" w:themeColor="text1"/>
              </w:rPr>
              <w:t>No.</w:t>
            </w:r>
          </w:p>
        </w:tc>
        <w:tc>
          <w:tcPr>
            <w:tcW w:w="843" w:type="dxa"/>
          </w:tcPr>
          <w:p w:rsidR="00834546" w:rsidRPr="00834546" w:rsidRDefault="00834546" w:rsidP="00D47DE1">
            <w:pPr>
              <w:pStyle w:val="ListParagraph"/>
              <w:spacing w:line="276" w:lineRule="auto"/>
              <w:ind w:left="0"/>
              <w:jc w:val="center"/>
              <w:rPr>
                <w:rFonts w:ascii="Times New Roman" w:hAnsi="Times New Roman" w:cs="Times New Roman"/>
                <w:b/>
                <w:color w:val="000000" w:themeColor="text1"/>
                <w:lang w:val="id-ID"/>
              </w:rPr>
            </w:pPr>
            <w:r>
              <w:rPr>
                <w:rFonts w:ascii="Times New Roman" w:hAnsi="Times New Roman" w:cs="Times New Roman"/>
                <w:b/>
                <w:color w:val="000000" w:themeColor="text1"/>
                <w:lang w:val="id-ID"/>
              </w:rPr>
              <w:t>Tahun</w:t>
            </w:r>
          </w:p>
        </w:tc>
        <w:tc>
          <w:tcPr>
            <w:tcW w:w="2264" w:type="dxa"/>
          </w:tcPr>
          <w:p w:rsidR="00834546" w:rsidRPr="006F1AE6" w:rsidRDefault="00834546" w:rsidP="00D47DE1">
            <w:pPr>
              <w:pStyle w:val="ListParagraph"/>
              <w:spacing w:line="276" w:lineRule="auto"/>
              <w:ind w:left="0"/>
              <w:jc w:val="center"/>
              <w:rPr>
                <w:rFonts w:ascii="Times New Roman" w:hAnsi="Times New Roman" w:cs="Times New Roman"/>
                <w:b/>
                <w:color w:val="000000" w:themeColor="text1"/>
              </w:rPr>
            </w:pPr>
            <w:r>
              <w:rPr>
                <w:rFonts w:ascii="Times New Roman" w:hAnsi="Times New Roman" w:cs="Times New Roman"/>
                <w:b/>
                <w:color w:val="000000" w:themeColor="text1"/>
              </w:rPr>
              <w:t>Peneliti dan Judul</w:t>
            </w:r>
          </w:p>
        </w:tc>
        <w:tc>
          <w:tcPr>
            <w:tcW w:w="1505" w:type="dxa"/>
          </w:tcPr>
          <w:p w:rsidR="00834546" w:rsidRPr="006F1AE6" w:rsidRDefault="00834546" w:rsidP="00D47DE1">
            <w:pPr>
              <w:pStyle w:val="ListParagraph"/>
              <w:spacing w:line="276" w:lineRule="auto"/>
              <w:ind w:left="0"/>
              <w:jc w:val="center"/>
              <w:rPr>
                <w:rFonts w:ascii="Times New Roman" w:hAnsi="Times New Roman" w:cs="Times New Roman"/>
                <w:b/>
                <w:color w:val="000000" w:themeColor="text1"/>
              </w:rPr>
            </w:pPr>
            <w:r>
              <w:rPr>
                <w:rFonts w:ascii="Times New Roman" w:hAnsi="Times New Roman" w:cs="Times New Roman"/>
                <w:b/>
                <w:color w:val="000000" w:themeColor="text1"/>
              </w:rPr>
              <w:t>Hasil Penelitian</w:t>
            </w:r>
          </w:p>
        </w:tc>
        <w:tc>
          <w:tcPr>
            <w:tcW w:w="1523" w:type="dxa"/>
          </w:tcPr>
          <w:p w:rsidR="00834546" w:rsidRPr="006F1AE6" w:rsidRDefault="00834546" w:rsidP="00D47DE1">
            <w:pPr>
              <w:pStyle w:val="ListParagraph"/>
              <w:spacing w:line="276" w:lineRule="auto"/>
              <w:ind w:left="0"/>
              <w:jc w:val="center"/>
              <w:rPr>
                <w:rFonts w:ascii="Times New Roman" w:hAnsi="Times New Roman" w:cs="Times New Roman"/>
                <w:b/>
                <w:color w:val="000000" w:themeColor="text1"/>
              </w:rPr>
            </w:pPr>
            <w:r w:rsidRPr="006F1AE6">
              <w:rPr>
                <w:rFonts w:ascii="Times New Roman" w:hAnsi="Times New Roman" w:cs="Times New Roman"/>
                <w:b/>
                <w:color w:val="000000" w:themeColor="text1"/>
              </w:rPr>
              <w:t>Persamaan</w:t>
            </w:r>
          </w:p>
        </w:tc>
        <w:tc>
          <w:tcPr>
            <w:tcW w:w="1478" w:type="dxa"/>
          </w:tcPr>
          <w:p w:rsidR="00834546" w:rsidRPr="006F1AE6" w:rsidRDefault="00834546" w:rsidP="00D47DE1">
            <w:pPr>
              <w:pStyle w:val="ListParagraph"/>
              <w:spacing w:line="276" w:lineRule="auto"/>
              <w:ind w:left="0"/>
              <w:jc w:val="center"/>
              <w:rPr>
                <w:rFonts w:ascii="Times New Roman" w:hAnsi="Times New Roman" w:cs="Times New Roman"/>
                <w:b/>
                <w:color w:val="000000" w:themeColor="text1"/>
              </w:rPr>
            </w:pPr>
            <w:r w:rsidRPr="006F1AE6">
              <w:rPr>
                <w:rFonts w:ascii="Times New Roman" w:hAnsi="Times New Roman" w:cs="Times New Roman"/>
                <w:b/>
                <w:color w:val="000000" w:themeColor="text1"/>
              </w:rPr>
              <w:t>Perbedaan</w:t>
            </w:r>
          </w:p>
        </w:tc>
      </w:tr>
      <w:tr w:rsidR="006224A9" w:rsidRPr="006F1AE6" w:rsidTr="004D3085">
        <w:tc>
          <w:tcPr>
            <w:tcW w:w="541" w:type="dxa"/>
          </w:tcPr>
          <w:p w:rsidR="00834546" w:rsidRPr="006F1AE6" w:rsidRDefault="00834546" w:rsidP="00D47DE1">
            <w:pPr>
              <w:pStyle w:val="ListParagraph"/>
              <w:spacing w:line="276" w:lineRule="auto"/>
              <w:ind w:left="0"/>
              <w:jc w:val="center"/>
              <w:rPr>
                <w:rFonts w:ascii="Times New Roman" w:hAnsi="Times New Roman" w:cs="Times New Roman"/>
                <w:color w:val="000000" w:themeColor="text1"/>
              </w:rPr>
            </w:pPr>
            <w:r w:rsidRPr="006F1AE6">
              <w:rPr>
                <w:rFonts w:ascii="Times New Roman" w:hAnsi="Times New Roman" w:cs="Times New Roman"/>
                <w:color w:val="000000" w:themeColor="text1"/>
              </w:rPr>
              <w:t>1.</w:t>
            </w:r>
          </w:p>
        </w:tc>
        <w:tc>
          <w:tcPr>
            <w:tcW w:w="843" w:type="dxa"/>
          </w:tcPr>
          <w:p w:rsidR="00834546" w:rsidRPr="004D3085" w:rsidRDefault="004D3085" w:rsidP="00D47DE1">
            <w:pPr>
              <w:pStyle w:val="ListParagraph"/>
              <w:spacing w:line="276" w:lineRule="auto"/>
              <w:ind w:left="0"/>
              <w:jc w:val="both"/>
              <w:rPr>
                <w:rFonts w:ascii="Times New Roman" w:hAnsi="Times New Roman" w:cs="Times New Roman"/>
                <w:color w:val="000000" w:themeColor="text1"/>
                <w:lang w:val="id-ID"/>
              </w:rPr>
            </w:pPr>
            <w:r>
              <w:rPr>
                <w:rFonts w:ascii="Times New Roman" w:hAnsi="Times New Roman" w:cs="Times New Roman"/>
                <w:color w:val="000000" w:themeColor="text1"/>
                <w:lang w:val="id-ID"/>
              </w:rPr>
              <w:t>2012</w:t>
            </w:r>
          </w:p>
        </w:tc>
        <w:tc>
          <w:tcPr>
            <w:tcW w:w="2264" w:type="dxa"/>
          </w:tcPr>
          <w:p w:rsidR="00834546" w:rsidRPr="006F1AE6" w:rsidRDefault="00834546" w:rsidP="00D47DE1">
            <w:pPr>
              <w:pStyle w:val="ListParagraph"/>
              <w:spacing w:line="276" w:lineRule="auto"/>
              <w:ind w:left="0"/>
              <w:jc w:val="both"/>
              <w:rPr>
                <w:rFonts w:ascii="Times New Roman" w:hAnsi="Times New Roman" w:cs="Times New Roman"/>
                <w:color w:val="000000" w:themeColor="text1"/>
              </w:rPr>
            </w:pPr>
            <w:r w:rsidRPr="006F1AE6">
              <w:rPr>
                <w:rFonts w:ascii="Times New Roman" w:hAnsi="Times New Roman" w:cs="Times New Roman"/>
                <w:color w:val="000000" w:themeColor="text1"/>
              </w:rPr>
              <w:t>A</w:t>
            </w:r>
            <w:r w:rsidR="007E6CED">
              <w:rPr>
                <w:rFonts w:ascii="Times New Roman" w:hAnsi="Times New Roman" w:cs="Times New Roman"/>
                <w:color w:val="000000" w:themeColor="text1"/>
              </w:rPr>
              <w:t>nggun Amelia dan R. Djoko</w:t>
            </w:r>
            <w:r>
              <w:rPr>
                <w:rFonts w:ascii="Times New Roman" w:hAnsi="Times New Roman" w:cs="Times New Roman"/>
                <w:color w:val="000000" w:themeColor="text1"/>
              </w:rPr>
              <w:t xml:space="preserve">. </w:t>
            </w:r>
            <w:r w:rsidRPr="006F1AE6">
              <w:rPr>
                <w:rFonts w:ascii="Times New Roman" w:hAnsi="Times New Roman" w:cs="Times New Roman"/>
                <w:color w:val="000000" w:themeColor="text1"/>
              </w:rPr>
              <w:t xml:space="preserve">Analisis Pengaruh ROA, EPS, NPM, DER Dan PBV Terhadap </w:t>
            </w:r>
            <w:r w:rsidRPr="006F1AE6">
              <w:rPr>
                <w:rFonts w:ascii="Times New Roman" w:hAnsi="Times New Roman" w:cs="Times New Roman"/>
                <w:i/>
                <w:color w:val="000000" w:themeColor="text1"/>
              </w:rPr>
              <w:t xml:space="preserve">Return </w:t>
            </w:r>
            <w:r w:rsidRPr="006F1AE6">
              <w:rPr>
                <w:rFonts w:ascii="Times New Roman" w:hAnsi="Times New Roman" w:cs="Times New Roman"/>
                <w:color w:val="000000" w:themeColor="text1"/>
              </w:rPr>
              <w:t xml:space="preserve">Saham Pada </w:t>
            </w:r>
            <w:r w:rsidRPr="006F1AE6">
              <w:rPr>
                <w:rFonts w:ascii="Times New Roman" w:hAnsi="Times New Roman" w:cs="Times New Roman"/>
                <w:color w:val="000000" w:themeColor="text1"/>
              </w:rPr>
              <w:lastRenderedPageBreak/>
              <w:t xml:space="preserve">Perusahaan </w:t>
            </w:r>
            <w:r w:rsidRPr="006F1AE6">
              <w:rPr>
                <w:rFonts w:ascii="Times New Roman" w:hAnsi="Times New Roman" w:cs="Times New Roman"/>
                <w:i/>
                <w:color w:val="000000" w:themeColor="text1"/>
              </w:rPr>
              <w:t xml:space="preserve">Real Estate and Property </w:t>
            </w:r>
            <w:r w:rsidRPr="006F1AE6">
              <w:rPr>
                <w:rFonts w:ascii="Times New Roman" w:hAnsi="Times New Roman" w:cs="Times New Roman"/>
                <w:color w:val="000000" w:themeColor="text1"/>
              </w:rPr>
              <w:t xml:space="preserve">Yang Terdaftar Di BEI Periode 2007-2009. </w:t>
            </w:r>
          </w:p>
          <w:p w:rsidR="00834546" w:rsidRPr="006F1AE6" w:rsidRDefault="00834546" w:rsidP="00D47DE1">
            <w:pPr>
              <w:pStyle w:val="ListParagraph"/>
              <w:spacing w:line="276" w:lineRule="auto"/>
              <w:ind w:left="0"/>
              <w:jc w:val="both"/>
              <w:rPr>
                <w:rFonts w:ascii="Times New Roman" w:hAnsi="Times New Roman" w:cs="Times New Roman"/>
                <w:color w:val="000000" w:themeColor="text1"/>
              </w:rPr>
            </w:pPr>
          </w:p>
        </w:tc>
        <w:tc>
          <w:tcPr>
            <w:tcW w:w="1505" w:type="dxa"/>
          </w:tcPr>
          <w:p w:rsidR="00834546" w:rsidRPr="008F2C68" w:rsidRDefault="00834546" w:rsidP="00D47DE1">
            <w:pPr>
              <w:spacing w:line="276" w:lineRule="auto"/>
              <w:jc w:val="both"/>
              <w:rPr>
                <w:rFonts w:ascii="Times New Roman" w:hAnsi="Times New Roman" w:cs="Times New Roman"/>
                <w:color w:val="000000" w:themeColor="text1"/>
              </w:rPr>
            </w:pPr>
            <w:r>
              <w:rPr>
                <w:rFonts w:ascii="Times New Roman" w:hAnsi="Times New Roman" w:cs="Times New Roman"/>
                <w:color w:val="000000" w:themeColor="text1"/>
              </w:rPr>
              <w:lastRenderedPageBreak/>
              <w:t xml:space="preserve">ROA, EPS, NPM, DER dan PBV berpengaruh secara bersama-sama </w:t>
            </w:r>
            <w:r>
              <w:rPr>
                <w:rFonts w:ascii="Times New Roman" w:hAnsi="Times New Roman" w:cs="Times New Roman"/>
                <w:color w:val="000000" w:themeColor="text1"/>
              </w:rPr>
              <w:lastRenderedPageBreak/>
              <w:t xml:space="preserve">terhadap </w:t>
            </w:r>
            <w:r>
              <w:rPr>
                <w:rFonts w:ascii="Times New Roman" w:hAnsi="Times New Roman" w:cs="Times New Roman"/>
                <w:i/>
                <w:color w:val="000000" w:themeColor="text1"/>
              </w:rPr>
              <w:t xml:space="preserve">return </w:t>
            </w:r>
            <w:r>
              <w:rPr>
                <w:rFonts w:ascii="Times New Roman" w:hAnsi="Times New Roman" w:cs="Times New Roman"/>
                <w:color w:val="000000" w:themeColor="text1"/>
              </w:rPr>
              <w:t>saham.</w:t>
            </w:r>
          </w:p>
        </w:tc>
        <w:tc>
          <w:tcPr>
            <w:tcW w:w="1523" w:type="dxa"/>
          </w:tcPr>
          <w:p w:rsidR="00834546" w:rsidRPr="006F1AE6" w:rsidRDefault="00834546" w:rsidP="005A3E1A">
            <w:pPr>
              <w:pStyle w:val="ListParagraph"/>
              <w:numPr>
                <w:ilvl w:val="0"/>
                <w:numId w:val="14"/>
              </w:numPr>
              <w:spacing w:after="0" w:line="276" w:lineRule="auto"/>
              <w:ind w:left="211" w:hanging="270"/>
              <w:jc w:val="both"/>
              <w:rPr>
                <w:rFonts w:ascii="Times New Roman" w:hAnsi="Times New Roman" w:cs="Times New Roman"/>
                <w:color w:val="000000" w:themeColor="text1"/>
              </w:rPr>
            </w:pPr>
            <w:r w:rsidRPr="006F1AE6">
              <w:rPr>
                <w:rFonts w:ascii="Times New Roman" w:hAnsi="Times New Roman" w:cs="Times New Roman"/>
                <w:color w:val="000000" w:themeColor="text1"/>
              </w:rPr>
              <w:lastRenderedPageBreak/>
              <w:t xml:space="preserve">Variabel independen yang digunakan ROA, NPM </w:t>
            </w:r>
          </w:p>
          <w:p w:rsidR="00834546" w:rsidRPr="006F1AE6" w:rsidRDefault="00834546" w:rsidP="005A3E1A">
            <w:pPr>
              <w:pStyle w:val="ListParagraph"/>
              <w:numPr>
                <w:ilvl w:val="0"/>
                <w:numId w:val="14"/>
              </w:numPr>
              <w:spacing w:after="0" w:line="276" w:lineRule="auto"/>
              <w:ind w:left="211" w:hanging="270"/>
              <w:jc w:val="both"/>
              <w:rPr>
                <w:rFonts w:ascii="Times New Roman" w:hAnsi="Times New Roman" w:cs="Times New Roman"/>
                <w:color w:val="000000" w:themeColor="text1"/>
              </w:rPr>
            </w:pPr>
            <w:r w:rsidRPr="006F1AE6">
              <w:rPr>
                <w:rFonts w:ascii="Times New Roman" w:hAnsi="Times New Roman" w:cs="Times New Roman"/>
                <w:color w:val="000000" w:themeColor="text1"/>
              </w:rPr>
              <w:t xml:space="preserve">Variabel </w:t>
            </w:r>
            <w:r w:rsidRPr="006F1AE6">
              <w:rPr>
                <w:rFonts w:ascii="Times New Roman" w:hAnsi="Times New Roman" w:cs="Times New Roman"/>
                <w:color w:val="000000" w:themeColor="text1"/>
              </w:rPr>
              <w:lastRenderedPageBreak/>
              <w:t xml:space="preserve">dependen yang digunakan </w:t>
            </w:r>
            <w:r w:rsidRPr="006F1AE6">
              <w:rPr>
                <w:rFonts w:ascii="Times New Roman" w:hAnsi="Times New Roman" w:cs="Times New Roman"/>
                <w:i/>
                <w:color w:val="000000" w:themeColor="text1"/>
              </w:rPr>
              <w:t xml:space="preserve">return </w:t>
            </w:r>
            <w:r w:rsidRPr="006F1AE6">
              <w:rPr>
                <w:rFonts w:ascii="Times New Roman" w:hAnsi="Times New Roman" w:cs="Times New Roman"/>
                <w:color w:val="000000" w:themeColor="text1"/>
              </w:rPr>
              <w:t>saham</w:t>
            </w:r>
          </w:p>
        </w:tc>
        <w:tc>
          <w:tcPr>
            <w:tcW w:w="1478" w:type="dxa"/>
          </w:tcPr>
          <w:p w:rsidR="00834546" w:rsidRPr="006F1AE6" w:rsidRDefault="00834546" w:rsidP="005A3E1A">
            <w:pPr>
              <w:pStyle w:val="ListParagraph"/>
              <w:numPr>
                <w:ilvl w:val="0"/>
                <w:numId w:val="10"/>
              </w:numPr>
              <w:spacing w:after="0" w:line="276" w:lineRule="auto"/>
              <w:ind w:left="226" w:hanging="270"/>
              <w:jc w:val="both"/>
              <w:rPr>
                <w:rFonts w:ascii="Times New Roman" w:hAnsi="Times New Roman" w:cs="Times New Roman"/>
                <w:color w:val="000000" w:themeColor="text1"/>
              </w:rPr>
            </w:pPr>
            <w:r w:rsidRPr="006F1AE6">
              <w:rPr>
                <w:rFonts w:ascii="Times New Roman" w:hAnsi="Times New Roman" w:cs="Times New Roman"/>
                <w:color w:val="000000" w:themeColor="text1"/>
              </w:rPr>
              <w:lastRenderedPageBreak/>
              <w:t xml:space="preserve">Variabel independen yang tidak digunakan </w:t>
            </w:r>
            <w:r>
              <w:rPr>
                <w:rFonts w:ascii="Times New Roman" w:hAnsi="Times New Roman" w:cs="Times New Roman"/>
                <w:color w:val="000000" w:themeColor="text1"/>
              </w:rPr>
              <w:t xml:space="preserve">DER, </w:t>
            </w:r>
            <w:r w:rsidRPr="006F1AE6">
              <w:rPr>
                <w:rFonts w:ascii="Times New Roman" w:hAnsi="Times New Roman" w:cs="Times New Roman"/>
                <w:color w:val="000000" w:themeColor="text1"/>
              </w:rPr>
              <w:t>EPS dan PBV</w:t>
            </w:r>
          </w:p>
          <w:p w:rsidR="00834546" w:rsidRPr="006F1AE6" w:rsidRDefault="00834546" w:rsidP="005A3E1A">
            <w:pPr>
              <w:pStyle w:val="ListParagraph"/>
              <w:numPr>
                <w:ilvl w:val="0"/>
                <w:numId w:val="10"/>
              </w:numPr>
              <w:spacing w:after="0" w:line="276" w:lineRule="auto"/>
              <w:ind w:left="226" w:hanging="270"/>
              <w:jc w:val="both"/>
              <w:rPr>
                <w:rFonts w:ascii="Times New Roman" w:hAnsi="Times New Roman" w:cs="Times New Roman"/>
                <w:color w:val="000000" w:themeColor="text1"/>
              </w:rPr>
            </w:pPr>
            <w:r w:rsidRPr="006F1AE6">
              <w:rPr>
                <w:rFonts w:ascii="Times New Roman" w:hAnsi="Times New Roman" w:cs="Times New Roman"/>
                <w:color w:val="000000" w:themeColor="text1"/>
              </w:rPr>
              <w:lastRenderedPageBreak/>
              <w:t xml:space="preserve">Subjek </w:t>
            </w:r>
            <w:r>
              <w:rPr>
                <w:rFonts w:ascii="Times New Roman" w:hAnsi="Times New Roman" w:cs="Times New Roman"/>
                <w:color w:val="000000" w:themeColor="text1"/>
                <w:lang w:val="id-ID"/>
              </w:rPr>
              <w:t>s</w:t>
            </w:r>
            <w:r w:rsidRPr="006F1AE6">
              <w:rPr>
                <w:rFonts w:ascii="Times New Roman" w:hAnsi="Times New Roman" w:cs="Times New Roman"/>
                <w:color w:val="000000" w:themeColor="text1"/>
              </w:rPr>
              <w:t xml:space="preserve">penelitain yang digunakan </w:t>
            </w:r>
          </w:p>
        </w:tc>
      </w:tr>
      <w:tr w:rsidR="006224A9" w:rsidRPr="006F1AE6" w:rsidTr="004D3085">
        <w:tc>
          <w:tcPr>
            <w:tcW w:w="541" w:type="dxa"/>
          </w:tcPr>
          <w:p w:rsidR="00834546" w:rsidRPr="006F1AE6" w:rsidRDefault="00834546" w:rsidP="00D47DE1">
            <w:pPr>
              <w:pStyle w:val="ListParagraph"/>
              <w:spacing w:line="276" w:lineRule="auto"/>
              <w:ind w:left="0"/>
              <w:jc w:val="center"/>
              <w:rPr>
                <w:rFonts w:ascii="Times New Roman" w:hAnsi="Times New Roman" w:cs="Times New Roman"/>
                <w:color w:val="000000" w:themeColor="text1"/>
              </w:rPr>
            </w:pPr>
            <w:r>
              <w:rPr>
                <w:rFonts w:ascii="Times New Roman" w:hAnsi="Times New Roman" w:cs="Times New Roman"/>
                <w:color w:val="000000" w:themeColor="text1"/>
              </w:rPr>
              <w:lastRenderedPageBreak/>
              <w:t>2.</w:t>
            </w:r>
          </w:p>
        </w:tc>
        <w:tc>
          <w:tcPr>
            <w:tcW w:w="843" w:type="dxa"/>
          </w:tcPr>
          <w:p w:rsidR="00834546" w:rsidRPr="004D3085" w:rsidRDefault="004D3085" w:rsidP="00D47DE1">
            <w:pPr>
              <w:pStyle w:val="ListParagraph"/>
              <w:spacing w:line="276" w:lineRule="auto"/>
              <w:ind w:left="0"/>
              <w:jc w:val="both"/>
              <w:rPr>
                <w:rFonts w:ascii="Times New Roman" w:hAnsi="Times New Roman" w:cs="Times New Roman"/>
                <w:color w:val="000000" w:themeColor="text1"/>
                <w:lang w:val="id-ID"/>
              </w:rPr>
            </w:pPr>
            <w:r>
              <w:rPr>
                <w:rFonts w:ascii="Times New Roman" w:hAnsi="Times New Roman" w:cs="Times New Roman"/>
                <w:color w:val="000000" w:themeColor="text1"/>
                <w:lang w:val="id-ID"/>
              </w:rPr>
              <w:t>2013</w:t>
            </w:r>
          </w:p>
        </w:tc>
        <w:tc>
          <w:tcPr>
            <w:tcW w:w="2264" w:type="dxa"/>
          </w:tcPr>
          <w:p w:rsidR="004D3085" w:rsidRPr="006F1AE6" w:rsidRDefault="004D3085" w:rsidP="004D3085">
            <w:pPr>
              <w:pStyle w:val="ListParagraph"/>
              <w:spacing w:line="276" w:lineRule="auto"/>
              <w:ind w:left="0"/>
              <w:jc w:val="both"/>
              <w:rPr>
                <w:rFonts w:ascii="Times New Roman" w:hAnsi="Times New Roman" w:cs="Times New Roman"/>
                <w:color w:val="000000" w:themeColor="text1"/>
              </w:rPr>
            </w:pPr>
            <w:r w:rsidRPr="006F1AE6">
              <w:rPr>
                <w:rFonts w:ascii="Times New Roman" w:hAnsi="Times New Roman" w:cs="Times New Roman"/>
                <w:color w:val="000000" w:themeColor="text1"/>
              </w:rPr>
              <w:t>Johannes dan Meri Arisandi.</w:t>
            </w:r>
            <w:r w:rsidR="007E6CED">
              <w:rPr>
                <w:rFonts w:ascii="Times New Roman" w:hAnsi="Times New Roman" w:cs="Times New Roman"/>
                <w:color w:val="000000" w:themeColor="text1"/>
                <w:lang w:val="id-ID"/>
              </w:rPr>
              <w:t xml:space="preserve"> </w:t>
            </w:r>
            <w:r w:rsidRPr="006F1AE6">
              <w:rPr>
                <w:rFonts w:ascii="Times New Roman" w:hAnsi="Times New Roman" w:cs="Times New Roman"/>
                <w:color w:val="000000" w:themeColor="text1"/>
              </w:rPr>
              <w:t xml:space="preserve">Pengaruh ROA, DER, CR, Inflasi Dan Kurs Terhadap </w:t>
            </w:r>
            <w:r w:rsidRPr="006F1AE6">
              <w:rPr>
                <w:rFonts w:ascii="Times New Roman" w:hAnsi="Times New Roman" w:cs="Times New Roman"/>
                <w:i/>
                <w:color w:val="000000" w:themeColor="text1"/>
              </w:rPr>
              <w:t xml:space="preserve">Return </w:t>
            </w:r>
            <w:r w:rsidRPr="006F1AE6">
              <w:rPr>
                <w:rFonts w:ascii="Times New Roman" w:hAnsi="Times New Roman" w:cs="Times New Roman"/>
                <w:color w:val="000000" w:themeColor="text1"/>
              </w:rPr>
              <w:t>Saham Pada Perusahaan Makanan Dan Minuman Yang Terdaftar Di BEI Periode 2008-2012.</w:t>
            </w:r>
          </w:p>
          <w:p w:rsidR="00834546" w:rsidRPr="006F1AE6" w:rsidRDefault="00834546" w:rsidP="004D3085">
            <w:pPr>
              <w:pStyle w:val="ListParagraph"/>
              <w:spacing w:line="276" w:lineRule="auto"/>
              <w:ind w:left="0"/>
              <w:jc w:val="both"/>
              <w:rPr>
                <w:rFonts w:ascii="Times New Roman" w:hAnsi="Times New Roman" w:cs="Times New Roman"/>
                <w:color w:val="000000" w:themeColor="text1"/>
              </w:rPr>
            </w:pPr>
          </w:p>
        </w:tc>
        <w:tc>
          <w:tcPr>
            <w:tcW w:w="1505" w:type="dxa"/>
          </w:tcPr>
          <w:p w:rsidR="00834546" w:rsidRPr="00C04FFA" w:rsidRDefault="004D3085" w:rsidP="004D3085">
            <w:pPr>
              <w:jc w:val="both"/>
              <w:rPr>
                <w:rFonts w:ascii="Times New Roman" w:hAnsi="Times New Roman" w:cs="Times New Roman"/>
                <w:color w:val="000000" w:themeColor="text1"/>
              </w:rPr>
            </w:pPr>
            <w:r>
              <w:rPr>
                <w:rFonts w:ascii="Times New Roman" w:hAnsi="Times New Roman" w:cs="Times New Roman"/>
                <w:color w:val="000000" w:themeColor="text1"/>
              </w:rPr>
              <w:t xml:space="preserve">ROA, DER, CR, Inflasi dan Kurs berpengaruh terhadap </w:t>
            </w:r>
            <w:r>
              <w:rPr>
                <w:rFonts w:ascii="Times New Roman" w:hAnsi="Times New Roman" w:cs="Times New Roman"/>
                <w:i/>
                <w:color w:val="000000" w:themeColor="text1"/>
              </w:rPr>
              <w:t xml:space="preserve">return </w:t>
            </w:r>
            <w:r>
              <w:rPr>
                <w:rFonts w:ascii="Times New Roman" w:hAnsi="Times New Roman" w:cs="Times New Roman"/>
                <w:color w:val="000000" w:themeColor="text1"/>
              </w:rPr>
              <w:t>saham.</w:t>
            </w:r>
          </w:p>
        </w:tc>
        <w:tc>
          <w:tcPr>
            <w:tcW w:w="1523" w:type="dxa"/>
          </w:tcPr>
          <w:p w:rsidR="004D3085" w:rsidRPr="006F1AE6" w:rsidRDefault="004D3085" w:rsidP="005A3E1A">
            <w:pPr>
              <w:pStyle w:val="ListParagraph"/>
              <w:numPr>
                <w:ilvl w:val="0"/>
                <w:numId w:val="20"/>
              </w:numPr>
              <w:spacing w:after="0" w:line="276" w:lineRule="auto"/>
              <w:ind w:left="211" w:hanging="270"/>
              <w:jc w:val="both"/>
              <w:rPr>
                <w:rFonts w:ascii="Times New Roman" w:hAnsi="Times New Roman" w:cs="Times New Roman"/>
                <w:color w:val="000000" w:themeColor="text1"/>
              </w:rPr>
            </w:pPr>
            <w:r w:rsidRPr="006F1AE6">
              <w:rPr>
                <w:rFonts w:ascii="Times New Roman" w:hAnsi="Times New Roman" w:cs="Times New Roman"/>
                <w:color w:val="000000" w:themeColor="text1"/>
              </w:rPr>
              <w:t>Variabel independen yang digunakan ROA,  CR</w:t>
            </w:r>
          </w:p>
          <w:p w:rsidR="00834546" w:rsidRPr="004D3085" w:rsidRDefault="004D3085" w:rsidP="005A3E1A">
            <w:pPr>
              <w:pStyle w:val="ListParagraph"/>
              <w:numPr>
                <w:ilvl w:val="0"/>
                <w:numId w:val="20"/>
              </w:numPr>
              <w:spacing w:after="0" w:line="240" w:lineRule="auto"/>
              <w:ind w:left="240"/>
              <w:jc w:val="both"/>
              <w:rPr>
                <w:rFonts w:ascii="Times New Roman" w:hAnsi="Times New Roman" w:cs="Times New Roman"/>
                <w:color w:val="000000" w:themeColor="text1"/>
              </w:rPr>
            </w:pPr>
            <w:r w:rsidRPr="004D3085">
              <w:rPr>
                <w:rFonts w:ascii="Times New Roman" w:hAnsi="Times New Roman" w:cs="Times New Roman"/>
                <w:color w:val="000000" w:themeColor="text1"/>
              </w:rPr>
              <w:t xml:space="preserve">Variabel dependen yang digunakan </w:t>
            </w:r>
            <w:r w:rsidRPr="004D3085">
              <w:rPr>
                <w:rFonts w:ascii="Times New Roman" w:hAnsi="Times New Roman" w:cs="Times New Roman"/>
                <w:i/>
                <w:color w:val="000000" w:themeColor="text1"/>
              </w:rPr>
              <w:t xml:space="preserve">return </w:t>
            </w:r>
            <w:r w:rsidRPr="004D3085">
              <w:rPr>
                <w:rFonts w:ascii="Times New Roman" w:hAnsi="Times New Roman" w:cs="Times New Roman"/>
                <w:color w:val="000000" w:themeColor="text1"/>
              </w:rPr>
              <w:t>saham</w:t>
            </w:r>
          </w:p>
        </w:tc>
        <w:tc>
          <w:tcPr>
            <w:tcW w:w="1478" w:type="dxa"/>
          </w:tcPr>
          <w:p w:rsidR="00834546" w:rsidRPr="006F1AE6" w:rsidRDefault="00834546" w:rsidP="005A3E1A">
            <w:pPr>
              <w:pStyle w:val="ListParagraph"/>
              <w:numPr>
                <w:ilvl w:val="0"/>
                <w:numId w:val="12"/>
              </w:numPr>
              <w:spacing w:after="0" w:line="276" w:lineRule="auto"/>
              <w:ind w:left="226" w:hanging="270"/>
              <w:jc w:val="both"/>
              <w:rPr>
                <w:rFonts w:ascii="Times New Roman" w:hAnsi="Times New Roman" w:cs="Times New Roman"/>
                <w:color w:val="000000" w:themeColor="text1"/>
              </w:rPr>
            </w:pPr>
            <w:r w:rsidRPr="006F1AE6">
              <w:rPr>
                <w:rFonts w:ascii="Times New Roman" w:hAnsi="Times New Roman" w:cs="Times New Roman"/>
                <w:color w:val="000000" w:themeColor="text1"/>
              </w:rPr>
              <w:t xml:space="preserve">Variabel </w:t>
            </w:r>
            <w:r w:rsidR="004D3085">
              <w:rPr>
                <w:rFonts w:ascii="Times New Roman" w:hAnsi="Times New Roman" w:cs="Times New Roman"/>
                <w:color w:val="000000" w:themeColor="text1"/>
              </w:rPr>
              <w:t>independen yang tidak digunak</w:t>
            </w:r>
            <w:r w:rsidR="004D3085">
              <w:rPr>
                <w:rFonts w:ascii="Times New Roman" w:hAnsi="Times New Roman" w:cs="Times New Roman"/>
                <w:color w:val="000000" w:themeColor="text1"/>
                <w:lang w:val="id-ID"/>
              </w:rPr>
              <w:t>an DER, Inflasi dan Kurs</w:t>
            </w:r>
          </w:p>
          <w:p w:rsidR="00834546" w:rsidRPr="006F1AE6" w:rsidRDefault="00834546" w:rsidP="005A3E1A">
            <w:pPr>
              <w:pStyle w:val="ListParagraph"/>
              <w:numPr>
                <w:ilvl w:val="0"/>
                <w:numId w:val="12"/>
              </w:numPr>
              <w:spacing w:after="0" w:line="276" w:lineRule="auto"/>
              <w:ind w:left="226" w:hanging="270"/>
              <w:jc w:val="both"/>
              <w:rPr>
                <w:rFonts w:ascii="Times New Roman" w:hAnsi="Times New Roman" w:cs="Times New Roman"/>
                <w:color w:val="000000" w:themeColor="text1"/>
              </w:rPr>
            </w:pPr>
            <w:r w:rsidRPr="006F1AE6">
              <w:rPr>
                <w:rFonts w:ascii="Times New Roman" w:hAnsi="Times New Roman" w:cs="Times New Roman"/>
                <w:color w:val="000000" w:themeColor="text1"/>
              </w:rPr>
              <w:t>Subjek penelitain yang digunakan</w:t>
            </w:r>
          </w:p>
        </w:tc>
      </w:tr>
      <w:tr w:rsidR="006224A9" w:rsidRPr="006F1AE6" w:rsidTr="004D3085">
        <w:tc>
          <w:tcPr>
            <w:tcW w:w="541" w:type="dxa"/>
          </w:tcPr>
          <w:p w:rsidR="00834546" w:rsidRPr="006F1AE6" w:rsidRDefault="00834546" w:rsidP="00D47DE1">
            <w:pPr>
              <w:pStyle w:val="ListParagraph"/>
              <w:spacing w:line="276" w:lineRule="auto"/>
              <w:ind w:left="0"/>
              <w:jc w:val="center"/>
              <w:rPr>
                <w:rFonts w:ascii="Times New Roman" w:hAnsi="Times New Roman" w:cs="Times New Roman"/>
                <w:color w:val="000000" w:themeColor="text1"/>
              </w:rPr>
            </w:pPr>
            <w:r>
              <w:rPr>
                <w:rFonts w:ascii="Times New Roman" w:hAnsi="Times New Roman" w:cs="Times New Roman"/>
                <w:color w:val="000000" w:themeColor="text1"/>
              </w:rPr>
              <w:t>3.</w:t>
            </w:r>
          </w:p>
        </w:tc>
        <w:tc>
          <w:tcPr>
            <w:tcW w:w="843" w:type="dxa"/>
          </w:tcPr>
          <w:p w:rsidR="00834546" w:rsidRPr="004D3085" w:rsidRDefault="004D3085" w:rsidP="00D47DE1">
            <w:pPr>
              <w:pStyle w:val="ListParagraph"/>
              <w:spacing w:line="276" w:lineRule="auto"/>
              <w:ind w:left="0"/>
              <w:jc w:val="both"/>
              <w:rPr>
                <w:rFonts w:ascii="Times New Roman" w:hAnsi="Times New Roman" w:cs="Times New Roman"/>
                <w:color w:val="000000" w:themeColor="text1"/>
                <w:lang w:val="id-ID"/>
              </w:rPr>
            </w:pPr>
            <w:r>
              <w:rPr>
                <w:rFonts w:ascii="Times New Roman" w:hAnsi="Times New Roman" w:cs="Times New Roman"/>
                <w:color w:val="000000" w:themeColor="text1"/>
                <w:lang w:val="id-ID"/>
              </w:rPr>
              <w:t>2013</w:t>
            </w:r>
          </w:p>
        </w:tc>
        <w:tc>
          <w:tcPr>
            <w:tcW w:w="2264" w:type="dxa"/>
          </w:tcPr>
          <w:p w:rsidR="004D3085" w:rsidRPr="006F1AE6" w:rsidRDefault="004D3085" w:rsidP="004D3085">
            <w:pPr>
              <w:pStyle w:val="ListParagraph"/>
              <w:spacing w:line="276" w:lineRule="auto"/>
              <w:ind w:left="0"/>
              <w:jc w:val="both"/>
              <w:rPr>
                <w:rFonts w:ascii="Times New Roman" w:hAnsi="Times New Roman" w:cs="Times New Roman"/>
                <w:color w:val="000000" w:themeColor="text1"/>
              </w:rPr>
            </w:pPr>
            <w:r w:rsidRPr="006F1AE6">
              <w:rPr>
                <w:rFonts w:ascii="Times New Roman" w:hAnsi="Times New Roman" w:cs="Times New Roman"/>
                <w:color w:val="000000" w:themeColor="text1"/>
              </w:rPr>
              <w:t xml:space="preserve">Nova Yunita. Analisis Pengaruh Rasio Profitabilitas Dan Rasio Solvabilitas Terhadap </w:t>
            </w:r>
            <w:r w:rsidRPr="006F1AE6">
              <w:rPr>
                <w:rFonts w:ascii="Times New Roman" w:hAnsi="Times New Roman" w:cs="Times New Roman"/>
                <w:i/>
                <w:color w:val="000000" w:themeColor="text1"/>
              </w:rPr>
              <w:t xml:space="preserve">Return </w:t>
            </w:r>
            <w:r w:rsidRPr="006F1AE6">
              <w:rPr>
                <w:rFonts w:ascii="Times New Roman" w:hAnsi="Times New Roman" w:cs="Times New Roman"/>
                <w:color w:val="000000" w:themeColor="text1"/>
              </w:rPr>
              <w:t xml:space="preserve">Saham Pada Perusahaan Manufaktur Yang Terdaftar Di BEI Periode 2008-2010. </w:t>
            </w:r>
          </w:p>
          <w:p w:rsidR="00834546" w:rsidRPr="006F1AE6" w:rsidRDefault="00834546" w:rsidP="004D3085">
            <w:pPr>
              <w:pStyle w:val="ListParagraph"/>
              <w:spacing w:line="276" w:lineRule="auto"/>
              <w:ind w:left="0"/>
              <w:jc w:val="both"/>
              <w:rPr>
                <w:rFonts w:ascii="Times New Roman" w:hAnsi="Times New Roman" w:cs="Times New Roman"/>
                <w:color w:val="000000" w:themeColor="text1"/>
              </w:rPr>
            </w:pPr>
          </w:p>
        </w:tc>
        <w:tc>
          <w:tcPr>
            <w:tcW w:w="1505" w:type="dxa"/>
          </w:tcPr>
          <w:p w:rsidR="00834546" w:rsidRPr="007A18B7" w:rsidRDefault="004D3085" w:rsidP="00D47DE1">
            <w:pPr>
              <w:spacing w:line="276"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EPS dan ROE berpengaruh terhadap </w:t>
            </w:r>
            <w:r>
              <w:rPr>
                <w:rFonts w:ascii="Times New Roman" w:hAnsi="Times New Roman" w:cs="Times New Roman"/>
                <w:i/>
                <w:color w:val="000000" w:themeColor="text1"/>
              </w:rPr>
              <w:t xml:space="preserve">return </w:t>
            </w:r>
            <w:r>
              <w:rPr>
                <w:rFonts w:ascii="Times New Roman" w:hAnsi="Times New Roman" w:cs="Times New Roman"/>
                <w:color w:val="000000" w:themeColor="text1"/>
              </w:rPr>
              <w:t xml:space="preserve">saham. Sedangkan NPM, ROA dan DER tidak berpengaruh terhadap </w:t>
            </w:r>
            <w:r>
              <w:rPr>
                <w:rFonts w:ascii="Times New Roman" w:hAnsi="Times New Roman" w:cs="Times New Roman"/>
                <w:i/>
                <w:color w:val="000000" w:themeColor="text1"/>
              </w:rPr>
              <w:t xml:space="preserve">return </w:t>
            </w:r>
            <w:r>
              <w:rPr>
                <w:rFonts w:ascii="Times New Roman" w:hAnsi="Times New Roman" w:cs="Times New Roman"/>
                <w:color w:val="000000" w:themeColor="text1"/>
              </w:rPr>
              <w:t>saham.</w:t>
            </w:r>
          </w:p>
        </w:tc>
        <w:tc>
          <w:tcPr>
            <w:tcW w:w="1523" w:type="dxa"/>
          </w:tcPr>
          <w:p w:rsidR="004D3085" w:rsidRPr="006F1AE6" w:rsidRDefault="004D3085" w:rsidP="005A3E1A">
            <w:pPr>
              <w:pStyle w:val="ListParagraph"/>
              <w:numPr>
                <w:ilvl w:val="0"/>
                <w:numId w:val="18"/>
              </w:numPr>
              <w:spacing w:after="0" w:line="276" w:lineRule="auto"/>
              <w:ind w:left="211" w:hanging="270"/>
              <w:jc w:val="both"/>
              <w:rPr>
                <w:rFonts w:ascii="Times New Roman" w:hAnsi="Times New Roman" w:cs="Times New Roman"/>
                <w:color w:val="000000" w:themeColor="text1"/>
              </w:rPr>
            </w:pPr>
            <w:r w:rsidRPr="006F1AE6">
              <w:rPr>
                <w:rFonts w:ascii="Times New Roman" w:hAnsi="Times New Roman" w:cs="Times New Roman"/>
                <w:color w:val="000000" w:themeColor="text1"/>
              </w:rPr>
              <w:t xml:space="preserve">Variabel independen yang digunakan NPM, ROA </w:t>
            </w:r>
          </w:p>
          <w:p w:rsidR="00834546" w:rsidRPr="004D3085" w:rsidRDefault="004D3085" w:rsidP="005A3E1A">
            <w:pPr>
              <w:pStyle w:val="ListParagraph"/>
              <w:numPr>
                <w:ilvl w:val="0"/>
                <w:numId w:val="18"/>
              </w:numPr>
              <w:spacing w:after="0"/>
              <w:ind w:left="234" w:hanging="268"/>
              <w:jc w:val="both"/>
              <w:rPr>
                <w:rFonts w:ascii="Times New Roman" w:hAnsi="Times New Roman" w:cs="Times New Roman"/>
                <w:color w:val="000000" w:themeColor="text1"/>
              </w:rPr>
            </w:pPr>
            <w:r w:rsidRPr="004D3085">
              <w:rPr>
                <w:rFonts w:ascii="Times New Roman" w:hAnsi="Times New Roman" w:cs="Times New Roman"/>
                <w:color w:val="000000" w:themeColor="text1"/>
              </w:rPr>
              <w:t xml:space="preserve">Variabel dependen yang digunakan </w:t>
            </w:r>
            <w:r w:rsidRPr="004D3085">
              <w:rPr>
                <w:rFonts w:ascii="Times New Roman" w:hAnsi="Times New Roman" w:cs="Times New Roman"/>
                <w:i/>
                <w:color w:val="000000" w:themeColor="text1"/>
              </w:rPr>
              <w:t xml:space="preserve">return </w:t>
            </w:r>
            <w:r w:rsidRPr="004D3085">
              <w:rPr>
                <w:rFonts w:ascii="Times New Roman" w:hAnsi="Times New Roman" w:cs="Times New Roman"/>
                <w:color w:val="000000" w:themeColor="text1"/>
              </w:rPr>
              <w:t>saham</w:t>
            </w:r>
          </w:p>
        </w:tc>
        <w:tc>
          <w:tcPr>
            <w:tcW w:w="1478" w:type="dxa"/>
          </w:tcPr>
          <w:p w:rsidR="004D3085" w:rsidRPr="004D3085" w:rsidRDefault="004D3085" w:rsidP="005A3E1A">
            <w:pPr>
              <w:pStyle w:val="ListParagraph"/>
              <w:numPr>
                <w:ilvl w:val="0"/>
                <w:numId w:val="25"/>
              </w:numPr>
              <w:spacing w:after="0"/>
              <w:ind w:left="270"/>
              <w:jc w:val="both"/>
              <w:rPr>
                <w:rFonts w:ascii="Times New Roman" w:hAnsi="Times New Roman" w:cs="Times New Roman"/>
                <w:color w:val="000000" w:themeColor="text1"/>
              </w:rPr>
            </w:pPr>
            <w:r w:rsidRPr="004D3085">
              <w:rPr>
                <w:rFonts w:ascii="Times New Roman" w:hAnsi="Times New Roman" w:cs="Times New Roman"/>
                <w:color w:val="000000" w:themeColor="text1"/>
              </w:rPr>
              <w:t>Variabel independen yang tidak digunakan rasio solvabilitas dan ROE</w:t>
            </w:r>
          </w:p>
          <w:p w:rsidR="00834546" w:rsidRPr="004D3085" w:rsidRDefault="004D3085" w:rsidP="005A3E1A">
            <w:pPr>
              <w:pStyle w:val="ListParagraph"/>
              <w:numPr>
                <w:ilvl w:val="0"/>
                <w:numId w:val="25"/>
              </w:numPr>
              <w:spacing w:after="0"/>
              <w:ind w:left="270"/>
              <w:jc w:val="both"/>
              <w:rPr>
                <w:rFonts w:ascii="Times New Roman" w:hAnsi="Times New Roman" w:cs="Times New Roman"/>
                <w:color w:val="000000" w:themeColor="text1"/>
              </w:rPr>
            </w:pPr>
            <w:r w:rsidRPr="004D3085">
              <w:rPr>
                <w:rFonts w:ascii="Times New Roman" w:hAnsi="Times New Roman" w:cs="Times New Roman"/>
                <w:color w:val="000000" w:themeColor="text1"/>
              </w:rPr>
              <w:t>Subjek penelitain yang digunakan</w:t>
            </w:r>
          </w:p>
        </w:tc>
      </w:tr>
      <w:tr w:rsidR="006224A9" w:rsidRPr="006F1AE6" w:rsidTr="004D3085">
        <w:tc>
          <w:tcPr>
            <w:tcW w:w="541" w:type="dxa"/>
          </w:tcPr>
          <w:p w:rsidR="00834546" w:rsidRPr="006F1AE6" w:rsidRDefault="00834546" w:rsidP="00D47DE1">
            <w:pPr>
              <w:pStyle w:val="ListParagraph"/>
              <w:spacing w:line="276" w:lineRule="auto"/>
              <w:ind w:left="0"/>
              <w:jc w:val="center"/>
              <w:rPr>
                <w:rFonts w:ascii="Times New Roman" w:hAnsi="Times New Roman" w:cs="Times New Roman"/>
                <w:color w:val="000000" w:themeColor="text1"/>
              </w:rPr>
            </w:pPr>
            <w:r>
              <w:rPr>
                <w:rFonts w:ascii="Times New Roman" w:hAnsi="Times New Roman" w:cs="Times New Roman"/>
                <w:color w:val="000000" w:themeColor="text1"/>
              </w:rPr>
              <w:t xml:space="preserve">4. </w:t>
            </w:r>
          </w:p>
        </w:tc>
        <w:tc>
          <w:tcPr>
            <w:tcW w:w="843" w:type="dxa"/>
          </w:tcPr>
          <w:p w:rsidR="00834546" w:rsidRPr="00680DA0" w:rsidRDefault="00680DA0" w:rsidP="00D47DE1">
            <w:pPr>
              <w:pStyle w:val="ListParagraph"/>
              <w:spacing w:line="276" w:lineRule="auto"/>
              <w:ind w:left="0"/>
              <w:jc w:val="both"/>
              <w:rPr>
                <w:rFonts w:ascii="Times New Roman" w:hAnsi="Times New Roman" w:cs="Times New Roman"/>
                <w:color w:val="000000" w:themeColor="text1"/>
                <w:lang w:val="id-ID"/>
              </w:rPr>
            </w:pPr>
            <w:r>
              <w:rPr>
                <w:rFonts w:ascii="Times New Roman" w:hAnsi="Times New Roman" w:cs="Times New Roman"/>
                <w:color w:val="000000" w:themeColor="text1"/>
                <w:lang w:val="id-ID"/>
              </w:rPr>
              <w:t>2014</w:t>
            </w:r>
          </w:p>
        </w:tc>
        <w:tc>
          <w:tcPr>
            <w:tcW w:w="2264" w:type="dxa"/>
          </w:tcPr>
          <w:p w:rsidR="00834546" w:rsidRPr="006F1AE6" w:rsidRDefault="00834546" w:rsidP="007E6CED">
            <w:pPr>
              <w:pStyle w:val="ListParagraph"/>
              <w:spacing w:line="276" w:lineRule="auto"/>
              <w:ind w:left="0"/>
              <w:jc w:val="both"/>
              <w:rPr>
                <w:rFonts w:ascii="Times New Roman" w:hAnsi="Times New Roman" w:cs="Times New Roman"/>
                <w:color w:val="000000" w:themeColor="text1"/>
              </w:rPr>
            </w:pPr>
            <w:r w:rsidRPr="006F1AE6">
              <w:rPr>
                <w:rFonts w:ascii="Times New Roman" w:hAnsi="Times New Roman" w:cs="Times New Roman"/>
                <w:color w:val="000000" w:themeColor="text1"/>
              </w:rPr>
              <w:t xml:space="preserve">Khairani Purnamasari, Emrinaldi dan Raja Adri. Pengaruh CR, DER, ROE, PER Dan EPS Terhadap </w:t>
            </w:r>
            <w:r w:rsidRPr="006F1AE6">
              <w:rPr>
                <w:rFonts w:ascii="Times New Roman" w:hAnsi="Times New Roman" w:cs="Times New Roman"/>
                <w:i/>
                <w:color w:val="000000" w:themeColor="text1"/>
              </w:rPr>
              <w:t xml:space="preserve">Return </w:t>
            </w:r>
            <w:r w:rsidRPr="006F1AE6">
              <w:rPr>
                <w:rFonts w:ascii="Times New Roman" w:hAnsi="Times New Roman" w:cs="Times New Roman"/>
                <w:color w:val="000000" w:themeColor="text1"/>
              </w:rPr>
              <w:t xml:space="preserve">Saham Pada Perusahaan </w:t>
            </w:r>
            <w:r w:rsidRPr="006F1AE6">
              <w:rPr>
                <w:rFonts w:ascii="Times New Roman" w:hAnsi="Times New Roman" w:cs="Times New Roman"/>
                <w:i/>
                <w:color w:val="000000" w:themeColor="text1"/>
              </w:rPr>
              <w:t xml:space="preserve">Real Estate and Property </w:t>
            </w:r>
            <w:r w:rsidRPr="006F1AE6">
              <w:rPr>
                <w:rFonts w:ascii="Times New Roman" w:hAnsi="Times New Roman" w:cs="Times New Roman"/>
                <w:color w:val="000000" w:themeColor="text1"/>
              </w:rPr>
              <w:t>Yang Terdaftar Di BEI Periode 2009-2011.</w:t>
            </w:r>
          </w:p>
        </w:tc>
        <w:tc>
          <w:tcPr>
            <w:tcW w:w="1505" w:type="dxa"/>
          </w:tcPr>
          <w:p w:rsidR="00834546" w:rsidRDefault="00834546" w:rsidP="00D47DE1">
            <w:pPr>
              <w:pStyle w:val="ListParagraph"/>
              <w:spacing w:line="276" w:lineRule="auto"/>
              <w:ind w:left="0"/>
              <w:jc w:val="both"/>
              <w:rPr>
                <w:rFonts w:ascii="Times New Roman" w:hAnsi="Times New Roman" w:cs="Times New Roman"/>
                <w:color w:val="000000" w:themeColor="text1"/>
              </w:rPr>
            </w:pPr>
            <w:r>
              <w:rPr>
                <w:rFonts w:ascii="Times New Roman" w:hAnsi="Times New Roman" w:cs="Times New Roman"/>
                <w:color w:val="000000" w:themeColor="text1"/>
              </w:rPr>
              <w:t xml:space="preserve">CR, DER, PER, ROE dan PER berpengaruh terhadap </w:t>
            </w:r>
            <w:proofErr w:type="gramStart"/>
            <w:r>
              <w:rPr>
                <w:rFonts w:ascii="Times New Roman" w:hAnsi="Times New Roman" w:cs="Times New Roman"/>
                <w:i/>
                <w:color w:val="000000" w:themeColor="text1"/>
              </w:rPr>
              <w:t>return</w:t>
            </w:r>
            <w:proofErr w:type="gramEnd"/>
            <w:r>
              <w:rPr>
                <w:rFonts w:ascii="Times New Roman" w:hAnsi="Times New Roman" w:cs="Times New Roman"/>
                <w:i/>
                <w:color w:val="000000" w:themeColor="text1"/>
              </w:rPr>
              <w:t xml:space="preserve"> </w:t>
            </w:r>
            <w:r>
              <w:rPr>
                <w:rFonts w:ascii="Times New Roman" w:hAnsi="Times New Roman" w:cs="Times New Roman"/>
                <w:color w:val="000000" w:themeColor="text1"/>
              </w:rPr>
              <w:t xml:space="preserve">saham. Sedangkan ROE dan EPS tidak berpengaruh terhadap </w:t>
            </w:r>
            <w:r>
              <w:rPr>
                <w:rFonts w:ascii="Times New Roman" w:hAnsi="Times New Roman" w:cs="Times New Roman"/>
                <w:i/>
                <w:color w:val="000000" w:themeColor="text1"/>
              </w:rPr>
              <w:t xml:space="preserve">return </w:t>
            </w:r>
            <w:r>
              <w:rPr>
                <w:rFonts w:ascii="Times New Roman" w:hAnsi="Times New Roman" w:cs="Times New Roman"/>
                <w:color w:val="000000" w:themeColor="text1"/>
              </w:rPr>
              <w:t>saham.</w:t>
            </w:r>
          </w:p>
          <w:p w:rsidR="00834546" w:rsidRPr="008F2C68" w:rsidRDefault="00834546" w:rsidP="00D47DE1">
            <w:pPr>
              <w:pStyle w:val="ListParagraph"/>
              <w:spacing w:line="276" w:lineRule="auto"/>
              <w:ind w:left="0"/>
              <w:jc w:val="both"/>
              <w:rPr>
                <w:rFonts w:ascii="Times New Roman" w:hAnsi="Times New Roman" w:cs="Times New Roman"/>
                <w:color w:val="000000" w:themeColor="text1"/>
              </w:rPr>
            </w:pPr>
          </w:p>
        </w:tc>
        <w:tc>
          <w:tcPr>
            <w:tcW w:w="1523" w:type="dxa"/>
          </w:tcPr>
          <w:p w:rsidR="00834546" w:rsidRPr="006F1AE6" w:rsidRDefault="00834546" w:rsidP="005A3E1A">
            <w:pPr>
              <w:pStyle w:val="ListParagraph"/>
              <w:numPr>
                <w:ilvl w:val="0"/>
                <w:numId w:val="15"/>
              </w:numPr>
              <w:spacing w:after="0" w:line="276" w:lineRule="auto"/>
              <w:ind w:left="211" w:hanging="270"/>
              <w:jc w:val="both"/>
              <w:rPr>
                <w:rFonts w:ascii="Times New Roman" w:hAnsi="Times New Roman" w:cs="Times New Roman"/>
                <w:color w:val="000000" w:themeColor="text1"/>
              </w:rPr>
            </w:pPr>
            <w:r w:rsidRPr="006F1AE6">
              <w:rPr>
                <w:rFonts w:ascii="Times New Roman" w:hAnsi="Times New Roman" w:cs="Times New Roman"/>
                <w:color w:val="000000" w:themeColor="text1"/>
              </w:rPr>
              <w:t xml:space="preserve">Variabel independen yang digunakan CR </w:t>
            </w:r>
          </w:p>
          <w:p w:rsidR="00834546" w:rsidRPr="006F1AE6" w:rsidRDefault="00834546" w:rsidP="005A3E1A">
            <w:pPr>
              <w:pStyle w:val="ListParagraph"/>
              <w:numPr>
                <w:ilvl w:val="0"/>
                <w:numId w:val="15"/>
              </w:numPr>
              <w:spacing w:after="0" w:line="276" w:lineRule="auto"/>
              <w:ind w:left="211" w:hanging="270"/>
              <w:jc w:val="both"/>
              <w:rPr>
                <w:rFonts w:ascii="Times New Roman" w:hAnsi="Times New Roman" w:cs="Times New Roman"/>
                <w:color w:val="000000" w:themeColor="text1"/>
              </w:rPr>
            </w:pPr>
            <w:r w:rsidRPr="006F1AE6">
              <w:rPr>
                <w:rFonts w:ascii="Times New Roman" w:hAnsi="Times New Roman" w:cs="Times New Roman"/>
                <w:color w:val="000000" w:themeColor="text1"/>
              </w:rPr>
              <w:t xml:space="preserve">Variabel dependen yang digunakan </w:t>
            </w:r>
            <w:r w:rsidRPr="006F1AE6">
              <w:rPr>
                <w:rFonts w:ascii="Times New Roman" w:hAnsi="Times New Roman" w:cs="Times New Roman"/>
                <w:i/>
                <w:color w:val="000000" w:themeColor="text1"/>
              </w:rPr>
              <w:t xml:space="preserve">return </w:t>
            </w:r>
            <w:r w:rsidRPr="006F1AE6">
              <w:rPr>
                <w:rFonts w:ascii="Times New Roman" w:hAnsi="Times New Roman" w:cs="Times New Roman"/>
                <w:color w:val="000000" w:themeColor="text1"/>
              </w:rPr>
              <w:t>saham</w:t>
            </w:r>
          </w:p>
        </w:tc>
        <w:tc>
          <w:tcPr>
            <w:tcW w:w="1478" w:type="dxa"/>
          </w:tcPr>
          <w:p w:rsidR="00834546" w:rsidRPr="006F1AE6" w:rsidRDefault="00834546" w:rsidP="005A3E1A">
            <w:pPr>
              <w:pStyle w:val="ListParagraph"/>
              <w:numPr>
                <w:ilvl w:val="0"/>
                <w:numId w:val="11"/>
              </w:numPr>
              <w:spacing w:after="0" w:line="276" w:lineRule="auto"/>
              <w:ind w:left="226" w:hanging="270"/>
              <w:rPr>
                <w:rFonts w:ascii="Times New Roman" w:hAnsi="Times New Roman" w:cs="Times New Roman"/>
                <w:color w:val="000000" w:themeColor="text1"/>
              </w:rPr>
            </w:pPr>
            <w:r w:rsidRPr="006F1AE6">
              <w:rPr>
                <w:rFonts w:ascii="Times New Roman" w:hAnsi="Times New Roman" w:cs="Times New Roman"/>
                <w:color w:val="000000" w:themeColor="text1"/>
              </w:rPr>
              <w:t xml:space="preserve">Variabel independen yang tidak digunakan </w:t>
            </w:r>
            <w:r>
              <w:rPr>
                <w:rFonts w:ascii="Times New Roman" w:hAnsi="Times New Roman" w:cs="Times New Roman"/>
                <w:color w:val="000000" w:themeColor="text1"/>
              </w:rPr>
              <w:t xml:space="preserve">DER, </w:t>
            </w:r>
            <w:r w:rsidRPr="006F1AE6">
              <w:rPr>
                <w:rFonts w:ascii="Times New Roman" w:hAnsi="Times New Roman" w:cs="Times New Roman"/>
                <w:color w:val="000000" w:themeColor="text1"/>
              </w:rPr>
              <w:t>ROE, PER dan EPS</w:t>
            </w:r>
          </w:p>
          <w:p w:rsidR="00834546" w:rsidRPr="006F1AE6" w:rsidRDefault="00834546" w:rsidP="005A3E1A">
            <w:pPr>
              <w:pStyle w:val="ListParagraph"/>
              <w:numPr>
                <w:ilvl w:val="0"/>
                <w:numId w:val="11"/>
              </w:numPr>
              <w:spacing w:after="0" w:line="276" w:lineRule="auto"/>
              <w:ind w:left="226" w:hanging="270"/>
              <w:rPr>
                <w:rFonts w:ascii="Times New Roman" w:hAnsi="Times New Roman" w:cs="Times New Roman"/>
                <w:color w:val="000000" w:themeColor="text1"/>
              </w:rPr>
            </w:pPr>
            <w:r w:rsidRPr="006F1AE6">
              <w:rPr>
                <w:rFonts w:ascii="Times New Roman" w:hAnsi="Times New Roman" w:cs="Times New Roman"/>
                <w:color w:val="000000" w:themeColor="text1"/>
              </w:rPr>
              <w:t>Subjek penelitain yang digunakan</w:t>
            </w:r>
          </w:p>
        </w:tc>
      </w:tr>
      <w:tr w:rsidR="006224A9" w:rsidRPr="006F1AE6" w:rsidTr="004D3085">
        <w:tc>
          <w:tcPr>
            <w:tcW w:w="541" w:type="dxa"/>
          </w:tcPr>
          <w:p w:rsidR="00834546" w:rsidRPr="007A18B7" w:rsidRDefault="00834546" w:rsidP="00D47DE1">
            <w:pPr>
              <w:pStyle w:val="ListParagraph"/>
              <w:spacing w:line="276" w:lineRule="auto"/>
              <w:ind w:left="0"/>
              <w:jc w:val="center"/>
              <w:rPr>
                <w:rFonts w:ascii="Times New Roman" w:hAnsi="Times New Roman" w:cs="Times New Roman"/>
                <w:color w:val="000000" w:themeColor="text1"/>
              </w:rPr>
            </w:pPr>
            <w:r>
              <w:rPr>
                <w:rFonts w:ascii="Times New Roman" w:hAnsi="Times New Roman" w:cs="Times New Roman"/>
                <w:color w:val="000000" w:themeColor="text1"/>
              </w:rPr>
              <w:t>5.</w:t>
            </w:r>
          </w:p>
        </w:tc>
        <w:tc>
          <w:tcPr>
            <w:tcW w:w="843" w:type="dxa"/>
          </w:tcPr>
          <w:p w:rsidR="00834546" w:rsidRPr="00680DA0" w:rsidRDefault="00680DA0" w:rsidP="00D47DE1">
            <w:pPr>
              <w:pStyle w:val="ListParagraph"/>
              <w:spacing w:line="276" w:lineRule="auto"/>
              <w:ind w:left="0"/>
              <w:jc w:val="both"/>
              <w:rPr>
                <w:rFonts w:ascii="Times New Roman" w:hAnsi="Times New Roman" w:cs="Times New Roman"/>
                <w:color w:val="000000" w:themeColor="text1"/>
                <w:lang w:val="id-ID"/>
              </w:rPr>
            </w:pPr>
            <w:r>
              <w:rPr>
                <w:rFonts w:ascii="Times New Roman" w:hAnsi="Times New Roman" w:cs="Times New Roman"/>
                <w:color w:val="000000" w:themeColor="text1"/>
                <w:lang w:val="id-ID"/>
              </w:rPr>
              <w:t>2014</w:t>
            </w:r>
          </w:p>
        </w:tc>
        <w:tc>
          <w:tcPr>
            <w:tcW w:w="2264" w:type="dxa"/>
          </w:tcPr>
          <w:p w:rsidR="00680DA0" w:rsidRPr="006F1AE6" w:rsidRDefault="00680DA0" w:rsidP="00680DA0">
            <w:pPr>
              <w:pStyle w:val="ListParagraph"/>
              <w:spacing w:line="276" w:lineRule="auto"/>
              <w:ind w:left="0"/>
              <w:jc w:val="both"/>
              <w:rPr>
                <w:rFonts w:ascii="Times New Roman" w:hAnsi="Times New Roman" w:cs="Times New Roman"/>
                <w:color w:val="000000" w:themeColor="text1"/>
              </w:rPr>
            </w:pPr>
            <w:r w:rsidRPr="006F1AE6">
              <w:rPr>
                <w:rFonts w:ascii="Times New Roman" w:hAnsi="Times New Roman" w:cs="Times New Roman"/>
                <w:color w:val="000000" w:themeColor="text1"/>
              </w:rPr>
              <w:t>Made Dwi, Erni Su</w:t>
            </w:r>
            <w:r w:rsidR="007E6CED">
              <w:rPr>
                <w:rFonts w:ascii="Times New Roman" w:hAnsi="Times New Roman" w:cs="Times New Roman"/>
                <w:color w:val="000000" w:themeColor="text1"/>
              </w:rPr>
              <w:t xml:space="preserve">lindawati dan Edy </w:t>
            </w:r>
            <w:r w:rsidR="007E6CED">
              <w:rPr>
                <w:rFonts w:ascii="Times New Roman" w:hAnsi="Times New Roman" w:cs="Times New Roman"/>
                <w:color w:val="000000" w:themeColor="text1"/>
              </w:rPr>
              <w:lastRenderedPageBreak/>
              <w:t>Sujana.</w:t>
            </w:r>
            <w:r w:rsidR="007E6CED">
              <w:rPr>
                <w:rFonts w:ascii="Times New Roman" w:hAnsi="Times New Roman" w:cs="Times New Roman"/>
                <w:color w:val="000000" w:themeColor="text1"/>
                <w:lang w:val="id-ID"/>
              </w:rPr>
              <w:t xml:space="preserve"> </w:t>
            </w:r>
            <w:r w:rsidRPr="006F1AE6">
              <w:rPr>
                <w:rFonts w:ascii="Times New Roman" w:hAnsi="Times New Roman" w:cs="Times New Roman"/>
                <w:color w:val="000000" w:themeColor="text1"/>
              </w:rPr>
              <w:t xml:space="preserve">Analisis Pengaruh ROA, EPS Dan RI Terhadap </w:t>
            </w:r>
            <w:r w:rsidRPr="006F1AE6">
              <w:rPr>
                <w:rFonts w:ascii="Times New Roman" w:hAnsi="Times New Roman" w:cs="Times New Roman"/>
                <w:i/>
                <w:color w:val="000000" w:themeColor="text1"/>
              </w:rPr>
              <w:t xml:space="preserve">Return </w:t>
            </w:r>
            <w:r w:rsidRPr="006F1AE6">
              <w:rPr>
                <w:rFonts w:ascii="Times New Roman" w:hAnsi="Times New Roman" w:cs="Times New Roman"/>
                <w:color w:val="000000" w:themeColor="text1"/>
              </w:rPr>
              <w:t xml:space="preserve">Saham Pada Perbankan Yang </w:t>
            </w:r>
            <w:r w:rsidRPr="006F1AE6">
              <w:rPr>
                <w:rFonts w:ascii="Times New Roman" w:hAnsi="Times New Roman" w:cs="Times New Roman"/>
                <w:i/>
                <w:color w:val="000000" w:themeColor="text1"/>
              </w:rPr>
              <w:t xml:space="preserve">Go Public </w:t>
            </w:r>
            <w:r w:rsidRPr="006F1AE6">
              <w:rPr>
                <w:rFonts w:ascii="Times New Roman" w:hAnsi="Times New Roman" w:cs="Times New Roman"/>
                <w:color w:val="000000" w:themeColor="text1"/>
              </w:rPr>
              <w:t xml:space="preserve">Tahun 2009-2012. </w:t>
            </w:r>
          </w:p>
          <w:p w:rsidR="00834546" w:rsidRPr="006F1AE6" w:rsidRDefault="00834546" w:rsidP="00680DA0">
            <w:pPr>
              <w:pStyle w:val="ListParagraph"/>
              <w:spacing w:line="276" w:lineRule="auto"/>
              <w:ind w:left="0"/>
              <w:jc w:val="both"/>
              <w:rPr>
                <w:rFonts w:ascii="Times New Roman" w:hAnsi="Times New Roman" w:cs="Times New Roman"/>
                <w:color w:val="000000" w:themeColor="text1"/>
              </w:rPr>
            </w:pPr>
          </w:p>
        </w:tc>
        <w:tc>
          <w:tcPr>
            <w:tcW w:w="1505" w:type="dxa"/>
          </w:tcPr>
          <w:p w:rsidR="00834546" w:rsidRPr="00C4640F" w:rsidRDefault="00680DA0" w:rsidP="00D47DE1">
            <w:pPr>
              <w:spacing w:line="276" w:lineRule="auto"/>
              <w:jc w:val="both"/>
              <w:rPr>
                <w:rFonts w:ascii="Times New Roman" w:hAnsi="Times New Roman" w:cs="Times New Roman"/>
                <w:color w:val="000000" w:themeColor="text1"/>
              </w:rPr>
            </w:pPr>
            <w:r>
              <w:rPr>
                <w:rFonts w:ascii="Times New Roman" w:hAnsi="Times New Roman" w:cs="Times New Roman"/>
                <w:color w:val="000000" w:themeColor="text1"/>
              </w:rPr>
              <w:lastRenderedPageBreak/>
              <w:t xml:space="preserve">ROA, EPS dan RI </w:t>
            </w:r>
            <w:r>
              <w:rPr>
                <w:rFonts w:ascii="Times New Roman" w:hAnsi="Times New Roman" w:cs="Times New Roman"/>
                <w:color w:val="000000" w:themeColor="text1"/>
              </w:rPr>
              <w:lastRenderedPageBreak/>
              <w:t xml:space="preserve">berpengaruh secara bersama-sama terhadap </w:t>
            </w:r>
            <w:r>
              <w:rPr>
                <w:rFonts w:ascii="Times New Roman" w:hAnsi="Times New Roman" w:cs="Times New Roman"/>
                <w:i/>
                <w:color w:val="000000" w:themeColor="text1"/>
              </w:rPr>
              <w:t xml:space="preserve">return </w:t>
            </w:r>
            <w:r>
              <w:rPr>
                <w:rFonts w:ascii="Times New Roman" w:hAnsi="Times New Roman" w:cs="Times New Roman"/>
                <w:color w:val="000000" w:themeColor="text1"/>
              </w:rPr>
              <w:t>saham.</w:t>
            </w:r>
          </w:p>
        </w:tc>
        <w:tc>
          <w:tcPr>
            <w:tcW w:w="1523" w:type="dxa"/>
          </w:tcPr>
          <w:p w:rsidR="00680DA0" w:rsidRPr="006F1AE6" w:rsidRDefault="00680DA0" w:rsidP="005A3E1A">
            <w:pPr>
              <w:pStyle w:val="ListParagraph"/>
              <w:numPr>
                <w:ilvl w:val="0"/>
                <w:numId w:val="16"/>
              </w:numPr>
              <w:spacing w:after="0" w:line="276" w:lineRule="auto"/>
              <w:ind w:left="211" w:hanging="270"/>
              <w:jc w:val="both"/>
              <w:rPr>
                <w:rFonts w:ascii="Times New Roman" w:hAnsi="Times New Roman" w:cs="Times New Roman"/>
                <w:color w:val="000000" w:themeColor="text1"/>
              </w:rPr>
            </w:pPr>
            <w:r w:rsidRPr="006F1AE6">
              <w:rPr>
                <w:rFonts w:ascii="Times New Roman" w:hAnsi="Times New Roman" w:cs="Times New Roman"/>
                <w:color w:val="000000" w:themeColor="text1"/>
              </w:rPr>
              <w:lastRenderedPageBreak/>
              <w:t xml:space="preserve">Variabel independen </w:t>
            </w:r>
            <w:r w:rsidRPr="006F1AE6">
              <w:rPr>
                <w:rFonts w:ascii="Times New Roman" w:hAnsi="Times New Roman" w:cs="Times New Roman"/>
                <w:color w:val="000000" w:themeColor="text1"/>
              </w:rPr>
              <w:lastRenderedPageBreak/>
              <w:t>yang digunakan ROA</w:t>
            </w:r>
          </w:p>
          <w:p w:rsidR="00834546" w:rsidRPr="00680DA0" w:rsidRDefault="00680DA0" w:rsidP="005A3E1A">
            <w:pPr>
              <w:pStyle w:val="ListParagraph"/>
              <w:numPr>
                <w:ilvl w:val="0"/>
                <w:numId w:val="16"/>
              </w:numPr>
              <w:spacing w:after="0"/>
              <w:ind w:left="264"/>
              <w:jc w:val="both"/>
              <w:rPr>
                <w:rFonts w:ascii="Times New Roman" w:hAnsi="Times New Roman" w:cs="Times New Roman"/>
                <w:color w:val="000000" w:themeColor="text1"/>
              </w:rPr>
            </w:pPr>
            <w:r w:rsidRPr="00680DA0">
              <w:rPr>
                <w:rFonts w:ascii="Times New Roman" w:hAnsi="Times New Roman" w:cs="Times New Roman"/>
                <w:color w:val="000000" w:themeColor="text1"/>
              </w:rPr>
              <w:t xml:space="preserve">Variabel dependen yang digunakan </w:t>
            </w:r>
            <w:r w:rsidRPr="00680DA0">
              <w:rPr>
                <w:rFonts w:ascii="Times New Roman" w:hAnsi="Times New Roman" w:cs="Times New Roman"/>
                <w:i/>
                <w:color w:val="000000" w:themeColor="text1"/>
              </w:rPr>
              <w:t xml:space="preserve">return </w:t>
            </w:r>
            <w:r w:rsidRPr="00680DA0">
              <w:rPr>
                <w:rFonts w:ascii="Times New Roman" w:hAnsi="Times New Roman" w:cs="Times New Roman"/>
                <w:color w:val="000000" w:themeColor="text1"/>
              </w:rPr>
              <w:t>saham</w:t>
            </w:r>
          </w:p>
        </w:tc>
        <w:tc>
          <w:tcPr>
            <w:tcW w:w="1478" w:type="dxa"/>
          </w:tcPr>
          <w:p w:rsidR="00680DA0" w:rsidRPr="00680DA0" w:rsidRDefault="00680DA0" w:rsidP="005A3E1A">
            <w:pPr>
              <w:pStyle w:val="ListParagraph"/>
              <w:numPr>
                <w:ilvl w:val="0"/>
                <w:numId w:val="26"/>
              </w:numPr>
              <w:spacing w:after="0"/>
              <w:ind w:left="270"/>
              <w:rPr>
                <w:rFonts w:ascii="Times New Roman" w:hAnsi="Times New Roman" w:cs="Times New Roman"/>
                <w:color w:val="000000" w:themeColor="text1"/>
              </w:rPr>
            </w:pPr>
            <w:r w:rsidRPr="00680DA0">
              <w:rPr>
                <w:rFonts w:ascii="Times New Roman" w:hAnsi="Times New Roman" w:cs="Times New Roman"/>
                <w:color w:val="000000" w:themeColor="text1"/>
              </w:rPr>
              <w:lastRenderedPageBreak/>
              <w:t>Variabel independe</w:t>
            </w:r>
            <w:r w:rsidRPr="00680DA0">
              <w:rPr>
                <w:rFonts w:ascii="Times New Roman" w:hAnsi="Times New Roman" w:cs="Times New Roman"/>
                <w:color w:val="000000" w:themeColor="text1"/>
              </w:rPr>
              <w:lastRenderedPageBreak/>
              <w:t>n yang tidak digunakan EPS dan RI</w:t>
            </w:r>
          </w:p>
          <w:p w:rsidR="00834546" w:rsidRPr="00680DA0" w:rsidRDefault="00680DA0" w:rsidP="005A3E1A">
            <w:pPr>
              <w:pStyle w:val="ListParagraph"/>
              <w:numPr>
                <w:ilvl w:val="0"/>
                <w:numId w:val="26"/>
              </w:numPr>
              <w:spacing w:after="0"/>
              <w:ind w:left="270"/>
              <w:jc w:val="both"/>
              <w:rPr>
                <w:rFonts w:ascii="Times New Roman" w:hAnsi="Times New Roman" w:cs="Times New Roman"/>
                <w:color w:val="000000" w:themeColor="text1"/>
              </w:rPr>
            </w:pPr>
            <w:r w:rsidRPr="00680DA0">
              <w:rPr>
                <w:rFonts w:ascii="Times New Roman" w:hAnsi="Times New Roman" w:cs="Times New Roman"/>
                <w:color w:val="000000" w:themeColor="text1"/>
              </w:rPr>
              <w:t>Subjek penelitain yang digunakan</w:t>
            </w:r>
          </w:p>
        </w:tc>
      </w:tr>
      <w:tr w:rsidR="006224A9" w:rsidRPr="006F1AE6" w:rsidTr="004D3085">
        <w:tc>
          <w:tcPr>
            <w:tcW w:w="541" w:type="dxa"/>
          </w:tcPr>
          <w:p w:rsidR="00834546" w:rsidRPr="006F1AE6" w:rsidRDefault="00834546" w:rsidP="00D47DE1">
            <w:pPr>
              <w:pStyle w:val="ListParagraph"/>
              <w:spacing w:line="276" w:lineRule="auto"/>
              <w:ind w:left="0"/>
              <w:jc w:val="center"/>
              <w:rPr>
                <w:rFonts w:ascii="Times New Roman" w:hAnsi="Times New Roman" w:cs="Times New Roman"/>
                <w:color w:val="000000" w:themeColor="text1"/>
              </w:rPr>
            </w:pPr>
            <w:r>
              <w:rPr>
                <w:rFonts w:ascii="Times New Roman" w:hAnsi="Times New Roman" w:cs="Times New Roman"/>
                <w:color w:val="000000" w:themeColor="text1"/>
              </w:rPr>
              <w:lastRenderedPageBreak/>
              <w:t>6</w:t>
            </w:r>
            <w:r w:rsidRPr="006F1AE6">
              <w:rPr>
                <w:rFonts w:ascii="Times New Roman" w:hAnsi="Times New Roman" w:cs="Times New Roman"/>
                <w:color w:val="000000" w:themeColor="text1"/>
              </w:rPr>
              <w:t>.</w:t>
            </w:r>
          </w:p>
        </w:tc>
        <w:tc>
          <w:tcPr>
            <w:tcW w:w="843" w:type="dxa"/>
          </w:tcPr>
          <w:p w:rsidR="00834546" w:rsidRPr="001B3F38" w:rsidRDefault="001B3F38" w:rsidP="00D47DE1">
            <w:pPr>
              <w:pStyle w:val="ListParagraph"/>
              <w:spacing w:line="276" w:lineRule="auto"/>
              <w:ind w:left="0"/>
              <w:jc w:val="both"/>
              <w:rPr>
                <w:rFonts w:ascii="Times New Roman" w:hAnsi="Times New Roman" w:cs="Times New Roman"/>
                <w:color w:val="000000" w:themeColor="text1"/>
                <w:lang w:val="id-ID"/>
              </w:rPr>
            </w:pPr>
            <w:r>
              <w:rPr>
                <w:rFonts w:ascii="Times New Roman" w:hAnsi="Times New Roman" w:cs="Times New Roman"/>
                <w:color w:val="000000" w:themeColor="text1"/>
                <w:lang w:val="id-ID"/>
              </w:rPr>
              <w:t>2014</w:t>
            </w:r>
          </w:p>
        </w:tc>
        <w:tc>
          <w:tcPr>
            <w:tcW w:w="2264" w:type="dxa"/>
          </w:tcPr>
          <w:p w:rsidR="00680DA0" w:rsidRPr="006F1AE6" w:rsidRDefault="00680DA0" w:rsidP="00680DA0">
            <w:pPr>
              <w:pStyle w:val="ListParagraph"/>
              <w:spacing w:line="276" w:lineRule="auto"/>
              <w:ind w:left="0"/>
              <w:jc w:val="both"/>
              <w:rPr>
                <w:rFonts w:ascii="Times New Roman" w:hAnsi="Times New Roman" w:cs="Times New Roman"/>
                <w:color w:val="000000" w:themeColor="text1"/>
              </w:rPr>
            </w:pPr>
            <w:r w:rsidRPr="006F1AE6">
              <w:rPr>
                <w:rFonts w:ascii="Times New Roman" w:hAnsi="Times New Roman" w:cs="Times New Roman"/>
                <w:color w:val="000000" w:themeColor="text1"/>
              </w:rPr>
              <w:t>Selfiamaidar.</w:t>
            </w:r>
            <w:r>
              <w:rPr>
                <w:rFonts w:ascii="Times New Roman" w:hAnsi="Times New Roman" w:cs="Times New Roman"/>
                <w:color w:val="000000" w:themeColor="text1"/>
              </w:rPr>
              <w:t xml:space="preserve">  </w:t>
            </w:r>
            <w:r w:rsidRPr="006F1AE6">
              <w:rPr>
                <w:rFonts w:ascii="Times New Roman" w:hAnsi="Times New Roman" w:cs="Times New Roman"/>
                <w:color w:val="000000" w:themeColor="text1"/>
              </w:rPr>
              <w:t xml:space="preserve">Pengaruh CR, TATO, NPM, EPS, Dan PBV Terhadap </w:t>
            </w:r>
            <w:r w:rsidRPr="006F1AE6">
              <w:rPr>
                <w:rFonts w:ascii="Times New Roman" w:hAnsi="Times New Roman" w:cs="Times New Roman"/>
                <w:i/>
                <w:color w:val="000000" w:themeColor="text1"/>
              </w:rPr>
              <w:t xml:space="preserve">Return </w:t>
            </w:r>
            <w:r w:rsidRPr="006F1AE6">
              <w:rPr>
                <w:rFonts w:ascii="Times New Roman" w:hAnsi="Times New Roman" w:cs="Times New Roman"/>
                <w:color w:val="000000" w:themeColor="text1"/>
              </w:rPr>
              <w:t>Saham Pada Perusahaan Sektor Perdagangan Yang Terdaftar Di BEI Periode 2009-2012.</w:t>
            </w:r>
          </w:p>
          <w:p w:rsidR="00834546" w:rsidRPr="006F1AE6" w:rsidRDefault="00834546" w:rsidP="00D47DE1">
            <w:pPr>
              <w:pStyle w:val="ListParagraph"/>
              <w:spacing w:line="276" w:lineRule="auto"/>
              <w:ind w:left="0"/>
              <w:jc w:val="both"/>
              <w:rPr>
                <w:rFonts w:ascii="Times New Roman" w:hAnsi="Times New Roman" w:cs="Times New Roman"/>
                <w:color w:val="000000" w:themeColor="text1"/>
              </w:rPr>
            </w:pPr>
          </w:p>
        </w:tc>
        <w:tc>
          <w:tcPr>
            <w:tcW w:w="1505" w:type="dxa"/>
          </w:tcPr>
          <w:p w:rsidR="00834546" w:rsidRPr="00C04FFA" w:rsidRDefault="00680DA0" w:rsidP="00D47DE1">
            <w:pPr>
              <w:spacing w:line="276"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CR, TATO, NPM, EPS dan PBV secara bersama-sama berpengaruh terhadap </w:t>
            </w:r>
            <w:r>
              <w:rPr>
                <w:rFonts w:ascii="Times New Roman" w:hAnsi="Times New Roman" w:cs="Times New Roman"/>
                <w:i/>
                <w:color w:val="000000" w:themeColor="text1"/>
              </w:rPr>
              <w:t xml:space="preserve">return </w:t>
            </w:r>
            <w:r>
              <w:rPr>
                <w:rFonts w:ascii="Times New Roman" w:hAnsi="Times New Roman" w:cs="Times New Roman"/>
                <w:color w:val="000000" w:themeColor="text1"/>
              </w:rPr>
              <w:t>saham.</w:t>
            </w:r>
          </w:p>
        </w:tc>
        <w:tc>
          <w:tcPr>
            <w:tcW w:w="1523" w:type="dxa"/>
          </w:tcPr>
          <w:p w:rsidR="00680DA0" w:rsidRPr="006F1AE6" w:rsidRDefault="00680DA0" w:rsidP="005A3E1A">
            <w:pPr>
              <w:pStyle w:val="ListParagraph"/>
              <w:numPr>
                <w:ilvl w:val="0"/>
                <w:numId w:val="21"/>
              </w:numPr>
              <w:spacing w:after="0" w:line="276" w:lineRule="auto"/>
              <w:ind w:left="226" w:hanging="270"/>
              <w:jc w:val="both"/>
              <w:rPr>
                <w:rFonts w:ascii="Times New Roman" w:hAnsi="Times New Roman" w:cs="Times New Roman"/>
                <w:color w:val="000000" w:themeColor="text1"/>
              </w:rPr>
            </w:pPr>
            <w:r w:rsidRPr="006F1AE6">
              <w:rPr>
                <w:rFonts w:ascii="Times New Roman" w:hAnsi="Times New Roman" w:cs="Times New Roman"/>
                <w:color w:val="000000" w:themeColor="text1"/>
              </w:rPr>
              <w:t>Variabel independen yang digunakan CR dan NPM</w:t>
            </w:r>
          </w:p>
          <w:p w:rsidR="00834546" w:rsidRPr="00680DA0" w:rsidRDefault="00680DA0" w:rsidP="005A3E1A">
            <w:pPr>
              <w:pStyle w:val="ListParagraph"/>
              <w:numPr>
                <w:ilvl w:val="0"/>
                <w:numId w:val="21"/>
              </w:numPr>
              <w:spacing w:after="0"/>
              <w:ind w:left="234" w:hanging="284"/>
              <w:jc w:val="both"/>
              <w:rPr>
                <w:rFonts w:ascii="Times New Roman" w:hAnsi="Times New Roman" w:cs="Times New Roman"/>
                <w:color w:val="000000" w:themeColor="text1"/>
              </w:rPr>
            </w:pPr>
            <w:r w:rsidRPr="00680DA0">
              <w:rPr>
                <w:rFonts w:ascii="Times New Roman" w:hAnsi="Times New Roman" w:cs="Times New Roman"/>
                <w:color w:val="000000" w:themeColor="text1"/>
              </w:rPr>
              <w:t xml:space="preserve">Variabel dependen yang digunakan </w:t>
            </w:r>
            <w:r w:rsidRPr="00680DA0">
              <w:rPr>
                <w:rFonts w:ascii="Times New Roman" w:hAnsi="Times New Roman" w:cs="Times New Roman"/>
                <w:i/>
                <w:color w:val="000000" w:themeColor="text1"/>
              </w:rPr>
              <w:t xml:space="preserve">return </w:t>
            </w:r>
            <w:r w:rsidRPr="00680DA0">
              <w:rPr>
                <w:rFonts w:ascii="Times New Roman" w:hAnsi="Times New Roman" w:cs="Times New Roman"/>
                <w:color w:val="000000" w:themeColor="text1"/>
              </w:rPr>
              <w:t>saham</w:t>
            </w:r>
          </w:p>
        </w:tc>
        <w:tc>
          <w:tcPr>
            <w:tcW w:w="1478" w:type="dxa"/>
          </w:tcPr>
          <w:p w:rsidR="00680DA0" w:rsidRPr="00680DA0" w:rsidRDefault="00680DA0" w:rsidP="005A3E1A">
            <w:pPr>
              <w:pStyle w:val="ListParagraph"/>
              <w:numPr>
                <w:ilvl w:val="0"/>
                <w:numId w:val="27"/>
              </w:numPr>
              <w:spacing w:after="0"/>
              <w:ind w:left="270"/>
              <w:jc w:val="both"/>
              <w:rPr>
                <w:rFonts w:ascii="Times New Roman" w:hAnsi="Times New Roman" w:cs="Times New Roman"/>
                <w:color w:val="000000" w:themeColor="text1"/>
              </w:rPr>
            </w:pPr>
            <w:r w:rsidRPr="00680DA0">
              <w:rPr>
                <w:rFonts w:ascii="Times New Roman" w:hAnsi="Times New Roman" w:cs="Times New Roman"/>
                <w:color w:val="000000" w:themeColor="text1"/>
              </w:rPr>
              <w:t>Variabel independen yang tidak digunakan TATO, EPS dan PBV</w:t>
            </w:r>
          </w:p>
          <w:p w:rsidR="00680DA0" w:rsidRPr="00680DA0" w:rsidRDefault="00680DA0" w:rsidP="005A3E1A">
            <w:pPr>
              <w:pStyle w:val="ListParagraph"/>
              <w:numPr>
                <w:ilvl w:val="0"/>
                <w:numId w:val="27"/>
              </w:numPr>
              <w:spacing w:after="0"/>
              <w:ind w:left="270"/>
              <w:jc w:val="both"/>
              <w:rPr>
                <w:rFonts w:ascii="Times New Roman" w:hAnsi="Times New Roman" w:cs="Times New Roman"/>
                <w:color w:val="000000" w:themeColor="text1"/>
              </w:rPr>
            </w:pPr>
            <w:r w:rsidRPr="00680DA0">
              <w:rPr>
                <w:rFonts w:ascii="Times New Roman" w:hAnsi="Times New Roman" w:cs="Times New Roman"/>
                <w:color w:val="000000" w:themeColor="text1"/>
              </w:rPr>
              <w:t>Subjek penelitain yang digunakan</w:t>
            </w:r>
          </w:p>
          <w:p w:rsidR="00834546" w:rsidRPr="00680DA0" w:rsidRDefault="00834546" w:rsidP="00680DA0">
            <w:pPr>
              <w:spacing w:line="276" w:lineRule="auto"/>
              <w:rPr>
                <w:rFonts w:ascii="Times New Roman" w:hAnsi="Times New Roman" w:cs="Times New Roman"/>
                <w:color w:val="000000" w:themeColor="text1"/>
              </w:rPr>
            </w:pPr>
          </w:p>
        </w:tc>
      </w:tr>
      <w:tr w:rsidR="006224A9" w:rsidRPr="006F1AE6" w:rsidTr="004D3085">
        <w:tc>
          <w:tcPr>
            <w:tcW w:w="541" w:type="dxa"/>
          </w:tcPr>
          <w:p w:rsidR="00834546" w:rsidRPr="006F1AE6" w:rsidRDefault="00834546" w:rsidP="00D47DE1">
            <w:pPr>
              <w:pStyle w:val="ListParagraph"/>
              <w:spacing w:line="276" w:lineRule="auto"/>
              <w:ind w:left="0"/>
              <w:jc w:val="center"/>
              <w:rPr>
                <w:rFonts w:ascii="Times New Roman" w:hAnsi="Times New Roman" w:cs="Times New Roman"/>
                <w:color w:val="000000" w:themeColor="text1"/>
              </w:rPr>
            </w:pPr>
            <w:r>
              <w:rPr>
                <w:rFonts w:ascii="Times New Roman" w:hAnsi="Times New Roman" w:cs="Times New Roman"/>
                <w:color w:val="000000" w:themeColor="text1"/>
              </w:rPr>
              <w:t>7</w:t>
            </w:r>
            <w:r w:rsidRPr="006F1AE6">
              <w:rPr>
                <w:rFonts w:ascii="Times New Roman" w:hAnsi="Times New Roman" w:cs="Times New Roman"/>
                <w:color w:val="000000" w:themeColor="text1"/>
              </w:rPr>
              <w:t>.</w:t>
            </w:r>
          </w:p>
        </w:tc>
        <w:tc>
          <w:tcPr>
            <w:tcW w:w="843" w:type="dxa"/>
          </w:tcPr>
          <w:p w:rsidR="00834546" w:rsidRPr="001B3F38" w:rsidRDefault="001B3F38" w:rsidP="00D47DE1">
            <w:pPr>
              <w:pStyle w:val="ListParagraph"/>
              <w:spacing w:line="276" w:lineRule="auto"/>
              <w:ind w:left="0"/>
              <w:jc w:val="both"/>
              <w:rPr>
                <w:rFonts w:ascii="Times New Roman" w:hAnsi="Times New Roman" w:cs="Times New Roman"/>
                <w:color w:val="000000" w:themeColor="text1"/>
                <w:lang w:val="id-ID"/>
              </w:rPr>
            </w:pPr>
            <w:r>
              <w:rPr>
                <w:rFonts w:ascii="Times New Roman" w:hAnsi="Times New Roman" w:cs="Times New Roman"/>
                <w:color w:val="000000" w:themeColor="text1"/>
                <w:lang w:val="id-ID"/>
              </w:rPr>
              <w:t>2014</w:t>
            </w:r>
          </w:p>
        </w:tc>
        <w:tc>
          <w:tcPr>
            <w:tcW w:w="2264" w:type="dxa"/>
          </w:tcPr>
          <w:p w:rsidR="00680DA0" w:rsidRPr="006F1AE6" w:rsidRDefault="00680DA0" w:rsidP="00680DA0">
            <w:pPr>
              <w:pStyle w:val="ListParagraph"/>
              <w:spacing w:line="276" w:lineRule="auto"/>
              <w:ind w:left="0"/>
              <w:jc w:val="both"/>
              <w:rPr>
                <w:rFonts w:ascii="Times New Roman" w:hAnsi="Times New Roman" w:cs="Times New Roman"/>
                <w:color w:val="000000" w:themeColor="text1"/>
              </w:rPr>
            </w:pPr>
            <w:r w:rsidRPr="006F1AE6">
              <w:rPr>
                <w:rFonts w:ascii="Times New Roman" w:hAnsi="Times New Roman" w:cs="Times New Roman"/>
                <w:color w:val="000000" w:themeColor="text1"/>
              </w:rPr>
              <w:t>Tiara Mega Pratiwi.</w:t>
            </w:r>
          </w:p>
          <w:p w:rsidR="00680DA0" w:rsidRPr="006F1AE6" w:rsidRDefault="00680DA0" w:rsidP="00680DA0">
            <w:pPr>
              <w:pStyle w:val="ListParagraph"/>
              <w:spacing w:line="276" w:lineRule="auto"/>
              <w:ind w:left="0"/>
              <w:jc w:val="both"/>
              <w:rPr>
                <w:rFonts w:ascii="Times New Roman" w:hAnsi="Times New Roman" w:cs="Times New Roman"/>
                <w:color w:val="000000" w:themeColor="text1"/>
              </w:rPr>
            </w:pPr>
            <w:r>
              <w:rPr>
                <w:rFonts w:ascii="Times New Roman" w:hAnsi="Times New Roman" w:cs="Times New Roman"/>
                <w:color w:val="000000" w:themeColor="text1"/>
              </w:rPr>
              <w:t xml:space="preserve"> </w:t>
            </w:r>
            <w:r w:rsidRPr="006F1AE6">
              <w:rPr>
                <w:rFonts w:ascii="Times New Roman" w:hAnsi="Times New Roman" w:cs="Times New Roman"/>
                <w:color w:val="000000" w:themeColor="text1"/>
              </w:rPr>
              <w:t xml:space="preserve">Analisis Pengaruh Kinerja Keuangan Perusahaan Terhadap </w:t>
            </w:r>
            <w:r w:rsidRPr="006F1AE6">
              <w:rPr>
                <w:rFonts w:ascii="Times New Roman" w:hAnsi="Times New Roman" w:cs="Times New Roman"/>
                <w:i/>
                <w:color w:val="000000" w:themeColor="text1"/>
              </w:rPr>
              <w:t xml:space="preserve">Return </w:t>
            </w:r>
            <w:r w:rsidRPr="006F1AE6">
              <w:rPr>
                <w:rFonts w:ascii="Times New Roman" w:hAnsi="Times New Roman" w:cs="Times New Roman"/>
                <w:color w:val="000000" w:themeColor="text1"/>
              </w:rPr>
              <w:t>Saham Pada Perusahaan Manufaktur Yang Terdaftar Di BEI Tahun 2008-2012.</w:t>
            </w:r>
          </w:p>
          <w:p w:rsidR="00834546" w:rsidRPr="006F1AE6" w:rsidRDefault="00834546" w:rsidP="004D3085">
            <w:pPr>
              <w:pStyle w:val="ListParagraph"/>
              <w:spacing w:line="276" w:lineRule="auto"/>
              <w:ind w:left="0"/>
              <w:jc w:val="both"/>
              <w:rPr>
                <w:rFonts w:ascii="Times New Roman" w:hAnsi="Times New Roman" w:cs="Times New Roman"/>
                <w:color w:val="000000" w:themeColor="text1"/>
              </w:rPr>
            </w:pPr>
          </w:p>
        </w:tc>
        <w:tc>
          <w:tcPr>
            <w:tcW w:w="1505" w:type="dxa"/>
          </w:tcPr>
          <w:p w:rsidR="00834546" w:rsidRPr="003414A5" w:rsidRDefault="00680DA0" w:rsidP="00D47DE1">
            <w:pPr>
              <w:spacing w:line="276"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CR, ROA, DER, NPM dan EPS bersama-sama berpengaruh terhadap </w:t>
            </w:r>
            <w:r>
              <w:rPr>
                <w:rFonts w:ascii="Times New Roman" w:hAnsi="Times New Roman" w:cs="Times New Roman"/>
                <w:i/>
                <w:color w:val="000000" w:themeColor="text1"/>
              </w:rPr>
              <w:t xml:space="preserve">return </w:t>
            </w:r>
            <w:r>
              <w:rPr>
                <w:rFonts w:ascii="Times New Roman" w:hAnsi="Times New Roman" w:cs="Times New Roman"/>
                <w:color w:val="000000" w:themeColor="text1"/>
              </w:rPr>
              <w:t>saham.</w:t>
            </w:r>
          </w:p>
        </w:tc>
        <w:tc>
          <w:tcPr>
            <w:tcW w:w="1523" w:type="dxa"/>
          </w:tcPr>
          <w:p w:rsidR="00680DA0" w:rsidRPr="006F1AE6" w:rsidRDefault="00680DA0" w:rsidP="005A3E1A">
            <w:pPr>
              <w:pStyle w:val="ListParagraph"/>
              <w:numPr>
                <w:ilvl w:val="0"/>
                <w:numId w:val="22"/>
              </w:numPr>
              <w:spacing w:after="0" w:line="276" w:lineRule="auto"/>
              <w:ind w:left="211" w:hanging="270"/>
              <w:jc w:val="both"/>
              <w:rPr>
                <w:rFonts w:ascii="Times New Roman" w:hAnsi="Times New Roman" w:cs="Times New Roman"/>
                <w:color w:val="000000" w:themeColor="text1"/>
              </w:rPr>
            </w:pPr>
            <w:r w:rsidRPr="006F1AE6">
              <w:rPr>
                <w:rFonts w:ascii="Times New Roman" w:hAnsi="Times New Roman" w:cs="Times New Roman"/>
                <w:color w:val="000000" w:themeColor="text1"/>
              </w:rPr>
              <w:t>Variabel independen yang digunakan CR, ROA,</w:t>
            </w:r>
            <w:r>
              <w:rPr>
                <w:rFonts w:ascii="Times New Roman" w:hAnsi="Times New Roman" w:cs="Times New Roman"/>
                <w:color w:val="000000" w:themeColor="text1"/>
              </w:rPr>
              <w:t xml:space="preserve"> </w:t>
            </w:r>
            <w:r w:rsidRPr="006F1AE6">
              <w:rPr>
                <w:rFonts w:ascii="Times New Roman" w:hAnsi="Times New Roman" w:cs="Times New Roman"/>
                <w:color w:val="000000" w:themeColor="text1"/>
              </w:rPr>
              <w:t>dan NPM</w:t>
            </w:r>
          </w:p>
          <w:p w:rsidR="00834546" w:rsidRPr="00680DA0" w:rsidRDefault="00680DA0" w:rsidP="005A3E1A">
            <w:pPr>
              <w:pStyle w:val="ListParagraph"/>
              <w:numPr>
                <w:ilvl w:val="0"/>
                <w:numId w:val="22"/>
              </w:numPr>
              <w:spacing w:after="0"/>
              <w:ind w:left="208" w:hanging="258"/>
              <w:jc w:val="both"/>
              <w:rPr>
                <w:rFonts w:ascii="Times New Roman" w:hAnsi="Times New Roman" w:cs="Times New Roman"/>
                <w:color w:val="000000" w:themeColor="text1"/>
              </w:rPr>
            </w:pPr>
            <w:r w:rsidRPr="00680DA0">
              <w:rPr>
                <w:rFonts w:ascii="Times New Roman" w:hAnsi="Times New Roman" w:cs="Times New Roman"/>
                <w:color w:val="000000" w:themeColor="text1"/>
              </w:rPr>
              <w:t xml:space="preserve">Variabel dependen yang digunakan </w:t>
            </w:r>
            <w:r w:rsidRPr="00680DA0">
              <w:rPr>
                <w:rFonts w:ascii="Times New Roman" w:hAnsi="Times New Roman" w:cs="Times New Roman"/>
                <w:i/>
                <w:color w:val="000000" w:themeColor="text1"/>
              </w:rPr>
              <w:t xml:space="preserve">return </w:t>
            </w:r>
            <w:r w:rsidRPr="00680DA0">
              <w:rPr>
                <w:rFonts w:ascii="Times New Roman" w:hAnsi="Times New Roman" w:cs="Times New Roman"/>
                <w:color w:val="000000" w:themeColor="text1"/>
              </w:rPr>
              <w:t>saham</w:t>
            </w:r>
          </w:p>
        </w:tc>
        <w:tc>
          <w:tcPr>
            <w:tcW w:w="1478" w:type="dxa"/>
          </w:tcPr>
          <w:p w:rsidR="00680DA0" w:rsidRPr="00680DA0" w:rsidRDefault="00680DA0" w:rsidP="005A3E1A">
            <w:pPr>
              <w:pStyle w:val="ListParagraph"/>
              <w:numPr>
                <w:ilvl w:val="0"/>
                <w:numId w:val="28"/>
              </w:numPr>
              <w:spacing w:after="0"/>
              <w:ind w:left="279"/>
              <w:jc w:val="both"/>
              <w:rPr>
                <w:rFonts w:ascii="Times New Roman" w:hAnsi="Times New Roman" w:cs="Times New Roman"/>
                <w:color w:val="000000" w:themeColor="text1"/>
              </w:rPr>
            </w:pPr>
            <w:r w:rsidRPr="00680DA0">
              <w:rPr>
                <w:rFonts w:ascii="Times New Roman" w:hAnsi="Times New Roman" w:cs="Times New Roman"/>
                <w:color w:val="000000" w:themeColor="text1"/>
              </w:rPr>
              <w:t>Variabel independen yang tidak digunakan DER, EPS</w:t>
            </w:r>
          </w:p>
          <w:p w:rsidR="00834546" w:rsidRPr="00680DA0" w:rsidRDefault="00680DA0" w:rsidP="005A3E1A">
            <w:pPr>
              <w:pStyle w:val="ListParagraph"/>
              <w:numPr>
                <w:ilvl w:val="0"/>
                <w:numId w:val="28"/>
              </w:numPr>
              <w:spacing w:after="0"/>
              <w:ind w:left="279"/>
              <w:jc w:val="both"/>
              <w:rPr>
                <w:rFonts w:ascii="Times New Roman" w:hAnsi="Times New Roman" w:cs="Times New Roman"/>
                <w:color w:val="000000" w:themeColor="text1"/>
              </w:rPr>
            </w:pPr>
            <w:r w:rsidRPr="00680DA0">
              <w:rPr>
                <w:rFonts w:ascii="Times New Roman" w:hAnsi="Times New Roman" w:cs="Times New Roman"/>
                <w:color w:val="000000" w:themeColor="text1"/>
              </w:rPr>
              <w:t>Subjek penelitain yang digunakan</w:t>
            </w:r>
          </w:p>
        </w:tc>
      </w:tr>
      <w:tr w:rsidR="006224A9" w:rsidRPr="006F1AE6" w:rsidTr="004D3085">
        <w:tc>
          <w:tcPr>
            <w:tcW w:w="541" w:type="dxa"/>
          </w:tcPr>
          <w:p w:rsidR="00834546" w:rsidRPr="006F1AE6" w:rsidRDefault="00834546" w:rsidP="00D47DE1">
            <w:pPr>
              <w:pStyle w:val="ListParagraph"/>
              <w:spacing w:line="276" w:lineRule="auto"/>
              <w:ind w:left="0"/>
              <w:jc w:val="center"/>
              <w:rPr>
                <w:rFonts w:ascii="Times New Roman" w:hAnsi="Times New Roman" w:cs="Times New Roman"/>
                <w:color w:val="000000" w:themeColor="text1"/>
              </w:rPr>
            </w:pPr>
            <w:r>
              <w:rPr>
                <w:rFonts w:ascii="Times New Roman" w:hAnsi="Times New Roman" w:cs="Times New Roman"/>
                <w:color w:val="000000" w:themeColor="text1"/>
              </w:rPr>
              <w:t>8</w:t>
            </w:r>
            <w:r w:rsidRPr="006F1AE6">
              <w:rPr>
                <w:rFonts w:ascii="Times New Roman" w:hAnsi="Times New Roman" w:cs="Times New Roman"/>
                <w:color w:val="000000" w:themeColor="text1"/>
              </w:rPr>
              <w:t>.</w:t>
            </w:r>
          </w:p>
        </w:tc>
        <w:tc>
          <w:tcPr>
            <w:tcW w:w="843" w:type="dxa"/>
          </w:tcPr>
          <w:p w:rsidR="00834546" w:rsidRPr="001B3F38" w:rsidRDefault="001B3F38" w:rsidP="00D47DE1">
            <w:pPr>
              <w:pStyle w:val="ListParagraph"/>
              <w:spacing w:line="276" w:lineRule="auto"/>
              <w:ind w:left="0"/>
              <w:jc w:val="both"/>
              <w:rPr>
                <w:rFonts w:ascii="Times New Roman" w:hAnsi="Times New Roman" w:cs="Times New Roman"/>
                <w:color w:val="000000" w:themeColor="text1"/>
                <w:lang w:val="id-ID"/>
              </w:rPr>
            </w:pPr>
            <w:r>
              <w:rPr>
                <w:rFonts w:ascii="Times New Roman" w:hAnsi="Times New Roman" w:cs="Times New Roman"/>
                <w:color w:val="000000" w:themeColor="text1"/>
                <w:lang w:val="id-ID"/>
              </w:rPr>
              <w:t>2015</w:t>
            </w:r>
          </w:p>
        </w:tc>
        <w:tc>
          <w:tcPr>
            <w:tcW w:w="2264" w:type="dxa"/>
          </w:tcPr>
          <w:p w:rsidR="006224A9" w:rsidRPr="006F1AE6" w:rsidRDefault="006224A9" w:rsidP="006224A9">
            <w:pPr>
              <w:pStyle w:val="ListParagraph"/>
              <w:spacing w:line="276" w:lineRule="auto"/>
              <w:ind w:left="0"/>
              <w:jc w:val="both"/>
              <w:rPr>
                <w:rFonts w:ascii="Times New Roman" w:hAnsi="Times New Roman" w:cs="Times New Roman"/>
                <w:color w:val="000000" w:themeColor="text1"/>
              </w:rPr>
            </w:pPr>
            <w:r w:rsidRPr="006F1AE6">
              <w:rPr>
                <w:rFonts w:ascii="Times New Roman" w:hAnsi="Times New Roman" w:cs="Times New Roman"/>
                <w:color w:val="000000" w:themeColor="text1"/>
              </w:rPr>
              <w:t>Kristina, Ronny Malvia dan Budi Wahono.</w:t>
            </w:r>
            <w:r>
              <w:rPr>
                <w:rFonts w:ascii="Times New Roman" w:hAnsi="Times New Roman" w:cs="Times New Roman"/>
                <w:color w:val="000000" w:themeColor="text1"/>
              </w:rPr>
              <w:t xml:space="preserve"> </w:t>
            </w:r>
            <w:r w:rsidRPr="006F1AE6">
              <w:rPr>
                <w:rFonts w:ascii="Times New Roman" w:hAnsi="Times New Roman" w:cs="Times New Roman"/>
                <w:color w:val="000000" w:themeColor="text1"/>
              </w:rPr>
              <w:t xml:space="preserve">Pengaruh EPS, ROE, DER Dan TATO Terhadap </w:t>
            </w:r>
            <w:r w:rsidRPr="006F1AE6">
              <w:rPr>
                <w:rFonts w:ascii="Times New Roman" w:hAnsi="Times New Roman" w:cs="Times New Roman"/>
                <w:i/>
                <w:color w:val="000000" w:themeColor="text1"/>
              </w:rPr>
              <w:t xml:space="preserve">Return </w:t>
            </w:r>
            <w:r w:rsidRPr="006F1AE6">
              <w:rPr>
                <w:rFonts w:ascii="Times New Roman" w:hAnsi="Times New Roman" w:cs="Times New Roman"/>
                <w:color w:val="000000" w:themeColor="text1"/>
              </w:rPr>
              <w:t>Saham Pada Perusahaan Asuransi Yang Terdaftar di BEI Tahun 2008-2009.</w:t>
            </w:r>
          </w:p>
          <w:p w:rsidR="00834546" w:rsidRPr="006F1AE6" w:rsidRDefault="00834546" w:rsidP="006224A9">
            <w:pPr>
              <w:pStyle w:val="ListParagraph"/>
              <w:spacing w:line="276" w:lineRule="auto"/>
              <w:ind w:left="0"/>
              <w:jc w:val="both"/>
              <w:rPr>
                <w:rFonts w:ascii="Times New Roman" w:hAnsi="Times New Roman" w:cs="Times New Roman"/>
                <w:color w:val="000000" w:themeColor="text1"/>
              </w:rPr>
            </w:pPr>
          </w:p>
        </w:tc>
        <w:tc>
          <w:tcPr>
            <w:tcW w:w="1505" w:type="dxa"/>
          </w:tcPr>
          <w:p w:rsidR="00834546" w:rsidRPr="007A18B7" w:rsidRDefault="006224A9" w:rsidP="00D47DE1">
            <w:pPr>
              <w:spacing w:line="276"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EPS, ROE, DER dan TATO secara bersama-sama berpengaruh terhadap </w:t>
            </w:r>
            <w:r>
              <w:rPr>
                <w:rFonts w:ascii="Times New Roman" w:hAnsi="Times New Roman" w:cs="Times New Roman"/>
                <w:i/>
                <w:color w:val="000000" w:themeColor="text1"/>
              </w:rPr>
              <w:t xml:space="preserve">return </w:t>
            </w:r>
            <w:r>
              <w:rPr>
                <w:rFonts w:ascii="Times New Roman" w:hAnsi="Times New Roman" w:cs="Times New Roman"/>
                <w:color w:val="000000" w:themeColor="text1"/>
              </w:rPr>
              <w:t>saham.</w:t>
            </w:r>
          </w:p>
        </w:tc>
        <w:tc>
          <w:tcPr>
            <w:tcW w:w="1523" w:type="dxa"/>
          </w:tcPr>
          <w:p w:rsidR="00834546" w:rsidRPr="006F1AE6" w:rsidRDefault="006224A9" w:rsidP="005A3E1A">
            <w:pPr>
              <w:pStyle w:val="ListParagraph"/>
              <w:numPr>
                <w:ilvl w:val="0"/>
                <w:numId w:val="19"/>
              </w:numPr>
              <w:spacing w:after="0" w:line="276" w:lineRule="auto"/>
              <w:ind w:left="211" w:hanging="270"/>
              <w:jc w:val="both"/>
              <w:rPr>
                <w:rFonts w:ascii="Times New Roman" w:hAnsi="Times New Roman" w:cs="Times New Roman"/>
                <w:color w:val="000000" w:themeColor="text1"/>
              </w:rPr>
            </w:pPr>
            <w:r w:rsidRPr="006F1AE6">
              <w:rPr>
                <w:rFonts w:ascii="Times New Roman" w:hAnsi="Times New Roman" w:cs="Times New Roman"/>
                <w:color w:val="000000" w:themeColor="text1"/>
              </w:rPr>
              <w:t xml:space="preserve">Variabel dependen yang digunakan </w:t>
            </w:r>
            <w:r w:rsidRPr="006F1AE6">
              <w:rPr>
                <w:rFonts w:ascii="Times New Roman" w:hAnsi="Times New Roman" w:cs="Times New Roman"/>
                <w:i/>
                <w:color w:val="000000" w:themeColor="text1"/>
              </w:rPr>
              <w:t xml:space="preserve">return </w:t>
            </w:r>
            <w:r w:rsidRPr="006F1AE6">
              <w:rPr>
                <w:rFonts w:ascii="Times New Roman" w:hAnsi="Times New Roman" w:cs="Times New Roman"/>
                <w:color w:val="000000" w:themeColor="text1"/>
              </w:rPr>
              <w:t>saham</w:t>
            </w:r>
          </w:p>
        </w:tc>
        <w:tc>
          <w:tcPr>
            <w:tcW w:w="1478" w:type="dxa"/>
          </w:tcPr>
          <w:p w:rsidR="006224A9" w:rsidRPr="006224A9" w:rsidRDefault="006224A9" w:rsidP="005A3E1A">
            <w:pPr>
              <w:pStyle w:val="ListParagraph"/>
              <w:numPr>
                <w:ilvl w:val="0"/>
                <w:numId w:val="31"/>
              </w:numPr>
              <w:spacing w:after="0"/>
              <w:ind w:left="279"/>
              <w:jc w:val="both"/>
              <w:rPr>
                <w:rFonts w:ascii="Times New Roman" w:hAnsi="Times New Roman" w:cs="Times New Roman"/>
                <w:color w:val="000000" w:themeColor="text1"/>
              </w:rPr>
            </w:pPr>
            <w:r w:rsidRPr="006224A9">
              <w:rPr>
                <w:rFonts w:ascii="Times New Roman" w:hAnsi="Times New Roman" w:cs="Times New Roman"/>
                <w:color w:val="000000" w:themeColor="text1"/>
              </w:rPr>
              <w:t>Variabel independen yang tidak digunakan DER, EPS, ROE dan TATO</w:t>
            </w:r>
          </w:p>
          <w:p w:rsidR="00834546" w:rsidRPr="006224A9" w:rsidRDefault="006224A9" w:rsidP="005A3E1A">
            <w:pPr>
              <w:pStyle w:val="ListParagraph"/>
              <w:numPr>
                <w:ilvl w:val="0"/>
                <w:numId w:val="31"/>
              </w:numPr>
              <w:spacing w:after="0"/>
              <w:ind w:left="279"/>
              <w:jc w:val="both"/>
              <w:rPr>
                <w:rFonts w:ascii="Times New Roman" w:hAnsi="Times New Roman" w:cs="Times New Roman"/>
                <w:color w:val="000000" w:themeColor="text1"/>
              </w:rPr>
            </w:pPr>
            <w:r w:rsidRPr="006224A9">
              <w:rPr>
                <w:rFonts w:ascii="Times New Roman" w:hAnsi="Times New Roman" w:cs="Times New Roman"/>
                <w:color w:val="000000" w:themeColor="text1"/>
              </w:rPr>
              <w:t>Subjek penelitain yang digunakan</w:t>
            </w:r>
          </w:p>
        </w:tc>
      </w:tr>
      <w:tr w:rsidR="006224A9" w:rsidRPr="006F1AE6" w:rsidTr="004D3085">
        <w:tc>
          <w:tcPr>
            <w:tcW w:w="541" w:type="dxa"/>
          </w:tcPr>
          <w:p w:rsidR="00834546" w:rsidRDefault="00834546" w:rsidP="00D47DE1">
            <w:pPr>
              <w:pStyle w:val="ListParagraph"/>
              <w:spacing w:line="276" w:lineRule="auto"/>
              <w:ind w:left="0"/>
              <w:jc w:val="center"/>
              <w:rPr>
                <w:rFonts w:ascii="Times New Roman" w:hAnsi="Times New Roman" w:cs="Times New Roman"/>
                <w:color w:val="000000" w:themeColor="text1"/>
              </w:rPr>
            </w:pPr>
            <w:r>
              <w:rPr>
                <w:rFonts w:ascii="Times New Roman" w:hAnsi="Times New Roman" w:cs="Times New Roman"/>
                <w:color w:val="000000" w:themeColor="text1"/>
              </w:rPr>
              <w:lastRenderedPageBreak/>
              <w:t>9.</w:t>
            </w:r>
          </w:p>
        </w:tc>
        <w:tc>
          <w:tcPr>
            <w:tcW w:w="843" w:type="dxa"/>
          </w:tcPr>
          <w:p w:rsidR="00834546" w:rsidRPr="001B3F38" w:rsidRDefault="001B3F38" w:rsidP="00D47DE1">
            <w:pPr>
              <w:pStyle w:val="ListParagraph"/>
              <w:spacing w:line="276" w:lineRule="auto"/>
              <w:ind w:left="0"/>
              <w:jc w:val="both"/>
              <w:rPr>
                <w:rFonts w:ascii="Times New Roman" w:hAnsi="Times New Roman" w:cs="Times New Roman"/>
                <w:color w:val="000000" w:themeColor="text1"/>
                <w:lang w:val="id-ID"/>
              </w:rPr>
            </w:pPr>
            <w:r>
              <w:rPr>
                <w:rFonts w:ascii="Times New Roman" w:hAnsi="Times New Roman" w:cs="Times New Roman"/>
                <w:color w:val="000000" w:themeColor="text1"/>
                <w:lang w:val="id-ID"/>
              </w:rPr>
              <w:t>2015</w:t>
            </w:r>
          </w:p>
        </w:tc>
        <w:tc>
          <w:tcPr>
            <w:tcW w:w="2264" w:type="dxa"/>
          </w:tcPr>
          <w:p w:rsidR="006224A9" w:rsidRPr="006F1AE6" w:rsidRDefault="006224A9" w:rsidP="006224A9">
            <w:pPr>
              <w:pStyle w:val="ListParagraph"/>
              <w:spacing w:line="276" w:lineRule="auto"/>
              <w:ind w:left="0"/>
              <w:jc w:val="both"/>
              <w:rPr>
                <w:rFonts w:ascii="Times New Roman" w:hAnsi="Times New Roman" w:cs="Times New Roman"/>
                <w:color w:val="000000" w:themeColor="text1"/>
              </w:rPr>
            </w:pPr>
            <w:r w:rsidRPr="006F1AE6">
              <w:rPr>
                <w:rFonts w:ascii="Times New Roman" w:hAnsi="Times New Roman" w:cs="Times New Roman"/>
                <w:color w:val="000000" w:themeColor="text1"/>
              </w:rPr>
              <w:t>Rianti Syahputri.</w:t>
            </w:r>
            <w:r>
              <w:rPr>
                <w:rFonts w:ascii="Times New Roman" w:hAnsi="Times New Roman" w:cs="Times New Roman"/>
                <w:color w:val="000000" w:themeColor="text1"/>
              </w:rPr>
              <w:t xml:space="preserve">  </w:t>
            </w:r>
            <w:r w:rsidRPr="006F1AE6">
              <w:rPr>
                <w:rFonts w:ascii="Times New Roman" w:hAnsi="Times New Roman" w:cs="Times New Roman"/>
                <w:color w:val="000000" w:themeColor="text1"/>
              </w:rPr>
              <w:t xml:space="preserve">Pengaruh ROA, NPM Dan EPS Terhadap </w:t>
            </w:r>
            <w:r w:rsidRPr="006F1AE6">
              <w:rPr>
                <w:rFonts w:ascii="Times New Roman" w:hAnsi="Times New Roman" w:cs="Times New Roman"/>
                <w:i/>
                <w:color w:val="000000" w:themeColor="text1"/>
              </w:rPr>
              <w:t xml:space="preserve">Return </w:t>
            </w:r>
            <w:r w:rsidRPr="006F1AE6">
              <w:rPr>
                <w:rFonts w:ascii="Times New Roman" w:hAnsi="Times New Roman" w:cs="Times New Roman"/>
                <w:color w:val="000000" w:themeColor="text1"/>
              </w:rPr>
              <w:t xml:space="preserve">Saham Pada Emiten Jakarta </w:t>
            </w:r>
            <w:r w:rsidRPr="006F1AE6">
              <w:rPr>
                <w:rFonts w:ascii="Times New Roman" w:hAnsi="Times New Roman" w:cs="Times New Roman"/>
                <w:i/>
                <w:color w:val="000000" w:themeColor="text1"/>
              </w:rPr>
              <w:t xml:space="preserve">Islamic Index </w:t>
            </w:r>
            <w:r w:rsidRPr="006F1AE6">
              <w:rPr>
                <w:rFonts w:ascii="Times New Roman" w:hAnsi="Times New Roman" w:cs="Times New Roman"/>
                <w:color w:val="000000" w:themeColor="text1"/>
              </w:rPr>
              <w:t>Tahun 2010-2013.</w:t>
            </w:r>
          </w:p>
          <w:p w:rsidR="00834546" w:rsidRPr="006F1AE6" w:rsidRDefault="00834546" w:rsidP="00680DA0">
            <w:pPr>
              <w:pStyle w:val="ListParagraph"/>
              <w:spacing w:line="276" w:lineRule="auto"/>
              <w:ind w:left="0"/>
              <w:jc w:val="both"/>
              <w:rPr>
                <w:rFonts w:ascii="Times New Roman" w:hAnsi="Times New Roman" w:cs="Times New Roman"/>
                <w:color w:val="000000" w:themeColor="text1"/>
              </w:rPr>
            </w:pPr>
          </w:p>
        </w:tc>
        <w:tc>
          <w:tcPr>
            <w:tcW w:w="1505" w:type="dxa"/>
          </w:tcPr>
          <w:p w:rsidR="00834546" w:rsidRPr="000264F2" w:rsidRDefault="006224A9" w:rsidP="00D47DE1">
            <w:pPr>
              <w:spacing w:line="276"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ROA, NPM dan EPS tidak berpengaruh terhadap </w:t>
            </w:r>
            <w:r>
              <w:rPr>
                <w:rFonts w:ascii="Times New Roman" w:hAnsi="Times New Roman" w:cs="Times New Roman"/>
                <w:i/>
                <w:color w:val="000000" w:themeColor="text1"/>
              </w:rPr>
              <w:t xml:space="preserve">return </w:t>
            </w:r>
            <w:r>
              <w:rPr>
                <w:rFonts w:ascii="Times New Roman" w:hAnsi="Times New Roman" w:cs="Times New Roman"/>
                <w:color w:val="000000" w:themeColor="text1"/>
              </w:rPr>
              <w:t>saham</w:t>
            </w:r>
          </w:p>
        </w:tc>
        <w:tc>
          <w:tcPr>
            <w:tcW w:w="1523" w:type="dxa"/>
          </w:tcPr>
          <w:p w:rsidR="006224A9" w:rsidRPr="006224A9" w:rsidRDefault="006224A9" w:rsidP="005A3E1A">
            <w:pPr>
              <w:pStyle w:val="ListParagraph"/>
              <w:numPr>
                <w:ilvl w:val="0"/>
                <w:numId w:val="29"/>
              </w:numPr>
              <w:spacing w:after="0"/>
              <w:ind w:left="266"/>
              <w:jc w:val="both"/>
              <w:rPr>
                <w:rFonts w:ascii="Times New Roman" w:hAnsi="Times New Roman" w:cs="Times New Roman"/>
                <w:color w:val="000000" w:themeColor="text1"/>
              </w:rPr>
            </w:pPr>
            <w:r w:rsidRPr="006224A9">
              <w:rPr>
                <w:rFonts w:ascii="Times New Roman" w:hAnsi="Times New Roman" w:cs="Times New Roman"/>
                <w:color w:val="000000" w:themeColor="text1"/>
              </w:rPr>
              <w:t>Variabel independen yang digunakan ROA dan NPM</w:t>
            </w:r>
          </w:p>
          <w:p w:rsidR="00834546" w:rsidRPr="006F1AE6" w:rsidRDefault="006224A9" w:rsidP="005A3E1A">
            <w:pPr>
              <w:pStyle w:val="ListParagraph"/>
              <w:numPr>
                <w:ilvl w:val="0"/>
                <w:numId w:val="29"/>
              </w:numPr>
              <w:spacing w:after="0" w:line="276" w:lineRule="auto"/>
              <w:ind w:left="266"/>
              <w:jc w:val="both"/>
              <w:rPr>
                <w:rFonts w:ascii="Times New Roman" w:hAnsi="Times New Roman" w:cs="Times New Roman"/>
                <w:color w:val="000000" w:themeColor="text1"/>
              </w:rPr>
            </w:pPr>
            <w:r w:rsidRPr="006F1AE6">
              <w:rPr>
                <w:rFonts w:ascii="Times New Roman" w:hAnsi="Times New Roman" w:cs="Times New Roman"/>
                <w:color w:val="000000" w:themeColor="text1"/>
              </w:rPr>
              <w:t xml:space="preserve">Variabel dependen yang digunakan </w:t>
            </w:r>
            <w:r w:rsidRPr="006F1AE6">
              <w:rPr>
                <w:rFonts w:ascii="Times New Roman" w:hAnsi="Times New Roman" w:cs="Times New Roman"/>
                <w:i/>
                <w:color w:val="000000" w:themeColor="text1"/>
              </w:rPr>
              <w:t xml:space="preserve">return </w:t>
            </w:r>
            <w:r w:rsidRPr="006F1AE6">
              <w:rPr>
                <w:rFonts w:ascii="Times New Roman" w:hAnsi="Times New Roman" w:cs="Times New Roman"/>
                <w:color w:val="000000" w:themeColor="text1"/>
              </w:rPr>
              <w:t>saham</w:t>
            </w:r>
          </w:p>
        </w:tc>
        <w:tc>
          <w:tcPr>
            <w:tcW w:w="1478" w:type="dxa"/>
          </w:tcPr>
          <w:p w:rsidR="006224A9" w:rsidRPr="006224A9" w:rsidRDefault="006224A9" w:rsidP="005A3E1A">
            <w:pPr>
              <w:pStyle w:val="ListParagraph"/>
              <w:numPr>
                <w:ilvl w:val="0"/>
                <w:numId w:val="30"/>
              </w:numPr>
              <w:spacing w:after="0"/>
              <w:ind w:left="279"/>
              <w:jc w:val="both"/>
              <w:rPr>
                <w:rFonts w:ascii="Times New Roman" w:hAnsi="Times New Roman" w:cs="Times New Roman"/>
                <w:color w:val="000000" w:themeColor="text1"/>
              </w:rPr>
            </w:pPr>
            <w:r w:rsidRPr="006224A9">
              <w:rPr>
                <w:rFonts w:ascii="Times New Roman" w:hAnsi="Times New Roman" w:cs="Times New Roman"/>
                <w:color w:val="000000" w:themeColor="text1"/>
              </w:rPr>
              <w:t xml:space="preserve">Variabel independen yang tidak digunakan EPS </w:t>
            </w:r>
          </w:p>
          <w:p w:rsidR="00834546" w:rsidRPr="006F1AE6" w:rsidRDefault="006224A9" w:rsidP="005A3E1A">
            <w:pPr>
              <w:pStyle w:val="ListParagraph"/>
              <w:numPr>
                <w:ilvl w:val="0"/>
                <w:numId w:val="30"/>
              </w:numPr>
              <w:spacing w:after="0" w:line="276" w:lineRule="auto"/>
              <w:ind w:left="279"/>
              <w:jc w:val="both"/>
              <w:rPr>
                <w:rFonts w:ascii="Times New Roman" w:hAnsi="Times New Roman" w:cs="Times New Roman"/>
                <w:color w:val="000000" w:themeColor="text1"/>
              </w:rPr>
            </w:pPr>
            <w:r w:rsidRPr="006F1AE6">
              <w:rPr>
                <w:rFonts w:ascii="Times New Roman" w:hAnsi="Times New Roman" w:cs="Times New Roman"/>
                <w:color w:val="000000" w:themeColor="text1"/>
              </w:rPr>
              <w:t>Subjek penelitain yang digunakan</w:t>
            </w:r>
          </w:p>
        </w:tc>
      </w:tr>
      <w:tr w:rsidR="006224A9" w:rsidRPr="006F1AE6" w:rsidTr="004D3085">
        <w:tc>
          <w:tcPr>
            <w:tcW w:w="541" w:type="dxa"/>
          </w:tcPr>
          <w:p w:rsidR="00834546" w:rsidRPr="006F1AE6" w:rsidRDefault="00834546" w:rsidP="00D47DE1">
            <w:pPr>
              <w:pStyle w:val="ListParagraph"/>
              <w:spacing w:line="276" w:lineRule="auto"/>
              <w:ind w:left="0"/>
              <w:jc w:val="center"/>
              <w:rPr>
                <w:rFonts w:ascii="Times New Roman" w:hAnsi="Times New Roman" w:cs="Times New Roman"/>
                <w:color w:val="000000" w:themeColor="text1"/>
              </w:rPr>
            </w:pPr>
            <w:r w:rsidRPr="006F1AE6">
              <w:rPr>
                <w:rFonts w:ascii="Times New Roman" w:hAnsi="Times New Roman" w:cs="Times New Roman"/>
                <w:color w:val="000000" w:themeColor="text1"/>
              </w:rPr>
              <w:t>10.</w:t>
            </w:r>
          </w:p>
        </w:tc>
        <w:tc>
          <w:tcPr>
            <w:tcW w:w="843" w:type="dxa"/>
          </w:tcPr>
          <w:p w:rsidR="00834546" w:rsidRPr="001B3F38" w:rsidRDefault="001B3F38" w:rsidP="00D47DE1">
            <w:pPr>
              <w:pStyle w:val="ListParagraph"/>
              <w:spacing w:line="276" w:lineRule="auto"/>
              <w:ind w:left="0"/>
              <w:jc w:val="both"/>
              <w:rPr>
                <w:rFonts w:ascii="Times New Roman" w:hAnsi="Times New Roman" w:cs="Times New Roman"/>
                <w:color w:val="000000" w:themeColor="text1"/>
                <w:lang w:val="id-ID"/>
              </w:rPr>
            </w:pPr>
            <w:r>
              <w:rPr>
                <w:rFonts w:ascii="Times New Roman" w:hAnsi="Times New Roman" w:cs="Times New Roman"/>
                <w:color w:val="000000" w:themeColor="text1"/>
                <w:lang w:val="id-ID"/>
              </w:rPr>
              <w:t>2016</w:t>
            </w:r>
          </w:p>
        </w:tc>
        <w:tc>
          <w:tcPr>
            <w:tcW w:w="2264" w:type="dxa"/>
          </w:tcPr>
          <w:p w:rsidR="006224A9" w:rsidRPr="006F1AE6" w:rsidRDefault="006224A9" w:rsidP="006224A9">
            <w:pPr>
              <w:pStyle w:val="ListParagraph"/>
              <w:spacing w:line="276" w:lineRule="auto"/>
              <w:ind w:left="0"/>
              <w:jc w:val="both"/>
              <w:rPr>
                <w:rFonts w:ascii="Times New Roman" w:hAnsi="Times New Roman" w:cs="Times New Roman"/>
                <w:color w:val="000000" w:themeColor="text1"/>
              </w:rPr>
            </w:pPr>
            <w:r w:rsidRPr="006F1AE6">
              <w:rPr>
                <w:rFonts w:ascii="Times New Roman" w:hAnsi="Times New Roman" w:cs="Times New Roman"/>
                <w:color w:val="000000" w:themeColor="text1"/>
              </w:rPr>
              <w:t>Indah P</w:t>
            </w:r>
            <w:r w:rsidR="00937A0F">
              <w:rPr>
                <w:rFonts w:ascii="Times New Roman" w:hAnsi="Times New Roman" w:cs="Times New Roman"/>
                <w:color w:val="000000" w:themeColor="text1"/>
              </w:rPr>
              <w:t xml:space="preserve">uspita dan Henny Rahyuda. </w:t>
            </w:r>
            <w:r>
              <w:rPr>
                <w:rFonts w:ascii="Times New Roman" w:hAnsi="Times New Roman" w:cs="Times New Roman"/>
                <w:color w:val="000000" w:themeColor="text1"/>
              </w:rPr>
              <w:t xml:space="preserve"> </w:t>
            </w:r>
            <w:r w:rsidRPr="006F1AE6">
              <w:rPr>
                <w:rFonts w:ascii="Times New Roman" w:hAnsi="Times New Roman" w:cs="Times New Roman"/>
                <w:color w:val="000000" w:themeColor="text1"/>
              </w:rPr>
              <w:t xml:space="preserve">Pengaruh DER, ROA, PER Dan EVA Terhadap </w:t>
            </w:r>
            <w:r w:rsidRPr="006F1AE6">
              <w:rPr>
                <w:rFonts w:ascii="Times New Roman" w:hAnsi="Times New Roman" w:cs="Times New Roman"/>
                <w:i/>
                <w:color w:val="000000" w:themeColor="text1"/>
              </w:rPr>
              <w:t xml:space="preserve">Return </w:t>
            </w:r>
            <w:r w:rsidRPr="006F1AE6">
              <w:rPr>
                <w:rFonts w:ascii="Times New Roman" w:hAnsi="Times New Roman" w:cs="Times New Roman"/>
                <w:color w:val="000000" w:themeColor="text1"/>
              </w:rPr>
              <w:t xml:space="preserve">Saham Pada Perusahaan </w:t>
            </w:r>
            <w:r w:rsidRPr="006F1AE6">
              <w:rPr>
                <w:rFonts w:ascii="Times New Roman" w:hAnsi="Times New Roman" w:cs="Times New Roman"/>
                <w:i/>
                <w:color w:val="000000" w:themeColor="text1"/>
              </w:rPr>
              <w:t xml:space="preserve">Food and Beverage </w:t>
            </w:r>
            <w:r w:rsidRPr="006F1AE6">
              <w:rPr>
                <w:rFonts w:ascii="Times New Roman" w:hAnsi="Times New Roman" w:cs="Times New Roman"/>
                <w:color w:val="000000" w:themeColor="text1"/>
              </w:rPr>
              <w:t>Yang Terdaftar</w:t>
            </w:r>
            <w:r w:rsidRPr="006F1AE6">
              <w:rPr>
                <w:rFonts w:ascii="Times New Roman" w:hAnsi="Times New Roman" w:cs="Times New Roman"/>
                <w:i/>
                <w:color w:val="000000" w:themeColor="text1"/>
              </w:rPr>
              <w:t xml:space="preserve"> </w:t>
            </w:r>
            <w:r w:rsidRPr="006F1AE6">
              <w:rPr>
                <w:rFonts w:ascii="Times New Roman" w:hAnsi="Times New Roman" w:cs="Times New Roman"/>
                <w:color w:val="000000" w:themeColor="text1"/>
              </w:rPr>
              <w:t>Di BEI Periode 2011-2014.</w:t>
            </w:r>
          </w:p>
          <w:p w:rsidR="00834546" w:rsidRPr="006F1AE6" w:rsidRDefault="00834546" w:rsidP="00680DA0">
            <w:pPr>
              <w:pStyle w:val="ListParagraph"/>
              <w:spacing w:line="276" w:lineRule="auto"/>
              <w:ind w:left="0"/>
              <w:jc w:val="both"/>
              <w:rPr>
                <w:rFonts w:ascii="Times New Roman" w:hAnsi="Times New Roman" w:cs="Times New Roman"/>
                <w:color w:val="000000" w:themeColor="text1"/>
              </w:rPr>
            </w:pPr>
          </w:p>
        </w:tc>
        <w:tc>
          <w:tcPr>
            <w:tcW w:w="1505" w:type="dxa"/>
          </w:tcPr>
          <w:p w:rsidR="006224A9" w:rsidRDefault="006224A9" w:rsidP="006224A9">
            <w:pPr>
              <w:spacing w:line="276"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DER tidak berpengaruh terhadap </w:t>
            </w:r>
            <w:r>
              <w:rPr>
                <w:rFonts w:ascii="Times New Roman" w:hAnsi="Times New Roman" w:cs="Times New Roman"/>
                <w:i/>
                <w:color w:val="000000" w:themeColor="text1"/>
              </w:rPr>
              <w:t xml:space="preserve">return </w:t>
            </w:r>
            <w:r>
              <w:rPr>
                <w:rFonts w:ascii="Times New Roman" w:hAnsi="Times New Roman" w:cs="Times New Roman"/>
                <w:color w:val="000000" w:themeColor="text1"/>
              </w:rPr>
              <w:t xml:space="preserve">saham. Sedangkan EVA, ROA dan PER berpengaruh terhadap </w:t>
            </w:r>
            <w:proofErr w:type="gramStart"/>
            <w:r>
              <w:rPr>
                <w:rFonts w:ascii="Times New Roman" w:hAnsi="Times New Roman" w:cs="Times New Roman"/>
                <w:i/>
                <w:color w:val="000000" w:themeColor="text1"/>
              </w:rPr>
              <w:t>return</w:t>
            </w:r>
            <w:proofErr w:type="gramEnd"/>
            <w:r>
              <w:rPr>
                <w:rFonts w:ascii="Times New Roman" w:hAnsi="Times New Roman" w:cs="Times New Roman"/>
                <w:i/>
                <w:color w:val="000000" w:themeColor="text1"/>
              </w:rPr>
              <w:t xml:space="preserve"> </w:t>
            </w:r>
            <w:r>
              <w:rPr>
                <w:rFonts w:ascii="Times New Roman" w:hAnsi="Times New Roman" w:cs="Times New Roman"/>
                <w:color w:val="000000" w:themeColor="text1"/>
              </w:rPr>
              <w:t>saham.</w:t>
            </w:r>
          </w:p>
          <w:p w:rsidR="00834546" w:rsidRPr="00561548" w:rsidRDefault="00834546" w:rsidP="00D47DE1">
            <w:pPr>
              <w:spacing w:line="276" w:lineRule="auto"/>
              <w:jc w:val="both"/>
              <w:rPr>
                <w:rFonts w:ascii="Times New Roman" w:hAnsi="Times New Roman" w:cs="Times New Roman"/>
                <w:color w:val="000000" w:themeColor="text1"/>
              </w:rPr>
            </w:pPr>
          </w:p>
        </w:tc>
        <w:tc>
          <w:tcPr>
            <w:tcW w:w="1523" w:type="dxa"/>
          </w:tcPr>
          <w:p w:rsidR="006224A9" w:rsidRPr="006F1AE6" w:rsidRDefault="006224A9" w:rsidP="005A3E1A">
            <w:pPr>
              <w:pStyle w:val="ListParagraph"/>
              <w:numPr>
                <w:ilvl w:val="0"/>
                <w:numId w:val="17"/>
              </w:numPr>
              <w:spacing w:after="0" w:line="276" w:lineRule="auto"/>
              <w:ind w:left="211" w:hanging="270"/>
              <w:jc w:val="both"/>
              <w:rPr>
                <w:rFonts w:ascii="Times New Roman" w:hAnsi="Times New Roman" w:cs="Times New Roman"/>
                <w:color w:val="000000" w:themeColor="text1"/>
              </w:rPr>
            </w:pPr>
            <w:r w:rsidRPr="006F1AE6">
              <w:rPr>
                <w:rFonts w:ascii="Times New Roman" w:hAnsi="Times New Roman" w:cs="Times New Roman"/>
                <w:color w:val="000000" w:themeColor="text1"/>
              </w:rPr>
              <w:t xml:space="preserve">Variabel independen yang digunakan ROA </w:t>
            </w:r>
          </w:p>
          <w:p w:rsidR="00834546" w:rsidRPr="006224A9" w:rsidRDefault="006224A9" w:rsidP="005A3E1A">
            <w:pPr>
              <w:pStyle w:val="ListParagraph"/>
              <w:numPr>
                <w:ilvl w:val="0"/>
                <w:numId w:val="17"/>
              </w:numPr>
              <w:spacing w:after="0"/>
              <w:ind w:left="266"/>
              <w:jc w:val="both"/>
              <w:rPr>
                <w:rFonts w:ascii="Times New Roman" w:hAnsi="Times New Roman" w:cs="Times New Roman"/>
                <w:color w:val="000000" w:themeColor="text1"/>
              </w:rPr>
            </w:pPr>
            <w:r w:rsidRPr="006224A9">
              <w:rPr>
                <w:rFonts w:ascii="Times New Roman" w:hAnsi="Times New Roman" w:cs="Times New Roman"/>
                <w:color w:val="000000" w:themeColor="text1"/>
              </w:rPr>
              <w:t xml:space="preserve">Variabel dependen yang digunakan </w:t>
            </w:r>
            <w:r w:rsidRPr="006224A9">
              <w:rPr>
                <w:rFonts w:ascii="Times New Roman" w:hAnsi="Times New Roman" w:cs="Times New Roman"/>
                <w:i/>
                <w:color w:val="000000" w:themeColor="text1"/>
              </w:rPr>
              <w:t xml:space="preserve">return </w:t>
            </w:r>
            <w:r w:rsidRPr="006224A9">
              <w:rPr>
                <w:rFonts w:ascii="Times New Roman" w:hAnsi="Times New Roman" w:cs="Times New Roman"/>
                <w:color w:val="000000" w:themeColor="text1"/>
              </w:rPr>
              <w:t>saham</w:t>
            </w:r>
          </w:p>
        </w:tc>
        <w:tc>
          <w:tcPr>
            <w:tcW w:w="1478" w:type="dxa"/>
          </w:tcPr>
          <w:p w:rsidR="006224A9" w:rsidRPr="006224A9" w:rsidRDefault="006224A9" w:rsidP="005A3E1A">
            <w:pPr>
              <w:pStyle w:val="ListParagraph"/>
              <w:numPr>
                <w:ilvl w:val="0"/>
                <w:numId w:val="32"/>
              </w:numPr>
              <w:spacing w:after="0"/>
              <w:ind w:left="270"/>
              <w:jc w:val="both"/>
              <w:rPr>
                <w:rFonts w:ascii="Times New Roman" w:hAnsi="Times New Roman" w:cs="Times New Roman"/>
                <w:color w:val="000000" w:themeColor="text1"/>
              </w:rPr>
            </w:pPr>
            <w:r w:rsidRPr="006224A9">
              <w:rPr>
                <w:rFonts w:ascii="Times New Roman" w:hAnsi="Times New Roman" w:cs="Times New Roman"/>
                <w:color w:val="000000" w:themeColor="text1"/>
              </w:rPr>
              <w:t>Variabel independen yang tidak digunakan DER, PER dan EVA</w:t>
            </w:r>
          </w:p>
          <w:p w:rsidR="00834546" w:rsidRPr="006224A9" w:rsidRDefault="006224A9" w:rsidP="005A3E1A">
            <w:pPr>
              <w:pStyle w:val="ListParagraph"/>
              <w:numPr>
                <w:ilvl w:val="0"/>
                <w:numId w:val="32"/>
              </w:numPr>
              <w:spacing w:after="0"/>
              <w:ind w:left="270"/>
              <w:jc w:val="both"/>
              <w:rPr>
                <w:rFonts w:ascii="Times New Roman" w:hAnsi="Times New Roman" w:cs="Times New Roman"/>
                <w:color w:val="000000" w:themeColor="text1"/>
              </w:rPr>
            </w:pPr>
            <w:r w:rsidRPr="006224A9">
              <w:rPr>
                <w:rFonts w:ascii="Times New Roman" w:hAnsi="Times New Roman" w:cs="Times New Roman"/>
                <w:color w:val="000000" w:themeColor="text1"/>
              </w:rPr>
              <w:t>Subjek penelitain yang digunakan</w:t>
            </w:r>
          </w:p>
        </w:tc>
      </w:tr>
    </w:tbl>
    <w:p w:rsidR="003662D9" w:rsidRDefault="00DB6FE8" w:rsidP="007048F0">
      <w:pPr>
        <w:pStyle w:val="ListParagraph"/>
        <w:spacing w:after="0" w:line="480" w:lineRule="auto"/>
        <w:ind w:left="0"/>
        <w:rPr>
          <w:rFonts w:ascii="Times New Roman" w:hAnsi="Times New Roman" w:cs="Times New Roman"/>
          <w:color w:val="000000" w:themeColor="text1"/>
          <w:sz w:val="24"/>
          <w:szCs w:val="24"/>
        </w:rPr>
      </w:pPr>
      <w:r w:rsidRPr="006F1AE6">
        <w:rPr>
          <w:rFonts w:ascii="Times New Roman" w:hAnsi="Times New Roman" w:cs="Times New Roman"/>
          <w:color w:val="000000" w:themeColor="text1"/>
          <w:sz w:val="24"/>
          <w:szCs w:val="24"/>
        </w:rPr>
        <w:t>Sumber: Berbagai jurnal yang dipublikasikan</w:t>
      </w:r>
    </w:p>
    <w:p w:rsidR="00C350A1" w:rsidRPr="003662D9" w:rsidRDefault="00C350A1" w:rsidP="007048F0">
      <w:pPr>
        <w:pStyle w:val="ListParagraph"/>
        <w:spacing w:after="0" w:line="480" w:lineRule="auto"/>
        <w:ind w:left="0"/>
        <w:rPr>
          <w:rFonts w:ascii="Times New Roman" w:hAnsi="Times New Roman" w:cs="Times New Roman"/>
          <w:color w:val="000000" w:themeColor="text1"/>
          <w:sz w:val="24"/>
          <w:szCs w:val="24"/>
          <w:lang w:val="id-ID"/>
        </w:rPr>
      </w:pPr>
    </w:p>
    <w:p w:rsidR="00FD25AC" w:rsidRDefault="00FD25AC" w:rsidP="00875E32">
      <w:pPr>
        <w:widowControl w:val="0"/>
        <w:spacing w:after="0" w:line="480" w:lineRule="auto"/>
        <w:contextualSpacing/>
        <w:jc w:val="both"/>
        <w:rPr>
          <w:rFonts w:ascii="Times New Roman" w:hAnsi="Times New Roman" w:cs="Times New Roman"/>
          <w:b/>
          <w:sz w:val="24"/>
          <w:szCs w:val="24"/>
          <w:lang w:val="id-ID"/>
        </w:rPr>
      </w:pPr>
      <w:r>
        <w:rPr>
          <w:rFonts w:ascii="Times New Roman" w:hAnsi="Times New Roman" w:cs="Times New Roman"/>
          <w:b/>
          <w:sz w:val="24"/>
          <w:szCs w:val="24"/>
          <w:lang w:val="id-ID"/>
        </w:rPr>
        <w:t>2.</w:t>
      </w:r>
      <w:r w:rsidR="00005D5D">
        <w:rPr>
          <w:rFonts w:ascii="Times New Roman" w:hAnsi="Times New Roman" w:cs="Times New Roman"/>
          <w:b/>
          <w:sz w:val="24"/>
          <w:szCs w:val="24"/>
        </w:rPr>
        <w:t>2</w:t>
      </w:r>
      <w:r w:rsidR="00386354">
        <w:rPr>
          <w:rFonts w:ascii="Times New Roman" w:hAnsi="Times New Roman" w:cs="Times New Roman"/>
          <w:b/>
          <w:sz w:val="24"/>
          <w:szCs w:val="24"/>
        </w:rPr>
        <w:tab/>
      </w:r>
      <w:r>
        <w:rPr>
          <w:rFonts w:ascii="Times New Roman" w:hAnsi="Times New Roman" w:cs="Times New Roman"/>
          <w:b/>
          <w:sz w:val="24"/>
          <w:szCs w:val="24"/>
          <w:lang w:val="id-ID"/>
        </w:rPr>
        <w:t>Kerangka Pemikiran</w:t>
      </w:r>
    </w:p>
    <w:p w:rsidR="00CC3B50" w:rsidRDefault="00FD25AC" w:rsidP="00053164">
      <w:pPr>
        <w:widowControl w:val="0"/>
        <w:spacing w:after="0" w:line="480" w:lineRule="auto"/>
        <w:ind w:firstLine="709"/>
        <w:contextualSpacing/>
        <w:jc w:val="both"/>
        <w:rPr>
          <w:rFonts w:ascii="Times New Roman" w:eastAsia="Calibri" w:hAnsi="Times New Roman" w:cs="Times New Roman"/>
          <w:sz w:val="24"/>
          <w:szCs w:val="24"/>
          <w:lang w:val="id-ID"/>
        </w:rPr>
      </w:pPr>
      <w:r>
        <w:rPr>
          <w:rFonts w:ascii="Times New Roman" w:hAnsi="Times New Roman" w:cs="Times New Roman"/>
          <w:i/>
          <w:sz w:val="24"/>
          <w:szCs w:val="24"/>
          <w:lang w:val="id-ID"/>
        </w:rPr>
        <w:t xml:space="preserve">Return </w:t>
      </w:r>
      <w:r>
        <w:rPr>
          <w:rFonts w:ascii="Times New Roman" w:hAnsi="Times New Roman" w:cs="Times New Roman"/>
          <w:sz w:val="24"/>
          <w:szCs w:val="24"/>
          <w:lang w:val="id-ID"/>
        </w:rPr>
        <w:t>Saham memiliki peran yang signifikan dalam menentukan nilai dari suatu invest</w:t>
      </w:r>
      <w:r w:rsidR="005D5C5D">
        <w:rPr>
          <w:rFonts w:ascii="Times New Roman" w:hAnsi="Times New Roman" w:cs="Times New Roman"/>
          <w:sz w:val="24"/>
          <w:szCs w:val="24"/>
          <w:lang w:val="id-ID"/>
        </w:rPr>
        <w:t xml:space="preserve">asi, </w:t>
      </w:r>
      <w:r>
        <w:rPr>
          <w:rFonts w:ascii="Times New Roman" w:hAnsi="Times New Roman" w:cs="Times New Roman"/>
          <w:sz w:val="24"/>
          <w:szCs w:val="24"/>
          <w:lang w:val="id-ID"/>
        </w:rPr>
        <w:t xml:space="preserve">bahwa </w:t>
      </w:r>
      <w:r>
        <w:rPr>
          <w:rFonts w:ascii="Times New Roman" w:hAnsi="Times New Roman" w:cs="Times New Roman"/>
          <w:i/>
          <w:sz w:val="24"/>
          <w:szCs w:val="24"/>
          <w:lang w:val="id-ID"/>
        </w:rPr>
        <w:t xml:space="preserve">return </w:t>
      </w:r>
      <w:r>
        <w:rPr>
          <w:rFonts w:ascii="Times New Roman" w:hAnsi="Times New Roman" w:cs="Times New Roman"/>
          <w:sz w:val="24"/>
          <w:szCs w:val="24"/>
          <w:lang w:val="id-ID"/>
        </w:rPr>
        <w:t xml:space="preserve">saham dapat menjadi indikator untuk meningkatkan </w:t>
      </w:r>
      <w:r>
        <w:rPr>
          <w:rFonts w:ascii="Times New Roman" w:hAnsi="Times New Roman" w:cs="Times New Roman"/>
          <w:i/>
          <w:sz w:val="24"/>
          <w:szCs w:val="24"/>
          <w:lang w:val="id-ID"/>
        </w:rPr>
        <w:t>wealth</w:t>
      </w:r>
      <w:r>
        <w:rPr>
          <w:rFonts w:ascii="Times New Roman" w:hAnsi="Times New Roman" w:cs="Times New Roman"/>
          <w:sz w:val="24"/>
          <w:szCs w:val="24"/>
          <w:lang w:val="id-ID"/>
        </w:rPr>
        <w:t xml:space="preserve"> para investor termasuk didalamnya para pemegang saham. Banyak faktor yang mempengaruhi </w:t>
      </w:r>
      <w:r>
        <w:rPr>
          <w:rFonts w:ascii="Times New Roman" w:hAnsi="Times New Roman" w:cs="Times New Roman"/>
          <w:i/>
          <w:sz w:val="24"/>
          <w:szCs w:val="24"/>
          <w:lang w:val="id-ID"/>
        </w:rPr>
        <w:t xml:space="preserve">return </w:t>
      </w:r>
      <w:r w:rsidRPr="00FD25AC">
        <w:rPr>
          <w:rFonts w:ascii="Times New Roman" w:hAnsi="Times New Roman" w:cs="Times New Roman"/>
          <w:sz w:val="24"/>
          <w:szCs w:val="24"/>
          <w:lang w:val="id-ID"/>
        </w:rPr>
        <w:t>saham diantaranya ada</w:t>
      </w:r>
      <w:r>
        <w:rPr>
          <w:rFonts w:ascii="Times New Roman" w:hAnsi="Times New Roman" w:cs="Times New Roman"/>
          <w:sz w:val="24"/>
          <w:szCs w:val="24"/>
          <w:lang w:val="id-ID"/>
        </w:rPr>
        <w:t>lah rasio profitabilitas dan</w:t>
      </w:r>
      <w:r w:rsidR="00E01862">
        <w:rPr>
          <w:rFonts w:ascii="Times New Roman" w:hAnsi="Times New Roman" w:cs="Times New Roman"/>
          <w:sz w:val="24"/>
          <w:szCs w:val="24"/>
        </w:rPr>
        <w:t xml:space="preserve"> likuiditas</w:t>
      </w:r>
      <w:r>
        <w:rPr>
          <w:rFonts w:ascii="Times New Roman" w:hAnsi="Times New Roman" w:cs="Times New Roman"/>
          <w:i/>
          <w:sz w:val="24"/>
          <w:szCs w:val="24"/>
          <w:lang w:val="id-ID"/>
        </w:rPr>
        <w:t>.</w:t>
      </w:r>
      <w:r w:rsidR="005D5C5D">
        <w:rPr>
          <w:rFonts w:ascii="Times New Roman" w:eastAsia="Calibri" w:hAnsi="Times New Roman" w:cs="Times New Roman"/>
          <w:sz w:val="24"/>
          <w:szCs w:val="24"/>
          <w:lang w:val="id-ID"/>
        </w:rPr>
        <w:t xml:space="preserve"> </w:t>
      </w:r>
      <w:r w:rsidR="005D5C5D" w:rsidRPr="005D5C5D">
        <w:rPr>
          <w:rFonts w:ascii="Times New Roman" w:eastAsia="Calibri" w:hAnsi="Times New Roman" w:cs="Times New Roman"/>
          <w:sz w:val="24"/>
          <w:szCs w:val="24"/>
          <w:lang w:val="id-ID"/>
        </w:rPr>
        <w:t>Hal ini dikarenakan kondisi-kondisi tersebut menunjukkan keadaan sumberdaya perusahaan yang mampu menghasilkan laba yang optimal dalam kondisi dimana perusahaan pertambangan mengalami penuru</w:t>
      </w:r>
      <w:r w:rsidR="005D5C5D" w:rsidRPr="005D5C5D">
        <w:rPr>
          <w:rFonts w:ascii="Times New Roman" w:eastAsia="Calibri" w:hAnsi="Times New Roman" w:cs="Times New Roman"/>
          <w:sz w:val="24"/>
          <w:szCs w:val="24"/>
        </w:rPr>
        <w:t>nan di global.</w:t>
      </w:r>
      <w:r w:rsidR="00AF20EB">
        <w:rPr>
          <w:rFonts w:ascii="Times New Roman" w:eastAsia="Calibri" w:hAnsi="Times New Roman" w:cs="Times New Roman"/>
          <w:sz w:val="24"/>
          <w:szCs w:val="24"/>
          <w:lang w:val="id-ID"/>
        </w:rPr>
        <w:t xml:space="preserve"> </w:t>
      </w:r>
    </w:p>
    <w:p w:rsidR="003662D9" w:rsidRPr="003662D9" w:rsidRDefault="00F8173E" w:rsidP="003662D9">
      <w:pPr>
        <w:widowControl w:val="0"/>
        <w:shd w:val="clear" w:color="auto" w:fill="FFFFFF"/>
        <w:spacing w:after="0" w:line="456" w:lineRule="auto"/>
        <w:ind w:firstLine="720"/>
        <w:contextualSpacing/>
        <w:jc w:val="both"/>
        <w:textAlignment w:val="baseline"/>
        <w:rPr>
          <w:rFonts w:ascii="Times New Roman" w:hAnsi="Times New Roman" w:cs="Times New Roman"/>
          <w:sz w:val="24"/>
          <w:szCs w:val="24"/>
          <w:shd w:val="clear" w:color="auto" w:fill="FFFFFF"/>
          <w:lang w:val="id-ID"/>
        </w:rPr>
      </w:pPr>
      <w:proofErr w:type="gramStart"/>
      <w:r w:rsidRPr="00F8173E">
        <w:rPr>
          <w:rFonts w:ascii="Times New Roman" w:hAnsi="Times New Roman" w:cs="Times New Roman"/>
          <w:sz w:val="24"/>
          <w:szCs w:val="24"/>
          <w:shd w:val="clear" w:color="auto" w:fill="FFFFFF"/>
        </w:rPr>
        <w:lastRenderedPageBreak/>
        <w:t>Terdapat dua pendekatan yang bisa digunakan untuk menganalisis dan memperkirakan harga saham serta untuk mengetahui kelayakan suatu investasi, yaitu analisis teknikal (</w:t>
      </w:r>
      <w:r w:rsidRPr="00F8173E">
        <w:rPr>
          <w:rFonts w:ascii="Times New Roman" w:hAnsi="Times New Roman" w:cs="Times New Roman"/>
          <w:i/>
          <w:sz w:val="24"/>
          <w:szCs w:val="24"/>
          <w:shd w:val="clear" w:color="auto" w:fill="FFFFFF"/>
        </w:rPr>
        <w:t>technical analysis</w:t>
      </w:r>
      <w:r w:rsidRPr="00F8173E">
        <w:rPr>
          <w:rFonts w:ascii="Times New Roman" w:hAnsi="Times New Roman" w:cs="Times New Roman"/>
          <w:sz w:val="24"/>
          <w:szCs w:val="24"/>
          <w:shd w:val="clear" w:color="auto" w:fill="FFFFFF"/>
        </w:rPr>
        <w:t>) dan analisis fundamental (</w:t>
      </w:r>
      <w:r w:rsidRPr="00F8173E">
        <w:rPr>
          <w:rFonts w:ascii="Times New Roman" w:hAnsi="Times New Roman" w:cs="Times New Roman"/>
          <w:i/>
          <w:sz w:val="24"/>
          <w:szCs w:val="24"/>
          <w:shd w:val="clear" w:color="auto" w:fill="FFFFFF"/>
        </w:rPr>
        <w:t>fundamental analysis</w:t>
      </w:r>
      <w:r w:rsidRPr="00F8173E">
        <w:rPr>
          <w:rFonts w:ascii="Times New Roman" w:hAnsi="Times New Roman" w:cs="Times New Roman"/>
          <w:sz w:val="24"/>
          <w:szCs w:val="24"/>
          <w:shd w:val="clear" w:color="auto" w:fill="FFFFFF"/>
        </w:rPr>
        <w:t>).</w:t>
      </w:r>
      <w:proofErr w:type="gramEnd"/>
      <w:r w:rsidRPr="00F8173E">
        <w:rPr>
          <w:rFonts w:ascii="Times New Roman" w:hAnsi="Times New Roman" w:cs="Times New Roman"/>
          <w:sz w:val="24"/>
          <w:szCs w:val="24"/>
          <w:shd w:val="clear" w:color="auto" w:fill="FFFFFF"/>
        </w:rPr>
        <w:t xml:space="preserve"> </w:t>
      </w:r>
      <w:proofErr w:type="gramStart"/>
      <w:r w:rsidRPr="00F8173E">
        <w:rPr>
          <w:rFonts w:ascii="Times New Roman" w:hAnsi="Times New Roman" w:cs="Times New Roman"/>
          <w:sz w:val="24"/>
          <w:szCs w:val="24"/>
          <w:shd w:val="clear" w:color="auto" w:fill="FFFFFF"/>
        </w:rPr>
        <w:t>Analisis teknikal merupakan upaya memperikan harga saham dengan mengamati perubahan harga saham (kondisi pasar) tersebut di waktu yang lalu.</w:t>
      </w:r>
      <w:proofErr w:type="gramEnd"/>
      <w:r w:rsidRPr="00F8173E">
        <w:rPr>
          <w:rFonts w:ascii="Times New Roman" w:hAnsi="Times New Roman" w:cs="Times New Roman"/>
          <w:sz w:val="24"/>
          <w:szCs w:val="24"/>
          <w:shd w:val="clear" w:color="auto" w:fill="FFFFFF"/>
        </w:rPr>
        <w:t xml:space="preserve"> </w:t>
      </w:r>
      <w:proofErr w:type="gramStart"/>
      <w:r w:rsidRPr="00F8173E">
        <w:rPr>
          <w:rFonts w:ascii="Times New Roman" w:hAnsi="Times New Roman" w:cs="Times New Roman"/>
          <w:sz w:val="24"/>
          <w:szCs w:val="24"/>
          <w:shd w:val="clear" w:color="auto" w:fill="FFFFFF"/>
        </w:rPr>
        <w:t>Sedangkan analisis fundamental adalah studi tentang ekonomi, industri dan kondisi perusahaan untuk memperhitungkan nilai dari saham perusahaan.</w:t>
      </w:r>
      <w:proofErr w:type="gramEnd"/>
      <w:r w:rsidRPr="00F8173E">
        <w:rPr>
          <w:rFonts w:ascii="Times New Roman" w:hAnsi="Times New Roman" w:cs="Times New Roman"/>
          <w:sz w:val="24"/>
          <w:szCs w:val="24"/>
          <w:shd w:val="clear" w:color="auto" w:fill="FFFFFF"/>
        </w:rPr>
        <w:t xml:space="preserve"> </w:t>
      </w:r>
      <w:proofErr w:type="gramStart"/>
      <w:r w:rsidRPr="00F8173E">
        <w:rPr>
          <w:rFonts w:ascii="Times New Roman" w:hAnsi="Times New Roman" w:cs="Times New Roman"/>
          <w:sz w:val="24"/>
          <w:szCs w:val="24"/>
          <w:shd w:val="clear" w:color="auto" w:fill="FFFFFF"/>
        </w:rPr>
        <w:t>Analisis fundamental sebagai salah satu pendekatan yang mempelajari bagaimana hubungan antara harga saham dan kondisi perusahaan.</w:t>
      </w:r>
      <w:proofErr w:type="gramEnd"/>
      <w:r w:rsidRPr="00F8173E">
        <w:rPr>
          <w:rFonts w:ascii="Times New Roman" w:hAnsi="Times New Roman" w:cs="Times New Roman"/>
          <w:sz w:val="24"/>
          <w:szCs w:val="24"/>
          <w:shd w:val="clear" w:color="auto" w:fill="FFFFFF"/>
        </w:rPr>
        <w:t xml:space="preserve"> </w:t>
      </w:r>
      <w:proofErr w:type="gramStart"/>
      <w:r w:rsidRPr="00F8173E">
        <w:rPr>
          <w:rFonts w:ascii="Times New Roman" w:hAnsi="Times New Roman" w:cs="Times New Roman"/>
          <w:sz w:val="24"/>
          <w:szCs w:val="24"/>
          <w:shd w:val="clear" w:color="auto" w:fill="FFFFFF"/>
        </w:rPr>
        <w:t>Kondisi keuangan suatu perusahaan merupakan faktor penting untuk berinvestasi dalam saham.</w:t>
      </w:r>
      <w:proofErr w:type="gramEnd"/>
      <w:r w:rsidRPr="00F8173E">
        <w:rPr>
          <w:rFonts w:ascii="Times New Roman" w:hAnsi="Times New Roman" w:cs="Times New Roman"/>
          <w:sz w:val="24"/>
          <w:szCs w:val="24"/>
          <w:shd w:val="clear" w:color="auto" w:fill="FFFFFF"/>
        </w:rPr>
        <w:t xml:space="preserve"> Kondisi keuangan yang baik </w:t>
      </w:r>
      <w:proofErr w:type="gramStart"/>
      <w:r w:rsidRPr="00F8173E">
        <w:rPr>
          <w:rFonts w:ascii="Times New Roman" w:hAnsi="Times New Roman" w:cs="Times New Roman"/>
          <w:sz w:val="24"/>
          <w:szCs w:val="24"/>
          <w:shd w:val="clear" w:color="auto" w:fill="FFFFFF"/>
        </w:rPr>
        <w:t>akan</w:t>
      </w:r>
      <w:proofErr w:type="gramEnd"/>
      <w:r w:rsidRPr="00F8173E">
        <w:rPr>
          <w:rFonts w:ascii="Times New Roman" w:hAnsi="Times New Roman" w:cs="Times New Roman"/>
          <w:sz w:val="24"/>
          <w:szCs w:val="24"/>
          <w:shd w:val="clear" w:color="auto" w:fill="FFFFFF"/>
        </w:rPr>
        <w:t xml:space="preserve"> tercermin dalam laporan keuangan perusahaan, analisis rasio merupakan salah satu cara untuk mengetahui kondisi keuangan perusahaan.</w:t>
      </w:r>
    </w:p>
    <w:p w:rsidR="00285809" w:rsidRDefault="00F8173E" w:rsidP="00C603EF">
      <w:pPr>
        <w:widowControl w:val="0"/>
        <w:shd w:val="clear" w:color="auto" w:fill="FFFFFF"/>
        <w:spacing w:after="0" w:line="456" w:lineRule="auto"/>
        <w:ind w:firstLine="720"/>
        <w:contextualSpacing/>
        <w:jc w:val="both"/>
        <w:textAlignment w:val="baseline"/>
        <w:rPr>
          <w:rFonts w:ascii="Times New Roman" w:hAnsi="Times New Roman" w:cs="Times New Roman"/>
          <w:sz w:val="24"/>
          <w:szCs w:val="24"/>
          <w:shd w:val="clear" w:color="auto" w:fill="FFFFFF"/>
        </w:rPr>
      </w:pPr>
      <w:proofErr w:type="gramStart"/>
      <w:r w:rsidRPr="00F8173E">
        <w:rPr>
          <w:rFonts w:ascii="Times New Roman" w:hAnsi="Times New Roman" w:cs="Times New Roman"/>
          <w:sz w:val="24"/>
          <w:szCs w:val="24"/>
          <w:shd w:val="clear" w:color="auto" w:fill="FFFFFF"/>
        </w:rPr>
        <w:t>Untuk mengetahui kondisi keuangan perusahaan dapat dilihat dari kinerja keuangan perusahaan tersebut.</w:t>
      </w:r>
      <w:proofErr w:type="gramEnd"/>
      <w:r w:rsidRPr="00F8173E">
        <w:rPr>
          <w:rFonts w:ascii="Times New Roman" w:hAnsi="Times New Roman" w:cs="Times New Roman"/>
          <w:sz w:val="24"/>
          <w:szCs w:val="24"/>
          <w:shd w:val="clear" w:color="auto" w:fill="FFFFFF"/>
        </w:rPr>
        <w:t xml:space="preserve"> </w:t>
      </w:r>
      <w:proofErr w:type="gramStart"/>
      <w:r w:rsidRPr="00F8173E">
        <w:rPr>
          <w:rFonts w:ascii="Times New Roman" w:hAnsi="Times New Roman" w:cs="Times New Roman"/>
          <w:sz w:val="24"/>
          <w:szCs w:val="24"/>
          <w:shd w:val="clear" w:color="auto" w:fill="FFFFFF"/>
        </w:rPr>
        <w:t>Kinerja perusahaan dapat dianalisis menggunakan rasio keuangan.</w:t>
      </w:r>
      <w:proofErr w:type="gramEnd"/>
      <w:r w:rsidRPr="00F8173E">
        <w:rPr>
          <w:rFonts w:ascii="Times New Roman" w:hAnsi="Times New Roman" w:cs="Times New Roman"/>
          <w:sz w:val="24"/>
          <w:szCs w:val="24"/>
          <w:shd w:val="clear" w:color="auto" w:fill="FFFFFF"/>
        </w:rPr>
        <w:t xml:space="preserve"> Analisis rasio yang digunakan dalam penelitian ini adalah </w:t>
      </w:r>
      <w:r w:rsidRPr="00F8173E">
        <w:rPr>
          <w:rFonts w:ascii="Times New Roman" w:hAnsi="Times New Roman" w:cs="Times New Roman"/>
          <w:i/>
          <w:sz w:val="24"/>
          <w:szCs w:val="24"/>
          <w:shd w:val="clear" w:color="auto" w:fill="FFFFFF"/>
        </w:rPr>
        <w:t xml:space="preserve">Net Profit Margin </w:t>
      </w:r>
      <w:r w:rsidRPr="00F8173E">
        <w:rPr>
          <w:rFonts w:ascii="Times New Roman" w:hAnsi="Times New Roman" w:cs="Times New Roman"/>
          <w:sz w:val="24"/>
          <w:szCs w:val="24"/>
          <w:shd w:val="clear" w:color="auto" w:fill="FFFFFF"/>
        </w:rPr>
        <w:t xml:space="preserve">(NPM), </w:t>
      </w:r>
      <w:r w:rsidRPr="00F8173E">
        <w:rPr>
          <w:rFonts w:ascii="Times New Roman" w:hAnsi="Times New Roman" w:cs="Times New Roman"/>
          <w:i/>
          <w:sz w:val="24"/>
          <w:szCs w:val="24"/>
          <w:shd w:val="clear" w:color="auto" w:fill="FFFFFF"/>
        </w:rPr>
        <w:t xml:space="preserve">Return </w:t>
      </w:r>
      <w:proofErr w:type="gramStart"/>
      <w:r w:rsidRPr="00F8173E">
        <w:rPr>
          <w:rFonts w:ascii="Times New Roman" w:hAnsi="Times New Roman" w:cs="Times New Roman"/>
          <w:i/>
          <w:sz w:val="24"/>
          <w:szCs w:val="24"/>
          <w:shd w:val="clear" w:color="auto" w:fill="FFFFFF"/>
        </w:rPr>
        <w:t>On</w:t>
      </w:r>
      <w:proofErr w:type="gramEnd"/>
      <w:r w:rsidRPr="00F8173E">
        <w:rPr>
          <w:rFonts w:ascii="Times New Roman" w:hAnsi="Times New Roman" w:cs="Times New Roman"/>
          <w:i/>
          <w:sz w:val="24"/>
          <w:szCs w:val="24"/>
          <w:shd w:val="clear" w:color="auto" w:fill="FFFFFF"/>
        </w:rPr>
        <w:t xml:space="preserve"> Asset </w:t>
      </w:r>
      <w:r w:rsidRPr="00F8173E">
        <w:rPr>
          <w:rFonts w:ascii="Times New Roman" w:hAnsi="Times New Roman" w:cs="Times New Roman"/>
          <w:sz w:val="24"/>
          <w:szCs w:val="24"/>
          <w:shd w:val="clear" w:color="auto" w:fill="FFFFFF"/>
        </w:rPr>
        <w:t xml:space="preserve">(ROA), </w:t>
      </w:r>
      <w:r w:rsidRPr="00F8173E">
        <w:rPr>
          <w:rFonts w:ascii="Times New Roman" w:hAnsi="Times New Roman" w:cs="Times New Roman"/>
          <w:i/>
          <w:sz w:val="24"/>
          <w:szCs w:val="24"/>
          <w:shd w:val="clear" w:color="auto" w:fill="FFFFFF"/>
        </w:rPr>
        <w:t xml:space="preserve">Current Ratio </w:t>
      </w:r>
      <w:r w:rsidRPr="00F8173E">
        <w:rPr>
          <w:rFonts w:ascii="Times New Roman" w:hAnsi="Times New Roman" w:cs="Times New Roman"/>
          <w:sz w:val="24"/>
          <w:szCs w:val="24"/>
          <w:shd w:val="clear" w:color="auto" w:fill="FFFFFF"/>
        </w:rPr>
        <w:t>(CR).</w:t>
      </w:r>
    </w:p>
    <w:p w:rsidR="0081732C" w:rsidRPr="0081732C" w:rsidRDefault="0081732C" w:rsidP="003662D9">
      <w:pPr>
        <w:widowControl w:val="0"/>
        <w:shd w:val="clear" w:color="auto" w:fill="FFFFFF"/>
        <w:spacing w:after="0" w:line="456" w:lineRule="auto"/>
        <w:contextualSpacing/>
        <w:jc w:val="both"/>
        <w:textAlignment w:val="baseline"/>
        <w:rPr>
          <w:rFonts w:ascii="Times New Roman" w:hAnsi="Times New Roman" w:cs="Times New Roman"/>
          <w:sz w:val="24"/>
          <w:szCs w:val="24"/>
          <w:shd w:val="clear" w:color="auto" w:fill="FFFFFF"/>
          <w:lang w:val="id-ID"/>
        </w:rPr>
      </w:pPr>
    </w:p>
    <w:p w:rsidR="00340E02" w:rsidRPr="003662D9" w:rsidRDefault="00340E02" w:rsidP="003662D9">
      <w:pPr>
        <w:pStyle w:val="ListParagraph"/>
        <w:widowControl w:val="0"/>
        <w:numPr>
          <w:ilvl w:val="2"/>
          <w:numId w:val="32"/>
        </w:numPr>
        <w:spacing w:after="0" w:line="480" w:lineRule="auto"/>
        <w:ind w:left="709"/>
        <w:jc w:val="both"/>
        <w:rPr>
          <w:rFonts w:ascii="Times New Roman" w:eastAsiaTheme="minorEastAsia" w:hAnsi="Times New Roman" w:cs="Times New Roman"/>
          <w:b/>
          <w:sz w:val="24"/>
          <w:szCs w:val="24"/>
        </w:rPr>
      </w:pPr>
      <w:r w:rsidRPr="003662D9">
        <w:rPr>
          <w:rFonts w:ascii="Times New Roman" w:hAnsi="Times New Roman" w:cs="Times New Roman"/>
          <w:b/>
          <w:sz w:val="24"/>
          <w:szCs w:val="24"/>
          <w:shd w:val="clear" w:color="auto" w:fill="FFFFFF"/>
          <w:lang w:val="id-ID"/>
        </w:rPr>
        <w:t xml:space="preserve">Pengaruh </w:t>
      </w:r>
      <w:r w:rsidRPr="003662D9">
        <w:rPr>
          <w:rFonts w:ascii="Times New Roman" w:hAnsi="Times New Roman" w:cs="Times New Roman"/>
          <w:b/>
          <w:i/>
          <w:sz w:val="24"/>
          <w:szCs w:val="24"/>
          <w:shd w:val="clear" w:color="auto" w:fill="FFFFFF"/>
        </w:rPr>
        <w:t xml:space="preserve">Net Profit Margin </w:t>
      </w:r>
      <w:r w:rsidR="003D70A8">
        <w:rPr>
          <w:rFonts w:ascii="Times New Roman" w:hAnsi="Times New Roman" w:cs="Times New Roman"/>
          <w:b/>
          <w:sz w:val="24"/>
          <w:szCs w:val="24"/>
          <w:shd w:val="clear" w:color="auto" w:fill="FFFFFF"/>
        </w:rPr>
        <w:t xml:space="preserve">(NPM) </w:t>
      </w:r>
      <w:r w:rsidRPr="003662D9">
        <w:rPr>
          <w:rFonts w:ascii="Times New Roman" w:hAnsi="Times New Roman" w:cs="Times New Roman"/>
          <w:b/>
          <w:sz w:val="24"/>
          <w:szCs w:val="24"/>
          <w:shd w:val="clear" w:color="auto" w:fill="FFFFFF"/>
          <w:lang w:val="id-ID"/>
        </w:rPr>
        <w:t xml:space="preserve">Terhadap </w:t>
      </w:r>
      <w:r w:rsidRPr="003662D9">
        <w:rPr>
          <w:rFonts w:ascii="Times New Roman" w:hAnsi="Times New Roman" w:cs="Times New Roman"/>
          <w:b/>
          <w:i/>
          <w:sz w:val="24"/>
          <w:szCs w:val="24"/>
          <w:shd w:val="clear" w:color="auto" w:fill="FFFFFF"/>
          <w:lang w:val="id-ID"/>
        </w:rPr>
        <w:t>Return</w:t>
      </w:r>
      <w:r w:rsidRPr="003662D9">
        <w:rPr>
          <w:rFonts w:ascii="Times New Roman" w:hAnsi="Times New Roman" w:cs="Times New Roman"/>
          <w:b/>
          <w:sz w:val="24"/>
          <w:szCs w:val="24"/>
          <w:shd w:val="clear" w:color="auto" w:fill="FFFFFF"/>
          <w:lang w:val="id-ID"/>
        </w:rPr>
        <w:t xml:space="preserve"> Saham</w:t>
      </w:r>
    </w:p>
    <w:p w:rsidR="005673BA" w:rsidRDefault="00F8173E" w:rsidP="00937A0F">
      <w:pPr>
        <w:widowControl w:val="0"/>
        <w:shd w:val="clear" w:color="auto" w:fill="FFFFFF"/>
        <w:spacing w:after="0" w:line="456" w:lineRule="auto"/>
        <w:ind w:firstLine="720"/>
        <w:contextualSpacing/>
        <w:jc w:val="both"/>
        <w:textAlignment w:val="baseline"/>
        <w:rPr>
          <w:rFonts w:ascii="Times New Roman" w:hAnsi="Times New Roman" w:cs="Times New Roman"/>
          <w:sz w:val="24"/>
          <w:szCs w:val="24"/>
          <w:shd w:val="clear" w:color="auto" w:fill="FFFFFF"/>
        </w:rPr>
      </w:pPr>
      <w:proofErr w:type="gramStart"/>
      <w:r w:rsidRPr="00F8173E">
        <w:rPr>
          <w:rFonts w:ascii="Times New Roman" w:hAnsi="Times New Roman" w:cs="Times New Roman"/>
          <w:i/>
          <w:sz w:val="24"/>
          <w:szCs w:val="24"/>
          <w:shd w:val="clear" w:color="auto" w:fill="FFFFFF"/>
        </w:rPr>
        <w:t xml:space="preserve">Net Profit Margin </w:t>
      </w:r>
      <w:r w:rsidRPr="00F8173E">
        <w:rPr>
          <w:rFonts w:ascii="Times New Roman" w:hAnsi="Times New Roman" w:cs="Times New Roman"/>
          <w:sz w:val="24"/>
          <w:szCs w:val="24"/>
          <w:shd w:val="clear" w:color="auto" w:fill="FFFFFF"/>
        </w:rPr>
        <w:t>(NPM) menunjukkan berapa besar persentase laba bersih yang diperoleh dari setiap penjualan.</w:t>
      </w:r>
      <w:proofErr w:type="gramEnd"/>
      <w:r w:rsidRPr="00F8173E">
        <w:rPr>
          <w:rFonts w:ascii="Times New Roman" w:hAnsi="Times New Roman" w:cs="Times New Roman"/>
          <w:sz w:val="24"/>
          <w:szCs w:val="24"/>
          <w:shd w:val="clear" w:color="auto" w:fill="FFFFFF"/>
        </w:rPr>
        <w:t xml:space="preserve"> </w:t>
      </w:r>
      <w:proofErr w:type="gramStart"/>
      <w:r w:rsidRPr="00F8173E">
        <w:rPr>
          <w:rFonts w:ascii="Times New Roman" w:hAnsi="Times New Roman" w:cs="Times New Roman"/>
          <w:sz w:val="24"/>
          <w:szCs w:val="24"/>
          <w:shd w:val="clear" w:color="auto" w:fill="FFFFFF"/>
        </w:rPr>
        <w:t>Semakin besar rasio ini, maka dianggap semakin baik kemampuan perusahaan untuk mendapatkan laba yang tinggi.</w:t>
      </w:r>
      <w:proofErr w:type="gramEnd"/>
      <w:r w:rsidRPr="00F8173E">
        <w:rPr>
          <w:rFonts w:ascii="Times New Roman" w:hAnsi="Times New Roman" w:cs="Times New Roman"/>
          <w:sz w:val="24"/>
          <w:szCs w:val="24"/>
          <w:shd w:val="clear" w:color="auto" w:fill="FFFFFF"/>
        </w:rPr>
        <w:t xml:space="preserve"> </w:t>
      </w:r>
      <w:proofErr w:type="gramStart"/>
      <w:r w:rsidRPr="00F8173E">
        <w:rPr>
          <w:rFonts w:ascii="Times New Roman" w:hAnsi="Times New Roman" w:cs="Times New Roman"/>
          <w:sz w:val="24"/>
          <w:szCs w:val="24"/>
          <w:shd w:val="clear" w:color="auto" w:fill="FFFFFF"/>
        </w:rPr>
        <w:t xml:space="preserve">Hubungan antara laba bersih sesudah pajak dan penjualan bersih menunjukkan kemampuan manajemen dalam mengemudikan perusahaan secara cukup berhasil untuk menyisakan </w:t>
      </w:r>
      <w:r w:rsidRPr="00F8173E">
        <w:rPr>
          <w:rFonts w:ascii="Times New Roman" w:hAnsi="Times New Roman" w:cs="Times New Roman"/>
          <w:i/>
          <w:sz w:val="24"/>
          <w:szCs w:val="24"/>
          <w:shd w:val="clear" w:color="auto" w:fill="FFFFFF"/>
        </w:rPr>
        <w:t>margin</w:t>
      </w:r>
      <w:r w:rsidRPr="00F8173E">
        <w:rPr>
          <w:rFonts w:ascii="Times New Roman" w:hAnsi="Times New Roman" w:cs="Times New Roman"/>
          <w:sz w:val="24"/>
          <w:szCs w:val="24"/>
          <w:shd w:val="clear" w:color="auto" w:fill="FFFFFF"/>
        </w:rPr>
        <w:t xml:space="preserve"> tertentu sebagai kompensasi yang wajar </w:t>
      </w:r>
      <w:r w:rsidRPr="00F8173E">
        <w:rPr>
          <w:rFonts w:ascii="Times New Roman" w:hAnsi="Times New Roman" w:cs="Times New Roman"/>
          <w:sz w:val="24"/>
          <w:szCs w:val="24"/>
          <w:shd w:val="clear" w:color="auto" w:fill="FFFFFF"/>
        </w:rPr>
        <w:lastRenderedPageBreak/>
        <w:t>bagi pemilik yang telah menyediakan modalnya untuk suatu resiko.</w:t>
      </w:r>
      <w:proofErr w:type="gramEnd"/>
      <w:r w:rsidRPr="00F8173E">
        <w:rPr>
          <w:rFonts w:ascii="Times New Roman" w:hAnsi="Times New Roman" w:cs="Times New Roman"/>
          <w:sz w:val="24"/>
          <w:szCs w:val="24"/>
          <w:shd w:val="clear" w:color="auto" w:fill="FFFFFF"/>
        </w:rPr>
        <w:t xml:space="preserve"> </w:t>
      </w:r>
      <w:proofErr w:type="gramStart"/>
      <w:r w:rsidRPr="00F8173E">
        <w:rPr>
          <w:rFonts w:ascii="Times New Roman" w:hAnsi="Times New Roman" w:cs="Times New Roman"/>
          <w:sz w:val="24"/>
          <w:szCs w:val="24"/>
          <w:shd w:val="clear" w:color="auto" w:fill="FFFFFF"/>
        </w:rPr>
        <w:t xml:space="preserve">Hasil dari perhitungan mencerminkan keuntungan </w:t>
      </w:r>
      <w:r w:rsidRPr="00F8173E">
        <w:rPr>
          <w:rFonts w:ascii="Times New Roman" w:hAnsi="Times New Roman" w:cs="Times New Roman"/>
          <w:i/>
          <w:sz w:val="24"/>
          <w:szCs w:val="24"/>
          <w:shd w:val="clear" w:color="auto" w:fill="FFFFFF"/>
        </w:rPr>
        <w:t>netto</w:t>
      </w:r>
      <w:r w:rsidRPr="00F8173E">
        <w:rPr>
          <w:rFonts w:ascii="Times New Roman" w:hAnsi="Times New Roman" w:cs="Times New Roman"/>
          <w:sz w:val="24"/>
          <w:szCs w:val="24"/>
          <w:shd w:val="clear" w:color="auto" w:fill="FFFFFF"/>
        </w:rPr>
        <w:t xml:space="preserve"> per rupiah penjualan.</w:t>
      </w:r>
      <w:proofErr w:type="gramEnd"/>
      <w:r w:rsidRPr="00F8173E">
        <w:rPr>
          <w:rFonts w:ascii="Times New Roman" w:hAnsi="Times New Roman" w:cs="Times New Roman"/>
          <w:sz w:val="24"/>
          <w:szCs w:val="24"/>
          <w:shd w:val="clear" w:color="auto" w:fill="FFFFFF"/>
        </w:rPr>
        <w:t xml:space="preserve"> </w:t>
      </w:r>
      <w:proofErr w:type="gramStart"/>
      <w:r w:rsidRPr="00F8173E">
        <w:rPr>
          <w:rFonts w:ascii="Times New Roman" w:hAnsi="Times New Roman" w:cs="Times New Roman"/>
          <w:sz w:val="24"/>
          <w:szCs w:val="24"/>
          <w:shd w:val="clear" w:color="auto" w:fill="FFFFFF"/>
        </w:rPr>
        <w:t>Para investor pasar modal perlu mengetahui kemampuan perusahaan untuk menghasilkan laba.</w:t>
      </w:r>
      <w:proofErr w:type="gramEnd"/>
      <w:r w:rsidRPr="00F8173E">
        <w:rPr>
          <w:rFonts w:ascii="Times New Roman" w:hAnsi="Times New Roman" w:cs="Times New Roman"/>
          <w:sz w:val="24"/>
          <w:szCs w:val="24"/>
          <w:shd w:val="clear" w:color="auto" w:fill="FFFFFF"/>
        </w:rPr>
        <w:t xml:space="preserve"> </w:t>
      </w:r>
      <w:proofErr w:type="gramStart"/>
      <w:r w:rsidRPr="00F8173E">
        <w:rPr>
          <w:rFonts w:ascii="Times New Roman" w:hAnsi="Times New Roman" w:cs="Times New Roman"/>
          <w:sz w:val="24"/>
          <w:szCs w:val="24"/>
          <w:shd w:val="clear" w:color="auto" w:fill="FFFFFF"/>
        </w:rPr>
        <w:t xml:space="preserve">Dengan mengetahui hal tersebut investor dapat menilai apakah perusahaan itu </w:t>
      </w:r>
      <w:r w:rsidRPr="00F8173E">
        <w:rPr>
          <w:rFonts w:ascii="Times New Roman" w:hAnsi="Times New Roman" w:cs="Times New Roman"/>
          <w:i/>
          <w:sz w:val="24"/>
          <w:szCs w:val="24"/>
          <w:shd w:val="clear" w:color="auto" w:fill="FFFFFF"/>
        </w:rPr>
        <w:t>profitable</w:t>
      </w:r>
      <w:r w:rsidRPr="00F8173E">
        <w:rPr>
          <w:rFonts w:ascii="Times New Roman" w:hAnsi="Times New Roman" w:cs="Times New Roman"/>
          <w:sz w:val="24"/>
          <w:szCs w:val="24"/>
          <w:shd w:val="clear" w:color="auto" w:fill="FFFFFF"/>
        </w:rPr>
        <w:t xml:space="preserve"> atau tidak.</w:t>
      </w:r>
      <w:proofErr w:type="gramEnd"/>
      <w:r w:rsidRPr="00F8173E">
        <w:rPr>
          <w:rFonts w:ascii="Times New Roman" w:hAnsi="Times New Roman" w:cs="Times New Roman"/>
          <w:sz w:val="24"/>
          <w:szCs w:val="24"/>
          <w:shd w:val="clear" w:color="auto" w:fill="FFFFFF"/>
          <w:lang w:val="id-ID"/>
        </w:rPr>
        <w:t xml:space="preserve"> </w:t>
      </w:r>
      <w:r w:rsidRPr="00F8173E">
        <w:rPr>
          <w:rFonts w:ascii="Times New Roman" w:hAnsi="Times New Roman" w:cs="Times New Roman"/>
          <w:sz w:val="24"/>
          <w:szCs w:val="24"/>
          <w:shd w:val="clear" w:color="auto" w:fill="FFFFFF"/>
        </w:rPr>
        <w:t xml:space="preserve">Halim dan Sarwoko (2013:43) </w:t>
      </w:r>
      <w:r w:rsidRPr="00F8173E">
        <w:rPr>
          <w:rFonts w:ascii="Times New Roman" w:hAnsi="Times New Roman" w:cs="Times New Roman"/>
          <w:sz w:val="24"/>
          <w:szCs w:val="24"/>
          <w:shd w:val="clear" w:color="auto" w:fill="FFFFFF"/>
          <w:lang w:val="id-ID"/>
        </w:rPr>
        <w:t>menyatakan bahwa</w:t>
      </w:r>
      <w:r w:rsidR="005673BA">
        <w:rPr>
          <w:rFonts w:ascii="Times New Roman" w:hAnsi="Times New Roman" w:cs="Times New Roman"/>
          <w:sz w:val="24"/>
          <w:szCs w:val="24"/>
          <w:shd w:val="clear" w:color="auto" w:fill="FFFFFF"/>
        </w:rPr>
        <w:t>:</w:t>
      </w:r>
    </w:p>
    <w:p w:rsidR="00E50CE4" w:rsidRPr="00E50CE4" w:rsidRDefault="005673BA" w:rsidP="00E50CE4">
      <w:pPr>
        <w:widowControl w:val="0"/>
        <w:shd w:val="clear" w:color="auto" w:fill="FFFFFF"/>
        <w:spacing w:after="0" w:line="240" w:lineRule="auto"/>
        <w:ind w:left="586"/>
        <w:contextualSpacing/>
        <w:jc w:val="both"/>
        <w:textAlignment w:val="baseline"/>
        <w:rPr>
          <w:rFonts w:ascii="Times New Roman" w:hAnsi="Times New Roman" w:cs="Times New Roman"/>
          <w:sz w:val="24"/>
          <w:szCs w:val="24"/>
          <w:shd w:val="clear" w:color="auto" w:fill="FFFFFF"/>
        </w:rPr>
      </w:pPr>
      <w:proofErr w:type="gramStart"/>
      <w:r>
        <w:rPr>
          <w:rFonts w:ascii="Times New Roman" w:hAnsi="Times New Roman" w:cs="Times New Roman"/>
          <w:sz w:val="24"/>
          <w:szCs w:val="24"/>
          <w:shd w:val="clear" w:color="auto" w:fill="FFFFFF"/>
        </w:rPr>
        <w:t>“</w:t>
      </w:r>
      <w:r w:rsidR="001B3F38">
        <w:rPr>
          <w:rFonts w:ascii="Times New Roman" w:hAnsi="Times New Roman" w:cs="Times New Roman"/>
          <w:i/>
          <w:sz w:val="24"/>
          <w:szCs w:val="24"/>
          <w:shd w:val="clear" w:color="auto" w:fill="FFFFFF"/>
        </w:rPr>
        <w:t>N</w:t>
      </w:r>
      <w:r w:rsidR="00F8173E" w:rsidRPr="00F8173E">
        <w:rPr>
          <w:rFonts w:ascii="Times New Roman" w:hAnsi="Times New Roman" w:cs="Times New Roman"/>
          <w:i/>
          <w:sz w:val="24"/>
          <w:szCs w:val="24"/>
          <w:shd w:val="clear" w:color="auto" w:fill="FFFFFF"/>
        </w:rPr>
        <w:t>et profit margin</w:t>
      </w:r>
      <w:r w:rsidR="00E50CE4">
        <w:rPr>
          <w:rFonts w:ascii="Times New Roman" w:hAnsi="Times New Roman" w:cs="Times New Roman"/>
          <w:sz w:val="24"/>
          <w:szCs w:val="24"/>
          <w:shd w:val="clear" w:color="auto" w:fill="FFFFFF"/>
        </w:rPr>
        <w:t xml:space="preserve"> </w:t>
      </w:r>
      <w:r w:rsidR="00E50CE4" w:rsidRPr="00E50CE4">
        <w:rPr>
          <w:rFonts w:ascii="Times New Roman" w:hAnsi="Times New Roman" w:cs="Times New Roman"/>
          <w:sz w:val="24"/>
          <w:szCs w:val="24"/>
          <w:shd w:val="clear" w:color="auto" w:fill="FFFFFF"/>
        </w:rPr>
        <w:t>Semakin besar atau mendekati satu, maka berarti semakin efisien</w:t>
      </w:r>
      <w:r w:rsidR="00E50CE4">
        <w:rPr>
          <w:rFonts w:ascii="Times New Roman" w:hAnsi="Times New Roman" w:cs="Times New Roman"/>
          <w:sz w:val="24"/>
          <w:szCs w:val="24"/>
          <w:shd w:val="clear" w:color="auto" w:fill="FFFFFF"/>
        </w:rPr>
        <w:t xml:space="preserve"> </w:t>
      </w:r>
      <w:r w:rsidR="00E50CE4" w:rsidRPr="00E50CE4">
        <w:rPr>
          <w:rFonts w:ascii="Times New Roman" w:hAnsi="Times New Roman" w:cs="Times New Roman"/>
          <w:sz w:val="24"/>
          <w:szCs w:val="24"/>
          <w:shd w:val="clear" w:color="auto" w:fill="FFFFFF"/>
        </w:rPr>
        <w:t>biaya yang dikeluarkan sehingga semakin besar tingkat kembalian</w:t>
      </w:r>
      <w:r w:rsidR="00E50CE4">
        <w:rPr>
          <w:rFonts w:ascii="Times New Roman" w:hAnsi="Times New Roman" w:cs="Times New Roman"/>
          <w:sz w:val="24"/>
          <w:szCs w:val="24"/>
          <w:shd w:val="clear" w:color="auto" w:fill="FFFFFF"/>
        </w:rPr>
        <w:t xml:space="preserve"> </w:t>
      </w:r>
      <w:r w:rsidR="00E50CE4" w:rsidRPr="00E50CE4">
        <w:rPr>
          <w:rFonts w:ascii="Times New Roman" w:hAnsi="Times New Roman" w:cs="Times New Roman"/>
          <w:sz w:val="24"/>
          <w:szCs w:val="24"/>
          <w:shd w:val="clear" w:color="auto" w:fill="FFFFFF"/>
        </w:rPr>
        <w:t>keuntungan bersih.</w:t>
      </w:r>
      <w:proofErr w:type="gramEnd"/>
      <w:r w:rsidR="00E50CE4" w:rsidRPr="00E50CE4">
        <w:rPr>
          <w:rFonts w:ascii="Times New Roman" w:hAnsi="Times New Roman" w:cs="Times New Roman"/>
          <w:sz w:val="24"/>
          <w:szCs w:val="24"/>
          <w:shd w:val="clear" w:color="auto" w:fill="FFFFFF"/>
        </w:rPr>
        <w:t xml:space="preserve"> Semakin</w:t>
      </w:r>
      <w:r w:rsidR="00E50CE4">
        <w:rPr>
          <w:rFonts w:ascii="Times New Roman" w:hAnsi="Times New Roman" w:cs="Times New Roman"/>
          <w:sz w:val="24"/>
          <w:szCs w:val="24"/>
          <w:shd w:val="clear" w:color="auto" w:fill="FFFFFF"/>
        </w:rPr>
        <w:t xml:space="preserve"> meningkatnya </w:t>
      </w:r>
      <w:r w:rsidR="00E50CE4" w:rsidRPr="00E50CE4">
        <w:rPr>
          <w:rFonts w:ascii="Times New Roman" w:hAnsi="Times New Roman" w:cs="Times New Roman"/>
          <w:i/>
          <w:sz w:val="24"/>
          <w:szCs w:val="24"/>
          <w:shd w:val="clear" w:color="auto" w:fill="FFFFFF"/>
        </w:rPr>
        <w:t>Net Profit Margin</w:t>
      </w:r>
      <w:r w:rsidR="00E50CE4">
        <w:rPr>
          <w:rFonts w:ascii="Times New Roman" w:hAnsi="Times New Roman" w:cs="Times New Roman"/>
          <w:sz w:val="24"/>
          <w:szCs w:val="24"/>
          <w:shd w:val="clear" w:color="auto" w:fill="FFFFFF"/>
        </w:rPr>
        <w:t xml:space="preserve"> </w:t>
      </w:r>
      <w:r w:rsidR="00E50CE4" w:rsidRPr="00E50CE4">
        <w:rPr>
          <w:rFonts w:ascii="Times New Roman" w:hAnsi="Times New Roman" w:cs="Times New Roman"/>
          <w:sz w:val="24"/>
          <w:szCs w:val="24"/>
          <w:shd w:val="clear" w:color="auto" w:fill="FFFFFF"/>
        </w:rPr>
        <w:t>(NPM),</w:t>
      </w:r>
      <w:r w:rsidR="00E50CE4">
        <w:rPr>
          <w:rFonts w:ascii="Times New Roman" w:hAnsi="Times New Roman" w:cs="Times New Roman"/>
          <w:sz w:val="24"/>
          <w:szCs w:val="24"/>
          <w:shd w:val="clear" w:color="auto" w:fill="FFFFFF"/>
        </w:rPr>
        <w:t xml:space="preserve"> </w:t>
      </w:r>
      <w:r w:rsidR="00E50CE4" w:rsidRPr="00E50CE4">
        <w:rPr>
          <w:rFonts w:ascii="Times New Roman" w:hAnsi="Times New Roman" w:cs="Times New Roman"/>
          <w:sz w:val="24"/>
          <w:szCs w:val="24"/>
          <w:shd w:val="clear" w:color="auto" w:fill="FFFFFF"/>
        </w:rPr>
        <w:t xml:space="preserve">maka daya tarik investor semakin meningkat harga saham juga </w:t>
      </w:r>
      <w:proofErr w:type="gramStart"/>
      <w:r w:rsidR="00E50CE4" w:rsidRPr="00E50CE4">
        <w:rPr>
          <w:rFonts w:ascii="Times New Roman" w:hAnsi="Times New Roman" w:cs="Times New Roman"/>
          <w:sz w:val="24"/>
          <w:szCs w:val="24"/>
          <w:shd w:val="clear" w:color="auto" w:fill="FFFFFF"/>
        </w:rPr>
        <w:t>akan</w:t>
      </w:r>
      <w:proofErr w:type="gramEnd"/>
    </w:p>
    <w:p w:rsidR="00F8173E" w:rsidRDefault="00E50CE4" w:rsidP="00E50CE4">
      <w:pPr>
        <w:widowControl w:val="0"/>
        <w:shd w:val="clear" w:color="auto" w:fill="FFFFFF"/>
        <w:spacing w:after="0" w:line="240" w:lineRule="auto"/>
        <w:ind w:left="586"/>
        <w:contextualSpacing/>
        <w:jc w:val="both"/>
        <w:textAlignment w:val="baseline"/>
        <w:rPr>
          <w:rFonts w:ascii="Times New Roman" w:hAnsi="Times New Roman" w:cs="Times New Roman"/>
          <w:sz w:val="24"/>
          <w:szCs w:val="24"/>
          <w:shd w:val="clear" w:color="auto" w:fill="FFFFFF"/>
        </w:rPr>
      </w:pPr>
      <w:proofErr w:type="gramStart"/>
      <w:r w:rsidRPr="00E50CE4">
        <w:rPr>
          <w:rFonts w:ascii="Times New Roman" w:hAnsi="Times New Roman" w:cs="Times New Roman"/>
          <w:sz w:val="24"/>
          <w:szCs w:val="24"/>
          <w:shd w:val="clear" w:color="auto" w:fill="FFFFFF"/>
        </w:rPr>
        <w:t>menigkat</w:t>
      </w:r>
      <w:proofErr w:type="gramEnd"/>
      <w:r w:rsidRPr="00E50CE4">
        <w:rPr>
          <w:rFonts w:ascii="Times New Roman" w:hAnsi="Times New Roman" w:cs="Times New Roman"/>
          <w:sz w:val="24"/>
          <w:szCs w:val="24"/>
          <w:shd w:val="clear" w:color="auto" w:fill="FFFFFF"/>
        </w:rPr>
        <w:t>. Begitupun return sahamnya.</w:t>
      </w:r>
      <w:r>
        <w:rPr>
          <w:rFonts w:ascii="Times New Roman" w:hAnsi="Times New Roman" w:cs="Times New Roman"/>
          <w:sz w:val="24"/>
          <w:szCs w:val="24"/>
          <w:shd w:val="clear" w:color="auto" w:fill="FFFFFF"/>
        </w:rPr>
        <w:t>”</w:t>
      </w:r>
    </w:p>
    <w:p w:rsidR="005673BA" w:rsidRDefault="005673BA" w:rsidP="005673BA">
      <w:pPr>
        <w:widowControl w:val="0"/>
        <w:shd w:val="clear" w:color="auto" w:fill="FFFFFF"/>
        <w:spacing w:after="0" w:line="240" w:lineRule="auto"/>
        <w:ind w:firstLine="720"/>
        <w:contextualSpacing/>
        <w:jc w:val="both"/>
        <w:textAlignment w:val="baseline"/>
        <w:rPr>
          <w:rFonts w:ascii="Times New Roman" w:hAnsi="Times New Roman" w:cs="Times New Roman"/>
          <w:sz w:val="24"/>
          <w:szCs w:val="24"/>
          <w:shd w:val="clear" w:color="auto" w:fill="FFFFFF"/>
        </w:rPr>
      </w:pPr>
    </w:p>
    <w:p w:rsidR="003662D9" w:rsidRPr="00E50CE4" w:rsidRDefault="008B10AF" w:rsidP="0081732C">
      <w:pPr>
        <w:widowControl w:val="0"/>
        <w:shd w:val="clear" w:color="auto" w:fill="FFFFFF"/>
        <w:spacing w:after="0" w:line="456" w:lineRule="auto"/>
        <w:ind w:firstLine="586"/>
        <w:contextualSpacing/>
        <w:jc w:val="both"/>
        <w:textAlignment w:val="baseline"/>
        <w:rPr>
          <w:rFonts w:ascii="Times New Roman" w:hAnsi="Times New Roman" w:cs="Times New Roman"/>
          <w:sz w:val="24"/>
          <w:szCs w:val="24"/>
          <w:shd w:val="clear" w:color="auto" w:fill="FFFFFF"/>
          <w:lang w:val="id-ID"/>
        </w:rPr>
      </w:pPr>
      <w:proofErr w:type="gramStart"/>
      <w:r>
        <w:rPr>
          <w:rFonts w:ascii="Times New Roman" w:hAnsi="Times New Roman" w:cs="Times New Roman"/>
          <w:sz w:val="24"/>
          <w:szCs w:val="24"/>
          <w:shd w:val="clear" w:color="auto" w:fill="FFFFFF"/>
        </w:rPr>
        <w:t>Dengan demikian</w:t>
      </w:r>
      <w:r w:rsidR="005673BA">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b</w:t>
      </w:r>
      <w:r w:rsidR="00127439" w:rsidRPr="001B5FE6">
        <w:rPr>
          <w:rFonts w:ascii="Times New Roman" w:hAnsi="Times New Roman" w:cs="Times New Roman"/>
          <w:sz w:val="24"/>
          <w:szCs w:val="24"/>
          <w:shd w:val="clear" w:color="auto" w:fill="FFFFFF"/>
        </w:rPr>
        <w:t>erita baik berupa peningkatan rasio NPM perusahaan dari tahun ke tahun diharapkan dapat meningkatkan kepercayaan investor terhadap perusahaan.</w:t>
      </w:r>
      <w:proofErr w:type="gramEnd"/>
      <w:r w:rsidR="00127439" w:rsidRPr="001B5FE6">
        <w:rPr>
          <w:rFonts w:ascii="Times New Roman" w:hAnsi="Times New Roman" w:cs="Times New Roman"/>
          <w:sz w:val="24"/>
          <w:szCs w:val="24"/>
          <w:shd w:val="clear" w:color="auto" w:fill="FFFFFF"/>
        </w:rPr>
        <w:t xml:space="preserve"> </w:t>
      </w:r>
      <w:proofErr w:type="gramStart"/>
      <w:r w:rsidR="00127439" w:rsidRPr="001B5FE6">
        <w:rPr>
          <w:rFonts w:ascii="Times New Roman" w:hAnsi="Times New Roman" w:cs="Times New Roman"/>
          <w:sz w:val="24"/>
          <w:szCs w:val="24"/>
          <w:shd w:val="clear" w:color="auto" w:fill="FFFFFF"/>
        </w:rPr>
        <w:t>Rasio NPM yang semakin meningkat menunjukkan kemampuan manajemen yang baik dalam mengelola perusahaan untuk mendapatkan laba bersih.</w:t>
      </w:r>
      <w:proofErr w:type="gramEnd"/>
      <w:r w:rsidR="00127439" w:rsidRPr="001B5FE6">
        <w:rPr>
          <w:rFonts w:ascii="Times New Roman" w:hAnsi="Times New Roman" w:cs="Times New Roman"/>
          <w:sz w:val="24"/>
          <w:szCs w:val="24"/>
          <w:shd w:val="clear" w:color="auto" w:fill="FFFFFF"/>
        </w:rPr>
        <w:t xml:space="preserve"> </w:t>
      </w:r>
      <w:r w:rsidR="00E50CE4">
        <w:rPr>
          <w:rFonts w:ascii="Times New Roman" w:hAnsi="Times New Roman" w:cs="Times New Roman"/>
          <w:sz w:val="24"/>
          <w:szCs w:val="24"/>
          <w:shd w:val="clear" w:color="auto" w:fill="FFFFFF"/>
        </w:rPr>
        <w:t xml:space="preserve"> Hasil penelitian terdahulu dari Anggun Amelia Bahar (2012) menunjukan </w:t>
      </w:r>
      <w:r w:rsidR="00E50CE4" w:rsidRPr="00E50CE4">
        <w:rPr>
          <w:rFonts w:ascii="Times New Roman" w:hAnsi="Times New Roman" w:cs="Times New Roman"/>
          <w:i/>
          <w:sz w:val="24"/>
          <w:szCs w:val="24"/>
          <w:shd w:val="clear" w:color="auto" w:fill="FFFFFF"/>
        </w:rPr>
        <w:t>Net Profit Margin</w:t>
      </w:r>
      <w:r w:rsidR="00E50CE4">
        <w:rPr>
          <w:rFonts w:ascii="Times New Roman" w:hAnsi="Times New Roman" w:cs="Times New Roman"/>
          <w:i/>
          <w:sz w:val="24"/>
          <w:szCs w:val="24"/>
          <w:shd w:val="clear" w:color="auto" w:fill="FFFFFF"/>
        </w:rPr>
        <w:t xml:space="preserve"> </w:t>
      </w:r>
      <w:r w:rsidR="00E50CE4" w:rsidRPr="00E50CE4">
        <w:rPr>
          <w:rFonts w:ascii="Times New Roman" w:hAnsi="Times New Roman" w:cs="Times New Roman"/>
          <w:sz w:val="24"/>
          <w:szCs w:val="24"/>
          <w:shd w:val="clear" w:color="auto" w:fill="FFFFFF"/>
        </w:rPr>
        <w:t>berpengaruh positif dan signifikan terhadap</w:t>
      </w:r>
      <w:r w:rsidR="00E50CE4">
        <w:rPr>
          <w:rFonts w:ascii="Times New Roman" w:hAnsi="Times New Roman" w:cs="Times New Roman"/>
          <w:i/>
          <w:sz w:val="24"/>
          <w:szCs w:val="24"/>
          <w:shd w:val="clear" w:color="auto" w:fill="FFFFFF"/>
        </w:rPr>
        <w:t xml:space="preserve"> return </w:t>
      </w:r>
      <w:r w:rsidR="00E50CE4">
        <w:rPr>
          <w:rFonts w:ascii="Times New Roman" w:hAnsi="Times New Roman" w:cs="Times New Roman"/>
          <w:sz w:val="24"/>
          <w:szCs w:val="24"/>
          <w:shd w:val="clear" w:color="auto" w:fill="FFFFFF"/>
        </w:rPr>
        <w:t>saham.</w:t>
      </w:r>
    </w:p>
    <w:p w:rsidR="0081732C" w:rsidRPr="0081732C" w:rsidRDefault="0081732C" w:rsidP="003662D9">
      <w:pPr>
        <w:widowControl w:val="0"/>
        <w:shd w:val="clear" w:color="auto" w:fill="FFFFFF"/>
        <w:spacing w:after="0" w:line="456" w:lineRule="auto"/>
        <w:contextualSpacing/>
        <w:jc w:val="both"/>
        <w:textAlignment w:val="baseline"/>
        <w:rPr>
          <w:rFonts w:ascii="Times New Roman" w:hAnsi="Times New Roman" w:cs="Times New Roman"/>
          <w:sz w:val="24"/>
          <w:szCs w:val="24"/>
          <w:shd w:val="clear" w:color="auto" w:fill="FFFFFF"/>
          <w:lang w:val="id-ID"/>
        </w:rPr>
      </w:pPr>
    </w:p>
    <w:p w:rsidR="00614747" w:rsidRPr="00614747" w:rsidRDefault="00614747" w:rsidP="00614747">
      <w:pPr>
        <w:widowControl w:val="0"/>
        <w:spacing w:after="0" w:line="480" w:lineRule="auto"/>
        <w:ind w:left="709" w:hanging="709"/>
        <w:jc w:val="both"/>
        <w:rPr>
          <w:rFonts w:ascii="Times New Roman" w:eastAsiaTheme="minorEastAsia" w:hAnsi="Times New Roman" w:cs="Times New Roman"/>
          <w:b/>
          <w:sz w:val="24"/>
          <w:szCs w:val="24"/>
        </w:rPr>
      </w:pPr>
      <w:r>
        <w:rPr>
          <w:rFonts w:ascii="Times New Roman" w:hAnsi="Times New Roman" w:cs="Times New Roman"/>
          <w:b/>
          <w:sz w:val="24"/>
          <w:szCs w:val="24"/>
          <w:shd w:val="clear" w:color="auto" w:fill="FFFFFF"/>
        </w:rPr>
        <w:t>2.2.2</w:t>
      </w:r>
      <w:r>
        <w:rPr>
          <w:rFonts w:ascii="Times New Roman" w:hAnsi="Times New Roman" w:cs="Times New Roman"/>
          <w:b/>
          <w:sz w:val="24"/>
          <w:szCs w:val="24"/>
          <w:shd w:val="clear" w:color="auto" w:fill="FFFFFF"/>
        </w:rPr>
        <w:tab/>
        <w:t xml:space="preserve"> </w:t>
      </w:r>
      <w:r w:rsidRPr="0075086C">
        <w:rPr>
          <w:rFonts w:ascii="Times New Roman" w:hAnsi="Times New Roman" w:cs="Times New Roman"/>
          <w:b/>
          <w:sz w:val="24"/>
          <w:szCs w:val="24"/>
          <w:shd w:val="clear" w:color="auto" w:fill="FFFFFF"/>
          <w:lang w:val="id-ID"/>
        </w:rPr>
        <w:t xml:space="preserve">Pengaruh </w:t>
      </w:r>
      <w:r w:rsidRPr="0075086C">
        <w:rPr>
          <w:rFonts w:ascii="Times New Roman" w:hAnsi="Times New Roman" w:cs="Times New Roman"/>
          <w:b/>
          <w:i/>
          <w:sz w:val="24"/>
          <w:szCs w:val="24"/>
          <w:shd w:val="clear" w:color="auto" w:fill="FFFFFF"/>
        </w:rPr>
        <w:t xml:space="preserve">Return on Asset </w:t>
      </w:r>
      <w:r w:rsidRPr="0075086C">
        <w:rPr>
          <w:rFonts w:ascii="Times New Roman" w:hAnsi="Times New Roman" w:cs="Times New Roman"/>
          <w:b/>
          <w:sz w:val="24"/>
          <w:szCs w:val="24"/>
          <w:shd w:val="clear" w:color="auto" w:fill="FFFFFF"/>
        </w:rPr>
        <w:t xml:space="preserve">(ROA) </w:t>
      </w:r>
      <w:r w:rsidRPr="0075086C">
        <w:rPr>
          <w:rFonts w:ascii="Times New Roman" w:hAnsi="Times New Roman" w:cs="Times New Roman"/>
          <w:b/>
          <w:sz w:val="24"/>
          <w:szCs w:val="24"/>
          <w:shd w:val="clear" w:color="auto" w:fill="FFFFFF"/>
          <w:lang w:val="id-ID"/>
        </w:rPr>
        <w:t xml:space="preserve">Terhadap </w:t>
      </w:r>
      <w:r w:rsidRPr="0075086C">
        <w:rPr>
          <w:rFonts w:ascii="Times New Roman" w:hAnsi="Times New Roman" w:cs="Times New Roman"/>
          <w:b/>
          <w:i/>
          <w:sz w:val="24"/>
          <w:szCs w:val="24"/>
          <w:shd w:val="clear" w:color="auto" w:fill="FFFFFF"/>
          <w:lang w:val="id-ID"/>
        </w:rPr>
        <w:t>Return</w:t>
      </w:r>
      <w:r w:rsidRPr="0075086C">
        <w:rPr>
          <w:rFonts w:ascii="Times New Roman" w:hAnsi="Times New Roman" w:cs="Times New Roman"/>
          <w:b/>
          <w:sz w:val="24"/>
          <w:szCs w:val="24"/>
          <w:shd w:val="clear" w:color="auto" w:fill="FFFFFF"/>
          <w:lang w:val="id-ID"/>
        </w:rPr>
        <w:t xml:space="preserve"> Saham</w:t>
      </w:r>
    </w:p>
    <w:p w:rsidR="003C7C14" w:rsidRDefault="00F8173E" w:rsidP="00F8173E">
      <w:pPr>
        <w:widowControl w:val="0"/>
        <w:shd w:val="clear" w:color="auto" w:fill="FFFFFF"/>
        <w:spacing w:after="0" w:line="456" w:lineRule="auto"/>
        <w:ind w:firstLine="720"/>
        <w:contextualSpacing/>
        <w:jc w:val="both"/>
        <w:textAlignment w:val="baseline"/>
        <w:rPr>
          <w:rFonts w:ascii="Times New Roman" w:hAnsi="Times New Roman" w:cs="Times New Roman"/>
          <w:sz w:val="24"/>
          <w:szCs w:val="24"/>
          <w:shd w:val="clear" w:color="auto" w:fill="FFFFFF"/>
        </w:rPr>
      </w:pPr>
      <w:r w:rsidRPr="00F8173E">
        <w:rPr>
          <w:rFonts w:ascii="Times New Roman" w:hAnsi="Times New Roman" w:cs="Times New Roman"/>
          <w:i/>
          <w:sz w:val="24"/>
          <w:szCs w:val="24"/>
          <w:shd w:val="clear" w:color="auto" w:fill="FFFFFF"/>
        </w:rPr>
        <w:t xml:space="preserve">Return On Asset </w:t>
      </w:r>
      <w:r w:rsidRPr="00F8173E">
        <w:rPr>
          <w:rFonts w:ascii="Times New Roman" w:hAnsi="Times New Roman" w:cs="Times New Roman"/>
          <w:sz w:val="24"/>
          <w:szCs w:val="24"/>
          <w:shd w:val="clear" w:color="auto" w:fill="FFFFFF"/>
        </w:rPr>
        <w:t xml:space="preserve">(ROA) merupakan rasio yang digunakan untuk mengukur kemampuan perusahaan dalam menghasilkan keuntungan atau laba secara keseluruhan yang diperoleh dari penggunaan aktiva. </w:t>
      </w:r>
      <w:proofErr w:type="gramStart"/>
      <w:r w:rsidRPr="00F8173E">
        <w:rPr>
          <w:rFonts w:ascii="Times New Roman" w:hAnsi="Times New Roman" w:cs="Times New Roman"/>
          <w:sz w:val="24"/>
          <w:szCs w:val="24"/>
          <w:shd w:val="clear" w:color="auto" w:fill="FFFFFF"/>
        </w:rPr>
        <w:t xml:space="preserve">Semakin tinggi rasio ini maka semakin baik produktivitas </w:t>
      </w:r>
      <w:r w:rsidRPr="00F8173E">
        <w:rPr>
          <w:rFonts w:ascii="Times New Roman" w:hAnsi="Times New Roman" w:cs="Times New Roman"/>
          <w:i/>
          <w:sz w:val="24"/>
          <w:szCs w:val="24"/>
          <w:shd w:val="clear" w:color="auto" w:fill="FFFFFF"/>
        </w:rPr>
        <w:t xml:space="preserve">asset </w:t>
      </w:r>
      <w:r w:rsidRPr="00F8173E">
        <w:rPr>
          <w:rFonts w:ascii="Times New Roman" w:hAnsi="Times New Roman" w:cs="Times New Roman"/>
          <w:sz w:val="24"/>
          <w:szCs w:val="24"/>
          <w:shd w:val="clear" w:color="auto" w:fill="FFFFFF"/>
        </w:rPr>
        <w:t>dalam memperoleh keuntungan bersih.</w:t>
      </w:r>
      <w:proofErr w:type="gramEnd"/>
      <w:r w:rsidRPr="00F8173E">
        <w:rPr>
          <w:rFonts w:ascii="Times New Roman" w:hAnsi="Times New Roman" w:cs="Times New Roman"/>
          <w:sz w:val="24"/>
          <w:szCs w:val="24"/>
          <w:shd w:val="clear" w:color="auto" w:fill="FFFFFF"/>
        </w:rPr>
        <w:t xml:space="preserve"> </w:t>
      </w:r>
    </w:p>
    <w:p w:rsidR="00A747AC" w:rsidRDefault="00A747AC" w:rsidP="00F8173E">
      <w:pPr>
        <w:widowControl w:val="0"/>
        <w:shd w:val="clear" w:color="auto" w:fill="FFFFFF"/>
        <w:spacing w:after="0" w:line="456" w:lineRule="auto"/>
        <w:ind w:firstLine="720"/>
        <w:contextualSpacing/>
        <w:jc w:val="both"/>
        <w:textAlignment w:val="baseline"/>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Menurut Kasmir (2012:202-205) menyatakan bahwa: </w:t>
      </w:r>
    </w:p>
    <w:p w:rsidR="00A747AC" w:rsidRDefault="00A747AC" w:rsidP="00686D43">
      <w:pPr>
        <w:widowControl w:val="0"/>
        <w:shd w:val="clear" w:color="auto" w:fill="FFFFFF"/>
        <w:spacing w:after="0" w:line="456" w:lineRule="auto"/>
        <w:ind w:left="720"/>
        <w:contextualSpacing/>
        <w:jc w:val="both"/>
        <w:textAlignment w:val="baseline"/>
        <w:rPr>
          <w:rFonts w:ascii="Times New Roman" w:eastAsiaTheme="minorEastAsia" w:hAnsi="Times New Roman" w:cs="Times New Roman"/>
          <w:sz w:val="24"/>
          <w:szCs w:val="24"/>
        </w:rPr>
      </w:pPr>
      <w:r>
        <w:rPr>
          <w:rFonts w:ascii="Times New Roman" w:eastAsiaTheme="minorEastAsia" w:hAnsi="Times New Roman" w:cs="Times New Roman"/>
          <w:sz w:val="24"/>
          <w:szCs w:val="24"/>
        </w:rPr>
        <w:t>“</w:t>
      </w:r>
      <w:r w:rsidRPr="00A747AC">
        <w:rPr>
          <w:rFonts w:ascii="Times New Roman" w:eastAsiaTheme="minorEastAsia" w:hAnsi="Times New Roman" w:cs="Times New Roman"/>
          <w:sz w:val="24"/>
          <w:szCs w:val="24"/>
        </w:rPr>
        <w:t xml:space="preserve">Semakin tinggi ROA menunjukkan kinerja perusahaan semakin baik dan para pemegang saham akan mendapat peningkatan keuntungan dari </w:t>
      </w:r>
      <w:r w:rsidRPr="00A747AC">
        <w:rPr>
          <w:rFonts w:ascii="Times New Roman" w:eastAsiaTheme="minorEastAsia" w:hAnsi="Times New Roman" w:cs="Times New Roman"/>
          <w:sz w:val="24"/>
          <w:szCs w:val="24"/>
        </w:rPr>
        <w:lastRenderedPageBreak/>
        <w:t>dividen yang diterima atau return saham dan demikian pula sebaliknya</w:t>
      </w:r>
      <w:r>
        <w:rPr>
          <w:rFonts w:ascii="Times New Roman" w:eastAsiaTheme="minorEastAsia" w:hAnsi="Times New Roman" w:cs="Times New Roman"/>
          <w:sz w:val="24"/>
          <w:szCs w:val="24"/>
        </w:rPr>
        <w:t>.”</w:t>
      </w:r>
    </w:p>
    <w:p w:rsidR="00E50CE4" w:rsidRPr="00E50CE4" w:rsidRDefault="003C7C14" w:rsidP="00E50CE4">
      <w:pPr>
        <w:widowControl w:val="0"/>
        <w:shd w:val="clear" w:color="auto" w:fill="FFFFFF"/>
        <w:spacing w:after="0" w:line="456" w:lineRule="auto"/>
        <w:ind w:firstLine="586"/>
        <w:contextualSpacing/>
        <w:jc w:val="both"/>
        <w:textAlignment w:val="baseline"/>
        <w:rPr>
          <w:rFonts w:ascii="Times New Roman" w:hAnsi="Times New Roman" w:cs="Times New Roman"/>
          <w:sz w:val="24"/>
          <w:szCs w:val="24"/>
          <w:shd w:val="clear" w:color="auto" w:fill="FFFFFF"/>
          <w:lang w:val="id-ID"/>
        </w:rPr>
      </w:pPr>
      <w:r w:rsidRPr="00C96546">
        <w:rPr>
          <w:rFonts w:ascii="Times New Roman" w:eastAsiaTheme="minorEastAsia" w:hAnsi="Times New Roman" w:cs="Times New Roman"/>
          <w:sz w:val="24"/>
          <w:szCs w:val="24"/>
        </w:rPr>
        <w:t xml:space="preserve">Dengan </w:t>
      </w:r>
      <w:r w:rsidR="00A747AC">
        <w:rPr>
          <w:rFonts w:ascii="Times New Roman" w:eastAsiaTheme="minorEastAsia" w:hAnsi="Times New Roman" w:cs="Times New Roman"/>
          <w:sz w:val="24"/>
          <w:szCs w:val="24"/>
        </w:rPr>
        <w:t xml:space="preserve">demikian, </w:t>
      </w:r>
      <w:r w:rsidRPr="00C96546">
        <w:rPr>
          <w:rFonts w:ascii="Times New Roman" w:eastAsiaTheme="minorEastAsia" w:hAnsi="Times New Roman" w:cs="Times New Roman"/>
          <w:sz w:val="24"/>
          <w:szCs w:val="24"/>
        </w:rPr>
        <w:t xml:space="preserve">semakin meningkatnya dividen yang diterima oleh para pemegang saham </w:t>
      </w:r>
      <w:proofErr w:type="gramStart"/>
      <w:r w:rsidRPr="00C96546">
        <w:rPr>
          <w:rFonts w:ascii="Times New Roman" w:eastAsiaTheme="minorEastAsia" w:hAnsi="Times New Roman" w:cs="Times New Roman"/>
          <w:sz w:val="24"/>
          <w:szCs w:val="24"/>
        </w:rPr>
        <w:t>akan</w:t>
      </w:r>
      <w:proofErr w:type="gramEnd"/>
      <w:r w:rsidRPr="00C96546">
        <w:rPr>
          <w:rFonts w:ascii="Times New Roman" w:eastAsiaTheme="minorEastAsia" w:hAnsi="Times New Roman" w:cs="Times New Roman"/>
          <w:sz w:val="24"/>
          <w:szCs w:val="24"/>
        </w:rPr>
        <w:t xml:space="preserve"> menjadi daya tarik tersendiri untuk tetap menanamkan sahamnya dan para calon investor untuk menanamkan sahamnya ke dalam perusahaan tersebut. Hal ini akan mendorong peningkatan </w:t>
      </w:r>
      <w:proofErr w:type="gramStart"/>
      <w:r w:rsidRPr="00C96546">
        <w:rPr>
          <w:rFonts w:ascii="Times New Roman" w:eastAsiaTheme="minorEastAsia" w:hAnsi="Times New Roman" w:cs="Times New Roman"/>
          <w:sz w:val="24"/>
          <w:szCs w:val="24"/>
        </w:rPr>
        <w:t>harga  saham</w:t>
      </w:r>
      <w:proofErr w:type="gramEnd"/>
      <w:r w:rsidRPr="00C96546">
        <w:rPr>
          <w:rFonts w:ascii="Times New Roman" w:eastAsiaTheme="minorEastAsia" w:hAnsi="Times New Roman" w:cs="Times New Roman"/>
          <w:sz w:val="24"/>
          <w:szCs w:val="24"/>
        </w:rPr>
        <w:t xml:space="preserve"> yang pada akhirnya akan meningkatkan return saham yang akan diterima para investor.</w:t>
      </w:r>
      <w:r w:rsidR="00E50CE4">
        <w:rPr>
          <w:rFonts w:ascii="Times New Roman" w:eastAsiaTheme="minorEastAsia" w:hAnsi="Times New Roman" w:cs="Times New Roman"/>
          <w:sz w:val="24"/>
          <w:szCs w:val="24"/>
        </w:rPr>
        <w:t xml:space="preserve"> </w:t>
      </w:r>
      <w:r w:rsidR="00E50CE4">
        <w:rPr>
          <w:rFonts w:ascii="Times New Roman" w:hAnsi="Times New Roman" w:cs="Times New Roman"/>
          <w:sz w:val="24"/>
          <w:szCs w:val="24"/>
          <w:shd w:val="clear" w:color="auto" w:fill="FFFFFF"/>
        </w:rPr>
        <w:t xml:space="preserve">Hasil penelitian terdahulu dari Ni Putu Ayu (2016) menunjukan </w:t>
      </w:r>
      <w:r w:rsidR="00E50CE4">
        <w:rPr>
          <w:rFonts w:ascii="Times New Roman" w:hAnsi="Times New Roman" w:cs="Times New Roman"/>
          <w:i/>
          <w:sz w:val="24"/>
          <w:szCs w:val="24"/>
          <w:shd w:val="clear" w:color="auto" w:fill="FFFFFF"/>
        </w:rPr>
        <w:t xml:space="preserve">Return </w:t>
      </w:r>
      <w:proofErr w:type="gramStart"/>
      <w:r w:rsidR="00E50CE4">
        <w:rPr>
          <w:rFonts w:ascii="Times New Roman" w:hAnsi="Times New Roman" w:cs="Times New Roman"/>
          <w:i/>
          <w:sz w:val="24"/>
          <w:szCs w:val="24"/>
          <w:shd w:val="clear" w:color="auto" w:fill="FFFFFF"/>
        </w:rPr>
        <w:t>On</w:t>
      </w:r>
      <w:proofErr w:type="gramEnd"/>
      <w:r w:rsidR="00E50CE4">
        <w:rPr>
          <w:rFonts w:ascii="Times New Roman" w:hAnsi="Times New Roman" w:cs="Times New Roman"/>
          <w:i/>
          <w:sz w:val="24"/>
          <w:szCs w:val="24"/>
          <w:shd w:val="clear" w:color="auto" w:fill="FFFFFF"/>
        </w:rPr>
        <w:t xml:space="preserve"> Asset </w:t>
      </w:r>
      <w:r w:rsidR="00E50CE4" w:rsidRPr="00E50CE4">
        <w:rPr>
          <w:rFonts w:ascii="Times New Roman" w:hAnsi="Times New Roman" w:cs="Times New Roman"/>
          <w:sz w:val="24"/>
          <w:szCs w:val="24"/>
          <w:shd w:val="clear" w:color="auto" w:fill="FFFFFF"/>
        </w:rPr>
        <w:t>berpengaruh positif dan signifikan terhadap</w:t>
      </w:r>
      <w:r w:rsidR="00E50CE4">
        <w:rPr>
          <w:rFonts w:ascii="Times New Roman" w:hAnsi="Times New Roman" w:cs="Times New Roman"/>
          <w:i/>
          <w:sz w:val="24"/>
          <w:szCs w:val="24"/>
          <w:shd w:val="clear" w:color="auto" w:fill="FFFFFF"/>
        </w:rPr>
        <w:t xml:space="preserve"> return </w:t>
      </w:r>
      <w:r w:rsidR="00E50CE4">
        <w:rPr>
          <w:rFonts w:ascii="Times New Roman" w:hAnsi="Times New Roman" w:cs="Times New Roman"/>
          <w:sz w:val="24"/>
          <w:szCs w:val="24"/>
          <w:shd w:val="clear" w:color="auto" w:fill="FFFFFF"/>
        </w:rPr>
        <w:t>saham.</w:t>
      </w:r>
    </w:p>
    <w:p w:rsidR="00681576" w:rsidRDefault="00681576" w:rsidP="00E50CE4">
      <w:pPr>
        <w:widowControl w:val="0"/>
        <w:shd w:val="clear" w:color="auto" w:fill="FFFFFF"/>
        <w:spacing w:after="0" w:line="456" w:lineRule="auto"/>
        <w:contextualSpacing/>
        <w:jc w:val="both"/>
        <w:textAlignment w:val="baseline"/>
        <w:rPr>
          <w:rFonts w:ascii="Times New Roman" w:hAnsi="Times New Roman" w:cs="Times New Roman"/>
          <w:sz w:val="24"/>
          <w:szCs w:val="24"/>
          <w:shd w:val="clear" w:color="auto" w:fill="FFFFFF"/>
        </w:rPr>
      </w:pPr>
    </w:p>
    <w:p w:rsidR="00F8173E" w:rsidRPr="00F8173E" w:rsidRDefault="00614747" w:rsidP="00614747">
      <w:pPr>
        <w:widowControl w:val="0"/>
        <w:shd w:val="clear" w:color="auto" w:fill="FFFFFF"/>
        <w:spacing w:after="0" w:line="456" w:lineRule="auto"/>
        <w:contextualSpacing/>
        <w:jc w:val="both"/>
        <w:textAlignment w:val="baseline"/>
        <w:rPr>
          <w:rFonts w:ascii="Times New Roman" w:hAnsi="Times New Roman" w:cs="Times New Roman"/>
          <w:sz w:val="24"/>
          <w:szCs w:val="24"/>
          <w:shd w:val="clear" w:color="auto" w:fill="FFFFFF"/>
        </w:rPr>
      </w:pPr>
      <w:r>
        <w:rPr>
          <w:rFonts w:ascii="Times New Roman" w:hAnsi="Times New Roman" w:cs="Times New Roman"/>
          <w:b/>
          <w:sz w:val="24"/>
          <w:szCs w:val="24"/>
          <w:shd w:val="clear" w:color="auto" w:fill="FFFFFF"/>
        </w:rPr>
        <w:t>2.2.3</w:t>
      </w:r>
      <w:r>
        <w:rPr>
          <w:rFonts w:ascii="Times New Roman" w:hAnsi="Times New Roman" w:cs="Times New Roman"/>
          <w:b/>
          <w:sz w:val="24"/>
          <w:szCs w:val="24"/>
          <w:shd w:val="clear" w:color="auto" w:fill="FFFFFF"/>
        </w:rPr>
        <w:tab/>
      </w:r>
      <w:proofErr w:type="gramStart"/>
      <w:r w:rsidRPr="0075086C">
        <w:rPr>
          <w:rFonts w:ascii="Times New Roman" w:hAnsi="Times New Roman" w:cs="Times New Roman"/>
          <w:b/>
          <w:sz w:val="24"/>
          <w:szCs w:val="24"/>
          <w:shd w:val="clear" w:color="auto" w:fill="FFFFFF"/>
          <w:lang w:val="id-ID"/>
        </w:rPr>
        <w:t>Pengaruh</w:t>
      </w:r>
      <w:r>
        <w:rPr>
          <w:rFonts w:ascii="Times New Roman" w:hAnsi="Times New Roman" w:cs="Times New Roman"/>
          <w:b/>
          <w:sz w:val="24"/>
          <w:szCs w:val="24"/>
          <w:shd w:val="clear" w:color="auto" w:fill="FFFFFF"/>
        </w:rPr>
        <w:t xml:space="preserve"> </w:t>
      </w:r>
      <w:r w:rsidRPr="0075086C">
        <w:rPr>
          <w:rFonts w:ascii="Times New Roman" w:hAnsi="Times New Roman" w:cs="Times New Roman"/>
          <w:b/>
          <w:sz w:val="24"/>
          <w:szCs w:val="24"/>
          <w:shd w:val="clear" w:color="auto" w:fill="FFFFFF"/>
        </w:rPr>
        <w:t xml:space="preserve"> </w:t>
      </w:r>
      <w:r w:rsidR="00C350A1">
        <w:rPr>
          <w:rFonts w:ascii="Times New Roman" w:hAnsi="Times New Roman" w:cs="Times New Roman"/>
          <w:b/>
          <w:i/>
          <w:sz w:val="24"/>
          <w:szCs w:val="24"/>
          <w:shd w:val="clear" w:color="auto" w:fill="FFFFFF"/>
        </w:rPr>
        <w:t>Current</w:t>
      </w:r>
      <w:proofErr w:type="gramEnd"/>
      <w:r w:rsidR="00C350A1">
        <w:rPr>
          <w:rFonts w:ascii="Times New Roman" w:hAnsi="Times New Roman" w:cs="Times New Roman"/>
          <w:b/>
          <w:i/>
          <w:sz w:val="24"/>
          <w:szCs w:val="24"/>
          <w:shd w:val="clear" w:color="auto" w:fill="FFFFFF"/>
        </w:rPr>
        <w:t xml:space="preserve"> Ratio</w:t>
      </w:r>
      <w:r w:rsidR="00C603EF">
        <w:rPr>
          <w:rFonts w:ascii="Times New Roman" w:hAnsi="Times New Roman" w:cs="Times New Roman"/>
          <w:b/>
          <w:sz w:val="24"/>
          <w:szCs w:val="24"/>
          <w:shd w:val="clear" w:color="auto" w:fill="FFFFFF"/>
        </w:rPr>
        <w:t xml:space="preserve"> </w:t>
      </w:r>
      <w:r w:rsidR="00E34CC7">
        <w:rPr>
          <w:rFonts w:ascii="Times New Roman" w:hAnsi="Times New Roman" w:cs="Times New Roman"/>
          <w:b/>
          <w:sz w:val="24"/>
          <w:szCs w:val="24"/>
          <w:shd w:val="clear" w:color="auto" w:fill="FFFFFF"/>
        </w:rPr>
        <w:t xml:space="preserve">(CR) </w:t>
      </w:r>
      <w:r w:rsidRPr="0075086C">
        <w:rPr>
          <w:rFonts w:ascii="Times New Roman" w:hAnsi="Times New Roman" w:cs="Times New Roman"/>
          <w:b/>
          <w:sz w:val="24"/>
          <w:szCs w:val="24"/>
          <w:shd w:val="clear" w:color="auto" w:fill="FFFFFF"/>
          <w:lang w:val="id-ID"/>
        </w:rPr>
        <w:t xml:space="preserve">Terhadap </w:t>
      </w:r>
      <w:r w:rsidRPr="0075086C">
        <w:rPr>
          <w:rFonts w:ascii="Times New Roman" w:hAnsi="Times New Roman" w:cs="Times New Roman"/>
          <w:b/>
          <w:i/>
          <w:sz w:val="24"/>
          <w:szCs w:val="24"/>
          <w:shd w:val="clear" w:color="auto" w:fill="FFFFFF"/>
          <w:lang w:val="id-ID"/>
        </w:rPr>
        <w:t>Return</w:t>
      </w:r>
      <w:r w:rsidRPr="0075086C">
        <w:rPr>
          <w:rFonts w:ascii="Times New Roman" w:hAnsi="Times New Roman" w:cs="Times New Roman"/>
          <w:b/>
          <w:sz w:val="24"/>
          <w:szCs w:val="24"/>
          <w:shd w:val="clear" w:color="auto" w:fill="FFFFFF"/>
          <w:lang w:val="id-ID"/>
        </w:rPr>
        <w:t xml:space="preserve"> Saham</w:t>
      </w:r>
      <w:r w:rsidR="00F8173E" w:rsidRPr="00F8173E">
        <w:rPr>
          <w:rFonts w:ascii="Times New Roman" w:hAnsi="Times New Roman" w:cs="Times New Roman"/>
          <w:sz w:val="24"/>
          <w:szCs w:val="24"/>
          <w:shd w:val="clear" w:color="auto" w:fill="FFFFFF"/>
        </w:rPr>
        <w:tab/>
      </w:r>
    </w:p>
    <w:p w:rsidR="00B568CC" w:rsidRDefault="00B568CC" w:rsidP="00F8173E">
      <w:pPr>
        <w:widowControl w:val="0"/>
        <w:shd w:val="clear" w:color="auto" w:fill="FFFFFF"/>
        <w:spacing w:after="0" w:line="456" w:lineRule="auto"/>
        <w:ind w:firstLine="720"/>
        <w:contextualSpacing/>
        <w:jc w:val="both"/>
        <w:textAlignment w:val="baseline"/>
        <w:rPr>
          <w:rFonts w:ascii="Times New Roman" w:hAnsi="Times New Roman" w:cs="Times New Roman"/>
          <w:i/>
          <w:sz w:val="24"/>
          <w:szCs w:val="24"/>
          <w:shd w:val="clear" w:color="auto" w:fill="FFFFFF"/>
        </w:rPr>
      </w:pPr>
      <w:proofErr w:type="gramStart"/>
      <w:r w:rsidRPr="00A12998">
        <w:rPr>
          <w:rFonts w:ascii="Times New Roman" w:hAnsi="Times New Roman" w:cs="Times New Roman"/>
          <w:sz w:val="24"/>
          <w:szCs w:val="24"/>
        </w:rPr>
        <w:t>Posisi likuiditas berhubungan dengan kemampuan perusahaan melunasi kewajibannya yang jatuh tempo dalam jangka pendek dan kemungkinan perusahaan memiliki masalah dalam memenuhi kewajiban</w:t>
      </w:r>
      <w:r>
        <w:rPr>
          <w:rFonts w:ascii="Times New Roman" w:hAnsi="Times New Roman" w:cs="Times New Roman"/>
          <w:i/>
          <w:sz w:val="24"/>
          <w:szCs w:val="24"/>
          <w:shd w:val="clear" w:color="auto" w:fill="FFFFFF"/>
        </w:rPr>
        <w:t>.</w:t>
      </w:r>
      <w:proofErr w:type="gramEnd"/>
    </w:p>
    <w:p w:rsidR="00E633A0" w:rsidRDefault="00F8173E" w:rsidP="00E633A0">
      <w:pPr>
        <w:widowControl w:val="0"/>
        <w:shd w:val="clear" w:color="auto" w:fill="FFFFFF"/>
        <w:spacing w:after="0" w:line="456" w:lineRule="auto"/>
        <w:ind w:firstLine="720"/>
        <w:contextualSpacing/>
        <w:jc w:val="both"/>
        <w:textAlignment w:val="baseline"/>
        <w:rPr>
          <w:rFonts w:ascii="Times New Roman" w:hAnsi="Times New Roman" w:cs="Times New Roman"/>
          <w:sz w:val="24"/>
          <w:szCs w:val="24"/>
          <w:shd w:val="clear" w:color="auto" w:fill="FFFFFF"/>
        </w:rPr>
      </w:pPr>
      <w:r w:rsidRPr="00F8173E">
        <w:rPr>
          <w:rFonts w:ascii="Times New Roman" w:hAnsi="Times New Roman" w:cs="Times New Roman"/>
          <w:i/>
          <w:sz w:val="24"/>
          <w:szCs w:val="24"/>
          <w:shd w:val="clear" w:color="auto" w:fill="FFFFFF"/>
        </w:rPr>
        <w:t xml:space="preserve">Current Ratio </w:t>
      </w:r>
      <w:r w:rsidRPr="00F8173E">
        <w:rPr>
          <w:rFonts w:ascii="Times New Roman" w:hAnsi="Times New Roman" w:cs="Times New Roman"/>
          <w:sz w:val="24"/>
          <w:szCs w:val="24"/>
          <w:shd w:val="clear" w:color="auto" w:fill="FFFFFF"/>
        </w:rPr>
        <w:t xml:space="preserve">(CR) merupakan rasio yang digunakan untuk menunjukkan kemampuan perusahaan dalam memenuhi semua kewajiban jangka pendek yang </w:t>
      </w:r>
      <w:proofErr w:type="gramStart"/>
      <w:r w:rsidRPr="00F8173E">
        <w:rPr>
          <w:rFonts w:ascii="Times New Roman" w:hAnsi="Times New Roman" w:cs="Times New Roman"/>
          <w:sz w:val="24"/>
          <w:szCs w:val="24"/>
          <w:shd w:val="clear" w:color="auto" w:fill="FFFFFF"/>
        </w:rPr>
        <w:t>akan</w:t>
      </w:r>
      <w:proofErr w:type="gramEnd"/>
      <w:r w:rsidRPr="00F8173E">
        <w:rPr>
          <w:rFonts w:ascii="Times New Roman" w:hAnsi="Times New Roman" w:cs="Times New Roman"/>
          <w:sz w:val="24"/>
          <w:szCs w:val="24"/>
          <w:shd w:val="clear" w:color="auto" w:fill="FFFFFF"/>
        </w:rPr>
        <w:t xml:space="preserve"> segera jatuh tempo dengan menggunakan aktiva lancarnya.</w:t>
      </w:r>
      <w:r w:rsidR="00E633A0">
        <w:rPr>
          <w:rFonts w:ascii="Times New Roman" w:hAnsi="Times New Roman" w:cs="Times New Roman"/>
          <w:sz w:val="24"/>
          <w:szCs w:val="24"/>
          <w:shd w:val="clear" w:color="auto" w:fill="FFFFFF"/>
        </w:rPr>
        <w:t xml:space="preserve"> Munawir (2011:62</w:t>
      </w:r>
      <w:proofErr w:type="gramStart"/>
      <w:r w:rsidR="00E633A0">
        <w:rPr>
          <w:rFonts w:ascii="Times New Roman" w:hAnsi="Times New Roman" w:cs="Times New Roman"/>
          <w:sz w:val="24"/>
          <w:szCs w:val="24"/>
          <w:shd w:val="clear" w:color="auto" w:fill="FFFFFF"/>
        </w:rPr>
        <w:t>)  menyatakan</w:t>
      </w:r>
      <w:proofErr w:type="gramEnd"/>
      <w:r w:rsidR="00E633A0">
        <w:rPr>
          <w:rFonts w:ascii="Times New Roman" w:hAnsi="Times New Roman" w:cs="Times New Roman"/>
          <w:sz w:val="24"/>
          <w:szCs w:val="24"/>
          <w:shd w:val="clear" w:color="auto" w:fill="FFFFFF"/>
        </w:rPr>
        <w:t>:</w:t>
      </w:r>
    </w:p>
    <w:p w:rsidR="00E633A0" w:rsidRDefault="00E633A0" w:rsidP="00E633A0">
      <w:pPr>
        <w:widowControl w:val="0"/>
        <w:shd w:val="clear" w:color="auto" w:fill="FFFFFF"/>
        <w:spacing w:after="0" w:line="240" w:lineRule="auto"/>
        <w:ind w:left="709" w:firstLine="720"/>
        <w:contextualSpacing/>
        <w:jc w:val="both"/>
        <w:textAlignment w:val="baseline"/>
        <w:rPr>
          <w:rFonts w:ascii="Times New Roman" w:hAnsi="Times New Roman" w:cs="Times New Roman"/>
          <w:sz w:val="24"/>
          <w:szCs w:val="24"/>
          <w:shd w:val="clear" w:color="auto" w:fill="FFFFFF"/>
        </w:rPr>
      </w:pPr>
      <w:proofErr w:type="gramStart"/>
      <w:r>
        <w:rPr>
          <w:rFonts w:ascii="Times New Roman" w:hAnsi="Times New Roman" w:cs="Times New Roman"/>
          <w:sz w:val="24"/>
          <w:szCs w:val="24"/>
          <w:shd w:val="clear" w:color="auto" w:fill="FFFFFF"/>
        </w:rPr>
        <w:t>“</w:t>
      </w:r>
      <w:r w:rsidRPr="00E633A0">
        <w:rPr>
          <w:rFonts w:ascii="Times New Roman" w:hAnsi="Times New Roman" w:cs="Times New Roman"/>
          <w:i/>
          <w:sz w:val="24"/>
          <w:szCs w:val="24"/>
          <w:shd w:val="clear" w:color="auto" w:fill="FFFFFF"/>
        </w:rPr>
        <w:t>Current ratio</w:t>
      </w:r>
      <w:r>
        <w:rPr>
          <w:rFonts w:ascii="Times New Roman" w:hAnsi="Times New Roman" w:cs="Times New Roman"/>
          <w:sz w:val="24"/>
          <w:szCs w:val="24"/>
          <w:shd w:val="clear" w:color="auto" w:fill="FFFFFF"/>
        </w:rPr>
        <w:t xml:space="preserve"> mampu menghitung berapa besar tingkat kemampuan suatu perusahaan membayar utang/kewajiban lancarnya dengan aktiva lancer yang dimilikinya.</w:t>
      </w:r>
      <w:proofErr w:type="gramEnd"/>
      <w:r>
        <w:rPr>
          <w:rFonts w:ascii="Times New Roman" w:hAnsi="Times New Roman" w:cs="Times New Roman"/>
          <w:sz w:val="24"/>
          <w:szCs w:val="24"/>
          <w:shd w:val="clear" w:color="auto" w:fill="FFFFFF"/>
        </w:rPr>
        <w:t xml:space="preserve"> Pemodal akan memperoleh </w:t>
      </w:r>
      <w:r w:rsidRPr="00E633A0">
        <w:rPr>
          <w:rFonts w:ascii="Times New Roman" w:hAnsi="Times New Roman" w:cs="Times New Roman"/>
          <w:i/>
          <w:sz w:val="24"/>
          <w:szCs w:val="24"/>
          <w:shd w:val="clear" w:color="auto" w:fill="FFFFFF"/>
        </w:rPr>
        <w:t>return</w:t>
      </w:r>
      <w:r>
        <w:rPr>
          <w:rFonts w:ascii="Times New Roman" w:hAnsi="Times New Roman" w:cs="Times New Roman"/>
          <w:sz w:val="24"/>
          <w:szCs w:val="24"/>
          <w:shd w:val="clear" w:color="auto" w:fill="FFFFFF"/>
        </w:rPr>
        <w:t xml:space="preserve"> saham yang tinggi jika kemampuan perusahaan dalam memenuhi utang/kewajiban jangka pendeknya juga tinggi.”</w:t>
      </w:r>
    </w:p>
    <w:p w:rsidR="00E633A0" w:rsidRDefault="00E633A0" w:rsidP="00E633A0">
      <w:pPr>
        <w:widowControl w:val="0"/>
        <w:shd w:val="clear" w:color="auto" w:fill="FFFFFF"/>
        <w:spacing w:after="0" w:line="456" w:lineRule="auto"/>
        <w:jc w:val="both"/>
        <w:textAlignment w:val="baseline"/>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r>
    </w:p>
    <w:p w:rsidR="00C350A1" w:rsidRDefault="00E633A0" w:rsidP="00E633A0">
      <w:pPr>
        <w:widowControl w:val="0"/>
        <w:shd w:val="clear" w:color="auto" w:fill="FFFFFF"/>
        <w:spacing w:after="0" w:line="456" w:lineRule="auto"/>
        <w:jc w:val="both"/>
        <w:textAlignment w:val="baseline"/>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 xml:space="preserve">Berdasarkan pendapat di atas, maka dapat dikatakan bahwa pemodal </w:t>
      </w:r>
      <w:proofErr w:type="gramStart"/>
      <w:r>
        <w:rPr>
          <w:rFonts w:ascii="Times New Roman" w:hAnsi="Times New Roman" w:cs="Times New Roman"/>
          <w:sz w:val="24"/>
          <w:szCs w:val="24"/>
          <w:shd w:val="clear" w:color="auto" w:fill="FFFFFF"/>
        </w:rPr>
        <w:t>akan</w:t>
      </w:r>
      <w:proofErr w:type="gramEnd"/>
      <w:r>
        <w:rPr>
          <w:rFonts w:ascii="Times New Roman" w:hAnsi="Times New Roman" w:cs="Times New Roman"/>
          <w:sz w:val="24"/>
          <w:szCs w:val="24"/>
          <w:shd w:val="clear" w:color="auto" w:fill="FFFFFF"/>
        </w:rPr>
        <w:t xml:space="preserve"> memperoleh </w:t>
      </w:r>
      <w:r>
        <w:rPr>
          <w:rFonts w:ascii="Times New Roman" w:hAnsi="Times New Roman" w:cs="Times New Roman"/>
          <w:i/>
          <w:sz w:val="24"/>
          <w:szCs w:val="24"/>
          <w:shd w:val="clear" w:color="auto" w:fill="FFFFFF"/>
        </w:rPr>
        <w:t>return</w:t>
      </w:r>
      <w:r>
        <w:rPr>
          <w:rFonts w:ascii="Times New Roman" w:hAnsi="Times New Roman" w:cs="Times New Roman"/>
          <w:sz w:val="24"/>
          <w:szCs w:val="24"/>
          <w:shd w:val="clear" w:color="auto" w:fill="FFFFFF"/>
        </w:rPr>
        <w:t xml:space="preserve"> yang tinggi apabila perusahaan dalam memenuhi kewajiban jangka pendeknyasemakin tinggi. Hasil penelitian terdahulu dari Khairani Purnamasari (2014) menunjukan </w:t>
      </w:r>
      <w:r>
        <w:rPr>
          <w:rFonts w:ascii="Times New Roman" w:hAnsi="Times New Roman" w:cs="Times New Roman"/>
          <w:i/>
          <w:sz w:val="24"/>
          <w:szCs w:val="24"/>
          <w:shd w:val="clear" w:color="auto" w:fill="FFFFFF"/>
        </w:rPr>
        <w:t xml:space="preserve">Current ratio </w:t>
      </w:r>
      <w:r>
        <w:rPr>
          <w:rFonts w:ascii="Times New Roman" w:hAnsi="Times New Roman" w:cs="Times New Roman"/>
          <w:sz w:val="24"/>
          <w:szCs w:val="24"/>
          <w:shd w:val="clear" w:color="auto" w:fill="FFFFFF"/>
        </w:rPr>
        <w:t xml:space="preserve">berpengaruh secara positif dan </w:t>
      </w:r>
      <w:r>
        <w:rPr>
          <w:rFonts w:ascii="Times New Roman" w:hAnsi="Times New Roman" w:cs="Times New Roman"/>
          <w:sz w:val="24"/>
          <w:szCs w:val="24"/>
          <w:shd w:val="clear" w:color="auto" w:fill="FFFFFF"/>
        </w:rPr>
        <w:lastRenderedPageBreak/>
        <w:t xml:space="preserve">signifikan terhadap </w:t>
      </w:r>
      <w:r>
        <w:rPr>
          <w:rFonts w:ascii="Times New Roman" w:hAnsi="Times New Roman" w:cs="Times New Roman"/>
          <w:i/>
          <w:sz w:val="24"/>
          <w:szCs w:val="24"/>
          <w:shd w:val="clear" w:color="auto" w:fill="FFFFFF"/>
        </w:rPr>
        <w:t xml:space="preserve">return </w:t>
      </w:r>
      <w:r>
        <w:rPr>
          <w:rFonts w:ascii="Times New Roman" w:hAnsi="Times New Roman" w:cs="Times New Roman"/>
          <w:sz w:val="24"/>
          <w:szCs w:val="24"/>
          <w:shd w:val="clear" w:color="auto" w:fill="FFFFFF"/>
        </w:rPr>
        <w:t xml:space="preserve">saham. </w:t>
      </w:r>
    </w:p>
    <w:p w:rsidR="00970FA1" w:rsidRDefault="00970FA1" w:rsidP="00E633A0">
      <w:pPr>
        <w:widowControl w:val="0"/>
        <w:shd w:val="clear" w:color="auto" w:fill="FFFFFF"/>
        <w:spacing w:after="0" w:line="456" w:lineRule="auto"/>
        <w:jc w:val="both"/>
        <w:textAlignment w:val="baseline"/>
        <w:rPr>
          <w:rFonts w:ascii="Times New Roman" w:hAnsi="Times New Roman" w:cs="Times New Roman"/>
          <w:sz w:val="24"/>
          <w:szCs w:val="24"/>
          <w:shd w:val="clear" w:color="auto" w:fill="FFFFFF"/>
        </w:rPr>
      </w:pPr>
    </w:p>
    <w:p w:rsidR="00AA0C3F" w:rsidRPr="00686D43" w:rsidRDefault="00AA0C3F" w:rsidP="007236AE">
      <w:pPr>
        <w:widowControl w:val="0"/>
        <w:shd w:val="clear" w:color="auto" w:fill="FFFFFF"/>
        <w:spacing w:after="0" w:line="456" w:lineRule="auto"/>
        <w:ind w:left="709" w:hanging="709"/>
        <w:contextualSpacing/>
        <w:jc w:val="both"/>
        <w:textAlignment w:val="baseline"/>
        <w:rPr>
          <w:rFonts w:ascii="Times New Roman" w:hAnsi="Times New Roman" w:cs="Times New Roman"/>
          <w:sz w:val="24"/>
          <w:szCs w:val="24"/>
          <w:shd w:val="clear" w:color="auto" w:fill="FFFFFF"/>
        </w:rPr>
      </w:pPr>
      <w:r>
        <w:rPr>
          <w:rFonts w:ascii="Times New Roman" w:hAnsi="Times New Roman" w:cs="Times New Roman"/>
          <w:b/>
          <w:sz w:val="24"/>
          <w:szCs w:val="24"/>
          <w:shd w:val="clear" w:color="auto" w:fill="FFFFFF"/>
        </w:rPr>
        <w:t>2.2.4</w:t>
      </w:r>
      <w:r>
        <w:rPr>
          <w:rFonts w:ascii="Times New Roman" w:hAnsi="Times New Roman" w:cs="Times New Roman"/>
          <w:b/>
          <w:sz w:val="24"/>
          <w:szCs w:val="24"/>
          <w:shd w:val="clear" w:color="auto" w:fill="FFFFFF"/>
        </w:rPr>
        <w:tab/>
      </w:r>
      <w:r w:rsidRPr="0075086C">
        <w:rPr>
          <w:rFonts w:ascii="Times New Roman" w:hAnsi="Times New Roman" w:cs="Times New Roman"/>
          <w:b/>
          <w:sz w:val="24"/>
          <w:szCs w:val="24"/>
          <w:shd w:val="clear" w:color="auto" w:fill="FFFFFF"/>
          <w:lang w:val="id-ID"/>
        </w:rPr>
        <w:t>Pengaruh</w:t>
      </w:r>
      <w:r>
        <w:rPr>
          <w:rFonts w:ascii="Times New Roman" w:hAnsi="Times New Roman" w:cs="Times New Roman"/>
          <w:b/>
          <w:sz w:val="24"/>
          <w:szCs w:val="24"/>
          <w:shd w:val="clear" w:color="auto" w:fill="FFFFFF"/>
        </w:rPr>
        <w:t xml:space="preserve"> </w:t>
      </w:r>
      <w:r>
        <w:rPr>
          <w:rFonts w:ascii="Times New Roman" w:hAnsi="Times New Roman" w:cs="Times New Roman"/>
          <w:b/>
          <w:i/>
          <w:sz w:val="24"/>
          <w:szCs w:val="24"/>
          <w:shd w:val="clear" w:color="auto" w:fill="FFFFFF"/>
        </w:rPr>
        <w:t>Net Profit Margin</w:t>
      </w:r>
      <w:r w:rsidR="00C603EF">
        <w:rPr>
          <w:rFonts w:ascii="Times New Roman" w:hAnsi="Times New Roman" w:cs="Times New Roman"/>
          <w:b/>
          <w:i/>
          <w:sz w:val="24"/>
          <w:szCs w:val="24"/>
          <w:shd w:val="clear" w:color="auto" w:fill="FFFFFF"/>
        </w:rPr>
        <w:t xml:space="preserve"> </w:t>
      </w:r>
      <w:r w:rsidR="00C603EF">
        <w:rPr>
          <w:rFonts w:ascii="Times New Roman" w:hAnsi="Times New Roman" w:cs="Times New Roman"/>
          <w:b/>
          <w:sz w:val="24"/>
          <w:szCs w:val="24"/>
          <w:shd w:val="clear" w:color="auto" w:fill="FFFFFF"/>
        </w:rPr>
        <w:t>(NPM)</w:t>
      </w:r>
      <w:r>
        <w:rPr>
          <w:rFonts w:ascii="Times New Roman" w:hAnsi="Times New Roman" w:cs="Times New Roman"/>
          <w:b/>
          <w:i/>
          <w:sz w:val="24"/>
          <w:szCs w:val="24"/>
          <w:shd w:val="clear" w:color="auto" w:fill="FFFFFF"/>
        </w:rPr>
        <w:t>, Return on Assets</w:t>
      </w:r>
      <w:r w:rsidR="00C603EF">
        <w:rPr>
          <w:rFonts w:ascii="Times New Roman" w:hAnsi="Times New Roman" w:cs="Times New Roman"/>
          <w:b/>
          <w:i/>
          <w:sz w:val="24"/>
          <w:szCs w:val="24"/>
          <w:shd w:val="clear" w:color="auto" w:fill="FFFFFF"/>
        </w:rPr>
        <w:t xml:space="preserve"> </w:t>
      </w:r>
      <w:r w:rsidR="00C603EF">
        <w:rPr>
          <w:rFonts w:ascii="Times New Roman" w:hAnsi="Times New Roman" w:cs="Times New Roman"/>
          <w:b/>
          <w:sz w:val="24"/>
          <w:szCs w:val="24"/>
          <w:shd w:val="clear" w:color="auto" w:fill="FFFFFF"/>
        </w:rPr>
        <w:t>(ROA)</w:t>
      </w:r>
      <w:r>
        <w:rPr>
          <w:rFonts w:ascii="Times New Roman" w:hAnsi="Times New Roman" w:cs="Times New Roman"/>
          <w:b/>
          <w:i/>
          <w:sz w:val="24"/>
          <w:szCs w:val="24"/>
          <w:shd w:val="clear" w:color="auto" w:fill="FFFFFF"/>
        </w:rPr>
        <w:t xml:space="preserve">, </w:t>
      </w:r>
      <w:r w:rsidR="00E4758B">
        <w:rPr>
          <w:rFonts w:ascii="Times New Roman" w:hAnsi="Times New Roman" w:cs="Times New Roman"/>
          <w:b/>
          <w:sz w:val="24"/>
          <w:szCs w:val="24"/>
          <w:shd w:val="clear" w:color="auto" w:fill="FFFFFF"/>
        </w:rPr>
        <w:t xml:space="preserve">dan </w:t>
      </w:r>
      <w:r w:rsidR="00E4758B">
        <w:rPr>
          <w:rFonts w:ascii="Times New Roman" w:hAnsi="Times New Roman" w:cs="Times New Roman"/>
          <w:b/>
          <w:i/>
          <w:sz w:val="24"/>
          <w:szCs w:val="24"/>
          <w:shd w:val="clear" w:color="auto" w:fill="FFFFFF"/>
        </w:rPr>
        <w:t xml:space="preserve">Current Ratio </w:t>
      </w:r>
      <w:r w:rsidR="00E4758B">
        <w:rPr>
          <w:rFonts w:ascii="Times New Roman" w:hAnsi="Times New Roman" w:cs="Times New Roman"/>
          <w:b/>
          <w:sz w:val="24"/>
          <w:szCs w:val="24"/>
          <w:shd w:val="clear" w:color="auto" w:fill="FFFFFF"/>
        </w:rPr>
        <w:t>(CR)</w:t>
      </w:r>
      <w:r w:rsidR="007236AE">
        <w:rPr>
          <w:rFonts w:ascii="Times New Roman" w:hAnsi="Times New Roman" w:cs="Times New Roman"/>
          <w:b/>
          <w:sz w:val="24"/>
          <w:szCs w:val="24"/>
          <w:shd w:val="clear" w:color="auto" w:fill="FFFFFF"/>
        </w:rPr>
        <w:t xml:space="preserve"> </w:t>
      </w:r>
      <w:r w:rsidRPr="0075086C">
        <w:rPr>
          <w:rFonts w:ascii="Times New Roman" w:hAnsi="Times New Roman" w:cs="Times New Roman"/>
          <w:b/>
          <w:sz w:val="24"/>
          <w:szCs w:val="24"/>
          <w:shd w:val="clear" w:color="auto" w:fill="FFFFFF"/>
          <w:lang w:val="id-ID"/>
        </w:rPr>
        <w:t xml:space="preserve">Terhadap </w:t>
      </w:r>
      <w:r w:rsidRPr="0075086C">
        <w:rPr>
          <w:rFonts w:ascii="Times New Roman" w:hAnsi="Times New Roman" w:cs="Times New Roman"/>
          <w:b/>
          <w:i/>
          <w:sz w:val="24"/>
          <w:szCs w:val="24"/>
          <w:shd w:val="clear" w:color="auto" w:fill="FFFFFF"/>
          <w:lang w:val="id-ID"/>
        </w:rPr>
        <w:t>Return</w:t>
      </w:r>
      <w:r w:rsidRPr="0075086C">
        <w:rPr>
          <w:rFonts w:ascii="Times New Roman" w:hAnsi="Times New Roman" w:cs="Times New Roman"/>
          <w:b/>
          <w:sz w:val="24"/>
          <w:szCs w:val="24"/>
          <w:shd w:val="clear" w:color="auto" w:fill="FFFFFF"/>
          <w:lang w:val="id-ID"/>
        </w:rPr>
        <w:t xml:space="preserve"> Saham</w:t>
      </w:r>
      <w:r w:rsidR="00C32CB8">
        <w:rPr>
          <w:rFonts w:ascii="Times New Roman" w:hAnsi="Times New Roman" w:cs="Times New Roman"/>
          <w:b/>
          <w:sz w:val="24"/>
          <w:szCs w:val="24"/>
          <w:shd w:val="clear" w:color="auto" w:fill="FFFFFF"/>
        </w:rPr>
        <w:t xml:space="preserve"> </w:t>
      </w:r>
      <w:r w:rsidRPr="00F8173E">
        <w:rPr>
          <w:rFonts w:ascii="Times New Roman" w:hAnsi="Times New Roman" w:cs="Times New Roman"/>
          <w:sz w:val="24"/>
          <w:szCs w:val="24"/>
          <w:shd w:val="clear" w:color="auto" w:fill="FFFFFF"/>
        </w:rPr>
        <w:tab/>
      </w:r>
    </w:p>
    <w:p w:rsidR="003939D0" w:rsidRDefault="00B319DB" w:rsidP="007236AE">
      <w:pPr>
        <w:widowControl w:val="0"/>
        <w:shd w:val="clear" w:color="auto" w:fill="FFFFFF"/>
        <w:spacing w:after="0" w:line="456" w:lineRule="auto"/>
        <w:ind w:firstLine="720"/>
        <w:contextualSpacing/>
        <w:jc w:val="both"/>
        <w:textAlignment w:val="baseline"/>
        <w:rPr>
          <w:rFonts w:ascii="Times New Roman" w:hAnsi="Times New Roman" w:cs="Times New Roman"/>
          <w:sz w:val="24"/>
          <w:szCs w:val="24"/>
          <w:shd w:val="clear" w:color="auto" w:fill="FFFFFF"/>
        </w:rPr>
      </w:pPr>
      <w:r w:rsidRPr="00B319DB">
        <w:rPr>
          <w:rFonts w:ascii="Times New Roman" w:hAnsi="Times New Roman" w:cs="Times New Roman"/>
          <w:sz w:val="24"/>
          <w:szCs w:val="24"/>
          <w:shd w:val="clear" w:color="auto" w:fill="FFFFFF"/>
        </w:rPr>
        <w:t xml:space="preserve">Dengan demikian dapat disimpulkan bahwa </w:t>
      </w:r>
      <w:r w:rsidRPr="00B319DB">
        <w:rPr>
          <w:rFonts w:ascii="Times New Roman" w:hAnsi="Times New Roman" w:cs="Times New Roman"/>
          <w:i/>
          <w:sz w:val="24"/>
          <w:szCs w:val="24"/>
          <w:shd w:val="clear" w:color="auto" w:fill="FFFFFF"/>
        </w:rPr>
        <w:t xml:space="preserve">Net Profit Margin </w:t>
      </w:r>
      <w:r w:rsidRPr="00B319DB">
        <w:rPr>
          <w:rFonts w:ascii="Times New Roman" w:hAnsi="Times New Roman" w:cs="Times New Roman"/>
          <w:sz w:val="24"/>
          <w:szCs w:val="24"/>
          <w:shd w:val="clear" w:color="auto" w:fill="FFFFFF"/>
        </w:rPr>
        <w:t xml:space="preserve">(NPM), </w:t>
      </w:r>
    </w:p>
    <w:p w:rsidR="00F8139E" w:rsidRDefault="00B319DB" w:rsidP="00C350A1">
      <w:pPr>
        <w:widowControl w:val="0"/>
        <w:shd w:val="clear" w:color="auto" w:fill="FFFFFF"/>
        <w:spacing w:after="0" w:line="456" w:lineRule="auto"/>
        <w:contextualSpacing/>
        <w:jc w:val="both"/>
        <w:textAlignment w:val="baseline"/>
        <w:rPr>
          <w:rFonts w:ascii="Times New Roman" w:hAnsi="Times New Roman" w:cs="Times New Roman"/>
          <w:sz w:val="24"/>
          <w:szCs w:val="24"/>
          <w:shd w:val="clear" w:color="auto" w:fill="FFFFFF"/>
        </w:rPr>
      </w:pPr>
      <w:r w:rsidRPr="00B319DB">
        <w:rPr>
          <w:rFonts w:ascii="Times New Roman" w:hAnsi="Times New Roman" w:cs="Times New Roman"/>
          <w:i/>
          <w:sz w:val="24"/>
          <w:szCs w:val="24"/>
          <w:shd w:val="clear" w:color="auto" w:fill="FFFFFF"/>
        </w:rPr>
        <w:t xml:space="preserve">Return On Asset </w:t>
      </w:r>
      <w:r w:rsidRPr="00B319DB">
        <w:rPr>
          <w:rFonts w:ascii="Times New Roman" w:hAnsi="Times New Roman" w:cs="Times New Roman"/>
          <w:sz w:val="24"/>
          <w:szCs w:val="24"/>
          <w:shd w:val="clear" w:color="auto" w:fill="FFFFFF"/>
        </w:rPr>
        <w:t xml:space="preserve">(ROA), </w:t>
      </w:r>
      <w:r w:rsidR="007236AE">
        <w:rPr>
          <w:rFonts w:ascii="Times New Roman" w:hAnsi="Times New Roman" w:cs="Times New Roman"/>
          <w:sz w:val="24"/>
          <w:szCs w:val="24"/>
          <w:shd w:val="clear" w:color="auto" w:fill="FFFFFF"/>
        </w:rPr>
        <w:t xml:space="preserve">Likuiditas </w:t>
      </w:r>
      <w:r w:rsidRPr="00B319DB">
        <w:rPr>
          <w:rFonts w:ascii="Times New Roman" w:hAnsi="Times New Roman" w:cs="Times New Roman"/>
          <w:sz w:val="24"/>
          <w:szCs w:val="24"/>
          <w:shd w:val="clear" w:color="auto" w:fill="FFFFFF"/>
        </w:rPr>
        <w:t>dapat digunakan untuk mengukur kinerja keuangan perusahaan dan merupakan salah satu faktor yang dapat mempengaruhi harga saham perusahaan serta tingkat pengembalian (</w:t>
      </w:r>
      <w:r w:rsidRPr="00B319DB">
        <w:rPr>
          <w:rFonts w:ascii="Times New Roman" w:hAnsi="Times New Roman" w:cs="Times New Roman"/>
          <w:i/>
          <w:sz w:val="24"/>
          <w:szCs w:val="24"/>
          <w:shd w:val="clear" w:color="auto" w:fill="FFFFFF"/>
        </w:rPr>
        <w:t>return</w:t>
      </w:r>
      <w:r w:rsidRPr="00B319DB">
        <w:rPr>
          <w:rFonts w:ascii="Times New Roman" w:hAnsi="Times New Roman" w:cs="Times New Roman"/>
          <w:sz w:val="24"/>
          <w:szCs w:val="24"/>
          <w:shd w:val="clear" w:color="auto" w:fill="FFFFFF"/>
        </w:rPr>
        <w:t xml:space="preserve">) yang </w:t>
      </w:r>
      <w:proofErr w:type="gramStart"/>
      <w:r w:rsidRPr="00B319DB">
        <w:rPr>
          <w:rFonts w:ascii="Times New Roman" w:hAnsi="Times New Roman" w:cs="Times New Roman"/>
          <w:sz w:val="24"/>
          <w:szCs w:val="24"/>
          <w:shd w:val="clear" w:color="auto" w:fill="FFFFFF"/>
        </w:rPr>
        <w:t>akan</w:t>
      </w:r>
      <w:proofErr w:type="gramEnd"/>
      <w:r w:rsidRPr="00B319DB">
        <w:rPr>
          <w:rFonts w:ascii="Times New Roman" w:hAnsi="Times New Roman" w:cs="Times New Roman"/>
          <w:sz w:val="24"/>
          <w:szCs w:val="24"/>
          <w:shd w:val="clear" w:color="auto" w:fill="FFFFFF"/>
        </w:rPr>
        <w:t xml:space="preserve"> diterima oleh para pemegang saham. Oleh karena itu, baik </w:t>
      </w:r>
      <w:r w:rsidRPr="00B319DB">
        <w:rPr>
          <w:rFonts w:ascii="Times New Roman" w:hAnsi="Times New Roman" w:cs="Times New Roman"/>
          <w:i/>
          <w:sz w:val="24"/>
          <w:szCs w:val="24"/>
          <w:shd w:val="clear" w:color="auto" w:fill="FFFFFF"/>
        </w:rPr>
        <w:t xml:space="preserve">Net Profit Margin </w:t>
      </w:r>
      <w:r w:rsidRPr="00B319DB">
        <w:rPr>
          <w:rFonts w:ascii="Times New Roman" w:hAnsi="Times New Roman" w:cs="Times New Roman"/>
          <w:sz w:val="24"/>
          <w:szCs w:val="24"/>
          <w:shd w:val="clear" w:color="auto" w:fill="FFFFFF"/>
        </w:rPr>
        <w:t xml:space="preserve">(NPM), </w:t>
      </w:r>
      <w:r w:rsidRPr="00B319DB">
        <w:rPr>
          <w:rFonts w:ascii="Times New Roman" w:hAnsi="Times New Roman" w:cs="Times New Roman"/>
          <w:i/>
          <w:sz w:val="24"/>
          <w:szCs w:val="24"/>
          <w:shd w:val="clear" w:color="auto" w:fill="FFFFFF"/>
        </w:rPr>
        <w:t xml:space="preserve">Return On Asset </w:t>
      </w:r>
      <w:r w:rsidRPr="00B319DB">
        <w:rPr>
          <w:rFonts w:ascii="Times New Roman" w:hAnsi="Times New Roman" w:cs="Times New Roman"/>
          <w:sz w:val="24"/>
          <w:szCs w:val="24"/>
          <w:shd w:val="clear" w:color="auto" w:fill="FFFFFF"/>
        </w:rPr>
        <w:t xml:space="preserve">(ROA), </w:t>
      </w:r>
      <w:r w:rsidR="00C350A1">
        <w:rPr>
          <w:rFonts w:ascii="Times New Roman" w:hAnsi="Times New Roman" w:cs="Times New Roman"/>
          <w:sz w:val="24"/>
          <w:szCs w:val="24"/>
          <w:shd w:val="clear" w:color="auto" w:fill="FFFFFF"/>
        </w:rPr>
        <w:t xml:space="preserve">maupun </w:t>
      </w:r>
      <w:r w:rsidR="00C350A1" w:rsidRPr="00C350A1">
        <w:rPr>
          <w:rFonts w:ascii="Times New Roman" w:hAnsi="Times New Roman" w:cs="Times New Roman"/>
          <w:i/>
          <w:sz w:val="24"/>
          <w:szCs w:val="24"/>
          <w:shd w:val="clear" w:color="auto" w:fill="FFFFFF"/>
        </w:rPr>
        <w:t>Current</w:t>
      </w:r>
      <w:bookmarkStart w:id="0" w:name="_GoBack"/>
      <w:bookmarkEnd w:id="0"/>
      <w:r w:rsidR="00C350A1" w:rsidRPr="00C350A1">
        <w:rPr>
          <w:rFonts w:ascii="Times New Roman" w:hAnsi="Times New Roman" w:cs="Times New Roman"/>
          <w:i/>
          <w:sz w:val="24"/>
          <w:szCs w:val="24"/>
          <w:shd w:val="clear" w:color="auto" w:fill="FFFFFF"/>
        </w:rPr>
        <w:t xml:space="preserve"> Ratio</w:t>
      </w:r>
      <w:r w:rsidR="00C350A1">
        <w:rPr>
          <w:rFonts w:ascii="Times New Roman" w:hAnsi="Times New Roman" w:cs="Times New Roman"/>
          <w:sz w:val="24"/>
          <w:szCs w:val="24"/>
          <w:shd w:val="clear" w:color="auto" w:fill="FFFFFF"/>
        </w:rPr>
        <w:t xml:space="preserve"> (CR)</w:t>
      </w:r>
      <w:r w:rsidR="007236AE">
        <w:rPr>
          <w:rFonts w:ascii="Times New Roman" w:hAnsi="Times New Roman" w:cs="Times New Roman"/>
          <w:i/>
          <w:sz w:val="24"/>
          <w:szCs w:val="24"/>
          <w:shd w:val="clear" w:color="auto" w:fill="FFFFFF"/>
        </w:rPr>
        <w:t xml:space="preserve"> </w:t>
      </w:r>
      <w:r w:rsidRPr="00B319DB">
        <w:rPr>
          <w:rFonts w:ascii="Times New Roman" w:hAnsi="Times New Roman" w:cs="Times New Roman"/>
          <w:sz w:val="24"/>
          <w:szCs w:val="24"/>
          <w:shd w:val="clear" w:color="auto" w:fill="FFFFFF"/>
        </w:rPr>
        <w:t>merupakan faktor penting yang harus diperhatikan oleh para investor dan calon investor sebelum melakukan investasi dalam saham karena kedua hal tersebut dapat mempelihatkan kinerja keuangan perusahaan yang selanjutnya juga akan berpengaruh terhadap tingkat pengembalian (</w:t>
      </w:r>
      <w:r w:rsidRPr="00B319DB">
        <w:rPr>
          <w:rFonts w:ascii="Times New Roman" w:hAnsi="Times New Roman" w:cs="Times New Roman"/>
          <w:i/>
          <w:sz w:val="24"/>
          <w:szCs w:val="24"/>
          <w:shd w:val="clear" w:color="auto" w:fill="FFFFFF"/>
        </w:rPr>
        <w:t>return</w:t>
      </w:r>
      <w:r w:rsidRPr="00B319DB">
        <w:rPr>
          <w:rFonts w:ascii="Times New Roman" w:hAnsi="Times New Roman" w:cs="Times New Roman"/>
          <w:sz w:val="24"/>
          <w:szCs w:val="24"/>
          <w:shd w:val="clear" w:color="auto" w:fill="FFFFFF"/>
        </w:rPr>
        <w:t>) yang akan mereka terima.</w:t>
      </w:r>
    </w:p>
    <w:p w:rsidR="00C350A1" w:rsidRDefault="005105DE" w:rsidP="00C350A1">
      <w:pPr>
        <w:widowControl w:val="0"/>
        <w:shd w:val="clear" w:color="auto" w:fill="FFFFFF"/>
        <w:spacing w:after="0" w:line="456" w:lineRule="auto"/>
        <w:ind w:firstLine="720"/>
        <w:contextualSpacing/>
        <w:jc w:val="both"/>
        <w:textAlignment w:val="baseline"/>
        <w:rPr>
          <w:rFonts w:ascii="Times New Roman" w:hAnsi="Times New Roman" w:cs="Times New Roman"/>
          <w:sz w:val="24"/>
          <w:szCs w:val="24"/>
          <w:shd w:val="clear" w:color="auto" w:fill="FFFFFF"/>
        </w:rPr>
      </w:pPr>
      <w:proofErr w:type="gramStart"/>
      <w:r w:rsidRPr="005105DE">
        <w:rPr>
          <w:rFonts w:ascii="Times New Roman" w:hAnsi="Times New Roman" w:cs="Times New Roman"/>
          <w:sz w:val="24"/>
          <w:szCs w:val="24"/>
          <w:shd w:val="clear" w:color="auto" w:fill="FFFFFF"/>
        </w:rPr>
        <w:t>Berdasarkan latar belakang masalah, perumusan masalah, tujuan penelitian dan landasan teori yang telah dikemukakan diatas, maka hubungan antar variabel dalam penelitian ini dinyatakan dalam sebuah kerangka pemikiran teoritis.</w:t>
      </w:r>
      <w:proofErr w:type="gramEnd"/>
      <w:r w:rsidRPr="005105DE">
        <w:rPr>
          <w:rFonts w:ascii="Times New Roman" w:hAnsi="Times New Roman" w:cs="Times New Roman"/>
          <w:sz w:val="24"/>
          <w:szCs w:val="24"/>
          <w:shd w:val="clear" w:color="auto" w:fill="FFFFFF"/>
        </w:rPr>
        <w:t xml:space="preserve"> </w:t>
      </w:r>
      <w:proofErr w:type="gramStart"/>
      <w:r w:rsidRPr="005105DE">
        <w:rPr>
          <w:rFonts w:ascii="Times New Roman" w:hAnsi="Times New Roman" w:cs="Times New Roman"/>
          <w:sz w:val="24"/>
          <w:szCs w:val="24"/>
          <w:shd w:val="clear" w:color="auto" w:fill="FFFFFF"/>
        </w:rPr>
        <w:t xml:space="preserve">Berikut ini merupakan paradigma </w:t>
      </w:r>
      <w:r w:rsidR="00C350A1">
        <w:rPr>
          <w:rFonts w:ascii="Times New Roman" w:hAnsi="Times New Roman" w:cs="Times New Roman"/>
          <w:sz w:val="24"/>
          <w:szCs w:val="24"/>
          <w:shd w:val="clear" w:color="auto" w:fill="FFFFFF"/>
        </w:rPr>
        <w:t>penelitian yang penulis gunakan.</w:t>
      </w:r>
      <w:proofErr w:type="gramEnd"/>
    </w:p>
    <w:p w:rsidR="00C350A1" w:rsidRDefault="00C350A1" w:rsidP="00C350A1">
      <w:pPr>
        <w:widowControl w:val="0"/>
        <w:shd w:val="clear" w:color="auto" w:fill="FFFFFF"/>
        <w:spacing w:after="0" w:line="456" w:lineRule="auto"/>
        <w:ind w:firstLine="720"/>
        <w:contextualSpacing/>
        <w:jc w:val="both"/>
        <w:textAlignment w:val="baseline"/>
        <w:rPr>
          <w:rFonts w:ascii="Times New Roman" w:hAnsi="Times New Roman" w:cs="Times New Roman"/>
          <w:sz w:val="24"/>
          <w:szCs w:val="24"/>
          <w:shd w:val="clear" w:color="auto" w:fill="FFFFFF"/>
        </w:rPr>
      </w:pPr>
    </w:p>
    <w:p w:rsidR="00C350A1" w:rsidRDefault="00C350A1" w:rsidP="00C350A1">
      <w:pPr>
        <w:widowControl w:val="0"/>
        <w:shd w:val="clear" w:color="auto" w:fill="FFFFFF"/>
        <w:spacing w:after="0" w:line="456" w:lineRule="auto"/>
        <w:ind w:firstLine="720"/>
        <w:contextualSpacing/>
        <w:jc w:val="both"/>
        <w:textAlignment w:val="baseline"/>
        <w:rPr>
          <w:rFonts w:ascii="Times New Roman" w:hAnsi="Times New Roman" w:cs="Times New Roman"/>
          <w:sz w:val="24"/>
          <w:szCs w:val="24"/>
          <w:shd w:val="clear" w:color="auto" w:fill="FFFFFF"/>
        </w:rPr>
      </w:pPr>
    </w:p>
    <w:p w:rsidR="00C350A1" w:rsidRDefault="00C350A1" w:rsidP="00C350A1">
      <w:pPr>
        <w:widowControl w:val="0"/>
        <w:shd w:val="clear" w:color="auto" w:fill="FFFFFF"/>
        <w:spacing w:after="0" w:line="456" w:lineRule="auto"/>
        <w:ind w:firstLine="720"/>
        <w:contextualSpacing/>
        <w:jc w:val="both"/>
        <w:textAlignment w:val="baseline"/>
        <w:rPr>
          <w:rFonts w:ascii="Times New Roman" w:hAnsi="Times New Roman" w:cs="Times New Roman"/>
          <w:sz w:val="24"/>
          <w:szCs w:val="24"/>
          <w:shd w:val="clear" w:color="auto" w:fill="FFFFFF"/>
        </w:rPr>
      </w:pPr>
    </w:p>
    <w:p w:rsidR="00C350A1" w:rsidRDefault="00C350A1" w:rsidP="00C350A1">
      <w:pPr>
        <w:widowControl w:val="0"/>
        <w:shd w:val="clear" w:color="auto" w:fill="FFFFFF"/>
        <w:spacing w:after="0" w:line="456" w:lineRule="auto"/>
        <w:ind w:firstLine="720"/>
        <w:contextualSpacing/>
        <w:jc w:val="both"/>
        <w:textAlignment w:val="baseline"/>
        <w:rPr>
          <w:rFonts w:ascii="Times New Roman" w:hAnsi="Times New Roman" w:cs="Times New Roman"/>
          <w:sz w:val="24"/>
          <w:szCs w:val="24"/>
          <w:shd w:val="clear" w:color="auto" w:fill="FFFFFF"/>
        </w:rPr>
      </w:pPr>
    </w:p>
    <w:p w:rsidR="00C350A1" w:rsidRDefault="00C350A1" w:rsidP="00C350A1">
      <w:pPr>
        <w:widowControl w:val="0"/>
        <w:shd w:val="clear" w:color="auto" w:fill="FFFFFF"/>
        <w:spacing w:after="0" w:line="456" w:lineRule="auto"/>
        <w:ind w:firstLine="720"/>
        <w:contextualSpacing/>
        <w:jc w:val="both"/>
        <w:textAlignment w:val="baseline"/>
        <w:rPr>
          <w:rFonts w:ascii="Times New Roman" w:hAnsi="Times New Roman" w:cs="Times New Roman"/>
          <w:sz w:val="24"/>
          <w:szCs w:val="24"/>
          <w:shd w:val="clear" w:color="auto" w:fill="FFFFFF"/>
        </w:rPr>
      </w:pPr>
    </w:p>
    <w:p w:rsidR="00970FA1" w:rsidRDefault="00970FA1" w:rsidP="00C350A1">
      <w:pPr>
        <w:widowControl w:val="0"/>
        <w:shd w:val="clear" w:color="auto" w:fill="FFFFFF"/>
        <w:spacing w:after="0" w:line="456" w:lineRule="auto"/>
        <w:contextualSpacing/>
        <w:jc w:val="both"/>
        <w:textAlignment w:val="baseline"/>
        <w:rPr>
          <w:rFonts w:ascii="Times New Roman" w:hAnsi="Times New Roman" w:cs="Times New Roman"/>
          <w:sz w:val="24"/>
          <w:szCs w:val="24"/>
          <w:shd w:val="clear" w:color="auto" w:fill="FFFFFF"/>
        </w:rPr>
      </w:pPr>
    </w:p>
    <w:p w:rsidR="00681576" w:rsidRPr="003953A6" w:rsidRDefault="00642368" w:rsidP="00C350A1">
      <w:pPr>
        <w:widowControl w:val="0"/>
        <w:shd w:val="clear" w:color="auto" w:fill="FFFFFF"/>
        <w:spacing w:after="0" w:line="456" w:lineRule="auto"/>
        <w:contextualSpacing/>
        <w:jc w:val="both"/>
        <w:textAlignment w:val="baseline"/>
        <w:rPr>
          <w:rFonts w:ascii="Times New Roman" w:hAnsi="Times New Roman" w:cs="Times New Roman"/>
          <w:sz w:val="24"/>
          <w:szCs w:val="24"/>
          <w:shd w:val="clear" w:color="auto" w:fill="FFFFFF"/>
          <w:lang w:val="id-ID"/>
        </w:rPr>
      </w:pPr>
      <w:r w:rsidRPr="00642368">
        <w:rPr>
          <w:rFonts w:ascii="Times New Roman" w:hAnsi="Times New Roman" w:cs="Times New Roman"/>
          <w:b/>
          <w:noProof/>
          <w:color w:val="000000" w:themeColor="text1"/>
          <w:sz w:val="24"/>
          <w:szCs w:val="24"/>
        </w:rPr>
        <w:pict>
          <v:rect id="Rectangle 45" o:spid="_x0000_s1026" style="position:absolute;left:0;text-align:left;margin-left:60.9pt;margin-top:24.15pt;width:37.3pt;height:6.9pt;rotation:90;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" fillcolor="white [3212]" strokecolor="white [3212]" strokeweight="3pt">
            <v:shadow color="#622423 [1605]" opacity=".5" offset="1pt"/>
          </v:rect>
        </w:pict>
      </w:r>
      <w:r w:rsidRPr="00642368">
        <w:rPr>
          <w:rFonts w:ascii="Times New Roman" w:hAnsi="Times New Roman" w:cs="Times New Roman"/>
          <w:b/>
          <w:noProof/>
          <w:color w:val="000000" w:themeColor="text1"/>
          <w:sz w:val="24"/>
          <w:szCs w:val="24"/>
        </w:rPr>
        <w:pict>
          <v:rect id="Rectangle 46" o:spid="_x0000_s1082" style="position:absolute;left:0;text-align:left;margin-left:82.55pt;margin-top:23pt;width:37.3pt;height:6.9pt;rotation:90;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" fillcolor="white [3212]" strokecolor="white [3212]" strokeweight="3pt">
            <v:shadow color="#622423 [1605]" opacity=".5" offset="1pt"/>
          </v:rect>
        </w:pict>
      </w:r>
      <w:r w:rsidRPr="00642368">
        <w:rPr>
          <w:rFonts w:ascii="Times New Roman" w:hAnsi="Times New Roman" w:cs="Times New Roman"/>
          <w:b/>
          <w:noProof/>
          <w:color w:val="000000" w:themeColor="text1"/>
          <w:sz w:val="24"/>
          <w:szCs w:val="24"/>
        </w:rPr>
        <w:pict>
          <v:rect id="Rectangle 44" o:spid="_x0000_s1081" style="position:absolute;left:0;text-align:left;margin-left:39.2pt;margin-top:24.15pt;width:37.3pt;height:6.9pt;rotation:90;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" fillcolor="white [3212]" strokecolor="white [3212]" strokeweight="3pt">
            <v:shadow color="#622423 [1605]" opacity=".5" offset="1pt"/>
          </v:rect>
        </w:pict>
      </w:r>
      <w:r w:rsidRPr="00642368">
        <w:rPr>
          <w:rFonts w:ascii="Times New Roman" w:hAnsi="Times New Roman" w:cs="Times New Roman"/>
          <w:b/>
          <w:noProof/>
          <w:color w:val="000000" w:themeColor="text1"/>
          <w:sz w:val="24"/>
          <w:szCs w:val="24"/>
        </w:rPr>
        <w:pict>
          <v:rect id="Rectangle 35" o:spid="_x0000_s1080" style="position:absolute;left:0;text-align:left;margin-left:-7.2pt;margin-top:23pt;width:37.3pt;height:6.9pt;rotation:90;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" fillcolor="white [3212]" strokecolor="white [3212]" strokeweight="3pt">
            <v:shadow color="#622423 [1605]" opacity=".5" offset="1pt"/>
          </v:rect>
        </w:pict>
      </w:r>
      <w:r w:rsidRPr="00642368">
        <w:rPr>
          <w:rFonts w:ascii="Times New Roman" w:hAnsi="Times New Roman" w:cs="Times New Roman"/>
          <w:b/>
          <w:noProof/>
          <w:color w:val="000000" w:themeColor="text1"/>
          <w:sz w:val="24"/>
          <w:szCs w:val="24"/>
        </w:rPr>
        <w:pict>
          <v:rect id="Rectangle 43" o:spid="_x0000_s1079" style="position:absolute;left:0;text-align:left;margin-left:16.75pt;margin-top:25.3pt;width:37.3pt;height:6.9pt;rotation:90;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" fillcolor="white [3212]" strokecolor="white [3212]" strokeweight="3pt">
            <v:shadow color="#622423 [1605]" opacity=".5" offset="1pt"/>
          </v:rect>
        </w:pict>
      </w:r>
    </w:p>
    <w:p w:rsidR="005105DE" w:rsidRDefault="00642368" w:rsidP="005105DE">
      <w:pPr>
        <w:pStyle w:val="ListParagraph"/>
        <w:tabs>
          <w:tab w:val="left" w:pos="900"/>
        </w:tabs>
        <w:spacing w:after="0" w:line="480" w:lineRule="auto"/>
        <w:ind w:left="0" w:firstLine="900"/>
        <w:jc w:val="both"/>
        <w:rPr>
          <w:rFonts w:ascii="Times New Roman" w:hAnsi="Times New Roman" w:cs="Times New Roman"/>
          <w:color w:val="000000" w:themeColor="text1"/>
          <w:sz w:val="24"/>
          <w:szCs w:val="24"/>
        </w:rPr>
      </w:pPr>
      <w:r w:rsidRPr="00642368">
        <w:rPr>
          <w:rFonts w:ascii="Times New Roman" w:hAnsi="Times New Roman" w:cs="Times New Roman"/>
          <w:b/>
          <w:noProof/>
          <w:color w:val="000000" w:themeColor="text1"/>
          <w:sz w:val="24"/>
          <w:szCs w:val="24"/>
        </w:rPr>
        <w:lastRenderedPageBreak/>
        <w:pict>
          <v:rect id="Rectangle 63" o:spid="_x0000_s1078" style="position:absolute;left:0;text-align:left;margin-left:-19.85pt;margin-top:22.85pt;width:18pt;height:6.2pt;rotation:180;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" fillcolor="white [3212]" strokecolor="white [3212]" strokeweight="3pt">
            <v:shadow color="#622423 [1605]" opacity=".5" offset="1pt"/>
          </v:rect>
        </w:pict>
      </w:r>
      <w:r>
        <w:rPr>
          <w:rFonts w:ascii="Times New Roman" w:hAnsi="Times New Roman" w:cs="Times New Roman"/>
          <w:noProof/>
          <w:color w:val="000000" w:themeColor="text1"/>
          <w:sz w:val="24"/>
          <w:szCs w:val="24"/>
        </w:rPr>
        <w:pict>
          <v:rect id="Rectangle 52" o:spid="_x0000_s1077" style="position:absolute;left:0;text-align:left;margin-left:120.4pt;margin-top:17.85pt;width:61.6pt;height:6.2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" fillcolor="white [3212]" strokecolor="white [3212]" strokeweight="3pt">
            <v:shadow color="#622423 [1605]" opacity=".5" offset="1pt"/>
          </v:rect>
        </w:pict>
      </w:r>
      <w:r>
        <w:rPr>
          <w:rFonts w:ascii="Times New Roman" w:hAnsi="Times New Roman" w:cs="Times New Roman"/>
          <w:noProof/>
          <w:color w:val="000000" w:themeColor="text1"/>
          <w:sz w:val="24"/>
          <w:szCs w:val="24"/>
        </w:rPr>
        <w:pict>
          <v:rect id="Rectangle 19" o:spid="_x0000_s1076" style="position:absolute;left:0;text-align:left;margin-left:-6.9pt;margin-top:4.7pt;width:139.5pt;height:276.7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" fillcolor="white [3201]" strokecolor="black [3200]" strokeweight="2pt">
            <v:path arrowok="t"/>
            <v:textbox>
              <w:txbxContent>
                <w:p w:rsidR="00E50CE4" w:rsidRPr="00B55975" w:rsidRDefault="00E50CE4" w:rsidP="00CF6C10">
                  <w:pPr>
                    <w:jc w:val="center"/>
                    <w:rPr>
                      <w:rFonts w:ascii="Times New Roman" w:hAnsi="Times New Roman" w:cs="Times New Roman"/>
                    </w:rPr>
                  </w:pPr>
                </w:p>
              </w:txbxContent>
            </v:textbox>
          </v:rect>
        </w:pict>
      </w:r>
    </w:p>
    <w:p w:rsidR="005105DE" w:rsidRDefault="00642368" w:rsidP="005105DE">
      <w:pPr>
        <w:pStyle w:val="ListParagraph"/>
        <w:tabs>
          <w:tab w:val="left" w:pos="900"/>
        </w:tabs>
        <w:spacing w:after="0" w:line="480" w:lineRule="auto"/>
        <w:ind w:left="0" w:firstLine="900"/>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pict>
          <v:rect id="Rectangle 10" o:spid="_x0000_s1027" style="position:absolute;left:0;text-align:left;margin-left:2.9pt;margin-top:3.1pt;width:116.25pt;height:70.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" fillcolor="white [3201]" strokecolor="black [3200]" strokeweight="2pt">
            <v:path arrowok="t"/>
            <v:textbox>
              <w:txbxContent>
                <w:p w:rsidR="00E50CE4" w:rsidRDefault="00E50CE4" w:rsidP="002B0024">
                  <w:pPr>
                    <w:spacing w:line="240" w:lineRule="auto"/>
                    <w:jc w:val="center"/>
                    <w:rPr>
                      <w:rFonts w:ascii="Times New Roman" w:hAnsi="Times New Roman" w:cs="Times New Roman"/>
                    </w:rPr>
                  </w:pPr>
                  <w:r>
                    <w:rPr>
                      <w:rFonts w:ascii="Times New Roman" w:hAnsi="Times New Roman" w:cs="Times New Roman"/>
                      <w:i/>
                    </w:rPr>
                    <w:t xml:space="preserve">Net Profit Margin </w:t>
                  </w:r>
                  <w:r>
                    <w:rPr>
                      <w:rFonts w:ascii="Times New Roman" w:hAnsi="Times New Roman" w:cs="Times New Roman"/>
                    </w:rPr>
                    <w:t>(NPM)</w:t>
                  </w:r>
                </w:p>
                <w:p w:rsidR="00E50CE4" w:rsidRPr="002B0024" w:rsidRDefault="00E50CE4" w:rsidP="002B0024">
                  <w:pPr>
                    <w:spacing w:line="240" w:lineRule="auto"/>
                    <w:jc w:val="center"/>
                    <w:rPr>
                      <w:rFonts w:ascii="Times New Roman" w:hAnsi="Times New Roman" w:cs="Times New Roman"/>
                      <w:lang w:val="id-ID"/>
                    </w:rPr>
                  </w:pPr>
                  <w:r>
                    <w:rPr>
                      <w:rFonts w:ascii="Times New Roman" w:hAnsi="Times New Roman" w:cs="Times New Roman"/>
                      <w:lang w:val="id-ID"/>
                    </w:rPr>
                    <w:t>Kasmir,2014</w:t>
                  </w:r>
                </w:p>
                <w:p w:rsidR="00E50CE4" w:rsidRPr="00B55975" w:rsidRDefault="00E50CE4" w:rsidP="005105DE">
                  <w:pPr>
                    <w:jc w:val="center"/>
                    <w:rPr>
                      <w:rFonts w:ascii="Times New Roman" w:hAnsi="Times New Roman" w:cs="Times New Roman"/>
                    </w:rPr>
                  </w:pPr>
                </w:p>
              </w:txbxContent>
            </v:textbox>
          </v:rect>
        </w:pict>
      </w:r>
      <w:r w:rsidRPr="00642368">
        <w:rPr>
          <w:rFonts w:ascii="Times New Roman" w:hAnsi="Times New Roman" w:cs="Times New Roman"/>
          <w:b/>
          <w:noProof/>
          <w:color w:val="000000" w:themeColor="text1"/>
          <w:sz w:val="24"/>
          <w:szCs w:val="24"/>
        </w:rPr>
        <w:pict>
          <v:rect id="Rectangle 65" o:spid="_x0000_s1075" style="position:absolute;left:0;text-align:left;margin-left:-19.85pt;margin-top:20.65pt;width:18pt;height:6.2pt;rotation:180;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" fillcolor="white [3212]" strokecolor="white [3212]" strokeweight="3pt">
            <v:shadow color="#622423 [1605]" opacity=".5" offset="1pt"/>
          </v:rect>
        </w:pict>
      </w:r>
      <w:r>
        <w:rPr>
          <w:rFonts w:ascii="Times New Roman" w:hAnsi="Times New Roman" w:cs="Times New Roman"/>
          <w:noProof/>
          <w:color w:val="000000" w:themeColor="text1"/>
          <w:sz w:val="24"/>
          <w:szCs w:val="24"/>
        </w:rPr>
        <w:pict>
          <v:shapetype id="_x0000_t202" coordsize="21600,21600" o:spt="202" path="m,l,21600r21600,l21600,xe">
            <v:stroke joinstyle="miter"/>
            <v:path gradientshapeok="t" o:connecttype="rect"/>
          </v:shapetype>
          <v:shape id="Text Box 31" o:spid="_x0000_s1028" type="#_x0000_t202" style="position:absolute;left:0;text-align:left;margin-left:143.25pt;margin-top:3.15pt;width:148.5pt;height:21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" fillcolor="white [3201]" stroked="f" strokeweight=".5pt">
            <v:path arrowok="t"/>
            <v:textbox>
              <w:txbxContent>
                <w:p w:rsidR="00E50CE4" w:rsidRPr="002272EA" w:rsidRDefault="00E50CE4" w:rsidP="00E505D5">
                  <w:pPr>
                    <w:rPr>
                      <w:rFonts w:ascii="Times New Roman" w:hAnsi="Times New Roman" w:cs="Times New Roman"/>
                    </w:rPr>
                  </w:pPr>
                  <w:r>
                    <w:rPr>
                      <w:rFonts w:ascii="Times New Roman" w:hAnsi="Times New Roman" w:cs="Times New Roman"/>
                    </w:rPr>
                    <w:t>Anggun Amelia Bahar, 2012</w:t>
                  </w:r>
                </w:p>
              </w:txbxContent>
            </v:textbox>
          </v:shape>
        </w:pict>
      </w:r>
    </w:p>
    <w:p w:rsidR="005105DE" w:rsidRDefault="00642368" w:rsidP="005105DE">
      <w:pPr>
        <w:tabs>
          <w:tab w:val="left" w:pos="3900"/>
        </w:tabs>
        <w:spacing w:after="0" w:line="480" w:lineRule="auto"/>
        <w:jc w:val="both"/>
        <w:rPr>
          <w:rFonts w:ascii="Times New Roman" w:hAnsi="Times New Roman" w:cs="Times New Roman"/>
          <w:color w:val="000000" w:themeColor="text1"/>
          <w:sz w:val="24"/>
          <w:szCs w:val="24"/>
        </w:rPr>
      </w:pPr>
      <w:r w:rsidRPr="00642368">
        <w:rPr>
          <w:rFonts w:ascii="Times New Roman" w:hAnsi="Times New Roman" w:cs="Times New Roman"/>
          <w:b/>
          <w:noProof/>
          <w:color w:val="000000" w:themeColor="text1"/>
          <w:sz w:val="24"/>
          <w:szCs w:val="24"/>
        </w:rPr>
        <w:pict>
          <v:rect id="Rectangle 64" o:spid="_x0000_s1074" style="position:absolute;left:0;text-align:left;margin-left:-21pt;margin-top:22.1pt;width:18pt;height:6.2pt;rotation:180;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" fillcolor="white [3212]" strokecolor="white [3212]" strokeweight="3pt">
            <v:shadow color="#622423 [1605]" opacity=".5" offset="1pt"/>
          </v:rect>
        </w:pict>
      </w:r>
      <w:r>
        <w:rPr>
          <w:rFonts w:ascii="Times New Roman" w:hAnsi="Times New Roman" w:cs="Times New Roman"/>
          <w:noProof/>
          <w:color w:val="000000" w:themeColor="text1"/>
          <w:sz w:val="24"/>
          <w:szCs w:val="24"/>
        </w:rPr>
        <w:pict>
          <v:rect id="Rectangle 51" o:spid="_x0000_s1073" style="position:absolute;left:0;text-align:left;margin-left:125.65pt;margin-top:19.95pt;width:61.6pt;height:6.2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" fillcolor="white [3212]" strokecolor="white [3212]" strokeweight="3pt">
            <v:shadow color="#622423 [1605]" opacity=".5" offset="1pt"/>
          </v:rect>
        </w:pict>
      </w:r>
      <w:r>
        <w:rPr>
          <w:rFonts w:ascii="Times New Roman" w:hAnsi="Times New Roman" w:cs="Times New Roman"/>
          <w:noProof/>
          <w:color w:val="000000" w:themeColor="text1"/>
          <w:sz w:val="24"/>
          <w:szCs w:val="24"/>
        </w:rPr>
        <w:pict>
          <v:shapetype id="_x0000_t32" coordsize="21600,21600" o:spt="32" o:oned="t" path="m,l21600,21600e" filled="f">
            <v:path arrowok="t" fillok="f" o:connecttype="none"/>
            <o:lock v:ext="edit" shapetype="t"/>
          </v:shapetype>
          <v:shape id="Straight Arrow Connector 28" o:spid="_x0000_s1072" type="#_x0000_t32" style="position:absolute;left:0;text-align:left;margin-left:303.6pt;margin-top:1.25pt;width:0;height:59.25pt;z-index:2516869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" strokecolor="black [3040]" strokeweight="2.25pt">
            <v:stroke endarrow="block"/>
            <o:lock v:ext="edit" shapetype="f"/>
          </v:shape>
        </w:pict>
      </w:r>
      <w:r>
        <w:rPr>
          <w:rFonts w:ascii="Times New Roman" w:hAnsi="Times New Roman" w:cs="Times New Roman"/>
          <w:noProof/>
          <w:color w:val="000000" w:themeColor="text1"/>
          <w:sz w:val="24"/>
          <w:szCs w:val="24"/>
        </w:rPr>
        <w:pict>
          <v:line id="Straight Connector 20" o:spid="_x0000_s1071" style="position:absolute;left:0;text-align:left;z-index:251682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9.1pt,1.25pt" to="303.6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" strokecolor="black [3040]" strokeweight="2.25pt">
            <o:lock v:ext="edit" shapetype="f"/>
          </v:line>
        </w:pict>
      </w:r>
    </w:p>
    <w:p w:rsidR="005105DE" w:rsidRDefault="00642368" w:rsidP="005105DE">
      <w:pPr>
        <w:tabs>
          <w:tab w:val="left" w:pos="3900"/>
        </w:tabs>
        <w:spacing w:after="0" w:line="480" w:lineRule="auto"/>
        <w:jc w:val="both"/>
        <w:rPr>
          <w:rFonts w:ascii="Times New Roman" w:hAnsi="Times New Roman" w:cs="Times New Roman"/>
          <w:color w:val="000000" w:themeColor="text1"/>
          <w:sz w:val="24"/>
          <w:szCs w:val="24"/>
        </w:rPr>
      </w:pPr>
      <w:r w:rsidRPr="00642368">
        <w:rPr>
          <w:rFonts w:ascii="Times New Roman" w:hAnsi="Times New Roman" w:cs="Times New Roman"/>
          <w:b/>
          <w:noProof/>
          <w:color w:val="000000" w:themeColor="text1"/>
          <w:sz w:val="24"/>
          <w:szCs w:val="24"/>
        </w:rPr>
        <w:pict>
          <v:rect id="Rectangle 61" o:spid="_x0000_s1070" style="position:absolute;left:0;text-align:left;margin-left:-19.85pt;margin-top:20.65pt;width:18pt;height:6.2pt;rotation:180;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" fillcolor="white [3212]" strokecolor="white [3212]" strokeweight="3pt">
            <v:shadow color="#622423 [1605]" opacity=".5" offset="1pt"/>
          </v:rect>
        </w:pict>
      </w:r>
      <w:r>
        <w:rPr>
          <w:rFonts w:ascii="Times New Roman" w:hAnsi="Times New Roman" w:cs="Times New Roman"/>
          <w:noProof/>
          <w:color w:val="000000" w:themeColor="text1"/>
          <w:sz w:val="24"/>
          <w:szCs w:val="24"/>
        </w:rPr>
        <w:pict>
          <v:rect id="Rectangle 50" o:spid="_x0000_s1069" style="position:absolute;left:0;text-align:left;margin-left:120.4pt;margin-top:20.65pt;width:61.6pt;height:6.2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" fillcolor="white [3212]" strokecolor="white [3212]" strokeweight="3pt">
            <v:shadow color="#622423 [1605]" opacity=".5" offset="1pt"/>
          </v:rect>
        </w:pict>
      </w:r>
    </w:p>
    <w:p w:rsidR="005105DE" w:rsidRDefault="00642368" w:rsidP="005105DE">
      <w:pPr>
        <w:tabs>
          <w:tab w:val="left" w:pos="3900"/>
        </w:tabs>
        <w:spacing w:after="0" w:line="480" w:lineRule="auto"/>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pict>
          <v:rect id="Rectangle 6" o:spid="_x0000_s1029" style="position:absolute;left:0;text-align:left;margin-left:2.9pt;margin-top:4.75pt;width:116.25pt;height:69.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" fillcolor="white [3201]" strokecolor="black [3200]" strokeweight="2pt">
            <v:path arrowok="t"/>
            <v:textbox>
              <w:txbxContent>
                <w:p w:rsidR="00E50CE4" w:rsidRDefault="00E50CE4" w:rsidP="002B0024">
                  <w:pPr>
                    <w:spacing w:line="240" w:lineRule="auto"/>
                    <w:jc w:val="center"/>
                    <w:rPr>
                      <w:rFonts w:ascii="Times New Roman" w:hAnsi="Times New Roman" w:cs="Times New Roman"/>
                      <w:i/>
                    </w:rPr>
                  </w:pPr>
                  <w:r>
                    <w:rPr>
                      <w:rFonts w:ascii="Times New Roman" w:hAnsi="Times New Roman" w:cs="Times New Roman"/>
                      <w:i/>
                    </w:rPr>
                    <w:t xml:space="preserve">Return </w:t>
                  </w:r>
                  <w:proofErr w:type="gramStart"/>
                  <w:r>
                    <w:rPr>
                      <w:rFonts w:ascii="Times New Roman" w:hAnsi="Times New Roman" w:cs="Times New Roman"/>
                      <w:i/>
                    </w:rPr>
                    <w:t>On</w:t>
                  </w:r>
                  <w:proofErr w:type="gramEnd"/>
                  <w:r>
                    <w:rPr>
                      <w:rFonts w:ascii="Times New Roman" w:hAnsi="Times New Roman" w:cs="Times New Roman"/>
                      <w:i/>
                    </w:rPr>
                    <w:t xml:space="preserve"> Asset</w:t>
                  </w:r>
                </w:p>
                <w:p w:rsidR="00E50CE4" w:rsidRDefault="00E50CE4" w:rsidP="002B0024">
                  <w:pPr>
                    <w:spacing w:line="240" w:lineRule="auto"/>
                    <w:jc w:val="center"/>
                    <w:rPr>
                      <w:rFonts w:ascii="Times New Roman" w:hAnsi="Times New Roman" w:cs="Times New Roman"/>
                    </w:rPr>
                  </w:pPr>
                  <w:r>
                    <w:rPr>
                      <w:rFonts w:ascii="Times New Roman" w:hAnsi="Times New Roman" w:cs="Times New Roman"/>
                    </w:rPr>
                    <w:t>(ROA)</w:t>
                  </w:r>
                </w:p>
                <w:p w:rsidR="00E50CE4" w:rsidRPr="002B0024" w:rsidRDefault="00E50CE4" w:rsidP="002B0024">
                  <w:pPr>
                    <w:spacing w:line="240" w:lineRule="auto"/>
                    <w:jc w:val="center"/>
                    <w:rPr>
                      <w:rFonts w:ascii="Times New Roman" w:hAnsi="Times New Roman" w:cs="Times New Roman"/>
                      <w:lang w:val="id-ID"/>
                    </w:rPr>
                  </w:pPr>
                  <w:r>
                    <w:rPr>
                      <w:rFonts w:ascii="Times New Roman" w:hAnsi="Times New Roman" w:cs="Times New Roman"/>
                      <w:lang w:val="id-ID"/>
                    </w:rPr>
                    <w:t>Kasmir, 2014</w:t>
                  </w:r>
                </w:p>
                <w:p w:rsidR="00E50CE4" w:rsidRPr="00B55975" w:rsidRDefault="00E50CE4" w:rsidP="005105DE">
                  <w:pPr>
                    <w:jc w:val="center"/>
                    <w:rPr>
                      <w:rFonts w:ascii="Times New Roman" w:hAnsi="Times New Roman" w:cs="Times New Roman"/>
                    </w:rPr>
                  </w:pPr>
                </w:p>
              </w:txbxContent>
            </v:textbox>
          </v:rect>
        </w:pict>
      </w:r>
      <w:r w:rsidRPr="00642368">
        <w:rPr>
          <w:rFonts w:ascii="Times New Roman" w:hAnsi="Times New Roman" w:cs="Times New Roman"/>
          <w:b/>
          <w:noProof/>
          <w:color w:val="000000" w:themeColor="text1"/>
          <w:sz w:val="24"/>
          <w:szCs w:val="24"/>
        </w:rPr>
        <w:pict>
          <v:rect id="Rectangle 62" o:spid="_x0000_s1068" style="position:absolute;left:0;text-align:left;margin-left:122.2pt;margin-top:13.2pt;width:18pt;height:6.2pt;rotation:180;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" fillcolor="white [3212]" strokecolor="white [3212]" strokeweight="3pt">
            <v:shadow color="#622423 [1605]" opacity=".5" offset="1pt"/>
          </v:rect>
        </w:pict>
      </w:r>
      <w:r>
        <w:rPr>
          <w:rFonts w:ascii="Times New Roman" w:hAnsi="Times New Roman" w:cs="Times New Roman"/>
          <w:noProof/>
          <w:color w:val="000000" w:themeColor="text1"/>
          <w:sz w:val="24"/>
          <w:szCs w:val="24"/>
        </w:rPr>
        <w:pict>
          <v:shape id="Text Box 35" o:spid="_x0000_s1030" type="#_x0000_t202" style="position:absolute;left:0;text-align:left;margin-left:137.25pt;margin-top:5.95pt;width:103.5pt;height:21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" fillcolor="white [3201]" stroked="f" strokeweight=".5pt">
            <v:path arrowok="t"/>
            <v:textbox>
              <w:txbxContent>
                <w:p w:rsidR="00E50CE4" w:rsidRPr="002272EA" w:rsidRDefault="00E50CE4" w:rsidP="00E505D5">
                  <w:pPr>
                    <w:rPr>
                      <w:rFonts w:ascii="Times New Roman" w:hAnsi="Times New Roman" w:cs="Times New Roman"/>
                    </w:rPr>
                  </w:pPr>
                  <w:r>
                    <w:rPr>
                      <w:rFonts w:ascii="Times New Roman" w:hAnsi="Times New Roman" w:cs="Times New Roman"/>
                    </w:rPr>
                    <w:t>Ni Putu Ayu, 2016</w:t>
                  </w:r>
                </w:p>
              </w:txbxContent>
            </v:textbox>
          </v:shape>
        </w:pict>
      </w:r>
      <w:r>
        <w:rPr>
          <w:rFonts w:ascii="Times New Roman" w:hAnsi="Times New Roman" w:cs="Times New Roman"/>
          <w:noProof/>
          <w:color w:val="000000" w:themeColor="text1"/>
          <w:sz w:val="24"/>
          <w:szCs w:val="24"/>
        </w:rPr>
        <w:pict>
          <v:rect id="Rectangle 16" o:spid="_x0000_s1031" style="position:absolute;left:0;text-align:left;margin-left:249pt;margin-top:5.5pt;width:116.25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" fillcolor="white [3201]" strokecolor="black [3200]" strokeweight="2pt">
            <v:path arrowok="t"/>
            <v:textbox>
              <w:txbxContent>
                <w:p w:rsidR="00E50CE4" w:rsidRDefault="00E50CE4" w:rsidP="005105DE">
                  <w:pPr>
                    <w:jc w:val="center"/>
                    <w:rPr>
                      <w:rFonts w:ascii="Times New Roman" w:hAnsi="Times New Roman" w:cs="Times New Roman"/>
                    </w:rPr>
                  </w:pPr>
                  <w:r>
                    <w:rPr>
                      <w:rFonts w:ascii="Times New Roman" w:hAnsi="Times New Roman" w:cs="Times New Roman"/>
                      <w:i/>
                    </w:rPr>
                    <w:t xml:space="preserve">Return </w:t>
                  </w:r>
                  <w:r>
                    <w:rPr>
                      <w:rFonts w:ascii="Times New Roman" w:hAnsi="Times New Roman" w:cs="Times New Roman"/>
                    </w:rPr>
                    <w:t>Saham</w:t>
                  </w:r>
                </w:p>
                <w:p w:rsidR="00E50CE4" w:rsidRPr="002B0024" w:rsidRDefault="00E50CE4" w:rsidP="005105DE">
                  <w:pPr>
                    <w:jc w:val="center"/>
                    <w:rPr>
                      <w:rFonts w:ascii="Times New Roman" w:hAnsi="Times New Roman" w:cs="Times New Roman"/>
                      <w:lang w:val="id-ID"/>
                    </w:rPr>
                  </w:pPr>
                  <w:r>
                    <w:rPr>
                      <w:rFonts w:ascii="Times New Roman" w:hAnsi="Times New Roman" w:cs="Times New Roman"/>
                      <w:lang w:val="id-ID"/>
                    </w:rPr>
                    <w:t>Hartono, 2015</w:t>
                  </w:r>
                </w:p>
              </w:txbxContent>
            </v:textbox>
          </v:rect>
        </w:pict>
      </w:r>
    </w:p>
    <w:p w:rsidR="005105DE" w:rsidRDefault="00642368" w:rsidP="005105DE">
      <w:pPr>
        <w:tabs>
          <w:tab w:val="left" w:pos="3900"/>
        </w:tabs>
        <w:spacing w:after="0" w:line="480" w:lineRule="auto"/>
        <w:jc w:val="both"/>
        <w:rPr>
          <w:rFonts w:ascii="Times New Roman" w:hAnsi="Times New Roman" w:cs="Times New Roman"/>
          <w:color w:val="000000" w:themeColor="text1"/>
          <w:sz w:val="24"/>
          <w:szCs w:val="24"/>
        </w:rPr>
      </w:pPr>
      <w:r w:rsidRPr="00642368">
        <w:rPr>
          <w:rFonts w:ascii="Times New Roman" w:hAnsi="Times New Roman" w:cs="Times New Roman"/>
          <w:b/>
          <w:noProof/>
          <w:color w:val="000000" w:themeColor="text1"/>
          <w:sz w:val="24"/>
          <w:szCs w:val="24"/>
        </w:rPr>
        <w:pict>
          <v:rect id="Rectangle 60" o:spid="_x0000_s1067" style="position:absolute;left:0;text-align:left;margin-left:-19.85pt;margin-top:14.1pt;width:18pt;height:6.2pt;rotation:180;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" fillcolor="white [3212]" strokecolor="white [3212]" strokeweight="3pt">
            <v:shadow color="#622423 [1605]" opacity=".5" offset="1pt"/>
          </v:rect>
        </w:pict>
      </w:r>
      <w:r>
        <w:rPr>
          <w:rFonts w:ascii="Times New Roman" w:hAnsi="Times New Roman" w:cs="Times New Roman"/>
          <w:noProof/>
          <w:color w:val="000000" w:themeColor="text1"/>
          <w:sz w:val="24"/>
          <w:szCs w:val="24"/>
        </w:rPr>
        <w:pict>
          <v:rect id="Rectangle 49" o:spid="_x0000_s1066" style="position:absolute;left:0;text-align:left;margin-left:124.25pt;margin-top:14.1pt;width:61.6pt;height:6.2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" fillcolor="white [3212]" strokecolor="white [3212]" strokeweight="3pt">
            <v:shadow color="#622423 [1605]" opacity=".5" offset="1pt"/>
          </v:rect>
        </w:pict>
      </w:r>
      <w:r>
        <w:rPr>
          <w:rFonts w:ascii="Times New Roman" w:hAnsi="Times New Roman" w:cs="Times New Roman"/>
          <w:noProof/>
          <w:color w:val="000000" w:themeColor="text1"/>
          <w:sz w:val="24"/>
          <w:szCs w:val="24"/>
        </w:rPr>
        <w:pict>
          <v:shape id="Straight Arrow Connector 25" o:spid="_x0000_s1065" type="#_x0000_t32" style="position:absolute;left:0;text-align:left;margin-left:119.1pt;margin-top:4pt;width:129.75pt;height:0;z-index:251685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" strokecolor="black [3040]" strokeweight="2.25pt">
            <v:stroke endarrow="block"/>
            <o:lock v:ext="edit" shapetype="f"/>
          </v:shape>
        </w:pict>
      </w:r>
    </w:p>
    <w:p w:rsidR="005105DE" w:rsidRDefault="00642368" w:rsidP="00B46930">
      <w:pPr>
        <w:tabs>
          <w:tab w:val="left" w:pos="4611"/>
        </w:tabs>
        <w:spacing w:after="0" w:line="480" w:lineRule="auto"/>
        <w:jc w:val="both"/>
        <w:rPr>
          <w:rFonts w:ascii="Times New Roman" w:hAnsi="Times New Roman" w:cs="Times New Roman"/>
          <w:color w:val="000000" w:themeColor="text1"/>
          <w:sz w:val="24"/>
          <w:szCs w:val="24"/>
        </w:rPr>
      </w:pPr>
      <w:r w:rsidRPr="00642368">
        <w:rPr>
          <w:rFonts w:ascii="Times New Roman" w:hAnsi="Times New Roman" w:cs="Times New Roman"/>
          <w:b/>
          <w:noProof/>
          <w:color w:val="000000" w:themeColor="text1"/>
          <w:sz w:val="24"/>
          <w:szCs w:val="24"/>
        </w:rPr>
        <w:pict>
          <v:rect id="Rectangle 59" o:spid="_x0000_s1064" style="position:absolute;left:0;text-align:left;margin-left:-19.85pt;margin-top:7.9pt;width:18pt;height:6.2pt;rotation:180;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" fillcolor="white [3212]" strokecolor="white [3212]" strokeweight="3pt">
            <v:shadow color="#622423 [1605]" opacity=".5" offset="1pt"/>
          </v:rect>
        </w:pict>
      </w:r>
      <w:r w:rsidRPr="00642368">
        <w:rPr>
          <w:rFonts w:ascii="Times New Roman" w:hAnsi="Times New Roman" w:cs="Times New Roman"/>
          <w:b/>
          <w:noProof/>
          <w:color w:val="000000" w:themeColor="text1"/>
          <w:sz w:val="24"/>
          <w:szCs w:val="24"/>
        </w:rPr>
        <w:pict>
          <v:rect id="Rectangle 58" o:spid="_x0000_s1063" style="position:absolute;left:0;text-align:left;margin-left:-19.85pt;margin-top:30.35pt;width:18pt;height:6.2pt;rotation:180;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" fillcolor="white [3212]" strokecolor="white [3212]" strokeweight="3pt">
            <v:shadow color="#622423 [1605]" opacity=".5" offset="1pt"/>
          </v:rect>
        </w:pict>
      </w:r>
      <w:r>
        <w:rPr>
          <w:rFonts w:ascii="Times New Roman" w:hAnsi="Times New Roman" w:cs="Times New Roman"/>
          <w:noProof/>
          <w:color w:val="000000" w:themeColor="text1"/>
          <w:sz w:val="24"/>
          <w:szCs w:val="24"/>
        </w:rPr>
        <w:pict>
          <v:rect id="Rectangle 48" o:spid="_x0000_s1062" style="position:absolute;left:0;text-align:left;margin-left:122.2pt;margin-top:7.9pt;width:61.6pt;height:6.2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" fillcolor="white [3212]" strokecolor="white [3212]" strokeweight="3pt">
            <v:shadow color="#622423 [1605]" opacity=".5" offset="1pt"/>
          </v:rect>
        </w:pict>
      </w:r>
      <w:r>
        <w:rPr>
          <w:rFonts w:ascii="Times New Roman" w:hAnsi="Times New Roman" w:cs="Times New Roman"/>
          <w:noProof/>
          <w:color w:val="000000" w:themeColor="text1"/>
          <w:sz w:val="24"/>
          <w:szCs w:val="24"/>
        </w:rPr>
        <w:pict>
          <v:rect id="Rectangle 25" o:spid="_x0000_s1061" style="position:absolute;left:0;text-align:left;margin-left:315.85pt;margin-top:23pt;width:61.6pt;height:6.2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" fillcolor="white [3212]" strokecolor="white [3212]" strokeweight="3pt">
            <v:shadow color="#622423 [1605]" opacity=".5" offset="1pt"/>
          </v:rect>
        </w:pict>
      </w:r>
      <w:r>
        <w:rPr>
          <w:rFonts w:ascii="Times New Roman" w:hAnsi="Times New Roman" w:cs="Times New Roman"/>
          <w:noProof/>
          <w:color w:val="000000" w:themeColor="text1"/>
          <w:sz w:val="24"/>
          <w:szCs w:val="24"/>
        </w:rPr>
        <w:pict>
          <v:shape id="Straight Arrow Connector 12" o:spid="_x0000_s1060" type="#_x0000_t32" style="position:absolute;left:0;text-align:left;margin-left:330.6pt;margin-top:3.1pt;width:0;height:136.5pt;flip:y;z-index:2516971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" strokecolor="black [3040]" strokeweight="2.25pt">
            <v:stroke endarrow="block"/>
            <o:lock v:ext="edit" shapetype="f"/>
          </v:shape>
        </w:pict>
      </w:r>
      <w:r>
        <w:rPr>
          <w:rFonts w:ascii="Times New Roman" w:hAnsi="Times New Roman" w:cs="Times New Roman"/>
          <w:noProof/>
          <w:color w:val="000000" w:themeColor="text1"/>
          <w:sz w:val="24"/>
          <w:szCs w:val="24"/>
        </w:rPr>
        <w:pict>
          <v:shape id="Straight Arrow Connector 29" o:spid="_x0000_s1059" type="#_x0000_t32" style="position:absolute;left:0;text-align:left;margin-left:303.6pt;margin-top:2.65pt;width:0;height:62.25pt;flip:y;z-index:2516879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" strokecolor="black [3040]" strokeweight="2.25pt">
            <v:stroke endarrow="block"/>
            <o:lock v:ext="edit" shapetype="f"/>
          </v:shape>
        </w:pict>
      </w:r>
      <w:r w:rsidR="00B46930">
        <w:rPr>
          <w:rFonts w:ascii="Times New Roman" w:hAnsi="Times New Roman" w:cs="Times New Roman"/>
          <w:color w:val="000000" w:themeColor="text1"/>
          <w:sz w:val="24"/>
          <w:szCs w:val="24"/>
        </w:rPr>
        <w:tab/>
      </w:r>
    </w:p>
    <w:p w:rsidR="005105DE" w:rsidRDefault="00642368" w:rsidP="005105DE">
      <w:pPr>
        <w:tabs>
          <w:tab w:val="left" w:pos="3900"/>
        </w:tabs>
        <w:spacing w:after="0" w:line="480" w:lineRule="auto"/>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pict>
          <v:rect id="Rectangle 17" o:spid="_x0000_s1032" style="position:absolute;left:0;text-align:left;margin-left:4.3pt;margin-top:4.35pt;width:116.25pt;height:66.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" fillcolor="white [3201]" strokecolor="black [3200]" strokeweight="2pt">
            <v:path arrowok="t"/>
            <v:textbox>
              <w:txbxContent>
                <w:p w:rsidR="00E50CE4" w:rsidRDefault="00C350A1" w:rsidP="00C350A1">
                  <w:pPr>
                    <w:spacing w:line="240" w:lineRule="auto"/>
                    <w:jc w:val="center"/>
                    <w:rPr>
                      <w:rFonts w:ascii="Times New Roman" w:hAnsi="Times New Roman" w:cs="Times New Roman"/>
                    </w:rPr>
                  </w:pPr>
                  <w:r>
                    <w:rPr>
                      <w:rFonts w:ascii="Times New Roman" w:hAnsi="Times New Roman" w:cs="Times New Roman"/>
                      <w:i/>
                    </w:rPr>
                    <w:t>Current Ratio</w:t>
                  </w:r>
                </w:p>
                <w:p w:rsidR="00E50CE4" w:rsidRPr="00C350A1" w:rsidRDefault="00E50CE4" w:rsidP="00C350A1">
                  <w:pPr>
                    <w:spacing w:line="240" w:lineRule="auto"/>
                    <w:jc w:val="center"/>
                    <w:rPr>
                      <w:rFonts w:ascii="Times New Roman" w:hAnsi="Times New Roman" w:cs="Times New Roman"/>
                    </w:rPr>
                  </w:pPr>
                  <w:r w:rsidRPr="00C350A1">
                    <w:rPr>
                      <w:rFonts w:ascii="Times New Roman" w:hAnsi="Times New Roman" w:cs="Times New Roman"/>
                    </w:rPr>
                    <w:t>(</w:t>
                  </w:r>
                  <w:r w:rsidR="00C350A1" w:rsidRPr="00C350A1">
                    <w:rPr>
                      <w:rFonts w:ascii="Times New Roman" w:hAnsi="Times New Roman" w:cs="Times New Roman"/>
                    </w:rPr>
                    <w:t>CR</w:t>
                  </w:r>
                  <w:r w:rsidRPr="00C350A1">
                    <w:rPr>
                      <w:rFonts w:ascii="Times New Roman" w:hAnsi="Times New Roman" w:cs="Times New Roman"/>
                    </w:rPr>
                    <w:t>)</w:t>
                  </w:r>
                </w:p>
                <w:p w:rsidR="00E50CE4" w:rsidRPr="002B0024" w:rsidRDefault="00E50CE4" w:rsidP="00C350A1">
                  <w:pPr>
                    <w:spacing w:line="240" w:lineRule="auto"/>
                    <w:jc w:val="center"/>
                    <w:rPr>
                      <w:rFonts w:ascii="Times New Roman" w:hAnsi="Times New Roman" w:cs="Times New Roman"/>
                      <w:lang w:val="id-ID"/>
                    </w:rPr>
                  </w:pPr>
                  <w:r>
                    <w:rPr>
                      <w:rFonts w:ascii="Times New Roman" w:hAnsi="Times New Roman" w:cs="Times New Roman"/>
                      <w:lang w:val="id-ID"/>
                    </w:rPr>
                    <w:t>Kasmir, 2014</w:t>
                  </w:r>
                </w:p>
                <w:p w:rsidR="00E50CE4" w:rsidRPr="002B0024" w:rsidRDefault="00E50CE4" w:rsidP="002B0024">
                  <w:pPr>
                    <w:jc w:val="center"/>
                    <w:rPr>
                      <w:rFonts w:ascii="Times New Roman" w:hAnsi="Times New Roman" w:cs="Times New Roman"/>
                      <w:lang w:val="id-ID"/>
                    </w:rPr>
                  </w:pPr>
                  <w:r>
                    <w:rPr>
                      <w:rFonts w:ascii="Times New Roman" w:hAnsi="Times New Roman" w:cs="Times New Roman"/>
                      <w:lang w:val="id-ID"/>
                    </w:rPr>
                    <w:t>Kka</w:t>
                  </w:r>
                </w:p>
                <w:p w:rsidR="00E50CE4" w:rsidRPr="002B0024" w:rsidRDefault="00E50CE4" w:rsidP="00B568CC">
                  <w:pPr>
                    <w:jc w:val="center"/>
                    <w:rPr>
                      <w:rFonts w:ascii="Times New Roman" w:hAnsi="Times New Roman" w:cs="Times New Roman"/>
                      <w:lang w:val="id-ID"/>
                    </w:rPr>
                  </w:pPr>
                  <w:r>
                    <w:rPr>
                      <w:rFonts w:ascii="Times New Roman" w:hAnsi="Times New Roman" w:cs="Times New Roman"/>
                      <w:lang w:val="id-ID"/>
                    </w:rPr>
                    <w:t>k</w:t>
                  </w:r>
                </w:p>
                <w:p w:rsidR="00E50CE4" w:rsidRDefault="00E50CE4" w:rsidP="00B568CC">
                  <w:pPr>
                    <w:jc w:val="center"/>
                    <w:rPr>
                      <w:rFonts w:ascii="Times New Roman" w:hAnsi="Times New Roman" w:cs="Times New Roman"/>
                    </w:rPr>
                  </w:pPr>
                </w:p>
                <w:p w:rsidR="00E50CE4" w:rsidRPr="00B55975" w:rsidRDefault="00E50CE4" w:rsidP="00B568CC">
                  <w:pPr>
                    <w:jc w:val="center"/>
                    <w:rPr>
                      <w:rFonts w:ascii="Times New Roman" w:hAnsi="Times New Roman" w:cs="Times New Roman"/>
                    </w:rPr>
                  </w:pPr>
                </w:p>
              </w:txbxContent>
            </v:textbox>
          </v:rect>
        </w:pict>
      </w:r>
      <w:r>
        <w:rPr>
          <w:rFonts w:ascii="Times New Roman" w:hAnsi="Times New Roman" w:cs="Times New Roman"/>
          <w:noProof/>
          <w:color w:val="000000" w:themeColor="text1"/>
          <w:sz w:val="24"/>
          <w:szCs w:val="24"/>
        </w:rPr>
        <w:pict>
          <v:rect id="Rectangle 47" o:spid="_x0000_s1058" style="position:absolute;left:0;text-align:left;margin-left:124.25pt;margin-top:3.45pt;width:61.6pt;height:6.2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" fillcolor="white [3212]" strokecolor="white [3212]" strokeweight="3pt">
            <v:shadow color="#622423 [1605]" opacity=".5" offset="1pt"/>
          </v:rect>
        </w:pict>
      </w:r>
      <w:r>
        <w:rPr>
          <w:rFonts w:ascii="Times New Roman" w:hAnsi="Times New Roman" w:cs="Times New Roman"/>
          <w:noProof/>
          <w:color w:val="000000" w:themeColor="text1"/>
          <w:sz w:val="24"/>
          <w:szCs w:val="24"/>
        </w:rPr>
        <w:pict>
          <v:rect id="Rectangle 26" o:spid="_x0000_s1057" style="position:absolute;left:0;text-align:left;margin-left:313.3pt;margin-top:26.75pt;width:61.6pt;height:6.2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" fillcolor="white [3212]" strokecolor="white [3212]" strokeweight="3pt">
            <v:shadow color="#622423 [1605]" opacity=".5" offset="1pt"/>
          </v:rect>
        </w:pict>
      </w:r>
      <w:r>
        <w:rPr>
          <w:rFonts w:ascii="Times New Roman" w:hAnsi="Times New Roman" w:cs="Times New Roman"/>
          <w:noProof/>
          <w:color w:val="000000" w:themeColor="text1"/>
          <w:sz w:val="24"/>
          <w:szCs w:val="24"/>
        </w:rPr>
        <w:pict>
          <v:shape id="Text Box 41" o:spid="_x0000_s1033" type="#_x0000_t202" style="position:absolute;left:0;text-align:left;margin-left:142.5pt;margin-top:8.95pt;width:142.5pt;height:21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" fillcolor="white [3201]" stroked="f" strokeweight=".5pt">
            <v:path arrowok="t"/>
            <v:textbox>
              <w:txbxContent>
                <w:p w:rsidR="00E50CE4" w:rsidRPr="002272EA" w:rsidRDefault="00E50CE4" w:rsidP="00E505D5">
                  <w:pPr>
                    <w:rPr>
                      <w:rFonts w:ascii="Times New Roman" w:hAnsi="Times New Roman" w:cs="Times New Roman"/>
                    </w:rPr>
                  </w:pPr>
                  <w:r>
                    <w:rPr>
                      <w:rFonts w:ascii="Times New Roman" w:hAnsi="Times New Roman" w:cs="Times New Roman"/>
                    </w:rPr>
                    <w:t>Khairani Purnamasari, 2014</w:t>
                  </w:r>
                </w:p>
              </w:txbxContent>
            </v:textbox>
            <w10:wrap anchorx="margin"/>
          </v:shape>
        </w:pict>
      </w:r>
    </w:p>
    <w:p w:rsidR="005105DE" w:rsidRDefault="00642368" w:rsidP="005105DE">
      <w:pPr>
        <w:tabs>
          <w:tab w:val="left" w:pos="3900"/>
        </w:tabs>
        <w:spacing w:after="0" w:line="480" w:lineRule="auto"/>
        <w:jc w:val="both"/>
        <w:rPr>
          <w:rFonts w:ascii="Times New Roman" w:hAnsi="Times New Roman" w:cs="Times New Roman"/>
          <w:color w:val="000000" w:themeColor="text1"/>
          <w:sz w:val="24"/>
          <w:szCs w:val="24"/>
        </w:rPr>
      </w:pPr>
      <w:r w:rsidRPr="00642368">
        <w:rPr>
          <w:rFonts w:ascii="Times New Roman" w:hAnsi="Times New Roman" w:cs="Times New Roman"/>
          <w:b/>
          <w:noProof/>
          <w:color w:val="000000" w:themeColor="text1"/>
          <w:sz w:val="24"/>
          <w:szCs w:val="24"/>
        </w:rPr>
        <w:pict>
          <v:rect id="Rectangle 53" o:spid="_x0000_s1056" style="position:absolute;left:0;text-align:left;margin-left:-19.85pt;margin-top:31.2pt;width:18pt;height:6.2pt;rotation:180;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" fillcolor="white [3212]" strokecolor="white [3212]" strokeweight="3pt">
            <v:shadow color="#622423 [1605]" opacity=".5" offset="1pt"/>
          </v:rect>
        </w:pict>
      </w:r>
      <w:r>
        <w:rPr>
          <w:rFonts w:ascii="Times New Roman" w:hAnsi="Times New Roman" w:cs="Times New Roman"/>
          <w:noProof/>
          <w:color w:val="000000" w:themeColor="text1"/>
          <w:sz w:val="24"/>
          <w:szCs w:val="24"/>
        </w:rPr>
        <w:pict>
          <v:rect id="Rectangle 27" o:spid="_x0000_s1055" style="position:absolute;left:0;text-align:left;margin-left:313.3pt;margin-top:25pt;width:61.6pt;height:6.2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" fillcolor="white [3212]" strokecolor="white [3212]" strokeweight="3pt">
            <v:shadow color="#622423 [1605]" opacity=".5" offset="1pt"/>
          </v:rect>
        </w:pict>
      </w:r>
      <w:r>
        <w:rPr>
          <w:rFonts w:ascii="Times New Roman" w:hAnsi="Times New Roman" w:cs="Times New Roman"/>
          <w:noProof/>
          <w:color w:val="000000" w:themeColor="text1"/>
          <w:sz w:val="24"/>
          <w:szCs w:val="24"/>
        </w:rPr>
        <w:pict>
          <v:line id="Straight Connector 21" o:spid="_x0000_s1054" style="position:absolute;left:0;text-align:left;z-index:251684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9.25pt,9.6pt" to="303.7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" strokecolor="black [3040]" strokeweight="2.25pt">
            <o:lock v:ext="edit" shapetype="f"/>
          </v:line>
        </w:pict>
      </w:r>
    </w:p>
    <w:p w:rsidR="00D636C4" w:rsidRDefault="00642368" w:rsidP="005105DE">
      <w:pPr>
        <w:tabs>
          <w:tab w:val="left" w:pos="3900"/>
        </w:tabs>
        <w:spacing w:after="0" w:line="480" w:lineRule="auto"/>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pict>
          <v:rect id="Rectangle 32" o:spid="_x0000_s1053" style="position:absolute;left:0;text-align:left;margin-left:125pt;margin-top:4.8pt;width:61.6pt;height:6.2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" fillcolor="white [3212]" strokecolor="white [3212]" strokeweight="3pt">
            <v:shadow color="#622423 [1605]" opacity=".5" offset="1pt"/>
          </v:rect>
        </w:pict>
      </w:r>
      <w:r w:rsidRPr="00642368">
        <w:rPr>
          <w:rFonts w:ascii="Times New Roman" w:hAnsi="Times New Roman" w:cs="Times New Roman"/>
          <w:b/>
          <w:noProof/>
          <w:color w:val="000000" w:themeColor="text1"/>
          <w:sz w:val="24"/>
          <w:szCs w:val="24"/>
        </w:rPr>
        <w:pict>
          <v:rect id="Rectangle 34" o:spid="_x0000_s1052" style="position:absolute;left:0;text-align:left;margin-left:25.45pt;margin-top:32.4pt;width:21.9pt;height:3.55pt;rotation:90;flip:x;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" fillcolor="white [3212]" strokecolor="white [3212]" strokeweight="3pt">
            <v:shadow color="#622423 [1605]" opacity=".5" offset="1pt"/>
          </v:rect>
        </w:pict>
      </w:r>
      <w:r w:rsidRPr="00642368">
        <w:rPr>
          <w:rFonts w:ascii="Times New Roman" w:hAnsi="Times New Roman" w:cs="Times New Roman"/>
          <w:b/>
          <w:noProof/>
          <w:color w:val="000000" w:themeColor="text1"/>
          <w:sz w:val="24"/>
          <w:szCs w:val="24"/>
        </w:rPr>
        <w:pict>
          <v:rect id="Rectangle 42" o:spid="_x0000_s1051" style="position:absolute;left:0;text-align:left;margin-left:3.5pt;margin-top:28.2pt;width:18pt;height:6.2pt;rotation:90;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" fillcolor="white [3212]" strokecolor="white [3212]" strokeweight="3pt">
            <v:shadow color="#622423 [1605]" opacity=".5" offset="1pt"/>
          </v:rect>
        </w:pict>
      </w:r>
      <w:r>
        <w:rPr>
          <w:rFonts w:ascii="Times New Roman" w:hAnsi="Times New Roman" w:cs="Times New Roman"/>
          <w:noProof/>
          <w:color w:val="000000" w:themeColor="text1"/>
          <w:sz w:val="24"/>
          <w:szCs w:val="24"/>
        </w:rPr>
        <w:pict>
          <v:rect id="Rectangle 29" o:spid="_x0000_s1050" style="position:absolute;left:0;text-align:left;margin-left:268.3pt;margin-top:55.3pt;width:61.6pt;height:6.2pt;rotation:90;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" fillcolor="white [3212]" strokecolor="white [3212]" strokeweight="3pt">
            <v:shadow color="#622423 [1605]" opacity=".5" offset="1pt"/>
          </v:rect>
        </w:pict>
      </w:r>
      <w:r>
        <w:rPr>
          <w:rFonts w:ascii="Times New Roman" w:hAnsi="Times New Roman" w:cs="Times New Roman"/>
          <w:noProof/>
          <w:color w:val="000000" w:themeColor="text1"/>
          <w:sz w:val="24"/>
          <w:szCs w:val="24"/>
        </w:rPr>
        <w:pict>
          <v:rect id="Rectangle 28" o:spid="_x0000_s1049" style="position:absolute;left:0;text-align:left;margin-left:309.15pt;margin-top:24.65pt;width:61.6pt;height:6.2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" fillcolor="white [3212]" strokecolor="white [3212]" strokeweight="3pt">
            <v:shadow color="#622423 [1605]" opacity=".5" offset="1pt"/>
          </v:rect>
        </w:pict>
      </w:r>
    </w:p>
    <w:p w:rsidR="00D636C4" w:rsidRDefault="00642368" w:rsidP="005105DE">
      <w:pPr>
        <w:tabs>
          <w:tab w:val="left" w:pos="3900"/>
        </w:tabs>
        <w:spacing w:after="0" w:line="240" w:lineRule="auto"/>
        <w:jc w:val="center"/>
        <w:rPr>
          <w:rFonts w:ascii="Times New Roman" w:hAnsi="Times New Roman" w:cs="Times New Roman"/>
          <w:b/>
          <w:color w:val="000000" w:themeColor="text1"/>
          <w:sz w:val="24"/>
          <w:szCs w:val="24"/>
        </w:rPr>
      </w:pPr>
      <w:r w:rsidRPr="00642368">
        <w:rPr>
          <w:rFonts w:ascii="Times New Roman" w:hAnsi="Times New Roman" w:cs="Times New Roman"/>
          <w:noProof/>
          <w:color w:val="000000" w:themeColor="text1"/>
          <w:sz w:val="24"/>
          <w:szCs w:val="24"/>
        </w:rPr>
        <w:pict>
          <v:shape id="Text Box 46" o:spid="_x0000_s1034" type="#_x0000_t202" style="position:absolute;left:0;text-align:left;margin-left:149.25pt;margin-top:5.5pt;width:142.5pt;height:21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" fillcolor="white [3201]" stroked="f" strokeweight=".5pt">
            <v:path arrowok="t"/>
            <v:textbox>
              <w:txbxContent>
                <w:p w:rsidR="00E50CE4" w:rsidRPr="002272EA" w:rsidRDefault="00E50CE4" w:rsidP="006519C1">
                  <w:pPr>
                    <w:rPr>
                      <w:rFonts w:ascii="Times New Roman" w:hAnsi="Times New Roman" w:cs="Times New Roman"/>
                    </w:rPr>
                  </w:pPr>
                  <w:r>
                    <w:rPr>
                      <w:rFonts w:ascii="Times New Roman" w:hAnsi="Times New Roman" w:cs="Times New Roman"/>
                    </w:rPr>
                    <w:t>Tiara Mega Pratiwi, 2014</w:t>
                  </w:r>
                </w:p>
              </w:txbxContent>
            </v:textbox>
            <w10:wrap anchorx="margin"/>
          </v:shape>
        </w:pict>
      </w:r>
      <w:r>
        <w:rPr>
          <w:rFonts w:ascii="Times New Roman" w:hAnsi="Times New Roman" w:cs="Times New Roman"/>
          <w:b/>
          <w:noProof/>
          <w:color w:val="000000" w:themeColor="text1"/>
          <w:sz w:val="24"/>
          <w:szCs w:val="24"/>
        </w:rPr>
        <w:pict>
          <v:line id="Straight Connector 9" o:spid="_x0000_s1048" style="position:absolute;left:0;text-align:left;z-index:2516951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1.35pt,5.2pt" to="61.35pt,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" strokecolor="black [3040]" strokeweight="2.25pt">
            <o:lock v:ext="edit" shapetype="f"/>
          </v:line>
        </w:pict>
      </w:r>
    </w:p>
    <w:p w:rsidR="00D636C4" w:rsidRDefault="00642368" w:rsidP="005105DE">
      <w:pPr>
        <w:tabs>
          <w:tab w:val="left" w:pos="3900"/>
        </w:tabs>
        <w:spacing w:after="0" w:line="240" w:lineRule="auto"/>
        <w:jc w:val="center"/>
        <w:rPr>
          <w:rFonts w:ascii="Times New Roman" w:hAnsi="Times New Roman" w:cs="Times New Roman"/>
          <w:b/>
          <w:color w:val="000000" w:themeColor="text1"/>
          <w:sz w:val="24"/>
          <w:szCs w:val="24"/>
        </w:rPr>
      </w:pPr>
      <w:r w:rsidRPr="00642368">
        <w:rPr>
          <w:rFonts w:ascii="Times New Roman" w:hAnsi="Times New Roman" w:cs="Times New Roman"/>
          <w:noProof/>
          <w:color w:val="000000" w:themeColor="text1"/>
          <w:sz w:val="24"/>
          <w:szCs w:val="24"/>
        </w:rPr>
        <w:pict>
          <v:rect id="Rectangle 31" o:spid="_x0000_s1047" style="position:absolute;left:0;text-align:left;margin-left:76.9pt;margin-top:9.45pt;width:61.6pt;height:6.2pt;rotation:90;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" fillcolor="white [3212]" strokecolor="white [3212]" strokeweight="3pt">
            <v:shadow color="#622423 [1605]" opacity=".5" offset="1pt"/>
          </v:rect>
        </w:pict>
      </w:r>
      <w:r w:rsidRPr="00642368">
        <w:rPr>
          <w:rFonts w:ascii="Times New Roman" w:hAnsi="Times New Roman" w:cs="Times New Roman"/>
          <w:noProof/>
          <w:color w:val="000000" w:themeColor="text1"/>
          <w:sz w:val="24"/>
          <w:szCs w:val="24"/>
        </w:rPr>
        <w:pict>
          <v:rect id="Rectangle 30" o:spid="_x0000_s1046" style="position:absolute;left:0;text-align:left;margin-left:49.8pt;margin-top:13.7pt;width:61.6pt;height:6.2pt;rotation:90;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" fillcolor="white [3212]" strokecolor="white [3212]" strokeweight="3pt">
            <v:shadow color="#622423 [1605]" opacity=".5" offset="1pt"/>
          </v:rect>
        </w:pict>
      </w:r>
      <w:r>
        <w:rPr>
          <w:rFonts w:ascii="Times New Roman" w:hAnsi="Times New Roman" w:cs="Times New Roman"/>
          <w:b/>
          <w:noProof/>
          <w:color w:val="000000" w:themeColor="text1"/>
          <w:sz w:val="24"/>
          <w:szCs w:val="24"/>
        </w:rPr>
        <w:pict>
          <v:rect id="Rectangle 41" o:spid="_x0000_s1045" style="position:absolute;left:0;text-align:left;margin-left:255.95pt;margin-top:15.4pt;width:18pt;height:6.2pt;rotation:90;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" fillcolor="white [3212]" strokecolor="white [3212]" strokeweight="3pt">
            <v:shadow color="#622423 [1605]" opacity=".5" offset="1pt"/>
          </v:rect>
        </w:pict>
      </w:r>
      <w:r>
        <w:rPr>
          <w:rFonts w:ascii="Times New Roman" w:hAnsi="Times New Roman" w:cs="Times New Roman"/>
          <w:b/>
          <w:noProof/>
          <w:color w:val="000000" w:themeColor="text1"/>
          <w:sz w:val="24"/>
          <w:szCs w:val="24"/>
        </w:rPr>
        <w:pict>
          <v:rect id="Rectangle 40" o:spid="_x0000_s1044" style="position:absolute;left:0;text-align:left;margin-left:227.1pt;margin-top:14.3pt;width:18pt;height:6.2pt;rotation:90;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" fillcolor="white [3212]" strokecolor="white [3212]" strokeweight="3pt">
            <v:shadow color="#622423 [1605]" opacity=".5" offset="1pt"/>
          </v:rect>
        </w:pict>
      </w:r>
      <w:r>
        <w:rPr>
          <w:rFonts w:ascii="Times New Roman" w:hAnsi="Times New Roman" w:cs="Times New Roman"/>
          <w:b/>
          <w:noProof/>
          <w:color w:val="000000" w:themeColor="text1"/>
          <w:sz w:val="24"/>
          <w:szCs w:val="24"/>
        </w:rPr>
        <w:pict>
          <v:rect id="Rectangle 39" o:spid="_x0000_s1043" style="position:absolute;left:0;text-align:left;margin-left:198.7pt;margin-top:14.3pt;width:18pt;height:6.2pt;rotation:90;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" fillcolor="white [3212]" strokecolor="white [3212]" strokeweight="3pt">
            <v:shadow color="#622423 [1605]" opacity=".5" offset="1pt"/>
          </v:rect>
        </w:pict>
      </w:r>
      <w:r>
        <w:rPr>
          <w:rFonts w:ascii="Times New Roman" w:hAnsi="Times New Roman" w:cs="Times New Roman"/>
          <w:b/>
          <w:noProof/>
          <w:color w:val="000000" w:themeColor="text1"/>
          <w:sz w:val="24"/>
          <w:szCs w:val="24"/>
        </w:rPr>
        <w:pict>
          <v:rect id="Rectangle 38" o:spid="_x0000_s1042" style="position:absolute;left:0;text-align:left;margin-left:171.7pt;margin-top:14.3pt;width:18pt;height:6.2pt;rotation:90;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" fillcolor="white [3212]" strokecolor="white [3212]" strokeweight="3pt">
            <v:shadow color="#622423 [1605]" opacity=".5" offset="1pt"/>
          </v:rect>
        </w:pict>
      </w:r>
      <w:r>
        <w:rPr>
          <w:rFonts w:ascii="Times New Roman" w:hAnsi="Times New Roman" w:cs="Times New Roman"/>
          <w:b/>
          <w:noProof/>
          <w:color w:val="000000" w:themeColor="text1"/>
          <w:sz w:val="24"/>
          <w:szCs w:val="24"/>
        </w:rPr>
        <w:pict>
          <v:rect id="Rectangle 37" o:spid="_x0000_s1041" style="position:absolute;left:0;text-align:left;margin-left:149.1pt;margin-top:14.3pt;width:18pt;height:6.2pt;rotation:90;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" fillcolor="white [3212]" strokecolor="white [3212]" strokeweight="3pt">
            <v:shadow color="#622423 [1605]" opacity=".5" offset="1pt"/>
          </v:rect>
        </w:pict>
      </w:r>
      <w:r>
        <w:rPr>
          <w:rFonts w:ascii="Times New Roman" w:hAnsi="Times New Roman" w:cs="Times New Roman"/>
          <w:b/>
          <w:noProof/>
          <w:color w:val="000000" w:themeColor="text1"/>
          <w:sz w:val="24"/>
          <w:szCs w:val="24"/>
        </w:rPr>
        <w:pict>
          <v:rect id="Rectangle 33" o:spid="_x0000_s1040" style="position:absolute;left:0;text-align:left;margin-left:126.7pt;margin-top:14.3pt;width:18pt;height:6.2pt;rotation:90;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" fillcolor="white [3212]" strokecolor="white [3212]" strokeweight="3pt">
            <v:shadow color="#622423 [1605]" opacity=".5" offset="1pt"/>
          </v:rect>
        </w:pict>
      </w:r>
    </w:p>
    <w:p w:rsidR="00D636C4" w:rsidRDefault="00642368" w:rsidP="005105DE">
      <w:pPr>
        <w:tabs>
          <w:tab w:val="left" w:pos="3900"/>
        </w:tabs>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noProof/>
          <w:color w:val="000000" w:themeColor="text1"/>
          <w:sz w:val="24"/>
          <w:szCs w:val="24"/>
        </w:rPr>
        <w:pict>
          <v:line id="Straight Connector 11" o:spid="_x0000_s1039" style="position:absolute;left:0;text-align:left;z-index:2516961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3pt,1.6pt" to="330.5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" strokecolor="black [3040]" strokeweight="2.25pt">
            <o:lock v:ext="edit" shapetype="f"/>
          </v:line>
        </w:pict>
      </w:r>
    </w:p>
    <w:p w:rsidR="005105DE" w:rsidRDefault="005105DE" w:rsidP="005105DE">
      <w:pPr>
        <w:tabs>
          <w:tab w:val="left" w:pos="3900"/>
        </w:tabs>
        <w:spacing w:after="0" w:line="240" w:lineRule="auto"/>
        <w:jc w:val="center"/>
        <w:rPr>
          <w:rFonts w:ascii="Times New Roman" w:hAnsi="Times New Roman" w:cs="Times New Roman"/>
          <w:b/>
          <w:color w:val="000000" w:themeColor="text1"/>
          <w:sz w:val="24"/>
          <w:szCs w:val="24"/>
        </w:rPr>
      </w:pPr>
      <w:proofErr w:type="gramStart"/>
      <w:r>
        <w:rPr>
          <w:rFonts w:ascii="Times New Roman" w:hAnsi="Times New Roman" w:cs="Times New Roman"/>
          <w:b/>
          <w:color w:val="000000" w:themeColor="text1"/>
          <w:sz w:val="24"/>
          <w:szCs w:val="24"/>
        </w:rPr>
        <w:t>Gambar 2.1.</w:t>
      </w:r>
      <w:proofErr w:type="gramEnd"/>
    </w:p>
    <w:p w:rsidR="00C32CB8" w:rsidRDefault="005105DE" w:rsidP="001A7C8F">
      <w:pPr>
        <w:tabs>
          <w:tab w:val="left" w:pos="3900"/>
        </w:tabs>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Paradigma Penelitia</w:t>
      </w:r>
      <w:r w:rsidR="001A7C8F">
        <w:rPr>
          <w:rFonts w:ascii="Times New Roman" w:hAnsi="Times New Roman" w:cs="Times New Roman"/>
          <w:b/>
          <w:color w:val="000000" w:themeColor="text1"/>
          <w:sz w:val="24"/>
          <w:szCs w:val="24"/>
        </w:rPr>
        <w:t>n</w:t>
      </w:r>
    </w:p>
    <w:p w:rsidR="001A7C8F" w:rsidRPr="009854DB" w:rsidRDefault="009854DB" w:rsidP="009854DB">
      <w:pPr>
        <w:tabs>
          <w:tab w:val="left" w:pos="3900"/>
        </w:tabs>
        <w:spacing w:after="0" w:line="240" w:lineRule="auto"/>
        <w:rPr>
          <w:rFonts w:ascii="Times New Roman" w:hAnsi="Times New Roman" w:cs="Times New Roman"/>
          <w:color w:val="000000" w:themeColor="text1"/>
          <w:sz w:val="24"/>
          <w:szCs w:val="24"/>
          <w:lang w:val="id-ID"/>
        </w:rPr>
      </w:pPr>
      <w:r w:rsidRPr="009854DB">
        <w:rPr>
          <w:rFonts w:ascii="Times New Roman" w:hAnsi="Times New Roman" w:cs="Times New Roman"/>
          <w:color w:val="000000" w:themeColor="text1"/>
          <w:sz w:val="24"/>
          <w:szCs w:val="24"/>
          <w:lang w:val="id-ID"/>
        </w:rPr>
        <w:t>Keterangan:</w:t>
      </w:r>
    </w:p>
    <w:p w:rsidR="001A7C8F" w:rsidRPr="009854DB" w:rsidRDefault="00642368" w:rsidP="009854DB">
      <w:pPr>
        <w:tabs>
          <w:tab w:val="left" w:pos="3900"/>
        </w:tabs>
        <w:spacing w:after="0" w:line="240" w:lineRule="auto"/>
        <w:rPr>
          <w:rFonts w:ascii="Times New Roman" w:hAnsi="Times New Roman" w:cs="Times New Roman"/>
          <w:color w:val="000000" w:themeColor="text1"/>
          <w:sz w:val="24"/>
          <w:szCs w:val="24"/>
          <w:lang w:val="id-ID"/>
        </w:rPr>
      </w:pPr>
      <w:r w:rsidRPr="00642368">
        <w:rPr>
          <w:rFonts w:ascii="Times New Roman" w:hAnsi="Times New Roman" w:cs="Times New Roman"/>
          <w:b/>
          <w:noProof/>
          <w:color w:val="000000" w:themeColor="text1"/>
          <w:sz w:val="24"/>
          <w:szCs w:val="24"/>
        </w:rPr>
        <w:pict>
          <v:rect id="Rectangle 24" o:spid="_x0000_s1038" style="position:absolute;margin-left:2.15pt;margin-top:5.55pt;width:36.7pt;height:3.5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" fillcolor="black [3200]" strokecolor="black [3213]" strokeweight="3pt">
            <v:shadow color="#7f7f7f [1601]" opacity=".5" offset="1pt"/>
          </v:rect>
        </w:pict>
      </w:r>
      <w:r w:rsidR="009854DB" w:rsidRPr="009854DB">
        <w:rPr>
          <w:rFonts w:ascii="Times New Roman" w:hAnsi="Times New Roman" w:cs="Times New Roman"/>
          <w:color w:val="000000" w:themeColor="text1"/>
          <w:sz w:val="24"/>
          <w:szCs w:val="24"/>
          <w:lang w:val="id-ID"/>
        </w:rPr>
        <w:t xml:space="preserve">               =  Pengaruh secara parsial</w:t>
      </w:r>
    </w:p>
    <w:p w:rsidR="009854DB" w:rsidRPr="009854DB" w:rsidRDefault="00642368" w:rsidP="009854DB">
      <w:pPr>
        <w:tabs>
          <w:tab w:val="left" w:pos="3900"/>
        </w:tabs>
        <w:spacing w:after="0" w:line="240" w:lineRule="auto"/>
        <w:rPr>
          <w:rFonts w:ascii="Times New Roman" w:hAnsi="Times New Roman" w:cs="Times New Roman"/>
          <w:color w:val="000000" w:themeColor="text1"/>
          <w:sz w:val="24"/>
          <w:szCs w:val="24"/>
          <w:lang w:val="id-ID"/>
        </w:rPr>
      </w:pPr>
      <w:r w:rsidRPr="00642368">
        <w:rPr>
          <w:rFonts w:ascii="Times New Roman" w:hAnsi="Times New Roman" w:cs="Times New Roman"/>
          <w:b/>
          <w:noProof/>
          <w:color w:val="000000" w:themeColor="text1"/>
          <w:sz w:val="24"/>
          <w:szCs w:val="24"/>
        </w:rPr>
        <w:pict>
          <v:rect id="Rectangle 67" o:spid="_x0000_s1037" style="position:absolute;margin-left:25.5pt;margin-top:3.55pt;width:6.45pt;height:5.35pt;rotation:180;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" fillcolor="white [3212]" strokecolor="white [3212]" strokeweight="3pt">
            <v:shadow color="#622423 [1605]" opacity=".5" offset="1pt"/>
          </v:rect>
        </w:pict>
      </w:r>
      <w:r w:rsidRPr="00642368">
        <w:rPr>
          <w:rFonts w:ascii="Times New Roman" w:hAnsi="Times New Roman" w:cs="Times New Roman"/>
          <w:b/>
          <w:noProof/>
          <w:color w:val="000000" w:themeColor="text1"/>
          <w:sz w:val="24"/>
          <w:szCs w:val="24"/>
        </w:rPr>
        <w:pict>
          <v:rect id="Rectangle 66" o:spid="_x0000_s1036" style="position:absolute;margin-left:8pt;margin-top:3.55pt;width:6.9pt;height:6.95pt;rotation:180;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" fillcolor="white [3212]" strokecolor="white [3212]" strokeweight="3pt">
            <v:shadow color="#622423 [1605]" opacity=".5" offset="1pt"/>
          </v:rect>
        </w:pict>
      </w:r>
      <w:r w:rsidRPr="00642368">
        <w:rPr>
          <w:rFonts w:ascii="Times New Roman" w:hAnsi="Times New Roman" w:cs="Times New Roman"/>
          <w:b/>
          <w:noProof/>
          <w:color w:val="000000" w:themeColor="text1"/>
          <w:sz w:val="24"/>
          <w:szCs w:val="24"/>
        </w:rPr>
        <w:pict>
          <v:rect id="Rectangle 23" o:spid="_x0000_s1035" style="position:absolute;margin-left:1.45pt;margin-top:4.95pt;width:36.7pt;height:3.5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" fillcolor="black [3200]" strokecolor="black [3213]" strokeweight="3pt">
            <v:shadow color="#7f7f7f [1601]" opacity=".5" offset="1pt"/>
          </v:rect>
        </w:pict>
      </w:r>
      <w:r w:rsidR="009854DB" w:rsidRPr="009854DB">
        <w:rPr>
          <w:rFonts w:ascii="Times New Roman" w:hAnsi="Times New Roman" w:cs="Times New Roman"/>
          <w:color w:val="000000" w:themeColor="text1"/>
          <w:sz w:val="24"/>
          <w:szCs w:val="24"/>
          <w:lang w:val="id-ID"/>
        </w:rPr>
        <w:t xml:space="preserve">               =  Pengaruh secara simultan</w:t>
      </w:r>
    </w:p>
    <w:p w:rsidR="009854DB" w:rsidRDefault="009854DB" w:rsidP="001A7C8F">
      <w:pPr>
        <w:tabs>
          <w:tab w:val="left" w:pos="3900"/>
        </w:tabs>
        <w:spacing w:after="0" w:line="240" w:lineRule="auto"/>
        <w:jc w:val="center"/>
        <w:rPr>
          <w:rFonts w:ascii="Times New Roman" w:hAnsi="Times New Roman" w:cs="Times New Roman"/>
          <w:b/>
          <w:color w:val="000000" w:themeColor="text1"/>
          <w:sz w:val="24"/>
          <w:szCs w:val="24"/>
        </w:rPr>
      </w:pPr>
    </w:p>
    <w:p w:rsidR="009F2932" w:rsidRPr="00E633A0" w:rsidRDefault="009F2932" w:rsidP="00E633A0">
      <w:pPr>
        <w:tabs>
          <w:tab w:val="left" w:pos="3900"/>
        </w:tabs>
        <w:spacing w:after="0" w:line="240" w:lineRule="auto"/>
        <w:rPr>
          <w:rFonts w:ascii="Times New Roman" w:hAnsi="Times New Roman" w:cs="Times New Roman"/>
          <w:b/>
          <w:color w:val="000000" w:themeColor="text1"/>
          <w:sz w:val="24"/>
          <w:szCs w:val="24"/>
        </w:rPr>
      </w:pPr>
    </w:p>
    <w:p w:rsidR="004875D5" w:rsidRDefault="004875D5" w:rsidP="00D5016B">
      <w:pPr>
        <w:widowControl w:val="0"/>
        <w:tabs>
          <w:tab w:val="left" w:pos="709"/>
        </w:tabs>
        <w:spacing w:after="0" w:line="480" w:lineRule="auto"/>
        <w:contextualSpacing/>
        <w:jc w:val="both"/>
        <w:rPr>
          <w:rFonts w:ascii="Times New Roman" w:hAnsi="Times New Roman" w:cs="Times New Roman"/>
          <w:b/>
          <w:sz w:val="24"/>
          <w:szCs w:val="24"/>
          <w:lang w:val="id-ID"/>
        </w:rPr>
      </w:pPr>
      <w:r>
        <w:rPr>
          <w:rFonts w:ascii="Times New Roman" w:hAnsi="Times New Roman" w:cs="Times New Roman"/>
          <w:b/>
          <w:sz w:val="24"/>
          <w:szCs w:val="24"/>
          <w:lang w:val="id-ID"/>
        </w:rPr>
        <w:t>2.</w:t>
      </w:r>
      <w:r w:rsidR="00D636C4">
        <w:rPr>
          <w:rFonts w:ascii="Times New Roman" w:hAnsi="Times New Roman" w:cs="Times New Roman"/>
          <w:b/>
          <w:sz w:val="24"/>
          <w:szCs w:val="24"/>
        </w:rPr>
        <w:t>3</w:t>
      </w:r>
      <w:r w:rsidR="00D5016B">
        <w:rPr>
          <w:rFonts w:ascii="Times New Roman" w:hAnsi="Times New Roman" w:cs="Times New Roman"/>
          <w:b/>
          <w:sz w:val="24"/>
          <w:szCs w:val="24"/>
        </w:rPr>
        <w:tab/>
      </w:r>
      <w:r>
        <w:rPr>
          <w:rFonts w:ascii="Times New Roman" w:hAnsi="Times New Roman" w:cs="Times New Roman"/>
          <w:b/>
          <w:sz w:val="24"/>
          <w:szCs w:val="24"/>
          <w:lang w:val="id-ID"/>
        </w:rPr>
        <w:t xml:space="preserve">Hipotesis Penelitian </w:t>
      </w:r>
    </w:p>
    <w:p w:rsidR="00D566D0" w:rsidRDefault="00D566D0" w:rsidP="00D5016B">
      <w:pPr>
        <w:widowControl w:val="0"/>
        <w:tabs>
          <w:tab w:val="left" w:pos="709"/>
        </w:tabs>
        <w:spacing w:after="0" w:line="480" w:lineRule="auto"/>
        <w:contextualSpacing/>
        <w:jc w:val="both"/>
        <w:rPr>
          <w:rFonts w:ascii="Times New Roman" w:hAnsi="Times New Roman" w:cs="Times New Roman"/>
          <w:sz w:val="24"/>
          <w:szCs w:val="24"/>
          <w:lang w:val="id-ID"/>
        </w:rPr>
      </w:pPr>
      <w:r>
        <w:rPr>
          <w:rFonts w:ascii="Times New Roman" w:hAnsi="Times New Roman" w:cs="Times New Roman"/>
          <w:b/>
          <w:sz w:val="24"/>
          <w:szCs w:val="24"/>
          <w:lang w:val="id-ID"/>
        </w:rPr>
        <w:t xml:space="preserve">            </w:t>
      </w:r>
      <w:r>
        <w:rPr>
          <w:rFonts w:ascii="Times New Roman" w:hAnsi="Times New Roman" w:cs="Times New Roman"/>
          <w:sz w:val="24"/>
          <w:szCs w:val="24"/>
          <w:lang w:val="id-ID"/>
        </w:rPr>
        <w:t>Menurut Sugiyono (2014:93) berpendapat bahwa hipotesis adalah :</w:t>
      </w:r>
    </w:p>
    <w:p w:rsidR="00C350A1" w:rsidRDefault="00992B7E" w:rsidP="00E34CC7">
      <w:pPr>
        <w:widowControl w:val="0"/>
        <w:tabs>
          <w:tab w:val="left" w:pos="709"/>
        </w:tabs>
        <w:spacing w:after="0" w:line="240" w:lineRule="auto"/>
        <w:ind w:left="1440"/>
        <w:contextualSpacing/>
        <w:jc w:val="both"/>
        <w:rPr>
          <w:rFonts w:ascii="Times New Roman" w:hAnsi="Times New Roman" w:cs="Times New Roman"/>
          <w:sz w:val="24"/>
          <w:szCs w:val="24"/>
        </w:rPr>
      </w:pPr>
      <w:r>
        <w:rPr>
          <w:rFonts w:ascii="Times New Roman" w:hAnsi="Times New Roman" w:cs="Times New Roman"/>
          <w:sz w:val="24"/>
          <w:szCs w:val="24"/>
          <w:lang w:val="id-ID"/>
        </w:rPr>
        <w:t xml:space="preserve"> </w:t>
      </w:r>
      <w:r w:rsidR="00D566D0">
        <w:rPr>
          <w:rFonts w:ascii="Times New Roman" w:hAnsi="Times New Roman" w:cs="Times New Roman"/>
          <w:sz w:val="24"/>
          <w:szCs w:val="24"/>
          <w:lang w:val="id-ID"/>
        </w:rPr>
        <w:t>“</w:t>
      </w:r>
      <w:r w:rsidR="00937A0F">
        <w:rPr>
          <w:rFonts w:ascii="Times New Roman" w:hAnsi="Times New Roman" w:cs="Times New Roman"/>
          <w:sz w:val="24"/>
          <w:szCs w:val="24"/>
          <w:lang w:val="id-ID"/>
        </w:rPr>
        <w:t>Hipotesis merupakan jawaban sementara terhadap rumusan masala</w:t>
      </w:r>
      <w:r w:rsidR="001478FF">
        <w:rPr>
          <w:rFonts w:ascii="Times New Roman" w:hAnsi="Times New Roman" w:cs="Times New Roman"/>
          <w:sz w:val="24"/>
          <w:szCs w:val="24"/>
          <w:lang w:val="id-ID"/>
        </w:rPr>
        <w:t>h penelitian, oleh karena itu rumusan masalah biasanya disusun dengan kalimat pertanyaan. Dikatakan sementara, karena jawaban yang diberikan baru berdasarkan teori yang relevan, belum berdasarkan fakta-fakta empiris yang diperoleh melalui pengumpulan data. Jadi hipotesis juga dapat dinyatakan sebagai jawaban teoritis terhadap rumusan masalah penelitian, belum jawaban yang empirik.”</w:t>
      </w:r>
    </w:p>
    <w:p w:rsidR="00E34CC7" w:rsidRPr="00E34CC7" w:rsidRDefault="00E34CC7" w:rsidP="00E34CC7">
      <w:pPr>
        <w:widowControl w:val="0"/>
        <w:tabs>
          <w:tab w:val="left" w:pos="709"/>
        </w:tabs>
        <w:spacing w:after="0" w:line="240" w:lineRule="auto"/>
        <w:ind w:left="1440"/>
        <w:contextualSpacing/>
        <w:jc w:val="both"/>
        <w:rPr>
          <w:rFonts w:ascii="Times New Roman" w:hAnsi="Times New Roman" w:cs="Times New Roman"/>
          <w:sz w:val="24"/>
          <w:szCs w:val="24"/>
        </w:rPr>
      </w:pPr>
    </w:p>
    <w:p w:rsidR="004875D5" w:rsidRDefault="00F475C7" w:rsidP="00950C6A">
      <w:pPr>
        <w:widowControl w:val="0"/>
        <w:tabs>
          <w:tab w:val="left" w:pos="709"/>
        </w:tabs>
        <w:spacing w:after="0" w:line="480" w:lineRule="auto"/>
        <w:contextualSpacing/>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4875D5">
        <w:rPr>
          <w:rFonts w:ascii="Times New Roman" w:hAnsi="Times New Roman" w:cs="Times New Roman"/>
          <w:sz w:val="24"/>
          <w:szCs w:val="24"/>
          <w:lang w:val="id-ID"/>
        </w:rPr>
        <w:t>Berdasarkan dari apa yang telah dikemukakan di atas maka dapat dibuat hipotesis sebagai berikut</w:t>
      </w:r>
      <w:r>
        <w:rPr>
          <w:rFonts w:ascii="Times New Roman" w:hAnsi="Times New Roman" w:cs="Times New Roman"/>
          <w:sz w:val="24"/>
          <w:szCs w:val="24"/>
          <w:lang w:val="id-ID"/>
        </w:rPr>
        <w:t xml:space="preserve"> </w:t>
      </w:r>
      <w:r w:rsidR="004875D5">
        <w:rPr>
          <w:rFonts w:ascii="Times New Roman" w:hAnsi="Times New Roman" w:cs="Times New Roman"/>
          <w:sz w:val="24"/>
          <w:szCs w:val="24"/>
          <w:lang w:val="id-ID"/>
        </w:rPr>
        <w:t>:</w:t>
      </w:r>
    </w:p>
    <w:p w:rsidR="004875D5" w:rsidRPr="00007294" w:rsidRDefault="004875D5" w:rsidP="00950C6A">
      <w:pPr>
        <w:widowControl w:val="0"/>
        <w:tabs>
          <w:tab w:val="left" w:pos="1276"/>
          <w:tab w:val="left" w:pos="1560"/>
        </w:tabs>
        <w:spacing w:after="0" w:line="480" w:lineRule="auto"/>
        <w:ind w:left="1560" w:hanging="1560"/>
        <w:contextualSpacing/>
        <w:jc w:val="both"/>
        <w:rPr>
          <w:rFonts w:ascii="Times New Roman" w:hAnsi="Times New Roman" w:cs="Times New Roman"/>
          <w:sz w:val="24"/>
          <w:szCs w:val="24"/>
        </w:rPr>
      </w:pPr>
      <w:r>
        <w:rPr>
          <w:rFonts w:ascii="Times New Roman" w:hAnsi="Times New Roman" w:cs="Times New Roman"/>
          <w:sz w:val="24"/>
          <w:szCs w:val="24"/>
          <w:lang w:val="id-ID"/>
        </w:rPr>
        <w:lastRenderedPageBreak/>
        <w:t xml:space="preserve">Hipotesis 1 </w:t>
      </w:r>
      <w:r w:rsidR="00D5016B">
        <w:rPr>
          <w:rFonts w:ascii="Times New Roman" w:hAnsi="Times New Roman" w:cs="Times New Roman"/>
          <w:sz w:val="24"/>
          <w:szCs w:val="24"/>
        </w:rPr>
        <w:tab/>
      </w:r>
      <w:r>
        <w:rPr>
          <w:rFonts w:ascii="Times New Roman" w:hAnsi="Times New Roman" w:cs="Times New Roman"/>
          <w:sz w:val="24"/>
          <w:szCs w:val="24"/>
          <w:lang w:val="id-ID"/>
        </w:rPr>
        <w:t xml:space="preserve">: </w:t>
      </w:r>
      <w:r w:rsidR="00D5016B">
        <w:rPr>
          <w:rFonts w:ascii="Times New Roman" w:hAnsi="Times New Roman" w:cs="Times New Roman"/>
          <w:sz w:val="24"/>
          <w:szCs w:val="24"/>
        </w:rPr>
        <w:tab/>
      </w:r>
      <w:r w:rsidR="00724063">
        <w:rPr>
          <w:rFonts w:ascii="Times New Roman" w:hAnsi="Times New Roman" w:cs="Times New Roman"/>
          <w:sz w:val="24"/>
          <w:szCs w:val="24"/>
        </w:rPr>
        <w:t>Terdapat pengaruh</w:t>
      </w:r>
      <w:r w:rsidR="00C32CB8">
        <w:rPr>
          <w:rFonts w:ascii="Times New Roman" w:hAnsi="Times New Roman" w:cs="Times New Roman"/>
          <w:sz w:val="24"/>
          <w:szCs w:val="24"/>
        </w:rPr>
        <w:t xml:space="preserve"> </w:t>
      </w:r>
      <w:r w:rsidR="00C87435" w:rsidRPr="00C87435">
        <w:rPr>
          <w:rFonts w:ascii="Times New Roman" w:hAnsi="Times New Roman" w:cs="Times New Roman"/>
          <w:i/>
          <w:sz w:val="24"/>
          <w:szCs w:val="24"/>
        </w:rPr>
        <w:t>Net Profit Margin</w:t>
      </w:r>
      <w:r w:rsidR="00C32CB8">
        <w:rPr>
          <w:rFonts w:ascii="Times New Roman" w:hAnsi="Times New Roman" w:cs="Times New Roman"/>
          <w:sz w:val="24"/>
          <w:szCs w:val="24"/>
        </w:rPr>
        <w:t xml:space="preserve"> (NPM) </w:t>
      </w:r>
      <w:r w:rsidRPr="00724063">
        <w:rPr>
          <w:rFonts w:ascii="Times New Roman" w:hAnsi="Times New Roman" w:cs="Times New Roman"/>
          <w:sz w:val="24"/>
          <w:szCs w:val="24"/>
          <w:lang w:val="id-ID"/>
        </w:rPr>
        <w:t>terhadap</w:t>
      </w:r>
      <w:r>
        <w:rPr>
          <w:rFonts w:ascii="Times New Roman" w:hAnsi="Times New Roman" w:cs="Times New Roman"/>
          <w:sz w:val="24"/>
          <w:szCs w:val="24"/>
          <w:lang w:val="id-ID"/>
        </w:rPr>
        <w:t xml:space="preserve"> </w:t>
      </w:r>
      <w:r>
        <w:rPr>
          <w:rFonts w:ascii="Times New Roman" w:hAnsi="Times New Roman" w:cs="Times New Roman"/>
          <w:i/>
          <w:sz w:val="24"/>
          <w:szCs w:val="24"/>
          <w:lang w:val="id-ID"/>
        </w:rPr>
        <w:t xml:space="preserve">Return </w:t>
      </w:r>
      <w:r>
        <w:rPr>
          <w:rFonts w:ascii="Times New Roman" w:hAnsi="Times New Roman" w:cs="Times New Roman"/>
          <w:sz w:val="24"/>
          <w:szCs w:val="24"/>
          <w:lang w:val="id-ID"/>
        </w:rPr>
        <w:t>Saham</w:t>
      </w:r>
      <w:r w:rsidR="00007294">
        <w:rPr>
          <w:rFonts w:ascii="Times New Roman" w:hAnsi="Times New Roman" w:cs="Times New Roman"/>
          <w:sz w:val="24"/>
          <w:szCs w:val="24"/>
        </w:rPr>
        <w:t xml:space="preserve"> di Bursa Efek Indonesia (BEI)</w:t>
      </w:r>
    </w:p>
    <w:p w:rsidR="00C32CB8" w:rsidRPr="00007294" w:rsidRDefault="00C32CB8" w:rsidP="00C32CB8">
      <w:pPr>
        <w:widowControl w:val="0"/>
        <w:tabs>
          <w:tab w:val="left" w:pos="1276"/>
          <w:tab w:val="left" w:pos="1560"/>
        </w:tabs>
        <w:spacing w:after="0" w:line="480" w:lineRule="auto"/>
        <w:ind w:left="1560" w:hanging="1560"/>
        <w:contextualSpacing/>
        <w:jc w:val="both"/>
        <w:rPr>
          <w:rFonts w:ascii="Times New Roman" w:hAnsi="Times New Roman" w:cs="Times New Roman"/>
          <w:sz w:val="24"/>
          <w:szCs w:val="24"/>
        </w:rPr>
      </w:pPr>
      <w:r>
        <w:rPr>
          <w:rFonts w:ascii="Times New Roman" w:hAnsi="Times New Roman" w:cs="Times New Roman"/>
          <w:sz w:val="24"/>
          <w:szCs w:val="24"/>
          <w:lang w:val="id-ID"/>
        </w:rPr>
        <w:t xml:space="preserve">Hipotesis </w:t>
      </w:r>
      <w:r>
        <w:rPr>
          <w:rFonts w:ascii="Times New Roman" w:hAnsi="Times New Roman" w:cs="Times New Roman"/>
          <w:sz w:val="24"/>
          <w:szCs w:val="24"/>
        </w:rPr>
        <w:t>2</w:t>
      </w:r>
      <w:r>
        <w:rPr>
          <w:rFonts w:ascii="Times New Roman" w:hAnsi="Times New Roman" w:cs="Times New Roman"/>
          <w:sz w:val="24"/>
          <w:szCs w:val="24"/>
          <w:lang w:val="id-ID"/>
        </w:rPr>
        <w:t xml:space="preserve"> </w:t>
      </w:r>
      <w:r>
        <w:rPr>
          <w:rFonts w:ascii="Times New Roman" w:hAnsi="Times New Roman" w:cs="Times New Roman"/>
          <w:sz w:val="24"/>
          <w:szCs w:val="24"/>
        </w:rPr>
        <w:tab/>
      </w:r>
      <w:r>
        <w:rPr>
          <w:rFonts w:ascii="Times New Roman" w:hAnsi="Times New Roman" w:cs="Times New Roman"/>
          <w:sz w:val="24"/>
          <w:szCs w:val="24"/>
          <w:lang w:val="id-ID"/>
        </w:rPr>
        <w:t xml:space="preserve">: </w:t>
      </w:r>
      <w:r>
        <w:rPr>
          <w:rFonts w:ascii="Times New Roman" w:hAnsi="Times New Roman" w:cs="Times New Roman"/>
          <w:sz w:val="24"/>
          <w:szCs w:val="24"/>
        </w:rPr>
        <w:tab/>
        <w:t xml:space="preserve">Terdapat pengaruh </w:t>
      </w:r>
      <w:r>
        <w:rPr>
          <w:rFonts w:ascii="Times New Roman" w:hAnsi="Times New Roman" w:cs="Times New Roman"/>
          <w:i/>
          <w:sz w:val="24"/>
          <w:szCs w:val="24"/>
        </w:rPr>
        <w:t xml:space="preserve">Return on </w:t>
      </w:r>
      <w:r w:rsidRPr="00724063">
        <w:rPr>
          <w:rFonts w:ascii="Times New Roman" w:hAnsi="Times New Roman" w:cs="Times New Roman"/>
          <w:sz w:val="24"/>
          <w:szCs w:val="24"/>
        </w:rPr>
        <w:t>A</w:t>
      </w:r>
      <w:r w:rsidR="006C02B0">
        <w:rPr>
          <w:rFonts w:ascii="Times New Roman" w:hAnsi="Times New Roman" w:cs="Times New Roman"/>
          <w:sz w:val="24"/>
          <w:szCs w:val="24"/>
        </w:rPr>
        <w:t>s</w:t>
      </w:r>
      <w:r w:rsidRPr="00724063">
        <w:rPr>
          <w:rFonts w:ascii="Times New Roman" w:hAnsi="Times New Roman" w:cs="Times New Roman"/>
          <w:sz w:val="24"/>
          <w:szCs w:val="24"/>
        </w:rPr>
        <w:t>set</w:t>
      </w:r>
      <w:r w:rsidR="006C02B0">
        <w:rPr>
          <w:rFonts w:ascii="Times New Roman" w:hAnsi="Times New Roman" w:cs="Times New Roman"/>
          <w:sz w:val="24"/>
          <w:szCs w:val="24"/>
        </w:rPr>
        <w:t>s (ROA)</w:t>
      </w:r>
      <w:r>
        <w:rPr>
          <w:rFonts w:ascii="Times New Roman" w:hAnsi="Times New Roman" w:cs="Times New Roman"/>
          <w:sz w:val="24"/>
          <w:szCs w:val="24"/>
        </w:rPr>
        <w:t xml:space="preserve"> </w:t>
      </w:r>
      <w:r w:rsidRPr="00724063">
        <w:rPr>
          <w:rFonts w:ascii="Times New Roman" w:hAnsi="Times New Roman" w:cs="Times New Roman"/>
          <w:sz w:val="24"/>
          <w:szCs w:val="24"/>
          <w:lang w:val="id-ID"/>
        </w:rPr>
        <w:t>terhadap</w:t>
      </w:r>
      <w:r>
        <w:rPr>
          <w:rFonts w:ascii="Times New Roman" w:hAnsi="Times New Roman" w:cs="Times New Roman"/>
          <w:sz w:val="24"/>
          <w:szCs w:val="24"/>
          <w:lang w:val="id-ID"/>
        </w:rPr>
        <w:t xml:space="preserve"> </w:t>
      </w:r>
      <w:r>
        <w:rPr>
          <w:rFonts w:ascii="Times New Roman" w:hAnsi="Times New Roman" w:cs="Times New Roman"/>
          <w:i/>
          <w:sz w:val="24"/>
          <w:szCs w:val="24"/>
          <w:lang w:val="id-ID"/>
        </w:rPr>
        <w:t xml:space="preserve">Return </w:t>
      </w:r>
      <w:r>
        <w:rPr>
          <w:rFonts w:ascii="Times New Roman" w:hAnsi="Times New Roman" w:cs="Times New Roman"/>
          <w:sz w:val="24"/>
          <w:szCs w:val="24"/>
          <w:lang w:val="id-ID"/>
        </w:rPr>
        <w:t>Saham</w:t>
      </w:r>
      <w:r w:rsidR="00007294">
        <w:rPr>
          <w:rFonts w:ascii="Times New Roman" w:hAnsi="Times New Roman" w:cs="Times New Roman"/>
          <w:sz w:val="24"/>
          <w:szCs w:val="24"/>
        </w:rPr>
        <w:t xml:space="preserve"> di Bursa Efek Indonesia (BEI)</w:t>
      </w:r>
    </w:p>
    <w:p w:rsidR="004875D5" w:rsidRPr="00007294" w:rsidRDefault="004875D5" w:rsidP="00950C6A">
      <w:pPr>
        <w:widowControl w:val="0"/>
        <w:tabs>
          <w:tab w:val="left" w:pos="1276"/>
          <w:tab w:val="left" w:pos="1560"/>
        </w:tabs>
        <w:spacing w:after="0" w:line="480" w:lineRule="auto"/>
        <w:ind w:left="1560" w:hanging="1560"/>
        <w:contextualSpacing/>
        <w:jc w:val="both"/>
        <w:rPr>
          <w:rFonts w:ascii="Times New Roman" w:hAnsi="Times New Roman" w:cs="Times New Roman"/>
          <w:sz w:val="24"/>
          <w:szCs w:val="24"/>
        </w:rPr>
      </w:pPr>
      <w:r>
        <w:rPr>
          <w:rFonts w:ascii="Times New Roman" w:hAnsi="Times New Roman" w:cs="Times New Roman"/>
          <w:sz w:val="24"/>
          <w:szCs w:val="24"/>
          <w:lang w:val="id-ID"/>
        </w:rPr>
        <w:t xml:space="preserve">Hipotesis </w:t>
      </w:r>
      <w:r w:rsidR="00C32CB8">
        <w:rPr>
          <w:rFonts w:ascii="Times New Roman" w:hAnsi="Times New Roman" w:cs="Times New Roman"/>
          <w:sz w:val="24"/>
          <w:szCs w:val="24"/>
        </w:rPr>
        <w:t>3</w:t>
      </w:r>
      <w:r w:rsidR="00D5016B">
        <w:rPr>
          <w:rFonts w:ascii="Times New Roman" w:hAnsi="Times New Roman" w:cs="Times New Roman"/>
          <w:sz w:val="24"/>
          <w:szCs w:val="24"/>
        </w:rPr>
        <w:tab/>
      </w:r>
      <w:r>
        <w:rPr>
          <w:rFonts w:ascii="Times New Roman" w:hAnsi="Times New Roman" w:cs="Times New Roman"/>
          <w:sz w:val="24"/>
          <w:szCs w:val="24"/>
          <w:lang w:val="id-ID"/>
        </w:rPr>
        <w:t xml:space="preserve">: </w:t>
      </w:r>
      <w:r w:rsidR="00D5016B">
        <w:rPr>
          <w:rFonts w:ascii="Times New Roman" w:hAnsi="Times New Roman" w:cs="Times New Roman"/>
          <w:sz w:val="24"/>
          <w:szCs w:val="24"/>
        </w:rPr>
        <w:tab/>
      </w:r>
      <w:r w:rsidR="00724063">
        <w:rPr>
          <w:rFonts w:ascii="Times New Roman" w:hAnsi="Times New Roman" w:cs="Times New Roman"/>
          <w:sz w:val="24"/>
          <w:szCs w:val="24"/>
        </w:rPr>
        <w:t xml:space="preserve">Terdapat pengaruh </w:t>
      </w:r>
      <w:r w:rsidR="00724063" w:rsidRPr="00135378">
        <w:rPr>
          <w:rFonts w:ascii="Times New Roman" w:hAnsi="Times New Roman" w:cs="Times New Roman"/>
          <w:i/>
          <w:sz w:val="24"/>
          <w:szCs w:val="24"/>
        </w:rPr>
        <w:t xml:space="preserve">Current </w:t>
      </w:r>
      <w:r w:rsidR="00443F99">
        <w:rPr>
          <w:rFonts w:ascii="Times New Roman" w:hAnsi="Times New Roman" w:cs="Times New Roman"/>
          <w:i/>
          <w:sz w:val="24"/>
          <w:szCs w:val="24"/>
        </w:rPr>
        <w:t>Ratio</w:t>
      </w:r>
      <w:r w:rsidR="00AD7C52">
        <w:rPr>
          <w:rFonts w:ascii="Times New Roman" w:hAnsi="Times New Roman" w:cs="Times New Roman"/>
          <w:sz w:val="24"/>
          <w:szCs w:val="24"/>
        </w:rPr>
        <w:t xml:space="preserve"> (CR)</w:t>
      </w:r>
      <w:r w:rsidR="00493E71">
        <w:rPr>
          <w:rFonts w:ascii="Times New Roman" w:hAnsi="Times New Roman" w:cs="Times New Roman"/>
          <w:sz w:val="24"/>
          <w:szCs w:val="24"/>
        </w:rPr>
        <w:t xml:space="preserve"> </w:t>
      </w:r>
      <w:r>
        <w:rPr>
          <w:rFonts w:ascii="Times New Roman" w:hAnsi="Times New Roman" w:cs="Times New Roman"/>
          <w:sz w:val="24"/>
          <w:szCs w:val="24"/>
          <w:lang w:val="id-ID"/>
        </w:rPr>
        <w:t xml:space="preserve">terhadap </w:t>
      </w:r>
      <w:r>
        <w:rPr>
          <w:rFonts w:ascii="Times New Roman" w:hAnsi="Times New Roman" w:cs="Times New Roman"/>
          <w:i/>
          <w:sz w:val="24"/>
          <w:szCs w:val="24"/>
          <w:lang w:val="id-ID"/>
        </w:rPr>
        <w:t xml:space="preserve">Return </w:t>
      </w:r>
      <w:r>
        <w:rPr>
          <w:rFonts w:ascii="Times New Roman" w:hAnsi="Times New Roman" w:cs="Times New Roman"/>
          <w:sz w:val="24"/>
          <w:szCs w:val="24"/>
          <w:lang w:val="id-ID"/>
        </w:rPr>
        <w:t>Saham</w:t>
      </w:r>
      <w:r w:rsidR="00007294">
        <w:rPr>
          <w:rFonts w:ascii="Times New Roman" w:hAnsi="Times New Roman" w:cs="Times New Roman"/>
          <w:sz w:val="24"/>
          <w:szCs w:val="24"/>
        </w:rPr>
        <w:t xml:space="preserve"> di Bursa Efek Indonesia (BEI)</w:t>
      </w:r>
    </w:p>
    <w:p w:rsidR="00C87435" w:rsidRPr="00493E71" w:rsidRDefault="00C87435" w:rsidP="00950C6A">
      <w:pPr>
        <w:widowControl w:val="0"/>
        <w:tabs>
          <w:tab w:val="left" w:pos="1276"/>
          <w:tab w:val="left" w:pos="1560"/>
        </w:tabs>
        <w:spacing w:after="0" w:line="480" w:lineRule="auto"/>
        <w:ind w:left="1560" w:hanging="1560"/>
        <w:contextualSpacing/>
        <w:jc w:val="both"/>
        <w:rPr>
          <w:rFonts w:ascii="Times New Roman" w:hAnsi="Times New Roman" w:cs="Times New Roman"/>
          <w:sz w:val="24"/>
          <w:szCs w:val="24"/>
        </w:rPr>
      </w:pPr>
      <w:r>
        <w:rPr>
          <w:rFonts w:ascii="Times New Roman" w:hAnsi="Times New Roman" w:cs="Times New Roman"/>
          <w:sz w:val="24"/>
          <w:szCs w:val="24"/>
        </w:rPr>
        <w:t xml:space="preserve">Hipotesis </w:t>
      </w:r>
      <w:r w:rsidR="00C32CB8">
        <w:rPr>
          <w:rFonts w:ascii="Times New Roman" w:hAnsi="Times New Roman" w:cs="Times New Roman"/>
          <w:sz w:val="24"/>
          <w:szCs w:val="24"/>
        </w:rPr>
        <w:t>4</w:t>
      </w:r>
      <w:r>
        <w:rPr>
          <w:rFonts w:ascii="Times New Roman" w:hAnsi="Times New Roman" w:cs="Times New Roman"/>
          <w:sz w:val="24"/>
          <w:szCs w:val="24"/>
        </w:rPr>
        <w:tab/>
        <w:t>:</w:t>
      </w:r>
      <w:r>
        <w:rPr>
          <w:rFonts w:ascii="Times New Roman" w:hAnsi="Times New Roman" w:cs="Times New Roman"/>
          <w:sz w:val="24"/>
          <w:szCs w:val="24"/>
        </w:rPr>
        <w:tab/>
      </w:r>
      <w:r w:rsidR="00493E71">
        <w:rPr>
          <w:rFonts w:ascii="Times New Roman" w:hAnsi="Times New Roman" w:cs="Times New Roman"/>
          <w:sz w:val="24"/>
          <w:szCs w:val="24"/>
        </w:rPr>
        <w:t xml:space="preserve">Terdapat pengaruh </w:t>
      </w:r>
      <w:r w:rsidR="00493E71" w:rsidRPr="00C87435">
        <w:rPr>
          <w:rFonts w:ascii="Times New Roman" w:hAnsi="Times New Roman" w:cs="Times New Roman"/>
          <w:i/>
          <w:sz w:val="24"/>
          <w:szCs w:val="24"/>
        </w:rPr>
        <w:t>Net Profit Margin</w:t>
      </w:r>
      <w:r w:rsidR="00493E71">
        <w:rPr>
          <w:rFonts w:ascii="Times New Roman" w:hAnsi="Times New Roman" w:cs="Times New Roman"/>
          <w:sz w:val="24"/>
          <w:szCs w:val="24"/>
          <w:lang w:val="id-ID"/>
        </w:rPr>
        <w:t xml:space="preserve"> </w:t>
      </w:r>
      <w:r w:rsidR="006C02B0">
        <w:rPr>
          <w:rFonts w:ascii="Times New Roman" w:hAnsi="Times New Roman" w:cs="Times New Roman"/>
          <w:sz w:val="24"/>
          <w:szCs w:val="24"/>
        </w:rPr>
        <w:t>(NPM),</w:t>
      </w:r>
      <w:r w:rsidR="00493E71">
        <w:rPr>
          <w:rFonts w:ascii="Times New Roman" w:hAnsi="Times New Roman" w:cs="Times New Roman"/>
          <w:sz w:val="24"/>
          <w:szCs w:val="24"/>
        </w:rPr>
        <w:t xml:space="preserve"> </w:t>
      </w:r>
      <w:r w:rsidR="00493E71">
        <w:rPr>
          <w:rFonts w:ascii="Times New Roman" w:hAnsi="Times New Roman" w:cs="Times New Roman"/>
          <w:i/>
          <w:sz w:val="24"/>
          <w:szCs w:val="24"/>
        </w:rPr>
        <w:t xml:space="preserve">Return on </w:t>
      </w:r>
      <w:r w:rsidR="00493E71" w:rsidRPr="00724063">
        <w:rPr>
          <w:rFonts w:ascii="Times New Roman" w:hAnsi="Times New Roman" w:cs="Times New Roman"/>
          <w:sz w:val="24"/>
          <w:szCs w:val="24"/>
        </w:rPr>
        <w:t>As</w:t>
      </w:r>
      <w:r w:rsidR="00443F99">
        <w:rPr>
          <w:rFonts w:ascii="Times New Roman" w:hAnsi="Times New Roman" w:cs="Times New Roman"/>
          <w:sz w:val="24"/>
          <w:szCs w:val="24"/>
        </w:rPr>
        <w:t>s</w:t>
      </w:r>
      <w:r w:rsidR="00493E71" w:rsidRPr="00724063">
        <w:rPr>
          <w:rFonts w:ascii="Times New Roman" w:hAnsi="Times New Roman" w:cs="Times New Roman"/>
          <w:sz w:val="24"/>
          <w:szCs w:val="24"/>
        </w:rPr>
        <w:t>et</w:t>
      </w:r>
      <w:r w:rsidR="00443F99">
        <w:rPr>
          <w:rFonts w:ascii="Times New Roman" w:hAnsi="Times New Roman" w:cs="Times New Roman"/>
          <w:sz w:val="24"/>
          <w:szCs w:val="24"/>
        </w:rPr>
        <w:t>s</w:t>
      </w:r>
      <w:r w:rsidR="006C02B0">
        <w:rPr>
          <w:rFonts w:ascii="Times New Roman" w:hAnsi="Times New Roman" w:cs="Times New Roman"/>
          <w:sz w:val="24"/>
          <w:szCs w:val="24"/>
        </w:rPr>
        <w:t xml:space="preserve"> (ROA</w:t>
      </w:r>
      <w:r w:rsidR="00970FA1">
        <w:rPr>
          <w:rFonts w:ascii="Times New Roman" w:hAnsi="Times New Roman" w:cs="Times New Roman"/>
          <w:sz w:val="24"/>
          <w:szCs w:val="24"/>
        </w:rPr>
        <w:t xml:space="preserve">) dan </w:t>
      </w:r>
      <w:r w:rsidR="00493E71" w:rsidRPr="00135378">
        <w:rPr>
          <w:rFonts w:ascii="Times New Roman" w:hAnsi="Times New Roman" w:cs="Times New Roman"/>
          <w:i/>
          <w:sz w:val="24"/>
          <w:szCs w:val="24"/>
        </w:rPr>
        <w:t xml:space="preserve">Current </w:t>
      </w:r>
      <w:r w:rsidR="00443F99">
        <w:rPr>
          <w:rFonts w:ascii="Times New Roman" w:hAnsi="Times New Roman" w:cs="Times New Roman"/>
          <w:i/>
          <w:sz w:val="24"/>
          <w:szCs w:val="24"/>
        </w:rPr>
        <w:t>Ratio</w:t>
      </w:r>
      <w:r w:rsidR="00970FA1">
        <w:rPr>
          <w:rFonts w:ascii="Times New Roman" w:hAnsi="Times New Roman" w:cs="Times New Roman"/>
          <w:sz w:val="24"/>
          <w:szCs w:val="24"/>
        </w:rPr>
        <w:t xml:space="preserve"> (CR)</w:t>
      </w:r>
      <w:r w:rsidR="00F60541">
        <w:rPr>
          <w:rFonts w:ascii="Times New Roman" w:hAnsi="Times New Roman" w:cs="Times New Roman"/>
          <w:sz w:val="24"/>
          <w:szCs w:val="24"/>
          <w:lang w:val="id-ID"/>
        </w:rPr>
        <w:t xml:space="preserve"> secara simultan</w:t>
      </w:r>
      <w:r w:rsidR="006C02B0">
        <w:rPr>
          <w:rFonts w:ascii="Times New Roman" w:hAnsi="Times New Roman" w:cs="Times New Roman"/>
          <w:sz w:val="24"/>
          <w:szCs w:val="24"/>
        </w:rPr>
        <w:t xml:space="preserve"> berpengaruh signifikan</w:t>
      </w:r>
      <w:r w:rsidR="00493E71">
        <w:rPr>
          <w:rFonts w:ascii="Times New Roman" w:hAnsi="Times New Roman" w:cs="Times New Roman"/>
          <w:sz w:val="24"/>
          <w:szCs w:val="24"/>
        </w:rPr>
        <w:t xml:space="preserve"> terhadap </w:t>
      </w:r>
      <w:r w:rsidR="00493E71">
        <w:rPr>
          <w:rFonts w:ascii="Times New Roman" w:hAnsi="Times New Roman" w:cs="Times New Roman"/>
          <w:i/>
          <w:sz w:val="24"/>
          <w:szCs w:val="24"/>
        </w:rPr>
        <w:t xml:space="preserve">Return </w:t>
      </w:r>
      <w:r w:rsidR="00493E71">
        <w:rPr>
          <w:rFonts w:ascii="Times New Roman" w:hAnsi="Times New Roman" w:cs="Times New Roman"/>
          <w:sz w:val="24"/>
          <w:szCs w:val="24"/>
        </w:rPr>
        <w:t>saham</w:t>
      </w:r>
      <w:r w:rsidR="00007294">
        <w:rPr>
          <w:rFonts w:ascii="Times New Roman" w:hAnsi="Times New Roman" w:cs="Times New Roman"/>
          <w:sz w:val="24"/>
          <w:szCs w:val="24"/>
        </w:rPr>
        <w:t xml:space="preserve"> di Bursa Efek Indonesia (BEI)</w:t>
      </w:r>
    </w:p>
    <w:p w:rsidR="004875D5" w:rsidRDefault="004875D5" w:rsidP="00493E71">
      <w:pPr>
        <w:widowControl w:val="0"/>
        <w:spacing w:after="0" w:line="480" w:lineRule="auto"/>
        <w:contextualSpacing/>
        <w:jc w:val="both"/>
        <w:rPr>
          <w:rFonts w:ascii="Times New Roman" w:hAnsi="Times New Roman" w:cs="Times New Roman"/>
          <w:sz w:val="24"/>
          <w:szCs w:val="24"/>
          <w:lang w:val="id-ID"/>
        </w:rPr>
      </w:pPr>
    </w:p>
    <w:sectPr w:rsidR="004875D5" w:rsidSect="00612395">
      <w:headerReference w:type="default" r:id="rId8"/>
      <w:headerReference w:type="first" r:id="rId9"/>
      <w:footerReference w:type="first" r:id="rId10"/>
      <w:pgSz w:w="11907" w:h="16840" w:code="9"/>
      <w:pgMar w:top="2268" w:right="1701" w:bottom="1701" w:left="2268" w:header="720" w:footer="720" w:gutter="0"/>
      <w:pgNumType w:start="13" w:chapStyle="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0CE4" w:rsidRDefault="00E50CE4" w:rsidP="008C572E">
      <w:pPr>
        <w:spacing w:after="0" w:line="240" w:lineRule="auto"/>
      </w:pPr>
      <w:r>
        <w:separator/>
      </w:r>
    </w:p>
  </w:endnote>
  <w:endnote w:type="continuationSeparator" w:id="0">
    <w:p w:rsidR="00E50CE4" w:rsidRDefault="00E50CE4" w:rsidP="008C57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6766636"/>
      <w:docPartObj>
        <w:docPartGallery w:val="Page Numbers (Bottom of Page)"/>
        <w:docPartUnique/>
      </w:docPartObj>
    </w:sdtPr>
    <w:sdtEndPr>
      <w:rPr>
        <w:rFonts w:ascii="Times New Roman" w:hAnsi="Times New Roman" w:cs="Times New Roman"/>
        <w:noProof/>
        <w:sz w:val="24"/>
      </w:rPr>
    </w:sdtEndPr>
    <w:sdtContent>
      <w:p w:rsidR="00E50CE4" w:rsidRPr="00005718" w:rsidRDefault="00642368" w:rsidP="00005718">
        <w:pPr>
          <w:pStyle w:val="Footer"/>
          <w:jc w:val="center"/>
          <w:rPr>
            <w:rFonts w:ascii="Times New Roman" w:hAnsi="Times New Roman" w:cs="Times New Roman"/>
            <w:noProof/>
            <w:sz w:val="24"/>
          </w:rPr>
        </w:pPr>
        <w:r w:rsidRPr="00005718">
          <w:rPr>
            <w:rFonts w:ascii="Times New Roman" w:hAnsi="Times New Roman"/>
            <w:sz w:val="24"/>
          </w:rPr>
          <w:fldChar w:fldCharType="begin"/>
        </w:r>
        <w:r w:rsidR="00E50CE4" w:rsidRPr="00005718">
          <w:rPr>
            <w:rFonts w:ascii="Times New Roman" w:hAnsi="Times New Roman"/>
            <w:sz w:val="24"/>
          </w:rPr>
          <w:instrText xml:space="preserve"> PAGE   \* MERGEFORMAT </w:instrText>
        </w:r>
        <w:r w:rsidRPr="00005718">
          <w:rPr>
            <w:rFonts w:ascii="Times New Roman" w:hAnsi="Times New Roman"/>
            <w:sz w:val="24"/>
          </w:rPr>
          <w:fldChar w:fldCharType="separate"/>
        </w:r>
        <w:r w:rsidR="00612395">
          <w:rPr>
            <w:rFonts w:ascii="Times New Roman" w:hAnsi="Times New Roman"/>
            <w:noProof/>
            <w:sz w:val="24"/>
          </w:rPr>
          <w:t>13</w:t>
        </w:r>
        <w:r w:rsidRPr="00005718">
          <w:rPr>
            <w:rFonts w:ascii="Times New Roman" w:hAnsi="Times New Roman"/>
            <w:noProof/>
            <w:sz w:val="24"/>
          </w:rPr>
          <w:fldChar w:fldCharType="end"/>
        </w:r>
      </w:p>
    </w:sdtContent>
  </w:sdt>
  <w:p w:rsidR="00E50CE4" w:rsidRDefault="00E50CE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0CE4" w:rsidRDefault="00E50CE4" w:rsidP="008C572E">
      <w:pPr>
        <w:spacing w:after="0" w:line="240" w:lineRule="auto"/>
      </w:pPr>
      <w:r>
        <w:separator/>
      </w:r>
    </w:p>
  </w:footnote>
  <w:footnote w:type="continuationSeparator" w:id="0">
    <w:p w:rsidR="00E50CE4" w:rsidRDefault="00E50CE4" w:rsidP="008C572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16100506"/>
      <w:docPartObj>
        <w:docPartGallery w:val="Page Numbers (Top of Page)"/>
        <w:docPartUnique/>
      </w:docPartObj>
    </w:sdtPr>
    <w:sdtEndPr>
      <w:rPr>
        <w:rFonts w:ascii="Times New Roman" w:hAnsi="Times New Roman" w:cs="Times New Roman"/>
        <w:noProof/>
        <w:sz w:val="24"/>
      </w:rPr>
    </w:sdtEndPr>
    <w:sdtContent>
      <w:p w:rsidR="00E50CE4" w:rsidRPr="0087249E" w:rsidRDefault="00642368">
        <w:pPr>
          <w:pStyle w:val="Header"/>
          <w:jc w:val="right"/>
          <w:rPr>
            <w:rFonts w:ascii="Times New Roman" w:hAnsi="Times New Roman" w:cs="Times New Roman"/>
            <w:sz w:val="24"/>
          </w:rPr>
        </w:pPr>
        <w:r w:rsidRPr="0087249E">
          <w:rPr>
            <w:rFonts w:ascii="Times New Roman" w:hAnsi="Times New Roman" w:cs="Times New Roman"/>
            <w:sz w:val="24"/>
          </w:rPr>
          <w:fldChar w:fldCharType="begin"/>
        </w:r>
        <w:r w:rsidR="00E50CE4" w:rsidRPr="0087249E">
          <w:rPr>
            <w:rFonts w:ascii="Times New Roman" w:hAnsi="Times New Roman" w:cs="Times New Roman"/>
            <w:sz w:val="24"/>
          </w:rPr>
          <w:instrText xml:space="preserve"> PAGE   \* MERGEFORMAT </w:instrText>
        </w:r>
        <w:r w:rsidRPr="0087249E">
          <w:rPr>
            <w:rFonts w:ascii="Times New Roman" w:hAnsi="Times New Roman" w:cs="Times New Roman"/>
            <w:sz w:val="24"/>
          </w:rPr>
          <w:fldChar w:fldCharType="separate"/>
        </w:r>
        <w:r w:rsidR="00E34CC7">
          <w:rPr>
            <w:rFonts w:ascii="Times New Roman" w:hAnsi="Times New Roman" w:cs="Times New Roman"/>
            <w:noProof/>
            <w:sz w:val="24"/>
          </w:rPr>
          <w:t>36</w:t>
        </w:r>
        <w:r w:rsidRPr="0087249E">
          <w:rPr>
            <w:rFonts w:ascii="Times New Roman" w:hAnsi="Times New Roman" w:cs="Times New Roman"/>
            <w:noProof/>
            <w:sz w:val="24"/>
          </w:rPr>
          <w:fldChar w:fldCharType="end"/>
        </w:r>
      </w:p>
    </w:sdtContent>
  </w:sdt>
  <w:p w:rsidR="00E50CE4" w:rsidRPr="00015D0C" w:rsidRDefault="00E50CE4" w:rsidP="008C6FA5">
    <w:pPr>
      <w:pStyle w:val="Header"/>
      <w:jc w:val="right"/>
      <w:rPr>
        <w:rFonts w:ascii="Times New Roman" w:hAnsi="Times New Roman" w:cs="Times New Roman"/>
        <w:sz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CE4" w:rsidRDefault="00E50CE4">
    <w:pPr>
      <w:pStyle w:val="Header"/>
      <w:jc w:val="right"/>
    </w:pPr>
  </w:p>
  <w:p w:rsidR="00E50CE4" w:rsidRDefault="00E50CE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D5B2D"/>
    <w:multiLevelType w:val="multilevel"/>
    <w:tmpl w:val="810E8F54"/>
    <w:lvl w:ilvl="0">
      <w:start w:val="1"/>
      <w:numFmt w:val="decimal"/>
      <w:lvlText w:val="%1."/>
      <w:lvlJc w:val="left"/>
      <w:pPr>
        <w:ind w:left="720" w:hanging="360"/>
      </w:pPr>
      <w:rPr>
        <w:rFonts w:hint="default"/>
      </w:rPr>
    </w:lvl>
    <w:lvl w:ilvl="1">
      <w:start w:val="2"/>
      <w:numFmt w:val="decimal"/>
      <w:isLgl/>
      <w:lvlText w:val="%1.%2"/>
      <w:lvlJc w:val="left"/>
      <w:pPr>
        <w:ind w:left="915" w:hanging="480"/>
      </w:pPr>
      <w:rPr>
        <w:rFonts w:eastAsiaTheme="minorHAnsi" w:hint="default"/>
      </w:rPr>
    </w:lvl>
    <w:lvl w:ilvl="2">
      <w:start w:val="1"/>
      <w:numFmt w:val="decimal"/>
      <w:isLgl/>
      <w:lvlText w:val="%1.%2.%3"/>
      <w:lvlJc w:val="left"/>
      <w:pPr>
        <w:ind w:left="1230" w:hanging="720"/>
      </w:pPr>
      <w:rPr>
        <w:rFonts w:eastAsiaTheme="minorHAnsi" w:hint="default"/>
      </w:rPr>
    </w:lvl>
    <w:lvl w:ilvl="3">
      <w:start w:val="1"/>
      <w:numFmt w:val="decimal"/>
      <w:isLgl/>
      <w:lvlText w:val="%1.%2.%3.%4"/>
      <w:lvlJc w:val="left"/>
      <w:pPr>
        <w:ind w:left="1305" w:hanging="720"/>
      </w:pPr>
      <w:rPr>
        <w:rFonts w:eastAsiaTheme="minorHAnsi" w:hint="default"/>
      </w:rPr>
    </w:lvl>
    <w:lvl w:ilvl="4">
      <w:start w:val="1"/>
      <w:numFmt w:val="decimal"/>
      <w:isLgl/>
      <w:lvlText w:val="%1.%2.%3.%4.%5"/>
      <w:lvlJc w:val="left"/>
      <w:pPr>
        <w:ind w:left="1740" w:hanging="1080"/>
      </w:pPr>
      <w:rPr>
        <w:rFonts w:eastAsiaTheme="minorHAnsi" w:hint="default"/>
      </w:rPr>
    </w:lvl>
    <w:lvl w:ilvl="5">
      <w:start w:val="1"/>
      <w:numFmt w:val="decimal"/>
      <w:isLgl/>
      <w:lvlText w:val="%1.%2.%3.%4.%5.%6"/>
      <w:lvlJc w:val="left"/>
      <w:pPr>
        <w:ind w:left="1815" w:hanging="1080"/>
      </w:pPr>
      <w:rPr>
        <w:rFonts w:eastAsiaTheme="minorHAnsi" w:hint="default"/>
      </w:rPr>
    </w:lvl>
    <w:lvl w:ilvl="6">
      <w:start w:val="1"/>
      <w:numFmt w:val="decimal"/>
      <w:isLgl/>
      <w:lvlText w:val="%1.%2.%3.%4.%5.%6.%7"/>
      <w:lvlJc w:val="left"/>
      <w:pPr>
        <w:ind w:left="2250" w:hanging="1440"/>
      </w:pPr>
      <w:rPr>
        <w:rFonts w:eastAsiaTheme="minorHAnsi" w:hint="default"/>
      </w:rPr>
    </w:lvl>
    <w:lvl w:ilvl="7">
      <w:start w:val="1"/>
      <w:numFmt w:val="decimal"/>
      <w:isLgl/>
      <w:lvlText w:val="%1.%2.%3.%4.%5.%6.%7.%8"/>
      <w:lvlJc w:val="left"/>
      <w:pPr>
        <w:ind w:left="2325" w:hanging="1440"/>
      </w:pPr>
      <w:rPr>
        <w:rFonts w:eastAsiaTheme="minorHAnsi" w:hint="default"/>
      </w:rPr>
    </w:lvl>
    <w:lvl w:ilvl="8">
      <w:start w:val="1"/>
      <w:numFmt w:val="decimal"/>
      <w:isLgl/>
      <w:lvlText w:val="%1.%2.%3.%4.%5.%6.%7.%8.%9"/>
      <w:lvlJc w:val="left"/>
      <w:pPr>
        <w:ind w:left="2760" w:hanging="1800"/>
      </w:pPr>
      <w:rPr>
        <w:rFonts w:eastAsiaTheme="minorHAnsi" w:hint="default"/>
      </w:rPr>
    </w:lvl>
  </w:abstractNum>
  <w:abstractNum w:abstractNumId="1">
    <w:nsid w:val="0B043FC0"/>
    <w:multiLevelType w:val="hybridMultilevel"/>
    <w:tmpl w:val="2C4225C4"/>
    <w:lvl w:ilvl="0" w:tplc="782A646E">
      <w:start w:val="2"/>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
    <w:nsid w:val="0B963625"/>
    <w:multiLevelType w:val="hybridMultilevel"/>
    <w:tmpl w:val="375AF1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DC15FF7"/>
    <w:multiLevelType w:val="hybridMultilevel"/>
    <w:tmpl w:val="E01AE1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F4446E9"/>
    <w:multiLevelType w:val="hybridMultilevel"/>
    <w:tmpl w:val="08C6D788"/>
    <w:lvl w:ilvl="0" w:tplc="0409000F">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5">
    <w:nsid w:val="12340BF4"/>
    <w:multiLevelType w:val="hybridMultilevel"/>
    <w:tmpl w:val="517434B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3F26285"/>
    <w:multiLevelType w:val="multilevel"/>
    <w:tmpl w:val="44500EA2"/>
    <w:lvl w:ilvl="0">
      <w:start w:val="1"/>
      <w:numFmt w:val="decimal"/>
      <w:lvlText w:val="%1."/>
      <w:lvlJc w:val="left"/>
      <w:pPr>
        <w:ind w:left="1140" w:hanging="360"/>
      </w:pPr>
      <w:rPr>
        <w:rFonts w:hint="default"/>
      </w:rPr>
    </w:lvl>
    <w:lvl w:ilvl="1">
      <w:start w:val="1"/>
      <w:numFmt w:val="decimal"/>
      <w:isLgl/>
      <w:lvlText w:val="%1.%2"/>
      <w:lvlJc w:val="left"/>
      <w:pPr>
        <w:ind w:left="1260" w:hanging="480"/>
      </w:pPr>
      <w:rPr>
        <w:rFonts w:hint="default"/>
      </w:rPr>
    </w:lvl>
    <w:lvl w:ilvl="2">
      <w:start w:val="8"/>
      <w:numFmt w:val="decimal"/>
      <w:isLgl/>
      <w:lvlText w:val="%1.%2.%3"/>
      <w:lvlJc w:val="left"/>
      <w:pPr>
        <w:ind w:left="1500" w:hanging="720"/>
      </w:pPr>
      <w:rPr>
        <w:rFonts w:hint="default"/>
      </w:rPr>
    </w:lvl>
    <w:lvl w:ilvl="3">
      <w:start w:val="1"/>
      <w:numFmt w:val="decimal"/>
      <w:isLgl/>
      <w:lvlText w:val="%1.%2.%3.%4"/>
      <w:lvlJc w:val="left"/>
      <w:pPr>
        <w:ind w:left="1500" w:hanging="720"/>
      </w:pPr>
      <w:rPr>
        <w:rFonts w:hint="default"/>
      </w:rPr>
    </w:lvl>
    <w:lvl w:ilvl="4">
      <w:start w:val="1"/>
      <w:numFmt w:val="decimal"/>
      <w:isLgl/>
      <w:lvlText w:val="%1.%2.%3.%4.%5"/>
      <w:lvlJc w:val="left"/>
      <w:pPr>
        <w:ind w:left="1860" w:hanging="1080"/>
      </w:pPr>
      <w:rPr>
        <w:rFonts w:hint="default"/>
      </w:rPr>
    </w:lvl>
    <w:lvl w:ilvl="5">
      <w:start w:val="1"/>
      <w:numFmt w:val="decimal"/>
      <w:isLgl/>
      <w:lvlText w:val="%1.%2.%3.%4.%5.%6"/>
      <w:lvlJc w:val="left"/>
      <w:pPr>
        <w:ind w:left="1860" w:hanging="1080"/>
      </w:pPr>
      <w:rPr>
        <w:rFonts w:hint="default"/>
      </w:rPr>
    </w:lvl>
    <w:lvl w:ilvl="6">
      <w:start w:val="1"/>
      <w:numFmt w:val="decimal"/>
      <w:isLgl/>
      <w:lvlText w:val="%1.%2.%3.%4.%5.%6.%7"/>
      <w:lvlJc w:val="left"/>
      <w:pPr>
        <w:ind w:left="222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580" w:hanging="1800"/>
      </w:pPr>
      <w:rPr>
        <w:rFonts w:hint="default"/>
      </w:rPr>
    </w:lvl>
  </w:abstractNum>
  <w:abstractNum w:abstractNumId="7">
    <w:nsid w:val="286D13D9"/>
    <w:multiLevelType w:val="hybridMultilevel"/>
    <w:tmpl w:val="9EEC3130"/>
    <w:lvl w:ilvl="0" w:tplc="A7480AD2">
      <w:start w:val="1"/>
      <w:numFmt w:val="decimal"/>
      <w:lvlText w:val="%1."/>
      <w:lvlJc w:val="left"/>
      <w:pPr>
        <w:ind w:left="511" w:hanging="360"/>
      </w:pPr>
      <w:rPr>
        <w:rFonts w:hint="default"/>
      </w:rPr>
    </w:lvl>
    <w:lvl w:ilvl="1" w:tplc="04090019" w:tentative="1">
      <w:start w:val="1"/>
      <w:numFmt w:val="lowerLetter"/>
      <w:lvlText w:val="%2."/>
      <w:lvlJc w:val="left"/>
      <w:pPr>
        <w:ind w:left="1231" w:hanging="360"/>
      </w:pPr>
    </w:lvl>
    <w:lvl w:ilvl="2" w:tplc="0409001B" w:tentative="1">
      <w:start w:val="1"/>
      <w:numFmt w:val="lowerRoman"/>
      <w:lvlText w:val="%3."/>
      <w:lvlJc w:val="right"/>
      <w:pPr>
        <w:ind w:left="1951" w:hanging="180"/>
      </w:pPr>
    </w:lvl>
    <w:lvl w:ilvl="3" w:tplc="0409000F" w:tentative="1">
      <w:start w:val="1"/>
      <w:numFmt w:val="decimal"/>
      <w:lvlText w:val="%4."/>
      <w:lvlJc w:val="left"/>
      <w:pPr>
        <w:ind w:left="2671" w:hanging="360"/>
      </w:pPr>
    </w:lvl>
    <w:lvl w:ilvl="4" w:tplc="04090019" w:tentative="1">
      <w:start w:val="1"/>
      <w:numFmt w:val="lowerLetter"/>
      <w:lvlText w:val="%5."/>
      <w:lvlJc w:val="left"/>
      <w:pPr>
        <w:ind w:left="3391" w:hanging="360"/>
      </w:pPr>
    </w:lvl>
    <w:lvl w:ilvl="5" w:tplc="0409001B" w:tentative="1">
      <w:start w:val="1"/>
      <w:numFmt w:val="lowerRoman"/>
      <w:lvlText w:val="%6."/>
      <w:lvlJc w:val="right"/>
      <w:pPr>
        <w:ind w:left="4111" w:hanging="180"/>
      </w:pPr>
    </w:lvl>
    <w:lvl w:ilvl="6" w:tplc="0409000F" w:tentative="1">
      <w:start w:val="1"/>
      <w:numFmt w:val="decimal"/>
      <w:lvlText w:val="%7."/>
      <w:lvlJc w:val="left"/>
      <w:pPr>
        <w:ind w:left="4831" w:hanging="360"/>
      </w:pPr>
    </w:lvl>
    <w:lvl w:ilvl="7" w:tplc="04090019" w:tentative="1">
      <w:start w:val="1"/>
      <w:numFmt w:val="lowerLetter"/>
      <w:lvlText w:val="%8."/>
      <w:lvlJc w:val="left"/>
      <w:pPr>
        <w:ind w:left="5551" w:hanging="360"/>
      </w:pPr>
    </w:lvl>
    <w:lvl w:ilvl="8" w:tplc="0409001B" w:tentative="1">
      <w:start w:val="1"/>
      <w:numFmt w:val="lowerRoman"/>
      <w:lvlText w:val="%9."/>
      <w:lvlJc w:val="right"/>
      <w:pPr>
        <w:ind w:left="6271" w:hanging="180"/>
      </w:pPr>
    </w:lvl>
  </w:abstractNum>
  <w:abstractNum w:abstractNumId="8">
    <w:nsid w:val="290E2EFA"/>
    <w:multiLevelType w:val="hybridMultilevel"/>
    <w:tmpl w:val="9F5E7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F0D14D5"/>
    <w:multiLevelType w:val="multilevel"/>
    <w:tmpl w:val="1304D5E2"/>
    <w:lvl w:ilvl="0">
      <w:start w:val="1"/>
      <w:numFmt w:val="decimal"/>
      <w:lvlText w:val="%1."/>
      <w:lvlJc w:val="left"/>
      <w:pPr>
        <w:ind w:left="1800" w:hanging="360"/>
      </w:pPr>
      <w:rPr>
        <w:rFonts w:hint="default"/>
      </w:rPr>
    </w:lvl>
    <w:lvl w:ilvl="1">
      <w:start w:val="1"/>
      <w:numFmt w:val="decimal"/>
      <w:isLgl/>
      <w:lvlText w:val="%1.%2"/>
      <w:lvlJc w:val="left"/>
      <w:pPr>
        <w:ind w:left="2100" w:hanging="660"/>
      </w:pPr>
      <w:rPr>
        <w:rFonts w:hint="default"/>
      </w:rPr>
    </w:lvl>
    <w:lvl w:ilvl="2">
      <w:start w:val="8"/>
      <w:numFmt w:val="decimal"/>
      <w:isLgl/>
      <w:lvlText w:val="%1.%2.%3"/>
      <w:lvlJc w:val="left"/>
      <w:pPr>
        <w:ind w:left="1004" w:hanging="720"/>
      </w:pPr>
      <w:rPr>
        <w:rFonts w:hint="default"/>
      </w:rPr>
    </w:lvl>
    <w:lvl w:ilvl="3">
      <w:start w:val="3"/>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0">
    <w:nsid w:val="43211596"/>
    <w:multiLevelType w:val="hybridMultilevel"/>
    <w:tmpl w:val="F55699A8"/>
    <w:lvl w:ilvl="0" w:tplc="85DE3A90">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1">
    <w:nsid w:val="47124140"/>
    <w:multiLevelType w:val="multilevel"/>
    <w:tmpl w:val="B1EC4A64"/>
    <w:lvl w:ilvl="0">
      <w:start w:val="1"/>
      <w:numFmt w:val="decimal"/>
      <w:lvlText w:val="%1."/>
      <w:lvlJc w:val="left"/>
      <w:pPr>
        <w:ind w:left="720" w:hanging="360"/>
      </w:pPr>
      <w:rPr>
        <w:rFonts w:hint="default"/>
      </w:rPr>
    </w:lvl>
    <w:lvl w:ilvl="1">
      <w:start w:val="2"/>
      <w:numFmt w:val="decimal"/>
      <w:isLgl/>
      <w:lvlText w:val="%1.%2"/>
      <w:lvlJc w:val="left"/>
      <w:pPr>
        <w:ind w:left="1095" w:hanging="660"/>
      </w:pPr>
      <w:rPr>
        <w:rFonts w:eastAsiaTheme="minorHAnsi" w:hint="default"/>
      </w:rPr>
    </w:lvl>
    <w:lvl w:ilvl="2">
      <w:start w:val="1"/>
      <w:numFmt w:val="decimal"/>
      <w:isLgl/>
      <w:lvlText w:val="%1.%2.%3"/>
      <w:lvlJc w:val="left"/>
      <w:pPr>
        <w:ind w:left="1230" w:hanging="720"/>
      </w:pPr>
      <w:rPr>
        <w:rFonts w:eastAsiaTheme="minorHAnsi" w:hint="default"/>
      </w:rPr>
    </w:lvl>
    <w:lvl w:ilvl="3">
      <w:start w:val="1"/>
      <w:numFmt w:val="decimal"/>
      <w:isLgl/>
      <w:lvlText w:val="%1.%2.%3.%4"/>
      <w:lvlJc w:val="left"/>
      <w:pPr>
        <w:ind w:left="1305" w:hanging="720"/>
      </w:pPr>
      <w:rPr>
        <w:rFonts w:eastAsiaTheme="minorHAnsi" w:hint="default"/>
      </w:rPr>
    </w:lvl>
    <w:lvl w:ilvl="4">
      <w:start w:val="1"/>
      <w:numFmt w:val="decimal"/>
      <w:isLgl/>
      <w:lvlText w:val="%1.%2.%3.%4.%5"/>
      <w:lvlJc w:val="left"/>
      <w:pPr>
        <w:ind w:left="1740" w:hanging="1080"/>
      </w:pPr>
      <w:rPr>
        <w:rFonts w:eastAsiaTheme="minorHAnsi" w:hint="default"/>
      </w:rPr>
    </w:lvl>
    <w:lvl w:ilvl="5">
      <w:start w:val="1"/>
      <w:numFmt w:val="decimal"/>
      <w:isLgl/>
      <w:lvlText w:val="%1.%2.%3.%4.%5.%6"/>
      <w:lvlJc w:val="left"/>
      <w:pPr>
        <w:ind w:left="1815" w:hanging="1080"/>
      </w:pPr>
      <w:rPr>
        <w:rFonts w:eastAsiaTheme="minorHAnsi" w:hint="default"/>
      </w:rPr>
    </w:lvl>
    <w:lvl w:ilvl="6">
      <w:start w:val="1"/>
      <w:numFmt w:val="decimal"/>
      <w:isLgl/>
      <w:lvlText w:val="%1.%2.%3.%4.%5.%6.%7"/>
      <w:lvlJc w:val="left"/>
      <w:pPr>
        <w:ind w:left="2250" w:hanging="1440"/>
      </w:pPr>
      <w:rPr>
        <w:rFonts w:eastAsiaTheme="minorHAnsi" w:hint="default"/>
      </w:rPr>
    </w:lvl>
    <w:lvl w:ilvl="7">
      <w:start w:val="1"/>
      <w:numFmt w:val="decimal"/>
      <w:isLgl/>
      <w:lvlText w:val="%1.%2.%3.%4.%5.%6.%7.%8"/>
      <w:lvlJc w:val="left"/>
      <w:pPr>
        <w:ind w:left="2325" w:hanging="1440"/>
      </w:pPr>
      <w:rPr>
        <w:rFonts w:eastAsiaTheme="minorHAnsi" w:hint="default"/>
      </w:rPr>
    </w:lvl>
    <w:lvl w:ilvl="8">
      <w:start w:val="1"/>
      <w:numFmt w:val="decimal"/>
      <w:isLgl/>
      <w:lvlText w:val="%1.%2.%3.%4.%5.%6.%7.%8.%9"/>
      <w:lvlJc w:val="left"/>
      <w:pPr>
        <w:ind w:left="2760" w:hanging="1800"/>
      </w:pPr>
      <w:rPr>
        <w:rFonts w:eastAsiaTheme="minorHAnsi" w:hint="default"/>
      </w:rPr>
    </w:lvl>
  </w:abstractNum>
  <w:abstractNum w:abstractNumId="12">
    <w:nsid w:val="475A7D26"/>
    <w:multiLevelType w:val="hybridMultilevel"/>
    <w:tmpl w:val="C3E25D4E"/>
    <w:lvl w:ilvl="0" w:tplc="04090019">
      <w:start w:val="1"/>
      <w:numFmt w:val="lowerLetter"/>
      <w:lvlText w:val="%1."/>
      <w:lvlJc w:val="left"/>
      <w:pPr>
        <w:ind w:left="1195" w:hanging="360"/>
      </w:pPr>
    </w:lvl>
    <w:lvl w:ilvl="1" w:tplc="04090019" w:tentative="1">
      <w:start w:val="1"/>
      <w:numFmt w:val="lowerLetter"/>
      <w:lvlText w:val="%2."/>
      <w:lvlJc w:val="left"/>
      <w:pPr>
        <w:ind w:left="1915" w:hanging="360"/>
      </w:pPr>
    </w:lvl>
    <w:lvl w:ilvl="2" w:tplc="0409001B" w:tentative="1">
      <w:start w:val="1"/>
      <w:numFmt w:val="lowerRoman"/>
      <w:lvlText w:val="%3."/>
      <w:lvlJc w:val="right"/>
      <w:pPr>
        <w:ind w:left="2635" w:hanging="180"/>
      </w:pPr>
    </w:lvl>
    <w:lvl w:ilvl="3" w:tplc="0409000F" w:tentative="1">
      <w:start w:val="1"/>
      <w:numFmt w:val="decimal"/>
      <w:lvlText w:val="%4."/>
      <w:lvlJc w:val="left"/>
      <w:pPr>
        <w:ind w:left="3355" w:hanging="360"/>
      </w:pPr>
    </w:lvl>
    <w:lvl w:ilvl="4" w:tplc="04090019" w:tentative="1">
      <w:start w:val="1"/>
      <w:numFmt w:val="lowerLetter"/>
      <w:lvlText w:val="%5."/>
      <w:lvlJc w:val="left"/>
      <w:pPr>
        <w:ind w:left="4075" w:hanging="360"/>
      </w:pPr>
    </w:lvl>
    <w:lvl w:ilvl="5" w:tplc="0409001B" w:tentative="1">
      <w:start w:val="1"/>
      <w:numFmt w:val="lowerRoman"/>
      <w:lvlText w:val="%6."/>
      <w:lvlJc w:val="right"/>
      <w:pPr>
        <w:ind w:left="4795" w:hanging="180"/>
      </w:pPr>
    </w:lvl>
    <w:lvl w:ilvl="6" w:tplc="0409000F" w:tentative="1">
      <w:start w:val="1"/>
      <w:numFmt w:val="decimal"/>
      <w:lvlText w:val="%7."/>
      <w:lvlJc w:val="left"/>
      <w:pPr>
        <w:ind w:left="5515" w:hanging="360"/>
      </w:pPr>
    </w:lvl>
    <w:lvl w:ilvl="7" w:tplc="04090019" w:tentative="1">
      <w:start w:val="1"/>
      <w:numFmt w:val="lowerLetter"/>
      <w:lvlText w:val="%8."/>
      <w:lvlJc w:val="left"/>
      <w:pPr>
        <w:ind w:left="6235" w:hanging="360"/>
      </w:pPr>
    </w:lvl>
    <w:lvl w:ilvl="8" w:tplc="0409001B" w:tentative="1">
      <w:start w:val="1"/>
      <w:numFmt w:val="lowerRoman"/>
      <w:lvlText w:val="%9."/>
      <w:lvlJc w:val="right"/>
      <w:pPr>
        <w:ind w:left="6955" w:hanging="180"/>
      </w:pPr>
    </w:lvl>
  </w:abstractNum>
  <w:abstractNum w:abstractNumId="13">
    <w:nsid w:val="4E5B3BF1"/>
    <w:multiLevelType w:val="hybridMultilevel"/>
    <w:tmpl w:val="77FEA732"/>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501D2A64"/>
    <w:multiLevelType w:val="hybridMultilevel"/>
    <w:tmpl w:val="455097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51A03920"/>
    <w:multiLevelType w:val="hybridMultilevel"/>
    <w:tmpl w:val="F7D42646"/>
    <w:lvl w:ilvl="0" w:tplc="CA9A2FA4">
      <w:start w:val="1"/>
      <w:numFmt w:val="decimal"/>
      <w:lvlText w:val="%1."/>
      <w:lvlJc w:val="left"/>
      <w:pPr>
        <w:ind w:left="511" w:hanging="360"/>
      </w:pPr>
      <w:rPr>
        <w:rFonts w:hint="default"/>
      </w:rPr>
    </w:lvl>
    <w:lvl w:ilvl="1" w:tplc="04090019" w:tentative="1">
      <w:start w:val="1"/>
      <w:numFmt w:val="lowerLetter"/>
      <w:lvlText w:val="%2."/>
      <w:lvlJc w:val="left"/>
      <w:pPr>
        <w:ind w:left="1231" w:hanging="360"/>
      </w:pPr>
    </w:lvl>
    <w:lvl w:ilvl="2" w:tplc="0409001B" w:tentative="1">
      <w:start w:val="1"/>
      <w:numFmt w:val="lowerRoman"/>
      <w:lvlText w:val="%3."/>
      <w:lvlJc w:val="right"/>
      <w:pPr>
        <w:ind w:left="1951" w:hanging="180"/>
      </w:pPr>
    </w:lvl>
    <w:lvl w:ilvl="3" w:tplc="0409000F" w:tentative="1">
      <w:start w:val="1"/>
      <w:numFmt w:val="decimal"/>
      <w:lvlText w:val="%4."/>
      <w:lvlJc w:val="left"/>
      <w:pPr>
        <w:ind w:left="2671" w:hanging="360"/>
      </w:pPr>
    </w:lvl>
    <w:lvl w:ilvl="4" w:tplc="04090019" w:tentative="1">
      <w:start w:val="1"/>
      <w:numFmt w:val="lowerLetter"/>
      <w:lvlText w:val="%5."/>
      <w:lvlJc w:val="left"/>
      <w:pPr>
        <w:ind w:left="3391" w:hanging="360"/>
      </w:pPr>
    </w:lvl>
    <w:lvl w:ilvl="5" w:tplc="0409001B" w:tentative="1">
      <w:start w:val="1"/>
      <w:numFmt w:val="lowerRoman"/>
      <w:lvlText w:val="%6."/>
      <w:lvlJc w:val="right"/>
      <w:pPr>
        <w:ind w:left="4111" w:hanging="180"/>
      </w:pPr>
    </w:lvl>
    <w:lvl w:ilvl="6" w:tplc="0409000F" w:tentative="1">
      <w:start w:val="1"/>
      <w:numFmt w:val="decimal"/>
      <w:lvlText w:val="%7."/>
      <w:lvlJc w:val="left"/>
      <w:pPr>
        <w:ind w:left="4831" w:hanging="360"/>
      </w:pPr>
    </w:lvl>
    <w:lvl w:ilvl="7" w:tplc="04090019" w:tentative="1">
      <w:start w:val="1"/>
      <w:numFmt w:val="lowerLetter"/>
      <w:lvlText w:val="%8."/>
      <w:lvlJc w:val="left"/>
      <w:pPr>
        <w:ind w:left="5551" w:hanging="360"/>
      </w:pPr>
    </w:lvl>
    <w:lvl w:ilvl="8" w:tplc="0409001B" w:tentative="1">
      <w:start w:val="1"/>
      <w:numFmt w:val="lowerRoman"/>
      <w:lvlText w:val="%9."/>
      <w:lvlJc w:val="right"/>
      <w:pPr>
        <w:ind w:left="6271" w:hanging="180"/>
      </w:pPr>
    </w:lvl>
  </w:abstractNum>
  <w:abstractNum w:abstractNumId="16">
    <w:nsid w:val="52DF742A"/>
    <w:multiLevelType w:val="multilevel"/>
    <w:tmpl w:val="2752B9AE"/>
    <w:lvl w:ilvl="0">
      <w:start w:val="1"/>
      <w:numFmt w:val="decimal"/>
      <w:lvlText w:val="%1."/>
      <w:lvlJc w:val="left"/>
      <w:pPr>
        <w:ind w:left="774" w:hanging="360"/>
      </w:pPr>
      <w:rPr>
        <w:rFonts w:hint="default"/>
      </w:rPr>
    </w:lvl>
    <w:lvl w:ilvl="1">
      <w:start w:val="2"/>
      <w:numFmt w:val="decimal"/>
      <w:isLgl/>
      <w:lvlText w:val="%1.%2"/>
      <w:lvlJc w:val="left"/>
      <w:pPr>
        <w:ind w:left="1134" w:hanging="720"/>
      </w:pPr>
      <w:rPr>
        <w:rFonts w:hint="default"/>
      </w:rPr>
    </w:lvl>
    <w:lvl w:ilvl="2">
      <w:start w:val="1"/>
      <w:numFmt w:val="decimal"/>
      <w:isLgl/>
      <w:lvlText w:val="%1.%2.%3"/>
      <w:lvlJc w:val="left"/>
      <w:pPr>
        <w:ind w:left="1134" w:hanging="720"/>
      </w:pPr>
      <w:rPr>
        <w:rFonts w:hint="default"/>
      </w:rPr>
    </w:lvl>
    <w:lvl w:ilvl="3">
      <w:start w:val="1"/>
      <w:numFmt w:val="decimal"/>
      <w:isLgl/>
      <w:lvlText w:val="%1.%2.%3.%4"/>
      <w:lvlJc w:val="left"/>
      <w:pPr>
        <w:ind w:left="1134" w:hanging="720"/>
      </w:pPr>
      <w:rPr>
        <w:rFonts w:hint="default"/>
      </w:rPr>
    </w:lvl>
    <w:lvl w:ilvl="4">
      <w:start w:val="1"/>
      <w:numFmt w:val="decimal"/>
      <w:isLgl/>
      <w:lvlText w:val="%1.%2.%3.%4.%5"/>
      <w:lvlJc w:val="left"/>
      <w:pPr>
        <w:ind w:left="1494" w:hanging="1080"/>
      </w:pPr>
      <w:rPr>
        <w:rFonts w:hint="default"/>
      </w:rPr>
    </w:lvl>
    <w:lvl w:ilvl="5">
      <w:start w:val="1"/>
      <w:numFmt w:val="decimal"/>
      <w:isLgl/>
      <w:lvlText w:val="%1.%2.%3.%4.%5.%6"/>
      <w:lvlJc w:val="left"/>
      <w:pPr>
        <w:ind w:left="1494" w:hanging="1080"/>
      </w:pPr>
      <w:rPr>
        <w:rFonts w:hint="default"/>
      </w:rPr>
    </w:lvl>
    <w:lvl w:ilvl="6">
      <w:start w:val="1"/>
      <w:numFmt w:val="decimal"/>
      <w:isLgl/>
      <w:lvlText w:val="%1.%2.%3.%4.%5.%6.%7"/>
      <w:lvlJc w:val="left"/>
      <w:pPr>
        <w:ind w:left="1854" w:hanging="1440"/>
      </w:pPr>
      <w:rPr>
        <w:rFonts w:hint="default"/>
      </w:rPr>
    </w:lvl>
    <w:lvl w:ilvl="7">
      <w:start w:val="1"/>
      <w:numFmt w:val="decimal"/>
      <w:isLgl/>
      <w:lvlText w:val="%1.%2.%3.%4.%5.%6.%7.%8"/>
      <w:lvlJc w:val="left"/>
      <w:pPr>
        <w:ind w:left="1854" w:hanging="1440"/>
      </w:pPr>
      <w:rPr>
        <w:rFonts w:hint="default"/>
      </w:rPr>
    </w:lvl>
    <w:lvl w:ilvl="8">
      <w:start w:val="1"/>
      <w:numFmt w:val="decimal"/>
      <w:isLgl/>
      <w:lvlText w:val="%1.%2.%3.%4.%5.%6.%7.%8.%9"/>
      <w:lvlJc w:val="left"/>
      <w:pPr>
        <w:ind w:left="2214" w:hanging="1800"/>
      </w:pPr>
      <w:rPr>
        <w:rFonts w:hint="default"/>
      </w:rPr>
    </w:lvl>
  </w:abstractNum>
  <w:abstractNum w:abstractNumId="17">
    <w:nsid w:val="53C85EB2"/>
    <w:multiLevelType w:val="hybridMultilevel"/>
    <w:tmpl w:val="8878E2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4E23CB3"/>
    <w:multiLevelType w:val="hybridMultilevel"/>
    <w:tmpl w:val="1024A886"/>
    <w:lvl w:ilvl="0" w:tplc="5CE0883C">
      <w:start w:val="1"/>
      <w:numFmt w:val="decimal"/>
      <w:lvlText w:val="%1."/>
      <w:lvlJc w:val="left"/>
      <w:pPr>
        <w:ind w:left="511" w:hanging="360"/>
      </w:pPr>
      <w:rPr>
        <w:rFonts w:hint="default"/>
      </w:rPr>
    </w:lvl>
    <w:lvl w:ilvl="1" w:tplc="04090019" w:tentative="1">
      <w:start w:val="1"/>
      <w:numFmt w:val="lowerLetter"/>
      <w:lvlText w:val="%2."/>
      <w:lvlJc w:val="left"/>
      <w:pPr>
        <w:ind w:left="1231" w:hanging="360"/>
      </w:pPr>
    </w:lvl>
    <w:lvl w:ilvl="2" w:tplc="0409001B" w:tentative="1">
      <w:start w:val="1"/>
      <w:numFmt w:val="lowerRoman"/>
      <w:lvlText w:val="%3."/>
      <w:lvlJc w:val="right"/>
      <w:pPr>
        <w:ind w:left="1951" w:hanging="180"/>
      </w:pPr>
    </w:lvl>
    <w:lvl w:ilvl="3" w:tplc="0409000F" w:tentative="1">
      <w:start w:val="1"/>
      <w:numFmt w:val="decimal"/>
      <w:lvlText w:val="%4."/>
      <w:lvlJc w:val="left"/>
      <w:pPr>
        <w:ind w:left="2671" w:hanging="360"/>
      </w:pPr>
    </w:lvl>
    <w:lvl w:ilvl="4" w:tplc="04090019" w:tentative="1">
      <w:start w:val="1"/>
      <w:numFmt w:val="lowerLetter"/>
      <w:lvlText w:val="%5."/>
      <w:lvlJc w:val="left"/>
      <w:pPr>
        <w:ind w:left="3391" w:hanging="360"/>
      </w:pPr>
    </w:lvl>
    <w:lvl w:ilvl="5" w:tplc="0409001B" w:tentative="1">
      <w:start w:val="1"/>
      <w:numFmt w:val="lowerRoman"/>
      <w:lvlText w:val="%6."/>
      <w:lvlJc w:val="right"/>
      <w:pPr>
        <w:ind w:left="4111" w:hanging="180"/>
      </w:pPr>
    </w:lvl>
    <w:lvl w:ilvl="6" w:tplc="0409000F" w:tentative="1">
      <w:start w:val="1"/>
      <w:numFmt w:val="decimal"/>
      <w:lvlText w:val="%7."/>
      <w:lvlJc w:val="left"/>
      <w:pPr>
        <w:ind w:left="4831" w:hanging="360"/>
      </w:pPr>
    </w:lvl>
    <w:lvl w:ilvl="7" w:tplc="04090019" w:tentative="1">
      <w:start w:val="1"/>
      <w:numFmt w:val="lowerLetter"/>
      <w:lvlText w:val="%8."/>
      <w:lvlJc w:val="left"/>
      <w:pPr>
        <w:ind w:left="5551" w:hanging="360"/>
      </w:pPr>
    </w:lvl>
    <w:lvl w:ilvl="8" w:tplc="0409001B" w:tentative="1">
      <w:start w:val="1"/>
      <w:numFmt w:val="lowerRoman"/>
      <w:lvlText w:val="%9."/>
      <w:lvlJc w:val="right"/>
      <w:pPr>
        <w:ind w:left="6271" w:hanging="180"/>
      </w:pPr>
    </w:lvl>
  </w:abstractNum>
  <w:abstractNum w:abstractNumId="19">
    <w:nsid w:val="564A28F0"/>
    <w:multiLevelType w:val="hybridMultilevel"/>
    <w:tmpl w:val="09B6C81E"/>
    <w:lvl w:ilvl="0" w:tplc="04090019">
      <w:start w:val="1"/>
      <w:numFmt w:val="lowerLetter"/>
      <w:lvlText w:val="%1."/>
      <w:lvlJc w:val="left"/>
      <w:pPr>
        <w:ind w:left="1134" w:hanging="360"/>
      </w:pPr>
    </w:lvl>
    <w:lvl w:ilvl="1" w:tplc="04090019" w:tentative="1">
      <w:start w:val="1"/>
      <w:numFmt w:val="lowerLetter"/>
      <w:lvlText w:val="%2."/>
      <w:lvlJc w:val="left"/>
      <w:pPr>
        <w:ind w:left="1854" w:hanging="360"/>
      </w:pPr>
    </w:lvl>
    <w:lvl w:ilvl="2" w:tplc="0409001B" w:tentative="1">
      <w:start w:val="1"/>
      <w:numFmt w:val="lowerRoman"/>
      <w:lvlText w:val="%3."/>
      <w:lvlJc w:val="right"/>
      <w:pPr>
        <w:ind w:left="2574" w:hanging="180"/>
      </w:pPr>
    </w:lvl>
    <w:lvl w:ilvl="3" w:tplc="0409000F" w:tentative="1">
      <w:start w:val="1"/>
      <w:numFmt w:val="decimal"/>
      <w:lvlText w:val="%4."/>
      <w:lvlJc w:val="left"/>
      <w:pPr>
        <w:ind w:left="3294" w:hanging="360"/>
      </w:pPr>
    </w:lvl>
    <w:lvl w:ilvl="4" w:tplc="04090019" w:tentative="1">
      <w:start w:val="1"/>
      <w:numFmt w:val="lowerLetter"/>
      <w:lvlText w:val="%5."/>
      <w:lvlJc w:val="left"/>
      <w:pPr>
        <w:ind w:left="4014" w:hanging="360"/>
      </w:pPr>
    </w:lvl>
    <w:lvl w:ilvl="5" w:tplc="0409001B" w:tentative="1">
      <w:start w:val="1"/>
      <w:numFmt w:val="lowerRoman"/>
      <w:lvlText w:val="%6."/>
      <w:lvlJc w:val="right"/>
      <w:pPr>
        <w:ind w:left="4734" w:hanging="180"/>
      </w:pPr>
    </w:lvl>
    <w:lvl w:ilvl="6" w:tplc="0409000F" w:tentative="1">
      <w:start w:val="1"/>
      <w:numFmt w:val="decimal"/>
      <w:lvlText w:val="%7."/>
      <w:lvlJc w:val="left"/>
      <w:pPr>
        <w:ind w:left="5454" w:hanging="360"/>
      </w:pPr>
    </w:lvl>
    <w:lvl w:ilvl="7" w:tplc="04090019" w:tentative="1">
      <w:start w:val="1"/>
      <w:numFmt w:val="lowerLetter"/>
      <w:lvlText w:val="%8."/>
      <w:lvlJc w:val="left"/>
      <w:pPr>
        <w:ind w:left="6174" w:hanging="360"/>
      </w:pPr>
    </w:lvl>
    <w:lvl w:ilvl="8" w:tplc="0409001B" w:tentative="1">
      <w:start w:val="1"/>
      <w:numFmt w:val="lowerRoman"/>
      <w:lvlText w:val="%9."/>
      <w:lvlJc w:val="right"/>
      <w:pPr>
        <w:ind w:left="6894" w:hanging="180"/>
      </w:pPr>
    </w:lvl>
  </w:abstractNum>
  <w:abstractNum w:abstractNumId="20">
    <w:nsid w:val="59DF7B5D"/>
    <w:multiLevelType w:val="hybridMultilevel"/>
    <w:tmpl w:val="89A278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62424CF3"/>
    <w:multiLevelType w:val="hybridMultilevel"/>
    <w:tmpl w:val="6E38BE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4001848"/>
    <w:multiLevelType w:val="hybridMultilevel"/>
    <w:tmpl w:val="48905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70A3A9C"/>
    <w:multiLevelType w:val="hybridMultilevel"/>
    <w:tmpl w:val="436266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C4973CA"/>
    <w:multiLevelType w:val="hybridMultilevel"/>
    <w:tmpl w:val="497696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0B6508F"/>
    <w:multiLevelType w:val="hybridMultilevel"/>
    <w:tmpl w:val="4ABEB5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74B33660"/>
    <w:multiLevelType w:val="hybridMultilevel"/>
    <w:tmpl w:val="15A600B6"/>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74ED7944"/>
    <w:multiLevelType w:val="hybridMultilevel"/>
    <w:tmpl w:val="6450AD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75755719"/>
    <w:multiLevelType w:val="hybridMultilevel"/>
    <w:tmpl w:val="2722A2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77BB0C25"/>
    <w:multiLevelType w:val="hybridMultilevel"/>
    <w:tmpl w:val="B802C0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E5E3E53"/>
    <w:multiLevelType w:val="hybridMultilevel"/>
    <w:tmpl w:val="DB26C6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F3A3B2B"/>
    <w:multiLevelType w:val="hybridMultilevel"/>
    <w:tmpl w:val="7FD20DC0"/>
    <w:lvl w:ilvl="0" w:tplc="912E106C">
      <w:start w:val="1"/>
      <w:numFmt w:val="decimal"/>
      <w:lvlText w:val="%1."/>
      <w:lvlJc w:val="left"/>
      <w:pPr>
        <w:ind w:left="586" w:hanging="360"/>
      </w:pPr>
      <w:rPr>
        <w:rFonts w:hint="default"/>
      </w:rPr>
    </w:lvl>
    <w:lvl w:ilvl="1" w:tplc="04090019" w:tentative="1">
      <w:start w:val="1"/>
      <w:numFmt w:val="lowerLetter"/>
      <w:lvlText w:val="%2."/>
      <w:lvlJc w:val="left"/>
      <w:pPr>
        <w:ind w:left="1306" w:hanging="360"/>
      </w:pPr>
    </w:lvl>
    <w:lvl w:ilvl="2" w:tplc="0409001B" w:tentative="1">
      <w:start w:val="1"/>
      <w:numFmt w:val="lowerRoman"/>
      <w:lvlText w:val="%3."/>
      <w:lvlJc w:val="right"/>
      <w:pPr>
        <w:ind w:left="2026" w:hanging="180"/>
      </w:pPr>
    </w:lvl>
    <w:lvl w:ilvl="3" w:tplc="0409000F" w:tentative="1">
      <w:start w:val="1"/>
      <w:numFmt w:val="decimal"/>
      <w:lvlText w:val="%4."/>
      <w:lvlJc w:val="left"/>
      <w:pPr>
        <w:ind w:left="2746" w:hanging="360"/>
      </w:pPr>
    </w:lvl>
    <w:lvl w:ilvl="4" w:tplc="04090019" w:tentative="1">
      <w:start w:val="1"/>
      <w:numFmt w:val="lowerLetter"/>
      <w:lvlText w:val="%5."/>
      <w:lvlJc w:val="left"/>
      <w:pPr>
        <w:ind w:left="3466" w:hanging="360"/>
      </w:pPr>
    </w:lvl>
    <w:lvl w:ilvl="5" w:tplc="0409001B" w:tentative="1">
      <w:start w:val="1"/>
      <w:numFmt w:val="lowerRoman"/>
      <w:lvlText w:val="%6."/>
      <w:lvlJc w:val="right"/>
      <w:pPr>
        <w:ind w:left="4186" w:hanging="180"/>
      </w:pPr>
    </w:lvl>
    <w:lvl w:ilvl="6" w:tplc="0409000F" w:tentative="1">
      <w:start w:val="1"/>
      <w:numFmt w:val="decimal"/>
      <w:lvlText w:val="%7."/>
      <w:lvlJc w:val="left"/>
      <w:pPr>
        <w:ind w:left="4906" w:hanging="360"/>
      </w:pPr>
    </w:lvl>
    <w:lvl w:ilvl="7" w:tplc="04090019" w:tentative="1">
      <w:start w:val="1"/>
      <w:numFmt w:val="lowerLetter"/>
      <w:lvlText w:val="%8."/>
      <w:lvlJc w:val="left"/>
      <w:pPr>
        <w:ind w:left="5626" w:hanging="360"/>
      </w:pPr>
    </w:lvl>
    <w:lvl w:ilvl="8" w:tplc="0409001B" w:tentative="1">
      <w:start w:val="1"/>
      <w:numFmt w:val="lowerRoman"/>
      <w:lvlText w:val="%9."/>
      <w:lvlJc w:val="right"/>
      <w:pPr>
        <w:ind w:left="6346" w:hanging="180"/>
      </w:pPr>
    </w:lvl>
  </w:abstractNum>
  <w:num w:numId="1">
    <w:abstractNumId w:val="9"/>
  </w:num>
  <w:num w:numId="2">
    <w:abstractNumId w:val="26"/>
  </w:num>
  <w:num w:numId="3">
    <w:abstractNumId w:val="4"/>
  </w:num>
  <w:num w:numId="4">
    <w:abstractNumId w:val="12"/>
  </w:num>
  <w:num w:numId="5">
    <w:abstractNumId w:val="5"/>
  </w:num>
  <w:num w:numId="6">
    <w:abstractNumId w:val="19"/>
  </w:num>
  <w:num w:numId="7">
    <w:abstractNumId w:val="16"/>
  </w:num>
  <w:num w:numId="8">
    <w:abstractNumId w:val="10"/>
  </w:num>
  <w:num w:numId="9">
    <w:abstractNumId w:val="6"/>
  </w:num>
  <w:num w:numId="10">
    <w:abstractNumId w:val="24"/>
  </w:num>
  <w:num w:numId="11">
    <w:abstractNumId w:val="29"/>
  </w:num>
  <w:num w:numId="12">
    <w:abstractNumId w:val="22"/>
  </w:num>
  <w:num w:numId="13">
    <w:abstractNumId w:val="11"/>
  </w:num>
  <w:num w:numId="14">
    <w:abstractNumId w:val="23"/>
  </w:num>
  <w:num w:numId="15">
    <w:abstractNumId w:val="18"/>
  </w:num>
  <w:num w:numId="16">
    <w:abstractNumId w:val="17"/>
  </w:num>
  <w:num w:numId="17">
    <w:abstractNumId w:val="21"/>
  </w:num>
  <w:num w:numId="18">
    <w:abstractNumId w:val="15"/>
  </w:num>
  <w:num w:numId="19">
    <w:abstractNumId w:val="7"/>
  </w:num>
  <w:num w:numId="20">
    <w:abstractNumId w:val="30"/>
  </w:num>
  <w:num w:numId="21">
    <w:abstractNumId w:val="8"/>
  </w:num>
  <w:num w:numId="22">
    <w:abstractNumId w:val="31"/>
  </w:num>
  <w:num w:numId="23">
    <w:abstractNumId w:val="1"/>
  </w:num>
  <w:num w:numId="24">
    <w:abstractNumId w:val="13"/>
  </w:num>
  <w:num w:numId="25">
    <w:abstractNumId w:val="25"/>
  </w:num>
  <w:num w:numId="26">
    <w:abstractNumId w:val="2"/>
  </w:num>
  <w:num w:numId="27">
    <w:abstractNumId w:val="27"/>
  </w:num>
  <w:num w:numId="28">
    <w:abstractNumId w:val="3"/>
  </w:num>
  <w:num w:numId="29">
    <w:abstractNumId w:val="20"/>
  </w:num>
  <w:num w:numId="30">
    <w:abstractNumId w:val="14"/>
  </w:num>
  <w:num w:numId="31">
    <w:abstractNumId w:val="28"/>
  </w:num>
  <w:num w:numId="32">
    <w:abstractNumId w:val="0"/>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hdrShapeDefaults>
    <o:shapedefaults v:ext="edit" spidmax="18433"/>
  </w:hdrShapeDefaults>
  <w:footnotePr>
    <w:footnote w:id="-1"/>
    <w:footnote w:id="0"/>
  </w:footnotePr>
  <w:endnotePr>
    <w:endnote w:id="-1"/>
    <w:endnote w:id="0"/>
  </w:endnotePr>
  <w:compat/>
  <w:rsids>
    <w:rsidRoot w:val="00E16DE0"/>
    <w:rsid w:val="000039B4"/>
    <w:rsid w:val="00005718"/>
    <w:rsid w:val="00005D5D"/>
    <w:rsid w:val="00007294"/>
    <w:rsid w:val="000121D6"/>
    <w:rsid w:val="000158CA"/>
    <w:rsid w:val="00015D0C"/>
    <w:rsid w:val="00015FCB"/>
    <w:rsid w:val="000224C5"/>
    <w:rsid w:val="00022FE3"/>
    <w:rsid w:val="00053164"/>
    <w:rsid w:val="000644AF"/>
    <w:rsid w:val="00075508"/>
    <w:rsid w:val="00090F46"/>
    <w:rsid w:val="000A71B7"/>
    <w:rsid w:val="000B1D96"/>
    <w:rsid w:val="000C6A7F"/>
    <w:rsid w:val="000F1683"/>
    <w:rsid w:val="000F189B"/>
    <w:rsid w:val="00103AD6"/>
    <w:rsid w:val="00127439"/>
    <w:rsid w:val="001332D9"/>
    <w:rsid w:val="00134BD4"/>
    <w:rsid w:val="00135378"/>
    <w:rsid w:val="001405A7"/>
    <w:rsid w:val="00140779"/>
    <w:rsid w:val="001478FF"/>
    <w:rsid w:val="00195EF2"/>
    <w:rsid w:val="00196D3C"/>
    <w:rsid w:val="001A1A71"/>
    <w:rsid w:val="001A7C8F"/>
    <w:rsid w:val="001B3F38"/>
    <w:rsid w:val="001B5068"/>
    <w:rsid w:val="001B5FE6"/>
    <w:rsid w:val="001D031B"/>
    <w:rsid w:val="001D7602"/>
    <w:rsid w:val="001E008C"/>
    <w:rsid w:val="001E2EB6"/>
    <w:rsid w:val="001E4B06"/>
    <w:rsid w:val="0020507E"/>
    <w:rsid w:val="002235C5"/>
    <w:rsid w:val="00235A60"/>
    <w:rsid w:val="002471BE"/>
    <w:rsid w:val="00261CD0"/>
    <w:rsid w:val="00265E24"/>
    <w:rsid w:val="00285809"/>
    <w:rsid w:val="002A60E5"/>
    <w:rsid w:val="002B0024"/>
    <w:rsid w:val="002C0AA8"/>
    <w:rsid w:val="002C7220"/>
    <w:rsid w:val="002C72D7"/>
    <w:rsid w:val="00313CF4"/>
    <w:rsid w:val="00340E02"/>
    <w:rsid w:val="0034256B"/>
    <w:rsid w:val="003662D9"/>
    <w:rsid w:val="003722DB"/>
    <w:rsid w:val="00372962"/>
    <w:rsid w:val="003748CA"/>
    <w:rsid w:val="0038147B"/>
    <w:rsid w:val="00386354"/>
    <w:rsid w:val="003939D0"/>
    <w:rsid w:val="003953A6"/>
    <w:rsid w:val="003B2960"/>
    <w:rsid w:val="003C3C85"/>
    <w:rsid w:val="003C771E"/>
    <w:rsid w:val="003C7C14"/>
    <w:rsid w:val="003D34A4"/>
    <w:rsid w:val="003D70A8"/>
    <w:rsid w:val="003E1E16"/>
    <w:rsid w:val="003E3E24"/>
    <w:rsid w:val="003E526B"/>
    <w:rsid w:val="003E5770"/>
    <w:rsid w:val="003F1FEF"/>
    <w:rsid w:val="0042399A"/>
    <w:rsid w:val="00435BA7"/>
    <w:rsid w:val="00443F99"/>
    <w:rsid w:val="004669D7"/>
    <w:rsid w:val="0047592A"/>
    <w:rsid w:val="004818CA"/>
    <w:rsid w:val="004875D5"/>
    <w:rsid w:val="00493E71"/>
    <w:rsid w:val="004B7311"/>
    <w:rsid w:val="004C2456"/>
    <w:rsid w:val="004D0D47"/>
    <w:rsid w:val="004D3085"/>
    <w:rsid w:val="004D4C8A"/>
    <w:rsid w:val="004F3ED5"/>
    <w:rsid w:val="005105DE"/>
    <w:rsid w:val="00526302"/>
    <w:rsid w:val="00552A3E"/>
    <w:rsid w:val="005541A2"/>
    <w:rsid w:val="005622EA"/>
    <w:rsid w:val="005673BA"/>
    <w:rsid w:val="00576FA0"/>
    <w:rsid w:val="0058134B"/>
    <w:rsid w:val="005A3E1A"/>
    <w:rsid w:val="005A4A35"/>
    <w:rsid w:val="005B2AC2"/>
    <w:rsid w:val="005C5860"/>
    <w:rsid w:val="005C6897"/>
    <w:rsid w:val="005D3727"/>
    <w:rsid w:val="005D4307"/>
    <w:rsid w:val="005D5C5D"/>
    <w:rsid w:val="005E3405"/>
    <w:rsid w:val="005E4B39"/>
    <w:rsid w:val="005F0316"/>
    <w:rsid w:val="005F09D8"/>
    <w:rsid w:val="005F7623"/>
    <w:rsid w:val="00612395"/>
    <w:rsid w:val="0061306A"/>
    <w:rsid w:val="00614747"/>
    <w:rsid w:val="0061640C"/>
    <w:rsid w:val="006224A9"/>
    <w:rsid w:val="006268E0"/>
    <w:rsid w:val="00634CF6"/>
    <w:rsid w:val="0064103C"/>
    <w:rsid w:val="00642368"/>
    <w:rsid w:val="00643BC4"/>
    <w:rsid w:val="006457B9"/>
    <w:rsid w:val="006519C1"/>
    <w:rsid w:val="00662D8D"/>
    <w:rsid w:val="00665C99"/>
    <w:rsid w:val="00680DA0"/>
    <w:rsid w:val="00681576"/>
    <w:rsid w:val="00686B2B"/>
    <w:rsid w:val="00686D43"/>
    <w:rsid w:val="00690CEB"/>
    <w:rsid w:val="006A1B81"/>
    <w:rsid w:val="006B3972"/>
    <w:rsid w:val="006B5348"/>
    <w:rsid w:val="006C02B0"/>
    <w:rsid w:val="006D03D2"/>
    <w:rsid w:val="006F6E5B"/>
    <w:rsid w:val="007048F0"/>
    <w:rsid w:val="007128AB"/>
    <w:rsid w:val="007236AE"/>
    <w:rsid w:val="00724063"/>
    <w:rsid w:val="00724D2D"/>
    <w:rsid w:val="00726B8E"/>
    <w:rsid w:val="0075086C"/>
    <w:rsid w:val="00753619"/>
    <w:rsid w:val="007562FF"/>
    <w:rsid w:val="00763251"/>
    <w:rsid w:val="00782E38"/>
    <w:rsid w:val="00783756"/>
    <w:rsid w:val="007B3B89"/>
    <w:rsid w:val="007B5B3D"/>
    <w:rsid w:val="007B5BE8"/>
    <w:rsid w:val="007C2DBD"/>
    <w:rsid w:val="007E0658"/>
    <w:rsid w:val="007E61ED"/>
    <w:rsid w:val="007E6CED"/>
    <w:rsid w:val="00803513"/>
    <w:rsid w:val="00815AD2"/>
    <w:rsid w:val="0081732C"/>
    <w:rsid w:val="0083356F"/>
    <w:rsid w:val="00834301"/>
    <w:rsid w:val="00834546"/>
    <w:rsid w:val="008530D7"/>
    <w:rsid w:val="008664DA"/>
    <w:rsid w:val="00871CF0"/>
    <w:rsid w:val="0087249E"/>
    <w:rsid w:val="00875E32"/>
    <w:rsid w:val="00877C87"/>
    <w:rsid w:val="00882C38"/>
    <w:rsid w:val="00885D90"/>
    <w:rsid w:val="0088679B"/>
    <w:rsid w:val="008B10AF"/>
    <w:rsid w:val="008B1C75"/>
    <w:rsid w:val="008B2BC8"/>
    <w:rsid w:val="008C268F"/>
    <w:rsid w:val="008C4D42"/>
    <w:rsid w:val="008C572E"/>
    <w:rsid w:val="008C6FA5"/>
    <w:rsid w:val="008C7BEC"/>
    <w:rsid w:val="009134F9"/>
    <w:rsid w:val="0091758A"/>
    <w:rsid w:val="00920264"/>
    <w:rsid w:val="00920478"/>
    <w:rsid w:val="009271A4"/>
    <w:rsid w:val="009322CF"/>
    <w:rsid w:val="00934299"/>
    <w:rsid w:val="009368CC"/>
    <w:rsid w:val="00937A0F"/>
    <w:rsid w:val="00950C6A"/>
    <w:rsid w:val="0096270C"/>
    <w:rsid w:val="00970FA1"/>
    <w:rsid w:val="009854DB"/>
    <w:rsid w:val="00992B7E"/>
    <w:rsid w:val="00995B7C"/>
    <w:rsid w:val="00997009"/>
    <w:rsid w:val="009A6763"/>
    <w:rsid w:val="009B5685"/>
    <w:rsid w:val="009C6DA5"/>
    <w:rsid w:val="009D0E23"/>
    <w:rsid w:val="009F2932"/>
    <w:rsid w:val="009F3870"/>
    <w:rsid w:val="00A01CD1"/>
    <w:rsid w:val="00A02D44"/>
    <w:rsid w:val="00A062C2"/>
    <w:rsid w:val="00A101D4"/>
    <w:rsid w:val="00A12998"/>
    <w:rsid w:val="00A21378"/>
    <w:rsid w:val="00A22933"/>
    <w:rsid w:val="00A507AF"/>
    <w:rsid w:val="00A747AC"/>
    <w:rsid w:val="00AA0C3F"/>
    <w:rsid w:val="00AA485F"/>
    <w:rsid w:val="00AD7C52"/>
    <w:rsid w:val="00AE0C83"/>
    <w:rsid w:val="00AE44BA"/>
    <w:rsid w:val="00AF20EB"/>
    <w:rsid w:val="00B00211"/>
    <w:rsid w:val="00B20564"/>
    <w:rsid w:val="00B2258E"/>
    <w:rsid w:val="00B319DB"/>
    <w:rsid w:val="00B369A0"/>
    <w:rsid w:val="00B37273"/>
    <w:rsid w:val="00B44E21"/>
    <w:rsid w:val="00B46930"/>
    <w:rsid w:val="00B568CC"/>
    <w:rsid w:val="00B57A01"/>
    <w:rsid w:val="00B63CE5"/>
    <w:rsid w:val="00B64A7F"/>
    <w:rsid w:val="00B71A62"/>
    <w:rsid w:val="00B73950"/>
    <w:rsid w:val="00B837CE"/>
    <w:rsid w:val="00B9117D"/>
    <w:rsid w:val="00B92078"/>
    <w:rsid w:val="00B92143"/>
    <w:rsid w:val="00B921CE"/>
    <w:rsid w:val="00B92CF6"/>
    <w:rsid w:val="00B946C9"/>
    <w:rsid w:val="00BA016D"/>
    <w:rsid w:val="00BB7D6F"/>
    <w:rsid w:val="00BC0E93"/>
    <w:rsid w:val="00BC581C"/>
    <w:rsid w:val="00BD757F"/>
    <w:rsid w:val="00BE0964"/>
    <w:rsid w:val="00BF1888"/>
    <w:rsid w:val="00C01B9D"/>
    <w:rsid w:val="00C11304"/>
    <w:rsid w:val="00C1328E"/>
    <w:rsid w:val="00C17BDA"/>
    <w:rsid w:val="00C2363F"/>
    <w:rsid w:val="00C32CB8"/>
    <w:rsid w:val="00C34BE7"/>
    <w:rsid w:val="00C350A1"/>
    <w:rsid w:val="00C404A5"/>
    <w:rsid w:val="00C44FCA"/>
    <w:rsid w:val="00C47C36"/>
    <w:rsid w:val="00C57510"/>
    <w:rsid w:val="00C603EF"/>
    <w:rsid w:val="00C83290"/>
    <w:rsid w:val="00C87435"/>
    <w:rsid w:val="00C94EEB"/>
    <w:rsid w:val="00C96546"/>
    <w:rsid w:val="00CB06FE"/>
    <w:rsid w:val="00CC0BBC"/>
    <w:rsid w:val="00CC3810"/>
    <w:rsid w:val="00CC3B50"/>
    <w:rsid w:val="00CC7C26"/>
    <w:rsid w:val="00CD26EC"/>
    <w:rsid w:val="00CD2829"/>
    <w:rsid w:val="00CE0342"/>
    <w:rsid w:val="00CF6C10"/>
    <w:rsid w:val="00D0601E"/>
    <w:rsid w:val="00D07524"/>
    <w:rsid w:val="00D107CA"/>
    <w:rsid w:val="00D113F4"/>
    <w:rsid w:val="00D16055"/>
    <w:rsid w:val="00D23AEB"/>
    <w:rsid w:val="00D26632"/>
    <w:rsid w:val="00D27792"/>
    <w:rsid w:val="00D41A6C"/>
    <w:rsid w:val="00D453BC"/>
    <w:rsid w:val="00D46102"/>
    <w:rsid w:val="00D47DE1"/>
    <w:rsid w:val="00D5016B"/>
    <w:rsid w:val="00D519EA"/>
    <w:rsid w:val="00D566D0"/>
    <w:rsid w:val="00D636C4"/>
    <w:rsid w:val="00D85E0E"/>
    <w:rsid w:val="00D97141"/>
    <w:rsid w:val="00DB0C7A"/>
    <w:rsid w:val="00DB6FE8"/>
    <w:rsid w:val="00DC3F77"/>
    <w:rsid w:val="00DD38F9"/>
    <w:rsid w:val="00DE4CD3"/>
    <w:rsid w:val="00DE6770"/>
    <w:rsid w:val="00DF352B"/>
    <w:rsid w:val="00DF574A"/>
    <w:rsid w:val="00E01862"/>
    <w:rsid w:val="00E019A2"/>
    <w:rsid w:val="00E0307E"/>
    <w:rsid w:val="00E16DE0"/>
    <w:rsid w:val="00E24E93"/>
    <w:rsid w:val="00E25F94"/>
    <w:rsid w:val="00E30A1F"/>
    <w:rsid w:val="00E31F2F"/>
    <w:rsid w:val="00E34CC7"/>
    <w:rsid w:val="00E4237F"/>
    <w:rsid w:val="00E44CF1"/>
    <w:rsid w:val="00E4758B"/>
    <w:rsid w:val="00E47DB8"/>
    <w:rsid w:val="00E505D5"/>
    <w:rsid w:val="00E50CE4"/>
    <w:rsid w:val="00E51FE5"/>
    <w:rsid w:val="00E633A0"/>
    <w:rsid w:val="00E657DE"/>
    <w:rsid w:val="00E86890"/>
    <w:rsid w:val="00E878B8"/>
    <w:rsid w:val="00EA579A"/>
    <w:rsid w:val="00EB263D"/>
    <w:rsid w:val="00EB312E"/>
    <w:rsid w:val="00EC21C5"/>
    <w:rsid w:val="00ED54A6"/>
    <w:rsid w:val="00EF03FA"/>
    <w:rsid w:val="00F028B2"/>
    <w:rsid w:val="00F06224"/>
    <w:rsid w:val="00F10EB4"/>
    <w:rsid w:val="00F16A72"/>
    <w:rsid w:val="00F32D8C"/>
    <w:rsid w:val="00F45904"/>
    <w:rsid w:val="00F475C7"/>
    <w:rsid w:val="00F60541"/>
    <w:rsid w:val="00F620AA"/>
    <w:rsid w:val="00F8139E"/>
    <w:rsid w:val="00F8173E"/>
    <w:rsid w:val="00F838BA"/>
    <w:rsid w:val="00F92631"/>
    <w:rsid w:val="00FD25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rules v:ext="edit">
        <o:r id="V:Rule5" type="connector" idref="#Straight Arrow Connector 28"/>
        <o:r id="V:Rule6" type="connector" idref="#Straight Arrow Connector 12"/>
        <o:r id="V:Rule7" type="connector" idref="#Straight Arrow Connector 25"/>
        <o:r id="V:Rule8" type="connector" idref="#Straight Arrow Connector 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760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spasi 2 taiiii,Body Text Char1,Char Char2,List Paragraph2,List Paragraph1,Body of text"/>
    <w:basedOn w:val="Normal"/>
    <w:link w:val="ListParagraphChar"/>
    <w:uiPriority w:val="34"/>
    <w:qFormat/>
    <w:rsid w:val="00E16DE0"/>
    <w:pPr>
      <w:spacing w:after="160" w:line="259" w:lineRule="auto"/>
      <w:ind w:left="720"/>
      <w:contextualSpacing/>
    </w:pPr>
  </w:style>
  <w:style w:type="character" w:customStyle="1" w:styleId="ListParagraphChar">
    <w:name w:val="List Paragraph Char"/>
    <w:aliases w:val="skripsi Char,spasi 2 taiiii Char,Body Text Char1 Char,Char Char2 Char,List Paragraph2 Char,List Paragraph1 Char,Body of text Char"/>
    <w:basedOn w:val="DefaultParagraphFont"/>
    <w:link w:val="ListParagraph"/>
    <w:uiPriority w:val="34"/>
    <w:rsid w:val="00E16DE0"/>
  </w:style>
  <w:style w:type="paragraph" w:customStyle="1" w:styleId="Default">
    <w:name w:val="Default"/>
    <w:rsid w:val="00E16DE0"/>
    <w:pPr>
      <w:autoSpaceDE w:val="0"/>
      <w:autoSpaceDN w:val="0"/>
      <w:adjustRightInd w:val="0"/>
      <w:spacing w:after="0" w:line="240" w:lineRule="auto"/>
    </w:pPr>
    <w:rPr>
      <w:rFonts w:ascii="Times New Roman" w:eastAsia="Calibri" w:hAnsi="Times New Roman" w:cs="Times New Roman"/>
      <w:color w:val="000000"/>
      <w:sz w:val="24"/>
      <w:szCs w:val="24"/>
      <w:lang w:val="id-ID"/>
    </w:rPr>
  </w:style>
  <w:style w:type="paragraph" w:styleId="BalloonText">
    <w:name w:val="Balloon Text"/>
    <w:basedOn w:val="Normal"/>
    <w:link w:val="BalloonTextChar"/>
    <w:uiPriority w:val="99"/>
    <w:semiHidden/>
    <w:unhideWhenUsed/>
    <w:rsid w:val="003E52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526B"/>
    <w:rPr>
      <w:rFonts w:ascii="Tahoma" w:hAnsi="Tahoma" w:cs="Tahoma"/>
      <w:sz w:val="16"/>
      <w:szCs w:val="16"/>
    </w:rPr>
  </w:style>
  <w:style w:type="table" w:styleId="TableGrid">
    <w:name w:val="Table Grid"/>
    <w:basedOn w:val="TableNormal"/>
    <w:uiPriority w:val="39"/>
    <w:rsid w:val="007B5B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C57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572E"/>
  </w:style>
  <w:style w:type="paragraph" w:styleId="Footer">
    <w:name w:val="footer"/>
    <w:basedOn w:val="Normal"/>
    <w:link w:val="FooterChar"/>
    <w:uiPriority w:val="99"/>
    <w:unhideWhenUsed/>
    <w:rsid w:val="008C57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572E"/>
  </w:style>
  <w:style w:type="character" w:styleId="PlaceholderText">
    <w:name w:val="Placeholder Text"/>
    <w:basedOn w:val="DefaultParagraphFont"/>
    <w:uiPriority w:val="99"/>
    <w:semiHidden/>
    <w:rsid w:val="007B5B3D"/>
    <w:rPr>
      <w:color w:val="808080"/>
    </w:rPr>
  </w:style>
  <w:style w:type="character" w:customStyle="1" w:styleId="apple-converted-space">
    <w:name w:val="apple-converted-space"/>
    <w:basedOn w:val="DefaultParagraphFont"/>
    <w:rsid w:val="001E008C"/>
  </w:style>
</w:styles>
</file>

<file path=word/webSettings.xml><?xml version="1.0" encoding="utf-8"?>
<w:webSettings xmlns:r="http://schemas.openxmlformats.org/officeDocument/2006/relationships" xmlns:w="http://schemas.openxmlformats.org/wordprocessingml/2006/main">
  <w:divs>
    <w:div w:id="77335858">
      <w:bodyDiv w:val="1"/>
      <w:marLeft w:val="0"/>
      <w:marRight w:val="0"/>
      <w:marTop w:val="0"/>
      <w:marBottom w:val="0"/>
      <w:divBdr>
        <w:top w:val="none" w:sz="0" w:space="0" w:color="auto"/>
        <w:left w:val="none" w:sz="0" w:space="0" w:color="auto"/>
        <w:bottom w:val="none" w:sz="0" w:space="0" w:color="auto"/>
        <w:right w:val="none" w:sz="0" w:space="0" w:color="auto"/>
      </w:divBdr>
    </w:div>
    <w:div w:id="615451331">
      <w:bodyDiv w:val="1"/>
      <w:marLeft w:val="0"/>
      <w:marRight w:val="0"/>
      <w:marTop w:val="0"/>
      <w:marBottom w:val="0"/>
      <w:divBdr>
        <w:top w:val="none" w:sz="0" w:space="0" w:color="auto"/>
        <w:left w:val="none" w:sz="0" w:space="0" w:color="auto"/>
        <w:bottom w:val="none" w:sz="0" w:space="0" w:color="auto"/>
        <w:right w:val="none" w:sz="0" w:space="0" w:color="auto"/>
      </w:divBdr>
    </w:div>
    <w:div w:id="756247333">
      <w:bodyDiv w:val="1"/>
      <w:marLeft w:val="0"/>
      <w:marRight w:val="0"/>
      <w:marTop w:val="0"/>
      <w:marBottom w:val="0"/>
      <w:divBdr>
        <w:top w:val="none" w:sz="0" w:space="0" w:color="auto"/>
        <w:left w:val="none" w:sz="0" w:space="0" w:color="auto"/>
        <w:bottom w:val="none" w:sz="0" w:space="0" w:color="auto"/>
        <w:right w:val="none" w:sz="0" w:space="0" w:color="auto"/>
      </w:divBdr>
    </w:div>
    <w:div w:id="995255974">
      <w:bodyDiv w:val="1"/>
      <w:marLeft w:val="0"/>
      <w:marRight w:val="0"/>
      <w:marTop w:val="0"/>
      <w:marBottom w:val="0"/>
      <w:divBdr>
        <w:top w:val="none" w:sz="0" w:space="0" w:color="auto"/>
        <w:left w:val="none" w:sz="0" w:space="0" w:color="auto"/>
        <w:bottom w:val="none" w:sz="0" w:space="0" w:color="auto"/>
        <w:right w:val="none" w:sz="0" w:space="0" w:color="auto"/>
      </w:divBdr>
    </w:div>
    <w:div w:id="1043406575">
      <w:bodyDiv w:val="1"/>
      <w:marLeft w:val="0"/>
      <w:marRight w:val="0"/>
      <w:marTop w:val="0"/>
      <w:marBottom w:val="0"/>
      <w:divBdr>
        <w:top w:val="none" w:sz="0" w:space="0" w:color="auto"/>
        <w:left w:val="none" w:sz="0" w:space="0" w:color="auto"/>
        <w:bottom w:val="none" w:sz="0" w:space="0" w:color="auto"/>
        <w:right w:val="none" w:sz="0" w:space="0" w:color="auto"/>
      </w:divBdr>
    </w:div>
    <w:div w:id="1075323277">
      <w:bodyDiv w:val="1"/>
      <w:marLeft w:val="0"/>
      <w:marRight w:val="0"/>
      <w:marTop w:val="0"/>
      <w:marBottom w:val="0"/>
      <w:divBdr>
        <w:top w:val="none" w:sz="0" w:space="0" w:color="auto"/>
        <w:left w:val="none" w:sz="0" w:space="0" w:color="auto"/>
        <w:bottom w:val="none" w:sz="0" w:space="0" w:color="auto"/>
        <w:right w:val="none" w:sz="0" w:space="0" w:color="auto"/>
      </w:divBdr>
    </w:div>
    <w:div w:id="1172335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5FF4A4-E627-410C-9E15-A8CF0CD73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26</Pages>
  <Words>5971</Words>
  <Characters>34039</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dc:creator>
  <cp:lastModifiedBy>Anugerah Pekerti</cp:lastModifiedBy>
  <cp:revision>22</cp:revision>
  <cp:lastPrinted>2018-10-06T05:28:00Z</cp:lastPrinted>
  <dcterms:created xsi:type="dcterms:W3CDTF">2018-10-25T07:20:00Z</dcterms:created>
  <dcterms:modified xsi:type="dcterms:W3CDTF">2018-11-07T13:35:00Z</dcterms:modified>
</cp:coreProperties>
</file>