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A9" w:rsidRPr="00875697" w:rsidRDefault="00875697" w:rsidP="00875697">
      <w:pPr>
        <w:spacing w:line="480" w:lineRule="auto"/>
        <w:jc w:val="center"/>
        <w:rPr>
          <w:rFonts w:ascii="Times New Roman" w:hAnsi="Times New Roman" w:cs="Times New Roman"/>
          <w:b/>
          <w:sz w:val="28"/>
        </w:rPr>
      </w:pPr>
      <w:r w:rsidRPr="00875697">
        <w:rPr>
          <w:rFonts w:ascii="Times New Roman" w:hAnsi="Times New Roman" w:cs="Times New Roman"/>
          <w:b/>
          <w:sz w:val="28"/>
        </w:rPr>
        <w:t>BAB II</w:t>
      </w:r>
    </w:p>
    <w:p w:rsidR="00875697" w:rsidRDefault="00875697" w:rsidP="00875697">
      <w:pPr>
        <w:spacing w:line="480" w:lineRule="auto"/>
        <w:jc w:val="center"/>
        <w:rPr>
          <w:rFonts w:ascii="Times New Roman" w:hAnsi="Times New Roman" w:cs="Times New Roman"/>
          <w:b/>
          <w:sz w:val="28"/>
        </w:rPr>
      </w:pPr>
      <w:r>
        <w:rPr>
          <w:rFonts w:ascii="Times New Roman" w:hAnsi="Times New Roman" w:cs="Times New Roman"/>
          <w:b/>
          <w:sz w:val="28"/>
        </w:rPr>
        <w:t>KAJIAN PUSTAKA DAN KERANGKA PEMIKIRAN</w:t>
      </w:r>
    </w:p>
    <w:p w:rsidR="00875697" w:rsidRPr="00875697" w:rsidRDefault="00875697" w:rsidP="00875697">
      <w:pPr>
        <w:pStyle w:val="ListParagraph"/>
        <w:numPr>
          <w:ilvl w:val="1"/>
          <w:numId w:val="2"/>
        </w:numPr>
        <w:spacing w:line="480" w:lineRule="auto"/>
        <w:ind w:left="426"/>
        <w:rPr>
          <w:rFonts w:ascii="Times New Roman" w:hAnsi="Times New Roman" w:cs="Times New Roman"/>
          <w:b/>
          <w:sz w:val="24"/>
        </w:rPr>
      </w:pPr>
      <w:r w:rsidRPr="00875697">
        <w:rPr>
          <w:rFonts w:ascii="Times New Roman" w:hAnsi="Times New Roman" w:cs="Times New Roman"/>
          <w:b/>
          <w:sz w:val="24"/>
        </w:rPr>
        <w:t>Kajian Literatur</w:t>
      </w:r>
    </w:p>
    <w:p w:rsidR="00875697" w:rsidRDefault="00875697" w:rsidP="00875697">
      <w:pPr>
        <w:pStyle w:val="ListParagraph"/>
        <w:numPr>
          <w:ilvl w:val="2"/>
          <w:numId w:val="2"/>
        </w:numPr>
        <w:spacing w:line="480" w:lineRule="auto"/>
        <w:ind w:left="851"/>
        <w:rPr>
          <w:rFonts w:ascii="Times New Roman" w:hAnsi="Times New Roman" w:cs="Times New Roman"/>
          <w:sz w:val="24"/>
        </w:rPr>
      </w:pPr>
      <w:r w:rsidRPr="00875697">
        <w:rPr>
          <w:rFonts w:ascii="Times New Roman" w:hAnsi="Times New Roman" w:cs="Times New Roman"/>
          <w:b/>
          <w:sz w:val="24"/>
        </w:rPr>
        <w:t>Review Penelitian Sejenis</w:t>
      </w:r>
    </w:p>
    <w:p w:rsidR="00A24A72" w:rsidRDefault="00875697" w:rsidP="00875697">
      <w:pPr>
        <w:spacing w:line="480" w:lineRule="auto"/>
        <w:ind w:firstLine="720"/>
        <w:jc w:val="both"/>
        <w:rPr>
          <w:rFonts w:ascii="Times New Roman" w:hAnsi="Times New Roman" w:cs="Times New Roman"/>
          <w:sz w:val="24"/>
          <w:szCs w:val="24"/>
        </w:rPr>
        <w:sectPr w:rsidR="00A24A72" w:rsidSect="00A24A72">
          <w:footerReference w:type="default" r:id="rId9"/>
          <w:pgSz w:w="11906" w:h="16838"/>
          <w:pgMar w:top="2268" w:right="1701" w:bottom="1701" w:left="2268" w:header="708" w:footer="708" w:gutter="0"/>
          <w:pgNumType w:start="6"/>
          <w:cols w:space="708"/>
          <w:docGrid w:linePitch="360"/>
        </w:sectPr>
      </w:pPr>
      <w:r>
        <w:rPr>
          <w:rFonts w:ascii="Times New Roman" w:hAnsi="Times New Roman" w:cs="Times New Roman"/>
          <w:sz w:val="24"/>
          <w:szCs w:val="24"/>
        </w:rPr>
        <w:t>Peneliti mendapatkan beberapa review tentang penelitian yang peneliti kerjakan, diantaranya peneliti menemukan penelitian serupa dengan penelitian yang akan dilakukan, ini digunakan untuk menghindari persamaan atau kesamaan antara yang peneliti kerjakan dengan penelitian yang sudah ada, yaitu sebagai berikut :</w:t>
      </w:r>
    </w:p>
    <w:p w:rsidR="00875697" w:rsidRDefault="003B0600" w:rsidP="00875697">
      <w:pPr>
        <w:spacing w:line="480" w:lineRule="auto"/>
        <w:jc w:val="center"/>
        <w:rPr>
          <w:rFonts w:ascii="Times New Roman" w:hAnsi="Times New Roman" w:cs="Times New Roman"/>
          <w:b/>
          <w:sz w:val="24"/>
        </w:rPr>
      </w:pPr>
      <w:r>
        <w:rPr>
          <w:rFonts w:ascii="Times New Roman" w:hAnsi="Times New Roman" w:cs="Times New Roman"/>
          <w:b/>
          <w:sz w:val="24"/>
        </w:rPr>
        <w:lastRenderedPageBreak/>
        <w:t>Tabel 2</w:t>
      </w:r>
      <w:r w:rsidR="00875697">
        <w:rPr>
          <w:rFonts w:ascii="Times New Roman" w:hAnsi="Times New Roman" w:cs="Times New Roman"/>
          <w:b/>
          <w:sz w:val="24"/>
        </w:rPr>
        <w:t>.1 Review Penelitian Sejenis</w:t>
      </w:r>
    </w:p>
    <w:tbl>
      <w:tblPr>
        <w:tblStyle w:val="TableGrid"/>
        <w:tblW w:w="0" w:type="auto"/>
        <w:tblLook w:val="04A0" w:firstRow="1" w:lastRow="0" w:firstColumn="1" w:lastColumn="0" w:noHBand="0" w:noVBand="1"/>
      </w:tblPr>
      <w:tblGrid>
        <w:gridCol w:w="690"/>
        <w:gridCol w:w="1696"/>
        <w:gridCol w:w="1631"/>
        <w:gridCol w:w="1631"/>
        <w:gridCol w:w="1869"/>
      </w:tblGrid>
      <w:tr w:rsidR="00875697" w:rsidTr="00875697">
        <w:tc>
          <w:tcPr>
            <w:tcW w:w="690" w:type="dxa"/>
          </w:tcPr>
          <w:p w:rsidR="00875697" w:rsidRPr="00875697" w:rsidRDefault="00875697" w:rsidP="00875697">
            <w:pPr>
              <w:spacing w:line="480" w:lineRule="auto"/>
              <w:jc w:val="center"/>
              <w:rPr>
                <w:rFonts w:ascii="Times New Roman" w:hAnsi="Times New Roman" w:cs="Times New Roman"/>
                <w:sz w:val="24"/>
              </w:rPr>
            </w:pPr>
            <w:r w:rsidRPr="00875697">
              <w:rPr>
                <w:rFonts w:ascii="Times New Roman" w:hAnsi="Times New Roman" w:cs="Times New Roman"/>
                <w:sz w:val="24"/>
              </w:rPr>
              <w:t>No</w:t>
            </w:r>
          </w:p>
        </w:tc>
        <w:tc>
          <w:tcPr>
            <w:tcW w:w="1630" w:type="dxa"/>
          </w:tcPr>
          <w:p w:rsidR="00875697" w:rsidRPr="00875697" w:rsidRDefault="00875697" w:rsidP="00875697">
            <w:pPr>
              <w:spacing w:line="480" w:lineRule="auto"/>
              <w:jc w:val="center"/>
              <w:rPr>
                <w:rFonts w:ascii="Times New Roman" w:hAnsi="Times New Roman" w:cs="Times New Roman"/>
                <w:sz w:val="24"/>
              </w:rPr>
            </w:pPr>
            <w:r w:rsidRPr="00875697">
              <w:rPr>
                <w:rFonts w:ascii="Times New Roman" w:hAnsi="Times New Roman" w:cs="Times New Roman"/>
                <w:sz w:val="24"/>
              </w:rPr>
              <w:t>Peneliti</w:t>
            </w:r>
          </w:p>
        </w:tc>
        <w:tc>
          <w:tcPr>
            <w:tcW w:w="1631" w:type="dxa"/>
          </w:tcPr>
          <w:p w:rsidR="00875697" w:rsidRPr="00875697" w:rsidRDefault="00875697" w:rsidP="00875697">
            <w:pPr>
              <w:spacing w:line="480" w:lineRule="auto"/>
              <w:jc w:val="center"/>
              <w:rPr>
                <w:rFonts w:ascii="Times New Roman" w:hAnsi="Times New Roman" w:cs="Times New Roman"/>
                <w:sz w:val="24"/>
              </w:rPr>
            </w:pPr>
            <w:r w:rsidRPr="00875697">
              <w:rPr>
                <w:rFonts w:ascii="Times New Roman" w:hAnsi="Times New Roman" w:cs="Times New Roman"/>
                <w:sz w:val="24"/>
              </w:rPr>
              <w:t>Judul /Sub Judul</w:t>
            </w:r>
          </w:p>
        </w:tc>
        <w:tc>
          <w:tcPr>
            <w:tcW w:w="1631" w:type="dxa"/>
          </w:tcPr>
          <w:p w:rsidR="00875697" w:rsidRPr="00875697" w:rsidRDefault="00875697" w:rsidP="00875697">
            <w:pPr>
              <w:spacing w:line="480" w:lineRule="auto"/>
              <w:jc w:val="center"/>
              <w:rPr>
                <w:rFonts w:ascii="Times New Roman" w:hAnsi="Times New Roman" w:cs="Times New Roman"/>
                <w:sz w:val="24"/>
              </w:rPr>
            </w:pPr>
            <w:r w:rsidRPr="00875697">
              <w:rPr>
                <w:rFonts w:ascii="Times New Roman" w:hAnsi="Times New Roman" w:cs="Times New Roman"/>
                <w:sz w:val="24"/>
              </w:rPr>
              <w:t>Metode Penelitian</w:t>
            </w:r>
          </w:p>
        </w:tc>
        <w:tc>
          <w:tcPr>
            <w:tcW w:w="1631" w:type="dxa"/>
          </w:tcPr>
          <w:p w:rsidR="00875697" w:rsidRPr="00875697" w:rsidRDefault="00875697" w:rsidP="00875697">
            <w:pPr>
              <w:spacing w:line="480" w:lineRule="auto"/>
              <w:jc w:val="center"/>
              <w:rPr>
                <w:rFonts w:ascii="Times New Roman" w:hAnsi="Times New Roman" w:cs="Times New Roman"/>
                <w:sz w:val="24"/>
              </w:rPr>
            </w:pPr>
            <w:r w:rsidRPr="00875697">
              <w:rPr>
                <w:rFonts w:ascii="Times New Roman" w:hAnsi="Times New Roman" w:cs="Times New Roman"/>
                <w:sz w:val="24"/>
              </w:rPr>
              <w:t>Hasil Penelitian</w:t>
            </w:r>
          </w:p>
        </w:tc>
      </w:tr>
      <w:tr w:rsidR="00875697" w:rsidTr="00875697">
        <w:tc>
          <w:tcPr>
            <w:tcW w:w="690" w:type="dxa"/>
          </w:tcPr>
          <w:p w:rsidR="00875697" w:rsidRPr="00875697" w:rsidRDefault="00875697" w:rsidP="00875697">
            <w:pPr>
              <w:spacing w:line="480" w:lineRule="auto"/>
              <w:jc w:val="center"/>
              <w:rPr>
                <w:rFonts w:ascii="Times New Roman" w:hAnsi="Times New Roman" w:cs="Times New Roman"/>
                <w:sz w:val="24"/>
              </w:rPr>
            </w:pPr>
            <w:r w:rsidRPr="00875697">
              <w:rPr>
                <w:rFonts w:ascii="Times New Roman" w:hAnsi="Times New Roman" w:cs="Times New Roman"/>
                <w:sz w:val="24"/>
              </w:rPr>
              <w:t>1</w:t>
            </w:r>
          </w:p>
        </w:tc>
        <w:tc>
          <w:tcPr>
            <w:tcW w:w="1630" w:type="dxa"/>
          </w:tcPr>
          <w:p w:rsidR="00875697" w:rsidRDefault="00875697" w:rsidP="00875697">
            <w:pPr>
              <w:spacing w:line="480" w:lineRule="auto"/>
              <w:rPr>
                <w:rFonts w:ascii="Times New Roman" w:hAnsi="Times New Roman" w:cs="Times New Roman"/>
                <w:sz w:val="24"/>
                <w:szCs w:val="24"/>
              </w:rPr>
            </w:pPr>
            <w:r>
              <w:rPr>
                <w:rFonts w:ascii="Times New Roman" w:hAnsi="Times New Roman" w:cs="Times New Roman"/>
                <w:sz w:val="24"/>
                <w:szCs w:val="24"/>
              </w:rPr>
              <w:t>Siti Nurhayati</w:t>
            </w:r>
          </w:p>
          <w:p w:rsidR="00875697" w:rsidRPr="00875697" w:rsidRDefault="00875697" w:rsidP="00875697">
            <w:pPr>
              <w:spacing w:line="480" w:lineRule="auto"/>
              <w:rPr>
                <w:rFonts w:ascii="Times New Roman" w:hAnsi="Times New Roman" w:cs="Times New Roman"/>
                <w:sz w:val="24"/>
              </w:rPr>
            </w:pPr>
            <w:r>
              <w:rPr>
                <w:rFonts w:ascii="Times New Roman" w:hAnsi="Times New Roman" w:cs="Times New Roman"/>
                <w:sz w:val="24"/>
                <w:szCs w:val="24"/>
              </w:rPr>
              <w:t>2013. Universitas Langlangbuana Bandung. Fakultas Ilmu Sosial dan Ilmu Politik.</w:t>
            </w:r>
          </w:p>
        </w:tc>
        <w:tc>
          <w:tcPr>
            <w:tcW w:w="1631" w:type="dxa"/>
          </w:tcPr>
          <w:p w:rsidR="00875697" w:rsidRPr="00875697" w:rsidRDefault="00875697" w:rsidP="00875697">
            <w:pPr>
              <w:spacing w:line="480" w:lineRule="auto"/>
              <w:rPr>
                <w:rFonts w:ascii="Times New Roman" w:hAnsi="Times New Roman" w:cs="Times New Roman"/>
                <w:sz w:val="24"/>
              </w:rPr>
            </w:pPr>
            <w:r>
              <w:rPr>
                <w:rFonts w:ascii="Times New Roman" w:hAnsi="Times New Roman" w:cs="Times New Roman"/>
                <w:sz w:val="24"/>
                <w:szCs w:val="24"/>
              </w:rPr>
              <w:t>Analisis Semiotika Terhadap Film In The Name Of God</w:t>
            </w:r>
          </w:p>
        </w:tc>
        <w:tc>
          <w:tcPr>
            <w:tcW w:w="1631" w:type="dxa"/>
          </w:tcPr>
          <w:p w:rsidR="00875697" w:rsidRPr="00875697" w:rsidRDefault="00875697" w:rsidP="00875697">
            <w:pPr>
              <w:spacing w:line="480" w:lineRule="auto"/>
              <w:rPr>
                <w:rFonts w:ascii="Times New Roman" w:hAnsi="Times New Roman" w:cs="Times New Roman"/>
                <w:sz w:val="24"/>
              </w:rPr>
            </w:pPr>
            <w:r w:rsidRPr="00875697">
              <w:rPr>
                <w:rFonts w:ascii="Times New Roman" w:hAnsi="Times New Roman" w:cs="Times New Roman"/>
                <w:sz w:val="24"/>
              </w:rPr>
              <w:t>Kualitatif</w:t>
            </w:r>
          </w:p>
          <w:p w:rsidR="00875697" w:rsidRPr="00875697" w:rsidRDefault="00875697" w:rsidP="00875697">
            <w:pPr>
              <w:spacing w:line="480" w:lineRule="auto"/>
              <w:rPr>
                <w:rFonts w:ascii="Times New Roman" w:hAnsi="Times New Roman" w:cs="Times New Roman"/>
                <w:sz w:val="24"/>
              </w:rPr>
            </w:pPr>
            <w:r w:rsidRPr="00875697">
              <w:rPr>
                <w:rFonts w:ascii="Times New Roman" w:hAnsi="Times New Roman" w:cs="Times New Roman"/>
                <w:sz w:val="24"/>
              </w:rPr>
              <w:t>Deskriptif</w:t>
            </w:r>
          </w:p>
        </w:tc>
        <w:tc>
          <w:tcPr>
            <w:tcW w:w="1631" w:type="dxa"/>
          </w:tcPr>
          <w:p w:rsidR="00875697" w:rsidRDefault="00875697" w:rsidP="00875697">
            <w:pPr>
              <w:spacing w:line="480" w:lineRule="auto"/>
              <w:rPr>
                <w:rFonts w:ascii="Times New Roman" w:hAnsi="Times New Roman" w:cs="Times New Roman"/>
                <w:sz w:val="24"/>
                <w:szCs w:val="24"/>
              </w:rPr>
            </w:pPr>
            <w:r>
              <w:rPr>
                <w:rFonts w:ascii="Times New Roman" w:hAnsi="Times New Roman" w:cs="Times New Roman"/>
                <w:sz w:val="24"/>
                <w:szCs w:val="24"/>
              </w:rPr>
              <w:t xml:space="preserve">Dalam film ini untuk mencari makna Denotasi, Konotasi, serta Mitos yang ada  dalam Film In The Name of God dan juga untuk mencari </w:t>
            </w:r>
            <w:r>
              <w:rPr>
                <w:rFonts w:ascii="Times New Roman" w:hAnsi="Times New Roman" w:cs="Times New Roman"/>
                <w:sz w:val="24"/>
                <w:szCs w:val="24"/>
              </w:rPr>
              <w:lastRenderedPageBreak/>
              <w:t>makna tentang arti jihad.</w:t>
            </w:r>
          </w:p>
          <w:p w:rsidR="00875697" w:rsidRDefault="00875697" w:rsidP="00875697">
            <w:pPr>
              <w:spacing w:line="480" w:lineRule="auto"/>
              <w:rPr>
                <w:rFonts w:ascii="Times New Roman" w:hAnsi="Times New Roman" w:cs="Times New Roman"/>
                <w:sz w:val="24"/>
                <w:szCs w:val="24"/>
              </w:rPr>
            </w:pPr>
            <w:r>
              <w:rPr>
                <w:rFonts w:ascii="Times New Roman" w:hAnsi="Times New Roman" w:cs="Times New Roman"/>
                <w:sz w:val="24"/>
                <w:szCs w:val="24"/>
              </w:rPr>
              <w:t>Mitos yang ada dalam film ini.</w:t>
            </w:r>
          </w:p>
          <w:p w:rsidR="00875697" w:rsidRPr="00875697" w:rsidRDefault="00875697" w:rsidP="00875697">
            <w:pPr>
              <w:spacing w:line="480" w:lineRule="auto"/>
              <w:rPr>
                <w:rFonts w:ascii="Times New Roman" w:hAnsi="Times New Roman" w:cs="Times New Roman"/>
                <w:sz w:val="24"/>
              </w:rPr>
            </w:pPr>
            <w:r>
              <w:rPr>
                <w:rFonts w:ascii="Times New Roman" w:hAnsi="Times New Roman" w:cs="Times New Roman"/>
                <w:sz w:val="24"/>
                <w:szCs w:val="24"/>
              </w:rPr>
              <w:t xml:space="preserve">Dari hasil penelitian yang dilakukan Siti Nurhayati dapat disimpulkan bahwa makna Denotasi dalam film ini memiliki visi dan misi untuk memperkenalkan kebudayaan Indonesia khususnya budaya Minang serta menampilkan sebuah strata sosial yang ada </w:t>
            </w:r>
            <w:r>
              <w:rPr>
                <w:rFonts w:ascii="Times New Roman" w:hAnsi="Times New Roman" w:cs="Times New Roman"/>
                <w:sz w:val="24"/>
                <w:szCs w:val="24"/>
              </w:rPr>
              <w:lastRenderedPageBreak/>
              <w:t xml:space="preserve">didalamnya. Makna Konotasi yang ada di dalam film ini yaitu berisikan nilai-nilai sosial sejarah budaya Minang yang melekat dan dan menyimpan banyak makna konotasi yang implisit. Dan makna mitos dalam film ini yaitu berfungsi sebagai pendorong untuk terciptanya kebudayaan dan untuk mencerminkan adanya strata </w:t>
            </w:r>
            <w:r>
              <w:rPr>
                <w:rFonts w:ascii="Times New Roman" w:hAnsi="Times New Roman" w:cs="Times New Roman"/>
                <w:sz w:val="24"/>
                <w:szCs w:val="24"/>
              </w:rPr>
              <w:lastRenderedPageBreak/>
              <w:t>sosial dari berbagai budaya.</w:t>
            </w:r>
          </w:p>
        </w:tc>
      </w:tr>
      <w:tr w:rsidR="00875697" w:rsidTr="00875697">
        <w:tc>
          <w:tcPr>
            <w:tcW w:w="690" w:type="dxa"/>
          </w:tcPr>
          <w:p w:rsidR="00875697" w:rsidRPr="00875697" w:rsidRDefault="00875697" w:rsidP="00875697">
            <w:pPr>
              <w:spacing w:line="480" w:lineRule="auto"/>
              <w:jc w:val="center"/>
              <w:rPr>
                <w:rFonts w:ascii="Times New Roman" w:hAnsi="Times New Roman" w:cs="Times New Roman"/>
                <w:sz w:val="24"/>
              </w:rPr>
            </w:pPr>
            <w:r>
              <w:rPr>
                <w:rFonts w:ascii="Times New Roman" w:hAnsi="Times New Roman" w:cs="Times New Roman"/>
                <w:sz w:val="24"/>
              </w:rPr>
              <w:lastRenderedPageBreak/>
              <w:t>2</w:t>
            </w:r>
          </w:p>
        </w:tc>
        <w:tc>
          <w:tcPr>
            <w:tcW w:w="1630" w:type="dxa"/>
          </w:tcPr>
          <w:p w:rsidR="00875697" w:rsidRDefault="00875697" w:rsidP="00875697">
            <w:pPr>
              <w:spacing w:line="480" w:lineRule="auto"/>
              <w:rPr>
                <w:rFonts w:ascii="Times New Roman" w:hAnsi="Times New Roman" w:cs="Times New Roman"/>
                <w:sz w:val="24"/>
                <w:szCs w:val="24"/>
              </w:rPr>
            </w:pPr>
            <w:r>
              <w:rPr>
                <w:rFonts w:ascii="Times New Roman" w:hAnsi="Times New Roman" w:cs="Times New Roman"/>
                <w:sz w:val="24"/>
                <w:szCs w:val="24"/>
              </w:rPr>
              <w:t>Rizal Fadillah 2016.</w:t>
            </w:r>
          </w:p>
          <w:p w:rsidR="00875697" w:rsidRDefault="00875697" w:rsidP="00875697">
            <w:pPr>
              <w:spacing w:line="480" w:lineRule="auto"/>
              <w:rPr>
                <w:rFonts w:ascii="Times New Roman" w:hAnsi="Times New Roman" w:cs="Times New Roman"/>
                <w:sz w:val="24"/>
                <w:szCs w:val="24"/>
              </w:rPr>
            </w:pPr>
            <w:r>
              <w:rPr>
                <w:rFonts w:ascii="Times New Roman" w:hAnsi="Times New Roman" w:cs="Times New Roman"/>
                <w:sz w:val="24"/>
                <w:szCs w:val="24"/>
              </w:rPr>
              <w:t xml:space="preserve">Universitas Pasundan </w:t>
            </w:r>
          </w:p>
          <w:p w:rsidR="00875697" w:rsidRPr="00875697" w:rsidRDefault="00875697" w:rsidP="00875697">
            <w:pPr>
              <w:spacing w:line="480" w:lineRule="auto"/>
              <w:rPr>
                <w:rFonts w:ascii="Times New Roman" w:hAnsi="Times New Roman" w:cs="Times New Roman"/>
                <w:sz w:val="24"/>
              </w:rPr>
            </w:pPr>
            <w:r>
              <w:rPr>
                <w:rFonts w:ascii="Times New Roman" w:hAnsi="Times New Roman" w:cs="Times New Roman"/>
                <w:sz w:val="24"/>
                <w:szCs w:val="24"/>
              </w:rPr>
              <w:t>Fakultas Ilmu Sosial dan Ilmu Politik.</w:t>
            </w:r>
          </w:p>
        </w:tc>
        <w:tc>
          <w:tcPr>
            <w:tcW w:w="1631" w:type="dxa"/>
          </w:tcPr>
          <w:p w:rsidR="00875697" w:rsidRPr="00875697" w:rsidRDefault="00875697" w:rsidP="00875697">
            <w:pPr>
              <w:spacing w:line="480" w:lineRule="auto"/>
              <w:rPr>
                <w:rFonts w:ascii="Times New Roman" w:hAnsi="Times New Roman" w:cs="Times New Roman"/>
                <w:sz w:val="24"/>
              </w:rPr>
            </w:pPr>
            <w:r>
              <w:rPr>
                <w:rFonts w:ascii="Times New Roman" w:hAnsi="Times New Roman" w:cs="Times New Roman"/>
                <w:sz w:val="24"/>
                <w:szCs w:val="24"/>
              </w:rPr>
              <w:t>Analisis Semiotika Film 5 CM</w:t>
            </w:r>
          </w:p>
        </w:tc>
        <w:tc>
          <w:tcPr>
            <w:tcW w:w="1631" w:type="dxa"/>
          </w:tcPr>
          <w:p w:rsidR="00875697" w:rsidRPr="00875697" w:rsidRDefault="00875697" w:rsidP="00875697">
            <w:pPr>
              <w:spacing w:line="480" w:lineRule="auto"/>
              <w:rPr>
                <w:rFonts w:ascii="Times New Roman" w:hAnsi="Times New Roman" w:cs="Times New Roman"/>
                <w:sz w:val="24"/>
              </w:rPr>
            </w:pPr>
            <w:r w:rsidRPr="00875697">
              <w:rPr>
                <w:rFonts w:ascii="Times New Roman" w:hAnsi="Times New Roman" w:cs="Times New Roman"/>
                <w:sz w:val="24"/>
              </w:rPr>
              <w:t>Kualitatif</w:t>
            </w:r>
          </w:p>
        </w:tc>
        <w:tc>
          <w:tcPr>
            <w:tcW w:w="1631" w:type="dxa"/>
          </w:tcPr>
          <w:p w:rsidR="00875697" w:rsidRPr="00875697" w:rsidRDefault="00875697" w:rsidP="00875697">
            <w:pPr>
              <w:spacing w:line="480" w:lineRule="auto"/>
              <w:rPr>
                <w:rFonts w:ascii="Times New Roman" w:hAnsi="Times New Roman" w:cs="Times New Roman"/>
                <w:sz w:val="24"/>
              </w:rPr>
            </w:pPr>
            <w:r>
              <w:rPr>
                <w:rFonts w:ascii="Times New Roman" w:hAnsi="Times New Roman" w:cs="Times New Roman"/>
                <w:sz w:val="24"/>
                <w:szCs w:val="24"/>
              </w:rPr>
              <w:t xml:space="preserve">Film ini menceritakan tentang  perjalan sebuah 5 sahabat yang mempunyai mimpi mengubah segalanya </w:t>
            </w:r>
            <w:r w:rsidRPr="00860D9D">
              <w:rPr>
                <w:rFonts w:ascii="Times New Roman" w:hAnsi="Times New Roman" w:cs="Times New Roman"/>
                <w:color w:val="222222"/>
                <w:sz w:val="24"/>
                <w:szCs w:val="30"/>
                <w:shd w:val="clear" w:color="auto" w:fill="FFFFFF"/>
              </w:rPr>
              <w:t xml:space="preserve">lima remaja yang telah menjalin persahabatan belasan tahun lamanya. Suatu hari mereka berlima merasa “jenuh” dengan persahabatan mereka dan akhirnya kelimanya </w:t>
            </w:r>
            <w:r w:rsidRPr="00860D9D">
              <w:rPr>
                <w:rFonts w:ascii="Times New Roman" w:hAnsi="Times New Roman" w:cs="Times New Roman"/>
                <w:color w:val="222222"/>
                <w:sz w:val="24"/>
                <w:szCs w:val="30"/>
                <w:shd w:val="clear" w:color="auto" w:fill="FFFFFF"/>
              </w:rPr>
              <w:lastRenderedPageBreak/>
              <w:t xml:space="preserve">memutuskan untuk berpisah, tidak saling berkomunikasi satu sama lain selama tiga bulan lamanya. Selama tiga bulan berpisah penuh kerinduan, banyak yang terjadi dalam kehidupan mereka berlima, sesuatu yang mengubah diri mereka masing-masing untuk lebih baik dalam menjalani kehidupan. Setelah tiga </w:t>
            </w:r>
            <w:r w:rsidRPr="00860D9D">
              <w:rPr>
                <w:rFonts w:ascii="Times New Roman" w:hAnsi="Times New Roman" w:cs="Times New Roman"/>
                <w:color w:val="222222"/>
                <w:sz w:val="24"/>
                <w:szCs w:val="30"/>
                <w:shd w:val="clear" w:color="auto" w:fill="FFFFFF"/>
              </w:rPr>
              <w:lastRenderedPageBreak/>
              <w:t xml:space="preserve">bulan berselang mereka berlimapun bertemu kembali dan merayakan pertemuan mereka dengan sebuah perjalanan penuh impian dan tantangan. Sebuah perjalanan hati demi mengibarkan sang saka merah putih di puncak tertinggi Jawa pada tanggal 17 Agustus. Sebuah perjalanan penuh perjuangan yang membuat </w:t>
            </w:r>
            <w:r w:rsidRPr="00860D9D">
              <w:rPr>
                <w:rFonts w:ascii="Times New Roman" w:hAnsi="Times New Roman" w:cs="Times New Roman"/>
                <w:color w:val="222222"/>
                <w:sz w:val="24"/>
                <w:szCs w:val="30"/>
                <w:shd w:val="clear" w:color="auto" w:fill="FFFFFF"/>
              </w:rPr>
              <w:lastRenderedPageBreak/>
              <w:t>mereka semakin mencintai Indonesia. Sebuah perjuangan atas impian, perjalanan hati yang merubah hidup mereka untuk selamanya</w:t>
            </w:r>
          </w:p>
        </w:tc>
      </w:tr>
    </w:tbl>
    <w:p w:rsidR="00875697" w:rsidRPr="00875697" w:rsidRDefault="00875697" w:rsidP="00875697">
      <w:pPr>
        <w:spacing w:line="480" w:lineRule="auto"/>
        <w:rPr>
          <w:rFonts w:ascii="Times New Roman" w:hAnsi="Times New Roman" w:cs="Times New Roman"/>
          <w:b/>
          <w:sz w:val="24"/>
        </w:rPr>
      </w:pPr>
    </w:p>
    <w:p w:rsidR="00875697" w:rsidRDefault="00875697" w:rsidP="00875697">
      <w:pPr>
        <w:pStyle w:val="ListParagraph"/>
        <w:numPr>
          <w:ilvl w:val="2"/>
          <w:numId w:val="2"/>
        </w:numPr>
        <w:spacing w:line="480" w:lineRule="auto"/>
        <w:ind w:left="851"/>
        <w:rPr>
          <w:rFonts w:ascii="Times New Roman" w:hAnsi="Times New Roman" w:cs="Times New Roman"/>
          <w:b/>
          <w:sz w:val="24"/>
        </w:rPr>
      </w:pPr>
      <w:r w:rsidRPr="00875697">
        <w:rPr>
          <w:rFonts w:ascii="Times New Roman" w:hAnsi="Times New Roman" w:cs="Times New Roman"/>
          <w:b/>
          <w:sz w:val="24"/>
        </w:rPr>
        <w:t>Kerangka Konseptual</w:t>
      </w:r>
    </w:p>
    <w:p w:rsidR="00875697" w:rsidRDefault="000134B4" w:rsidP="000134B4">
      <w:pPr>
        <w:pStyle w:val="ListParagraph"/>
        <w:numPr>
          <w:ilvl w:val="3"/>
          <w:numId w:val="2"/>
        </w:numPr>
        <w:spacing w:line="480" w:lineRule="auto"/>
        <w:ind w:left="993"/>
        <w:rPr>
          <w:rFonts w:ascii="Times New Roman" w:hAnsi="Times New Roman" w:cs="Times New Roman"/>
          <w:b/>
          <w:sz w:val="24"/>
        </w:rPr>
      </w:pPr>
      <w:r>
        <w:rPr>
          <w:rFonts w:ascii="Times New Roman" w:hAnsi="Times New Roman" w:cs="Times New Roman"/>
          <w:b/>
          <w:sz w:val="24"/>
        </w:rPr>
        <w:t>Komunikasi Massa</w:t>
      </w:r>
    </w:p>
    <w:p w:rsidR="000134B4" w:rsidRDefault="000134B4" w:rsidP="000134B4">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t>Definisi Komunikasi Massa</w:t>
      </w:r>
    </w:p>
    <w:p w:rsidR="000134B4" w:rsidRDefault="000134B4" w:rsidP="000134B4">
      <w:pPr>
        <w:spacing w:line="480" w:lineRule="auto"/>
        <w:ind w:firstLine="720"/>
        <w:jc w:val="both"/>
        <w:rPr>
          <w:rFonts w:ascii="Times New Roman" w:hAnsi="Times New Roman" w:cs="Times New Roman"/>
          <w:sz w:val="24"/>
          <w:szCs w:val="24"/>
        </w:rPr>
      </w:pPr>
      <w:r w:rsidRPr="00E66E85">
        <w:rPr>
          <w:rFonts w:ascii="Times New Roman" w:hAnsi="Times New Roman" w:cs="Times New Roman"/>
          <w:sz w:val="24"/>
          <w:szCs w:val="24"/>
        </w:rPr>
        <w:t>Komunikasi massa adalah suatu bentuk komunikasi yang menggunakan saluran atau media yang menghubungkan antara komunikator dan komunikan secara masal, berjumlah banyak, terpencar, sangat heterogen dan menimbulkan efek tertentu.</w:t>
      </w:r>
    </w:p>
    <w:p w:rsidR="000134B4" w:rsidRDefault="000134B4" w:rsidP="000134B4">
      <w:pPr>
        <w:spacing w:line="480" w:lineRule="auto"/>
        <w:ind w:firstLine="720"/>
        <w:jc w:val="both"/>
        <w:rPr>
          <w:rFonts w:ascii="Times New Roman" w:hAnsi="Times New Roman" w:cs="Times New Roman"/>
          <w:sz w:val="24"/>
          <w:szCs w:val="24"/>
        </w:rPr>
      </w:pPr>
      <w:r w:rsidRPr="00E171D4">
        <w:rPr>
          <w:rFonts w:ascii="Times New Roman" w:hAnsi="Times New Roman" w:cs="Times New Roman"/>
          <w:sz w:val="24"/>
          <w:szCs w:val="24"/>
        </w:rPr>
        <w:t xml:space="preserve">Definisi komunikasi massa menurut Bittner dalam buku </w:t>
      </w:r>
      <w:r>
        <w:rPr>
          <w:rFonts w:ascii="Times New Roman" w:hAnsi="Times New Roman" w:cs="Times New Roman"/>
          <w:sz w:val="24"/>
          <w:szCs w:val="24"/>
        </w:rPr>
        <w:t xml:space="preserve">Komunikasi Massa </w:t>
      </w:r>
      <w:r w:rsidRPr="00E171D4">
        <w:rPr>
          <w:rFonts w:ascii="Times New Roman" w:hAnsi="Times New Roman" w:cs="Times New Roman"/>
          <w:sz w:val="24"/>
          <w:szCs w:val="24"/>
        </w:rPr>
        <w:t>: Suatu Pengantar Karya Ardianto dan Komala adalah sebagai berikut :</w:t>
      </w:r>
    </w:p>
    <w:p w:rsidR="000134B4" w:rsidRDefault="000134B4" w:rsidP="000134B4">
      <w:p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w:t>
      </w:r>
      <w:r w:rsidRPr="00BA6ED2">
        <w:rPr>
          <w:rFonts w:ascii="Times New Roman" w:hAnsi="Times New Roman" w:cs="Times New Roman"/>
          <w:sz w:val="24"/>
          <w:szCs w:val="24"/>
        </w:rPr>
        <w:t>Komunikasi massa adalah pesan yang dikomunikasikan melalui media massa pada sejumlah besar orang (</w:t>
      </w:r>
      <w:r w:rsidRPr="00BA6ED2">
        <w:rPr>
          <w:rFonts w:ascii="Times New Roman" w:hAnsi="Times New Roman" w:cs="Times New Roman"/>
          <w:i/>
          <w:sz w:val="24"/>
          <w:szCs w:val="24"/>
        </w:rPr>
        <w:t xml:space="preserve">mass </w:t>
      </w:r>
      <w:r w:rsidRPr="00BA6ED2">
        <w:rPr>
          <w:rFonts w:ascii="Times New Roman" w:hAnsi="Times New Roman" w:cs="Times New Roman"/>
          <w:i/>
          <w:sz w:val="24"/>
          <w:szCs w:val="24"/>
        </w:rPr>
        <w:lastRenderedPageBreak/>
        <w:t>communication is massages communicated through a mass medium to a large number of people</w:t>
      </w:r>
      <w:r w:rsidRPr="00BA6ED2">
        <w:rPr>
          <w:rFonts w:ascii="Times New Roman" w:hAnsi="Times New Roman" w:cs="Times New Roman"/>
          <w:sz w:val="24"/>
          <w:szCs w:val="24"/>
        </w:rPr>
        <w:t>)</w:t>
      </w:r>
      <w:r>
        <w:rPr>
          <w:rFonts w:ascii="Times New Roman" w:hAnsi="Times New Roman" w:cs="Times New Roman"/>
          <w:sz w:val="24"/>
          <w:szCs w:val="24"/>
        </w:rPr>
        <w:t>”</w:t>
      </w:r>
      <w:r w:rsidRPr="00BA6ED2">
        <w:rPr>
          <w:rFonts w:ascii="Times New Roman" w:hAnsi="Times New Roman" w:cs="Times New Roman"/>
          <w:sz w:val="24"/>
          <w:szCs w:val="24"/>
        </w:rPr>
        <w:t xml:space="preserve"> (</w:t>
      </w:r>
      <w:r>
        <w:rPr>
          <w:rFonts w:ascii="Times New Roman" w:hAnsi="Times New Roman" w:cs="Times New Roman"/>
          <w:sz w:val="24"/>
          <w:szCs w:val="24"/>
        </w:rPr>
        <w:t xml:space="preserve">Ardianto dan Komala, </w:t>
      </w:r>
      <w:r w:rsidRPr="00BA6ED2">
        <w:rPr>
          <w:rFonts w:ascii="Times New Roman" w:hAnsi="Times New Roman" w:cs="Times New Roman"/>
          <w:sz w:val="24"/>
          <w:szCs w:val="24"/>
        </w:rPr>
        <w:t>2004:3).</w:t>
      </w:r>
    </w:p>
    <w:p w:rsidR="000134B4" w:rsidRDefault="000134B4" w:rsidP="000134B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Artinya komunikasi massa disampaikan untuk orang banyak atau khalayak banyak </w:t>
      </w:r>
      <w:r w:rsidRPr="00E66E85">
        <w:rPr>
          <w:rFonts w:ascii="Times New Roman" w:hAnsi="Times New Roman" w:cs="Times New Roman"/>
          <w:sz w:val="24"/>
          <w:szCs w:val="24"/>
        </w:rPr>
        <w:t>se</w:t>
      </w:r>
      <w:r>
        <w:rPr>
          <w:rFonts w:ascii="Times New Roman" w:hAnsi="Times New Roman" w:cs="Times New Roman"/>
          <w:sz w:val="24"/>
          <w:szCs w:val="24"/>
        </w:rPr>
        <w:t>rta membutuhkan</w:t>
      </w:r>
      <w:r w:rsidRPr="00E66E85">
        <w:rPr>
          <w:rFonts w:ascii="Times New Roman" w:hAnsi="Times New Roman" w:cs="Times New Roman"/>
          <w:sz w:val="24"/>
          <w:szCs w:val="24"/>
        </w:rPr>
        <w:t xml:space="preserve"> media untuk pesan yang disampaikan agar tersebar dan dapat diterima oleh khalayak banyak.</w:t>
      </w:r>
    </w:p>
    <w:p w:rsidR="000134B4" w:rsidRDefault="000134B4" w:rsidP="000134B4">
      <w:pPr>
        <w:spacing w:line="480" w:lineRule="auto"/>
        <w:ind w:right="-1" w:firstLine="720"/>
        <w:jc w:val="both"/>
        <w:rPr>
          <w:rFonts w:ascii="Times New Roman" w:hAnsi="Times New Roman" w:cs="Times New Roman"/>
          <w:sz w:val="24"/>
          <w:szCs w:val="24"/>
        </w:rPr>
      </w:pPr>
      <w:r w:rsidRPr="00C15B35">
        <w:rPr>
          <w:rFonts w:ascii="Times New Roman" w:hAnsi="Times New Roman" w:cs="Times New Roman"/>
          <w:sz w:val="24"/>
          <w:szCs w:val="24"/>
        </w:rPr>
        <w:t xml:space="preserve">Seperti yang dikatakan oleh Garbner dalam buku </w:t>
      </w:r>
      <w:r>
        <w:rPr>
          <w:rFonts w:ascii="Times New Roman" w:hAnsi="Times New Roman" w:cs="Times New Roman"/>
          <w:sz w:val="24"/>
          <w:szCs w:val="24"/>
        </w:rPr>
        <w:t xml:space="preserve">Komunikasi Massa </w:t>
      </w:r>
      <w:r w:rsidRPr="00C15B35">
        <w:rPr>
          <w:rFonts w:ascii="Times New Roman" w:hAnsi="Times New Roman" w:cs="Times New Roman"/>
          <w:sz w:val="24"/>
          <w:szCs w:val="24"/>
        </w:rPr>
        <w:t>: Suatu Pengantar karya Ardianto dan Komala menyatakan bahwa :</w:t>
      </w:r>
    </w:p>
    <w:p w:rsidR="000134B4" w:rsidRDefault="000134B4" w:rsidP="000134B4">
      <w:pPr>
        <w:spacing w:line="480" w:lineRule="auto"/>
        <w:ind w:left="1134" w:right="566"/>
        <w:jc w:val="both"/>
        <w:rPr>
          <w:rFonts w:ascii="Times New Roman" w:hAnsi="Times New Roman" w:cs="Times New Roman"/>
          <w:sz w:val="24"/>
        </w:rPr>
      </w:pPr>
      <w:r w:rsidRPr="000134B4">
        <w:rPr>
          <w:rFonts w:ascii="Times New Roman" w:hAnsi="Times New Roman" w:cs="Times New Roman"/>
          <w:i/>
          <w:sz w:val="24"/>
        </w:rPr>
        <w:t>Mass communication is the technologically and institutionally based production and distribution of the most broadly shared continuous flow of massages in industril societies</w:t>
      </w:r>
      <w:r w:rsidRPr="000134B4">
        <w:rPr>
          <w:rFonts w:ascii="Times New Roman" w:hAnsi="Times New Roman" w:cs="Times New Roman"/>
          <w:sz w:val="24"/>
        </w:rPr>
        <w:t xml:space="preserve"> (komunikasi massa adalah produksi dan distribusi yang berlandaskan teknologi dan lembaga dari arus pesan yang kontinyu serta paling luas dimiliki orang dalam masyarakat industri) (Ardianto dan Komala, 2004 : 3).</w:t>
      </w:r>
    </w:p>
    <w:p w:rsidR="003B12EB" w:rsidRDefault="003B12EB" w:rsidP="003B12EB">
      <w:pPr>
        <w:spacing w:line="480" w:lineRule="auto"/>
        <w:ind w:right="-1" w:firstLine="720"/>
        <w:jc w:val="both"/>
        <w:rPr>
          <w:rFonts w:ascii="Times New Roman" w:hAnsi="Times New Roman" w:cs="Times New Roman"/>
          <w:sz w:val="24"/>
          <w:szCs w:val="24"/>
        </w:rPr>
      </w:pPr>
      <w:r w:rsidRPr="00E66E85">
        <w:rPr>
          <w:rFonts w:ascii="Times New Roman" w:hAnsi="Times New Roman" w:cs="Times New Roman"/>
          <w:sz w:val="24"/>
          <w:szCs w:val="24"/>
        </w:rPr>
        <w:t>Definisi diatas memperjelas bahwa komunikasi massa harus menggunakan saluran atau media, yang dimana melalui media dapat menyebarkan suatu informasi kepada khalayak banyak dalam jangkauan wilayah yang luas secara terus-menerus.</w:t>
      </w:r>
    </w:p>
    <w:p w:rsidR="003B12EB" w:rsidRDefault="003B12EB" w:rsidP="003B12EB">
      <w:pPr>
        <w:spacing w:line="480" w:lineRule="auto"/>
        <w:ind w:right="-1" w:firstLine="720"/>
        <w:jc w:val="both"/>
        <w:rPr>
          <w:rFonts w:ascii="Times New Roman" w:hAnsi="Times New Roman" w:cs="Times New Roman"/>
          <w:sz w:val="24"/>
          <w:szCs w:val="24"/>
        </w:rPr>
      </w:pPr>
    </w:p>
    <w:p w:rsidR="003B12EB" w:rsidRPr="003B12EB" w:rsidRDefault="003B12EB" w:rsidP="003B12EB">
      <w:pPr>
        <w:spacing w:line="480" w:lineRule="auto"/>
        <w:ind w:right="-1" w:firstLine="720"/>
        <w:jc w:val="both"/>
        <w:rPr>
          <w:rFonts w:ascii="Times New Roman" w:hAnsi="Times New Roman" w:cs="Times New Roman"/>
          <w:sz w:val="24"/>
          <w:szCs w:val="24"/>
        </w:rPr>
      </w:pPr>
    </w:p>
    <w:p w:rsidR="000134B4" w:rsidRDefault="000134B4" w:rsidP="000134B4">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lastRenderedPageBreak/>
        <w:t>Karakteristik Komunikasi Massa</w:t>
      </w:r>
    </w:p>
    <w:p w:rsidR="003B12EB" w:rsidRDefault="003B12EB" w:rsidP="003B12EB">
      <w:pPr>
        <w:spacing w:line="480" w:lineRule="auto"/>
        <w:ind w:firstLine="720"/>
        <w:jc w:val="both"/>
        <w:rPr>
          <w:rFonts w:ascii="Times New Roman" w:hAnsi="Times New Roman" w:cs="Times New Roman"/>
          <w:sz w:val="24"/>
          <w:szCs w:val="24"/>
        </w:rPr>
      </w:pPr>
      <w:r w:rsidRPr="00281E27">
        <w:rPr>
          <w:rFonts w:ascii="Times New Roman" w:hAnsi="Times New Roman" w:cs="Times New Roman"/>
          <w:sz w:val="24"/>
          <w:szCs w:val="24"/>
        </w:rPr>
        <w:t>Adapun karakteristik dari komunikasi massa sendiri menurut Ardianto dan Komala dalam buku Komunikasi Massa : Suatu Pengantar  sebagai berikut :</w:t>
      </w:r>
    </w:p>
    <w:p w:rsidR="003B12EB" w:rsidRDefault="003B12EB" w:rsidP="003B12EB">
      <w:pPr>
        <w:pStyle w:val="ListParagraph"/>
        <w:numPr>
          <w:ilvl w:val="0"/>
          <w:numId w:val="4"/>
        </w:num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Komunikator Terlembaga</w:t>
      </w:r>
    </w:p>
    <w:p w:rsidR="003B12EB" w:rsidRPr="003B12EB" w:rsidRDefault="003B12EB" w:rsidP="003B12EB">
      <w:pPr>
        <w:pStyle w:val="ListParagraph"/>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Komunikasi massa harus dilakukan oleh lembaga atau organisasai yang kompleks.</w:t>
      </w:r>
    </w:p>
    <w:p w:rsidR="003B12EB" w:rsidRDefault="003B12EB" w:rsidP="003B12EB">
      <w:pPr>
        <w:pStyle w:val="ListParagraph"/>
        <w:numPr>
          <w:ilvl w:val="0"/>
          <w:numId w:val="4"/>
        </w:num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Pesan Bersifat Umum</w:t>
      </w:r>
    </w:p>
    <w:p w:rsidR="003B12EB" w:rsidRPr="003B12EB" w:rsidRDefault="003B12EB" w:rsidP="003B12EB">
      <w:pPr>
        <w:pStyle w:val="ListParagraph"/>
        <w:spacing w:line="480" w:lineRule="auto"/>
        <w:ind w:left="1134" w:right="566"/>
        <w:jc w:val="both"/>
        <w:rPr>
          <w:rFonts w:ascii="Times New Roman" w:hAnsi="Times New Roman" w:cs="Times New Roman"/>
          <w:sz w:val="24"/>
          <w:szCs w:val="24"/>
        </w:rPr>
      </w:pPr>
      <w:r w:rsidRPr="00BA6ED2">
        <w:rPr>
          <w:rFonts w:ascii="Times New Roman" w:hAnsi="Times New Roman" w:cs="Times New Roman"/>
          <w:sz w:val="24"/>
          <w:szCs w:val="24"/>
        </w:rPr>
        <w:t>Pesan komunikasi massa bersifat umum, pesannya dapat berupa fakta, peristiwa, atau opini. Ini disebabkan karena komunikasi massa bersifat terbuka dan ditunjukan untuk masyarakat luas.</w:t>
      </w:r>
    </w:p>
    <w:p w:rsidR="003B12EB" w:rsidRDefault="003B12EB" w:rsidP="003B12EB">
      <w:pPr>
        <w:pStyle w:val="ListParagraph"/>
        <w:numPr>
          <w:ilvl w:val="0"/>
          <w:numId w:val="4"/>
        </w:num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Kominkannya Anonim dan Heterogen</w:t>
      </w:r>
    </w:p>
    <w:p w:rsidR="003B12EB" w:rsidRDefault="003B12EB" w:rsidP="003B12EB">
      <w:pPr>
        <w:pStyle w:val="ListParagraph"/>
        <w:spacing w:line="480" w:lineRule="auto"/>
        <w:ind w:left="1134" w:right="566"/>
        <w:jc w:val="both"/>
        <w:rPr>
          <w:rFonts w:ascii="Times New Roman" w:hAnsi="Times New Roman" w:cs="Times New Roman"/>
          <w:sz w:val="24"/>
          <w:szCs w:val="24"/>
        </w:rPr>
      </w:pPr>
      <w:r w:rsidRPr="00BA6ED2">
        <w:rPr>
          <w:rFonts w:ascii="Times New Roman" w:hAnsi="Times New Roman" w:cs="Times New Roman"/>
          <w:sz w:val="24"/>
          <w:szCs w:val="24"/>
        </w:rPr>
        <w:t>Artinya komunikator (pemberi pesan) tidak mengenal komunikannya (penerima pesan) karena proses komunikasinya tidak secara langsung tatap muka, melainkan menggunakan media massa. Yang dilakukan komunikator adalah mengelompokan komunikan yang anonim tersebut; usia, jenis kelamin, pendidikan, pekerjaan, latar belakang ekonomi, budaya, agama, dll.</w:t>
      </w:r>
    </w:p>
    <w:p w:rsidR="003B12EB" w:rsidRDefault="003B12EB" w:rsidP="003B12EB">
      <w:pPr>
        <w:pStyle w:val="ListParagraph"/>
        <w:numPr>
          <w:ilvl w:val="0"/>
          <w:numId w:val="4"/>
        </w:num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Media Massa Menimbulkan Keserempakan</w:t>
      </w:r>
    </w:p>
    <w:p w:rsidR="003B12EB" w:rsidRDefault="003B12EB" w:rsidP="003B12EB">
      <w:pPr>
        <w:pStyle w:val="ListParagraph"/>
        <w:spacing w:line="480" w:lineRule="auto"/>
        <w:ind w:left="1134" w:right="566"/>
        <w:jc w:val="both"/>
        <w:rPr>
          <w:rFonts w:ascii="Times New Roman" w:hAnsi="Times New Roman" w:cs="Times New Roman"/>
          <w:sz w:val="24"/>
          <w:szCs w:val="24"/>
        </w:rPr>
      </w:pPr>
      <w:r w:rsidRPr="00BA6ED2">
        <w:rPr>
          <w:rFonts w:ascii="Times New Roman" w:hAnsi="Times New Roman" w:cs="Times New Roman"/>
          <w:sz w:val="24"/>
          <w:szCs w:val="24"/>
        </w:rPr>
        <w:t>Komunikasi massa dengan daya penyebarannya pesannya yang cukup luas dan bahkan tidak terbatas memiliki kelebihan, yaitu mampu memberikan informasi yang seragam dalam waktu yang sama kepada komunikannya.</w:t>
      </w:r>
    </w:p>
    <w:p w:rsidR="003B12EB" w:rsidRDefault="003B12EB" w:rsidP="003B12EB">
      <w:pPr>
        <w:pStyle w:val="ListParagraph"/>
        <w:numPr>
          <w:ilvl w:val="0"/>
          <w:numId w:val="4"/>
        </w:num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lastRenderedPageBreak/>
        <w:t>Komunikasinya Mengutamakan Isi Ketimbang Hubungan</w:t>
      </w:r>
    </w:p>
    <w:p w:rsidR="003B12EB" w:rsidRDefault="003B12EB" w:rsidP="003B12EB">
      <w:pPr>
        <w:pStyle w:val="ListParagraph"/>
        <w:spacing w:line="480" w:lineRule="auto"/>
        <w:ind w:left="1134" w:right="566"/>
        <w:jc w:val="both"/>
        <w:rPr>
          <w:rFonts w:ascii="Times New Roman" w:hAnsi="Times New Roman" w:cs="Times New Roman"/>
          <w:sz w:val="24"/>
          <w:szCs w:val="24"/>
        </w:rPr>
      </w:pPr>
      <w:r w:rsidRPr="00BA6ED2">
        <w:rPr>
          <w:rFonts w:ascii="Times New Roman" w:hAnsi="Times New Roman" w:cs="Times New Roman"/>
          <w:sz w:val="24"/>
          <w:szCs w:val="24"/>
        </w:rPr>
        <w:t>Prinsip komunikasi adalah bahwa komunikasi memiliki dimensi isi dan hubungan (Mulyana , 2009:99). Sedangkan dalam konteks komunikasi massa, komunikator tidak harus mengenal dulu komunikannya seperti pada komunikasi antar personal.  Yang paling penting adalah bagaimana pesan tersebut disusun secara sistematis dan mudah dipahami.</w:t>
      </w:r>
    </w:p>
    <w:p w:rsidR="003B12EB" w:rsidRDefault="003B12EB" w:rsidP="003B12EB">
      <w:pPr>
        <w:pStyle w:val="ListParagraph"/>
        <w:numPr>
          <w:ilvl w:val="0"/>
          <w:numId w:val="4"/>
        </w:num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Komunikasi Massa Bersifat Satu Arah</w:t>
      </w:r>
    </w:p>
    <w:p w:rsidR="003B12EB" w:rsidRDefault="003B12EB" w:rsidP="003B12EB">
      <w:pPr>
        <w:pStyle w:val="ListParagraph"/>
        <w:spacing w:line="480" w:lineRule="auto"/>
        <w:ind w:left="1134" w:right="566"/>
        <w:jc w:val="both"/>
        <w:rPr>
          <w:rFonts w:ascii="Times New Roman" w:hAnsi="Times New Roman" w:cs="Times New Roman"/>
          <w:sz w:val="24"/>
          <w:szCs w:val="24"/>
        </w:rPr>
      </w:pPr>
      <w:r w:rsidRPr="00BA6ED2">
        <w:rPr>
          <w:rFonts w:ascii="Times New Roman" w:hAnsi="Times New Roman" w:cs="Times New Roman"/>
          <w:sz w:val="24"/>
          <w:szCs w:val="24"/>
        </w:rPr>
        <w:t>Komunikasi aktif menyampaikan pesan, komunikasi aktif juga menerima pesan. Namun keduanya tidak dapat melakukan dialog sebagaimana komunikasi antar personal. Berarti komunikasi bersifar satu arah.</w:t>
      </w:r>
    </w:p>
    <w:p w:rsidR="003B12EB" w:rsidRDefault="003B12EB" w:rsidP="003B12EB">
      <w:pPr>
        <w:pStyle w:val="ListParagraph"/>
        <w:numPr>
          <w:ilvl w:val="0"/>
          <w:numId w:val="4"/>
        </w:num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Stimulasi Alat Indera Terbatas</w:t>
      </w:r>
    </w:p>
    <w:p w:rsidR="003B12EB" w:rsidRDefault="003B12EB" w:rsidP="003B12EB">
      <w:pPr>
        <w:pStyle w:val="ListParagraph"/>
        <w:spacing w:line="480" w:lineRule="auto"/>
        <w:ind w:left="1134" w:right="566"/>
        <w:jc w:val="both"/>
        <w:rPr>
          <w:rFonts w:ascii="Times New Roman" w:hAnsi="Times New Roman" w:cs="Times New Roman"/>
          <w:sz w:val="24"/>
          <w:szCs w:val="24"/>
        </w:rPr>
      </w:pPr>
      <w:r w:rsidRPr="00BA6ED2">
        <w:rPr>
          <w:rFonts w:ascii="Times New Roman" w:hAnsi="Times New Roman" w:cs="Times New Roman"/>
          <w:sz w:val="24"/>
          <w:szCs w:val="24"/>
        </w:rPr>
        <w:t>Berbeda dengan komunikasi antarpersonal yang dapat mengoptimalkan seluruh alat indra, komunikasi massa terbilang cukup terbatas. Penggunaan alat indera tergantung pada jenis media massa.</w:t>
      </w:r>
    </w:p>
    <w:p w:rsidR="003B12EB" w:rsidRDefault="003B12EB" w:rsidP="003B12EB">
      <w:pPr>
        <w:pStyle w:val="ListParagraph"/>
        <w:numPr>
          <w:ilvl w:val="0"/>
          <w:numId w:val="4"/>
        </w:num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Umpan Balik Tertunda</w:t>
      </w:r>
    </w:p>
    <w:p w:rsidR="003B12EB" w:rsidRPr="003B12EB" w:rsidRDefault="003B12EB" w:rsidP="003B12EB">
      <w:pPr>
        <w:pStyle w:val="ListParagraph"/>
        <w:spacing w:line="480" w:lineRule="auto"/>
        <w:ind w:left="1134" w:right="566"/>
        <w:jc w:val="both"/>
        <w:rPr>
          <w:rFonts w:ascii="Times New Roman" w:hAnsi="Times New Roman" w:cs="Times New Roman"/>
          <w:sz w:val="24"/>
          <w:szCs w:val="24"/>
        </w:rPr>
      </w:pPr>
      <w:r w:rsidRPr="00BA6ED2">
        <w:rPr>
          <w:rFonts w:ascii="Times New Roman" w:hAnsi="Times New Roman" w:cs="Times New Roman"/>
          <w:sz w:val="24"/>
          <w:szCs w:val="24"/>
        </w:rPr>
        <w:t>Umpan balik (</w:t>
      </w:r>
      <w:r w:rsidRPr="00BA6ED2">
        <w:rPr>
          <w:rFonts w:ascii="Times New Roman" w:hAnsi="Times New Roman" w:cs="Times New Roman"/>
          <w:i/>
          <w:sz w:val="24"/>
          <w:szCs w:val="24"/>
        </w:rPr>
        <w:t>Feedback)</w:t>
      </w:r>
      <w:r w:rsidRPr="00BA6ED2">
        <w:rPr>
          <w:rFonts w:ascii="Times New Roman" w:hAnsi="Times New Roman" w:cs="Times New Roman"/>
          <w:sz w:val="24"/>
          <w:szCs w:val="24"/>
        </w:rPr>
        <w:t xml:space="preserve"> adalah faktor penting dalam proses komunikasi. Numun komunikasi massa memiliki umpan balik yang tertunda (</w:t>
      </w:r>
      <w:r w:rsidRPr="00BA6ED2">
        <w:rPr>
          <w:rFonts w:ascii="Times New Roman" w:hAnsi="Times New Roman" w:cs="Times New Roman"/>
          <w:i/>
          <w:sz w:val="24"/>
          <w:szCs w:val="24"/>
        </w:rPr>
        <w:t>delayed</w:t>
      </w:r>
      <w:r w:rsidRPr="00BA6ED2">
        <w:rPr>
          <w:rFonts w:ascii="Times New Roman" w:hAnsi="Times New Roman" w:cs="Times New Roman"/>
          <w:sz w:val="24"/>
          <w:szCs w:val="24"/>
        </w:rPr>
        <w:t>). Hal tersebut dikarenakan prosesnya yang tidak secara langsung bertatap muka anta</w:t>
      </w:r>
      <w:r>
        <w:rPr>
          <w:rFonts w:ascii="Times New Roman" w:hAnsi="Times New Roman" w:cs="Times New Roman"/>
          <w:sz w:val="24"/>
          <w:szCs w:val="24"/>
        </w:rPr>
        <w:t>ra komunikator dengan komunikan</w:t>
      </w:r>
      <w:r w:rsidRPr="00BA6ED2">
        <w:rPr>
          <w:rFonts w:ascii="Times New Roman" w:hAnsi="Times New Roman" w:cs="Times New Roman"/>
          <w:sz w:val="24"/>
          <w:szCs w:val="24"/>
        </w:rPr>
        <w:t xml:space="preserve"> (</w:t>
      </w:r>
      <w:r>
        <w:rPr>
          <w:rFonts w:ascii="Times New Roman" w:hAnsi="Times New Roman" w:cs="Times New Roman"/>
          <w:sz w:val="24"/>
          <w:szCs w:val="24"/>
        </w:rPr>
        <w:t xml:space="preserve">Ardianto dan Komala, </w:t>
      </w:r>
      <w:r w:rsidRPr="00BA6ED2">
        <w:rPr>
          <w:rFonts w:ascii="Times New Roman" w:hAnsi="Times New Roman" w:cs="Times New Roman"/>
          <w:sz w:val="24"/>
          <w:szCs w:val="24"/>
        </w:rPr>
        <w:t>2004:6)</w:t>
      </w:r>
      <w:r>
        <w:rPr>
          <w:rFonts w:ascii="Times New Roman" w:hAnsi="Times New Roman" w:cs="Times New Roman"/>
          <w:sz w:val="24"/>
          <w:szCs w:val="24"/>
        </w:rPr>
        <w:t>.</w:t>
      </w:r>
    </w:p>
    <w:p w:rsidR="000134B4" w:rsidRDefault="000134B4" w:rsidP="000134B4">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lastRenderedPageBreak/>
        <w:t>Fungsi Komunikasi Massa</w:t>
      </w:r>
    </w:p>
    <w:p w:rsidR="00A24A72" w:rsidRDefault="00A24A72" w:rsidP="00A24A72">
      <w:pPr>
        <w:spacing w:line="480" w:lineRule="auto"/>
        <w:ind w:firstLine="720"/>
        <w:rPr>
          <w:rFonts w:ascii="Times New Roman" w:eastAsia="Times New Roman" w:hAnsi="Times New Roman" w:cs="Times New Roman"/>
          <w:sz w:val="24"/>
          <w:szCs w:val="24"/>
        </w:rPr>
      </w:pPr>
      <w:r w:rsidRPr="00C15B35">
        <w:rPr>
          <w:rFonts w:ascii="Times New Roman" w:eastAsia="Times New Roman" w:hAnsi="Times New Roman" w:cs="Times New Roman"/>
          <w:sz w:val="24"/>
          <w:szCs w:val="24"/>
        </w:rPr>
        <w:t>Fungsi komunikasi massa menurut Dominick yang dikutip oleh Ardianto dan Komala dalam karyanya Komunikasi Massa : Suatu pengantar, adalah :</w:t>
      </w:r>
    </w:p>
    <w:p w:rsidR="00A24A72" w:rsidRPr="00A24A72" w:rsidRDefault="00A24A72" w:rsidP="00A24A72">
      <w:pPr>
        <w:pStyle w:val="ListParagraph"/>
        <w:numPr>
          <w:ilvl w:val="0"/>
          <w:numId w:val="5"/>
        </w:numPr>
        <w:spacing w:line="480" w:lineRule="auto"/>
        <w:ind w:left="1134" w:right="566"/>
        <w:jc w:val="both"/>
        <w:rPr>
          <w:rFonts w:ascii="Times New Roman" w:hAnsi="Times New Roman" w:cs="Times New Roman"/>
          <w:b/>
          <w:sz w:val="24"/>
        </w:rPr>
      </w:pPr>
      <w:r>
        <w:rPr>
          <w:rFonts w:ascii="Times New Roman" w:hAnsi="Times New Roman" w:cs="Times New Roman"/>
          <w:sz w:val="24"/>
        </w:rPr>
        <w:t>Pengawasan (</w:t>
      </w:r>
      <w:r w:rsidRPr="00281E27">
        <w:rPr>
          <w:rFonts w:ascii="Times New Roman" w:hAnsi="Times New Roman" w:cs="Times New Roman"/>
          <w:i/>
          <w:sz w:val="24"/>
        </w:rPr>
        <w:t>Surveillance</w:t>
      </w:r>
      <w:r>
        <w:rPr>
          <w:rFonts w:ascii="Times New Roman" w:hAnsi="Times New Roman" w:cs="Times New Roman"/>
          <w:sz w:val="24"/>
        </w:rPr>
        <w:t>)</w:t>
      </w:r>
    </w:p>
    <w:p w:rsidR="00A24A72" w:rsidRPr="00A24A72" w:rsidRDefault="00A24A72" w:rsidP="00A24A72">
      <w:pPr>
        <w:pStyle w:val="ListParagraph"/>
        <w:spacing w:line="480" w:lineRule="auto"/>
        <w:ind w:left="1134" w:right="566"/>
        <w:jc w:val="both"/>
        <w:rPr>
          <w:rFonts w:ascii="Times New Roman" w:hAnsi="Times New Roman" w:cs="Times New Roman"/>
          <w:b/>
          <w:sz w:val="24"/>
        </w:rPr>
      </w:pPr>
      <w:r>
        <w:rPr>
          <w:rFonts w:ascii="Times New Roman" w:eastAsia="Times New Roman" w:hAnsi="Times New Roman" w:cs="Times New Roman"/>
          <w:sz w:val="24"/>
          <w:szCs w:val="24"/>
        </w:rPr>
        <w:t>Y</w:t>
      </w:r>
      <w:r w:rsidRPr="00BA6ED2">
        <w:rPr>
          <w:rFonts w:ascii="Times New Roman" w:eastAsia="Times New Roman" w:hAnsi="Times New Roman" w:cs="Times New Roman"/>
          <w:sz w:val="24"/>
          <w:szCs w:val="24"/>
        </w:rPr>
        <w:t xml:space="preserve">ang terdiri dari </w:t>
      </w:r>
      <w:r w:rsidRPr="00BA6ED2">
        <w:rPr>
          <w:rFonts w:ascii="Times New Roman" w:eastAsia="Times New Roman" w:hAnsi="Times New Roman" w:cs="Times New Roman"/>
          <w:i/>
          <w:sz w:val="24"/>
          <w:szCs w:val="24"/>
        </w:rPr>
        <w:t>warning or beware surveillance</w:t>
      </w:r>
      <w:r w:rsidRPr="00BA6ED2">
        <w:rPr>
          <w:rFonts w:ascii="Times New Roman" w:eastAsia="Times New Roman" w:hAnsi="Times New Roman" w:cs="Times New Roman"/>
          <w:sz w:val="24"/>
          <w:szCs w:val="24"/>
        </w:rPr>
        <w:t xml:space="preserve"> dan </w:t>
      </w:r>
      <w:r w:rsidRPr="00BA6ED2">
        <w:rPr>
          <w:rFonts w:ascii="Times New Roman" w:eastAsia="Times New Roman" w:hAnsi="Times New Roman" w:cs="Times New Roman"/>
          <w:i/>
          <w:sz w:val="24"/>
          <w:szCs w:val="24"/>
        </w:rPr>
        <w:t>instrumental surveillance</w:t>
      </w:r>
      <w:r w:rsidRPr="00BA6ED2">
        <w:rPr>
          <w:rFonts w:ascii="Times New Roman" w:eastAsia="Times New Roman" w:hAnsi="Times New Roman" w:cs="Times New Roman"/>
          <w:sz w:val="24"/>
          <w:szCs w:val="24"/>
        </w:rPr>
        <w:t>.</w:t>
      </w:r>
    </w:p>
    <w:p w:rsidR="00A24A72" w:rsidRPr="00A24A72" w:rsidRDefault="00A24A72" w:rsidP="00A24A72">
      <w:pPr>
        <w:pStyle w:val="ListParagraph"/>
        <w:numPr>
          <w:ilvl w:val="0"/>
          <w:numId w:val="5"/>
        </w:numPr>
        <w:spacing w:line="480" w:lineRule="auto"/>
        <w:ind w:left="1134" w:right="566"/>
        <w:jc w:val="both"/>
        <w:rPr>
          <w:rFonts w:ascii="Times New Roman" w:hAnsi="Times New Roman" w:cs="Times New Roman"/>
          <w:b/>
          <w:sz w:val="24"/>
        </w:rPr>
      </w:pPr>
      <w:r>
        <w:rPr>
          <w:rFonts w:ascii="Times New Roman" w:hAnsi="Times New Roman" w:cs="Times New Roman"/>
          <w:sz w:val="24"/>
        </w:rPr>
        <w:t>Penafsiran (</w:t>
      </w:r>
      <w:r w:rsidRPr="00281E27">
        <w:rPr>
          <w:rFonts w:ascii="Times New Roman" w:hAnsi="Times New Roman" w:cs="Times New Roman"/>
          <w:i/>
          <w:sz w:val="24"/>
        </w:rPr>
        <w:t>Interpretaton</w:t>
      </w:r>
      <w:r>
        <w:rPr>
          <w:rFonts w:ascii="Times New Roman" w:hAnsi="Times New Roman" w:cs="Times New Roman"/>
          <w:sz w:val="24"/>
        </w:rPr>
        <w:t>)</w:t>
      </w:r>
    </w:p>
    <w:p w:rsidR="00A24A72" w:rsidRPr="00A24A72" w:rsidRDefault="00A24A72" w:rsidP="00A24A72">
      <w:pPr>
        <w:pStyle w:val="ListParagraph"/>
        <w:spacing w:line="480" w:lineRule="auto"/>
        <w:ind w:left="1134" w:right="566"/>
        <w:jc w:val="both"/>
        <w:rPr>
          <w:rFonts w:ascii="Times New Roman" w:hAnsi="Times New Roman" w:cs="Times New Roman"/>
          <w:b/>
          <w:sz w:val="24"/>
        </w:rPr>
      </w:pPr>
      <w:r>
        <w:rPr>
          <w:rFonts w:ascii="Times New Roman" w:eastAsia="Times New Roman" w:hAnsi="Times New Roman" w:cs="Times New Roman"/>
          <w:sz w:val="24"/>
          <w:szCs w:val="24"/>
        </w:rPr>
        <w:t>M</w:t>
      </w:r>
      <w:r w:rsidRPr="00281E27">
        <w:rPr>
          <w:rFonts w:ascii="Times New Roman" w:eastAsia="Times New Roman" w:hAnsi="Times New Roman" w:cs="Times New Roman"/>
          <w:sz w:val="24"/>
          <w:szCs w:val="24"/>
        </w:rPr>
        <w:t>edia massa memberikan penafsiran terhadap kejadian-kejadian penting.</w:t>
      </w:r>
    </w:p>
    <w:p w:rsidR="00A24A72" w:rsidRPr="00A24A72" w:rsidRDefault="00A24A72" w:rsidP="00A24A72">
      <w:pPr>
        <w:pStyle w:val="ListParagraph"/>
        <w:numPr>
          <w:ilvl w:val="0"/>
          <w:numId w:val="5"/>
        </w:numPr>
        <w:spacing w:line="480" w:lineRule="auto"/>
        <w:ind w:left="1134" w:right="566"/>
        <w:jc w:val="both"/>
        <w:rPr>
          <w:rFonts w:ascii="Times New Roman" w:hAnsi="Times New Roman" w:cs="Times New Roman"/>
          <w:b/>
          <w:sz w:val="24"/>
        </w:rPr>
      </w:pPr>
      <w:r>
        <w:rPr>
          <w:rFonts w:ascii="Times New Roman" w:hAnsi="Times New Roman" w:cs="Times New Roman"/>
          <w:sz w:val="24"/>
        </w:rPr>
        <w:t>Pertalian (Linkage)</w:t>
      </w:r>
    </w:p>
    <w:p w:rsidR="00A24A72" w:rsidRPr="00A24A72" w:rsidRDefault="00A24A72" w:rsidP="00A24A72">
      <w:pPr>
        <w:pStyle w:val="ListParagraph"/>
        <w:spacing w:line="480" w:lineRule="auto"/>
        <w:ind w:left="1134" w:right="566"/>
        <w:jc w:val="both"/>
        <w:rPr>
          <w:rFonts w:ascii="Times New Roman" w:hAnsi="Times New Roman" w:cs="Times New Roman"/>
          <w:b/>
          <w:sz w:val="24"/>
        </w:rPr>
      </w:pPr>
      <w:r>
        <w:rPr>
          <w:rFonts w:ascii="Times New Roman" w:eastAsia="Times New Roman" w:hAnsi="Times New Roman" w:cs="Times New Roman"/>
          <w:sz w:val="24"/>
          <w:szCs w:val="24"/>
        </w:rPr>
        <w:t>M</w:t>
      </w:r>
      <w:r w:rsidRPr="00BA6ED2">
        <w:rPr>
          <w:rFonts w:ascii="Times New Roman" w:eastAsia="Times New Roman" w:hAnsi="Times New Roman" w:cs="Times New Roman"/>
          <w:sz w:val="24"/>
          <w:szCs w:val="24"/>
        </w:rPr>
        <w:t>edia massa dapat menyatukan anggota masyarakat sehingga membentuk pertalian berdasarkan kesamaan kepentingan dan minat.</w:t>
      </w:r>
    </w:p>
    <w:p w:rsidR="00A24A72" w:rsidRPr="00A24A72" w:rsidRDefault="00A24A72" w:rsidP="00A24A72">
      <w:pPr>
        <w:pStyle w:val="ListParagraph"/>
        <w:numPr>
          <w:ilvl w:val="0"/>
          <w:numId w:val="5"/>
        </w:numPr>
        <w:spacing w:line="480" w:lineRule="auto"/>
        <w:ind w:left="1134" w:right="566"/>
        <w:jc w:val="both"/>
        <w:rPr>
          <w:rFonts w:ascii="Times New Roman" w:hAnsi="Times New Roman" w:cs="Times New Roman"/>
          <w:b/>
          <w:sz w:val="24"/>
        </w:rPr>
      </w:pPr>
      <w:r>
        <w:rPr>
          <w:rFonts w:ascii="Times New Roman" w:hAnsi="Times New Roman" w:cs="Times New Roman"/>
          <w:sz w:val="24"/>
        </w:rPr>
        <w:t>Penyebaran Nilai – Nilai</w:t>
      </w:r>
    </w:p>
    <w:p w:rsidR="00A24A72" w:rsidRPr="00A24A72" w:rsidRDefault="00A24A72" w:rsidP="00A24A72">
      <w:pPr>
        <w:pStyle w:val="ListParagraph"/>
        <w:spacing w:line="480" w:lineRule="auto"/>
        <w:ind w:left="1134" w:right="566"/>
        <w:jc w:val="both"/>
        <w:rPr>
          <w:rFonts w:ascii="Times New Roman" w:hAnsi="Times New Roman" w:cs="Times New Roman"/>
          <w:b/>
          <w:sz w:val="24"/>
        </w:rPr>
      </w:pPr>
      <w:r>
        <w:rPr>
          <w:rFonts w:ascii="Times New Roman" w:eastAsia="Times New Roman" w:hAnsi="Times New Roman" w:cs="Times New Roman"/>
          <w:sz w:val="24"/>
          <w:szCs w:val="24"/>
        </w:rPr>
        <w:t>Y</w:t>
      </w:r>
      <w:r w:rsidRPr="00BA6ED2">
        <w:rPr>
          <w:rFonts w:ascii="Times New Roman" w:eastAsia="Times New Roman" w:hAnsi="Times New Roman" w:cs="Times New Roman"/>
          <w:sz w:val="24"/>
          <w:szCs w:val="24"/>
        </w:rPr>
        <w:t>aitu cara seseorang mengadopsi perilaku dan nilai kelompok yang dapat mempengaruhi perubahan perilaku seseorang berdasarkan pesan yang disampaikan oleh media.</w:t>
      </w:r>
    </w:p>
    <w:p w:rsidR="00A24A72" w:rsidRPr="00A24A72" w:rsidRDefault="00A24A72" w:rsidP="00A24A72">
      <w:pPr>
        <w:pStyle w:val="ListParagraph"/>
        <w:numPr>
          <w:ilvl w:val="0"/>
          <w:numId w:val="5"/>
        </w:numPr>
        <w:spacing w:line="480" w:lineRule="auto"/>
        <w:ind w:left="1134" w:right="566"/>
        <w:jc w:val="both"/>
        <w:rPr>
          <w:rFonts w:ascii="Times New Roman" w:hAnsi="Times New Roman" w:cs="Times New Roman"/>
          <w:b/>
          <w:sz w:val="24"/>
        </w:rPr>
      </w:pPr>
      <w:r>
        <w:rPr>
          <w:rFonts w:ascii="Times New Roman" w:hAnsi="Times New Roman" w:cs="Times New Roman"/>
          <w:sz w:val="24"/>
        </w:rPr>
        <w:t>Hiburan (</w:t>
      </w:r>
      <w:r w:rsidRPr="00281E27">
        <w:rPr>
          <w:rFonts w:ascii="Times New Roman" w:hAnsi="Times New Roman" w:cs="Times New Roman"/>
          <w:i/>
          <w:sz w:val="24"/>
        </w:rPr>
        <w:t>Entertaiment</w:t>
      </w:r>
      <w:r>
        <w:rPr>
          <w:rFonts w:ascii="Times New Roman" w:hAnsi="Times New Roman" w:cs="Times New Roman"/>
          <w:sz w:val="24"/>
        </w:rPr>
        <w:t>)</w:t>
      </w:r>
      <w:r w:rsidRPr="00A24A72">
        <w:rPr>
          <w:rFonts w:ascii="Times New Roman" w:hAnsi="Times New Roman" w:cs="Times New Roman"/>
          <w:sz w:val="24"/>
        </w:rPr>
        <w:t xml:space="preserve"> </w:t>
      </w:r>
    </w:p>
    <w:p w:rsidR="00A24A72" w:rsidRDefault="00A24A72" w:rsidP="00A24A72">
      <w:pPr>
        <w:pStyle w:val="ListParagraph"/>
        <w:spacing w:line="480" w:lineRule="auto"/>
        <w:ind w:left="1134" w:right="566"/>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komunikasi massa menjalankan fun</w:t>
      </w:r>
      <w:r>
        <w:rPr>
          <w:rFonts w:ascii="Times New Roman" w:eastAsia="Times New Roman" w:hAnsi="Times New Roman" w:cs="Times New Roman"/>
          <w:sz w:val="24"/>
          <w:szCs w:val="24"/>
        </w:rPr>
        <w:t>gsi hiburan melalui media massa</w:t>
      </w:r>
      <w:r w:rsidRPr="00BA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Ardianto dan Komala, </w:t>
      </w:r>
      <w:r w:rsidRPr="00BA6ED2">
        <w:rPr>
          <w:rFonts w:ascii="Times New Roman" w:eastAsia="Times New Roman" w:hAnsi="Times New Roman" w:cs="Times New Roman"/>
          <w:sz w:val="24"/>
          <w:szCs w:val="24"/>
        </w:rPr>
        <w:t>2004:14)</w:t>
      </w:r>
      <w:r>
        <w:rPr>
          <w:rFonts w:ascii="Times New Roman" w:eastAsia="Times New Roman" w:hAnsi="Times New Roman" w:cs="Times New Roman"/>
          <w:sz w:val="24"/>
          <w:szCs w:val="24"/>
        </w:rPr>
        <w:t>.</w:t>
      </w:r>
    </w:p>
    <w:p w:rsidR="00AB5ACE" w:rsidRDefault="00AB5ACE" w:rsidP="00AB5ACE">
      <w:pPr>
        <w:spacing w:line="480" w:lineRule="auto"/>
        <w:ind w:right="566"/>
        <w:jc w:val="both"/>
        <w:rPr>
          <w:rFonts w:ascii="Times New Roman" w:hAnsi="Times New Roman" w:cs="Times New Roman"/>
          <w:b/>
          <w:sz w:val="24"/>
        </w:rPr>
      </w:pPr>
    </w:p>
    <w:p w:rsidR="00AB5ACE" w:rsidRPr="00AB5ACE" w:rsidRDefault="00AB5ACE" w:rsidP="00AB5ACE">
      <w:pPr>
        <w:spacing w:line="480" w:lineRule="auto"/>
        <w:ind w:right="566"/>
        <w:jc w:val="both"/>
        <w:rPr>
          <w:rFonts w:ascii="Times New Roman" w:hAnsi="Times New Roman" w:cs="Times New Roman"/>
          <w:b/>
          <w:sz w:val="24"/>
        </w:rPr>
      </w:pPr>
    </w:p>
    <w:p w:rsidR="00A24A72" w:rsidRDefault="000134B4" w:rsidP="00A24A72">
      <w:pPr>
        <w:pStyle w:val="ListParagraph"/>
        <w:numPr>
          <w:ilvl w:val="3"/>
          <w:numId w:val="2"/>
        </w:numPr>
        <w:spacing w:line="480" w:lineRule="auto"/>
        <w:ind w:left="993"/>
        <w:rPr>
          <w:rFonts w:ascii="Times New Roman" w:hAnsi="Times New Roman" w:cs="Times New Roman"/>
          <w:b/>
          <w:sz w:val="24"/>
        </w:rPr>
      </w:pPr>
      <w:r>
        <w:rPr>
          <w:rFonts w:ascii="Times New Roman" w:hAnsi="Times New Roman" w:cs="Times New Roman"/>
          <w:b/>
          <w:sz w:val="24"/>
        </w:rPr>
        <w:lastRenderedPageBreak/>
        <w:t>Media Massa</w:t>
      </w:r>
    </w:p>
    <w:p w:rsidR="00AB5ACE" w:rsidRDefault="00AB5ACE" w:rsidP="00AB5ACE">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t>Definisi Media Massa</w:t>
      </w:r>
    </w:p>
    <w:p w:rsidR="00AB5ACE" w:rsidRDefault="00AB5ACE" w:rsidP="00AB5ACE">
      <w:pPr>
        <w:spacing w:line="480" w:lineRule="auto"/>
        <w:ind w:firstLine="720"/>
        <w:jc w:val="both"/>
        <w:rPr>
          <w:rFonts w:ascii="Times New Roman" w:eastAsia="Times New Roman" w:hAnsi="Times New Roman" w:cs="Times New Roman"/>
          <w:sz w:val="24"/>
          <w:szCs w:val="24"/>
        </w:rPr>
      </w:pPr>
      <w:r w:rsidRPr="00E66E85">
        <w:rPr>
          <w:rFonts w:ascii="Times New Roman" w:eastAsia="Times New Roman" w:hAnsi="Times New Roman" w:cs="Times New Roman"/>
          <w:sz w:val="24"/>
          <w:szCs w:val="24"/>
        </w:rPr>
        <w:t xml:space="preserve">Media massa atau dalam Bahasa Inggris </w:t>
      </w:r>
      <w:r>
        <w:rPr>
          <w:rFonts w:ascii="Times New Roman" w:eastAsia="Times New Roman" w:hAnsi="Times New Roman" w:cs="Times New Roman"/>
          <w:i/>
          <w:sz w:val="24"/>
          <w:szCs w:val="24"/>
        </w:rPr>
        <w:t xml:space="preserve">Mass Media </w:t>
      </w:r>
      <w:r w:rsidRPr="00E66E85">
        <w:rPr>
          <w:rFonts w:ascii="Times New Roman" w:eastAsia="Times New Roman" w:hAnsi="Times New Roman" w:cs="Times New Roman"/>
          <w:sz w:val="24"/>
          <w:szCs w:val="24"/>
        </w:rPr>
        <w:t>yaitu sarana penyampaian pesan-pesan, aspirasi masyarakat, sebagai alat komuniksi untuk menyebarkan berita, informasi, atau pesan kepada masyarakat langsung secara luas.</w:t>
      </w:r>
    </w:p>
    <w:p w:rsidR="00AB5ACE" w:rsidRDefault="00AB5ACE" w:rsidP="00AB5ACE">
      <w:pPr>
        <w:spacing w:line="480" w:lineRule="auto"/>
        <w:ind w:firstLine="720"/>
        <w:jc w:val="both"/>
        <w:rPr>
          <w:rFonts w:ascii="Times New Roman" w:eastAsia="Times New Roman" w:hAnsi="Times New Roman" w:cs="Times New Roman"/>
          <w:sz w:val="24"/>
          <w:szCs w:val="24"/>
        </w:rPr>
      </w:pPr>
      <w:r w:rsidRPr="00C15B35">
        <w:rPr>
          <w:rFonts w:ascii="Times New Roman" w:eastAsia="Times New Roman" w:hAnsi="Times New Roman" w:cs="Times New Roman"/>
          <w:sz w:val="24"/>
          <w:szCs w:val="24"/>
        </w:rPr>
        <w:t>Seperti yang dituturkan oleh McQuail di dalam buku Teori Komunikasi Massa</w:t>
      </w:r>
      <w:r>
        <w:rPr>
          <w:rFonts w:ascii="Times New Roman" w:eastAsia="Times New Roman" w:hAnsi="Times New Roman" w:cs="Times New Roman"/>
          <w:sz w:val="24"/>
          <w:szCs w:val="24"/>
        </w:rPr>
        <w:t xml:space="preserve">, yaitu </w:t>
      </w:r>
      <w:r w:rsidRPr="00C15B35">
        <w:rPr>
          <w:rFonts w:ascii="Times New Roman" w:eastAsia="Times New Roman" w:hAnsi="Times New Roman" w:cs="Times New Roman"/>
          <w:sz w:val="24"/>
          <w:szCs w:val="24"/>
        </w:rPr>
        <w:t>:</w:t>
      </w:r>
    </w:p>
    <w:p w:rsidR="00AB5ACE" w:rsidRDefault="00AB5ACE" w:rsidP="00AB5ACE">
      <w:pPr>
        <w:spacing w:line="480" w:lineRule="auto"/>
        <w:ind w:left="1134" w:righ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A6ED2">
        <w:rPr>
          <w:rFonts w:ascii="Times New Roman" w:eastAsia="Times New Roman" w:hAnsi="Times New Roman" w:cs="Times New Roman"/>
          <w:sz w:val="24"/>
          <w:szCs w:val="24"/>
        </w:rPr>
        <w:t>Media massa merupakan sumber kekuatan, alat kontrol, menejemen dan inovasi dalam masyarakat yang dapat didayagunakan sebagai pengganti kekuatan dan memberdaya yang lainnya</w:t>
      </w:r>
      <w:r>
        <w:rPr>
          <w:rFonts w:ascii="Times New Roman" w:eastAsia="Times New Roman" w:hAnsi="Times New Roman" w:cs="Times New Roman"/>
          <w:sz w:val="24"/>
          <w:szCs w:val="24"/>
        </w:rPr>
        <w:t>”</w:t>
      </w:r>
      <w:r w:rsidRPr="00BA6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McQuail, </w:t>
      </w:r>
      <w:r w:rsidRPr="00BA6ED2">
        <w:rPr>
          <w:rFonts w:ascii="Times New Roman" w:eastAsia="Times New Roman" w:hAnsi="Times New Roman" w:cs="Times New Roman"/>
          <w:sz w:val="24"/>
          <w:szCs w:val="24"/>
        </w:rPr>
        <w:t>2011:15).</w:t>
      </w:r>
    </w:p>
    <w:p w:rsidR="00AB5ACE" w:rsidRDefault="00AB5ACE" w:rsidP="00AB5ACE">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t>Jenis – Jenis Media Massa</w:t>
      </w:r>
    </w:p>
    <w:p w:rsidR="00AB5ACE" w:rsidRDefault="00AB5ACE" w:rsidP="00AB5ACE">
      <w:pPr>
        <w:spacing w:line="480" w:lineRule="auto"/>
        <w:ind w:firstLine="720"/>
        <w:rPr>
          <w:rFonts w:ascii="Times New Roman" w:hAnsi="Times New Roman" w:cs="Times New Roman"/>
          <w:sz w:val="24"/>
        </w:rPr>
      </w:pPr>
      <w:r>
        <w:rPr>
          <w:rFonts w:ascii="Times New Roman" w:hAnsi="Times New Roman" w:cs="Times New Roman"/>
          <w:sz w:val="24"/>
        </w:rPr>
        <w:t>Berikut Jenis Media Massa :</w:t>
      </w:r>
    </w:p>
    <w:p w:rsidR="00AB5ACE" w:rsidRDefault="00AB5ACE" w:rsidP="00AB5ACE">
      <w:pPr>
        <w:pStyle w:val="ListParagraph"/>
        <w:numPr>
          <w:ilvl w:val="0"/>
          <w:numId w:val="7"/>
        </w:numPr>
        <w:spacing w:line="480" w:lineRule="auto"/>
        <w:rPr>
          <w:rFonts w:ascii="Times New Roman" w:hAnsi="Times New Roman" w:cs="Times New Roman"/>
          <w:sz w:val="24"/>
        </w:rPr>
      </w:pPr>
      <w:r>
        <w:rPr>
          <w:rFonts w:ascii="Times New Roman" w:hAnsi="Times New Roman" w:cs="Times New Roman"/>
          <w:sz w:val="24"/>
        </w:rPr>
        <w:t>Media Massa Cetak</w:t>
      </w:r>
    </w:p>
    <w:p w:rsidR="00AB5ACE" w:rsidRPr="00AB5ACE" w:rsidRDefault="00AB5ACE" w:rsidP="00AB5ACE">
      <w:pPr>
        <w:pStyle w:val="ListParagraph"/>
        <w:spacing w:line="480" w:lineRule="auto"/>
        <w:ind w:left="1080"/>
        <w:rPr>
          <w:rFonts w:ascii="Times New Roman" w:hAnsi="Times New Roman" w:cs="Times New Roman"/>
          <w:sz w:val="24"/>
        </w:rPr>
      </w:pPr>
      <w:r>
        <w:rPr>
          <w:rFonts w:ascii="Times New Roman" w:hAnsi="Times New Roman" w:cs="Times New Roman"/>
          <w:sz w:val="24"/>
        </w:rPr>
        <w:t>Media Massa yang dicetak dalam lembaran kertas seperti koran, majalah, tabloid, dan lain – lain</w:t>
      </w:r>
    </w:p>
    <w:p w:rsidR="00AB5ACE" w:rsidRDefault="00AB5ACE" w:rsidP="00AB5ACE">
      <w:pPr>
        <w:pStyle w:val="ListParagraph"/>
        <w:numPr>
          <w:ilvl w:val="0"/>
          <w:numId w:val="7"/>
        </w:numPr>
        <w:spacing w:line="480" w:lineRule="auto"/>
        <w:rPr>
          <w:rFonts w:ascii="Times New Roman" w:hAnsi="Times New Roman" w:cs="Times New Roman"/>
          <w:sz w:val="24"/>
        </w:rPr>
      </w:pPr>
      <w:r>
        <w:rPr>
          <w:rFonts w:ascii="Times New Roman" w:hAnsi="Times New Roman" w:cs="Times New Roman"/>
          <w:sz w:val="24"/>
        </w:rPr>
        <w:t>Media Massa Elektronik</w:t>
      </w:r>
    </w:p>
    <w:p w:rsidR="00AB5ACE" w:rsidRDefault="00AB5ACE" w:rsidP="00AB5ACE">
      <w:pPr>
        <w:pStyle w:val="ListParagraph"/>
        <w:spacing w:line="480" w:lineRule="auto"/>
        <w:ind w:left="1080"/>
        <w:rPr>
          <w:rFonts w:ascii="Times New Roman" w:hAnsi="Times New Roman" w:cs="Times New Roman"/>
          <w:sz w:val="24"/>
        </w:rPr>
      </w:pPr>
      <w:r w:rsidRPr="00E66E85">
        <w:rPr>
          <w:rFonts w:ascii="Times New Roman" w:eastAsia="Times New Roman" w:hAnsi="Times New Roman" w:cs="Times New Roman"/>
          <w:sz w:val="24"/>
          <w:szCs w:val="24"/>
        </w:rPr>
        <w:t>Media massa</w:t>
      </w:r>
      <w:r>
        <w:rPr>
          <w:rFonts w:ascii="Times New Roman" w:eastAsia="Times New Roman" w:hAnsi="Times New Roman" w:cs="Times New Roman"/>
          <w:sz w:val="24"/>
          <w:szCs w:val="24"/>
        </w:rPr>
        <w:t xml:space="preserve"> yang isi</w:t>
      </w:r>
      <w:r w:rsidRPr="00E66E85">
        <w:rPr>
          <w:rFonts w:ascii="Times New Roman" w:eastAsia="Times New Roman" w:hAnsi="Times New Roman" w:cs="Times New Roman"/>
          <w:sz w:val="24"/>
          <w:szCs w:val="24"/>
        </w:rPr>
        <w:t>nya disebarluaskan melalui suara atau gambar, dengan menggunakan teknologi elektro seperti radio (suara), televisi (gambar dan suara), dan film.</w:t>
      </w:r>
    </w:p>
    <w:p w:rsidR="00AB5ACE" w:rsidRDefault="00AB5ACE" w:rsidP="00AB5ACE">
      <w:pPr>
        <w:pStyle w:val="ListParagraph"/>
        <w:numPr>
          <w:ilvl w:val="0"/>
          <w:numId w:val="7"/>
        </w:numPr>
        <w:spacing w:line="480" w:lineRule="auto"/>
        <w:rPr>
          <w:rFonts w:ascii="Times New Roman" w:hAnsi="Times New Roman" w:cs="Times New Roman"/>
          <w:sz w:val="24"/>
        </w:rPr>
      </w:pPr>
      <w:r>
        <w:rPr>
          <w:rFonts w:ascii="Times New Roman" w:hAnsi="Times New Roman" w:cs="Times New Roman"/>
          <w:sz w:val="24"/>
        </w:rPr>
        <w:lastRenderedPageBreak/>
        <w:t>Media Online</w:t>
      </w:r>
    </w:p>
    <w:p w:rsidR="00AB5ACE" w:rsidRPr="00AB5ACE" w:rsidRDefault="00AB5ACE" w:rsidP="00AB5ACE">
      <w:pPr>
        <w:pStyle w:val="ListParagraph"/>
        <w:spacing w:line="480" w:lineRule="auto"/>
        <w:ind w:left="1080"/>
        <w:rPr>
          <w:rFonts w:ascii="Times New Roman" w:hAnsi="Times New Roman" w:cs="Times New Roman"/>
          <w:sz w:val="24"/>
        </w:rPr>
      </w:pPr>
      <w:r w:rsidRPr="00E66E85">
        <w:rPr>
          <w:rFonts w:ascii="Times New Roman" w:eastAsia="Times New Roman" w:hAnsi="Times New Roman" w:cs="Times New Roman"/>
          <w:sz w:val="24"/>
          <w:szCs w:val="24"/>
        </w:rPr>
        <w:t>Media massa yang menggunakan internet atau yang biasa ditemukan di web.</w:t>
      </w:r>
    </w:p>
    <w:p w:rsidR="00AB5ACE" w:rsidRDefault="00AB5ACE" w:rsidP="00AB5ACE">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t>Fungsi Media Massa</w:t>
      </w:r>
    </w:p>
    <w:p w:rsidR="00AB5ACE" w:rsidRDefault="00AB5ACE" w:rsidP="00AB5ACE">
      <w:pPr>
        <w:spacing w:line="480" w:lineRule="auto"/>
        <w:ind w:firstLine="720"/>
        <w:rPr>
          <w:rFonts w:ascii="Times New Roman" w:eastAsia="Times New Roman" w:hAnsi="Times New Roman" w:cs="Times New Roman"/>
          <w:sz w:val="24"/>
          <w:szCs w:val="24"/>
        </w:rPr>
      </w:pPr>
      <w:r w:rsidRPr="00C15B35">
        <w:rPr>
          <w:rFonts w:ascii="Times New Roman" w:eastAsia="Times New Roman" w:hAnsi="Times New Roman" w:cs="Times New Roman"/>
          <w:sz w:val="24"/>
          <w:szCs w:val="24"/>
        </w:rPr>
        <w:t>Fungsi media massa menurut McQuail dalam buku Teori Komunikasi Massa yaitu :</w:t>
      </w:r>
    </w:p>
    <w:p w:rsidR="00AB5ACE" w:rsidRDefault="00AB5ACE" w:rsidP="00AB5ACE">
      <w:pPr>
        <w:pStyle w:val="ListParagraph"/>
        <w:numPr>
          <w:ilvl w:val="0"/>
          <w:numId w:val="8"/>
        </w:numPr>
        <w:spacing w:line="480" w:lineRule="auto"/>
        <w:ind w:left="1134" w:right="566"/>
        <w:jc w:val="both"/>
        <w:rPr>
          <w:rFonts w:ascii="Times New Roman" w:hAnsi="Times New Roman" w:cs="Times New Roman"/>
          <w:sz w:val="24"/>
        </w:rPr>
      </w:pPr>
      <w:r>
        <w:rPr>
          <w:rFonts w:ascii="Times New Roman" w:hAnsi="Times New Roman" w:cs="Times New Roman"/>
          <w:sz w:val="24"/>
        </w:rPr>
        <w:t>Informasi</w:t>
      </w:r>
    </w:p>
    <w:p w:rsidR="00AB5ACE" w:rsidRPr="00AB5ACE" w:rsidRDefault="00AB5ACE" w:rsidP="00AB5ACE">
      <w:pPr>
        <w:pStyle w:val="ListParagraph"/>
        <w:spacing w:line="480" w:lineRule="auto"/>
        <w:ind w:left="1134" w:right="566"/>
        <w:jc w:val="both"/>
        <w:rPr>
          <w:rFonts w:ascii="Times New Roman" w:hAnsi="Times New Roman" w:cs="Times New Roman"/>
          <w:sz w:val="24"/>
        </w:rPr>
      </w:pPr>
      <w:r w:rsidRPr="00BA6ED2">
        <w:rPr>
          <w:rFonts w:ascii="Times New Roman" w:eastAsia="Times New Roman" w:hAnsi="Times New Roman" w:cs="Times New Roman"/>
          <w:sz w:val="24"/>
          <w:szCs w:val="24"/>
        </w:rPr>
        <w:t>Menyediakan informasi tentang peristiwa dan kondisi dalam masyarakat dan dunia.</w:t>
      </w:r>
    </w:p>
    <w:p w:rsidR="00AB5ACE" w:rsidRDefault="00AB5ACE" w:rsidP="00AB5ACE">
      <w:pPr>
        <w:pStyle w:val="ListParagraph"/>
        <w:numPr>
          <w:ilvl w:val="0"/>
          <w:numId w:val="8"/>
        </w:numPr>
        <w:spacing w:line="480" w:lineRule="auto"/>
        <w:ind w:left="1134" w:right="566"/>
        <w:jc w:val="both"/>
        <w:rPr>
          <w:rFonts w:ascii="Times New Roman" w:hAnsi="Times New Roman" w:cs="Times New Roman"/>
          <w:sz w:val="24"/>
        </w:rPr>
      </w:pPr>
      <w:r>
        <w:rPr>
          <w:rFonts w:ascii="Times New Roman" w:hAnsi="Times New Roman" w:cs="Times New Roman"/>
          <w:sz w:val="24"/>
        </w:rPr>
        <w:t>Korelasi</w:t>
      </w:r>
    </w:p>
    <w:p w:rsidR="00AB5ACE" w:rsidRDefault="00AB5ACE" w:rsidP="00AB5ACE">
      <w:pPr>
        <w:pStyle w:val="ListParagraph"/>
        <w:spacing w:line="480" w:lineRule="auto"/>
        <w:ind w:left="1134" w:right="566"/>
        <w:jc w:val="both"/>
        <w:rPr>
          <w:rFonts w:ascii="Times New Roman" w:hAnsi="Times New Roman" w:cs="Times New Roman"/>
          <w:sz w:val="24"/>
        </w:rPr>
      </w:pPr>
      <w:r w:rsidRPr="00BA6ED2">
        <w:rPr>
          <w:rFonts w:ascii="Times New Roman" w:eastAsia="Times New Roman" w:hAnsi="Times New Roman" w:cs="Times New Roman"/>
          <w:sz w:val="24"/>
          <w:szCs w:val="24"/>
        </w:rPr>
        <w:t>Menjelaskan, menafsirkan, mengomentari, makna peristiwa dan informasi.</w:t>
      </w:r>
    </w:p>
    <w:p w:rsidR="00AB5ACE" w:rsidRDefault="00AB5ACE" w:rsidP="00AB5ACE">
      <w:pPr>
        <w:pStyle w:val="ListParagraph"/>
        <w:numPr>
          <w:ilvl w:val="0"/>
          <w:numId w:val="8"/>
        </w:numPr>
        <w:spacing w:line="480" w:lineRule="auto"/>
        <w:ind w:left="1134" w:right="566"/>
        <w:jc w:val="both"/>
        <w:rPr>
          <w:rFonts w:ascii="Times New Roman" w:hAnsi="Times New Roman" w:cs="Times New Roman"/>
          <w:sz w:val="24"/>
        </w:rPr>
      </w:pPr>
      <w:r>
        <w:rPr>
          <w:rFonts w:ascii="Times New Roman" w:hAnsi="Times New Roman" w:cs="Times New Roman"/>
          <w:sz w:val="24"/>
        </w:rPr>
        <w:t>Kesinambungan</w:t>
      </w:r>
    </w:p>
    <w:p w:rsidR="00AB5ACE" w:rsidRDefault="00AB5ACE" w:rsidP="00AB5ACE">
      <w:pPr>
        <w:pStyle w:val="ListParagraph"/>
        <w:spacing w:line="480" w:lineRule="auto"/>
        <w:ind w:left="1134" w:right="566"/>
        <w:jc w:val="both"/>
        <w:rPr>
          <w:rFonts w:ascii="Times New Roman" w:hAnsi="Times New Roman" w:cs="Times New Roman"/>
          <w:sz w:val="24"/>
        </w:rPr>
      </w:pPr>
      <w:r w:rsidRPr="00BA6ED2">
        <w:rPr>
          <w:rFonts w:ascii="Times New Roman" w:eastAsia="Times New Roman" w:hAnsi="Times New Roman" w:cs="Times New Roman"/>
          <w:sz w:val="24"/>
          <w:szCs w:val="24"/>
        </w:rPr>
        <w:t>Mengekspresikan budaya dominan dan mengakui keberadaan kebudayaan khusus (</w:t>
      </w:r>
      <w:r w:rsidRPr="00BA6ED2">
        <w:rPr>
          <w:rFonts w:ascii="Times New Roman" w:eastAsia="Times New Roman" w:hAnsi="Times New Roman" w:cs="Times New Roman"/>
          <w:i/>
          <w:sz w:val="24"/>
          <w:szCs w:val="24"/>
        </w:rPr>
        <w:t>subculture</w:t>
      </w:r>
      <w:r w:rsidRPr="00BA6ED2">
        <w:rPr>
          <w:rFonts w:ascii="Times New Roman" w:eastAsia="Times New Roman" w:hAnsi="Times New Roman" w:cs="Times New Roman"/>
          <w:sz w:val="24"/>
          <w:szCs w:val="24"/>
        </w:rPr>
        <w:t>) serta perkembangan budaya baru, meningkatkan dan melestarikan nilai.</w:t>
      </w:r>
    </w:p>
    <w:p w:rsidR="00AB5ACE" w:rsidRDefault="00AB5ACE" w:rsidP="00AB5ACE">
      <w:pPr>
        <w:pStyle w:val="ListParagraph"/>
        <w:numPr>
          <w:ilvl w:val="0"/>
          <w:numId w:val="8"/>
        </w:numPr>
        <w:spacing w:line="480" w:lineRule="auto"/>
        <w:ind w:left="1134" w:right="566"/>
        <w:jc w:val="both"/>
        <w:rPr>
          <w:rFonts w:ascii="Times New Roman" w:hAnsi="Times New Roman" w:cs="Times New Roman"/>
          <w:sz w:val="24"/>
        </w:rPr>
      </w:pPr>
      <w:r>
        <w:rPr>
          <w:rFonts w:ascii="Times New Roman" w:hAnsi="Times New Roman" w:cs="Times New Roman"/>
          <w:sz w:val="24"/>
        </w:rPr>
        <w:t>Hiburan</w:t>
      </w:r>
    </w:p>
    <w:p w:rsidR="00AB5ACE" w:rsidRDefault="00AB5ACE" w:rsidP="00AB5ACE">
      <w:pPr>
        <w:pStyle w:val="ListParagraph"/>
        <w:spacing w:line="480" w:lineRule="auto"/>
        <w:ind w:left="1134" w:right="566"/>
        <w:jc w:val="both"/>
        <w:rPr>
          <w:rFonts w:ascii="Times New Roman" w:eastAsia="Times New Roman" w:hAnsi="Times New Roman" w:cs="Times New Roman"/>
          <w:sz w:val="24"/>
          <w:szCs w:val="24"/>
        </w:rPr>
      </w:pPr>
      <w:r w:rsidRPr="00BA6ED2">
        <w:rPr>
          <w:rFonts w:ascii="Times New Roman" w:eastAsia="Times New Roman" w:hAnsi="Times New Roman" w:cs="Times New Roman"/>
          <w:sz w:val="24"/>
          <w:szCs w:val="24"/>
        </w:rPr>
        <w:t>Menyediakan hiburan, pengalihan perhatian dan sarana relaksasi, meredakan ketegangan sosial (</w:t>
      </w:r>
      <w:r>
        <w:rPr>
          <w:rFonts w:ascii="Times New Roman" w:eastAsia="Times New Roman" w:hAnsi="Times New Roman" w:cs="Times New Roman"/>
          <w:sz w:val="24"/>
          <w:szCs w:val="24"/>
        </w:rPr>
        <w:t xml:space="preserve">McQuail, </w:t>
      </w:r>
      <w:r w:rsidRPr="00BA6ED2">
        <w:rPr>
          <w:rFonts w:ascii="Times New Roman" w:eastAsia="Times New Roman" w:hAnsi="Times New Roman" w:cs="Times New Roman"/>
          <w:sz w:val="24"/>
          <w:szCs w:val="24"/>
        </w:rPr>
        <w:t>2011:21).</w:t>
      </w:r>
    </w:p>
    <w:p w:rsidR="00AB5ACE" w:rsidRDefault="00AB5ACE" w:rsidP="00AB5ACE">
      <w:pPr>
        <w:pStyle w:val="ListParagraph"/>
        <w:spacing w:line="480" w:lineRule="auto"/>
        <w:ind w:left="1134" w:right="566"/>
        <w:jc w:val="both"/>
        <w:rPr>
          <w:rFonts w:ascii="Times New Roman" w:eastAsia="Times New Roman" w:hAnsi="Times New Roman" w:cs="Times New Roman"/>
          <w:sz w:val="24"/>
          <w:szCs w:val="24"/>
        </w:rPr>
      </w:pPr>
    </w:p>
    <w:p w:rsidR="00AB5ACE" w:rsidRDefault="00AB5ACE" w:rsidP="00AB5ACE">
      <w:pPr>
        <w:pStyle w:val="ListParagraph"/>
        <w:spacing w:line="480" w:lineRule="auto"/>
        <w:ind w:left="1134" w:right="566"/>
        <w:jc w:val="both"/>
        <w:rPr>
          <w:rFonts w:ascii="Times New Roman" w:eastAsia="Times New Roman" w:hAnsi="Times New Roman" w:cs="Times New Roman"/>
          <w:sz w:val="24"/>
          <w:szCs w:val="24"/>
        </w:rPr>
      </w:pPr>
    </w:p>
    <w:p w:rsidR="00AB5ACE" w:rsidRDefault="00AB5ACE" w:rsidP="00AB5ACE">
      <w:pPr>
        <w:pStyle w:val="ListParagraph"/>
        <w:spacing w:line="480" w:lineRule="auto"/>
        <w:ind w:left="1134" w:right="566"/>
        <w:jc w:val="both"/>
        <w:rPr>
          <w:rFonts w:ascii="Times New Roman" w:eastAsia="Times New Roman" w:hAnsi="Times New Roman" w:cs="Times New Roman"/>
          <w:sz w:val="24"/>
          <w:szCs w:val="24"/>
        </w:rPr>
      </w:pPr>
    </w:p>
    <w:p w:rsidR="00AB5ACE" w:rsidRPr="00AB5ACE" w:rsidRDefault="00AB5ACE" w:rsidP="00AB5ACE">
      <w:pPr>
        <w:pStyle w:val="ListParagraph"/>
        <w:spacing w:line="480" w:lineRule="auto"/>
        <w:ind w:left="1134" w:right="566"/>
        <w:jc w:val="both"/>
        <w:rPr>
          <w:rFonts w:ascii="Times New Roman" w:hAnsi="Times New Roman" w:cs="Times New Roman"/>
          <w:sz w:val="24"/>
        </w:rPr>
      </w:pPr>
    </w:p>
    <w:p w:rsidR="000134B4" w:rsidRDefault="000134B4" w:rsidP="000134B4">
      <w:pPr>
        <w:pStyle w:val="ListParagraph"/>
        <w:numPr>
          <w:ilvl w:val="3"/>
          <w:numId w:val="2"/>
        </w:numPr>
        <w:spacing w:line="480" w:lineRule="auto"/>
        <w:ind w:left="993"/>
        <w:rPr>
          <w:rFonts w:ascii="Times New Roman" w:hAnsi="Times New Roman" w:cs="Times New Roman"/>
          <w:b/>
          <w:sz w:val="24"/>
        </w:rPr>
      </w:pPr>
      <w:r>
        <w:rPr>
          <w:rFonts w:ascii="Times New Roman" w:hAnsi="Times New Roman" w:cs="Times New Roman"/>
          <w:b/>
          <w:sz w:val="24"/>
        </w:rPr>
        <w:lastRenderedPageBreak/>
        <w:t>Film</w:t>
      </w:r>
    </w:p>
    <w:p w:rsidR="00AB5ACE" w:rsidRDefault="00AB5ACE" w:rsidP="00AB5ACE">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t>Pengertian Film</w:t>
      </w:r>
    </w:p>
    <w:p w:rsidR="00AB5ACE" w:rsidRDefault="00AB5ACE" w:rsidP="00AB5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atau </w:t>
      </w:r>
      <w:r w:rsidRPr="00DB3BD0">
        <w:rPr>
          <w:rFonts w:ascii="Times New Roman" w:hAnsi="Times New Roman" w:cs="Times New Roman"/>
          <w:i/>
          <w:sz w:val="24"/>
          <w:szCs w:val="24"/>
        </w:rPr>
        <w:t>motion pictures</w:t>
      </w:r>
      <w:r>
        <w:rPr>
          <w:rFonts w:ascii="Times New Roman" w:hAnsi="Times New Roman" w:cs="Times New Roman"/>
          <w:i/>
          <w:sz w:val="24"/>
          <w:szCs w:val="24"/>
        </w:rPr>
        <w:t xml:space="preserve"> </w:t>
      </w:r>
      <w:r>
        <w:rPr>
          <w:rFonts w:ascii="Times New Roman" w:hAnsi="Times New Roman" w:cs="Times New Roman"/>
          <w:sz w:val="24"/>
          <w:szCs w:val="24"/>
        </w:rPr>
        <w:t>ditemukan dari hasil pengembangan prinsip-prinsip fotografi dan proyektor. Film menjadi sebuah alat komunikasi untuk menyampaikan suatu kisah, baik kisah nyata maupun kisah berdasarkan khayalan atau karangan penulis. Film merupakan suatu media massa untuk mengkomunikasikan tentang suatu realita kehidupan sehari-hari yang terjadi di dalam masyarakat. Perkembangan film sendiri sangat pesat, ini di buktikan dari banyaknya khalayak yang menyukai film, karena film selain sebagai media rekreasi film juga menjadi sebuah media edukasi dan media untuk memperkenalkan suatu kekayaan budaya.</w:t>
      </w:r>
    </w:p>
    <w:p w:rsidR="00AB5ACE" w:rsidRDefault="00AB5ACE" w:rsidP="00AB5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Sejarah film tidak terlepas dari fotografi dan sejarah fotografi tidak lepas dari peralatan pendukungnya, sebagai contoh salah satunya yaitu kamera. Kamera merupakan sesuatu yang sangat penting dalam pembuatan film, tanpa jasa kamera sebuah film tidak akan bisa diproduksi bahkan ditayangkan. Maka dari itu kamera merupakan pokok utama dalam sebuah pembuatan film.</w:t>
      </w:r>
    </w:p>
    <w:p w:rsidR="00AB5ACE" w:rsidRDefault="00AB5ACE" w:rsidP="00AB5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antara film dan masyarakat memiliki sejarah panjang dalam kajian para ahli komunikasi, Oey Hong Lee (2016:126) menyebutkan bahwa film sebagai alat komunikasi massa kedua yang muncul di dunia menggantikan surat kabar, para ahli mengatakan bahwa film memiliki potensi untuk dapat mempengaruhi khalayak, dari sini banyak penelitian mengkaji untuk meneliti dampak film terhadap masyarakat. Ini dapat terlihat dari sejumlah penelitian film </w:t>
      </w:r>
      <w:r>
        <w:rPr>
          <w:rFonts w:ascii="Times New Roman" w:hAnsi="Times New Roman" w:cs="Times New Roman"/>
          <w:sz w:val="24"/>
          <w:szCs w:val="24"/>
        </w:rPr>
        <w:lastRenderedPageBreak/>
        <w:t>yang mengambil topik seperti : Pengaruh film terhadap anak, film dan agresivitas, film dan politik, dan seterusnya.</w:t>
      </w:r>
    </w:p>
    <w:p w:rsidR="00AB5ACE" w:rsidRDefault="00AB5ACE" w:rsidP="00AB5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Banyaknya penelitian tentang dampak film terhadap masyarakat, yang menghubungkan antara film dan masyarakat selalu dipahami secara linear, artinya film selalu mempengaruhi dan membentuk masyarakat berdasarkan muatan pesan (</w:t>
      </w:r>
      <w:r w:rsidRPr="00B31569">
        <w:rPr>
          <w:rFonts w:ascii="Times New Roman" w:hAnsi="Times New Roman" w:cs="Times New Roman"/>
          <w:i/>
          <w:sz w:val="24"/>
          <w:szCs w:val="24"/>
        </w:rPr>
        <w:t>message</w:t>
      </w:r>
      <w:r>
        <w:rPr>
          <w:rFonts w:ascii="Times New Roman" w:hAnsi="Times New Roman" w:cs="Times New Roman"/>
          <w:sz w:val="24"/>
          <w:szCs w:val="24"/>
        </w:rPr>
        <w:t>) dibaliknya, tanpa berlaku sebaliknya. Berdasarkan kritikan yang muncul terhadap perspektif yang berdasarkan argumen yang mengatakan bahwa film adalah potret dari masyarakat dimana film itu dibuat, film selalu merekam realitas yang tumbuh serta berkembang dalam kehidupan masyarakat dan kemudian memproyeksikan ke atas layar (Sobur. 2016:126).</w:t>
      </w:r>
    </w:p>
    <w:p w:rsidR="00AB5ACE" w:rsidRDefault="00AB5ACE" w:rsidP="00AB5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Film merupakan bidang kajian yang sangat relevan bagi analisis struktural atau semiotika. Seperti yang dikemukakan oleh Van Zoest (Sobur, 2016:128) yang mengatakan bahwa film dibangun dengan tanda semata-mata. Tanda-tanda itu termasuk kedalam berbagai sistem tanda yang bekerja untuk mencapai sebuah efek yang diharapkan. Ini berbeda dengan fotografi statis, yang dimana rangkaian gambar dalam film menciptakan imaji dan sistem penanda. Van Zoest mengatakan tanda-tanda arsitektur terutama indeksikal pada film menggunakan tanda-tanda ikonis yang artinya adalah tanda-tanda yang menggambarkan sesuatu (Sobur, 2016:128).</w:t>
      </w:r>
    </w:p>
    <w:p w:rsidR="00AB5ACE" w:rsidRDefault="00AB5ACE" w:rsidP="00AB5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umumnya dibangun dengan banyak tanda, unsur yang paling penting dalam film adalah gambar dan suara atau kata yang diucapkan dengan diiringi suara-suara lain dengan serentak mengiringi gambar-gambar serta musik dalam </w:t>
      </w:r>
      <w:r>
        <w:rPr>
          <w:rFonts w:ascii="Times New Roman" w:hAnsi="Times New Roman" w:cs="Times New Roman"/>
          <w:sz w:val="24"/>
          <w:szCs w:val="24"/>
        </w:rPr>
        <w:lastRenderedPageBreak/>
        <w:t>film.  Sistem semiotika dalam film adalah digunakannya tanda-tanda ikonis atau tanda-tanda yang menggambrakan sesuatu. Tanda-tanda yang terdapat dalam film tidak jauh berbeda dengan roman atau novel.</w:t>
      </w:r>
    </w:p>
    <w:p w:rsidR="00AB5ACE" w:rsidRDefault="00AB5ACE" w:rsidP="00AB5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Van Zoest mengatakan bahwa film menuturkan ceritanya dengan cara khususnya sendiri, kekhususan film terletak pada mediumnya, proses pembuatannya yaitu dengan menggunakan kamera dan ditampilkan melalui sebuah layar dengan menggunakan proyektor. Van Zoest mengatakan semiotika pada film untuk membuktikan keberadaan hal-hal penting agar tidak menyimpang dari sintaksis dan semantik teks atau harus memberikan perhatian khusus pada kekhususan tersebut. Sintaksis dan semantik dalam film dipergunakan pengertian dari ilmu bahasa dan sastra, jadi dengan pengertian yang dipergunakan sebagai bahan perbandingan tidak perlu ditolak. Dengan cara kerja teks bahasa maka akan menemukan letak perbedaan-perbedaannya maka dengan itu kita akan menemukan cara kerja khusus semiotika film.</w:t>
      </w:r>
    </w:p>
    <w:p w:rsidR="00AB5ACE" w:rsidRDefault="00AB5ACE" w:rsidP="00AB5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adalah sebuah karya gambar bergerak yang mempunyai tanda-tanda didalamnya dan memiliki dampak bagi para penontonnya, di Indonesia sendiri perkembangan film saat ini semakin pesat dan para pembuat film saling bersaing untuk memperbaiki bahkan meningkatkan kualitasnya untuk bersaing di kancah dunia perfilman. Didalam film memiliki beberapa gendre yang dapat didefinisikan sebagai jenis atau klasifikasi dari sekelompok film yang memiliki karakter atau pola yang sama, seperti contohnya setting, isi, cerita, tema peristiwa, karakter, gaya, situasi, dan lain sebagainya. Gendre merupakan sebuah kategori semiotik karena didalamnya terdapat kode-kode dan konvensi-konvensi yang dimiliki oleh </w:t>
      </w:r>
      <w:r>
        <w:rPr>
          <w:rFonts w:ascii="Times New Roman" w:hAnsi="Times New Roman" w:cs="Times New Roman"/>
          <w:sz w:val="24"/>
          <w:szCs w:val="24"/>
        </w:rPr>
        <w:lastRenderedPageBreak/>
        <w:t xml:space="preserve">film-film yang memiliki gendre sama. Contohnya seperti unsur lokasi, gaya, dan artikulasi ruang semantik, atau rangkaian penataan performer. Gendre-gendre dalam film diantaranya ada romantis, horror, komedi, </w:t>
      </w:r>
      <w:r w:rsidRPr="00CB643E">
        <w:rPr>
          <w:rFonts w:ascii="Times New Roman" w:hAnsi="Times New Roman" w:cs="Times New Roman"/>
          <w:i/>
          <w:sz w:val="24"/>
          <w:szCs w:val="24"/>
        </w:rPr>
        <w:t>action</w:t>
      </w:r>
      <w:r>
        <w:rPr>
          <w:rFonts w:ascii="Times New Roman" w:hAnsi="Times New Roman" w:cs="Times New Roman"/>
          <w:sz w:val="24"/>
          <w:szCs w:val="24"/>
        </w:rPr>
        <w:t xml:space="preserve">, misteri, fantasi, </w:t>
      </w:r>
      <w:r w:rsidRPr="00CB643E">
        <w:rPr>
          <w:rFonts w:ascii="Times New Roman" w:hAnsi="Times New Roman" w:cs="Times New Roman"/>
          <w:i/>
          <w:sz w:val="24"/>
          <w:szCs w:val="24"/>
        </w:rPr>
        <w:t>school</w:t>
      </w:r>
      <w:r>
        <w:rPr>
          <w:rFonts w:ascii="Times New Roman" w:hAnsi="Times New Roman" w:cs="Times New Roman"/>
          <w:sz w:val="24"/>
          <w:szCs w:val="24"/>
        </w:rPr>
        <w:t>, dan lainnya.</w:t>
      </w:r>
    </w:p>
    <w:p w:rsidR="00AB5ACE" w:rsidRDefault="00AB5ACE" w:rsidP="00AB5ACE">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t>Jenis – Jenis Film</w:t>
      </w:r>
    </w:p>
    <w:p w:rsidR="00AB5ACE" w:rsidRDefault="0063279C" w:rsidP="006327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Film memiliki beberapa jenis diantaranya adalah :</w:t>
      </w:r>
    </w:p>
    <w:p w:rsidR="0063279C" w:rsidRDefault="0063279C" w:rsidP="0063279C">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Film Cerita</w:t>
      </w:r>
    </w:p>
    <w:p w:rsidR="0063279C" w:rsidRPr="0063279C" w:rsidRDefault="0063279C" w:rsidP="0063279C">
      <w:pPr>
        <w:pStyle w:val="ListParagraph"/>
        <w:spacing w:line="480" w:lineRule="auto"/>
        <w:jc w:val="both"/>
        <w:rPr>
          <w:rFonts w:ascii="Times New Roman" w:hAnsi="Times New Roman" w:cs="Times New Roman"/>
          <w:sz w:val="24"/>
        </w:rPr>
      </w:pPr>
      <w:r>
        <w:rPr>
          <w:rFonts w:ascii="Times New Roman" w:hAnsi="Times New Roman" w:cs="Times New Roman"/>
          <w:sz w:val="24"/>
          <w:szCs w:val="24"/>
        </w:rPr>
        <w:t xml:space="preserve">Film cerita atau yang biasa disebut sebagai </w:t>
      </w:r>
      <w:r w:rsidRPr="00D2344F">
        <w:rPr>
          <w:rFonts w:ascii="Times New Roman" w:hAnsi="Times New Roman" w:cs="Times New Roman"/>
          <w:i/>
          <w:sz w:val="24"/>
          <w:szCs w:val="24"/>
        </w:rPr>
        <w:t>story film</w:t>
      </w:r>
      <w:r>
        <w:rPr>
          <w:rFonts w:ascii="Times New Roman" w:hAnsi="Times New Roman" w:cs="Times New Roman"/>
          <w:i/>
          <w:sz w:val="24"/>
          <w:szCs w:val="24"/>
        </w:rPr>
        <w:t xml:space="preserve"> </w:t>
      </w:r>
      <w:r>
        <w:rPr>
          <w:rFonts w:ascii="Times New Roman" w:hAnsi="Times New Roman" w:cs="Times New Roman"/>
          <w:sz w:val="24"/>
          <w:szCs w:val="24"/>
        </w:rPr>
        <w:t>adalah film yang mengandung suatu cerita yang lazim yang dipertontonkan kepada khalayak melalui bioskop dan dimainkan oleh aktris dan aktor terkenal, untuk didistribusikan sebagai barang dagangan. Cerita yang diangkat untuk film ini bisa berupa cerita nyata atau kisah nyata maupun kisah khayalan atau sebuah karangan, dan adapun cerita sejarah yang diangkat menjadi film yang mengandung informasi akurat serta tentang perjuangan para pejuang terdahulu, seperti contohnya yaitu film G.30 SPKI, Janur Kuning, Serangan Umum 1 Maret.</w:t>
      </w:r>
    </w:p>
    <w:p w:rsidR="0063279C" w:rsidRDefault="0063279C" w:rsidP="0063279C">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Film Dokumenter</w:t>
      </w:r>
    </w:p>
    <w:p w:rsidR="0063279C" w:rsidRDefault="0063279C" w:rsidP="0063279C">
      <w:pPr>
        <w:pStyle w:val="ListParagraph"/>
        <w:spacing w:line="480" w:lineRule="auto"/>
        <w:jc w:val="both"/>
        <w:rPr>
          <w:rFonts w:ascii="Times New Roman" w:hAnsi="Times New Roman" w:cs="Times New Roman"/>
          <w:sz w:val="24"/>
        </w:rPr>
      </w:pPr>
      <w:r>
        <w:rPr>
          <w:rFonts w:ascii="Times New Roman" w:hAnsi="Times New Roman" w:cs="Times New Roman"/>
          <w:sz w:val="24"/>
          <w:szCs w:val="24"/>
        </w:rPr>
        <w:t>Film dokumenter didefinisikan oleh Robert Flaherty sebagai “karya ciptaan mengenai kenyataan” (</w:t>
      </w:r>
      <w:r w:rsidRPr="00833A88">
        <w:rPr>
          <w:rFonts w:ascii="Times New Roman" w:hAnsi="Times New Roman" w:cs="Times New Roman"/>
          <w:i/>
          <w:sz w:val="24"/>
          <w:szCs w:val="24"/>
        </w:rPr>
        <w:t>creative treatment of actuality</w:t>
      </w:r>
      <w:r>
        <w:rPr>
          <w:rFonts w:ascii="Times New Roman" w:hAnsi="Times New Roman" w:cs="Times New Roman"/>
          <w:sz w:val="24"/>
          <w:szCs w:val="24"/>
        </w:rPr>
        <w:t xml:space="preserve">). Film documenter adalah hasil dari interpretasi pribadi (pembuatnya) mengenai kenyataan tersebut. Sebagai contoh jika seorang sutradara ingin membuat film dokumenter tentang para pembatik di Pekalongan, maka sutradara </w:t>
      </w:r>
      <w:r>
        <w:rPr>
          <w:rFonts w:ascii="Times New Roman" w:hAnsi="Times New Roman" w:cs="Times New Roman"/>
          <w:sz w:val="24"/>
          <w:szCs w:val="24"/>
        </w:rPr>
        <w:lastRenderedPageBreak/>
        <w:t>tersebut akan memfokuskan cerita sehari-hari para pembuat batik. Dan mengenai film dokumenter tentang kebiasaan masyarakat Indonesia, seperti contohnya upacara ngaben di Bali, upacara kematian di Toraja. Serta Biografi seorang tokoh yang memiliki karya dan prestasi contohnya Sukarno.</w:t>
      </w:r>
    </w:p>
    <w:p w:rsidR="0063279C" w:rsidRDefault="0063279C" w:rsidP="0063279C">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Film Kartun</w:t>
      </w:r>
    </w:p>
    <w:p w:rsidR="0063279C" w:rsidRPr="0063279C" w:rsidRDefault="0063279C" w:rsidP="0063279C">
      <w:pPr>
        <w:pStyle w:val="ListParagraph"/>
        <w:spacing w:line="480" w:lineRule="auto"/>
        <w:jc w:val="both"/>
        <w:rPr>
          <w:rFonts w:ascii="Times New Roman" w:hAnsi="Times New Roman" w:cs="Times New Roman"/>
          <w:sz w:val="24"/>
        </w:rPr>
      </w:pPr>
      <w:r>
        <w:rPr>
          <w:rFonts w:ascii="Times New Roman" w:hAnsi="Times New Roman" w:cs="Times New Roman"/>
          <w:sz w:val="24"/>
          <w:szCs w:val="24"/>
        </w:rPr>
        <w:t>Film kartun dibuat untuk dijadikan konsumsi anak-anak, seperti film kartun Donal Bebek (</w:t>
      </w:r>
      <w:r w:rsidRPr="00B46D36">
        <w:rPr>
          <w:rFonts w:ascii="Times New Roman" w:hAnsi="Times New Roman" w:cs="Times New Roman"/>
          <w:i/>
          <w:sz w:val="24"/>
          <w:szCs w:val="24"/>
        </w:rPr>
        <w:t>Donald Duck</w:t>
      </w:r>
      <w:r>
        <w:rPr>
          <w:rFonts w:ascii="Times New Roman" w:hAnsi="Times New Roman" w:cs="Times New Roman"/>
          <w:sz w:val="24"/>
          <w:szCs w:val="24"/>
        </w:rPr>
        <w:t>), Putri salju (</w:t>
      </w:r>
      <w:r w:rsidRPr="00B46D36">
        <w:rPr>
          <w:rFonts w:ascii="Times New Roman" w:hAnsi="Times New Roman" w:cs="Times New Roman"/>
          <w:i/>
          <w:sz w:val="24"/>
          <w:szCs w:val="24"/>
        </w:rPr>
        <w:t>Snow White</w:t>
      </w:r>
      <w:r>
        <w:rPr>
          <w:rFonts w:ascii="Times New Roman" w:hAnsi="Times New Roman" w:cs="Times New Roman"/>
          <w:sz w:val="24"/>
          <w:szCs w:val="24"/>
        </w:rPr>
        <w:t xml:space="preserve">), </w:t>
      </w:r>
      <w:r w:rsidRPr="00B46D36">
        <w:rPr>
          <w:rFonts w:ascii="Times New Roman" w:hAnsi="Times New Roman" w:cs="Times New Roman"/>
          <w:i/>
          <w:sz w:val="24"/>
          <w:szCs w:val="24"/>
        </w:rPr>
        <w:t>Mickey Mouse</w:t>
      </w:r>
      <w:r>
        <w:rPr>
          <w:rFonts w:ascii="Times New Roman" w:hAnsi="Times New Roman" w:cs="Times New Roman"/>
          <w:sz w:val="24"/>
          <w:szCs w:val="24"/>
        </w:rPr>
        <w:t xml:space="preserve">, yang diproduksi oleh seniman Amerika Serikat yaitu </w:t>
      </w:r>
      <w:r w:rsidRPr="0023085E">
        <w:rPr>
          <w:rFonts w:ascii="Times New Roman" w:hAnsi="Times New Roman" w:cs="Times New Roman"/>
          <w:sz w:val="24"/>
          <w:szCs w:val="24"/>
        </w:rPr>
        <w:t>Walt Disney</w:t>
      </w:r>
      <w:r>
        <w:rPr>
          <w:rFonts w:ascii="Times New Roman" w:hAnsi="Times New Roman" w:cs="Times New Roman"/>
          <w:sz w:val="24"/>
          <w:szCs w:val="24"/>
        </w:rPr>
        <w:t>. Sebagian besar film kartun yang diputar akan membuat kita tertawa karena tingkah lucu para tokohnya, namun ada pula film kartun yang membuat iba penonton karena penderitaan tokohnya. Sekalipun film kartun bertujuan untuk menghibur anak-anak akan tetapi film katrun juga memiliki unsur pendidikan didalamnya, setidaknya anak-anak yang menonton akan mengingat bahwa jika ada tokoh jahat yang menjahili tokoh baik maka tokoh baiklah yang akan menang dan tokoh jahat akan mendapat hukuman.</w:t>
      </w:r>
    </w:p>
    <w:p w:rsidR="00AB5ACE" w:rsidRDefault="00AB5ACE" w:rsidP="00AB5ACE">
      <w:pPr>
        <w:pStyle w:val="ListParagraph"/>
        <w:numPr>
          <w:ilvl w:val="4"/>
          <w:numId w:val="2"/>
        </w:numPr>
        <w:spacing w:line="480" w:lineRule="auto"/>
        <w:ind w:left="1418"/>
        <w:rPr>
          <w:rFonts w:ascii="Times New Roman" w:hAnsi="Times New Roman" w:cs="Times New Roman"/>
          <w:b/>
          <w:sz w:val="24"/>
        </w:rPr>
      </w:pPr>
      <w:r>
        <w:rPr>
          <w:rFonts w:ascii="Times New Roman" w:hAnsi="Times New Roman" w:cs="Times New Roman"/>
          <w:b/>
          <w:sz w:val="24"/>
        </w:rPr>
        <w:t>Unsur – Unsur Film</w:t>
      </w:r>
    </w:p>
    <w:p w:rsidR="0063279C" w:rsidRDefault="0063279C" w:rsidP="0063279C">
      <w:pPr>
        <w:spacing w:line="480" w:lineRule="auto"/>
        <w:ind w:firstLine="720"/>
        <w:jc w:val="both"/>
        <w:rPr>
          <w:rFonts w:ascii="Times New Roman" w:hAnsi="Times New Roman" w:cs="Times New Roman"/>
          <w:sz w:val="24"/>
        </w:rPr>
      </w:pPr>
      <w:r w:rsidRPr="0063279C">
        <w:rPr>
          <w:rFonts w:ascii="Times New Roman" w:hAnsi="Times New Roman" w:cs="Times New Roman"/>
          <w:sz w:val="24"/>
        </w:rPr>
        <w:t xml:space="preserve">Unsur-unsur film yang dihasilkan seorang tenaga kreatif hendaknya dilihat keterkaitannya dengan unsur-unsur film yang lain. Namun, masing-masing unsur film memang bisa dinilai secara terpisah. Hal ini biasa ditemukan dalam ajang penghargaan atau festival film. </w:t>
      </w:r>
      <w:r w:rsidRPr="0063279C">
        <w:rPr>
          <w:rFonts w:ascii="Times New Roman" w:hAnsi="Times New Roman" w:cs="Times New Roman"/>
          <w:b/>
          <w:sz w:val="24"/>
        </w:rPr>
        <w:t>Sumarno</w:t>
      </w:r>
      <w:r w:rsidRPr="0063279C">
        <w:rPr>
          <w:rFonts w:ascii="Times New Roman" w:hAnsi="Times New Roman" w:cs="Times New Roman"/>
          <w:sz w:val="24"/>
        </w:rPr>
        <w:t xml:space="preserve"> dalam bukunya yang berjudul </w:t>
      </w:r>
      <w:r w:rsidRPr="0063279C">
        <w:rPr>
          <w:rFonts w:ascii="Times New Roman" w:hAnsi="Times New Roman" w:cs="Times New Roman"/>
          <w:b/>
          <w:sz w:val="24"/>
        </w:rPr>
        <w:t>Dasar-Dasar Apresiasi Film</w:t>
      </w:r>
      <w:r w:rsidRPr="0063279C">
        <w:rPr>
          <w:rFonts w:ascii="Times New Roman" w:hAnsi="Times New Roman" w:cs="Times New Roman"/>
          <w:sz w:val="24"/>
        </w:rPr>
        <w:t>, menyebutkan unsure-unsur film yakni :</w:t>
      </w:r>
    </w:p>
    <w:p w:rsidR="0063279C" w:rsidRDefault="0063279C" w:rsidP="0063279C">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lastRenderedPageBreak/>
        <w:t>Sutradara</w:t>
      </w:r>
    </w:p>
    <w:p w:rsidR="0063279C" w:rsidRDefault="0063279C" w:rsidP="0063279C">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Penulis Sekenario</w:t>
      </w:r>
    </w:p>
    <w:p w:rsidR="0063279C" w:rsidRDefault="0063279C" w:rsidP="0063279C">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Juru Kamera</w:t>
      </w:r>
    </w:p>
    <w:p w:rsidR="0063279C" w:rsidRDefault="0063279C" w:rsidP="0063279C">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Penata Artistik</w:t>
      </w:r>
    </w:p>
    <w:p w:rsidR="0063279C" w:rsidRDefault="0063279C" w:rsidP="0063279C">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Penata Suara</w:t>
      </w:r>
    </w:p>
    <w:p w:rsidR="0063279C" w:rsidRDefault="0063279C" w:rsidP="0063279C">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Penata Musik</w:t>
      </w:r>
    </w:p>
    <w:p w:rsidR="0063279C" w:rsidRDefault="0063279C" w:rsidP="0063279C">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Pemeran (1996: 31-84)</w:t>
      </w:r>
    </w:p>
    <w:p w:rsidR="0063279C" w:rsidRPr="0063279C" w:rsidRDefault="0063279C" w:rsidP="0063279C">
      <w:pPr>
        <w:spacing w:line="480" w:lineRule="auto"/>
        <w:ind w:firstLine="720"/>
        <w:jc w:val="both"/>
        <w:rPr>
          <w:rFonts w:ascii="Times New Roman" w:hAnsi="Times New Roman" w:cs="Times New Roman"/>
        </w:rPr>
      </w:pPr>
      <w:r w:rsidRPr="0063279C">
        <w:rPr>
          <w:rFonts w:ascii="Times New Roman" w:hAnsi="Times New Roman" w:cs="Times New Roman"/>
          <w:sz w:val="24"/>
        </w:rPr>
        <w:t xml:space="preserve">Sutradara mempunyai tanggung jawab dalam aspek kreatif dan artistik, baik interpretasi maupun teknis dari sebuah produksi film. Dalam praktis kerjanya, sutradara melaksanakan apa yang disebut dalam bahasa prancis </w:t>
      </w:r>
      <w:r w:rsidRPr="0063279C">
        <w:rPr>
          <w:rFonts w:ascii="Times New Roman" w:hAnsi="Times New Roman" w:cs="Times New Roman"/>
          <w:i/>
          <w:sz w:val="24"/>
        </w:rPr>
        <w:t>mise en scene</w:t>
      </w:r>
      <w:r w:rsidRPr="0063279C">
        <w:rPr>
          <w:rFonts w:ascii="Times New Roman" w:hAnsi="Times New Roman" w:cs="Times New Roman"/>
          <w:sz w:val="24"/>
        </w:rPr>
        <w:t>, yang diterjemahkan menjadi menata dalam adegan.</w:t>
      </w:r>
    </w:p>
    <w:p w:rsidR="0063279C" w:rsidRDefault="0063279C" w:rsidP="0063279C">
      <w:pPr>
        <w:spacing w:line="480" w:lineRule="auto"/>
        <w:ind w:firstLine="720"/>
        <w:jc w:val="both"/>
        <w:rPr>
          <w:rFonts w:ascii="Times New Roman" w:hAnsi="Times New Roman" w:cs="Times New Roman"/>
          <w:sz w:val="24"/>
        </w:rPr>
      </w:pPr>
      <w:r w:rsidRPr="0063279C">
        <w:rPr>
          <w:rFonts w:ascii="Times New Roman" w:hAnsi="Times New Roman" w:cs="Times New Roman"/>
          <w:sz w:val="24"/>
        </w:rPr>
        <w:t>Penulis sekenario merupakan proses bertahap yang bermula dengan ide orisinil dan berdasarkan ide tertulis yang lain. Misalnya dari cerita pendek, cerita berdasarkan kisah nyata, naskah drama, dan novel. Tugas penulis scenario sendiri adalah membangun jalan cerita yang baik dan logis. Pengembangan gagasan/ide tertuang jelas melalui jalan cerita dan perwatakan tokoh-tokohnya.</w:t>
      </w:r>
    </w:p>
    <w:p w:rsidR="0063279C" w:rsidRPr="0063279C" w:rsidRDefault="0063279C" w:rsidP="0063279C">
      <w:pPr>
        <w:spacing w:line="480" w:lineRule="auto"/>
        <w:ind w:firstLine="720"/>
        <w:jc w:val="both"/>
        <w:rPr>
          <w:rFonts w:ascii="Times New Roman" w:hAnsi="Times New Roman" w:cs="Times New Roman"/>
        </w:rPr>
      </w:pPr>
      <w:r w:rsidRPr="0063279C">
        <w:rPr>
          <w:rFonts w:ascii="Times New Roman" w:hAnsi="Times New Roman" w:cs="Times New Roman"/>
          <w:sz w:val="24"/>
        </w:rPr>
        <w:t>Juru kamera bekerja sama dengan sutradara saat di lapangan untuk menentukan jenis-jenis shot (pengambilan gambar). Disamping itu, ia bertanggung jawab memeriksa hasil syuting dan menjadi pengawas pada proses akhir film di laboratorium agar mendapatkan hasil akhir yang bagus.</w:t>
      </w:r>
    </w:p>
    <w:p w:rsidR="0063279C" w:rsidRPr="0063279C" w:rsidRDefault="0063279C" w:rsidP="0063279C">
      <w:pPr>
        <w:spacing w:line="480" w:lineRule="auto"/>
        <w:ind w:firstLine="720"/>
        <w:jc w:val="both"/>
        <w:rPr>
          <w:rFonts w:ascii="Times New Roman" w:hAnsi="Times New Roman" w:cs="Times New Roman"/>
        </w:rPr>
      </w:pPr>
      <w:r w:rsidRPr="0063279C">
        <w:rPr>
          <w:rFonts w:ascii="Times New Roman" w:hAnsi="Times New Roman" w:cs="Times New Roman"/>
          <w:sz w:val="24"/>
        </w:rPr>
        <w:lastRenderedPageBreak/>
        <w:t>Editor bertugas menyusun hasil syuting hingga membentuk suatu kesatuan cerita. Ia bekerja di bawah pengawasan sutradara tanpa mematikan kreativitasnya. Tugas editor sangat penting dalam hasil akhir sebuah produksi film.</w:t>
      </w:r>
    </w:p>
    <w:p w:rsidR="0063279C" w:rsidRPr="0063279C" w:rsidRDefault="0063279C" w:rsidP="0063279C">
      <w:pPr>
        <w:spacing w:line="480" w:lineRule="auto"/>
        <w:ind w:firstLine="720"/>
        <w:jc w:val="both"/>
        <w:rPr>
          <w:rFonts w:ascii="Times New Roman" w:hAnsi="Times New Roman" w:cs="Times New Roman"/>
        </w:rPr>
      </w:pPr>
      <w:r w:rsidRPr="0063279C">
        <w:rPr>
          <w:rFonts w:ascii="Times New Roman" w:hAnsi="Times New Roman" w:cs="Times New Roman"/>
          <w:sz w:val="24"/>
        </w:rPr>
        <w:t>Penata artistik berarti penyusun segala sesuatu yang melatarbelakangi cerita film, yakni menyangkut pemikiran tentang setting (tempat dan waktu berlangsungnya cerita film.</w:t>
      </w:r>
    </w:p>
    <w:p w:rsidR="0063279C" w:rsidRPr="0063279C" w:rsidRDefault="0063279C" w:rsidP="0063279C">
      <w:pPr>
        <w:spacing w:line="480" w:lineRule="auto"/>
        <w:ind w:firstLine="720"/>
        <w:jc w:val="both"/>
        <w:rPr>
          <w:rFonts w:ascii="Times New Roman" w:hAnsi="Times New Roman" w:cs="Times New Roman"/>
        </w:rPr>
      </w:pPr>
      <w:r w:rsidRPr="0063279C">
        <w:rPr>
          <w:rFonts w:ascii="Times New Roman" w:hAnsi="Times New Roman" w:cs="Times New Roman"/>
          <w:sz w:val="24"/>
        </w:rPr>
        <w:t>Seorang penata suara akan mengolah materi suara dari berbagai system rekaman. Proses rekaman suatu film, sama pentingnya pada saat pengeditan atau penyuntingan.</w:t>
      </w:r>
    </w:p>
    <w:p w:rsidR="0063279C" w:rsidRPr="0063279C" w:rsidRDefault="0063279C" w:rsidP="0063279C">
      <w:pPr>
        <w:spacing w:line="480" w:lineRule="auto"/>
        <w:ind w:firstLine="720"/>
        <w:jc w:val="both"/>
        <w:rPr>
          <w:rFonts w:ascii="Times New Roman" w:hAnsi="Times New Roman" w:cs="Times New Roman"/>
        </w:rPr>
      </w:pPr>
      <w:r w:rsidRPr="0063279C">
        <w:rPr>
          <w:rFonts w:ascii="Times New Roman" w:hAnsi="Times New Roman" w:cs="Times New Roman"/>
          <w:sz w:val="24"/>
        </w:rPr>
        <w:t xml:space="preserve">Musik menjadi sangat penting dalam dunia perfilman sekarang, hamper semua jenis film menggunakan musik sebagai salah satu instrument produksinya. Musik bukan hanya menjadi latar belakang dari sebuah film, tapi juga membangun emosi penonton dan memperkaya keindahan suatu film. Tugas penata musiknya yaitu untuk mencari dan menggabungkan suatu </w:t>
      </w:r>
      <w:r w:rsidRPr="00282378">
        <w:rPr>
          <w:rFonts w:ascii="Times New Roman" w:hAnsi="Times New Roman" w:cs="Times New Roman"/>
          <w:i/>
          <w:sz w:val="24"/>
        </w:rPr>
        <w:t>scene</w:t>
      </w:r>
      <w:r w:rsidRPr="0063279C">
        <w:rPr>
          <w:rFonts w:ascii="Times New Roman" w:hAnsi="Times New Roman" w:cs="Times New Roman"/>
          <w:sz w:val="24"/>
        </w:rPr>
        <w:t xml:space="preserve"> film dengan music yang pas.</w:t>
      </w:r>
    </w:p>
    <w:p w:rsidR="0063279C" w:rsidRDefault="0063279C" w:rsidP="0063279C">
      <w:pPr>
        <w:spacing w:line="480" w:lineRule="auto"/>
        <w:ind w:firstLine="720"/>
        <w:jc w:val="both"/>
        <w:rPr>
          <w:rFonts w:ascii="Times New Roman" w:hAnsi="Times New Roman" w:cs="Times New Roman"/>
          <w:sz w:val="24"/>
        </w:rPr>
      </w:pPr>
      <w:r w:rsidRPr="0063279C">
        <w:rPr>
          <w:rFonts w:ascii="Times New Roman" w:hAnsi="Times New Roman" w:cs="Times New Roman"/>
          <w:sz w:val="24"/>
        </w:rPr>
        <w:t>Pemeran film menjadi sosok yang menjadi ujung tombak dalam sebuah produksi film. Betapa tidak, hasil kerja dari semua pekerja film akan menjadi taruhan dalam acting seorang pemeran film. Karena itulah penampilan actor dan aktris gemerlap, gaya hidup mereka menyemarakan dunia produksi film. Kehidupan mereka diekspos banyak media untuk diberitakan ke khalayak luas.</w:t>
      </w:r>
    </w:p>
    <w:p w:rsidR="005B3ED2" w:rsidRPr="0063279C" w:rsidRDefault="005B3ED2" w:rsidP="0063279C">
      <w:pPr>
        <w:spacing w:line="480" w:lineRule="auto"/>
        <w:ind w:firstLine="720"/>
        <w:jc w:val="both"/>
        <w:rPr>
          <w:rFonts w:ascii="Times New Roman" w:hAnsi="Times New Roman" w:cs="Times New Roman"/>
        </w:rPr>
      </w:pPr>
    </w:p>
    <w:p w:rsidR="00875697" w:rsidRDefault="00875697" w:rsidP="00875697">
      <w:pPr>
        <w:pStyle w:val="ListParagraph"/>
        <w:numPr>
          <w:ilvl w:val="2"/>
          <w:numId w:val="2"/>
        </w:numPr>
        <w:spacing w:line="480" w:lineRule="auto"/>
        <w:ind w:left="851"/>
        <w:rPr>
          <w:rFonts w:ascii="Times New Roman" w:hAnsi="Times New Roman" w:cs="Times New Roman"/>
          <w:b/>
          <w:sz w:val="24"/>
        </w:rPr>
      </w:pPr>
      <w:r w:rsidRPr="00875697">
        <w:rPr>
          <w:rFonts w:ascii="Times New Roman" w:hAnsi="Times New Roman" w:cs="Times New Roman"/>
          <w:b/>
          <w:sz w:val="24"/>
        </w:rPr>
        <w:lastRenderedPageBreak/>
        <w:t>Kerangka Teoritis</w:t>
      </w:r>
    </w:p>
    <w:p w:rsidR="00282378" w:rsidRDefault="00282378" w:rsidP="00282378">
      <w:pPr>
        <w:pStyle w:val="ListParagraph"/>
        <w:numPr>
          <w:ilvl w:val="3"/>
          <w:numId w:val="2"/>
        </w:numPr>
        <w:spacing w:line="480" w:lineRule="auto"/>
        <w:ind w:left="851"/>
        <w:rPr>
          <w:rFonts w:ascii="Times New Roman" w:hAnsi="Times New Roman" w:cs="Times New Roman"/>
          <w:b/>
          <w:sz w:val="24"/>
        </w:rPr>
      </w:pPr>
      <w:r>
        <w:rPr>
          <w:rFonts w:ascii="Times New Roman" w:hAnsi="Times New Roman" w:cs="Times New Roman"/>
          <w:b/>
          <w:sz w:val="24"/>
        </w:rPr>
        <w:t>Teori Konstruksi Realitas Sosial</w:t>
      </w:r>
    </w:p>
    <w:p w:rsidR="00282378" w:rsidRDefault="00282378" w:rsidP="00282378">
      <w:pPr>
        <w:spacing w:line="480" w:lineRule="auto"/>
        <w:ind w:firstLine="720"/>
        <w:jc w:val="both"/>
        <w:rPr>
          <w:rFonts w:ascii="Times New Roman" w:hAnsi="Times New Roman" w:cs="Times New Roman"/>
          <w:sz w:val="24"/>
          <w:szCs w:val="24"/>
        </w:rPr>
      </w:pPr>
      <w:r w:rsidRPr="00683C79">
        <w:rPr>
          <w:rFonts w:ascii="Times New Roman" w:hAnsi="Times New Roman" w:cs="Times New Roman"/>
          <w:sz w:val="24"/>
          <w:szCs w:val="24"/>
        </w:rPr>
        <w:t xml:space="preserve">Teori konstruksi sosial </w:t>
      </w:r>
      <w:r w:rsidRPr="00683C79">
        <w:rPr>
          <w:rFonts w:ascii="Times New Roman" w:hAnsi="Times New Roman" w:cs="Times New Roman"/>
          <w:i/>
          <w:iCs/>
          <w:sz w:val="24"/>
          <w:szCs w:val="24"/>
        </w:rPr>
        <w:t>(social construction)</w:t>
      </w:r>
      <w:r w:rsidRPr="00683C79">
        <w:rPr>
          <w:rFonts w:ascii="Times New Roman" w:hAnsi="Times New Roman" w:cs="Times New Roman"/>
          <w:sz w:val="24"/>
          <w:szCs w:val="24"/>
        </w:rPr>
        <w:t xml:space="preserve"> yang dicetus oleh Peter L. Berger dan Thomas Luckmann merupakan teori sosiologi kontemporer yang berpijak pada sosiologi pengetahuan. Dalam teori ini terkandung pemahaman bahwa kenyataan dibangun secara sosial, serta kenyataan dan pengetahuan merupakan dua istilah kunci untuk memahaminya. Kenyataan adalah suatu kualitas yang terdapat dalam fenomena – fenomena yang diakui memiliki keberadaan sendiri sehingga tidak ter</w:t>
      </w:r>
      <w:r>
        <w:rPr>
          <w:rFonts w:ascii="Times New Roman" w:hAnsi="Times New Roman" w:cs="Times New Roman"/>
          <w:sz w:val="24"/>
          <w:szCs w:val="24"/>
        </w:rPr>
        <w:t>gantung kepada kehendak manusia,</w:t>
      </w:r>
      <w:r w:rsidRPr="00683C79">
        <w:rPr>
          <w:rFonts w:ascii="Times New Roman" w:hAnsi="Times New Roman" w:cs="Times New Roman"/>
          <w:sz w:val="24"/>
          <w:szCs w:val="24"/>
        </w:rPr>
        <w:t xml:space="preserve"> sedangkan pengetahuan adalah kepastian bahwa fenomena – fenomena itu nyata </w:t>
      </w:r>
      <w:r w:rsidRPr="00683C79">
        <w:rPr>
          <w:rFonts w:ascii="Times New Roman" w:hAnsi="Times New Roman" w:cs="Times New Roman"/>
          <w:i/>
          <w:iCs/>
          <w:sz w:val="24"/>
          <w:szCs w:val="24"/>
        </w:rPr>
        <w:t>(real)</w:t>
      </w:r>
      <w:r w:rsidRPr="00683C79">
        <w:rPr>
          <w:rFonts w:ascii="Times New Roman" w:hAnsi="Times New Roman" w:cs="Times New Roman"/>
          <w:sz w:val="24"/>
          <w:szCs w:val="24"/>
        </w:rPr>
        <w:t xml:space="preserve"> dan memiliki karakteristik</w:t>
      </w:r>
      <w:r>
        <w:rPr>
          <w:rFonts w:ascii="Times New Roman" w:hAnsi="Times New Roman" w:cs="Times New Roman"/>
          <w:sz w:val="24"/>
          <w:szCs w:val="24"/>
        </w:rPr>
        <w:t xml:space="preserve"> yang spesifik.</w:t>
      </w:r>
    </w:p>
    <w:p w:rsidR="00282378" w:rsidRDefault="00282378" w:rsidP="00282378">
      <w:pPr>
        <w:spacing w:line="480" w:lineRule="auto"/>
        <w:ind w:firstLine="720"/>
        <w:jc w:val="both"/>
        <w:rPr>
          <w:rFonts w:ascii="Times New Roman" w:hAnsi="Times New Roman"/>
          <w:sz w:val="24"/>
          <w:szCs w:val="24"/>
        </w:rPr>
      </w:pPr>
      <w:r w:rsidRPr="00683C79">
        <w:rPr>
          <w:rFonts w:ascii="Times New Roman" w:hAnsi="Times New Roman"/>
          <w:sz w:val="24"/>
          <w:szCs w:val="24"/>
        </w:rPr>
        <w:t>Konsep mengenai konstruksi pertama kali diperkenalkan oleh Peter L. Berger, seorang interpretatif. Peter L. Berger bersama-sama dengan Thomas Luckman mengatakan setiap realitas sosial dibentuk dan dikonstruksi oleh manusia. Mereka menyebutkan proses terciptanya konstruksi realitas sosial melalui adanya tiga tahap, yakni eksternalisasi, objektivasi, dan internalisasi. Secara singkat, penjelasannya adalah sebagai berikut</w:t>
      </w:r>
      <w:r>
        <w:rPr>
          <w:rFonts w:ascii="Times New Roman" w:hAnsi="Times New Roman"/>
          <w:sz w:val="24"/>
          <w:szCs w:val="24"/>
        </w:rPr>
        <w:t xml:space="preserve"> </w:t>
      </w:r>
      <w:r w:rsidRPr="00683C79">
        <w:rPr>
          <w:rFonts w:ascii="Times New Roman" w:hAnsi="Times New Roman"/>
          <w:sz w:val="24"/>
          <w:szCs w:val="24"/>
        </w:rPr>
        <w:t>:</w:t>
      </w:r>
    </w:p>
    <w:p w:rsidR="00282378" w:rsidRPr="00282378" w:rsidRDefault="00282378" w:rsidP="00282378">
      <w:pPr>
        <w:pStyle w:val="ListParagraph"/>
        <w:numPr>
          <w:ilvl w:val="0"/>
          <w:numId w:val="11"/>
        </w:numPr>
        <w:spacing w:line="480" w:lineRule="auto"/>
        <w:jc w:val="both"/>
        <w:rPr>
          <w:rFonts w:ascii="Times New Roman" w:hAnsi="Times New Roman" w:cs="Times New Roman"/>
          <w:sz w:val="24"/>
        </w:rPr>
      </w:pPr>
      <w:r w:rsidRPr="00600A6A">
        <w:rPr>
          <w:rFonts w:ascii="Times New Roman" w:hAnsi="Times New Roman"/>
          <w:sz w:val="24"/>
          <w:szCs w:val="24"/>
        </w:rPr>
        <w:t xml:space="preserve">Eksternalisasi ialah proses penyesuaian diri dengan dunia sosiokultural sebagai produk manusia. Dimulai dari interaksi antara pesan iklan dengan individu pemirsa melalui tayangan televisi. Tahap pertama ini merupakan bagian yang penting dan mendasar dalam satu pola interaksi antara individu dengan produk-produk sosial masyarakatnya. </w:t>
      </w:r>
      <w:r w:rsidRPr="00600A6A">
        <w:rPr>
          <w:rFonts w:ascii="Times New Roman" w:hAnsi="Times New Roman"/>
          <w:sz w:val="24"/>
          <w:szCs w:val="24"/>
        </w:rPr>
        <w:lastRenderedPageBreak/>
        <w:t>Yang dimaksud dalam proses ini ialah ketika suatu produk sosial telah menjadi sebuah bagian penting dalam masyarakat yang setiap saat dibutuhkan oleh individu, maka produk sosial itu menjadi bagian penting dalam kehidupan seseorang untuk melihat dunia luar.</w:t>
      </w:r>
    </w:p>
    <w:p w:rsidR="00282378" w:rsidRPr="00282378" w:rsidRDefault="00282378" w:rsidP="00282378">
      <w:pPr>
        <w:pStyle w:val="ListParagraph"/>
        <w:numPr>
          <w:ilvl w:val="0"/>
          <w:numId w:val="11"/>
        </w:numPr>
        <w:spacing w:line="480" w:lineRule="auto"/>
        <w:jc w:val="both"/>
        <w:rPr>
          <w:rFonts w:ascii="Times New Roman" w:hAnsi="Times New Roman" w:cs="Times New Roman"/>
          <w:sz w:val="24"/>
        </w:rPr>
      </w:pPr>
      <w:r w:rsidRPr="00600A6A">
        <w:rPr>
          <w:rFonts w:ascii="Times New Roman" w:hAnsi="Times New Roman"/>
          <w:sz w:val="24"/>
          <w:szCs w:val="24"/>
        </w:rPr>
        <w:t>Objektivasi ialah tahap di mana interaksi sosial yang terjadi dalam dunia intersubjektif yang dilembagakan atau mengalami proses institusionalisasi. Pada tahap ini, sebuah produk sosial berada proses institusionalisasi, sedangkan individu memanifestasikan diri dalam produk-produk kegiatan manusia yang tersedia, baik bagi produsen-produsennya maupun bagi orang lain sebagai unsur dari dunia bersama. Objektivasi ini bertahan lama sampai melampaui batas tatap muka di mana mereka bisa dipahami secara langsung. Dengan demikian, individu melakukan objektivasi terhadap produk sosial, baik penciptanya maupun individu lain. Kondisi ini berlangsung tanpa harus mereka saling bertemu. Artinya, proses ini bisa terjadi melalui penyebaran opini sebuah produk sosial yang berkembang di masyarakat melalui diskursus opini masyarakat tentang produk sosial, dan tanpa harus terjadi tatap muka antarindividu dan pencipta produk sosial;</w:t>
      </w:r>
    </w:p>
    <w:p w:rsidR="00282378" w:rsidRPr="00282378" w:rsidRDefault="00282378" w:rsidP="00282378">
      <w:pPr>
        <w:pStyle w:val="ListParagraph"/>
        <w:numPr>
          <w:ilvl w:val="0"/>
          <w:numId w:val="11"/>
        </w:numPr>
        <w:spacing w:line="480" w:lineRule="auto"/>
        <w:jc w:val="both"/>
        <w:rPr>
          <w:rFonts w:ascii="Times New Roman" w:hAnsi="Times New Roman" w:cs="Times New Roman"/>
          <w:sz w:val="24"/>
        </w:rPr>
      </w:pPr>
      <w:r w:rsidRPr="00600A6A">
        <w:rPr>
          <w:rFonts w:ascii="Times New Roman" w:hAnsi="Times New Roman"/>
          <w:sz w:val="24"/>
          <w:szCs w:val="24"/>
        </w:rPr>
        <w:t xml:space="preserve">Internalisasi ialah proses di mana individu mengidentifikasikan dirinya dengan lembaga-lembaga sosial atau organisasi sosial tempat individu menjadi anggotanya. Terdapat dua pemahaman dasar dari proses internalisasi secara umum; pertama, bagi pemahaman mengenai </w:t>
      </w:r>
      <w:r w:rsidRPr="00600A6A">
        <w:rPr>
          <w:rFonts w:ascii="Times New Roman" w:hAnsi="Times New Roman"/>
          <w:sz w:val="24"/>
          <w:szCs w:val="24"/>
        </w:rPr>
        <w:lastRenderedPageBreak/>
        <w:t>‘sesama saya’ yaitu pemahaman mengenai individu dan orang lain; kedua, pemahaman mengenai dunia sebagai sesuatu yang maknawi dari kenyataan sosial.</w:t>
      </w:r>
    </w:p>
    <w:p w:rsidR="00282378" w:rsidRDefault="00282378" w:rsidP="00282378">
      <w:pPr>
        <w:pStyle w:val="ListParagraph"/>
        <w:numPr>
          <w:ilvl w:val="3"/>
          <w:numId w:val="2"/>
        </w:numPr>
        <w:spacing w:line="480" w:lineRule="auto"/>
        <w:ind w:left="851"/>
        <w:rPr>
          <w:rFonts w:ascii="Times New Roman" w:hAnsi="Times New Roman" w:cs="Times New Roman"/>
          <w:b/>
          <w:sz w:val="24"/>
        </w:rPr>
      </w:pPr>
      <w:r>
        <w:rPr>
          <w:rFonts w:ascii="Times New Roman" w:hAnsi="Times New Roman" w:cs="Times New Roman"/>
          <w:b/>
          <w:sz w:val="24"/>
        </w:rPr>
        <w:t>Pengertian Umum Semiotika</w:t>
      </w:r>
    </w:p>
    <w:p w:rsidR="00282378" w:rsidRDefault="00282378" w:rsidP="002823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semiotika berasal dari Bahasa Yunani </w:t>
      </w:r>
      <w:r w:rsidRPr="00CB643E">
        <w:rPr>
          <w:rFonts w:ascii="Times New Roman" w:hAnsi="Times New Roman" w:cs="Times New Roman"/>
          <w:i/>
          <w:sz w:val="24"/>
          <w:szCs w:val="24"/>
        </w:rPr>
        <w:t>semeion</w:t>
      </w:r>
      <w:r>
        <w:rPr>
          <w:rFonts w:ascii="Times New Roman" w:hAnsi="Times New Roman" w:cs="Times New Roman"/>
          <w:sz w:val="24"/>
          <w:szCs w:val="24"/>
        </w:rPr>
        <w:t xml:space="preserve"> yang berarti “tanda” atau </w:t>
      </w:r>
      <w:r w:rsidRPr="00CB643E">
        <w:rPr>
          <w:rFonts w:ascii="Times New Roman" w:hAnsi="Times New Roman" w:cs="Times New Roman"/>
          <w:i/>
          <w:sz w:val="24"/>
          <w:szCs w:val="24"/>
        </w:rPr>
        <w:t>seme</w:t>
      </w:r>
      <w:r>
        <w:rPr>
          <w:rFonts w:ascii="Times New Roman" w:hAnsi="Times New Roman" w:cs="Times New Roman"/>
          <w:sz w:val="24"/>
          <w:szCs w:val="24"/>
        </w:rPr>
        <w:t xml:space="preserve"> yang berarti “penafsiran tanda”. Semiotika berakar dari studi klasik dan skolastik atas seni logika, retorika, dan poetika (Sobur, 2016:16).</w:t>
      </w:r>
    </w:p>
    <w:p w:rsidR="00282378" w:rsidRDefault="00282378" w:rsidP="002823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Tanda-tanda (</w:t>
      </w:r>
      <w:r w:rsidRPr="00CB643E">
        <w:rPr>
          <w:rFonts w:ascii="Times New Roman" w:hAnsi="Times New Roman" w:cs="Times New Roman"/>
          <w:i/>
          <w:sz w:val="24"/>
          <w:szCs w:val="24"/>
        </w:rPr>
        <w:t>sign</w:t>
      </w:r>
      <w:r>
        <w:rPr>
          <w:rFonts w:ascii="Times New Roman" w:hAnsi="Times New Roman" w:cs="Times New Roman"/>
          <w:sz w:val="24"/>
          <w:szCs w:val="24"/>
        </w:rPr>
        <w:t>) adalah basis dari seluruh komunikasi (Sobur, 2016:15). Manusia dengan perantaraan tanda-tanda, dapat melakukan komunikasi dengan sesamanya, banyak hal yang bisa dikomunikasikan didunia ini.</w:t>
      </w:r>
    </w:p>
    <w:p w:rsidR="00282378" w:rsidRDefault="00282378" w:rsidP="002823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Suatu tanda menandakan sesuatu selain dirinya sendiri, dan makna (</w:t>
      </w:r>
      <w:r w:rsidRPr="00332DF1">
        <w:rPr>
          <w:rFonts w:ascii="Times New Roman" w:hAnsi="Times New Roman" w:cs="Times New Roman"/>
          <w:i/>
          <w:sz w:val="24"/>
          <w:szCs w:val="24"/>
        </w:rPr>
        <w:t>meaning</w:t>
      </w:r>
      <w:r>
        <w:rPr>
          <w:rFonts w:ascii="Times New Roman" w:hAnsi="Times New Roman" w:cs="Times New Roman"/>
          <w:sz w:val="24"/>
          <w:szCs w:val="24"/>
        </w:rPr>
        <w:t>) ialah hubungan antara suatu objek atau ide dan suatu tanda (Sobur, 2016:15). Konsep dasar ini mengikat bersama seperangkat teori yang amat luas berurusan dengan simbol, bahasa, wacana, dan bentuk-bentuk nonverbal, teori-teori yang menjelaskan bagaimana tanda berhubungan dengan maknanya dan bagaimana tanda disusun. Secara umum studi tentang tanda merujuk kepada semiotika.</w:t>
      </w:r>
    </w:p>
    <w:p w:rsidR="00282378" w:rsidRDefault="00282378" w:rsidP="00282378">
      <w:pPr>
        <w:spacing w:line="480" w:lineRule="auto"/>
        <w:ind w:firstLine="720"/>
        <w:jc w:val="both"/>
        <w:rPr>
          <w:rFonts w:ascii="Times New Roman" w:hAnsi="Times New Roman" w:cs="Times New Roman"/>
          <w:sz w:val="24"/>
          <w:szCs w:val="24"/>
        </w:rPr>
      </w:pPr>
      <w:r w:rsidRPr="00C15B35">
        <w:rPr>
          <w:rFonts w:ascii="Times New Roman" w:hAnsi="Times New Roman" w:cs="Times New Roman"/>
          <w:sz w:val="24"/>
          <w:szCs w:val="24"/>
        </w:rPr>
        <w:t>Menurut Lechte dalam buku Semiotika Komunikasi kayra Alex Sobur mengatakan bahwa :</w:t>
      </w:r>
    </w:p>
    <w:p w:rsidR="00282378" w:rsidRDefault="00282378" w:rsidP="00282378">
      <w:pPr>
        <w:spacing w:line="480" w:lineRule="auto"/>
        <w:ind w:firstLine="720"/>
        <w:jc w:val="both"/>
        <w:rPr>
          <w:rFonts w:ascii="Times New Roman" w:hAnsi="Times New Roman" w:cs="Times New Roman"/>
          <w:sz w:val="24"/>
          <w:szCs w:val="24"/>
        </w:rPr>
      </w:pPr>
    </w:p>
    <w:p w:rsidR="00282378" w:rsidRDefault="00282378" w:rsidP="00282378">
      <w:p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lastRenderedPageBreak/>
        <w:t>“S</w:t>
      </w:r>
      <w:r w:rsidRPr="00BA6ED2">
        <w:rPr>
          <w:rFonts w:ascii="Times New Roman" w:hAnsi="Times New Roman" w:cs="Times New Roman"/>
          <w:sz w:val="24"/>
          <w:szCs w:val="24"/>
        </w:rPr>
        <w:t xml:space="preserve">emiotika adalah suatu disiplin yang menyelidiki semua bentuk komunikasi yang terjadi dengan sarana </w:t>
      </w:r>
      <w:r w:rsidRPr="00BA6ED2">
        <w:rPr>
          <w:rFonts w:ascii="Times New Roman" w:hAnsi="Times New Roman" w:cs="Times New Roman"/>
          <w:i/>
          <w:sz w:val="24"/>
          <w:szCs w:val="24"/>
        </w:rPr>
        <w:t>signs</w:t>
      </w:r>
      <w:r w:rsidRPr="00BA6ED2">
        <w:rPr>
          <w:rFonts w:ascii="Times New Roman" w:hAnsi="Times New Roman" w:cs="Times New Roman"/>
          <w:sz w:val="24"/>
          <w:szCs w:val="24"/>
        </w:rPr>
        <w:t xml:space="preserve"> ‘tanda-tanda’ dan berdasarkan pada </w:t>
      </w:r>
      <w:r w:rsidRPr="00BA6ED2">
        <w:rPr>
          <w:rFonts w:ascii="Times New Roman" w:hAnsi="Times New Roman" w:cs="Times New Roman"/>
          <w:i/>
          <w:sz w:val="24"/>
          <w:szCs w:val="24"/>
        </w:rPr>
        <w:t xml:space="preserve">sign system </w:t>
      </w:r>
      <w:r w:rsidRPr="00BA6ED2">
        <w:rPr>
          <w:rFonts w:ascii="Times New Roman" w:hAnsi="Times New Roman" w:cs="Times New Roman"/>
          <w:sz w:val="24"/>
          <w:szCs w:val="24"/>
        </w:rPr>
        <w:t>(</w:t>
      </w:r>
      <w:r w:rsidRPr="00BA6ED2">
        <w:rPr>
          <w:rFonts w:ascii="Times New Roman" w:hAnsi="Times New Roman" w:cs="Times New Roman"/>
          <w:i/>
          <w:sz w:val="24"/>
          <w:szCs w:val="24"/>
        </w:rPr>
        <w:t>code</w:t>
      </w:r>
      <w:r w:rsidRPr="00BA6ED2">
        <w:rPr>
          <w:rFonts w:ascii="Times New Roman" w:hAnsi="Times New Roman" w:cs="Times New Roman"/>
          <w:sz w:val="24"/>
          <w:szCs w:val="24"/>
        </w:rPr>
        <w:t>) ‘sistem tanda’</w:t>
      </w:r>
      <w:r>
        <w:rPr>
          <w:rFonts w:ascii="Times New Roman" w:hAnsi="Times New Roman" w:cs="Times New Roman"/>
          <w:sz w:val="24"/>
          <w:szCs w:val="24"/>
        </w:rPr>
        <w:t xml:space="preserve"> ”</w:t>
      </w:r>
      <w:r w:rsidRPr="00BA6ED2">
        <w:rPr>
          <w:rFonts w:ascii="Times New Roman" w:hAnsi="Times New Roman" w:cs="Times New Roman"/>
          <w:sz w:val="24"/>
          <w:szCs w:val="24"/>
        </w:rPr>
        <w:t xml:space="preserve"> (sobur, 2016:16).</w:t>
      </w:r>
    </w:p>
    <w:p w:rsidR="00282378" w:rsidRDefault="00282378" w:rsidP="00282378">
      <w:pPr>
        <w:spacing w:line="480" w:lineRule="auto"/>
        <w:ind w:firstLine="720"/>
        <w:jc w:val="both"/>
        <w:rPr>
          <w:rFonts w:ascii="Times New Roman" w:hAnsi="Times New Roman" w:cs="Times New Roman"/>
          <w:sz w:val="24"/>
          <w:szCs w:val="24"/>
        </w:rPr>
      </w:pPr>
      <w:r w:rsidRPr="00C15B35">
        <w:rPr>
          <w:rFonts w:ascii="Times New Roman" w:hAnsi="Times New Roman" w:cs="Times New Roman"/>
          <w:sz w:val="24"/>
          <w:szCs w:val="24"/>
        </w:rPr>
        <w:t>Menurut Charles Sanders Peirce dalam buku Semiotika dalam Riset Komunikasi karya Nawiroh Vera mendefinisikan semiotik sebagai :</w:t>
      </w:r>
    </w:p>
    <w:p w:rsidR="00282378" w:rsidRDefault="00282378" w:rsidP="00282378">
      <w:p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w:t>
      </w:r>
      <w:r w:rsidRPr="00BA6ED2">
        <w:rPr>
          <w:rFonts w:ascii="Times New Roman" w:hAnsi="Times New Roman" w:cs="Times New Roman"/>
          <w:sz w:val="24"/>
          <w:szCs w:val="24"/>
        </w:rPr>
        <w:t>studi tentang tanda dan segala sesuatu yang berhubungan dengannya, yakni cara berfungsinya, hubungannya dengan tanda-tanda lain, pengirimannya, dan penerimaannya oleh mereka yang mempergunakannya</w:t>
      </w:r>
      <w:r>
        <w:rPr>
          <w:rFonts w:ascii="Times New Roman" w:hAnsi="Times New Roman" w:cs="Times New Roman"/>
          <w:sz w:val="24"/>
          <w:szCs w:val="24"/>
        </w:rPr>
        <w:t>”</w:t>
      </w:r>
      <w:r w:rsidRPr="00BA6ED2">
        <w:rPr>
          <w:rFonts w:ascii="Times New Roman" w:hAnsi="Times New Roman" w:cs="Times New Roman"/>
          <w:sz w:val="24"/>
          <w:szCs w:val="24"/>
        </w:rPr>
        <w:t xml:space="preserve"> (Vera, 20014:2).</w:t>
      </w:r>
    </w:p>
    <w:p w:rsidR="00282378" w:rsidRDefault="00282378" w:rsidP="00282378">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Fiske mengemukakan semiotika sebagai ilmu tentang tanda yang dimana hubungan antara tanda dan maknanya, dan bagaimana suatu tanda dikomunikasikan menjadi suatu kode. Seperti yang dikatakan </w:t>
      </w:r>
      <w:r w:rsidRPr="00C15B35">
        <w:rPr>
          <w:rFonts w:ascii="Times New Roman" w:hAnsi="Times New Roman" w:cs="Times New Roman"/>
          <w:sz w:val="24"/>
          <w:szCs w:val="24"/>
        </w:rPr>
        <w:t>John Fiske</w:t>
      </w:r>
      <w:r>
        <w:rPr>
          <w:rFonts w:ascii="Times New Roman" w:hAnsi="Times New Roman" w:cs="Times New Roman"/>
          <w:sz w:val="24"/>
          <w:szCs w:val="24"/>
        </w:rPr>
        <w:t xml:space="preserve"> dalam buku </w:t>
      </w:r>
      <w:r w:rsidRPr="00C15B35">
        <w:rPr>
          <w:rFonts w:ascii="Times New Roman" w:hAnsi="Times New Roman" w:cs="Times New Roman"/>
          <w:sz w:val="24"/>
          <w:szCs w:val="24"/>
        </w:rPr>
        <w:t>Semiotika</w:t>
      </w:r>
      <w:r w:rsidRPr="00A479DC">
        <w:rPr>
          <w:rFonts w:ascii="Times New Roman" w:hAnsi="Times New Roman" w:cs="Times New Roman"/>
          <w:b/>
          <w:sz w:val="24"/>
          <w:szCs w:val="24"/>
        </w:rPr>
        <w:t xml:space="preserve"> </w:t>
      </w:r>
      <w:r w:rsidRPr="00C15B35">
        <w:rPr>
          <w:rFonts w:ascii="Times New Roman" w:hAnsi="Times New Roman" w:cs="Times New Roman"/>
          <w:sz w:val="24"/>
          <w:szCs w:val="24"/>
        </w:rPr>
        <w:t>dalam Riset Komunikasi</w:t>
      </w:r>
      <w:r>
        <w:rPr>
          <w:rFonts w:ascii="Times New Roman" w:hAnsi="Times New Roman" w:cs="Times New Roman"/>
          <w:sz w:val="24"/>
          <w:szCs w:val="24"/>
        </w:rPr>
        <w:t xml:space="preserve"> karya </w:t>
      </w:r>
      <w:r w:rsidRPr="00C15B35">
        <w:rPr>
          <w:rFonts w:ascii="Times New Roman" w:hAnsi="Times New Roman" w:cs="Times New Roman"/>
          <w:sz w:val="24"/>
          <w:szCs w:val="24"/>
        </w:rPr>
        <w:t>Nawiroh Vera</w:t>
      </w:r>
      <w:r>
        <w:rPr>
          <w:rFonts w:ascii="Times New Roman" w:hAnsi="Times New Roman" w:cs="Times New Roman"/>
          <w:sz w:val="24"/>
          <w:szCs w:val="24"/>
        </w:rPr>
        <w:t>, mengatakan bahwa semiotika adalah :</w:t>
      </w:r>
    </w:p>
    <w:p w:rsidR="00282378" w:rsidRDefault="00282378" w:rsidP="00282378">
      <w:p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w:t>
      </w:r>
      <w:r w:rsidRPr="00BA6ED2">
        <w:rPr>
          <w:rFonts w:ascii="Times New Roman" w:hAnsi="Times New Roman" w:cs="Times New Roman"/>
          <w:sz w:val="24"/>
          <w:szCs w:val="24"/>
        </w:rPr>
        <w:t>Semiotika adalah studi tentang pertanda dan makna dari sistem tanda; ilmu tentang tanda, tentang bagaimana tanda dan makna dibangun dalam “teks” media; atau studi tentang bagai</w:t>
      </w:r>
      <w:r>
        <w:rPr>
          <w:rFonts w:ascii="Times New Roman" w:hAnsi="Times New Roman" w:cs="Times New Roman"/>
          <w:sz w:val="24"/>
          <w:szCs w:val="24"/>
        </w:rPr>
        <w:t xml:space="preserve">mana tanda dan jenis </w:t>
      </w:r>
      <w:r w:rsidRPr="00BA6ED2">
        <w:rPr>
          <w:rFonts w:ascii="Times New Roman" w:hAnsi="Times New Roman" w:cs="Times New Roman"/>
          <w:sz w:val="24"/>
          <w:szCs w:val="24"/>
        </w:rPr>
        <w:t>kary</w:t>
      </w:r>
      <w:r>
        <w:rPr>
          <w:rFonts w:ascii="Times New Roman" w:hAnsi="Times New Roman" w:cs="Times New Roman"/>
          <w:sz w:val="24"/>
          <w:szCs w:val="24"/>
        </w:rPr>
        <w:t xml:space="preserve">a apa pun dalam masyarakat yang </w:t>
      </w:r>
      <w:r w:rsidRPr="00BA6ED2">
        <w:rPr>
          <w:rFonts w:ascii="Times New Roman" w:hAnsi="Times New Roman" w:cs="Times New Roman"/>
          <w:sz w:val="24"/>
          <w:szCs w:val="24"/>
        </w:rPr>
        <w:t>mengkomunikasikan makna</w:t>
      </w:r>
      <w:r>
        <w:rPr>
          <w:rFonts w:ascii="Times New Roman" w:hAnsi="Times New Roman" w:cs="Times New Roman"/>
          <w:sz w:val="24"/>
          <w:szCs w:val="24"/>
        </w:rPr>
        <w:t>.”</w:t>
      </w:r>
      <w:r w:rsidRPr="00BA6ED2">
        <w:rPr>
          <w:rFonts w:ascii="Times New Roman" w:hAnsi="Times New Roman" w:cs="Times New Roman"/>
          <w:sz w:val="24"/>
          <w:szCs w:val="24"/>
        </w:rPr>
        <w:t xml:space="preserve"> (Vera, 2014:34).</w:t>
      </w:r>
    </w:p>
    <w:p w:rsidR="00282378" w:rsidRDefault="00282378" w:rsidP="00282378">
      <w:pPr>
        <w:spacing w:line="480" w:lineRule="auto"/>
        <w:ind w:right="-1"/>
        <w:jc w:val="both"/>
        <w:rPr>
          <w:rFonts w:ascii="Times New Roman" w:hAnsi="Times New Roman" w:cs="Times New Roman"/>
          <w:sz w:val="24"/>
          <w:szCs w:val="24"/>
        </w:rPr>
      </w:pPr>
      <w:r w:rsidRPr="00C15B35">
        <w:rPr>
          <w:rFonts w:ascii="Times New Roman" w:hAnsi="Times New Roman" w:cs="Times New Roman"/>
          <w:sz w:val="24"/>
          <w:szCs w:val="24"/>
        </w:rPr>
        <w:lastRenderedPageBreak/>
        <w:t>Charles Morris dalam buku Semiotika Komunikasi karya Alex Sobur menyebut semiotik ini sebagai suatu :</w:t>
      </w:r>
      <w:r>
        <w:rPr>
          <w:rFonts w:ascii="Times New Roman" w:hAnsi="Times New Roman" w:cs="Times New Roman"/>
          <w:sz w:val="24"/>
          <w:szCs w:val="24"/>
        </w:rPr>
        <w:t xml:space="preserve"> ”</w:t>
      </w:r>
      <w:r w:rsidRPr="00BA6ED2">
        <w:rPr>
          <w:rFonts w:ascii="Times New Roman" w:hAnsi="Times New Roman" w:cs="Times New Roman"/>
          <w:sz w:val="24"/>
          <w:szCs w:val="24"/>
        </w:rPr>
        <w:t>proses tanda, yaitu proses ketika sesuatu merupakan tanda bagi beberapa organisme (Sobur</w:t>
      </w:r>
      <w:r w:rsidR="006E36D7">
        <w:rPr>
          <w:rFonts w:ascii="Times New Roman" w:hAnsi="Times New Roman" w:cs="Times New Roman"/>
          <w:sz w:val="24"/>
          <w:szCs w:val="24"/>
        </w:rPr>
        <w:t>,</w:t>
      </w:r>
      <w:r w:rsidRPr="00BA6ED2">
        <w:rPr>
          <w:rFonts w:ascii="Times New Roman" w:hAnsi="Times New Roman" w:cs="Times New Roman"/>
          <w:sz w:val="24"/>
          <w:szCs w:val="24"/>
        </w:rPr>
        <w:t xml:space="preserve"> 2016:16).</w:t>
      </w:r>
      <w:r>
        <w:rPr>
          <w:rFonts w:ascii="Times New Roman" w:hAnsi="Times New Roman" w:cs="Times New Roman"/>
          <w:sz w:val="24"/>
          <w:szCs w:val="24"/>
        </w:rPr>
        <w:t>”</w:t>
      </w:r>
    </w:p>
    <w:p w:rsidR="00282378" w:rsidRDefault="00282378" w:rsidP="00282378">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Umberto Eco, jauh-jauh hari sudah menjelaskan bahwa tanda dapat dipergunakan untuk menyatakan kebenaran, sekaligus juga kebohongan. Semiotika menurut </w:t>
      </w:r>
      <w:r w:rsidRPr="00C15B35">
        <w:rPr>
          <w:rFonts w:ascii="Times New Roman" w:hAnsi="Times New Roman" w:cs="Times New Roman"/>
          <w:sz w:val="24"/>
          <w:szCs w:val="24"/>
        </w:rPr>
        <w:t>Umberto Eco</w:t>
      </w:r>
      <w:r>
        <w:rPr>
          <w:rFonts w:ascii="Times New Roman" w:hAnsi="Times New Roman" w:cs="Times New Roman"/>
          <w:sz w:val="24"/>
          <w:szCs w:val="24"/>
        </w:rPr>
        <w:t xml:space="preserve"> dalam buku </w:t>
      </w:r>
      <w:r w:rsidRPr="00C15B35">
        <w:rPr>
          <w:rFonts w:ascii="Times New Roman" w:hAnsi="Times New Roman" w:cs="Times New Roman"/>
          <w:sz w:val="24"/>
          <w:szCs w:val="24"/>
        </w:rPr>
        <w:t>Semiotika Komunikasi</w:t>
      </w:r>
      <w:r>
        <w:rPr>
          <w:rFonts w:ascii="Times New Roman" w:hAnsi="Times New Roman" w:cs="Times New Roman"/>
          <w:sz w:val="24"/>
          <w:szCs w:val="24"/>
        </w:rPr>
        <w:t xml:space="preserve"> karya </w:t>
      </w:r>
      <w:r w:rsidRPr="00C15B35">
        <w:rPr>
          <w:rFonts w:ascii="Times New Roman" w:hAnsi="Times New Roman" w:cs="Times New Roman"/>
          <w:sz w:val="24"/>
          <w:szCs w:val="24"/>
        </w:rPr>
        <w:t>Alex Sobur</w:t>
      </w:r>
      <w:r>
        <w:rPr>
          <w:rFonts w:ascii="Times New Roman" w:hAnsi="Times New Roman" w:cs="Times New Roman"/>
          <w:sz w:val="24"/>
          <w:szCs w:val="24"/>
        </w:rPr>
        <w:t xml:space="preserve"> yaitu :</w:t>
      </w:r>
    </w:p>
    <w:p w:rsidR="00282378" w:rsidRDefault="00282378" w:rsidP="00282378">
      <w:p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“P</w:t>
      </w:r>
      <w:r w:rsidRPr="00BA6ED2">
        <w:rPr>
          <w:rFonts w:ascii="Times New Roman" w:hAnsi="Times New Roman" w:cs="Times New Roman"/>
          <w:sz w:val="24"/>
          <w:szCs w:val="24"/>
        </w:rPr>
        <w:t>ada prinsipnya adalah disi</w:t>
      </w:r>
      <w:r>
        <w:rPr>
          <w:rFonts w:ascii="Times New Roman" w:hAnsi="Times New Roman" w:cs="Times New Roman"/>
          <w:sz w:val="24"/>
          <w:szCs w:val="24"/>
        </w:rPr>
        <w:t xml:space="preserve">plin ilmu yang mengkaji </w:t>
      </w:r>
      <w:r w:rsidRPr="00BA6ED2">
        <w:rPr>
          <w:rFonts w:ascii="Times New Roman" w:hAnsi="Times New Roman" w:cs="Times New Roman"/>
          <w:sz w:val="24"/>
          <w:szCs w:val="24"/>
        </w:rPr>
        <w:t>segala sesuatu yang dapat digunakan untuk mendustai, mengelabui, atau mengecoh</w:t>
      </w:r>
      <w:r>
        <w:rPr>
          <w:rFonts w:ascii="Times New Roman" w:hAnsi="Times New Roman" w:cs="Times New Roman"/>
          <w:sz w:val="24"/>
          <w:szCs w:val="24"/>
        </w:rPr>
        <w:t>”</w:t>
      </w:r>
      <w:r w:rsidRPr="00BA6ED2">
        <w:rPr>
          <w:rFonts w:ascii="Times New Roman" w:hAnsi="Times New Roman" w:cs="Times New Roman"/>
          <w:sz w:val="24"/>
          <w:szCs w:val="24"/>
        </w:rPr>
        <w:t xml:space="preserve"> (Sobur, 2016:18).</w:t>
      </w:r>
    </w:p>
    <w:p w:rsidR="00282378" w:rsidRPr="00282378" w:rsidRDefault="00282378" w:rsidP="00282378">
      <w:pPr>
        <w:spacing w:line="480" w:lineRule="auto"/>
        <w:ind w:right="566" w:firstLine="720"/>
        <w:jc w:val="both"/>
        <w:rPr>
          <w:rFonts w:ascii="Times New Roman" w:hAnsi="Times New Roman" w:cs="Times New Roman"/>
          <w:b/>
          <w:sz w:val="24"/>
        </w:rPr>
      </w:pPr>
      <w:r>
        <w:rPr>
          <w:rFonts w:ascii="Times New Roman" w:hAnsi="Times New Roman" w:cs="Times New Roman"/>
          <w:sz w:val="24"/>
          <w:szCs w:val="24"/>
        </w:rPr>
        <w:t>Semiotika adalah ilmu yang mempelajari tentang tanda, tanda-tanda dapat kita temukan diberbagai kehidupan sehari-hari. Tanda adalah sesuatu yang terdiri pada sesuatu yang lain atau menambah dimensi yang berbeda pada sesutu, dengan memakai apa pun yang dapat dipakai untuk mengartikan sesuatu hal lainnya.</w:t>
      </w:r>
    </w:p>
    <w:p w:rsidR="00282378" w:rsidRDefault="00282378" w:rsidP="00282378">
      <w:pPr>
        <w:pStyle w:val="ListParagraph"/>
        <w:numPr>
          <w:ilvl w:val="3"/>
          <w:numId w:val="2"/>
        </w:numPr>
        <w:spacing w:line="480" w:lineRule="auto"/>
        <w:ind w:left="851"/>
        <w:rPr>
          <w:rFonts w:ascii="Times New Roman" w:hAnsi="Times New Roman" w:cs="Times New Roman"/>
          <w:b/>
          <w:sz w:val="24"/>
        </w:rPr>
      </w:pPr>
      <w:r>
        <w:rPr>
          <w:rFonts w:ascii="Times New Roman" w:hAnsi="Times New Roman" w:cs="Times New Roman"/>
          <w:b/>
          <w:sz w:val="24"/>
        </w:rPr>
        <w:t>Semiotika (</w:t>
      </w:r>
      <w:r w:rsidRPr="00282378">
        <w:rPr>
          <w:rFonts w:ascii="Times New Roman" w:hAnsi="Times New Roman" w:cs="Times New Roman"/>
          <w:b/>
          <w:i/>
          <w:sz w:val="24"/>
        </w:rPr>
        <w:t>Ferdinand de Saussure</w:t>
      </w:r>
      <w:r>
        <w:rPr>
          <w:rFonts w:ascii="Times New Roman" w:hAnsi="Times New Roman" w:cs="Times New Roman"/>
          <w:b/>
          <w:sz w:val="24"/>
        </w:rPr>
        <w:t>)</w:t>
      </w:r>
    </w:p>
    <w:p w:rsidR="000C6AD7" w:rsidRDefault="006E36D7" w:rsidP="006E36D7">
      <w:pPr>
        <w:spacing w:line="480" w:lineRule="auto"/>
        <w:ind w:right="-1" w:firstLine="720"/>
        <w:jc w:val="both"/>
        <w:rPr>
          <w:rFonts w:ascii="Times New Roman" w:hAnsi="Times New Roman" w:cs="Times New Roman"/>
          <w:sz w:val="24"/>
          <w:szCs w:val="24"/>
        </w:rPr>
      </w:pPr>
      <w:r w:rsidRPr="006E36D7">
        <w:rPr>
          <w:rFonts w:ascii="Times New Roman" w:hAnsi="Times New Roman" w:cs="Times New Roman"/>
          <w:sz w:val="24"/>
          <w:szCs w:val="24"/>
        </w:rPr>
        <w:t xml:space="preserve">Semiotika berasal dari bahasa Yunani: </w:t>
      </w:r>
      <w:r w:rsidRPr="006E36D7">
        <w:rPr>
          <w:rFonts w:ascii="Times New Roman" w:hAnsi="Times New Roman" w:cs="Times New Roman"/>
          <w:i/>
          <w:sz w:val="24"/>
          <w:szCs w:val="24"/>
        </w:rPr>
        <w:t>Semion</w:t>
      </w:r>
      <w:r w:rsidRPr="006E36D7">
        <w:rPr>
          <w:rFonts w:ascii="Times New Roman" w:hAnsi="Times New Roman" w:cs="Times New Roman"/>
          <w:sz w:val="24"/>
          <w:szCs w:val="24"/>
        </w:rPr>
        <w:t>, yang berarti tanda. Semiotika menurut Berger memiliki dua tokoh, yakni Ferdinan de Saussure (1857-1913) dan Charles Sanders Peirce (1839-1914). Latar belakang Saussure adalah linguistik dan menyebut ilmu yang dikembangkannya semiologi (</w:t>
      </w:r>
      <w:r w:rsidRPr="006E36D7">
        <w:rPr>
          <w:rFonts w:ascii="Times New Roman" w:hAnsi="Times New Roman" w:cs="Times New Roman"/>
          <w:i/>
          <w:sz w:val="24"/>
          <w:szCs w:val="24"/>
        </w:rPr>
        <w:t>semiology</w:t>
      </w:r>
      <w:r w:rsidRPr="006E36D7">
        <w:rPr>
          <w:rFonts w:ascii="Times New Roman" w:hAnsi="Times New Roman" w:cs="Times New Roman"/>
          <w:sz w:val="24"/>
          <w:szCs w:val="24"/>
        </w:rPr>
        <w:t>).</w:t>
      </w:r>
    </w:p>
    <w:p w:rsidR="006E36D7" w:rsidRDefault="006E36D7" w:rsidP="006E36D7">
      <w:pPr>
        <w:spacing w:line="480" w:lineRule="auto"/>
        <w:ind w:right="-1" w:firstLine="720"/>
        <w:jc w:val="both"/>
        <w:rPr>
          <w:rFonts w:ascii="Times New Roman" w:hAnsi="Times New Roman" w:cs="Times New Roman"/>
          <w:sz w:val="24"/>
          <w:szCs w:val="24"/>
        </w:rPr>
      </w:pPr>
      <w:r w:rsidRPr="006E36D7">
        <w:rPr>
          <w:rFonts w:ascii="Times New Roman" w:hAnsi="Times New Roman" w:cs="Times New Roman"/>
          <w:sz w:val="24"/>
          <w:szCs w:val="24"/>
        </w:rPr>
        <w:lastRenderedPageBreak/>
        <w:t xml:space="preserve">Semiologi menurut Saussure seperti dikutip Hidayat, </w:t>
      </w:r>
      <w:r>
        <w:rPr>
          <w:rFonts w:ascii="Times New Roman" w:hAnsi="Times New Roman" w:cs="Times New Roman"/>
          <w:sz w:val="24"/>
          <w:szCs w:val="24"/>
        </w:rPr>
        <w:t>“</w:t>
      </w:r>
      <w:r w:rsidRPr="006E36D7">
        <w:rPr>
          <w:rFonts w:ascii="Times New Roman" w:hAnsi="Times New Roman" w:cs="Times New Roman"/>
          <w:sz w:val="24"/>
          <w:szCs w:val="24"/>
        </w:rPr>
        <w:t>didasarkan pada anggapan bahwa selama perbuatan tingkah laku manusia membawa makna atau selama berfungsi sebagai tanda, di belakangnya harus ada sistem pembeda dan konvensi yang memungkinkan makna itu. Di mana ada tanda, di sana ada sistem</w:t>
      </w:r>
      <w:r>
        <w:rPr>
          <w:rFonts w:ascii="Times New Roman" w:hAnsi="Times New Roman" w:cs="Times New Roman"/>
          <w:sz w:val="24"/>
          <w:szCs w:val="24"/>
        </w:rPr>
        <w:t>”</w:t>
      </w:r>
      <w:r w:rsidRPr="006E36D7">
        <w:rPr>
          <w:rFonts w:ascii="Times New Roman" w:hAnsi="Times New Roman" w:cs="Times New Roman"/>
          <w:sz w:val="24"/>
          <w:szCs w:val="24"/>
        </w:rPr>
        <w:t xml:space="preserve"> (Hidayat, 1998:26).</w:t>
      </w:r>
    </w:p>
    <w:p w:rsidR="006E36D7" w:rsidRDefault="006E36D7" w:rsidP="006E36D7">
      <w:pPr>
        <w:spacing w:line="480" w:lineRule="auto"/>
        <w:ind w:firstLine="720"/>
        <w:jc w:val="both"/>
        <w:rPr>
          <w:rFonts w:ascii="Times New Roman" w:hAnsi="Times New Roman" w:cs="Times New Roman"/>
          <w:sz w:val="24"/>
        </w:rPr>
      </w:pPr>
      <w:r w:rsidRPr="006E36D7">
        <w:rPr>
          <w:rFonts w:ascii="Times New Roman" w:hAnsi="Times New Roman" w:cs="Times New Roman"/>
          <w:sz w:val="24"/>
        </w:rPr>
        <w:t>Tinarbuko  dalam bukunya Semiotika Komunikasi Visual mengatakan bahwa:</w:t>
      </w:r>
    </w:p>
    <w:p w:rsidR="006E36D7" w:rsidRPr="006E36D7" w:rsidRDefault="006E36D7" w:rsidP="006E36D7">
      <w:pPr>
        <w:spacing w:line="480" w:lineRule="auto"/>
        <w:ind w:left="1134" w:right="566"/>
        <w:jc w:val="both"/>
        <w:rPr>
          <w:rFonts w:ascii="Times New Roman" w:hAnsi="Times New Roman" w:cs="Times New Roman"/>
        </w:rPr>
      </w:pPr>
      <w:r w:rsidRPr="006E36D7">
        <w:rPr>
          <w:rFonts w:ascii="Times New Roman" w:hAnsi="Times New Roman" w:cs="Times New Roman"/>
          <w:sz w:val="24"/>
        </w:rPr>
        <w:t>“Semiotika adalah ilmu yang mempelajari tanda (sign), berfungsinya tanda dan produksi makna. Tanda adalah sesuatu yang bagi seseorang berarti sesuatu yang lain.” (Tinabuko, 2009:12)</w:t>
      </w:r>
    </w:p>
    <w:p w:rsidR="000C6AD7" w:rsidRPr="006E36D7" w:rsidRDefault="006E36D7" w:rsidP="006E36D7">
      <w:pPr>
        <w:spacing w:line="480" w:lineRule="auto"/>
        <w:ind w:firstLine="720"/>
        <w:jc w:val="both"/>
        <w:rPr>
          <w:rFonts w:ascii="Times New Roman" w:hAnsi="Times New Roman" w:cs="Times New Roman"/>
        </w:rPr>
      </w:pPr>
      <w:r w:rsidRPr="006E36D7">
        <w:rPr>
          <w:rFonts w:ascii="Times New Roman" w:hAnsi="Times New Roman" w:cs="Times New Roman"/>
          <w:sz w:val="24"/>
        </w:rPr>
        <w:t>Sobur dalam bukunya Semiotika Komunikasi, definisi semiologi Saussure adalah “sebuah ilmu yang mengkaji kehidupan tanda-tanda di tengah masyarakat.” (Budiman, 1999:107).</w:t>
      </w:r>
    </w:p>
    <w:p w:rsidR="000C6AD7" w:rsidRDefault="006E36D7" w:rsidP="0044193F">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Kajian semiotika sampai sekarang telah membedakan dua jenis semiotika yakni semiotika komunikasi dan semiotika signifikasi. Semiotika komunikasi menekankan pada teori tentang produksi tanda yang salah satu diantaranya mengasumsikan adanya enam faktor dalam komunikasi, yaitu pengirim, penerima, kode (sistem tanda), pesan, saluran komunikasi dan acuan (hal yang dibicarakan). Semiotika signifikasi memberikan tekanan pada teori tanda dan pemahamannya dalam suatu konteks tertentu. (Sobur, 2013:15).</w:t>
      </w:r>
    </w:p>
    <w:p w:rsidR="000C6AD7" w:rsidRDefault="006E36D7" w:rsidP="006E36D7">
      <w:pPr>
        <w:spacing w:line="480" w:lineRule="auto"/>
        <w:ind w:right="-1" w:firstLine="720"/>
        <w:jc w:val="both"/>
        <w:rPr>
          <w:rFonts w:ascii="Times New Roman" w:hAnsi="Times New Roman" w:cs="Times New Roman"/>
          <w:sz w:val="24"/>
        </w:rPr>
      </w:pPr>
      <w:r>
        <w:rPr>
          <w:rFonts w:ascii="Times New Roman" w:hAnsi="Times New Roman" w:cs="Times New Roman"/>
          <w:sz w:val="24"/>
          <w:szCs w:val="24"/>
        </w:rPr>
        <w:lastRenderedPageBreak/>
        <w:t xml:space="preserve">Menurut Saussure, seperti yang dikutip </w:t>
      </w:r>
      <w:r>
        <w:rPr>
          <w:rFonts w:ascii="Times New Roman" w:hAnsi="Times New Roman" w:cs="Times New Roman"/>
          <w:b/>
          <w:sz w:val="24"/>
          <w:szCs w:val="24"/>
        </w:rPr>
        <w:t xml:space="preserve">Pradopo </w:t>
      </w:r>
      <w:r>
        <w:rPr>
          <w:rFonts w:ascii="Times New Roman" w:hAnsi="Times New Roman" w:cs="Times New Roman"/>
          <w:sz w:val="24"/>
          <w:szCs w:val="24"/>
        </w:rPr>
        <w:t xml:space="preserve">(1951:54), tanda adalah kesatuan dari dua bidang yang tidak dapat dipisahkan, seperti halnya selembar kertas. Di mana ada tanda, di sana ada sistem. Artinya, sebuah tanda (berwujud kata atau gambar) mempunyai dua aspek yang ditangkap oleh indra kita yang disebut dengan </w:t>
      </w:r>
      <w:r>
        <w:rPr>
          <w:rFonts w:ascii="Times New Roman" w:hAnsi="Times New Roman" w:cs="Times New Roman"/>
          <w:i/>
          <w:sz w:val="24"/>
          <w:szCs w:val="24"/>
        </w:rPr>
        <w:t>signifier</w:t>
      </w:r>
      <w:r>
        <w:rPr>
          <w:rFonts w:ascii="Times New Roman" w:hAnsi="Times New Roman" w:cs="Times New Roman"/>
          <w:sz w:val="24"/>
          <w:szCs w:val="24"/>
        </w:rPr>
        <w:t xml:space="preserve">, bidang penanda atau bentuk. Aspek lain disebut </w:t>
      </w:r>
      <w:r>
        <w:rPr>
          <w:rFonts w:ascii="Times New Roman" w:hAnsi="Times New Roman" w:cs="Times New Roman"/>
          <w:i/>
          <w:sz w:val="24"/>
          <w:szCs w:val="24"/>
        </w:rPr>
        <w:t>signified</w:t>
      </w:r>
      <w:r>
        <w:rPr>
          <w:rFonts w:ascii="Times New Roman" w:hAnsi="Times New Roman" w:cs="Times New Roman"/>
          <w:sz w:val="24"/>
          <w:szCs w:val="24"/>
        </w:rPr>
        <w:t>, bidang penanda atau konsep atau makna. Aspek kedua terkandung dalam aspek pertama. Jadi petanda merupakan konsep atau apa yang dipersentasikan oleh aspek pertama.</w:t>
      </w:r>
    </w:p>
    <w:p w:rsidR="006E36D7" w:rsidRDefault="006E36D7" w:rsidP="006E36D7">
      <w:pPr>
        <w:spacing w:line="480" w:lineRule="auto"/>
        <w:ind w:firstLine="720"/>
        <w:jc w:val="both"/>
        <w:rPr>
          <w:rFonts w:ascii="Times New Roman" w:hAnsi="Times New Roman" w:cs="Times New Roman"/>
          <w:sz w:val="24"/>
        </w:rPr>
      </w:pPr>
      <w:r w:rsidRPr="006E36D7">
        <w:rPr>
          <w:rFonts w:ascii="Times New Roman" w:hAnsi="Times New Roman" w:cs="Times New Roman"/>
          <w:sz w:val="24"/>
        </w:rPr>
        <w:t>Menurut Berger dalam bukunya Pengantar Semiotika, menjelaskan mengenai pengertian tanda, bahwa:</w:t>
      </w:r>
    </w:p>
    <w:p w:rsidR="006E36D7" w:rsidRDefault="006E36D7" w:rsidP="006E36D7">
      <w:pPr>
        <w:spacing w:line="480" w:lineRule="auto"/>
        <w:ind w:left="1134" w:right="566"/>
        <w:jc w:val="both"/>
        <w:rPr>
          <w:rFonts w:ascii="Times New Roman" w:hAnsi="Times New Roman" w:cs="Times New Roman"/>
          <w:sz w:val="24"/>
        </w:rPr>
      </w:pPr>
      <w:r w:rsidRPr="006E36D7">
        <w:rPr>
          <w:rFonts w:ascii="Times New Roman" w:hAnsi="Times New Roman" w:cs="Times New Roman"/>
          <w:sz w:val="24"/>
        </w:rPr>
        <w:t>Tanda adalah sesuatu yang berdiri pada sesuatu yang lain atau menambah dimensi yang berbeda pada sesuatu, dengan memaknai apapun yang dapat dipakai untuk mengartikan suatu hal lainnya. (</w:t>
      </w:r>
      <w:r>
        <w:rPr>
          <w:rFonts w:ascii="Times New Roman" w:hAnsi="Times New Roman" w:cs="Times New Roman"/>
          <w:sz w:val="24"/>
        </w:rPr>
        <w:t xml:space="preserve">Berger, </w:t>
      </w:r>
      <w:r w:rsidRPr="006E36D7">
        <w:rPr>
          <w:rFonts w:ascii="Times New Roman" w:hAnsi="Times New Roman" w:cs="Times New Roman"/>
          <w:sz w:val="24"/>
        </w:rPr>
        <w:t>2010:1)</w:t>
      </w:r>
    </w:p>
    <w:p w:rsidR="00875697" w:rsidRDefault="00875697" w:rsidP="00875697">
      <w:pPr>
        <w:pStyle w:val="ListParagraph"/>
        <w:numPr>
          <w:ilvl w:val="1"/>
          <w:numId w:val="2"/>
        </w:numPr>
        <w:spacing w:line="480" w:lineRule="auto"/>
        <w:ind w:left="426"/>
        <w:rPr>
          <w:rFonts w:ascii="Times New Roman" w:hAnsi="Times New Roman" w:cs="Times New Roman"/>
          <w:b/>
          <w:sz w:val="24"/>
        </w:rPr>
      </w:pPr>
      <w:r w:rsidRPr="00875697">
        <w:rPr>
          <w:rFonts w:ascii="Times New Roman" w:hAnsi="Times New Roman" w:cs="Times New Roman"/>
          <w:b/>
          <w:sz w:val="24"/>
        </w:rPr>
        <w:t>Kerangka Pemikiran</w:t>
      </w:r>
    </w:p>
    <w:p w:rsidR="000C6AD7" w:rsidRPr="00EF1867" w:rsidRDefault="00EF1867" w:rsidP="00EF1867">
      <w:pPr>
        <w:spacing w:line="480" w:lineRule="auto"/>
        <w:ind w:left="66" w:firstLine="654"/>
        <w:jc w:val="both"/>
        <w:rPr>
          <w:rFonts w:ascii="Times New Roman" w:hAnsi="Times New Roman" w:cs="Times New Roman"/>
          <w:b/>
          <w:sz w:val="24"/>
        </w:rPr>
      </w:pPr>
      <w:r>
        <w:rPr>
          <w:rFonts w:ascii="Times New Roman" w:hAnsi="Times New Roman" w:cs="Times New Roman"/>
          <w:sz w:val="24"/>
        </w:rPr>
        <w:t>Kerangka penelitian</w:t>
      </w:r>
      <w:r w:rsidRPr="009F1925">
        <w:rPr>
          <w:rFonts w:ascii="Times New Roman" w:hAnsi="Times New Roman" w:cs="Times New Roman"/>
          <w:sz w:val="24"/>
        </w:rPr>
        <w:t xml:space="preserve"> merupakan landasan teori untuk memecahkan masalah yang dikemukakan. Peneliti memerlukan kerangka pemikiran yang berupa teori atau pendapat para ahli yang tidak di ragukan lagi kebenarannya, yang berkaitan dengan penelitian yang dilakukan oleh peneliti.</w:t>
      </w:r>
    </w:p>
    <w:p w:rsidR="000C6AD7" w:rsidRDefault="00EF1867" w:rsidP="00EF1867">
      <w:pPr>
        <w:spacing w:line="480" w:lineRule="auto"/>
        <w:ind w:firstLine="720"/>
        <w:jc w:val="both"/>
        <w:rPr>
          <w:rFonts w:ascii="Times New Roman" w:hAnsi="Times New Roman" w:cs="Times New Roman"/>
          <w:sz w:val="24"/>
        </w:rPr>
      </w:pPr>
      <w:r w:rsidRPr="00EF1867">
        <w:rPr>
          <w:rFonts w:ascii="Times New Roman" w:hAnsi="Times New Roman" w:cs="Times New Roman"/>
          <w:sz w:val="24"/>
        </w:rPr>
        <w:t>Menurut Sobur dalam buku Analisis Teks Media : Suatu Pengantar untuk Analisis Wacana, Analisis Semiotik, dan Analisis Framing yaitu :</w:t>
      </w:r>
    </w:p>
    <w:p w:rsidR="00EF1867" w:rsidRDefault="00EF1867" w:rsidP="00EF1867">
      <w:pPr>
        <w:spacing w:line="480" w:lineRule="auto"/>
        <w:ind w:left="1134" w:right="566"/>
        <w:jc w:val="both"/>
        <w:rPr>
          <w:rFonts w:ascii="Times New Roman" w:hAnsi="Times New Roman" w:cs="Times New Roman"/>
        </w:rPr>
      </w:pPr>
      <w:r w:rsidRPr="00EF1867">
        <w:rPr>
          <w:rFonts w:ascii="Times New Roman" w:hAnsi="Times New Roman" w:cs="Times New Roman"/>
        </w:rPr>
        <w:lastRenderedPageBreak/>
        <w:t xml:space="preserve">Signifikasi tahap pertama merupakan hubungan antara </w:t>
      </w:r>
      <w:r w:rsidRPr="00EF1867">
        <w:rPr>
          <w:rFonts w:ascii="Times New Roman" w:hAnsi="Times New Roman" w:cs="Times New Roman"/>
          <w:i/>
        </w:rPr>
        <w:t xml:space="preserve">signifier </w:t>
      </w:r>
      <w:r w:rsidRPr="00EF1867">
        <w:rPr>
          <w:rFonts w:ascii="Times New Roman" w:hAnsi="Times New Roman" w:cs="Times New Roman"/>
        </w:rPr>
        <w:t xml:space="preserve">dan </w:t>
      </w:r>
      <w:r w:rsidRPr="00EF1867">
        <w:rPr>
          <w:rFonts w:ascii="Times New Roman" w:hAnsi="Times New Roman" w:cs="Times New Roman"/>
          <w:i/>
        </w:rPr>
        <w:t xml:space="preserve">signified </w:t>
      </w:r>
      <w:r w:rsidRPr="00EF1867">
        <w:rPr>
          <w:rFonts w:ascii="Times New Roman" w:hAnsi="Times New Roman" w:cs="Times New Roman"/>
        </w:rPr>
        <w:t>di dalam sebuah tandaterhadap realitas eksternal, dan dalam semiotika Barthes, ia menyebutnya sebagai denotasi yaitu makna palingnyata dari tanda. Maka dalam konsep Barthes, tanda konotatif tidak sekedar memiliki makna tambahan namunjuga mengandung kedua bagian tanda denotatif yang melandasi keberadaannya. Dalam hal ini, denotasidiasosiasikan dengan ketertutupan makna. (Sobur, 2009:70)</w:t>
      </w:r>
    </w:p>
    <w:p w:rsidR="00EF1867" w:rsidRDefault="00EF1867" w:rsidP="00EF1867">
      <w:pPr>
        <w:spacing w:line="480" w:lineRule="auto"/>
        <w:ind w:firstLine="720"/>
        <w:jc w:val="both"/>
        <w:rPr>
          <w:rFonts w:ascii="Times New Roman" w:hAnsi="Times New Roman" w:cs="Times New Roman"/>
          <w:sz w:val="24"/>
        </w:rPr>
      </w:pPr>
      <w:r w:rsidRPr="009F1925">
        <w:rPr>
          <w:rFonts w:ascii="Times New Roman" w:hAnsi="Times New Roman" w:cs="Times New Roman"/>
          <w:sz w:val="24"/>
        </w:rPr>
        <w:t>Hal-hal yang memiliki arti simbolis tak terhitung jumlahnya. Dalam kebanyakan film setting, memiliki arti simbolik yang penting sekali, karena tokoh-tokoh sering dipergunakan secara simbolik. Dalam setiap bentuk cerita, sebuah simbol adalah sesuatu yang kongkret (sebuah obyek khusus, citra, pribadi, bunyi, kejadian atau tempat) yang mewakili atau melambangkan suatu kompleks, ide, sikap-sikap, atau rasa sehingga memperoleh arti yang lebih besar dari yang tersimpan dalam dirinya sendiri. Oleh karena itu sebuah simbol adalah suatu macam satuan komunikasi yang memiliki beban yang khusus sifatnya.</w:t>
      </w:r>
    </w:p>
    <w:p w:rsidR="00EF1867" w:rsidRDefault="00EF1867" w:rsidP="00EF18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Media </w:t>
      </w:r>
      <w:proofErr w:type="spellStart"/>
      <w:proofErr w:type="gramStart"/>
      <w:r>
        <w:rPr>
          <w:rFonts w:ascii="Times New Roman" w:hAnsi="Times New Roman" w:cs="Times New Roman"/>
          <w:sz w:val="24"/>
          <w:szCs w:val="24"/>
          <w:lang w:val="en-US"/>
        </w:rPr>
        <w:t>massa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menceritakan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kontruksi</w:t>
      </w:r>
      <w:proofErr w:type="spellEnd"/>
      <w:r>
        <w:rPr>
          <w:rFonts w:ascii="Times New Roman" w:hAnsi="Times New Roman" w:cs="Times New Roman"/>
          <w:sz w:val="24"/>
          <w:szCs w:val="24"/>
          <w:lang w:val="en-US"/>
        </w:rPr>
        <w:t xml:space="preserve"> social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pembaca</w:t>
      </w:r>
      <w:proofErr w:type="spellEnd"/>
      <w:r>
        <w:rPr>
          <w:rFonts w:ascii="Times New Roman" w:hAnsi="Times New Roman" w:cs="Times New Roman"/>
          <w:sz w:val="24"/>
          <w:szCs w:val="24"/>
          <w:lang w:val="en-US"/>
        </w:rPr>
        <w:t>.</w:t>
      </w:r>
    </w:p>
    <w:p w:rsidR="00EF1867" w:rsidRDefault="00EF1867" w:rsidP="00EF1867">
      <w:pPr>
        <w:spacing w:line="480" w:lineRule="auto"/>
        <w:ind w:firstLine="720"/>
        <w:jc w:val="both"/>
        <w:rPr>
          <w:rFonts w:ascii="Times New Roman" w:hAnsi="Times New Roman" w:cs="Times New Roman"/>
          <w:sz w:val="24"/>
          <w:szCs w:val="24"/>
        </w:rPr>
      </w:pPr>
      <w:r w:rsidRPr="00EF1867">
        <w:rPr>
          <w:rFonts w:ascii="Times New Roman" w:hAnsi="Times New Roman" w:cs="Times New Roman"/>
          <w:sz w:val="24"/>
          <w:szCs w:val="24"/>
        </w:rPr>
        <w:t>Realitas yang dikonstruksi oleh media massa lebih banyak merupakan realitas sosial. Sobur dalam bukunya Semiotika Komunikasi (Berger&amp;Luckman) mengenai pengertian realitas sosial, menurut pendapat mereka :</w:t>
      </w:r>
    </w:p>
    <w:p w:rsidR="00EF1867" w:rsidRDefault="00EF1867" w:rsidP="00EF1867">
      <w:pPr>
        <w:spacing w:line="480" w:lineRule="auto"/>
        <w:ind w:left="1134" w:right="566"/>
        <w:jc w:val="both"/>
        <w:rPr>
          <w:rFonts w:ascii="Times New Roman" w:hAnsi="Times New Roman" w:cs="Times New Roman"/>
          <w:sz w:val="24"/>
          <w:szCs w:val="24"/>
        </w:rPr>
      </w:pPr>
      <w:r w:rsidRPr="00EF1867">
        <w:rPr>
          <w:rFonts w:ascii="Times New Roman" w:hAnsi="Times New Roman" w:cs="Times New Roman"/>
          <w:sz w:val="24"/>
          <w:szCs w:val="24"/>
        </w:rPr>
        <w:lastRenderedPageBreak/>
        <w:t>Realitas Sosial adalah pengtahuan yang bersifat keseharian yang hidup dan berkembang di masyarakat, seperti konsep, kesadaran umum, wacana publik, sebagai dari konstruksi sosial. Konstruksi sosial tidak berlangsung dalam ruang hampa, namun sarat dengan berbagai kepentingan (</w:t>
      </w:r>
      <w:r>
        <w:rPr>
          <w:rFonts w:ascii="Times New Roman" w:hAnsi="Times New Roman" w:cs="Times New Roman"/>
          <w:sz w:val="24"/>
          <w:szCs w:val="24"/>
        </w:rPr>
        <w:t xml:space="preserve">Sobur, </w:t>
      </w:r>
      <w:r w:rsidRPr="00EF1867">
        <w:rPr>
          <w:rFonts w:ascii="Times New Roman" w:hAnsi="Times New Roman" w:cs="Times New Roman"/>
          <w:sz w:val="24"/>
          <w:szCs w:val="24"/>
        </w:rPr>
        <w:t>2009:186)</w:t>
      </w:r>
    </w:p>
    <w:p w:rsidR="00EF1867" w:rsidRDefault="00EF1867" w:rsidP="00EF1867">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Konstruksi sosial atas realitas dapat dilakukan dengan sengaja maupun tidak disengaja. Secara sengaja, artinya suatu tindakan konstruksi sosial atas realitas dapat dimaksudkan untuk memperoleh tujuan tertentu. Sedangkan secara tidak sengaja (dalam pandangan teori kritis), menggambarkan bahwa bagaimanapun seorang pekerja media massa berusaha untuk objektif, dan apa adanya.</w:t>
      </w:r>
      <w:r w:rsidR="00132CA9">
        <w:rPr>
          <w:rFonts w:ascii="Times New Roman" w:hAnsi="Times New Roman" w:cs="Times New Roman"/>
          <w:sz w:val="24"/>
          <w:szCs w:val="24"/>
        </w:rPr>
        <w:t>g</w:t>
      </w:r>
    </w:p>
    <w:p w:rsidR="00EF1867" w:rsidRDefault="00EF1867" w:rsidP="00EF1867">
      <w:pPr>
        <w:spacing w:line="480" w:lineRule="auto"/>
        <w:ind w:right="-1" w:firstLine="720"/>
        <w:jc w:val="both"/>
        <w:rPr>
          <w:rFonts w:ascii="Times New Roman" w:hAnsi="Times New Roman" w:cs="Times New Roman"/>
          <w:sz w:val="24"/>
          <w:szCs w:val="24"/>
        </w:rPr>
      </w:pPr>
      <w:r w:rsidRPr="00EF1867">
        <w:rPr>
          <w:rFonts w:ascii="Times New Roman" w:hAnsi="Times New Roman" w:cs="Times New Roman"/>
          <w:sz w:val="24"/>
          <w:szCs w:val="24"/>
        </w:rPr>
        <w:t>Hamad pada bukunya Konstruksi Realitas Politik Dalam Media Massa menjelaskan:</w:t>
      </w:r>
    </w:p>
    <w:p w:rsidR="00EF1867" w:rsidRDefault="00EF1867" w:rsidP="00EF1867">
      <w:pPr>
        <w:spacing w:line="480" w:lineRule="auto"/>
        <w:ind w:left="1134" w:right="566"/>
        <w:jc w:val="both"/>
        <w:rPr>
          <w:rFonts w:ascii="Times New Roman" w:hAnsi="Times New Roman" w:cs="Times New Roman"/>
          <w:sz w:val="24"/>
          <w:szCs w:val="24"/>
        </w:rPr>
      </w:pPr>
      <w:r w:rsidRPr="00EF1867">
        <w:rPr>
          <w:rFonts w:ascii="Times New Roman" w:hAnsi="Times New Roman" w:cs="Times New Roman"/>
          <w:sz w:val="24"/>
          <w:szCs w:val="24"/>
        </w:rPr>
        <w:t>Setidaknya ada tiga tindakan yang biasa dilakukan pekerja media massa, khususnya oleh para komunikator massa (penulis,editor, pembuat kartun, dan sebagainya) ketika mengkonstruksi suatu realitas yaitu pemilihan simbol (fungsi bahasa), pemilihan fakta yang akan disajikan (strategi framing), dan kesediaan memberi tempat (agenda setting). (2004:16)</w:t>
      </w:r>
    </w:p>
    <w:p w:rsidR="00EF1867" w:rsidRDefault="00EF1867" w:rsidP="00C7302A">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Pemaparan tersebut menjelaskan ada sebuah tindakan yang dilakukan oleh orang-orang dibalik media massa, dan ketiga tersebut ketika mengkonstruksikan </w:t>
      </w:r>
      <w:r>
        <w:rPr>
          <w:rFonts w:ascii="Times New Roman" w:hAnsi="Times New Roman" w:cs="Times New Roman"/>
          <w:sz w:val="24"/>
          <w:szCs w:val="24"/>
        </w:rPr>
        <w:lastRenderedPageBreak/>
        <w:t xml:space="preserve">suatu realitas ada fungsi yang berjalan yaitu bahasa, strategi </w:t>
      </w:r>
      <w:r>
        <w:rPr>
          <w:rFonts w:ascii="Times New Roman" w:hAnsi="Times New Roman" w:cs="Times New Roman"/>
          <w:i/>
          <w:sz w:val="24"/>
          <w:szCs w:val="24"/>
        </w:rPr>
        <w:t>framing</w:t>
      </w:r>
      <w:r>
        <w:rPr>
          <w:rFonts w:ascii="Times New Roman" w:hAnsi="Times New Roman" w:cs="Times New Roman"/>
          <w:sz w:val="24"/>
          <w:szCs w:val="24"/>
        </w:rPr>
        <w:t xml:space="preserve">, dan agenda </w:t>
      </w:r>
      <w:r>
        <w:rPr>
          <w:rFonts w:ascii="Times New Roman" w:hAnsi="Times New Roman" w:cs="Times New Roman"/>
          <w:i/>
          <w:sz w:val="24"/>
          <w:szCs w:val="24"/>
        </w:rPr>
        <w:t>setting</w:t>
      </w:r>
      <w:r>
        <w:rPr>
          <w:rFonts w:ascii="Times New Roman" w:hAnsi="Times New Roman" w:cs="Times New Roman"/>
          <w:sz w:val="24"/>
          <w:szCs w:val="24"/>
        </w:rPr>
        <w:t>.</w:t>
      </w:r>
    </w:p>
    <w:p w:rsidR="00EF1867" w:rsidRPr="00EF1867" w:rsidRDefault="00EF1867" w:rsidP="00EF1867">
      <w:pPr>
        <w:spacing w:line="480" w:lineRule="auto"/>
        <w:ind w:right="-1" w:firstLine="426"/>
        <w:jc w:val="both"/>
        <w:rPr>
          <w:rFonts w:ascii="Times New Roman" w:hAnsi="Times New Roman" w:cs="Times New Roman"/>
          <w:sz w:val="24"/>
        </w:rPr>
      </w:pPr>
      <w:r>
        <w:rPr>
          <w:rFonts w:ascii="Times New Roman" w:hAnsi="Times New Roman" w:cs="Times New Roman"/>
          <w:sz w:val="24"/>
          <w:szCs w:val="24"/>
        </w:rPr>
        <w:t>Dari penjelasan diatas, kerangka pemikiran pada penelitian ini secara singkat tergambar pada bagan di bawah ini :</w:t>
      </w:r>
    </w:p>
    <w:p w:rsidR="000C6AD7" w:rsidRDefault="009A007D" w:rsidP="000C6AD7">
      <w:pPr>
        <w:pStyle w:val="ListParagraph"/>
        <w:spacing w:line="480" w:lineRule="auto"/>
        <w:ind w:left="426"/>
        <w:jc w:val="center"/>
        <w:rPr>
          <w:rFonts w:ascii="Times New Roman" w:hAnsi="Times New Roman" w:cs="Times New Roman"/>
          <w:b/>
          <w:sz w:val="24"/>
        </w:rPr>
      </w:pPr>
      <w:r>
        <w:rPr>
          <w:rFonts w:ascii="Times New Roman" w:hAnsi="Times New Roman" w:cs="Times New Roman"/>
          <w:b/>
          <w:noProof/>
          <w:sz w:val="24"/>
          <w:lang w:eastAsia="id-ID"/>
        </w:rPr>
        <mc:AlternateContent>
          <mc:Choice Requires="wpg">
            <w:drawing>
              <wp:anchor distT="0" distB="0" distL="114300" distR="114300" simplePos="0" relativeHeight="251688960" behindDoc="0" locked="0" layoutInCell="1" allowOverlap="1">
                <wp:simplePos x="0" y="0"/>
                <wp:positionH relativeFrom="column">
                  <wp:posOffset>38763</wp:posOffset>
                </wp:positionH>
                <wp:positionV relativeFrom="paragraph">
                  <wp:posOffset>314850</wp:posOffset>
                </wp:positionV>
                <wp:extent cx="5332757" cy="5569474"/>
                <wp:effectExtent l="0" t="0" r="20320" b="12700"/>
                <wp:wrapNone/>
                <wp:docPr id="31" name="Group 31"/>
                <wp:cNvGraphicFramePr/>
                <a:graphic xmlns:a="http://schemas.openxmlformats.org/drawingml/2006/main">
                  <a:graphicData uri="http://schemas.microsoft.com/office/word/2010/wordprocessingGroup">
                    <wpg:wgp>
                      <wpg:cNvGrpSpPr/>
                      <wpg:grpSpPr>
                        <a:xfrm>
                          <a:off x="0" y="0"/>
                          <a:ext cx="5332757" cy="5569474"/>
                          <a:chOff x="0" y="0"/>
                          <a:chExt cx="5332757" cy="5569474"/>
                        </a:xfrm>
                      </wpg:grpSpPr>
                      <wps:wsp>
                        <wps:cNvPr id="3" name="Rectangle 3"/>
                        <wps:cNvSpPr/>
                        <wps:spPr>
                          <a:xfrm>
                            <a:off x="1463040" y="0"/>
                            <a:ext cx="2362200" cy="544830"/>
                          </a:xfrm>
                          <a:prstGeom prst="rect">
                            <a:avLst/>
                          </a:prstGeom>
                        </wps:spPr>
                        <wps:style>
                          <a:lnRef idx="2">
                            <a:schemeClr val="dk1"/>
                          </a:lnRef>
                          <a:fillRef idx="1">
                            <a:schemeClr val="lt1"/>
                          </a:fillRef>
                          <a:effectRef idx="0">
                            <a:schemeClr val="dk1"/>
                          </a:effectRef>
                          <a:fontRef idx="minor">
                            <a:schemeClr val="dk1"/>
                          </a:fontRef>
                        </wps:style>
                        <wps:txbx>
                          <w:txbxContent>
                            <w:p w:rsidR="00E91B4C" w:rsidRDefault="00E91B4C" w:rsidP="00E91B4C">
                              <w:pPr>
                                <w:jc w:val="center"/>
                              </w:pPr>
                              <w:r>
                                <w:t>ANALISIS SEMIOTIKA FILM BAD GENIUS</w:t>
                              </w:r>
                            </w:p>
                            <w:p w:rsidR="00E91B4C" w:rsidRDefault="00E91B4C" w:rsidP="00E91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463040" y="1017767"/>
                            <a:ext cx="2362200" cy="752475"/>
                          </a:xfrm>
                          <a:prstGeom prst="rect">
                            <a:avLst/>
                          </a:prstGeom>
                        </wps:spPr>
                        <wps:style>
                          <a:lnRef idx="2">
                            <a:schemeClr val="dk1"/>
                          </a:lnRef>
                          <a:fillRef idx="1">
                            <a:schemeClr val="lt1"/>
                          </a:fillRef>
                          <a:effectRef idx="0">
                            <a:schemeClr val="dk1"/>
                          </a:effectRef>
                          <a:fontRef idx="minor">
                            <a:schemeClr val="dk1"/>
                          </a:fontRef>
                        </wps:style>
                        <wps:txbx>
                          <w:txbxContent>
                            <w:p w:rsidR="00E91B4C" w:rsidRDefault="00E91B4C" w:rsidP="00E91B4C">
                              <w:pPr>
                                <w:jc w:val="center"/>
                              </w:pPr>
                              <w:r>
                                <w:t>TEORI KONSTRUKSI REALITAS SOSIAL (PETER L BERGER DAN THOMAS LUCKMAN)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2639833" y="548640"/>
                            <a:ext cx="0" cy="4502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Rectangle 8"/>
                        <wps:cNvSpPr/>
                        <wps:spPr>
                          <a:xfrm>
                            <a:off x="1463040" y="2194560"/>
                            <a:ext cx="2362200" cy="695325"/>
                          </a:xfrm>
                          <a:prstGeom prst="rect">
                            <a:avLst/>
                          </a:prstGeom>
                        </wps:spPr>
                        <wps:style>
                          <a:lnRef idx="2">
                            <a:schemeClr val="dk1"/>
                          </a:lnRef>
                          <a:fillRef idx="1">
                            <a:schemeClr val="lt1"/>
                          </a:fillRef>
                          <a:effectRef idx="0">
                            <a:schemeClr val="dk1"/>
                          </a:effectRef>
                          <a:fontRef idx="minor">
                            <a:schemeClr val="dk1"/>
                          </a:fontRef>
                        </wps:style>
                        <wps:txbx>
                          <w:txbxContent>
                            <w:p w:rsidR="00E91B4C" w:rsidRDefault="00E91B4C" w:rsidP="00E91B4C">
                              <w:pPr>
                                <w:jc w:val="center"/>
                              </w:pPr>
                              <w:r>
                                <w:t xml:space="preserve">ANALISIS SEMIOTIKA </w:t>
                              </w:r>
                            </w:p>
                            <w:p w:rsidR="00E91B4C" w:rsidRDefault="00E91B4C" w:rsidP="00E91B4C">
                              <w:pPr>
                                <w:jc w:val="center"/>
                              </w:pPr>
                              <w:r>
                                <w:t>(FERDINAND DE SAUSSURE)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2639833" y="1765189"/>
                            <a:ext cx="0" cy="4093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0" y="3578087"/>
                            <a:ext cx="1419225" cy="695325"/>
                          </a:xfrm>
                          <a:prstGeom prst="rect">
                            <a:avLst/>
                          </a:prstGeom>
                        </wps:spPr>
                        <wps:style>
                          <a:lnRef idx="2">
                            <a:schemeClr val="dk1"/>
                          </a:lnRef>
                          <a:fillRef idx="1">
                            <a:schemeClr val="lt1"/>
                          </a:fillRef>
                          <a:effectRef idx="0">
                            <a:schemeClr val="dk1"/>
                          </a:effectRef>
                          <a:fontRef idx="minor">
                            <a:schemeClr val="dk1"/>
                          </a:fontRef>
                        </wps:style>
                        <wps:txbx>
                          <w:txbxContent>
                            <w:p w:rsidR="00472438" w:rsidRDefault="00472438" w:rsidP="00472438">
                              <w:pPr>
                                <w:jc w:val="center"/>
                              </w:pPr>
                              <w:r>
                                <w:t>PENANDA (SIGNIFER)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812897" y="3578087"/>
                            <a:ext cx="1543050" cy="695325"/>
                          </a:xfrm>
                          <a:prstGeom prst="rect">
                            <a:avLst/>
                          </a:prstGeom>
                        </wps:spPr>
                        <wps:style>
                          <a:lnRef idx="2">
                            <a:schemeClr val="dk1"/>
                          </a:lnRef>
                          <a:fillRef idx="1">
                            <a:schemeClr val="lt1"/>
                          </a:fillRef>
                          <a:effectRef idx="0">
                            <a:schemeClr val="dk1"/>
                          </a:effectRef>
                          <a:fontRef idx="minor">
                            <a:schemeClr val="dk1"/>
                          </a:fontRef>
                        </wps:style>
                        <wps:txbx>
                          <w:txbxContent>
                            <w:p w:rsidR="00472438" w:rsidRDefault="00472438" w:rsidP="00472438">
                              <w:pPr>
                                <w:jc w:val="center"/>
                              </w:pPr>
                              <w:r>
                                <w:t>PETANDA (SIGNIFIED)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856382" y="3578087"/>
                            <a:ext cx="1476375" cy="695325"/>
                          </a:xfrm>
                          <a:prstGeom prst="rect">
                            <a:avLst/>
                          </a:prstGeom>
                        </wps:spPr>
                        <wps:style>
                          <a:lnRef idx="2">
                            <a:schemeClr val="dk1"/>
                          </a:lnRef>
                          <a:fillRef idx="1">
                            <a:schemeClr val="lt1"/>
                          </a:fillRef>
                          <a:effectRef idx="0">
                            <a:schemeClr val="dk1"/>
                          </a:effectRef>
                          <a:fontRef idx="minor">
                            <a:schemeClr val="dk1"/>
                          </a:fontRef>
                        </wps:style>
                        <wps:txbx>
                          <w:txbxContent>
                            <w:p w:rsidR="00472438" w:rsidRDefault="00E036FB" w:rsidP="00472438">
                              <w:pPr>
                                <w:jc w:val="center"/>
                              </w:pPr>
                              <w:r>
                                <w:t>REALITAS 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812897" y="4874149"/>
                            <a:ext cx="1543050" cy="695325"/>
                          </a:xfrm>
                          <a:prstGeom prst="rect">
                            <a:avLst/>
                          </a:prstGeom>
                        </wps:spPr>
                        <wps:style>
                          <a:lnRef idx="2">
                            <a:schemeClr val="dk1"/>
                          </a:lnRef>
                          <a:fillRef idx="1">
                            <a:schemeClr val="lt1"/>
                          </a:fillRef>
                          <a:effectRef idx="0">
                            <a:schemeClr val="dk1"/>
                          </a:effectRef>
                          <a:fontRef idx="minor">
                            <a:schemeClr val="dk1"/>
                          </a:fontRef>
                        </wps:style>
                        <wps:txbx>
                          <w:txbxContent>
                            <w:p w:rsidR="00472438" w:rsidRDefault="00E036FB" w:rsidP="00472438">
                              <w:pPr>
                                <w:jc w:val="center"/>
                              </w:pPr>
                              <w:r>
                                <w:t xml:space="preserve">PESAN MORAL </w:t>
                              </w:r>
                              <w:r w:rsidR="00472438">
                                <w:t>FILM BAD GENIUS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715617" y="3236180"/>
                            <a:ext cx="3876675"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2639833" y="2894274"/>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639833" y="323618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715617" y="323618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4587902" y="3228229"/>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Curved Connector 26"/>
                        <wps:cNvCnPr/>
                        <wps:spPr>
                          <a:xfrm flipH="1">
                            <a:off x="3347499" y="4269850"/>
                            <a:ext cx="1076351" cy="1029970"/>
                          </a:xfrm>
                          <a:prstGeom prst="curved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592125" y="4269850"/>
                            <a:ext cx="0" cy="6007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Curved Connector 30"/>
                        <wps:cNvCnPr/>
                        <wps:spPr>
                          <a:xfrm>
                            <a:off x="715617" y="4269850"/>
                            <a:ext cx="1097280" cy="1026408"/>
                          </a:xfrm>
                          <a:prstGeom prst="curved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1" o:spid="_x0000_s1026" style="position:absolute;left:0;text-align:left;margin-left:3.05pt;margin-top:24.8pt;width:419.9pt;height:438.55pt;z-index:251688960" coordsize="53327,5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">
                <v:rect id="Rectangle 3" o:spid="_x0000_s1027" style="position:absolute;left:14630;width:23622;height:5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E91B4C" w:rsidRDefault="00E91B4C" w:rsidP="00E91B4C">
                        <w:pPr>
                          <w:jc w:val="center"/>
                        </w:pPr>
                        <w:r>
                          <w:t>ANALISIS SEMIOTIKA FILM BAD GENIUS</w:t>
                        </w:r>
                      </w:p>
                      <w:p w:rsidR="00E91B4C" w:rsidRDefault="00E91B4C" w:rsidP="00E91B4C">
                        <w:pPr>
                          <w:jc w:val="center"/>
                        </w:pPr>
                      </w:p>
                    </w:txbxContent>
                  </v:textbox>
                </v:rect>
                <v:rect id="Rectangle 5" o:spid="_x0000_s1028" style="position:absolute;left:14630;top:10177;width:23622;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E91B4C" w:rsidRDefault="00E91B4C" w:rsidP="00E91B4C">
                        <w:pPr>
                          <w:jc w:val="center"/>
                        </w:pPr>
                        <w:r>
                          <w:t xml:space="preserve">TEORI </w:t>
                        </w:r>
                        <w:r>
                          <w:t>KONSTRUKSI REALITAS SOSIAL (PETER L BERGER DAN THOMAS LUCKMAN)</w:t>
                        </w:r>
                      </w:p>
                    </w:txbxContent>
                  </v:textbox>
                </v:rect>
                <v:shapetype id="_x0000_t32" coordsize="21600,21600" o:spt="32" o:oned="t" path="m,l21600,21600e" filled="f">
                  <v:path arrowok="t" fillok="f" o:connecttype="none"/>
                  <o:lock v:ext="edit" shapetype="t"/>
                </v:shapetype>
                <v:shape id="Straight Arrow Connector 7" o:spid="_x0000_s1029" type="#_x0000_t32" style="position:absolute;left:26398;top:5486;width:0;height:45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rect id="Rectangle 8" o:spid="_x0000_s1030" style="position:absolute;left:14630;top:21945;width:23622;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E91B4C" w:rsidRDefault="00E91B4C" w:rsidP="00E91B4C">
                        <w:pPr>
                          <w:jc w:val="center"/>
                        </w:pPr>
                        <w:r>
                          <w:t xml:space="preserve">ANALISIS </w:t>
                        </w:r>
                        <w:r>
                          <w:t xml:space="preserve">SEMIOTIKA </w:t>
                        </w:r>
                      </w:p>
                      <w:p w:rsidR="00E91B4C" w:rsidRDefault="00E91B4C" w:rsidP="00E91B4C">
                        <w:pPr>
                          <w:jc w:val="center"/>
                        </w:pPr>
                        <w:r>
                          <w:t>(FERDINAND DE SAUSSURE)</w:t>
                        </w:r>
                      </w:p>
                    </w:txbxContent>
                  </v:textbox>
                </v:rect>
                <v:shape id="Straight Arrow Connector 9" o:spid="_x0000_s1031" type="#_x0000_t32" style="position:absolute;left:26398;top:17651;width:0;height:4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rect id="Rectangle 11" o:spid="_x0000_s1032" style="position:absolute;top:35780;width:14192;height:6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472438" w:rsidRDefault="00472438" w:rsidP="00472438">
                        <w:pPr>
                          <w:jc w:val="center"/>
                        </w:pPr>
                        <w:r>
                          <w:t xml:space="preserve">PENANDA </w:t>
                        </w:r>
                        <w:r>
                          <w:t>(SIGNIFER)</w:t>
                        </w:r>
                      </w:p>
                    </w:txbxContent>
                  </v:textbox>
                </v:rect>
                <v:rect id="Rectangle 12" o:spid="_x0000_s1033" style="position:absolute;left:18128;top:35780;width:15431;height:6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Fk8AA&#10;AADbAAAADwAAAGRycy9kb3ducmV2LnhtbERPTYvCMBC9C/6HMII3TfUgazWKFETR01Y9eBuasS02&#10;k9LE2vrrNwsLe5vH+5z1tjOVaKlxpWUFs2kEgjizuuRcwfWyn3yBcB5ZY2WZFPTkYLsZDtYYa/vm&#10;b2pTn4sQwi5GBYX3dSylywoy6Ka2Jg7cwzYGfYBNLnWD7xBuKjmPooU0WHJoKLCmpKDsmb6MgnMv&#10;fXu9LZafNil7nd6Tw4kSpcajbrcC4anz/+I/91GH+XP4/SUc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8Fk8AAAADbAAAADwAAAAAAAAAAAAAAAACYAgAAZHJzL2Rvd25y&#10;ZXYueG1sUEsFBgAAAAAEAAQA9QAAAIUDAAAAAA==&#10;" fillcolor="white [3201]" strokecolor="black [3200]" strokeweight="2pt">
                  <v:textbox>
                    <w:txbxContent>
                      <w:p w:rsidR="00472438" w:rsidRDefault="00472438" w:rsidP="00472438">
                        <w:pPr>
                          <w:jc w:val="center"/>
                        </w:pPr>
                        <w:r>
                          <w:t xml:space="preserve">PETANDA </w:t>
                        </w:r>
                        <w:r>
                          <w:t>(SIGNIFIED)</w:t>
                        </w:r>
                      </w:p>
                    </w:txbxContent>
                  </v:textbox>
                </v:rect>
                <v:rect id="Rectangle 13" o:spid="_x0000_s1034" style="position:absolute;left:38563;top:35780;width:14764;height:6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rsidR="00472438" w:rsidRDefault="00E036FB" w:rsidP="00472438">
                        <w:pPr>
                          <w:jc w:val="center"/>
                        </w:pPr>
                        <w:r>
                          <w:t>REALITAS EKSTERNAL</w:t>
                        </w:r>
                      </w:p>
                    </w:txbxContent>
                  </v:textbox>
                </v:rect>
                <v:rect id="Rectangle 14" o:spid="_x0000_s1035" style="position:absolute;left:18128;top:48741;width:15431;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rsidR="00472438" w:rsidRDefault="00E036FB" w:rsidP="00472438">
                        <w:pPr>
                          <w:jc w:val="center"/>
                        </w:pPr>
                        <w:r>
                          <w:t xml:space="preserve">PESAN MORAL </w:t>
                        </w:r>
                        <w:bookmarkStart w:id="1" w:name="_GoBack"/>
                        <w:bookmarkEnd w:id="1"/>
                        <w:r w:rsidR="00472438">
                          <w:t>FILM BAD GENIUS</w:t>
                        </w:r>
                      </w:p>
                    </w:txbxContent>
                  </v:textbox>
                </v:rect>
                <v:line id="Straight Connector 17" o:spid="_x0000_s1036" style="position:absolute;visibility:visible;mso-wrap-style:square" from="7156,32361" to="45922,32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line id="Straight Connector 19" o:spid="_x0000_s1037" style="position:absolute;visibility:visible;mso-wrap-style:square" from="26398,28942" to="26398,3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shape id="Straight Arrow Connector 22" o:spid="_x0000_s1038" type="#_x0000_t32" style="position:absolute;left:26398;top:32361;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B48EAAADbAAAADwAAAGRycy9kb3ducmV2LnhtbESPzarCMBSE94LvEI7gTlO7EK1GEaHg&#10;4rrwD7eH5tgWm5Pa5Nb69kYQXA4z8w2zXHemEi01rrSsYDKOQBBnVpecKzif0tEMhPPIGivLpOBF&#10;Dtarfm+JibZPPlB79LkIEHYJKii8rxMpXVaQQTe2NXHwbrYx6INscqkbfAa4qWQcRVNpsOSwUGBN&#10;24Ky+/HfKIjcNH1sT/d9e8794e8q091rflFqOOg2CxCeOv8Lf9s7rSCO4f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oHjwQAAANsAAAAPAAAAAAAAAAAAAAAA&#10;AKECAABkcnMvZG93bnJldi54bWxQSwUGAAAAAAQABAD5AAAAjwMAAAAA&#10;" strokecolor="black [3040]">
                  <v:stroke endarrow="open"/>
                </v:shape>
                <v:shape id="Straight Arrow Connector 23" o:spid="_x0000_s1039" type="#_x0000_t32" style="position:absolute;left:7156;top:32361;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keMMAAADbAAAADwAAAGRycy9kb3ducmV2LnhtbESPQYvCMBSE7wv+h/AEb2uqgm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JHjDAAAA2wAAAA8AAAAAAAAAAAAA&#10;AAAAoQIAAGRycy9kb3ducmV2LnhtbFBLBQYAAAAABAAEAPkAAACRAwAAAAA=&#10;" strokecolor="black [3040]">
                  <v:stroke endarrow="open"/>
                </v:shape>
                <v:shape id="Straight Arrow Connector 24" o:spid="_x0000_s1040" type="#_x0000_t32" style="position:absolute;left:45879;top:32282;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6" o:spid="_x0000_s1041" type="#_x0000_t38" style="position:absolute;left:33474;top:42698;width:10764;height:1030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mxO8MAAADbAAAADwAAAGRycy9kb3ducmV2LnhtbESPT4vCMBTE74LfITxhL6KpPfinGkVk&#10;F3oSdBe8PptnW21eSpOt9dsbQfA4zMxvmNWmM5VoqXGlZQWTcQSCOLO65FzB3+/PaA7CeWSNlWVS&#10;8CAHm3W/t8JE2zsfqD36XAQIuwQVFN7XiZQuK8igG9uaOHgX2xj0QTa51A3eA9xUMo6iqTRYclgo&#10;sKZdQdnt+G8UXGd2v+DD4pQPv0/n9nZO7TBOlfoadNslCE+d/4Tf7VQriKfw+h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psTvDAAAA2wAAAA8AAAAAAAAAAAAA&#10;AAAAoQIAAGRycy9kb3ducmV2LnhtbFBLBQYAAAAABAAEAPkAAACRAwAAAAA=&#10;" adj="10800" strokecolor="black [3040]">
                  <v:stroke endarrow="open"/>
                </v:shape>
                <v:shape id="Straight Arrow Connector 29" o:spid="_x0000_s1042" type="#_x0000_t32" style="position:absolute;left:25921;top:42698;width:0;height:6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TksAAAADbAAAADwAAAGRycy9kb3ducmV2LnhtbESPzQrCMBCE74LvEFbwpqkeRKtRRCh4&#10;0IN/eF2atS02m9rEWt/eCILHYWa+YRar1pSiodoVlhWMhhEI4tTqgjMF51MymIJwHlljaZkUvMnB&#10;atntLDDW9sUHao4+EwHCLkYFufdVLKVLczLohrYiDt7N1gZ9kHUmdY2vADelHEfRRBosOCzkWNEm&#10;p/R+fBoFkZskj83pvm/OmT/srjLZvmcXpfq9dj0H4an1//CvvdUKxj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iE5LAAAAA2wAAAA8AAAAAAAAAAAAAAAAA&#10;oQIAAGRycy9kb3ducmV2LnhtbFBLBQYAAAAABAAEAPkAAACOAwAAAAA=&#10;" strokecolor="black [3040]">
                  <v:stroke endarrow="open"/>
                </v:shape>
                <v:shape id="Curved Connector 30" o:spid="_x0000_s1043" type="#_x0000_t38" style="position:absolute;left:7156;top:42698;width:10972;height:1026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5jMIAAADbAAAADwAAAGRycy9kb3ducmV2LnhtbERPz2vCMBS+D/wfwhN2W1M3JlttKiIb&#10;yHYQdeD10TzbYvNSm1hT//rlMNjx4/udL4NpxUC9aywrmCUpCOLS6oYrBT+Hz6c3EM4ja2wtk4KR&#10;HCyLyUOOmbY33tGw95WIIewyVFB732VSurImgy6xHXHkTrY36CPsK6l7vMVw08rnNJ1Lgw3Hhho7&#10;WtdUnvdXo+CwHTl83F+/8Wo39/ev3XgJx1Gpx2lYLUB4Cv5f/OfeaAUvcX38En+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A5jMIAAADbAAAADwAAAAAAAAAAAAAA&#10;AAChAgAAZHJzL2Rvd25yZXYueG1sUEsFBgAAAAAEAAQA+QAAAJADAAAAAA==&#10;" adj="10800" strokecolor="black [3040]">
                  <v:stroke endarrow="open"/>
                </v:shape>
              </v:group>
            </w:pict>
          </mc:Fallback>
        </mc:AlternateContent>
      </w:r>
      <w:r w:rsidR="005867F6">
        <w:rPr>
          <w:rFonts w:ascii="Times New Roman" w:hAnsi="Times New Roman" w:cs="Times New Roman"/>
          <w:b/>
          <w:sz w:val="24"/>
        </w:rPr>
        <w:t>Gambar 2</w:t>
      </w:r>
      <w:r w:rsidR="000C6AD7">
        <w:rPr>
          <w:rFonts w:ascii="Times New Roman" w:hAnsi="Times New Roman" w:cs="Times New Roman"/>
          <w:b/>
          <w:sz w:val="24"/>
        </w:rPr>
        <w:t>.1 Bagan Kerangka Pemikiran</w:t>
      </w:r>
    </w:p>
    <w:p w:rsidR="00A802D1" w:rsidRDefault="00A802D1" w:rsidP="00E91B4C">
      <w:pPr>
        <w:tabs>
          <w:tab w:val="left" w:pos="5145"/>
        </w:tabs>
      </w:pPr>
    </w:p>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Pr="00A802D1" w:rsidRDefault="00A802D1" w:rsidP="00A802D1"/>
    <w:p w:rsidR="00A802D1" w:rsidRDefault="00A802D1" w:rsidP="00A802D1"/>
    <w:p w:rsidR="00A802D1" w:rsidRDefault="00A802D1" w:rsidP="00A802D1">
      <w:pPr>
        <w:tabs>
          <w:tab w:val="left" w:pos="5824"/>
        </w:tabs>
      </w:pPr>
    </w:p>
    <w:p w:rsidR="00A802D1" w:rsidRDefault="00A802D1" w:rsidP="00A802D1">
      <w:pPr>
        <w:tabs>
          <w:tab w:val="left" w:pos="5824"/>
        </w:tabs>
      </w:pPr>
    </w:p>
    <w:p w:rsidR="00A802D1" w:rsidRPr="00A802D1" w:rsidRDefault="00A802D1" w:rsidP="00A802D1">
      <w:pPr>
        <w:tabs>
          <w:tab w:val="left" w:pos="5824"/>
        </w:tabs>
        <w:jc w:val="center"/>
        <w:rPr>
          <w:rFonts w:ascii="Times New Roman" w:hAnsi="Times New Roman" w:cs="Times New Roman"/>
        </w:rPr>
      </w:pPr>
      <w:bookmarkStart w:id="0" w:name="_GoBack"/>
      <w:bookmarkEnd w:id="0"/>
      <w:r w:rsidRPr="00A802D1">
        <w:rPr>
          <w:rFonts w:ascii="Times New Roman" w:hAnsi="Times New Roman" w:cs="Times New Roman"/>
          <w:sz w:val="24"/>
        </w:rPr>
        <w:t>Sumber : Hasil Olahan Penelitian 2018</w:t>
      </w:r>
    </w:p>
    <w:sectPr w:rsidR="00A802D1" w:rsidRPr="00A802D1" w:rsidSect="00A24A72">
      <w:headerReference w:type="default" r:id="rId10"/>
      <w:footerReference w:type="default" r:id="rId11"/>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C3" w:rsidRDefault="000975C3" w:rsidP="00A24A72">
      <w:pPr>
        <w:spacing w:after="0" w:line="240" w:lineRule="auto"/>
      </w:pPr>
      <w:r>
        <w:separator/>
      </w:r>
    </w:p>
  </w:endnote>
  <w:endnote w:type="continuationSeparator" w:id="0">
    <w:p w:rsidR="000975C3" w:rsidRDefault="000975C3" w:rsidP="00A2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405278"/>
      <w:docPartObj>
        <w:docPartGallery w:val="Page Numbers (Bottom of Page)"/>
        <w:docPartUnique/>
      </w:docPartObj>
    </w:sdtPr>
    <w:sdtEndPr>
      <w:rPr>
        <w:noProof/>
      </w:rPr>
    </w:sdtEndPr>
    <w:sdtContent>
      <w:p w:rsidR="00A24A72" w:rsidRDefault="00A24A72">
        <w:pPr>
          <w:pStyle w:val="Footer"/>
          <w:jc w:val="center"/>
        </w:pPr>
        <w:r>
          <w:fldChar w:fldCharType="begin"/>
        </w:r>
        <w:r>
          <w:instrText xml:space="preserve"> PAGE   \* MERGEFORMAT </w:instrText>
        </w:r>
        <w:r>
          <w:fldChar w:fldCharType="separate"/>
        </w:r>
        <w:r w:rsidR="00A802D1">
          <w:rPr>
            <w:noProof/>
          </w:rPr>
          <w:t>6</w:t>
        </w:r>
        <w:r>
          <w:rPr>
            <w:noProof/>
          </w:rPr>
          <w:fldChar w:fldCharType="end"/>
        </w:r>
      </w:p>
    </w:sdtContent>
  </w:sdt>
  <w:p w:rsidR="00A24A72" w:rsidRDefault="00A24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72" w:rsidRDefault="00A24A72">
    <w:pPr>
      <w:pStyle w:val="Footer"/>
      <w:jc w:val="center"/>
    </w:pPr>
  </w:p>
  <w:p w:rsidR="00A24A72" w:rsidRDefault="00A2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C3" w:rsidRDefault="000975C3" w:rsidP="00A24A72">
      <w:pPr>
        <w:spacing w:after="0" w:line="240" w:lineRule="auto"/>
      </w:pPr>
      <w:r>
        <w:separator/>
      </w:r>
    </w:p>
  </w:footnote>
  <w:footnote w:type="continuationSeparator" w:id="0">
    <w:p w:rsidR="000975C3" w:rsidRDefault="000975C3" w:rsidP="00A24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4368"/>
      <w:docPartObj>
        <w:docPartGallery w:val="Page Numbers (Top of Page)"/>
        <w:docPartUnique/>
      </w:docPartObj>
    </w:sdtPr>
    <w:sdtEndPr>
      <w:rPr>
        <w:noProof/>
      </w:rPr>
    </w:sdtEndPr>
    <w:sdtContent>
      <w:p w:rsidR="00A24A72" w:rsidRDefault="00A24A72">
        <w:pPr>
          <w:pStyle w:val="Header"/>
          <w:jc w:val="right"/>
        </w:pPr>
        <w:r>
          <w:fldChar w:fldCharType="begin"/>
        </w:r>
        <w:r>
          <w:instrText xml:space="preserve"> PAGE   \* MERGEFORMAT </w:instrText>
        </w:r>
        <w:r>
          <w:fldChar w:fldCharType="separate"/>
        </w:r>
        <w:r w:rsidR="00A802D1">
          <w:rPr>
            <w:noProof/>
          </w:rPr>
          <w:t>35</w:t>
        </w:r>
        <w:r>
          <w:rPr>
            <w:noProof/>
          </w:rPr>
          <w:fldChar w:fldCharType="end"/>
        </w:r>
      </w:p>
    </w:sdtContent>
  </w:sdt>
  <w:p w:rsidR="00A24A72" w:rsidRDefault="00A2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6C9"/>
    <w:multiLevelType w:val="hybridMultilevel"/>
    <w:tmpl w:val="4A702D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7A077D"/>
    <w:multiLevelType w:val="multilevel"/>
    <w:tmpl w:val="266697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9C10942"/>
    <w:multiLevelType w:val="hybridMultilevel"/>
    <w:tmpl w:val="36A6F2AE"/>
    <w:lvl w:ilvl="0" w:tplc="CCC8A3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6FB6A6E"/>
    <w:multiLevelType w:val="hybridMultilevel"/>
    <w:tmpl w:val="1A78E32C"/>
    <w:lvl w:ilvl="0" w:tplc="636A57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A66721F"/>
    <w:multiLevelType w:val="hybridMultilevel"/>
    <w:tmpl w:val="F0F6D4EE"/>
    <w:lvl w:ilvl="0" w:tplc="7A9C4AFA">
      <w:start w:val="1"/>
      <w:numFmt w:val="decimal"/>
      <w:lvlText w:val="%1."/>
      <w:lvlJc w:val="left"/>
      <w:pPr>
        <w:ind w:left="491" w:hanging="360"/>
      </w:pPr>
      <w:rPr>
        <w:rFonts w:hint="default"/>
      </w:rPr>
    </w:lvl>
    <w:lvl w:ilvl="1" w:tplc="04210019" w:tentative="1">
      <w:start w:val="1"/>
      <w:numFmt w:val="lowerLetter"/>
      <w:lvlText w:val="%2."/>
      <w:lvlJc w:val="left"/>
      <w:pPr>
        <w:ind w:left="1211" w:hanging="360"/>
      </w:pPr>
    </w:lvl>
    <w:lvl w:ilvl="2" w:tplc="0421001B" w:tentative="1">
      <w:start w:val="1"/>
      <w:numFmt w:val="lowerRoman"/>
      <w:lvlText w:val="%3."/>
      <w:lvlJc w:val="right"/>
      <w:pPr>
        <w:ind w:left="1931" w:hanging="180"/>
      </w:pPr>
    </w:lvl>
    <w:lvl w:ilvl="3" w:tplc="0421000F" w:tentative="1">
      <w:start w:val="1"/>
      <w:numFmt w:val="decimal"/>
      <w:lvlText w:val="%4."/>
      <w:lvlJc w:val="left"/>
      <w:pPr>
        <w:ind w:left="2651" w:hanging="360"/>
      </w:pPr>
    </w:lvl>
    <w:lvl w:ilvl="4" w:tplc="04210019" w:tentative="1">
      <w:start w:val="1"/>
      <w:numFmt w:val="lowerLetter"/>
      <w:lvlText w:val="%5."/>
      <w:lvlJc w:val="left"/>
      <w:pPr>
        <w:ind w:left="3371" w:hanging="360"/>
      </w:pPr>
    </w:lvl>
    <w:lvl w:ilvl="5" w:tplc="0421001B" w:tentative="1">
      <w:start w:val="1"/>
      <w:numFmt w:val="lowerRoman"/>
      <w:lvlText w:val="%6."/>
      <w:lvlJc w:val="right"/>
      <w:pPr>
        <w:ind w:left="4091" w:hanging="180"/>
      </w:pPr>
    </w:lvl>
    <w:lvl w:ilvl="6" w:tplc="0421000F" w:tentative="1">
      <w:start w:val="1"/>
      <w:numFmt w:val="decimal"/>
      <w:lvlText w:val="%7."/>
      <w:lvlJc w:val="left"/>
      <w:pPr>
        <w:ind w:left="4811" w:hanging="360"/>
      </w:pPr>
    </w:lvl>
    <w:lvl w:ilvl="7" w:tplc="04210019" w:tentative="1">
      <w:start w:val="1"/>
      <w:numFmt w:val="lowerLetter"/>
      <w:lvlText w:val="%8."/>
      <w:lvlJc w:val="left"/>
      <w:pPr>
        <w:ind w:left="5531" w:hanging="360"/>
      </w:pPr>
    </w:lvl>
    <w:lvl w:ilvl="8" w:tplc="0421001B" w:tentative="1">
      <w:start w:val="1"/>
      <w:numFmt w:val="lowerRoman"/>
      <w:lvlText w:val="%9."/>
      <w:lvlJc w:val="right"/>
      <w:pPr>
        <w:ind w:left="6251" w:hanging="180"/>
      </w:pPr>
    </w:lvl>
  </w:abstractNum>
  <w:abstractNum w:abstractNumId="5">
    <w:nsid w:val="4D003270"/>
    <w:multiLevelType w:val="hybridMultilevel"/>
    <w:tmpl w:val="0CDC990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6635F1E"/>
    <w:multiLevelType w:val="hybridMultilevel"/>
    <w:tmpl w:val="7F16ED18"/>
    <w:lvl w:ilvl="0" w:tplc="BD3C5B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82124FF"/>
    <w:multiLevelType w:val="hybridMultilevel"/>
    <w:tmpl w:val="137A71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2E2C3E"/>
    <w:multiLevelType w:val="hybridMultilevel"/>
    <w:tmpl w:val="A790AF18"/>
    <w:lvl w:ilvl="0" w:tplc="04210011">
      <w:start w:val="1"/>
      <w:numFmt w:val="decimal"/>
      <w:lvlText w:val="%1)"/>
      <w:lvlJc w:val="left"/>
      <w:pPr>
        <w:ind w:left="720"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D06757"/>
    <w:multiLevelType w:val="hybridMultilevel"/>
    <w:tmpl w:val="F2A2D85A"/>
    <w:lvl w:ilvl="0" w:tplc="C3F88D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BB2319C"/>
    <w:multiLevelType w:val="hybridMultilevel"/>
    <w:tmpl w:val="BD5C02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3"/>
  </w:num>
  <w:num w:numId="5">
    <w:abstractNumId w:val="8"/>
  </w:num>
  <w:num w:numId="6">
    <w:abstractNumId w:val="10"/>
  </w:num>
  <w:num w:numId="7">
    <w:abstractNumId w:val="2"/>
  </w:num>
  <w:num w:numId="8">
    <w:abstractNumId w:val="5"/>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97"/>
    <w:rsid w:val="000134B4"/>
    <w:rsid w:val="000975C3"/>
    <w:rsid w:val="000B031E"/>
    <w:rsid w:val="000C6AD7"/>
    <w:rsid w:val="00132CA9"/>
    <w:rsid w:val="00282378"/>
    <w:rsid w:val="00303E60"/>
    <w:rsid w:val="00340FDC"/>
    <w:rsid w:val="003969AC"/>
    <w:rsid w:val="003B0600"/>
    <w:rsid w:val="003B12EB"/>
    <w:rsid w:val="0044193F"/>
    <w:rsid w:val="00472438"/>
    <w:rsid w:val="005867F6"/>
    <w:rsid w:val="005B3ED2"/>
    <w:rsid w:val="0063279C"/>
    <w:rsid w:val="006E36D7"/>
    <w:rsid w:val="00875697"/>
    <w:rsid w:val="009A007D"/>
    <w:rsid w:val="00A157E3"/>
    <w:rsid w:val="00A24A72"/>
    <w:rsid w:val="00A4241C"/>
    <w:rsid w:val="00A802D1"/>
    <w:rsid w:val="00AB5ACE"/>
    <w:rsid w:val="00C62DA9"/>
    <w:rsid w:val="00C7302A"/>
    <w:rsid w:val="00D42238"/>
    <w:rsid w:val="00E036FB"/>
    <w:rsid w:val="00E91B4C"/>
    <w:rsid w:val="00EF1867"/>
    <w:rsid w:val="00F625FD"/>
    <w:rsid w:val="00F66470"/>
    <w:rsid w:val="00FB7C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697"/>
    <w:pPr>
      <w:ind w:left="720"/>
      <w:contextualSpacing/>
    </w:pPr>
  </w:style>
  <w:style w:type="table" w:styleId="TableGrid">
    <w:name w:val="Table Grid"/>
    <w:basedOn w:val="TableNormal"/>
    <w:uiPriority w:val="59"/>
    <w:rsid w:val="00875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4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A72"/>
  </w:style>
  <w:style w:type="paragraph" w:styleId="Footer">
    <w:name w:val="footer"/>
    <w:basedOn w:val="Normal"/>
    <w:link w:val="FooterChar"/>
    <w:uiPriority w:val="99"/>
    <w:unhideWhenUsed/>
    <w:rsid w:val="00A24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697"/>
    <w:pPr>
      <w:ind w:left="720"/>
      <w:contextualSpacing/>
    </w:pPr>
  </w:style>
  <w:style w:type="table" w:styleId="TableGrid">
    <w:name w:val="Table Grid"/>
    <w:basedOn w:val="TableNormal"/>
    <w:uiPriority w:val="59"/>
    <w:rsid w:val="00875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4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A72"/>
  </w:style>
  <w:style w:type="paragraph" w:styleId="Footer">
    <w:name w:val="footer"/>
    <w:basedOn w:val="Normal"/>
    <w:link w:val="FooterChar"/>
    <w:uiPriority w:val="99"/>
    <w:unhideWhenUsed/>
    <w:rsid w:val="00A24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8287-E887-4799-846A-1CEDD088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30</Pages>
  <Words>4504</Words>
  <Characters>25678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cp:revision>
  <cp:lastPrinted>2018-08-03T01:50:00Z</cp:lastPrinted>
  <dcterms:created xsi:type="dcterms:W3CDTF">2018-08-01T08:00:00Z</dcterms:created>
  <dcterms:modified xsi:type="dcterms:W3CDTF">2018-10-05T16:44:00Z</dcterms:modified>
</cp:coreProperties>
</file>