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1C5B9" w14:textId="77777777" w:rsidR="00BE73AA" w:rsidRPr="00BE73AA" w:rsidRDefault="00BE73AA" w:rsidP="00BE73AA">
      <w:pPr>
        <w:keepNext/>
        <w:keepLines/>
        <w:spacing w:after="255"/>
        <w:ind w:left="10" w:hanging="10"/>
        <w:jc w:val="center"/>
        <w:outlineLvl w:val="0"/>
        <w:rPr>
          <w:rFonts w:ascii="Times New Roman" w:hAnsi="Times New Roman"/>
          <w:b/>
          <w:color w:val="000000"/>
          <w:sz w:val="24"/>
        </w:rPr>
      </w:pPr>
      <w:bookmarkStart w:id="0" w:name="_Toc903252"/>
      <w:bookmarkStart w:id="1" w:name="_Toc975053"/>
      <w:r w:rsidRPr="00BE73AA">
        <w:rPr>
          <w:rFonts w:ascii="Times New Roman" w:eastAsiaTheme="majorEastAsia" w:hAnsi="Times New Roman" w:cs="Times New Roman"/>
          <w:b/>
          <w:color w:val="000000"/>
          <w:sz w:val="24"/>
        </w:rPr>
        <w:t>DAFTAR PUSTAKA</w:t>
      </w:r>
      <w:bookmarkEnd w:id="0"/>
      <w:bookmarkEnd w:id="1"/>
    </w:p>
    <w:p w14:paraId="131B0601" w14:textId="77777777" w:rsidR="00BE73AA" w:rsidRPr="00BE73AA" w:rsidRDefault="00BE73AA" w:rsidP="00BE73AA">
      <w:pPr>
        <w:spacing w:after="0"/>
        <w:rPr>
          <w:rFonts w:ascii="Times New Roman" w:hAnsi="Times New Roman"/>
          <w:sz w:val="24"/>
        </w:rPr>
      </w:pPr>
    </w:p>
    <w:p w14:paraId="0EC205E5" w14:textId="77777777" w:rsidR="00BE73AA" w:rsidRPr="00BE73AA" w:rsidRDefault="00BE73AA" w:rsidP="00BE73AA">
      <w:pPr>
        <w:spacing w:after="0"/>
        <w:rPr>
          <w:rFonts w:ascii="Times New Roman" w:hAnsi="Times New Roman"/>
          <w:sz w:val="24"/>
        </w:rPr>
      </w:pPr>
    </w:p>
    <w:p w14:paraId="4468D824" w14:textId="77777777" w:rsidR="00BE73AA" w:rsidRPr="00BE73AA" w:rsidRDefault="00BE73AA" w:rsidP="00BE73AA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AA">
        <w:rPr>
          <w:rFonts w:ascii="Times New Roman" w:hAnsi="Times New Roman" w:cs="Times New Roman"/>
          <w:sz w:val="24"/>
          <w:szCs w:val="24"/>
        </w:rPr>
        <w:t xml:space="preserve">Ahmadi, Abu. 1991. </w:t>
      </w:r>
      <w:r w:rsidRPr="00BE73AA">
        <w:rPr>
          <w:rFonts w:ascii="Times New Roman" w:hAnsi="Times New Roman" w:cs="Times New Roman"/>
          <w:i/>
          <w:sz w:val="24"/>
          <w:szCs w:val="24"/>
        </w:rPr>
        <w:t>Psikologi Sosial</w:t>
      </w:r>
      <w:r w:rsidRPr="00BE73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73A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E73AA">
        <w:rPr>
          <w:rFonts w:ascii="Times New Roman" w:hAnsi="Times New Roman" w:cs="Times New Roman"/>
          <w:sz w:val="24"/>
          <w:szCs w:val="24"/>
        </w:rPr>
        <w:t xml:space="preserve"> PT. Rineka Cipta. Albertus</w:t>
      </w:r>
    </w:p>
    <w:p w14:paraId="0538AE87" w14:textId="77777777" w:rsidR="00BE73AA" w:rsidRPr="00BE73AA" w:rsidRDefault="00BE73AA" w:rsidP="00BE73AA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73AA">
        <w:rPr>
          <w:rFonts w:ascii="Times New Roman" w:hAnsi="Times New Roman" w:cs="Times New Roman"/>
          <w:sz w:val="24"/>
          <w:szCs w:val="24"/>
        </w:rPr>
        <w:t xml:space="preserve">Anggraini, Lia. dan Nathalia, Kirana. 2013. </w:t>
      </w:r>
      <w:r w:rsidRPr="00BE73AA">
        <w:rPr>
          <w:rFonts w:ascii="Times New Roman" w:hAnsi="Times New Roman" w:cs="Times New Roman"/>
          <w:i/>
          <w:sz w:val="24"/>
          <w:szCs w:val="24"/>
        </w:rPr>
        <w:t xml:space="preserve">Desain Komunikasi Visual - Dasar-Dasar Paduan Untuk Pemula. </w:t>
      </w:r>
      <w:r w:rsidRPr="00BE73AA">
        <w:rPr>
          <w:rFonts w:ascii="Times New Roman" w:hAnsi="Times New Roman" w:cs="Times New Roman"/>
          <w:sz w:val="24"/>
          <w:szCs w:val="24"/>
        </w:rPr>
        <w:t>Bandung: Nuansa Cendekia</w:t>
      </w:r>
    </w:p>
    <w:p w14:paraId="6A8C3586" w14:textId="77777777" w:rsidR="00BE73AA" w:rsidRPr="00BE73AA" w:rsidRDefault="00BE73AA" w:rsidP="00BE73AA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73AA">
        <w:rPr>
          <w:rFonts w:ascii="Times New Roman" w:hAnsi="Times New Roman" w:cs="Times New Roman"/>
          <w:sz w:val="24"/>
          <w:szCs w:val="24"/>
        </w:rPr>
        <w:t xml:space="preserve">Dh, Harastoeti. 2011. </w:t>
      </w:r>
      <w:r w:rsidRPr="00BE73AA">
        <w:rPr>
          <w:rFonts w:ascii="Times New Roman" w:hAnsi="Times New Roman" w:cs="Times New Roman"/>
          <w:i/>
          <w:sz w:val="24"/>
          <w:szCs w:val="24"/>
        </w:rPr>
        <w:t xml:space="preserve">100 Bangunan Cagar Budaya Di Bandung. </w:t>
      </w:r>
      <w:r w:rsidRPr="00BE73AA">
        <w:rPr>
          <w:rFonts w:ascii="Times New Roman" w:hAnsi="Times New Roman" w:cs="Times New Roman"/>
          <w:sz w:val="24"/>
          <w:szCs w:val="24"/>
        </w:rPr>
        <w:t>Bandung: CSS Publishing.</w:t>
      </w:r>
    </w:p>
    <w:p w14:paraId="1FEE56A2" w14:textId="77777777" w:rsidR="00BE73AA" w:rsidRPr="00BE73AA" w:rsidRDefault="00BE73AA" w:rsidP="00BE73AA">
      <w:pPr>
        <w:tabs>
          <w:tab w:val="left" w:pos="426"/>
        </w:tabs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3"/>
        </w:rPr>
      </w:pPr>
      <w:r w:rsidRPr="00BE73AA">
        <w:rPr>
          <w:rFonts w:ascii="Times New Roman" w:hAnsi="Times New Roman" w:cs="Times New Roman"/>
          <w:sz w:val="24"/>
          <w:szCs w:val="23"/>
        </w:rPr>
        <w:t>Dinas Kebudayaan dan Pariwisata Kota Bandung. 2009. Peraturan Daerah Kota Bandung Nomor 19 Tahun 2009</w:t>
      </w:r>
    </w:p>
    <w:p w14:paraId="157E4F7C" w14:textId="77777777" w:rsidR="00BE73AA" w:rsidRPr="00BE73AA" w:rsidRDefault="00BE73AA" w:rsidP="00BE73AA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73AA">
        <w:rPr>
          <w:rFonts w:ascii="Times New Roman" w:hAnsi="Times New Roman" w:cs="Times New Roman"/>
          <w:sz w:val="24"/>
          <w:szCs w:val="24"/>
        </w:rPr>
        <w:t xml:space="preserve">Jason Beaird dan James George. 2014. </w:t>
      </w:r>
      <w:r w:rsidRPr="00BE73AA">
        <w:rPr>
          <w:rFonts w:ascii="Times New Roman" w:hAnsi="Times New Roman" w:cs="Times New Roman"/>
          <w:i/>
          <w:sz w:val="24"/>
          <w:szCs w:val="24"/>
        </w:rPr>
        <w:t xml:space="preserve">Beautifulu Web Design. </w:t>
      </w:r>
      <w:r w:rsidRPr="00BE73AA">
        <w:rPr>
          <w:rFonts w:ascii="Times New Roman" w:hAnsi="Times New Roman" w:cs="Times New Roman"/>
          <w:sz w:val="24"/>
          <w:szCs w:val="24"/>
        </w:rPr>
        <w:t>United States of America: Site Point</w:t>
      </w:r>
    </w:p>
    <w:p w14:paraId="29BBF83A" w14:textId="77777777" w:rsidR="00BE73AA" w:rsidRPr="00BE73AA" w:rsidRDefault="00BE73AA" w:rsidP="00BE73AA">
      <w:pPr>
        <w:spacing w:before="240" w:after="0" w:line="240" w:lineRule="auto"/>
        <w:ind w:left="851" w:hanging="841"/>
        <w:jc w:val="both"/>
        <w:rPr>
          <w:rFonts w:ascii="Times New Roman" w:hAnsi="Times New Roman" w:cs="Times New Roman"/>
          <w:sz w:val="24"/>
          <w:szCs w:val="24"/>
        </w:rPr>
      </w:pPr>
      <w:r w:rsidRPr="00BE73AA">
        <w:rPr>
          <w:rFonts w:ascii="Times New Roman" w:hAnsi="Times New Roman" w:cs="Times New Roman"/>
          <w:sz w:val="24"/>
          <w:szCs w:val="24"/>
        </w:rPr>
        <w:t xml:space="preserve">Katam, Sudarsono dan Abadi Lulus. 2010. </w:t>
      </w:r>
      <w:r w:rsidRPr="00BE73AA">
        <w:rPr>
          <w:rFonts w:ascii="Times New Roman" w:hAnsi="Times New Roman" w:cs="Times New Roman"/>
          <w:i/>
          <w:sz w:val="24"/>
          <w:szCs w:val="24"/>
        </w:rPr>
        <w:t>Album Bandoeng Tempo Doeloe.</w:t>
      </w:r>
      <w:r w:rsidRPr="00BE73AA">
        <w:rPr>
          <w:rFonts w:ascii="Times New Roman" w:hAnsi="Times New Roman" w:cs="Times New Roman"/>
          <w:sz w:val="24"/>
          <w:szCs w:val="24"/>
        </w:rPr>
        <w:t xml:space="preserve"> Bandung: Khazanah Bahari</w:t>
      </w:r>
    </w:p>
    <w:p w14:paraId="2B2E9B0B" w14:textId="77777777" w:rsidR="00BE73AA" w:rsidRPr="00BE73AA" w:rsidRDefault="00BE73AA" w:rsidP="00BE73AA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73AA">
        <w:rPr>
          <w:rFonts w:ascii="Times New Roman" w:hAnsi="Times New Roman" w:cs="Times New Roman"/>
          <w:sz w:val="24"/>
          <w:szCs w:val="24"/>
        </w:rPr>
        <w:t xml:space="preserve">Katam, Sudarsono. 2006. </w:t>
      </w:r>
      <w:r w:rsidRPr="00BE73AA">
        <w:rPr>
          <w:rFonts w:ascii="Times New Roman" w:hAnsi="Times New Roman" w:cs="Times New Roman"/>
          <w:i/>
          <w:sz w:val="24"/>
          <w:szCs w:val="24"/>
        </w:rPr>
        <w:t>Bandung</w:t>
      </w:r>
      <w:r w:rsidRPr="00BE73AA">
        <w:rPr>
          <w:rFonts w:ascii="Times New Roman" w:hAnsi="Times New Roman" w:cs="Times New Roman"/>
          <w:sz w:val="24"/>
          <w:szCs w:val="24"/>
        </w:rPr>
        <w:t xml:space="preserve"> </w:t>
      </w:r>
      <w:r w:rsidRPr="00BE73AA">
        <w:rPr>
          <w:rFonts w:ascii="Times New Roman" w:hAnsi="Times New Roman" w:cs="Times New Roman"/>
          <w:i/>
          <w:sz w:val="24"/>
          <w:szCs w:val="24"/>
        </w:rPr>
        <w:t>Kilas Peristiwa Di Mata Filatelis Sebuah Wisata</w:t>
      </w:r>
      <w:r w:rsidRPr="00BE73AA">
        <w:rPr>
          <w:rFonts w:ascii="Times New Roman" w:hAnsi="Times New Roman" w:cs="Times New Roman"/>
          <w:sz w:val="24"/>
          <w:szCs w:val="24"/>
        </w:rPr>
        <w:t xml:space="preserve"> </w:t>
      </w:r>
      <w:r w:rsidRPr="00BE73AA">
        <w:rPr>
          <w:rFonts w:ascii="Times New Roman" w:hAnsi="Times New Roman" w:cs="Times New Roman"/>
          <w:i/>
          <w:sz w:val="24"/>
          <w:szCs w:val="24"/>
        </w:rPr>
        <w:t xml:space="preserve">Sejarah. </w:t>
      </w:r>
      <w:r w:rsidRPr="00BE73AA">
        <w:rPr>
          <w:rFonts w:ascii="Times New Roman" w:hAnsi="Times New Roman" w:cs="Times New Roman"/>
          <w:sz w:val="24"/>
          <w:szCs w:val="24"/>
        </w:rPr>
        <w:t>Bandung: PT. Kiblat Buku Utama.</w:t>
      </w:r>
    </w:p>
    <w:p w14:paraId="35FEC3E6" w14:textId="77777777" w:rsidR="00BE73AA" w:rsidRPr="00BE73AA" w:rsidRDefault="00BE73AA" w:rsidP="00BE73A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AA">
        <w:rPr>
          <w:rFonts w:ascii="Times New Roman" w:hAnsi="Times New Roman" w:cs="Times New Roman"/>
          <w:sz w:val="24"/>
          <w:szCs w:val="24"/>
        </w:rPr>
        <w:t xml:space="preserve">Kunto, Haryoto. 1985. </w:t>
      </w:r>
      <w:r w:rsidRPr="00BE73AA">
        <w:rPr>
          <w:rFonts w:ascii="Times New Roman" w:hAnsi="Times New Roman" w:cs="Times New Roman"/>
          <w:i/>
          <w:sz w:val="24"/>
          <w:szCs w:val="24"/>
        </w:rPr>
        <w:t xml:space="preserve">Wajah Bandoeng Tempo Doeloe. </w:t>
      </w:r>
      <w:r w:rsidRPr="00BE73AA">
        <w:rPr>
          <w:rFonts w:ascii="Times New Roman" w:hAnsi="Times New Roman" w:cs="Times New Roman"/>
          <w:sz w:val="24"/>
          <w:szCs w:val="24"/>
        </w:rPr>
        <w:t>Bandung: PT. Granesia</w:t>
      </w:r>
    </w:p>
    <w:p w14:paraId="09AE0C4D" w14:textId="77777777" w:rsidR="00BE73AA" w:rsidRPr="00BE73AA" w:rsidRDefault="00BE73AA" w:rsidP="00BE73AA">
      <w:pPr>
        <w:tabs>
          <w:tab w:val="left" w:pos="426"/>
        </w:tabs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3"/>
          <w:lang w:val="id-ID"/>
        </w:rPr>
      </w:pPr>
      <w:r w:rsidRPr="00BE73AA">
        <w:rPr>
          <w:rFonts w:ascii="Times New Roman" w:hAnsi="Times New Roman" w:cs="Times New Roman"/>
          <w:sz w:val="24"/>
          <w:szCs w:val="23"/>
          <w:lang w:val="id-ID"/>
        </w:rPr>
        <w:t>Rustan, Surianto</w:t>
      </w:r>
      <w:r w:rsidRPr="00BE73AA">
        <w:rPr>
          <w:rFonts w:ascii="Times New Roman" w:hAnsi="Times New Roman" w:cs="Times New Roman"/>
          <w:sz w:val="24"/>
          <w:szCs w:val="23"/>
        </w:rPr>
        <w:t>.</w:t>
      </w:r>
      <w:r w:rsidRPr="00BE73AA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Pr="00BE73AA">
        <w:rPr>
          <w:rFonts w:ascii="Times New Roman" w:hAnsi="Times New Roman" w:cs="Times New Roman"/>
          <w:sz w:val="24"/>
          <w:szCs w:val="23"/>
          <w:lang w:val="en-ID"/>
        </w:rPr>
        <w:t>2008.</w:t>
      </w:r>
      <w:r w:rsidRPr="00BE73AA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Pr="00BE73AA">
        <w:rPr>
          <w:rFonts w:ascii="Times New Roman" w:hAnsi="Times New Roman" w:cs="Times New Roman"/>
          <w:i/>
          <w:iCs/>
          <w:sz w:val="24"/>
          <w:szCs w:val="23"/>
          <w:lang w:val="id-ID"/>
        </w:rPr>
        <w:t>Layout dan Dasar Penerapannya</w:t>
      </w:r>
      <w:r w:rsidRPr="00BE73AA">
        <w:rPr>
          <w:rFonts w:ascii="Times New Roman" w:hAnsi="Times New Roman" w:cs="Times New Roman"/>
          <w:sz w:val="24"/>
          <w:szCs w:val="23"/>
          <w:lang w:val="id-ID"/>
        </w:rPr>
        <w:t xml:space="preserve">. Jakarta: PT Gramedia </w:t>
      </w:r>
      <w:r w:rsidRPr="00BE73AA">
        <w:rPr>
          <w:rFonts w:ascii="Times New Roman" w:hAnsi="Times New Roman" w:cs="Times New Roman"/>
          <w:sz w:val="24"/>
          <w:szCs w:val="23"/>
        </w:rPr>
        <w:t>P</w:t>
      </w:r>
      <w:r w:rsidRPr="00BE73AA">
        <w:rPr>
          <w:rFonts w:ascii="Times New Roman" w:hAnsi="Times New Roman" w:cs="Times New Roman"/>
          <w:sz w:val="24"/>
          <w:szCs w:val="23"/>
          <w:lang w:val="id-ID"/>
        </w:rPr>
        <w:t>ustaka Utama.</w:t>
      </w:r>
    </w:p>
    <w:p w14:paraId="751A8CDC" w14:textId="77777777" w:rsidR="00BE73AA" w:rsidRPr="00BE73AA" w:rsidRDefault="00BE73AA" w:rsidP="00BE73A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AA">
        <w:rPr>
          <w:rFonts w:ascii="Times New Roman" w:hAnsi="Times New Roman" w:cs="Times New Roman"/>
          <w:sz w:val="24"/>
          <w:szCs w:val="24"/>
        </w:rPr>
        <w:t xml:space="preserve">Venus, Antar. 2012. </w:t>
      </w:r>
      <w:r w:rsidRPr="00BE73AA">
        <w:rPr>
          <w:rFonts w:ascii="Times New Roman" w:hAnsi="Times New Roman" w:cs="Times New Roman"/>
          <w:i/>
          <w:sz w:val="24"/>
          <w:szCs w:val="24"/>
        </w:rPr>
        <w:t xml:space="preserve">Manajemen Kampanye. </w:t>
      </w:r>
      <w:r w:rsidRPr="00BE73AA">
        <w:rPr>
          <w:rFonts w:ascii="Times New Roman" w:hAnsi="Times New Roman" w:cs="Times New Roman"/>
          <w:sz w:val="24"/>
          <w:szCs w:val="24"/>
        </w:rPr>
        <w:t>Bandung: PT. Remaja Rosdakarya</w:t>
      </w:r>
    </w:p>
    <w:p w14:paraId="169AB82E" w14:textId="77777777" w:rsidR="00BE73AA" w:rsidRPr="00BE73AA" w:rsidRDefault="00BE73AA" w:rsidP="00BE73AA">
      <w:pPr>
        <w:spacing w:after="0" w:line="360" w:lineRule="auto"/>
        <w:rPr>
          <w:rFonts w:ascii="Times New Roman" w:hAnsi="Times New Roman"/>
          <w:sz w:val="24"/>
          <w:lang w:val="id-ID"/>
        </w:rPr>
      </w:pPr>
    </w:p>
    <w:p w14:paraId="489871AF" w14:textId="77777777" w:rsidR="00BE73AA" w:rsidRPr="00BE73AA" w:rsidRDefault="00BE73AA" w:rsidP="00BE73AA">
      <w:pPr>
        <w:spacing w:after="0" w:line="240" w:lineRule="auto"/>
        <w:ind w:left="851" w:hanging="851"/>
        <w:rPr>
          <w:rFonts w:ascii="Times New Roman" w:hAnsi="Times New Roman"/>
          <w:sz w:val="24"/>
        </w:rPr>
      </w:pPr>
      <w:proofErr w:type="gramStart"/>
      <w:r w:rsidRPr="00BE73AA">
        <w:rPr>
          <w:rFonts w:ascii="Times New Roman" w:hAnsi="Times New Roman"/>
          <w:sz w:val="24"/>
        </w:rPr>
        <w:t>IndonesiaStudent.com,.</w:t>
      </w:r>
      <w:proofErr w:type="gramEnd"/>
      <w:r w:rsidRPr="00BE73AA">
        <w:rPr>
          <w:rFonts w:ascii="Times New Roman" w:hAnsi="Times New Roman"/>
          <w:sz w:val="24"/>
        </w:rPr>
        <w:t xml:space="preserve"> 2017.  </w:t>
      </w:r>
      <w:r w:rsidRPr="00BE73AA">
        <w:rPr>
          <w:rFonts w:ascii="Times New Roman" w:hAnsi="Times New Roman"/>
          <w:i/>
          <w:sz w:val="24"/>
        </w:rPr>
        <w:t>Pengertian Kampanye Sosial</w:t>
      </w:r>
      <w:r w:rsidRPr="00BE73AA">
        <w:rPr>
          <w:rFonts w:ascii="Times New Roman" w:hAnsi="Times New Roman"/>
          <w:sz w:val="24"/>
        </w:rPr>
        <w:t xml:space="preserve">. Jakarta. Tersedia </w:t>
      </w:r>
      <w:proofErr w:type="gramStart"/>
      <w:r w:rsidRPr="00BE73AA">
        <w:rPr>
          <w:rFonts w:ascii="Times New Roman" w:hAnsi="Times New Roman"/>
          <w:sz w:val="24"/>
        </w:rPr>
        <w:t>di :</w:t>
      </w:r>
      <w:proofErr w:type="gramEnd"/>
      <w:r w:rsidRPr="00BE73AA">
        <w:rPr>
          <w:rFonts w:ascii="Times New Roman" w:hAnsi="Times New Roman"/>
          <w:sz w:val="24"/>
        </w:rPr>
        <w:t xml:space="preserve"> https://www.indonesiastudents.com/pengertian-kampanye-sosial-menurut-ahli/ [28/12/2018 22:23:32 PM]</w:t>
      </w:r>
    </w:p>
    <w:p w14:paraId="1B4E3086" w14:textId="77777777" w:rsidR="00BE73AA" w:rsidRPr="00BE73AA" w:rsidRDefault="00BE73AA" w:rsidP="00BE73AA">
      <w:pPr>
        <w:spacing w:after="0" w:line="240" w:lineRule="auto"/>
        <w:rPr>
          <w:rFonts w:ascii="Times New Roman" w:hAnsi="Times New Roman"/>
          <w:sz w:val="24"/>
          <w:lang w:val="id-ID"/>
        </w:rPr>
      </w:pPr>
    </w:p>
    <w:p w14:paraId="21A85860" w14:textId="77777777" w:rsidR="00BE73AA" w:rsidRPr="00BE73AA" w:rsidRDefault="00BE73AA" w:rsidP="00BE73AA">
      <w:pPr>
        <w:spacing w:after="0" w:line="240" w:lineRule="auto"/>
        <w:ind w:left="851" w:hanging="851"/>
        <w:rPr>
          <w:rFonts w:ascii="Times New Roman" w:hAnsi="Times New Roman"/>
          <w:sz w:val="24"/>
        </w:rPr>
      </w:pPr>
      <w:r w:rsidRPr="00BE73AA">
        <w:rPr>
          <w:rFonts w:ascii="Times New Roman" w:hAnsi="Times New Roman"/>
          <w:sz w:val="24"/>
        </w:rPr>
        <w:t xml:space="preserve">Corponblog. 2017. </w:t>
      </w:r>
      <w:r w:rsidRPr="00BE73AA">
        <w:rPr>
          <w:rFonts w:ascii="Times New Roman" w:hAnsi="Times New Roman"/>
          <w:i/>
          <w:sz w:val="24"/>
        </w:rPr>
        <w:t xml:space="preserve">Prinsip-prinsip Desain. </w:t>
      </w:r>
      <w:r w:rsidRPr="00BE73AA">
        <w:rPr>
          <w:rFonts w:ascii="Times New Roman" w:hAnsi="Times New Roman"/>
          <w:sz w:val="24"/>
        </w:rPr>
        <w:t>Jakarta. Tersedia di:</w:t>
      </w:r>
      <w:r w:rsidRPr="00BE73AA">
        <w:rPr>
          <w:rFonts w:ascii="Times New Roman" w:hAnsi="Times New Roman"/>
          <w:sz w:val="24"/>
          <w:lang w:val="id-ID"/>
        </w:rPr>
        <w:t xml:space="preserve"> </w:t>
      </w:r>
      <w:hyperlink r:id="rId4" w:history="1">
        <w:r w:rsidRPr="00BE73AA">
          <w:rPr>
            <w:rFonts w:ascii="Times New Roman" w:hAnsi="Times New Roman"/>
            <w:sz w:val="24"/>
          </w:rPr>
          <w:t>https://www.jagodesain.com/2017/06/prinsip-desain-grafis.html/</w:t>
        </w:r>
      </w:hyperlink>
      <w:r w:rsidRPr="00BE73AA">
        <w:rPr>
          <w:rFonts w:ascii="Times New Roman" w:hAnsi="Times New Roman"/>
          <w:sz w:val="24"/>
        </w:rPr>
        <w:t xml:space="preserve"> [20/11/2018 12:33:19 PM]</w:t>
      </w:r>
    </w:p>
    <w:p w14:paraId="52533098" w14:textId="77777777" w:rsidR="00BE73AA" w:rsidRPr="00BE73AA" w:rsidRDefault="00BE73AA" w:rsidP="00BE73AA">
      <w:pPr>
        <w:spacing w:after="0" w:line="240" w:lineRule="auto"/>
        <w:rPr>
          <w:rFonts w:ascii="Times New Roman" w:hAnsi="Times New Roman"/>
          <w:sz w:val="24"/>
        </w:rPr>
      </w:pPr>
    </w:p>
    <w:p w14:paraId="5C7C0944" w14:textId="77777777" w:rsidR="00BE73AA" w:rsidRPr="00BE73AA" w:rsidRDefault="00BE73AA" w:rsidP="00BE73AA">
      <w:pPr>
        <w:spacing w:after="0" w:line="240" w:lineRule="auto"/>
        <w:ind w:left="851" w:hanging="851"/>
        <w:rPr>
          <w:rFonts w:ascii="Times New Roman" w:hAnsi="Times New Roman"/>
          <w:sz w:val="24"/>
        </w:rPr>
      </w:pPr>
      <w:r w:rsidRPr="00BE73AA">
        <w:rPr>
          <w:rFonts w:ascii="Times New Roman" w:hAnsi="Times New Roman"/>
          <w:sz w:val="24"/>
        </w:rPr>
        <w:t xml:space="preserve">Kelasdesain.com. 2016. </w:t>
      </w:r>
      <w:r w:rsidRPr="00BE73AA">
        <w:rPr>
          <w:rFonts w:ascii="Times New Roman" w:hAnsi="Times New Roman"/>
          <w:i/>
          <w:sz w:val="24"/>
        </w:rPr>
        <w:t xml:space="preserve">Elmen-elmen Desain. </w:t>
      </w:r>
      <w:r w:rsidRPr="00BE73AA">
        <w:rPr>
          <w:rFonts w:ascii="Times New Roman" w:hAnsi="Times New Roman"/>
          <w:sz w:val="24"/>
        </w:rPr>
        <w:t xml:space="preserve">Jakarta Tersedia di: </w:t>
      </w:r>
      <w:hyperlink r:id="rId5" w:history="1">
        <w:r w:rsidRPr="00BE73AA">
          <w:rPr>
            <w:rFonts w:ascii="Times New Roman" w:hAnsi="Times New Roman"/>
            <w:sz w:val="24"/>
          </w:rPr>
          <w:t>http://kelasdesain.com/elemen-elemen-dasar-dalam-desain/</w:t>
        </w:r>
      </w:hyperlink>
      <w:r w:rsidRPr="00BE73AA">
        <w:rPr>
          <w:rFonts w:ascii="Times New Roman" w:hAnsi="Times New Roman"/>
          <w:sz w:val="24"/>
        </w:rPr>
        <w:t xml:space="preserve"> [19/12/2018 20:15:12 PM]</w:t>
      </w:r>
    </w:p>
    <w:p w14:paraId="1D7C4B93" w14:textId="77777777" w:rsidR="00BE73AA" w:rsidRPr="00BE73AA" w:rsidRDefault="00BE73AA" w:rsidP="00BE73AA">
      <w:pPr>
        <w:spacing w:after="0" w:line="240" w:lineRule="auto"/>
        <w:rPr>
          <w:rFonts w:ascii="Times New Roman" w:hAnsi="Times New Roman"/>
          <w:sz w:val="24"/>
        </w:rPr>
      </w:pPr>
    </w:p>
    <w:p w14:paraId="49EAE7EF" w14:textId="446C0006" w:rsidR="004D5694" w:rsidRDefault="00BE73AA" w:rsidP="00BE73AA">
      <w:r w:rsidRPr="00BE73AA">
        <w:rPr>
          <w:rFonts w:ascii="Times New Roman" w:hAnsi="Times New Roman"/>
          <w:sz w:val="24"/>
        </w:rPr>
        <w:t>prfmnews.com. 2017</w:t>
      </w:r>
      <w:r w:rsidRPr="00BE73AA">
        <w:rPr>
          <w:rFonts w:ascii="Times New Roman" w:hAnsi="Times New Roman"/>
          <w:i/>
          <w:sz w:val="24"/>
        </w:rPr>
        <w:t xml:space="preserve">. Perubahan Cagar Budaya di Kota Bandung Tak Mengikuti Kaidah Konservasi. </w:t>
      </w:r>
      <w:r w:rsidRPr="00BE73AA">
        <w:rPr>
          <w:rFonts w:ascii="Times New Roman" w:hAnsi="Times New Roman"/>
          <w:sz w:val="24"/>
        </w:rPr>
        <w:t xml:space="preserve">Bandung Tersedia di: </w:t>
      </w:r>
      <w:hyperlink r:id="rId6" w:history="1">
        <w:r w:rsidRPr="00BE73AA">
          <w:rPr>
            <w:rFonts w:ascii="Times New Roman" w:hAnsi="Times New Roman"/>
            <w:sz w:val="24"/>
          </w:rPr>
          <w:t>http://www.prfmnews.com/berita.php?detail=perubahan-cagar-budaya-di-kota-bandung-tak-mengikuti-kaidah-konservasi</w:t>
        </w:r>
      </w:hyperlink>
      <w:r w:rsidRPr="00BE73AA">
        <w:rPr>
          <w:rFonts w:ascii="Times New Roman" w:hAnsi="Times New Roman"/>
          <w:sz w:val="24"/>
        </w:rPr>
        <w:t>/ [09/11/2018 12:18:20 AM]</w:t>
      </w:r>
      <w:bookmarkStart w:id="2" w:name="_GoBack"/>
      <w:bookmarkEnd w:id="2"/>
    </w:p>
    <w:sectPr w:rsidR="004D5694" w:rsidSect="00F96CD4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D4"/>
    <w:rsid w:val="00047416"/>
    <w:rsid w:val="004D5694"/>
    <w:rsid w:val="004E738D"/>
    <w:rsid w:val="00826347"/>
    <w:rsid w:val="00870F93"/>
    <w:rsid w:val="009B4283"/>
    <w:rsid w:val="00AD007E"/>
    <w:rsid w:val="00B34C50"/>
    <w:rsid w:val="00BE73AA"/>
    <w:rsid w:val="00F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C7B4"/>
  <w15:chartTrackingRefBased/>
  <w15:docId w15:val="{6615C3A4-37ED-4812-8217-17700BF5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fmnews.com/berita.php?detail=perubahan-cagar-budaya-di-kota-bandung-tak-mengikuti-kaidah-konservasi" TargetMode="External"/><Relationship Id="rId5" Type="http://schemas.openxmlformats.org/officeDocument/2006/relationships/hyperlink" Target="http://kelasdesain.com/elemen-elemen-dasar-dalam-desain/" TargetMode="External"/><Relationship Id="rId4" Type="http://schemas.openxmlformats.org/officeDocument/2006/relationships/hyperlink" Target="https://www.jagodesain.com/2017/06/prinsip-desain-grafis.htm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bimbim</dc:creator>
  <cp:keywords/>
  <dc:description/>
  <cp:lastModifiedBy>bimbim</cp:lastModifiedBy>
  <cp:revision>2</cp:revision>
  <dcterms:created xsi:type="dcterms:W3CDTF">2019-02-18T01:24:00Z</dcterms:created>
  <dcterms:modified xsi:type="dcterms:W3CDTF">2019-02-18T01:24:00Z</dcterms:modified>
</cp:coreProperties>
</file>