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48" w:rsidRDefault="00054948" w:rsidP="000549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PERANCANGAN PENERIMAAN TENAGA KERJA BERBASIS ELEKTRONIK DI PT. INDO-RAMA SYNTHETICS Tbk.</w:t>
      </w:r>
    </w:p>
    <w:p w:rsidR="00054948" w:rsidRDefault="00054948" w:rsidP="00054948">
      <w:pPr>
        <w:pStyle w:val="Default"/>
        <w:jc w:val="center"/>
        <w:rPr>
          <w:sz w:val="13"/>
          <w:szCs w:val="13"/>
        </w:rPr>
      </w:pPr>
      <w:r>
        <w:rPr>
          <w:b/>
          <w:bCs/>
          <w:sz w:val="20"/>
          <w:szCs w:val="20"/>
        </w:rPr>
        <w:t>Arri Rahmansyah Sutisna¹, Rahmat Ceha², Rizal Fathoni³</w:t>
      </w:r>
    </w:p>
    <w:p w:rsidR="00054948" w:rsidRDefault="00054948" w:rsidP="00054948">
      <w:pPr>
        <w:spacing w:line="240" w:lineRule="auto"/>
        <w:jc w:val="center"/>
        <w:rPr>
          <w:rFonts w:ascii="TimesNewRomanPS-ItalicMT" w:cs="TimesNewRomanPS-ItalicMT"/>
          <w:iCs/>
          <w:color w:val="000000"/>
          <w:sz w:val="20"/>
          <w:szCs w:val="20"/>
          <w:lang w:bidi="he-IL"/>
        </w:rPr>
      </w:pPr>
      <w:r>
        <w:rPr>
          <w:rFonts w:ascii="TimesNewRomanPS-ItalicMT" w:cs="TimesNewRomanPS-ItalicMT" w:hint="cs"/>
          <w:iCs/>
          <w:color w:val="000000"/>
          <w:sz w:val="20"/>
          <w:szCs w:val="20"/>
          <w:lang w:bidi="he-IL"/>
        </w:rPr>
        <w:t>Magister Teknik Industri</w:t>
      </w:r>
      <w:r w:rsidR="00436ABD">
        <w:rPr>
          <w:rFonts w:ascii="TimesNewRomanPS-ItalicMT" w:cs="TimesNewRomanPS-ItalicMT"/>
          <w:iCs/>
          <w:color w:val="000000"/>
          <w:sz w:val="20"/>
          <w:szCs w:val="20"/>
          <w:lang w:bidi="he-IL"/>
        </w:rPr>
        <w:t>,</w:t>
      </w:r>
      <w:r w:rsidR="00436ABD">
        <w:rPr>
          <w:rFonts w:ascii="TimesNewRomanPS-ItalicMT" w:cs="TimesNewRomanPS-ItalicMT" w:hint="cs"/>
          <w:iCs/>
          <w:color w:val="000000"/>
          <w:sz w:val="20"/>
          <w:szCs w:val="20"/>
          <w:lang w:bidi="he-IL"/>
        </w:rPr>
        <w:t xml:space="preserve"> U</w:t>
      </w:r>
      <w:r w:rsidR="00436ABD">
        <w:rPr>
          <w:rFonts w:ascii="TimesNewRomanPS-ItalicMT" w:cs="TimesNewRomanPS-ItalicMT"/>
          <w:iCs/>
          <w:color w:val="000000"/>
          <w:sz w:val="20"/>
          <w:szCs w:val="20"/>
          <w:lang w:bidi="he-IL"/>
        </w:rPr>
        <w:t>niveristas Pasundan</w:t>
      </w:r>
      <w:r>
        <w:rPr>
          <w:rFonts w:ascii="TimesNewRomanPS-ItalicMT" w:cs="TimesNewRomanPS-ItalicMT" w:hint="cs"/>
          <w:iCs/>
          <w:color w:val="000000"/>
          <w:sz w:val="20"/>
          <w:szCs w:val="20"/>
          <w:lang w:bidi="he-IL"/>
        </w:rPr>
        <w:t xml:space="preserve">Jalan </w:t>
      </w:r>
      <w:r w:rsidR="00436ABD">
        <w:rPr>
          <w:rFonts w:ascii="TimesNewRomanPS-ItalicMT" w:cs="TimesNewRomanPS-ItalicMT"/>
          <w:iCs/>
          <w:color w:val="000000"/>
          <w:sz w:val="20"/>
          <w:szCs w:val="20"/>
          <w:lang w:bidi="he-IL"/>
        </w:rPr>
        <w:t>S</w:t>
      </w:r>
      <w:r>
        <w:rPr>
          <w:rFonts w:ascii="TimesNewRomanPS-ItalicMT" w:cs="TimesNewRomanPS-ItalicMT" w:hint="cs"/>
          <w:iCs/>
          <w:color w:val="000000"/>
          <w:sz w:val="20"/>
          <w:szCs w:val="20"/>
          <w:lang w:bidi="he-IL"/>
        </w:rPr>
        <w:t>umatera No.41, Bandung, Jawa Barat, Indonesia</w:t>
      </w:r>
    </w:p>
    <w:p w:rsidR="00054948" w:rsidRDefault="00054948" w:rsidP="00054948">
      <w:pPr>
        <w:jc w:val="center"/>
        <w:rPr>
          <w:rFonts w:ascii="Times New Roman" w:hAnsi="Times New Roman" w:cs="Times New Roman"/>
        </w:rPr>
      </w:pPr>
    </w:p>
    <w:p w:rsidR="00356E61" w:rsidRPr="00356E61" w:rsidRDefault="00356E61" w:rsidP="00054948">
      <w:pPr>
        <w:jc w:val="center"/>
        <w:rPr>
          <w:rFonts w:ascii="Times New Roman" w:hAnsi="Times New Roman" w:cs="Times New Roman"/>
          <w:b/>
          <w:i/>
        </w:rPr>
      </w:pPr>
      <w:r w:rsidRPr="00356E61">
        <w:rPr>
          <w:rFonts w:ascii="Times New Roman" w:hAnsi="Times New Roman" w:cs="Times New Roman"/>
          <w:b/>
          <w:i/>
        </w:rPr>
        <w:t>Abstract</w:t>
      </w:r>
    </w:p>
    <w:p w:rsidR="00054948" w:rsidRPr="00054948" w:rsidRDefault="00054948" w:rsidP="00436A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rPr>
      </w:pPr>
      <w:r w:rsidRPr="00054948">
        <w:rPr>
          <w:rFonts w:ascii="inherit" w:eastAsia="Times New Roman" w:hAnsi="inherit" w:cs="Courier New"/>
          <w:color w:val="212121"/>
          <w:sz w:val="24"/>
          <w:szCs w:val="24"/>
          <w:lang/>
        </w:rPr>
        <w:t xml:space="preserve">The design of the e-recruitment system aims to accommodate the company's needs relating to the employee recruitment </w:t>
      </w:r>
      <w:r w:rsidR="00436ABD">
        <w:rPr>
          <w:rFonts w:ascii="inherit" w:eastAsia="Times New Roman" w:hAnsi="inherit" w:cs="Courier New"/>
          <w:color w:val="212121"/>
          <w:sz w:val="24"/>
          <w:szCs w:val="24"/>
          <w:lang/>
        </w:rPr>
        <w:t xml:space="preserve">and selection </w:t>
      </w:r>
      <w:r w:rsidRPr="00054948">
        <w:rPr>
          <w:rFonts w:ascii="inherit" w:eastAsia="Times New Roman" w:hAnsi="inherit" w:cs="Courier New"/>
          <w:color w:val="212121"/>
          <w:sz w:val="24"/>
          <w:szCs w:val="24"/>
          <w:lang/>
        </w:rPr>
        <w:t>process</w:t>
      </w:r>
      <w:r w:rsidR="00FD767F">
        <w:rPr>
          <w:rFonts w:ascii="inherit" w:eastAsia="Times New Roman" w:hAnsi="inherit" w:cs="Courier New"/>
          <w:color w:val="212121"/>
          <w:sz w:val="24"/>
          <w:szCs w:val="24"/>
          <w:lang/>
        </w:rPr>
        <w:t>, include manage manpower budget</w:t>
      </w:r>
      <w:r w:rsidRPr="00054948">
        <w:rPr>
          <w:rFonts w:ascii="inherit" w:eastAsia="Times New Roman" w:hAnsi="inherit" w:cs="Courier New"/>
          <w:color w:val="212121"/>
          <w:sz w:val="24"/>
          <w:szCs w:val="24"/>
          <w:lang/>
        </w:rPr>
        <w:t xml:space="preserve">. In this research </w:t>
      </w:r>
      <w:r w:rsidR="00436ABD">
        <w:rPr>
          <w:rFonts w:ascii="inherit" w:eastAsia="Times New Roman" w:hAnsi="inherit" w:cs="Courier New"/>
          <w:color w:val="212121"/>
          <w:sz w:val="24"/>
          <w:szCs w:val="24"/>
          <w:lang/>
        </w:rPr>
        <w:t xml:space="preserve">take </w:t>
      </w:r>
      <w:r w:rsidRPr="00054948">
        <w:rPr>
          <w:rFonts w:ascii="inherit" w:eastAsia="Times New Roman" w:hAnsi="inherit" w:cs="Courier New"/>
          <w:color w:val="212121"/>
          <w:sz w:val="24"/>
          <w:szCs w:val="24"/>
          <w:lang/>
        </w:rPr>
        <w:t>at PT. Indo-Rama Synthetics Tbk.</w:t>
      </w:r>
      <w:r w:rsidR="00436ABD">
        <w:rPr>
          <w:rFonts w:ascii="inherit" w:eastAsia="Times New Roman" w:hAnsi="inherit" w:cs="Courier New"/>
          <w:color w:val="212121"/>
          <w:sz w:val="24"/>
          <w:szCs w:val="24"/>
          <w:lang/>
        </w:rPr>
        <w:t>A</w:t>
      </w:r>
      <w:r w:rsidRPr="00054948">
        <w:rPr>
          <w:rFonts w:ascii="inherit" w:eastAsia="Times New Roman" w:hAnsi="inherit" w:cs="Courier New"/>
          <w:color w:val="212121"/>
          <w:sz w:val="24"/>
          <w:szCs w:val="24"/>
          <w:lang/>
        </w:rPr>
        <w:t xml:space="preserve"> company engaged in the manufacture of staple fiber polyester, filament polyester, </w:t>
      </w:r>
      <w:r w:rsidR="00436ABD">
        <w:rPr>
          <w:rFonts w:ascii="inherit" w:eastAsia="Times New Roman" w:hAnsi="inherit" w:cs="Courier New"/>
          <w:color w:val="212121"/>
          <w:sz w:val="24"/>
          <w:szCs w:val="24"/>
          <w:lang/>
        </w:rPr>
        <w:t xml:space="preserve">spun yarn, greige and fabrics </w:t>
      </w:r>
      <w:r w:rsidRPr="00054948">
        <w:rPr>
          <w:rFonts w:ascii="inherit" w:eastAsia="Times New Roman" w:hAnsi="inherit" w:cs="Courier New"/>
          <w:color w:val="212121"/>
          <w:sz w:val="24"/>
          <w:szCs w:val="24"/>
          <w:lang/>
        </w:rPr>
        <w:t>textile. Requirement of PT. Indo-Rama Synthetics Tbk.</w:t>
      </w:r>
      <w:r w:rsidR="00436ABD">
        <w:rPr>
          <w:rFonts w:ascii="inherit" w:eastAsia="Times New Roman" w:hAnsi="inherit" w:cs="Courier New"/>
          <w:color w:val="212121"/>
          <w:sz w:val="24"/>
          <w:szCs w:val="24"/>
          <w:lang/>
        </w:rPr>
        <w:t>,</w:t>
      </w:r>
      <w:r w:rsidRPr="00054948">
        <w:rPr>
          <w:rFonts w:ascii="inherit" w:eastAsia="Times New Roman" w:hAnsi="inherit" w:cs="Courier New"/>
          <w:color w:val="212121"/>
          <w:sz w:val="24"/>
          <w:szCs w:val="24"/>
          <w:lang/>
        </w:rPr>
        <w:t xml:space="preserve"> currently related to minimizing time, costs and labor</w:t>
      </w:r>
      <w:r w:rsidR="00436ABD">
        <w:rPr>
          <w:rFonts w:ascii="inherit" w:eastAsia="Times New Roman" w:hAnsi="inherit" w:cs="Courier New"/>
          <w:color w:val="212121"/>
          <w:sz w:val="24"/>
          <w:szCs w:val="24"/>
          <w:lang/>
        </w:rPr>
        <w:t xml:space="preserve"> for hiring</w:t>
      </w:r>
      <w:r w:rsidRPr="00054948">
        <w:rPr>
          <w:rFonts w:ascii="inherit" w:eastAsia="Times New Roman" w:hAnsi="inherit" w:cs="Courier New"/>
          <w:color w:val="212121"/>
          <w:sz w:val="24"/>
          <w:szCs w:val="24"/>
          <w:lang/>
        </w:rPr>
        <w:t>. The design is directed at the design of e-recruitment applications based on Oracle Peoplesoft En</w:t>
      </w:r>
      <w:r w:rsidR="00436ABD">
        <w:rPr>
          <w:rFonts w:ascii="inherit" w:eastAsia="Times New Roman" w:hAnsi="inherit" w:cs="Courier New"/>
          <w:color w:val="212121"/>
          <w:sz w:val="24"/>
          <w:szCs w:val="24"/>
          <w:lang/>
        </w:rPr>
        <w:t>terprises. Design method using Q</w:t>
      </w:r>
      <w:r w:rsidRPr="00054948">
        <w:rPr>
          <w:rFonts w:ascii="inherit" w:eastAsia="Times New Roman" w:hAnsi="inherit" w:cs="Courier New"/>
          <w:color w:val="212121"/>
          <w:sz w:val="24"/>
          <w:szCs w:val="24"/>
          <w:lang/>
        </w:rPr>
        <w:t>u</w:t>
      </w:r>
      <w:r w:rsidR="00436ABD">
        <w:rPr>
          <w:rFonts w:ascii="inherit" w:eastAsia="Times New Roman" w:hAnsi="inherit" w:cs="Courier New"/>
          <w:color w:val="212121"/>
          <w:sz w:val="24"/>
          <w:szCs w:val="24"/>
          <w:lang/>
        </w:rPr>
        <w:t>ality F</w:t>
      </w:r>
      <w:r w:rsidR="00436ABD" w:rsidRPr="00054948">
        <w:rPr>
          <w:rFonts w:ascii="inherit" w:eastAsia="Times New Roman" w:hAnsi="inherit" w:cs="Courier New"/>
          <w:color w:val="212121"/>
          <w:sz w:val="24"/>
          <w:szCs w:val="24"/>
          <w:lang/>
        </w:rPr>
        <w:t>unction</w:t>
      </w:r>
      <w:r w:rsidR="00436ABD">
        <w:rPr>
          <w:rFonts w:ascii="inherit" w:eastAsia="Times New Roman" w:hAnsi="inherit" w:cs="Courier New"/>
          <w:color w:val="212121"/>
          <w:sz w:val="24"/>
          <w:szCs w:val="24"/>
          <w:lang/>
        </w:rPr>
        <w:t xml:space="preserve"> D</w:t>
      </w:r>
      <w:r w:rsidRPr="00054948">
        <w:rPr>
          <w:rFonts w:ascii="inherit" w:eastAsia="Times New Roman" w:hAnsi="inherit" w:cs="Courier New"/>
          <w:color w:val="212121"/>
          <w:sz w:val="24"/>
          <w:szCs w:val="24"/>
          <w:lang/>
        </w:rPr>
        <w:t>eployment</w:t>
      </w:r>
      <w:r w:rsidR="00436ABD">
        <w:rPr>
          <w:rFonts w:ascii="inherit" w:eastAsia="Times New Roman" w:hAnsi="inherit" w:cs="Courier New"/>
          <w:color w:val="212121"/>
          <w:sz w:val="24"/>
          <w:szCs w:val="24"/>
          <w:lang/>
        </w:rPr>
        <w:t xml:space="preserve"> (QFD)and House of Q</w:t>
      </w:r>
      <w:r w:rsidRPr="00054948">
        <w:rPr>
          <w:rFonts w:ascii="inherit" w:eastAsia="Times New Roman" w:hAnsi="inherit" w:cs="Courier New"/>
          <w:color w:val="212121"/>
          <w:sz w:val="24"/>
          <w:szCs w:val="24"/>
          <w:lang/>
        </w:rPr>
        <w:t xml:space="preserve">uality </w:t>
      </w:r>
      <w:r w:rsidR="00436ABD">
        <w:rPr>
          <w:rFonts w:ascii="inherit" w:eastAsia="Times New Roman" w:hAnsi="inherit" w:cs="Courier New"/>
          <w:color w:val="212121"/>
          <w:sz w:val="24"/>
          <w:szCs w:val="24"/>
          <w:lang/>
        </w:rPr>
        <w:t xml:space="preserve">(HoQ) </w:t>
      </w:r>
      <w:r w:rsidRPr="00054948">
        <w:rPr>
          <w:rFonts w:ascii="inherit" w:eastAsia="Times New Roman" w:hAnsi="inherit" w:cs="Courier New"/>
          <w:color w:val="212121"/>
          <w:sz w:val="24"/>
          <w:szCs w:val="24"/>
          <w:lang/>
        </w:rPr>
        <w:t>matrix. There are 17 attributes used which were obtained from the results of the questionnaire 85 respondents</w:t>
      </w:r>
      <w:r w:rsidR="00436ABD">
        <w:rPr>
          <w:rFonts w:ascii="inherit" w:eastAsia="Times New Roman" w:hAnsi="inherit" w:cs="Courier New"/>
          <w:color w:val="212121"/>
          <w:sz w:val="24"/>
          <w:szCs w:val="24"/>
          <w:lang/>
        </w:rPr>
        <w:t xml:space="preserve"> as like as recruitment officer and head of department</w:t>
      </w:r>
      <w:r w:rsidRPr="00054948">
        <w:rPr>
          <w:rFonts w:ascii="inherit" w:eastAsia="Times New Roman" w:hAnsi="inherit" w:cs="Courier New"/>
          <w:color w:val="212121"/>
          <w:sz w:val="24"/>
          <w:szCs w:val="24"/>
          <w:lang/>
        </w:rPr>
        <w:t>. The design of e-recruitment applications using the Unified Modeling Language (UML) modeling includes use case diagrams</w:t>
      </w:r>
      <w:r w:rsidR="00436ABD">
        <w:rPr>
          <w:rFonts w:ascii="inherit" w:eastAsia="Times New Roman" w:hAnsi="inherit" w:cs="Courier New"/>
          <w:color w:val="212121"/>
          <w:sz w:val="24"/>
          <w:szCs w:val="24"/>
          <w:lang/>
        </w:rPr>
        <w:t xml:space="preserve"> with 4 </w:t>
      </w:r>
      <w:r w:rsidR="00380E3D">
        <w:rPr>
          <w:rFonts w:ascii="inherit" w:eastAsia="Times New Roman" w:hAnsi="inherit" w:cs="Courier New"/>
          <w:color w:val="212121"/>
          <w:sz w:val="24"/>
          <w:szCs w:val="24"/>
          <w:lang/>
        </w:rPr>
        <w:t>actors</w:t>
      </w:r>
      <w:r w:rsidR="00436ABD">
        <w:rPr>
          <w:rFonts w:ascii="inherit" w:eastAsia="Times New Roman" w:hAnsi="inherit" w:cs="Courier New"/>
          <w:color w:val="212121"/>
          <w:sz w:val="24"/>
          <w:szCs w:val="24"/>
          <w:lang/>
        </w:rPr>
        <w:t xml:space="preserve"> such as applicant, recruitment officer</w:t>
      </w:r>
      <w:r w:rsidRPr="00054948">
        <w:rPr>
          <w:rFonts w:ascii="inherit" w:eastAsia="Times New Roman" w:hAnsi="inherit" w:cs="Courier New"/>
          <w:color w:val="212121"/>
          <w:sz w:val="24"/>
          <w:szCs w:val="24"/>
          <w:lang/>
        </w:rPr>
        <w:t xml:space="preserve">, </w:t>
      </w:r>
      <w:r w:rsidR="00436ABD">
        <w:rPr>
          <w:rFonts w:ascii="inherit" w:eastAsia="Times New Roman" w:hAnsi="inherit" w:cs="Courier New"/>
          <w:color w:val="212121"/>
          <w:sz w:val="24"/>
          <w:szCs w:val="24"/>
          <w:lang/>
        </w:rPr>
        <w:t xml:space="preserve">user and HR manager, then </w:t>
      </w:r>
      <w:r w:rsidRPr="00054948">
        <w:rPr>
          <w:rFonts w:ascii="inherit" w:eastAsia="Times New Roman" w:hAnsi="inherit" w:cs="Courier New"/>
          <w:color w:val="212121"/>
          <w:sz w:val="24"/>
          <w:szCs w:val="24"/>
          <w:lang/>
        </w:rPr>
        <w:t>class diagrams, activity diagrams, and sequence diagrams. This study designed the Oracle Peopleoft Enterprise based e-recruitment application that can be used as a media for job advertisements for companies, real time data base employees and candidates, and simplify the process of inputting applicant data.</w:t>
      </w:r>
    </w:p>
    <w:p w:rsidR="00054948" w:rsidRDefault="00054948" w:rsidP="00054948">
      <w:pPr>
        <w:jc w:val="both"/>
        <w:rPr>
          <w:rFonts w:ascii="Times New Roman" w:hAnsi="Times New Roman" w:cs="Times New Roman"/>
        </w:rPr>
      </w:pPr>
    </w:p>
    <w:p w:rsidR="00054948" w:rsidRDefault="00054948" w:rsidP="00054948">
      <w:pPr>
        <w:jc w:val="both"/>
        <w:rPr>
          <w:rFonts w:ascii="Times New Roman" w:hAnsi="Times New Roman" w:cs="Times New Roman"/>
        </w:rPr>
      </w:pPr>
      <w:r>
        <w:rPr>
          <w:rFonts w:ascii="Times New Roman" w:hAnsi="Times New Roman" w:cs="Times New Roman"/>
          <w:b/>
          <w:bCs/>
          <w:i/>
          <w:iCs/>
          <w:sz w:val="24"/>
          <w:szCs w:val="24"/>
        </w:rPr>
        <w:t xml:space="preserve">Keyword : e- recruitment, quality function deployment, oracle peoplesoft </w:t>
      </w:r>
    </w:p>
    <w:p w:rsidR="00356E61" w:rsidRDefault="00356E61" w:rsidP="00054948">
      <w:pPr>
        <w:jc w:val="both"/>
        <w:rPr>
          <w:rFonts w:ascii="Times New Roman" w:hAnsi="Times New Roman" w:cs="Times New Roman"/>
          <w:sz w:val="24"/>
          <w:szCs w:val="24"/>
        </w:rPr>
      </w:pPr>
    </w:p>
    <w:p w:rsidR="00356E61" w:rsidRPr="00356E61" w:rsidRDefault="00356E61" w:rsidP="00356E61">
      <w:pPr>
        <w:jc w:val="center"/>
        <w:rPr>
          <w:rFonts w:ascii="Times New Roman" w:hAnsi="Times New Roman" w:cs="Times New Roman"/>
          <w:b/>
          <w:i/>
          <w:sz w:val="24"/>
          <w:szCs w:val="24"/>
        </w:rPr>
      </w:pPr>
      <w:r>
        <w:rPr>
          <w:rFonts w:ascii="Times New Roman" w:hAnsi="Times New Roman" w:cs="Times New Roman"/>
          <w:b/>
          <w:i/>
          <w:sz w:val="24"/>
          <w:szCs w:val="24"/>
        </w:rPr>
        <w:t>Abstrak</w:t>
      </w:r>
    </w:p>
    <w:p w:rsidR="00356E61" w:rsidRPr="00356E61" w:rsidRDefault="00356E61" w:rsidP="0035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lang w:val="id-ID"/>
        </w:rPr>
      </w:pPr>
      <w:r w:rsidRPr="00356E61">
        <w:rPr>
          <w:rFonts w:ascii="inherit" w:eastAsia="Times New Roman" w:hAnsi="inherit" w:cs="Courier New"/>
          <w:color w:val="212121"/>
          <w:sz w:val="24"/>
          <w:szCs w:val="24"/>
          <w:lang w:val="id-ID"/>
        </w:rPr>
        <w:t>Desain sistem rekrutmen elektronik bertujuan mengakomodasi kebutuhan perusahaan terkait proses rekrutmen dan seleksi karyawan, termasuk mengelola anggaran tenaga kerja. Dalam penelitian ini mengambil di PT. Indo-Rama Synthetics Tbk. Sebuah perusahaan yang bergerak dalam pembuatan poliester serat stapel, poliester filamen, benang pintal, greige dan kain tekstil. Persyaratan PT. Indo-Rama Synthetics Tbk., Saat ini terkait dengan meminimalkan waktu, biaya dan tenaga untuk perekrutan. Desain diarahkan pada desain aplikasi e-rekrutmen berdasarkan Oracle Peoplesoft Enterprises. Metode perancangan menggunakan matriks Quality Function Deployment (QFD) dan House of Quality (HoQ). Ada 17 atribut yang digunakan yang diperoleh dari hasil kuesioner 85 responden seperti sebagai petugas perekrutan dan kepala departemen. Desain aplikasi e-rekrutmen menggunakan pemodelan Unified Modeling Language (UML) meliputi diagram use case dengan 4 aktor seperti pelamar, petugas perekrutan, pengguna dan manajer SDM, kemudian diagram kelas, diagram aktivitas, dan diagram urutan. Studi ini merancang aplikasi e-rekrutmen berbasis Oracle Peopleoft Enterprise yang dapat digunakan sebagai media untuk iklan pekerjaan bagi perusahaan, karyawan dan kandidat basis data waktu nyata, dan menyederhanakan proses memasukkan data pelamar.</w:t>
      </w:r>
    </w:p>
    <w:p w:rsidR="00356E61" w:rsidRPr="00356E61" w:rsidRDefault="00356E61" w:rsidP="0035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lang w:val="id-ID"/>
        </w:rPr>
      </w:pPr>
    </w:p>
    <w:p w:rsidR="00356E61" w:rsidRPr="00356E61" w:rsidRDefault="00356E61" w:rsidP="00356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rPr>
      </w:pPr>
      <w:r w:rsidRPr="00356E61">
        <w:rPr>
          <w:rFonts w:ascii="inherit" w:eastAsia="Times New Roman" w:hAnsi="inherit" w:cs="Courier New"/>
          <w:color w:val="212121"/>
          <w:sz w:val="24"/>
          <w:szCs w:val="24"/>
          <w:lang w:val="id-ID"/>
        </w:rPr>
        <w:t>Kata kunci: rekrutmen elektronik, penyebaran fungsi kualitas, oracle peopleoft</w:t>
      </w:r>
    </w:p>
    <w:p w:rsidR="005B1CF1" w:rsidRDefault="005B1CF1" w:rsidP="00054948">
      <w:pPr>
        <w:jc w:val="both"/>
        <w:rPr>
          <w:rFonts w:ascii="Times New Roman" w:hAnsi="Times New Roman" w:cs="Times New Roman"/>
          <w:sz w:val="24"/>
          <w:szCs w:val="24"/>
        </w:rPr>
      </w:pPr>
    </w:p>
    <w:p w:rsidR="005622A1" w:rsidRPr="002015C4" w:rsidRDefault="005622A1" w:rsidP="005622A1">
      <w:pPr>
        <w:shd w:val="clear" w:color="auto" w:fill="FFFFFF"/>
        <w:spacing w:line="360" w:lineRule="auto"/>
        <w:jc w:val="both"/>
        <w:rPr>
          <w:rFonts w:ascii="Times New Roman" w:hAnsi="Times New Roman" w:cs="Times New Roman"/>
          <w:b/>
          <w:sz w:val="24"/>
          <w:szCs w:val="24"/>
        </w:rPr>
      </w:pPr>
      <w:bookmarkStart w:id="0" w:name="_GoBack"/>
      <w:bookmarkEnd w:id="0"/>
      <w:r w:rsidRPr="002015C4">
        <w:rPr>
          <w:rFonts w:ascii="Times New Roman" w:hAnsi="Times New Roman" w:cs="Times New Roman"/>
          <w:b/>
          <w:sz w:val="24"/>
          <w:szCs w:val="24"/>
        </w:rPr>
        <w:lastRenderedPageBreak/>
        <w:t>Daftar Pustaka</w:t>
      </w:r>
    </w:p>
    <w:p w:rsidR="005622A1" w:rsidRPr="00C657BF" w:rsidRDefault="005622A1" w:rsidP="005622A1">
      <w:pPr>
        <w:pStyle w:val="NoSpacing"/>
        <w:spacing w:line="360" w:lineRule="auto"/>
        <w:ind w:left="851" w:right="680" w:hanging="851"/>
        <w:jc w:val="both"/>
        <w:rPr>
          <w:rFonts w:ascii="Times New Roman" w:hAnsi="Times New Roman" w:cs="Times New Roman"/>
          <w:sz w:val="24"/>
          <w:szCs w:val="24"/>
        </w:rPr>
      </w:pPr>
      <w:r w:rsidRPr="00C657BF">
        <w:rPr>
          <w:rFonts w:ascii="Times New Roman" w:hAnsi="Times New Roman" w:cs="Times New Roman"/>
          <w:sz w:val="24"/>
          <w:szCs w:val="24"/>
        </w:rPr>
        <w:t xml:space="preserve">Dhamayanto, R., 2008, </w:t>
      </w:r>
      <w:r w:rsidRPr="00C657BF">
        <w:rPr>
          <w:rFonts w:ascii="Times New Roman" w:hAnsi="Times New Roman" w:cs="Times New Roman"/>
          <w:i/>
          <w:sz w:val="24"/>
          <w:szCs w:val="24"/>
        </w:rPr>
        <w:t>Analisis faktor-faktor yang meningkatkan loyalitas employer, pada situs on-line recruitment</w:t>
      </w:r>
      <w:r w:rsidRPr="00C657BF">
        <w:rPr>
          <w:rFonts w:ascii="Times New Roman" w:hAnsi="Times New Roman" w:cs="Times New Roman"/>
          <w:sz w:val="24"/>
          <w:szCs w:val="24"/>
        </w:rPr>
        <w:t>.Universitas Indonesia. Jakarta.</w:t>
      </w:r>
    </w:p>
    <w:p w:rsidR="005622A1" w:rsidRPr="00C657BF" w:rsidRDefault="005622A1" w:rsidP="005622A1">
      <w:pPr>
        <w:pStyle w:val="NoSpacing"/>
        <w:spacing w:line="360" w:lineRule="auto"/>
        <w:ind w:left="851" w:right="680" w:hanging="851"/>
        <w:jc w:val="both"/>
        <w:rPr>
          <w:rFonts w:ascii="Times New Roman" w:hAnsi="Times New Roman" w:cs="Times New Roman"/>
          <w:sz w:val="24"/>
          <w:szCs w:val="24"/>
        </w:rPr>
      </w:pPr>
      <w:r w:rsidRPr="00C657BF">
        <w:rPr>
          <w:rFonts w:ascii="Times New Roman" w:hAnsi="Times New Roman" w:cs="Times New Roman"/>
          <w:sz w:val="24"/>
          <w:szCs w:val="24"/>
        </w:rPr>
        <w:t>Haroon M., Zia-ur-Rehman M., 2010</w:t>
      </w:r>
      <w:r w:rsidRPr="00C657BF">
        <w:rPr>
          <w:rFonts w:ascii="Times New Roman" w:hAnsi="Times New Roman" w:cs="Times New Roman"/>
          <w:i/>
          <w:sz w:val="24"/>
          <w:szCs w:val="24"/>
        </w:rPr>
        <w:t>, E-recruitment: across the small and large firms in Pakistan, Interdisciplinary journal of contemporary research in bussiness.</w:t>
      </w:r>
    </w:p>
    <w:p w:rsidR="005622A1" w:rsidRDefault="005622A1" w:rsidP="005622A1">
      <w:pPr>
        <w:shd w:val="clear" w:color="auto" w:fill="FFFFFF"/>
        <w:spacing w:line="360" w:lineRule="auto"/>
        <w:ind w:left="851" w:hanging="851"/>
        <w:jc w:val="both"/>
        <w:rPr>
          <w:rFonts w:ascii="Times New Roman" w:hAnsi="Times New Roman" w:cs="Times New Roman"/>
          <w:sz w:val="24"/>
          <w:szCs w:val="24"/>
        </w:rPr>
      </w:pPr>
      <w:r w:rsidRPr="00C657BF">
        <w:rPr>
          <w:rFonts w:ascii="Times New Roman" w:hAnsi="Times New Roman" w:cs="Times New Roman"/>
          <w:sz w:val="24"/>
          <w:szCs w:val="24"/>
        </w:rPr>
        <w:t xml:space="preserve">Kapse, A.,S., Patil, V.S., 2012, </w:t>
      </w:r>
      <w:r w:rsidRPr="00C657BF">
        <w:rPr>
          <w:rFonts w:ascii="Times New Roman" w:hAnsi="Times New Roman" w:cs="Times New Roman"/>
          <w:i/>
          <w:iCs/>
          <w:sz w:val="24"/>
          <w:szCs w:val="24"/>
        </w:rPr>
        <w:t>E-Recruitment</w:t>
      </w:r>
      <w:r w:rsidRPr="00C657BF">
        <w:rPr>
          <w:rFonts w:ascii="Times New Roman" w:hAnsi="Times New Roman" w:cs="Times New Roman"/>
          <w:sz w:val="24"/>
          <w:szCs w:val="24"/>
        </w:rPr>
        <w:t xml:space="preserve">, International </w:t>
      </w:r>
      <w:r>
        <w:rPr>
          <w:rFonts w:ascii="Times New Roman" w:hAnsi="Times New Roman" w:cs="Times New Roman"/>
          <w:sz w:val="24"/>
          <w:szCs w:val="24"/>
        </w:rPr>
        <w:t>j</w:t>
      </w:r>
      <w:r w:rsidRPr="00C657BF">
        <w:rPr>
          <w:rFonts w:ascii="Times New Roman" w:hAnsi="Times New Roman" w:cs="Times New Roman"/>
          <w:sz w:val="24"/>
          <w:szCs w:val="24"/>
        </w:rPr>
        <w:t xml:space="preserve">ournal of </w:t>
      </w:r>
      <w:r>
        <w:rPr>
          <w:rFonts w:ascii="Times New Roman" w:hAnsi="Times New Roman" w:cs="Times New Roman"/>
          <w:sz w:val="24"/>
          <w:szCs w:val="24"/>
        </w:rPr>
        <w:t>e</w:t>
      </w:r>
      <w:r w:rsidRPr="00C657BF">
        <w:rPr>
          <w:rFonts w:ascii="Times New Roman" w:hAnsi="Times New Roman" w:cs="Times New Roman"/>
          <w:sz w:val="24"/>
          <w:szCs w:val="24"/>
        </w:rPr>
        <w:t xml:space="preserve">ngineering and </w:t>
      </w:r>
      <w:r>
        <w:rPr>
          <w:rFonts w:ascii="Times New Roman" w:hAnsi="Times New Roman" w:cs="Times New Roman"/>
          <w:sz w:val="24"/>
          <w:szCs w:val="24"/>
        </w:rPr>
        <w:t>a</w:t>
      </w:r>
      <w:r w:rsidRPr="00C657BF">
        <w:rPr>
          <w:rFonts w:ascii="Times New Roman" w:hAnsi="Times New Roman" w:cs="Times New Roman"/>
          <w:sz w:val="24"/>
          <w:szCs w:val="24"/>
        </w:rPr>
        <w:t xml:space="preserve">dvanced </w:t>
      </w:r>
      <w:r>
        <w:rPr>
          <w:rFonts w:ascii="Times New Roman" w:hAnsi="Times New Roman" w:cs="Times New Roman"/>
          <w:sz w:val="24"/>
          <w:szCs w:val="24"/>
        </w:rPr>
        <w:t>t</w:t>
      </w:r>
      <w:r w:rsidRPr="00C657BF">
        <w:rPr>
          <w:rFonts w:ascii="Times New Roman" w:hAnsi="Times New Roman" w:cs="Times New Roman"/>
          <w:sz w:val="24"/>
          <w:szCs w:val="24"/>
        </w:rPr>
        <w:t>echnology (IJEAT).</w:t>
      </w:r>
    </w:p>
    <w:p w:rsidR="005622A1" w:rsidRPr="00C657BF" w:rsidRDefault="005622A1" w:rsidP="005622A1">
      <w:pPr>
        <w:pStyle w:val="NoSpacing"/>
        <w:spacing w:line="360" w:lineRule="auto"/>
        <w:ind w:left="851" w:right="680" w:hanging="851"/>
        <w:rPr>
          <w:rFonts w:ascii="Times New Roman" w:hAnsi="Times New Roman" w:cs="Times New Roman"/>
          <w:sz w:val="24"/>
          <w:szCs w:val="24"/>
        </w:rPr>
      </w:pPr>
      <w:r>
        <w:rPr>
          <w:rFonts w:ascii="Times New Roman" w:hAnsi="Times New Roman" w:cs="Times New Roman"/>
          <w:sz w:val="24"/>
          <w:szCs w:val="24"/>
        </w:rPr>
        <w:t>Kusumastuty, D.A., 2014, Perbedaan o</w:t>
      </w:r>
      <w:r>
        <w:rPr>
          <w:rFonts w:ascii="Times New Roman" w:hAnsi="Times New Roman" w:cs="Times New Roman"/>
          <w:color w:val="000000" w:themeColor="text1"/>
          <w:sz w:val="24"/>
          <w:szCs w:val="24"/>
        </w:rPr>
        <w:t>racle dan SAP (System, Applications, Product)</w:t>
      </w:r>
      <w:r w:rsidRPr="00EB740A">
        <w:rPr>
          <w:rFonts w:ascii="Times New Roman" w:hAnsi="Times New Roman" w:cs="Times New Roman"/>
          <w:color w:val="000000" w:themeColor="text1"/>
          <w:sz w:val="24"/>
          <w:szCs w:val="24"/>
        </w:rPr>
        <w:t>,</w:t>
      </w:r>
      <w:hyperlink r:id="rId7" w:history="1">
        <w:r w:rsidRPr="00140BDA">
          <w:rPr>
            <w:rStyle w:val="Hyperlink"/>
            <w:rFonts w:ascii="Times New Roman" w:hAnsi="Times New Roman" w:cs="Times New Roman"/>
            <w:sz w:val="24"/>
            <w:szCs w:val="24"/>
          </w:rPr>
          <w:t>http://esterdiahayukusumastuty.blogspot.com/2014/03/perbedaan-oracle-dan-sap.html</w:t>
        </w:r>
      </w:hyperlink>
      <w:r w:rsidRPr="00EB740A">
        <w:rPr>
          <w:rFonts w:ascii="Times New Roman" w:hAnsi="Times New Roman" w:cs="Times New Roman"/>
          <w:color w:val="000000" w:themeColor="text1"/>
          <w:sz w:val="24"/>
          <w:szCs w:val="24"/>
        </w:rPr>
        <w:t>,</w:t>
      </w:r>
      <w:r>
        <w:rPr>
          <w:rFonts w:ascii="Times New Roman" w:hAnsi="Times New Roman" w:cs="Times New Roman"/>
          <w:sz w:val="24"/>
          <w:szCs w:val="24"/>
        </w:rPr>
        <w:t xml:space="preserve"> (Diunduh pada 1.10.2018).</w:t>
      </w:r>
    </w:p>
    <w:p w:rsidR="005622A1" w:rsidRDefault="005622A1" w:rsidP="005622A1">
      <w:pPr>
        <w:shd w:val="clear" w:color="auto" w:fill="FFFFFF"/>
        <w:spacing w:line="360" w:lineRule="auto"/>
        <w:ind w:left="851" w:hanging="851"/>
        <w:jc w:val="both"/>
        <w:rPr>
          <w:rFonts w:ascii="Times New Roman" w:hAnsi="Times New Roman" w:cs="Times New Roman"/>
          <w:sz w:val="24"/>
          <w:szCs w:val="24"/>
        </w:rPr>
      </w:pPr>
      <w:r w:rsidRPr="00C657BF">
        <w:rPr>
          <w:rFonts w:ascii="Times New Roman" w:hAnsi="Times New Roman" w:cs="Times New Roman"/>
          <w:i/>
          <w:sz w:val="24"/>
          <w:szCs w:val="24"/>
        </w:rPr>
        <w:t xml:space="preserve">Lad, D.,R., Soumitra S., </w:t>
      </w:r>
      <w:r w:rsidRPr="00C657BF">
        <w:rPr>
          <w:rFonts w:ascii="Times New Roman" w:hAnsi="Times New Roman" w:cs="Times New Roman"/>
          <w:sz w:val="24"/>
          <w:szCs w:val="24"/>
        </w:rPr>
        <w:t>2017, “</w:t>
      </w:r>
      <w:r w:rsidRPr="00C657BF">
        <w:rPr>
          <w:rFonts w:ascii="Times New Roman" w:hAnsi="Times New Roman" w:cs="Times New Roman"/>
          <w:i/>
          <w:sz w:val="24"/>
          <w:szCs w:val="24"/>
        </w:rPr>
        <w:t>E-Recruitment process with use of business process modeling</w:t>
      </w:r>
      <w:r>
        <w:rPr>
          <w:rFonts w:ascii="Times New Roman" w:hAnsi="Times New Roman" w:cs="Times New Roman"/>
          <w:sz w:val="24"/>
          <w:szCs w:val="24"/>
        </w:rPr>
        <w:t>”, International r</w:t>
      </w:r>
      <w:r w:rsidRPr="00C657BF">
        <w:rPr>
          <w:rFonts w:ascii="Times New Roman" w:hAnsi="Times New Roman" w:cs="Times New Roman"/>
          <w:sz w:val="24"/>
          <w:szCs w:val="24"/>
        </w:rPr>
        <w:t xml:space="preserve">esearch </w:t>
      </w:r>
      <w:r>
        <w:rPr>
          <w:rFonts w:ascii="Times New Roman" w:hAnsi="Times New Roman" w:cs="Times New Roman"/>
          <w:sz w:val="24"/>
          <w:szCs w:val="24"/>
        </w:rPr>
        <w:t>j</w:t>
      </w:r>
      <w:r w:rsidRPr="00C657BF">
        <w:rPr>
          <w:rFonts w:ascii="Times New Roman" w:hAnsi="Times New Roman" w:cs="Times New Roman"/>
          <w:sz w:val="24"/>
          <w:szCs w:val="24"/>
        </w:rPr>
        <w:t xml:space="preserve">ournal of </w:t>
      </w:r>
      <w:r>
        <w:rPr>
          <w:rFonts w:ascii="Times New Roman" w:hAnsi="Times New Roman" w:cs="Times New Roman"/>
          <w:sz w:val="24"/>
          <w:szCs w:val="24"/>
        </w:rPr>
        <w:t>e</w:t>
      </w:r>
      <w:r w:rsidRPr="00C657BF">
        <w:rPr>
          <w:rFonts w:ascii="Times New Roman" w:hAnsi="Times New Roman" w:cs="Times New Roman"/>
          <w:sz w:val="24"/>
          <w:szCs w:val="24"/>
        </w:rPr>
        <w:t xml:space="preserve">ngineering and </w:t>
      </w:r>
      <w:r>
        <w:rPr>
          <w:rFonts w:ascii="Times New Roman" w:hAnsi="Times New Roman" w:cs="Times New Roman"/>
          <w:sz w:val="24"/>
          <w:szCs w:val="24"/>
        </w:rPr>
        <w:t>t</w:t>
      </w:r>
      <w:r w:rsidRPr="00C657BF">
        <w:rPr>
          <w:rFonts w:ascii="Times New Roman" w:hAnsi="Times New Roman" w:cs="Times New Roman"/>
          <w:sz w:val="24"/>
          <w:szCs w:val="24"/>
        </w:rPr>
        <w:t>echnology (IRJET).</w:t>
      </w:r>
    </w:p>
    <w:p w:rsidR="005622A1" w:rsidRPr="00C657BF" w:rsidRDefault="005622A1" w:rsidP="005622A1">
      <w:pPr>
        <w:autoSpaceDE w:val="0"/>
        <w:autoSpaceDN w:val="0"/>
        <w:adjustRightInd w:val="0"/>
        <w:spacing w:after="0" w:line="360" w:lineRule="auto"/>
        <w:ind w:right="592"/>
        <w:jc w:val="both"/>
        <w:rPr>
          <w:rFonts w:ascii="Times New Roman" w:hAnsi="Times New Roman" w:cs="Times New Roman"/>
          <w:sz w:val="24"/>
          <w:szCs w:val="24"/>
        </w:rPr>
      </w:pPr>
      <w:r w:rsidRPr="00C657BF">
        <w:rPr>
          <w:rFonts w:ascii="Times New Roman" w:hAnsi="Times New Roman" w:cs="Times New Roman"/>
          <w:sz w:val="24"/>
          <w:szCs w:val="24"/>
        </w:rPr>
        <w:t xml:space="preserve">Sari, M., 2008, </w:t>
      </w:r>
      <w:r w:rsidRPr="00C657BF">
        <w:rPr>
          <w:rFonts w:ascii="Times New Roman" w:hAnsi="Times New Roman" w:cs="Times New Roman"/>
          <w:i/>
          <w:iCs/>
          <w:sz w:val="24"/>
          <w:szCs w:val="24"/>
        </w:rPr>
        <w:t>The quality function deployment handbook,</w:t>
      </w:r>
      <w:r w:rsidRPr="00C657BF">
        <w:rPr>
          <w:rFonts w:ascii="Times New Roman" w:hAnsi="Times New Roman" w:cs="Times New Roman"/>
          <w:sz w:val="24"/>
          <w:szCs w:val="24"/>
        </w:rPr>
        <w:t xml:space="preserve"> Ghalia, Jakarta. </w:t>
      </w:r>
    </w:p>
    <w:p w:rsidR="005622A1" w:rsidRPr="005622A1" w:rsidRDefault="005622A1" w:rsidP="005622A1">
      <w:pPr>
        <w:shd w:val="clear" w:color="auto" w:fill="FFFFFF"/>
        <w:spacing w:line="360" w:lineRule="auto"/>
        <w:jc w:val="both"/>
        <w:rPr>
          <w:rFonts w:ascii="Times New Roman" w:hAnsi="Times New Roman" w:cs="Times New Roman"/>
          <w:sz w:val="24"/>
          <w:szCs w:val="24"/>
        </w:rPr>
      </w:pPr>
    </w:p>
    <w:sectPr w:rsidR="005622A1" w:rsidRPr="005622A1" w:rsidSect="00054948">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9FC" w:rsidRDefault="000749FC" w:rsidP="005622A1">
      <w:pPr>
        <w:spacing w:after="0" w:line="240" w:lineRule="auto"/>
      </w:pPr>
      <w:r>
        <w:separator/>
      </w:r>
    </w:p>
  </w:endnote>
  <w:endnote w:type="continuationSeparator" w:id="1">
    <w:p w:rsidR="000749FC" w:rsidRDefault="000749FC" w:rsidP="00562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B1"/>
    <w:family w:val="auto"/>
    <w:notTrueType/>
    <w:pitch w:val="default"/>
    <w:sig w:usb0="00000800" w:usb1="00000000" w:usb2="00000000" w:usb3="00000000" w:csb0="0000002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470"/>
      <w:gridCol w:w="2773"/>
    </w:tblGrid>
    <w:tr w:rsidR="00332358">
      <w:trPr>
        <w:trHeight w:val="360"/>
      </w:trPr>
      <w:tc>
        <w:tcPr>
          <w:tcW w:w="3500" w:type="pct"/>
        </w:tcPr>
        <w:p w:rsidR="00332358" w:rsidRDefault="00332358">
          <w:pPr>
            <w:pStyle w:val="Footer"/>
            <w:jc w:val="right"/>
          </w:pPr>
        </w:p>
      </w:tc>
      <w:tc>
        <w:tcPr>
          <w:tcW w:w="1500" w:type="pct"/>
          <w:shd w:val="clear" w:color="auto" w:fill="8064A2" w:themeFill="accent4"/>
        </w:tcPr>
        <w:p w:rsidR="00332358" w:rsidRDefault="00315E4B">
          <w:pPr>
            <w:pStyle w:val="Footer"/>
            <w:jc w:val="right"/>
            <w:rPr>
              <w:color w:val="FFFFFF" w:themeColor="background1"/>
            </w:rPr>
          </w:pPr>
          <w:r w:rsidRPr="00315E4B">
            <w:fldChar w:fldCharType="begin"/>
          </w:r>
          <w:r w:rsidR="00332358">
            <w:instrText xml:space="preserve"> PAGE    \* MERGEFORMAT </w:instrText>
          </w:r>
          <w:r w:rsidRPr="00315E4B">
            <w:fldChar w:fldCharType="separate"/>
          </w:r>
          <w:r w:rsidR="009936C6" w:rsidRPr="009936C6">
            <w:rPr>
              <w:noProof/>
              <w:color w:val="FFFFFF" w:themeColor="background1"/>
            </w:rPr>
            <w:t>2</w:t>
          </w:r>
          <w:r>
            <w:rPr>
              <w:noProof/>
              <w:color w:val="FFFFFF" w:themeColor="background1"/>
            </w:rPr>
            <w:fldChar w:fldCharType="end"/>
          </w:r>
        </w:p>
      </w:tc>
    </w:tr>
  </w:tbl>
  <w:p w:rsidR="00332358" w:rsidRDefault="003323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9FC" w:rsidRDefault="000749FC" w:rsidP="005622A1">
      <w:pPr>
        <w:spacing w:after="0" w:line="240" w:lineRule="auto"/>
      </w:pPr>
      <w:r>
        <w:separator/>
      </w:r>
    </w:p>
  </w:footnote>
  <w:footnote w:type="continuationSeparator" w:id="1">
    <w:p w:rsidR="000749FC" w:rsidRDefault="000749FC" w:rsidP="005622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768DD"/>
    <w:multiLevelType w:val="multilevel"/>
    <w:tmpl w:val="53125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63320"/>
    <w:multiLevelType w:val="hybridMultilevel"/>
    <w:tmpl w:val="0CDCA78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1C6E5CBC"/>
    <w:multiLevelType w:val="multilevel"/>
    <w:tmpl w:val="AFCA84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52382B"/>
    <w:multiLevelType w:val="hybridMultilevel"/>
    <w:tmpl w:val="90187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76004"/>
    <w:multiLevelType w:val="hybridMultilevel"/>
    <w:tmpl w:val="0EC6303E"/>
    <w:lvl w:ilvl="0" w:tplc="3D7407A8">
      <w:start w:val="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E26879"/>
    <w:multiLevelType w:val="hybridMultilevel"/>
    <w:tmpl w:val="1932F608"/>
    <w:lvl w:ilvl="0" w:tplc="19C61778">
      <w:start w:val="1"/>
      <w:numFmt w:val="lowerLetter"/>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63F4B3F"/>
    <w:multiLevelType w:val="hybridMultilevel"/>
    <w:tmpl w:val="DBDC37C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CE423126">
      <w:start w:val="1"/>
      <w:numFmt w:val="decimal"/>
      <w:lvlText w:val="%3."/>
      <w:lvlJc w:val="left"/>
      <w:pPr>
        <w:ind w:left="786"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5F2254"/>
    <w:multiLevelType w:val="hybridMultilevel"/>
    <w:tmpl w:val="A82873B8"/>
    <w:lvl w:ilvl="0" w:tplc="AFC212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8236C6"/>
    <w:multiLevelType w:val="hybridMultilevel"/>
    <w:tmpl w:val="304A0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B07C30"/>
    <w:multiLevelType w:val="hybridMultilevel"/>
    <w:tmpl w:val="B2C019A2"/>
    <w:lvl w:ilvl="0" w:tplc="F264A77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515B21"/>
    <w:multiLevelType w:val="multilevel"/>
    <w:tmpl w:val="D646FBB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4"/>
  </w:num>
  <w:num w:numId="4">
    <w:abstractNumId w:val="1"/>
  </w:num>
  <w:num w:numId="5">
    <w:abstractNumId w:val="5"/>
  </w:num>
  <w:num w:numId="6">
    <w:abstractNumId w:val="8"/>
  </w:num>
  <w:num w:numId="7">
    <w:abstractNumId w:val="2"/>
  </w:num>
  <w:num w:numId="8">
    <w:abstractNumId w:val="6"/>
  </w:num>
  <w:num w:numId="9">
    <w:abstractNumId w:val="0"/>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054948"/>
    <w:rsid w:val="00011ED8"/>
    <w:rsid w:val="00054948"/>
    <w:rsid w:val="000749FC"/>
    <w:rsid w:val="000D54F0"/>
    <w:rsid w:val="002015C4"/>
    <w:rsid w:val="002547D5"/>
    <w:rsid w:val="002E581C"/>
    <w:rsid w:val="00315E4B"/>
    <w:rsid w:val="00332358"/>
    <w:rsid w:val="00356E61"/>
    <w:rsid w:val="00380E3D"/>
    <w:rsid w:val="004127FC"/>
    <w:rsid w:val="00436ABD"/>
    <w:rsid w:val="004775F2"/>
    <w:rsid w:val="0055373B"/>
    <w:rsid w:val="005622A1"/>
    <w:rsid w:val="005B1CF1"/>
    <w:rsid w:val="006909E1"/>
    <w:rsid w:val="007703EE"/>
    <w:rsid w:val="0088634F"/>
    <w:rsid w:val="008C76C7"/>
    <w:rsid w:val="008E307A"/>
    <w:rsid w:val="00903096"/>
    <w:rsid w:val="00984062"/>
    <w:rsid w:val="009936C6"/>
    <w:rsid w:val="009A0BE4"/>
    <w:rsid w:val="00AA19FE"/>
    <w:rsid w:val="00AE4CF8"/>
    <w:rsid w:val="00AF40D3"/>
    <w:rsid w:val="00CD2431"/>
    <w:rsid w:val="00D326E9"/>
    <w:rsid w:val="00D422C8"/>
    <w:rsid w:val="00E97136"/>
    <w:rsid w:val="00F5264C"/>
    <w:rsid w:val="00FC714B"/>
    <w:rsid w:val="00FD76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94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494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54948"/>
    <w:pPr>
      <w:ind w:left="720"/>
      <w:contextualSpacing/>
    </w:pPr>
  </w:style>
  <w:style w:type="paragraph" w:styleId="NormalWeb">
    <w:name w:val="Normal (Web)"/>
    <w:basedOn w:val="Normal"/>
    <w:uiPriority w:val="99"/>
    <w:unhideWhenUsed/>
    <w:rsid w:val="002547D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011E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011ED8"/>
    <w:pPr>
      <w:spacing w:after="120" w:line="240" w:lineRule="auto"/>
      <w:ind w:left="360"/>
    </w:pPr>
    <w:rPr>
      <w:rFonts w:ascii="Times New Roman" w:eastAsia="Times New Roman" w:hAnsi="Times New Roman" w:cs="Times New Roman"/>
      <w:sz w:val="24"/>
      <w:szCs w:val="24"/>
      <w:lang w:val="id-ID" w:eastAsia="id-ID"/>
    </w:rPr>
  </w:style>
  <w:style w:type="character" w:customStyle="1" w:styleId="BodyTextIndentChar">
    <w:name w:val="Body Text Indent Char"/>
    <w:basedOn w:val="DefaultParagraphFont"/>
    <w:link w:val="BodyTextIndent"/>
    <w:rsid w:val="00011ED8"/>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011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ED8"/>
    <w:rPr>
      <w:rFonts w:ascii="Tahoma" w:hAnsi="Tahoma" w:cs="Tahoma"/>
      <w:sz w:val="16"/>
      <w:szCs w:val="16"/>
    </w:rPr>
  </w:style>
  <w:style w:type="paragraph" w:styleId="NoSpacing">
    <w:name w:val="No Spacing"/>
    <w:link w:val="NoSpacingChar"/>
    <w:uiPriority w:val="1"/>
    <w:qFormat/>
    <w:rsid w:val="005622A1"/>
    <w:pPr>
      <w:spacing w:after="0" w:line="240" w:lineRule="auto"/>
    </w:pPr>
  </w:style>
  <w:style w:type="character" w:styleId="Hyperlink">
    <w:name w:val="Hyperlink"/>
    <w:basedOn w:val="DefaultParagraphFont"/>
    <w:uiPriority w:val="99"/>
    <w:unhideWhenUsed/>
    <w:rsid w:val="005622A1"/>
    <w:rPr>
      <w:color w:val="0000FF" w:themeColor="hyperlink"/>
      <w:u w:val="single"/>
    </w:rPr>
  </w:style>
  <w:style w:type="paragraph" w:styleId="Header">
    <w:name w:val="header"/>
    <w:basedOn w:val="Normal"/>
    <w:link w:val="HeaderChar"/>
    <w:uiPriority w:val="99"/>
    <w:unhideWhenUsed/>
    <w:rsid w:val="0056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2A1"/>
  </w:style>
  <w:style w:type="paragraph" w:styleId="Footer">
    <w:name w:val="footer"/>
    <w:basedOn w:val="Normal"/>
    <w:link w:val="FooterChar"/>
    <w:uiPriority w:val="99"/>
    <w:unhideWhenUsed/>
    <w:rsid w:val="0056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2A1"/>
  </w:style>
  <w:style w:type="character" w:customStyle="1" w:styleId="NoSpacingChar">
    <w:name w:val="No Spacing Char"/>
    <w:basedOn w:val="DefaultParagraphFont"/>
    <w:link w:val="NoSpacing"/>
    <w:uiPriority w:val="1"/>
    <w:rsid w:val="005622A1"/>
  </w:style>
  <w:style w:type="paragraph" w:styleId="HTMLPreformatted">
    <w:name w:val="HTML Preformatted"/>
    <w:basedOn w:val="Normal"/>
    <w:link w:val="HTMLPreformattedChar"/>
    <w:uiPriority w:val="99"/>
    <w:semiHidden/>
    <w:unhideWhenUsed/>
    <w:rsid w:val="0035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56E6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94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494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54948"/>
    <w:pPr>
      <w:ind w:left="720"/>
      <w:contextualSpacing/>
    </w:pPr>
  </w:style>
  <w:style w:type="paragraph" w:styleId="NormalWeb">
    <w:name w:val="Normal (Web)"/>
    <w:basedOn w:val="Normal"/>
    <w:uiPriority w:val="99"/>
    <w:unhideWhenUsed/>
    <w:rsid w:val="002547D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011E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011ED8"/>
    <w:pPr>
      <w:spacing w:after="120" w:line="240" w:lineRule="auto"/>
      <w:ind w:left="360"/>
    </w:pPr>
    <w:rPr>
      <w:rFonts w:ascii="Times New Roman" w:eastAsia="Times New Roman" w:hAnsi="Times New Roman" w:cs="Times New Roman"/>
      <w:sz w:val="24"/>
      <w:szCs w:val="24"/>
      <w:lang w:val="id-ID" w:eastAsia="id-ID"/>
    </w:rPr>
  </w:style>
  <w:style w:type="character" w:customStyle="1" w:styleId="BodyTextIndentChar">
    <w:name w:val="Body Text Indent Char"/>
    <w:basedOn w:val="DefaultParagraphFont"/>
    <w:link w:val="BodyTextIndent"/>
    <w:rsid w:val="00011ED8"/>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011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ED8"/>
    <w:rPr>
      <w:rFonts w:ascii="Tahoma" w:hAnsi="Tahoma" w:cs="Tahoma"/>
      <w:sz w:val="16"/>
      <w:szCs w:val="16"/>
    </w:rPr>
  </w:style>
  <w:style w:type="paragraph" w:styleId="NoSpacing">
    <w:name w:val="No Spacing"/>
    <w:link w:val="NoSpacingChar"/>
    <w:uiPriority w:val="1"/>
    <w:qFormat/>
    <w:rsid w:val="005622A1"/>
    <w:pPr>
      <w:spacing w:after="0" w:line="240" w:lineRule="auto"/>
    </w:pPr>
  </w:style>
  <w:style w:type="character" w:styleId="Hyperlink">
    <w:name w:val="Hyperlink"/>
    <w:basedOn w:val="DefaultParagraphFont"/>
    <w:uiPriority w:val="99"/>
    <w:unhideWhenUsed/>
    <w:rsid w:val="005622A1"/>
    <w:rPr>
      <w:color w:val="0000FF" w:themeColor="hyperlink"/>
      <w:u w:val="single"/>
    </w:rPr>
  </w:style>
  <w:style w:type="paragraph" w:styleId="Header">
    <w:name w:val="header"/>
    <w:basedOn w:val="Normal"/>
    <w:link w:val="HeaderChar"/>
    <w:uiPriority w:val="99"/>
    <w:unhideWhenUsed/>
    <w:rsid w:val="0056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2A1"/>
  </w:style>
  <w:style w:type="paragraph" w:styleId="Footer">
    <w:name w:val="footer"/>
    <w:basedOn w:val="Normal"/>
    <w:link w:val="FooterChar"/>
    <w:uiPriority w:val="99"/>
    <w:unhideWhenUsed/>
    <w:rsid w:val="0056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2A1"/>
  </w:style>
  <w:style w:type="character" w:customStyle="1" w:styleId="NoSpacingChar">
    <w:name w:val="No Spacing Char"/>
    <w:basedOn w:val="DefaultParagraphFont"/>
    <w:link w:val="NoSpacing"/>
    <w:uiPriority w:val="1"/>
    <w:rsid w:val="005622A1"/>
  </w:style>
  <w:style w:type="paragraph" w:styleId="HTMLPreformatted">
    <w:name w:val="HTML Preformatted"/>
    <w:basedOn w:val="Normal"/>
    <w:link w:val="HTMLPreformattedChar"/>
    <w:uiPriority w:val="99"/>
    <w:semiHidden/>
    <w:unhideWhenUsed/>
    <w:rsid w:val="0035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56E6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24682154">
      <w:bodyDiv w:val="1"/>
      <w:marLeft w:val="0"/>
      <w:marRight w:val="0"/>
      <w:marTop w:val="0"/>
      <w:marBottom w:val="0"/>
      <w:divBdr>
        <w:top w:val="none" w:sz="0" w:space="0" w:color="auto"/>
        <w:left w:val="none" w:sz="0" w:space="0" w:color="auto"/>
        <w:bottom w:val="none" w:sz="0" w:space="0" w:color="auto"/>
        <w:right w:val="none" w:sz="0" w:space="0" w:color="auto"/>
      </w:divBdr>
    </w:div>
    <w:div w:id="198438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sterdiahayukusumastuty.blogspot.com/2014/03/perbedaan-oracle-dan-sa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 Pool</dc:creator>
  <cp:lastModifiedBy>Lusy</cp:lastModifiedBy>
  <cp:revision>14</cp:revision>
  <cp:lastPrinted>2019-02-08T23:19:00Z</cp:lastPrinted>
  <dcterms:created xsi:type="dcterms:W3CDTF">2019-02-03T06:31:00Z</dcterms:created>
  <dcterms:modified xsi:type="dcterms:W3CDTF">2019-02-09T02:58:00Z</dcterms:modified>
</cp:coreProperties>
</file>