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55" w:rsidRDefault="00921855" w:rsidP="009218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CC0">
        <w:rPr>
          <w:rFonts w:ascii="Times New Roman" w:hAnsi="Times New Roman" w:cs="Times New Roman"/>
          <w:b/>
          <w:sz w:val="28"/>
          <w:szCs w:val="28"/>
        </w:rPr>
        <w:t>PENGGUNAAN PENDEKATAN</w:t>
      </w:r>
      <w:r w:rsidR="005A483E" w:rsidRPr="005A483E">
        <w:rPr>
          <w:rFonts w:ascii="Times New Roman" w:hAnsi="Times New Roman" w:cs="Times New Roman"/>
          <w:b/>
          <w:i/>
          <w:sz w:val="28"/>
          <w:szCs w:val="28"/>
        </w:rPr>
        <w:t xml:space="preserve"> CONTEXTUAL TEACHING LEARNING</w:t>
      </w:r>
      <w:r w:rsidRPr="0088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781">
        <w:rPr>
          <w:rFonts w:ascii="Times New Roman" w:hAnsi="Times New Roman" w:cs="Times New Roman"/>
          <w:b/>
          <w:sz w:val="28"/>
          <w:szCs w:val="28"/>
        </w:rPr>
        <w:t>(</w:t>
      </w:r>
      <w:r w:rsidRPr="00886CC0">
        <w:rPr>
          <w:rFonts w:ascii="Times New Roman" w:hAnsi="Times New Roman" w:cs="Times New Roman"/>
          <w:b/>
          <w:sz w:val="28"/>
          <w:szCs w:val="28"/>
        </w:rPr>
        <w:t>CTL</w:t>
      </w:r>
      <w:r w:rsidR="006A2781">
        <w:rPr>
          <w:rFonts w:ascii="Times New Roman" w:hAnsi="Times New Roman" w:cs="Times New Roman"/>
          <w:b/>
          <w:sz w:val="28"/>
          <w:szCs w:val="28"/>
        </w:rPr>
        <w:t>)</w:t>
      </w:r>
      <w:r w:rsidRPr="00886CC0">
        <w:rPr>
          <w:rFonts w:ascii="Times New Roman" w:hAnsi="Times New Roman" w:cs="Times New Roman"/>
          <w:b/>
          <w:sz w:val="28"/>
          <w:szCs w:val="28"/>
        </w:rPr>
        <w:t xml:space="preserve"> UNTUK MENINGKATKAN KEMAMPUAN SISWA DALAM MEMECAHKAN MASALAH KONSEP LINGKUNGAN</w:t>
      </w:r>
    </w:p>
    <w:p w:rsidR="005A483E" w:rsidRDefault="005A483E" w:rsidP="005A48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5A483E" w:rsidRDefault="005A483E" w:rsidP="005A48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483E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elan</w:t>
      </w:r>
      <w:proofErr w:type="spellEnd"/>
      <w:r w:rsidRPr="005A48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83E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ardiana</w:t>
      </w:r>
      <w:proofErr w:type="spellEnd"/>
      <w:r w:rsidRPr="005A48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83E" w:rsidRPr="005A483E" w:rsidRDefault="005A483E" w:rsidP="005A48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83E">
        <w:rPr>
          <w:rFonts w:ascii="Times New Roman" w:hAnsi="Times New Roman" w:cs="Times New Roman"/>
          <w:b/>
          <w:sz w:val="24"/>
          <w:szCs w:val="24"/>
        </w:rPr>
        <w:t>105040167</w:t>
      </w:r>
    </w:p>
    <w:p w:rsidR="008E5B9B" w:rsidRPr="00886CC0" w:rsidRDefault="00921855" w:rsidP="008E5B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CC0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8E5B9B" w:rsidRDefault="00B43CCE" w:rsidP="008E5B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CCE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92.25pt;margin-top:129pt;width:5.85pt;height:0;z-index:251658240" o:connectortype="straight"/>
        </w:pict>
      </w:r>
      <w:r w:rsidR="00921855" w:rsidRPr="00886CC0">
        <w:rPr>
          <w:rFonts w:ascii="Times New Roman" w:hAnsi="Times New Roman" w:cs="Times New Roman"/>
          <w:noProof/>
          <w:sz w:val="24"/>
          <w:szCs w:val="24"/>
        </w:rPr>
        <w:t>Kemampuan memecahkan masalah perlu dikembangkan karena diharapkan siswa mampu menghadapi masalah dalam kehidupan sehari-hari. Penelitian tentang “</w:t>
      </w:r>
      <w:proofErr w:type="spellStart"/>
      <w:r w:rsidR="00921855" w:rsidRPr="00886CC0"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 w:rsidR="00921855" w:rsidRPr="00886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="00921855" w:rsidRPr="00886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842" w:rsidRPr="00E70842">
        <w:rPr>
          <w:rFonts w:ascii="Times New Roman" w:hAnsi="Times New Roman" w:cs="Times New Roman"/>
          <w:b/>
          <w:i/>
          <w:sz w:val="24"/>
          <w:szCs w:val="24"/>
        </w:rPr>
        <w:t>Contextual Teaching Learning</w:t>
      </w:r>
      <w:r w:rsidR="00E7084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21855" w:rsidRPr="00886CC0">
        <w:rPr>
          <w:rFonts w:ascii="Times New Roman" w:hAnsi="Times New Roman" w:cs="Times New Roman"/>
          <w:b/>
          <w:sz w:val="24"/>
          <w:szCs w:val="24"/>
        </w:rPr>
        <w:t>CTL</w:t>
      </w:r>
      <w:r w:rsidR="00E70842">
        <w:rPr>
          <w:rFonts w:ascii="Times New Roman" w:hAnsi="Times New Roman" w:cs="Times New Roman"/>
          <w:b/>
          <w:sz w:val="24"/>
          <w:szCs w:val="24"/>
        </w:rPr>
        <w:t>)</w:t>
      </w:r>
      <w:r w:rsidR="00921855" w:rsidRPr="00886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921855" w:rsidRPr="00886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="00921855" w:rsidRPr="00886CC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21855" w:rsidRPr="00886CC0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="00921855" w:rsidRPr="00886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="00921855" w:rsidRPr="00886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921855" w:rsidRPr="00886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b/>
          <w:sz w:val="24"/>
          <w:szCs w:val="24"/>
        </w:rPr>
        <w:t>Memecahkan</w:t>
      </w:r>
      <w:proofErr w:type="spellEnd"/>
      <w:r w:rsidR="00921855" w:rsidRPr="00886CC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21855" w:rsidRPr="00886CC0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="00921855" w:rsidRPr="00886CC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21855" w:rsidRPr="00886CC0"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 w:rsidR="00921855" w:rsidRPr="00886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b/>
          <w:sz w:val="24"/>
          <w:szCs w:val="24"/>
        </w:rPr>
        <w:t>Lingkungan</w:t>
      </w:r>
      <w:proofErr w:type="spellEnd"/>
      <w:r w:rsidR="00921855" w:rsidRPr="00886CC0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921855" w:rsidRPr="00886CC0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="00921855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21855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921855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921855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921855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921855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921855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921855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21855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921855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921855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21855" w:rsidRPr="00886CC0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="00921855" w:rsidRPr="00886CC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21855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921855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="00921855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921855" w:rsidRPr="00886C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1855" w:rsidRPr="00886CC0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="00921855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55" w:rsidRPr="00886CC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21855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43EF2" w:rsidRPr="00886CC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</w:t>
      </w:r>
      <w:r w:rsidR="00543EF2" w:rsidRPr="00886CC0">
        <w:rPr>
          <w:rFonts w:ascii="Times New Roman" w:hAnsi="Times New Roman" w:cs="Times New Roman"/>
          <w:i/>
          <w:sz w:val="24"/>
          <w:szCs w:val="24"/>
        </w:rPr>
        <w:t xml:space="preserve">weak </w:t>
      </w:r>
      <w:proofErr w:type="spellStart"/>
      <w:r w:rsidR="00543EF2" w:rsidRPr="00886CC0">
        <w:rPr>
          <w:rFonts w:ascii="Times New Roman" w:hAnsi="Times New Roman" w:cs="Times New Roman"/>
          <w:i/>
          <w:sz w:val="24"/>
          <w:szCs w:val="24"/>
        </w:rPr>
        <w:t>eksperimen</w:t>
      </w:r>
      <w:proofErr w:type="spellEnd"/>
      <w:r w:rsidR="007C4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4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D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7C4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DA">
        <w:rPr>
          <w:rFonts w:ascii="Times New Roman" w:hAnsi="Times New Roman" w:cs="Times New Roman"/>
          <w:sz w:val="24"/>
          <w:szCs w:val="24"/>
        </w:rPr>
        <w:t>peng</w:t>
      </w:r>
      <w:r w:rsidR="00543EF2" w:rsidRPr="00886CC0">
        <w:rPr>
          <w:rFonts w:ascii="Times New Roman" w:hAnsi="Times New Roman" w:cs="Times New Roman"/>
          <w:sz w:val="24"/>
          <w:szCs w:val="24"/>
        </w:rPr>
        <w:t>umpul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data</w:t>
      </w:r>
      <w:r w:rsidR="00B734DE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4DE" w:rsidRPr="00886CC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B734DE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4DE" w:rsidRPr="00886CC0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B734DE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4DE" w:rsidRPr="00886CC0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B734DE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4DE" w:rsidRPr="00886C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734DE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4DE" w:rsidRPr="00886CC0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B734DE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4DE" w:rsidRPr="00886CC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X yang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38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F2" w:rsidRPr="00886CC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43EF2" w:rsidRPr="00886CC0">
        <w:rPr>
          <w:rFonts w:ascii="Times New Roman" w:hAnsi="Times New Roman" w:cs="Times New Roman"/>
          <w:sz w:val="24"/>
          <w:szCs w:val="24"/>
        </w:rPr>
        <w:t xml:space="preserve"> (x = 78</w:t>
      </w:r>
      <w:proofErr w:type="gramStart"/>
      <w:r w:rsidR="00543EF2" w:rsidRPr="00886CC0">
        <w:rPr>
          <w:rFonts w:ascii="Times New Roman" w:hAnsi="Times New Roman" w:cs="Times New Roman"/>
          <w:sz w:val="24"/>
          <w:szCs w:val="24"/>
        </w:rPr>
        <w:t>,39</w:t>
      </w:r>
      <w:proofErr w:type="gramEnd"/>
      <w:r w:rsidR="006152EC" w:rsidRPr="00886CC0">
        <w:rPr>
          <w:rFonts w:ascii="Times New Roman" w:hAnsi="Times New Roman" w:cs="Times New Roman"/>
          <w:sz w:val="24"/>
          <w:szCs w:val="24"/>
        </w:rPr>
        <w:t>)</w:t>
      </w:r>
      <w:r w:rsidR="008E5B9B" w:rsidRPr="00886C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02D18" w:rsidRPr="00886CC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502D18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D18" w:rsidRPr="00886CC0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502D18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D18" w:rsidRPr="00886CC0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502D18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D18" w:rsidRPr="00886CC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02D18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D18" w:rsidRPr="00886CC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02D18" w:rsidRPr="00886CC0">
        <w:rPr>
          <w:rFonts w:ascii="Times New Roman" w:hAnsi="Times New Roman" w:cs="Times New Roman"/>
          <w:sz w:val="24"/>
          <w:szCs w:val="24"/>
        </w:rPr>
        <w:t xml:space="preserve"> rata-rata 75</w:t>
      </w:r>
      <w:r w:rsidR="00AA024A" w:rsidRPr="00886C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024A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24A" w:rsidRPr="00886CC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AA024A" w:rsidRPr="00886CC0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AA024A" w:rsidRPr="00886CC0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AA024A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24A" w:rsidRPr="00886CC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A024A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24A" w:rsidRPr="00886CC0">
        <w:rPr>
          <w:rFonts w:ascii="Times New Roman" w:hAnsi="Times New Roman" w:cs="Times New Roman"/>
          <w:sz w:val="24"/>
          <w:szCs w:val="24"/>
        </w:rPr>
        <w:t>m</w:t>
      </w:r>
      <w:r w:rsidR="00502D18" w:rsidRPr="00886CC0">
        <w:rPr>
          <w:rFonts w:ascii="Times New Roman" w:hAnsi="Times New Roman" w:cs="Times New Roman"/>
          <w:sz w:val="24"/>
          <w:szCs w:val="24"/>
        </w:rPr>
        <w:t>engumpulkan</w:t>
      </w:r>
      <w:proofErr w:type="spellEnd"/>
      <w:r w:rsidR="00502D18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D18" w:rsidRPr="00886C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2D18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D18" w:rsidRPr="00886CC0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502D18" w:rsidRPr="00886CC0">
        <w:rPr>
          <w:rFonts w:ascii="Times New Roman" w:hAnsi="Times New Roman" w:cs="Times New Roman"/>
          <w:sz w:val="24"/>
          <w:szCs w:val="24"/>
        </w:rPr>
        <w:t xml:space="preserve"> data</w:t>
      </w:r>
      <w:r w:rsidR="00AA024A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24A" w:rsidRPr="00886CC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A024A" w:rsidRPr="00886CC0">
        <w:rPr>
          <w:rFonts w:ascii="Times New Roman" w:hAnsi="Times New Roman" w:cs="Times New Roman"/>
          <w:sz w:val="24"/>
          <w:szCs w:val="24"/>
        </w:rPr>
        <w:t xml:space="preserve"> rata-rata</w:t>
      </w:r>
      <w:r w:rsidR="00502D18" w:rsidRPr="00886CC0">
        <w:rPr>
          <w:rFonts w:ascii="Times New Roman" w:hAnsi="Times New Roman" w:cs="Times New Roman"/>
          <w:sz w:val="24"/>
          <w:szCs w:val="24"/>
        </w:rPr>
        <w:t xml:space="preserve"> 59</w:t>
      </w:r>
      <w:proofErr w:type="gramStart"/>
      <w:r w:rsidR="00502D18" w:rsidRPr="00886CC0">
        <w:rPr>
          <w:rFonts w:ascii="Times New Roman" w:hAnsi="Times New Roman" w:cs="Times New Roman"/>
          <w:sz w:val="24"/>
          <w:szCs w:val="24"/>
        </w:rPr>
        <w:t>,21</w:t>
      </w:r>
      <w:proofErr w:type="gramEnd"/>
      <w:r w:rsidR="00AA024A" w:rsidRPr="00886C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02A0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D40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2A0">
        <w:rPr>
          <w:rFonts w:ascii="Times New Roman" w:hAnsi="Times New Roman" w:cs="Times New Roman"/>
          <w:sz w:val="24"/>
          <w:szCs w:val="24"/>
        </w:rPr>
        <w:t>alterna</w:t>
      </w:r>
      <w:r w:rsidR="00502D18" w:rsidRPr="00886CC0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="00502D18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24A" w:rsidRPr="00886CC0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AA024A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D18" w:rsidRPr="00886CC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A024A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24A" w:rsidRPr="00886CC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A024A" w:rsidRPr="00886CC0">
        <w:rPr>
          <w:rFonts w:ascii="Times New Roman" w:hAnsi="Times New Roman" w:cs="Times New Roman"/>
          <w:sz w:val="24"/>
          <w:szCs w:val="24"/>
        </w:rPr>
        <w:t xml:space="preserve"> rata-rata</w:t>
      </w:r>
      <w:r w:rsidR="00502D18" w:rsidRPr="00886CC0">
        <w:rPr>
          <w:rFonts w:ascii="Times New Roman" w:hAnsi="Times New Roman" w:cs="Times New Roman"/>
          <w:sz w:val="24"/>
          <w:szCs w:val="24"/>
        </w:rPr>
        <w:t xml:space="preserve"> 81,57</w:t>
      </w:r>
      <w:r w:rsidR="00AA024A" w:rsidRPr="00886C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024A" w:rsidRPr="00886CC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AA024A" w:rsidRPr="00886CC0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AA024A" w:rsidRPr="00886CC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AA024A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24A" w:rsidRPr="00886CC0">
        <w:rPr>
          <w:rFonts w:ascii="Times New Roman" w:hAnsi="Times New Roman" w:cs="Times New Roman"/>
          <w:sz w:val="24"/>
          <w:szCs w:val="24"/>
        </w:rPr>
        <w:t>m</w:t>
      </w:r>
      <w:r w:rsidR="00502D18" w:rsidRPr="00886CC0">
        <w:rPr>
          <w:rFonts w:ascii="Times New Roman" w:hAnsi="Times New Roman" w:cs="Times New Roman"/>
          <w:sz w:val="24"/>
          <w:szCs w:val="24"/>
        </w:rPr>
        <w:t>erancang</w:t>
      </w:r>
      <w:proofErr w:type="spellEnd"/>
      <w:r w:rsidR="00502D18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D18" w:rsidRPr="00886CC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502D18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D18" w:rsidRPr="00886CC0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502D18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D18" w:rsidRPr="00886CC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A024A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24A" w:rsidRPr="00886CC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A024A" w:rsidRPr="00886CC0">
        <w:rPr>
          <w:rFonts w:ascii="Times New Roman" w:hAnsi="Times New Roman" w:cs="Times New Roman"/>
          <w:sz w:val="24"/>
          <w:szCs w:val="24"/>
        </w:rPr>
        <w:t xml:space="preserve"> rata-rata </w:t>
      </w:r>
      <w:r w:rsidR="00502D18" w:rsidRPr="00886CC0">
        <w:rPr>
          <w:rFonts w:ascii="Times New Roman" w:hAnsi="Times New Roman" w:cs="Times New Roman"/>
          <w:sz w:val="24"/>
          <w:szCs w:val="24"/>
        </w:rPr>
        <w:t>85</w:t>
      </w:r>
      <w:proofErr w:type="gramStart"/>
      <w:r w:rsidR="00502D18" w:rsidRPr="00886CC0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502D18" w:rsidRPr="00886CC0">
        <w:rPr>
          <w:rFonts w:ascii="Times New Roman" w:hAnsi="Times New Roman" w:cs="Times New Roman"/>
          <w:sz w:val="24"/>
          <w:szCs w:val="24"/>
        </w:rPr>
        <w:t xml:space="preserve"> </w:t>
      </w:r>
      <w:r w:rsidR="00AA024A" w:rsidRPr="00886C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02D18" w:rsidRPr="00886CC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502D18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D18" w:rsidRPr="00886CC0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502D18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D18" w:rsidRPr="00886CC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A024A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24A" w:rsidRPr="00886CC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A024A" w:rsidRPr="00886CC0">
        <w:rPr>
          <w:rFonts w:ascii="Times New Roman" w:hAnsi="Times New Roman" w:cs="Times New Roman"/>
          <w:sz w:val="24"/>
          <w:szCs w:val="24"/>
        </w:rPr>
        <w:t xml:space="preserve"> rata-rata</w:t>
      </w:r>
      <w:r w:rsidR="00502D18" w:rsidRPr="00886CC0">
        <w:rPr>
          <w:rFonts w:ascii="Times New Roman" w:hAnsi="Times New Roman" w:cs="Times New Roman"/>
          <w:sz w:val="24"/>
          <w:szCs w:val="24"/>
        </w:rPr>
        <w:t xml:space="preserve"> 84,21</w:t>
      </w:r>
      <w:r w:rsidR="00AA024A" w:rsidRPr="00886C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gain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="006152EC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2EC" w:rsidRPr="00886C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152EC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2EC" w:rsidRPr="00886CC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6152EC" w:rsidRPr="00886CC0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="006152EC" w:rsidRPr="00886CC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6152EC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2EC" w:rsidRPr="00886CC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152EC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2EC" w:rsidRPr="00886CC0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="006152EC" w:rsidRPr="00886CC0"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 w:rsidR="006152EC" w:rsidRPr="00886CC0">
        <w:rPr>
          <w:rFonts w:ascii="Times New Roman" w:hAnsi="Times New Roman" w:cs="Times New Roman"/>
          <w:sz w:val="24"/>
          <w:szCs w:val="24"/>
        </w:rPr>
        <w:t>,63</w:t>
      </w:r>
      <w:proofErr w:type="gramEnd"/>
      <w:r w:rsidR="006152EC" w:rsidRPr="00886CC0">
        <w:rPr>
          <w:rFonts w:ascii="Times New Roman" w:hAnsi="Times New Roman" w:cs="Times New Roman"/>
          <w:sz w:val="24"/>
          <w:szCs w:val="24"/>
        </w:rPr>
        <w:t>&gt;</w:t>
      </w:r>
      <w:r w:rsidR="008E5B9B" w:rsidRPr="00886CC0">
        <w:rPr>
          <w:rFonts w:ascii="Times New Roman" w:hAnsi="Times New Roman" w:cs="Times New Roman"/>
          <w:sz w:val="24"/>
          <w:szCs w:val="24"/>
        </w:rPr>
        <w:t>1,96.</w:t>
      </w:r>
      <w:r w:rsidR="006152EC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E5B9B" w:rsidRPr="00886CC0">
        <w:rPr>
          <w:rFonts w:ascii="Times New Roman" w:hAnsi="Times New Roman" w:cs="Times New Roman"/>
          <w:i/>
          <w:sz w:val="24"/>
          <w:szCs w:val="24"/>
        </w:rPr>
        <w:t xml:space="preserve"> Contextual Teaching </w:t>
      </w:r>
      <w:proofErr w:type="gramStart"/>
      <w:r w:rsidR="008E5B9B" w:rsidRPr="00886CC0">
        <w:rPr>
          <w:rFonts w:ascii="Times New Roman" w:hAnsi="Times New Roman" w:cs="Times New Roman"/>
          <w:i/>
          <w:sz w:val="24"/>
          <w:szCs w:val="24"/>
        </w:rPr>
        <w:t>Le</w:t>
      </w:r>
      <w:r w:rsidR="00C41C11">
        <w:rPr>
          <w:rFonts w:ascii="Times New Roman" w:hAnsi="Times New Roman" w:cs="Times New Roman"/>
          <w:i/>
          <w:sz w:val="24"/>
          <w:szCs w:val="24"/>
        </w:rPr>
        <w:t>ar</w:t>
      </w:r>
      <w:r w:rsidR="008E5B9B" w:rsidRPr="00886CC0">
        <w:rPr>
          <w:rFonts w:ascii="Times New Roman" w:hAnsi="Times New Roman" w:cs="Times New Roman"/>
          <w:i/>
          <w:sz w:val="24"/>
          <w:szCs w:val="24"/>
        </w:rPr>
        <w:t>ning</w:t>
      </w:r>
      <w:r w:rsidR="008E5B9B" w:rsidRPr="00886C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peninggkatan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r w:rsidR="008E5B9B" w:rsidRPr="00C41C11">
        <w:rPr>
          <w:rFonts w:ascii="Times New Roman" w:hAnsi="Times New Roman" w:cs="Times New Roman"/>
          <w:i/>
          <w:sz w:val="24"/>
          <w:szCs w:val="24"/>
        </w:rPr>
        <w:t>pretest</w:t>
      </w:r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35,07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r w:rsidR="008E5B9B" w:rsidRPr="00C41C11">
        <w:rPr>
          <w:rFonts w:ascii="Times New Roman" w:hAnsi="Times New Roman" w:cs="Times New Roman"/>
          <w:i/>
          <w:sz w:val="24"/>
          <w:szCs w:val="24"/>
        </w:rPr>
        <w:t>post</w:t>
      </w:r>
      <w:r w:rsidR="00C41C11" w:rsidRPr="00C41C11">
        <w:rPr>
          <w:rFonts w:ascii="Times New Roman" w:hAnsi="Times New Roman" w:cs="Times New Roman"/>
          <w:i/>
          <w:sz w:val="24"/>
          <w:szCs w:val="24"/>
        </w:rPr>
        <w:t>t</w:t>
      </w:r>
      <w:r w:rsidR="008E5B9B" w:rsidRPr="00C41C11">
        <w:rPr>
          <w:rFonts w:ascii="Times New Roman" w:hAnsi="Times New Roman" w:cs="Times New Roman"/>
          <w:i/>
          <w:sz w:val="24"/>
          <w:szCs w:val="24"/>
        </w:rPr>
        <w:t>est</w:t>
      </w:r>
      <w:r w:rsidR="008E5B9B" w:rsidRPr="00886CC0">
        <w:rPr>
          <w:rFonts w:ascii="Times New Roman" w:hAnsi="Times New Roman" w:cs="Times New Roman"/>
          <w:sz w:val="24"/>
          <w:szCs w:val="24"/>
        </w:rPr>
        <w:t xml:space="preserve"> 78,39. </w:t>
      </w:r>
      <w:proofErr w:type="spellStart"/>
      <w:proofErr w:type="gramStart"/>
      <w:r w:rsidR="008E5B9B" w:rsidRPr="00886CC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B" w:rsidRPr="00886CC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8E5B9B" w:rsidRPr="00886CC0">
        <w:rPr>
          <w:rFonts w:ascii="Times New Roman" w:hAnsi="Times New Roman" w:cs="Times New Roman"/>
          <w:sz w:val="24"/>
          <w:szCs w:val="24"/>
        </w:rPr>
        <w:t xml:space="preserve"> </w:t>
      </w:r>
      <w:r w:rsidR="008E5B9B" w:rsidRPr="00886CC0">
        <w:rPr>
          <w:rFonts w:ascii="Times New Roman" w:hAnsi="Times New Roman" w:cs="Times New Roman"/>
          <w:i/>
          <w:sz w:val="24"/>
          <w:szCs w:val="24"/>
        </w:rPr>
        <w:t>Contextual Teaching Learning.</w:t>
      </w:r>
      <w:proofErr w:type="gramEnd"/>
    </w:p>
    <w:p w:rsidR="00886CC0" w:rsidRPr="00886CC0" w:rsidRDefault="00886CC0" w:rsidP="008E5B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609F" w:rsidRPr="00886CC0" w:rsidRDefault="0099609F" w:rsidP="008E5B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CC0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88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6CC0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886CC0">
        <w:rPr>
          <w:rFonts w:ascii="Times New Roman" w:hAnsi="Times New Roman" w:cs="Times New Roman"/>
          <w:sz w:val="24"/>
          <w:szCs w:val="24"/>
        </w:rPr>
        <w:t xml:space="preserve"> </w:t>
      </w:r>
      <w:r w:rsidR="00F91FC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FC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F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FCE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F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FC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DA7D64" w:rsidRPr="00886CC0">
        <w:rPr>
          <w:rFonts w:ascii="Times New Roman" w:hAnsi="Times New Roman" w:cs="Times New Roman"/>
          <w:sz w:val="24"/>
          <w:szCs w:val="24"/>
        </w:rPr>
        <w:t xml:space="preserve">, </w:t>
      </w:r>
      <w:r w:rsidR="00DA7D64" w:rsidRPr="00886CC0">
        <w:rPr>
          <w:rFonts w:ascii="Times New Roman" w:hAnsi="Times New Roman" w:cs="Times New Roman"/>
          <w:i/>
          <w:sz w:val="24"/>
          <w:szCs w:val="24"/>
        </w:rPr>
        <w:t xml:space="preserve">Contextual Teaching </w:t>
      </w:r>
      <w:r w:rsidR="00BE3973">
        <w:rPr>
          <w:rFonts w:ascii="Times New Roman" w:hAnsi="Times New Roman" w:cs="Times New Roman"/>
          <w:i/>
          <w:sz w:val="24"/>
          <w:szCs w:val="24"/>
        </w:rPr>
        <w:t>Lear</w:t>
      </w:r>
      <w:r w:rsidR="00DA7D64" w:rsidRPr="00886CC0">
        <w:rPr>
          <w:rFonts w:ascii="Times New Roman" w:hAnsi="Times New Roman" w:cs="Times New Roman"/>
          <w:i/>
          <w:sz w:val="24"/>
          <w:szCs w:val="24"/>
        </w:rPr>
        <w:t>ning</w:t>
      </w:r>
    </w:p>
    <w:p w:rsidR="00921855" w:rsidRDefault="00921855">
      <w:pPr>
        <w:rPr>
          <w:rFonts w:ascii="Times New Roman" w:hAnsi="Times New Roman" w:cs="Times New Roman"/>
          <w:noProof/>
          <w:sz w:val="24"/>
          <w:szCs w:val="24"/>
        </w:rPr>
      </w:pPr>
    </w:p>
    <w:p w:rsidR="00921855" w:rsidRDefault="00921855">
      <w:pPr>
        <w:rPr>
          <w:rFonts w:ascii="Times New Roman" w:hAnsi="Times New Roman" w:cs="Times New Roman"/>
          <w:noProof/>
          <w:sz w:val="24"/>
          <w:szCs w:val="24"/>
        </w:rPr>
      </w:pPr>
    </w:p>
    <w:p w:rsidR="00921855" w:rsidRDefault="00921855">
      <w:pPr>
        <w:rPr>
          <w:rFonts w:ascii="Times New Roman" w:hAnsi="Times New Roman" w:cs="Times New Roman"/>
          <w:noProof/>
          <w:sz w:val="24"/>
          <w:szCs w:val="24"/>
        </w:rPr>
      </w:pPr>
    </w:p>
    <w:p w:rsidR="00921855" w:rsidRDefault="00921855">
      <w:pPr>
        <w:rPr>
          <w:rFonts w:ascii="Times New Roman" w:hAnsi="Times New Roman" w:cs="Times New Roman"/>
          <w:noProof/>
          <w:sz w:val="24"/>
          <w:szCs w:val="24"/>
        </w:rPr>
      </w:pPr>
    </w:p>
    <w:p w:rsidR="00921855" w:rsidRDefault="00921855">
      <w:pPr>
        <w:rPr>
          <w:rFonts w:ascii="Times New Roman" w:hAnsi="Times New Roman" w:cs="Times New Roman"/>
          <w:noProof/>
          <w:sz w:val="24"/>
          <w:szCs w:val="24"/>
        </w:rPr>
      </w:pPr>
    </w:p>
    <w:p w:rsidR="00921855" w:rsidRDefault="00921855">
      <w:pPr>
        <w:rPr>
          <w:rFonts w:ascii="Times New Roman" w:hAnsi="Times New Roman" w:cs="Times New Roman"/>
          <w:noProof/>
          <w:sz w:val="24"/>
          <w:szCs w:val="24"/>
        </w:rPr>
      </w:pPr>
    </w:p>
    <w:p w:rsidR="00921855" w:rsidRDefault="00921855">
      <w:pPr>
        <w:rPr>
          <w:rFonts w:ascii="Times New Roman" w:hAnsi="Times New Roman" w:cs="Times New Roman"/>
          <w:noProof/>
          <w:sz w:val="24"/>
          <w:szCs w:val="24"/>
        </w:rPr>
      </w:pPr>
    </w:p>
    <w:p w:rsidR="00921855" w:rsidRDefault="00921855">
      <w:pPr>
        <w:rPr>
          <w:rFonts w:ascii="Times New Roman" w:hAnsi="Times New Roman" w:cs="Times New Roman"/>
          <w:noProof/>
          <w:sz w:val="24"/>
          <w:szCs w:val="24"/>
        </w:rPr>
      </w:pPr>
    </w:p>
    <w:p w:rsidR="00921855" w:rsidRDefault="00921855">
      <w:pPr>
        <w:rPr>
          <w:rFonts w:ascii="Times New Roman" w:hAnsi="Times New Roman" w:cs="Times New Roman"/>
          <w:noProof/>
          <w:sz w:val="24"/>
          <w:szCs w:val="24"/>
        </w:rPr>
      </w:pPr>
    </w:p>
    <w:p w:rsidR="00921855" w:rsidRDefault="00921855">
      <w:pPr>
        <w:rPr>
          <w:rFonts w:ascii="Times New Roman" w:hAnsi="Times New Roman" w:cs="Times New Roman"/>
          <w:noProof/>
          <w:sz w:val="24"/>
          <w:szCs w:val="24"/>
        </w:rPr>
      </w:pPr>
    </w:p>
    <w:p w:rsidR="00921855" w:rsidRDefault="00921855">
      <w:pPr>
        <w:rPr>
          <w:rFonts w:ascii="Times New Roman" w:hAnsi="Times New Roman" w:cs="Times New Roman"/>
          <w:noProof/>
          <w:sz w:val="24"/>
          <w:szCs w:val="24"/>
        </w:rPr>
      </w:pPr>
      <w:r w:rsidRPr="009218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20335" cy="4827270"/>
            <wp:effectExtent l="19050" t="0" r="0" b="0"/>
            <wp:docPr id="2" name="Picture 1" descr="C:\Users\ARDHI NUR SALIM\Pictures\a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DHI NUR SALIM\Pictures\ab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482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55" w:rsidRDefault="00921855">
      <w:pPr>
        <w:rPr>
          <w:rFonts w:ascii="Times New Roman" w:hAnsi="Times New Roman" w:cs="Times New Roman"/>
          <w:noProof/>
          <w:sz w:val="24"/>
          <w:szCs w:val="24"/>
        </w:rPr>
      </w:pPr>
    </w:p>
    <w:p w:rsidR="00921855" w:rsidRDefault="00921855">
      <w:pPr>
        <w:rPr>
          <w:rFonts w:ascii="Times New Roman" w:hAnsi="Times New Roman" w:cs="Times New Roman"/>
          <w:noProof/>
          <w:sz w:val="24"/>
          <w:szCs w:val="24"/>
        </w:rPr>
      </w:pPr>
    </w:p>
    <w:p w:rsidR="00921855" w:rsidRDefault="00921855">
      <w:pPr>
        <w:rPr>
          <w:rFonts w:ascii="Times New Roman" w:hAnsi="Times New Roman" w:cs="Times New Roman"/>
          <w:noProof/>
          <w:sz w:val="24"/>
          <w:szCs w:val="24"/>
        </w:rPr>
      </w:pPr>
    </w:p>
    <w:p w:rsidR="00921855" w:rsidRDefault="00921855">
      <w:pPr>
        <w:rPr>
          <w:rFonts w:ascii="Times New Roman" w:hAnsi="Times New Roman" w:cs="Times New Roman"/>
          <w:noProof/>
          <w:sz w:val="24"/>
          <w:szCs w:val="24"/>
        </w:rPr>
      </w:pPr>
    </w:p>
    <w:p w:rsidR="00921855" w:rsidRDefault="00921855">
      <w:pPr>
        <w:rPr>
          <w:rFonts w:ascii="Times New Roman" w:hAnsi="Times New Roman" w:cs="Times New Roman"/>
          <w:noProof/>
          <w:sz w:val="24"/>
          <w:szCs w:val="24"/>
        </w:rPr>
      </w:pPr>
    </w:p>
    <w:p w:rsidR="00921855" w:rsidRDefault="00921855">
      <w:pPr>
        <w:rPr>
          <w:rFonts w:ascii="Times New Roman" w:hAnsi="Times New Roman" w:cs="Times New Roman"/>
          <w:noProof/>
          <w:sz w:val="24"/>
          <w:szCs w:val="24"/>
        </w:rPr>
      </w:pPr>
    </w:p>
    <w:p w:rsidR="00921855" w:rsidRDefault="00921855">
      <w:pPr>
        <w:rPr>
          <w:rFonts w:ascii="Times New Roman" w:hAnsi="Times New Roman" w:cs="Times New Roman"/>
          <w:noProof/>
          <w:sz w:val="24"/>
          <w:szCs w:val="24"/>
        </w:rPr>
      </w:pPr>
    </w:p>
    <w:p w:rsidR="00543EF2" w:rsidRPr="00B63F3B" w:rsidRDefault="00543EF2" w:rsidP="00543EF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Peneltian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3F3B">
        <w:rPr>
          <w:rFonts w:ascii="Times New Roman" w:hAnsi="Times New Roman" w:cs="Times New Roman"/>
          <w:sz w:val="24"/>
          <w:szCs w:val="24"/>
        </w:rPr>
        <w:t>learning  cycle</w:t>
      </w:r>
      <w:proofErr w:type="gram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VIII A SMP MUHAMMADIAH 9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Bandung</w:t>
      </w:r>
      <w:proofErr w:type="gramStart"/>
      <w:r w:rsidRPr="00B63F3B">
        <w:rPr>
          <w:rFonts w:ascii="Times New Roman" w:hAnsi="Times New Roman" w:cs="Times New Roman"/>
          <w:sz w:val="24"/>
          <w:szCs w:val="24"/>
        </w:rPr>
        <w:t>,dengan</w:t>
      </w:r>
      <w:proofErr w:type="spellEnd"/>
      <w:proofErr w:type="gram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quaisi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free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ekperimental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menyertakan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control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3F3B">
        <w:rPr>
          <w:rFonts w:ascii="Times New Roman" w:hAnsi="Times New Roman" w:cs="Times New Roman"/>
          <w:sz w:val="24"/>
          <w:szCs w:val="24"/>
        </w:rPr>
        <w:t xml:space="preserve">Instrument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rata-rata free test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38</w:t>
      </w:r>
      <w:proofErr w:type="gramStart"/>
      <w:r w:rsidRPr="00B63F3B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postest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45,4. </w:t>
      </w:r>
      <w:proofErr w:type="gramStart"/>
      <w:r w:rsidRPr="00B63F3B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chi-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kuadrat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(x</w:t>
      </w:r>
      <w:r w:rsidRPr="00B63F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3F3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varians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 (f),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berpasangan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mengalisis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&gt; t table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tarap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1%,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60</w:t>
      </w:r>
      <w:proofErr w:type="gramStart"/>
      <w:r w:rsidRPr="00B63F3B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B63F3B">
        <w:rPr>
          <w:rFonts w:ascii="Times New Roman" w:hAnsi="Times New Roman" w:cs="Times New Roman"/>
          <w:sz w:val="24"/>
          <w:szCs w:val="24"/>
        </w:rPr>
        <w:t xml:space="preserve">&gt;2,74.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pembeljaran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learning cycle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peninggkatan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freetest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38</w:t>
      </w:r>
      <w:proofErr w:type="gramStart"/>
      <w:r w:rsidRPr="00B63F3B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posttest 45,4. </w:t>
      </w:r>
      <w:proofErr w:type="spellStart"/>
      <w:proofErr w:type="gramStart"/>
      <w:r w:rsidRPr="00B63F3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3EF2" w:rsidRPr="00B63F3B" w:rsidRDefault="00543EF2" w:rsidP="00543E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F3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unsure yang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3F3B">
        <w:rPr>
          <w:rFonts w:ascii="Times New Roman" w:hAnsi="Times New Roman" w:cs="Times New Roman"/>
          <w:sz w:val="24"/>
          <w:szCs w:val="24"/>
        </w:rPr>
        <w:t>1 :</w:t>
      </w:r>
      <w:proofErr w:type="gramEnd"/>
    </w:p>
    <w:p w:rsidR="00543EF2" w:rsidRPr="00B63F3B" w:rsidRDefault="00543EF2" w:rsidP="00543E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F3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penelitian</w:t>
      </w:r>
      <w:proofErr w:type="gramStart"/>
      <w:r w:rsidRPr="00B63F3B">
        <w:rPr>
          <w:rFonts w:ascii="Times New Roman" w:hAnsi="Times New Roman" w:cs="Times New Roman"/>
          <w:sz w:val="24"/>
          <w:szCs w:val="24"/>
        </w:rPr>
        <w:t>,batasan</w:t>
      </w:r>
      <w:proofErr w:type="spellEnd"/>
      <w:proofErr w:type="gram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3EF2" w:rsidRPr="00B63F3B" w:rsidRDefault="00543EF2" w:rsidP="00543E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F3B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>:</w:t>
      </w:r>
    </w:p>
    <w:p w:rsidR="00543EF2" w:rsidRPr="00B63F3B" w:rsidRDefault="00543EF2" w:rsidP="00543E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F3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543EF2" w:rsidRPr="00B63F3B" w:rsidRDefault="00543EF2" w:rsidP="00543E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sampel</w:t>
      </w:r>
      <w:proofErr w:type="spellEnd"/>
    </w:p>
    <w:p w:rsidR="00543EF2" w:rsidRPr="00B63F3B" w:rsidRDefault="00543EF2" w:rsidP="00543E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F3B">
        <w:rPr>
          <w:rFonts w:ascii="Times New Roman" w:hAnsi="Times New Roman" w:cs="Times New Roman"/>
          <w:sz w:val="24"/>
          <w:szCs w:val="24"/>
        </w:rPr>
        <w:t xml:space="preserve">Instrument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543EF2" w:rsidRPr="00B63F3B" w:rsidRDefault="00543EF2" w:rsidP="00543E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F3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>:</w:t>
      </w:r>
    </w:p>
    <w:p w:rsidR="00543EF2" w:rsidRPr="00B63F3B" w:rsidRDefault="00543EF2" w:rsidP="00543E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F3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normalitas</w:t>
      </w:r>
      <w:proofErr w:type="spellEnd"/>
    </w:p>
    <w:p w:rsidR="00543EF2" w:rsidRPr="00B63F3B" w:rsidRDefault="00543EF2" w:rsidP="00543E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F3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homogenitas</w:t>
      </w:r>
      <w:proofErr w:type="spellEnd"/>
    </w:p>
    <w:p w:rsidR="00543EF2" w:rsidRPr="00B63F3B" w:rsidRDefault="00543EF2" w:rsidP="00543E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F3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6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3B">
        <w:rPr>
          <w:rFonts w:ascii="Times New Roman" w:hAnsi="Times New Roman" w:cs="Times New Roman"/>
          <w:sz w:val="24"/>
          <w:szCs w:val="24"/>
        </w:rPr>
        <w:t>hipotesis</w:t>
      </w:r>
      <w:proofErr w:type="spellEnd"/>
    </w:p>
    <w:p w:rsidR="00543EF2" w:rsidRPr="00B63F3B" w:rsidRDefault="00543EF2" w:rsidP="00543E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F3B">
        <w:rPr>
          <w:rFonts w:ascii="Times New Roman" w:hAnsi="Times New Roman" w:cs="Times New Roman"/>
          <w:sz w:val="24"/>
          <w:szCs w:val="24"/>
        </w:rPr>
        <w:lastRenderedPageBreak/>
        <w:t>Pembahasan</w:t>
      </w:r>
      <w:proofErr w:type="spellEnd"/>
    </w:p>
    <w:p w:rsidR="00543EF2" w:rsidRPr="00B63F3B" w:rsidRDefault="00543EF2" w:rsidP="00543E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3F3B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proofErr w:type="gramEnd"/>
    </w:p>
    <w:p w:rsidR="00921855" w:rsidRPr="00921855" w:rsidRDefault="00AA024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7D64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rata-rata 100.</w:t>
      </w:r>
      <w:proofErr w:type="gram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sebab-sebab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rata-rata 94,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rata-rata 60,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rata-rata 67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KKM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6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A7D64">
        <w:rPr>
          <w:rFonts w:ascii="Times New Roman" w:hAnsi="Times New Roman" w:cs="Times New Roman"/>
          <w:sz w:val="24"/>
          <w:szCs w:val="24"/>
        </w:rPr>
        <w:t xml:space="preserve"> 83,3%.</w:t>
      </w:r>
    </w:p>
    <w:sectPr w:rsidR="00921855" w:rsidRPr="00921855" w:rsidSect="00F91FCE">
      <w:footerReference w:type="default" r:id="rId7"/>
      <w:pgSz w:w="11907" w:h="16840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B09" w:rsidRDefault="00141B09" w:rsidP="00F91FCE">
      <w:pPr>
        <w:spacing w:after="0" w:line="240" w:lineRule="auto"/>
      </w:pPr>
      <w:r>
        <w:separator/>
      </w:r>
    </w:p>
  </w:endnote>
  <w:endnote w:type="continuationSeparator" w:id="0">
    <w:p w:rsidR="00141B09" w:rsidRDefault="00141B09" w:rsidP="00F9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241742"/>
      <w:docPartObj>
        <w:docPartGallery w:val="Page Numbers (Bottom of Page)"/>
        <w:docPartUnique/>
      </w:docPartObj>
    </w:sdtPr>
    <w:sdtContent>
      <w:p w:rsidR="00F91FCE" w:rsidRDefault="00D05BA3">
        <w:pPr>
          <w:pStyle w:val="Footer"/>
          <w:jc w:val="center"/>
        </w:pPr>
        <w:proofErr w:type="gramStart"/>
        <w:r>
          <w:t>iii</w:t>
        </w:r>
        <w:proofErr w:type="gramEnd"/>
      </w:p>
    </w:sdtContent>
  </w:sdt>
  <w:p w:rsidR="00F91FCE" w:rsidRDefault="00F91F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B09" w:rsidRDefault="00141B09" w:rsidP="00F91FCE">
      <w:pPr>
        <w:spacing w:after="0" w:line="240" w:lineRule="auto"/>
      </w:pPr>
      <w:r>
        <w:separator/>
      </w:r>
    </w:p>
  </w:footnote>
  <w:footnote w:type="continuationSeparator" w:id="0">
    <w:p w:rsidR="00141B09" w:rsidRDefault="00141B09" w:rsidP="00F91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855"/>
    <w:rsid w:val="000010D0"/>
    <w:rsid w:val="00060AF7"/>
    <w:rsid w:val="00065439"/>
    <w:rsid w:val="00076243"/>
    <w:rsid w:val="000944B5"/>
    <w:rsid w:val="000D4684"/>
    <w:rsid w:val="000D4826"/>
    <w:rsid w:val="000E697E"/>
    <w:rsid w:val="000F7B30"/>
    <w:rsid w:val="00101413"/>
    <w:rsid w:val="001263C5"/>
    <w:rsid w:val="00141B09"/>
    <w:rsid w:val="001618AA"/>
    <w:rsid w:val="0017090D"/>
    <w:rsid w:val="001913EB"/>
    <w:rsid w:val="001A49E5"/>
    <w:rsid w:val="001B5CEB"/>
    <w:rsid w:val="001C27AB"/>
    <w:rsid w:val="00210416"/>
    <w:rsid w:val="002147FC"/>
    <w:rsid w:val="00216F83"/>
    <w:rsid w:val="00251F59"/>
    <w:rsid w:val="00262639"/>
    <w:rsid w:val="002B4A67"/>
    <w:rsid w:val="002C67BC"/>
    <w:rsid w:val="002F7607"/>
    <w:rsid w:val="003220A1"/>
    <w:rsid w:val="00324715"/>
    <w:rsid w:val="00337380"/>
    <w:rsid w:val="00344F11"/>
    <w:rsid w:val="003640D1"/>
    <w:rsid w:val="003A23B5"/>
    <w:rsid w:val="003C2F0D"/>
    <w:rsid w:val="003E3E65"/>
    <w:rsid w:val="003E676B"/>
    <w:rsid w:val="003F4684"/>
    <w:rsid w:val="003F69DD"/>
    <w:rsid w:val="00416579"/>
    <w:rsid w:val="004546FF"/>
    <w:rsid w:val="00472422"/>
    <w:rsid w:val="00474ACE"/>
    <w:rsid w:val="004B069D"/>
    <w:rsid w:val="004D7A09"/>
    <w:rsid w:val="004E5B17"/>
    <w:rsid w:val="004F2192"/>
    <w:rsid w:val="004F22CA"/>
    <w:rsid w:val="00502D18"/>
    <w:rsid w:val="00505948"/>
    <w:rsid w:val="005218B7"/>
    <w:rsid w:val="00524BC0"/>
    <w:rsid w:val="005261EE"/>
    <w:rsid w:val="00543EF2"/>
    <w:rsid w:val="00545690"/>
    <w:rsid w:val="00575300"/>
    <w:rsid w:val="005842B3"/>
    <w:rsid w:val="00595D36"/>
    <w:rsid w:val="005A483E"/>
    <w:rsid w:val="005B53B5"/>
    <w:rsid w:val="005B587C"/>
    <w:rsid w:val="005D7C92"/>
    <w:rsid w:val="005E56E6"/>
    <w:rsid w:val="005F6516"/>
    <w:rsid w:val="006152EC"/>
    <w:rsid w:val="0063328D"/>
    <w:rsid w:val="00634BC0"/>
    <w:rsid w:val="00636E88"/>
    <w:rsid w:val="00653E22"/>
    <w:rsid w:val="0065438B"/>
    <w:rsid w:val="006A2781"/>
    <w:rsid w:val="006B56AB"/>
    <w:rsid w:val="006B6CB3"/>
    <w:rsid w:val="006D578B"/>
    <w:rsid w:val="00732E12"/>
    <w:rsid w:val="00776C0E"/>
    <w:rsid w:val="007B39DC"/>
    <w:rsid w:val="007C0E65"/>
    <w:rsid w:val="007C4EDA"/>
    <w:rsid w:val="007D05F0"/>
    <w:rsid w:val="007F6BA3"/>
    <w:rsid w:val="00801B88"/>
    <w:rsid w:val="00814DA4"/>
    <w:rsid w:val="00820EB5"/>
    <w:rsid w:val="0082647E"/>
    <w:rsid w:val="008451B5"/>
    <w:rsid w:val="00857D27"/>
    <w:rsid w:val="00877176"/>
    <w:rsid w:val="00882C64"/>
    <w:rsid w:val="00886CC0"/>
    <w:rsid w:val="008D7C00"/>
    <w:rsid w:val="008E5B9B"/>
    <w:rsid w:val="009001CE"/>
    <w:rsid w:val="009107EB"/>
    <w:rsid w:val="00921855"/>
    <w:rsid w:val="00960D24"/>
    <w:rsid w:val="00965615"/>
    <w:rsid w:val="009779B6"/>
    <w:rsid w:val="00981D14"/>
    <w:rsid w:val="0099609F"/>
    <w:rsid w:val="009A34A1"/>
    <w:rsid w:val="009D2058"/>
    <w:rsid w:val="00A26FAE"/>
    <w:rsid w:val="00A41535"/>
    <w:rsid w:val="00A4648E"/>
    <w:rsid w:val="00A7205F"/>
    <w:rsid w:val="00A80527"/>
    <w:rsid w:val="00AA024A"/>
    <w:rsid w:val="00AA7D26"/>
    <w:rsid w:val="00AB4618"/>
    <w:rsid w:val="00AF25D6"/>
    <w:rsid w:val="00B23306"/>
    <w:rsid w:val="00B43CCE"/>
    <w:rsid w:val="00B62440"/>
    <w:rsid w:val="00B734DE"/>
    <w:rsid w:val="00B801FE"/>
    <w:rsid w:val="00B91CED"/>
    <w:rsid w:val="00B9568C"/>
    <w:rsid w:val="00BA2C93"/>
    <w:rsid w:val="00BB0E1B"/>
    <w:rsid w:val="00BC0EB4"/>
    <w:rsid w:val="00BC3D40"/>
    <w:rsid w:val="00BE3973"/>
    <w:rsid w:val="00C06C83"/>
    <w:rsid w:val="00C27AA1"/>
    <w:rsid w:val="00C36FDB"/>
    <w:rsid w:val="00C41C11"/>
    <w:rsid w:val="00C43250"/>
    <w:rsid w:val="00CA756F"/>
    <w:rsid w:val="00CD7322"/>
    <w:rsid w:val="00CE43FD"/>
    <w:rsid w:val="00CF330F"/>
    <w:rsid w:val="00D05BA3"/>
    <w:rsid w:val="00D337C3"/>
    <w:rsid w:val="00D402A0"/>
    <w:rsid w:val="00D40533"/>
    <w:rsid w:val="00D52464"/>
    <w:rsid w:val="00D53F00"/>
    <w:rsid w:val="00D568F4"/>
    <w:rsid w:val="00D57676"/>
    <w:rsid w:val="00D7325D"/>
    <w:rsid w:val="00D77753"/>
    <w:rsid w:val="00D91684"/>
    <w:rsid w:val="00DA7D64"/>
    <w:rsid w:val="00DB4BBC"/>
    <w:rsid w:val="00DF1C25"/>
    <w:rsid w:val="00E06981"/>
    <w:rsid w:val="00E25DB7"/>
    <w:rsid w:val="00E26BE6"/>
    <w:rsid w:val="00E42CD6"/>
    <w:rsid w:val="00E50C5E"/>
    <w:rsid w:val="00E55E1A"/>
    <w:rsid w:val="00E65990"/>
    <w:rsid w:val="00E70842"/>
    <w:rsid w:val="00E80432"/>
    <w:rsid w:val="00E81731"/>
    <w:rsid w:val="00E82208"/>
    <w:rsid w:val="00EA7FCC"/>
    <w:rsid w:val="00EB46AA"/>
    <w:rsid w:val="00EB4D51"/>
    <w:rsid w:val="00EB7AD1"/>
    <w:rsid w:val="00ED22E3"/>
    <w:rsid w:val="00ED269A"/>
    <w:rsid w:val="00EF003A"/>
    <w:rsid w:val="00F155F6"/>
    <w:rsid w:val="00F3078E"/>
    <w:rsid w:val="00F64742"/>
    <w:rsid w:val="00F73545"/>
    <w:rsid w:val="00F73952"/>
    <w:rsid w:val="00F74DA7"/>
    <w:rsid w:val="00F87A12"/>
    <w:rsid w:val="00F91504"/>
    <w:rsid w:val="00F91FCE"/>
    <w:rsid w:val="00FA19E2"/>
    <w:rsid w:val="00FB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D18"/>
    <w:pPr>
      <w:ind w:left="720"/>
      <w:contextualSpacing/>
    </w:pPr>
  </w:style>
  <w:style w:type="table" w:styleId="TableGrid">
    <w:name w:val="Table Grid"/>
    <w:basedOn w:val="TableNormal"/>
    <w:uiPriority w:val="39"/>
    <w:rsid w:val="00502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91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FCE"/>
  </w:style>
  <w:style w:type="paragraph" w:styleId="Footer">
    <w:name w:val="footer"/>
    <w:basedOn w:val="Normal"/>
    <w:link w:val="FooterChar"/>
    <w:uiPriority w:val="99"/>
    <w:unhideWhenUsed/>
    <w:rsid w:val="00F91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ARDHI NUR SALIM</dc:creator>
  <cp:lastModifiedBy>ARDHI NUR SALIM</cp:lastModifiedBy>
  <cp:revision>24</cp:revision>
  <cp:lastPrinted>2014-09-12T01:45:00Z</cp:lastPrinted>
  <dcterms:created xsi:type="dcterms:W3CDTF">2014-06-22T05:49:00Z</dcterms:created>
  <dcterms:modified xsi:type="dcterms:W3CDTF">2014-09-12T01:48:00Z</dcterms:modified>
</cp:coreProperties>
</file>