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66" w:rsidRPr="00DB0715" w:rsidRDefault="00DD5166" w:rsidP="00DD5166">
      <w:pPr>
        <w:spacing w:after="0" w:line="360" w:lineRule="auto"/>
        <w:jc w:val="center"/>
        <w:rPr>
          <w:rFonts w:ascii="Times New Roman" w:hAnsi="Times New Roman" w:cs="Times New Roman"/>
          <w:b/>
          <w:sz w:val="24"/>
          <w:szCs w:val="24"/>
        </w:rPr>
      </w:pPr>
      <w:bookmarkStart w:id="0" w:name="_GoBack"/>
      <w:bookmarkEnd w:id="0"/>
      <w:r w:rsidRPr="00DB0715">
        <w:rPr>
          <w:rFonts w:ascii="Times New Roman" w:hAnsi="Times New Roman" w:cs="Times New Roman"/>
          <w:b/>
          <w:sz w:val="24"/>
          <w:szCs w:val="24"/>
        </w:rPr>
        <w:t xml:space="preserve">MODEL </w:t>
      </w:r>
      <w:r w:rsidRPr="00DB0715">
        <w:rPr>
          <w:rFonts w:ascii="Times New Roman" w:hAnsi="Times New Roman" w:cs="Times New Roman"/>
          <w:b/>
          <w:i/>
          <w:sz w:val="24"/>
          <w:szCs w:val="24"/>
        </w:rPr>
        <w:t>DISCOVERY LEARNING</w:t>
      </w:r>
      <w:r w:rsidRPr="00DB0715">
        <w:rPr>
          <w:rFonts w:ascii="Times New Roman" w:hAnsi="Times New Roman" w:cs="Times New Roman"/>
          <w:b/>
          <w:sz w:val="24"/>
          <w:szCs w:val="24"/>
        </w:rPr>
        <w:t xml:space="preserve"> DALAM PEMBELAJARAN MENULIS TEKS ULASAN CERITA PENDEK UNTUK MENINGKATKAN </w:t>
      </w:r>
    </w:p>
    <w:p w:rsidR="008F7A88" w:rsidRPr="00DB0715" w:rsidRDefault="00DD5166" w:rsidP="00DD5166">
      <w:pPr>
        <w:spacing w:after="0" w:line="360" w:lineRule="auto"/>
        <w:jc w:val="center"/>
        <w:rPr>
          <w:rFonts w:ascii="Times New Roman" w:hAnsi="Times New Roman" w:cs="Times New Roman"/>
          <w:b/>
          <w:sz w:val="24"/>
          <w:szCs w:val="24"/>
        </w:rPr>
      </w:pPr>
      <w:r w:rsidRPr="00DB0715">
        <w:rPr>
          <w:rFonts w:ascii="Times New Roman" w:hAnsi="Times New Roman" w:cs="Times New Roman"/>
          <w:b/>
          <w:sz w:val="24"/>
          <w:szCs w:val="24"/>
        </w:rPr>
        <w:t>BERPIKIR KRITIS SISWA KELAS VIII SMP NEGERI 46 BANDUNG TAHUN PELAJARAN 2018/2019</w:t>
      </w:r>
    </w:p>
    <w:p w:rsidR="00DD5166" w:rsidRPr="00DB0715" w:rsidRDefault="00DD5166" w:rsidP="00DD5166">
      <w:pPr>
        <w:spacing w:after="0" w:line="360" w:lineRule="auto"/>
        <w:jc w:val="center"/>
        <w:rPr>
          <w:rFonts w:ascii="Times New Roman" w:hAnsi="Times New Roman" w:cs="Times New Roman"/>
          <w:b/>
          <w:sz w:val="24"/>
          <w:szCs w:val="24"/>
        </w:rPr>
      </w:pPr>
    </w:p>
    <w:p w:rsidR="00DD5166" w:rsidRPr="00DB0715" w:rsidRDefault="00DB0715" w:rsidP="00DD5166">
      <w:pPr>
        <w:spacing w:after="0" w:line="360" w:lineRule="auto"/>
        <w:jc w:val="center"/>
        <w:rPr>
          <w:rFonts w:ascii="Times New Roman" w:hAnsi="Times New Roman" w:cs="Times New Roman"/>
          <w:b/>
          <w:sz w:val="24"/>
          <w:szCs w:val="24"/>
        </w:rPr>
      </w:pPr>
      <w:r w:rsidRPr="00DB0715">
        <w:rPr>
          <w:rFonts w:ascii="Times New Roman" w:hAnsi="Times New Roman" w:cs="Times New Roman"/>
          <w:b/>
          <w:sz w:val="24"/>
          <w:szCs w:val="24"/>
        </w:rPr>
        <w:t>Yetti Nurhayati</w:t>
      </w:r>
    </w:p>
    <w:p w:rsidR="00DB0715" w:rsidRPr="00DB0715" w:rsidRDefault="00DB0715" w:rsidP="00DD5166">
      <w:pPr>
        <w:spacing w:after="0" w:line="360" w:lineRule="auto"/>
        <w:jc w:val="center"/>
        <w:rPr>
          <w:rFonts w:ascii="Times New Roman" w:hAnsi="Times New Roman" w:cs="Times New Roman"/>
          <w:b/>
          <w:sz w:val="24"/>
          <w:szCs w:val="24"/>
        </w:rPr>
      </w:pPr>
      <w:r w:rsidRPr="00DB0715">
        <w:rPr>
          <w:rFonts w:ascii="Times New Roman" w:hAnsi="Times New Roman" w:cs="Times New Roman"/>
          <w:b/>
          <w:sz w:val="24"/>
          <w:szCs w:val="24"/>
        </w:rPr>
        <w:t>Magister Pendidikan Bahasa Indonesia Pascasarjana Unpas Bandung</w:t>
      </w:r>
    </w:p>
    <w:p w:rsidR="00DB0715" w:rsidRPr="00DB0715" w:rsidRDefault="00EC3032" w:rsidP="00DD5166">
      <w:pPr>
        <w:spacing w:after="0" w:line="360" w:lineRule="auto"/>
        <w:jc w:val="center"/>
        <w:rPr>
          <w:rFonts w:ascii="Times New Roman" w:hAnsi="Times New Roman" w:cs="Times New Roman"/>
          <w:b/>
          <w:sz w:val="24"/>
          <w:szCs w:val="24"/>
        </w:rPr>
      </w:pPr>
      <w:hyperlink r:id="rId7" w:history="1">
        <w:r w:rsidR="00DB0715" w:rsidRPr="00DB0715">
          <w:rPr>
            <w:rStyle w:val="Hyperlink"/>
            <w:rFonts w:ascii="Times New Roman" w:hAnsi="Times New Roman" w:cs="Times New Roman"/>
            <w:b/>
            <w:sz w:val="24"/>
            <w:szCs w:val="24"/>
          </w:rPr>
          <w:t>yettisaripudin@gmail.com</w:t>
        </w:r>
      </w:hyperlink>
    </w:p>
    <w:p w:rsidR="00DB0715" w:rsidRPr="00DB0715" w:rsidRDefault="00DB0715" w:rsidP="00DD5166">
      <w:pPr>
        <w:spacing w:after="0" w:line="360" w:lineRule="auto"/>
        <w:jc w:val="center"/>
        <w:rPr>
          <w:rFonts w:ascii="Times New Roman" w:hAnsi="Times New Roman" w:cs="Times New Roman"/>
          <w:b/>
          <w:sz w:val="24"/>
          <w:szCs w:val="24"/>
        </w:rPr>
      </w:pPr>
    </w:p>
    <w:p w:rsidR="00DB0715" w:rsidRDefault="00DB0715" w:rsidP="00DD5166">
      <w:pPr>
        <w:spacing w:after="0" w:line="360" w:lineRule="auto"/>
        <w:jc w:val="center"/>
        <w:rPr>
          <w:rFonts w:ascii="Times New Roman" w:hAnsi="Times New Roman" w:cs="Times New Roman"/>
          <w:b/>
          <w:sz w:val="24"/>
          <w:szCs w:val="24"/>
        </w:rPr>
      </w:pPr>
      <w:r w:rsidRPr="00DB0715">
        <w:rPr>
          <w:rFonts w:ascii="Times New Roman" w:hAnsi="Times New Roman" w:cs="Times New Roman"/>
          <w:b/>
          <w:sz w:val="24"/>
          <w:szCs w:val="24"/>
        </w:rPr>
        <w:t>ABSTRAK</w:t>
      </w:r>
    </w:p>
    <w:p w:rsidR="00DB0715" w:rsidRDefault="00DB0715" w:rsidP="00DB0715">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lang w:val="en-ID"/>
        </w:rPr>
        <w:t xml:space="preserve">Nurhayati, Yetti. 2019. Model </w:t>
      </w:r>
      <w:r w:rsidRPr="00CC0B4C">
        <w:rPr>
          <w:rFonts w:ascii="Times New Roman" w:hAnsi="Times New Roman" w:cs="Times New Roman"/>
          <w:i/>
          <w:sz w:val="24"/>
          <w:szCs w:val="24"/>
          <w:lang w:val="en-ID"/>
        </w:rPr>
        <w:t>Discovery Learning</w:t>
      </w:r>
      <w:r>
        <w:rPr>
          <w:rFonts w:ascii="Times New Roman" w:hAnsi="Times New Roman" w:cs="Times New Roman"/>
          <w:sz w:val="24"/>
          <w:szCs w:val="24"/>
          <w:lang w:val="en-ID"/>
        </w:rPr>
        <w:t xml:space="preserve"> dalam Pembelajaran Menulis Teks Ulasan Cerita Pendek untuk Meningkatkan Berpikir Kritis Siswa Kelas VIII SMP Negeri 46 Bandung Tahun Pelajaran 2017/2018. Tesis,  </w:t>
      </w:r>
      <w:r>
        <w:rPr>
          <w:rFonts w:ascii="Times New Roman" w:hAnsi="Times New Roman" w:cs="Times New Roman"/>
          <w:sz w:val="24"/>
          <w:szCs w:val="24"/>
        </w:rPr>
        <w:t xml:space="preserve">Program Studi Pendidikan Bahasa Indonesia, Program Pascasarjana Universitas Pasundan Bandung. Pembimbing : (1) Prof. Dr. H.M. Didi Turmudzi, M.Si. (2) Dr. Hj. R. Panca Pertiwi Hidayati, M.Pd. </w:t>
      </w:r>
    </w:p>
    <w:p w:rsidR="00DB0715" w:rsidRDefault="00DB0715" w:rsidP="00DB0715">
      <w:pPr>
        <w:spacing w:after="0" w:line="240" w:lineRule="auto"/>
        <w:ind w:left="1276" w:hanging="1276"/>
        <w:jc w:val="both"/>
        <w:rPr>
          <w:rFonts w:ascii="Times New Roman" w:hAnsi="Times New Roman" w:cs="Times New Roman"/>
          <w:sz w:val="24"/>
          <w:szCs w:val="24"/>
        </w:rPr>
      </w:pPr>
    </w:p>
    <w:p w:rsidR="00DB0715" w:rsidRDefault="00DB0715" w:rsidP="00DB0715">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r>
    </w:p>
    <w:p w:rsidR="00DB0715" w:rsidRPr="00D07473" w:rsidRDefault="00DB0715" w:rsidP="00DB0715">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Kata Kunci : berpikir kritis, model </w:t>
      </w:r>
      <w:r w:rsidRPr="00D07473">
        <w:rPr>
          <w:rFonts w:ascii="Times New Roman" w:hAnsi="Times New Roman" w:cs="Times New Roman"/>
          <w:i/>
          <w:sz w:val="24"/>
          <w:szCs w:val="24"/>
        </w:rPr>
        <w:t>discovery learning</w:t>
      </w:r>
      <w:r>
        <w:rPr>
          <w:rFonts w:ascii="Times New Roman" w:hAnsi="Times New Roman" w:cs="Times New Roman"/>
          <w:sz w:val="24"/>
          <w:szCs w:val="24"/>
        </w:rPr>
        <w:t xml:space="preserve">, pembelajaran </w:t>
      </w:r>
      <w:r>
        <w:rPr>
          <w:rFonts w:ascii="Times New Roman" w:hAnsi="Times New Roman" w:cs="Times New Roman"/>
          <w:sz w:val="24"/>
          <w:szCs w:val="24"/>
        </w:rPr>
        <w:lastRenderedPageBreak/>
        <w:t>menulis teks ulasan cerita pendek.</w:t>
      </w:r>
    </w:p>
    <w:p w:rsidR="00DB0715" w:rsidRDefault="00DB0715" w:rsidP="00DB0715">
      <w:pPr>
        <w:spacing w:after="0" w:line="240" w:lineRule="auto"/>
        <w:ind w:left="1276" w:hanging="1276"/>
        <w:jc w:val="both"/>
        <w:rPr>
          <w:rFonts w:ascii="Times New Roman" w:hAnsi="Times New Roman" w:cs="Times New Roman"/>
          <w:sz w:val="24"/>
          <w:szCs w:val="24"/>
        </w:rPr>
      </w:pPr>
    </w:p>
    <w:p w:rsidR="00DB0715" w:rsidRDefault="00DB0715" w:rsidP="00DB0715">
      <w:pPr>
        <w:spacing w:after="0" w:line="240" w:lineRule="auto"/>
        <w:jc w:val="both"/>
        <w:rPr>
          <w:rFonts w:ascii="Times New Roman" w:hAnsi="Times New Roman" w:cs="Times New Roman"/>
          <w:sz w:val="24"/>
          <w:szCs w:val="24"/>
        </w:rPr>
      </w:pPr>
    </w:p>
    <w:p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sidRPr="00E43F39">
        <w:rPr>
          <w:rFonts w:ascii="Times New Roman" w:hAnsi="Times New Roman" w:cs="Times New Roman"/>
          <w:i/>
          <w:sz w:val="24"/>
          <w:szCs w:val="24"/>
        </w:rPr>
        <w:t>Discovery Learning</w:t>
      </w:r>
      <w:r>
        <w:rPr>
          <w:rFonts w:ascii="Times New Roman" w:hAnsi="Times New Roman" w:cs="Times New Roman"/>
          <w:sz w:val="24"/>
          <w:szCs w:val="24"/>
        </w:rPr>
        <w:t xml:space="preserve"> diterapkan dalam pembelajarn menulis teks ulasan cerita pendek untuk meningkatkan berpikir kritis.</w:t>
      </w:r>
    </w:p>
    <w:p w:rsidR="00DB0715" w:rsidRDefault="00DB0715" w:rsidP="00DB0715">
      <w:pPr>
        <w:pStyle w:val="ListParagraph"/>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bertujuan untuk : (1) </w:t>
      </w:r>
      <w:r w:rsidRPr="0057333E">
        <w:rPr>
          <w:rFonts w:ascii="Times New Roman" w:eastAsia="Calibri" w:hAnsi="Times New Roman" w:cs="Times New Roman"/>
          <w:sz w:val="24"/>
          <w:szCs w:val="24"/>
        </w:rPr>
        <w:t xml:space="preserve">mengetahui seberapa besar kemampuan siswa dalam menulis teks ulasan cerita pendek dengan menggunakan model </w:t>
      </w:r>
      <w:r w:rsidRPr="0057333E">
        <w:rPr>
          <w:rFonts w:ascii="Times New Roman" w:eastAsia="Calibri" w:hAnsi="Times New Roman" w:cs="Times New Roman"/>
          <w:i/>
          <w:sz w:val="24"/>
          <w:szCs w:val="24"/>
        </w:rPr>
        <w:t>discovery learning</w:t>
      </w:r>
      <w:r w:rsidRPr="0057333E">
        <w:rPr>
          <w:rFonts w:ascii="Times New Roman" w:eastAsia="Calibri" w:hAnsi="Times New Roman" w:cs="Times New Roman"/>
          <w:sz w:val="24"/>
          <w:szCs w:val="24"/>
        </w:rPr>
        <w:t>;</w:t>
      </w:r>
      <w:r>
        <w:rPr>
          <w:rFonts w:ascii="Times New Roman" w:eastAsia="Calibri" w:hAnsi="Times New Roman" w:cs="Times New Roman"/>
          <w:sz w:val="24"/>
          <w:szCs w:val="24"/>
        </w:rPr>
        <w:t xml:space="preserve"> (2)</w:t>
      </w:r>
      <w:r w:rsidRPr="0057333E">
        <w:rPr>
          <w:rFonts w:ascii="Times New Roman" w:eastAsia="Calibri" w:hAnsi="Times New Roman" w:cs="Times New Roman"/>
          <w:sz w:val="24"/>
          <w:szCs w:val="24"/>
        </w:rPr>
        <w:t xml:space="preserve"> mengetahui perbedaan peningkatan kemampuan siswa dalam menulis teks ulasan cerita pendek antara yang menggunakan model </w:t>
      </w:r>
      <w:r w:rsidRPr="0057333E">
        <w:rPr>
          <w:rFonts w:ascii="Times New Roman" w:eastAsia="Calibri" w:hAnsi="Times New Roman" w:cs="Times New Roman"/>
          <w:i/>
          <w:sz w:val="24"/>
          <w:szCs w:val="24"/>
        </w:rPr>
        <w:t>discovery learning</w:t>
      </w:r>
      <w:r w:rsidRPr="0057333E">
        <w:rPr>
          <w:rFonts w:ascii="Times New Roman" w:eastAsia="Calibri" w:hAnsi="Times New Roman" w:cs="Times New Roman"/>
          <w:sz w:val="24"/>
          <w:szCs w:val="24"/>
        </w:rPr>
        <w:t xml:space="preserve"> dengan model </w:t>
      </w:r>
      <w:r w:rsidRPr="0057333E">
        <w:rPr>
          <w:rFonts w:ascii="Times New Roman" w:eastAsia="Calibri" w:hAnsi="Times New Roman" w:cs="Times New Roman"/>
          <w:color w:val="000000"/>
          <w:sz w:val="24"/>
          <w:szCs w:val="24"/>
        </w:rPr>
        <w:t>ekspositori</w:t>
      </w:r>
      <w:r w:rsidRPr="0057333E">
        <w:rPr>
          <w:rFonts w:ascii="Times New Roman" w:eastAsia="Calibri" w:hAnsi="Times New Roman" w:cs="Times New Roman"/>
          <w:sz w:val="24"/>
          <w:szCs w:val="24"/>
        </w:rPr>
        <w:t>;</w:t>
      </w:r>
      <w:r>
        <w:rPr>
          <w:rFonts w:ascii="Times New Roman" w:eastAsia="Calibri" w:hAnsi="Times New Roman" w:cs="Times New Roman"/>
          <w:sz w:val="24"/>
          <w:szCs w:val="24"/>
        </w:rPr>
        <w:t xml:space="preserve"> (3) </w:t>
      </w:r>
      <w:r w:rsidRPr="0057333E">
        <w:rPr>
          <w:rFonts w:ascii="Times New Roman" w:eastAsia="Calibri" w:hAnsi="Times New Roman" w:cs="Times New Roman"/>
          <w:sz w:val="24"/>
          <w:szCs w:val="24"/>
        </w:rPr>
        <w:t xml:space="preserve">mengetahui penerapan model </w:t>
      </w:r>
      <w:r w:rsidRPr="0057333E">
        <w:rPr>
          <w:rFonts w:ascii="Times New Roman" w:eastAsia="Calibri" w:hAnsi="Times New Roman" w:cs="Times New Roman"/>
          <w:i/>
          <w:sz w:val="24"/>
          <w:szCs w:val="24"/>
        </w:rPr>
        <w:t>discovery learning</w:t>
      </w:r>
      <w:r w:rsidRPr="0057333E">
        <w:rPr>
          <w:rFonts w:ascii="Times New Roman" w:eastAsia="Calibri" w:hAnsi="Times New Roman" w:cs="Times New Roman"/>
          <w:sz w:val="24"/>
          <w:szCs w:val="24"/>
        </w:rPr>
        <w:t xml:space="preserve"> dalam pembelajaran menulis teks ulasan cerita pendek terhadap peningkatan kemampuan berpikir kritis siswa;</w:t>
      </w:r>
      <w:r>
        <w:rPr>
          <w:rFonts w:ascii="Times New Roman" w:eastAsia="Calibri" w:hAnsi="Times New Roman" w:cs="Times New Roman"/>
          <w:sz w:val="24"/>
          <w:szCs w:val="24"/>
        </w:rPr>
        <w:t xml:space="preserve"> (4) </w:t>
      </w:r>
      <w:r w:rsidRPr="0057333E">
        <w:rPr>
          <w:rFonts w:ascii="Times New Roman" w:eastAsia="Calibri" w:hAnsi="Times New Roman" w:cs="Times New Roman"/>
          <w:sz w:val="24"/>
          <w:szCs w:val="24"/>
        </w:rPr>
        <w:t xml:space="preserve">mengetahui perbedaan kemampuan berpikir kritis siswa antara yang menggunakan model </w:t>
      </w:r>
      <w:r w:rsidRPr="0057333E">
        <w:rPr>
          <w:rFonts w:ascii="Times New Roman" w:eastAsia="Calibri" w:hAnsi="Times New Roman" w:cs="Times New Roman"/>
          <w:i/>
          <w:sz w:val="24"/>
          <w:szCs w:val="24"/>
        </w:rPr>
        <w:t>discovery learning</w:t>
      </w:r>
      <w:r w:rsidRPr="0057333E">
        <w:rPr>
          <w:rFonts w:ascii="Times New Roman" w:eastAsia="Calibri" w:hAnsi="Times New Roman" w:cs="Times New Roman"/>
          <w:sz w:val="24"/>
          <w:szCs w:val="24"/>
        </w:rPr>
        <w:t xml:space="preserve"> dengan model </w:t>
      </w:r>
      <w:r w:rsidRPr="0057333E">
        <w:rPr>
          <w:rFonts w:ascii="Times New Roman" w:eastAsia="Calibri" w:hAnsi="Times New Roman" w:cs="Times New Roman"/>
          <w:color w:val="000000"/>
          <w:sz w:val="24"/>
          <w:szCs w:val="24"/>
        </w:rPr>
        <w:t>ekspositori</w:t>
      </w:r>
      <w:r w:rsidRPr="0057333E">
        <w:rPr>
          <w:rFonts w:ascii="Times New Roman" w:eastAsia="Calibri" w:hAnsi="Times New Roman" w:cs="Times New Roman"/>
          <w:sz w:val="24"/>
          <w:szCs w:val="24"/>
        </w:rPr>
        <w:t>.</w:t>
      </w:r>
    </w:p>
    <w:p w:rsidR="00DB0715" w:rsidRPr="00B6044E" w:rsidRDefault="00DB0715" w:rsidP="00DB0715">
      <w:pPr>
        <w:spacing w:after="0" w:line="240" w:lineRule="auto"/>
        <w:jc w:val="both"/>
        <w:rPr>
          <w:rFonts w:ascii="Times New Roman" w:eastAsia="Calibri" w:hAnsi="Times New Roman" w:cs="Times New Roman"/>
          <w:sz w:val="24"/>
          <w:szCs w:val="24"/>
          <w:lang w:val="en-ID"/>
        </w:rPr>
      </w:pPr>
      <w:r w:rsidRPr="00E16339">
        <w:rPr>
          <w:rFonts w:ascii="Times New Roman" w:eastAsia="Calibri" w:hAnsi="Times New Roman" w:cs="Times New Roman"/>
          <w:sz w:val="24"/>
          <w:szCs w:val="24"/>
          <w:lang w:val="id-ID"/>
        </w:rPr>
        <w:t xml:space="preserve">Berdasarkan hasil penelitian kemampuan </w:t>
      </w:r>
      <w:r>
        <w:rPr>
          <w:rFonts w:ascii="Times New Roman" w:eastAsia="Calibri" w:hAnsi="Times New Roman" w:cs="Times New Roman"/>
          <w:sz w:val="24"/>
          <w:szCs w:val="24"/>
          <w:lang w:val="en-ID"/>
        </w:rPr>
        <w:t xml:space="preserve">menulis teks ulasan cerita pendek </w:t>
      </w:r>
      <w:r w:rsidRPr="00E16339">
        <w:rPr>
          <w:rFonts w:ascii="Times New Roman" w:eastAsia="Calibri" w:hAnsi="Times New Roman" w:cs="Times New Roman"/>
          <w:sz w:val="24"/>
          <w:szCs w:val="24"/>
          <w:lang w:val="id-ID"/>
        </w:rPr>
        <w:t>siswa kelas eksperimen mengalami peningkatan yang</w:t>
      </w:r>
      <w:r>
        <w:rPr>
          <w:rFonts w:ascii="Times New Roman" w:eastAsia="Calibri" w:hAnsi="Times New Roman" w:cs="Times New Roman"/>
          <w:sz w:val="24"/>
          <w:szCs w:val="24"/>
          <w:lang w:val="id-ID"/>
        </w:rPr>
        <w:t xml:space="preserve"> diketahui berdasarkan nilai pr</w:t>
      </w:r>
      <w:r>
        <w:rPr>
          <w:rFonts w:ascii="Times New Roman" w:eastAsia="Calibri" w:hAnsi="Times New Roman" w:cs="Times New Roman"/>
          <w:sz w:val="24"/>
          <w:szCs w:val="24"/>
          <w:lang w:val="en-ID"/>
        </w:rPr>
        <w:t>a</w:t>
      </w:r>
      <w:r w:rsidRPr="00E16339">
        <w:rPr>
          <w:rFonts w:ascii="Times New Roman" w:eastAsia="Calibri" w:hAnsi="Times New Roman" w:cs="Times New Roman"/>
          <w:sz w:val="24"/>
          <w:szCs w:val="24"/>
          <w:lang w:val="id-ID"/>
        </w:rPr>
        <w:t>tes dan n</w:t>
      </w:r>
      <w:r>
        <w:rPr>
          <w:rFonts w:ascii="Times New Roman" w:eastAsia="Calibri" w:hAnsi="Times New Roman" w:cs="Times New Roman"/>
          <w:sz w:val="24"/>
          <w:szCs w:val="24"/>
          <w:lang w:val="id-ID"/>
        </w:rPr>
        <w:t>ilai p</w:t>
      </w:r>
      <w:r>
        <w:rPr>
          <w:rFonts w:ascii="Times New Roman" w:eastAsia="Calibri" w:hAnsi="Times New Roman" w:cs="Times New Roman"/>
          <w:sz w:val="24"/>
          <w:szCs w:val="24"/>
          <w:lang w:val="en-ID"/>
        </w:rPr>
        <w:t>asca</w:t>
      </w:r>
      <w:r w:rsidRPr="00E16339">
        <w:rPr>
          <w:rFonts w:ascii="Times New Roman" w:eastAsia="Calibri" w:hAnsi="Times New Roman" w:cs="Times New Roman"/>
          <w:sz w:val="24"/>
          <w:szCs w:val="24"/>
          <w:lang w:val="id-ID"/>
        </w:rPr>
        <w:t xml:space="preserve">tes. Peningkatan kemampuan </w:t>
      </w:r>
      <w:r>
        <w:rPr>
          <w:rFonts w:ascii="Times New Roman" w:eastAsia="Calibri" w:hAnsi="Times New Roman" w:cs="Times New Roman"/>
          <w:sz w:val="24"/>
          <w:szCs w:val="24"/>
          <w:lang w:val="en-ID"/>
        </w:rPr>
        <w:t xml:space="preserve">menulis teks ulasan cerita pendek </w:t>
      </w:r>
      <w:r w:rsidRPr="00E16339">
        <w:rPr>
          <w:rFonts w:ascii="Times New Roman" w:eastAsia="Calibri" w:hAnsi="Times New Roman" w:cs="Times New Roman"/>
          <w:sz w:val="24"/>
          <w:szCs w:val="24"/>
          <w:lang w:val="id-ID"/>
        </w:rPr>
        <w:t xml:space="preserve">siswa di kelas eksperimen lebih baik dibandingkan dengan kelas kontrol. Hal tersebut diketahui berdasarkan data </w:t>
      </w:r>
      <w:r w:rsidRPr="00E16339">
        <w:rPr>
          <w:rFonts w:ascii="Times New Roman" w:eastAsia="Calibri" w:hAnsi="Times New Roman" w:cs="Times New Roman"/>
          <w:i/>
          <w:sz w:val="24"/>
          <w:szCs w:val="24"/>
          <w:lang w:val="id-ID"/>
        </w:rPr>
        <w:t>N-gain</w:t>
      </w:r>
      <w:r w:rsidRPr="00E16339">
        <w:rPr>
          <w:rFonts w:ascii="Times New Roman" w:eastAsia="Calibri" w:hAnsi="Times New Roman" w:cs="Times New Roman"/>
          <w:sz w:val="24"/>
          <w:szCs w:val="24"/>
          <w:lang w:val="id-ID"/>
        </w:rPr>
        <w:t xml:space="preserve"> diperoleh nilai sig. = 0,000, artinya </w:t>
      </w:r>
      <w:r>
        <w:rPr>
          <w:rFonts w:ascii="Times New Roman" w:eastAsia="Calibri" w:hAnsi="Times New Roman" w:cs="Times New Roman"/>
          <w:sz w:val="24"/>
          <w:szCs w:val="24"/>
          <w:lang w:val="en-ID"/>
        </w:rPr>
        <w:t xml:space="preserve">rerata </w:t>
      </w:r>
      <w:r w:rsidRPr="00E16339">
        <w:rPr>
          <w:rFonts w:ascii="Times New Roman" w:eastAsia="Calibri" w:hAnsi="Times New Roman" w:cs="Times New Roman"/>
          <w:sz w:val="24"/>
          <w:szCs w:val="24"/>
          <w:lang w:val="id-ID"/>
        </w:rPr>
        <w:t xml:space="preserve">skor </w:t>
      </w:r>
      <w:r w:rsidRPr="00E16339">
        <w:rPr>
          <w:rFonts w:ascii="Times New Roman" w:eastAsia="Calibri" w:hAnsi="Times New Roman" w:cs="Times New Roman"/>
          <w:i/>
          <w:sz w:val="24"/>
          <w:szCs w:val="24"/>
          <w:lang w:val="id-ID"/>
        </w:rPr>
        <w:t>N-gain</w:t>
      </w:r>
      <w:r w:rsidRPr="00E16339">
        <w:rPr>
          <w:rFonts w:ascii="Times New Roman" w:eastAsia="Calibri" w:hAnsi="Times New Roman" w:cs="Times New Roman"/>
          <w:sz w:val="24"/>
          <w:szCs w:val="24"/>
          <w:lang w:val="id-ID"/>
        </w:rPr>
        <w:t xml:space="preserve"> kemampuan </w:t>
      </w:r>
      <w:r>
        <w:rPr>
          <w:rFonts w:ascii="Times New Roman" w:eastAsia="Calibri" w:hAnsi="Times New Roman" w:cs="Times New Roman"/>
          <w:sz w:val="24"/>
          <w:szCs w:val="24"/>
          <w:lang w:val="en-ID"/>
        </w:rPr>
        <w:t xml:space="preserve">menulis teks ulasan </w:t>
      </w:r>
      <w:r w:rsidRPr="00E16339">
        <w:rPr>
          <w:rFonts w:ascii="Times New Roman" w:eastAsia="Calibri" w:hAnsi="Times New Roman" w:cs="Times New Roman"/>
          <w:sz w:val="24"/>
          <w:szCs w:val="24"/>
          <w:lang w:val="id-ID"/>
        </w:rPr>
        <w:t xml:space="preserve">siswa di kelas eksperimenlebih baik daripada </w:t>
      </w:r>
      <w:r w:rsidRPr="00E16339">
        <w:rPr>
          <w:rFonts w:ascii="Times New Roman" w:eastAsia="Calibri" w:hAnsi="Times New Roman" w:cs="Times New Roman"/>
          <w:i/>
          <w:sz w:val="24"/>
          <w:szCs w:val="24"/>
          <w:lang w:val="id-ID"/>
        </w:rPr>
        <w:t>N-gain</w:t>
      </w:r>
      <w:r w:rsidRPr="00E16339">
        <w:rPr>
          <w:rFonts w:ascii="Times New Roman" w:eastAsia="Calibri" w:hAnsi="Times New Roman" w:cs="Times New Roman"/>
          <w:sz w:val="24"/>
          <w:szCs w:val="24"/>
          <w:lang w:val="id-ID"/>
        </w:rPr>
        <w:t xml:space="preserve"> kemampuan </w:t>
      </w:r>
      <w:r>
        <w:rPr>
          <w:rFonts w:ascii="Times New Roman" w:eastAsia="Calibri" w:hAnsi="Times New Roman" w:cs="Times New Roman"/>
          <w:sz w:val="24"/>
          <w:szCs w:val="24"/>
          <w:lang w:val="en-ID"/>
        </w:rPr>
        <w:t xml:space="preserve">menulis teks ulasan </w:t>
      </w:r>
      <w:r w:rsidRPr="00E16339">
        <w:rPr>
          <w:rFonts w:ascii="Times New Roman" w:eastAsia="Calibri" w:hAnsi="Times New Roman" w:cs="Times New Roman"/>
          <w:sz w:val="24"/>
          <w:szCs w:val="24"/>
          <w:lang w:val="id-ID"/>
        </w:rPr>
        <w:t xml:space="preserve">siswa di kelas kontrol. Kemampuan </w:t>
      </w:r>
      <w:r>
        <w:rPr>
          <w:rFonts w:ascii="Times New Roman" w:eastAsia="Calibri" w:hAnsi="Times New Roman" w:cs="Times New Roman"/>
          <w:sz w:val="24"/>
          <w:szCs w:val="24"/>
          <w:lang w:val="en-ID"/>
        </w:rPr>
        <w:t xml:space="preserve">berpikir </w:t>
      </w:r>
      <w:r w:rsidRPr="00E16339">
        <w:rPr>
          <w:rFonts w:ascii="Times New Roman" w:eastAsia="Calibri" w:hAnsi="Times New Roman" w:cs="Times New Roman"/>
          <w:sz w:val="24"/>
          <w:szCs w:val="24"/>
          <w:lang w:val="id-ID"/>
        </w:rPr>
        <w:t>kritis siswa kelas eksperimen mengalami peningkatan, hal tersebut dapat</w:t>
      </w:r>
      <w:r>
        <w:rPr>
          <w:rFonts w:ascii="Times New Roman" w:eastAsia="Calibri" w:hAnsi="Times New Roman" w:cs="Times New Roman"/>
          <w:sz w:val="24"/>
          <w:szCs w:val="24"/>
          <w:lang w:val="id-ID"/>
        </w:rPr>
        <w:t xml:space="preserve"> diketahui berdasarkan nilai pr</w:t>
      </w:r>
      <w:r>
        <w:rPr>
          <w:rFonts w:ascii="Times New Roman" w:eastAsia="Calibri" w:hAnsi="Times New Roman" w:cs="Times New Roman"/>
          <w:sz w:val="24"/>
          <w:szCs w:val="24"/>
          <w:lang w:val="en-ID"/>
        </w:rPr>
        <w:t>a</w:t>
      </w:r>
      <w:r>
        <w:rPr>
          <w:rFonts w:ascii="Times New Roman" w:eastAsia="Calibri" w:hAnsi="Times New Roman" w:cs="Times New Roman"/>
          <w:sz w:val="24"/>
          <w:szCs w:val="24"/>
          <w:lang w:val="id-ID"/>
        </w:rPr>
        <w:t>tes dan p</w:t>
      </w:r>
      <w:r>
        <w:rPr>
          <w:rFonts w:ascii="Times New Roman" w:eastAsia="Calibri" w:hAnsi="Times New Roman" w:cs="Times New Roman"/>
          <w:sz w:val="24"/>
          <w:szCs w:val="24"/>
          <w:lang w:val="en-ID"/>
        </w:rPr>
        <w:t>ascat</w:t>
      </w:r>
      <w:r w:rsidRPr="00E16339">
        <w:rPr>
          <w:rFonts w:ascii="Times New Roman" w:eastAsia="Calibri" w:hAnsi="Times New Roman" w:cs="Times New Roman"/>
          <w:sz w:val="24"/>
          <w:szCs w:val="24"/>
          <w:lang w:val="id-ID"/>
        </w:rPr>
        <w:t xml:space="preserve">es kemampuan </w:t>
      </w:r>
      <w:r>
        <w:rPr>
          <w:rFonts w:ascii="Times New Roman" w:eastAsia="Calibri" w:hAnsi="Times New Roman" w:cs="Times New Roman"/>
          <w:sz w:val="24"/>
          <w:szCs w:val="24"/>
          <w:lang w:val="en-ID"/>
        </w:rPr>
        <w:t xml:space="preserve">berpikir </w:t>
      </w:r>
      <w:r w:rsidRPr="00E16339">
        <w:rPr>
          <w:rFonts w:ascii="Times New Roman" w:eastAsia="Calibri" w:hAnsi="Times New Roman" w:cs="Times New Roman"/>
          <w:sz w:val="24"/>
          <w:szCs w:val="24"/>
          <w:lang w:val="id-ID"/>
        </w:rPr>
        <w:t xml:space="preserve">kritis. </w:t>
      </w:r>
      <w:r w:rsidRPr="00E16339">
        <w:rPr>
          <w:rFonts w:ascii="Times New Roman" w:eastAsia="Calibri" w:hAnsi="Times New Roman" w:cs="Times New Roman"/>
          <w:sz w:val="24"/>
          <w:szCs w:val="24"/>
          <w:lang w:val="id-ID"/>
        </w:rPr>
        <w:lastRenderedPageBreak/>
        <w:t xml:space="preserve">Peningkatan kemampuan </w:t>
      </w:r>
      <w:r>
        <w:rPr>
          <w:rFonts w:ascii="Times New Roman" w:eastAsia="Calibri" w:hAnsi="Times New Roman" w:cs="Times New Roman"/>
          <w:sz w:val="24"/>
          <w:szCs w:val="24"/>
          <w:lang w:val="en-ID"/>
        </w:rPr>
        <w:t xml:space="preserve">berpikir </w:t>
      </w:r>
      <w:r w:rsidRPr="00E16339">
        <w:rPr>
          <w:rFonts w:ascii="Times New Roman" w:eastAsia="Calibri" w:hAnsi="Times New Roman" w:cs="Times New Roman"/>
          <w:sz w:val="24"/>
          <w:szCs w:val="24"/>
          <w:lang w:val="id-ID"/>
        </w:rPr>
        <w:t xml:space="preserve">kritis siswa di kelas eksperimenlebih baik dibandingkan dengan siswa di kelas kontrol. Hal tersebut dibuktikan dengan hasil data </w:t>
      </w:r>
      <w:r w:rsidRPr="00E16339">
        <w:rPr>
          <w:rFonts w:ascii="Times New Roman" w:eastAsia="Calibri" w:hAnsi="Times New Roman" w:cs="Times New Roman"/>
          <w:i/>
          <w:sz w:val="24"/>
          <w:szCs w:val="24"/>
          <w:lang w:val="id-ID"/>
        </w:rPr>
        <w:t>N-gain</w:t>
      </w:r>
      <w:r w:rsidRPr="00E16339">
        <w:rPr>
          <w:rFonts w:ascii="Times New Roman" w:eastAsia="Calibri" w:hAnsi="Times New Roman" w:cs="Times New Roman"/>
          <w:sz w:val="24"/>
          <w:szCs w:val="24"/>
          <w:lang w:val="id-ID"/>
        </w:rPr>
        <w:t xml:space="preserve"> diperoleh nilai Sig = 0,000 &lt;</w:t>
      </w:r>
      <w:r w:rsidRPr="00E16339">
        <w:rPr>
          <w:rFonts w:ascii="Times New Roman" w:eastAsia="Calibri" w:hAnsi="Times New Roman" w:cs="Times New Roman"/>
          <w:i/>
          <w:sz w:val="24"/>
          <w:szCs w:val="24"/>
          <w:lang w:val="id-ID"/>
        </w:rPr>
        <w:t xml:space="preserve">a </w:t>
      </w:r>
      <w:r w:rsidRPr="00E16339">
        <w:rPr>
          <w:rFonts w:ascii="Times New Roman" w:eastAsia="Calibri" w:hAnsi="Times New Roman" w:cs="Times New Roman"/>
          <w:sz w:val="24"/>
          <w:szCs w:val="24"/>
          <w:lang w:val="id-ID"/>
        </w:rPr>
        <w:t>(</w:t>
      </w:r>
      <w:r w:rsidRPr="00E16339">
        <w:rPr>
          <w:rFonts w:ascii="Times New Roman" w:eastAsia="Calibri" w:hAnsi="Times New Roman" w:cs="Times New Roman"/>
          <w:i/>
          <w:sz w:val="24"/>
          <w:szCs w:val="24"/>
          <w:lang w:val="id-ID"/>
        </w:rPr>
        <w:t xml:space="preserve">a </w:t>
      </w:r>
      <w:r w:rsidRPr="00E16339">
        <w:rPr>
          <w:rFonts w:ascii="Times New Roman" w:eastAsia="Calibri" w:hAnsi="Times New Roman" w:cs="Times New Roman"/>
          <w:sz w:val="24"/>
          <w:szCs w:val="24"/>
          <w:lang w:val="id-ID"/>
        </w:rPr>
        <w:t xml:space="preserve">= 0,05), artinya rataan skor </w:t>
      </w:r>
      <w:r w:rsidRPr="00E16339">
        <w:rPr>
          <w:rFonts w:ascii="Times New Roman" w:eastAsia="Calibri" w:hAnsi="Times New Roman" w:cs="Times New Roman"/>
          <w:i/>
          <w:sz w:val="24"/>
          <w:szCs w:val="24"/>
          <w:lang w:val="id-ID"/>
        </w:rPr>
        <w:t xml:space="preserve">N-gain </w:t>
      </w:r>
      <w:r w:rsidRPr="00E16339">
        <w:rPr>
          <w:rFonts w:ascii="Times New Roman" w:eastAsia="Calibri" w:hAnsi="Times New Roman" w:cs="Times New Roman"/>
          <w:sz w:val="24"/>
          <w:szCs w:val="24"/>
          <w:lang w:val="id-ID"/>
        </w:rPr>
        <w:t xml:space="preserve">kemampuan </w:t>
      </w:r>
      <w:r>
        <w:rPr>
          <w:rFonts w:ascii="Times New Roman" w:eastAsia="Calibri" w:hAnsi="Times New Roman" w:cs="Times New Roman"/>
          <w:sz w:val="24"/>
          <w:szCs w:val="24"/>
          <w:lang w:val="en-ID"/>
        </w:rPr>
        <w:t xml:space="preserve">berpikir </w:t>
      </w:r>
      <w:r w:rsidRPr="00E16339">
        <w:rPr>
          <w:rFonts w:ascii="Times New Roman" w:eastAsia="Calibri" w:hAnsi="Times New Roman" w:cs="Times New Roman"/>
          <w:sz w:val="24"/>
          <w:szCs w:val="24"/>
          <w:lang w:val="id-ID"/>
        </w:rPr>
        <w:t xml:space="preserve">kritis siswa di kelas eksperimen lebih baik daripada kelas kontrol. </w:t>
      </w:r>
    </w:p>
    <w:p w:rsidR="00DB0715" w:rsidRDefault="00DB0715" w:rsidP="00DB0715">
      <w:pPr>
        <w:spacing w:after="0" w:line="360" w:lineRule="auto"/>
        <w:jc w:val="both"/>
        <w:rPr>
          <w:rFonts w:ascii="Times New Roman" w:hAnsi="Times New Roman" w:cs="Times New Roman"/>
          <w:b/>
          <w:sz w:val="24"/>
          <w:szCs w:val="24"/>
        </w:rPr>
      </w:pPr>
    </w:p>
    <w:p w:rsidR="00DB0715" w:rsidRPr="00DB0715" w:rsidRDefault="00DB0715" w:rsidP="00DB0715">
      <w:pPr>
        <w:spacing w:after="0" w:line="240" w:lineRule="auto"/>
        <w:jc w:val="center"/>
        <w:rPr>
          <w:rFonts w:ascii="Times New Roman" w:hAnsi="Times New Roman" w:cs="Times New Roman"/>
          <w:b/>
          <w:i/>
          <w:sz w:val="24"/>
          <w:szCs w:val="24"/>
        </w:rPr>
      </w:pPr>
      <w:r w:rsidRPr="00DB0715">
        <w:rPr>
          <w:rFonts w:ascii="Times New Roman" w:hAnsi="Times New Roman" w:cs="Times New Roman"/>
          <w:b/>
          <w:i/>
          <w:sz w:val="24"/>
          <w:szCs w:val="24"/>
        </w:rPr>
        <w:t>ABSTRACT</w:t>
      </w:r>
    </w:p>
    <w:p w:rsidR="00DB0715" w:rsidRPr="00752558" w:rsidRDefault="00DB0715" w:rsidP="00DB0715">
      <w:pPr>
        <w:spacing w:after="0" w:line="240" w:lineRule="auto"/>
        <w:rPr>
          <w:rFonts w:ascii="Times New Roman" w:hAnsi="Times New Roman" w:cs="Times New Roman"/>
          <w:sz w:val="24"/>
          <w:szCs w:val="24"/>
        </w:rPr>
      </w:pPr>
    </w:p>
    <w:p w:rsidR="00DB0715" w:rsidRPr="00752558" w:rsidRDefault="00DB0715" w:rsidP="00DB0715">
      <w:pPr>
        <w:spacing w:after="0" w:line="240" w:lineRule="auto"/>
        <w:ind w:left="1276" w:hanging="1276"/>
        <w:jc w:val="both"/>
        <w:rPr>
          <w:rFonts w:ascii="Times New Roman" w:hAnsi="Times New Roman" w:cs="Times New Roman"/>
          <w:sz w:val="24"/>
          <w:szCs w:val="24"/>
        </w:rPr>
      </w:pPr>
      <w:r w:rsidRPr="00752558">
        <w:rPr>
          <w:rFonts w:ascii="Times New Roman" w:hAnsi="Times New Roman" w:cs="Times New Roman"/>
          <w:sz w:val="24"/>
          <w:szCs w:val="24"/>
        </w:rPr>
        <w:t>Nurhayati, Yetti. 2019. Discovery Learning Model in Learning Writing Review Text of Short Stories to Improve Critical Thinking of Class VIII Students of SMP Negeri 46 Bandung Academic Year 2017/2018. Thesis, Indonesian Language Education Study Program, Postgraduate Program of Pasundan University Bandung. Advisor: (1) Pr</w:t>
      </w:r>
      <w:r>
        <w:rPr>
          <w:rFonts w:ascii="Times New Roman" w:hAnsi="Times New Roman" w:cs="Times New Roman"/>
          <w:sz w:val="24"/>
          <w:szCs w:val="24"/>
        </w:rPr>
        <w:t>of. Dr. H.M. Didi Turmudzi, M.Si</w:t>
      </w:r>
      <w:r w:rsidRPr="00752558">
        <w:rPr>
          <w:rFonts w:ascii="Times New Roman" w:hAnsi="Times New Roman" w:cs="Times New Roman"/>
          <w:sz w:val="24"/>
          <w:szCs w:val="24"/>
        </w:rPr>
        <w:t xml:space="preserve">. (2) Dr. Hj. R. Panca Pertiwi Hidayati, M.Pd. </w:t>
      </w:r>
    </w:p>
    <w:p w:rsidR="00DB0715" w:rsidRPr="00752558" w:rsidRDefault="00DB0715" w:rsidP="00DB0715">
      <w:pPr>
        <w:spacing w:after="0" w:line="240" w:lineRule="auto"/>
        <w:jc w:val="both"/>
        <w:rPr>
          <w:rFonts w:ascii="Times New Roman" w:hAnsi="Times New Roman" w:cs="Times New Roman"/>
          <w:sz w:val="24"/>
          <w:szCs w:val="24"/>
        </w:rPr>
      </w:pPr>
    </w:p>
    <w:p w:rsidR="00DB0715" w:rsidRPr="00752558" w:rsidRDefault="00DB0715" w:rsidP="00DB0715">
      <w:pPr>
        <w:spacing w:after="0" w:line="240" w:lineRule="auto"/>
        <w:ind w:left="1276" w:hanging="556"/>
        <w:jc w:val="both"/>
        <w:rPr>
          <w:rFonts w:ascii="Times New Roman" w:hAnsi="Times New Roman" w:cs="Times New Roman"/>
          <w:sz w:val="24"/>
          <w:szCs w:val="24"/>
        </w:rPr>
      </w:pPr>
      <w:r w:rsidRPr="00752558">
        <w:rPr>
          <w:rFonts w:ascii="Times New Roman" w:hAnsi="Times New Roman" w:cs="Times New Roman"/>
          <w:sz w:val="24"/>
          <w:szCs w:val="24"/>
        </w:rPr>
        <w:t xml:space="preserve">Key words: </w:t>
      </w:r>
      <w:r>
        <w:rPr>
          <w:rFonts w:ascii="Times New Roman" w:hAnsi="Times New Roman" w:cs="Times New Roman"/>
          <w:sz w:val="24"/>
          <w:szCs w:val="24"/>
        </w:rPr>
        <w:t>critical thinking, discovery learning model, learning to  w</w:t>
      </w:r>
      <w:r w:rsidRPr="00752558">
        <w:rPr>
          <w:rFonts w:ascii="Times New Roman" w:hAnsi="Times New Roman" w:cs="Times New Roman"/>
          <w:sz w:val="24"/>
          <w:szCs w:val="24"/>
        </w:rPr>
        <w:t>rite</w:t>
      </w:r>
      <w:r>
        <w:rPr>
          <w:rFonts w:ascii="Times New Roman" w:hAnsi="Times New Roman" w:cs="Times New Roman"/>
          <w:sz w:val="24"/>
          <w:szCs w:val="24"/>
        </w:rPr>
        <w:t xml:space="preserve"> review text of short story.</w:t>
      </w:r>
    </w:p>
    <w:p w:rsidR="00DB0715" w:rsidRPr="00752558" w:rsidRDefault="00DB0715" w:rsidP="00DB0715">
      <w:pPr>
        <w:spacing w:after="0" w:line="240" w:lineRule="auto"/>
        <w:jc w:val="both"/>
        <w:rPr>
          <w:rFonts w:ascii="Times New Roman" w:hAnsi="Times New Roman" w:cs="Times New Roman"/>
          <w:sz w:val="24"/>
          <w:szCs w:val="24"/>
        </w:rPr>
      </w:pPr>
    </w:p>
    <w:p w:rsidR="00DB0715" w:rsidRDefault="00DB0715" w:rsidP="00DB0715">
      <w:pPr>
        <w:spacing w:after="0" w:line="240" w:lineRule="auto"/>
        <w:jc w:val="both"/>
        <w:rPr>
          <w:rFonts w:ascii="Times New Roman" w:hAnsi="Times New Roman" w:cs="Times New Roman"/>
          <w:sz w:val="24"/>
          <w:szCs w:val="24"/>
        </w:rPr>
      </w:pPr>
    </w:p>
    <w:p w:rsidR="00DB0715" w:rsidRPr="00752558"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discovery l</w:t>
      </w:r>
      <w:r w:rsidRPr="00752558">
        <w:rPr>
          <w:rFonts w:ascii="Times New Roman" w:hAnsi="Times New Roman" w:cs="Times New Roman"/>
          <w:sz w:val="24"/>
          <w:szCs w:val="24"/>
        </w:rPr>
        <w:t xml:space="preserve">earning model is applied in learning to write review text of short story  to improve critical thinking. This study aims to: (1) find out how much students are able to write review texts of short story  using discovery learning models; (2) to find out the difference in increasing students' ability to write review texts of short story between those using discovery learning models and </w:t>
      </w:r>
      <w:r w:rsidRPr="00752558">
        <w:rPr>
          <w:rFonts w:ascii="Times New Roman" w:hAnsi="Times New Roman" w:cs="Times New Roman"/>
          <w:sz w:val="24"/>
          <w:szCs w:val="24"/>
        </w:rPr>
        <w:lastRenderedPageBreak/>
        <w:t>expository models; (3) to find out the application of discovery learning models in learning to write review texts of short story to improve students' critical thinking skills; ; (4) to find out the difference between students' critical thinking skills using discovery learning models with expository models.</w:t>
      </w:r>
    </w:p>
    <w:p w:rsidR="00DB0715" w:rsidRPr="00752558" w:rsidRDefault="00DB0715" w:rsidP="00DB0715">
      <w:pPr>
        <w:spacing w:after="0" w:line="240" w:lineRule="auto"/>
        <w:jc w:val="both"/>
        <w:rPr>
          <w:rFonts w:ascii="Times New Roman" w:hAnsi="Times New Roman" w:cs="Times New Roman"/>
          <w:sz w:val="24"/>
          <w:szCs w:val="24"/>
        </w:rPr>
      </w:pPr>
      <w:r w:rsidRPr="00752558">
        <w:rPr>
          <w:rFonts w:ascii="Times New Roman" w:hAnsi="Times New Roman" w:cs="Times New Roman"/>
          <w:sz w:val="24"/>
          <w:szCs w:val="24"/>
        </w:rPr>
        <w:t>Based on the results of the study, the ability to write review texts of  short story in the experimental class students increased based on the pre-test and post-test scores. The increase in the ability to write short story review texts of students in the experimental class was better than the control class. Increased  ability to write review texts of short story of students in the experimental class was better than the control class. It is known that based on N-gain data, the sig value is obtained. = 0,000, meaning that the average N-gain score of the ability to write review texts in the experimental class students is better than N-gain ability to write review texts in the control class students. Critical thinking ability of the experimental class students has increased, it can be seen based on the value of pre-test and post-test of critical thinking skills. Increasing students' critical thinking skills in the experimental class was better than students in the control class. This is evidenced by the results of N-gain data obtained by Sig value = 0,000 &lt;a (a = 0,05), meaning that the average N-gain score of students' critical thinking skills in the experimental class was better than the control class.</w:t>
      </w:r>
    </w:p>
    <w:p w:rsidR="00BE14DD" w:rsidRDefault="00BE14DD" w:rsidP="00BE14DD">
      <w:pPr>
        <w:pStyle w:val="ListParagraph"/>
        <w:spacing w:after="0" w:line="240" w:lineRule="auto"/>
        <w:ind w:left="360" w:right="-25" w:firstLine="360"/>
        <w:jc w:val="both"/>
        <w:rPr>
          <w:rFonts w:ascii="Times New Roman" w:eastAsia="Calibri" w:hAnsi="Times New Roman" w:cs="Times New Roman"/>
          <w:sz w:val="24"/>
          <w:szCs w:val="24"/>
        </w:rPr>
      </w:pPr>
    </w:p>
    <w:p w:rsidR="008B1B55" w:rsidRDefault="008B1B55" w:rsidP="00BE14DD">
      <w:pPr>
        <w:pStyle w:val="ListParagraph"/>
        <w:spacing w:after="0" w:line="240" w:lineRule="auto"/>
        <w:ind w:left="0" w:right="-25"/>
        <w:jc w:val="both"/>
        <w:rPr>
          <w:rFonts w:ascii="Times New Roman" w:eastAsia="Calibri" w:hAnsi="Times New Roman" w:cs="Times New Roman"/>
          <w:b/>
          <w:sz w:val="24"/>
          <w:szCs w:val="24"/>
        </w:rPr>
      </w:pPr>
    </w:p>
    <w:p w:rsidR="008B1B55" w:rsidRDefault="008B1B55" w:rsidP="00BE14DD">
      <w:pPr>
        <w:pStyle w:val="ListParagraph"/>
        <w:spacing w:after="0" w:line="240" w:lineRule="auto"/>
        <w:ind w:left="0" w:right="-25"/>
        <w:jc w:val="both"/>
        <w:rPr>
          <w:rFonts w:ascii="Times New Roman" w:eastAsia="Calibri" w:hAnsi="Times New Roman" w:cs="Times New Roman"/>
          <w:b/>
          <w:sz w:val="24"/>
          <w:szCs w:val="24"/>
        </w:rPr>
      </w:pPr>
    </w:p>
    <w:p w:rsidR="008B1B55" w:rsidRDefault="008B1B55" w:rsidP="00BE14DD">
      <w:pPr>
        <w:pStyle w:val="ListParagraph"/>
        <w:spacing w:after="0" w:line="240" w:lineRule="auto"/>
        <w:ind w:left="0" w:right="-25"/>
        <w:jc w:val="both"/>
        <w:rPr>
          <w:rFonts w:ascii="Times New Roman" w:eastAsia="Calibri" w:hAnsi="Times New Roman" w:cs="Times New Roman"/>
          <w:b/>
          <w:sz w:val="24"/>
          <w:szCs w:val="24"/>
        </w:rPr>
      </w:pPr>
    </w:p>
    <w:p w:rsidR="008B1B55" w:rsidRDefault="008B1B55" w:rsidP="00BE14DD">
      <w:pPr>
        <w:pStyle w:val="ListParagraph"/>
        <w:spacing w:after="0" w:line="240" w:lineRule="auto"/>
        <w:ind w:left="0" w:right="-25"/>
        <w:jc w:val="both"/>
        <w:rPr>
          <w:rFonts w:ascii="Times New Roman" w:eastAsia="Calibri" w:hAnsi="Times New Roman" w:cs="Times New Roman"/>
          <w:b/>
          <w:sz w:val="24"/>
          <w:szCs w:val="24"/>
        </w:rPr>
      </w:pPr>
    </w:p>
    <w:p w:rsidR="008B1B55" w:rsidRDefault="008B1B55" w:rsidP="00BE14DD">
      <w:pPr>
        <w:pStyle w:val="ListParagraph"/>
        <w:spacing w:after="0" w:line="240" w:lineRule="auto"/>
        <w:ind w:left="0" w:right="-25"/>
        <w:jc w:val="both"/>
        <w:rPr>
          <w:rFonts w:ascii="Times New Roman" w:eastAsia="Calibri" w:hAnsi="Times New Roman" w:cs="Times New Roman"/>
          <w:b/>
          <w:sz w:val="24"/>
          <w:szCs w:val="24"/>
        </w:rPr>
      </w:pPr>
    </w:p>
    <w:p w:rsidR="008B1B55" w:rsidRDefault="008B1B55" w:rsidP="00BE14DD">
      <w:pPr>
        <w:pStyle w:val="ListParagraph"/>
        <w:spacing w:after="0" w:line="240" w:lineRule="auto"/>
        <w:ind w:left="0" w:right="-25"/>
        <w:jc w:val="both"/>
        <w:rPr>
          <w:rFonts w:ascii="Times New Roman" w:eastAsia="Calibri" w:hAnsi="Times New Roman" w:cs="Times New Roman"/>
          <w:b/>
          <w:sz w:val="24"/>
          <w:szCs w:val="24"/>
        </w:rPr>
      </w:pPr>
    </w:p>
    <w:p w:rsidR="00BE14DD" w:rsidRDefault="00BE14DD" w:rsidP="00BE14DD">
      <w:pPr>
        <w:pStyle w:val="ListParagraph"/>
        <w:spacing w:after="0" w:line="240" w:lineRule="auto"/>
        <w:ind w:left="0" w:right="-25"/>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DAFTAR  PUSTAKA</w:t>
      </w:r>
    </w:p>
    <w:p w:rsidR="002F56D4" w:rsidRDefault="002F56D4" w:rsidP="00BE14DD">
      <w:pPr>
        <w:pStyle w:val="ListParagraph"/>
        <w:spacing w:after="0" w:line="240" w:lineRule="auto"/>
        <w:ind w:left="0" w:right="-25"/>
        <w:jc w:val="both"/>
        <w:rPr>
          <w:rFonts w:ascii="Times New Roman" w:eastAsia="Calibri" w:hAnsi="Times New Roman" w:cs="Times New Roman"/>
          <w:b/>
          <w:sz w:val="24"/>
          <w:szCs w:val="24"/>
        </w:rPr>
      </w:pPr>
    </w:p>
    <w:p w:rsidR="002F56D4" w:rsidRPr="002F56D4" w:rsidRDefault="002F56D4" w:rsidP="002F56D4">
      <w:pPr>
        <w:pStyle w:val="ListParagraph"/>
        <w:spacing w:after="0" w:line="240" w:lineRule="auto"/>
        <w:ind w:left="360" w:right="-25" w:hanging="36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Aminudin.2009. Pandai Memahami dan Menulis Cerita Pendek.Bandung : PT Pribumi Mekar.</w:t>
      </w:r>
    </w:p>
    <w:p w:rsidR="002F56D4" w:rsidRPr="002F56D4" w:rsidRDefault="002F56D4" w:rsidP="002F56D4">
      <w:pPr>
        <w:pStyle w:val="ListParagraph"/>
        <w:spacing w:after="0" w:line="240" w:lineRule="auto"/>
        <w:ind w:left="360" w:right="-25" w:hanging="36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Akhadiah, Sabarti, Arsjad, Maidah G., Ridwan, Sakura H. 2016. Pembinaan Kemampuan Menulis Bahasa Indonesia.Jakarta : Erlangga.</w:t>
      </w:r>
    </w:p>
    <w:p w:rsidR="002F56D4" w:rsidRPr="002F56D4" w:rsidRDefault="002F56D4" w:rsidP="002F56D4">
      <w:pPr>
        <w:pStyle w:val="ListParagraph"/>
        <w:spacing w:after="0" w:line="240" w:lineRule="auto"/>
        <w:ind w:left="360" w:right="-25" w:hanging="36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Asy’ari, Maslichah. 2006. Penerapan Penbdekatan Sains Teknologi Masyarakat dalam Pembelajaran Sains.Yogyakarta : Universitas Sanata Darma</w:t>
      </w:r>
    </w:p>
    <w:p w:rsidR="002F56D4" w:rsidRPr="002F56D4" w:rsidRDefault="002F56D4" w:rsidP="002F56D4">
      <w:pPr>
        <w:pStyle w:val="ListParagraph"/>
        <w:spacing w:after="0" w:line="240" w:lineRule="auto"/>
        <w:ind w:left="360" w:right="-25" w:hanging="36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Barus, Darmina Pratiwi. 2016. Hubungan Kemampuan Berpikir Kritis dengan Kemampuan Menulis Teks Berita pada Siswa Kelas IX SMPN Percut Sei Tuan 2015/2016.</w:t>
      </w:r>
    </w:p>
    <w:p w:rsidR="002F56D4" w:rsidRPr="002F56D4" w:rsidRDefault="002F56D4" w:rsidP="002F56D4">
      <w:pPr>
        <w:pStyle w:val="ListParagraph"/>
        <w:spacing w:after="0" w:line="240" w:lineRule="auto"/>
        <w:ind w:left="360" w:right="-25" w:hanging="36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Fisher, Alec. 2009. Berpikir Kritis Sebuah Pengantar. Jakarta : Erlangga.</w:t>
      </w:r>
    </w:p>
    <w:p w:rsidR="002F56D4" w:rsidRPr="002F56D4" w:rsidRDefault="002F56D4" w:rsidP="00FB7929">
      <w:pPr>
        <w:pStyle w:val="ListParagraph"/>
        <w:spacing w:after="0" w:line="240" w:lineRule="auto"/>
        <w:ind w:left="540" w:right="-25" w:hanging="54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Herdi. 2010. Mendidik agar Percaya Diri. Jakarta : Arcan.</w:t>
      </w:r>
    </w:p>
    <w:p w:rsidR="002F56D4" w:rsidRPr="002F56D4" w:rsidRDefault="002F56D4" w:rsidP="00FB7929">
      <w:pPr>
        <w:pStyle w:val="ListParagraph"/>
        <w:spacing w:after="0" w:line="240" w:lineRule="auto"/>
        <w:ind w:left="540" w:right="-25" w:hanging="54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Hidayati, R. Panca Pertiwi. 2015. Pembelajaran Menulis Esai Berorientasi Peta Berpikir Kritis. Bandung : Prisma Press.</w:t>
      </w:r>
    </w:p>
    <w:p w:rsidR="002F56D4" w:rsidRPr="002F56D4" w:rsidRDefault="002F56D4" w:rsidP="00FB7929">
      <w:pPr>
        <w:pStyle w:val="ListParagraph"/>
        <w:spacing w:after="0" w:line="240" w:lineRule="auto"/>
        <w:ind w:left="540" w:right="-25" w:hanging="54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Ilahi, Mohamad Takdir. 2012. Pembelajaran Discovery Strategy dan Mental Vocational Skill. Yogyakarta : Diva Press.</w:t>
      </w:r>
    </w:p>
    <w:p w:rsidR="002F56D4" w:rsidRPr="002F56D4" w:rsidRDefault="002F56D4" w:rsidP="00FB7929">
      <w:pPr>
        <w:pStyle w:val="ListParagraph"/>
        <w:spacing w:after="0" w:line="240" w:lineRule="auto"/>
        <w:ind w:left="450" w:right="-25" w:hanging="45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Indrawan, Rully, Yaniawati, Poppy. 2016. Metodologi Penelitian. Bandung : Aditama.</w:t>
      </w:r>
    </w:p>
    <w:p w:rsidR="002F56D4" w:rsidRPr="002F56D4" w:rsidRDefault="002F56D4" w:rsidP="00FB7929">
      <w:pPr>
        <w:pStyle w:val="ListParagraph"/>
        <w:spacing w:after="0" w:line="240" w:lineRule="auto"/>
        <w:ind w:left="450" w:right="-25" w:hanging="45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Kosasih, E. 2016. Jenis-jenis Teks : Analisis Fungsi, Struktur, dan Kaidah serta Langkah penulisannya. Bandung : Yrama Widya.</w:t>
      </w:r>
    </w:p>
    <w:p w:rsidR="002F56D4" w:rsidRPr="002F56D4" w:rsidRDefault="002F56D4" w:rsidP="00FB7929">
      <w:pPr>
        <w:pStyle w:val="ListParagraph"/>
        <w:spacing w:after="0" w:line="240" w:lineRule="auto"/>
        <w:ind w:left="450" w:right="-25" w:hanging="45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Kuswana, W.S. 2001. Taksonomi Berpikir. Bandung : PT Remaja Rosdakarya.</w:t>
      </w:r>
    </w:p>
    <w:p w:rsidR="002F56D4" w:rsidRPr="002F56D4" w:rsidRDefault="002F56D4" w:rsidP="00FB7929">
      <w:pPr>
        <w:pStyle w:val="ListParagraph"/>
        <w:spacing w:after="0" w:line="240" w:lineRule="auto"/>
        <w:ind w:left="450" w:right="-25" w:hanging="45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Nurjamal, Daeng, dkk. 2011. Terampil Berbahasa. Bandung : Alfabeta.</w:t>
      </w:r>
    </w:p>
    <w:p w:rsidR="002F56D4" w:rsidRPr="002F56D4" w:rsidRDefault="002F56D4" w:rsidP="008022AF">
      <w:pPr>
        <w:pStyle w:val="ListParagraph"/>
        <w:spacing w:after="0" w:line="240" w:lineRule="auto"/>
        <w:ind w:left="360" w:right="-25" w:hanging="36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 xml:space="preserve">Rahmawati, Ida Sari. 2016. Pengembangan Media Pembelajaran </w:t>
      </w:r>
      <w:r w:rsidRPr="002F56D4">
        <w:rPr>
          <w:rFonts w:ascii="Times New Roman" w:eastAsia="Calibri" w:hAnsi="Times New Roman" w:cs="Times New Roman"/>
          <w:sz w:val="24"/>
          <w:szCs w:val="24"/>
        </w:rPr>
        <w:lastRenderedPageBreak/>
        <w:t>Menulis Teks Fabel dengan Macromedia Flash bagi Siswa SMP.</w:t>
      </w:r>
    </w:p>
    <w:p w:rsidR="002F56D4" w:rsidRPr="002F56D4" w:rsidRDefault="00B369ED" w:rsidP="008022AF">
      <w:pPr>
        <w:pStyle w:val="ListParagraph"/>
        <w:spacing w:after="0" w:line="240" w:lineRule="auto"/>
        <w:ind w:left="360" w:right="-25"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Sugiyono. 2012</w:t>
      </w:r>
      <w:r w:rsidR="002F56D4" w:rsidRPr="002F56D4">
        <w:rPr>
          <w:rFonts w:ascii="Times New Roman" w:eastAsia="Calibri" w:hAnsi="Times New Roman" w:cs="Times New Roman"/>
          <w:sz w:val="24"/>
          <w:szCs w:val="24"/>
        </w:rPr>
        <w:t>. Statitiska untuk Penelitian. Bandung : Alfabeta.</w:t>
      </w:r>
    </w:p>
    <w:p w:rsidR="002F56D4" w:rsidRPr="002F56D4" w:rsidRDefault="002F56D4" w:rsidP="008022AF">
      <w:pPr>
        <w:pStyle w:val="ListParagraph"/>
        <w:spacing w:after="0" w:line="240" w:lineRule="auto"/>
        <w:ind w:left="360" w:right="-25" w:hanging="36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Thahar, Harris Effendi. 2008. Kiat Menulis Cerita Pendek. Bandung : Angkasa</w:t>
      </w:r>
    </w:p>
    <w:p w:rsidR="002F56D4" w:rsidRPr="002F56D4" w:rsidRDefault="002F56D4" w:rsidP="00FB7929">
      <w:pPr>
        <w:pStyle w:val="ListParagraph"/>
        <w:spacing w:after="0" w:line="240" w:lineRule="auto"/>
        <w:ind w:left="450" w:right="-25" w:hanging="45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Tim Kemendikbud. 2014. Bahasa Indonesia SMP/MTs. Kelas VIII.  Jakarta : Pusat Kurikulum dan Perbukuan, Balitbang.</w:t>
      </w:r>
    </w:p>
    <w:p w:rsidR="002F56D4" w:rsidRPr="002F56D4" w:rsidRDefault="002F56D4" w:rsidP="00FB7929">
      <w:pPr>
        <w:pStyle w:val="ListParagraph"/>
        <w:spacing w:after="0" w:line="240" w:lineRule="auto"/>
        <w:ind w:left="450" w:right="-25" w:hanging="45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Tim Kemendikbud. 2017. Bahasa Indonesia SMP/MTs. Kelas VIII.  Jakarta : Pusat Kurikulum dan Perbukuan, Balitbang.</w:t>
      </w:r>
    </w:p>
    <w:p w:rsidR="002F56D4" w:rsidRPr="002F56D4" w:rsidRDefault="002F56D4" w:rsidP="00FB7929">
      <w:pPr>
        <w:pStyle w:val="ListParagraph"/>
        <w:spacing w:after="0" w:line="240" w:lineRule="auto"/>
        <w:ind w:left="450" w:right="-25" w:hanging="450"/>
        <w:jc w:val="both"/>
        <w:rPr>
          <w:rFonts w:ascii="Times New Roman" w:eastAsia="Calibri" w:hAnsi="Times New Roman" w:cs="Times New Roman"/>
          <w:sz w:val="24"/>
          <w:szCs w:val="24"/>
        </w:rPr>
      </w:pPr>
      <w:r w:rsidRPr="002F56D4">
        <w:rPr>
          <w:rFonts w:ascii="Times New Roman" w:eastAsia="Calibri" w:hAnsi="Times New Roman" w:cs="Times New Roman"/>
          <w:sz w:val="24"/>
          <w:szCs w:val="24"/>
        </w:rPr>
        <w:t>Warsidi, Edi. 2008. Resensi Buku : Apa dan Bagaimana Tekniknya. Bekasi: Mitra Utama.</w:t>
      </w:r>
    </w:p>
    <w:p w:rsidR="00656E26" w:rsidRPr="00656E26" w:rsidRDefault="00656E26" w:rsidP="00656E26">
      <w:pPr>
        <w:spacing w:after="0" w:line="240" w:lineRule="auto"/>
        <w:ind w:right="-233" w:firstLine="540"/>
        <w:jc w:val="both"/>
        <w:rPr>
          <w:rFonts w:ascii="Times New Roman" w:eastAsia="Calibri" w:hAnsi="Times New Roman" w:cs="Times New Roman"/>
          <w:sz w:val="24"/>
          <w:szCs w:val="24"/>
        </w:rPr>
      </w:pPr>
    </w:p>
    <w:p w:rsidR="00656E26" w:rsidRPr="00656E26" w:rsidRDefault="00656E26" w:rsidP="00656E26">
      <w:pPr>
        <w:pStyle w:val="ListParagraph"/>
        <w:spacing w:after="0" w:line="240" w:lineRule="auto"/>
        <w:ind w:left="810" w:right="-233"/>
        <w:jc w:val="both"/>
        <w:rPr>
          <w:rFonts w:ascii="Times New Roman" w:eastAsia="Calibri" w:hAnsi="Times New Roman" w:cs="Times New Roman"/>
          <w:sz w:val="24"/>
          <w:szCs w:val="24"/>
        </w:rPr>
      </w:pPr>
    </w:p>
    <w:p w:rsidR="00AB01DF" w:rsidRPr="00AB01DF" w:rsidRDefault="00AB01DF" w:rsidP="00AB01DF">
      <w:pPr>
        <w:pStyle w:val="ListParagraph"/>
        <w:spacing w:after="0" w:line="240" w:lineRule="auto"/>
        <w:ind w:left="0" w:right="-233" w:firstLine="540"/>
        <w:jc w:val="both"/>
        <w:rPr>
          <w:rFonts w:ascii="Times New Roman" w:eastAsia="Times New Roman" w:hAnsi="Times New Roman" w:cs="Times New Roman"/>
          <w:sz w:val="24"/>
          <w:szCs w:val="24"/>
        </w:rPr>
      </w:pPr>
    </w:p>
    <w:p w:rsidR="00B40FB8" w:rsidRPr="001B08A2" w:rsidRDefault="00B40FB8" w:rsidP="00B40FB8">
      <w:pPr>
        <w:spacing w:after="0" w:line="240" w:lineRule="auto"/>
        <w:ind w:right="-264" w:firstLine="432"/>
        <w:contextualSpacing/>
        <w:jc w:val="both"/>
        <w:rPr>
          <w:rFonts w:ascii="Times New Roman" w:eastAsia="Calibri" w:hAnsi="Times New Roman" w:cs="Times New Roman"/>
          <w:sz w:val="24"/>
          <w:szCs w:val="24"/>
        </w:rPr>
      </w:pPr>
    </w:p>
    <w:p w:rsidR="001B08A2" w:rsidRPr="001B08A2" w:rsidRDefault="001B08A2" w:rsidP="001B08A2">
      <w:pPr>
        <w:spacing w:after="0" w:line="240" w:lineRule="auto"/>
        <w:jc w:val="both"/>
        <w:rPr>
          <w:rFonts w:ascii="Times New Roman" w:hAnsi="Times New Roman" w:cs="Times New Roman"/>
          <w:sz w:val="24"/>
          <w:szCs w:val="24"/>
        </w:rPr>
      </w:pPr>
    </w:p>
    <w:sectPr w:rsidR="001B08A2" w:rsidRPr="001B08A2" w:rsidSect="000F6619">
      <w:headerReference w:type="default" r:id="rId8"/>
      <w:footerReference w:type="default" r:id="rId9"/>
      <w:type w:val="continuous"/>
      <w:pgSz w:w="11907" w:h="16839" w:code="9"/>
      <w:pgMar w:top="2275" w:right="1287" w:bottom="1699" w:left="2275" w:header="720" w:footer="720" w:gutter="0"/>
      <w:cols w:num="2" w:space="47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251" w:rsidRDefault="00881251" w:rsidP="002F56D4">
      <w:pPr>
        <w:spacing w:after="0" w:line="240" w:lineRule="auto"/>
      </w:pPr>
      <w:r>
        <w:separator/>
      </w:r>
    </w:p>
  </w:endnote>
  <w:endnote w:type="continuationSeparator" w:id="1">
    <w:p w:rsidR="00881251" w:rsidRDefault="00881251" w:rsidP="002F5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762815"/>
      <w:docPartObj>
        <w:docPartGallery w:val="Page Numbers (Bottom of Page)"/>
        <w:docPartUnique/>
      </w:docPartObj>
    </w:sdtPr>
    <w:sdtEndPr>
      <w:rPr>
        <w:noProof/>
      </w:rPr>
    </w:sdtEndPr>
    <w:sdtContent>
      <w:p w:rsidR="007B12B8" w:rsidRDefault="00EC3032">
        <w:pPr>
          <w:pStyle w:val="Footer"/>
          <w:jc w:val="center"/>
        </w:pPr>
        <w:r>
          <w:fldChar w:fldCharType="begin"/>
        </w:r>
        <w:r w:rsidR="007B12B8">
          <w:instrText xml:space="preserve"> PAGE   \* MERGEFORMAT </w:instrText>
        </w:r>
        <w:r>
          <w:fldChar w:fldCharType="separate"/>
        </w:r>
        <w:r w:rsidR="008B1B55">
          <w:rPr>
            <w:noProof/>
          </w:rPr>
          <w:t>3</w:t>
        </w:r>
        <w:r>
          <w:rPr>
            <w:noProof/>
          </w:rPr>
          <w:fldChar w:fldCharType="end"/>
        </w:r>
      </w:p>
    </w:sdtContent>
  </w:sdt>
  <w:p w:rsidR="00ED0D54" w:rsidRDefault="00ED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251" w:rsidRDefault="00881251" w:rsidP="002F56D4">
      <w:pPr>
        <w:spacing w:after="0" w:line="240" w:lineRule="auto"/>
      </w:pPr>
      <w:r>
        <w:separator/>
      </w:r>
    </w:p>
  </w:footnote>
  <w:footnote w:type="continuationSeparator" w:id="1">
    <w:p w:rsidR="00881251" w:rsidRDefault="00881251" w:rsidP="002F5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D4" w:rsidRDefault="002F56D4">
    <w:pPr>
      <w:pStyle w:val="Header"/>
      <w:jc w:val="right"/>
    </w:pPr>
  </w:p>
  <w:p w:rsidR="002F56D4" w:rsidRDefault="00ED0D54">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EA5"/>
    <w:multiLevelType w:val="hybridMultilevel"/>
    <w:tmpl w:val="17521220"/>
    <w:lvl w:ilvl="0" w:tplc="95ECE29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534DE3"/>
    <w:multiLevelType w:val="hybridMultilevel"/>
    <w:tmpl w:val="66BE1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C63A8"/>
    <w:multiLevelType w:val="hybridMultilevel"/>
    <w:tmpl w:val="7E24A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04319"/>
    <w:multiLevelType w:val="hybridMultilevel"/>
    <w:tmpl w:val="4CDAC178"/>
    <w:lvl w:ilvl="0" w:tplc="D02A6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0D474D"/>
    <w:multiLevelType w:val="hybridMultilevel"/>
    <w:tmpl w:val="2B4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B7A99"/>
    <w:multiLevelType w:val="hybridMultilevel"/>
    <w:tmpl w:val="7E16894C"/>
    <w:lvl w:ilvl="0" w:tplc="6A20BE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9164A45"/>
    <w:multiLevelType w:val="hybridMultilevel"/>
    <w:tmpl w:val="9F2A852A"/>
    <w:lvl w:ilvl="0" w:tplc="35849570">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39FB0D0C"/>
    <w:multiLevelType w:val="hybridMultilevel"/>
    <w:tmpl w:val="BCC42FE2"/>
    <w:lvl w:ilvl="0" w:tplc="4A0E927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60401"/>
    <w:multiLevelType w:val="hybridMultilevel"/>
    <w:tmpl w:val="9F9EE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46845"/>
    <w:multiLevelType w:val="hybridMultilevel"/>
    <w:tmpl w:val="9176C5AA"/>
    <w:lvl w:ilvl="0" w:tplc="8CC86098">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95551A3"/>
    <w:multiLevelType w:val="hybridMultilevel"/>
    <w:tmpl w:val="49524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44A79"/>
    <w:multiLevelType w:val="hybridMultilevel"/>
    <w:tmpl w:val="E90AE6B2"/>
    <w:lvl w:ilvl="0" w:tplc="E36E9884">
      <w:start w:val="1"/>
      <w:numFmt w:val="decimal"/>
      <w:lvlText w:val="%1."/>
      <w:lvlJc w:val="left"/>
      <w:pPr>
        <w:ind w:left="785" w:hanging="360"/>
      </w:pPr>
      <w:rPr>
        <w:rFonts w:ascii="Times New Roman" w:eastAsiaTheme="minorHAnsi"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5FF15A74"/>
    <w:multiLevelType w:val="hybridMultilevel"/>
    <w:tmpl w:val="0692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434F2"/>
    <w:multiLevelType w:val="hybridMultilevel"/>
    <w:tmpl w:val="B7FA8022"/>
    <w:lvl w:ilvl="0" w:tplc="23AC089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663482"/>
    <w:multiLevelType w:val="hybridMultilevel"/>
    <w:tmpl w:val="8932DB3A"/>
    <w:lvl w:ilvl="0" w:tplc="F344243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11"/>
  </w:num>
  <w:num w:numId="4">
    <w:abstractNumId w:val="0"/>
  </w:num>
  <w:num w:numId="5">
    <w:abstractNumId w:val="5"/>
  </w:num>
  <w:num w:numId="6">
    <w:abstractNumId w:val="14"/>
  </w:num>
  <w:num w:numId="7">
    <w:abstractNumId w:val="6"/>
  </w:num>
  <w:num w:numId="8">
    <w:abstractNumId w:val="7"/>
  </w:num>
  <w:num w:numId="9">
    <w:abstractNumId w:val="9"/>
  </w:num>
  <w:num w:numId="10">
    <w:abstractNumId w:val="12"/>
  </w:num>
  <w:num w:numId="11">
    <w:abstractNumId w:val="4"/>
  </w:num>
  <w:num w:numId="12">
    <w:abstractNumId w:val="3"/>
  </w:num>
  <w:num w:numId="13">
    <w:abstractNumId w:val="8"/>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D5166"/>
    <w:rsid w:val="000918F7"/>
    <w:rsid w:val="000D3D20"/>
    <w:rsid w:val="000F6619"/>
    <w:rsid w:val="00105EFE"/>
    <w:rsid w:val="00146539"/>
    <w:rsid w:val="001B08A2"/>
    <w:rsid w:val="0029291D"/>
    <w:rsid w:val="002F56D4"/>
    <w:rsid w:val="0036704A"/>
    <w:rsid w:val="00411440"/>
    <w:rsid w:val="00450EEB"/>
    <w:rsid w:val="004A5B47"/>
    <w:rsid w:val="0050171A"/>
    <w:rsid w:val="00575C88"/>
    <w:rsid w:val="00576AFB"/>
    <w:rsid w:val="005E3497"/>
    <w:rsid w:val="005F6017"/>
    <w:rsid w:val="00656E26"/>
    <w:rsid w:val="006D4F54"/>
    <w:rsid w:val="00785A9E"/>
    <w:rsid w:val="007B12B8"/>
    <w:rsid w:val="007B550E"/>
    <w:rsid w:val="007B5F03"/>
    <w:rsid w:val="007E64F1"/>
    <w:rsid w:val="008022AF"/>
    <w:rsid w:val="00881251"/>
    <w:rsid w:val="008B1B55"/>
    <w:rsid w:val="008F7A88"/>
    <w:rsid w:val="009637BD"/>
    <w:rsid w:val="009640F4"/>
    <w:rsid w:val="00A45A6C"/>
    <w:rsid w:val="00A66732"/>
    <w:rsid w:val="00A772FA"/>
    <w:rsid w:val="00A80CB7"/>
    <w:rsid w:val="00AB01DF"/>
    <w:rsid w:val="00B369ED"/>
    <w:rsid w:val="00B40FB8"/>
    <w:rsid w:val="00BA3936"/>
    <w:rsid w:val="00BE14DD"/>
    <w:rsid w:val="00BE309A"/>
    <w:rsid w:val="00C412DE"/>
    <w:rsid w:val="00D02B39"/>
    <w:rsid w:val="00DB0715"/>
    <w:rsid w:val="00DB4B8B"/>
    <w:rsid w:val="00DD5166"/>
    <w:rsid w:val="00EC3032"/>
    <w:rsid w:val="00ED0D54"/>
    <w:rsid w:val="00F2232E"/>
    <w:rsid w:val="00FB7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715"/>
    <w:rPr>
      <w:color w:val="0000FF" w:themeColor="hyperlink"/>
      <w:u w:val="single"/>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DB0715"/>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DB0715"/>
  </w:style>
  <w:style w:type="paragraph" w:styleId="Header">
    <w:name w:val="header"/>
    <w:basedOn w:val="Normal"/>
    <w:link w:val="HeaderChar"/>
    <w:uiPriority w:val="99"/>
    <w:unhideWhenUsed/>
    <w:rsid w:val="002F5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D4"/>
  </w:style>
  <w:style w:type="paragraph" w:styleId="Footer">
    <w:name w:val="footer"/>
    <w:basedOn w:val="Normal"/>
    <w:link w:val="FooterChar"/>
    <w:uiPriority w:val="99"/>
    <w:unhideWhenUsed/>
    <w:rsid w:val="002F5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D4"/>
  </w:style>
  <w:style w:type="paragraph" w:styleId="BalloonText">
    <w:name w:val="Balloon Text"/>
    <w:basedOn w:val="Normal"/>
    <w:link w:val="BalloonTextChar"/>
    <w:uiPriority w:val="99"/>
    <w:semiHidden/>
    <w:unhideWhenUsed/>
    <w:rsid w:val="00ED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715"/>
    <w:rPr>
      <w:color w:val="0000FF" w:themeColor="hyperlink"/>
      <w:u w:val="single"/>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DB0715"/>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DB0715"/>
  </w:style>
  <w:style w:type="paragraph" w:styleId="Header">
    <w:name w:val="header"/>
    <w:basedOn w:val="Normal"/>
    <w:link w:val="HeaderChar"/>
    <w:uiPriority w:val="99"/>
    <w:unhideWhenUsed/>
    <w:rsid w:val="002F5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D4"/>
  </w:style>
  <w:style w:type="paragraph" w:styleId="Footer">
    <w:name w:val="footer"/>
    <w:basedOn w:val="Normal"/>
    <w:link w:val="FooterChar"/>
    <w:uiPriority w:val="99"/>
    <w:unhideWhenUsed/>
    <w:rsid w:val="002F5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D4"/>
  </w:style>
  <w:style w:type="paragraph" w:styleId="BalloonText">
    <w:name w:val="Balloon Text"/>
    <w:basedOn w:val="Normal"/>
    <w:link w:val="BalloonTextChar"/>
    <w:uiPriority w:val="99"/>
    <w:semiHidden/>
    <w:unhideWhenUsed/>
    <w:rsid w:val="00ED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ettisaripudin@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15</cp:revision>
  <cp:lastPrinted>2019-02-05T15:46:00Z</cp:lastPrinted>
  <dcterms:created xsi:type="dcterms:W3CDTF">2019-01-31T14:36:00Z</dcterms:created>
  <dcterms:modified xsi:type="dcterms:W3CDTF">2019-02-07T07:14:00Z</dcterms:modified>
</cp:coreProperties>
</file>