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7F" w:rsidRPr="00EE467F" w:rsidRDefault="00EE467F" w:rsidP="00EE4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 xml:space="preserve">KONTEMPLASI ORDE </w:t>
      </w:r>
      <w:proofErr w:type="gramStart"/>
      <w:r w:rsidRPr="00EE467F">
        <w:rPr>
          <w:rFonts w:ascii="Times New Roman" w:hAnsi="Times New Roman" w:cs="Times New Roman"/>
          <w:sz w:val="24"/>
          <w:szCs w:val="24"/>
        </w:rPr>
        <w:t>REFORMASI :NEGARA</w:t>
      </w:r>
      <w:proofErr w:type="gramEnd"/>
      <w:r w:rsidRPr="00EE467F">
        <w:rPr>
          <w:rFonts w:ascii="Times New Roman" w:hAnsi="Times New Roman" w:cs="Times New Roman"/>
          <w:sz w:val="24"/>
          <w:szCs w:val="24"/>
        </w:rPr>
        <w:t xml:space="preserve"> ADIL SEJAHTERA 11DITENGAH MIMPI DAN</w:t>
      </w:r>
    </w:p>
    <w:p w:rsidR="00EE467F" w:rsidRPr="00EE467F" w:rsidRDefault="00EE467F" w:rsidP="00EE4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>REA</w:t>
      </w:r>
      <w:bookmarkStart w:id="0" w:name="_GoBack"/>
      <w:bookmarkEnd w:id="0"/>
      <w:r w:rsidRPr="00EE467F">
        <w:rPr>
          <w:rFonts w:ascii="Times New Roman" w:hAnsi="Times New Roman" w:cs="Times New Roman"/>
          <w:sz w:val="24"/>
          <w:szCs w:val="24"/>
        </w:rPr>
        <w:t>LITAS QUO VADIS"</w:t>
      </w:r>
    </w:p>
    <w:p w:rsidR="00EE467F" w:rsidRPr="00EE467F" w:rsidRDefault="00EE467F" w:rsidP="00EE467F">
      <w:pPr>
        <w:jc w:val="center"/>
        <w:rPr>
          <w:rFonts w:ascii="Times New Roman" w:hAnsi="Times New Roman" w:cs="Times New Roman"/>
          <w:sz w:val="24"/>
          <w:szCs w:val="24"/>
        </w:rPr>
      </w:pPr>
      <w:r w:rsidRPr="00EE467F">
        <w:rPr>
          <w:rFonts w:ascii="Times New Roman" w:hAnsi="Times New Roman" w:cs="Times New Roman"/>
          <w:sz w:val="24"/>
          <w:szCs w:val="24"/>
        </w:rPr>
        <w:t>ABSIRAK</w:t>
      </w:r>
    </w:p>
    <w:p w:rsidR="00EE467F" w:rsidRDefault="00EE467F" w:rsidP="00EE467F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Ahdiat</w:t>
      </w:r>
      <w:proofErr w:type="spellEnd"/>
    </w:p>
    <w:p w:rsidR="00EE467F" w:rsidRPr="00EE467F" w:rsidRDefault="00EE467F" w:rsidP="00EE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E467F">
        <w:rPr>
          <w:rFonts w:ascii="Times New Roman" w:hAnsi="Times New Roman" w:cs="Times New Roman"/>
          <w:sz w:val="24"/>
          <w:szCs w:val="24"/>
        </w:rPr>
        <w:t>Arti"kel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i11i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diilhami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Mustopadidjaja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di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mana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buah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karya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ilmiaJmya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kritis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j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ernih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perkembtmgan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konsepsi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Admittistrasi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Negara Indonesia.</w:t>
      </w:r>
      <w:proofErr w:type="gram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juga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nalar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amilitisuya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perwujudan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negara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da11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sejalztera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melaltti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kellijakan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dnerah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desentralisasi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sebn.gai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dnri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tntamm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Sistem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Negara Indonesia,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masilt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proses yang lama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dtm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ptmjang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proofErr w:type="gramStart"/>
      <w:r w:rsidRPr="00EE467F">
        <w:rPr>
          <w:rFonts w:ascii="Times New Roman" w:hAnsi="Times New Roman" w:cs="Times New Roman"/>
          <w:sz w:val="24"/>
          <w:szCs w:val="24"/>
        </w:rPr>
        <w:t>Otonomi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saht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alternatif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jawabmi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imtuk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11egara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adil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dmi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sejahtera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tenzyata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dihadapkatt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karut-marutnya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keper1tingan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elit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poliHk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ymg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11anya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temporal demi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bagi-bagi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kekuasan11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sematn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C0E27" w:rsidRPr="00EE467F" w:rsidRDefault="00EE467F" w:rsidP="00EE467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467F">
        <w:rPr>
          <w:rFonts w:ascii="Times New Roman" w:hAnsi="Times New Roman" w:cs="Times New Roman"/>
          <w:sz w:val="24"/>
          <w:szCs w:val="24"/>
        </w:rPr>
        <w:t>Kata k1mci.</w:t>
      </w:r>
      <w:proofErr w:type="gramEnd"/>
      <w:r w:rsidRPr="00EE467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Orde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Refvrmasidan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EE46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467F">
        <w:rPr>
          <w:rFonts w:ascii="Times New Roman" w:hAnsi="Times New Roman" w:cs="Times New Roman"/>
          <w:sz w:val="24"/>
          <w:szCs w:val="24"/>
        </w:rPr>
        <w:t>Quovadis</w:t>
      </w:r>
      <w:proofErr w:type="spellEnd"/>
    </w:p>
    <w:sectPr w:rsidR="00DC0E27" w:rsidRPr="00EE46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67F"/>
    <w:rsid w:val="00104832"/>
    <w:rsid w:val="00381658"/>
    <w:rsid w:val="00EE4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Kepegawaian</dc:creator>
  <cp:lastModifiedBy>Kepegawaian</cp:lastModifiedBy>
  <cp:revision>1</cp:revision>
  <dcterms:created xsi:type="dcterms:W3CDTF">2019-01-31T07:46:00Z</dcterms:created>
  <dcterms:modified xsi:type="dcterms:W3CDTF">2019-01-31T07:47:00Z</dcterms:modified>
</cp:coreProperties>
</file>