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F2" w:rsidRPr="008E1F3F" w:rsidRDefault="00B955F2" w:rsidP="00B955F2">
      <w:pPr>
        <w:spacing w:after="0" w:line="240" w:lineRule="auto"/>
        <w:jc w:val="center"/>
        <w:rPr>
          <w:rFonts w:ascii="Times New Roman" w:hAnsi="Times New Roman"/>
          <w:b/>
          <w:sz w:val="32"/>
          <w:szCs w:val="24"/>
          <w:lang w:eastAsia="id-ID"/>
        </w:rPr>
      </w:pPr>
      <w:r w:rsidRPr="008E1F3F">
        <w:rPr>
          <w:rFonts w:ascii="Times New Roman" w:hAnsi="Times New Roman"/>
          <w:b/>
          <w:sz w:val="32"/>
          <w:szCs w:val="24"/>
          <w:lang w:eastAsia="id-ID"/>
        </w:rPr>
        <w:t xml:space="preserve">KAJIAN SOSIOPRAGMATIK </w:t>
      </w:r>
    </w:p>
    <w:p w:rsidR="00B955F2" w:rsidRPr="008E1F3F" w:rsidRDefault="00B955F2" w:rsidP="00B955F2">
      <w:pPr>
        <w:spacing w:after="0" w:line="240" w:lineRule="auto"/>
        <w:jc w:val="center"/>
        <w:rPr>
          <w:rFonts w:ascii="Times New Roman" w:hAnsi="Times New Roman"/>
          <w:b/>
          <w:sz w:val="32"/>
          <w:szCs w:val="24"/>
          <w:lang w:eastAsia="id-ID"/>
        </w:rPr>
      </w:pPr>
      <w:r w:rsidRPr="008E1F3F">
        <w:rPr>
          <w:rFonts w:ascii="Times New Roman" w:hAnsi="Times New Roman"/>
          <w:b/>
          <w:sz w:val="32"/>
          <w:szCs w:val="24"/>
          <w:lang w:eastAsia="id-ID"/>
        </w:rPr>
        <w:t xml:space="preserve">TERHADAP PENGGUNAAN METAFORA </w:t>
      </w:r>
    </w:p>
    <w:p w:rsidR="00B955F2" w:rsidRPr="008E1F3F" w:rsidRDefault="00B955F2" w:rsidP="00B955F2">
      <w:pPr>
        <w:spacing w:after="0" w:line="240" w:lineRule="auto"/>
        <w:jc w:val="center"/>
        <w:rPr>
          <w:rFonts w:ascii="Times New Roman" w:hAnsi="Times New Roman"/>
          <w:b/>
          <w:sz w:val="32"/>
          <w:szCs w:val="24"/>
        </w:rPr>
      </w:pPr>
      <w:r w:rsidRPr="008E1F3F">
        <w:rPr>
          <w:rFonts w:ascii="Times New Roman" w:hAnsi="Times New Roman"/>
          <w:b/>
          <w:sz w:val="32"/>
          <w:szCs w:val="24"/>
          <w:lang w:eastAsia="id-ID"/>
        </w:rPr>
        <w:t>DALAM KOMENTAR BLOG SERTA PEMANFAATANNYA SEBAGAI ALTERNATIF BAHAN AJAR DI SMP/MTS</w:t>
      </w:r>
    </w:p>
    <w:p w:rsidR="00B955F2" w:rsidRDefault="00B955F2" w:rsidP="00B955F2">
      <w:pPr>
        <w:spacing w:after="0" w:line="240" w:lineRule="auto"/>
        <w:jc w:val="center"/>
        <w:rPr>
          <w:rFonts w:ascii="Times New Roman" w:hAnsi="Times New Roman"/>
          <w:b/>
          <w:sz w:val="36"/>
          <w:szCs w:val="24"/>
        </w:rPr>
      </w:pPr>
    </w:p>
    <w:p w:rsidR="00B955F2" w:rsidRDefault="00B955F2" w:rsidP="00B955F2">
      <w:pPr>
        <w:spacing w:after="0" w:line="240" w:lineRule="auto"/>
        <w:jc w:val="center"/>
        <w:rPr>
          <w:rFonts w:ascii="Times New Roman" w:hAnsi="Times New Roman"/>
          <w:b/>
          <w:szCs w:val="24"/>
        </w:rPr>
      </w:pPr>
    </w:p>
    <w:p w:rsidR="00B955F2" w:rsidRDefault="00B955F2" w:rsidP="00B955F2">
      <w:pPr>
        <w:spacing w:after="0" w:line="240" w:lineRule="auto"/>
        <w:jc w:val="center"/>
        <w:rPr>
          <w:rFonts w:ascii="Times New Roman" w:hAnsi="Times New Roman"/>
          <w:b/>
          <w:sz w:val="24"/>
          <w:szCs w:val="24"/>
        </w:rPr>
      </w:pPr>
    </w:p>
    <w:p w:rsidR="00B955F2" w:rsidRPr="0032045E" w:rsidRDefault="00B955F2" w:rsidP="00B955F2">
      <w:pPr>
        <w:spacing w:after="0" w:line="240" w:lineRule="auto"/>
        <w:jc w:val="center"/>
        <w:rPr>
          <w:rFonts w:ascii="Times New Roman" w:hAnsi="Times New Roman"/>
          <w:b/>
          <w:sz w:val="32"/>
          <w:szCs w:val="24"/>
        </w:rPr>
      </w:pPr>
      <w:r w:rsidRPr="0032045E">
        <w:rPr>
          <w:rFonts w:ascii="Times New Roman" w:hAnsi="Times New Roman"/>
          <w:b/>
          <w:sz w:val="32"/>
          <w:szCs w:val="24"/>
        </w:rPr>
        <w:t>TESIS</w:t>
      </w:r>
    </w:p>
    <w:p w:rsidR="00B955F2" w:rsidRDefault="00B955F2" w:rsidP="00B955F2">
      <w:pPr>
        <w:spacing w:after="0" w:line="240" w:lineRule="auto"/>
        <w:jc w:val="center"/>
        <w:rPr>
          <w:rFonts w:ascii="Times New Roman" w:hAnsi="Times New Roman"/>
          <w:b/>
          <w:sz w:val="32"/>
          <w:szCs w:val="24"/>
        </w:rPr>
      </w:pPr>
    </w:p>
    <w:p w:rsidR="00B955F2" w:rsidRDefault="00B955F2" w:rsidP="00B955F2">
      <w:pPr>
        <w:spacing w:after="0" w:line="240" w:lineRule="auto"/>
        <w:jc w:val="center"/>
        <w:rPr>
          <w:rFonts w:ascii="Times New Roman" w:hAnsi="Times New Roman"/>
          <w:b/>
          <w:sz w:val="32"/>
          <w:szCs w:val="24"/>
        </w:rPr>
      </w:pPr>
    </w:p>
    <w:p w:rsidR="00B955F2" w:rsidRPr="00E82176" w:rsidRDefault="00B955F2" w:rsidP="00B955F2">
      <w:pPr>
        <w:spacing w:after="0" w:line="240" w:lineRule="auto"/>
        <w:jc w:val="center"/>
        <w:rPr>
          <w:rFonts w:ascii="Times New Roman" w:hAnsi="Times New Roman"/>
          <w:b/>
          <w:sz w:val="32"/>
          <w:szCs w:val="24"/>
        </w:rPr>
      </w:pPr>
    </w:p>
    <w:p w:rsidR="00B955F2" w:rsidRDefault="00B955F2" w:rsidP="00B955F2">
      <w:pPr>
        <w:spacing w:after="0" w:line="240" w:lineRule="auto"/>
        <w:jc w:val="center"/>
        <w:rPr>
          <w:rFonts w:ascii="Times New Roman" w:eastAsia="Times New Roman" w:hAnsi="Times New Roman"/>
          <w:sz w:val="28"/>
          <w:szCs w:val="24"/>
        </w:rPr>
      </w:pPr>
      <w:r>
        <w:rPr>
          <w:rFonts w:ascii="Times New Roman" w:eastAsia="Times New Roman" w:hAnsi="Times New Roman"/>
          <w:sz w:val="28"/>
          <w:szCs w:val="24"/>
        </w:rPr>
        <w:t>oleh</w:t>
      </w:r>
    </w:p>
    <w:p w:rsidR="00B955F2" w:rsidRPr="009C1E5B" w:rsidRDefault="00B955F2" w:rsidP="00B955F2">
      <w:pPr>
        <w:spacing w:after="0" w:line="240" w:lineRule="auto"/>
        <w:jc w:val="center"/>
        <w:rPr>
          <w:rFonts w:ascii="Times New Roman" w:eastAsia="Times New Roman" w:hAnsi="Times New Roman"/>
          <w:b/>
          <w:sz w:val="28"/>
          <w:szCs w:val="24"/>
        </w:rPr>
      </w:pPr>
      <w:r>
        <w:rPr>
          <w:rFonts w:ascii="Times New Roman" w:eastAsia="Times New Roman" w:hAnsi="Times New Roman"/>
          <w:b/>
          <w:sz w:val="28"/>
          <w:szCs w:val="24"/>
        </w:rPr>
        <w:t>Sri Ratnawulan</w:t>
      </w:r>
    </w:p>
    <w:p w:rsidR="00B955F2" w:rsidRDefault="00B955F2" w:rsidP="00B955F2">
      <w:pPr>
        <w:spacing w:after="0" w:line="240" w:lineRule="auto"/>
        <w:jc w:val="center"/>
        <w:rPr>
          <w:rFonts w:ascii="Times New Roman" w:eastAsia="Times New Roman" w:hAnsi="Times New Roman"/>
          <w:sz w:val="24"/>
          <w:szCs w:val="24"/>
        </w:rPr>
      </w:pPr>
      <w:r>
        <w:rPr>
          <w:rFonts w:ascii="Times New Roman" w:eastAsia="Times New Roman" w:hAnsi="Times New Roman"/>
          <w:sz w:val="28"/>
          <w:szCs w:val="24"/>
        </w:rPr>
        <w:t>158090019</w:t>
      </w:r>
    </w:p>
    <w:p w:rsidR="00B955F2" w:rsidRDefault="00B955F2" w:rsidP="00B955F2">
      <w:pPr>
        <w:spacing w:after="0" w:line="360" w:lineRule="auto"/>
        <w:jc w:val="center"/>
        <w:rPr>
          <w:rFonts w:ascii="Times New Roman" w:eastAsia="Times New Roman" w:hAnsi="Times New Roman"/>
          <w:sz w:val="24"/>
          <w:szCs w:val="24"/>
        </w:rPr>
      </w:pPr>
    </w:p>
    <w:p w:rsidR="00B955F2" w:rsidRDefault="00B955F2" w:rsidP="00B955F2">
      <w:pPr>
        <w:spacing w:after="0" w:line="360" w:lineRule="auto"/>
        <w:jc w:val="center"/>
        <w:rPr>
          <w:rFonts w:ascii="Times New Roman" w:eastAsia="Times New Roman" w:hAnsi="Times New Roman"/>
          <w:sz w:val="24"/>
          <w:szCs w:val="24"/>
        </w:rPr>
      </w:pPr>
    </w:p>
    <w:p w:rsidR="00B955F2" w:rsidRDefault="00B955F2" w:rsidP="00B955F2">
      <w:pPr>
        <w:spacing w:after="0" w:line="360" w:lineRule="auto"/>
        <w:jc w:val="center"/>
        <w:rPr>
          <w:rFonts w:ascii="Times New Roman" w:eastAsia="Times New Roman" w:hAnsi="Times New Roman"/>
          <w:sz w:val="24"/>
          <w:szCs w:val="24"/>
        </w:rPr>
      </w:pPr>
    </w:p>
    <w:p w:rsidR="00B955F2" w:rsidRDefault="00B955F2" w:rsidP="00B955F2">
      <w:pPr>
        <w:spacing w:after="0" w:line="360" w:lineRule="auto"/>
        <w:jc w:val="center"/>
        <w:rPr>
          <w:rFonts w:ascii="Times New Roman" w:eastAsia="Times New Roman" w:hAnsi="Times New Roman"/>
          <w:sz w:val="24"/>
          <w:szCs w:val="24"/>
        </w:rPr>
      </w:pPr>
    </w:p>
    <w:p w:rsidR="00B955F2" w:rsidRDefault="00B955F2" w:rsidP="00B955F2">
      <w:pPr>
        <w:spacing w:after="0" w:line="360" w:lineRule="auto"/>
        <w:jc w:val="center"/>
        <w:rPr>
          <w:rFonts w:ascii="Times New Roman" w:eastAsia="Times New Roman" w:hAnsi="Times New Roman"/>
          <w:sz w:val="24"/>
          <w:szCs w:val="24"/>
        </w:rPr>
      </w:pPr>
      <w:r>
        <w:rPr>
          <w:rFonts w:ascii="Times New Roman" w:eastAsia="Times New Roman" w:hAnsi="Times New Roman"/>
          <w:noProof/>
          <w:sz w:val="24"/>
          <w:szCs w:val="24"/>
          <w:lang w:val="en-US"/>
        </w:rPr>
        <w:drawing>
          <wp:inline distT="0" distB="0" distL="0" distR="0">
            <wp:extent cx="1838325" cy="1876425"/>
            <wp:effectExtent l="19050" t="0" r="9525" b="0"/>
            <wp:docPr id="1" name="Picture 1" descr="Logo Unpas 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pas Baru"/>
                    <pic:cNvPicPr>
                      <a:picLocks noChangeAspect="1" noChangeArrowheads="1"/>
                    </pic:cNvPicPr>
                  </pic:nvPicPr>
                  <pic:blipFill>
                    <a:blip r:embed="rId6" cstate="print"/>
                    <a:srcRect/>
                    <a:stretch>
                      <a:fillRect/>
                    </a:stretch>
                  </pic:blipFill>
                  <pic:spPr bwMode="auto">
                    <a:xfrm>
                      <a:off x="0" y="0"/>
                      <a:ext cx="1838325" cy="1876425"/>
                    </a:xfrm>
                    <a:prstGeom prst="rect">
                      <a:avLst/>
                    </a:prstGeom>
                    <a:noFill/>
                    <a:ln w="9525">
                      <a:noFill/>
                      <a:miter lim="800000"/>
                      <a:headEnd/>
                      <a:tailEnd/>
                    </a:ln>
                  </pic:spPr>
                </pic:pic>
              </a:graphicData>
            </a:graphic>
          </wp:inline>
        </w:drawing>
      </w:r>
    </w:p>
    <w:p w:rsidR="00B955F2" w:rsidRPr="0049456E" w:rsidRDefault="00B955F2" w:rsidP="00B955F2">
      <w:pPr>
        <w:spacing w:after="0" w:line="360" w:lineRule="auto"/>
        <w:jc w:val="center"/>
        <w:rPr>
          <w:rFonts w:ascii="Times New Roman" w:eastAsia="Times New Roman" w:hAnsi="Times New Roman"/>
          <w:sz w:val="24"/>
          <w:szCs w:val="24"/>
        </w:rPr>
      </w:pPr>
    </w:p>
    <w:p w:rsidR="00B955F2" w:rsidRPr="00AC0D90" w:rsidRDefault="00B955F2" w:rsidP="00B955F2">
      <w:pPr>
        <w:spacing w:after="0" w:line="360" w:lineRule="auto"/>
        <w:rPr>
          <w:rFonts w:ascii="Times New Roman" w:eastAsia="Times New Roman" w:hAnsi="Times New Roman"/>
          <w:b/>
        </w:rPr>
      </w:pPr>
    </w:p>
    <w:p w:rsidR="00B955F2" w:rsidRPr="00405EE4" w:rsidRDefault="00B955F2" w:rsidP="00B955F2">
      <w:pPr>
        <w:spacing w:after="0" w:line="240" w:lineRule="auto"/>
        <w:jc w:val="center"/>
        <w:rPr>
          <w:rFonts w:ascii="Times New Roman" w:eastAsia="Times New Roman" w:hAnsi="Times New Roman"/>
          <w:b/>
          <w:sz w:val="24"/>
        </w:rPr>
      </w:pPr>
      <w:r w:rsidRPr="00405EE4">
        <w:rPr>
          <w:rFonts w:ascii="Times New Roman" w:eastAsia="Times New Roman" w:hAnsi="Times New Roman"/>
          <w:b/>
          <w:sz w:val="24"/>
        </w:rPr>
        <w:t>MAGISTER PENDDIDIKAN BAHASA DAN SASTRA INDONESIA</w:t>
      </w:r>
    </w:p>
    <w:p w:rsidR="00B955F2" w:rsidRPr="00405EE4" w:rsidRDefault="00B955F2" w:rsidP="00B955F2">
      <w:pPr>
        <w:spacing w:after="0" w:line="240" w:lineRule="auto"/>
        <w:jc w:val="center"/>
        <w:rPr>
          <w:rFonts w:ascii="Times New Roman" w:eastAsia="Times New Roman" w:hAnsi="Times New Roman"/>
          <w:b/>
          <w:sz w:val="24"/>
        </w:rPr>
      </w:pPr>
      <w:r w:rsidRPr="00405EE4">
        <w:rPr>
          <w:rFonts w:ascii="Times New Roman" w:eastAsia="Times New Roman" w:hAnsi="Times New Roman"/>
          <w:b/>
          <w:sz w:val="24"/>
        </w:rPr>
        <w:t>PROGRAM PASCASARJANA</w:t>
      </w:r>
      <w:r>
        <w:rPr>
          <w:rFonts w:ascii="Times New Roman" w:eastAsia="Times New Roman" w:hAnsi="Times New Roman"/>
          <w:b/>
          <w:sz w:val="24"/>
        </w:rPr>
        <w:t xml:space="preserve"> </w:t>
      </w:r>
      <w:r w:rsidRPr="00405EE4">
        <w:rPr>
          <w:rFonts w:ascii="Times New Roman" w:eastAsia="Times New Roman" w:hAnsi="Times New Roman"/>
          <w:b/>
          <w:sz w:val="24"/>
        </w:rPr>
        <w:t>UNIVERSITAS PASUNDAN</w:t>
      </w:r>
    </w:p>
    <w:p w:rsidR="00B955F2" w:rsidRDefault="00B955F2" w:rsidP="00B955F2">
      <w:pPr>
        <w:spacing w:after="0" w:line="240" w:lineRule="auto"/>
        <w:jc w:val="center"/>
        <w:rPr>
          <w:rFonts w:ascii="Times New Roman" w:eastAsia="Times New Roman" w:hAnsi="Times New Roman"/>
          <w:b/>
          <w:sz w:val="24"/>
        </w:rPr>
      </w:pPr>
      <w:r w:rsidRPr="00405EE4">
        <w:rPr>
          <w:rFonts w:ascii="Times New Roman" w:eastAsia="Times New Roman" w:hAnsi="Times New Roman"/>
          <w:b/>
          <w:sz w:val="24"/>
        </w:rPr>
        <w:t>BANDUNG</w:t>
      </w:r>
      <w:r>
        <w:rPr>
          <w:rFonts w:ascii="Times New Roman" w:eastAsia="Times New Roman" w:hAnsi="Times New Roman"/>
          <w:b/>
          <w:sz w:val="24"/>
        </w:rPr>
        <w:t xml:space="preserve"> – </w:t>
      </w:r>
      <w:r w:rsidRPr="00405EE4">
        <w:rPr>
          <w:rFonts w:ascii="Times New Roman" w:eastAsia="Times New Roman" w:hAnsi="Times New Roman"/>
          <w:b/>
          <w:sz w:val="24"/>
        </w:rPr>
        <w:t>2018</w:t>
      </w:r>
    </w:p>
    <w:p w:rsidR="002A40D2" w:rsidRDefault="00B955F2" w:rsidP="00B955F2">
      <w:pPr>
        <w:spacing w:line="240" w:lineRule="auto"/>
        <w:ind w:left="1276" w:hanging="1276"/>
        <w:jc w:val="center"/>
        <w:rPr>
          <w:rFonts w:ascii="Times New Roman" w:hAnsi="Times New Roman" w:cs="Times New Roman"/>
          <w:b/>
          <w:sz w:val="24"/>
          <w:szCs w:val="24"/>
          <w:lang w:val="en-US"/>
        </w:rPr>
      </w:pPr>
      <w:r>
        <w:rPr>
          <w:rFonts w:ascii="Times New Roman" w:eastAsia="Times New Roman" w:hAnsi="Times New Roman"/>
          <w:b/>
          <w:sz w:val="24"/>
        </w:rPr>
        <w:br w:type="page"/>
      </w:r>
    </w:p>
    <w:p w:rsidR="002A40D2" w:rsidRDefault="002A40D2" w:rsidP="00C23339">
      <w:pPr>
        <w:spacing w:line="240" w:lineRule="auto"/>
        <w:ind w:left="1276" w:hanging="1276"/>
        <w:jc w:val="center"/>
        <w:rPr>
          <w:rFonts w:ascii="Times New Roman" w:hAnsi="Times New Roman" w:cs="Times New Roman"/>
          <w:b/>
          <w:sz w:val="24"/>
          <w:szCs w:val="24"/>
          <w:lang w:val="en-US"/>
        </w:rPr>
      </w:pPr>
    </w:p>
    <w:p w:rsidR="002A40D2" w:rsidRDefault="002A40D2" w:rsidP="00C23339">
      <w:pPr>
        <w:spacing w:line="240" w:lineRule="auto"/>
        <w:ind w:left="1276" w:hanging="1276"/>
        <w:jc w:val="center"/>
        <w:rPr>
          <w:rFonts w:ascii="Times New Roman" w:hAnsi="Times New Roman" w:cs="Times New Roman"/>
          <w:b/>
          <w:sz w:val="24"/>
          <w:szCs w:val="24"/>
          <w:lang w:val="en-US"/>
        </w:rPr>
      </w:pPr>
    </w:p>
    <w:p w:rsidR="002A40D2" w:rsidRDefault="002A40D2" w:rsidP="00C23339">
      <w:pPr>
        <w:spacing w:line="240" w:lineRule="auto"/>
        <w:ind w:left="1276" w:hanging="1276"/>
        <w:jc w:val="center"/>
        <w:rPr>
          <w:rFonts w:ascii="Times New Roman" w:hAnsi="Times New Roman" w:cs="Times New Roman"/>
          <w:b/>
          <w:sz w:val="24"/>
          <w:szCs w:val="24"/>
          <w:lang w:val="en-US"/>
        </w:rPr>
      </w:pPr>
    </w:p>
    <w:p w:rsidR="002A40D2" w:rsidRDefault="002A40D2" w:rsidP="00C23339">
      <w:pPr>
        <w:spacing w:line="240" w:lineRule="auto"/>
        <w:ind w:left="1276" w:hanging="1276"/>
        <w:jc w:val="center"/>
        <w:rPr>
          <w:rFonts w:ascii="Times New Roman" w:hAnsi="Times New Roman" w:cs="Times New Roman"/>
          <w:b/>
          <w:sz w:val="24"/>
          <w:szCs w:val="24"/>
          <w:lang w:val="en-US"/>
        </w:rPr>
      </w:pPr>
    </w:p>
    <w:p w:rsidR="00C23339" w:rsidRDefault="00C23339" w:rsidP="00C23339">
      <w:pPr>
        <w:spacing w:line="240" w:lineRule="auto"/>
        <w:ind w:left="1276" w:hanging="1276"/>
        <w:jc w:val="center"/>
        <w:rPr>
          <w:rFonts w:ascii="Times New Roman" w:hAnsi="Times New Roman" w:cs="Times New Roman"/>
          <w:sz w:val="24"/>
          <w:szCs w:val="24"/>
        </w:rPr>
      </w:pPr>
      <w:r w:rsidRPr="00C23339">
        <w:rPr>
          <w:rFonts w:ascii="Times New Roman" w:hAnsi="Times New Roman" w:cs="Times New Roman"/>
          <w:b/>
          <w:sz w:val="24"/>
          <w:szCs w:val="24"/>
        </w:rPr>
        <w:t>ABSTRAK</w:t>
      </w:r>
    </w:p>
    <w:p w:rsidR="00C23339" w:rsidRDefault="00C23339" w:rsidP="005263DE">
      <w:pPr>
        <w:spacing w:line="240" w:lineRule="auto"/>
        <w:ind w:left="1276" w:hanging="1276"/>
        <w:jc w:val="both"/>
        <w:rPr>
          <w:rFonts w:ascii="Times New Roman" w:hAnsi="Times New Roman" w:cs="Times New Roman"/>
          <w:sz w:val="24"/>
          <w:szCs w:val="24"/>
        </w:rPr>
      </w:pPr>
    </w:p>
    <w:p w:rsidR="004817C6" w:rsidRDefault="005263DE" w:rsidP="005263DE">
      <w:pPr>
        <w:spacing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 xml:space="preserve">Ratnawulan, Sri. 2018. </w:t>
      </w:r>
      <w:r w:rsidRPr="005263DE">
        <w:rPr>
          <w:rFonts w:ascii="Times New Roman" w:hAnsi="Times New Roman" w:cs="Times New Roman"/>
          <w:sz w:val="24"/>
          <w:szCs w:val="24"/>
        </w:rPr>
        <w:t>Kajian Sosiopragmatik terhadap Penggunaan Metafora dalam Komentar Blog serta Pemanfaatannya sebagai Alternatif Bahan Ajar Gaya Bahasa di SMP/MTS.</w:t>
      </w:r>
      <w:r>
        <w:rPr>
          <w:rFonts w:ascii="Times New Roman" w:hAnsi="Times New Roman" w:cs="Times New Roman"/>
          <w:sz w:val="24"/>
          <w:szCs w:val="24"/>
        </w:rPr>
        <w:t xml:space="preserve"> Tesis, Program Studi Magister Pendidikan Bahasa dan Sastra Indonesia, Program Pascasarjana Universitas Pasundan Bandung. Pembimbing (1) Dr. Hj. R. Panca Pertiwi Hidayati, M.Pd. (II) Prof. Dr. Hj. Poppy Yaniawati, M.Pd.</w:t>
      </w:r>
    </w:p>
    <w:p w:rsidR="005C2CF4" w:rsidRDefault="004817C6" w:rsidP="005263DE">
      <w:pPr>
        <w:spacing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ab/>
      </w:r>
      <w:r w:rsidRPr="000A0703">
        <w:rPr>
          <w:rFonts w:ascii="Times New Roman" w:hAnsi="Times New Roman" w:cs="Times New Roman"/>
          <w:b/>
          <w:sz w:val="24"/>
          <w:szCs w:val="24"/>
        </w:rPr>
        <w:t>Kata Kunci</w:t>
      </w:r>
      <w:r>
        <w:rPr>
          <w:rFonts w:ascii="Times New Roman" w:hAnsi="Times New Roman" w:cs="Times New Roman"/>
          <w:sz w:val="24"/>
          <w:szCs w:val="24"/>
        </w:rPr>
        <w:t xml:space="preserve"> : Kajian sosiopragmatik, penggunaan metafora, komentar blog, bahan ajar.</w:t>
      </w:r>
      <w:r w:rsidR="005C2CF4">
        <w:rPr>
          <w:rFonts w:ascii="Times New Roman" w:hAnsi="Times New Roman" w:cs="Times New Roman"/>
          <w:sz w:val="24"/>
          <w:szCs w:val="24"/>
        </w:rPr>
        <w:tab/>
      </w:r>
    </w:p>
    <w:p w:rsidR="004817C6" w:rsidRDefault="004817C6" w:rsidP="005263DE">
      <w:pPr>
        <w:spacing w:line="240" w:lineRule="auto"/>
        <w:ind w:left="1276" w:hanging="1276"/>
        <w:jc w:val="both"/>
        <w:rPr>
          <w:rFonts w:ascii="Times New Roman" w:hAnsi="Times New Roman" w:cs="Times New Roman"/>
          <w:sz w:val="24"/>
          <w:szCs w:val="24"/>
        </w:rPr>
      </w:pPr>
    </w:p>
    <w:p w:rsidR="009848D4" w:rsidRDefault="004817C6" w:rsidP="00C2333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Tujuan dari penelitian ini adalah (a) </w:t>
      </w:r>
      <w:r w:rsidRPr="004817C6">
        <w:rPr>
          <w:rFonts w:ascii="Times New Roman" w:hAnsi="Times New Roman" w:cs="Times New Roman"/>
          <w:sz w:val="24"/>
          <w:szCs w:val="24"/>
        </w:rPr>
        <w:t>Mendeskripsikan penggunaan metafora pada komentar blog seword diti</w:t>
      </w:r>
      <w:r>
        <w:rPr>
          <w:rFonts w:ascii="Times New Roman" w:hAnsi="Times New Roman" w:cs="Times New Roman"/>
          <w:sz w:val="24"/>
          <w:szCs w:val="24"/>
        </w:rPr>
        <w:t xml:space="preserve">njau dari kajian sosiopragmatik, (b) </w:t>
      </w:r>
      <w:r w:rsidRPr="004817C6">
        <w:rPr>
          <w:rFonts w:ascii="Times New Roman" w:hAnsi="Times New Roman" w:cs="Times New Roman"/>
          <w:sz w:val="24"/>
          <w:szCs w:val="24"/>
        </w:rPr>
        <w:t>Mendeskripsikan pemanfaatan hasil kajian untuk digunakan sebagai alternatif bahan ajar dalam konteks LKPD.</w:t>
      </w:r>
      <w:r w:rsidR="009848D4" w:rsidRPr="009848D4">
        <w:rPr>
          <w:rFonts w:ascii="Times New Roman" w:hAnsi="Times New Roman" w:cs="Times New Roman"/>
          <w:sz w:val="24"/>
          <w:szCs w:val="24"/>
        </w:rPr>
        <w:t xml:space="preserve">Pendekatan penelitian yang digunakan dalam penelitian ini adalah pendekatan kualitatif </w:t>
      </w:r>
      <w:r w:rsidR="004C1A99">
        <w:rPr>
          <w:rFonts w:ascii="Times New Roman" w:hAnsi="Times New Roman" w:cs="Times New Roman"/>
          <w:sz w:val="24"/>
          <w:szCs w:val="24"/>
        </w:rPr>
        <w:t>dan kuantitatif (metode campuran)</w:t>
      </w:r>
      <w:r w:rsidR="009848D4" w:rsidRPr="009848D4">
        <w:rPr>
          <w:rFonts w:ascii="Times New Roman" w:hAnsi="Times New Roman" w:cs="Times New Roman"/>
          <w:sz w:val="24"/>
          <w:szCs w:val="24"/>
        </w:rPr>
        <w:t>. Penelitian ini mengkaji tentang penggunaan metafora dalam komentar blog ditinjau dari aspek prins</w:t>
      </w:r>
      <w:r w:rsidR="009848D4">
        <w:rPr>
          <w:rFonts w:ascii="Times New Roman" w:hAnsi="Times New Roman" w:cs="Times New Roman"/>
          <w:sz w:val="24"/>
          <w:szCs w:val="24"/>
        </w:rPr>
        <w:t>i</w:t>
      </w:r>
      <w:r w:rsidR="009848D4" w:rsidRPr="009848D4">
        <w:rPr>
          <w:rFonts w:ascii="Times New Roman" w:hAnsi="Times New Roman" w:cs="Times New Roman"/>
          <w:sz w:val="24"/>
          <w:szCs w:val="24"/>
        </w:rPr>
        <w:t>p kerjasama dan prinsip kesopanan pada komentar blog seword.com.Berdasarkan hasil penelitian, didapat kesimpulan bahwa penggunaan metafora dalam komentar blog Seword.com dengan artikel-artikel yang dijadikan sampel penelitian menunjukkan adanya pelanggaran kaidah-kaidah kebahasaan, seperti tata kata dan tata kalimat. Selain itu, komentar-komentar yang terlontar kurang mengindahkan prinsip kerja sama seperti maksim kuantitas, maksim kualitas, maksim hubungan, dan maksim cara, serta prinsip kesopanan seperti aspek kedermawanan, aspek pujian, aspek rendah hati, aspek kesepakatan, dan aspek simpati.</w:t>
      </w:r>
      <w:r w:rsidR="000A0703">
        <w:rPr>
          <w:rFonts w:ascii="Times New Roman" w:hAnsi="Times New Roman" w:cs="Times New Roman"/>
          <w:sz w:val="24"/>
          <w:szCs w:val="24"/>
        </w:rPr>
        <w:t xml:space="preserve"> Bahan </w:t>
      </w:r>
      <w:r w:rsidR="000A0703" w:rsidRPr="000A0703">
        <w:rPr>
          <w:rFonts w:ascii="Times New Roman" w:hAnsi="Times New Roman" w:cs="Times New Roman"/>
          <w:sz w:val="24"/>
          <w:szCs w:val="24"/>
        </w:rPr>
        <w:t>ajar berupa lembar kerja (LKPD) dalam komentar blog Seword menunjukkan hasil yang baik. Pemahaman siswa/peserta didik dalam penggunaan gaya bahasa, terutama metafora semakin tergugah dengan adanya stimulus melalui lembar isian (LKPD). Selain itu, peserta didik juga memahami pentingnya prinsip kerja sama dan prinsip kesopanan dalam susunan kalimat yang dibuat ataupun peristiwa komunikasi yang dilakukan</w:t>
      </w:r>
      <w:r w:rsidR="000A0703">
        <w:rPr>
          <w:rFonts w:ascii="Times New Roman" w:hAnsi="Times New Roman" w:cs="Times New Roman"/>
          <w:sz w:val="24"/>
          <w:szCs w:val="24"/>
        </w:rPr>
        <w:t>.</w:t>
      </w:r>
    </w:p>
    <w:p w:rsidR="00AF2F3D" w:rsidRDefault="00AF2F3D">
      <w:pPr>
        <w:rPr>
          <w:rFonts w:ascii="Times New Roman" w:hAnsi="Times New Roman" w:cs="Times New Roman"/>
          <w:sz w:val="24"/>
          <w:szCs w:val="24"/>
        </w:rPr>
      </w:pPr>
      <w:r>
        <w:rPr>
          <w:rFonts w:ascii="Times New Roman" w:hAnsi="Times New Roman" w:cs="Times New Roman"/>
          <w:sz w:val="24"/>
          <w:szCs w:val="24"/>
        </w:rPr>
        <w:br w:type="page"/>
      </w:r>
    </w:p>
    <w:p w:rsidR="00AF2F3D" w:rsidRDefault="00AF2F3D" w:rsidP="00AF2F3D">
      <w:pPr>
        <w:spacing w:line="240" w:lineRule="auto"/>
        <w:ind w:left="1276" w:hanging="1276"/>
        <w:jc w:val="center"/>
        <w:rPr>
          <w:rFonts w:ascii="Times New Roman" w:hAnsi="Times New Roman" w:cs="Times New Roman"/>
          <w:sz w:val="24"/>
          <w:szCs w:val="24"/>
        </w:rPr>
      </w:pPr>
      <w:r>
        <w:rPr>
          <w:rFonts w:ascii="Times New Roman" w:hAnsi="Times New Roman" w:cs="Times New Roman"/>
          <w:b/>
          <w:sz w:val="24"/>
          <w:szCs w:val="24"/>
        </w:rPr>
        <w:lastRenderedPageBreak/>
        <w:t>ABSTRACT</w:t>
      </w:r>
    </w:p>
    <w:p w:rsidR="00AF2F3D" w:rsidRDefault="00AF2F3D" w:rsidP="00C23339">
      <w:pPr>
        <w:spacing w:line="240" w:lineRule="auto"/>
        <w:jc w:val="both"/>
        <w:rPr>
          <w:rFonts w:ascii="Times New Roman" w:hAnsi="Times New Roman" w:cs="Times New Roman"/>
          <w:sz w:val="24"/>
          <w:szCs w:val="24"/>
        </w:rPr>
      </w:pPr>
    </w:p>
    <w:p w:rsidR="00534223" w:rsidRDefault="00534223" w:rsidP="00534223">
      <w:pPr>
        <w:spacing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 xml:space="preserve">Ratnawulan, Sri. 2018. </w:t>
      </w:r>
      <w:r w:rsidRPr="00534223">
        <w:rPr>
          <w:rFonts w:ascii="Times New Roman" w:hAnsi="Times New Roman" w:cs="Times New Roman"/>
          <w:sz w:val="24"/>
          <w:szCs w:val="24"/>
          <w:lang w:val="en-US"/>
        </w:rPr>
        <w:t xml:space="preserve">A </w:t>
      </w:r>
      <w:r w:rsidRPr="00534223">
        <w:rPr>
          <w:rFonts w:ascii="Times New Roman" w:hAnsi="Times New Roman" w:cs="Times New Roman"/>
          <w:sz w:val="24"/>
          <w:szCs w:val="24"/>
        </w:rPr>
        <w:t xml:space="preserve">Sociopragmatic Study </w:t>
      </w:r>
      <w:r w:rsidRPr="00534223">
        <w:rPr>
          <w:rFonts w:ascii="Times New Roman" w:hAnsi="Times New Roman" w:cs="Times New Roman"/>
          <w:sz w:val="24"/>
          <w:szCs w:val="24"/>
          <w:lang w:val="en-US"/>
        </w:rPr>
        <w:t>to</w:t>
      </w:r>
      <w:r w:rsidRPr="00534223">
        <w:rPr>
          <w:rFonts w:ascii="Times New Roman" w:hAnsi="Times New Roman" w:cs="Times New Roman"/>
          <w:sz w:val="24"/>
          <w:szCs w:val="24"/>
        </w:rPr>
        <w:t xml:space="preserve"> the Use of Metaphors in Blog</w:t>
      </w:r>
      <w:r w:rsidRPr="00534223">
        <w:rPr>
          <w:rFonts w:ascii="Times New Roman" w:hAnsi="Times New Roman" w:cs="Times New Roman"/>
          <w:sz w:val="24"/>
          <w:szCs w:val="24"/>
          <w:lang w:val="en-US"/>
        </w:rPr>
        <w:t>’s</w:t>
      </w:r>
      <w:r w:rsidRPr="00534223">
        <w:rPr>
          <w:rFonts w:ascii="Times New Roman" w:hAnsi="Times New Roman" w:cs="Times New Roman"/>
          <w:sz w:val="24"/>
          <w:szCs w:val="24"/>
        </w:rPr>
        <w:t xml:space="preserve"> Comments and </w:t>
      </w:r>
      <w:r w:rsidRPr="00534223">
        <w:rPr>
          <w:rFonts w:ascii="Times New Roman" w:hAnsi="Times New Roman" w:cs="Times New Roman"/>
          <w:sz w:val="24"/>
          <w:szCs w:val="24"/>
          <w:lang w:val="en-US"/>
        </w:rPr>
        <w:t>the use of it as an</w:t>
      </w:r>
      <w:r w:rsidRPr="00534223">
        <w:rPr>
          <w:rFonts w:ascii="Times New Roman" w:hAnsi="Times New Roman" w:cs="Times New Roman"/>
          <w:sz w:val="24"/>
          <w:szCs w:val="24"/>
        </w:rPr>
        <w:t xml:space="preserve"> Alternative </w:t>
      </w:r>
      <w:r w:rsidRPr="00534223">
        <w:rPr>
          <w:rFonts w:ascii="Times New Roman" w:hAnsi="Times New Roman" w:cs="Times New Roman"/>
          <w:sz w:val="24"/>
          <w:szCs w:val="24"/>
          <w:lang w:val="en-US"/>
        </w:rPr>
        <w:t xml:space="preserve">of a </w:t>
      </w:r>
      <w:r w:rsidRPr="00534223">
        <w:rPr>
          <w:rFonts w:ascii="Times New Roman" w:hAnsi="Times New Roman" w:cs="Times New Roman"/>
          <w:sz w:val="24"/>
          <w:szCs w:val="24"/>
        </w:rPr>
        <w:t>Language Style Teaching Materials in SMP / MTS</w:t>
      </w:r>
      <w:r w:rsidRPr="00534223">
        <w:rPr>
          <w:rFonts w:ascii="Times New Roman" w:hAnsi="Times New Roman" w:cs="Times New Roman"/>
          <w:sz w:val="24"/>
          <w:szCs w:val="24"/>
          <w:lang w:val="en-US"/>
        </w:rPr>
        <w:t xml:space="preserve"> (junior (Islamic) high school)</w:t>
      </w:r>
      <w:r w:rsidRPr="00534223">
        <w:rPr>
          <w:rFonts w:ascii="Times New Roman" w:hAnsi="Times New Roman" w:cs="Times New Roman"/>
          <w:sz w:val="24"/>
          <w:szCs w:val="24"/>
        </w:rPr>
        <w:t xml:space="preserve">. </w:t>
      </w:r>
      <w:r w:rsidRPr="00534223">
        <w:rPr>
          <w:rFonts w:ascii="Times New Roman" w:hAnsi="Times New Roman" w:cs="Times New Roman"/>
          <w:sz w:val="24"/>
          <w:szCs w:val="24"/>
          <w:lang w:val="en-US"/>
        </w:rPr>
        <w:t xml:space="preserve">A </w:t>
      </w:r>
      <w:r w:rsidRPr="00534223">
        <w:rPr>
          <w:rFonts w:ascii="Times New Roman" w:hAnsi="Times New Roman" w:cs="Times New Roman"/>
          <w:sz w:val="24"/>
          <w:szCs w:val="24"/>
        </w:rPr>
        <w:t>Thesis, Indonesian Language and Literature Education Master Program, Pasundan University, Postgraduate Program Bandung. Advisor (1) Dr. Hj. R. Panca Pertiwi Hidayati, M.Pd. (II) Prof. Dr. Hj. Poppy Yaniawati, M.Pd.</w:t>
      </w:r>
    </w:p>
    <w:p w:rsidR="00534223" w:rsidRPr="00534223" w:rsidRDefault="00534223" w:rsidP="00534223">
      <w:pPr>
        <w:spacing w:line="240" w:lineRule="auto"/>
        <w:ind w:left="1276" w:hanging="1276"/>
        <w:jc w:val="both"/>
        <w:rPr>
          <w:rFonts w:ascii="Times New Roman" w:hAnsi="Times New Roman" w:cs="Times New Roman"/>
          <w:sz w:val="24"/>
          <w:szCs w:val="24"/>
        </w:rPr>
      </w:pPr>
      <w:r w:rsidRPr="00534223">
        <w:rPr>
          <w:rFonts w:ascii="Times New Roman" w:hAnsi="Times New Roman" w:cs="Times New Roman"/>
          <w:b/>
          <w:sz w:val="24"/>
          <w:szCs w:val="24"/>
        </w:rPr>
        <w:tab/>
      </w:r>
      <w:r w:rsidRPr="00534223">
        <w:rPr>
          <w:rFonts w:ascii="Times New Roman" w:hAnsi="Times New Roman" w:cs="Times New Roman"/>
          <w:sz w:val="24"/>
          <w:szCs w:val="24"/>
        </w:rPr>
        <w:t xml:space="preserve">Keywords: Sociopragmatic studies, </w:t>
      </w:r>
      <w:r w:rsidRPr="00534223">
        <w:rPr>
          <w:rFonts w:ascii="Times New Roman" w:hAnsi="Times New Roman" w:cs="Times New Roman"/>
          <w:sz w:val="24"/>
          <w:szCs w:val="24"/>
          <w:lang w:val="en-US"/>
        </w:rPr>
        <w:t xml:space="preserve">The </w:t>
      </w:r>
      <w:r w:rsidRPr="00534223">
        <w:rPr>
          <w:rFonts w:ascii="Times New Roman" w:hAnsi="Times New Roman" w:cs="Times New Roman"/>
          <w:sz w:val="24"/>
          <w:szCs w:val="24"/>
        </w:rPr>
        <w:t>use of metaphors, blog</w:t>
      </w:r>
      <w:r w:rsidRPr="00534223">
        <w:rPr>
          <w:rFonts w:ascii="Times New Roman" w:hAnsi="Times New Roman" w:cs="Times New Roman"/>
          <w:sz w:val="24"/>
          <w:szCs w:val="24"/>
          <w:lang w:val="en-US"/>
        </w:rPr>
        <w:t>’s</w:t>
      </w:r>
      <w:r w:rsidRPr="00534223">
        <w:rPr>
          <w:rFonts w:ascii="Times New Roman" w:hAnsi="Times New Roman" w:cs="Times New Roman"/>
          <w:sz w:val="24"/>
          <w:szCs w:val="24"/>
        </w:rPr>
        <w:t xml:space="preserve"> comments, teaching materials.</w:t>
      </w:r>
    </w:p>
    <w:p w:rsidR="00534223" w:rsidRDefault="00534223" w:rsidP="00C23339">
      <w:pPr>
        <w:spacing w:line="240" w:lineRule="auto"/>
        <w:jc w:val="both"/>
        <w:rPr>
          <w:rFonts w:ascii="Times New Roman" w:hAnsi="Times New Roman" w:cs="Times New Roman"/>
          <w:sz w:val="24"/>
          <w:szCs w:val="24"/>
        </w:rPr>
      </w:pPr>
    </w:p>
    <w:p w:rsidR="00534223" w:rsidRPr="00534223" w:rsidRDefault="00534223" w:rsidP="00534223">
      <w:pPr>
        <w:spacing w:line="240" w:lineRule="auto"/>
        <w:jc w:val="both"/>
        <w:rPr>
          <w:rFonts w:ascii="Times New Roman" w:hAnsi="Times New Roman" w:cs="Times New Roman"/>
          <w:sz w:val="24"/>
          <w:szCs w:val="24"/>
        </w:rPr>
      </w:pPr>
      <w:r w:rsidRPr="00534223">
        <w:rPr>
          <w:rFonts w:ascii="Times New Roman" w:hAnsi="Times New Roman" w:cs="Times New Roman"/>
          <w:sz w:val="24"/>
          <w:szCs w:val="24"/>
        </w:rPr>
        <w:t xml:space="preserve">The </w:t>
      </w:r>
      <w:r w:rsidRPr="00534223">
        <w:rPr>
          <w:rFonts w:ascii="Times New Roman" w:hAnsi="Times New Roman" w:cs="Times New Roman"/>
          <w:sz w:val="24"/>
          <w:szCs w:val="24"/>
          <w:lang w:val="en-US"/>
        </w:rPr>
        <w:t>aim</w:t>
      </w:r>
      <w:r w:rsidRPr="00534223">
        <w:rPr>
          <w:rFonts w:ascii="Times New Roman" w:hAnsi="Times New Roman" w:cs="Times New Roman"/>
          <w:sz w:val="24"/>
          <w:szCs w:val="24"/>
        </w:rPr>
        <w:t xml:space="preserve"> of this study are : (a) Describing the use of metaphors on seword blog comments in terms of sociopragmatic studies, (b) Describing the use of study results to be used as </w:t>
      </w:r>
      <w:r w:rsidRPr="00534223">
        <w:rPr>
          <w:rFonts w:ascii="Times New Roman" w:hAnsi="Times New Roman" w:cs="Times New Roman"/>
          <w:sz w:val="24"/>
          <w:szCs w:val="24"/>
          <w:lang w:val="en-US"/>
        </w:rPr>
        <w:t xml:space="preserve">an </w:t>
      </w:r>
      <w:r w:rsidRPr="00534223">
        <w:rPr>
          <w:rFonts w:ascii="Times New Roman" w:hAnsi="Times New Roman" w:cs="Times New Roman"/>
          <w:sz w:val="24"/>
          <w:szCs w:val="24"/>
        </w:rPr>
        <w:t xml:space="preserve">alternative </w:t>
      </w:r>
      <w:r w:rsidRPr="00534223">
        <w:rPr>
          <w:rFonts w:ascii="Times New Roman" w:hAnsi="Times New Roman" w:cs="Times New Roman"/>
          <w:sz w:val="24"/>
          <w:szCs w:val="24"/>
          <w:lang w:val="en-US"/>
        </w:rPr>
        <w:t xml:space="preserve">of </w:t>
      </w:r>
      <w:r w:rsidRPr="00534223">
        <w:rPr>
          <w:rFonts w:ascii="Times New Roman" w:hAnsi="Times New Roman" w:cs="Times New Roman"/>
          <w:sz w:val="24"/>
          <w:szCs w:val="24"/>
        </w:rPr>
        <w:t xml:space="preserve">teaching materials in the context of </w:t>
      </w:r>
      <w:r w:rsidRPr="00534223">
        <w:rPr>
          <w:rFonts w:ascii="Times New Roman" w:hAnsi="Times New Roman" w:cs="Times New Roman"/>
          <w:sz w:val="24"/>
          <w:szCs w:val="24"/>
          <w:lang w:val="en-US"/>
        </w:rPr>
        <w:t>worksheet</w:t>
      </w:r>
      <w:r w:rsidRPr="00534223">
        <w:rPr>
          <w:rFonts w:ascii="Times New Roman" w:hAnsi="Times New Roman" w:cs="Times New Roman"/>
          <w:sz w:val="24"/>
          <w:szCs w:val="24"/>
        </w:rPr>
        <w:t>. The research approach used in this research is qualitative and quantitative approaches (mixed methods). This study examines the use of metaphors in blog comments in terms of the principle</w:t>
      </w:r>
      <w:r w:rsidRPr="00534223">
        <w:rPr>
          <w:rFonts w:ascii="Times New Roman" w:hAnsi="Times New Roman" w:cs="Times New Roman"/>
          <w:sz w:val="24"/>
          <w:szCs w:val="24"/>
          <w:lang w:val="en-US"/>
        </w:rPr>
        <w:t xml:space="preserve"> aspects</w:t>
      </w:r>
      <w:r w:rsidRPr="00534223">
        <w:rPr>
          <w:rFonts w:ascii="Times New Roman" w:hAnsi="Times New Roman" w:cs="Times New Roman"/>
          <w:sz w:val="24"/>
          <w:szCs w:val="24"/>
        </w:rPr>
        <w:t xml:space="preserve"> of collaboration and the principle of politeness in blog comments </w:t>
      </w:r>
      <w:r w:rsidRPr="00534223">
        <w:rPr>
          <w:rFonts w:ascii="Times New Roman" w:hAnsi="Times New Roman" w:cs="Times New Roman"/>
          <w:sz w:val="24"/>
          <w:szCs w:val="24"/>
          <w:lang w:val="en-US"/>
        </w:rPr>
        <w:t>(</w:t>
      </w:r>
      <w:r w:rsidRPr="00534223">
        <w:rPr>
          <w:rFonts w:ascii="Times New Roman" w:hAnsi="Times New Roman" w:cs="Times New Roman"/>
          <w:sz w:val="24"/>
          <w:szCs w:val="24"/>
        </w:rPr>
        <w:t>seword.com</w:t>
      </w:r>
      <w:r w:rsidRPr="00534223">
        <w:rPr>
          <w:rFonts w:ascii="Times New Roman" w:hAnsi="Times New Roman" w:cs="Times New Roman"/>
          <w:sz w:val="24"/>
          <w:szCs w:val="24"/>
          <w:lang w:val="en-US"/>
        </w:rPr>
        <w:t>)</w:t>
      </w:r>
      <w:r w:rsidRPr="00534223">
        <w:rPr>
          <w:rFonts w:ascii="Times New Roman" w:hAnsi="Times New Roman" w:cs="Times New Roman"/>
          <w:sz w:val="24"/>
          <w:szCs w:val="24"/>
        </w:rPr>
        <w:t>.</w:t>
      </w:r>
      <w:bookmarkStart w:id="0" w:name="_GoBack"/>
      <w:bookmarkEnd w:id="0"/>
      <w:r w:rsidRPr="00534223">
        <w:rPr>
          <w:rFonts w:ascii="Times New Roman" w:hAnsi="Times New Roman" w:cs="Times New Roman"/>
          <w:sz w:val="24"/>
          <w:szCs w:val="24"/>
        </w:rPr>
        <w:t xml:space="preserve">Based on the results of the study, it was concluded that the use of metaphors in Seword.com's blog comments with articles used as research samples indicated a violation of linguistic rules, such as word order and sentence order. In addition, comments that </w:t>
      </w:r>
      <w:r w:rsidRPr="00534223">
        <w:rPr>
          <w:rFonts w:ascii="Times New Roman" w:hAnsi="Times New Roman" w:cs="Times New Roman"/>
          <w:sz w:val="24"/>
          <w:szCs w:val="24"/>
          <w:lang w:val="en-US"/>
        </w:rPr>
        <w:t>appeared in that blog</w:t>
      </w:r>
      <w:r w:rsidRPr="00534223">
        <w:rPr>
          <w:rFonts w:ascii="Times New Roman" w:hAnsi="Times New Roman" w:cs="Times New Roman"/>
          <w:sz w:val="24"/>
          <w:szCs w:val="24"/>
        </w:rPr>
        <w:t xml:space="preserve"> ignored the principle of cooperation such as the maxim of quantity, the maxim of quality, the maxims of relations, and the maxims of methods, as well as the principle of modesty, aspects of praise, aspects of humility, aspects of agreement, and aspects of sympathy. </w:t>
      </w:r>
      <w:r w:rsidRPr="00534223">
        <w:rPr>
          <w:rFonts w:ascii="Times New Roman" w:hAnsi="Times New Roman" w:cs="Times New Roman"/>
          <w:sz w:val="24"/>
          <w:szCs w:val="24"/>
          <w:lang w:val="en-US"/>
        </w:rPr>
        <w:t xml:space="preserve">It means, the </w:t>
      </w:r>
      <w:r w:rsidRPr="00534223">
        <w:rPr>
          <w:rFonts w:ascii="Times New Roman" w:hAnsi="Times New Roman" w:cs="Times New Roman"/>
          <w:sz w:val="24"/>
          <w:szCs w:val="24"/>
        </w:rPr>
        <w:t xml:space="preserve">Teaching materials in the form of worksheets (LKPD) in Seword's blog comments showed good results. </w:t>
      </w:r>
      <w:r w:rsidRPr="00534223">
        <w:rPr>
          <w:rFonts w:ascii="Times New Roman" w:hAnsi="Times New Roman" w:cs="Times New Roman"/>
          <w:sz w:val="24"/>
          <w:szCs w:val="24"/>
          <w:lang w:val="en-US"/>
        </w:rPr>
        <w:t>The Students’ u</w:t>
      </w:r>
      <w:r w:rsidRPr="00534223">
        <w:rPr>
          <w:rFonts w:ascii="Times New Roman" w:hAnsi="Times New Roman" w:cs="Times New Roman"/>
          <w:sz w:val="24"/>
          <w:szCs w:val="24"/>
        </w:rPr>
        <w:t xml:space="preserve">nderstanding </w:t>
      </w:r>
      <w:r w:rsidRPr="00534223">
        <w:rPr>
          <w:rFonts w:ascii="Times New Roman" w:hAnsi="Times New Roman" w:cs="Times New Roman"/>
          <w:sz w:val="24"/>
          <w:szCs w:val="24"/>
          <w:lang w:val="en-US"/>
        </w:rPr>
        <w:t xml:space="preserve">toward </w:t>
      </w:r>
      <w:r w:rsidRPr="00534223">
        <w:rPr>
          <w:rFonts w:ascii="Times New Roman" w:hAnsi="Times New Roman" w:cs="Times New Roman"/>
          <w:sz w:val="24"/>
          <w:szCs w:val="24"/>
        </w:rPr>
        <w:t xml:space="preserve">the use of language styles, especially metaphors is increasingly aroused by the presence of stimulus through a form </w:t>
      </w:r>
      <w:r w:rsidRPr="00534223">
        <w:rPr>
          <w:rFonts w:ascii="Times New Roman" w:hAnsi="Times New Roman" w:cs="Times New Roman"/>
          <w:sz w:val="24"/>
          <w:szCs w:val="24"/>
          <w:lang w:val="en-US"/>
        </w:rPr>
        <w:t>of work</w:t>
      </w:r>
      <w:r w:rsidRPr="00534223">
        <w:rPr>
          <w:rFonts w:ascii="Times New Roman" w:hAnsi="Times New Roman" w:cs="Times New Roman"/>
          <w:sz w:val="24"/>
          <w:szCs w:val="24"/>
        </w:rPr>
        <w:t xml:space="preserve">sheet (LKPD). In addition, students also understand the importance of the principle of cooperation and the principle of politeness in the composition of the sentences made or </w:t>
      </w:r>
      <w:r w:rsidRPr="00534223">
        <w:rPr>
          <w:rFonts w:ascii="Times New Roman" w:hAnsi="Times New Roman" w:cs="Times New Roman"/>
          <w:sz w:val="24"/>
          <w:szCs w:val="24"/>
          <w:lang w:val="en-US"/>
        </w:rPr>
        <w:t xml:space="preserve">in </w:t>
      </w:r>
      <w:r w:rsidRPr="00534223">
        <w:rPr>
          <w:rFonts w:ascii="Times New Roman" w:hAnsi="Times New Roman" w:cs="Times New Roman"/>
          <w:sz w:val="24"/>
          <w:szCs w:val="24"/>
        </w:rPr>
        <w:t>the</w:t>
      </w:r>
      <w:r w:rsidRPr="00534223">
        <w:rPr>
          <w:rFonts w:ascii="Times New Roman" w:hAnsi="Times New Roman" w:cs="Times New Roman"/>
          <w:sz w:val="24"/>
          <w:szCs w:val="24"/>
          <w:lang w:val="en-US"/>
        </w:rPr>
        <w:t xml:space="preserve"> communication process.</w:t>
      </w:r>
    </w:p>
    <w:p w:rsidR="00534223" w:rsidRDefault="00534223" w:rsidP="00C23339">
      <w:pPr>
        <w:spacing w:line="240" w:lineRule="auto"/>
        <w:jc w:val="both"/>
        <w:rPr>
          <w:rFonts w:ascii="Times New Roman" w:hAnsi="Times New Roman" w:cs="Times New Roman"/>
          <w:sz w:val="24"/>
          <w:szCs w:val="24"/>
          <w:lang w:val="en-US"/>
        </w:rPr>
      </w:pPr>
    </w:p>
    <w:p w:rsidR="002A40D2" w:rsidRDefault="002A40D2" w:rsidP="00C23339">
      <w:pPr>
        <w:spacing w:line="240" w:lineRule="auto"/>
        <w:jc w:val="both"/>
        <w:rPr>
          <w:rFonts w:ascii="Times New Roman" w:hAnsi="Times New Roman" w:cs="Times New Roman"/>
          <w:sz w:val="24"/>
          <w:szCs w:val="24"/>
          <w:lang w:val="en-US"/>
        </w:rPr>
      </w:pPr>
    </w:p>
    <w:p w:rsidR="002A40D2" w:rsidRDefault="002A40D2" w:rsidP="00C23339">
      <w:pPr>
        <w:spacing w:line="240" w:lineRule="auto"/>
        <w:jc w:val="both"/>
        <w:rPr>
          <w:rFonts w:ascii="Times New Roman" w:hAnsi="Times New Roman" w:cs="Times New Roman"/>
          <w:sz w:val="24"/>
          <w:szCs w:val="24"/>
          <w:lang w:val="en-US"/>
        </w:rPr>
      </w:pPr>
    </w:p>
    <w:p w:rsidR="002A40D2" w:rsidRDefault="002A40D2" w:rsidP="00C23339">
      <w:pPr>
        <w:spacing w:line="240" w:lineRule="auto"/>
        <w:jc w:val="both"/>
        <w:rPr>
          <w:rFonts w:ascii="Times New Roman" w:hAnsi="Times New Roman" w:cs="Times New Roman"/>
          <w:sz w:val="24"/>
          <w:szCs w:val="24"/>
          <w:lang w:val="en-US"/>
        </w:rPr>
      </w:pPr>
    </w:p>
    <w:p w:rsidR="002A40D2" w:rsidRDefault="002A40D2" w:rsidP="00C23339">
      <w:pPr>
        <w:spacing w:line="240" w:lineRule="auto"/>
        <w:jc w:val="both"/>
        <w:rPr>
          <w:rFonts w:ascii="Times New Roman" w:hAnsi="Times New Roman" w:cs="Times New Roman"/>
          <w:sz w:val="24"/>
          <w:szCs w:val="24"/>
          <w:lang w:val="en-US"/>
        </w:rPr>
      </w:pPr>
    </w:p>
    <w:p w:rsidR="002A40D2" w:rsidRDefault="002A40D2" w:rsidP="00C23339">
      <w:pPr>
        <w:spacing w:line="240" w:lineRule="auto"/>
        <w:jc w:val="both"/>
        <w:rPr>
          <w:rFonts w:ascii="Times New Roman" w:hAnsi="Times New Roman" w:cs="Times New Roman"/>
          <w:sz w:val="24"/>
          <w:szCs w:val="24"/>
          <w:lang w:val="en-US"/>
        </w:rPr>
      </w:pPr>
    </w:p>
    <w:p w:rsidR="002A40D2" w:rsidRDefault="002A40D2" w:rsidP="00C23339">
      <w:pPr>
        <w:spacing w:line="240" w:lineRule="auto"/>
        <w:jc w:val="both"/>
        <w:rPr>
          <w:rFonts w:ascii="Times New Roman" w:hAnsi="Times New Roman" w:cs="Times New Roman"/>
          <w:sz w:val="24"/>
          <w:szCs w:val="24"/>
          <w:lang w:val="en-US"/>
        </w:rPr>
      </w:pPr>
    </w:p>
    <w:p w:rsidR="002A40D2" w:rsidRDefault="002A40D2" w:rsidP="002A40D2">
      <w:pPr>
        <w:spacing w:after="0" w:line="480" w:lineRule="auto"/>
        <w:jc w:val="center"/>
        <w:rPr>
          <w:rFonts w:ascii="Times New Roman" w:hAnsi="Times New Roman"/>
          <w:b/>
          <w:sz w:val="24"/>
          <w:szCs w:val="24"/>
          <w:lang w:eastAsia="id-ID"/>
        </w:rPr>
      </w:pPr>
      <w:r w:rsidRPr="00951B6C">
        <w:rPr>
          <w:rFonts w:ascii="Times New Roman" w:hAnsi="Times New Roman"/>
          <w:b/>
          <w:sz w:val="24"/>
          <w:szCs w:val="24"/>
          <w:lang w:eastAsia="id-ID"/>
        </w:rPr>
        <w:lastRenderedPageBreak/>
        <w:t>DAFTAR PUSTAKA</w:t>
      </w:r>
    </w:p>
    <w:p w:rsidR="002A40D2" w:rsidRDefault="002A40D2" w:rsidP="002A40D2">
      <w:pPr>
        <w:spacing w:after="0" w:line="480" w:lineRule="auto"/>
        <w:jc w:val="center"/>
        <w:rPr>
          <w:rFonts w:ascii="Times New Roman" w:hAnsi="Times New Roman"/>
          <w:b/>
          <w:sz w:val="24"/>
          <w:szCs w:val="24"/>
          <w:lang w:eastAsia="id-ID"/>
        </w:rPr>
      </w:pPr>
    </w:p>
    <w:p w:rsidR="002A40D2" w:rsidRDefault="002A40D2" w:rsidP="002A40D2">
      <w:pPr>
        <w:spacing w:after="0" w:line="480" w:lineRule="auto"/>
        <w:ind w:left="709" w:hanging="709"/>
        <w:rPr>
          <w:rFonts w:ascii="Times New Roman" w:hAnsi="Times New Roman"/>
          <w:sz w:val="24"/>
          <w:szCs w:val="24"/>
          <w:lang w:eastAsia="id-ID"/>
        </w:rPr>
      </w:pPr>
      <w:r>
        <w:rPr>
          <w:rFonts w:ascii="Times New Roman" w:hAnsi="Times New Roman"/>
          <w:sz w:val="24"/>
          <w:szCs w:val="24"/>
          <w:lang w:eastAsia="id-ID"/>
        </w:rPr>
        <w:t xml:space="preserve">Aminudin, 1990. </w:t>
      </w:r>
      <w:r w:rsidRPr="001F7067">
        <w:rPr>
          <w:rFonts w:ascii="Times New Roman" w:hAnsi="Times New Roman"/>
          <w:i/>
          <w:sz w:val="24"/>
          <w:szCs w:val="24"/>
          <w:lang w:eastAsia="id-ID"/>
        </w:rPr>
        <w:t>Pengembangan Penelitian Kualitatif dalam Bidang Bahasa dan   sastra</w:t>
      </w:r>
      <w:r>
        <w:rPr>
          <w:rFonts w:ascii="Times New Roman" w:hAnsi="Times New Roman"/>
          <w:sz w:val="24"/>
          <w:szCs w:val="24"/>
          <w:lang w:eastAsia="id-ID"/>
        </w:rPr>
        <w:t>. Malang: Yayasan Asih Asuh.</w:t>
      </w:r>
    </w:p>
    <w:p w:rsidR="002A40D2" w:rsidRDefault="002A40D2" w:rsidP="002A40D2">
      <w:pPr>
        <w:spacing w:after="0" w:line="480" w:lineRule="auto"/>
        <w:ind w:left="709" w:hanging="709"/>
        <w:rPr>
          <w:rFonts w:ascii="Times New Roman" w:hAnsi="Times New Roman"/>
          <w:sz w:val="24"/>
          <w:szCs w:val="24"/>
          <w:lang w:eastAsia="id-ID"/>
        </w:rPr>
      </w:pPr>
      <w:r>
        <w:rPr>
          <w:rFonts w:ascii="Times New Roman" w:hAnsi="Times New Roman"/>
          <w:sz w:val="24"/>
          <w:szCs w:val="24"/>
          <w:lang w:eastAsia="id-ID"/>
        </w:rPr>
        <w:t>Baryadi, Praptomo, I. 2010 “</w:t>
      </w:r>
      <w:r w:rsidRPr="001F7067">
        <w:rPr>
          <w:rFonts w:ascii="Times New Roman" w:hAnsi="Times New Roman"/>
          <w:i/>
          <w:sz w:val="24"/>
          <w:szCs w:val="24"/>
          <w:lang w:eastAsia="id-ID"/>
        </w:rPr>
        <w:t>Metode Menjelaskan: Penerapan Logika, Semantik, dan Retorika: dalam Yosep Yapi Taum (ED) Bahasa, Sastra dan Budaya Indonesia dalam Jebakan Kapitalisme</w:t>
      </w:r>
      <w:r>
        <w:rPr>
          <w:rFonts w:ascii="Times New Roman" w:hAnsi="Times New Roman"/>
          <w:sz w:val="24"/>
          <w:szCs w:val="24"/>
          <w:lang w:eastAsia="id-ID"/>
        </w:rPr>
        <w:t>. Ypgyakarta: Universitas Sanata Darma.</w:t>
      </w:r>
    </w:p>
    <w:p w:rsidR="002A40D2" w:rsidRDefault="002A40D2" w:rsidP="002A40D2">
      <w:pPr>
        <w:spacing w:after="0" w:line="480" w:lineRule="auto"/>
        <w:ind w:left="709" w:hanging="709"/>
        <w:jc w:val="both"/>
        <w:rPr>
          <w:rFonts w:ascii="Times New Roman" w:hAnsi="Times New Roman"/>
          <w:sz w:val="24"/>
          <w:szCs w:val="24"/>
          <w:lang w:eastAsia="id-ID"/>
        </w:rPr>
      </w:pPr>
      <w:r>
        <w:rPr>
          <w:rFonts w:ascii="Times New Roman" w:hAnsi="Times New Roman"/>
          <w:sz w:val="24"/>
          <w:szCs w:val="24"/>
          <w:lang w:eastAsia="id-ID"/>
        </w:rPr>
        <w:t xml:space="preserve">Belawati, 2003. </w:t>
      </w:r>
      <w:r w:rsidRPr="001F7067">
        <w:rPr>
          <w:rFonts w:ascii="Times New Roman" w:hAnsi="Times New Roman"/>
          <w:i/>
          <w:sz w:val="24"/>
          <w:szCs w:val="24"/>
          <w:lang w:eastAsia="id-ID"/>
        </w:rPr>
        <w:t>Pengembangan Bahan Ajar</w:t>
      </w:r>
      <w:r>
        <w:rPr>
          <w:rFonts w:ascii="Times New Roman" w:hAnsi="Times New Roman"/>
          <w:sz w:val="24"/>
          <w:szCs w:val="24"/>
          <w:lang w:eastAsia="id-ID"/>
        </w:rPr>
        <w:t>. Jakarta: Pusat Penerbitan universitas Terbuka.</w:t>
      </w:r>
    </w:p>
    <w:p w:rsidR="002A40D2" w:rsidRDefault="002A40D2" w:rsidP="002A40D2">
      <w:pPr>
        <w:spacing w:after="0" w:line="480" w:lineRule="auto"/>
        <w:ind w:left="709" w:hanging="709"/>
        <w:jc w:val="both"/>
        <w:rPr>
          <w:rFonts w:ascii="Times New Roman" w:hAnsi="Times New Roman"/>
          <w:sz w:val="24"/>
          <w:szCs w:val="24"/>
          <w:lang w:eastAsia="id-ID"/>
        </w:rPr>
      </w:pPr>
      <w:r>
        <w:rPr>
          <w:rFonts w:ascii="Times New Roman" w:hAnsi="Times New Roman"/>
          <w:sz w:val="24"/>
          <w:szCs w:val="24"/>
          <w:lang w:eastAsia="id-ID"/>
        </w:rPr>
        <w:t xml:space="preserve">Chaer, Abdel, 2007. </w:t>
      </w:r>
      <w:r w:rsidRPr="001F7067">
        <w:rPr>
          <w:rFonts w:ascii="Times New Roman" w:hAnsi="Times New Roman"/>
          <w:i/>
          <w:sz w:val="24"/>
          <w:szCs w:val="24"/>
          <w:lang w:eastAsia="id-ID"/>
        </w:rPr>
        <w:t>Lingusitik Umum</w:t>
      </w:r>
      <w:r>
        <w:rPr>
          <w:rFonts w:ascii="Times New Roman" w:hAnsi="Times New Roman"/>
          <w:sz w:val="24"/>
          <w:szCs w:val="24"/>
          <w:lang w:eastAsia="id-ID"/>
        </w:rPr>
        <w:t>. Jakarta: Rineka Cipta</w:t>
      </w:r>
    </w:p>
    <w:p w:rsidR="002A40D2" w:rsidRDefault="002A40D2" w:rsidP="002A40D2">
      <w:pPr>
        <w:spacing w:after="0" w:line="480" w:lineRule="auto"/>
        <w:ind w:left="709" w:hanging="709"/>
        <w:jc w:val="both"/>
        <w:rPr>
          <w:rFonts w:ascii="Times New Roman" w:hAnsi="Times New Roman"/>
          <w:sz w:val="24"/>
          <w:szCs w:val="24"/>
          <w:lang w:eastAsia="id-ID"/>
        </w:rPr>
      </w:pPr>
      <w:r>
        <w:rPr>
          <w:rFonts w:ascii="Times New Roman" w:hAnsi="Times New Roman"/>
          <w:sz w:val="24"/>
          <w:szCs w:val="24"/>
          <w:lang w:eastAsia="id-ID"/>
        </w:rPr>
        <w:t xml:space="preserve">Caher, Abdul &amp; Leoni, 2010. </w:t>
      </w:r>
      <w:r w:rsidRPr="001F7067">
        <w:rPr>
          <w:rFonts w:ascii="Times New Roman" w:hAnsi="Times New Roman"/>
          <w:i/>
          <w:sz w:val="24"/>
          <w:szCs w:val="24"/>
          <w:lang w:eastAsia="id-ID"/>
        </w:rPr>
        <w:t>Sosiolinguistik Perkenalan Awal</w:t>
      </w:r>
      <w:r>
        <w:rPr>
          <w:rFonts w:ascii="Times New Roman" w:hAnsi="Times New Roman"/>
          <w:sz w:val="24"/>
          <w:szCs w:val="24"/>
          <w:lang w:eastAsia="id-ID"/>
        </w:rPr>
        <w:t>. Jakarta: PT Rineka Cipta.</w:t>
      </w:r>
    </w:p>
    <w:p w:rsidR="002A40D2" w:rsidRDefault="002A40D2" w:rsidP="002A40D2">
      <w:pPr>
        <w:spacing w:after="0" w:line="480" w:lineRule="auto"/>
        <w:ind w:left="709" w:hanging="709"/>
        <w:jc w:val="both"/>
        <w:rPr>
          <w:rFonts w:ascii="Times New Roman" w:hAnsi="Times New Roman"/>
          <w:sz w:val="24"/>
          <w:szCs w:val="24"/>
          <w:lang w:eastAsia="id-ID"/>
        </w:rPr>
      </w:pPr>
      <w:r>
        <w:rPr>
          <w:rFonts w:ascii="Times New Roman" w:hAnsi="Times New Roman"/>
          <w:sz w:val="24"/>
          <w:szCs w:val="24"/>
          <w:lang w:eastAsia="id-ID"/>
        </w:rPr>
        <w:t xml:space="preserve">Darmojuwono, Setiawati dan Kushartanti. 2005. </w:t>
      </w:r>
      <w:r w:rsidRPr="001F7067">
        <w:rPr>
          <w:rFonts w:ascii="Times New Roman" w:hAnsi="Times New Roman"/>
          <w:i/>
          <w:sz w:val="24"/>
          <w:szCs w:val="24"/>
          <w:lang w:eastAsia="id-ID"/>
        </w:rPr>
        <w:t>“Aspek Kognitif” dalam Kushartanti, untung Yuwono, dan Multmia RMT Lauder (peny)</w:t>
      </w:r>
      <w:r>
        <w:rPr>
          <w:rFonts w:ascii="Times New Roman" w:hAnsi="Times New Roman"/>
          <w:sz w:val="24"/>
          <w:szCs w:val="24"/>
          <w:lang w:eastAsia="id-ID"/>
        </w:rPr>
        <w:t xml:space="preserve">. </w:t>
      </w:r>
      <w:r w:rsidRPr="001F7067">
        <w:rPr>
          <w:rFonts w:ascii="Times New Roman" w:hAnsi="Times New Roman"/>
          <w:i/>
          <w:sz w:val="24"/>
          <w:szCs w:val="24"/>
          <w:lang w:eastAsia="id-ID"/>
        </w:rPr>
        <w:t>Pesona Bahasa: Langkah Awal Memahami Linguistik</w:t>
      </w:r>
      <w:r>
        <w:rPr>
          <w:rFonts w:ascii="Times New Roman" w:hAnsi="Times New Roman"/>
          <w:sz w:val="24"/>
          <w:szCs w:val="24"/>
          <w:lang w:eastAsia="id-ID"/>
        </w:rPr>
        <w:t>. Jakarta: Gramedia Pustaka Utama.</w:t>
      </w:r>
    </w:p>
    <w:p w:rsidR="002A40D2" w:rsidRDefault="002A40D2" w:rsidP="002A40D2">
      <w:pPr>
        <w:spacing w:after="0" w:line="480" w:lineRule="auto"/>
        <w:ind w:left="709" w:hanging="709"/>
        <w:jc w:val="both"/>
        <w:rPr>
          <w:rFonts w:ascii="Times New Roman" w:hAnsi="Times New Roman"/>
          <w:sz w:val="24"/>
          <w:szCs w:val="24"/>
          <w:lang w:eastAsia="id-ID"/>
        </w:rPr>
      </w:pPr>
      <w:r>
        <w:rPr>
          <w:rFonts w:ascii="Times New Roman" w:hAnsi="Times New Roman"/>
          <w:sz w:val="24"/>
          <w:szCs w:val="24"/>
          <w:lang w:eastAsia="id-ID"/>
        </w:rPr>
        <w:t xml:space="preserve">Direktorat Pembinaan SMP, 2006. </w:t>
      </w:r>
      <w:r w:rsidRPr="00260483">
        <w:rPr>
          <w:rFonts w:ascii="Times New Roman" w:hAnsi="Times New Roman"/>
          <w:i/>
          <w:sz w:val="24"/>
          <w:szCs w:val="24"/>
          <w:lang w:eastAsia="id-ID"/>
        </w:rPr>
        <w:t>Pedoman Memilih Bahan Ajar dalam Menyu</w:t>
      </w:r>
      <w:r>
        <w:rPr>
          <w:rFonts w:ascii="Times New Roman" w:hAnsi="Times New Roman"/>
          <w:i/>
          <w:sz w:val="24"/>
          <w:szCs w:val="24"/>
          <w:lang w:eastAsia="id-ID"/>
        </w:rPr>
        <w:t>-</w:t>
      </w:r>
      <w:r w:rsidRPr="00260483">
        <w:rPr>
          <w:rFonts w:ascii="Times New Roman" w:hAnsi="Times New Roman"/>
          <w:i/>
          <w:sz w:val="24"/>
          <w:szCs w:val="24"/>
          <w:lang w:eastAsia="id-ID"/>
        </w:rPr>
        <w:t>sun Bahan Ajar</w:t>
      </w:r>
      <w:r>
        <w:rPr>
          <w:rFonts w:ascii="Times New Roman" w:hAnsi="Times New Roman"/>
          <w:sz w:val="24"/>
          <w:szCs w:val="24"/>
          <w:lang w:eastAsia="id-ID"/>
        </w:rPr>
        <w:t>. Jakarta: Departemen Pendidikan dan Kebudayaan.</w:t>
      </w:r>
    </w:p>
    <w:p w:rsidR="002A40D2" w:rsidRDefault="002A40D2" w:rsidP="002A40D2">
      <w:pPr>
        <w:spacing w:after="0" w:line="480" w:lineRule="auto"/>
        <w:ind w:left="709" w:hanging="709"/>
        <w:jc w:val="both"/>
        <w:rPr>
          <w:rFonts w:ascii="Times New Roman" w:hAnsi="Times New Roman"/>
          <w:sz w:val="24"/>
          <w:szCs w:val="24"/>
          <w:lang w:eastAsia="id-ID"/>
        </w:rPr>
      </w:pPr>
      <w:r w:rsidRPr="00C76DAA">
        <w:rPr>
          <w:rFonts w:ascii="Times New Roman" w:hAnsi="Times New Roman"/>
          <w:sz w:val="24"/>
          <w:szCs w:val="24"/>
          <w:lang w:eastAsia="id-ID"/>
        </w:rPr>
        <w:t xml:space="preserve">Ernalida, dkk. (2017). “Penggunaan Blog sebagai Sarana Penunjang Pembelajaran Bahasa </w:t>
      </w:r>
      <w:r w:rsidRPr="00C76DAA">
        <w:rPr>
          <w:rFonts w:ascii="Times New Roman" w:hAnsi="Times New Roman"/>
          <w:sz w:val="24"/>
          <w:szCs w:val="24"/>
          <w:lang w:eastAsia="id-ID"/>
        </w:rPr>
        <w:tab/>
        <w:t xml:space="preserve">Indonesia di Sekolah”. [daring]. Tersedia pada laman </w:t>
      </w:r>
      <w:r w:rsidRPr="00C76DAA">
        <w:rPr>
          <w:rFonts w:ascii="Times New Roman" w:hAnsi="Times New Roman"/>
          <w:sz w:val="24"/>
          <w:szCs w:val="24"/>
          <w:lang w:eastAsia="id-ID"/>
        </w:rPr>
        <w:tab/>
        <w:t>https://researchgate.net/puclication/3232431117. Diakses pada 12 Oktober 2018.</w:t>
      </w:r>
    </w:p>
    <w:p w:rsidR="002A40D2" w:rsidRPr="00193B1C" w:rsidRDefault="002A40D2" w:rsidP="002A40D2">
      <w:pPr>
        <w:spacing w:after="0" w:line="480" w:lineRule="auto"/>
        <w:ind w:left="709" w:hanging="709"/>
        <w:jc w:val="both"/>
        <w:rPr>
          <w:rFonts w:ascii="Times New Roman" w:hAnsi="Times New Roman"/>
          <w:sz w:val="24"/>
          <w:szCs w:val="24"/>
          <w:lang w:eastAsia="id-ID"/>
        </w:rPr>
      </w:pPr>
      <w:r>
        <w:rPr>
          <w:rFonts w:ascii="Times New Roman" w:hAnsi="Times New Roman"/>
          <w:sz w:val="24"/>
          <w:szCs w:val="24"/>
          <w:lang w:eastAsia="id-ID"/>
        </w:rPr>
        <w:lastRenderedPageBreak/>
        <w:t xml:space="preserve">Indrawan, Rully dan Yaniawati, Poppy, 2014. </w:t>
      </w:r>
      <w:r>
        <w:rPr>
          <w:rFonts w:ascii="Times New Roman" w:hAnsi="Times New Roman"/>
          <w:i/>
          <w:sz w:val="24"/>
          <w:szCs w:val="24"/>
          <w:lang w:eastAsia="id-ID"/>
        </w:rPr>
        <w:t>Metodologi Penelitian.</w:t>
      </w:r>
      <w:r>
        <w:rPr>
          <w:rFonts w:ascii="Times New Roman" w:hAnsi="Times New Roman"/>
          <w:sz w:val="24"/>
          <w:szCs w:val="24"/>
          <w:lang w:eastAsia="id-ID"/>
        </w:rPr>
        <w:t xml:space="preserve"> Bandung: PT. Refika Aditama,</w:t>
      </w:r>
    </w:p>
    <w:p w:rsidR="002A40D2" w:rsidRDefault="002A40D2" w:rsidP="002A40D2">
      <w:pPr>
        <w:spacing w:after="0" w:line="480" w:lineRule="auto"/>
        <w:ind w:left="709" w:hanging="709"/>
        <w:jc w:val="both"/>
        <w:rPr>
          <w:rFonts w:ascii="Times New Roman" w:hAnsi="Times New Roman"/>
          <w:sz w:val="24"/>
          <w:szCs w:val="24"/>
          <w:lang w:eastAsia="id-ID"/>
        </w:rPr>
      </w:pPr>
      <w:r>
        <w:rPr>
          <w:rFonts w:ascii="Times New Roman" w:hAnsi="Times New Roman"/>
          <w:sz w:val="24"/>
          <w:szCs w:val="24"/>
          <w:lang w:eastAsia="id-ID"/>
        </w:rPr>
        <w:t xml:space="preserve">Iskadarwassid, 2009. </w:t>
      </w:r>
      <w:r w:rsidRPr="00260483">
        <w:rPr>
          <w:rFonts w:ascii="Times New Roman" w:hAnsi="Times New Roman"/>
          <w:i/>
          <w:sz w:val="24"/>
          <w:szCs w:val="24"/>
          <w:lang w:eastAsia="id-ID"/>
        </w:rPr>
        <w:t>Perspektif Pembelajaran</w:t>
      </w:r>
      <w:r>
        <w:rPr>
          <w:rFonts w:ascii="Times New Roman" w:hAnsi="Times New Roman"/>
          <w:sz w:val="24"/>
          <w:szCs w:val="24"/>
          <w:lang w:eastAsia="id-ID"/>
        </w:rPr>
        <w:t>. Bandung: PT. Remaja Rosdakarya.</w:t>
      </w:r>
    </w:p>
    <w:p w:rsidR="002A40D2" w:rsidRDefault="002A40D2" w:rsidP="002A40D2">
      <w:pPr>
        <w:spacing w:after="0" w:line="480" w:lineRule="auto"/>
        <w:ind w:left="709" w:hanging="709"/>
        <w:jc w:val="both"/>
        <w:rPr>
          <w:rFonts w:ascii="Times New Roman" w:hAnsi="Times New Roman"/>
          <w:sz w:val="24"/>
          <w:szCs w:val="24"/>
          <w:lang w:eastAsia="id-ID"/>
        </w:rPr>
      </w:pPr>
      <w:r>
        <w:rPr>
          <w:rFonts w:ascii="Times New Roman" w:hAnsi="Times New Roman"/>
          <w:sz w:val="24"/>
          <w:szCs w:val="24"/>
          <w:lang w:eastAsia="id-ID"/>
        </w:rPr>
        <w:t xml:space="preserve">Keraf, Gorys, 1985. </w:t>
      </w:r>
      <w:r w:rsidRPr="00260483">
        <w:rPr>
          <w:rFonts w:ascii="Times New Roman" w:hAnsi="Times New Roman"/>
          <w:i/>
          <w:sz w:val="24"/>
          <w:szCs w:val="24"/>
          <w:lang w:eastAsia="id-ID"/>
        </w:rPr>
        <w:t>Diksi dan Gaya Bahasa</w:t>
      </w:r>
      <w:r>
        <w:rPr>
          <w:rFonts w:ascii="Times New Roman" w:hAnsi="Times New Roman"/>
          <w:sz w:val="24"/>
          <w:szCs w:val="24"/>
          <w:lang w:eastAsia="id-ID"/>
        </w:rPr>
        <w:t>. Jakarta: Gramedia Pusaka Utama</w:t>
      </w:r>
    </w:p>
    <w:p w:rsidR="002A40D2" w:rsidRDefault="002A40D2" w:rsidP="002A40D2">
      <w:pPr>
        <w:spacing w:after="0" w:line="480" w:lineRule="auto"/>
        <w:ind w:left="709" w:hanging="709"/>
        <w:jc w:val="both"/>
        <w:rPr>
          <w:rFonts w:ascii="Times New Roman" w:hAnsi="Times New Roman"/>
          <w:sz w:val="24"/>
          <w:szCs w:val="24"/>
          <w:lang w:eastAsia="id-ID"/>
        </w:rPr>
      </w:pPr>
      <w:r w:rsidRPr="00C76DAA">
        <w:rPr>
          <w:rFonts w:ascii="Times New Roman" w:hAnsi="Times New Roman"/>
          <w:sz w:val="24"/>
          <w:szCs w:val="24"/>
          <w:lang w:eastAsia="id-ID"/>
        </w:rPr>
        <w:t xml:space="preserve">Kristiyanti, M. (2011). “Blog sebagai Alternatif Media Pembelajaran”. Jurnal Informatika, 2 </w:t>
      </w:r>
      <w:r w:rsidRPr="00C76DAA">
        <w:rPr>
          <w:rFonts w:ascii="Times New Roman" w:hAnsi="Times New Roman"/>
          <w:sz w:val="24"/>
          <w:szCs w:val="24"/>
          <w:lang w:eastAsia="id-ID"/>
        </w:rPr>
        <w:tab/>
        <w:t>(2), hlm. 33-46.</w:t>
      </w:r>
    </w:p>
    <w:p w:rsidR="002A40D2" w:rsidRDefault="002A40D2" w:rsidP="002A40D2">
      <w:pPr>
        <w:spacing w:after="0" w:line="480" w:lineRule="auto"/>
        <w:ind w:left="709" w:hanging="709"/>
        <w:jc w:val="both"/>
        <w:rPr>
          <w:rFonts w:ascii="Times New Roman" w:hAnsi="Times New Roman"/>
          <w:sz w:val="24"/>
          <w:szCs w:val="24"/>
          <w:lang w:eastAsia="id-ID"/>
        </w:rPr>
      </w:pPr>
      <w:r>
        <w:rPr>
          <w:rFonts w:ascii="Times New Roman" w:hAnsi="Times New Roman"/>
          <w:sz w:val="24"/>
          <w:szCs w:val="24"/>
          <w:lang w:eastAsia="id-ID"/>
        </w:rPr>
        <w:t xml:space="preserve">Lakof dan Johnson. 1980. </w:t>
      </w:r>
      <w:r w:rsidRPr="00260483">
        <w:rPr>
          <w:rFonts w:ascii="Times New Roman" w:hAnsi="Times New Roman"/>
          <w:i/>
          <w:sz w:val="24"/>
          <w:szCs w:val="24"/>
          <w:lang w:eastAsia="id-ID"/>
        </w:rPr>
        <w:t>Metafor We Life</w:t>
      </w:r>
      <w:r>
        <w:rPr>
          <w:rFonts w:ascii="Times New Roman" w:hAnsi="Times New Roman"/>
          <w:sz w:val="24"/>
          <w:szCs w:val="24"/>
          <w:lang w:eastAsia="id-ID"/>
        </w:rPr>
        <w:t xml:space="preserve"> By: Chicago: The University of Chicago press.</w:t>
      </w:r>
    </w:p>
    <w:p w:rsidR="002A40D2" w:rsidRDefault="002A40D2" w:rsidP="002A40D2">
      <w:pPr>
        <w:spacing w:after="0" w:line="480" w:lineRule="auto"/>
        <w:ind w:left="709" w:hanging="709"/>
        <w:jc w:val="both"/>
        <w:rPr>
          <w:rFonts w:ascii="Times New Roman" w:hAnsi="Times New Roman"/>
          <w:sz w:val="24"/>
          <w:szCs w:val="24"/>
          <w:lang w:eastAsia="id-ID"/>
        </w:rPr>
      </w:pPr>
      <w:r>
        <w:rPr>
          <w:rFonts w:ascii="Times New Roman" w:hAnsi="Times New Roman"/>
          <w:sz w:val="24"/>
          <w:szCs w:val="24"/>
          <w:lang w:eastAsia="id-ID"/>
        </w:rPr>
        <w:t xml:space="preserve">Lexy, J. Moleong. 2007. </w:t>
      </w:r>
      <w:r w:rsidRPr="00AC4377">
        <w:rPr>
          <w:rFonts w:ascii="Times New Roman" w:hAnsi="Times New Roman"/>
          <w:i/>
          <w:sz w:val="24"/>
          <w:szCs w:val="24"/>
          <w:lang w:eastAsia="id-ID"/>
        </w:rPr>
        <w:t>Metodologi Penelitian Kualitatif</w:t>
      </w:r>
      <w:r>
        <w:rPr>
          <w:rFonts w:ascii="Times New Roman" w:hAnsi="Times New Roman"/>
          <w:sz w:val="24"/>
          <w:szCs w:val="24"/>
          <w:lang w:eastAsia="id-ID"/>
        </w:rPr>
        <w:t>. Bandung: Remaja Rosdakarya.</w:t>
      </w:r>
    </w:p>
    <w:p w:rsidR="002A40D2" w:rsidRDefault="002A40D2" w:rsidP="002A40D2">
      <w:pPr>
        <w:spacing w:after="0" w:line="480" w:lineRule="auto"/>
        <w:ind w:left="709" w:hanging="709"/>
        <w:jc w:val="both"/>
        <w:rPr>
          <w:rFonts w:ascii="Times New Roman" w:hAnsi="Times New Roman"/>
          <w:sz w:val="24"/>
          <w:szCs w:val="24"/>
          <w:lang w:eastAsia="id-ID"/>
        </w:rPr>
      </w:pPr>
      <w:r>
        <w:rPr>
          <w:rFonts w:ascii="Times New Roman" w:hAnsi="Times New Roman"/>
          <w:sz w:val="24"/>
          <w:szCs w:val="24"/>
          <w:lang w:eastAsia="id-ID"/>
        </w:rPr>
        <w:t>Leech.1983. Prinsip-Prinsip Pragmatik</w:t>
      </w:r>
    </w:p>
    <w:p w:rsidR="002A40D2" w:rsidRDefault="002A40D2" w:rsidP="002A40D2">
      <w:pPr>
        <w:spacing w:after="0" w:line="480" w:lineRule="auto"/>
        <w:ind w:left="709" w:hanging="709"/>
        <w:jc w:val="both"/>
        <w:rPr>
          <w:rFonts w:ascii="Times New Roman" w:hAnsi="Times New Roman"/>
          <w:sz w:val="24"/>
          <w:szCs w:val="24"/>
          <w:lang w:eastAsia="id-ID"/>
        </w:rPr>
      </w:pPr>
      <w:r>
        <w:rPr>
          <w:rFonts w:ascii="Times New Roman" w:hAnsi="Times New Roman"/>
          <w:sz w:val="24"/>
          <w:szCs w:val="24"/>
          <w:lang w:eastAsia="id-ID"/>
        </w:rPr>
        <w:t xml:space="preserve">Made, Santoso. 2007. </w:t>
      </w:r>
      <w:r w:rsidRPr="00AC4377">
        <w:rPr>
          <w:rFonts w:ascii="Times New Roman" w:hAnsi="Times New Roman"/>
          <w:i/>
          <w:sz w:val="24"/>
          <w:szCs w:val="24"/>
          <w:lang w:eastAsia="id-ID"/>
        </w:rPr>
        <w:t>Pemanfaatan Blog dalam Pembelajaran Menulis</w:t>
      </w:r>
      <w:r>
        <w:rPr>
          <w:rFonts w:ascii="Times New Roman" w:hAnsi="Times New Roman"/>
          <w:sz w:val="24"/>
          <w:szCs w:val="24"/>
          <w:lang w:eastAsia="id-ID"/>
        </w:rPr>
        <w:t>. Universitas Pendidikan Ganesa.</w:t>
      </w:r>
    </w:p>
    <w:p w:rsidR="002A40D2" w:rsidRDefault="002A40D2" w:rsidP="002A40D2">
      <w:pPr>
        <w:spacing w:after="0" w:line="480" w:lineRule="auto"/>
        <w:ind w:left="709" w:hanging="709"/>
        <w:jc w:val="both"/>
        <w:rPr>
          <w:rFonts w:ascii="Times New Roman" w:hAnsi="Times New Roman"/>
          <w:sz w:val="24"/>
          <w:szCs w:val="24"/>
          <w:lang w:eastAsia="id-ID"/>
        </w:rPr>
      </w:pPr>
      <w:r>
        <w:rPr>
          <w:rFonts w:ascii="Times New Roman" w:hAnsi="Times New Roman"/>
          <w:sz w:val="24"/>
          <w:szCs w:val="24"/>
          <w:lang w:eastAsia="id-ID"/>
        </w:rPr>
        <w:t xml:space="preserve">Majid. Abdul. 2012. </w:t>
      </w:r>
      <w:r w:rsidRPr="00AC4377">
        <w:rPr>
          <w:rFonts w:ascii="Times New Roman" w:hAnsi="Times New Roman"/>
          <w:i/>
          <w:sz w:val="24"/>
          <w:szCs w:val="24"/>
          <w:lang w:eastAsia="id-ID"/>
        </w:rPr>
        <w:t>Perencanaan Pembelajaran</w:t>
      </w:r>
      <w:r>
        <w:rPr>
          <w:rFonts w:ascii="Times New Roman" w:hAnsi="Times New Roman"/>
          <w:sz w:val="24"/>
          <w:szCs w:val="24"/>
          <w:lang w:eastAsia="id-ID"/>
        </w:rPr>
        <w:t>. Bandung: Remaja Rodakarya.</w:t>
      </w:r>
    </w:p>
    <w:p w:rsidR="002A40D2" w:rsidRDefault="002A40D2" w:rsidP="002A40D2">
      <w:pPr>
        <w:spacing w:after="0" w:line="480" w:lineRule="auto"/>
        <w:ind w:left="709" w:hanging="709"/>
        <w:jc w:val="both"/>
        <w:rPr>
          <w:rFonts w:ascii="Times New Roman" w:hAnsi="Times New Roman"/>
          <w:sz w:val="24"/>
          <w:szCs w:val="24"/>
          <w:lang w:eastAsia="id-ID"/>
        </w:rPr>
      </w:pPr>
      <w:r>
        <w:rPr>
          <w:rFonts w:ascii="Times New Roman" w:hAnsi="Times New Roman"/>
          <w:sz w:val="24"/>
          <w:szCs w:val="24"/>
          <w:lang w:eastAsia="id-ID"/>
        </w:rPr>
        <w:t>Mahmud. 2011. Metode Penelitian. Bandung: Pustaka Setia.</w:t>
      </w:r>
    </w:p>
    <w:p w:rsidR="002A40D2" w:rsidRDefault="002A40D2" w:rsidP="002A40D2">
      <w:pPr>
        <w:spacing w:after="0" w:line="480" w:lineRule="auto"/>
        <w:ind w:left="709" w:hanging="709"/>
        <w:jc w:val="both"/>
        <w:rPr>
          <w:rFonts w:ascii="Times New Roman" w:hAnsi="Times New Roman"/>
          <w:sz w:val="24"/>
          <w:szCs w:val="24"/>
          <w:lang w:eastAsia="id-ID"/>
        </w:rPr>
      </w:pPr>
      <w:r w:rsidRPr="00C76DAA">
        <w:rPr>
          <w:rFonts w:ascii="Times New Roman" w:hAnsi="Times New Roman"/>
          <w:sz w:val="24"/>
          <w:szCs w:val="24"/>
          <w:lang w:eastAsia="id-ID"/>
        </w:rPr>
        <w:t>Oxford Advance Learner's Dictionary. “Blog”. 8th edition. Oxford University</w:t>
      </w:r>
    </w:p>
    <w:p w:rsidR="002A40D2" w:rsidRDefault="002A40D2" w:rsidP="002A40D2">
      <w:pPr>
        <w:spacing w:after="0" w:line="480" w:lineRule="auto"/>
        <w:ind w:left="709" w:hanging="709"/>
        <w:jc w:val="both"/>
        <w:rPr>
          <w:rFonts w:ascii="Times New Roman" w:hAnsi="Times New Roman"/>
          <w:sz w:val="24"/>
          <w:szCs w:val="24"/>
          <w:lang w:eastAsia="id-ID"/>
        </w:rPr>
      </w:pPr>
      <w:r>
        <w:rPr>
          <w:rFonts w:ascii="Times New Roman" w:hAnsi="Times New Roman"/>
          <w:sz w:val="24"/>
          <w:szCs w:val="24"/>
          <w:lang w:eastAsia="id-ID"/>
        </w:rPr>
        <w:t xml:space="preserve">Prastowo. 2015. </w:t>
      </w:r>
      <w:r w:rsidRPr="00927628">
        <w:rPr>
          <w:rFonts w:ascii="Times New Roman" w:hAnsi="Times New Roman"/>
          <w:i/>
          <w:sz w:val="24"/>
          <w:szCs w:val="24"/>
          <w:lang w:eastAsia="id-ID"/>
        </w:rPr>
        <w:t>Panduan Kreatif Membuat Bahan Ajar Inovatif</w:t>
      </w:r>
      <w:r>
        <w:rPr>
          <w:rFonts w:ascii="Times New Roman" w:hAnsi="Times New Roman"/>
          <w:sz w:val="24"/>
          <w:szCs w:val="24"/>
          <w:lang w:eastAsia="id-ID"/>
        </w:rPr>
        <w:t>. Jogjakarta: Diva Press.</w:t>
      </w:r>
    </w:p>
    <w:p w:rsidR="002A40D2" w:rsidRDefault="002A40D2" w:rsidP="002A40D2">
      <w:pPr>
        <w:spacing w:after="0" w:line="480" w:lineRule="auto"/>
        <w:ind w:left="709" w:hanging="709"/>
        <w:jc w:val="both"/>
        <w:rPr>
          <w:rFonts w:ascii="Times New Roman" w:hAnsi="Times New Roman"/>
          <w:sz w:val="24"/>
          <w:szCs w:val="24"/>
          <w:lang w:eastAsia="id-ID"/>
        </w:rPr>
      </w:pPr>
      <w:r>
        <w:rPr>
          <w:rFonts w:ascii="Times New Roman" w:hAnsi="Times New Roman"/>
          <w:sz w:val="24"/>
          <w:szCs w:val="24"/>
          <w:lang w:eastAsia="id-ID"/>
        </w:rPr>
        <w:t>Pateda, Mansoer. 2010</w:t>
      </w:r>
      <w:r w:rsidRPr="00927628">
        <w:rPr>
          <w:rFonts w:ascii="Times New Roman" w:hAnsi="Times New Roman"/>
          <w:i/>
          <w:sz w:val="24"/>
          <w:szCs w:val="24"/>
          <w:lang w:eastAsia="id-ID"/>
        </w:rPr>
        <w:t>. Analisis Kesalahan</w:t>
      </w:r>
      <w:r>
        <w:rPr>
          <w:rFonts w:ascii="Times New Roman" w:hAnsi="Times New Roman"/>
          <w:sz w:val="24"/>
          <w:szCs w:val="24"/>
          <w:lang w:eastAsia="id-ID"/>
        </w:rPr>
        <w:t>. NTT: Amoldus.</w:t>
      </w:r>
    </w:p>
    <w:p w:rsidR="002A40D2" w:rsidRDefault="002A40D2" w:rsidP="002A40D2">
      <w:pPr>
        <w:spacing w:after="0" w:line="480" w:lineRule="auto"/>
        <w:ind w:left="709" w:hanging="709"/>
        <w:jc w:val="both"/>
        <w:rPr>
          <w:rFonts w:ascii="Times New Roman" w:hAnsi="Times New Roman"/>
          <w:sz w:val="24"/>
          <w:szCs w:val="24"/>
          <w:lang w:eastAsia="id-ID"/>
        </w:rPr>
      </w:pPr>
      <w:r>
        <w:rPr>
          <w:rFonts w:ascii="Times New Roman" w:hAnsi="Times New Roman"/>
          <w:sz w:val="24"/>
          <w:szCs w:val="24"/>
          <w:lang w:eastAsia="id-ID"/>
        </w:rPr>
        <w:t xml:space="preserve">Rahmanto. 1998. </w:t>
      </w:r>
      <w:r w:rsidRPr="00927628">
        <w:rPr>
          <w:rFonts w:ascii="Times New Roman" w:hAnsi="Times New Roman"/>
          <w:i/>
          <w:sz w:val="24"/>
          <w:szCs w:val="24"/>
          <w:lang w:eastAsia="id-ID"/>
        </w:rPr>
        <w:t>Metode Pembelajaran Sastra</w:t>
      </w:r>
      <w:r>
        <w:rPr>
          <w:rFonts w:ascii="Times New Roman" w:hAnsi="Times New Roman"/>
          <w:sz w:val="24"/>
          <w:szCs w:val="24"/>
          <w:lang w:eastAsia="id-ID"/>
        </w:rPr>
        <w:t>. Kanius: Yogyakarta.</w:t>
      </w:r>
    </w:p>
    <w:p w:rsidR="002A40D2" w:rsidRDefault="002A40D2" w:rsidP="002A40D2">
      <w:pPr>
        <w:spacing w:after="0" w:line="480" w:lineRule="auto"/>
        <w:ind w:left="709" w:hanging="709"/>
        <w:jc w:val="both"/>
        <w:rPr>
          <w:rFonts w:ascii="Times New Roman" w:hAnsi="Times New Roman"/>
          <w:sz w:val="24"/>
          <w:szCs w:val="24"/>
          <w:lang w:eastAsia="id-ID"/>
        </w:rPr>
      </w:pPr>
      <w:r w:rsidRPr="00C76DAA">
        <w:rPr>
          <w:rFonts w:ascii="Times New Roman" w:hAnsi="Times New Roman"/>
          <w:sz w:val="24"/>
          <w:szCs w:val="24"/>
          <w:lang w:eastAsia="id-ID"/>
        </w:rPr>
        <w:t xml:space="preserve">Rebecca. (2000). “Weblogs: A History and Perspective”. [daring]. Tersedia pada laman </w:t>
      </w:r>
      <w:r w:rsidRPr="00C76DAA">
        <w:rPr>
          <w:rFonts w:ascii="Times New Roman" w:hAnsi="Times New Roman"/>
          <w:sz w:val="24"/>
          <w:szCs w:val="24"/>
          <w:lang w:eastAsia="id-ID"/>
        </w:rPr>
        <w:tab/>
        <w:t>Rebecca's Pocket. Diakses pada 10 Oktober 2018.</w:t>
      </w:r>
    </w:p>
    <w:p w:rsidR="002A40D2" w:rsidRDefault="002A40D2" w:rsidP="002A40D2">
      <w:pPr>
        <w:spacing w:after="0" w:line="480" w:lineRule="auto"/>
        <w:ind w:left="709" w:hanging="709"/>
        <w:jc w:val="both"/>
        <w:rPr>
          <w:rFonts w:ascii="Times New Roman" w:hAnsi="Times New Roman"/>
          <w:sz w:val="24"/>
          <w:szCs w:val="24"/>
          <w:lang w:eastAsia="id-ID"/>
        </w:rPr>
      </w:pPr>
      <w:r w:rsidRPr="00C76DAA">
        <w:rPr>
          <w:rFonts w:ascii="Times New Roman" w:hAnsi="Times New Roman"/>
          <w:sz w:val="24"/>
          <w:szCs w:val="24"/>
          <w:lang w:eastAsia="id-ID"/>
        </w:rPr>
        <w:lastRenderedPageBreak/>
        <w:t xml:space="preserve">Ringmar, E. 2007. A Blogger's Manifesto (Free Speech and Censorship in the Age of the </w:t>
      </w:r>
      <w:r w:rsidRPr="00C76DAA">
        <w:rPr>
          <w:rFonts w:ascii="Times New Roman" w:hAnsi="Times New Roman"/>
          <w:sz w:val="24"/>
          <w:szCs w:val="24"/>
          <w:lang w:eastAsia="id-ID"/>
        </w:rPr>
        <w:tab/>
        <w:t>Internet). London: Anthem Press.</w:t>
      </w:r>
    </w:p>
    <w:p w:rsidR="002A40D2" w:rsidRDefault="002A40D2" w:rsidP="002A40D2">
      <w:pPr>
        <w:spacing w:after="0" w:line="480" w:lineRule="auto"/>
        <w:ind w:left="709" w:hanging="709"/>
        <w:jc w:val="both"/>
        <w:rPr>
          <w:rFonts w:ascii="Times New Roman" w:hAnsi="Times New Roman"/>
          <w:sz w:val="24"/>
          <w:szCs w:val="24"/>
          <w:lang w:eastAsia="id-ID"/>
        </w:rPr>
      </w:pPr>
      <w:r w:rsidRPr="00C76DAA">
        <w:rPr>
          <w:rFonts w:ascii="Times New Roman" w:hAnsi="Times New Roman"/>
          <w:sz w:val="24"/>
          <w:szCs w:val="24"/>
          <w:lang w:eastAsia="id-ID"/>
        </w:rPr>
        <w:t xml:space="preserve">Sartono. “Pemanfaatan Blog sebagai Media Pembelajaran Alternatif di Sekolah”. Jurnal </w:t>
      </w:r>
      <w:r w:rsidRPr="00C76DAA">
        <w:rPr>
          <w:rFonts w:ascii="Times New Roman" w:hAnsi="Times New Roman"/>
          <w:sz w:val="24"/>
          <w:szCs w:val="24"/>
          <w:lang w:eastAsia="id-ID"/>
        </w:rPr>
        <w:tab/>
        <w:t>Transformatika, 12 (1), hlm. 120—135.</w:t>
      </w:r>
    </w:p>
    <w:p w:rsidR="002A40D2" w:rsidRDefault="002A40D2" w:rsidP="002A40D2">
      <w:pPr>
        <w:spacing w:after="0" w:line="480" w:lineRule="auto"/>
        <w:ind w:left="709" w:hanging="709"/>
        <w:jc w:val="both"/>
        <w:rPr>
          <w:rFonts w:ascii="Times New Roman" w:hAnsi="Times New Roman"/>
          <w:sz w:val="24"/>
          <w:szCs w:val="24"/>
          <w:lang w:eastAsia="id-ID"/>
        </w:rPr>
      </w:pPr>
      <w:r w:rsidRPr="00C76DAA">
        <w:rPr>
          <w:rFonts w:ascii="Times New Roman" w:hAnsi="Times New Roman"/>
          <w:sz w:val="24"/>
          <w:szCs w:val="24"/>
          <w:lang w:eastAsia="id-ID"/>
        </w:rPr>
        <w:t>Sudarsono, B. (2010). “Menerapkan Konsep Perpustakaan 2.0”. Jurnal BACA, 31 (1), hlm. 1-</w:t>
      </w:r>
      <w:r w:rsidRPr="00C76DAA">
        <w:rPr>
          <w:rFonts w:ascii="Times New Roman" w:hAnsi="Times New Roman"/>
          <w:sz w:val="24"/>
          <w:szCs w:val="24"/>
          <w:lang w:eastAsia="id-ID"/>
        </w:rPr>
        <w:tab/>
        <w:t>-14.</w:t>
      </w:r>
    </w:p>
    <w:p w:rsidR="002A40D2" w:rsidRDefault="002A40D2" w:rsidP="002A40D2">
      <w:pPr>
        <w:spacing w:after="0" w:line="480" w:lineRule="auto"/>
        <w:ind w:left="709" w:hanging="709"/>
        <w:jc w:val="both"/>
        <w:rPr>
          <w:rFonts w:ascii="Times New Roman" w:hAnsi="Times New Roman"/>
          <w:sz w:val="24"/>
          <w:szCs w:val="24"/>
          <w:lang w:eastAsia="id-ID"/>
        </w:rPr>
      </w:pPr>
      <w:r>
        <w:rPr>
          <w:rFonts w:ascii="Times New Roman" w:hAnsi="Times New Roman"/>
          <w:sz w:val="24"/>
          <w:szCs w:val="24"/>
          <w:lang w:eastAsia="id-ID"/>
        </w:rPr>
        <w:t xml:space="preserve">Sugiyono. 2012. </w:t>
      </w:r>
      <w:r w:rsidRPr="00927628">
        <w:rPr>
          <w:rFonts w:ascii="Times New Roman" w:hAnsi="Times New Roman"/>
          <w:i/>
          <w:sz w:val="24"/>
          <w:szCs w:val="24"/>
          <w:lang w:eastAsia="id-ID"/>
        </w:rPr>
        <w:t>Metode Penelitian Kuantitatif, Kualitatif, dan R &amp; D</w:t>
      </w:r>
      <w:r>
        <w:rPr>
          <w:rFonts w:ascii="Times New Roman" w:hAnsi="Times New Roman"/>
          <w:sz w:val="24"/>
          <w:szCs w:val="24"/>
          <w:lang w:eastAsia="id-ID"/>
        </w:rPr>
        <w:t>. Bandung: Alfabeta.</w:t>
      </w:r>
    </w:p>
    <w:p w:rsidR="002A40D2" w:rsidRDefault="002A40D2" w:rsidP="002A40D2">
      <w:pPr>
        <w:spacing w:after="0" w:line="480" w:lineRule="auto"/>
        <w:ind w:left="709" w:hanging="709"/>
        <w:jc w:val="both"/>
        <w:rPr>
          <w:rFonts w:ascii="Times New Roman" w:hAnsi="Times New Roman"/>
          <w:sz w:val="24"/>
          <w:szCs w:val="24"/>
          <w:lang w:eastAsia="id-ID"/>
        </w:rPr>
      </w:pPr>
      <w:r>
        <w:rPr>
          <w:rFonts w:ascii="Times New Roman" w:hAnsi="Times New Roman"/>
          <w:sz w:val="24"/>
          <w:szCs w:val="24"/>
          <w:lang w:eastAsia="id-ID"/>
        </w:rPr>
        <w:t xml:space="preserve">Sugiyono. 2013. </w:t>
      </w:r>
      <w:r w:rsidRPr="00927628">
        <w:rPr>
          <w:rFonts w:ascii="Times New Roman" w:hAnsi="Times New Roman"/>
          <w:i/>
          <w:sz w:val="24"/>
          <w:szCs w:val="24"/>
          <w:lang w:eastAsia="id-ID"/>
        </w:rPr>
        <w:t>Memahami Penelitian Kaulitatif</w:t>
      </w:r>
      <w:r>
        <w:rPr>
          <w:rFonts w:ascii="Times New Roman" w:hAnsi="Times New Roman"/>
          <w:sz w:val="24"/>
          <w:szCs w:val="24"/>
          <w:lang w:eastAsia="id-ID"/>
        </w:rPr>
        <w:t>. Bandung: Alfabeta.</w:t>
      </w:r>
    </w:p>
    <w:p w:rsidR="002A40D2" w:rsidRDefault="002A40D2" w:rsidP="002A40D2">
      <w:pPr>
        <w:spacing w:after="0" w:line="480" w:lineRule="auto"/>
        <w:ind w:left="709" w:hanging="709"/>
        <w:jc w:val="both"/>
        <w:rPr>
          <w:rFonts w:ascii="Times New Roman" w:hAnsi="Times New Roman"/>
          <w:sz w:val="24"/>
          <w:szCs w:val="24"/>
          <w:lang w:eastAsia="id-ID"/>
        </w:rPr>
      </w:pPr>
      <w:r>
        <w:rPr>
          <w:rFonts w:ascii="Times New Roman" w:hAnsi="Times New Roman"/>
          <w:sz w:val="24"/>
          <w:szCs w:val="24"/>
          <w:lang w:eastAsia="id-ID"/>
        </w:rPr>
        <w:t xml:space="preserve">Sudarwan. 2002. </w:t>
      </w:r>
      <w:r w:rsidRPr="00927628">
        <w:rPr>
          <w:rFonts w:ascii="Times New Roman" w:hAnsi="Times New Roman"/>
          <w:i/>
          <w:sz w:val="24"/>
          <w:szCs w:val="24"/>
          <w:lang w:eastAsia="id-ID"/>
        </w:rPr>
        <w:t>Menjadi Peneliti Kualitatif</w:t>
      </w:r>
      <w:r>
        <w:rPr>
          <w:rFonts w:ascii="Times New Roman" w:hAnsi="Times New Roman"/>
          <w:sz w:val="24"/>
          <w:szCs w:val="24"/>
          <w:lang w:eastAsia="id-ID"/>
        </w:rPr>
        <w:t>. Bandung: Pustaka Setia.</w:t>
      </w:r>
    </w:p>
    <w:p w:rsidR="002A40D2" w:rsidRDefault="002A40D2" w:rsidP="002A40D2">
      <w:pPr>
        <w:spacing w:after="0" w:line="480" w:lineRule="auto"/>
        <w:ind w:left="709" w:hanging="709"/>
        <w:jc w:val="both"/>
        <w:rPr>
          <w:rFonts w:ascii="Times New Roman" w:hAnsi="Times New Roman"/>
          <w:sz w:val="24"/>
          <w:szCs w:val="24"/>
          <w:lang w:eastAsia="id-ID"/>
        </w:rPr>
      </w:pPr>
      <w:r>
        <w:rPr>
          <w:rFonts w:ascii="Times New Roman" w:hAnsi="Times New Roman"/>
          <w:sz w:val="24"/>
          <w:szCs w:val="24"/>
          <w:lang w:eastAsia="id-ID"/>
        </w:rPr>
        <w:t>Saerle, John. 1977. Speech Art. Cambridge: Cambridge University Press.</w:t>
      </w:r>
    </w:p>
    <w:p w:rsidR="002A40D2" w:rsidRDefault="002A40D2" w:rsidP="002A40D2">
      <w:pPr>
        <w:spacing w:after="0" w:line="480" w:lineRule="auto"/>
        <w:ind w:left="709" w:hanging="709"/>
        <w:jc w:val="both"/>
        <w:rPr>
          <w:rFonts w:ascii="Times New Roman" w:hAnsi="Times New Roman"/>
          <w:sz w:val="24"/>
          <w:szCs w:val="24"/>
          <w:lang w:eastAsia="id-ID"/>
        </w:rPr>
      </w:pPr>
      <w:r>
        <w:rPr>
          <w:rFonts w:ascii="Times New Roman" w:hAnsi="Times New Roman"/>
          <w:sz w:val="24"/>
          <w:szCs w:val="24"/>
          <w:lang w:eastAsia="id-ID"/>
        </w:rPr>
        <w:t xml:space="preserve">Tarigan, Hery Guntur. 1986. </w:t>
      </w:r>
      <w:r w:rsidRPr="00927628">
        <w:rPr>
          <w:rFonts w:ascii="Times New Roman" w:hAnsi="Times New Roman"/>
          <w:i/>
          <w:sz w:val="24"/>
          <w:szCs w:val="24"/>
          <w:lang w:eastAsia="id-ID"/>
        </w:rPr>
        <w:t>Pengajaran Pragmatik</w:t>
      </w:r>
      <w:r>
        <w:rPr>
          <w:rFonts w:ascii="Times New Roman" w:hAnsi="Times New Roman"/>
          <w:sz w:val="24"/>
          <w:szCs w:val="24"/>
          <w:lang w:eastAsia="id-ID"/>
        </w:rPr>
        <w:t>. Bandung: Angkasa Pelajar.</w:t>
      </w:r>
    </w:p>
    <w:p w:rsidR="002A40D2" w:rsidRDefault="002A40D2" w:rsidP="002A40D2">
      <w:pPr>
        <w:spacing w:after="0" w:line="480" w:lineRule="auto"/>
        <w:ind w:left="709" w:hanging="709"/>
        <w:jc w:val="both"/>
        <w:rPr>
          <w:rFonts w:ascii="Times New Roman" w:hAnsi="Times New Roman"/>
          <w:sz w:val="24"/>
          <w:szCs w:val="24"/>
          <w:lang w:eastAsia="id-ID"/>
        </w:rPr>
      </w:pPr>
      <w:r>
        <w:rPr>
          <w:rFonts w:ascii="Times New Roman" w:hAnsi="Times New Roman"/>
          <w:sz w:val="24"/>
          <w:szCs w:val="24"/>
          <w:lang w:eastAsia="id-ID"/>
        </w:rPr>
        <w:t xml:space="preserve">Trianto. 2007. </w:t>
      </w:r>
      <w:r w:rsidRPr="00927628">
        <w:rPr>
          <w:rFonts w:ascii="Times New Roman" w:hAnsi="Times New Roman"/>
          <w:i/>
          <w:sz w:val="24"/>
          <w:szCs w:val="24"/>
          <w:lang w:eastAsia="id-ID"/>
        </w:rPr>
        <w:t>Model-Model Pembelajaran Inovatif Berorientasi Kontruktivitstik</w:t>
      </w:r>
      <w:r>
        <w:rPr>
          <w:rFonts w:ascii="Times New Roman" w:hAnsi="Times New Roman"/>
          <w:sz w:val="24"/>
          <w:szCs w:val="24"/>
          <w:lang w:eastAsia="id-ID"/>
        </w:rPr>
        <w:t>. Jakarta: prestasi Pustaka.</w:t>
      </w:r>
    </w:p>
    <w:p w:rsidR="002A40D2" w:rsidRDefault="002A40D2" w:rsidP="002A40D2">
      <w:pPr>
        <w:spacing w:after="0" w:line="480" w:lineRule="auto"/>
        <w:ind w:left="709" w:hanging="709"/>
        <w:jc w:val="both"/>
        <w:rPr>
          <w:rFonts w:ascii="Times New Roman" w:hAnsi="Times New Roman"/>
          <w:sz w:val="24"/>
          <w:szCs w:val="24"/>
          <w:lang w:eastAsia="id-ID"/>
        </w:rPr>
      </w:pPr>
      <w:r>
        <w:rPr>
          <w:rFonts w:ascii="Times New Roman" w:hAnsi="Times New Roman"/>
          <w:sz w:val="24"/>
          <w:szCs w:val="24"/>
          <w:lang w:eastAsia="id-ID"/>
        </w:rPr>
        <w:t>Wijana, Dewa Putu, I. 2011. “</w:t>
      </w:r>
      <w:r w:rsidRPr="00927628">
        <w:rPr>
          <w:rFonts w:ascii="Times New Roman" w:hAnsi="Times New Roman"/>
          <w:i/>
          <w:sz w:val="24"/>
          <w:szCs w:val="24"/>
          <w:lang w:eastAsia="id-ID"/>
        </w:rPr>
        <w:t>Linguistik Ilmu Paling Indah</w:t>
      </w:r>
      <w:r>
        <w:rPr>
          <w:rFonts w:ascii="Times New Roman" w:hAnsi="Times New Roman"/>
          <w:sz w:val="24"/>
          <w:szCs w:val="24"/>
          <w:lang w:eastAsia="id-ID"/>
        </w:rPr>
        <w:t xml:space="preserve">” </w:t>
      </w:r>
      <w:r w:rsidRPr="00927628">
        <w:rPr>
          <w:rFonts w:ascii="Times New Roman" w:hAnsi="Times New Roman"/>
          <w:i/>
          <w:sz w:val="24"/>
          <w:szCs w:val="24"/>
          <w:lang w:eastAsia="id-ID"/>
        </w:rPr>
        <w:t>dalam Yosep Yapi (ED) Bahasa, Sastra, dan B</w:t>
      </w:r>
      <w:r>
        <w:rPr>
          <w:rFonts w:ascii="Times New Roman" w:hAnsi="Times New Roman"/>
          <w:i/>
          <w:sz w:val="24"/>
          <w:szCs w:val="24"/>
          <w:lang w:eastAsia="id-ID"/>
        </w:rPr>
        <w:t>udaya Indonesia dalam Jebakan Ka</w:t>
      </w:r>
      <w:r w:rsidRPr="00927628">
        <w:rPr>
          <w:rFonts w:ascii="Times New Roman" w:hAnsi="Times New Roman"/>
          <w:i/>
          <w:sz w:val="24"/>
          <w:szCs w:val="24"/>
          <w:lang w:eastAsia="id-ID"/>
        </w:rPr>
        <w:t>pitalisme</w:t>
      </w:r>
      <w:r>
        <w:rPr>
          <w:rFonts w:ascii="Times New Roman" w:hAnsi="Times New Roman"/>
          <w:sz w:val="24"/>
          <w:szCs w:val="24"/>
          <w:lang w:eastAsia="id-ID"/>
        </w:rPr>
        <w:t>. Yogyakarta: universitas Sanata Darma.</w:t>
      </w:r>
    </w:p>
    <w:p w:rsidR="002A40D2" w:rsidRDefault="002A40D2" w:rsidP="002A40D2">
      <w:pPr>
        <w:spacing w:after="0" w:line="480" w:lineRule="auto"/>
        <w:ind w:left="709" w:hanging="709"/>
        <w:jc w:val="both"/>
        <w:rPr>
          <w:rFonts w:ascii="Times New Roman" w:hAnsi="Times New Roman"/>
          <w:sz w:val="24"/>
          <w:szCs w:val="24"/>
          <w:lang w:eastAsia="id-ID"/>
        </w:rPr>
      </w:pPr>
      <w:r>
        <w:rPr>
          <w:rFonts w:ascii="Times New Roman" w:hAnsi="Times New Roman"/>
          <w:sz w:val="24"/>
          <w:szCs w:val="24"/>
          <w:lang w:eastAsia="id-ID"/>
        </w:rPr>
        <w:t xml:space="preserve">Wijaya dan Rahmadi. 2009. </w:t>
      </w:r>
      <w:r w:rsidRPr="00982C22">
        <w:rPr>
          <w:rFonts w:ascii="Times New Roman" w:hAnsi="Times New Roman"/>
          <w:i/>
          <w:sz w:val="24"/>
          <w:szCs w:val="24"/>
          <w:lang w:eastAsia="id-ID"/>
        </w:rPr>
        <w:t>Analisis Wacana Pragmatik: Kajian Teori dan Analisis.</w:t>
      </w:r>
      <w:r>
        <w:rPr>
          <w:rFonts w:ascii="Times New Roman" w:hAnsi="Times New Roman"/>
          <w:sz w:val="24"/>
          <w:szCs w:val="24"/>
          <w:lang w:eastAsia="id-ID"/>
        </w:rPr>
        <w:t xml:space="preserve"> Surakarta: Yuma Pressindo.</w:t>
      </w:r>
    </w:p>
    <w:p w:rsidR="002A40D2" w:rsidRDefault="002A40D2" w:rsidP="002A40D2">
      <w:pPr>
        <w:spacing w:after="0" w:line="480" w:lineRule="auto"/>
        <w:ind w:left="709" w:hanging="709"/>
        <w:jc w:val="both"/>
        <w:rPr>
          <w:rFonts w:ascii="Times New Roman" w:hAnsi="Times New Roman"/>
          <w:sz w:val="24"/>
          <w:szCs w:val="24"/>
          <w:lang w:eastAsia="id-ID"/>
        </w:rPr>
      </w:pPr>
      <w:r>
        <w:rPr>
          <w:rFonts w:ascii="Times New Roman" w:hAnsi="Times New Roman"/>
          <w:sz w:val="24"/>
          <w:szCs w:val="24"/>
          <w:lang w:eastAsia="id-ID"/>
        </w:rPr>
        <w:t xml:space="preserve">Yule, George. 1996. </w:t>
      </w:r>
      <w:r w:rsidRPr="00982C22">
        <w:rPr>
          <w:rFonts w:ascii="Times New Roman" w:hAnsi="Times New Roman"/>
          <w:i/>
          <w:sz w:val="24"/>
          <w:szCs w:val="24"/>
          <w:lang w:eastAsia="id-ID"/>
        </w:rPr>
        <w:t>Pragmatics.</w:t>
      </w:r>
      <w:r>
        <w:rPr>
          <w:rFonts w:ascii="Times New Roman" w:hAnsi="Times New Roman"/>
          <w:sz w:val="24"/>
          <w:szCs w:val="24"/>
          <w:lang w:eastAsia="id-ID"/>
        </w:rPr>
        <w:t xml:space="preserve"> Oxpord University Press.</w:t>
      </w:r>
    </w:p>
    <w:p w:rsidR="002A40D2" w:rsidRDefault="002A40D2" w:rsidP="002A40D2">
      <w:pPr>
        <w:spacing w:after="0" w:line="480" w:lineRule="auto"/>
        <w:ind w:left="709" w:hanging="709"/>
        <w:jc w:val="both"/>
        <w:rPr>
          <w:rFonts w:ascii="Times New Roman" w:hAnsi="Times New Roman"/>
          <w:sz w:val="24"/>
          <w:szCs w:val="24"/>
          <w:lang w:eastAsia="id-ID"/>
        </w:rPr>
      </w:pPr>
      <w:r>
        <w:rPr>
          <w:rFonts w:ascii="Times New Roman" w:hAnsi="Times New Roman"/>
          <w:sz w:val="24"/>
          <w:szCs w:val="24"/>
          <w:lang w:eastAsia="id-ID"/>
        </w:rPr>
        <w:t xml:space="preserve">Alifurahman. 2015. </w:t>
      </w:r>
      <w:hyperlink r:id="rId7" w:history="1">
        <w:r w:rsidRPr="00202376">
          <w:rPr>
            <w:rStyle w:val="Hyperlink"/>
            <w:rFonts w:ascii="Times New Roman" w:hAnsi="Times New Roman"/>
            <w:color w:val="auto"/>
            <w:sz w:val="24"/>
            <w:szCs w:val="24"/>
            <w:u w:val="none"/>
            <w:lang w:eastAsia="id-ID"/>
          </w:rPr>
          <w:t>https://seword.com</w:t>
        </w:r>
      </w:hyperlink>
      <w:r>
        <w:rPr>
          <w:rFonts w:ascii="Times New Roman" w:hAnsi="Times New Roman"/>
          <w:sz w:val="24"/>
          <w:szCs w:val="24"/>
          <w:lang w:eastAsia="id-ID"/>
        </w:rPr>
        <w:t>.</w:t>
      </w:r>
    </w:p>
    <w:p w:rsidR="002A40D2" w:rsidRDefault="002A40D2" w:rsidP="002A40D2">
      <w:pPr>
        <w:spacing w:after="0" w:line="480" w:lineRule="auto"/>
        <w:ind w:left="709" w:hanging="709"/>
        <w:jc w:val="both"/>
        <w:rPr>
          <w:rFonts w:ascii="Times New Roman" w:hAnsi="Times New Roman"/>
          <w:sz w:val="24"/>
          <w:szCs w:val="24"/>
          <w:lang w:eastAsia="id-ID"/>
        </w:rPr>
      </w:pPr>
      <w:r>
        <w:rPr>
          <w:rFonts w:ascii="Times New Roman" w:hAnsi="Times New Roman"/>
          <w:sz w:val="24"/>
          <w:szCs w:val="24"/>
          <w:lang w:eastAsia="id-ID"/>
        </w:rPr>
        <w:lastRenderedPageBreak/>
        <w:t xml:space="preserve">Anonym. 2010. </w:t>
      </w:r>
      <w:r w:rsidRPr="00982C22">
        <w:rPr>
          <w:rFonts w:ascii="Times New Roman" w:hAnsi="Times New Roman"/>
          <w:i/>
          <w:sz w:val="24"/>
          <w:szCs w:val="24"/>
          <w:lang w:eastAsia="id-ID"/>
        </w:rPr>
        <w:t>Penggunaan Blog sebagai Media Pembelajaran untuk Meningkatkan Hasil Belajar Siswa pada Mata Pelajaran Biologi</w:t>
      </w:r>
      <w:r>
        <w:rPr>
          <w:rFonts w:ascii="Times New Roman" w:hAnsi="Times New Roman"/>
          <w:sz w:val="24"/>
          <w:szCs w:val="24"/>
          <w:lang w:eastAsia="id-ID"/>
        </w:rPr>
        <w:t xml:space="preserve">. </w:t>
      </w:r>
      <w:hyperlink r:id="rId8" w:history="1">
        <w:r w:rsidRPr="00202376">
          <w:rPr>
            <w:rStyle w:val="Hyperlink"/>
            <w:rFonts w:ascii="Times New Roman" w:hAnsi="Times New Roman"/>
            <w:color w:val="auto"/>
            <w:sz w:val="24"/>
            <w:szCs w:val="24"/>
            <w:u w:val="none"/>
            <w:lang w:eastAsia="id-ID"/>
          </w:rPr>
          <w:t>http://repository.upl.edu/operator/upload/s_ktp054116_chapter.pdf</w:t>
        </w:r>
      </w:hyperlink>
      <w:r w:rsidRPr="00202376">
        <w:rPr>
          <w:rFonts w:ascii="Times New Roman" w:hAnsi="Times New Roman"/>
          <w:sz w:val="24"/>
          <w:szCs w:val="24"/>
          <w:lang w:eastAsia="id-ID"/>
        </w:rPr>
        <w:t>.</w:t>
      </w:r>
      <w:r>
        <w:rPr>
          <w:rFonts w:ascii="Times New Roman" w:hAnsi="Times New Roman"/>
          <w:sz w:val="24"/>
          <w:szCs w:val="24"/>
          <w:lang w:eastAsia="id-ID"/>
        </w:rPr>
        <w:t xml:space="preserve"> </w:t>
      </w:r>
    </w:p>
    <w:p w:rsidR="002A40D2" w:rsidRDefault="002A40D2" w:rsidP="002A40D2">
      <w:pPr>
        <w:spacing w:after="0" w:line="480" w:lineRule="auto"/>
        <w:ind w:left="709" w:hanging="709"/>
        <w:jc w:val="both"/>
        <w:rPr>
          <w:rFonts w:ascii="Times New Roman" w:hAnsi="Times New Roman"/>
          <w:sz w:val="24"/>
          <w:szCs w:val="24"/>
          <w:lang w:eastAsia="id-ID"/>
        </w:rPr>
      </w:pPr>
      <w:r>
        <w:rPr>
          <w:rFonts w:ascii="Times New Roman" w:hAnsi="Times New Roman"/>
          <w:sz w:val="24"/>
          <w:szCs w:val="24"/>
          <w:lang w:eastAsia="id-ID"/>
        </w:rPr>
        <w:t xml:space="preserve">Avisha. 2015. </w:t>
      </w:r>
      <w:r w:rsidRPr="00982C22">
        <w:rPr>
          <w:rFonts w:ascii="Times New Roman" w:hAnsi="Times New Roman"/>
          <w:i/>
          <w:sz w:val="24"/>
          <w:szCs w:val="24"/>
          <w:lang w:eastAsia="id-ID"/>
        </w:rPr>
        <w:t>Bahan Ajar</w:t>
      </w:r>
      <w:r>
        <w:rPr>
          <w:rFonts w:ascii="Times New Roman" w:hAnsi="Times New Roman"/>
          <w:sz w:val="24"/>
          <w:szCs w:val="24"/>
          <w:lang w:eastAsia="id-ID"/>
        </w:rPr>
        <w:t xml:space="preserve">. </w:t>
      </w:r>
      <w:hyperlink r:id="rId9" w:history="1">
        <w:r w:rsidRPr="00202376">
          <w:rPr>
            <w:rStyle w:val="Hyperlink"/>
            <w:rFonts w:ascii="Times New Roman" w:hAnsi="Times New Roman"/>
            <w:color w:val="auto"/>
            <w:sz w:val="24"/>
            <w:szCs w:val="24"/>
            <w:u w:val="none"/>
            <w:lang w:eastAsia="id-ID"/>
          </w:rPr>
          <w:t>http://bahanajar</w:t>
        </w:r>
      </w:hyperlink>
      <w:r>
        <w:rPr>
          <w:rFonts w:ascii="Times New Roman" w:hAnsi="Times New Roman"/>
          <w:sz w:val="24"/>
          <w:szCs w:val="24"/>
          <w:lang w:eastAsia="id-ID"/>
        </w:rPr>
        <w:t>.</w:t>
      </w:r>
    </w:p>
    <w:p w:rsidR="002A40D2" w:rsidRDefault="002A40D2" w:rsidP="002A40D2">
      <w:pPr>
        <w:spacing w:after="0" w:line="480" w:lineRule="auto"/>
        <w:ind w:left="709" w:hanging="709"/>
        <w:jc w:val="both"/>
        <w:rPr>
          <w:rFonts w:ascii="Times New Roman" w:hAnsi="Times New Roman"/>
          <w:sz w:val="24"/>
          <w:szCs w:val="24"/>
          <w:lang w:eastAsia="id-ID"/>
        </w:rPr>
      </w:pPr>
      <w:r>
        <w:rPr>
          <w:rFonts w:ascii="Times New Roman" w:hAnsi="Times New Roman"/>
          <w:sz w:val="24"/>
          <w:szCs w:val="24"/>
          <w:lang w:eastAsia="id-ID"/>
        </w:rPr>
        <w:t xml:space="preserve">Apriyanto. 2008. </w:t>
      </w:r>
      <w:r w:rsidRPr="00982C22">
        <w:rPr>
          <w:rFonts w:ascii="Times New Roman" w:hAnsi="Times New Roman"/>
          <w:i/>
          <w:sz w:val="24"/>
          <w:szCs w:val="24"/>
          <w:lang w:eastAsia="id-ID"/>
        </w:rPr>
        <w:t>Legalitas Konstitutional</w:t>
      </w:r>
      <w:r>
        <w:rPr>
          <w:rFonts w:ascii="Times New Roman" w:hAnsi="Times New Roman"/>
          <w:sz w:val="24"/>
          <w:szCs w:val="24"/>
          <w:lang w:eastAsia="id-ID"/>
        </w:rPr>
        <w:t xml:space="preserve"> Pasal 27 Ayat (3) No. 11 tentang IT. Apriysntonusa.blogspot.co.id</w:t>
      </w:r>
    </w:p>
    <w:p w:rsidR="002A40D2" w:rsidRDefault="002A40D2" w:rsidP="002A40D2">
      <w:pPr>
        <w:spacing w:after="0" w:line="480" w:lineRule="auto"/>
        <w:ind w:left="709" w:hanging="709"/>
        <w:jc w:val="both"/>
        <w:rPr>
          <w:rFonts w:ascii="Times New Roman" w:hAnsi="Times New Roman"/>
          <w:sz w:val="24"/>
          <w:szCs w:val="24"/>
          <w:lang w:eastAsia="id-ID"/>
        </w:rPr>
      </w:pPr>
      <w:r>
        <w:rPr>
          <w:rFonts w:ascii="Times New Roman" w:hAnsi="Times New Roman"/>
          <w:sz w:val="24"/>
          <w:szCs w:val="24"/>
          <w:lang w:eastAsia="id-ID"/>
        </w:rPr>
        <w:t xml:space="preserve">Haryadi.2013. </w:t>
      </w:r>
      <w:r w:rsidRPr="00982C22">
        <w:rPr>
          <w:rFonts w:ascii="Times New Roman" w:hAnsi="Times New Roman"/>
          <w:i/>
          <w:sz w:val="24"/>
          <w:szCs w:val="24"/>
          <w:lang w:eastAsia="id-ID"/>
        </w:rPr>
        <w:t>Pengambangan Media Pembelajaran Bahasa Berbasis Lingkungan dan Teknologi Jurnal</w:t>
      </w:r>
      <w:r>
        <w:rPr>
          <w:rFonts w:ascii="Times New Roman" w:hAnsi="Times New Roman"/>
          <w:sz w:val="24"/>
          <w:szCs w:val="24"/>
          <w:lang w:eastAsia="id-ID"/>
        </w:rPr>
        <w:t xml:space="preserve">. Penelitian: </w:t>
      </w:r>
      <w:hyperlink r:id="rId10" w:history="1">
        <w:r w:rsidRPr="00202376">
          <w:rPr>
            <w:rStyle w:val="Hyperlink"/>
            <w:rFonts w:ascii="Times New Roman" w:hAnsi="Times New Roman"/>
            <w:color w:val="auto"/>
            <w:sz w:val="24"/>
            <w:szCs w:val="24"/>
            <w:u w:val="none"/>
            <w:lang w:eastAsia="id-ID"/>
          </w:rPr>
          <w:t>http://eprints.uny.ac.id/23411</w:t>
        </w:r>
      </w:hyperlink>
      <w:r>
        <w:rPr>
          <w:rFonts w:ascii="Times New Roman" w:hAnsi="Times New Roman"/>
          <w:sz w:val="24"/>
          <w:szCs w:val="24"/>
          <w:lang w:eastAsia="id-ID"/>
        </w:rPr>
        <w:t>.</w:t>
      </w:r>
    </w:p>
    <w:p w:rsidR="002A40D2" w:rsidRDefault="002A40D2" w:rsidP="002A40D2">
      <w:pPr>
        <w:spacing w:after="0" w:line="480" w:lineRule="auto"/>
        <w:ind w:left="709" w:hanging="709"/>
        <w:jc w:val="both"/>
        <w:rPr>
          <w:rFonts w:ascii="Times New Roman" w:hAnsi="Times New Roman"/>
          <w:sz w:val="24"/>
          <w:szCs w:val="24"/>
          <w:lang w:eastAsia="id-ID"/>
        </w:rPr>
      </w:pPr>
      <w:r>
        <w:rPr>
          <w:rFonts w:ascii="Times New Roman" w:hAnsi="Times New Roman"/>
          <w:sz w:val="24"/>
          <w:szCs w:val="24"/>
          <w:lang w:eastAsia="id-ID"/>
        </w:rPr>
        <w:t xml:space="preserve">Khairunisa. 2010. </w:t>
      </w:r>
      <w:r w:rsidRPr="00982C22">
        <w:rPr>
          <w:rFonts w:ascii="Times New Roman" w:hAnsi="Times New Roman"/>
          <w:i/>
          <w:sz w:val="24"/>
          <w:szCs w:val="24"/>
          <w:lang w:eastAsia="id-ID"/>
        </w:rPr>
        <w:t>Manfaat Blog Bagi Dunia Pendidikan</w:t>
      </w:r>
      <w:r>
        <w:rPr>
          <w:rFonts w:ascii="Times New Roman" w:hAnsi="Times New Roman"/>
          <w:sz w:val="24"/>
          <w:szCs w:val="24"/>
          <w:lang w:eastAsia="id-ID"/>
        </w:rPr>
        <w:t>. Http://remajakonteporer. blogspot.com 17 Agustus 2017.</w:t>
      </w:r>
    </w:p>
    <w:p w:rsidR="002A40D2" w:rsidRDefault="002A40D2" w:rsidP="002A40D2">
      <w:pPr>
        <w:spacing w:after="0" w:line="480" w:lineRule="auto"/>
        <w:ind w:left="709" w:hanging="709"/>
        <w:jc w:val="both"/>
        <w:rPr>
          <w:rFonts w:ascii="Times New Roman" w:hAnsi="Times New Roman"/>
          <w:sz w:val="24"/>
          <w:szCs w:val="24"/>
          <w:lang w:eastAsia="id-ID"/>
        </w:rPr>
      </w:pPr>
      <w:r>
        <w:rPr>
          <w:rFonts w:ascii="Times New Roman" w:hAnsi="Times New Roman"/>
          <w:sz w:val="24"/>
          <w:szCs w:val="24"/>
          <w:lang w:eastAsia="id-ID"/>
        </w:rPr>
        <w:t>Kindarto, Asdani. 2006. Tip Mudah Membuat Blog. Jogjakarta: Andi Publisher.</w:t>
      </w:r>
    </w:p>
    <w:p w:rsidR="002A40D2" w:rsidRDefault="002A40D2" w:rsidP="002A40D2">
      <w:pPr>
        <w:spacing w:after="0" w:line="480" w:lineRule="auto"/>
        <w:ind w:left="709" w:hanging="709"/>
        <w:jc w:val="both"/>
        <w:rPr>
          <w:rFonts w:ascii="Times New Roman" w:hAnsi="Times New Roman"/>
          <w:sz w:val="24"/>
          <w:szCs w:val="24"/>
          <w:lang w:eastAsia="id-ID"/>
        </w:rPr>
      </w:pPr>
      <w:r>
        <w:rPr>
          <w:rFonts w:ascii="Times New Roman" w:hAnsi="Times New Roman"/>
          <w:sz w:val="24"/>
          <w:szCs w:val="24"/>
          <w:lang w:eastAsia="id-ID"/>
        </w:rPr>
        <w:t xml:space="preserve">Munawaroh, Anisa Bahtiar. 2006. Dalam situs Karya Ilmiah: </w:t>
      </w:r>
      <w:hyperlink r:id="rId11" w:history="1">
        <w:r w:rsidRPr="00202376">
          <w:rPr>
            <w:rStyle w:val="Hyperlink"/>
            <w:rFonts w:ascii="Times New Roman" w:hAnsi="Times New Roman"/>
            <w:color w:val="auto"/>
            <w:sz w:val="24"/>
            <w:szCs w:val="24"/>
            <w:u w:val="none"/>
            <w:lang w:eastAsia="id-ID"/>
          </w:rPr>
          <w:t>http://eprimt.uns.ac.id</w:t>
        </w:r>
      </w:hyperlink>
      <w:r w:rsidRPr="00202376">
        <w:rPr>
          <w:rFonts w:ascii="Times New Roman" w:hAnsi="Times New Roman"/>
          <w:sz w:val="24"/>
          <w:szCs w:val="24"/>
          <w:lang w:eastAsia="id-ID"/>
        </w:rPr>
        <w:t>.</w:t>
      </w:r>
      <w:r>
        <w:rPr>
          <w:rFonts w:ascii="Times New Roman" w:hAnsi="Times New Roman"/>
          <w:sz w:val="24"/>
          <w:szCs w:val="24"/>
          <w:lang w:eastAsia="id-ID"/>
        </w:rPr>
        <w:t xml:space="preserve"> 16 Agustus 2017</w:t>
      </w:r>
    </w:p>
    <w:p w:rsidR="002A40D2" w:rsidRDefault="002A40D2" w:rsidP="002A40D2">
      <w:pPr>
        <w:spacing w:after="0" w:line="480" w:lineRule="auto"/>
        <w:ind w:left="709" w:hanging="709"/>
        <w:jc w:val="both"/>
        <w:rPr>
          <w:rFonts w:ascii="Times New Roman" w:hAnsi="Times New Roman"/>
          <w:sz w:val="24"/>
          <w:szCs w:val="24"/>
          <w:lang w:eastAsia="id-ID"/>
        </w:rPr>
      </w:pPr>
      <w:r>
        <w:rPr>
          <w:rFonts w:ascii="Times New Roman" w:hAnsi="Times New Roman"/>
          <w:sz w:val="24"/>
          <w:szCs w:val="24"/>
          <w:lang w:eastAsia="id-ID"/>
        </w:rPr>
        <w:t xml:space="preserve">Richa. 2014 Pengembangan Bahan Ajar. Tersedia 17 Agustus 2017: </w:t>
      </w:r>
      <w:hyperlink r:id="rId12" w:history="1">
        <w:r w:rsidRPr="00202376">
          <w:rPr>
            <w:rStyle w:val="Hyperlink"/>
            <w:rFonts w:ascii="Times New Roman" w:hAnsi="Times New Roman"/>
            <w:color w:val="auto"/>
            <w:sz w:val="24"/>
            <w:szCs w:val="24"/>
            <w:u w:val="none"/>
            <w:lang w:eastAsia="id-ID"/>
          </w:rPr>
          <w:t>http://pengembangan_bahanajar.blogspot.co.id/2014/07/pemilihan_bahanajar.html</w:t>
        </w:r>
      </w:hyperlink>
      <w:r>
        <w:rPr>
          <w:rFonts w:ascii="Times New Roman" w:hAnsi="Times New Roman"/>
          <w:sz w:val="24"/>
          <w:szCs w:val="24"/>
          <w:lang w:eastAsia="id-ID"/>
        </w:rPr>
        <w:t xml:space="preserve"> </w:t>
      </w:r>
    </w:p>
    <w:p w:rsidR="002A40D2" w:rsidRPr="002A40D2" w:rsidRDefault="002A40D2" w:rsidP="00C23339">
      <w:pPr>
        <w:spacing w:line="240" w:lineRule="auto"/>
        <w:jc w:val="both"/>
        <w:rPr>
          <w:rFonts w:ascii="Times New Roman" w:hAnsi="Times New Roman" w:cs="Times New Roman"/>
          <w:sz w:val="24"/>
          <w:szCs w:val="24"/>
          <w:lang w:val="en-US"/>
        </w:rPr>
      </w:pPr>
    </w:p>
    <w:sectPr w:rsidR="002A40D2" w:rsidRPr="002A40D2" w:rsidSect="00AF2F3D">
      <w:footerReference w:type="default" r:id="rId13"/>
      <w:pgSz w:w="11906" w:h="16838"/>
      <w:pgMar w:top="2268" w:right="1701" w:bottom="1701" w:left="2268" w:header="709" w:footer="709"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867" w:rsidRDefault="00B73867" w:rsidP="00AF2F3D">
      <w:pPr>
        <w:spacing w:after="0" w:line="240" w:lineRule="auto"/>
      </w:pPr>
      <w:r>
        <w:separator/>
      </w:r>
    </w:p>
  </w:endnote>
  <w:endnote w:type="continuationSeparator" w:id="1">
    <w:p w:rsidR="00B73867" w:rsidRDefault="00B73867" w:rsidP="00AF2F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237819"/>
      <w:docPartObj>
        <w:docPartGallery w:val="Page Numbers (Bottom of Page)"/>
        <w:docPartUnique/>
      </w:docPartObj>
    </w:sdtPr>
    <w:sdtEndPr>
      <w:rPr>
        <w:rFonts w:ascii="Times New Roman" w:hAnsi="Times New Roman" w:cs="Times New Roman"/>
        <w:noProof/>
        <w:sz w:val="24"/>
      </w:rPr>
    </w:sdtEndPr>
    <w:sdtContent>
      <w:p w:rsidR="00AF2F3D" w:rsidRPr="00AF2F3D" w:rsidRDefault="00BF782D">
        <w:pPr>
          <w:pStyle w:val="Footer"/>
          <w:jc w:val="center"/>
          <w:rPr>
            <w:rFonts w:ascii="Times New Roman" w:hAnsi="Times New Roman" w:cs="Times New Roman"/>
            <w:sz w:val="24"/>
          </w:rPr>
        </w:pPr>
        <w:r w:rsidRPr="00AF2F3D">
          <w:rPr>
            <w:rFonts w:ascii="Times New Roman" w:hAnsi="Times New Roman" w:cs="Times New Roman"/>
            <w:sz w:val="24"/>
          </w:rPr>
          <w:fldChar w:fldCharType="begin"/>
        </w:r>
        <w:r w:rsidR="00AF2F3D" w:rsidRPr="00AF2F3D">
          <w:rPr>
            <w:rFonts w:ascii="Times New Roman" w:hAnsi="Times New Roman" w:cs="Times New Roman"/>
            <w:sz w:val="24"/>
          </w:rPr>
          <w:instrText xml:space="preserve"> PAGE   \* MERGEFORMAT </w:instrText>
        </w:r>
        <w:r w:rsidRPr="00AF2F3D">
          <w:rPr>
            <w:rFonts w:ascii="Times New Roman" w:hAnsi="Times New Roman" w:cs="Times New Roman"/>
            <w:sz w:val="24"/>
          </w:rPr>
          <w:fldChar w:fldCharType="separate"/>
        </w:r>
        <w:r w:rsidR="00B955F2">
          <w:rPr>
            <w:rFonts w:ascii="Times New Roman" w:hAnsi="Times New Roman" w:cs="Times New Roman"/>
            <w:noProof/>
            <w:sz w:val="24"/>
          </w:rPr>
          <w:t>vii</w:t>
        </w:r>
        <w:r w:rsidRPr="00AF2F3D">
          <w:rPr>
            <w:rFonts w:ascii="Times New Roman" w:hAnsi="Times New Roman" w:cs="Times New Roman"/>
            <w:noProof/>
            <w:sz w:val="24"/>
          </w:rPr>
          <w:fldChar w:fldCharType="end"/>
        </w:r>
      </w:p>
    </w:sdtContent>
  </w:sdt>
  <w:p w:rsidR="00AF2F3D" w:rsidRDefault="00AF2F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867" w:rsidRDefault="00B73867" w:rsidP="00AF2F3D">
      <w:pPr>
        <w:spacing w:after="0" w:line="240" w:lineRule="auto"/>
      </w:pPr>
      <w:r>
        <w:separator/>
      </w:r>
    </w:p>
  </w:footnote>
  <w:footnote w:type="continuationSeparator" w:id="1">
    <w:p w:rsidR="00B73867" w:rsidRDefault="00B73867" w:rsidP="00AF2F3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C2CF4"/>
    <w:rsid w:val="000A0703"/>
    <w:rsid w:val="002A40D2"/>
    <w:rsid w:val="004817C6"/>
    <w:rsid w:val="004C1A99"/>
    <w:rsid w:val="004D013E"/>
    <w:rsid w:val="004D51DB"/>
    <w:rsid w:val="005263DE"/>
    <w:rsid w:val="00534223"/>
    <w:rsid w:val="005C2CF4"/>
    <w:rsid w:val="0072328A"/>
    <w:rsid w:val="00831525"/>
    <w:rsid w:val="009848D4"/>
    <w:rsid w:val="009C30B3"/>
    <w:rsid w:val="00AF2F3D"/>
    <w:rsid w:val="00B73867"/>
    <w:rsid w:val="00B955F2"/>
    <w:rsid w:val="00BE60E8"/>
    <w:rsid w:val="00BF782D"/>
    <w:rsid w:val="00C23339"/>
    <w:rsid w:val="00D33E1F"/>
    <w:rsid w:val="00FD1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8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F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F3D"/>
  </w:style>
  <w:style w:type="paragraph" w:styleId="Footer">
    <w:name w:val="footer"/>
    <w:basedOn w:val="Normal"/>
    <w:link w:val="FooterChar"/>
    <w:uiPriority w:val="99"/>
    <w:unhideWhenUsed/>
    <w:rsid w:val="00AF2F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F3D"/>
  </w:style>
  <w:style w:type="paragraph" w:styleId="BalloonText">
    <w:name w:val="Balloon Text"/>
    <w:basedOn w:val="Normal"/>
    <w:link w:val="BalloonTextChar"/>
    <w:uiPriority w:val="99"/>
    <w:semiHidden/>
    <w:unhideWhenUsed/>
    <w:rsid w:val="00AF2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F3D"/>
    <w:rPr>
      <w:rFonts w:ascii="Segoe UI" w:hAnsi="Segoe UI" w:cs="Segoe UI"/>
      <w:sz w:val="18"/>
      <w:szCs w:val="18"/>
    </w:rPr>
  </w:style>
  <w:style w:type="character" w:styleId="Hyperlink">
    <w:name w:val="Hyperlink"/>
    <w:basedOn w:val="DefaultParagraphFont"/>
    <w:uiPriority w:val="99"/>
    <w:unhideWhenUsed/>
    <w:rsid w:val="002A40D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sitory.upl.edu/operator/upload/s_ktp054116_chapter.pdf"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seword.com" TargetMode="External"/><Relationship Id="rId12" Type="http://schemas.openxmlformats.org/officeDocument/2006/relationships/hyperlink" Target="http://pengembangan_bahanajar.blogspot.co.id/2014/07/pemilihan_bahanajar.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eprimt.uns.ac.id"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eprints.uny.ac.id/23411" TargetMode="External"/><Relationship Id="rId4" Type="http://schemas.openxmlformats.org/officeDocument/2006/relationships/footnotes" Target="footnotes.xml"/><Relationship Id="rId9" Type="http://schemas.openxmlformats.org/officeDocument/2006/relationships/hyperlink" Target="http://bahanaja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Lusy</cp:lastModifiedBy>
  <cp:revision>10</cp:revision>
  <cp:lastPrinted>2018-10-06T17:33:00Z</cp:lastPrinted>
  <dcterms:created xsi:type="dcterms:W3CDTF">2018-10-05T14:24:00Z</dcterms:created>
  <dcterms:modified xsi:type="dcterms:W3CDTF">2018-12-28T04:44:00Z</dcterms:modified>
</cp:coreProperties>
</file>