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72C" w:rsidRDefault="003E18C4" w:rsidP="00B4472C">
      <w:pPr>
        <w:jc w:val="center"/>
        <w:rPr>
          <w:rFonts w:ascii="Times New Roman" w:hAnsi="Times New Roman" w:cs="Times New Roman"/>
          <w:b/>
          <w:sz w:val="24"/>
        </w:rPr>
      </w:pPr>
      <w:bookmarkStart w:id="0" w:name="_GoBack"/>
      <w:bookmarkEnd w:id="0"/>
      <w:r>
        <w:rPr>
          <w:rFonts w:ascii="Times New Roman" w:hAnsi="Times New Roman" w:cs="Times New Roman"/>
          <w:b/>
          <w:sz w:val="24"/>
        </w:rPr>
        <w:t>Journal Sampurasun Vol. 04, Number 01, june 2018</w:t>
      </w:r>
    </w:p>
    <w:p w:rsidR="00B4472C" w:rsidRPr="00B4472C" w:rsidRDefault="00B4472C" w:rsidP="00B4472C">
      <w:pPr>
        <w:spacing w:after="0" w:line="240" w:lineRule="auto"/>
        <w:jc w:val="center"/>
        <w:rPr>
          <w:rFonts w:ascii="Times New Roman" w:hAnsi="Times New Roman" w:cs="Times New Roman"/>
          <w:b/>
          <w:sz w:val="24"/>
        </w:rPr>
      </w:pPr>
    </w:p>
    <w:p w:rsidR="003E18C4" w:rsidRDefault="003E18C4" w:rsidP="00B4472C">
      <w:pPr>
        <w:spacing w:after="0" w:line="240" w:lineRule="auto"/>
        <w:jc w:val="center"/>
        <w:rPr>
          <w:rFonts w:ascii="Times New Roman" w:hAnsi="Times New Roman" w:cs="Times New Roman"/>
          <w:b/>
          <w:sz w:val="32"/>
        </w:rPr>
      </w:pPr>
      <w:r>
        <w:rPr>
          <w:rFonts w:ascii="Times New Roman" w:hAnsi="Times New Roman" w:cs="Times New Roman"/>
          <w:b/>
          <w:sz w:val="32"/>
        </w:rPr>
        <w:t xml:space="preserve">THE IMPLEMENTATION OF MITIGATION PROGRAM </w:t>
      </w:r>
    </w:p>
    <w:p w:rsidR="003E18C4" w:rsidRDefault="003E18C4" w:rsidP="00B4472C">
      <w:pPr>
        <w:spacing w:after="0" w:line="240" w:lineRule="auto"/>
        <w:jc w:val="center"/>
        <w:rPr>
          <w:rFonts w:ascii="Times New Roman" w:hAnsi="Times New Roman" w:cs="Times New Roman"/>
          <w:b/>
          <w:sz w:val="32"/>
        </w:rPr>
      </w:pPr>
      <w:r>
        <w:rPr>
          <w:rFonts w:ascii="Times New Roman" w:hAnsi="Times New Roman" w:cs="Times New Roman"/>
          <w:b/>
          <w:sz w:val="32"/>
        </w:rPr>
        <w:t xml:space="preserve">OF CHILD LABOUR IN FOOT WEAR INDUSTRY </w:t>
      </w:r>
    </w:p>
    <w:p w:rsidR="00B4472C" w:rsidRPr="00B4472C" w:rsidRDefault="003E18C4" w:rsidP="00B4472C">
      <w:pPr>
        <w:spacing w:after="0" w:line="240" w:lineRule="auto"/>
        <w:jc w:val="center"/>
        <w:rPr>
          <w:rFonts w:ascii="Times New Roman" w:hAnsi="Times New Roman" w:cs="Times New Roman"/>
          <w:b/>
          <w:sz w:val="32"/>
        </w:rPr>
      </w:pPr>
      <w:r>
        <w:rPr>
          <w:rFonts w:ascii="Times New Roman" w:hAnsi="Times New Roman" w:cs="Times New Roman"/>
          <w:b/>
          <w:sz w:val="32"/>
        </w:rPr>
        <w:t xml:space="preserve">AT BANDUNG CITY </w:t>
      </w:r>
    </w:p>
    <w:p w:rsidR="00B4472C" w:rsidRDefault="00B4472C" w:rsidP="00B4472C">
      <w:pPr>
        <w:spacing w:after="0" w:line="240" w:lineRule="auto"/>
        <w:jc w:val="center"/>
        <w:rPr>
          <w:rFonts w:ascii="Times New Roman" w:hAnsi="Times New Roman" w:cs="Times New Roman"/>
          <w:sz w:val="24"/>
          <w:vertAlign w:val="superscript"/>
        </w:rPr>
      </w:pPr>
      <w:r w:rsidRPr="00B4472C">
        <w:rPr>
          <w:rFonts w:ascii="Times New Roman" w:hAnsi="Times New Roman" w:cs="Times New Roman"/>
          <w:sz w:val="24"/>
        </w:rPr>
        <w:t>Yuyun Yuningsih</w:t>
      </w:r>
      <w:r w:rsidR="003E18C4">
        <w:rPr>
          <w:rFonts w:ascii="Times New Roman" w:hAnsi="Times New Roman" w:cs="Times New Roman"/>
          <w:sz w:val="24"/>
          <w:vertAlign w:val="superscript"/>
        </w:rPr>
        <w:t>1</w:t>
      </w:r>
      <w:r w:rsidRPr="00B4472C">
        <w:rPr>
          <w:rFonts w:ascii="Times New Roman" w:hAnsi="Times New Roman" w:cs="Times New Roman"/>
          <w:sz w:val="24"/>
          <w:vertAlign w:val="superscript"/>
        </w:rPr>
        <w:t xml:space="preserve">, </w:t>
      </w:r>
      <w:r w:rsidR="003E18C4">
        <w:rPr>
          <w:rFonts w:ascii="Times New Roman" w:hAnsi="Times New Roman" w:cs="Times New Roman"/>
          <w:sz w:val="24"/>
        </w:rPr>
        <w:t>Sumardhani</w:t>
      </w:r>
      <w:r w:rsidRPr="00B4472C">
        <w:rPr>
          <w:rFonts w:ascii="Times New Roman" w:hAnsi="Times New Roman" w:cs="Times New Roman"/>
          <w:sz w:val="24"/>
          <w:vertAlign w:val="superscript"/>
        </w:rPr>
        <w:t>2</w:t>
      </w:r>
    </w:p>
    <w:p w:rsidR="00B4472C" w:rsidRDefault="00B4472C" w:rsidP="00B4472C">
      <w:pPr>
        <w:spacing w:after="0" w:line="240" w:lineRule="auto"/>
        <w:jc w:val="center"/>
        <w:rPr>
          <w:rFonts w:ascii="Times New Roman" w:hAnsi="Times New Roman" w:cs="Times New Roman"/>
          <w:sz w:val="24"/>
          <w:vertAlign w:val="superscript"/>
        </w:rPr>
      </w:pPr>
    </w:p>
    <w:p w:rsidR="00B4472C" w:rsidRDefault="003E18C4" w:rsidP="00B4472C">
      <w:pPr>
        <w:spacing w:after="0" w:line="240" w:lineRule="auto"/>
        <w:jc w:val="center"/>
        <w:rPr>
          <w:rFonts w:ascii="Times New Roman" w:hAnsi="Times New Roman" w:cs="Times New Roman"/>
          <w:i/>
          <w:sz w:val="20"/>
        </w:rPr>
      </w:pPr>
      <w:r>
        <w:rPr>
          <w:rFonts w:ascii="Times New Roman" w:hAnsi="Times New Roman" w:cs="Times New Roman"/>
          <w:i/>
          <w:sz w:val="20"/>
          <w:vertAlign w:val="superscript"/>
        </w:rPr>
        <w:t>1</w:t>
      </w:r>
      <w:r>
        <w:rPr>
          <w:rFonts w:ascii="Times New Roman" w:hAnsi="Times New Roman" w:cs="Times New Roman"/>
          <w:i/>
          <w:sz w:val="20"/>
        </w:rPr>
        <w:t>Social Work Departmen of Universias Pasundan</w:t>
      </w:r>
    </w:p>
    <w:p w:rsidR="003E18C4" w:rsidRDefault="003E18C4" w:rsidP="00B4472C">
      <w:pPr>
        <w:spacing w:after="0" w:line="240" w:lineRule="auto"/>
        <w:jc w:val="center"/>
        <w:rPr>
          <w:rFonts w:ascii="Times New Roman" w:hAnsi="Times New Roman" w:cs="Times New Roman"/>
          <w:i/>
          <w:sz w:val="20"/>
        </w:rPr>
      </w:pPr>
      <w:r>
        <w:rPr>
          <w:rFonts w:ascii="Times New Roman" w:hAnsi="Times New Roman" w:cs="Times New Roman"/>
          <w:i/>
          <w:sz w:val="20"/>
        </w:rPr>
        <w:t>Bandung, West Java, Indonesia</w:t>
      </w:r>
    </w:p>
    <w:p w:rsidR="003E18C4" w:rsidRPr="003E18C4" w:rsidRDefault="005F1928" w:rsidP="003E18C4">
      <w:pPr>
        <w:jc w:val="center"/>
      </w:pPr>
      <w:hyperlink r:id="rId5" w:history="1">
        <w:r w:rsidR="003E18C4" w:rsidRPr="003E18C4">
          <w:rPr>
            <w:rStyle w:val="Hyperlink"/>
            <w:rFonts w:ascii="Times New Roman" w:hAnsi="Times New Roman" w:cs="Times New Roman"/>
            <w:color w:val="auto"/>
            <w:sz w:val="20"/>
            <w:u w:val="none"/>
          </w:rPr>
          <w:t>yuningsih27</w:t>
        </w:r>
        <w:r w:rsidR="003E18C4" w:rsidRPr="003E18C4">
          <w:rPr>
            <w:rStyle w:val="Hyperlink"/>
            <w:color w:val="auto"/>
            <w:u w:val="none"/>
          </w:rPr>
          <w:t>@gmail.com</w:t>
        </w:r>
      </w:hyperlink>
    </w:p>
    <w:p w:rsidR="003E18C4" w:rsidRPr="003E18C4" w:rsidRDefault="003E18C4" w:rsidP="003E18C4">
      <w:pPr>
        <w:jc w:val="center"/>
      </w:pPr>
    </w:p>
    <w:p w:rsidR="003E18C4" w:rsidRDefault="003E18C4" w:rsidP="003E18C4">
      <w:pPr>
        <w:spacing w:after="0" w:line="240" w:lineRule="auto"/>
        <w:jc w:val="center"/>
        <w:rPr>
          <w:rFonts w:ascii="Times New Roman" w:hAnsi="Times New Roman" w:cs="Times New Roman"/>
          <w:i/>
          <w:sz w:val="20"/>
        </w:rPr>
      </w:pPr>
      <w:r>
        <w:rPr>
          <w:rFonts w:ascii="Times New Roman" w:hAnsi="Times New Roman" w:cs="Times New Roman"/>
          <w:i/>
          <w:sz w:val="20"/>
          <w:vertAlign w:val="superscript"/>
        </w:rPr>
        <w:t>21</w:t>
      </w:r>
      <w:r>
        <w:rPr>
          <w:rFonts w:ascii="Times New Roman" w:hAnsi="Times New Roman" w:cs="Times New Roman"/>
          <w:i/>
          <w:sz w:val="20"/>
        </w:rPr>
        <w:t>Social Work Departmen of Universias Pasundan</w:t>
      </w:r>
    </w:p>
    <w:p w:rsidR="003E18C4" w:rsidRDefault="003E18C4" w:rsidP="003E18C4">
      <w:pPr>
        <w:spacing w:after="0" w:line="240" w:lineRule="auto"/>
        <w:jc w:val="center"/>
        <w:rPr>
          <w:rFonts w:ascii="Times New Roman" w:hAnsi="Times New Roman" w:cs="Times New Roman"/>
          <w:i/>
          <w:sz w:val="20"/>
        </w:rPr>
      </w:pPr>
      <w:r>
        <w:rPr>
          <w:rFonts w:ascii="Times New Roman" w:hAnsi="Times New Roman" w:cs="Times New Roman"/>
          <w:i/>
          <w:sz w:val="20"/>
        </w:rPr>
        <w:t>Bandung, West Java, Indonesia</w:t>
      </w:r>
    </w:p>
    <w:p w:rsidR="003E18C4" w:rsidRPr="003E18C4" w:rsidRDefault="003E18C4" w:rsidP="00B4472C">
      <w:pPr>
        <w:spacing w:after="0" w:line="240" w:lineRule="auto"/>
        <w:jc w:val="center"/>
        <w:rPr>
          <w:rFonts w:ascii="Times New Roman" w:hAnsi="Times New Roman" w:cs="Times New Roman"/>
          <w:sz w:val="20"/>
        </w:rPr>
      </w:pPr>
      <w:r>
        <w:rPr>
          <w:rFonts w:ascii="Times New Roman" w:hAnsi="Times New Roman" w:cs="Times New Roman"/>
          <w:sz w:val="20"/>
        </w:rPr>
        <w:t>Sumardhani@unpas.ac.id</w:t>
      </w:r>
    </w:p>
    <w:p w:rsidR="00B4472C" w:rsidRDefault="00B4472C" w:rsidP="00B4472C">
      <w:pPr>
        <w:spacing w:after="0" w:line="240" w:lineRule="auto"/>
        <w:jc w:val="center"/>
        <w:rPr>
          <w:rFonts w:ascii="Times New Roman" w:hAnsi="Times New Roman" w:cs="Times New Roman"/>
          <w:sz w:val="20"/>
        </w:rPr>
      </w:pPr>
    </w:p>
    <w:p w:rsidR="003E18C4" w:rsidRDefault="003E18C4" w:rsidP="00B4472C">
      <w:pPr>
        <w:spacing w:after="0" w:line="240" w:lineRule="auto"/>
        <w:jc w:val="center"/>
        <w:rPr>
          <w:rFonts w:ascii="Times New Roman" w:hAnsi="Times New Roman" w:cs="Times New Roman"/>
          <w:sz w:val="20"/>
        </w:rPr>
      </w:pPr>
    </w:p>
    <w:p w:rsidR="003E18C4" w:rsidRDefault="003E18C4" w:rsidP="00B4472C">
      <w:pPr>
        <w:spacing w:after="0" w:line="240" w:lineRule="auto"/>
        <w:jc w:val="center"/>
        <w:rPr>
          <w:rFonts w:ascii="Times New Roman" w:hAnsi="Times New Roman" w:cs="Times New Roman"/>
          <w:sz w:val="20"/>
        </w:rPr>
      </w:pPr>
    </w:p>
    <w:p w:rsidR="00B4472C" w:rsidRDefault="00B4472C" w:rsidP="00B4472C">
      <w:pPr>
        <w:spacing w:after="0" w:line="240" w:lineRule="auto"/>
        <w:jc w:val="center"/>
        <w:rPr>
          <w:rFonts w:ascii="Times New Roman" w:hAnsi="Times New Roman" w:cs="Times New Roman"/>
          <w:b/>
          <w:sz w:val="24"/>
        </w:rPr>
      </w:pPr>
      <w:r w:rsidRPr="00B4472C">
        <w:rPr>
          <w:rFonts w:ascii="Times New Roman" w:hAnsi="Times New Roman" w:cs="Times New Roman"/>
          <w:b/>
          <w:sz w:val="24"/>
        </w:rPr>
        <w:t>Abstract</w:t>
      </w:r>
    </w:p>
    <w:p w:rsidR="00B4472C" w:rsidRPr="00B4472C" w:rsidRDefault="00B4472C" w:rsidP="00B4472C">
      <w:pPr>
        <w:spacing w:after="0" w:line="240" w:lineRule="auto"/>
        <w:jc w:val="center"/>
        <w:rPr>
          <w:rFonts w:ascii="Times New Roman" w:hAnsi="Times New Roman" w:cs="Times New Roman"/>
          <w:b/>
          <w:sz w:val="24"/>
        </w:rPr>
      </w:pPr>
    </w:p>
    <w:p w:rsidR="00B4472C" w:rsidRPr="00B4472C" w:rsidRDefault="003E18C4" w:rsidP="00B4472C">
      <w:pPr>
        <w:spacing w:after="0" w:line="240" w:lineRule="auto"/>
        <w:jc w:val="both"/>
        <w:rPr>
          <w:rFonts w:ascii="Times New Roman" w:hAnsi="Times New Roman" w:cs="Times New Roman"/>
          <w:sz w:val="24"/>
        </w:rPr>
      </w:pPr>
      <w:r>
        <w:rPr>
          <w:rFonts w:ascii="Times New Roman" w:hAnsi="Times New Roman" w:cs="Times New Roman"/>
          <w:sz w:val="24"/>
        </w:rPr>
        <w:t xml:space="preserve">Child labour is a crusial issue related to the fulfilling of their human right, initially they worked for the parent’s interestas one of external factor values and social environment has a strong effect to the child’s decision enteringhazardous work. </w:t>
      </w:r>
      <w:r w:rsidR="00CD3309">
        <w:rPr>
          <w:rFonts w:ascii="Times New Roman" w:hAnsi="Times New Roman" w:cs="Times New Roman"/>
          <w:sz w:val="24"/>
        </w:rPr>
        <w:t>E</w:t>
      </w:r>
      <w:r>
        <w:rPr>
          <w:rFonts w:ascii="Times New Roman" w:hAnsi="Times New Roman" w:cs="Times New Roman"/>
          <w:sz w:val="24"/>
        </w:rPr>
        <w:t>mpo</w:t>
      </w:r>
      <w:r w:rsidR="00CD3309">
        <w:rPr>
          <w:rFonts w:ascii="Times New Roman" w:hAnsi="Times New Roman" w:cs="Times New Roman"/>
          <w:sz w:val="24"/>
        </w:rPr>
        <w:t>werment approach is chosen to address these problembased on the assumption that child labourhas no an adequate capacity towork and take a risk during work there. The tasks of child labours were 1) cutting leather and sewing, 2) grinding and gluing a sole to the upper part of the shoe, and 3) selecting, cleaning , paching and storing. Indonesians government declared that child laour in footwear to be hazadous workand address the problem through the implementation of mitigation program for child labour based on community result showed thataid program from agency, government institution, and private party supported preventation, rehabilition and empowerment of child labour in Bandung they also participated the effort to abolish child labour. The recommendation stated that the implementation need to improve the coodination comprehensively.</w:t>
      </w:r>
      <w:r>
        <w:rPr>
          <w:rFonts w:ascii="Times New Roman" w:hAnsi="Times New Roman" w:cs="Times New Roman"/>
          <w:sz w:val="24"/>
        </w:rPr>
        <w:t xml:space="preserve"> </w:t>
      </w:r>
    </w:p>
    <w:p w:rsidR="00B4472C" w:rsidRPr="00B4472C" w:rsidRDefault="00B4472C" w:rsidP="00B4472C">
      <w:pPr>
        <w:spacing w:after="0" w:line="240" w:lineRule="auto"/>
        <w:jc w:val="center"/>
        <w:rPr>
          <w:rFonts w:ascii="Times New Roman" w:hAnsi="Times New Roman" w:cs="Times New Roman"/>
          <w:sz w:val="24"/>
          <w:vertAlign w:val="superscript"/>
        </w:rPr>
      </w:pPr>
    </w:p>
    <w:p w:rsidR="003A6C67" w:rsidRPr="00B4472C" w:rsidRDefault="00B4472C" w:rsidP="00B4472C">
      <w:pPr>
        <w:jc w:val="center"/>
        <w:rPr>
          <w:rFonts w:ascii="Times New Roman" w:hAnsi="Times New Roman" w:cs="Times New Roman"/>
          <w:sz w:val="24"/>
        </w:rPr>
      </w:pPr>
      <w:r w:rsidRPr="00B4472C">
        <w:rPr>
          <w:rFonts w:ascii="Times New Roman" w:hAnsi="Times New Roman" w:cs="Times New Roman"/>
          <w:sz w:val="24"/>
        </w:rPr>
        <w:t xml:space="preserve"> </w:t>
      </w:r>
    </w:p>
    <w:sectPr w:rsidR="003A6C67" w:rsidRPr="00B447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72C"/>
    <w:rsid w:val="003A0268"/>
    <w:rsid w:val="003A6C67"/>
    <w:rsid w:val="003E18C4"/>
    <w:rsid w:val="005F1928"/>
    <w:rsid w:val="00B4472C"/>
    <w:rsid w:val="00CD330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7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7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yuningsih2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Jarkom</dc:creator>
  <cp:lastModifiedBy>Kepegawaian</cp:lastModifiedBy>
  <cp:revision>2</cp:revision>
  <dcterms:created xsi:type="dcterms:W3CDTF">2018-12-17T03:19:00Z</dcterms:created>
  <dcterms:modified xsi:type="dcterms:W3CDTF">2018-12-17T03:19:00Z</dcterms:modified>
</cp:coreProperties>
</file>