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0F7BFE" w:rsidRDefault="000F7BFE" w:rsidP="000F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</w:rPr>
      </w:pPr>
      <w:r w:rsidRPr="000F7BFE">
        <w:rPr>
          <w:rFonts w:ascii="Times New Roman" w:eastAsia="Times New Roman" w:hAnsi="Times New Roman" w:cs="Times New Roman"/>
          <w:b/>
          <w:color w:val="212121"/>
        </w:rPr>
        <w:t>ABSTRAK</w:t>
      </w:r>
    </w:p>
    <w:p w:rsidR="000F7BFE" w:rsidRPr="000F7BFE" w:rsidRDefault="000F7BFE" w:rsidP="000F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</w:rPr>
      </w:pPr>
    </w:p>
    <w:p w:rsidR="000F7BFE" w:rsidRPr="000F7BFE" w:rsidRDefault="000F7BFE" w:rsidP="000F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</w:rPr>
      </w:pPr>
      <w:r w:rsidRPr="000F7BFE">
        <w:rPr>
          <w:rFonts w:ascii="Times New Roman" w:eastAsia="Times New Roman" w:hAnsi="Times New Roman" w:cs="Times New Roman"/>
          <w:b/>
          <w:color w:val="212121"/>
        </w:rPr>
        <w:tab/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Ulikan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,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dijudulan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: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Analisis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Wacana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Persib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Bandung </w:t>
      </w:r>
      <w:proofErr w:type="spellStart"/>
      <w:proofErr w:type="gramStart"/>
      <w:r w:rsidRPr="000F7BFE">
        <w:rPr>
          <w:rFonts w:ascii="Times New Roman" w:eastAsia="Times New Roman" w:hAnsi="Times New Roman" w:cs="Times New Roman"/>
          <w:b/>
          <w:color w:val="212121"/>
        </w:rPr>
        <w:t>warta</w:t>
      </w:r>
      <w:proofErr w:type="spellEnd"/>
      <w:proofErr w:type="gram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ngeunaan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eleh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ku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sawah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koran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PSMS TRIBUN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Jabar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.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Judul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ieu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dipikih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keur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urang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Bandung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pisan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sumanget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ka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Persib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Bandung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utamana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lamun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Persib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Bandung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ngéléhkeun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PSMS Medan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dijieun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headline </w:t>
      </w:r>
      <w:proofErr w:type="spellStart"/>
      <w:proofErr w:type="gramStart"/>
      <w:r w:rsidRPr="000F7BFE">
        <w:rPr>
          <w:rFonts w:ascii="Times New Roman" w:eastAsia="Times New Roman" w:hAnsi="Times New Roman" w:cs="Times New Roman"/>
          <w:b/>
          <w:color w:val="212121"/>
        </w:rPr>
        <w:t>dina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koran</w:t>
      </w:r>
      <w:proofErr w:type="spellEnd"/>
      <w:proofErr w:type="gram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,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sarta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koran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vying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lainnyapun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presenting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warta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dina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hiji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gaya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bahasa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béda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. Di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dieu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proofErr w:type="gramStart"/>
      <w:r w:rsidRPr="000F7BFE">
        <w:rPr>
          <w:rFonts w:ascii="Times New Roman" w:eastAsia="Times New Roman" w:hAnsi="Times New Roman" w:cs="Times New Roman"/>
          <w:b/>
          <w:color w:val="212121"/>
        </w:rPr>
        <w:t>koran</w:t>
      </w:r>
      <w:proofErr w:type="spellEnd"/>
      <w:proofErr w:type="gram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Tribun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Jabar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maké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basa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figurative has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diucapkeun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ku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bagian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kandel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bahasa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populér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pikeun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bisa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narik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perhatian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nu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maca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>.</w:t>
      </w:r>
    </w:p>
    <w:p w:rsidR="000F7BFE" w:rsidRPr="000F7BFE" w:rsidRDefault="000F7BFE" w:rsidP="000F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</w:rPr>
      </w:pPr>
      <w:r w:rsidRPr="000F7BFE">
        <w:rPr>
          <w:rFonts w:ascii="Times New Roman" w:eastAsia="Times New Roman" w:hAnsi="Times New Roman" w:cs="Times New Roman"/>
          <w:b/>
          <w:color w:val="212121"/>
        </w:rPr>
        <w:tab/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Tujuan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proofErr w:type="gramStart"/>
      <w:r w:rsidRPr="000F7BFE">
        <w:rPr>
          <w:rFonts w:ascii="Times New Roman" w:eastAsia="Times New Roman" w:hAnsi="Times New Roman" w:cs="Times New Roman"/>
          <w:b/>
          <w:color w:val="212121"/>
        </w:rPr>
        <w:t>dina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pangajaran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ieu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devised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pikeun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nerangkeun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,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sarta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data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mendapatakan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atawa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informasi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dina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cara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nganalisis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wacan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jabar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Tribun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warta</w:t>
      </w:r>
      <w:proofErr w:type="spellEnd"/>
      <w:proofErr w:type="gram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téks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sakumaha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struktur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macro, super-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struktur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,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mikrostruktur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warta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ngeunaan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Persib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Bandung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Persib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Bandung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kolom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Mania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édisi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January 22 2018.</w:t>
      </w:r>
    </w:p>
    <w:p w:rsidR="000F7BFE" w:rsidRPr="000F7BFE" w:rsidRDefault="000F7BFE" w:rsidP="000F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</w:rPr>
      </w:pPr>
      <w:r w:rsidRPr="000F7BFE">
        <w:rPr>
          <w:rFonts w:ascii="Times New Roman" w:eastAsia="Times New Roman" w:hAnsi="Times New Roman" w:cs="Times New Roman"/>
          <w:b/>
          <w:color w:val="212121"/>
        </w:rPr>
        <w:tab/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Metodeu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dipake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nyaeta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padika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panalungtikan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kualitatif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jeung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téhnik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anu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digunakeun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proofErr w:type="gramStart"/>
      <w:r w:rsidRPr="000F7BFE">
        <w:rPr>
          <w:rFonts w:ascii="Times New Roman" w:eastAsia="Times New Roman" w:hAnsi="Times New Roman" w:cs="Times New Roman"/>
          <w:b/>
          <w:color w:val="212121"/>
        </w:rPr>
        <w:t>dina</w:t>
      </w:r>
      <w:proofErr w:type="spellEnd"/>
      <w:proofErr w:type="gram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analisis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ieu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téhnik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analisis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wacana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kalawan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meenggunakan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analisis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wacana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model Van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Dijk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. </w:t>
      </w:r>
      <w:proofErr w:type="spellStart"/>
      <w:proofErr w:type="gramStart"/>
      <w:r w:rsidRPr="000F7BFE">
        <w:rPr>
          <w:rFonts w:ascii="Times New Roman" w:eastAsia="Times New Roman" w:hAnsi="Times New Roman" w:cs="Times New Roman"/>
          <w:b/>
          <w:color w:val="212121"/>
        </w:rPr>
        <w:t>teknik</w:t>
      </w:r>
      <w:proofErr w:type="spellEnd"/>
      <w:proofErr w:type="gram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pendataan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ieu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dilakukeun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ku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triangulation (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ngahiji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)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nyaéta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ulikan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pustaka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,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observasi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partisipasi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sarta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wawancara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jeung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narasumber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anu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kompeten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jeung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relevan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pikeun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judul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angkat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ku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peneliti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>.</w:t>
      </w:r>
    </w:p>
    <w:p w:rsidR="000F7BFE" w:rsidRPr="000F7BFE" w:rsidRDefault="000F7BFE" w:rsidP="000F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</w:rPr>
      </w:pPr>
      <w:r w:rsidRPr="000F7BFE">
        <w:rPr>
          <w:rFonts w:ascii="Times New Roman" w:eastAsia="Times New Roman" w:hAnsi="Times New Roman" w:cs="Times New Roman"/>
          <w:b/>
          <w:color w:val="212121"/>
        </w:rPr>
        <w:tab/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Dumasar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hasil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panalungtikan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,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hasil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diala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yén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Tribun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Jabar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pitur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warta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ngeunaan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kolom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Persib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Bandung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édisi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Persib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Bandung Mania January 22 2018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nekenkeun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kecap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eleh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Persib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Bandung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sorangan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,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sanajan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euweuh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warta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warta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lemes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ngeunaan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Persib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Bandung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sanajan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ngabogaan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bentuk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jeung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schemes,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warta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ngeunaan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Persib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Bandung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umumna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boga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kategori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badag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.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Samentara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éta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, panting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ngandung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proofErr w:type="gramStart"/>
      <w:r w:rsidRPr="000F7BFE">
        <w:rPr>
          <w:rFonts w:ascii="Times New Roman" w:eastAsia="Times New Roman" w:hAnsi="Times New Roman" w:cs="Times New Roman"/>
          <w:b/>
          <w:color w:val="212121"/>
        </w:rPr>
        <w:t>warta</w:t>
      </w:r>
      <w:proofErr w:type="spellEnd"/>
      <w:proofErr w:type="gram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ngeunaan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Persib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Bandung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kedah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Bombastic,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sabenerna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,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menarik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,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jeung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sisi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sejen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tina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Persib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Bandung.</w:t>
      </w:r>
    </w:p>
    <w:p w:rsidR="000F7BFE" w:rsidRPr="000F7BFE" w:rsidRDefault="000F7BFE" w:rsidP="000F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</w:rPr>
      </w:pPr>
      <w:r w:rsidRPr="000F7BFE">
        <w:rPr>
          <w:rFonts w:ascii="Times New Roman" w:eastAsia="Times New Roman" w:hAnsi="Times New Roman" w:cs="Times New Roman"/>
          <w:b/>
          <w:color w:val="212121"/>
        </w:rPr>
        <w:tab/>
      </w:r>
      <w:r w:rsidR="007F5CD9">
        <w:rPr>
          <w:rFonts w:ascii="Times New Roman" w:eastAsia="Times New Roman" w:hAnsi="Times New Roman" w:cs="Times New Roman"/>
          <w:b/>
          <w:color w:val="212121"/>
        </w:rPr>
        <w:t>Kasimpulan</w:t>
      </w:r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data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sakumaha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ogé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jalma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sumberdaya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kompeten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anu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bisa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impart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informasi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mangrupakeun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warta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akurat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jeung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bisa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dipercaya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ngeunaan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eleh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PSMS Medan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Persib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Bandung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ku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ieu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bakal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nyieun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nilai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informasi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leuwih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dipercaya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,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supaya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pamustunganana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nilai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diobral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koran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bakal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0F7BFE">
        <w:rPr>
          <w:rFonts w:ascii="Times New Roman" w:eastAsia="Times New Roman" w:hAnsi="Times New Roman" w:cs="Times New Roman"/>
          <w:b/>
          <w:color w:val="212121"/>
        </w:rPr>
        <w:t>luhur</w:t>
      </w:r>
      <w:proofErr w:type="spellEnd"/>
      <w:r w:rsidRPr="000F7BFE">
        <w:rPr>
          <w:rFonts w:ascii="Times New Roman" w:eastAsia="Times New Roman" w:hAnsi="Times New Roman" w:cs="Times New Roman"/>
          <w:b/>
          <w:color w:val="212121"/>
        </w:rPr>
        <w:t>.</w:t>
      </w:r>
    </w:p>
    <w:p w:rsidR="008729BD" w:rsidRPr="000F7BFE" w:rsidRDefault="008729BD">
      <w:pPr>
        <w:rPr>
          <w:rFonts w:ascii="Times New Roman" w:hAnsi="Times New Roman" w:cs="Times New Roman"/>
          <w:b/>
        </w:rPr>
      </w:pPr>
    </w:p>
    <w:sectPr w:rsidR="008729BD" w:rsidRPr="000F7BFE" w:rsidSect="0087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BFE"/>
    <w:rsid w:val="000F7BFE"/>
    <w:rsid w:val="007F5CD9"/>
    <w:rsid w:val="0087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7B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2018-10-29T07:16:00Z</dcterms:created>
  <dcterms:modified xsi:type="dcterms:W3CDTF">2018-10-29T07:27:00Z</dcterms:modified>
</cp:coreProperties>
</file>