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00" w:rsidRDefault="00F52B8A" w:rsidP="00F52B8A">
      <w:pPr>
        <w:jc w:val="center"/>
        <w:rPr>
          <w:rFonts w:ascii="Times New Roman" w:hAnsi="Times New Roman" w:cs="Times New Roman"/>
          <w:b/>
          <w:sz w:val="24"/>
          <w:szCs w:val="24"/>
        </w:rPr>
      </w:pPr>
      <w:r w:rsidRPr="00F52B8A">
        <w:rPr>
          <w:rFonts w:ascii="Times New Roman" w:hAnsi="Times New Roman" w:cs="Times New Roman"/>
          <w:b/>
          <w:sz w:val="24"/>
          <w:szCs w:val="24"/>
        </w:rPr>
        <w:t>ABSTRAK</w:t>
      </w:r>
    </w:p>
    <w:p w:rsidR="00F52B8A" w:rsidRDefault="00F52B8A" w:rsidP="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p>
    <w:p w:rsidR="00F52B8A" w:rsidRPr="00F52B8A" w:rsidRDefault="00F52B8A" w:rsidP="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b/>
      </w:r>
      <w:r w:rsidRPr="00F52B8A">
        <w:rPr>
          <w:rFonts w:ascii="Times New Roman" w:eastAsia="Times New Roman" w:hAnsi="Times New Roman" w:cs="Times New Roman"/>
          <w:color w:val="222222"/>
          <w:sz w:val="24"/>
          <w:szCs w:val="24"/>
          <w:lang w:eastAsia="id-ID"/>
        </w:rPr>
        <w:t xml:space="preserve">Persaingan bisnis dunia semakin meningkat dan membuat tim pemasaran harus lebih detail untuk menangkap peluang. Untuk mendapatkan peluang yang lebih baik diperlukan strategi pemasaran baru. Seperti </w:t>
      </w:r>
      <w:r w:rsidRPr="00390524">
        <w:rPr>
          <w:rFonts w:ascii="Times New Roman" w:eastAsia="Times New Roman" w:hAnsi="Times New Roman" w:cs="Times New Roman"/>
          <w:i/>
          <w:color w:val="222222"/>
          <w:sz w:val="24"/>
          <w:szCs w:val="24"/>
          <w:lang w:eastAsia="id-ID"/>
        </w:rPr>
        <w:t>telemarketing</w:t>
      </w:r>
      <w:r w:rsidRPr="00F52B8A">
        <w:rPr>
          <w:rFonts w:ascii="Times New Roman" w:eastAsia="Times New Roman" w:hAnsi="Times New Roman" w:cs="Times New Roman"/>
          <w:color w:val="222222"/>
          <w:sz w:val="24"/>
          <w:szCs w:val="24"/>
          <w:lang w:eastAsia="id-ID"/>
        </w:rPr>
        <w:t xml:space="preserve"> dan </w:t>
      </w:r>
      <w:r w:rsidRPr="00AC5973">
        <w:rPr>
          <w:rFonts w:ascii="Times New Roman" w:eastAsia="Times New Roman" w:hAnsi="Times New Roman" w:cs="Times New Roman"/>
          <w:i/>
          <w:color w:val="222222"/>
          <w:sz w:val="24"/>
          <w:szCs w:val="24"/>
          <w:lang w:eastAsia="id-ID"/>
        </w:rPr>
        <w:t>Marketing Strategy Public Relations</w:t>
      </w:r>
      <w:r w:rsidRPr="00F52B8A">
        <w:rPr>
          <w:rFonts w:ascii="Times New Roman" w:eastAsia="Times New Roman" w:hAnsi="Times New Roman" w:cs="Times New Roman"/>
          <w:color w:val="222222"/>
          <w:sz w:val="24"/>
          <w:szCs w:val="24"/>
          <w:lang w:eastAsia="id-ID"/>
        </w:rPr>
        <w:t>.</w:t>
      </w:r>
    </w:p>
    <w:p w:rsidR="00F52B8A" w:rsidRPr="00F52B8A" w:rsidRDefault="00F52B8A" w:rsidP="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b/>
      </w:r>
      <w:r w:rsidRPr="00F52B8A">
        <w:rPr>
          <w:rFonts w:ascii="Times New Roman" w:eastAsia="Times New Roman" w:hAnsi="Times New Roman" w:cs="Times New Roman"/>
          <w:color w:val="222222"/>
          <w:sz w:val="24"/>
          <w:szCs w:val="24"/>
          <w:lang w:eastAsia="id-ID"/>
        </w:rPr>
        <w:t xml:space="preserve">Strategi pemasaran merupakan salah satu hal yang sangat penting dalam perusahaan. Tanpa strategi pemasaran yang tepat, perusahaan tidak dapat </w:t>
      </w:r>
      <w:r w:rsidR="00390524">
        <w:rPr>
          <w:rFonts w:ascii="Times New Roman" w:eastAsia="Times New Roman" w:hAnsi="Times New Roman" w:cs="Times New Roman"/>
          <w:color w:val="222222"/>
          <w:sz w:val="24"/>
          <w:szCs w:val="24"/>
          <w:lang w:eastAsia="id-ID"/>
        </w:rPr>
        <w:t>memperoleh</w:t>
      </w:r>
      <w:r w:rsidRPr="00F52B8A">
        <w:rPr>
          <w:rFonts w:ascii="Times New Roman" w:eastAsia="Times New Roman" w:hAnsi="Times New Roman" w:cs="Times New Roman"/>
          <w:color w:val="222222"/>
          <w:sz w:val="24"/>
          <w:szCs w:val="24"/>
          <w:lang w:eastAsia="id-ID"/>
        </w:rPr>
        <w:t xml:space="preserve"> konsumen. Kasus ini terjadi </w:t>
      </w:r>
      <w:r w:rsidR="00AC5973">
        <w:rPr>
          <w:rFonts w:ascii="Times New Roman" w:eastAsia="Times New Roman" w:hAnsi="Times New Roman" w:cs="Times New Roman"/>
          <w:color w:val="222222"/>
          <w:sz w:val="24"/>
          <w:szCs w:val="24"/>
          <w:lang w:eastAsia="id-ID"/>
        </w:rPr>
        <w:t>di PT. Rekayasa Hijau Indonesia, seperti pada perusahaan n</w:t>
      </w:r>
      <w:r w:rsidRPr="00F52B8A">
        <w:rPr>
          <w:rFonts w:ascii="Times New Roman" w:eastAsia="Times New Roman" w:hAnsi="Times New Roman" w:cs="Times New Roman"/>
          <w:color w:val="222222"/>
          <w:sz w:val="24"/>
          <w:szCs w:val="24"/>
          <w:lang w:eastAsia="id-ID"/>
        </w:rPr>
        <w:t>asional di Indonesia.</w:t>
      </w:r>
    </w:p>
    <w:p w:rsidR="00F52B8A" w:rsidRPr="00F52B8A" w:rsidRDefault="00F52B8A" w:rsidP="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b/>
      </w:r>
      <w:r w:rsidRPr="00F52B8A">
        <w:rPr>
          <w:rFonts w:ascii="Times New Roman" w:eastAsia="Times New Roman" w:hAnsi="Times New Roman" w:cs="Times New Roman"/>
          <w:color w:val="222222"/>
          <w:sz w:val="24"/>
          <w:szCs w:val="24"/>
          <w:lang w:eastAsia="id-ID"/>
        </w:rPr>
        <w:t xml:space="preserve">Metode yang digunakan dalam penelitian ini adalah dengan menggunakan penelitian deskriptif yang menyarankan agar gambaran keseluruhan tentang </w:t>
      </w:r>
      <w:r w:rsidRPr="00390524">
        <w:rPr>
          <w:rFonts w:ascii="Times New Roman" w:eastAsia="Times New Roman" w:hAnsi="Times New Roman" w:cs="Times New Roman"/>
          <w:i/>
          <w:color w:val="222222"/>
          <w:sz w:val="24"/>
          <w:szCs w:val="24"/>
          <w:lang w:eastAsia="id-ID"/>
        </w:rPr>
        <w:t>telemarketing</w:t>
      </w:r>
      <w:r w:rsidR="00AC5973" w:rsidRPr="00AC5973">
        <w:rPr>
          <w:rFonts w:ascii="Times New Roman" w:eastAsia="Times New Roman" w:hAnsi="Times New Roman" w:cs="Times New Roman"/>
          <w:color w:val="222222"/>
          <w:sz w:val="24"/>
          <w:szCs w:val="24"/>
          <w:lang w:eastAsia="id-ID"/>
        </w:rPr>
        <w:t xml:space="preserve"> </w:t>
      </w:r>
      <w:r w:rsidR="00AC5973">
        <w:rPr>
          <w:rFonts w:ascii="Times New Roman" w:eastAsia="Times New Roman" w:hAnsi="Times New Roman" w:cs="Times New Roman"/>
          <w:color w:val="222222"/>
          <w:sz w:val="24"/>
          <w:szCs w:val="24"/>
          <w:lang w:eastAsia="id-ID"/>
        </w:rPr>
        <w:t>sebagai pemasaran strategi</w:t>
      </w:r>
      <w:r w:rsidRPr="00F52B8A">
        <w:rPr>
          <w:rFonts w:ascii="Times New Roman" w:eastAsia="Times New Roman" w:hAnsi="Times New Roman" w:cs="Times New Roman"/>
          <w:color w:val="222222"/>
          <w:sz w:val="24"/>
          <w:szCs w:val="24"/>
          <w:lang w:eastAsia="id-ID"/>
        </w:rPr>
        <w:t xml:space="preserve"> Humas dalam kegiatan tersebut. Data penelitian ini diambil secara mendalam dengan data </w:t>
      </w:r>
      <w:r w:rsidRPr="00AC5973">
        <w:rPr>
          <w:rFonts w:ascii="Times New Roman" w:eastAsia="Times New Roman" w:hAnsi="Times New Roman" w:cs="Times New Roman"/>
          <w:i/>
          <w:color w:val="222222"/>
          <w:sz w:val="24"/>
          <w:szCs w:val="24"/>
          <w:lang w:eastAsia="id-ID"/>
        </w:rPr>
        <w:t>refrence</w:t>
      </w:r>
      <w:r w:rsidRPr="00F52B8A">
        <w:rPr>
          <w:rFonts w:ascii="Times New Roman" w:eastAsia="Times New Roman" w:hAnsi="Times New Roman" w:cs="Times New Roman"/>
          <w:color w:val="222222"/>
          <w:sz w:val="24"/>
          <w:szCs w:val="24"/>
          <w:lang w:eastAsia="id-ID"/>
        </w:rPr>
        <w:t xml:space="preserve"> dan subjek dalam penelitian ini, yaitu: koordinator </w:t>
      </w:r>
      <w:r w:rsidRPr="00390524">
        <w:rPr>
          <w:rFonts w:ascii="Times New Roman" w:eastAsia="Times New Roman" w:hAnsi="Times New Roman" w:cs="Times New Roman"/>
          <w:i/>
          <w:color w:val="222222"/>
          <w:sz w:val="24"/>
          <w:szCs w:val="24"/>
          <w:lang w:eastAsia="id-ID"/>
        </w:rPr>
        <w:t>telemarketing</w:t>
      </w:r>
      <w:r w:rsidRPr="00F52B8A">
        <w:rPr>
          <w:rFonts w:ascii="Times New Roman" w:eastAsia="Times New Roman" w:hAnsi="Times New Roman" w:cs="Times New Roman"/>
          <w:color w:val="222222"/>
          <w:sz w:val="24"/>
          <w:szCs w:val="24"/>
          <w:lang w:eastAsia="id-ID"/>
        </w:rPr>
        <w:t xml:space="preserve"> dan juga beberapa karyawan </w:t>
      </w:r>
      <w:r w:rsidRPr="00390524">
        <w:rPr>
          <w:rFonts w:ascii="Times New Roman" w:eastAsia="Times New Roman" w:hAnsi="Times New Roman" w:cs="Times New Roman"/>
          <w:i/>
          <w:color w:val="222222"/>
          <w:sz w:val="24"/>
          <w:szCs w:val="24"/>
          <w:lang w:eastAsia="id-ID"/>
        </w:rPr>
        <w:t>telemarketing</w:t>
      </w:r>
      <w:r w:rsidRPr="00F52B8A">
        <w:rPr>
          <w:rFonts w:ascii="Times New Roman" w:eastAsia="Times New Roman" w:hAnsi="Times New Roman" w:cs="Times New Roman"/>
          <w:color w:val="222222"/>
          <w:sz w:val="24"/>
          <w:szCs w:val="24"/>
          <w:lang w:eastAsia="id-ID"/>
        </w:rPr>
        <w:t>. Pengamatan dilakukan dengan baik sehingga dapat dikonfirmasikan dengan relevansi buku yang berkaitan dengan masalah dalam penelitian ini.</w:t>
      </w:r>
    </w:p>
    <w:p w:rsidR="00F52B8A" w:rsidRPr="00F52B8A" w:rsidRDefault="00F52B8A" w:rsidP="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b/>
      </w:r>
      <w:r w:rsidRPr="00F52B8A">
        <w:rPr>
          <w:rFonts w:ascii="Times New Roman" w:eastAsia="Times New Roman" w:hAnsi="Times New Roman" w:cs="Times New Roman"/>
          <w:color w:val="222222"/>
          <w:sz w:val="24"/>
          <w:szCs w:val="24"/>
          <w:lang w:eastAsia="id-ID"/>
        </w:rPr>
        <w:t xml:space="preserve">Hasil penelitian ini menunjukkan bahwa </w:t>
      </w:r>
      <w:r w:rsidRPr="00390524">
        <w:rPr>
          <w:rFonts w:ascii="Times New Roman" w:eastAsia="Times New Roman" w:hAnsi="Times New Roman" w:cs="Times New Roman"/>
          <w:i/>
          <w:color w:val="222222"/>
          <w:sz w:val="24"/>
          <w:szCs w:val="24"/>
          <w:lang w:eastAsia="id-ID"/>
        </w:rPr>
        <w:t>telemarketing</w:t>
      </w:r>
      <w:r w:rsidRPr="00F52B8A">
        <w:rPr>
          <w:rFonts w:ascii="Times New Roman" w:eastAsia="Times New Roman" w:hAnsi="Times New Roman" w:cs="Times New Roman"/>
          <w:color w:val="222222"/>
          <w:sz w:val="24"/>
          <w:szCs w:val="24"/>
          <w:lang w:eastAsia="id-ID"/>
        </w:rPr>
        <w:t xml:space="preserve"> sebagai salah satu strategi pemasaran </w:t>
      </w:r>
      <w:r w:rsidRPr="00AC5973">
        <w:rPr>
          <w:rFonts w:ascii="Times New Roman" w:eastAsia="Times New Roman" w:hAnsi="Times New Roman" w:cs="Times New Roman"/>
          <w:i/>
          <w:color w:val="222222"/>
          <w:sz w:val="24"/>
          <w:szCs w:val="24"/>
          <w:lang w:eastAsia="id-ID"/>
        </w:rPr>
        <w:t>Public Relations</w:t>
      </w:r>
      <w:r w:rsidRPr="00F52B8A">
        <w:rPr>
          <w:rFonts w:ascii="Times New Roman" w:eastAsia="Times New Roman" w:hAnsi="Times New Roman" w:cs="Times New Roman"/>
          <w:color w:val="222222"/>
          <w:sz w:val="24"/>
          <w:szCs w:val="24"/>
          <w:lang w:eastAsia="id-ID"/>
        </w:rPr>
        <w:t>. Berawal dari kemampuan dalam bekerja, karyawan tersebut telah terlatih dengan baik.</w:t>
      </w:r>
      <w:r w:rsidR="00AC5973">
        <w:rPr>
          <w:rFonts w:ascii="Times New Roman" w:eastAsia="Times New Roman" w:hAnsi="Times New Roman" w:cs="Times New Roman"/>
          <w:color w:val="222222"/>
          <w:sz w:val="24"/>
          <w:szCs w:val="24"/>
          <w:lang w:eastAsia="id-ID"/>
        </w:rPr>
        <w:t xml:space="preserve"> </w:t>
      </w:r>
      <w:r w:rsidRPr="00F52B8A">
        <w:rPr>
          <w:rFonts w:ascii="Times New Roman" w:eastAsia="Times New Roman" w:hAnsi="Times New Roman" w:cs="Times New Roman"/>
          <w:color w:val="222222"/>
          <w:sz w:val="24"/>
          <w:szCs w:val="24"/>
          <w:lang w:eastAsia="id-ID"/>
        </w:rPr>
        <w:t xml:space="preserve">Kemudian, </w:t>
      </w:r>
      <w:r w:rsidR="00AC5973" w:rsidRPr="00390524">
        <w:rPr>
          <w:rFonts w:ascii="Times New Roman" w:eastAsia="Times New Roman" w:hAnsi="Times New Roman" w:cs="Times New Roman"/>
          <w:i/>
          <w:color w:val="222222"/>
          <w:sz w:val="24"/>
          <w:szCs w:val="24"/>
          <w:lang w:eastAsia="id-ID"/>
        </w:rPr>
        <w:t>telemarketing</w:t>
      </w:r>
      <w:r w:rsidR="00AC5973" w:rsidRPr="00F52B8A">
        <w:rPr>
          <w:rFonts w:ascii="Times New Roman" w:eastAsia="Times New Roman" w:hAnsi="Times New Roman" w:cs="Times New Roman"/>
          <w:color w:val="222222"/>
          <w:sz w:val="24"/>
          <w:szCs w:val="24"/>
          <w:lang w:eastAsia="id-ID"/>
        </w:rPr>
        <w:t xml:space="preserve"> </w:t>
      </w:r>
      <w:r w:rsidRPr="00F52B8A">
        <w:rPr>
          <w:rFonts w:ascii="Times New Roman" w:eastAsia="Times New Roman" w:hAnsi="Times New Roman" w:cs="Times New Roman"/>
          <w:color w:val="222222"/>
          <w:sz w:val="24"/>
          <w:szCs w:val="24"/>
          <w:lang w:eastAsia="id-ID"/>
        </w:rPr>
        <w:t xml:space="preserve">menghubungi konsumen </w:t>
      </w:r>
      <w:r w:rsidR="00AC5973">
        <w:rPr>
          <w:rFonts w:ascii="Times New Roman" w:eastAsia="Times New Roman" w:hAnsi="Times New Roman" w:cs="Times New Roman"/>
          <w:color w:val="222222"/>
          <w:sz w:val="24"/>
          <w:szCs w:val="24"/>
          <w:lang w:eastAsia="id-ID"/>
        </w:rPr>
        <w:t>melalui</w:t>
      </w:r>
      <w:r w:rsidRPr="00F52B8A">
        <w:rPr>
          <w:rFonts w:ascii="Times New Roman" w:eastAsia="Times New Roman" w:hAnsi="Times New Roman" w:cs="Times New Roman"/>
          <w:color w:val="222222"/>
          <w:sz w:val="24"/>
          <w:szCs w:val="24"/>
          <w:lang w:eastAsia="id-ID"/>
        </w:rPr>
        <w:t xml:space="preserve"> komunikasi dan hubungan baik yang pernah mereka lakukan sebelumnya. Selain itu, membujuk konsumen </w:t>
      </w:r>
      <w:r w:rsidR="00AC5973">
        <w:rPr>
          <w:rFonts w:ascii="Times New Roman" w:eastAsia="Times New Roman" w:hAnsi="Times New Roman" w:cs="Times New Roman"/>
          <w:color w:val="222222"/>
          <w:sz w:val="24"/>
          <w:szCs w:val="24"/>
          <w:lang w:eastAsia="id-ID"/>
        </w:rPr>
        <w:t xml:space="preserve">dilakukan agar konsumen memiliki kepercayaan terhadap produk dari </w:t>
      </w:r>
      <w:r w:rsidR="00FE0BF5">
        <w:rPr>
          <w:rFonts w:ascii="Times New Roman" w:eastAsia="Times New Roman" w:hAnsi="Times New Roman" w:cs="Times New Roman"/>
          <w:color w:val="222222"/>
          <w:sz w:val="24"/>
          <w:szCs w:val="24"/>
          <w:lang w:eastAsia="id-ID"/>
        </w:rPr>
        <w:t xml:space="preserve">perusahaan </w:t>
      </w:r>
      <w:r w:rsidRPr="00F52B8A">
        <w:rPr>
          <w:rFonts w:ascii="Times New Roman" w:eastAsia="Times New Roman" w:hAnsi="Times New Roman" w:cs="Times New Roman"/>
          <w:color w:val="222222"/>
          <w:sz w:val="24"/>
          <w:szCs w:val="24"/>
          <w:lang w:eastAsia="id-ID"/>
        </w:rPr>
        <w:t>itu sendiri.</w:t>
      </w:r>
    </w:p>
    <w:tbl>
      <w:tblPr>
        <w:tblW w:w="0" w:type="auto"/>
        <w:tblCellSpacing w:w="15" w:type="dxa"/>
        <w:tblInd w:w="-120" w:type="dxa"/>
        <w:tblCellMar>
          <w:top w:w="90" w:type="dxa"/>
          <w:left w:w="300" w:type="dxa"/>
          <w:right w:w="195" w:type="dxa"/>
        </w:tblCellMar>
        <w:tblLook w:val="04A0"/>
      </w:tblPr>
      <w:tblGrid>
        <w:gridCol w:w="8320"/>
        <w:gridCol w:w="546"/>
      </w:tblGrid>
      <w:tr w:rsidR="00F52B8A" w:rsidRPr="00F52B8A" w:rsidTr="00F52B8A">
        <w:trPr>
          <w:tblCellSpacing w:w="15" w:type="dxa"/>
        </w:trPr>
        <w:tc>
          <w:tcPr>
            <w:tcW w:w="8275" w:type="dxa"/>
            <w:vAlign w:val="center"/>
            <w:hideMark/>
          </w:tcPr>
          <w:p w:rsidR="00F52B8A" w:rsidRPr="00F52B8A" w:rsidRDefault="00F52B8A" w:rsidP="00F52B8A">
            <w:pPr>
              <w:spacing w:after="0" w:line="360" w:lineRule="auto"/>
              <w:jc w:val="both"/>
              <w:rPr>
                <w:rFonts w:ascii="Times New Roman" w:eastAsia="Times New Roman" w:hAnsi="Times New Roman" w:cs="Times New Roman"/>
                <w:sz w:val="24"/>
                <w:szCs w:val="24"/>
                <w:lang w:eastAsia="id-ID"/>
              </w:rPr>
            </w:pPr>
          </w:p>
        </w:tc>
        <w:tc>
          <w:tcPr>
            <w:tcW w:w="0" w:type="auto"/>
            <w:noWrap/>
            <w:hideMark/>
          </w:tcPr>
          <w:p w:rsidR="00F52B8A" w:rsidRPr="00F52B8A" w:rsidRDefault="00F52B8A" w:rsidP="00F52B8A">
            <w:pPr>
              <w:spacing w:after="0" w:line="360" w:lineRule="auto"/>
              <w:jc w:val="both"/>
              <w:rPr>
                <w:rFonts w:ascii="Times New Roman" w:eastAsia="Times New Roman" w:hAnsi="Times New Roman" w:cs="Times New Roman"/>
                <w:sz w:val="24"/>
                <w:szCs w:val="24"/>
                <w:lang w:eastAsia="id-ID"/>
              </w:rPr>
            </w:pPr>
          </w:p>
        </w:tc>
      </w:tr>
    </w:tbl>
    <w:p w:rsidR="00B76263" w:rsidRPr="00B76263" w:rsidRDefault="00B76263" w:rsidP="00B7626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Hal yang direkomendasikan oleh peneliti sebagai masukan untuk PT. Rekayasa Hijau Indonesia sebagai Strategi Marketing Public Relations dalam Telemarketing untuk meningkatkan kinerja telemarketing dalam menghubungi calon konsumen pengguna produk PT. Rekayasa Hijau Indonesia. </w:t>
      </w:r>
    </w:p>
    <w:p w:rsidR="00F52B8A" w:rsidRPr="00B76263" w:rsidRDefault="00F52B8A" w:rsidP="00B76263">
      <w:pPr>
        <w:jc w:val="both"/>
        <w:rPr>
          <w:rFonts w:ascii="Times New Roman" w:hAnsi="Times New Roman" w:cs="Times New Roman"/>
          <w:sz w:val="24"/>
          <w:szCs w:val="24"/>
        </w:rPr>
      </w:pPr>
    </w:p>
    <w:sectPr w:rsidR="00F52B8A" w:rsidRPr="00B76263" w:rsidSect="007169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A8" w:rsidRDefault="003742A8" w:rsidP="007169E8">
      <w:pPr>
        <w:spacing w:after="0" w:line="240" w:lineRule="auto"/>
      </w:pPr>
      <w:r>
        <w:separator/>
      </w:r>
    </w:p>
  </w:endnote>
  <w:endnote w:type="continuationSeparator" w:id="1">
    <w:p w:rsidR="003742A8" w:rsidRDefault="003742A8" w:rsidP="00716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E8" w:rsidRDefault="00716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7169E8" w:rsidRPr="00CE6144" w:rsidRDefault="00F31088">
    <w:pPr>
      <w:pStyle w:val="Footer"/>
      <w:jc w:val="center"/>
      <w:rPr>
        <w:caps/>
        <w:noProof/>
      </w:rPr>
    </w:pPr>
    <w:r w:rsidRPr="00CE6144">
      <w:rPr>
        <w:caps/>
      </w:rPr>
      <w:fldChar w:fldCharType="begin"/>
    </w:r>
    <w:r w:rsidR="007169E8" w:rsidRPr="00CE6144">
      <w:rPr>
        <w:caps/>
      </w:rPr>
      <w:instrText xml:space="preserve"> PAGE   \* MERGEFORMAT </w:instrText>
    </w:r>
    <w:r w:rsidRPr="00CE6144">
      <w:rPr>
        <w:caps/>
      </w:rPr>
      <w:fldChar w:fldCharType="separate"/>
    </w:r>
    <w:r w:rsidR="00B76263">
      <w:rPr>
        <w:caps/>
        <w:noProof/>
      </w:rPr>
      <w:t>i</w:t>
    </w:r>
    <w:r w:rsidRPr="00CE6144">
      <w:rPr>
        <w:caps/>
        <w:noProof/>
      </w:rPr>
      <w:fldChar w:fldCharType="end"/>
    </w:r>
    <w:bookmarkEnd w:id="0"/>
  </w:p>
  <w:p w:rsidR="007169E8" w:rsidRDefault="00716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E8" w:rsidRDefault="00716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A8" w:rsidRDefault="003742A8" w:rsidP="007169E8">
      <w:pPr>
        <w:spacing w:after="0" w:line="240" w:lineRule="auto"/>
      </w:pPr>
      <w:r>
        <w:separator/>
      </w:r>
    </w:p>
  </w:footnote>
  <w:footnote w:type="continuationSeparator" w:id="1">
    <w:p w:rsidR="003742A8" w:rsidRDefault="003742A8" w:rsidP="00716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E8" w:rsidRDefault="00716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E8" w:rsidRDefault="00716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E8" w:rsidRDefault="007169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2B8A"/>
    <w:rsid w:val="000C2125"/>
    <w:rsid w:val="000D7BCC"/>
    <w:rsid w:val="003742A8"/>
    <w:rsid w:val="00390524"/>
    <w:rsid w:val="00414C2D"/>
    <w:rsid w:val="00691EDD"/>
    <w:rsid w:val="007169E8"/>
    <w:rsid w:val="00814045"/>
    <w:rsid w:val="00920100"/>
    <w:rsid w:val="00AC5973"/>
    <w:rsid w:val="00B76263"/>
    <w:rsid w:val="00CE6144"/>
    <w:rsid w:val="00E7662A"/>
    <w:rsid w:val="00F31088"/>
    <w:rsid w:val="00F52B8A"/>
    <w:rsid w:val="00FE0B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0"/>
  </w:style>
  <w:style w:type="paragraph" w:styleId="Heading3">
    <w:name w:val="heading 3"/>
    <w:basedOn w:val="Normal"/>
    <w:link w:val="Heading3Char"/>
    <w:uiPriority w:val="9"/>
    <w:qFormat/>
    <w:rsid w:val="00F52B8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B8A"/>
    <w:rPr>
      <w:rFonts w:ascii="Times New Roman" w:eastAsia="Times New Roman" w:hAnsi="Times New Roman" w:cs="Times New Roman"/>
      <w:b/>
      <w:bCs/>
      <w:sz w:val="27"/>
      <w:szCs w:val="27"/>
      <w:lang w:eastAsia="id-ID"/>
    </w:rPr>
  </w:style>
  <w:style w:type="paragraph" w:styleId="HTMLPreformatted">
    <w:name w:val="HTML Preformatted"/>
    <w:basedOn w:val="Normal"/>
    <w:link w:val="HTMLPreformattedChar"/>
    <w:uiPriority w:val="99"/>
    <w:semiHidden/>
    <w:unhideWhenUsed/>
    <w:rsid w:val="00F5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52B8A"/>
    <w:rPr>
      <w:rFonts w:ascii="Courier New" w:eastAsia="Times New Roman" w:hAnsi="Courier New" w:cs="Courier New"/>
      <w:sz w:val="20"/>
      <w:szCs w:val="20"/>
      <w:lang w:eastAsia="id-ID"/>
    </w:rPr>
  </w:style>
  <w:style w:type="character" w:styleId="Hyperlink">
    <w:name w:val="Hyperlink"/>
    <w:basedOn w:val="DefaultParagraphFont"/>
    <w:uiPriority w:val="99"/>
    <w:semiHidden/>
    <w:unhideWhenUsed/>
    <w:rsid w:val="00F52B8A"/>
    <w:rPr>
      <w:color w:val="0000FF"/>
      <w:u w:val="single"/>
    </w:rPr>
  </w:style>
  <w:style w:type="paragraph" w:styleId="Header">
    <w:name w:val="header"/>
    <w:basedOn w:val="Normal"/>
    <w:link w:val="HeaderChar"/>
    <w:uiPriority w:val="99"/>
    <w:unhideWhenUsed/>
    <w:rsid w:val="0071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9E8"/>
  </w:style>
  <w:style w:type="paragraph" w:styleId="Footer">
    <w:name w:val="footer"/>
    <w:basedOn w:val="Normal"/>
    <w:link w:val="FooterChar"/>
    <w:uiPriority w:val="99"/>
    <w:unhideWhenUsed/>
    <w:rsid w:val="007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9E8"/>
  </w:style>
</w:styles>
</file>

<file path=word/webSettings.xml><?xml version="1.0" encoding="utf-8"?>
<w:webSettings xmlns:r="http://schemas.openxmlformats.org/officeDocument/2006/relationships" xmlns:w="http://schemas.openxmlformats.org/wordprocessingml/2006/main">
  <w:divs>
    <w:div w:id="307637776">
      <w:bodyDiv w:val="1"/>
      <w:marLeft w:val="0"/>
      <w:marRight w:val="0"/>
      <w:marTop w:val="0"/>
      <w:marBottom w:val="0"/>
      <w:divBdr>
        <w:top w:val="none" w:sz="0" w:space="0" w:color="auto"/>
        <w:left w:val="none" w:sz="0" w:space="0" w:color="auto"/>
        <w:bottom w:val="none" w:sz="0" w:space="0" w:color="auto"/>
        <w:right w:val="none" w:sz="0" w:space="0" w:color="auto"/>
      </w:divBdr>
      <w:divsChild>
        <w:div w:id="1109472678">
          <w:marLeft w:val="0"/>
          <w:marRight w:val="0"/>
          <w:marTop w:val="0"/>
          <w:marBottom w:val="0"/>
          <w:divBdr>
            <w:top w:val="none" w:sz="0" w:space="0" w:color="auto"/>
            <w:left w:val="none" w:sz="0" w:space="0" w:color="auto"/>
            <w:bottom w:val="none" w:sz="0" w:space="0" w:color="auto"/>
            <w:right w:val="none" w:sz="0" w:space="0" w:color="auto"/>
          </w:divBdr>
          <w:divsChild>
            <w:div w:id="184290009">
              <w:marLeft w:val="0"/>
              <w:marRight w:val="0"/>
              <w:marTop w:val="0"/>
              <w:marBottom w:val="390"/>
              <w:divBdr>
                <w:top w:val="none" w:sz="0" w:space="0" w:color="auto"/>
                <w:left w:val="none" w:sz="0" w:space="0" w:color="auto"/>
                <w:bottom w:val="none" w:sz="0" w:space="0" w:color="auto"/>
                <w:right w:val="none" w:sz="0" w:space="0" w:color="auto"/>
              </w:divBdr>
              <w:divsChild>
                <w:div w:id="887372597">
                  <w:marLeft w:val="0"/>
                  <w:marRight w:val="0"/>
                  <w:marTop w:val="0"/>
                  <w:marBottom w:val="0"/>
                  <w:divBdr>
                    <w:top w:val="none" w:sz="0" w:space="0" w:color="auto"/>
                    <w:left w:val="none" w:sz="0" w:space="0" w:color="auto"/>
                    <w:bottom w:val="none" w:sz="0" w:space="0" w:color="auto"/>
                    <w:right w:val="none" w:sz="0" w:space="0" w:color="auto"/>
                  </w:divBdr>
                  <w:divsChild>
                    <w:div w:id="2005158497">
                      <w:marLeft w:val="-240"/>
                      <w:marRight w:val="-240"/>
                      <w:marTop w:val="0"/>
                      <w:marBottom w:val="0"/>
                      <w:divBdr>
                        <w:top w:val="none" w:sz="0" w:space="0" w:color="auto"/>
                        <w:left w:val="none" w:sz="0" w:space="0" w:color="auto"/>
                        <w:bottom w:val="none" w:sz="0" w:space="0" w:color="auto"/>
                        <w:right w:val="none" w:sz="0" w:space="0" w:color="auto"/>
                      </w:divBdr>
                      <w:divsChild>
                        <w:div w:id="1009988067">
                          <w:marLeft w:val="0"/>
                          <w:marRight w:val="0"/>
                          <w:marTop w:val="0"/>
                          <w:marBottom w:val="0"/>
                          <w:divBdr>
                            <w:top w:val="none" w:sz="0" w:space="0" w:color="auto"/>
                            <w:left w:val="none" w:sz="0" w:space="0" w:color="auto"/>
                            <w:bottom w:val="none" w:sz="0" w:space="0" w:color="auto"/>
                            <w:right w:val="none" w:sz="0" w:space="0" w:color="auto"/>
                          </w:divBdr>
                          <w:divsChild>
                            <w:div w:id="688338639">
                              <w:marLeft w:val="0"/>
                              <w:marRight w:val="0"/>
                              <w:marTop w:val="0"/>
                              <w:marBottom w:val="0"/>
                              <w:divBdr>
                                <w:top w:val="none" w:sz="0" w:space="0" w:color="auto"/>
                                <w:left w:val="none" w:sz="0" w:space="0" w:color="auto"/>
                                <w:bottom w:val="none" w:sz="0" w:space="0" w:color="auto"/>
                                <w:right w:val="none" w:sz="0" w:space="0" w:color="auto"/>
                              </w:divBdr>
                              <w:divsChild>
                                <w:div w:id="327095245">
                                  <w:marLeft w:val="0"/>
                                  <w:marRight w:val="0"/>
                                  <w:marTop w:val="0"/>
                                  <w:marBottom w:val="0"/>
                                  <w:divBdr>
                                    <w:top w:val="none" w:sz="0" w:space="0" w:color="auto"/>
                                    <w:left w:val="none" w:sz="0" w:space="0" w:color="auto"/>
                                    <w:bottom w:val="none" w:sz="0" w:space="0" w:color="auto"/>
                                    <w:right w:val="none" w:sz="0" w:space="0" w:color="auto"/>
                                  </w:divBdr>
                                  <w:divsChild>
                                    <w:div w:id="273288030">
                                      <w:marLeft w:val="0"/>
                                      <w:marRight w:val="0"/>
                                      <w:marTop w:val="0"/>
                                      <w:marBottom w:val="0"/>
                                      <w:divBdr>
                                        <w:top w:val="none" w:sz="0" w:space="0" w:color="auto"/>
                                        <w:left w:val="none" w:sz="0" w:space="0" w:color="auto"/>
                                        <w:bottom w:val="none" w:sz="0" w:space="0" w:color="auto"/>
                                        <w:right w:val="none" w:sz="0" w:space="0" w:color="auto"/>
                                      </w:divBdr>
                                      <w:divsChild>
                                        <w:div w:id="2137483907">
                                          <w:marLeft w:val="0"/>
                                          <w:marRight w:val="0"/>
                                          <w:marTop w:val="0"/>
                                          <w:marBottom w:val="0"/>
                                          <w:divBdr>
                                            <w:top w:val="none" w:sz="0" w:space="0" w:color="auto"/>
                                            <w:left w:val="none" w:sz="0" w:space="0" w:color="auto"/>
                                            <w:bottom w:val="none" w:sz="0" w:space="0" w:color="auto"/>
                                            <w:right w:val="none" w:sz="0" w:space="0" w:color="auto"/>
                                          </w:divBdr>
                                        </w:div>
                                        <w:div w:id="105069223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429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3960">
          <w:marLeft w:val="0"/>
          <w:marRight w:val="0"/>
          <w:marTop w:val="0"/>
          <w:marBottom w:val="0"/>
          <w:divBdr>
            <w:top w:val="none" w:sz="0" w:space="0" w:color="auto"/>
            <w:left w:val="none" w:sz="0" w:space="0" w:color="auto"/>
            <w:bottom w:val="none" w:sz="0" w:space="0" w:color="auto"/>
            <w:right w:val="none" w:sz="0" w:space="0" w:color="auto"/>
          </w:divBdr>
          <w:divsChild>
            <w:div w:id="426728974">
              <w:marLeft w:val="0"/>
              <w:marRight w:val="0"/>
              <w:marTop w:val="0"/>
              <w:marBottom w:val="390"/>
              <w:divBdr>
                <w:top w:val="none" w:sz="0" w:space="0" w:color="auto"/>
                <w:left w:val="none" w:sz="0" w:space="0" w:color="auto"/>
                <w:bottom w:val="none" w:sz="0" w:space="0" w:color="auto"/>
                <w:right w:val="none" w:sz="0" w:space="0" w:color="auto"/>
              </w:divBdr>
              <w:divsChild>
                <w:div w:id="864058764">
                  <w:marLeft w:val="0"/>
                  <w:marRight w:val="0"/>
                  <w:marTop w:val="0"/>
                  <w:marBottom w:val="0"/>
                  <w:divBdr>
                    <w:top w:val="none" w:sz="0" w:space="0" w:color="auto"/>
                    <w:left w:val="none" w:sz="0" w:space="0" w:color="auto"/>
                    <w:bottom w:val="none" w:sz="0" w:space="0" w:color="auto"/>
                    <w:right w:val="none" w:sz="0" w:space="0" w:color="auto"/>
                  </w:divBdr>
                  <w:divsChild>
                    <w:div w:id="1453789660">
                      <w:marLeft w:val="0"/>
                      <w:marRight w:val="0"/>
                      <w:marTop w:val="0"/>
                      <w:marBottom w:val="0"/>
                      <w:divBdr>
                        <w:top w:val="none" w:sz="0" w:space="0" w:color="auto"/>
                        <w:left w:val="none" w:sz="0" w:space="0" w:color="auto"/>
                        <w:bottom w:val="none" w:sz="0" w:space="0" w:color="auto"/>
                        <w:right w:val="none" w:sz="0" w:space="0" w:color="auto"/>
                      </w:divBdr>
                      <w:divsChild>
                        <w:div w:id="7089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7</cp:revision>
  <dcterms:created xsi:type="dcterms:W3CDTF">2017-10-12T15:37:00Z</dcterms:created>
  <dcterms:modified xsi:type="dcterms:W3CDTF">2018-01-21T13:05:00Z</dcterms:modified>
</cp:coreProperties>
</file>