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E9" w:rsidRDefault="007536E9" w:rsidP="007536E9">
      <w:pPr>
        <w:pStyle w:val="Heading1"/>
      </w:pPr>
      <w:bookmarkStart w:id="0" w:name="_Toc510520091"/>
      <w:r>
        <w:t>BAB I</w:t>
      </w:r>
      <w:bookmarkEnd w:id="0"/>
    </w:p>
    <w:p w:rsidR="007536E9" w:rsidRPr="001523C2" w:rsidRDefault="007536E9" w:rsidP="007536E9">
      <w:pPr>
        <w:pStyle w:val="Heading1"/>
      </w:pPr>
      <w:bookmarkStart w:id="1" w:name="_Toc510520092"/>
      <w:r>
        <w:t>PENDAHULUAN</w:t>
      </w:r>
      <w:bookmarkEnd w:id="1"/>
    </w:p>
    <w:p w:rsidR="007536E9" w:rsidRPr="0052698A" w:rsidRDefault="007536E9" w:rsidP="007536E9">
      <w:pPr>
        <w:pStyle w:val="Heading2"/>
        <w:numPr>
          <w:ilvl w:val="0"/>
          <w:numId w:val="4"/>
        </w:numPr>
      </w:pPr>
      <w:bookmarkStart w:id="2" w:name="_Toc510520093"/>
      <w:r>
        <w:rPr>
          <w:lang w:val="en-US"/>
        </w:rPr>
        <w:t>Latar Belakang</w:t>
      </w:r>
      <w:bookmarkEnd w:id="2"/>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sidRPr="001523C2">
        <w:rPr>
          <w:rFonts w:ascii="Times New Roman" w:hAnsi="Times New Roman" w:cs="Times New Roman"/>
          <w:sz w:val="24"/>
          <w:szCs w:val="24"/>
        </w:rPr>
        <w:tab/>
        <w:t xml:space="preserve">Keamanan dari kedaulatan wilayah merupakan salah satu kepentingan nasional yang selalu dikejar oleh negara. Setiap negara di dunia ini memerlukan kondisi aman untuk menjalani kehidupan bernegara serta guna memperolehnya maka sistem pertahanan akan selalu dibutuhkan. Demikian pula Indonesia dengan sistem pertahanan yang dimilikinya pada dasarnya ditujukan untuk menciptakan kondisi aman bagi kepentingan dan kedaulatan nasional, menyangkut wilayah, penduduk, sumber daya alam dan lain-lain. </w:t>
      </w:r>
    </w:p>
    <w:p w:rsidR="007536E9" w:rsidRPr="001523C2" w:rsidRDefault="007536E9" w:rsidP="007536E9">
      <w:pPr>
        <w:spacing w:line="360" w:lineRule="auto"/>
        <w:ind w:left="709" w:right="1138"/>
        <w:jc w:val="both"/>
        <w:rPr>
          <w:rFonts w:ascii="Times New Roman" w:hAnsi="Times New Roman" w:cs="Times New Roman"/>
          <w:sz w:val="24"/>
          <w:szCs w:val="24"/>
        </w:rPr>
      </w:pPr>
      <w:r>
        <w:rPr>
          <w:rFonts w:ascii="Times New Roman" w:hAnsi="Times New Roman" w:cs="Times New Roman"/>
          <w:sz w:val="24"/>
          <w:szCs w:val="24"/>
        </w:rPr>
        <w:tab/>
      </w:r>
      <w:r w:rsidRPr="001523C2">
        <w:rPr>
          <w:rFonts w:ascii="Times New Roman" w:hAnsi="Times New Roman" w:cs="Times New Roman"/>
          <w:sz w:val="24"/>
          <w:szCs w:val="24"/>
        </w:rPr>
        <w:tab/>
        <w:t>Dalam studi Ilmu Hubungan Internasional, aspek keamanan akan selalu berbenturan dengan kata ancaman. Adapun definisi dari ancaman itu sendiri ialah satu hal terkait yang dapat menciptakan kondisi atau situasi yang membahayakan eksistensi satu negara/bangsa dan menggoyahkan kesejahteraan hidup negara/bangsa</w:t>
      </w:r>
      <w:r w:rsidRPr="001523C2">
        <w:rPr>
          <w:rStyle w:val="FootnoteReference"/>
          <w:rFonts w:ascii="Times New Roman" w:hAnsi="Times New Roman" w:cs="Times New Roman"/>
          <w:sz w:val="24"/>
          <w:szCs w:val="24"/>
        </w:rPr>
        <w:footnoteReference w:id="2"/>
      </w:r>
      <w:r w:rsidRPr="001523C2">
        <w:rPr>
          <w:rFonts w:ascii="Times New Roman" w:hAnsi="Times New Roman" w:cs="Times New Roman"/>
          <w:sz w:val="24"/>
          <w:szCs w:val="24"/>
        </w:rPr>
        <w:t>. Ancaman bagi negara dapat datang baik dari luar negara maupun dari dalam</w:t>
      </w:r>
      <w:r w:rsidRPr="001523C2">
        <w:rPr>
          <w:rStyle w:val="FootnoteReference"/>
          <w:rFonts w:ascii="Times New Roman" w:hAnsi="Times New Roman" w:cs="Times New Roman"/>
          <w:sz w:val="24"/>
          <w:szCs w:val="24"/>
        </w:rPr>
        <w:footnoteReference w:id="3"/>
      </w:r>
      <w:r w:rsidRPr="001523C2">
        <w:rPr>
          <w:rFonts w:ascii="Times New Roman" w:hAnsi="Times New Roman" w:cs="Times New Roman"/>
          <w:sz w:val="24"/>
          <w:szCs w:val="24"/>
        </w:rPr>
        <w:t xml:space="preserve">. Indonesia sebagai negara yang telah merdeka selama 70 tahun masih mengalami berbagai macam permasalahan keamanan. Permasalahan keamanan menjadi lumrah karena bentuk ancaman juga terus mengalami perkembangan. Hal yang kemudian menjadi penting adalah bagaimana kebijakan pertahanan dari satu negara dalam melihat dan merespon bentuk potensi ancaman yang sedang berkembang dan atau yang akan dihadapi di masa mendatang. </w:t>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 xml:space="preserve">Perubahan tatanan politik internasional yang terjadi sejak berakhirnya Perang Dingin telah menghadirkan suatu kompetisi antar bangsa yang cenderung mengarah pada perebutan pengaruh internasional, regional maupun nasional. Perkembangan tersebut antara lain menyebabkan terjadinya perubahan pada situasi keamanan dunia dengan </w:t>
      </w:r>
      <w:r w:rsidRPr="001523C2">
        <w:rPr>
          <w:rFonts w:ascii="Times New Roman" w:hAnsi="Times New Roman" w:cs="Times New Roman"/>
          <w:sz w:val="24"/>
          <w:szCs w:val="24"/>
        </w:rPr>
        <w:lastRenderedPageBreak/>
        <w:t>munculnya isu-isu keamanan baru.</w:t>
      </w:r>
      <w:r w:rsidRPr="001523C2">
        <w:rPr>
          <w:rStyle w:val="FootnoteReference"/>
          <w:rFonts w:ascii="Times New Roman" w:hAnsi="Times New Roman" w:cs="Times New Roman"/>
          <w:sz w:val="24"/>
          <w:szCs w:val="24"/>
        </w:rPr>
        <w:footnoteReference w:id="4"/>
      </w:r>
      <w:r w:rsidRPr="001523C2">
        <w:rPr>
          <w:rFonts w:ascii="Times New Roman" w:hAnsi="Times New Roman" w:cs="Times New Roman"/>
          <w:sz w:val="24"/>
          <w:szCs w:val="24"/>
        </w:rPr>
        <w:t xml:space="preserve"> Isu keamanan tradisional cukup menonjol pada masa lalu yang berhubungan dengan geopolitik dan geostrategi khususnya pengaruh kekuatan Blok Barat dan Blok Timur mengalami pergeseran dengan munculnya isu keamanan non tradisional yang semakin kompleks seperti aktivitas terorisme, perompakan/kejahatan maritim, penyeludupan senjata, penyelundupan narkotika, human trafficking, kejahatan lintas negara dan lain sebagainya.</w:t>
      </w:r>
      <w:r w:rsidRPr="001523C2">
        <w:rPr>
          <w:rStyle w:val="FootnoteReference"/>
          <w:rFonts w:ascii="Times New Roman" w:hAnsi="Times New Roman" w:cs="Times New Roman"/>
          <w:sz w:val="24"/>
          <w:szCs w:val="24"/>
        </w:rPr>
        <w:footnoteReference w:id="5"/>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Aktivitas-aktivitas Kejahatan internasional seperti terorisme, penyelundupan manusia, kejahatan lingkungan, kejahatan HAM dan sebagainya menunjukkan peningkatan cukup tajam dan berkembang menjadi isu keamanan internasional. Silang hubungan yang berlangsung dalam proses perubahan global, regional, dan domestik telah membentuk spektrum ancaman baik internasional maupun domestik yang bersifat kompleks. Berdasarkan kriteria isu keamanan, Buzan membagi keamanan ke lima dimensi, yaitu politik, militer, ekonomi, sosial dan lingkungan. Dan tiap-tiap dimensi keamanan tersebut memiliki unit keamanan, nilai, dan karakteristik serta ancaman yang berbeda.</w:t>
      </w:r>
      <w:r w:rsidRPr="001523C2">
        <w:rPr>
          <w:rStyle w:val="FootnoteReference"/>
          <w:rFonts w:ascii="Times New Roman" w:hAnsi="Times New Roman" w:cs="Times New Roman"/>
          <w:sz w:val="24"/>
          <w:szCs w:val="24"/>
        </w:rPr>
        <w:footnoteReference w:id="6"/>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 xml:space="preserve">Konsep keamanan tradisional dipandang banyak pihak mengalami pergeseran ke arah perlunya konsep baru tentang keaman non tradisional. Dilihat dari “The Origin of Threats” ancaman dalam konsep keamanan tradisional selalu dianggap datang dari negara asing, sedangkan kini menurut konsep keamanan non tradisional, ancaman dapat berasal dari lingkungan domestik maupun internasional. Sementara itu, bila dilihat dari “The Nature of Threats”, konsep keamanan tradisional melihat ancaman selalu bersifat militer dan karena itu pendekatan yang digunakan </w:t>
      </w:r>
      <w:r w:rsidRPr="001523C2">
        <w:rPr>
          <w:rFonts w:ascii="Times New Roman" w:hAnsi="Times New Roman" w:cs="Times New Roman"/>
          <w:sz w:val="24"/>
          <w:szCs w:val="24"/>
        </w:rPr>
        <w:lastRenderedPageBreak/>
        <w:t>juga bersifat militeristik. Sedangkan menurut konsep keamanan non tradisional, bahwa dalam perkembangan nasional dan internasional, sebagaimana disebut diatas telah mengubah sifat ancaman menjadi lebih rumit dan kompleks dengan demikian persoalan keamanan menjadi jauh lebih komprehensif dikarenakan menyangkut aspek-aspek lain seperti ekonomi, sosial budaya, lingkungan hidup, bahkan isu-isu lain seperti demokrasi, HAM, penyalahgunaan dan perdagangan narkoba, dan terorisme sehingga ancaman-ancaman terhadap keamanan, stabilitas nasional dan internasional diakibatkan dari adanya proses interaksi aktor negara dan non-negara.</w:t>
      </w:r>
      <w:r w:rsidRPr="001523C2">
        <w:rPr>
          <w:rStyle w:val="FootnoteReference"/>
          <w:rFonts w:ascii="Times New Roman" w:hAnsi="Times New Roman" w:cs="Times New Roman"/>
          <w:sz w:val="24"/>
          <w:szCs w:val="24"/>
        </w:rPr>
        <w:footnoteReference w:id="7"/>
      </w:r>
    </w:p>
    <w:p w:rsidR="007536E9" w:rsidRPr="001523C2" w:rsidRDefault="007536E9" w:rsidP="007536E9">
      <w:pPr>
        <w:spacing w:line="360" w:lineRule="auto"/>
        <w:ind w:left="720" w:right="1138" w:firstLine="720"/>
        <w:jc w:val="both"/>
        <w:rPr>
          <w:rFonts w:ascii="Times New Roman" w:hAnsi="Times New Roman" w:cs="Times New Roman"/>
          <w:sz w:val="24"/>
          <w:szCs w:val="24"/>
        </w:rPr>
      </w:pPr>
      <w:r w:rsidRPr="001523C2">
        <w:rPr>
          <w:rFonts w:ascii="Times New Roman" w:hAnsi="Times New Roman" w:cs="Times New Roman"/>
          <w:sz w:val="24"/>
          <w:szCs w:val="24"/>
        </w:rPr>
        <w:t>Dalam perkembangannya, konsep keamanan mengalami pergeseran dari keamanan tradisional yang lekat dengan isu ancaman militer ke keamanan non-tradisional. Konsep keamanan non-tradisional mengenai keamanan manusia dalam paper ini akan difokuskan mengenai kejahatan perdagangan manusia yang saat ini marak terjadi di dunia. Perdagangan manusia menjadi isu yang hangat dalam era globalisasi seperti saat ini karena eksistensi kejahatan ini telah mewabah di banyak negara di dunia termasuk di Indonesia. Perdagangan manusia tidak hanya merupakan persoalan tindak kriminalitas semata tetapi juga menyangkut mengenai pelanggaran terhadap hak asasi manusia (HAM). Hal ini berkaitan dengan pelanggaran terhadap hak-hak manusia yang paling fundamental yaitu hak untuk kebebasan, mendapat kehidupan yang lebih baik, memperoleh kesejahteraan serta hak manusia sebagai makhluk yang memiliki martabat. Dalam kejahatan perdagangan manusia, esensi-esensi tersebut telah dilanggar karena memperlakukan manusia layaknya barang yang diperjual-belikan sebagai komoditas komersial yang menguntungkan untuk kemudian dapat dengan mudahnya dieksploitasi.</w:t>
      </w:r>
      <w:r w:rsidRPr="001523C2">
        <w:rPr>
          <w:rStyle w:val="FootnoteReference"/>
          <w:rFonts w:ascii="Times New Roman" w:hAnsi="Times New Roman" w:cs="Times New Roman"/>
          <w:sz w:val="24"/>
          <w:szCs w:val="24"/>
        </w:rPr>
        <w:footnoteReference w:id="8"/>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sidRPr="001523C2">
        <w:rPr>
          <w:rFonts w:ascii="Times New Roman" w:hAnsi="Times New Roman" w:cs="Times New Roman"/>
          <w:sz w:val="24"/>
          <w:szCs w:val="24"/>
        </w:rPr>
        <w:tab/>
        <w:t xml:space="preserve">Di Indonesia, kasus perdagangan manusia adalah kejahatan yang memiliki rating yang tinggi serta marak terjadi. Dengan jumlah penduduk yang besar serta wilayah yang luas, akan berpotensi untuk kejahatan </w:t>
      </w:r>
      <w:r w:rsidRPr="001523C2">
        <w:rPr>
          <w:rFonts w:ascii="Times New Roman" w:hAnsi="Times New Roman" w:cs="Times New Roman"/>
          <w:sz w:val="24"/>
          <w:szCs w:val="24"/>
        </w:rPr>
        <w:lastRenderedPageBreak/>
        <w:t>model ini berkembang dengan pesat, ditambah pula banyaknya jaringan sindikat perdagangan manusia yang telah melahirkan kejahatan lintas negara (transnational crime) memudahkan kejahatan ini untuk tumbuh subur. Permasalahan mengenai perdagangan manusia kini semakin mencuat karena upaya dari pemerintah mengenai pemberantasan kejahatan ini dinilai masih minim serta kurang efektif. Perlindungan terhadap warganegara merupakan hal yang sangat mutlak karena hal tersebu</w:t>
      </w:r>
      <w:r>
        <w:rPr>
          <w:rFonts w:ascii="Times New Roman" w:hAnsi="Times New Roman" w:cs="Times New Roman"/>
          <w:sz w:val="24"/>
          <w:szCs w:val="24"/>
        </w:rPr>
        <w:t xml:space="preserve">t merupakan kewajiban negara, </w:t>
      </w:r>
      <w:r w:rsidRPr="001523C2">
        <w:rPr>
          <w:rFonts w:ascii="Times New Roman" w:hAnsi="Times New Roman" w:cs="Times New Roman"/>
          <w:sz w:val="24"/>
          <w:szCs w:val="24"/>
        </w:rPr>
        <w:t>namun disamping itu perlu adanya kerjasama antar aktor non-negara dalam dunia internasional untuk menjamin terciptanya keamanan manusia.</w:t>
      </w:r>
      <w:r w:rsidRPr="001523C2">
        <w:rPr>
          <w:rStyle w:val="FootnoteReference"/>
          <w:rFonts w:ascii="Times New Roman" w:hAnsi="Times New Roman" w:cs="Times New Roman"/>
          <w:sz w:val="24"/>
          <w:szCs w:val="24"/>
        </w:rPr>
        <w:footnoteReference w:id="9"/>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 xml:space="preserve">Negara Kesatuan Republik Indonesia (NKRI) merupakan negara kepulauan dengan garis pantai sekitar 81.900 kilometer, memiliki wilayah perbatasan dengan banyak negara baik perbatasan darat (kontinen) maupun laut (maritim). Batas darat wilayah Republik Indonesia berbatasan langsung dengan negara-negara Malaysia, Papua New Guinea dan Timor Leste. Perbatasan darat Indonesia tersebar di 3 (tiga) pulau, 4 (empat) provinsi dan 15 (lima belas) kabupaten/kota yang masing-masing memiliki karakteristik perbatasan yang berbeda-beda. Demikian pula negara tetangga yang berbatasannya baik bila ditinjau dari segi kondisi sosial, ekonomi, politik maupun budayanya. Sedangkan wilayah laut Indonesia berbatasan dengan 10 (sepuluh) negara, yaitu India, Malaysia, Singapura, Thailand, Vietnam, Filipina, Republik Palau, </w:t>
      </w:r>
      <w:r>
        <w:rPr>
          <w:rFonts w:ascii="Times New Roman" w:hAnsi="Times New Roman" w:cs="Times New Roman"/>
          <w:sz w:val="24"/>
          <w:szCs w:val="24"/>
        </w:rPr>
        <w:t>Malaysia</w:t>
      </w:r>
      <w:r w:rsidRPr="001523C2">
        <w:rPr>
          <w:rFonts w:ascii="Times New Roman" w:hAnsi="Times New Roman" w:cs="Times New Roman"/>
          <w:sz w:val="24"/>
          <w:szCs w:val="24"/>
        </w:rPr>
        <w:t>, Timor Leste dan Papua Nugini. Wilayah perbatasan laut pada umumnya berupa pulau-pulau terluar yang jumlahnya 92 (sembilan puluh dua) pulau dan termasuk pulau-pulau kecil.</w:t>
      </w:r>
      <w:r w:rsidRPr="001523C2">
        <w:rPr>
          <w:rStyle w:val="FootnoteReference"/>
          <w:rFonts w:ascii="Times New Roman" w:hAnsi="Times New Roman" w:cs="Times New Roman"/>
          <w:sz w:val="24"/>
          <w:szCs w:val="24"/>
        </w:rPr>
        <w:footnoteReference w:id="10"/>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 xml:space="preserve">Wilayah perbatasan merupakan wilayah yang secara geografis berbatasan langsung dengan negara lain (UU No. 43 Tahun 2008). Menurut pasal 10 ayat 3 UU No. 24 tahun 1992, wilayah perbatasan juga merupakan salah satu kawasan strategis, yaitu kawasan yang secara nasional menyangkut hajat hidup orang banyak, baik ditinjau dari sudut </w:t>
      </w:r>
      <w:r w:rsidRPr="001523C2">
        <w:rPr>
          <w:rFonts w:ascii="Times New Roman" w:hAnsi="Times New Roman" w:cs="Times New Roman"/>
          <w:sz w:val="24"/>
          <w:szCs w:val="24"/>
        </w:rPr>
        <w:lastRenderedPageBreak/>
        <w:t>kepentingan politik, ekonomi, sosial, budaya, lingkungan dan pertahanan keamanan. Namun pada umumnya daerah perbatasan belum mendapatkan perhatian secara proporsional.</w:t>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Bagian yang terpenting dari wilayah suatu negara adalah daratannya yang memiliki perbatasan-perbatasan. Garis perbatasan wilayah suatu negara adalah garis imajiner di permukaan bumi (imaginary line on the surface of the earth), yang memisahkan wilayah suatu negara dengan negara lainnya atau dengan laut bebas. Garis perbatasan itu biasanya diberikan tanda-tanda perbatasan yang terdiri dari tanda-tanda alami dan tanda-tanda buatan, yang satu sama lainnya dapat dibedakan. Tanda-tanda alami dapat terdiri dari perairan, bukit atau pegunungan, gurun, hutan dan lainnya. Tanda-tanda buatan adalah tanda-tanda yang memang dibuat untuk tujuan sebagai tanda bagi garis imajiner tersebut. Hal ini dapat terdiri dari pos-pos perbatasan, batu, tembok, pasak, jalan, terusan dan sebagainya.</w:t>
      </w:r>
      <w:r w:rsidRPr="001523C2">
        <w:rPr>
          <w:rStyle w:val="FootnoteReference"/>
          <w:rFonts w:ascii="Times New Roman" w:hAnsi="Times New Roman" w:cs="Times New Roman"/>
          <w:sz w:val="24"/>
          <w:szCs w:val="24"/>
        </w:rPr>
        <w:footnoteReference w:id="11"/>
      </w:r>
    </w:p>
    <w:p w:rsidR="007536E9" w:rsidRPr="001523C2" w:rsidRDefault="007536E9" w:rsidP="007536E9">
      <w:pPr>
        <w:spacing w:line="360" w:lineRule="auto"/>
        <w:ind w:left="709" w:right="1138"/>
        <w:jc w:val="both"/>
        <w:rPr>
          <w:rFonts w:ascii="Times New Roman" w:hAnsi="Times New Roman" w:cs="Times New Roman"/>
          <w:color w:val="222222"/>
          <w:sz w:val="24"/>
          <w:szCs w:val="24"/>
          <w:shd w:val="clear" w:color="auto" w:fill="FFFFFF"/>
        </w:rPr>
      </w:pPr>
      <w:r w:rsidRPr="001523C2">
        <w:rPr>
          <w:rFonts w:ascii="Times New Roman" w:hAnsi="Times New Roman" w:cs="Times New Roman"/>
          <w:sz w:val="24"/>
          <w:szCs w:val="24"/>
        </w:rPr>
        <w:tab/>
      </w:r>
      <w:r w:rsidRPr="001523C2">
        <w:rPr>
          <w:rFonts w:ascii="Times New Roman" w:hAnsi="Times New Roman" w:cs="Times New Roman"/>
          <w:sz w:val="24"/>
          <w:szCs w:val="24"/>
        </w:rPr>
        <w:tab/>
        <w:t>Batas darat antara Indonesia dan Malaysia terletak di Pulau Kalimantan, dengan panjang mencapai 2.002 kilometer. Terdiri dari Kalimantan barat sepanjang 857 kilometer dan Kalimantan Timur sepanjang 1.147 kilometer.</w:t>
      </w:r>
      <w:r w:rsidRPr="001523C2">
        <w:rPr>
          <w:rStyle w:val="FootnoteReference"/>
          <w:rFonts w:ascii="Times New Roman" w:hAnsi="Times New Roman" w:cs="Times New Roman"/>
          <w:sz w:val="24"/>
          <w:szCs w:val="24"/>
        </w:rPr>
        <w:footnoteReference w:id="12"/>
      </w:r>
      <w:r w:rsidRPr="001523C2">
        <w:rPr>
          <w:rFonts w:ascii="Times New Roman" w:hAnsi="Times New Roman" w:cs="Times New Roman"/>
          <w:sz w:val="24"/>
          <w:szCs w:val="24"/>
        </w:rPr>
        <w:t xml:space="preserve"> Di Kalimantan Barat terdapat 5 (lima) kabupaten yang bebatasan langsung dengan Malaysia. Lima perbatasan tersebut adalah Entikong (Sanggau)-Tebedu, Badau (Kapuas Hulu)-Lubuk Antu, Jagoi Babang (Bengkayang)-Serikin, Aruk (Sambas)-Sajingan dan Jasa Ketungau Hulu (Sintang). Dari kelima perbatasan tersebut, hanya di Jasa saja yang masih belum memiliki PLB (Pos Lintas Batas), karena masuk dalam kawasan hutan lindung. </w:t>
      </w:r>
      <w:r w:rsidRPr="001523C2">
        <w:rPr>
          <w:rFonts w:ascii="Times New Roman" w:hAnsi="Times New Roman" w:cs="Times New Roman"/>
          <w:color w:val="222222"/>
          <w:sz w:val="24"/>
          <w:szCs w:val="24"/>
          <w:shd w:val="clear" w:color="auto" w:fill="FFFFFF"/>
        </w:rPr>
        <w:t>Konvensi London 1891 yang ditandatangani oleh Belanda dan Britania Raya menyatakan bahwa ujung timur perbatasan berada pada 4° 10' LU,</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color w:val="222222"/>
          <w:sz w:val="24"/>
          <w:szCs w:val="24"/>
          <w:shd w:val="clear" w:color="auto" w:fill="FFFFFF"/>
        </w:rPr>
        <w:t>yang terus ke arah barat melintasi Pulau Sebatik</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color w:val="222222"/>
          <w:sz w:val="24"/>
          <w:szCs w:val="24"/>
          <w:shd w:val="clear" w:color="auto" w:fill="FFFFFF"/>
        </w:rPr>
        <w:t>di lepas pantai</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sz w:val="24"/>
          <w:szCs w:val="24"/>
          <w:shd w:val="clear" w:color="auto" w:fill="FFFFFF"/>
        </w:rPr>
        <w:t>Sabah</w:t>
      </w:r>
      <w:r w:rsidRPr="001523C2">
        <w:rPr>
          <w:rFonts w:ascii="Times New Roman" w:hAnsi="Times New Roman" w:cs="Times New Roman"/>
          <w:color w:val="222222"/>
          <w:sz w:val="24"/>
          <w:szCs w:val="24"/>
          <w:shd w:val="clear" w:color="auto" w:fill="FFFFFF"/>
        </w:rPr>
        <w:t>, membagi pulau tersebut menjadi dua; bagian utara dikuasai oleh Borneo Utara Britania, sedangkan bagian selatan dikuasai oleh</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sz w:val="24"/>
          <w:szCs w:val="24"/>
          <w:shd w:val="clear" w:color="auto" w:fill="FFFFFF"/>
        </w:rPr>
        <w:t>Hindia Belanda</w:t>
      </w:r>
      <w:r w:rsidRPr="001523C2">
        <w:rPr>
          <w:rFonts w:ascii="Times New Roman" w:hAnsi="Times New Roman" w:cs="Times New Roman"/>
          <w:color w:val="222222"/>
          <w:sz w:val="24"/>
          <w:szCs w:val="24"/>
          <w:shd w:val="clear" w:color="auto" w:fill="FFFFFF"/>
        </w:rPr>
        <w:t>.</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color w:val="222222"/>
          <w:sz w:val="24"/>
          <w:szCs w:val="24"/>
          <w:shd w:val="clear" w:color="auto" w:fill="FFFFFF"/>
        </w:rPr>
        <w:t xml:space="preserve">Perbatasan kemudian melintasi selat antara Sebatik dan daratan, yang membentang di sepanjang garis tengah </w:t>
      </w:r>
      <w:r w:rsidRPr="001523C2">
        <w:rPr>
          <w:rFonts w:ascii="Times New Roman" w:hAnsi="Times New Roman" w:cs="Times New Roman"/>
          <w:color w:val="222222"/>
          <w:sz w:val="24"/>
          <w:szCs w:val="24"/>
          <w:shd w:val="clear" w:color="auto" w:fill="FFFFFF"/>
        </w:rPr>
        <w:lastRenderedPageBreak/>
        <w:t>Tambu dan Sikapal hingga ke bukit-bukit yang membentuk daerah aliran sungai Simengaris (di Indonesia) dan Serudung (di Malaysia).</w:t>
      </w:r>
      <w:r w:rsidRPr="001523C2">
        <w:rPr>
          <w:rStyle w:val="apple-converted-space"/>
          <w:rFonts w:ascii="Times New Roman" w:hAnsi="Times New Roman" w:cs="Times New Roman"/>
          <w:color w:val="222222"/>
          <w:sz w:val="24"/>
          <w:szCs w:val="24"/>
          <w:shd w:val="clear" w:color="auto" w:fill="FFFFFF"/>
        </w:rPr>
        <w:t> </w:t>
      </w:r>
      <w:r w:rsidRPr="001523C2">
        <w:rPr>
          <w:rFonts w:ascii="Times New Roman" w:hAnsi="Times New Roman" w:cs="Times New Roman"/>
          <w:color w:val="222222"/>
          <w:sz w:val="24"/>
          <w:szCs w:val="24"/>
          <w:shd w:val="clear" w:color="auto" w:fill="FFFFFF"/>
        </w:rPr>
        <w:t>Perbatasan ini pada umumnya membentang ke arah baratlaut menuju 4° 20'LU, kemudian mengikuti garis pegunungan di sepanjang daerah aliran sungai yang mengalir menuju Laut Cina Selatan, Laut Jawa, dan Selat Karimata, dan berakhir di Tanjung Datu pada koordinat 109° 38'.8 BT 02° 05'.0 LU di ujung barat Sarawak.</w:t>
      </w:r>
      <w:r w:rsidRPr="001523C2">
        <w:rPr>
          <w:rStyle w:val="FootnoteReference"/>
          <w:rFonts w:ascii="Times New Roman" w:hAnsi="Times New Roman" w:cs="Times New Roman"/>
          <w:color w:val="222222"/>
          <w:sz w:val="24"/>
          <w:szCs w:val="24"/>
          <w:shd w:val="clear" w:color="auto" w:fill="FFFFFF"/>
        </w:rPr>
        <w:footnoteReference w:id="13"/>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1523C2">
        <w:rPr>
          <w:rFonts w:ascii="Times New Roman" w:hAnsi="Times New Roman" w:cs="Times New Roman"/>
          <w:sz w:val="24"/>
          <w:szCs w:val="24"/>
        </w:rPr>
        <w:t>Dengan banyaknya batas wilayah Indonesia dengan negara lain tersebut tidak sedikit pula sengketa internasional yang muncul di zona perbatasan. Sejak tahun 1980an terdapat lima titik batas Negara Indonesia dan Malaysia yang bermasalah, yakni patok tapal batas negara di titik batas negara Camar Bulan di Kabupaten Sambas, titik D 400 di Kabupaten Bengkayang, titik Gunung Raya di Bengkayang garis batas Gunung Raya I dan II yang pada hasil survei bersama tidak dapat disepakati kedua belah pihak, Sungai Buan Bengkayang pihak Indonesia yang dirugikan oleh masyarakat Malaysia, dan di titik Batu Aum Kabupaten Bengkayang. Kelima titik batas tersebut hingga kini belum menemui titik temu, karena baik Malaysia maupun Indonesia selalu berbeda pendapat mengenai masalah tersebut.</w:t>
      </w:r>
      <w:r w:rsidRPr="001523C2">
        <w:rPr>
          <w:rStyle w:val="FootnoteReference"/>
          <w:rFonts w:ascii="Times New Roman" w:hAnsi="Times New Roman" w:cs="Times New Roman"/>
          <w:sz w:val="24"/>
          <w:szCs w:val="24"/>
        </w:rPr>
        <w:footnoteReference w:id="14"/>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tab/>
      </w:r>
      <w:r>
        <w:rPr>
          <w:rFonts w:ascii="Times New Roman" w:hAnsi="Times New Roman" w:cs="Times New Roman"/>
          <w:sz w:val="24"/>
          <w:szCs w:val="24"/>
        </w:rPr>
        <w:tab/>
      </w:r>
      <w:r w:rsidRPr="001523C2">
        <w:rPr>
          <w:rFonts w:ascii="Times New Roman" w:hAnsi="Times New Roman" w:cs="Times New Roman"/>
          <w:sz w:val="24"/>
          <w:szCs w:val="24"/>
        </w:rPr>
        <w:t>Akibat belum disepakatinya 10 masalah patok batas kedua negara, membuat Indonesia berpotensi kehilangan wilayah darat 6.402 hektar di Kalimantan. perbatasan kedua negara di Bukit Mubau, jantung Taman Nasional Betung Kerihunan (TNBK), paling rawan terhadap pencurian sumber daya alam, karena belum tersedianya Pos Penjagaan Perbatasan Tentara Nasional Indonesia (TNI) secara permanen. Bukit Mubau merupakan sektor resapan tiga sungai, yakni: sungai Batang Aik (Batang Lupar), Sungai Batang Rajang yang mengalir ke wilayah Sarawak dan Sungai Embaloh yang merupakan anak sungai Kapuas yang mengalir di wilayah Kapubaten Kapuas Hulu, Provinsi Kalimantan Barat.</w:t>
      </w:r>
      <w:r w:rsidRPr="001523C2">
        <w:rPr>
          <w:rStyle w:val="FootnoteReference"/>
          <w:rFonts w:ascii="Times New Roman" w:hAnsi="Times New Roman" w:cs="Times New Roman"/>
          <w:sz w:val="24"/>
          <w:szCs w:val="24"/>
        </w:rPr>
        <w:footnoteReference w:id="15"/>
      </w:r>
    </w:p>
    <w:p w:rsidR="007536E9" w:rsidRPr="001523C2" w:rsidRDefault="007536E9" w:rsidP="007536E9">
      <w:pPr>
        <w:spacing w:line="360" w:lineRule="auto"/>
        <w:ind w:left="709" w:right="1138"/>
        <w:jc w:val="both"/>
        <w:rPr>
          <w:rFonts w:ascii="Times New Roman" w:hAnsi="Times New Roman" w:cs="Times New Roman"/>
          <w:sz w:val="24"/>
          <w:szCs w:val="24"/>
        </w:rPr>
      </w:pPr>
      <w:r w:rsidRPr="001523C2">
        <w:rPr>
          <w:rFonts w:ascii="Times New Roman" w:hAnsi="Times New Roman" w:cs="Times New Roman"/>
          <w:sz w:val="24"/>
          <w:szCs w:val="24"/>
        </w:rPr>
        <w:lastRenderedPageBreak/>
        <w:tab/>
      </w:r>
      <w:r>
        <w:rPr>
          <w:rFonts w:ascii="Times New Roman" w:hAnsi="Times New Roman" w:cs="Times New Roman"/>
          <w:sz w:val="24"/>
          <w:szCs w:val="24"/>
        </w:rPr>
        <w:tab/>
      </w:r>
      <w:r w:rsidRPr="001523C2">
        <w:rPr>
          <w:rFonts w:ascii="Times New Roman" w:hAnsi="Times New Roman" w:cs="Times New Roman"/>
          <w:sz w:val="24"/>
          <w:szCs w:val="24"/>
        </w:rPr>
        <w:t>Kondisi di sepanjang perbatasan darat Indonesia dan Malaysia juga rawan terhadap terjadinya sengketa batas wilayah karena, Di perbatasan Kalimantan Barat dan Sarawak sendiri terdapat 5.760 patok batas wilayah.8 Terdapat empat jenis patok yang menjadi batas wilayah darat Indonesia- Malaysia. Patok A berupa bangunan tugu yang biasa dipasang dalam jarak 300 km, Patok B dan C berupa tugu kecil yang ditanam dalam jarak lima hingga 50 kilometer, dan patok D berupa “tugu” yang tingginya 30 sentimeter saja. Wilayah perbatasan Indonesia dan Malaysia sebagian besar merupakan kawasan hutan lindung yang minim pengawasan. Hal inilah yang menjadikan rentannya patok batas wilayah antara Indonesia dan Malaysia ini bergeser maupun hilang. Namun upaya penyelesaian kasus-kasus yang telah diuraikan diatas oleh kedua pemerintah terkesan kurang serius. Terbukti dengan berulangnya kembali kasus serupa, serta belum selesainya penanganan sengketa di beberapa titik. Hal ini tidak terlepas dari dasar hukum yang dijadikan argumen dari masing-masing negara baik Indonesia maupun Malaysia. Perbedaan pendapat mengenai batas negara oleh Indonesia dan Malaysia seringkali tidak mencapai titik temu.</w:t>
      </w:r>
      <w:r w:rsidRPr="001523C2">
        <w:rPr>
          <w:rStyle w:val="FootnoteReference"/>
          <w:rFonts w:ascii="Times New Roman" w:hAnsi="Times New Roman" w:cs="Times New Roman"/>
          <w:sz w:val="24"/>
          <w:szCs w:val="24"/>
        </w:rPr>
        <w:footnoteReference w:id="16"/>
      </w:r>
    </w:p>
    <w:p w:rsidR="007536E9" w:rsidRPr="001523C2" w:rsidRDefault="007536E9" w:rsidP="007536E9">
      <w:pPr>
        <w:spacing w:after="160" w:line="360" w:lineRule="auto"/>
        <w:ind w:left="709" w:right="996" w:firstLine="720"/>
        <w:jc w:val="both"/>
        <w:rPr>
          <w:rFonts w:ascii="Times New Roman" w:eastAsia="Calibri" w:hAnsi="Times New Roman" w:cs="Times New Roman"/>
          <w:sz w:val="24"/>
        </w:rPr>
      </w:pPr>
      <w:r w:rsidRPr="001523C2">
        <w:rPr>
          <w:rFonts w:ascii="Times New Roman" w:eastAsia="Calibri" w:hAnsi="Times New Roman" w:cs="Times New Roman"/>
          <w:sz w:val="24"/>
        </w:rPr>
        <w:t>Hubungan Republik Indonesia dengan Malaysia sebagai negara yang berbatasan (darat) secara langsung sangat penting untuk dikembangkan serta ditingkatkan lebih lanjut dalam berbagai bidang berdasarkan prinsip saling menghormati kedaulatan dan integritas wilayah serta prinsip tidak mencampuri urusan dalam negeri masing-masing negara.</w:t>
      </w:r>
    </w:p>
    <w:p w:rsidR="007536E9" w:rsidRPr="00A7278E" w:rsidRDefault="007536E9" w:rsidP="007536E9">
      <w:pPr>
        <w:spacing w:after="160" w:line="360" w:lineRule="auto"/>
        <w:ind w:left="709" w:right="996" w:firstLine="720"/>
        <w:contextualSpacing/>
        <w:jc w:val="both"/>
        <w:rPr>
          <w:rFonts w:ascii="Times New Roman" w:eastAsia="Calibri" w:hAnsi="Times New Roman" w:cs="Times New Roman"/>
          <w:sz w:val="24"/>
        </w:rPr>
      </w:pPr>
      <w:r w:rsidRPr="001523C2">
        <w:rPr>
          <w:rFonts w:ascii="Times New Roman" w:eastAsia="Calibri" w:hAnsi="Times New Roman" w:cs="Times New Roman"/>
          <w:sz w:val="24"/>
        </w:rPr>
        <w:t xml:space="preserve">Sehubungan dengan hal di atas maka bagi Indonesia sebagai negara yang berbatasan langsung baik darat maupun laut dengan 10 negara lainnya batas-batas wilayah negara sebagaian besar diatur dalam UNCLOS 1982 yang kemudian telah diratifikasi melalui undang-undang Nomor 17 tahun 1985 mengenai ratifikasi UNCLOS 1982 sebagian lainnya diatur dalam perjanjian-perjanjian antara Indonesia dengan negara tetangga, seperti </w:t>
      </w:r>
      <w:r w:rsidRPr="001523C2">
        <w:rPr>
          <w:rFonts w:ascii="Times New Roman" w:eastAsia="Calibri" w:hAnsi="Times New Roman" w:cs="Times New Roman"/>
          <w:sz w:val="24"/>
        </w:rPr>
        <w:lastRenderedPageBreak/>
        <w:t xml:space="preserve">Malaysia, PNG, Timor Leste, Thailand, Vietnam, Singapura, Filipina, </w:t>
      </w:r>
      <w:r>
        <w:rPr>
          <w:rFonts w:ascii="Times New Roman" w:eastAsia="Calibri" w:hAnsi="Times New Roman" w:cs="Times New Roman"/>
          <w:sz w:val="24"/>
        </w:rPr>
        <w:t>Malaysia</w:t>
      </w:r>
      <w:r w:rsidRPr="001523C2">
        <w:rPr>
          <w:rFonts w:ascii="Times New Roman" w:eastAsia="Calibri" w:hAnsi="Times New Roman" w:cs="Times New Roman"/>
          <w:sz w:val="24"/>
        </w:rPr>
        <w:t>, Kepulauan Palau dan India</w:t>
      </w:r>
      <w:r w:rsidRPr="001523C2">
        <w:rPr>
          <w:rFonts w:ascii="Times New Roman" w:eastAsia="Calibri" w:hAnsi="Times New Roman" w:cs="Times New Roman"/>
          <w:sz w:val="24"/>
          <w:vertAlign w:val="superscript"/>
        </w:rPr>
        <w:footnoteReference w:id="17"/>
      </w:r>
      <w:r>
        <w:rPr>
          <w:rFonts w:ascii="Times New Roman" w:eastAsia="Calibri" w:hAnsi="Times New Roman" w:cs="Times New Roman"/>
          <w:sz w:val="24"/>
        </w:rPr>
        <w:t>.</w:t>
      </w:r>
    </w:p>
    <w:p w:rsidR="007536E9" w:rsidRPr="001523C2" w:rsidRDefault="007536E9" w:rsidP="007536E9">
      <w:pPr>
        <w:spacing w:after="0" w:line="360" w:lineRule="auto"/>
        <w:ind w:left="709" w:right="996"/>
        <w:jc w:val="both"/>
        <w:rPr>
          <w:rFonts w:ascii="Times New Roman" w:hAnsi="Times New Roman" w:cs="Times New Roman"/>
          <w:sz w:val="24"/>
          <w:szCs w:val="24"/>
        </w:rPr>
      </w:pPr>
    </w:p>
    <w:p w:rsidR="007536E9" w:rsidRPr="001523C2" w:rsidRDefault="007536E9" w:rsidP="007536E9">
      <w:pPr>
        <w:shd w:val="clear" w:color="auto" w:fill="FFFFFF"/>
        <w:spacing w:after="150" w:line="360" w:lineRule="auto"/>
        <w:ind w:right="150"/>
        <w:jc w:val="both"/>
        <w:rPr>
          <w:rFonts w:ascii="Times New Roman" w:hAnsi="Times New Roman" w:cs="Times New Roman"/>
          <w:sz w:val="24"/>
          <w:szCs w:val="24"/>
        </w:rPr>
      </w:pPr>
      <w:r w:rsidRPr="001523C2">
        <w:rPr>
          <w:rFonts w:ascii="Times New Roman" w:hAnsi="Times New Roman" w:cs="Times New Roman"/>
          <w:sz w:val="24"/>
          <w:szCs w:val="24"/>
        </w:rPr>
        <w:t>Berdasarkan latar belakang masalah diatas, maka penulis menarik judul:</w:t>
      </w:r>
    </w:p>
    <w:p w:rsidR="007536E9" w:rsidRPr="001523C2" w:rsidRDefault="007536E9" w:rsidP="007536E9">
      <w:pPr>
        <w:shd w:val="clear" w:color="auto" w:fill="FFFFFF"/>
        <w:spacing w:after="150" w:line="480" w:lineRule="auto"/>
        <w:ind w:right="150"/>
        <w:jc w:val="both"/>
        <w:rPr>
          <w:rFonts w:ascii="Times New Roman" w:hAnsi="Times New Roman" w:cs="Times New Roman"/>
          <w:b/>
          <w:sz w:val="24"/>
          <w:szCs w:val="24"/>
        </w:rPr>
      </w:pPr>
      <w:r w:rsidRPr="001523C2">
        <w:rPr>
          <w:rFonts w:ascii="Times New Roman" w:hAnsi="Times New Roman" w:cs="Times New Roman"/>
          <w:b/>
          <w:sz w:val="24"/>
          <w:szCs w:val="24"/>
        </w:rPr>
        <w:t xml:space="preserve">“KERJASAMA KEAMANAN INDONESIA-MALAYSIA DALAM MENANGGULANGI </w:t>
      </w:r>
      <w:r w:rsidRPr="001523C2">
        <w:rPr>
          <w:rFonts w:ascii="Times New Roman" w:hAnsi="Times New Roman" w:cs="Times New Roman"/>
          <w:b/>
          <w:i/>
          <w:sz w:val="24"/>
          <w:szCs w:val="24"/>
        </w:rPr>
        <w:t>HUMAN TRAFFICKING</w:t>
      </w:r>
      <w:r w:rsidRPr="001523C2">
        <w:rPr>
          <w:rFonts w:ascii="Times New Roman" w:hAnsi="Times New Roman" w:cs="Times New Roman"/>
          <w:b/>
          <w:sz w:val="24"/>
          <w:szCs w:val="24"/>
        </w:rPr>
        <w:t xml:space="preserve"> DI WILAYAH PERBATASAN KALIMANTAN BARAT-SERAWAK”</w:t>
      </w:r>
    </w:p>
    <w:p w:rsidR="007536E9" w:rsidRPr="001523C2" w:rsidRDefault="007536E9" w:rsidP="007536E9">
      <w:pPr>
        <w:spacing w:after="0" w:line="360" w:lineRule="auto"/>
        <w:ind w:left="709" w:right="996"/>
        <w:jc w:val="both"/>
        <w:rPr>
          <w:rFonts w:ascii="Times New Roman" w:hAnsi="Times New Roman" w:cs="Times New Roman"/>
          <w:sz w:val="24"/>
          <w:szCs w:val="24"/>
        </w:rPr>
      </w:pPr>
    </w:p>
    <w:p w:rsidR="007536E9" w:rsidRPr="001523C2" w:rsidRDefault="007536E9" w:rsidP="007536E9">
      <w:pPr>
        <w:spacing w:after="0" w:line="360" w:lineRule="auto"/>
        <w:jc w:val="both"/>
        <w:rPr>
          <w:rFonts w:ascii="Times New Roman" w:hAnsi="Times New Roman" w:cs="Times New Roman"/>
          <w:sz w:val="24"/>
          <w:szCs w:val="24"/>
        </w:rPr>
      </w:pPr>
    </w:p>
    <w:p w:rsidR="007536E9" w:rsidRPr="001523C2" w:rsidRDefault="007536E9" w:rsidP="007536E9">
      <w:pPr>
        <w:pStyle w:val="Heading2"/>
        <w:numPr>
          <w:ilvl w:val="0"/>
          <w:numId w:val="4"/>
        </w:numPr>
      </w:pPr>
      <w:bookmarkStart w:id="3" w:name="_Toc510520094"/>
      <w:r>
        <w:rPr>
          <w:lang w:val="en-US"/>
        </w:rPr>
        <w:t>Identifikasi Masalah</w:t>
      </w:r>
      <w:bookmarkEnd w:id="3"/>
    </w:p>
    <w:p w:rsidR="007536E9" w:rsidRPr="0052698A" w:rsidRDefault="007536E9" w:rsidP="007536E9">
      <w:pPr>
        <w:pStyle w:val="ListParagraph"/>
        <w:spacing w:after="0" w:line="360" w:lineRule="auto"/>
        <w:ind w:right="996"/>
        <w:jc w:val="both"/>
        <w:rPr>
          <w:rFonts w:ascii="Times New Roman" w:hAnsi="Times New Roman" w:cs="Times New Roman"/>
          <w:sz w:val="24"/>
          <w:szCs w:val="24"/>
        </w:rPr>
      </w:pPr>
      <w:r w:rsidRPr="001523C2">
        <w:rPr>
          <w:rFonts w:ascii="Times New Roman" w:hAnsi="Times New Roman" w:cs="Times New Roman"/>
          <w:sz w:val="24"/>
          <w:szCs w:val="24"/>
        </w:rPr>
        <w:t>Berdasarkan latar belakang yang telah diuraikan di atas maka, dapat diidentifikasi masalah penelitian sebagai berikut :</w:t>
      </w:r>
    </w:p>
    <w:p w:rsidR="007536E9" w:rsidRPr="001523C2" w:rsidRDefault="007536E9" w:rsidP="007536E9">
      <w:pPr>
        <w:pStyle w:val="ListParagraph"/>
        <w:numPr>
          <w:ilvl w:val="0"/>
          <w:numId w:val="1"/>
        </w:numPr>
        <w:spacing w:after="0" w:line="360" w:lineRule="auto"/>
        <w:ind w:right="996"/>
        <w:jc w:val="both"/>
        <w:rPr>
          <w:rFonts w:ascii="Times New Roman" w:hAnsi="Times New Roman" w:cs="Times New Roman"/>
          <w:sz w:val="24"/>
          <w:szCs w:val="24"/>
        </w:rPr>
      </w:pPr>
      <w:r>
        <w:rPr>
          <w:rFonts w:ascii="Times New Roman" w:hAnsi="Times New Roman" w:cs="Times New Roman"/>
          <w:sz w:val="24"/>
          <w:szCs w:val="24"/>
        </w:rPr>
        <w:t>Bagaimana persepsi ancaman Indonrsia-Malaysia dalam terhadap kejahatan Human Trafficking di wilayah perbatasan Kalimantan barat-Serawak</w:t>
      </w:r>
      <w:r w:rsidRPr="001523C2">
        <w:rPr>
          <w:rFonts w:ascii="Times New Roman" w:hAnsi="Times New Roman" w:cs="Times New Roman"/>
          <w:sz w:val="24"/>
          <w:szCs w:val="24"/>
        </w:rPr>
        <w:t>?</w:t>
      </w:r>
    </w:p>
    <w:p w:rsidR="007536E9" w:rsidRDefault="007536E9" w:rsidP="007536E9">
      <w:pPr>
        <w:pStyle w:val="ListParagraph"/>
        <w:numPr>
          <w:ilvl w:val="0"/>
          <w:numId w:val="1"/>
        </w:numPr>
        <w:spacing w:after="0" w:line="360" w:lineRule="auto"/>
        <w:ind w:right="996"/>
        <w:jc w:val="both"/>
        <w:rPr>
          <w:rFonts w:ascii="Times New Roman" w:hAnsi="Times New Roman" w:cs="Times New Roman"/>
          <w:sz w:val="24"/>
          <w:szCs w:val="24"/>
        </w:rPr>
      </w:pPr>
      <w:r>
        <w:rPr>
          <w:rFonts w:ascii="Times New Roman" w:hAnsi="Times New Roman" w:cs="Times New Roman"/>
          <w:sz w:val="24"/>
          <w:szCs w:val="24"/>
        </w:rPr>
        <w:t xml:space="preserve">Bagaimana program </w:t>
      </w:r>
      <w:r w:rsidRPr="001523C2">
        <w:rPr>
          <w:rFonts w:ascii="Times New Roman" w:hAnsi="Times New Roman" w:cs="Times New Roman"/>
          <w:sz w:val="24"/>
          <w:szCs w:val="24"/>
        </w:rPr>
        <w:t>kerjasama pengelolaan wilayah perbatasan Indonesia-Malaysia dalam menuntaskan kasus Human Trafficking di Wilayah Kalimantan barat-Serawak?</w:t>
      </w:r>
    </w:p>
    <w:p w:rsidR="007536E9" w:rsidRPr="00357E2A" w:rsidRDefault="007536E9" w:rsidP="007536E9">
      <w:pPr>
        <w:pStyle w:val="ListParagraph"/>
        <w:numPr>
          <w:ilvl w:val="0"/>
          <w:numId w:val="1"/>
        </w:numPr>
        <w:spacing w:after="0" w:line="360" w:lineRule="auto"/>
        <w:ind w:right="996"/>
        <w:jc w:val="both"/>
        <w:rPr>
          <w:rFonts w:ascii="Times New Roman" w:hAnsi="Times New Roman" w:cs="Times New Roman"/>
          <w:sz w:val="24"/>
          <w:szCs w:val="24"/>
        </w:rPr>
      </w:pPr>
      <w:r w:rsidRPr="001523C2">
        <w:rPr>
          <w:rFonts w:ascii="Times New Roman" w:hAnsi="Times New Roman" w:cs="Times New Roman"/>
          <w:sz w:val="24"/>
          <w:szCs w:val="24"/>
        </w:rPr>
        <w:t xml:space="preserve">Bagaimana kendala yang dihadapi Indonesia-Malaysia dalam menanggulangi kasus </w:t>
      </w:r>
      <w:r w:rsidRPr="001523C2">
        <w:rPr>
          <w:rFonts w:ascii="Times New Roman" w:hAnsi="Times New Roman" w:cs="Times New Roman"/>
          <w:i/>
          <w:sz w:val="24"/>
          <w:szCs w:val="24"/>
        </w:rPr>
        <w:t>Human Trafficking</w:t>
      </w:r>
      <w:r w:rsidRPr="001523C2">
        <w:rPr>
          <w:rFonts w:ascii="Times New Roman" w:hAnsi="Times New Roman" w:cs="Times New Roman"/>
          <w:sz w:val="24"/>
          <w:szCs w:val="24"/>
        </w:rPr>
        <w:t xml:space="preserve"> di wilayah perbatasan?</w:t>
      </w:r>
    </w:p>
    <w:p w:rsidR="007536E9" w:rsidRPr="001523C2" w:rsidRDefault="007536E9" w:rsidP="007536E9">
      <w:pPr>
        <w:pStyle w:val="ListParagraph"/>
        <w:spacing w:after="0" w:line="360" w:lineRule="auto"/>
        <w:ind w:left="1800" w:right="996"/>
        <w:jc w:val="both"/>
        <w:rPr>
          <w:rFonts w:ascii="Times New Roman" w:hAnsi="Times New Roman" w:cs="Times New Roman"/>
          <w:sz w:val="24"/>
          <w:szCs w:val="24"/>
        </w:rPr>
      </w:pPr>
    </w:p>
    <w:p w:rsidR="007536E9" w:rsidRPr="001523C2" w:rsidRDefault="007536E9" w:rsidP="007536E9">
      <w:pPr>
        <w:pStyle w:val="Heading2"/>
        <w:numPr>
          <w:ilvl w:val="0"/>
          <w:numId w:val="4"/>
        </w:numPr>
      </w:pPr>
      <w:bookmarkStart w:id="4" w:name="_Toc510520095"/>
      <w:r w:rsidRPr="001523C2">
        <w:t>Pembatasan Masalah</w:t>
      </w:r>
      <w:bookmarkEnd w:id="4"/>
    </w:p>
    <w:p w:rsidR="007536E9" w:rsidRPr="001523C2" w:rsidRDefault="007536E9" w:rsidP="007536E9">
      <w:pPr>
        <w:spacing w:after="0" w:line="360" w:lineRule="auto"/>
        <w:ind w:left="720" w:right="996"/>
        <w:jc w:val="both"/>
        <w:rPr>
          <w:rFonts w:ascii="Times New Roman" w:hAnsi="Times New Roman" w:cs="Times New Roman"/>
          <w:b/>
          <w:sz w:val="24"/>
          <w:szCs w:val="24"/>
        </w:rPr>
      </w:pPr>
      <w:r w:rsidRPr="001523C2">
        <w:rPr>
          <w:rFonts w:ascii="Times New Roman" w:hAnsi="Times New Roman" w:cs="Times New Roman"/>
          <w:sz w:val="24"/>
          <w:szCs w:val="24"/>
        </w:rPr>
        <w:t xml:space="preserve">Mengigat luasnya kajian penelitian ini, maka penulis akan membatasi masalah pada fokus pembahasan mengenai </w:t>
      </w:r>
      <w:r w:rsidRPr="001523C2">
        <w:rPr>
          <w:rFonts w:ascii="Times New Roman" w:hAnsi="Times New Roman" w:cs="Times New Roman"/>
          <w:b/>
          <w:sz w:val="24"/>
          <w:szCs w:val="24"/>
        </w:rPr>
        <w:t xml:space="preserve">“Implementasi </w:t>
      </w:r>
      <w:r>
        <w:rPr>
          <w:rFonts w:ascii="Times New Roman" w:hAnsi="Times New Roman" w:cs="Times New Roman"/>
          <w:b/>
          <w:sz w:val="24"/>
          <w:szCs w:val="24"/>
        </w:rPr>
        <w:t xml:space="preserve">program </w:t>
      </w:r>
      <w:r w:rsidRPr="001523C2">
        <w:rPr>
          <w:rFonts w:ascii="Times New Roman" w:hAnsi="Times New Roman" w:cs="Times New Roman"/>
          <w:b/>
          <w:sz w:val="24"/>
          <w:szCs w:val="24"/>
        </w:rPr>
        <w:t>kerjasama antara pemerintah Indonesia dan Malaysia dalam pengelolaan wilayah perbatasan Kalimantan barat - Serawak dalam menuntaskan kasus Human Trafficking”</w:t>
      </w:r>
    </w:p>
    <w:p w:rsidR="007536E9" w:rsidRPr="001523C2" w:rsidRDefault="007536E9" w:rsidP="007536E9">
      <w:pPr>
        <w:spacing w:after="0" w:line="360" w:lineRule="auto"/>
        <w:ind w:right="996"/>
        <w:jc w:val="both"/>
        <w:rPr>
          <w:rFonts w:ascii="Times New Roman" w:hAnsi="Times New Roman" w:cs="Times New Roman"/>
          <w:sz w:val="24"/>
          <w:szCs w:val="24"/>
        </w:rPr>
      </w:pPr>
    </w:p>
    <w:p w:rsidR="007536E9" w:rsidRPr="001523C2" w:rsidRDefault="007536E9" w:rsidP="007536E9">
      <w:pPr>
        <w:pStyle w:val="Heading2"/>
        <w:numPr>
          <w:ilvl w:val="0"/>
          <w:numId w:val="4"/>
        </w:numPr>
      </w:pPr>
      <w:bookmarkStart w:id="5" w:name="_Toc510520096"/>
      <w:r w:rsidRPr="001523C2">
        <w:lastRenderedPageBreak/>
        <w:t>Rumusan Masalah</w:t>
      </w:r>
      <w:bookmarkEnd w:id="5"/>
    </w:p>
    <w:p w:rsidR="007536E9" w:rsidRDefault="007536E9" w:rsidP="007536E9">
      <w:pPr>
        <w:spacing w:line="360" w:lineRule="auto"/>
        <w:ind w:left="720" w:hanging="90"/>
        <w:jc w:val="both"/>
        <w:rPr>
          <w:rFonts w:ascii="Times New Roman" w:hAnsi="Times New Roman" w:cs="Times New Roman"/>
          <w:b/>
          <w:sz w:val="24"/>
          <w:szCs w:val="24"/>
        </w:rPr>
      </w:pPr>
      <w:r w:rsidRPr="001523C2">
        <w:rPr>
          <w:rFonts w:ascii="Times New Roman" w:hAnsi="Times New Roman" w:cs="Times New Roman"/>
          <w:sz w:val="24"/>
          <w:szCs w:val="24"/>
        </w:rPr>
        <w:tab/>
        <w:t>Berdasarkan uraian diatas yang telah dipaparkan, maka penulis merumuskan masalah sebagai berikut: “</w:t>
      </w:r>
      <w:r w:rsidRPr="001523C2">
        <w:rPr>
          <w:rFonts w:ascii="Times New Roman" w:hAnsi="Times New Roman" w:cs="Times New Roman"/>
          <w:b/>
          <w:sz w:val="24"/>
          <w:szCs w:val="24"/>
        </w:rPr>
        <w:t>Bagaimana implementasi program keamanan Indonesia-Malaysia</w:t>
      </w:r>
      <w:r>
        <w:rPr>
          <w:rFonts w:ascii="Times New Roman" w:hAnsi="Times New Roman" w:cs="Times New Roman"/>
          <w:b/>
          <w:sz w:val="24"/>
          <w:szCs w:val="24"/>
        </w:rPr>
        <w:t xml:space="preserve"> dalam</w:t>
      </w:r>
      <w:r w:rsidRPr="001523C2">
        <w:rPr>
          <w:rFonts w:ascii="Times New Roman" w:hAnsi="Times New Roman" w:cs="Times New Roman"/>
          <w:b/>
          <w:sz w:val="24"/>
          <w:szCs w:val="24"/>
        </w:rPr>
        <w:t xml:space="preserve"> menanggulangi Human Trafficking di Wilayah perbatas</w:t>
      </w:r>
      <w:r>
        <w:rPr>
          <w:rFonts w:ascii="Times New Roman" w:hAnsi="Times New Roman" w:cs="Times New Roman"/>
          <w:b/>
          <w:sz w:val="24"/>
          <w:szCs w:val="24"/>
        </w:rPr>
        <w:t>an Kalimantan barat - Serawak?”</w:t>
      </w:r>
    </w:p>
    <w:p w:rsidR="007536E9" w:rsidRPr="00740C9F" w:rsidRDefault="007536E9" w:rsidP="007536E9">
      <w:pPr>
        <w:spacing w:line="360" w:lineRule="auto"/>
        <w:ind w:left="720" w:hanging="90"/>
        <w:jc w:val="both"/>
        <w:rPr>
          <w:rFonts w:ascii="Times New Roman" w:hAnsi="Times New Roman" w:cs="Times New Roman"/>
          <w:b/>
          <w:sz w:val="24"/>
          <w:szCs w:val="24"/>
        </w:rPr>
      </w:pPr>
    </w:p>
    <w:p w:rsidR="007536E9" w:rsidRPr="001523C2" w:rsidRDefault="007536E9" w:rsidP="007536E9">
      <w:pPr>
        <w:pStyle w:val="Heading2"/>
        <w:ind w:firstLine="360"/>
      </w:pPr>
      <w:bookmarkStart w:id="6" w:name="_Toc510520097"/>
      <w:r>
        <w:t xml:space="preserve">E. </w:t>
      </w:r>
      <w:r w:rsidRPr="001523C2">
        <w:t>Tujuan Penelitian dan Kegunaan Penelitian</w:t>
      </w:r>
      <w:bookmarkEnd w:id="6"/>
    </w:p>
    <w:p w:rsidR="007536E9" w:rsidRDefault="007536E9" w:rsidP="007536E9">
      <w:pPr>
        <w:pStyle w:val="ListParagraph"/>
        <w:spacing w:line="480" w:lineRule="auto"/>
        <w:ind w:left="450" w:right="996" w:firstLine="270"/>
        <w:jc w:val="both"/>
        <w:rPr>
          <w:rFonts w:ascii="Times New Roman" w:hAnsi="Times New Roman" w:cs="Times New Roman"/>
          <w:b/>
          <w:sz w:val="24"/>
          <w:szCs w:val="24"/>
        </w:rPr>
      </w:pPr>
      <w:r>
        <w:rPr>
          <w:rFonts w:ascii="Times New Roman" w:hAnsi="Times New Roman" w:cs="Times New Roman"/>
          <w:b/>
          <w:sz w:val="24"/>
          <w:szCs w:val="24"/>
        </w:rPr>
        <w:t>1.  Tujuan penelitian</w:t>
      </w:r>
    </w:p>
    <w:p w:rsidR="007536E9" w:rsidRPr="0052698A" w:rsidRDefault="007536E9" w:rsidP="007536E9">
      <w:pPr>
        <w:pStyle w:val="ListParagraph"/>
        <w:spacing w:line="360" w:lineRule="auto"/>
        <w:ind w:right="996"/>
        <w:jc w:val="both"/>
        <w:rPr>
          <w:rFonts w:ascii="Times New Roman" w:hAnsi="Times New Roman" w:cs="Times New Roman"/>
          <w:b/>
          <w:sz w:val="24"/>
          <w:szCs w:val="24"/>
        </w:rPr>
      </w:pPr>
      <w:r w:rsidRPr="001523C2">
        <w:rPr>
          <w:rFonts w:ascii="Times New Roman" w:hAnsi="Times New Roman" w:cs="Times New Roman"/>
          <w:sz w:val="24"/>
          <w:szCs w:val="24"/>
        </w:rPr>
        <w:t>Suatu penelitian sudah seharusnya mengandung tujuan dan kegunaan dalam pelaksanaannya, dimana tujuan itu dilaksanakan guna memperoleh data dan informasi berkaitan dengan masalah yang akan di bahas. Adapun tujuan dari penelitian ini adalah sebagai berikut:</w:t>
      </w:r>
    </w:p>
    <w:p w:rsidR="007536E9" w:rsidRPr="007207A0" w:rsidRDefault="007536E9" w:rsidP="007536E9">
      <w:pPr>
        <w:pStyle w:val="ListParagraph"/>
        <w:numPr>
          <w:ilvl w:val="0"/>
          <w:numId w:val="3"/>
        </w:numPr>
        <w:spacing w:line="360" w:lineRule="auto"/>
        <w:ind w:right="996"/>
        <w:jc w:val="both"/>
        <w:rPr>
          <w:rFonts w:ascii="Times New Roman" w:hAnsi="Times New Roman" w:cs="Times New Roman"/>
          <w:sz w:val="24"/>
          <w:szCs w:val="24"/>
        </w:rPr>
      </w:pPr>
      <w:r w:rsidRPr="007207A0">
        <w:rPr>
          <w:rFonts w:ascii="Times New Roman" w:hAnsi="Times New Roman" w:cs="Times New Roman"/>
          <w:sz w:val="24"/>
          <w:szCs w:val="24"/>
        </w:rPr>
        <w:t>Untuk mengetahui kerjasama antara Indonesia-Malaysia dalam bidang kemanan di wilayah perbatasan</w:t>
      </w:r>
    </w:p>
    <w:p w:rsidR="007536E9" w:rsidRDefault="007536E9" w:rsidP="007536E9">
      <w:pPr>
        <w:pStyle w:val="ListParagraph"/>
        <w:numPr>
          <w:ilvl w:val="0"/>
          <w:numId w:val="3"/>
        </w:numPr>
        <w:spacing w:line="360" w:lineRule="auto"/>
        <w:ind w:right="996"/>
        <w:jc w:val="both"/>
        <w:rPr>
          <w:rFonts w:ascii="Times New Roman" w:hAnsi="Times New Roman" w:cs="Times New Roman"/>
          <w:sz w:val="24"/>
          <w:szCs w:val="24"/>
        </w:rPr>
      </w:pPr>
      <w:r w:rsidRPr="001523C2">
        <w:rPr>
          <w:rFonts w:ascii="Times New Roman" w:hAnsi="Times New Roman" w:cs="Times New Roman"/>
          <w:sz w:val="24"/>
          <w:szCs w:val="24"/>
        </w:rPr>
        <w:t>Untuk mengetahui bagaimana kontribusi dari kerjasama pengelolaan wilayah perbatasan Indonesia-Malaysia dalam menuntaskan kasus Human Trafficking di wilayah perbatasan Kalimantan barat-Sarawak</w:t>
      </w:r>
    </w:p>
    <w:p w:rsidR="007536E9" w:rsidRPr="00740C9F" w:rsidRDefault="007536E9" w:rsidP="007536E9">
      <w:pPr>
        <w:pStyle w:val="ListParagraph"/>
        <w:numPr>
          <w:ilvl w:val="0"/>
          <w:numId w:val="3"/>
        </w:numPr>
        <w:spacing w:line="360" w:lineRule="auto"/>
        <w:ind w:right="996"/>
        <w:jc w:val="both"/>
        <w:rPr>
          <w:rFonts w:ascii="Times New Roman" w:hAnsi="Times New Roman" w:cs="Times New Roman"/>
          <w:sz w:val="24"/>
          <w:szCs w:val="24"/>
          <w:lang w:val="en-US"/>
        </w:rPr>
      </w:pPr>
      <w:r>
        <w:rPr>
          <w:rFonts w:ascii="Times New Roman" w:hAnsi="Times New Roman" w:cs="Times New Roman"/>
          <w:sz w:val="24"/>
          <w:szCs w:val="24"/>
        </w:rPr>
        <w:t xml:space="preserve">Untuk mengetahui bagaimana kendala yang dihadapi Indonesia-Malaysia dalam menuntaskan kasus </w:t>
      </w:r>
      <w:r w:rsidRPr="00357E2A">
        <w:rPr>
          <w:rFonts w:ascii="Times New Roman" w:hAnsi="Times New Roman" w:cs="Times New Roman"/>
          <w:i/>
          <w:sz w:val="24"/>
          <w:szCs w:val="24"/>
        </w:rPr>
        <w:t>Human Trafficking</w:t>
      </w:r>
    </w:p>
    <w:p w:rsidR="007536E9" w:rsidRDefault="007536E9" w:rsidP="007536E9">
      <w:pPr>
        <w:spacing w:line="360" w:lineRule="auto"/>
        <w:ind w:right="996"/>
        <w:jc w:val="both"/>
        <w:rPr>
          <w:rFonts w:ascii="Times New Roman" w:hAnsi="Times New Roman" w:cs="Times New Roman"/>
          <w:sz w:val="24"/>
          <w:szCs w:val="24"/>
        </w:rPr>
      </w:pPr>
    </w:p>
    <w:p w:rsidR="007536E9" w:rsidRPr="00740C9F" w:rsidRDefault="007536E9" w:rsidP="007536E9">
      <w:pPr>
        <w:spacing w:line="360" w:lineRule="auto"/>
        <w:ind w:right="996"/>
        <w:jc w:val="both"/>
        <w:rPr>
          <w:rFonts w:ascii="Times New Roman" w:hAnsi="Times New Roman" w:cs="Times New Roman"/>
          <w:sz w:val="24"/>
          <w:szCs w:val="24"/>
        </w:rPr>
      </w:pPr>
    </w:p>
    <w:p w:rsidR="007536E9" w:rsidRPr="001523C2" w:rsidRDefault="007536E9" w:rsidP="007536E9">
      <w:pPr>
        <w:pStyle w:val="ListParagraph"/>
        <w:numPr>
          <w:ilvl w:val="0"/>
          <w:numId w:val="14"/>
        </w:numPr>
        <w:tabs>
          <w:tab w:val="left" w:pos="720"/>
        </w:tabs>
        <w:spacing w:line="480" w:lineRule="auto"/>
        <w:ind w:right="996"/>
        <w:jc w:val="both"/>
        <w:rPr>
          <w:rFonts w:ascii="Times New Roman" w:hAnsi="Times New Roman" w:cs="Times New Roman"/>
          <w:sz w:val="24"/>
          <w:szCs w:val="24"/>
        </w:rPr>
      </w:pPr>
      <w:r w:rsidRPr="001523C2">
        <w:rPr>
          <w:rFonts w:ascii="Times New Roman" w:hAnsi="Times New Roman" w:cs="Times New Roman"/>
          <w:b/>
          <w:sz w:val="24"/>
          <w:szCs w:val="24"/>
        </w:rPr>
        <w:t>Kegunaan Penelitian</w:t>
      </w:r>
    </w:p>
    <w:p w:rsidR="007536E9" w:rsidRPr="001523C2" w:rsidRDefault="007536E9" w:rsidP="007536E9">
      <w:pPr>
        <w:pStyle w:val="ListParagraph"/>
        <w:tabs>
          <w:tab w:val="left" w:pos="1440"/>
        </w:tabs>
        <w:spacing w:line="360" w:lineRule="auto"/>
        <w:ind w:right="996"/>
        <w:jc w:val="both"/>
        <w:rPr>
          <w:rFonts w:ascii="Times New Roman" w:hAnsi="Times New Roman" w:cs="Times New Roman"/>
          <w:sz w:val="24"/>
          <w:szCs w:val="24"/>
        </w:rPr>
      </w:pPr>
      <w:r w:rsidRPr="001523C2">
        <w:rPr>
          <w:rFonts w:ascii="Times New Roman" w:hAnsi="Times New Roman" w:cs="Times New Roman"/>
          <w:sz w:val="24"/>
          <w:szCs w:val="24"/>
        </w:rPr>
        <w:t>Adapun kegunaan dari penelitian ini adalah sebagai berikut:</w:t>
      </w:r>
    </w:p>
    <w:p w:rsidR="007536E9" w:rsidRPr="001523C2" w:rsidRDefault="007536E9" w:rsidP="007536E9">
      <w:pPr>
        <w:pStyle w:val="ListParagraph"/>
        <w:numPr>
          <w:ilvl w:val="0"/>
          <w:numId w:val="3"/>
        </w:numPr>
        <w:spacing w:line="360" w:lineRule="auto"/>
        <w:ind w:left="1080" w:right="996"/>
        <w:jc w:val="both"/>
        <w:rPr>
          <w:rFonts w:ascii="Times New Roman" w:hAnsi="Times New Roman" w:cs="Times New Roman"/>
          <w:sz w:val="24"/>
          <w:szCs w:val="24"/>
        </w:rPr>
      </w:pPr>
      <w:r w:rsidRPr="001523C2">
        <w:rPr>
          <w:rFonts w:ascii="Times New Roman" w:hAnsi="Times New Roman" w:cs="Times New Roman"/>
          <w:sz w:val="24"/>
          <w:szCs w:val="24"/>
        </w:rPr>
        <w:t>Untuk memperoleh dan menambah ilmu pengetahuan dan wawasan baik yang bersifat teoritis maupun praktis khususnya yang berkaitan dengan perbatasan wilayah antar Negara Indonesia dan Malaysia.</w:t>
      </w:r>
    </w:p>
    <w:p w:rsidR="007536E9" w:rsidRPr="001523C2" w:rsidRDefault="007536E9" w:rsidP="007536E9">
      <w:pPr>
        <w:pStyle w:val="ListParagraph"/>
        <w:numPr>
          <w:ilvl w:val="0"/>
          <w:numId w:val="3"/>
        </w:numPr>
        <w:spacing w:line="360" w:lineRule="auto"/>
        <w:ind w:left="1080" w:right="996"/>
        <w:jc w:val="both"/>
        <w:rPr>
          <w:rFonts w:ascii="Times New Roman" w:hAnsi="Times New Roman" w:cs="Times New Roman"/>
          <w:sz w:val="24"/>
          <w:szCs w:val="24"/>
        </w:rPr>
      </w:pPr>
      <w:r w:rsidRPr="001523C2">
        <w:rPr>
          <w:rFonts w:ascii="Times New Roman" w:hAnsi="Times New Roman" w:cs="Times New Roman"/>
          <w:sz w:val="24"/>
          <w:szCs w:val="24"/>
        </w:rPr>
        <w:t xml:space="preserve">Untuk memberi penjelasan kepada pihak lain yang tertarik untuk meneliti masalah serupa dan menjadi referensi tambahan bagi </w:t>
      </w:r>
      <w:r w:rsidRPr="001523C2">
        <w:rPr>
          <w:rFonts w:ascii="Times New Roman" w:hAnsi="Times New Roman" w:cs="Times New Roman"/>
          <w:sz w:val="24"/>
          <w:szCs w:val="24"/>
        </w:rPr>
        <w:lastRenderedPageBreak/>
        <w:t>pengembangan serta memberikan ilustrasi pada yang berminat untuk mempelajari dan meneliti lebih lanjut mengenai masalah internasional.</w:t>
      </w:r>
    </w:p>
    <w:p w:rsidR="007536E9" w:rsidRPr="00A7278E" w:rsidRDefault="007536E9" w:rsidP="007536E9">
      <w:pPr>
        <w:pStyle w:val="ListParagraph"/>
        <w:numPr>
          <w:ilvl w:val="0"/>
          <w:numId w:val="3"/>
        </w:numPr>
        <w:spacing w:line="360" w:lineRule="auto"/>
        <w:ind w:left="1080" w:right="996"/>
        <w:jc w:val="both"/>
        <w:rPr>
          <w:rFonts w:ascii="Times New Roman" w:hAnsi="Times New Roman" w:cs="Times New Roman"/>
          <w:sz w:val="24"/>
          <w:szCs w:val="24"/>
        </w:rPr>
      </w:pPr>
      <w:r w:rsidRPr="001523C2">
        <w:rPr>
          <w:rFonts w:ascii="Times New Roman" w:hAnsi="Times New Roman" w:cs="Times New Roman"/>
          <w:sz w:val="24"/>
          <w:szCs w:val="24"/>
        </w:rPr>
        <w:t>Untuk memenuhi salah satu syarat dalam menempuh ujian strata satu (S-1) pada jurusan Hubungan Internasional Fakultas Ilmu Sosial dan Ilmu Politik, Universitas Pasundan.</w:t>
      </w:r>
    </w:p>
    <w:p w:rsidR="007536E9" w:rsidRPr="00C5086C" w:rsidRDefault="007536E9" w:rsidP="007536E9">
      <w:pPr>
        <w:pStyle w:val="Heading2"/>
        <w:numPr>
          <w:ilvl w:val="0"/>
          <w:numId w:val="5"/>
        </w:numPr>
      </w:pPr>
      <w:bookmarkStart w:id="7" w:name="_Toc510520098"/>
      <w:r w:rsidRPr="001523C2">
        <w:t xml:space="preserve">Kerangka Teoritis </w:t>
      </w:r>
      <w:bookmarkEnd w:id="7"/>
    </w:p>
    <w:p w:rsidR="007536E9" w:rsidRPr="001523C2" w:rsidRDefault="007536E9" w:rsidP="007536E9">
      <w:pPr>
        <w:pStyle w:val="ListParagraph"/>
        <w:tabs>
          <w:tab w:val="left" w:pos="8222"/>
        </w:tabs>
        <w:spacing w:line="360" w:lineRule="auto"/>
        <w:ind w:left="1080" w:right="996" w:firstLine="360"/>
        <w:jc w:val="both"/>
        <w:rPr>
          <w:rFonts w:ascii="Times New Roman" w:hAnsi="Times New Roman" w:cs="Times New Roman"/>
          <w:sz w:val="24"/>
          <w:szCs w:val="24"/>
        </w:rPr>
      </w:pPr>
      <w:r w:rsidRPr="001523C2">
        <w:rPr>
          <w:rFonts w:ascii="Times New Roman" w:hAnsi="Times New Roman" w:cs="Times New Roman"/>
          <w:sz w:val="24"/>
          <w:szCs w:val="24"/>
        </w:rPr>
        <w:t>Supaya peneliti memenuhi kaedah-kaedah keilmuan serta dalam mempermudah proses penelitian, perlu di paparkan teori-teori dan konsep-konsep yang dapat menjadi landasan teoritis bagi penelitian. Rangkaian teori dan konsep ini dimulai dari teori umum, teori menengah, dan selanjutnya teori yang bersifat segala hal, sehingga rangkaian teori tersebut dapat menolong penulis dalam proses penelaahan masalah yang berkaitan dengan konteks yang diteliti.</w:t>
      </w:r>
    </w:p>
    <w:p w:rsidR="007536E9" w:rsidRPr="001523C2" w:rsidRDefault="007536E9" w:rsidP="007536E9">
      <w:pPr>
        <w:pStyle w:val="ListParagraph"/>
        <w:tabs>
          <w:tab w:val="left" w:pos="8222"/>
        </w:tabs>
        <w:spacing w:line="360" w:lineRule="auto"/>
        <w:ind w:left="1080" w:right="996" w:firstLine="360"/>
        <w:jc w:val="both"/>
        <w:rPr>
          <w:rFonts w:ascii="Times New Roman" w:hAnsi="Times New Roman" w:cs="Times New Roman"/>
          <w:sz w:val="24"/>
          <w:szCs w:val="24"/>
        </w:rPr>
      </w:pPr>
      <w:r w:rsidRPr="001523C2">
        <w:rPr>
          <w:rFonts w:ascii="Times New Roman" w:hAnsi="Times New Roman" w:cs="Times New Roman"/>
          <w:sz w:val="24"/>
          <w:szCs w:val="24"/>
        </w:rPr>
        <w:t>Kerangka teoritis ini bertujuan untuk membantu memahami dan menganalisis permasalahan dengan ditopang oleh pendapat para pakar yang berkompeten dalam penelitian ini. Oleh karena itu, peneliti akan menggunakan teori-teori yang berhubungan dengan permasalahan yang akan diteliti sebagai sarana dalam membentuk pengertian dan menjadikannya pedoman dalam objek penelitian.</w:t>
      </w:r>
    </w:p>
    <w:p w:rsidR="007536E9" w:rsidRDefault="007536E9" w:rsidP="007536E9">
      <w:pPr>
        <w:pStyle w:val="ListParagraph"/>
        <w:tabs>
          <w:tab w:val="left" w:pos="8222"/>
        </w:tabs>
        <w:spacing w:line="360" w:lineRule="auto"/>
        <w:ind w:left="1080" w:firstLine="360"/>
        <w:jc w:val="both"/>
        <w:rPr>
          <w:rFonts w:ascii="Times New Roman" w:hAnsi="Times New Roman" w:cs="Times New Roman"/>
          <w:sz w:val="24"/>
          <w:szCs w:val="24"/>
        </w:rPr>
      </w:pPr>
      <w:r w:rsidRPr="001523C2">
        <w:rPr>
          <w:rFonts w:ascii="Times New Roman" w:hAnsi="Times New Roman" w:cs="Times New Roman"/>
          <w:sz w:val="24"/>
          <w:szCs w:val="24"/>
        </w:rPr>
        <w:t>Dalam penelitian ini, digunakan kerangka berfikir deduktif atau pengambilan kesimpulan untuk hal-hal yang khusus berdasarkan kesimpulan yang bersifat umum dengan kerangka konseptual agar penelitian ini dapat dipertanggungjawabkan secara ilmiah dalam ruang lingkup Hubungan Internasional. terdapat beberapa teori yang digunakan untuk meneliti penelitian ini, antara lain:</w:t>
      </w:r>
    </w:p>
    <w:p w:rsidR="007536E9" w:rsidRPr="001523C2" w:rsidRDefault="007536E9" w:rsidP="007536E9">
      <w:pPr>
        <w:pStyle w:val="ListParagraph"/>
        <w:tabs>
          <w:tab w:val="left" w:pos="8222"/>
        </w:tabs>
        <w:spacing w:line="360" w:lineRule="auto"/>
        <w:ind w:left="1080" w:firstLine="360"/>
        <w:jc w:val="both"/>
        <w:rPr>
          <w:rFonts w:ascii="Times New Roman" w:hAnsi="Times New Roman" w:cs="Times New Roman"/>
          <w:sz w:val="24"/>
          <w:szCs w:val="24"/>
        </w:rPr>
      </w:pPr>
    </w:p>
    <w:p w:rsidR="007536E9" w:rsidRPr="00B705B9" w:rsidRDefault="007536E9" w:rsidP="007536E9">
      <w:pPr>
        <w:pStyle w:val="Heading3"/>
        <w:ind w:left="1440"/>
      </w:pPr>
      <w:bookmarkStart w:id="8" w:name="_Toc510520099"/>
      <w:r w:rsidRPr="00B705B9">
        <w:t>Teori Hubungan Internasional</w:t>
      </w:r>
      <w:bookmarkEnd w:id="8"/>
    </w:p>
    <w:p w:rsidR="007536E9" w:rsidRPr="00ED7E42" w:rsidRDefault="007536E9" w:rsidP="007536E9">
      <w:pPr>
        <w:pStyle w:val="ListParagraph"/>
        <w:tabs>
          <w:tab w:val="left" w:pos="8222"/>
        </w:tabs>
        <w:spacing w:line="360" w:lineRule="auto"/>
        <w:ind w:left="1440" w:firstLine="360"/>
        <w:jc w:val="both"/>
        <w:rPr>
          <w:rFonts w:ascii="Times New Roman" w:hAnsi="Times New Roman" w:cs="Times New Roman"/>
          <w:b/>
          <w:sz w:val="24"/>
          <w:szCs w:val="24"/>
        </w:rPr>
      </w:pPr>
      <w:r w:rsidRPr="00ED7E42">
        <w:rPr>
          <w:rFonts w:ascii="Times New Roman" w:hAnsi="Times New Roman" w:cs="Times New Roman"/>
          <w:noProof/>
          <w:sz w:val="24"/>
          <w:szCs w:val="24"/>
        </w:rPr>
        <w:t xml:space="preserve">Menurut </w:t>
      </w:r>
      <w:r w:rsidRPr="00ED7E42">
        <w:rPr>
          <w:rFonts w:ascii="Times New Roman" w:hAnsi="Times New Roman" w:cs="Times New Roman"/>
          <w:b/>
          <w:noProof/>
          <w:sz w:val="24"/>
          <w:szCs w:val="24"/>
        </w:rPr>
        <w:t>K.J. Holsti</w:t>
      </w:r>
      <w:r w:rsidRPr="00ED7E42">
        <w:rPr>
          <w:rFonts w:ascii="Times New Roman" w:hAnsi="Times New Roman" w:cs="Times New Roman"/>
          <w:noProof/>
          <w:sz w:val="24"/>
          <w:szCs w:val="24"/>
        </w:rPr>
        <w:t>, Hubungan Internasional merupakan segala macam hubungan interaksi antar negara bangsa dan kelompok-kelompok bangsa dalam masyarakat internasional, dengan segala aspek yang terkait dalam hubungan tersebut.</w:t>
      </w:r>
      <w:r w:rsidRPr="001523C2">
        <w:rPr>
          <w:rStyle w:val="FootnoteReference"/>
          <w:rFonts w:ascii="Times New Roman" w:hAnsi="Times New Roman" w:cs="Times New Roman"/>
          <w:noProof/>
          <w:sz w:val="24"/>
          <w:szCs w:val="24"/>
        </w:rPr>
        <w:footnoteReference w:id="18"/>
      </w:r>
      <w:r w:rsidRPr="00ED7E42">
        <w:rPr>
          <w:rFonts w:ascii="Times New Roman" w:hAnsi="Times New Roman" w:cs="Times New Roman"/>
          <w:noProof/>
          <w:sz w:val="24"/>
          <w:szCs w:val="24"/>
        </w:rPr>
        <w:t xml:space="preserve"> Dan </w:t>
      </w:r>
      <w:r w:rsidRPr="00ED7E42">
        <w:rPr>
          <w:rFonts w:ascii="Times New Roman" w:hAnsi="Times New Roman" w:cs="Times New Roman"/>
          <w:b/>
          <w:noProof/>
          <w:sz w:val="24"/>
          <w:szCs w:val="24"/>
        </w:rPr>
        <w:t>Johari</w:t>
      </w:r>
      <w:r w:rsidRPr="00ED7E42">
        <w:rPr>
          <w:rFonts w:ascii="Times New Roman" w:hAnsi="Times New Roman" w:cs="Times New Roman"/>
          <w:noProof/>
          <w:sz w:val="24"/>
          <w:szCs w:val="24"/>
        </w:rPr>
        <w:t xml:space="preserve"> menambahkan, yaitu suatu studi tentang para </w:t>
      </w:r>
      <w:r w:rsidRPr="00ED7E42">
        <w:rPr>
          <w:rFonts w:ascii="Times New Roman" w:hAnsi="Times New Roman" w:cs="Times New Roman"/>
          <w:noProof/>
          <w:sz w:val="24"/>
          <w:szCs w:val="24"/>
        </w:rPr>
        <w:lastRenderedPageBreak/>
        <w:t xml:space="preserve">pelaku bukan negara </w:t>
      </w:r>
      <w:r w:rsidRPr="00ED7E42">
        <w:rPr>
          <w:rFonts w:ascii="Times New Roman" w:hAnsi="Times New Roman" w:cs="Times New Roman"/>
          <w:i/>
          <w:noProof/>
          <w:sz w:val="24"/>
          <w:szCs w:val="24"/>
        </w:rPr>
        <w:t xml:space="preserve">(non state-performer) </w:t>
      </w:r>
      <w:r w:rsidRPr="00ED7E42">
        <w:rPr>
          <w:rFonts w:ascii="Times New Roman" w:hAnsi="Times New Roman" w:cs="Times New Roman"/>
          <w:noProof/>
          <w:sz w:val="24"/>
          <w:szCs w:val="24"/>
        </w:rPr>
        <w:t>yang perilakunya memiliki pengaruh terhadap kehidupan negara bangsa.</w:t>
      </w:r>
      <w:r w:rsidRPr="001523C2">
        <w:rPr>
          <w:rStyle w:val="FootnoteReference"/>
          <w:rFonts w:ascii="Times New Roman" w:hAnsi="Times New Roman" w:cs="Times New Roman"/>
          <w:noProof/>
          <w:sz w:val="24"/>
          <w:szCs w:val="24"/>
        </w:rPr>
        <w:footnoteReference w:id="19"/>
      </w:r>
      <w:r w:rsidRPr="00ED7E42">
        <w:rPr>
          <w:rFonts w:ascii="Times New Roman" w:hAnsi="Times New Roman" w:cs="Times New Roman"/>
          <w:noProof/>
          <w:sz w:val="24"/>
          <w:szCs w:val="24"/>
        </w:rPr>
        <w:t xml:space="preserve"> Sedangkan menurut Perwita dan Yani, menyebutkan bahwa :</w:t>
      </w:r>
    </w:p>
    <w:p w:rsidR="007536E9" w:rsidRPr="001523C2" w:rsidRDefault="007536E9" w:rsidP="007536E9">
      <w:pPr>
        <w:pStyle w:val="ListParagraph"/>
        <w:spacing w:after="0" w:line="240" w:lineRule="auto"/>
        <w:ind w:left="1440"/>
        <w:jc w:val="both"/>
        <w:rPr>
          <w:rFonts w:ascii="Times New Roman" w:hAnsi="Times New Roman" w:cs="Times New Roman"/>
          <w:b/>
          <w:noProof/>
          <w:sz w:val="24"/>
          <w:szCs w:val="24"/>
        </w:rPr>
      </w:pPr>
      <w:r w:rsidRPr="001523C2">
        <w:rPr>
          <w:rFonts w:ascii="Times New Roman" w:hAnsi="Times New Roman" w:cs="Times New Roman"/>
          <w:b/>
          <w:noProof/>
          <w:sz w:val="24"/>
          <w:szCs w:val="24"/>
        </w:rPr>
        <w:t xml:space="preserve">Hubungan Internasional adalah studi tentang interaksi yang terjadi antara negara-negara yang berdaulat di dunia, juga merupakan studi tentang aktor bukan negara yang perilakunya mempunyai pengaruh tehadap kehidupan negara bangsa atau merupakan bentuk interaksi antar aktor atau anggota masyarakat yang satu dengan aktor atau anggota masyarakat lain. </w:t>
      </w:r>
      <w:r w:rsidRPr="001523C2">
        <w:rPr>
          <w:rStyle w:val="FootnoteReference"/>
          <w:rFonts w:ascii="Times New Roman" w:hAnsi="Times New Roman" w:cs="Times New Roman"/>
          <w:b/>
          <w:noProof/>
          <w:sz w:val="24"/>
          <w:szCs w:val="24"/>
        </w:rPr>
        <w:footnoteReference w:id="20"/>
      </w:r>
    </w:p>
    <w:p w:rsidR="007536E9" w:rsidRPr="001523C2" w:rsidRDefault="007536E9" w:rsidP="007536E9">
      <w:pPr>
        <w:pStyle w:val="ListParagraph"/>
        <w:spacing w:after="0"/>
        <w:ind w:left="2160"/>
        <w:jc w:val="both"/>
        <w:rPr>
          <w:rFonts w:ascii="Times New Roman" w:hAnsi="Times New Roman" w:cs="Times New Roman"/>
          <w:b/>
          <w:noProof/>
          <w:sz w:val="24"/>
          <w:szCs w:val="24"/>
        </w:rPr>
      </w:pPr>
    </w:p>
    <w:p w:rsidR="007536E9" w:rsidRPr="001523C2" w:rsidRDefault="007536E9" w:rsidP="007536E9">
      <w:pPr>
        <w:pStyle w:val="ListParagraph"/>
        <w:spacing w:after="0" w:line="360" w:lineRule="auto"/>
        <w:ind w:left="1350" w:firstLine="450"/>
        <w:jc w:val="both"/>
        <w:rPr>
          <w:rFonts w:ascii="Times New Roman" w:hAnsi="Times New Roman" w:cs="Times New Roman"/>
          <w:noProof/>
          <w:sz w:val="24"/>
          <w:szCs w:val="24"/>
        </w:rPr>
      </w:pPr>
      <w:r w:rsidRPr="001523C2">
        <w:rPr>
          <w:rFonts w:ascii="Times New Roman" w:hAnsi="Times New Roman" w:cs="Times New Roman"/>
          <w:noProof/>
          <w:sz w:val="24"/>
          <w:szCs w:val="24"/>
        </w:rPr>
        <w:t xml:space="preserve">Sedangkan </w:t>
      </w:r>
      <w:r w:rsidRPr="001523C2">
        <w:rPr>
          <w:rFonts w:ascii="Times New Roman" w:hAnsi="Times New Roman" w:cs="Times New Roman"/>
          <w:b/>
          <w:noProof/>
          <w:sz w:val="24"/>
          <w:szCs w:val="24"/>
        </w:rPr>
        <w:t>Mohtar Mas’oed</w:t>
      </w:r>
      <w:r w:rsidRPr="001523C2">
        <w:rPr>
          <w:rFonts w:ascii="Times New Roman" w:hAnsi="Times New Roman" w:cs="Times New Roman"/>
          <w:noProof/>
          <w:sz w:val="24"/>
          <w:szCs w:val="24"/>
        </w:rPr>
        <w:t>, mendefinisikan  Hubungan Internasional sebagai studi tentang interaksi antar beberapa aktor yang berpartisipasi dalam politik internasional, yang meliputi negara-negara, organisasi internasional, organisasi non pemerintah, kesatuan sub-nasional seperti birokrasi dan pemerintah domestik serta individu-individu.</w:t>
      </w:r>
      <w:r w:rsidRPr="001523C2">
        <w:rPr>
          <w:rStyle w:val="FootnoteReference"/>
          <w:rFonts w:ascii="Times New Roman" w:hAnsi="Times New Roman" w:cs="Times New Roman"/>
          <w:noProof/>
          <w:sz w:val="24"/>
          <w:szCs w:val="24"/>
        </w:rPr>
        <w:footnoteReference w:id="21"/>
      </w:r>
    </w:p>
    <w:p w:rsidR="007536E9" w:rsidRPr="007207A0" w:rsidRDefault="007536E9" w:rsidP="007536E9">
      <w:pPr>
        <w:pStyle w:val="Heading3"/>
        <w:ind w:left="1440"/>
        <w:rPr>
          <w:noProof/>
        </w:rPr>
      </w:pPr>
      <w:bookmarkStart w:id="9" w:name="_Toc510520100"/>
      <w:r w:rsidRPr="007207A0">
        <w:rPr>
          <w:noProof/>
        </w:rPr>
        <w:t>Teori Kerjasama Internasional</w:t>
      </w:r>
      <w:bookmarkEnd w:id="9"/>
    </w:p>
    <w:p w:rsidR="007536E9" w:rsidRPr="001523C2" w:rsidRDefault="007536E9" w:rsidP="007536E9">
      <w:pPr>
        <w:pStyle w:val="ListParagraph"/>
        <w:spacing w:before="240" w:line="360" w:lineRule="auto"/>
        <w:ind w:left="1440" w:firstLine="360"/>
        <w:jc w:val="both"/>
        <w:rPr>
          <w:rFonts w:ascii="Times New Roman" w:hAnsi="Times New Roman" w:cs="Times New Roman"/>
          <w:sz w:val="24"/>
        </w:rPr>
      </w:pPr>
      <w:r w:rsidRPr="001523C2">
        <w:rPr>
          <w:rFonts w:ascii="Times New Roman" w:hAnsi="Times New Roman" w:cs="Times New Roman"/>
          <w:sz w:val="24"/>
        </w:rPr>
        <w:t xml:space="preserve">Menurut </w:t>
      </w:r>
      <w:r w:rsidRPr="001523C2">
        <w:rPr>
          <w:rFonts w:ascii="Times New Roman" w:hAnsi="Times New Roman" w:cs="Times New Roman"/>
          <w:b/>
          <w:sz w:val="24"/>
        </w:rPr>
        <w:t>K.J Holsti</w:t>
      </w:r>
      <w:r w:rsidRPr="001523C2">
        <w:rPr>
          <w:rFonts w:ascii="Times New Roman" w:hAnsi="Times New Roman" w:cs="Times New Roman"/>
          <w:sz w:val="24"/>
        </w:rPr>
        <w:t xml:space="preserve">, dalam bukunya </w:t>
      </w:r>
      <w:r w:rsidRPr="001523C2">
        <w:rPr>
          <w:rFonts w:ascii="Times New Roman" w:hAnsi="Times New Roman" w:cs="Times New Roman"/>
          <w:i/>
          <w:sz w:val="24"/>
        </w:rPr>
        <w:t xml:space="preserve">International Politics, A Framework for Analysis </w:t>
      </w:r>
      <w:r w:rsidRPr="001523C2">
        <w:rPr>
          <w:rFonts w:ascii="Times New Roman" w:hAnsi="Times New Roman" w:cs="Times New Roman"/>
          <w:sz w:val="24"/>
        </w:rPr>
        <w:t>juga berpendapat bahwa:</w:t>
      </w:r>
    </w:p>
    <w:p w:rsidR="007536E9" w:rsidRPr="001523C2" w:rsidRDefault="007536E9" w:rsidP="007536E9">
      <w:pPr>
        <w:pStyle w:val="ListParagraph"/>
        <w:spacing w:before="240" w:line="240" w:lineRule="auto"/>
        <w:ind w:left="1440"/>
        <w:jc w:val="both"/>
        <w:rPr>
          <w:rFonts w:ascii="Times New Roman" w:hAnsi="Times New Roman" w:cs="Times New Roman"/>
          <w:b/>
          <w:i/>
          <w:sz w:val="24"/>
        </w:rPr>
      </w:pPr>
      <w:r w:rsidRPr="001523C2">
        <w:rPr>
          <w:rFonts w:ascii="Times New Roman" w:hAnsi="Times New Roman" w:cs="Times New Roman"/>
          <w:b/>
          <w:sz w:val="24"/>
        </w:rPr>
        <w:t>“</w:t>
      </w:r>
      <w:r w:rsidRPr="001523C2">
        <w:rPr>
          <w:rFonts w:ascii="Times New Roman" w:hAnsi="Times New Roman" w:cs="Times New Roman"/>
          <w:b/>
          <w:i/>
          <w:sz w:val="24"/>
        </w:rPr>
        <w:t>International relations may refer to all forms of interaction between the member of separate societies, whether sponsored by the government or not, the study of internasional relations would include the analysis of foreign policies or political processes between the nations, however, with its interest in all facts of relations between district societies, it would include as well studies or international trade, transportation, communication and the development of international values and etchis”.</w:t>
      </w:r>
      <w:r w:rsidRPr="001523C2">
        <w:rPr>
          <w:rStyle w:val="FootnoteReference"/>
          <w:rFonts w:ascii="Times New Roman" w:hAnsi="Times New Roman" w:cs="Times New Roman"/>
          <w:b/>
          <w:i/>
          <w:sz w:val="24"/>
        </w:rPr>
        <w:footnoteReference w:id="22"/>
      </w:r>
    </w:p>
    <w:p w:rsidR="007536E9" w:rsidRPr="001523C2" w:rsidRDefault="007536E9" w:rsidP="007536E9">
      <w:pPr>
        <w:pStyle w:val="ListParagraph"/>
        <w:spacing w:before="240" w:line="240" w:lineRule="auto"/>
        <w:ind w:left="1440"/>
        <w:jc w:val="both"/>
        <w:rPr>
          <w:rFonts w:ascii="Times New Roman" w:hAnsi="Times New Roman" w:cs="Times New Roman"/>
          <w:b/>
          <w:i/>
          <w:sz w:val="24"/>
        </w:rPr>
      </w:pPr>
    </w:p>
    <w:p w:rsidR="007536E9" w:rsidRPr="001523C2" w:rsidRDefault="007536E9" w:rsidP="007536E9">
      <w:pPr>
        <w:pStyle w:val="ListParagraph"/>
        <w:spacing w:before="240" w:line="360" w:lineRule="auto"/>
        <w:ind w:left="1440" w:firstLine="360"/>
        <w:jc w:val="both"/>
        <w:rPr>
          <w:rFonts w:ascii="Times New Roman" w:hAnsi="Times New Roman" w:cs="Times New Roman"/>
          <w:sz w:val="24"/>
        </w:rPr>
      </w:pPr>
      <w:r w:rsidRPr="001523C2">
        <w:rPr>
          <w:rFonts w:ascii="Times New Roman" w:hAnsi="Times New Roman" w:cs="Times New Roman"/>
          <w:sz w:val="24"/>
        </w:rPr>
        <w:t>Mencermati tujuan utama suatu negara melakukan kerjasama internasional adalah untuk memenuhi kepentingan nasionalnya yang tidak dimiliki di dalam negeri. Untuk itu, negara tersebut harus memperjuangakan kepentingan nasionalnya di luar negeri. Dalam kaitan itu, diperlukan suatu kerjasama untuk mempertemukan kepentingan nasional antar negara.</w:t>
      </w:r>
      <w:r w:rsidRPr="001523C2">
        <w:rPr>
          <w:rStyle w:val="FootnoteReference"/>
          <w:rFonts w:ascii="Times New Roman" w:hAnsi="Times New Roman" w:cs="Times New Roman"/>
          <w:sz w:val="24"/>
        </w:rPr>
        <w:footnoteReference w:id="23"/>
      </w:r>
    </w:p>
    <w:p w:rsidR="007536E9" w:rsidRPr="001523C2" w:rsidRDefault="007536E9" w:rsidP="007536E9">
      <w:pPr>
        <w:pStyle w:val="ListParagraph"/>
        <w:spacing w:before="240" w:line="360" w:lineRule="auto"/>
        <w:ind w:left="1440" w:firstLine="360"/>
        <w:jc w:val="both"/>
        <w:rPr>
          <w:rFonts w:ascii="Times New Roman" w:hAnsi="Times New Roman" w:cs="Times New Roman"/>
          <w:sz w:val="24"/>
        </w:rPr>
      </w:pPr>
      <w:r w:rsidRPr="001523C2">
        <w:rPr>
          <w:rFonts w:ascii="Times New Roman" w:hAnsi="Times New Roman" w:cs="Times New Roman"/>
          <w:sz w:val="24"/>
        </w:rPr>
        <w:lastRenderedPageBreak/>
        <w:t>Kerjasama international dilakukan sekurang-kurangnya harus memiliki dua syarat utama. Pertama, adanya keharusan untuk menghargai kepentingan nasional masing-masing anggota yang terlibat. Kedua, adanya keputusan bersama, diperlukan komunikasi dan konsultasi secara berkesinambungan. Frekuensi komunikasi dan konsultasi harus lebih tinggi dari pada komitmen.</w:t>
      </w:r>
    </w:p>
    <w:p w:rsidR="007536E9" w:rsidRPr="00ED7E42" w:rsidRDefault="007536E9" w:rsidP="007536E9">
      <w:pPr>
        <w:pStyle w:val="ListParagraph"/>
        <w:tabs>
          <w:tab w:val="left" w:pos="9360"/>
        </w:tabs>
        <w:spacing w:before="240" w:line="360" w:lineRule="auto"/>
        <w:ind w:left="1440" w:firstLine="360"/>
        <w:jc w:val="both"/>
        <w:rPr>
          <w:rFonts w:ascii="Times New Roman" w:hAnsi="Times New Roman" w:cs="Times New Roman"/>
          <w:sz w:val="24"/>
          <w:lang w:val="en-US"/>
        </w:rPr>
      </w:pPr>
      <w:r w:rsidRPr="001523C2">
        <w:rPr>
          <w:rFonts w:ascii="Times New Roman" w:hAnsi="Times New Roman" w:cs="Times New Roman"/>
          <w:sz w:val="24"/>
        </w:rPr>
        <w:t>Pelaksanaan kerjasama internasional permasalahannya bukan hanya terletak pada identifikasi sasaran-sasaran bersama dan metode untuk mencapainya, tetapi terletak pada pencapaian sasaran itu. Kerjasama pun akan diusahakan apabila manfaat yang diperoleh diperkirakan akan lebih besar dari pada konsekuensi-konsekuensi yang harus ditanggungnya. Sesuai dengan tujuannya, kerjasama internasional bertujuan untuk meningkatkan kesejahteraan bersama. Karena hubungan kerjasama internasional dapat mempercepat proses peningkatan kesejahteraan dan penyelesaian masalah diantara dua atau lebih negara terse</w:t>
      </w:r>
      <w:r>
        <w:rPr>
          <w:rFonts w:ascii="Times New Roman" w:hAnsi="Times New Roman" w:cs="Times New Roman"/>
          <w:sz w:val="24"/>
          <w:lang w:val="en-US"/>
        </w:rPr>
        <w:t>but.</w:t>
      </w:r>
    </w:p>
    <w:p w:rsidR="007536E9" w:rsidRPr="00ED7E42" w:rsidRDefault="007536E9" w:rsidP="007536E9">
      <w:pPr>
        <w:pStyle w:val="Heading3"/>
        <w:ind w:left="1440"/>
      </w:pPr>
      <w:bookmarkStart w:id="10" w:name="_Toc510520101"/>
      <w:r w:rsidRPr="00ED7E42">
        <w:t>Teori HAM</w:t>
      </w:r>
      <w:bookmarkEnd w:id="10"/>
    </w:p>
    <w:p w:rsidR="007536E9" w:rsidRPr="001523C2" w:rsidRDefault="007536E9" w:rsidP="007536E9">
      <w:pPr>
        <w:pStyle w:val="ListParagraph"/>
        <w:spacing w:line="360" w:lineRule="auto"/>
        <w:ind w:left="1440" w:firstLine="360"/>
        <w:jc w:val="both"/>
        <w:rPr>
          <w:rFonts w:ascii="Times New Roman" w:hAnsi="Times New Roman" w:cs="Times New Roman"/>
          <w:sz w:val="24"/>
          <w:szCs w:val="24"/>
        </w:rPr>
      </w:pPr>
      <w:r w:rsidRPr="001523C2">
        <w:rPr>
          <w:rFonts w:ascii="Times New Roman" w:hAnsi="Times New Roman" w:cs="Times New Roman"/>
          <w:sz w:val="24"/>
          <w:szCs w:val="24"/>
        </w:rPr>
        <w:t xml:space="preserve">Pengertian Hak Asasi Manusia </w:t>
      </w:r>
      <w:r w:rsidRPr="001523C2">
        <w:rPr>
          <w:rFonts w:ascii="Times New Roman" w:eastAsia="Times New Roman" w:hAnsi="Times New Roman" w:cs="Times New Roman"/>
          <w:b/>
          <w:bCs/>
          <w:sz w:val="24"/>
          <w:szCs w:val="24"/>
          <w:bdr w:val="none" w:sz="0" w:space="0" w:color="auto" w:frame="1"/>
        </w:rPr>
        <w:t xml:space="preserve">Menurut G.J Wolhos, </w:t>
      </w:r>
      <w:r w:rsidRPr="001523C2">
        <w:rPr>
          <w:rFonts w:ascii="Times New Roman" w:eastAsia="Times New Roman" w:hAnsi="Times New Roman" w:cs="Times New Roman"/>
          <w:bCs/>
          <w:sz w:val="24"/>
          <w:szCs w:val="24"/>
          <w:bdr w:val="none" w:sz="0" w:space="0" w:color="auto" w:frame="1"/>
        </w:rPr>
        <w:t>adalah :</w:t>
      </w:r>
    </w:p>
    <w:p w:rsidR="007536E9" w:rsidRDefault="007536E9" w:rsidP="007536E9">
      <w:pPr>
        <w:pStyle w:val="ListParagraph"/>
        <w:spacing w:line="360" w:lineRule="auto"/>
        <w:ind w:left="1530"/>
        <w:jc w:val="both"/>
        <w:rPr>
          <w:rFonts w:ascii="Times New Roman" w:hAnsi="Times New Roman" w:cs="Times New Roman"/>
          <w:sz w:val="24"/>
          <w:szCs w:val="24"/>
        </w:rPr>
      </w:pPr>
      <w:r w:rsidRPr="001523C2">
        <w:rPr>
          <w:rFonts w:ascii="Times New Roman" w:eastAsia="Times New Roman" w:hAnsi="Times New Roman" w:cs="Times New Roman"/>
          <w:b/>
          <w:sz w:val="24"/>
          <w:szCs w:val="24"/>
        </w:rPr>
        <w:t>Sejumlah hak yang sudah melekat serta mengakar dalam diri setiap manusia di dunia dan hak-hak tersebut tidak boleh dihilangkan, karena menghilangkan HAM orang lain sama dengan menghilangkan derajat kemanusiaan.</w:t>
      </w:r>
      <w:r w:rsidRPr="001523C2">
        <w:rPr>
          <w:rStyle w:val="FootnoteReference"/>
          <w:rFonts w:ascii="Times New Roman" w:eastAsia="Times New Roman" w:hAnsi="Times New Roman" w:cs="Times New Roman"/>
          <w:sz w:val="24"/>
          <w:szCs w:val="24"/>
        </w:rPr>
        <w:footnoteReference w:id="24"/>
      </w:r>
    </w:p>
    <w:p w:rsidR="007536E9" w:rsidRPr="001523C2" w:rsidRDefault="007536E9" w:rsidP="007536E9">
      <w:pPr>
        <w:pStyle w:val="ListParagraph"/>
        <w:spacing w:line="360" w:lineRule="auto"/>
        <w:ind w:left="1530"/>
        <w:jc w:val="both"/>
        <w:rPr>
          <w:rFonts w:ascii="Times New Roman" w:hAnsi="Times New Roman" w:cs="Times New Roman"/>
          <w:sz w:val="24"/>
          <w:szCs w:val="24"/>
        </w:rPr>
      </w:pPr>
    </w:p>
    <w:p w:rsidR="007536E9" w:rsidRDefault="007536E9" w:rsidP="007536E9">
      <w:pPr>
        <w:pStyle w:val="ListParagraph"/>
        <w:spacing w:line="360" w:lineRule="auto"/>
        <w:ind w:left="1440" w:firstLine="360"/>
        <w:jc w:val="both"/>
        <w:rPr>
          <w:rFonts w:ascii="Times New Roman" w:hAnsi="Times New Roman" w:cs="Times New Roman"/>
          <w:sz w:val="24"/>
          <w:szCs w:val="24"/>
        </w:rPr>
      </w:pPr>
      <w:r w:rsidRPr="001523C2">
        <w:rPr>
          <w:rFonts w:ascii="Times New Roman" w:hAnsi="Times New Roman" w:cs="Times New Roman"/>
          <w:sz w:val="24"/>
          <w:szCs w:val="24"/>
        </w:rPr>
        <w:t xml:space="preserve">Menurut </w:t>
      </w:r>
      <w:r w:rsidRPr="001523C2">
        <w:rPr>
          <w:rFonts w:ascii="Times New Roman" w:hAnsi="Times New Roman" w:cs="Times New Roman"/>
          <w:b/>
          <w:sz w:val="24"/>
          <w:szCs w:val="24"/>
        </w:rPr>
        <w:t xml:space="preserve">Deklarasi Universal Hak Asasi Manusia (DUHAM) </w:t>
      </w:r>
      <w:r>
        <w:rPr>
          <w:rFonts w:ascii="Times New Roman" w:hAnsi="Times New Roman" w:cs="Times New Roman"/>
          <w:sz w:val="24"/>
          <w:szCs w:val="24"/>
        </w:rPr>
        <w:t xml:space="preserve">yang terdapat    </w:t>
      </w:r>
      <w:r w:rsidRPr="001523C2">
        <w:rPr>
          <w:rFonts w:ascii="Times New Roman" w:hAnsi="Times New Roman" w:cs="Times New Roman"/>
          <w:sz w:val="24"/>
          <w:szCs w:val="24"/>
        </w:rPr>
        <w:t>didalam Pasal 4 menyebutkan bahwa:</w:t>
      </w:r>
    </w:p>
    <w:p w:rsidR="007536E9" w:rsidRPr="00ED7E42" w:rsidRDefault="007536E9" w:rsidP="007536E9">
      <w:pPr>
        <w:pStyle w:val="ListParagraph"/>
        <w:spacing w:line="360" w:lineRule="auto"/>
        <w:ind w:left="1440" w:firstLine="360"/>
        <w:jc w:val="both"/>
        <w:rPr>
          <w:rFonts w:ascii="Times New Roman" w:hAnsi="Times New Roman" w:cs="Times New Roman"/>
          <w:sz w:val="24"/>
          <w:szCs w:val="24"/>
        </w:rPr>
      </w:pPr>
    </w:p>
    <w:p w:rsidR="007536E9" w:rsidRPr="001523C2" w:rsidRDefault="007536E9" w:rsidP="007536E9">
      <w:pPr>
        <w:pStyle w:val="ListParagraph"/>
        <w:spacing w:line="360" w:lineRule="auto"/>
        <w:ind w:left="1530" w:hanging="283"/>
        <w:jc w:val="both"/>
        <w:rPr>
          <w:rFonts w:ascii="Times New Roman" w:hAnsi="Times New Roman" w:cs="Times New Roman"/>
          <w:b/>
          <w:sz w:val="24"/>
          <w:szCs w:val="24"/>
        </w:rPr>
      </w:pPr>
      <w:r w:rsidRPr="001523C2">
        <w:rPr>
          <w:rFonts w:ascii="Times New Roman" w:hAnsi="Times New Roman" w:cs="Times New Roman"/>
          <w:b/>
          <w:sz w:val="24"/>
          <w:szCs w:val="24"/>
        </w:rPr>
        <w:tab/>
        <w:t>Tidak seorang pun boleh diperbudak atau diperhambakan, perhambaan dan perdagangan budak dalam bentuk apa pun mesti dilarang.</w:t>
      </w:r>
      <w:r w:rsidRPr="001523C2">
        <w:rPr>
          <w:rStyle w:val="FootnoteReference"/>
          <w:rFonts w:ascii="Times New Roman" w:hAnsi="Times New Roman" w:cs="Times New Roman"/>
          <w:sz w:val="24"/>
          <w:szCs w:val="24"/>
        </w:rPr>
        <w:footnoteReference w:id="25"/>
      </w:r>
    </w:p>
    <w:p w:rsidR="007536E9" w:rsidRDefault="007536E9" w:rsidP="007536E9">
      <w:pPr>
        <w:pStyle w:val="ListParagraph"/>
        <w:spacing w:line="360" w:lineRule="auto"/>
        <w:ind w:left="1620"/>
        <w:jc w:val="both"/>
        <w:rPr>
          <w:rFonts w:ascii="Times New Roman" w:hAnsi="Times New Roman" w:cs="Times New Roman"/>
          <w:sz w:val="24"/>
          <w:szCs w:val="24"/>
        </w:rPr>
      </w:pPr>
    </w:p>
    <w:p w:rsidR="007536E9" w:rsidRPr="001523C2" w:rsidRDefault="007536E9" w:rsidP="007536E9">
      <w:pPr>
        <w:pStyle w:val="ListParagraph"/>
        <w:spacing w:line="360" w:lineRule="auto"/>
        <w:ind w:left="1440" w:firstLine="360"/>
        <w:jc w:val="both"/>
        <w:rPr>
          <w:rFonts w:ascii="Times New Roman" w:hAnsi="Times New Roman" w:cs="Times New Roman"/>
          <w:sz w:val="24"/>
          <w:szCs w:val="24"/>
        </w:rPr>
      </w:pPr>
      <w:r w:rsidRPr="001523C2">
        <w:rPr>
          <w:rFonts w:ascii="Times New Roman" w:hAnsi="Times New Roman" w:cs="Times New Roman"/>
          <w:sz w:val="24"/>
          <w:szCs w:val="24"/>
        </w:rPr>
        <w:t xml:space="preserve">Hukum sebagai bagian yang tidak terpisah dari proses kehidupan manusia mempunyai fungsi yang sangat penting. Dalam hal menjalani kehidupan berbentuk sebagai peraturan-peraturan yang mengatur ruang lingkup tata </w:t>
      </w:r>
      <w:r w:rsidRPr="001523C2">
        <w:rPr>
          <w:rFonts w:ascii="Times New Roman" w:hAnsi="Times New Roman" w:cs="Times New Roman"/>
          <w:sz w:val="24"/>
          <w:szCs w:val="24"/>
        </w:rPr>
        <w:lastRenderedPageBreak/>
        <w:t>kehidupan masyarakat misalnya dalam masalah perdagangan manusia (</w:t>
      </w:r>
      <w:r w:rsidRPr="001523C2">
        <w:rPr>
          <w:rFonts w:ascii="Times New Roman" w:hAnsi="Times New Roman" w:cs="Times New Roman"/>
          <w:i/>
          <w:sz w:val="24"/>
          <w:szCs w:val="24"/>
        </w:rPr>
        <w:t>trafficking</w:t>
      </w:r>
      <w:r w:rsidRPr="001523C2">
        <w:rPr>
          <w:rFonts w:ascii="Times New Roman" w:hAnsi="Times New Roman" w:cs="Times New Roman"/>
          <w:i/>
          <w:sz w:val="26"/>
          <w:szCs w:val="24"/>
        </w:rPr>
        <w:t>)</w:t>
      </w:r>
      <w:r w:rsidRPr="001523C2">
        <w:rPr>
          <w:rFonts w:ascii="Times New Roman" w:hAnsi="Times New Roman" w:cs="Times New Roman"/>
          <w:sz w:val="26"/>
          <w:szCs w:val="24"/>
        </w:rPr>
        <w:t>.</w:t>
      </w:r>
    </w:p>
    <w:p w:rsidR="007536E9" w:rsidRPr="001523C2" w:rsidRDefault="007536E9" w:rsidP="007536E9">
      <w:pPr>
        <w:spacing w:line="360" w:lineRule="auto"/>
        <w:ind w:left="1440" w:firstLine="360"/>
        <w:jc w:val="both"/>
        <w:rPr>
          <w:rFonts w:ascii="Times New Roman" w:hAnsi="Times New Roman" w:cs="Times New Roman"/>
          <w:sz w:val="24"/>
          <w:szCs w:val="24"/>
        </w:rPr>
      </w:pPr>
      <w:r w:rsidRPr="001523C2">
        <w:rPr>
          <w:rFonts w:ascii="Times New Roman" w:hAnsi="Times New Roman" w:cs="Times New Roman"/>
          <w:sz w:val="24"/>
          <w:szCs w:val="24"/>
        </w:rPr>
        <w:t xml:space="preserve">Menurut </w:t>
      </w:r>
      <w:r w:rsidRPr="001523C2">
        <w:rPr>
          <w:rFonts w:ascii="Times New Roman" w:hAnsi="Times New Roman" w:cs="Times New Roman"/>
          <w:b/>
          <w:sz w:val="24"/>
          <w:szCs w:val="24"/>
        </w:rPr>
        <w:t>Konvensi perdagangan manusia</w:t>
      </w:r>
      <w:r w:rsidRPr="001523C2">
        <w:rPr>
          <w:rFonts w:ascii="Times New Roman" w:hAnsi="Times New Roman" w:cs="Times New Roman"/>
          <w:i/>
          <w:sz w:val="24"/>
          <w:szCs w:val="24"/>
        </w:rPr>
        <w:t xml:space="preserve">, </w:t>
      </w:r>
      <w:r w:rsidRPr="001523C2">
        <w:rPr>
          <w:rFonts w:ascii="Times New Roman" w:hAnsi="Times New Roman" w:cs="Times New Roman"/>
          <w:sz w:val="24"/>
          <w:szCs w:val="24"/>
        </w:rPr>
        <w:t xml:space="preserve">trafficking atau perdagangan manusia dapat diartikan sebagai berikut: </w:t>
      </w:r>
    </w:p>
    <w:p w:rsidR="007536E9" w:rsidRPr="007207A0" w:rsidRDefault="007536E9" w:rsidP="007536E9">
      <w:pPr>
        <w:spacing w:line="360" w:lineRule="auto"/>
        <w:ind w:left="1440" w:hanging="425"/>
        <w:jc w:val="both"/>
        <w:rPr>
          <w:rFonts w:ascii="Times New Roman" w:hAnsi="Times New Roman" w:cs="Times New Roman"/>
          <w:sz w:val="24"/>
          <w:szCs w:val="24"/>
        </w:rPr>
      </w:pPr>
      <w:r w:rsidRPr="001523C2">
        <w:rPr>
          <w:rFonts w:ascii="Times New Roman" w:hAnsi="Times New Roman" w:cs="Times New Roman"/>
          <w:b/>
          <w:sz w:val="24"/>
          <w:szCs w:val="24"/>
        </w:rPr>
        <w:tab/>
        <w:t>Perdagangan orang adalah perekrutan, pengiriman, pemindahan, penampungan atau penerimaan seseorang dengan ancaman, atau penggunaan kekerasan, atau bentuk-bentuk pemaksaan lain</w:t>
      </w:r>
      <w:r w:rsidRPr="001523C2">
        <w:rPr>
          <w:rFonts w:ascii="Times New Roman" w:hAnsi="Times New Roman" w:cs="Times New Roman"/>
          <w:sz w:val="24"/>
          <w:szCs w:val="24"/>
        </w:rPr>
        <w:t>.</w:t>
      </w:r>
      <w:r w:rsidRPr="001523C2">
        <w:rPr>
          <w:rStyle w:val="FootnoteReference"/>
          <w:rFonts w:ascii="Times New Roman" w:hAnsi="Times New Roman" w:cs="Times New Roman"/>
          <w:sz w:val="24"/>
          <w:szCs w:val="24"/>
        </w:rPr>
        <w:footnoteReference w:id="26"/>
      </w:r>
    </w:p>
    <w:p w:rsidR="007536E9" w:rsidRPr="001523C2" w:rsidRDefault="007536E9" w:rsidP="007536E9">
      <w:pPr>
        <w:pStyle w:val="Heading3"/>
        <w:tabs>
          <w:tab w:val="left" w:pos="9360"/>
        </w:tabs>
        <w:ind w:left="1440"/>
      </w:pPr>
      <w:bookmarkStart w:id="11" w:name="_Toc510520102"/>
      <w:r w:rsidRPr="001523C2">
        <w:t>Teori Transnational Crime</w:t>
      </w:r>
      <w:bookmarkEnd w:id="11"/>
    </w:p>
    <w:p w:rsidR="007536E9" w:rsidRDefault="007536E9" w:rsidP="007536E9">
      <w:pPr>
        <w:shd w:val="clear" w:color="auto" w:fill="FFFFFF"/>
        <w:spacing w:line="360" w:lineRule="auto"/>
        <w:ind w:left="1440" w:firstLine="630"/>
        <w:jc w:val="both"/>
        <w:rPr>
          <w:rFonts w:ascii="Times New Roman" w:hAnsi="Times New Roman" w:cs="Times New Roman"/>
          <w:sz w:val="24"/>
          <w:szCs w:val="24"/>
        </w:rPr>
      </w:pPr>
      <w:r w:rsidRPr="001523C2">
        <w:rPr>
          <w:rFonts w:ascii="Times New Roman" w:hAnsi="Times New Roman" w:cs="Times New Roman"/>
          <w:sz w:val="24"/>
          <w:szCs w:val="24"/>
        </w:rPr>
        <w:t xml:space="preserve">Perdagangan manusia atau human trafficking dapat dikatakan sebagai </w:t>
      </w:r>
      <w:r w:rsidRPr="001523C2">
        <w:rPr>
          <w:rFonts w:ascii="Times New Roman" w:hAnsi="Times New Roman" w:cs="Times New Roman"/>
          <w:i/>
          <w:sz w:val="24"/>
          <w:szCs w:val="24"/>
        </w:rPr>
        <w:t xml:space="preserve">transnational crime </w:t>
      </w:r>
      <w:r w:rsidRPr="001523C2">
        <w:rPr>
          <w:rFonts w:ascii="Times New Roman" w:hAnsi="Times New Roman" w:cs="Times New Roman"/>
          <w:sz w:val="24"/>
          <w:szCs w:val="24"/>
        </w:rPr>
        <w:t xml:space="preserve">atau kejahatan lintas negara karena aktivitas kriminal ini </w:t>
      </w:r>
    </w:p>
    <w:p w:rsidR="007536E9" w:rsidRPr="001523C2" w:rsidRDefault="007536E9" w:rsidP="007536E9">
      <w:pPr>
        <w:shd w:val="clear" w:color="auto" w:fill="FFFFFF"/>
        <w:spacing w:line="360" w:lineRule="auto"/>
        <w:ind w:left="1440"/>
        <w:jc w:val="both"/>
        <w:rPr>
          <w:rStyle w:val="Emphasis"/>
          <w:rFonts w:ascii="Times New Roman" w:hAnsi="Times New Roman" w:cs="Times New Roman"/>
          <w:i w:val="0"/>
          <w:iCs w:val="0"/>
          <w:sz w:val="24"/>
          <w:szCs w:val="24"/>
        </w:rPr>
      </w:pPr>
      <w:r w:rsidRPr="001523C2">
        <w:rPr>
          <w:rFonts w:ascii="Times New Roman" w:hAnsi="Times New Roman" w:cs="Times New Roman"/>
          <w:sz w:val="24"/>
          <w:szCs w:val="24"/>
        </w:rPr>
        <w:t xml:space="preserve">dilakukan dari negara asal manusia yang diperdagangkan menuju negara tempat tujuan perdagangan, dengan kata lain, human trafficking yang terjadi telah melewati batas-batas negara yang terkait dengan aktivitas kriminal tersebut. Adanya kejahatan terorganisir yang melewati batas negara yang terjadi secara luas dan sistematis terhadap penduduk sipil, sehingga perdagangan manusia dikatakan sebagai </w:t>
      </w:r>
      <w:r w:rsidRPr="001523C2">
        <w:rPr>
          <w:rFonts w:ascii="Times New Roman" w:hAnsi="Times New Roman" w:cs="Times New Roman"/>
          <w:i/>
          <w:sz w:val="24"/>
          <w:szCs w:val="24"/>
        </w:rPr>
        <w:t xml:space="preserve">transnational crime. </w:t>
      </w:r>
    </w:p>
    <w:p w:rsidR="007536E9" w:rsidRPr="00ED7E42" w:rsidRDefault="007536E9" w:rsidP="007536E9">
      <w:pPr>
        <w:shd w:val="clear" w:color="auto" w:fill="FFFFFF"/>
        <w:spacing w:line="360" w:lineRule="auto"/>
        <w:ind w:left="1350"/>
        <w:jc w:val="both"/>
        <w:rPr>
          <w:rFonts w:ascii="Times New Roman" w:eastAsia="Times New Roman" w:hAnsi="Times New Roman" w:cs="Times New Roman"/>
          <w:color w:val="000000"/>
          <w:sz w:val="24"/>
          <w:szCs w:val="24"/>
          <w:lang w:val="en-US"/>
        </w:rPr>
      </w:pPr>
      <w:r w:rsidRPr="001523C2">
        <w:rPr>
          <w:rFonts w:ascii="Times New Roman" w:eastAsia="Times New Roman" w:hAnsi="Times New Roman" w:cs="Times New Roman"/>
          <w:color w:val="000000"/>
          <w:sz w:val="24"/>
          <w:szCs w:val="24"/>
        </w:rPr>
        <w:t xml:space="preserve">Istilah </w:t>
      </w:r>
      <w:r w:rsidRPr="001523C2">
        <w:rPr>
          <w:rFonts w:ascii="Times New Roman" w:eastAsia="Times New Roman" w:hAnsi="Times New Roman" w:cs="Times New Roman"/>
          <w:b/>
          <w:color w:val="000000"/>
          <w:sz w:val="24"/>
          <w:szCs w:val="24"/>
        </w:rPr>
        <w:t>Transnational Organized Crime (TOC)</w:t>
      </w:r>
      <w:r w:rsidRPr="001523C2">
        <w:rPr>
          <w:rFonts w:ascii="Times New Roman" w:eastAsia="Times New Roman" w:hAnsi="Times New Roman" w:cs="Times New Roman"/>
          <w:color w:val="000000"/>
          <w:sz w:val="24"/>
          <w:szCs w:val="24"/>
        </w:rPr>
        <w:t xml:space="preserve"> menurut </w:t>
      </w:r>
      <w:r w:rsidRPr="001523C2">
        <w:rPr>
          <w:rFonts w:ascii="Times New Roman" w:eastAsia="Times New Roman" w:hAnsi="Times New Roman" w:cs="Times New Roman"/>
          <w:b/>
          <w:color w:val="000000"/>
          <w:sz w:val="24"/>
          <w:szCs w:val="24"/>
        </w:rPr>
        <w:t>Konvensi Palermo</w:t>
      </w:r>
      <w:r w:rsidRPr="001523C2">
        <w:rPr>
          <w:rFonts w:ascii="Times New Roman" w:eastAsia="Times New Roman" w:hAnsi="Times New Roman" w:cs="Times New Roman"/>
          <w:color w:val="000000"/>
          <w:sz w:val="24"/>
          <w:szCs w:val="24"/>
        </w:rPr>
        <w:t xml:space="preserve"> adalah </w:t>
      </w:r>
      <w:r>
        <w:rPr>
          <w:rFonts w:ascii="Times New Roman" w:eastAsia="Times New Roman" w:hAnsi="Times New Roman" w:cs="Times New Roman"/>
          <w:color w:val="000000"/>
          <w:sz w:val="24"/>
          <w:szCs w:val="24"/>
          <w:lang w:val="en-US"/>
        </w:rPr>
        <w:t>:</w:t>
      </w:r>
    </w:p>
    <w:p w:rsidR="007536E9" w:rsidRPr="001523C2" w:rsidRDefault="007536E9" w:rsidP="007536E9">
      <w:pPr>
        <w:shd w:val="clear" w:color="auto" w:fill="FFFFFF"/>
        <w:spacing w:line="360" w:lineRule="auto"/>
        <w:ind w:left="1440" w:firstLine="1"/>
        <w:jc w:val="both"/>
        <w:rPr>
          <w:rFonts w:ascii="Times New Roman" w:hAnsi="Times New Roman" w:cs="Times New Roman"/>
          <w:i/>
          <w:iCs/>
          <w:color w:val="000000"/>
          <w:sz w:val="24"/>
          <w:szCs w:val="24"/>
          <w:bdr w:val="none" w:sz="0" w:space="0" w:color="auto" w:frame="1"/>
        </w:rPr>
      </w:pPr>
      <w:r>
        <w:rPr>
          <w:rFonts w:ascii="Times New Roman" w:eastAsia="Times New Roman" w:hAnsi="Times New Roman" w:cs="Times New Roman"/>
          <w:b/>
          <w:color w:val="000000"/>
          <w:sz w:val="24"/>
          <w:szCs w:val="24"/>
        </w:rPr>
        <w:t>K</w:t>
      </w:r>
      <w:r w:rsidRPr="001523C2">
        <w:rPr>
          <w:rFonts w:ascii="Times New Roman" w:eastAsia="Times New Roman" w:hAnsi="Times New Roman" w:cs="Times New Roman"/>
          <w:b/>
          <w:color w:val="000000"/>
          <w:sz w:val="24"/>
          <w:szCs w:val="24"/>
        </w:rPr>
        <w:t>ejahatan lintas negara yang dilakukan oleh suatu kelompok yang terstruktur dan terdiri dari tiga orang atau lebih, yang telah ada dalam kurun waktu tertentu dan bertindak secara tertata dengan tujuan untuk melakukan satu atau lebih kejahatan serius sebagaimana yang dimaksudkan dalam rangka memperoleh secara langsung maupun tak langsung, keuntungan finansial atau material lainnya yang operasinya dilakukan melampaui batas-batas negara</w:t>
      </w:r>
      <w:r w:rsidRPr="001523C2">
        <w:rPr>
          <w:rFonts w:ascii="Times New Roman" w:eastAsia="Times New Roman" w:hAnsi="Times New Roman" w:cs="Times New Roman"/>
          <w:color w:val="000000"/>
          <w:sz w:val="24"/>
          <w:szCs w:val="24"/>
        </w:rPr>
        <w:t>.</w:t>
      </w:r>
      <w:r w:rsidRPr="001523C2">
        <w:rPr>
          <w:rStyle w:val="FootnoteReference"/>
          <w:rFonts w:ascii="Times New Roman" w:eastAsia="Times New Roman" w:hAnsi="Times New Roman" w:cs="Times New Roman"/>
          <w:color w:val="000000"/>
          <w:sz w:val="24"/>
          <w:szCs w:val="24"/>
        </w:rPr>
        <w:footnoteReference w:id="27"/>
      </w:r>
    </w:p>
    <w:p w:rsidR="007536E9" w:rsidRPr="001523C2" w:rsidRDefault="007536E9" w:rsidP="007536E9">
      <w:pPr>
        <w:shd w:val="clear" w:color="auto" w:fill="FFFFFF"/>
        <w:spacing w:line="360" w:lineRule="auto"/>
        <w:ind w:left="1440" w:firstLine="360"/>
        <w:jc w:val="both"/>
        <w:rPr>
          <w:rFonts w:ascii="Times New Roman" w:hAnsi="Times New Roman" w:cs="Times New Roman"/>
          <w:color w:val="000000"/>
          <w:sz w:val="24"/>
          <w:szCs w:val="24"/>
          <w:bdr w:val="none" w:sz="0" w:space="0" w:color="auto" w:frame="1"/>
          <w:shd w:val="clear" w:color="auto" w:fill="FFFFFF"/>
        </w:rPr>
      </w:pPr>
      <w:r w:rsidRPr="001523C2">
        <w:rPr>
          <w:rFonts w:ascii="Times New Roman" w:eastAsia="Times New Roman" w:hAnsi="Times New Roman" w:cs="Times New Roman"/>
          <w:color w:val="000000"/>
          <w:sz w:val="24"/>
          <w:szCs w:val="24"/>
        </w:rPr>
        <w:t xml:space="preserve">     Cakupan dari TOC tidak hanya pelanggaran yang terjadi dil</w:t>
      </w:r>
      <w:r w:rsidRPr="001523C2">
        <w:rPr>
          <w:rStyle w:val="a"/>
          <w:rFonts w:ascii="Times New Roman" w:hAnsi="Times New Roman" w:cs="Times New Roman"/>
          <w:color w:val="000000"/>
          <w:sz w:val="24"/>
          <w:szCs w:val="24"/>
          <w:bdr w:val="none" w:sz="0" w:space="0" w:color="auto" w:frame="1"/>
          <w:shd w:val="clear" w:color="auto" w:fill="FFFFFF"/>
        </w:rPr>
        <w:t xml:space="preserve">ebih dari beberapa negara, melainkan juga pelanggaran yang terjadi di satu negara tetapi dikontrol dan direncanakan di negara yang lain. Juga mencakup kejahatan </w:t>
      </w:r>
      <w:r w:rsidRPr="001523C2">
        <w:rPr>
          <w:rStyle w:val="a"/>
          <w:rFonts w:ascii="Times New Roman" w:hAnsi="Times New Roman" w:cs="Times New Roman"/>
          <w:color w:val="000000"/>
          <w:sz w:val="24"/>
          <w:szCs w:val="24"/>
          <w:bdr w:val="none" w:sz="0" w:space="0" w:color="auto" w:frame="1"/>
          <w:shd w:val="clear" w:color="auto" w:fill="FFFFFF"/>
        </w:rPr>
        <w:lastRenderedPageBreak/>
        <w:t>yang dilakukan sebuah kelompok yang bekerjasama dengan jaringan kejahatan di negara lain yang berdampak kepada negara-negara lain di sekitarnya</w:t>
      </w:r>
    </w:p>
    <w:p w:rsidR="007536E9" w:rsidRPr="00151E06" w:rsidRDefault="007536E9" w:rsidP="007536E9">
      <w:pPr>
        <w:pStyle w:val="Heading3"/>
        <w:ind w:left="1440"/>
      </w:pPr>
      <w:bookmarkStart w:id="12" w:name="_Toc510520103"/>
      <w:r w:rsidRPr="00151E06">
        <w:t>Teori Diplomasi Perbatasan</w:t>
      </w:r>
      <w:bookmarkEnd w:id="12"/>
    </w:p>
    <w:p w:rsidR="007536E9" w:rsidRPr="001523C2" w:rsidRDefault="007536E9" w:rsidP="007536E9">
      <w:pPr>
        <w:spacing w:before="240" w:after="160" w:line="360" w:lineRule="auto"/>
        <w:ind w:left="1440" w:firstLine="360"/>
        <w:contextualSpacing/>
        <w:jc w:val="both"/>
        <w:rPr>
          <w:rFonts w:ascii="Times New Roman" w:eastAsia="Calibri" w:hAnsi="Times New Roman" w:cs="Times New Roman"/>
          <w:sz w:val="24"/>
        </w:rPr>
      </w:pPr>
      <w:r w:rsidRPr="001523C2">
        <w:rPr>
          <w:rFonts w:ascii="Times New Roman" w:eastAsia="Calibri" w:hAnsi="Times New Roman" w:cs="Times New Roman"/>
          <w:sz w:val="24"/>
        </w:rPr>
        <w:t xml:space="preserve">Diplomasi menurut </w:t>
      </w:r>
      <w:r w:rsidRPr="001523C2">
        <w:rPr>
          <w:rFonts w:ascii="Times New Roman" w:eastAsia="Calibri" w:hAnsi="Times New Roman" w:cs="Times New Roman"/>
          <w:b/>
          <w:sz w:val="24"/>
        </w:rPr>
        <w:t xml:space="preserve">SL. Roy </w:t>
      </w:r>
      <w:r w:rsidRPr="001523C2">
        <w:rPr>
          <w:rFonts w:ascii="Times New Roman" w:eastAsia="Calibri" w:hAnsi="Times New Roman" w:cs="Times New Roman"/>
          <w:sz w:val="24"/>
        </w:rPr>
        <w:t>adalah seni mengedepankan kepentingan suatu negara melalui negosiasi dengan cara-cara damai apabila mungkin dalam hubungannya dengan negara lain</w:t>
      </w:r>
      <w:r w:rsidRPr="001523C2">
        <w:rPr>
          <w:rFonts w:ascii="Times New Roman" w:eastAsia="Calibri" w:hAnsi="Times New Roman" w:cs="Times New Roman"/>
          <w:sz w:val="24"/>
          <w:vertAlign w:val="superscript"/>
        </w:rPr>
        <w:footnoteReference w:id="28"/>
      </w:r>
      <w:r w:rsidRPr="001523C2">
        <w:rPr>
          <w:rFonts w:ascii="Times New Roman" w:eastAsia="Calibri" w:hAnsi="Times New Roman" w:cs="Times New Roman"/>
          <w:sz w:val="24"/>
        </w:rPr>
        <w:t xml:space="preserve">. Namun demikian ada juga yang berpendapat bahwa dalam rangka menyelenggarakan kepentingan nasional terhadap negara lain ini bukan hanya persoalan bagaimana kepentingan nasional itu diselenggarakan atau diupayakan melainkan diplomasi juga berbicara mengenai bagaimana kebijakan itu dibuat. </w:t>
      </w:r>
    </w:p>
    <w:p w:rsidR="007536E9" w:rsidRPr="001523C2" w:rsidRDefault="007536E9" w:rsidP="007536E9">
      <w:pPr>
        <w:spacing w:before="240" w:after="160" w:line="360" w:lineRule="auto"/>
        <w:ind w:left="1440" w:firstLine="360"/>
        <w:contextualSpacing/>
        <w:jc w:val="both"/>
        <w:rPr>
          <w:rFonts w:ascii="Times New Roman" w:eastAsia="Calibri" w:hAnsi="Times New Roman" w:cs="Times New Roman"/>
          <w:sz w:val="24"/>
        </w:rPr>
      </w:pPr>
      <w:r w:rsidRPr="001523C2">
        <w:rPr>
          <w:rFonts w:ascii="Times New Roman" w:eastAsia="Calibri" w:hAnsi="Times New Roman" w:cs="Times New Roman"/>
          <w:b/>
          <w:sz w:val="24"/>
        </w:rPr>
        <w:t xml:space="preserve">Brian White </w:t>
      </w:r>
      <w:r w:rsidRPr="001523C2">
        <w:rPr>
          <w:rFonts w:ascii="Times New Roman" w:eastAsia="Calibri" w:hAnsi="Times New Roman" w:cs="Times New Roman"/>
          <w:sz w:val="24"/>
        </w:rPr>
        <w:t>menegaskan ini dengan mengatakan bahwa, diplomasi merupakan aktivitas pemerintah yang tidak hanya merupakan pembuatan kebijakan luar negeri tertentu, melainkan juga merupakan keseluruhan pembuatan kebijakan sekaligus pelaksanaannya.</w:t>
      </w:r>
      <w:r w:rsidRPr="001523C2">
        <w:rPr>
          <w:rFonts w:ascii="Times New Roman" w:eastAsia="Calibri" w:hAnsi="Times New Roman" w:cs="Times New Roman"/>
          <w:sz w:val="24"/>
          <w:vertAlign w:val="superscript"/>
        </w:rPr>
        <w:footnoteReference w:id="29"/>
      </w:r>
    </w:p>
    <w:p w:rsidR="007536E9" w:rsidRPr="001523C2" w:rsidRDefault="007536E9" w:rsidP="007536E9">
      <w:pPr>
        <w:spacing w:before="240" w:after="160" w:line="360" w:lineRule="auto"/>
        <w:ind w:left="1440" w:firstLine="360"/>
        <w:contextualSpacing/>
        <w:jc w:val="both"/>
        <w:rPr>
          <w:rFonts w:ascii="Times New Roman" w:eastAsia="Calibri" w:hAnsi="Times New Roman" w:cs="Times New Roman"/>
          <w:sz w:val="24"/>
        </w:rPr>
      </w:pPr>
      <w:r w:rsidRPr="001523C2">
        <w:rPr>
          <w:rFonts w:ascii="Times New Roman" w:eastAsia="Calibri" w:hAnsi="Times New Roman" w:cs="Times New Roman"/>
          <w:sz w:val="24"/>
        </w:rPr>
        <w:t>Sedangkan perbatasan adalah garis yang membagi wilayah di mana negara dapat menyelenggarakan kedaulatan teritorialnya secara penuh. Perbatasan tidak hanya memisahkan wilayah yang dimiliki oleh sebuah komunitas yang berbeda tetapi juga memastikan keamanan masing-masing wilayah yang bersangkutan.</w:t>
      </w:r>
      <w:r w:rsidRPr="001523C2">
        <w:rPr>
          <w:rFonts w:ascii="Times New Roman" w:eastAsia="Calibri" w:hAnsi="Times New Roman" w:cs="Times New Roman"/>
          <w:sz w:val="24"/>
          <w:vertAlign w:val="superscript"/>
        </w:rPr>
        <w:footnoteReference w:id="30"/>
      </w:r>
    </w:p>
    <w:p w:rsidR="007536E9" w:rsidRPr="001523C2" w:rsidRDefault="007536E9" w:rsidP="007536E9">
      <w:pPr>
        <w:tabs>
          <w:tab w:val="left" w:pos="1530"/>
        </w:tabs>
        <w:spacing w:before="240" w:after="160" w:line="360" w:lineRule="auto"/>
        <w:ind w:left="1440"/>
        <w:contextualSpacing/>
        <w:jc w:val="both"/>
        <w:rPr>
          <w:rFonts w:ascii="Times New Roman" w:eastAsia="Calibri" w:hAnsi="Times New Roman" w:cs="Times New Roman"/>
          <w:sz w:val="24"/>
        </w:rPr>
      </w:pPr>
      <w:r w:rsidRPr="001523C2">
        <w:rPr>
          <w:rFonts w:ascii="Times New Roman" w:eastAsia="Calibri" w:hAnsi="Times New Roman" w:cs="Times New Roman"/>
          <w:sz w:val="24"/>
        </w:rPr>
        <w:t xml:space="preserve">Dengan demikian, diplomasi perbatasan dalam rangka menjaga kedaulatan NKRI menurut </w:t>
      </w:r>
      <w:r w:rsidRPr="001523C2">
        <w:rPr>
          <w:rFonts w:ascii="Times New Roman" w:eastAsia="Calibri" w:hAnsi="Times New Roman" w:cs="Times New Roman"/>
          <w:b/>
          <w:sz w:val="24"/>
        </w:rPr>
        <w:t xml:space="preserve">Iva Rachmawati </w:t>
      </w:r>
      <w:r w:rsidRPr="001523C2">
        <w:rPr>
          <w:rFonts w:ascii="Times New Roman" w:eastAsia="Calibri" w:hAnsi="Times New Roman" w:cs="Times New Roman"/>
          <w:sz w:val="24"/>
        </w:rPr>
        <w:t>adalah:</w:t>
      </w:r>
    </w:p>
    <w:p w:rsidR="007536E9" w:rsidRPr="001523C2" w:rsidRDefault="007536E9" w:rsidP="007536E9">
      <w:pPr>
        <w:spacing w:before="240" w:after="160" w:line="240" w:lineRule="auto"/>
        <w:ind w:left="1440"/>
        <w:contextualSpacing/>
        <w:jc w:val="both"/>
        <w:rPr>
          <w:rFonts w:ascii="Times New Roman" w:eastAsia="Calibri" w:hAnsi="Times New Roman" w:cs="Times New Roman"/>
          <w:b/>
          <w:sz w:val="24"/>
        </w:rPr>
      </w:pPr>
      <w:r w:rsidRPr="001523C2">
        <w:rPr>
          <w:rFonts w:ascii="Times New Roman" w:eastAsia="Calibri" w:hAnsi="Times New Roman" w:cs="Times New Roman"/>
          <w:b/>
          <w:sz w:val="24"/>
        </w:rPr>
        <w:t>Merupakan sebuah upaya yang dilakukan oleh pemerintah suatu negara untuk menjamin kedaulatannya melalui pengeloaan wilayah perbatasan. Upaya pemerintah dalam rangka menyelenggarakan diplomasi perbatasan ini tentunya tidak dapat kemudian hanya dilihat dari segi hukum dan keamanannya saja, melainkan juga harus dilihat dari segi sosial ekonominya. Agar dapat diakui sebagai negara yang merdeka dan berdaulat sebuah negara membutuhkan wilayah yang batas negaranya jelas. Hal ini perlu dilakukan karena konflik yang dapat muncul di kawasan perbatasan, bahkan pada perbatasan yang sudah jelas status hukumnya, dapat dipicu oleh persoalan sosial ekonomi.</w:t>
      </w:r>
    </w:p>
    <w:p w:rsidR="007536E9" w:rsidRPr="001523C2" w:rsidRDefault="007536E9" w:rsidP="007536E9">
      <w:pPr>
        <w:spacing w:after="0" w:line="360" w:lineRule="auto"/>
        <w:contextualSpacing/>
        <w:jc w:val="both"/>
        <w:rPr>
          <w:rFonts w:ascii="Times New Roman" w:eastAsia="Calibri" w:hAnsi="Times New Roman" w:cs="Times New Roman"/>
          <w:b/>
          <w:sz w:val="24"/>
        </w:rPr>
      </w:pPr>
    </w:p>
    <w:p w:rsidR="007536E9" w:rsidRPr="001523C2" w:rsidRDefault="007536E9" w:rsidP="007536E9">
      <w:pPr>
        <w:spacing w:after="0" w:line="360" w:lineRule="auto"/>
        <w:ind w:left="1440" w:firstLine="360"/>
        <w:contextualSpacing/>
        <w:jc w:val="both"/>
        <w:rPr>
          <w:rFonts w:ascii="Times New Roman" w:eastAsia="Calibri" w:hAnsi="Times New Roman" w:cs="Times New Roman"/>
          <w:b/>
          <w:sz w:val="24"/>
        </w:rPr>
      </w:pPr>
      <w:r w:rsidRPr="001523C2">
        <w:rPr>
          <w:rFonts w:ascii="Times New Roman" w:eastAsia="Calibri" w:hAnsi="Times New Roman" w:cs="Times New Roman"/>
          <w:b/>
          <w:sz w:val="24"/>
        </w:rPr>
        <w:lastRenderedPageBreak/>
        <w:t xml:space="preserve">JRV. Prescott </w:t>
      </w:r>
      <w:r w:rsidRPr="001523C2">
        <w:rPr>
          <w:rFonts w:ascii="Times New Roman" w:eastAsia="Calibri" w:hAnsi="Times New Roman" w:cs="Times New Roman"/>
          <w:sz w:val="24"/>
        </w:rPr>
        <w:t>menandai ada 4 sengketa yang dapat muncul di wilayah perrbatasan suatu negara, yaitu:</w:t>
      </w:r>
      <w:r w:rsidRPr="001523C2">
        <w:rPr>
          <w:rFonts w:ascii="Times New Roman" w:eastAsia="Calibri" w:hAnsi="Times New Roman" w:cs="Times New Roman"/>
          <w:sz w:val="24"/>
          <w:vertAlign w:val="superscript"/>
        </w:rPr>
        <w:footnoteReference w:id="31"/>
      </w:r>
    </w:p>
    <w:p w:rsidR="007536E9" w:rsidRPr="007207A0" w:rsidRDefault="007536E9" w:rsidP="007536E9">
      <w:pPr>
        <w:pStyle w:val="ListParagraph"/>
        <w:numPr>
          <w:ilvl w:val="0"/>
          <w:numId w:val="3"/>
        </w:numPr>
        <w:spacing w:after="0" w:line="360" w:lineRule="auto"/>
        <w:ind w:left="1800"/>
        <w:jc w:val="both"/>
        <w:rPr>
          <w:rFonts w:ascii="Times New Roman" w:eastAsia="Calibri" w:hAnsi="Times New Roman" w:cs="Times New Roman"/>
          <w:sz w:val="24"/>
        </w:rPr>
      </w:pPr>
      <w:r w:rsidRPr="007207A0">
        <w:rPr>
          <w:rFonts w:ascii="Times New Roman" w:eastAsia="Calibri" w:hAnsi="Times New Roman" w:cs="Times New Roman"/>
          <w:i/>
          <w:sz w:val="24"/>
        </w:rPr>
        <w:t>Positional Dispute</w:t>
      </w:r>
    </w:p>
    <w:p w:rsidR="007536E9" w:rsidRPr="001523C2" w:rsidRDefault="007536E9" w:rsidP="007536E9">
      <w:pPr>
        <w:spacing w:after="0" w:line="360" w:lineRule="auto"/>
        <w:ind w:left="1800"/>
        <w:contextualSpacing/>
        <w:jc w:val="both"/>
        <w:rPr>
          <w:rFonts w:ascii="Times New Roman" w:eastAsia="Calibri" w:hAnsi="Times New Roman" w:cs="Times New Roman"/>
          <w:sz w:val="24"/>
        </w:rPr>
      </w:pPr>
      <w:r w:rsidRPr="001523C2">
        <w:rPr>
          <w:rFonts w:ascii="Times New Roman" w:eastAsia="Calibri" w:hAnsi="Times New Roman" w:cs="Times New Roman"/>
          <w:sz w:val="24"/>
        </w:rPr>
        <w:t>Adalah sengketa yang terjadi akibat adanya perbedaan interpertasi mengenai dokumen legal atau adanya perubahan di lokasi yang berupa perubahan tanda-tanda fisik yang dipakai sebagai tanda perbatasan.</w:t>
      </w:r>
    </w:p>
    <w:p w:rsidR="007536E9" w:rsidRPr="007207A0" w:rsidRDefault="007536E9" w:rsidP="007536E9">
      <w:pPr>
        <w:pStyle w:val="ListParagraph"/>
        <w:numPr>
          <w:ilvl w:val="0"/>
          <w:numId w:val="3"/>
        </w:numPr>
        <w:spacing w:after="0" w:line="360" w:lineRule="auto"/>
        <w:ind w:left="1800"/>
        <w:jc w:val="both"/>
        <w:rPr>
          <w:rFonts w:ascii="Times New Roman" w:eastAsia="Calibri" w:hAnsi="Times New Roman" w:cs="Times New Roman"/>
          <w:sz w:val="24"/>
        </w:rPr>
      </w:pPr>
      <w:r w:rsidRPr="007207A0">
        <w:rPr>
          <w:rFonts w:ascii="Times New Roman" w:eastAsia="Calibri" w:hAnsi="Times New Roman" w:cs="Times New Roman"/>
          <w:i/>
          <w:sz w:val="24"/>
        </w:rPr>
        <w:t xml:space="preserve">Territorial Dispute </w:t>
      </w:r>
    </w:p>
    <w:p w:rsidR="007536E9" w:rsidRPr="001523C2" w:rsidRDefault="007536E9" w:rsidP="007536E9">
      <w:pPr>
        <w:spacing w:after="0" w:line="360" w:lineRule="auto"/>
        <w:ind w:left="1800"/>
        <w:contextualSpacing/>
        <w:jc w:val="both"/>
        <w:rPr>
          <w:rFonts w:ascii="Times New Roman" w:eastAsia="Calibri" w:hAnsi="Times New Roman" w:cs="Times New Roman"/>
          <w:sz w:val="24"/>
        </w:rPr>
      </w:pPr>
      <w:r w:rsidRPr="001523C2">
        <w:rPr>
          <w:rFonts w:ascii="Times New Roman" w:eastAsia="Calibri" w:hAnsi="Times New Roman" w:cs="Times New Roman"/>
          <w:sz w:val="24"/>
        </w:rPr>
        <w:t>Adalah sengketa yang terjadi ketika dua atau lebih negara mengklaim suatu wilayah yang sama sebagai wilayahnya atau bagian dari wilayahnya. Hal ini dapat terjadi karena factor sejarah atau kepentingan geografis.</w:t>
      </w:r>
    </w:p>
    <w:p w:rsidR="007536E9" w:rsidRPr="007207A0" w:rsidRDefault="007536E9" w:rsidP="007536E9">
      <w:pPr>
        <w:pStyle w:val="ListParagraph"/>
        <w:numPr>
          <w:ilvl w:val="0"/>
          <w:numId w:val="3"/>
        </w:numPr>
        <w:spacing w:after="0" w:line="360" w:lineRule="auto"/>
        <w:ind w:left="1890"/>
        <w:jc w:val="both"/>
        <w:rPr>
          <w:rFonts w:ascii="Times New Roman" w:eastAsia="Calibri" w:hAnsi="Times New Roman" w:cs="Times New Roman"/>
          <w:sz w:val="24"/>
        </w:rPr>
      </w:pPr>
      <w:r w:rsidRPr="007207A0">
        <w:rPr>
          <w:rFonts w:ascii="Times New Roman" w:eastAsia="Calibri" w:hAnsi="Times New Roman" w:cs="Times New Roman"/>
          <w:i/>
          <w:sz w:val="24"/>
        </w:rPr>
        <w:t>Functional Dispute</w:t>
      </w:r>
    </w:p>
    <w:p w:rsidR="007536E9" w:rsidRPr="001523C2" w:rsidRDefault="007536E9" w:rsidP="007536E9">
      <w:pPr>
        <w:spacing w:after="0" w:line="360" w:lineRule="auto"/>
        <w:ind w:left="1800"/>
        <w:contextualSpacing/>
        <w:jc w:val="both"/>
        <w:rPr>
          <w:rFonts w:ascii="Times New Roman" w:eastAsia="Calibri" w:hAnsi="Times New Roman" w:cs="Times New Roman"/>
          <w:sz w:val="24"/>
        </w:rPr>
      </w:pPr>
      <w:r w:rsidRPr="001523C2">
        <w:rPr>
          <w:rFonts w:ascii="Times New Roman" w:eastAsia="Calibri" w:hAnsi="Times New Roman" w:cs="Times New Roman"/>
          <w:sz w:val="24"/>
        </w:rPr>
        <w:t>Adalah sengketa yang terjadi adanya pergerakan orang-orang dan barang-barang karena kurangnya penjagaan.</w:t>
      </w:r>
    </w:p>
    <w:p w:rsidR="007536E9" w:rsidRPr="007207A0" w:rsidRDefault="007536E9" w:rsidP="007536E9">
      <w:pPr>
        <w:pStyle w:val="ListParagraph"/>
        <w:numPr>
          <w:ilvl w:val="0"/>
          <w:numId w:val="3"/>
        </w:numPr>
        <w:spacing w:after="0" w:line="360" w:lineRule="auto"/>
        <w:ind w:left="1800"/>
        <w:jc w:val="both"/>
        <w:rPr>
          <w:rFonts w:ascii="Times New Roman" w:eastAsia="Calibri" w:hAnsi="Times New Roman" w:cs="Times New Roman"/>
          <w:sz w:val="24"/>
        </w:rPr>
      </w:pPr>
      <w:r w:rsidRPr="007207A0">
        <w:rPr>
          <w:rFonts w:ascii="Times New Roman" w:eastAsia="Calibri" w:hAnsi="Times New Roman" w:cs="Times New Roman"/>
          <w:i/>
          <w:sz w:val="24"/>
        </w:rPr>
        <w:t>Transboundary Resource Dispute</w:t>
      </w:r>
    </w:p>
    <w:p w:rsidR="007536E9" w:rsidRDefault="007536E9" w:rsidP="007536E9">
      <w:pPr>
        <w:spacing w:after="0" w:line="360" w:lineRule="auto"/>
        <w:ind w:left="1800"/>
        <w:contextualSpacing/>
        <w:jc w:val="both"/>
        <w:rPr>
          <w:rFonts w:ascii="Times New Roman" w:eastAsia="Calibri" w:hAnsi="Times New Roman" w:cs="Times New Roman"/>
          <w:sz w:val="24"/>
          <w:lang w:val="en-US"/>
        </w:rPr>
      </w:pPr>
      <w:r w:rsidRPr="001523C2">
        <w:rPr>
          <w:rFonts w:ascii="Times New Roman" w:eastAsia="Calibri" w:hAnsi="Times New Roman" w:cs="Times New Roman"/>
          <w:sz w:val="24"/>
        </w:rPr>
        <w:t>Adalah sengketa yang mmuncul karena adanya eksploitasi sumber daya alam oleh negara lain yang dapat merugikan negara lain di perbatasan.</w:t>
      </w:r>
    </w:p>
    <w:p w:rsidR="007536E9" w:rsidRPr="00151E06" w:rsidRDefault="007536E9" w:rsidP="007536E9">
      <w:pPr>
        <w:spacing w:after="0" w:line="360" w:lineRule="auto"/>
        <w:ind w:left="1800"/>
        <w:contextualSpacing/>
        <w:jc w:val="both"/>
        <w:rPr>
          <w:rFonts w:ascii="Times New Roman" w:eastAsia="Calibri" w:hAnsi="Times New Roman" w:cs="Times New Roman"/>
          <w:sz w:val="24"/>
          <w:lang w:val="en-US"/>
        </w:rPr>
      </w:pPr>
    </w:p>
    <w:p w:rsidR="007536E9" w:rsidRDefault="007536E9" w:rsidP="007536E9">
      <w:pPr>
        <w:spacing w:after="0" w:line="360" w:lineRule="auto"/>
        <w:ind w:left="1440" w:firstLine="360"/>
        <w:contextualSpacing/>
        <w:jc w:val="both"/>
        <w:rPr>
          <w:rFonts w:ascii="Times New Roman" w:eastAsia="Calibri" w:hAnsi="Times New Roman" w:cs="Times New Roman"/>
          <w:sz w:val="24"/>
          <w:szCs w:val="24"/>
        </w:rPr>
      </w:pPr>
      <w:r w:rsidRPr="001523C2">
        <w:rPr>
          <w:rFonts w:ascii="Times New Roman" w:eastAsia="Calibri" w:hAnsi="Times New Roman" w:cs="Times New Roman"/>
          <w:sz w:val="24"/>
        </w:rPr>
        <w:t xml:space="preserve">Berdasarkan kerangka pemikiran diatas, </w:t>
      </w:r>
      <w:r w:rsidRPr="001523C2">
        <w:rPr>
          <w:rFonts w:ascii="Times New Roman" w:eastAsia="Calibri" w:hAnsi="Times New Roman" w:cs="Times New Roman"/>
          <w:sz w:val="24"/>
          <w:szCs w:val="24"/>
        </w:rPr>
        <w:t>maka peneliti mencoba memberikan asumsi yang merupakan pemi</w:t>
      </w:r>
      <w:r>
        <w:rPr>
          <w:rFonts w:ascii="Times New Roman" w:eastAsia="Calibri" w:hAnsi="Times New Roman" w:cs="Times New Roman"/>
          <w:sz w:val="24"/>
          <w:szCs w:val="24"/>
        </w:rPr>
        <w:t>kiran sementara sebagai berikut:</w:t>
      </w:r>
    </w:p>
    <w:p w:rsidR="007536E9" w:rsidRPr="001523C2" w:rsidRDefault="007536E9" w:rsidP="007536E9">
      <w:pPr>
        <w:spacing w:after="0" w:line="360" w:lineRule="auto"/>
        <w:ind w:left="1440" w:firstLine="360"/>
        <w:contextualSpacing/>
        <w:jc w:val="both"/>
        <w:rPr>
          <w:rFonts w:ascii="Times New Roman" w:eastAsia="Calibri" w:hAnsi="Times New Roman" w:cs="Times New Roman"/>
          <w:sz w:val="24"/>
          <w:szCs w:val="24"/>
        </w:rPr>
      </w:pPr>
    </w:p>
    <w:p w:rsidR="007536E9" w:rsidRPr="007207A0" w:rsidRDefault="007536E9" w:rsidP="007536E9">
      <w:pPr>
        <w:pStyle w:val="ListParagraph"/>
        <w:numPr>
          <w:ilvl w:val="0"/>
          <w:numId w:val="3"/>
        </w:numPr>
        <w:spacing w:after="0" w:line="360" w:lineRule="auto"/>
        <w:ind w:left="1890"/>
        <w:jc w:val="both"/>
        <w:rPr>
          <w:rFonts w:ascii="Times New Roman" w:eastAsia="Calibri" w:hAnsi="Times New Roman" w:cs="Times New Roman"/>
          <w:sz w:val="24"/>
          <w:szCs w:val="24"/>
        </w:rPr>
      </w:pPr>
      <w:r w:rsidRPr="007207A0">
        <w:rPr>
          <w:rFonts w:ascii="Times New Roman" w:eastAsia="Calibri" w:hAnsi="Times New Roman" w:cs="Times New Roman"/>
          <w:sz w:val="24"/>
          <w:szCs w:val="24"/>
        </w:rPr>
        <w:t>Dengan tujuan menjaga kedaulatan NKRI di kawasan perbatasan negara.</w:t>
      </w:r>
    </w:p>
    <w:p w:rsidR="007536E9" w:rsidRPr="007207A0" w:rsidRDefault="007536E9" w:rsidP="007536E9">
      <w:pPr>
        <w:pStyle w:val="ListParagraph"/>
        <w:numPr>
          <w:ilvl w:val="0"/>
          <w:numId w:val="3"/>
        </w:numPr>
        <w:spacing w:after="0" w:line="360" w:lineRule="auto"/>
        <w:ind w:left="1890"/>
        <w:jc w:val="both"/>
        <w:rPr>
          <w:rFonts w:ascii="Times New Roman" w:eastAsia="Calibri" w:hAnsi="Times New Roman" w:cs="Times New Roman"/>
          <w:sz w:val="24"/>
          <w:szCs w:val="24"/>
          <w:lang w:val="en-US"/>
        </w:rPr>
      </w:pPr>
      <w:r w:rsidRPr="007207A0">
        <w:rPr>
          <w:rFonts w:ascii="Times New Roman" w:eastAsia="Calibri" w:hAnsi="Times New Roman" w:cs="Times New Roman"/>
          <w:sz w:val="24"/>
          <w:szCs w:val="24"/>
        </w:rPr>
        <w:t>Dengan adanya kerjasama dalam rangka pengelolaan perbatasan antara Indonesia-Malaysia di kawasan barat Kalimantan warga masyarakat yang tinggal di perbatasan tidak merasa terbelakang lagi dalam beberapa bidang.</w:t>
      </w:r>
    </w:p>
    <w:p w:rsidR="007536E9" w:rsidRPr="007207A0" w:rsidRDefault="007536E9" w:rsidP="007536E9">
      <w:pPr>
        <w:pStyle w:val="ListParagraph"/>
        <w:numPr>
          <w:ilvl w:val="0"/>
          <w:numId w:val="3"/>
        </w:numPr>
        <w:spacing w:after="0" w:line="360" w:lineRule="auto"/>
        <w:ind w:left="1890"/>
        <w:jc w:val="both"/>
        <w:rPr>
          <w:rFonts w:ascii="Times New Roman" w:eastAsia="Calibri" w:hAnsi="Times New Roman" w:cs="Times New Roman"/>
          <w:sz w:val="24"/>
          <w:szCs w:val="24"/>
        </w:rPr>
      </w:pPr>
      <w:r w:rsidRPr="007207A0">
        <w:rPr>
          <w:rFonts w:ascii="Times New Roman" w:eastAsia="Calibri" w:hAnsi="Times New Roman" w:cs="Times New Roman"/>
          <w:sz w:val="24"/>
          <w:szCs w:val="24"/>
        </w:rPr>
        <w:t>Sebagai upaya dalam menanggulangi masalah-masalah yang dapat dan biasa timbul di kawasan perbatasan maka dibuatlah sebuah kerangka kebijakan dalam kesepakatan antar lembaga terkait agar dengan mudah menanggulangi dan terhindar dari hal-hal yang dapat menjadi ancaman guna melindungi masyarakat.</w:t>
      </w:r>
    </w:p>
    <w:p w:rsidR="007536E9" w:rsidRPr="007F2C4B" w:rsidRDefault="007536E9" w:rsidP="007536E9">
      <w:pPr>
        <w:pStyle w:val="Heading3"/>
        <w:ind w:left="1440"/>
        <w:rPr>
          <w:rFonts w:eastAsia="Calibri"/>
        </w:rPr>
      </w:pPr>
      <w:bookmarkStart w:id="13" w:name="_Toc510520104"/>
      <w:r w:rsidRPr="007F2C4B">
        <w:rPr>
          <w:rFonts w:eastAsia="Calibri"/>
        </w:rPr>
        <w:lastRenderedPageBreak/>
        <w:t>Teori Kepentingan Nasional</w:t>
      </w:r>
      <w:bookmarkEnd w:id="13"/>
    </w:p>
    <w:p w:rsidR="007536E9" w:rsidRPr="001523C2" w:rsidRDefault="007536E9" w:rsidP="007536E9">
      <w:pPr>
        <w:pStyle w:val="ListParagraph"/>
        <w:spacing w:after="0" w:line="360" w:lineRule="auto"/>
        <w:ind w:left="1440" w:firstLine="360"/>
        <w:jc w:val="both"/>
        <w:rPr>
          <w:rFonts w:ascii="Times New Roman" w:hAnsi="Times New Roman" w:cs="Times New Roman"/>
          <w:noProof/>
          <w:sz w:val="24"/>
          <w:szCs w:val="24"/>
        </w:rPr>
      </w:pPr>
      <w:r w:rsidRPr="001523C2">
        <w:rPr>
          <w:rFonts w:ascii="Times New Roman" w:hAnsi="Times New Roman" w:cs="Times New Roman"/>
          <w:noProof/>
          <w:sz w:val="24"/>
          <w:szCs w:val="24"/>
        </w:rPr>
        <w:t>Membahas mengenai hubungan internasional, semua negara di dunia memiliki tujuan dan rencana negara masing-masing di dalam kepentingan nasional nya. Peran ‘negara’ sebagai aktor yang mengambil keputusan dan memerankan peranan penting dalam pergaulan internasional berpengaruh bagi masyarakat dalam negerinya. Demikian pentingnya karena ini yang akan menjadi kemaslahatan bagi masyarakat yang berkehidupan di wilayah tersebut.</w:t>
      </w:r>
    </w:p>
    <w:p w:rsidR="007536E9" w:rsidRPr="001523C2" w:rsidRDefault="007536E9" w:rsidP="007536E9">
      <w:pPr>
        <w:pStyle w:val="ListParagraph"/>
        <w:spacing w:after="0" w:line="360" w:lineRule="auto"/>
        <w:ind w:left="1440" w:firstLine="360"/>
        <w:jc w:val="both"/>
        <w:rPr>
          <w:rFonts w:ascii="Times New Roman" w:hAnsi="Times New Roman" w:cs="Times New Roman"/>
          <w:noProof/>
          <w:sz w:val="24"/>
          <w:szCs w:val="24"/>
        </w:rPr>
      </w:pPr>
      <w:r w:rsidRPr="001523C2">
        <w:rPr>
          <w:rFonts w:ascii="Times New Roman" w:hAnsi="Times New Roman" w:cs="Times New Roman"/>
          <w:b/>
          <w:noProof/>
          <w:sz w:val="24"/>
          <w:szCs w:val="24"/>
        </w:rPr>
        <w:t>Thomas Hobbes</w:t>
      </w:r>
      <w:r w:rsidRPr="001523C2">
        <w:rPr>
          <w:rFonts w:ascii="Times New Roman" w:hAnsi="Times New Roman" w:cs="Times New Roman"/>
          <w:noProof/>
          <w:sz w:val="24"/>
          <w:szCs w:val="24"/>
        </w:rPr>
        <w:t>menyimpulkan bahwa negara dipandang sebagai pelindung wilayah, penduduk, dan cara hidup yang khas dan berharga. Demikian karena negara merupakan sesuatu yang esensial bagi kehidupan warga negaranya. Tanpa negara dalam menjamin alat-alat maupun kondisi-kondisi keamanan ataupun dalam memajukan kesejahteraan, kehidupan masyarakat jadi terbatasi</w:t>
      </w:r>
      <w:r w:rsidRPr="001523C2">
        <w:rPr>
          <w:rStyle w:val="FootnoteReference"/>
          <w:rFonts w:ascii="Times New Roman" w:hAnsi="Times New Roman" w:cs="Times New Roman"/>
          <w:noProof/>
          <w:sz w:val="24"/>
          <w:szCs w:val="24"/>
        </w:rPr>
        <w:footnoteReference w:id="32"/>
      </w:r>
      <w:r w:rsidRPr="001523C2">
        <w:rPr>
          <w:rFonts w:ascii="Times New Roman" w:hAnsi="Times New Roman" w:cs="Times New Roman"/>
          <w:noProof/>
          <w:sz w:val="24"/>
          <w:szCs w:val="24"/>
        </w:rPr>
        <w:t xml:space="preserve">.Sehingga ruang gerak yang dimiliki oleh suatu bangsa menjadi kontrol dari sebuah negara.  Kepentingan nasional tercipta dari kebutuhan suatu negara. </w:t>
      </w:r>
    </w:p>
    <w:p w:rsidR="007536E9" w:rsidRPr="001523C2" w:rsidRDefault="007536E9" w:rsidP="007536E9">
      <w:pPr>
        <w:pStyle w:val="ListParagraph"/>
        <w:spacing w:after="0" w:line="360" w:lineRule="auto"/>
        <w:ind w:left="1440" w:firstLine="360"/>
        <w:jc w:val="both"/>
        <w:rPr>
          <w:rFonts w:ascii="Times New Roman" w:hAnsi="Times New Roman" w:cs="Times New Roman"/>
          <w:noProof/>
          <w:sz w:val="24"/>
          <w:szCs w:val="24"/>
        </w:rPr>
      </w:pPr>
      <w:r w:rsidRPr="001523C2">
        <w:rPr>
          <w:rFonts w:ascii="Times New Roman" w:hAnsi="Times New Roman" w:cs="Times New Roman"/>
          <w:noProof/>
          <w:sz w:val="24"/>
          <w:szCs w:val="24"/>
        </w:rPr>
        <w:t>Kepentingan ini dapat dilihat dari kondisi internalnya, baik dari kondisi politik-ekonomi, militer, dan sosial-budaya. Kepentingan juga didasari akan suatu ‘power’ yang ingin diciptakan sehingga negara dapat memberikan dampak langsung bagi pertimbangan negara agar dapat pengakuan dunia. Peran suatu negara dalam memberikan bahan sebagai dasar dari kepentingan nasional tidak dipungkiri akan menjadi kecamata masyarakat internasional sebagai negara yang menjalin hubungan yang terlampir dari kebijakan luar negerinya. Dengan demikian, kepentingan nasional secara konseptual dipergunakan untuk menjelaskan perilaku politik luar negeri dari suatu negara.</w:t>
      </w:r>
      <w:r w:rsidRPr="001523C2">
        <w:rPr>
          <w:rStyle w:val="FootnoteReference"/>
          <w:rFonts w:ascii="Times New Roman" w:hAnsi="Times New Roman" w:cs="Times New Roman"/>
          <w:noProof/>
          <w:sz w:val="24"/>
          <w:szCs w:val="24"/>
        </w:rPr>
        <w:footnoteReference w:id="33"/>
      </w:r>
      <w:r w:rsidRPr="001523C2">
        <w:rPr>
          <w:rFonts w:ascii="Times New Roman" w:hAnsi="Times New Roman" w:cs="Times New Roman"/>
          <w:noProof/>
          <w:sz w:val="24"/>
          <w:szCs w:val="24"/>
        </w:rPr>
        <w:t xml:space="preserve"> Seperti yang dipaparkan oleh </w:t>
      </w:r>
      <w:r w:rsidRPr="001523C2">
        <w:rPr>
          <w:rFonts w:ascii="Times New Roman" w:hAnsi="Times New Roman" w:cs="Times New Roman"/>
          <w:b/>
          <w:noProof/>
          <w:sz w:val="24"/>
          <w:szCs w:val="24"/>
        </w:rPr>
        <w:t xml:space="preserve">Kindleberger </w:t>
      </w:r>
      <w:r w:rsidRPr="001523C2">
        <w:rPr>
          <w:rFonts w:ascii="Times New Roman" w:hAnsi="Times New Roman" w:cs="Times New Roman"/>
          <w:noProof/>
          <w:sz w:val="24"/>
          <w:szCs w:val="24"/>
        </w:rPr>
        <w:t>mengenai kepentingan nasional:</w:t>
      </w:r>
    </w:p>
    <w:p w:rsidR="007536E9" w:rsidRPr="001523C2" w:rsidRDefault="007536E9" w:rsidP="007536E9">
      <w:pPr>
        <w:pStyle w:val="ListParagraph"/>
        <w:spacing w:after="0" w:line="240" w:lineRule="auto"/>
        <w:ind w:left="1440"/>
        <w:jc w:val="both"/>
        <w:rPr>
          <w:rFonts w:ascii="Times New Roman" w:hAnsi="Times New Roman" w:cs="Times New Roman"/>
          <w:b/>
          <w:noProof/>
          <w:sz w:val="24"/>
          <w:szCs w:val="24"/>
        </w:rPr>
      </w:pPr>
      <w:r>
        <w:rPr>
          <w:rFonts w:ascii="Times New Roman" w:hAnsi="Times New Roman" w:cs="Times New Roman"/>
          <w:b/>
          <w:noProof/>
          <w:sz w:val="24"/>
          <w:szCs w:val="24"/>
        </w:rPr>
        <w:t>“H</w:t>
      </w:r>
      <w:r w:rsidRPr="001523C2">
        <w:rPr>
          <w:rFonts w:ascii="Times New Roman" w:hAnsi="Times New Roman" w:cs="Times New Roman"/>
          <w:b/>
          <w:noProof/>
          <w:sz w:val="24"/>
          <w:szCs w:val="24"/>
        </w:rPr>
        <w:t>ubungan antara negara tercipta karena adanya perbedaan keunggulan yang dimiliki tiap negara dalam berproduksi. Keunggulan komparatif (</w:t>
      </w:r>
      <w:r w:rsidRPr="001523C2">
        <w:rPr>
          <w:rFonts w:ascii="Times New Roman" w:hAnsi="Times New Roman" w:cs="Times New Roman"/>
          <w:b/>
          <w:i/>
          <w:noProof/>
          <w:sz w:val="24"/>
          <w:szCs w:val="24"/>
        </w:rPr>
        <w:t>comparative advantage</w:t>
      </w:r>
      <w:r w:rsidRPr="001523C2">
        <w:rPr>
          <w:rFonts w:ascii="Times New Roman" w:hAnsi="Times New Roman" w:cs="Times New Roman"/>
          <w:b/>
          <w:noProof/>
          <w:sz w:val="24"/>
          <w:szCs w:val="24"/>
        </w:rPr>
        <w:t>) tersebut membuka kesempatan pada spesialisasi yang dipilih tiap negara untuk menunjang pembangunan nasional sesuai kepentingan nasionalnya.</w:t>
      </w:r>
      <w:r w:rsidRPr="001523C2">
        <w:rPr>
          <w:rStyle w:val="FootnoteReference"/>
          <w:rFonts w:ascii="Times New Roman" w:hAnsi="Times New Roman" w:cs="Times New Roman"/>
          <w:b/>
          <w:noProof/>
          <w:sz w:val="24"/>
          <w:szCs w:val="24"/>
        </w:rPr>
        <w:footnoteReference w:id="34"/>
      </w:r>
    </w:p>
    <w:p w:rsidR="007536E9" w:rsidRPr="001523C2" w:rsidRDefault="007536E9" w:rsidP="007536E9">
      <w:pPr>
        <w:pStyle w:val="ListParagraph"/>
        <w:spacing w:after="0" w:line="240" w:lineRule="auto"/>
        <w:ind w:left="1440"/>
        <w:jc w:val="both"/>
        <w:rPr>
          <w:rFonts w:ascii="Times New Roman" w:hAnsi="Times New Roman" w:cs="Times New Roman"/>
          <w:b/>
          <w:noProof/>
          <w:sz w:val="24"/>
          <w:szCs w:val="24"/>
        </w:rPr>
      </w:pPr>
    </w:p>
    <w:p w:rsidR="007536E9" w:rsidRPr="001523C2" w:rsidRDefault="007536E9" w:rsidP="007536E9">
      <w:pPr>
        <w:spacing w:after="0" w:line="360" w:lineRule="auto"/>
        <w:ind w:left="1440" w:firstLine="360"/>
        <w:jc w:val="both"/>
        <w:rPr>
          <w:rFonts w:ascii="Times New Roman" w:hAnsi="Times New Roman" w:cs="Times New Roman"/>
          <w:noProof/>
          <w:sz w:val="24"/>
          <w:szCs w:val="24"/>
        </w:rPr>
      </w:pPr>
      <w:r w:rsidRPr="001523C2">
        <w:rPr>
          <w:rFonts w:ascii="Times New Roman" w:hAnsi="Times New Roman" w:cs="Times New Roman"/>
          <w:noProof/>
          <w:sz w:val="24"/>
          <w:szCs w:val="24"/>
        </w:rPr>
        <w:t xml:space="preserve">Pengertian tersebut menjelaskan bahwa keberagaman tiap-tiap negara yang ada di seluruh dunia memiliki kapasitas yang berbeda. Demikian tercipta dapat terpengaruh dari demografi, karakter, budaya bahkan </w:t>
      </w:r>
      <w:r w:rsidRPr="001523C2">
        <w:rPr>
          <w:rFonts w:ascii="Times New Roman" w:hAnsi="Times New Roman" w:cs="Times New Roman"/>
          <w:i/>
          <w:noProof/>
          <w:sz w:val="24"/>
          <w:szCs w:val="24"/>
        </w:rPr>
        <w:t xml:space="preserve">History </w:t>
      </w:r>
      <w:r w:rsidRPr="001523C2">
        <w:rPr>
          <w:rFonts w:ascii="Times New Roman" w:hAnsi="Times New Roman" w:cs="Times New Roman"/>
          <w:noProof/>
          <w:sz w:val="24"/>
          <w:szCs w:val="24"/>
        </w:rPr>
        <w:t xml:space="preserve">yang dimiliki negara tersebut. Sehingga negara saat ingin melakukan kerjasama dapat melihat kondisi dari keunggulan-keunggulan yang dapat menjadi pertimbangan. Pelaksanaan kepentingan nasional yang mana dapat berupa kerjasama bilateral maupun multilateral semua itu kembali pada kebutuhan negara. Hal ini didukung oleh suatu kebijakan yang sama halnya dengan yang dinyatakan oleh </w:t>
      </w:r>
      <w:r w:rsidRPr="001523C2">
        <w:rPr>
          <w:rFonts w:ascii="Times New Roman" w:hAnsi="Times New Roman" w:cs="Times New Roman"/>
          <w:b/>
          <w:noProof/>
          <w:sz w:val="24"/>
          <w:szCs w:val="24"/>
        </w:rPr>
        <w:t xml:space="preserve">Hans J. Morgenthau </w:t>
      </w:r>
      <w:r w:rsidRPr="001523C2">
        <w:rPr>
          <w:rFonts w:ascii="Times New Roman" w:hAnsi="Times New Roman" w:cs="Times New Roman"/>
          <w:noProof/>
          <w:sz w:val="24"/>
          <w:szCs w:val="24"/>
        </w:rPr>
        <w:t>bahwa kepentingan nasional merupakan:</w:t>
      </w:r>
    </w:p>
    <w:p w:rsidR="007536E9" w:rsidRDefault="007536E9" w:rsidP="007536E9">
      <w:pPr>
        <w:spacing w:after="0" w:line="240" w:lineRule="auto"/>
        <w:ind w:left="1440"/>
        <w:jc w:val="both"/>
        <w:rPr>
          <w:rFonts w:ascii="Times New Roman" w:hAnsi="Times New Roman" w:cs="Times New Roman"/>
          <w:b/>
          <w:noProof/>
          <w:sz w:val="24"/>
          <w:szCs w:val="24"/>
        </w:rPr>
      </w:pPr>
      <w:r>
        <w:rPr>
          <w:rFonts w:ascii="Times New Roman" w:hAnsi="Times New Roman" w:cs="Times New Roman"/>
          <w:b/>
          <w:noProof/>
          <w:sz w:val="24"/>
          <w:szCs w:val="24"/>
        </w:rPr>
        <w:t>“K</w:t>
      </w:r>
      <w:r w:rsidRPr="001523C2">
        <w:rPr>
          <w:rFonts w:ascii="Times New Roman" w:hAnsi="Times New Roman" w:cs="Times New Roman"/>
          <w:b/>
          <w:noProof/>
          <w:sz w:val="24"/>
          <w:szCs w:val="24"/>
        </w:rPr>
        <w:t>emampuan minimum negara-negara untuk melindungi dan mempertahankan identitas fisik, politik, dan kultural dari gangguan negara-negara lain. Dari tinjauan itu, para pemimpin suatu negara dapat menurunkan kebijakan spesifik terhadap negara lain bersifat kerjasama maupun konflik”</w:t>
      </w:r>
      <w:r w:rsidRPr="001523C2">
        <w:rPr>
          <w:rStyle w:val="FootnoteReference"/>
          <w:rFonts w:ascii="Times New Roman" w:hAnsi="Times New Roman" w:cs="Times New Roman"/>
          <w:b/>
          <w:noProof/>
          <w:sz w:val="24"/>
          <w:szCs w:val="24"/>
        </w:rPr>
        <w:footnoteReference w:id="35"/>
      </w:r>
    </w:p>
    <w:p w:rsidR="007536E9" w:rsidRPr="007F2C4B" w:rsidRDefault="007536E9" w:rsidP="007536E9">
      <w:pPr>
        <w:spacing w:after="0" w:line="240" w:lineRule="auto"/>
        <w:ind w:left="1440"/>
        <w:jc w:val="both"/>
        <w:rPr>
          <w:rFonts w:ascii="Times New Roman" w:hAnsi="Times New Roman" w:cs="Times New Roman"/>
          <w:b/>
          <w:noProof/>
          <w:sz w:val="24"/>
          <w:szCs w:val="24"/>
        </w:rPr>
      </w:pPr>
    </w:p>
    <w:p w:rsidR="007536E9" w:rsidRPr="007F2C4B" w:rsidRDefault="007536E9" w:rsidP="007536E9">
      <w:pPr>
        <w:pStyle w:val="Heading3"/>
        <w:ind w:left="1440"/>
      </w:pPr>
      <w:bookmarkStart w:id="14" w:name="_Toc510520105"/>
      <w:r w:rsidRPr="007F2C4B">
        <w:t>Human Trafficking</w:t>
      </w:r>
      <w:bookmarkEnd w:id="14"/>
    </w:p>
    <w:p w:rsidR="007536E9" w:rsidRDefault="007536E9" w:rsidP="007536E9">
      <w:pPr>
        <w:pStyle w:val="ListParagraph"/>
        <w:spacing w:line="360" w:lineRule="auto"/>
        <w:ind w:left="1440" w:firstLine="360"/>
        <w:jc w:val="both"/>
        <w:rPr>
          <w:rFonts w:ascii="Times New Roman" w:hAnsi="Times New Roman" w:cs="Times New Roman"/>
          <w:b/>
          <w:sz w:val="24"/>
          <w:szCs w:val="24"/>
        </w:rPr>
      </w:pPr>
      <w:r w:rsidRPr="007F2C4B">
        <w:rPr>
          <w:rFonts w:ascii="Times New Roman" w:hAnsi="Times New Roman" w:cs="Times New Roman"/>
          <w:sz w:val="24"/>
          <w:szCs w:val="24"/>
        </w:rPr>
        <w:t xml:space="preserve">Hak – hak anak merupakan bagian dari hak asasi manusia yang lebih dikhususkan pada anak – anak. Karena hal tersebut, maka setiap  umat manusia berkewajiban memberikan kepada anak – anak apa yang dapat diberikannya agar dapat tercipta manusia – manusia yang berpotensi untuk dapat mengembangkan kehidupan mereka. Human trafficking adalah merupakan kejahatan lintas negara yang terorganisir </w:t>
      </w:r>
      <w:r w:rsidRPr="007F2C4B">
        <w:rPr>
          <w:rFonts w:ascii="Times New Roman" w:hAnsi="Times New Roman" w:cs="Times New Roman"/>
          <w:b/>
          <w:sz w:val="24"/>
          <w:szCs w:val="24"/>
        </w:rPr>
        <w:t>Kejahatan lintas negara  adalah kejahatan yang berdampak terhadap 2 negara atau lebih dengan luas jaringan yang terbatas , kejahatan lintas negara inijuga memiliki elemen lintas batas,baik yang dilakukan oleh orang atau korban atau oleh benda atau oleh niatan kriminal.</w:t>
      </w:r>
      <w:r w:rsidRPr="007F2C4B">
        <w:rPr>
          <w:rStyle w:val="FootnoteReference"/>
          <w:rFonts w:ascii="Times New Roman" w:hAnsi="Times New Roman"/>
          <w:b/>
          <w:sz w:val="24"/>
          <w:szCs w:val="24"/>
        </w:rPr>
        <w:footnoteReference w:id="36"/>
      </w:r>
    </w:p>
    <w:p w:rsidR="007536E9" w:rsidRPr="007F2C4B" w:rsidRDefault="007536E9" w:rsidP="007536E9">
      <w:pPr>
        <w:pStyle w:val="ListParagraph"/>
        <w:spacing w:line="360" w:lineRule="auto"/>
        <w:ind w:left="1440" w:firstLine="360"/>
        <w:jc w:val="both"/>
        <w:rPr>
          <w:rFonts w:ascii="Times New Roman" w:hAnsi="Times New Roman" w:cs="Times New Roman"/>
          <w:sz w:val="24"/>
          <w:szCs w:val="24"/>
        </w:rPr>
      </w:pPr>
    </w:p>
    <w:p w:rsidR="007536E9" w:rsidRPr="00357E2A" w:rsidRDefault="007536E9" w:rsidP="007536E9">
      <w:pPr>
        <w:pStyle w:val="Heading3"/>
        <w:ind w:left="1440"/>
        <w:rPr>
          <w:rFonts w:eastAsia="Calibri"/>
        </w:rPr>
      </w:pPr>
      <w:bookmarkStart w:id="15" w:name="_Toc510520106"/>
      <w:r w:rsidRPr="00357E2A">
        <w:rPr>
          <w:rFonts w:eastAsia="Calibri"/>
        </w:rPr>
        <w:t>Teori Kemanan Non-Tradisional</w:t>
      </w:r>
      <w:bookmarkEnd w:id="15"/>
    </w:p>
    <w:p w:rsidR="007536E9" w:rsidRDefault="007536E9" w:rsidP="007536E9">
      <w:pPr>
        <w:pStyle w:val="ListParagraph"/>
        <w:tabs>
          <w:tab w:val="left" w:pos="9360"/>
        </w:tabs>
        <w:spacing w:after="0" w:line="360" w:lineRule="auto"/>
        <w:ind w:left="1440"/>
        <w:jc w:val="both"/>
        <w:rPr>
          <w:rFonts w:ascii="Times New Roman" w:eastAsia="Calibri" w:hAnsi="Times New Roman" w:cs="Times New Roman"/>
          <w:sz w:val="24"/>
        </w:rPr>
      </w:pPr>
      <w:r>
        <w:rPr>
          <w:rFonts w:ascii="Times New Roman" w:eastAsia="Calibri" w:hAnsi="Times New Roman" w:cs="Times New Roman"/>
          <w:sz w:val="24"/>
        </w:rPr>
        <w:t xml:space="preserve">Kajian kemanan non-tradisonal lekat dengan konsep human security yang mengalami perkembangan dari berbagai sector, bentuk, maupun sifat </w:t>
      </w:r>
      <w:r>
        <w:rPr>
          <w:rFonts w:ascii="Times New Roman" w:eastAsia="Calibri" w:hAnsi="Times New Roman" w:cs="Times New Roman"/>
          <w:sz w:val="24"/>
        </w:rPr>
        <w:lastRenderedPageBreak/>
        <w:t xml:space="preserve">ancaman. Menurut </w:t>
      </w:r>
      <w:r>
        <w:rPr>
          <w:rFonts w:ascii="Times New Roman" w:eastAsia="Calibri" w:hAnsi="Times New Roman" w:cs="Times New Roman"/>
          <w:i/>
          <w:sz w:val="24"/>
        </w:rPr>
        <w:t>United Nations Human Development Report</w:t>
      </w:r>
      <w:r>
        <w:rPr>
          <w:rFonts w:ascii="Times New Roman" w:eastAsia="Calibri" w:hAnsi="Times New Roman" w:cs="Times New Roman"/>
          <w:sz w:val="24"/>
        </w:rPr>
        <w:t xml:space="preserve"> 1994, human security didefiniskan sebagai :</w:t>
      </w:r>
    </w:p>
    <w:p w:rsidR="007536E9" w:rsidRDefault="007536E9" w:rsidP="007536E9">
      <w:pPr>
        <w:pStyle w:val="ListParagraph"/>
        <w:spacing w:after="0" w:line="240" w:lineRule="auto"/>
        <w:jc w:val="both"/>
        <w:rPr>
          <w:rFonts w:ascii="Times New Roman" w:eastAsia="Calibri" w:hAnsi="Times New Roman" w:cs="Times New Roman"/>
          <w:sz w:val="24"/>
        </w:rPr>
      </w:pPr>
    </w:p>
    <w:p w:rsidR="007536E9" w:rsidRDefault="007536E9" w:rsidP="007536E9">
      <w:pPr>
        <w:pStyle w:val="ListParagraph"/>
        <w:spacing w:after="0" w:line="240" w:lineRule="auto"/>
        <w:jc w:val="both"/>
        <w:rPr>
          <w:rFonts w:ascii="Times New Roman" w:eastAsia="Calibri" w:hAnsi="Times New Roman" w:cs="Times New Roman"/>
          <w:b/>
          <w:sz w:val="24"/>
        </w:rPr>
      </w:pPr>
      <w:r>
        <w:rPr>
          <w:rFonts w:ascii="Times New Roman" w:eastAsia="Calibri" w:hAnsi="Times New Roman" w:cs="Times New Roman"/>
          <w:sz w:val="24"/>
        </w:rPr>
        <w:tab/>
      </w:r>
      <w:r>
        <w:rPr>
          <w:rFonts w:ascii="Times New Roman" w:eastAsia="Calibri" w:hAnsi="Times New Roman" w:cs="Times New Roman"/>
          <w:b/>
          <w:sz w:val="24"/>
        </w:rPr>
        <w:t>K</w:t>
      </w:r>
      <w:r w:rsidRPr="00C608B5">
        <w:rPr>
          <w:rFonts w:ascii="Times New Roman" w:eastAsia="Calibri" w:hAnsi="Times New Roman" w:cs="Times New Roman"/>
          <w:b/>
          <w:sz w:val="24"/>
        </w:rPr>
        <w:t xml:space="preserve">eamanan terhadap ancaman kronis seperti kelaparan, penyakit, dan </w:t>
      </w:r>
      <w:r>
        <w:rPr>
          <w:rFonts w:ascii="Times New Roman" w:eastAsia="Calibri" w:hAnsi="Times New Roman" w:cs="Times New Roman"/>
          <w:b/>
          <w:sz w:val="24"/>
        </w:rPr>
        <w:tab/>
      </w:r>
      <w:r w:rsidRPr="00C608B5">
        <w:rPr>
          <w:rFonts w:ascii="Times New Roman" w:eastAsia="Calibri" w:hAnsi="Times New Roman" w:cs="Times New Roman"/>
          <w:b/>
          <w:sz w:val="24"/>
        </w:rPr>
        <w:t xml:space="preserve">perlindungan terhadap gangguan yang bersifat mendadak dan menyakitkan </w:t>
      </w:r>
      <w:r>
        <w:rPr>
          <w:rFonts w:ascii="Times New Roman" w:eastAsia="Calibri" w:hAnsi="Times New Roman" w:cs="Times New Roman"/>
          <w:b/>
          <w:sz w:val="24"/>
        </w:rPr>
        <w:tab/>
      </w:r>
      <w:r w:rsidRPr="00C608B5">
        <w:rPr>
          <w:rFonts w:ascii="Times New Roman" w:eastAsia="Calibri" w:hAnsi="Times New Roman" w:cs="Times New Roman"/>
          <w:b/>
          <w:sz w:val="24"/>
        </w:rPr>
        <w:t xml:space="preserve">dalam pola kehidupan sehari-hari baik di rumah, pekerjaan, lingkungan, </w:t>
      </w:r>
      <w:r>
        <w:rPr>
          <w:rFonts w:ascii="Times New Roman" w:eastAsia="Calibri" w:hAnsi="Times New Roman" w:cs="Times New Roman"/>
          <w:b/>
          <w:sz w:val="24"/>
        </w:rPr>
        <w:tab/>
      </w:r>
      <w:r w:rsidRPr="00C608B5">
        <w:rPr>
          <w:rFonts w:ascii="Times New Roman" w:eastAsia="Calibri" w:hAnsi="Times New Roman" w:cs="Times New Roman"/>
          <w:b/>
          <w:sz w:val="24"/>
        </w:rPr>
        <w:t>maupun masyarakat.</w:t>
      </w:r>
    </w:p>
    <w:p w:rsidR="007536E9" w:rsidRDefault="007536E9" w:rsidP="007536E9">
      <w:pPr>
        <w:pStyle w:val="ListParagraph"/>
        <w:spacing w:after="0" w:line="240" w:lineRule="auto"/>
        <w:jc w:val="both"/>
        <w:rPr>
          <w:rFonts w:ascii="Times New Roman" w:eastAsia="Calibri" w:hAnsi="Times New Roman" w:cs="Times New Roman"/>
          <w:b/>
          <w:sz w:val="24"/>
        </w:rPr>
      </w:pPr>
    </w:p>
    <w:p w:rsidR="007536E9" w:rsidRDefault="007536E9" w:rsidP="007536E9">
      <w:pPr>
        <w:pStyle w:val="ListParagraph"/>
        <w:spacing w:after="0" w:line="240" w:lineRule="auto"/>
        <w:jc w:val="both"/>
        <w:rPr>
          <w:rFonts w:ascii="Times New Roman" w:eastAsia="Calibri" w:hAnsi="Times New Roman" w:cs="Times New Roman"/>
          <w:b/>
          <w:sz w:val="24"/>
        </w:rPr>
      </w:pPr>
    </w:p>
    <w:p w:rsidR="007536E9" w:rsidRPr="00B705B9" w:rsidRDefault="007536E9" w:rsidP="007536E9">
      <w:pPr>
        <w:pStyle w:val="Heading3"/>
        <w:ind w:left="1440"/>
        <w:rPr>
          <w:rFonts w:eastAsia="Calibri"/>
        </w:rPr>
      </w:pPr>
      <w:bookmarkStart w:id="16" w:name="_Toc510520107"/>
      <w:r w:rsidRPr="007F2C4B">
        <w:rPr>
          <w:rFonts w:eastAsia="Calibri"/>
        </w:rPr>
        <w:t>Kerjasama Keamanan Indonesia-Malaysia</w:t>
      </w:r>
      <w:bookmarkEnd w:id="16"/>
    </w:p>
    <w:p w:rsidR="007536E9" w:rsidRPr="007F2C4B" w:rsidRDefault="007536E9" w:rsidP="007536E9">
      <w:pPr>
        <w:pStyle w:val="ListParagraph"/>
        <w:spacing w:after="0" w:line="360" w:lineRule="auto"/>
        <w:ind w:left="1440" w:firstLine="360"/>
        <w:jc w:val="both"/>
        <w:rPr>
          <w:rFonts w:ascii="Times New Roman" w:eastAsia="Calibri" w:hAnsi="Times New Roman" w:cs="Times New Roman"/>
          <w:sz w:val="24"/>
        </w:rPr>
      </w:pPr>
      <w:r>
        <w:rPr>
          <w:rFonts w:ascii="Times New Roman" w:eastAsia="Calibri" w:hAnsi="Times New Roman" w:cs="Times New Roman"/>
          <w:b/>
          <w:sz w:val="24"/>
        </w:rPr>
        <w:t xml:space="preserve">Konsep Cooperative Security </w:t>
      </w:r>
      <w:r>
        <w:rPr>
          <w:rFonts w:ascii="Times New Roman" w:eastAsia="Calibri" w:hAnsi="Times New Roman" w:cs="Times New Roman"/>
          <w:sz w:val="24"/>
        </w:rPr>
        <w:t xml:space="preserve">adalah konsep kerjasama yang paling mungkin digunakan dalam kerjasama kemanan Indonesia-Malaysia. Davit Dewitt menyebutkan bahwa, model cooperative security mengandalkan mekanisme dialog. </w:t>
      </w:r>
      <w:r>
        <w:rPr>
          <w:rStyle w:val="FootnoteReference"/>
          <w:rFonts w:ascii="Times New Roman" w:eastAsia="Calibri" w:hAnsi="Times New Roman" w:cs="Times New Roman"/>
          <w:sz w:val="24"/>
        </w:rPr>
        <w:footnoteReference w:id="37"/>
      </w:r>
    </w:p>
    <w:p w:rsidR="007536E9" w:rsidRDefault="007536E9" w:rsidP="007536E9">
      <w:pPr>
        <w:pStyle w:val="ListParagraph"/>
        <w:spacing w:after="0" w:line="360" w:lineRule="auto"/>
        <w:ind w:left="1440" w:firstLine="360"/>
        <w:jc w:val="both"/>
        <w:rPr>
          <w:rFonts w:ascii="Times New Roman" w:eastAsia="Calibri" w:hAnsi="Times New Roman" w:cs="Times New Roman"/>
          <w:sz w:val="24"/>
        </w:rPr>
      </w:pPr>
      <w:r>
        <w:rPr>
          <w:rFonts w:ascii="Times New Roman" w:eastAsia="Calibri" w:hAnsi="Times New Roman" w:cs="Times New Roman"/>
          <w:sz w:val="24"/>
        </w:rPr>
        <w:t>Menurut Muthiah Allagapa, dalam “Asean Security Practice” konsep security ini ditandai oleh beberapa karakter. Pertama bahawa, pemahaman ancaman security semakin luas bukan hanya ancaman yang bersifat militer, namun juga ancaman yang bersifat non militer, kedua pendekatan bersifat inklusif artinya, cooperative security bersifat fleksibel terhadap bentuk-bentuk aliansi, termasuk hubungan bilateral, dengan penekanan terhadap mekanisme dialog cooperative security memungkinkan untuk pembentukan multilateralisme yang bersifat ad hoc, informal, dan proses-proses yang fleksibel, sampai kondisi untuk pembentukan multilateralisme memungkinkan.</w:t>
      </w:r>
      <w:r>
        <w:rPr>
          <w:rStyle w:val="FootnoteReference"/>
          <w:rFonts w:ascii="Times New Roman" w:eastAsia="Calibri" w:hAnsi="Times New Roman" w:cs="Times New Roman"/>
          <w:sz w:val="24"/>
        </w:rPr>
        <w:footnoteReference w:id="38"/>
      </w:r>
    </w:p>
    <w:p w:rsidR="007536E9" w:rsidRDefault="007536E9" w:rsidP="007536E9">
      <w:pPr>
        <w:pStyle w:val="ListParagraph"/>
        <w:spacing w:after="0" w:line="240" w:lineRule="auto"/>
        <w:jc w:val="both"/>
        <w:rPr>
          <w:rFonts w:ascii="Times New Roman" w:eastAsia="Calibri" w:hAnsi="Times New Roman" w:cs="Times New Roman"/>
          <w:sz w:val="24"/>
        </w:rPr>
      </w:pPr>
    </w:p>
    <w:p w:rsidR="007536E9" w:rsidRDefault="007536E9" w:rsidP="007536E9">
      <w:pPr>
        <w:pStyle w:val="ListParagraph"/>
        <w:spacing w:after="0" w:line="240" w:lineRule="auto"/>
        <w:ind w:left="1440"/>
        <w:jc w:val="both"/>
        <w:rPr>
          <w:rFonts w:ascii="Times New Roman" w:eastAsia="Calibri" w:hAnsi="Times New Roman" w:cs="Times New Roman"/>
          <w:b/>
          <w:sz w:val="24"/>
        </w:rPr>
      </w:pPr>
      <w:r w:rsidRPr="005F428C">
        <w:rPr>
          <w:rFonts w:ascii="Times New Roman" w:eastAsia="Calibri" w:hAnsi="Times New Roman" w:cs="Times New Roman"/>
          <w:b/>
          <w:sz w:val="24"/>
        </w:rPr>
        <w:t>Ancaman Keamanan Human Trafficking di Wilayah perbatasan Indonesia-Malaysia</w:t>
      </w:r>
    </w:p>
    <w:p w:rsidR="007536E9" w:rsidRDefault="007536E9" w:rsidP="007536E9">
      <w:pPr>
        <w:spacing w:after="0" w:line="240" w:lineRule="auto"/>
        <w:jc w:val="both"/>
        <w:rPr>
          <w:rFonts w:ascii="Times New Roman" w:eastAsia="Calibri" w:hAnsi="Times New Roman" w:cs="Times New Roman"/>
          <w:b/>
          <w:sz w:val="24"/>
        </w:rPr>
      </w:pPr>
    </w:p>
    <w:p w:rsidR="007536E9" w:rsidRPr="00A6687C" w:rsidRDefault="007536E9" w:rsidP="007536E9">
      <w:pPr>
        <w:spacing w:line="360" w:lineRule="auto"/>
        <w:ind w:left="1440" w:firstLine="360"/>
        <w:jc w:val="both"/>
        <w:rPr>
          <w:rFonts w:ascii="Times New Roman" w:hAnsi="Times New Roman" w:cs="Times New Roman"/>
          <w:sz w:val="24"/>
          <w:szCs w:val="24"/>
        </w:rPr>
      </w:pPr>
      <w:r>
        <w:rPr>
          <w:rFonts w:ascii="Times New Roman" w:eastAsia="Calibri" w:hAnsi="Times New Roman" w:cs="Times New Roman"/>
          <w:b/>
          <w:sz w:val="24"/>
        </w:rPr>
        <w:tab/>
      </w:r>
      <w:r w:rsidRPr="00A6687C">
        <w:rPr>
          <w:rFonts w:ascii="Times New Roman" w:hAnsi="Times New Roman" w:cs="Times New Roman"/>
          <w:sz w:val="24"/>
          <w:szCs w:val="24"/>
        </w:rPr>
        <w:t xml:space="preserve">Masalah Human Trafficking merupakan bagian dari pelanggaran nilai – nilai kemanusian yang berada dalam tingkat yang cukup karena merupakan janis perbudakan masa kini. Perbudakan atau slavery sendiri mengandung arti dasar suatu bentuk formasi sosial dari politik  ekonomi berdasarkan suatu pelayanan jasa diluar kemauan seseorang. Perbudakan sudah berlangsung sangat lama.Perbudakan dahulu tesebut memiliki karakteristik yang cukup </w:t>
      </w:r>
      <w:r w:rsidRPr="00A6687C">
        <w:rPr>
          <w:rFonts w:ascii="Times New Roman" w:hAnsi="Times New Roman" w:cs="Times New Roman"/>
          <w:sz w:val="24"/>
          <w:szCs w:val="24"/>
        </w:rPr>
        <w:lastRenderedPageBreak/>
        <w:t>jauh berbeda dengan perbudakan jaman sekarang. Menurut Paul R.Viotti dan Mark V. Kauppi fungsi perbudakan adalah :</w:t>
      </w:r>
    </w:p>
    <w:p w:rsidR="007536E9" w:rsidRPr="007F2C4B" w:rsidRDefault="007536E9" w:rsidP="007536E9">
      <w:pPr>
        <w:pStyle w:val="ListParagraph"/>
        <w:numPr>
          <w:ilvl w:val="0"/>
          <w:numId w:val="2"/>
        </w:numPr>
        <w:spacing w:line="360" w:lineRule="auto"/>
        <w:ind w:firstLine="0"/>
        <w:jc w:val="both"/>
        <w:rPr>
          <w:rFonts w:ascii="Times New Roman" w:hAnsi="Times New Roman" w:cs="Times New Roman"/>
          <w:b/>
          <w:sz w:val="24"/>
          <w:szCs w:val="20"/>
        </w:rPr>
      </w:pPr>
      <w:r w:rsidRPr="007F2C4B">
        <w:rPr>
          <w:rFonts w:ascii="Times New Roman" w:hAnsi="Times New Roman" w:cs="Times New Roman"/>
          <w:b/>
          <w:sz w:val="24"/>
          <w:szCs w:val="20"/>
        </w:rPr>
        <w:t>Kepemilikan yang sah sangat ditegaskan</w:t>
      </w:r>
    </w:p>
    <w:p w:rsidR="007536E9" w:rsidRPr="007F2C4B" w:rsidRDefault="007536E9" w:rsidP="007536E9">
      <w:pPr>
        <w:pStyle w:val="ListParagraph"/>
        <w:numPr>
          <w:ilvl w:val="0"/>
          <w:numId w:val="2"/>
        </w:numPr>
        <w:spacing w:line="360" w:lineRule="auto"/>
        <w:ind w:firstLine="0"/>
        <w:jc w:val="both"/>
        <w:rPr>
          <w:rFonts w:ascii="Times New Roman" w:hAnsi="Times New Roman" w:cs="Times New Roman"/>
          <w:b/>
          <w:sz w:val="24"/>
          <w:szCs w:val="20"/>
        </w:rPr>
      </w:pPr>
      <w:r w:rsidRPr="007F2C4B">
        <w:rPr>
          <w:rFonts w:ascii="Times New Roman" w:hAnsi="Times New Roman" w:cs="Times New Roman"/>
          <w:b/>
          <w:sz w:val="24"/>
          <w:szCs w:val="20"/>
        </w:rPr>
        <w:t>Biaya tinggi dalam kepemilikan</w:t>
      </w:r>
    </w:p>
    <w:p w:rsidR="007536E9" w:rsidRPr="007F2C4B" w:rsidRDefault="007536E9" w:rsidP="007536E9">
      <w:pPr>
        <w:pStyle w:val="ListParagraph"/>
        <w:numPr>
          <w:ilvl w:val="0"/>
          <w:numId w:val="2"/>
        </w:numPr>
        <w:spacing w:line="360" w:lineRule="auto"/>
        <w:ind w:firstLine="0"/>
        <w:jc w:val="both"/>
        <w:rPr>
          <w:rFonts w:ascii="Times New Roman" w:hAnsi="Times New Roman" w:cs="Times New Roman"/>
          <w:b/>
          <w:sz w:val="24"/>
          <w:szCs w:val="20"/>
        </w:rPr>
      </w:pPr>
      <w:r w:rsidRPr="007F2C4B">
        <w:rPr>
          <w:rFonts w:ascii="Times New Roman" w:hAnsi="Times New Roman" w:cs="Times New Roman"/>
          <w:b/>
          <w:sz w:val="24"/>
          <w:szCs w:val="20"/>
        </w:rPr>
        <w:t>Keuntungan dalam perdagangan rendah</w:t>
      </w:r>
    </w:p>
    <w:p w:rsidR="007536E9" w:rsidRPr="007F2C4B" w:rsidRDefault="007536E9" w:rsidP="007536E9">
      <w:pPr>
        <w:pStyle w:val="ListParagraph"/>
        <w:numPr>
          <w:ilvl w:val="0"/>
          <w:numId w:val="2"/>
        </w:numPr>
        <w:spacing w:line="360" w:lineRule="auto"/>
        <w:ind w:firstLine="0"/>
        <w:jc w:val="both"/>
        <w:rPr>
          <w:rFonts w:ascii="Times New Roman" w:hAnsi="Times New Roman" w:cs="Times New Roman"/>
          <w:b/>
          <w:sz w:val="24"/>
          <w:szCs w:val="20"/>
        </w:rPr>
      </w:pPr>
      <w:r w:rsidRPr="007F2C4B">
        <w:rPr>
          <w:rFonts w:ascii="Times New Roman" w:hAnsi="Times New Roman" w:cs="Times New Roman"/>
          <w:b/>
          <w:sz w:val="24"/>
          <w:szCs w:val="20"/>
        </w:rPr>
        <w:t>Kekurangan sumber daya yang berpotensi</w:t>
      </w:r>
    </w:p>
    <w:p w:rsidR="007536E9" w:rsidRPr="007F2C4B" w:rsidRDefault="007536E9" w:rsidP="007536E9">
      <w:pPr>
        <w:pStyle w:val="ListParagraph"/>
        <w:numPr>
          <w:ilvl w:val="0"/>
          <w:numId w:val="2"/>
        </w:numPr>
        <w:spacing w:line="360" w:lineRule="auto"/>
        <w:ind w:firstLine="0"/>
        <w:jc w:val="both"/>
        <w:rPr>
          <w:rFonts w:ascii="Times New Roman" w:hAnsi="Times New Roman" w:cs="Times New Roman"/>
          <w:b/>
          <w:sz w:val="24"/>
          <w:szCs w:val="20"/>
        </w:rPr>
      </w:pPr>
      <w:r w:rsidRPr="007F2C4B">
        <w:rPr>
          <w:rFonts w:ascii="Times New Roman" w:hAnsi="Times New Roman" w:cs="Times New Roman"/>
          <w:b/>
          <w:sz w:val="24"/>
          <w:szCs w:val="20"/>
        </w:rPr>
        <w:t>Ikatan dengan pemilik dalam rangka jangka waktu lama</w:t>
      </w:r>
    </w:p>
    <w:p w:rsidR="007536E9" w:rsidRPr="003354F0" w:rsidRDefault="007536E9" w:rsidP="007536E9">
      <w:pPr>
        <w:spacing w:line="360" w:lineRule="auto"/>
        <w:ind w:left="1440" w:firstLine="360"/>
        <w:jc w:val="both"/>
        <w:rPr>
          <w:rFonts w:ascii="Times New Roman" w:hAnsi="Times New Roman" w:cs="Times New Roman"/>
          <w:sz w:val="24"/>
          <w:szCs w:val="24"/>
        </w:rPr>
      </w:pPr>
      <w:r w:rsidRPr="00A6687C">
        <w:rPr>
          <w:rFonts w:ascii="Times New Roman" w:hAnsi="Times New Roman" w:cs="Times New Roman"/>
          <w:sz w:val="24"/>
          <w:szCs w:val="24"/>
        </w:rPr>
        <w:t xml:space="preserve">Salah satu aspek perbudakan modern yang memprihatikan adalah dijadikannya kehidupan manusia sebagai komoditi perdagangan: penempatan nilai moneter pada kehidupan seorang wanita, pria atau anak – anak. </w:t>
      </w:r>
      <w:r w:rsidRPr="00A6687C">
        <w:rPr>
          <w:rFonts w:ascii="Times New Roman" w:hAnsi="Times New Roman" w:cs="Times New Roman"/>
          <w:i/>
          <w:sz w:val="24"/>
          <w:szCs w:val="24"/>
        </w:rPr>
        <w:t>Perdagangan manusia telah dijadikan bisnis yang sangat besar</w:t>
      </w:r>
      <w:r w:rsidRPr="00A6687C">
        <w:rPr>
          <w:rFonts w:ascii="Times New Roman" w:hAnsi="Times New Roman" w:cs="Times New Roman"/>
          <w:sz w:val="24"/>
          <w:szCs w:val="24"/>
        </w:rPr>
        <w:t xml:space="preserve">. Hasil dari </w:t>
      </w:r>
      <w:r w:rsidRPr="003354F0">
        <w:rPr>
          <w:rFonts w:ascii="Times New Roman" w:hAnsi="Times New Roman" w:cs="Times New Roman"/>
          <w:b/>
          <w:sz w:val="24"/>
          <w:szCs w:val="24"/>
        </w:rPr>
        <w:t xml:space="preserve">Congressional Research Service </w:t>
      </w:r>
      <w:r w:rsidRPr="003354F0">
        <w:rPr>
          <w:rFonts w:ascii="Times New Roman" w:hAnsi="Times New Roman" w:cs="Times New Roman"/>
          <w:sz w:val="24"/>
          <w:szCs w:val="24"/>
        </w:rPr>
        <w:t xml:space="preserve">bahwa : </w:t>
      </w:r>
    </w:p>
    <w:p w:rsidR="007536E9" w:rsidRPr="00B705B9" w:rsidRDefault="007536E9" w:rsidP="007536E9">
      <w:pPr>
        <w:spacing w:line="360" w:lineRule="auto"/>
        <w:ind w:left="1440" w:right="680"/>
        <w:jc w:val="both"/>
        <w:rPr>
          <w:rFonts w:ascii="Times New Roman" w:hAnsi="Times New Roman" w:cs="Times New Roman"/>
          <w:sz w:val="24"/>
          <w:szCs w:val="24"/>
        </w:rPr>
      </w:pPr>
      <w:r w:rsidRPr="003354F0">
        <w:rPr>
          <w:rFonts w:ascii="Times New Roman" w:hAnsi="Times New Roman" w:cs="Times New Roman"/>
          <w:b/>
          <w:sz w:val="24"/>
          <w:szCs w:val="24"/>
        </w:rPr>
        <w:t>“Traffiking telah berubah menjadi suatu sumber usaha besar; berdagang orang–orang menghadirkan sumber keuntungan paling besar yang ketigauntuk criminal terorganisasi setelah obat terlarang dan meriam, yang bias menghasilkan pendapatan milyar dolar per tahun”.</w:t>
      </w:r>
    </w:p>
    <w:p w:rsidR="007536E9" w:rsidRPr="00A6687C" w:rsidRDefault="007536E9" w:rsidP="007536E9">
      <w:pPr>
        <w:spacing w:line="360" w:lineRule="auto"/>
        <w:ind w:left="1440" w:firstLine="360"/>
        <w:jc w:val="both"/>
        <w:rPr>
          <w:rFonts w:ascii="Times New Roman" w:hAnsi="Times New Roman" w:cs="Times New Roman"/>
          <w:sz w:val="24"/>
          <w:szCs w:val="24"/>
        </w:rPr>
      </w:pPr>
      <w:r w:rsidRPr="00A6687C">
        <w:rPr>
          <w:rFonts w:ascii="Times New Roman" w:hAnsi="Times New Roman" w:cs="Times New Roman"/>
          <w:sz w:val="24"/>
          <w:szCs w:val="24"/>
        </w:rPr>
        <w:t xml:space="preserve">Dihasilkan laporan yang sama dari </w:t>
      </w:r>
      <w:r w:rsidRPr="00A6687C">
        <w:rPr>
          <w:rFonts w:ascii="Times New Roman" w:hAnsi="Times New Roman" w:cs="Times New Roman"/>
          <w:b/>
          <w:i/>
          <w:sz w:val="24"/>
          <w:szCs w:val="24"/>
        </w:rPr>
        <w:t>Congressional Research Service,</w:t>
      </w:r>
      <w:r w:rsidRPr="00A6687C">
        <w:rPr>
          <w:rFonts w:ascii="Times New Roman" w:hAnsi="Times New Roman" w:cs="Times New Roman"/>
          <w:sz w:val="24"/>
          <w:szCs w:val="24"/>
        </w:rPr>
        <w:t xml:space="preserve"> banyaknya hasil Human Trafficking yang</w:t>
      </w:r>
      <w:r>
        <w:rPr>
          <w:rFonts w:ascii="Times New Roman" w:hAnsi="Times New Roman" w:cs="Times New Roman"/>
          <w:sz w:val="24"/>
          <w:szCs w:val="24"/>
        </w:rPr>
        <w:t xml:space="preserve"> berada di wilayah perbatasan</w:t>
      </w:r>
      <w:r w:rsidRPr="00A6687C">
        <w:rPr>
          <w:rFonts w:ascii="Times New Roman" w:hAnsi="Times New Roman" w:cs="Times New Roman"/>
          <w:sz w:val="24"/>
          <w:szCs w:val="24"/>
        </w:rPr>
        <w:t xml:space="preserve"> terhindar dari aparat atau dari penegak hukum sehingga sangat sulit untuk menangkap gelombang kejahatan lintas Negara ini, setiap pelaku  ini mempunyai sindikat, yaitu sebagai berikut:</w:t>
      </w:r>
    </w:p>
    <w:p w:rsidR="007536E9" w:rsidRPr="00B705B9" w:rsidRDefault="007536E9" w:rsidP="007536E9">
      <w:pPr>
        <w:spacing w:line="360" w:lineRule="auto"/>
        <w:ind w:left="1440" w:right="680"/>
        <w:jc w:val="both"/>
        <w:rPr>
          <w:rFonts w:ascii="Times New Roman" w:hAnsi="Times New Roman" w:cs="Times New Roman"/>
          <w:b/>
          <w:szCs w:val="20"/>
        </w:rPr>
      </w:pPr>
      <w:r w:rsidRPr="00B705B9">
        <w:rPr>
          <w:rFonts w:ascii="Times New Roman" w:hAnsi="Times New Roman" w:cs="Times New Roman"/>
          <w:b/>
          <w:szCs w:val="20"/>
        </w:rPr>
        <w:t xml:space="preserve">Kelompok kriminal terorganisasi yang beroperasi didalam dan ke seberang perbatasan sering terhindar dari hukum, jaringan ini adalah tersusun, terorganisir, dengan baik dibiayai dan dioperasikan diluar jangkauan pelaksanaan hukum. Beberapa traffickers adalah individu atau kelompok kecil yang orang – orang lalu lintas untuk tujuan yang sangat spesifik. </w:t>
      </w:r>
    </w:p>
    <w:p w:rsidR="007536E9" w:rsidRPr="00B705B9" w:rsidRDefault="007536E9" w:rsidP="007536E9">
      <w:pPr>
        <w:pStyle w:val="Heading3"/>
        <w:numPr>
          <w:ilvl w:val="0"/>
          <w:numId w:val="5"/>
        </w:numPr>
      </w:pPr>
      <w:bookmarkStart w:id="17" w:name="_Toc486939029"/>
      <w:bookmarkStart w:id="18" w:name="_Toc510520108"/>
      <w:r w:rsidRPr="00B705B9">
        <w:t>Hipotesis Penelitian</w:t>
      </w:r>
      <w:bookmarkEnd w:id="17"/>
      <w:bookmarkEnd w:id="18"/>
    </w:p>
    <w:p w:rsidR="007536E9" w:rsidRPr="001523C2" w:rsidRDefault="007536E9" w:rsidP="007536E9">
      <w:pPr>
        <w:pStyle w:val="ListParagraph"/>
        <w:spacing w:line="360" w:lineRule="auto"/>
        <w:ind w:left="1440" w:firstLine="360"/>
        <w:jc w:val="both"/>
        <w:rPr>
          <w:rFonts w:ascii="Times New Roman" w:hAnsi="Times New Roman" w:cs="Times New Roman"/>
          <w:sz w:val="24"/>
        </w:rPr>
      </w:pPr>
      <w:r w:rsidRPr="001523C2">
        <w:rPr>
          <w:rFonts w:ascii="Times New Roman" w:hAnsi="Times New Roman" w:cs="Times New Roman"/>
          <w:sz w:val="24"/>
        </w:rPr>
        <w:t xml:space="preserve">Berdasarkan perumusan masalah, kerangka teoritis, dan asumsi-asumsi ahli yang dikemukakan di atas maka penulis membuat sebuah Hipotesis yang </w:t>
      </w:r>
      <w:r w:rsidRPr="001523C2">
        <w:rPr>
          <w:rFonts w:ascii="Times New Roman" w:hAnsi="Times New Roman" w:cs="Times New Roman"/>
          <w:sz w:val="24"/>
        </w:rPr>
        <w:lastRenderedPageBreak/>
        <w:t>merupakan kesimpulan bersifat sementara dan masih perlu di uji kebenarannya sebagai berikut:</w:t>
      </w:r>
    </w:p>
    <w:p w:rsidR="007536E9" w:rsidRPr="001523C2" w:rsidRDefault="007536E9" w:rsidP="007536E9">
      <w:pPr>
        <w:spacing w:line="360" w:lineRule="auto"/>
        <w:ind w:left="1440" w:firstLine="360"/>
        <w:jc w:val="both"/>
        <w:rPr>
          <w:rFonts w:ascii="Times New Roman" w:hAnsi="Times New Roman" w:cs="Times New Roman"/>
          <w:b/>
          <w:sz w:val="24"/>
          <w:szCs w:val="24"/>
        </w:rPr>
      </w:pPr>
      <w:r w:rsidRPr="001523C2">
        <w:rPr>
          <w:rFonts w:ascii="Times New Roman" w:hAnsi="Times New Roman" w:cs="Times New Roman"/>
          <w:b/>
          <w:sz w:val="24"/>
          <w:szCs w:val="24"/>
        </w:rPr>
        <w:t xml:space="preserve">“Dengan diimplementasikan program kerjasama keamanan  Indonesia dengan Malaysia dalam menangani kejahatan lintas Negara melalui </w:t>
      </w:r>
      <w:r>
        <w:rPr>
          <w:rFonts w:ascii="Times New Roman" w:hAnsi="Times New Roman" w:cs="Times New Roman"/>
          <w:b/>
          <w:i/>
          <w:sz w:val="24"/>
          <w:szCs w:val="24"/>
        </w:rPr>
        <w:t>General Border Comittee</w:t>
      </w:r>
      <w:r w:rsidRPr="001523C2">
        <w:rPr>
          <w:rFonts w:ascii="Times New Roman" w:hAnsi="Times New Roman" w:cs="Times New Roman"/>
          <w:b/>
          <w:sz w:val="24"/>
          <w:szCs w:val="24"/>
        </w:rPr>
        <w:t xml:space="preserve"> sebagai kerangka kerjasama bilateral maka </w:t>
      </w:r>
      <w:r w:rsidRPr="001523C2">
        <w:rPr>
          <w:rFonts w:ascii="Times New Roman" w:hAnsi="Times New Roman" w:cs="Times New Roman"/>
          <w:b/>
          <w:i/>
          <w:sz w:val="24"/>
          <w:szCs w:val="24"/>
        </w:rPr>
        <w:t>Human Trafficking</w:t>
      </w:r>
      <w:r w:rsidRPr="001523C2">
        <w:rPr>
          <w:rFonts w:ascii="Times New Roman" w:hAnsi="Times New Roman" w:cs="Times New Roman"/>
          <w:b/>
          <w:sz w:val="24"/>
          <w:szCs w:val="24"/>
        </w:rPr>
        <w:t xml:space="preserve"> di Wilayah perbatasan Indonesia-Malaysia dapat diminimalisir.”</w:t>
      </w:r>
    </w:p>
    <w:p w:rsidR="007536E9" w:rsidRPr="004B36CA" w:rsidRDefault="007536E9" w:rsidP="007536E9">
      <w:pPr>
        <w:pStyle w:val="ListParagraph"/>
        <w:numPr>
          <w:ilvl w:val="0"/>
          <w:numId w:val="8"/>
        </w:numPr>
        <w:rPr>
          <w:rFonts w:ascii="Times New Roman" w:eastAsia="Times New Roman" w:hAnsi="Times New Roman" w:cs="Times New Roman"/>
          <w:b/>
          <w:sz w:val="24"/>
        </w:rPr>
      </w:pPr>
      <w:bookmarkStart w:id="19" w:name="_Toc326219398"/>
      <w:bookmarkStart w:id="20" w:name="_Toc328741876"/>
      <w:r w:rsidRPr="004B36CA">
        <w:rPr>
          <w:rFonts w:ascii="Times New Roman" w:eastAsia="Times New Roman" w:hAnsi="Times New Roman" w:cs="Times New Roman"/>
          <w:b/>
          <w:sz w:val="24"/>
        </w:rPr>
        <w:t>Tabel Operasional Variabel dan Indikator</w:t>
      </w:r>
      <w:bookmarkEnd w:id="19"/>
      <w:bookmarkEnd w:id="20"/>
    </w:p>
    <w:p w:rsidR="007536E9" w:rsidRPr="001523C2" w:rsidRDefault="007536E9" w:rsidP="007536E9">
      <w:pPr>
        <w:spacing w:line="360" w:lineRule="auto"/>
        <w:ind w:left="72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Adapun untuk memperjelas hipotesis diatas maka penulis memberikan operasionalisasi variabel untuk memberikan persepsi yang dimaksud atau adanya konsep dan variabel, sebagai berikut :</w:t>
      </w:r>
    </w:p>
    <w:p w:rsidR="007536E9" w:rsidRPr="005F428C" w:rsidRDefault="007536E9" w:rsidP="007536E9">
      <w:pPr>
        <w:spacing w:after="0" w:line="240" w:lineRule="auto"/>
        <w:jc w:val="both"/>
        <w:rPr>
          <w:rFonts w:ascii="Times New Roman" w:eastAsia="Calibri" w:hAnsi="Times New Roman" w:cs="Times New Roman"/>
          <w:b/>
          <w:sz w:val="24"/>
        </w:rPr>
      </w:pPr>
    </w:p>
    <w:p w:rsidR="007536E9" w:rsidRPr="008150E9" w:rsidRDefault="007536E9" w:rsidP="007536E9">
      <w:pPr>
        <w:spacing w:after="0" w:line="259" w:lineRule="auto"/>
        <w:jc w:val="both"/>
        <w:rPr>
          <w:rFonts w:ascii="Times New Roman" w:eastAsia="Calibri" w:hAnsi="Times New Roman" w:cs="Times New Roman"/>
          <w:b/>
        </w:rPr>
      </w:pPr>
      <w:r w:rsidRPr="005F428C">
        <w:rPr>
          <w:rFonts w:ascii="Times New Roman" w:eastAsia="Calibri" w:hAnsi="Times New Roman" w:cs="Times New Roman"/>
          <w:b/>
        </w:rPr>
        <w:br w:type="page"/>
      </w:r>
    </w:p>
    <w:p w:rsidR="007536E9" w:rsidRPr="00236FA7" w:rsidRDefault="007536E9" w:rsidP="007536E9">
      <w:pPr>
        <w:pStyle w:val="Caption"/>
        <w:jc w:val="center"/>
        <w:rPr>
          <w:rFonts w:ascii="Times New Roman" w:hAnsi="Times New Roman" w:cs="Times New Roman"/>
          <w:b/>
          <w:i w:val="0"/>
          <w:color w:val="auto"/>
          <w:sz w:val="28"/>
          <w:szCs w:val="20"/>
        </w:rPr>
      </w:pPr>
      <w:bookmarkStart w:id="21" w:name="_Toc510523818"/>
      <w:r w:rsidRPr="00236FA7">
        <w:rPr>
          <w:rFonts w:ascii="Times New Roman" w:hAnsi="Times New Roman" w:cs="Times New Roman"/>
          <w:i w:val="0"/>
          <w:color w:val="auto"/>
          <w:sz w:val="24"/>
        </w:rPr>
        <w:lastRenderedPageBreak/>
        <w:t xml:space="preserve">Tabel </w:t>
      </w:r>
      <w:r w:rsidRPr="00236FA7">
        <w:rPr>
          <w:rFonts w:ascii="Times New Roman" w:hAnsi="Times New Roman" w:cs="Times New Roman"/>
          <w:i w:val="0"/>
          <w:color w:val="auto"/>
          <w:sz w:val="24"/>
        </w:rPr>
        <w:fldChar w:fldCharType="begin"/>
      </w:r>
      <w:r w:rsidRPr="00236FA7">
        <w:rPr>
          <w:rFonts w:ascii="Times New Roman" w:hAnsi="Times New Roman" w:cs="Times New Roman"/>
          <w:i w:val="0"/>
          <w:color w:val="auto"/>
          <w:sz w:val="24"/>
        </w:rPr>
        <w:instrText xml:space="preserve"> SEQ Tabel \* ARABIC </w:instrText>
      </w:r>
      <w:r w:rsidRPr="00236FA7">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1</w:t>
      </w:r>
      <w:r w:rsidRPr="00236FA7">
        <w:rPr>
          <w:rFonts w:ascii="Times New Roman" w:hAnsi="Times New Roman" w:cs="Times New Roman"/>
          <w:i w:val="0"/>
          <w:color w:val="auto"/>
          <w:sz w:val="24"/>
        </w:rPr>
        <w:fldChar w:fldCharType="end"/>
      </w:r>
      <w:r w:rsidRPr="00236FA7">
        <w:rPr>
          <w:rFonts w:ascii="Times New Roman" w:hAnsi="Times New Roman" w:cs="Times New Roman"/>
          <w:i w:val="0"/>
          <w:color w:val="auto"/>
          <w:sz w:val="24"/>
          <w:lang w:val="en-US"/>
        </w:rPr>
        <w:t xml:space="preserve"> Tabel Operasional Variabel</w:t>
      </w:r>
      <w:bookmarkEnd w:id="21"/>
    </w:p>
    <w:tbl>
      <w:tblPr>
        <w:tblStyle w:val="TableGrid1"/>
        <w:tblW w:w="0" w:type="auto"/>
        <w:jc w:val="center"/>
        <w:tblLayout w:type="fixed"/>
        <w:tblLook w:val="04A0"/>
      </w:tblPr>
      <w:tblGrid>
        <w:gridCol w:w="2235"/>
        <w:gridCol w:w="3096"/>
        <w:gridCol w:w="3156"/>
      </w:tblGrid>
      <w:tr w:rsidR="007536E9" w:rsidRPr="001523C2" w:rsidTr="002E484E">
        <w:trPr>
          <w:trHeight w:val="503"/>
          <w:jc w:val="center"/>
        </w:trPr>
        <w:tc>
          <w:tcPr>
            <w:tcW w:w="2235" w:type="dxa"/>
          </w:tcPr>
          <w:p w:rsidR="007536E9" w:rsidRPr="008150E9" w:rsidRDefault="007536E9" w:rsidP="002E484E">
            <w:pPr>
              <w:spacing w:line="480" w:lineRule="auto"/>
              <w:jc w:val="center"/>
              <w:rPr>
                <w:rFonts w:ascii="Times New Roman" w:eastAsia="Times New Roman" w:hAnsi="Times New Roman" w:cs="Times New Roman"/>
                <w:b/>
                <w:sz w:val="24"/>
                <w:szCs w:val="24"/>
              </w:rPr>
            </w:pPr>
            <w:r w:rsidRPr="008150E9">
              <w:rPr>
                <w:rFonts w:ascii="Times New Roman" w:eastAsia="Times New Roman" w:hAnsi="Times New Roman" w:cs="Times New Roman"/>
                <w:b/>
                <w:sz w:val="24"/>
                <w:szCs w:val="24"/>
              </w:rPr>
              <w:t>Konsep (Teoritik)</w:t>
            </w:r>
          </w:p>
        </w:tc>
        <w:tc>
          <w:tcPr>
            <w:tcW w:w="3096" w:type="dxa"/>
          </w:tcPr>
          <w:p w:rsidR="007536E9" w:rsidRPr="008150E9" w:rsidRDefault="007536E9" w:rsidP="002E484E">
            <w:pPr>
              <w:spacing w:line="480" w:lineRule="auto"/>
              <w:jc w:val="center"/>
              <w:rPr>
                <w:rFonts w:ascii="Times New Roman" w:eastAsia="Times New Roman" w:hAnsi="Times New Roman" w:cs="Times New Roman"/>
                <w:b/>
                <w:sz w:val="24"/>
                <w:szCs w:val="24"/>
              </w:rPr>
            </w:pPr>
            <w:r w:rsidRPr="008150E9">
              <w:rPr>
                <w:rFonts w:ascii="Times New Roman" w:eastAsia="Times New Roman" w:hAnsi="Times New Roman" w:cs="Times New Roman"/>
                <w:b/>
                <w:sz w:val="24"/>
                <w:szCs w:val="24"/>
              </w:rPr>
              <w:t>Indikator</w:t>
            </w:r>
          </w:p>
        </w:tc>
        <w:tc>
          <w:tcPr>
            <w:tcW w:w="3156" w:type="dxa"/>
          </w:tcPr>
          <w:p w:rsidR="007536E9" w:rsidRPr="008150E9" w:rsidRDefault="007536E9" w:rsidP="002E484E">
            <w:pPr>
              <w:spacing w:line="480" w:lineRule="auto"/>
              <w:jc w:val="center"/>
              <w:rPr>
                <w:rFonts w:ascii="Times New Roman" w:eastAsia="Times New Roman" w:hAnsi="Times New Roman" w:cs="Times New Roman"/>
                <w:b/>
                <w:sz w:val="24"/>
                <w:szCs w:val="24"/>
              </w:rPr>
            </w:pPr>
            <w:r w:rsidRPr="008150E9">
              <w:rPr>
                <w:rFonts w:ascii="Times New Roman" w:eastAsia="Times New Roman" w:hAnsi="Times New Roman" w:cs="Times New Roman"/>
                <w:b/>
                <w:sz w:val="24"/>
                <w:szCs w:val="24"/>
              </w:rPr>
              <w:t>Data atau fakta</w:t>
            </w:r>
          </w:p>
        </w:tc>
      </w:tr>
      <w:tr w:rsidR="007536E9" w:rsidRPr="001523C2" w:rsidTr="002E484E">
        <w:trPr>
          <w:jc w:val="center"/>
        </w:trPr>
        <w:tc>
          <w:tcPr>
            <w:tcW w:w="2235" w:type="dxa"/>
          </w:tcPr>
          <w:p w:rsidR="007536E9" w:rsidRPr="008150E9" w:rsidRDefault="007536E9" w:rsidP="002E484E">
            <w:pPr>
              <w:spacing w:line="480" w:lineRule="auto"/>
              <w:jc w:val="center"/>
              <w:rPr>
                <w:rFonts w:ascii="Times New Roman" w:eastAsia="Times New Roman" w:hAnsi="Times New Roman" w:cs="Times New Roman"/>
                <w:b/>
                <w:sz w:val="24"/>
                <w:szCs w:val="24"/>
              </w:rPr>
            </w:pPr>
            <w:r w:rsidRPr="008150E9">
              <w:rPr>
                <w:rFonts w:ascii="Times New Roman" w:eastAsia="Times New Roman" w:hAnsi="Times New Roman" w:cs="Times New Roman"/>
                <w:b/>
                <w:sz w:val="24"/>
                <w:szCs w:val="24"/>
              </w:rPr>
              <w:t>Variabel Bebas:</w:t>
            </w:r>
          </w:p>
          <w:p w:rsidR="007536E9" w:rsidRPr="008150E9" w:rsidRDefault="007536E9" w:rsidP="002E484E">
            <w:pPr>
              <w:spacing w:line="480" w:lineRule="auto"/>
              <w:jc w:val="center"/>
              <w:rPr>
                <w:rFonts w:ascii="Times New Roman" w:eastAsia="Times New Roman" w:hAnsi="Times New Roman" w:cs="Times New Roman"/>
                <w:b/>
                <w:sz w:val="24"/>
                <w:szCs w:val="24"/>
              </w:rPr>
            </w:pPr>
          </w:p>
          <w:p w:rsidR="007536E9" w:rsidRPr="008150E9" w:rsidRDefault="007536E9" w:rsidP="002E484E">
            <w:pPr>
              <w:spacing w:line="480" w:lineRule="auto"/>
              <w:jc w:val="center"/>
              <w:rPr>
                <w:rFonts w:ascii="Times New Roman" w:eastAsia="Times New Roman" w:hAnsi="Times New Roman" w:cs="Times New Roman"/>
                <w:sz w:val="24"/>
                <w:szCs w:val="24"/>
              </w:rPr>
            </w:pPr>
            <w:r w:rsidRPr="008150E9">
              <w:rPr>
                <w:rFonts w:ascii="Times New Roman" w:eastAsia="Times New Roman" w:hAnsi="Times New Roman" w:cs="Times New Roman"/>
                <w:sz w:val="24"/>
                <w:szCs w:val="24"/>
                <w:lang w:val="en-US"/>
              </w:rPr>
              <w:t>Implementasi program</w:t>
            </w:r>
            <w:r w:rsidRPr="008150E9">
              <w:rPr>
                <w:rFonts w:ascii="Times New Roman" w:eastAsia="Times New Roman" w:hAnsi="Times New Roman" w:cs="Times New Roman"/>
                <w:sz w:val="24"/>
                <w:szCs w:val="24"/>
              </w:rPr>
              <w:t xml:space="preserve">  Kerjasama keamanan Indonesia dengan </w:t>
            </w:r>
            <w:r w:rsidRPr="008150E9">
              <w:rPr>
                <w:rFonts w:ascii="Times New Roman" w:eastAsia="Times New Roman" w:hAnsi="Times New Roman" w:cs="Times New Roman"/>
                <w:sz w:val="24"/>
                <w:szCs w:val="24"/>
                <w:lang w:val="en-US"/>
              </w:rPr>
              <w:t>Malaysia</w:t>
            </w:r>
            <w:r w:rsidRPr="008150E9">
              <w:rPr>
                <w:rFonts w:ascii="Times New Roman" w:eastAsia="Times New Roman" w:hAnsi="Times New Roman" w:cs="Times New Roman"/>
                <w:sz w:val="24"/>
                <w:szCs w:val="24"/>
              </w:rPr>
              <w:t xml:space="preserve"> dalam menangani kejahatan lintas Negaraberjalan melalui</w:t>
            </w:r>
            <w:r w:rsidRPr="008150E9">
              <w:rPr>
                <w:rFonts w:ascii="Times New Roman" w:eastAsia="Times New Roman" w:hAnsi="Times New Roman" w:cs="Times New Roman"/>
                <w:i/>
                <w:sz w:val="24"/>
                <w:szCs w:val="24"/>
                <w:lang w:val="en-US"/>
              </w:rPr>
              <w:t xml:space="preserve"> GENERAL Border Comittee</w:t>
            </w:r>
            <w:r w:rsidRPr="008150E9">
              <w:rPr>
                <w:rFonts w:ascii="Times New Roman" w:eastAsia="Times New Roman" w:hAnsi="Times New Roman" w:cs="Times New Roman"/>
                <w:sz w:val="24"/>
                <w:szCs w:val="24"/>
              </w:rPr>
              <w:t xml:space="preserve">  dan sebagai kerangka kerjasama </w:t>
            </w:r>
            <w:r w:rsidRPr="008150E9">
              <w:rPr>
                <w:rFonts w:ascii="Times New Roman" w:eastAsia="Times New Roman" w:hAnsi="Times New Roman" w:cs="Times New Roman"/>
                <w:sz w:val="24"/>
                <w:szCs w:val="24"/>
                <w:lang w:val="en-US"/>
              </w:rPr>
              <w:t>bilateral</w:t>
            </w:r>
          </w:p>
        </w:tc>
        <w:tc>
          <w:tcPr>
            <w:tcW w:w="3096" w:type="dxa"/>
            <w:tcBorders>
              <w:bottom w:val="single" w:sz="4" w:space="0" w:color="auto"/>
            </w:tcBorders>
          </w:tcPr>
          <w:p w:rsidR="007536E9" w:rsidRDefault="007536E9" w:rsidP="002E484E">
            <w:pPr>
              <w:pStyle w:val="ListParagraph"/>
              <w:spacing w:line="360" w:lineRule="auto"/>
              <w:rPr>
                <w:rFonts w:ascii="Times New Roman" w:eastAsia="Times New Roman" w:hAnsi="Times New Roman" w:cs="Times New Roman"/>
                <w:sz w:val="24"/>
                <w:szCs w:val="24"/>
              </w:rPr>
            </w:pPr>
          </w:p>
          <w:p w:rsidR="007536E9" w:rsidRPr="003A2335" w:rsidRDefault="007536E9" w:rsidP="007536E9">
            <w:pPr>
              <w:pStyle w:val="ListParagraph"/>
              <w:numPr>
                <w:ilvl w:val="0"/>
                <w:numId w:val="6"/>
              </w:numPr>
              <w:spacing w:line="480" w:lineRule="auto"/>
              <w:rPr>
                <w:rFonts w:ascii="Times New Roman" w:eastAsia="Times New Roman" w:hAnsi="Times New Roman" w:cs="Times New Roman"/>
                <w:sz w:val="24"/>
                <w:szCs w:val="24"/>
              </w:rPr>
            </w:pPr>
            <w:r w:rsidRPr="003A2335">
              <w:rPr>
                <w:rFonts w:ascii="Times New Roman" w:hAnsi="Times New Roman" w:cs="Times New Roman"/>
                <w:bCs/>
                <w:sz w:val="24"/>
                <w:szCs w:val="24"/>
                <w:lang w:val="en-US"/>
              </w:rPr>
              <w:t>Adanya General Border Comittee yang ditandan tangani pada tahun 1972 di Jakarta</w:t>
            </w:r>
          </w:p>
          <w:p w:rsidR="007536E9" w:rsidRDefault="007536E9" w:rsidP="002E484E">
            <w:pPr>
              <w:pStyle w:val="ListParagraph"/>
              <w:spacing w:line="480" w:lineRule="auto"/>
              <w:rPr>
                <w:rFonts w:ascii="Times New Roman" w:hAnsi="Times New Roman" w:cs="Times New Roman"/>
                <w:bCs/>
                <w:sz w:val="24"/>
                <w:szCs w:val="24"/>
              </w:rPr>
            </w:pPr>
            <w:r w:rsidRPr="008150E9">
              <w:rPr>
                <w:rFonts w:ascii="Times New Roman" w:hAnsi="Times New Roman" w:cs="Times New Roman"/>
                <w:bCs/>
                <w:sz w:val="24"/>
                <w:szCs w:val="24"/>
                <w:lang w:val="en-US"/>
              </w:rPr>
              <w:t>(</w:t>
            </w:r>
            <w:hyperlink r:id="rId7" w:history="1">
              <w:r w:rsidRPr="008150E9">
                <w:rPr>
                  <w:rStyle w:val="Hyperlink"/>
                  <w:rFonts w:ascii="Times New Roman" w:hAnsi="Times New Roman" w:cs="Times New Roman"/>
                  <w:bCs/>
                  <w:sz w:val="24"/>
                  <w:szCs w:val="24"/>
                  <w:lang w:val="en-US"/>
                </w:rPr>
                <w:t>https://www.lensaindonesia.com/2014/12/04/indonesia-malaysia-tingkatkan-keamanan-perbatasan.html</w:t>
              </w:r>
            </w:hyperlink>
            <w:r w:rsidRPr="008150E9">
              <w:rPr>
                <w:rFonts w:ascii="Times New Roman" w:hAnsi="Times New Roman" w:cs="Times New Roman"/>
                <w:bCs/>
                <w:sz w:val="24"/>
                <w:szCs w:val="24"/>
                <w:lang w:val="en-US"/>
              </w:rPr>
              <w:t>) Diakses 3 November 2017</w:t>
            </w:r>
          </w:p>
          <w:p w:rsidR="007536E9" w:rsidRPr="00836E24" w:rsidRDefault="007536E9" w:rsidP="007536E9">
            <w:pPr>
              <w:pStyle w:val="ListParagraph"/>
              <w:numPr>
                <w:ilvl w:val="0"/>
                <w:numId w:val="6"/>
              </w:numPr>
              <w:spacing w:after="200" w:line="480" w:lineRule="auto"/>
              <w:rPr>
                <w:rFonts w:ascii="Times New Roman" w:hAnsi="Times New Roman" w:cs="Times New Roman"/>
                <w:bCs/>
                <w:sz w:val="24"/>
                <w:szCs w:val="24"/>
              </w:rPr>
            </w:pPr>
            <w:r>
              <w:rPr>
                <w:rFonts w:ascii="Times New Roman" w:hAnsi="Times New Roman" w:cs="Times New Roman"/>
                <w:bCs/>
                <w:sz w:val="24"/>
                <w:szCs w:val="24"/>
              </w:rPr>
              <w:t>Adanya COCC, (</w:t>
            </w:r>
            <w:hyperlink r:id="rId8" w:history="1">
              <w:r w:rsidRPr="00EE090C">
                <w:rPr>
                  <w:rStyle w:val="Hyperlink"/>
                  <w:rFonts w:ascii="Times New Roman" w:hAnsi="Times New Roman" w:cs="Times New Roman"/>
                  <w:bCs/>
                  <w:sz w:val="24"/>
                  <w:szCs w:val="24"/>
                </w:rPr>
                <w:t>https://wwww.tni.mil.id</w:t>
              </w:r>
            </w:hyperlink>
            <w:r>
              <w:rPr>
                <w:rFonts w:ascii="Times New Roman" w:hAnsi="Times New Roman" w:cs="Times New Roman"/>
                <w:bCs/>
                <w:sz w:val="24"/>
                <w:szCs w:val="24"/>
              </w:rPr>
              <w:t>)</w:t>
            </w:r>
          </w:p>
          <w:p w:rsidR="007536E9" w:rsidRPr="00836E24" w:rsidRDefault="007536E9" w:rsidP="007536E9">
            <w:pPr>
              <w:pStyle w:val="ListParagraph"/>
              <w:numPr>
                <w:ilvl w:val="0"/>
                <w:numId w:val="6"/>
              </w:numPr>
              <w:spacing w:after="200" w:line="480" w:lineRule="auto"/>
              <w:rPr>
                <w:rFonts w:ascii="Times New Roman" w:hAnsi="Times New Roman" w:cs="Times New Roman"/>
                <w:bCs/>
                <w:sz w:val="24"/>
                <w:szCs w:val="24"/>
              </w:rPr>
            </w:pPr>
            <w:r>
              <w:rPr>
                <w:rFonts w:ascii="Times New Roman" w:hAnsi="Times New Roman" w:cs="Times New Roman"/>
                <w:bCs/>
                <w:sz w:val="24"/>
                <w:szCs w:val="24"/>
              </w:rPr>
              <w:t>Adanya JKLB (</w:t>
            </w:r>
            <w:hyperlink r:id="rId9" w:history="1">
              <w:r w:rsidRPr="00EE090C">
                <w:rPr>
                  <w:rStyle w:val="Hyperlink"/>
                  <w:rFonts w:ascii="Times New Roman" w:hAnsi="Times New Roman" w:cs="Times New Roman"/>
                  <w:bCs/>
                  <w:sz w:val="24"/>
                  <w:szCs w:val="24"/>
                </w:rPr>
                <w:t>http://ftp.unpad.ac.id</w:t>
              </w:r>
            </w:hyperlink>
          </w:p>
          <w:p w:rsidR="007536E9" w:rsidRPr="003A2335" w:rsidRDefault="007536E9" w:rsidP="007536E9">
            <w:pPr>
              <w:pStyle w:val="ListParagraph"/>
              <w:numPr>
                <w:ilvl w:val="0"/>
                <w:numId w:val="6"/>
              </w:numPr>
              <w:spacing w:after="200" w:line="480" w:lineRule="auto"/>
              <w:rPr>
                <w:rFonts w:ascii="Times New Roman" w:hAnsi="Times New Roman" w:cs="Times New Roman"/>
                <w:bCs/>
                <w:sz w:val="24"/>
                <w:szCs w:val="24"/>
              </w:rPr>
            </w:pPr>
            <w:r w:rsidRPr="003A2335">
              <w:rPr>
                <w:rFonts w:ascii="Times New Roman" w:hAnsi="Times New Roman" w:cs="Times New Roman"/>
                <w:bCs/>
                <w:sz w:val="24"/>
                <w:szCs w:val="24"/>
              </w:rPr>
              <w:t>Adanya JPCC</w:t>
            </w:r>
          </w:p>
          <w:p w:rsidR="007536E9" w:rsidRPr="00EC31FD" w:rsidRDefault="007536E9" w:rsidP="007536E9">
            <w:pPr>
              <w:pStyle w:val="ListParagraph"/>
              <w:numPr>
                <w:ilvl w:val="0"/>
                <w:numId w:val="6"/>
              </w:numPr>
              <w:spacing w:after="200" w:line="480" w:lineRule="auto"/>
              <w:rPr>
                <w:rFonts w:ascii="Times New Roman" w:hAnsi="Times New Roman" w:cs="Times New Roman"/>
                <w:bCs/>
                <w:sz w:val="24"/>
                <w:szCs w:val="24"/>
              </w:rPr>
            </w:pPr>
            <w:r>
              <w:rPr>
                <w:rFonts w:ascii="Times New Roman" w:hAnsi="Times New Roman" w:cs="Times New Roman"/>
                <w:bCs/>
                <w:sz w:val="24"/>
                <w:szCs w:val="24"/>
              </w:rPr>
              <w:t>Adanya Kumpulan Kerjasama Sosial Ekonomi Malindo</w:t>
            </w:r>
          </w:p>
          <w:p w:rsidR="007536E9" w:rsidRPr="008150E9" w:rsidRDefault="007536E9" w:rsidP="002E484E">
            <w:pPr>
              <w:pStyle w:val="ListParagraph"/>
              <w:rPr>
                <w:rFonts w:ascii="Times New Roman" w:hAnsi="Times New Roman" w:cs="Times New Roman"/>
                <w:bCs/>
                <w:sz w:val="24"/>
                <w:szCs w:val="24"/>
                <w:lang w:val="en-US"/>
              </w:rPr>
            </w:pPr>
          </w:p>
          <w:p w:rsidR="007536E9" w:rsidRPr="003A2335" w:rsidRDefault="007536E9" w:rsidP="002E484E">
            <w:pPr>
              <w:spacing w:line="480" w:lineRule="auto"/>
              <w:rPr>
                <w:rFonts w:ascii="Times New Roman" w:hAnsi="Times New Roman" w:cs="Times New Roman"/>
                <w:bCs/>
                <w:sz w:val="24"/>
                <w:szCs w:val="24"/>
              </w:rPr>
            </w:pPr>
          </w:p>
          <w:p w:rsidR="007536E9" w:rsidRPr="008150E9" w:rsidRDefault="007536E9" w:rsidP="002E484E">
            <w:pPr>
              <w:spacing w:line="360" w:lineRule="auto"/>
              <w:rPr>
                <w:rFonts w:ascii="Times New Roman" w:eastAsia="Times New Roman" w:hAnsi="Times New Roman" w:cs="Times New Roman"/>
                <w:sz w:val="24"/>
                <w:szCs w:val="24"/>
                <w:lang w:val="en-US"/>
              </w:rPr>
            </w:pPr>
          </w:p>
          <w:p w:rsidR="007536E9" w:rsidRPr="003A2335" w:rsidRDefault="007536E9" w:rsidP="002E484E">
            <w:pPr>
              <w:spacing w:line="360" w:lineRule="auto"/>
              <w:rPr>
                <w:rFonts w:ascii="Times New Roman" w:eastAsia="Times New Roman" w:hAnsi="Times New Roman" w:cs="Times New Roman"/>
                <w:sz w:val="24"/>
                <w:szCs w:val="24"/>
              </w:rPr>
            </w:pPr>
          </w:p>
          <w:p w:rsidR="007536E9" w:rsidRPr="008150E9" w:rsidRDefault="007536E9" w:rsidP="002E484E">
            <w:pPr>
              <w:spacing w:line="360" w:lineRule="auto"/>
              <w:rPr>
                <w:rFonts w:ascii="Times New Roman" w:eastAsia="Times New Roman" w:hAnsi="Times New Roman" w:cs="Times New Roman"/>
                <w:sz w:val="24"/>
                <w:szCs w:val="24"/>
              </w:rPr>
            </w:pPr>
          </w:p>
          <w:p w:rsidR="007536E9" w:rsidRPr="008150E9" w:rsidRDefault="007536E9" w:rsidP="002E484E">
            <w:pPr>
              <w:spacing w:line="360" w:lineRule="auto"/>
              <w:rPr>
                <w:rFonts w:ascii="Times New Roman" w:eastAsia="Times New Roman" w:hAnsi="Times New Roman" w:cs="Times New Roman"/>
                <w:i/>
                <w:sz w:val="24"/>
                <w:szCs w:val="24"/>
                <w:lang w:val="en-US"/>
              </w:rPr>
            </w:pPr>
          </w:p>
        </w:tc>
        <w:tc>
          <w:tcPr>
            <w:tcW w:w="3156" w:type="dxa"/>
          </w:tcPr>
          <w:p w:rsidR="007536E9" w:rsidRDefault="007536E9" w:rsidP="002E484E">
            <w:pPr>
              <w:pStyle w:val="ListParagraph"/>
              <w:rPr>
                <w:rFonts w:ascii="Times New Roman" w:hAnsi="Times New Roman" w:cs="Times New Roman"/>
                <w:bCs/>
                <w:sz w:val="24"/>
                <w:szCs w:val="24"/>
                <w:lang w:val="en-US"/>
              </w:rPr>
            </w:pPr>
          </w:p>
          <w:p w:rsidR="007536E9" w:rsidRPr="003A2335" w:rsidRDefault="007536E9" w:rsidP="007536E9">
            <w:pPr>
              <w:pStyle w:val="ListParagraph"/>
              <w:numPr>
                <w:ilvl w:val="0"/>
                <w:numId w:val="12"/>
              </w:numPr>
              <w:spacing w:line="480" w:lineRule="auto"/>
              <w:rPr>
                <w:rFonts w:ascii="Times New Roman" w:eastAsia="Times New Roman" w:hAnsi="Times New Roman" w:cs="Times New Roman"/>
                <w:sz w:val="24"/>
                <w:szCs w:val="24"/>
              </w:rPr>
            </w:pPr>
            <w:r w:rsidRPr="003A2335">
              <w:rPr>
                <w:rFonts w:ascii="Times New Roman" w:hAnsi="Times New Roman" w:cs="Times New Roman"/>
                <w:bCs/>
                <w:sz w:val="24"/>
                <w:szCs w:val="24"/>
                <w:lang w:val="en-US"/>
              </w:rPr>
              <w:t xml:space="preserve">Adanya </w:t>
            </w:r>
            <w:r w:rsidRPr="003A2335">
              <w:rPr>
                <w:rFonts w:ascii="Times New Roman" w:eastAsia="Times New Roman" w:hAnsi="Times New Roman" w:cs="Times New Roman"/>
                <w:sz w:val="24"/>
                <w:szCs w:val="24"/>
              </w:rPr>
              <w:t>kesepakatan antara Indonesia-</w:t>
            </w:r>
            <w:r w:rsidRPr="003A2335">
              <w:rPr>
                <w:rFonts w:ascii="Times New Roman" w:eastAsia="Times New Roman" w:hAnsi="Times New Roman" w:cs="Times New Roman"/>
                <w:sz w:val="24"/>
                <w:szCs w:val="24"/>
                <w:lang w:val="en-US"/>
              </w:rPr>
              <w:t>Malaysia</w:t>
            </w:r>
            <w:r w:rsidRPr="003A2335">
              <w:rPr>
                <w:rFonts w:ascii="Times New Roman" w:eastAsia="Times New Roman" w:hAnsi="Times New Roman" w:cs="Times New Roman"/>
                <w:sz w:val="24"/>
                <w:szCs w:val="24"/>
              </w:rPr>
              <w:t xml:space="preserve"> dalam kerjasama keamanan</w:t>
            </w:r>
          </w:p>
          <w:p w:rsidR="007536E9" w:rsidRPr="00AA619B" w:rsidRDefault="007536E9" w:rsidP="002E484E">
            <w:pPr>
              <w:rPr>
                <w:rFonts w:ascii="Times New Roman" w:eastAsia="Times New Roman" w:hAnsi="Times New Roman" w:cs="Times New Roman"/>
                <w:b/>
                <w:sz w:val="24"/>
                <w:szCs w:val="24"/>
              </w:rPr>
            </w:pPr>
          </w:p>
          <w:p w:rsidR="007536E9" w:rsidRPr="00AA619B" w:rsidRDefault="007536E9" w:rsidP="007536E9">
            <w:pPr>
              <w:pStyle w:val="ListParagraph"/>
              <w:numPr>
                <w:ilvl w:val="0"/>
                <w:numId w:val="12"/>
              </w:numPr>
              <w:rPr>
                <w:rFonts w:ascii="Times New Roman" w:eastAsia="Times New Roman" w:hAnsi="Times New Roman" w:cs="Times New Roman"/>
                <w:sz w:val="24"/>
                <w:szCs w:val="24"/>
              </w:rPr>
            </w:pPr>
            <w:r>
              <w:rPr>
                <w:rFonts w:ascii="Times New Roman" w:hAnsi="Times New Roman" w:cs="Times New Roman"/>
                <w:sz w:val="24"/>
                <w:szCs w:val="24"/>
              </w:rPr>
              <w:t xml:space="preserve"> Adanya </w:t>
            </w:r>
            <w:r w:rsidRPr="00BD1FB4">
              <w:rPr>
                <w:rFonts w:ascii="Times New Roman" w:hAnsi="Times New Roman" w:cs="Times New Roman"/>
                <w:sz w:val="24"/>
                <w:szCs w:val="24"/>
              </w:rPr>
              <w:t>Tim Perancang Intelijen (TPI), Tim Perancang Komunikasi (TPK), Tim Perancang Operasi Darat (TPOD), Tim Perancang Operasi Laut (TPOL), Tim Perancang Operasi Udara (TPOU), Tim Perancang Ope</w:t>
            </w:r>
            <w:r>
              <w:rPr>
                <w:rFonts w:ascii="Times New Roman" w:hAnsi="Times New Roman" w:cs="Times New Roman"/>
                <w:sz w:val="24"/>
                <w:szCs w:val="24"/>
              </w:rPr>
              <w:t>rasi Maritim (TPOM), dan KK SAR</w:t>
            </w:r>
          </w:p>
          <w:p w:rsidR="007536E9" w:rsidRPr="00AA619B" w:rsidRDefault="007536E9" w:rsidP="002E484E">
            <w:pPr>
              <w:pStyle w:val="ListParagraph"/>
              <w:rPr>
                <w:rFonts w:ascii="Times New Roman" w:eastAsia="Times New Roman" w:hAnsi="Times New Roman" w:cs="Times New Roman"/>
                <w:sz w:val="24"/>
                <w:szCs w:val="24"/>
              </w:rPr>
            </w:pPr>
          </w:p>
          <w:p w:rsidR="007536E9" w:rsidRPr="00AA619B" w:rsidRDefault="007536E9" w:rsidP="007536E9">
            <w:pPr>
              <w:pStyle w:val="ListParagraph"/>
              <w:numPr>
                <w:ilvl w:val="0"/>
                <w:numId w:val="12"/>
              </w:numPr>
              <w:rPr>
                <w:rFonts w:ascii="Times New Roman" w:eastAsia="Times New Roman" w:hAnsi="Times New Roman" w:cs="Times New Roman"/>
                <w:sz w:val="24"/>
                <w:szCs w:val="24"/>
              </w:rPr>
            </w:pPr>
            <w:r>
              <w:rPr>
                <w:rFonts w:ascii="Times New Roman" w:hAnsi="Times New Roman" w:cs="Times New Roman"/>
                <w:sz w:val="24"/>
              </w:rPr>
              <w:t>Adanya l</w:t>
            </w:r>
            <w:r w:rsidRPr="00BD1FB4">
              <w:rPr>
                <w:rFonts w:ascii="Times New Roman" w:hAnsi="Times New Roman" w:cs="Times New Roman"/>
                <w:sz w:val="24"/>
              </w:rPr>
              <w:t>atihan Gabungan Bersama (SPL Gabma)</w:t>
            </w:r>
          </w:p>
          <w:p w:rsidR="007536E9" w:rsidRPr="00AA619B" w:rsidRDefault="007536E9" w:rsidP="002E484E">
            <w:pPr>
              <w:pStyle w:val="ListParagraph"/>
              <w:rPr>
                <w:rFonts w:ascii="Times New Roman" w:hAnsi="Times New Roman" w:cs="Times New Roman"/>
                <w:sz w:val="24"/>
              </w:rPr>
            </w:pPr>
          </w:p>
          <w:p w:rsidR="007536E9" w:rsidRPr="00AA619B" w:rsidRDefault="007536E9" w:rsidP="007536E9">
            <w:pPr>
              <w:pStyle w:val="ListParagraph"/>
              <w:numPr>
                <w:ilvl w:val="0"/>
                <w:numId w:val="12"/>
              </w:numPr>
              <w:rPr>
                <w:rFonts w:ascii="Times New Roman" w:eastAsia="Times New Roman" w:hAnsi="Times New Roman" w:cs="Times New Roman"/>
                <w:sz w:val="24"/>
                <w:szCs w:val="24"/>
              </w:rPr>
            </w:pPr>
            <w:r w:rsidRPr="00BD1FB4">
              <w:rPr>
                <w:rFonts w:ascii="Times New Roman" w:hAnsi="Times New Roman" w:cs="Times New Roman"/>
                <w:sz w:val="24"/>
              </w:rPr>
              <w:t>Tim Perancang Operasi Kepolisian (TPOK) dan Tim Perancang Latihan Kepolisian (TPLK)</w:t>
            </w:r>
          </w:p>
          <w:p w:rsidR="007536E9" w:rsidRPr="00AA619B" w:rsidRDefault="007536E9" w:rsidP="002E484E">
            <w:pPr>
              <w:pStyle w:val="ListParagraph"/>
              <w:rPr>
                <w:rFonts w:ascii="Times New Roman" w:eastAsia="Times New Roman" w:hAnsi="Times New Roman" w:cs="Times New Roman"/>
                <w:sz w:val="24"/>
                <w:szCs w:val="24"/>
              </w:rPr>
            </w:pPr>
          </w:p>
          <w:p w:rsidR="007536E9" w:rsidRPr="00836E24" w:rsidRDefault="007536E9" w:rsidP="007536E9">
            <w:pPr>
              <w:pStyle w:val="ListParagraph"/>
              <w:numPr>
                <w:ilvl w:val="0"/>
                <w:numId w:val="12"/>
              </w:numPr>
              <w:rPr>
                <w:rFonts w:ascii="Times New Roman" w:eastAsia="Times New Roman" w:hAnsi="Times New Roman" w:cs="Times New Roman"/>
                <w:sz w:val="24"/>
                <w:szCs w:val="24"/>
              </w:rPr>
            </w:pPr>
            <w:r w:rsidRPr="00CF7639">
              <w:rPr>
                <w:rFonts w:ascii="Times New Roman" w:eastAsia="Times New Roman" w:hAnsi="Times New Roman" w:cs="Times New Roman"/>
                <w:sz w:val="24"/>
                <w:szCs w:val="24"/>
              </w:rPr>
              <w:t xml:space="preserve">Kertas Kerja Pos Lintas Batas Laut (PLBL), Kertas Kerja Pos Lintas Batas Darat (PLBD), Kertas Kerja Pencegahan dan Penanggulangan Kegiatan Penyelundupan, Kertas Kerja Hubungan Sosial, </w:t>
            </w:r>
            <w:r w:rsidRPr="00CF7639">
              <w:rPr>
                <w:rFonts w:ascii="Times New Roman" w:eastAsia="Times New Roman" w:hAnsi="Times New Roman" w:cs="Times New Roman"/>
                <w:sz w:val="24"/>
                <w:szCs w:val="24"/>
              </w:rPr>
              <w:lastRenderedPageBreak/>
              <w:t>Kertas Kerja Bidang Pendidikan, Kertas Kerja Bidang Kesehatan, Kertas Kerja Bidang Ekonomi dan Perdagangan (Asaddin. Sinergitas Pengembangan Potensi.</w:t>
            </w:r>
          </w:p>
          <w:p w:rsidR="007536E9" w:rsidRPr="008150E9" w:rsidRDefault="007536E9" w:rsidP="002E484E">
            <w:pPr>
              <w:rPr>
                <w:rFonts w:ascii="Times New Roman" w:eastAsia="Times New Roman" w:hAnsi="Times New Roman" w:cs="Times New Roman"/>
                <w:b/>
                <w:sz w:val="24"/>
                <w:szCs w:val="24"/>
              </w:rPr>
            </w:pPr>
          </w:p>
          <w:p w:rsidR="007536E9" w:rsidRPr="008150E9" w:rsidRDefault="007536E9" w:rsidP="002E484E">
            <w:pPr>
              <w:rPr>
                <w:rFonts w:ascii="Times New Roman" w:eastAsia="Times New Roman" w:hAnsi="Times New Roman" w:cs="Times New Roman"/>
                <w:b/>
                <w:sz w:val="24"/>
                <w:szCs w:val="24"/>
              </w:rPr>
            </w:pPr>
          </w:p>
          <w:p w:rsidR="007536E9" w:rsidRPr="008150E9" w:rsidRDefault="007536E9" w:rsidP="002E484E">
            <w:pPr>
              <w:rPr>
                <w:rFonts w:ascii="Times New Roman" w:eastAsia="Times New Roman" w:hAnsi="Times New Roman" w:cs="Times New Roman"/>
                <w:sz w:val="24"/>
                <w:szCs w:val="24"/>
                <w:lang w:val="en-US"/>
              </w:rPr>
            </w:pPr>
          </w:p>
        </w:tc>
      </w:tr>
      <w:tr w:rsidR="007536E9" w:rsidRPr="001523C2" w:rsidTr="002E484E">
        <w:trPr>
          <w:jc w:val="center"/>
        </w:trPr>
        <w:tc>
          <w:tcPr>
            <w:tcW w:w="2235" w:type="dxa"/>
          </w:tcPr>
          <w:p w:rsidR="007536E9" w:rsidRPr="00236FA7" w:rsidRDefault="007536E9" w:rsidP="002E484E">
            <w:pPr>
              <w:spacing w:line="480" w:lineRule="auto"/>
              <w:jc w:val="both"/>
              <w:rPr>
                <w:rFonts w:ascii="Times New Roman" w:eastAsia="Times New Roman" w:hAnsi="Times New Roman" w:cs="Times New Roman"/>
                <w:b/>
                <w:sz w:val="24"/>
                <w:szCs w:val="24"/>
              </w:rPr>
            </w:pPr>
            <w:r w:rsidRPr="00236FA7">
              <w:rPr>
                <w:rFonts w:ascii="Times New Roman" w:eastAsia="Times New Roman" w:hAnsi="Times New Roman" w:cs="Times New Roman"/>
                <w:b/>
                <w:sz w:val="24"/>
                <w:szCs w:val="24"/>
              </w:rPr>
              <w:lastRenderedPageBreak/>
              <w:t>Variabel Terikat:</w:t>
            </w:r>
          </w:p>
          <w:p w:rsidR="007536E9" w:rsidRPr="00236FA7" w:rsidRDefault="007536E9" w:rsidP="002E484E">
            <w:pPr>
              <w:spacing w:line="480" w:lineRule="auto"/>
              <w:jc w:val="both"/>
              <w:rPr>
                <w:rFonts w:ascii="Times New Roman" w:eastAsia="Times New Roman" w:hAnsi="Times New Roman" w:cs="Times New Roman"/>
                <w:b/>
                <w:sz w:val="24"/>
                <w:szCs w:val="24"/>
              </w:rPr>
            </w:pPr>
          </w:p>
          <w:p w:rsidR="007536E9" w:rsidRPr="00236FA7" w:rsidRDefault="007536E9" w:rsidP="002E484E">
            <w:pPr>
              <w:spacing w:line="360" w:lineRule="auto"/>
              <w:jc w:val="center"/>
              <w:rPr>
                <w:rFonts w:ascii="Times New Roman" w:eastAsia="Times New Roman" w:hAnsi="Times New Roman" w:cs="Times New Roman"/>
                <w:sz w:val="24"/>
                <w:szCs w:val="24"/>
              </w:rPr>
            </w:pPr>
            <w:r w:rsidRPr="00236FA7">
              <w:rPr>
                <w:rFonts w:ascii="Times New Roman" w:eastAsia="Times New Roman" w:hAnsi="Times New Roman" w:cs="Times New Roman"/>
                <w:i/>
                <w:sz w:val="24"/>
                <w:szCs w:val="24"/>
              </w:rPr>
              <w:t>Human trafficking</w:t>
            </w:r>
            <w:r w:rsidRPr="00236FA7">
              <w:rPr>
                <w:rFonts w:ascii="Times New Roman" w:eastAsia="Times New Roman" w:hAnsi="Times New Roman" w:cs="Times New Roman"/>
                <w:sz w:val="24"/>
                <w:szCs w:val="24"/>
              </w:rPr>
              <w:t xml:space="preserve"> di </w:t>
            </w:r>
            <w:r w:rsidRPr="00236FA7">
              <w:rPr>
                <w:rFonts w:ascii="Times New Roman" w:eastAsia="Times New Roman" w:hAnsi="Times New Roman" w:cs="Times New Roman"/>
                <w:sz w:val="24"/>
                <w:szCs w:val="24"/>
                <w:lang w:val="en-US"/>
              </w:rPr>
              <w:t xml:space="preserve">wilayah perbatasan </w:t>
            </w:r>
            <w:r w:rsidRPr="00236FA7">
              <w:rPr>
                <w:rFonts w:ascii="Times New Roman" w:eastAsia="Times New Roman" w:hAnsi="Times New Roman" w:cs="Times New Roman"/>
                <w:sz w:val="24"/>
                <w:szCs w:val="24"/>
              </w:rPr>
              <w:t>Indonesia</w:t>
            </w:r>
            <w:r w:rsidRPr="00236FA7">
              <w:rPr>
                <w:rFonts w:ascii="Times New Roman" w:eastAsia="Times New Roman" w:hAnsi="Times New Roman" w:cs="Times New Roman"/>
                <w:sz w:val="24"/>
                <w:szCs w:val="24"/>
                <w:lang w:val="en-US"/>
              </w:rPr>
              <w:t>-Malaysia</w:t>
            </w:r>
            <w:r w:rsidRPr="00236FA7">
              <w:rPr>
                <w:rFonts w:ascii="Times New Roman" w:eastAsia="Times New Roman" w:hAnsi="Times New Roman" w:cs="Times New Roman"/>
                <w:sz w:val="24"/>
                <w:szCs w:val="24"/>
              </w:rPr>
              <w:t xml:space="preserve"> dapat diminimalisir</w:t>
            </w:r>
          </w:p>
        </w:tc>
        <w:tc>
          <w:tcPr>
            <w:tcW w:w="3096" w:type="dxa"/>
            <w:tcBorders>
              <w:top w:val="single" w:sz="4" w:space="0" w:color="auto"/>
            </w:tcBorders>
          </w:tcPr>
          <w:p w:rsidR="007536E9" w:rsidRPr="00236FA7" w:rsidRDefault="007536E9" w:rsidP="007536E9">
            <w:pPr>
              <w:pStyle w:val="ListParagraph"/>
              <w:numPr>
                <w:ilvl w:val="0"/>
                <w:numId w:val="7"/>
              </w:numPr>
              <w:spacing w:after="200" w:line="360" w:lineRule="auto"/>
              <w:rPr>
                <w:rFonts w:ascii="Times New Roman" w:eastAsia="Times New Roman" w:hAnsi="Times New Roman" w:cs="Times New Roman"/>
                <w:sz w:val="24"/>
                <w:szCs w:val="24"/>
              </w:rPr>
            </w:pPr>
            <w:r w:rsidRPr="00236FA7">
              <w:rPr>
                <w:rFonts w:ascii="Times New Roman" w:eastAsia="Times New Roman" w:hAnsi="Times New Roman" w:cs="Times New Roman"/>
                <w:sz w:val="24"/>
                <w:szCs w:val="24"/>
              </w:rPr>
              <w:t>Dari laporan yang disampaikan oleh Kepolisian Republik Indonesiatahun 2009 tercatat 1.683 kasus perdagangan perempuan dan anak melalui jalur</w:t>
            </w:r>
            <w:r w:rsidRPr="00236FA7">
              <w:rPr>
                <w:rFonts w:ascii="Times New Roman" w:eastAsia="Times New Roman" w:hAnsi="Times New Roman" w:cs="Times New Roman"/>
                <w:sz w:val="24"/>
                <w:szCs w:val="24"/>
                <w:lang w:val="en-US"/>
              </w:rPr>
              <w:t xml:space="preserve"> g</w:t>
            </w:r>
            <w:r w:rsidRPr="00236FA7">
              <w:rPr>
                <w:rFonts w:ascii="Times New Roman" w:eastAsia="Times New Roman" w:hAnsi="Times New Roman" w:cs="Times New Roman"/>
                <w:sz w:val="24"/>
                <w:szCs w:val="24"/>
              </w:rPr>
              <w:t>elap.</w:t>
            </w:r>
            <w:r w:rsidRPr="00236FA7">
              <w:rPr>
                <w:rFonts w:ascii="Times New Roman" w:eastAsia="Times New Roman" w:hAnsi="Times New Roman" w:cs="Times New Roman"/>
                <w:sz w:val="24"/>
                <w:szCs w:val="24"/>
                <w:lang w:val="en-US"/>
              </w:rPr>
              <w:t xml:space="preserve"> (Irma Alamsyah D. Putra, Aspek Normatif Hukum Terhadap Penghapusan Perdagangan Perempuan dan </w:t>
            </w:r>
            <w:r>
              <w:rPr>
                <w:rFonts w:ascii="Times New Roman" w:eastAsia="Times New Roman" w:hAnsi="Times New Roman" w:cs="Times New Roman"/>
                <w:sz w:val="24"/>
                <w:szCs w:val="24"/>
                <w:lang w:val="en-US"/>
              </w:rPr>
              <w:t>Anak</w:t>
            </w:r>
            <w:r>
              <w:rPr>
                <w:rFonts w:ascii="Times New Roman" w:eastAsia="Times New Roman" w:hAnsi="Times New Roman" w:cs="Times New Roman"/>
                <w:sz w:val="24"/>
                <w:szCs w:val="24"/>
              </w:rPr>
              <w:t>,</w:t>
            </w:r>
            <w:r w:rsidRPr="00236FA7">
              <w:rPr>
                <w:rFonts w:ascii="Times New Roman" w:eastAsia="Times New Roman" w:hAnsi="Times New Roman" w:cs="Times New Roman"/>
                <w:sz w:val="24"/>
                <w:szCs w:val="24"/>
                <w:lang w:val="en-US"/>
              </w:rPr>
              <w:t xml:space="preserve"> Deputi Bidang Pengembangan dan Informasi Kementrian Pemberdayaan perempuan, Jakarta: 30 September 2011)</w:t>
            </w:r>
          </w:p>
          <w:p w:rsidR="007536E9" w:rsidRDefault="007536E9" w:rsidP="002E484E">
            <w:pPr>
              <w:spacing w:line="360" w:lineRule="auto"/>
              <w:jc w:val="both"/>
              <w:rPr>
                <w:rFonts w:ascii="Times New Roman" w:eastAsia="Times New Roman" w:hAnsi="Times New Roman" w:cs="Times New Roman"/>
                <w:sz w:val="24"/>
                <w:szCs w:val="24"/>
                <w:lang w:val="en-US"/>
              </w:rPr>
            </w:pPr>
          </w:p>
          <w:p w:rsidR="007536E9" w:rsidRDefault="007536E9" w:rsidP="002E484E">
            <w:pPr>
              <w:spacing w:line="360" w:lineRule="auto"/>
              <w:jc w:val="both"/>
              <w:rPr>
                <w:rFonts w:ascii="Times New Roman" w:eastAsia="Times New Roman" w:hAnsi="Times New Roman" w:cs="Times New Roman"/>
                <w:sz w:val="24"/>
                <w:szCs w:val="24"/>
                <w:lang w:val="en-US"/>
              </w:rPr>
            </w:pPr>
          </w:p>
          <w:p w:rsidR="007536E9" w:rsidRPr="003A2335" w:rsidRDefault="007536E9" w:rsidP="007536E9">
            <w:pPr>
              <w:pStyle w:val="ListParagraph"/>
              <w:numPr>
                <w:ilvl w:val="0"/>
                <w:numId w:val="7"/>
              </w:numPr>
              <w:spacing w:after="200" w:line="360" w:lineRule="auto"/>
              <w:jc w:val="both"/>
              <w:rPr>
                <w:rFonts w:ascii="Times New Roman" w:eastAsia="Times New Roman" w:hAnsi="Times New Roman" w:cs="Times New Roman"/>
                <w:sz w:val="24"/>
                <w:szCs w:val="24"/>
              </w:rPr>
            </w:pPr>
            <w:r w:rsidRPr="003A2335">
              <w:rPr>
                <w:rFonts w:ascii="Times New Roman" w:eastAsia="Times New Roman" w:hAnsi="Times New Roman" w:cs="Times New Roman"/>
                <w:sz w:val="24"/>
                <w:szCs w:val="24"/>
              </w:rPr>
              <w:t xml:space="preserve">450 ribu warga </w:t>
            </w:r>
            <w:r w:rsidRPr="003A2335">
              <w:rPr>
                <w:rFonts w:ascii="Times New Roman" w:eastAsia="Times New Roman" w:hAnsi="Times New Roman" w:cs="Times New Roman"/>
                <w:sz w:val="24"/>
                <w:szCs w:val="24"/>
              </w:rPr>
              <w:lastRenderedPageBreak/>
              <w:t>Indonesia (70 % perempuan) yang dikirim bekerja keluar negeri</w:t>
            </w:r>
            <w:r w:rsidRPr="003A2335">
              <w:rPr>
                <w:rFonts w:ascii="Times New Roman" w:eastAsia="Times New Roman" w:hAnsi="Times New Roman" w:cs="Times New Roman"/>
                <w:sz w:val="24"/>
                <w:szCs w:val="24"/>
                <w:lang w:val="en-US"/>
              </w:rPr>
              <w:t xml:space="preserve"> melalui perbatasan Indonesia-Malaysia</w:t>
            </w:r>
            <w:r w:rsidRPr="003A2335">
              <w:rPr>
                <w:rFonts w:ascii="Times New Roman" w:eastAsia="Times New Roman" w:hAnsi="Times New Roman" w:cs="Times New Roman"/>
                <w:sz w:val="24"/>
                <w:szCs w:val="24"/>
              </w:rPr>
              <w:t xml:space="preserve">. 46 % nya diduga korban Trafficking (data migrant care 2009)  dan tahun 2010 turun menjadi 43 % (data UNHCR) </w:t>
            </w:r>
            <w:r w:rsidRPr="003A2335">
              <w:rPr>
                <w:rFonts w:ascii="Times New Roman" w:eastAsia="Times New Roman" w:hAnsi="Times New Roman" w:cs="Times New Roman"/>
                <w:b/>
                <w:bCs/>
                <w:kern w:val="36"/>
                <w:sz w:val="24"/>
                <w:szCs w:val="24"/>
              </w:rPr>
              <w:t>(</w:t>
            </w:r>
            <w:hyperlink r:id="rId10" w:history="1">
              <w:r w:rsidRPr="003A2335">
                <w:rPr>
                  <w:rFonts w:ascii="Times New Roman" w:eastAsia="Times New Roman" w:hAnsi="Times New Roman" w:cs="Times New Roman"/>
                  <w:b/>
                  <w:bCs/>
                  <w:color w:val="0563C1"/>
                  <w:kern w:val="36"/>
                  <w:sz w:val="24"/>
                  <w:szCs w:val="24"/>
                  <w:u w:val="single"/>
                </w:rPr>
                <w:t>http://www.kemlu.go.id/canberra/Pages/InformationSheet.aspx?IDP=14&amp;l=id&amp;l=id</w:t>
              </w:r>
            </w:hyperlink>
            <w:r w:rsidRPr="003A2335">
              <w:rPr>
                <w:rFonts w:ascii="Times New Roman" w:eastAsia="Times New Roman" w:hAnsi="Times New Roman" w:cs="Times New Roman"/>
                <w:b/>
                <w:bCs/>
                <w:kern w:val="36"/>
                <w:sz w:val="24"/>
                <w:szCs w:val="24"/>
              </w:rPr>
              <w:t>)</w:t>
            </w:r>
          </w:p>
          <w:p w:rsidR="007536E9" w:rsidRPr="00236FA7" w:rsidRDefault="007536E9" w:rsidP="002E484E">
            <w:pPr>
              <w:spacing w:line="480" w:lineRule="auto"/>
              <w:jc w:val="both"/>
              <w:rPr>
                <w:rFonts w:ascii="Times New Roman" w:eastAsia="Times New Roman" w:hAnsi="Times New Roman" w:cs="Times New Roman"/>
                <w:sz w:val="24"/>
                <w:szCs w:val="24"/>
              </w:rPr>
            </w:pPr>
          </w:p>
          <w:p w:rsidR="007536E9" w:rsidRPr="00236FA7" w:rsidRDefault="007536E9" w:rsidP="002E484E">
            <w:pPr>
              <w:jc w:val="both"/>
              <w:rPr>
                <w:rFonts w:ascii="Times New Roman" w:eastAsia="Times New Roman" w:hAnsi="Times New Roman" w:cs="Times New Roman"/>
                <w:sz w:val="24"/>
                <w:szCs w:val="24"/>
                <w:lang w:val="en-US"/>
              </w:rPr>
            </w:pPr>
          </w:p>
          <w:p w:rsidR="007536E9" w:rsidRPr="00236FA7" w:rsidRDefault="007536E9" w:rsidP="002E484E">
            <w:pPr>
              <w:jc w:val="both"/>
              <w:rPr>
                <w:rFonts w:ascii="Times New Roman" w:eastAsia="Times New Roman" w:hAnsi="Times New Roman" w:cs="Times New Roman"/>
                <w:sz w:val="24"/>
                <w:szCs w:val="24"/>
                <w:lang w:val="en-US"/>
              </w:rPr>
            </w:pPr>
          </w:p>
          <w:p w:rsidR="007536E9" w:rsidRPr="007F256E" w:rsidRDefault="007536E9" w:rsidP="002E484E">
            <w:pPr>
              <w:jc w:val="both"/>
              <w:rPr>
                <w:rFonts w:ascii="Times New Roman" w:eastAsia="Times New Roman" w:hAnsi="Times New Roman" w:cs="Times New Roman"/>
                <w:sz w:val="24"/>
                <w:szCs w:val="24"/>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Default="007536E9" w:rsidP="002E484E">
            <w:pPr>
              <w:jc w:val="both"/>
              <w:rPr>
                <w:rFonts w:ascii="Times New Roman" w:eastAsia="Times New Roman" w:hAnsi="Times New Roman" w:cs="Times New Roman"/>
                <w:sz w:val="24"/>
                <w:szCs w:val="24"/>
                <w:lang w:val="en-US"/>
              </w:rPr>
            </w:pPr>
          </w:p>
          <w:p w:rsidR="007536E9" w:rsidRPr="00962C7F" w:rsidRDefault="007536E9" w:rsidP="002E484E">
            <w:pPr>
              <w:spacing w:line="360" w:lineRule="auto"/>
              <w:jc w:val="both"/>
              <w:rPr>
                <w:rFonts w:ascii="Times New Roman" w:eastAsia="Times New Roman" w:hAnsi="Times New Roman" w:cs="Times New Roman"/>
                <w:sz w:val="24"/>
                <w:szCs w:val="24"/>
              </w:rPr>
            </w:pPr>
          </w:p>
        </w:tc>
        <w:tc>
          <w:tcPr>
            <w:tcW w:w="3156" w:type="dxa"/>
          </w:tcPr>
          <w:p w:rsidR="007536E9" w:rsidRPr="00962C7F" w:rsidRDefault="007536E9" w:rsidP="007536E9">
            <w:pPr>
              <w:pStyle w:val="ListParagraph"/>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Human Trafficking</w:t>
            </w:r>
            <w:r>
              <w:rPr>
                <w:rFonts w:ascii="Times New Roman" w:eastAsia="Times New Roman" w:hAnsi="Times New Roman" w:cs="Times New Roman"/>
                <w:sz w:val="24"/>
                <w:szCs w:val="24"/>
              </w:rPr>
              <w:t xml:space="preserve"> di Wilayah Indonesia-Malaysia</w:t>
            </w: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Default="007536E9" w:rsidP="002E484E">
            <w:pPr>
              <w:pStyle w:val="ListParagraph"/>
              <w:keepNext/>
              <w:jc w:val="both"/>
              <w:rPr>
                <w:rFonts w:ascii="Times New Roman" w:eastAsia="Times New Roman" w:hAnsi="Times New Roman" w:cs="Times New Roman"/>
                <w:sz w:val="24"/>
                <w:szCs w:val="24"/>
              </w:rPr>
            </w:pPr>
          </w:p>
          <w:p w:rsidR="007536E9" w:rsidRPr="00962C7F" w:rsidRDefault="007536E9" w:rsidP="007536E9">
            <w:pPr>
              <w:pStyle w:val="ListParagraph"/>
              <w:keepNext/>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korban </w:t>
            </w:r>
            <w:r>
              <w:rPr>
                <w:rFonts w:ascii="Times New Roman" w:eastAsia="Times New Roman" w:hAnsi="Times New Roman" w:cs="Times New Roman"/>
                <w:i/>
                <w:sz w:val="24"/>
                <w:szCs w:val="24"/>
              </w:rPr>
              <w:t xml:space="preserve">Human Trafficking dapat </w:t>
            </w:r>
            <w:r>
              <w:rPr>
                <w:rFonts w:ascii="Times New Roman" w:eastAsia="Times New Roman" w:hAnsi="Times New Roman" w:cs="Times New Roman"/>
                <w:i/>
                <w:sz w:val="24"/>
                <w:szCs w:val="24"/>
              </w:rPr>
              <w:lastRenderedPageBreak/>
              <w:t>diminimalisir</w:t>
            </w:r>
          </w:p>
        </w:tc>
      </w:tr>
    </w:tbl>
    <w:p w:rsidR="007536E9" w:rsidRPr="001523C2" w:rsidRDefault="007536E9" w:rsidP="007536E9">
      <w:pPr>
        <w:spacing w:line="480" w:lineRule="auto"/>
        <w:jc w:val="both"/>
        <w:rPr>
          <w:rFonts w:ascii="Times New Roman" w:hAnsi="Times New Roman" w:cs="Times New Roman"/>
          <w:b/>
          <w:sz w:val="20"/>
          <w:szCs w:val="20"/>
        </w:rPr>
      </w:pPr>
    </w:p>
    <w:p w:rsidR="007536E9" w:rsidRDefault="007536E9" w:rsidP="007536E9">
      <w:pPr>
        <w:pStyle w:val="ListParagraph"/>
        <w:numPr>
          <w:ilvl w:val="0"/>
          <w:numId w:val="11"/>
        </w:numPr>
        <w:spacing w:line="480" w:lineRule="auto"/>
        <w:jc w:val="both"/>
        <w:rPr>
          <w:rFonts w:ascii="Times New Roman" w:hAnsi="Times New Roman" w:cs="Times New Roman"/>
          <w:b/>
          <w:sz w:val="24"/>
          <w:szCs w:val="24"/>
        </w:rPr>
      </w:pPr>
      <w:r w:rsidRPr="00C5086C">
        <w:rPr>
          <w:rFonts w:ascii="Times New Roman" w:hAnsi="Times New Roman" w:cs="Times New Roman"/>
          <w:b/>
          <w:sz w:val="24"/>
          <w:szCs w:val="24"/>
        </w:rPr>
        <w:t>Skema Kerangka Teoritis</w:t>
      </w:r>
    </w:p>
    <w:p w:rsidR="007536E9" w:rsidRPr="006714A9" w:rsidRDefault="007536E9" w:rsidP="007536E9">
      <w:pPr>
        <w:spacing w:line="480" w:lineRule="auto"/>
        <w:jc w:val="both"/>
        <w:rPr>
          <w:rFonts w:ascii="Times New Roman" w:hAnsi="Times New Roman" w:cs="Times New Roman"/>
          <w:b/>
          <w:sz w:val="24"/>
          <w:szCs w:val="24"/>
        </w:rPr>
      </w:pPr>
      <w:r w:rsidRPr="00B24FD6">
        <w:rPr>
          <w:noProof/>
        </w:rPr>
        <w:pict>
          <v:roundrect id="AutoShape 2" o:spid="_x0000_s1026" style="position:absolute;left:0;text-align:left;margin-left:36.85pt;margin-top:27.7pt;width:128.7pt;height:25.6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">
            <v:textbox>
              <w:txbxContent>
                <w:p w:rsidR="007536E9" w:rsidRPr="007207A0" w:rsidRDefault="007536E9" w:rsidP="007536E9">
                  <w:pPr>
                    <w:jc w:val="center"/>
                  </w:pPr>
                  <w:r>
                    <w:t>INDONESIA</w:t>
                  </w:r>
                </w:p>
              </w:txbxContent>
            </v:textbox>
          </v:roundrect>
        </w:pict>
      </w:r>
      <w:r w:rsidRPr="00B24FD6">
        <w:rPr>
          <w:noProof/>
        </w:rPr>
        <w:pict>
          <v:roundrect id="AutoShape 16" o:spid="_x0000_s1037" style="position:absolute;left:0;text-align:left;margin-left:279.75pt;margin-top:28.5pt;width:101.25pt;height:25.6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">
            <v:textbox>
              <w:txbxContent>
                <w:p w:rsidR="007536E9" w:rsidRPr="007207A0" w:rsidRDefault="007536E9" w:rsidP="007536E9">
                  <w:r>
                    <w:t>MALAYSIA</w:t>
                  </w:r>
                </w:p>
              </w:txbxContent>
            </v:textbox>
          </v:roundrect>
        </w:pict>
      </w:r>
    </w:p>
    <w:p w:rsidR="007536E9" w:rsidRPr="001523C2" w:rsidRDefault="007536E9" w:rsidP="007536E9">
      <w:pPr>
        <w:spacing w:line="480" w:lineRule="auto"/>
        <w:ind w:firstLine="720"/>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AutoShape 18" o:spid="_x0000_s1034" type="#_x0000_t32" style="position:absolute;left:0;text-align:left;margin-left:215.25pt;margin-top:16.55pt;width:64.5pt;height:20.9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">
            <v:stroke endarrow="block"/>
          </v:shape>
        </w:pict>
      </w:r>
      <w:r>
        <w:rPr>
          <w:rFonts w:ascii="Times New Roman" w:hAnsi="Times New Roman" w:cs="Times New Roman"/>
          <w:b/>
          <w:noProof/>
          <w:sz w:val="20"/>
          <w:szCs w:val="20"/>
        </w:rPr>
        <w:pict>
          <v:shape id="AutoShape 17" o:spid="_x0000_s1033" type="#_x0000_t32" style="position:absolute;left:0;text-align:left;margin-left:154.5pt;margin-top:16.55pt;width:60.75pt;height:20.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">
            <v:stroke endarrow="block"/>
          </v:shape>
        </w:pict>
      </w:r>
    </w:p>
    <w:p w:rsidR="007536E9" w:rsidRPr="001523C2" w:rsidRDefault="007536E9" w:rsidP="007536E9">
      <w:pPr>
        <w:pStyle w:val="ListParagraph"/>
        <w:tabs>
          <w:tab w:val="left" w:pos="8222"/>
        </w:tabs>
        <w:spacing w:line="480" w:lineRule="auto"/>
        <w:ind w:left="1080"/>
        <w:jc w:val="both"/>
        <w:rPr>
          <w:rFonts w:ascii="Times New Roman" w:hAnsi="Times New Roman" w:cs="Times New Roman"/>
          <w:b/>
          <w:sz w:val="20"/>
          <w:szCs w:val="20"/>
        </w:rPr>
      </w:pPr>
      <w:r>
        <w:rPr>
          <w:rFonts w:ascii="Times New Roman" w:hAnsi="Times New Roman" w:cs="Times New Roman"/>
          <w:b/>
          <w:noProof/>
          <w:sz w:val="20"/>
          <w:szCs w:val="20"/>
        </w:rPr>
        <w:lastRenderedPageBreak/>
        <w:pict>
          <v:roundrect id="AutoShape 4" o:spid="_x0000_s1028" style="position:absolute;left:0;text-align:left;margin-left:131.3pt;margin-top:31.55pt;width:175.5pt;height:39.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">
            <v:textbox>
              <w:txbxContent>
                <w:p w:rsidR="007536E9" w:rsidRPr="007207A0" w:rsidRDefault="007536E9" w:rsidP="007536E9">
                  <w:pPr>
                    <w:jc w:val="center"/>
                    <w:rPr>
                      <w:sz w:val="20"/>
                      <w:szCs w:val="20"/>
                    </w:rPr>
                  </w:pPr>
                  <w:r>
                    <w:rPr>
                      <w:sz w:val="20"/>
                      <w:szCs w:val="20"/>
                    </w:rPr>
                    <w:t>KERJASAMA KEAMANAN</w:t>
                  </w:r>
                </w:p>
              </w:txbxContent>
            </v:textbox>
          </v:roundrect>
        </w:pict>
      </w:r>
      <w:r>
        <w:rPr>
          <w:rFonts w:ascii="Times New Roman" w:hAnsi="Times New Roman" w:cs="Times New Roman"/>
          <w:b/>
          <w:noProof/>
          <w:sz w:val="20"/>
          <w:szCs w:val="20"/>
        </w:rPr>
        <w:pict>
          <v:shape id="AutoShape 3" o:spid="_x0000_s1027" type="#_x0000_t32" style="position:absolute;left:0;text-align:left;margin-left:213.75pt;margin-top:4.5pt;width:1.5pt;height:2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">
            <v:stroke endarrow="block"/>
          </v:shape>
        </w:pict>
      </w: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r w:rsidRPr="00B24FD6">
        <w:rPr>
          <w:rFonts w:ascii="Times New Roman" w:hAnsi="Times New Roman" w:cs="Times New Roman"/>
          <w:b/>
          <w:noProof/>
          <w:sz w:val="20"/>
          <w:szCs w:val="20"/>
        </w:rPr>
        <w:pict>
          <v:shape id="AutoShape 5" o:spid="_x0000_s1029" type="#_x0000_t32" style="position:absolute;left:0;text-align:left;margin-left:219pt;margin-top:17.95pt;width:0;height:20.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U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">
            <v:stroke endarrow="block"/>
          </v:shape>
        </w:pict>
      </w:r>
    </w:p>
    <w:p w:rsidR="007536E9" w:rsidRPr="001523C2" w:rsidRDefault="007536E9" w:rsidP="007536E9">
      <w:pPr>
        <w:jc w:val="both"/>
        <w:rPr>
          <w:rFonts w:ascii="Times New Roman" w:hAnsi="Times New Roman" w:cs="Times New Roman"/>
        </w:rPr>
      </w:pPr>
      <w:r w:rsidRPr="00B24FD6">
        <w:rPr>
          <w:rFonts w:ascii="Times New Roman" w:hAnsi="Times New Roman" w:cs="Times New Roman"/>
          <w:b/>
          <w:noProof/>
          <w:sz w:val="20"/>
          <w:szCs w:val="20"/>
        </w:rPr>
        <w:pict>
          <v:roundrect id="AutoShape 7" o:spid="_x0000_s1030" style="position:absolute;left:0;text-align:left;margin-left:143.25pt;margin-top:21.45pt;width:136.5pt;height:146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">
            <v:textbox>
              <w:txbxContent>
                <w:p w:rsidR="007536E9" w:rsidRPr="00027589" w:rsidRDefault="007536E9" w:rsidP="007536E9">
                  <w:pPr>
                    <w:rPr>
                      <w:rFonts w:ascii="Times New Roman" w:hAnsi="Times New Roman" w:cs="Times New Roman"/>
                      <w:sz w:val="24"/>
                      <w:szCs w:val="24"/>
                    </w:rPr>
                  </w:pPr>
                  <w:r w:rsidRPr="00027589">
                    <w:rPr>
                      <w:rFonts w:ascii="Times New Roman" w:hAnsi="Times New Roman" w:cs="Times New Roman"/>
                      <w:sz w:val="24"/>
                      <w:szCs w:val="24"/>
                    </w:rPr>
                    <w:t xml:space="preserve">Adanya </w:t>
                  </w:r>
                  <w:r>
                    <w:rPr>
                      <w:rFonts w:ascii="Times New Roman" w:hAnsi="Times New Roman" w:cs="Times New Roman"/>
                      <w:sz w:val="24"/>
                      <w:szCs w:val="24"/>
                    </w:rPr>
                    <w:t>General Border Comittee sebagai kerangka kerjasama keamanan yang di tanda tangani oleh kedua negara</w:t>
                  </w:r>
                </w:p>
              </w:txbxContent>
            </v:textbox>
          </v:roundrect>
        </w:pict>
      </w: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r w:rsidRPr="00B24FD6">
        <w:rPr>
          <w:rFonts w:ascii="Times New Roman" w:hAnsi="Times New Roman" w:cs="Times New Roman"/>
          <w:b/>
          <w:noProof/>
          <w:sz w:val="20"/>
          <w:szCs w:val="20"/>
        </w:rPr>
        <w:pict>
          <v:shape id="AutoShape 12" o:spid="_x0000_s1031" type="#_x0000_t32" style="position:absolute;left:0;text-align:left;margin-left:208.5pt;margin-top:20.2pt;width:.7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jeMwIAAGA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">
            <v:stroke endarrow="block"/>
          </v:shape>
        </w:pict>
      </w:r>
    </w:p>
    <w:p w:rsidR="007536E9" w:rsidRPr="001523C2" w:rsidRDefault="007536E9" w:rsidP="007536E9">
      <w:pPr>
        <w:jc w:val="both"/>
        <w:rPr>
          <w:rFonts w:ascii="Times New Roman" w:hAnsi="Times New Roman" w:cs="Times New Roman"/>
        </w:rPr>
      </w:pPr>
      <w:r>
        <w:rPr>
          <w:rFonts w:ascii="Times New Roman" w:hAnsi="Times New Roman" w:cs="Times New Roman"/>
          <w:noProof/>
        </w:rPr>
        <w:pict>
          <v:roundrect id="AutoShape 19" o:spid="_x0000_s1035" style="position:absolute;left:0;text-align:left;margin-left:140.25pt;margin-top:22.65pt;width:150.75pt;height:81.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">
            <v:textbox>
              <w:txbxContent>
                <w:p w:rsidR="007536E9" w:rsidRPr="00882C3E" w:rsidRDefault="007536E9" w:rsidP="007536E9">
                  <w:pPr>
                    <w:jc w:val="center"/>
                    <w:rPr>
                      <w:rFonts w:ascii="Times New Roman" w:hAnsi="Times New Roman" w:cs="Times New Roman"/>
                      <w:i/>
                      <w:sz w:val="24"/>
                      <w:szCs w:val="24"/>
                    </w:rPr>
                  </w:pPr>
                  <w:r>
                    <w:rPr>
                      <w:rFonts w:ascii="Times New Roman" w:hAnsi="Times New Roman" w:cs="Times New Roman"/>
                      <w:sz w:val="24"/>
                      <w:szCs w:val="24"/>
                    </w:rPr>
                    <w:t>Melakukan pertukaran informasi intelegen dan kampanye penyadaran publik</w:t>
                  </w:r>
                </w:p>
                <w:p w:rsidR="007536E9" w:rsidRDefault="007536E9" w:rsidP="007536E9"/>
              </w:txbxContent>
            </v:textbox>
          </v:roundrect>
        </w:pict>
      </w: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p>
    <w:p w:rsidR="007536E9" w:rsidRPr="001523C2" w:rsidRDefault="007536E9" w:rsidP="007536E9">
      <w:pPr>
        <w:jc w:val="both"/>
        <w:rPr>
          <w:rFonts w:ascii="Times New Roman" w:hAnsi="Times New Roman" w:cs="Times New Roman"/>
        </w:rPr>
      </w:pPr>
      <w:r>
        <w:rPr>
          <w:rFonts w:ascii="Times New Roman" w:hAnsi="Times New Roman" w:cs="Times New Roman"/>
          <w:noProof/>
        </w:rPr>
        <w:pict>
          <v:shape id="AutoShape 20" o:spid="_x0000_s1036" type="#_x0000_t32" style="position:absolute;left:0;text-align:left;margin-left:213pt;margin-top:6.2pt;width:.75pt;height: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">
            <v:stroke endarrow="block"/>
          </v:shape>
        </w:pict>
      </w:r>
    </w:p>
    <w:p w:rsidR="007536E9" w:rsidRDefault="007536E9" w:rsidP="007536E9">
      <w:pPr>
        <w:tabs>
          <w:tab w:val="left" w:pos="6885"/>
        </w:tabs>
        <w:jc w:val="both"/>
        <w:rPr>
          <w:rFonts w:ascii="Times New Roman" w:hAnsi="Times New Roman" w:cs="Times New Roman"/>
        </w:rPr>
      </w:pPr>
      <w:r w:rsidRPr="00B24FD6">
        <w:rPr>
          <w:rFonts w:ascii="Times New Roman" w:hAnsi="Times New Roman" w:cs="Times New Roman"/>
          <w:b/>
          <w:noProof/>
          <w:sz w:val="20"/>
          <w:szCs w:val="20"/>
        </w:rPr>
        <w:pict>
          <v:roundrect id="AutoShape 14" o:spid="_x0000_s1032" style="position:absolute;left:0;text-align:left;margin-left:123.85pt;margin-top:11.15pt;width:194.25pt;height:57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">
            <v:textbox>
              <w:txbxContent>
                <w:p w:rsidR="007536E9" w:rsidRDefault="007536E9" w:rsidP="007536E9">
                  <w:pPr>
                    <w:jc w:val="center"/>
                  </w:pPr>
                  <w:r w:rsidRPr="00882C3E">
                    <w:rPr>
                      <w:rFonts w:ascii="Times New Roman" w:hAnsi="Times New Roman" w:cs="Times New Roman"/>
                      <w:sz w:val="24"/>
                      <w:szCs w:val="24"/>
                    </w:rPr>
                    <w:t xml:space="preserve">Kasus </w:t>
                  </w:r>
                  <w:r>
                    <w:rPr>
                      <w:rFonts w:ascii="Times New Roman" w:hAnsi="Times New Roman" w:cs="Times New Roman"/>
                      <w:i/>
                      <w:sz w:val="24"/>
                      <w:szCs w:val="24"/>
                    </w:rPr>
                    <w:t xml:space="preserve">human trafficking </w:t>
                  </w:r>
                  <w:r>
                    <w:rPr>
                      <w:rFonts w:ascii="Times New Roman" w:hAnsi="Times New Roman" w:cs="Times New Roman"/>
                      <w:sz w:val="24"/>
                      <w:szCs w:val="24"/>
                    </w:rPr>
                    <w:t>di Wilayah perbatasan Kalimantan barat-Serawak</w:t>
                  </w:r>
                  <w:r w:rsidRPr="00882C3E">
                    <w:rPr>
                      <w:rFonts w:ascii="Times New Roman" w:hAnsi="Times New Roman" w:cs="Times New Roman"/>
                      <w:sz w:val="24"/>
                      <w:szCs w:val="24"/>
                    </w:rPr>
                    <w:t xml:space="preserve"> dapat diminimalisir</w:t>
                  </w:r>
                </w:p>
              </w:txbxContent>
            </v:textbox>
          </v:roundrect>
        </w:pict>
      </w:r>
    </w:p>
    <w:p w:rsidR="007536E9" w:rsidRDefault="007536E9" w:rsidP="007536E9">
      <w:pPr>
        <w:tabs>
          <w:tab w:val="left" w:pos="6885"/>
        </w:tabs>
        <w:jc w:val="both"/>
        <w:rPr>
          <w:rFonts w:ascii="Times New Roman" w:hAnsi="Times New Roman" w:cs="Times New Roman"/>
        </w:rPr>
      </w:pPr>
    </w:p>
    <w:p w:rsidR="007536E9" w:rsidRDefault="007536E9" w:rsidP="007536E9">
      <w:pPr>
        <w:tabs>
          <w:tab w:val="left" w:pos="6885"/>
        </w:tabs>
        <w:jc w:val="both"/>
        <w:rPr>
          <w:rFonts w:ascii="Times New Roman" w:hAnsi="Times New Roman" w:cs="Times New Roman"/>
        </w:rPr>
      </w:pPr>
    </w:p>
    <w:p w:rsidR="007536E9" w:rsidRPr="001523C2" w:rsidRDefault="007536E9" w:rsidP="007536E9">
      <w:pPr>
        <w:tabs>
          <w:tab w:val="left" w:pos="6885"/>
        </w:tabs>
        <w:jc w:val="both"/>
        <w:rPr>
          <w:rFonts w:ascii="Times New Roman" w:hAnsi="Times New Roman" w:cs="Times New Roman"/>
        </w:rPr>
      </w:pPr>
      <w:r w:rsidRPr="001523C2">
        <w:rPr>
          <w:rFonts w:ascii="Times New Roman" w:hAnsi="Times New Roman" w:cs="Times New Roman"/>
        </w:rPr>
        <w:tab/>
      </w:r>
    </w:p>
    <w:p w:rsidR="007536E9" w:rsidRPr="002466BA" w:rsidRDefault="007536E9" w:rsidP="007536E9">
      <w:pPr>
        <w:pStyle w:val="Heading3"/>
        <w:numPr>
          <w:ilvl w:val="0"/>
          <w:numId w:val="5"/>
        </w:numPr>
        <w:rPr>
          <w:rFonts w:eastAsia="Times New Roman"/>
        </w:rPr>
      </w:pPr>
      <w:bookmarkStart w:id="22" w:name="_Toc326219400"/>
      <w:bookmarkStart w:id="23" w:name="_Toc328741878"/>
      <w:bookmarkStart w:id="24" w:name="_Toc510520109"/>
      <w:r w:rsidRPr="001523C2">
        <w:rPr>
          <w:rFonts w:eastAsia="Times New Roman"/>
        </w:rPr>
        <w:t>Metode dan Teknik Pengumpulan Data</w:t>
      </w:r>
      <w:bookmarkEnd w:id="22"/>
      <w:bookmarkEnd w:id="23"/>
      <w:bookmarkEnd w:id="24"/>
    </w:p>
    <w:p w:rsidR="007536E9" w:rsidRPr="00E46B48" w:rsidRDefault="007536E9" w:rsidP="007536E9">
      <w:pPr>
        <w:pStyle w:val="ListParagraph"/>
        <w:numPr>
          <w:ilvl w:val="0"/>
          <w:numId w:val="9"/>
        </w:numPr>
        <w:ind w:left="1800"/>
        <w:rPr>
          <w:rFonts w:ascii="Times New Roman" w:eastAsia="Times New Roman" w:hAnsi="Times New Roman" w:cs="Times New Roman"/>
          <w:b/>
          <w:sz w:val="24"/>
        </w:rPr>
      </w:pPr>
      <w:bookmarkStart w:id="25" w:name="_Toc326219402"/>
      <w:bookmarkStart w:id="26" w:name="_Toc328741879"/>
      <w:bookmarkStart w:id="27" w:name="_Toc326219401"/>
      <w:r w:rsidRPr="00E46B48">
        <w:rPr>
          <w:rFonts w:ascii="Times New Roman" w:eastAsia="Times New Roman" w:hAnsi="Times New Roman" w:cs="Times New Roman"/>
          <w:b/>
          <w:sz w:val="24"/>
        </w:rPr>
        <w:t>Tingkat Analisis</w:t>
      </w:r>
      <w:bookmarkEnd w:id="25"/>
      <w:bookmarkEnd w:id="26"/>
    </w:p>
    <w:p w:rsidR="007536E9" w:rsidRPr="001523C2" w:rsidRDefault="007536E9" w:rsidP="007536E9">
      <w:pPr>
        <w:spacing w:line="360" w:lineRule="auto"/>
        <w:ind w:left="189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 xml:space="preserve">Berdasarkan metode penelitian yang ada bahwa terdapat beberapa tingkatan analisis untuk sebuah penulisan ilmiah. Berdasarkan hasil penulisan dapat dilihat bahwa unit analisanya (variabel dependen) berada ditingkat yang lebih tinggi dari unit eksplanasinya (variabel independen), maka hasil penulisan ini termasuk dalam tingkat analisis induksionis. </w:t>
      </w:r>
    </w:p>
    <w:p w:rsidR="007536E9" w:rsidRPr="00E46B48" w:rsidRDefault="007536E9" w:rsidP="007536E9">
      <w:pPr>
        <w:pStyle w:val="ListParagraph"/>
        <w:numPr>
          <w:ilvl w:val="0"/>
          <w:numId w:val="9"/>
        </w:numPr>
        <w:ind w:left="1800"/>
        <w:rPr>
          <w:rFonts w:ascii="Times New Roman" w:eastAsia="Times New Roman" w:hAnsi="Times New Roman" w:cs="Times New Roman"/>
          <w:b/>
          <w:sz w:val="24"/>
        </w:rPr>
      </w:pPr>
      <w:bookmarkStart w:id="28" w:name="_Toc328741880"/>
      <w:r w:rsidRPr="00E46B48">
        <w:rPr>
          <w:rFonts w:ascii="Times New Roman" w:eastAsia="Times New Roman" w:hAnsi="Times New Roman" w:cs="Times New Roman"/>
          <w:b/>
          <w:sz w:val="24"/>
        </w:rPr>
        <w:t>Metode Penelitian</w:t>
      </w:r>
      <w:bookmarkEnd w:id="27"/>
      <w:bookmarkEnd w:id="28"/>
    </w:p>
    <w:p w:rsidR="007536E9" w:rsidRPr="001523C2" w:rsidRDefault="007536E9" w:rsidP="007536E9">
      <w:pPr>
        <w:tabs>
          <w:tab w:val="left" w:pos="1890"/>
          <w:tab w:val="left" w:pos="1980"/>
        </w:tabs>
        <w:spacing w:line="360" w:lineRule="auto"/>
        <w:ind w:left="180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 xml:space="preserve">Metode adalah salah satu cara atau langkah yang diterapkan guna melakukan kajian terhadap masalah yang bertujuan untuk mencari jawaban </w:t>
      </w:r>
      <w:r w:rsidRPr="001523C2">
        <w:rPr>
          <w:rFonts w:ascii="Times New Roman" w:eastAsia="Times New Roman" w:hAnsi="Times New Roman" w:cs="Times New Roman"/>
          <w:sz w:val="24"/>
          <w:szCs w:val="24"/>
        </w:rPr>
        <w:lastRenderedPageBreak/>
        <w:t xml:space="preserve">dan cara pemecahan berdasarkan data yang terhimpun. Dalam penelitian ini penulis menggunakan metode penelitian, yaitu: </w:t>
      </w:r>
    </w:p>
    <w:p w:rsidR="007536E9" w:rsidRPr="007207A0" w:rsidRDefault="007536E9" w:rsidP="007536E9">
      <w:pPr>
        <w:pStyle w:val="ListParagraph"/>
        <w:numPr>
          <w:ilvl w:val="0"/>
          <w:numId w:val="3"/>
        </w:numPr>
        <w:spacing w:line="360" w:lineRule="auto"/>
        <w:ind w:left="2160"/>
        <w:jc w:val="both"/>
        <w:rPr>
          <w:rFonts w:ascii="Times New Roman" w:eastAsia="Calibri" w:hAnsi="Times New Roman" w:cs="Times New Roman"/>
          <w:sz w:val="24"/>
          <w:szCs w:val="24"/>
        </w:rPr>
      </w:pPr>
      <w:r w:rsidRPr="007207A0">
        <w:rPr>
          <w:rFonts w:ascii="Times New Roman" w:eastAsia="Calibri" w:hAnsi="Times New Roman" w:cs="Times New Roman"/>
          <w:sz w:val="24"/>
          <w:szCs w:val="24"/>
        </w:rPr>
        <w:t>Metode deskriftif-analisis, yaitu suatu metode yang menjelaskan, mendeskripsikan dan menganalisa gejala-gejala serta fenomena-fenomena yang didasarkan atas hasil pengumpulan data pengamatan dari beberapa kejadian dan masalah aktual yang terjadi. Metode ini juga melakukan pemecahan masalah yang meliputi data mengenai situasi yang sedang terjadi, pandangan, sikap yang nyata, pengaruh dan kecenderungan yang nampak kemudian dianalisa sehingga dapat disusun suatu karya alamiah.</w:t>
      </w:r>
    </w:p>
    <w:p w:rsidR="007536E9" w:rsidRPr="002466BA" w:rsidRDefault="007536E9" w:rsidP="007536E9">
      <w:pPr>
        <w:pStyle w:val="ListParagraph"/>
        <w:numPr>
          <w:ilvl w:val="0"/>
          <w:numId w:val="3"/>
        </w:numPr>
        <w:spacing w:line="360" w:lineRule="auto"/>
        <w:ind w:left="2160"/>
        <w:jc w:val="both"/>
        <w:rPr>
          <w:rFonts w:ascii="Times New Roman" w:eastAsia="Calibri" w:hAnsi="Times New Roman" w:cs="Times New Roman"/>
          <w:sz w:val="24"/>
          <w:szCs w:val="24"/>
        </w:rPr>
      </w:pPr>
      <w:r w:rsidRPr="007207A0">
        <w:rPr>
          <w:rFonts w:ascii="Times New Roman" w:eastAsia="Calibri" w:hAnsi="Times New Roman" w:cs="Times New Roman"/>
          <w:sz w:val="24"/>
          <w:szCs w:val="24"/>
        </w:rPr>
        <w:t>Metode historis-analisis, yaitu metode yang digunakan dalam merekonstruksi masa lampau secara sistematis dalam memahami situasi sekarang dan kemungkinan perkembangannya dimasa yang akan datang.</w:t>
      </w:r>
    </w:p>
    <w:p w:rsidR="007536E9" w:rsidRPr="00E60D94" w:rsidRDefault="007536E9" w:rsidP="007536E9">
      <w:pPr>
        <w:pStyle w:val="ListParagraph"/>
        <w:numPr>
          <w:ilvl w:val="0"/>
          <w:numId w:val="9"/>
        </w:numPr>
        <w:ind w:left="1710"/>
        <w:rPr>
          <w:rFonts w:ascii="Times New Roman" w:eastAsia="Times New Roman" w:hAnsi="Times New Roman" w:cs="Times New Roman"/>
          <w:b/>
          <w:sz w:val="24"/>
        </w:rPr>
      </w:pPr>
      <w:bookmarkStart w:id="29" w:name="_Toc326219403"/>
      <w:bookmarkStart w:id="30" w:name="_Toc328741881"/>
      <w:r w:rsidRPr="00E60D94">
        <w:rPr>
          <w:rFonts w:ascii="Times New Roman" w:eastAsia="Times New Roman" w:hAnsi="Times New Roman" w:cs="Times New Roman"/>
          <w:b/>
          <w:sz w:val="24"/>
        </w:rPr>
        <w:t>Teknik Pengumpulan Data</w:t>
      </w:r>
      <w:bookmarkEnd w:id="29"/>
      <w:bookmarkEnd w:id="30"/>
    </w:p>
    <w:p w:rsidR="007536E9" w:rsidRPr="001523C2" w:rsidRDefault="007536E9" w:rsidP="007536E9">
      <w:pPr>
        <w:spacing w:line="360" w:lineRule="auto"/>
        <w:ind w:left="180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 xml:space="preserve">Di dalam penulisan ini menggunakan tekik pengumpulan data melalui study kepustakaan </w:t>
      </w:r>
      <w:r w:rsidRPr="001523C2">
        <w:rPr>
          <w:rFonts w:ascii="Times New Roman" w:eastAsia="Times New Roman" w:hAnsi="Times New Roman" w:cs="Times New Roman"/>
          <w:i/>
          <w:sz w:val="24"/>
          <w:szCs w:val="24"/>
        </w:rPr>
        <w:t xml:space="preserve">( Library Research) </w:t>
      </w:r>
      <w:r w:rsidRPr="001523C2">
        <w:rPr>
          <w:rFonts w:ascii="Times New Roman" w:eastAsia="Times New Roman" w:hAnsi="Times New Roman" w:cs="Times New Roman"/>
          <w:sz w:val="24"/>
          <w:szCs w:val="24"/>
        </w:rPr>
        <w:t>yang merupakan teknik pengumpulan data tidak langsung, dimana pengumpulan data dilakukan dengan mempelajari buku-buku, surat kabar, laporan,artikel, dokumen, dan sejenis buku bacaan lainnya dan bahan-bahan tertulis yang dipergunakan sebagai landasan penelitian untuk mencari serta mengumpulkan data dan informasi berdasarkan literature dan referensi tersebut yang ada kaitannya dengan masalah-masalah yang akan dibahas, baik yang bersifat teori maupun yang bersifat empiris. Penulis juga menggunakan situs internet untuk mencari data-data yang dapat digunakan dalam penelitian ini.</w:t>
      </w:r>
    </w:p>
    <w:p w:rsidR="007536E9" w:rsidRPr="001523C2" w:rsidRDefault="007536E9" w:rsidP="007536E9">
      <w:pPr>
        <w:pStyle w:val="Heading3"/>
        <w:numPr>
          <w:ilvl w:val="0"/>
          <w:numId w:val="5"/>
        </w:numPr>
        <w:rPr>
          <w:rFonts w:eastAsia="Times New Roman"/>
        </w:rPr>
      </w:pPr>
      <w:bookmarkStart w:id="31" w:name="_Toc326219404"/>
      <w:bookmarkStart w:id="32" w:name="_Toc328741882"/>
      <w:bookmarkStart w:id="33" w:name="_Toc510520110"/>
      <w:r w:rsidRPr="001523C2">
        <w:rPr>
          <w:rFonts w:eastAsia="Times New Roman"/>
        </w:rPr>
        <w:t>Lokasi penelitian dan Lama Penelitian</w:t>
      </w:r>
      <w:bookmarkEnd w:id="31"/>
      <w:bookmarkEnd w:id="32"/>
      <w:bookmarkEnd w:id="33"/>
    </w:p>
    <w:p w:rsidR="007536E9" w:rsidRPr="00E46B48" w:rsidRDefault="007536E9" w:rsidP="007536E9">
      <w:pPr>
        <w:pStyle w:val="ListParagraph"/>
        <w:numPr>
          <w:ilvl w:val="0"/>
          <w:numId w:val="10"/>
        </w:numPr>
        <w:ind w:left="2160"/>
        <w:rPr>
          <w:rFonts w:ascii="Times New Roman" w:eastAsia="Times New Roman" w:hAnsi="Times New Roman" w:cs="Times New Roman"/>
          <w:sz w:val="24"/>
        </w:rPr>
      </w:pPr>
      <w:bookmarkStart w:id="34" w:name="_Toc326219405"/>
      <w:bookmarkStart w:id="35" w:name="_Toc328741883"/>
      <w:r w:rsidRPr="00E46B48">
        <w:rPr>
          <w:rFonts w:ascii="Times New Roman" w:eastAsia="Times New Roman" w:hAnsi="Times New Roman" w:cs="Times New Roman"/>
          <w:sz w:val="24"/>
        </w:rPr>
        <w:t>Lokasi Penelitian</w:t>
      </w:r>
      <w:bookmarkEnd w:id="34"/>
      <w:bookmarkEnd w:id="35"/>
    </w:p>
    <w:p w:rsidR="007536E9" w:rsidRPr="001523C2" w:rsidRDefault="007536E9" w:rsidP="007536E9">
      <w:pPr>
        <w:spacing w:line="360" w:lineRule="auto"/>
        <w:ind w:left="225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Penelitian ini dilakukan dengan mencari data dan informasi di beberapa lokasi yang dianggap akan memberikan informasi yang akan mendukung penelitian ini, yaitu:</w:t>
      </w:r>
    </w:p>
    <w:p w:rsidR="007536E9" w:rsidRPr="007207A0" w:rsidRDefault="007536E9" w:rsidP="007536E9">
      <w:pPr>
        <w:pStyle w:val="ListParagraph"/>
        <w:numPr>
          <w:ilvl w:val="0"/>
          <w:numId w:val="3"/>
        </w:numPr>
        <w:spacing w:line="360" w:lineRule="auto"/>
        <w:ind w:left="2520"/>
        <w:jc w:val="both"/>
        <w:rPr>
          <w:rFonts w:ascii="Times New Roman" w:eastAsia="Times New Roman" w:hAnsi="Times New Roman" w:cs="Times New Roman"/>
          <w:bCs/>
          <w:sz w:val="24"/>
        </w:rPr>
      </w:pPr>
      <w:r w:rsidRPr="007207A0">
        <w:rPr>
          <w:rFonts w:ascii="Times New Roman" w:eastAsia="Times New Roman" w:hAnsi="Times New Roman" w:cs="Times New Roman"/>
          <w:bCs/>
          <w:sz w:val="24"/>
        </w:rPr>
        <w:t>Center for Strategic and International Studies (CSIS)</w:t>
      </w:r>
    </w:p>
    <w:p w:rsidR="007536E9" w:rsidRPr="001523C2" w:rsidRDefault="007536E9" w:rsidP="007536E9">
      <w:pPr>
        <w:spacing w:line="360" w:lineRule="auto"/>
        <w:ind w:left="1800" w:firstLine="720"/>
        <w:contextualSpacing/>
        <w:jc w:val="both"/>
        <w:rPr>
          <w:rFonts w:ascii="Times New Roman" w:eastAsia="Times New Roman" w:hAnsi="Times New Roman" w:cs="Times New Roman"/>
          <w:bCs/>
          <w:sz w:val="24"/>
        </w:rPr>
      </w:pPr>
      <w:r w:rsidRPr="001523C2">
        <w:rPr>
          <w:rFonts w:ascii="Times New Roman" w:eastAsia="Times New Roman" w:hAnsi="Times New Roman" w:cs="Times New Roman"/>
          <w:bCs/>
          <w:sz w:val="24"/>
        </w:rPr>
        <w:lastRenderedPageBreak/>
        <w:t>Jl. Tanah Abang III No. 23-27 Jakarta</w:t>
      </w:r>
    </w:p>
    <w:p w:rsidR="007536E9" w:rsidRPr="007207A0" w:rsidRDefault="007536E9" w:rsidP="007536E9">
      <w:pPr>
        <w:pStyle w:val="ListParagraph"/>
        <w:numPr>
          <w:ilvl w:val="0"/>
          <w:numId w:val="3"/>
        </w:numPr>
        <w:spacing w:line="360" w:lineRule="auto"/>
        <w:ind w:left="2520"/>
        <w:jc w:val="both"/>
        <w:rPr>
          <w:rFonts w:ascii="Times New Roman" w:eastAsia="Times New Roman" w:hAnsi="Times New Roman" w:cs="Times New Roman"/>
          <w:bCs/>
          <w:sz w:val="24"/>
        </w:rPr>
      </w:pPr>
      <w:r w:rsidRPr="007207A0">
        <w:rPr>
          <w:rFonts w:ascii="Times New Roman" w:eastAsia="Times New Roman" w:hAnsi="Times New Roman" w:cs="Times New Roman"/>
          <w:bCs/>
          <w:sz w:val="24"/>
        </w:rPr>
        <w:t>Perpustakaan FISIP UNPAS</w:t>
      </w:r>
    </w:p>
    <w:p w:rsidR="007536E9" w:rsidRPr="007207A0" w:rsidRDefault="007536E9" w:rsidP="007536E9">
      <w:pPr>
        <w:spacing w:line="360" w:lineRule="auto"/>
        <w:ind w:left="1800" w:firstLine="720"/>
        <w:contextualSpacing/>
        <w:jc w:val="both"/>
        <w:rPr>
          <w:rFonts w:ascii="Times New Roman" w:eastAsia="Times New Roman" w:hAnsi="Times New Roman" w:cs="Times New Roman"/>
          <w:bCs/>
          <w:sz w:val="24"/>
        </w:rPr>
      </w:pPr>
      <w:r w:rsidRPr="001523C2">
        <w:rPr>
          <w:rFonts w:ascii="Times New Roman" w:eastAsia="Times New Roman" w:hAnsi="Times New Roman" w:cs="Times New Roman"/>
          <w:bCs/>
          <w:sz w:val="24"/>
        </w:rPr>
        <w:t>Jl. Lengkong Besar No.68Bandung</w:t>
      </w:r>
    </w:p>
    <w:p w:rsidR="007536E9" w:rsidRPr="00E46B48" w:rsidRDefault="007536E9" w:rsidP="007536E9">
      <w:pPr>
        <w:pStyle w:val="ListParagraph"/>
        <w:numPr>
          <w:ilvl w:val="0"/>
          <w:numId w:val="10"/>
        </w:numPr>
        <w:ind w:left="2250"/>
        <w:rPr>
          <w:rFonts w:ascii="Times New Roman" w:eastAsia="Times New Roman" w:hAnsi="Times New Roman" w:cs="Times New Roman"/>
          <w:sz w:val="24"/>
        </w:rPr>
      </w:pPr>
      <w:bookmarkStart w:id="36" w:name="_Toc326219406"/>
      <w:bookmarkStart w:id="37" w:name="_Toc328741884"/>
      <w:r w:rsidRPr="00E46B48">
        <w:rPr>
          <w:rFonts w:ascii="Times New Roman" w:eastAsia="Times New Roman" w:hAnsi="Times New Roman" w:cs="Times New Roman"/>
          <w:sz w:val="24"/>
        </w:rPr>
        <w:t>Lama penelitian</w:t>
      </w:r>
      <w:bookmarkEnd w:id="36"/>
      <w:bookmarkEnd w:id="37"/>
    </w:p>
    <w:p w:rsidR="007536E9" w:rsidRPr="001523C2" w:rsidRDefault="007536E9" w:rsidP="007536E9">
      <w:pPr>
        <w:spacing w:line="360" w:lineRule="auto"/>
        <w:ind w:left="2070"/>
        <w:jc w:val="both"/>
        <w:rPr>
          <w:rFonts w:ascii="Times New Roman" w:eastAsia="Times New Roman" w:hAnsi="Times New Roman" w:cs="Times New Roman"/>
          <w:sz w:val="24"/>
          <w:szCs w:val="24"/>
        </w:rPr>
      </w:pPr>
      <w:r w:rsidRPr="001523C2">
        <w:rPr>
          <w:rFonts w:ascii="Times New Roman" w:eastAsia="Times New Roman" w:hAnsi="Times New Roman" w:cs="Times New Roman"/>
          <w:sz w:val="24"/>
          <w:szCs w:val="24"/>
        </w:rPr>
        <w:t>Untuk melakukan penelitian ini penulis melakukan penelitian terhitung sejak bulan Februari 2017 dan direncanakan selesai pada bulan Desember 2017.</w:t>
      </w:r>
    </w:p>
    <w:p w:rsidR="007536E9" w:rsidRPr="001523C2" w:rsidRDefault="007536E9" w:rsidP="007536E9">
      <w:pPr>
        <w:spacing w:line="480" w:lineRule="auto"/>
        <w:ind w:firstLine="720"/>
        <w:jc w:val="both"/>
        <w:rPr>
          <w:rFonts w:ascii="Times New Roman" w:eastAsia="Times New Roman" w:hAnsi="Times New Roman" w:cs="Times New Roman"/>
          <w:sz w:val="24"/>
          <w:szCs w:val="24"/>
        </w:rPr>
      </w:pPr>
      <w:r w:rsidRPr="00B24FD6">
        <w:rPr>
          <w:noProof/>
        </w:rPr>
        <w:pict>
          <v:shapetype id="_x0000_t202" coordsize="21600,21600" o:spt="202" path="m,l,21600r21600,l21600,xe">
            <v:stroke joinstyle="miter"/>
            <v:path gradientshapeok="t" o:connecttype="rect"/>
          </v:shapetype>
          <v:shape id="Text Box 15" o:spid="_x0000_s1038" type="#_x0000_t202" style="position:absolute;left:0;text-align:left;margin-left:104.25pt;margin-top:1.6pt;width:369.9pt;height:.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" stroked="f">
            <v:textbox style="mso-fit-shape-to-text:t" inset="0,0,0,0">
              <w:txbxContent>
                <w:p w:rsidR="007536E9" w:rsidRPr="002466BA" w:rsidRDefault="007536E9" w:rsidP="007536E9">
                  <w:pPr>
                    <w:pStyle w:val="Caption"/>
                    <w:jc w:val="center"/>
                    <w:rPr>
                      <w:rFonts w:ascii="Times New Roman" w:eastAsia="Times New Roman" w:hAnsi="Times New Roman" w:cs="Times New Roman"/>
                      <w:i w:val="0"/>
                      <w:noProof/>
                      <w:color w:val="auto"/>
                      <w:sz w:val="36"/>
                      <w:szCs w:val="24"/>
                    </w:rPr>
                  </w:pPr>
                  <w:bookmarkStart w:id="38" w:name="_Toc510523819"/>
                  <w:r w:rsidRPr="002466BA">
                    <w:rPr>
                      <w:rFonts w:ascii="Times New Roman" w:hAnsi="Times New Roman" w:cs="Times New Roman"/>
                      <w:i w:val="0"/>
                      <w:color w:val="auto"/>
                      <w:sz w:val="24"/>
                    </w:rPr>
                    <w:t xml:space="preserve">Tabel </w:t>
                  </w:r>
                  <w:r w:rsidRPr="002466BA">
                    <w:rPr>
                      <w:rFonts w:ascii="Times New Roman" w:hAnsi="Times New Roman" w:cs="Times New Roman"/>
                      <w:i w:val="0"/>
                      <w:color w:val="auto"/>
                      <w:sz w:val="24"/>
                    </w:rPr>
                    <w:fldChar w:fldCharType="begin"/>
                  </w:r>
                  <w:r w:rsidRPr="002466BA">
                    <w:rPr>
                      <w:rFonts w:ascii="Times New Roman" w:hAnsi="Times New Roman" w:cs="Times New Roman"/>
                      <w:i w:val="0"/>
                      <w:color w:val="auto"/>
                      <w:sz w:val="24"/>
                    </w:rPr>
                    <w:instrText xml:space="preserve"> SEQ Tabel \* ARABIC </w:instrText>
                  </w:r>
                  <w:r w:rsidRPr="002466BA">
                    <w:rPr>
                      <w:rFonts w:ascii="Times New Roman" w:hAnsi="Times New Roman" w:cs="Times New Roman"/>
                      <w:i w:val="0"/>
                      <w:color w:val="auto"/>
                      <w:sz w:val="24"/>
                    </w:rPr>
                    <w:fldChar w:fldCharType="separate"/>
                  </w:r>
                  <w:r>
                    <w:rPr>
                      <w:rFonts w:ascii="Times New Roman" w:hAnsi="Times New Roman" w:cs="Times New Roman"/>
                      <w:i w:val="0"/>
                      <w:noProof/>
                      <w:color w:val="auto"/>
                      <w:sz w:val="24"/>
                    </w:rPr>
                    <w:t>2</w:t>
                  </w:r>
                  <w:r w:rsidRPr="002466BA">
                    <w:rPr>
                      <w:rFonts w:ascii="Times New Roman" w:hAnsi="Times New Roman" w:cs="Times New Roman"/>
                      <w:i w:val="0"/>
                      <w:color w:val="auto"/>
                      <w:sz w:val="24"/>
                    </w:rPr>
                    <w:fldChar w:fldCharType="end"/>
                  </w:r>
                  <w:r w:rsidRPr="002466BA">
                    <w:rPr>
                      <w:rFonts w:ascii="Times New Roman" w:hAnsi="Times New Roman" w:cs="Times New Roman"/>
                      <w:i w:val="0"/>
                      <w:color w:val="auto"/>
                      <w:sz w:val="24"/>
                      <w:lang w:val="en-US"/>
                    </w:rPr>
                    <w:t xml:space="preserve"> Lama Penelitian</w:t>
                  </w:r>
                  <w:bookmarkEnd w:id="38"/>
                </w:p>
              </w:txbxContent>
            </v:textbox>
            <w10:wrap type="square"/>
          </v:shape>
        </w:pict>
      </w:r>
      <w:r w:rsidRPr="001523C2">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1323975</wp:posOffset>
            </wp:positionH>
            <wp:positionV relativeFrom="paragraph">
              <wp:posOffset>139591</wp:posOffset>
            </wp:positionV>
            <wp:extent cx="4697730" cy="2663825"/>
            <wp:effectExtent l="0" t="0" r="762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544371.tmp"/>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97730" cy="2663825"/>
                    </a:xfrm>
                    <a:prstGeom prst="rect">
                      <a:avLst/>
                    </a:prstGeom>
                  </pic:spPr>
                </pic:pic>
              </a:graphicData>
            </a:graphic>
          </wp:anchor>
        </w:drawing>
      </w:r>
    </w:p>
    <w:p w:rsidR="007536E9" w:rsidRPr="001523C2" w:rsidRDefault="007536E9" w:rsidP="007536E9">
      <w:pPr>
        <w:tabs>
          <w:tab w:val="left" w:pos="6885"/>
        </w:tabs>
        <w:jc w:val="both"/>
        <w:rPr>
          <w:rFonts w:ascii="Times New Roman" w:hAnsi="Times New Roman" w:cs="Times New Roman"/>
        </w:rPr>
      </w:pPr>
    </w:p>
    <w:p w:rsidR="007536E9" w:rsidRDefault="007536E9" w:rsidP="007536E9">
      <w:pPr>
        <w:jc w:val="both"/>
        <w:rPr>
          <w:rFonts w:ascii="Times New Roman" w:hAnsi="Times New Roman" w:cs="Times New Roman"/>
        </w:rPr>
      </w:pPr>
    </w:p>
    <w:p w:rsidR="007536E9" w:rsidRDefault="007536E9" w:rsidP="007536E9">
      <w:pPr>
        <w:jc w:val="both"/>
        <w:rPr>
          <w:rFonts w:ascii="Times New Roman" w:hAnsi="Times New Roman" w:cs="Times New Roman"/>
        </w:rPr>
      </w:pPr>
    </w:p>
    <w:p w:rsidR="007536E9" w:rsidRPr="007207A0" w:rsidRDefault="007536E9" w:rsidP="007536E9">
      <w:pPr>
        <w:jc w:val="both"/>
        <w:rPr>
          <w:rFonts w:ascii="Times New Roman" w:hAnsi="Times New Roman" w:cs="Times New Roman"/>
        </w:rPr>
      </w:pPr>
    </w:p>
    <w:p w:rsidR="007536E9" w:rsidRPr="001523C2" w:rsidRDefault="007536E9" w:rsidP="007536E9">
      <w:pPr>
        <w:pStyle w:val="Heading3"/>
        <w:numPr>
          <w:ilvl w:val="0"/>
          <w:numId w:val="5"/>
        </w:numPr>
        <w:ind w:left="1440"/>
      </w:pPr>
      <w:bookmarkStart w:id="39" w:name="_Toc510520111"/>
      <w:r w:rsidRPr="001523C2">
        <w:t>Sistematika Penulisan</w:t>
      </w:r>
      <w:bookmarkEnd w:id="39"/>
    </w:p>
    <w:p w:rsidR="007536E9" w:rsidRPr="001523C2" w:rsidRDefault="007536E9" w:rsidP="007536E9">
      <w:pPr>
        <w:jc w:val="both"/>
        <w:rPr>
          <w:rFonts w:ascii="Times New Roman" w:hAnsi="Times New Roman" w:cs="Times New Roman"/>
        </w:rPr>
      </w:pPr>
    </w:p>
    <w:p w:rsidR="007536E9" w:rsidRPr="001523C2" w:rsidRDefault="007536E9" w:rsidP="007536E9">
      <w:pPr>
        <w:spacing w:line="480" w:lineRule="auto"/>
        <w:ind w:left="1440"/>
        <w:jc w:val="both"/>
        <w:rPr>
          <w:rFonts w:ascii="Times New Roman" w:hAnsi="Times New Roman" w:cs="Times New Roman"/>
          <w:b/>
          <w:sz w:val="24"/>
          <w:szCs w:val="24"/>
        </w:rPr>
      </w:pPr>
      <w:r w:rsidRPr="001523C2">
        <w:rPr>
          <w:rFonts w:ascii="Times New Roman" w:hAnsi="Times New Roman" w:cs="Times New Roman"/>
          <w:b/>
          <w:sz w:val="24"/>
          <w:szCs w:val="24"/>
        </w:rPr>
        <w:t xml:space="preserve">BAB I </w:t>
      </w:r>
      <w:r w:rsidRPr="001523C2">
        <w:rPr>
          <w:rFonts w:ascii="Times New Roman" w:hAnsi="Times New Roman" w:cs="Times New Roman"/>
          <w:b/>
          <w:sz w:val="24"/>
          <w:szCs w:val="24"/>
        </w:rPr>
        <w:tab/>
      </w:r>
      <w:r w:rsidRPr="001523C2">
        <w:rPr>
          <w:rFonts w:ascii="Times New Roman" w:hAnsi="Times New Roman" w:cs="Times New Roman"/>
          <w:b/>
          <w:sz w:val="24"/>
          <w:szCs w:val="24"/>
        </w:rPr>
        <w:tab/>
        <w:t>PENDAHULUAN</w:t>
      </w:r>
    </w:p>
    <w:p w:rsidR="007536E9" w:rsidRPr="001523C2" w:rsidRDefault="007536E9" w:rsidP="007536E9">
      <w:pPr>
        <w:spacing w:line="480" w:lineRule="auto"/>
        <w:ind w:left="2880"/>
        <w:jc w:val="both"/>
        <w:rPr>
          <w:rFonts w:ascii="Times New Roman" w:hAnsi="Times New Roman" w:cs="Times New Roman"/>
          <w:sz w:val="24"/>
          <w:szCs w:val="24"/>
        </w:rPr>
      </w:pPr>
      <w:r w:rsidRPr="001523C2">
        <w:rPr>
          <w:rFonts w:ascii="Times New Roman" w:hAnsi="Times New Roman" w:cs="Times New Roman"/>
          <w:sz w:val="24"/>
          <w:szCs w:val="24"/>
        </w:rPr>
        <w:t>Bab ini menjelaskan hal-hal yang memuat latar belakang penelitian, identifikasi masalah, pembatasan masalah, perumusan masalah, tujuan penelitian, kegunaan penelitian, kerangka teoritis, hipotesis, defenisi operasional, metodologi dan teknik pengumpulan data, lokasi dan waktu penelitian, dan sistematika penulisan.</w:t>
      </w:r>
    </w:p>
    <w:p w:rsidR="007536E9" w:rsidRPr="001523C2" w:rsidRDefault="007536E9" w:rsidP="007536E9">
      <w:pPr>
        <w:spacing w:line="480" w:lineRule="auto"/>
        <w:ind w:left="1440"/>
        <w:jc w:val="both"/>
        <w:rPr>
          <w:rFonts w:ascii="Times New Roman" w:hAnsi="Times New Roman" w:cs="Times New Roman"/>
          <w:b/>
          <w:sz w:val="24"/>
          <w:szCs w:val="24"/>
        </w:rPr>
      </w:pPr>
      <w:r w:rsidRPr="001523C2">
        <w:rPr>
          <w:rFonts w:ascii="Times New Roman" w:hAnsi="Times New Roman" w:cs="Times New Roman"/>
          <w:b/>
          <w:sz w:val="24"/>
          <w:szCs w:val="24"/>
        </w:rPr>
        <w:t xml:space="preserve">BAB II </w:t>
      </w:r>
      <w:r w:rsidRPr="001523C2">
        <w:rPr>
          <w:rFonts w:ascii="Times New Roman" w:hAnsi="Times New Roman" w:cs="Times New Roman"/>
          <w:b/>
          <w:sz w:val="24"/>
          <w:szCs w:val="24"/>
        </w:rPr>
        <w:tab/>
        <w:t>KERJASAMA KEAMANAN INDONESIA-MALAYSIA</w:t>
      </w:r>
    </w:p>
    <w:p w:rsidR="007536E9" w:rsidRPr="001523C2" w:rsidRDefault="007536E9" w:rsidP="007536E9">
      <w:pPr>
        <w:spacing w:line="480" w:lineRule="auto"/>
        <w:ind w:left="2880"/>
        <w:jc w:val="both"/>
        <w:rPr>
          <w:rFonts w:ascii="Times New Roman" w:hAnsi="Times New Roman" w:cs="Times New Roman"/>
          <w:sz w:val="24"/>
          <w:szCs w:val="24"/>
        </w:rPr>
      </w:pPr>
      <w:r w:rsidRPr="001523C2">
        <w:rPr>
          <w:rFonts w:ascii="Times New Roman" w:hAnsi="Times New Roman" w:cs="Times New Roman"/>
          <w:sz w:val="24"/>
          <w:szCs w:val="24"/>
        </w:rPr>
        <w:lastRenderedPageBreak/>
        <w:t xml:space="preserve">Dalam bab ini berisi uraian awal mengenai tema atau masalah yang dijadikan variabel bebas. Suatu variabel yang mempengaruhi atau variabel penjelas. Dalam bab ini dijelaskan latar belakang kerjasama keamanan </w:t>
      </w:r>
      <w:r>
        <w:rPr>
          <w:rFonts w:ascii="Times New Roman" w:hAnsi="Times New Roman" w:cs="Times New Roman"/>
          <w:sz w:val="24"/>
          <w:szCs w:val="24"/>
        </w:rPr>
        <w:t>Malaysia</w:t>
      </w:r>
      <w:r w:rsidRPr="001523C2">
        <w:rPr>
          <w:rFonts w:ascii="Times New Roman" w:hAnsi="Times New Roman" w:cs="Times New Roman"/>
          <w:sz w:val="24"/>
          <w:szCs w:val="24"/>
        </w:rPr>
        <w:t>-Indonesia.</w:t>
      </w:r>
    </w:p>
    <w:p w:rsidR="007536E9" w:rsidRPr="001523C2" w:rsidRDefault="007536E9" w:rsidP="007536E9">
      <w:pPr>
        <w:spacing w:line="480" w:lineRule="auto"/>
        <w:ind w:left="2880" w:hanging="1440"/>
        <w:jc w:val="both"/>
        <w:rPr>
          <w:rFonts w:ascii="Times New Roman" w:hAnsi="Times New Roman" w:cs="Times New Roman"/>
          <w:b/>
          <w:sz w:val="24"/>
          <w:szCs w:val="24"/>
        </w:rPr>
      </w:pPr>
      <w:r w:rsidRPr="001523C2">
        <w:rPr>
          <w:rFonts w:ascii="Times New Roman" w:hAnsi="Times New Roman" w:cs="Times New Roman"/>
          <w:b/>
          <w:sz w:val="24"/>
          <w:szCs w:val="24"/>
        </w:rPr>
        <w:t xml:space="preserve">BAB III </w:t>
      </w:r>
      <w:r w:rsidRPr="001523C2">
        <w:rPr>
          <w:rFonts w:ascii="Times New Roman" w:hAnsi="Times New Roman" w:cs="Times New Roman"/>
          <w:b/>
          <w:sz w:val="24"/>
          <w:szCs w:val="24"/>
        </w:rPr>
        <w:tab/>
        <w:t xml:space="preserve">TINJAUAN UMUM </w:t>
      </w:r>
      <w:r w:rsidRPr="001523C2">
        <w:rPr>
          <w:rFonts w:ascii="Times New Roman" w:hAnsi="Times New Roman" w:cs="Times New Roman"/>
          <w:b/>
          <w:i/>
          <w:sz w:val="24"/>
          <w:szCs w:val="24"/>
        </w:rPr>
        <w:t>HUMAN TRAFFICKING</w:t>
      </w:r>
      <w:r>
        <w:rPr>
          <w:rFonts w:ascii="Times New Roman" w:hAnsi="Times New Roman" w:cs="Times New Roman"/>
          <w:b/>
          <w:sz w:val="24"/>
          <w:szCs w:val="24"/>
        </w:rPr>
        <w:t xml:space="preserve"> DI WILAYAH </w:t>
      </w:r>
      <w:r>
        <w:rPr>
          <w:rFonts w:ascii="Times New Roman" w:hAnsi="Times New Roman" w:cs="Times New Roman"/>
          <w:b/>
          <w:sz w:val="24"/>
          <w:szCs w:val="24"/>
        </w:rPr>
        <w:tab/>
        <w:t>PERBATASAN INDONESIA-MALAYSIA</w:t>
      </w:r>
    </w:p>
    <w:p w:rsidR="007536E9" w:rsidRPr="001523C2" w:rsidRDefault="007536E9" w:rsidP="007536E9">
      <w:pPr>
        <w:spacing w:line="480" w:lineRule="auto"/>
        <w:ind w:left="2880"/>
        <w:jc w:val="both"/>
        <w:rPr>
          <w:rFonts w:ascii="Times New Roman" w:hAnsi="Times New Roman" w:cs="Times New Roman"/>
          <w:sz w:val="24"/>
          <w:szCs w:val="24"/>
        </w:rPr>
      </w:pPr>
      <w:r w:rsidRPr="001523C2">
        <w:rPr>
          <w:rFonts w:ascii="Times New Roman" w:hAnsi="Times New Roman" w:cs="Times New Roman"/>
          <w:sz w:val="24"/>
          <w:szCs w:val="24"/>
        </w:rPr>
        <w:t xml:space="preserve">Dalam bab ini penulis memaparkan variabel yang dipengaruhi yaitu berisi uraian atau informasi umum atau hal mengenai tema atau masalah yang dijadikan variabel terikat. Dalam bab ini membahas mengenai tinjauan umum </w:t>
      </w:r>
      <w:r w:rsidRPr="001523C2">
        <w:rPr>
          <w:rFonts w:ascii="Times New Roman" w:hAnsi="Times New Roman" w:cs="Times New Roman"/>
          <w:i/>
          <w:sz w:val="24"/>
          <w:szCs w:val="24"/>
        </w:rPr>
        <w:t>human trafficking</w:t>
      </w:r>
      <w:r w:rsidRPr="001523C2">
        <w:rPr>
          <w:rFonts w:ascii="Times New Roman" w:hAnsi="Times New Roman" w:cs="Times New Roman"/>
          <w:sz w:val="24"/>
          <w:szCs w:val="24"/>
        </w:rPr>
        <w:t xml:space="preserve"> di Indonesia .</w:t>
      </w:r>
    </w:p>
    <w:p w:rsidR="007536E9" w:rsidRPr="001523C2" w:rsidRDefault="007536E9" w:rsidP="007536E9">
      <w:pPr>
        <w:spacing w:line="480" w:lineRule="auto"/>
        <w:ind w:left="2880" w:hanging="1440"/>
        <w:jc w:val="both"/>
        <w:rPr>
          <w:rFonts w:ascii="Times New Roman" w:hAnsi="Times New Roman" w:cs="Times New Roman"/>
          <w:b/>
          <w:sz w:val="24"/>
          <w:szCs w:val="24"/>
        </w:rPr>
      </w:pPr>
      <w:r w:rsidRPr="001523C2">
        <w:rPr>
          <w:rFonts w:ascii="Times New Roman" w:hAnsi="Times New Roman" w:cs="Times New Roman"/>
          <w:b/>
          <w:sz w:val="24"/>
          <w:szCs w:val="24"/>
        </w:rPr>
        <w:t xml:space="preserve">BAB IV </w:t>
      </w:r>
      <w:r w:rsidRPr="001523C2">
        <w:rPr>
          <w:rFonts w:ascii="Times New Roman" w:hAnsi="Times New Roman" w:cs="Times New Roman"/>
          <w:b/>
          <w:sz w:val="24"/>
          <w:szCs w:val="24"/>
        </w:rPr>
        <w:tab/>
        <w:t>IMPLEMENTASI PROGRAM KERJASAMA KEAMANAN INDONESIA-MALAYSIA DALAM MENANGGULANGI HUMAN TRAFFICKING DI WILAYAH PERBATASAN</w:t>
      </w:r>
    </w:p>
    <w:p w:rsidR="007536E9" w:rsidRPr="001523C2" w:rsidRDefault="007536E9" w:rsidP="007536E9">
      <w:pPr>
        <w:spacing w:line="480" w:lineRule="auto"/>
        <w:ind w:left="2880"/>
        <w:jc w:val="both"/>
        <w:rPr>
          <w:rFonts w:ascii="Times New Roman" w:hAnsi="Times New Roman" w:cs="Times New Roman"/>
          <w:sz w:val="24"/>
          <w:szCs w:val="24"/>
        </w:rPr>
      </w:pPr>
      <w:r w:rsidRPr="001523C2">
        <w:rPr>
          <w:rFonts w:ascii="Times New Roman" w:hAnsi="Times New Roman" w:cs="Times New Roman"/>
          <w:sz w:val="24"/>
          <w:szCs w:val="24"/>
        </w:rPr>
        <w:t>Dalam bab ini penulis membahas jawaban terhadap hipotesis dan indicator-indikator penelitian (baik indicator variabel bebas maupun variabel terikat) yang dideskripsikan dalam data. Subjudul dan materi dalam bab ini berisi uraian data yang menjawab indicator variabel bebas dan variabel terikat.</w:t>
      </w:r>
    </w:p>
    <w:p w:rsidR="007536E9" w:rsidRPr="001523C2" w:rsidRDefault="007536E9" w:rsidP="007536E9">
      <w:pPr>
        <w:spacing w:line="480" w:lineRule="auto"/>
        <w:ind w:left="1440"/>
        <w:jc w:val="both"/>
        <w:rPr>
          <w:rFonts w:ascii="Times New Roman" w:hAnsi="Times New Roman" w:cs="Times New Roman"/>
          <w:b/>
          <w:sz w:val="24"/>
          <w:szCs w:val="24"/>
        </w:rPr>
      </w:pPr>
      <w:r w:rsidRPr="001523C2">
        <w:rPr>
          <w:rFonts w:ascii="Times New Roman" w:hAnsi="Times New Roman" w:cs="Times New Roman"/>
          <w:b/>
          <w:sz w:val="24"/>
          <w:szCs w:val="24"/>
        </w:rPr>
        <w:t xml:space="preserve">BAB V </w:t>
      </w:r>
      <w:r w:rsidRPr="001523C2">
        <w:rPr>
          <w:rFonts w:ascii="Times New Roman" w:hAnsi="Times New Roman" w:cs="Times New Roman"/>
          <w:b/>
          <w:sz w:val="24"/>
          <w:szCs w:val="24"/>
        </w:rPr>
        <w:tab/>
        <w:t>KESIMPULAN</w:t>
      </w:r>
    </w:p>
    <w:p w:rsidR="007536E9" w:rsidRPr="001523C2" w:rsidRDefault="007536E9" w:rsidP="007536E9">
      <w:pPr>
        <w:spacing w:line="480" w:lineRule="auto"/>
        <w:ind w:left="2880"/>
        <w:jc w:val="both"/>
        <w:rPr>
          <w:rFonts w:ascii="Times New Roman" w:hAnsi="Times New Roman" w:cs="Times New Roman"/>
          <w:sz w:val="24"/>
          <w:szCs w:val="24"/>
        </w:rPr>
      </w:pPr>
      <w:r w:rsidRPr="001523C2">
        <w:rPr>
          <w:rFonts w:ascii="Times New Roman" w:hAnsi="Times New Roman" w:cs="Times New Roman"/>
          <w:sz w:val="24"/>
          <w:szCs w:val="24"/>
        </w:rPr>
        <w:t xml:space="preserve">Bab ini berisikan pernyataan akhir dari seluruh proses penelitian serta pembuktian dari hipotesis, serta memuat </w:t>
      </w:r>
      <w:r w:rsidRPr="001523C2">
        <w:rPr>
          <w:rFonts w:ascii="Times New Roman" w:hAnsi="Times New Roman" w:cs="Times New Roman"/>
          <w:sz w:val="24"/>
          <w:szCs w:val="24"/>
        </w:rPr>
        <w:lastRenderedPageBreak/>
        <w:t>kesimpulan penelitian yang akan dilakukan berdasarkan data-data yang ada kemudian akan memberikan saran-saran bagi peneliti lain yang berminat melanjutkan atau mengoreksi hasil penelitian ini.</w:t>
      </w:r>
    </w:p>
    <w:p w:rsidR="0073359C" w:rsidRDefault="00C84845"/>
    <w:sectPr w:rsidR="0073359C" w:rsidSect="00C50FC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845" w:rsidRDefault="00C84845" w:rsidP="007536E9">
      <w:pPr>
        <w:spacing w:after="0" w:line="240" w:lineRule="auto"/>
      </w:pPr>
      <w:r>
        <w:separator/>
      </w:r>
    </w:p>
  </w:endnote>
  <w:endnote w:type="continuationSeparator" w:id="1">
    <w:p w:rsidR="00C84845" w:rsidRDefault="00C84845" w:rsidP="00753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845" w:rsidRDefault="00C84845" w:rsidP="007536E9">
      <w:pPr>
        <w:spacing w:after="0" w:line="240" w:lineRule="auto"/>
      </w:pPr>
      <w:r>
        <w:separator/>
      </w:r>
    </w:p>
  </w:footnote>
  <w:footnote w:type="continuationSeparator" w:id="1">
    <w:p w:rsidR="00C84845" w:rsidRDefault="00C84845" w:rsidP="007536E9">
      <w:pPr>
        <w:spacing w:after="0" w:line="240" w:lineRule="auto"/>
      </w:pPr>
      <w:r>
        <w:continuationSeparator/>
      </w:r>
    </w:p>
  </w:footnote>
  <w:footnote w:id="2">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Yahya A Muhaimin,”Bambu Runcing dan Mesiu: Masalah Pembinaan Pertahanan di Indonesia”, Tiara Wacana, Yogyakarta, 2008. Hlm 24.</w:t>
      </w:r>
    </w:p>
  </w:footnote>
  <w:footnote w:id="3">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Ibid</w:t>
      </w:r>
    </w:p>
  </w:footnote>
  <w:footnote w:id="4">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Ada kecenderungan yang salah di Indonesia dalam penggunaan istilah atau pengertian „keamanan‟ negara secara sempit, yaitu menyangkut masalah keamanan dalam negeri atau bahkan lebih sempit. Pengertian keamanan dibedakan secara tegas dari pengertian pertahanan yang dipakai dalam keterkaitannya dengan militer yang datang dari luar negeri. Seakan akan satu sama lain tidak memiliki hubungan, padahal keamanan-pertahanan adalah dua pengertian yang tidak dapat dipisahkan karena pertahanan merupakan bagian keamanan. Sistem pertahanan keamanan nasional adalah sistem yang mewujudkan situasi dan kondisi kemampuan bangsa dalam melindungi kehidupan nasionalnya.Yang didsasarkan pada sistem nilai nasionalnya sendiri terhadap setiap ancaman dan tantangan baik dari dalam dan luar negeri. http://www.academia.edu. Diakses pada 14 Oktober 2017.</w:t>
      </w:r>
    </w:p>
  </w:footnote>
  <w:footnote w:id="5">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Buku Putih Mempertahankan Tanah Air Memasuki Abad 21. Departemen Pertahanan Republik Indonesia,2003. hlm.26-34.</w:t>
      </w:r>
    </w:p>
  </w:footnote>
  <w:footnote w:id="6">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Buzan, B., (1991), People, States, and Fear : An Agenda for International Security Studies in Post-Cold War Era, Hempstead : Harvester Wheatsheaf : Halaman 2-3.</w:t>
      </w:r>
    </w:p>
  </w:footnote>
  <w:footnote w:id="7">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Perwita, B., dan Yani, Y.M., (2006), Pengantar Ilmu Hubungan Internasional, PT. Remaja Rosda Karya, Bandung : Halaman 123-125.</w:t>
      </w:r>
    </w:p>
  </w:footnote>
  <w:footnote w:id="8">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Jemadu, A., (2008), Politik Global dalam Teori dan Praktek, Graha Ilmu, Yogyakarta : Halaman 182</w:t>
      </w:r>
    </w:p>
  </w:footnote>
  <w:footnote w:id="9">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noProof/>
          <w:color w:val="000000"/>
          <w:spacing w:val="-4"/>
        </w:rPr>
        <w:t>UNODC</w:t>
      </w:r>
      <w:r w:rsidRPr="007207A0">
        <w:rPr>
          <w:rFonts w:ascii="Times New Roman" w:hAnsi="Times New Roman" w:cs="Times New Roman"/>
          <w:noProof/>
          <w:color w:val="000000"/>
          <w:w w:val="158"/>
        </w:rPr>
        <w:t> </w:t>
      </w:r>
      <w:r w:rsidRPr="007207A0">
        <w:rPr>
          <w:rFonts w:ascii="Times New Roman" w:hAnsi="Times New Roman" w:cs="Times New Roman"/>
          <w:noProof/>
          <w:color w:val="000000"/>
          <w:spacing w:val="-2"/>
        </w:rPr>
        <w:t>[United</w:t>
      </w:r>
      <w:r w:rsidRPr="007207A0">
        <w:rPr>
          <w:rFonts w:ascii="Times New Roman" w:hAnsi="Times New Roman" w:cs="Times New Roman"/>
          <w:noProof/>
          <w:color w:val="000000"/>
          <w:w w:val="162"/>
        </w:rPr>
        <w:t> </w:t>
      </w:r>
      <w:r w:rsidRPr="007207A0">
        <w:rPr>
          <w:rFonts w:ascii="Times New Roman" w:hAnsi="Times New Roman" w:cs="Times New Roman"/>
          <w:noProof/>
          <w:color w:val="000000"/>
          <w:spacing w:val="-2"/>
        </w:rPr>
        <w:t>Nations</w:t>
      </w:r>
      <w:r w:rsidRPr="007207A0">
        <w:rPr>
          <w:rFonts w:ascii="Times New Roman" w:hAnsi="Times New Roman" w:cs="Times New Roman"/>
          <w:noProof/>
          <w:color w:val="000000"/>
          <w:w w:val="159"/>
        </w:rPr>
        <w:t> </w:t>
      </w:r>
      <w:r w:rsidRPr="007207A0">
        <w:rPr>
          <w:rFonts w:ascii="Times New Roman" w:hAnsi="Times New Roman" w:cs="Times New Roman"/>
          <w:noProof/>
          <w:color w:val="000000"/>
          <w:spacing w:val="-2"/>
        </w:rPr>
        <w:t>Office</w:t>
      </w:r>
      <w:r w:rsidRPr="007207A0">
        <w:rPr>
          <w:rFonts w:ascii="Times New Roman" w:hAnsi="Times New Roman" w:cs="Times New Roman"/>
          <w:noProof/>
          <w:color w:val="000000"/>
          <w:w w:val="161"/>
        </w:rPr>
        <w:t> </w:t>
      </w:r>
      <w:r w:rsidRPr="007207A0">
        <w:rPr>
          <w:rFonts w:ascii="Times New Roman" w:hAnsi="Times New Roman" w:cs="Times New Roman"/>
          <w:noProof/>
          <w:color w:val="000000"/>
          <w:spacing w:val="-3"/>
        </w:rPr>
        <w:t>on</w:t>
      </w:r>
      <w:r w:rsidRPr="007207A0">
        <w:rPr>
          <w:rFonts w:ascii="Times New Roman" w:hAnsi="Times New Roman" w:cs="Times New Roman"/>
          <w:noProof/>
          <w:color w:val="000000"/>
          <w:w w:val="157"/>
        </w:rPr>
        <w:t> </w:t>
      </w:r>
      <w:r w:rsidRPr="007207A0">
        <w:rPr>
          <w:rFonts w:ascii="Times New Roman" w:hAnsi="Times New Roman" w:cs="Times New Roman"/>
          <w:noProof/>
          <w:color w:val="000000"/>
          <w:spacing w:val="-3"/>
        </w:rPr>
        <w:t>Drugs</w:t>
      </w:r>
      <w:r w:rsidRPr="007207A0">
        <w:rPr>
          <w:rFonts w:ascii="Times New Roman" w:hAnsi="Times New Roman" w:cs="Times New Roman"/>
          <w:noProof/>
          <w:color w:val="000000"/>
          <w:w w:val="159"/>
        </w:rPr>
        <w:t> </w:t>
      </w:r>
      <w:r w:rsidRPr="007207A0">
        <w:rPr>
          <w:rFonts w:ascii="Times New Roman" w:hAnsi="Times New Roman" w:cs="Times New Roman"/>
          <w:noProof/>
          <w:color w:val="000000"/>
          <w:spacing w:val="-2"/>
        </w:rPr>
        <w:t>and</w:t>
      </w:r>
      <w:r w:rsidRPr="007207A0">
        <w:rPr>
          <w:rFonts w:ascii="Times New Roman" w:hAnsi="Times New Roman" w:cs="Times New Roman"/>
          <w:noProof/>
          <w:color w:val="000000"/>
          <w:w w:val="162"/>
        </w:rPr>
        <w:t> </w:t>
      </w:r>
      <w:r w:rsidRPr="007207A0">
        <w:rPr>
          <w:rFonts w:ascii="Times New Roman" w:hAnsi="Times New Roman" w:cs="Times New Roman"/>
          <w:noProof/>
          <w:color w:val="000000"/>
          <w:spacing w:val="-3"/>
        </w:rPr>
        <w:t>Crime]</w:t>
      </w:r>
      <w:r w:rsidRPr="007207A0">
        <w:rPr>
          <w:rFonts w:ascii="Times New Roman" w:hAnsi="Times New Roman" w:cs="Times New Roman"/>
          <w:noProof/>
          <w:color w:val="000000"/>
          <w:w w:val="162"/>
        </w:rPr>
        <w:t> </w:t>
      </w:r>
      <w:r w:rsidRPr="007207A0">
        <w:rPr>
          <w:rFonts w:ascii="Times New Roman" w:hAnsi="Times New Roman" w:cs="Times New Roman"/>
          <w:noProof/>
          <w:color w:val="000000"/>
          <w:spacing w:val="-2"/>
        </w:rPr>
        <w:t>(2012).</w:t>
      </w:r>
      <w:r w:rsidRPr="007207A0">
        <w:rPr>
          <w:rFonts w:ascii="Times New Roman" w:hAnsi="Times New Roman" w:cs="Times New Roman"/>
          <w:noProof/>
          <w:color w:val="000000"/>
          <w:w w:val="179"/>
        </w:rPr>
        <w:t> </w:t>
      </w:r>
      <w:r w:rsidRPr="007207A0">
        <w:rPr>
          <w:rFonts w:ascii="Times New Roman" w:hAnsi="Times New Roman" w:cs="Times New Roman"/>
          <w:noProof/>
          <w:color w:val="000000"/>
          <w:spacing w:val="-4"/>
        </w:rPr>
        <w:t>Human</w:t>
      </w:r>
      <w:r w:rsidRPr="007207A0">
        <w:rPr>
          <w:rFonts w:ascii="Times New Roman" w:hAnsi="Times New Roman" w:cs="Times New Roman"/>
          <w:noProof/>
          <w:color w:val="000000"/>
          <w:w w:val="158"/>
        </w:rPr>
        <w:t> </w:t>
      </w:r>
      <w:r w:rsidRPr="007207A0">
        <w:rPr>
          <w:rFonts w:ascii="Times New Roman" w:hAnsi="Times New Roman" w:cs="Times New Roman"/>
          <w:noProof/>
          <w:color w:val="000000"/>
          <w:spacing w:val="-2"/>
        </w:rPr>
        <w:t>trafficking.</w:t>
      </w:r>
      <w:r w:rsidRPr="007207A0">
        <w:rPr>
          <w:rFonts w:ascii="Times New Roman" w:hAnsi="Times New Roman" w:cs="Times New Roman"/>
          <w:noProof/>
          <w:color w:val="000000"/>
          <w:w w:val="172"/>
        </w:rPr>
        <w:t> </w:t>
      </w:r>
      <w:hyperlink r:id="rId1" w:history="1">
        <w:r w:rsidRPr="007207A0">
          <w:rPr>
            <w:rStyle w:val="Hyperlink"/>
            <w:rFonts w:ascii="Times New Roman" w:hAnsi="Times New Roman" w:cs="Times New Roman"/>
            <w:i/>
            <w:noProof/>
            <w:color w:val="000000"/>
            <w:spacing w:val="-2"/>
            <w:shd w:val="clear" w:color="auto" w:fill="FFFFFF"/>
          </w:rPr>
          <w:t>http://www.unodc.org/</w:t>
        </w:r>
      </w:hyperlink>
      <w:r w:rsidRPr="007207A0">
        <w:rPr>
          <w:rFonts w:ascii="Times New Roman" w:hAnsi="Times New Roman" w:cs="Times New Roman"/>
          <w:i/>
          <w:noProof/>
          <w:color w:val="000000"/>
          <w:shd w:val="clear" w:color="auto" w:fill="FFFFFF"/>
        </w:rPr>
        <w:t>unodc/en/  human-trafficking/what-is-human-trafBcking.html</w:t>
      </w:r>
      <w:r w:rsidRPr="007207A0">
        <w:rPr>
          <w:rFonts w:ascii="Times New Roman" w:hAnsi="Times New Roman" w:cs="Times New Roman"/>
          <w:noProof/>
          <w:color w:val="000000"/>
          <w:spacing w:val="-3"/>
        </w:rPr>
        <w:t>Diakses,</w:t>
      </w:r>
      <w:r w:rsidRPr="007207A0">
        <w:rPr>
          <w:rFonts w:ascii="Times New Roman" w:hAnsi="Times New Roman" w:cs="Times New Roman"/>
          <w:noProof/>
          <w:color w:val="000000"/>
          <w:w w:val="221"/>
        </w:rPr>
        <w:t> </w:t>
      </w:r>
      <w:r w:rsidRPr="007207A0">
        <w:rPr>
          <w:rFonts w:ascii="Times New Roman" w:hAnsi="Times New Roman" w:cs="Times New Roman"/>
          <w:noProof/>
          <w:color w:val="000000"/>
          <w:spacing w:val="-2"/>
        </w:rPr>
        <w:t>14</w:t>
      </w:r>
      <w:r w:rsidRPr="007207A0">
        <w:rPr>
          <w:rFonts w:ascii="Times New Roman" w:hAnsi="Times New Roman" w:cs="Times New Roman"/>
          <w:noProof/>
          <w:color w:val="000000"/>
          <w:spacing w:val="4"/>
        </w:rPr>
        <w:t> </w:t>
      </w:r>
      <w:r w:rsidRPr="007207A0">
        <w:rPr>
          <w:rFonts w:ascii="Times New Roman" w:hAnsi="Times New Roman" w:cs="Times New Roman"/>
          <w:noProof/>
          <w:color w:val="000000"/>
          <w:spacing w:val="-3"/>
        </w:rPr>
        <w:t>Oktober 2017</w:t>
      </w:r>
    </w:p>
  </w:footnote>
  <w:footnote w:id="10">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Ludiro Madu, dkk. 2010. Mengelola Perbatasan Indonesia di Dunia Tanpa Batas. Yogyakarta: Graha Ilmu. Hlm 67.</w:t>
      </w:r>
    </w:p>
  </w:footnote>
  <w:footnote w:id="11">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Bachtiar Hamzah, dkk. 1997. Hukum Internasional. Medan: USU Press. Hlm. 44.</w:t>
      </w:r>
    </w:p>
  </w:footnote>
  <w:footnote w:id="12">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hyperlink r:id="rId2" w:history="1">
        <w:r w:rsidRPr="007207A0">
          <w:rPr>
            <w:rStyle w:val="Hyperlink"/>
            <w:rFonts w:ascii="Times New Roman" w:hAnsi="Times New Roman" w:cs="Times New Roman"/>
          </w:rPr>
          <w:t>www.kemenhan.com</w:t>
        </w:r>
      </w:hyperlink>
      <w:r w:rsidRPr="007207A0">
        <w:rPr>
          <w:rFonts w:ascii="Times New Roman" w:hAnsi="Times New Roman" w:cs="Times New Roman"/>
        </w:rPr>
        <w:t xml:space="preserve"> diakses pada 14 Oktober 2017</w:t>
      </w:r>
    </w:p>
  </w:footnote>
  <w:footnote w:id="13">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color w:val="222222"/>
          <w:shd w:val="clear" w:color="auto" w:fill="FFFFFF"/>
        </w:rPr>
        <w:t>Convention of 1891, Article I.</w:t>
      </w:r>
    </w:p>
  </w:footnote>
  <w:footnote w:id="14">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Pontianak.tribunnews.com/2012/05/08/batas-indonesia-malaysia-butuh-tembok diakses pada 14 Oktober 2017</w:t>
      </w:r>
    </w:p>
  </w:footnote>
  <w:footnote w:id="15">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Sinar Harapan, Kamis, 13 Oktober 2011</w:t>
      </w:r>
    </w:p>
  </w:footnote>
  <w:footnote w:id="16">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8 http://regional.kompas.com/read/2013 dalam Satgas Pamtas:160 Patok Batas Tidak Ditemukan, diakses 18    Oktober2017</w:t>
      </w:r>
    </w:p>
  </w:footnote>
  <w:footnote w:id="17">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Suryo S Hardiwijoyo, </w:t>
      </w:r>
      <w:r w:rsidRPr="007207A0">
        <w:rPr>
          <w:rFonts w:ascii="Times New Roman" w:hAnsi="Times New Roman" w:cs="Times New Roman"/>
          <w:i/>
        </w:rPr>
        <w:t xml:space="preserve">Perbatasan Negara dalam Dimensi Hukum Internasional </w:t>
      </w:r>
      <w:r w:rsidRPr="007207A0">
        <w:rPr>
          <w:rFonts w:ascii="Times New Roman" w:hAnsi="Times New Roman" w:cs="Times New Roman"/>
        </w:rPr>
        <w:t>(Yogyakarta: Graha Ilmu, 2011), hlm. 11</w:t>
      </w:r>
    </w:p>
  </w:footnote>
  <w:footnote w:id="18">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K.J. Holsti, </w:t>
      </w:r>
      <w:r w:rsidRPr="007207A0">
        <w:rPr>
          <w:rFonts w:ascii="Times New Roman" w:hAnsi="Times New Roman" w:cs="Times New Roman"/>
          <w:i/>
        </w:rPr>
        <w:t>Politik Internasional: Kerangka Untuk Analisis</w:t>
      </w:r>
      <w:r w:rsidRPr="007207A0">
        <w:rPr>
          <w:rFonts w:ascii="Times New Roman" w:hAnsi="Times New Roman" w:cs="Times New Roman"/>
        </w:rPr>
        <w:t xml:space="preserve"> (Jakarta: Erlangga, 1992), hlm. 29</w:t>
      </w:r>
    </w:p>
  </w:footnote>
  <w:footnote w:id="19">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J.C. Johari, </w:t>
      </w:r>
      <w:r w:rsidRPr="007207A0">
        <w:rPr>
          <w:rFonts w:ascii="Times New Roman" w:hAnsi="Times New Roman" w:cs="Times New Roman"/>
          <w:i/>
        </w:rPr>
        <w:t>International Relations and Politics: A Theoritical Perspective</w:t>
      </w:r>
      <w:r w:rsidRPr="007207A0">
        <w:rPr>
          <w:rFonts w:ascii="Times New Roman" w:hAnsi="Times New Roman" w:cs="Times New Roman"/>
        </w:rPr>
        <w:t xml:space="preserve"> (New Delhi: Sterling Publisher, 1985), hlm. 5</w:t>
      </w:r>
    </w:p>
  </w:footnote>
  <w:footnote w:id="20">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Anak Agung Banyu Perwita dan Yanyan Mochamad Yani, </w:t>
      </w:r>
      <w:r w:rsidRPr="007207A0">
        <w:rPr>
          <w:rFonts w:ascii="Times New Roman" w:hAnsi="Times New Roman" w:cs="Times New Roman"/>
          <w:i/>
        </w:rPr>
        <w:t>Pengantar Ilmu Hubungan Internasional</w:t>
      </w:r>
      <w:r w:rsidRPr="007207A0">
        <w:rPr>
          <w:rFonts w:ascii="Times New Roman" w:hAnsi="Times New Roman" w:cs="Times New Roman"/>
        </w:rPr>
        <w:t>(Bandung: PT Remaja Rosdakarya Offset, 2011), hlm. 3.</w:t>
      </w:r>
    </w:p>
  </w:footnote>
  <w:footnote w:id="21">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Mochtar Mas’eod, </w:t>
      </w:r>
      <w:r w:rsidRPr="007207A0">
        <w:rPr>
          <w:rFonts w:ascii="Times New Roman" w:hAnsi="Times New Roman" w:cs="Times New Roman"/>
          <w:i/>
        </w:rPr>
        <w:t>Studi Hubungan Internasional: Tingkat Hubungan dan Teorisas</w:t>
      </w:r>
      <w:r w:rsidRPr="007207A0">
        <w:rPr>
          <w:rFonts w:ascii="Times New Roman" w:hAnsi="Times New Roman" w:cs="Times New Roman"/>
        </w:rPr>
        <w:t xml:space="preserve"> (Yogyakarta: Universitas Gajah Mada, 1989), hlm. 28</w:t>
      </w:r>
    </w:p>
  </w:footnote>
  <w:footnote w:id="22">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K J Holsti, </w:t>
      </w:r>
      <w:r w:rsidRPr="007207A0">
        <w:rPr>
          <w:rFonts w:ascii="Times New Roman" w:hAnsi="Times New Roman" w:cs="Times New Roman"/>
          <w:i/>
        </w:rPr>
        <w:t xml:space="preserve">International Politics, a framework for analysis, </w:t>
      </w:r>
      <w:r w:rsidRPr="007207A0">
        <w:rPr>
          <w:rFonts w:ascii="Times New Roman" w:hAnsi="Times New Roman" w:cs="Times New Roman"/>
        </w:rPr>
        <w:t>New Jersey, Prentice-Hall, 1992, hlm. 10</w:t>
      </w:r>
    </w:p>
  </w:footnote>
  <w:footnote w:id="23">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Sjamsumar Dam dan Riswandi, Kerjasama ASEAN, Latar Belakang, Perkembangan, dan Masa Depan, Jakarta: Ghalia Indonesia, 1995, hlm. 15</w:t>
      </w:r>
    </w:p>
  </w:footnote>
  <w:footnote w:id="24">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shd w:val="clear" w:color="auto" w:fill="FFFFFF" w:themeFill="background1"/>
        </w:rPr>
        <w:t>Djarot, Eros &amp; Haas, Robert. 1998. </w:t>
      </w:r>
      <w:r w:rsidRPr="007207A0">
        <w:rPr>
          <w:rFonts w:ascii="Times New Roman" w:hAnsi="Times New Roman" w:cs="Times New Roman"/>
          <w:i/>
          <w:iCs/>
          <w:bdr w:val="none" w:sz="0" w:space="0" w:color="auto" w:frame="1"/>
          <w:shd w:val="clear" w:color="auto" w:fill="FFFFFF" w:themeFill="background1"/>
        </w:rPr>
        <w:t>Hak-Hak Asasi Manusia dan Manusia (Human rightsand The Media)</w:t>
      </w:r>
      <w:r w:rsidRPr="007207A0">
        <w:rPr>
          <w:rFonts w:ascii="Times New Roman" w:hAnsi="Times New Roman" w:cs="Times New Roman"/>
          <w:shd w:val="clear" w:color="auto" w:fill="FFFFFF" w:themeFill="background1"/>
        </w:rPr>
        <w:t>. Jakarta : Yayasan Obor Indonesia hal. 7</w:t>
      </w:r>
    </w:p>
  </w:footnote>
  <w:footnote w:id="25">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Mozasa, chairul bariah.2005.</w:t>
      </w:r>
      <w:r w:rsidRPr="007207A0">
        <w:rPr>
          <w:rFonts w:ascii="Times New Roman" w:hAnsi="Times New Roman" w:cs="Times New Roman"/>
          <w:i/>
        </w:rPr>
        <w:t>Aturan-aturan hukum trafficking. (</w:t>
      </w:r>
      <w:r w:rsidRPr="007207A0">
        <w:rPr>
          <w:rFonts w:ascii="Times New Roman" w:hAnsi="Times New Roman" w:cs="Times New Roman"/>
        </w:rPr>
        <w:t>Medan: USU press)Hal. 27</w:t>
      </w:r>
    </w:p>
  </w:footnote>
  <w:footnote w:id="26">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shd w:val="clear" w:color="auto" w:fill="FFFFFF"/>
        </w:rPr>
        <w:t>Syafaat, Rachmad</w:t>
      </w:r>
      <w:r w:rsidRPr="007207A0">
        <w:rPr>
          <w:rFonts w:ascii="Times New Roman" w:hAnsi="Times New Roman" w:cs="Times New Roman"/>
          <w:i/>
          <w:iCs/>
          <w:shd w:val="clear" w:color="auto" w:fill="FFFFFF"/>
        </w:rPr>
        <w:t>, Perdagangan Manusia-Kajian Trafficking.</w:t>
      </w:r>
      <w:r w:rsidRPr="007207A0">
        <w:rPr>
          <w:rStyle w:val="apple-converted-space"/>
          <w:rFonts w:ascii="Times New Roman" w:hAnsi="Times New Roman" w:cs="Times New Roman"/>
          <w:shd w:val="clear" w:color="auto" w:fill="FFFFFF"/>
        </w:rPr>
        <w:t> </w:t>
      </w:r>
      <w:r w:rsidRPr="007207A0">
        <w:rPr>
          <w:rFonts w:ascii="Times New Roman" w:hAnsi="Times New Roman" w:cs="Times New Roman"/>
          <w:shd w:val="clear" w:color="auto" w:fill="FFFFFF"/>
        </w:rPr>
        <w:t>(Yogyakarta: Lappera Pustaka Utama, 2002),  hlm 4</w:t>
      </w:r>
    </w:p>
  </w:footnote>
  <w:footnote w:id="27">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M.Irvan Olii,2005,</w:t>
      </w:r>
      <w:r w:rsidRPr="007207A0">
        <w:rPr>
          <w:rFonts w:ascii="Times New Roman" w:hAnsi="Times New Roman" w:cs="Times New Roman"/>
          <w:i/>
        </w:rPr>
        <w:t>sempitnya dunia luasnya kejahatan</w:t>
      </w:r>
      <w:r w:rsidRPr="007207A0">
        <w:rPr>
          <w:rFonts w:ascii="Times New Roman" w:hAnsi="Times New Roman" w:cs="Times New Roman"/>
        </w:rPr>
        <w:t>.</w:t>
      </w:r>
      <w:r w:rsidRPr="007207A0">
        <w:rPr>
          <w:rFonts w:ascii="Times New Roman" w:hAnsi="Times New Roman" w:cs="Times New Roman"/>
          <w:b/>
          <w:i/>
        </w:rPr>
        <w:t>Transnational Crime</w:t>
      </w:r>
      <w:r w:rsidRPr="007207A0">
        <w:rPr>
          <w:rFonts w:ascii="Times New Roman" w:hAnsi="Times New Roman" w:cs="Times New Roman"/>
        </w:rPr>
        <w:t>, hlm.20</w:t>
      </w:r>
    </w:p>
  </w:footnote>
  <w:footnote w:id="28">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Roy SL, </w:t>
      </w:r>
      <w:r w:rsidRPr="007207A0">
        <w:rPr>
          <w:rFonts w:ascii="Times New Roman" w:hAnsi="Times New Roman" w:cs="Times New Roman"/>
          <w:i/>
        </w:rPr>
        <w:t xml:space="preserve">Diplomasi. </w:t>
      </w:r>
      <w:r w:rsidRPr="007207A0">
        <w:rPr>
          <w:rFonts w:ascii="Times New Roman" w:hAnsi="Times New Roman" w:cs="Times New Roman"/>
        </w:rPr>
        <w:t>(Jakarta: Rajawali Press, 1999) hlm. 5</w:t>
      </w:r>
    </w:p>
  </w:footnote>
  <w:footnote w:id="29">
    <w:p w:rsidR="007536E9" w:rsidRPr="007207A0" w:rsidRDefault="007536E9" w:rsidP="007536E9">
      <w:pPr>
        <w:pStyle w:val="FootnoteText"/>
        <w:ind w:left="180" w:firstLine="54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Baylis, John, and Steven Smith, </w:t>
      </w:r>
      <w:r w:rsidRPr="007207A0">
        <w:rPr>
          <w:rFonts w:ascii="Times New Roman" w:hAnsi="Times New Roman" w:cs="Times New Roman"/>
          <w:i/>
        </w:rPr>
        <w:t xml:space="preserve">The Globalization of World Politics </w:t>
      </w:r>
      <w:r w:rsidRPr="007207A0">
        <w:rPr>
          <w:rFonts w:ascii="Times New Roman" w:hAnsi="Times New Roman" w:cs="Times New Roman"/>
        </w:rPr>
        <w:t>(New York: Oxford University Press, 2001) hlm. 325.</w:t>
      </w:r>
    </w:p>
  </w:footnote>
  <w:footnote w:id="30">
    <w:p w:rsidR="007536E9" w:rsidRPr="007207A0" w:rsidRDefault="007536E9" w:rsidP="007536E9">
      <w:pPr>
        <w:pStyle w:val="FootnoteText"/>
        <w:ind w:left="180" w:firstLine="54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Lucius Caflish, “A typology of Border”, dalam, www.dur.ac.uk/resources/ibru/conference/thailand/caflish.pdf, diakses tanggal 17 Februari 2017</w:t>
      </w:r>
    </w:p>
  </w:footnote>
  <w:footnote w:id="31">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Drysdale, Alasdair dan Gerald H. Blake, </w:t>
      </w:r>
      <w:r w:rsidRPr="007207A0">
        <w:rPr>
          <w:rFonts w:ascii="Times New Roman" w:hAnsi="Times New Roman" w:cs="Times New Roman"/>
          <w:i/>
        </w:rPr>
        <w:t xml:space="preserve">The Middle east and north Africa: A political Geography, </w:t>
      </w:r>
      <w:r w:rsidRPr="007207A0">
        <w:rPr>
          <w:rFonts w:ascii="Times New Roman" w:hAnsi="Times New Roman" w:cs="Times New Roman"/>
        </w:rPr>
        <w:t xml:space="preserve">(New York: </w:t>
      </w:r>
      <w:r w:rsidRPr="007207A0">
        <w:rPr>
          <w:rFonts w:ascii="Times New Roman" w:hAnsi="Times New Roman" w:cs="Times New Roman"/>
          <w:i/>
        </w:rPr>
        <w:t xml:space="preserve">Oxford University </w:t>
      </w:r>
      <w:r w:rsidRPr="007207A0">
        <w:rPr>
          <w:rFonts w:ascii="Times New Roman" w:hAnsi="Times New Roman" w:cs="Times New Roman"/>
        </w:rPr>
        <w:t>Press, 1998), hlm. 85.</w:t>
      </w:r>
    </w:p>
  </w:footnote>
  <w:footnote w:id="32">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Robert Jackson dan George Sorensen, </w:t>
      </w:r>
      <w:r w:rsidRPr="007207A0">
        <w:rPr>
          <w:rFonts w:ascii="Times New Roman" w:hAnsi="Times New Roman" w:cs="Times New Roman"/>
          <w:i/>
        </w:rPr>
        <w:t xml:space="preserve">Pengantar Studi Hubungan Internasional </w:t>
      </w:r>
      <w:r w:rsidRPr="007207A0">
        <w:rPr>
          <w:rFonts w:ascii="Times New Roman" w:hAnsi="Times New Roman" w:cs="Times New Roman"/>
        </w:rPr>
        <w:t xml:space="preserve">(Yogyakarta: Pustaka Pelajar, </w:t>
      </w:r>
      <w:r w:rsidRPr="007207A0">
        <w:rPr>
          <w:rFonts w:ascii="Times New Roman" w:hAnsi="Times New Roman" w:cs="Times New Roman"/>
          <w:color w:val="000000" w:themeColor="text1"/>
        </w:rPr>
        <w:t>2002</w:t>
      </w:r>
      <w:r w:rsidRPr="007207A0">
        <w:rPr>
          <w:rFonts w:ascii="Times New Roman" w:hAnsi="Times New Roman" w:cs="Times New Roman"/>
        </w:rPr>
        <w:t>Hal. 89</w:t>
      </w:r>
    </w:p>
  </w:footnote>
  <w:footnote w:id="33">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P. Anthonius Sitepu, </w:t>
      </w:r>
      <w:r w:rsidRPr="007207A0">
        <w:rPr>
          <w:rFonts w:ascii="Times New Roman" w:hAnsi="Times New Roman" w:cs="Times New Roman"/>
          <w:i/>
        </w:rPr>
        <w:t xml:space="preserve">Studi Hubungan Internasional </w:t>
      </w:r>
      <w:r w:rsidRPr="007207A0">
        <w:rPr>
          <w:rFonts w:ascii="Times New Roman" w:hAnsi="Times New Roman" w:cs="Times New Roman"/>
        </w:rPr>
        <w:t>(Yogyakarta: Graha Ilmu, 2011), Hal. 163</w:t>
      </w:r>
    </w:p>
  </w:footnote>
  <w:footnote w:id="34">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Charles P. Kindlerberger. Op.Cit</w:t>
      </w:r>
      <w:r w:rsidRPr="007207A0">
        <w:rPr>
          <w:rFonts w:ascii="Times New Roman" w:hAnsi="Times New Roman" w:cs="Times New Roman"/>
          <w:i/>
        </w:rPr>
        <w:t xml:space="preserve">., </w:t>
      </w:r>
      <w:r w:rsidRPr="007207A0">
        <w:rPr>
          <w:rFonts w:ascii="Times New Roman" w:hAnsi="Times New Roman" w:cs="Times New Roman"/>
        </w:rPr>
        <w:t>hal. 21</w:t>
      </w:r>
    </w:p>
  </w:footnote>
  <w:footnote w:id="35">
    <w:p w:rsidR="007536E9" w:rsidRPr="007207A0" w:rsidRDefault="007536E9" w:rsidP="007536E9">
      <w:pPr>
        <w:pStyle w:val="FootnoteText"/>
        <w:ind w:firstLine="720"/>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Theodore A. Columbis dan James H. Walfe. Op.Cit</w:t>
      </w:r>
      <w:r w:rsidRPr="007207A0">
        <w:rPr>
          <w:rFonts w:ascii="Times New Roman" w:hAnsi="Times New Roman" w:cs="Times New Roman"/>
          <w:i/>
        </w:rPr>
        <w:t xml:space="preserve">., </w:t>
      </w:r>
      <w:r w:rsidRPr="007207A0">
        <w:rPr>
          <w:rFonts w:ascii="Times New Roman" w:hAnsi="Times New Roman" w:cs="Times New Roman"/>
        </w:rPr>
        <w:t>Hal. 115</w:t>
      </w:r>
    </w:p>
  </w:footnote>
  <w:footnote w:id="36">
    <w:p w:rsidR="007536E9" w:rsidRPr="007207A0" w:rsidRDefault="007536E9" w:rsidP="007536E9">
      <w:pPr>
        <w:pStyle w:val="FootnoteText"/>
        <w:jc w:val="both"/>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Atmasasmita, romli. </w:t>
      </w:r>
      <w:r w:rsidRPr="007207A0">
        <w:rPr>
          <w:rFonts w:ascii="Times New Roman" w:hAnsi="Times New Roman" w:cs="Times New Roman"/>
          <w:i/>
        </w:rPr>
        <w:t xml:space="preserve">Kapita selekta Hukum Pidana Internasional. </w:t>
      </w:r>
      <w:r w:rsidRPr="007207A0">
        <w:rPr>
          <w:rFonts w:ascii="Times New Roman" w:hAnsi="Times New Roman" w:cs="Times New Roman"/>
        </w:rPr>
        <w:t>(Bandung: Putra Abardin, 1998). Hal.27.</w:t>
      </w:r>
    </w:p>
  </w:footnote>
  <w:footnote w:id="37">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Davit dewitt, “common cooperative security”, pacific affairs, vol. 7, 1994, hal. 7-12</w:t>
      </w:r>
    </w:p>
  </w:footnote>
  <w:footnote w:id="38">
    <w:p w:rsidR="007536E9" w:rsidRPr="007207A0" w:rsidRDefault="007536E9" w:rsidP="007536E9">
      <w:pPr>
        <w:pStyle w:val="FootnoteText"/>
        <w:rPr>
          <w:rFonts w:ascii="Times New Roman" w:hAnsi="Times New Roman" w:cs="Times New Roman"/>
        </w:rPr>
      </w:pPr>
      <w:r w:rsidRPr="007207A0">
        <w:rPr>
          <w:rStyle w:val="FootnoteReference"/>
          <w:rFonts w:ascii="Times New Roman" w:hAnsi="Times New Roman" w:cs="Times New Roman"/>
        </w:rPr>
        <w:footnoteRef/>
      </w:r>
      <w:r w:rsidRPr="007207A0">
        <w:rPr>
          <w:rFonts w:ascii="Times New Roman" w:hAnsi="Times New Roman" w:cs="Times New Roman"/>
        </w:rPr>
        <w:t xml:space="preserve"> Muthiah alaggapa, “Asian Security Practice” Depok : Universitas Indonesia, 1999, hal 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850"/>
    <w:multiLevelType w:val="hybridMultilevel"/>
    <w:tmpl w:val="28E06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8F524E"/>
    <w:multiLevelType w:val="hybridMultilevel"/>
    <w:tmpl w:val="09509974"/>
    <w:lvl w:ilvl="0" w:tplc="B2D06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B33C6"/>
    <w:multiLevelType w:val="hybridMultilevel"/>
    <w:tmpl w:val="121C2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474AD"/>
    <w:multiLevelType w:val="hybridMultilevel"/>
    <w:tmpl w:val="378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65453"/>
    <w:multiLevelType w:val="hybridMultilevel"/>
    <w:tmpl w:val="C7687154"/>
    <w:lvl w:ilvl="0" w:tplc="C5284D32">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3B172853"/>
    <w:multiLevelType w:val="hybridMultilevel"/>
    <w:tmpl w:val="165AFD70"/>
    <w:lvl w:ilvl="0" w:tplc="8B3E6BC0">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7A3C37"/>
    <w:multiLevelType w:val="hybridMultilevel"/>
    <w:tmpl w:val="1F4E46FA"/>
    <w:lvl w:ilvl="0" w:tplc="E382985A">
      <w:start w:val="2"/>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FE75097"/>
    <w:multiLevelType w:val="hybridMultilevel"/>
    <w:tmpl w:val="E35002E2"/>
    <w:lvl w:ilvl="0" w:tplc="545818A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386545"/>
    <w:multiLevelType w:val="hybridMultilevel"/>
    <w:tmpl w:val="AEFC8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9C7B7D"/>
    <w:multiLevelType w:val="hybridMultilevel"/>
    <w:tmpl w:val="A5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631B9"/>
    <w:multiLevelType w:val="hybridMultilevel"/>
    <w:tmpl w:val="740C8104"/>
    <w:lvl w:ilvl="0" w:tplc="53B81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E3745C"/>
    <w:multiLevelType w:val="hybridMultilevel"/>
    <w:tmpl w:val="F5D8F7F0"/>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44595"/>
    <w:multiLevelType w:val="hybridMultilevel"/>
    <w:tmpl w:val="0AE2C52C"/>
    <w:lvl w:ilvl="0" w:tplc="61C0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455167"/>
    <w:multiLevelType w:val="hybridMultilevel"/>
    <w:tmpl w:val="F6966EDA"/>
    <w:lvl w:ilvl="0" w:tplc="D59C7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2"/>
  </w:num>
  <w:num w:numId="5">
    <w:abstractNumId w:val="11"/>
  </w:num>
  <w:num w:numId="6">
    <w:abstractNumId w:val="9"/>
  </w:num>
  <w:num w:numId="7">
    <w:abstractNumId w:val="3"/>
  </w:num>
  <w:num w:numId="8">
    <w:abstractNumId w:val="13"/>
  </w:num>
  <w:num w:numId="9">
    <w:abstractNumId w:val="10"/>
  </w:num>
  <w:num w:numId="10">
    <w:abstractNumId w:val="1"/>
  </w:num>
  <w:num w:numId="11">
    <w:abstractNumId w:val="7"/>
  </w:num>
  <w:num w:numId="12">
    <w:abstractNumId w:val="5"/>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36E9"/>
    <w:rsid w:val="006130BE"/>
    <w:rsid w:val="007536E9"/>
    <w:rsid w:val="00C26E9B"/>
    <w:rsid w:val="00C50FC3"/>
    <w:rsid w:val="00C8484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17"/>
        <o:r id="V:Rule3" type="connector" idref="#AutoShape 3"/>
        <o:r id="V:Rule4" type="connector" idref="#AutoShape 5"/>
        <o:r id="V:Rule5" type="connector" idref="#AutoShape 12"/>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9"/>
    <w:rPr>
      <w:rFonts w:eastAsiaTheme="minorEastAsia"/>
      <w:lang w:eastAsia="id-ID"/>
    </w:rPr>
  </w:style>
  <w:style w:type="paragraph" w:styleId="Heading1">
    <w:name w:val="heading 1"/>
    <w:basedOn w:val="Normal"/>
    <w:next w:val="Normal"/>
    <w:link w:val="Heading1Char"/>
    <w:uiPriority w:val="9"/>
    <w:qFormat/>
    <w:rsid w:val="007536E9"/>
    <w:pPr>
      <w:keepNext/>
      <w:keepLines/>
      <w:spacing w:before="360" w:after="1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7536E9"/>
    <w:pPr>
      <w:keepNext/>
      <w:keepLines/>
      <w:spacing w:before="40"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536E9"/>
    <w:pPr>
      <w:keepNext/>
      <w:keepLines/>
      <w:spacing w:before="160" w:after="120"/>
      <w:ind w:left="7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E9"/>
    <w:rPr>
      <w:rFonts w:ascii="Times New Roman" w:eastAsiaTheme="majorEastAsia" w:hAnsi="Times New Roman" w:cstheme="majorBidi"/>
      <w:b/>
      <w:sz w:val="28"/>
      <w:szCs w:val="32"/>
      <w:lang w:eastAsia="id-ID"/>
    </w:rPr>
  </w:style>
  <w:style w:type="character" w:customStyle="1" w:styleId="Heading2Char">
    <w:name w:val="Heading 2 Char"/>
    <w:basedOn w:val="DefaultParagraphFont"/>
    <w:link w:val="Heading2"/>
    <w:uiPriority w:val="9"/>
    <w:rsid w:val="007536E9"/>
    <w:rPr>
      <w:rFonts w:ascii="Times New Roman" w:eastAsiaTheme="majorEastAsia" w:hAnsi="Times New Roman" w:cstheme="majorBidi"/>
      <w:b/>
      <w:sz w:val="24"/>
      <w:szCs w:val="26"/>
      <w:lang w:eastAsia="id-ID"/>
    </w:rPr>
  </w:style>
  <w:style w:type="character" w:customStyle="1" w:styleId="Heading3Char">
    <w:name w:val="Heading 3 Char"/>
    <w:basedOn w:val="DefaultParagraphFont"/>
    <w:link w:val="Heading3"/>
    <w:uiPriority w:val="9"/>
    <w:rsid w:val="007536E9"/>
    <w:rPr>
      <w:rFonts w:ascii="Times New Roman" w:eastAsiaTheme="majorEastAsia" w:hAnsi="Times New Roman" w:cstheme="majorBidi"/>
      <w:b/>
      <w:sz w:val="24"/>
      <w:szCs w:val="24"/>
      <w:lang w:eastAsia="id-ID"/>
    </w:rPr>
  </w:style>
  <w:style w:type="paragraph" w:styleId="ListParagraph">
    <w:name w:val="List Paragraph"/>
    <w:basedOn w:val="Normal"/>
    <w:link w:val="ListParagraphChar"/>
    <w:uiPriority w:val="34"/>
    <w:qFormat/>
    <w:rsid w:val="007536E9"/>
    <w:pPr>
      <w:ind w:left="720"/>
      <w:contextualSpacing/>
    </w:pPr>
  </w:style>
  <w:style w:type="paragraph" w:styleId="FootnoteText">
    <w:name w:val="footnote text"/>
    <w:aliases w:val=" Char,Char"/>
    <w:basedOn w:val="Normal"/>
    <w:link w:val="FootnoteTextChar"/>
    <w:uiPriority w:val="99"/>
    <w:unhideWhenUsed/>
    <w:rsid w:val="007536E9"/>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7536E9"/>
    <w:rPr>
      <w:rFonts w:eastAsiaTheme="minorEastAsia"/>
      <w:sz w:val="20"/>
      <w:szCs w:val="20"/>
      <w:lang w:eastAsia="id-ID"/>
    </w:rPr>
  </w:style>
  <w:style w:type="character" w:styleId="FootnoteReference">
    <w:name w:val="footnote reference"/>
    <w:basedOn w:val="DefaultParagraphFont"/>
    <w:uiPriority w:val="99"/>
    <w:unhideWhenUsed/>
    <w:rsid w:val="007536E9"/>
    <w:rPr>
      <w:vertAlign w:val="superscript"/>
    </w:rPr>
  </w:style>
  <w:style w:type="character" w:customStyle="1" w:styleId="apple-converted-space">
    <w:name w:val="apple-converted-space"/>
    <w:basedOn w:val="DefaultParagraphFont"/>
    <w:rsid w:val="007536E9"/>
  </w:style>
  <w:style w:type="character" w:styleId="Hyperlink">
    <w:name w:val="Hyperlink"/>
    <w:basedOn w:val="DefaultParagraphFont"/>
    <w:uiPriority w:val="99"/>
    <w:unhideWhenUsed/>
    <w:rsid w:val="007536E9"/>
    <w:rPr>
      <w:color w:val="0000FF"/>
      <w:u w:val="single"/>
    </w:rPr>
  </w:style>
  <w:style w:type="character" w:customStyle="1" w:styleId="ListParagraphChar">
    <w:name w:val="List Paragraph Char"/>
    <w:link w:val="ListParagraph"/>
    <w:uiPriority w:val="34"/>
    <w:locked/>
    <w:rsid w:val="007536E9"/>
    <w:rPr>
      <w:rFonts w:eastAsiaTheme="minorEastAsia"/>
      <w:lang w:eastAsia="id-ID"/>
    </w:rPr>
  </w:style>
  <w:style w:type="character" w:styleId="Emphasis">
    <w:name w:val="Emphasis"/>
    <w:basedOn w:val="DefaultParagraphFont"/>
    <w:uiPriority w:val="20"/>
    <w:qFormat/>
    <w:rsid w:val="007536E9"/>
    <w:rPr>
      <w:i/>
      <w:iCs/>
    </w:rPr>
  </w:style>
  <w:style w:type="character" w:customStyle="1" w:styleId="a">
    <w:name w:val="a"/>
    <w:basedOn w:val="DefaultParagraphFont"/>
    <w:rsid w:val="007536E9"/>
  </w:style>
  <w:style w:type="table" w:customStyle="1" w:styleId="TableGrid1">
    <w:name w:val="Table Grid1"/>
    <w:basedOn w:val="TableNormal"/>
    <w:uiPriority w:val="59"/>
    <w:rsid w:val="007536E9"/>
    <w:pPr>
      <w:spacing w:after="0" w:line="240" w:lineRule="auto"/>
    </w:pPr>
    <w:rPr>
      <w:rFonts w:eastAsiaTheme="minorEastAsia"/>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36E9"/>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tni.mil.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nsaindonesia.com/2014/12/04/indonesia-malaysia-tingkatkan-keamanan-perbatas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kemlu.go.id/canberra/Pages/InformationSheet.aspx?IDP=14&amp;l=id&amp;l=id" TargetMode="External"/><Relationship Id="rId4" Type="http://schemas.openxmlformats.org/officeDocument/2006/relationships/webSettings" Target="webSettings.xml"/><Relationship Id="rId9" Type="http://schemas.openxmlformats.org/officeDocument/2006/relationships/hyperlink" Target="http://ftp.unpad.ac.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emenhan.com" TargetMode="External"/><Relationship Id="rId1" Type="http://schemas.openxmlformats.org/officeDocument/2006/relationships/hyperlink" Target="http://www.uno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6111</Words>
  <Characters>34839</Characters>
  <Application>Microsoft Office Word</Application>
  <DocSecurity>0</DocSecurity>
  <Lines>290</Lines>
  <Paragraphs>81</Paragraphs>
  <ScaleCrop>false</ScaleCrop>
  <Company/>
  <LinksUpToDate>false</LinksUpToDate>
  <CharactersWithSpaces>40869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2018-10-26T06:31:00Z</dcterms:created>
  <dcterms:modified xsi:type="dcterms:W3CDTF">2018-10-26T06:31:00Z</dcterms:modified>
</cp:coreProperties>
</file>