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09076478" w:displacedByCustomXml="next"/>
    <w:bookmarkStart w:id="1" w:name="_Toc519463691" w:displacedByCustomXml="next"/>
    <w:bookmarkStart w:id="2" w:name="_Hlk51884131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0"/>
          <w:kern w:val="0"/>
          <w:sz w:val="22"/>
          <w:szCs w:val="22"/>
          <w:lang w:val="id-ID"/>
        </w:rPr>
        <w:id w:val="-1500111489"/>
        <w:docPartObj>
          <w:docPartGallery w:val="Bibliographies"/>
          <w:docPartUnique/>
        </w:docPartObj>
      </w:sdtPr>
      <w:sdtEndPr/>
      <w:sdtContent>
        <w:p w14:paraId="689079B2" w14:textId="42D30A9B" w:rsidR="00E50D7E" w:rsidRPr="00F957F2" w:rsidRDefault="00E50D7E" w:rsidP="00415D3B">
          <w:pPr>
            <w:pStyle w:val="Heading1"/>
            <w:spacing w:after="600"/>
            <w:rPr>
              <w:lang w:val="id-ID"/>
            </w:rPr>
          </w:pPr>
          <w:r w:rsidRPr="00F957F2">
            <w:rPr>
              <w:lang w:val="id-ID"/>
            </w:rPr>
            <w:t>DAFTAR PUSTAKA</w:t>
          </w:r>
          <w:bookmarkEnd w:id="1"/>
          <w:bookmarkEnd w:id="0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485F6267" w14:textId="583905F2" w:rsidR="00EB1E53" w:rsidRPr="00F957F2" w:rsidRDefault="00EB1E53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sz w:val="24"/>
                  <w:szCs w:val="24"/>
                </w:rPr>
                <w:t xml:space="preserve">Abdul Halim dan Sarwoko. 2013. </w:t>
              </w:r>
              <w:r w:rsidRPr="00F957F2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Manajemen Keuangan (Dasar-dasar Pembelanjaan Perusahaan)</w:t>
              </w:r>
              <w:r w:rsidRPr="00F957F2">
                <w:rPr>
                  <w:rFonts w:ascii="Times New Roman" w:hAnsi="Times New Roman" w:cs="Times New Roman"/>
                  <w:sz w:val="24"/>
                  <w:szCs w:val="24"/>
                </w:rPr>
                <w:t>. Edisi Kedua. BPFE. Yogyakarta</w:t>
              </w:r>
            </w:p>
            <w:p w14:paraId="2F390AD9" w14:textId="41864A9E" w:rsidR="007D3F45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Agnes. 2013. Pengaruh Kepemilikan Manajerial, Struktur Modal, dan Ukuran Perusahaan terhadap Nilai Perusahaan.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Jurnal Elektronik Universitas Negeri Padang, </w:t>
              </w:r>
              <w:r w:rsidR="00D17830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1, No. 2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="000B443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Diakses 18 Mei 2018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http://ejournal.unp.ac.id/students/index.php/mnj/article/view/131</w:t>
              </w:r>
            </w:p>
            <w:p w14:paraId="5890059F" w14:textId="27D5FDF2" w:rsidR="007D3F45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Aisyatul Munawaroh dan Maswar Patuh Priyadi. 2014. Pengaruh Profitabilitas terhadap Nilai Perusahaan dengan CSR sebagai Variabel Moderating.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Jurnal Ilmu &amp; Riset Akuntansi, </w:t>
              </w:r>
              <w:r w:rsidR="00D17830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 3, No. 4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="000B443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Diakses 17 Mei 2018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https://ejournal.stiesia.ac.id/jira/article/view/355</w:t>
              </w:r>
            </w:p>
            <w:p w14:paraId="5F2C2C80" w14:textId="4B65BEB4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Agus Sartono. 2010.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Keuangan Teori dan Aplikasi (4th ed.).</w:t>
              </w:r>
              <w:r w:rsidRPr="00F957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BPFE. Yogyakarta.</w:t>
              </w:r>
            </w:p>
            <w:p w14:paraId="297D242C" w14:textId="139A5CB1" w:rsidR="004A556B" w:rsidRPr="00F957F2" w:rsidRDefault="004C5464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sz w:val="24"/>
                  <w:szCs w:val="24"/>
                </w:rPr>
                <w:t xml:space="preserve">Anton </w:t>
              </w:r>
              <w:r w:rsidR="00E50D7E" w:rsidRPr="00F957F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E50D7E" w:rsidRPr="00F957F2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="00E50D7E" w:rsidRPr="00F957F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4A556B" w:rsidRPr="00F957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Athoillah. 2010. </w:t>
              </w:r>
              <w:r w:rsidR="004A556B" w:rsidRPr="00F957F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Dasar-dasar Manajemen.</w:t>
              </w:r>
              <w:r w:rsidR="004A556B" w:rsidRPr="00F957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CV Pustaka Setia.</w:t>
              </w:r>
              <w:r w:rsidR="00890EC1" w:rsidRPr="00F957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Bandung.</w:t>
              </w:r>
            </w:p>
            <w:p w14:paraId="40E1787D" w14:textId="396069AF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Badan Pusat Statistik. </w:t>
              </w:r>
              <w:r w:rsidR="00393AAA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31 Agustus 2017 19:</w:t>
              </w:r>
              <w:r w:rsidR="00D473BA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30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Posisi Kredit Investasi Perbankan Menurut Sektor Ekonomi, 2010-2017 (Miliar Rupiah)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https://www.bps.go.id/dynamictable/2015/12/22/1072/posisi-kredit-modal-kerja-perbankan-menurut-sektor-ekonomi-2010-2017-miliar-rupiah-.html</w:t>
              </w:r>
            </w:p>
            <w:p w14:paraId="62463721" w14:textId="77777777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Bambang Riyanto. 2013.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Dasar-dasar Pembelanjaan Perusahaan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BPFE. Yogyakarta.</w:t>
              </w:r>
            </w:p>
            <w:p w14:paraId="112AC602" w14:textId="28F121A1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Brigham, F.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and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="006D1769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Joel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Houston. 2010.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Dasar – Dasar Manajemen Keuangan: Assetials Of Financial Management.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="003D798D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Terjemahan oleh Ali Akbar Yulianto.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Salemba Empat.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Jakarta.</w:t>
              </w:r>
            </w:p>
            <w:p w14:paraId="30FAECA1" w14:textId="0E6C84D7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Bursa Efek Indonesia. </w:t>
              </w:r>
              <w:r w:rsidR="00C8262D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23 Maret 2018 09:00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Laporan Keuangan dan Tahunan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http://www.idx.co.id/perusahaan-tercatat/laporan-keuangan-dan-tahunan/</w:t>
              </w:r>
            </w:p>
            <w:p w14:paraId="3DBB4800" w14:textId="7F41EEA1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Chen, L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i</w:t>
              </w:r>
              <w:r w:rsidR="001146E8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-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J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u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and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S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hun</w:t>
              </w:r>
              <w:r w:rsidR="001146E8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-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Y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u</w:t>
              </w:r>
              <w:r w:rsidR="001146E8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Chen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2011. The Influence of Profitability on Firm Value with Capital Structure as The Mediator and Firm Size and Industry as Moderators.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Investment Management and Financial Innovations, </w:t>
              </w:r>
              <w:r w:rsidR="00D17830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8, No. 3</w:t>
              </w:r>
              <w:r w:rsidR="000B443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D17830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Hal. </w:t>
              </w:r>
              <w:r w:rsidR="000B443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121-129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</w:t>
              </w:r>
              <w:r w:rsidR="000B443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Diakses 23 Mei 2018 </w:t>
              </w:r>
              <w:r w:rsidR="00683F5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https://businessperspectives.org/images/pdf/applications/publishing/templates/article/assets/4210/imfi_en_2011_03_Chen.pdf</w:t>
              </w:r>
            </w:p>
            <w:p w14:paraId="54C5EE5B" w14:textId="2062A621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Cornett, M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arcia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and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Nofsinger, J</w:t>
              </w:r>
              <w:bookmarkStart w:id="3" w:name="_GoBack"/>
              <w:bookmarkEnd w:id="3"/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ohn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2012.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Finance Application and Theory (Second Edition).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Mc Graw-Hill/Irwin.</w:t>
              </w:r>
              <w:r w:rsidR="00542D8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New York.</w:t>
              </w:r>
            </w:p>
            <w:p w14:paraId="7FF276BC" w14:textId="6FDB7409" w:rsidR="007D3F45" w:rsidRPr="00F957F2" w:rsidRDefault="007D3F45" w:rsidP="0036427A">
              <w:pPr>
                <w:pStyle w:val="Bibliography"/>
                <w:widowControl w:val="0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Dien Gusti Mayogi. 2016. Pengaruh Profitabilitas, Kebijakan Dividen, dan Kebijakan Hutang Terhadap Nilai Perusahaan.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Jurnal Ilmu dan Riset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lastRenderedPageBreak/>
                <w:t xml:space="preserve">Akuntansi, </w:t>
              </w:r>
              <w:r w:rsidR="00D17830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5, No. 1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="000B443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Diakses 18 Mei 2018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https://ejournal.stiesia.ac.id/jira/article/view/1615/1577</w:t>
              </w:r>
            </w:p>
            <w:p w14:paraId="6E2EC814" w14:textId="3594C617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Gill, A</w:t>
              </w:r>
              <w:r w:rsidR="00D02B5C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marjit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="00D02B5C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and</w:t>
              </w:r>
              <w:r w:rsidR="006D1769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John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Obradovich. 2012. The Impact of Corporate Governance and Financial Leverage on the Value of American Firms.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International Research Journal of Finance and Economics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, </w:t>
              </w:r>
              <w:r w:rsidR="00D17830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Hal.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91.</w:t>
              </w:r>
              <w:r w:rsidR="00BF49C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Diakses 18 Mei 2018 </w:t>
              </w:r>
              <w:r w:rsidR="00BF49C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http://digitalcommons.liberty.edu/cgi/viewcontent.cgi?article=1025&amp;context=busi_fac_pubs</w:t>
              </w:r>
            </w:p>
            <w:p w14:paraId="5B621EE3" w14:textId="0753DAD8" w:rsidR="00046C6A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color w:val="000000" w:themeColor="text1"/>
                  <w:sz w:val="28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Gita Syardiana. 2015. Pengaruh IOS, Struktur Modal, Pertumbuhan Perusahaan, dan ROA terhadap Nilai Perusahaan.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Akuntabilitas, </w:t>
              </w:r>
              <w:r w:rsidR="00D17830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8, No. 1, Hal.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39 - 46.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Diakses 18 Mei 2018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http://repository.uinjkt.ac.id/dspace/bitstream/123456789/30945/1/Gita%20Syardiana%20dkk.pdf</w:t>
              </w:r>
            </w:p>
            <w:p w14:paraId="3798556F" w14:textId="7F54C47F" w:rsidR="00046C6A" w:rsidRPr="00F957F2" w:rsidRDefault="00046C6A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8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color w:val="000000" w:themeColor="text1"/>
                  <w:sz w:val="24"/>
                  <w:szCs w:val="23"/>
                </w:rPr>
                <w:t xml:space="preserve">Gitman, J, Lawrence. 2012. </w:t>
              </w:r>
              <w:r w:rsidRPr="00F957F2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3"/>
                </w:rPr>
                <w:t>Principles Of Managerial finance</w:t>
              </w:r>
              <w:r w:rsidRPr="00F957F2">
                <w:rPr>
                  <w:rFonts w:ascii="Times New Roman" w:hAnsi="Times New Roman" w:cs="Times New Roman"/>
                  <w:color w:val="000000" w:themeColor="text1"/>
                  <w:sz w:val="24"/>
                  <w:szCs w:val="23"/>
                </w:rPr>
                <w:t>. 13th Edition. Pearson Education, Inc. United States.</w:t>
              </w:r>
            </w:p>
            <w:p w14:paraId="001BECC1" w14:textId="1A04720E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Harmono. 2014.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Keuangan Berbasis Balanced Scorecard (Pendekatan Teori, Kasus, dan Riset Bisnis).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Bumi Aksara. Jakarta.</w:t>
              </w:r>
            </w:p>
            <w:p w14:paraId="72627035" w14:textId="53D1ABEC" w:rsidR="007D3F45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Hazlina Safitri. 2015. Pengaruh Size, Growth, dengan Kebijakan Dividen sebagai Variabel Moderating Terhadap Nilai Perusahaan.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Jurnal Ilmu dan Riset Manajemen, </w:t>
              </w:r>
              <w:r w:rsidR="00F52045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4, No. 6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F5204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Hal.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1 - 14.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Diakses 18 Mei 2018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https://ejournal.stiesia.ac.id/jirm/article/download/882/834</w:t>
              </w:r>
            </w:p>
            <w:p w14:paraId="4A564BDB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Horne, James and John Wachowicz. 2012.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Prinsip-prinsip Manajemen Keuangan (Edisi 13).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Salemba Empat. Jakarta.</w:t>
              </w:r>
            </w:p>
            <w:p w14:paraId="18CD5F03" w14:textId="4B1300EA" w:rsidR="007D3F45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I Gede Gora, &amp; Ni Gusti Putu. 2016. Pengaruh Struktur Modal dan Profitabilitas Terhadap Nilai Perusahaan dengan Kepemilikan Manajerial sebagai Pemoderasi.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E-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softHyphen/>
                <w:t xml:space="preserve">‐Jurnal Akuntansi Universitas Widyatama, </w:t>
              </w:r>
              <w:r w:rsidR="00F52045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15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F52045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No. 3, Hal.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1796 - 1825.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Diakses 18 Mei 2018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https://ojs.unud.ac.id/index.php/Akuntansi/article/view/15887/13947</w:t>
              </w:r>
            </w:p>
            <w:p w14:paraId="1E963E56" w14:textId="77777777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I Made Sudana. 2015.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Keuangan Perusahaan Teori dan Praktek.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Erlangga. Jakarta.</w:t>
              </w:r>
            </w:p>
            <w:p w14:paraId="5F79689C" w14:textId="2688A2EE" w:rsidR="007D3F45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Ikin Solikin, Mimin Widaningsih, dan Sofie Desmiranti. 2015. Pengaruh Struktur Kepemilikan, Struktur Modal, dan Ukuran Perusahaan terhadap Nilai Perusahaan pada Perusahaan Sektor Pertambangan yang Terdaftar di BEI.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Jurnal Riset Akuntansi dan Keuangan, </w:t>
              </w:r>
              <w:r w:rsidR="000C0D6E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3, No. 2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0C0D6E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Hal.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724 - 720.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Diakses 17 Mei 2018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http://ejournal.upi.edu/index.php/JRAK/article/view/6616</w:t>
              </w:r>
            </w:p>
            <w:p w14:paraId="4EDE67D4" w14:textId="7D4A7519" w:rsidR="00C2714B" w:rsidRPr="00F957F2" w:rsidRDefault="00C2714B" w:rsidP="0036427A">
              <w:pPr>
                <w:pStyle w:val="Bibliography"/>
                <w:spacing w:after="200" w:line="240" w:lineRule="auto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 xml:space="preserve">Irham Fahmi. 2013. </w:t>
              </w:r>
              <w:r w:rsidRPr="00F957F2"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3"/>
                  <w:szCs w:val="23"/>
                </w:rPr>
                <w:t xml:space="preserve">Analisis Laporan Keuangan. </w:t>
              </w:r>
              <w:r w:rsidRPr="00F957F2">
                <w:rPr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Alfabeta. Bandung.</w:t>
              </w:r>
            </w:p>
            <w:p w14:paraId="23F41FFA" w14:textId="0C2DA93F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Irham Fahmi. 2016.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Pengantar Manajemen Keuangan.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Alfabeta. Penang.</w:t>
              </w:r>
            </w:p>
            <w:p w14:paraId="4EC29D98" w14:textId="67A2BE5F" w:rsidR="00D35D47" w:rsidRPr="00F957F2" w:rsidRDefault="00D35D47" w:rsidP="0036427A">
              <w:pPr>
                <w:pStyle w:val="Bibliography"/>
                <w:spacing w:after="200" w:line="240" w:lineRule="auto"/>
                <w:ind w:left="709" w:hanging="709"/>
                <w:jc w:val="both"/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lastRenderedPageBreak/>
                <w:t xml:space="preserve">Jogiyanto Hartono. 2013.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Teori Portofolio dan Analisis Investasi.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BPFE. Yogyakarta.</w:t>
              </w:r>
            </w:p>
            <w:p w14:paraId="646C62D6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Kamaludin. 2011.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Keuangan “Konsep Dasar Dan Penerapannya".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Mandar Maju. Bandung.</w:t>
              </w:r>
            </w:p>
            <w:p w14:paraId="76034652" w14:textId="77777777" w:rsidR="00C5161A" w:rsidRPr="00F957F2" w:rsidRDefault="00C5161A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Kasmir. 2012.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Analisis Laporan Keuangan.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PT. Raja Grafindo Persada. Jakarta.</w:t>
              </w:r>
            </w:p>
            <w:p w14:paraId="2D189BFC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Kasmir. 2014.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Bank dan Lembaga Keuangan Lainnya.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Cetakan 14. Grafindo Persada. Jakarta.</w:t>
              </w:r>
            </w:p>
            <w:p w14:paraId="0213DBAD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Kotter, John. 2014.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Accelerate: Building Strategic Agility for a Faster-Moving World.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Free Press. New York.</w:t>
              </w:r>
            </w:p>
            <w:p w14:paraId="3DFE7F4D" w14:textId="77777777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Kutha Nyoman Ratna. 2012.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Teori, Metode, dan Teknik Penelitian Sastra.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Pustaka Pelajar. Yogyakarta.</w:t>
              </w:r>
            </w:p>
            <w:p w14:paraId="354BB21A" w14:textId="05A1188A" w:rsidR="007D3F45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Lanti Triagustina. 2015. Pengaruh ROA dan ROE terhadap Nilai Perusahaan Manufaktur Sub Sektor Makanan dan Minuman yang terdaftar di BEI periode 2010 - 2012.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Prosiding Akuntansi Unisba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Diakses 17 Mei 2018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http://karyailmiah.unisba.ac.id/index.php/akuntansi/article/view/1549</w:t>
              </w:r>
            </w:p>
            <w:p w14:paraId="3C9222B6" w14:textId="7CE73463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Mamduh M. Hanafi dan Abdul Halim. 2016.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Analisa Laporan Keuangan. </w:t>
              </w:r>
              <w:r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Edisi ke-5.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UPP STIM YKPN. Yogyakarta.</w:t>
              </w:r>
            </w:p>
            <w:p w14:paraId="44C4B748" w14:textId="7DC37676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Martini Putu, Moeljadi, Djumahir, dan Atim Dzajuli. (2014, February). Factors Affecting Firms Value of Indonesia Public Manufacturing Firms.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International Journal of Business and Management Invention, </w:t>
              </w:r>
              <w:r w:rsidR="004451BA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3, No. 2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4451BA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Hal.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35 - 44.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Diakses 18 Mei 2018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http://www.ijbmi.org/papers/Vol(3)2/Version-1/F0321035044.pdf</w:t>
              </w:r>
            </w:p>
            <w:p w14:paraId="6EEC5CFA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Martono dan Harjito. 2010.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Keuangan (Edisi 3).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Ekonisia. Yogyakarta.</w:t>
              </w:r>
            </w:p>
            <w:p w14:paraId="32A0BD56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Mishkin, Frederic. 2015.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The Economics of Money, Banking, and Financial Markets (Pearson Edition).</w:t>
              </w:r>
              <w:r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 xml:space="preserve"> Edisi ke-11.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Pearson. London.</w:t>
              </w:r>
            </w:p>
            <w:p w14:paraId="761BBFB0" w14:textId="358ED0DC" w:rsidR="007D3F45" w:rsidRPr="00F957F2" w:rsidRDefault="007D3F45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Nadya Pratiwi, &amp; Sri Rahayu. 2015. Profitabilitas, Leverage, Good Corporate Governance, dan Ukuran Perusahaan terhadap Nilai Perusahaan yang terdaftar di BEI yang memiliki skor CGPI periode 2010-2013.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e-Proceeding of Management, </w:t>
              </w:r>
              <w:r w:rsidR="004451BA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2, No. 3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4451BA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Hal.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3146 - 3152.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Diakses 18 Mei 2018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http://openlibrary.telkomuniversity.ac.id/pustaka/104554/pengaruh-profitabilitas-leverage-good-corporate-governance-dan-ukuran-perusahaan-terhadap-nilai-perusahaan.html</w:t>
              </w:r>
            </w:p>
            <w:p w14:paraId="3910DCB9" w14:textId="119A063A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Otoritas Jasa Keuangan. </w:t>
              </w:r>
              <w:r w:rsidR="003041D6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1 April 2018 17:30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Statistik Perbankan Indonesia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https://ojk.go.id/id/Default.aspx</w:t>
              </w:r>
            </w:p>
            <w:p w14:paraId="5FB4AA28" w14:textId="77777777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Prasetyantoko. 2008.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Corporate Governance; Pendekatan Institusional.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PT Gramedia Pustaka Utama. Jakarta.</w:t>
              </w:r>
            </w:p>
            <w:p w14:paraId="0793C50C" w14:textId="2372F10A" w:rsidR="004E5E47" w:rsidRPr="00F957F2" w:rsidRDefault="004E5E47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lastRenderedPageBreak/>
                <w:t xml:space="preserve">Salvatore, Dominick. (2014).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Ekonomi Manajerial dalam Perekonomian Global</w:t>
              </w:r>
              <w:r w:rsidR="00CC52E2"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="00CC52E2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Salemba Empat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Jakarta.</w:t>
              </w:r>
            </w:p>
            <w:p w14:paraId="3AF0755D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Sofyan Harahap. 2013.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Analisis Kritis atas Laporan Keuangan.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Raja Grafindo Persada. Jakarta.</w:t>
              </w:r>
            </w:p>
            <w:p w14:paraId="228706AD" w14:textId="27169805" w:rsidR="00415D3B" w:rsidRPr="00F957F2" w:rsidRDefault="00415D3B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Sri Hasnawati, &amp; Agnes Sawir. 2015. Pengaruh Keputusan Keuangan, Ukuran Perusahaan, dan Struktur Kepemilikan terhadap Nilai Perusahaan Publik di Indonesia.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Jurnal Manajemen dan Kewirausahaan, </w:t>
              </w:r>
              <w:r w:rsidR="004451BA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17, No. 1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4451BA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Hal.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65 - 75.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Diakses 17 Mei 2018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http://puslit2.petra.ac.id/ejournal/index.php/man/article/view/19231</w:t>
              </w:r>
            </w:p>
            <w:p w14:paraId="35D35245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Suad Husnan. 2015.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Dasar-dasar Teori Portofolio dan Analisis Sekuritas. </w:t>
              </w:r>
              <w:r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Edisi ke-5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UPP STIM YKPN. Yogyakarta.</w:t>
              </w:r>
            </w:p>
            <w:p w14:paraId="0707E09C" w14:textId="77777777" w:rsidR="00CD0FC6" w:rsidRPr="00F957F2" w:rsidRDefault="00CD0FC6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Suad Husnan dan Enny Pudjiastuti. 2012.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Dasar-dasar Manajemen Keuangan (Edisi Keenam).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UPP STIM YKPN. Yogyakarta.</w:t>
              </w:r>
            </w:p>
            <w:p w14:paraId="216FA610" w14:textId="77777777" w:rsidR="004E5E47" w:rsidRPr="00F957F2" w:rsidRDefault="004E5E47" w:rsidP="0036427A">
              <w:pPr>
                <w:pStyle w:val="Bibliography"/>
                <w:widowControl w:val="0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Sugiyono. 2017.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Metode Penelitian Pendidikan (Pendekatan Kuantitatif, Kualitatif, dan R&amp;D).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Alfabeta. Bandung.</w:t>
              </w:r>
            </w:p>
            <w:p w14:paraId="019EA79D" w14:textId="77777777" w:rsidR="004E5E47" w:rsidRPr="00F957F2" w:rsidRDefault="004E5E47" w:rsidP="0036427A">
              <w:pPr>
                <w:pStyle w:val="Bibliography"/>
                <w:widowControl w:val="0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Sutrisno. 2012.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Manajemen Keuangan: Teori, Konsep, dan Aplikasi.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Penerbit Ekonisia. Yogyakarta.</w:t>
              </w:r>
            </w:p>
            <w:p w14:paraId="77E3EBC6" w14:textId="748A7BB7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Terry, G</w:t>
              </w:r>
              <w:r w:rsidR="0031723F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eorge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="0031723F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and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Leslie, W. 2010.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Dasar-dasar Manajemen.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PT. Bumi Aksara.</w:t>
              </w:r>
              <w:r w:rsidR="0031723F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Jakarta.</w:t>
              </w:r>
            </w:p>
            <w:p w14:paraId="79787624" w14:textId="41EDBEC3" w:rsidR="00415D3B" w:rsidRPr="00F957F2" w:rsidRDefault="00415D3B" w:rsidP="0036427A">
              <w:pPr>
                <w:pStyle w:val="Bibliography"/>
                <w:spacing w:after="20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Umi Kalsum. 2015. Pengaruh Ukuran Perusahaan, Likuiditas, Kinerja Keuangan, dan Kebijakan Hutang Terhadap Nilai Perusahaan Kebijakan Deviden Sebagai Variabel Moderating pada Perusahaan Perbankan di BEI.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 xml:space="preserve">Jurnal Akuntansi dan Bisnis Indonesia, </w:t>
              </w:r>
              <w:r w:rsidR="004451BA" w:rsidRPr="00F957F2">
                <w:rPr>
                  <w:rFonts w:ascii="Times New Roman" w:hAnsi="Times New Roman" w:cs="Times New Roman"/>
                  <w:iCs/>
                  <w:noProof/>
                  <w:color w:val="000000" w:themeColor="text1"/>
                  <w:sz w:val="24"/>
                  <w:szCs w:val="24"/>
                </w:rPr>
                <w:t>Vol. 3, No. 4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,</w:t>
              </w:r>
              <w:r w:rsidR="004451BA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Hal.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362 -477. </w:t>
              </w:r>
              <w:r w:rsidR="00696424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Diakses 7 Mei 2018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http://jurnal.umsu.ac.id/index.php/kumpulandosen/article/view/1391</w:t>
              </w:r>
            </w:p>
            <w:p w14:paraId="7DD913AC" w14:textId="3777BCDE" w:rsidR="004A556B" w:rsidRPr="00F957F2" w:rsidRDefault="004A556B" w:rsidP="0036427A">
              <w:pPr>
                <w:pStyle w:val="Bibliography"/>
                <w:spacing w:after="200" w:line="240" w:lineRule="auto"/>
                <w:ind w:left="709" w:hanging="709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Weston, J., </w:t>
              </w:r>
              <w:r w:rsidR="0031723F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and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Copeland. 20</w:t>
              </w:r>
              <w:r w:rsidR="003E2F32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10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. </w:t>
              </w:r>
              <w:r w:rsidRPr="00F957F2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Dasar-dasar Manajemen Keuangan.</w:t>
              </w:r>
              <w:r w:rsidR="0031723F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  <w:r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Erlangga.</w:t>
              </w:r>
              <w:r w:rsidR="0031723F" w:rsidRPr="00F957F2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Jakarta.</w:t>
              </w:r>
            </w:p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695919405"/>
                <w:bibliography/>
              </w:sdtPr>
              <w:sdtEndPr/>
              <w:sdtContent>
                <w:p w14:paraId="5AD7D4FF" w14:textId="61E801A2" w:rsidR="00415D3B" w:rsidRPr="00F957F2" w:rsidRDefault="00415D3B" w:rsidP="0036427A">
                  <w:pPr>
                    <w:pStyle w:val="Bibliography"/>
                    <w:spacing w:after="200" w:line="240" w:lineRule="auto"/>
                    <w:ind w:left="720" w:hanging="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957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F957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instrText>BIBLIOGRAPHY</w:instrText>
                  </w:r>
                  <w:r w:rsidRPr="00F957F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F957F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Zulfia Eka Sari. 2013. Pengaruh Profitabilitas, Leverage, Economy Value Added, dan Risiko Sistermatis terhadap Nilai Perusahaan (Studi Empiris terhadap Perusahaan Kategori LQ45 yang terdaftar di BEI). </w:t>
                  </w:r>
                  <w:r w:rsidRPr="00F957F2">
                    <w:rPr>
                      <w:rFonts w:ascii="Times New Roman" w:hAnsi="Times New Roman" w:cs="Times New Roman"/>
                      <w:i/>
                      <w:iCs/>
                      <w:noProof/>
                      <w:color w:val="000000" w:themeColor="text1"/>
                      <w:sz w:val="24"/>
                      <w:szCs w:val="24"/>
                    </w:rPr>
                    <w:t xml:space="preserve">Jurnal Elektronik Universitas Negeri Padang, </w:t>
                  </w:r>
                  <w:r w:rsidR="00903A6E" w:rsidRPr="00F957F2">
                    <w:rPr>
                      <w:rFonts w:ascii="Times New Roman" w:hAnsi="Times New Roman" w:cs="Times New Roman"/>
                      <w:iCs/>
                      <w:noProof/>
                      <w:color w:val="000000" w:themeColor="text1"/>
                      <w:sz w:val="24"/>
                      <w:szCs w:val="24"/>
                    </w:rPr>
                    <w:t>Vol. 1, No. 2</w:t>
                  </w:r>
                  <w:r w:rsidRPr="00F957F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696424" w:rsidRPr="00F957F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>Diakses 17 Mei 2018</w:t>
                  </w:r>
                  <w:r w:rsidR="003B0798" w:rsidRPr="00F957F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957F2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>http://ejournal.unp.ac.id/students/index.php/akt/article/viewFile/635/394</w:t>
                  </w:r>
                  <w:r w:rsidRPr="00F957F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14:paraId="1EAC2505" w14:textId="57263100" w:rsidR="004A167A" w:rsidRPr="00F957F2" w:rsidRDefault="00E50D7E" w:rsidP="00E15D29">
              <w:pPr>
                <w:pStyle w:val="Bibliography"/>
                <w:spacing w:after="200" w:line="240" w:lineRule="auto"/>
                <w:jc w:val="both"/>
              </w:pPr>
              <w:r w:rsidRPr="00F957F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End w:id="2" w:displacedByCustomXml="prev"/>
    <w:sectPr w:rsidR="004A167A" w:rsidRPr="00F957F2" w:rsidSect="00E15D29">
      <w:headerReference w:type="default" r:id="rId8"/>
      <w:headerReference w:type="first" r:id="rId9"/>
      <w:footerReference w:type="first" r:id="rId10"/>
      <w:pgSz w:w="11906" w:h="16838" w:code="9"/>
      <w:pgMar w:top="2268" w:right="1701" w:bottom="1644" w:left="2268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85B7" w14:textId="77777777" w:rsidR="00C50E64" w:rsidRDefault="00C50E64" w:rsidP="00211015">
      <w:pPr>
        <w:spacing w:after="0" w:line="240" w:lineRule="auto"/>
      </w:pPr>
      <w:r>
        <w:separator/>
      </w:r>
    </w:p>
  </w:endnote>
  <w:endnote w:type="continuationSeparator" w:id="0">
    <w:p w14:paraId="0DE66EC3" w14:textId="77777777" w:rsidR="00C50E64" w:rsidRDefault="00C50E64" w:rsidP="002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449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01BF27D" w14:textId="5E48B86B" w:rsidR="00E15D29" w:rsidRPr="00E15D29" w:rsidRDefault="00E15D29" w:rsidP="00E15D2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15D29">
          <w:rPr>
            <w:rFonts w:ascii="Times New Roman" w:hAnsi="Times New Roman" w:cs="Times New Roman"/>
            <w:sz w:val="24"/>
            <w:lang w:val="en-ID"/>
          </w:rPr>
          <w:t>79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FBC9" w14:textId="77777777" w:rsidR="00C50E64" w:rsidRDefault="00C50E64" w:rsidP="00211015">
      <w:pPr>
        <w:spacing w:after="0" w:line="240" w:lineRule="auto"/>
      </w:pPr>
      <w:r>
        <w:separator/>
      </w:r>
    </w:p>
  </w:footnote>
  <w:footnote w:type="continuationSeparator" w:id="0">
    <w:p w14:paraId="2BAA1D00" w14:textId="77777777" w:rsidR="00C50E64" w:rsidRDefault="00C50E64" w:rsidP="0021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960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F6D812B" w14:textId="4FDF1695" w:rsidR="00E15D29" w:rsidRPr="00E15D29" w:rsidRDefault="00E15D29" w:rsidP="00E15D2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15D29">
          <w:rPr>
            <w:rFonts w:ascii="Times New Roman" w:hAnsi="Times New Roman" w:cs="Times New Roman"/>
            <w:sz w:val="24"/>
          </w:rPr>
          <w:fldChar w:fldCharType="begin"/>
        </w:r>
        <w:r w:rsidRPr="00E15D2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5D29">
          <w:rPr>
            <w:rFonts w:ascii="Times New Roman" w:hAnsi="Times New Roman" w:cs="Times New Roman"/>
            <w:sz w:val="24"/>
          </w:rPr>
          <w:fldChar w:fldCharType="separate"/>
        </w:r>
        <w:r w:rsidRPr="00E15D29">
          <w:rPr>
            <w:rFonts w:ascii="Times New Roman" w:hAnsi="Times New Roman" w:cs="Times New Roman"/>
            <w:noProof/>
            <w:sz w:val="24"/>
          </w:rPr>
          <w:t>2</w:t>
        </w:r>
        <w:r w:rsidRPr="00E15D2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78811"/>
      <w:docPartObj>
        <w:docPartGallery w:val="Page Numbers (Margins)"/>
        <w:docPartUnique/>
      </w:docPartObj>
    </w:sdtPr>
    <w:sdtEndPr/>
    <w:sdtContent>
      <w:p w14:paraId="132044A7" w14:textId="1F37F094" w:rsidR="00AE2474" w:rsidRDefault="00C50E6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315"/>
    <w:multiLevelType w:val="hybridMultilevel"/>
    <w:tmpl w:val="E280DA0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679FA"/>
    <w:multiLevelType w:val="hybridMultilevel"/>
    <w:tmpl w:val="E66A2646"/>
    <w:lvl w:ilvl="0" w:tplc="90D230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3A53"/>
    <w:multiLevelType w:val="multilevel"/>
    <w:tmpl w:val="920C74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E115BC"/>
    <w:multiLevelType w:val="hybridMultilevel"/>
    <w:tmpl w:val="0CB24E58"/>
    <w:lvl w:ilvl="0" w:tplc="CC5C6B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E91"/>
    <w:multiLevelType w:val="hybridMultilevel"/>
    <w:tmpl w:val="F4E2021C"/>
    <w:lvl w:ilvl="0" w:tplc="F4CA93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E510E8"/>
    <w:multiLevelType w:val="hybridMultilevel"/>
    <w:tmpl w:val="13A61B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0EC4"/>
    <w:multiLevelType w:val="hybridMultilevel"/>
    <w:tmpl w:val="CD5825C4"/>
    <w:lvl w:ilvl="0" w:tplc="15248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72807"/>
    <w:multiLevelType w:val="multilevel"/>
    <w:tmpl w:val="C1A0BA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0C63582E"/>
    <w:multiLevelType w:val="hybridMultilevel"/>
    <w:tmpl w:val="6B900D5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FF5382"/>
    <w:multiLevelType w:val="hybridMultilevel"/>
    <w:tmpl w:val="B4B047F2"/>
    <w:lvl w:ilvl="0" w:tplc="E3B6422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D71EF"/>
    <w:multiLevelType w:val="hybridMultilevel"/>
    <w:tmpl w:val="4120BFBA"/>
    <w:lvl w:ilvl="0" w:tplc="B3346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0EE8"/>
    <w:multiLevelType w:val="hybridMultilevel"/>
    <w:tmpl w:val="F89407D8"/>
    <w:lvl w:ilvl="0" w:tplc="90D2300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F13C2"/>
    <w:multiLevelType w:val="hybridMultilevel"/>
    <w:tmpl w:val="B4084772"/>
    <w:lvl w:ilvl="0" w:tplc="547A2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777DC"/>
    <w:multiLevelType w:val="hybridMultilevel"/>
    <w:tmpl w:val="7610CB78"/>
    <w:lvl w:ilvl="0" w:tplc="0421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F3B17"/>
    <w:multiLevelType w:val="hybridMultilevel"/>
    <w:tmpl w:val="E452AB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E2D94"/>
    <w:multiLevelType w:val="hybridMultilevel"/>
    <w:tmpl w:val="4DAAE1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32E51"/>
    <w:multiLevelType w:val="multilevel"/>
    <w:tmpl w:val="B66CD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F07B1B"/>
    <w:multiLevelType w:val="hybridMultilevel"/>
    <w:tmpl w:val="833AE104"/>
    <w:lvl w:ilvl="0" w:tplc="9E6C186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C5D6C"/>
    <w:multiLevelType w:val="multilevel"/>
    <w:tmpl w:val="10A61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81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2CAE4D57"/>
    <w:multiLevelType w:val="multilevel"/>
    <w:tmpl w:val="32E87A3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0" w15:restartNumberingAfterBreak="0">
    <w:nsid w:val="2D6656A7"/>
    <w:multiLevelType w:val="multilevel"/>
    <w:tmpl w:val="2AA6A0A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3D4155"/>
    <w:multiLevelType w:val="hybridMultilevel"/>
    <w:tmpl w:val="5DA4D7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459B3"/>
    <w:multiLevelType w:val="hybridMultilevel"/>
    <w:tmpl w:val="728021CE"/>
    <w:lvl w:ilvl="0" w:tplc="7ECE4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0845CD"/>
    <w:multiLevelType w:val="multilevel"/>
    <w:tmpl w:val="4DDEBED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4" w15:restartNumberingAfterBreak="0">
    <w:nsid w:val="318D3A35"/>
    <w:multiLevelType w:val="hybridMultilevel"/>
    <w:tmpl w:val="DB4C8D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06471A"/>
    <w:multiLevelType w:val="hybridMultilevel"/>
    <w:tmpl w:val="F0545986"/>
    <w:lvl w:ilvl="0" w:tplc="51FE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6A7CBC"/>
    <w:multiLevelType w:val="multilevel"/>
    <w:tmpl w:val="F84A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593576"/>
    <w:multiLevelType w:val="multilevel"/>
    <w:tmpl w:val="0ED20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7C15F2"/>
    <w:multiLevelType w:val="hybridMultilevel"/>
    <w:tmpl w:val="0FBE29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9C7D1C"/>
    <w:multiLevelType w:val="hybridMultilevel"/>
    <w:tmpl w:val="F8C2CE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A668C"/>
    <w:multiLevelType w:val="hybridMultilevel"/>
    <w:tmpl w:val="44BA0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E0AC6"/>
    <w:multiLevelType w:val="hybridMultilevel"/>
    <w:tmpl w:val="2FAE77EA"/>
    <w:lvl w:ilvl="0" w:tplc="5CE2A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B4C39"/>
    <w:multiLevelType w:val="multilevel"/>
    <w:tmpl w:val="ABE4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5A6319B"/>
    <w:multiLevelType w:val="hybridMultilevel"/>
    <w:tmpl w:val="B51812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976195"/>
    <w:multiLevelType w:val="multilevel"/>
    <w:tmpl w:val="A028ADF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5" w15:restartNumberingAfterBreak="0">
    <w:nsid w:val="4E5B3A8C"/>
    <w:multiLevelType w:val="multilevel"/>
    <w:tmpl w:val="493CD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6" w15:restartNumberingAfterBreak="0">
    <w:nsid w:val="516F4579"/>
    <w:multiLevelType w:val="hybridMultilevel"/>
    <w:tmpl w:val="0E4CD144"/>
    <w:lvl w:ilvl="0" w:tplc="50E250C8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A12576"/>
    <w:multiLevelType w:val="hybridMultilevel"/>
    <w:tmpl w:val="CB8AF5BA"/>
    <w:lvl w:ilvl="0" w:tplc="90D230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52240"/>
    <w:multiLevelType w:val="hybridMultilevel"/>
    <w:tmpl w:val="3EC43736"/>
    <w:lvl w:ilvl="0" w:tplc="90D2300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332217"/>
    <w:multiLevelType w:val="hybridMultilevel"/>
    <w:tmpl w:val="165043DA"/>
    <w:lvl w:ilvl="0" w:tplc="90D230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531BB"/>
    <w:multiLevelType w:val="hybridMultilevel"/>
    <w:tmpl w:val="29308A8E"/>
    <w:lvl w:ilvl="0" w:tplc="90D230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54860"/>
    <w:multiLevelType w:val="hybridMultilevel"/>
    <w:tmpl w:val="AE0C8B84"/>
    <w:lvl w:ilvl="0" w:tplc="7B0C1A24">
      <w:start w:val="1"/>
      <w:numFmt w:val="decimal"/>
      <w:lvlText w:val="2.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0106A8"/>
    <w:multiLevelType w:val="hybridMultilevel"/>
    <w:tmpl w:val="4CD4E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362E2"/>
    <w:multiLevelType w:val="hybridMultilevel"/>
    <w:tmpl w:val="56A677FA"/>
    <w:lvl w:ilvl="0" w:tplc="75C4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9C637D"/>
    <w:multiLevelType w:val="hybridMultilevel"/>
    <w:tmpl w:val="3C70F818"/>
    <w:lvl w:ilvl="0" w:tplc="0421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BC3C71"/>
    <w:multiLevelType w:val="multilevel"/>
    <w:tmpl w:val="813E9BE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6" w15:restartNumberingAfterBreak="0">
    <w:nsid w:val="69552C6B"/>
    <w:multiLevelType w:val="multilevel"/>
    <w:tmpl w:val="10A61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81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47" w15:restartNumberingAfterBreak="0">
    <w:nsid w:val="6A4073CE"/>
    <w:multiLevelType w:val="hybridMultilevel"/>
    <w:tmpl w:val="78FAB3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503506"/>
    <w:multiLevelType w:val="multilevel"/>
    <w:tmpl w:val="493CD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9" w15:restartNumberingAfterBreak="0">
    <w:nsid w:val="6C8B5AC6"/>
    <w:multiLevelType w:val="hybridMultilevel"/>
    <w:tmpl w:val="4508C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812C3A"/>
    <w:multiLevelType w:val="hybridMultilevel"/>
    <w:tmpl w:val="F1C2245A"/>
    <w:lvl w:ilvl="0" w:tplc="232812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D058C"/>
    <w:multiLevelType w:val="hybridMultilevel"/>
    <w:tmpl w:val="610C8818"/>
    <w:lvl w:ilvl="0" w:tplc="26E2F732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0A6160"/>
    <w:multiLevelType w:val="hybridMultilevel"/>
    <w:tmpl w:val="C14C1710"/>
    <w:lvl w:ilvl="0" w:tplc="90D2300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D1DEB"/>
    <w:multiLevelType w:val="hybridMultilevel"/>
    <w:tmpl w:val="F5600C22"/>
    <w:lvl w:ilvl="0" w:tplc="D1D20B10">
      <w:start w:val="6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290913"/>
    <w:multiLevelType w:val="hybridMultilevel"/>
    <w:tmpl w:val="CA1400FA"/>
    <w:lvl w:ilvl="0" w:tplc="83BAD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751CC3"/>
    <w:multiLevelType w:val="multilevel"/>
    <w:tmpl w:val="D1D0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A0F545C"/>
    <w:multiLevelType w:val="hybridMultilevel"/>
    <w:tmpl w:val="B9A698DC"/>
    <w:lvl w:ilvl="0" w:tplc="619E43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FE049B"/>
    <w:multiLevelType w:val="hybridMultilevel"/>
    <w:tmpl w:val="C4660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AE682D"/>
    <w:multiLevelType w:val="multilevel"/>
    <w:tmpl w:val="8AB85FA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CAF06D4"/>
    <w:multiLevelType w:val="multilevel"/>
    <w:tmpl w:val="EB6AE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CD951F7"/>
    <w:multiLevelType w:val="hybridMultilevel"/>
    <w:tmpl w:val="C72EE7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DD0E2E"/>
    <w:multiLevelType w:val="hybridMultilevel"/>
    <w:tmpl w:val="48B25EDC"/>
    <w:lvl w:ilvl="0" w:tplc="90D230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EF429E"/>
    <w:multiLevelType w:val="hybridMultilevel"/>
    <w:tmpl w:val="9410B8EE"/>
    <w:lvl w:ilvl="0" w:tplc="90D2300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1"/>
  </w:num>
  <w:num w:numId="3">
    <w:abstractNumId w:val="9"/>
  </w:num>
  <w:num w:numId="4">
    <w:abstractNumId w:val="17"/>
  </w:num>
  <w:num w:numId="5">
    <w:abstractNumId w:val="29"/>
  </w:num>
  <w:num w:numId="6">
    <w:abstractNumId w:val="6"/>
  </w:num>
  <w:num w:numId="7">
    <w:abstractNumId w:val="37"/>
  </w:num>
  <w:num w:numId="8">
    <w:abstractNumId w:val="61"/>
  </w:num>
  <w:num w:numId="9">
    <w:abstractNumId w:val="1"/>
  </w:num>
  <w:num w:numId="10">
    <w:abstractNumId w:val="39"/>
  </w:num>
  <w:num w:numId="11">
    <w:abstractNumId w:val="32"/>
  </w:num>
  <w:num w:numId="12">
    <w:abstractNumId w:val="16"/>
  </w:num>
  <w:num w:numId="13">
    <w:abstractNumId w:val="11"/>
  </w:num>
  <w:num w:numId="14">
    <w:abstractNumId w:val="28"/>
  </w:num>
  <w:num w:numId="15">
    <w:abstractNumId w:val="33"/>
  </w:num>
  <w:num w:numId="16">
    <w:abstractNumId w:val="4"/>
  </w:num>
  <w:num w:numId="17">
    <w:abstractNumId w:val="3"/>
  </w:num>
  <w:num w:numId="18">
    <w:abstractNumId w:val="30"/>
  </w:num>
  <w:num w:numId="19">
    <w:abstractNumId w:val="18"/>
  </w:num>
  <w:num w:numId="20">
    <w:abstractNumId w:val="13"/>
  </w:num>
  <w:num w:numId="21">
    <w:abstractNumId w:val="44"/>
  </w:num>
  <w:num w:numId="22">
    <w:abstractNumId w:val="47"/>
  </w:num>
  <w:num w:numId="23">
    <w:abstractNumId w:val="24"/>
  </w:num>
  <w:num w:numId="24">
    <w:abstractNumId w:val="52"/>
  </w:num>
  <w:num w:numId="25">
    <w:abstractNumId w:val="21"/>
  </w:num>
  <w:num w:numId="26">
    <w:abstractNumId w:val="62"/>
  </w:num>
  <w:num w:numId="27">
    <w:abstractNumId w:val="56"/>
  </w:num>
  <w:num w:numId="28">
    <w:abstractNumId w:val="42"/>
  </w:num>
  <w:num w:numId="29">
    <w:abstractNumId w:val="50"/>
  </w:num>
  <w:num w:numId="30">
    <w:abstractNumId w:val="10"/>
  </w:num>
  <w:num w:numId="31">
    <w:abstractNumId w:val="22"/>
  </w:num>
  <w:num w:numId="32">
    <w:abstractNumId w:val="25"/>
  </w:num>
  <w:num w:numId="33">
    <w:abstractNumId w:val="43"/>
  </w:num>
  <w:num w:numId="34">
    <w:abstractNumId w:val="41"/>
  </w:num>
  <w:num w:numId="35">
    <w:abstractNumId w:val="49"/>
  </w:num>
  <w:num w:numId="36">
    <w:abstractNumId w:val="51"/>
  </w:num>
  <w:num w:numId="37">
    <w:abstractNumId w:val="57"/>
  </w:num>
  <w:num w:numId="38">
    <w:abstractNumId w:val="36"/>
  </w:num>
  <w:num w:numId="39">
    <w:abstractNumId w:val="35"/>
  </w:num>
  <w:num w:numId="40">
    <w:abstractNumId w:val="55"/>
  </w:num>
  <w:num w:numId="41">
    <w:abstractNumId w:val="54"/>
  </w:num>
  <w:num w:numId="42">
    <w:abstractNumId w:val="48"/>
  </w:num>
  <w:num w:numId="43">
    <w:abstractNumId w:val="2"/>
  </w:num>
  <w:num w:numId="44">
    <w:abstractNumId w:val="53"/>
  </w:num>
  <w:num w:numId="45">
    <w:abstractNumId w:val="27"/>
  </w:num>
  <w:num w:numId="46">
    <w:abstractNumId w:val="58"/>
  </w:num>
  <w:num w:numId="47">
    <w:abstractNumId w:val="19"/>
  </w:num>
  <w:num w:numId="48">
    <w:abstractNumId w:val="45"/>
  </w:num>
  <w:num w:numId="49">
    <w:abstractNumId w:val="34"/>
  </w:num>
  <w:num w:numId="50">
    <w:abstractNumId w:val="20"/>
  </w:num>
  <w:num w:numId="51">
    <w:abstractNumId w:val="7"/>
  </w:num>
  <w:num w:numId="52">
    <w:abstractNumId w:val="23"/>
  </w:num>
  <w:num w:numId="53">
    <w:abstractNumId w:val="14"/>
  </w:num>
  <w:num w:numId="54">
    <w:abstractNumId w:val="8"/>
  </w:num>
  <w:num w:numId="55">
    <w:abstractNumId w:val="5"/>
  </w:num>
  <w:num w:numId="56">
    <w:abstractNumId w:val="46"/>
  </w:num>
  <w:num w:numId="57">
    <w:abstractNumId w:val="0"/>
  </w:num>
  <w:num w:numId="58">
    <w:abstractNumId w:val="38"/>
  </w:num>
  <w:num w:numId="59">
    <w:abstractNumId w:val="12"/>
  </w:num>
  <w:num w:numId="60">
    <w:abstractNumId w:val="60"/>
  </w:num>
  <w:num w:numId="61">
    <w:abstractNumId w:val="15"/>
  </w:num>
  <w:num w:numId="62">
    <w:abstractNumId w:val="26"/>
  </w:num>
  <w:num w:numId="6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78"/>
    <w:rsid w:val="00001300"/>
    <w:rsid w:val="000013A8"/>
    <w:rsid w:val="00004892"/>
    <w:rsid w:val="00005842"/>
    <w:rsid w:val="00006E8C"/>
    <w:rsid w:val="00007B55"/>
    <w:rsid w:val="000112CC"/>
    <w:rsid w:val="0001211F"/>
    <w:rsid w:val="000135B6"/>
    <w:rsid w:val="0001377D"/>
    <w:rsid w:val="00013FA6"/>
    <w:rsid w:val="00015B71"/>
    <w:rsid w:val="0001736F"/>
    <w:rsid w:val="00017D9C"/>
    <w:rsid w:val="00021873"/>
    <w:rsid w:val="0002295E"/>
    <w:rsid w:val="00022CD0"/>
    <w:rsid w:val="00022E76"/>
    <w:rsid w:val="00023A9B"/>
    <w:rsid w:val="00025130"/>
    <w:rsid w:val="00027A20"/>
    <w:rsid w:val="00027CB3"/>
    <w:rsid w:val="00030648"/>
    <w:rsid w:val="00030BF4"/>
    <w:rsid w:val="00030F68"/>
    <w:rsid w:val="00031845"/>
    <w:rsid w:val="00031E2F"/>
    <w:rsid w:val="00033E3A"/>
    <w:rsid w:val="000345B3"/>
    <w:rsid w:val="00035356"/>
    <w:rsid w:val="000371E3"/>
    <w:rsid w:val="00037812"/>
    <w:rsid w:val="00037EBD"/>
    <w:rsid w:val="000451B7"/>
    <w:rsid w:val="00046380"/>
    <w:rsid w:val="00046C6A"/>
    <w:rsid w:val="000476C8"/>
    <w:rsid w:val="0004776A"/>
    <w:rsid w:val="00050B42"/>
    <w:rsid w:val="0005192C"/>
    <w:rsid w:val="000529DC"/>
    <w:rsid w:val="00052B9A"/>
    <w:rsid w:val="00053435"/>
    <w:rsid w:val="00054604"/>
    <w:rsid w:val="00055D03"/>
    <w:rsid w:val="00056778"/>
    <w:rsid w:val="00056C99"/>
    <w:rsid w:val="00057914"/>
    <w:rsid w:val="00057C85"/>
    <w:rsid w:val="00057FB0"/>
    <w:rsid w:val="00060392"/>
    <w:rsid w:val="0006367B"/>
    <w:rsid w:val="00064047"/>
    <w:rsid w:val="00064C4F"/>
    <w:rsid w:val="00064CD5"/>
    <w:rsid w:val="00064F80"/>
    <w:rsid w:val="0006694E"/>
    <w:rsid w:val="00071737"/>
    <w:rsid w:val="00071BDB"/>
    <w:rsid w:val="00072DB2"/>
    <w:rsid w:val="00076690"/>
    <w:rsid w:val="00077C7B"/>
    <w:rsid w:val="00077EF1"/>
    <w:rsid w:val="00077F70"/>
    <w:rsid w:val="000819FC"/>
    <w:rsid w:val="00082951"/>
    <w:rsid w:val="00084473"/>
    <w:rsid w:val="00084A49"/>
    <w:rsid w:val="00086CD7"/>
    <w:rsid w:val="00095D6B"/>
    <w:rsid w:val="000960D9"/>
    <w:rsid w:val="00097B44"/>
    <w:rsid w:val="000A4C95"/>
    <w:rsid w:val="000A5995"/>
    <w:rsid w:val="000A796F"/>
    <w:rsid w:val="000B4436"/>
    <w:rsid w:val="000B4560"/>
    <w:rsid w:val="000C02CA"/>
    <w:rsid w:val="000C0BA3"/>
    <w:rsid w:val="000C0D6E"/>
    <w:rsid w:val="000C2582"/>
    <w:rsid w:val="000C2D60"/>
    <w:rsid w:val="000C31CB"/>
    <w:rsid w:val="000C3B7E"/>
    <w:rsid w:val="000C65B7"/>
    <w:rsid w:val="000C6F8A"/>
    <w:rsid w:val="000D1529"/>
    <w:rsid w:val="000D1FDC"/>
    <w:rsid w:val="000D2292"/>
    <w:rsid w:val="000D4429"/>
    <w:rsid w:val="000D4C6A"/>
    <w:rsid w:val="000D528B"/>
    <w:rsid w:val="000D5F28"/>
    <w:rsid w:val="000D7353"/>
    <w:rsid w:val="000E062D"/>
    <w:rsid w:val="000E121E"/>
    <w:rsid w:val="000E20FF"/>
    <w:rsid w:val="000E2E78"/>
    <w:rsid w:val="000E4382"/>
    <w:rsid w:val="000E46E2"/>
    <w:rsid w:val="000E54A0"/>
    <w:rsid w:val="000E5F1A"/>
    <w:rsid w:val="000E757D"/>
    <w:rsid w:val="000E789E"/>
    <w:rsid w:val="000E7E83"/>
    <w:rsid w:val="000F16F8"/>
    <w:rsid w:val="000F2747"/>
    <w:rsid w:val="000F547C"/>
    <w:rsid w:val="000F5949"/>
    <w:rsid w:val="000F5B46"/>
    <w:rsid w:val="000F5D87"/>
    <w:rsid w:val="0010007C"/>
    <w:rsid w:val="001001FC"/>
    <w:rsid w:val="00100FF3"/>
    <w:rsid w:val="0010135F"/>
    <w:rsid w:val="0010152B"/>
    <w:rsid w:val="001024AC"/>
    <w:rsid w:val="00104672"/>
    <w:rsid w:val="001048E2"/>
    <w:rsid w:val="00104F6F"/>
    <w:rsid w:val="0010628B"/>
    <w:rsid w:val="001078A6"/>
    <w:rsid w:val="0011040B"/>
    <w:rsid w:val="00110CD5"/>
    <w:rsid w:val="00112BD5"/>
    <w:rsid w:val="001146E8"/>
    <w:rsid w:val="00114878"/>
    <w:rsid w:val="00115615"/>
    <w:rsid w:val="00115919"/>
    <w:rsid w:val="001164E9"/>
    <w:rsid w:val="00120578"/>
    <w:rsid w:val="00120E0C"/>
    <w:rsid w:val="00120E83"/>
    <w:rsid w:val="001233B2"/>
    <w:rsid w:val="00124AA6"/>
    <w:rsid w:val="00124CA8"/>
    <w:rsid w:val="00125F80"/>
    <w:rsid w:val="00127DD1"/>
    <w:rsid w:val="00127F95"/>
    <w:rsid w:val="00127FB2"/>
    <w:rsid w:val="00130474"/>
    <w:rsid w:val="001306A6"/>
    <w:rsid w:val="00130AC8"/>
    <w:rsid w:val="001326C0"/>
    <w:rsid w:val="0013429D"/>
    <w:rsid w:val="0014152B"/>
    <w:rsid w:val="00143994"/>
    <w:rsid w:val="00143B18"/>
    <w:rsid w:val="00144810"/>
    <w:rsid w:val="0014668E"/>
    <w:rsid w:val="00146913"/>
    <w:rsid w:val="00146A46"/>
    <w:rsid w:val="00147210"/>
    <w:rsid w:val="00154337"/>
    <w:rsid w:val="001549F9"/>
    <w:rsid w:val="00155C97"/>
    <w:rsid w:val="00156FEB"/>
    <w:rsid w:val="00160ACE"/>
    <w:rsid w:val="00161273"/>
    <w:rsid w:val="001644B8"/>
    <w:rsid w:val="00165D39"/>
    <w:rsid w:val="00166C3A"/>
    <w:rsid w:val="00170EC3"/>
    <w:rsid w:val="001724B9"/>
    <w:rsid w:val="001750F2"/>
    <w:rsid w:val="00175838"/>
    <w:rsid w:val="00180C1B"/>
    <w:rsid w:val="001822F1"/>
    <w:rsid w:val="00182FA0"/>
    <w:rsid w:val="00183D6A"/>
    <w:rsid w:val="00184857"/>
    <w:rsid w:val="00184CD2"/>
    <w:rsid w:val="00190A30"/>
    <w:rsid w:val="001918EC"/>
    <w:rsid w:val="00193A30"/>
    <w:rsid w:val="0019452D"/>
    <w:rsid w:val="0019650A"/>
    <w:rsid w:val="001A03C5"/>
    <w:rsid w:val="001A1788"/>
    <w:rsid w:val="001A2375"/>
    <w:rsid w:val="001A288C"/>
    <w:rsid w:val="001A29D2"/>
    <w:rsid w:val="001A5314"/>
    <w:rsid w:val="001A5729"/>
    <w:rsid w:val="001A6C72"/>
    <w:rsid w:val="001A7796"/>
    <w:rsid w:val="001A782B"/>
    <w:rsid w:val="001B048D"/>
    <w:rsid w:val="001B0E38"/>
    <w:rsid w:val="001B1002"/>
    <w:rsid w:val="001B2FCE"/>
    <w:rsid w:val="001B30A5"/>
    <w:rsid w:val="001B3811"/>
    <w:rsid w:val="001B48CD"/>
    <w:rsid w:val="001C0B8F"/>
    <w:rsid w:val="001C28FF"/>
    <w:rsid w:val="001C53FC"/>
    <w:rsid w:val="001C5599"/>
    <w:rsid w:val="001C5B6A"/>
    <w:rsid w:val="001C7D1A"/>
    <w:rsid w:val="001D0036"/>
    <w:rsid w:val="001D07AF"/>
    <w:rsid w:val="001D0A99"/>
    <w:rsid w:val="001D32AA"/>
    <w:rsid w:val="001D48B9"/>
    <w:rsid w:val="001D49B5"/>
    <w:rsid w:val="001D722C"/>
    <w:rsid w:val="001E0928"/>
    <w:rsid w:val="001E38CF"/>
    <w:rsid w:val="001E50DA"/>
    <w:rsid w:val="001E782C"/>
    <w:rsid w:val="001F0D6A"/>
    <w:rsid w:val="001F2A11"/>
    <w:rsid w:val="001F5A37"/>
    <w:rsid w:val="001F6069"/>
    <w:rsid w:val="001F684C"/>
    <w:rsid w:val="001F741B"/>
    <w:rsid w:val="002001B3"/>
    <w:rsid w:val="00202051"/>
    <w:rsid w:val="00202E55"/>
    <w:rsid w:val="0020313A"/>
    <w:rsid w:val="002048C4"/>
    <w:rsid w:val="00207ECF"/>
    <w:rsid w:val="00211015"/>
    <w:rsid w:val="00211749"/>
    <w:rsid w:val="00212322"/>
    <w:rsid w:val="0021494C"/>
    <w:rsid w:val="00217052"/>
    <w:rsid w:val="0021717E"/>
    <w:rsid w:val="00217A0E"/>
    <w:rsid w:val="00221A1D"/>
    <w:rsid w:val="00223209"/>
    <w:rsid w:val="00224149"/>
    <w:rsid w:val="00225D61"/>
    <w:rsid w:val="00226331"/>
    <w:rsid w:val="002307E4"/>
    <w:rsid w:val="00230E69"/>
    <w:rsid w:val="00232383"/>
    <w:rsid w:val="00232AF3"/>
    <w:rsid w:val="00233F33"/>
    <w:rsid w:val="00234255"/>
    <w:rsid w:val="00234380"/>
    <w:rsid w:val="0023761B"/>
    <w:rsid w:val="00237DA0"/>
    <w:rsid w:val="002409C7"/>
    <w:rsid w:val="00244602"/>
    <w:rsid w:val="00245304"/>
    <w:rsid w:val="00250B85"/>
    <w:rsid w:val="00252A2B"/>
    <w:rsid w:val="00255868"/>
    <w:rsid w:val="00256E76"/>
    <w:rsid w:val="002611C3"/>
    <w:rsid w:val="00262957"/>
    <w:rsid w:val="002633EE"/>
    <w:rsid w:val="002648C1"/>
    <w:rsid w:val="002716FD"/>
    <w:rsid w:val="0027299A"/>
    <w:rsid w:val="002731E2"/>
    <w:rsid w:val="00273E30"/>
    <w:rsid w:val="002740E3"/>
    <w:rsid w:val="0027573F"/>
    <w:rsid w:val="00275A51"/>
    <w:rsid w:val="00277041"/>
    <w:rsid w:val="00277425"/>
    <w:rsid w:val="0027743A"/>
    <w:rsid w:val="00280698"/>
    <w:rsid w:val="0028140F"/>
    <w:rsid w:val="00282E59"/>
    <w:rsid w:val="0028532D"/>
    <w:rsid w:val="00285476"/>
    <w:rsid w:val="002856A7"/>
    <w:rsid w:val="00286193"/>
    <w:rsid w:val="00286F5E"/>
    <w:rsid w:val="00293E04"/>
    <w:rsid w:val="00295407"/>
    <w:rsid w:val="002A117E"/>
    <w:rsid w:val="002A193E"/>
    <w:rsid w:val="002A2844"/>
    <w:rsid w:val="002A5DB6"/>
    <w:rsid w:val="002A6178"/>
    <w:rsid w:val="002A6534"/>
    <w:rsid w:val="002A76AE"/>
    <w:rsid w:val="002B04E5"/>
    <w:rsid w:val="002B1144"/>
    <w:rsid w:val="002B34AF"/>
    <w:rsid w:val="002B3754"/>
    <w:rsid w:val="002B3C85"/>
    <w:rsid w:val="002B5ED7"/>
    <w:rsid w:val="002B6FFC"/>
    <w:rsid w:val="002B72E8"/>
    <w:rsid w:val="002C0C26"/>
    <w:rsid w:val="002C33B2"/>
    <w:rsid w:val="002C376B"/>
    <w:rsid w:val="002C5751"/>
    <w:rsid w:val="002C5A4A"/>
    <w:rsid w:val="002D097E"/>
    <w:rsid w:val="002D1CE6"/>
    <w:rsid w:val="002D49A1"/>
    <w:rsid w:val="002D4F51"/>
    <w:rsid w:val="002E587E"/>
    <w:rsid w:val="002E5B6E"/>
    <w:rsid w:val="002E65B4"/>
    <w:rsid w:val="002E67D0"/>
    <w:rsid w:val="002E74B1"/>
    <w:rsid w:val="002E778F"/>
    <w:rsid w:val="002E7D3F"/>
    <w:rsid w:val="002F1252"/>
    <w:rsid w:val="002F208B"/>
    <w:rsid w:val="002F3D72"/>
    <w:rsid w:val="002F41D0"/>
    <w:rsid w:val="002F55AF"/>
    <w:rsid w:val="002F5F24"/>
    <w:rsid w:val="002F6B09"/>
    <w:rsid w:val="002F6E5F"/>
    <w:rsid w:val="002F7D96"/>
    <w:rsid w:val="00301F6B"/>
    <w:rsid w:val="00302090"/>
    <w:rsid w:val="003033D6"/>
    <w:rsid w:val="003041D6"/>
    <w:rsid w:val="003044AA"/>
    <w:rsid w:val="003056AF"/>
    <w:rsid w:val="003110AA"/>
    <w:rsid w:val="003119F2"/>
    <w:rsid w:val="00311B34"/>
    <w:rsid w:val="00311D35"/>
    <w:rsid w:val="00312363"/>
    <w:rsid w:val="00312459"/>
    <w:rsid w:val="00314A76"/>
    <w:rsid w:val="00314BC4"/>
    <w:rsid w:val="00314CE9"/>
    <w:rsid w:val="00314E3C"/>
    <w:rsid w:val="00315016"/>
    <w:rsid w:val="00315C95"/>
    <w:rsid w:val="0031723F"/>
    <w:rsid w:val="0032167F"/>
    <w:rsid w:val="00322610"/>
    <w:rsid w:val="00323132"/>
    <w:rsid w:val="0032384D"/>
    <w:rsid w:val="00323AD9"/>
    <w:rsid w:val="0032468B"/>
    <w:rsid w:val="00324814"/>
    <w:rsid w:val="003307B3"/>
    <w:rsid w:val="00330EC1"/>
    <w:rsid w:val="00333215"/>
    <w:rsid w:val="003359E1"/>
    <w:rsid w:val="0034026A"/>
    <w:rsid w:val="0034259B"/>
    <w:rsid w:val="00342A77"/>
    <w:rsid w:val="0034527F"/>
    <w:rsid w:val="0034690C"/>
    <w:rsid w:val="00351AD8"/>
    <w:rsid w:val="00352279"/>
    <w:rsid w:val="00352852"/>
    <w:rsid w:val="00355430"/>
    <w:rsid w:val="00355AAA"/>
    <w:rsid w:val="003601F5"/>
    <w:rsid w:val="00360234"/>
    <w:rsid w:val="0036129E"/>
    <w:rsid w:val="0036322D"/>
    <w:rsid w:val="0036356C"/>
    <w:rsid w:val="0036427A"/>
    <w:rsid w:val="003654A9"/>
    <w:rsid w:val="0036735C"/>
    <w:rsid w:val="003712AA"/>
    <w:rsid w:val="003716BA"/>
    <w:rsid w:val="00372A85"/>
    <w:rsid w:val="00372D76"/>
    <w:rsid w:val="0037313B"/>
    <w:rsid w:val="003749BF"/>
    <w:rsid w:val="00375580"/>
    <w:rsid w:val="00375C92"/>
    <w:rsid w:val="00376330"/>
    <w:rsid w:val="00376E45"/>
    <w:rsid w:val="00377935"/>
    <w:rsid w:val="00380834"/>
    <w:rsid w:val="0038118E"/>
    <w:rsid w:val="0038401D"/>
    <w:rsid w:val="0038550C"/>
    <w:rsid w:val="00385FD3"/>
    <w:rsid w:val="003860CD"/>
    <w:rsid w:val="00386CD9"/>
    <w:rsid w:val="0039001E"/>
    <w:rsid w:val="003922CF"/>
    <w:rsid w:val="00392E21"/>
    <w:rsid w:val="00393AAA"/>
    <w:rsid w:val="00394D7E"/>
    <w:rsid w:val="00396562"/>
    <w:rsid w:val="003A14CC"/>
    <w:rsid w:val="003A3DE2"/>
    <w:rsid w:val="003A4A5C"/>
    <w:rsid w:val="003B0798"/>
    <w:rsid w:val="003B0EEA"/>
    <w:rsid w:val="003C0C09"/>
    <w:rsid w:val="003C4990"/>
    <w:rsid w:val="003C5266"/>
    <w:rsid w:val="003C6F37"/>
    <w:rsid w:val="003D054F"/>
    <w:rsid w:val="003D6031"/>
    <w:rsid w:val="003D798D"/>
    <w:rsid w:val="003E01B2"/>
    <w:rsid w:val="003E0DE7"/>
    <w:rsid w:val="003E117C"/>
    <w:rsid w:val="003E16C4"/>
    <w:rsid w:val="003E1E1B"/>
    <w:rsid w:val="003E2026"/>
    <w:rsid w:val="003E2548"/>
    <w:rsid w:val="003E2F32"/>
    <w:rsid w:val="003E3D1F"/>
    <w:rsid w:val="003E4540"/>
    <w:rsid w:val="003E554C"/>
    <w:rsid w:val="003E5CAE"/>
    <w:rsid w:val="003E616A"/>
    <w:rsid w:val="003E6771"/>
    <w:rsid w:val="003F0774"/>
    <w:rsid w:val="003F3693"/>
    <w:rsid w:val="003F5049"/>
    <w:rsid w:val="003F5C49"/>
    <w:rsid w:val="00400576"/>
    <w:rsid w:val="004013BF"/>
    <w:rsid w:val="0040301E"/>
    <w:rsid w:val="0040379B"/>
    <w:rsid w:val="00403F81"/>
    <w:rsid w:val="004047FA"/>
    <w:rsid w:val="00404D6B"/>
    <w:rsid w:val="00407935"/>
    <w:rsid w:val="00411E58"/>
    <w:rsid w:val="00413182"/>
    <w:rsid w:val="004135C7"/>
    <w:rsid w:val="00415D3B"/>
    <w:rsid w:val="0042133E"/>
    <w:rsid w:val="00423122"/>
    <w:rsid w:val="00426990"/>
    <w:rsid w:val="0043078B"/>
    <w:rsid w:val="00430BDD"/>
    <w:rsid w:val="00430CC5"/>
    <w:rsid w:val="0043284A"/>
    <w:rsid w:val="00433F26"/>
    <w:rsid w:val="00435287"/>
    <w:rsid w:val="0043591B"/>
    <w:rsid w:val="004410C1"/>
    <w:rsid w:val="004425F7"/>
    <w:rsid w:val="00442FFB"/>
    <w:rsid w:val="0044305D"/>
    <w:rsid w:val="004444AB"/>
    <w:rsid w:val="00444EDD"/>
    <w:rsid w:val="00445016"/>
    <w:rsid w:val="004451BA"/>
    <w:rsid w:val="00445FA1"/>
    <w:rsid w:val="00447977"/>
    <w:rsid w:val="00454EB5"/>
    <w:rsid w:val="00464808"/>
    <w:rsid w:val="004661E0"/>
    <w:rsid w:val="00466E4D"/>
    <w:rsid w:val="00467FB3"/>
    <w:rsid w:val="00470731"/>
    <w:rsid w:val="0047083D"/>
    <w:rsid w:val="00475A83"/>
    <w:rsid w:val="004761BF"/>
    <w:rsid w:val="00476512"/>
    <w:rsid w:val="0047690D"/>
    <w:rsid w:val="004770F1"/>
    <w:rsid w:val="00481FA2"/>
    <w:rsid w:val="004827D0"/>
    <w:rsid w:val="00482B4F"/>
    <w:rsid w:val="00482E55"/>
    <w:rsid w:val="004853D8"/>
    <w:rsid w:val="004869AF"/>
    <w:rsid w:val="0048717D"/>
    <w:rsid w:val="00487573"/>
    <w:rsid w:val="004918AF"/>
    <w:rsid w:val="0049211C"/>
    <w:rsid w:val="004929EB"/>
    <w:rsid w:val="004937B3"/>
    <w:rsid w:val="00495DEC"/>
    <w:rsid w:val="004A167A"/>
    <w:rsid w:val="004A556B"/>
    <w:rsid w:val="004A590D"/>
    <w:rsid w:val="004A5D91"/>
    <w:rsid w:val="004A7FC0"/>
    <w:rsid w:val="004B0CC9"/>
    <w:rsid w:val="004B1000"/>
    <w:rsid w:val="004B33E9"/>
    <w:rsid w:val="004B39E0"/>
    <w:rsid w:val="004B4C21"/>
    <w:rsid w:val="004B5308"/>
    <w:rsid w:val="004B7712"/>
    <w:rsid w:val="004B7972"/>
    <w:rsid w:val="004C1D5E"/>
    <w:rsid w:val="004C2B7D"/>
    <w:rsid w:val="004C42AB"/>
    <w:rsid w:val="004C4AE8"/>
    <w:rsid w:val="004C5464"/>
    <w:rsid w:val="004C6236"/>
    <w:rsid w:val="004D0193"/>
    <w:rsid w:val="004D3A08"/>
    <w:rsid w:val="004D3A18"/>
    <w:rsid w:val="004D4F4B"/>
    <w:rsid w:val="004D5AA8"/>
    <w:rsid w:val="004D64AD"/>
    <w:rsid w:val="004D6953"/>
    <w:rsid w:val="004D6B3D"/>
    <w:rsid w:val="004E19C5"/>
    <w:rsid w:val="004E2BE5"/>
    <w:rsid w:val="004E2F95"/>
    <w:rsid w:val="004E5E47"/>
    <w:rsid w:val="004E762C"/>
    <w:rsid w:val="004E7DB9"/>
    <w:rsid w:val="004F0659"/>
    <w:rsid w:val="004F09F0"/>
    <w:rsid w:val="004F251F"/>
    <w:rsid w:val="004F463B"/>
    <w:rsid w:val="004F64BA"/>
    <w:rsid w:val="00500752"/>
    <w:rsid w:val="0050395D"/>
    <w:rsid w:val="0050664C"/>
    <w:rsid w:val="005071F0"/>
    <w:rsid w:val="005130DE"/>
    <w:rsid w:val="005131D9"/>
    <w:rsid w:val="00513911"/>
    <w:rsid w:val="0051475D"/>
    <w:rsid w:val="00514F0D"/>
    <w:rsid w:val="0051684F"/>
    <w:rsid w:val="00516F20"/>
    <w:rsid w:val="005209A2"/>
    <w:rsid w:val="00521B48"/>
    <w:rsid w:val="005236DB"/>
    <w:rsid w:val="00524D68"/>
    <w:rsid w:val="00525DB9"/>
    <w:rsid w:val="005268A8"/>
    <w:rsid w:val="00526C5C"/>
    <w:rsid w:val="00527562"/>
    <w:rsid w:val="00537652"/>
    <w:rsid w:val="00540F48"/>
    <w:rsid w:val="00541DE5"/>
    <w:rsid w:val="00542D85"/>
    <w:rsid w:val="00543212"/>
    <w:rsid w:val="00543AFF"/>
    <w:rsid w:val="00545C1B"/>
    <w:rsid w:val="005469E2"/>
    <w:rsid w:val="005470C1"/>
    <w:rsid w:val="00547572"/>
    <w:rsid w:val="00551D16"/>
    <w:rsid w:val="00552763"/>
    <w:rsid w:val="0055350C"/>
    <w:rsid w:val="00553850"/>
    <w:rsid w:val="0055460A"/>
    <w:rsid w:val="005549E5"/>
    <w:rsid w:val="005567A6"/>
    <w:rsid w:val="00557D10"/>
    <w:rsid w:val="00560036"/>
    <w:rsid w:val="00560EEF"/>
    <w:rsid w:val="005621B7"/>
    <w:rsid w:val="00565E6D"/>
    <w:rsid w:val="00567388"/>
    <w:rsid w:val="00567A47"/>
    <w:rsid w:val="00570488"/>
    <w:rsid w:val="0057255F"/>
    <w:rsid w:val="00573540"/>
    <w:rsid w:val="005744F7"/>
    <w:rsid w:val="005774FA"/>
    <w:rsid w:val="00581D50"/>
    <w:rsid w:val="00582DD6"/>
    <w:rsid w:val="00583E8C"/>
    <w:rsid w:val="00583F61"/>
    <w:rsid w:val="00584A5D"/>
    <w:rsid w:val="00585165"/>
    <w:rsid w:val="00585955"/>
    <w:rsid w:val="00586215"/>
    <w:rsid w:val="00586536"/>
    <w:rsid w:val="00587345"/>
    <w:rsid w:val="00591152"/>
    <w:rsid w:val="0059424D"/>
    <w:rsid w:val="005A0F88"/>
    <w:rsid w:val="005A39E3"/>
    <w:rsid w:val="005A3F38"/>
    <w:rsid w:val="005A3F76"/>
    <w:rsid w:val="005A5BEC"/>
    <w:rsid w:val="005B0447"/>
    <w:rsid w:val="005B147C"/>
    <w:rsid w:val="005B2FA6"/>
    <w:rsid w:val="005B2FE9"/>
    <w:rsid w:val="005B31C4"/>
    <w:rsid w:val="005B3BE2"/>
    <w:rsid w:val="005B7C99"/>
    <w:rsid w:val="005C1C55"/>
    <w:rsid w:val="005C3820"/>
    <w:rsid w:val="005C55F2"/>
    <w:rsid w:val="005C7645"/>
    <w:rsid w:val="005C7A64"/>
    <w:rsid w:val="005D109A"/>
    <w:rsid w:val="005D2E43"/>
    <w:rsid w:val="005D352C"/>
    <w:rsid w:val="005D6B19"/>
    <w:rsid w:val="005E1004"/>
    <w:rsid w:val="005E1FC2"/>
    <w:rsid w:val="005E3F91"/>
    <w:rsid w:val="005E4DEF"/>
    <w:rsid w:val="005E59CE"/>
    <w:rsid w:val="005F07E1"/>
    <w:rsid w:val="005F1C95"/>
    <w:rsid w:val="005F2217"/>
    <w:rsid w:val="005F430B"/>
    <w:rsid w:val="005F6296"/>
    <w:rsid w:val="005F7260"/>
    <w:rsid w:val="0060026D"/>
    <w:rsid w:val="006012FF"/>
    <w:rsid w:val="0060209D"/>
    <w:rsid w:val="006021AC"/>
    <w:rsid w:val="00603F02"/>
    <w:rsid w:val="006047FE"/>
    <w:rsid w:val="00604C4E"/>
    <w:rsid w:val="00611DD8"/>
    <w:rsid w:val="00611F32"/>
    <w:rsid w:val="006136BD"/>
    <w:rsid w:val="00613C65"/>
    <w:rsid w:val="00613FF9"/>
    <w:rsid w:val="0061402F"/>
    <w:rsid w:val="0061572C"/>
    <w:rsid w:val="00617382"/>
    <w:rsid w:val="0062003F"/>
    <w:rsid w:val="00621D22"/>
    <w:rsid w:val="00621D3D"/>
    <w:rsid w:val="00621F14"/>
    <w:rsid w:val="006255E9"/>
    <w:rsid w:val="0062600B"/>
    <w:rsid w:val="006273E2"/>
    <w:rsid w:val="00627D16"/>
    <w:rsid w:val="0063436D"/>
    <w:rsid w:val="00634FEB"/>
    <w:rsid w:val="006372A2"/>
    <w:rsid w:val="00640834"/>
    <w:rsid w:val="006419FA"/>
    <w:rsid w:val="00641D44"/>
    <w:rsid w:val="00641DFC"/>
    <w:rsid w:val="00642728"/>
    <w:rsid w:val="006431AB"/>
    <w:rsid w:val="00643E40"/>
    <w:rsid w:val="00644ABE"/>
    <w:rsid w:val="00645B60"/>
    <w:rsid w:val="00654884"/>
    <w:rsid w:val="00654A8F"/>
    <w:rsid w:val="00654E27"/>
    <w:rsid w:val="00655B0D"/>
    <w:rsid w:val="0066024F"/>
    <w:rsid w:val="00660296"/>
    <w:rsid w:val="00662F34"/>
    <w:rsid w:val="00663835"/>
    <w:rsid w:val="00664957"/>
    <w:rsid w:val="00665CA2"/>
    <w:rsid w:val="00671B61"/>
    <w:rsid w:val="00675425"/>
    <w:rsid w:val="00675A6A"/>
    <w:rsid w:val="00676FBB"/>
    <w:rsid w:val="00680A6E"/>
    <w:rsid w:val="006813DF"/>
    <w:rsid w:val="006836F7"/>
    <w:rsid w:val="00683F56"/>
    <w:rsid w:val="00685291"/>
    <w:rsid w:val="006916D9"/>
    <w:rsid w:val="00691BE1"/>
    <w:rsid w:val="00694B57"/>
    <w:rsid w:val="00695C61"/>
    <w:rsid w:val="00695E19"/>
    <w:rsid w:val="00696424"/>
    <w:rsid w:val="00697194"/>
    <w:rsid w:val="006978F9"/>
    <w:rsid w:val="006A1EA7"/>
    <w:rsid w:val="006A2454"/>
    <w:rsid w:val="006A2B9D"/>
    <w:rsid w:val="006A504B"/>
    <w:rsid w:val="006B1523"/>
    <w:rsid w:val="006B1C34"/>
    <w:rsid w:val="006B205D"/>
    <w:rsid w:val="006B215F"/>
    <w:rsid w:val="006B23D3"/>
    <w:rsid w:val="006B3267"/>
    <w:rsid w:val="006B67D3"/>
    <w:rsid w:val="006B696B"/>
    <w:rsid w:val="006C1330"/>
    <w:rsid w:val="006C6F49"/>
    <w:rsid w:val="006D010D"/>
    <w:rsid w:val="006D1769"/>
    <w:rsid w:val="006D208A"/>
    <w:rsid w:val="006D294D"/>
    <w:rsid w:val="006D3627"/>
    <w:rsid w:val="006D4820"/>
    <w:rsid w:val="006D5C14"/>
    <w:rsid w:val="006D682E"/>
    <w:rsid w:val="006E0CD4"/>
    <w:rsid w:val="006E4F07"/>
    <w:rsid w:val="006E6B43"/>
    <w:rsid w:val="006F0F56"/>
    <w:rsid w:val="006F1481"/>
    <w:rsid w:val="006F2B49"/>
    <w:rsid w:val="006F64A9"/>
    <w:rsid w:val="006F71E7"/>
    <w:rsid w:val="007000D3"/>
    <w:rsid w:val="00700A65"/>
    <w:rsid w:val="007017BF"/>
    <w:rsid w:val="00701B69"/>
    <w:rsid w:val="00701B9A"/>
    <w:rsid w:val="00703069"/>
    <w:rsid w:val="00703FB3"/>
    <w:rsid w:val="00706369"/>
    <w:rsid w:val="00710C2F"/>
    <w:rsid w:val="00712CCA"/>
    <w:rsid w:val="0071456B"/>
    <w:rsid w:val="00715677"/>
    <w:rsid w:val="00717F89"/>
    <w:rsid w:val="00721D16"/>
    <w:rsid w:val="007220B1"/>
    <w:rsid w:val="00724A71"/>
    <w:rsid w:val="00726154"/>
    <w:rsid w:val="00726462"/>
    <w:rsid w:val="00726EA8"/>
    <w:rsid w:val="007306BC"/>
    <w:rsid w:val="00732209"/>
    <w:rsid w:val="00735A83"/>
    <w:rsid w:val="00740E6B"/>
    <w:rsid w:val="00743729"/>
    <w:rsid w:val="0074477D"/>
    <w:rsid w:val="00744782"/>
    <w:rsid w:val="00744DE5"/>
    <w:rsid w:val="007457D5"/>
    <w:rsid w:val="007457E4"/>
    <w:rsid w:val="00745961"/>
    <w:rsid w:val="00745C91"/>
    <w:rsid w:val="0074616A"/>
    <w:rsid w:val="00750A12"/>
    <w:rsid w:val="00752EE7"/>
    <w:rsid w:val="007531EC"/>
    <w:rsid w:val="00754F4C"/>
    <w:rsid w:val="00755441"/>
    <w:rsid w:val="0075552A"/>
    <w:rsid w:val="007559F2"/>
    <w:rsid w:val="00761E7B"/>
    <w:rsid w:val="007629DA"/>
    <w:rsid w:val="00763DCF"/>
    <w:rsid w:val="00764219"/>
    <w:rsid w:val="007646B8"/>
    <w:rsid w:val="00766871"/>
    <w:rsid w:val="007673A5"/>
    <w:rsid w:val="00770085"/>
    <w:rsid w:val="007713EB"/>
    <w:rsid w:val="00773040"/>
    <w:rsid w:val="00773221"/>
    <w:rsid w:val="007740D8"/>
    <w:rsid w:val="007801CF"/>
    <w:rsid w:val="0078189F"/>
    <w:rsid w:val="00782843"/>
    <w:rsid w:val="00783A70"/>
    <w:rsid w:val="00784268"/>
    <w:rsid w:val="00785FDE"/>
    <w:rsid w:val="00787D10"/>
    <w:rsid w:val="007901AF"/>
    <w:rsid w:val="0079190F"/>
    <w:rsid w:val="00792BCD"/>
    <w:rsid w:val="00795642"/>
    <w:rsid w:val="0079585F"/>
    <w:rsid w:val="007958A7"/>
    <w:rsid w:val="0079675C"/>
    <w:rsid w:val="007A1739"/>
    <w:rsid w:val="007A2062"/>
    <w:rsid w:val="007A2E2C"/>
    <w:rsid w:val="007A494F"/>
    <w:rsid w:val="007A6BF0"/>
    <w:rsid w:val="007A75CB"/>
    <w:rsid w:val="007B1630"/>
    <w:rsid w:val="007B1865"/>
    <w:rsid w:val="007B1CB6"/>
    <w:rsid w:val="007B26C8"/>
    <w:rsid w:val="007B2D72"/>
    <w:rsid w:val="007B4E1D"/>
    <w:rsid w:val="007B51A7"/>
    <w:rsid w:val="007C0215"/>
    <w:rsid w:val="007C024E"/>
    <w:rsid w:val="007C103B"/>
    <w:rsid w:val="007C1CCD"/>
    <w:rsid w:val="007C1F54"/>
    <w:rsid w:val="007C200D"/>
    <w:rsid w:val="007C47F6"/>
    <w:rsid w:val="007D079A"/>
    <w:rsid w:val="007D1AC9"/>
    <w:rsid w:val="007D1C4E"/>
    <w:rsid w:val="007D2E3B"/>
    <w:rsid w:val="007D3F45"/>
    <w:rsid w:val="007D4C67"/>
    <w:rsid w:val="007D69D7"/>
    <w:rsid w:val="007D7B70"/>
    <w:rsid w:val="007E0669"/>
    <w:rsid w:val="007E0752"/>
    <w:rsid w:val="007E1E07"/>
    <w:rsid w:val="007E31B3"/>
    <w:rsid w:val="007E418F"/>
    <w:rsid w:val="007E6BE6"/>
    <w:rsid w:val="007F05EA"/>
    <w:rsid w:val="007F122C"/>
    <w:rsid w:val="007F2D85"/>
    <w:rsid w:val="007F2FAD"/>
    <w:rsid w:val="007F30EC"/>
    <w:rsid w:val="007F45DC"/>
    <w:rsid w:val="007F4BBD"/>
    <w:rsid w:val="007F7724"/>
    <w:rsid w:val="0080125A"/>
    <w:rsid w:val="008013BC"/>
    <w:rsid w:val="00801536"/>
    <w:rsid w:val="0080641B"/>
    <w:rsid w:val="00810A29"/>
    <w:rsid w:val="00811C34"/>
    <w:rsid w:val="008160C6"/>
    <w:rsid w:val="00816AD8"/>
    <w:rsid w:val="00816DB8"/>
    <w:rsid w:val="00817219"/>
    <w:rsid w:val="0081743C"/>
    <w:rsid w:val="0082095E"/>
    <w:rsid w:val="00823582"/>
    <w:rsid w:val="00823685"/>
    <w:rsid w:val="008316EB"/>
    <w:rsid w:val="008318C6"/>
    <w:rsid w:val="00832095"/>
    <w:rsid w:val="008341D6"/>
    <w:rsid w:val="00834E6E"/>
    <w:rsid w:val="00836979"/>
    <w:rsid w:val="008407A3"/>
    <w:rsid w:val="00843081"/>
    <w:rsid w:val="00843595"/>
    <w:rsid w:val="00843D8E"/>
    <w:rsid w:val="00844ADA"/>
    <w:rsid w:val="00845342"/>
    <w:rsid w:val="00845B9F"/>
    <w:rsid w:val="00845FE6"/>
    <w:rsid w:val="008469B3"/>
    <w:rsid w:val="0084770A"/>
    <w:rsid w:val="00847934"/>
    <w:rsid w:val="00847D29"/>
    <w:rsid w:val="008563FC"/>
    <w:rsid w:val="00860599"/>
    <w:rsid w:val="00861EBE"/>
    <w:rsid w:val="00862892"/>
    <w:rsid w:val="0086525C"/>
    <w:rsid w:val="0087097A"/>
    <w:rsid w:val="008716F2"/>
    <w:rsid w:val="00873223"/>
    <w:rsid w:val="008734FE"/>
    <w:rsid w:val="00877E05"/>
    <w:rsid w:val="008800EB"/>
    <w:rsid w:val="00880D41"/>
    <w:rsid w:val="00881588"/>
    <w:rsid w:val="008815B0"/>
    <w:rsid w:val="0088174C"/>
    <w:rsid w:val="00883FF9"/>
    <w:rsid w:val="008877F2"/>
    <w:rsid w:val="008907BE"/>
    <w:rsid w:val="00890EC1"/>
    <w:rsid w:val="00891743"/>
    <w:rsid w:val="008934D5"/>
    <w:rsid w:val="00894DB0"/>
    <w:rsid w:val="008950B3"/>
    <w:rsid w:val="00897E59"/>
    <w:rsid w:val="008A0CF9"/>
    <w:rsid w:val="008A109D"/>
    <w:rsid w:val="008A1B5E"/>
    <w:rsid w:val="008A4A93"/>
    <w:rsid w:val="008A74DD"/>
    <w:rsid w:val="008A7506"/>
    <w:rsid w:val="008A7547"/>
    <w:rsid w:val="008B18A6"/>
    <w:rsid w:val="008B281F"/>
    <w:rsid w:val="008B66DB"/>
    <w:rsid w:val="008B7FBE"/>
    <w:rsid w:val="008C07D0"/>
    <w:rsid w:val="008C1156"/>
    <w:rsid w:val="008C121F"/>
    <w:rsid w:val="008C1D5D"/>
    <w:rsid w:val="008C44F7"/>
    <w:rsid w:val="008C4D5C"/>
    <w:rsid w:val="008D330F"/>
    <w:rsid w:val="008D338D"/>
    <w:rsid w:val="008D54CF"/>
    <w:rsid w:val="008D56C9"/>
    <w:rsid w:val="008D5C2E"/>
    <w:rsid w:val="008D6BF2"/>
    <w:rsid w:val="008E1F92"/>
    <w:rsid w:val="008E21B1"/>
    <w:rsid w:val="008E363F"/>
    <w:rsid w:val="008E4452"/>
    <w:rsid w:val="008E62E0"/>
    <w:rsid w:val="008F22F7"/>
    <w:rsid w:val="008F2BB8"/>
    <w:rsid w:val="008F3B50"/>
    <w:rsid w:val="008F510A"/>
    <w:rsid w:val="008F6330"/>
    <w:rsid w:val="008F6822"/>
    <w:rsid w:val="008F6BBA"/>
    <w:rsid w:val="00900C9D"/>
    <w:rsid w:val="009012B7"/>
    <w:rsid w:val="00901363"/>
    <w:rsid w:val="009016F0"/>
    <w:rsid w:val="00901723"/>
    <w:rsid w:val="00902D3E"/>
    <w:rsid w:val="00903A6E"/>
    <w:rsid w:val="0090484D"/>
    <w:rsid w:val="009067A0"/>
    <w:rsid w:val="00911751"/>
    <w:rsid w:val="009131CE"/>
    <w:rsid w:val="00915AB1"/>
    <w:rsid w:val="0091706B"/>
    <w:rsid w:val="0091757C"/>
    <w:rsid w:val="00920EAB"/>
    <w:rsid w:val="00921197"/>
    <w:rsid w:val="009223CB"/>
    <w:rsid w:val="009228E9"/>
    <w:rsid w:val="00925CA2"/>
    <w:rsid w:val="009262A3"/>
    <w:rsid w:val="00927D17"/>
    <w:rsid w:val="00931EE0"/>
    <w:rsid w:val="00932E79"/>
    <w:rsid w:val="00935105"/>
    <w:rsid w:val="00935965"/>
    <w:rsid w:val="00937B40"/>
    <w:rsid w:val="00940130"/>
    <w:rsid w:val="00942B95"/>
    <w:rsid w:val="0095007A"/>
    <w:rsid w:val="00951328"/>
    <w:rsid w:val="00951ADB"/>
    <w:rsid w:val="009524B9"/>
    <w:rsid w:val="0095296E"/>
    <w:rsid w:val="00953181"/>
    <w:rsid w:val="009535BB"/>
    <w:rsid w:val="00954206"/>
    <w:rsid w:val="009544A1"/>
    <w:rsid w:val="0095700E"/>
    <w:rsid w:val="00957949"/>
    <w:rsid w:val="00960EA6"/>
    <w:rsid w:val="00961681"/>
    <w:rsid w:val="00963782"/>
    <w:rsid w:val="009642E7"/>
    <w:rsid w:val="00966526"/>
    <w:rsid w:val="0096695C"/>
    <w:rsid w:val="00967EC6"/>
    <w:rsid w:val="0097191E"/>
    <w:rsid w:val="009745FF"/>
    <w:rsid w:val="00977E94"/>
    <w:rsid w:val="009815C6"/>
    <w:rsid w:val="009827AF"/>
    <w:rsid w:val="00985090"/>
    <w:rsid w:val="009857B6"/>
    <w:rsid w:val="00985B57"/>
    <w:rsid w:val="00986166"/>
    <w:rsid w:val="00986826"/>
    <w:rsid w:val="00987C45"/>
    <w:rsid w:val="00987FA3"/>
    <w:rsid w:val="00993AA1"/>
    <w:rsid w:val="00993BD3"/>
    <w:rsid w:val="00993D10"/>
    <w:rsid w:val="00993DEC"/>
    <w:rsid w:val="00994C83"/>
    <w:rsid w:val="00996248"/>
    <w:rsid w:val="0099642B"/>
    <w:rsid w:val="009A1276"/>
    <w:rsid w:val="009A410D"/>
    <w:rsid w:val="009A59D2"/>
    <w:rsid w:val="009A5EFD"/>
    <w:rsid w:val="009B0540"/>
    <w:rsid w:val="009B102F"/>
    <w:rsid w:val="009B1101"/>
    <w:rsid w:val="009B1BF3"/>
    <w:rsid w:val="009B37E9"/>
    <w:rsid w:val="009B6C7B"/>
    <w:rsid w:val="009C2271"/>
    <w:rsid w:val="009C31A1"/>
    <w:rsid w:val="009C4B40"/>
    <w:rsid w:val="009C6CC7"/>
    <w:rsid w:val="009D2A18"/>
    <w:rsid w:val="009D3210"/>
    <w:rsid w:val="009D45BF"/>
    <w:rsid w:val="009D5E10"/>
    <w:rsid w:val="009E0F6F"/>
    <w:rsid w:val="009E14F4"/>
    <w:rsid w:val="009E5FCD"/>
    <w:rsid w:val="009E6E85"/>
    <w:rsid w:val="009E6F61"/>
    <w:rsid w:val="009E7C9E"/>
    <w:rsid w:val="009F2D72"/>
    <w:rsid w:val="009F4E10"/>
    <w:rsid w:val="009F5D17"/>
    <w:rsid w:val="009F73CB"/>
    <w:rsid w:val="009F7671"/>
    <w:rsid w:val="009F797F"/>
    <w:rsid w:val="00A0028D"/>
    <w:rsid w:val="00A00500"/>
    <w:rsid w:val="00A01217"/>
    <w:rsid w:val="00A049D6"/>
    <w:rsid w:val="00A11D6D"/>
    <w:rsid w:val="00A1259A"/>
    <w:rsid w:val="00A13979"/>
    <w:rsid w:val="00A140F1"/>
    <w:rsid w:val="00A15FEC"/>
    <w:rsid w:val="00A15FFB"/>
    <w:rsid w:val="00A16B47"/>
    <w:rsid w:val="00A2261C"/>
    <w:rsid w:val="00A23DE3"/>
    <w:rsid w:val="00A26973"/>
    <w:rsid w:val="00A31F73"/>
    <w:rsid w:val="00A32207"/>
    <w:rsid w:val="00A32BDA"/>
    <w:rsid w:val="00A33D18"/>
    <w:rsid w:val="00A3493A"/>
    <w:rsid w:val="00A402D1"/>
    <w:rsid w:val="00A409C4"/>
    <w:rsid w:val="00A41D56"/>
    <w:rsid w:val="00A44F8E"/>
    <w:rsid w:val="00A45725"/>
    <w:rsid w:val="00A4575C"/>
    <w:rsid w:val="00A47B4B"/>
    <w:rsid w:val="00A47EB8"/>
    <w:rsid w:val="00A5057D"/>
    <w:rsid w:val="00A53B35"/>
    <w:rsid w:val="00A5496A"/>
    <w:rsid w:val="00A55883"/>
    <w:rsid w:val="00A55C2E"/>
    <w:rsid w:val="00A5639E"/>
    <w:rsid w:val="00A56551"/>
    <w:rsid w:val="00A57DA0"/>
    <w:rsid w:val="00A652A6"/>
    <w:rsid w:val="00A6550D"/>
    <w:rsid w:val="00A66EAD"/>
    <w:rsid w:val="00A71E30"/>
    <w:rsid w:val="00A73965"/>
    <w:rsid w:val="00A74662"/>
    <w:rsid w:val="00A75067"/>
    <w:rsid w:val="00A80CB2"/>
    <w:rsid w:val="00A82A65"/>
    <w:rsid w:val="00A836E4"/>
    <w:rsid w:val="00A83966"/>
    <w:rsid w:val="00A85268"/>
    <w:rsid w:val="00A86B78"/>
    <w:rsid w:val="00A91036"/>
    <w:rsid w:val="00A9204E"/>
    <w:rsid w:val="00A9295E"/>
    <w:rsid w:val="00A92B7A"/>
    <w:rsid w:val="00A94370"/>
    <w:rsid w:val="00A948DC"/>
    <w:rsid w:val="00A9530E"/>
    <w:rsid w:val="00A968A3"/>
    <w:rsid w:val="00A96DF6"/>
    <w:rsid w:val="00AA2C52"/>
    <w:rsid w:val="00AA516B"/>
    <w:rsid w:val="00AA6AC7"/>
    <w:rsid w:val="00AB11C1"/>
    <w:rsid w:val="00AB1477"/>
    <w:rsid w:val="00AB287D"/>
    <w:rsid w:val="00AB4CC1"/>
    <w:rsid w:val="00AB4D9B"/>
    <w:rsid w:val="00AB65C4"/>
    <w:rsid w:val="00AB672A"/>
    <w:rsid w:val="00AC00AF"/>
    <w:rsid w:val="00AC01E0"/>
    <w:rsid w:val="00AC0C27"/>
    <w:rsid w:val="00AC2542"/>
    <w:rsid w:val="00AD15DC"/>
    <w:rsid w:val="00AD30BC"/>
    <w:rsid w:val="00AD340D"/>
    <w:rsid w:val="00AD3975"/>
    <w:rsid w:val="00AD475C"/>
    <w:rsid w:val="00AD509E"/>
    <w:rsid w:val="00AD57A9"/>
    <w:rsid w:val="00AD6E78"/>
    <w:rsid w:val="00AD6E86"/>
    <w:rsid w:val="00AE0052"/>
    <w:rsid w:val="00AE1F5D"/>
    <w:rsid w:val="00AE2135"/>
    <w:rsid w:val="00AE2474"/>
    <w:rsid w:val="00AE3F74"/>
    <w:rsid w:val="00AE40EB"/>
    <w:rsid w:val="00AE59BC"/>
    <w:rsid w:val="00AE7954"/>
    <w:rsid w:val="00AE7D66"/>
    <w:rsid w:val="00AF3572"/>
    <w:rsid w:val="00AF383B"/>
    <w:rsid w:val="00AF4A72"/>
    <w:rsid w:val="00AF61F8"/>
    <w:rsid w:val="00AF663E"/>
    <w:rsid w:val="00AF709D"/>
    <w:rsid w:val="00B002CB"/>
    <w:rsid w:val="00B01020"/>
    <w:rsid w:val="00B01694"/>
    <w:rsid w:val="00B01E69"/>
    <w:rsid w:val="00B03536"/>
    <w:rsid w:val="00B04FB2"/>
    <w:rsid w:val="00B06054"/>
    <w:rsid w:val="00B062BD"/>
    <w:rsid w:val="00B06BDC"/>
    <w:rsid w:val="00B06C4C"/>
    <w:rsid w:val="00B06F8C"/>
    <w:rsid w:val="00B072EB"/>
    <w:rsid w:val="00B139D9"/>
    <w:rsid w:val="00B21356"/>
    <w:rsid w:val="00B21F0B"/>
    <w:rsid w:val="00B223E2"/>
    <w:rsid w:val="00B22405"/>
    <w:rsid w:val="00B226AC"/>
    <w:rsid w:val="00B22FEE"/>
    <w:rsid w:val="00B24058"/>
    <w:rsid w:val="00B249E5"/>
    <w:rsid w:val="00B251B0"/>
    <w:rsid w:val="00B305D8"/>
    <w:rsid w:val="00B30D47"/>
    <w:rsid w:val="00B3353D"/>
    <w:rsid w:val="00B33681"/>
    <w:rsid w:val="00B34A23"/>
    <w:rsid w:val="00B34EC2"/>
    <w:rsid w:val="00B35366"/>
    <w:rsid w:val="00B379DA"/>
    <w:rsid w:val="00B42436"/>
    <w:rsid w:val="00B42AAC"/>
    <w:rsid w:val="00B43A5F"/>
    <w:rsid w:val="00B45C1B"/>
    <w:rsid w:val="00B46D46"/>
    <w:rsid w:val="00B52A00"/>
    <w:rsid w:val="00B54FE4"/>
    <w:rsid w:val="00B5554B"/>
    <w:rsid w:val="00B56B4C"/>
    <w:rsid w:val="00B57D13"/>
    <w:rsid w:val="00B67317"/>
    <w:rsid w:val="00B70CBF"/>
    <w:rsid w:val="00B71911"/>
    <w:rsid w:val="00B7239F"/>
    <w:rsid w:val="00B7339E"/>
    <w:rsid w:val="00B73E1E"/>
    <w:rsid w:val="00B74972"/>
    <w:rsid w:val="00B74C2D"/>
    <w:rsid w:val="00B755E0"/>
    <w:rsid w:val="00B75951"/>
    <w:rsid w:val="00B7687E"/>
    <w:rsid w:val="00B77E8E"/>
    <w:rsid w:val="00B77FF1"/>
    <w:rsid w:val="00B80060"/>
    <w:rsid w:val="00B8074C"/>
    <w:rsid w:val="00B827E2"/>
    <w:rsid w:val="00B83B84"/>
    <w:rsid w:val="00B85335"/>
    <w:rsid w:val="00B85D68"/>
    <w:rsid w:val="00B8722E"/>
    <w:rsid w:val="00B9397E"/>
    <w:rsid w:val="00B93BF0"/>
    <w:rsid w:val="00B96818"/>
    <w:rsid w:val="00BA07F4"/>
    <w:rsid w:val="00BA1B05"/>
    <w:rsid w:val="00BA24E0"/>
    <w:rsid w:val="00BA37D4"/>
    <w:rsid w:val="00BA754D"/>
    <w:rsid w:val="00BB2399"/>
    <w:rsid w:val="00BB2694"/>
    <w:rsid w:val="00BB6221"/>
    <w:rsid w:val="00BB7121"/>
    <w:rsid w:val="00BB7E3D"/>
    <w:rsid w:val="00BC15C4"/>
    <w:rsid w:val="00BC1BDF"/>
    <w:rsid w:val="00BC332C"/>
    <w:rsid w:val="00BC3451"/>
    <w:rsid w:val="00BC57D4"/>
    <w:rsid w:val="00BC6B8D"/>
    <w:rsid w:val="00BC6B95"/>
    <w:rsid w:val="00BC771C"/>
    <w:rsid w:val="00BD0E29"/>
    <w:rsid w:val="00BD0E2F"/>
    <w:rsid w:val="00BD33AB"/>
    <w:rsid w:val="00BD772D"/>
    <w:rsid w:val="00BE1842"/>
    <w:rsid w:val="00BE1FF1"/>
    <w:rsid w:val="00BE21D1"/>
    <w:rsid w:val="00BE5327"/>
    <w:rsid w:val="00BE55CA"/>
    <w:rsid w:val="00BF0931"/>
    <w:rsid w:val="00BF2879"/>
    <w:rsid w:val="00BF49C5"/>
    <w:rsid w:val="00BF4A27"/>
    <w:rsid w:val="00BF72E8"/>
    <w:rsid w:val="00C00C5D"/>
    <w:rsid w:val="00C026DC"/>
    <w:rsid w:val="00C038E7"/>
    <w:rsid w:val="00C04118"/>
    <w:rsid w:val="00C042C4"/>
    <w:rsid w:val="00C04D23"/>
    <w:rsid w:val="00C04D61"/>
    <w:rsid w:val="00C057AA"/>
    <w:rsid w:val="00C058EB"/>
    <w:rsid w:val="00C10AEB"/>
    <w:rsid w:val="00C13AFD"/>
    <w:rsid w:val="00C14254"/>
    <w:rsid w:val="00C1519A"/>
    <w:rsid w:val="00C2321F"/>
    <w:rsid w:val="00C23501"/>
    <w:rsid w:val="00C236F4"/>
    <w:rsid w:val="00C2714B"/>
    <w:rsid w:val="00C30C33"/>
    <w:rsid w:val="00C35BB2"/>
    <w:rsid w:val="00C373ED"/>
    <w:rsid w:val="00C41C3A"/>
    <w:rsid w:val="00C457D7"/>
    <w:rsid w:val="00C5053A"/>
    <w:rsid w:val="00C50E64"/>
    <w:rsid w:val="00C5161A"/>
    <w:rsid w:val="00C5278F"/>
    <w:rsid w:val="00C54B90"/>
    <w:rsid w:val="00C55B78"/>
    <w:rsid w:val="00C55C43"/>
    <w:rsid w:val="00C56189"/>
    <w:rsid w:val="00C57129"/>
    <w:rsid w:val="00C575BC"/>
    <w:rsid w:val="00C6180C"/>
    <w:rsid w:val="00C61A08"/>
    <w:rsid w:val="00C6201D"/>
    <w:rsid w:val="00C6239E"/>
    <w:rsid w:val="00C656B2"/>
    <w:rsid w:val="00C67524"/>
    <w:rsid w:val="00C703EB"/>
    <w:rsid w:val="00C71E64"/>
    <w:rsid w:val="00C74ACF"/>
    <w:rsid w:val="00C7734B"/>
    <w:rsid w:val="00C77877"/>
    <w:rsid w:val="00C8262D"/>
    <w:rsid w:val="00C8600A"/>
    <w:rsid w:val="00C86B29"/>
    <w:rsid w:val="00C86EF7"/>
    <w:rsid w:val="00C90072"/>
    <w:rsid w:val="00C90661"/>
    <w:rsid w:val="00C91420"/>
    <w:rsid w:val="00C93506"/>
    <w:rsid w:val="00C94074"/>
    <w:rsid w:val="00C94D9A"/>
    <w:rsid w:val="00C96F85"/>
    <w:rsid w:val="00C9780A"/>
    <w:rsid w:val="00CA0914"/>
    <w:rsid w:val="00CA121A"/>
    <w:rsid w:val="00CA31D2"/>
    <w:rsid w:val="00CA3378"/>
    <w:rsid w:val="00CA35BD"/>
    <w:rsid w:val="00CA5F97"/>
    <w:rsid w:val="00CA77BD"/>
    <w:rsid w:val="00CB5565"/>
    <w:rsid w:val="00CB67B0"/>
    <w:rsid w:val="00CB799D"/>
    <w:rsid w:val="00CC0370"/>
    <w:rsid w:val="00CC067D"/>
    <w:rsid w:val="00CC2090"/>
    <w:rsid w:val="00CC2F59"/>
    <w:rsid w:val="00CC2FA6"/>
    <w:rsid w:val="00CC30B4"/>
    <w:rsid w:val="00CC3E7D"/>
    <w:rsid w:val="00CC4841"/>
    <w:rsid w:val="00CC52E2"/>
    <w:rsid w:val="00CC6DEF"/>
    <w:rsid w:val="00CD0FC6"/>
    <w:rsid w:val="00CD2FC2"/>
    <w:rsid w:val="00CD4F2F"/>
    <w:rsid w:val="00CD5086"/>
    <w:rsid w:val="00CD56BF"/>
    <w:rsid w:val="00CD7067"/>
    <w:rsid w:val="00CD728A"/>
    <w:rsid w:val="00CD7881"/>
    <w:rsid w:val="00CD7912"/>
    <w:rsid w:val="00CE5DED"/>
    <w:rsid w:val="00CE613A"/>
    <w:rsid w:val="00CF16EC"/>
    <w:rsid w:val="00CF1835"/>
    <w:rsid w:val="00CF5152"/>
    <w:rsid w:val="00CF5180"/>
    <w:rsid w:val="00CF54B6"/>
    <w:rsid w:val="00CF69A3"/>
    <w:rsid w:val="00CF716B"/>
    <w:rsid w:val="00D00B77"/>
    <w:rsid w:val="00D0273D"/>
    <w:rsid w:val="00D02B5C"/>
    <w:rsid w:val="00D037CC"/>
    <w:rsid w:val="00D03C61"/>
    <w:rsid w:val="00D0523C"/>
    <w:rsid w:val="00D075D8"/>
    <w:rsid w:val="00D076AD"/>
    <w:rsid w:val="00D10742"/>
    <w:rsid w:val="00D120DA"/>
    <w:rsid w:val="00D1340A"/>
    <w:rsid w:val="00D14929"/>
    <w:rsid w:val="00D14D7A"/>
    <w:rsid w:val="00D15364"/>
    <w:rsid w:val="00D15DD1"/>
    <w:rsid w:val="00D16B1B"/>
    <w:rsid w:val="00D17830"/>
    <w:rsid w:val="00D265B2"/>
    <w:rsid w:val="00D3023C"/>
    <w:rsid w:val="00D308E3"/>
    <w:rsid w:val="00D30957"/>
    <w:rsid w:val="00D31C1E"/>
    <w:rsid w:val="00D339ED"/>
    <w:rsid w:val="00D35D47"/>
    <w:rsid w:val="00D400CB"/>
    <w:rsid w:val="00D403F4"/>
    <w:rsid w:val="00D412FC"/>
    <w:rsid w:val="00D41619"/>
    <w:rsid w:val="00D43571"/>
    <w:rsid w:val="00D43603"/>
    <w:rsid w:val="00D453F5"/>
    <w:rsid w:val="00D462DF"/>
    <w:rsid w:val="00D46609"/>
    <w:rsid w:val="00D46943"/>
    <w:rsid w:val="00D47023"/>
    <w:rsid w:val="00D473BA"/>
    <w:rsid w:val="00D50B6D"/>
    <w:rsid w:val="00D52544"/>
    <w:rsid w:val="00D53109"/>
    <w:rsid w:val="00D53133"/>
    <w:rsid w:val="00D53BB9"/>
    <w:rsid w:val="00D54843"/>
    <w:rsid w:val="00D54D9F"/>
    <w:rsid w:val="00D61187"/>
    <w:rsid w:val="00D61F2E"/>
    <w:rsid w:val="00D64B71"/>
    <w:rsid w:val="00D65603"/>
    <w:rsid w:val="00D65727"/>
    <w:rsid w:val="00D66E92"/>
    <w:rsid w:val="00D7120F"/>
    <w:rsid w:val="00D71980"/>
    <w:rsid w:val="00D71DDB"/>
    <w:rsid w:val="00D72864"/>
    <w:rsid w:val="00D73349"/>
    <w:rsid w:val="00D73465"/>
    <w:rsid w:val="00D7660F"/>
    <w:rsid w:val="00D81418"/>
    <w:rsid w:val="00D81463"/>
    <w:rsid w:val="00D826F7"/>
    <w:rsid w:val="00D85964"/>
    <w:rsid w:val="00D9141D"/>
    <w:rsid w:val="00D915E6"/>
    <w:rsid w:val="00D926C7"/>
    <w:rsid w:val="00D92C4B"/>
    <w:rsid w:val="00D936D0"/>
    <w:rsid w:val="00D96BBE"/>
    <w:rsid w:val="00DA27D8"/>
    <w:rsid w:val="00DA3672"/>
    <w:rsid w:val="00DA67D3"/>
    <w:rsid w:val="00DB01EC"/>
    <w:rsid w:val="00DB1D55"/>
    <w:rsid w:val="00DB3524"/>
    <w:rsid w:val="00DB37EE"/>
    <w:rsid w:val="00DB3F8D"/>
    <w:rsid w:val="00DB5744"/>
    <w:rsid w:val="00DB6FF2"/>
    <w:rsid w:val="00DC05E0"/>
    <w:rsid w:val="00DC1A3C"/>
    <w:rsid w:val="00DC2449"/>
    <w:rsid w:val="00DC68AE"/>
    <w:rsid w:val="00DC7E1D"/>
    <w:rsid w:val="00DD1639"/>
    <w:rsid w:val="00DD1E27"/>
    <w:rsid w:val="00DD36ED"/>
    <w:rsid w:val="00DD4EC5"/>
    <w:rsid w:val="00DD7041"/>
    <w:rsid w:val="00DE077A"/>
    <w:rsid w:val="00DE0915"/>
    <w:rsid w:val="00DE10B3"/>
    <w:rsid w:val="00DE12CF"/>
    <w:rsid w:val="00DE1741"/>
    <w:rsid w:val="00DE1AB5"/>
    <w:rsid w:val="00DE1D23"/>
    <w:rsid w:val="00DE2798"/>
    <w:rsid w:val="00DE3479"/>
    <w:rsid w:val="00DE77F3"/>
    <w:rsid w:val="00DF01FC"/>
    <w:rsid w:val="00DF20D6"/>
    <w:rsid w:val="00DF256A"/>
    <w:rsid w:val="00DF2EC1"/>
    <w:rsid w:val="00DF3C28"/>
    <w:rsid w:val="00DF48EF"/>
    <w:rsid w:val="00DF60BA"/>
    <w:rsid w:val="00DF6981"/>
    <w:rsid w:val="00DF7770"/>
    <w:rsid w:val="00E00741"/>
    <w:rsid w:val="00E01326"/>
    <w:rsid w:val="00E04860"/>
    <w:rsid w:val="00E04AB5"/>
    <w:rsid w:val="00E06695"/>
    <w:rsid w:val="00E07E08"/>
    <w:rsid w:val="00E1151C"/>
    <w:rsid w:val="00E122F8"/>
    <w:rsid w:val="00E1322B"/>
    <w:rsid w:val="00E15B20"/>
    <w:rsid w:val="00E15D29"/>
    <w:rsid w:val="00E17D19"/>
    <w:rsid w:val="00E21373"/>
    <w:rsid w:val="00E24061"/>
    <w:rsid w:val="00E25422"/>
    <w:rsid w:val="00E25664"/>
    <w:rsid w:val="00E258C6"/>
    <w:rsid w:val="00E26198"/>
    <w:rsid w:val="00E26706"/>
    <w:rsid w:val="00E2751B"/>
    <w:rsid w:val="00E27F08"/>
    <w:rsid w:val="00E30510"/>
    <w:rsid w:val="00E31D9E"/>
    <w:rsid w:val="00E330FC"/>
    <w:rsid w:val="00E3557F"/>
    <w:rsid w:val="00E37066"/>
    <w:rsid w:val="00E401EF"/>
    <w:rsid w:val="00E40B31"/>
    <w:rsid w:val="00E419F2"/>
    <w:rsid w:val="00E42E97"/>
    <w:rsid w:val="00E43A67"/>
    <w:rsid w:val="00E4465A"/>
    <w:rsid w:val="00E45581"/>
    <w:rsid w:val="00E466C4"/>
    <w:rsid w:val="00E46D61"/>
    <w:rsid w:val="00E47728"/>
    <w:rsid w:val="00E47BC7"/>
    <w:rsid w:val="00E50D7E"/>
    <w:rsid w:val="00E50FE2"/>
    <w:rsid w:val="00E53C09"/>
    <w:rsid w:val="00E53C94"/>
    <w:rsid w:val="00E543A6"/>
    <w:rsid w:val="00E54D9E"/>
    <w:rsid w:val="00E55903"/>
    <w:rsid w:val="00E55B8B"/>
    <w:rsid w:val="00E55FF8"/>
    <w:rsid w:val="00E57054"/>
    <w:rsid w:val="00E57604"/>
    <w:rsid w:val="00E57B2D"/>
    <w:rsid w:val="00E60F54"/>
    <w:rsid w:val="00E62A03"/>
    <w:rsid w:val="00E6434E"/>
    <w:rsid w:val="00E65422"/>
    <w:rsid w:val="00E6621E"/>
    <w:rsid w:val="00E67794"/>
    <w:rsid w:val="00E703F0"/>
    <w:rsid w:val="00E70923"/>
    <w:rsid w:val="00E7112F"/>
    <w:rsid w:val="00E72192"/>
    <w:rsid w:val="00E74786"/>
    <w:rsid w:val="00E76241"/>
    <w:rsid w:val="00E767E9"/>
    <w:rsid w:val="00E76AFB"/>
    <w:rsid w:val="00E76CE0"/>
    <w:rsid w:val="00E77E6B"/>
    <w:rsid w:val="00E83B2C"/>
    <w:rsid w:val="00E84CA8"/>
    <w:rsid w:val="00E86BF2"/>
    <w:rsid w:val="00E90869"/>
    <w:rsid w:val="00E91E00"/>
    <w:rsid w:val="00E92A9D"/>
    <w:rsid w:val="00E92B13"/>
    <w:rsid w:val="00E931A2"/>
    <w:rsid w:val="00E94E1C"/>
    <w:rsid w:val="00E9508C"/>
    <w:rsid w:val="00E9548C"/>
    <w:rsid w:val="00E957A5"/>
    <w:rsid w:val="00E96FC6"/>
    <w:rsid w:val="00EA2C81"/>
    <w:rsid w:val="00EA4ABE"/>
    <w:rsid w:val="00EA4FCA"/>
    <w:rsid w:val="00EA67EF"/>
    <w:rsid w:val="00EA682C"/>
    <w:rsid w:val="00EA7632"/>
    <w:rsid w:val="00EA7DF1"/>
    <w:rsid w:val="00EB1E53"/>
    <w:rsid w:val="00EB72EC"/>
    <w:rsid w:val="00EB75DD"/>
    <w:rsid w:val="00EB7611"/>
    <w:rsid w:val="00EB7730"/>
    <w:rsid w:val="00EB7744"/>
    <w:rsid w:val="00EC28A4"/>
    <w:rsid w:val="00EC2AF7"/>
    <w:rsid w:val="00EC2B40"/>
    <w:rsid w:val="00EC3520"/>
    <w:rsid w:val="00EC3B7D"/>
    <w:rsid w:val="00EC43D6"/>
    <w:rsid w:val="00EC5A67"/>
    <w:rsid w:val="00EC6647"/>
    <w:rsid w:val="00EC6EB5"/>
    <w:rsid w:val="00EC7929"/>
    <w:rsid w:val="00ED0F3C"/>
    <w:rsid w:val="00ED2DEC"/>
    <w:rsid w:val="00ED45B5"/>
    <w:rsid w:val="00ED4E62"/>
    <w:rsid w:val="00EE22D0"/>
    <w:rsid w:val="00EE6958"/>
    <w:rsid w:val="00EF10AF"/>
    <w:rsid w:val="00EF1322"/>
    <w:rsid w:val="00EF209B"/>
    <w:rsid w:val="00EF4190"/>
    <w:rsid w:val="00EF48D1"/>
    <w:rsid w:val="00EF6E21"/>
    <w:rsid w:val="00EF7AB2"/>
    <w:rsid w:val="00F0025F"/>
    <w:rsid w:val="00F0315C"/>
    <w:rsid w:val="00F03C3F"/>
    <w:rsid w:val="00F067CE"/>
    <w:rsid w:val="00F07378"/>
    <w:rsid w:val="00F10F80"/>
    <w:rsid w:val="00F13F98"/>
    <w:rsid w:val="00F15FE4"/>
    <w:rsid w:val="00F17430"/>
    <w:rsid w:val="00F20000"/>
    <w:rsid w:val="00F2187F"/>
    <w:rsid w:val="00F21A5E"/>
    <w:rsid w:val="00F26192"/>
    <w:rsid w:val="00F30121"/>
    <w:rsid w:val="00F31F63"/>
    <w:rsid w:val="00F326BC"/>
    <w:rsid w:val="00F34FA8"/>
    <w:rsid w:val="00F35060"/>
    <w:rsid w:val="00F35148"/>
    <w:rsid w:val="00F3547C"/>
    <w:rsid w:val="00F41570"/>
    <w:rsid w:val="00F4222C"/>
    <w:rsid w:val="00F42507"/>
    <w:rsid w:val="00F4326F"/>
    <w:rsid w:val="00F441CE"/>
    <w:rsid w:val="00F44493"/>
    <w:rsid w:val="00F45DD4"/>
    <w:rsid w:val="00F51563"/>
    <w:rsid w:val="00F52045"/>
    <w:rsid w:val="00F526DD"/>
    <w:rsid w:val="00F531CA"/>
    <w:rsid w:val="00F567BA"/>
    <w:rsid w:val="00F5691A"/>
    <w:rsid w:val="00F61F87"/>
    <w:rsid w:val="00F628D5"/>
    <w:rsid w:val="00F64713"/>
    <w:rsid w:val="00F64742"/>
    <w:rsid w:val="00F651A6"/>
    <w:rsid w:val="00F655A8"/>
    <w:rsid w:val="00F657D0"/>
    <w:rsid w:val="00F664CE"/>
    <w:rsid w:val="00F723C3"/>
    <w:rsid w:val="00F733CC"/>
    <w:rsid w:val="00F73977"/>
    <w:rsid w:val="00F739F1"/>
    <w:rsid w:val="00F73B72"/>
    <w:rsid w:val="00F81B22"/>
    <w:rsid w:val="00F84D65"/>
    <w:rsid w:val="00F90492"/>
    <w:rsid w:val="00F93A6D"/>
    <w:rsid w:val="00F94DE2"/>
    <w:rsid w:val="00F957F2"/>
    <w:rsid w:val="00F96085"/>
    <w:rsid w:val="00F97115"/>
    <w:rsid w:val="00F97C73"/>
    <w:rsid w:val="00FA48D5"/>
    <w:rsid w:val="00FA4961"/>
    <w:rsid w:val="00FA542F"/>
    <w:rsid w:val="00FA5CCA"/>
    <w:rsid w:val="00FA6973"/>
    <w:rsid w:val="00FA72C5"/>
    <w:rsid w:val="00FA79C0"/>
    <w:rsid w:val="00FB01A9"/>
    <w:rsid w:val="00FB01F7"/>
    <w:rsid w:val="00FB173B"/>
    <w:rsid w:val="00FB289A"/>
    <w:rsid w:val="00FC035E"/>
    <w:rsid w:val="00FC0912"/>
    <w:rsid w:val="00FC0D85"/>
    <w:rsid w:val="00FC2ABE"/>
    <w:rsid w:val="00FC3D98"/>
    <w:rsid w:val="00FC4227"/>
    <w:rsid w:val="00FC5BBD"/>
    <w:rsid w:val="00FC7BD9"/>
    <w:rsid w:val="00FC7D6A"/>
    <w:rsid w:val="00FD13FE"/>
    <w:rsid w:val="00FD41B1"/>
    <w:rsid w:val="00FD44EE"/>
    <w:rsid w:val="00FD468A"/>
    <w:rsid w:val="00FD4E98"/>
    <w:rsid w:val="00FD6DBE"/>
    <w:rsid w:val="00FE1516"/>
    <w:rsid w:val="00FE2E22"/>
    <w:rsid w:val="00FE38E8"/>
    <w:rsid w:val="00FE7D39"/>
    <w:rsid w:val="00FF043F"/>
    <w:rsid w:val="00FF0E2E"/>
    <w:rsid w:val="00FF1AC6"/>
    <w:rsid w:val="00FF53C8"/>
    <w:rsid w:val="00FF540C"/>
    <w:rsid w:val="00FF54C5"/>
    <w:rsid w:val="00FF557B"/>
    <w:rsid w:val="00FF59A2"/>
    <w:rsid w:val="00FF65AB"/>
    <w:rsid w:val="00FF689E"/>
    <w:rsid w:val="00FF6F4B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6E53"/>
  <w15:chartTrackingRefBased/>
  <w15:docId w15:val="{78AB7869-D6C4-42F4-830B-227561A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Title"/>
    <w:next w:val="Title"/>
    <w:link w:val="Heading1Char"/>
    <w:uiPriority w:val="9"/>
    <w:qFormat/>
    <w:rsid w:val="003E4540"/>
    <w:pPr>
      <w:keepNext/>
      <w:keepLines/>
      <w:spacing w:line="480" w:lineRule="auto"/>
      <w:contextualSpacing w:val="0"/>
      <w:jc w:val="center"/>
      <w:outlineLvl w:val="0"/>
    </w:pPr>
    <w:rPr>
      <w:rFonts w:ascii="Times New Roman" w:hAnsi="Times New Roman"/>
      <w:b/>
      <w:bCs/>
      <w:color w:val="000000" w:themeColor="tex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E7D"/>
    <w:pPr>
      <w:keepNext/>
      <w:keepLines/>
      <w:spacing w:after="0" w:line="480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540"/>
    <w:pPr>
      <w:keepNext/>
      <w:keepLines/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540"/>
    <w:pPr>
      <w:keepNext/>
      <w:keepLines/>
      <w:spacing w:after="0" w:line="480" w:lineRule="auto"/>
      <w:jc w:val="both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540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E4540"/>
    <w:rPr>
      <w:rFonts w:ascii="Times New Roman" w:eastAsiaTheme="majorEastAsia" w:hAnsi="Times New Roman" w:cstheme="majorBidi"/>
      <w:b/>
      <w:bCs/>
      <w:color w:val="000000" w:themeColor="text1"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3E7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454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540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Subjudul1">
    <w:name w:val="Sub judul 1"/>
    <w:basedOn w:val="Normal"/>
    <w:link w:val="Subjudul1Char"/>
    <w:qFormat/>
    <w:rsid w:val="00322610"/>
    <w:pPr>
      <w:spacing w:after="0" w:line="480" w:lineRule="auto"/>
      <w:ind w:left="567" w:hanging="567"/>
      <w:jc w:val="both"/>
    </w:pPr>
    <w:rPr>
      <w:rFonts w:ascii="Times New Roman" w:hAnsi="Times New Roman"/>
      <w:b/>
      <w:color w:val="000000" w:themeColor="text1"/>
      <w:sz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322610"/>
    <w:rPr>
      <w:rFonts w:ascii="Times New Roman" w:hAnsi="Times New Roman"/>
      <w:b/>
      <w:color w:val="000000" w:themeColor="text1"/>
      <w:sz w:val="24"/>
    </w:rPr>
  </w:style>
  <w:style w:type="paragraph" w:customStyle="1" w:styleId="NormalMakalah">
    <w:name w:val="Normal Makalah"/>
    <w:basedOn w:val="Normal"/>
    <w:qFormat/>
    <w:rsid w:val="003E4540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86826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2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1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15"/>
    <w:rPr>
      <w:lang w:val="id-ID"/>
    </w:rPr>
  </w:style>
  <w:style w:type="paragraph" w:customStyle="1" w:styleId="Default">
    <w:name w:val="Default"/>
    <w:rsid w:val="00470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paragraph" w:styleId="ListParagraph">
    <w:name w:val="List Paragraph"/>
    <w:aliases w:val="anak bab,skripsi,spasi 2 taiiii,Body Text Char1,Char Char2,List Paragraph2,List Paragraph1"/>
    <w:basedOn w:val="Normal"/>
    <w:link w:val="ListParagraphChar"/>
    <w:uiPriority w:val="34"/>
    <w:qFormat/>
    <w:rsid w:val="00E401EF"/>
    <w:pPr>
      <w:ind w:left="720"/>
      <w:contextualSpacing/>
    </w:pPr>
  </w:style>
  <w:style w:type="character" w:customStyle="1" w:styleId="ListParagraphChar">
    <w:name w:val="List Paragraph Char"/>
    <w:aliases w:val="anak bab Char,skripsi Char,spasi 2 taiiii Char,Body Text Char1 Char,Char Char2 Char,List Paragraph2 Char,List Paragraph1 Char"/>
    <w:basedOn w:val="DefaultParagraphFont"/>
    <w:link w:val="ListParagraph"/>
    <w:uiPriority w:val="34"/>
    <w:rsid w:val="0023761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3F"/>
    <w:rPr>
      <w:rFonts w:ascii="Segoe UI" w:hAnsi="Segoe UI" w:cs="Segoe UI"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586215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1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83F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877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77"/>
    <w:rPr>
      <w:b/>
      <w:bCs/>
      <w:sz w:val="20"/>
      <w:szCs w:val="20"/>
      <w:lang w:val="id-ID"/>
    </w:rPr>
  </w:style>
  <w:style w:type="character" w:customStyle="1" w:styleId="apple-converted-space">
    <w:name w:val="apple-converted-space"/>
    <w:basedOn w:val="DefaultParagraphFont"/>
    <w:rsid w:val="00847934"/>
  </w:style>
  <w:style w:type="table" w:styleId="TableGrid">
    <w:name w:val="Table Grid"/>
    <w:basedOn w:val="TableNormal"/>
    <w:uiPriority w:val="59"/>
    <w:rsid w:val="006E4F0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45B5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E50D7E"/>
  </w:style>
  <w:style w:type="paragraph" w:styleId="TableofFigures">
    <w:name w:val="table of figures"/>
    <w:basedOn w:val="Normal"/>
    <w:next w:val="Normal"/>
    <w:uiPriority w:val="99"/>
    <w:unhideWhenUsed/>
    <w:rsid w:val="00E46D61"/>
    <w:pPr>
      <w:spacing w:after="0"/>
    </w:pPr>
  </w:style>
  <w:style w:type="character" w:styleId="LineNumber">
    <w:name w:val="line number"/>
    <w:basedOn w:val="DefaultParagraphFont"/>
    <w:uiPriority w:val="99"/>
    <w:semiHidden/>
    <w:unhideWhenUsed/>
    <w:rsid w:val="00C04D23"/>
  </w:style>
  <w:style w:type="paragraph" w:styleId="TOCHeading">
    <w:name w:val="TOC Heading"/>
    <w:basedOn w:val="Heading1"/>
    <w:next w:val="Normal"/>
    <w:uiPriority w:val="39"/>
    <w:unhideWhenUsed/>
    <w:qFormat/>
    <w:rsid w:val="006916D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AA610D" w:themeColor="accent1" w:themeShade="BF"/>
      <w:spacing w:val="0"/>
      <w:kern w:val="0"/>
      <w:sz w:val="32"/>
      <w:szCs w:val="32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F84D65"/>
    <w:pPr>
      <w:tabs>
        <w:tab w:val="left" w:pos="1620"/>
        <w:tab w:val="right" w:leader="dot" w:pos="7927"/>
      </w:tabs>
      <w:spacing w:after="40" w:line="480" w:lineRule="auto"/>
      <w:ind w:left="1020"/>
    </w:pPr>
    <w:rPr>
      <w:rFonts w:eastAsiaTheme="minorEastAsia" w:cs="Times New Roman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06694E"/>
    <w:pPr>
      <w:tabs>
        <w:tab w:val="left" w:pos="880"/>
        <w:tab w:val="left" w:pos="1080"/>
        <w:tab w:val="right" w:leader="dot" w:pos="8261"/>
      </w:tabs>
      <w:spacing w:after="0" w:line="480" w:lineRule="auto"/>
    </w:pPr>
    <w:rPr>
      <w:rFonts w:ascii="Times New Roman" w:eastAsiaTheme="minorEastAsia" w:hAnsi="Times New Roman" w:cs="Times New Roman"/>
      <w:b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F84D65"/>
    <w:pPr>
      <w:tabs>
        <w:tab w:val="left" w:pos="2160"/>
        <w:tab w:val="right" w:leader="dot" w:pos="7927"/>
      </w:tabs>
      <w:spacing w:after="20" w:line="480" w:lineRule="auto"/>
      <w:ind w:left="1587"/>
    </w:pPr>
    <w:rPr>
      <w:rFonts w:eastAsiaTheme="minorEastAsia" w:cs="Times New Roman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052B9A"/>
    <w:pPr>
      <w:tabs>
        <w:tab w:val="left" w:pos="3060"/>
        <w:tab w:val="right" w:leader="dot" w:pos="7927"/>
      </w:tabs>
      <w:spacing w:after="0" w:line="480" w:lineRule="auto"/>
      <w:ind w:left="2160"/>
    </w:pPr>
  </w:style>
  <w:style w:type="character" w:styleId="PageNumber">
    <w:name w:val="page number"/>
    <w:basedOn w:val="DefaultParagraphFont"/>
    <w:uiPriority w:val="99"/>
    <w:unhideWhenUsed/>
    <w:rsid w:val="001A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Ind11</b:Tag>
    <b:SourceType>JournalArticle</b:SourceType>
    <b:Guid>{000402C1-348A-4CE2-9526-9AE5767B39E7}</b:Guid>
    <b:Author>
      <b:Author>
        <b:NameList>
          <b:Person>
            <b:Last>Yunita</b:Last>
            <b:First>Indah</b:First>
          </b:Person>
        </b:NameList>
      </b:Author>
    </b:Author>
    <b:Title>Analisis Pengaruh Profitabilitas, Kebijakan Utang, Kebijakan Dividen, Size, dan Mekanisme Good Corporate Governance Terhadap Nilai Perusahaan (Studi Kasus Pada Perusahaan Manufaktur yang Terdaftar Di Bursa Efek Indonesia Periode 2005-2010)</b:Title>
    <b:Year>2011</b:Year>
    <b:Pages>Semarang: Universitas Dipenogoro</b:Pages>
    <b:RefOrder>1</b:RefOrder>
  </b:Source>
  <b:Source>
    <b:Tag>Wid09</b:Tag>
    <b:SourceType>JournalArticle</b:SourceType>
    <b:Guid>{A4E991C7-F2F7-4AAE-8183-117F73A69375}</b:Guid>
    <b:Title>Analisis Perataan Laba dan Faktor-Faktor Yang Mempengaruhi Pada Perusahaan Manufaktur di Bursa Efek Indonesia</b:Title>
    <b:Year>2009</b:Year>
    <b:Author>
      <b:Author>
        <b:NameList>
          <b:Person>
            <b:Last>Widaryanti</b:Last>
          </b:Person>
        </b:NameList>
      </b:Author>
    </b:Author>
    <b:JournalName>Jurnal Fokus Ekonomi</b:JournalName>
    <b:Pages>60-77</b:Pages>
    <b:Volume>4</b:Volume>
    <b:RefOrder>2</b:RefOrder>
  </b:Source>
  <b:Source>
    <b:Tag>Wes08</b:Tag>
    <b:SourceType>Book</b:SourceType>
    <b:Guid>{E1869FF6-C014-4B50-AB3C-39E91037C741}</b:Guid>
    <b:Title>Dasar-dasar Manajemen Keuangan Jilid II</b:Title>
    <b:Year>2008</b:Year>
    <b:City>Jakarta</b:City>
    <b:Publisher>Erlangga</b:Publisher>
    <b:Author>
      <b:Author>
        <b:NameList>
          <b:Person>
            <b:Last>Weston</b:Last>
            <b:First>J.F</b:First>
          </b:Person>
          <b:Person>
            <b:First>Copeland</b:First>
          </b:Person>
        </b:NameList>
      </b:Author>
    </b:Author>
    <b:RefOrder>3</b:RefOrder>
  </b:Source>
  <b:Source>
    <b:Tag>Tan10</b:Tag>
    <b:SourceType>Book</b:SourceType>
    <b:Guid>{A37A32A6-A585-44C2-8219-A07118B87C4C}</b:Guid>
    <b:Title>Portofolio dan Investasi: Teori dan Aplikasi (Edisi 1)</b:Title>
    <b:Year>2010</b:Year>
    <b:City>Yogyakarta</b:City>
    <b:Publisher>Kanisius</b:Publisher>
    <b:Author>
      <b:Author>
        <b:NameList>
          <b:Person>
            <b:Last>Tandelilin</b:Last>
            <b:First>Eduardus</b:First>
          </b:Person>
        </b:NameList>
      </b:Author>
    </b:Author>
    <b:RefOrder>4</b:RefOrder>
  </b:Source>
  <b:Source>
    <b:Tag>Sun11</b:Tag>
    <b:SourceType>Book</b:SourceType>
    <b:Guid>{D854E78E-4F68-49E1-8870-B461D0349884}</b:Guid>
    <b:Title>Pengantar Pengetahuan Pasar Modal (Edisi Keenam)</b:Title>
    <b:Year>2011</b:Year>
    <b:City>Yogyakarta</b:City>
    <b:Publisher>UPP STIM YPKN</b:Publisher>
    <b:Author>
      <b:Author>
        <b:NameList>
          <b:Person>
            <b:Last>Sunariyah</b:Last>
          </b:Person>
        </b:NameList>
      </b:Author>
    </b:Author>
    <b:RefOrder>5</b:RefOrder>
  </b:Source>
  <b:Source>
    <b:Tag>Sug17</b:Tag>
    <b:SourceType>Book</b:SourceType>
    <b:Guid>{1B5329A9-B05F-4B3D-A22E-D97B5C8BC478}</b:Guid>
    <b:Author>
      <b:Author>
        <b:NameList>
          <b:Person>
            <b:Last>Sugiyono</b:Last>
          </b:Person>
        </b:NameList>
      </b:Author>
    </b:Author>
    <b:Title>Metode Penelitian Pendidikan (Pendekatan Kuantitatif, Kualitatif, dan R&amp;D)</b:Title>
    <b:Year>2017</b:Year>
    <b:City>Bandung</b:City>
    <b:Publisher>Alfabeta</b:Publisher>
    <b:RefOrder>6</b:RefOrder>
  </b:Source>
  <b:Source>
    <b:Tag>Sud11</b:Tag>
    <b:SourceType>Book</b:SourceType>
    <b:Guid>{559C1554-FC11-4556-8727-12B98942C0D9}</b:Guid>
    <b:Title>Manajemen Keuangan Perusahaan Teori dan Praktek. Jakarta: Erlangga.</b:Title>
    <b:Year>2011</b:Year>
    <b:City>Jakarta</b:City>
    <b:Publisher>Erlangga</b:Publisher>
    <b:Author>
      <b:Author>
        <b:NameList>
          <b:Person>
            <b:Last>Sudana</b:Last>
            <b:First>I Made</b:First>
          </b:Person>
        </b:NameList>
      </b:Author>
    </b:Author>
    <b:RefOrder>7</b:RefOrder>
  </b:Source>
  <b:Source>
    <b:Tag>IMa09</b:Tag>
    <b:SourceType>Book</b:SourceType>
    <b:Guid>{E08D3F37-6C3D-4C1E-BF39-3173325AE8B8}</b:Guid>
    <b:Author>
      <b:Author>
        <b:NameList>
          <b:Person>
            <b:Last>Sudana</b:Last>
            <b:First>I</b:First>
            <b:Middle>Made</b:Middle>
          </b:Person>
        </b:NameList>
      </b:Author>
    </b:Author>
    <b:Title>Manajemen Keuangan: Teori dan Praktek</b:Title>
    <b:Year>2009</b:Year>
    <b:City>Surabaya</b:City>
    <b:Publisher>Airlangga University Press</b:Publisher>
    <b:RefOrder>8</b:RefOrder>
  </b:Source>
  <b:Source>
    <b:Tag>Agu10</b:Tag>
    <b:SourceType>Book</b:SourceType>
    <b:Guid>{CF17CFAA-703D-4559-BE6B-222D37EA3E7F}</b:Guid>
    <b:Title>Manajemen Keuangan Teori dan Aplikasi (4th ed.)</b:Title>
    <b:Year>2010</b:Year>
    <b:Author>
      <b:Author>
        <b:NameList>
          <b:Person>
            <b:Last>Sartono</b:Last>
            <b:First>Agus</b:First>
          </b:Person>
        </b:NameList>
      </b:Author>
    </b:Author>
    <b:City>Yogyakarta</b:City>
    <b:Publisher>BPFE</b:Publisher>
    <b:RefOrder>9</b:RefOrder>
  </b:Source>
  <b:Source>
    <b:Tag>Dom14</b:Tag>
    <b:SourceType>Book</b:SourceType>
    <b:Guid>{35F01FA1-9D3D-43AF-A744-8E3865E25F38}</b:Guid>
    <b:Author>
      <b:Author>
        <b:NameList>
          <b:Person>
            <b:Last>Salvatore</b:Last>
            <b:First>Dominick</b:First>
          </b:Person>
        </b:NameList>
      </b:Author>
    </b:Author>
    <b:Title>Ekonomi Manajerial dalam Perekonomian Global</b:Title>
    <b:Year>2014</b:Year>
    <b:City>Jakarta</b:City>
    <b:Publisher>Salemba Empat</b:Publisher>
    <b:RefOrder>10</b:RefOrder>
  </b:Source>
  <b:Source>
    <b:Tag>Riy08</b:Tag>
    <b:SourceType>Book</b:SourceType>
    <b:Guid>{7EAE8E09-A77A-4804-BFF8-C7C4C5229206}</b:Guid>
    <b:Author>
      <b:Author>
        <b:NameList>
          <b:Person>
            <b:Last>Riyanto</b:Last>
            <b:First>Bambang</b:First>
          </b:Person>
        </b:NameList>
      </b:Author>
    </b:Author>
    <b:Title>Dasar-dasar Pembelanjaan Perusahaan</b:Title>
    <b:Year>2008</b:Year>
    <b:City>Yogyakarta</b:City>
    <b:Publisher>BPFE</b:Publisher>
    <b:Edition>4th</b:Edition>
    <b:RefOrder>11</b:RefOrder>
  </b:Source>
  <b:Source>
    <b:Tag>Rat12</b:Tag>
    <b:SourceType>Book</b:SourceType>
    <b:Guid>{5F80BDF2-114F-4051-80AB-824479C86BE8}</b:Guid>
    <b:Title>Teori, Metode, dan Teknik Penelitian Sastra</b:Title>
    <b:Year>2012</b:Year>
    <b:City>Yogyakarta</b:City>
    <b:Publisher>Pustaka Pelajar</b:Publisher>
    <b:Author>
      <b:Author>
        <b:NameList>
          <b:Person>
            <b:Last>Ratna</b:Last>
            <b:First>Kutha Nyoman</b:First>
          </b:Person>
        </b:NameList>
      </b:Author>
    </b:Author>
    <b:RefOrder>12</b:RefOrder>
  </b:Source>
  <b:Source>
    <b:Tag>APr08</b:Tag>
    <b:SourceType>Book</b:SourceType>
    <b:Guid>{AEEBF22A-AD1A-4FE1-BE09-3983D9C95A82}</b:Guid>
    <b:Author>
      <b:Author>
        <b:NameList>
          <b:Person>
            <b:Last>Prasetyantoko</b:Last>
            <b:First>A.</b:First>
          </b:Person>
        </b:NameList>
      </b:Author>
    </b:Author>
    <b:Title>Corporate Governance; Pendekatan Institusional</b:Title>
    <b:Year>2008</b:Year>
    <b:City>Jakarta</b:City>
    <b:Publisher>PT Gramedia Pustaka Utama</b:Publisher>
    <b:RefOrder>13</b:RefOrder>
  </b:Source>
  <b:Source>
    <b:Tag>Nor13</b:Tag>
    <b:SourceType>Book</b:SourceType>
    <b:Guid>{ADE27C49-7242-44C5-86B5-E96A0FC24D76}</b:Guid>
    <b:Title>Pasar Modal: Acuan Teoritis dan Praktis Investasi di Intrumen Keuangan Pasar Modal</b:Title>
    <b:Year>2013</b:Year>
    <b:City>Yogyakarta</b:City>
    <b:Publisher>Graha Ilmu</b:Publisher>
    <b:Author>
      <b:Author>
        <b:NameList>
          <b:Person>
            <b:Last>Nor Hadi</b:Last>
          </b:Person>
        </b:NameList>
      </b:Author>
    </b:Author>
    <b:RefOrder>14</b:RefOrder>
  </b:Source>
  <b:Source>
    <b:Tag>Nac02</b:Tag>
    <b:SourceType>JournalArticle</b:SourceType>
    <b:Guid>{71D3EB9F-6436-483F-9BE5-39436D665345}</b:Guid>
    <b:Author>
      <b:Author>
        <b:NameList>
          <b:Person>
            <b:Last>Naceur</b:Last>
            <b:First>Samy</b:First>
            <b:Middle>Ben.</b:Middle>
          </b:Person>
          <b:Person>
            <b:Last>Goaied</b:Last>
            <b:First>Mohamed</b:First>
          </b:Person>
        </b:NameList>
      </b:Author>
    </b:Author>
    <b:Title>The Relationship Between Dividend Policy, Financial Structure, Profitability and Firm Value</b:Title>
    <b:JournalName>Applied Financial Economics</b:JournalName>
    <b:Year>2002</b:Year>
    <b:Pages>843-849</b:Pages>
    <b:Volume>12</b:Volume>
    <b:RefOrder>15</b:RefOrder>
  </b:Source>
  <b:Source>
    <b:Tag>Mun10</b:Tag>
    <b:SourceType>Book</b:SourceType>
    <b:Guid>{5CA8A781-F932-4A8E-ADDF-5254A0D362C7}</b:Guid>
    <b:Title>Analisis laporan Keuangan Edisi Keempat</b:Title>
    <b:Year>2010</b:Year>
    <b:City>Yogyakarta</b:City>
    <b:Publisher>Liberty</b:Publisher>
    <b:Author>
      <b:Author>
        <b:NameList>
          <b:Person>
            <b:Last>Munawir</b:Last>
            <b:First>S.</b:First>
          </b:Person>
        </b:NameList>
      </b:Author>
    </b:Author>
    <b:RefOrder>16</b:RefOrder>
  </b:Source>
  <b:Source>
    <b:Tag>Mis08</b:Tag>
    <b:SourceType>Book</b:SourceType>
    <b:Guid>{5B2B3251-CC6D-4106-AABB-82CA94F2D65F}</b:Guid>
    <b:Author>
      <b:Author>
        <b:NameList>
          <b:Person>
            <b:Last>Mishkin</b:Last>
            <b:First>Frederic</b:First>
          </b:Person>
        </b:NameList>
      </b:Author>
    </b:Author>
    <b:Title>The Economics of Money, Banking, and Financial Markets</b:Title>
    <b:Year>2008</b:Year>
    <b:City>Jakarta</b:City>
    <b:Publisher>Salemba Empat</b:Publisher>
    <b:RefOrder>17</b:RefOrder>
  </b:Source>
  <b:Source>
    <b:Tag>Marma</b:Tag>
    <b:SourceType>Book</b:SourceType>
    <b:Guid>{BD896840-B3B5-4681-9AA2-04E8DFBA37DE}</b:Guid>
    <b:Title>2011</b:Title>
    <b:Year>Pengantar Pasar Modal (Edisi Pertama)</b:Year>
    <b:City>Yogyakarta</b:City>
    <b:Publisher>Penerbit Andi</b:Publisher>
    <b:Author>
      <b:Author>
        <b:NameList>
          <b:Person>
            <b:Last>Martalena</b:Last>
          </b:Person>
          <b:Person>
            <b:Last>Malinda</b:Last>
            <b:First>Maya</b:First>
          </b:Person>
        </b:NameList>
      </b:Author>
    </b:Author>
    <b:RefOrder>18</b:RefOrder>
  </b:Source>
  <b:Source>
    <b:Tag>Alf11</b:Tag>
    <b:SourceType>JournalArticle</b:SourceType>
    <b:Guid>{B9F8E9C2-CA6A-43FB-B6D8-7FA43972BC77}</b:Guid>
    <b:Author>
      <b:Author>
        <b:NameList>
          <b:Person>
            <b:Last>Mahendra</b:Last>
            <b:First>Alfredo</b:First>
          </b:Person>
        </b:NameList>
      </b:Author>
    </b:Author>
    <b:Title>Pengaruh Kinerja Keuangan Terhadap Nilai Perusahaan (Kebijakan Dividen Sebagai Variabel Moderating) Pada Perusahaan Manufaktur Di Bursa Efek Indonesia</b:Title>
    <b:Year>2011</b:Year>
    <b:Pages>Bali: Universitas Udayana</b:Pages>
    <b:RefOrder>19</b:RefOrder>
  </b:Source>
  <b:Source>
    <b:Tag>Kas08</b:Tag>
    <b:SourceType>Book</b:SourceType>
    <b:Guid>{05D83A3A-4D73-40FA-80C9-CFB063AAF293}</b:Guid>
    <b:Author>
      <b:Author>
        <b:NameList>
          <b:Person>
            <b:Last>Kasmir</b:Last>
          </b:Person>
        </b:NameList>
      </b:Author>
    </b:Author>
    <b:Title>Bank dan Lembaga Keuangan Lainnya</b:Title>
    <b:Year>2008</b:Year>
    <b:City>Jakarta</b:City>
    <b:Publisher>Grafindo Persada</b:Publisher>
    <b:RefOrder>20</b:RefOrder>
  </b:Source>
  <b:Source>
    <b:Tag>Kas12</b:Tag>
    <b:SourceType>Book</b:SourceType>
    <b:Guid>{2125601A-5670-4231-86B0-62C2F2A14CEC}</b:Guid>
    <b:Author>
      <b:Author>
        <b:NameList>
          <b:Person>
            <b:Last>Kasmir</b:Last>
          </b:Person>
        </b:NameList>
      </b:Author>
    </b:Author>
    <b:Title>Analisis Laporan Keuangan</b:Title>
    <b:Year>2012</b:Year>
    <b:City>Jakarta</b:City>
    <b:Publisher>PT. Raja Grafindo Persada</b:Publisher>
    <b:RefOrder>21</b:RefOrder>
  </b:Source>
  <b:Source>
    <b:Tag>Harsi</b:Tag>
    <b:SourceType>Book</b:SourceType>
    <b:Guid>{1C459C9B-C62E-4E7E-B41B-9946AC1360D7}</b:Guid>
    <b:Author>
      <b:Author>
        <b:NameList>
          <b:Person>
            <b:Last>Jogiyanto</b:Last>
            <b:First>Hartono</b:First>
          </b:Person>
        </b:NameList>
      </b:Author>
    </b:Author>
    <b:Title>Teori Portofolio dan Analisis Investasi</b:Title>
    <b:Year>2013</b:Year>
    <b:City>Yogyakarta</b:City>
    <b:Publisher>BPFE</b:Publisher>
    <b:RefOrder>22</b:RefOrder>
  </b:Source>
  <b:Source>
    <b:Tag>Ind17</b:Tag>
    <b:SourceType>JournalArticle</b:SourceType>
    <b:Guid>{B9F21A5B-632B-4977-BCB0-AD58E8F4B660}</b:Guid>
    <b:Author>
      <b:Author>
        <b:NameList>
          <b:Person>
            <b:Last>Indriyani</b:Last>
            <b:First>Eka</b:First>
          </b:Person>
        </b:NameList>
      </b:Author>
    </b:Author>
    <b:Title>Pengaruh Ukuran Perusahaan dan Profitabilitas terhadap Nilai Perusahaan pada Perusahaan Manufaktur Sektor Makanan dan Minuman di Bursa Efek Indonesia</b:Title>
    <b:Year>2017</b:Year>
    <b:JournalName>Jurnal Ilmu Akuntansi</b:JournalName>
    <b:Pages>333-348</b:Pages>
    <b:Volume>10</b:Volume>
    <b:RefOrder>23</b:RefOrder>
  </b:Source>
  <b:Source>
    <b:Tag>Sua09</b:Tag>
    <b:SourceType>Book</b:SourceType>
    <b:Guid>{236DAD5D-C273-486A-8577-6807E29EB080}</b:Guid>
    <b:Author>
      <b:Author>
        <b:NameList>
          <b:Person>
            <b:Last>Husnan</b:Last>
            <b:First>Suad</b:First>
          </b:Person>
        </b:NameList>
      </b:Author>
    </b:Author>
    <b:Title>Dasar-dasar Teori Portofolio dan Analisis Sekuritas (Edisi 4)</b:Title>
    <b:Year>2009</b:Year>
    <b:City>Yogyakarta</b:City>
    <b:Publisher>UPP STIM YKPN</b:Publisher>
    <b:RefOrder>24</b:RefOrder>
  </b:Source>
  <b:Source>
    <b:Tag>Har09</b:Tag>
    <b:SourceType>Book</b:SourceType>
    <b:Guid>{166D8A4A-AF48-44F0-882F-9F5A815541B7}</b:Guid>
    <b:Author>
      <b:Author>
        <b:NameList>
          <b:Person>
            <b:Last>Harmono</b:Last>
          </b:Person>
        </b:NameList>
      </b:Author>
    </b:Author>
    <b:Title>Manajemen Keuangan Berbasis Balanced Scorecard (Pendekatan Teori, Kasus, dan Riset Bisnis)</b:Title>
    <b:Year>2009</b:Year>
    <b:City>Jakarta</b:City>
    <b:Publisher>Bumi Aksara</b:Publisher>
    <b:RefOrder>25</b:RefOrder>
  </b:Source>
  <b:Source>
    <b:Tag>Har13</b:Tag>
    <b:SourceType>Book</b:SourceType>
    <b:Guid>{0A81CB66-75B2-43C0-9794-6395A70FA053}</b:Guid>
    <b:Title>Analisis Kritis atas Laporan Keuangan.</b:Title>
    <b:Year>2013</b:Year>
    <b:City>Jakarta</b:City>
    <b:Publisher>Raja Grafindo Persada</b:Publisher>
    <b:Author>
      <b:Author>
        <b:NameList>
          <b:Person>
            <b:Last>Harahap</b:Last>
            <b:First>Sofyan Syafri</b:First>
          </b:Person>
        </b:NameList>
      </b:Author>
    </b:Author>
    <b:RefOrder>26</b:RefOrder>
  </b:Source>
  <b:Source>
    <b:Tag>Han09</b:Tag>
    <b:SourceType>Book</b:SourceType>
    <b:Guid>{35C9CF41-A3ED-4EDB-9875-D0BCB39CE31C}</b:Guid>
    <b:Title>Analisa Laporan Keuangan</b:Title>
    <b:Year>2009</b:Year>
    <b:City>Yogyakarta</b:City>
    <b:Publisher>UPP STIM YKPN</b:Publisher>
    <b:Author>
      <b:Author>
        <b:NameList>
          <b:Person>
            <b:Last>Hanafi</b:Last>
            <b:First>Mamduh M</b:First>
          </b:Person>
          <b:Person>
            <b:Last>Halim</b:Last>
            <b:First>Abdul</b:First>
          </b:Person>
        </b:NameList>
      </b:Author>
    </b:Author>
    <b:RefOrder>27</b:RefOrder>
  </b:Source>
  <b:Source>
    <b:Tag>Gum11</b:Tag>
    <b:SourceType>Book</b:SourceType>
    <b:Guid>{F6B62DDD-4ABA-4A76-B329-BE50CFBDB4D4}</b:Guid>
    <b:Title>Manajemen Investasi: Konsep, Teori, dan Aplikasi</b:Title>
    <b:Year>2011</b:Year>
    <b:City>Jakarta</b:City>
    <b:Publisher>Mitra Wacana Media</b:Publisher>
    <b:Author>
      <b:Author>
        <b:NameList>
          <b:Person>
            <b:Last>Gumanti</b:Last>
            <b:First>Tatang</b:First>
          </b:Person>
        </b:NameList>
      </b:Author>
    </b:Author>
    <b:RefOrder>28</b:RefOrder>
  </b:Source>
  <b:Source>
    <b:Tag>Gil12</b:Tag>
    <b:SourceType>JournalArticle</b:SourceType>
    <b:Guid>{2CDF20C8-8205-4523-A8ED-C300D862695D}</b:Guid>
    <b:Author>
      <b:Author>
        <b:NameList>
          <b:Person>
            <b:Last>Gill</b:Last>
            <b:First>Amarjit</b:First>
          </b:Person>
          <b:Person>
            <b:Last>Obradovich</b:Last>
            <b:First>John D.</b:First>
          </b:Person>
        </b:NameList>
      </b:Author>
    </b:Author>
    <b:Title>The Impact of Corporate Governance and Financial Leverage on the Value of American Firms</b:Title>
    <b:JournalName>International Research Journal of Finance and Economics</b:JournalName>
    <b:Year>2012</b:Year>
    <b:Pages>91</b:Pages>
    <b:RefOrder>29</b:RefOrder>
  </b:Source>
  <b:Source>
    <b:Tag>Fah12</b:Tag>
    <b:SourceType>Book</b:SourceType>
    <b:Guid>{D2EB4E0B-E507-418B-988C-B0AAB1B480BF}</b:Guid>
    <b:Title>Pengantar Manajemen Keuangan</b:Title>
    <b:Year>2012</b:Year>
    <b:City>Penang</b:City>
    <b:Publisher>Alfabeta</b:Publisher>
    <b:Author>
      <b:Author>
        <b:NameList>
          <b:Person>
            <b:Last>Fahmi</b:Last>
            <b:First>Irham</b:First>
          </b:Person>
        </b:NameList>
      </b:Author>
    </b:Author>
    <b:RefOrder>30</b:RefOrder>
  </b:Source>
  <b:Source>
    <b:Tag>Car12</b:Tag>
    <b:SourceType>JournalArticle</b:SourceType>
    <b:Guid>{409FA3B5-68F9-4FF1-8F49-AB6C7D342AE6}</b:Guid>
    <b:Author>
      <b:Author>
        <b:NameList>
          <b:Person>
            <b:Last>Carningsih</b:Last>
          </b:Person>
        </b:NameList>
      </b:Author>
    </b:Author>
    <b:Title>. Pengaruh Good Corporate Governance terhadap Hubungan antara Kinerja Keuangan dengan Nilai Perusahaan (Studi Kasus pada Perusahaan Property dan Real Estate yang tersedia di Bursa Efek Indonesia).</b:Title>
    <b:JournalName>Jurnal Dinamika Manajemen</b:JournalName>
    <b:Year>2012</b:Year>
    <b:Pages>20 - 28</b:Pages>
    <b:City>Jakarta</b:City>
    <b:Volume>1</b:Volume>
    <b:RefOrder>31</b:RefOrder>
  </b:Source>
  <b:Source>
    <b:Tag>Bri10</b:Tag>
    <b:SourceType>Book</b:SourceType>
    <b:Guid>{2B4B7C19-D265-40DC-A203-955F18B74029}</b:Guid>
    <b:Title>Dasar – Dasar Manajemen Keuangan : Assetials Of Financial Management</b:Title>
    <b:Year>2010</b:Year>
    <b:City>Jakarta</b:City>
    <b:Publisher>Salemba Empat</b:Publisher>
    <b:Author>
      <b:Author>
        <b:NameList>
          <b:Person>
            <b:Last>Brigham</b:Last>
            <b:First>F. Eugene</b:First>
          </b:Person>
          <b:Person>
            <b:Last>Houston</b:Last>
            <b:First>Joel</b:First>
          </b:Person>
        </b:NameList>
      </b:Author>
    </b:Author>
    <b:RefOrder>32</b:RefOrder>
  </b:Source>
  <b:Source>
    <b:Tag>Bre09</b:Tag>
    <b:SourceType>Book</b:SourceType>
    <b:Guid>{2CE4F79D-DE60-4D4F-8515-A6FB609CC4F7}</b:Guid>
    <b:Author>
      <b:Author>
        <b:NameList>
          <b:Person>
            <b:Last>Brealey</b:Last>
          </b:Person>
        </b:NameList>
      </b:Author>
    </b:Author>
    <b:Title>Manajemen Keuangan: Teori, Konsep, dan Aplikasi</b:Title>
    <b:Year>2009</b:Year>
    <b:City>Yogyakarta</b:City>
    <b:Publisher>Penerbit Ekonisia</b:Publisher>
    <b:RefOrder>33</b:RefOrder>
  </b:Source>
  <b:Source>
    <b:Tag>Mar10</b:Tag>
    <b:SourceType>Book</b:SourceType>
    <b:Guid>{AA86B053-B658-4044-91FC-337A67EFFD12}</b:Guid>
    <b:Title>Manajemen Keuangan (Edisi3)</b:Title>
    <b:Year>2010</b:Year>
    <b:City>Yogyakarta</b:City>
    <b:Publisher>Ekonisia</b:Publisher>
    <b:Author>
      <b:Author>
        <b:NameList>
          <b:Person>
            <b:First>Martono</b:First>
          </b:Person>
          <b:Person>
            <b:Last>Harjito</b:Last>
            <b:First>Agus</b:First>
          </b:Person>
        </b:NameList>
      </b:Author>
    </b:Author>
    <b:RefOrder>34</b:RefOrder>
  </b:Source>
  <b:Source>
    <b:Tag>Ath10</b:Tag>
    <b:SourceType>Book</b:SourceType>
    <b:Guid>{22B3CB18-91AD-4C8F-8403-F32B56BF87C6}</b:Guid>
    <b:Author>
      <b:Author>
        <b:NameList>
          <b:Person>
            <b:Last>Athoillah</b:Last>
            <b:First>Anton</b:First>
          </b:Person>
        </b:NameList>
      </b:Author>
    </b:Author>
    <b:Title>Dasar-dasar Manajemen</b:Title>
    <b:Year>2010</b:Year>
    <b:City>Bandung</b:City>
    <b:Publisher>CV. Pustaka Setia</b:Publisher>
    <b:RefOrder>35</b:RefOrder>
  </b:Source>
  <b:Source>
    <b:Tag>Kot14</b:Tag>
    <b:SourceType>Book</b:SourceType>
    <b:Guid>{DBE4C148-90E4-4025-B5B5-9B52155511F1}</b:Guid>
    <b:Title>Accelerate: Building Strategic Agility for a Faster-Moving World</b:Title>
    <b:Year> 2014</b:Year>
    <b:City>New York</b:City>
    <b:Publisher>Free Press</b:Publisher>
    <b:Author>
      <b:Author>
        <b:NameList>
          <b:Person>
            <b:Last>Kotter</b:Last>
            <b:First>John P.</b:First>
          </b:Person>
        </b:NameList>
      </b:Author>
    </b:Author>
    <b:RefOrder>36</b:RefOrder>
  </b:Source>
  <b:Source>
    <b:Tag>Ter10</b:Tag>
    <b:SourceType>Book</b:SourceType>
    <b:Guid>{AFC720D8-8BF1-423D-B3D7-947911F0E651}</b:Guid>
    <b:Title>Dasar-dasar Manajemen</b:Title>
    <b:Year>2010</b:Year>
    <b:City>Jakarta</b:City>
    <b:Publisher>PT. Bumi Aksara</b:Publisher>
    <b:Author>
      <b:Author>
        <b:NameList>
          <b:Person>
            <b:Last>Terry</b:Last>
            <b:First>George</b:First>
          </b:Person>
          <b:Person>
            <b:Last>Leslie</b:Last>
            <b:First>W. Rue</b:First>
          </b:Person>
        </b:NameList>
      </b:Author>
    </b:Author>
    <b:RefOrder>37</b:RefOrder>
  </b:Source>
  <b:Source>
    <b:Tag>Hor12</b:Tag>
    <b:SourceType>Book</b:SourceType>
    <b:Guid>{1BE5282A-A704-4B70-9594-C1A73C92DC61}</b:Guid>
    <b:Title>Prinsip-prinsip Manajemen Keuangan (Edisi 13)</b:Title>
    <b:Year>2012</b:Year>
    <b:City>Jakarta</b:City>
    <b:Publisher>Salemba Empat</b:Publisher>
    <b:Author>
      <b:Author>
        <b:NameList>
          <b:Person>
            <b:Last>Horne</b:Last>
            <b:First>James C. Van</b:First>
          </b:Person>
          <b:Person>
            <b:Last>Wachowicz</b:Last>
            <b:First>John M.</b:First>
          </b:Person>
        </b:NameList>
      </b:Author>
    </b:Author>
    <b:RefOrder>38</b:RefOrder>
  </b:Source>
  <b:Source>
    <b:Tag>Cor12</b:Tag>
    <b:SourceType>Book</b:SourceType>
    <b:Guid>{B1C7789F-3519-4A00-B101-EAF4FFA3E3CD}</b:Guid>
    <b:Title>Finance Application and Theory (Second Edition)</b:Title>
    <b:Year>2012</b:Year>
    <b:City>New York</b:City>
    <b:Publisher>Mc Graw-Hill/Irwin</b:Publisher>
    <b:Author>
      <b:Author>
        <b:NameList>
          <b:Person>
            <b:Last>Cornett</b:Last>
            <b:First>Marcia Millon</b:First>
          </b:Person>
          <b:Person>
            <b:Last>Troy A</b:Last>
            <b:First>J.r Adair</b:First>
          </b:Person>
          <b:Person>
            <b:Last>Nofsinger</b:Last>
            <b:First>John</b:First>
          </b:Person>
        </b:NameList>
      </b:Author>
    </b:Author>
    <b:RefOrder>39</b:RefOrder>
  </b:Source>
  <b:Source>
    <b:Tag>Kam11</b:Tag>
    <b:SourceType>Book</b:SourceType>
    <b:Guid>{5131FA98-2A37-4C09-A0F6-FE7AC74B4C9A}</b:Guid>
    <b:Author>
      <b:Author>
        <b:NameList>
          <b:Person>
            <b:Last>Kamaludin</b:Last>
          </b:Person>
        </b:NameList>
      </b:Author>
    </b:Author>
    <b:Title>Manajemen Keuangan “Konsep Dasar Dan Penerapannya"</b:Title>
    <b:Year>2011</b:Year>
    <b:City>Bandung</b:City>
    <b:Publisher>Mandar Maju</b:Publisher>
    <b:RefOrder>40</b:RefOrder>
  </b:Source>
  <b:Source>
    <b:Tag>Hus12</b:Tag>
    <b:SourceType>Book</b:SourceType>
    <b:Guid>{9EB153F4-FCF7-4C6E-A42B-DCE201723C07}</b:Guid>
    <b:Title>Dasar-dasar Manajemen Keuangan (Edisi Keenam)</b:Title>
    <b:Year>2012</b:Year>
    <b:City>Yogyakarta</b:City>
    <b:Publisher>UPP STIM YKPN</b:Publisher>
    <b:Author>
      <b:Author>
        <b:NameList>
          <b:Person>
            <b:Last>Husnan</b:Last>
            <b:First>Suad</b:First>
          </b:Person>
          <b:Person>
            <b:Last>Pudjiastuti</b:Last>
            <b:First>Enny</b:First>
          </b:Person>
        </b:NameList>
      </b:Author>
    </b:Author>
    <b:RefOrder>41</b:RefOrder>
  </b:Source>
  <b:Source>
    <b:Tag>Che11</b:Tag>
    <b:SourceType>JournalArticle</b:SourceType>
    <b:Guid>{109D5DE3-8E3B-4922-8A1B-8760785952FC}</b:Guid>
    <b:Title>The Influence of Profitability on Firm Value with Capital Structure as The Mediator and Firm Size and Industry as Moderators</b:Title>
    <b:JournalName>Investment Management and Financial Innovations</b:JournalName>
    <b:Year>2011</b:Year>
    <b:Author>
      <b:Author>
        <b:NameList>
          <b:Person>
            <b:Last>Chen</b:Last>
            <b:First>Li-Ju</b:First>
          </b:Person>
          <b:Person>
            <b:Last>Chen</b:Last>
            <b:First>Shun-Yu</b:First>
          </b:Person>
        </b:NameList>
      </b:Author>
    </b:Author>
    <b:Volume>8</b:Volume>
    <b:Issue>3</b:Issue>
    <b:RefOrder>42</b:RefOrder>
  </b:Source>
  <b:Source>
    <b:Tag>Put14</b:Tag>
    <b:SourceType>JournalArticle</b:SourceType>
    <b:Guid>{B94829E6-EC36-4A37-BDF9-390D10D90890}</b:Guid>
    <b:Title>Factors Affecting Firms Value of Indonesia Public Manufacturing Firms</b:Title>
    <b:JournalName>International Journal of Business and Management Invention</b:JournalName>
    <b:Year>2014</b:Year>
    <b:Pages>35 - 44</b:Pages>
    <b:Author>
      <b:Author>
        <b:NameList>
          <b:Person>
            <b:Last>Putu</b:Last>
            <b:First>Martini</b:First>
          </b:Person>
          <b:Person>
            <b:First>Moeljadi</b:First>
          </b:Person>
          <b:Person>
            <b:First>Djumahir</b:First>
          </b:Person>
          <b:Person>
            <b:Last>Djazuli</b:Last>
            <b:First>Atim</b:First>
          </b:Person>
        </b:NameList>
      </b:Author>
    </b:Author>
    <b:Month>February</b:Month>
    <b:Volume>3</b:Volume>
    <b:Issue>2</b:Issue>
    <b:RefOrder>43</b:RefOrder>
  </b:Source>
  <b:Source>
    <b:Tag>Bad17</b:Tag>
    <b:SourceType>InternetSite</b:SourceType>
    <b:Guid>{AB6A2BBE-222E-47E4-B3E4-26D52E8BD1C7}</b:Guid>
    <b:Title>Posisi Kredit Investasi Perbankan Menurut Sektor Ekonomi, 2010-2017 (Miliar Rupiah)</b:Title>
    <b:Year>2017</b:Year>
    <b:InternetSiteTitle>Badan Pusat Statistik</b:InternetSiteTitle>
    <b:Month>Agustus</b:Month>
    <b:Day>31</b:Day>
    <b:URL>https://www.bps.go.id/dynamictable/2015/12/22/1072/posisi-kredit-modal-kerja-perbankan-menurut-sektor-ekonomi-2010-2017-miliar-rupiah-.html</b:URL>
    <b:Author>
      <b:Author>
        <b:Corporate>Badan Pusat Statistik</b:Corporate>
      </b:Author>
    </b:Author>
    <b:RefOrder>44</b:RefOrder>
  </b:Source>
  <b:Source>
    <b:Tag>Bur18</b:Tag>
    <b:SourceType>InternetSite</b:SourceType>
    <b:Guid>{621BD386-E89A-4C03-A878-7CB2DCDAD658}</b:Guid>
    <b:Author>
      <b:Author>
        <b:Corporate>Bursa Efek Indonesia</b:Corporate>
      </b:Author>
    </b:Author>
    <b:Title>Laporan Keuangan dan Tahunan</b:Title>
    <b:InternetSiteTitle>Bursa Efek Indonesia</b:InternetSiteTitle>
    <b:Year>2018</b:Year>
    <b:Month>Maret</b:Month>
    <b:Day>23</b:Day>
    <b:URL>http://www.idx.co.id/perusahaan-tercatat/laporan-keuangan-dan-tahunan/</b:URL>
    <b:RefOrder>45</b:RefOrder>
  </b:Source>
  <b:Source>
    <b:Tag>Oto18</b:Tag>
    <b:SourceType>InternetSite</b:SourceType>
    <b:Guid>{695D7AFC-8CBA-4CEA-A417-6A52EA552D28}</b:Guid>
    <b:Author>
      <b:Author>
        <b:Corporate>Otoritas Jasa Keuangan</b:Corporate>
      </b:Author>
    </b:Author>
    <b:Title>Statistik Perbankan Indonesia</b:Title>
    <b:InternetSiteTitle>Otoritas Jasa Keuangan</b:InternetSiteTitle>
    <b:Year>2018</b:Year>
    <b:Month>April</b:Month>
    <b:Day>1</b:Day>
    <b:URL>https://ojk.go.id/id/Default.aspx</b:URL>
    <b:RefOrder>46</b:RefOrder>
  </b:Source>
  <b:Source>
    <b:Tag>Nas12</b:Tag>
    <b:SourceType>Book</b:SourceType>
    <b:Guid>{A8E65D3E-F369-42B9-B2BC-2F94311A29C4}</b:Guid>
    <b:Author>
      <b:Author>
        <b:NameList>
          <b:Person>
            <b:Last>Durrotun</b:Last>
            <b:First>Nasehah</b:First>
          </b:Person>
        </b:NameList>
      </b:Author>
    </b:Author>
    <b:Title>Analisis Pengaruh ROE, DER, DPR, Growth dan Firm Size terhadap Price to Book Value (Studi Kasus Pada Perusahaan Manufaktur yang Listed di BEI Periode Tahun 2007-2010)</b:Title>
    <b:Year>2012</b:Year>
    <b:Publisher>Skripsi Universitas Dipenogoro</b:Publisher>
    <b:RefOrder>47</b:RefOrder>
  </b:Source>
</b:Sources>
</file>

<file path=customXml/itemProps1.xml><?xml version="1.0" encoding="utf-8"?>
<ds:datastoreItem xmlns:ds="http://schemas.openxmlformats.org/officeDocument/2006/customXml" ds:itemID="{25D45EE8-DD60-4946-90C6-39F021E4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Aldian Pratama</dc:creator>
  <cp:keywords/>
  <dc:description/>
  <cp:lastModifiedBy>asus</cp:lastModifiedBy>
  <cp:revision>456</cp:revision>
  <cp:lastPrinted>2018-08-23T01:58:00Z</cp:lastPrinted>
  <dcterms:created xsi:type="dcterms:W3CDTF">2018-04-20T02:52:00Z</dcterms:created>
  <dcterms:modified xsi:type="dcterms:W3CDTF">2018-10-26T02:40:00Z</dcterms:modified>
</cp:coreProperties>
</file>