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C8" w:rsidRPr="00DE6CF5" w:rsidRDefault="00B71110" w:rsidP="00B71110">
      <w:pPr>
        <w:spacing w:after="1080"/>
        <w:jc w:val="center"/>
        <w:rPr>
          <w:rFonts w:ascii="Times New Roman" w:hAnsi="Times New Roman" w:cs="Times New Roman"/>
          <w:b/>
          <w:sz w:val="28"/>
        </w:rPr>
      </w:pPr>
      <w:r w:rsidRPr="00DE6CF5">
        <w:rPr>
          <w:rFonts w:ascii="Times New Roman" w:hAnsi="Times New Roman" w:cs="Times New Roman"/>
          <w:b/>
          <w:sz w:val="28"/>
        </w:rPr>
        <w:t>ABSTRAK</w:t>
      </w:r>
    </w:p>
    <w:p w:rsidR="00B71110" w:rsidRPr="00DE6CF5" w:rsidRDefault="00B71110" w:rsidP="00DE6CF5">
      <w:pPr>
        <w:spacing w:after="120" w:line="240" w:lineRule="auto"/>
        <w:jc w:val="both"/>
        <w:rPr>
          <w:rFonts w:ascii="Times New Roman" w:hAnsi="Times New Roman" w:cs="Times New Roman"/>
          <w:sz w:val="28"/>
        </w:rPr>
      </w:pPr>
      <w:r w:rsidRPr="00DE6CF5">
        <w:rPr>
          <w:rFonts w:ascii="Times New Roman" w:hAnsi="Times New Roman" w:cs="Times New Roman"/>
          <w:b/>
          <w:sz w:val="24"/>
        </w:rPr>
        <w:tab/>
      </w:r>
      <w:r w:rsidR="00B238DE" w:rsidRPr="00DE6CF5">
        <w:rPr>
          <w:rFonts w:ascii="Times New Roman" w:hAnsi="Times New Roman" w:cs="Times New Roman"/>
          <w:sz w:val="28"/>
        </w:rPr>
        <w:t>Nilai perusahaan merupakan refleksi penilaian masyarakat terhadap kinerja perusahaan secara keseluruhan yang sering dikaitkan dengan harga saham. Memaksimalkan nilai perusahaan merupakan tujuan utama perusahaan, karena dengan memaksimalkan nilai perusahaan berarti juga memaksimalkan kemakmuran para pemega</w:t>
      </w:r>
      <w:r w:rsidR="00DE6CF5" w:rsidRPr="00DE6CF5">
        <w:rPr>
          <w:rFonts w:ascii="Times New Roman" w:hAnsi="Times New Roman" w:cs="Times New Roman"/>
          <w:sz w:val="28"/>
        </w:rPr>
        <w:t>ng</w:t>
      </w:r>
      <w:r w:rsidR="00B238DE" w:rsidRPr="00DE6CF5">
        <w:rPr>
          <w:rFonts w:ascii="Times New Roman" w:hAnsi="Times New Roman" w:cs="Times New Roman"/>
          <w:sz w:val="28"/>
        </w:rPr>
        <w:t xml:space="preserve"> saham</w:t>
      </w:r>
      <w:r w:rsidR="00B238DE" w:rsidRPr="00DE6CF5">
        <w:rPr>
          <w:rFonts w:ascii="Times New Roman" w:hAnsi="Times New Roman" w:cs="Times New Roman"/>
          <w:b/>
          <w:sz w:val="28"/>
        </w:rPr>
        <w:t>.</w:t>
      </w:r>
      <w:r w:rsidR="00B238DE" w:rsidRPr="00DE6CF5">
        <w:rPr>
          <w:rFonts w:ascii="Times New Roman" w:hAnsi="Times New Roman" w:cs="Times New Roman"/>
          <w:b/>
          <w:sz w:val="28"/>
        </w:rPr>
        <w:t xml:space="preserve"> </w:t>
      </w:r>
      <w:r w:rsidRPr="00DE6CF5">
        <w:rPr>
          <w:rFonts w:ascii="Times New Roman" w:hAnsi="Times New Roman" w:cs="Times New Roman"/>
          <w:sz w:val="28"/>
        </w:rPr>
        <w:t xml:space="preserve">Penelitian ini bertujuan untuk mengetahui pengaruh </w:t>
      </w:r>
      <w:r w:rsidRPr="00DE6CF5">
        <w:rPr>
          <w:rFonts w:ascii="Times New Roman" w:hAnsi="Times New Roman" w:cs="Times New Roman"/>
          <w:sz w:val="28"/>
        </w:rPr>
        <w:t xml:space="preserve">profitabilitas dan ukuran perusahaan terhadap nilai perusahaan perbankan yang terdaftar di Bursa Efek Indonesia (BEI) periode 2011 – 2016 baik </w:t>
      </w:r>
      <w:r w:rsidRPr="00DE6CF5">
        <w:rPr>
          <w:rFonts w:ascii="Times New Roman" w:hAnsi="Times New Roman" w:cs="Times New Roman"/>
          <w:sz w:val="28"/>
        </w:rPr>
        <w:t>secara</w:t>
      </w:r>
      <w:r w:rsidRPr="00DE6CF5">
        <w:rPr>
          <w:rFonts w:ascii="Times New Roman" w:hAnsi="Times New Roman" w:cs="Times New Roman"/>
          <w:sz w:val="28"/>
        </w:rPr>
        <w:t xml:space="preserve"> </w:t>
      </w:r>
      <w:r w:rsidRPr="00DE6CF5">
        <w:rPr>
          <w:rFonts w:ascii="Times New Roman" w:hAnsi="Times New Roman" w:cs="Times New Roman"/>
          <w:sz w:val="28"/>
        </w:rPr>
        <w:t>simultan maupun parsial. Metode penelitian yang digunakan adalah metode</w:t>
      </w:r>
      <w:r w:rsidRPr="00DE6CF5">
        <w:rPr>
          <w:rFonts w:ascii="Times New Roman" w:hAnsi="Times New Roman" w:cs="Times New Roman"/>
          <w:sz w:val="28"/>
        </w:rPr>
        <w:t xml:space="preserve"> </w:t>
      </w:r>
      <w:r w:rsidRPr="00DE6CF5">
        <w:rPr>
          <w:rFonts w:ascii="Times New Roman" w:hAnsi="Times New Roman" w:cs="Times New Roman"/>
          <w:sz w:val="28"/>
        </w:rPr>
        <w:t xml:space="preserve">penelitian deskriptif dan </w:t>
      </w:r>
      <w:proofErr w:type="spellStart"/>
      <w:r w:rsidRPr="00DE6CF5">
        <w:rPr>
          <w:rFonts w:ascii="Times New Roman" w:hAnsi="Times New Roman" w:cs="Times New Roman"/>
          <w:sz w:val="28"/>
        </w:rPr>
        <w:t>verifikatif</w:t>
      </w:r>
      <w:proofErr w:type="spellEnd"/>
      <w:r w:rsidRPr="00DE6CF5">
        <w:rPr>
          <w:rFonts w:ascii="Times New Roman" w:hAnsi="Times New Roman" w:cs="Times New Roman"/>
          <w:sz w:val="28"/>
        </w:rPr>
        <w:t xml:space="preserve"> dengan jumlah sampel sebanyak </w:t>
      </w:r>
      <w:r w:rsidRPr="00DE6CF5">
        <w:rPr>
          <w:rFonts w:ascii="Times New Roman" w:hAnsi="Times New Roman" w:cs="Times New Roman"/>
          <w:sz w:val="28"/>
        </w:rPr>
        <w:t>29 perusahaan</w:t>
      </w:r>
      <w:r w:rsidRPr="00DE6CF5">
        <w:rPr>
          <w:rFonts w:ascii="Times New Roman" w:hAnsi="Times New Roman" w:cs="Times New Roman"/>
          <w:sz w:val="28"/>
        </w:rPr>
        <w:t>.</w:t>
      </w:r>
      <w:r w:rsidRPr="00DE6CF5">
        <w:rPr>
          <w:rFonts w:ascii="Times New Roman" w:hAnsi="Times New Roman" w:cs="Times New Roman"/>
          <w:sz w:val="28"/>
        </w:rPr>
        <w:t xml:space="preserve"> </w:t>
      </w:r>
      <w:r w:rsidRPr="00DE6CF5">
        <w:rPr>
          <w:rFonts w:ascii="Times New Roman" w:hAnsi="Times New Roman" w:cs="Times New Roman"/>
          <w:sz w:val="28"/>
        </w:rPr>
        <w:t>Metode analisis data yang digunakan adalah analisis regresi berganda,</w:t>
      </w:r>
      <w:r w:rsidR="00B238DE" w:rsidRPr="00DE6CF5">
        <w:rPr>
          <w:rFonts w:ascii="Times New Roman" w:hAnsi="Times New Roman" w:cs="Times New Roman"/>
          <w:sz w:val="28"/>
        </w:rPr>
        <w:t xml:space="preserve"> uji asumsi klasik, </w:t>
      </w:r>
      <w:r w:rsidRPr="00DE6CF5">
        <w:rPr>
          <w:rFonts w:ascii="Times New Roman" w:hAnsi="Times New Roman" w:cs="Times New Roman"/>
          <w:sz w:val="28"/>
        </w:rPr>
        <w:t xml:space="preserve">korelasi berganda, </w:t>
      </w:r>
      <w:r w:rsidR="00B238DE" w:rsidRPr="00DE6CF5">
        <w:rPr>
          <w:rFonts w:ascii="Times New Roman" w:hAnsi="Times New Roman" w:cs="Times New Roman"/>
          <w:sz w:val="28"/>
        </w:rPr>
        <w:t>koefisien determinasi</w:t>
      </w:r>
      <w:r w:rsidR="00B238DE" w:rsidRPr="00DE6CF5">
        <w:rPr>
          <w:rFonts w:ascii="Times New Roman" w:hAnsi="Times New Roman" w:cs="Times New Roman"/>
          <w:sz w:val="28"/>
        </w:rPr>
        <w:t xml:space="preserve">, dan </w:t>
      </w:r>
      <w:r w:rsidRPr="00DE6CF5">
        <w:rPr>
          <w:rFonts w:ascii="Times New Roman" w:hAnsi="Times New Roman" w:cs="Times New Roman"/>
          <w:sz w:val="28"/>
        </w:rPr>
        <w:t xml:space="preserve">uji hipotesis, </w:t>
      </w:r>
    </w:p>
    <w:p w:rsidR="00B238DE" w:rsidRPr="00DE6CF5" w:rsidRDefault="00B238DE" w:rsidP="006F4738">
      <w:pPr>
        <w:spacing w:after="840" w:line="240" w:lineRule="auto"/>
        <w:jc w:val="both"/>
        <w:rPr>
          <w:rFonts w:ascii="Times New Roman" w:hAnsi="Times New Roman" w:cs="Times New Roman"/>
          <w:sz w:val="28"/>
          <w:szCs w:val="24"/>
        </w:rPr>
      </w:pPr>
      <w:r w:rsidRPr="00DE6CF5">
        <w:rPr>
          <w:rFonts w:ascii="Times New Roman" w:hAnsi="Times New Roman" w:cs="Times New Roman"/>
          <w:sz w:val="28"/>
        </w:rPr>
        <w:tab/>
        <w:t>Hasil penelitian menunjukkan bahwa profitabilitas dan ukuran perusahaan memiliki pengaruh secara simultan</w:t>
      </w:r>
      <w:r w:rsidR="00CB1B5B">
        <w:rPr>
          <w:rFonts w:ascii="Times New Roman" w:hAnsi="Times New Roman" w:cs="Times New Roman"/>
          <w:sz w:val="28"/>
          <w:lang w:val="en-US"/>
        </w:rPr>
        <w:t xml:space="preserve"> </w:t>
      </w:r>
      <w:r w:rsidR="00CB1B5B" w:rsidRPr="00CB1B5B">
        <w:rPr>
          <w:rFonts w:ascii="Times New Roman" w:hAnsi="Times New Roman" w:cs="Times New Roman"/>
          <w:sz w:val="28"/>
        </w:rPr>
        <w:t>terhadap nilai</w:t>
      </w:r>
      <w:r w:rsidR="00CB1B5B">
        <w:rPr>
          <w:rFonts w:ascii="Times New Roman" w:hAnsi="Times New Roman" w:cs="Times New Roman"/>
          <w:sz w:val="28"/>
          <w:lang w:val="en-US"/>
        </w:rPr>
        <w:t xml:space="preserve"> </w:t>
      </w:r>
      <w:r w:rsidR="00CB1B5B" w:rsidRPr="00CB1B5B">
        <w:rPr>
          <w:rFonts w:ascii="Times New Roman" w:hAnsi="Times New Roman" w:cs="Times New Roman"/>
          <w:sz w:val="28"/>
        </w:rPr>
        <w:t>perusahaan</w:t>
      </w:r>
      <w:r w:rsidRPr="00DE6CF5">
        <w:rPr>
          <w:rFonts w:ascii="Times New Roman" w:hAnsi="Times New Roman" w:cs="Times New Roman"/>
          <w:sz w:val="28"/>
        </w:rPr>
        <w:t xml:space="preserve"> pada signifikasi 0,000 dan </w:t>
      </w:r>
      <m:oMath>
        <m:sSub>
          <m:sSubPr>
            <m:ctrlPr>
              <w:rPr>
                <w:rFonts w:ascii="Cambria Math" w:hAnsi="Cambria Math" w:cs="Times New Roman"/>
                <w:i/>
                <w:sz w:val="28"/>
              </w:rPr>
            </m:ctrlPr>
          </m:sSubPr>
          <m:e>
            <m:r>
              <w:rPr>
                <w:rFonts w:ascii="Cambria Math" w:hAnsi="Cambria Math" w:cs="Times New Roman"/>
                <w:sz w:val="28"/>
              </w:rPr>
              <m:t>F</m:t>
            </m:r>
          </m:e>
          <m:sub>
            <m:r>
              <w:rPr>
                <w:rFonts w:ascii="Cambria Math" w:hAnsi="Cambria Math" w:cs="Times New Roman"/>
                <w:sz w:val="28"/>
              </w:rPr>
              <m:t>hitung</m:t>
            </m:r>
          </m:sub>
        </m:sSub>
      </m:oMath>
      <w:r w:rsidR="00A42DAE" w:rsidRPr="00DE6CF5">
        <w:rPr>
          <w:rFonts w:ascii="Times New Roman" w:hAnsi="Times New Roman" w:cs="Times New Roman"/>
          <w:sz w:val="28"/>
        </w:rPr>
        <w:t xml:space="preserve"> </w:t>
      </w:r>
      <w:r w:rsidR="00A42DAE" w:rsidRPr="00DE6CF5">
        <w:rPr>
          <w:rFonts w:ascii="Times New Roman" w:hAnsi="Times New Roman" w:cs="Times New Roman"/>
          <w:sz w:val="28"/>
        </w:rPr>
        <w:t>≥</w:t>
      </w:r>
      <m:oMath>
        <m:r>
          <w:rPr>
            <w:rFonts w:ascii="Cambria Math" w:hAnsi="Cambria Math" w:cs="Times New Roman"/>
            <w:sz w:val="28"/>
          </w:rPr>
          <m:t xml:space="preserve"> </m:t>
        </m:r>
        <m:sSub>
          <m:sSubPr>
            <m:ctrlPr>
              <w:rPr>
                <w:rFonts w:ascii="Cambria Math" w:hAnsi="Cambria Math" w:cs="Times New Roman"/>
                <w:i/>
                <w:sz w:val="28"/>
              </w:rPr>
            </m:ctrlPr>
          </m:sSubPr>
          <m:e>
            <m:r>
              <w:rPr>
                <w:rFonts w:ascii="Cambria Math" w:hAnsi="Cambria Math" w:cs="Times New Roman"/>
                <w:sz w:val="28"/>
              </w:rPr>
              <m:t>F</m:t>
            </m:r>
          </m:e>
          <m:sub>
            <m:r>
              <w:rPr>
                <w:rFonts w:ascii="Cambria Math" w:hAnsi="Cambria Math" w:cs="Times New Roman"/>
                <w:sz w:val="28"/>
              </w:rPr>
              <m:t>tabel</m:t>
            </m:r>
          </m:sub>
        </m:sSub>
      </m:oMath>
      <w:r w:rsidR="00A42DAE" w:rsidRPr="00DE6CF5">
        <w:rPr>
          <w:rFonts w:ascii="Times New Roman" w:hAnsi="Times New Roman" w:cs="Times New Roman"/>
          <w:sz w:val="28"/>
        </w:rPr>
        <w:t xml:space="preserve"> </w:t>
      </w:r>
      <w:r w:rsidR="00A42DAE" w:rsidRPr="00DE6CF5">
        <w:rPr>
          <w:rFonts w:ascii="Times New Roman" w:hAnsi="Times New Roman" w:cs="Times New Roman"/>
          <w:sz w:val="28"/>
        </w:rPr>
        <w:t>(</w:t>
      </w:r>
      <w:r w:rsidR="00A42DAE" w:rsidRPr="00DE6CF5">
        <w:rPr>
          <w:rFonts w:ascii="Times New Roman" w:hAnsi="Times New Roman" w:cs="Times New Roman"/>
          <w:sz w:val="28"/>
          <w:szCs w:val="24"/>
        </w:rPr>
        <w:t>140,542</w:t>
      </w:r>
      <w:r w:rsidR="00A42DAE" w:rsidRPr="00DE6CF5">
        <w:rPr>
          <w:rFonts w:ascii="Times New Roman" w:hAnsi="Times New Roman" w:cs="Times New Roman"/>
          <w:sz w:val="28"/>
          <w:szCs w:val="24"/>
        </w:rPr>
        <w:t xml:space="preserve"> </w:t>
      </w:r>
      <w:r w:rsidR="00A42DAE" w:rsidRPr="00DE6CF5">
        <w:rPr>
          <w:rFonts w:ascii="Times New Roman" w:hAnsi="Times New Roman" w:cs="Times New Roman"/>
          <w:sz w:val="28"/>
        </w:rPr>
        <w:t>≥</w:t>
      </w:r>
      <w:r w:rsidR="00A42DAE" w:rsidRPr="00DE6CF5">
        <w:rPr>
          <w:rFonts w:ascii="Times New Roman" w:hAnsi="Times New Roman" w:cs="Times New Roman"/>
          <w:sz w:val="28"/>
        </w:rPr>
        <w:t xml:space="preserve"> </w:t>
      </w:r>
      <w:r w:rsidR="00A42DAE" w:rsidRPr="00DE6CF5">
        <w:rPr>
          <w:rFonts w:ascii="Times New Roman" w:hAnsi="Times New Roman"/>
          <w:sz w:val="28"/>
          <w:szCs w:val="28"/>
        </w:rPr>
        <w:t>3,049</w:t>
      </w:r>
      <w:r w:rsidR="00A42DAE" w:rsidRPr="00DE6CF5">
        <w:rPr>
          <w:rFonts w:ascii="Times New Roman" w:hAnsi="Times New Roman"/>
          <w:sz w:val="28"/>
          <w:szCs w:val="28"/>
        </w:rPr>
        <w:t xml:space="preserve">). Secara parsial profitabilitas berpengaruh positif terhadap nilai perusahaan pada signifikasi 0,000 dan </w:t>
      </w:r>
      <m:oMath>
        <m:sSub>
          <m:sSubPr>
            <m:ctrlPr>
              <w:rPr>
                <w:rFonts w:ascii="Cambria Math" w:hAnsi="Cambria Math" w:cs="Times New Roman"/>
                <w:i/>
                <w:sz w:val="28"/>
              </w:rPr>
            </m:ctrlPr>
          </m:sSubPr>
          <m:e>
            <m:r>
              <w:rPr>
                <w:rFonts w:ascii="Cambria Math" w:hAnsi="Cambria Math" w:cs="Times New Roman"/>
                <w:sz w:val="28"/>
              </w:rPr>
              <m:t>T</m:t>
            </m:r>
          </m:e>
          <m:sub>
            <m:r>
              <w:rPr>
                <w:rFonts w:ascii="Cambria Math" w:hAnsi="Cambria Math" w:cs="Times New Roman"/>
                <w:sz w:val="28"/>
              </w:rPr>
              <m:t>hitung</m:t>
            </m:r>
          </m:sub>
        </m:sSub>
      </m:oMath>
      <w:r w:rsidR="00A42DAE" w:rsidRPr="00DE6CF5">
        <w:rPr>
          <w:rFonts w:ascii="Times New Roman" w:hAnsi="Times New Roman" w:cs="Times New Roman"/>
          <w:sz w:val="28"/>
        </w:rPr>
        <w:t xml:space="preserve"> ≥</w:t>
      </w:r>
      <w:r w:rsidR="00A42DAE" w:rsidRPr="00DE6CF5">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T</m:t>
            </m:r>
          </m:e>
          <m:sub>
            <m:r>
              <w:rPr>
                <w:rFonts w:ascii="Cambria Math" w:hAnsi="Cambria Math" w:cs="Times New Roman"/>
                <w:sz w:val="28"/>
              </w:rPr>
              <m:t>tabel</m:t>
            </m:r>
          </m:sub>
        </m:sSub>
      </m:oMath>
      <w:r w:rsidR="00A42DAE" w:rsidRPr="00DE6CF5">
        <w:rPr>
          <w:rFonts w:ascii="Times New Roman" w:eastAsiaTheme="minorEastAsia" w:hAnsi="Times New Roman" w:cs="Times New Roman"/>
          <w:sz w:val="28"/>
        </w:rPr>
        <w:t xml:space="preserve"> </w:t>
      </w:r>
      <w:r w:rsidR="00A42DAE" w:rsidRPr="00DE6CF5">
        <w:rPr>
          <w:rFonts w:ascii="Times New Roman" w:hAnsi="Times New Roman" w:cs="Times New Roman"/>
          <w:sz w:val="28"/>
          <w:szCs w:val="24"/>
        </w:rPr>
        <w:t>(6,526 &gt; 1,974)</w:t>
      </w:r>
      <w:r w:rsidR="00A42DAE" w:rsidRPr="00DE6CF5">
        <w:rPr>
          <w:rFonts w:ascii="Times New Roman" w:hAnsi="Times New Roman" w:cs="Times New Roman"/>
          <w:sz w:val="28"/>
          <w:szCs w:val="24"/>
        </w:rPr>
        <w:t xml:space="preserve"> dan ukuran perusahaan berpengaruh positif terhadap nilai perusahaan pada signifikasi 0,000 dan </w:t>
      </w:r>
      <m:oMath>
        <m:sSub>
          <m:sSubPr>
            <m:ctrlPr>
              <w:rPr>
                <w:rFonts w:ascii="Cambria Math" w:hAnsi="Cambria Math" w:cs="Times New Roman"/>
                <w:i/>
                <w:sz w:val="28"/>
              </w:rPr>
            </m:ctrlPr>
          </m:sSubPr>
          <m:e>
            <m:r>
              <w:rPr>
                <w:rFonts w:ascii="Cambria Math" w:hAnsi="Cambria Math" w:cs="Times New Roman"/>
                <w:sz w:val="28"/>
              </w:rPr>
              <m:t>T</m:t>
            </m:r>
          </m:e>
          <m:sub>
            <m:r>
              <w:rPr>
                <w:rFonts w:ascii="Cambria Math" w:hAnsi="Cambria Math" w:cs="Times New Roman"/>
                <w:sz w:val="28"/>
              </w:rPr>
              <m:t>hitung</m:t>
            </m:r>
          </m:sub>
        </m:sSub>
      </m:oMath>
      <w:r w:rsidR="00A42DAE" w:rsidRPr="00DE6CF5">
        <w:rPr>
          <w:rFonts w:ascii="Times New Roman" w:hAnsi="Times New Roman" w:cs="Times New Roman"/>
          <w:sz w:val="28"/>
        </w:rPr>
        <w:t xml:space="preserve"> ≥ </w:t>
      </w:r>
      <m:oMath>
        <m:sSub>
          <m:sSubPr>
            <m:ctrlPr>
              <w:rPr>
                <w:rFonts w:ascii="Cambria Math" w:hAnsi="Cambria Math" w:cs="Times New Roman"/>
                <w:i/>
                <w:sz w:val="28"/>
              </w:rPr>
            </m:ctrlPr>
          </m:sSubPr>
          <m:e>
            <m:r>
              <w:rPr>
                <w:rFonts w:ascii="Cambria Math" w:hAnsi="Cambria Math" w:cs="Times New Roman"/>
                <w:sz w:val="28"/>
              </w:rPr>
              <m:t>T</m:t>
            </m:r>
          </m:e>
          <m:sub>
            <m:r>
              <w:rPr>
                <w:rFonts w:ascii="Cambria Math" w:hAnsi="Cambria Math" w:cs="Times New Roman"/>
                <w:sz w:val="28"/>
              </w:rPr>
              <m:t>tabel</m:t>
            </m:r>
          </m:sub>
        </m:sSub>
      </m:oMath>
      <w:r w:rsidR="00A42DAE" w:rsidRPr="00DE6CF5">
        <w:rPr>
          <w:rFonts w:ascii="Times New Roman" w:eastAsiaTheme="minorEastAsia" w:hAnsi="Times New Roman" w:cs="Times New Roman"/>
          <w:sz w:val="28"/>
        </w:rPr>
        <w:t xml:space="preserve"> </w:t>
      </w:r>
      <w:r w:rsidR="00A42DAE" w:rsidRPr="00DE6CF5">
        <w:rPr>
          <w:rFonts w:ascii="Times New Roman" w:hAnsi="Times New Roman" w:cs="Times New Roman"/>
          <w:sz w:val="28"/>
          <w:szCs w:val="24"/>
        </w:rPr>
        <w:t>(9,399 &gt;1,974)</w:t>
      </w:r>
      <w:r w:rsidR="00A42DAE" w:rsidRPr="00DE6CF5">
        <w:rPr>
          <w:rFonts w:ascii="Times New Roman" w:hAnsi="Times New Roman" w:cs="Times New Roman"/>
          <w:sz w:val="28"/>
          <w:szCs w:val="24"/>
        </w:rPr>
        <w:t xml:space="preserve">. Besarnya pengaruh profitabilitas dan ukuran perusahaan terhadap nilai perusahaan secara simultan adalah sebesar 62,2% dan besarnya pengaruh secara parsial adalah </w:t>
      </w:r>
      <w:r w:rsidR="00DE6CF5" w:rsidRPr="00DE6CF5">
        <w:rPr>
          <w:rFonts w:ascii="Times New Roman" w:hAnsi="Times New Roman" w:cs="Times New Roman"/>
          <w:sz w:val="28"/>
          <w:szCs w:val="24"/>
        </w:rPr>
        <w:t>23,9% untuk profitabilitas dan 38,3% untuk ukuran perusahaan.</w:t>
      </w:r>
      <w:bookmarkStart w:id="0" w:name="_GoBack"/>
      <w:bookmarkEnd w:id="0"/>
    </w:p>
    <w:p w:rsidR="00740BE6" w:rsidRDefault="00DE6CF5" w:rsidP="00DE6CF5">
      <w:pPr>
        <w:spacing w:line="240" w:lineRule="auto"/>
        <w:jc w:val="both"/>
        <w:rPr>
          <w:rFonts w:ascii="Times New Roman" w:hAnsi="Times New Roman" w:cs="Times New Roman"/>
          <w:sz w:val="28"/>
        </w:rPr>
      </w:pPr>
      <w:r w:rsidRPr="00740BE6">
        <w:rPr>
          <w:rFonts w:ascii="Times New Roman" w:hAnsi="Times New Roman" w:cs="Times New Roman"/>
          <w:sz w:val="28"/>
        </w:rPr>
        <w:t>Kata kunci</w:t>
      </w:r>
      <w:r w:rsidRPr="00740BE6">
        <w:rPr>
          <w:rFonts w:ascii="Times New Roman" w:hAnsi="Times New Roman" w:cs="Times New Roman"/>
          <w:sz w:val="28"/>
        </w:rPr>
        <w:tab/>
        <w:t>: Profitabilitas, Ukuran Perusahaan, dan Nilai Perusahaan</w:t>
      </w:r>
      <w:r w:rsidR="00740BE6">
        <w:rPr>
          <w:rFonts w:ascii="Times New Roman" w:hAnsi="Times New Roman" w:cs="Times New Roman"/>
          <w:sz w:val="28"/>
        </w:rPr>
        <w:br w:type="page"/>
      </w:r>
    </w:p>
    <w:p w:rsidR="00740BE6" w:rsidRPr="00740BE6" w:rsidRDefault="00740BE6" w:rsidP="00740BE6">
      <w:pPr>
        <w:spacing w:after="1080"/>
        <w:jc w:val="center"/>
        <w:rPr>
          <w:rFonts w:ascii="Times New Roman" w:hAnsi="Times New Roman" w:cs="Times New Roman"/>
          <w:b/>
          <w:sz w:val="28"/>
          <w:lang w:val="en-US"/>
        </w:rPr>
      </w:pPr>
      <w:r w:rsidRPr="00DE6CF5">
        <w:rPr>
          <w:rFonts w:ascii="Times New Roman" w:hAnsi="Times New Roman" w:cs="Times New Roman"/>
          <w:b/>
          <w:sz w:val="28"/>
        </w:rPr>
        <w:lastRenderedPageBreak/>
        <w:t>ABSTR</w:t>
      </w:r>
      <w:r>
        <w:rPr>
          <w:rFonts w:ascii="Times New Roman" w:hAnsi="Times New Roman" w:cs="Times New Roman"/>
          <w:b/>
          <w:sz w:val="28"/>
          <w:lang w:val="en-US"/>
        </w:rPr>
        <w:t>ACT</w:t>
      </w:r>
    </w:p>
    <w:p w:rsidR="00DE6CF5" w:rsidRDefault="00740BE6" w:rsidP="00740BE6">
      <w:pPr>
        <w:spacing w:line="240" w:lineRule="auto"/>
        <w:ind w:firstLine="720"/>
        <w:jc w:val="both"/>
        <w:rPr>
          <w:rFonts w:ascii="Times New Roman" w:hAnsi="Times New Roman" w:cs="Times New Roman"/>
          <w:i/>
          <w:sz w:val="28"/>
          <w:lang w:val="en-ID"/>
        </w:rPr>
      </w:pPr>
      <w:r w:rsidRPr="00740BE6">
        <w:rPr>
          <w:rFonts w:ascii="Times New Roman" w:hAnsi="Times New Roman" w:cs="Times New Roman"/>
          <w:i/>
          <w:sz w:val="28"/>
          <w:lang w:val="en-ID"/>
        </w:rPr>
        <w:t>Firm value i</w:t>
      </w:r>
      <w:r>
        <w:rPr>
          <w:rFonts w:ascii="Times New Roman" w:hAnsi="Times New Roman" w:cs="Times New Roman"/>
          <w:i/>
          <w:sz w:val="28"/>
          <w:lang w:val="en-ID"/>
        </w:rPr>
        <w:t xml:space="preserve">s </w:t>
      </w:r>
      <w:r w:rsidRPr="00740BE6">
        <w:rPr>
          <w:rFonts w:ascii="Times New Roman" w:hAnsi="Times New Roman" w:cs="Times New Roman"/>
          <w:i/>
          <w:sz w:val="28"/>
          <w:lang w:val="en-ID"/>
        </w:rPr>
        <w:t>reflection of the public’s assessment of the corporation’s performance in general which is often associated with stock price. Maximizing the firm value is the main goal of the corporation, because by maximizing the firm value also means to maximize the prosperity of the shareholders. This research is meant to find out the influence of</w:t>
      </w:r>
      <w:r>
        <w:rPr>
          <w:rFonts w:ascii="Times New Roman" w:hAnsi="Times New Roman" w:cs="Times New Roman"/>
          <w:i/>
          <w:sz w:val="28"/>
          <w:lang w:val="en-ID"/>
        </w:rPr>
        <w:t xml:space="preserve"> profitability and firm’s size </w:t>
      </w:r>
      <w:r w:rsidR="00CB1B5B">
        <w:rPr>
          <w:rFonts w:ascii="Times New Roman" w:hAnsi="Times New Roman" w:cs="Times New Roman"/>
          <w:i/>
          <w:sz w:val="28"/>
          <w:lang w:val="en-ID"/>
        </w:rPr>
        <w:t xml:space="preserve">on firm’s value </w:t>
      </w:r>
      <w:r>
        <w:rPr>
          <w:rFonts w:ascii="Times New Roman" w:hAnsi="Times New Roman" w:cs="Times New Roman"/>
          <w:i/>
          <w:sz w:val="28"/>
          <w:lang w:val="en-ID"/>
        </w:rPr>
        <w:t>of banking firm which are listed on Indonesia Stock Exchange</w:t>
      </w:r>
      <w:r w:rsidR="00216281">
        <w:rPr>
          <w:rFonts w:ascii="Times New Roman" w:hAnsi="Times New Roman" w:cs="Times New Roman"/>
          <w:i/>
          <w:sz w:val="28"/>
          <w:lang w:val="en-ID"/>
        </w:rPr>
        <w:t xml:space="preserve"> in 2011 – 2016 period both </w:t>
      </w:r>
      <w:r w:rsidR="00216281" w:rsidRPr="00216281">
        <w:rPr>
          <w:rFonts w:ascii="Times New Roman" w:hAnsi="Times New Roman" w:cs="Times New Roman"/>
          <w:i/>
          <w:sz w:val="28"/>
          <w:lang w:val="en-ID"/>
        </w:rPr>
        <w:t>simultaneously</w:t>
      </w:r>
      <w:r w:rsidR="00216281">
        <w:rPr>
          <w:rFonts w:ascii="Times New Roman" w:hAnsi="Times New Roman" w:cs="Times New Roman"/>
          <w:i/>
          <w:sz w:val="28"/>
          <w:lang w:val="en-ID"/>
        </w:rPr>
        <w:t xml:space="preserve"> or partially. The method of research is using descriptive and verification with 29 firm as sample research.  The data analysis method </w:t>
      </w:r>
      <w:r w:rsidR="00CB1B5B">
        <w:rPr>
          <w:rFonts w:ascii="Times New Roman" w:hAnsi="Times New Roman" w:cs="Times New Roman"/>
          <w:i/>
          <w:sz w:val="28"/>
          <w:lang w:val="en-ID"/>
        </w:rPr>
        <w:t xml:space="preserve">is using </w:t>
      </w:r>
      <w:r w:rsidR="00216281">
        <w:rPr>
          <w:rFonts w:ascii="Times New Roman" w:hAnsi="Times New Roman" w:cs="Times New Roman"/>
          <w:i/>
          <w:sz w:val="28"/>
          <w:lang w:val="en-ID"/>
        </w:rPr>
        <w:t>multiple linier regression analysis, the classic assumption test multiple correlation analysis, coefficient of determination, and hypothesis testing,</w:t>
      </w:r>
    </w:p>
    <w:p w:rsidR="00216281" w:rsidRDefault="00216281" w:rsidP="00216281">
      <w:pPr>
        <w:pStyle w:val="Default"/>
      </w:pPr>
    </w:p>
    <w:p w:rsidR="00740BE6" w:rsidRDefault="00216281" w:rsidP="006F4738">
      <w:pPr>
        <w:spacing w:after="840" w:line="240" w:lineRule="auto"/>
        <w:ind w:firstLine="720"/>
        <w:jc w:val="both"/>
        <w:rPr>
          <w:rFonts w:ascii="Times New Roman" w:hAnsi="Times New Roman" w:cs="Times New Roman"/>
          <w:sz w:val="28"/>
          <w:szCs w:val="24"/>
          <w:lang w:val="en-US"/>
        </w:rPr>
      </w:pPr>
      <w:r>
        <w:t xml:space="preserve"> </w:t>
      </w:r>
      <w:r>
        <w:rPr>
          <w:rFonts w:ascii="Times New Roman" w:hAnsi="Times New Roman" w:cs="Times New Roman"/>
          <w:i/>
          <w:sz w:val="28"/>
          <w:lang w:val="en-US"/>
        </w:rPr>
        <w:t xml:space="preserve">The result showed that profitability and firm’s size </w:t>
      </w:r>
      <w:r w:rsidR="00CB1B5B">
        <w:rPr>
          <w:rFonts w:ascii="Times New Roman" w:hAnsi="Times New Roman" w:cs="Times New Roman"/>
          <w:i/>
          <w:sz w:val="28"/>
          <w:lang w:val="en-US"/>
        </w:rPr>
        <w:t xml:space="preserve">have influence simultaneously on firm’s value at significance 0,000 and </w:t>
      </w:r>
      <m:oMath>
        <m:sSub>
          <m:sSubPr>
            <m:ctrlPr>
              <w:rPr>
                <w:rFonts w:ascii="Cambria Math" w:hAnsi="Cambria Math" w:cs="Times New Roman"/>
                <w:i/>
                <w:sz w:val="28"/>
              </w:rPr>
            </m:ctrlPr>
          </m:sSubPr>
          <m:e>
            <m:r>
              <w:rPr>
                <w:rFonts w:ascii="Cambria Math" w:hAnsi="Cambria Math" w:cs="Times New Roman"/>
                <w:sz w:val="28"/>
              </w:rPr>
              <m:t>F</m:t>
            </m:r>
          </m:e>
          <m:sub>
            <m:r>
              <w:rPr>
                <w:rFonts w:ascii="Cambria Math" w:hAnsi="Cambria Math" w:cs="Times New Roman"/>
                <w:sz w:val="28"/>
              </w:rPr>
              <m:t>count</m:t>
            </m:r>
          </m:sub>
        </m:sSub>
      </m:oMath>
      <w:r w:rsidR="00CB1B5B" w:rsidRPr="00DE6CF5">
        <w:rPr>
          <w:rFonts w:ascii="Times New Roman" w:hAnsi="Times New Roman" w:cs="Times New Roman"/>
          <w:sz w:val="28"/>
        </w:rPr>
        <w:t xml:space="preserve"> ≥</w:t>
      </w:r>
      <m:oMath>
        <m:r>
          <w:rPr>
            <w:rFonts w:ascii="Cambria Math" w:hAnsi="Cambria Math" w:cs="Times New Roman"/>
            <w:sz w:val="28"/>
          </w:rPr>
          <m:t xml:space="preserve"> </m:t>
        </m:r>
        <m:sSub>
          <m:sSubPr>
            <m:ctrlPr>
              <w:rPr>
                <w:rFonts w:ascii="Cambria Math" w:hAnsi="Cambria Math" w:cs="Times New Roman"/>
                <w:i/>
                <w:sz w:val="28"/>
              </w:rPr>
            </m:ctrlPr>
          </m:sSubPr>
          <m:e>
            <m:r>
              <w:rPr>
                <w:rFonts w:ascii="Cambria Math" w:hAnsi="Cambria Math" w:cs="Times New Roman"/>
                <w:sz w:val="28"/>
              </w:rPr>
              <m:t>F</m:t>
            </m:r>
          </m:e>
          <m:sub>
            <m:r>
              <w:rPr>
                <w:rFonts w:ascii="Cambria Math" w:hAnsi="Cambria Math" w:cs="Times New Roman"/>
                <w:sz w:val="28"/>
              </w:rPr>
              <m:t>table</m:t>
            </m:r>
          </m:sub>
        </m:sSub>
      </m:oMath>
      <w:r w:rsidR="00CB1B5B" w:rsidRPr="00DE6CF5">
        <w:rPr>
          <w:rFonts w:ascii="Times New Roman" w:hAnsi="Times New Roman" w:cs="Times New Roman"/>
          <w:sz w:val="28"/>
        </w:rPr>
        <w:t xml:space="preserve"> (</w:t>
      </w:r>
      <w:r w:rsidR="00CB1B5B" w:rsidRPr="00DE6CF5">
        <w:rPr>
          <w:rFonts w:ascii="Times New Roman" w:hAnsi="Times New Roman" w:cs="Times New Roman"/>
          <w:sz w:val="28"/>
          <w:szCs w:val="24"/>
        </w:rPr>
        <w:t xml:space="preserve">140,542 </w:t>
      </w:r>
      <w:r w:rsidR="00CB1B5B" w:rsidRPr="00DE6CF5">
        <w:rPr>
          <w:rFonts w:ascii="Times New Roman" w:hAnsi="Times New Roman" w:cs="Times New Roman"/>
          <w:sz w:val="28"/>
        </w:rPr>
        <w:t xml:space="preserve">≥ </w:t>
      </w:r>
      <w:r w:rsidR="00CB1B5B" w:rsidRPr="00DE6CF5">
        <w:rPr>
          <w:rFonts w:ascii="Times New Roman" w:hAnsi="Times New Roman"/>
          <w:sz w:val="28"/>
          <w:szCs w:val="28"/>
        </w:rPr>
        <w:t>3,049).</w:t>
      </w:r>
      <w:r w:rsidR="00CB1B5B">
        <w:rPr>
          <w:rFonts w:ascii="Times New Roman" w:hAnsi="Times New Roman"/>
          <w:sz w:val="28"/>
          <w:szCs w:val="28"/>
          <w:lang w:val="en-US"/>
        </w:rPr>
        <w:t xml:space="preserve"> </w:t>
      </w:r>
      <w:r w:rsidR="00CB1B5B">
        <w:rPr>
          <w:rFonts w:ascii="Times New Roman" w:hAnsi="Times New Roman"/>
          <w:i/>
          <w:sz w:val="28"/>
          <w:szCs w:val="28"/>
          <w:lang w:val="en-US"/>
        </w:rPr>
        <w:t xml:space="preserve">Profitability partially has positive influence on firm’s value at significance 0,000 and </w:t>
      </w:r>
      <m:oMath>
        <m:sSub>
          <m:sSubPr>
            <m:ctrlPr>
              <w:rPr>
                <w:rFonts w:ascii="Cambria Math" w:hAnsi="Cambria Math" w:cs="Times New Roman"/>
                <w:i/>
                <w:sz w:val="28"/>
              </w:rPr>
            </m:ctrlPr>
          </m:sSubPr>
          <m:e>
            <m:r>
              <w:rPr>
                <w:rFonts w:ascii="Cambria Math" w:hAnsi="Cambria Math" w:cs="Times New Roman"/>
                <w:sz w:val="28"/>
              </w:rPr>
              <m:t>T</m:t>
            </m:r>
          </m:e>
          <m:sub>
            <m:r>
              <w:rPr>
                <w:rFonts w:ascii="Cambria Math" w:hAnsi="Cambria Math" w:cs="Times New Roman"/>
                <w:sz w:val="28"/>
              </w:rPr>
              <m:t>count</m:t>
            </m:r>
          </m:sub>
        </m:sSub>
      </m:oMath>
      <w:r w:rsidR="00CB1B5B" w:rsidRPr="00DE6CF5">
        <w:rPr>
          <w:rFonts w:ascii="Times New Roman" w:hAnsi="Times New Roman" w:cs="Times New Roman"/>
          <w:sz w:val="28"/>
        </w:rPr>
        <w:t xml:space="preserve"> ≥ </w:t>
      </w:r>
      <m:oMath>
        <m:sSub>
          <m:sSubPr>
            <m:ctrlPr>
              <w:rPr>
                <w:rFonts w:ascii="Cambria Math" w:hAnsi="Cambria Math" w:cs="Times New Roman"/>
                <w:i/>
                <w:sz w:val="28"/>
              </w:rPr>
            </m:ctrlPr>
          </m:sSubPr>
          <m:e>
            <m:r>
              <w:rPr>
                <w:rFonts w:ascii="Cambria Math" w:hAnsi="Cambria Math" w:cs="Times New Roman"/>
                <w:sz w:val="28"/>
              </w:rPr>
              <m:t>T</m:t>
            </m:r>
          </m:e>
          <m:sub>
            <m:r>
              <w:rPr>
                <w:rFonts w:ascii="Cambria Math" w:hAnsi="Cambria Math" w:cs="Times New Roman"/>
                <w:sz w:val="28"/>
              </w:rPr>
              <m:t>table</m:t>
            </m:r>
          </m:sub>
        </m:sSub>
      </m:oMath>
      <w:r w:rsidR="00CB1B5B" w:rsidRPr="00DE6CF5">
        <w:rPr>
          <w:rFonts w:ascii="Times New Roman" w:eastAsiaTheme="minorEastAsia" w:hAnsi="Times New Roman" w:cs="Times New Roman"/>
          <w:sz w:val="28"/>
        </w:rPr>
        <w:t xml:space="preserve"> </w:t>
      </w:r>
      <w:r w:rsidR="00CB1B5B" w:rsidRPr="00DE6CF5">
        <w:rPr>
          <w:rFonts w:ascii="Times New Roman" w:hAnsi="Times New Roman" w:cs="Times New Roman"/>
          <w:sz w:val="28"/>
          <w:szCs w:val="24"/>
        </w:rPr>
        <w:t>(6,526 &gt; 1,974)</w:t>
      </w:r>
      <w:r w:rsidR="00CB1B5B">
        <w:rPr>
          <w:rFonts w:ascii="Times New Roman" w:hAnsi="Times New Roman"/>
          <w:i/>
          <w:sz w:val="28"/>
          <w:szCs w:val="28"/>
          <w:lang w:val="en-US"/>
        </w:rPr>
        <w:t xml:space="preserve"> while firm’s value partially has positive influence on firm’s value at significance 0,000 and </w:t>
      </w:r>
      <m:oMath>
        <m:sSub>
          <m:sSubPr>
            <m:ctrlPr>
              <w:rPr>
                <w:rFonts w:ascii="Cambria Math" w:hAnsi="Cambria Math" w:cs="Times New Roman"/>
                <w:i/>
                <w:sz w:val="28"/>
              </w:rPr>
            </m:ctrlPr>
          </m:sSubPr>
          <m:e>
            <m:r>
              <w:rPr>
                <w:rFonts w:ascii="Cambria Math" w:hAnsi="Cambria Math" w:cs="Times New Roman"/>
                <w:sz w:val="28"/>
              </w:rPr>
              <m:t>T</m:t>
            </m:r>
          </m:e>
          <m:sub>
            <m:r>
              <w:rPr>
                <w:rFonts w:ascii="Cambria Math" w:hAnsi="Cambria Math" w:cs="Times New Roman"/>
                <w:sz w:val="28"/>
              </w:rPr>
              <m:t>count</m:t>
            </m:r>
          </m:sub>
        </m:sSub>
      </m:oMath>
      <w:r w:rsidR="00CB1B5B" w:rsidRPr="00DE6CF5">
        <w:rPr>
          <w:rFonts w:ascii="Times New Roman" w:hAnsi="Times New Roman" w:cs="Times New Roman"/>
          <w:sz w:val="28"/>
        </w:rPr>
        <w:t xml:space="preserve"> ≥ </w:t>
      </w:r>
      <m:oMath>
        <m:sSub>
          <m:sSubPr>
            <m:ctrlPr>
              <w:rPr>
                <w:rFonts w:ascii="Cambria Math" w:hAnsi="Cambria Math" w:cs="Times New Roman"/>
                <w:i/>
                <w:sz w:val="28"/>
              </w:rPr>
            </m:ctrlPr>
          </m:sSubPr>
          <m:e>
            <m:r>
              <w:rPr>
                <w:rFonts w:ascii="Cambria Math" w:hAnsi="Cambria Math" w:cs="Times New Roman"/>
                <w:sz w:val="28"/>
              </w:rPr>
              <m:t>T</m:t>
            </m:r>
          </m:e>
          <m:sub>
            <m:r>
              <w:rPr>
                <w:rFonts w:ascii="Cambria Math" w:hAnsi="Cambria Math" w:cs="Times New Roman"/>
                <w:sz w:val="28"/>
              </w:rPr>
              <m:t>table</m:t>
            </m:r>
          </m:sub>
        </m:sSub>
      </m:oMath>
      <w:r w:rsidR="00CB1B5B" w:rsidRPr="00DE6CF5">
        <w:rPr>
          <w:rFonts w:ascii="Times New Roman" w:hAnsi="Times New Roman" w:cs="Times New Roman"/>
          <w:sz w:val="28"/>
          <w:szCs w:val="24"/>
        </w:rPr>
        <w:t>(9,399 &gt;1,974).</w:t>
      </w:r>
      <w:r w:rsidR="00CB1B5B">
        <w:rPr>
          <w:rFonts w:ascii="Times New Roman" w:hAnsi="Times New Roman" w:cs="Times New Roman"/>
          <w:sz w:val="28"/>
          <w:szCs w:val="24"/>
          <w:lang w:val="en-US"/>
        </w:rPr>
        <w:t xml:space="preserve"> </w:t>
      </w:r>
      <w:r w:rsidR="00CB1B5B" w:rsidRPr="00CB1B5B">
        <w:rPr>
          <w:rFonts w:ascii="Times New Roman" w:hAnsi="Times New Roman" w:cs="Times New Roman"/>
          <w:i/>
          <w:sz w:val="28"/>
          <w:szCs w:val="24"/>
          <w:lang w:val="en-US"/>
        </w:rPr>
        <w:t>The amount of influence of profitability and firm’s size on firm’s value simultaneously is 62,2% while partially the amount of influence of profitability is 23,9% and 38,3%</w:t>
      </w:r>
      <w:r w:rsidR="00CB1B5B">
        <w:rPr>
          <w:rFonts w:ascii="Times New Roman" w:hAnsi="Times New Roman" w:cs="Times New Roman"/>
          <w:i/>
          <w:sz w:val="28"/>
          <w:szCs w:val="24"/>
          <w:lang w:val="en-US"/>
        </w:rPr>
        <w:t xml:space="preserve"> for </w:t>
      </w:r>
      <w:r w:rsidR="00CB1B5B" w:rsidRPr="00CB1B5B">
        <w:rPr>
          <w:rFonts w:ascii="Times New Roman" w:hAnsi="Times New Roman" w:cs="Times New Roman"/>
          <w:i/>
          <w:sz w:val="28"/>
          <w:szCs w:val="24"/>
          <w:lang w:val="en-US"/>
        </w:rPr>
        <w:t>firm’s size</w:t>
      </w:r>
      <w:r w:rsidR="00CB1B5B" w:rsidRPr="00CB1B5B">
        <w:rPr>
          <w:rFonts w:ascii="Times New Roman" w:hAnsi="Times New Roman" w:cs="Times New Roman"/>
          <w:i/>
          <w:sz w:val="28"/>
          <w:szCs w:val="24"/>
          <w:lang w:val="en-US"/>
        </w:rPr>
        <w:t>.</w:t>
      </w:r>
    </w:p>
    <w:p w:rsidR="00CB1B5B" w:rsidRPr="00CB1B5B" w:rsidRDefault="00CB1B5B" w:rsidP="00CB1B5B">
      <w:pPr>
        <w:spacing w:line="240" w:lineRule="auto"/>
        <w:jc w:val="both"/>
        <w:rPr>
          <w:rFonts w:ascii="Times New Roman" w:hAnsi="Times New Roman" w:cs="Times New Roman"/>
          <w:i/>
          <w:sz w:val="28"/>
          <w:lang w:val="en-US"/>
        </w:rPr>
      </w:pPr>
      <w:r>
        <w:rPr>
          <w:rFonts w:ascii="Times New Roman" w:hAnsi="Times New Roman" w:cs="Times New Roman"/>
          <w:i/>
          <w:sz w:val="28"/>
          <w:lang w:val="en-US"/>
        </w:rPr>
        <w:t>Keywords</w:t>
      </w:r>
      <w:r w:rsidR="006F4738">
        <w:rPr>
          <w:rFonts w:ascii="Times New Roman" w:hAnsi="Times New Roman" w:cs="Times New Roman"/>
          <w:i/>
          <w:sz w:val="28"/>
          <w:lang w:val="en-US"/>
        </w:rPr>
        <w:tab/>
      </w:r>
      <w:r>
        <w:rPr>
          <w:rFonts w:ascii="Times New Roman" w:hAnsi="Times New Roman" w:cs="Times New Roman"/>
          <w:i/>
          <w:sz w:val="28"/>
          <w:lang w:val="en-US"/>
        </w:rPr>
        <w:t>:</w:t>
      </w:r>
      <w:r w:rsidR="006F4738">
        <w:rPr>
          <w:rFonts w:ascii="Times New Roman" w:hAnsi="Times New Roman" w:cs="Times New Roman"/>
          <w:i/>
          <w:sz w:val="28"/>
          <w:lang w:val="en-US"/>
        </w:rPr>
        <w:t xml:space="preserve"> Profitability, Firm’s Size, and Firm’s Value</w:t>
      </w:r>
    </w:p>
    <w:p w:rsidR="00216281" w:rsidRDefault="00216281" w:rsidP="00216281">
      <w:pPr>
        <w:spacing w:line="240" w:lineRule="auto"/>
        <w:ind w:firstLine="720"/>
        <w:jc w:val="both"/>
        <w:rPr>
          <w:rFonts w:ascii="Times New Roman" w:hAnsi="Times New Roman" w:cs="Times New Roman"/>
          <w:i/>
          <w:sz w:val="28"/>
          <w:lang w:val="en-ID"/>
        </w:rPr>
      </w:pPr>
    </w:p>
    <w:sectPr w:rsidR="00216281" w:rsidSect="00DE6CF5">
      <w:pgSz w:w="11906" w:h="16838"/>
      <w:pgMar w:top="2211" w:right="1701" w:bottom="158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0"/>
    <w:rsid w:val="00216281"/>
    <w:rsid w:val="004A0EC8"/>
    <w:rsid w:val="004F4FCF"/>
    <w:rsid w:val="006E398D"/>
    <w:rsid w:val="006F4738"/>
    <w:rsid w:val="00740BE6"/>
    <w:rsid w:val="00A42DAE"/>
    <w:rsid w:val="00B238DE"/>
    <w:rsid w:val="00B2647B"/>
    <w:rsid w:val="00B71110"/>
    <w:rsid w:val="00CB1B5B"/>
    <w:rsid w:val="00DE6C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608F"/>
  <w15:chartTrackingRefBased/>
  <w15:docId w15:val="{49A3C8B6-ED32-4334-9B6F-B5D89DDD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DAE"/>
    <w:rPr>
      <w:color w:val="808080"/>
    </w:rPr>
  </w:style>
  <w:style w:type="paragraph" w:customStyle="1" w:styleId="Default">
    <w:name w:val="Default"/>
    <w:rsid w:val="002162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ECCF-12D7-4950-915C-07DEED2F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Aldian Pratama</dc:creator>
  <cp:keywords/>
  <dc:description/>
  <cp:lastModifiedBy>Aldian Pratama</cp:lastModifiedBy>
  <cp:revision>1</cp:revision>
  <dcterms:created xsi:type="dcterms:W3CDTF">2018-10-12T01:58:00Z</dcterms:created>
  <dcterms:modified xsi:type="dcterms:W3CDTF">2018-10-12T03:13:00Z</dcterms:modified>
</cp:coreProperties>
</file>