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F07" w:rsidRPr="00DA51C5" w:rsidRDefault="00622F07" w:rsidP="006F0FEA">
      <w:pPr>
        <w:pStyle w:val="Heading1"/>
      </w:pPr>
      <w:bookmarkStart w:id="0" w:name="_Toc514891926"/>
      <w:bookmarkStart w:id="1" w:name="_Toc514893625"/>
      <w:r>
        <w:t>BAB II</w:t>
      </w:r>
      <w:bookmarkEnd w:id="0"/>
      <w:bookmarkEnd w:id="1"/>
    </w:p>
    <w:p w:rsidR="00622F07" w:rsidRDefault="00622F07" w:rsidP="006F0FEA">
      <w:pPr>
        <w:pStyle w:val="Heading1"/>
        <w:rPr>
          <w:rFonts w:cs="Times New Roman"/>
          <w:szCs w:val="24"/>
        </w:rPr>
      </w:pPr>
      <w:r w:rsidRPr="000459A5">
        <w:rPr>
          <w:rFonts w:cs="Times New Roman"/>
          <w:szCs w:val="24"/>
        </w:rPr>
        <w:t>TINJAUAN PUSTAKA</w:t>
      </w:r>
    </w:p>
    <w:p w:rsidR="00622F07" w:rsidRDefault="00622F07" w:rsidP="00622F07">
      <w:pPr>
        <w:pStyle w:val="Heading2"/>
        <w:numPr>
          <w:ilvl w:val="0"/>
          <w:numId w:val="1"/>
        </w:numPr>
        <w:spacing w:line="480" w:lineRule="auto"/>
        <w:ind w:left="0" w:firstLine="11"/>
      </w:pPr>
      <w:bookmarkStart w:id="2" w:name="_Toc514891927"/>
      <w:bookmarkStart w:id="3" w:name="_Toc514893626"/>
      <w:r>
        <w:t>Literatur Review</w:t>
      </w:r>
      <w:bookmarkEnd w:id="2"/>
      <w:bookmarkEnd w:id="3"/>
    </w:p>
    <w:p w:rsidR="00622F07" w:rsidRDefault="00622F07" w:rsidP="00622F07">
      <w:pPr>
        <w:spacing w:line="480" w:lineRule="auto"/>
        <w:ind w:firstLine="709"/>
        <w:jc w:val="both"/>
        <w:rPr>
          <w:rFonts w:ascii="Times New Roman" w:hAnsi="Times New Roman" w:cs="Times New Roman"/>
          <w:sz w:val="24"/>
          <w:szCs w:val="24"/>
        </w:rPr>
      </w:pPr>
      <w:r>
        <w:rPr>
          <w:rFonts w:ascii="Times New Roman" w:hAnsi="Times New Roman" w:cs="Times New Roman"/>
          <w:sz w:val="24"/>
        </w:rPr>
        <w:t xml:space="preserve">Penelitian sebelumnya yang berkaitan dengan peranan World Food Programme terhadap krisis pangan ialah </w:t>
      </w:r>
      <w:r w:rsidRPr="00FA3EEE">
        <w:rPr>
          <w:rFonts w:ascii="Times New Roman" w:hAnsi="Times New Roman" w:cs="Times New Roman"/>
          <w:sz w:val="24"/>
          <w:szCs w:val="24"/>
        </w:rPr>
        <w:t>Peranan World Food Programme (WFP) Melalui Program Food For Assets (FFA) Dalam Upaya Mengurangi Potensi Rawan Pangan Di Indonesia</w:t>
      </w:r>
      <w:r>
        <w:rPr>
          <w:rFonts w:ascii="Times New Roman" w:hAnsi="Times New Roman" w:cs="Times New Roman"/>
          <w:sz w:val="24"/>
          <w:szCs w:val="24"/>
        </w:rPr>
        <w:t>, yaitu skripsi oleh Elin Dewanti dari Jurusan Hubungan Internasional Universitas Komputer Indonesia. Penelitian ini mendeskripsikan peran World Food Programme dalam Upaya Mengurangi Potensi Rawan Pangan di Indonesia.</w:t>
      </w:r>
    </w:p>
    <w:p w:rsidR="00AE1F92" w:rsidRDefault="00622F07" w:rsidP="00622F07">
      <w:pPr>
        <w:spacing w:line="480" w:lineRule="auto"/>
        <w:ind w:firstLine="709"/>
        <w:jc w:val="both"/>
        <w:rPr>
          <w:rFonts w:ascii="Times New Roman" w:hAnsi="Times New Roman" w:cs="Times New Roman"/>
          <w:sz w:val="24"/>
          <w:szCs w:val="24"/>
        </w:rPr>
        <w:sectPr w:rsidR="00AE1F92" w:rsidSect="00AE1F92">
          <w:headerReference w:type="default" r:id="rId9"/>
          <w:footerReference w:type="default" r:id="rId10"/>
          <w:footnotePr>
            <w:numStart w:val="12"/>
          </w:footnotePr>
          <w:pgSz w:w="11906" w:h="16838"/>
          <w:pgMar w:top="1701" w:right="1701" w:bottom="1701" w:left="2268" w:header="709" w:footer="709" w:gutter="0"/>
          <w:pgNumType w:start="17"/>
          <w:cols w:space="708"/>
          <w:docGrid w:linePitch="360"/>
        </w:sectPr>
      </w:pPr>
      <w:r>
        <w:rPr>
          <w:rFonts w:ascii="Times New Roman" w:hAnsi="Times New Roman" w:cs="Times New Roman"/>
          <w:sz w:val="24"/>
          <w:szCs w:val="24"/>
        </w:rPr>
        <w:t xml:space="preserve">Dalam penelitian tersebut dijelaskan peranan World Food Pragramme melalui Programme Food For Assets (FFA) yang bertujuan untuk mengurangi potensi rawan pangan di Provinsi Nusa Tenggara Barat, yang diidentifikasi sebagai salah satu yang paling rawan di Indonesia </w:t>
      </w:r>
      <w:r w:rsidRPr="00D514EE">
        <w:rPr>
          <w:rFonts w:ascii="Times New Roman" w:hAnsi="Times New Roman" w:cs="Times New Roman"/>
          <w:sz w:val="24"/>
          <w:szCs w:val="24"/>
        </w:rPr>
        <w:t>dalam hal kesiapan dan kapasitas untuk beradaptasi dengan dampak perubahan iklim</w:t>
      </w:r>
      <w:r>
        <w:rPr>
          <w:rFonts w:ascii="Times New Roman" w:hAnsi="Times New Roman" w:cs="Times New Roman"/>
          <w:sz w:val="24"/>
          <w:szCs w:val="24"/>
        </w:rPr>
        <w:t xml:space="preserve">. </w:t>
      </w:r>
      <w:r w:rsidRPr="00D514EE">
        <w:rPr>
          <w:rFonts w:ascii="Times New Roman" w:hAnsi="Times New Roman" w:cs="Times New Roman"/>
          <w:sz w:val="24"/>
          <w:szCs w:val="24"/>
        </w:rPr>
        <w:t>Upaya yang telah dilakukan World Food Programme adalah mengembangkan cara-cara tambahan untuk mengurangi potensi rawan pangan dan meningkatkan ketahanan pangan sambil beradaptasi terhadap perubahan iklim</w:t>
      </w:r>
      <w:r>
        <w:rPr>
          <w:rFonts w:ascii="Times New Roman" w:hAnsi="Times New Roman" w:cs="Times New Roman"/>
          <w:sz w:val="24"/>
          <w:szCs w:val="24"/>
        </w:rPr>
        <w:t>, s</w:t>
      </w:r>
      <w:r w:rsidRPr="00D514EE">
        <w:rPr>
          <w:rFonts w:ascii="Times New Roman" w:hAnsi="Times New Roman" w:cs="Times New Roman"/>
          <w:sz w:val="24"/>
          <w:szCs w:val="24"/>
        </w:rPr>
        <w:t xml:space="preserve">elain adanya berbagai upaya yang dilakukan oleh World Food Programme melalui program Food For Assets di Nusa Tenggara Barat, ada pula beberapa kendala yang dihadapi oleh World Food </w:t>
      </w:r>
    </w:p>
    <w:p w:rsidR="00622F07" w:rsidRDefault="00622F07" w:rsidP="00AE1F92">
      <w:pPr>
        <w:spacing w:line="480" w:lineRule="auto"/>
        <w:jc w:val="both"/>
        <w:rPr>
          <w:rFonts w:ascii="Times New Roman" w:hAnsi="Times New Roman" w:cs="Times New Roman"/>
          <w:sz w:val="24"/>
          <w:szCs w:val="24"/>
        </w:rPr>
      </w:pPr>
      <w:r w:rsidRPr="00D514EE">
        <w:rPr>
          <w:rFonts w:ascii="Times New Roman" w:hAnsi="Times New Roman" w:cs="Times New Roman"/>
          <w:sz w:val="24"/>
          <w:szCs w:val="24"/>
        </w:rPr>
        <w:lastRenderedPageBreak/>
        <w:t>Programme adalah persoalan kesulitan dalam persoalan akses jalan ke wilayah yang mengalami rawan pangan.</w:t>
      </w:r>
      <w:r>
        <w:rPr>
          <w:rStyle w:val="FootnoteReference"/>
          <w:rFonts w:ascii="Times New Roman" w:hAnsi="Times New Roman" w:cs="Times New Roman"/>
          <w:sz w:val="24"/>
          <w:szCs w:val="24"/>
        </w:rPr>
        <w:footnoteReference w:id="1"/>
      </w:r>
    </w:p>
    <w:p w:rsidR="00622F07" w:rsidRDefault="00622F07" w:rsidP="00622F0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Penelitian selanjutnya yang memiliki relevansi dalam pembahasan adalah Peranan World Food Programme  Terhadap  Penanganan Krisis Pangan  di Suriah, yaitu skripsi oleh Olvie Tryani Pontoh  dari Jurusan Hubungan Internasional Universitas Hassanudin. Penelitian ini mendeskripsikan bagaimana peran dari World Food Programme dalam menangani krisis pangan di Suriah.</w:t>
      </w:r>
    </w:p>
    <w:p w:rsidR="00622F07" w:rsidRDefault="00622F07" w:rsidP="00622F0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Dalam penelitian tersebut dijelaskan Peranan World Food Programme Terhadap Krisis Pangan </w:t>
      </w:r>
      <w:r w:rsidRPr="003768C0">
        <w:rPr>
          <w:rFonts w:ascii="Times New Roman" w:hAnsi="Times New Roman" w:cs="Times New Roman"/>
          <w:sz w:val="24"/>
          <w:szCs w:val="24"/>
        </w:rPr>
        <w:t>Krisis pangan yang terjadi di Suriah ak</w:t>
      </w:r>
      <w:r>
        <w:rPr>
          <w:rFonts w:ascii="Times New Roman" w:hAnsi="Times New Roman" w:cs="Times New Roman"/>
          <w:sz w:val="24"/>
          <w:szCs w:val="24"/>
        </w:rPr>
        <w:t xml:space="preserve">ibat kekeringan selama 4 tahun </w:t>
      </w:r>
      <w:r w:rsidRPr="003768C0">
        <w:rPr>
          <w:rFonts w:ascii="Times New Roman" w:hAnsi="Times New Roman" w:cs="Times New Roman"/>
          <w:sz w:val="24"/>
          <w:szCs w:val="24"/>
        </w:rPr>
        <w:t>berturut-turut sejak tahun 2006 dan di</w:t>
      </w:r>
      <w:r>
        <w:rPr>
          <w:rFonts w:ascii="Times New Roman" w:hAnsi="Times New Roman" w:cs="Times New Roman"/>
          <w:sz w:val="24"/>
          <w:szCs w:val="24"/>
        </w:rPr>
        <w:t xml:space="preserve">perparah dengan adanya konflik </w:t>
      </w:r>
      <w:r w:rsidRPr="003768C0">
        <w:rPr>
          <w:rFonts w:ascii="Times New Roman" w:hAnsi="Times New Roman" w:cs="Times New Roman"/>
          <w:sz w:val="24"/>
          <w:szCs w:val="24"/>
        </w:rPr>
        <w:t>sipil yang meledak pada tahun 20</w:t>
      </w:r>
      <w:r>
        <w:rPr>
          <w:rFonts w:ascii="Times New Roman" w:hAnsi="Times New Roman" w:cs="Times New Roman"/>
          <w:sz w:val="24"/>
          <w:szCs w:val="24"/>
        </w:rPr>
        <w:t xml:space="preserve">11 antara para demonstran yang </w:t>
      </w:r>
      <w:r w:rsidRPr="003768C0">
        <w:rPr>
          <w:rFonts w:ascii="Times New Roman" w:hAnsi="Times New Roman" w:cs="Times New Roman"/>
          <w:sz w:val="24"/>
          <w:szCs w:val="24"/>
        </w:rPr>
        <w:t>menuntut pengunduran diri P</w:t>
      </w:r>
      <w:r>
        <w:rPr>
          <w:rFonts w:ascii="Times New Roman" w:hAnsi="Times New Roman" w:cs="Times New Roman"/>
          <w:sz w:val="24"/>
          <w:szCs w:val="24"/>
        </w:rPr>
        <w:t xml:space="preserve">residen Bashar Al-Assad dengan </w:t>
      </w:r>
      <w:r w:rsidRPr="003768C0">
        <w:rPr>
          <w:rFonts w:ascii="Times New Roman" w:hAnsi="Times New Roman" w:cs="Times New Roman"/>
          <w:sz w:val="24"/>
          <w:szCs w:val="24"/>
        </w:rPr>
        <w:t xml:space="preserve">pemeintah Suriah </w:t>
      </w:r>
      <w:r w:rsidRPr="00CE207B">
        <w:rPr>
          <w:rFonts w:ascii="Times New Roman" w:hAnsi="Times New Roman" w:cs="Times New Roman"/>
          <w:sz w:val="24"/>
          <w:szCs w:val="24"/>
        </w:rPr>
        <w:t xml:space="preserve">yang saat itu menggunakan kekerasan secara brutal untuk menghentikan massa, </w:t>
      </w:r>
      <w:r w:rsidRPr="003768C0">
        <w:rPr>
          <w:rFonts w:ascii="Times New Roman" w:hAnsi="Times New Roman" w:cs="Times New Roman"/>
          <w:sz w:val="24"/>
          <w:szCs w:val="24"/>
        </w:rPr>
        <w:t>konfli</w:t>
      </w:r>
      <w:r>
        <w:rPr>
          <w:rFonts w:ascii="Times New Roman" w:hAnsi="Times New Roman" w:cs="Times New Roman"/>
          <w:sz w:val="24"/>
          <w:szCs w:val="24"/>
        </w:rPr>
        <w:t xml:space="preserve">k yang berubah menjadi konflik </w:t>
      </w:r>
      <w:r w:rsidRPr="003768C0">
        <w:rPr>
          <w:rFonts w:ascii="Times New Roman" w:hAnsi="Times New Roman" w:cs="Times New Roman"/>
          <w:sz w:val="24"/>
          <w:szCs w:val="24"/>
        </w:rPr>
        <w:t>militer tersebut menyebabkan ma</w:t>
      </w:r>
      <w:r>
        <w:rPr>
          <w:rFonts w:ascii="Times New Roman" w:hAnsi="Times New Roman" w:cs="Times New Roman"/>
          <w:sz w:val="24"/>
          <w:szCs w:val="24"/>
        </w:rPr>
        <w:t xml:space="preserve">syarakat tidak dapat mengakses </w:t>
      </w:r>
      <w:r w:rsidRPr="003768C0">
        <w:rPr>
          <w:rFonts w:ascii="Times New Roman" w:hAnsi="Times New Roman" w:cs="Times New Roman"/>
          <w:sz w:val="24"/>
          <w:szCs w:val="24"/>
        </w:rPr>
        <w:t>makanan karena terutama masalah keamanan</w:t>
      </w:r>
      <w:r>
        <w:rPr>
          <w:rFonts w:ascii="Times New Roman" w:hAnsi="Times New Roman" w:cs="Times New Roman"/>
          <w:sz w:val="24"/>
          <w:szCs w:val="24"/>
        </w:rPr>
        <w:t xml:space="preserve">. </w:t>
      </w:r>
      <w:r w:rsidRPr="0077323C">
        <w:rPr>
          <w:rFonts w:ascii="Times New Roman" w:hAnsi="Times New Roman" w:cs="Times New Roman"/>
          <w:sz w:val="24"/>
          <w:szCs w:val="24"/>
        </w:rPr>
        <w:t>Dalam mendistribusikan ban</w:t>
      </w:r>
      <w:r>
        <w:rPr>
          <w:rFonts w:ascii="Times New Roman" w:hAnsi="Times New Roman" w:cs="Times New Roman"/>
          <w:sz w:val="24"/>
          <w:szCs w:val="24"/>
        </w:rPr>
        <w:t xml:space="preserve">tuannnya WFP memiliki beberapa </w:t>
      </w:r>
      <w:r w:rsidRPr="0077323C">
        <w:rPr>
          <w:rFonts w:ascii="Times New Roman" w:hAnsi="Times New Roman" w:cs="Times New Roman"/>
          <w:sz w:val="24"/>
          <w:szCs w:val="24"/>
        </w:rPr>
        <w:t>hambatan yang berasal dari ekste</w:t>
      </w:r>
      <w:r>
        <w:rPr>
          <w:rFonts w:ascii="Times New Roman" w:hAnsi="Times New Roman" w:cs="Times New Roman"/>
          <w:sz w:val="24"/>
          <w:szCs w:val="24"/>
        </w:rPr>
        <w:t xml:space="preserve">rnal seperti masalah keamanan, </w:t>
      </w:r>
      <w:r w:rsidRPr="0077323C">
        <w:rPr>
          <w:rFonts w:ascii="Times New Roman" w:hAnsi="Times New Roman" w:cs="Times New Roman"/>
          <w:sz w:val="24"/>
          <w:szCs w:val="24"/>
        </w:rPr>
        <w:t>serangan mortir dan roket yang terca</w:t>
      </w:r>
      <w:r>
        <w:rPr>
          <w:rFonts w:ascii="Times New Roman" w:hAnsi="Times New Roman" w:cs="Times New Roman"/>
          <w:sz w:val="24"/>
          <w:szCs w:val="24"/>
        </w:rPr>
        <w:t xml:space="preserve">tat per November 2015 mencapai </w:t>
      </w:r>
      <w:r w:rsidRPr="0077323C">
        <w:rPr>
          <w:rFonts w:ascii="Times New Roman" w:hAnsi="Times New Roman" w:cs="Times New Roman"/>
          <w:sz w:val="24"/>
          <w:szCs w:val="24"/>
        </w:rPr>
        <w:t>lebih dari 4.000, akses transportasi di</w:t>
      </w:r>
      <w:r>
        <w:rPr>
          <w:rFonts w:ascii="Times New Roman" w:hAnsi="Times New Roman" w:cs="Times New Roman"/>
          <w:sz w:val="24"/>
          <w:szCs w:val="24"/>
        </w:rPr>
        <w:t xml:space="preserve">tutup oleh pihak militan, juga </w:t>
      </w:r>
      <w:r w:rsidRPr="0077323C">
        <w:rPr>
          <w:rFonts w:ascii="Times New Roman" w:hAnsi="Times New Roman" w:cs="Times New Roman"/>
          <w:sz w:val="24"/>
          <w:szCs w:val="24"/>
        </w:rPr>
        <w:t>masalah internal seperti kurangnya sum</w:t>
      </w:r>
      <w:r>
        <w:rPr>
          <w:rFonts w:ascii="Times New Roman" w:hAnsi="Times New Roman" w:cs="Times New Roman"/>
          <w:sz w:val="24"/>
          <w:szCs w:val="24"/>
        </w:rPr>
        <w:t xml:space="preserve">ber daya dan dana juga </w:t>
      </w:r>
      <w:r>
        <w:rPr>
          <w:rFonts w:ascii="Times New Roman" w:hAnsi="Times New Roman" w:cs="Times New Roman"/>
          <w:sz w:val="24"/>
          <w:szCs w:val="24"/>
        </w:rPr>
        <w:lastRenderedPageBreak/>
        <w:t xml:space="preserve">menjadi </w:t>
      </w:r>
      <w:r w:rsidRPr="0077323C">
        <w:rPr>
          <w:rFonts w:ascii="Times New Roman" w:hAnsi="Times New Roman" w:cs="Times New Roman"/>
          <w:sz w:val="24"/>
          <w:szCs w:val="24"/>
        </w:rPr>
        <w:t>masalah yang tidak dapat terhindar</w:t>
      </w:r>
      <w:r>
        <w:rPr>
          <w:rFonts w:ascii="Times New Roman" w:hAnsi="Times New Roman" w:cs="Times New Roman"/>
          <w:sz w:val="24"/>
          <w:szCs w:val="24"/>
        </w:rPr>
        <w:t xml:space="preserve">kan mengingat dana WFP berasal </w:t>
      </w:r>
      <w:r w:rsidRPr="0077323C">
        <w:rPr>
          <w:rFonts w:ascii="Times New Roman" w:hAnsi="Times New Roman" w:cs="Times New Roman"/>
          <w:sz w:val="24"/>
          <w:szCs w:val="24"/>
        </w:rPr>
        <w:t>dari donor sukarela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p>
    <w:p w:rsidR="00622F07" w:rsidRPr="00CE207B" w:rsidRDefault="00622F07" w:rsidP="00622F07">
      <w:pPr>
        <w:spacing w:line="480" w:lineRule="auto"/>
        <w:ind w:firstLine="709"/>
        <w:jc w:val="both"/>
        <w:rPr>
          <w:rFonts w:ascii="Times New Roman" w:hAnsi="Times New Roman" w:cs="Times New Roman"/>
          <w:sz w:val="24"/>
          <w:szCs w:val="24"/>
        </w:rPr>
      </w:pPr>
      <w:r w:rsidRPr="00CE207B">
        <w:rPr>
          <w:rFonts w:ascii="Times New Roman" w:hAnsi="Times New Roman" w:cs="Times New Roman"/>
          <w:sz w:val="24"/>
          <w:szCs w:val="24"/>
        </w:rPr>
        <w:t xml:space="preserve">Penelitian selanjutnya yang memiliki relevansi dalam pembahasan adalah </w:t>
      </w:r>
      <w:r w:rsidRPr="00CE207B">
        <w:rPr>
          <w:rFonts w:ascii="Times New Roman" w:eastAsia="Times New Roman" w:hAnsi="Times New Roman" w:cs="Times New Roman"/>
          <w:sz w:val="24"/>
          <w:szCs w:val="24"/>
          <w:lang w:eastAsia="id-ID"/>
        </w:rPr>
        <w:t>Upaya World Food Programme (WFP) Dalam Menangani Ketidaktangguhan Pangan di Sierra Leone</w:t>
      </w:r>
      <w:r w:rsidRPr="00CE207B">
        <w:rPr>
          <w:rFonts w:ascii="Times New Roman" w:hAnsi="Times New Roman" w:cs="Times New Roman"/>
          <w:sz w:val="24"/>
          <w:szCs w:val="24"/>
        </w:rPr>
        <w:t>, yaitu skripsi oleh I Gede Made Ngurah Perdana Yoga Yanugeraha</w:t>
      </w:r>
      <w:r>
        <w:rPr>
          <w:rFonts w:ascii="Times New Roman" w:hAnsi="Times New Roman" w:cs="Times New Roman"/>
          <w:sz w:val="24"/>
          <w:szCs w:val="24"/>
        </w:rPr>
        <w:t xml:space="preserve"> </w:t>
      </w:r>
      <w:r w:rsidRPr="00CE207B">
        <w:rPr>
          <w:rFonts w:ascii="Times New Roman" w:hAnsi="Times New Roman" w:cs="Times New Roman"/>
          <w:sz w:val="24"/>
          <w:szCs w:val="24"/>
        </w:rPr>
        <w:t>dari Jurusan Hubungan Internasional Universitas Udayana. Penelitian mendeskripsikan bagaimana upaya yang dilakukan oleh World Food Programme dalam menangani ketidaktangguhan pangan di Sierra Leone.</w:t>
      </w:r>
    </w:p>
    <w:p w:rsidR="00622F07" w:rsidRDefault="00622F07" w:rsidP="00622F0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Dalam penelitian tersebut dijelaskan bahwa upaya World Food Programme dalam menangani ketidaktangguhan pangan di </w:t>
      </w:r>
      <w:r w:rsidRPr="00CE207B">
        <w:rPr>
          <w:rFonts w:ascii="Times New Roman" w:hAnsi="Times New Roman" w:cs="Times New Roman"/>
          <w:sz w:val="24"/>
          <w:szCs w:val="24"/>
        </w:rPr>
        <w:t>Sierra Leone yang dikategorikan sebagai negara yang berpenghasilan sangat buruk oleh Central Intelligance Agency (CIA), karena terjadinya perang sipil yang melanda negara tersebut selama 11 tahun. Banyaknya infrastruktur yang hancur seperti pertanian yang merupakan infrastruktur yang paling utama di Sierra Leone, karena banyak penduduk yang menggantungkan hiudp mereka pada sektor ini.</w:t>
      </w:r>
      <w:r>
        <w:rPr>
          <w:rFonts w:ascii="Times New Roman" w:hAnsi="Times New Roman" w:cs="Times New Roman"/>
          <w:sz w:val="24"/>
          <w:szCs w:val="24"/>
        </w:rPr>
        <w:t xml:space="preserve"> </w:t>
      </w:r>
      <w:r w:rsidRPr="002312A7">
        <w:rPr>
          <w:rFonts w:ascii="Times New Roman" w:hAnsi="Times New Roman" w:cs="Times New Roman"/>
          <w:sz w:val="24"/>
          <w:szCs w:val="24"/>
        </w:rPr>
        <w:t>WFP mengeluarkan program seperti Protected Relief and Recovery Operation (PRRO) dan Country Programme (CP). Kedua programme tersebut dikeluarkan oleh WFP bertujuan untuk mengurangi adanya pengangguran, meningkatkan akses kepada bahan pangan, memperbaiki nutrisi dan gizi terhadap, anak-anak, ibu hamil, keppada penderita HIV, AIDS, dan juga TB.</w:t>
      </w:r>
      <w:r>
        <w:rPr>
          <w:rFonts w:ascii="Times New Roman" w:hAnsi="Times New Roman" w:cs="Times New Roman"/>
          <w:sz w:val="24"/>
          <w:szCs w:val="24"/>
        </w:rPr>
        <w:t xml:space="preserve"> </w:t>
      </w:r>
      <w:r w:rsidRPr="002312A7">
        <w:rPr>
          <w:rFonts w:ascii="Times New Roman" w:hAnsi="Times New Roman" w:cs="Times New Roman"/>
          <w:sz w:val="24"/>
          <w:szCs w:val="24"/>
        </w:rPr>
        <w:t xml:space="preserve">Beberapa program sedikitnya berhasil dijalankan, seperti yang ada di PRRO, keberhasilannya berupa </w:t>
      </w:r>
      <w:r w:rsidRPr="002312A7">
        <w:rPr>
          <w:rFonts w:ascii="Times New Roman" w:hAnsi="Times New Roman" w:cs="Times New Roman"/>
          <w:sz w:val="24"/>
          <w:szCs w:val="24"/>
        </w:rPr>
        <w:lastRenderedPageBreak/>
        <w:t>memberikan lahan pekerjaan kepada pengangguran-pengangguran untuk bisa mendapatkan uang dan bisa membeli bahan pangan untuk kelangsungan hiudp mereka, memperbaiki sistem pertanian yang hancur, mengembalikan para pengungsi yang mengungsi di luar daerah Sierra Leone untuk ikut membantu dalam perbaikan infrastruktur, meningkatkan skes terhadap bahan pangan dan juga akses ke pasar-pasar. Kegiatan-kegiatan PRRO memiliki 4 pilar seperti Feeding School, Food for Training, Food for Work, dan Maternal and Child Health and Nutrition untuk melancarkan proses pengerjaan pada program PRRO.</w:t>
      </w:r>
      <w:r>
        <w:rPr>
          <w:rFonts w:ascii="Times New Roman" w:hAnsi="Times New Roman" w:cs="Times New Roman"/>
          <w:sz w:val="24"/>
          <w:szCs w:val="24"/>
        </w:rPr>
        <w:t xml:space="preserve"> </w:t>
      </w:r>
      <w:r w:rsidRPr="002312A7">
        <w:rPr>
          <w:rFonts w:ascii="Times New Roman" w:hAnsi="Times New Roman" w:cs="Times New Roman"/>
          <w:sz w:val="24"/>
          <w:szCs w:val="24"/>
        </w:rPr>
        <w:t>CP yang merupakan program berupa pemberian pangan tambahan ke puskesmas tujuan, Feeding School ke sekolah-sekolah dasar, mendukung nutrisi dan mengobati penduduk yang terkena HIV, AIDS&lt;dan TB, mengurangi kekurangan gizi, lebih berfokus pada peningkatan partisipasi pendidikan dasar di sekolah-sekolah daerah utara Sierra Leone yang mengalami kemiskinan dan ketidaktangguhan pangan.</w:t>
      </w:r>
      <w:r>
        <w:rPr>
          <w:rStyle w:val="FootnoteReference"/>
          <w:rFonts w:ascii="Times New Roman" w:hAnsi="Times New Roman" w:cs="Times New Roman"/>
          <w:sz w:val="24"/>
          <w:szCs w:val="24"/>
        </w:rPr>
        <w:footnoteReference w:id="3"/>
      </w:r>
    </w:p>
    <w:p w:rsidR="00BA62ED" w:rsidRPr="0060386E" w:rsidRDefault="00622F07" w:rsidP="00BA62ED">
      <w:pPr>
        <w:spacing w:line="480" w:lineRule="auto"/>
        <w:ind w:firstLine="709"/>
        <w:jc w:val="both"/>
        <w:rPr>
          <w:rFonts w:ascii="Times New Roman" w:hAnsi="Times New Roman" w:cs="Times New Roman"/>
          <w:b/>
          <w:sz w:val="24"/>
          <w:szCs w:val="24"/>
        </w:rPr>
      </w:pPr>
      <w:r w:rsidRPr="005C3222">
        <w:rPr>
          <w:rFonts w:ascii="Times New Roman" w:hAnsi="Times New Roman" w:cs="Times New Roman"/>
          <w:sz w:val="24"/>
          <w:szCs w:val="24"/>
        </w:rPr>
        <w:t xml:space="preserve">Ketiga penelitian tersebut belum menganalisis lebih jauh tentang </w:t>
      </w:r>
      <w:r>
        <w:rPr>
          <w:rFonts w:ascii="Times New Roman" w:hAnsi="Times New Roman" w:cs="Times New Roman"/>
          <w:sz w:val="24"/>
          <w:szCs w:val="24"/>
        </w:rPr>
        <w:t xml:space="preserve">peranan </w:t>
      </w:r>
      <w:r w:rsidR="00BA62ED">
        <w:rPr>
          <w:rFonts w:ascii="Times New Roman" w:hAnsi="Times New Roman" w:cs="Times New Roman"/>
          <w:sz w:val="24"/>
          <w:szCs w:val="24"/>
        </w:rPr>
        <w:t xml:space="preserve">Food Agriculture Organization melalui </w:t>
      </w:r>
      <w:r>
        <w:rPr>
          <w:rFonts w:ascii="Times New Roman" w:hAnsi="Times New Roman" w:cs="Times New Roman"/>
          <w:sz w:val="24"/>
          <w:szCs w:val="24"/>
        </w:rPr>
        <w:t>World Food Programme dan upayanya dalam menangani krisis pangan yang terjadi di Yaman.</w:t>
      </w:r>
      <w:r w:rsidRPr="005C3222">
        <w:rPr>
          <w:rFonts w:ascii="Times New Roman" w:hAnsi="Times New Roman" w:cs="Times New Roman"/>
          <w:sz w:val="24"/>
          <w:szCs w:val="24"/>
        </w:rPr>
        <w:t xml:space="preserve"> Oleh karena itu, penulis merencanakan penelitian skripsi tersebut dengan judul</w:t>
      </w:r>
      <w:r>
        <w:rPr>
          <w:rFonts w:ascii="Times New Roman" w:hAnsi="Times New Roman" w:cs="Times New Roman"/>
          <w:sz w:val="24"/>
          <w:szCs w:val="24"/>
        </w:rPr>
        <w:t xml:space="preserve"> : </w:t>
      </w:r>
      <w:r w:rsidR="00BA62ED" w:rsidRPr="00417470">
        <w:rPr>
          <w:rFonts w:ascii="Times New Roman" w:hAnsi="Times New Roman" w:cs="Times New Roman"/>
          <w:b/>
          <w:sz w:val="24"/>
          <w:szCs w:val="24"/>
        </w:rPr>
        <w:t>“</w:t>
      </w:r>
      <w:r w:rsidR="00BA62ED" w:rsidRPr="00CE4331">
        <w:rPr>
          <w:rFonts w:ascii="Times New Roman" w:hAnsi="Times New Roman" w:cs="Times New Roman"/>
          <w:b/>
          <w:sz w:val="24"/>
          <w:szCs w:val="24"/>
        </w:rPr>
        <w:t xml:space="preserve">PERANAN </w:t>
      </w:r>
      <w:r w:rsidR="00BA62ED">
        <w:rPr>
          <w:rFonts w:ascii="Times New Roman" w:hAnsi="Times New Roman" w:cs="Times New Roman"/>
          <w:b/>
          <w:sz w:val="24"/>
          <w:szCs w:val="24"/>
        </w:rPr>
        <w:t xml:space="preserve">FOOD AGRICULTURE ORGANIZATION (FAO) MELALUI </w:t>
      </w:r>
      <w:r w:rsidR="00BA62ED" w:rsidRPr="00CE4331">
        <w:rPr>
          <w:rFonts w:ascii="Times New Roman" w:hAnsi="Times New Roman" w:cs="Times New Roman"/>
          <w:b/>
          <w:sz w:val="24"/>
          <w:szCs w:val="24"/>
        </w:rPr>
        <w:t>W</w:t>
      </w:r>
      <w:r w:rsidR="00BA62ED">
        <w:rPr>
          <w:rFonts w:ascii="Times New Roman" w:hAnsi="Times New Roman" w:cs="Times New Roman"/>
          <w:b/>
          <w:sz w:val="24"/>
          <w:szCs w:val="24"/>
        </w:rPr>
        <w:t>ORLD FOOD PROGRAMME (WFP) DALAM</w:t>
      </w:r>
      <w:r w:rsidR="00BA62ED" w:rsidRPr="00CE4331">
        <w:rPr>
          <w:rFonts w:ascii="Times New Roman" w:hAnsi="Times New Roman" w:cs="Times New Roman"/>
          <w:b/>
          <w:sz w:val="24"/>
          <w:szCs w:val="24"/>
        </w:rPr>
        <w:t xml:space="preserve"> PENAN</w:t>
      </w:r>
      <w:r w:rsidR="00BA62ED">
        <w:rPr>
          <w:rFonts w:ascii="Times New Roman" w:hAnsi="Times New Roman" w:cs="Times New Roman"/>
          <w:b/>
          <w:sz w:val="24"/>
          <w:szCs w:val="24"/>
        </w:rPr>
        <w:t>GANAN KRISIS PANGAN DI YAMAN</w:t>
      </w:r>
      <w:r w:rsidR="00BA62ED" w:rsidRPr="00417470">
        <w:rPr>
          <w:rFonts w:ascii="Times New Roman" w:hAnsi="Times New Roman" w:cs="Times New Roman"/>
          <w:b/>
          <w:sz w:val="24"/>
          <w:szCs w:val="24"/>
        </w:rPr>
        <w:t>.”</w:t>
      </w:r>
    </w:p>
    <w:p w:rsidR="00622F07" w:rsidRDefault="00622F07" w:rsidP="00622F07">
      <w:pPr>
        <w:spacing w:line="480" w:lineRule="auto"/>
        <w:ind w:firstLine="709"/>
        <w:jc w:val="both"/>
        <w:rPr>
          <w:rFonts w:ascii="Times New Roman" w:hAnsi="Times New Roman" w:cs="Times New Roman"/>
          <w:b/>
          <w:sz w:val="24"/>
          <w:szCs w:val="24"/>
        </w:rPr>
      </w:pPr>
    </w:p>
    <w:p w:rsidR="00622F07" w:rsidRPr="002312A7" w:rsidRDefault="00622F07" w:rsidP="00622F07">
      <w:pPr>
        <w:spacing w:line="480" w:lineRule="auto"/>
        <w:ind w:firstLine="709"/>
        <w:jc w:val="both"/>
        <w:rPr>
          <w:rFonts w:ascii="Times New Roman" w:hAnsi="Times New Roman" w:cs="Times New Roman"/>
          <w:sz w:val="24"/>
          <w:szCs w:val="24"/>
        </w:rPr>
      </w:pPr>
    </w:p>
    <w:p w:rsidR="00622F07" w:rsidRPr="002312A7" w:rsidRDefault="00622F07" w:rsidP="00622F07">
      <w:pPr>
        <w:pStyle w:val="Heading2"/>
        <w:numPr>
          <w:ilvl w:val="0"/>
          <w:numId w:val="1"/>
        </w:numPr>
        <w:spacing w:line="480" w:lineRule="auto"/>
        <w:ind w:left="426"/>
      </w:pPr>
      <w:bookmarkStart w:id="4" w:name="_Toc514891928"/>
      <w:bookmarkStart w:id="5" w:name="_Toc514893627"/>
      <w:r w:rsidRPr="00572E0A">
        <w:t>Kerangka Teoritis</w:t>
      </w:r>
      <w:bookmarkEnd w:id="4"/>
      <w:bookmarkEnd w:id="5"/>
    </w:p>
    <w:p w:rsidR="00622F07" w:rsidRDefault="00622F07" w:rsidP="00622F07">
      <w:pPr>
        <w:spacing w:line="480" w:lineRule="auto"/>
        <w:ind w:firstLine="720"/>
        <w:jc w:val="both"/>
        <w:rPr>
          <w:rFonts w:ascii="Times New Roman" w:hAnsi="Times New Roman" w:cs="Times New Roman"/>
          <w:sz w:val="24"/>
          <w:szCs w:val="24"/>
        </w:rPr>
      </w:pPr>
      <w:r w:rsidRPr="00F35B6E">
        <w:rPr>
          <w:rFonts w:ascii="Times New Roman" w:hAnsi="Times New Roman" w:cs="Times New Roman"/>
          <w:sz w:val="24"/>
          <w:szCs w:val="24"/>
        </w:rPr>
        <w:t>Untuk mempermudah proses penelitian, diperlukan adanya landasan berpijak untuk memperkuat analisa. Maka dalam melakukan pengamatan dan menganalisis masalah yang diangkat, diperlukan landasan sejumlah teori dari pakar yang dianggap relevan dengan masalah yang diajukan oleh penulis. Kerangka acuan sangat dibutuhkan dalam penulisan sebagai pedoman dalam melaksanakan penelitian untuk membantu memahami dan menganalisis permasalahan. Kerangka acuan ini ditopang oleh pendapat pakar yang berkompetensi dalam bidang kajian yang relevan dengan masalah yang diangkat penulis agar analisis yang dilakukan tidak melenceng dari jalur pembahasan yang telah ditentukan. Oleh karena itu, penulis akan menggunakan teori-teori yang berhubungan dengan permasalahan yang akan diteliti sebagai sarana dalam memahami suatu masalah serta menjadikannya sebagai pedoman dalam menganalisis objek penelitian.</w:t>
      </w:r>
    </w:p>
    <w:p w:rsidR="00622F07" w:rsidRDefault="00622F07" w:rsidP="00622F07">
      <w:pPr>
        <w:pStyle w:val="ListParagraph"/>
        <w:numPr>
          <w:ilvl w:val="0"/>
          <w:numId w:val="2"/>
        </w:numPr>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Konsep Peran</w:t>
      </w:r>
    </w:p>
    <w:p w:rsidR="00622F07" w:rsidRDefault="00622F07" w:rsidP="00622F0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Peran menurut Poerwadarminta adalah </w:t>
      </w:r>
      <w:r w:rsidRPr="003321BE">
        <w:rPr>
          <w:rFonts w:ascii="Times New Roman" w:hAnsi="Times New Roman" w:cs="Times New Roman"/>
          <w:b/>
          <w:sz w:val="24"/>
          <w:szCs w:val="24"/>
        </w:rPr>
        <w:t xml:space="preserve">“tindakan yang dilakukan seseorang atau kelompok orang dalam suatu peristiwa”. </w:t>
      </w:r>
      <w:r>
        <w:rPr>
          <w:rFonts w:ascii="Times New Roman" w:hAnsi="Times New Roman" w:cs="Times New Roman"/>
          <w:sz w:val="24"/>
          <w:szCs w:val="24"/>
        </w:rPr>
        <w:t>Berdasarkan pengertian tersebut peran dapat di artikan sebagai perangkat tingkah laku yang diharapkan, dimiliki oleh orang atau seseorang yang berkedudukan di kelompok masyarakat. Peran juga merupakan aspek dinamis kedudukan (Status) apabila seseorang melaksanakan hak dan kewajibanya maka ia menjalankan suatu peran.</w:t>
      </w:r>
    </w:p>
    <w:p w:rsidR="00FA5E26" w:rsidRDefault="00FA5E26" w:rsidP="00622F07">
      <w:pPr>
        <w:pStyle w:val="ListParagraph"/>
        <w:spacing w:line="480" w:lineRule="auto"/>
        <w:ind w:left="0" w:firstLine="709"/>
        <w:jc w:val="both"/>
        <w:rPr>
          <w:rFonts w:ascii="Times New Roman" w:hAnsi="Times New Roman" w:cs="Times New Roman"/>
          <w:sz w:val="24"/>
          <w:szCs w:val="24"/>
        </w:rPr>
      </w:pPr>
    </w:p>
    <w:p w:rsidR="00FA5E26" w:rsidRPr="003321BE" w:rsidRDefault="00FA5E26" w:rsidP="00622F07">
      <w:pPr>
        <w:pStyle w:val="ListParagraph"/>
        <w:spacing w:line="480" w:lineRule="auto"/>
        <w:ind w:left="0" w:firstLine="709"/>
        <w:jc w:val="both"/>
        <w:rPr>
          <w:rFonts w:ascii="Times New Roman" w:hAnsi="Times New Roman" w:cs="Times New Roman"/>
          <w:sz w:val="24"/>
          <w:szCs w:val="24"/>
        </w:rPr>
      </w:pPr>
    </w:p>
    <w:p w:rsidR="00622F07" w:rsidRDefault="00622F07" w:rsidP="00622F07">
      <w:pPr>
        <w:pStyle w:val="ListParagraph"/>
        <w:numPr>
          <w:ilvl w:val="0"/>
          <w:numId w:val="2"/>
        </w:numPr>
        <w:spacing w:line="480" w:lineRule="auto"/>
        <w:ind w:left="0" w:firstLine="0"/>
        <w:jc w:val="both"/>
        <w:rPr>
          <w:rFonts w:ascii="Times New Roman" w:hAnsi="Times New Roman" w:cs="Times New Roman"/>
          <w:b/>
          <w:sz w:val="24"/>
          <w:szCs w:val="24"/>
        </w:rPr>
      </w:pPr>
      <w:r w:rsidRPr="009A01F5">
        <w:rPr>
          <w:rFonts w:ascii="Times New Roman" w:hAnsi="Times New Roman" w:cs="Times New Roman"/>
          <w:b/>
          <w:sz w:val="24"/>
          <w:szCs w:val="24"/>
        </w:rPr>
        <w:lastRenderedPageBreak/>
        <w:t>Teori Hubungan Internasional</w:t>
      </w:r>
    </w:p>
    <w:p w:rsidR="00622F07" w:rsidRDefault="00622F07" w:rsidP="00622F0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Ilmu Hubungan Internasional merupakan ilmu baru dalam deretan ilmu-ilmu sosial lainnya. Ilmu Hubungan Internasional mulai berkembang pada tahun 1930. Ilmu ini berkembang terutama di Amerika Serikat dan Inggris, hal itu dikarenakan aspek-aspek yang membahas hubungan antar negara dianggap penting sebagai upaya untuk tercapainya perdamaian dunia saat itu.</w:t>
      </w:r>
    </w:p>
    <w:p w:rsidR="00622F07" w:rsidRDefault="00622F07" w:rsidP="00622F0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The Dictionary of World Politics  mengartikan Hubungan Internasional sebagai suatu istilah yang digunakan untuk melihat seluruh interaksi antar aktor-aktor negara dengan melewati batas-batas negara.</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4 Interaksi aktor atau anggota </w:t>
      </w:r>
      <w:r w:rsidRPr="00102E67">
        <w:rPr>
          <w:rFonts w:ascii="Times New Roman" w:hAnsi="Times New Roman" w:cs="Times New Roman"/>
          <w:sz w:val="24"/>
          <w:szCs w:val="24"/>
        </w:rPr>
        <w:t>masyarakat yang terjadi sebagai akibat ada</w:t>
      </w:r>
      <w:r>
        <w:rPr>
          <w:rFonts w:ascii="Times New Roman" w:hAnsi="Times New Roman" w:cs="Times New Roman"/>
          <w:sz w:val="24"/>
          <w:szCs w:val="24"/>
        </w:rPr>
        <w:t xml:space="preserve">nya saling ketergantungan dalam </w:t>
      </w:r>
      <w:r w:rsidRPr="00102E67">
        <w:rPr>
          <w:rFonts w:ascii="Times New Roman" w:hAnsi="Times New Roman" w:cs="Times New Roman"/>
          <w:sz w:val="24"/>
          <w:szCs w:val="24"/>
        </w:rPr>
        <w:t>masyarakat internasional. Interaksi-interaksi tersebut dapat berupa politik, sosial,</w:t>
      </w:r>
      <w:r>
        <w:rPr>
          <w:rFonts w:ascii="Times New Roman" w:hAnsi="Times New Roman" w:cs="Times New Roman"/>
          <w:sz w:val="24"/>
          <w:szCs w:val="24"/>
        </w:rPr>
        <w:t xml:space="preserve"> </w:t>
      </w:r>
      <w:r w:rsidRPr="00102E67">
        <w:rPr>
          <w:rFonts w:ascii="Times New Roman" w:hAnsi="Times New Roman" w:cs="Times New Roman"/>
          <w:sz w:val="24"/>
          <w:szCs w:val="24"/>
        </w:rPr>
        <w:t>ekonomi, budaya dan lainnya di antara aktor-a</w:t>
      </w:r>
      <w:r>
        <w:rPr>
          <w:rFonts w:ascii="Times New Roman" w:hAnsi="Times New Roman" w:cs="Times New Roman"/>
          <w:sz w:val="24"/>
          <w:szCs w:val="24"/>
        </w:rPr>
        <w:t xml:space="preserve">ktor negara dan aktor-aktor non </w:t>
      </w:r>
      <w:r w:rsidRPr="00102E67">
        <w:rPr>
          <w:rFonts w:ascii="Times New Roman" w:hAnsi="Times New Roman" w:cs="Times New Roman"/>
          <w:sz w:val="24"/>
          <w:szCs w:val="24"/>
        </w:rPr>
        <w:t>negara.</w:t>
      </w:r>
      <w:r>
        <w:rPr>
          <w:rFonts w:ascii="Times New Roman" w:hAnsi="Times New Roman" w:cs="Times New Roman"/>
          <w:sz w:val="24"/>
          <w:szCs w:val="24"/>
        </w:rPr>
        <w:t xml:space="preserve"> </w:t>
      </w:r>
    </w:p>
    <w:p w:rsidR="00622F07" w:rsidRDefault="00622F07" w:rsidP="00622F07">
      <w:pPr>
        <w:spacing w:line="480" w:lineRule="auto"/>
        <w:ind w:firstLine="709"/>
        <w:jc w:val="both"/>
        <w:rPr>
          <w:rFonts w:ascii="Times New Roman" w:hAnsi="Times New Roman" w:cs="Times New Roman"/>
          <w:sz w:val="24"/>
          <w:szCs w:val="24"/>
        </w:rPr>
      </w:pPr>
      <w:r w:rsidRPr="00102E67">
        <w:rPr>
          <w:rFonts w:ascii="Times New Roman" w:hAnsi="Times New Roman" w:cs="Times New Roman"/>
          <w:sz w:val="24"/>
          <w:szCs w:val="24"/>
        </w:rPr>
        <w:t>Mochtar Ma’soed mendefinisikan hubungan internasional sebagai interaksi</w:t>
      </w:r>
      <w:r>
        <w:rPr>
          <w:rFonts w:ascii="Times New Roman" w:hAnsi="Times New Roman" w:cs="Times New Roman"/>
          <w:sz w:val="24"/>
          <w:szCs w:val="24"/>
        </w:rPr>
        <w:t xml:space="preserve"> </w:t>
      </w:r>
      <w:r w:rsidRPr="00102E67">
        <w:rPr>
          <w:rFonts w:ascii="Times New Roman" w:hAnsi="Times New Roman" w:cs="Times New Roman"/>
          <w:sz w:val="24"/>
          <w:szCs w:val="24"/>
        </w:rPr>
        <w:t>antar aktor internasional, yaitu sebagai berikut:</w:t>
      </w:r>
    </w:p>
    <w:p w:rsidR="00622F07" w:rsidRPr="00102E67" w:rsidRDefault="00622F07" w:rsidP="00622F07">
      <w:pPr>
        <w:spacing w:line="240" w:lineRule="auto"/>
        <w:ind w:left="1418" w:right="566"/>
        <w:jc w:val="both"/>
        <w:rPr>
          <w:rFonts w:ascii="Times New Roman" w:hAnsi="Times New Roman" w:cs="Times New Roman"/>
          <w:b/>
          <w:sz w:val="20"/>
          <w:szCs w:val="24"/>
        </w:rPr>
      </w:pPr>
      <w:r w:rsidRPr="00102E67">
        <w:rPr>
          <w:rFonts w:ascii="Times New Roman" w:hAnsi="Times New Roman" w:cs="Times New Roman"/>
          <w:b/>
          <w:sz w:val="20"/>
          <w:szCs w:val="24"/>
        </w:rPr>
        <w:t>Hubungan internasional juga didefinisikan sebagai studi tentang interaksi antar beberapa aktor yang berpartisipasi dalam politik internasional, yang meliputi negara-negara, organisasi internasional, organisasi non pemerintah, kesatuan subnasional seperti birokrasi dan pemerintah domestik serta individu - individu. Tujuan dasar studi Hubungan Internasional adalah mempelajari perilaku internasional, yaitu perilaku para aktor negara maupun non-negara, didalam arena transaksi internasional. Perilaku ini bisa berwujud kerjasama, pembentukan aliansi,perang, konflik serta interaksi dalam organisasi internasional.</w:t>
      </w:r>
      <w:r>
        <w:rPr>
          <w:rStyle w:val="FootnoteReference"/>
          <w:rFonts w:ascii="Times New Roman" w:hAnsi="Times New Roman" w:cs="Times New Roman"/>
          <w:b/>
          <w:sz w:val="20"/>
          <w:szCs w:val="24"/>
        </w:rPr>
        <w:footnoteReference w:id="5"/>
      </w:r>
    </w:p>
    <w:p w:rsidR="00622F07" w:rsidRPr="00F35B6E" w:rsidRDefault="00622F07" w:rsidP="00622F07">
      <w:pPr>
        <w:spacing w:line="480" w:lineRule="auto"/>
        <w:ind w:firstLine="720"/>
        <w:jc w:val="both"/>
        <w:rPr>
          <w:rFonts w:ascii="Times New Roman" w:hAnsi="Times New Roman" w:cs="Times New Roman"/>
          <w:sz w:val="24"/>
          <w:szCs w:val="24"/>
        </w:rPr>
      </w:pPr>
    </w:p>
    <w:p w:rsidR="00622F07" w:rsidRDefault="00622F07" w:rsidP="00622F07">
      <w:pPr>
        <w:tabs>
          <w:tab w:val="left" w:pos="709"/>
        </w:tabs>
        <w:spacing w:line="480" w:lineRule="auto"/>
        <w:ind w:firstLine="709"/>
        <w:jc w:val="both"/>
        <w:rPr>
          <w:rFonts w:ascii="Times New Roman" w:hAnsi="Times New Roman" w:cs="Times New Roman"/>
          <w:sz w:val="24"/>
          <w:szCs w:val="24"/>
        </w:rPr>
      </w:pPr>
      <w:r w:rsidRPr="006C01FC">
        <w:rPr>
          <w:rFonts w:ascii="Times New Roman" w:hAnsi="Times New Roman" w:cs="Times New Roman"/>
          <w:sz w:val="24"/>
          <w:szCs w:val="24"/>
        </w:rPr>
        <w:lastRenderedPageBreak/>
        <w:t>Menurut Theodore A Coulombi</w:t>
      </w:r>
      <w:r>
        <w:rPr>
          <w:rFonts w:ascii="Times New Roman" w:hAnsi="Times New Roman" w:cs="Times New Roman"/>
          <w:sz w:val="24"/>
          <w:szCs w:val="24"/>
        </w:rPr>
        <w:t xml:space="preserve">s dan James H. Wolfe dalam buku </w:t>
      </w:r>
      <w:r w:rsidRPr="006C01FC">
        <w:rPr>
          <w:rFonts w:ascii="Times New Roman" w:hAnsi="Times New Roman" w:cs="Times New Roman"/>
          <w:sz w:val="24"/>
          <w:szCs w:val="24"/>
        </w:rPr>
        <w:t>Pengantar Hubungan Internasiona</w:t>
      </w:r>
      <w:r>
        <w:rPr>
          <w:rFonts w:ascii="Times New Roman" w:hAnsi="Times New Roman" w:cs="Times New Roman"/>
          <w:sz w:val="24"/>
          <w:szCs w:val="24"/>
        </w:rPr>
        <w:t xml:space="preserve">l: Keadilan dan Power, Hubungan </w:t>
      </w:r>
      <w:r w:rsidRPr="006C01FC">
        <w:rPr>
          <w:rFonts w:ascii="Times New Roman" w:hAnsi="Times New Roman" w:cs="Times New Roman"/>
          <w:sz w:val="24"/>
          <w:szCs w:val="24"/>
        </w:rPr>
        <w:t>Internasional adalah:</w:t>
      </w:r>
    </w:p>
    <w:p w:rsidR="00622F07" w:rsidRDefault="00622F07" w:rsidP="00622F07">
      <w:pPr>
        <w:spacing w:line="240" w:lineRule="auto"/>
        <w:ind w:left="567"/>
        <w:jc w:val="both"/>
        <w:rPr>
          <w:rFonts w:ascii="Times New Roman" w:hAnsi="Times New Roman" w:cs="Times New Roman"/>
          <w:b/>
          <w:sz w:val="20"/>
          <w:szCs w:val="24"/>
        </w:rPr>
      </w:pPr>
      <w:r w:rsidRPr="006C01FC">
        <w:rPr>
          <w:rFonts w:ascii="Times New Roman" w:hAnsi="Times New Roman" w:cs="Times New Roman"/>
          <w:b/>
          <w:sz w:val="20"/>
          <w:szCs w:val="24"/>
        </w:rPr>
        <w:t>Suatu studi mengenai pola-pola aksi dan reaksi antara Negera-negara yang berdaulat yang diwakili oleh elit-elit pemerintahannya. Aktivitas-aktivitas diplomasi dan tantara yang melaksanakan politik luar negeri pemerintah Negara-negara tersebut tidak lepas dari balance of power (perimbangan kekuatan), pencapaian kepentingan nasional, usaha untuk menemukan world order (keteraturan tata dunia) dan diplomasi yang prudence (hati-hati).</w:t>
      </w:r>
      <w:r>
        <w:rPr>
          <w:rStyle w:val="FootnoteReference"/>
          <w:rFonts w:ascii="Times New Roman" w:hAnsi="Times New Roman" w:cs="Times New Roman"/>
          <w:b/>
          <w:sz w:val="20"/>
          <w:szCs w:val="24"/>
        </w:rPr>
        <w:footnoteReference w:id="6"/>
      </w:r>
    </w:p>
    <w:p w:rsidR="00622F07" w:rsidRPr="006C01FC" w:rsidRDefault="00622F07" w:rsidP="00622F07">
      <w:pPr>
        <w:spacing w:line="480" w:lineRule="auto"/>
        <w:ind w:left="567"/>
        <w:jc w:val="both"/>
        <w:rPr>
          <w:rFonts w:ascii="Times New Roman" w:hAnsi="Times New Roman" w:cs="Times New Roman"/>
          <w:b/>
          <w:sz w:val="20"/>
          <w:szCs w:val="24"/>
        </w:rPr>
      </w:pPr>
    </w:p>
    <w:p w:rsidR="00622F07" w:rsidRDefault="00622F07" w:rsidP="00622F07">
      <w:pPr>
        <w:spacing w:line="480" w:lineRule="auto"/>
        <w:ind w:firstLine="709"/>
        <w:jc w:val="both"/>
        <w:rPr>
          <w:rFonts w:ascii="Times New Roman" w:hAnsi="Times New Roman" w:cs="Times New Roman"/>
          <w:sz w:val="24"/>
        </w:rPr>
      </w:pPr>
      <w:r w:rsidRPr="00BA15B9">
        <w:rPr>
          <w:rFonts w:ascii="Times New Roman" w:hAnsi="Times New Roman" w:cs="Times New Roman"/>
          <w:sz w:val="24"/>
        </w:rPr>
        <w:t xml:space="preserve">Berdasarkan pengertian tersebut maka </w:t>
      </w:r>
      <w:r>
        <w:rPr>
          <w:rFonts w:ascii="Times New Roman" w:hAnsi="Times New Roman" w:cs="Times New Roman"/>
          <w:sz w:val="24"/>
        </w:rPr>
        <w:t xml:space="preserve">hubungan internasional tujuannya  </w:t>
      </w:r>
      <w:r w:rsidRPr="00BA15B9">
        <w:rPr>
          <w:rFonts w:ascii="Times New Roman" w:hAnsi="Times New Roman" w:cs="Times New Roman"/>
          <w:sz w:val="24"/>
        </w:rPr>
        <w:t>untuk melihat bagaimana perilaku aktor dalam interaksi internasional, yan</w:t>
      </w:r>
      <w:r>
        <w:rPr>
          <w:rFonts w:ascii="Times New Roman" w:hAnsi="Times New Roman" w:cs="Times New Roman"/>
          <w:sz w:val="24"/>
        </w:rPr>
        <w:t xml:space="preserve">g </w:t>
      </w:r>
      <w:r w:rsidRPr="00BA15B9">
        <w:rPr>
          <w:rFonts w:ascii="Times New Roman" w:hAnsi="Times New Roman" w:cs="Times New Roman"/>
          <w:sz w:val="24"/>
        </w:rPr>
        <w:t>diapli</w:t>
      </w:r>
      <w:r>
        <w:rPr>
          <w:rFonts w:ascii="Times New Roman" w:hAnsi="Times New Roman" w:cs="Times New Roman"/>
          <w:sz w:val="24"/>
        </w:rPr>
        <w:t xml:space="preserve">kasikan dalam bentuk kerjasama, </w:t>
      </w:r>
      <w:r w:rsidRPr="00BA15B9">
        <w:rPr>
          <w:rFonts w:ascii="Times New Roman" w:hAnsi="Times New Roman" w:cs="Times New Roman"/>
          <w:sz w:val="24"/>
        </w:rPr>
        <w:t>pembentuk</w:t>
      </w:r>
      <w:r>
        <w:rPr>
          <w:rFonts w:ascii="Times New Roman" w:hAnsi="Times New Roman" w:cs="Times New Roman"/>
          <w:sz w:val="24"/>
        </w:rPr>
        <w:t xml:space="preserve">an aliansi, perang dan konflik. </w:t>
      </w:r>
      <w:r w:rsidRPr="00BA15B9">
        <w:rPr>
          <w:rFonts w:ascii="Times New Roman" w:hAnsi="Times New Roman" w:cs="Times New Roman"/>
          <w:sz w:val="24"/>
        </w:rPr>
        <w:t>Hubungan internasional juga mengkaji m</w:t>
      </w:r>
      <w:r>
        <w:rPr>
          <w:rFonts w:ascii="Times New Roman" w:hAnsi="Times New Roman" w:cs="Times New Roman"/>
          <w:sz w:val="24"/>
        </w:rPr>
        <w:t xml:space="preserve">asalah Politik Luar Negeri yang </w:t>
      </w:r>
      <w:r w:rsidRPr="00BA15B9">
        <w:rPr>
          <w:rFonts w:ascii="Times New Roman" w:hAnsi="Times New Roman" w:cs="Times New Roman"/>
          <w:sz w:val="24"/>
        </w:rPr>
        <w:t>dipengaruhi oleh kepentingan nasional.</w:t>
      </w:r>
    </w:p>
    <w:p w:rsidR="00622F07" w:rsidRPr="00FF3930" w:rsidRDefault="00622F07" w:rsidP="00622F07">
      <w:pPr>
        <w:pStyle w:val="ListParagraph"/>
        <w:numPr>
          <w:ilvl w:val="0"/>
          <w:numId w:val="2"/>
        </w:numPr>
        <w:spacing w:line="480" w:lineRule="auto"/>
        <w:ind w:left="0"/>
        <w:jc w:val="both"/>
        <w:rPr>
          <w:rFonts w:ascii="Times New Roman" w:hAnsi="Times New Roman" w:cs="Times New Roman"/>
          <w:b/>
          <w:sz w:val="24"/>
        </w:rPr>
      </w:pPr>
      <w:r w:rsidRPr="008733A7">
        <w:rPr>
          <w:rFonts w:ascii="Times New Roman" w:hAnsi="Times New Roman" w:cs="Times New Roman"/>
          <w:b/>
          <w:sz w:val="24"/>
        </w:rPr>
        <w:t>Organisasi Internasional</w:t>
      </w:r>
    </w:p>
    <w:p w:rsidR="00622F07" w:rsidRDefault="00622F07" w:rsidP="00622F07">
      <w:pPr>
        <w:pStyle w:val="ListParagraph"/>
        <w:spacing w:line="480" w:lineRule="auto"/>
        <w:ind w:left="0" w:firstLine="720"/>
        <w:jc w:val="both"/>
        <w:rPr>
          <w:rFonts w:ascii="Times New Roman" w:hAnsi="Times New Roman" w:cs="Times New Roman"/>
          <w:sz w:val="24"/>
          <w:szCs w:val="24"/>
          <w:shd w:val="clear" w:color="auto" w:fill="FFFFFF"/>
        </w:rPr>
      </w:pPr>
      <w:r w:rsidRPr="00F71322">
        <w:rPr>
          <w:rFonts w:ascii="Times New Roman" w:hAnsi="Times New Roman" w:cs="Times New Roman"/>
          <w:bCs/>
          <w:sz w:val="24"/>
          <w:szCs w:val="24"/>
          <w:shd w:val="clear" w:color="auto" w:fill="FFFFFF"/>
        </w:rPr>
        <w:t>Hubungan Internasional dewasa ini tidak</w:t>
      </w:r>
      <w:r>
        <w:rPr>
          <w:rFonts w:ascii="Times New Roman" w:hAnsi="Times New Roman" w:cs="Times New Roman"/>
          <w:bCs/>
          <w:sz w:val="24"/>
          <w:szCs w:val="24"/>
          <w:shd w:val="clear" w:color="auto" w:fill="FFFFFF"/>
        </w:rPr>
        <w:t xml:space="preserve"> terlepas dari peran organisasi </w:t>
      </w:r>
      <w:r w:rsidRPr="00F71322">
        <w:rPr>
          <w:rFonts w:ascii="Times New Roman" w:hAnsi="Times New Roman" w:cs="Times New Roman"/>
          <w:bCs/>
          <w:sz w:val="24"/>
          <w:szCs w:val="24"/>
          <w:shd w:val="clear" w:color="auto" w:fill="FFFFFF"/>
        </w:rPr>
        <w:t>internasional. Organisasi internasional</w:t>
      </w:r>
      <w:r>
        <w:rPr>
          <w:rStyle w:val="apple-converted-space"/>
          <w:rFonts w:ascii="Times New Roman" w:hAnsi="Times New Roman" w:cs="Times New Roman"/>
          <w:sz w:val="24"/>
          <w:szCs w:val="24"/>
          <w:shd w:val="clear" w:color="auto" w:fill="FFFFFF"/>
        </w:rPr>
        <w:t xml:space="preserve"> </w:t>
      </w:r>
      <w:r w:rsidRPr="008750F1">
        <w:rPr>
          <w:rFonts w:ascii="Times New Roman" w:hAnsi="Times New Roman" w:cs="Times New Roman"/>
          <w:sz w:val="24"/>
          <w:szCs w:val="24"/>
          <w:shd w:val="clear" w:color="auto" w:fill="FFFFFF"/>
        </w:rPr>
        <w:t>adal</w:t>
      </w:r>
      <w:r>
        <w:rPr>
          <w:rFonts w:ascii="Times New Roman" w:hAnsi="Times New Roman" w:cs="Times New Roman"/>
          <w:sz w:val="24"/>
          <w:szCs w:val="24"/>
          <w:shd w:val="clear" w:color="auto" w:fill="FFFFFF"/>
        </w:rPr>
        <w:t xml:space="preserve">ah suatu organisasi yang dibuat </w:t>
      </w:r>
      <w:r w:rsidRPr="008750F1">
        <w:rPr>
          <w:rFonts w:ascii="Times New Roman" w:hAnsi="Times New Roman" w:cs="Times New Roman"/>
          <w:sz w:val="24"/>
          <w:szCs w:val="24"/>
          <w:shd w:val="clear" w:color="auto" w:fill="FFFFFF"/>
        </w:rPr>
        <w:t>oleh anggota masyarakat internasional (du</w:t>
      </w:r>
      <w:r>
        <w:rPr>
          <w:rFonts w:ascii="Times New Roman" w:hAnsi="Times New Roman" w:cs="Times New Roman"/>
          <w:sz w:val="24"/>
          <w:szCs w:val="24"/>
          <w:shd w:val="clear" w:color="auto" w:fill="FFFFFF"/>
        </w:rPr>
        <w:t xml:space="preserve">nia) secara sukarela atau dasar </w:t>
      </w:r>
      <w:r w:rsidRPr="008750F1">
        <w:rPr>
          <w:rFonts w:ascii="Times New Roman" w:hAnsi="Times New Roman" w:cs="Times New Roman"/>
          <w:sz w:val="24"/>
          <w:szCs w:val="24"/>
          <w:shd w:val="clear" w:color="auto" w:fill="FFFFFF"/>
        </w:rPr>
        <w:t>kesamaan yang bertujuan menciptakan</w:t>
      </w:r>
      <w:r>
        <w:rPr>
          <w:rFonts w:ascii="Times New Roman" w:hAnsi="Times New Roman" w:cs="Times New Roman"/>
          <w:sz w:val="24"/>
          <w:szCs w:val="24"/>
          <w:shd w:val="clear" w:color="auto" w:fill="FFFFFF"/>
        </w:rPr>
        <w:t xml:space="preserve"> perdamaian dunia dalam tananan </w:t>
      </w:r>
      <w:r w:rsidRPr="008750F1">
        <w:rPr>
          <w:rFonts w:ascii="Times New Roman" w:hAnsi="Times New Roman" w:cs="Times New Roman"/>
          <w:sz w:val="24"/>
          <w:szCs w:val="24"/>
          <w:shd w:val="clear" w:color="auto" w:fill="FFFFFF"/>
        </w:rPr>
        <w:t>hubungan internasional. Dan yang harus</w:t>
      </w:r>
      <w:r>
        <w:rPr>
          <w:rFonts w:ascii="Times New Roman" w:hAnsi="Times New Roman" w:cs="Times New Roman"/>
          <w:sz w:val="24"/>
          <w:szCs w:val="24"/>
          <w:shd w:val="clear" w:color="auto" w:fill="FFFFFF"/>
        </w:rPr>
        <w:t xml:space="preserve"> kita garis bawahi adalah bahwa </w:t>
      </w:r>
      <w:r w:rsidRPr="008750F1">
        <w:rPr>
          <w:rFonts w:ascii="Times New Roman" w:hAnsi="Times New Roman" w:cs="Times New Roman"/>
          <w:sz w:val="24"/>
          <w:szCs w:val="24"/>
          <w:shd w:val="clear" w:color="auto" w:fill="FFFFFF"/>
        </w:rPr>
        <w:t>anggota-anggota yang membentuk organisa</w:t>
      </w:r>
      <w:r>
        <w:rPr>
          <w:rFonts w:ascii="Times New Roman" w:hAnsi="Times New Roman" w:cs="Times New Roman"/>
          <w:sz w:val="24"/>
          <w:szCs w:val="24"/>
          <w:shd w:val="clear" w:color="auto" w:fill="FFFFFF"/>
        </w:rPr>
        <w:t xml:space="preserve">si inetrnasional tersebut harus </w:t>
      </w:r>
      <w:r w:rsidRPr="008750F1">
        <w:rPr>
          <w:rFonts w:ascii="Times New Roman" w:hAnsi="Times New Roman" w:cs="Times New Roman"/>
          <w:sz w:val="24"/>
          <w:szCs w:val="24"/>
          <w:shd w:val="clear" w:color="auto" w:fill="FFFFFF"/>
        </w:rPr>
        <w:t>memiliki visi dan tujuan yang sama walaupun nantinya untuk mis</w:t>
      </w:r>
      <w:r>
        <w:rPr>
          <w:rFonts w:ascii="Times New Roman" w:hAnsi="Times New Roman" w:cs="Times New Roman"/>
          <w:sz w:val="24"/>
          <w:szCs w:val="24"/>
          <w:shd w:val="clear" w:color="auto" w:fill="FFFFFF"/>
        </w:rPr>
        <w:t xml:space="preserve">i akan didiskusikan </w:t>
      </w:r>
      <w:r w:rsidRPr="008750F1">
        <w:rPr>
          <w:rFonts w:ascii="Times New Roman" w:hAnsi="Times New Roman" w:cs="Times New Roman"/>
          <w:sz w:val="24"/>
          <w:szCs w:val="24"/>
          <w:shd w:val="clear" w:color="auto" w:fill="FFFFFF"/>
        </w:rPr>
        <w:t>kembali.</w:t>
      </w:r>
      <w:r>
        <w:rPr>
          <w:rFonts w:ascii="Times New Roman" w:hAnsi="Times New Roman" w:cs="Times New Roman"/>
          <w:sz w:val="24"/>
          <w:szCs w:val="24"/>
        </w:rPr>
        <w:t xml:space="preserve"> </w:t>
      </w:r>
      <w:r w:rsidRPr="00F71322">
        <w:rPr>
          <w:rFonts w:ascii="Times New Roman" w:hAnsi="Times New Roman" w:cs="Times New Roman"/>
          <w:bCs/>
          <w:sz w:val="24"/>
          <w:szCs w:val="24"/>
          <w:shd w:val="clear" w:color="auto" w:fill="FFFFFF"/>
        </w:rPr>
        <w:t>Pengertian organisasi internasional</w:t>
      </w:r>
      <w:r w:rsidRPr="00F71322">
        <w:rPr>
          <w:rStyle w:val="apple-converted-space"/>
          <w:rFonts w:ascii="Times New Roman" w:hAnsi="Times New Roman" w:cs="Times New Roman"/>
          <w:sz w:val="24"/>
          <w:szCs w:val="24"/>
          <w:shd w:val="clear" w:color="auto" w:fill="FFFFFF"/>
        </w:rPr>
        <w:t> </w:t>
      </w:r>
      <w:r w:rsidRPr="00F71322">
        <w:rPr>
          <w:rFonts w:ascii="Times New Roman" w:hAnsi="Times New Roman" w:cs="Times New Roman"/>
          <w:sz w:val="24"/>
          <w:szCs w:val="24"/>
          <w:shd w:val="clear" w:color="auto" w:fill="FFFFFF"/>
        </w:rPr>
        <w:t xml:space="preserve">menurut </w:t>
      </w:r>
      <w:r>
        <w:rPr>
          <w:rFonts w:ascii="Times New Roman" w:hAnsi="Times New Roman" w:cs="Times New Roman"/>
          <w:b/>
          <w:sz w:val="24"/>
          <w:szCs w:val="24"/>
          <w:shd w:val="clear" w:color="auto" w:fill="FFFFFF"/>
        </w:rPr>
        <w:t>D.W.</w:t>
      </w:r>
      <w:r w:rsidRPr="00F71322">
        <w:rPr>
          <w:rFonts w:ascii="Times New Roman" w:hAnsi="Times New Roman" w:cs="Times New Roman"/>
          <w:b/>
          <w:sz w:val="24"/>
          <w:szCs w:val="24"/>
          <w:shd w:val="clear" w:color="auto" w:fill="FFFFFF"/>
        </w:rPr>
        <w:t>Boweet</w:t>
      </w:r>
      <w:r w:rsidRPr="00F71322">
        <w:rPr>
          <w:rFonts w:ascii="Times New Roman" w:hAnsi="Times New Roman" w:cs="Times New Roman"/>
          <w:sz w:val="24"/>
          <w:szCs w:val="24"/>
          <w:shd w:val="clear" w:color="auto" w:fill="FFFFFF"/>
        </w:rPr>
        <w:t xml:space="preserve"> merupakan</w:t>
      </w:r>
      <w:r>
        <w:rPr>
          <w:rFonts w:ascii="Times New Roman" w:hAnsi="Times New Roman" w:cs="Times New Roman"/>
          <w:sz w:val="24"/>
          <w:szCs w:val="24"/>
          <w:shd w:val="clear" w:color="auto" w:fill="FFFFFF"/>
        </w:rPr>
        <w:t xml:space="preserve">: </w:t>
      </w:r>
    </w:p>
    <w:p w:rsidR="00622F07" w:rsidRPr="00592161" w:rsidRDefault="00622F07" w:rsidP="00622F07">
      <w:pPr>
        <w:tabs>
          <w:tab w:val="left" w:pos="7513"/>
        </w:tabs>
        <w:spacing w:line="480" w:lineRule="auto"/>
        <w:ind w:left="992" w:right="805"/>
        <w:jc w:val="both"/>
        <w:rPr>
          <w:rFonts w:ascii="Times New Roman" w:hAnsi="Times New Roman" w:cs="Times New Roman"/>
          <w:b/>
          <w:sz w:val="24"/>
          <w:szCs w:val="24"/>
          <w:shd w:val="clear" w:color="auto" w:fill="FFFFFF"/>
        </w:rPr>
      </w:pPr>
      <w:r w:rsidRPr="00592161">
        <w:rPr>
          <w:rFonts w:ascii="Times New Roman" w:hAnsi="Times New Roman" w:cs="Times New Roman"/>
          <w:b/>
          <w:sz w:val="24"/>
          <w:szCs w:val="24"/>
          <w:shd w:val="clear" w:color="auto" w:fill="FFFFFF"/>
        </w:rPr>
        <w:lastRenderedPageBreak/>
        <w:t>“organisasi yang dibentuk</w:t>
      </w:r>
      <w:r>
        <w:rPr>
          <w:rFonts w:ascii="Times New Roman" w:hAnsi="Times New Roman" w:cs="Times New Roman"/>
          <w:b/>
          <w:sz w:val="24"/>
          <w:szCs w:val="24"/>
          <w:shd w:val="clear" w:color="auto" w:fill="FFFFFF"/>
        </w:rPr>
        <w:t xml:space="preserve"> secara permanen yang didirikan </w:t>
      </w:r>
      <w:r w:rsidRPr="00592161">
        <w:rPr>
          <w:rFonts w:ascii="Times New Roman" w:hAnsi="Times New Roman" w:cs="Times New Roman"/>
          <w:b/>
          <w:sz w:val="24"/>
          <w:szCs w:val="24"/>
          <w:shd w:val="clear" w:color="auto" w:fill="FFFFFF"/>
        </w:rPr>
        <w:t>atas dasar sebuat traktat (k</w:t>
      </w:r>
      <w:r>
        <w:rPr>
          <w:rFonts w:ascii="Times New Roman" w:hAnsi="Times New Roman" w:cs="Times New Roman"/>
          <w:b/>
          <w:sz w:val="24"/>
          <w:szCs w:val="24"/>
          <w:shd w:val="clear" w:color="auto" w:fill="FFFFFF"/>
        </w:rPr>
        <w:t xml:space="preserve">esepakatan) yang lebih bersifat multilateral </w:t>
      </w:r>
      <w:r w:rsidRPr="00592161">
        <w:rPr>
          <w:rFonts w:ascii="Times New Roman" w:hAnsi="Times New Roman" w:cs="Times New Roman"/>
          <w:b/>
          <w:sz w:val="24"/>
          <w:szCs w:val="24"/>
          <w:shd w:val="clear" w:color="auto" w:fill="FFFFFF"/>
        </w:rPr>
        <w:t>daripada</w:t>
      </w:r>
      <w:r>
        <w:rPr>
          <w:rFonts w:ascii="Times New Roman" w:hAnsi="Times New Roman" w:cs="Times New Roman"/>
          <w:b/>
          <w:sz w:val="24"/>
          <w:szCs w:val="24"/>
          <w:shd w:val="clear" w:color="auto" w:fill="FFFFFF"/>
        </w:rPr>
        <w:t xml:space="preserve"> bilateral dengan tujuan-tujuan </w:t>
      </w:r>
      <w:r w:rsidRPr="00592161">
        <w:rPr>
          <w:rFonts w:ascii="Times New Roman" w:hAnsi="Times New Roman" w:cs="Times New Roman"/>
          <w:b/>
          <w:sz w:val="24"/>
          <w:szCs w:val="24"/>
          <w:shd w:val="clear" w:color="auto" w:fill="FFFFFF"/>
        </w:rPr>
        <w:t>tertentu.”</w:t>
      </w:r>
      <w:r w:rsidRPr="00592161">
        <w:rPr>
          <w:rStyle w:val="FootnoteReference"/>
          <w:rFonts w:ascii="Times New Roman" w:hAnsi="Times New Roman" w:cs="Times New Roman"/>
          <w:b/>
          <w:sz w:val="24"/>
          <w:szCs w:val="24"/>
          <w:shd w:val="clear" w:color="auto" w:fill="FFFFFF"/>
        </w:rPr>
        <w:footnoteReference w:id="7"/>
      </w:r>
    </w:p>
    <w:p w:rsidR="00622F07" w:rsidRDefault="00622F07" w:rsidP="00622F07">
      <w:pPr>
        <w:spacing w:line="480" w:lineRule="auto"/>
        <w:ind w:firstLine="720"/>
        <w:jc w:val="both"/>
        <w:rPr>
          <w:rFonts w:ascii="Times New Roman" w:eastAsia="Times New Roman" w:hAnsi="Times New Roman" w:cs="Times New Roman"/>
          <w:sz w:val="24"/>
          <w:szCs w:val="30"/>
          <w:lang w:eastAsia="id-ID"/>
        </w:rPr>
      </w:pPr>
      <w:r w:rsidRPr="00F71322">
        <w:rPr>
          <w:rFonts w:ascii="Times New Roman" w:hAnsi="Times New Roman" w:cs="Times New Roman"/>
          <w:sz w:val="24"/>
          <w:szCs w:val="24"/>
          <w:shd w:val="clear" w:color="auto" w:fill="FFFFFF"/>
        </w:rPr>
        <w:t xml:space="preserve">Kemudian ada juga pengertian lainnya seperti yang diungkapkan oleh </w:t>
      </w:r>
      <w:r>
        <w:rPr>
          <w:rFonts w:ascii="Times New Roman" w:hAnsi="Times New Roman" w:cs="Times New Roman"/>
          <w:b/>
          <w:sz w:val="24"/>
          <w:szCs w:val="24"/>
          <w:shd w:val="clear" w:color="auto" w:fill="FFFFFF"/>
        </w:rPr>
        <w:t xml:space="preserve">Starke </w:t>
      </w:r>
      <w:r w:rsidRPr="000503E1">
        <w:rPr>
          <w:rFonts w:ascii="Times New Roman" w:hAnsi="Times New Roman" w:cs="Times New Roman"/>
          <w:sz w:val="24"/>
          <w:szCs w:val="24"/>
          <w:shd w:val="clear" w:color="auto" w:fill="FFFFFF"/>
        </w:rPr>
        <w:t>Dalam buku</w:t>
      </w:r>
      <w:r>
        <w:rPr>
          <w:rFonts w:ascii="Times New Roman" w:hAnsi="Times New Roman" w:cs="Times New Roman"/>
          <w:b/>
          <w:sz w:val="24"/>
          <w:szCs w:val="24"/>
          <w:shd w:val="clear" w:color="auto" w:fill="FFFFFF"/>
        </w:rPr>
        <w:t xml:space="preserve"> </w:t>
      </w:r>
      <w:r>
        <w:rPr>
          <w:rFonts w:ascii="Times New Roman" w:eastAsia="Times New Roman" w:hAnsi="Times New Roman" w:cs="Times New Roman"/>
          <w:sz w:val="24"/>
          <w:szCs w:val="30"/>
          <w:lang w:eastAsia="id-ID"/>
        </w:rPr>
        <w:t xml:space="preserve">”An </w:t>
      </w:r>
      <w:r w:rsidRPr="004C53C7">
        <w:rPr>
          <w:rFonts w:ascii="Times New Roman" w:eastAsia="Times New Roman" w:hAnsi="Times New Roman" w:cs="Times New Roman"/>
          <w:sz w:val="24"/>
          <w:szCs w:val="30"/>
          <w:lang w:eastAsia="id-ID"/>
        </w:rPr>
        <w:t xml:space="preserve">introduction to international law”, starke membandingkan fungsi, hak, dan kewajiban serta wewenang berbagai organ lembaga internasional </w:t>
      </w:r>
      <w:r>
        <w:rPr>
          <w:rFonts w:ascii="Times New Roman" w:eastAsia="Times New Roman" w:hAnsi="Times New Roman" w:cs="Times New Roman"/>
          <w:sz w:val="24"/>
          <w:szCs w:val="30"/>
          <w:lang w:eastAsia="id-ID"/>
        </w:rPr>
        <w:t xml:space="preserve">dengan negara </w:t>
      </w:r>
      <w:r w:rsidRPr="004C53C7">
        <w:rPr>
          <w:rFonts w:ascii="Times New Roman" w:eastAsia="Times New Roman" w:hAnsi="Times New Roman" w:cs="Times New Roman"/>
          <w:sz w:val="24"/>
          <w:szCs w:val="30"/>
          <w:lang w:eastAsia="id-ID"/>
        </w:rPr>
        <w:t xml:space="preserve">yang modern. Starke menegaskan ”pada awalnya seperti fungsi suatu </w:t>
      </w:r>
      <w:r>
        <w:rPr>
          <w:rFonts w:ascii="Times New Roman" w:eastAsia="Times New Roman" w:hAnsi="Times New Roman" w:cs="Times New Roman"/>
          <w:sz w:val="24"/>
          <w:szCs w:val="30"/>
          <w:lang w:eastAsia="id-ID"/>
        </w:rPr>
        <w:t xml:space="preserve">negara </w:t>
      </w:r>
      <w:r w:rsidRPr="004C53C7">
        <w:rPr>
          <w:rFonts w:ascii="Times New Roman" w:eastAsia="Times New Roman" w:hAnsi="Times New Roman" w:cs="Times New Roman"/>
          <w:sz w:val="24"/>
          <w:szCs w:val="30"/>
          <w:lang w:eastAsia="id-ID"/>
        </w:rPr>
        <w:t>modern mempunyai hak, kewajiban, dan kekua</w:t>
      </w:r>
      <w:r>
        <w:rPr>
          <w:rFonts w:ascii="Times New Roman" w:eastAsia="Times New Roman" w:hAnsi="Times New Roman" w:cs="Times New Roman"/>
          <w:sz w:val="24"/>
          <w:szCs w:val="30"/>
          <w:lang w:eastAsia="id-ID"/>
        </w:rPr>
        <w:t xml:space="preserve">saan yang dimiliki beserta alat </w:t>
      </w:r>
      <w:r w:rsidRPr="004C53C7">
        <w:rPr>
          <w:rFonts w:ascii="Times New Roman" w:eastAsia="Times New Roman" w:hAnsi="Times New Roman" w:cs="Times New Roman"/>
          <w:sz w:val="24"/>
          <w:szCs w:val="30"/>
          <w:lang w:eastAsia="id-ID"/>
        </w:rPr>
        <w:t>perlengkapannya, semua itu diatur oleh huku</w:t>
      </w:r>
      <w:r>
        <w:rPr>
          <w:rFonts w:ascii="Times New Roman" w:eastAsia="Times New Roman" w:hAnsi="Times New Roman" w:cs="Times New Roman"/>
          <w:sz w:val="24"/>
          <w:szCs w:val="30"/>
          <w:lang w:eastAsia="id-ID"/>
        </w:rPr>
        <w:t xml:space="preserve">m nasional yang dinamakan Hukum Tata </w:t>
      </w:r>
      <w:r w:rsidRPr="004C53C7">
        <w:rPr>
          <w:rFonts w:ascii="Times New Roman" w:eastAsia="Times New Roman" w:hAnsi="Times New Roman" w:cs="Times New Roman"/>
          <w:sz w:val="24"/>
          <w:szCs w:val="30"/>
          <w:lang w:eastAsia="id-ID"/>
        </w:rPr>
        <w:t>Negara sehingga dengan demikian organisasi internasional sama halnya dengan alat perlengkapan negara modern yang diatur oleh hukum konstitusi internasional”.</w:t>
      </w:r>
      <w:r>
        <w:rPr>
          <w:rStyle w:val="FootnoteReference"/>
          <w:rFonts w:ascii="Times New Roman" w:eastAsia="Times New Roman" w:hAnsi="Times New Roman" w:cs="Times New Roman"/>
          <w:sz w:val="24"/>
          <w:szCs w:val="30"/>
          <w:lang w:eastAsia="id-ID"/>
        </w:rPr>
        <w:footnoteReference w:id="8"/>
      </w:r>
    </w:p>
    <w:p w:rsidR="00622F07" w:rsidRDefault="00622F07" w:rsidP="00622F0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Pr="00192120">
        <w:rPr>
          <w:rFonts w:ascii="Times New Roman" w:hAnsi="Times New Roman" w:cs="Times New Roman"/>
          <w:sz w:val="24"/>
          <w:szCs w:val="24"/>
        </w:rPr>
        <w:t>Organisasi-organisasi internasional tumbuh karena adanya kebutuhan dan kepentingan</w:t>
      </w:r>
      <w:r>
        <w:rPr>
          <w:rFonts w:ascii="Times New Roman" w:hAnsi="Times New Roman" w:cs="Times New Roman"/>
          <w:sz w:val="24"/>
          <w:szCs w:val="24"/>
        </w:rPr>
        <w:t xml:space="preserve"> masyarakat antar-bangsa untuk adanya wadah serta alat untuk melaksanakan kerjasama internasional. Secara untuk mengkoordinasikan kerjasama antar-negara dan antar-bangsa kearah pencapain tujuan yang sama dan yang perlu diusahakan secara bersama-sama. Salah satu kajian utama dalam studi hubungan internasional adalah organisasi internasional yang juga merupakan salah satu actor dalam hubungan internasional.</w:t>
      </w:r>
      <w:r>
        <w:rPr>
          <w:rStyle w:val="FootnoteReference"/>
          <w:rFonts w:ascii="Times New Roman" w:hAnsi="Times New Roman" w:cs="Times New Roman"/>
          <w:sz w:val="24"/>
          <w:szCs w:val="24"/>
        </w:rPr>
        <w:footnoteReference w:id="9"/>
      </w:r>
    </w:p>
    <w:p w:rsidR="00622F07" w:rsidRDefault="00622F07" w:rsidP="00622F0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Apabila suatu Negara menghadapi krisis pangan, peran organisasi internasional sangat diperlukan untuk membantu menangani krisis yang terjadi di Negara tersebut. Organisasi internasional merupakan konsep yang dibawa oleh perspektif liberalisme. Perspektif liberalism, yang memandang bahwa hakikat dari manusia adalah baik dan percaya perdamain abadi (</w:t>
      </w:r>
      <w:r w:rsidRPr="003752A9">
        <w:rPr>
          <w:rFonts w:ascii="Times New Roman" w:hAnsi="Times New Roman" w:cs="Times New Roman"/>
          <w:i/>
          <w:sz w:val="24"/>
          <w:szCs w:val="24"/>
        </w:rPr>
        <w:t>perpetual peace</w:t>
      </w:r>
      <w:r>
        <w:rPr>
          <w:rFonts w:ascii="Times New Roman" w:hAnsi="Times New Roman" w:cs="Times New Roman"/>
          <w:sz w:val="24"/>
          <w:szCs w:val="24"/>
        </w:rPr>
        <w:t>) dapat diwujudkan melalui kerjasama. Perspektif ini menganggap bahwa masalah-masalah di dunia internasional termasuk krisis pangan dapat diatasi dengan membentuk suatu kerjasama dan dengan mendirikan organisasi internasional.</w:t>
      </w:r>
    </w:p>
    <w:p w:rsidR="00622F07" w:rsidRDefault="00622F07" w:rsidP="00622F0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Pandangan liberalis lebih menekankan kepada pemikiran yang positif dan optimis yang pada dasarnya ada pada diri manusia, tidak suka berkonflik dan mau bekerjasama serta memakai rasionalitas serta hal-hal yang masuk akal dalam menghadapi suatu permasalahan atau perdebatan yang sedang terjadi. Sehingga tidak ada kerugian yang didapatkan jika terjadi permasalahan-permasalahan internasional yang melibatkan adanya suatu kondisi dimana kedua belah pihak mendapati kejanggalan dalam penyelesaiannya. Karena pandangan liberalis mengedepankan interdependensi dan kerjasama.</w:t>
      </w:r>
    </w:p>
    <w:p w:rsidR="00622F07" w:rsidRDefault="00622F07" w:rsidP="00622F0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Perspektif ini menganggap bahwa masalah-masalah di dunia internasional dapat diatasi dengan membentuk suatu kerjasama dan dengan mendirikan organisasi internasional. Graham Evans dan Jefferey Newnham mendefinisikan organisasi internasional sebagai suatu institusi formal yang dibentuk dari adanya perjanjian antar aktor-aktor didalam hubungan internasional.</w:t>
      </w:r>
    </w:p>
    <w:p w:rsidR="00622F07" w:rsidRDefault="00622F07" w:rsidP="00622F0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Pendapat lain dikemukakan oleh</w:t>
      </w:r>
      <w:r w:rsidRPr="008A7CD7">
        <w:rPr>
          <w:rFonts w:ascii="Times New Roman" w:hAnsi="Times New Roman" w:cs="Times New Roman"/>
          <w:b/>
          <w:sz w:val="24"/>
          <w:szCs w:val="24"/>
        </w:rPr>
        <w:t xml:space="preserve"> Teuku May Rudy</w:t>
      </w:r>
      <w:r>
        <w:rPr>
          <w:rFonts w:ascii="Times New Roman" w:hAnsi="Times New Roman" w:cs="Times New Roman"/>
          <w:b/>
          <w:sz w:val="24"/>
          <w:szCs w:val="24"/>
        </w:rPr>
        <w:t xml:space="preserve">, </w:t>
      </w:r>
      <w:r>
        <w:rPr>
          <w:rFonts w:ascii="Times New Roman" w:hAnsi="Times New Roman" w:cs="Times New Roman"/>
          <w:sz w:val="24"/>
          <w:szCs w:val="24"/>
        </w:rPr>
        <w:t>beliau mendefinisikan organisasi internasional sebagai.</w:t>
      </w:r>
    </w:p>
    <w:p w:rsidR="00622F07" w:rsidRPr="006721E0" w:rsidRDefault="00622F07" w:rsidP="00622F07">
      <w:pPr>
        <w:spacing w:line="240" w:lineRule="auto"/>
        <w:ind w:left="709" w:right="566"/>
        <w:jc w:val="both"/>
        <w:rPr>
          <w:rFonts w:ascii="Times New Roman" w:hAnsi="Times New Roman" w:cs="Times New Roman"/>
          <w:b/>
          <w:sz w:val="20"/>
          <w:szCs w:val="20"/>
        </w:rPr>
      </w:pPr>
      <w:r w:rsidRPr="006721E0">
        <w:rPr>
          <w:rFonts w:ascii="Times New Roman" w:hAnsi="Times New Roman" w:cs="Times New Roman"/>
          <w:b/>
          <w:sz w:val="20"/>
          <w:szCs w:val="20"/>
        </w:rPr>
        <w:lastRenderedPageBreak/>
        <w:t>“Pola kerjasama yang melintasi batas-batas Negara dengan didasari struktur organisasi yang jelas dan lengkap serta diharapkan/diproyeksikan untuk berlangsung serta melaksanakan fungsinya secara berkesinambungan dan melembaga guna mengusahakan tercapainya tujuan-tujuan yang diperlukan serta disepakati bersama baik antara pemerintah dengan pemerintah maupun antara sesame kelompok non pemerintah pada dasar Negara yang berbeda”.</w:t>
      </w:r>
      <w:r w:rsidRPr="006721E0">
        <w:rPr>
          <w:rStyle w:val="FootnoteReference"/>
          <w:rFonts w:ascii="Times New Roman" w:hAnsi="Times New Roman" w:cs="Times New Roman"/>
          <w:b/>
          <w:sz w:val="20"/>
          <w:szCs w:val="20"/>
        </w:rPr>
        <w:footnoteReference w:id="10"/>
      </w:r>
    </w:p>
    <w:p w:rsidR="00622F07" w:rsidRDefault="00622F07" w:rsidP="00622F0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Menurutnya, peran Organisasi Internasional adalah wadah atau forum untuk menggalang kerjasama serta untuk mengurangi intensitas konflik antar sesame anggota, sebagai sarana perundingan untuk menghasilkan keputusan bersama yang saling menguntungkan da nada kalanya bertindak sebagai lembaga yang mandiri untuk melaksanakan kegiatan yang diperlukan (kegiatan sosial kemanusiaan, bantuan untuk pelestarian lingkungan hidup, pemugaran monument bersejarah, </w:t>
      </w:r>
      <w:r w:rsidRPr="00242541">
        <w:rPr>
          <w:rFonts w:ascii="Times New Roman" w:hAnsi="Times New Roman" w:cs="Times New Roman"/>
          <w:i/>
          <w:sz w:val="24"/>
          <w:szCs w:val="24"/>
        </w:rPr>
        <w:t>peace keeping</w:t>
      </w:r>
      <w:r>
        <w:rPr>
          <w:rFonts w:ascii="Times New Roman" w:hAnsi="Times New Roman" w:cs="Times New Roman"/>
          <w:i/>
          <w:sz w:val="24"/>
          <w:szCs w:val="24"/>
        </w:rPr>
        <w:t>, operation</w:t>
      </w:r>
      <w:r>
        <w:rPr>
          <w:rFonts w:ascii="Times New Roman" w:hAnsi="Times New Roman" w:cs="Times New Roman"/>
          <w:sz w:val="24"/>
          <w:szCs w:val="24"/>
        </w:rPr>
        <w:t>, dan lain sebaginya).</w:t>
      </w:r>
    </w:p>
    <w:p w:rsidR="00622F07" w:rsidRDefault="00622F07" w:rsidP="00622F0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t xml:space="preserve">Organisasi internasional terbagi atas dua kategori utama yaitu </w:t>
      </w:r>
      <w:r w:rsidRPr="00AE249E">
        <w:rPr>
          <w:rFonts w:ascii="Times New Roman" w:hAnsi="Times New Roman" w:cs="Times New Roman"/>
          <w:i/>
          <w:sz w:val="24"/>
          <w:szCs w:val="24"/>
        </w:rPr>
        <w:t>Inter Governmental Organization</w:t>
      </w:r>
      <w:r>
        <w:rPr>
          <w:rFonts w:ascii="Times New Roman" w:hAnsi="Times New Roman" w:cs="Times New Roman"/>
          <w:i/>
          <w:sz w:val="24"/>
          <w:szCs w:val="24"/>
        </w:rPr>
        <w:t xml:space="preserve"> </w:t>
      </w:r>
      <w:r>
        <w:rPr>
          <w:rFonts w:ascii="Times New Roman" w:hAnsi="Times New Roman" w:cs="Times New Roman"/>
          <w:sz w:val="24"/>
          <w:szCs w:val="24"/>
        </w:rPr>
        <w:t>(IGO) dan Non</w:t>
      </w:r>
      <w:r w:rsidRPr="00AE249E">
        <w:rPr>
          <w:rFonts w:ascii="Times New Roman" w:hAnsi="Times New Roman" w:cs="Times New Roman"/>
          <w:i/>
          <w:sz w:val="24"/>
          <w:szCs w:val="24"/>
        </w:rPr>
        <w:t xml:space="preserve"> Governmental Organization</w:t>
      </w:r>
      <w:r>
        <w:rPr>
          <w:rFonts w:ascii="Times New Roman" w:hAnsi="Times New Roman" w:cs="Times New Roman"/>
          <w:i/>
          <w:sz w:val="24"/>
          <w:szCs w:val="24"/>
        </w:rPr>
        <w:t xml:space="preserve"> </w:t>
      </w:r>
      <w:r>
        <w:rPr>
          <w:rFonts w:ascii="Times New Roman" w:hAnsi="Times New Roman" w:cs="Times New Roman"/>
          <w:sz w:val="24"/>
          <w:szCs w:val="24"/>
        </w:rPr>
        <w:t>(NGO). IGO adalah organisasi yang didirikan beberapa Negara untuk mencapai tujuan bersama. IGO pada proses kerjanya lebih dominan melakukan kerja-kerja yang mengarah kepada pembentukan consensus, sedangkan NGO lebih mengarah ke kerja-kerja yang sifatnya teknis. Ciri-ciri IGO adalah dibentuk oleh dua Negara atau lebih, bersidang secara teratur, mempunyai sifat yang tetap dan keanggotaannya sukarela. Melihat dari keanggotan dan tujuan yang dimiliki, WFP termasuk dalam IGO, dan keanggotaannya umum dengan tujuan terbatas (</w:t>
      </w:r>
      <w:r w:rsidRPr="00AE249E">
        <w:rPr>
          <w:rFonts w:ascii="Times New Roman" w:hAnsi="Times New Roman" w:cs="Times New Roman"/>
          <w:i/>
          <w:sz w:val="24"/>
          <w:szCs w:val="24"/>
        </w:rPr>
        <w:t>general membership and limited purpose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WFP sebagai salah satu organisasi internasional berperan sebagai mediator dari pemerintah dunia dan juga pihak swasta dalam menyalurkan bantuan pangan kepada orang didunia dan membantu </w:t>
      </w:r>
      <w:r>
        <w:rPr>
          <w:rFonts w:ascii="Times New Roman" w:hAnsi="Times New Roman" w:cs="Times New Roman"/>
          <w:sz w:val="24"/>
          <w:szCs w:val="24"/>
        </w:rPr>
        <w:lastRenderedPageBreak/>
        <w:t>suatu Negara untuk mencapai tujuannya yaitu mencapai ketahanan pangan yang dimandatkan oleh World Food Summit, dalam hal ini krisis pangan yang tengah berlangsung di Venezuela.</w:t>
      </w:r>
    </w:p>
    <w:p w:rsidR="00622F07" w:rsidRPr="007B595B" w:rsidRDefault="00622F07" w:rsidP="00622F0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t>Sedangkan definisi dari NGO memiliki gambaran yang sangat beragam, heterogen dengan tujuan, struktur dan motivasi yang sangat bervariasi. Vakil mendefinisikan NGO sebagai</w:t>
      </w:r>
      <w:r w:rsidRPr="0036072A">
        <w:rPr>
          <w:rFonts w:ascii="Times New Roman" w:hAnsi="Times New Roman" w:cs="Times New Roman"/>
          <w:i/>
          <w:sz w:val="24"/>
          <w:szCs w:val="24"/>
        </w:rPr>
        <w:t xml:space="preserve"> Self-governing</w:t>
      </w:r>
      <w:r>
        <w:rPr>
          <w:rFonts w:ascii="Times New Roman" w:hAnsi="Times New Roman" w:cs="Times New Roman"/>
          <w:i/>
          <w:sz w:val="24"/>
          <w:szCs w:val="24"/>
        </w:rPr>
        <w:t xml:space="preserve">, </w:t>
      </w:r>
      <w:r>
        <w:rPr>
          <w:rFonts w:ascii="Times New Roman" w:hAnsi="Times New Roman" w:cs="Times New Roman"/>
          <w:sz w:val="24"/>
          <w:szCs w:val="24"/>
        </w:rPr>
        <w:t>swasta, organisasi non-profit yang ditujukan untuk meningkatkan kualitas hidup orang yang kurang beruntung.</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NGO merupkan istilah yang mencakup beragam organisasi. NGO bisa merupakan lembaga swasta yang mendukung pembangunan internasional, atau kelompok agama atau kelompok adat yang terorganisir secara nasional maupun regional.</w:t>
      </w:r>
    </w:p>
    <w:p w:rsidR="00622F07" w:rsidRPr="00592161" w:rsidRDefault="00622F07" w:rsidP="00622F07">
      <w:pPr>
        <w:pStyle w:val="ListParagraph"/>
        <w:numPr>
          <w:ilvl w:val="0"/>
          <w:numId w:val="2"/>
        </w:numPr>
        <w:spacing w:line="480" w:lineRule="auto"/>
        <w:jc w:val="both"/>
        <w:rPr>
          <w:rFonts w:ascii="Times New Roman" w:eastAsia="Times New Roman" w:hAnsi="Times New Roman" w:cs="Times New Roman"/>
          <w:b/>
          <w:sz w:val="24"/>
          <w:szCs w:val="30"/>
          <w:lang w:eastAsia="id-ID"/>
        </w:rPr>
      </w:pPr>
      <w:r w:rsidRPr="00592161">
        <w:rPr>
          <w:rFonts w:ascii="Times New Roman" w:eastAsia="Times New Roman" w:hAnsi="Times New Roman" w:cs="Times New Roman"/>
          <w:b/>
          <w:sz w:val="24"/>
          <w:szCs w:val="30"/>
          <w:lang w:eastAsia="id-ID"/>
        </w:rPr>
        <w:t>Politik Luar Negeri</w:t>
      </w:r>
    </w:p>
    <w:p w:rsidR="00622F07" w:rsidRDefault="00622F07" w:rsidP="00622F07">
      <w:pPr>
        <w:spacing w:line="480" w:lineRule="auto"/>
        <w:ind w:firstLine="720"/>
        <w:jc w:val="both"/>
        <w:rPr>
          <w:rFonts w:ascii="Times New Roman" w:eastAsia="Times New Roman" w:hAnsi="Times New Roman" w:cs="Times New Roman"/>
          <w:sz w:val="24"/>
          <w:szCs w:val="30"/>
          <w:lang w:eastAsia="id-ID"/>
        </w:rPr>
      </w:pPr>
      <w:r w:rsidRPr="00334672">
        <w:rPr>
          <w:rFonts w:ascii="Times New Roman" w:eastAsia="Times New Roman" w:hAnsi="Times New Roman" w:cs="Times New Roman"/>
          <w:sz w:val="24"/>
          <w:szCs w:val="30"/>
          <w:lang w:eastAsia="id-ID"/>
        </w:rPr>
        <w:t>Politik luar negeri adalah arah kebijakan suatu negara dan proses sebuah</w:t>
      </w:r>
      <w:r>
        <w:rPr>
          <w:rFonts w:ascii="Times New Roman" w:eastAsia="Times New Roman" w:hAnsi="Times New Roman" w:cs="Times New Roman"/>
          <w:sz w:val="24"/>
          <w:szCs w:val="30"/>
          <w:lang w:eastAsia="id-ID"/>
        </w:rPr>
        <w:t xml:space="preserve"> </w:t>
      </w:r>
      <w:r w:rsidRPr="00334672">
        <w:rPr>
          <w:rFonts w:ascii="Times New Roman" w:eastAsia="Times New Roman" w:hAnsi="Times New Roman" w:cs="Times New Roman"/>
          <w:sz w:val="24"/>
          <w:szCs w:val="30"/>
          <w:lang w:eastAsia="id-ID"/>
        </w:rPr>
        <w:t>negara dalam memperjuangkan kepentingan di dalam hubungannya dengan</w:t>
      </w:r>
      <w:r>
        <w:rPr>
          <w:rFonts w:ascii="Times New Roman" w:eastAsia="Times New Roman" w:hAnsi="Times New Roman" w:cs="Times New Roman"/>
          <w:sz w:val="24"/>
          <w:szCs w:val="30"/>
          <w:lang w:eastAsia="id-ID"/>
        </w:rPr>
        <w:t xml:space="preserve"> </w:t>
      </w:r>
      <w:r w:rsidRPr="00334672">
        <w:rPr>
          <w:rFonts w:ascii="Times New Roman" w:eastAsia="Times New Roman" w:hAnsi="Times New Roman" w:cs="Times New Roman"/>
          <w:sz w:val="24"/>
          <w:szCs w:val="30"/>
          <w:lang w:eastAsia="id-ID"/>
        </w:rPr>
        <w:t xml:space="preserve">negara lain. Menurut Jack C. Plano dan Ray </w:t>
      </w:r>
      <w:r>
        <w:rPr>
          <w:rFonts w:ascii="Times New Roman" w:eastAsia="Times New Roman" w:hAnsi="Times New Roman" w:cs="Times New Roman"/>
          <w:sz w:val="24"/>
          <w:szCs w:val="30"/>
          <w:lang w:eastAsia="id-ID"/>
        </w:rPr>
        <w:t xml:space="preserve">Olton dalam buku Kamus Hubungan </w:t>
      </w:r>
      <w:r w:rsidRPr="00334672">
        <w:rPr>
          <w:rFonts w:ascii="Times New Roman" w:eastAsia="Times New Roman" w:hAnsi="Times New Roman" w:cs="Times New Roman"/>
          <w:sz w:val="24"/>
          <w:szCs w:val="30"/>
          <w:lang w:eastAsia="id-ID"/>
        </w:rPr>
        <w:t>Internasional mengatakan bahwa:</w:t>
      </w:r>
    </w:p>
    <w:p w:rsidR="00622F07" w:rsidRPr="006721E0" w:rsidRDefault="00622F07" w:rsidP="00622F07">
      <w:pPr>
        <w:spacing w:before="240" w:line="240" w:lineRule="auto"/>
        <w:ind w:left="709" w:right="566" w:firstLine="11"/>
        <w:jc w:val="both"/>
        <w:rPr>
          <w:rFonts w:ascii="Times New Roman" w:eastAsia="Times New Roman" w:hAnsi="Times New Roman" w:cs="Times New Roman"/>
          <w:b/>
          <w:sz w:val="20"/>
          <w:szCs w:val="20"/>
          <w:lang w:eastAsia="id-ID"/>
        </w:rPr>
      </w:pPr>
      <w:r w:rsidRPr="006721E0">
        <w:rPr>
          <w:rFonts w:ascii="Times New Roman" w:eastAsia="Times New Roman" w:hAnsi="Times New Roman" w:cs="Times New Roman"/>
          <w:b/>
          <w:sz w:val="20"/>
          <w:szCs w:val="20"/>
          <w:lang w:eastAsia="id-ID"/>
        </w:rPr>
        <w:t>Politik luar negeri merupakan strategi atau rencana tindakan yang dibentuk oleh para pembuat keputusan suatu negara dalam menghadapi negara lain atau unit politik internasional lainnya yang dikendalikan untuk mencapai tujuan nasional spesifik yang dituangkan dalam terminology kepentingan nasional.</w:t>
      </w:r>
      <w:r w:rsidRPr="006721E0">
        <w:rPr>
          <w:rStyle w:val="FootnoteReference"/>
          <w:rFonts w:ascii="Times New Roman" w:eastAsia="Times New Roman" w:hAnsi="Times New Roman" w:cs="Times New Roman"/>
          <w:b/>
          <w:sz w:val="20"/>
          <w:szCs w:val="20"/>
          <w:lang w:eastAsia="id-ID"/>
        </w:rPr>
        <w:footnoteReference w:id="13"/>
      </w:r>
    </w:p>
    <w:p w:rsidR="00622F07" w:rsidRDefault="00622F07" w:rsidP="00622F07">
      <w:pPr>
        <w:spacing w:before="240" w:line="480" w:lineRule="auto"/>
        <w:ind w:firstLine="720"/>
        <w:jc w:val="both"/>
        <w:rPr>
          <w:rFonts w:ascii="Times New Roman" w:hAnsi="Times New Roman" w:cs="Times New Roman"/>
          <w:sz w:val="24"/>
          <w:szCs w:val="24"/>
          <w:shd w:val="clear" w:color="auto" w:fill="FFFFFF"/>
        </w:rPr>
      </w:pPr>
      <w:r w:rsidRPr="00334672">
        <w:rPr>
          <w:rFonts w:ascii="Times New Roman" w:hAnsi="Times New Roman" w:cs="Times New Roman"/>
          <w:sz w:val="24"/>
          <w:szCs w:val="24"/>
          <w:shd w:val="clear" w:color="auto" w:fill="FFFFFF"/>
        </w:rPr>
        <w:t>Politik Luar Negeri berisi tujuan suatu negara, cara mencapai t</w:t>
      </w:r>
      <w:r>
        <w:rPr>
          <w:rFonts w:ascii="Times New Roman" w:hAnsi="Times New Roman" w:cs="Times New Roman"/>
          <w:sz w:val="24"/>
          <w:szCs w:val="24"/>
          <w:shd w:val="clear" w:color="auto" w:fill="FFFFFF"/>
        </w:rPr>
        <w:t xml:space="preserve">ujuan, dan </w:t>
      </w:r>
      <w:r w:rsidRPr="00334672">
        <w:rPr>
          <w:rFonts w:ascii="Times New Roman" w:hAnsi="Times New Roman" w:cs="Times New Roman"/>
          <w:sz w:val="24"/>
          <w:szCs w:val="24"/>
          <w:shd w:val="clear" w:color="auto" w:fill="FFFFFF"/>
        </w:rPr>
        <w:t>cara mengelola sumber daya alam agar nega</w:t>
      </w:r>
      <w:r>
        <w:rPr>
          <w:rFonts w:ascii="Times New Roman" w:hAnsi="Times New Roman" w:cs="Times New Roman"/>
          <w:sz w:val="24"/>
          <w:szCs w:val="24"/>
          <w:shd w:val="clear" w:color="auto" w:fill="FFFFFF"/>
        </w:rPr>
        <w:t>ra dapat besaing dengan negara-</w:t>
      </w:r>
      <w:r w:rsidRPr="00334672">
        <w:rPr>
          <w:rFonts w:ascii="Times New Roman" w:hAnsi="Times New Roman" w:cs="Times New Roman"/>
          <w:sz w:val="24"/>
          <w:szCs w:val="24"/>
          <w:shd w:val="clear" w:color="auto" w:fill="FFFFFF"/>
        </w:rPr>
        <w:t>negara lain. Politik Luar Negeri merupakan</w:t>
      </w:r>
      <w:r>
        <w:rPr>
          <w:rFonts w:ascii="Times New Roman" w:hAnsi="Times New Roman" w:cs="Times New Roman"/>
          <w:sz w:val="24"/>
          <w:szCs w:val="24"/>
          <w:shd w:val="clear" w:color="auto" w:fill="FFFFFF"/>
        </w:rPr>
        <w:t xml:space="preserve"> langkah negara dalam mengambil </w:t>
      </w:r>
      <w:r w:rsidRPr="00334672">
        <w:rPr>
          <w:rFonts w:ascii="Times New Roman" w:hAnsi="Times New Roman" w:cs="Times New Roman"/>
          <w:sz w:val="24"/>
          <w:szCs w:val="24"/>
          <w:shd w:val="clear" w:color="auto" w:fill="FFFFFF"/>
        </w:rPr>
        <w:t>tindakan berdasarkan kondisi internasional.</w:t>
      </w:r>
    </w:p>
    <w:p w:rsidR="00622F07" w:rsidRPr="006721E0" w:rsidRDefault="00622F07" w:rsidP="00622F07">
      <w:pPr>
        <w:pStyle w:val="ListParagraph"/>
        <w:numPr>
          <w:ilvl w:val="0"/>
          <w:numId w:val="2"/>
        </w:numPr>
        <w:spacing w:line="480" w:lineRule="auto"/>
        <w:jc w:val="both"/>
        <w:rPr>
          <w:rFonts w:ascii="Times New Roman" w:hAnsi="Times New Roman" w:cs="Times New Roman"/>
          <w:b/>
          <w:sz w:val="24"/>
          <w:szCs w:val="24"/>
          <w:shd w:val="clear" w:color="auto" w:fill="FFFFFF"/>
        </w:rPr>
      </w:pPr>
      <w:r w:rsidRPr="008733A7">
        <w:rPr>
          <w:rFonts w:ascii="Times New Roman" w:hAnsi="Times New Roman" w:cs="Times New Roman"/>
          <w:b/>
          <w:sz w:val="24"/>
          <w:szCs w:val="24"/>
          <w:shd w:val="clear" w:color="auto" w:fill="FFFFFF"/>
        </w:rPr>
        <w:lastRenderedPageBreak/>
        <w:t>Kepentingan Nasional</w:t>
      </w:r>
    </w:p>
    <w:p w:rsidR="00622F07" w:rsidRDefault="00622F07" w:rsidP="00622F07">
      <w:pPr>
        <w:pStyle w:val="ListParagraph"/>
        <w:spacing w:line="480" w:lineRule="auto"/>
        <w:ind w:left="0" w:firstLine="709"/>
        <w:jc w:val="both"/>
        <w:rPr>
          <w:rFonts w:ascii="Times New Roman" w:hAnsi="Times New Roman" w:cs="Times New Roman"/>
          <w:sz w:val="24"/>
          <w:szCs w:val="24"/>
          <w:shd w:val="clear" w:color="auto" w:fill="FFFFFF"/>
        </w:rPr>
      </w:pPr>
      <w:r w:rsidRPr="00191B1A">
        <w:rPr>
          <w:rFonts w:ascii="Times New Roman" w:hAnsi="Times New Roman" w:cs="Times New Roman"/>
          <w:sz w:val="24"/>
          <w:szCs w:val="24"/>
          <w:shd w:val="clear" w:color="auto" w:fill="FFFFFF"/>
        </w:rPr>
        <w:t>Konsep kepentingan nasional merupakan dasar dalam memah</w:t>
      </w:r>
      <w:r>
        <w:rPr>
          <w:rFonts w:ascii="Times New Roman" w:hAnsi="Times New Roman" w:cs="Times New Roman"/>
          <w:sz w:val="24"/>
          <w:szCs w:val="24"/>
          <w:shd w:val="clear" w:color="auto" w:fill="FFFFFF"/>
        </w:rPr>
        <w:t xml:space="preserve">ami </w:t>
      </w:r>
      <w:r w:rsidRPr="00191B1A">
        <w:rPr>
          <w:rFonts w:ascii="Times New Roman" w:hAnsi="Times New Roman" w:cs="Times New Roman"/>
          <w:sz w:val="24"/>
          <w:szCs w:val="24"/>
          <w:shd w:val="clear" w:color="auto" w:fill="FFFFFF"/>
        </w:rPr>
        <w:t>perilaku</w:t>
      </w:r>
      <w:r>
        <w:rPr>
          <w:rFonts w:ascii="Times New Roman" w:hAnsi="Times New Roman" w:cs="Times New Roman"/>
          <w:sz w:val="24"/>
          <w:szCs w:val="24"/>
          <w:shd w:val="clear" w:color="auto" w:fill="FFFFFF"/>
        </w:rPr>
        <w:t xml:space="preserve"> </w:t>
      </w:r>
      <w:r w:rsidRPr="00191B1A">
        <w:rPr>
          <w:rFonts w:ascii="Times New Roman" w:hAnsi="Times New Roman" w:cs="Times New Roman"/>
          <w:sz w:val="24"/>
          <w:szCs w:val="24"/>
          <w:shd w:val="clear" w:color="auto" w:fill="FFFFFF"/>
        </w:rPr>
        <w:t>internasional suatu negara. Kepentingan nasion</w:t>
      </w:r>
      <w:r>
        <w:rPr>
          <w:rFonts w:ascii="Times New Roman" w:hAnsi="Times New Roman" w:cs="Times New Roman"/>
          <w:sz w:val="24"/>
          <w:szCs w:val="24"/>
          <w:shd w:val="clear" w:color="auto" w:fill="FFFFFF"/>
        </w:rPr>
        <w:t xml:space="preserve">al merupakan upaya negara dalam </w:t>
      </w:r>
      <w:r w:rsidRPr="00191B1A">
        <w:rPr>
          <w:rFonts w:ascii="Times New Roman" w:hAnsi="Times New Roman" w:cs="Times New Roman"/>
          <w:sz w:val="24"/>
          <w:szCs w:val="24"/>
          <w:shd w:val="clear" w:color="auto" w:fill="FFFFFF"/>
        </w:rPr>
        <w:t>megejar power untuk dapat mengembangkan keku</w:t>
      </w:r>
      <w:r>
        <w:rPr>
          <w:rFonts w:ascii="Times New Roman" w:hAnsi="Times New Roman" w:cs="Times New Roman"/>
          <w:sz w:val="24"/>
          <w:szCs w:val="24"/>
          <w:shd w:val="clear" w:color="auto" w:fill="FFFFFF"/>
        </w:rPr>
        <w:t xml:space="preserve">asaan atas negara lain. Menurut </w:t>
      </w:r>
      <w:r w:rsidRPr="00191B1A">
        <w:rPr>
          <w:rFonts w:ascii="Times New Roman" w:hAnsi="Times New Roman" w:cs="Times New Roman"/>
          <w:sz w:val="24"/>
          <w:szCs w:val="24"/>
          <w:shd w:val="clear" w:color="auto" w:fill="FFFFFF"/>
        </w:rPr>
        <w:t xml:space="preserve">Donald E. Nuechterlin sedikitnya menyebutkan </w:t>
      </w:r>
      <w:r>
        <w:rPr>
          <w:rFonts w:ascii="Times New Roman" w:hAnsi="Times New Roman" w:cs="Times New Roman"/>
          <w:sz w:val="24"/>
          <w:szCs w:val="24"/>
          <w:shd w:val="clear" w:color="auto" w:fill="FFFFFF"/>
        </w:rPr>
        <w:t xml:space="preserve">empat jenis dimensi kepentingan </w:t>
      </w:r>
      <w:r w:rsidRPr="00191B1A">
        <w:rPr>
          <w:rFonts w:ascii="Times New Roman" w:hAnsi="Times New Roman" w:cs="Times New Roman"/>
          <w:sz w:val="24"/>
          <w:szCs w:val="24"/>
          <w:shd w:val="clear" w:color="auto" w:fill="FFFFFF"/>
        </w:rPr>
        <w:t>nasional, yaitu kepentingan pertahanan, kepent</w:t>
      </w:r>
      <w:r>
        <w:rPr>
          <w:rFonts w:ascii="Times New Roman" w:hAnsi="Times New Roman" w:cs="Times New Roman"/>
          <w:sz w:val="24"/>
          <w:szCs w:val="24"/>
          <w:shd w:val="clear" w:color="auto" w:fill="FFFFFF"/>
        </w:rPr>
        <w:t xml:space="preserve">ingan ekonomi, kepentingan tata </w:t>
      </w:r>
      <w:r w:rsidRPr="00191B1A">
        <w:rPr>
          <w:rFonts w:ascii="Times New Roman" w:hAnsi="Times New Roman" w:cs="Times New Roman"/>
          <w:sz w:val="24"/>
          <w:szCs w:val="24"/>
          <w:shd w:val="clear" w:color="auto" w:fill="FFFFFF"/>
        </w:rPr>
        <w:t xml:space="preserve">internasional, dan yang </w:t>
      </w:r>
      <w:r>
        <w:rPr>
          <w:rFonts w:ascii="Times New Roman" w:hAnsi="Times New Roman" w:cs="Times New Roman"/>
          <w:sz w:val="24"/>
          <w:szCs w:val="24"/>
          <w:shd w:val="clear" w:color="auto" w:fill="FFFFFF"/>
        </w:rPr>
        <w:t>terakhir kepentingan ideologi.</w:t>
      </w:r>
      <w:r>
        <w:rPr>
          <w:rStyle w:val="FootnoteReference"/>
          <w:rFonts w:ascii="Times New Roman" w:hAnsi="Times New Roman" w:cs="Times New Roman"/>
          <w:sz w:val="24"/>
          <w:szCs w:val="24"/>
          <w:shd w:val="clear" w:color="auto" w:fill="FFFFFF"/>
        </w:rPr>
        <w:footnoteReference w:id="14"/>
      </w:r>
    </w:p>
    <w:p w:rsidR="00622F07" w:rsidRPr="006721E0" w:rsidRDefault="00622F07" w:rsidP="00622F07">
      <w:pPr>
        <w:pStyle w:val="ListParagraph"/>
        <w:spacing w:line="480" w:lineRule="auto"/>
        <w:ind w:left="0" w:firstLine="709"/>
        <w:jc w:val="both"/>
        <w:rPr>
          <w:rFonts w:ascii="Times New Roman" w:hAnsi="Times New Roman" w:cs="Times New Roman"/>
          <w:sz w:val="24"/>
          <w:szCs w:val="24"/>
          <w:shd w:val="clear" w:color="auto" w:fill="FFFFFF"/>
        </w:rPr>
      </w:pPr>
      <w:r w:rsidRPr="00191B1A">
        <w:rPr>
          <w:rFonts w:ascii="Times New Roman" w:hAnsi="Times New Roman" w:cs="Times New Roman"/>
          <w:sz w:val="24"/>
          <w:szCs w:val="24"/>
          <w:shd w:val="clear" w:color="auto" w:fill="FFFFFF"/>
        </w:rPr>
        <w:t>Hans J Morgenthau mendefinisikan kepentingan nasional sebagai berikut:</w:t>
      </w:r>
    </w:p>
    <w:p w:rsidR="00622F07" w:rsidRPr="00FF3930" w:rsidRDefault="00622F07" w:rsidP="00622F07">
      <w:pPr>
        <w:pStyle w:val="ListParagraph"/>
        <w:spacing w:line="240" w:lineRule="auto"/>
        <w:ind w:left="1134" w:right="566"/>
        <w:jc w:val="both"/>
        <w:rPr>
          <w:rFonts w:ascii="Times New Roman" w:hAnsi="Times New Roman" w:cs="Times New Roman"/>
          <w:b/>
          <w:sz w:val="20"/>
          <w:szCs w:val="24"/>
          <w:shd w:val="clear" w:color="auto" w:fill="FFFFFF"/>
        </w:rPr>
      </w:pPr>
      <w:r w:rsidRPr="00CE01BB">
        <w:rPr>
          <w:rFonts w:ascii="Times New Roman" w:hAnsi="Times New Roman" w:cs="Times New Roman"/>
          <w:b/>
          <w:sz w:val="20"/>
          <w:szCs w:val="24"/>
          <w:shd w:val="clear" w:color="auto" w:fill="FFFFFF"/>
        </w:rPr>
        <w:t>Kepentingan nasional sebagai power (pengaruh, kekuasaan dan kekuatan) atau kemampuan minimum negara-negara untuk melindungi dan mempertahankan identitas fisik, politik, dan kultural dari gangguan negara-negara lain. Dari tinjauan itu, pemimpin suatu negara dapat menurunkan suatu kebijakan spesifik terhadap negara lain bersifat kerjasama maupun konflik.</w:t>
      </w:r>
      <w:r>
        <w:rPr>
          <w:rStyle w:val="FootnoteReference"/>
          <w:rFonts w:ascii="Times New Roman" w:hAnsi="Times New Roman" w:cs="Times New Roman"/>
          <w:b/>
          <w:sz w:val="20"/>
          <w:szCs w:val="24"/>
          <w:shd w:val="clear" w:color="auto" w:fill="FFFFFF"/>
        </w:rPr>
        <w:footnoteReference w:id="15"/>
      </w:r>
    </w:p>
    <w:p w:rsidR="00622F07" w:rsidRDefault="00622F07" w:rsidP="00622F07">
      <w:pPr>
        <w:spacing w:after="0" w:line="480" w:lineRule="auto"/>
        <w:ind w:right="49" w:firstLine="589"/>
        <w:jc w:val="both"/>
        <w:rPr>
          <w:rFonts w:ascii="Times New Roman" w:hAnsi="Times New Roman" w:cs="Times New Roman"/>
          <w:color w:val="000000" w:themeColor="text1"/>
          <w:sz w:val="24"/>
          <w:szCs w:val="24"/>
        </w:rPr>
      </w:pPr>
      <w:proofErr w:type="spellStart"/>
      <w:proofErr w:type="gramStart"/>
      <w:r w:rsidRPr="00E63CD9">
        <w:rPr>
          <w:rFonts w:ascii="Times New Roman" w:hAnsi="Times New Roman" w:cs="Times New Roman"/>
          <w:color w:val="000000" w:themeColor="text1"/>
          <w:sz w:val="24"/>
          <w:szCs w:val="24"/>
          <w:lang w:val="en-ID"/>
        </w:rPr>
        <w:t>Kepentingan</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nasional</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juga</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sebagai</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tujuan</w:t>
      </w:r>
      <w:proofErr w:type="spellEnd"/>
      <w:r w:rsidRPr="00E63CD9">
        <w:rPr>
          <w:rFonts w:ascii="Times New Roman" w:hAnsi="Times New Roman" w:cs="Times New Roman"/>
          <w:color w:val="000000" w:themeColor="text1"/>
          <w:sz w:val="24"/>
          <w:szCs w:val="24"/>
          <w:lang w:val="en-ID"/>
        </w:rPr>
        <w:t xml:space="preserve"> fundamental yang </w:t>
      </w:r>
      <w:proofErr w:type="spellStart"/>
      <w:r w:rsidRPr="00E63CD9">
        <w:rPr>
          <w:rFonts w:ascii="Times New Roman" w:hAnsi="Times New Roman" w:cs="Times New Roman"/>
          <w:color w:val="000000" w:themeColor="text1"/>
          <w:sz w:val="24"/>
          <w:szCs w:val="24"/>
          <w:lang w:val="en-ID"/>
        </w:rPr>
        <w:t>mengarahkan</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para</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pembuat</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keputusan</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dari</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suatu</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negara</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dalam</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merumuskan</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kebijakan</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luar</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negerinya</w:t>
      </w:r>
      <w:proofErr w:type="spellEnd"/>
      <w:r w:rsidRPr="00E63CD9">
        <w:rPr>
          <w:rFonts w:ascii="Times New Roman" w:hAnsi="Times New Roman" w:cs="Times New Roman"/>
          <w:color w:val="000000" w:themeColor="text1"/>
          <w:sz w:val="24"/>
          <w:szCs w:val="24"/>
          <w:lang w:val="en-ID"/>
        </w:rPr>
        <w:t>.</w:t>
      </w:r>
      <w:proofErr w:type="gramEnd"/>
      <w:r w:rsidRPr="00E63CD9">
        <w:rPr>
          <w:rFonts w:ascii="Times New Roman" w:hAnsi="Times New Roman" w:cs="Times New Roman"/>
          <w:color w:val="000000" w:themeColor="text1"/>
          <w:sz w:val="24"/>
          <w:szCs w:val="24"/>
          <w:lang w:val="en-ID"/>
        </w:rPr>
        <w:t xml:space="preserve"> </w:t>
      </w:r>
      <w:proofErr w:type="spellStart"/>
      <w:proofErr w:type="gramStart"/>
      <w:r w:rsidRPr="00E63CD9">
        <w:rPr>
          <w:rFonts w:ascii="Times New Roman" w:hAnsi="Times New Roman" w:cs="Times New Roman"/>
          <w:color w:val="000000" w:themeColor="text1"/>
          <w:sz w:val="24"/>
          <w:szCs w:val="24"/>
          <w:lang w:val="en-ID"/>
        </w:rPr>
        <w:t>Kepentingan</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nasional</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suatu</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negara</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secara</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khas</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merupakan</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unsur-unsur</w:t>
      </w:r>
      <w:proofErr w:type="spellEnd"/>
      <w:r w:rsidRPr="00E63CD9">
        <w:rPr>
          <w:rFonts w:ascii="Times New Roman" w:hAnsi="Times New Roman" w:cs="Times New Roman"/>
          <w:color w:val="000000" w:themeColor="text1"/>
          <w:sz w:val="24"/>
          <w:szCs w:val="24"/>
          <w:lang w:val="en-ID"/>
        </w:rPr>
        <w:t xml:space="preserve"> yang </w:t>
      </w:r>
      <w:proofErr w:type="spellStart"/>
      <w:r w:rsidRPr="00E63CD9">
        <w:rPr>
          <w:rFonts w:ascii="Times New Roman" w:hAnsi="Times New Roman" w:cs="Times New Roman"/>
          <w:color w:val="000000" w:themeColor="text1"/>
          <w:sz w:val="24"/>
          <w:szCs w:val="24"/>
          <w:lang w:val="en-ID"/>
        </w:rPr>
        <w:t>membentuk</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kebutuhan</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negara</w:t>
      </w:r>
      <w:proofErr w:type="spellEnd"/>
      <w:r w:rsidRPr="00E63CD9">
        <w:rPr>
          <w:rFonts w:ascii="Times New Roman" w:hAnsi="Times New Roman" w:cs="Times New Roman"/>
          <w:color w:val="000000" w:themeColor="text1"/>
          <w:sz w:val="24"/>
          <w:szCs w:val="24"/>
          <w:lang w:val="en-ID"/>
        </w:rPr>
        <w:t xml:space="preserve"> yang paling vital, </w:t>
      </w:r>
      <w:proofErr w:type="spellStart"/>
      <w:r w:rsidRPr="00E63CD9">
        <w:rPr>
          <w:rFonts w:ascii="Times New Roman" w:hAnsi="Times New Roman" w:cs="Times New Roman"/>
          <w:color w:val="000000" w:themeColor="text1"/>
          <w:sz w:val="24"/>
          <w:szCs w:val="24"/>
          <w:lang w:val="en-ID"/>
        </w:rPr>
        <w:t>seperti</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pertahanan</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keamanan</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militer</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dan</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kesejahteraan</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ekonomi</w:t>
      </w:r>
      <w:proofErr w:type="spellEnd"/>
      <w:r w:rsidRPr="00E63CD9">
        <w:rPr>
          <w:rFonts w:ascii="Times New Roman" w:hAnsi="Times New Roman" w:cs="Times New Roman"/>
          <w:color w:val="000000" w:themeColor="text1"/>
          <w:sz w:val="24"/>
          <w:szCs w:val="24"/>
          <w:lang w:val="en-ID"/>
        </w:rPr>
        <w:t>.</w:t>
      </w:r>
      <w:proofErr w:type="gramEnd"/>
      <w:r w:rsidRPr="00E63CD9">
        <w:rPr>
          <w:rStyle w:val="FootnoteReference"/>
          <w:rFonts w:cs="Times New Roman"/>
          <w:szCs w:val="24"/>
          <w:lang w:val="en-ID"/>
        </w:rPr>
        <w:footnoteReference w:id="16"/>
      </w:r>
    </w:p>
    <w:p w:rsidR="00622F07" w:rsidRPr="00F63E43" w:rsidRDefault="00622F07" w:rsidP="00622F07">
      <w:pPr>
        <w:spacing w:after="0" w:line="480" w:lineRule="auto"/>
        <w:ind w:right="49" w:firstLine="589"/>
        <w:jc w:val="both"/>
        <w:rPr>
          <w:rFonts w:ascii="Times New Roman" w:hAnsi="Times New Roman" w:cs="Times New Roman"/>
          <w:color w:val="000000" w:themeColor="text1"/>
          <w:sz w:val="24"/>
          <w:szCs w:val="24"/>
        </w:rPr>
      </w:pPr>
      <w:proofErr w:type="gramStart"/>
      <w:r w:rsidRPr="00E63CD9">
        <w:rPr>
          <w:rFonts w:ascii="Times New Roman" w:hAnsi="Times New Roman" w:cs="Times New Roman"/>
          <w:color w:val="000000" w:themeColor="text1"/>
          <w:sz w:val="24"/>
          <w:szCs w:val="24"/>
          <w:lang w:val="en-ID"/>
        </w:rPr>
        <w:t xml:space="preserve">Dari </w:t>
      </w:r>
      <w:proofErr w:type="spellStart"/>
      <w:r w:rsidRPr="00E63CD9">
        <w:rPr>
          <w:rFonts w:ascii="Times New Roman" w:hAnsi="Times New Roman" w:cs="Times New Roman"/>
          <w:color w:val="000000" w:themeColor="text1"/>
          <w:sz w:val="24"/>
          <w:szCs w:val="24"/>
          <w:lang w:val="en-ID"/>
        </w:rPr>
        <w:t>definisi</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diatas</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kepentingan</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nasional</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merupakan</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tolak</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ukur</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atau</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kriteria</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pokok</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bagi</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para</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pengambil</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keputusan</w:t>
      </w:r>
      <w:proofErr w:type="spellEnd"/>
      <w:r w:rsidRPr="00E63CD9">
        <w:rPr>
          <w:rFonts w:ascii="Times New Roman" w:hAnsi="Times New Roman" w:cs="Times New Roman"/>
          <w:color w:val="000000" w:themeColor="text1"/>
          <w:sz w:val="24"/>
          <w:szCs w:val="24"/>
          <w:lang w:val="en-ID"/>
        </w:rPr>
        <w:t xml:space="preserve"> (</w:t>
      </w:r>
      <w:r w:rsidRPr="00E63CD9">
        <w:rPr>
          <w:rFonts w:ascii="Times New Roman" w:hAnsi="Times New Roman" w:cs="Times New Roman"/>
          <w:i/>
          <w:color w:val="000000" w:themeColor="text1"/>
          <w:sz w:val="24"/>
          <w:szCs w:val="24"/>
          <w:lang w:val="en-ID"/>
        </w:rPr>
        <w:t>decision makers</w:t>
      </w:r>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masing-masing</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negara</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sebelum</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merumuskan</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dan</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menetapkan</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sikap</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atau</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tindakan</w:t>
      </w:r>
      <w:proofErr w:type="spellEnd"/>
      <w:r w:rsidRPr="00E63CD9">
        <w:rPr>
          <w:rFonts w:ascii="Times New Roman" w:hAnsi="Times New Roman" w:cs="Times New Roman"/>
          <w:color w:val="000000" w:themeColor="text1"/>
          <w:sz w:val="24"/>
          <w:szCs w:val="24"/>
          <w:lang w:val="en-ID"/>
        </w:rPr>
        <w:t>.</w:t>
      </w:r>
      <w:proofErr w:type="gram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Bahkan</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setiap</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langkah</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kebijakan</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luar</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negeri</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perlu</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dilandaskan</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kepada</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kepentingan</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nasional</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dan</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lastRenderedPageBreak/>
        <w:t>diarahkan</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untuk</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mencapai</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serta</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melindungi</w:t>
      </w:r>
      <w:proofErr w:type="spellEnd"/>
      <w:r w:rsidRPr="00E63CD9">
        <w:rPr>
          <w:rFonts w:ascii="Times New Roman" w:hAnsi="Times New Roman" w:cs="Times New Roman"/>
          <w:color w:val="000000" w:themeColor="text1"/>
          <w:sz w:val="24"/>
          <w:szCs w:val="24"/>
          <w:lang w:val="en-ID"/>
        </w:rPr>
        <w:t xml:space="preserve"> </w:t>
      </w:r>
      <w:proofErr w:type="spellStart"/>
      <w:proofErr w:type="gramStart"/>
      <w:r w:rsidRPr="00E63CD9">
        <w:rPr>
          <w:rFonts w:ascii="Times New Roman" w:hAnsi="Times New Roman" w:cs="Times New Roman"/>
          <w:color w:val="000000" w:themeColor="text1"/>
          <w:sz w:val="24"/>
          <w:szCs w:val="24"/>
          <w:lang w:val="en-ID"/>
        </w:rPr>
        <w:t>apa</w:t>
      </w:r>
      <w:proofErr w:type="spellEnd"/>
      <w:proofErr w:type="gramEnd"/>
      <w:r w:rsidRPr="00E63CD9">
        <w:rPr>
          <w:rFonts w:ascii="Times New Roman" w:hAnsi="Times New Roman" w:cs="Times New Roman"/>
          <w:color w:val="000000" w:themeColor="text1"/>
          <w:sz w:val="24"/>
          <w:szCs w:val="24"/>
          <w:lang w:val="en-ID"/>
        </w:rPr>
        <w:t xml:space="preserve"> yang </w:t>
      </w:r>
      <w:proofErr w:type="spellStart"/>
      <w:r w:rsidRPr="00E63CD9">
        <w:rPr>
          <w:rFonts w:ascii="Times New Roman" w:hAnsi="Times New Roman" w:cs="Times New Roman"/>
          <w:color w:val="000000" w:themeColor="text1"/>
          <w:sz w:val="24"/>
          <w:szCs w:val="24"/>
          <w:lang w:val="en-ID"/>
        </w:rPr>
        <w:t>dikategorikan</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atau</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ditetapkan</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sebagai</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kepentingan</w:t>
      </w:r>
      <w:proofErr w:type="spellEnd"/>
      <w:r w:rsidRPr="00E63CD9">
        <w:rPr>
          <w:rFonts w:ascii="Times New Roman" w:hAnsi="Times New Roman" w:cs="Times New Roman"/>
          <w:color w:val="000000" w:themeColor="text1"/>
          <w:sz w:val="24"/>
          <w:szCs w:val="24"/>
          <w:lang w:val="en-ID"/>
        </w:rPr>
        <w:t xml:space="preserve"> </w:t>
      </w:r>
      <w:proofErr w:type="spellStart"/>
      <w:r w:rsidRPr="00E63CD9">
        <w:rPr>
          <w:rFonts w:ascii="Times New Roman" w:hAnsi="Times New Roman" w:cs="Times New Roman"/>
          <w:color w:val="000000" w:themeColor="text1"/>
          <w:sz w:val="24"/>
          <w:szCs w:val="24"/>
          <w:lang w:val="en-ID"/>
        </w:rPr>
        <w:t>nasional</w:t>
      </w:r>
      <w:proofErr w:type="spellEnd"/>
      <w:r w:rsidRPr="00E63CD9">
        <w:rPr>
          <w:rFonts w:ascii="Times New Roman" w:hAnsi="Times New Roman" w:cs="Times New Roman"/>
          <w:color w:val="000000" w:themeColor="text1"/>
          <w:sz w:val="24"/>
          <w:szCs w:val="24"/>
          <w:lang w:val="en-ID"/>
        </w:rPr>
        <w:t>.</w:t>
      </w:r>
    </w:p>
    <w:p w:rsidR="00622F07" w:rsidRPr="006721E0" w:rsidRDefault="00622F07" w:rsidP="00622F07">
      <w:pPr>
        <w:pStyle w:val="ListParagraph"/>
        <w:numPr>
          <w:ilvl w:val="0"/>
          <w:numId w:val="2"/>
        </w:numPr>
        <w:tabs>
          <w:tab w:val="left" w:pos="922"/>
        </w:tabs>
        <w:spacing w:before="240" w:line="480" w:lineRule="auto"/>
        <w:rPr>
          <w:rFonts w:ascii="Times New Roman" w:hAnsi="Times New Roman" w:cs="Times New Roman"/>
          <w:b/>
          <w:sz w:val="24"/>
        </w:rPr>
      </w:pPr>
      <w:r w:rsidRPr="00565C33">
        <w:rPr>
          <w:rFonts w:ascii="Times New Roman" w:hAnsi="Times New Roman" w:cs="Times New Roman"/>
          <w:b/>
          <w:sz w:val="24"/>
        </w:rPr>
        <w:t>Ketahanan Pangan (</w:t>
      </w:r>
      <w:r w:rsidRPr="00565C33">
        <w:rPr>
          <w:rFonts w:ascii="Times New Roman" w:hAnsi="Times New Roman" w:cs="Times New Roman"/>
          <w:b/>
          <w:i/>
          <w:sz w:val="24"/>
        </w:rPr>
        <w:t>Food Security</w:t>
      </w:r>
      <w:r w:rsidRPr="00565C33">
        <w:rPr>
          <w:rFonts w:ascii="Times New Roman" w:hAnsi="Times New Roman" w:cs="Times New Roman"/>
          <w:b/>
          <w:sz w:val="24"/>
        </w:rPr>
        <w:t>)</w:t>
      </w:r>
    </w:p>
    <w:p w:rsidR="00622F07" w:rsidRDefault="00622F07" w:rsidP="00622F07">
      <w:pPr>
        <w:pStyle w:val="ListParagraph"/>
        <w:tabs>
          <w:tab w:val="left" w:pos="922"/>
        </w:tabs>
        <w:spacing w:before="240" w:line="480" w:lineRule="auto"/>
        <w:ind w:left="0" w:firstLine="720"/>
        <w:jc w:val="both"/>
        <w:rPr>
          <w:rFonts w:ascii="Times New Roman" w:hAnsi="Times New Roman" w:cs="Times New Roman"/>
          <w:sz w:val="24"/>
        </w:rPr>
      </w:pPr>
      <w:r w:rsidRPr="00F63E43">
        <w:rPr>
          <w:rFonts w:ascii="Times New Roman" w:hAnsi="Times New Roman" w:cs="Times New Roman"/>
          <w:sz w:val="24"/>
        </w:rPr>
        <w:t xml:space="preserve">Ketahanan pangan menjadi salah satu fokus yang cukup krusial di mata global baik oleh pemerintah mapun organisasi-organisasi internasional. Ketahanan pangan didefinisikan pada World Food Summit 1974 sebagai </w:t>
      </w:r>
      <w:r w:rsidRPr="00F63E43">
        <w:rPr>
          <w:rFonts w:ascii="Times New Roman" w:hAnsi="Times New Roman" w:cs="Times New Roman"/>
          <w:i/>
          <w:sz w:val="24"/>
        </w:rPr>
        <w:t>:“Availability at all times of adequate world food supplies of basic foodstuffs to sustain a steady expansion of food consumption and to offset fluctuations in production and prices”</w:t>
      </w:r>
      <w:r>
        <w:rPr>
          <w:rStyle w:val="FootnoteReference"/>
          <w:rFonts w:ascii="Times New Roman" w:hAnsi="Times New Roman" w:cs="Times New Roman"/>
          <w:i/>
          <w:sz w:val="24"/>
        </w:rPr>
        <w:footnoteReference w:id="17"/>
      </w:r>
      <w:r w:rsidRPr="00F63E43">
        <w:rPr>
          <w:rFonts w:ascii="Times New Roman" w:hAnsi="Times New Roman" w:cs="Times New Roman"/>
          <w:sz w:val="24"/>
        </w:rPr>
        <w:t xml:space="preserve"> Krisis pangan terjadi karena ketidak mampuan memenuhi standar ketahanan pangan yaitu tidak terpenuhinya kebutuhan pokok masyarakat dikawasan tertentu baik secara kualitas maupun kuantitasnya untuk hidup sehat, aktif dan produktif.</w:t>
      </w:r>
    </w:p>
    <w:p w:rsidR="00622F07" w:rsidRDefault="00622F07" w:rsidP="00622F07">
      <w:pPr>
        <w:pStyle w:val="ListParagraph"/>
        <w:tabs>
          <w:tab w:val="left" w:pos="922"/>
        </w:tabs>
        <w:spacing w:before="240" w:line="480" w:lineRule="auto"/>
        <w:ind w:left="0" w:firstLine="720"/>
        <w:jc w:val="both"/>
        <w:rPr>
          <w:rFonts w:ascii="Times New Roman" w:hAnsi="Times New Roman" w:cs="Times New Roman"/>
          <w:sz w:val="24"/>
        </w:rPr>
      </w:pPr>
      <w:r w:rsidRPr="00F63E43">
        <w:rPr>
          <w:rFonts w:ascii="Times New Roman" w:hAnsi="Times New Roman" w:cs="Times New Roman"/>
          <w:sz w:val="24"/>
        </w:rPr>
        <w:t xml:space="preserve">Krisis pangan identik dengan </w:t>
      </w:r>
      <w:r w:rsidRPr="00F63E43">
        <w:rPr>
          <w:rFonts w:ascii="Times New Roman" w:hAnsi="Times New Roman" w:cs="Times New Roman"/>
          <w:i/>
          <w:sz w:val="24"/>
        </w:rPr>
        <w:t>food security</w:t>
      </w:r>
      <w:r>
        <w:rPr>
          <w:rFonts w:ascii="Times New Roman" w:hAnsi="Times New Roman" w:cs="Times New Roman"/>
          <w:sz w:val="24"/>
        </w:rPr>
        <w:t xml:space="preserve"> (ketahanan pangan). Dengan </w:t>
      </w:r>
      <w:r w:rsidRPr="00F63E43">
        <w:rPr>
          <w:rFonts w:ascii="Times New Roman" w:hAnsi="Times New Roman" w:cs="Times New Roman"/>
          <w:sz w:val="24"/>
        </w:rPr>
        <w:t>tercapainya food security, maka krisis pangan akan ter</w:t>
      </w:r>
      <w:r>
        <w:rPr>
          <w:rFonts w:ascii="Times New Roman" w:hAnsi="Times New Roman" w:cs="Times New Roman"/>
          <w:sz w:val="24"/>
        </w:rPr>
        <w:t xml:space="preserve">atasi. Pada tahun 1986, </w:t>
      </w:r>
      <w:r w:rsidRPr="00F63E43">
        <w:rPr>
          <w:rFonts w:ascii="Times New Roman" w:hAnsi="Times New Roman" w:cs="Times New Roman"/>
          <w:sz w:val="24"/>
        </w:rPr>
        <w:t>laporan dari World Bank yaitu “Kemiskinan dan ke</w:t>
      </w:r>
      <w:r>
        <w:rPr>
          <w:rFonts w:ascii="Times New Roman" w:hAnsi="Times New Roman" w:cs="Times New Roman"/>
          <w:sz w:val="24"/>
        </w:rPr>
        <w:t xml:space="preserve">laparan terfokus pada dinamika </w:t>
      </w:r>
      <w:r w:rsidRPr="00F63E43">
        <w:rPr>
          <w:rFonts w:ascii="Times New Roman" w:hAnsi="Times New Roman" w:cs="Times New Roman"/>
          <w:sz w:val="24"/>
        </w:rPr>
        <w:t>temporal krisis pangan. Yang memperlihatkan</w:t>
      </w:r>
      <w:r>
        <w:rPr>
          <w:rFonts w:ascii="Times New Roman" w:hAnsi="Times New Roman" w:cs="Times New Roman"/>
          <w:sz w:val="24"/>
        </w:rPr>
        <w:t xml:space="preserve"> perbedaan yang dapat diterima </w:t>
      </w:r>
      <w:r w:rsidRPr="00F63E43">
        <w:rPr>
          <w:rFonts w:ascii="Times New Roman" w:hAnsi="Times New Roman" w:cs="Times New Roman"/>
          <w:sz w:val="24"/>
        </w:rPr>
        <w:t>secara luas antara krisis pangan kronis, terkait dengan masalah yang berkela</w:t>
      </w:r>
      <w:r>
        <w:rPr>
          <w:rFonts w:ascii="Times New Roman" w:hAnsi="Times New Roman" w:cs="Times New Roman"/>
          <w:sz w:val="24"/>
        </w:rPr>
        <w:t xml:space="preserve">njutan </w:t>
      </w:r>
      <w:r w:rsidRPr="00F63E43">
        <w:rPr>
          <w:rFonts w:ascii="Times New Roman" w:hAnsi="Times New Roman" w:cs="Times New Roman"/>
          <w:sz w:val="24"/>
        </w:rPr>
        <w:t>yang biasa disebut kemiskinan struktural dan pendap</w:t>
      </w:r>
      <w:r>
        <w:rPr>
          <w:rFonts w:ascii="Times New Roman" w:hAnsi="Times New Roman" w:cs="Times New Roman"/>
          <w:sz w:val="24"/>
        </w:rPr>
        <w:t xml:space="preserve">atan rendah, dan krisis pangan </w:t>
      </w:r>
      <w:r w:rsidRPr="00F63E43">
        <w:rPr>
          <w:rFonts w:ascii="Times New Roman" w:hAnsi="Times New Roman" w:cs="Times New Roman"/>
          <w:sz w:val="24"/>
        </w:rPr>
        <w:t>sementara terkait tekanan yang intens yang diakibatkan oleh bencana alam, krisis</w:t>
      </w:r>
      <w:r>
        <w:rPr>
          <w:rFonts w:ascii="Times New Roman" w:hAnsi="Times New Roman" w:cs="Times New Roman"/>
          <w:sz w:val="24"/>
        </w:rPr>
        <w:t xml:space="preserve"> ekonomi, </w:t>
      </w:r>
      <w:r w:rsidRPr="00F63E43">
        <w:rPr>
          <w:rFonts w:ascii="Times New Roman" w:hAnsi="Times New Roman" w:cs="Times New Roman"/>
          <w:sz w:val="24"/>
        </w:rPr>
        <w:t>atau konflik. Konsep ketahanan pangan ini</w:t>
      </w:r>
      <w:r>
        <w:rPr>
          <w:rFonts w:ascii="Times New Roman" w:hAnsi="Times New Roman" w:cs="Times New Roman"/>
          <w:sz w:val="24"/>
        </w:rPr>
        <w:t xml:space="preserve"> selanjutnya dijabarkan dengan </w:t>
      </w:r>
      <w:r w:rsidRPr="00F63E43">
        <w:rPr>
          <w:rFonts w:ascii="Times New Roman" w:hAnsi="Times New Roman" w:cs="Times New Roman"/>
          <w:sz w:val="24"/>
        </w:rPr>
        <w:t xml:space="preserve">istilah : </w:t>
      </w:r>
      <w:r w:rsidRPr="00F63E43">
        <w:rPr>
          <w:rFonts w:ascii="Times New Roman" w:hAnsi="Times New Roman" w:cs="Times New Roman"/>
          <w:i/>
          <w:sz w:val="24"/>
        </w:rPr>
        <w:t>“Access of all people at all times to enough food for an active, healthy life”</w:t>
      </w:r>
      <w:r w:rsidRPr="00F63E43">
        <w:rPr>
          <w:rFonts w:ascii="Times New Roman" w:hAnsi="Times New Roman" w:cs="Times New Roman"/>
          <w:sz w:val="24"/>
        </w:rPr>
        <w:t>.</w:t>
      </w:r>
    </w:p>
    <w:p w:rsidR="00622F07" w:rsidRDefault="00622F07" w:rsidP="00622F07">
      <w:pPr>
        <w:pStyle w:val="ListParagraph"/>
        <w:tabs>
          <w:tab w:val="left" w:pos="922"/>
        </w:tabs>
        <w:spacing w:before="240" w:line="480" w:lineRule="auto"/>
        <w:ind w:left="0" w:firstLine="720"/>
        <w:jc w:val="both"/>
        <w:rPr>
          <w:rFonts w:ascii="Times New Roman" w:hAnsi="Times New Roman" w:cs="Times New Roman"/>
          <w:sz w:val="24"/>
        </w:rPr>
      </w:pPr>
      <w:r>
        <w:rPr>
          <w:rFonts w:ascii="Times New Roman" w:hAnsi="Times New Roman" w:cs="Times New Roman"/>
          <w:sz w:val="24"/>
        </w:rPr>
        <w:lastRenderedPageBreak/>
        <w:t xml:space="preserve">Pada tahun 1996, </w:t>
      </w:r>
      <w:r w:rsidRPr="00F63E43">
        <w:rPr>
          <w:rFonts w:ascii="Times New Roman" w:hAnsi="Times New Roman" w:cs="Times New Roman"/>
          <w:i/>
          <w:sz w:val="24"/>
        </w:rPr>
        <w:t>World Food Summit</w:t>
      </w:r>
      <w:r>
        <w:rPr>
          <w:rFonts w:ascii="Times New Roman" w:hAnsi="Times New Roman" w:cs="Times New Roman"/>
          <w:sz w:val="24"/>
        </w:rPr>
        <w:t xml:space="preserve"> kembali menyempurnakan definisi dari ketahan pangan sebagai :</w:t>
      </w:r>
    </w:p>
    <w:p w:rsidR="00622F07" w:rsidRPr="00671AD8" w:rsidRDefault="00622F07" w:rsidP="00622F07">
      <w:pPr>
        <w:pStyle w:val="ListParagraph"/>
        <w:tabs>
          <w:tab w:val="left" w:pos="922"/>
        </w:tabs>
        <w:spacing w:before="240" w:line="480" w:lineRule="auto"/>
        <w:ind w:left="709" w:firstLine="11"/>
        <w:jc w:val="both"/>
        <w:rPr>
          <w:rFonts w:ascii="Times New Roman" w:hAnsi="Times New Roman" w:cs="Times New Roman"/>
          <w:i/>
          <w:sz w:val="24"/>
        </w:rPr>
      </w:pPr>
      <w:r w:rsidRPr="00671AD8">
        <w:rPr>
          <w:rFonts w:ascii="Times New Roman" w:hAnsi="Times New Roman" w:cs="Times New Roman"/>
          <w:i/>
          <w:sz w:val="24"/>
        </w:rPr>
        <w:t>“Food security, at the individual, household, national, regional and global levels [is achieved] when all people, at all times, have physical and economic access to sufficient,safe and nutritious food to meet their dietary needs and food preferences for an active and healthy life”</w:t>
      </w:r>
      <w:r>
        <w:rPr>
          <w:rFonts w:ascii="Times New Roman" w:hAnsi="Times New Roman" w:cs="Times New Roman"/>
          <w:i/>
          <w:sz w:val="24"/>
        </w:rPr>
        <w:t>.</w:t>
      </w:r>
      <w:r>
        <w:rPr>
          <w:rStyle w:val="FootnoteReference"/>
          <w:rFonts w:ascii="Times New Roman" w:hAnsi="Times New Roman" w:cs="Times New Roman"/>
          <w:i/>
          <w:sz w:val="24"/>
        </w:rPr>
        <w:footnoteReference w:id="18"/>
      </w:r>
    </w:p>
    <w:p w:rsidR="00622F07" w:rsidRDefault="00622F07" w:rsidP="00622F07">
      <w:pPr>
        <w:pStyle w:val="ListParagraph"/>
        <w:tabs>
          <w:tab w:val="left" w:pos="922"/>
        </w:tabs>
        <w:spacing w:before="240" w:line="480" w:lineRule="auto"/>
        <w:ind w:left="0" w:firstLine="720"/>
        <w:jc w:val="both"/>
        <w:rPr>
          <w:rFonts w:ascii="Times New Roman" w:hAnsi="Times New Roman" w:cs="Times New Roman"/>
          <w:sz w:val="24"/>
        </w:rPr>
      </w:pPr>
      <w:r>
        <w:rPr>
          <w:rFonts w:ascii="Times New Roman" w:hAnsi="Times New Roman" w:cs="Times New Roman"/>
          <w:sz w:val="24"/>
        </w:rPr>
        <w:t xml:space="preserve">Kemudian definisi ketahanan pangan kembali di deklarasikan pada </w:t>
      </w:r>
      <w:r w:rsidRPr="00671AD8">
        <w:rPr>
          <w:rFonts w:ascii="Times New Roman" w:hAnsi="Times New Roman" w:cs="Times New Roman"/>
          <w:i/>
          <w:sz w:val="24"/>
        </w:rPr>
        <w:t xml:space="preserve">The State of Food Security </w:t>
      </w:r>
      <w:r>
        <w:rPr>
          <w:rFonts w:ascii="Times New Roman" w:hAnsi="Times New Roman" w:cs="Times New Roman"/>
          <w:sz w:val="24"/>
        </w:rPr>
        <w:t>tahun 2001 sebagai :</w:t>
      </w:r>
    </w:p>
    <w:p w:rsidR="00622F07" w:rsidRDefault="00622F07" w:rsidP="00622F07">
      <w:pPr>
        <w:pStyle w:val="ListParagraph"/>
        <w:tabs>
          <w:tab w:val="left" w:pos="922"/>
        </w:tabs>
        <w:spacing w:before="240" w:line="480" w:lineRule="auto"/>
        <w:ind w:left="709" w:firstLine="11"/>
        <w:jc w:val="both"/>
        <w:rPr>
          <w:rFonts w:ascii="Times New Roman" w:hAnsi="Times New Roman" w:cs="Times New Roman"/>
          <w:i/>
          <w:sz w:val="24"/>
        </w:rPr>
      </w:pPr>
      <w:r w:rsidRPr="00671AD8">
        <w:rPr>
          <w:rFonts w:ascii="Times New Roman" w:hAnsi="Times New Roman" w:cs="Times New Roman"/>
          <w:i/>
          <w:sz w:val="24"/>
        </w:rPr>
        <w:t>“Food security [is] a situation that exists when all people, at all times, have physical, social and economic access to sufficient, safe and nutritious food that meets their dietary needs and food preferences for an active and healthy life”</w:t>
      </w:r>
      <w:r>
        <w:rPr>
          <w:rStyle w:val="FootnoteReference"/>
          <w:rFonts w:ascii="Times New Roman" w:hAnsi="Times New Roman" w:cs="Times New Roman"/>
          <w:i/>
          <w:sz w:val="24"/>
        </w:rPr>
        <w:footnoteReference w:id="19"/>
      </w:r>
    </w:p>
    <w:p w:rsidR="00622F07" w:rsidRDefault="00622F07" w:rsidP="00622F07">
      <w:pPr>
        <w:spacing w:line="480" w:lineRule="auto"/>
        <w:ind w:firstLine="720"/>
        <w:jc w:val="both"/>
        <w:rPr>
          <w:rFonts w:ascii="Times New Roman" w:hAnsi="Times New Roman" w:cs="Times New Roman"/>
          <w:sz w:val="24"/>
        </w:rPr>
      </w:pPr>
      <w:r w:rsidRPr="00671AD8">
        <w:rPr>
          <w:rFonts w:ascii="Times New Roman" w:hAnsi="Times New Roman" w:cs="Times New Roman"/>
          <w:sz w:val="24"/>
        </w:rPr>
        <w:t>Ketahanan pangan dapat tercapai ket</w:t>
      </w:r>
      <w:r>
        <w:rPr>
          <w:rFonts w:ascii="Times New Roman" w:hAnsi="Times New Roman" w:cs="Times New Roman"/>
          <w:sz w:val="24"/>
        </w:rPr>
        <w:t xml:space="preserve">ika semua orang di tiap waktu, </w:t>
      </w:r>
      <w:r w:rsidRPr="00671AD8">
        <w:rPr>
          <w:rFonts w:ascii="Times New Roman" w:hAnsi="Times New Roman" w:cs="Times New Roman"/>
          <w:sz w:val="24"/>
        </w:rPr>
        <w:t>memiliki kondisi fisik, sosial, dan ekonomi yang c</w:t>
      </w:r>
      <w:r>
        <w:rPr>
          <w:rFonts w:ascii="Times New Roman" w:hAnsi="Times New Roman" w:cs="Times New Roman"/>
          <w:sz w:val="24"/>
        </w:rPr>
        <w:t xml:space="preserve">ukup, makanan yang bergizi dan </w:t>
      </w:r>
      <w:r w:rsidRPr="00671AD8">
        <w:rPr>
          <w:rFonts w:ascii="Times New Roman" w:hAnsi="Times New Roman" w:cs="Times New Roman"/>
          <w:sz w:val="24"/>
        </w:rPr>
        <w:t>aman yang memenuhi kebutuhan gizi me</w:t>
      </w:r>
      <w:r>
        <w:rPr>
          <w:rFonts w:ascii="Times New Roman" w:hAnsi="Times New Roman" w:cs="Times New Roman"/>
          <w:sz w:val="24"/>
        </w:rPr>
        <w:t xml:space="preserve">reka dan pilihan makanan untuk </w:t>
      </w:r>
      <w:r w:rsidRPr="00671AD8">
        <w:rPr>
          <w:rFonts w:ascii="Times New Roman" w:hAnsi="Times New Roman" w:cs="Times New Roman"/>
          <w:sz w:val="24"/>
        </w:rPr>
        <w:t>kehidupan yang aktif dan sehat. Ketahanan panga</w:t>
      </w:r>
      <w:r>
        <w:rPr>
          <w:rFonts w:ascii="Times New Roman" w:hAnsi="Times New Roman" w:cs="Times New Roman"/>
          <w:sz w:val="24"/>
        </w:rPr>
        <w:t xml:space="preserve">n rumah tangga adalah aplikasi </w:t>
      </w:r>
      <w:r w:rsidRPr="00671AD8">
        <w:rPr>
          <w:rFonts w:ascii="Times New Roman" w:hAnsi="Times New Roman" w:cs="Times New Roman"/>
          <w:sz w:val="24"/>
        </w:rPr>
        <w:t>dari konsep ini pada tingkat keluarga, dengan tiap</w:t>
      </w:r>
      <w:r>
        <w:rPr>
          <w:rFonts w:ascii="Times New Roman" w:hAnsi="Times New Roman" w:cs="Times New Roman"/>
          <w:sz w:val="24"/>
        </w:rPr>
        <w:t xml:space="preserve">-tiap anggota keluarga sebagai </w:t>
      </w:r>
      <w:r w:rsidRPr="00671AD8">
        <w:rPr>
          <w:rFonts w:ascii="Times New Roman" w:hAnsi="Times New Roman" w:cs="Times New Roman"/>
          <w:sz w:val="24"/>
        </w:rPr>
        <w:t>fokus dari kepentingan ini. Sedangkan krisis pangan</w:t>
      </w:r>
      <w:r>
        <w:rPr>
          <w:rFonts w:ascii="Times New Roman" w:hAnsi="Times New Roman" w:cs="Times New Roman"/>
          <w:sz w:val="24"/>
        </w:rPr>
        <w:t xml:space="preserve"> terjadi ketika individu tidak </w:t>
      </w:r>
      <w:r w:rsidRPr="00671AD8">
        <w:rPr>
          <w:rFonts w:ascii="Times New Roman" w:hAnsi="Times New Roman" w:cs="Times New Roman"/>
          <w:sz w:val="24"/>
        </w:rPr>
        <w:t>memiliki kondisi fisik, sosial dan ekonom</w:t>
      </w:r>
      <w:r>
        <w:rPr>
          <w:rFonts w:ascii="Times New Roman" w:hAnsi="Times New Roman" w:cs="Times New Roman"/>
          <w:sz w:val="24"/>
        </w:rPr>
        <w:t xml:space="preserve">i yang memadai untuk mengakses </w:t>
      </w:r>
      <w:r w:rsidRPr="00671AD8">
        <w:rPr>
          <w:rFonts w:ascii="Times New Roman" w:hAnsi="Times New Roman" w:cs="Times New Roman"/>
          <w:sz w:val="24"/>
        </w:rPr>
        <w:t>makanan seperti yang telah dijabarkan.</w:t>
      </w:r>
    </w:p>
    <w:p w:rsidR="00622F07" w:rsidRDefault="00622F07" w:rsidP="00622F07">
      <w:pPr>
        <w:spacing w:line="480" w:lineRule="auto"/>
        <w:ind w:firstLine="720"/>
        <w:jc w:val="both"/>
        <w:rPr>
          <w:rFonts w:ascii="Times New Roman" w:hAnsi="Times New Roman" w:cs="Times New Roman"/>
          <w:sz w:val="24"/>
        </w:rPr>
      </w:pPr>
    </w:p>
    <w:p w:rsidR="00622F07" w:rsidRPr="00766339" w:rsidRDefault="00622F07" w:rsidP="00622F07">
      <w:pPr>
        <w:pStyle w:val="ListParagraph"/>
        <w:numPr>
          <w:ilvl w:val="0"/>
          <w:numId w:val="2"/>
        </w:numPr>
        <w:spacing w:line="480" w:lineRule="auto"/>
        <w:jc w:val="both"/>
        <w:rPr>
          <w:rFonts w:ascii="Times New Roman" w:hAnsi="Times New Roman" w:cs="Times New Roman"/>
          <w:b/>
          <w:sz w:val="24"/>
        </w:rPr>
      </w:pPr>
      <w:r w:rsidRPr="001B7797">
        <w:rPr>
          <w:rFonts w:ascii="Times New Roman" w:hAnsi="Times New Roman" w:cs="Times New Roman"/>
          <w:b/>
          <w:i/>
          <w:sz w:val="24"/>
        </w:rPr>
        <w:lastRenderedPageBreak/>
        <w:t>Human Security</w:t>
      </w:r>
      <w:r w:rsidRPr="001B7797">
        <w:rPr>
          <w:rFonts w:ascii="Times New Roman" w:hAnsi="Times New Roman" w:cs="Times New Roman"/>
          <w:b/>
          <w:sz w:val="24"/>
        </w:rPr>
        <w:t xml:space="preserve"> (Keamanan Manusia)</w:t>
      </w:r>
    </w:p>
    <w:p w:rsidR="00622F07" w:rsidRDefault="00622F07" w:rsidP="00622F07">
      <w:pPr>
        <w:pStyle w:val="ListParagraph"/>
        <w:spacing w:line="480" w:lineRule="auto"/>
        <w:ind w:left="0" w:firstLine="720"/>
        <w:jc w:val="both"/>
        <w:rPr>
          <w:rFonts w:ascii="Times New Roman" w:hAnsi="Times New Roman" w:cs="Times New Roman"/>
          <w:i/>
          <w:sz w:val="24"/>
          <w:szCs w:val="24"/>
        </w:rPr>
      </w:pPr>
      <w:r w:rsidRPr="00051BA8">
        <w:rPr>
          <w:rFonts w:ascii="Times New Roman" w:hAnsi="Times New Roman" w:cs="Times New Roman"/>
          <w:sz w:val="24"/>
          <w:szCs w:val="24"/>
        </w:rPr>
        <w:t>Kanti Bajpati</w:t>
      </w:r>
      <w:r>
        <w:rPr>
          <w:rFonts w:ascii="Times New Roman" w:hAnsi="Times New Roman" w:cs="Times New Roman"/>
          <w:sz w:val="24"/>
          <w:szCs w:val="24"/>
        </w:rPr>
        <w:t xml:space="preserve"> (2000) mengemukakan bahwa</w:t>
      </w:r>
      <w:r w:rsidRPr="00051BA8">
        <w:rPr>
          <w:rFonts w:ascii="Times New Roman" w:hAnsi="Times New Roman" w:cs="Times New Roman"/>
          <w:i/>
          <w:sz w:val="24"/>
          <w:szCs w:val="24"/>
        </w:rPr>
        <w:t xml:space="preserve"> Human Security</w:t>
      </w:r>
      <w:r>
        <w:rPr>
          <w:rFonts w:ascii="Times New Roman" w:hAnsi="Times New Roman" w:cs="Times New Roman"/>
          <w:i/>
          <w:sz w:val="24"/>
          <w:szCs w:val="24"/>
        </w:rPr>
        <w:t xml:space="preserve"> </w:t>
      </w:r>
      <w:r>
        <w:rPr>
          <w:rFonts w:ascii="Times New Roman" w:hAnsi="Times New Roman" w:cs="Times New Roman"/>
          <w:sz w:val="24"/>
          <w:szCs w:val="24"/>
        </w:rPr>
        <w:t>adalah konsep tentang perlindungan dan penciptaan kesejahteraan bagi setiap individu warga Negara sehingga setiap individu manusia bisa mendapatkan keamanan dan kebebasan untuk memperoleh kesejahteraan mereka</w:t>
      </w:r>
      <w:r w:rsidRPr="00051BA8">
        <w:rPr>
          <w:rFonts w:ascii="Times New Roman" w:hAnsi="Times New Roman" w:cs="Times New Roman"/>
          <w:i/>
          <w:sz w:val="24"/>
          <w:szCs w:val="24"/>
        </w:rPr>
        <w:t>.</w:t>
      </w:r>
      <w:r>
        <w:rPr>
          <w:rStyle w:val="FootnoteReference"/>
          <w:rFonts w:ascii="Times New Roman" w:hAnsi="Times New Roman" w:cs="Times New Roman"/>
          <w:i/>
          <w:sz w:val="24"/>
          <w:szCs w:val="24"/>
        </w:rPr>
        <w:footnoteReference w:id="20"/>
      </w:r>
    </w:p>
    <w:p w:rsidR="00622F07" w:rsidRDefault="00622F07" w:rsidP="00622F07">
      <w:pPr>
        <w:pStyle w:val="ListParagraph"/>
        <w:spacing w:line="480" w:lineRule="auto"/>
        <w:ind w:left="0" w:firstLine="709"/>
        <w:jc w:val="both"/>
        <w:rPr>
          <w:rFonts w:ascii="Times New Roman" w:hAnsi="Times New Roman" w:cs="Times New Roman"/>
          <w:sz w:val="24"/>
          <w:szCs w:val="24"/>
        </w:rPr>
      </w:pPr>
      <w:r w:rsidRPr="00051BA8">
        <w:rPr>
          <w:rFonts w:ascii="Times New Roman" w:hAnsi="Times New Roman" w:cs="Times New Roman"/>
          <w:i/>
          <w:sz w:val="24"/>
          <w:szCs w:val="24"/>
        </w:rPr>
        <w:t>Human Security</w:t>
      </w:r>
      <w:r>
        <w:rPr>
          <w:rFonts w:ascii="Times New Roman" w:hAnsi="Times New Roman" w:cs="Times New Roman"/>
          <w:i/>
          <w:sz w:val="24"/>
          <w:szCs w:val="24"/>
        </w:rPr>
        <w:t xml:space="preserve"> </w:t>
      </w:r>
      <w:r>
        <w:rPr>
          <w:rFonts w:ascii="Times New Roman" w:hAnsi="Times New Roman" w:cs="Times New Roman"/>
          <w:sz w:val="24"/>
          <w:szCs w:val="24"/>
        </w:rPr>
        <w:t xml:space="preserve">menekankan pada keadilan, emansipasi dan menghubungkan politik domestik dengan hubungan internasional, sebab gagasan </w:t>
      </w:r>
      <w:r w:rsidRPr="00051BA8">
        <w:rPr>
          <w:rFonts w:ascii="Times New Roman" w:hAnsi="Times New Roman" w:cs="Times New Roman"/>
          <w:i/>
          <w:sz w:val="24"/>
          <w:szCs w:val="24"/>
        </w:rPr>
        <w:t>Human Security</w:t>
      </w:r>
      <w:r>
        <w:rPr>
          <w:rFonts w:ascii="Times New Roman" w:hAnsi="Times New Roman" w:cs="Times New Roman"/>
          <w:i/>
          <w:sz w:val="24"/>
          <w:szCs w:val="24"/>
        </w:rPr>
        <w:t xml:space="preserve"> </w:t>
      </w:r>
      <w:r>
        <w:rPr>
          <w:rFonts w:ascii="Times New Roman" w:hAnsi="Times New Roman" w:cs="Times New Roman"/>
          <w:sz w:val="24"/>
          <w:szCs w:val="24"/>
        </w:rPr>
        <w:t>menghadapkan Negara dan kedaulatannya pada kedaulatan individu warganya.</w:t>
      </w:r>
      <w:r w:rsidRPr="00051BA8">
        <w:rPr>
          <w:rFonts w:ascii="Times New Roman" w:hAnsi="Times New Roman" w:cs="Times New Roman"/>
          <w:i/>
          <w:sz w:val="24"/>
          <w:szCs w:val="24"/>
        </w:rPr>
        <w:t xml:space="preserve"> Human Security</w:t>
      </w:r>
      <w:r>
        <w:rPr>
          <w:rFonts w:ascii="Times New Roman" w:hAnsi="Times New Roman" w:cs="Times New Roman"/>
          <w:i/>
          <w:sz w:val="24"/>
          <w:szCs w:val="24"/>
        </w:rPr>
        <w:t xml:space="preserve"> </w:t>
      </w:r>
      <w:r>
        <w:rPr>
          <w:rFonts w:ascii="Times New Roman" w:hAnsi="Times New Roman" w:cs="Times New Roman"/>
          <w:sz w:val="24"/>
          <w:szCs w:val="24"/>
        </w:rPr>
        <w:t>berusaha menggeser pemikiran keamanan dari dominasi keamanan Negara ke keamanan manusia yang mencakup masalah kesejahteraan sosial, perlindungan HAM, kelompok minoritas, masalah-masalah sosial, ekonomi, dan politik.</w:t>
      </w:r>
      <w:r w:rsidRPr="00051BA8">
        <w:rPr>
          <w:rFonts w:ascii="Times New Roman" w:hAnsi="Times New Roman" w:cs="Times New Roman"/>
          <w:i/>
          <w:sz w:val="24"/>
          <w:szCs w:val="24"/>
        </w:rPr>
        <w:t xml:space="preserve"> Human Security</w:t>
      </w:r>
      <w:r>
        <w:rPr>
          <w:rFonts w:ascii="Times New Roman" w:hAnsi="Times New Roman" w:cs="Times New Roman"/>
          <w:i/>
          <w:sz w:val="24"/>
          <w:szCs w:val="24"/>
        </w:rPr>
        <w:t xml:space="preserve"> </w:t>
      </w:r>
      <w:r>
        <w:rPr>
          <w:rFonts w:ascii="Times New Roman" w:hAnsi="Times New Roman" w:cs="Times New Roman"/>
          <w:sz w:val="24"/>
          <w:szCs w:val="24"/>
        </w:rPr>
        <w:t xml:space="preserve">menghapuskan dikotomi antara pemikiran tradisional, Realis dan Non Realis, </w:t>
      </w:r>
      <w:r w:rsidRPr="004A6B71">
        <w:rPr>
          <w:rFonts w:ascii="Times New Roman" w:hAnsi="Times New Roman" w:cs="Times New Roman"/>
          <w:i/>
          <w:sz w:val="24"/>
          <w:szCs w:val="24"/>
        </w:rPr>
        <w:t xml:space="preserve">Hard Security </w:t>
      </w:r>
      <w:r>
        <w:rPr>
          <w:rFonts w:ascii="Times New Roman" w:hAnsi="Times New Roman" w:cs="Times New Roman"/>
          <w:sz w:val="24"/>
          <w:szCs w:val="24"/>
        </w:rPr>
        <w:t xml:space="preserve">dan </w:t>
      </w:r>
      <w:r w:rsidRPr="004A6B71">
        <w:rPr>
          <w:rFonts w:ascii="Times New Roman" w:hAnsi="Times New Roman" w:cs="Times New Roman"/>
          <w:i/>
          <w:sz w:val="24"/>
          <w:szCs w:val="24"/>
        </w:rPr>
        <w:t>Soft Security</w:t>
      </w:r>
      <w:r>
        <w:rPr>
          <w:rFonts w:ascii="Times New Roman" w:hAnsi="Times New Roman" w:cs="Times New Roman"/>
          <w:sz w:val="24"/>
          <w:szCs w:val="24"/>
        </w:rPr>
        <w:t xml:space="preserve">. Masalah utama yang menjadi perhatian dalam Human Security adalah demokratisasi dan HAM. </w:t>
      </w:r>
      <w:r w:rsidRPr="004A6B71">
        <w:rPr>
          <w:rFonts w:ascii="Times New Roman" w:hAnsi="Times New Roman" w:cs="Times New Roman"/>
          <w:i/>
          <w:sz w:val="24"/>
          <w:szCs w:val="24"/>
        </w:rPr>
        <w:t>Human Security</w:t>
      </w:r>
      <w:r>
        <w:rPr>
          <w:rFonts w:ascii="Times New Roman" w:hAnsi="Times New Roman" w:cs="Times New Roman"/>
          <w:sz w:val="24"/>
          <w:szCs w:val="24"/>
        </w:rPr>
        <w:t xml:space="preserve"> juga dapat dideskripsikan dari pandangan sebagaimana dirumuskan oleh UNDP. Pasca perang dingin menimbulkan adanya permasalahn baru terutama di kalangan UNDP bahwa cara-cara militer tidak dapat digunakan lagi untuk mengatasi konflik internasional (sebagaimana doktrin </w:t>
      </w:r>
      <w:r w:rsidRPr="004A6B71">
        <w:rPr>
          <w:rFonts w:ascii="Times New Roman" w:hAnsi="Times New Roman" w:cs="Times New Roman"/>
          <w:i/>
          <w:sz w:val="24"/>
          <w:szCs w:val="24"/>
        </w:rPr>
        <w:t>Traditional Security</w:t>
      </w:r>
      <w:r>
        <w:rPr>
          <w:rFonts w:ascii="Times New Roman" w:hAnsi="Times New Roman" w:cs="Times New Roman"/>
          <w:sz w:val="24"/>
          <w:szCs w:val="24"/>
        </w:rPr>
        <w:t xml:space="preserve">) mengingat akar masalah dari konflik itu sangat luas dan kompleks. Atas dasar itu diperlukan pendekatan baru untuk menyelesaikan konflik berdasarkan akar masalahnya, dan akar masalah itu ternyata bersumber dari aspek politik, ekonomi, sosial budaya, agama, lingkungan hdiup, bencana alam, obat-obatan terlarang. Konsep baru ini bersifat holistic dan </w:t>
      </w:r>
      <w:r>
        <w:rPr>
          <w:rFonts w:ascii="Times New Roman" w:hAnsi="Times New Roman" w:cs="Times New Roman"/>
          <w:sz w:val="24"/>
          <w:szCs w:val="24"/>
        </w:rPr>
        <w:lastRenderedPageBreak/>
        <w:t xml:space="preserve">komprehensif karena menyangkut semua segi kemanusiaan, maka lahirlah konsep baru tentang keamanan dalam interaksi global yang popular disebut </w:t>
      </w:r>
      <w:r w:rsidRPr="0074634B">
        <w:rPr>
          <w:rFonts w:ascii="Times New Roman" w:hAnsi="Times New Roman" w:cs="Times New Roman"/>
          <w:i/>
          <w:sz w:val="24"/>
          <w:szCs w:val="24"/>
        </w:rPr>
        <w:t>Human Security Approach</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1"/>
      </w:r>
    </w:p>
    <w:p w:rsidR="00622F07" w:rsidRDefault="00622F07" w:rsidP="00622F0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J.Peter Burgess (2008) mengemukakan bahwa</w:t>
      </w:r>
      <w:r w:rsidRPr="00A4735A">
        <w:rPr>
          <w:rFonts w:ascii="Times New Roman" w:hAnsi="Times New Roman" w:cs="Times New Roman"/>
          <w:i/>
          <w:sz w:val="24"/>
          <w:szCs w:val="24"/>
        </w:rPr>
        <w:t xml:space="preserve"> Human Security</w:t>
      </w:r>
      <w:r>
        <w:rPr>
          <w:rFonts w:ascii="Times New Roman" w:hAnsi="Times New Roman" w:cs="Times New Roman"/>
          <w:i/>
          <w:sz w:val="24"/>
          <w:szCs w:val="24"/>
        </w:rPr>
        <w:t xml:space="preserve"> </w:t>
      </w:r>
      <w:r>
        <w:rPr>
          <w:rFonts w:ascii="Times New Roman" w:hAnsi="Times New Roman" w:cs="Times New Roman"/>
          <w:sz w:val="24"/>
          <w:szCs w:val="24"/>
        </w:rPr>
        <w:t xml:space="preserve">lahir pada satu momen sejarah yang sangat penting yang memungkinkan perlunya pertimbangan untuk merumuskan kembali tentang konsep keamanan yang lebih bisa memenuhi perkembangan isu-isu keamanan global. </w:t>
      </w:r>
      <w:r w:rsidRPr="00A4735A">
        <w:rPr>
          <w:rFonts w:ascii="Times New Roman" w:hAnsi="Times New Roman" w:cs="Times New Roman"/>
          <w:i/>
          <w:sz w:val="24"/>
          <w:szCs w:val="24"/>
        </w:rPr>
        <w:t>Human Security</w:t>
      </w:r>
      <w:r>
        <w:rPr>
          <w:rFonts w:ascii="Times New Roman" w:hAnsi="Times New Roman" w:cs="Times New Roman"/>
          <w:i/>
          <w:sz w:val="24"/>
          <w:szCs w:val="24"/>
        </w:rPr>
        <w:t xml:space="preserve"> </w:t>
      </w:r>
      <w:r>
        <w:rPr>
          <w:rFonts w:ascii="Times New Roman" w:hAnsi="Times New Roman" w:cs="Times New Roman"/>
          <w:sz w:val="24"/>
          <w:szCs w:val="24"/>
        </w:rPr>
        <w:t>merupkan konsep keamanan yang berbeda sama sekali dengan pendahulunya (</w:t>
      </w:r>
      <w:r w:rsidRPr="007B5038">
        <w:rPr>
          <w:rFonts w:ascii="Times New Roman" w:hAnsi="Times New Roman" w:cs="Times New Roman"/>
          <w:i/>
          <w:sz w:val="24"/>
          <w:szCs w:val="24"/>
        </w:rPr>
        <w:t>traditional concept of security</w:t>
      </w:r>
      <w:r>
        <w:rPr>
          <w:rFonts w:ascii="Times New Roman" w:hAnsi="Times New Roman" w:cs="Times New Roman"/>
          <w:sz w:val="24"/>
          <w:szCs w:val="24"/>
        </w:rPr>
        <w:t>) karena</w:t>
      </w:r>
      <w:r w:rsidRPr="007B5038">
        <w:rPr>
          <w:rFonts w:ascii="Times New Roman" w:hAnsi="Times New Roman" w:cs="Times New Roman"/>
          <w:i/>
          <w:sz w:val="24"/>
          <w:szCs w:val="24"/>
        </w:rPr>
        <w:t xml:space="preserve"> Human Security </w:t>
      </w:r>
      <w:r>
        <w:rPr>
          <w:rFonts w:ascii="Times New Roman" w:hAnsi="Times New Roman" w:cs="Times New Roman"/>
          <w:sz w:val="24"/>
          <w:szCs w:val="24"/>
        </w:rPr>
        <w:t xml:space="preserve">ini sebagai konsep baru mencoba mendefinisikan kembali tentang apa yang dimaksud aman, aman dari ancaman apa, termasuk di dalamnya </w:t>
      </w:r>
      <w:r w:rsidRPr="007B5038">
        <w:rPr>
          <w:rFonts w:ascii="Times New Roman" w:hAnsi="Times New Roman" w:cs="Times New Roman"/>
          <w:i/>
          <w:sz w:val="24"/>
          <w:szCs w:val="24"/>
        </w:rPr>
        <w:t>Human Security</w:t>
      </w:r>
      <w:r>
        <w:rPr>
          <w:rFonts w:ascii="Times New Roman" w:hAnsi="Times New Roman" w:cs="Times New Roman"/>
          <w:i/>
          <w:sz w:val="24"/>
          <w:szCs w:val="24"/>
        </w:rPr>
        <w:t xml:space="preserve"> </w:t>
      </w:r>
      <w:r>
        <w:rPr>
          <w:rFonts w:ascii="Times New Roman" w:hAnsi="Times New Roman" w:cs="Times New Roman"/>
          <w:sz w:val="24"/>
          <w:szCs w:val="24"/>
        </w:rPr>
        <w:t>juga mendefinisikan kembali tentang peran dan bentuk-bentuk ancaman terhadap kemanusiaan. Dalam dunia yang terus berubah, pertanyaan keamanan tidak terkait dengan geopolitik dan isu-isu keseimbangan kekuatan militer, tetapi pertanyaan tentang keamanan dan ketidakamanan lahir dari penyakit, kelaparan, pengangguran, konflik sosial, kejahatan, politik yang represif, serta terorisme.</w:t>
      </w:r>
      <w:r>
        <w:rPr>
          <w:rStyle w:val="FootnoteReference"/>
          <w:rFonts w:ascii="Times New Roman" w:hAnsi="Times New Roman" w:cs="Times New Roman"/>
          <w:sz w:val="24"/>
          <w:szCs w:val="24"/>
        </w:rPr>
        <w:footnoteReference w:id="22"/>
      </w:r>
    </w:p>
    <w:p w:rsidR="00622F07" w:rsidRDefault="00622F07" w:rsidP="00622F0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Stephen Hoadley (2006) memberikan pandangannya tentang </w:t>
      </w:r>
      <w:r w:rsidRPr="007B5038">
        <w:rPr>
          <w:rFonts w:ascii="Times New Roman" w:hAnsi="Times New Roman" w:cs="Times New Roman"/>
          <w:i/>
          <w:sz w:val="24"/>
          <w:szCs w:val="24"/>
        </w:rPr>
        <w:t>Human Security</w:t>
      </w:r>
      <w:r>
        <w:rPr>
          <w:rFonts w:ascii="Times New Roman" w:hAnsi="Times New Roman" w:cs="Times New Roman"/>
          <w:i/>
          <w:sz w:val="24"/>
          <w:szCs w:val="24"/>
        </w:rPr>
        <w:t xml:space="preserve"> </w:t>
      </w:r>
      <w:r>
        <w:rPr>
          <w:rFonts w:ascii="Times New Roman" w:hAnsi="Times New Roman" w:cs="Times New Roman"/>
          <w:sz w:val="24"/>
          <w:szCs w:val="24"/>
        </w:rPr>
        <w:t xml:space="preserve">sebagai konsep baru tentang keamanan secara menarik dan menurutnya </w:t>
      </w:r>
      <w:r w:rsidRPr="007B5038">
        <w:rPr>
          <w:rFonts w:ascii="Times New Roman" w:hAnsi="Times New Roman" w:cs="Times New Roman"/>
          <w:i/>
          <w:sz w:val="24"/>
          <w:szCs w:val="24"/>
        </w:rPr>
        <w:t>Human Security</w:t>
      </w:r>
      <w:r>
        <w:rPr>
          <w:rFonts w:ascii="Times New Roman" w:hAnsi="Times New Roman" w:cs="Times New Roman"/>
          <w:i/>
          <w:sz w:val="24"/>
          <w:szCs w:val="24"/>
        </w:rPr>
        <w:t xml:space="preserve"> </w:t>
      </w:r>
      <w:r>
        <w:rPr>
          <w:rFonts w:ascii="Times New Roman" w:hAnsi="Times New Roman" w:cs="Times New Roman"/>
          <w:sz w:val="24"/>
          <w:szCs w:val="24"/>
        </w:rPr>
        <w:t xml:space="preserve">muncul pada saat yang tepat yaitu saat pengaruh perang dingin semakin menurun sedangkan pengaruh penyebaran faham humanitarian internasional dan perlindungan HAM semakin mendapatkan peran dalam isu-isu </w:t>
      </w:r>
      <w:r>
        <w:rPr>
          <w:rFonts w:ascii="Times New Roman" w:hAnsi="Times New Roman" w:cs="Times New Roman"/>
          <w:sz w:val="24"/>
          <w:szCs w:val="24"/>
        </w:rPr>
        <w:lastRenderedPageBreak/>
        <w:t xml:space="preserve">keamanan internasional. Hal ini menunjukkan cerminan dari adanya individualisasi hukum internasional yang secara bertahap telah diterima dimana bukan hanya Negara sebagai subyek subjek hukum internasional. Individu juga dapat menjadi subyek hukum internasioanl. Selanjutnya Stephan Hoadley menegaskan bahwa konsep </w:t>
      </w:r>
      <w:r w:rsidRPr="00444029">
        <w:rPr>
          <w:rFonts w:ascii="Times New Roman" w:hAnsi="Times New Roman" w:cs="Times New Roman"/>
          <w:i/>
          <w:sz w:val="24"/>
          <w:szCs w:val="24"/>
        </w:rPr>
        <w:t>Human Security</w:t>
      </w:r>
      <w:r>
        <w:rPr>
          <w:rFonts w:ascii="Times New Roman" w:hAnsi="Times New Roman" w:cs="Times New Roman"/>
          <w:i/>
          <w:sz w:val="24"/>
          <w:szCs w:val="24"/>
        </w:rPr>
        <w:t xml:space="preserve"> </w:t>
      </w:r>
      <w:r>
        <w:rPr>
          <w:rFonts w:ascii="Times New Roman" w:hAnsi="Times New Roman" w:cs="Times New Roman"/>
          <w:sz w:val="24"/>
          <w:szCs w:val="24"/>
        </w:rPr>
        <w:t>berperan sebagai instrument legitimasi dalam intervensi humanitarian. Dan sebagai instrument intervensi humanitarian ia dapat menjadi landasan campur tangan dalam wilayah domestic suatu Negara dengan tujuan terbentuknya keamanan bagi semua.</w:t>
      </w:r>
      <w:r>
        <w:rPr>
          <w:rStyle w:val="FootnoteReference"/>
          <w:rFonts w:ascii="Times New Roman" w:hAnsi="Times New Roman" w:cs="Times New Roman"/>
          <w:sz w:val="24"/>
          <w:szCs w:val="24"/>
        </w:rPr>
        <w:footnoteReference w:id="23"/>
      </w:r>
    </w:p>
    <w:p w:rsidR="00622F07" w:rsidRDefault="00622F07" w:rsidP="00622F0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WFP sendiri merupakan cabang bantuan pangan dari PBB dan organisasi kemanusiaan terbesar di dunia yang mengatasi kelaparan dan mempromosikan keamanan pangan. Dalam keadaan darurat seperti yang sedang terjadi di Suriah, WFP menyuplai makanan ke lokasi-lokasi yang membutuhkan, menyelamatkan jiwa korban peperangan atau konflik sipil, serta bencana alam. Setelah keadaan darurat berlalu, WFP menggunakan makanan untuk membantu masyarakat untuk membangun kembali kehidupan mereka yang telah hancur akibat perang, dan mempromosikan program ketahanan pangan berkelanjutan agar warga dari Negara yang telah mengalami konflik dapat memenuhi kebutuhan pangannya secara mandiri dan berkelanjutan. Hal ini dilakukan WFP sesuai dengan tujuan organisasi WFP yaitu untuk kemanusiaan.</w:t>
      </w:r>
    </w:p>
    <w:p w:rsidR="00622F07" w:rsidRDefault="00622F07" w:rsidP="00622F07">
      <w:pPr>
        <w:pStyle w:val="ListParagraph"/>
        <w:spacing w:line="480" w:lineRule="auto"/>
        <w:ind w:left="0" w:firstLine="720"/>
        <w:jc w:val="both"/>
        <w:rPr>
          <w:rFonts w:ascii="Times New Roman" w:hAnsi="Times New Roman" w:cs="Times New Roman"/>
          <w:sz w:val="24"/>
          <w:szCs w:val="24"/>
        </w:rPr>
      </w:pPr>
    </w:p>
    <w:p w:rsidR="00622F07" w:rsidRDefault="00622F07" w:rsidP="00622F07">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Krisis Pangan di Yaman</w:t>
      </w:r>
    </w:p>
    <w:p w:rsidR="00622F07" w:rsidRDefault="00622F07" w:rsidP="00622F07">
      <w:pPr>
        <w:pStyle w:val="ListParagraph"/>
        <w:spacing w:line="480" w:lineRule="auto"/>
        <w:ind w:left="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Krisis pangan</w:t>
      </w:r>
      <w:r w:rsidRPr="00195428">
        <w:rPr>
          <w:rFonts w:ascii="Times New Roman" w:eastAsia="Times New Roman" w:hAnsi="Times New Roman" w:cs="Times New Roman"/>
          <w:sz w:val="24"/>
          <w:szCs w:val="24"/>
          <w:lang w:eastAsia="id-ID"/>
        </w:rPr>
        <w:t xml:space="preserve"> di Yaman sudah mencapai pada tahap yang menghawatirk</w:t>
      </w:r>
      <w:r w:rsidRPr="009277FD">
        <w:rPr>
          <w:rFonts w:ascii="Times New Roman" w:eastAsia="Times New Roman" w:hAnsi="Times New Roman" w:cs="Times New Roman"/>
          <w:sz w:val="24"/>
          <w:szCs w:val="24"/>
          <w:lang w:eastAsia="id-ID"/>
        </w:rPr>
        <w:t xml:space="preserve">an karena hampir separuh dari populasi </w:t>
      </w:r>
      <w:r w:rsidRPr="00195428">
        <w:rPr>
          <w:rFonts w:ascii="Times New Roman" w:eastAsia="Times New Roman" w:hAnsi="Times New Roman" w:cs="Times New Roman"/>
          <w:sz w:val="24"/>
          <w:szCs w:val="24"/>
          <w:lang w:eastAsia="id-ID"/>
        </w:rPr>
        <w:t xml:space="preserve">Yaman adalah orang </w:t>
      </w:r>
      <w:r w:rsidRPr="009277FD">
        <w:rPr>
          <w:rFonts w:ascii="Times New Roman" w:eastAsia="Times New Roman" w:hAnsi="Times New Roman" w:cs="Times New Roman"/>
          <w:sz w:val="24"/>
          <w:szCs w:val="24"/>
          <w:lang w:eastAsia="id-ID"/>
        </w:rPr>
        <w:t xml:space="preserve">miskin yang berarti </w:t>
      </w:r>
      <w:r w:rsidRPr="009277FD">
        <w:rPr>
          <w:rFonts w:ascii="Times New Roman" w:eastAsia="Times New Roman" w:hAnsi="Times New Roman" w:cs="Times New Roman"/>
          <w:sz w:val="24"/>
          <w:szCs w:val="24"/>
          <w:lang w:eastAsia="id-ID"/>
        </w:rPr>
        <w:lastRenderedPageBreak/>
        <w:t xml:space="preserve">juga mereka </w:t>
      </w:r>
      <w:r w:rsidRPr="00195428">
        <w:rPr>
          <w:rFonts w:ascii="Times New Roman" w:eastAsia="Times New Roman" w:hAnsi="Times New Roman" w:cs="Times New Roman"/>
          <w:sz w:val="24"/>
          <w:szCs w:val="24"/>
          <w:lang w:eastAsia="id-ID"/>
        </w:rPr>
        <w:t>mengalami kekurangan gizi,</w:t>
      </w:r>
      <w:r w:rsidRPr="009277FD">
        <w:rPr>
          <w:rFonts w:ascii="Times New Roman" w:eastAsia="Times New Roman" w:hAnsi="Times New Roman" w:cs="Times New Roman"/>
          <w:sz w:val="24"/>
          <w:szCs w:val="24"/>
          <w:lang w:eastAsia="id-ID"/>
        </w:rPr>
        <w:t xml:space="preserve"> dan banyak faktor yang menjadi penyebabnya. Angka </w:t>
      </w:r>
      <w:r w:rsidRPr="00195428">
        <w:rPr>
          <w:rFonts w:ascii="Times New Roman" w:eastAsia="Times New Roman" w:hAnsi="Times New Roman" w:cs="Times New Roman"/>
          <w:sz w:val="24"/>
          <w:szCs w:val="24"/>
          <w:lang w:eastAsia="id-ID"/>
        </w:rPr>
        <w:t>ha</w:t>
      </w:r>
      <w:r w:rsidRPr="009277FD">
        <w:rPr>
          <w:rFonts w:ascii="Times New Roman" w:eastAsia="Times New Roman" w:hAnsi="Times New Roman" w:cs="Times New Roman"/>
          <w:sz w:val="24"/>
          <w:szCs w:val="24"/>
          <w:lang w:eastAsia="id-ID"/>
        </w:rPr>
        <w:t xml:space="preserve">rapan hidup di Yaman juga tidak </w:t>
      </w:r>
      <w:r w:rsidRPr="00195428">
        <w:rPr>
          <w:rFonts w:ascii="Times New Roman" w:eastAsia="Times New Roman" w:hAnsi="Times New Roman" w:cs="Times New Roman"/>
          <w:sz w:val="24"/>
          <w:szCs w:val="24"/>
          <w:lang w:eastAsia="id-ID"/>
        </w:rPr>
        <w:t>begitu tinggi yaitu hanya sekitar 64 tah</w:t>
      </w:r>
      <w:r w:rsidRPr="009277FD">
        <w:rPr>
          <w:rFonts w:ascii="Times New Roman" w:eastAsia="Times New Roman" w:hAnsi="Times New Roman" w:cs="Times New Roman"/>
          <w:sz w:val="24"/>
          <w:szCs w:val="24"/>
          <w:lang w:eastAsia="id-ID"/>
        </w:rPr>
        <w:t xml:space="preserve">un, apabila </w:t>
      </w:r>
      <w:r w:rsidRPr="00195428">
        <w:rPr>
          <w:rFonts w:ascii="Times New Roman" w:eastAsia="Times New Roman" w:hAnsi="Times New Roman" w:cs="Times New Roman"/>
          <w:sz w:val="24"/>
          <w:szCs w:val="24"/>
          <w:lang w:eastAsia="id-ID"/>
        </w:rPr>
        <w:t xml:space="preserve">dibandingkan dengan </w:t>
      </w:r>
      <w:r w:rsidRPr="009277FD">
        <w:rPr>
          <w:rFonts w:ascii="Times New Roman" w:eastAsia="Times New Roman" w:hAnsi="Times New Roman" w:cs="Times New Roman"/>
          <w:sz w:val="24"/>
          <w:szCs w:val="24"/>
          <w:lang w:eastAsia="id-ID"/>
        </w:rPr>
        <w:t xml:space="preserve">angka harapan hidup di AS, maka angka harapan hidup di </w:t>
      </w:r>
      <w:r w:rsidRPr="00195428">
        <w:rPr>
          <w:rFonts w:ascii="Times New Roman" w:eastAsia="Times New Roman" w:hAnsi="Times New Roman" w:cs="Times New Roman"/>
          <w:sz w:val="24"/>
          <w:szCs w:val="24"/>
          <w:lang w:eastAsia="id-ID"/>
        </w:rPr>
        <w:t>Yaman lebih muda 14 tahun. Dengan angka kemisk</w:t>
      </w:r>
      <w:r w:rsidRPr="009277FD">
        <w:rPr>
          <w:rFonts w:ascii="Times New Roman" w:eastAsia="Times New Roman" w:hAnsi="Times New Roman" w:cs="Times New Roman"/>
          <w:sz w:val="24"/>
          <w:szCs w:val="24"/>
          <w:lang w:eastAsia="id-ID"/>
        </w:rPr>
        <w:t xml:space="preserve">inan yang tinggi, banyak rakyat </w:t>
      </w:r>
      <w:r w:rsidRPr="00195428">
        <w:rPr>
          <w:rFonts w:ascii="Times New Roman" w:eastAsia="Times New Roman" w:hAnsi="Times New Roman" w:cs="Times New Roman"/>
          <w:sz w:val="24"/>
          <w:szCs w:val="24"/>
          <w:lang w:eastAsia="id-ID"/>
        </w:rPr>
        <w:t>Yaman yang</w:t>
      </w:r>
      <w:r w:rsidRPr="009277FD">
        <w:rPr>
          <w:rFonts w:ascii="Times New Roman" w:eastAsia="Times New Roman" w:hAnsi="Times New Roman" w:cs="Times New Roman"/>
          <w:sz w:val="24"/>
          <w:szCs w:val="24"/>
          <w:lang w:eastAsia="id-ID"/>
        </w:rPr>
        <w:t xml:space="preserve"> </w:t>
      </w:r>
      <w:r w:rsidRPr="00195428">
        <w:rPr>
          <w:rFonts w:ascii="Times New Roman" w:eastAsia="Times New Roman" w:hAnsi="Times New Roman" w:cs="Times New Roman"/>
          <w:sz w:val="24"/>
          <w:szCs w:val="24"/>
          <w:lang w:eastAsia="id-ID"/>
        </w:rPr>
        <w:t xml:space="preserve">menderita penyakit dan </w:t>
      </w:r>
      <w:r w:rsidRPr="009277FD">
        <w:rPr>
          <w:rFonts w:ascii="Times New Roman" w:eastAsia="Times New Roman" w:hAnsi="Times New Roman" w:cs="Times New Roman"/>
          <w:sz w:val="24"/>
          <w:szCs w:val="24"/>
          <w:lang w:eastAsia="id-ID"/>
        </w:rPr>
        <w:t xml:space="preserve">rentan terkena penyebaran virus penyakit karena </w:t>
      </w:r>
      <w:r w:rsidRPr="00195428">
        <w:rPr>
          <w:rFonts w:ascii="Times New Roman" w:eastAsia="Times New Roman" w:hAnsi="Times New Roman" w:cs="Times New Roman"/>
          <w:sz w:val="24"/>
          <w:szCs w:val="24"/>
          <w:lang w:eastAsia="id-ID"/>
        </w:rPr>
        <w:t>sani</w:t>
      </w:r>
      <w:r w:rsidRPr="009277FD">
        <w:rPr>
          <w:rFonts w:ascii="Times New Roman" w:eastAsia="Times New Roman" w:hAnsi="Times New Roman" w:cs="Times New Roman"/>
          <w:sz w:val="24"/>
          <w:szCs w:val="24"/>
          <w:lang w:eastAsia="id-ID"/>
        </w:rPr>
        <w:t xml:space="preserve">tasi kesehatan yang </w:t>
      </w:r>
      <w:r w:rsidRPr="00195428">
        <w:rPr>
          <w:rFonts w:ascii="Times New Roman" w:eastAsia="Times New Roman" w:hAnsi="Times New Roman" w:cs="Times New Roman"/>
          <w:sz w:val="24"/>
          <w:szCs w:val="24"/>
          <w:lang w:eastAsia="id-ID"/>
        </w:rPr>
        <w:t>buruk.</w:t>
      </w:r>
    </w:p>
    <w:p w:rsidR="00622F07" w:rsidRPr="002A2979" w:rsidRDefault="00622F07" w:rsidP="00622F07">
      <w:pPr>
        <w:spacing w:before="100" w:beforeAutospacing="1" w:after="100" w:afterAutospacing="1" w:line="480" w:lineRule="auto"/>
        <w:ind w:firstLine="709"/>
        <w:jc w:val="both"/>
        <w:rPr>
          <w:rFonts w:ascii="Times New Roman" w:eastAsia="Times New Roman" w:hAnsi="Times New Roman" w:cs="Times New Roman"/>
          <w:sz w:val="24"/>
          <w:szCs w:val="24"/>
          <w:lang w:eastAsia="id-ID"/>
        </w:rPr>
      </w:pPr>
      <w:r w:rsidRPr="0026774E">
        <w:rPr>
          <w:rFonts w:ascii="Times New Roman" w:eastAsia="Times New Roman" w:hAnsi="Times New Roman" w:cs="Times New Roman"/>
          <w:sz w:val="24"/>
          <w:szCs w:val="24"/>
          <w:lang w:eastAsia="id-ID"/>
        </w:rPr>
        <w:t>Krisis di Yaman yang telah membuat jutaan orang kekurangan makanan dan di ambang kelaparan adalah bencana buatan manusia, menurut PBB.</w:t>
      </w:r>
      <w:r w:rsidRPr="002A2979">
        <w:rPr>
          <w:rFonts w:ascii="Times New Roman" w:eastAsia="Times New Roman" w:hAnsi="Times New Roman" w:cs="Times New Roman"/>
          <w:sz w:val="24"/>
          <w:szCs w:val="24"/>
          <w:lang w:eastAsia="id-ID"/>
        </w:rPr>
        <w:t xml:space="preserve"> </w:t>
      </w:r>
      <w:r w:rsidRPr="0026774E">
        <w:rPr>
          <w:rFonts w:ascii="Times New Roman" w:eastAsia="Times New Roman" w:hAnsi="Times New Roman" w:cs="Times New Roman"/>
          <w:sz w:val="24"/>
          <w:szCs w:val="24"/>
          <w:lang w:eastAsia="id-ID"/>
        </w:rPr>
        <w:t xml:space="preserve">Auke Lootsma, Kepala Program Pembangunan PBB di Yaman mengatakan, krisis di Yaman tidak hanya didorong oleh kemiskinan puluhan tahun dan kurangnya investasi, tetapi juga oleh pencekikan ekonomi yang </w:t>
      </w:r>
      <w:r w:rsidRPr="002A2979">
        <w:rPr>
          <w:rFonts w:ascii="Times New Roman" w:eastAsia="Times New Roman" w:hAnsi="Times New Roman" w:cs="Times New Roman"/>
          <w:sz w:val="24"/>
          <w:szCs w:val="24"/>
          <w:lang w:eastAsia="id-ID"/>
        </w:rPr>
        <w:t>digunakan sebagai taktik perang. ”</w:t>
      </w:r>
      <w:r w:rsidRPr="002A2979">
        <w:rPr>
          <w:rFonts w:ascii="Times New Roman" w:hAnsi="Times New Roman" w:cs="Times New Roman"/>
          <w:sz w:val="24"/>
          <w:szCs w:val="24"/>
        </w:rPr>
        <w:t>Tidak ada akhir yang terlihat untuk perang sipil Yaman," kata Lootsma. Ia menambahkan bahwa sekitar 70 persen dari 27 juta orang di negara itu membutuhkan bantuan kemanusiaan, 60 persen tidak tahu dari mana sumber makanan mereka dan hampir 7 juta orang sudah dekat diambang kelaparan. Lootsma mengatakan bahwa krisis pangan didorong oleh dampak kenaikan harga pangan, dan penurunan daya beli masyarakat. Terlebih lagi, banyak yang hidup dalam kemiskinan sebelum konflik dimulai. Lootsma menambahkan, PBB juga telah mencatat hampir 400.000 kasus kolera dan hampir 1.900 kematian terkait penyakit itu dalam empat bulan terakhir. Melalui konferensi video dari ibukota Yaman, Lootsma mengatakan bahwa hampir 2 juta anak-anak dianggap kekurangan gizi akut, yang membuat mereka rentan terhadap kolera.</w:t>
      </w:r>
      <w:r>
        <w:rPr>
          <w:rFonts w:ascii="Times New Roman" w:hAnsi="Times New Roman" w:cs="Times New Roman"/>
          <w:sz w:val="24"/>
          <w:szCs w:val="24"/>
        </w:rPr>
        <w:t xml:space="preserve"> </w:t>
      </w:r>
      <w:r w:rsidRPr="002A2979">
        <w:rPr>
          <w:rFonts w:ascii="Times New Roman" w:eastAsia="Times New Roman" w:hAnsi="Times New Roman" w:cs="Times New Roman"/>
          <w:sz w:val="24"/>
          <w:szCs w:val="24"/>
          <w:lang w:eastAsia="id-ID"/>
        </w:rPr>
        <w:t xml:space="preserve">Intinya, </w:t>
      </w:r>
      <w:r w:rsidRPr="002A2979">
        <w:rPr>
          <w:rFonts w:ascii="Times New Roman" w:eastAsia="Times New Roman" w:hAnsi="Times New Roman" w:cs="Times New Roman"/>
          <w:sz w:val="24"/>
          <w:szCs w:val="24"/>
          <w:lang w:eastAsia="id-ID"/>
        </w:rPr>
        <w:lastRenderedPageBreak/>
        <w:t>Lootsma menekankan bahwa kebutuhan yang paling penting saat ini adalah menghentikan perang.</w:t>
      </w:r>
      <w:r>
        <w:rPr>
          <w:rStyle w:val="FootnoteReference"/>
          <w:rFonts w:ascii="Times New Roman" w:eastAsia="Times New Roman" w:hAnsi="Times New Roman" w:cs="Times New Roman"/>
          <w:sz w:val="24"/>
          <w:szCs w:val="24"/>
          <w:lang w:eastAsia="id-ID"/>
        </w:rPr>
        <w:footnoteReference w:id="24"/>
      </w:r>
    </w:p>
    <w:p w:rsidR="00622F07" w:rsidRPr="00E91469" w:rsidRDefault="00622F07" w:rsidP="00622F07">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World Food Programme di Yaman</w:t>
      </w:r>
    </w:p>
    <w:p w:rsidR="00622F07" w:rsidRDefault="00622F07" w:rsidP="00622F07">
      <w:pPr>
        <w:pStyle w:val="ListParagraph"/>
        <w:spacing w:line="480" w:lineRule="auto"/>
        <w:ind w:left="0" w:firstLine="720"/>
        <w:jc w:val="both"/>
        <w:rPr>
          <w:rFonts w:ascii="Times New Roman" w:eastAsia="Times New Roman" w:hAnsi="Times New Roman" w:cs="Times New Roman"/>
          <w:sz w:val="24"/>
          <w:szCs w:val="28"/>
          <w:lang w:eastAsia="id-ID"/>
        </w:rPr>
      </w:pPr>
      <w:r w:rsidRPr="00EF1A43">
        <w:rPr>
          <w:rFonts w:ascii="Times New Roman" w:eastAsia="Times New Roman" w:hAnsi="Times New Roman" w:cs="Times New Roman"/>
          <w:sz w:val="24"/>
          <w:szCs w:val="28"/>
          <w:lang w:eastAsia="id-ID"/>
        </w:rPr>
        <w:t>Hingga saat ini, WFP terus berperan aktif dalam membantu menangani masalah kelaparan yang terjadi di berbagai belahan dunia. Salah satu negara yang menjadi fokus pemberian bantuan yang dilakukan WFP adalah Yaman, yaitu negara yang masuk dalam daftar emergency WFP. Menurut laporan PBB dan Organisasi Kemanusian UNICEF, negara dengan total penduduk 28 juta jiwa ini masuk dalam daftar salah satu negara terbesar yang menderita kelaparan dan kemiskinan di dunia. Kepala Badan Perserikatan Bangsa-Bangsa, Stephen O’Brien mengatakan bahwa dunia saat ini tengah menghadapi krisis kemanusiaan terbesar sejak tahun 1945. Salah satu negara yang menghadapi krisis kemanusiaan tersebut adalah Yaman. Ada sekitar 14,1 juta penduduk Yaman menderita kelaparan, 7,6 juta diantaranya sangat bergantung pada bantuan karena mereka sudah tidak tahu harus mendapatkan makanan dari mana. Sepanjang tahun 2016 UNICEF merilis data bahwa sebanyak 63 ribu anak-anak Yaman tewas karena gizi buruk.</w:t>
      </w:r>
      <w:r>
        <w:rPr>
          <w:rStyle w:val="FootnoteReference"/>
          <w:rFonts w:ascii="Times New Roman" w:eastAsia="Times New Roman" w:hAnsi="Times New Roman" w:cs="Times New Roman"/>
          <w:sz w:val="24"/>
          <w:szCs w:val="28"/>
          <w:lang w:eastAsia="id-ID"/>
        </w:rPr>
        <w:footnoteReference w:id="25"/>
      </w:r>
    </w:p>
    <w:p w:rsidR="00622F07" w:rsidRDefault="00622F07" w:rsidP="00622F07">
      <w:pPr>
        <w:pStyle w:val="ListParagraph"/>
        <w:spacing w:line="480" w:lineRule="auto"/>
        <w:ind w:left="0" w:firstLine="720"/>
        <w:jc w:val="both"/>
        <w:rPr>
          <w:rFonts w:ascii="Times New Roman" w:eastAsia="Times New Roman" w:hAnsi="Times New Roman" w:cs="Times New Roman"/>
          <w:sz w:val="24"/>
          <w:szCs w:val="28"/>
          <w:lang w:eastAsia="id-ID"/>
        </w:rPr>
      </w:pPr>
      <w:r w:rsidRPr="00794631">
        <w:rPr>
          <w:rFonts w:ascii="Times New Roman" w:eastAsia="Times New Roman" w:hAnsi="Times New Roman" w:cs="Times New Roman"/>
          <w:sz w:val="24"/>
          <w:szCs w:val="28"/>
          <w:lang w:eastAsia="id-ID"/>
        </w:rPr>
        <w:t>Laporan yang dikuti</w:t>
      </w:r>
      <w:r>
        <w:rPr>
          <w:rFonts w:ascii="Times New Roman" w:eastAsia="Times New Roman" w:hAnsi="Times New Roman" w:cs="Times New Roman"/>
          <w:sz w:val="24"/>
          <w:szCs w:val="28"/>
          <w:lang w:eastAsia="id-ID"/>
        </w:rPr>
        <w:t xml:space="preserve">p dari 69 pakar dan analis dari Yaman, PBB, UNICEF dan organisasi non-pemerintah </w:t>
      </w:r>
      <w:r w:rsidRPr="00794631">
        <w:rPr>
          <w:rFonts w:ascii="Times New Roman" w:eastAsia="Times New Roman" w:hAnsi="Times New Roman" w:cs="Times New Roman"/>
          <w:sz w:val="24"/>
          <w:szCs w:val="28"/>
          <w:lang w:eastAsia="id-ID"/>
        </w:rPr>
        <w:t>mengatakan bahw</w:t>
      </w:r>
      <w:r>
        <w:rPr>
          <w:rFonts w:ascii="Times New Roman" w:eastAsia="Times New Roman" w:hAnsi="Times New Roman" w:cs="Times New Roman"/>
          <w:sz w:val="24"/>
          <w:szCs w:val="28"/>
          <w:lang w:eastAsia="id-ID"/>
        </w:rPr>
        <w:t xml:space="preserve">a sekitar 10,2 juta orang dalam kondisi </w:t>
      </w:r>
      <w:r w:rsidRPr="00794631">
        <w:rPr>
          <w:rFonts w:ascii="Times New Roman" w:eastAsia="Times New Roman" w:hAnsi="Times New Roman" w:cs="Times New Roman"/>
          <w:sz w:val="24"/>
          <w:szCs w:val="28"/>
          <w:lang w:eastAsia="id-ID"/>
        </w:rPr>
        <w:t>level ketiga atau krisis,</w:t>
      </w:r>
      <w:r>
        <w:rPr>
          <w:rFonts w:ascii="Times New Roman" w:eastAsia="Times New Roman" w:hAnsi="Times New Roman" w:cs="Times New Roman"/>
          <w:sz w:val="24"/>
          <w:szCs w:val="28"/>
          <w:lang w:eastAsia="id-ID"/>
        </w:rPr>
        <w:t xml:space="preserve"> dan lebih dari 6,8 juta masuk </w:t>
      </w:r>
      <w:r w:rsidRPr="00794631">
        <w:rPr>
          <w:rFonts w:ascii="Times New Roman" w:eastAsia="Times New Roman" w:hAnsi="Times New Roman" w:cs="Times New Roman"/>
          <w:sz w:val="24"/>
          <w:szCs w:val="28"/>
          <w:lang w:eastAsia="id-ID"/>
        </w:rPr>
        <w:t xml:space="preserve">dalam level keempat atau tahap </w:t>
      </w:r>
      <w:r>
        <w:rPr>
          <w:rFonts w:ascii="Times New Roman" w:eastAsia="Times New Roman" w:hAnsi="Times New Roman" w:cs="Times New Roman"/>
          <w:sz w:val="24"/>
          <w:szCs w:val="28"/>
          <w:lang w:eastAsia="id-ID"/>
        </w:rPr>
        <w:t xml:space="preserve">darurat. Menurut dokumen </w:t>
      </w:r>
      <w:r w:rsidRPr="00794631">
        <w:rPr>
          <w:rFonts w:ascii="Times New Roman" w:eastAsia="Times New Roman" w:hAnsi="Times New Roman" w:cs="Times New Roman"/>
          <w:sz w:val="24"/>
          <w:szCs w:val="28"/>
          <w:lang w:eastAsia="id-ID"/>
        </w:rPr>
        <w:t>ini, dari 2</w:t>
      </w:r>
      <w:r>
        <w:rPr>
          <w:rFonts w:ascii="Times New Roman" w:eastAsia="Times New Roman" w:hAnsi="Times New Roman" w:cs="Times New Roman"/>
          <w:sz w:val="24"/>
          <w:szCs w:val="28"/>
          <w:lang w:eastAsia="id-ID"/>
        </w:rPr>
        <w:t xml:space="preserve">2 gubernuran yang ada di Yaman, sebanyak 20 gubernuran diantaranya menderita kekeringan dan kelaparan, di </w:t>
      </w:r>
      <w:r w:rsidRPr="00794631">
        <w:rPr>
          <w:rFonts w:ascii="Times New Roman" w:eastAsia="Times New Roman" w:hAnsi="Times New Roman" w:cs="Times New Roman"/>
          <w:sz w:val="24"/>
          <w:szCs w:val="28"/>
          <w:lang w:eastAsia="id-ID"/>
        </w:rPr>
        <w:lastRenderedPageBreak/>
        <w:t>gubernuran La</w:t>
      </w:r>
      <w:r>
        <w:rPr>
          <w:rFonts w:ascii="Times New Roman" w:eastAsia="Times New Roman" w:hAnsi="Times New Roman" w:cs="Times New Roman"/>
          <w:sz w:val="24"/>
          <w:szCs w:val="28"/>
          <w:lang w:eastAsia="id-ID"/>
        </w:rPr>
        <w:t xml:space="preserve">hj, Taiz, Aden, Sa’ada, Hajjah </w:t>
      </w:r>
      <w:r w:rsidRPr="00794631">
        <w:rPr>
          <w:rFonts w:ascii="Times New Roman" w:eastAsia="Times New Roman" w:hAnsi="Times New Roman" w:cs="Times New Roman"/>
          <w:sz w:val="24"/>
          <w:szCs w:val="28"/>
          <w:lang w:eastAsia="id-ID"/>
        </w:rPr>
        <w:t>dan Shabwah berada dalam level darurat</w:t>
      </w:r>
      <w:r>
        <w:rPr>
          <w:rFonts w:ascii="Times New Roman" w:eastAsia="Times New Roman" w:hAnsi="Times New Roman" w:cs="Times New Roman"/>
          <w:sz w:val="24"/>
          <w:szCs w:val="28"/>
          <w:lang w:eastAsia="id-ID"/>
        </w:rPr>
        <w:t xml:space="preserve">. </w:t>
      </w:r>
      <w:r w:rsidRPr="00794631">
        <w:rPr>
          <w:rFonts w:ascii="Times New Roman" w:eastAsia="Times New Roman" w:hAnsi="Times New Roman" w:cs="Times New Roman"/>
          <w:sz w:val="24"/>
          <w:szCs w:val="28"/>
          <w:lang w:eastAsia="id-ID"/>
        </w:rPr>
        <w:t>Konflik di Yaman yang menyebabkan bencana kemanusian yang terus berlanjut mendorong WFP untuk tetap berperan aktif dalam menangani krisis yang terjadi di Yaman, terutama untuk mengatasi bencana kelaparan yang diderita oleh warga Yaman. Hal ini tentu saja menjadi tantangan besar yang harus dihadapi WFP, serta menjadi arena pembuktian dari keefektivan organisasi ini di mata internasional.</w:t>
      </w:r>
      <w:r>
        <w:rPr>
          <w:rStyle w:val="FootnoteReference"/>
          <w:rFonts w:ascii="Times New Roman" w:eastAsia="Times New Roman" w:hAnsi="Times New Roman" w:cs="Times New Roman"/>
          <w:sz w:val="24"/>
          <w:szCs w:val="28"/>
          <w:lang w:eastAsia="id-ID"/>
        </w:rPr>
        <w:footnoteReference w:id="26"/>
      </w:r>
    </w:p>
    <w:p w:rsidR="00FB22C8" w:rsidRDefault="00FB22C8" w:rsidP="00FB22C8">
      <w:pPr>
        <w:pStyle w:val="ListParagraph"/>
        <w:numPr>
          <w:ilvl w:val="0"/>
          <w:numId w:val="2"/>
        </w:numPr>
        <w:spacing w:line="480" w:lineRule="auto"/>
        <w:ind w:left="709"/>
        <w:jc w:val="both"/>
        <w:rPr>
          <w:rFonts w:ascii="Times New Roman" w:eastAsia="Times New Roman" w:hAnsi="Times New Roman" w:cs="Times New Roman"/>
          <w:b/>
          <w:sz w:val="24"/>
          <w:szCs w:val="28"/>
          <w:lang w:eastAsia="id-ID"/>
        </w:rPr>
      </w:pPr>
      <w:r>
        <w:rPr>
          <w:rFonts w:ascii="Times New Roman" w:eastAsia="Times New Roman" w:hAnsi="Times New Roman" w:cs="Times New Roman"/>
          <w:b/>
          <w:sz w:val="24"/>
          <w:szCs w:val="28"/>
          <w:lang w:eastAsia="id-ID"/>
        </w:rPr>
        <w:t xml:space="preserve">Sejarah Politik, Sosial dan Budaya di </w:t>
      </w:r>
      <w:r w:rsidR="006527BE">
        <w:rPr>
          <w:rFonts w:ascii="Times New Roman" w:eastAsia="Times New Roman" w:hAnsi="Times New Roman" w:cs="Times New Roman"/>
          <w:b/>
          <w:sz w:val="24"/>
          <w:szCs w:val="28"/>
          <w:lang w:eastAsia="id-ID"/>
        </w:rPr>
        <w:t>Yaman</w:t>
      </w:r>
    </w:p>
    <w:p w:rsidR="006B33DF" w:rsidRDefault="00FB22C8" w:rsidP="006B33DF">
      <w:pPr>
        <w:pStyle w:val="ListParagraph"/>
        <w:spacing w:line="480" w:lineRule="auto"/>
        <w:ind w:left="0" w:firstLine="709"/>
        <w:jc w:val="both"/>
        <w:rPr>
          <w:rFonts w:ascii="Times New Roman" w:eastAsia="Times New Roman" w:hAnsi="Times New Roman" w:cs="Times New Roman"/>
          <w:sz w:val="24"/>
          <w:szCs w:val="28"/>
          <w:lang w:eastAsia="id-ID"/>
        </w:rPr>
      </w:pPr>
      <w:r w:rsidRPr="00FB22C8">
        <w:rPr>
          <w:rFonts w:ascii="Times New Roman" w:eastAsia="Times New Roman" w:hAnsi="Times New Roman" w:cs="Times New Roman"/>
          <w:sz w:val="24"/>
          <w:szCs w:val="28"/>
          <w:lang w:eastAsia="id-ID"/>
        </w:rPr>
        <w:t>Yaman merupakan sebuah negara berkembang yang sedang dilanda krisis politik sejak pemerintahan Presiden Ali Abdullah Saleh. Saleh sudah memegang kekuasaan di Yaman selama 33 tahun. Pada Januari 2011, mengikuti revolusi Tunisia yang berhasil menggugurkan jabatan presiden Tunisia yang berlangsung selama 23 tahun lebih, serangkaian mulai demonstrasi bertebaran di ibu kota Yaman (Sana’a) menentang kemiskinan, pengangguran, dan rencana presiden Saleh untuk mengabadikan masa jabatannya. Setelah kericuhan berlangsung sampai akhir tahun, Saleh bersedia turun dari Jabatannya dan Jabatan presiden ini kemudian digantikan oleh Abd Rabbuh Mansur Hadi melalui pemilu pada 21 Februari 2012</w:t>
      </w:r>
      <w:r>
        <w:rPr>
          <w:rFonts w:ascii="Times New Roman" w:eastAsia="Times New Roman" w:hAnsi="Times New Roman" w:cs="Times New Roman"/>
          <w:sz w:val="24"/>
          <w:szCs w:val="28"/>
          <w:lang w:eastAsia="id-ID"/>
        </w:rPr>
        <w:t>.</w:t>
      </w:r>
      <w:r w:rsidRPr="00FB22C8">
        <w:rPr>
          <w:rFonts w:ascii="Times New Roman" w:eastAsia="Times New Roman" w:hAnsi="Times New Roman" w:cs="Times New Roman"/>
          <w:sz w:val="24"/>
          <w:szCs w:val="28"/>
          <w:lang w:eastAsia="id-ID"/>
        </w:rPr>
        <w:t xml:space="preserve">Tetapi meskipun pemerintahan Saleh berakhir, Yaman masih memiliki konflik dengan Houti yang masih berlangsung sejak tahun 2004. Houti merupakan kelompok religius yang bermazhab Zaidiyah yang merupakan salah satu mazhab Syi’ah. Mereka menempati Yaman Utara dan dikenal dengan kekasarannya, kehebatan menembaknya, kehormatannya, dan keberaniannya dalam bertempur. Tetapi atas hal ini pula mereka dianggap bodoh atau </w:t>
      </w:r>
      <w:r w:rsidRPr="00FB22C8">
        <w:rPr>
          <w:rFonts w:ascii="Times New Roman" w:eastAsia="Times New Roman" w:hAnsi="Times New Roman" w:cs="Times New Roman"/>
          <w:sz w:val="24"/>
          <w:szCs w:val="28"/>
          <w:lang w:eastAsia="id-ID"/>
        </w:rPr>
        <w:lastRenderedPageBreak/>
        <w:t>terbelakang oleh penduduk kota Yaman seperti Sana’a atau Aden. Penduduk kota ini dikenal sebagai Syiah yang lebih moderat dan dekat dengan Islam Sunni</w:t>
      </w:r>
      <w:r>
        <w:rPr>
          <w:rFonts w:ascii="Times New Roman" w:eastAsia="Times New Roman" w:hAnsi="Times New Roman" w:cs="Times New Roman"/>
          <w:sz w:val="24"/>
          <w:szCs w:val="28"/>
          <w:lang w:eastAsia="id-ID"/>
        </w:rPr>
        <w:t>.</w:t>
      </w:r>
      <w:r>
        <w:rPr>
          <w:rStyle w:val="FootnoteReference"/>
          <w:rFonts w:ascii="Times New Roman" w:eastAsia="Times New Roman" w:hAnsi="Times New Roman" w:cs="Times New Roman"/>
          <w:sz w:val="24"/>
          <w:szCs w:val="28"/>
          <w:lang w:eastAsia="id-ID"/>
        </w:rPr>
        <w:footnoteReference w:id="27"/>
      </w:r>
    </w:p>
    <w:p w:rsidR="00A23F7D" w:rsidRDefault="006B33DF" w:rsidP="00A23F7D">
      <w:pPr>
        <w:pStyle w:val="ListParagraph"/>
        <w:spacing w:line="480" w:lineRule="auto"/>
        <w:ind w:left="0" w:firstLine="709"/>
        <w:jc w:val="both"/>
        <w:rPr>
          <w:rFonts w:ascii="Times New Roman" w:eastAsia="Times New Roman" w:hAnsi="Times New Roman" w:cs="Times New Roman"/>
          <w:sz w:val="24"/>
          <w:szCs w:val="28"/>
          <w:lang w:eastAsia="id-ID"/>
        </w:rPr>
      </w:pPr>
      <w:r w:rsidRPr="006B33DF">
        <w:rPr>
          <w:rFonts w:ascii="Times New Roman" w:eastAsia="Times New Roman" w:hAnsi="Times New Roman" w:cs="Times New Roman"/>
          <w:sz w:val="24"/>
          <w:szCs w:val="28"/>
          <w:lang w:eastAsia="id-ID"/>
        </w:rPr>
        <w:t>Ahmed Addaghasi, seorang</w:t>
      </w:r>
      <w:r w:rsidRPr="00A23F7D">
        <w:rPr>
          <w:rFonts w:ascii="Times New Roman" w:eastAsia="Times New Roman" w:hAnsi="Times New Roman" w:cs="Times New Roman"/>
          <w:sz w:val="24"/>
          <w:szCs w:val="28"/>
          <w:lang w:eastAsia="id-ID"/>
        </w:rPr>
        <w:t xml:space="preserve"> profesor di Universitas Sanaa, mengatakan bahwa di </w:t>
      </w:r>
      <w:r w:rsidRPr="006B33DF">
        <w:rPr>
          <w:rFonts w:ascii="Times New Roman" w:eastAsia="Times New Roman" w:hAnsi="Times New Roman" w:cs="Times New Roman"/>
          <w:sz w:val="24"/>
          <w:szCs w:val="28"/>
          <w:lang w:eastAsia="id-ID"/>
        </w:rPr>
        <w:t>awal 1990-an Houti pada mulanya merupakan gerakan</w:t>
      </w:r>
      <w:r w:rsidRPr="00A23F7D">
        <w:rPr>
          <w:rFonts w:ascii="Times New Roman" w:eastAsia="Times New Roman" w:hAnsi="Times New Roman" w:cs="Times New Roman"/>
          <w:sz w:val="24"/>
          <w:szCs w:val="28"/>
          <w:lang w:eastAsia="id-ID"/>
        </w:rPr>
        <w:t xml:space="preserve"> moderat yang menjunjung tinggi </w:t>
      </w:r>
      <w:r w:rsidRPr="006B33DF">
        <w:rPr>
          <w:rFonts w:ascii="Times New Roman" w:eastAsia="Times New Roman" w:hAnsi="Times New Roman" w:cs="Times New Roman"/>
          <w:sz w:val="24"/>
          <w:szCs w:val="28"/>
          <w:lang w:eastAsia="id-ID"/>
        </w:rPr>
        <w:t>toleransi dan perdamaian. Kelompok ini bermula da</w:t>
      </w:r>
      <w:r w:rsidRPr="00A23F7D">
        <w:rPr>
          <w:rFonts w:ascii="Times New Roman" w:eastAsia="Times New Roman" w:hAnsi="Times New Roman" w:cs="Times New Roman"/>
          <w:sz w:val="24"/>
          <w:szCs w:val="28"/>
          <w:lang w:eastAsia="id-ID"/>
        </w:rPr>
        <w:t xml:space="preserve">ri perkumpulan “believing youth forum” di </w:t>
      </w:r>
      <w:r w:rsidRPr="006B33DF">
        <w:rPr>
          <w:rFonts w:ascii="Times New Roman" w:eastAsia="Times New Roman" w:hAnsi="Times New Roman" w:cs="Times New Roman"/>
          <w:sz w:val="24"/>
          <w:szCs w:val="28"/>
          <w:lang w:eastAsia="id-ID"/>
        </w:rPr>
        <w:t>awal tahun 90-an. Namun perkumpu</w:t>
      </w:r>
      <w:r w:rsidRPr="00A23F7D">
        <w:rPr>
          <w:rFonts w:ascii="Times New Roman" w:eastAsia="Times New Roman" w:hAnsi="Times New Roman" w:cs="Times New Roman"/>
          <w:sz w:val="24"/>
          <w:szCs w:val="28"/>
          <w:lang w:eastAsia="id-ID"/>
        </w:rPr>
        <w:t xml:space="preserve">lan ini terbagi secara internal </w:t>
      </w:r>
      <w:r w:rsidRPr="006B33DF">
        <w:rPr>
          <w:rFonts w:ascii="Times New Roman" w:eastAsia="Times New Roman" w:hAnsi="Times New Roman" w:cs="Times New Roman"/>
          <w:sz w:val="24"/>
          <w:szCs w:val="28"/>
          <w:lang w:eastAsia="id-ID"/>
        </w:rPr>
        <w:t>menja</w:t>
      </w:r>
      <w:r w:rsidRPr="00A23F7D">
        <w:rPr>
          <w:rFonts w:ascii="Times New Roman" w:eastAsia="Times New Roman" w:hAnsi="Times New Roman" w:cs="Times New Roman"/>
          <w:sz w:val="24"/>
          <w:szCs w:val="28"/>
          <w:lang w:eastAsia="id-ID"/>
        </w:rPr>
        <w:t xml:space="preserve">di dua </w:t>
      </w:r>
      <w:r w:rsidRPr="006B33DF">
        <w:rPr>
          <w:rFonts w:ascii="Times New Roman" w:eastAsia="Times New Roman" w:hAnsi="Times New Roman" w:cs="Times New Roman"/>
          <w:sz w:val="24"/>
          <w:szCs w:val="28"/>
          <w:lang w:eastAsia="id-ID"/>
        </w:rPr>
        <w:t>jalur. Yang satu lebih terbuka dan sisanya leb</w:t>
      </w:r>
      <w:r w:rsidRPr="00A23F7D">
        <w:rPr>
          <w:rFonts w:ascii="Times New Roman" w:eastAsia="Times New Roman" w:hAnsi="Times New Roman" w:cs="Times New Roman"/>
          <w:sz w:val="24"/>
          <w:szCs w:val="28"/>
          <w:lang w:eastAsia="id-ID"/>
        </w:rPr>
        <w:t xml:space="preserve">ih masih berpegang teguh dengan </w:t>
      </w:r>
      <w:r w:rsidRPr="006B33DF">
        <w:rPr>
          <w:rFonts w:ascii="Times New Roman" w:eastAsia="Times New Roman" w:hAnsi="Times New Roman" w:cs="Times New Roman"/>
          <w:sz w:val="24"/>
          <w:szCs w:val="28"/>
          <w:lang w:eastAsia="id-ID"/>
        </w:rPr>
        <w:t>pemahaman tradisional Zaidiyah</w:t>
      </w:r>
      <w:r w:rsidR="00A23F7D" w:rsidRPr="00A23F7D">
        <w:rPr>
          <w:rFonts w:ascii="Times New Roman" w:eastAsia="Times New Roman" w:hAnsi="Times New Roman" w:cs="Times New Roman"/>
          <w:sz w:val="24"/>
          <w:szCs w:val="28"/>
          <w:lang w:eastAsia="id-ID"/>
        </w:rPr>
        <w:t>. Addaghashi mengatakan bahwa ketegangan di antara pasukan keamanan Yaman dan Houti bermula ketika pendukung kelompok ini melakukan aksi protes di mesjid-mesjid ibu kota. Hal ini kemudian dianggap oleh Presiden Ali Abdullah Saleh sebagai ancaman bagi pemerintahannya. Saleh memerintahkan penahanan terhadap beberapa anggota kelompok mereka, dan memaksa pemimpin mereka Hussein al-Houthi untuk menghentikan aksi pendemo yang mengganggu para jamaah beribadah. “konflik bersenjata bermula ketika Saleh mengirimkan pasukan ke provinsi Saada untuk menangkap Hussein karena menolak untuk menghentikan aksi pendukungnya,” kata Addaghashi. Hussein al-Houthi kemudian terbunuh pada tahun 2004 setelah Saleh mengirimkan pasukan pemerintah ke Saada.</w:t>
      </w:r>
      <w:r w:rsidR="00A23F7D">
        <w:rPr>
          <w:rStyle w:val="FootnoteReference"/>
          <w:rFonts w:ascii="Times New Roman" w:eastAsia="Times New Roman" w:hAnsi="Times New Roman" w:cs="Times New Roman"/>
          <w:sz w:val="24"/>
          <w:szCs w:val="28"/>
          <w:lang w:eastAsia="id-ID"/>
        </w:rPr>
        <w:footnoteReference w:id="28"/>
      </w:r>
    </w:p>
    <w:p w:rsidR="00FB22C8" w:rsidRPr="00B90B9F" w:rsidRDefault="00A23F7D" w:rsidP="00B90B9F">
      <w:pPr>
        <w:pStyle w:val="ListParagraph"/>
        <w:spacing w:line="480" w:lineRule="auto"/>
        <w:ind w:left="0" w:firstLine="709"/>
        <w:jc w:val="both"/>
        <w:rPr>
          <w:rFonts w:ascii="Times New Roman" w:eastAsia="Times New Roman" w:hAnsi="Times New Roman" w:cs="Times New Roman"/>
          <w:sz w:val="24"/>
          <w:szCs w:val="28"/>
          <w:lang w:eastAsia="id-ID"/>
        </w:rPr>
      </w:pPr>
      <w:r w:rsidRPr="00A23F7D">
        <w:rPr>
          <w:rFonts w:ascii="Times New Roman" w:eastAsia="Times New Roman" w:hAnsi="Times New Roman" w:cs="Times New Roman"/>
          <w:sz w:val="24"/>
          <w:szCs w:val="28"/>
          <w:lang w:eastAsia="id-ID"/>
        </w:rPr>
        <w:t xml:space="preserve">Aksi Pemberontakan kemudian berlanjut </w:t>
      </w:r>
      <w:r w:rsidRPr="00B90B9F">
        <w:rPr>
          <w:rFonts w:ascii="Times New Roman" w:eastAsia="Times New Roman" w:hAnsi="Times New Roman" w:cs="Times New Roman"/>
          <w:sz w:val="24"/>
          <w:szCs w:val="28"/>
          <w:lang w:eastAsia="id-ID"/>
        </w:rPr>
        <w:t xml:space="preserve">secara kecil-kecilan dan sampai </w:t>
      </w:r>
      <w:r w:rsidRPr="00A23F7D">
        <w:rPr>
          <w:rFonts w:ascii="Times New Roman" w:eastAsia="Times New Roman" w:hAnsi="Times New Roman" w:cs="Times New Roman"/>
          <w:sz w:val="24"/>
          <w:szCs w:val="28"/>
          <w:lang w:eastAsia="id-ID"/>
        </w:rPr>
        <w:t xml:space="preserve">perjanjian gencatan senjata pada 30 Januari 2010. Perjanjian ini dilakukan dengan </w:t>
      </w:r>
      <w:r w:rsidRPr="00A23F7D">
        <w:rPr>
          <w:rFonts w:ascii="Times New Roman" w:eastAsia="Times New Roman" w:hAnsi="Times New Roman" w:cs="Times New Roman"/>
          <w:sz w:val="24"/>
          <w:szCs w:val="28"/>
          <w:lang w:eastAsia="id-ID"/>
        </w:rPr>
        <w:lastRenderedPageBreak/>
        <w:t>harapan untuk menghentikan konflik bersenjata yang s</w:t>
      </w:r>
      <w:r w:rsidRPr="00B90B9F">
        <w:rPr>
          <w:rFonts w:ascii="Times New Roman" w:eastAsia="Times New Roman" w:hAnsi="Times New Roman" w:cs="Times New Roman"/>
          <w:sz w:val="24"/>
          <w:szCs w:val="28"/>
          <w:lang w:eastAsia="id-ID"/>
        </w:rPr>
        <w:t xml:space="preserve">udah berlangsung selama 6 tahun </w:t>
      </w:r>
      <w:r w:rsidRPr="00A23F7D">
        <w:rPr>
          <w:rFonts w:ascii="Times New Roman" w:eastAsia="Times New Roman" w:hAnsi="Times New Roman" w:cs="Times New Roman"/>
          <w:sz w:val="24"/>
          <w:szCs w:val="28"/>
          <w:lang w:eastAsia="id-ID"/>
        </w:rPr>
        <w:t xml:space="preserve">dan yang telah mulai merembes ke negara tetangga </w:t>
      </w:r>
      <w:r w:rsidRPr="00B90B9F">
        <w:rPr>
          <w:rFonts w:ascii="Times New Roman" w:eastAsia="Times New Roman" w:hAnsi="Times New Roman" w:cs="Times New Roman"/>
          <w:sz w:val="24"/>
          <w:szCs w:val="28"/>
          <w:lang w:eastAsia="id-ID"/>
        </w:rPr>
        <w:t xml:space="preserve">yakni Arab Saudi. Namun pada 31 </w:t>
      </w:r>
      <w:r w:rsidRPr="00A23F7D">
        <w:rPr>
          <w:rFonts w:ascii="Times New Roman" w:eastAsia="Times New Roman" w:hAnsi="Times New Roman" w:cs="Times New Roman"/>
          <w:sz w:val="24"/>
          <w:szCs w:val="28"/>
          <w:lang w:eastAsia="id-ID"/>
        </w:rPr>
        <w:t>Januari, pemerintahan Yaman menolak perjanjian tersebut dan melancarkan serangan baru dan 24 orang menjadi korban</w:t>
      </w:r>
      <w:r w:rsidRPr="00B90B9F">
        <w:rPr>
          <w:rFonts w:ascii="Times New Roman" w:eastAsia="Times New Roman" w:hAnsi="Times New Roman" w:cs="Times New Roman"/>
          <w:sz w:val="24"/>
          <w:szCs w:val="28"/>
          <w:lang w:eastAsia="id-ID"/>
        </w:rPr>
        <w:t>.</w:t>
      </w:r>
      <w:r w:rsidRPr="00B90B9F">
        <w:rPr>
          <w:rStyle w:val="FootnoteReference"/>
          <w:rFonts w:ascii="Times New Roman" w:eastAsia="Times New Roman" w:hAnsi="Times New Roman" w:cs="Times New Roman"/>
          <w:sz w:val="24"/>
          <w:szCs w:val="28"/>
          <w:lang w:eastAsia="id-ID"/>
        </w:rPr>
        <w:footnoteReference w:id="29"/>
      </w:r>
      <w:r w:rsidRPr="00B90B9F">
        <w:rPr>
          <w:rFonts w:ascii="Times New Roman" w:eastAsia="Times New Roman" w:hAnsi="Times New Roman" w:cs="Times New Roman"/>
          <w:sz w:val="24"/>
          <w:szCs w:val="28"/>
          <w:lang w:eastAsia="id-ID"/>
        </w:rPr>
        <w:t xml:space="preserve"> </w:t>
      </w:r>
      <w:r w:rsidRPr="00A23F7D">
        <w:rPr>
          <w:rFonts w:ascii="Times New Roman" w:eastAsia="Times New Roman" w:hAnsi="Times New Roman" w:cs="Times New Roman"/>
          <w:sz w:val="24"/>
          <w:szCs w:val="28"/>
          <w:lang w:eastAsia="id-ID"/>
        </w:rPr>
        <w:t>Pada November 2011, Houti menyatakan bahwa mereka telah mengambil alih dua wilayah Yaman yakni Saada dan Al Jawf dan sudah hampir mengambil alih Hajjah.</w:t>
      </w:r>
      <w:r w:rsidR="00B90B9F" w:rsidRPr="00B90B9F">
        <w:rPr>
          <w:rStyle w:val="FootnoteReference"/>
          <w:rFonts w:ascii="Times New Roman" w:eastAsia="Times New Roman" w:hAnsi="Times New Roman" w:cs="Times New Roman"/>
          <w:sz w:val="24"/>
          <w:szCs w:val="28"/>
          <w:lang w:eastAsia="id-ID"/>
        </w:rPr>
        <w:footnoteReference w:id="30"/>
      </w:r>
      <w:r w:rsidR="00B90B9F" w:rsidRPr="00B90B9F">
        <w:rPr>
          <w:rFonts w:ascii="Times New Roman" w:eastAsia="Times New Roman" w:hAnsi="Times New Roman" w:cs="Times New Roman"/>
          <w:sz w:val="24"/>
          <w:szCs w:val="28"/>
          <w:lang w:eastAsia="id-ID"/>
        </w:rPr>
        <w:t xml:space="preserve"> </w:t>
      </w:r>
      <w:r w:rsidRPr="00A23F7D">
        <w:rPr>
          <w:rFonts w:ascii="Times New Roman" w:eastAsia="Times New Roman" w:hAnsi="Times New Roman" w:cs="Times New Roman"/>
          <w:sz w:val="24"/>
          <w:szCs w:val="28"/>
          <w:lang w:eastAsia="id-ID"/>
        </w:rPr>
        <w:t xml:space="preserve">Dengan wilayah ini mereka akan dengan mudah meluncurkan serangan langsung </w:t>
      </w:r>
      <w:r w:rsidRPr="00B90B9F">
        <w:rPr>
          <w:rFonts w:ascii="Times New Roman" w:eastAsia="Times New Roman" w:hAnsi="Times New Roman" w:cs="Times New Roman"/>
          <w:sz w:val="24"/>
          <w:szCs w:val="28"/>
          <w:lang w:eastAsia="id-ID"/>
        </w:rPr>
        <w:t xml:space="preserve">ke Ibu </w:t>
      </w:r>
      <w:r w:rsidRPr="00A23F7D">
        <w:rPr>
          <w:rFonts w:ascii="Times New Roman" w:eastAsia="Times New Roman" w:hAnsi="Times New Roman" w:cs="Times New Roman"/>
          <w:sz w:val="24"/>
          <w:szCs w:val="28"/>
          <w:lang w:eastAsia="id-ID"/>
        </w:rPr>
        <w:t>Kota Yaman (Sana’a). Pada Mei 2012, dilaporkan b</w:t>
      </w:r>
      <w:r w:rsidRPr="00B90B9F">
        <w:rPr>
          <w:rFonts w:ascii="Times New Roman" w:eastAsia="Times New Roman" w:hAnsi="Times New Roman" w:cs="Times New Roman"/>
          <w:sz w:val="24"/>
          <w:szCs w:val="28"/>
          <w:lang w:eastAsia="id-ID"/>
        </w:rPr>
        <w:t xml:space="preserve">ahwa Houti telah mengambil alih </w:t>
      </w:r>
      <w:r w:rsidRPr="00A23F7D">
        <w:rPr>
          <w:rFonts w:ascii="Times New Roman" w:eastAsia="Times New Roman" w:hAnsi="Times New Roman" w:cs="Times New Roman"/>
          <w:sz w:val="24"/>
          <w:szCs w:val="28"/>
          <w:lang w:eastAsia="id-ID"/>
        </w:rPr>
        <w:t>Saada, Al Jawf, dan Hajjah.</w:t>
      </w:r>
      <w:r w:rsidR="00B90B9F" w:rsidRPr="00B90B9F">
        <w:rPr>
          <w:rStyle w:val="FootnoteReference"/>
          <w:rFonts w:ascii="Times New Roman" w:eastAsia="Times New Roman" w:hAnsi="Times New Roman" w:cs="Times New Roman"/>
          <w:sz w:val="24"/>
          <w:szCs w:val="28"/>
          <w:lang w:eastAsia="id-ID"/>
        </w:rPr>
        <w:footnoteReference w:id="31"/>
      </w:r>
      <w:r w:rsidR="00B90B9F">
        <w:rPr>
          <w:rFonts w:ascii="Times New Roman" w:eastAsia="Times New Roman" w:hAnsi="Times New Roman" w:cs="Times New Roman"/>
          <w:sz w:val="24"/>
          <w:szCs w:val="28"/>
          <w:lang w:eastAsia="id-ID"/>
        </w:rPr>
        <w:t xml:space="preserve"> </w:t>
      </w:r>
    </w:p>
    <w:p w:rsidR="00622F07" w:rsidRDefault="00622F07" w:rsidP="00622F07">
      <w:pPr>
        <w:pStyle w:val="Heading2"/>
        <w:numPr>
          <w:ilvl w:val="0"/>
          <w:numId w:val="1"/>
        </w:numPr>
        <w:spacing w:line="480" w:lineRule="auto"/>
        <w:ind w:left="426"/>
      </w:pPr>
      <w:bookmarkStart w:id="6" w:name="_Toc514891929"/>
      <w:bookmarkStart w:id="7" w:name="_Toc514893628"/>
      <w:r w:rsidRPr="004A4D08">
        <w:t>Hipotesis Penelitian</w:t>
      </w:r>
      <w:bookmarkEnd w:id="6"/>
      <w:bookmarkEnd w:id="7"/>
    </w:p>
    <w:p w:rsidR="00622F07" w:rsidRDefault="00622F07" w:rsidP="00622F07">
      <w:pPr>
        <w:pStyle w:val="ListParagraph"/>
        <w:spacing w:line="480" w:lineRule="auto"/>
        <w:ind w:left="0" w:firstLine="709"/>
        <w:jc w:val="both"/>
        <w:rPr>
          <w:rFonts w:ascii="Times New Roman" w:hAnsi="Times New Roman" w:cs="Times New Roman"/>
          <w:b/>
          <w:sz w:val="24"/>
          <w:szCs w:val="24"/>
        </w:rPr>
      </w:pPr>
      <w:bookmarkStart w:id="8" w:name="_Toc509385056"/>
      <w:r w:rsidRPr="00E63CD9">
        <w:rPr>
          <w:rFonts w:ascii="Times New Roman" w:hAnsi="Times New Roman" w:cs="Times New Roman"/>
          <w:sz w:val="24"/>
          <w:szCs w:val="24"/>
        </w:rPr>
        <w:t>Berdasarkan pada perumusan masalah dan kerangka teoritis diatas, maka penulis dapat menarik kesimpulan suatu hipotesis sebagai berikut:</w:t>
      </w:r>
      <w:bookmarkEnd w:id="8"/>
      <w:r>
        <w:rPr>
          <w:rFonts w:ascii="Times New Roman" w:hAnsi="Times New Roman" w:cs="Times New Roman"/>
          <w:sz w:val="24"/>
          <w:szCs w:val="24"/>
        </w:rPr>
        <w:t xml:space="preserve"> </w:t>
      </w:r>
      <w:r w:rsidR="00A935A3">
        <w:rPr>
          <w:rFonts w:ascii="Times New Roman" w:hAnsi="Times New Roman" w:cs="Times New Roman"/>
          <w:b/>
          <w:sz w:val="24"/>
          <w:szCs w:val="24"/>
        </w:rPr>
        <w:t>Dengan adanya</w:t>
      </w:r>
      <w:r w:rsidR="00BA6AA4">
        <w:rPr>
          <w:rFonts w:ascii="Times New Roman" w:hAnsi="Times New Roman" w:cs="Times New Roman"/>
          <w:b/>
          <w:sz w:val="24"/>
          <w:szCs w:val="24"/>
        </w:rPr>
        <w:t xml:space="preserve"> World Food Programme melalui program</w:t>
      </w:r>
      <w:r w:rsidRPr="00960149">
        <w:rPr>
          <w:rFonts w:ascii="Times New Roman" w:hAnsi="Times New Roman" w:cs="Times New Roman"/>
          <w:b/>
          <w:sz w:val="24"/>
          <w:szCs w:val="24"/>
        </w:rPr>
        <w:t xml:space="preserve"> </w:t>
      </w:r>
      <w:r>
        <w:rPr>
          <w:rFonts w:ascii="Times New Roman" w:hAnsi="Times New Roman" w:cs="Times New Roman"/>
          <w:b/>
          <w:sz w:val="24"/>
          <w:szCs w:val="24"/>
        </w:rPr>
        <w:t xml:space="preserve">seperti </w:t>
      </w:r>
      <w:r w:rsidR="000E21CD">
        <w:rPr>
          <w:rFonts w:ascii="Times New Roman" w:hAnsi="Times New Roman" w:cs="Times New Roman"/>
          <w:b/>
          <w:i/>
          <w:sz w:val="24"/>
          <w:szCs w:val="24"/>
        </w:rPr>
        <w:t xml:space="preserve">Special Operation dan </w:t>
      </w:r>
      <w:r w:rsidR="00BF7093">
        <w:rPr>
          <w:rFonts w:ascii="Times New Roman" w:hAnsi="Times New Roman" w:cs="Times New Roman"/>
          <w:b/>
          <w:i/>
          <w:sz w:val="24"/>
          <w:szCs w:val="24"/>
        </w:rPr>
        <w:t>Emergency Operation</w:t>
      </w:r>
      <w:r>
        <w:rPr>
          <w:rFonts w:ascii="Times New Roman" w:hAnsi="Times New Roman" w:cs="Times New Roman"/>
          <w:b/>
          <w:sz w:val="24"/>
          <w:szCs w:val="24"/>
        </w:rPr>
        <w:t xml:space="preserve"> maka </w:t>
      </w:r>
      <w:r w:rsidRPr="00960149">
        <w:rPr>
          <w:rFonts w:ascii="Times New Roman" w:hAnsi="Times New Roman" w:cs="Times New Roman"/>
          <w:b/>
          <w:sz w:val="24"/>
          <w:szCs w:val="24"/>
        </w:rPr>
        <w:t>t</w:t>
      </w:r>
      <w:r>
        <w:rPr>
          <w:rFonts w:ascii="Times New Roman" w:hAnsi="Times New Roman" w:cs="Times New Roman"/>
          <w:b/>
          <w:sz w:val="24"/>
          <w:szCs w:val="24"/>
        </w:rPr>
        <w:t>ingkat krisis pangan di Yaman</w:t>
      </w:r>
      <w:r w:rsidRPr="00960149">
        <w:rPr>
          <w:rFonts w:ascii="Times New Roman" w:hAnsi="Times New Roman" w:cs="Times New Roman"/>
          <w:b/>
          <w:sz w:val="24"/>
          <w:szCs w:val="24"/>
        </w:rPr>
        <w:t xml:space="preserve"> akan berkurang</w:t>
      </w:r>
      <w:r w:rsidR="006527BE">
        <w:rPr>
          <w:rFonts w:ascii="Times New Roman" w:hAnsi="Times New Roman" w:cs="Times New Roman"/>
          <w:b/>
          <w:sz w:val="24"/>
          <w:szCs w:val="24"/>
        </w:rPr>
        <w:t xml:space="preserve"> dengan di tandai berkurangnya penduduk yang menderita kelaparan atau kekurangan gizi</w:t>
      </w:r>
      <w:r w:rsidRPr="00960149">
        <w:rPr>
          <w:rFonts w:ascii="Times New Roman" w:hAnsi="Times New Roman" w:cs="Times New Roman"/>
          <w:b/>
          <w:sz w:val="24"/>
          <w:szCs w:val="24"/>
        </w:rPr>
        <w:t>.</w:t>
      </w:r>
    </w:p>
    <w:p w:rsidR="00622F07" w:rsidRPr="004A4D08" w:rsidRDefault="00622F07" w:rsidP="00622F07">
      <w:pPr>
        <w:pStyle w:val="ListParagraph"/>
        <w:spacing w:line="480" w:lineRule="auto"/>
        <w:ind w:left="0" w:firstLine="709"/>
        <w:jc w:val="both"/>
        <w:rPr>
          <w:rFonts w:ascii="Times New Roman" w:hAnsi="Times New Roman" w:cs="Times New Roman"/>
          <w:sz w:val="24"/>
        </w:rPr>
      </w:pPr>
    </w:p>
    <w:p w:rsidR="00622F07" w:rsidRPr="00766339" w:rsidRDefault="00622F07" w:rsidP="00622F07">
      <w:pPr>
        <w:pStyle w:val="Heading2"/>
        <w:numPr>
          <w:ilvl w:val="0"/>
          <w:numId w:val="1"/>
        </w:numPr>
        <w:spacing w:line="480" w:lineRule="auto"/>
        <w:ind w:left="284"/>
      </w:pPr>
      <w:bookmarkStart w:id="9" w:name="_Toc514891930"/>
      <w:bookmarkStart w:id="10" w:name="_Toc514893629"/>
      <w:r w:rsidRPr="00791B94">
        <w:lastRenderedPageBreak/>
        <w:t>Operasional Variable dan Indikator</w:t>
      </w:r>
      <w:bookmarkEnd w:id="9"/>
      <w:bookmarkEnd w:id="10"/>
    </w:p>
    <w:p w:rsidR="00622F07" w:rsidRDefault="00622F07" w:rsidP="00622F07">
      <w:pPr>
        <w:pStyle w:val="ListParagraph"/>
        <w:spacing w:line="480" w:lineRule="auto"/>
        <w:ind w:left="0" w:firstLine="709"/>
        <w:jc w:val="both"/>
        <w:rPr>
          <w:rFonts w:ascii="Times New Roman" w:hAnsi="Times New Roman" w:cs="Times New Roman"/>
          <w:color w:val="000000" w:themeColor="text1"/>
          <w:sz w:val="24"/>
          <w:szCs w:val="24"/>
        </w:rPr>
      </w:pPr>
      <w:r w:rsidRPr="002C5ABD">
        <w:rPr>
          <w:rFonts w:ascii="Times New Roman" w:hAnsi="Times New Roman" w:cs="Times New Roman"/>
          <w:color w:val="000000" w:themeColor="text1"/>
          <w:sz w:val="24"/>
          <w:szCs w:val="24"/>
        </w:rPr>
        <w:t>Untuk membantu dan menganalisis penelitian lebih lanjut, ma</w:t>
      </w:r>
      <w:r>
        <w:rPr>
          <w:rFonts w:ascii="Times New Roman" w:hAnsi="Times New Roman" w:cs="Times New Roman"/>
          <w:color w:val="000000" w:themeColor="text1"/>
          <w:sz w:val="24"/>
          <w:szCs w:val="24"/>
        </w:rPr>
        <w:t xml:space="preserve">ka penulis </w:t>
      </w:r>
      <w:r w:rsidRPr="002C5ABD">
        <w:rPr>
          <w:rFonts w:ascii="Times New Roman" w:hAnsi="Times New Roman" w:cs="Times New Roman"/>
          <w:color w:val="000000" w:themeColor="text1"/>
          <w:sz w:val="24"/>
          <w:szCs w:val="24"/>
        </w:rPr>
        <w:t>membuat suatu definisi oprasional variabel dan indikator konsep hipotesis di atas yaitu:</w:t>
      </w:r>
    </w:p>
    <w:p w:rsidR="00622F07" w:rsidRPr="00766339" w:rsidRDefault="00622F07" w:rsidP="00622F07">
      <w:pPr>
        <w:pStyle w:val="ListParagraph"/>
        <w:spacing w:line="480" w:lineRule="auto"/>
        <w:ind w:left="0" w:firstLine="709"/>
        <w:jc w:val="center"/>
        <w:rPr>
          <w:rFonts w:ascii="Times New Roman" w:hAnsi="Times New Roman" w:cs="Times New Roman"/>
          <w:b/>
          <w:color w:val="000000" w:themeColor="text1"/>
          <w:sz w:val="20"/>
          <w:szCs w:val="20"/>
        </w:rPr>
      </w:pPr>
      <w:r w:rsidRPr="00766339">
        <w:rPr>
          <w:rFonts w:ascii="Times New Roman" w:hAnsi="Times New Roman" w:cs="Times New Roman"/>
          <w:b/>
          <w:color w:val="000000" w:themeColor="text1"/>
          <w:sz w:val="20"/>
          <w:szCs w:val="20"/>
        </w:rPr>
        <w:t>Tabel 1 Verifikasi Variable dan Indikator</w:t>
      </w:r>
    </w:p>
    <w:tbl>
      <w:tblPr>
        <w:tblStyle w:val="TableGrid"/>
        <w:tblW w:w="0" w:type="auto"/>
        <w:tblLayout w:type="fixed"/>
        <w:tblLook w:val="04A0" w:firstRow="1" w:lastRow="0" w:firstColumn="1" w:lastColumn="0" w:noHBand="0" w:noVBand="1"/>
      </w:tblPr>
      <w:tblGrid>
        <w:gridCol w:w="2376"/>
        <w:gridCol w:w="2410"/>
        <w:gridCol w:w="3367"/>
      </w:tblGrid>
      <w:tr w:rsidR="00622F07" w:rsidTr="009A4848">
        <w:trPr>
          <w:trHeight w:val="1026"/>
        </w:trPr>
        <w:tc>
          <w:tcPr>
            <w:tcW w:w="2376" w:type="dxa"/>
          </w:tcPr>
          <w:p w:rsidR="00622F07" w:rsidRPr="002C5ABD" w:rsidRDefault="00622F07" w:rsidP="009A4848">
            <w:pPr>
              <w:pStyle w:val="ListParagraph"/>
              <w:spacing w:line="480" w:lineRule="auto"/>
              <w:ind w:left="0"/>
              <w:rPr>
                <w:rFonts w:ascii="Times New Roman" w:hAnsi="Times New Roman" w:cs="Times New Roman"/>
                <w:sz w:val="24"/>
              </w:rPr>
            </w:pPr>
            <w:r>
              <w:rPr>
                <w:rFonts w:ascii="Times New Roman" w:hAnsi="Times New Roman" w:cs="Times New Roman"/>
                <w:sz w:val="24"/>
              </w:rPr>
              <w:t>Variable dalam Hipotesis (Teoritik)</w:t>
            </w:r>
          </w:p>
        </w:tc>
        <w:tc>
          <w:tcPr>
            <w:tcW w:w="2410" w:type="dxa"/>
          </w:tcPr>
          <w:p w:rsidR="00622F07" w:rsidRPr="002C5ABD" w:rsidRDefault="00622F07" w:rsidP="009A4848">
            <w:pPr>
              <w:pStyle w:val="ListParagraph"/>
              <w:spacing w:line="480" w:lineRule="auto"/>
              <w:ind w:left="0"/>
              <w:rPr>
                <w:rFonts w:ascii="Times New Roman" w:hAnsi="Times New Roman" w:cs="Times New Roman"/>
                <w:sz w:val="24"/>
              </w:rPr>
            </w:pPr>
            <w:r>
              <w:rPr>
                <w:rFonts w:ascii="Times New Roman" w:hAnsi="Times New Roman" w:cs="Times New Roman"/>
                <w:sz w:val="24"/>
              </w:rPr>
              <w:t>Indikator (Empirik)</w:t>
            </w:r>
          </w:p>
        </w:tc>
        <w:tc>
          <w:tcPr>
            <w:tcW w:w="3367" w:type="dxa"/>
          </w:tcPr>
          <w:p w:rsidR="00622F07" w:rsidRDefault="00622F07" w:rsidP="009A4848">
            <w:pPr>
              <w:pStyle w:val="ListParagraph"/>
              <w:spacing w:line="480" w:lineRule="auto"/>
              <w:ind w:left="0"/>
              <w:rPr>
                <w:rFonts w:ascii="Times New Roman" w:hAnsi="Times New Roman" w:cs="Times New Roman"/>
                <w:sz w:val="24"/>
              </w:rPr>
            </w:pPr>
            <w:r>
              <w:rPr>
                <w:rFonts w:ascii="Times New Roman" w:hAnsi="Times New Roman" w:cs="Times New Roman"/>
                <w:sz w:val="24"/>
              </w:rPr>
              <w:t>Verifikasi (Analisi)</w:t>
            </w:r>
          </w:p>
          <w:p w:rsidR="00622F07" w:rsidRPr="002C5ABD" w:rsidRDefault="00622F07" w:rsidP="009A4848">
            <w:pPr>
              <w:pStyle w:val="ListParagraph"/>
              <w:spacing w:line="480" w:lineRule="auto"/>
              <w:ind w:left="0"/>
              <w:rPr>
                <w:rFonts w:ascii="Times New Roman" w:hAnsi="Times New Roman" w:cs="Times New Roman"/>
                <w:sz w:val="24"/>
              </w:rPr>
            </w:pPr>
          </w:p>
        </w:tc>
      </w:tr>
      <w:tr w:rsidR="00622F07" w:rsidTr="009A4848">
        <w:tc>
          <w:tcPr>
            <w:tcW w:w="2376" w:type="dxa"/>
          </w:tcPr>
          <w:p w:rsidR="00622F07" w:rsidRPr="006721E0" w:rsidRDefault="00622F07" w:rsidP="000E21CD">
            <w:pPr>
              <w:pStyle w:val="ListParagraph"/>
              <w:spacing w:line="480" w:lineRule="auto"/>
              <w:ind w:left="0"/>
              <w:jc w:val="both"/>
              <w:rPr>
                <w:rFonts w:ascii="Times New Roman" w:hAnsi="Times New Roman" w:cs="Times New Roman"/>
                <w:sz w:val="24"/>
              </w:rPr>
            </w:pPr>
            <w:r w:rsidRPr="006721E0">
              <w:rPr>
                <w:rFonts w:ascii="Times New Roman" w:hAnsi="Times New Roman" w:cs="Times New Roman"/>
                <w:sz w:val="24"/>
              </w:rPr>
              <w:t xml:space="preserve">Variabel Bebas: </w:t>
            </w:r>
            <w:r w:rsidR="00E400BA">
              <w:rPr>
                <w:rFonts w:ascii="Times New Roman" w:hAnsi="Times New Roman" w:cs="Times New Roman"/>
                <w:sz w:val="24"/>
                <w:szCs w:val="24"/>
              </w:rPr>
              <w:t xml:space="preserve">Dengan adanya </w:t>
            </w:r>
            <w:bookmarkStart w:id="11" w:name="_GoBack"/>
            <w:r w:rsidR="00BA6AA4" w:rsidRPr="00BA6AA4">
              <w:rPr>
                <w:rFonts w:ascii="Times New Roman" w:hAnsi="Times New Roman" w:cs="Times New Roman"/>
                <w:sz w:val="24"/>
                <w:szCs w:val="24"/>
              </w:rPr>
              <w:t>World Food Programme melalui</w:t>
            </w:r>
            <w:r w:rsidR="00BA6AA4">
              <w:rPr>
                <w:rFonts w:ascii="Times New Roman" w:hAnsi="Times New Roman" w:cs="Times New Roman"/>
                <w:sz w:val="24"/>
                <w:szCs w:val="24"/>
              </w:rPr>
              <w:t xml:space="preserve"> </w:t>
            </w:r>
            <w:bookmarkEnd w:id="11"/>
            <w:r w:rsidR="00E400BA">
              <w:rPr>
                <w:rFonts w:ascii="Times New Roman" w:hAnsi="Times New Roman" w:cs="Times New Roman"/>
                <w:sz w:val="24"/>
                <w:szCs w:val="24"/>
              </w:rPr>
              <w:t>program seperti Special Operation dan Emergency Operation</w:t>
            </w:r>
          </w:p>
        </w:tc>
        <w:tc>
          <w:tcPr>
            <w:tcW w:w="2410" w:type="dxa"/>
          </w:tcPr>
          <w:p w:rsidR="00622F07" w:rsidRPr="00AE2201" w:rsidRDefault="00E400BA" w:rsidP="000E21CD">
            <w:pPr>
              <w:pStyle w:val="ListParagraph"/>
              <w:spacing w:line="480" w:lineRule="auto"/>
              <w:ind w:left="0"/>
              <w:jc w:val="both"/>
              <w:rPr>
                <w:rFonts w:ascii="Times New Roman" w:hAnsi="Times New Roman" w:cs="Times New Roman"/>
                <w:sz w:val="24"/>
              </w:rPr>
            </w:pPr>
            <w:r>
              <w:rPr>
                <w:rFonts w:ascii="Times New Roman" w:hAnsi="Times New Roman" w:cs="Times New Roman"/>
                <w:sz w:val="24"/>
                <w:szCs w:val="24"/>
              </w:rPr>
              <w:t>F</w:t>
            </w:r>
            <w:r w:rsidR="00F05EA3">
              <w:rPr>
                <w:rFonts w:ascii="Times New Roman" w:hAnsi="Times New Roman" w:cs="Times New Roman"/>
                <w:sz w:val="24"/>
                <w:szCs w:val="24"/>
              </w:rPr>
              <w:t>A</w:t>
            </w:r>
            <w:r>
              <w:rPr>
                <w:rFonts w:ascii="Times New Roman" w:hAnsi="Times New Roman" w:cs="Times New Roman"/>
                <w:sz w:val="24"/>
                <w:szCs w:val="24"/>
              </w:rPr>
              <w:t>O</w:t>
            </w:r>
            <w:r w:rsidR="00F05EA3">
              <w:rPr>
                <w:rFonts w:ascii="Times New Roman" w:hAnsi="Times New Roman" w:cs="Times New Roman"/>
                <w:sz w:val="24"/>
                <w:szCs w:val="24"/>
              </w:rPr>
              <w:t xml:space="preserve"> turut andil melalui WFP dengan</w:t>
            </w:r>
            <w:r w:rsidR="00622F07" w:rsidRPr="006721E0">
              <w:rPr>
                <w:rFonts w:ascii="Times New Roman" w:hAnsi="Times New Roman" w:cs="Times New Roman"/>
                <w:sz w:val="24"/>
                <w:szCs w:val="24"/>
              </w:rPr>
              <w:t xml:space="preserve"> program – prog</w:t>
            </w:r>
            <w:r w:rsidR="00622F07">
              <w:rPr>
                <w:rFonts w:ascii="Times New Roman" w:hAnsi="Times New Roman" w:cs="Times New Roman"/>
                <w:sz w:val="24"/>
                <w:szCs w:val="24"/>
              </w:rPr>
              <w:t>ram s</w:t>
            </w:r>
            <w:r w:rsidR="00BF7093">
              <w:rPr>
                <w:rFonts w:ascii="Times New Roman" w:hAnsi="Times New Roman" w:cs="Times New Roman"/>
                <w:sz w:val="24"/>
                <w:szCs w:val="24"/>
              </w:rPr>
              <w:t xml:space="preserve">eperti </w:t>
            </w:r>
            <w:r w:rsidR="000E21CD">
              <w:rPr>
                <w:rFonts w:ascii="Times New Roman" w:hAnsi="Times New Roman" w:cs="Times New Roman"/>
                <w:sz w:val="24"/>
                <w:szCs w:val="24"/>
              </w:rPr>
              <w:t xml:space="preserve">Special Operation </w:t>
            </w:r>
            <w:r w:rsidR="00BF7093">
              <w:rPr>
                <w:rFonts w:ascii="Times New Roman" w:hAnsi="Times New Roman" w:cs="Times New Roman"/>
                <w:sz w:val="24"/>
                <w:szCs w:val="24"/>
              </w:rPr>
              <w:t xml:space="preserve">dan </w:t>
            </w:r>
            <w:r w:rsidR="00622F07">
              <w:rPr>
                <w:rFonts w:ascii="Times New Roman" w:hAnsi="Times New Roman" w:cs="Times New Roman"/>
                <w:sz w:val="24"/>
                <w:szCs w:val="24"/>
              </w:rPr>
              <w:t>Emergency</w:t>
            </w:r>
            <w:r w:rsidR="00BF7093">
              <w:rPr>
                <w:rFonts w:ascii="Times New Roman" w:hAnsi="Times New Roman" w:cs="Times New Roman"/>
                <w:sz w:val="24"/>
                <w:szCs w:val="24"/>
              </w:rPr>
              <w:t xml:space="preserve"> Operation </w:t>
            </w:r>
          </w:p>
        </w:tc>
        <w:tc>
          <w:tcPr>
            <w:tcW w:w="3367" w:type="dxa"/>
          </w:tcPr>
          <w:p w:rsidR="00622F07" w:rsidRDefault="00622F07" w:rsidP="009A4848">
            <w:pPr>
              <w:spacing w:line="480" w:lineRule="auto"/>
              <w:jc w:val="both"/>
              <w:rPr>
                <w:rFonts w:ascii="Times New Roman" w:eastAsia="Times New Roman" w:hAnsi="Times New Roman" w:cs="Times New Roman"/>
                <w:sz w:val="24"/>
                <w:szCs w:val="24"/>
                <w:lang w:eastAsia="id-ID"/>
              </w:rPr>
            </w:pPr>
            <w:r w:rsidRPr="00C62A00">
              <w:rPr>
                <w:rFonts w:ascii="Times New Roman" w:hAnsi="Times New Roman" w:cs="Times New Roman"/>
                <w:sz w:val="24"/>
              </w:rPr>
              <w:t>1.</w:t>
            </w:r>
            <w:r>
              <w:rPr>
                <w:rStyle w:val="Heading1Char"/>
              </w:rPr>
              <w:t xml:space="preserve"> </w:t>
            </w:r>
            <w:r w:rsidRPr="00D53886">
              <w:rPr>
                <w:rFonts w:ascii="Times New Roman" w:eastAsia="Times New Roman" w:hAnsi="Times New Roman" w:cs="Times New Roman"/>
                <w:sz w:val="24"/>
                <w:szCs w:val="24"/>
                <w:lang w:eastAsia="id-ID"/>
              </w:rPr>
              <w:t xml:space="preserve">Pada April 2017, WFP meluncurkan </w:t>
            </w:r>
            <w:r>
              <w:rPr>
                <w:rFonts w:ascii="Times New Roman" w:eastAsia="Times New Roman" w:hAnsi="Times New Roman" w:cs="Times New Roman"/>
                <w:sz w:val="24"/>
                <w:szCs w:val="24"/>
                <w:lang w:eastAsia="id-ID"/>
              </w:rPr>
              <w:t>program Emergency Operations untuk membantu 6,8 juta orang, dengan General Food Assitance nya melalui keranjang makanan enak dan voucher komoditas dan juga 2,9 juta bantuan nutrisi penting.</w:t>
            </w:r>
          </w:p>
          <w:p w:rsidR="00622F07" w:rsidRPr="00DD05C1" w:rsidRDefault="00BA6AA4" w:rsidP="009A4848">
            <w:pPr>
              <w:spacing w:line="480" w:lineRule="auto"/>
              <w:jc w:val="both"/>
              <w:rPr>
                <w:rFonts w:ascii="Times New Roman" w:eastAsia="Times New Roman" w:hAnsi="Times New Roman" w:cs="Times New Roman"/>
                <w:sz w:val="24"/>
                <w:szCs w:val="24"/>
                <w:lang w:eastAsia="id-ID"/>
              </w:rPr>
            </w:pPr>
            <w:hyperlink r:id="rId11" w:history="1">
              <w:r w:rsidR="00622F07" w:rsidRPr="002B562A">
                <w:rPr>
                  <w:rStyle w:val="Hyperlink"/>
                  <w:rFonts w:ascii="Times New Roman" w:eastAsia="Times New Roman" w:hAnsi="Times New Roman" w:cs="Times New Roman"/>
                  <w:sz w:val="24"/>
                  <w:szCs w:val="24"/>
                  <w:lang w:eastAsia="id-ID"/>
                </w:rPr>
                <w:t>https://docs.wfp.org/api/documents/95fe64a88e6f448ca07b03c6b91baf83/download/?_ga=2.180610017.756353720.1526308305-1194793953.1521046747</w:t>
              </w:r>
            </w:hyperlink>
          </w:p>
        </w:tc>
      </w:tr>
      <w:tr w:rsidR="00622F07" w:rsidTr="009A4848">
        <w:tc>
          <w:tcPr>
            <w:tcW w:w="2376" w:type="dxa"/>
          </w:tcPr>
          <w:p w:rsidR="00954776" w:rsidRPr="00954776" w:rsidRDefault="00622F07" w:rsidP="00954776">
            <w:pPr>
              <w:pStyle w:val="ListParagraph"/>
              <w:spacing w:line="480" w:lineRule="auto"/>
              <w:ind w:left="0" w:firstLine="709"/>
              <w:jc w:val="both"/>
              <w:rPr>
                <w:rFonts w:ascii="Times New Roman" w:hAnsi="Times New Roman" w:cs="Times New Roman"/>
                <w:sz w:val="24"/>
                <w:szCs w:val="24"/>
              </w:rPr>
            </w:pPr>
            <w:r w:rsidRPr="00954776">
              <w:rPr>
                <w:rFonts w:ascii="Times New Roman" w:hAnsi="Times New Roman" w:cs="Times New Roman"/>
                <w:sz w:val="24"/>
              </w:rPr>
              <w:t xml:space="preserve">Variabel Terikat: </w:t>
            </w:r>
            <w:r w:rsidR="00954776" w:rsidRPr="00954776">
              <w:rPr>
                <w:rFonts w:ascii="Times New Roman" w:hAnsi="Times New Roman" w:cs="Times New Roman"/>
                <w:sz w:val="24"/>
                <w:szCs w:val="24"/>
              </w:rPr>
              <w:t xml:space="preserve">maka tingkat krisis pangan di </w:t>
            </w:r>
            <w:r w:rsidR="00954776" w:rsidRPr="00954776">
              <w:rPr>
                <w:rFonts w:ascii="Times New Roman" w:hAnsi="Times New Roman" w:cs="Times New Roman"/>
                <w:sz w:val="24"/>
                <w:szCs w:val="24"/>
              </w:rPr>
              <w:lastRenderedPageBreak/>
              <w:t>Yaman akan berkurang dengan di tandai berkurangnya penduduk yang menderita kelaparan atau kekurangan gizi.</w:t>
            </w:r>
          </w:p>
          <w:p w:rsidR="00622F07" w:rsidRPr="006721E0" w:rsidRDefault="00622F07" w:rsidP="00E400BA">
            <w:pPr>
              <w:pStyle w:val="ListParagraph"/>
              <w:spacing w:line="480" w:lineRule="auto"/>
              <w:ind w:left="0"/>
              <w:jc w:val="right"/>
              <w:rPr>
                <w:rFonts w:ascii="Times New Roman" w:hAnsi="Times New Roman" w:cs="Times New Roman"/>
                <w:sz w:val="24"/>
              </w:rPr>
            </w:pPr>
          </w:p>
        </w:tc>
        <w:tc>
          <w:tcPr>
            <w:tcW w:w="2410" w:type="dxa"/>
          </w:tcPr>
          <w:p w:rsidR="00622F07" w:rsidRPr="004E0DF6" w:rsidRDefault="00622F07" w:rsidP="000E21CD">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lastRenderedPageBreak/>
              <w:t xml:space="preserve">Dengan pengoptimalan program </w:t>
            </w:r>
            <w:r w:rsidR="00F05EA3">
              <w:rPr>
                <w:rFonts w:ascii="Times New Roman" w:hAnsi="Times New Roman" w:cs="Times New Roman"/>
                <w:sz w:val="24"/>
              </w:rPr>
              <w:t xml:space="preserve">seperti </w:t>
            </w:r>
            <w:r w:rsidR="000E21CD">
              <w:rPr>
                <w:rFonts w:ascii="Times New Roman" w:hAnsi="Times New Roman" w:cs="Times New Roman"/>
                <w:sz w:val="24"/>
              </w:rPr>
              <w:lastRenderedPageBreak/>
              <w:t xml:space="preserve">Special Operation </w:t>
            </w:r>
            <w:r w:rsidR="00BF7093">
              <w:rPr>
                <w:rFonts w:ascii="Times New Roman" w:hAnsi="Times New Roman" w:cs="Times New Roman"/>
                <w:sz w:val="24"/>
              </w:rPr>
              <w:t xml:space="preserve">dan </w:t>
            </w:r>
            <w:r w:rsidR="00F05EA3">
              <w:rPr>
                <w:rFonts w:ascii="Times New Roman" w:hAnsi="Times New Roman" w:cs="Times New Roman"/>
                <w:sz w:val="24"/>
              </w:rPr>
              <w:t>Emergency</w:t>
            </w:r>
            <w:r w:rsidR="00BF7093">
              <w:rPr>
                <w:rFonts w:ascii="Times New Roman" w:hAnsi="Times New Roman" w:cs="Times New Roman"/>
                <w:sz w:val="24"/>
              </w:rPr>
              <w:t xml:space="preserve"> Operation</w:t>
            </w:r>
            <w:r w:rsidR="00F05EA3">
              <w:rPr>
                <w:rFonts w:ascii="Times New Roman" w:hAnsi="Times New Roman" w:cs="Times New Roman"/>
                <w:sz w:val="24"/>
              </w:rPr>
              <w:t xml:space="preserve"> </w:t>
            </w:r>
            <w:r>
              <w:rPr>
                <w:rFonts w:ascii="Times New Roman" w:hAnsi="Times New Roman" w:cs="Times New Roman"/>
                <w:sz w:val="24"/>
              </w:rPr>
              <w:t xml:space="preserve">yang </w:t>
            </w:r>
            <w:r w:rsidR="00F05EA3">
              <w:rPr>
                <w:rFonts w:ascii="Times New Roman" w:hAnsi="Times New Roman" w:cs="Times New Roman"/>
                <w:sz w:val="24"/>
              </w:rPr>
              <w:t>dilakukan oleh FAO melalui WFP</w:t>
            </w:r>
            <w:r>
              <w:rPr>
                <w:rFonts w:ascii="Times New Roman" w:hAnsi="Times New Roman" w:cs="Times New Roman"/>
                <w:sz w:val="24"/>
              </w:rPr>
              <w:t xml:space="preserve"> dan organisasi lain akan mengurangi krisis pangan di yaman </w:t>
            </w:r>
            <w:r w:rsidR="00954776" w:rsidRPr="00954776">
              <w:rPr>
                <w:rFonts w:ascii="Times New Roman" w:hAnsi="Times New Roman" w:cs="Times New Roman"/>
                <w:sz w:val="24"/>
                <w:szCs w:val="24"/>
              </w:rPr>
              <w:t>dengan di tandai berkurangnya penduduk yang menderita kelaparan atau kekurangan gizi</w:t>
            </w:r>
          </w:p>
        </w:tc>
        <w:tc>
          <w:tcPr>
            <w:tcW w:w="3367" w:type="dxa"/>
          </w:tcPr>
          <w:p w:rsidR="00622F07" w:rsidRDefault="00622F07" w:rsidP="009A4848">
            <w:pPr>
              <w:pStyle w:val="HTMLPreformatted"/>
              <w:shd w:val="clear" w:color="auto" w:fill="FFFFFF"/>
              <w:spacing w:line="480" w:lineRule="auto"/>
              <w:jc w:val="both"/>
              <w:rPr>
                <w:rFonts w:ascii="Times New Roman" w:hAnsi="Times New Roman" w:cs="Times New Roman"/>
                <w:color w:val="212121"/>
                <w:sz w:val="24"/>
                <w:szCs w:val="24"/>
              </w:rPr>
            </w:pPr>
            <w:r w:rsidRPr="00547D5D">
              <w:rPr>
                <w:rFonts w:ascii="Times New Roman" w:hAnsi="Times New Roman" w:cs="Times New Roman"/>
                <w:sz w:val="24"/>
                <w:szCs w:val="24"/>
              </w:rPr>
              <w:lastRenderedPageBreak/>
              <w:t xml:space="preserve">Merupakan target WFP untuk memgurangi bahkan menghilangkan krisis pangan di </w:t>
            </w:r>
            <w:r w:rsidRPr="00547D5D">
              <w:rPr>
                <w:rFonts w:ascii="Times New Roman" w:hAnsi="Times New Roman" w:cs="Times New Roman"/>
                <w:sz w:val="24"/>
                <w:szCs w:val="24"/>
              </w:rPr>
              <w:lastRenderedPageBreak/>
              <w:t>yaman bahkan di dunia, namun layaknya organisasi kemanusiaan lain WFP terkendala oleh masalah pendanaan dan sulitnya mendistribusikan sumber daya</w:t>
            </w:r>
            <w:r>
              <w:rPr>
                <w:rFonts w:ascii="Times New Roman" w:hAnsi="Times New Roman" w:cs="Times New Roman"/>
                <w:sz w:val="24"/>
                <w:szCs w:val="24"/>
              </w:rPr>
              <w:t>.</w:t>
            </w:r>
            <w:r w:rsidRPr="00547D5D">
              <w:rPr>
                <w:rFonts w:ascii="Times New Roman" w:hAnsi="Times New Roman" w:cs="Times New Roman"/>
                <w:sz w:val="24"/>
                <w:szCs w:val="24"/>
              </w:rPr>
              <w:t xml:space="preserve"> </w:t>
            </w:r>
            <w:r w:rsidRPr="00547D5D">
              <w:rPr>
                <w:rFonts w:ascii="Times New Roman" w:hAnsi="Times New Roman" w:cs="Times New Roman"/>
                <w:color w:val="212121"/>
                <w:sz w:val="24"/>
                <w:szCs w:val="24"/>
              </w:rPr>
              <w:t>Pesan dari Program Pangan Dunia itu sederhana: akhiri konflik dan kita bisa mengakhiri kelaparan.</w:t>
            </w:r>
          </w:p>
          <w:p w:rsidR="00622F07" w:rsidRPr="00547D5D" w:rsidRDefault="00622F07" w:rsidP="009A4848">
            <w:pPr>
              <w:pStyle w:val="HTMLPreformatted"/>
              <w:shd w:val="clear" w:color="auto" w:fill="FFFFFF"/>
              <w:spacing w:line="480" w:lineRule="auto"/>
              <w:jc w:val="both"/>
              <w:rPr>
                <w:rFonts w:ascii="Times New Roman" w:hAnsi="Times New Roman" w:cs="Times New Roman"/>
                <w:color w:val="212121"/>
                <w:sz w:val="24"/>
                <w:szCs w:val="24"/>
              </w:rPr>
            </w:pPr>
            <w:r w:rsidRPr="004F15D0">
              <w:rPr>
                <w:rFonts w:ascii="Times New Roman" w:hAnsi="Times New Roman" w:cs="Times New Roman"/>
                <w:color w:val="212121"/>
                <w:sz w:val="24"/>
                <w:szCs w:val="24"/>
              </w:rPr>
              <w:t>https://insight.wfp.org/we-can-end-world-hunger-but-only-if-we-end-the-conflicts-5697c3909945</w:t>
            </w:r>
          </w:p>
          <w:p w:rsidR="00622F07" w:rsidRPr="00547D5D" w:rsidRDefault="00622F07" w:rsidP="009A4848">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 </w:t>
            </w:r>
          </w:p>
        </w:tc>
      </w:tr>
    </w:tbl>
    <w:p w:rsidR="00622F07" w:rsidRDefault="00622F07" w:rsidP="00622F07">
      <w:pPr>
        <w:pStyle w:val="ListParagraph"/>
        <w:spacing w:line="480" w:lineRule="auto"/>
        <w:ind w:left="0" w:firstLine="709"/>
        <w:jc w:val="both"/>
        <w:rPr>
          <w:rFonts w:ascii="Times New Roman" w:hAnsi="Times New Roman" w:cs="Times New Roman"/>
          <w:b/>
          <w:sz w:val="24"/>
        </w:rPr>
      </w:pPr>
    </w:p>
    <w:p w:rsidR="001C03E1" w:rsidRDefault="001C03E1" w:rsidP="00622F07">
      <w:pPr>
        <w:pStyle w:val="ListParagraph"/>
        <w:spacing w:line="480" w:lineRule="auto"/>
        <w:ind w:left="0" w:firstLine="709"/>
        <w:jc w:val="both"/>
        <w:rPr>
          <w:rFonts w:ascii="Times New Roman" w:hAnsi="Times New Roman" w:cs="Times New Roman"/>
          <w:b/>
          <w:sz w:val="24"/>
        </w:rPr>
      </w:pPr>
    </w:p>
    <w:p w:rsidR="001C03E1" w:rsidRDefault="001C03E1" w:rsidP="00622F07">
      <w:pPr>
        <w:pStyle w:val="ListParagraph"/>
        <w:spacing w:line="480" w:lineRule="auto"/>
        <w:ind w:left="0" w:firstLine="709"/>
        <w:jc w:val="both"/>
        <w:rPr>
          <w:rFonts w:ascii="Times New Roman" w:hAnsi="Times New Roman" w:cs="Times New Roman"/>
          <w:b/>
          <w:sz w:val="24"/>
        </w:rPr>
      </w:pPr>
    </w:p>
    <w:p w:rsidR="001C03E1" w:rsidRDefault="001C03E1" w:rsidP="00622F07">
      <w:pPr>
        <w:pStyle w:val="ListParagraph"/>
        <w:spacing w:line="480" w:lineRule="auto"/>
        <w:ind w:left="0" w:firstLine="709"/>
        <w:jc w:val="both"/>
        <w:rPr>
          <w:rFonts w:ascii="Times New Roman" w:hAnsi="Times New Roman" w:cs="Times New Roman"/>
          <w:b/>
          <w:sz w:val="24"/>
        </w:rPr>
      </w:pPr>
    </w:p>
    <w:p w:rsidR="001C03E1" w:rsidRDefault="001C03E1" w:rsidP="00622F07">
      <w:pPr>
        <w:pStyle w:val="ListParagraph"/>
        <w:spacing w:line="480" w:lineRule="auto"/>
        <w:ind w:left="0" w:firstLine="709"/>
        <w:jc w:val="both"/>
        <w:rPr>
          <w:rFonts w:ascii="Times New Roman" w:hAnsi="Times New Roman" w:cs="Times New Roman"/>
          <w:b/>
          <w:sz w:val="24"/>
        </w:rPr>
      </w:pPr>
    </w:p>
    <w:p w:rsidR="001C03E1" w:rsidRDefault="001C03E1" w:rsidP="00622F07">
      <w:pPr>
        <w:pStyle w:val="ListParagraph"/>
        <w:spacing w:line="480" w:lineRule="auto"/>
        <w:ind w:left="0" w:firstLine="709"/>
        <w:jc w:val="both"/>
        <w:rPr>
          <w:rFonts w:ascii="Times New Roman" w:hAnsi="Times New Roman" w:cs="Times New Roman"/>
          <w:b/>
          <w:sz w:val="24"/>
        </w:rPr>
      </w:pPr>
    </w:p>
    <w:p w:rsidR="001C03E1" w:rsidRDefault="001C03E1" w:rsidP="00622F07">
      <w:pPr>
        <w:pStyle w:val="ListParagraph"/>
        <w:spacing w:line="480" w:lineRule="auto"/>
        <w:ind w:left="0" w:firstLine="709"/>
        <w:jc w:val="both"/>
        <w:rPr>
          <w:rFonts w:ascii="Times New Roman" w:hAnsi="Times New Roman" w:cs="Times New Roman"/>
          <w:b/>
          <w:sz w:val="24"/>
        </w:rPr>
      </w:pPr>
    </w:p>
    <w:p w:rsidR="001C03E1" w:rsidRDefault="001C03E1" w:rsidP="00622F07">
      <w:pPr>
        <w:pStyle w:val="ListParagraph"/>
        <w:spacing w:line="480" w:lineRule="auto"/>
        <w:ind w:left="0" w:firstLine="709"/>
        <w:jc w:val="both"/>
        <w:rPr>
          <w:rFonts w:ascii="Times New Roman" w:hAnsi="Times New Roman" w:cs="Times New Roman"/>
          <w:b/>
          <w:sz w:val="24"/>
        </w:rPr>
      </w:pPr>
    </w:p>
    <w:p w:rsidR="001C03E1" w:rsidRDefault="001C03E1" w:rsidP="00622F07">
      <w:pPr>
        <w:pStyle w:val="ListParagraph"/>
        <w:spacing w:line="480" w:lineRule="auto"/>
        <w:ind w:left="0" w:firstLine="709"/>
        <w:jc w:val="both"/>
        <w:rPr>
          <w:rFonts w:ascii="Times New Roman" w:hAnsi="Times New Roman" w:cs="Times New Roman"/>
          <w:b/>
          <w:sz w:val="24"/>
        </w:rPr>
      </w:pPr>
    </w:p>
    <w:p w:rsidR="001C03E1" w:rsidRPr="002C5ABD" w:rsidRDefault="001C03E1" w:rsidP="00622F07">
      <w:pPr>
        <w:pStyle w:val="ListParagraph"/>
        <w:spacing w:line="480" w:lineRule="auto"/>
        <w:ind w:left="0" w:firstLine="709"/>
        <w:jc w:val="both"/>
        <w:rPr>
          <w:rFonts w:ascii="Times New Roman" w:hAnsi="Times New Roman" w:cs="Times New Roman"/>
          <w:b/>
          <w:sz w:val="24"/>
        </w:rPr>
      </w:pPr>
    </w:p>
    <w:p w:rsidR="00622F07" w:rsidRDefault="00622F07" w:rsidP="00622F07">
      <w:pPr>
        <w:pStyle w:val="Heading2"/>
        <w:numPr>
          <w:ilvl w:val="0"/>
          <w:numId w:val="1"/>
        </w:numPr>
        <w:spacing w:after="240"/>
        <w:ind w:left="426"/>
      </w:pPr>
      <w:bookmarkStart w:id="12" w:name="_Toc514891931"/>
      <w:bookmarkStart w:id="13" w:name="_Toc514893630"/>
      <w:r w:rsidRPr="004F15D0">
        <w:t>Skema Kerangka Teoritis</w:t>
      </w:r>
      <w:bookmarkEnd w:id="12"/>
      <w:bookmarkEnd w:id="13"/>
    </w:p>
    <w:p w:rsidR="00622F07" w:rsidRPr="00F3365C" w:rsidRDefault="00A935A3" w:rsidP="00622F07">
      <w:pPr>
        <w:pStyle w:val="ListParagraph"/>
        <w:spacing w:line="480" w:lineRule="auto"/>
        <w:ind w:left="426"/>
        <w:jc w:val="center"/>
        <w:rPr>
          <w:rFonts w:ascii="Times New Roman" w:hAnsi="Times New Roman" w:cs="Times New Roman"/>
          <w:b/>
          <w:sz w:val="24"/>
        </w:rPr>
      </w:pPr>
      <w:r>
        <w:rPr>
          <w:noProof/>
          <w:lang w:eastAsia="id-ID"/>
        </w:rPr>
        <mc:AlternateContent>
          <mc:Choice Requires="wps">
            <w:drawing>
              <wp:anchor distT="0" distB="0" distL="114300" distR="114300" simplePos="0" relativeHeight="251666432" behindDoc="0" locked="0" layoutInCell="1" allowOverlap="1" wp14:anchorId="4495662E" wp14:editId="327DDD8F">
                <wp:simplePos x="0" y="0"/>
                <wp:positionH relativeFrom="column">
                  <wp:posOffset>1493520</wp:posOffset>
                </wp:positionH>
                <wp:positionV relativeFrom="paragraph">
                  <wp:posOffset>374650</wp:posOffset>
                </wp:positionV>
                <wp:extent cx="2362200" cy="9525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362200" cy="952500"/>
                        </a:xfrm>
                        <a:prstGeom prst="rect">
                          <a:avLst/>
                        </a:prstGeom>
                      </wps:spPr>
                      <wps:style>
                        <a:lnRef idx="2">
                          <a:schemeClr val="dk1"/>
                        </a:lnRef>
                        <a:fillRef idx="1">
                          <a:schemeClr val="lt1"/>
                        </a:fillRef>
                        <a:effectRef idx="0">
                          <a:schemeClr val="dk1"/>
                        </a:effectRef>
                        <a:fontRef idx="minor">
                          <a:schemeClr val="dk1"/>
                        </a:fontRef>
                      </wps:style>
                      <wps:txbx>
                        <w:txbxContent>
                          <w:p w:rsidR="00A935A3" w:rsidRPr="00A935A3" w:rsidRDefault="00A935A3" w:rsidP="00A935A3">
                            <w:pPr>
                              <w:spacing w:line="480" w:lineRule="auto"/>
                              <w:jc w:val="center"/>
                              <w:rPr>
                                <w:rFonts w:ascii="Times New Roman" w:hAnsi="Times New Roman" w:cs="Times New Roman"/>
                                <w:sz w:val="24"/>
                              </w:rPr>
                            </w:pPr>
                            <w:r w:rsidRPr="00A935A3">
                              <w:rPr>
                                <w:rFonts w:ascii="Times New Roman" w:hAnsi="Times New Roman" w:cs="Times New Roman"/>
                                <w:sz w:val="24"/>
                              </w:rPr>
                              <w:t>Food and Agriculture Organization (FAO)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117.6pt;margin-top:29.5pt;width:186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" fillcolor="white [3201]" strokecolor="black [3200]" strokeweight="2pt">
                <v:textbox>
                  <w:txbxContent>
                    <w:p w:rsidR="00A935A3" w:rsidRPr="00A935A3" w:rsidRDefault="00A935A3" w:rsidP="00A935A3">
                      <w:pPr>
                        <w:spacing w:line="480" w:lineRule="auto"/>
                        <w:jc w:val="center"/>
                        <w:rPr>
                          <w:rFonts w:ascii="Times New Roman" w:hAnsi="Times New Roman" w:cs="Times New Roman"/>
                          <w:sz w:val="24"/>
                        </w:rPr>
                      </w:pPr>
                      <w:r w:rsidRPr="00A935A3">
                        <w:rPr>
                          <w:rFonts w:ascii="Times New Roman" w:hAnsi="Times New Roman" w:cs="Times New Roman"/>
                          <w:sz w:val="24"/>
                        </w:rPr>
                        <w:t>Food and Agriculture Organization (FAO)</w:t>
                      </w:r>
                    </w:p>
                  </w:txbxContent>
                </v:textbox>
              </v:rect>
            </w:pict>
          </mc:Fallback>
        </mc:AlternateContent>
      </w:r>
      <w:r w:rsidR="00622F07" w:rsidRPr="00F3365C">
        <w:rPr>
          <w:rFonts w:ascii="Times New Roman" w:hAnsi="Times New Roman" w:cs="Times New Roman"/>
          <w:b/>
        </w:rPr>
        <w:t>Gambar 1 Skema dan Alur Penelitian</w:t>
      </w:r>
    </w:p>
    <w:p w:rsidR="00622F07" w:rsidRPr="004F15D0" w:rsidRDefault="00622F07" w:rsidP="00622F07">
      <w:pPr>
        <w:tabs>
          <w:tab w:val="left" w:pos="345"/>
        </w:tabs>
        <w:spacing w:line="480" w:lineRule="auto"/>
        <w:rPr>
          <w:rFonts w:ascii="Times New Roman" w:hAnsi="Times New Roman" w:cs="Times New Roman"/>
          <w:sz w:val="24"/>
        </w:rPr>
      </w:pPr>
    </w:p>
    <w:p w:rsidR="00622F07" w:rsidRDefault="00A935A3" w:rsidP="00622F07">
      <w:pPr>
        <w:tabs>
          <w:tab w:val="left" w:pos="1590"/>
        </w:tabs>
        <w:spacing w:line="480" w:lineRule="auto"/>
        <w:jc w:val="center"/>
        <w:rPr>
          <w:rFonts w:ascii="Times New Roman" w:hAnsi="Times New Roman" w:cs="Times New Roman"/>
        </w:rPr>
      </w:pPr>
      <w:r>
        <w:rPr>
          <w:rFonts w:ascii="Times New Roman" w:hAnsi="Times New Roman" w:cs="Times New Roman"/>
          <w:noProof/>
          <w:lang w:eastAsia="id-ID"/>
        </w:rPr>
        <mc:AlternateContent>
          <mc:Choice Requires="wps">
            <w:drawing>
              <wp:anchor distT="0" distB="0" distL="114300" distR="114300" simplePos="0" relativeHeight="251667456" behindDoc="0" locked="0" layoutInCell="1" allowOverlap="1">
                <wp:simplePos x="0" y="0"/>
                <wp:positionH relativeFrom="column">
                  <wp:posOffset>2674620</wp:posOffset>
                </wp:positionH>
                <wp:positionV relativeFrom="paragraph">
                  <wp:posOffset>401320</wp:posOffset>
                </wp:positionV>
                <wp:extent cx="0" cy="400050"/>
                <wp:effectExtent l="95250" t="0" r="114300" b="57150"/>
                <wp:wrapNone/>
                <wp:docPr id="7" name="Straight Arrow Connector 7"/>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210.6pt;margin-top:31.6pt;width:0;height:31.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" strokecolor="black [3040]">
                <v:stroke endarrow="open"/>
              </v:shape>
            </w:pict>
          </mc:Fallback>
        </mc:AlternateContent>
      </w:r>
    </w:p>
    <w:p w:rsidR="00622F07" w:rsidRDefault="00A935A3" w:rsidP="00622F07">
      <w:pPr>
        <w:tabs>
          <w:tab w:val="left" w:pos="1590"/>
        </w:tabs>
        <w:spacing w:line="480" w:lineRule="auto"/>
        <w:jc w:val="center"/>
        <w:rPr>
          <w:rFonts w:ascii="Times New Roman" w:hAnsi="Times New Roman" w:cs="Times New Roman"/>
        </w:rPr>
      </w:pPr>
      <w:r>
        <w:rPr>
          <w:noProof/>
          <w:lang w:eastAsia="id-ID"/>
        </w:rPr>
        <mc:AlternateContent>
          <mc:Choice Requires="wps">
            <w:drawing>
              <wp:anchor distT="0" distB="0" distL="114300" distR="114300" simplePos="0" relativeHeight="251659264" behindDoc="0" locked="0" layoutInCell="1" allowOverlap="1" wp14:anchorId="773651E3" wp14:editId="79F0763C">
                <wp:simplePos x="0" y="0"/>
                <wp:positionH relativeFrom="column">
                  <wp:posOffset>1464945</wp:posOffset>
                </wp:positionH>
                <wp:positionV relativeFrom="paragraph">
                  <wp:posOffset>356870</wp:posOffset>
                </wp:positionV>
                <wp:extent cx="2390775" cy="9525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390775" cy="952500"/>
                        </a:xfrm>
                        <a:prstGeom prst="rect">
                          <a:avLst/>
                        </a:prstGeom>
                      </wps:spPr>
                      <wps:style>
                        <a:lnRef idx="2">
                          <a:schemeClr val="dk1"/>
                        </a:lnRef>
                        <a:fillRef idx="1">
                          <a:schemeClr val="lt1"/>
                        </a:fillRef>
                        <a:effectRef idx="0">
                          <a:schemeClr val="dk1"/>
                        </a:effectRef>
                        <a:fontRef idx="minor">
                          <a:schemeClr val="dk1"/>
                        </a:fontRef>
                      </wps:style>
                      <wps:txbx>
                        <w:txbxContent>
                          <w:p w:rsidR="00622F07" w:rsidRDefault="00622F07" w:rsidP="00622F07">
                            <w:pPr>
                              <w:jc w:val="center"/>
                            </w:pPr>
                          </w:p>
                          <w:p w:rsidR="00622F07" w:rsidRPr="003A0D0C" w:rsidRDefault="00622F07" w:rsidP="00622F07">
                            <w:pPr>
                              <w:spacing w:line="480" w:lineRule="auto"/>
                              <w:jc w:val="center"/>
                              <w:rPr>
                                <w:rFonts w:ascii="Times New Roman" w:hAnsi="Times New Roman" w:cs="Times New Roman"/>
                                <w:sz w:val="24"/>
                              </w:rPr>
                            </w:pPr>
                            <w:r w:rsidRPr="003A0D0C">
                              <w:rPr>
                                <w:rFonts w:ascii="Times New Roman" w:hAnsi="Times New Roman" w:cs="Times New Roman"/>
                                <w:sz w:val="24"/>
                              </w:rPr>
                              <w:t>WFP (</w:t>
                            </w:r>
                            <w:r w:rsidRPr="003A0D0C">
                              <w:rPr>
                                <w:rFonts w:ascii="Times New Roman" w:hAnsi="Times New Roman" w:cs="Times New Roman"/>
                                <w:i/>
                                <w:sz w:val="24"/>
                              </w:rPr>
                              <w:t>World Food Programme</w:t>
                            </w:r>
                            <w:r w:rsidRPr="003A0D0C">
                              <w:rPr>
                                <w:rFonts w:ascii="Times New Roman" w:hAnsi="Times New Roman" w:cs="Times New Roman"/>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7" style="position:absolute;left:0;text-align:left;margin-left:115.35pt;margin-top:28.1pt;width:188.2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" fillcolor="white [3201]" strokecolor="black [3200]" strokeweight="2pt">
                <v:textbox>
                  <w:txbxContent>
                    <w:p w:rsidR="00622F07" w:rsidRDefault="00622F07" w:rsidP="00622F07">
                      <w:pPr>
                        <w:jc w:val="center"/>
                      </w:pPr>
                    </w:p>
                    <w:p w:rsidR="00622F07" w:rsidRPr="003A0D0C" w:rsidRDefault="00622F07" w:rsidP="00622F07">
                      <w:pPr>
                        <w:spacing w:line="480" w:lineRule="auto"/>
                        <w:jc w:val="center"/>
                        <w:rPr>
                          <w:rFonts w:ascii="Times New Roman" w:hAnsi="Times New Roman" w:cs="Times New Roman"/>
                          <w:sz w:val="24"/>
                        </w:rPr>
                      </w:pPr>
                      <w:r w:rsidRPr="003A0D0C">
                        <w:rPr>
                          <w:rFonts w:ascii="Times New Roman" w:hAnsi="Times New Roman" w:cs="Times New Roman"/>
                          <w:sz w:val="24"/>
                        </w:rPr>
                        <w:t>WFP (</w:t>
                      </w:r>
                      <w:r w:rsidRPr="003A0D0C">
                        <w:rPr>
                          <w:rFonts w:ascii="Times New Roman" w:hAnsi="Times New Roman" w:cs="Times New Roman"/>
                          <w:i/>
                          <w:sz w:val="24"/>
                        </w:rPr>
                        <w:t>World Food Programme</w:t>
                      </w:r>
                      <w:r w:rsidRPr="003A0D0C">
                        <w:rPr>
                          <w:rFonts w:ascii="Times New Roman" w:hAnsi="Times New Roman" w:cs="Times New Roman"/>
                          <w:sz w:val="24"/>
                        </w:rPr>
                        <w:t>)</w:t>
                      </w:r>
                    </w:p>
                  </w:txbxContent>
                </v:textbox>
              </v:rect>
            </w:pict>
          </mc:Fallback>
        </mc:AlternateContent>
      </w:r>
    </w:p>
    <w:p w:rsidR="00622F07" w:rsidRDefault="00622F07" w:rsidP="00622F07">
      <w:pPr>
        <w:tabs>
          <w:tab w:val="left" w:pos="1590"/>
        </w:tabs>
        <w:spacing w:line="480" w:lineRule="auto"/>
        <w:jc w:val="center"/>
        <w:rPr>
          <w:rFonts w:ascii="Times New Roman" w:hAnsi="Times New Roman" w:cs="Times New Roman"/>
        </w:rPr>
      </w:pPr>
    </w:p>
    <w:p w:rsidR="00622F07" w:rsidRDefault="00A935A3" w:rsidP="00622F07">
      <w:pPr>
        <w:tabs>
          <w:tab w:val="left" w:pos="1590"/>
        </w:tabs>
        <w:spacing w:line="480" w:lineRule="auto"/>
        <w:jc w:val="center"/>
        <w:rPr>
          <w:rFonts w:ascii="Times New Roman" w:hAnsi="Times New Roman" w:cs="Times New Roman"/>
        </w:rPr>
      </w:pPr>
      <w:r>
        <w:rPr>
          <w:rFonts w:ascii="Times New Roman" w:hAnsi="Times New Roman" w:cs="Times New Roman"/>
          <w:noProof/>
          <w:lang w:eastAsia="id-ID"/>
        </w:rPr>
        <mc:AlternateContent>
          <mc:Choice Requires="wps">
            <w:drawing>
              <wp:anchor distT="0" distB="0" distL="114300" distR="114300" simplePos="0" relativeHeight="251661312" behindDoc="0" locked="0" layoutInCell="1" allowOverlap="1" wp14:anchorId="05FD2E43" wp14:editId="5CE47CE1">
                <wp:simplePos x="0" y="0"/>
                <wp:positionH relativeFrom="column">
                  <wp:posOffset>2674620</wp:posOffset>
                </wp:positionH>
                <wp:positionV relativeFrom="paragraph">
                  <wp:posOffset>414020</wp:posOffset>
                </wp:positionV>
                <wp:extent cx="0" cy="323850"/>
                <wp:effectExtent l="95250" t="0" r="76200" b="57150"/>
                <wp:wrapNone/>
                <wp:docPr id="3" name="Straight Arrow Connector 3"/>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3" o:spid="_x0000_s1026" type="#_x0000_t32" style="position:absolute;margin-left:210.6pt;margin-top:32.6pt;width:0;height:2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" strokecolor="black [3040]">
                <v:stroke endarrow="open"/>
              </v:shape>
            </w:pict>
          </mc:Fallback>
        </mc:AlternateContent>
      </w:r>
    </w:p>
    <w:p w:rsidR="00622F07" w:rsidRDefault="00A935A3" w:rsidP="00622F07">
      <w:pPr>
        <w:tabs>
          <w:tab w:val="left" w:pos="1590"/>
        </w:tabs>
        <w:spacing w:line="480" w:lineRule="auto"/>
        <w:jc w:val="center"/>
        <w:rPr>
          <w:rFonts w:ascii="Times New Roman" w:hAnsi="Times New Roman" w:cs="Times New Roman"/>
        </w:rPr>
      </w:pPr>
      <w:r>
        <w:rPr>
          <w:rFonts w:ascii="Times New Roman" w:hAnsi="Times New Roman" w:cs="Times New Roman"/>
          <w:noProof/>
          <w:lang w:eastAsia="id-ID"/>
        </w:rPr>
        <mc:AlternateContent>
          <mc:Choice Requires="wps">
            <w:drawing>
              <wp:anchor distT="0" distB="0" distL="114300" distR="114300" simplePos="0" relativeHeight="251662336" behindDoc="0" locked="0" layoutInCell="1" allowOverlap="1" wp14:anchorId="664495F5" wp14:editId="7039D535">
                <wp:simplePos x="0" y="0"/>
                <wp:positionH relativeFrom="column">
                  <wp:posOffset>1464945</wp:posOffset>
                </wp:positionH>
                <wp:positionV relativeFrom="paragraph">
                  <wp:posOffset>292735</wp:posOffset>
                </wp:positionV>
                <wp:extent cx="2390775" cy="10096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390775" cy="1009650"/>
                        </a:xfrm>
                        <a:prstGeom prst="rect">
                          <a:avLst/>
                        </a:prstGeom>
                      </wps:spPr>
                      <wps:style>
                        <a:lnRef idx="2">
                          <a:schemeClr val="dk1"/>
                        </a:lnRef>
                        <a:fillRef idx="1">
                          <a:schemeClr val="lt1"/>
                        </a:fillRef>
                        <a:effectRef idx="0">
                          <a:schemeClr val="dk1"/>
                        </a:effectRef>
                        <a:fontRef idx="minor">
                          <a:schemeClr val="dk1"/>
                        </a:fontRef>
                      </wps:style>
                      <wps:txbx>
                        <w:txbxContent>
                          <w:p w:rsidR="00622F07" w:rsidRPr="003A0D0C" w:rsidRDefault="00622F07" w:rsidP="00622F07">
                            <w:pPr>
                              <w:spacing w:line="480" w:lineRule="auto"/>
                              <w:jc w:val="center"/>
                              <w:rPr>
                                <w:rFonts w:ascii="Times New Roman" w:hAnsi="Times New Roman" w:cs="Times New Roman"/>
                                <w:i/>
                                <w:sz w:val="24"/>
                              </w:rPr>
                            </w:pPr>
                            <w:r w:rsidRPr="003A0D0C">
                              <w:rPr>
                                <w:rFonts w:ascii="Times New Roman" w:hAnsi="Times New Roman" w:cs="Times New Roman"/>
                                <w:sz w:val="24"/>
                              </w:rPr>
                              <w:t xml:space="preserve">Program </w:t>
                            </w:r>
                            <w:r w:rsidR="000E21CD">
                              <w:rPr>
                                <w:rFonts w:ascii="Times New Roman" w:hAnsi="Times New Roman" w:cs="Times New Roman"/>
                                <w:i/>
                                <w:sz w:val="24"/>
                              </w:rPr>
                              <w:t xml:space="preserve">Special Operation </w:t>
                            </w:r>
                            <w:r w:rsidR="00BF7093">
                              <w:rPr>
                                <w:rFonts w:ascii="Times New Roman" w:hAnsi="Times New Roman" w:cs="Times New Roman"/>
                                <w:i/>
                                <w:sz w:val="24"/>
                              </w:rPr>
                              <w:t xml:space="preserve"> dan </w:t>
                            </w:r>
                            <w:r w:rsidRPr="003A0D0C">
                              <w:rPr>
                                <w:rFonts w:ascii="Times New Roman" w:hAnsi="Times New Roman" w:cs="Times New Roman"/>
                                <w:i/>
                                <w:sz w:val="24"/>
                              </w:rPr>
                              <w:t>Emergency</w:t>
                            </w:r>
                            <w:r w:rsidR="00BF7093">
                              <w:rPr>
                                <w:rFonts w:ascii="Times New Roman" w:hAnsi="Times New Roman" w:cs="Times New Roman"/>
                                <w:i/>
                                <w:sz w:val="24"/>
                              </w:rPr>
                              <w:t xml:space="preserve"> Operation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8" style="position:absolute;left:0;text-align:left;margin-left:115.35pt;margin-top:23.05pt;width:188.25pt;height:7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" fillcolor="white [3201]" strokecolor="black [3200]" strokeweight="2pt">
                <v:textbox>
                  <w:txbxContent>
                    <w:p w:rsidR="00622F07" w:rsidRPr="003A0D0C" w:rsidRDefault="00622F07" w:rsidP="00622F07">
                      <w:pPr>
                        <w:spacing w:line="480" w:lineRule="auto"/>
                        <w:jc w:val="center"/>
                        <w:rPr>
                          <w:rFonts w:ascii="Times New Roman" w:hAnsi="Times New Roman" w:cs="Times New Roman"/>
                          <w:i/>
                          <w:sz w:val="24"/>
                        </w:rPr>
                      </w:pPr>
                      <w:r w:rsidRPr="003A0D0C">
                        <w:rPr>
                          <w:rFonts w:ascii="Times New Roman" w:hAnsi="Times New Roman" w:cs="Times New Roman"/>
                          <w:sz w:val="24"/>
                        </w:rPr>
                        <w:t xml:space="preserve">Program </w:t>
                      </w:r>
                      <w:r w:rsidR="000E21CD">
                        <w:rPr>
                          <w:rFonts w:ascii="Times New Roman" w:hAnsi="Times New Roman" w:cs="Times New Roman"/>
                          <w:i/>
                          <w:sz w:val="24"/>
                        </w:rPr>
                        <w:t xml:space="preserve">Special Operation </w:t>
                      </w:r>
                      <w:bookmarkStart w:id="14" w:name="_GoBack"/>
                      <w:bookmarkEnd w:id="14"/>
                      <w:r w:rsidR="00BF7093">
                        <w:rPr>
                          <w:rFonts w:ascii="Times New Roman" w:hAnsi="Times New Roman" w:cs="Times New Roman"/>
                          <w:i/>
                          <w:sz w:val="24"/>
                        </w:rPr>
                        <w:t xml:space="preserve"> dan </w:t>
                      </w:r>
                      <w:r w:rsidRPr="003A0D0C">
                        <w:rPr>
                          <w:rFonts w:ascii="Times New Roman" w:hAnsi="Times New Roman" w:cs="Times New Roman"/>
                          <w:i/>
                          <w:sz w:val="24"/>
                        </w:rPr>
                        <w:t>Emergency</w:t>
                      </w:r>
                      <w:r w:rsidR="00BF7093">
                        <w:rPr>
                          <w:rFonts w:ascii="Times New Roman" w:hAnsi="Times New Roman" w:cs="Times New Roman"/>
                          <w:i/>
                          <w:sz w:val="24"/>
                        </w:rPr>
                        <w:t xml:space="preserve"> Operation</w:t>
                      </w:r>
                    </w:p>
                  </w:txbxContent>
                </v:textbox>
              </v:rect>
            </w:pict>
          </mc:Fallback>
        </mc:AlternateContent>
      </w:r>
    </w:p>
    <w:p w:rsidR="00622F07" w:rsidRDefault="00622F07" w:rsidP="00622F07">
      <w:pPr>
        <w:tabs>
          <w:tab w:val="left" w:pos="1590"/>
        </w:tabs>
        <w:spacing w:line="480" w:lineRule="auto"/>
        <w:jc w:val="center"/>
        <w:rPr>
          <w:rFonts w:ascii="Times New Roman" w:hAnsi="Times New Roman" w:cs="Times New Roman"/>
        </w:rPr>
      </w:pPr>
    </w:p>
    <w:p w:rsidR="00622F07" w:rsidRDefault="00A935A3" w:rsidP="00622F07">
      <w:pPr>
        <w:tabs>
          <w:tab w:val="left" w:pos="1590"/>
        </w:tabs>
        <w:spacing w:line="480" w:lineRule="auto"/>
        <w:jc w:val="center"/>
        <w:rPr>
          <w:rFonts w:ascii="Times New Roman" w:hAnsi="Times New Roman" w:cs="Times New Roman"/>
        </w:rPr>
      </w:pPr>
      <w:r>
        <w:rPr>
          <w:rFonts w:ascii="Times New Roman" w:hAnsi="Times New Roman" w:cs="Times New Roman"/>
          <w:noProof/>
          <w:lang w:eastAsia="id-ID"/>
        </w:rPr>
        <mc:AlternateContent>
          <mc:Choice Requires="wps">
            <w:drawing>
              <wp:anchor distT="0" distB="0" distL="114300" distR="114300" simplePos="0" relativeHeight="251663360" behindDoc="0" locked="0" layoutInCell="1" allowOverlap="1" wp14:anchorId="5AE32020" wp14:editId="56544397">
                <wp:simplePos x="0" y="0"/>
                <wp:positionH relativeFrom="column">
                  <wp:posOffset>2674620</wp:posOffset>
                </wp:positionH>
                <wp:positionV relativeFrom="paragraph">
                  <wp:posOffset>403225</wp:posOffset>
                </wp:positionV>
                <wp:extent cx="0" cy="314325"/>
                <wp:effectExtent l="95250" t="0" r="76200" b="66675"/>
                <wp:wrapNone/>
                <wp:docPr id="5" name="Straight Arrow Connector 5"/>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210.6pt;margin-top:31.75pt;width:0;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" strokecolor="black [3040]">
                <v:stroke endarrow="open"/>
              </v:shape>
            </w:pict>
          </mc:Fallback>
        </mc:AlternateContent>
      </w:r>
    </w:p>
    <w:p w:rsidR="00622F07" w:rsidRDefault="00A935A3" w:rsidP="00622F07">
      <w:pPr>
        <w:tabs>
          <w:tab w:val="left" w:pos="1590"/>
        </w:tabs>
        <w:spacing w:line="480" w:lineRule="auto"/>
        <w:jc w:val="center"/>
        <w:rPr>
          <w:rFonts w:ascii="Times New Roman" w:hAnsi="Times New Roman" w:cs="Times New Roman"/>
        </w:rPr>
      </w:pPr>
      <w:r>
        <w:rPr>
          <w:rFonts w:ascii="Times New Roman" w:hAnsi="Times New Roman" w:cs="Times New Roman"/>
          <w:noProof/>
          <w:lang w:eastAsia="id-ID"/>
        </w:rPr>
        <mc:AlternateContent>
          <mc:Choice Requires="wps">
            <w:drawing>
              <wp:anchor distT="0" distB="0" distL="114300" distR="114300" simplePos="0" relativeHeight="251664384" behindDoc="0" locked="0" layoutInCell="1" allowOverlap="1" wp14:anchorId="3CF01D18" wp14:editId="6298E7A0">
                <wp:simplePos x="0" y="0"/>
                <wp:positionH relativeFrom="column">
                  <wp:posOffset>1492885</wp:posOffset>
                </wp:positionH>
                <wp:positionV relativeFrom="paragraph">
                  <wp:posOffset>269240</wp:posOffset>
                </wp:positionV>
                <wp:extent cx="2390775" cy="9810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390775" cy="981075"/>
                        </a:xfrm>
                        <a:prstGeom prst="rect">
                          <a:avLst/>
                        </a:prstGeom>
                      </wps:spPr>
                      <wps:style>
                        <a:lnRef idx="2">
                          <a:schemeClr val="dk1"/>
                        </a:lnRef>
                        <a:fillRef idx="1">
                          <a:schemeClr val="lt1"/>
                        </a:fillRef>
                        <a:effectRef idx="0">
                          <a:schemeClr val="dk1"/>
                        </a:effectRef>
                        <a:fontRef idx="minor">
                          <a:schemeClr val="dk1"/>
                        </a:fontRef>
                      </wps:style>
                      <wps:txbx>
                        <w:txbxContent>
                          <w:p w:rsidR="00622F07" w:rsidRPr="003569CF" w:rsidRDefault="00622F07" w:rsidP="00622F07">
                            <w:pPr>
                              <w:spacing w:line="480" w:lineRule="auto"/>
                              <w:jc w:val="center"/>
                              <w:rPr>
                                <w:rFonts w:ascii="Times New Roman" w:hAnsi="Times New Roman" w:cs="Times New Roman"/>
                                <w:sz w:val="24"/>
                              </w:rPr>
                            </w:pPr>
                            <w:r w:rsidRPr="003569CF">
                              <w:rPr>
                                <w:rFonts w:ascii="Times New Roman" w:hAnsi="Times New Roman" w:cs="Times New Roman"/>
                                <w:sz w:val="24"/>
                              </w:rPr>
                              <w:t xml:space="preserve">WFP berkerjasama dengan OI lain seperti UNICEF,WHO, dan </w:t>
                            </w:r>
                            <w:r>
                              <w:rPr>
                                <w:rFonts w:ascii="Times New Roman" w:hAnsi="Times New Roman" w:cs="Times New Roman"/>
                                <w:sz w:val="24"/>
                              </w:rPr>
                              <w:t xml:space="preserve">the </w:t>
                            </w:r>
                            <w:r w:rsidRPr="003569CF">
                              <w:rPr>
                                <w:rFonts w:ascii="Times New Roman" w:hAnsi="Times New Roman" w:cs="Times New Roman"/>
                                <w:i/>
                                <w:sz w:val="24"/>
                              </w:rPr>
                              <w:t>Nutrition Cluster Partners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 o:spid="_x0000_s1029" style="position:absolute;left:0;text-align:left;margin-left:117.55pt;margin-top:21.2pt;width:188.25pt;height:77.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" fillcolor="white [3201]" strokecolor="black [3200]" strokeweight="2pt">
                <v:textbox>
                  <w:txbxContent>
                    <w:p w:rsidR="00622F07" w:rsidRPr="003569CF" w:rsidRDefault="00622F07" w:rsidP="00622F07">
                      <w:pPr>
                        <w:spacing w:line="480" w:lineRule="auto"/>
                        <w:jc w:val="center"/>
                        <w:rPr>
                          <w:rFonts w:ascii="Times New Roman" w:hAnsi="Times New Roman" w:cs="Times New Roman"/>
                          <w:sz w:val="24"/>
                        </w:rPr>
                      </w:pPr>
                      <w:r w:rsidRPr="003569CF">
                        <w:rPr>
                          <w:rFonts w:ascii="Times New Roman" w:hAnsi="Times New Roman" w:cs="Times New Roman"/>
                          <w:sz w:val="24"/>
                        </w:rPr>
                        <w:t xml:space="preserve">WFP berkerjasama dengan OI lain seperti UNICEF,WHO, dan </w:t>
                      </w:r>
                      <w:r>
                        <w:rPr>
                          <w:rFonts w:ascii="Times New Roman" w:hAnsi="Times New Roman" w:cs="Times New Roman"/>
                          <w:sz w:val="24"/>
                        </w:rPr>
                        <w:t xml:space="preserve">the </w:t>
                      </w:r>
                      <w:r w:rsidRPr="003569CF">
                        <w:rPr>
                          <w:rFonts w:ascii="Times New Roman" w:hAnsi="Times New Roman" w:cs="Times New Roman"/>
                          <w:i/>
                          <w:sz w:val="24"/>
                        </w:rPr>
                        <w:t>Nutrition Cluster Partners</w:t>
                      </w:r>
                    </w:p>
                  </w:txbxContent>
                </v:textbox>
              </v:rect>
            </w:pict>
          </mc:Fallback>
        </mc:AlternateContent>
      </w:r>
    </w:p>
    <w:p w:rsidR="00A32E8F" w:rsidRPr="00622F07" w:rsidRDefault="00A935A3">
      <w:pPr>
        <w:rPr>
          <w:rFonts w:ascii="Times New Roman" w:hAnsi="Times New Roman" w:cs="Times New Roman"/>
          <w:sz w:val="24"/>
        </w:rPr>
      </w:pPr>
      <w:r>
        <w:rPr>
          <w:rFonts w:ascii="Times New Roman" w:hAnsi="Times New Roman" w:cs="Times New Roman"/>
          <w:noProof/>
          <w:lang w:eastAsia="id-ID"/>
        </w:rPr>
        <mc:AlternateContent>
          <mc:Choice Requires="wps">
            <w:drawing>
              <wp:anchor distT="0" distB="0" distL="114300" distR="114300" simplePos="0" relativeHeight="251665408" behindDoc="0" locked="0" layoutInCell="1" allowOverlap="1" wp14:anchorId="662417CB" wp14:editId="11B1C142">
                <wp:simplePos x="0" y="0"/>
                <wp:positionH relativeFrom="column">
                  <wp:posOffset>2674620</wp:posOffset>
                </wp:positionH>
                <wp:positionV relativeFrom="paragraph">
                  <wp:posOffset>802005</wp:posOffset>
                </wp:positionV>
                <wp:extent cx="0" cy="266700"/>
                <wp:effectExtent l="95250" t="0" r="57150" b="57150"/>
                <wp:wrapNone/>
                <wp:docPr id="8" name="Straight Arrow Connector 8"/>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8" o:spid="_x0000_s1026" type="#_x0000_t32" style="position:absolute;margin-left:210.6pt;margin-top:63.15pt;width:0;height:2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" strokecolor="black [3040]">
                <v:stroke endarrow="open"/>
              </v:shape>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60288" behindDoc="0" locked="0" layoutInCell="1" allowOverlap="1" wp14:anchorId="205AE109" wp14:editId="5977DB47">
                <wp:simplePos x="0" y="0"/>
                <wp:positionH relativeFrom="column">
                  <wp:posOffset>1493520</wp:posOffset>
                </wp:positionH>
                <wp:positionV relativeFrom="paragraph">
                  <wp:posOffset>1068705</wp:posOffset>
                </wp:positionV>
                <wp:extent cx="2362200" cy="10096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362200" cy="1009650"/>
                        </a:xfrm>
                        <a:prstGeom prst="rect">
                          <a:avLst/>
                        </a:prstGeom>
                      </wps:spPr>
                      <wps:style>
                        <a:lnRef idx="2">
                          <a:schemeClr val="dk1"/>
                        </a:lnRef>
                        <a:fillRef idx="1">
                          <a:schemeClr val="lt1"/>
                        </a:fillRef>
                        <a:effectRef idx="0">
                          <a:schemeClr val="dk1"/>
                        </a:effectRef>
                        <a:fontRef idx="minor">
                          <a:schemeClr val="dk1"/>
                        </a:fontRef>
                      </wps:style>
                      <wps:txbx>
                        <w:txbxContent>
                          <w:p w:rsidR="00622F07" w:rsidRDefault="00622F07" w:rsidP="00622F07">
                            <w:pPr>
                              <w:jc w:val="center"/>
                            </w:pPr>
                          </w:p>
                          <w:p w:rsidR="00622F07" w:rsidRDefault="002562BB" w:rsidP="00622F07">
                            <w:pPr>
                              <w:jc w:val="center"/>
                            </w:pPr>
                            <w:r>
                              <w:rPr>
                                <w:rFonts w:ascii="Times New Roman" w:hAnsi="Times New Roman" w:cs="Times New Roman"/>
                                <w:sz w:val="24"/>
                              </w:rPr>
                              <w:t>M</w:t>
                            </w:r>
                            <w:r w:rsidR="00622F07" w:rsidRPr="006721E0">
                              <w:rPr>
                                <w:rFonts w:ascii="Times New Roman" w:hAnsi="Times New Roman" w:cs="Times New Roman"/>
                                <w:sz w:val="24"/>
                              </w:rPr>
                              <w:t>aka ti</w:t>
                            </w:r>
                            <w:r w:rsidR="00622F07">
                              <w:rPr>
                                <w:rFonts w:ascii="Times New Roman" w:hAnsi="Times New Roman" w:cs="Times New Roman"/>
                                <w:sz w:val="24"/>
                              </w:rPr>
                              <w:t>ngkat krisis pangan di Yaman</w:t>
                            </w:r>
                            <w:r w:rsidR="00622F07" w:rsidRPr="006721E0">
                              <w:rPr>
                                <w:rFonts w:ascii="Times New Roman" w:hAnsi="Times New Roman" w:cs="Times New Roman"/>
                                <w:sz w:val="24"/>
                              </w:rPr>
                              <w:t xml:space="preserve"> akan berkurang.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 o:spid="_x0000_s1030" style="position:absolute;margin-left:117.6pt;margin-top:84.15pt;width:186pt;height:7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" fillcolor="white [3201]" strokecolor="black [3200]" strokeweight="2pt">
                <v:textbox>
                  <w:txbxContent>
                    <w:p w:rsidR="00622F07" w:rsidRDefault="00622F07" w:rsidP="00622F07">
                      <w:pPr>
                        <w:jc w:val="center"/>
                      </w:pPr>
                    </w:p>
                    <w:p w:rsidR="00622F07" w:rsidRDefault="002562BB" w:rsidP="00622F07">
                      <w:pPr>
                        <w:jc w:val="center"/>
                      </w:pPr>
                      <w:r>
                        <w:rPr>
                          <w:rFonts w:ascii="Times New Roman" w:hAnsi="Times New Roman" w:cs="Times New Roman"/>
                          <w:sz w:val="24"/>
                        </w:rPr>
                        <w:t>M</w:t>
                      </w:r>
                      <w:r w:rsidR="00622F07" w:rsidRPr="006721E0">
                        <w:rPr>
                          <w:rFonts w:ascii="Times New Roman" w:hAnsi="Times New Roman" w:cs="Times New Roman"/>
                          <w:sz w:val="24"/>
                        </w:rPr>
                        <w:t>aka ti</w:t>
                      </w:r>
                      <w:r w:rsidR="00622F07">
                        <w:rPr>
                          <w:rFonts w:ascii="Times New Roman" w:hAnsi="Times New Roman" w:cs="Times New Roman"/>
                          <w:sz w:val="24"/>
                        </w:rPr>
                        <w:t>ngkat krisis pangan di Yaman</w:t>
                      </w:r>
                      <w:r w:rsidR="00622F07" w:rsidRPr="006721E0">
                        <w:rPr>
                          <w:rFonts w:ascii="Times New Roman" w:hAnsi="Times New Roman" w:cs="Times New Roman"/>
                          <w:sz w:val="24"/>
                        </w:rPr>
                        <w:t xml:space="preserve"> akan berkurang.</w:t>
                      </w:r>
                    </w:p>
                  </w:txbxContent>
                </v:textbox>
              </v:rect>
            </w:pict>
          </mc:Fallback>
        </mc:AlternateContent>
      </w:r>
    </w:p>
    <w:sectPr w:rsidR="00A32E8F" w:rsidRPr="00622F07" w:rsidSect="00622F07">
      <w:headerReference w:type="default" r:id="rId12"/>
      <w:footerReference w:type="default" r:id="rId13"/>
      <w:footnotePr>
        <w:numStart w:val="12"/>
      </w:footnotePr>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C44" w:rsidRDefault="00AB7C44" w:rsidP="00622F07">
      <w:pPr>
        <w:spacing w:after="0" w:line="240" w:lineRule="auto"/>
      </w:pPr>
      <w:r>
        <w:separator/>
      </w:r>
    </w:p>
  </w:endnote>
  <w:endnote w:type="continuationSeparator" w:id="0">
    <w:p w:rsidR="00AB7C44" w:rsidRDefault="00AB7C44" w:rsidP="00622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759670"/>
      <w:docPartObj>
        <w:docPartGallery w:val="Page Numbers (Bottom of Page)"/>
        <w:docPartUnique/>
      </w:docPartObj>
    </w:sdtPr>
    <w:sdtEndPr>
      <w:rPr>
        <w:noProof/>
      </w:rPr>
    </w:sdtEndPr>
    <w:sdtContent>
      <w:p w:rsidR="00AE1F92" w:rsidRDefault="00AE1F92">
        <w:pPr>
          <w:pStyle w:val="Footer"/>
          <w:jc w:val="center"/>
        </w:pPr>
        <w:r>
          <w:fldChar w:fldCharType="begin"/>
        </w:r>
        <w:r>
          <w:instrText xml:space="preserve"> PAGE   \* MERGEFORMAT </w:instrText>
        </w:r>
        <w:r>
          <w:fldChar w:fldCharType="separate"/>
        </w:r>
        <w:r w:rsidR="00BA6AA4">
          <w:rPr>
            <w:noProof/>
          </w:rPr>
          <w:t>17</w:t>
        </w:r>
        <w:r>
          <w:rPr>
            <w:noProof/>
          </w:rPr>
          <w:fldChar w:fldCharType="end"/>
        </w:r>
      </w:p>
    </w:sdtContent>
  </w:sdt>
  <w:p w:rsidR="00AE1F92" w:rsidRDefault="00AE1F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F92" w:rsidRDefault="00AE1F92">
    <w:pPr>
      <w:pStyle w:val="Footer"/>
      <w:jc w:val="center"/>
    </w:pPr>
  </w:p>
  <w:p w:rsidR="00AE1F92" w:rsidRDefault="00AE1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C44" w:rsidRDefault="00AB7C44" w:rsidP="00622F07">
      <w:pPr>
        <w:spacing w:after="0" w:line="240" w:lineRule="auto"/>
      </w:pPr>
      <w:r>
        <w:separator/>
      </w:r>
    </w:p>
  </w:footnote>
  <w:footnote w:type="continuationSeparator" w:id="0">
    <w:p w:rsidR="00AB7C44" w:rsidRDefault="00AB7C44" w:rsidP="00622F07">
      <w:pPr>
        <w:spacing w:after="0" w:line="240" w:lineRule="auto"/>
      </w:pPr>
      <w:r>
        <w:continuationSeparator/>
      </w:r>
    </w:p>
  </w:footnote>
  <w:footnote w:id="1">
    <w:p w:rsidR="00622F07" w:rsidRPr="00FA5E26" w:rsidRDefault="00FA5E26" w:rsidP="00622F07">
      <w:pPr>
        <w:pStyle w:val="FootnoteText"/>
        <w:jc w:val="both"/>
        <w:rPr>
          <w:rFonts w:ascii="Times New Roman" w:hAnsi="Times New Roman" w:cs="Times New Roman"/>
          <w:lang w:val="id-ID"/>
        </w:rPr>
      </w:pPr>
      <w:r>
        <w:rPr>
          <w:rFonts w:ascii="Times New Roman" w:hAnsi="Times New Roman" w:cs="Times New Roman"/>
          <w:lang w:val="id-ID"/>
        </w:rPr>
        <w:tab/>
      </w:r>
      <w:r w:rsidR="00622F07" w:rsidRPr="00FA5E26">
        <w:rPr>
          <w:rStyle w:val="FootnoteReference"/>
          <w:rFonts w:ascii="Times New Roman" w:hAnsi="Times New Roman" w:cs="Times New Roman"/>
        </w:rPr>
        <w:footnoteRef/>
      </w:r>
      <w:r w:rsidR="00622F07" w:rsidRPr="00FA5E26">
        <w:rPr>
          <w:rFonts w:ascii="Times New Roman" w:hAnsi="Times New Roman" w:cs="Times New Roman"/>
        </w:rPr>
        <w:t xml:space="preserve"> </w:t>
      </w:r>
      <w:r w:rsidR="00622F07" w:rsidRPr="00FA5E26">
        <w:rPr>
          <w:rFonts w:ascii="Times New Roman" w:hAnsi="Times New Roman" w:cs="Times New Roman"/>
          <w:lang w:val="id-ID"/>
        </w:rPr>
        <w:t>Elin Dewanti. “</w:t>
      </w:r>
      <w:proofErr w:type="spellStart"/>
      <w:r w:rsidR="00622F07" w:rsidRPr="00FA5E26">
        <w:rPr>
          <w:rFonts w:ascii="Times New Roman" w:hAnsi="Times New Roman" w:cs="Times New Roman"/>
        </w:rPr>
        <w:t>Peranan</w:t>
      </w:r>
      <w:proofErr w:type="spellEnd"/>
      <w:r w:rsidR="00622F07" w:rsidRPr="00FA5E26">
        <w:rPr>
          <w:rFonts w:ascii="Times New Roman" w:hAnsi="Times New Roman" w:cs="Times New Roman"/>
        </w:rPr>
        <w:t xml:space="preserve"> World Food </w:t>
      </w:r>
      <w:proofErr w:type="spellStart"/>
      <w:r w:rsidR="00622F07" w:rsidRPr="00FA5E26">
        <w:rPr>
          <w:rFonts w:ascii="Times New Roman" w:hAnsi="Times New Roman" w:cs="Times New Roman"/>
        </w:rPr>
        <w:t>Programme</w:t>
      </w:r>
      <w:proofErr w:type="spellEnd"/>
      <w:r w:rsidR="00622F07" w:rsidRPr="00FA5E26">
        <w:rPr>
          <w:rFonts w:ascii="Times New Roman" w:hAnsi="Times New Roman" w:cs="Times New Roman"/>
        </w:rPr>
        <w:t xml:space="preserve"> (WFP) </w:t>
      </w:r>
      <w:proofErr w:type="spellStart"/>
      <w:r w:rsidR="00622F07" w:rsidRPr="00FA5E26">
        <w:rPr>
          <w:rFonts w:ascii="Times New Roman" w:hAnsi="Times New Roman" w:cs="Times New Roman"/>
        </w:rPr>
        <w:t>Melalui</w:t>
      </w:r>
      <w:proofErr w:type="spellEnd"/>
      <w:r w:rsidR="00622F07" w:rsidRPr="00FA5E26">
        <w:rPr>
          <w:rFonts w:ascii="Times New Roman" w:hAnsi="Times New Roman" w:cs="Times New Roman"/>
        </w:rPr>
        <w:t xml:space="preserve"> Program Food For Assets (FFA) </w:t>
      </w:r>
      <w:proofErr w:type="spellStart"/>
      <w:r w:rsidR="00622F07" w:rsidRPr="00FA5E26">
        <w:rPr>
          <w:rFonts w:ascii="Times New Roman" w:hAnsi="Times New Roman" w:cs="Times New Roman"/>
        </w:rPr>
        <w:t>Dalam</w:t>
      </w:r>
      <w:proofErr w:type="spellEnd"/>
      <w:r w:rsidR="00622F07" w:rsidRPr="00FA5E26">
        <w:rPr>
          <w:rFonts w:ascii="Times New Roman" w:hAnsi="Times New Roman" w:cs="Times New Roman"/>
        </w:rPr>
        <w:t xml:space="preserve"> </w:t>
      </w:r>
      <w:proofErr w:type="spellStart"/>
      <w:r w:rsidR="00622F07" w:rsidRPr="00FA5E26">
        <w:rPr>
          <w:rFonts w:ascii="Times New Roman" w:hAnsi="Times New Roman" w:cs="Times New Roman"/>
        </w:rPr>
        <w:t>Upaya</w:t>
      </w:r>
      <w:proofErr w:type="spellEnd"/>
      <w:r w:rsidR="00622F07" w:rsidRPr="00FA5E26">
        <w:rPr>
          <w:rFonts w:ascii="Times New Roman" w:hAnsi="Times New Roman" w:cs="Times New Roman"/>
        </w:rPr>
        <w:t xml:space="preserve"> </w:t>
      </w:r>
      <w:proofErr w:type="spellStart"/>
      <w:r w:rsidR="00622F07" w:rsidRPr="00FA5E26">
        <w:rPr>
          <w:rFonts w:ascii="Times New Roman" w:hAnsi="Times New Roman" w:cs="Times New Roman"/>
        </w:rPr>
        <w:t>Mengurangi</w:t>
      </w:r>
      <w:proofErr w:type="spellEnd"/>
      <w:r w:rsidR="00622F07" w:rsidRPr="00FA5E26">
        <w:rPr>
          <w:rFonts w:ascii="Times New Roman" w:hAnsi="Times New Roman" w:cs="Times New Roman"/>
        </w:rPr>
        <w:t xml:space="preserve"> </w:t>
      </w:r>
      <w:proofErr w:type="spellStart"/>
      <w:r w:rsidR="00622F07" w:rsidRPr="00FA5E26">
        <w:rPr>
          <w:rFonts w:ascii="Times New Roman" w:hAnsi="Times New Roman" w:cs="Times New Roman"/>
        </w:rPr>
        <w:t>Potensi</w:t>
      </w:r>
      <w:proofErr w:type="spellEnd"/>
      <w:r w:rsidR="00622F07" w:rsidRPr="00FA5E26">
        <w:rPr>
          <w:rFonts w:ascii="Times New Roman" w:hAnsi="Times New Roman" w:cs="Times New Roman"/>
        </w:rPr>
        <w:t xml:space="preserve"> </w:t>
      </w:r>
      <w:proofErr w:type="spellStart"/>
      <w:r w:rsidR="00622F07" w:rsidRPr="00FA5E26">
        <w:rPr>
          <w:rFonts w:ascii="Times New Roman" w:hAnsi="Times New Roman" w:cs="Times New Roman"/>
        </w:rPr>
        <w:t>Rawan</w:t>
      </w:r>
      <w:proofErr w:type="spellEnd"/>
      <w:r w:rsidR="00622F07" w:rsidRPr="00FA5E26">
        <w:rPr>
          <w:rFonts w:ascii="Times New Roman" w:hAnsi="Times New Roman" w:cs="Times New Roman"/>
        </w:rPr>
        <w:t xml:space="preserve"> </w:t>
      </w:r>
      <w:proofErr w:type="spellStart"/>
      <w:r w:rsidR="00622F07" w:rsidRPr="00FA5E26">
        <w:rPr>
          <w:rFonts w:ascii="Times New Roman" w:hAnsi="Times New Roman" w:cs="Times New Roman"/>
        </w:rPr>
        <w:t>Pangan</w:t>
      </w:r>
      <w:proofErr w:type="spellEnd"/>
      <w:r w:rsidR="00622F07" w:rsidRPr="00FA5E26">
        <w:rPr>
          <w:rFonts w:ascii="Times New Roman" w:hAnsi="Times New Roman" w:cs="Times New Roman"/>
        </w:rPr>
        <w:t xml:space="preserve"> Di Indonesia</w:t>
      </w:r>
      <w:r w:rsidR="00622F07" w:rsidRPr="00FA5E26">
        <w:rPr>
          <w:rFonts w:ascii="Times New Roman" w:hAnsi="Times New Roman" w:cs="Times New Roman"/>
          <w:lang w:val="id-ID"/>
        </w:rPr>
        <w:t xml:space="preserve">”. Diakses melalui </w:t>
      </w:r>
      <w:hyperlink r:id="rId1" w:history="1">
        <w:r w:rsidR="00622F07" w:rsidRPr="00FA5E26">
          <w:rPr>
            <w:rStyle w:val="Hyperlink"/>
            <w:rFonts w:ascii="Times New Roman" w:hAnsi="Times New Roman" w:cs="Times New Roman"/>
            <w:color w:val="auto"/>
            <w:u w:val="none"/>
            <w:lang w:val="id-ID"/>
          </w:rPr>
          <w:t>http://elib.unikom.ac.id/files/disk1/699/jbptunikompp-gdl-elindewant-34922-10-unikom_e-v.pdf</w:t>
        </w:r>
      </w:hyperlink>
      <w:r w:rsidR="00622F07" w:rsidRPr="00FA5E26">
        <w:rPr>
          <w:rFonts w:ascii="Times New Roman" w:hAnsi="Times New Roman" w:cs="Times New Roman"/>
          <w:lang w:val="id-ID"/>
        </w:rPr>
        <w:t xml:space="preserve"> diakses pada 29 maret 2018.</w:t>
      </w:r>
    </w:p>
  </w:footnote>
  <w:footnote w:id="2">
    <w:p w:rsidR="00622F07" w:rsidRPr="00FA5E26" w:rsidRDefault="00622F07" w:rsidP="00622F07">
      <w:pPr>
        <w:pStyle w:val="FootnoteText"/>
        <w:jc w:val="both"/>
        <w:rPr>
          <w:rFonts w:ascii="Times New Roman" w:hAnsi="Times New Roman" w:cs="Times New Roman"/>
          <w:lang w:val="id-ID"/>
        </w:rPr>
      </w:pPr>
      <w:r w:rsidRPr="00FA5E26">
        <w:rPr>
          <w:rFonts w:ascii="Times New Roman" w:hAnsi="Times New Roman" w:cs="Times New Roman"/>
          <w:lang w:val="id-ID"/>
        </w:rPr>
        <w:tab/>
      </w:r>
      <w:r w:rsidRPr="00FA5E26">
        <w:rPr>
          <w:rStyle w:val="FootnoteReference"/>
          <w:rFonts w:ascii="Times New Roman" w:hAnsi="Times New Roman" w:cs="Times New Roman"/>
        </w:rPr>
        <w:footnoteRef/>
      </w:r>
      <w:r w:rsidRPr="00FA5E26">
        <w:rPr>
          <w:rFonts w:ascii="Times New Roman" w:hAnsi="Times New Roman" w:cs="Times New Roman"/>
        </w:rPr>
        <w:t xml:space="preserve"> </w:t>
      </w:r>
      <w:proofErr w:type="spellStart"/>
      <w:r w:rsidRPr="00FA5E26">
        <w:rPr>
          <w:rFonts w:ascii="Times New Roman" w:hAnsi="Times New Roman" w:cs="Times New Roman"/>
        </w:rPr>
        <w:t>Olvie</w:t>
      </w:r>
      <w:proofErr w:type="spellEnd"/>
      <w:r w:rsidRPr="00FA5E26">
        <w:rPr>
          <w:rFonts w:ascii="Times New Roman" w:hAnsi="Times New Roman" w:cs="Times New Roman"/>
        </w:rPr>
        <w:t xml:space="preserve"> </w:t>
      </w:r>
      <w:proofErr w:type="spellStart"/>
      <w:r w:rsidRPr="00FA5E26">
        <w:rPr>
          <w:rFonts w:ascii="Times New Roman" w:hAnsi="Times New Roman" w:cs="Times New Roman"/>
        </w:rPr>
        <w:t>Tryani</w:t>
      </w:r>
      <w:proofErr w:type="spellEnd"/>
      <w:r w:rsidRPr="00FA5E26">
        <w:rPr>
          <w:rFonts w:ascii="Times New Roman" w:hAnsi="Times New Roman" w:cs="Times New Roman"/>
        </w:rPr>
        <w:t xml:space="preserve"> </w:t>
      </w:r>
      <w:proofErr w:type="spellStart"/>
      <w:r w:rsidRPr="00FA5E26">
        <w:rPr>
          <w:rFonts w:ascii="Times New Roman" w:hAnsi="Times New Roman" w:cs="Times New Roman"/>
        </w:rPr>
        <w:t>Pontoh</w:t>
      </w:r>
      <w:proofErr w:type="spellEnd"/>
      <w:r w:rsidRPr="00FA5E26">
        <w:rPr>
          <w:rFonts w:ascii="Times New Roman" w:hAnsi="Times New Roman" w:cs="Times New Roman"/>
          <w:lang w:val="id-ID"/>
        </w:rPr>
        <w:t>.”</w:t>
      </w:r>
      <w:proofErr w:type="spellStart"/>
      <w:r w:rsidRPr="00FA5E26">
        <w:rPr>
          <w:rFonts w:ascii="Times New Roman" w:hAnsi="Times New Roman" w:cs="Times New Roman"/>
        </w:rPr>
        <w:t>Peranan</w:t>
      </w:r>
      <w:proofErr w:type="spellEnd"/>
      <w:r w:rsidRPr="00FA5E26">
        <w:rPr>
          <w:rFonts w:ascii="Times New Roman" w:hAnsi="Times New Roman" w:cs="Times New Roman"/>
        </w:rPr>
        <w:t xml:space="preserve"> World Food </w:t>
      </w:r>
      <w:proofErr w:type="spellStart"/>
      <w:proofErr w:type="gramStart"/>
      <w:r w:rsidRPr="00FA5E26">
        <w:rPr>
          <w:rFonts w:ascii="Times New Roman" w:hAnsi="Times New Roman" w:cs="Times New Roman"/>
        </w:rPr>
        <w:t>Programme</w:t>
      </w:r>
      <w:proofErr w:type="spellEnd"/>
      <w:r w:rsidRPr="00FA5E26">
        <w:rPr>
          <w:rFonts w:ascii="Times New Roman" w:hAnsi="Times New Roman" w:cs="Times New Roman"/>
        </w:rPr>
        <w:t xml:space="preserve">  </w:t>
      </w:r>
      <w:proofErr w:type="spellStart"/>
      <w:r w:rsidRPr="00FA5E26">
        <w:rPr>
          <w:rFonts w:ascii="Times New Roman" w:hAnsi="Times New Roman" w:cs="Times New Roman"/>
        </w:rPr>
        <w:t>Terhadap</w:t>
      </w:r>
      <w:proofErr w:type="spellEnd"/>
      <w:proofErr w:type="gramEnd"/>
      <w:r w:rsidRPr="00FA5E26">
        <w:rPr>
          <w:rFonts w:ascii="Times New Roman" w:hAnsi="Times New Roman" w:cs="Times New Roman"/>
        </w:rPr>
        <w:t xml:space="preserve">  </w:t>
      </w:r>
      <w:proofErr w:type="spellStart"/>
      <w:r w:rsidRPr="00FA5E26">
        <w:rPr>
          <w:rFonts w:ascii="Times New Roman" w:hAnsi="Times New Roman" w:cs="Times New Roman"/>
        </w:rPr>
        <w:t>Penanganan</w:t>
      </w:r>
      <w:proofErr w:type="spellEnd"/>
      <w:r w:rsidRPr="00FA5E26">
        <w:rPr>
          <w:rFonts w:ascii="Times New Roman" w:hAnsi="Times New Roman" w:cs="Times New Roman"/>
        </w:rPr>
        <w:t xml:space="preserve"> </w:t>
      </w:r>
      <w:proofErr w:type="spellStart"/>
      <w:r w:rsidRPr="00FA5E26">
        <w:rPr>
          <w:rFonts w:ascii="Times New Roman" w:hAnsi="Times New Roman" w:cs="Times New Roman"/>
        </w:rPr>
        <w:t>Krisis</w:t>
      </w:r>
      <w:proofErr w:type="spellEnd"/>
      <w:r w:rsidRPr="00FA5E26">
        <w:rPr>
          <w:rFonts w:ascii="Times New Roman" w:hAnsi="Times New Roman" w:cs="Times New Roman"/>
        </w:rPr>
        <w:t xml:space="preserve"> </w:t>
      </w:r>
      <w:proofErr w:type="spellStart"/>
      <w:r w:rsidRPr="00FA5E26">
        <w:rPr>
          <w:rFonts w:ascii="Times New Roman" w:hAnsi="Times New Roman" w:cs="Times New Roman"/>
        </w:rPr>
        <w:t>Pangan</w:t>
      </w:r>
      <w:proofErr w:type="spellEnd"/>
      <w:r w:rsidRPr="00FA5E26">
        <w:rPr>
          <w:rFonts w:ascii="Times New Roman" w:hAnsi="Times New Roman" w:cs="Times New Roman"/>
        </w:rPr>
        <w:t xml:space="preserve">  di </w:t>
      </w:r>
      <w:proofErr w:type="spellStart"/>
      <w:r w:rsidRPr="00FA5E26">
        <w:rPr>
          <w:rFonts w:ascii="Times New Roman" w:hAnsi="Times New Roman" w:cs="Times New Roman"/>
        </w:rPr>
        <w:t>Suriah</w:t>
      </w:r>
      <w:proofErr w:type="spellEnd"/>
      <w:r w:rsidRPr="00FA5E26">
        <w:rPr>
          <w:rFonts w:ascii="Times New Roman" w:hAnsi="Times New Roman" w:cs="Times New Roman"/>
          <w:lang w:val="id-ID"/>
        </w:rPr>
        <w:t xml:space="preserve">”. Diakses melalui </w:t>
      </w:r>
      <w:r w:rsidR="00AB7C44" w:rsidRPr="00FA5E26">
        <w:fldChar w:fldCharType="begin"/>
      </w:r>
      <w:r w:rsidR="00AB7C44" w:rsidRPr="00FA5E26">
        <w:rPr>
          <w:rFonts w:ascii="Times New Roman" w:hAnsi="Times New Roman" w:cs="Times New Roman"/>
        </w:rPr>
        <w:instrText xml:space="preserve"> HYPERLINK "http://repository.unhas.ac.id/bitstream/handle/123456789/19307/SKRIPSI%20%28BAB%201%2C3%2C5%29%20OLVIE%20TRYANI%20PONTOH.pdf?sequence=1" </w:instrText>
      </w:r>
      <w:r w:rsidR="00AB7C44" w:rsidRPr="00FA5E26">
        <w:fldChar w:fldCharType="separate"/>
      </w:r>
      <w:r w:rsidRPr="00FA5E26">
        <w:rPr>
          <w:rStyle w:val="Hyperlink"/>
          <w:rFonts w:ascii="Times New Roman" w:hAnsi="Times New Roman" w:cs="Times New Roman"/>
          <w:color w:val="auto"/>
          <w:u w:val="none"/>
          <w:lang w:val="id-ID"/>
        </w:rPr>
        <w:t>http://repository.unhas.ac.id/bitstream/handle/123456789/19307/SKRIPSI%20%28BAB%201%2C3%2C5%29%20OLVIE%20TRYANI%20PONTOH.pdf?sequence=1</w:t>
      </w:r>
      <w:r w:rsidR="00AB7C44" w:rsidRPr="00FA5E26">
        <w:rPr>
          <w:rStyle w:val="Hyperlink"/>
          <w:rFonts w:ascii="Times New Roman" w:hAnsi="Times New Roman" w:cs="Times New Roman"/>
          <w:color w:val="auto"/>
          <w:u w:val="none"/>
          <w:lang w:val="id-ID"/>
        </w:rPr>
        <w:fldChar w:fldCharType="end"/>
      </w:r>
      <w:r w:rsidRPr="00FA5E26">
        <w:rPr>
          <w:rFonts w:ascii="Times New Roman" w:hAnsi="Times New Roman" w:cs="Times New Roman"/>
          <w:lang w:val="id-ID"/>
        </w:rPr>
        <w:t xml:space="preserve"> diakses pada 29 maret 2018.</w:t>
      </w:r>
    </w:p>
  </w:footnote>
  <w:footnote w:id="3">
    <w:p w:rsidR="00622F07" w:rsidRPr="00FA5E26" w:rsidRDefault="00622F07" w:rsidP="00622F07">
      <w:pPr>
        <w:pStyle w:val="FootnoteText"/>
        <w:jc w:val="both"/>
        <w:rPr>
          <w:rFonts w:ascii="Times New Roman" w:hAnsi="Times New Roman" w:cs="Times New Roman"/>
          <w:lang w:val="id-ID"/>
        </w:rPr>
      </w:pPr>
      <w:r w:rsidRPr="00FA5E26">
        <w:rPr>
          <w:rFonts w:ascii="Times New Roman" w:hAnsi="Times New Roman" w:cs="Times New Roman"/>
          <w:lang w:val="id-ID"/>
        </w:rPr>
        <w:tab/>
      </w:r>
      <w:r w:rsidRPr="00FA5E26">
        <w:rPr>
          <w:rStyle w:val="FootnoteReference"/>
          <w:rFonts w:ascii="Times New Roman" w:hAnsi="Times New Roman" w:cs="Times New Roman"/>
        </w:rPr>
        <w:footnoteRef/>
      </w:r>
      <w:r w:rsidRPr="00FA5E26">
        <w:rPr>
          <w:rFonts w:ascii="Times New Roman" w:hAnsi="Times New Roman" w:cs="Times New Roman"/>
          <w:lang w:val="id-ID"/>
        </w:rPr>
        <w:t xml:space="preserve"> </w:t>
      </w:r>
      <w:r w:rsidRPr="00FA5E26">
        <w:rPr>
          <w:rFonts w:ascii="Times New Roman" w:hAnsi="Times New Roman" w:cs="Times New Roman"/>
        </w:rPr>
        <w:t xml:space="preserve"> </w:t>
      </w:r>
      <w:proofErr w:type="gramStart"/>
      <w:r w:rsidRPr="00FA5E26">
        <w:rPr>
          <w:rFonts w:ascii="Times New Roman" w:hAnsi="Times New Roman" w:cs="Times New Roman"/>
        </w:rPr>
        <w:t xml:space="preserve">I </w:t>
      </w:r>
      <w:proofErr w:type="spellStart"/>
      <w:r w:rsidRPr="00FA5E26">
        <w:rPr>
          <w:rFonts w:ascii="Times New Roman" w:hAnsi="Times New Roman" w:cs="Times New Roman"/>
        </w:rPr>
        <w:t>Gede</w:t>
      </w:r>
      <w:proofErr w:type="spellEnd"/>
      <w:r w:rsidRPr="00FA5E26">
        <w:rPr>
          <w:rFonts w:ascii="Times New Roman" w:hAnsi="Times New Roman" w:cs="Times New Roman"/>
        </w:rPr>
        <w:t xml:space="preserve"> Made </w:t>
      </w:r>
      <w:proofErr w:type="spellStart"/>
      <w:r w:rsidRPr="00FA5E26">
        <w:rPr>
          <w:rFonts w:ascii="Times New Roman" w:hAnsi="Times New Roman" w:cs="Times New Roman"/>
        </w:rPr>
        <w:t>Ngurah</w:t>
      </w:r>
      <w:proofErr w:type="spellEnd"/>
      <w:r w:rsidRPr="00FA5E26">
        <w:rPr>
          <w:rFonts w:ascii="Times New Roman" w:hAnsi="Times New Roman" w:cs="Times New Roman"/>
        </w:rPr>
        <w:t xml:space="preserve"> </w:t>
      </w:r>
      <w:proofErr w:type="spellStart"/>
      <w:r w:rsidRPr="00FA5E26">
        <w:rPr>
          <w:rFonts w:ascii="Times New Roman" w:hAnsi="Times New Roman" w:cs="Times New Roman"/>
        </w:rPr>
        <w:t>Perdana</w:t>
      </w:r>
      <w:proofErr w:type="spellEnd"/>
      <w:r w:rsidRPr="00FA5E26">
        <w:rPr>
          <w:rFonts w:ascii="Times New Roman" w:hAnsi="Times New Roman" w:cs="Times New Roman"/>
        </w:rPr>
        <w:t xml:space="preserve"> Yoga </w:t>
      </w:r>
      <w:proofErr w:type="spellStart"/>
      <w:r w:rsidRPr="00FA5E26">
        <w:rPr>
          <w:rFonts w:ascii="Times New Roman" w:hAnsi="Times New Roman" w:cs="Times New Roman"/>
        </w:rPr>
        <w:t>Yanugeraha</w:t>
      </w:r>
      <w:proofErr w:type="spellEnd"/>
      <w:r w:rsidRPr="00FA5E26">
        <w:rPr>
          <w:rFonts w:ascii="Times New Roman" w:hAnsi="Times New Roman" w:cs="Times New Roman"/>
        </w:rPr>
        <w:t xml:space="preserve"> </w:t>
      </w:r>
      <w:r w:rsidRPr="00FA5E26">
        <w:rPr>
          <w:rFonts w:ascii="Times New Roman" w:hAnsi="Times New Roman" w:cs="Times New Roman"/>
          <w:lang w:val="id-ID"/>
        </w:rPr>
        <w:t>“Upaya World Food Programme Dalam menangani ketidaktangguhan pangan di Sierra Leone”.</w:t>
      </w:r>
      <w:proofErr w:type="gramEnd"/>
      <w:r w:rsidRPr="00FA5E26">
        <w:rPr>
          <w:rFonts w:ascii="Times New Roman" w:hAnsi="Times New Roman" w:cs="Times New Roman"/>
          <w:lang w:val="id-ID"/>
        </w:rPr>
        <w:t xml:space="preserve"> Diakses melalui </w:t>
      </w:r>
      <w:r w:rsidR="00C83ABA" w:rsidRPr="00FA5E26">
        <w:fldChar w:fldCharType="begin"/>
      </w:r>
      <w:r w:rsidR="00C83ABA" w:rsidRPr="00FA5E26">
        <w:rPr>
          <w:rFonts w:ascii="Times New Roman" w:hAnsi="Times New Roman" w:cs="Times New Roman"/>
        </w:rPr>
        <w:instrText xml:space="preserve"> HYPERLINK "https://ojs.unud.ac.id/index.php/hi/article/view/14732/9947" </w:instrText>
      </w:r>
      <w:r w:rsidR="00C83ABA" w:rsidRPr="00FA5E26">
        <w:fldChar w:fldCharType="separate"/>
      </w:r>
      <w:r w:rsidRPr="00FA5E26">
        <w:rPr>
          <w:rStyle w:val="Hyperlink"/>
          <w:rFonts w:ascii="Times New Roman" w:hAnsi="Times New Roman" w:cs="Times New Roman"/>
          <w:color w:val="auto"/>
          <w:u w:val="none"/>
        </w:rPr>
        <w:t>https://ojs.unud.ac.id/index.php/hi/article/view/14732/9947</w:t>
      </w:r>
      <w:r w:rsidR="00C83ABA" w:rsidRPr="00FA5E26">
        <w:rPr>
          <w:rStyle w:val="Hyperlink"/>
          <w:rFonts w:ascii="Times New Roman" w:hAnsi="Times New Roman" w:cs="Times New Roman"/>
          <w:color w:val="auto"/>
          <w:u w:val="none"/>
        </w:rPr>
        <w:fldChar w:fldCharType="end"/>
      </w:r>
      <w:r w:rsidRPr="00FA5E26">
        <w:rPr>
          <w:rFonts w:ascii="Times New Roman" w:hAnsi="Times New Roman" w:cs="Times New Roman"/>
          <w:lang w:val="id-ID"/>
        </w:rPr>
        <w:t>. Diakses pada 04 Mei 2018.</w:t>
      </w:r>
    </w:p>
  </w:footnote>
  <w:footnote w:id="4">
    <w:p w:rsidR="00622F07" w:rsidRPr="00FA5E26" w:rsidRDefault="00622F07" w:rsidP="00622F07">
      <w:pPr>
        <w:pStyle w:val="FootnoteText"/>
        <w:jc w:val="both"/>
        <w:rPr>
          <w:rFonts w:ascii="Times New Roman" w:hAnsi="Times New Roman" w:cs="Times New Roman"/>
        </w:rPr>
      </w:pPr>
      <w:r w:rsidRPr="00FA5E26">
        <w:rPr>
          <w:rStyle w:val="FootnoteReference"/>
          <w:rFonts w:ascii="Times New Roman" w:hAnsi="Times New Roman" w:cs="Times New Roman"/>
        </w:rPr>
        <w:footnoteRef/>
      </w:r>
      <w:r w:rsidRPr="00FA5E26">
        <w:rPr>
          <w:rFonts w:ascii="Times New Roman" w:hAnsi="Times New Roman" w:cs="Times New Roman"/>
        </w:rPr>
        <w:t xml:space="preserve"> </w:t>
      </w:r>
      <w:proofErr w:type="spellStart"/>
      <w:proofErr w:type="gramStart"/>
      <w:r w:rsidRPr="00FA5E26">
        <w:rPr>
          <w:rFonts w:ascii="Times New Roman" w:hAnsi="Times New Roman" w:cs="Times New Roman"/>
        </w:rPr>
        <w:t>Anak</w:t>
      </w:r>
      <w:proofErr w:type="spellEnd"/>
      <w:r w:rsidRPr="00FA5E26">
        <w:rPr>
          <w:rFonts w:ascii="Times New Roman" w:hAnsi="Times New Roman" w:cs="Times New Roman"/>
        </w:rPr>
        <w:t xml:space="preserve"> </w:t>
      </w:r>
      <w:proofErr w:type="spellStart"/>
      <w:r w:rsidRPr="00FA5E26">
        <w:rPr>
          <w:rFonts w:ascii="Times New Roman" w:hAnsi="Times New Roman" w:cs="Times New Roman"/>
        </w:rPr>
        <w:t>Agung</w:t>
      </w:r>
      <w:proofErr w:type="spellEnd"/>
      <w:r w:rsidRPr="00FA5E26">
        <w:rPr>
          <w:rFonts w:ascii="Times New Roman" w:hAnsi="Times New Roman" w:cs="Times New Roman"/>
        </w:rPr>
        <w:t xml:space="preserve"> </w:t>
      </w:r>
      <w:proofErr w:type="spellStart"/>
      <w:r w:rsidRPr="00FA5E26">
        <w:rPr>
          <w:rFonts w:ascii="Times New Roman" w:hAnsi="Times New Roman" w:cs="Times New Roman"/>
        </w:rPr>
        <w:t>BanyuPerwita</w:t>
      </w:r>
      <w:proofErr w:type="spellEnd"/>
      <w:r w:rsidRPr="00FA5E26">
        <w:rPr>
          <w:rFonts w:ascii="Times New Roman" w:hAnsi="Times New Roman" w:cs="Times New Roman"/>
        </w:rPr>
        <w:t xml:space="preserve"> &amp;amp; </w:t>
      </w:r>
      <w:proofErr w:type="spellStart"/>
      <w:r w:rsidRPr="00FA5E26">
        <w:rPr>
          <w:rFonts w:ascii="Times New Roman" w:hAnsi="Times New Roman" w:cs="Times New Roman"/>
        </w:rPr>
        <w:t>Yanyan</w:t>
      </w:r>
      <w:proofErr w:type="spellEnd"/>
      <w:r w:rsidRPr="00FA5E26">
        <w:rPr>
          <w:rFonts w:ascii="Times New Roman" w:hAnsi="Times New Roman" w:cs="Times New Roman"/>
        </w:rPr>
        <w:t xml:space="preserve"> </w:t>
      </w:r>
      <w:proofErr w:type="spellStart"/>
      <w:r w:rsidRPr="00FA5E26">
        <w:rPr>
          <w:rFonts w:ascii="Times New Roman" w:hAnsi="Times New Roman" w:cs="Times New Roman"/>
        </w:rPr>
        <w:t>Mochamad</w:t>
      </w:r>
      <w:proofErr w:type="spellEnd"/>
      <w:r w:rsidRPr="00FA5E26">
        <w:rPr>
          <w:rFonts w:ascii="Times New Roman" w:hAnsi="Times New Roman" w:cs="Times New Roman"/>
        </w:rPr>
        <w:t xml:space="preserve"> </w:t>
      </w:r>
      <w:proofErr w:type="spellStart"/>
      <w:r w:rsidRPr="00FA5E26">
        <w:rPr>
          <w:rFonts w:ascii="Times New Roman" w:hAnsi="Times New Roman" w:cs="Times New Roman"/>
        </w:rPr>
        <w:t>Yani</w:t>
      </w:r>
      <w:proofErr w:type="spellEnd"/>
      <w:r w:rsidRPr="00FA5E26">
        <w:rPr>
          <w:rFonts w:ascii="Times New Roman" w:hAnsi="Times New Roman" w:cs="Times New Roman"/>
        </w:rPr>
        <w:t xml:space="preserve">, </w:t>
      </w:r>
      <w:proofErr w:type="spellStart"/>
      <w:r w:rsidRPr="00FA5E26">
        <w:rPr>
          <w:rFonts w:ascii="Times New Roman" w:hAnsi="Times New Roman" w:cs="Times New Roman"/>
        </w:rPr>
        <w:t>Pengantar</w:t>
      </w:r>
      <w:proofErr w:type="spellEnd"/>
      <w:r w:rsidRPr="00FA5E26">
        <w:rPr>
          <w:rFonts w:ascii="Times New Roman" w:hAnsi="Times New Roman" w:cs="Times New Roman"/>
        </w:rPr>
        <w:t xml:space="preserve"> </w:t>
      </w:r>
      <w:proofErr w:type="spellStart"/>
      <w:r w:rsidRPr="00FA5E26">
        <w:rPr>
          <w:rFonts w:ascii="Times New Roman" w:hAnsi="Times New Roman" w:cs="Times New Roman"/>
        </w:rPr>
        <w:t>Ilmu</w:t>
      </w:r>
      <w:proofErr w:type="spellEnd"/>
      <w:r w:rsidRPr="00FA5E26">
        <w:rPr>
          <w:rFonts w:ascii="Times New Roman" w:hAnsi="Times New Roman" w:cs="Times New Roman"/>
        </w:rPr>
        <w:t>.</w:t>
      </w:r>
      <w:proofErr w:type="gramEnd"/>
      <w:r w:rsidRPr="00FA5E26">
        <w:rPr>
          <w:rFonts w:ascii="Times New Roman" w:hAnsi="Times New Roman" w:cs="Times New Roman"/>
        </w:rPr>
        <w:t xml:space="preserve"> </w:t>
      </w:r>
      <w:proofErr w:type="spellStart"/>
      <w:r w:rsidRPr="00FA5E26">
        <w:rPr>
          <w:rFonts w:ascii="Times New Roman" w:hAnsi="Times New Roman" w:cs="Times New Roman"/>
        </w:rPr>
        <w:t>Hubungan</w:t>
      </w:r>
      <w:proofErr w:type="spellEnd"/>
    </w:p>
    <w:p w:rsidR="00622F07" w:rsidRPr="00FA5E26" w:rsidRDefault="00622F07" w:rsidP="00622F07">
      <w:pPr>
        <w:pStyle w:val="FootnoteText"/>
        <w:jc w:val="both"/>
        <w:rPr>
          <w:rFonts w:ascii="Times New Roman" w:hAnsi="Times New Roman" w:cs="Times New Roman"/>
          <w:lang w:val="id-ID"/>
        </w:rPr>
      </w:pPr>
      <w:proofErr w:type="spellStart"/>
      <w:r w:rsidRPr="00FA5E26">
        <w:rPr>
          <w:rFonts w:ascii="Times New Roman" w:hAnsi="Times New Roman" w:cs="Times New Roman"/>
        </w:rPr>
        <w:t>Internasional</w:t>
      </w:r>
      <w:proofErr w:type="spellEnd"/>
      <w:r w:rsidRPr="00FA5E26">
        <w:rPr>
          <w:rFonts w:ascii="Times New Roman" w:hAnsi="Times New Roman" w:cs="Times New Roman"/>
        </w:rPr>
        <w:t xml:space="preserve"> (Bandung: PT. </w:t>
      </w:r>
      <w:proofErr w:type="spellStart"/>
      <w:r w:rsidRPr="00FA5E26">
        <w:rPr>
          <w:rFonts w:ascii="Times New Roman" w:hAnsi="Times New Roman" w:cs="Times New Roman"/>
        </w:rPr>
        <w:t>Remaja</w:t>
      </w:r>
      <w:proofErr w:type="spellEnd"/>
      <w:r w:rsidRPr="00FA5E26">
        <w:rPr>
          <w:rFonts w:ascii="Times New Roman" w:hAnsi="Times New Roman" w:cs="Times New Roman"/>
        </w:rPr>
        <w:t xml:space="preserve"> </w:t>
      </w:r>
      <w:proofErr w:type="spellStart"/>
      <w:r w:rsidRPr="00FA5E26">
        <w:rPr>
          <w:rFonts w:ascii="Times New Roman" w:hAnsi="Times New Roman" w:cs="Times New Roman"/>
        </w:rPr>
        <w:t>Rosdakarya</w:t>
      </w:r>
      <w:proofErr w:type="spellEnd"/>
      <w:r w:rsidRPr="00FA5E26">
        <w:rPr>
          <w:rFonts w:ascii="Times New Roman" w:hAnsi="Times New Roman" w:cs="Times New Roman"/>
        </w:rPr>
        <w:t xml:space="preserve">, 2005) </w:t>
      </w:r>
      <w:proofErr w:type="spellStart"/>
      <w:r w:rsidRPr="00FA5E26">
        <w:rPr>
          <w:rFonts w:ascii="Times New Roman" w:hAnsi="Times New Roman" w:cs="Times New Roman"/>
        </w:rPr>
        <w:t>hlm</w:t>
      </w:r>
      <w:proofErr w:type="spellEnd"/>
      <w:r w:rsidRPr="00FA5E26">
        <w:rPr>
          <w:rFonts w:ascii="Times New Roman" w:hAnsi="Times New Roman" w:cs="Times New Roman"/>
        </w:rPr>
        <w:t>. 4</w:t>
      </w:r>
      <w:r w:rsidRPr="00FA5E26">
        <w:rPr>
          <w:rFonts w:ascii="Times New Roman" w:hAnsi="Times New Roman" w:cs="Times New Roman"/>
          <w:lang w:val="id-ID"/>
        </w:rPr>
        <w:t xml:space="preserve"> diakses pada 18 april 2018</w:t>
      </w:r>
    </w:p>
  </w:footnote>
  <w:footnote w:id="5">
    <w:p w:rsidR="00622F07" w:rsidRPr="00FA5E26" w:rsidRDefault="006527BE" w:rsidP="00622F07">
      <w:pPr>
        <w:pStyle w:val="FootnoteText"/>
        <w:jc w:val="both"/>
        <w:rPr>
          <w:rFonts w:ascii="Times New Roman" w:hAnsi="Times New Roman" w:cs="Times New Roman"/>
        </w:rPr>
      </w:pPr>
      <w:r w:rsidRPr="00FA5E26">
        <w:rPr>
          <w:rStyle w:val="FootnoteReference"/>
          <w:rFonts w:ascii="Times New Roman" w:hAnsi="Times New Roman" w:cs="Times New Roman"/>
        </w:rPr>
        <w:footnoteRef/>
      </w:r>
      <w:r w:rsidR="00622F07" w:rsidRPr="00FA5E26">
        <w:rPr>
          <w:rFonts w:ascii="Times New Roman" w:hAnsi="Times New Roman" w:cs="Times New Roman"/>
          <w:lang w:val="id-ID"/>
        </w:rPr>
        <w:tab/>
      </w:r>
      <w:r w:rsidR="00622F07" w:rsidRPr="00FA5E26">
        <w:rPr>
          <w:rStyle w:val="FootnoteReference"/>
          <w:rFonts w:ascii="Times New Roman" w:hAnsi="Times New Roman" w:cs="Times New Roman"/>
        </w:rPr>
        <w:footnoteRef/>
      </w:r>
      <w:r w:rsidR="00622F07" w:rsidRPr="00FA5E26">
        <w:rPr>
          <w:rFonts w:ascii="Times New Roman" w:hAnsi="Times New Roman" w:cs="Times New Roman"/>
        </w:rPr>
        <w:t xml:space="preserve"> </w:t>
      </w:r>
      <w:proofErr w:type="spellStart"/>
      <w:r w:rsidR="00622F07" w:rsidRPr="00FA5E26">
        <w:rPr>
          <w:rFonts w:ascii="Times New Roman" w:hAnsi="Times New Roman" w:cs="Times New Roman"/>
        </w:rPr>
        <w:t>Mochtar</w:t>
      </w:r>
      <w:proofErr w:type="spellEnd"/>
      <w:r w:rsidR="00622F07" w:rsidRPr="00FA5E26">
        <w:rPr>
          <w:rFonts w:ascii="Times New Roman" w:hAnsi="Times New Roman" w:cs="Times New Roman"/>
        </w:rPr>
        <w:t xml:space="preserve"> </w:t>
      </w:r>
      <w:proofErr w:type="spellStart"/>
      <w:r w:rsidR="00622F07" w:rsidRPr="00FA5E26">
        <w:rPr>
          <w:rFonts w:ascii="Times New Roman" w:hAnsi="Times New Roman" w:cs="Times New Roman"/>
        </w:rPr>
        <w:t>Mas’oed</w:t>
      </w:r>
      <w:proofErr w:type="spellEnd"/>
      <w:r w:rsidR="00622F07" w:rsidRPr="00FA5E26">
        <w:rPr>
          <w:rFonts w:ascii="Times New Roman" w:hAnsi="Times New Roman" w:cs="Times New Roman"/>
        </w:rPr>
        <w:t xml:space="preserve"> </w:t>
      </w:r>
      <w:proofErr w:type="spellStart"/>
      <w:r w:rsidR="00622F07" w:rsidRPr="00FA5E26">
        <w:rPr>
          <w:rFonts w:ascii="Times New Roman" w:hAnsi="Times New Roman" w:cs="Times New Roman"/>
        </w:rPr>
        <w:t>dalam</w:t>
      </w:r>
      <w:proofErr w:type="spellEnd"/>
      <w:r w:rsidR="00622F07" w:rsidRPr="00FA5E26">
        <w:rPr>
          <w:rFonts w:ascii="Times New Roman" w:hAnsi="Times New Roman" w:cs="Times New Roman"/>
        </w:rPr>
        <w:t xml:space="preserve"> </w:t>
      </w:r>
      <w:proofErr w:type="spellStart"/>
      <w:r w:rsidR="00622F07" w:rsidRPr="00FA5E26">
        <w:rPr>
          <w:rFonts w:ascii="Times New Roman" w:hAnsi="Times New Roman" w:cs="Times New Roman"/>
        </w:rPr>
        <w:t>bukunya</w:t>
      </w:r>
      <w:proofErr w:type="spellEnd"/>
      <w:r w:rsidR="00622F07" w:rsidRPr="00FA5E26">
        <w:rPr>
          <w:rFonts w:ascii="Times New Roman" w:hAnsi="Times New Roman" w:cs="Times New Roman"/>
        </w:rPr>
        <w:t xml:space="preserve"> </w:t>
      </w:r>
      <w:proofErr w:type="spellStart"/>
      <w:r w:rsidR="00622F07" w:rsidRPr="00FA5E26">
        <w:rPr>
          <w:rFonts w:ascii="Times New Roman" w:hAnsi="Times New Roman" w:cs="Times New Roman"/>
        </w:rPr>
        <w:t>IlmuHubungan</w:t>
      </w:r>
      <w:proofErr w:type="spellEnd"/>
      <w:r w:rsidR="00622F07" w:rsidRPr="00FA5E26">
        <w:rPr>
          <w:rFonts w:ascii="Times New Roman" w:hAnsi="Times New Roman" w:cs="Times New Roman"/>
        </w:rPr>
        <w:t xml:space="preserve"> </w:t>
      </w:r>
      <w:proofErr w:type="spellStart"/>
      <w:r w:rsidR="00622F07" w:rsidRPr="00FA5E26">
        <w:rPr>
          <w:rFonts w:ascii="Times New Roman" w:hAnsi="Times New Roman" w:cs="Times New Roman"/>
        </w:rPr>
        <w:t>Internasional</w:t>
      </w:r>
      <w:proofErr w:type="spellEnd"/>
      <w:r w:rsidR="00622F07" w:rsidRPr="00FA5E26">
        <w:rPr>
          <w:rFonts w:ascii="Times New Roman" w:hAnsi="Times New Roman" w:cs="Times New Roman"/>
        </w:rPr>
        <w:t xml:space="preserve">: </w:t>
      </w:r>
      <w:proofErr w:type="spellStart"/>
      <w:r w:rsidR="00622F07" w:rsidRPr="00FA5E26">
        <w:rPr>
          <w:rFonts w:ascii="Times New Roman" w:hAnsi="Times New Roman" w:cs="Times New Roman"/>
        </w:rPr>
        <w:t>Disiplin</w:t>
      </w:r>
      <w:proofErr w:type="spellEnd"/>
      <w:r w:rsidR="00622F07" w:rsidRPr="00FA5E26">
        <w:rPr>
          <w:rFonts w:ascii="Times New Roman" w:hAnsi="Times New Roman" w:cs="Times New Roman"/>
        </w:rPr>
        <w:t xml:space="preserve"> </w:t>
      </w:r>
      <w:proofErr w:type="spellStart"/>
      <w:r w:rsidR="00622F07" w:rsidRPr="00FA5E26">
        <w:rPr>
          <w:rFonts w:ascii="Times New Roman" w:hAnsi="Times New Roman" w:cs="Times New Roman"/>
        </w:rPr>
        <w:t>dan</w:t>
      </w:r>
      <w:proofErr w:type="spellEnd"/>
      <w:r w:rsidR="00622F07" w:rsidRPr="00FA5E26">
        <w:rPr>
          <w:rFonts w:ascii="Times New Roman" w:hAnsi="Times New Roman" w:cs="Times New Roman"/>
        </w:rPr>
        <w:t xml:space="preserve"> </w:t>
      </w:r>
      <w:proofErr w:type="spellStart"/>
      <w:r w:rsidR="00622F07" w:rsidRPr="00FA5E26">
        <w:rPr>
          <w:rFonts w:ascii="Times New Roman" w:hAnsi="Times New Roman" w:cs="Times New Roman"/>
        </w:rPr>
        <w:t>Metologi</w:t>
      </w:r>
      <w:proofErr w:type="spellEnd"/>
    </w:p>
    <w:p w:rsidR="00622F07" w:rsidRPr="00FA5E26" w:rsidRDefault="00622F07" w:rsidP="00622F07">
      <w:pPr>
        <w:pStyle w:val="FootnoteText"/>
        <w:jc w:val="both"/>
        <w:rPr>
          <w:rFonts w:ascii="Times New Roman" w:hAnsi="Times New Roman" w:cs="Times New Roman"/>
        </w:rPr>
      </w:pPr>
      <w:proofErr w:type="gramStart"/>
      <w:r w:rsidRPr="00FA5E26">
        <w:rPr>
          <w:rFonts w:ascii="Times New Roman" w:hAnsi="Times New Roman" w:cs="Times New Roman"/>
        </w:rPr>
        <w:t xml:space="preserve">(LP3ES, 1994), </w:t>
      </w:r>
      <w:proofErr w:type="spellStart"/>
      <w:r w:rsidRPr="00FA5E26">
        <w:rPr>
          <w:rFonts w:ascii="Times New Roman" w:hAnsi="Times New Roman" w:cs="Times New Roman"/>
        </w:rPr>
        <w:t>hlm</w:t>
      </w:r>
      <w:proofErr w:type="spellEnd"/>
      <w:r w:rsidRPr="00FA5E26">
        <w:rPr>
          <w:rFonts w:ascii="Times New Roman" w:hAnsi="Times New Roman" w:cs="Times New Roman"/>
        </w:rPr>
        <w:t>.</w:t>
      </w:r>
      <w:proofErr w:type="gramEnd"/>
      <w:r w:rsidRPr="00FA5E26">
        <w:rPr>
          <w:rFonts w:ascii="Times New Roman" w:hAnsi="Times New Roman" w:cs="Times New Roman"/>
        </w:rPr>
        <w:t xml:space="preserve"> 28.</w:t>
      </w:r>
    </w:p>
  </w:footnote>
  <w:footnote w:id="6">
    <w:p w:rsidR="00622F07" w:rsidRPr="00FA5E26" w:rsidRDefault="00622F07" w:rsidP="00622F07">
      <w:pPr>
        <w:pStyle w:val="FootnoteText"/>
        <w:jc w:val="both"/>
        <w:rPr>
          <w:rFonts w:ascii="Times New Roman" w:hAnsi="Times New Roman" w:cs="Times New Roman"/>
        </w:rPr>
      </w:pPr>
      <w:r w:rsidRPr="00FA5E26">
        <w:rPr>
          <w:rFonts w:ascii="Times New Roman" w:hAnsi="Times New Roman" w:cs="Times New Roman"/>
          <w:lang w:val="id-ID"/>
        </w:rPr>
        <w:tab/>
      </w:r>
      <w:r w:rsidRPr="00FA5E26">
        <w:rPr>
          <w:rStyle w:val="FootnoteReference"/>
          <w:rFonts w:ascii="Times New Roman" w:hAnsi="Times New Roman" w:cs="Times New Roman"/>
        </w:rPr>
        <w:footnoteRef/>
      </w:r>
      <w:r w:rsidRPr="00FA5E26">
        <w:rPr>
          <w:rFonts w:ascii="Times New Roman" w:hAnsi="Times New Roman" w:cs="Times New Roman"/>
        </w:rPr>
        <w:t xml:space="preserve"> Theodore A. </w:t>
      </w:r>
      <w:proofErr w:type="spellStart"/>
      <w:r w:rsidRPr="00FA5E26">
        <w:rPr>
          <w:rFonts w:ascii="Times New Roman" w:hAnsi="Times New Roman" w:cs="Times New Roman"/>
        </w:rPr>
        <w:t>Coulombis</w:t>
      </w:r>
      <w:proofErr w:type="spellEnd"/>
      <w:r w:rsidRPr="00FA5E26">
        <w:rPr>
          <w:rFonts w:ascii="Times New Roman" w:hAnsi="Times New Roman" w:cs="Times New Roman"/>
        </w:rPr>
        <w:t xml:space="preserve"> </w:t>
      </w:r>
      <w:proofErr w:type="spellStart"/>
      <w:r w:rsidRPr="00FA5E26">
        <w:rPr>
          <w:rFonts w:ascii="Times New Roman" w:hAnsi="Times New Roman" w:cs="Times New Roman"/>
        </w:rPr>
        <w:t>dan</w:t>
      </w:r>
      <w:proofErr w:type="spellEnd"/>
      <w:r w:rsidRPr="00FA5E26">
        <w:rPr>
          <w:rFonts w:ascii="Times New Roman" w:hAnsi="Times New Roman" w:cs="Times New Roman"/>
        </w:rPr>
        <w:t xml:space="preserve"> James H. Wolfe, </w:t>
      </w:r>
      <w:proofErr w:type="spellStart"/>
      <w:r w:rsidRPr="00FA5E26">
        <w:rPr>
          <w:rFonts w:ascii="Times New Roman" w:hAnsi="Times New Roman" w:cs="Times New Roman"/>
        </w:rPr>
        <w:t>Pengantar</w:t>
      </w:r>
      <w:proofErr w:type="spellEnd"/>
      <w:r w:rsidRPr="00FA5E26">
        <w:rPr>
          <w:rFonts w:ascii="Times New Roman" w:hAnsi="Times New Roman" w:cs="Times New Roman"/>
        </w:rPr>
        <w:t xml:space="preserve"> </w:t>
      </w:r>
      <w:proofErr w:type="spellStart"/>
      <w:r w:rsidRPr="00FA5E26">
        <w:rPr>
          <w:rFonts w:ascii="Times New Roman" w:hAnsi="Times New Roman" w:cs="Times New Roman"/>
        </w:rPr>
        <w:t>Hubungan</w:t>
      </w:r>
      <w:proofErr w:type="spellEnd"/>
      <w:r w:rsidRPr="00FA5E26">
        <w:rPr>
          <w:rFonts w:ascii="Times New Roman" w:hAnsi="Times New Roman" w:cs="Times New Roman"/>
        </w:rPr>
        <w:t xml:space="preserve"> </w:t>
      </w:r>
      <w:proofErr w:type="spellStart"/>
      <w:r w:rsidRPr="00FA5E26">
        <w:rPr>
          <w:rFonts w:ascii="Times New Roman" w:hAnsi="Times New Roman" w:cs="Times New Roman"/>
        </w:rPr>
        <w:t>Internasional</w:t>
      </w:r>
      <w:proofErr w:type="spellEnd"/>
      <w:r w:rsidRPr="00FA5E26">
        <w:rPr>
          <w:rFonts w:ascii="Times New Roman" w:hAnsi="Times New Roman" w:cs="Times New Roman"/>
        </w:rPr>
        <w:t>:</w:t>
      </w:r>
      <w:r w:rsidRPr="00FA5E26">
        <w:rPr>
          <w:rFonts w:ascii="Times New Roman" w:hAnsi="Times New Roman" w:cs="Times New Roman"/>
          <w:lang w:val="id-ID"/>
        </w:rPr>
        <w:t xml:space="preserve"> </w:t>
      </w:r>
      <w:proofErr w:type="spellStart"/>
      <w:r w:rsidRPr="00FA5E26">
        <w:rPr>
          <w:rFonts w:ascii="Times New Roman" w:hAnsi="Times New Roman" w:cs="Times New Roman"/>
        </w:rPr>
        <w:t>Keadilan</w:t>
      </w:r>
      <w:proofErr w:type="spellEnd"/>
      <w:r w:rsidRPr="00FA5E26">
        <w:rPr>
          <w:rFonts w:ascii="Times New Roman" w:hAnsi="Times New Roman" w:cs="Times New Roman"/>
        </w:rPr>
        <w:t xml:space="preserve"> </w:t>
      </w:r>
      <w:proofErr w:type="spellStart"/>
      <w:r w:rsidRPr="00FA5E26">
        <w:rPr>
          <w:rFonts w:ascii="Times New Roman" w:hAnsi="Times New Roman" w:cs="Times New Roman"/>
        </w:rPr>
        <w:t>dan</w:t>
      </w:r>
      <w:proofErr w:type="spellEnd"/>
      <w:r w:rsidRPr="00FA5E26">
        <w:rPr>
          <w:rFonts w:ascii="Times New Roman" w:hAnsi="Times New Roman" w:cs="Times New Roman"/>
        </w:rPr>
        <w:t xml:space="preserve"> Power (</w:t>
      </w:r>
      <w:proofErr w:type="spellStart"/>
      <w:r w:rsidRPr="00FA5E26">
        <w:rPr>
          <w:rFonts w:ascii="Times New Roman" w:hAnsi="Times New Roman" w:cs="Times New Roman"/>
        </w:rPr>
        <w:t>Terjemahan</w:t>
      </w:r>
      <w:proofErr w:type="spellEnd"/>
      <w:r w:rsidRPr="00FA5E26">
        <w:rPr>
          <w:rFonts w:ascii="Times New Roman" w:hAnsi="Times New Roman" w:cs="Times New Roman"/>
        </w:rPr>
        <w:t xml:space="preserve"> </w:t>
      </w:r>
      <w:proofErr w:type="spellStart"/>
      <w:r w:rsidRPr="00FA5E26">
        <w:rPr>
          <w:rFonts w:ascii="Times New Roman" w:hAnsi="Times New Roman" w:cs="Times New Roman"/>
        </w:rPr>
        <w:t>Marcedes</w:t>
      </w:r>
      <w:proofErr w:type="spellEnd"/>
      <w:r w:rsidRPr="00FA5E26">
        <w:rPr>
          <w:rFonts w:ascii="Times New Roman" w:hAnsi="Times New Roman" w:cs="Times New Roman"/>
        </w:rPr>
        <w:t xml:space="preserve"> </w:t>
      </w:r>
      <w:proofErr w:type="spellStart"/>
      <w:r w:rsidRPr="00FA5E26">
        <w:rPr>
          <w:rFonts w:ascii="Times New Roman" w:hAnsi="Times New Roman" w:cs="Times New Roman"/>
        </w:rPr>
        <w:t>Marbun</w:t>
      </w:r>
      <w:proofErr w:type="spellEnd"/>
      <w:r w:rsidRPr="00FA5E26">
        <w:rPr>
          <w:rFonts w:ascii="Times New Roman" w:hAnsi="Times New Roman" w:cs="Times New Roman"/>
        </w:rPr>
        <w:t xml:space="preserve">) Jakarta: Putra A. </w:t>
      </w:r>
      <w:proofErr w:type="spellStart"/>
      <w:r w:rsidRPr="00FA5E26">
        <w:rPr>
          <w:rFonts w:ascii="Times New Roman" w:hAnsi="Times New Roman" w:cs="Times New Roman"/>
        </w:rPr>
        <w:t>Bardin</w:t>
      </w:r>
      <w:proofErr w:type="spellEnd"/>
      <w:r w:rsidRPr="00FA5E26">
        <w:rPr>
          <w:rFonts w:ascii="Times New Roman" w:hAnsi="Times New Roman" w:cs="Times New Roman"/>
        </w:rPr>
        <w:t xml:space="preserve">, </w:t>
      </w:r>
      <w:proofErr w:type="spellStart"/>
      <w:r w:rsidRPr="00FA5E26">
        <w:rPr>
          <w:rFonts w:ascii="Times New Roman" w:hAnsi="Times New Roman" w:cs="Times New Roman"/>
        </w:rPr>
        <w:t>hlm</w:t>
      </w:r>
      <w:proofErr w:type="spellEnd"/>
      <w:r w:rsidRPr="00FA5E26">
        <w:rPr>
          <w:rFonts w:ascii="Times New Roman" w:hAnsi="Times New Roman" w:cs="Times New Roman"/>
        </w:rPr>
        <w:t>. 24</w:t>
      </w:r>
    </w:p>
  </w:footnote>
  <w:footnote w:id="7">
    <w:p w:rsidR="00622F07" w:rsidRPr="00FA5E26" w:rsidRDefault="00622F07" w:rsidP="00622F07">
      <w:pPr>
        <w:pStyle w:val="FootnoteText"/>
        <w:ind w:firstLine="720"/>
        <w:jc w:val="both"/>
        <w:rPr>
          <w:rFonts w:ascii="Times New Roman" w:hAnsi="Times New Roman" w:cs="Times New Roman"/>
          <w:lang w:val="id-ID"/>
        </w:rPr>
      </w:pPr>
      <w:r w:rsidRPr="00FA5E26">
        <w:rPr>
          <w:rStyle w:val="FootnoteReference"/>
          <w:rFonts w:ascii="Times New Roman" w:hAnsi="Times New Roman" w:cs="Times New Roman"/>
        </w:rPr>
        <w:footnoteRef/>
      </w:r>
      <w:r w:rsidRPr="00FA5E26">
        <w:rPr>
          <w:rFonts w:ascii="Times New Roman" w:hAnsi="Times New Roman" w:cs="Times New Roman"/>
        </w:rPr>
        <w:t xml:space="preserve"> </w:t>
      </w:r>
      <w:hyperlink r:id="rId2" w:history="1">
        <w:r w:rsidRPr="00FA5E26">
          <w:rPr>
            <w:rStyle w:val="Hyperlink"/>
            <w:rFonts w:ascii="Times New Roman" w:hAnsi="Times New Roman" w:cs="Times New Roman"/>
            <w:color w:val="auto"/>
            <w:u w:val="none"/>
          </w:rPr>
          <w:t>http://elib.unikom.ac.id/files/disk1/371/jbptunikompp-gdl-dewitriwah-18515-1-babi(p-).pdf</w:t>
        </w:r>
      </w:hyperlink>
      <w:r w:rsidRPr="00FA5E26">
        <w:rPr>
          <w:rFonts w:ascii="Times New Roman" w:hAnsi="Times New Roman" w:cs="Times New Roman"/>
          <w:lang w:val="id-ID"/>
        </w:rPr>
        <w:t xml:space="preserve"> diakses pada 18 april 2018</w:t>
      </w:r>
    </w:p>
  </w:footnote>
  <w:footnote w:id="8">
    <w:p w:rsidR="00622F07" w:rsidRPr="00FA5E26" w:rsidRDefault="00622F07" w:rsidP="00622F07">
      <w:pPr>
        <w:pStyle w:val="FootnoteText"/>
        <w:ind w:firstLine="720"/>
        <w:jc w:val="both"/>
        <w:rPr>
          <w:rFonts w:ascii="Times New Roman" w:hAnsi="Times New Roman" w:cs="Times New Roman"/>
          <w:lang w:val="id-ID"/>
        </w:rPr>
      </w:pPr>
      <w:r w:rsidRPr="00FA5E26">
        <w:rPr>
          <w:rStyle w:val="FootnoteReference"/>
          <w:rFonts w:ascii="Times New Roman" w:hAnsi="Times New Roman" w:cs="Times New Roman"/>
        </w:rPr>
        <w:footnoteRef/>
      </w:r>
      <w:r w:rsidRPr="00FA5E26">
        <w:rPr>
          <w:rFonts w:ascii="Times New Roman" w:hAnsi="Times New Roman" w:cs="Times New Roman"/>
        </w:rPr>
        <w:t xml:space="preserve"> </w:t>
      </w:r>
      <w:r w:rsidRPr="00FA5E26">
        <w:rPr>
          <w:rFonts w:ascii="Times New Roman" w:hAnsi="Times New Roman" w:cs="Times New Roman"/>
          <w:lang w:val="id-ID"/>
        </w:rPr>
        <w:t xml:space="preserve">Ibid. </w:t>
      </w:r>
    </w:p>
  </w:footnote>
  <w:footnote w:id="9">
    <w:p w:rsidR="00622F07" w:rsidRPr="00FA5E26" w:rsidRDefault="00622F07" w:rsidP="00622F07">
      <w:pPr>
        <w:pStyle w:val="FootnoteText"/>
        <w:jc w:val="both"/>
        <w:rPr>
          <w:rFonts w:ascii="Times New Roman" w:hAnsi="Times New Roman" w:cs="Times New Roman"/>
          <w:lang w:val="id-ID"/>
        </w:rPr>
      </w:pPr>
      <w:r w:rsidRPr="00FA5E26">
        <w:rPr>
          <w:rFonts w:ascii="Times New Roman" w:hAnsi="Times New Roman" w:cs="Times New Roman"/>
          <w:lang w:val="id-ID"/>
        </w:rPr>
        <w:tab/>
      </w:r>
      <w:r w:rsidRPr="00FA5E26">
        <w:rPr>
          <w:rStyle w:val="FootnoteReference"/>
          <w:rFonts w:ascii="Times New Roman" w:hAnsi="Times New Roman" w:cs="Times New Roman"/>
        </w:rPr>
        <w:footnoteRef/>
      </w:r>
      <w:r w:rsidRPr="00FA5E26">
        <w:rPr>
          <w:rFonts w:ascii="Times New Roman" w:hAnsi="Times New Roman" w:cs="Times New Roman"/>
        </w:rPr>
        <w:t xml:space="preserve"> </w:t>
      </w:r>
      <w:r w:rsidRPr="00FA5E26">
        <w:rPr>
          <w:rFonts w:ascii="Times New Roman" w:hAnsi="Times New Roman" w:cs="Times New Roman"/>
          <w:lang w:val="id-ID"/>
        </w:rPr>
        <w:t>A.A, Perwita, &amp; Y.M. Yani,(2005).”Pengantar Ilmu Hubungan Internasional”,Bandung: Remaja Rosdakarya. Diakses pada 28 april 2018.</w:t>
      </w:r>
    </w:p>
  </w:footnote>
  <w:footnote w:id="10">
    <w:p w:rsidR="00622F07" w:rsidRPr="00FA5E26" w:rsidRDefault="00622F07" w:rsidP="00622F07">
      <w:pPr>
        <w:pStyle w:val="FootnoteText"/>
        <w:jc w:val="both"/>
        <w:rPr>
          <w:rFonts w:ascii="Times New Roman" w:hAnsi="Times New Roman" w:cs="Times New Roman"/>
          <w:lang w:val="id-ID"/>
        </w:rPr>
      </w:pPr>
      <w:r w:rsidRPr="00FA5E26">
        <w:rPr>
          <w:rFonts w:ascii="Times New Roman" w:hAnsi="Times New Roman" w:cs="Times New Roman"/>
          <w:lang w:val="id-ID"/>
        </w:rPr>
        <w:tab/>
      </w:r>
      <w:r w:rsidRPr="00FA5E26">
        <w:rPr>
          <w:rStyle w:val="FootnoteReference"/>
          <w:rFonts w:ascii="Times New Roman" w:hAnsi="Times New Roman" w:cs="Times New Roman"/>
        </w:rPr>
        <w:footnoteRef/>
      </w:r>
      <w:r w:rsidRPr="00FA5E26">
        <w:rPr>
          <w:rFonts w:ascii="Times New Roman" w:hAnsi="Times New Roman" w:cs="Times New Roman"/>
        </w:rPr>
        <w:t xml:space="preserve"> </w:t>
      </w:r>
      <w:r w:rsidRPr="00FA5E26">
        <w:rPr>
          <w:rFonts w:ascii="Times New Roman" w:hAnsi="Times New Roman" w:cs="Times New Roman"/>
          <w:lang w:val="id-ID"/>
        </w:rPr>
        <w:t>Teuku May Rudy, Administrasi dan Organisasi Internasional, Bandung: Refika Aditama, 2005, Hal 3-4, diakses pada 28 April 18</w:t>
      </w:r>
    </w:p>
  </w:footnote>
  <w:footnote w:id="11">
    <w:p w:rsidR="00622F07" w:rsidRPr="00FA5E26" w:rsidRDefault="00622F07" w:rsidP="00622F07">
      <w:pPr>
        <w:pStyle w:val="FootnoteText"/>
        <w:jc w:val="both"/>
        <w:rPr>
          <w:rFonts w:ascii="Times New Roman" w:hAnsi="Times New Roman" w:cs="Times New Roman"/>
          <w:lang w:val="id-ID"/>
        </w:rPr>
      </w:pPr>
      <w:r w:rsidRPr="00FA5E26">
        <w:rPr>
          <w:rFonts w:ascii="Times New Roman" w:hAnsi="Times New Roman" w:cs="Times New Roman"/>
          <w:lang w:val="id-ID"/>
        </w:rPr>
        <w:tab/>
      </w:r>
      <w:r w:rsidRPr="00FA5E26">
        <w:rPr>
          <w:rStyle w:val="FootnoteReference"/>
          <w:rFonts w:ascii="Times New Roman" w:hAnsi="Times New Roman" w:cs="Times New Roman"/>
        </w:rPr>
        <w:footnoteRef/>
      </w:r>
      <w:r w:rsidRPr="00FA5E26">
        <w:rPr>
          <w:rFonts w:ascii="Times New Roman" w:hAnsi="Times New Roman" w:cs="Times New Roman"/>
        </w:rPr>
        <w:t xml:space="preserve"> </w:t>
      </w:r>
      <w:r w:rsidRPr="00FA5E26">
        <w:rPr>
          <w:rFonts w:ascii="Times New Roman" w:hAnsi="Times New Roman" w:cs="Times New Roman"/>
          <w:lang w:val="id-ID"/>
        </w:rPr>
        <w:t xml:space="preserve">Kelly Kate Pease. 2000. Internasional Organization: Perspective on Governance in Twentieth First Century.New Jersey: Prentice Hall. Hal. 276 </w:t>
      </w:r>
    </w:p>
  </w:footnote>
  <w:footnote w:id="12">
    <w:p w:rsidR="00622F07" w:rsidRPr="00FA5E26" w:rsidRDefault="00622F07" w:rsidP="00622F07">
      <w:pPr>
        <w:pStyle w:val="FootnoteText"/>
        <w:jc w:val="both"/>
        <w:rPr>
          <w:rFonts w:ascii="Times New Roman" w:hAnsi="Times New Roman" w:cs="Times New Roman"/>
          <w:lang w:val="id-ID"/>
        </w:rPr>
      </w:pPr>
      <w:r w:rsidRPr="00FA5E26">
        <w:rPr>
          <w:rFonts w:ascii="Times New Roman" w:hAnsi="Times New Roman" w:cs="Times New Roman"/>
          <w:lang w:val="id-ID"/>
        </w:rPr>
        <w:tab/>
      </w:r>
      <w:r w:rsidRPr="00FA5E26">
        <w:rPr>
          <w:rStyle w:val="FootnoteReference"/>
          <w:rFonts w:ascii="Times New Roman" w:hAnsi="Times New Roman" w:cs="Times New Roman"/>
        </w:rPr>
        <w:footnoteRef/>
      </w:r>
      <w:r w:rsidRPr="00FA5E26">
        <w:rPr>
          <w:rFonts w:ascii="Times New Roman" w:hAnsi="Times New Roman" w:cs="Times New Roman"/>
        </w:rPr>
        <w:t xml:space="preserve"> </w:t>
      </w:r>
      <w:r w:rsidRPr="00FA5E26">
        <w:rPr>
          <w:rFonts w:ascii="Times New Roman" w:hAnsi="Times New Roman" w:cs="Times New Roman"/>
          <w:lang w:val="id-ID"/>
        </w:rPr>
        <w:t>Citra Hennida, Rezim dan Organisasi Internasional, hlm. 60.</w:t>
      </w:r>
    </w:p>
  </w:footnote>
  <w:footnote w:id="13">
    <w:p w:rsidR="00622F07" w:rsidRPr="00FA5E26" w:rsidRDefault="00622F07" w:rsidP="00622F07">
      <w:pPr>
        <w:pStyle w:val="FootnoteText"/>
        <w:jc w:val="both"/>
        <w:rPr>
          <w:rFonts w:ascii="Times New Roman" w:hAnsi="Times New Roman" w:cs="Times New Roman"/>
        </w:rPr>
      </w:pPr>
      <w:r w:rsidRPr="00FA5E26">
        <w:rPr>
          <w:rFonts w:ascii="Times New Roman" w:hAnsi="Times New Roman" w:cs="Times New Roman"/>
          <w:lang w:val="id-ID"/>
        </w:rPr>
        <w:tab/>
      </w:r>
      <w:r w:rsidRPr="00FA5E26">
        <w:rPr>
          <w:rStyle w:val="FootnoteReference"/>
          <w:rFonts w:ascii="Times New Roman" w:hAnsi="Times New Roman" w:cs="Times New Roman"/>
        </w:rPr>
        <w:footnoteRef/>
      </w:r>
      <w:r w:rsidRPr="00FA5E26">
        <w:rPr>
          <w:rFonts w:ascii="Times New Roman" w:hAnsi="Times New Roman" w:cs="Times New Roman"/>
        </w:rPr>
        <w:t xml:space="preserve"> </w:t>
      </w:r>
      <w:proofErr w:type="gramStart"/>
      <w:r w:rsidRPr="00FA5E26">
        <w:rPr>
          <w:rFonts w:ascii="Times New Roman" w:hAnsi="Times New Roman" w:cs="Times New Roman"/>
        </w:rPr>
        <w:t xml:space="preserve">Jack C. Plano </w:t>
      </w:r>
      <w:proofErr w:type="spellStart"/>
      <w:r w:rsidRPr="00FA5E26">
        <w:rPr>
          <w:rFonts w:ascii="Times New Roman" w:hAnsi="Times New Roman" w:cs="Times New Roman"/>
        </w:rPr>
        <w:t>dan</w:t>
      </w:r>
      <w:proofErr w:type="spellEnd"/>
      <w:r w:rsidRPr="00FA5E26">
        <w:rPr>
          <w:rFonts w:ascii="Times New Roman" w:hAnsi="Times New Roman" w:cs="Times New Roman"/>
        </w:rPr>
        <w:t xml:space="preserve"> Roy Olton, </w:t>
      </w:r>
      <w:proofErr w:type="spellStart"/>
      <w:r w:rsidRPr="00FA5E26">
        <w:rPr>
          <w:rFonts w:ascii="Times New Roman" w:hAnsi="Times New Roman" w:cs="Times New Roman"/>
        </w:rPr>
        <w:t>Kamus</w:t>
      </w:r>
      <w:proofErr w:type="spellEnd"/>
      <w:r w:rsidRPr="00FA5E26">
        <w:rPr>
          <w:rFonts w:ascii="Times New Roman" w:hAnsi="Times New Roman" w:cs="Times New Roman"/>
        </w:rPr>
        <w:t xml:space="preserve"> </w:t>
      </w:r>
      <w:proofErr w:type="spellStart"/>
      <w:r w:rsidRPr="00FA5E26">
        <w:rPr>
          <w:rFonts w:ascii="Times New Roman" w:hAnsi="Times New Roman" w:cs="Times New Roman"/>
        </w:rPr>
        <w:t>Hubungan</w:t>
      </w:r>
      <w:proofErr w:type="spellEnd"/>
      <w:r w:rsidRPr="00FA5E26">
        <w:rPr>
          <w:rFonts w:ascii="Times New Roman" w:hAnsi="Times New Roman" w:cs="Times New Roman"/>
        </w:rPr>
        <w:t xml:space="preserve"> </w:t>
      </w:r>
      <w:proofErr w:type="spellStart"/>
      <w:r w:rsidRPr="00FA5E26">
        <w:rPr>
          <w:rFonts w:ascii="Times New Roman" w:hAnsi="Times New Roman" w:cs="Times New Roman"/>
        </w:rPr>
        <w:t>Internasional</w:t>
      </w:r>
      <w:proofErr w:type="spellEnd"/>
      <w:r w:rsidRPr="00FA5E26">
        <w:rPr>
          <w:rFonts w:ascii="Times New Roman" w:hAnsi="Times New Roman" w:cs="Times New Roman"/>
        </w:rPr>
        <w:t>, (</w:t>
      </w:r>
      <w:proofErr w:type="spellStart"/>
      <w:r w:rsidRPr="00FA5E26">
        <w:rPr>
          <w:rFonts w:ascii="Times New Roman" w:hAnsi="Times New Roman" w:cs="Times New Roman"/>
        </w:rPr>
        <w:t>Terjemahan</w:t>
      </w:r>
      <w:proofErr w:type="spellEnd"/>
      <w:r w:rsidRPr="00FA5E26">
        <w:rPr>
          <w:rFonts w:ascii="Times New Roman" w:hAnsi="Times New Roman" w:cs="Times New Roman"/>
        </w:rPr>
        <w:t xml:space="preserve"> </w:t>
      </w:r>
      <w:proofErr w:type="spellStart"/>
      <w:r w:rsidRPr="00FA5E26">
        <w:rPr>
          <w:rFonts w:ascii="Times New Roman" w:hAnsi="Times New Roman" w:cs="Times New Roman"/>
        </w:rPr>
        <w:t>Wawan</w:t>
      </w:r>
      <w:proofErr w:type="spellEnd"/>
      <w:r w:rsidRPr="00FA5E26">
        <w:rPr>
          <w:rFonts w:ascii="Times New Roman" w:hAnsi="Times New Roman" w:cs="Times New Roman"/>
          <w:lang w:val="id-ID"/>
        </w:rPr>
        <w:t xml:space="preserve"> </w:t>
      </w:r>
      <w:proofErr w:type="spellStart"/>
      <w:r w:rsidRPr="00FA5E26">
        <w:rPr>
          <w:rFonts w:ascii="Times New Roman" w:hAnsi="Times New Roman" w:cs="Times New Roman"/>
        </w:rPr>
        <w:t>Juanda</w:t>
      </w:r>
      <w:proofErr w:type="spellEnd"/>
      <w:r w:rsidRPr="00FA5E26">
        <w:rPr>
          <w:rFonts w:ascii="Times New Roman" w:hAnsi="Times New Roman" w:cs="Times New Roman"/>
        </w:rPr>
        <w:t xml:space="preserve"> </w:t>
      </w:r>
      <w:proofErr w:type="spellStart"/>
      <w:r w:rsidRPr="00FA5E26">
        <w:rPr>
          <w:rFonts w:ascii="Times New Roman" w:hAnsi="Times New Roman" w:cs="Times New Roman"/>
        </w:rPr>
        <w:t>dan</w:t>
      </w:r>
      <w:proofErr w:type="spellEnd"/>
      <w:r w:rsidRPr="00FA5E26">
        <w:rPr>
          <w:rFonts w:ascii="Times New Roman" w:hAnsi="Times New Roman" w:cs="Times New Roman"/>
        </w:rPr>
        <w:t xml:space="preserve"> Putra A. </w:t>
      </w:r>
      <w:proofErr w:type="spellStart"/>
      <w:r w:rsidRPr="00FA5E26">
        <w:rPr>
          <w:rFonts w:ascii="Times New Roman" w:hAnsi="Times New Roman" w:cs="Times New Roman"/>
        </w:rPr>
        <w:t>Bardin</w:t>
      </w:r>
      <w:proofErr w:type="spellEnd"/>
      <w:r w:rsidRPr="00FA5E26">
        <w:rPr>
          <w:rFonts w:ascii="Times New Roman" w:hAnsi="Times New Roman" w:cs="Times New Roman"/>
        </w:rPr>
        <w:t xml:space="preserve">) Bandung, 1999) </w:t>
      </w:r>
      <w:proofErr w:type="spellStart"/>
      <w:r w:rsidRPr="00FA5E26">
        <w:rPr>
          <w:rFonts w:ascii="Times New Roman" w:hAnsi="Times New Roman" w:cs="Times New Roman"/>
        </w:rPr>
        <w:t>hlm</w:t>
      </w:r>
      <w:proofErr w:type="spellEnd"/>
      <w:r w:rsidRPr="00FA5E26">
        <w:rPr>
          <w:rFonts w:ascii="Times New Roman" w:hAnsi="Times New Roman" w:cs="Times New Roman"/>
        </w:rPr>
        <w:t xml:space="preserve"> 155.</w:t>
      </w:r>
      <w:proofErr w:type="gramEnd"/>
    </w:p>
  </w:footnote>
  <w:footnote w:id="14">
    <w:p w:rsidR="00622F07" w:rsidRPr="00FA5E26" w:rsidRDefault="00622F07" w:rsidP="00622F07">
      <w:pPr>
        <w:pStyle w:val="FootnoteText"/>
        <w:jc w:val="both"/>
        <w:rPr>
          <w:rFonts w:ascii="Times New Roman" w:hAnsi="Times New Roman" w:cs="Times New Roman"/>
        </w:rPr>
      </w:pPr>
      <w:r w:rsidRPr="00FA5E26">
        <w:rPr>
          <w:rFonts w:ascii="Times New Roman" w:hAnsi="Times New Roman" w:cs="Times New Roman"/>
          <w:lang w:val="id-ID"/>
        </w:rPr>
        <w:tab/>
      </w:r>
      <w:r w:rsidRPr="00FA5E26">
        <w:rPr>
          <w:rStyle w:val="FootnoteReference"/>
          <w:rFonts w:ascii="Times New Roman" w:hAnsi="Times New Roman" w:cs="Times New Roman"/>
        </w:rPr>
        <w:footnoteRef/>
      </w:r>
      <w:r w:rsidRPr="00FA5E26">
        <w:rPr>
          <w:rFonts w:ascii="Times New Roman" w:hAnsi="Times New Roman" w:cs="Times New Roman"/>
        </w:rPr>
        <w:t xml:space="preserve"> </w:t>
      </w:r>
      <w:proofErr w:type="spellStart"/>
      <w:r w:rsidRPr="00FA5E26">
        <w:rPr>
          <w:rFonts w:ascii="Times New Roman" w:hAnsi="Times New Roman" w:cs="Times New Roman"/>
        </w:rPr>
        <w:t>Dinda</w:t>
      </w:r>
      <w:proofErr w:type="spellEnd"/>
      <w:r w:rsidRPr="00FA5E26">
        <w:rPr>
          <w:rFonts w:ascii="Times New Roman" w:hAnsi="Times New Roman" w:cs="Times New Roman"/>
        </w:rPr>
        <w:t xml:space="preserve"> </w:t>
      </w:r>
      <w:proofErr w:type="spellStart"/>
      <w:r w:rsidRPr="00FA5E26">
        <w:rPr>
          <w:rFonts w:ascii="Times New Roman" w:hAnsi="Times New Roman" w:cs="Times New Roman"/>
        </w:rPr>
        <w:t>Arumsari</w:t>
      </w:r>
      <w:proofErr w:type="spellEnd"/>
      <w:r w:rsidRPr="00FA5E26">
        <w:rPr>
          <w:rFonts w:ascii="Times New Roman" w:hAnsi="Times New Roman" w:cs="Times New Roman"/>
        </w:rPr>
        <w:t>, “</w:t>
      </w:r>
      <w:proofErr w:type="spellStart"/>
      <w:r w:rsidRPr="00FA5E26">
        <w:rPr>
          <w:rFonts w:ascii="Times New Roman" w:hAnsi="Times New Roman" w:cs="Times New Roman"/>
        </w:rPr>
        <w:t>Kepentingan</w:t>
      </w:r>
      <w:proofErr w:type="spellEnd"/>
      <w:r w:rsidRPr="00FA5E26">
        <w:rPr>
          <w:rFonts w:ascii="Times New Roman" w:hAnsi="Times New Roman" w:cs="Times New Roman"/>
        </w:rPr>
        <w:t xml:space="preserve"> </w:t>
      </w:r>
      <w:proofErr w:type="spellStart"/>
      <w:r w:rsidRPr="00FA5E26">
        <w:rPr>
          <w:rFonts w:ascii="Times New Roman" w:hAnsi="Times New Roman" w:cs="Times New Roman"/>
        </w:rPr>
        <w:t>Nasional</w:t>
      </w:r>
      <w:proofErr w:type="spellEnd"/>
      <w:r w:rsidRPr="00FA5E26">
        <w:rPr>
          <w:rFonts w:ascii="Times New Roman" w:hAnsi="Times New Roman" w:cs="Times New Roman"/>
        </w:rPr>
        <w:t xml:space="preserve"> </w:t>
      </w:r>
      <w:proofErr w:type="spellStart"/>
      <w:r w:rsidRPr="00FA5E26">
        <w:rPr>
          <w:rFonts w:ascii="Times New Roman" w:hAnsi="Times New Roman" w:cs="Times New Roman"/>
        </w:rPr>
        <w:t>dalm</w:t>
      </w:r>
      <w:proofErr w:type="spellEnd"/>
      <w:r w:rsidRPr="00FA5E26">
        <w:rPr>
          <w:rFonts w:ascii="Times New Roman" w:hAnsi="Times New Roman" w:cs="Times New Roman"/>
        </w:rPr>
        <w:t xml:space="preserve"> </w:t>
      </w:r>
      <w:proofErr w:type="spellStart"/>
      <w:r w:rsidRPr="00FA5E26">
        <w:rPr>
          <w:rFonts w:ascii="Times New Roman" w:hAnsi="Times New Roman" w:cs="Times New Roman"/>
        </w:rPr>
        <w:t>Hubungan</w:t>
      </w:r>
      <w:proofErr w:type="spellEnd"/>
      <w:r w:rsidRPr="00FA5E26">
        <w:rPr>
          <w:rFonts w:ascii="Times New Roman" w:hAnsi="Times New Roman" w:cs="Times New Roman"/>
        </w:rPr>
        <w:t xml:space="preserve"> </w:t>
      </w:r>
      <w:proofErr w:type="spellStart"/>
      <w:r w:rsidRPr="00FA5E26">
        <w:rPr>
          <w:rFonts w:ascii="Times New Roman" w:hAnsi="Times New Roman" w:cs="Times New Roman"/>
        </w:rPr>
        <w:t>Internasional</w:t>
      </w:r>
      <w:proofErr w:type="spellEnd"/>
      <w:r w:rsidRPr="00FA5E26">
        <w:rPr>
          <w:rFonts w:ascii="Times New Roman" w:hAnsi="Times New Roman" w:cs="Times New Roman"/>
        </w:rPr>
        <w:t xml:space="preserve">”, web.unair.ac (Online), 30 September 2014 </w:t>
      </w:r>
      <w:proofErr w:type="spellStart"/>
      <w:r w:rsidRPr="00FA5E26">
        <w:rPr>
          <w:rFonts w:ascii="Times New Roman" w:hAnsi="Times New Roman" w:cs="Times New Roman"/>
        </w:rPr>
        <w:t>dalam</w:t>
      </w:r>
      <w:proofErr w:type="spellEnd"/>
      <w:r w:rsidRPr="00FA5E26">
        <w:rPr>
          <w:rFonts w:ascii="Times New Roman" w:hAnsi="Times New Roman" w:cs="Times New Roman"/>
        </w:rPr>
        <w:t xml:space="preserve"> http://dinda-arumsari- laksono-fisip14.web.unair.ac.id/artikel_detail-112185</w:t>
      </w:r>
      <w:r w:rsidRPr="00FA5E26">
        <w:rPr>
          <w:rFonts w:ascii="Times New Roman" w:hAnsi="Times New Roman" w:cs="Times New Roman"/>
          <w:lang w:val="id-ID"/>
        </w:rPr>
        <w:t xml:space="preserve"> </w:t>
      </w:r>
      <w:r w:rsidRPr="00FA5E26">
        <w:rPr>
          <w:rFonts w:ascii="Times New Roman" w:hAnsi="Times New Roman" w:cs="Times New Roman"/>
        </w:rPr>
        <w:t>(SOH101)%20Pengantar%20Ilmu%20Hubungan%20Internasional</w:t>
      </w:r>
      <w:r w:rsidRPr="00FA5E26">
        <w:rPr>
          <w:rFonts w:ascii="Times New Roman" w:hAnsi="Times New Roman" w:cs="Times New Roman"/>
          <w:lang w:val="id-ID"/>
        </w:rPr>
        <w:t>-</w:t>
      </w:r>
      <w:r w:rsidRPr="00FA5E26">
        <w:rPr>
          <w:rFonts w:ascii="Times New Roman" w:hAnsi="Times New Roman" w:cs="Times New Roman"/>
        </w:rPr>
        <w:t xml:space="preserve">Kepentingan%20Nasional%20dalam%20Hubungan%20Internasional.html, </w:t>
      </w:r>
      <w:proofErr w:type="spellStart"/>
      <w:r w:rsidRPr="00FA5E26">
        <w:rPr>
          <w:rFonts w:ascii="Times New Roman" w:hAnsi="Times New Roman" w:cs="Times New Roman"/>
        </w:rPr>
        <w:t>diakses</w:t>
      </w:r>
      <w:proofErr w:type="spellEnd"/>
      <w:r w:rsidRPr="00FA5E26">
        <w:rPr>
          <w:rFonts w:ascii="Times New Roman" w:hAnsi="Times New Roman" w:cs="Times New Roman"/>
        </w:rPr>
        <w:t xml:space="preserve"> </w:t>
      </w:r>
      <w:proofErr w:type="spellStart"/>
      <w:r w:rsidRPr="00FA5E26">
        <w:rPr>
          <w:rFonts w:ascii="Times New Roman" w:hAnsi="Times New Roman" w:cs="Times New Roman"/>
        </w:rPr>
        <w:t>pada</w:t>
      </w:r>
      <w:proofErr w:type="spellEnd"/>
      <w:r w:rsidRPr="00FA5E26">
        <w:rPr>
          <w:rFonts w:ascii="Times New Roman" w:hAnsi="Times New Roman" w:cs="Times New Roman"/>
        </w:rPr>
        <w:t xml:space="preserve"> 31 </w:t>
      </w:r>
      <w:proofErr w:type="spellStart"/>
      <w:r w:rsidRPr="00FA5E26">
        <w:rPr>
          <w:rFonts w:ascii="Times New Roman" w:hAnsi="Times New Roman" w:cs="Times New Roman"/>
        </w:rPr>
        <w:t>Maret</w:t>
      </w:r>
      <w:proofErr w:type="spellEnd"/>
      <w:r w:rsidRPr="00FA5E26">
        <w:rPr>
          <w:rFonts w:ascii="Times New Roman" w:hAnsi="Times New Roman" w:cs="Times New Roman"/>
          <w:lang w:val="id-ID"/>
        </w:rPr>
        <w:t xml:space="preserve"> </w:t>
      </w:r>
      <w:r w:rsidRPr="00FA5E26">
        <w:rPr>
          <w:rFonts w:ascii="Times New Roman" w:hAnsi="Times New Roman" w:cs="Times New Roman"/>
        </w:rPr>
        <w:t>2018.</w:t>
      </w:r>
    </w:p>
  </w:footnote>
  <w:footnote w:id="15">
    <w:p w:rsidR="00622F07" w:rsidRPr="00FA5E26" w:rsidRDefault="00622F07" w:rsidP="00622F07">
      <w:pPr>
        <w:pStyle w:val="FootnoteText"/>
        <w:jc w:val="both"/>
        <w:rPr>
          <w:rFonts w:ascii="Times New Roman" w:hAnsi="Times New Roman" w:cs="Times New Roman"/>
        </w:rPr>
      </w:pPr>
      <w:r w:rsidRPr="00FA5E26">
        <w:rPr>
          <w:rFonts w:ascii="Times New Roman" w:hAnsi="Times New Roman" w:cs="Times New Roman"/>
          <w:lang w:val="id-ID"/>
        </w:rPr>
        <w:tab/>
      </w:r>
      <w:r w:rsidRPr="00FA5E26">
        <w:rPr>
          <w:rStyle w:val="FootnoteReference"/>
          <w:rFonts w:ascii="Times New Roman" w:hAnsi="Times New Roman" w:cs="Times New Roman"/>
        </w:rPr>
        <w:footnoteRef/>
      </w:r>
      <w:r w:rsidRPr="00FA5E26">
        <w:rPr>
          <w:rFonts w:ascii="Times New Roman" w:hAnsi="Times New Roman" w:cs="Times New Roman"/>
        </w:rPr>
        <w:t xml:space="preserve"> </w:t>
      </w:r>
      <w:proofErr w:type="spellStart"/>
      <w:proofErr w:type="gramStart"/>
      <w:r w:rsidRPr="00FA5E26">
        <w:rPr>
          <w:rFonts w:ascii="Times New Roman" w:hAnsi="Times New Roman" w:cs="Times New Roman"/>
        </w:rPr>
        <w:t>Coloumbus</w:t>
      </w:r>
      <w:proofErr w:type="spellEnd"/>
      <w:r w:rsidRPr="00FA5E26">
        <w:rPr>
          <w:rFonts w:ascii="Times New Roman" w:hAnsi="Times New Roman" w:cs="Times New Roman"/>
        </w:rPr>
        <w:t>, Theodore A. and James H. Wolfe.</w:t>
      </w:r>
      <w:proofErr w:type="gramEnd"/>
      <w:r w:rsidRPr="00FA5E26">
        <w:rPr>
          <w:rFonts w:ascii="Times New Roman" w:hAnsi="Times New Roman" w:cs="Times New Roman"/>
        </w:rPr>
        <w:t xml:space="preserve"> 1981. “Introduction to International</w:t>
      </w:r>
      <w:r w:rsidRPr="00FA5E26">
        <w:rPr>
          <w:rFonts w:ascii="Times New Roman" w:hAnsi="Times New Roman" w:cs="Times New Roman"/>
          <w:lang w:val="id-ID"/>
        </w:rPr>
        <w:t xml:space="preserve"> </w:t>
      </w:r>
      <w:r w:rsidRPr="00FA5E26">
        <w:rPr>
          <w:rFonts w:ascii="Times New Roman" w:hAnsi="Times New Roman" w:cs="Times New Roman"/>
        </w:rPr>
        <w:t>relations, Power, and Justice. New Delhi: Prentice Hall of India”.</w:t>
      </w:r>
    </w:p>
  </w:footnote>
  <w:footnote w:id="16">
    <w:p w:rsidR="00622F07" w:rsidRPr="00FA5E26" w:rsidRDefault="00622F07" w:rsidP="00622F07">
      <w:pPr>
        <w:pStyle w:val="FootnoteText"/>
        <w:ind w:firstLine="720"/>
        <w:jc w:val="both"/>
        <w:rPr>
          <w:rFonts w:ascii="Times New Roman" w:hAnsi="Times New Roman" w:cs="Times New Roman"/>
          <w:lang w:val="en-ID"/>
        </w:rPr>
      </w:pPr>
      <w:r w:rsidRPr="00FA5E26">
        <w:rPr>
          <w:rStyle w:val="FootnoteReference"/>
          <w:rFonts w:ascii="Times New Roman" w:hAnsi="Times New Roman" w:cs="Times New Roman"/>
        </w:rPr>
        <w:footnoteRef/>
      </w:r>
      <w:r w:rsidRPr="00FA5E26">
        <w:rPr>
          <w:rFonts w:ascii="Times New Roman" w:hAnsi="Times New Roman" w:cs="Times New Roman"/>
        </w:rPr>
        <w:t xml:space="preserve"> </w:t>
      </w:r>
      <w:proofErr w:type="gramStart"/>
      <w:r w:rsidRPr="00FA5E26">
        <w:rPr>
          <w:rFonts w:ascii="Times New Roman" w:hAnsi="Times New Roman" w:cs="Times New Roman"/>
          <w:lang w:val="en-ID"/>
        </w:rPr>
        <w:t xml:space="preserve">Jack C. Plano </w:t>
      </w:r>
      <w:proofErr w:type="spellStart"/>
      <w:r w:rsidRPr="00FA5E26">
        <w:rPr>
          <w:rFonts w:ascii="Times New Roman" w:hAnsi="Times New Roman" w:cs="Times New Roman"/>
          <w:lang w:val="en-ID"/>
        </w:rPr>
        <w:t>dan</w:t>
      </w:r>
      <w:proofErr w:type="spellEnd"/>
      <w:r w:rsidRPr="00FA5E26">
        <w:rPr>
          <w:rFonts w:ascii="Times New Roman" w:hAnsi="Times New Roman" w:cs="Times New Roman"/>
          <w:lang w:val="en-ID"/>
        </w:rPr>
        <w:t xml:space="preserve"> Roy Olton.</w:t>
      </w:r>
      <w:proofErr w:type="gramEnd"/>
      <w:r w:rsidRPr="00FA5E26">
        <w:rPr>
          <w:rFonts w:ascii="Times New Roman" w:hAnsi="Times New Roman" w:cs="Times New Roman"/>
          <w:lang w:val="en-ID"/>
        </w:rPr>
        <w:t xml:space="preserve"> </w:t>
      </w:r>
      <w:proofErr w:type="gramStart"/>
      <w:r w:rsidRPr="00FA5E26">
        <w:rPr>
          <w:rFonts w:ascii="Times New Roman" w:hAnsi="Times New Roman" w:cs="Times New Roman"/>
          <w:lang w:val="en-ID"/>
        </w:rPr>
        <w:t xml:space="preserve">1999. </w:t>
      </w:r>
      <w:proofErr w:type="spellStart"/>
      <w:r w:rsidRPr="00FA5E26">
        <w:rPr>
          <w:rFonts w:ascii="Times New Roman" w:hAnsi="Times New Roman" w:cs="Times New Roman"/>
          <w:i/>
          <w:lang w:val="en-ID"/>
        </w:rPr>
        <w:t>Kamus</w:t>
      </w:r>
      <w:proofErr w:type="spellEnd"/>
      <w:r w:rsidRPr="00FA5E26">
        <w:rPr>
          <w:rFonts w:ascii="Times New Roman" w:hAnsi="Times New Roman" w:cs="Times New Roman"/>
          <w:i/>
          <w:lang w:val="en-ID"/>
        </w:rPr>
        <w:t xml:space="preserve"> </w:t>
      </w:r>
      <w:proofErr w:type="spellStart"/>
      <w:r w:rsidRPr="00FA5E26">
        <w:rPr>
          <w:rFonts w:ascii="Times New Roman" w:hAnsi="Times New Roman" w:cs="Times New Roman"/>
          <w:i/>
          <w:lang w:val="en-ID"/>
        </w:rPr>
        <w:t>Hubungan</w:t>
      </w:r>
      <w:proofErr w:type="spellEnd"/>
      <w:r w:rsidRPr="00FA5E26">
        <w:rPr>
          <w:rFonts w:ascii="Times New Roman" w:hAnsi="Times New Roman" w:cs="Times New Roman"/>
          <w:i/>
          <w:lang w:val="en-ID"/>
        </w:rPr>
        <w:t xml:space="preserve"> </w:t>
      </w:r>
      <w:proofErr w:type="spellStart"/>
      <w:r w:rsidRPr="00FA5E26">
        <w:rPr>
          <w:rFonts w:ascii="Times New Roman" w:hAnsi="Times New Roman" w:cs="Times New Roman"/>
          <w:i/>
          <w:lang w:val="en-ID"/>
        </w:rPr>
        <w:t>Internasional</w:t>
      </w:r>
      <w:proofErr w:type="spellEnd"/>
      <w:r w:rsidRPr="00FA5E26">
        <w:rPr>
          <w:rFonts w:ascii="Times New Roman" w:hAnsi="Times New Roman" w:cs="Times New Roman"/>
          <w:i/>
          <w:lang w:val="en-ID"/>
        </w:rPr>
        <w:t>.</w:t>
      </w:r>
      <w:proofErr w:type="gramEnd"/>
      <w:r w:rsidRPr="00FA5E26">
        <w:rPr>
          <w:rFonts w:ascii="Times New Roman" w:hAnsi="Times New Roman" w:cs="Times New Roman"/>
          <w:i/>
          <w:lang w:val="en-ID"/>
        </w:rPr>
        <w:t xml:space="preserve"> </w:t>
      </w:r>
      <w:r w:rsidRPr="00FA5E26">
        <w:rPr>
          <w:rFonts w:ascii="Times New Roman" w:hAnsi="Times New Roman" w:cs="Times New Roman"/>
          <w:lang w:val="en-ID"/>
        </w:rPr>
        <w:t xml:space="preserve">Bandung: </w:t>
      </w:r>
      <w:proofErr w:type="spellStart"/>
      <w:r w:rsidRPr="00FA5E26">
        <w:rPr>
          <w:rFonts w:ascii="Times New Roman" w:hAnsi="Times New Roman" w:cs="Times New Roman"/>
          <w:lang w:val="en-ID"/>
        </w:rPr>
        <w:t>Abardin</w:t>
      </w:r>
      <w:proofErr w:type="spellEnd"/>
      <w:r w:rsidRPr="00FA5E26">
        <w:rPr>
          <w:rFonts w:ascii="Times New Roman" w:hAnsi="Times New Roman" w:cs="Times New Roman"/>
          <w:lang w:val="en-ID"/>
        </w:rPr>
        <w:t xml:space="preserve">, </w:t>
      </w:r>
      <w:proofErr w:type="spellStart"/>
      <w:r w:rsidRPr="00FA5E26">
        <w:rPr>
          <w:rFonts w:ascii="Times New Roman" w:hAnsi="Times New Roman" w:cs="Times New Roman"/>
          <w:lang w:val="en-ID"/>
        </w:rPr>
        <w:t>hal</w:t>
      </w:r>
      <w:proofErr w:type="spellEnd"/>
      <w:r w:rsidRPr="00FA5E26">
        <w:rPr>
          <w:rFonts w:ascii="Times New Roman" w:hAnsi="Times New Roman" w:cs="Times New Roman"/>
          <w:lang w:val="en-ID"/>
        </w:rPr>
        <w:t xml:space="preserve"> 11</w:t>
      </w:r>
    </w:p>
  </w:footnote>
  <w:footnote w:id="17">
    <w:p w:rsidR="00622F07" w:rsidRPr="00FA5E26" w:rsidRDefault="00622F07" w:rsidP="00622F07">
      <w:pPr>
        <w:pStyle w:val="FootnoteText"/>
        <w:jc w:val="both"/>
        <w:rPr>
          <w:rFonts w:ascii="Times New Roman" w:hAnsi="Times New Roman" w:cs="Times New Roman"/>
          <w:lang w:val="id-ID"/>
        </w:rPr>
      </w:pPr>
      <w:r w:rsidRPr="00FA5E26">
        <w:rPr>
          <w:rStyle w:val="FootnoteReference"/>
          <w:rFonts w:ascii="Times New Roman" w:hAnsi="Times New Roman" w:cs="Times New Roman"/>
        </w:rPr>
        <w:footnoteRef/>
      </w:r>
      <w:r w:rsidRPr="00FA5E26">
        <w:rPr>
          <w:rFonts w:ascii="Times New Roman" w:hAnsi="Times New Roman" w:cs="Times New Roman"/>
        </w:rPr>
        <w:t xml:space="preserve"> </w:t>
      </w:r>
      <w:r w:rsidRPr="00FA5E26">
        <w:rPr>
          <w:rFonts w:ascii="Times New Roman" w:hAnsi="Times New Roman" w:cs="Times New Roman"/>
          <w:lang w:val="id-ID"/>
        </w:rPr>
        <w:tab/>
      </w:r>
      <w:proofErr w:type="gramStart"/>
      <w:r w:rsidRPr="00FA5E26">
        <w:rPr>
          <w:rFonts w:ascii="Times New Roman" w:hAnsi="Times New Roman" w:cs="Times New Roman"/>
        </w:rPr>
        <w:t>United Nations.</w:t>
      </w:r>
      <w:proofErr w:type="gramEnd"/>
      <w:r w:rsidRPr="00FA5E26">
        <w:rPr>
          <w:rFonts w:ascii="Times New Roman" w:hAnsi="Times New Roman" w:cs="Times New Roman"/>
        </w:rPr>
        <w:t xml:space="preserve"> 1975. Report of the World Food Conference, Rome 5-16 November 1974. New York </w:t>
      </w:r>
      <w:proofErr w:type="spellStart"/>
      <w:r w:rsidRPr="00FA5E26">
        <w:rPr>
          <w:rFonts w:ascii="Times New Roman" w:hAnsi="Times New Roman" w:cs="Times New Roman"/>
        </w:rPr>
        <w:t>diakses</w:t>
      </w:r>
      <w:proofErr w:type="spellEnd"/>
      <w:r w:rsidRPr="00FA5E26">
        <w:rPr>
          <w:rFonts w:ascii="Times New Roman" w:hAnsi="Times New Roman" w:cs="Times New Roman"/>
        </w:rPr>
        <w:t xml:space="preserve"> </w:t>
      </w:r>
      <w:proofErr w:type="spellStart"/>
      <w:r w:rsidRPr="00FA5E26">
        <w:rPr>
          <w:rFonts w:ascii="Times New Roman" w:hAnsi="Times New Roman" w:cs="Times New Roman"/>
        </w:rPr>
        <w:t>pada</w:t>
      </w:r>
      <w:proofErr w:type="spellEnd"/>
      <w:r w:rsidRPr="00FA5E26">
        <w:rPr>
          <w:rFonts w:ascii="Times New Roman" w:hAnsi="Times New Roman" w:cs="Times New Roman"/>
        </w:rPr>
        <w:t xml:space="preserve"> 23 </w:t>
      </w:r>
      <w:proofErr w:type="spellStart"/>
      <w:proofErr w:type="gramStart"/>
      <w:r w:rsidRPr="00FA5E26">
        <w:rPr>
          <w:rFonts w:ascii="Times New Roman" w:hAnsi="Times New Roman" w:cs="Times New Roman"/>
        </w:rPr>
        <w:t>april</w:t>
      </w:r>
      <w:proofErr w:type="spellEnd"/>
      <w:proofErr w:type="gramEnd"/>
      <w:r w:rsidRPr="00FA5E26">
        <w:rPr>
          <w:rFonts w:ascii="Times New Roman" w:hAnsi="Times New Roman" w:cs="Times New Roman"/>
        </w:rPr>
        <w:t xml:space="preserve"> 2018</w:t>
      </w:r>
      <w:r w:rsidRPr="00FA5E26">
        <w:rPr>
          <w:rFonts w:ascii="Times New Roman" w:hAnsi="Times New Roman" w:cs="Times New Roman"/>
          <w:lang w:val="id-ID"/>
        </w:rPr>
        <w:t>.</w:t>
      </w:r>
    </w:p>
  </w:footnote>
  <w:footnote w:id="18">
    <w:p w:rsidR="00622F07" w:rsidRPr="00FA5E26" w:rsidRDefault="00622F07" w:rsidP="00622F07">
      <w:pPr>
        <w:pStyle w:val="FootnoteText"/>
        <w:jc w:val="both"/>
        <w:rPr>
          <w:rFonts w:ascii="Times New Roman" w:hAnsi="Times New Roman" w:cs="Times New Roman"/>
          <w:lang w:val="id-ID"/>
        </w:rPr>
      </w:pPr>
      <w:r w:rsidRPr="00FA5E26">
        <w:rPr>
          <w:rStyle w:val="FootnoteReference"/>
          <w:rFonts w:ascii="Times New Roman" w:hAnsi="Times New Roman" w:cs="Times New Roman"/>
        </w:rPr>
        <w:footnoteRef/>
      </w:r>
      <w:r w:rsidRPr="00FA5E26">
        <w:rPr>
          <w:rFonts w:ascii="Times New Roman" w:hAnsi="Times New Roman" w:cs="Times New Roman"/>
        </w:rPr>
        <w:t xml:space="preserve"> </w:t>
      </w:r>
      <w:r w:rsidRPr="00FA5E26">
        <w:rPr>
          <w:rFonts w:ascii="Times New Roman" w:hAnsi="Times New Roman" w:cs="Times New Roman"/>
          <w:lang w:val="id-ID"/>
        </w:rPr>
        <w:tab/>
      </w:r>
      <w:proofErr w:type="gramStart"/>
      <w:r w:rsidRPr="00FA5E26">
        <w:rPr>
          <w:rFonts w:ascii="Times New Roman" w:hAnsi="Times New Roman" w:cs="Times New Roman"/>
        </w:rPr>
        <w:t>FAO.</w:t>
      </w:r>
      <w:proofErr w:type="gramEnd"/>
      <w:r w:rsidRPr="00FA5E26">
        <w:rPr>
          <w:rFonts w:ascii="Times New Roman" w:hAnsi="Times New Roman" w:cs="Times New Roman"/>
        </w:rPr>
        <w:t xml:space="preserve"> 1996. Rome Declaration on World Food Security and World Food Summit Plan of Action. World Food Summit 13-17 November 1996. Rome. </w:t>
      </w:r>
      <w:proofErr w:type="spellStart"/>
      <w:r w:rsidRPr="00FA5E26">
        <w:rPr>
          <w:rFonts w:ascii="Times New Roman" w:hAnsi="Times New Roman" w:cs="Times New Roman"/>
        </w:rPr>
        <w:t>Diakses</w:t>
      </w:r>
      <w:proofErr w:type="spellEnd"/>
      <w:r w:rsidRPr="00FA5E26">
        <w:rPr>
          <w:rFonts w:ascii="Times New Roman" w:hAnsi="Times New Roman" w:cs="Times New Roman"/>
        </w:rPr>
        <w:t xml:space="preserve"> </w:t>
      </w:r>
      <w:r w:rsidRPr="00FA5E26">
        <w:rPr>
          <w:rFonts w:ascii="Times New Roman" w:hAnsi="Times New Roman" w:cs="Times New Roman"/>
          <w:lang w:val="id-ID"/>
        </w:rPr>
        <w:t xml:space="preserve">pada 23 </w:t>
      </w:r>
      <w:proofErr w:type="gramStart"/>
      <w:r w:rsidRPr="00FA5E26">
        <w:rPr>
          <w:rFonts w:ascii="Times New Roman" w:hAnsi="Times New Roman" w:cs="Times New Roman"/>
          <w:lang w:val="id-ID"/>
        </w:rPr>
        <w:t>april</w:t>
      </w:r>
      <w:proofErr w:type="gramEnd"/>
      <w:r w:rsidRPr="00FA5E26">
        <w:rPr>
          <w:rFonts w:ascii="Times New Roman" w:hAnsi="Times New Roman" w:cs="Times New Roman"/>
          <w:lang w:val="id-ID"/>
        </w:rPr>
        <w:t xml:space="preserve"> 2018.</w:t>
      </w:r>
    </w:p>
  </w:footnote>
  <w:footnote w:id="19">
    <w:p w:rsidR="00622F07" w:rsidRPr="00FA5E26" w:rsidRDefault="00622F07" w:rsidP="00622F07">
      <w:pPr>
        <w:pStyle w:val="FootnoteText"/>
        <w:jc w:val="both"/>
        <w:rPr>
          <w:rFonts w:ascii="Times New Roman" w:hAnsi="Times New Roman" w:cs="Times New Roman"/>
          <w:lang w:val="id-ID"/>
        </w:rPr>
      </w:pPr>
      <w:r w:rsidRPr="00FA5E26">
        <w:rPr>
          <w:rStyle w:val="FootnoteReference"/>
          <w:rFonts w:ascii="Times New Roman" w:hAnsi="Times New Roman" w:cs="Times New Roman"/>
        </w:rPr>
        <w:footnoteRef/>
      </w:r>
      <w:r w:rsidRPr="00FA5E26">
        <w:rPr>
          <w:rFonts w:ascii="Times New Roman" w:hAnsi="Times New Roman" w:cs="Times New Roman"/>
          <w:lang w:val="id-ID"/>
        </w:rPr>
        <w:tab/>
      </w:r>
      <w:r w:rsidRPr="00FA5E26">
        <w:rPr>
          <w:rFonts w:ascii="Times New Roman" w:hAnsi="Times New Roman" w:cs="Times New Roman"/>
        </w:rPr>
        <w:t xml:space="preserve"> </w:t>
      </w:r>
      <w:proofErr w:type="gramStart"/>
      <w:r w:rsidRPr="00FA5E26">
        <w:rPr>
          <w:rFonts w:ascii="Times New Roman" w:hAnsi="Times New Roman" w:cs="Times New Roman"/>
        </w:rPr>
        <w:t>FAO.</w:t>
      </w:r>
      <w:proofErr w:type="gramEnd"/>
      <w:r w:rsidRPr="00FA5E26">
        <w:rPr>
          <w:rFonts w:ascii="Times New Roman" w:hAnsi="Times New Roman" w:cs="Times New Roman"/>
        </w:rPr>
        <w:t xml:space="preserve"> 2002. The State of Food Insecurity in the World 2001. Rome.</w:t>
      </w:r>
      <w:r w:rsidRPr="00FA5E26">
        <w:rPr>
          <w:rFonts w:ascii="Times New Roman" w:hAnsi="Times New Roman" w:cs="Times New Roman"/>
          <w:lang w:val="id-ID"/>
        </w:rPr>
        <w:t xml:space="preserve"> Diakses pada 23 april 2018.</w:t>
      </w:r>
    </w:p>
  </w:footnote>
  <w:footnote w:id="20">
    <w:p w:rsidR="00622F07" w:rsidRPr="00FA5E26" w:rsidRDefault="00622F07" w:rsidP="00622F07">
      <w:pPr>
        <w:pStyle w:val="FootnoteText"/>
        <w:jc w:val="both"/>
        <w:rPr>
          <w:rFonts w:ascii="Times New Roman" w:hAnsi="Times New Roman" w:cs="Times New Roman"/>
          <w:lang w:val="id-ID"/>
        </w:rPr>
      </w:pPr>
      <w:r w:rsidRPr="00FA5E26">
        <w:rPr>
          <w:rFonts w:ascii="Times New Roman" w:hAnsi="Times New Roman" w:cs="Times New Roman"/>
          <w:lang w:val="id-ID"/>
        </w:rPr>
        <w:tab/>
      </w:r>
      <w:r w:rsidRPr="00FA5E26">
        <w:rPr>
          <w:rStyle w:val="FootnoteReference"/>
          <w:rFonts w:ascii="Times New Roman" w:hAnsi="Times New Roman" w:cs="Times New Roman"/>
        </w:rPr>
        <w:footnoteRef/>
      </w:r>
      <w:r w:rsidRPr="00FA5E26">
        <w:rPr>
          <w:rFonts w:ascii="Times New Roman" w:hAnsi="Times New Roman" w:cs="Times New Roman"/>
        </w:rPr>
        <w:t xml:space="preserve"> </w:t>
      </w:r>
      <w:r w:rsidRPr="00FA5E26">
        <w:rPr>
          <w:rFonts w:ascii="Times New Roman" w:hAnsi="Times New Roman" w:cs="Times New Roman"/>
          <w:lang w:val="id-ID"/>
        </w:rPr>
        <w:t>Bajpai. K, Human Security : Concept and Measurement, kroc Intitute Occasionalapaper#19:OP:1, School for International Studies Jawaharlal Nehru Universities, New Delhi, 2000 hal. 3. Diakses pada 28 april 2018.</w:t>
      </w:r>
    </w:p>
  </w:footnote>
  <w:footnote w:id="21">
    <w:p w:rsidR="00622F07" w:rsidRPr="00FA5E26" w:rsidRDefault="00622F07" w:rsidP="00622F07">
      <w:pPr>
        <w:pStyle w:val="FootnoteText"/>
        <w:jc w:val="both"/>
        <w:rPr>
          <w:rFonts w:ascii="Times New Roman" w:hAnsi="Times New Roman" w:cs="Times New Roman"/>
          <w:lang w:val="id-ID"/>
        </w:rPr>
      </w:pPr>
      <w:r w:rsidRPr="00FA5E26">
        <w:rPr>
          <w:rFonts w:ascii="Times New Roman" w:hAnsi="Times New Roman" w:cs="Times New Roman"/>
          <w:lang w:val="id-ID"/>
        </w:rPr>
        <w:tab/>
      </w:r>
      <w:r w:rsidRPr="00FA5E26">
        <w:rPr>
          <w:rStyle w:val="FootnoteReference"/>
          <w:rFonts w:ascii="Times New Roman" w:hAnsi="Times New Roman" w:cs="Times New Roman"/>
        </w:rPr>
        <w:footnoteRef/>
      </w:r>
      <w:r w:rsidRPr="00FA5E26">
        <w:rPr>
          <w:rFonts w:ascii="Times New Roman" w:hAnsi="Times New Roman" w:cs="Times New Roman"/>
        </w:rPr>
        <w:t xml:space="preserve"> </w:t>
      </w:r>
      <w:r w:rsidRPr="00FA5E26">
        <w:rPr>
          <w:rFonts w:ascii="Times New Roman" w:hAnsi="Times New Roman" w:cs="Times New Roman"/>
          <w:lang w:val="id-ID"/>
        </w:rPr>
        <w:t xml:space="preserve">United Nation Depelopment Programme, “Redefening Security : The Human Dimension” Current History vol. 94, 1994, halaman 229-236. diakses pada 28 april 2018. </w:t>
      </w:r>
    </w:p>
    <w:p w:rsidR="00622F07" w:rsidRPr="00FA5E26" w:rsidRDefault="00622F07" w:rsidP="00622F07">
      <w:pPr>
        <w:pStyle w:val="FootnoteText"/>
        <w:tabs>
          <w:tab w:val="left" w:pos="938"/>
        </w:tabs>
        <w:jc w:val="both"/>
        <w:rPr>
          <w:rFonts w:ascii="Times New Roman" w:hAnsi="Times New Roman" w:cs="Times New Roman"/>
          <w:lang w:val="id-ID"/>
        </w:rPr>
      </w:pPr>
      <w:r w:rsidRPr="00FA5E26">
        <w:rPr>
          <w:rFonts w:ascii="Times New Roman" w:hAnsi="Times New Roman" w:cs="Times New Roman"/>
          <w:lang w:val="id-ID"/>
        </w:rPr>
        <w:tab/>
      </w:r>
    </w:p>
  </w:footnote>
  <w:footnote w:id="22">
    <w:p w:rsidR="00622F07" w:rsidRPr="00FA5E26" w:rsidRDefault="00622F07" w:rsidP="00622F07">
      <w:pPr>
        <w:pStyle w:val="FootnoteText"/>
        <w:jc w:val="both"/>
        <w:rPr>
          <w:rFonts w:ascii="Times New Roman" w:hAnsi="Times New Roman" w:cs="Times New Roman"/>
          <w:lang w:val="id-ID"/>
        </w:rPr>
      </w:pPr>
      <w:r w:rsidRPr="00FA5E26">
        <w:rPr>
          <w:rFonts w:ascii="Times New Roman" w:hAnsi="Times New Roman" w:cs="Times New Roman"/>
          <w:lang w:val="id-ID"/>
        </w:rPr>
        <w:tab/>
      </w:r>
      <w:r w:rsidRPr="00FA5E26">
        <w:rPr>
          <w:rStyle w:val="FootnoteReference"/>
          <w:rFonts w:ascii="Times New Roman" w:hAnsi="Times New Roman" w:cs="Times New Roman"/>
        </w:rPr>
        <w:footnoteRef/>
      </w:r>
      <w:r w:rsidRPr="00FA5E26">
        <w:rPr>
          <w:rFonts w:ascii="Times New Roman" w:hAnsi="Times New Roman" w:cs="Times New Roman"/>
        </w:rPr>
        <w:t xml:space="preserve"> </w:t>
      </w:r>
      <w:r w:rsidRPr="00FA5E26">
        <w:rPr>
          <w:rFonts w:ascii="Times New Roman" w:hAnsi="Times New Roman" w:cs="Times New Roman"/>
          <w:lang w:val="id-ID"/>
        </w:rPr>
        <w:t xml:space="preserve">Burgess, Peter J, Non Military Security Challenges in Synder, Craig A, 2008, Contemporary Security and Strategy 2nd Edition, Palgrave Macmillan, New York, 2008, hal. 63-64, diakses pada 28 april 2018. </w:t>
      </w:r>
    </w:p>
  </w:footnote>
  <w:footnote w:id="23">
    <w:p w:rsidR="00622F07" w:rsidRPr="00FA5E26" w:rsidRDefault="00622F07" w:rsidP="00622F07">
      <w:pPr>
        <w:pStyle w:val="FootnoteText"/>
        <w:jc w:val="both"/>
        <w:rPr>
          <w:rFonts w:ascii="Times New Roman" w:hAnsi="Times New Roman" w:cs="Times New Roman"/>
          <w:lang w:val="id-ID"/>
        </w:rPr>
      </w:pPr>
      <w:r w:rsidRPr="00FA5E26">
        <w:rPr>
          <w:rFonts w:ascii="Times New Roman" w:hAnsi="Times New Roman" w:cs="Times New Roman"/>
          <w:lang w:val="id-ID"/>
        </w:rPr>
        <w:tab/>
      </w:r>
      <w:r w:rsidRPr="00FA5E26">
        <w:rPr>
          <w:rStyle w:val="FootnoteReference"/>
          <w:rFonts w:ascii="Times New Roman" w:hAnsi="Times New Roman" w:cs="Times New Roman"/>
        </w:rPr>
        <w:footnoteRef/>
      </w:r>
      <w:r w:rsidRPr="00FA5E26">
        <w:rPr>
          <w:rFonts w:ascii="Times New Roman" w:hAnsi="Times New Roman" w:cs="Times New Roman"/>
          <w:lang w:val="id-ID"/>
        </w:rPr>
        <w:t xml:space="preserve"> </w:t>
      </w:r>
      <w:r w:rsidRPr="00FA5E26">
        <w:rPr>
          <w:rFonts w:ascii="Times New Roman" w:hAnsi="Times New Roman" w:cs="Times New Roman"/>
        </w:rPr>
        <w:t xml:space="preserve"> </w:t>
      </w:r>
      <w:proofErr w:type="spellStart"/>
      <w:r w:rsidRPr="00FA5E26">
        <w:rPr>
          <w:rFonts w:ascii="Times New Roman" w:hAnsi="Times New Roman" w:cs="Times New Roman"/>
        </w:rPr>
        <w:t>Hoadley</w:t>
      </w:r>
      <w:proofErr w:type="spellEnd"/>
      <w:r w:rsidRPr="00FA5E26">
        <w:rPr>
          <w:rFonts w:ascii="Times New Roman" w:hAnsi="Times New Roman" w:cs="Times New Roman"/>
        </w:rPr>
        <w:t xml:space="preserve">, Stephen, The Evolution of Security </w:t>
      </w:r>
      <w:proofErr w:type="gramStart"/>
      <w:r w:rsidRPr="00FA5E26">
        <w:rPr>
          <w:rFonts w:ascii="Times New Roman" w:hAnsi="Times New Roman" w:cs="Times New Roman"/>
        </w:rPr>
        <w:t>Thinking :</w:t>
      </w:r>
      <w:proofErr w:type="gramEnd"/>
      <w:r w:rsidRPr="00FA5E26">
        <w:rPr>
          <w:rFonts w:ascii="Times New Roman" w:hAnsi="Times New Roman" w:cs="Times New Roman"/>
        </w:rPr>
        <w:t xml:space="preserve"> An Overview, in </w:t>
      </w:r>
      <w:proofErr w:type="spellStart"/>
      <w:r w:rsidRPr="00FA5E26">
        <w:rPr>
          <w:rFonts w:ascii="Times New Roman" w:hAnsi="Times New Roman" w:cs="Times New Roman"/>
        </w:rPr>
        <w:t>Hoadley</w:t>
      </w:r>
      <w:proofErr w:type="spellEnd"/>
      <w:r w:rsidRPr="00FA5E26">
        <w:rPr>
          <w:rFonts w:ascii="Times New Roman" w:hAnsi="Times New Roman" w:cs="Times New Roman"/>
        </w:rPr>
        <w:t xml:space="preserve">, S. and </w:t>
      </w:r>
      <w:proofErr w:type="spellStart"/>
      <w:r w:rsidRPr="00FA5E26">
        <w:rPr>
          <w:rFonts w:ascii="Times New Roman" w:hAnsi="Times New Roman" w:cs="Times New Roman"/>
        </w:rPr>
        <w:t>Ruland</w:t>
      </w:r>
      <w:proofErr w:type="spellEnd"/>
      <w:r w:rsidRPr="00FA5E26">
        <w:rPr>
          <w:rFonts w:ascii="Times New Roman" w:hAnsi="Times New Roman" w:cs="Times New Roman"/>
        </w:rPr>
        <w:t xml:space="preserve">, </w:t>
      </w:r>
      <w:proofErr w:type="spellStart"/>
      <w:r w:rsidRPr="00FA5E26">
        <w:rPr>
          <w:rFonts w:ascii="Times New Roman" w:hAnsi="Times New Roman" w:cs="Times New Roman"/>
        </w:rPr>
        <w:t>Jurgen</w:t>
      </w:r>
      <w:proofErr w:type="spellEnd"/>
      <w:r w:rsidRPr="00FA5E26">
        <w:rPr>
          <w:rFonts w:ascii="Times New Roman" w:hAnsi="Times New Roman" w:cs="Times New Roman"/>
        </w:rPr>
        <w:t>, (2006), Asian Security Reassessed, Institute of Southeast Asian Studies, Singapore :Halaman20-22.</w:t>
      </w:r>
    </w:p>
  </w:footnote>
  <w:footnote w:id="24">
    <w:p w:rsidR="00622F07" w:rsidRPr="00FA5E26" w:rsidRDefault="00622F07" w:rsidP="00622F07">
      <w:pPr>
        <w:pStyle w:val="FootnoteText"/>
        <w:jc w:val="both"/>
        <w:rPr>
          <w:rFonts w:ascii="Times New Roman" w:hAnsi="Times New Roman" w:cs="Times New Roman"/>
          <w:lang w:val="id-ID"/>
        </w:rPr>
      </w:pPr>
      <w:r w:rsidRPr="00FA5E26">
        <w:rPr>
          <w:rFonts w:ascii="Times New Roman" w:hAnsi="Times New Roman" w:cs="Times New Roman"/>
          <w:lang w:val="id-ID"/>
        </w:rPr>
        <w:tab/>
      </w:r>
      <w:r w:rsidRPr="00FA5E26">
        <w:rPr>
          <w:rStyle w:val="FootnoteReference"/>
          <w:rFonts w:ascii="Times New Roman" w:hAnsi="Times New Roman" w:cs="Times New Roman"/>
        </w:rPr>
        <w:footnoteRef/>
      </w:r>
      <w:r w:rsidRPr="00FA5E26">
        <w:rPr>
          <w:rFonts w:ascii="Times New Roman" w:hAnsi="Times New Roman" w:cs="Times New Roman"/>
          <w:lang w:val="id-ID"/>
        </w:rPr>
        <w:t xml:space="preserve"> </w:t>
      </w:r>
      <w:hyperlink r:id="rId3" w:history="1">
        <w:r w:rsidRPr="00FA5E26">
          <w:rPr>
            <w:rStyle w:val="Hyperlink"/>
            <w:rFonts w:ascii="Times New Roman" w:hAnsi="Times New Roman" w:cs="Times New Roman"/>
            <w:lang w:val="id-ID"/>
          </w:rPr>
          <w:t>http://news.rakyatku.com/read/59111/2017/08/02/pbb-krisis-pangan-yaman-adalah-taktik-perang</w:t>
        </w:r>
      </w:hyperlink>
      <w:r w:rsidRPr="00FA5E26">
        <w:rPr>
          <w:rFonts w:ascii="Times New Roman" w:hAnsi="Times New Roman" w:cs="Times New Roman"/>
          <w:lang w:val="id-ID"/>
        </w:rPr>
        <w:t xml:space="preserve"> diakses pada 4 juli 2018</w:t>
      </w:r>
    </w:p>
  </w:footnote>
  <w:footnote w:id="25">
    <w:p w:rsidR="00622F07" w:rsidRPr="00FA5E26" w:rsidRDefault="00622F07" w:rsidP="00622F07">
      <w:pPr>
        <w:pStyle w:val="FootnoteText"/>
        <w:rPr>
          <w:rFonts w:ascii="Times New Roman" w:hAnsi="Times New Roman" w:cs="Times New Roman"/>
          <w:lang w:val="id-ID"/>
        </w:rPr>
      </w:pPr>
      <w:r w:rsidRPr="00FA5E26">
        <w:rPr>
          <w:rFonts w:ascii="Times New Roman" w:hAnsi="Times New Roman" w:cs="Times New Roman"/>
          <w:lang w:val="id-ID"/>
        </w:rPr>
        <w:tab/>
      </w:r>
      <w:r w:rsidRPr="00FA5E26">
        <w:rPr>
          <w:rStyle w:val="FootnoteReference"/>
          <w:rFonts w:ascii="Times New Roman" w:hAnsi="Times New Roman" w:cs="Times New Roman"/>
        </w:rPr>
        <w:footnoteRef/>
      </w:r>
      <w:hyperlink r:id="rId4" w:history="1">
        <w:r w:rsidRPr="00FA5E26">
          <w:rPr>
            <w:rStyle w:val="Hyperlink"/>
            <w:rFonts w:ascii="Times New Roman" w:hAnsi="Times New Roman" w:cs="Times New Roman"/>
            <w:lang w:val="id-ID"/>
          </w:rPr>
          <w:t>http://repository.umy.ac.id/bitstream/handle/123456789/18409/5.%20BAB%20I.pdf?sequence=5&amp;isAllowed=y</w:t>
        </w:r>
      </w:hyperlink>
      <w:r w:rsidRPr="00FA5E26">
        <w:rPr>
          <w:rFonts w:ascii="Times New Roman" w:hAnsi="Times New Roman" w:cs="Times New Roman"/>
          <w:lang w:val="id-ID"/>
        </w:rPr>
        <w:t xml:space="preserve"> diakses pada 4 juli 2018</w:t>
      </w:r>
    </w:p>
  </w:footnote>
  <w:footnote w:id="26">
    <w:p w:rsidR="00622F07" w:rsidRPr="00FA5E26" w:rsidRDefault="00622F07" w:rsidP="00622F07">
      <w:pPr>
        <w:pStyle w:val="FootnoteText"/>
        <w:rPr>
          <w:rFonts w:ascii="Times New Roman" w:hAnsi="Times New Roman" w:cs="Times New Roman"/>
          <w:i/>
          <w:lang w:val="id-ID"/>
        </w:rPr>
      </w:pPr>
      <w:r w:rsidRPr="00FA5E26">
        <w:rPr>
          <w:rFonts w:ascii="Times New Roman" w:hAnsi="Times New Roman" w:cs="Times New Roman"/>
          <w:lang w:val="id-ID"/>
        </w:rPr>
        <w:tab/>
      </w:r>
      <w:r w:rsidRPr="00FA5E26">
        <w:rPr>
          <w:rStyle w:val="FootnoteReference"/>
          <w:rFonts w:ascii="Times New Roman" w:hAnsi="Times New Roman" w:cs="Times New Roman"/>
        </w:rPr>
        <w:footnoteRef/>
      </w:r>
      <w:r w:rsidRPr="00FA5E26">
        <w:rPr>
          <w:rFonts w:ascii="Times New Roman" w:hAnsi="Times New Roman" w:cs="Times New Roman"/>
          <w:lang w:val="id-ID"/>
        </w:rPr>
        <w:t xml:space="preserve"> </w:t>
      </w:r>
      <w:r w:rsidRPr="00FA5E26">
        <w:rPr>
          <w:rFonts w:ascii="Times New Roman" w:hAnsi="Times New Roman" w:cs="Times New Roman"/>
        </w:rPr>
        <w:t xml:space="preserve"> </w:t>
      </w:r>
      <w:hyperlink r:id="rId5" w:history="1">
        <w:r w:rsidRPr="00FA5E26">
          <w:rPr>
            <w:rStyle w:val="Hyperlink"/>
            <w:rFonts w:ascii="Times New Roman" w:hAnsi="Times New Roman" w:cs="Times New Roman"/>
          </w:rPr>
          <w:t>https://www.antaranews.com/berita/661763/wfp-makanan-jadi-senjata-perang-di-yaman</w:t>
        </w:r>
      </w:hyperlink>
      <w:r w:rsidRPr="00FA5E26">
        <w:rPr>
          <w:rFonts w:ascii="Times New Roman" w:hAnsi="Times New Roman" w:cs="Times New Roman"/>
          <w:lang w:val="id-ID"/>
        </w:rPr>
        <w:t xml:space="preserve"> diakses pada 4 juli 2018</w:t>
      </w:r>
    </w:p>
  </w:footnote>
  <w:footnote w:id="27">
    <w:p w:rsidR="00FB22C8" w:rsidRPr="00FA5E26" w:rsidRDefault="006B33DF" w:rsidP="00A23F7D">
      <w:pPr>
        <w:jc w:val="both"/>
        <w:rPr>
          <w:rFonts w:ascii="Times New Roman" w:eastAsia="Times New Roman" w:hAnsi="Times New Roman" w:cs="Times New Roman"/>
          <w:sz w:val="20"/>
          <w:szCs w:val="20"/>
          <w:lang w:eastAsia="id-ID"/>
        </w:rPr>
      </w:pPr>
      <w:r w:rsidRPr="00FA5E26">
        <w:rPr>
          <w:rFonts w:ascii="Times New Roman" w:hAnsi="Times New Roman" w:cs="Times New Roman"/>
          <w:sz w:val="20"/>
          <w:szCs w:val="20"/>
        </w:rPr>
        <w:tab/>
      </w:r>
      <w:r w:rsidR="00FB22C8" w:rsidRPr="00FA5E26">
        <w:rPr>
          <w:rStyle w:val="FootnoteReference"/>
          <w:rFonts w:ascii="Times New Roman" w:hAnsi="Times New Roman" w:cs="Times New Roman"/>
          <w:sz w:val="20"/>
          <w:szCs w:val="20"/>
        </w:rPr>
        <w:footnoteRef/>
      </w:r>
      <w:r w:rsidR="00FB22C8" w:rsidRPr="00FA5E26">
        <w:rPr>
          <w:rFonts w:ascii="Times New Roman" w:hAnsi="Times New Roman" w:cs="Times New Roman"/>
          <w:sz w:val="20"/>
          <w:szCs w:val="20"/>
        </w:rPr>
        <w:t xml:space="preserve"> </w:t>
      </w:r>
      <w:r w:rsidRPr="00FA5E26">
        <w:rPr>
          <w:rFonts w:ascii="Times New Roman" w:eastAsia="Times New Roman" w:hAnsi="Times New Roman" w:cs="Times New Roman"/>
          <w:sz w:val="20"/>
          <w:szCs w:val="20"/>
          <w:lang w:eastAsia="id-ID"/>
        </w:rPr>
        <w:t>Freeman, Jack (2009). "The al Houthi Insurgency in the North of Yemen: An Analysis of the Shabab al Moumineen". Studies in Conflict &amp; Terrorism 32 (11): 1008–1019</w:t>
      </w:r>
    </w:p>
  </w:footnote>
  <w:footnote w:id="28">
    <w:p w:rsidR="00A23F7D" w:rsidRPr="00FA5E26" w:rsidRDefault="00A23F7D" w:rsidP="00A23F7D">
      <w:pPr>
        <w:jc w:val="both"/>
        <w:rPr>
          <w:rFonts w:ascii="Times New Roman" w:eastAsia="Times New Roman" w:hAnsi="Times New Roman" w:cs="Times New Roman"/>
          <w:sz w:val="20"/>
          <w:szCs w:val="20"/>
          <w:lang w:eastAsia="id-ID"/>
        </w:rPr>
      </w:pPr>
      <w:r w:rsidRPr="00FA5E26">
        <w:rPr>
          <w:rFonts w:ascii="Times New Roman" w:hAnsi="Times New Roman" w:cs="Times New Roman"/>
          <w:sz w:val="20"/>
          <w:szCs w:val="20"/>
        </w:rPr>
        <w:tab/>
      </w:r>
      <w:r w:rsidRPr="00FA5E26">
        <w:rPr>
          <w:rStyle w:val="FootnoteReference"/>
          <w:rFonts w:ascii="Times New Roman" w:hAnsi="Times New Roman" w:cs="Times New Roman"/>
          <w:sz w:val="20"/>
          <w:szCs w:val="20"/>
        </w:rPr>
        <w:footnoteRef/>
      </w:r>
      <w:r w:rsidRPr="00FA5E26">
        <w:rPr>
          <w:rFonts w:ascii="Times New Roman" w:hAnsi="Times New Roman" w:cs="Times New Roman"/>
          <w:sz w:val="20"/>
          <w:szCs w:val="20"/>
        </w:rPr>
        <w:t xml:space="preserve"> </w:t>
      </w:r>
      <w:r w:rsidRPr="00FA5E26">
        <w:rPr>
          <w:rFonts w:ascii="Times New Roman" w:eastAsia="Times New Roman" w:hAnsi="Times New Roman" w:cs="Times New Roman"/>
          <w:sz w:val="20"/>
          <w:szCs w:val="20"/>
          <w:lang w:eastAsia="id-ID"/>
        </w:rPr>
        <w:t xml:space="preserve">Batati, S. A. (2015, Maret 29). Who are the Houthis in Yemen? Dipetik Agustus 2015, 2015, dari AL Jazeera: http://www.aljazeera.com/news/middleeast/2014/08/yemen-houthis-hadi-protests-201482132719818986.html </w:t>
      </w:r>
    </w:p>
    <w:p w:rsidR="00A23F7D" w:rsidRPr="00FA5E26" w:rsidRDefault="00A23F7D">
      <w:pPr>
        <w:pStyle w:val="FootnoteText"/>
        <w:rPr>
          <w:rFonts w:ascii="Times New Roman" w:hAnsi="Times New Roman" w:cs="Times New Roman"/>
          <w:lang w:val="id-ID"/>
        </w:rPr>
      </w:pPr>
    </w:p>
  </w:footnote>
  <w:footnote w:id="29">
    <w:p w:rsidR="00A23F7D" w:rsidRPr="00FA5E26" w:rsidRDefault="00A23F7D">
      <w:pPr>
        <w:pStyle w:val="FootnoteText"/>
        <w:rPr>
          <w:rFonts w:ascii="Times New Roman" w:hAnsi="Times New Roman" w:cs="Times New Roman"/>
          <w:i/>
          <w:lang w:val="id-ID"/>
        </w:rPr>
      </w:pPr>
      <w:r w:rsidRPr="00FA5E26">
        <w:rPr>
          <w:rFonts w:ascii="Times New Roman" w:hAnsi="Times New Roman" w:cs="Times New Roman"/>
          <w:lang w:val="id-ID"/>
        </w:rPr>
        <w:tab/>
      </w:r>
      <w:r w:rsidRPr="00FA5E26">
        <w:rPr>
          <w:rStyle w:val="FootnoteReference"/>
          <w:rFonts w:ascii="Times New Roman" w:hAnsi="Times New Roman" w:cs="Times New Roman"/>
        </w:rPr>
        <w:footnoteRef/>
      </w:r>
      <w:r w:rsidRPr="00FA5E26">
        <w:rPr>
          <w:rFonts w:ascii="Times New Roman" w:hAnsi="Times New Roman" w:cs="Times New Roman"/>
        </w:rPr>
        <w:t xml:space="preserve"> </w:t>
      </w:r>
      <w:r w:rsidR="00B90B9F" w:rsidRPr="00FA5E26">
        <w:rPr>
          <w:rFonts w:ascii="Times New Roman" w:hAnsi="Times New Roman" w:cs="Times New Roman"/>
          <w:i/>
          <w:lang w:val="id-ID"/>
        </w:rPr>
        <w:t>Ibid.</w:t>
      </w:r>
    </w:p>
  </w:footnote>
  <w:footnote w:id="30">
    <w:p w:rsidR="00B90B9F" w:rsidRPr="00FA5E26" w:rsidRDefault="00B90B9F" w:rsidP="00B90B9F">
      <w:pPr>
        <w:jc w:val="both"/>
        <w:rPr>
          <w:rFonts w:ascii="Times New Roman" w:eastAsia="Times New Roman" w:hAnsi="Times New Roman" w:cs="Times New Roman"/>
          <w:sz w:val="20"/>
          <w:szCs w:val="20"/>
          <w:lang w:eastAsia="id-ID"/>
        </w:rPr>
      </w:pPr>
      <w:r w:rsidRPr="00FA5E26">
        <w:rPr>
          <w:rFonts w:ascii="Times New Roman" w:hAnsi="Times New Roman" w:cs="Times New Roman"/>
          <w:sz w:val="20"/>
          <w:szCs w:val="20"/>
        </w:rPr>
        <w:tab/>
      </w:r>
      <w:r w:rsidRPr="00FA5E26">
        <w:rPr>
          <w:rStyle w:val="FootnoteReference"/>
          <w:rFonts w:ascii="Times New Roman" w:hAnsi="Times New Roman" w:cs="Times New Roman"/>
          <w:sz w:val="20"/>
          <w:szCs w:val="20"/>
        </w:rPr>
        <w:footnoteRef/>
      </w:r>
      <w:r w:rsidRPr="00FA5E26">
        <w:rPr>
          <w:rFonts w:ascii="Times New Roman" w:hAnsi="Times New Roman" w:cs="Times New Roman"/>
          <w:sz w:val="20"/>
          <w:szCs w:val="20"/>
        </w:rPr>
        <w:t xml:space="preserve"> </w:t>
      </w:r>
      <w:r w:rsidRPr="00FA5E26">
        <w:rPr>
          <w:rFonts w:ascii="Times New Roman" w:eastAsia="Times New Roman" w:hAnsi="Times New Roman" w:cs="Times New Roman"/>
          <w:sz w:val="20"/>
          <w:szCs w:val="20"/>
          <w:lang w:eastAsia="id-ID"/>
        </w:rPr>
        <w:t xml:space="preserve">Islam TImes. (2011, November 9). Houthis Close to Control Hajjah Governorate, Amid Expectations of Expansion of Control over Large Parts of Northern Yemen. Dipetik Agustus 23, 2015, dari Islam Times: http://www.islamtimes.org/en/doc/news/112627/ </w:t>
      </w:r>
    </w:p>
  </w:footnote>
  <w:footnote w:id="31">
    <w:p w:rsidR="00B90B9F" w:rsidRPr="00FA5E26" w:rsidRDefault="00B90B9F" w:rsidP="00B90B9F">
      <w:pPr>
        <w:jc w:val="both"/>
        <w:rPr>
          <w:rFonts w:ascii="Times New Roman" w:hAnsi="Times New Roman" w:cs="Times New Roman"/>
          <w:sz w:val="20"/>
          <w:szCs w:val="20"/>
        </w:rPr>
      </w:pPr>
      <w:r w:rsidRPr="00FA5E26">
        <w:rPr>
          <w:rFonts w:ascii="Times New Roman" w:eastAsia="Times New Roman" w:hAnsi="Times New Roman" w:cs="Times New Roman"/>
          <w:sz w:val="20"/>
          <w:szCs w:val="20"/>
          <w:lang w:eastAsia="id-ID"/>
        </w:rPr>
        <w:tab/>
      </w:r>
      <w:r w:rsidRPr="00FA5E26">
        <w:rPr>
          <w:rStyle w:val="FootnoteReference"/>
          <w:rFonts w:ascii="Times New Roman" w:eastAsiaTheme="minorEastAsia" w:hAnsi="Times New Roman" w:cs="Times New Roman"/>
          <w:sz w:val="20"/>
          <w:szCs w:val="20"/>
          <w:lang w:val="en-US" w:bidi="en-US"/>
        </w:rPr>
        <w:footnoteRef/>
      </w:r>
      <w:r w:rsidRPr="00FA5E26">
        <w:rPr>
          <w:rFonts w:ascii="Times New Roman" w:eastAsia="Times New Roman" w:hAnsi="Times New Roman" w:cs="Times New Roman"/>
          <w:sz w:val="20"/>
          <w:szCs w:val="20"/>
          <w:lang w:eastAsia="id-ID"/>
        </w:rPr>
        <w:t xml:space="preserve"> Fattah, K. (2012, Mei 11). Yemen's Sectarian Spring. Dipetik Agustus 23, 2015, dari Carnegie Endowment for International Peace: http://carnegieendowment.org/sada/?fa=48095 </w:t>
      </w:r>
    </w:p>
    <w:p w:rsidR="00B90B9F" w:rsidRPr="00FA5E26" w:rsidRDefault="00B90B9F">
      <w:pPr>
        <w:pStyle w:val="FootnoteText"/>
        <w:rPr>
          <w:rFonts w:ascii="Times New Roman" w:hAnsi="Times New Roman" w:cs="Times New Roman"/>
          <w:lang w:val="id-ID"/>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F92" w:rsidRDefault="00AE1F92">
    <w:pPr>
      <w:pStyle w:val="Header"/>
      <w:jc w:val="right"/>
    </w:pPr>
  </w:p>
  <w:p w:rsidR="00AE1F92" w:rsidRDefault="00AE1F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4615393"/>
      <w:docPartObj>
        <w:docPartGallery w:val="Page Numbers (Top of Page)"/>
        <w:docPartUnique/>
      </w:docPartObj>
    </w:sdtPr>
    <w:sdtEndPr>
      <w:rPr>
        <w:noProof/>
      </w:rPr>
    </w:sdtEndPr>
    <w:sdtContent>
      <w:p w:rsidR="00AE1F92" w:rsidRDefault="00AE1F92">
        <w:pPr>
          <w:pStyle w:val="Header"/>
          <w:jc w:val="right"/>
        </w:pPr>
        <w:r>
          <w:fldChar w:fldCharType="begin"/>
        </w:r>
        <w:r>
          <w:instrText xml:space="preserve"> PAGE   \* MERGEFORMAT </w:instrText>
        </w:r>
        <w:r>
          <w:fldChar w:fldCharType="separate"/>
        </w:r>
        <w:r w:rsidR="00BA6AA4">
          <w:rPr>
            <w:noProof/>
          </w:rPr>
          <w:t>41</w:t>
        </w:r>
        <w:r>
          <w:rPr>
            <w:noProof/>
          </w:rPr>
          <w:fldChar w:fldCharType="end"/>
        </w:r>
      </w:p>
    </w:sdtContent>
  </w:sdt>
  <w:p w:rsidR="00AE1F92" w:rsidRDefault="00AE1F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94C07"/>
    <w:multiLevelType w:val="hybridMultilevel"/>
    <w:tmpl w:val="B9D223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FA068E0"/>
    <w:multiLevelType w:val="hybridMultilevel"/>
    <w:tmpl w:val="E4DA232E"/>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Start w:val="1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F07"/>
    <w:rsid w:val="000C561F"/>
    <w:rsid w:val="000E21CD"/>
    <w:rsid w:val="001C03E1"/>
    <w:rsid w:val="002562BB"/>
    <w:rsid w:val="00260F96"/>
    <w:rsid w:val="0028687A"/>
    <w:rsid w:val="0034758D"/>
    <w:rsid w:val="004E00EA"/>
    <w:rsid w:val="00622F07"/>
    <w:rsid w:val="006527BE"/>
    <w:rsid w:val="006B33DF"/>
    <w:rsid w:val="006C432B"/>
    <w:rsid w:val="006F0FEA"/>
    <w:rsid w:val="008A5F71"/>
    <w:rsid w:val="008C1E2C"/>
    <w:rsid w:val="00904651"/>
    <w:rsid w:val="00946E5E"/>
    <w:rsid w:val="00954776"/>
    <w:rsid w:val="009B1676"/>
    <w:rsid w:val="00A23F7D"/>
    <w:rsid w:val="00A32E8F"/>
    <w:rsid w:val="00A935A3"/>
    <w:rsid w:val="00AB7C44"/>
    <w:rsid w:val="00AE1F92"/>
    <w:rsid w:val="00B560F3"/>
    <w:rsid w:val="00B90B9F"/>
    <w:rsid w:val="00BA62ED"/>
    <w:rsid w:val="00BA6AA4"/>
    <w:rsid w:val="00BF7093"/>
    <w:rsid w:val="00C83ABA"/>
    <w:rsid w:val="00DA54C1"/>
    <w:rsid w:val="00DF0C5E"/>
    <w:rsid w:val="00E400BA"/>
    <w:rsid w:val="00F05EA3"/>
    <w:rsid w:val="00FA5E26"/>
    <w:rsid w:val="00FB22C8"/>
    <w:rsid w:val="00FC46A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F07"/>
  </w:style>
  <w:style w:type="paragraph" w:styleId="Heading1">
    <w:name w:val="heading 1"/>
    <w:basedOn w:val="Normal"/>
    <w:next w:val="Normal"/>
    <w:link w:val="Heading1Char"/>
    <w:uiPriority w:val="9"/>
    <w:qFormat/>
    <w:rsid w:val="00622F07"/>
    <w:pPr>
      <w:keepNext/>
      <w:keepLines/>
      <w:spacing w:before="360" w:after="0"/>
      <w:jc w:val="center"/>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622F07"/>
    <w:pPr>
      <w:keepNext/>
      <w:keepLines/>
      <w:spacing w:before="200" w:after="0"/>
      <w:outlineLvl w:val="1"/>
    </w:pPr>
    <w:rPr>
      <w:rFonts w:ascii="Times New Roman" w:eastAsiaTheme="majorEastAsia" w:hAnsi="Times New Roman"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F07"/>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622F07"/>
    <w:rPr>
      <w:rFonts w:ascii="Times New Roman" w:eastAsiaTheme="majorEastAsia" w:hAnsi="Times New Roman" w:cstheme="majorBidi"/>
      <w:b/>
      <w:bCs/>
      <w:color w:val="000000" w:themeColor="text1"/>
      <w:sz w:val="24"/>
      <w:szCs w:val="26"/>
    </w:rPr>
  </w:style>
  <w:style w:type="paragraph" w:styleId="ListParagraph">
    <w:name w:val="List Paragraph"/>
    <w:basedOn w:val="Normal"/>
    <w:link w:val="ListParagraphChar"/>
    <w:uiPriority w:val="34"/>
    <w:qFormat/>
    <w:rsid w:val="00622F07"/>
    <w:pPr>
      <w:ind w:left="720"/>
      <w:contextualSpacing/>
    </w:pPr>
  </w:style>
  <w:style w:type="paragraph" w:styleId="FootnoteText">
    <w:name w:val="footnote text"/>
    <w:aliases w:val="Char"/>
    <w:basedOn w:val="Normal"/>
    <w:link w:val="FootnoteTextChar"/>
    <w:uiPriority w:val="99"/>
    <w:unhideWhenUsed/>
    <w:rsid w:val="00622F07"/>
    <w:pPr>
      <w:spacing w:after="0" w:line="240" w:lineRule="auto"/>
    </w:pPr>
    <w:rPr>
      <w:rFonts w:eastAsiaTheme="minorEastAsia"/>
      <w:sz w:val="20"/>
      <w:szCs w:val="20"/>
      <w:lang w:val="en-US" w:bidi="en-US"/>
    </w:rPr>
  </w:style>
  <w:style w:type="character" w:customStyle="1" w:styleId="FootnoteTextChar">
    <w:name w:val="Footnote Text Char"/>
    <w:aliases w:val="Char Char"/>
    <w:basedOn w:val="DefaultParagraphFont"/>
    <w:link w:val="FootnoteText"/>
    <w:uiPriority w:val="99"/>
    <w:rsid w:val="00622F07"/>
    <w:rPr>
      <w:rFonts w:eastAsiaTheme="minorEastAsia"/>
      <w:sz w:val="20"/>
      <w:szCs w:val="20"/>
      <w:lang w:val="en-US" w:bidi="en-US"/>
    </w:rPr>
  </w:style>
  <w:style w:type="character" w:styleId="FootnoteReference">
    <w:name w:val="footnote reference"/>
    <w:basedOn w:val="DefaultParagraphFont"/>
    <w:uiPriority w:val="99"/>
    <w:semiHidden/>
    <w:unhideWhenUsed/>
    <w:rsid w:val="00622F07"/>
    <w:rPr>
      <w:vertAlign w:val="superscript"/>
    </w:rPr>
  </w:style>
  <w:style w:type="character" w:styleId="Hyperlink">
    <w:name w:val="Hyperlink"/>
    <w:basedOn w:val="DefaultParagraphFont"/>
    <w:uiPriority w:val="99"/>
    <w:unhideWhenUsed/>
    <w:rsid w:val="00622F07"/>
    <w:rPr>
      <w:color w:val="0000FF" w:themeColor="hyperlink"/>
      <w:u w:val="single"/>
    </w:rPr>
  </w:style>
  <w:style w:type="character" w:customStyle="1" w:styleId="ListParagraphChar">
    <w:name w:val="List Paragraph Char"/>
    <w:basedOn w:val="DefaultParagraphFont"/>
    <w:link w:val="ListParagraph"/>
    <w:uiPriority w:val="34"/>
    <w:locked/>
    <w:rsid w:val="00622F07"/>
  </w:style>
  <w:style w:type="character" w:customStyle="1" w:styleId="apple-converted-space">
    <w:name w:val="apple-converted-space"/>
    <w:basedOn w:val="DefaultParagraphFont"/>
    <w:rsid w:val="00622F07"/>
  </w:style>
  <w:style w:type="table" w:styleId="TableGrid">
    <w:name w:val="Table Grid"/>
    <w:basedOn w:val="TableNormal"/>
    <w:uiPriority w:val="59"/>
    <w:rsid w:val="00622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622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622F07"/>
    <w:rPr>
      <w:rFonts w:ascii="Courier New" w:eastAsia="Times New Roman" w:hAnsi="Courier New" w:cs="Courier New"/>
      <w:sz w:val="20"/>
      <w:szCs w:val="20"/>
      <w:lang w:eastAsia="id-ID"/>
    </w:rPr>
  </w:style>
  <w:style w:type="paragraph" w:styleId="Header">
    <w:name w:val="header"/>
    <w:basedOn w:val="Normal"/>
    <w:link w:val="HeaderChar"/>
    <w:uiPriority w:val="99"/>
    <w:unhideWhenUsed/>
    <w:rsid w:val="00AE1F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F92"/>
  </w:style>
  <w:style w:type="paragraph" w:styleId="Footer">
    <w:name w:val="footer"/>
    <w:basedOn w:val="Normal"/>
    <w:link w:val="FooterChar"/>
    <w:uiPriority w:val="99"/>
    <w:unhideWhenUsed/>
    <w:rsid w:val="00AE1F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F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F07"/>
  </w:style>
  <w:style w:type="paragraph" w:styleId="Heading1">
    <w:name w:val="heading 1"/>
    <w:basedOn w:val="Normal"/>
    <w:next w:val="Normal"/>
    <w:link w:val="Heading1Char"/>
    <w:uiPriority w:val="9"/>
    <w:qFormat/>
    <w:rsid w:val="00622F07"/>
    <w:pPr>
      <w:keepNext/>
      <w:keepLines/>
      <w:spacing w:before="360" w:after="0"/>
      <w:jc w:val="center"/>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622F07"/>
    <w:pPr>
      <w:keepNext/>
      <w:keepLines/>
      <w:spacing w:before="200" w:after="0"/>
      <w:outlineLvl w:val="1"/>
    </w:pPr>
    <w:rPr>
      <w:rFonts w:ascii="Times New Roman" w:eastAsiaTheme="majorEastAsia" w:hAnsi="Times New Roman"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F07"/>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622F07"/>
    <w:rPr>
      <w:rFonts w:ascii="Times New Roman" w:eastAsiaTheme="majorEastAsia" w:hAnsi="Times New Roman" w:cstheme="majorBidi"/>
      <w:b/>
      <w:bCs/>
      <w:color w:val="000000" w:themeColor="text1"/>
      <w:sz w:val="24"/>
      <w:szCs w:val="26"/>
    </w:rPr>
  </w:style>
  <w:style w:type="paragraph" w:styleId="ListParagraph">
    <w:name w:val="List Paragraph"/>
    <w:basedOn w:val="Normal"/>
    <w:link w:val="ListParagraphChar"/>
    <w:uiPriority w:val="34"/>
    <w:qFormat/>
    <w:rsid w:val="00622F07"/>
    <w:pPr>
      <w:ind w:left="720"/>
      <w:contextualSpacing/>
    </w:pPr>
  </w:style>
  <w:style w:type="paragraph" w:styleId="FootnoteText">
    <w:name w:val="footnote text"/>
    <w:aliases w:val="Char"/>
    <w:basedOn w:val="Normal"/>
    <w:link w:val="FootnoteTextChar"/>
    <w:uiPriority w:val="99"/>
    <w:unhideWhenUsed/>
    <w:rsid w:val="00622F07"/>
    <w:pPr>
      <w:spacing w:after="0" w:line="240" w:lineRule="auto"/>
    </w:pPr>
    <w:rPr>
      <w:rFonts w:eastAsiaTheme="minorEastAsia"/>
      <w:sz w:val="20"/>
      <w:szCs w:val="20"/>
      <w:lang w:val="en-US" w:bidi="en-US"/>
    </w:rPr>
  </w:style>
  <w:style w:type="character" w:customStyle="1" w:styleId="FootnoteTextChar">
    <w:name w:val="Footnote Text Char"/>
    <w:aliases w:val="Char Char"/>
    <w:basedOn w:val="DefaultParagraphFont"/>
    <w:link w:val="FootnoteText"/>
    <w:uiPriority w:val="99"/>
    <w:rsid w:val="00622F07"/>
    <w:rPr>
      <w:rFonts w:eastAsiaTheme="minorEastAsia"/>
      <w:sz w:val="20"/>
      <w:szCs w:val="20"/>
      <w:lang w:val="en-US" w:bidi="en-US"/>
    </w:rPr>
  </w:style>
  <w:style w:type="character" w:styleId="FootnoteReference">
    <w:name w:val="footnote reference"/>
    <w:basedOn w:val="DefaultParagraphFont"/>
    <w:uiPriority w:val="99"/>
    <w:semiHidden/>
    <w:unhideWhenUsed/>
    <w:rsid w:val="00622F07"/>
    <w:rPr>
      <w:vertAlign w:val="superscript"/>
    </w:rPr>
  </w:style>
  <w:style w:type="character" w:styleId="Hyperlink">
    <w:name w:val="Hyperlink"/>
    <w:basedOn w:val="DefaultParagraphFont"/>
    <w:uiPriority w:val="99"/>
    <w:unhideWhenUsed/>
    <w:rsid w:val="00622F07"/>
    <w:rPr>
      <w:color w:val="0000FF" w:themeColor="hyperlink"/>
      <w:u w:val="single"/>
    </w:rPr>
  </w:style>
  <w:style w:type="character" w:customStyle="1" w:styleId="ListParagraphChar">
    <w:name w:val="List Paragraph Char"/>
    <w:basedOn w:val="DefaultParagraphFont"/>
    <w:link w:val="ListParagraph"/>
    <w:uiPriority w:val="34"/>
    <w:locked/>
    <w:rsid w:val="00622F07"/>
  </w:style>
  <w:style w:type="character" w:customStyle="1" w:styleId="apple-converted-space">
    <w:name w:val="apple-converted-space"/>
    <w:basedOn w:val="DefaultParagraphFont"/>
    <w:rsid w:val="00622F07"/>
  </w:style>
  <w:style w:type="table" w:styleId="TableGrid">
    <w:name w:val="Table Grid"/>
    <w:basedOn w:val="TableNormal"/>
    <w:uiPriority w:val="59"/>
    <w:rsid w:val="00622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622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622F07"/>
    <w:rPr>
      <w:rFonts w:ascii="Courier New" w:eastAsia="Times New Roman" w:hAnsi="Courier New" w:cs="Courier New"/>
      <w:sz w:val="20"/>
      <w:szCs w:val="20"/>
      <w:lang w:eastAsia="id-ID"/>
    </w:rPr>
  </w:style>
  <w:style w:type="paragraph" w:styleId="Header">
    <w:name w:val="header"/>
    <w:basedOn w:val="Normal"/>
    <w:link w:val="HeaderChar"/>
    <w:uiPriority w:val="99"/>
    <w:unhideWhenUsed/>
    <w:rsid w:val="00AE1F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F92"/>
  </w:style>
  <w:style w:type="paragraph" w:styleId="Footer">
    <w:name w:val="footer"/>
    <w:basedOn w:val="Normal"/>
    <w:link w:val="FooterChar"/>
    <w:uiPriority w:val="99"/>
    <w:unhideWhenUsed/>
    <w:rsid w:val="00AE1F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8603">
      <w:bodyDiv w:val="1"/>
      <w:marLeft w:val="0"/>
      <w:marRight w:val="0"/>
      <w:marTop w:val="0"/>
      <w:marBottom w:val="0"/>
      <w:divBdr>
        <w:top w:val="none" w:sz="0" w:space="0" w:color="auto"/>
        <w:left w:val="none" w:sz="0" w:space="0" w:color="auto"/>
        <w:bottom w:val="none" w:sz="0" w:space="0" w:color="auto"/>
        <w:right w:val="none" w:sz="0" w:space="0" w:color="auto"/>
      </w:divBdr>
      <w:divsChild>
        <w:div w:id="707951846">
          <w:marLeft w:val="0"/>
          <w:marRight w:val="0"/>
          <w:marTop w:val="0"/>
          <w:marBottom w:val="0"/>
          <w:divBdr>
            <w:top w:val="none" w:sz="0" w:space="0" w:color="auto"/>
            <w:left w:val="none" w:sz="0" w:space="0" w:color="auto"/>
            <w:bottom w:val="none" w:sz="0" w:space="0" w:color="auto"/>
            <w:right w:val="none" w:sz="0" w:space="0" w:color="auto"/>
          </w:divBdr>
        </w:div>
        <w:div w:id="550504552">
          <w:marLeft w:val="0"/>
          <w:marRight w:val="0"/>
          <w:marTop w:val="0"/>
          <w:marBottom w:val="0"/>
          <w:divBdr>
            <w:top w:val="none" w:sz="0" w:space="0" w:color="auto"/>
            <w:left w:val="none" w:sz="0" w:space="0" w:color="auto"/>
            <w:bottom w:val="none" w:sz="0" w:space="0" w:color="auto"/>
            <w:right w:val="none" w:sz="0" w:space="0" w:color="auto"/>
          </w:divBdr>
        </w:div>
        <w:div w:id="194855562">
          <w:marLeft w:val="0"/>
          <w:marRight w:val="0"/>
          <w:marTop w:val="0"/>
          <w:marBottom w:val="0"/>
          <w:divBdr>
            <w:top w:val="none" w:sz="0" w:space="0" w:color="auto"/>
            <w:left w:val="none" w:sz="0" w:space="0" w:color="auto"/>
            <w:bottom w:val="none" w:sz="0" w:space="0" w:color="auto"/>
            <w:right w:val="none" w:sz="0" w:space="0" w:color="auto"/>
          </w:divBdr>
        </w:div>
        <w:div w:id="966854727">
          <w:marLeft w:val="0"/>
          <w:marRight w:val="0"/>
          <w:marTop w:val="0"/>
          <w:marBottom w:val="0"/>
          <w:divBdr>
            <w:top w:val="none" w:sz="0" w:space="0" w:color="auto"/>
            <w:left w:val="none" w:sz="0" w:space="0" w:color="auto"/>
            <w:bottom w:val="none" w:sz="0" w:space="0" w:color="auto"/>
            <w:right w:val="none" w:sz="0" w:space="0" w:color="auto"/>
          </w:divBdr>
        </w:div>
        <w:div w:id="622344847">
          <w:marLeft w:val="0"/>
          <w:marRight w:val="0"/>
          <w:marTop w:val="0"/>
          <w:marBottom w:val="0"/>
          <w:divBdr>
            <w:top w:val="none" w:sz="0" w:space="0" w:color="auto"/>
            <w:left w:val="none" w:sz="0" w:space="0" w:color="auto"/>
            <w:bottom w:val="none" w:sz="0" w:space="0" w:color="auto"/>
            <w:right w:val="none" w:sz="0" w:space="0" w:color="auto"/>
          </w:divBdr>
        </w:div>
        <w:div w:id="616065812">
          <w:marLeft w:val="0"/>
          <w:marRight w:val="0"/>
          <w:marTop w:val="0"/>
          <w:marBottom w:val="0"/>
          <w:divBdr>
            <w:top w:val="none" w:sz="0" w:space="0" w:color="auto"/>
            <w:left w:val="none" w:sz="0" w:space="0" w:color="auto"/>
            <w:bottom w:val="none" w:sz="0" w:space="0" w:color="auto"/>
            <w:right w:val="none" w:sz="0" w:space="0" w:color="auto"/>
          </w:divBdr>
        </w:div>
        <w:div w:id="279533350">
          <w:marLeft w:val="0"/>
          <w:marRight w:val="0"/>
          <w:marTop w:val="0"/>
          <w:marBottom w:val="0"/>
          <w:divBdr>
            <w:top w:val="none" w:sz="0" w:space="0" w:color="auto"/>
            <w:left w:val="none" w:sz="0" w:space="0" w:color="auto"/>
            <w:bottom w:val="none" w:sz="0" w:space="0" w:color="auto"/>
            <w:right w:val="none" w:sz="0" w:space="0" w:color="auto"/>
          </w:divBdr>
        </w:div>
        <w:div w:id="1631940836">
          <w:marLeft w:val="0"/>
          <w:marRight w:val="0"/>
          <w:marTop w:val="0"/>
          <w:marBottom w:val="0"/>
          <w:divBdr>
            <w:top w:val="none" w:sz="0" w:space="0" w:color="auto"/>
            <w:left w:val="none" w:sz="0" w:space="0" w:color="auto"/>
            <w:bottom w:val="none" w:sz="0" w:space="0" w:color="auto"/>
            <w:right w:val="none" w:sz="0" w:space="0" w:color="auto"/>
          </w:divBdr>
        </w:div>
      </w:divsChild>
    </w:div>
    <w:div w:id="89010987">
      <w:bodyDiv w:val="1"/>
      <w:marLeft w:val="0"/>
      <w:marRight w:val="0"/>
      <w:marTop w:val="0"/>
      <w:marBottom w:val="0"/>
      <w:divBdr>
        <w:top w:val="none" w:sz="0" w:space="0" w:color="auto"/>
        <w:left w:val="none" w:sz="0" w:space="0" w:color="auto"/>
        <w:bottom w:val="none" w:sz="0" w:space="0" w:color="auto"/>
        <w:right w:val="none" w:sz="0" w:space="0" w:color="auto"/>
      </w:divBdr>
      <w:divsChild>
        <w:div w:id="80490394">
          <w:marLeft w:val="0"/>
          <w:marRight w:val="0"/>
          <w:marTop w:val="0"/>
          <w:marBottom w:val="0"/>
          <w:divBdr>
            <w:top w:val="none" w:sz="0" w:space="0" w:color="auto"/>
            <w:left w:val="none" w:sz="0" w:space="0" w:color="auto"/>
            <w:bottom w:val="none" w:sz="0" w:space="0" w:color="auto"/>
            <w:right w:val="none" w:sz="0" w:space="0" w:color="auto"/>
          </w:divBdr>
        </w:div>
        <w:div w:id="1005479089">
          <w:marLeft w:val="0"/>
          <w:marRight w:val="0"/>
          <w:marTop w:val="0"/>
          <w:marBottom w:val="0"/>
          <w:divBdr>
            <w:top w:val="none" w:sz="0" w:space="0" w:color="auto"/>
            <w:left w:val="none" w:sz="0" w:space="0" w:color="auto"/>
            <w:bottom w:val="none" w:sz="0" w:space="0" w:color="auto"/>
            <w:right w:val="none" w:sz="0" w:space="0" w:color="auto"/>
          </w:divBdr>
        </w:div>
      </w:divsChild>
    </w:div>
    <w:div w:id="499202907">
      <w:bodyDiv w:val="1"/>
      <w:marLeft w:val="0"/>
      <w:marRight w:val="0"/>
      <w:marTop w:val="0"/>
      <w:marBottom w:val="0"/>
      <w:divBdr>
        <w:top w:val="none" w:sz="0" w:space="0" w:color="auto"/>
        <w:left w:val="none" w:sz="0" w:space="0" w:color="auto"/>
        <w:bottom w:val="none" w:sz="0" w:space="0" w:color="auto"/>
        <w:right w:val="none" w:sz="0" w:space="0" w:color="auto"/>
      </w:divBdr>
      <w:divsChild>
        <w:div w:id="486899505">
          <w:marLeft w:val="0"/>
          <w:marRight w:val="0"/>
          <w:marTop w:val="0"/>
          <w:marBottom w:val="0"/>
          <w:divBdr>
            <w:top w:val="none" w:sz="0" w:space="0" w:color="auto"/>
            <w:left w:val="none" w:sz="0" w:space="0" w:color="auto"/>
            <w:bottom w:val="none" w:sz="0" w:space="0" w:color="auto"/>
            <w:right w:val="none" w:sz="0" w:space="0" w:color="auto"/>
          </w:divBdr>
        </w:div>
        <w:div w:id="486822832">
          <w:marLeft w:val="0"/>
          <w:marRight w:val="0"/>
          <w:marTop w:val="0"/>
          <w:marBottom w:val="0"/>
          <w:divBdr>
            <w:top w:val="none" w:sz="0" w:space="0" w:color="auto"/>
            <w:left w:val="none" w:sz="0" w:space="0" w:color="auto"/>
            <w:bottom w:val="none" w:sz="0" w:space="0" w:color="auto"/>
            <w:right w:val="none" w:sz="0" w:space="0" w:color="auto"/>
          </w:divBdr>
        </w:div>
      </w:divsChild>
    </w:div>
    <w:div w:id="751662190">
      <w:bodyDiv w:val="1"/>
      <w:marLeft w:val="0"/>
      <w:marRight w:val="0"/>
      <w:marTop w:val="0"/>
      <w:marBottom w:val="0"/>
      <w:divBdr>
        <w:top w:val="none" w:sz="0" w:space="0" w:color="auto"/>
        <w:left w:val="none" w:sz="0" w:space="0" w:color="auto"/>
        <w:bottom w:val="none" w:sz="0" w:space="0" w:color="auto"/>
        <w:right w:val="none" w:sz="0" w:space="0" w:color="auto"/>
      </w:divBdr>
      <w:divsChild>
        <w:div w:id="1483618573">
          <w:marLeft w:val="0"/>
          <w:marRight w:val="0"/>
          <w:marTop w:val="0"/>
          <w:marBottom w:val="0"/>
          <w:divBdr>
            <w:top w:val="none" w:sz="0" w:space="0" w:color="auto"/>
            <w:left w:val="none" w:sz="0" w:space="0" w:color="auto"/>
            <w:bottom w:val="none" w:sz="0" w:space="0" w:color="auto"/>
            <w:right w:val="none" w:sz="0" w:space="0" w:color="auto"/>
          </w:divBdr>
        </w:div>
        <w:div w:id="1269002147">
          <w:marLeft w:val="0"/>
          <w:marRight w:val="0"/>
          <w:marTop w:val="0"/>
          <w:marBottom w:val="0"/>
          <w:divBdr>
            <w:top w:val="none" w:sz="0" w:space="0" w:color="auto"/>
            <w:left w:val="none" w:sz="0" w:space="0" w:color="auto"/>
            <w:bottom w:val="none" w:sz="0" w:space="0" w:color="auto"/>
            <w:right w:val="none" w:sz="0" w:space="0" w:color="auto"/>
          </w:divBdr>
        </w:div>
        <w:div w:id="1620063309">
          <w:marLeft w:val="0"/>
          <w:marRight w:val="0"/>
          <w:marTop w:val="0"/>
          <w:marBottom w:val="0"/>
          <w:divBdr>
            <w:top w:val="none" w:sz="0" w:space="0" w:color="auto"/>
            <w:left w:val="none" w:sz="0" w:space="0" w:color="auto"/>
            <w:bottom w:val="none" w:sz="0" w:space="0" w:color="auto"/>
            <w:right w:val="none" w:sz="0" w:space="0" w:color="auto"/>
          </w:divBdr>
        </w:div>
        <w:div w:id="71853381">
          <w:marLeft w:val="0"/>
          <w:marRight w:val="0"/>
          <w:marTop w:val="0"/>
          <w:marBottom w:val="0"/>
          <w:divBdr>
            <w:top w:val="none" w:sz="0" w:space="0" w:color="auto"/>
            <w:left w:val="none" w:sz="0" w:space="0" w:color="auto"/>
            <w:bottom w:val="none" w:sz="0" w:space="0" w:color="auto"/>
            <w:right w:val="none" w:sz="0" w:space="0" w:color="auto"/>
          </w:divBdr>
        </w:div>
        <w:div w:id="945310386">
          <w:marLeft w:val="0"/>
          <w:marRight w:val="0"/>
          <w:marTop w:val="0"/>
          <w:marBottom w:val="0"/>
          <w:divBdr>
            <w:top w:val="none" w:sz="0" w:space="0" w:color="auto"/>
            <w:left w:val="none" w:sz="0" w:space="0" w:color="auto"/>
            <w:bottom w:val="none" w:sz="0" w:space="0" w:color="auto"/>
            <w:right w:val="none" w:sz="0" w:space="0" w:color="auto"/>
          </w:divBdr>
        </w:div>
        <w:div w:id="470942926">
          <w:marLeft w:val="0"/>
          <w:marRight w:val="0"/>
          <w:marTop w:val="0"/>
          <w:marBottom w:val="0"/>
          <w:divBdr>
            <w:top w:val="none" w:sz="0" w:space="0" w:color="auto"/>
            <w:left w:val="none" w:sz="0" w:space="0" w:color="auto"/>
            <w:bottom w:val="none" w:sz="0" w:space="0" w:color="auto"/>
            <w:right w:val="none" w:sz="0" w:space="0" w:color="auto"/>
          </w:divBdr>
        </w:div>
        <w:div w:id="1608586620">
          <w:marLeft w:val="0"/>
          <w:marRight w:val="0"/>
          <w:marTop w:val="0"/>
          <w:marBottom w:val="0"/>
          <w:divBdr>
            <w:top w:val="none" w:sz="0" w:space="0" w:color="auto"/>
            <w:left w:val="none" w:sz="0" w:space="0" w:color="auto"/>
            <w:bottom w:val="none" w:sz="0" w:space="0" w:color="auto"/>
            <w:right w:val="none" w:sz="0" w:space="0" w:color="auto"/>
          </w:divBdr>
        </w:div>
        <w:div w:id="1065448077">
          <w:marLeft w:val="0"/>
          <w:marRight w:val="0"/>
          <w:marTop w:val="0"/>
          <w:marBottom w:val="0"/>
          <w:divBdr>
            <w:top w:val="none" w:sz="0" w:space="0" w:color="auto"/>
            <w:left w:val="none" w:sz="0" w:space="0" w:color="auto"/>
            <w:bottom w:val="none" w:sz="0" w:space="0" w:color="auto"/>
            <w:right w:val="none" w:sz="0" w:space="0" w:color="auto"/>
          </w:divBdr>
        </w:div>
        <w:div w:id="769158359">
          <w:marLeft w:val="0"/>
          <w:marRight w:val="0"/>
          <w:marTop w:val="0"/>
          <w:marBottom w:val="0"/>
          <w:divBdr>
            <w:top w:val="none" w:sz="0" w:space="0" w:color="auto"/>
            <w:left w:val="none" w:sz="0" w:space="0" w:color="auto"/>
            <w:bottom w:val="none" w:sz="0" w:space="0" w:color="auto"/>
            <w:right w:val="none" w:sz="0" w:space="0" w:color="auto"/>
          </w:divBdr>
        </w:div>
        <w:div w:id="463305840">
          <w:marLeft w:val="0"/>
          <w:marRight w:val="0"/>
          <w:marTop w:val="0"/>
          <w:marBottom w:val="0"/>
          <w:divBdr>
            <w:top w:val="none" w:sz="0" w:space="0" w:color="auto"/>
            <w:left w:val="none" w:sz="0" w:space="0" w:color="auto"/>
            <w:bottom w:val="none" w:sz="0" w:space="0" w:color="auto"/>
            <w:right w:val="none" w:sz="0" w:space="0" w:color="auto"/>
          </w:divBdr>
        </w:div>
        <w:div w:id="67001735">
          <w:marLeft w:val="0"/>
          <w:marRight w:val="0"/>
          <w:marTop w:val="0"/>
          <w:marBottom w:val="0"/>
          <w:divBdr>
            <w:top w:val="none" w:sz="0" w:space="0" w:color="auto"/>
            <w:left w:val="none" w:sz="0" w:space="0" w:color="auto"/>
            <w:bottom w:val="none" w:sz="0" w:space="0" w:color="auto"/>
            <w:right w:val="none" w:sz="0" w:space="0" w:color="auto"/>
          </w:divBdr>
        </w:div>
        <w:div w:id="829440573">
          <w:marLeft w:val="0"/>
          <w:marRight w:val="0"/>
          <w:marTop w:val="0"/>
          <w:marBottom w:val="0"/>
          <w:divBdr>
            <w:top w:val="none" w:sz="0" w:space="0" w:color="auto"/>
            <w:left w:val="none" w:sz="0" w:space="0" w:color="auto"/>
            <w:bottom w:val="none" w:sz="0" w:space="0" w:color="auto"/>
            <w:right w:val="none" w:sz="0" w:space="0" w:color="auto"/>
          </w:divBdr>
        </w:div>
      </w:divsChild>
    </w:div>
    <w:div w:id="776801976">
      <w:bodyDiv w:val="1"/>
      <w:marLeft w:val="0"/>
      <w:marRight w:val="0"/>
      <w:marTop w:val="0"/>
      <w:marBottom w:val="0"/>
      <w:divBdr>
        <w:top w:val="none" w:sz="0" w:space="0" w:color="auto"/>
        <w:left w:val="none" w:sz="0" w:space="0" w:color="auto"/>
        <w:bottom w:val="none" w:sz="0" w:space="0" w:color="auto"/>
        <w:right w:val="none" w:sz="0" w:space="0" w:color="auto"/>
      </w:divBdr>
      <w:divsChild>
        <w:div w:id="633559616">
          <w:marLeft w:val="0"/>
          <w:marRight w:val="0"/>
          <w:marTop w:val="0"/>
          <w:marBottom w:val="0"/>
          <w:divBdr>
            <w:top w:val="none" w:sz="0" w:space="0" w:color="auto"/>
            <w:left w:val="none" w:sz="0" w:space="0" w:color="auto"/>
            <w:bottom w:val="none" w:sz="0" w:space="0" w:color="auto"/>
            <w:right w:val="none" w:sz="0" w:space="0" w:color="auto"/>
          </w:divBdr>
        </w:div>
        <w:div w:id="1571891795">
          <w:marLeft w:val="0"/>
          <w:marRight w:val="0"/>
          <w:marTop w:val="0"/>
          <w:marBottom w:val="0"/>
          <w:divBdr>
            <w:top w:val="none" w:sz="0" w:space="0" w:color="auto"/>
            <w:left w:val="none" w:sz="0" w:space="0" w:color="auto"/>
            <w:bottom w:val="none" w:sz="0" w:space="0" w:color="auto"/>
            <w:right w:val="none" w:sz="0" w:space="0" w:color="auto"/>
          </w:divBdr>
        </w:div>
        <w:div w:id="1452087709">
          <w:marLeft w:val="0"/>
          <w:marRight w:val="0"/>
          <w:marTop w:val="0"/>
          <w:marBottom w:val="0"/>
          <w:divBdr>
            <w:top w:val="none" w:sz="0" w:space="0" w:color="auto"/>
            <w:left w:val="none" w:sz="0" w:space="0" w:color="auto"/>
            <w:bottom w:val="none" w:sz="0" w:space="0" w:color="auto"/>
            <w:right w:val="none" w:sz="0" w:space="0" w:color="auto"/>
          </w:divBdr>
        </w:div>
      </w:divsChild>
    </w:div>
    <w:div w:id="816146303">
      <w:bodyDiv w:val="1"/>
      <w:marLeft w:val="0"/>
      <w:marRight w:val="0"/>
      <w:marTop w:val="0"/>
      <w:marBottom w:val="0"/>
      <w:divBdr>
        <w:top w:val="none" w:sz="0" w:space="0" w:color="auto"/>
        <w:left w:val="none" w:sz="0" w:space="0" w:color="auto"/>
        <w:bottom w:val="none" w:sz="0" w:space="0" w:color="auto"/>
        <w:right w:val="none" w:sz="0" w:space="0" w:color="auto"/>
      </w:divBdr>
      <w:divsChild>
        <w:div w:id="175005573">
          <w:marLeft w:val="0"/>
          <w:marRight w:val="0"/>
          <w:marTop w:val="0"/>
          <w:marBottom w:val="0"/>
          <w:divBdr>
            <w:top w:val="none" w:sz="0" w:space="0" w:color="auto"/>
            <w:left w:val="none" w:sz="0" w:space="0" w:color="auto"/>
            <w:bottom w:val="none" w:sz="0" w:space="0" w:color="auto"/>
            <w:right w:val="none" w:sz="0" w:space="0" w:color="auto"/>
          </w:divBdr>
        </w:div>
        <w:div w:id="107160725">
          <w:marLeft w:val="0"/>
          <w:marRight w:val="0"/>
          <w:marTop w:val="0"/>
          <w:marBottom w:val="0"/>
          <w:divBdr>
            <w:top w:val="none" w:sz="0" w:space="0" w:color="auto"/>
            <w:left w:val="none" w:sz="0" w:space="0" w:color="auto"/>
            <w:bottom w:val="none" w:sz="0" w:space="0" w:color="auto"/>
            <w:right w:val="none" w:sz="0" w:space="0" w:color="auto"/>
          </w:divBdr>
        </w:div>
        <w:div w:id="124934229">
          <w:marLeft w:val="0"/>
          <w:marRight w:val="0"/>
          <w:marTop w:val="0"/>
          <w:marBottom w:val="0"/>
          <w:divBdr>
            <w:top w:val="none" w:sz="0" w:space="0" w:color="auto"/>
            <w:left w:val="none" w:sz="0" w:space="0" w:color="auto"/>
            <w:bottom w:val="none" w:sz="0" w:space="0" w:color="auto"/>
            <w:right w:val="none" w:sz="0" w:space="0" w:color="auto"/>
          </w:divBdr>
        </w:div>
        <w:div w:id="1680232386">
          <w:marLeft w:val="0"/>
          <w:marRight w:val="0"/>
          <w:marTop w:val="0"/>
          <w:marBottom w:val="0"/>
          <w:divBdr>
            <w:top w:val="none" w:sz="0" w:space="0" w:color="auto"/>
            <w:left w:val="none" w:sz="0" w:space="0" w:color="auto"/>
            <w:bottom w:val="none" w:sz="0" w:space="0" w:color="auto"/>
            <w:right w:val="none" w:sz="0" w:space="0" w:color="auto"/>
          </w:divBdr>
        </w:div>
        <w:div w:id="1941790418">
          <w:marLeft w:val="0"/>
          <w:marRight w:val="0"/>
          <w:marTop w:val="0"/>
          <w:marBottom w:val="0"/>
          <w:divBdr>
            <w:top w:val="none" w:sz="0" w:space="0" w:color="auto"/>
            <w:left w:val="none" w:sz="0" w:space="0" w:color="auto"/>
            <w:bottom w:val="none" w:sz="0" w:space="0" w:color="auto"/>
            <w:right w:val="none" w:sz="0" w:space="0" w:color="auto"/>
          </w:divBdr>
        </w:div>
      </w:divsChild>
    </w:div>
    <w:div w:id="926117149">
      <w:bodyDiv w:val="1"/>
      <w:marLeft w:val="0"/>
      <w:marRight w:val="0"/>
      <w:marTop w:val="0"/>
      <w:marBottom w:val="0"/>
      <w:divBdr>
        <w:top w:val="none" w:sz="0" w:space="0" w:color="auto"/>
        <w:left w:val="none" w:sz="0" w:space="0" w:color="auto"/>
        <w:bottom w:val="none" w:sz="0" w:space="0" w:color="auto"/>
        <w:right w:val="none" w:sz="0" w:space="0" w:color="auto"/>
      </w:divBdr>
      <w:divsChild>
        <w:div w:id="295139005">
          <w:marLeft w:val="0"/>
          <w:marRight w:val="0"/>
          <w:marTop w:val="0"/>
          <w:marBottom w:val="0"/>
          <w:divBdr>
            <w:top w:val="none" w:sz="0" w:space="0" w:color="auto"/>
            <w:left w:val="none" w:sz="0" w:space="0" w:color="auto"/>
            <w:bottom w:val="none" w:sz="0" w:space="0" w:color="auto"/>
            <w:right w:val="none" w:sz="0" w:space="0" w:color="auto"/>
          </w:divBdr>
        </w:div>
        <w:div w:id="1690984196">
          <w:marLeft w:val="0"/>
          <w:marRight w:val="0"/>
          <w:marTop w:val="0"/>
          <w:marBottom w:val="0"/>
          <w:divBdr>
            <w:top w:val="none" w:sz="0" w:space="0" w:color="auto"/>
            <w:left w:val="none" w:sz="0" w:space="0" w:color="auto"/>
            <w:bottom w:val="none" w:sz="0" w:space="0" w:color="auto"/>
            <w:right w:val="none" w:sz="0" w:space="0" w:color="auto"/>
          </w:divBdr>
        </w:div>
        <w:div w:id="1129010673">
          <w:marLeft w:val="0"/>
          <w:marRight w:val="0"/>
          <w:marTop w:val="0"/>
          <w:marBottom w:val="0"/>
          <w:divBdr>
            <w:top w:val="none" w:sz="0" w:space="0" w:color="auto"/>
            <w:left w:val="none" w:sz="0" w:space="0" w:color="auto"/>
            <w:bottom w:val="none" w:sz="0" w:space="0" w:color="auto"/>
            <w:right w:val="none" w:sz="0" w:space="0" w:color="auto"/>
          </w:divBdr>
        </w:div>
        <w:div w:id="716055297">
          <w:marLeft w:val="0"/>
          <w:marRight w:val="0"/>
          <w:marTop w:val="0"/>
          <w:marBottom w:val="0"/>
          <w:divBdr>
            <w:top w:val="none" w:sz="0" w:space="0" w:color="auto"/>
            <w:left w:val="none" w:sz="0" w:space="0" w:color="auto"/>
            <w:bottom w:val="none" w:sz="0" w:space="0" w:color="auto"/>
            <w:right w:val="none" w:sz="0" w:space="0" w:color="auto"/>
          </w:divBdr>
        </w:div>
        <w:div w:id="1797136520">
          <w:marLeft w:val="0"/>
          <w:marRight w:val="0"/>
          <w:marTop w:val="0"/>
          <w:marBottom w:val="0"/>
          <w:divBdr>
            <w:top w:val="none" w:sz="0" w:space="0" w:color="auto"/>
            <w:left w:val="none" w:sz="0" w:space="0" w:color="auto"/>
            <w:bottom w:val="none" w:sz="0" w:space="0" w:color="auto"/>
            <w:right w:val="none" w:sz="0" w:space="0" w:color="auto"/>
          </w:divBdr>
        </w:div>
        <w:div w:id="635109703">
          <w:marLeft w:val="0"/>
          <w:marRight w:val="0"/>
          <w:marTop w:val="0"/>
          <w:marBottom w:val="0"/>
          <w:divBdr>
            <w:top w:val="none" w:sz="0" w:space="0" w:color="auto"/>
            <w:left w:val="none" w:sz="0" w:space="0" w:color="auto"/>
            <w:bottom w:val="none" w:sz="0" w:space="0" w:color="auto"/>
            <w:right w:val="none" w:sz="0" w:space="0" w:color="auto"/>
          </w:divBdr>
        </w:div>
        <w:div w:id="1979650333">
          <w:marLeft w:val="0"/>
          <w:marRight w:val="0"/>
          <w:marTop w:val="0"/>
          <w:marBottom w:val="0"/>
          <w:divBdr>
            <w:top w:val="none" w:sz="0" w:space="0" w:color="auto"/>
            <w:left w:val="none" w:sz="0" w:space="0" w:color="auto"/>
            <w:bottom w:val="none" w:sz="0" w:space="0" w:color="auto"/>
            <w:right w:val="none" w:sz="0" w:space="0" w:color="auto"/>
          </w:divBdr>
        </w:div>
        <w:div w:id="207495869">
          <w:marLeft w:val="0"/>
          <w:marRight w:val="0"/>
          <w:marTop w:val="0"/>
          <w:marBottom w:val="0"/>
          <w:divBdr>
            <w:top w:val="none" w:sz="0" w:space="0" w:color="auto"/>
            <w:left w:val="none" w:sz="0" w:space="0" w:color="auto"/>
            <w:bottom w:val="none" w:sz="0" w:space="0" w:color="auto"/>
            <w:right w:val="none" w:sz="0" w:space="0" w:color="auto"/>
          </w:divBdr>
        </w:div>
        <w:div w:id="814107538">
          <w:marLeft w:val="0"/>
          <w:marRight w:val="0"/>
          <w:marTop w:val="0"/>
          <w:marBottom w:val="0"/>
          <w:divBdr>
            <w:top w:val="none" w:sz="0" w:space="0" w:color="auto"/>
            <w:left w:val="none" w:sz="0" w:space="0" w:color="auto"/>
            <w:bottom w:val="none" w:sz="0" w:space="0" w:color="auto"/>
            <w:right w:val="none" w:sz="0" w:space="0" w:color="auto"/>
          </w:divBdr>
        </w:div>
      </w:divsChild>
    </w:div>
    <w:div w:id="1391421328">
      <w:bodyDiv w:val="1"/>
      <w:marLeft w:val="0"/>
      <w:marRight w:val="0"/>
      <w:marTop w:val="0"/>
      <w:marBottom w:val="0"/>
      <w:divBdr>
        <w:top w:val="none" w:sz="0" w:space="0" w:color="auto"/>
        <w:left w:val="none" w:sz="0" w:space="0" w:color="auto"/>
        <w:bottom w:val="none" w:sz="0" w:space="0" w:color="auto"/>
        <w:right w:val="none" w:sz="0" w:space="0" w:color="auto"/>
      </w:divBdr>
      <w:divsChild>
        <w:div w:id="1145396231">
          <w:marLeft w:val="0"/>
          <w:marRight w:val="0"/>
          <w:marTop w:val="0"/>
          <w:marBottom w:val="0"/>
          <w:divBdr>
            <w:top w:val="none" w:sz="0" w:space="0" w:color="auto"/>
            <w:left w:val="none" w:sz="0" w:space="0" w:color="auto"/>
            <w:bottom w:val="none" w:sz="0" w:space="0" w:color="auto"/>
            <w:right w:val="none" w:sz="0" w:space="0" w:color="auto"/>
          </w:divBdr>
        </w:div>
        <w:div w:id="406347872">
          <w:marLeft w:val="0"/>
          <w:marRight w:val="0"/>
          <w:marTop w:val="0"/>
          <w:marBottom w:val="0"/>
          <w:divBdr>
            <w:top w:val="none" w:sz="0" w:space="0" w:color="auto"/>
            <w:left w:val="none" w:sz="0" w:space="0" w:color="auto"/>
            <w:bottom w:val="none" w:sz="0" w:space="0" w:color="auto"/>
            <w:right w:val="none" w:sz="0" w:space="0" w:color="auto"/>
          </w:divBdr>
        </w:div>
        <w:div w:id="1859346938">
          <w:marLeft w:val="0"/>
          <w:marRight w:val="0"/>
          <w:marTop w:val="0"/>
          <w:marBottom w:val="0"/>
          <w:divBdr>
            <w:top w:val="none" w:sz="0" w:space="0" w:color="auto"/>
            <w:left w:val="none" w:sz="0" w:space="0" w:color="auto"/>
            <w:bottom w:val="none" w:sz="0" w:space="0" w:color="auto"/>
            <w:right w:val="none" w:sz="0" w:space="0" w:color="auto"/>
          </w:divBdr>
        </w:div>
        <w:div w:id="1770586249">
          <w:marLeft w:val="0"/>
          <w:marRight w:val="0"/>
          <w:marTop w:val="0"/>
          <w:marBottom w:val="0"/>
          <w:divBdr>
            <w:top w:val="none" w:sz="0" w:space="0" w:color="auto"/>
            <w:left w:val="none" w:sz="0" w:space="0" w:color="auto"/>
            <w:bottom w:val="none" w:sz="0" w:space="0" w:color="auto"/>
            <w:right w:val="none" w:sz="0" w:space="0" w:color="auto"/>
          </w:divBdr>
        </w:div>
        <w:div w:id="48234815">
          <w:marLeft w:val="0"/>
          <w:marRight w:val="0"/>
          <w:marTop w:val="0"/>
          <w:marBottom w:val="0"/>
          <w:divBdr>
            <w:top w:val="none" w:sz="0" w:space="0" w:color="auto"/>
            <w:left w:val="none" w:sz="0" w:space="0" w:color="auto"/>
            <w:bottom w:val="none" w:sz="0" w:space="0" w:color="auto"/>
            <w:right w:val="none" w:sz="0" w:space="0" w:color="auto"/>
          </w:divBdr>
        </w:div>
        <w:div w:id="1178732113">
          <w:marLeft w:val="0"/>
          <w:marRight w:val="0"/>
          <w:marTop w:val="0"/>
          <w:marBottom w:val="0"/>
          <w:divBdr>
            <w:top w:val="none" w:sz="0" w:space="0" w:color="auto"/>
            <w:left w:val="none" w:sz="0" w:space="0" w:color="auto"/>
            <w:bottom w:val="none" w:sz="0" w:space="0" w:color="auto"/>
            <w:right w:val="none" w:sz="0" w:space="0" w:color="auto"/>
          </w:divBdr>
        </w:div>
      </w:divsChild>
    </w:div>
    <w:div w:id="1395393415">
      <w:bodyDiv w:val="1"/>
      <w:marLeft w:val="0"/>
      <w:marRight w:val="0"/>
      <w:marTop w:val="0"/>
      <w:marBottom w:val="0"/>
      <w:divBdr>
        <w:top w:val="none" w:sz="0" w:space="0" w:color="auto"/>
        <w:left w:val="none" w:sz="0" w:space="0" w:color="auto"/>
        <w:bottom w:val="none" w:sz="0" w:space="0" w:color="auto"/>
        <w:right w:val="none" w:sz="0" w:space="0" w:color="auto"/>
      </w:divBdr>
      <w:divsChild>
        <w:div w:id="261113028">
          <w:marLeft w:val="0"/>
          <w:marRight w:val="0"/>
          <w:marTop w:val="0"/>
          <w:marBottom w:val="0"/>
          <w:divBdr>
            <w:top w:val="none" w:sz="0" w:space="0" w:color="auto"/>
            <w:left w:val="none" w:sz="0" w:space="0" w:color="auto"/>
            <w:bottom w:val="none" w:sz="0" w:space="0" w:color="auto"/>
            <w:right w:val="none" w:sz="0" w:space="0" w:color="auto"/>
          </w:divBdr>
        </w:div>
        <w:div w:id="712736319">
          <w:marLeft w:val="0"/>
          <w:marRight w:val="0"/>
          <w:marTop w:val="0"/>
          <w:marBottom w:val="0"/>
          <w:divBdr>
            <w:top w:val="none" w:sz="0" w:space="0" w:color="auto"/>
            <w:left w:val="none" w:sz="0" w:space="0" w:color="auto"/>
            <w:bottom w:val="none" w:sz="0" w:space="0" w:color="auto"/>
            <w:right w:val="none" w:sz="0" w:space="0" w:color="auto"/>
          </w:divBdr>
        </w:div>
        <w:div w:id="1472290999">
          <w:marLeft w:val="0"/>
          <w:marRight w:val="0"/>
          <w:marTop w:val="0"/>
          <w:marBottom w:val="0"/>
          <w:divBdr>
            <w:top w:val="none" w:sz="0" w:space="0" w:color="auto"/>
            <w:left w:val="none" w:sz="0" w:space="0" w:color="auto"/>
            <w:bottom w:val="none" w:sz="0" w:space="0" w:color="auto"/>
            <w:right w:val="none" w:sz="0" w:space="0" w:color="auto"/>
          </w:divBdr>
        </w:div>
        <w:div w:id="1763910233">
          <w:marLeft w:val="0"/>
          <w:marRight w:val="0"/>
          <w:marTop w:val="0"/>
          <w:marBottom w:val="0"/>
          <w:divBdr>
            <w:top w:val="none" w:sz="0" w:space="0" w:color="auto"/>
            <w:left w:val="none" w:sz="0" w:space="0" w:color="auto"/>
            <w:bottom w:val="none" w:sz="0" w:space="0" w:color="auto"/>
            <w:right w:val="none" w:sz="0" w:space="0" w:color="auto"/>
          </w:divBdr>
        </w:div>
        <w:div w:id="1266574033">
          <w:marLeft w:val="0"/>
          <w:marRight w:val="0"/>
          <w:marTop w:val="0"/>
          <w:marBottom w:val="0"/>
          <w:divBdr>
            <w:top w:val="none" w:sz="0" w:space="0" w:color="auto"/>
            <w:left w:val="none" w:sz="0" w:space="0" w:color="auto"/>
            <w:bottom w:val="none" w:sz="0" w:space="0" w:color="auto"/>
            <w:right w:val="none" w:sz="0" w:space="0" w:color="auto"/>
          </w:divBdr>
        </w:div>
        <w:div w:id="538978082">
          <w:marLeft w:val="0"/>
          <w:marRight w:val="0"/>
          <w:marTop w:val="0"/>
          <w:marBottom w:val="0"/>
          <w:divBdr>
            <w:top w:val="none" w:sz="0" w:space="0" w:color="auto"/>
            <w:left w:val="none" w:sz="0" w:space="0" w:color="auto"/>
            <w:bottom w:val="none" w:sz="0" w:space="0" w:color="auto"/>
            <w:right w:val="none" w:sz="0" w:space="0" w:color="auto"/>
          </w:divBdr>
        </w:div>
        <w:div w:id="1628659427">
          <w:marLeft w:val="0"/>
          <w:marRight w:val="0"/>
          <w:marTop w:val="0"/>
          <w:marBottom w:val="0"/>
          <w:divBdr>
            <w:top w:val="none" w:sz="0" w:space="0" w:color="auto"/>
            <w:left w:val="none" w:sz="0" w:space="0" w:color="auto"/>
            <w:bottom w:val="none" w:sz="0" w:space="0" w:color="auto"/>
            <w:right w:val="none" w:sz="0" w:space="0" w:color="auto"/>
          </w:divBdr>
        </w:div>
        <w:div w:id="1546215503">
          <w:marLeft w:val="0"/>
          <w:marRight w:val="0"/>
          <w:marTop w:val="0"/>
          <w:marBottom w:val="0"/>
          <w:divBdr>
            <w:top w:val="none" w:sz="0" w:space="0" w:color="auto"/>
            <w:left w:val="none" w:sz="0" w:space="0" w:color="auto"/>
            <w:bottom w:val="none" w:sz="0" w:space="0" w:color="auto"/>
            <w:right w:val="none" w:sz="0" w:space="0" w:color="auto"/>
          </w:divBdr>
        </w:div>
      </w:divsChild>
    </w:div>
    <w:div w:id="1496721635">
      <w:bodyDiv w:val="1"/>
      <w:marLeft w:val="0"/>
      <w:marRight w:val="0"/>
      <w:marTop w:val="0"/>
      <w:marBottom w:val="0"/>
      <w:divBdr>
        <w:top w:val="none" w:sz="0" w:space="0" w:color="auto"/>
        <w:left w:val="none" w:sz="0" w:space="0" w:color="auto"/>
        <w:bottom w:val="none" w:sz="0" w:space="0" w:color="auto"/>
        <w:right w:val="none" w:sz="0" w:space="0" w:color="auto"/>
      </w:divBdr>
      <w:divsChild>
        <w:div w:id="660083109">
          <w:marLeft w:val="0"/>
          <w:marRight w:val="0"/>
          <w:marTop w:val="0"/>
          <w:marBottom w:val="0"/>
          <w:divBdr>
            <w:top w:val="none" w:sz="0" w:space="0" w:color="auto"/>
            <w:left w:val="none" w:sz="0" w:space="0" w:color="auto"/>
            <w:bottom w:val="none" w:sz="0" w:space="0" w:color="auto"/>
            <w:right w:val="none" w:sz="0" w:space="0" w:color="auto"/>
          </w:divBdr>
        </w:div>
        <w:div w:id="1630235214">
          <w:marLeft w:val="0"/>
          <w:marRight w:val="0"/>
          <w:marTop w:val="0"/>
          <w:marBottom w:val="0"/>
          <w:divBdr>
            <w:top w:val="none" w:sz="0" w:space="0" w:color="auto"/>
            <w:left w:val="none" w:sz="0" w:space="0" w:color="auto"/>
            <w:bottom w:val="none" w:sz="0" w:space="0" w:color="auto"/>
            <w:right w:val="none" w:sz="0" w:space="0" w:color="auto"/>
          </w:divBdr>
        </w:div>
      </w:divsChild>
    </w:div>
    <w:div w:id="1516993517">
      <w:bodyDiv w:val="1"/>
      <w:marLeft w:val="0"/>
      <w:marRight w:val="0"/>
      <w:marTop w:val="0"/>
      <w:marBottom w:val="0"/>
      <w:divBdr>
        <w:top w:val="none" w:sz="0" w:space="0" w:color="auto"/>
        <w:left w:val="none" w:sz="0" w:space="0" w:color="auto"/>
        <w:bottom w:val="none" w:sz="0" w:space="0" w:color="auto"/>
        <w:right w:val="none" w:sz="0" w:space="0" w:color="auto"/>
      </w:divBdr>
      <w:divsChild>
        <w:div w:id="1744595252">
          <w:marLeft w:val="0"/>
          <w:marRight w:val="0"/>
          <w:marTop w:val="0"/>
          <w:marBottom w:val="0"/>
          <w:divBdr>
            <w:top w:val="none" w:sz="0" w:space="0" w:color="auto"/>
            <w:left w:val="none" w:sz="0" w:space="0" w:color="auto"/>
            <w:bottom w:val="none" w:sz="0" w:space="0" w:color="auto"/>
            <w:right w:val="none" w:sz="0" w:space="0" w:color="auto"/>
          </w:divBdr>
        </w:div>
        <w:div w:id="615334976">
          <w:marLeft w:val="0"/>
          <w:marRight w:val="0"/>
          <w:marTop w:val="0"/>
          <w:marBottom w:val="0"/>
          <w:divBdr>
            <w:top w:val="none" w:sz="0" w:space="0" w:color="auto"/>
            <w:left w:val="none" w:sz="0" w:space="0" w:color="auto"/>
            <w:bottom w:val="none" w:sz="0" w:space="0" w:color="auto"/>
            <w:right w:val="none" w:sz="0" w:space="0" w:color="auto"/>
          </w:divBdr>
        </w:div>
      </w:divsChild>
    </w:div>
    <w:div w:id="1635326842">
      <w:bodyDiv w:val="1"/>
      <w:marLeft w:val="0"/>
      <w:marRight w:val="0"/>
      <w:marTop w:val="0"/>
      <w:marBottom w:val="0"/>
      <w:divBdr>
        <w:top w:val="none" w:sz="0" w:space="0" w:color="auto"/>
        <w:left w:val="none" w:sz="0" w:space="0" w:color="auto"/>
        <w:bottom w:val="none" w:sz="0" w:space="0" w:color="auto"/>
        <w:right w:val="none" w:sz="0" w:space="0" w:color="auto"/>
      </w:divBdr>
      <w:divsChild>
        <w:div w:id="157308461">
          <w:marLeft w:val="0"/>
          <w:marRight w:val="0"/>
          <w:marTop w:val="0"/>
          <w:marBottom w:val="0"/>
          <w:divBdr>
            <w:top w:val="none" w:sz="0" w:space="0" w:color="auto"/>
            <w:left w:val="none" w:sz="0" w:space="0" w:color="auto"/>
            <w:bottom w:val="none" w:sz="0" w:space="0" w:color="auto"/>
            <w:right w:val="none" w:sz="0" w:space="0" w:color="auto"/>
          </w:divBdr>
        </w:div>
        <w:div w:id="502554466">
          <w:marLeft w:val="0"/>
          <w:marRight w:val="0"/>
          <w:marTop w:val="0"/>
          <w:marBottom w:val="0"/>
          <w:divBdr>
            <w:top w:val="none" w:sz="0" w:space="0" w:color="auto"/>
            <w:left w:val="none" w:sz="0" w:space="0" w:color="auto"/>
            <w:bottom w:val="none" w:sz="0" w:space="0" w:color="auto"/>
            <w:right w:val="none" w:sz="0" w:space="0" w:color="auto"/>
          </w:divBdr>
        </w:div>
        <w:div w:id="1686905027">
          <w:marLeft w:val="0"/>
          <w:marRight w:val="0"/>
          <w:marTop w:val="0"/>
          <w:marBottom w:val="0"/>
          <w:divBdr>
            <w:top w:val="none" w:sz="0" w:space="0" w:color="auto"/>
            <w:left w:val="none" w:sz="0" w:space="0" w:color="auto"/>
            <w:bottom w:val="none" w:sz="0" w:space="0" w:color="auto"/>
            <w:right w:val="none" w:sz="0" w:space="0" w:color="auto"/>
          </w:divBdr>
        </w:div>
        <w:div w:id="1919512900">
          <w:marLeft w:val="0"/>
          <w:marRight w:val="0"/>
          <w:marTop w:val="0"/>
          <w:marBottom w:val="0"/>
          <w:divBdr>
            <w:top w:val="none" w:sz="0" w:space="0" w:color="auto"/>
            <w:left w:val="none" w:sz="0" w:space="0" w:color="auto"/>
            <w:bottom w:val="none" w:sz="0" w:space="0" w:color="auto"/>
            <w:right w:val="none" w:sz="0" w:space="0" w:color="auto"/>
          </w:divBdr>
        </w:div>
      </w:divsChild>
    </w:div>
    <w:div w:id="1699550261">
      <w:bodyDiv w:val="1"/>
      <w:marLeft w:val="0"/>
      <w:marRight w:val="0"/>
      <w:marTop w:val="0"/>
      <w:marBottom w:val="0"/>
      <w:divBdr>
        <w:top w:val="none" w:sz="0" w:space="0" w:color="auto"/>
        <w:left w:val="none" w:sz="0" w:space="0" w:color="auto"/>
        <w:bottom w:val="none" w:sz="0" w:space="0" w:color="auto"/>
        <w:right w:val="none" w:sz="0" w:space="0" w:color="auto"/>
      </w:divBdr>
      <w:divsChild>
        <w:div w:id="897713811">
          <w:marLeft w:val="0"/>
          <w:marRight w:val="0"/>
          <w:marTop w:val="0"/>
          <w:marBottom w:val="0"/>
          <w:divBdr>
            <w:top w:val="none" w:sz="0" w:space="0" w:color="auto"/>
            <w:left w:val="none" w:sz="0" w:space="0" w:color="auto"/>
            <w:bottom w:val="none" w:sz="0" w:space="0" w:color="auto"/>
            <w:right w:val="none" w:sz="0" w:space="0" w:color="auto"/>
          </w:divBdr>
        </w:div>
        <w:div w:id="802425409">
          <w:marLeft w:val="0"/>
          <w:marRight w:val="0"/>
          <w:marTop w:val="0"/>
          <w:marBottom w:val="0"/>
          <w:divBdr>
            <w:top w:val="none" w:sz="0" w:space="0" w:color="auto"/>
            <w:left w:val="none" w:sz="0" w:space="0" w:color="auto"/>
            <w:bottom w:val="none" w:sz="0" w:space="0" w:color="auto"/>
            <w:right w:val="none" w:sz="0" w:space="0" w:color="auto"/>
          </w:divBdr>
        </w:div>
        <w:div w:id="1467507715">
          <w:marLeft w:val="0"/>
          <w:marRight w:val="0"/>
          <w:marTop w:val="0"/>
          <w:marBottom w:val="0"/>
          <w:divBdr>
            <w:top w:val="none" w:sz="0" w:space="0" w:color="auto"/>
            <w:left w:val="none" w:sz="0" w:space="0" w:color="auto"/>
            <w:bottom w:val="none" w:sz="0" w:space="0" w:color="auto"/>
            <w:right w:val="none" w:sz="0" w:space="0" w:color="auto"/>
          </w:divBdr>
        </w:div>
        <w:div w:id="1848906753">
          <w:marLeft w:val="0"/>
          <w:marRight w:val="0"/>
          <w:marTop w:val="0"/>
          <w:marBottom w:val="0"/>
          <w:divBdr>
            <w:top w:val="none" w:sz="0" w:space="0" w:color="auto"/>
            <w:left w:val="none" w:sz="0" w:space="0" w:color="auto"/>
            <w:bottom w:val="none" w:sz="0" w:space="0" w:color="auto"/>
            <w:right w:val="none" w:sz="0" w:space="0" w:color="auto"/>
          </w:divBdr>
        </w:div>
        <w:div w:id="2056157041">
          <w:marLeft w:val="0"/>
          <w:marRight w:val="0"/>
          <w:marTop w:val="0"/>
          <w:marBottom w:val="0"/>
          <w:divBdr>
            <w:top w:val="none" w:sz="0" w:space="0" w:color="auto"/>
            <w:left w:val="none" w:sz="0" w:space="0" w:color="auto"/>
            <w:bottom w:val="none" w:sz="0" w:space="0" w:color="auto"/>
            <w:right w:val="none" w:sz="0" w:space="0" w:color="auto"/>
          </w:divBdr>
        </w:div>
        <w:div w:id="1239248964">
          <w:marLeft w:val="0"/>
          <w:marRight w:val="0"/>
          <w:marTop w:val="0"/>
          <w:marBottom w:val="0"/>
          <w:divBdr>
            <w:top w:val="none" w:sz="0" w:space="0" w:color="auto"/>
            <w:left w:val="none" w:sz="0" w:space="0" w:color="auto"/>
            <w:bottom w:val="none" w:sz="0" w:space="0" w:color="auto"/>
            <w:right w:val="none" w:sz="0" w:space="0" w:color="auto"/>
          </w:divBdr>
        </w:div>
        <w:div w:id="172307029">
          <w:marLeft w:val="0"/>
          <w:marRight w:val="0"/>
          <w:marTop w:val="0"/>
          <w:marBottom w:val="0"/>
          <w:divBdr>
            <w:top w:val="none" w:sz="0" w:space="0" w:color="auto"/>
            <w:left w:val="none" w:sz="0" w:space="0" w:color="auto"/>
            <w:bottom w:val="none" w:sz="0" w:space="0" w:color="auto"/>
            <w:right w:val="none" w:sz="0" w:space="0" w:color="auto"/>
          </w:divBdr>
        </w:div>
        <w:div w:id="1909488260">
          <w:marLeft w:val="0"/>
          <w:marRight w:val="0"/>
          <w:marTop w:val="0"/>
          <w:marBottom w:val="0"/>
          <w:divBdr>
            <w:top w:val="none" w:sz="0" w:space="0" w:color="auto"/>
            <w:left w:val="none" w:sz="0" w:space="0" w:color="auto"/>
            <w:bottom w:val="none" w:sz="0" w:space="0" w:color="auto"/>
            <w:right w:val="none" w:sz="0" w:space="0" w:color="auto"/>
          </w:divBdr>
        </w:div>
        <w:div w:id="1014264582">
          <w:marLeft w:val="0"/>
          <w:marRight w:val="0"/>
          <w:marTop w:val="0"/>
          <w:marBottom w:val="0"/>
          <w:divBdr>
            <w:top w:val="none" w:sz="0" w:space="0" w:color="auto"/>
            <w:left w:val="none" w:sz="0" w:space="0" w:color="auto"/>
            <w:bottom w:val="none" w:sz="0" w:space="0" w:color="auto"/>
            <w:right w:val="none" w:sz="0" w:space="0" w:color="auto"/>
          </w:divBdr>
        </w:div>
      </w:divsChild>
    </w:div>
    <w:div w:id="1912690406">
      <w:bodyDiv w:val="1"/>
      <w:marLeft w:val="0"/>
      <w:marRight w:val="0"/>
      <w:marTop w:val="0"/>
      <w:marBottom w:val="0"/>
      <w:divBdr>
        <w:top w:val="none" w:sz="0" w:space="0" w:color="auto"/>
        <w:left w:val="none" w:sz="0" w:space="0" w:color="auto"/>
        <w:bottom w:val="none" w:sz="0" w:space="0" w:color="auto"/>
        <w:right w:val="none" w:sz="0" w:space="0" w:color="auto"/>
      </w:divBdr>
      <w:divsChild>
        <w:div w:id="1459226348">
          <w:marLeft w:val="0"/>
          <w:marRight w:val="0"/>
          <w:marTop w:val="0"/>
          <w:marBottom w:val="0"/>
          <w:divBdr>
            <w:top w:val="none" w:sz="0" w:space="0" w:color="auto"/>
            <w:left w:val="none" w:sz="0" w:space="0" w:color="auto"/>
            <w:bottom w:val="none" w:sz="0" w:space="0" w:color="auto"/>
            <w:right w:val="none" w:sz="0" w:space="0" w:color="auto"/>
          </w:divBdr>
        </w:div>
        <w:div w:id="621812882">
          <w:marLeft w:val="0"/>
          <w:marRight w:val="0"/>
          <w:marTop w:val="0"/>
          <w:marBottom w:val="0"/>
          <w:divBdr>
            <w:top w:val="none" w:sz="0" w:space="0" w:color="auto"/>
            <w:left w:val="none" w:sz="0" w:space="0" w:color="auto"/>
            <w:bottom w:val="none" w:sz="0" w:space="0" w:color="auto"/>
            <w:right w:val="none" w:sz="0" w:space="0" w:color="auto"/>
          </w:divBdr>
        </w:div>
        <w:div w:id="579489914">
          <w:marLeft w:val="0"/>
          <w:marRight w:val="0"/>
          <w:marTop w:val="0"/>
          <w:marBottom w:val="0"/>
          <w:divBdr>
            <w:top w:val="none" w:sz="0" w:space="0" w:color="auto"/>
            <w:left w:val="none" w:sz="0" w:space="0" w:color="auto"/>
            <w:bottom w:val="none" w:sz="0" w:space="0" w:color="auto"/>
            <w:right w:val="none" w:sz="0" w:space="0" w:color="auto"/>
          </w:divBdr>
        </w:div>
      </w:divsChild>
    </w:div>
    <w:div w:id="2147315812">
      <w:bodyDiv w:val="1"/>
      <w:marLeft w:val="0"/>
      <w:marRight w:val="0"/>
      <w:marTop w:val="0"/>
      <w:marBottom w:val="0"/>
      <w:divBdr>
        <w:top w:val="none" w:sz="0" w:space="0" w:color="auto"/>
        <w:left w:val="none" w:sz="0" w:space="0" w:color="auto"/>
        <w:bottom w:val="none" w:sz="0" w:space="0" w:color="auto"/>
        <w:right w:val="none" w:sz="0" w:space="0" w:color="auto"/>
      </w:divBdr>
      <w:divsChild>
        <w:div w:id="18048187">
          <w:marLeft w:val="0"/>
          <w:marRight w:val="0"/>
          <w:marTop w:val="0"/>
          <w:marBottom w:val="0"/>
          <w:divBdr>
            <w:top w:val="none" w:sz="0" w:space="0" w:color="auto"/>
            <w:left w:val="none" w:sz="0" w:space="0" w:color="auto"/>
            <w:bottom w:val="none" w:sz="0" w:space="0" w:color="auto"/>
            <w:right w:val="none" w:sz="0" w:space="0" w:color="auto"/>
          </w:divBdr>
        </w:div>
        <w:div w:id="1879128382">
          <w:marLeft w:val="0"/>
          <w:marRight w:val="0"/>
          <w:marTop w:val="0"/>
          <w:marBottom w:val="0"/>
          <w:divBdr>
            <w:top w:val="none" w:sz="0" w:space="0" w:color="auto"/>
            <w:left w:val="none" w:sz="0" w:space="0" w:color="auto"/>
            <w:bottom w:val="none" w:sz="0" w:space="0" w:color="auto"/>
            <w:right w:val="none" w:sz="0" w:space="0" w:color="auto"/>
          </w:divBdr>
        </w:div>
        <w:div w:id="732236723">
          <w:marLeft w:val="0"/>
          <w:marRight w:val="0"/>
          <w:marTop w:val="0"/>
          <w:marBottom w:val="0"/>
          <w:divBdr>
            <w:top w:val="none" w:sz="0" w:space="0" w:color="auto"/>
            <w:left w:val="none" w:sz="0" w:space="0" w:color="auto"/>
            <w:bottom w:val="none" w:sz="0" w:space="0" w:color="auto"/>
            <w:right w:val="none" w:sz="0" w:space="0" w:color="auto"/>
          </w:divBdr>
        </w:div>
        <w:div w:id="1473912746">
          <w:marLeft w:val="0"/>
          <w:marRight w:val="0"/>
          <w:marTop w:val="0"/>
          <w:marBottom w:val="0"/>
          <w:divBdr>
            <w:top w:val="none" w:sz="0" w:space="0" w:color="auto"/>
            <w:left w:val="none" w:sz="0" w:space="0" w:color="auto"/>
            <w:bottom w:val="none" w:sz="0" w:space="0" w:color="auto"/>
            <w:right w:val="none" w:sz="0" w:space="0" w:color="auto"/>
          </w:divBdr>
        </w:div>
        <w:div w:id="1545949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wfp.org/api/documents/95fe64a88e6f448ca07b03c6b91baf83/download/?_ga=2.180610017.756353720.1526308305-1194793953.152104674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news.rakyatku.com/read/59111/2017/08/02/pbb-krisis-pangan-yaman-adalah-taktik-perang" TargetMode="External"/><Relationship Id="rId2" Type="http://schemas.openxmlformats.org/officeDocument/2006/relationships/hyperlink" Target="http://elib.unikom.ac.id/files/disk1/371/jbptunikompp-gdl-dewitriwah-18515-1-babi(p-).pdf" TargetMode="External"/><Relationship Id="rId1" Type="http://schemas.openxmlformats.org/officeDocument/2006/relationships/hyperlink" Target="http://elib.unikom.ac.id/files/disk1/699/jbptunikompp-gdl-elindewant-34922-10-unikom_e-v.pdf" TargetMode="External"/><Relationship Id="rId5" Type="http://schemas.openxmlformats.org/officeDocument/2006/relationships/hyperlink" Target="https://www.antaranews.com/berita/661763/wfp-makanan-jadi-senjata-perang-di-yaman" TargetMode="External"/><Relationship Id="rId4" Type="http://schemas.openxmlformats.org/officeDocument/2006/relationships/hyperlink" Target="http://repository.umy.ac.id/bitstream/handle/123456789/18409/5.%20BAB%20I.pdf?sequence=5&amp;isAllowe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B8C41-1C8F-4E89-AB14-0A58E2D01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25</Pages>
  <Words>5108</Words>
  <Characters>29122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BKBPP Kab Kuningan</dc:creator>
  <cp:lastModifiedBy>BKBPP Kab Kuningan</cp:lastModifiedBy>
  <cp:revision>18</cp:revision>
  <dcterms:created xsi:type="dcterms:W3CDTF">2018-07-09T16:14:00Z</dcterms:created>
  <dcterms:modified xsi:type="dcterms:W3CDTF">2018-10-23T09:11:00Z</dcterms:modified>
</cp:coreProperties>
</file>