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6D7" w:rsidRDefault="009973C3" w:rsidP="006556D7">
      <w:pPr>
        <w:pStyle w:val="Heading1"/>
        <w:spacing w:before="0" w:after="0" w:line="480" w:lineRule="auto"/>
        <w:rPr>
          <w:rFonts w:cs="Times New Roman"/>
          <w:sz w:val="28"/>
        </w:rPr>
      </w:pPr>
      <w:r w:rsidRPr="00667DC2">
        <w:rPr>
          <w:rFonts w:cs="Times New Roman"/>
          <w:sz w:val="28"/>
        </w:rPr>
        <w:t>BAB I</w:t>
      </w:r>
      <w:bookmarkStart w:id="0" w:name="_GoBack"/>
      <w:bookmarkEnd w:id="0"/>
    </w:p>
    <w:p w:rsidR="006556D7" w:rsidRPr="006556D7" w:rsidRDefault="009973C3" w:rsidP="006556D7">
      <w:pPr>
        <w:pStyle w:val="Heading1"/>
        <w:spacing w:before="0" w:after="0" w:line="960" w:lineRule="auto"/>
        <w:rPr>
          <w:rFonts w:cs="Times New Roman"/>
          <w:sz w:val="28"/>
        </w:rPr>
      </w:pPr>
      <w:r w:rsidRPr="00667DC2">
        <w:rPr>
          <w:rFonts w:cs="Times New Roman"/>
          <w:sz w:val="28"/>
        </w:rPr>
        <w:t>PENDAHULUAN</w:t>
      </w:r>
    </w:p>
    <w:p w:rsidR="00925466" w:rsidRPr="00B67E15" w:rsidRDefault="00925466" w:rsidP="006556D7">
      <w:pPr>
        <w:pStyle w:val="Heading1"/>
        <w:spacing w:before="0" w:after="0" w:line="480" w:lineRule="auto"/>
        <w:jc w:val="left"/>
        <w:rPr>
          <w:rFonts w:cs="Times New Roman"/>
          <w:sz w:val="28"/>
        </w:rPr>
      </w:pPr>
      <w:r w:rsidRPr="008D5DDB">
        <w:rPr>
          <w:rFonts w:cs="Times New Roman"/>
        </w:rPr>
        <w:t xml:space="preserve">1.1 </w:t>
      </w:r>
      <w:r w:rsidR="003315A3" w:rsidRPr="008D5DDB">
        <w:rPr>
          <w:rFonts w:cs="Times New Roman"/>
        </w:rPr>
        <w:tab/>
      </w:r>
      <w:r w:rsidRPr="008D5DDB">
        <w:rPr>
          <w:rFonts w:cs="Times New Roman"/>
        </w:rPr>
        <w:t>Latar Belakang Penelitian</w:t>
      </w:r>
    </w:p>
    <w:p w:rsidR="00194256" w:rsidRDefault="00925466" w:rsidP="0052551D">
      <w:pPr>
        <w:pStyle w:val="NoSpacing"/>
        <w:spacing w:line="487" w:lineRule="auto"/>
        <w:jc w:val="both"/>
        <w:rPr>
          <w:rFonts w:ascii="Times New Roman" w:hAnsi="Times New Roman" w:cs="Times New Roman"/>
          <w:sz w:val="24"/>
          <w:szCs w:val="24"/>
        </w:rPr>
      </w:pPr>
      <w:r w:rsidRPr="008D5DDB">
        <w:rPr>
          <w:rFonts w:ascii="Times New Roman" w:hAnsi="Times New Roman" w:cs="Times New Roman"/>
          <w:sz w:val="24"/>
          <w:szCs w:val="24"/>
        </w:rPr>
        <w:tab/>
      </w:r>
      <w:r w:rsidR="00983861" w:rsidRPr="008D5DDB">
        <w:rPr>
          <w:rFonts w:ascii="Times New Roman" w:hAnsi="Times New Roman" w:cs="Times New Roman"/>
          <w:sz w:val="24"/>
          <w:szCs w:val="24"/>
        </w:rPr>
        <w:t>Kemajuan teknologi dan informasi yang semakin berkembang menjadikan kebutuhan manusia ikut berkembang dan semakin kompleks. Perusahaan berlomba-lomba menciptakan produk untuk memenuhi kebutuhan dan keinginan pasar (konsumen) yang semakin beragam.</w:t>
      </w:r>
      <w:r w:rsidR="002A004A" w:rsidRPr="008D5DDB">
        <w:rPr>
          <w:rFonts w:ascii="Times New Roman" w:hAnsi="Times New Roman" w:cs="Times New Roman"/>
          <w:sz w:val="24"/>
          <w:szCs w:val="24"/>
        </w:rPr>
        <w:t xml:space="preserve"> </w:t>
      </w:r>
      <w:r w:rsidR="00983861" w:rsidRPr="008D5DDB">
        <w:rPr>
          <w:rFonts w:ascii="Times New Roman" w:hAnsi="Times New Roman" w:cs="Times New Roman"/>
          <w:sz w:val="24"/>
          <w:szCs w:val="24"/>
        </w:rPr>
        <w:t>Pemasaran merupakan salah satu faktor yang sangat penting dalam perusahaan, sehingga dapat dikatakan bahwa pemasaran merupakan jantung dalam kehidupan perusahaan. Kegiatan pemasaran dapat dilihat sebagai suatu siklus yang bertujuan untuk memberikan kepuasan terhadap keinginan dan kebutuhan konsumen akan produk maupun jasa dalam kehidupannya. Tingginya tingkat persaingan baik untuk produk yang serupa maupun produk yang berbeda, menyebabkan konsumen bertindak selektif dalam melakukan keputusan pembelian. Kondisi tersebut menuntut perusahaan untuk dapat mengikuti keinginan dan kebutuhan konsumen yan</w:t>
      </w:r>
      <w:r w:rsidR="00891F3C">
        <w:rPr>
          <w:rFonts w:ascii="Times New Roman" w:hAnsi="Times New Roman" w:cs="Times New Roman"/>
          <w:sz w:val="24"/>
          <w:szCs w:val="24"/>
        </w:rPr>
        <w:t>g semakin kompleks. P</w:t>
      </w:r>
      <w:r w:rsidR="00983861" w:rsidRPr="008D5DDB">
        <w:rPr>
          <w:rFonts w:ascii="Times New Roman" w:hAnsi="Times New Roman" w:cs="Times New Roman"/>
          <w:sz w:val="24"/>
          <w:szCs w:val="24"/>
        </w:rPr>
        <w:t>erusahaan harus memahami perilaku konsumen dalam menentukan keputusan dalam melakukan pembelian suatu produk agar perusahaan dapat bertahan di pasar dan memenangkan persaingan usaha.</w:t>
      </w:r>
      <w:r w:rsidR="00907BEB" w:rsidRPr="008D5DDB">
        <w:rPr>
          <w:rFonts w:ascii="Times New Roman" w:hAnsi="Times New Roman" w:cs="Times New Roman"/>
          <w:sz w:val="24"/>
          <w:szCs w:val="24"/>
        </w:rPr>
        <w:t xml:space="preserve"> </w:t>
      </w:r>
    </w:p>
    <w:p w:rsidR="003C72F9" w:rsidRPr="00906AA2" w:rsidRDefault="00194256" w:rsidP="0052551D">
      <w:pPr>
        <w:pStyle w:val="NoSpacing"/>
        <w:spacing w:line="492" w:lineRule="auto"/>
        <w:jc w:val="both"/>
        <w:rPr>
          <w:rFonts w:ascii="Times New Roman" w:hAnsi="Times New Roman" w:cs="Times New Roman"/>
          <w:sz w:val="24"/>
          <w:szCs w:val="24"/>
        </w:rPr>
      </w:pPr>
      <w:r>
        <w:rPr>
          <w:rFonts w:ascii="Times New Roman" w:hAnsi="Times New Roman" w:cs="Times New Roman"/>
          <w:sz w:val="24"/>
          <w:szCs w:val="24"/>
        </w:rPr>
        <w:tab/>
      </w:r>
      <w:r w:rsidR="00DA3EAC">
        <w:rPr>
          <w:rFonts w:ascii="Times New Roman" w:hAnsi="Times New Roman" w:cs="Times New Roman"/>
          <w:sz w:val="24"/>
          <w:szCs w:val="24"/>
        </w:rPr>
        <w:t>Pada e</w:t>
      </w:r>
      <w:r w:rsidR="00C26B3D" w:rsidRPr="008D5DDB">
        <w:rPr>
          <w:rFonts w:ascii="Times New Roman" w:hAnsi="Times New Roman" w:cs="Times New Roman"/>
          <w:sz w:val="24"/>
          <w:szCs w:val="24"/>
        </w:rPr>
        <w:t>ra p</w:t>
      </w:r>
      <w:r w:rsidR="00DA3EAC">
        <w:rPr>
          <w:rFonts w:ascii="Times New Roman" w:hAnsi="Times New Roman" w:cs="Times New Roman"/>
          <w:sz w:val="24"/>
          <w:szCs w:val="24"/>
        </w:rPr>
        <w:t>ersaingan yang semakin ketat ini</w:t>
      </w:r>
      <w:r w:rsidR="00C26B3D" w:rsidRPr="008D5DDB">
        <w:rPr>
          <w:rFonts w:ascii="Times New Roman" w:hAnsi="Times New Roman" w:cs="Times New Roman"/>
          <w:sz w:val="24"/>
          <w:szCs w:val="24"/>
        </w:rPr>
        <w:t>, salah satu cara untuk mendapatkan konsumen yang loyal adalah dengan memuaskan kebutuhan konsumen secara konsi</w:t>
      </w:r>
      <w:r w:rsidR="00DA3EAC">
        <w:rPr>
          <w:rFonts w:ascii="Times New Roman" w:hAnsi="Times New Roman" w:cs="Times New Roman"/>
          <w:sz w:val="24"/>
          <w:szCs w:val="24"/>
        </w:rPr>
        <w:t>sten dari waktu ke waktu, b</w:t>
      </w:r>
      <w:r w:rsidR="00F30A0A">
        <w:rPr>
          <w:rFonts w:ascii="Times New Roman" w:hAnsi="Times New Roman" w:cs="Times New Roman"/>
          <w:sz w:val="24"/>
          <w:szCs w:val="24"/>
        </w:rPr>
        <w:t>erbagai</w:t>
      </w:r>
      <w:r w:rsidR="00C26B3D" w:rsidRPr="008D5DDB">
        <w:rPr>
          <w:rFonts w:ascii="Times New Roman" w:hAnsi="Times New Roman" w:cs="Times New Roman"/>
          <w:sz w:val="24"/>
          <w:szCs w:val="24"/>
        </w:rPr>
        <w:t xml:space="preserve"> cara yang dapat</w:t>
      </w:r>
      <w:r w:rsidR="00DF4E1B">
        <w:rPr>
          <w:rFonts w:ascii="Times New Roman" w:hAnsi="Times New Roman" w:cs="Times New Roman"/>
          <w:sz w:val="24"/>
          <w:szCs w:val="24"/>
        </w:rPr>
        <w:t xml:space="preserve"> </w:t>
      </w:r>
      <w:r w:rsidR="00C26B3D" w:rsidRPr="008D5DDB">
        <w:rPr>
          <w:rFonts w:ascii="Times New Roman" w:hAnsi="Times New Roman" w:cs="Times New Roman"/>
          <w:sz w:val="24"/>
          <w:szCs w:val="24"/>
        </w:rPr>
        <w:t xml:space="preserve">digunakan perusahaan untuk memuaskan kebutuhan konsumen. Seringkali </w:t>
      </w:r>
      <w:r w:rsidR="00C26B3D" w:rsidRPr="008D5DDB">
        <w:rPr>
          <w:rFonts w:ascii="Times New Roman" w:hAnsi="Times New Roman" w:cs="Times New Roman"/>
          <w:sz w:val="24"/>
          <w:szCs w:val="24"/>
        </w:rPr>
        <w:lastRenderedPageBreak/>
        <w:t>perusahaan berlomba-lomba</w:t>
      </w:r>
      <w:r w:rsidR="00907590">
        <w:rPr>
          <w:rFonts w:ascii="Times New Roman" w:hAnsi="Times New Roman" w:cs="Times New Roman"/>
          <w:sz w:val="24"/>
          <w:szCs w:val="24"/>
        </w:rPr>
        <w:t xml:space="preserve"> </w:t>
      </w:r>
      <w:r w:rsidR="00C26B3D" w:rsidRPr="008D5DDB">
        <w:rPr>
          <w:rFonts w:ascii="Times New Roman" w:hAnsi="Times New Roman" w:cs="Times New Roman"/>
          <w:sz w:val="24"/>
          <w:szCs w:val="24"/>
        </w:rPr>
        <w:t xml:space="preserve"> menyediakan produk dengan harga yang murah dengan anggapan konsumen hanya mempertimbangkan harga dalam keputusan pemb</w:t>
      </w:r>
      <w:r w:rsidR="00906AA2">
        <w:rPr>
          <w:rFonts w:ascii="Times New Roman" w:hAnsi="Times New Roman" w:cs="Times New Roman"/>
          <w:sz w:val="24"/>
          <w:szCs w:val="24"/>
        </w:rPr>
        <w:t>elian.</w:t>
      </w:r>
    </w:p>
    <w:p w:rsidR="00C26B3D" w:rsidRPr="008D5DDB" w:rsidRDefault="001A4075" w:rsidP="00141C13">
      <w:pPr>
        <w:pStyle w:val="NoSpacing"/>
        <w:spacing w:line="497"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w:t>
      </w:r>
      <w:r w:rsidR="00C26B3D" w:rsidRPr="008D5DDB">
        <w:rPr>
          <w:rFonts w:ascii="Times New Roman" w:hAnsi="Times New Roman" w:cs="Times New Roman"/>
          <w:sz w:val="24"/>
          <w:szCs w:val="24"/>
          <w:lang w:val="en-US"/>
        </w:rPr>
        <w:t xml:space="preserve">eori perilaku </w:t>
      </w:r>
      <w:r w:rsidR="005F7FCB">
        <w:rPr>
          <w:rFonts w:ascii="Times New Roman" w:hAnsi="Times New Roman" w:cs="Times New Roman"/>
          <w:sz w:val="24"/>
          <w:szCs w:val="24"/>
          <w:lang w:val="en-US"/>
        </w:rPr>
        <w:t>konsumen</w:t>
      </w:r>
      <w:r w:rsidR="00C26B3D" w:rsidRPr="008D5DDB">
        <w:rPr>
          <w:rFonts w:ascii="Times New Roman" w:hAnsi="Times New Roman" w:cs="Times New Roman"/>
          <w:sz w:val="24"/>
          <w:szCs w:val="24"/>
          <w:lang w:val="en-US"/>
        </w:rPr>
        <w:t xml:space="preserve"> dan pemasaran menyatak</w:t>
      </w:r>
      <w:r w:rsidR="006F7D58">
        <w:rPr>
          <w:rFonts w:ascii="Times New Roman" w:hAnsi="Times New Roman" w:cs="Times New Roman"/>
          <w:sz w:val="24"/>
          <w:szCs w:val="24"/>
        </w:rPr>
        <w:t>a</w:t>
      </w:r>
      <w:r w:rsidR="00C26B3D" w:rsidRPr="008D5DDB">
        <w:rPr>
          <w:rFonts w:ascii="Times New Roman" w:hAnsi="Times New Roman" w:cs="Times New Roman"/>
          <w:sz w:val="24"/>
          <w:szCs w:val="24"/>
          <w:lang w:val="en-US"/>
        </w:rPr>
        <w:t>n bahwa kebutuhan manusia tidak hanya dipengaruhi oleh motivasinya melainkan juga hal hal eksternal seperti budaya, sosial dan ekonomi serta keinginan dimana setelah konsumen membeli mereka merasakan kepuasaan pasca pembelian. Keputusan pembelian dan pilihan produk seringkali dipengaruhi oleh dorongan yang sifatnya psikologis seperti inovasi produk, citra merek dan gaya hidup dari konsumen, tidak jarang dari mereka memutuskan untuk memilih dan mengkonsumsi produk tertentu dalam rangka aktualisasi diri dan masuk kedal</w:t>
      </w:r>
      <w:r w:rsidR="00B31FAB">
        <w:rPr>
          <w:rFonts w:ascii="Times New Roman" w:hAnsi="Times New Roman" w:cs="Times New Roman"/>
          <w:sz w:val="24"/>
          <w:szCs w:val="24"/>
          <w:lang w:val="en-US"/>
        </w:rPr>
        <w:t>am komunitas yang diharapkannya.</w:t>
      </w:r>
    </w:p>
    <w:p w:rsidR="00E97009" w:rsidRPr="008D5DDB" w:rsidRDefault="00C803A7" w:rsidP="00141C13">
      <w:pPr>
        <w:pStyle w:val="NoSpacing"/>
        <w:spacing w:line="499" w:lineRule="auto"/>
        <w:ind w:firstLine="720"/>
        <w:jc w:val="both"/>
        <w:rPr>
          <w:rFonts w:ascii="Times New Roman" w:hAnsi="Times New Roman" w:cs="Times New Roman"/>
          <w:sz w:val="24"/>
          <w:szCs w:val="24"/>
          <w:lang w:val="en-US"/>
        </w:rPr>
      </w:pPr>
      <w:r w:rsidRPr="008D5DDB">
        <w:rPr>
          <w:rFonts w:ascii="Times New Roman" w:hAnsi="Times New Roman" w:cs="Times New Roman"/>
          <w:sz w:val="24"/>
          <w:szCs w:val="24"/>
        </w:rPr>
        <w:t>P</w:t>
      </w:r>
      <w:r w:rsidR="002624C1" w:rsidRPr="008D5DDB">
        <w:rPr>
          <w:rFonts w:ascii="Times New Roman" w:hAnsi="Times New Roman" w:cs="Times New Roman"/>
          <w:sz w:val="24"/>
          <w:szCs w:val="24"/>
        </w:rPr>
        <w:t xml:space="preserve">ersaingan bisnis </w:t>
      </w:r>
      <w:r w:rsidR="00907BEB" w:rsidRPr="008D5DDB">
        <w:rPr>
          <w:rFonts w:ascii="Times New Roman" w:hAnsi="Times New Roman" w:cs="Times New Roman"/>
          <w:sz w:val="24"/>
          <w:szCs w:val="24"/>
        </w:rPr>
        <w:t xml:space="preserve">yang </w:t>
      </w:r>
      <w:r w:rsidR="002624C1" w:rsidRPr="008D5DDB">
        <w:rPr>
          <w:rFonts w:ascii="Times New Roman" w:hAnsi="Times New Roman" w:cs="Times New Roman"/>
          <w:sz w:val="24"/>
          <w:szCs w:val="24"/>
        </w:rPr>
        <w:t xml:space="preserve">semakin ketat </w:t>
      </w:r>
      <w:r w:rsidRPr="008D5DDB">
        <w:rPr>
          <w:rFonts w:ascii="Times New Roman" w:hAnsi="Times New Roman" w:cs="Times New Roman"/>
          <w:sz w:val="24"/>
          <w:szCs w:val="24"/>
        </w:rPr>
        <w:t>menimbulkan banyaknya p</w:t>
      </w:r>
      <w:r w:rsidR="002624C1" w:rsidRPr="008D5DDB">
        <w:rPr>
          <w:rFonts w:ascii="Times New Roman" w:hAnsi="Times New Roman" w:cs="Times New Roman"/>
          <w:sz w:val="24"/>
          <w:szCs w:val="24"/>
        </w:rPr>
        <w:t>rodusen menawarkan produk-produk yang berku</w:t>
      </w:r>
      <w:r w:rsidRPr="008D5DDB">
        <w:rPr>
          <w:rFonts w:ascii="Times New Roman" w:hAnsi="Times New Roman" w:cs="Times New Roman"/>
          <w:sz w:val="24"/>
          <w:szCs w:val="24"/>
        </w:rPr>
        <w:t xml:space="preserve">alitas agar mampu bersaing </w:t>
      </w:r>
      <w:r w:rsidR="002624C1" w:rsidRPr="008D5DDB">
        <w:rPr>
          <w:rFonts w:ascii="Times New Roman" w:hAnsi="Times New Roman" w:cs="Times New Roman"/>
          <w:sz w:val="24"/>
          <w:szCs w:val="24"/>
        </w:rPr>
        <w:t>khususnya produk-produk transportasi seperti kendaraan bermotor. Perkembangan jumlah penduduk yang sangat pesat serta beragamnya aktivitas kerja setiap orang memungkinkan segala aktivitas tersebut</w:t>
      </w:r>
      <w:r w:rsidR="00907BEB" w:rsidRPr="008D5DDB">
        <w:rPr>
          <w:rFonts w:ascii="Times New Roman" w:hAnsi="Times New Roman" w:cs="Times New Roman"/>
          <w:sz w:val="24"/>
          <w:szCs w:val="24"/>
        </w:rPr>
        <w:t xml:space="preserve"> harus dilakukan secara cepat. </w:t>
      </w:r>
      <w:r w:rsidR="002624C1" w:rsidRPr="008D5DDB">
        <w:rPr>
          <w:rFonts w:ascii="Times New Roman" w:hAnsi="Times New Roman" w:cs="Times New Roman"/>
          <w:sz w:val="24"/>
          <w:szCs w:val="24"/>
        </w:rPr>
        <w:t>Agar orang dapat melakukan pekerjaan secara cepat, dibutuhkan sarana penduku</w:t>
      </w:r>
      <w:r w:rsidR="004C33EB" w:rsidRPr="008D5DDB">
        <w:rPr>
          <w:rFonts w:ascii="Times New Roman" w:hAnsi="Times New Roman" w:cs="Times New Roman"/>
          <w:sz w:val="24"/>
          <w:szCs w:val="24"/>
        </w:rPr>
        <w:t xml:space="preserve">ng, seperti sarana transportasi. </w:t>
      </w:r>
      <w:r w:rsidR="002624C1" w:rsidRPr="008D5DDB">
        <w:rPr>
          <w:rFonts w:ascii="Times New Roman" w:hAnsi="Times New Roman" w:cs="Times New Roman"/>
          <w:sz w:val="24"/>
          <w:szCs w:val="24"/>
        </w:rPr>
        <w:t>Transportasi merupakan alat yang berguna untuk memindahkan barang atau orang dalam kuantitas tertentu, ke suatu tempat tertentu, dalam jangk</w:t>
      </w:r>
      <w:r w:rsidR="004035E8" w:rsidRPr="008D5DDB">
        <w:rPr>
          <w:rFonts w:ascii="Times New Roman" w:hAnsi="Times New Roman" w:cs="Times New Roman"/>
          <w:sz w:val="24"/>
          <w:szCs w:val="24"/>
        </w:rPr>
        <w:t>a waktu tertentu (Fandy Tjiptono, 2015</w:t>
      </w:r>
      <w:r w:rsidR="002624C1" w:rsidRPr="008D5DDB">
        <w:rPr>
          <w:rFonts w:ascii="Times New Roman" w:hAnsi="Times New Roman" w:cs="Times New Roman"/>
          <w:sz w:val="24"/>
          <w:szCs w:val="24"/>
        </w:rPr>
        <w:t>).</w:t>
      </w:r>
      <w:r w:rsidR="00E97009" w:rsidRPr="008D5DDB">
        <w:rPr>
          <w:rFonts w:ascii="Times New Roman" w:hAnsi="Times New Roman" w:cs="Times New Roman"/>
          <w:sz w:val="24"/>
          <w:szCs w:val="24"/>
          <w:lang w:val="en-US"/>
        </w:rPr>
        <w:t xml:space="preserve"> </w:t>
      </w:r>
    </w:p>
    <w:p w:rsidR="007B499A" w:rsidRPr="008D5DDB" w:rsidRDefault="00CA4B93" w:rsidP="00141C13">
      <w:pPr>
        <w:pStyle w:val="NoSpacing"/>
        <w:spacing w:line="492"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E97009" w:rsidRPr="008D5DDB">
        <w:rPr>
          <w:rFonts w:ascii="Times New Roman" w:hAnsi="Times New Roman" w:cs="Times New Roman"/>
          <w:sz w:val="24"/>
          <w:szCs w:val="24"/>
        </w:rPr>
        <w:t xml:space="preserve">erkembangan industri mobil di Indonesia berkembang sangat pesat. </w:t>
      </w:r>
      <w:r w:rsidR="00916982" w:rsidRPr="008D5DDB">
        <w:rPr>
          <w:rFonts w:ascii="Times New Roman" w:hAnsi="Times New Roman" w:cs="Times New Roman"/>
          <w:sz w:val="24"/>
          <w:szCs w:val="24"/>
          <w:lang w:val="en-US"/>
        </w:rPr>
        <w:t>P</w:t>
      </w:r>
      <w:r w:rsidR="00E97009" w:rsidRPr="008D5DDB">
        <w:rPr>
          <w:rFonts w:ascii="Times New Roman" w:hAnsi="Times New Roman" w:cs="Times New Roman"/>
          <w:sz w:val="24"/>
          <w:szCs w:val="24"/>
          <w:lang w:val="en-US"/>
        </w:rPr>
        <w:t xml:space="preserve">rodusen </w:t>
      </w:r>
      <w:r w:rsidR="00916982" w:rsidRPr="008D5DDB">
        <w:rPr>
          <w:rFonts w:ascii="Times New Roman" w:hAnsi="Times New Roman" w:cs="Times New Roman"/>
          <w:sz w:val="24"/>
          <w:szCs w:val="24"/>
          <w:lang w:val="en-US"/>
        </w:rPr>
        <w:t xml:space="preserve">kendaraan di Indonesia </w:t>
      </w:r>
      <w:r w:rsidR="00E97009" w:rsidRPr="008D5DDB">
        <w:rPr>
          <w:rFonts w:ascii="Times New Roman" w:hAnsi="Times New Roman" w:cs="Times New Roman"/>
          <w:sz w:val="24"/>
          <w:szCs w:val="24"/>
          <w:lang w:val="en-US"/>
        </w:rPr>
        <w:t>yang setiap tahun mengeluarkan model kendaraan jenis terbaru, hal ini linear dengan keinginan masyarakat yang tinggi juga untuk mem</w:t>
      </w:r>
      <w:r>
        <w:rPr>
          <w:rFonts w:ascii="Times New Roman" w:hAnsi="Times New Roman" w:cs="Times New Roman"/>
          <w:sz w:val="24"/>
          <w:szCs w:val="24"/>
          <w:lang w:val="en-US"/>
        </w:rPr>
        <w:t>beli mobil baru setiap tahunnya,</w:t>
      </w:r>
      <w:r w:rsidR="00E97009" w:rsidRPr="008D5DDB">
        <w:rPr>
          <w:rFonts w:ascii="Times New Roman" w:hAnsi="Times New Roman" w:cs="Times New Roman"/>
          <w:sz w:val="24"/>
          <w:szCs w:val="24"/>
          <w:lang w:val="en-US"/>
        </w:rPr>
        <w:t xml:space="preserve"> </w:t>
      </w:r>
      <w:r>
        <w:rPr>
          <w:rFonts w:ascii="Times New Roman" w:hAnsi="Times New Roman" w:cs="Times New Roman"/>
          <w:sz w:val="24"/>
          <w:szCs w:val="24"/>
        </w:rPr>
        <w:t>k</w:t>
      </w:r>
      <w:r w:rsidR="00E97009" w:rsidRPr="008D5DDB">
        <w:rPr>
          <w:rFonts w:ascii="Times New Roman" w:hAnsi="Times New Roman" w:cs="Times New Roman"/>
          <w:sz w:val="24"/>
          <w:szCs w:val="24"/>
        </w:rPr>
        <w:t>etatnya persaingan antar perusahaan membuat produsen harus berfikir lebih keras untuk mepertahankan pangsa pasarnya.</w:t>
      </w:r>
      <w:r w:rsidR="00E97009" w:rsidRPr="008D5DDB">
        <w:rPr>
          <w:rFonts w:ascii="Times New Roman" w:hAnsi="Times New Roman" w:cs="Times New Roman"/>
          <w:sz w:val="24"/>
          <w:szCs w:val="24"/>
          <w:lang w:val="en-US"/>
        </w:rPr>
        <w:t xml:space="preserve"> </w:t>
      </w:r>
      <w:r w:rsidR="008E21AE">
        <w:rPr>
          <w:rFonts w:ascii="Times New Roman" w:hAnsi="Times New Roman" w:cs="Times New Roman"/>
          <w:sz w:val="24"/>
          <w:szCs w:val="24"/>
        </w:rPr>
        <w:t xml:space="preserve">Perkembangan penjualan kendaraan bermotor khususnya mobil yang sangat </w:t>
      </w:r>
      <w:r w:rsidR="008E21AE" w:rsidRPr="008E21AE">
        <w:rPr>
          <w:rFonts w:ascii="Times New Roman" w:hAnsi="Times New Roman" w:cs="Times New Roman"/>
          <w:i/>
          <w:sz w:val="24"/>
          <w:szCs w:val="24"/>
        </w:rPr>
        <w:t>massive</w:t>
      </w:r>
      <w:r w:rsidR="008E21AE">
        <w:rPr>
          <w:rFonts w:ascii="Times New Roman" w:hAnsi="Times New Roman" w:cs="Times New Roman"/>
          <w:i/>
          <w:sz w:val="24"/>
          <w:szCs w:val="24"/>
        </w:rPr>
        <w:t xml:space="preserve"> </w:t>
      </w:r>
      <w:r w:rsidR="008E21AE">
        <w:rPr>
          <w:rFonts w:ascii="Times New Roman" w:hAnsi="Times New Roman" w:cs="Times New Roman"/>
          <w:sz w:val="24"/>
          <w:szCs w:val="24"/>
        </w:rPr>
        <w:t xml:space="preserve">berbanding searah dengan keinginan masyarakat indonesia untuk memiliki kendaraan roda empat ini. </w:t>
      </w:r>
      <w:r w:rsidR="00F60A89">
        <w:rPr>
          <w:rFonts w:ascii="Times New Roman" w:hAnsi="Times New Roman" w:cs="Times New Roman"/>
          <w:sz w:val="24"/>
          <w:szCs w:val="24"/>
        </w:rPr>
        <w:t xml:space="preserve">Faktor ini didorong oleh perkembangan ekonomi yang terus berkembang dan ditambah perubahan tananan ekonomi sosial masyarakat indonesia. </w:t>
      </w:r>
      <w:r w:rsidR="00001859" w:rsidRPr="008D5DDB">
        <w:rPr>
          <w:rFonts w:ascii="Times New Roman" w:hAnsi="Times New Roman" w:cs="Times New Roman"/>
          <w:sz w:val="24"/>
          <w:szCs w:val="24"/>
        </w:rPr>
        <w:t>Berikut merupakan perkembangan jumlah mobil pribadi yang ada di Indonesia</w:t>
      </w:r>
      <w:r w:rsidR="00A3119A" w:rsidRPr="008D5DDB">
        <w:rPr>
          <w:rFonts w:ascii="Times New Roman" w:hAnsi="Times New Roman" w:cs="Times New Roman"/>
          <w:sz w:val="24"/>
          <w:szCs w:val="24"/>
        </w:rPr>
        <w:t xml:space="preserve"> :</w:t>
      </w:r>
    </w:p>
    <w:p w:rsidR="00620115" w:rsidRPr="008D5DDB" w:rsidRDefault="00620115" w:rsidP="00287FEF">
      <w:pPr>
        <w:pStyle w:val="NoSpacing"/>
        <w:jc w:val="center"/>
        <w:rPr>
          <w:rFonts w:ascii="Times New Roman" w:hAnsi="Times New Roman" w:cs="Times New Roman"/>
          <w:b/>
          <w:sz w:val="24"/>
          <w:szCs w:val="24"/>
        </w:rPr>
      </w:pPr>
      <w:r w:rsidRPr="008D5DDB">
        <w:rPr>
          <w:rFonts w:ascii="Times New Roman" w:hAnsi="Times New Roman" w:cs="Times New Roman"/>
          <w:b/>
          <w:sz w:val="24"/>
          <w:szCs w:val="24"/>
        </w:rPr>
        <w:t>Tabel 1.1</w:t>
      </w:r>
    </w:p>
    <w:p w:rsidR="00376D52" w:rsidRDefault="00620115" w:rsidP="00376D52">
      <w:pPr>
        <w:pStyle w:val="NoSpacing"/>
        <w:jc w:val="center"/>
        <w:rPr>
          <w:rFonts w:ascii="Times New Roman" w:hAnsi="Times New Roman" w:cs="Times New Roman"/>
          <w:b/>
          <w:sz w:val="24"/>
          <w:szCs w:val="24"/>
        </w:rPr>
      </w:pPr>
      <w:r w:rsidRPr="008D5DDB">
        <w:rPr>
          <w:rFonts w:ascii="Times New Roman" w:hAnsi="Times New Roman" w:cs="Times New Roman"/>
          <w:b/>
          <w:sz w:val="24"/>
          <w:szCs w:val="24"/>
        </w:rPr>
        <w:t>Perkembang</w:t>
      </w:r>
      <w:r w:rsidR="00376D52">
        <w:rPr>
          <w:rFonts w:ascii="Times New Roman" w:hAnsi="Times New Roman" w:cs="Times New Roman"/>
          <w:b/>
          <w:sz w:val="24"/>
          <w:szCs w:val="24"/>
        </w:rPr>
        <w:t>an Jumlah Mobil d</w:t>
      </w:r>
      <w:r w:rsidRPr="008D5DDB">
        <w:rPr>
          <w:rFonts w:ascii="Times New Roman" w:hAnsi="Times New Roman" w:cs="Times New Roman"/>
          <w:b/>
          <w:sz w:val="24"/>
          <w:szCs w:val="24"/>
        </w:rPr>
        <w:t>i Indonesia dari Tahun 2013-2016</w:t>
      </w:r>
      <w:r w:rsidR="00B26AFB" w:rsidRPr="008D5DDB">
        <w:rPr>
          <w:rFonts w:ascii="Times New Roman" w:hAnsi="Times New Roman" w:cs="Times New Roman"/>
          <w:b/>
          <w:sz w:val="24"/>
          <w:szCs w:val="24"/>
        </w:rPr>
        <w:t xml:space="preserve"> </w:t>
      </w:r>
    </w:p>
    <w:p w:rsidR="00620115" w:rsidRDefault="00B26AFB" w:rsidP="00376D52">
      <w:pPr>
        <w:pStyle w:val="NoSpacing"/>
        <w:jc w:val="center"/>
        <w:rPr>
          <w:rFonts w:ascii="Times New Roman" w:hAnsi="Times New Roman" w:cs="Times New Roman"/>
          <w:b/>
          <w:sz w:val="24"/>
          <w:szCs w:val="24"/>
        </w:rPr>
      </w:pPr>
      <w:r w:rsidRPr="008D5DDB">
        <w:rPr>
          <w:rFonts w:ascii="Times New Roman" w:hAnsi="Times New Roman" w:cs="Times New Roman"/>
          <w:b/>
          <w:sz w:val="24"/>
          <w:szCs w:val="24"/>
        </w:rPr>
        <w:t>(dalam unit)</w:t>
      </w:r>
    </w:p>
    <w:p w:rsidR="00376D52" w:rsidRPr="00376D52" w:rsidRDefault="00376D52" w:rsidP="00376D52">
      <w:pPr>
        <w:pStyle w:val="NoSpacing"/>
        <w:jc w:val="center"/>
        <w:rPr>
          <w:rFonts w:ascii="Times New Roman" w:hAnsi="Times New Roman" w:cs="Times New Roman"/>
          <w:b/>
          <w:sz w:val="24"/>
          <w:szCs w:val="24"/>
        </w:rPr>
      </w:pPr>
    </w:p>
    <w:tbl>
      <w:tblPr>
        <w:tblStyle w:val="TableGrid"/>
        <w:tblW w:w="7333" w:type="dxa"/>
        <w:jc w:val="center"/>
        <w:tblLook w:val="04A0" w:firstRow="1" w:lastRow="0" w:firstColumn="1" w:lastColumn="0" w:noHBand="0" w:noVBand="1"/>
      </w:tblPr>
      <w:tblGrid>
        <w:gridCol w:w="2149"/>
        <w:gridCol w:w="1296"/>
        <w:gridCol w:w="1296"/>
        <w:gridCol w:w="1296"/>
        <w:gridCol w:w="1296"/>
      </w:tblGrid>
      <w:tr w:rsidR="00A3119A" w:rsidRPr="008D5DDB" w:rsidTr="00A025E5">
        <w:trPr>
          <w:trHeight w:val="321"/>
          <w:jc w:val="center"/>
        </w:trPr>
        <w:tc>
          <w:tcPr>
            <w:tcW w:w="2149" w:type="dxa"/>
            <w:vAlign w:val="center"/>
          </w:tcPr>
          <w:p w:rsidR="00A3119A" w:rsidRPr="008D5DDB" w:rsidRDefault="00A3119A" w:rsidP="00376D52">
            <w:pPr>
              <w:pStyle w:val="NoSpacing"/>
              <w:spacing w:line="276" w:lineRule="auto"/>
              <w:jc w:val="center"/>
              <w:rPr>
                <w:rFonts w:ascii="Times New Roman" w:hAnsi="Times New Roman" w:cs="Times New Roman"/>
                <w:sz w:val="24"/>
                <w:szCs w:val="24"/>
              </w:rPr>
            </w:pPr>
            <w:r w:rsidRPr="008D5DDB">
              <w:rPr>
                <w:rFonts w:ascii="Times New Roman" w:hAnsi="Times New Roman" w:cs="Times New Roman"/>
                <w:sz w:val="24"/>
                <w:szCs w:val="24"/>
              </w:rPr>
              <w:t>Tahun</w:t>
            </w:r>
          </w:p>
        </w:tc>
        <w:tc>
          <w:tcPr>
            <w:tcW w:w="0" w:type="auto"/>
            <w:vAlign w:val="center"/>
          </w:tcPr>
          <w:p w:rsidR="00A3119A" w:rsidRPr="008D5DDB" w:rsidRDefault="00A3119A" w:rsidP="00376D52">
            <w:pPr>
              <w:pStyle w:val="NoSpacing"/>
              <w:spacing w:line="276" w:lineRule="auto"/>
              <w:jc w:val="center"/>
              <w:rPr>
                <w:rFonts w:ascii="Times New Roman" w:hAnsi="Times New Roman" w:cs="Times New Roman"/>
                <w:sz w:val="24"/>
                <w:szCs w:val="24"/>
              </w:rPr>
            </w:pPr>
            <w:r w:rsidRPr="008D5DDB">
              <w:rPr>
                <w:rFonts w:ascii="Times New Roman" w:hAnsi="Times New Roman" w:cs="Times New Roman"/>
                <w:sz w:val="24"/>
                <w:szCs w:val="24"/>
              </w:rPr>
              <w:t>2013</w:t>
            </w:r>
          </w:p>
        </w:tc>
        <w:tc>
          <w:tcPr>
            <w:tcW w:w="0" w:type="auto"/>
            <w:vAlign w:val="center"/>
          </w:tcPr>
          <w:p w:rsidR="00A3119A" w:rsidRPr="008D5DDB" w:rsidRDefault="00A3119A" w:rsidP="00376D52">
            <w:pPr>
              <w:pStyle w:val="NoSpacing"/>
              <w:spacing w:line="276" w:lineRule="auto"/>
              <w:jc w:val="center"/>
              <w:rPr>
                <w:rFonts w:ascii="Times New Roman" w:hAnsi="Times New Roman" w:cs="Times New Roman"/>
                <w:sz w:val="24"/>
                <w:szCs w:val="24"/>
              </w:rPr>
            </w:pPr>
            <w:r w:rsidRPr="008D5DDB">
              <w:rPr>
                <w:rFonts w:ascii="Times New Roman" w:hAnsi="Times New Roman" w:cs="Times New Roman"/>
                <w:sz w:val="24"/>
                <w:szCs w:val="24"/>
              </w:rPr>
              <w:t>2014</w:t>
            </w:r>
          </w:p>
        </w:tc>
        <w:tc>
          <w:tcPr>
            <w:tcW w:w="0" w:type="auto"/>
            <w:vAlign w:val="center"/>
          </w:tcPr>
          <w:p w:rsidR="00A3119A" w:rsidRPr="008D5DDB" w:rsidRDefault="00A3119A" w:rsidP="00376D52">
            <w:pPr>
              <w:pStyle w:val="NoSpacing"/>
              <w:spacing w:line="276" w:lineRule="auto"/>
              <w:jc w:val="center"/>
              <w:rPr>
                <w:rFonts w:ascii="Times New Roman" w:hAnsi="Times New Roman" w:cs="Times New Roman"/>
                <w:sz w:val="24"/>
                <w:szCs w:val="24"/>
              </w:rPr>
            </w:pPr>
            <w:r w:rsidRPr="008D5DDB">
              <w:rPr>
                <w:rFonts w:ascii="Times New Roman" w:hAnsi="Times New Roman" w:cs="Times New Roman"/>
                <w:sz w:val="24"/>
                <w:szCs w:val="24"/>
              </w:rPr>
              <w:t>2015</w:t>
            </w:r>
          </w:p>
        </w:tc>
        <w:tc>
          <w:tcPr>
            <w:tcW w:w="0" w:type="auto"/>
            <w:vAlign w:val="center"/>
          </w:tcPr>
          <w:p w:rsidR="00A3119A" w:rsidRPr="008D5DDB" w:rsidRDefault="00A3119A" w:rsidP="00376D52">
            <w:pPr>
              <w:pStyle w:val="NoSpacing"/>
              <w:spacing w:line="276" w:lineRule="auto"/>
              <w:jc w:val="center"/>
              <w:rPr>
                <w:rFonts w:ascii="Times New Roman" w:hAnsi="Times New Roman" w:cs="Times New Roman"/>
                <w:sz w:val="24"/>
                <w:szCs w:val="24"/>
              </w:rPr>
            </w:pPr>
            <w:r w:rsidRPr="008D5DDB">
              <w:rPr>
                <w:rFonts w:ascii="Times New Roman" w:hAnsi="Times New Roman" w:cs="Times New Roman"/>
                <w:sz w:val="24"/>
                <w:szCs w:val="24"/>
              </w:rPr>
              <w:t>2016</w:t>
            </w:r>
          </w:p>
        </w:tc>
      </w:tr>
      <w:tr w:rsidR="00A3119A" w:rsidRPr="008D5DDB" w:rsidTr="00A025E5">
        <w:trPr>
          <w:trHeight w:val="305"/>
          <w:jc w:val="center"/>
        </w:trPr>
        <w:tc>
          <w:tcPr>
            <w:tcW w:w="2149" w:type="dxa"/>
            <w:vAlign w:val="center"/>
          </w:tcPr>
          <w:p w:rsidR="00A3119A" w:rsidRPr="008D5DDB" w:rsidRDefault="008C648B" w:rsidP="00376D52">
            <w:pPr>
              <w:pStyle w:val="NoSpacing"/>
              <w:spacing w:line="276" w:lineRule="auto"/>
              <w:jc w:val="center"/>
              <w:rPr>
                <w:rFonts w:ascii="Times New Roman" w:hAnsi="Times New Roman" w:cs="Times New Roman"/>
                <w:sz w:val="24"/>
                <w:szCs w:val="24"/>
              </w:rPr>
            </w:pPr>
            <w:r w:rsidRPr="008D5DDB">
              <w:rPr>
                <w:rFonts w:ascii="Times New Roman" w:hAnsi="Times New Roman" w:cs="Times New Roman"/>
                <w:sz w:val="24"/>
                <w:szCs w:val="24"/>
              </w:rPr>
              <w:t>Jumlah Mobil</w:t>
            </w:r>
          </w:p>
        </w:tc>
        <w:tc>
          <w:tcPr>
            <w:tcW w:w="0" w:type="auto"/>
            <w:vAlign w:val="center"/>
          </w:tcPr>
          <w:p w:rsidR="00A3119A" w:rsidRPr="008D5DDB" w:rsidRDefault="00143215" w:rsidP="00376D52">
            <w:pPr>
              <w:pStyle w:val="NoSpacing"/>
              <w:spacing w:line="276" w:lineRule="auto"/>
              <w:jc w:val="center"/>
              <w:rPr>
                <w:rFonts w:ascii="Times New Roman" w:hAnsi="Times New Roman" w:cs="Times New Roman"/>
                <w:sz w:val="24"/>
                <w:szCs w:val="24"/>
              </w:rPr>
            </w:pPr>
            <w:r w:rsidRPr="008D5DDB">
              <w:rPr>
                <w:rFonts w:ascii="Times New Roman" w:eastAsia="Times New Roman" w:hAnsi="Times New Roman" w:cs="Times New Roman"/>
                <w:color w:val="000000"/>
                <w:sz w:val="24"/>
                <w:szCs w:val="24"/>
                <w:lang w:eastAsia="id-ID"/>
              </w:rPr>
              <w:t>11,484,514</w:t>
            </w:r>
          </w:p>
        </w:tc>
        <w:tc>
          <w:tcPr>
            <w:tcW w:w="0" w:type="auto"/>
            <w:vAlign w:val="center"/>
          </w:tcPr>
          <w:p w:rsidR="00A3119A" w:rsidRPr="008D5DDB" w:rsidRDefault="00143215" w:rsidP="00376D52">
            <w:pPr>
              <w:pStyle w:val="NoSpacing"/>
              <w:spacing w:line="276" w:lineRule="auto"/>
              <w:jc w:val="center"/>
              <w:rPr>
                <w:rFonts w:ascii="Times New Roman" w:hAnsi="Times New Roman" w:cs="Times New Roman"/>
                <w:sz w:val="24"/>
                <w:szCs w:val="24"/>
              </w:rPr>
            </w:pPr>
            <w:r w:rsidRPr="008D5DDB">
              <w:rPr>
                <w:rFonts w:ascii="Times New Roman" w:eastAsia="Times New Roman" w:hAnsi="Times New Roman" w:cs="Times New Roman"/>
                <w:color w:val="000000"/>
                <w:sz w:val="24"/>
                <w:szCs w:val="24"/>
                <w:lang w:eastAsia="id-ID"/>
              </w:rPr>
              <w:t>12,599,038</w:t>
            </w:r>
          </w:p>
        </w:tc>
        <w:tc>
          <w:tcPr>
            <w:tcW w:w="0" w:type="auto"/>
            <w:vAlign w:val="center"/>
          </w:tcPr>
          <w:p w:rsidR="00A3119A" w:rsidRPr="008D5DDB" w:rsidRDefault="00143215" w:rsidP="00376D52">
            <w:pPr>
              <w:pStyle w:val="NoSpacing"/>
              <w:spacing w:line="276" w:lineRule="auto"/>
              <w:jc w:val="center"/>
              <w:rPr>
                <w:rFonts w:ascii="Times New Roman" w:hAnsi="Times New Roman" w:cs="Times New Roman"/>
                <w:sz w:val="24"/>
                <w:szCs w:val="24"/>
              </w:rPr>
            </w:pPr>
            <w:r w:rsidRPr="008D5DDB">
              <w:rPr>
                <w:rFonts w:ascii="Times New Roman" w:eastAsia="Times New Roman" w:hAnsi="Times New Roman" w:cs="Times New Roman"/>
                <w:color w:val="000000"/>
                <w:sz w:val="24"/>
                <w:szCs w:val="24"/>
                <w:lang w:eastAsia="id-ID"/>
              </w:rPr>
              <w:t>13,480,973</w:t>
            </w:r>
          </w:p>
        </w:tc>
        <w:tc>
          <w:tcPr>
            <w:tcW w:w="0" w:type="auto"/>
            <w:vAlign w:val="center"/>
          </w:tcPr>
          <w:p w:rsidR="00A3119A" w:rsidRPr="008D5DDB" w:rsidRDefault="00143215" w:rsidP="00376D52">
            <w:pPr>
              <w:pStyle w:val="NoSpacing"/>
              <w:spacing w:line="276" w:lineRule="auto"/>
              <w:jc w:val="center"/>
              <w:rPr>
                <w:rFonts w:ascii="Times New Roman" w:hAnsi="Times New Roman" w:cs="Times New Roman"/>
                <w:sz w:val="24"/>
                <w:szCs w:val="24"/>
              </w:rPr>
            </w:pPr>
            <w:r w:rsidRPr="008D5DDB">
              <w:rPr>
                <w:rFonts w:ascii="Times New Roman" w:eastAsia="Times New Roman" w:hAnsi="Times New Roman" w:cs="Times New Roman"/>
                <w:color w:val="000000"/>
                <w:sz w:val="24"/>
                <w:szCs w:val="24"/>
                <w:lang w:eastAsia="id-ID"/>
              </w:rPr>
              <w:t>14,580,666</w:t>
            </w:r>
          </w:p>
        </w:tc>
      </w:tr>
      <w:tr w:rsidR="00717FA5" w:rsidRPr="008D5DDB" w:rsidTr="00A025E5">
        <w:trPr>
          <w:trHeight w:val="305"/>
          <w:jc w:val="center"/>
        </w:trPr>
        <w:tc>
          <w:tcPr>
            <w:tcW w:w="2149" w:type="dxa"/>
            <w:vAlign w:val="center"/>
          </w:tcPr>
          <w:p w:rsidR="00717FA5" w:rsidRPr="008D5DDB" w:rsidRDefault="00A025E5" w:rsidP="00376D52">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Pertumbuhan (%)</w:t>
            </w:r>
          </w:p>
        </w:tc>
        <w:tc>
          <w:tcPr>
            <w:tcW w:w="0" w:type="auto"/>
            <w:vAlign w:val="center"/>
          </w:tcPr>
          <w:p w:rsidR="00717FA5" w:rsidRPr="008D5DDB" w:rsidRDefault="00494AF1" w:rsidP="00376D52">
            <w:pPr>
              <w:pStyle w:val="NoSpacing"/>
              <w:spacing w:line="276"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t>
            </w:r>
          </w:p>
        </w:tc>
        <w:tc>
          <w:tcPr>
            <w:tcW w:w="0" w:type="auto"/>
            <w:vAlign w:val="center"/>
          </w:tcPr>
          <w:p w:rsidR="00717FA5" w:rsidRPr="008D5DDB" w:rsidRDefault="00400F24" w:rsidP="00376D52">
            <w:pPr>
              <w:pStyle w:val="NoSpacing"/>
              <w:spacing w:line="276"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9,7%</w:t>
            </w:r>
          </w:p>
        </w:tc>
        <w:tc>
          <w:tcPr>
            <w:tcW w:w="0" w:type="auto"/>
            <w:vAlign w:val="center"/>
          </w:tcPr>
          <w:p w:rsidR="00717FA5" w:rsidRPr="008D5DDB" w:rsidRDefault="00400F24" w:rsidP="00376D52">
            <w:pPr>
              <w:pStyle w:val="NoSpacing"/>
              <w:spacing w:line="276"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w:t>
            </w:r>
            <w:r w:rsidR="00A025E5">
              <w:rPr>
                <w:rFonts w:ascii="Times New Roman" w:eastAsia="Times New Roman" w:hAnsi="Times New Roman" w:cs="Times New Roman"/>
                <w:color w:val="000000"/>
                <w:sz w:val="24"/>
                <w:szCs w:val="24"/>
                <w:lang w:eastAsia="id-ID"/>
              </w:rPr>
              <w:t>,3</w:t>
            </w:r>
            <w:r>
              <w:rPr>
                <w:rFonts w:ascii="Times New Roman" w:eastAsia="Times New Roman" w:hAnsi="Times New Roman" w:cs="Times New Roman"/>
                <w:color w:val="000000"/>
                <w:sz w:val="24"/>
                <w:szCs w:val="24"/>
                <w:lang w:eastAsia="id-ID"/>
              </w:rPr>
              <w:t>%</w:t>
            </w:r>
          </w:p>
        </w:tc>
        <w:tc>
          <w:tcPr>
            <w:tcW w:w="0" w:type="auto"/>
            <w:vAlign w:val="center"/>
          </w:tcPr>
          <w:p w:rsidR="00717FA5" w:rsidRPr="008D5DDB" w:rsidRDefault="00A025E5" w:rsidP="00376D52">
            <w:pPr>
              <w:pStyle w:val="NoSpacing"/>
              <w:spacing w:line="276"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8,2</w:t>
            </w:r>
            <w:r w:rsidR="00494AF1">
              <w:rPr>
                <w:rFonts w:ascii="Times New Roman" w:eastAsia="Times New Roman" w:hAnsi="Times New Roman" w:cs="Times New Roman"/>
                <w:color w:val="000000"/>
                <w:sz w:val="24"/>
                <w:szCs w:val="24"/>
                <w:lang w:eastAsia="id-ID"/>
              </w:rPr>
              <w:t>%</w:t>
            </w:r>
          </w:p>
        </w:tc>
      </w:tr>
    </w:tbl>
    <w:p w:rsidR="00A3119A" w:rsidRPr="008D5DDB" w:rsidRDefault="0091223C" w:rsidP="005D3EF8">
      <w:pPr>
        <w:pStyle w:val="NoSpacing"/>
        <w:spacing w:line="480" w:lineRule="auto"/>
        <w:jc w:val="both"/>
        <w:rPr>
          <w:rFonts w:ascii="Times New Roman" w:hAnsi="Times New Roman" w:cs="Times New Roman"/>
          <w:sz w:val="24"/>
          <w:szCs w:val="24"/>
        </w:rPr>
      </w:pPr>
      <w:r w:rsidRPr="008D5DDB">
        <w:rPr>
          <w:rFonts w:ascii="Times New Roman" w:hAnsi="Times New Roman" w:cs="Times New Roman"/>
          <w:sz w:val="24"/>
          <w:szCs w:val="24"/>
        </w:rPr>
        <w:t xml:space="preserve">          </w:t>
      </w:r>
      <w:r w:rsidR="008C648B" w:rsidRPr="008D5DDB">
        <w:rPr>
          <w:rFonts w:ascii="Times New Roman" w:hAnsi="Times New Roman" w:cs="Times New Roman"/>
          <w:sz w:val="24"/>
          <w:szCs w:val="24"/>
        </w:rPr>
        <w:t>Sumber : Badan Pusat Statistik 2016</w:t>
      </w:r>
    </w:p>
    <w:p w:rsidR="00180D29" w:rsidRPr="008D5DDB" w:rsidRDefault="00D7091E" w:rsidP="00A025E5">
      <w:pPr>
        <w:pStyle w:val="NoSpacing"/>
        <w:spacing w:line="468" w:lineRule="auto"/>
        <w:jc w:val="both"/>
        <w:rPr>
          <w:rFonts w:ascii="Times New Roman" w:hAnsi="Times New Roman" w:cs="Times New Roman"/>
          <w:sz w:val="24"/>
          <w:szCs w:val="24"/>
        </w:rPr>
      </w:pPr>
      <w:r w:rsidRPr="008D5DDB">
        <w:rPr>
          <w:rFonts w:ascii="Times New Roman" w:hAnsi="Times New Roman" w:cs="Times New Roman"/>
          <w:sz w:val="24"/>
          <w:szCs w:val="24"/>
        </w:rPr>
        <w:tab/>
        <w:t>Mobil pribadi merupakan salah satu kendaraan yang sangat be</w:t>
      </w:r>
      <w:r w:rsidR="003B5309" w:rsidRPr="008D5DDB">
        <w:rPr>
          <w:rFonts w:ascii="Times New Roman" w:hAnsi="Times New Roman" w:cs="Times New Roman"/>
          <w:sz w:val="24"/>
          <w:szCs w:val="24"/>
        </w:rPr>
        <w:t>rkembang pesat di Indonesia, banyak sekali perusahaan otomotif di Indonesia yang menyumbang pertambahan</w:t>
      </w:r>
      <w:r w:rsidR="003001BC" w:rsidRPr="008D5DDB">
        <w:rPr>
          <w:rFonts w:ascii="Times New Roman" w:hAnsi="Times New Roman" w:cs="Times New Roman"/>
          <w:sz w:val="24"/>
          <w:szCs w:val="24"/>
        </w:rPr>
        <w:t xml:space="preserve"> jumlah mobil dijalanan Indonesia setiap tahunnya. Mulai perusahaan otomotif</w:t>
      </w:r>
      <w:r w:rsidR="00916982" w:rsidRPr="008D5DDB">
        <w:rPr>
          <w:rFonts w:ascii="Times New Roman" w:hAnsi="Times New Roman" w:cs="Times New Roman"/>
          <w:sz w:val="24"/>
          <w:szCs w:val="24"/>
          <w:lang w:val="en-US"/>
        </w:rPr>
        <w:t xml:space="preserve"> </w:t>
      </w:r>
      <w:r w:rsidR="003001BC" w:rsidRPr="008D5DDB">
        <w:rPr>
          <w:rFonts w:ascii="Times New Roman" w:hAnsi="Times New Roman" w:cs="Times New Roman"/>
          <w:sz w:val="24"/>
          <w:szCs w:val="24"/>
        </w:rPr>
        <w:t xml:space="preserve"> Jepang, Korea, Tiongkok, Eropa, Amerika Serikat dan India serta Malaysia</w:t>
      </w:r>
      <w:r w:rsidR="003B239F" w:rsidRPr="008D5DDB">
        <w:rPr>
          <w:rFonts w:ascii="Times New Roman" w:hAnsi="Times New Roman" w:cs="Times New Roman"/>
          <w:sz w:val="24"/>
          <w:szCs w:val="24"/>
        </w:rPr>
        <w:t xml:space="preserve">. </w:t>
      </w:r>
      <w:r w:rsidR="00270C55" w:rsidRPr="008D5DDB">
        <w:rPr>
          <w:rFonts w:ascii="Times New Roman" w:hAnsi="Times New Roman" w:cs="Times New Roman"/>
          <w:sz w:val="24"/>
          <w:szCs w:val="24"/>
        </w:rPr>
        <w:t xml:space="preserve">Pertambahan jumlah mobil juga </w:t>
      </w:r>
      <w:r w:rsidR="002624C1" w:rsidRPr="008D5DDB">
        <w:rPr>
          <w:rFonts w:ascii="Times New Roman" w:hAnsi="Times New Roman" w:cs="Times New Roman"/>
          <w:sz w:val="24"/>
          <w:szCs w:val="24"/>
        </w:rPr>
        <w:t>diram</w:t>
      </w:r>
      <w:r w:rsidR="00871E97" w:rsidRPr="008D5DDB">
        <w:rPr>
          <w:rFonts w:ascii="Times New Roman" w:hAnsi="Times New Roman" w:cs="Times New Roman"/>
          <w:sz w:val="24"/>
          <w:szCs w:val="24"/>
        </w:rPr>
        <w:t>aikan oleh keluarnya jenis mobil</w:t>
      </w:r>
      <w:r w:rsidR="002624C1" w:rsidRPr="008D5DDB">
        <w:rPr>
          <w:rFonts w:ascii="Times New Roman" w:hAnsi="Times New Roman" w:cs="Times New Roman"/>
          <w:sz w:val="24"/>
          <w:szCs w:val="24"/>
        </w:rPr>
        <w:t xml:space="preserve"> murah </w:t>
      </w:r>
      <w:r w:rsidR="00871E97" w:rsidRPr="008D5DDB">
        <w:rPr>
          <w:rFonts w:ascii="Times New Roman" w:hAnsi="Times New Roman" w:cs="Times New Roman"/>
          <w:sz w:val="24"/>
          <w:szCs w:val="24"/>
        </w:rPr>
        <w:t xml:space="preserve">dan </w:t>
      </w:r>
      <w:r w:rsidR="002624C1" w:rsidRPr="008D5DDB">
        <w:rPr>
          <w:rFonts w:ascii="Times New Roman" w:hAnsi="Times New Roman" w:cs="Times New Roman"/>
          <w:sz w:val="24"/>
          <w:szCs w:val="24"/>
        </w:rPr>
        <w:t>ramah lingkungan atau yang disebut LCGC (</w:t>
      </w:r>
      <w:r w:rsidR="002624C1" w:rsidRPr="008D5DDB">
        <w:rPr>
          <w:rFonts w:ascii="Times New Roman" w:hAnsi="Times New Roman" w:cs="Times New Roman"/>
          <w:i/>
          <w:iCs/>
          <w:sz w:val="24"/>
          <w:szCs w:val="24"/>
        </w:rPr>
        <w:t>low cost green car</w:t>
      </w:r>
      <w:r w:rsidR="00871E97" w:rsidRPr="008D5DDB">
        <w:rPr>
          <w:rFonts w:ascii="Times New Roman" w:hAnsi="Times New Roman" w:cs="Times New Roman"/>
          <w:sz w:val="24"/>
          <w:szCs w:val="24"/>
        </w:rPr>
        <w:t>). T</w:t>
      </w:r>
      <w:r w:rsidR="002624C1" w:rsidRPr="008D5DDB">
        <w:rPr>
          <w:rFonts w:ascii="Times New Roman" w:hAnsi="Times New Roman" w:cs="Times New Roman"/>
          <w:sz w:val="24"/>
          <w:szCs w:val="24"/>
        </w:rPr>
        <w:t>ahun 2013 pemerintah telah menerbitkan PP Nomor 41/2013 tentang Barang Kena Pajak Tergolong Mewah, PP tersebut menyatakan untuk mobil hemat energi dan harga terjangkau, Pajak Penjualan atas Barang Mewah atas Barang Kena Pajak sebesar 0 persen dari harga jual. Pajak 0 persen tersebut untuk motor bahan bakar cetus api dengan kapasitas silinder 1.200 cc dan konsumsi bahan bakar minyak paling sedikit 20 kilometer per liter atau bahan bakar setaranya. PP No.41/2013 telah dilengkapi dengan Permen Perindustrian No. 33/M-IND/2013 tentang Pengembangan Produksi Kendaraan Bermotor Roda Empat Hemat Energi dan Harga Terjangkau pada 1 Ju</w:t>
      </w:r>
      <w:r w:rsidR="005127BA" w:rsidRPr="008D5DDB">
        <w:rPr>
          <w:rFonts w:ascii="Times New Roman" w:hAnsi="Times New Roman" w:cs="Times New Roman"/>
          <w:sz w:val="24"/>
          <w:szCs w:val="24"/>
        </w:rPr>
        <w:t>li 2013</w:t>
      </w:r>
      <w:r w:rsidR="005127BA" w:rsidRPr="00667DC2">
        <w:rPr>
          <w:rFonts w:ascii="Times New Roman" w:hAnsi="Times New Roman" w:cs="Times New Roman"/>
          <w:color w:val="000000" w:themeColor="text1"/>
          <w:sz w:val="24"/>
          <w:szCs w:val="24"/>
        </w:rPr>
        <w:t>, (</w:t>
      </w:r>
      <w:hyperlink r:id="rId8" w:history="1">
        <w:r w:rsidR="005127BA" w:rsidRPr="00667DC2">
          <w:rPr>
            <w:rStyle w:val="Hyperlink"/>
            <w:rFonts w:ascii="Times New Roman" w:hAnsi="Times New Roman" w:cs="Times New Roman"/>
            <w:color w:val="000000" w:themeColor="text1"/>
            <w:sz w:val="24"/>
            <w:szCs w:val="24"/>
          </w:rPr>
          <w:t>www.kemenperin.go.id</w:t>
        </w:r>
      </w:hyperlink>
      <w:r w:rsidR="005127BA" w:rsidRPr="00667DC2">
        <w:rPr>
          <w:rFonts w:ascii="Times New Roman" w:hAnsi="Times New Roman" w:cs="Times New Roman"/>
          <w:color w:val="000000" w:themeColor="text1"/>
          <w:sz w:val="24"/>
          <w:szCs w:val="24"/>
        </w:rPr>
        <w:t>)</w:t>
      </w:r>
      <w:r w:rsidR="002624C1" w:rsidRPr="00667DC2">
        <w:rPr>
          <w:rFonts w:ascii="Times New Roman" w:hAnsi="Times New Roman" w:cs="Times New Roman"/>
          <w:color w:val="000000" w:themeColor="text1"/>
          <w:sz w:val="24"/>
          <w:szCs w:val="24"/>
        </w:rPr>
        <w:t>.</w:t>
      </w:r>
      <w:r w:rsidR="005127BA" w:rsidRPr="00667DC2">
        <w:rPr>
          <w:rFonts w:ascii="Times New Roman" w:hAnsi="Times New Roman" w:cs="Times New Roman"/>
          <w:color w:val="000000" w:themeColor="text1"/>
          <w:sz w:val="24"/>
          <w:szCs w:val="24"/>
        </w:rPr>
        <w:t xml:space="preserve"> </w:t>
      </w:r>
      <w:r w:rsidR="002624C1" w:rsidRPr="00667DC2">
        <w:rPr>
          <w:rFonts w:ascii="Times New Roman" w:hAnsi="Times New Roman" w:cs="Times New Roman"/>
          <w:color w:val="000000" w:themeColor="text1"/>
          <w:sz w:val="24"/>
          <w:szCs w:val="24"/>
        </w:rPr>
        <w:t xml:space="preserve">Adanya </w:t>
      </w:r>
      <w:r w:rsidR="002624C1" w:rsidRPr="008D5DDB">
        <w:rPr>
          <w:rFonts w:ascii="Times New Roman" w:hAnsi="Times New Roman" w:cs="Times New Roman"/>
          <w:sz w:val="24"/>
          <w:szCs w:val="24"/>
        </w:rPr>
        <w:t>kebijakan pajak 0 persen tersebut, banyak produsen mobil yang berlomba lomba mengeluarkan produk mobil LCGC seperti Toyota Agya</w:t>
      </w:r>
      <w:r w:rsidR="00C60E15" w:rsidRPr="008D5DDB">
        <w:rPr>
          <w:rFonts w:ascii="Times New Roman" w:hAnsi="Times New Roman" w:cs="Times New Roman"/>
          <w:sz w:val="24"/>
          <w:szCs w:val="24"/>
        </w:rPr>
        <w:t xml:space="preserve"> dan Calya</w:t>
      </w:r>
      <w:r w:rsidR="002624C1" w:rsidRPr="008D5DDB">
        <w:rPr>
          <w:rFonts w:ascii="Times New Roman" w:hAnsi="Times New Roman" w:cs="Times New Roman"/>
          <w:sz w:val="24"/>
          <w:szCs w:val="24"/>
        </w:rPr>
        <w:t>, Daihatsu Ayla</w:t>
      </w:r>
      <w:r w:rsidR="00C60E15" w:rsidRPr="008D5DDB">
        <w:rPr>
          <w:rFonts w:ascii="Times New Roman" w:hAnsi="Times New Roman" w:cs="Times New Roman"/>
          <w:sz w:val="24"/>
          <w:szCs w:val="24"/>
        </w:rPr>
        <w:t xml:space="preserve"> dan Sigra</w:t>
      </w:r>
      <w:r w:rsidR="002624C1" w:rsidRPr="008D5DDB">
        <w:rPr>
          <w:rFonts w:ascii="Times New Roman" w:hAnsi="Times New Roman" w:cs="Times New Roman"/>
          <w:sz w:val="24"/>
          <w:szCs w:val="24"/>
        </w:rPr>
        <w:t xml:space="preserve">, </w:t>
      </w:r>
      <w:r w:rsidR="00C60E15" w:rsidRPr="008D5DDB">
        <w:rPr>
          <w:rFonts w:ascii="Times New Roman" w:hAnsi="Times New Roman" w:cs="Times New Roman"/>
          <w:sz w:val="24"/>
          <w:szCs w:val="24"/>
        </w:rPr>
        <w:t xml:space="preserve">Suzuki </w:t>
      </w:r>
      <w:r w:rsidR="002624C1" w:rsidRPr="008D5DDB">
        <w:rPr>
          <w:rFonts w:ascii="Times New Roman" w:hAnsi="Times New Roman" w:cs="Times New Roman"/>
          <w:sz w:val="24"/>
          <w:szCs w:val="24"/>
        </w:rPr>
        <w:t xml:space="preserve">Karimun Wagon R, </w:t>
      </w:r>
      <w:r w:rsidR="00C60E15" w:rsidRPr="008D5DDB">
        <w:rPr>
          <w:rFonts w:ascii="Times New Roman" w:hAnsi="Times New Roman" w:cs="Times New Roman"/>
          <w:sz w:val="24"/>
          <w:szCs w:val="24"/>
        </w:rPr>
        <w:t xml:space="preserve">Honda </w:t>
      </w:r>
      <w:r w:rsidR="002624C1" w:rsidRPr="008D5DDB">
        <w:rPr>
          <w:rFonts w:ascii="Times New Roman" w:hAnsi="Times New Roman" w:cs="Times New Roman"/>
          <w:sz w:val="24"/>
          <w:szCs w:val="24"/>
        </w:rPr>
        <w:t>Brio Satya, dan Datsun GO</w:t>
      </w:r>
      <w:r w:rsidR="005127BA" w:rsidRPr="008D5DDB">
        <w:rPr>
          <w:rFonts w:ascii="Times New Roman" w:hAnsi="Times New Roman" w:cs="Times New Roman"/>
          <w:sz w:val="24"/>
          <w:szCs w:val="24"/>
        </w:rPr>
        <w:t xml:space="preserve"> series. </w:t>
      </w:r>
    </w:p>
    <w:p w:rsidR="00651480" w:rsidRPr="008D5DDB" w:rsidRDefault="005127BA" w:rsidP="000A4531">
      <w:pPr>
        <w:pStyle w:val="NoSpacing"/>
        <w:spacing w:line="509" w:lineRule="auto"/>
        <w:jc w:val="both"/>
        <w:rPr>
          <w:rFonts w:ascii="Times New Roman" w:hAnsi="Times New Roman" w:cs="Times New Roman"/>
          <w:sz w:val="24"/>
          <w:szCs w:val="24"/>
        </w:rPr>
      </w:pPr>
      <w:r w:rsidRPr="008D5DDB">
        <w:rPr>
          <w:rFonts w:ascii="Times New Roman" w:hAnsi="Times New Roman" w:cs="Times New Roman"/>
          <w:sz w:val="24"/>
          <w:szCs w:val="24"/>
        </w:rPr>
        <w:tab/>
      </w:r>
      <w:r w:rsidR="000A4531">
        <w:rPr>
          <w:rFonts w:ascii="Times New Roman" w:hAnsi="Times New Roman" w:cs="Times New Roman"/>
          <w:sz w:val="24"/>
          <w:szCs w:val="24"/>
        </w:rPr>
        <w:t xml:space="preserve">Penjualan </w:t>
      </w:r>
      <w:r w:rsidR="002624C1" w:rsidRPr="008D5DDB">
        <w:rPr>
          <w:rFonts w:ascii="Times New Roman" w:hAnsi="Times New Roman" w:cs="Times New Roman"/>
          <w:sz w:val="24"/>
          <w:szCs w:val="24"/>
        </w:rPr>
        <w:t xml:space="preserve">industri otomotif </w:t>
      </w:r>
      <w:r w:rsidR="000A4531">
        <w:rPr>
          <w:rFonts w:ascii="Times New Roman" w:hAnsi="Times New Roman" w:cs="Times New Roman"/>
          <w:sz w:val="24"/>
          <w:szCs w:val="24"/>
        </w:rPr>
        <w:t xml:space="preserve">Indonesia dalam </w:t>
      </w:r>
      <w:r w:rsidR="002624C1" w:rsidRPr="008D5DDB">
        <w:rPr>
          <w:rFonts w:ascii="Times New Roman" w:hAnsi="Times New Roman" w:cs="Times New Roman"/>
          <w:sz w:val="24"/>
          <w:szCs w:val="24"/>
        </w:rPr>
        <w:t>mobil LCGC ini menunj</w:t>
      </w:r>
      <w:r w:rsidR="00B26AFB" w:rsidRPr="008D5DDB">
        <w:rPr>
          <w:rFonts w:ascii="Times New Roman" w:hAnsi="Times New Roman" w:cs="Times New Roman"/>
          <w:sz w:val="24"/>
          <w:szCs w:val="24"/>
        </w:rPr>
        <w:t>ukkan perkembangan yang menarik, karena harga dari mobil jenis LCGC yang disebut pemerintah ramah lingkungan ditambah jumlah penggunaan bahan bakar yang ketimbang irit dibanding jenis LMPV yang sudah ada</w:t>
      </w:r>
      <w:r w:rsidR="00102E60" w:rsidRPr="008D5DDB">
        <w:rPr>
          <w:rFonts w:ascii="Times New Roman" w:hAnsi="Times New Roman" w:cs="Times New Roman"/>
          <w:sz w:val="24"/>
          <w:szCs w:val="24"/>
        </w:rPr>
        <w:t xml:space="preserve">, banyak orang berlomba ingin memiliki mobil jenis LCGC ini. </w:t>
      </w:r>
      <w:r w:rsidR="002624C1" w:rsidRPr="008D5DDB">
        <w:rPr>
          <w:rFonts w:ascii="Times New Roman" w:hAnsi="Times New Roman" w:cs="Times New Roman"/>
          <w:sz w:val="24"/>
          <w:szCs w:val="24"/>
        </w:rPr>
        <w:t xml:space="preserve">Kondisi perekonomian Indonesia </w:t>
      </w:r>
      <w:r w:rsidR="00102E60" w:rsidRPr="008D5DDB">
        <w:rPr>
          <w:rFonts w:ascii="Times New Roman" w:hAnsi="Times New Roman" w:cs="Times New Roman"/>
          <w:sz w:val="24"/>
          <w:szCs w:val="24"/>
        </w:rPr>
        <w:t xml:space="preserve">juga </w:t>
      </w:r>
      <w:r w:rsidR="002624C1" w:rsidRPr="008D5DDB">
        <w:rPr>
          <w:rFonts w:ascii="Times New Roman" w:hAnsi="Times New Roman" w:cs="Times New Roman"/>
          <w:sz w:val="24"/>
          <w:szCs w:val="24"/>
        </w:rPr>
        <w:t xml:space="preserve">yang membaik </w:t>
      </w:r>
      <w:r w:rsidR="00102E60" w:rsidRPr="008D5DDB">
        <w:rPr>
          <w:rFonts w:ascii="Times New Roman" w:hAnsi="Times New Roman" w:cs="Times New Roman"/>
          <w:sz w:val="24"/>
          <w:szCs w:val="24"/>
        </w:rPr>
        <w:t xml:space="preserve">beberapa tahun kebelakang </w:t>
      </w:r>
      <w:r w:rsidR="002624C1" w:rsidRPr="008D5DDB">
        <w:rPr>
          <w:rFonts w:ascii="Times New Roman" w:hAnsi="Times New Roman" w:cs="Times New Roman"/>
          <w:sz w:val="24"/>
          <w:szCs w:val="24"/>
        </w:rPr>
        <w:t>ditanggapi oleh beberapa perusahaan mobil</w:t>
      </w:r>
      <w:r w:rsidR="00AF6BCA" w:rsidRPr="008D5DDB">
        <w:rPr>
          <w:rFonts w:ascii="Times New Roman" w:hAnsi="Times New Roman" w:cs="Times New Roman"/>
          <w:sz w:val="24"/>
          <w:szCs w:val="24"/>
        </w:rPr>
        <w:t xml:space="preserve"> untuk membuat mobil jenis ini.</w:t>
      </w:r>
      <w:r w:rsidR="002624C1" w:rsidRPr="008D5DDB">
        <w:rPr>
          <w:rFonts w:ascii="Times New Roman" w:hAnsi="Times New Roman" w:cs="Times New Roman"/>
          <w:sz w:val="24"/>
          <w:szCs w:val="24"/>
        </w:rPr>
        <w:t xml:space="preserve"> </w:t>
      </w:r>
      <w:r w:rsidR="009B3528" w:rsidRPr="008D5DDB">
        <w:rPr>
          <w:rFonts w:ascii="Times New Roman" w:hAnsi="Times New Roman" w:cs="Times New Roman"/>
          <w:sz w:val="24"/>
          <w:szCs w:val="24"/>
        </w:rPr>
        <w:t>M</w:t>
      </w:r>
      <w:r w:rsidR="00AF6BCA" w:rsidRPr="008D5DDB">
        <w:rPr>
          <w:rFonts w:ascii="Times New Roman" w:hAnsi="Times New Roman" w:cs="Times New Roman"/>
          <w:sz w:val="24"/>
          <w:szCs w:val="24"/>
        </w:rPr>
        <w:t>aka dari itu perusahaan memiliki peluang</w:t>
      </w:r>
      <w:r w:rsidR="002624C1" w:rsidRPr="008D5DDB">
        <w:rPr>
          <w:rFonts w:ascii="Times New Roman" w:hAnsi="Times New Roman" w:cs="Times New Roman"/>
          <w:sz w:val="24"/>
          <w:szCs w:val="24"/>
        </w:rPr>
        <w:t xml:space="preserve"> memenuhi kebutuhan </w:t>
      </w:r>
      <w:r w:rsidR="00AF6BCA" w:rsidRPr="008D5DDB">
        <w:rPr>
          <w:rFonts w:ascii="Times New Roman" w:hAnsi="Times New Roman" w:cs="Times New Roman"/>
          <w:sz w:val="24"/>
          <w:szCs w:val="24"/>
        </w:rPr>
        <w:t>konsumen dengan cara</w:t>
      </w:r>
      <w:r w:rsidR="002624C1" w:rsidRPr="008D5DDB">
        <w:rPr>
          <w:rFonts w:ascii="Times New Roman" w:hAnsi="Times New Roman" w:cs="Times New Roman"/>
          <w:sz w:val="24"/>
          <w:szCs w:val="24"/>
        </w:rPr>
        <w:t xml:space="preserve"> </w:t>
      </w:r>
      <w:r w:rsidR="00AF6BCA" w:rsidRPr="008D5DDB">
        <w:rPr>
          <w:rFonts w:ascii="Times New Roman" w:hAnsi="Times New Roman" w:cs="Times New Roman"/>
          <w:sz w:val="24"/>
          <w:szCs w:val="24"/>
        </w:rPr>
        <w:t>memperhatikan perilaku konsumen, agar produk yang ditawarkan dapat diterima oleh konsumen.</w:t>
      </w:r>
      <w:r w:rsidR="002624C1" w:rsidRPr="008D5DDB">
        <w:rPr>
          <w:rFonts w:ascii="Times New Roman" w:hAnsi="Times New Roman" w:cs="Times New Roman"/>
          <w:sz w:val="24"/>
          <w:szCs w:val="24"/>
        </w:rPr>
        <w:t xml:space="preserve"> Karena peluang pasar di Indonesia yang masih luas, banyak perusahaan mobil berusaha menciptakan produk mobil LCGC yang </w:t>
      </w:r>
      <w:r w:rsidR="00651480" w:rsidRPr="008D5DDB">
        <w:rPr>
          <w:rFonts w:ascii="Times New Roman" w:hAnsi="Times New Roman" w:cs="Times New Roman"/>
          <w:sz w:val="24"/>
          <w:szCs w:val="24"/>
        </w:rPr>
        <w:t xml:space="preserve">semakin </w:t>
      </w:r>
      <w:r w:rsidR="002624C1" w:rsidRPr="008D5DDB">
        <w:rPr>
          <w:rFonts w:ascii="Times New Roman" w:hAnsi="Times New Roman" w:cs="Times New Roman"/>
          <w:sz w:val="24"/>
          <w:szCs w:val="24"/>
        </w:rPr>
        <w:t>berkualitas.</w:t>
      </w:r>
    </w:p>
    <w:p w:rsidR="006B68A3" w:rsidRPr="008D5DDB" w:rsidRDefault="00B12D81" w:rsidP="000A4531">
      <w:pPr>
        <w:pStyle w:val="NoSpacing"/>
        <w:spacing w:line="504" w:lineRule="auto"/>
        <w:jc w:val="both"/>
        <w:rPr>
          <w:rFonts w:ascii="Times New Roman" w:hAnsi="Times New Roman" w:cs="Times New Roman"/>
          <w:sz w:val="24"/>
          <w:szCs w:val="24"/>
        </w:rPr>
      </w:pPr>
      <w:r>
        <w:rPr>
          <w:rFonts w:ascii="Times New Roman" w:hAnsi="Times New Roman" w:cs="Times New Roman"/>
          <w:sz w:val="24"/>
          <w:szCs w:val="24"/>
        </w:rPr>
        <w:tab/>
        <w:t xml:space="preserve">Perkembangan mobil berjenis </w:t>
      </w:r>
      <w:r w:rsidR="006B68A3" w:rsidRPr="008D5DDB">
        <w:rPr>
          <w:rFonts w:ascii="Times New Roman" w:hAnsi="Times New Roman" w:cs="Times New Roman"/>
          <w:sz w:val="24"/>
          <w:szCs w:val="24"/>
        </w:rPr>
        <w:t xml:space="preserve">LCGC di Indonesia tidak lepas dari ketertarikan masyarakat yang sangat besar terhadap kemunculan mobil jenis ini, yang ramah lingkungan berbahan bakar irit dan </w:t>
      </w:r>
      <w:r w:rsidR="00245880" w:rsidRPr="008D5DDB">
        <w:rPr>
          <w:rFonts w:ascii="Times New Roman" w:hAnsi="Times New Roman" w:cs="Times New Roman"/>
          <w:sz w:val="24"/>
          <w:szCs w:val="24"/>
        </w:rPr>
        <w:t>memiliki harga yang terjangkau. Selain ramah lingkungan dan berharga terjangkau untuk sebuah mobil baru, mobil dengan jenis LCGC menarik banyak sekali perhatian khususnya bagi masyarakat yang sangat mempunyai mobil pribadi baru yang murah dan terjangkau, ditambah dengan kemudahan proses kredit mobil jenis LCGC baik melalui lembaga keuangan sepert</w:t>
      </w:r>
      <w:r w:rsidR="007563D8">
        <w:rPr>
          <w:rFonts w:ascii="Times New Roman" w:hAnsi="Times New Roman" w:cs="Times New Roman"/>
          <w:sz w:val="24"/>
          <w:szCs w:val="24"/>
        </w:rPr>
        <w:t>i bank atau leasing kendaraan</w:t>
      </w:r>
      <w:r w:rsidR="00245880" w:rsidRPr="008D5DDB">
        <w:rPr>
          <w:rFonts w:ascii="Times New Roman" w:hAnsi="Times New Roman" w:cs="Times New Roman"/>
          <w:sz w:val="24"/>
          <w:szCs w:val="24"/>
        </w:rPr>
        <w:t xml:space="preserve">. </w:t>
      </w:r>
      <w:r w:rsidR="00C073CC" w:rsidRPr="008D5DDB">
        <w:rPr>
          <w:rFonts w:ascii="Times New Roman" w:hAnsi="Times New Roman" w:cs="Times New Roman"/>
          <w:sz w:val="24"/>
          <w:szCs w:val="24"/>
        </w:rPr>
        <w:t>Setiap unit mobil ramah lingkungan atau LCGC ini memiliki harga tidak lebih dari Rp.140.000.000,00/unit kendaraan.</w:t>
      </w:r>
      <w:r w:rsidR="001E69C6" w:rsidRPr="008D5DDB">
        <w:rPr>
          <w:rFonts w:ascii="Times New Roman" w:hAnsi="Times New Roman" w:cs="Times New Roman"/>
          <w:sz w:val="24"/>
          <w:szCs w:val="24"/>
        </w:rPr>
        <w:t xml:space="preserve"> Semakin tahun mobil ramah lingkungan yang satu ini semakin meningkat pamornya dan masyarakat juga menyambut dengan baik dan antusias untuk segmen kendaraan khusus</w:t>
      </w:r>
      <w:r w:rsidR="000C500E" w:rsidRPr="008D5DDB">
        <w:rPr>
          <w:rFonts w:ascii="Times New Roman" w:hAnsi="Times New Roman" w:cs="Times New Roman"/>
          <w:sz w:val="24"/>
          <w:szCs w:val="24"/>
        </w:rPr>
        <w:t>nya mobil berj</w:t>
      </w:r>
      <w:r w:rsidR="00D017F8">
        <w:rPr>
          <w:rFonts w:ascii="Times New Roman" w:hAnsi="Times New Roman" w:cs="Times New Roman"/>
          <w:sz w:val="24"/>
          <w:szCs w:val="24"/>
        </w:rPr>
        <w:t>enis LCGC</w:t>
      </w:r>
      <w:r w:rsidR="000C500E" w:rsidRPr="008D5DDB">
        <w:rPr>
          <w:rFonts w:ascii="Times New Roman" w:hAnsi="Times New Roman" w:cs="Times New Roman"/>
          <w:sz w:val="24"/>
          <w:szCs w:val="24"/>
        </w:rPr>
        <w:t xml:space="preserve">. </w:t>
      </w:r>
    </w:p>
    <w:p w:rsidR="009B06CE" w:rsidRPr="008D5DDB" w:rsidRDefault="00BE68D6" w:rsidP="001C254A">
      <w:pPr>
        <w:pStyle w:val="NoSpacing"/>
        <w:jc w:val="center"/>
        <w:rPr>
          <w:rFonts w:ascii="Times New Roman" w:hAnsi="Times New Roman" w:cs="Times New Roman"/>
          <w:sz w:val="24"/>
          <w:szCs w:val="24"/>
        </w:rPr>
      </w:pPr>
      <w:r w:rsidRPr="008D5DDB">
        <w:rPr>
          <w:rFonts w:ascii="Times New Roman" w:hAnsi="Times New Roman" w:cs="Times New Roman"/>
          <w:noProof/>
          <w:lang w:eastAsia="id-ID"/>
        </w:rPr>
        <w:drawing>
          <wp:inline distT="0" distB="0" distL="0" distR="0" wp14:anchorId="1B2468EE" wp14:editId="5EDA4089">
            <wp:extent cx="5040630" cy="3192780"/>
            <wp:effectExtent l="0" t="0" r="762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254A" w:rsidRPr="008D5DDB" w:rsidRDefault="001C254A" w:rsidP="001C254A">
      <w:pPr>
        <w:pStyle w:val="NoSpacing"/>
        <w:spacing w:line="360" w:lineRule="auto"/>
        <w:rPr>
          <w:rFonts w:ascii="Times New Roman" w:hAnsi="Times New Roman" w:cs="Times New Roman"/>
          <w:sz w:val="24"/>
          <w:szCs w:val="24"/>
        </w:rPr>
      </w:pPr>
      <w:r w:rsidRPr="008D5DDB">
        <w:rPr>
          <w:rFonts w:ascii="Times New Roman" w:hAnsi="Times New Roman" w:cs="Times New Roman"/>
          <w:color w:val="000000"/>
          <w:sz w:val="24"/>
          <w:lang w:val="en-US"/>
        </w:rPr>
        <w:t>(Sumber :</w:t>
      </w:r>
      <w:r w:rsidRPr="008D5DDB">
        <w:rPr>
          <w:rFonts w:ascii="Times New Roman" w:hAnsi="Times New Roman" w:cs="Times New Roman"/>
          <w:color w:val="000000"/>
          <w:sz w:val="24"/>
        </w:rPr>
        <w:t xml:space="preserve"> </w:t>
      </w:r>
      <w:r w:rsidRPr="008D5DDB">
        <w:rPr>
          <w:rFonts w:ascii="Times New Roman" w:hAnsi="Times New Roman" w:cs="Times New Roman"/>
          <w:color w:val="000000"/>
          <w:sz w:val="24"/>
          <w:lang w:val="en-US"/>
        </w:rPr>
        <w:t xml:space="preserve"> </w:t>
      </w:r>
      <w:r w:rsidR="006356A3">
        <w:rPr>
          <w:rFonts w:ascii="Times New Roman" w:hAnsi="Times New Roman" w:cs="Times New Roman"/>
          <w:sz w:val="24"/>
          <w:szCs w:val="24"/>
        </w:rPr>
        <w:t>Gaikindo LCGC Cars Sales 2013-2017</w:t>
      </w:r>
      <w:r w:rsidRPr="008D5DDB">
        <w:rPr>
          <w:rFonts w:ascii="Times New Roman" w:hAnsi="Times New Roman" w:cs="Times New Roman"/>
          <w:sz w:val="24"/>
          <w:szCs w:val="24"/>
        </w:rPr>
        <w:t>)</w:t>
      </w:r>
    </w:p>
    <w:p w:rsidR="006A37E0" w:rsidRPr="008D5DDB" w:rsidRDefault="005E5E76" w:rsidP="005E1741">
      <w:pPr>
        <w:spacing w:after="0" w:line="240" w:lineRule="auto"/>
        <w:jc w:val="center"/>
        <w:rPr>
          <w:rFonts w:ascii="Times New Roman" w:hAnsi="Times New Roman" w:cs="Times New Roman"/>
          <w:b/>
          <w:color w:val="000000"/>
          <w:sz w:val="24"/>
          <w:lang w:val="en-US"/>
        </w:rPr>
      </w:pPr>
      <w:r>
        <w:rPr>
          <w:rFonts w:ascii="Times New Roman" w:hAnsi="Times New Roman" w:cs="Times New Roman"/>
          <w:b/>
          <w:color w:val="000000"/>
          <w:sz w:val="24"/>
          <w:lang w:val="en-US"/>
        </w:rPr>
        <w:t>Gambar 1.1</w:t>
      </w:r>
    </w:p>
    <w:p w:rsidR="001C254A" w:rsidRPr="000650F4" w:rsidRDefault="005E6AEE" w:rsidP="005E1741">
      <w:pPr>
        <w:spacing w:after="0" w:line="240" w:lineRule="auto"/>
        <w:jc w:val="center"/>
        <w:rPr>
          <w:rFonts w:ascii="Times New Roman" w:hAnsi="Times New Roman" w:cs="Times New Roman"/>
          <w:b/>
          <w:color w:val="000000"/>
          <w:sz w:val="24"/>
        </w:rPr>
      </w:pPr>
      <w:r w:rsidRPr="008D5DDB">
        <w:rPr>
          <w:rFonts w:ascii="Times New Roman" w:hAnsi="Times New Roman" w:cs="Times New Roman"/>
          <w:b/>
          <w:color w:val="000000"/>
          <w:sz w:val="24"/>
        </w:rPr>
        <w:t>Tren Penjualan Mobil Berjenis LCGC tahun 2013-2017</w:t>
      </w:r>
      <w:r w:rsidR="000650F4">
        <w:rPr>
          <w:rFonts w:ascii="Times New Roman" w:hAnsi="Times New Roman" w:cs="Times New Roman"/>
          <w:b/>
          <w:color w:val="000000"/>
          <w:sz w:val="24"/>
        </w:rPr>
        <w:br/>
      </w:r>
    </w:p>
    <w:p w:rsidR="00AB5D6B" w:rsidRDefault="005E6AEE" w:rsidP="00B12D81">
      <w:pPr>
        <w:pStyle w:val="NoSpacing"/>
        <w:spacing w:line="480" w:lineRule="auto"/>
        <w:jc w:val="both"/>
        <w:rPr>
          <w:rFonts w:ascii="Times New Roman" w:hAnsi="Times New Roman" w:cs="Times New Roman"/>
          <w:sz w:val="24"/>
          <w:szCs w:val="24"/>
        </w:rPr>
      </w:pPr>
      <w:r w:rsidRPr="008D5DDB">
        <w:rPr>
          <w:rFonts w:ascii="Times New Roman" w:hAnsi="Times New Roman" w:cs="Times New Roman"/>
          <w:sz w:val="24"/>
          <w:szCs w:val="24"/>
        </w:rPr>
        <w:tab/>
      </w:r>
      <w:r w:rsidR="00C75874" w:rsidRPr="008D5DDB">
        <w:rPr>
          <w:rFonts w:ascii="Times New Roman" w:hAnsi="Times New Roman" w:cs="Times New Roman"/>
          <w:sz w:val="24"/>
          <w:szCs w:val="24"/>
        </w:rPr>
        <w:t>Ketertarikan masyarakat dapat ditunjukan dengan peningkatan penjualan yang sangat signifikan antar tahun 2013 menuju 2014, dimana penjualan mobi</w:t>
      </w:r>
      <w:r w:rsidR="002360E3" w:rsidRPr="008D5DDB">
        <w:rPr>
          <w:rFonts w:ascii="Times New Roman" w:hAnsi="Times New Roman" w:cs="Times New Roman"/>
          <w:sz w:val="24"/>
          <w:szCs w:val="24"/>
        </w:rPr>
        <w:t>l LCGC ini tumbuh lebih dari 300% dibanding tahun perdananya dengan membukukan 51.180 unit mobil terjual.</w:t>
      </w:r>
      <w:r w:rsidR="006A37E0" w:rsidRPr="008D5DDB">
        <w:rPr>
          <w:rFonts w:ascii="Times New Roman" w:hAnsi="Times New Roman" w:cs="Times New Roman"/>
          <w:sz w:val="24"/>
          <w:szCs w:val="24"/>
        </w:rPr>
        <w:t xml:space="preserve"> </w:t>
      </w:r>
      <w:r w:rsidR="000C500E" w:rsidRPr="008D5DDB">
        <w:rPr>
          <w:rFonts w:ascii="Times New Roman" w:hAnsi="Times New Roman" w:cs="Times New Roman"/>
          <w:sz w:val="24"/>
          <w:szCs w:val="24"/>
        </w:rPr>
        <w:t xml:space="preserve">Semenjak pertama kali diluncurkan pada pertengahan tahun 2013, penjualan </w:t>
      </w:r>
      <w:r w:rsidR="00AD0AF7" w:rsidRPr="008D5DDB">
        <w:rPr>
          <w:rFonts w:ascii="Times New Roman" w:hAnsi="Times New Roman" w:cs="Times New Roman"/>
          <w:sz w:val="24"/>
          <w:szCs w:val="24"/>
        </w:rPr>
        <w:t xml:space="preserve">mobil LCGC sangat berkembangan pesat. </w:t>
      </w:r>
      <w:r w:rsidR="006A37E0" w:rsidRPr="008D5DDB">
        <w:rPr>
          <w:rFonts w:ascii="Times New Roman" w:hAnsi="Times New Roman" w:cs="Times New Roman"/>
          <w:sz w:val="24"/>
          <w:szCs w:val="24"/>
        </w:rPr>
        <w:t>Kinerja penjualan dari jenis mobil ramah lingkungan dan berharga murah ini</w:t>
      </w:r>
      <w:r w:rsidR="00D235B6" w:rsidRPr="008D5DDB">
        <w:rPr>
          <w:rFonts w:ascii="Times New Roman" w:hAnsi="Times New Roman" w:cs="Times New Roman"/>
          <w:sz w:val="24"/>
          <w:szCs w:val="24"/>
        </w:rPr>
        <w:t>, mem</w:t>
      </w:r>
      <w:r w:rsidR="00336851">
        <w:rPr>
          <w:rFonts w:ascii="Times New Roman" w:hAnsi="Times New Roman" w:cs="Times New Roman"/>
          <w:sz w:val="24"/>
          <w:szCs w:val="24"/>
        </w:rPr>
        <w:t>ang menjadi salah satu penggerak</w:t>
      </w:r>
      <w:r w:rsidR="00D235B6" w:rsidRPr="008D5DDB">
        <w:rPr>
          <w:rFonts w:ascii="Times New Roman" w:hAnsi="Times New Roman" w:cs="Times New Roman"/>
          <w:sz w:val="24"/>
          <w:szCs w:val="24"/>
        </w:rPr>
        <w:t xml:space="preserve"> utama pasar otomotif Indonesia </w:t>
      </w:r>
      <w:r w:rsidR="00AD0AF7" w:rsidRPr="008D5DDB">
        <w:rPr>
          <w:rFonts w:ascii="Times New Roman" w:hAnsi="Times New Roman" w:cs="Times New Roman"/>
          <w:sz w:val="24"/>
          <w:szCs w:val="24"/>
        </w:rPr>
        <w:t xml:space="preserve">dan </w:t>
      </w:r>
      <w:r w:rsidR="00D235B6" w:rsidRPr="008D5DDB">
        <w:rPr>
          <w:rFonts w:ascii="Times New Roman" w:hAnsi="Times New Roman" w:cs="Times New Roman"/>
          <w:sz w:val="24"/>
          <w:szCs w:val="24"/>
        </w:rPr>
        <w:t>mulai m</w:t>
      </w:r>
      <w:r w:rsidR="00AD0AF7" w:rsidRPr="008D5DDB">
        <w:rPr>
          <w:rFonts w:ascii="Times New Roman" w:hAnsi="Times New Roman" w:cs="Times New Roman"/>
          <w:sz w:val="24"/>
          <w:szCs w:val="24"/>
        </w:rPr>
        <w:t>enyaingi jenis mobil LMPV (Low Multi Purpose Vehicle) seperti Daihatsu Xenia, Toyota Avanza dan Suzu</w:t>
      </w:r>
      <w:r w:rsidR="00BB3498">
        <w:rPr>
          <w:rFonts w:ascii="Times New Roman" w:hAnsi="Times New Roman" w:cs="Times New Roman"/>
          <w:sz w:val="24"/>
          <w:szCs w:val="24"/>
        </w:rPr>
        <w:t>ki Ertiga</w:t>
      </w:r>
      <w:r w:rsidR="000C500E" w:rsidRPr="008D5DDB">
        <w:rPr>
          <w:rFonts w:ascii="Times New Roman" w:hAnsi="Times New Roman" w:cs="Times New Roman"/>
          <w:sz w:val="24"/>
          <w:szCs w:val="24"/>
        </w:rPr>
        <w:t>.</w:t>
      </w:r>
    </w:p>
    <w:p w:rsidR="00CB7188" w:rsidRDefault="00AB5D6B" w:rsidP="00C1316C">
      <w:pPr>
        <w:pStyle w:val="NoSpacing"/>
        <w:spacing w:line="499" w:lineRule="auto"/>
        <w:jc w:val="both"/>
        <w:rPr>
          <w:rFonts w:ascii="Times New Roman" w:hAnsi="Times New Roman" w:cs="Times New Roman"/>
          <w:sz w:val="24"/>
          <w:szCs w:val="24"/>
        </w:rPr>
      </w:pPr>
      <w:r>
        <w:rPr>
          <w:rFonts w:ascii="Times New Roman" w:hAnsi="Times New Roman" w:cs="Times New Roman"/>
          <w:sz w:val="24"/>
          <w:szCs w:val="24"/>
        </w:rPr>
        <w:tab/>
        <w:t>Perusahaan otomotif di I</w:t>
      </w:r>
      <w:r w:rsidR="00AE5B21" w:rsidRPr="008D5DDB">
        <w:rPr>
          <w:rFonts w:ascii="Times New Roman" w:hAnsi="Times New Roman" w:cs="Times New Roman"/>
          <w:sz w:val="24"/>
          <w:szCs w:val="24"/>
        </w:rPr>
        <w:t xml:space="preserve">ndonesia yang pertama mengeluarkan jenis mobil </w:t>
      </w:r>
      <w:r w:rsidR="00A5204F" w:rsidRPr="008D5DDB">
        <w:rPr>
          <w:rFonts w:ascii="Times New Roman" w:hAnsi="Times New Roman" w:cs="Times New Roman"/>
          <w:sz w:val="24"/>
          <w:szCs w:val="24"/>
        </w:rPr>
        <w:t xml:space="preserve">ramah lingkungan dan berharga terjangkau </w:t>
      </w:r>
      <w:r w:rsidR="002B3137" w:rsidRPr="008D5DDB">
        <w:rPr>
          <w:rFonts w:ascii="Times New Roman" w:hAnsi="Times New Roman" w:cs="Times New Roman"/>
          <w:sz w:val="24"/>
          <w:szCs w:val="24"/>
        </w:rPr>
        <w:t xml:space="preserve">serta memiliki inovasi mengunakan model LCGC mirip LMPV </w:t>
      </w:r>
      <w:r w:rsidR="00AE5B21" w:rsidRPr="008D5DDB">
        <w:rPr>
          <w:rFonts w:ascii="Times New Roman" w:hAnsi="Times New Roman" w:cs="Times New Roman"/>
          <w:sz w:val="24"/>
          <w:szCs w:val="24"/>
        </w:rPr>
        <w:t xml:space="preserve">adalah Datsun </w:t>
      </w:r>
      <w:r w:rsidR="00FA32F8" w:rsidRPr="008D5DDB">
        <w:rPr>
          <w:rFonts w:ascii="Times New Roman" w:hAnsi="Times New Roman" w:cs="Times New Roman"/>
          <w:sz w:val="24"/>
          <w:szCs w:val="24"/>
        </w:rPr>
        <w:t xml:space="preserve">Indonesia </w:t>
      </w:r>
      <w:r w:rsidR="00B963FE" w:rsidRPr="008D5DDB">
        <w:rPr>
          <w:rFonts w:ascii="Times New Roman" w:hAnsi="Times New Roman" w:cs="Times New Roman"/>
          <w:sz w:val="24"/>
          <w:szCs w:val="24"/>
        </w:rPr>
        <w:t>dengan model</w:t>
      </w:r>
      <w:r w:rsidR="00AE5B21" w:rsidRPr="008D5DDB">
        <w:rPr>
          <w:rFonts w:ascii="Times New Roman" w:hAnsi="Times New Roman" w:cs="Times New Roman"/>
          <w:sz w:val="24"/>
          <w:szCs w:val="24"/>
        </w:rPr>
        <w:t xml:space="preserve"> </w:t>
      </w:r>
      <w:r w:rsidR="007B1B37" w:rsidRPr="008D5DDB">
        <w:rPr>
          <w:rFonts w:ascii="Times New Roman" w:hAnsi="Times New Roman" w:cs="Times New Roman"/>
          <w:sz w:val="24"/>
          <w:szCs w:val="24"/>
        </w:rPr>
        <w:t xml:space="preserve">Datsun </w:t>
      </w:r>
      <w:r w:rsidR="00106E51">
        <w:rPr>
          <w:rFonts w:ascii="Times New Roman" w:hAnsi="Times New Roman" w:cs="Times New Roman"/>
          <w:sz w:val="24"/>
          <w:szCs w:val="24"/>
        </w:rPr>
        <w:t>Go dan Go+</w:t>
      </w:r>
      <w:r w:rsidR="00B963FE" w:rsidRPr="008D5DDB">
        <w:rPr>
          <w:rFonts w:ascii="Times New Roman" w:hAnsi="Times New Roman" w:cs="Times New Roman"/>
          <w:sz w:val="24"/>
          <w:szCs w:val="24"/>
        </w:rPr>
        <w:t xml:space="preserve">. Datsun Indonesia merupakan salah satu perusahaan otomotif yang sangat prospektif </w:t>
      </w:r>
      <w:r w:rsidR="006948A6" w:rsidRPr="008D5DDB">
        <w:rPr>
          <w:rFonts w:ascii="Times New Roman" w:hAnsi="Times New Roman" w:cs="Times New Roman"/>
          <w:sz w:val="24"/>
          <w:szCs w:val="24"/>
        </w:rPr>
        <w:t>dalam jenis kendaraan LCGC</w:t>
      </w:r>
      <w:r w:rsidR="003A402D" w:rsidRPr="008D5DDB">
        <w:rPr>
          <w:rFonts w:ascii="Times New Roman" w:hAnsi="Times New Roman" w:cs="Times New Roman"/>
          <w:sz w:val="24"/>
          <w:szCs w:val="24"/>
        </w:rPr>
        <w:t xml:space="preserve"> mulai meluncur pada pertengahan tahun 2014</w:t>
      </w:r>
      <w:r w:rsidR="006948A6" w:rsidRPr="008D5DDB">
        <w:rPr>
          <w:rFonts w:ascii="Times New Roman" w:hAnsi="Times New Roman" w:cs="Times New Roman"/>
          <w:sz w:val="24"/>
          <w:szCs w:val="24"/>
        </w:rPr>
        <w:t>, karena saat pertama kali muncul Datsun Go series ini</w:t>
      </w:r>
      <w:r w:rsidR="00FC7A66" w:rsidRPr="008D5DDB">
        <w:rPr>
          <w:rFonts w:ascii="Times New Roman" w:hAnsi="Times New Roman" w:cs="Times New Roman"/>
          <w:sz w:val="24"/>
          <w:szCs w:val="24"/>
        </w:rPr>
        <w:t xml:space="preserve"> memiliki varian mobil LCGC dengan 7 </w:t>
      </w:r>
      <w:r w:rsidR="00FC7A66" w:rsidRPr="008D5DDB">
        <w:rPr>
          <w:rFonts w:ascii="Times New Roman" w:hAnsi="Times New Roman" w:cs="Times New Roman"/>
          <w:i/>
          <w:sz w:val="24"/>
          <w:szCs w:val="24"/>
        </w:rPr>
        <w:t xml:space="preserve">seater car </w:t>
      </w:r>
      <w:r w:rsidR="00FC7A66" w:rsidRPr="008D5DDB">
        <w:rPr>
          <w:rFonts w:ascii="Times New Roman" w:hAnsi="Times New Roman" w:cs="Times New Roman"/>
          <w:sz w:val="24"/>
          <w:szCs w:val="24"/>
        </w:rPr>
        <w:t xml:space="preserve">yaitu jenis mobil dengan 7 penumpang dengan harga </w:t>
      </w:r>
      <w:r w:rsidR="0094589C" w:rsidRPr="008D5DDB">
        <w:rPr>
          <w:rFonts w:ascii="Times New Roman" w:hAnsi="Times New Roman" w:cs="Times New Roman"/>
          <w:sz w:val="24"/>
          <w:szCs w:val="24"/>
        </w:rPr>
        <w:t>yan</w:t>
      </w:r>
      <w:r w:rsidR="00676DFC" w:rsidRPr="008D5DDB">
        <w:rPr>
          <w:rFonts w:ascii="Times New Roman" w:hAnsi="Times New Roman" w:cs="Times New Roman"/>
          <w:sz w:val="24"/>
          <w:szCs w:val="24"/>
        </w:rPr>
        <w:t>g terjangkau dimulai dari Rp.98</w:t>
      </w:r>
      <w:r w:rsidR="0094589C" w:rsidRPr="008D5DDB">
        <w:rPr>
          <w:rFonts w:ascii="Times New Roman" w:hAnsi="Times New Roman" w:cs="Times New Roman"/>
          <w:sz w:val="24"/>
          <w:szCs w:val="24"/>
        </w:rPr>
        <w:t>.000.000</w:t>
      </w:r>
      <w:r w:rsidR="003A402D" w:rsidRPr="008D5DDB">
        <w:rPr>
          <w:rFonts w:ascii="Times New Roman" w:hAnsi="Times New Roman" w:cs="Times New Roman"/>
          <w:sz w:val="24"/>
          <w:szCs w:val="24"/>
        </w:rPr>
        <w:t>,00</w:t>
      </w:r>
      <w:r w:rsidR="0094589C" w:rsidRPr="008D5DDB">
        <w:rPr>
          <w:rFonts w:ascii="Times New Roman" w:hAnsi="Times New Roman" w:cs="Times New Roman"/>
          <w:sz w:val="24"/>
          <w:szCs w:val="24"/>
        </w:rPr>
        <w:t>/unit</w:t>
      </w:r>
      <w:r w:rsidR="00676DFC" w:rsidRPr="008D5DDB">
        <w:rPr>
          <w:rFonts w:ascii="Times New Roman" w:hAnsi="Times New Roman" w:cs="Times New Roman"/>
          <w:sz w:val="24"/>
          <w:szCs w:val="24"/>
        </w:rPr>
        <w:t xml:space="preserve">, </w:t>
      </w:r>
      <w:r w:rsidR="006139C1" w:rsidRPr="008D5DDB">
        <w:rPr>
          <w:rFonts w:ascii="Times New Roman" w:hAnsi="Times New Roman" w:cs="Times New Roman"/>
          <w:sz w:val="24"/>
          <w:szCs w:val="24"/>
        </w:rPr>
        <w:t xml:space="preserve">tidak ada perusahaan otomotif lain di indonesia yang mampu mengalahkan </w:t>
      </w:r>
      <w:r w:rsidR="00863D12" w:rsidRPr="008D5DDB">
        <w:rPr>
          <w:rFonts w:ascii="Times New Roman" w:hAnsi="Times New Roman" w:cs="Times New Roman"/>
          <w:sz w:val="24"/>
          <w:szCs w:val="24"/>
        </w:rPr>
        <w:t xml:space="preserve">dominasi </w:t>
      </w:r>
      <w:r w:rsidR="00C40F8D">
        <w:rPr>
          <w:rFonts w:ascii="Times New Roman" w:hAnsi="Times New Roman" w:cs="Times New Roman"/>
          <w:sz w:val="24"/>
          <w:szCs w:val="24"/>
        </w:rPr>
        <w:t>Datsun G</w:t>
      </w:r>
      <w:r w:rsidR="006139C1" w:rsidRPr="008D5DDB">
        <w:rPr>
          <w:rFonts w:ascii="Times New Roman" w:hAnsi="Times New Roman" w:cs="Times New Roman"/>
          <w:sz w:val="24"/>
          <w:szCs w:val="24"/>
        </w:rPr>
        <w:t xml:space="preserve">o series </w:t>
      </w:r>
      <w:r w:rsidR="00863D12" w:rsidRPr="008D5DDB">
        <w:rPr>
          <w:rFonts w:ascii="Times New Roman" w:hAnsi="Times New Roman" w:cs="Times New Roman"/>
          <w:sz w:val="24"/>
          <w:szCs w:val="24"/>
        </w:rPr>
        <w:t xml:space="preserve">khususnya model datsun go+ </w:t>
      </w:r>
      <w:r w:rsidR="006139C1" w:rsidRPr="008D5DDB">
        <w:rPr>
          <w:rFonts w:ascii="Times New Roman" w:hAnsi="Times New Roman" w:cs="Times New Roman"/>
          <w:sz w:val="24"/>
          <w:szCs w:val="24"/>
        </w:rPr>
        <w:t>hingga akhir tahun 2016</w:t>
      </w:r>
      <w:r w:rsidR="007563D8">
        <w:rPr>
          <w:rFonts w:ascii="Times New Roman" w:hAnsi="Times New Roman" w:cs="Times New Roman"/>
          <w:sz w:val="24"/>
          <w:szCs w:val="24"/>
        </w:rPr>
        <w:t xml:space="preserve"> untuk jenis mobil LCGC ini</w:t>
      </w:r>
      <w:r>
        <w:rPr>
          <w:rFonts w:ascii="Times New Roman" w:hAnsi="Times New Roman" w:cs="Times New Roman"/>
          <w:sz w:val="24"/>
          <w:szCs w:val="24"/>
        </w:rPr>
        <w:t>,</w:t>
      </w:r>
      <w:r w:rsidR="00C038AF" w:rsidRPr="008D5DDB">
        <w:rPr>
          <w:rFonts w:ascii="Times New Roman" w:hAnsi="Times New Roman" w:cs="Times New Roman"/>
          <w:sz w:val="24"/>
          <w:szCs w:val="24"/>
        </w:rPr>
        <w:t xml:space="preserve"> </w:t>
      </w:r>
      <w:r>
        <w:rPr>
          <w:rFonts w:ascii="Times New Roman" w:hAnsi="Times New Roman" w:cs="Times New Roman"/>
          <w:sz w:val="24"/>
          <w:szCs w:val="24"/>
        </w:rPr>
        <w:t xml:space="preserve"> h</w:t>
      </w:r>
      <w:r w:rsidR="00151107" w:rsidRPr="008D5DDB">
        <w:rPr>
          <w:rFonts w:ascii="Times New Roman" w:hAnsi="Times New Roman" w:cs="Times New Roman"/>
          <w:sz w:val="24"/>
          <w:szCs w:val="24"/>
        </w:rPr>
        <w:t>al ini disebabkan oleh</w:t>
      </w:r>
      <w:r w:rsidR="00D629EB" w:rsidRPr="008D5DDB">
        <w:rPr>
          <w:rFonts w:ascii="Times New Roman" w:hAnsi="Times New Roman" w:cs="Times New Roman"/>
          <w:sz w:val="24"/>
          <w:szCs w:val="24"/>
        </w:rPr>
        <w:t xml:space="preserve"> kompetitor utama pada segmentasi mobil LCGC yaitu</w:t>
      </w:r>
      <w:r w:rsidR="00151107" w:rsidRPr="008D5DDB">
        <w:rPr>
          <w:rFonts w:ascii="Times New Roman" w:hAnsi="Times New Roman" w:cs="Times New Roman"/>
          <w:sz w:val="24"/>
          <w:szCs w:val="24"/>
        </w:rPr>
        <w:t xml:space="preserve"> Toyota </w:t>
      </w:r>
      <w:r w:rsidR="0011259F" w:rsidRPr="008D5DDB">
        <w:rPr>
          <w:rFonts w:ascii="Times New Roman" w:hAnsi="Times New Roman" w:cs="Times New Roman"/>
          <w:sz w:val="24"/>
          <w:szCs w:val="24"/>
        </w:rPr>
        <w:t xml:space="preserve">Motor Indonesia </w:t>
      </w:r>
      <w:r w:rsidR="00F96B0F" w:rsidRPr="008D5DDB">
        <w:rPr>
          <w:rFonts w:ascii="Times New Roman" w:hAnsi="Times New Roman" w:cs="Times New Roman"/>
          <w:sz w:val="24"/>
          <w:szCs w:val="24"/>
        </w:rPr>
        <w:t xml:space="preserve">dan Daihatsu </w:t>
      </w:r>
      <w:r w:rsidR="00151107" w:rsidRPr="008D5DDB">
        <w:rPr>
          <w:rFonts w:ascii="Times New Roman" w:hAnsi="Times New Roman" w:cs="Times New Roman"/>
          <w:sz w:val="24"/>
          <w:szCs w:val="24"/>
        </w:rPr>
        <w:t xml:space="preserve">Motor Indonesia yang </w:t>
      </w:r>
      <w:r w:rsidR="0011259F" w:rsidRPr="008D5DDB">
        <w:rPr>
          <w:rFonts w:ascii="Times New Roman" w:hAnsi="Times New Roman" w:cs="Times New Roman"/>
          <w:sz w:val="24"/>
          <w:szCs w:val="24"/>
        </w:rPr>
        <w:t xml:space="preserve">belum </w:t>
      </w:r>
      <w:r w:rsidR="00151107" w:rsidRPr="008D5DDB">
        <w:rPr>
          <w:rFonts w:ascii="Times New Roman" w:hAnsi="Times New Roman" w:cs="Times New Roman"/>
          <w:sz w:val="24"/>
          <w:szCs w:val="24"/>
        </w:rPr>
        <w:t xml:space="preserve">mengeluarkan jenis LCGC 7 seater </w:t>
      </w:r>
      <w:r w:rsidR="00F96B0F" w:rsidRPr="008D5DDB">
        <w:rPr>
          <w:rFonts w:ascii="Times New Roman" w:hAnsi="Times New Roman" w:cs="Times New Roman"/>
          <w:sz w:val="24"/>
          <w:szCs w:val="24"/>
        </w:rPr>
        <w:t xml:space="preserve"> sebagai lawan sebanding Datsun Go series</w:t>
      </w:r>
      <w:r w:rsidR="0011259F" w:rsidRPr="008D5DDB">
        <w:rPr>
          <w:rFonts w:ascii="Times New Roman" w:hAnsi="Times New Roman" w:cs="Times New Roman"/>
          <w:sz w:val="24"/>
          <w:szCs w:val="24"/>
        </w:rPr>
        <w:t xml:space="preserve"> hingga pertengah tahun 2016</w:t>
      </w:r>
      <w:r w:rsidR="00321361">
        <w:rPr>
          <w:rFonts w:ascii="Times New Roman" w:hAnsi="Times New Roman" w:cs="Times New Roman"/>
          <w:sz w:val="24"/>
          <w:szCs w:val="24"/>
        </w:rPr>
        <w:t>,</w:t>
      </w:r>
      <w:r w:rsidR="009F5CE3">
        <w:rPr>
          <w:rFonts w:ascii="Times New Roman" w:hAnsi="Times New Roman" w:cs="Times New Roman"/>
          <w:sz w:val="24"/>
          <w:szCs w:val="24"/>
        </w:rPr>
        <w:t xml:space="preserve"> </w:t>
      </w:r>
      <w:r w:rsidR="00321361">
        <w:rPr>
          <w:rFonts w:ascii="Times New Roman" w:hAnsi="Times New Roman" w:cs="Times New Roman"/>
          <w:sz w:val="24"/>
          <w:szCs w:val="24"/>
        </w:rPr>
        <w:t>maka Datsun Go dan Go+ menjadi salah satu pemimpin pasar dalam jenis mobil LCGC ini</w:t>
      </w:r>
      <w:r w:rsidR="00FF4DD3">
        <w:rPr>
          <w:rFonts w:ascii="Times New Roman" w:hAnsi="Times New Roman" w:cs="Times New Roman"/>
          <w:sz w:val="24"/>
          <w:szCs w:val="24"/>
        </w:rPr>
        <w:t xml:space="preserve">. </w:t>
      </w:r>
      <w:r w:rsidR="00CB7188">
        <w:rPr>
          <w:rFonts w:ascii="Times New Roman" w:hAnsi="Times New Roman" w:cs="Times New Roman"/>
          <w:sz w:val="24"/>
          <w:szCs w:val="24"/>
        </w:rPr>
        <w:t xml:space="preserve"> </w:t>
      </w:r>
      <w:r w:rsidR="00070D36">
        <w:rPr>
          <w:rFonts w:ascii="Times New Roman" w:hAnsi="Times New Roman" w:cs="Times New Roman"/>
          <w:sz w:val="24"/>
          <w:szCs w:val="24"/>
        </w:rPr>
        <w:t>Perkembangan mobil LCG</w:t>
      </w:r>
      <w:r w:rsidR="00274A95">
        <w:rPr>
          <w:rFonts w:ascii="Times New Roman" w:hAnsi="Times New Roman" w:cs="Times New Roman"/>
          <w:sz w:val="24"/>
          <w:szCs w:val="24"/>
        </w:rPr>
        <w:t>C yang</w:t>
      </w:r>
      <w:r w:rsidR="003072DD">
        <w:rPr>
          <w:rFonts w:ascii="Times New Roman" w:hAnsi="Times New Roman" w:cs="Times New Roman"/>
          <w:sz w:val="24"/>
          <w:szCs w:val="24"/>
        </w:rPr>
        <w:t xml:space="preserve"> berkembang pesat ini ternyata tidak memiliki dampak yang searah dengan penjualan mobil Datsun Go dan Go+ yang diketahui sebagai salah satu pioneer dalam jenis mobil LCGC di Indonesia bersama dengan mobil Toyota Agya, Daihatsu Sigra dan Honda Brio Satya, b</w:t>
      </w:r>
      <w:r w:rsidR="00F96B0F" w:rsidRPr="00824391">
        <w:rPr>
          <w:rFonts w:ascii="Times New Roman" w:hAnsi="Times New Roman" w:cs="Times New Roman"/>
          <w:sz w:val="24"/>
          <w:szCs w:val="24"/>
        </w:rPr>
        <w:t xml:space="preserve">erikut merupakan </w:t>
      </w:r>
      <w:r w:rsidR="00824391" w:rsidRPr="00824391">
        <w:rPr>
          <w:rFonts w:ascii="Times New Roman" w:hAnsi="Times New Roman" w:cs="Times New Roman"/>
          <w:sz w:val="24"/>
          <w:szCs w:val="24"/>
        </w:rPr>
        <w:t xml:space="preserve">market share Datsun </w:t>
      </w:r>
      <w:r w:rsidR="00106E51">
        <w:rPr>
          <w:rFonts w:ascii="Times New Roman" w:hAnsi="Times New Roman" w:cs="Times New Roman"/>
          <w:sz w:val="24"/>
          <w:szCs w:val="24"/>
        </w:rPr>
        <w:t>Go dan Go+</w:t>
      </w:r>
      <w:r w:rsidR="00824391" w:rsidRPr="00824391">
        <w:rPr>
          <w:rFonts w:ascii="Times New Roman" w:hAnsi="Times New Roman" w:cs="Times New Roman"/>
          <w:sz w:val="24"/>
          <w:szCs w:val="24"/>
        </w:rPr>
        <w:t xml:space="preserve"> di </w:t>
      </w:r>
      <w:r w:rsidR="00F96B0F" w:rsidRPr="00824391">
        <w:rPr>
          <w:rFonts w:ascii="Times New Roman" w:hAnsi="Times New Roman" w:cs="Times New Roman"/>
          <w:sz w:val="24"/>
          <w:szCs w:val="24"/>
        </w:rPr>
        <w:t>Indones</w:t>
      </w:r>
      <w:r w:rsidR="00824391" w:rsidRPr="00824391">
        <w:rPr>
          <w:rFonts w:ascii="Times New Roman" w:hAnsi="Times New Roman" w:cs="Times New Roman"/>
          <w:sz w:val="24"/>
          <w:szCs w:val="24"/>
        </w:rPr>
        <w:t xml:space="preserve">ia </w:t>
      </w:r>
      <w:r w:rsidR="00E2057C">
        <w:rPr>
          <w:rFonts w:ascii="Times New Roman" w:hAnsi="Times New Roman" w:cs="Times New Roman"/>
          <w:sz w:val="24"/>
          <w:szCs w:val="24"/>
        </w:rPr>
        <w:t xml:space="preserve">dibandingkan dengan penjualan mobil pesaing </w:t>
      </w:r>
      <w:r w:rsidR="00824391" w:rsidRPr="00824391">
        <w:rPr>
          <w:rFonts w:ascii="Times New Roman" w:hAnsi="Times New Roman" w:cs="Times New Roman"/>
          <w:sz w:val="24"/>
          <w:szCs w:val="24"/>
        </w:rPr>
        <w:t>mulai tahun 2015</w:t>
      </w:r>
      <w:r w:rsidR="00EB6E95" w:rsidRPr="00824391">
        <w:rPr>
          <w:rFonts w:ascii="Times New Roman" w:hAnsi="Times New Roman" w:cs="Times New Roman"/>
          <w:sz w:val="24"/>
          <w:szCs w:val="24"/>
        </w:rPr>
        <w:t xml:space="preserve"> hingga 2017</w:t>
      </w:r>
      <w:r w:rsidR="00824391" w:rsidRPr="00824391">
        <w:rPr>
          <w:rFonts w:ascii="Times New Roman" w:hAnsi="Times New Roman" w:cs="Times New Roman"/>
          <w:sz w:val="24"/>
          <w:szCs w:val="24"/>
        </w:rPr>
        <w:t xml:space="preserve"> </w:t>
      </w:r>
      <w:r w:rsidR="004829FF">
        <w:rPr>
          <w:rFonts w:ascii="Times New Roman" w:hAnsi="Times New Roman" w:cs="Times New Roman"/>
          <w:sz w:val="24"/>
          <w:szCs w:val="24"/>
        </w:rPr>
        <w:t>yang dapat di</w:t>
      </w:r>
      <w:r w:rsidR="009F5CE3">
        <w:rPr>
          <w:rFonts w:ascii="Times New Roman" w:hAnsi="Times New Roman" w:cs="Times New Roman"/>
          <w:sz w:val="24"/>
          <w:szCs w:val="24"/>
        </w:rPr>
        <w:t xml:space="preserve"> </w:t>
      </w:r>
      <w:r w:rsidR="004829FF">
        <w:rPr>
          <w:rFonts w:ascii="Times New Roman" w:hAnsi="Times New Roman" w:cs="Times New Roman"/>
          <w:sz w:val="24"/>
          <w:szCs w:val="24"/>
        </w:rPr>
        <w:t xml:space="preserve">lihat pada </w:t>
      </w:r>
      <w:r w:rsidR="00C1316C">
        <w:rPr>
          <w:noProof/>
          <w:lang w:eastAsia="id-ID"/>
        </w:rPr>
        <w:drawing>
          <wp:anchor distT="0" distB="0" distL="114300" distR="114300" simplePos="0" relativeHeight="251686912" behindDoc="0" locked="0" layoutInCell="1" allowOverlap="1" wp14:anchorId="4B354E3F" wp14:editId="57079616">
            <wp:simplePos x="0" y="0"/>
            <wp:positionH relativeFrom="column">
              <wp:posOffset>-3810</wp:posOffset>
            </wp:positionH>
            <wp:positionV relativeFrom="paragraph">
              <wp:posOffset>683260</wp:posOffset>
            </wp:positionV>
            <wp:extent cx="5039995" cy="3888105"/>
            <wp:effectExtent l="0" t="0" r="8255" b="1714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4829FF">
        <w:rPr>
          <w:rFonts w:ascii="Times New Roman" w:hAnsi="Times New Roman" w:cs="Times New Roman"/>
          <w:sz w:val="24"/>
          <w:szCs w:val="24"/>
        </w:rPr>
        <w:t>halaman selanjutnya</w:t>
      </w:r>
      <w:r w:rsidR="00C514CB">
        <w:rPr>
          <w:rFonts w:ascii="Times New Roman" w:hAnsi="Times New Roman" w:cs="Times New Roman"/>
          <w:sz w:val="24"/>
          <w:szCs w:val="24"/>
        </w:rPr>
        <w:t xml:space="preserve"> </w:t>
      </w:r>
      <w:r w:rsidR="00321361">
        <w:rPr>
          <w:rFonts w:ascii="Times New Roman" w:hAnsi="Times New Roman" w:cs="Times New Roman"/>
          <w:sz w:val="24"/>
          <w:szCs w:val="24"/>
        </w:rPr>
        <w:t>:</w:t>
      </w:r>
    </w:p>
    <w:p w:rsidR="00FA4F1F" w:rsidRPr="008D5DDB" w:rsidRDefault="00FA4F1F" w:rsidP="00CB7188">
      <w:pPr>
        <w:pStyle w:val="NoSpacing"/>
        <w:spacing w:line="480" w:lineRule="auto"/>
        <w:jc w:val="both"/>
        <w:rPr>
          <w:rFonts w:ascii="Times New Roman" w:hAnsi="Times New Roman" w:cs="Times New Roman"/>
          <w:sz w:val="24"/>
          <w:szCs w:val="24"/>
        </w:rPr>
      </w:pPr>
      <w:r w:rsidRPr="008D5DDB">
        <w:rPr>
          <w:rFonts w:ascii="Times New Roman" w:hAnsi="Times New Roman" w:cs="Times New Roman"/>
          <w:color w:val="000000"/>
          <w:sz w:val="24"/>
          <w:lang w:val="en-US"/>
        </w:rPr>
        <w:t>(Sumber :</w:t>
      </w:r>
      <w:r w:rsidRPr="008D5DDB">
        <w:rPr>
          <w:rFonts w:ascii="Times New Roman" w:hAnsi="Times New Roman" w:cs="Times New Roman"/>
          <w:color w:val="000000"/>
          <w:sz w:val="24"/>
        </w:rPr>
        <w:t xml:space="preserve"> </w:t>
      </w:r>
      <w:r w:rsidRPr="008D5DDB">
        <w:rPr>
          <w:rFonts w:ascii="Times New Roman" w:hAnsi="Times New Roman" w:cs="Times New Roman"/>
          <w:color w:val="000000"/>
          <w:sz w:val="24"/>
          <w:lang w:val="en-US"/>
        </w:rPr>
        <w:t xml:space="preserve"> </w:t>
      </w:r>
      <w:r w:rsidR="00EA42AE">
        <w:rPr>
          <w:rFonts w:ascii="Times New Roman" w:hAnsi="Times New Roman" w:cs="Times New Roman"/>
          <w:sz w:val="24"/>
          <w:szCs w:val="24"/>
        </w:rPr>
        <w:t>Gaikindo</w:t>
      </w:r>
      <w:r w:rsidR="003A49CD">
        <w:rPr>
          <w:rFonts w:ascii="Times New Roman" w:hAnsi="Times New Roman" w:cs="Times New Roman"/>
          <w:sz w:val="24"/>
          <w:szCs w:val="24"/>
        </w:rPr>
        <w:t xml:space="preserve"> Automobile Data by Brand</w:t>
      </w:r>
      <w:r w:rsidR="00EA42AE">
        <w:rPr>
          <w:rFonts w:ascii="Times New Roman" w:hAnsi="Times New Roman" w:cs="Times New Roman"/>
          <w:sz w:val="24"/>
          <w:szCs w:val="24"/>
        </w:rPr>
        <w:t>,</w:t>
      </w:r>
      <w:r w:rsidRPr="008D5DDB">
        <w:rPr>
          <w:rFonts w:ascii="Times New Roman" w:hAnsi="Times New Roman" w:cs="Times New Roman"/>
          <w:sz w:val="24"/>
          <w:szCs w:val="24"/>
        </w:rPr>
        <w:t xml:space="preserve"> </w:t>
      </w:r>
      <w:r w:rsidR="003A49CD">
        <w:rPr>
          <w:rFonts w:ascii="Times New Roman" w:hAnsi="Times New Roman" w:cs="Times New Roman"/>
          <w:sz w:val="24"/>
          <w:szCs w:val="24"/>
        </w:rPr>
        <w:t>2015-2017</w:t>
      </w:r>
      <w:r w:rsidRPr="008D5DDB">
        <w:rPr>
          <w:rFonts w:ascii="Times New Roman" w:hAnsi="Times New Roman" w:cs="Times New Roman"/>
          <w:sz w:val="24"/>
          <w:szCs w:val="24"/>
        </w:rPr>
        <w:t>)</w:t>
      </w:r>
    </w:p>
    <w:p w:rsidR="00FA4F1F" w:rsidRPr="008D5DDB" w:rsidRDefault="005E5E76" w:rsidP="00FA4F1F">
      <w:pPr>
        <w:spacing w:after="0" w:line="360" w:lineRule="auto"/>
        <w:jc w:val="center"/>
        <w:rPr>
          <w:rFonts w:ascii="Times New Roman" w:hAnsi="Times New Roman" w:cs="Times New Roman"/>
          <w:b/>
          <w:color w:val="000000"/>
          <w:sz w:val="24"/>
          <w:lang w:val="en-US"/>
        </w:rPr>
      </w:pPr>
      <w:r>
        <w:rPr>
          <w:rFonts w:ascii="Times New Roman" w:hAnsi="Times New Roman" w:cs="Times New Roman"/>
          <w:b/>
          <w:color w:val="000000"/>
          <w:sz w:val="24"/>
          <w:lang w:val="en-US"/>
        </w:rPr>
        <w:t>Gambar 1.2</w:t>
      </w:r>
    </w:p>
    <w:p w:rsidR="00FA4F1F" w:rsidRPr="008D5DDB" w:rsidRDefault="00580C56" w:rsidP="00FA4F1F">
      <w:pPr>
        <w:spacing w:after="0" w:line="240" w:lineRule="auto"/>
        <w:jc w:val="center"/>
        <w:rPr>
          <w:rFonts w:ascii="Times New Roman" w:hAnsi="Times New Roman" w:cs="Times New Roman"/>
          <w:color w:val="000000"/>
          <w:sz w:val="24"/>
        </w:rPr>
      </w:pPr>
      <w:r>
        <w:rPr>
          <w:rFonts w:ascii="Times New Roman" w:hAnsi="Times New Roman" w:cs="Times New Roman"/>
          <w:b/>
          <w:color w:val="000000"/>
          <w:sz w:val="24"/>
        </w:rPr>
        <w:t xml:space="preserve">Sepuluh Besar Market Share </w:t>
      </w:r>
      <w:r w:rsidR="00FE786A">
        <w:rPr>
          <w:rFonts w:ascii="Times New Roman" w:hAnsi="Times New Roman" w:cs="Times New Roman"/>
          <w:b/>
          <w:color w:val="000000"/>
          <w:sz w:val="24"/>
        </w:rPr>
        <w:t>Mobil Di Indonesia Tahun 2014</w:t>
      </w:r>
      <w:r w:rsidR="00FA4F1F" w:rsidRPr="008D5DDB">
        <w:rPr>
          <w:rFonts w:ascii="Times New Roman" w:hAnsi="Times New Roman" w:cs="Times New Roman"/>
          <w:b/>
          <w:color w:val="000000"/>
          <w:sz w:val="24"/>
        </w:rPr>
        <w:t>-2017</w:t>
      </w:r>
      <w:r w:rsidR="007E5DC9">
        <w:rPr>
          <w:rFonts w:ascii="Times New Roman" w:hAnsi="Times New Roman" w:cs="Times New Roman"/>
          <w:b/>
          <w:color w:val="000000"/>
          <w:sz w:val="24"/>
        </w:rPr>
        <w:br/>
      </w:r>
    </w:p>
    <w:p w:rsidR="00B9377E" w:rsidRDefault="0094709F" w:rsidP="00C1316C">
      <w:pPr>
        <w:spacing w:after="0" w:line="473" w:lineRule="auto"/>
        <w:jc w:val="both"/>
        <w:rPr>
          <w:rFonts w:ascii="Times New Roman" w:hAnsi="Times New Roman" w:cs="Times New Roman"/>
          <w:sz w:val="24"/>
          <w:szCs w:val="24"/>
        </w:rPr>
      </w:pPr>
      <w:r>
        <w:rPr>
          <w:rFonts w:ascii="Times New Roman" w:hAnsi="Times New Roman" w:cs="Times New Roman"/>
          <w:sz w:val="24"/>
          <w:szCs w:val="24"/>
        </w:rPr>
        <w:tab/>
      </w:r>
      <w:r w:rsidR="00D82BC5">
        <w:rPr>
          <w:rFonts w:ascii="Times New Roman" w:hAnsi="Times New Roman" w:cs="Times New Roman"/>
          <w:sz w:val="24"/>
          <w:szCs w:val="24"/>
        </w:rPr>
        <w:t xml:space="preserve">Berdasarkan gambar 1.2 </w:t>
      </w:r>
      <w:r w:rsidR="00FD0034" w:rsidRPr="008D5DDB">
        <w:rPr>
          <w:rFonts w:ascii="Times New Roman" w:hAnsi="Times New Roman" w:cs="Times New Roman"/>
          <w:sz w:val="24"/>
          <w:szCs w:val="24"/>
        </w:rPr>
        <w:t>bahwa penjualan Datsun Indonesia</w:t>
      </w:r>
      <w:r w:rsidR="008E3040" w:rsidRPr="008D5DDB">
        <w:rPr>
          <w:rFonts w:ascii="Times New Roman" w:hAnsi="Times New Roman" w:cs="Times New Roman"/>
          <w:sz w:val="24"/>
          <w:szCs w:val="24"/>
        </w:rPr>
        <w:t xml:space="preserve"> </w:t>
      </w:r>
      <w:r w:rsidR="00FD0034" w:rsidRPr="008D5DDB">
        <w:rPr>
          <w:rFonts w:ascii="Times New Roman" w:hAnsi="Times New Roman" w:cs="Times New Roman"/>
          <w:sz w:val="24"/>
          <w:szCs w:val="24"/>
        </w:rPr>
        <w:t>mengalami penurunan yang sangat besar</w:t>
      </w:r>
      <w:r w:rsidR="007A79BC">
        <w:rPr>
          <w:rFonts w:ascii="Times New Roman" w:hAnsi="Times New Roman" w:cs="Times New Roman"/>
          <w:sz w:val="24"/>
          <w:szCs w:val="24"/>
        </w:rPr>
        <w:t xml:space="preserve"> dimulai tahun 2014</w:t>
      </w:r>
      <w:r w:rsidR="007E5DC9">
        <w:rPr>
          <w:rFonts w:ascii="Times New Roman" w:hAnsi="Times New Roman" w:cs="Times New Roman"/>
          <w:sz w:val="24"/>
          <w:szCs w:val="24"/>
        </w:rPr>
        <w:t>. Penjualan D</w:t>
      </w:r>
      <w:r w:rsidR="00FD0034" w:rsidRPr="008D5DDB">
        <w:rPr>
          <w:rFonts w:ascii="Times New Roman" w:hAnsi="Times New Roman" w:cs="Times New Roman"/>
          <w:sz w:val="24"/>
          <w:szCs w:val="24"/>
        </w:rPr>
        <w:t>atsu</w:t>
      </w:r>
      <w:r w:rsidR="00AF424F">
        <w:rPr>
          <w:rFonts w:ascii="Times New Roman" w:hAnsi="Times New Roman" w:cs="Times New Roman"/>
          <w:sz w:val="24"/>
          <w:szCs w:val="24"/>
        </w:rPr>
        <w:t xml:space="preserve">n terkoreksi sangat tajam mulai tahun </w:t>
      </w:r>
      <w:r w:rsidR="00FD0034" w:rsidRPr="008D5DDB">
        <w:rPr>
          <w:rFonts w:ascii="Times New Roman" w:hAnsi="Times New Roman" w:cs="Times New Roman"/>
          <w:sz w:val="24"/>
          <w:szCs w:val="24"/>
        </w:rPr>
        <w:t>2016</w:t>
      </w:r>
      <w:r w:rsidR="00DB664B" w:rsidRPr="008D5DDB">
        <w:rPr>
          <w:rFonts w:ascii="Times New Roman" w:hAnsi="Times New Roman" w:cs="Times New Roman"/>
          <w:sz w:val="24"/>
          <w:szCs w:val="24"/>
        </w:rPr>
        <w:t>, market share yang tercatat pada tabel menunjukan penurunan jumlah penjualan yang sangat besar</w:t>
      </w:r>
      <w:r w:rsidR="00EE4BED" w:rsidRPr="008D5DDB">
        <w:rPr>
          <w:rFonts w:ascii="Times New Roman" w:hAnsi="Times New Roman" w:cs="Times New Roman"/>
          <w:sz w:val="24"/>
          <w:szCs w:val="24"/>
        </w:rPr>
        <w:t xml:space="preserve"> yaitu </w:t>
      </w:r>
      <w:r w:rsidR="00FA4F1F">
        <w:rPr>
          <w:rFonts w:ascii="Times New Roman" w:hAnsi="Times New Roman" w:cs="Times New Roman"/>
          <w:sz w:val="24"/>
          <w:szCs w:val="24"/>
        </w:rPr>
        <w:t xml:space="preserve">1,4% atau sekitar </w:t>
      </w:r>
      <w:r w:rsidR="00EE4BED" w:rsidRPr="008D5DDB">
        <w:rPr>
          <w:rFonts w:ascii="Times New Roman" w:hAnsi="Times New Roman" w:cs="Times New Roman"/>
          <w:sz w:val="24"/>
          <w:szCs w:val="24"/>
        </w:rPr>
        <w:t>15,000 unit kendaraan. Posisi datsun indonesia juga mengalami penurunan dalam 10 bes</w:t>
      </w:r>
      <w:r w:rsidR="00944BFE" w:rsidRPr="008D5DDB">
        <w:rPr>
          <w:rFonts w:ascii="Times New Roman" w:hAnsi="Times New Roman" w:cs="Times New Roman"/>
          <w:sz w:val="24"/>
          <w:szCs w:val="24"/>
        </w:rPr>
        <w:t xml:space="preserve">ar penjualan mobil di indonesia, </w:t>
      </w:r>
      <w:r w:rsidR="007A79BC">
        <w:rPr>
          <w:rFonts w:ascii="Times New Roman" w:hAnsi="Times New Roman" w:cs="Times New Roman"/>
          <w:sz w:val="24"/>
          <w:szCs w:val="24"/>
        </w:rPr>
        <w:t>dari posisi 7 menjadi posisi 10, a</w:t>
      </w:r>
      <w:r w:rsidR="00944BFE" w:rsidRPr="008D5DDB">
        <w:rPr>
          <w:rFonts w:ascii="Times New Roman" w:hAnsi="Times New Roman" w:cs="Times New Roman"/>
          <w:sz w:val="24"/>
          <w:szCs w:val="24"/>
        </w:rPr>
        <w:t>njloknya penjualan hingga dua kali lipat pada tahun 2017 untuk datsun indonesia dapat menjadi peringatan, apa yang sebenarnya terjadi pada penjuala</w:t>
      </w:r>
      <w:r w:rsidR="002E328F" w:rsidRPr="008D5DDB">
        <w:rPr>
          <w:rFonts w:ascii="Times New Roman" w:hAnsi="Times New Roman" w:cs="Times New Roman"/>
          <w:sz w:val="24"/>
          <w:szCs w:val="24"/>
        </w:rPr>
        <w:t>n mobil dari datsun indonesia, t</w:t>
      </w:r>
      <w:r w:rsidR="00944BFE" w:rsidRPr="008D5DDB">
        <w:rPr>
          <w:rFonts w:ascii="Times New Roman" w:hAnsi="Times New Roman" w:cs="Times New Roman"/>
          <w:sz w:val="24"/>
          <w:szCs w:val="24"/>
        </w:rPr>
        <w:t>erlebih la</w:t>
      </w:r>
      <w:r w:rsidR="002E328F" w:rsidRPr="008D5DDB">
        <w:rPr>
          <w:rFonts w:ascii="Times New Roman" w:hAnsi="Times New Roman" w:cs="Times New Roman"/>
          <w:sz w:val="24"/>
          <w:szCs w:val="24"/>
        </w:rPr>
        <w:t>gi Datsun I</w:t>
      </w:r>
      <w:r w:rsidR="00944BFE" w:rsidRPr="008D5DDB">
        <w:rPr>
          <w:rFonts w:ascii="Times New Roman" w:hAnsi="Times New Roman" w:cs="Times New Roman"/>
          <w:sz w:val="24"/>
          <w:szCs w:val="24"/>
        </w:rPr>
        <w:t xml:space="preserve">ndonesia sangat mengandalkan jenis model mobil LCGC dalam penjualannya. </w:t>
      </w:r>
      <w:r w:rsidR="00B9377E">
        <w:rPr>
          <w:rFonts w:ascii="Times New Roman" w:hAnsi="Times New Roman" w:cs="Times New Roman"/>
          <w:sz w:val="24"/>
          <w:szCs w:val="24"/>
        </w:rPr>
        <w:t>Perubahan pola market share yang dimiliki oleh datsun indonesia ini sebenarnya berbading te</w:t>
      </w:r>
      <w:r w:rsidR="003A5AE4">
        <w:rPr>
          <w:rFonts w:ascii="Times New Roman" w:hAnsi="Times New Roman" w:cs="Times New Roman"/>
          <w:sz w:val="24"/>
          <w:szCs w:val="24"/>
        </w:rPr>
        <w:t>rbalik dengan rata-rata</w:t>
      </w:r>
      <w:r w:rsidR="00B9377E">
        <w:rPr>
          <w:rFonts w:ascii="Times New Roman" w:hAnsi="Times New Roman" w:cs="Times New Roman"/>
          <w:sz w:val="24"/>
          <w:szCs w:val="24"/>
        </w:rPr>
        <w:t xml:space="preserve"> market share yang dibukukan oleh pesaing terdekat mereka seperti Nissan dan Mazda</w:t>
      </w:r>
      <w:r w:rsidR="003A5AE4">
        <w:rPr>
          <w:rFonts w:ascii="Times New Roman" w:hAnsi="Times New Roman" w:cs="Times New Roman"/>
          <w:sz w:val="24"/>
          <w:szCs w:val="24"/>
        </w:rPr>
        <w:t xml:space="preserve"> serta keluarga astra yang khusus memproduksi </w:t>
      </w:r>
      <w:r w:rsidR="00D52A9E">
        <w:rPr>
          <w:rFonts w:ascii="Times New Roman" w:hAnsi="Times New Roman" w:cs="Times New Roman"/>
          <w:sz w:val="24"/>
          <w:szCs w:val="24"/>
        </w:rPr>
        <w:t>kendaraan besar seperti Hino,</w:t>
      </w:r>
      <w:r w:rsidR="003A5AE4">
        <w:rPr>
          <w:rFonts w:ascii="Times New Roman" w:hAnsi="Times New Roman" w:cs="Times New Roman"/>
          <w:sz w:val="24"/>
          <w:szCs w:val="24"/>
        </w:rPr>
        <w:t xml:space="preserve"> Isuzu dan Fuso. </w:t>
      </w:r>
      <w:r w:rsidR="00380ECF">
        <w:rPr>
          <w:rFonts w:ascii="Times New Roman" w:hAnsi="Times New Roman" w:cs="Times New Roman"/>
          <w:sz w:val="24"/>
          <w:szCs w:val="24"/>
        </w:rPr>
        <w:t xml:space="preserve">Perubahan market share yang signifikan dari Datsun Indonesia seharusnya dapat menjadi salah satu indikator penjualan mobil datsun yang bermasalah, khususnya untuk seri mobil datsun </w:t>
      </w:r>
      <w:r w:rsidR="00106E51">
        <w:rPr>
          <w:rFonts w:ascii="Times New Roman" w:hAnsi="Times New Roman" w:cs="Times New Roman"/>
          <w:sz w:val="24"/>
          <w:szCs w:val="24"/>
        </w:rPr>
        <w:t>Go dan Go+</w:t>
      </w:r>
      <w:r w:rsidR="005C55B6">
        <w:rPr>
          <w:rFonts w:ascii="Times New Roman" w:hAnsi="Times New Roman" w:cs="Times New Roman"/>
          <w:sz w:val="24"/>
          <w:szCs w:val="24"/>
        </w:rPr>
        <w:t xml:space="preserve"> sebagai produk utama Datsun Indonesia saat ini</w:t>
      </w:r>
      <w:r w:rsidR="00313D45">
        <w:rPr>
          <w:rFonts w:ascii="Times New Roman" w:hAnsi="Times New Roman" w:cs="Times New Roman"/>
          <w:sz w:val="24"/>
          <w:szCs w:val="24"/>
        </w:rPr>
        <w:t>.</w:t>
      </w:r>
    </w:p>
    <w:p w:rsidR="00F10E84" w:rsidRPr="00B2748F" w:rsidRDefault="00B9377E" w:rsidP="00536769">
      <w:pPr>
        <w:pStyle w:val="NoSpacing"/>
        <w:spacing w:line="446" w:lineRule="auto"/>
        <w:jc w:val="both"/>
        <w:rPr>
          <w:rFonts w:ascii="Times New Roman" w:hAnsi="Times New Roman" w:cs="Times New Roman"/>
          <w:sz w:val="24"/>
          <w:szCs w:val="24"/>
        </w:rPr>
        <w:sectPr w:rsidR="00F10E84" w:rsidRPr="00B2748F" w:rsidSect="00A02B6F">
          <w:headerReference w:type="default" r:id="rId11"/>
          <w:footerReference w:type="first" r:id="rId12"/>
          <w:pgSz w:w="11906" w:h="16838" w:code="9"/>
          <w:pgMar w:top="2268" w:right="1701" w:bottom="1701" w:left="2268" w:header="708" w:footer="708" w:gutter="0"/>
          <w:cols w:space="708"/>
          <w:titlePg/>
          <w:docGrid w:linePitch="360"/>
        </w:sectPr>
      </w:pPr>
      <w:r>
        <w:tab/>
      </w:r>
      <w:r w:rsidR="00536769">
        <w:rPr>
          <w:rFonts w:ascii="Times New Roman" w:hAnsi="Times New Roman" w:cs="Times New Roman"/>
          <w:sz w:val="24"/>
          <w:szCs w:val="24"/>
        </w:rPr>
        <w:t>Penjualan Datsun I</w:t>
      </w:r>
      <w:r w:rsidR="007D3B3B" w:rsidRPr="00B2748F">
        <w:rPr>
          <w:rFonts w:ascii="Times New Roman" w:hAnsi="Times New Roman" w:cs="Times New Roman"/>
          <w:sz w:val="24"/>
          <w:szCs w:val="24"/>
        </w:rPr>
        <w:t xml:space="preserve">ndonesia pada semester pertama 2016 berbanding jauh dibanding penjualan </w:t>
      </w:r>
      <w:r w:rsidR="003E6A18" w:rsidRPr="00B2748F">
        <w:rPr>
          <w:rFonts w:ascii="Times New Roman" w:hAnsi="Times New Roman" w:cs="Times New Roman"/>
          <w:sz w:val="24"/>
          <w:szCs w:val="24"/>
        </w:rPr>
        <w:t>yang berhasil perusahaan lakukan pada semester pertama tahun 2017, dimana jumlah unit kendaraan yang dapat terjual sebanyak seperenam</w:t>
      </w:r>
      <w:r w:rsidR="00E04C9F" w:rsidRPr="00B2748F">
        <w:rPr>
          <w:rFonts w:ascii="Times New Roman" w:hAnsi="Times New Roman" w:cs="Times New Roman"/>
          <w:sz w:val="24"/>
          <w:szCs w:val="24"/>
        </w:rPr>
        <w:t xml:space="preserve"> saja dibanding penjualaan pada tahun 2016.</w:t>
      </w:r>
      <w:r w:rsidR="00FC7009" w:rsidRPr="00B2748F">
        <w:rPr>
          <w:rFonts w:ascii="Times New Roman" w:hAnsi="Times New Roman" w:cs="Times New Roman"/>
          <w:sz w:val="24"/>
          <w:szCs w:val="24"/>
        </w:rPr>
        <w:t xml:space="preserve"> Secara umum anjloknya penjualan yang terjadi pada datsun Indonesia dapat dikatakan imbas dari </w:t>
      </w:r>
      <w:r w:rsidR="00D9406E" w:rsidRPr="00B2748F">
        <w:rPr>
          <w:rFonts w:ascii="Times New Roman" w:hAnsi="Times New Roman" w:cs="Times New Roman"/>
          <w:sz w:val="24"/>
          <w:szCs w:val="24"/>
        </w:rPr>
        <w:t xml:space="preserve"> leader market dari pasar otomotif indonesia khususnya untuk kendaraan roda empat, yaitu</w:t>
      </w:r>
      <w:r w:rsidR="00AF5492" w:rsidRPr="00B2748F">
        <w:rPr>
          <w:rFonts w:ascii="Times New Roman" w:hAnsi="Times New Roman" w:cs="Times New Roman"/>
          <w:sz w:val="24"/>
          <w:szCs w:val="24"/>
        </w:rPr>
        <w:t xml:space="preserve"> toyota dan daihatsu merespon dengan mengeluarkan mobil LCGC 7 seater mereka yaitu Toyota Calya dan Daihatsu Sigra yang secara merek maupun harga sangat bersaing dengan pendahul</w:t>
      </w:r>
      <w:r w:rsidR="00CA6EA3" w:rsidRPr="00B2748F">
        <w:rPr>
          <w:rFonts w:ascii="Times New Roman" w:hAnsi="Times New Roman" w:cs="Times New Roman"/>
          <w:sz w:val="24"/>
          <w:szCs w:val="24"/>
        </w:rPr>
        <w:t xml:space="preserve">u LGCG seater yaitu Datsun Go+, secara langsung mobil datsun </w:t>
      </w:r>
      <w:r w:rsidR="00106E51">
        <w:rPr>
          <w:rFonts w:ascii="Times New Roman" w:hAnsi="Times New Roman" w:cs="Times New Roman"/>
          <w:sz w:val="24"/>
          <w:szCs w:val="24"/>
        </w:rPr>
        <w:t>Go dan Go+</w:t>
      </w:r>
      <w:r w:rsidR="00CA6EA3" w:rsidRPr="00B2748F">
        <w:rPr>
          <w:rFonts w:ascii="Times New Roman" w:hAnsi="Times New Roman" w:cs="Times New Roman"/>
          <w:sz w:val="24"/>
          <w:szCs w:val="24"/>
        </w:rPr>
        <w:t xml:space="preserve"> harus </w:t>
      </w:r>
      <w:r w:rsidR="00CA6EA3" w:rsidRPr="00B2748F">
        <w:rPr>
          <w:rFonts w:ascii="Times New Roman" w:hAnsi="Times New Roman" w:cs="Times New Roman"/>
          <w:i/>
          <w:sz w:val="24"/>
          <w:szCs w:val="24"/>
        </w:rPr>
        <w:t xml:space="preserve">head to head </w:t>
      </w:r>
      <w:r w:rsidR="00CA6EA3" w:rsidRPr="00B2748F">
        <w:rPr>
          <w:rFonts w:ascii="Times New Roman" w:hAnsi="Times New Roman" w:cs="Times New Roman"/>
          <w:sz w:val="24"/>
          <w:szCs w:val="24"/>
        </w:rPr>
        <w:t xml:space="preserve"> dengan </w:t>
      </w:r>
      <w:r w:rsidR="00BC2AC9" w:rsidRPr="00B2748F">
        <w:rPr>
          <w:rFonts w:ascii="Times New Roman" w:hAnsi="Times New Roman" w:cs="Times New Roman"/>
          <w:sz w:val="24"/>
          <w:szCs w:val="24"/>
        </w:rPr>
        <w:t xml:space="preserve">keluarga astra motor dengan model Toyota Calya dan Daihatsu Sigra. </w:t>
      </w:r>
      <w:r w:rsidR="00AF5492" w:rsidRPr="00B2748F">
        <w:rPr>
          <w:rFonts w:ascii="Times New Roman" w:hAnsi="Times New Roman" w:cs="Times New Roman"/>
          <w:sz w:val="24"/>
          <w:szCs w:val="24"/>
        </w:rPr>
        <w:t>Berdasarkan data yang diperoleh</w:t>
      </w:r>
      <w:r w:rsidR="00185901" w:rsidRPr="00B2748F">
        <w:rPr>
          <w:rFonts w:ascii="Times New Roman" w:hAnsi="Times New Roman" w:cs="Times New Roman"/>
          <w:sz w:val="24"/>
          <w:szCs w:val="24"/>
        </w:rPr>
        <w:t xml:space="preserve"> dari Gaikindo</w:t>
      </w:r>
      <w:r w:rsidR="00BC2AC9" w:rsidRPr="00B2748F">
        <w:rPr>
          <w:rFonts w:ascii="Times New Roman" w:hAnsi="Times New Roman" w:cs="Times New Roman"/>
          <w:sz w:val="24"/>
          <w:szCs w:val="24"/>
        </w:rPr>
        <w:t xml:space="preserve"> 2018</w:t>
      </w:r>
      <w:r w:rsidR="00AF5492" w:rsidRPr="00B2748F">
        <w:rPr>
          <w:rFonts w:ascii="Times New Roman" w:hAnsi="Times New Roman" w:cs="Times New Roman"/>
          <w:sz w:val="24"/>
          <w:szCs w:val="24"/>
        </w:rPr>
        <w:t>, penjualan dari</w:t>
      </w:r>
      <w:r w:rsidR="004A7875" w:rsidRPr="00B2748F">
        <w:rPr>
          <w:rFonts w:ascii="Times New Roman" w:hAnsi="Times New Roman" w:cs="Times New Roman"/>
          <w:sz w:val="24"/>
          <w:szCs w:val="24"/>
        </w:rPr>
        <w:t xml:space="preserve"> pasar mobil berjenis LCGC ini</w:t>
      </w:r>
      <w:r w:rsidR="00AF5492" w:rsidRPr="00B2748F">
        <w:rPr>
          <w:rFonts w:ascii="Times New Roman" w:hAnsi="Times New Roman" w:cs="Times New Roman"/>
          <w:sz w:val="24"/>
          <w:szCs w:val="24"/>
        </w:rPr>
        <w:t xml:space="preserve"> bersaing mulai tahun </w:t>
      </w:r>
      <w:r w:rsidR="00BC2AC9" w:rsidRPr="00B2748F">
        <w:rPr>
          <w:rFonts w:ascii="Times New Roman" w:hAnsi="Times New Roman" w:cs="Times New Roman"/>
          <w:sz w:val="24"/>
          <w:szCs w:val="24"/>
        </w:rPr>
        <w:t>2014</w:t>
      </w:r>
      <w:r w:rsidR="00AF5492" w:rsidRPr="00B2748F">
        <w:rPr>
          <w:rFonts w:ascii="Times New Roman" w:hAnsi="Times New Roman" w:cs="Times New Roman"/>
          <w:sz w:val="24"/>
          <w:szCs w:val="24"/>
        </w:rPr>
        <w:t xml:space="preserve"> </w:t>
      </w:r>
      <w:r w:rsidR="00B2748F" w:rsidRPr="00B2748F">
        <w:rPr>
          <w:rFonts w:ascii="Times New Roman" w:hAnsi="Times New Roman" w:cs="Times New Roman"/>
          <w:sz w:val="24"/>
          <w:szCs w:val="24"/>
        </w:rPr>
        <w:t xml:space="preserve">dan </w:t>
      </w:r>
      <w:r w:rsidR="00AF5492" w:rsidRPr="00B2748F">
        <w:rPr>
          <w:rFonts w:ascii="Times New Roman" w:hAnsi="Times New Roman" w:cs="Times New Roman"/>
          <w:sz w:val="24"/>
          <w:szCs w:val="24"/>
        </w:rPr>
        <w:t xml:space="preserve">saat Undang-Undang mengenai mobil ramah lingkungan dengan harga yang murah dikeluarkan </w:t>
      </w:r>
      <w:r w:rsidR="00B2748F" w:rsidRPr="00B2748F">
        <w:rPr>
          <w:rFonts w:ascii="Times New Roman" w:hAnsi="Times New Roman" w:cs="Times New Roman"/>
          <w:sz w:val="24"/>
          <w:szCs w:val="24"/>
        </w:rPr>
        <w:t xml:space="preserve">dan disetujui </w:t>
      </w:r>
      <w:r w:rsidR="00AF5492" w:rsidRPr="00B2748F">
        <w:rPr>
          <w:rFonts w:ascii="Times New Roman" w:hAnsi="Times New Roman" w:cs="Times New Roman"/>
          <w:sz w:val="24"/>
          <w:szCs w:val="24"/>
        </w:rPr>
        <w:t>oleh pemerintah</w:t>
      </w:r>
      <w:r w:rsidR="009E2AFB" w:rsidRPr="00B2748F">
        <w:rPr>
          <w:rFonts w:ascii="Times New Roman" w:hAnsi="Times New Roman" w:cs="Times New Roman"/>
          <w:sz w:val="24"/>
          <w:szCs w:val="24"/>
          <w:lang w:val="en-US"/>
        </w:rPr>
        <w:t>.</w:t>
      </w:r>
      <w:r w:rsidR="00B2748F">
        <w:rPr>
          <w:rFonts w:ascii="Times New Roman" w:hAnsi="Times New Roman" w:cs="Times New Roman"/>
          <w:sz w:val="24"/>
          <w:szCs w:val="24"/>
        </w:rPr>
        <w:t xml:space="preserve"> Berikut merupakan tabel penjualan</w:t>
      </w:r>
      <w:r w:rsidR="00313D45">
        <w:rPr>
          <w:rFonts w:ascii="Times New Roman" w:hAnsi="Times New Roman" w:cs="Times New Roman"/>
          <w:sz w:val="24"/>
          <w:szCs w:val="24"/>
        </w:rPr>
        <w:t xml:space="preserve"> </w:t>
      </w:r>
      <w:r w:rsidR="00B2748F">
        <w:rPr>
          <w:rFonts w:ascii="Times New Roman" w:hAnsi="Times New Roman" w:cs="Times New Roman"/>
          <w:sz w:val="24"/>
          <w:szCs w:val="24"/>
        </w:rPr>
        <w:t xml:space="preserve">mobil berjenis LCGC (Low Cost Green Cars 4x2) </w:t>
      </w:r>
      <w:r w:rsidR="00EC6769">
        <w:rPr>
          <w:rFonts w:ascii="Times New Roman" w:hAnsi="Times New Roman" w:cs="Times New Roman"/>
          <w:sz w:val="24"/>
          <w:szCs w:val="24"/>
        </w:rPr>
        <w:t xml:space="preserve">di Indonesia </w:t>
      </w:r>
      <w:r w:rsidR="00CB6085">
        <w:rPr>
          <w:rFonts w:ascii="Times New Roman" w:hAnsi="Times New Roman" w:cs="Times New Roman"/>
          <w:sz w:val="24"/>
          <w:szCs w:val="24"/>
        </w:rPr>
        <w:t>yang dapat dilihat pada halaman selanjutnya :</w:t>
      </w:r>
    </w:p>
    <w:p w:rsidR="00A721BA" w:rsidRPr="008D5DDB" w:rsidRDefault="00341ED2" w:rsidP="00A721BA">
      <w:pPr>
        <w:spacing w:after="0"/>
        <w:jc w:val="center"/>
        <w:rPr>
          <w:rFonts w:ascii="Times New Roman" w:hAnsi="Times New Roman" w:cs="Times New Roman"/>
          <w:b/>
          <w:sz w:val="24"/>
          <w:szCs w:val="24"/>
        </w:rPr>
      </w:pPr>
      <w:r>
        <w:rPr>
          <w:rFonts w:ascii="Times New Roman" w:hAnsi="Times New Roman" w:cs="Times New Roman"/>
          <w:b/>
          <w:sz w:val="24"/>
          <w:szCs w:val="24"/>
        </w:rPr>
        <w:t>Tabel 1.2</w:t>
      </w:r>
    </w:p>
    <w:p w:rsidR="00A721BA" w:rsidRPr="008D5DDB" w:rsidRDefault="00A721BA" w:rsidP="00A721BA">
      <w:pPr>
        <w:jc w:val="center"/>
        <w:rPr>
          <w:rFonts w:ascii="Times New Roman" w:hAnsi="Times New Roman" w:cs="Times New Roman"/>
          <w:b/>
          <w:sz w:val="24"/>
          <w:szCs w:val="24"/>
        </w:rPr>
      </w:pPr>
      <w:r w:rsidRPr="008D5DDB">
        <w:rPr>
          <w:rFonts w:ascii="Times New Roman" w:hAnsi="Times New Roman" w:cs="Times New Roman"/>
          <w:b/>
          <w:sz w:val="24"/>
          <w:szCs w:val="24"/>
        </w:rPr>
        <w:t>Penjualan Mobil Jenis LCGC Di Indonesia Tahun 2016 dan 2017 (dalam unit)</w:t>
      </w:r>
    </w:p>
    <w:tbl>
      <w:tblPr>
        <w:tblStyle w:val="TableGrid"/>
        <w:tblW w:w="0" w:type="auto"/>
        <w:tblLook w:val="04A0" w:firstRow="1" w:lastRow="0" w:firstColumn="1" w:lastColumn="0" w:noHBand="0" w:noVBand="1"/>
      </w:tblPr>
      <w:tblGrid>
        <w:gridCol w:w="510"/>
        <w:gridCol w:w="2400"/>
        <w:gridCol w:w="870"/>
        <w:gridCol w:w="756"/>
        <w:gridCol w:w="756"/>
        <w:gridCol w:w="763"/>
        <w:gridCol w:w="756"/>
        <w:gridCol w:w="756"/>
        <w:gridCol w:w="756"/>
        <w:gridCol w:w="756"/>
        <w:gridCol w:w="756"/>
        <w:gridCol w:w="756"/>
        <w:gridCol w:w="756"/>
        <w:gridCol w:w="756"/>
        <w:gridCol w:w="756"/>
      </w:tblGrid>
      <w:tr w:rsidR="00A721BA" w:rsidRPr="008D5DDB" w:rsidTr="00A721BA">
        <w:trPr>
          <w:trHeight w:val="269"/>
        </w:trPr>
        <w:tc>
          <w:tcPr>
            <w:tcW w:w="0" w:type="auto"/>
            <w:vMerge w:val="restart"/>
            <w:vAlign w:val="center"/>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No</w:t>
            </w:r>
          </w:p>
        </w:tc>
        <w:tc>
          <w:tcPr>
            <w:tcW w:w="0" w:type="auto"/>
            <w:vMerge w:val="restart"/>
            <w:vAlign w:val="center"/>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BRAND</w:t>
            </w:r>
          </w:p>
        </w:tc>
        <w:tc>
          <w:tcPr>
            <w:tcW w:w="0" w:type="auto"/>
            <w:vMerge w:val="restart"/>
            <w:vAlign w:val="center"/>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YEAR</w:t>
            </w:r>
          </w:p>
        </w:tc>
        <w:tc>
          <w:tcPr>
            <w:tcW w:w="0" w:type="auto"/>
            <w:gridSpan w:val="12"/>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MONTH</w:t>
            </w:r>
          </w:p>
        </w:tc>
      </w:tr>
      <w:tr w:rsidR="00A721BA" w:rsidRPr="008D5DDB" w:rsidTr="00A721BA">
        <w:trPr>
          <w:trHeight w:val="254"/>
        </w:trPr>
        <w:tc>
          <w:tcPr>
            <w:tcW w:w="0" w:type="auto"/>
            <w:vMerge/>
            <w:vAlign w:val="center"/>
          </w:tcPr>
          <w:p w:rsidR="00A721BA" w:rsidRPr="008D5DDB" w:rsidRDefault="00A721BA" w:rsidP="00A721BA">
            <w:pPr>
              <w:jc w:val="center"/>
              <w:rPr>
                <w:rFonts w:ascii="Times New Roman" w:hAnsi="Times New Roman" w:cs="Times New Roman"/>
                <w:sz w:val="24"/>
                <w:szCs w:val="24"/>
              </w:rPr>
            </w:pPr>
          </w:p>
        </w:tc>
        <w:tc>
          <w:tcPr>
            <w:tcW w:w="0" w:type="auto"/>
            <w:vMerge/>
            <w:vAlign w:val="center"/>
          </w:tcPr>
          <w:p w:rsidR="00A721BA" w:rsidRPr="008D5DDB" w:rsidRDefault="00A721BA" w:rsidP="00A721BA">
            <w:pPr>
              <w:jc w:val="center"/>
              <w:rPr>
                <w:rFonts w:ascii="Times New Roman" w:hAnsi="Times New Roman" w:cs="Times New Roman"/>
                <w:sz w:val="24"/>
                <w:szCs w:val="24"/>
              </w:rPr>
            </w:pPr>
          </w:p>
        </w:tc>
        <w:tc>
          <w:tcPr>
            <w:tcW w:w="0" w:type="auto"/>
            <w:vMerge/>
          </w:tcPr>
          <w:p w:rsidR="00A721BA" w:rsidRPr="008D5DDB" w:rsidRDefault="00A721BA" w:rsidP="00A721BA">
            <w:pPr>
              <w:jc w:val="center"/>
              <w:rPr>
                <w:rFonts w:ascii="Times New Roman" w:hAnsi="Times New Roman" w:cs="Times New Roman"/>
                <w:sz w:val="24"/>
                <w:szCs w:val="24"/>
              </w:rPr>
            </w:pP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JAN</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FEB</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MAR</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APR</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MEI</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JUN</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JUL</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AUG</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SEP</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OCT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NOV</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DEC</w:t>
            </w:r>
          </w:p>
        </w:tc>
      </w:tr>
      <w:tr w:rsidR="00A721BA" w:rsidRPr="008D5DDB" w:rsidTr="00A721BA">
        <w:trPr>
          <w:trHeight w:val="269"/>
        </w:trPr>
        <w:tc>
          <w:tcPr>
            <w:tcW w:w="0" w:type="auto"/>
            <w:vMerge w:val="restart"/>
            <w:vAlign w:val="center"/>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w:t>
            </w:r>
          </w:p>
        </w:tc>
        <w:tc>
          <w:tcPr>
            <w:tcW w:w="0" w:type="auto"/>
            <w:vMerge w:val="restart"/>
            <w:vAlign w:val="center"/>
          </w:tcPr>
          <w:p w:rsidR="00A721BA" w:rsidRPr="008D5DDB" w:rsidRDefault="00A721BA" w:rsidP="00A721BA">
            <w:pPr>
              <w:rPr>
                <w:rFonts w:ascii="Times New Roman" w:hAnsi="Times New Roman" w:cs="Times New Roman"/>
                <w:sz w:val="24"/>
                <w:szCs w:val="24"/>
              </w:rPr>
            </w:pPr>
            <w:r w:rsidRPr="008D5DDB">
              <w:rPr>
                <w:rFonts w:ascii="Times New Roman" w:hAnsi="Times New Roman" w:cs="Times New Roman"/>
                <w:sz w:val="24"/>
                <w:szCs w:val="24"/>
              </w:rPr>
              <w:t>TOYOTA CALYA</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2016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3,363</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4,672</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4,629</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7,548</w:t>
            </w:r>
          </w:p>
        </w:tc>
      </w:tr>
      <w:tr w:rsidR="00A721BA" w:rsidRPr="008D5DDB" w:rsidTr="00A721BA">
        <w:trPr>
          <w:trHeight w:val="269"/>
        </w:trPr>
        <w:tc>
          <w:tcPr>
            <w:tcW w:w="0" w:type="auto"/>
            <w:vMerge/>
            <w:vAlign w:val="center"/>
          </w:tcPr>
          <w:p w:rsidR="00A721BA" w:rsidRPr="008D5DDB" w:rsidRDefault="00A721BA" w:rsidP="00A721BA">
            <w:pPr>
              <w:jc w:val="center"/>
              <w:rPr>
                <w:rFonts w:ascii="Times New Roman" w:hAnsi="Times New Roman" w:cs="Times New Roman"/>
                <w:sz w:val="24"/>
                <w:szCs w:val="24"/>
              </w:rPr>
            </w:pPr>
          </w:p>
        </w:tc>
        <w:tc>
          <w:tcPr>
            <w:tcW w:w="0" w:type="auto"/>
            <w:vMerge/>
            <w:vAlign w:val="center"/>
          </w:tcPr>
          <w:p w:rsidR="00A721BA" w:rsidRPr="008D5DDB" w:rsidRDefault="00A721BA" w:rsidP="00A721BA">
            <w:pPr>
              <w:rPr>
                <w:rFonts w:ascii="Times New Roman" w:hAnsi="Times New Roman" w:cs="Times New Roman"/>
                <w:sz w:val="24"/>
                <w:szCs w:val="24"/>
              </w:rPr>
            </w:pP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2017</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9,410</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8,861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8,657</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7,283</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7,731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6,631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6,261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5,992</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6,261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4,261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5,981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5,261</w:t>
            </w:r>
          </w:p>
        </w:tc>
      </w:tr>
      <w:tr w:rsidR="00A721BA" w:rsidRPr="008D5DDB" w:rsidTr="00A721BA">
        <w:trPr>
          <w:trHeight w:val="254"/>
        </w:trPr>
        <w:tc>
          <w:tcPr>
            <w:tcW w:w="0" w:type="auto"/>
            <w:vMerge w:val="restart"/>
            <w:vAlign w:val="center"/>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w:t>
            </w:r>
          </w:p>
        </w:tc>
        <w:tc>
          <w:tcPr>
            <w:tcW w:w="0" w:type="auto"/>
            <w:vMerge w:val="restart"/>
            <w:vAlign w:val="center"/>
          </w:tcPr>
          <w:p w:rsidR="00A721BA" w:rsidRPr="008D5DDB" w:rsidRDefault="00A721BA" w:rsidP="00A721BA">
            <w:pPr>
              <w:rPr>
                <w:rFonts w:ascii="Times New Roman" w:hAnsi="Times New Roman" w:cs="Times New Roman"/>
                <w:sz w:val="24"/>
                <w:szCs w:val="24"/>
              </w:rPr>
            </w:pPr>
            <w:r w:rsidRPr="008D5DDB">
              <w:rPr>
                <w:rFonts w:ascii="Times New Roman" w:hAnsi="Times New Roman" w:cs="Times New Roman"/>
                <w:sz w:val="24"/>
                <w:szCs w:val="24"/>
              </w:rPr>
              <w:t>DAIHATSU SIGRA</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2016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4,726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5,782</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4,629</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4,672</w:t>
            </w:r>
          </w:p>
        </w:tc>
      </w:tr>
      <w:tr w:rsidR="00A721BA" w:rsidRPr="008D5DDB" w:rsidTr="00A721BA">
        <w:trPr>
          <w:trHeight w:val="254"/>
        </w:trPr>
        <w:tc>
          <w:tcPr>
            <w:tcW w:w="0" w:type="auto"/>
            <w:vMerge/>
            <w:vAlign w:val="center"/>
          </w:tcPr>
          <w:p w:rsidR="00A721BA" w:rsidRPr="008D5DDB" w:rsidRDefault="00A721BA" w:rsidP="00A721BA">
            <w:pPr>
              <w:jc w:val="center"/>
              <w:rPr>
                <w:rFonts w:ascii="Times New Roman" w:hAnsi="Times New Roman" w:cs="Times New Roman"/>
                <w:sz w:val="24"/>
                <w:szCs w:val="24"/>
              </w:rPr>
            </w:pPr>
          </w:p>
        </w:tc>
        <w:tc>
          <w:tcPr>
            <w:tcW w:w="0" w:type="auto"/>
            <w:vMerge/>
            <w:vAlign w:val="center"/>
          </w:tcPr>
          <w:p w:rsidR="00A721BA" w:rsidRPr="008D5DDB" w:rsidRDefault="00A721BA" w:rsidP="00A721BA">
            <w:pPr>
              <w:rPr>
                <w:rFonts w:ascii="Times New Roman" w:hAnsi="Times New Roman" w:cs="Times New Roman"/>
                <w:sz w:val="24"/>
                <w:szCs w:val="24"/>
              </w:rPr>
            </w:pP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2017</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3,649</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3,357</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2,698</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3,325</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4,362</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3,362</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4,632</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5,473</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4,627</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4,181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5,269</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5,263</w:t>
            </w:r>
          </w:p>
        </w:tc>
      </w:tr>
      <w:tr w:rsidR="00A721BA" w:rsidRPr="008D5DDB" w:rsidTr="00A721BA">
        <w:trPr>
          <w:trHeight w:val="269"/>
        </w:trPr>
        <w:tc>
          <w:tcPr>
            <w:tcW w:w="0" w:type="auto"/>
            <w:vMerge w:val="restart"/>
            <w:vAlign w:val="center"/>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w:t>
            </w:r>
          </w:p>
        </w:tc>
        <w:tc>
          <w:tcPr>
            <w:tcW w:w="0" w:type="auto"/>
            <w:vMerge w:val="restart"/>
            <w:vAlign w:val="center"/>
          </w:tcPr>
          <w:p w:rsidR="00A721BA" w:rsidRPr="008D5DDB" w:rsidRDefault="00A721BA" w:rsidP="00A721BA">
            <w:pPr>
              <w:rPr>
                <w:rFonts w:ascii="Times New Roman" w:hAnsi="Times New Roman" w:cs="Times New Roman"/>
                <w:sz w:val="24"/>
                <w:szCs w:val="24"/>
              </w:rPr>
            </w:pPr>
            <w:r w:rsidRPr="008D5DDB">
              <w:rPr>
                <w:rFonts w:ascii="Times New Roman" w:hAnsi="Times New Roman" w:cs="Times New Roman"/>
                <w:sz w:val="24"/>
                <w:szCs w:val="24"/>
              </w:rPr>
              <w:t>DAIHATSU AYLA</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2016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3,508</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4,401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3,684</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4,253</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3,258</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5,216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3,251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3,269</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2,269</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2,251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1,973</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2,156</w:t>
            </w:r>
          </w:p>
        </w:tc>
      </w:tr>
      <w:tr w:rsidR="00A721BA" w:rsidRPr="008D5DDB" w:rsidTr="00A721BA">
        <w:trPr>
          <w:trHeight w:val="269"/>
        </w:trPr>
        <w:tc>
          <w:tcPr>
            <w:tcW w:w="0" w:type="auto"/>
            <w:vMerge/>
            <w:vAlign w:val="center"/>
          </w:tcPr>
          <w:p w:rsidR="00A721BA" w:rsidRPr="008D5DDB" w:rsidRDefault="00A721BA" w:rsidP="00A721BA">
            <w:pPr>
              <w:jc w:val="center"/>
              <w:rPr>
                <w:rFonts w:ascii="Times New Roman" w:hAnsi="Times New Roman" w:cs="Times New Roman"/>
                <w:sz w:val="24"/>
                <w:szCs w:val="24"/>
              </w:rPr>
            </w:pPr>
          </w:p>
        </w:tc>
        <w:tc>
          <w:tcPr>
            <w:tcW w:w="0" w:type="auto"/>
            <w:vMerge/>
            <w:vAlign w:val="center"/>
          </w:tcPr>
          <w:p w:rsidR="00A721BA" w:rsidRPr="008D5DDB" w:rsidRDefault="00A721BA" w:rsidP="00A721BA">
            <w:pPr>
              <w:rPr>
                <w:rFonts w:ascii="Times New Roman" w:hAnsi="Times New Roman" w:cs="Times New Roman"/>
                <w:sz w:val="24"/>
                <w:szCs w:val="24"/>
              </w:rPr>
            </w:pP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2017</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3,469</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3,745</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1,986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2,211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3,109</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2,520</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2,216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1,231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1,263</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2,261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2,151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3,161</w:t>
            </w:r>
          </w:p>
        </w:tc>
      </w:tr>
      <w:tr w:rsidR="00A721BA" w:rsidRPr="008D5DDB" w:rsidTr="00A721BA">
        <w:trPr>
          <w:trHeight w:val="254"/>
        </w:trPr>
        <w:tc>
          <w:tcPr>
            <w:tcW w:w="0" w:type="auto"/>
            <w:vMerge w:val="restart"/>
            <w:vAlign w:val="center"/>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w:t>
            </w:r>
          </w:p>
        </w:tc>
        <w:tc>
          <w:tcPr>
            <w:tcW w:w="0" w:type="auto"/>
            <w:vMerge w:val="restart"/>
            <w:vAlign w:val="center"/>
          </w:tcPr>
          <w:p w:rsidR="00A721BA" w:rsidRPr="008D5DDB" w:rsidRDefault="00A721BA" w:rsidP="00A721BA">
            <w:pPr>
              <w:rPr>
                <w:rFonts w:ascii="Times New Roman" w:hAnsi="Times New Roman" w:cs="Times New Roman"/>
                <w:sz w:val="24"/>
                <w:szCs w:val="24"/>
              </w:rPr>
            </w:pPr>
            <w:r w:rsidRPr="008D5DDB">
              <w:rPr>
                <w:rFonts w:ascii="Times New Roman" w:hAnsi="Times New Roman" w:cs="Times New Roman"/>
                <w:sz w:val="24"/>
                <w:szCs w:val="24"/>
              </w:rPr>
              <w:t>TOYOTA AGYA</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2016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4,024</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4,078</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4,642</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5,126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4,261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4,216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5,162</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3,125</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2,936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3,261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3,187</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4,158</w:t>
            </w:r>
          </w:p>
        </w:tc>
      </w:tr>
      <w:tr w:rsidR="00A721BA" w:rsidRPr="008D5DDB" w:rsidTr="00A721BA">
        <w:trPr>
          <w:trHeight w:val="254"/>
        </w:trPr>
        <w:tc>
          <w:tcPr>
            <w:tcW w:w="0" w:type="auto"/>
            <w:vMerge/>
            <w:vAlign w:val="center"/>
          </w:tcPr>
          <w:p w:rsidR="00A721BA" w:rsidRPr="008D5DDB" w:rsidRDefault="00A721BA" w:rsidP="00A721BA">
            <w:pPr>
              <w:jc w:val="center"/>
              <w:rPr>
                <w:rFonts w:ascii="Times New Roman" w:hAnsi="Times New Roman" w:cs="Times New Roman"/>
                <w:sz w:val="24"/>
                <w:szCs w:val="24"/>
              </w:rPr>
            </w:pPr>
          </w:p>
        </w:tc>
        <w:tc>
          <w:tcPr>
            <w:tcW w:w="0" w:type="auto"/>
            <w:vMerge/>
            <w:vAlign w:val="center"/>
          </w:tcPr>
          <w:p w:rsidR="00A721BA" w:rsidRPr="008D5DDB" w:rsidRDefault="00A721BA" w:rsidP="00A721BA">
            <w:pPr>
              <w:rPr>
                <w:rFonts w:ascii="Times New Roman" w:hAnsi="Times New Roman" w:cs="Times New Roman"/>
                <w:sz w:val="24"/>
                <w:szCs w:val="24"/>
              </w:rPr>
            </w:pP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2017</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2,050</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2,004</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1,753</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2,236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3,261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2,910</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3,216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3,303</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3,219</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2,126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3,216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4,162</w:t>
            </w:r>
          </w:p>
        </w:tc>
      </w:tr>
      <w:tr w:rsidR="00A721BA" w:rsidRPr="008D5DDB" w:rsidTr="00A721BA">
        <w:trPr>
          <w:trHeight w:val="269"/>
        </w:trPr>
        <w:tc>
          <w:tcPr>
            <w:tcW w:w="0" w:type="auto"/>
            <w:vMerge w:val="restart"/>
            <w:vAlign w:val="center"/>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w:t>
            </w:r>
          </w:p>
        </w:tc>
        <w:tc>
          <w:tcPr>
            <w:tcW w:w="0" w:type="auto"/>
            <w:vMerge w:val="restart"/>
            <w:vAlign w:val="center"/>
          </w:tcPr>
          <w:p w:rsidR="00A721BA" w:rsidRPr="008D5DDB" w:rsidRDefault="00A721BA" w:rsidP="00A721BA">
            <w:pPr>
              <w:rPr>
                <w:rFonts w:ascii="Times New Roman" w:hAnsi="Times New Roman" w:cs="Times New Roman"/>
                <w:sz w:val="24"/>
                <w:szCs w:val="24"/>
              </w:rPr>
            </w:pPr>
            <w:r w:rsidRPr="008D5DDB">
              <w:rPr>
                <w:rFonts w:ascii="Times New Roman" w:hAnsi="Times New Roman" w:cs="Times New Roman"/>
                <w:sz w:val="24"/>
                <w:szCs w:val="24"/>
              </w:rPr>
              <w:t>HONDA BRIO SATYA</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2016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1,918</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2,055</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918</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1,126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1,652</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2,109</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2,146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2,618</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1,921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1,161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1,125</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2,681</w:t>
            </w:r>
          </w:p>
        </w:tc>
      </w:tr>
      <w:tr w:rsidR="00A721BA" w:rsidRPr="008D5DDB" w:rsidTr="00A721BA">
        <w:trPr>
          <w:trHeight w:val="269"/>
        </w:trPr>
        <w:tc>
          <w:tcPr>
            <w:tcW w:w="0" w:type="auto"/>
            <w:vMerge/>
            <w:vAlign w:val="center"/>
          </w:tcPr>
          <w:p w:rsidR="00A721BA" w:rsidRPr="008D5DDB" w:rsidRDefault="00A721BA" w:rsidP="00A721BA">
            <w:pPr>
              <w:jc w:val="center"/>
              <w:rPr>
                <w:rFonts w:ascii="Times New Roman" w:hAnsi="Times New Roman" w:cs="Times New Roman"/>
                <w:sz w:val="24"/>
                <w:szCs w:val="24"/>
              </w:rPr>
            </w:pPr>
          </w:p>
        </w:tc>
        <w:tc>
          <w:tcPr>
            <w:tcW w:w="0" w:type="auto"/>
            <w:vMerge/>
            <w:vAlign w:val="center"/>
          </w:tcPr>
          <w:p w:rsidR="00A721BA" w:rsidRPr="008D5DDB" w:rsidRDefault="00A721BA" w:rsidP="00A721BA">
            <w:pPr>
              <w:rPr>
                <w:rFonts w:ascii="Times New Roman" w:hAnsi="Times New Roman" w:cs="Times New Roman"/>
                <w:sz w:val="24"/>
                <w:szCs w:val="24"/>
              </w:rPr>
            </w:pP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2017</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2,632</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2,604</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3,106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2,721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3,263</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2,126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1,927</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3,279</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3,126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2,712</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2,126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3,161</w:t>
            </w:r>
          </w:p>
        </w:tc>
      </w:tr>
      <w:tr w:rsidR="00A721BA" w:rsidRPr="008D5DDB" w:rsidTr="00A53E1D">
        <w:trPr>
          <w:trHeight w:val="269"/>
        </w:trPr>
        <w:tc>
          <w:tcPr>
            <w:tcW w:w="0" w:type="auto"/>
            <w:vMerge w:val="restart"/>
            <w:shd w:val="clear" w:color="auto" w:fill="FFFF00"/>
            <w:vAlign w:val="center"/>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6</w:t>
            </w:r>
          </w:p>
        </w:tc>
        <w:tc>
          <w:tcPr>
            <w:tcW w:w="0" w:type="auto"/>
            <w:vMerge w:val="restart"/>
            <w:shd w:val="clear" w:color="auto" w:fill="FFFF00"/>
            <w:vAlign w:val="center"/>
          </w:tcPr>
          <w:p w:rsidR="00A721BA" w:rsidRPr="008D5DDB" w:rsidRDefault="007B1B37" w:rsidP="00A721BA">
            <w:pPr>
              <w:rPr>
                <w:rFonts w:ascii="Times New Roman" w:hAnsi="Times New Roman" w:cs="Times New Roman"/>
                <w:sz w:val="24"/>
                <w:szCs w:val="24"/>
              </w:rPr>
            </w:pPr>
            <w:r w:rsidRPr="008D5DDB">
              <w:rPr>
                <w:rFonts w:ascii="Times New Roman" w:hAnsi="Times New Roman" w:cs="Times New Roman"/>
                <w:sz w:val="24"/>
                <w:szCs w:val="24"/>
              </w:rPr>
              <w:t xml:space="preserve">DATSUN </w:t>
            </w:r>
            <w:r w:rsidR="00106E51">
              <w:rPr>
                <w:rFonts w:ascii="Times New Roman" w:hAnsi="Times New Roman" w:cs="Times New Roman"/>
                <w:sz w:val="24"/>
                <w:szCs w:val="24"/>
              </w:rPr>
              <w:t>GO DAN GO+</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2016</w:t>
            </w:r>
          </w:p>
        </w:tc>
        <w:tc>
          <w:tcPr>
            <w:tcW w:w="0" w:type="auto"/>
            <w:shd w:val="clear" w:color="auto" w:fill="00B05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4,024</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4,078</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4,642</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3,973</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4,185</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4,164</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3,215</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3,047</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881</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539</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220</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515</w:t>
            </w:r>
          </w:p>
        </w:tc>
      </w:tr>
      <w:tr w:rsidR="00A721BA" w:rsidRPr="008D5DDB" w:rsidTr="00A53E1D">
        <w:trPr>
          <w:trHeight w:val="269"/>
        </w:trPr>
        <w:tc>
          <w:tcPr>
            <w:tcW w:w="0" w:type="auto"/>
            <w:vMerge/>
            <w:shd w:val="clear" w:color="auto" w:fill="FFFF00"/>
            <w:vAlign w:val="center"/>
          </w:tcPr>
          <w:p w:rsidR="00A721BA" w:rsidRPr="008D5DDB" w:rsidRDefault="00A721BA" w:rsidP="00A721BA">
            <w:pPr>
              <w:jc w:val="center"/>
              <w:rPr>
                <w:rFonts w:ascii="Times New Roman" w:hAnsi="Times New Roman" w:cs="Times New Roman"/>
                <w:sz w:val="24"/>
                <w:szCs w:val="24"/>
              </w:rPr>
            </w:pPr>
          </w:p>
        </w:tc>
        <w:tc>
          <w:tcPr>
            <w:tcW w:w="0" w:type="auto"/>
            <w:vMerge/>
            <w:shd w:val="clear" w:color="auto" w:fill="FFFF00"/>
            <w:vAlign w:val="center"/>
          </w:tcPr>
          <w:p w:rsidR="00A721BA" w:rsidRPr="008D5DDB" w:rsidRDefault="00A721BA" w:rsidP="00A721BA">
            <w:pPr>
              <w:rPr>
                <w:rFonts w:ascii="Times New Roman" w:hAnsi="Times New Roman" w:cs="Times New Roman"/>
                <w:sz w:val="24"/>
                <w:szCs w:val="24"/>
              </w:rPr>
            </w:pP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2017</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610</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690</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1,044</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881</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820</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814</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902</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1,140</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803</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774</w:t>
            </w:r>
          </w:p>
        </w:tc>
        <w:tc>
          <w:tcPr>
            <w:tcW w:w="0" w:type="auto"/>
            <w:shd w:val="clear" w:color="auto" w:fill="FFFF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652</w:t>
            </w:r>
          </w:p>
        </w:tc>
        <w:tc>
          <w:tcPr>
            <w:tcW w:w="0" w:type="auto"/>
            <w:shd w:val="clear" w:color="auto" w:fill="FF0000"/>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435</w:t>
            </w:r>
          </w:p>
        </w:tc>
      </w:tr>
      <w:tr w:rsidR="00A721BA" w:rsidRPr="008D5DDB" w:rsidTr="00A721BA">
        <w:trPr>
          <w:trHeight w:val="254"/>
        </w:trPr>
        <w:tc>
          <w:tcPr>
            <w:tcW w:w="0" w:type="auto"/>
            <w:vMerge w:val="restart"/>
            <w:vAlign w:val="center"/>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7</w:t>
            </w:r>
          </w:p>
        </w:tc>
        <w:tc>
          <w:tcPr>
            <w:tcW w:w="0" w:type="auto"/>
            <w:vMerge w:val="restart"/>
            <w:vAlign w:val="center"/>
          </w:tcPr>
          <w:p w:rsidR="00A721BA" w:rsidRPr="008D5DDB" w:rsidRDefault="00A721BA" w:rsidP="00A721BA">
            <w:pPr>
              <w:rPr>
                <w:rFonts w:ascii="Times New Roman" w:hAnsi="Times New Roman" w:cs="Times New Roman"/>
                <w:sz w:val="24"/>
                <w:szCs w:val="24"/>
              </w:rPr>
            </w:pPr>
            <w:r w:rsidRPr="008D5DDB">
              <w:rPr>
                <w:rFonts w:ascii="Times New Roman" w:hAnsi="Times New Roman" w:cs="Times New Roman"/>
                <w:sz w:val="24"/>
                <w:szCs w:val="24"/>
              </w:rPr>
              <w:t>KARIMUN WAGON R</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2016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790</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990</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849</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823</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981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1,011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618</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891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501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378</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671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521</w:t>
            </w:r>
          </w:p>
        </w:tc>
      </w:tr>
      <w:tr w:rsidR="00A721BA" w:rsidRPr="008D5DDB" w:rsidTr="00A721BA">
        <w:trPr>
          <w:trHeight w:val="254"/>
        </w:trPr>
        <w:tc>
          <w:tcPr>
            <w:tcW w:w="0" w:type="auto"/>
            <w:vMerge/>
          </w:tcPr>
          <w:p w:rsidR="00A721BA" w:rsidRPr="008D5DDB" w:rsidRDefault="00A721BA" w:rsidP="00A721BA">
            <w:pPr>
              <w:rPr>
                <w:rFonts w:ascii="Times New Roman" w:hAnsi="Times New Roman" w:cs="Times New Roman"/>
                <w:sz w:val="24"/>
                <w:szCs w:val="24"/>
              </w:rPr>
            </w:pPr>
          </w:p>
        </w:tc>
        <w:tc>
          <w:tcPr>
            <w:tcW w:w="0" w:type="auto"/>
            <w:vMerge/>
          </w:tcPr>
          <w:p w:rsidR="00A721BA" w:rsidRPr="008D5DDB" w:rsidRDefault="00A721BA" w:rsidP="00A721BA">
            <w:pPr>
              <w:rPr>
                <w:rFonts w:ascii="Times New Roman" w:hAnsi="Times New Roman" w:cs="Times New Roman"/>
                <w:sz w:val="24"/>
                <w:szCs w:val="24"/>
              </w:rPr>
            </w:pP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2017</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545</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266</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888</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1,101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989</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561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817</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222</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437</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498</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321</w:t>
            </w:r>
          </w:p>
        </w:tc>
        <w:tc>
          <w:tcPr>
            <w:tcW w:w="0" w:type="auto"/>
          </w:tcPr>
          <w:p w:rsidR="00A721BA" w:rsidRPr="008D5DDB" w:rsidRDefault="00A721BA" w:rsidP="00A721BA">
            <w:pPr>
              <w:jc w:val="center"/>
              <w:rPr>
                <w:rFonts w:ascii="Times New Roman" w:hAnsi="Times New Roman" w:cs="Times New Roman"/>
                <w:sz w:val="24"/>
                <w:szCs w:val="24"/>
              </w:rPr>
            </w:pPr>
            <w:r w:rsidRPr="008D5DDB">
              <w:rPr>
                <w:rFonts w:ascii="Times New Roman" w:hAnsi="Times New Roman" w:cs="Times New Roman"/>
                <w:sz w:val="24"/>
                <w:szCs w:val="24"/>
              </w:rPr>
              <w:t>490</w:t>
            </w:r>
          </w:p>
        </w:tc>
      </w:tr>
    </w:tbl>
    <w:p w:rsidR="00A721BA" w:rsidRPr="008D5DDB" w:rsidRDefault="00A721BA" w:rsidP="00A721BA">
      <w:pPr>
        <w:rPr>
          <w:rFonts w:ascii="Times New Roman" w:hAnsi="Times New Roman" w:cs="Times New Roman"/>
          <w:sz w:val="24"/>
          <w:szCs w:val="24"/>
        </w:rPr>
      </w:pPr>
      <w:r w:rsidRPr="008D5DDB">
        <w:rPr>
          <w:rFonts w:ascii="Times New Roman" w:hAnsi="Times New Roman" w:cs="Times New Roman"/>
          <w:sz w:val="24"/>
          <w:szCs w:val="24"/>
        </w:rPr>
        <w:t>Sumber : Gaikindo Afordable Energy Saving Cars 4x2 2017</w:t>
      </w:r>
    </w:p>
    <w:p w:rsidR="00A721BA" w:rsidRPr="008D5DDB" w:rsidRDefault="00A721BA" w:rsidP="00944BFE">
      <w:pPr>
        <w:spacing w:line="480" w:lineRule="auto"/>
        <w:jc w:val="both"/>
        <w:rPr>
          <w:rFonts w:ascii="Times New Roman" w:hAnsi="Times New Roman" w:cs="Times New Roman"/>
          <w:sz w:val="24"/>
          <w:szCs w:val="24"/>
        </w:rPr>
        <w:sectPr w:rsidR="00A721BA" w:rsidRPr="008D5DDB" w:rsidSect="00EB29B8">
          <w:pgSz w:w="16838" w:h="11906" w:orient="landscape"/>
          <w:pgMar w:top="2268" w:right="2268" w:bottom="1701" w:left="1701" w:header="709" w:footer="709" w:gutter="0"/>
          <w:cols w:space="708"/>
          <w:docGrid w:linePitch="360"/>
        </w:sectPr>
      </w:pPr>
    </w:p>
    <w:p w:rsidR="00517697" w:rsidRDefault="008D23C1" w:rsidP="000B6602">
      <w:pPr>
        <w:spacing w:after="0" w:line="456" w:lineRule="auto"/>
        <w:jc w:val="both"/>
        <w:rPr>
          <w:rFonts w:ascii="Times New Roman" w:hAnsi="Times New Roman" w:cs="Times New Roman"/>
          <w:sz w:val="24"/>
          <w:szCs w:val="24"/>
        </w:rPr>
      </w:pPr>
      <w:r w:rsidRPr="008D5DDB">
        <w:rPr>
          <w:rFonts w:ascii="Times New Roman" w:hAnsi="Times New Roman" w:cs="Times New Roman"/>
          <w:sz w:val="24"/>
          <w:szCs w:val="24"/>
        </w:rPr>
        <w:tab/>
        <w:t>Berdasarkan data</w:t>
      </w:r>
      <w:r w:rsidR="00F278AB">
        <w:rPr>
          <w:rFonts w:ascii="Times New Roman" w:hAnsi="Times New Roman" w:cs="Times New Roman"/>
          <w:sz w:val="24"/>
          <w:szCs w:val="24"/>
          <w:lang w:val="en-US"/>
        </w:rPr>
        <w:t xml:space="preserve"> pada tabel</w:t>
      </w:r>
      <w:r w:rsidR="008446D1">
        <w:rPr>
          <w:rFonts w:ascii="Times New Roman" w:hAnsi="Times New Roman" w:cs="Times New Roman"/>
          <w:sz w:val="24"/>
          <w:szCs w:val="24"/>
          <w:lang w:val="en-US"/>
        </w:rPr>
        <w:t xml:space="preserve"> sebelumnya</w:t>
      </w:r>
      <w:r w:rsidRPr="008D5DDB">
        <w:rPr>
          <w:rFonts w:ascii="Times New Roman" w:hAnsi="Times New Roman" w:cs="Times New Roman"/>
          <w:sz w:val="24"/>
          <w:szCs w:val="24"/>
        </w:rPr>
        <w:t xml:space="preserve">, </w:t>
      </w:r>
      <w:r w:rsidR="004A7875" w:rsidRPr="008D5DDB">
        <w:rPr>
          <w:rFonts w:ascii="Times New Roman" w:hAnsi="Times New Roman" w:cs="Times New Roman"/>
          <w:sz w:val="24"/>
          <w:szCs w:val="24"/>
        </w:rPr>
        <w:t>Datsun Indonesia yang notabene sangat mengandalka</w:t>
      </w:r>
      <w:r w:rsidRPr="008D5DDB">
        <w:rPr>
          <w:rFonts w:ascii="Times New Roman" w:hAnsi="Times New Roman" w:cs="Times New Roman"/>
          <w:sz w:val="24"/>
          <w:szCs w:val="24"/>
        </w:rPr>
        <w:t>n seri mobil LCGC Datsun series, mengalami penurunan penjualan yang sangat besar di</w:t>
      </w:r>
      <w:r w:rsidR="00E04FCA" w:rsidRPr="008D5DDB">
        <w:rPr>
          <w:rFonts w:ascii="Times New Roman" w:hAnsi="Times New Roman" w:cs="Times New Roman"/>
          <w:sz w:val="24"/>
          <w:szCs w:val="24"/>
        </w:rPr>
        <w:t xml:space="preserve">banding kompetitor utama mereka. Datsun Indonesia hanya berada pada 1 strip diatas mobil LCGC milik Suzuki yaitu Karimun Wagon R. </w:t>
      </w:r>
      <w:r w:rsidR="001D777E" w:rsidRPr="008D5DDB">
        <w:rPr>
          <w:rFonts w:ascii="Times New Roman" w:hAnsi="Times New Roman" w:cs="Times New Roman"/>
          <w:sz w:val="24"/>
          <w:szCs w:val="24"/>
        </w:rPr>
        <w:t>Penurunan penjualan yang terjadi pada LCGC datsun go series, berdasarkan tabel dapat dilihat mulai bulan september 2016, dimana toyota calya dan daihatsu sigra mulai diperkenalkan ke pasa</w:t>
      </w:r>
      <w:r w:rsidR="00E33D18" w:rsidRPr="008D5DDB">
        <w:rPr>
          <w:rFonts w:ascii="Times New Roman" w:hAnsi="Times New Roman" w:cs="Times New Roman"/>
          <w:sz w:val="24"/>
          <w:szCs w:val="24"/>
        </w:rPr>
        <w:t>r mobil jenis LCGC di indonesia,</w:t>
      </w:r>
      <w:r w:rsidR="001D777E" w:rsidRPr="008D5DDB">
        <w:rPr>
          <w:rFonts w:ascii="Times New Roman" w:hAnsi="Times New Roman" w:cs="Times New Roman"/>
          <w:sz w:val="24"/>
          <w:szCs w:val="24"/>
        </w:rPr>
        <w:t xml:space="preserve"> </w:t>
      </w:r>
      <w:r w:rsidR="00FD7BCD">
        <w:rPr>
          <w:rFonts w:ascii="Times New Roman" w:hAnsi="Times New Roman" w:cs="Times New Roman"/>
          <w:sz w:val="24"/>
          <w:szCs w:val="24"/>
        </w:rPr>
        <w:t>bertambahnya kompetitor dari mobil LCGC dengan 7 tempat duduk ini ternyata menjadi salah satu faktor mengapa penjualan mobil Datsun Go dan Go+ ini mengalmi penurunan</w:t>
      </w:r>
      <w:r w:rsidR="005D6D94">
        <w:rPr>
          <w:rFonts w:ascii="Times New Roman" w:hAnsi="Times New Roman" w:cs="Times New Roman"/>
          <w:sz w:val="24"/>
          <w:szCs w:val="24"/>
        </w:rPr>
        <w:t xml:space="preserve"> yang signifikan, </w:t>
      </w:r>
      <w:r w:rsidR="00AF13D5" w:rsidRPr="008D5DDB">
        <w:rPr>
          <w:rFonts w:ascii="Times New Roman" w:hAnsi="Times New Roman" w:cs="Times New Roman"/>
          <w:sz w:val="24"/>
          <w:szCs w:val="24"/>
        </w:rPr>
        <w:t>tercatat penjualan paling rendah selama 2 tahun terakhir dari datsu</w:t>
      </w:r>
      <w:r w:rsidR="00B9584A">
        <w:rPr>
          <w:rFonts w:ascii="Times New Roman" w:hAnsi="Times New Roman" w:cs="Times New Roman"/>
          <w:sz w:val="24"/>
          <w:szCs w:val="24"/>
        </w:rPr>
        <w:t>n go series terjadi pada bulan N</w:t>
      </w:r>
      <w:r w:rsidR="00AF13D5" w:rsidRPr="008D5DDB">
        <w:rPr>
          <w:rFonts w:ascii="Times New Roman" w:hAnsi="Times New Roman" w:cs="Times New Roman"/>
          <w:sz w:val="24"/>
          <w:szCs w:val="24"/>
        </w:rPr>
        <w:t>ovember 2016, dimana mereka han</w:t>
      </w:r>
      <w:r w:rsidR="00983208" w:rsidRPr="008D5DDB">
        <w:rPr>
          <w:rFonts w:ascii="Times New Roman" w:hAnsi="Times New Roman" w:cs="Times New Roman"/>
          <w:sz w:val="24"/>
          <w:szCs w:val="24"/>
        </w:rPr>
        <w:t>ya mampu menjual 220 unit pada satu</w:t>
      </w:r>
      <w:r w:rsidR="00AF13D5" w:rsidRPr="008D5DDB">
        <w:rPr>
          <w:rFonts w:ascii="Times New Roman" w:hAnsi="Times New Roman" w:cs="Times New Roman"/>
          <w:sz w:val="24"/>
          <w:szCs w:val="24"/>
        </w:rPr>
        <w:t xml:space="preserve"> bulan di seluruh kawasan di indonesia, dimana </w:t>
      </w:r>
      <w:r w:rsidR="00D11A87">
        <w:rPr>
          <w:rFonts w:ascii="Times New Roman" w:hAnsi="Times New Roman" w:cs="Times New Roman"/>
          <w:sz w:val="24"/>
          <w:szCs w:val="24"/>
        </w:rPr>
        <w:t xml:space="preserve">pesaing utama mereka toyota dan </w:t>
      </w:r>
      <w:r w:rsidR="00AF13D5" w:rsidRPr="008D5DDB">
        <w:rPr>
          <w:rFonts w:ascii="Times New Roman" w:hAnsi="Times New Roman" w:cs="Times New Roman"/>
          <w:sz w:val="24"/>
          <w:szCs w:val="24"/>
        </w:rPr>
        <w:t>daihatsu calya mendapatkan penjualan</w:t>
      </w:r>
      <w:r w:rsidR="00D867F4">
        <w:rPr>
          <w:rFonts w:ascii="Times New Roman" w:hAnsi="Times New Roman" w:cs="Times New Roman"/>
          <w:sz w:val="24"/>
          <w:szCs w:val="24"/>
        </w:rPr>
        <w:t xml:space="preserve"> diatas 4500 unit pada</w:t>
      </w:r>
      <w:r w:rsidR="00DC13BA">
        <w:rPr>
          <w:rFonts w:ascii="Times New Roman" w:hAnsi="Times New Roman" w:cs="Times New Roman"/>
          <w:sz w:val="24"/>
          <w:szCs w:val="24"/>
        </w:rPr>
        <w:t xml:space="preserve"> awal</w:t>
      </w:r>
      <w:r w:rsidR="00D867F4">
        <w:rPr>
          <w:rFonts w:ascii="Times New Roman" w:hAnsi="Times New Roman" w:cs="Times New Roman"/>
          <w:sz w:val="24"/>
          <w:szCs w:val="24"/>
        </w:rPr>
        <w:t xml:space="preserve"> perkenalannya ke pasar</w:t>
      </w:r>
      <w:r w:rsidR="00DC13BA">
        <w:rPr>
          <w:rFonts w:ascii="Times New Roman" w:hAnsi="Times New Roman" w:cs="Times New Roman"/>
          <w:sz w:val="24"/>
          <w:szCs w:val="24"/>
        </w:rPr>
        <w:t xml:space="preserve">. </w:t>
      </w:r>
    </w:p>
    <w:p w:rsidR="00E775DF" w:rsidRPr="008D5DDB" w:rsidRDefault="00517697" w:rsidP="000B6602">
      <w:pPr>
        <w:spacing w:after="0" w:line="456" w:lineRule="auto"/>
        <w:jc w:val="both"/>
        <w:rPr>
          <w:rFonts w:ascii="Times New Roman" w:hAnsi="Times New Roman" w:cs="Times New Roman"/>
          <w:sz w:val="24"/>
          <w:szCs w:val="24"/>
        </w:rPr>
      </w:pPr>
      <w:r>
        <w:rPr>
          <w:rFonts w:ascii="Times New Roman" w:hAnsi="Times New Roman" w:cs="Times New Roman"/>
          <w:sz w:val="24"/>
          <w:szCs w:val="24"/>
        </w:rPr>
        <w:tab/>
      </w:r>
      <w:r w:rsidR="00DC13BA">
        <w:rPr>
          <w:rFonts w:ascii="Times New Roman" w:hAnsi="Times New Roman" w:cs="Times New Roman"/>
          <w:sz w:val="24"/>
          <w:szCs w:val="24"/>
        </w:rPr>
        <w:t>Berdasarkan tabel</w:t>
      </w:r>
      <w:r>
        <w:rPr>
          <w:rFonts w:ascii="Times New Roman" w:hAnsi="Times New Roman" w:cs="Times New Roman"/>
          <w:sz w:val="24"/>
          <w:szCs w:val="24"/>
        </w:rPr>
        <w:t xml:space="preserve"> 1.2</w:t>
      </w:r>
      <w:r w:rsidR="00DC13BA">
        <w:rPr>
          <w:rFonts w:ascii="Times New Roman" w:hAnsi="Times New Roman" w:cs="Times New Roman"/>
          <w:sz w:val="24"/>
          <w:szCs w:val="24"/>
        </w:rPr>
        <w:t xml:space="preserve"> penjualan mobil Datsun Go dan Go+ yang pada semester awal 2016 memiliki penjualan yang sangat tinggi ternyata sangat berbanding terbalik dengan penjualan yang dapat diperoleh pada semester 2 tahun 2017 yang berbanding terbalik sepuluh kali lipat menurun, apabila dilihat perkembangan penjualan mobil Datsun Go dan Go+ tidak berebeda dengan penjualan mobil Suzuki Wagon R yang selalu stagnan mulai semester awal 2016 hinggal semester 2 tahun 2017. </w:t>
      </w:r>
      <w:r w:rsidR="00614E1D">
        <w:rPr>
          <w:rFonts w:ascii="Times New Roman" w:hAnsi="Times New Roman" w:cs="Times New Roman"/>
          <w:sz w:val="24"/>
          <w:szCs w:val="24"/>
        </w:rPr>
        <w:t xml:space="preserve">Penjualan yang terkoreksi </w:t>
      </w:r>
      <w:r w:rsidR="000F1E84">
        <w:rPr>
          <w:rFonts w:ascii="Times New Roman" w:hAnsi="Times New Roman" w:cs="Times New Roman"/>
          <w:sz w:val="24"/>
          <w:szCs w:val="24"/>
        </w:rPr>
        <w:t xml:space="preserve">jatuh sangat </w:t>
      </w:r>
      <w:r w:rsidR="00614E1D">
        <w:rPr>
          <w:rFonts w:ascii="Times New Roman" w:hAnsi="Times New Roman" w:cs="Times New Roman"/>
          <w:sz w:val="24"/>
          <w:szCs w:val="24"/>
        </w:rPr>
        <w:t xml:space="preserve">tajam ini menciptakan penurunan market share yang sangat tajam </w:t>
      </w:r>
      <w:r w:rsidR="000F1E84">
        <w:rPr>
          <w:rFonts w:ascii="Times New Roman" w:hAnsi="Times New Roman" w:cs="Times New Roman"/>
          <w:sz w:val="24"/>
          <w:szCs w:val="24"/>
        </w:rPr>
        <w:t xml:space="preserve">juga, </w:t>
      </w:r>
      <w:r w:rsidR="00C06BD6">
        <w:rPr>
          <w:rFonts w:ascii="Times New Roman" w:hAnsi="Times New Roman" w:cs="Times New Roman"/>
          <w:sz w:val="24"/>
          <w:szCs w:val="24"/>
        </w:rPr>
        <w:t>hal ini searah dengan data</w:t>
      </w:r>
      <w:r w:rsidR="00A1603D">
        <w:rPr>
          <w:rFonts w:ascii="Times New Roman" w:hAnsi="Times New Roman" w:cs="Times New Roman"/>
          <w:sz w:val="24"/>
          <w:szCs w:val="24"/>
        </w:rPr>
        <w:t xml:space="preserve"> penurunan</w:t>
      </w:r>
      <w:r w:rsidR="00C06BD6">
        <w:rPr>
          <w:rFonts w:ascii="Times New Roman" w:hAnsi="Times New Roman" w:cs="Times New Roman"/>
          <w:sz w:val="24"/>
          <w:szCs w:val="24"/>
        </w:rPr>
        <w:t xml:space="preserve"> </w:t>
      </w:r>
      <w:r w:rsidR="00C06BD6" w:rsidRPr="00C06BD6">
        <w:rPr>
          <w:rFonts w:ascii="Times New Roman" w:hAnsi="Times New Roman" w:cs="Times New Roman"/>
          <w:i/>
          <w:sz w:val="24"/>
          <w:szCs w:val="24"/>
        </w:rPr>
        <w:t>market share</w:t>
      </w:r>
      <w:r w:rsidR="00C06BD6">
        <w:rPr>
          <w:rFonts w:ascii="Times New Roman" w:hAnsi="Times New Roman" w:cs="Times New Roman"/>
          <w:sz w:val="24"/>
          <w:szCs w:val="24"/>
        </w:rPr>
        <w:t xml:space="preserve"> </w:t>
      </w:r>
      <w:r w:rsidR="00A1603D">
        <w:rPr>
          <w:rFonts w:ascii="Times New Roman" w:hAnsi="Times New Roman" w:cs="Times New Roman"/>
          <w:sz w:val="24"/>
          <w:szCs w:val="24"/>
        </w:rPr>
        <w:t xml:space="preserve">Datsun Go dan Go+ yang turun signifikan setiap tahunnya, </w:t>
      </w:r>
      <w:r w:rsidR="008B31CD">
        <w:rPr>
          <w:rFonts w:ascii="Times New Roman" w:hAnsi="Times New Roman" w:cs="Times New Roman"/>
          <w:sz w:val="24"/>
          <w:szCs w:val="24"/>
        </w:rPr>
        <w:t xml:space="preserve">sentimen pasar yang sangat cepat menerima pesaing Datsun Go dan Go+, menciptakan mobil Toyota Calya dan Daihatsu Sigra ini memiliki penjualan yang </w:t>
      </w:r>
      <w:r w:rsidR="009351F1">
        <w:rPr>
          <w:rFonts w:ascii="Times New Roman" w:hAnsi="Times New Roman" w:cs="Times New Roman"/>
          <w:sz w:val="24"/>
          <w:szCs w:val="24"/>
        </w:rPr>
        <w:t>tinggi pada awal semester tahun 2017 dengan mencatatkan penjualan hampir 10.000 unit kendaraan terjual, dimana pada waktu yang bersamaan Datsun Go dan Go+ mendapat penjualan yang</w:t>
      </w:r>
      <w:r w:rsidR="000B6602">
        <w:rPr>
          <w:rFonts w:ascii="Times New Roman" w:hAnsi="Times New Roman" w:cs="Times New Roman"/>
          <w:sz w:val="24"/>
          <w:szCs w:val="24"/>
        </w:rPr>
        <w:t xml:space="preserve"> tidak mencapai 1.000 unit.</w:t>
      </w:r>
      <w:r w:rsidR="00AC4045">
        <w:rPr>
          <w:rFonts w:ascii="Times New Roman" w:hAnsi="Times New Roman" w:cs="Times New Roman"/>
          <w:sz w:val="24"/>
          <w:szCs w:val="24"/>
        </w:rPr>
        <w:t xml:space="preserve"> </w:t>
      </w:r>
    </w:p>
    <w:p w:rsidR="00582102" w:rsidRDefault="00582102" w:rsidP="00582102">
      <w:pPr>
        <w:pStyle w:val="NoSpacing"/>
        <w:spacing w:line="480" w:lineRule="auto"/>
        <w:ind w:firstLine="720"/>
        <w:jc w:val="both"/>
        <w:rPr>
          <w:rFonts w:ascii="Times New Roman" w:hAnsi="Times New Roman" w:cs="Times New Roman"/>
          <w:sz w:val="24"/>
          <w:szCs w:val="24"/>
        </w:rPr>
      </w:pPr>
      <w:r w:rsidRPr="008D5DDB">
        <w:rPr>
          <w:noProof/>
          <w:lang w:eastAsia="id-ID"/>
        </w:rPr>
        <w:drawing>
          <wp:anchor distT="0" distB="0" distL="114300" distR="114300" simplePos="0" relativeHeight="251682816" behindDoc="0" locked="0" layoutInCell="1" allowOverlap="1" wp14:anchorId="6810E92E" wp14:editId="6BCE6678">
            <wp:simplePos x="0" y="0"/>
            <wp:positionH relativeFrom="margin">
              <wp:posOffset>7620</wp:posOffset>
            </wp:positionH>
            <wp:positionV relativeFrom="paragraph">
              <wp:posOffset>1055370</wp:posOffset>
            </wp:positionV>
            <wp:extent cx="5040630" cy="3173730"/>
            <wp:effectExtent l="0" t="0" r="7620" b="762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826AF1">
        <w:rPr>
          <w:rFonts w:ascii="Times New Roman" w:hAnsi="Times New Roman" w:cs="Times New Roman"/>
          <w:sz w:val="24"/>
          <w:szCs w:val="24"/>
        </w:rPr>
        <w:t xml:space="preserve">Berikut merupakan perbadingan penjualan mobil berjenis LCGC (Low Cost Green Cars) antara Mobil Datsun </w:t>
      </w:r>
      <w:r>
        <w:rPr>
          <w:rFonts w:ascii="Times New Roman" w:hAnsi="Times New Roman" w:cs="Times New Roman"/>
          <w:sz w:val="24"/>
          <w:szCs w:val="24"/>
        </w:rPr>
        <w:t>Go dan Go+</w:t>
      </w:r>
      <w:r w:rsidRPr="00826AF1">
        <w:rPr>
          <w:rFonts w:ascii="Times New Roman" w:hAnsi="Times New Roman" w:cs="Times New Roman"/>
          <w:sz w:val="24"/>
          <w:szCs w:val="24"/>
        </w:rPr>
        <w:t xml:space="preserve"> dengan rata-rata penjualan mobil LCGC (Low Cost Green Cars) di I</w:t>
      </w:r>
      <w:r>
        <w:rPr>
          <w:rFonts w:ascii="Times New Roman" w:hAnsi="Times New Roman" w:cs="Times New Roman"/>
          <w:sz w:val="24"/>
          <w:szCs w:val="24"/>
        </w:rPr>
        <w:t xml:space="preserve">ndonesia mulai tahun 2013 sampai 2017 : </w:t>
      </w:r>
    </w:p>
    <w:p w:rsidR="00582102" w:rsidRPr="00826AF1" w:rsidRDefault="00582102" w:rsidP="00582102">
      <w:pPr>
        <w:pStyle w:val="NoSpacing"/>
        <w:spacing w:line="480" w:lineRule="auto"/>
        <w:jc w:val="both"/>
        <w:rPr>
          <w:szCs w:val="24"/>
        </w:rPr>
      </w:pPr>
      <w:r w:rsidRPr="008D5DDB">
        <w:rPr>
          <w:rFonts w:ascii="Times New Roman" w:hAnsi="Times New Roman" w:cs="Times New Roman"/>
          <w:color w:val="000000"/>
          <w:sz w:val="24"/>
          <w:lang w:val="en-US"/>
        </w:rPr>
        <w:t>(Sumber :</w:t>
      </w:r>
      <w:r w:rsidRPr="008D5DDB">
        <w:rPr>
          <w:rFonts w:ascii="Times New Roman" w:hAnsi="Times New Roman" w:cs="Times New Roman"/>
          <w:color w:val="000000"/>
          <w:sz w:val="24"/>
        </w:rPr>
        <w:t xml:space="preserve"> </w:t>
      </w:r>
      <w:r w:rsidRPr="008D5DDB">
        <w:rPr>
          <w:rFonts w:ascii="Times New Roman" w:hAnsi="Times New Roman" w:cs="Times New Roman"/>
          <w:color w:val="000000"/>
          <w:sz w:val="24"/>
          <w:lang w:val="en-US"/>
        </w:rPr>
        <w:t xml:space="preserve"> </w:t>
      </w:r>
      <w:r w:rsidRPr="008D5DDB">
        <w:rPr>
          <w:rFonts w:ascii="Times New Roman" w:hAnsi="Times New Roman" w:cs="Times New Roman"/>
          <w:color w:val="000000"/>
          <w:sz w:val="24"/>
        </w:rPr>
        <w:t xml:space="preserve">Gaikindo LCGC Sales </w:t>
      </w:r>
      <w:r w:rsidRPr="008D5DDB">
        <w:rPr>
          <w:rFonts w:ascii="Times New Roman" w:hAnsi="Times New Roman" w:cs="Times New Roman"/>
          <w:sz w:val="24"/>
          <w:szCs w:val="24"/>
        </w:rPr>
        <w:t>Data diolah peneliti 2017)</w:t>
      </w:r>
    </w:p>
    <w:p w:rsidR="00582102" w:rsidRPr="008D5DDB" w:rsidRDefault="00732B55" w:rsidP="00582102">
      <w:pPr>
        <w:spacing w:after="0" w:line="240" w:lineRule="auto"/>
        <w:jc w:val="center"/>
        <w:rPr>
          <w:rFonts w:ascii="Times New Roman" w:hAnsi="Times New Roman" w:cs="Times New Roman"/>
          <w:b/>
          <w:color w:val="000000"/>
          <w:sz w:val="24"/>
          <w:lang w:val="en-US"/>
        </w:rPr>
      </w:pPr>
      <w:r>
        <w:rPr>
          <w:rFonts w:ascii="Times New Roman" w:hAnsi="Times New Roman" w:cs="Times New Roman"/>
          <w:b/>
          <w:color w:val="000000"/>
          <w:sz w:val="24"/>
          <w:lang w:val="en-US"/>
        </w:rPr>
        <w:t>Gambar 1.3</w:t>
      </w:r>
    </w:p>
    <w:p w:rsidR="00582102" w:rsidRPr="003F4E6B" w:rsidRDefault="00582102" w:rsidP="00582102">
      <w:pPr>
        <w:spacing w:after="0" w:line="240" w:lineRule="auto"/>
        <w:jc w:val="center"/>
        <w:rPr>
          <w:rFonts w:ascii="Times New Roman" w:hAnsi="Times New Roman" w:cs="Times New Roman"/>
          <w:color w:val="000000"/>
          <w:sz w:val="24"/>
        </w:rPr>
      </w:pPr>
      <w:r w:rsidRPr="008D5DDB">
        <w:rPr>
          <w:rFonts w:ascii="Times New Roman" w:hAnsi="Times New Roman" w:cs="Times New Roman"/>
          <w:b/>
          <w:color w:val="000000"/>
          <w:sz w:val="24"/>
        </w:rPr>
        <w:t xml:space="preserve">Penjualan Datsun </w:t>
      </w:r>
      <w:r>
        <w:rPr>
          <w:rFonts w:ascii="Times New Roman" w:hAnsi="Times New Roman" w:cs="Times New Roman"/>
          <w:b/>
          <w:color w:val="000000"/>
          <w:sz w:val="24"/>
        </w:rPr>
        <w:t>Go dan Go+</w:t>
      </w:r>
      <w:r w:rsidRPr="008D5DDB">
        <w:rPr>
          <w:rFonts w:ascii="Times New Roman" w:hAnsi="Times New Roman" w:cs="Times New Roman"/>
          <w:b/>
          <w:color w:val="000000"/>
          <w:sz w:val="24"/>
        </w:rPr>
        <w:t xml:space="preserve"> Dibandingkan Dengan Penjualan Rata-Rata Mobil LCGC Di Indonesia 2013-2016</w:t>
      </w:r>
      <w:r w:rsidR="00CB7188">
        <w:rPr>
          <w:rFonts w:ascii="Times New Roman" w:hAnsi="Times New Roman" w:cs="Times New Roman"/>
          <w:b/>
          <w:color w:val="000000"/>
          <w:sz w:val="24"/>
        </w:rPr>
        <w:br/>
      </w:r>
    </w:p>
    <w:p w:rsidR="00EE03D7" w:rsidRDefault="00946FA3" w:rsidP="00CB7188">
      <w:pPr>
        <w:pStyle w:val="NoSpacing"/>
        <w:spacing w:line="468" w:lineRule="auto"/>
        <w:ind w:firstLine="720"/>
        <w:jc w:val="both"/>
        <w:rPr>
          <w:rFonts w:ascii="Times New Roman" w:hAnsi="Times New Roman" w:cs="Times New Roman"/>
          <w:color w:val="000000"/>
          <w:sz w:val="24"/>
        </w:rPr>
      </w:pPr>
      <w:r>
        <w:rPr>
          <w:rFonts w:ascii="Times New Roman" w:hAnsi="Times New Roman" w:cs="Times New Roman"/>
          <w:color w:val="000000"/>
          <w:sz w:val="24"/>
        </w:rPr>
        <w:t>P</w:t>
      </w:r>
      <w:r w:rsidR="00FD7F79">
        <w:rPr>
          <w:rFonts w:ascii="Times New Roman" w:hAnsi="Times New Roman" w:cs="Times New Roman"/>
          <w:color w:val="000000"/>
          <w:sz w:val="24"/>
        </w:rPr>
        <w:t>enjualan yang dapat dibukukan oleh</w:t>
      </w:r>
      <w:r w:rsidR="005B4339">
        <w:rPr>
          <w:rFonts w:ascii="Times New Roman" w:hAnsi="Times New Roman" w:cs="Times New Roman"/>
          <w:color w:val="000000"/>
          <w:sz w:val="24"/>
        </w:rPr>
        <w:t xml:space="preserve"> Datsun Indonesia melalui mobil Datsun Go dan Go+ bila dibandingkan dengan penjualan rata-rata mobil berjenis LCGC lain sebenarnya mengalami perkembangan yang signifikan mulai diperkenalkan ke pasar kendaraan otomotif di Indonesia dengan mendapa</w:t>
      </w:r>
      <w:r w:rsidR="002D59A0">
        <w:rPr>
          <w:rFonts w:ascii="Times New Roman" w:hAnsi="Times New Roman" w:cs="Times New Roman"/>
          <w:color w:val="000000"/>
          <w:sz w:val="24"/>
        </w:rPr>
        <w:t>t perjualan melebihi 20,000 unit kendaraan pada tahun perdananya. Perke</w:t>
      </w:r>
      <w:r w:rsidR="008D4A8B">
        <w:rPr>
          <w:rFonts w:ascii="Times New Roman" w:hAnsi="Times New Roman" w:cs="Times New Roman"/>
          <w:color w:val="000000"/>
          <w:sz w:val="24"/>
        </w:rPr>
        <w:t>m</w:t>
      </w:r>
      <w:r w:rsidR="002D59A0">
        <w:rPr>
          <w:rFonts w:ascii="Times New Roman" w:hAnsi="Times New Roman" w:cs="Times New Roman"/>
          <w:color w:val="000000"/>
          <w:sz w:val="24"/>
        </w:rPr>
        <w:t xml:space="preserve">bangan impresif yang dialami oleh Datsun Go dan Go+ </w:t>
      </w:r>
      <w:r w:rsidR="00FF6BD3">
        <w:rPr>
          <w:rFonts w:ascii="Times New Roman" w:hAnsi="Times New Roman" w:cs="Times New Roman"/>
          <w:color w:val="000000"/>
          <w:sz w:val="24"/>
        </w:rPr>
        <w:t>semakin besar pada tahun 2015 dimana angka penjualan kendaraan dari Datsun Go dan Go+ ini hampir menyentuh angka psikologis 30,000 unit kendaraan yang dimana Datsun Indonesia hanya menga</w:t>
      </w:r>
      <w:r w:rsidR="008D118D">
        <w:rPr>
          <w:rFonts w:ascii="Times New Roman" w:hAnsi="Times New Roman" w:cs="Times New Roman"/>
          <w:color w:val="000000"/>
          <w:sz w:val="24"/>
        </w:rPr>
        <w:t>ndalkan mobil seri Datsun Go. Penjualan yang sangat baik yang dibukukan oleh Datsun Indonesia ternyata sedikit melesu mulai tahun 2016 dimana Datsun Indonesia melalui mobil Datsun Go dan Go+ mendapatkan penjualan sedikit lebih rendah dengan 25,343 kendaraan, dan kembali jatuh ke angka 10,484 di tahun 2017 dimana sebenarnya penjualan mobil berjenis LCGC</w:t>
      </w:r>
      <w:r w:rsidR="00F67688">
        <w:rPr>
          <w:rFonts w:ascii="Times New Roman" w:hAnsi="Times New Roman" w:cs="Times New Roman"/>
          <w:color w:val="000000"/>
          <w:sz w:val="24"/>
        </w:rPr>
        <w:t xml:space="preserve"> di Indonesia masih stabil di atas 33,000 unit kendaraan setiap tahun untuk rata-rata penjualan dari setiap </w:t>
      </w:r>
      <w:r w:rsidR="005153CB" w:rsidRPr="008D5DDB">
        <w:rPr>
          <w:rFonts w:ascii="Times New Roman" w:hAnsi="Times New Roman" w:cs="Times New Roman"/>
          <w:noProof/>
          <w:lang w:eastAsia="id-ID"/>
        </w:rPr>
        <w:drawing>
          <wp:anchor distT="0" distB="0" distL="114300" distR="114300" simplePos="0" relativeHeight="251688960" behindDoc="1" locked="0" layoutInCell="1" allowOverlap="1" wp14:anchorId="129EC918" wp14:editId="709556BD">
            <wp:simplePos x="0" y="0"/>
            <wp:positionH relativeFrom="margin">
              <wp:posOffset>-3175</wp:posOffset>
            </wp:positionH>
            <wp:positionV relativeFrom="paragraph">
              <wp:posOffset>3088005</wp:posOffset>
            </wp:positionV>
            <wp:extent cx="5039995" cy="2621280"/>
            <wp:effectExtent l="0" t="0" r="8255" b="762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F67688">
        <w:rPr>
          <w:rFonts w:ascii="Times New Roman" w:hAnsi="Times New Roman" w:cs="Times New Roman"/>
          <w:color w:val="000000"/>
          <w:sz w:val="24"/>
        </w:rPr>
        <w:t xml:space="preserve">pabrikan kendaraan. </w:t>
      </w:r>
    </w:p>
    <w:p w:rsidR="005153CB" w:rsidRPr="008D5DDB" w:rsidRDefault="005153CB" w:rsidP="005153CB">
      <w:pPr>
        <w:spacing w:line="240" w:lineRule="auto"/>
        <w:rPr>
          <w:rFonts w:ascii="Times New Roman" w:hAnsi="Times New Roman" w:cs="Times New Roman"/>
          <w:color w:val="000000"/>
          <w:sz w:val="24"/>
          <w:lang w:val="en-US"/>
        </w:rPr>
      </w:pPr>
      <w:r w:rsidRPr="008D5DDB">
        <w:rPr>
          <w:rFonts w:ascii="Times New Roman" w:hAnsi="Times New Roman" w:cs="Times New Roman"/>
          <w:color w:val="000000"/>
          <w:sz w:val="24"/>
          <w:lang w:val="en-US"/>
        </w:rPr>
        <w:t>(Sumber :</w:t>
      </w:r>
      <w:r w:rsidRPr="008D5DDB">
        <w:rPr>
          <w:rFonts w:ascii="Times New Roman" w:hAnsi="Times New Roman" w:cs="Times New Roman"/>
          <w:color w:val="000000"/>
          <w:sz w:val="24"/>
        </w:rPr>
        <w:t xml:space="preserve"> </w:t>
      </w:r>
      <w:r w:rsidRPr="008D5DDB">
        <w:rPr>
          <w:rFonts w:ascii="Times New Roman" w:hAnsi="Times New Roman" w:cs="Times New Roman"/>
          <w:color w:val="000000"/>
          <w:sz w:val="24"/>
          <w:lang w:val="en-US"/>
        </w:rPr>
        <w:t xml:space="preserve"> </w:t>
      </w:r>
      <w:r w:rsidRPr="008D5DDB">
        <w:rPr>
          <w:rFonts w:ascii="Times New Roman" w:hAnsi="Times New Roman" w:cs="Times New Roman"/>
          <w:sz w:val="24"/>
          <w:szCs w:val="24"/>
        </w:rPr>
        <w:t>Gaikindo Afordable Energy Saving Cars 4x2 2017)</w:t>
      </w:r>
    </w:p>
    <w:p w:rsidR="005153CB" w:rsidRPr="008D5DDB" w:rsidRDefault="00732B55" w:rsidP="005153CB">
      <w:pPr>
        <w:spacing w:after="0" w:line="240" w:lineRule="auto"/>
        <w:jc w:val="center"/>
        <w:rPr>
          <w:rFonts w:ascii="Times New Roman" w:hAnsi="Times New Roman" w:cs="Times New Roman"/>
          <w:b/>
          <w:color w:val="000000"/>
          <w:sz w:val="24"/>
          <w:lang w:val="en-US"/>
        </w:rPr>
      </w:pPr>
      <w:r>
        <w:rPr>
          <w:rFonts w:ascii="Times New Roman" w:hAnsi="Times New Roman" w:cs="Times New Roman"/>
          <w:b/>
          <w:color w:val="000000"/>
          <w:sz w:val="24"/>
          <w:lang w:val="en-US"/>
        </w:rPr>
        <w:t>Gambar 1.4</w:t>
      </w:r>
    </w:p>
    <w:p w:rsidR="005153CB" w:rsidRDefault="005153CB" w:rsidP="005153CB">
      <w:pPr>
        <w:pStyle w:val="NoSpacing"/>
        <w:spacing w:line="480" w:lineRule="auto"/>
        <w:jc w:val="center"/>
        <w:rPr>
          <w:rFonts w:ascii="Times New Roman" w:hAnsi="Times New Roman" w:cs="Times New Roman"/>
          <w:sz w:val="24"/>
          <w:szCs w:val="24"/>
          <w:lang w:val="en-US"/>
        </w:rPr>
      </w:pPr>
      <w:r w:rsidRPr="008D5DDB">
        <w:rPr>
          <w:rFonts w:ascii="Times New Roman" w:hAnsi="Times New Roman" w:cs="Times New Roman"/>
          <w:b/>
          <w:color w:val="000000"/>
          <w:sz w:val="24"/>
        </w:rPr>
        <w:t xml:space="preserve">Perbandingan Penjualan (unit) Datsun </w:t>
      </w:r>
      <w:r>
        <w:rPr>
          <w:rFonts w:ascii="Times New Roman" w:hAnsi="Times New Roman" w:cs="Times New Roman"/>
          <w:b/>
          <w:color w:val="000000"/>
          <w:sz w:val="24"/>
        </w:rPr>
        <w:t>Go dan Go+</w:t>
      </w:r>
      <w:r w:rsidRPr="008D5DDB">
        <w:rPr>
          <w:rFonts w:ascii="Times New Roman" w:hAnsi="Times New Roman" w:cs="Times New Roman"/>
          <w:b/>
          <w:color w:val="000000"/>
          <w:sz w:val="24"/>
        </w:rPr>
        <w:t xml:space="preserve"> tahun 2016-2017</w:t>
      </w:r>
    </w:p>
    <w:p w:rsidR="00824255" w:rsidRDefault="00EE03D7" w:rsidP="00536769">
      <w:pPr>
        <w:pStyle w:val="NoSpacing"/>
        <w:spacing w:line="492" w:lineRule="auto"/>
        <w:ind w:firstLine="720"/>
        <w:jc w:val="both"/>
        <w:rPr>
          <w:rFonts w:ascii="Times New Roman" w:hAnsi="Times New Roman" w:cs="Times New Roman"/>
          <w:b/>
          <w:color w:val="000000"/>
          <w:sz w:val="24"/>
        </w:rPr>
      </w:pPr>
      <w:r w:rsidRPr="00826AF1">
        <w:rPr>
          <w:rFonts w:ascii="Times New Roman" w:hAnsi="Times New Roman" w:cs="Times New Roman"/>
          <w:sz w:val="24"/>
          <w:szCs w:val="24"/>
          <w:lang w:val="en-US"/>
        </w:rPr>
        <w:t xml:space="preserve">Penjualan mobil Datsun </w:t>
      </w:r>
      <w:r>
        <w:rPr>
          <w:rFonts w:ascii="Times New Roman" w:hAnsi="Times New Roman" w:cs="Times New Roman"/>
          <w:sz w:val="24"/>
          <w:szCs w:val="24"/>
          <w:lang w:val="en-US"/>
        </w:rPr>
        <w:t>Go dan Go+</w:t>
      </w:r>
      <w:r w:rsidRPr="00826AF1">
        <w:rPr>
          <w:rFonts w:ascii="Times New Roman" w:hAnsi="Times New Roman" w:cs="Times New Roman"/>
          <w:sz w:val="24"/>
          <w:szCs w:val="24"/>
          <w:lang w:val="en-US"/>
        </w:rPr>
        <w:t xml:space="preserve"> yang tidak bergerak linear dengan penjualan keseluruhan mobil LCGC di Indonesia, menjadi sebuah pertanyaan mengapa hal ini dapat terjadi, padahal Datsun </w:t>
      </w:r>
      <w:r>
        <w:rPr>
          <w:rFonts w:ascii="Times New Roman" w:hAnsi="Times New Roman" w:cs="Times New Roman"/>
          <w:sz w:val="24"/>
          <w:szCs w:val="24"/>
          <w:lang w:val="en-US"/>
        </w:rPr>
        <w:t>Go dan Go+</w:t>
      </w:r>
      <w:r w:rsidRPr="00826AF1">
        <w:rPr>
          <w:rFonts w:ascii="Times New Roman" w:hAnsi="Times New Roman" w:cs="Times New Roman"/>
          <w:sz w:val="24"/>
          <w:szCs w:val="24"/>
          <w:lang w:val="en-US"/>
        </w:rPr>
        <w:t xml:space="preserve"> merupakan pioneer dari mobil LCGC 7 seater, dan diawal tahun penjualannya menarik banyak orang untuk membeli mobil ini.</w:t>
      </w:r>
      <w:r w:rsidRPr="00826AF1">
        <w:rPr>
          <w:rFonts w:ascii="Times New Roman" w:hAnsi="Times New Roman" w:cs="Times New Roman"/>
          <w:sz w:val="24"/>
          <w:szCs w:val="24"/>
        </w:rPr>
        <w:t xml:space="preserve"> </w:t>
      </w:r>
      <w:r>
        <w:rPr>
          <w:rFonts w:ascii="Times New Roman" w:hAnsi="Times New Roman" w:cs="Times New Roman"/>
          <w:sz w:val="24"/>
          <w:szCs w:val="24"/>
        </w:rPr>
        <w:t>Penjualan mobil datsun go dan go+ yang selalu menurun sebenernya sangat berbanding terbalik dengan penjualan yang dapat dibukukan</w:t>
      </w:r>
      <w:r w:rsidR="00CB7188">
        <w:rPr>
          <w:rFonts w:ascii="Times New Roman" w:hAnsi="Times New Roman" w:cs="Times New Roman"/>
          <w:sz w:val="24"/>
          <w:szCs w:val="24"/>
        </w:rPr>
        <w:t xml:space="preserve"> </w:t>
      </w:r>
      <w:r>
        <w:rPr>
          <w:rFonts w:ascii="Times New Roman" w:hAnsi="Times New Roman" w:cs="Times New Roman"/>
          <w:sz w:val="24"/>
          <w:szCs w:val="24"/>
        </w:rPr>
        <w:t xml:space="preserve">oleh mobil LCGC pesaing yang mencatat perkembangan yang positif, apa sebenarnya yang terjadi </w:t>
      </w:r>
      <w:r w:rsidR="00CB7188">
        <w:rPr>
          <w:rFonts w:ascii="Times New Roman" w:hAnsi="Times New Roman" w:cs="Times New Roman"/>
          <w:sz w:val="24"/>
          <w:szCs w:val="24"/>
        </w:rPr>
        <w:t>dengan mobil datsun go dan go+.</w:t>
      </w:r>
    </w:p>
    <w:p w:rsidR="00003926" w:rsidRDefault="00341B66" w:rsidP="00824255">
      <w:pPr>
        <w:pStyle w:val="NoSpacing"/>
        <w:spacing w:line="497" w:lineRule="auto"/>
        <w:ind w:firstLine="720"/>
        <w:jc w:val="both"/>
        <w:rPr>
          <w:rFonts w:ascii="Times New Roman" w:hAnsi="Times New Roman" w:cs="Times New Roman"/>
          <w:sz w:val="24"/>
          <w:szCs w:val="24"/>
        </w:rPr>
      </w:pPr>
      <w:r w:rsidRPr="008D5DDB">
        <w:rPr>
          <w:rFonts w:ascii="Times New Roman" w:hAnsi="Times New Roman" w:cs="Times New Roman"/>
          <w:sz w:val="24"/>
          <w:szCs w:val="24"/>
        </w:rPr>
        <w:t xml:space="preserve">Penurunan penjualan mobil </w:t>
      </w:r>
      <w:r w:rsidR="007B1B37" w:rsidRPr="008D5DDB">
        <w:rPr>
          <w:rFonts w:ascii="Times New Roman" w:hAnsi="Times New Roman" w:cs="Times New Roman"/>
          <w:sz w:val="24"/>
          <w:szCs w:val="24"/>
        </w:rPr>
        <w:t xml:space="preserve">Datsun </w:t>
      </w:r>
      <w:r w:rsidR="00106E51">
        <w:rPr>
          <w:rFonts w:ascii="Times New Roman" w:hAnsi="Times New Roman" w:cs="Times New Roman"/>
          <w:sz w:val="24"/>
          <w:szCs w:val="24"/>
        </w:rPr>
        <w:t>Go dan Go+</w:t>
      </w:r>
      <w:r w:rsidRPr="008D5DDB">
        <w:rPr>
          <w:rFonts w:ascii="Times New Roman" w:hAnsi="Times New Roman" w:cs="Times New Roman"/>
          <w:sz w:val="24"/>
          <w:szCs w:val="24"/>
        </w:rPr>
        <w:t xml:space="preserve"> yang terjadi mulai januari 2016 h</w:t>
      </w:r>
      <w:r w:rsidR="004D7D3A" w:rsidRPr="008D5DDB">
        <w:rPr>
          <w:rFonts w:ascii="Times New Roman" w:hAnsi="Times New Roman" w:cs="Times New Roman"/>
          <w:sz w:val="24"/>
          <w:szCs w:val="24"/>
        </w:rPr>
        <w:t>ingga desember 2017 terkoreksi s</w:t>
      </w:r>
      <w:r w:rsidRPr="008D5DDB">
        <w:rPr>
          <w:rFonts w:ascii="Times New Roman" w:hAnsi="Times New Roman" w:cs="Times New Roman"/>
          <w:sz w:val="24"/>
          <w:szCs w:val="24"/>
        </w:rPr>
        <w:t>angat taj</w:t>
      </w:r>
      <w:r w:rsidR="004D7D3A" w:rsidRPr="008D5DDB">
        <w:rPr>
          <w:rFonts w:ascii="Times New Roman" w:hAnsi="Times New Roman" w:cs="Times New Roman"/>
          <w:sz w:val="24"/>
          <w:szCs w:val="24"/>
        </w:rPr>
        <w:t>am.</w:t>
      </w:r>
      <w:r w:rsidRPr="008D5DDB">
        <w:rPr>
          <w:rFonts w:ascii="Times New Roman" w:hAnsi="Times New Roman" w:cs="Times New Roman"/>
          <w:sz w:val="24"/>
          <w:szCs w:val="24"/>
        </w:rPr>
        <w:t xml:space="preserve"> </w:t>
      </w:r>
      <w:r w:rsidR="004D7D3A" w:rsidRPr="008D5DDB">
        <w:rPr>
          <w:rFonts w:ascii="Times New Roman" w:hAnsi="Times New Roman" w:cs="Times New Roman"/>
          <w:sz w:val="24"/>
          <w:szCs w:val="24"/>
        </w:rPr>
        <w:t>Penurunan penjualan ini mulai terlihat stagnan mulai awal tahun 2017, walau terjadi kenaikan penjualan yang terjadi pada bulan</w:t>
      </w:r>
      <w:r w:rsidR="006740DD" w:rsidRPr="008D5DDB">
        <w:rPr>
          <w:rFonts w:ascii="Times New Roman" w:hAnsi="Times New Roman" w:cs="Times New Roman"/>
          <w:sz w:val="24"/>
          <w:szCs w:val="24"/>
        </w:rPr>
        <w:t xml:space="preserve"> maret, juli dan agustus 2017,</w:t>
      </w:r>
      <w:r w:rsidR="00251CE6" w:rsidRPr="008D5DDB">
        <w:rPr>
          <w:rFonts w:ascii="Times New Roman" w:hAnsi="Times New Roman" w:cs="Times New Roman"/>
          <w:sz w:val="24"/>
          <w:szCs w:val="24"/>
        </w:rPr>
        <w:t xml:space="preserve"> kinerja penjualan dari </w:t>
      </w:r>
      <w:r w:rsidR="007B1B37" w:rsidRPr="008D5DDB">
        <w:rPr>
          <w:rFonts w:ascii="Times New Roman" w:hAnsi="Times New Roman" w:cs="Times New Roman"/>
          <w:sz w:val="24"/>
          <w:szCs w:val="24"/>
        </w:rPr>
        <w:t xml:space="preserve">Datsun </w:t>
      </w:r>
      <w:r w:rsidR="00106E51">
        <w:rPr>
          <w:rFonts w:ascii="Times New Roman" w:hAnsi="Times New Roman" w:cs="Times New Roman"/>
          <w:sz w:val="24"/>
          <w:szCs w:val="24"/>
        </w:rPr>
        <w:t>Go dan Go+</w:t>
      </w:r>
      <w:r w:rsidR="00251CE6" w:rsidRPr="008D5DDB">
        <w:rPr>
          <w:rFonts w:ascii="Times New Roman" w:hAnsi="Times New Roman" w:cs="Times New Roman"/>
          <w:sz w:val="24"/>
          <w:szCs w:val="24"/>
        </w:rPr>
        <w:t xml:space="preserve"> ini tidak dapat dipungkiri kembali mengalami penurunan mul</w:t>
      </w:r>
      <w:r w:rsidR="00B9584A">
        <w:rPr>
          <w:rFonts w:ascii="Times New Roman" w:hAnsi="Times New Roman" w:cs="Times New Roman"/>
          <w:sz w:val="24"/>
          <w:szCs w:val="24"/>
        </w:rPr>
        <w:t>ai bulan September 2017 hingga D</w:t>
      </w:r>
      <w:r w:rsidR="00251CE6" w:rsidRPr="008D5DDB">
        <w:rPr>
          <w:rFonts w:ascii="Times New Roman" w:hAnsi="Times New Roman" w:cs="Times New Roman"/>
          <w:sz w:val="24"/>
          <w:szCs w:val="24"/>
        </w:rPr>
        <w:t>esember 2017</w:t>
      </w:r>
      <w:r w:rsidR="009A7CAD">
        <w:rPr>
          <w:rFonts w:ascii="Times New Roman" w:hAnsi="Times New Roman" w:cs="Times New Roman"/>
          <w:sz w:val="24"/>
          <w:szCs w:val="24"/>
        </w:rPr>
        <w:t>.</w:t>
      </w:r>
    </w:p>
    <w:p w:rsidR="003B5C09" w:rsidRDefault="003B5C09" w:rsidP="00824255">
      <w:pPr>
        <w:spacing w:after="0" w:line="497" w:lineRule="auto"/>
        <w:jc w:val="both"/>
        <w:rPr>
          <w:rFonts w:ascii="Times New Roman" w:hAnsi="Times New Roman" w:cs="Times New Roman"/>
          <w:sz w:val="24"/>
          <w:szCs w:val="24"/>
        </w:rPr>
      </w:pPr>
      <w:r>
        <w:rPr>
          <w:rFonts w:ascii="Times New Roman" w:hAnsi="Times New Roman" w:cs="Times New Roman"/>
          <w:sz w:val="24"/>
          <w:szCs w:val="24"/>
        </w:rPr>
        <w:tab/>
        <w:t xml:space="preserve">Penjualan merupakan salah satu indikator dari kinerja sebuah perusahaan, semakin besar jumlah penjualan semakin baik efeknya untuk perusahaan, dan akan berdampak pula sebaliknya, semakin kecil jumlah penjualan yang didapatkan perusahaan akan semakin tidak baik untuk perkembangan perusahaan. Penjualan pada umumnya tidaklah tetap, akan tetapi akan selalu mengalami fluktuasi, datanya akan selalu naik dan turun, volume penjualan adalah salah satu indikator dari faktor yang mengikutinya </w:t>
      </w:r>
      <w:r w:rsidR="00C35340">
        <w:rPr>
          <w:rFonts w:ascii="Times New Roman" w:hAnsi="Times New Roman" w:cs="Times New Roman"/>
          <w:sz w:val="24"/>
          <w:szCs w:val="24"/>
        </w:rPr>
        <w:t>(Swastha, 2013</w:t>
      </w:r>
      <w:r w:rsidRPr="00C35340">
        <w:rPr>
          <w:rFonts w:ascii="Times New Roman" w:hAnsi="Times New Roman" w:cs="Times New Roman"/>
          <w:sz w:val="24"/>
          <w:szCs w:val="24"/>
        </w:rPr>
        <w:t>)</w:t>
      </w:r>
      <w:r>
        <w:rPr>
          <w:rFonts w:ascii="Times New Roman" w:hAnsi="Times New Roman" w:cs="Times New Roman"/>
          <w:sz w:val="24"/>
          <w:szCs w:val="24"/>
        </w:rPr>
        <w:t xml:space="preserve">. Penjualan perusahaan yang rendah dapat merupakan implikasi dari beberapa faktor, tujuan dari konsumen untuk melakukan pembelian salah satunya adalah untuk mendapatkan kepuasan. Penurunan penjualan yang rendah dapat diakibatkan oleh penurunan kepuasan yang dirasakan oleh konsumen. </w:t>
      </w:r>
    </w:p>
    <w:p w:rsidR="003B5C09" w:rsidRPr="002A797E" w:rsidRDefault="003B5C09" w:rsidP="00824255">
      <w:pPr>
        <w:spacing w:after="0" w:line="492" w:lineRule="auto"/>
        <w:jc w:val="both"/>
        <w:rPr>
          <w:rFonts w:ascii="Times New Roman" w:hAnsi="Times New Roman" w:cs="Times New Roman"/>
          <w:sz w:val="24"/>
          <w:szCs w:val="24"/>
          <w:lang w:val="en-US"/>
        </w:rPr>
      </w:pPr>
      <w:r>
        <w:rPr>
          <w:rFonts w:ascii="Times New Roman" w:hAnsi="Times New Roman" w:cs="Times New Roman"/>
          <w:sz w:val="24"/>
          <w:szCs w:val="24"/>
        </w:rPr>
        <w:tab/>
        <w:t>Perusahaan yang mengetahui kebutuhan dan dapat memuaskan setiap konsumennya akan memiliki kemungkinan mendapatkan nilai yang lebih di hati konsumen, dengan mendapatkan hati konsumen maka konsumen akan semakin memiliki kemungkinan untuk membeli setiap produk yang dijual oleh perusahaan, dengan semakin banyak konsumen yang membeli ini maka semakin besar juga penjualan yang dapat dibukukan oleh perusahaan dan juga akan mempengaruhi pangsa pasar perusahaan. Maka penurunan penjualan dapat diakibatkan oleh terjadinya masalah pada bagaimana perusahaan menstimulasi pembeliaan, dan tidak terpuaskannya konsumen oleh produk dan pelayanan perusahaan.</w:t>
      </w:r>
    </w:p>
    <w:p w:rsidR="00705375" w:rsidRDefault="003B5C09" w:rsidP="00824255">
      <w:pPr>
        <w:spacing w:after="0" w:line="497" w:lineRule="auto"/>
        <w:jc w:val="both"/>
        <w:rPr>
          <w:rFonts w:ascii="Times New Roman" w:eastAsia="Times New Roman" w:hAnsi="Times New Roman" w:cs="Times New Roman"/>
          <w:i/>
          <w:sz w:val="24"/>
          <w:szCs w:val="24"/>
        </w:rPr>
      </w:pPr>
      <w:r>
        <w:rPr>
          <w:rFonts w:ascii="Times New Roman" w:hAnsi="Times New Roman" w:cs="Times New Roman"/>
          <w:sz w:val="24"/>
        </w:rPr>
        <w:tab/>
        <w:t xml:space="preserve">Kepuasan merupakan faktor penting dalam sebuah bisnis baik perusahaan profit atau non profit, jika konsumen merasa puas, maka secara langsung akan memberikan respon yang positif terhadap perusahaan (Kotler dan Keller, 2016). Setiap perusahan tentunya memiliki tujuan untuk memuaskan setiap konsumen melalui produk dan pelayanannya, </w:t>
      </w:r>
      <w:r>
        <w:rPr>
          <w:rFonts w:ascii="Times New Roman" w:eastAsia="Times New Roman" w:hAnsi="Times New Roman" w:cs="Times New Roman"/>
          <w:sz w:val="24"/>
          <w:szCs w:val="24"/>
        </w:rPr>
        <w:t>kepuasan dapat terbentuk setelah pelanggan menggunkan produk yang telah mereka beli dan rasakan berupa barang atau jasa. Pernyataan ini di dukung oleh Roger Kerin (2017:13) yang mengemukakan bahwa “</w:t>
      </w:r>
      <w:r>
        <w:rPr>
          <w:rFonts w:ascii="Times New Roman" w:eastAsia="Times New Roman" w:hAnsi="Times New Roman" w:cs="Times New Roman"/>
          <w:i/>
          <w:sz w:val="24"/>
          <w:szCs w:val="24"/>
        </w:rPr>
        <w:t xml:space="preserve">Customer satisfaction is defined as the number of customers, or percentage of total customers, whose reported experience with a firm, it’s products or it’s services (ratings) exceeds specified satisfaction goals”. </w:t>
      </w:r>
    </w:p>
    <w:p w:rsidR="003B5C09" w:rsidRDefault="00705375" w:rsidP="00824255">
      <w:pPr>
        <w:spacing w:after="0" w:line="497"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6172C2">
        <w:rPr>
          <w:rFonts w:ascii="Times New Roman" w:eastAsia="Times New Roman" w:hAnsi="Times New Roman" w:cs="Times New Roman"/>
          <w:sz w:val="24"/>
          <w:szCs w:val="24"/>
        </w:rPr>
        <w:t xml:space="preserve">Kepuasan merupakan kesesuaian produk dari yang diharapkan dengan apa yang diterima oleh konsumen, kepuasan konsumen tidak hanya diukur dengan kesesuaian antara harapan dan realita namun juga </w:t>
      </w:r>
      <w:r w:rsidR="00FC75B7">
        <w:rPr>
          <w:rFonts w:ascii="Times New Roman" w:eastAsia="Times New Roman" w:hAnsi="Times New Roman" w:cs="Times New Roman"/>
          <w:sz w:val="24"/>
          <w:szCs w:val="24"/>
        </w:rPr>
        <w:t>dapat berupa jumlah konsumen yang mengunakan dan mengaksesnya serta melaporkan ke perusahaan atau ke konsumen lain mengenai kesesuaian yang telah diterima, apabila sebuah produk atau jasa bernilai baik</w:t>
      </w:r>
      <w:r w:rsidR="00BD71D8">
        <w:rPr>
          <w:rFonts w:ascii="Times New Roman" w:eastAsia="Times New Roman" w:hAnsi="Times New Roman" w:cs="Times New Roman"/>
          <w:sz w:val="24"/>
          <w:szCs w:val="24"/>
        </w:rPr>
        <w:t xml:space="preserve"> di masyarakat maka kecenderungannya akan mendapat k</w:t>
      </w:r>
      <w:r w:rsidR="00536EA9">
        <w:rPr>
          <w:rFonts w:ascii="Times New Roman" w:eastAsia="Times New Roman" w:hAnsi="Times New Roman" w:cs="Times New Roman"/>
          <w:sz w:val="24"/>
          <w:szCs w:val="24"/>
        </w:rPr>
        <w:t>epuasan konsumen yang baik pula,</w:t>
      </w:r>
      <w:r w:rsidR="00BD71D8">
        <w:rPr>
          <w:rFonts w:ascii="Times New Roman" w:eastAsia="Times New Roman" w:hAnsi="Times New Roman" w:cs="Times New Roman"/>
          <w:sz w:val="24"/>
          <w:szCs w:val="24"/>
        </w:rPr>
        <w:t xml:space="preserve"> </w:t>
      </w:r>
      <w:r w:rsidR="00536EA9">
        <w:rPr>
          <w:rFonts w:ascii="Times New Roman" w:eastAsia="Times New Roman" w:hAnsi="Times New Roman" w:cs="Times New Roman"/>
          <w:sz w:val="24"/>
          <w:szCs w:val="24"/>
        </w:rPr>
        <w:t>s</w:t>
      </w:r>
      <w:r w:rsidR="003B5C09">
        <w:rPr>
          <w:rFonts w:ascii="Times New Roman" w:eastAsia="Times New Roman" w:hAnsi="Times New Roman" w:cs="Times New Roman"/>
          <w:sz w:val="24"/>
          <w:szCs w:val="24"/>
        </w:rPr>
        <w:t>emakin baik produk yang ditawarkan oleh perusahaan maka memiliki peluang yang lebih besar untuk mendapatkan kepuasan, kepuasan bukan selalu dinilai dari harga namun juga bagaimana perusahaan memaknai kon</w:t>
      </w:r>
      <w:r w:rsidR="00536EA9">
        <w:rPr>
          <w:rFonts w:ascii="Times New Roman" w:eastAsia="Times New Roman" w:hAnsi="Times New Roman" w:cs="Times New Roman"/>
          <w:sz w:val="24"/>
          <w:szCs w:val="24"/>
        </w:rPr>
        <w:t>sumen sebagai tujuan perusahaan,</w:t>
      </w:r>
      <w:r w:rsidR="003B5C09" w:rsidRPr="00BD15C0">
        <w:rPr>
          <w:rFonts w:ascii="Times New Roman" w:eastAsia="Times New Roman" w:hAnsi="Times New Roman" w:cs="Times New Roman"/>
          <w:sz w:val="24"/>
          <w:szCs w:val="24"/>
        </w:rPr>
        <w:t xml:space="preserve"> </w:t>
      </w:r>
      <w:r w:rsidR="00536EA9">
        <w:rPr>
          <w:rFonts w:ascii="Times New Roman" w:eastAsia="Times New Roman" w:hAnsi="Times New Roman" w:cs="Times New Roman"/>
          <w:sz w:val="24"/>
          <w:szCs w:val="24"/>
        </w:rPr>
        <w:t>s</w:t>
      </w:r>
      <w:r w:rsidR="003B5C09">
        <w:rPr>
          <w:rFonts w:ascii="Times New Roman" w:eastAsia="Times New Roman" w:hAnsi="Times New Roman" w:cs="Times New Roman"/>
          <w:sz w:val="24"/>
          <w:szCs w:val="24"/>
        </w:rPr>
        <w:t>emakin baik produk yang ditawarkan perusahaan maka akan semakin meningkat pula kepuasan pelanggan dan jika produk yang ditawarkan kurang baik maka akan berpengaruh pula pada penurunan kepuas</w:t>
      </w:r>
      <w:r w:rsidR="004273FE">
        <w:rPr>
          <w:rFonts w:ascii="Times New Roman" w:eastAsia="Times New Roman" w:hAnsi="Times New Roman" w:cs="Times New Roman"/>
          <w:sz w:val="24"/>
          <w:szCs w:val="24"/>
        </w:rPr>
        <w:t>an pelanggan.</w:t>
      </w:r>
    </w:p>
    <w:p w:rsidR="00EF30D3" w:rsidRDefault="001A35B1" w:rsidP="00EB1047">
      <w:pPr>
        <w:spacing w:after="0" w:line="494"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35E05">
        <w:rPr>
          <w:rFonts w:ascii="Times New Roman" w:hAnsi="Times New Roman" w:cs="Times New Roman"/>
          <w:sz w:val="24"/>
          <w:szCs w:val="24"/>
        </w:rPr>
        <w:t xml:space="preserve">Datsun Indonesia yang merupakan salah satu perusahaan mobil lama dengan format baru </w:t>
      </w:r>
      <w:r w:rsidR="001A6331">
        <w:rPr>
          <w:rFonts w:ascii="Times New Roman" w:hAnsi="Times New Roman" w:cs="Times New Roman"/>
          <w:sz w:val="24"/>
          <w:szCs w:val="24"/>
        </w:rPr>
        <w:t xml:space="preserve">yang mengusung mobil keluarga dengan harga terjangkau </w:t>
      </w:r>
      <w:r w:rsidR="00E35E05">
        <w:rPr>
          <w:rFonts w:ascii="Times New Roman" w:hAnsi="Times New Roman" w:cs="Times New Roman"/>
          <w:sz w:val="24"/>
          <w:szCs w:val="24"/>
        </w:rPr>
        <w:t xml:space="preserve">ini juga memiliki tujuan yang sama dengan tujuan perusahaan lain untuk memuaskan konsumennya dengan mobil LCGC (Low Cost Green </w:t>
      </w:r>
      <w:r w:rsidR="009A290B">
        <w:rPr>
          <w:rFonts w:ascii="Times New Roman" w:hAnsi="Times New Roman" w:cs="Times New Roman"/>
          <w:sz w:val="24"/>
          <w:szCs w:val="24"/>
        </w:rPr>
        <w:t>Car)  melalui Datsun Go dan Go+.</w:t>
      </w:r>
      <w:r w:rsidR="00E35E05">
        <w:rPr>
          <w:rFonts w:ascii="Times New Roman" w:hAnsi="Times New Roman" w:cs="Times New Roman"/>
          <w:sz w:val="24"/>
          <w:szCs w:val="24"/>
        </w:rPr>
        <w:t xml:space="preserve"> </w:t>
      </w:r>
      <w:r w:rsidR="009A290B">
        <w:rPr>
          <w:rFonts w:ascii="Times New Roman" w:hAnsi="Times New Roman" w:cs="Times New Roman"/>
          <w:sz w:val="24"/>
          <w:szCs w:val="24"/>
        </w:rPr>
        <w:t>P</w:t>
      </w:r>
      <w:r w:rsidR="0006018E">
        <w:rPr>
          <w:rFonts w:ascii="Times New Roman" w:hAnsi="Times New Roman" w:cs="Times New Roman"/>
          <w:sz w:val="24"/>
          <w:szCs w:val="24"/>
        </w:rPr>
        <w:t xml:space="preserve">erkembangan mobil LCGC </w:t>
      </w:r>
      <w:r w:rsidR="00EB1047">
        <w:rPr>
          <w:rFonts w:ascii="Times New Roman" w:hAnsi="Times New Roman" w:cs="Times New Roman"/>
          <w:sz w:val="24"/>
          <w:szCs w:val="24"/>
        </w:rPr>
        <w:t xml:space="preserve">(Low Cost Green Car) </w:t>
      </w:r>
      <w:r w:rsidR="0006018E">
        <w:rPr>
          <w:rFonts w:ascii="Times New Roman" w:hAnsi="Times New Roman" w:cs="Times New Roman"/>
          <w:sz w:val="24"/>
          <w:szCs w:val="24"/>
        </w:rPr>
        <w:t>yang sangat besar menciptakan kembalinya</w:t>
      </w:r>
      <w:r w:rsidR="00536EA9">
        <w:rPr>
          <w:rFonts w:ascii="Times New Roman" w:hAnsi="Times New Roman" w:cs="Times New Roman"/>
          <w:sz w:val="24"/>
          <w:szCs w:val="24"/>
        </w:rPr>
        <w:t xml:space="preserve"> nama Datsun ke pasar Indonesia dengan format baru dan segmentasi pasar yang baru pula,</w:t>
      </w:r>
      <w:r w:rsidR="0006018E">
        <w:rPr>
          <w:rFonts w:ascii="Times New Roman" w:hAnsi="Times New Roman" w:cs="Times New Roman"/>
          <w:sz w:val="24"/>
          <w:szCs w:val="24"/>
        </w:rPr>
        <w:t xml:space="preserve"> </w:t>
      </w:r>
      <w:r w:rsidR="00EB1047">
        <w:rPr>
          <w:rFonts w:ascii="Times New Roman" w:hAnsi="Times New Roman" w:cs="Times New Roman"/>
          <w:sz w:val="24"/>
          <w:szCs w:val="24"/>
        </w:rPr>
        <w:t xml:space="preserve">dan penjualan yang selalu meningkat setiap tahunnya, </w:t>
      </w:r>
      <w:r w:rsidR="00E35E05">
        <w:rPr>
          <w:rFonts w:ascii="Times New Roman" w:hAnsi="Times New Roman" w:cs="Times New Roman"/>
          <w:sz w:val="24"/>
          <w:szCs w:val="24"/>
        </w:rPr>
        <w:t>namun kenyataan berbanding terbalik dimana penjualan mobil dengan seri ini selalu mengalami penurunan, maka untuk mengetahui k</w:t>
      </w:r>
      <w:r w:rsidR="009A290B">
        <w:rPr>
          <w:rFonts w:ascii="Times New Roman" w:hAnsi="Times New Roman" w:cs="Times New Roman"/>
          <w:sz w:val="24"/>
          <w:szCs w:val="24"/>
        </w:rPr>
        <w:t>epuasaan konsumen mobil Datsun Go dan G</w:t>
      </w:r>
      <w:r w:rsidR="00E35E05">
        <w:rPr>
          <w:rFonts w:ascii="Times New Roman" w:hAnsi="Times New Roman" w:cs="Times New Roman"/>
          <w:sz w:val="24"/>
          <w:szCs w:val="24"/>
        </w:rPr>
        <w:t xml:space="preserve">o+ </w:t>
      </w:r>
      <w:r w:rsidR="00F37664">
        <w:rPr>
          <w:rFonts w:ascii="Times New Roman" w:hAnsi="Times New Roman" w:cs="Times New Roman"/>
          <w:sz w:val="24"/>
          <w:szCs w:val="24"/>
        </w:rPr>
        <w:t>maka penulis melak</w:t>
      </w:r>
      <w:r w:rsidR="00E35E05">
        <w:rPr>
          <w:rFonts w:ascii="Times New Roman" w:hAnsi="Times New Roman" w:cs="Times New Roman"/>
          <w:sz w:val="24"/>
          <w:szCs w:val="24"/>
        </w:rPr>
        <w:t xml:space="preserve">ukan penelitian </w:t>
      </w:r>
      <w:r w:rsidR="00E35E05" w:rsidRPr="008D5DDB">
        <w:rPr>
          <w:rFonts w:ascii="Times New Roman" w:hAnsi="Times New Roman" w:cs="Times New Roman"/>
          <w:sz w:val="24"/>
          <w:szCs w:val="24"/>
          <w:lang w:val="en-US"/>
        </w:rPr>
        <w:t>pendahuluan</w:t>
      </w:r>
      <w:r w:rsidR="00E35E05">
        <w:rPr>
          <w:rFonts w:ascii="Times New Roman" w:hAnsi="Times New Roman" w:cs="Times New Roman"/>
          <w:sz w:val="24"/>
          <w:szCs w:val="24"/>
        </w:rPr>
        <w:t xml:space="preserve"> mengenai kepuasaan konsumen</w:t>
      </w:r>
      <w:r w:rsidR="00E35E05">
        <w:rPr>
          <w:rFonts w:ascii="Times New Roman" w:hAnsi="Times New Roman" w:cs="Times New Roman"/>
          <w:sz w:val="24"/>
          <w:szCs w:val="24"/>
          <w:lang w:val="en-US"/>
        </w:rPr>
        <w:t xml:space="preserve"> </w:t>
      </w:r>
      <w:r w:rsidR="00755DDD">
        <w:rPr>
          <w:rFonts w:ascii="Times New Roman" w:hAnsi="Times New Roman" w:cs="Times New Roman"/>
          <w:sz w:val="24"/>
          <w:szCs w:val="24"/>
        </w:rPr>
        <w:t xml:space="preserve">yang telah menggunakan </w:t>
      </w:r>
      <w:r w:rsidR="00E35E05">
        <w:rPr>
          <w:rFonts w:ascii="Times New Roman" w:hAnsi="Times New Roman" w:cs="Times New Roman"/>
          <w:sz w:val="24"/>
          <w:szCs w:val="24"/>
          <w:lang w:val="en-US"/>
        </w:rPr>
        <w:t>mobil Datsun Go dan Go+</w:t>
      </w:r>
      <w:r w:rsidR="00EF30D3">
        <w:rPr>
          <w:rFonts w:ascii="Times New Roman" w:hAnsi="Times New Roman" w:cs="Times New Roman"/>
          <w:sz w:val="24"/>
          <w:szCs w:val="24"/>
          <w:lang w:val="en-US"/>
        </w:rPr>
        <w:t>.</w:t>
      </w:r>
    </w:p>
    <w:p w:rsidR="00EF30D3" w:rsidRPr="00EB1047" w:rsidRDefault="00EF30D3" w:rsidP="00EB1047">
      <w:pPr>
        <w:spacing w:after="0" w:line="499"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Penelitian p</w:t>
      </w:r>
      <w:r w:rsidR="00E35E05">
        <w:rPr>
          <w:rFonts w:ascii="Times New Roman" w:hAnsi="Times New Roman" w:cs="Times New Roman"/>
          <w:sz w:val="24"/>
          <w:szCs w:val="24"/>
          <w:lang w:val="en-US"/>
        </w:rPr>
        <w:t xml:space="preserve">endahuluan ini dilakukan pada tanggal 15 Juni 2018 dengan jumlah 40 responden yang merupakan pengguna mobil Datsun Go dan Go+. </w:t>
      </w:r>
      <w:r w:rsidR="00E35E05" w:rsidRPr="008D5DDB">
        <w:rPr>
          <w:rFonts w:ascii="Times New Roman" w:hAnsi="Times New Roman" w:cs="Times New Roman"/>
          <w:sz w:val="24"/>
          <w:szCs w:val="24"/>
          <w:lang w:val="en-US"/>
        </w:rPr>
        <w:t xml:space="preserve">Berikut merupakan penelitian pendahuluan mengenai kepuasan </w:t>
      </w:r>
      <w:r w:rsidR="00E35E05">
        <w:rPr>
          <w:rFonts w:ascii="Times New Roman" w:hAnsi="Times New Roman" w:cs="Times New Roman"/>
          <w:sz w:val="24"/>
          <w:szCs w:val="24"/>
          <w:lang w:val="en-US"/>
        </w:rPr>
        <w:t>konsumen</w:t>
      </w:r>
      <w:r w:rsidR="00E35E05" w:rsidRPr="008D5DDB">
        <w:rPr>
          <w:rFonts w:ascii="Times New Roman" w:hAnsi="Times New Roman" w:cs="Times New Roman"/>
          <w:sz w:val="24"/>
          <w:szCs w:val="24"/>
          <w:lang w:val="en-US"/>
        </w:rPr>
        <w:t xml:space="preserve"> yang dilakukan oleh peneliti kepada pengguna mobil Datsun </w:t>
      </w:r>
      <w:r w:rsidR="00E35E05">
        <w:rPr>
          <w:rFonts w:ascii="Times New Roman" w:hAnsi="Times New Roman" w:cs="Times New Roman"/>
          <w:sz w:val="24"/>
          <w:szCs w:val="24"/>
          <w:lang w:val="en-US"/>
        </w:rPr>
        <w:t>Go dan Go+</w:t>
      </w:r>
      <w:r w:rsidR="00E35E05" w:rsidRPr="008D5DDB">
        <w:rPr>
          <w:rFonts w:ascii="Times New Roman" w:hAnsi="Times New Roman" w:cs="Times New Roman"/>
          <w:sz w:val="24"/>
          <w:szCs w:val="24"/>
          <w:lang w:val="en-US"/>
        </w:rPr>
        <w:t xml:space="preserve"> </w:t>
      </w:r>
      <w:r w:rsidR="00E35E05">
        <w:rPr>
          <w:rFonts w:ascii="Times New Roman" w:hAnsi="Times New Roman" w:cs="Times New Roman"/>
          <w:sz w:val="24"/>
          <w:szCs w:val="24"/>
          <w:lang w:val="en-US"/>
        </w:rPr>
        <w:t>yang dapat dilihat pada ta</w:t>
      </w:r>
      <w:r w:rsidR="00E35E05">
        <w:rPr>
          <w:rFonts w:ascii="Times New Roman" w:hAnsi="Times New Roman" w:cs="Times New Roman"/>
          <w:sz w:val="24"/>
          <w:szCs w:val="24"/>
        </w:rPr>
        <w:t>be</w:t>
      </w:r>
      <w:r w:rsidR="00755DDD">
        <w:rPr>
          <w:rFonts w:ascii="Times New Roman" w:hAnsi="Times New Roman" w:cs="Times New Roman"/>
          <w:sz w:val="24"/>
          <w:szCs w:val="24"/>
          <w:lang w:val="en-US"/>
        </w:rPr>
        <w:t>l pada halaman berikutnya, yaitu sebagai berikut</w:t>
      </w:r>
      <w:r>
        <w:rPr>
          <w:rFonts w:ascii="Times New Roman" w:hAnsi="Times New Roman" w:cs="Times New Roman"/>
          <w:sz w:val="24"/>
          <w:szCs w:val="24"/>
        </w:rPr>
        <w:t xml:space="preserve"> </w:t>
      </w:r>
      <w:r w:rsidR="00755DDD">
        <w:rPr>
          <w:rFonts w:ascii="Times New Roman" w:hAnsi="Times New Roman" w:cs="Times New Roman"/>
          <w:sz w:val="24"/>
          <w:szCs w:val="24"/>
          <w:lang w:val="en-US"/>
        </w:rPr>
        <w:t>:</w:t>
      </w:r>
    </w:p>
    <w:p w:rsidR="00E35E05" w:rsidRPr="008D5DDB" w:rsidRDefault="00E35E05" w:rsidP="00E35E05">
      <w:pPr>
        <w:spacing w:after="0" w:line="240" w:lineRule="auto"/>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Tabel</w:t>
      </w:r>
      <w:r w:rsidR="00341ED2">
        <w:rPr>
          <w:rFonts w:ascii="Times New Roman" w:hAnsi="Times New Roman" w:cs="Times New Roman"/>
          <w:b/>
          <w:sz w:val="24"/>
          <w:szCs w:val="24"/>
          <w:lang w:val="en-US"/>
        </w:rPr>
        <w:t xml:space="preserve"> 1.3</w:t>
      </w:r>
    </w:p>
    <w:p w:rsidR="00E35E05" w:rsidRPr="008D5DDB" w:rsidRDefault="00E35E05" w:rsidP="00E35E05">
      <w:pPr>
        <w:spacing w:after="0" w:line="240" w:lineRule="auto"/>
        <w:jc w:val="center"/>
        <w:rPr>
          <w:rFonts w:ascii="Times New Roman" w:hAnsi="Times New Roman" w:cs="Times New Roman"/>
          <w:sz w:val="24"/>
          <w:szCs w:val="24"/>
          <w:lang w:val="en-US"/>
        </w:rPr>
      </w:pPr>
      <w:r w:rsidRPr="008D5DDB">
        <w:rPr>
          <w:rFonts w:ascii="Times New Roman" w:hAnsi="Times New Roman" w:cs="Times New Roman"/>
          <w:b/>
          <w:sz w:val="24"/>
          <w:szCs w:val="24"/>
          <w:lang w:val="en-US"/>
        </w:rPr>
        <w:t xml:space="preserve">Hasil Penelitian Pendahuluan Mengenai Kepuasaan </w:t>
      </w:r>
      <w:r>
        <w:rPr>
          <w:rFonts w:ascii="Times New Roman" w:hAnsi="Times New Roman" w:cs="Times New Roman"/>
          <w:b/>
          <w:sz w:val="24"/>
          <w:szCs w:val="24"/>
          <w:lang w:val="en-US"/>
        </w:rPr>
        <w:t>Konsumen</w:t>
      </w:r>
      <w:r w:rsidRPr="008D5DDB">
        <w:rPr>
          <w:rFonts w:ascii="Times New Roman" w:hAnsi="Times New Roman" w:cs="Times New Roman"/>
          <w:b/>
          <w:sz w:val="24"/>
          <w:szCs w:val="24"/>
          <w:lang w:val="en-US"/>
        </w:rPr>
        <w:t xml:space="preserve"> Mobil Datsun </w:t>
      </w:r>
      <w:r>
        <w:rPr>
          <w:rFonts w:ascii="Times New Roman" w:hAnsi="Times New Roman" w:cs="Times New Roman"/>
          <w:b/>
          <w:sz w:val="24"/>
          <w:szCs w:val="24"/>
          <w:lang w:val="en-US"/>
        </w:rPr>
        <w:t>Go dan Go+</w:t>
      </w:r>
      <w:r w:rsidRPr="008D5DDB">
        <w:rPr>
          <w:rFonts w:ascii="Times New Roman" w:hAnsi="Times New Roman" w:cs="Times New Roman"/>
          <w:sz w:val="24"/>
          <w:szCs w:val="24"/>
          <w:lang w:val="en-US"/>
        </w:rPr>
        <w:br/>
      </w:r>
    </w:p>
    <w:tbl>
      <w:tblPr>
        <w:tblStyle w:val="TableGrid"/>
        <w:tblW w:w="5000" w:type="pct"/>
        <w:tblLook w:val="04A0" w:firstRow="1" w:lastRow="0" w:firstColumn="1" w:lastColumn="0" w:noHBand="0" w:noVBand="1"/>
      </w:tblPr>
      <w:tblGrid>
        <w:gridCol w:w="510"/>
        <w:gridCol w:w="2822"/>
        <w:gridCol w:w="656"/>
        <w:gridCol w:w="656"/>
        <w:gridCol w:w="656"/>
        <w:gridCol w:w="656"/>
        <w:gridCol w:w="656"/>
        <w:gridCol w:w="656"/>
        <w:gridCol w:w="659"/>
      </w:tblGrid>
      <w:tr w:rsidR="00E35E05" w:rsidRPr="008D5DDB" w:rsidTr="004853B4">
        <w:trPr>
          <w:trHeight w:val="321"/>
        </w:trPr>
        <w:tc>
          <w:tcPr>
            <w:tcW w:w="322" w:type="pct"/>
            <w:vMerge w:val="restart"/>
            <w:vAlign w:val="center"/>
          </w:tcPr>
          <w:p w:rsidR="00E35E05" w:rsidRPr="008D5DDB" w:rsidRDefault="00E35E05" w:rsidP="00166E4D">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No</w:t>
            </w:r>
          </w:p>
        </w:tc>
        <w:tc>
          <w:tcPr>
            <w:tcW w:w="1781" w:type="pct"/>
            <w:vMerge w:val="restart"/>
            <w:vAlign w:val="center"/>
          </w:tcPr>
          <w:p w:rsidR="00E35E05" w:rsidRPr="008D5DDB" w:rsidRDefault="00E35E05" w:rsidP="00166E4D">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Pernyataan</w:t>
            </w:r>
          </w:p>
        </w:tc>
        <w:tc>
          <w:tcPr>
            <w:tcW w:w="2897" w:type="pct"/>
            <w:gridSpan w:val="7"/>
            <w:vAlign w:val="center"/>
          </w:tcPr>
          <w:p w:rsidR="00E35E05" w:rsidRPr="008D5DDB" w:rsidRDefault="00E35E05" w:rsidP="00166E4D">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Jawaban</w:t>
            </w:r>
          </w:p>
        </w:tc>
      </w:tr>
      <w:tr w:rsidR="00E35E05" w:rsidRPr="008D5DDB" w:rsidTr="004853B4">
        <w:trPr>
          <w:trHeight w:val="338"/>
        </w:trPr>
        <w:tc>
          <w:tcPr>
            <w:tcW w:w="322" w:type="pct"/>
            <w:vMerge/>
            <w:vAlign w:val="center"/>
          </w:tcPr>
          <w:p w:rsidR="00E35E05" w:rsidRPr="008D5DDB" w:rsidRDefault="00E35E05" w:rsidP="00166E4D">
            <w:pPr>
              <w:jc w:val="center"/>
              <w:rPr>
                <w:rFonts w:ascii="Times New Roman" w:hAnsi="Times New Roman" w:cs="Times New Roman"/>
                <w:b/>
                <w:sz w:val="24"/>
                <w:szCs w:val="24"/>
                <w:lang w:val="en-US"/>
              </w:rPr>
            </w:pPr>
          </w:p>
        </w:tc>
        <w:tc>
          <w:tcPr>
            <w:tcW w:w="1781" w:type="pct"/>
            <w:vMerge/>
            <w:vAlign w:val="center"/>
          </w:tcPr>
          <w:p w:rsidR="00E35E05" w:rsidRPr="008D5DDB" w:rsidRDefault="00E35E05" w:rsidP="00166E4D">
            <w:pPr>
              <w:jc w:val="center"/>
              <w:rPr>
                <w:rFonts w:ascii="Times New Roman" w:hAnsi="Times New Roman" w:cs="Times New Roman"/>
                <w:b/>
                <w:sz w:val="24"/>
                <w:szCs w:val="24"/>
                <w:lang w:val="en-US"/>
              </w:rPr>
            </w:pPr>
          </w:p>
        </w:tc>
        <w:tc>
          <w:tcPr>
            <w:tcW w:w="413" w:type="pct"/>
            <w:vAlign w:val="center"/>
          </w:tcPr>
          <w:p w:rsidR="00E35E05" w:rsidRPr="008D5DDB" w:rsidRDefault="00E35E05" w:rsidP="00166E4D">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SSS</w:t>
            </w:r>
          </w:p>
        </w:tc>
        <w:tc>
          <w:tcPr>
            <w:tcW w:w="413" w:type="pct"/>
            <w:vAlign w:val="center"/>
          </w:tcPr>
          <w:p w:rsidR="00E35E05" w:rsidRPr="008D5DDB" w:rsidRDefault="00E35E05" w:rsidP="00166E4D">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SS</w:t>
            </w:r>
          </w:p>
        </w:tc>
        <w:tc>
          <w:tcPr>
            <w:tcW w:w="413" w:type="pct"/>
            <w:vAlign w:val="center"/>
          </w:tcPr>
          <w:p w:rsidR="00E35E05" w:rsidRPr="008D5DDB" w:rsidRDefault="00E35E05" w:rsidP="00166E4D">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S</w:t>
            </w:r>
          </w:p>
        </w:tc>
        <w:tc>
          <w:tcPr>
            <w:tcW w:w="414" w:type="pct"/>
            <w:vAlign w:val="center"/>
          </w:tcPr>
          <w:p w:rsidR="00E35E05" w:rsidRPr="008D5DDB" w:rsidRDefault="00E35E05" w:rsidP="00166E4D">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N</w:t>
            </w:r>
          </w:p>
        </w:tc>
        <w:tc>
          <w:tcPr>
            <w:tcW w:w="414" w:type="pct"/>
            <w:vAlign w:val="center"/>
          </w:tcPr>
          <w:p w:rsidR="00E35E05" w:rsidRPr="008D5DDB" w:rsidRDefault="00E35E05" w:rsidP="00166E4D">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KS</w:t>
            </w:r>
          </w:p>
        </w:tc>
        <w:tc>
          <w:tcPr>
            <w:tcW w:w="414" w:type="pct"/>
            <w:vAlign w:val="center"/>
          </w:tcPr>
          <w:p w:rsidR="00E35E05" w:rsidRPr="008D5DDB" w:rsidRDefault="00E35E05" w:rsidP="00166E4D">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TS</w:t>
            </w:r>
          </w:p>
        </w:tc>
        <w:tc>
          <w:tcPr>
            <w:tcW w:w="416" w:type="pct"/>
            <w:vAlign w:val="center"/>
          </w:tcPr>
          <w:p w:rsidR="00E35E05" w:rsidRPr="008D5DDB" w:rsidRDefault="00E35E05" w:rsidP="00166E4D">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TSS</w:t>
            </w:r>
          </w:p>
        </w:tc>
      </w:tr>
      <w:tr w:rsidR="00E35E05" w:rsidRPr="008D5DDB" w:rsidTr="004853B4">
        <w:trPr>
          <w:trHeight w:val="986"/>
        </w:trPr>
        <w:tc>
          <w:tcPr>
            <w:tcW w:w="322" w:type="pct"/>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1</w:t>
            </w:r>
          </w:p>
        </w:tc>
        <w:tc>
          <w:tcPr>
            <w:tcW w:w="1781" w:type="pct"/>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 xml:space="preserve">Saya merasa puas ketika menggunakan mobil Datsun </w:t>
            </w:r>
            <w:r>
              <w:rPr>
                <w:rFonts w:ascii="Times New Roman" w:hAnsi="Times New Roman" w:cs="Times New Roman"/>
                <w:sz w:val="24"/>
                <w:szCs w:val="24"/>
                <w:lang w:val="en-US"/>
              </w:rPr>
              <w:t>Go dan Go+</w:t>
            </w:r>
          </w:p>
        </w:tc>
        <w:tc>
          <w:tcPr>
            <w:tcW w:w="413" w:type="pct"/>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0%</w:t>
            </w:r>
          </w:p>
        </w:tc>
        <w:tc>
          <w:tcPr>
            <w:tcW w:w="413" w:type="pct"/>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4%</w:t>
            </w:r>
          </w:p>
        </w:tc>
        <w:tc>
          <w:tcPr>
            <w:tcW w:w="413" w:type="pct"/>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10%</w:t>
            </w:r>
          </w:p>
        </w:tc>
        <w:tc>
          <w:tcPr>
            <w:tcW w:w="414" w:type="pct"/>
            <w:shd w:val="clear" w:color="auto" w:fill="FFFF00"/>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6%</w:t>
            </w:r>
          </w:p>
        </w:tc>
        <w:tc>
          <w:tcPr>
            <w:tcW w:w="414" w:type="pct"/>
            <w:shd w:val="clear" w:color="auto" w:fill="FF0000"/>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45%</w:t>
            </w:r>
          </w:p>
        </w:tc>
        <w:tc>
          <w:tcPr>
            <w:tcW w:w="414" w:type="pct"/>
            <w:shd w:val="clear" w:color="auto" w:fill="FF0000"/>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25%</w:t>
            </w:r>
          </w:p>
        </w:tc>
        <w:tc>
          <w:tcPr>
            <w:tcW w:w="416" w:type="pct"/>
            <w:shd w:val="clear" w:color="auto" w:fill="FF0000"/>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10%</w:t>
            </w:r>
          </w:p>
        </w:tc>
      </w:tr>
      <w:tr w:rsidR="00E35E05" w:rsidRPr="008D5DDB" w:rsidTr="004853B4">
        <w:trPr>
          <w:trHeight w:val="1310"/>
        </w:trPr>
        <w:tc>
          <w:tcPr>
            <w:tcW w:w="322" w:type="pct"/>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2</w:t>
            </w:r>
          </w:p>
        </w:tc>
        <w:tc>
          <w:tcPr>
            <w:tcW w:w="1781" w:type="pct"/>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 xml:space="preserve">Apabila saya membeli mobil lagi saya akan membeli mobil Datsun </w:t>
            </w:r>
            <w:r>
              <w:rPr>
                <w:rFonts w:ascii="Times New Roman" w:hAnsi="Times New Roman" w:cs="Times New Roman"/>
                <w:sz w:val="24"/>
                <w:szCs w:val="24"/>
                <w:lang w:val="en-US"/>
              </w:rPr>
              <w:t>Go dan Go+</w:t>
            </w:r>
          </w:p>
        </w:tc>
        <w:tc>
          <w:tcPr>
            <w:tcW w:w="413" w:type="pct"/>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2%</w:t>
            </w:r>
          </w:p>
        </w:tc>
        <w:tc>
          <w:tcPr>
            <w:tcW w:w="413" w:type="pct"/>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3%</w:t>
            </w:r>
          </w:p>
        </w:tc>
        <w:tc>
          <w:tcPr>
            <w:tcW w:w="413" w:type="pct"/>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3%</w:t>
            </w:r>
          </w:p>
        </w:tc>
        <w:tc>
          <w:tcPr>
            <w:tcW w:w="414" w:type="pct"/>
            <w:shd w:val="clear" w:color="auto" w:fill="FFFF00"/>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8%</w:t>
            </w:r>
          </w:p>
        </w:tc>
        <w:tc>
          <w:tcPr>
            <w:tcW w:w="414" w:type="pct"/>
            <w:shd w:val="clear" w:color="auto" w:fill="FF0000"/>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53%</w:t>
            </w:r>
          </w:p>
        </w:tc>
        <w:tc>
          <w:tcPr>
            <w:tcW w:w="414" w:type="pct"/>
            <w:shd w:val="clear" w:color="auto" w:fill="FF0000"/>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15%</w:t>
            </w:r>
          </w:p>
        </w:tc>
        <w:tc>
          <w:tcPr>
            <w:tcW w:w="416" w:type="pct"/>
            <w:shd w:val="clear" w:color="auto" w:fill="FF0000"/>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16%</w:t>
            </w:r>
          </w:p>
        </w:tc>
      </w:tr>
      <w:tr w:rsidR="00E35E05" w:rsidRPr="008D5DDB" w:rsidTr="004853B4">
        <w:trPr>
          <w:trHeight w:val="986"/>
        </w:trPr>
        <w:tc>
          <w:tcPr>
            <w:tcW w:w="322" w:type="pct"/>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3</w:t>
            </w:r>
          </w:p>
        </w:tc>
        <w:tc>
          <w:tcPr>
            <w:tcW w:w="1781" w:type="pct"/>
            <w:vAlign w:val="center"/>
          </w:tcPr>
          <w:p w:rsidR="00E35E05" w:rsidRPr="00305CF4" w:rsidRDefault="00E35E05" w:rsidP="00166E4D">
            <w:pPr>
              <w:jc w:val="center"/>
              <w:rPr>
                <w:rFonts w:ascii="Times New Roman" w:hAnsi="Times New Roman" w:cs="Times New Roman"/>
                <w:sz w:val="24"/>
                <w:szCs w:val="24"/>
              </w:rPr>
            </w:pPr>
            <w:r>
              <w:rPr>
                <w:rFonts w:ascii="Times New Roman" w:hAnsi="Times New Roman" w:cs="Times New Roman"/>
                <w:sz w:val="24"/>
                <w:szCs w:val="24"/>
              </w:rPr>
              <w:t>Saya merasa puas dengan pelayanan yang diberikan oleh Datsun Indonesia</w:t>
            </w:r>
          </w:p>
        </w:tc>
        <w:tc>
          <w:tcPr>
            <w:tcW w:w="413" w:type="pct"/>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5%</w:t>
            </w:r>
          </w:p>
        </w:tc>
        <w:tc>
          <w:tcPr>
            <w:tcW w:w="413" w:type="pct"/>
            <w:vAlign w:val="center"/>
          </w:tcPr>
          <w:p w:rsidR="00E35E05" w:rsidRPr="008D5DDB" w:rsidRDefault="00E35E05" w:rsidP="00166E4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Pr="008D5DDB">
              <w:rPr>
                <w:rFonts w:ascii="Times New Roman" w:hAnsi="Times New Roman" w:cs="Times New Roman"/>
                <w:sz w:val="24"/>
                <w:szCs w:val="24"/>
                <w:lang w:val="en-US"/>
              </w:rPr>
              <w:t>%</w:t>
            </w:r>
          </w:p>
        </w:tc>
        <w:tc>
          <w:tcPr>
            <w:tcW w:w="413" w:type="pct"/>
            <w:vAlign w:val="center"/>
          </w:tcPr>
          <w:p w:rsidR="00E35E05" w:rsidRPr="008D5DDB" w:rsidRDefault="00E35E05" w:rsidP="00166E4D">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Pr="008D5DDB">
              <w:rPr>
                <w:rFonts w:ascii="Times New Roman" w:hAnsi="Times New Roman" w:cs="Times New Roman"/>
                <w:sz w:val="24"/>
                <w:szCs w:val="24"/>
                <w:lang w:val="en-US"/>
              </w:rPr>
              <w:t>%</w:t>
            </w:r>
          </w:p>
        </w:tc>
        <w:tc>
          <w:tcPr>
            <w:tcW w:w="414" w:type="pct"/>
            <w:shd w:val="clear" w:color="auto" w:fill="FFFF00"/>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35%</w:t>
            </w:r>
          </w:p>
        </w:tc>
        <w:tc>
          <w:tcPr>
            <w:tcW w:w="414" w:type="pct"/>
            <w:shd w:val="clear" w:color="auto" w:fill="FF0000"/>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18%</w:t>
            </w:r>
          </w:p>
        </w:tc>
        <w:tc>
          <w:tcPr>
            <w:tcW w:w="414" w:type="pct"/>
            <w:shd w:val="clear" w:color="auto" w:fill="FF0000"/>
            <w:vAlign w:val="center"/>
          </w:tcPr>
          <w:p w:rsidR="00E35E05" w:rsidRPr="008D5DDB" w:rsidRDefault="00E35E05" w:rsidP="00166E4D">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15%</w:t>
            </w:r>
          </w:p>
        </w:tc>
        <w:tc>
          <w:tcPr>
            <w:tcW w:w="416" w:type="pct"/>
            <w:shd w:val="clear" w:color="auto" w:fill="FF0000"/>
            <w:vAlign w:val="center"/>
          </w:tcPr>
          <w:p w:rsidR="00E35E05" w:rsidRPr="008D5DDB" w:rsidRDefault="00E35E05" w:rsidP="00166E4D">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Pr="008D5DDB">
              <w:rPr>
                <w:rFonts w:ascii="Times New Roman" w:hAnsi="Times New Roman" w:cs="Times New Roman"/>
                <w:sz w:val="24"/>
                <w:szCs w:val="24"/>
                <w:lang w:val="en-US"/>
              </w:rPr>
              <w:t>%</w:t>
            </w:r>
          </w:p>
        </w:tc>
      </w:tr>
      <w:tr w:rsidR="00E35E05" w:rsidRPr="008D5DDB" w:rsidTr="004853B4">
        <w:trPr>
          <w:trHeight w:val="1310"/>
        </w:trPr>
        <w:tc>
          <w:tcPr>
            <w:tcW w:w="322" w:type="pct"/>
            <w:vAlign w:val="center"/>
          </w:tcPr>
          <w:p w:rsidR="00E35E05" w:rsidRPr="00EF0D41" w:rsidRDefault="00E35E05" w:rsidP="00166E4D">
            <w:pPr>
              <w:jc w:val="center"/>
              <w:rPr>
                <w:rFonts w:ascii="Times New Roman" w:hAnsi="Times New Roman" w:cs="Times New Roman"/>
                <w:sz w:val="24"/>
                <w:szCs w:val="24"/>
              </w:rPr>
            </w:pPr>
            <w:r>
              <w:rPr>
                <w:rFonts w:ascii="Times New Roman" w:hAnsi="Times New Roman" w:cs="Times New Roman"/>
                <w:sz w:val="24"/>
                <w:szCs w:val="24"/>
              </w:rPr>
              <w:t>4</w:t>
            </w:r>
          </w:p>
        </w:tc>
        <w:tc>
          <w:tcPr>
            <w:tcW w:w="1781" w:type="pct"/>
            <w:vAlign w:val="center"/>
          </w:tcPr>
          <w:p w:rsidR="00E35E05" w:rsidRPr="00E77326" w:rsidRDefault="00E35E05" w:rsidP="00166E4D">
            <w:pPr>
              <w:jc w:val="center"/>
              <w:rPr>
                <w:rFonts w:ascii="Times New Roman" w:hAnsi="Times New Roman" w:cs="Times New Roman"/>
                <w:sz w:val="24"/>
                <w:szCs w:val="24"/>
              </w:rPr>
            </w:pPr>
            <w:r>
              <w:rPr>
                <w:rFonts w:ascii="Times New Roman" w:hAnsi="Times New Roman" w:cs="Times New Roman"/>
                <w:sz w:val="24"/>
                <w:szCs w:val="24"/>
              </w:rPr>
              <w:t>Saya merasa biaya yang dikeluarkan sebanding dengan realitas yang saya dapatkan</w:t>
            </w:r>
          </w:p>
        </w:tc>
        <w:tc>
          <w:tcPr>
            <w:tcW w:w="413" w:type="pct"/>
            <w:vAlign w:val="center"/>
          </w:tcPr>
          <w:p w:rsidR="00E35E05" w:rsidRPr="00D703C6" w:rsidRDefault="00E35E05" w:rsidP="00166E4D">
            <w:pPr>
              <w:jc w:val="center"/>
              <w:rPr>
                <w:rFonts w:ascii="Times New Roman" w:hAnsi="Times New Roman" w:cs="Times New Roman"/>
                <w:sz w:val="24"/>
                <w:szCs w:val="24"/>
              </w:rPr>
            </w:pPr>
            <w:r>
              <w:rPr>
                <w:rFonts w:ascii="Times New Roman" w:hAnsi="Times New Roman" w:cs="Times New Roman"/>
                <w:sz w:val="24"/>
                <w:szCs w:val="24"/>
              </w:rPr>
              <w:t>15%</w:t>
            </w:r>
          </w:p>
        </w:tc>
        <w:tc>
          <w:tcPr>
            <w:tcW w:w="413" w:type="pct"/>
            <w:vAlign w:val="center"/>
          </w:tcPr>
          <w:p w:rsidR="00E35E05" w:rsidRPr="00D703C6" w:rsidRDefault="00E35E05" w:rsidP="00166E4D">
            <w:pPr>
              <w:jc w:val="center"/>
              <w:rPr>
                <w:rFonts w:ascii="Times New Roman" w:hAnsi="Times New Roman" w:cs="Times New Roman"/>
                <w:sz w:val="24"/>
                <w:szCs w:val="24"/>
              </w:rPr>
            </w:pPr>
            <w:r>
              <w:rPr>
                <w:rFonts w:ascii="Times New Roman" w:hAnsi="Times New Roman" w:cs="Times New Roman"/>
                <w:sz w:val="24"/>
                <w:szCs w:val="24"/>
              </w:rPr>
              <w:t>20%</w:t>
            </w:r>
          </w:p>
        </w:tc>
        <w:tc>
          <w:tcPr>
            <w:tcW w:w="413" w:type="pct"/>
            <w:vAlign w:val="center"/>
          </w:tcPr>
          <w:p w:rsidR="00E35E05" w:rsidRPr="00D703C6" w:rsidRDefault="00E35E05" w:rsidP="00166E4D">
            <w:pPr>
              <w:jc w:val="center"/>
              <w:rPr>
                <w:rFonts w:ascii="Times New Roman" w:hAnsi="Times New Roman" w:cs="Times New Roman"/>
                <w:sz w:val="24"/>
                <w:szCs w:val="24"/>
              </w:rPr>
            </w:pPr>
            <w:r>
              <w:rPr>
                <w:rFonts w:ascii="Times New Roman" w:hAnsi="Times New Roman" w:cs="Times New Roman"/>
                <w:sz w:val="24"/>
                <w:szCs w:val="24"/>
              </w:rPr>
              <w:t>25%</w:t>
            </w:r>
          </w:p>
        </w:tc>
        <w:tc>
          <w:tcPr>
            <w:tcW w:w="414" w:type="pct"/>
            <w:shd w:val="clear" w:color="auto" w:fill="FFFF00"/>
            <w:vAlign w:val="center"/>
          </w:tcPr>
          <w:p w:rsidR="00E35E05" w:rsidRPr="00D703C6" w:rsidRDefault="00E35E05" w:rsidP="00166E4D">
            <w:pPr>
              <w:jc w:val="center"/>
              <w:rPr>
                <w:rFonts w:ascii="Times New Roman" w:hAnsi="Times New Roman" w:cs="Times New Roman"/>
                <w:sz w:val="24"/>
                <w:szCs w:val="24"/>
              </w:rPr>
            </w:pPr>
            <w:r>
              <w:rPr>
                <w:rFonts w:ascii="Times New Roman" w:hAnsi="Times New Roman" w:cs="Times New Roman"/>
                <w:sz w:val="24"/>
                <w:szCs w:val="24"/>
              </w:rPr>
              <w:t>20%</w:t>
            </w:r>
          </w:p>
        </w:tc>
        <w:tc>
          <w:tcPr>
            <w:tcW w:w="414" w:type="pct"/>
            <w:shd w:val="clear" w:color="auto" w:fill="FF0000"/>
            <w:vAlign w:val="center"/>
          </w:tcPr>
          <w:p w:rsidR="00E35E05" w:rsidRPr="00D703C6" w:rsidRDefault="00E35E05" w:rsidP="00166E4D">
            <w:pPr>
              <w:jc w:val="center"/>
              <w:rPr>
                <w:rFonts w:ascii="Times New Roman" w:hAnsi="Times New Roman" w:cs="Times New Roman"/>
                <w:sz w:val="24"/>
                <w:szCs w:val="24"/>
              </w:rPr>
            </w:pPr>
            <w:r>
              <w:rPr>
                <w:rFonts w:ascii="Times New Roman" w:hAnsi="Times New Roman" w:cs="Times New Roman"/>
                <w:sz w:val="24"/>
                <w:szCs w:val="24"/>
              </w:rPr>
              <w:t>15%</w:t>
            </w:r>
          </w:p>
        </w:tc>
        <w:tc>
          <w:tcPr>
            <w:tcW w:w="414" w:type="pct"/>
            <w:shd w:val="clear" w:color="auto" w:fill="FF0000"/>
            <w:vAlign w:val="center"/>
          </w:tcPr>
          <w:p w:rsidR="00E35E05" w:rsidRPr="00D703C6" w:rsidRDefault="00E35E05" w:rsidP="00166E4D">
            <w:pPr>
              <w:jc w:val="center"/>
              <w:rPr>
                <w:rFonts w:ascii="Times New Roman" w:hAnsi="Times New Roman" w:cs="Times New Roman"/>
                <w:sz w:val="24"/>
                <w:szCs w:val="24"/>
              </w:rPr>
            </w:pPr>
            <w:r>
              <w:rPr>
                <w:rFonts w:ascii="Times New Roman" w:hAnsi="Times New Roman" w:cs="Times New Roman"/>
                <w:sz w:val="24"/>
                <w:szCs w:val="24"/>
              </w:rPr>
              <w:t>5%</w:t>
            </w:r>
          </w:p>
        </w:tc>
        <w:tc>
          <w:tcPr>
            <w:tcW w:w="416" w:type="pct"/>
            <w:shd w:val="clear" w:color="auto" w:fill="FF0000"/>
            <w:vAlign w:val="center"/>
          </w:tcPr>
          <w:p w:rsidR="00E35E05" w:rsidRPr="00D703C6" w:rsidRDefault="00E35E05" w:rsidP="00166E4D">
            <w:pPr>
              <w:jc w:val="center"/>
              <w:rPr>
                <w:rFonts w:ascii="Times New Roman" w:hAnsi="Times New Roman" w:cs="Times New Roman"/>
                <w:sz w:val="24"/>
                <w:szCs w:val="24"/>
              </w:rPr>
            </w:pPr>
            <w:r>
              <w:rPr>
                <w:rFonts w:ascii="Times New Roman" w:hAnsi="Times New Roman" w:cs="Times New Roman"/>
                <w:sz w:val="24"/>
                <w:szCs w:val="24"/>
              </w:rPr>
              <w:t>5%</w:t>
            </w:r>
          </w:p>
        </w:tc>
      </w:tr>
    </w:tbl>
    <w:p w:rsidR="004853B4" w:rsidRDefault="004853B4" w:rsidP="004853B4">
      <w:pPr>
        <w:spacing w:after="200" w:line="240" w:lineRule="auto"/>
        <w:ind w:firstLine="567"/>
        <w:jc w:val="both"/>
        <w:rPr>
          <w:rFonts w:ascii="Times New Roman" w:hAnsi="Times New Roman" w:cs="Times New Roman"/>
          <w:sz w:val="24"/>
        </w:rPr>
      </w:pPr>
    </w:p>
    <w:p w:rsidR="00A277BC" w:rsidRDefault="00341ED2" w:rsidP="004B3BA4">
      <w:pPr>
        <w:spacing w:before="240" w:after="0" w:line="504" w:lineRule="auto"/>
        <w:ind w:firstLine="567"/>
        <w:jc w:val="both"/>
        <w:rPr>
          <w:rFonts w:ascii="Times New Roman" w:hAnsi="Times New Roman" w:cs="Times New Roman"/>
          <w:sz w:val="24"/>
        </w:rPr>
      </w:pPr>
      <w:r>
        <w:rPr>
          <w:rFonts w:ascii="Times New Roman" w:hAnsi="Times New Roman" w:cs="Times New Roman"/>
          <w:sz w:val="24"/>
        </w:rPr>
        <w:t>Pada tabel 1.3</w:t>
      </w:r>
      <w:r w:rsidR="00A277BC">
        <w:rPr>
          <w:rFonts w:ascii="Times New Roman" w:hAnsi="Times New Roman" w:cs="Times New Roman"/>
          <w:sz w:val="24"/>
        </w:rPr>
        <w:t xml:space="preserve"> penulis menggunakan teori dimensi </w:t>
      </w:r>
      <w:r w:rsidR="004853B4">
        <w:rPr>
          <w:rFonts w:ascii="Times New Roman" w:hAnsi="Times New Roman" w:cs="Times New Roman"/>
          <w:sz w:val="24"/>
          <w:szCs w:val="24"/>
        </w:rPr>
        <w:t>m</w:t>
      </w:r>
      <w:r w:rsidR="00A277BC">
        <w:rPr>
          <w:rFonts w:ascii="Times New Roman" w:hAnsi="Times New Roman" w:cs="Times New Roman"/>
          <w:sz w:val="24"/>
          <w:szCs w:val="24"/>
        </w:rPr>
        <w:t>enurut</w:t>
      </w:r>
      <w:r w:rsidR="00A277BC" w:rsidRPr="00BB1018">
        <w:rPr>
          <w:rFonts w:ascii="Times New Roman" w:hAnsi="Times New Roman" w:cs="Times New Roman"/>
          <w:sz w:val="24"/>
          <w:szCs w:val="24"/>
        </w:rPr>
        <w:t xml:space="preserve"> </w:t>
      </w:r>
      <w:r w:rsidR="00A277BC">
        <w:rPr>
          <w:rFonts w:ascii="Times New Roman" w:hAnsi="Times New Roman" w:cs="Times New Roman"/>
          <w:sz w:val="24"/>
          <w:szCs w:val="24"/>
        </w:rPr>
        <w:t>Kotler dan Keller (2016:157) dalam pembuatan kuesioner pra penelitian, dimana terdapat lima faktor yang dapat mempengaruhi kepuasan seorang konsumen yaitu kualitas produk, harga, kualitas pel</w:t>
      </w:r>
      <w:r w:rsidR="00CC6F6A">
        <w:rPr>
          <w:rFonts w:ascii="Times New Roman" w:hAnsi="Times New Roman" w:cs="Times New Roman"/>
          <w:sz w:val="24"/>
          <w:szCs w:val="24"/>
        </w:rPr>
        <w:t xml:space="preserve">ayanan, faktor emosional, </w:t>
      </w:r>
      <w:r w:rsidR="00A277BC">
        <w:rPr>
          <w:rFonts w:ascii="Times New Roman" w:hAnsi="Times New Roman" w:cs="Times New Roman"/>
          <w:sz w:val="24"/>
          <w:szCs w:val="24"/>
        </w:rPr>
        <w:t>dan kemudahan.</w:t>
      </w:r>
    </w:p>
    <w:p w:rsidR="00E35E05" w:rsidRPr="004B3BA4" w:rsidRDefault="00E35E05" w:rsidP="00F767F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8D5DDB">
        <w:rPr>
          <w:rFonts w:ascii="Times New Roman" w:hAnsi="Times New Roman" w:cs="Times New Roman"/>
          <w:sz w:val="24"/>
          <w:szCs w:val="24"/>
          <w:lang w:val="en-US"/>
        </w:rPr>
        <w:t>Berdasarkan tabel</w:t>
      </w:r>
      <w:r w:rsidR="00427C0A">
        <w:rPr>
          <w:rFonts w:ascii="Times New Roman" w:hAnsi="Times New Roman" w:cs="Times New Roman"/>
          <w:sz w:val="24"/>
          <w:szCs w:val="24"/>
          <w:lang w:val="en-US"/>
        </w:rPr>
        <w:t xml:space="preserve"> pada halaman sebelumnya</w:t>
      </w:r>
      <w:r w:rsidRPr="008D5DDB">
        <w:rPr>
          <w:rFonts w:ascii="Times New Roman" w:hAnsi="Times New Roman" w:cs="Times New Roman"/>
          <w:sz w:val="24"/>
          <w:szCs w:val="24"/>
          <w:lang w:val="en-US"/>
        </w:rPr>
        <w:t>, dapat dilihat bahwa mayoritas responden memilih kurang setuju untuk setiap pernyataan d</w:t>
      </w:r>
      <w:r>
        <w:rPr>
          <w:rFonts w:ascii="Times New Roman" w:hAnsi="Times New Roman" w:cs="Times New Roman"/>
          <w:sz w:val="24"/>
          <w:szCs w:val="24"/>
          <w:lang w:val="en-US"/>
        </w:rPr>
        <w:t xml:space="preserve">ari penelitian pendahuluan ini, </w:t>
      </w:r>
      <w:r w:rsidR="000A72C6">
        <w:rPr>
          <w:rFonts w:ascii="Times New Roman" w:hAnsi="Times New Roman" w:cs="Times New Roman"/>
          <w:sz w:val="24"/>
          <w:szCs w:val="24"/>
          <w:lang w:val="en-US"/>
        </w:rPr>
        <w:t>p</w:t>
      </w:r>
      <w:r w:rsidR="000A72C6" w:rsidRPr="008D5DDB">
        <w:rPr>
          <w:rFonts w:ascii="Times New Roman" w:hAnsi="Times New Roman" w:cs="Times New Roman"/>
          <w:sz w:val="24"/>
          <w:szCs w:val="24"/>
          <w:lang w:val="en-US"/>
        </w:rPr>
        <w:t xml:space="preserve">ernyataan nomor satu yaitu “saya merasa puas ketika menggunakan mobil Datsun </w:t>
      </w:r>
      <w:r w:rsidR="000A72C6">
        <w:rPr>
          <w:rFonts w:ascii="Times New Roman" w:hAnsi="Times New Roman" w:cs="Times New Roman"/>
          <w:sz w:val="24"/>
          <w:szCs w:val="24"/>
          <w:lang w:val="en-US"/>
        </w:rPr>
        <w:t>Go dan Go+</w:t>
      </w:r>
      <w:r w:rsidR="000A72C6" w:rsidRPr="008D5DDB">
        <w:rPr>
          <w:rFonts w:ascii="Times New Roman" w:hAnsi="Times New Roman" w:cs="Times New Roman"/>
          <w:sz w:val="24"/>
          <w:szCs w:val="24"/>
          <w:lang w:val="en-US"/>
        </w:rPr>
        <w:t xml:space="preserve">” 45% responden menjawab kurang setuju, kemudian 25% nya menjawab tidak setuju, dan 10% dari responden menjawab sangat tidak setuju, hanya ada 14% yang menjawab sangat setuju sekali, sangat setuju dan setuju. Hal yang sama juga dapat ditemukan pada pernyataan nomor dua yaitu “apabila saya membeli mobil lagi saya akan membeli mobil Datsun </w:t>
      </w:r>
      <w:r w:rsidR="000A72C6">
        <w:rPr>
          <w:rFonts w:ascii="Times New Roman" w:hAnsi="Times New Roman" w:cs="Times New Roman"/>
          <w:sz w:val="24"/>
          <w:szCs w:val="24"/>
          <w:lang w:val="en-US"/>
        </w:rPr>
        <w:t>Go dan Go+</w:t>
      </w:r>
      <w:r w:rsidR="000A72C6" w:rsidRPr="008D5DDB">
        <w:rPr>
          <w:rFonts w:ascii="Times New Roman" w:hAnsi="Times New Roman" w:cs="Times New Roman"/>
          <w:sz w:val="24"/>
          <w:szCs w:val="24"/>
          <w:lang w:val="en-US"/>
        </w:rPr>
        <w:t>” 53% responden menjawab kurang setuju untuk pernyataan ini, 15% diantaranya menjawab tidak setuju dan 16% sisanya menjawab sangat tidak setuju, hanya 8% responden yang menjawab sangat setuju s</w:t>
      </w:r>
      <w:r w:rsidR="000A72C6">
        <w:rPr>
          <w:rFonts w:ascii="Times New Roman" w:hAnsi="Times New Roman" w:cs="Times New Roman"/>
          <w:sz w:val="24"/>
          <w:szCs w:val="24"/>
          <w:lang w:val="en-US"/>
        </w:rPr>
        <w:t>ekali, sangat setuju dan setuju</w:t>
      </w:r>
      <w:r w:rsidR="00072228">
        <w:rPr>
          <w:rFonts w:ascii="Times New Roman" w:hAnsi="Times New Roman" w:cs="Times New Roman"/>
          <w:sz w:val="24"/>
          <w:szCs w:val="24"/>
          <w:lang w:val="en-US"/>
        </w:rPr>
        <w:t xml:space="preserve">, dengan </w:t>
      </w:r>
      <w:r w:rsidR="00072228">
        <w:rPr>
          <w:rFonts w:ascii="Times New Roman" w:hAnsi="Times New Roman" w:cs="Times New Roman"/>
          <w:sz w:val="24"/>
          <w:szCs w:val="24"/>
        </w:rPr>
        <w:t>h</w:t>
      </w:r>
      <w:r w:rsidRPr="008D5DDB">
        <w:rPr>
          <w:rFonts w:ascii="Times New Roman" w:hAnsi="Times New Roman" w:cs="Times New Roman"/>
          <w:sz w:val="24"/>
          <w:szCs w:val="24"/>
          <w:lang w:val="en-US"/>
        </w:rPr>
        <w:t xml:space="preserve">asil penelitian pendahuluan ini maka ditemukan hipotesis sementara bahwa terdapat masalah mengenai kepuasan </w:t>
      </w:r>
      <w:r>
        <w:rPr>
          <w:rFonts w:ascii="Times New Roman" w:hAnsi="Times New Roman" w:cs="Times New Roman"/>
          <w:sz w:val="24"/>
          <w:szCs w:val="24"/>
          <w:lang w:val="en-US"/>
        </w:rPr>
        <w:t>konsumen</w:t>
      </w:r>
      <w:r w:rsidRPr="008D5DDB">
        <w:rPr>
          <w:rFonts w:ascii="Times New Roman" w:hAnsi="Times New Roman" w:cs="Times New Roman"/>
          <w:sz w:val="24"/>
          <w:szCs w:val="24"/>
          <w:lang w:val="en-US"/>
        </w:rPr>
        <w:t xml:space="preserve"> pemakai mobil Datsun </w:t>
      </w:r>
      <w:r>
        <w:rPr>
          <w:rFonts w:ascii="Times New Roman" w:hAnsi="Times New Roman" w:cs="Times New Roman"/>
          <w:sz w:val="24"/>
          <w:szCs w:val="24"/>
          <w:lang w:val="en-US"/>
        </w:rPr>
        <w:t>Go dan Go+</w:t>
      </w:r>
      <w:r w:rsidRPr="008D5DDB">
        <w:rPr>
          <w:rFonts w:ascii="Times New Roman" w:hAnsi="Times New Roman" w:cs="Times New Roman"/>
          <w:sz w:val="24"/>
          <w:szCs w:val="24"/>
          <w:lang w:val="en-US"/>
        </w:rPr>
        <w:t xml:space="preserve">. </w:t>
      </w:r>
    </w:p>
    <w:p w:rsidR="008B1FC2" w:rsidRPr="008D5DDB" w:rsidRDefault="00F76E49" w:rsidP="00527DFB">
      <w:pPr>
        <w:spacing w:after="0" w:line="456" w:lineRule="auto"/>
        <w:jc w:val="both"/>
        <w:rPr>
          <w:rFonts w:ascii="Times New Roman" w:hAnsi="Times New Roman" w:cs="Times New Roman"/>
          <w:sz w:val="24"/>
          <w:szCs w:val="24"/>
        </w:rPr>
      </w:pPr>
      <w:r>
        <w:rPr>
          <w:rFonts w:ascii="Times New Roman" w:hAnsi="Times New Roman" w:cs="Times New Roman"/>
          <w:sz w:val="24"/>
          <w:szCs w:val="24"/>
        </w:rPr>
        <w:tab/>
        <w:t>Penurunan penjualan Datsun G</w:t>
      </w:r>
      <w:r w:rsidR="00B32BE2" w:rsidRPr="008D5DDB">
        <w:rPr>
          <w:rFonts w:ascii="Times New Roman" w:hAnsi="Times New Roman" w:cs="Times New Roman"/>
          <w:sz w:val="24"/>
          <w:szCs w:val="24"/>
        </w:rPr>
        <w:t>o seri</w:t>
      </w:r>
      <w:r w:rsidR="00BD117B" w:rsidRPr="008D5DDB">
        <w:rPr>
          <w:rFonts w:ascii="Times New Roman" w:hAnsi="Times New Roman" w:cs="Times New Roman"/>
          <w:sz w:val="24"/>
          <w:szCs w:val="24"/>
        </w:rPr>
        <w:t>es ini juga terjadi</w:t>
      </w:r>
      <w:r w:rsidR="00B32BE2" w:rsidRPr="008D5DDB">
        <w:rPr>
          <w:rFonts w:ascii="Times New Roman" w:hAnsi="Times New Roman" w:cs="Times New Roman"/>
          <w:sz w:val="24"/>
          <w:szCs w:val="24"/>
        </w:rPr>
        <w:t xml:space="preserve"> pada dealer </w:t>
      </w:r>
      <w:r w:rsidR="00A72917">
        <w:rPr>
          <w:rFonts w:ascii="Times New Roman" w:hAnsi="Times New Roman" w:cs="Times New Roman"/>
          <w:sz w:val="24"/>
          <w:szCs w:val="24"/>
        </w:rPr>
        <w:t>resmi mobil N</w:t>
      </w:r>
      <w:r w:rsidR="00880019" w:rsidRPr="008D5DDB">
        <w:rPr>
          <w:rFonts w:ascii="Times New Roman" w:hAnsi="Times New Roman" w:cs="Times New Roman"/>
          <w:sz w:val="24"/>
          <w:szCs w:val="24"/>
        </w:rPr>
        <w:t xml:space="preserve">issan </w:t>
      </w:r>
      <w:r w:rsidR="00A72917">
        <w:rPr>
          <w:rFonts w:ascii="Times New Roman" w:hAnsi="Times New Roman" w:cs="Times New Roman"/>
          <w:sz w:val="24"/>
          <w:szCs w:val="24"/>
        </w:rPr>
        <w:t>dan D</w:t>
      </w:r>
      <w:r w:rsidR="00B32BE2" w:rsidRPr="008D5DDB">
        <w:rPr>
          <w:rFonts w:ascii="Times New Roman" w:hAnsi="Times New Roman" w:cs="Times New Roman"/>
          <w:sz w:val="24"/>
          <w:szCs w:val="24"/>
        </w:rPr>
        <w:t xml:space="preserve">atsun </w:t>
      </w:r>
      <w:r w:rsidR="00A53E1D" w:rsidRPr="008D5DDB">
        <w:rPr>
          <w:rFonts w:ascii="Times New Roman" w:hAnsi="Times New Roman" w:cs="Times New Roman"/>
          <w:sz w:val="24"/>
          <w:szCs w:val="24"/>
        </w:rPr>
        <w:t>untuk wilayah B</w:t>
      </w:r>
      <w:r w:rsidR="00FB447F" w:rsidRPr="008D5DDB">
        <w:rPr>
          <w:rFonts w:ascii="Times New Roman" w:hAnsi="Times New Roman" w:cs="Times New Roman"/>
          <w:sz w:val="24"/>
          <w:szCs w:val="24"/>
        </w:rPr>
        <w:t>andung</w:t>
      </w:r>
      <w:r w:rsidR="00B32BE2" w:rsidRPr="008D5DDB">
        <w:rPr>
          <w:rFonts w:ascii="Times New Roman" w:hAnsi="Times New Roman" w:cs="Times New Roman"/>
          <w:sz w:val="24"/>
          <w:szCs w:val="24"/>
        </w:rPr>
        <w:t>,</w:t>
      </w:r>
      <w:r w:rsidR="00BD117B" w:rsidRPr="008D5DDB">
        <w:rPr>
          <w:rFonts w:ascii="Times New Roman" w:hAnsi="Times New Roman" w:cs="Times New Roman"/>
          <w:sz w:val="24"/>
          <w:szCs w:val="24"/>
        </w:rPr>
        <w:t xml:space="preserve"> </w:t>
      </w:r>
      <w:r w:rsidR="005D2B95" w:rsidRPr="008D5DDB">
        <w:rPr>
          <w:rFonts w:ascii="Times New Roman" w:hAnsi="Times New Roman" w:cs="Times New Roman"/>
          <w:sz w:val="24"/>
          <w:szCs w:val="24"/>
        </w:rPr>
        <w:t xml:space="preserve">PT. </w:t>
      </w:r>
      <w:r w:rsidR="00BD117B" w:rsidRPr="008D5DDB">
        <w:rPr>
          <w:rFonts w:ascii="Times New Roman" w:hAnsi="Times New Roman" w:cs="Times New Roman"/>
          <w:sz w:val="24"/>
          <w:szCs w:val="24"/>
        </w:rPr>
        <w:t xml:space="preserve">Indomobil </w:t>
      </w:r>
      <w:r w:rsidR="00094114" w:rsidRPr="008D5DDB">
        <w:rPr>
          <w:rFonts w:ascii="Times New Roman" w:hAnsi="Times New Roman" w:cs="Times New Roman"/>
          <w:sz w:val="24"/>
          <w:szCs w:val="24"/>
        </w:rPr>
        <w:t xml:space="preserve">Nissan </w:t>
      </w:r>
      <w:r w:rsidR="00BD117B" w:rsidRPr="008D5DDB">
        <w:rPr>
          <w:rFonts w:ascii="Times New Roman" w:hAnsi="Times New Roman" w:cs="Times New Roman"/>
          <w:sz w:val="24"/>
          <w:szCs w:val="24"/>
        </w:rPr>
        <w:t>Datsun Bandung</w:t>
      </w:r>
      <w:r w:rsidR="00094114" w:rsidRPr="008D5DDB">
        <w:rPr>
          <w:rFonts w:ascii="Times New Roman" w:hAnsi="Times New Roman" w:cs="Times New Roman"/>
          <w:sz w:val="24"/>
          <w:szCs w:val="24"/>
        </w:rPr>
        <w:t xml:space="preserve"> </w:t>
      </w:r>
      <w:r w:rsidR="00274ABC" w:rsidRPr="008D5DDB">
        <w:rPr>
          <w:rFonts w:ascii="Times New Roman" w:hAnsi="Times New Roman" w:cs="Times New Roman"/>
          <w:sz w:val="24"/>
          <w:szCs w:val="24"/>
        </w:rPr>
        <w:t xml:space="preserve">memberikan pelayanan sales, </w:t>
      </w:r>
      <w:r w:rsidR="00410EFE" w:rsidRPr="008D5DDB">
        <w:rPr>
          <w:rFonts w:ascii="Times New Roman" w:hAnsi="Times New Roman" w:cs="Times New Roman"/>
          <w:sz w:val="24"/>
          <w:szCs w:val="24"/>
        </w:rPr>
        <w:t xml:space="preserve">after </w:t>
      </w:r>
      <w:r w:rsidR="00274ABC" w:rsidRPr="008D5DDB">
        <w:rPr>
          <w:rFonts w:ascii="Times New Roman" w:hAnsi="Times New Roman" w:cs="Times New Roman"/>
          <w:sz w:val="24"/>
          <w:szCs w:val="24"/>
        </w:rPr>
        <w:t xml:space="preserve">service dan spare part </w:t>
      </w:r>
      <w:r w:rsidR="00FB447F" w:rsidRPr="008D5DDB">
        <w:rPr>
          <w:rFonts w:ascii="Times New Roman" w:hAnsi="Times New Roman" w:cs="Times New Roman"/>
          <w:sz w:val="24"/>
          <w:szCs w:val="24"/>
        </w:rPr>
        <w:t xml:space="preserve">yang </w:t>
      </w:r>
      <w:r w:rsidR="00094114" w:rsidRPr="008D5DDB">
        <w:rPr>
          <w:rFonts w:ascii="Times New Roman" w:hAnsi="Times New Roman" w:cs="Times New Roman"/>
          <w:sz w:val="24"/>
          <w:szCs w:val="24"/>
        </w:rPr>
        <w:t xml:space="preserve">beralamat di Jalan Soekarno Hatta No. 382 </w:t>
      </w:r>
      <w:r w:rsidR="00FB447F" w:rsidRPr="008D5DDB">
        <w:rPr>
          <w:rFonts w:ascii="Times New Roman" w:hAnsi="Times New Roman" w:cs="Times New Roman"/>
          <w:sz w:val="24"/>
          <w:szCs w:val="24"/>
        </w:rPr>
        <w:t>Kota Bandung.</w:t>
      </w:r>
      <w:r w:rsidR="00887D74">
        <w:rPr>
          <w:rFonts w:ascii="Times New Roman" w:hAnsi="Times New Roman" w:cs="Times New Roman"/>
          <w:sz w:val="24"/>
          <w:szCs w:val="24"/>
        </w:rPr>
        <w:t xml:space="preserve"> PT. Indomobil Nissan Datsun Bandung merupakan dealer resmi mobil Nissan dan Datsun yang mendistribusikan mobil </w:t>
      </w:r>
      <w:r w:rsidR="006F4C06">
        <w:rPr>
          <w:rFonts w:ascii="Times New Roman" w:hAnsi="Times New Roman" w:cs="Times New Roman"/>
          <w:sz w:val="24"/>
          <w:szCs w:val="24"/>
        </w:rPr>
        <w:t xml:space="preserve">dan menjual mobil </w:t>
      </w:r>
      <w:r w:rsidR="00887D74">
        <w:rPr>
          <w:rFonts w:ascii="Times New Roman" w:hAnsi="Times New Roman" w:cs="Times New Roman"/>
          <w:sz w:val="24"/>
          <w:szCs w:val="24"/>
        </w:rPr>
        <w:t xml:space="preserve">Datsun ke </w:t>
      </w:r>
      <w:r w:rsidR="006F4C06">
        <w:rPr>
          <w:rFonts w:ascii="Times New Roman" w:hAnsi="Times New Roman" w:cs="Times New Roman"/>
          <w:sz w:val="24"/>
          <w:szCs w:val="24"/>
        </w:rPr>
        <w:t>wilay</w:t>
      </w:r>
      <w:r w:rsidR="006721E6">
        <w:rPr>
          <w:rFonts w:ascii="Times New Roman" w:hAnsi="Times New Roman" w:cs="Times New Roman"/>
          <w:sz w:val="24"/>
          <w:szCs w:val="24"/>
        </w:rPr>
        <w:t>ah Bandung Raya dan sekitarnya.</w:t>
      </w:r>
      <w:r w:rsidR="003322A2">
        <w:rPr>
          <w:rFonts w:ascii="Times New Roman" w:hAnsi="Times New Roman" w:cs="Times New Roman"/>
          <w:sz w:val="24"/>
          <w:szCs w:val="24"/>
        </w:rPr>
        <w:t xml:space="preserve"> </w:t>
      </w:r>
      <w:r w:rsidR="000423E2">
        <w:rPr>
          <w:rFonts w:ascii="Times New Roman" w:hAnsi="Times New Roman" w:cs="Times New Roman"/>
          <w:sz w:val="24"/>
          <w:szCs w:val="24"/>
        </w:rPr>
        <w:t>PT. Indomobil Nissan Datsun Bandung adalah satu dari dua Dealer resmi mobil Nissan dan Datsun yang berada pada wilayah penjualan Bandung</w:t>
      </w:r>
      <w:r w:rsidR="00EA3558">
        <w:rPr>
          <w:rFonts w:ascii="Times New Roman" w:hAnsi="Times New Roman" w:cs="Times New Roman"/>
          <w:sz w:val="24"/>
          <w:szCs w:val="24"/>
        </w:rPr>
        <w:t xml:space="preserve"> Raya, adapun penjualan mobil Datsun Go dan Go+ dari PT. Indomobil Nissan Datsun Bandung yaitu sebagai berikut:</w:t>
      </w:r>
    </w:p>
    <w:p w:rsidR="00435D23" w:rsidRPr="008D5DDB" w:rsidRDefault="00341ED2" w:rsidP="00BB15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1.4</w:t>
      </w:r>
    </w:p>
    <w:p w:rsidR="008B1FC2" w:rsidRPr="008D5DDB" w:rsidRDefault="00435D23" w:rsidP="00BB15F2">
      <w:pPr>
        <w:spacing w:line="240" w:lineRule="auto"/>
        <w:jc w:val="center"/>
        <w:rPr>
          <w:rFonts w:ascii="Times New Roman" w:hAnsi="Times New Roman" w:cs="Times New Roman"/>
          <w:b/>
          <w:sz w:val="24"/>
          <w:szCs w:val="24"/>
        </w:rPr>
      </w:pPr>
      <w:r w:rsidRPr="008D5DDB">
        <w:rPr>
          <w:rFonts w:ascii="Times New Roman" w:hAnsi="Times New Roman" w:cs="Times New Roman"/>
          <w:b/>
          <w:sz w:val="24"/>
          <w:szCs w:val="24"/>
        </w:rPr>
        <w:t xml:space="preserve">Penjualan Mobil </w:t>
      </w:r>
      <w:r w:rsidR="007B1B37" w:rsidRPr="008D5DDB">
        <w:rPr>
          <w:rFonts w:ascii="Times New Roman" w:hAnsi="Times New Roman" w:cs="Times New Roman"/>
          <w:b/>
          <w:sz w:val="24"/>
          <w:szCs w:val="24"/>
        </w:rPr>
        <w:t xml:space="preserve">Datsun </w:t>
      </w:r>
      <w:r w:rsidR="00106E51">
        <w:rPr>
          <w:rFonts w:ascii="Times New Roman" w:hAnsi="Times New Roman" w:cs="Times New Roman"/>
          <w:b/>
          <w:sz w:val="24"/>
          <w:szCs w:val="24"/>
        </w:rPr>
        <w:t>Go dan Go+</w:t>
      </w:r>
      <w:r w:rsidRPr="008D5DDB">
        <w:rPr>
          <w:rFonts w:ascii="Times New Roman" w:hAnsi="Times New Roman" w:cs="Times New Roman"/>
          <w:b/>
          <w:sz w:val="24"/>
          <w:szCs w:val="24"/>
        </w:rPr>
        <w:t xml:space="preserve"> di PT. Indomobil </w:t>
      </w:r>
      <w:r w:rsidR="00BB15F2" w:rsidRPr="008D5DDB">
        <w:rPr>
          <w:rFonts w:ascii="Times New Roman" w:hAnsi="Times New Roman" w:cs="Times New Roman"/>
          <w:b/>
          <w:sz w:val="24"/>
          <w:szCs w:val="24"/>
        </w:rPr>
        <w:t>Nissan Datsun Bandu</w:t>
      </w:r>
      <w:r w:rsidR="008A02D1">
        <w:rPr>
          <w:rFonts w:ascii="Times New Roman" w:hAnsi="Times New Roman" w:cs="Times New Roman"/>
          <w:b/>
          <w:sz w:val="24"/>
          <w:szCs w:val="24"/>
        </w:rPr>
        <w:t>ng periode Januari 2017-Januari</w:t>
      </w:r>
      <w:r w:rsidR="00BB15F2" w:rsidRPr="008D5DDB">
        <w:rPr>
          <w:rFonts w:ascii="Times New Roman" w:hAnsi="Times New Roman" w:cs="Times New Roman"/>
          <w:b/>
          <w:sz w:val="24"/>
          <w:szCs w:val="24"/>
        </w:rPr>
        <w:t xml:space="preserve"> 2018 </w:t>
      </w:r>
      <w:r w:rsidRPr="008D5DDB">
        <w:rPr>
          <w:rFonts w:ascii="Times New Roman" w:hAnsi="Times New Roman" w:cs="Times New Roman"/>
          <w:b/>
          <w:sz w:val="24"/>
          <w:szCs w:val="24"/>
        </w:rPr>
        <w:t>(dalam unit)</w:t>
      </w:r>
    </w:p>
    <w:tbl>
      <w:tblPr>
        <w:tblStyle w:val="TableGrid"/>
        <w:tblW w:w="7210" w:type="dxa"/>
        <w:jc w:val="center"/>
        <w:tblLook w:val="04A0" w:firstRow="1" w:lastRow="0" w:firstColumn="1" w:lastColumn="0" w:noHBand="0" w:noVBand="1"/>
      </w:tblPr>
      <w:tblGrid>
        <w:gridCol w:w="1649"/>
        <w:gridCol w:w="1844"/>
        <w:gridCol w:w="1873"/>
        <w:gridCol w:w="1844"/>
      </w:tblGrid>
      <w:tr w:rsidR="008D490C" w:rsidRPr="008D5DDB" w:rsidTr="002C0B00">
        <w:trPr>
          <w:trHeight w:val="523"/>
          <w:tblHeader/>
          <w:jc w:val="center"/>
        </w:trPr>
        <w:tc>
          <w:tcPr>
            <w:tcW w:w="0" w:type="auto"/>
            <w:vAlign w:val="center"/>
          </w:tcPr>
          <w:p w:rsidR="008D490C" w:rsidRPr="008D5DDB" w:rsidRDefault="00577192" w:rsidP="004F4C8C">
            <w:pPr>
              <w:jc w:val="center"/>
              <w:rPr>
                <w:rFonts w:ascii="Times New Roman" w:hAnsi="Times New Roman" w:cs="Times New Roman"/>
                <w:sz w:val="24"/>
                <w:szCs w:val="24"/>
              </w:rPr>
            </w:pPr>
            <w:r w:rsidRPr="008D5DDB">
              <w:rPr>
                <w:rFonts w:ascii="Times New Roman" w:hAnsi="Times New Roman" w:cs="Times New Roman"/>
                <w:sz w:val="24"/>
                <w:szCs w:val="24"/>
              </w:rPr>
              <w:t>P</w:t>
            </w:r>
            <w:r w:rsidR="008D490C" w:rsidRPr="008D5DDB">
              <w:rPr>
                <w:rFonts w:ascii="Times New Roman" w:hAnsi="Times New Roman" w:cs="Times New Roman"/>
                <w:sz w:val="24"/>
                <w:szCs w:val="24"/>
              </w:rPr>
              <w:t>eriode</w:t>
            </w:r>
          </w:p>
        </w:tc>
        <w:tc>
          <w:tcPr>
            <w:tcW w:w="0" w:type="auto"/>
            <w:vAlign w:val="center"/>
          </w:tcPr>
          <w:p w:rsidR="008D490C" w:rsidRPr="008D5DDB" w:rsidRDefault="008D490C" w:rsidP="004F4C8C">
            <w:pPr>
              <w:jc w:val="center"/>
              <w:rPr>
                <w:rFonts w:ascii="Times New Roman" w:hAnsi="Times New Roman" w:cs="Times New Roman"/>
                <w:sz w:val="24"/>
                <w:szCs w:val="24"/>
              </w:rPr>
            </w:pPr>
            <w:r w:rsidRPr="008D5DDB">
              <w:rPr>
                <w:rFonts w:ascii="Times New Roman" w:hAnsi="Times New Roman" w:cs="Times New Roman"/>
                <w:sz w:val="24"/>
                <w:szCs w:val="24"/>
              </w:rPr>
              <w:t>Penjualan (unit)</w:t>
            </w:r>
          </w:p>
        </w:tc>
        <w:tc>
          <w:tcPr>
            <w:tcW w:w="0" w:type="auto"/>
            <w:vAlign w:val="center"/>
          </w:tcPr>
          <w:p w:rsidR="008D490C" w:rsidRPr="008D5DDB" w:rsidRDefault="00577192" w:rsidP="004F4C8C">
            <w:pPr>
              <w:jc w:val="center"/>
              <w:rPr>
                <w:rFonts w:ascii="Times New Roman" w:hAnsi="Times New Roman" w:cs="Times New Roman"/>
                <w:sz w:val="24"/>
                <w:szCs w:val="24"/>
              </w:rPr>
            </w:pPr>
            <w:r w:rsidRPr="008D5DDB">
              <w:rPr>
                <w:rFonts w:ascii="Times New Roman" w:hAnsi="Times New Roman" w:cs="Times New Roman"/>
                <w:sz w:val="24"/>
                <w:szCs w:val="24"/>
              </w:rPr>
              <w:t>P</w:t>
            </w:r>
            <w:r w:rsidR="0082765D" w:rsidRPr="008D5DDB">
              <w:rPr>
                <w:rFonts w:ascii="Times New Roman" w:hAnsi="Times New Roman" w:cs="Times New Roman"/>
                <w:sz w:val="24"/>
                <w:szCs w:val="24"/>
              </w:rPr>
              <w:t>eriode</w:t>
            </w:r>
          </w:p>
        </w:tc>
        <w:tc>
          <w:tcPr>
            <w:tcW w:w="0" w:type="auto"/>
            <w:vAlign w:val="center"/>
          </w:tcPr>
          <w:p w:rsidR="008D490C" w:rsidRPr="008D5DDB" w:rsidRDefault="0082765D" w:rsidP="004F4C8C">
            <w:pPr>
              <w:jc w:val="center"/>
              <w:rPr>
                <w:rFonts w:ascii="Times New Roman" w:hAnsi="Times New Roman" w:cs="Times New Roman"/>
                <w:sz w:val="24"/>
                <w:szCs w:val="24"/>
              </w:rPr>
            </w:pPr>
            <w:r w:rsidRPr="008D5DDB">
              <w:rPr>
                <w:rFonts w:ascii="Times New Roman" w:hAnsi="Times New Roman" w:cs="Times New Roman"/>
                <w:sz w:val="24"/>
                <w:szCs w:val="24"/>
              </w:rPr>
              <w:t>Penjualan (unit)</w:t>
            </w:r>
          </w:p>
        </w:tc>
      </w:tr>
      <w:tr w:rsidR="008D490C" w:rsidRPr="008D5DDB" w:rsidTr="002C0B00">
        <w:trPr>
          <w:trHeight w:val="523"/>
          <w:jc w:val="center"/>
        </w:trPr>
        <w:tc>
          <w:tcPr>
            <w:tcW w:w="0" w:type="auto"/>
            <w:vAlign w:val="center"/>
          </w:tcPr>
          <w:p w:rsidR="008D490C" w:rsidRPr="008D5DDB" w:rsidRDefault="000A2A29" w:rsidP="004F4C8C">
            <w:pPr>
              <w:jc w:val="center"/>
              <w:rPr>
                <w:rFonts w:ascii="Times New Roman" w:hAnsi="Times New Roman" w:cs="Times New Roman"/>
                <w:sz w:val="24"/>
                <w:szCs w:val="24"/>
              </w:rPr>
            </w:pPr>
            <w:r w:rsidRPr="008D5DDB">
              <w:rPr>
                <w:rFonts w:ascii="Times New Roman" w:hAnsi="Times New Roman" w:cs="Times New Roman"/>
                <w:sz w:val="24"/>
                <w:szCs w:val="24"/>
              </w:rPr>
              <w:t>Januari 2017</w:t>
            </w:r>
          </w:p>
        </w:tc>
        <w:tc>
          <w:tcPr>
            <w:tcW w:w="0" w:type="auto"/>
            <w:vAlign w:val="center"/>
          </w:tcPr>
          <w:p w:rsidR="008D490C" w:rsidRPr="008D5DDB" w:rsidRDefault="000C6835" w:rsidP="004F4C8C">
            <w:pPr>
              <w:jc w:val="center"/>
              <w:rPr>
                <w:rFonts w:ascii="Times New Roman" w:hAnsi="Times New Roman" w:cs="Times New Roman"/>
                <w:sz w:val="24"/>
                <w:szCs w:val="24"/>
              </w:rPr>
            </w:pPr>
            <w:r w:rsidRPr="008D5DDB">
              <w:rPr>
                <w:rFonts w:ascii="Times New Roman" w:hAnsi="Times New Roman" w:cs="Times New Roman"/>
                <w:sz w:val="24"/>
                <w:szCs w:val="24"/>
              </w:rPr>
              <w:t>20</w:t>
            </w:r>
          </w:p>
        </w:tc>
        <w:tc>
          <w:tcPr>
            <w:tcW w:w="0" w:type="auto"/>
            <w:vAlign w:val="center"/>
          </w:tcPr>
          <w:p w:rsidR="008D490C" w:rsidRPr="008D5DDB" w:rsidRDefault="000A2A29" w:rsidP="004F4C8C">
            <w:pPr>
              <w:jc w:val="center"/>
              <w:rPr>
                <w:rFonts w:ascii="Times New Roman" w:hAnsi="Times New Roman" w:cs="Times New Roman"/>
                <w:sz w:val="24"/>
                <w:szCs w:val="24"/>
              </w:rPr>
            </w:pPr>
            <w:r w:rsidRPr="008D5DDB">
              <w:rPr>
                <w:rFonts w:ascii="Times New Roman" w:hAnsi="Times New Roman" w:cs="Times New Roman"/>
                <w:sz w:val="24"/>
                <w:szCs w:val="24"/>
              </w:rPr>
              <w:t>Agustus 2017</w:t>
            </w:r>
          </w:p>
        </w:tc>
        <w:tc>
          <w:tcPr>
            <w:tcW w:w="0" w:type="auto"/>
            <w:vAlign w:val="center"/>
          </w:tcPr>
          <w:p w:rsidR="008D490C" w:rsidRPr="008D5DDB" w:rsidRDefault="000C6835" w:rsidP="004F4C8C">
            <w:pPr>
              <w:jc w:val="center"/>
              <w:rPr>
                <w:rFonts w:ascii="Times New Roman" w:hAnsi="Times New Roman" w:cs="Times New Roman"/>
                <w:sz w:val="24"/>
                <w:szCs w:val="24"/>
              </w:rPr>
            </w:pPr>
            <w:r w:rsidRPr="008D5DDB">
              <w:rPr>
                <w:rFonts w:ascii="Times New Roman" w:hAnsi="Times New Roman" w:cs="Times New Roman"/>
                <w:sz w:val="24"/>
                <w:szCs w:val="24"/>
              </w:rPr>
              <w:t>23</w:t>
            </w:r>
          </w:p>
        </w:tc>
      </w:tr>
      <w:tr w:rsidR="008D490C" w:rsidRPr="008D5DDB" w:rsidTr="002C0B00">
        <w:trPr>
          <w:trHeight w:val="523"/>
          <w:jc w:val="center"/>
        </w:trPr>
        <w:tc>
          <w:tcPr>
            <w:tcW w:w="0" w:type="auto"/>
            <w:vAlign w:val="center"/>
          </w:tcPr>
          <w:p w:rsidR="008D490C" w:rsidRPr="008D5DDB" w:rsidRDefault="000A2A29" w:rsidP="004F4C8C">
            <w:pPr>
              <w:jc w:val="center"/>
              <w:rPr>
                <w:rFonts w:ascii="Times New Roman" w:hAnsi="Times New Roman" w:cs="Times New Roman"/>
                <w:sz w:val="24"/>
                <w:szCs w:val="24"/>
              </w:rPr>
            </w:pPr>
            <w:r w:rsidRPr="008D5DDB">
              <w:rPr>
                <w:rFonts w:ascii="Times New Roman" w:hAnsi="Times New Roman" w:cs="Times New Roman"/>
                <w:sz w:val="24"/>
                <w:szCs w:val="24"/>
              </w:rPr>
              <w:t>Februari 2017</w:t>
            </w:r>
          </w:p>
        </w:tc>
        <w:tc>
          <w:tcPr>
            <w:tcW w:w="0" w:type="auto"/>
            <w:vAlign w:val="center"/>
          </w:tcPr>
          <w:p w:rsidR="008D490C" w:rsidRPr="008D5DDB" w:rsidRDefault="00AD372C" w:rsidP="004F4C8C">
            <w:pPr>
              <w:jc w:val="center"/>
              <w:rPr>
                <w:rFonts w:ascii="Times New Roman" w:hAnsi="Times New Roman" w:cs="Times New Roman"/>
                <w:sz w:val="24"/>
                <w:szCs w:val="24"/>
              </w:rPr>
            </w:pPr>
            <w:r w:rsidRPr="008D5DDB">
              <w:rPr>
                <w:rFonts w:ascii="Times New Roman" w:hAnsi="Times New Roman" w:cs="Times New Roman"/>
                <w:sz w:val="24"/>
                <w:szCs w:val="24"/>
              </w:rPr>
              <w:t>21</w:t>
            </w:r>
          </w:p>
        </w:tc>
        <w:tc>
          <w:tcPr>
            <w:tcW w:w="0" w:type="auto"/>
            <w:vAlign w:val="center"/>
          </w:tcPr>
          <w:p w:rsidR="008D490C" w:rsidRPr="008D5DDB" w:rsidRDefault="000A2A29" w:rsidP="004F4C8C">
            <w:pPr>
              <w:jc w:val="center"/>
              <w:rPr>
                <w:rFonts w:ascii="Times New Roman" w:hAnsi="Times New Roman" w:cs="Times New Roman"/>
                <w:sz w:val="24"/>
                <w:szCs w:val="24"/>
              </w:rPr>
            </w:pPr>
            <w:r w:rsidRPr="008D5DDB">
              <w:rPr>
                <w:rFonts w:ascii="Times New Roman" w:hAnsi="Times New Roman" w:cs="Times New Roman"/>
                <w:sz w:val="24"/>
                <w:szCs w:val="24"/>
              </w:rPr>
              <w:t>September 2017</w:t>
            </w:r>
          </w:p>
        </w:tc>
        <w:tc>
          <w:tcPr>
            <w:tcW w:w="0" w:type="auto"/>
            <w:vAlign w:val="center"/>
          </w:tcPr>
          <w:p w:rsidR="008D490C" w:rsidRPr="008D5DDB" w:rsidRDefault="00577192" w:rsidP="004F4C8C">
            <w:pPr>
              <w:jc w:val="center"/>
              <w:rPr>
                <w:rFonts w:ascii="Times New Roman" w:hAnsi="Times New Roman" w:cs="Times New Roman"/>
                <w:sz w:val="24"/>
                <w:szCs w:val="24"/>
              </w:rPr>
            </w:pPr>
            <w:r w:rsidRPr="008D5DDB">
              <w:rPr>
                <w:rFonts w:ascii="Times New Roman" w:hAnsi="Times New Roman" w:cs="Times New Roman"/>
                <w:sz w:val="24"/>
                <w:szCs w:val="24"/>
              </w:rPr>
              <w:t>18</w:t>
            </w:r>
          </w:p>
        </w:tc>
      </w:tr>
      <w:tr w:rsidR="008D490C" w:rsidRPr="008D5DDB" w:rsidTr="002C0B00">
        <w:trPr>
          <w:trHeight w:val="523"/>
          <w:jc w:val="center"/>
        </w:trPr>
        <w:tc>
          <w:tcPr>
            <w:tcW w:w="0" w:type="auto"/>
            <w:vAlign w:val="center"/>
          </w:tcPr>
          <w:p w:rsidR="008D490C" w:rsidRPr="008D5DDB" w:rsidRDefault="000A2A29" w:rsidP="004F4C8C">
            <w:pPr>
              <w:jc w:val="center"/>
              <w:rPr>
                <w:rFonts w:ascii="Times New Roman" w:hAnsi="Times New Roman" w:cs="Times New Roman"/>
                <w:sz w:val="24"/>
                <w:szCs w:val="24"/>
              </w:rPr>
            </w:pPr>
            <w:r w:rsidRPr="008D5DDB">
              <w:rPr>
                <w:rFonts w:ascii="Times New Roman" w:hAnsi="Times New Roman" w:cs="Times New Roman"/>
                <w:sz w:val="24"/>
                <w:szCs w:val="24"/>
              </w:rPr>
              <w:t>Maret 2017</w:t>
            </w:r>
          </w:p>
        </w:tc>
        <w:tc>
          <w:tcPr>
            <w:tcW w:w="0" w:type="auto"/>
            <w:vAlign w:val="center"/>
          </w:tcPr>
          <w:p w:rsidR="008D490C" w:rsidRPr="008D5DDB" w:rsidRDefault="000C6835" w:rsidP="004F4C8C">
            <w:pPr>
              <w:jc w:val="center"/>
              <w:rPr>
                <w:rFonts w:ascii="Times New Roman" w:hAnsi="Times New Roman" w:cs="Times New Roman"/>
                <w:sz w:val="24"/>
                <w:szCs w:val="24"/>
              </w:rPr>
            </w:pPr>
            <w:r w:rsidRPr="008D5DDB">
              <w:rPr>
                <w:rFonts w:ascii="Times New Roman" w:hAnsi="Times New Roman" w:cs="Times New Roman"/>
                <w:sz w:val="24"/>
                <w:szCs w:val="24"/>
              </w:rPr>
              <w:t>22</w:t>
            </w:r>
          </w:p>
        </w:tc>
        <w:tc>
          <w:tcPr>
            <w:tcW w:w="0" w:type="auto"/>
            <w:vAlign w:val="center"/>
          </w:tcPr>
          <w:p w:rsidR="008D490C" w:rsidRPr="008D5DDB" w:rsidRDefault="000A2A29" w:rsidP="004F4C8C">
            <w:pPr>
              <w:jc w:val="center"/>
              <w:rPr>
                <w:rFonts w:ascii="Times New Roman" w:hAnsi="Times New Roman" w:cs="Times New Roman"/>
                <w:sz w:val="24"/>
                <w:szCs w:val="24"/>
              </w:rPr>
            </w:pPr>
            <w:r w:rsidRPr="008D5DDB">
              <w:rPr>
                <w:rFonts w:ascii="Times New Roman" w:hAnsi="Times New Roman" w:cs="Times New Roman"/>
                <w:sz w:val="24"/>
                <w:szCs w:val="24"/>
              </w:rPr>
              <w:t>Oktober 2017</w:t>
            </w:r>
          </w:p>
        </w:tc>
        <w:tc>
          <w:tcPr>
            <w:tcW w:w="0" w:type="auto"/>
            <w:vAlign w:val="center"/>
          </w:tcPr>
          <w:p w:rsidR="008D490C" w:rsidRPr="008D5DDB" w:rsidRDefault="00577192" w:rsidP="004F4C8C">
            <w:pPr>
              <w:jc w:val="center"/>
              <w:rPr>
                <w:rFonts w:ascii="Times New Roman" w:hAnsi="Times New Roman" w:cs="Times New Roman"/>
                <w:sz w:val="24"/>
                <w:szCs w:val="24"/>
              </w:rPr>
            </w:pPr>
            <w:r w:rsidRPr="008D5DDB">
              <w:rPr>
                <w:rFonts w:ascii="Times New Roman" w:hAnsi="Times New Roman" w:cs="Times New Roman"/>
                <w:sz w:val="24"/>
                <w:szCs w:val="24"/>
              </w:rPr>
              <w:t>17</w:t>
            </w:r>
          </w:p>
        </w:tc>
      </w:tr>
      <w:tr w:rsidR="008D490C" w:rsidRPr="008D5DDB" w:rsidTr="002C0B00">
        <w:trPr>
          <w:trHeight w:val="523"/>
          <w:jc w:val="center"/>
        </w:trPr>
        <w:tc>
          <w:tcPr>
            <w:tcW w:w="0" w:type="auto"/>
            <w:vAlign w:val="center"/>
          </w:tcPr>
          <w:p w:rsidR="008D490C" w:rsidRPr="008D5DDB" w:rsidRDefault="000A2A29" w:rsidP="004F4C8C">
            <w:pPr>
              <w:jc w:val="center"/>
              <w:rPr>
                <w:rFonts w:ascii="Times New Roman" w:hAnsi="Times New Roman" w:cs="Times New Roman"/>
                <w:sz w:val="24"/>
                <w:szCs w:val="24"/>
              </w:rPr>
            </w:pPr>
            <w:r w:rsidRPr="008D5DDB">
              <w:rPr>
                <w:rFonts w:ascii="Times New Roman" w:hAnsi="Times New Roman" w:cs="Times New Roman"/>
                <w:sz w:val="24"/>
                <w:szCs w:val="24"/>
              </w:rPr>
              <w:t>April 2017</w:t>
            </w:r>
          </w:p>
        </w:tc>
        <w:tc>
          <w:tcPr>
            <w:tcW w:w="0" w:type="auto"/>
            <w:vAlign w:val="center"/>
          </w:tcPr>
          <w:p w:rsidR="008D490C" w:rsidRPr="008D5DDB" w:rsidRDefault="00AD372C" w:rsidP="004F4C8C">
            <w:pPr>
              <w:jc w:val="center"/>
              <w:rPr>
                <w:rFonts w:ascii="Times New Roman" w:hAnsi="Times New Roman" w:cs="Times New Roman"/>
                <w:sz w:val="24"/>
                <w:szCs w:val="24"/>
              </w:rPr>
            </w:pPr>
            <w:r w:rsidRPr="008D5DDB">
              <w:rPr>
                <w:rFonts w:ascii="Times New Roman" w:hAnsi="Times New Roman" w:cs="Times New Roman"/>
                <w:sz w:val="24"/>
                <w:szCs w:val="24"/>
              </w:rPr>
              <w:t>19</w:t>
            </w:r>
          </w:p>
        </w:tc>
        <w:tc>
          <w:tcPr>
            <w:tcW w:w="0" w:type="auto"/>
            <w:vAlign w:val="center"/>
          </w:tcPr>
          <w:p w:rsidR="008D490C" w:rsidRPr="008D5DDB" w:rsidRDefault="000A2A29" w:rsidP="004F4C8C">
            <w:pPr>
              <w:jc w:val="center"/>
              <w:rPr>
                <w:rFonts w:ascii="Times New Roman" w:hAnsi="Times New Roman" w:cs="Times New Roman"/>
                <w:sz w:val="24"/>
                <w:szCs w:val="24"/>
              </w:rPr>
            </w:pPr>
            <w:r w:rsidRPr="008D5DDB">
              <w:rPr>
                <w:rFonts w:ascii="Times New Roman" w:hAnsi="Times New Roman" w:cs="Times New Roman"/>
                <w:sz w:val="24"/>
                <w:szCs w:val="24"/>
              </w:rPr>
              <w:t>N</w:t>
            </w:r>
            <w:r w:rsidR="004F4C8C" w:rsidRPr="008D5DDB">
              <w:rPr>
                <w:rFonts w:ascii="Times New Roman" w:hAnsi="Times New Roman" w:cs="Times New Roman"/>
                <w:sz w:val="24"/>
                <w:szCs w:val="24"/>
              </w:rPr>
              <w:t>ovemb</w:t>
            </w:r>
            <w:r w:rsidRPr="008D5DDB">
              <w:rPr>
                <w:rFonts w:ascii="Times New Roman" w:hAnsi="Times New Roman" w:cs="Times New Roman"/>
                <w:sz w:val="24"/>
                <w:szCs w:val="24"/>
              </w:rPr>
              <w:t>er 2017</w:t>
            </w:r>
          </w:p>
        </w:tc>
        <w:tc>
          <w:tcPr>
            <w:tcW w:w="0" w:type="auto"/>
            <w:vAlign w:val="center"/>
          </w:tcPr>
          <w:p w:rsidR="008D490C" w:rsidRPr="008D5DDB" w:rsidRDefault="008A2A18" w:rsidP="004F4C8C">
            <w:pPr>
              <w:jc w:val="center"/>
              <w:rPr>
                <w:rFonts w:ascii="Times New Roman" w:hAnsi="Times New Roman" w:cs="Times New Roman"/>
                <w:sz w:val="24"/>
                <w:szCs w:val="24"/>
              </w:rPr>
            </w:pPr>
            <w:r w:rsidRPr="008D5DDB">
              <w:rPr>
                <w:rFonts w:ascii="Times New Roman" w:hAnsi="Times New Roman" w:cs="Times New Roman"/>
                <w:sz w:val="24"/>
                <w:szCs w:val="24"/>
              </w:rPr>
              <w:t>23</w:t>
            </w:r>
          </w:p>
        </w:tc>
      </w:tr>
      <w:tr w:rsidR="008D490C" w:rsidRPr="008D5DDB" w:rsidTr="002C0B00">
        <w:trPr>
          <w:trHeight w:val="523"/>
          <w:jc w:val="center"/>
        </w:trPr>
        <w:tc>
          <w:tcPr>
            <w:tcW w:w="0" w:type="auto"/>
            <w:vAlign w:val="center"/>
          </w:tcPr>
          <w:p w:rsidR="008D490C" w:rsidRPr="008D5DDB" w:rsidRDefault="000A2A29" w:rsidP="004F4C8C">
            <w:pPr>
              <w:jc w:val="center"/>
              <w:rPr>
                <w:rFonts w:ascii="Times New Roman" w:hAnsi="Times New Roman" w:cs="Times New Roman"/>
                <w:sz w:val="24"/>
                <w:szCs w:val="24"/>
              </w:rPr>
            </w:pPr>
            <w:r w:rsidRPr="008D5DDB">
              <w:rPr>
                <w:rFonts w:ascii="Times New Roman" w:hAnsi="Times New Roman" w:cs="Times New Roman"/>
                <w:sz w:val="24"/>
                <w:szCs w:val="24"/>
              </w:rPr>
              <w:t>Mei 2017</w:t>
            </w:r>
          </w:p>
        </w:tc>
        <w:tc>
          <w:tcPr>
            <w:tcW w:w="0" w:type="auto"/>
            <w:vAlign w:val="center"/>
          </w:tcPr>
          <w:p w:rsidR="008D490C" w:rsidRPr="008D5DDB" w:rsidRDefault="00AD372C" w:rsidP="004F4C8C">
            <w:pPr>
              <w:jc w:val="center"/>
              <w:rPr>
                <w:rFonts w:ascii="Times New Roman" w:hAnsi="Times New Roman" w:cs="Times New Roman"/>
                <w:sz w:val="24"/>
                <w:szCs w:val="24"/>
              </w:rPr>
            </w:pPr>
            <w:r w:rsidRPr="008D5DDB">
              <w:rPr>
                <w:rFonts w:ascii="Times New Roman" w:hAnsi="Times New Roman" w:cs="Times New Roman"/>
                <w:sz w:val="24"/>
                <w:szCs w:val="24"/>
              </w:rPr>
              <w:t>15</w:t>
            </w:r>
          </w:p>
        </w:tc>
        <w:tc>
          <w:tcPr>
            <w:tcW w:w="0" w:type="auto"/>
            <w:vAlign w:val="center"/>
          </w:tcPr>
          <w:p w:rsidR="008D490C" w:rsidRPr="008D5DDB" w:rsidRDefault="000A2A29" w:rsidP="004F4C8C">
            <w:pPr>
              <w:jc w:val="center"/>
              <w:rPr>
                <w:rFonts w:ascii="Times New Roman" w:hAnsi="Times New Roman" w:cs="Times New Roman"/>
                <w:sz w:val="24"/>
                <w:szCs w:val="24"/>
              </w:rPr>
            </w:pPr>
            <w:r w:rsidRPr="008D5DDB">
              <w:rPr>
                <w:rFonts w:ascii="Times New Roman" w:hAnsi="Times New Roman" w:cs="Times New Roman"/>
                <w:sz w:val="24"/>
                <w:szCs w:val="24"/>
              </w:rPr>
              <w:t>Desember 2017</w:t>
            </w:r>
          </w:p>
        </w:tc>
        <w:tc>
          <w:tcPr>
            <w:tcW w:w="0" w:type="auto"/>
            <w:vAlign w:val="center"/>
          </w:tcPr>
          <w:p w:rsidR="008D490C" w:rsidRPr="008D5DDB" w:rsidRDefault="00577192" w:rsidP="004F4C8C">
            <w:pPr>
              <w:jc w:val="center"/>
              <w:rPr>
                <w:rFonts w:ascii="Times New Roman" w:hAnsi="Times New Roman" w:cs="Times New Roman"/>
                <w:sz w:val="24"/>
                <w:szCs w:val="24"/>
              </w:rPr>
            </w:pPr>
            <w:r w:rsidRPr="008D5DDB">
              <w:rPr>
                <w:rFonts w:ascii="Times New Roman" w:hAnsi="Times New Roman" w:cs="Times New Roman"/>
                <w:sz w:val="24"/>
                <w:szCs w:val="24"/>
              </w:rPr>
              <w:t>17</w:t>
            </w:r>
          </w:p>
        </w:tc>
      </w:tr>
      <w:tr w:rsidR="008D490C" w:rsidRPr="008D5DDB" w:rsidTr="002C0B00">
        <w:trPr>
          <w:trHeight w:val="523"/>
          <w:jc w:val="center"/>
        </w:trPr>
        <w:tc>
          <w:tcPr>
            <w:tcW w:w="0" w:type="auto"/>
            <w:vAlign w:val="center"/>
          </w:tcPr>
          <w:p w:rsidR="008D490C" w:rsidRPr="008D5DDB" w:rsidRDefault="000A2A29" w:rsidP="004F4C8C">
            <w:pPr>
              <w:jc w:val="center"/>
              <w:rPr>
                <w:rFonts w:ascii="Times New Roman" w:hAnsi="Times New Roman" w:cs="Times New Roman"/>
                <w:sz w:val="24"/>
                <w:szCs w:val="24"/>
              </w:rPr>
            </w:pPr>
            <w:r w:rsidRPr="008D5DDB">
              <w:rPr>
                <w:rFonts w:ascii="Times New Roman" w:hAnsi="Times New Roman" w:cs="Times New Roman"/>
                <w:sz w:val="24"/>
                <w:szCs w:val="24"/>
              </w:rPr>
              <w:t>Juni 2017</w:t>
            </w:r>
          </w:p>
        </w:tc>
        <w:tc>
          <w:tcPr>
            <w:tcW w:w="0" w:type="auto"/>
            <w:vAlign w:val="center"/>
          </w:tcPr>
          <w:p w:rsidR="008D490C" w:rsidRPr="008D5DDB" w:rsidRDefault="00AD372C" w:rsidP="004F4C8C">
            <w:pPr>
              <w:jc w:val="center"/>
              <w:rPr>
                <w:rFonts w:ascii="Times New Roman" w:hAnsi="Times New Roman" w:cs="Times New Roman"/>
                <w:sz w:val="24"/>
                <w:szCs w:val="24"/>
              </w:rPr>
            </w:pPr>
            <w:r w:rsidRPr="008D5DDB">
              <w:rPr>
                <w:rFonts w:ascii="Times New Roman" w:hAnsi="Times New Roman" w:cs="Times New Roman"/>
                <w:sz w:val="24"/>
                <w:szCs w:val="24"/>
              </w:rPr>
              <w:t>18</w:t>
            </w:r>
          </w:p>
        </w:tc>
        <w:tc>
          <w:tcPr>
            <w:tcW w:w="0" w:type="auto"/>
            <w:vAlign w:val="center"/>
          </w:tcPr>
          <w:p w:rsidR="008D490C" w:rsidRPr="008D5DDB" w:rsidRDefault="0082765D" w:rsidP="004F4C8C">
            <w:pPr>
              <w:jc w:val="center"/>
              <w:rPr>
                <w:rFonts w:ascii="Times New Roman" w:hAnsi="Times New Roman" w:cs="Times New Roman"/>
                <w:sz w:val="24"/>
                <w:szCs w:val="24"/>
              </w:rPr>
            </w:pPr>
            <w:r w:rsidRPr="008D5DDB">
              <w:rPr>
                <w:rFonts w:ascii="Times New Roman" w:hAnsi="Times New Roman" w:cs="Times New Roman"/>
                <w:sz w:val="24"/>
                <w:szCs w:val="24"/>
              </w:rPr>
              <w:t>Januari 2018</w:t>
            </w:r>
          </w:p>
        </w:tc>
        <w:tc>
          <w:tcPr>
            <w:tcW w:w="0" w:type="auto"/>
            <w:vAlign w:val="center"/>
          </w:tcPr>
          <w:p w:rsidR="008D490C" w:rsidRPr="008D5DDB" w:rsidRDefault="00577192" w:rsidP="004F4C8C">
            <w:pPr>
              <w:jc w:val="center"/>
              <w:rPr>
                <w:rFonts w:ascii="Times New Roman" w:hAnsi="Times New Roman" w:cs="Times New Roman"/>
                <w:sz w:val="24"/>
                <w:szCs w:val="24"/>
              </w:rPr>
            </w:pPr>
            <w:r w:rsidRPr="008D5DDB">
              <w:rPr>
                <w:rFonts w:ascii="Times New Roman" w:hAnsi="Times New Roman" w:cs="Times New Roman"/>
                <w:sz w:val="24"/>
                <w:szCs w:val="24"/>
              </w:rPr>
              <w:t>15</w:t>
            </w:r>
          </w:p>
        </w:tc>
      </w:tr>
      <w:tr w:rsidR="006A1BE4" w:rsidRPr="008D5DDB" w:rsidTr="002C0B00">
        <w:trPr>
          <w:gridAfter w:val="2"/>
          <w:trHeight w:val="523"/>
          <w:jc w:val="center"/>
        </w:trPr>
        <w:tc>
          <w:tcPr>
            <w:tcW w:w="0" w:type="auto"/>
            <w:vAlign w:val="center"/>
          </w:tcPr>
          <w:p w:rsidR="006A1BE4" w:rsidRPr="008D5DDB" w:rsidRDefault="006A1BE4" w:rsidP="004F4C8C">
            <w:pPr>
              <w:jc w:val="center"/>
              <w:rPr>
                <w:rFonts w:ascii="Times New Roman" w:hAnsi="Times New Roman" w:cs="Times New Roman"/>
                <w:sz w:val="24"/>
                <w:szCs w:val="24"/>
              </w:rPr>
            </w:pPr>
            <w:r w:rsidRPr="008D5DDB">
              <w:rPr>
                <w:rFonts w:ascii="Times New Roman" w:hAnsi="Times New Roman" w:cs="Times New Roman"/>
                <w:sz w:val="24"/>
                <w:szCs w:val="24"/>
              </w:rPr>
              <w:t>Juli 2017</w:t>
            </w:r>
          </w:p>
        </w:tc>
        <w:tc>
          <w:tcPr>
            <w:tcW w:w="0" w:type="auto"/>
            <w:vAlign w:val="center"/>
          </w:tcPr>
          <w:p w:rsidR="006A1BE4" w:rsidRPr="008D5DDB" w:rsidRDefault="006A1BE4" w:rsidP="004F4C8C">
            <w:pPr>
              <w:jc w:val="center"/>
              <w:rPr>
                <w:rFonts w:ascii="Times New Roman" w:hAnsi="Times New Roman" w:cs="Times New Roman"/>
                <w:sz w:val="24"/>
                <w:szCs w:val="24"/>
              </w:rPr>
            </w:pPr>
            <w:r w:rsidRPr="008D5DDB">
              <w:rPr>
                <w:rFonts w:ascii="Times New Roman" w:hAnsi="Times New Roman" w:cs="Times New Roman"/>
                <w:sz w:val="24"/>
                <w:szCs w:val="24"/>
              </w:rPr>
              <w:t>16</w:t>
            </w:r>
          </w:p>
        </w:tc>
      </w:tr>
    </w:tbl>
    <w:p w:rsidR="009E39B6" w:rsidRPr="008D5DDB" w:rsidRDefault="00C64FEB" w:rsidP="006A1BE4">
      <w:pPr>
        <w:spacing w:line="276" w:lineRule="auto"/>
        <w:rPr>
          <w:rFonts w:ascii="Times New Roman" w:hAnsi="Times New Roman" w:cs="Times New Roman"/>
          <w:sz w:val="24"/>
          <w:szCs w:val="24"/>
        </w:rPr>
      </w:pPr>
      <w:r>
        <w:rPr>
          <w:rFonts w:ascii="Times New Roman" w:hAnsi="Times New Roman" w:cs="Times New Roman"/>
          <w:color w:val="000000"/>
          <w:sz w:val="24"/>
        </w:rPr>
        <w:t xml:space="preserve">      </w:t>
      </w:r>
      <w:r w:rsidR="009E39B6" w:rsidRPr="008D5DDB">
        <w:rPr>
          <w:rFonts w:ascii="Times New Roman" w:hAnsi="Times New Roman" w:cs="Times New Roman"/>
          <w:color w:val="000000"/>
          <w:sz w:val="24"/>
          <w:lang w:val="en-US"/>
        </w:rPr>
        <w:t>(Sumber :</w:t>
      </w:r>
      <w:r w:rsidR="009E39B6" w:rsidRPr="008D5DDB">
        <w:rPr>
          <w:rFonts w:ascii="Times New Roman" w:hAnsi="Times New Roman" w:cs="Times New Roman"/>
          <w:color w:val="000000"/>
          <w:sz w:val="24"/>
        </w:rPr>
        <w:t xml:space="preserve"> </w:t>
      </w:r>
      <w:r w:rsidR="009E39B6" w:rsidRPr="008D5DDB">
        <w:rPr>
          <w:rFonts w:ascii="Times New Roman" w:hAnsi="Times New Roman" w:cs="Times New Roman"/>
          <w:color w:val="000000"/>
          <w:sz w:val="24"/>
          <w:lang w:val="en-US"/>
        </w:rPr>
        <w:t xml:space="preserve"> </w:t>
      </w:r>
      <w:r w:rsidR="00745DDB" w:rsidRPr="008D5DDB">
        <w:rPr>
          <w:rFonts w:ascii="Times New Roman" w:hAnsi="Times New Roman" w:cs="Times New Roman"/>
          <w:sz w:val="24"/>
          <w:szCs w:val="24"/>
        </w:rPr>
        <w:t xml:space="preserve">Data Penjualan </w:t>
      </w:r>
      <w:r w:rsidR="007B1B37" w:rsidRPr="008D5DDB">
        <w:rPr>
          <w:rFonts w:ascii="Times New Roman" w:hAnsi="Times New Roman" w:cs="Times New Roman"/>
          <w:sz w:val="24"/>
          <w:szCs w:val="24"/>
        </w:rPr>
        <w:t xml:space="preserve">Datsun </w:t>
      </w:r>
      <w:r w:rsidR="00106E51">
        <w:rPr>
          <w:rFonts w:ascii="Times New Roman" w:hAnsi="Times New Roman" w:cs="Times New Roman"/>
          <w:sz w:val="24"/>
          <w:szCs w:val="24"/>
        </w:rPr>
        <w:t>Go dan Go+</w:t>
      </w:r>
      <w:r>
        <w:rPr>
          <w:rFonts w:ascii="Times New Roman" w:hAnsi="Times New Roman" w:cs="Times New Roman"/>
          <w:sz w:val="24"/>
          <w:szCs w:val="24"/>
        </w:rPr>
        <w:t xml:space="preserve"> PT. Indomobil Nissan</w:t>
      </w:r>
      <w:r>
        <w:rPr>
          <w:rFonts w:ascii="Times New Roman" w:hAnsi="Times New Roman" w:cs="Times New Roman"/>
          <w:sz w:val="24"/>
          <w:szCs w:val="24"/>
        </w:rPr>
        <w:br/>
        <w:t xml:space="preserve">                        </w:t>
      </w:r>
      <w:r w:rsidR="006A1BE4">
        <w:rPr>
          <w:rFonts w:ascii="Times New Roman" w:hAnsi="Times New Roman" w:cs="Times New Roman"/>
          <w:sz w:val="24"/>
          <w:szCs w:val="24"/>
        </w:rPr>
        <w:t xml:space="preserve">Datsun </w:t>
      </w:r>
      <w:r w:rsidR="00745DDB" w:rsidRPr="008D5DDB">
        <w:rPr>
          <w:rFonts w:ascii="Times New Roman" w:hAnsi="Times New Roman" w:cs="Times New Roman"/>
          <w:sz w:val="24"/>
          <w:szCs w:val="24"/>
        </w:rPr>
        <w:t xml:space="preserve">Bandung </w:t>
      </w:r>
      <w:r w:rsidR="00786792">
        <w:rPr>
          <w:rFonts w:ascii="Times New Roman" w:hAnsi="Times New Roman" w:cs="Times New Roman"/>
          <w:sz w:val="24"/>
          <w:szCs w:val="24"/>
        </w:rPr>
        <w:t>2017-</w:t>
      </w:r>
      <w:r w:rsidR="00745DDB" w:rsidRPr="008D5DDB">
        <w:rPr>
          <w:rFonts w:ascii="Times New Roman" w:hAnsi="Times New Roman" w:cs="Times New Roman"/>
          <w:sz w:val="24"/>
          <w:szCs w:val="24"/>
        </w:rPr>
        <w:t>2018</w:t>
      </w:r>
      <w:r w:rsidR="009E39B6" w:rsidRPr="008D5DDB">
        <w:rPr>
          <w:rFonts w:ascii="Times New Roman" w:hAnsi="Times New Roman" w:cs="Times New Roman"/>
          <w:sz w:val="24"/>
          <w:szCs w:val="24"/>
        </w:rPr>
        <w:t>)</w:t>
      </w:r>
    </w:p>
    <w:p w:rsidR="0083461E" w:rsidRPr="00E229BF" w:rsidRDefault="009E39B6" w:rsidP="00FB5C7E">
      <w:pPr>
        <w:spacing w:after="0" w:line="521" w:lineRule="auto"/>
        <w:jc w:val="both"/>
        <w:rPr>
          <w:rFonts w:ascii="Times New Roman" w:hAnsi="Times New Roman" w:cs="Times New Roman"/>
          <w:sz w:val="24"/>
          <w:szCs w:val="24"/>
        </w:rPr>
      </w:pPr>
      <w:r w:rsidRPr="008D5DDB">
        <w:rPr>
          <w:rFonts w:ascii="Times New Roman" w:hAnsi="Times New Roman" w:cs="Times New Roman"/>
          <w:sz w:val="24"/>
          <w:szCs w:val="24"/>
        </w:rPr>
        <w:tab/>
      </w:r>
      <w:r w:rsidR="00341ED2">
        <w:rPr>
          <w:rFonts w:ascii="Times New Roman" w:hAnsi="Times New Roman" w:cs="Times New Roman"/>
          <w:sz w:val="24"/>
          <w:szCs w:val="24"/>
        </w:rPr>
        <w:t>Berdasarkan tabel 1.4</w:t>
      </w:r>
      <w:r w:rsidR="000C6835" w:rsidRPr="008D5DDB">
        <w:rPr>
          <w:rFonts w:ascii="Times New Roman" w:hAnsi="Times New Roman" w:cs="Times New Roman"/>
          <w:sz w:val="24"/>
          <w:szCs w:val="24"/>
        </w:rPr>
        <w:t xml:space="preserve">, diketahui penjualan </w:t>
      </w:r>
      <w:r w:rsidR="00EF492C" w:rsidRPr="008D5DDB">
        <w:rPr>
          <w:rFonts w:ascii="Times New Roman" w:hAnsi="Times New Roman" w:cs="Times New Roman"/>
          <w:sz w:val="24"/>
          <w:szCs w:val="24"/>
        </w:rPr>
        <w:t xml:space="preserve">dari dealer PT. Indomobil Nissan Datsun Bandung mengalami kenaikan dan penurunan yang terjadi mulai dari periode januari 2017 hingga </w:t>
      </w:r>
      <w:r w:rsidR="00D91622" w:rsidRPr="008D5DDB">
        <w:rPr>
          <w:rFonts w:ascii="Times New Roman" w:hAnsi="Times New Roman" w:cs="Times New Roman"/>
          <w:sz w:val="24"/>
          <w:szCs w:val="24"/>
        </w:rPr>
        <w:t xml:space="preserve">januari 2018, kecenderungan penjualan mengalami penurunan mulai periode maret 2017 dan kembali terjadi penurunan pada periode september 2017 dan desember 2017. </w:t>
      </w:r>
      <w:r w:rsidR="007E103A" w:rsidRPr="008D5DDB">
        <w:rPr>
          <w:rFonts w:ascii="Times New Roman" w:hAnsi="Times New Roman" w:cs="Times New Roman"/>
          <w:sz w:val="24"/>
          <w:szCs w:val="24"/>
        </w:rPr>
        <w:t xml:space="preserve">Secara umum dapat diketahui penurunan penjualan dari </w:t>
      </w:r>
      <w:r w:rsidR="007B1B37" w:rsidRPr="008D5DDB">
        <w:rPr>
          <w:rFonts w:ascii="Times New Roman" w:hAnsi="Times New Roman" w:cs="Times New Roman"/>
          <w:sz w:val="24"/>
          <w:szCs w:val="24"/>
        </w:rPr>
        <w:t xml:space="preserve">Datsun </w:t>
      </w:r>
      <w:r w:rsidR="00106E51">
        <w:rPr>
          <w:rFonts w:ascii="Times New Roman" w:hAnsi="Times New Roman" w:cs="Times New Roman"/>
          <w:sz w:val="24"/>
          <w:szCs w:val="24"/>
        </w:rPr>
        <w:t>Go dan Go+</w:t>
      </w:r>
      <w:r w:rsidR="007E103A" w:rsidRPr="008D5DDB">
        <w:rPr>
          <w:rFonts w:ascii="Times New Roman" w:hAnsi="Times New Roman" w:cs="Times New Roman"/>
          <w:sz w:val="24"/>
          <w:szCs w:val="24"/>
        </w:rPr>
        <w:t xml:space="preserve"> di tingkat nasional bergerak linear dengan penjualan </w:t>
      </w:r>
      <w:r w:rsidR="007B1B37" w:rsidRPr="008D5DDB">
        <w:rPr>
          <w:rFonts w:ascii="Times New Roman" w:hAnsi="Times New Roman" w:cs="Times New Roman"/>
          <w:sz w:val="24"/>
          <w:szCs w:val="24"/>
        </w:rPr>
        <w:t xml:space="preserve">Datsun </w:t>
      </w:r>
      <w:r w:rsidR="00106E51">
        <w:rPr>
          <w:rFonts w:ascii="Times New Roman" w:hAnsi="Times New Roman" w:cs="Times New Roman"/>
          <w:sz w:val="24"/>
          <w:szCs w:val="24"/>
        </w:rPr>
        <w:t>Go dan Go+</w:t>
      </w:r>
      <w:r w:rsidR="007E103A" w:rsidRPr="008D5DDB">
        <w:rPr>
          <w:rFonts w:ascii="Times New Roman" w:hAnsi="Times New Roman" w:cs="Times New Roman"/>
          <w:sz w:val="24"/>
          <w:szCs w:val="24"/>
        </w:rPr>
        <w:t xml:space="preserve"> pada dealer </w:t>
      </w:r>
      <w:r w:rsidR="003644BB">
        <w:rPr>
          <w:rFonts w:ascii="Times New Roman" w:hAnsi="Times New Roman" w:cs="Times New Roman"/>
          <w:sz w:val="24"/>
          <w:szCs w:val="24"/>
        </w:rPr>
        <w:t xml:space="preserve">resmi </w:t>
      </w:r>
      <w:r w:rsidR="007E103A" w:rsidRPr="008D5DDB">
        <w:rPr>
          <w:rFonts w:ascii="Times New Roman" w:hAnsi="Times New Roman" w:cs="Times New Roman"/>
          <w:sz w:val="24"/>
          <w:szCs w:val="24"/>
        </w:rPr>
        <w:t>mereka di kota bandung</w:t>
      </w:r>
      <w:r w:rsidR="009D69BD">
        <w:rPr>
          <w:rFonts w:ascii="Times New Roman" w:hAnsi="Times New Roman" w:cs="Times New Roman"/>
          <w:sz w:val="24"/>
          <w:szCs w:val="24"/>
          <w:lang w:val="en-US"/>
        </w:rPr>
        <w:t xml:space="preserve"> </w:t>
      </w:r>
      <w:r w:rsidR="00EF041E" w:rsidRPr="008D5DDB">
        <w:rPr>
          <w:rFonts w:ascii="Times New Roman" w:hAnsi="Times New Roman" w:cs="Times New Roman"/>
          <w:sz w:val="24"/>
          <w:szCs w:val="24"/>
        </w:rPr>
        <w:t xml:space="preserve"> melalui PT. Indomobil Nissan Datsun Bandung.</w:t>
      </w:r>
      <w:r w:rsidR="009D303D">
        <w:rPr>
          <w:rFonts w:ascii="Times New Roman" w:hAnsi="Times New Roman" w:cs="Times New Roman"/>
          <w:sz w:val="24"/>
          <w:szCs w:val="24"/>
        </w:rPr>
        <w:t xml:space="preserve">, selanjutnya peneliti melakukan </w:t>
      </w:r>
      <w:r w:rsidR="00992945">
        <w:rPr>
          <w:rFonts w:ascii="Times New Roman" w:hAnsi="Times New Roman" w:cs="Times New Roman"/>
          <w:sz w:val="24"/>
          <w:szCs w:val="24"/>
        </w:rPr>
        <w:t xml:space="preserve">pra survei lanjutan </w:t>
      </w:r>
      <w:r w:rsidR="009D303D">
        <w:rPr>
          <w:rFonts w:ascii="Times New Roman" w:hAnsi="Times New Roman" w:cs="Times New Roman"/>
          <w:sz w:val="24"/>
          <w:szCs w:val="24"/>
        </w:rPr>
        <w:t>mengenai</w:t>
      </w:r>
      <w:r w:rsidR="00A076AB">
        <w:rPr>
          <w:rFonts w:ascii="Times New Roman" w:hAnsi="Times New Roman" w:cs="Times New Roman"/>
          <w:sz w:val="24"/>
          <w:szCs w:val="24"/>
        </w:rPr>
        <w:t xml:space="preserve"> </w:t>
      </w:r>
      <w:r w:rsidR="006F5B51">
        <w:rPr>
          <w:rFonts w:ascii="Times New Roman" w:hAnsi="Times New Roman" w:cs="Times New Roman"/>
          <w:sz w:val="24"/>
          <w:szCs w:val="24"/>
        </w:rPr>
        <w:t xml:space="preserve">kepuasan konsumen Datsun   Go dan Go+ </w:t>
      </w:r>
      <w:r w:rsidR="006F5B51" w:rsidRPr="008D5DDB">
        <w:rPr>
          <w:rFonts w:ascii="Times New Roman" w:hAnsi="Times New Roman" w:cs="Times New Roman"/>
          <w:sz w:val="24"/>
          <w:szCs w:val="24"/>
        </w:rPr>
        <w:t>PT. Indomobil Nissan Datsun Bandung</w:t>
      </w:r>
      <w:r w:rsidR="00804715">
        <w:rPr>
          <w:rFonts w:ascii="Times New Roman" w:hAnsi="Times New Roman" w:cs="Times New Roman"/>
          <w:sz w:val="24"/>
          <w:szCs w:val="24"/>
        </w:rPr>
        <w:t xml:space="preserve">. </w:t>
      </w:r>
      <w:r w:rsidR="007B4B5C">
        <w:rPr>
          <w:rFonts w:ascii="Times New Roman" w:hAnsi="Times New Roman" w:cs="Times New Roman"/>
          <w:sz w:val="24"/>
          <w:szCs w:val="24"/>
          <w:lang w:val="en-US"/>
        </w:rPr>
        <w:t>Berdasarkan hasil wawancara yang dilakukan oleh penulis pada tanggal 30 Juni 2018 dengan Bapak Indra Aji selaku Manajer Marketing and Sales</w:t>
      </w:r>
      <w:r w:rsidR="00EE478B">
        <w:rPr>
          <w:rFonts w:ascii="Times New Roman" w:hAnsi="Times New Roman" w:cs="Times New Roman"/>
          <w:sz w:val="24"/>
          <w:szCs w:val="24"/>
        </w:rPr>
        <w:t xml:space="preserve"> PT. Indomobil Nissan Datsun Bandung</w:t>
      </w:r>
      <w:r w:rsidR="007B4B5C">
        <w:rPr>
          <w:rFonts w:ascii="Times New Roman" w:hAnsi="Times New Roman" w:cs="Times New Roman"/>
          <w:sz w:val="24"/>
          <w:szCs w:val="24"/>
          <w:lang w:val="en-US"/>
        </w:rPr>
        <w:t xml:space="preserve">, ditemukan beberapa temuan berupa keluhan serta kritik dan saran yang disampaikan oleh para pengguna khususnya mobil Datsun </w:t>
      </w:r>
      <w:r w:rsidR="00106E51">
        <w:rPr>
          <w:rFonts w:ascii="Times New Roman" w:hAnsi="Times New Roman" w:cs="Times New Roman"/>
          <w:sz w:val="24"/>
          <w:szCs w:val="24"/>
          <w:lang w:val="en-US"/>
        </w:rPr>
        <w:t>Go dan Go+</w:t>
      </w:r>
      <w:r w:rsidR="007B4B5C">
        <w:rPr>
          <w:rFonts w:ascii="Times New Roman" w:hAnsi="Times New Roman" w:cs="Times New Roman"/>
          <w:sz w:val="24"/>
          <w:szCs w:val="24"/>
          <w:lang w:val="en-US"/>
        </w:rPr>
        <w:t xml:space="preserve"> secara langsung kepada staff marketing and sales agen maupun tidak langsung yaitu melalui kotak kritik dan saran yang diadakan oleh PT. N</w:t>
      </w:r>
      <w:r w:rsidR="0091389D">
        <w:rPr>
          <w:rFonts w:ascii="Times New Roman" w:hAnsi="Times New Roman" w:cs="Times New Roman"/>
          <w:sz w:val="24"/>
          <w:szCs w:val="24"/>
          <w:lang w:val="en-US"/>
        </w:rPr>
        <w:t>issan Datsun Indomobil</w:t>
      </w:r>
      <w:r w:rsidR="00E16454">
        <w:rPr>
          <w:rFonts w:ascii="Times New Roman" w:hAnsi="Times New Roman" w:cs="Times New Roman"/>
          <w:sz w:val="24"/>
          <w:szCs w:val="24"/>
          <w:lang w:val="en-US"/>
        </w:rPr>
        <w:t xml:space="preserve"> </w:t>
      </w:r>
      <w:r w:rsidR="004E3EEF">
        <w:rPr>
          <w:rFonts w:ascii="Times New Roman" w:hAnsi="Times New Roman" w:cs="Times New Roman"/>
          <w:sz w:val="24"/>
          <w:szCs w:val="24"/>
          <w:lang w:val="en-US"/>
        </w:rPr>
        <w:t xml:space="preserve">Bandung. </w:t>
      </w:r>
      <w:r w:rsidR="00EE478B">
        <w:rPr>
          <w:rFonts w:ascii="Times New Roman" w:hAnsi="Times New Roman" w:cs="Times New Roman"/>
          <w:sz w:val="24"/>
          <w:szCs w:val="24"/>
          <w:lang w:val="en-US"/>
        </w:rPr>
        <w:t>Berikut merupakan</w:t>
      </w:r>
      <w:r w:rsidR="0091389D">
        <w:rPr>
          <w:rFonts w:ascii="Times New Roman" w:hAnsi="Times New Roman" w:cs="Times New Roman"/>
          <w:sz w:val="24"/>
          <w:szCs w:val="24"/>
          <w:lang w:val="en-US"/>
        </w:rPr>
        <w:t xml:space="preserve"> </w:t>
      </w:r>
      <w:r w:rsidR="00E229BF">
        <w:rPr>
          <w:rFonts w:ascii="Times New Roman" w:hAnsi="Times New Roman" w:cs="Times New Roman"/>
          <w:sz w:val="24"/>
          <w:szCs w:val="24"/>
        </w:rPr>
        <w:t xml:space="preserve">rangkuman </w:t>
      </w:r>
      <w:r w:rsidR="0091389D">
        <w:rPr>
          <w:rFonts w:ascii="Times New Roman" w:hAnsi="Times New Roman" w:cs="Times New Roman"/>
          <w:sz w:val="24"/>
          <w:szCs w:val="24"/>
          <w:lang w:val="en-US"/>
        </w:rPr>
        <w:t>kritik dan saran yang d</w:t>
      </w:r>
      <w:r w:rsidR="00EE478B">
        <w:rPr>
          <w:rFonts w:ascii="Times New Roman" w:hAnsi="Times New Roman" w:cs="Times New Roman"/>
          <w:sz w:val="24"/>
          <w:szCs w:val="24"/>
          <w:lang w:val="en-US"/>
        </w:rPr>
        <w:t>itemukan dapat dilihat pada tab</w:t>
      </w:r>
      <w:r w:rsidR="0091389D">
        <w:rPr>
          <w:rFonts w:ascii="Times New Roman" w:hAnsi="Times New Roman" w:cs="Times New Roman"/>
          <w:sz w:val="24"/>
          <w:szCs w:val="24"/>
          <w:lang w:val="en-US"/>
        </w:rPr>
        <w:t>e</w:t>
      </w:r>
      <w:r w:rsidR="00EE478B">
        <w:rPr>
          <w:rFonts w:ascii="Times New Roman" w:hAnsi="Times New Roman" w:cs="Times New Roman"/>
          <w:sz w:val="24"/>
          <w:szCs w:val="24"/>
        </w:rPr>
        <w:t>l</w:t>
      </w:r>
      <w:r w:rsidR="00E229BF">
        <w:rPr>
          <w:rFonts w:ascii="Times New Roman" w:hAnsi="Times New Roman" w:cs="Times New Roman"/>
          <w:sz w:val="24"/>
          <w:szCs w:val="24"/>
          <w:lang w:val="en-US"/>
        </w:rPr>
        <w:t xml:space="preserve"> dibawah ini :</w:t>
      </w:r>
    </w:p>
    <w:p w:rsidR="0091389D" w:rsidRPr="0064437D" w:rsidRDefault="00341ED2" w:rsidP="007E18B5">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Tabel 1.5</w:t>
      </w:r>
    </w:p>
    <w:p w:rsidR="0091389D" w:rsidRDefault="0091389D" w:rsidP="0064437D">
      <w:pPr>
        <w:spacing w:after="0" w:line="480" w:lineRule="auto"/>
        <w:jc w:val="center"/>
        <w:rPr>
          <w:rFonts w:ascii="Times New Roman" w:hAnsi="Times New Roman" w:cs="Times New Roman"/>
          <w:sz w:val="24"/>
          <w:szCs w:val="24"/>
          <w:lang w:val="en-US"/>
        </w:rPr>
      </w:pPr>
      <w:r w:rsidRPr="0091389D">
        <w:rPr>
          <w:rFonts w:ascii="Times New Roman" w:hAnsi="Times New Roman" w:cs="Times New Roman"/>
          <w:b/>
          <w:sz w:val="24"/>
          <w:szCs w:val="24"/>
          <w:lang w:val="en-US"/>
        </w:rPr>
        <w:t>Kotak Keluhan serta Kritik dan Saran</w:t>
      </w:r>
    </w:p>
    <w:tbl>
      <w:tblPr>
        <w:tblStyle w:val="TableGrid"/>
        <w:tblW w:w="5003" w:type="pct"/>
        <w:tblLook w:val="04A0" w:firstRow="1" w:lastRow="0" w:firstColumn="1" w:lastColumn="0" w:noHBand="0" w:noVBand="1"/>
      </w:tblPr>
      <w:tblGrid>
        <w:gridCol w:w="664"/>
        <w:gridCol w:w="4014"/>
        <w:gridCol w:w="3254"/>
      </w:tblGrid>
      <w:tr w:rsidR="007D2FC2" w:rsidTr="008D6D78">
        <w:trPr>
          <w:trHeight w:val="263"/>
        </w:trPr>
        <w:tc>
          <w:tcPr>
            <w:tcW w:w="419"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530"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Keluhan</w:t>
            </w:r>
          </w:p>
        </w:tc>
        <w:tc>
          <w:tcPr>
            <w:tcW w:w="2051"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Kritik dan Saran</w:t>
            </w:r>
          </w:p>
        </w:tc>
      </w:tr>
      <w:tr w:rsidR="007D2FC2" w:rsidTr="008D6D78">
        <w:trPr>
          <w:trHeight w:val="1630"/>
        </w:trPr>
        <w:tc>
          <w:tcPr>
            <w:tcW w:w="419"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30"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Pengguna mobil Datsun </w:t>
            </w:r>
            <w:r w:rsidR="00106E51">
              <w:rPr>
                <w:rFonts w:ascii="Times New Roman" w:hAnsi="Times New Roman" w:cs="Times New Roman"/>
                <w:sz w:val="24"/>
                <w:szCs w:val="24"/>
                <w:lang w:val="en-US"/>
              </w:rPr>
              <w:t>Go dan Go+</w:t>
            </w:r>
            <w:r>
              <w:rPr>
                <w:rFonts w:ascii="Times New Roman" w:hAnsi="Times New Roman" w:cs="Times New Roman"/>
                <w:sz w:val="24"/>
                <w:szCs w:val="24"/>
                <w:lang w:val="en-US"/>
              </w:rPr>
              <w:t xml:space="preserve"> mengeluhkan mengenai mengapa mobil Datsun tidak mendapat facelift dari segi bentuk serta pengembangan mesin.</w:t>
            </w:r>
          </w:p>
        </w:tc>
        <w:tc>
          <w:tcPr>
            <w:tcW w:w="2051"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Sebaiknya pihak Datsun Indonesia segera melakukan major facelift untuk varian Datsun </w:t>
            </w:r>
            <w:r w:rsidR="00106E51">
              <w:rPr>
                <w:rFonts w:ascii="Times New Roman" w:hAnsi="Times New Roman" w:cs="Times New Roman"/>
                <w:sz w:val="24"/>
                <w:szCs w:val="24"/>
                <w:lang w:val="en-US"/>
              </w:rPr>
              <w:t>Go dan Go+</w:t>
            </w:r>
          </w:p>
        </w:tc>
      </w:tr>
      <w:tr w:rsidR="007D2FC2" w:rsidTr="008D6D78">
        <w:trPr>
          <w:trHeight w:val="1304"/>
        </w:trPr>
        <w:tc>
          <w:tcPr>
            <w:tcW w:w="419"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30"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Pengguna mobil Datsun </w:t>
            </w:r>
            <w:r w:rsidR="00106E51">
              <w:rPr>
                <w:rFonts w:ascii="Times New Roman" w:hAnsi="Times New Roman" w:cs="Times New Roman"/>
                <w:sz w:val="24"/>
                <w:szCs w:val="24"/>
                <w:lang w:val="en-US"/>
              </w:rPr>
              <w:t>Go dan Go+</w:t>
            </w:r>
            <w:r>
              <w:rPr>
                <w:rFonts w:ascii="Times New Roman" w:hAnsi="Times New Roman" w:cs="Times New Roman"/>
                <w:sz w:val="24"/>
                <w:szCs w:val="24"/>
                <w:lang w:val="en-US"/>
              </w:rPr>
              <w:t xml:space="preserve"> mengeluhkan mengenai sulitnya menemukan produk after market untuk mobil Datsun go series</w:t>
            </w:r>
          </w:p>
        </w:tc>
        <w:tc>
          <w:tcPr>
            <w:tcW w:w="2051"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Sebaiknya pihak Datsun Indonesia lebih memperhatikan produk diluar pengembangan pabrikan</w:t>
            </w:r>
          </w:p>
        </w:tc>
      </w:tr>
      <w:tr w:rsidR="007D2FC2" w:rsidTr="008D6D78">
        <w:trPr>
          <w:trHeight w:val="1510"/>
        </w:trPr>
        <w:tc>
          <w:tcPr>
            <w:tcW w:w="419"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530"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Pengguna mobil Datsun </w:t>
            </w:r>
            <w:r w:rsidR="00106E51">
              <w:rPr>
                <w:rFonts w:ascii="Times New Roman" w:hAnsi="Times New Roman" w:cs="Times New Roman"/>
                <w:sz w:val="24"/>
                <w:szCs w:val="24"/>
                <w:lang w:val="en-US"/>
              </w:rPr>
              <w:t>Go dan Go+</w:t>
            </w:r>
            <w:r>
              <w:rPr>
                <w:rFonts w:ascii="Times New Roman" w:hAnsi="Times New Roman" w:cs="Times New Roman"/>
                <w:sz w:val="24"/>
                <w:szCs w:val="24"/>
                <w:lang w:val="en-US"/>
              </w:rPr>
              <w:t xml:space="preserve"> mengalami banyak masalah mesin ketika menggunakan mobil khususnya untuk penggunaan  jarak jauh atau penggunaan luar kota.</w:t>
            </w:r>
          </w:p>
        </w:tc>
        <w:tc>
          <w:tcPr>
            <w:tcW w:w="2051"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Sebaiknya Datsun Indonesia lebih serius dalam pengembangan mesin 1000cc dan 1200cc agar dapat mengimbangi LCGC pesaing</w:t>
            </w:r>
          </w:p>
        </w:tc>
      </w:tr>
      <w:tr w:rsidR="007D2FC2" w:rsidTr="008D6D78">
        <w:trPr>
          <w:trHeight w:val="1318"/>
        </w:trPr>
        <w:tc>
          <w:tcPr>
            <w:tcW w:w="419"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530"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Pengguna mobil Datsun </w:t>
            </w:r>
            <w:r w:rsidR="00106E51">
              <w:rPr>
                <w:rFonts w:ascii="Times New Roman" w:hAnsi="Times New Roman" w:cs="Times New Roman"/>
                <w:sz w:val="24"/>
                <w:szCs w:val="24"/>
                <w:lang w:val="en-US"/>
              </w:rPr>
              <w:t>Go dan Go+</w:t>
            </w:r>
            <w:r>
              <w:rPr>
                <w:rFonts w:ascii="Times New Roman" w:hAnsi="Times New Roman" w:cs="Times New Roman"/>
                <w:sz w:val="24"/>
                <w:szCs w:val="24"/>
                <w:lang w:val="en-US"/>
              </w:rPr>
              <w:t xml:space="preserve"> mengeluhkan mengenai harga jual kembali yang cukup rendah</w:t>
            </w:r>
            <w:r w:rsidR="00815DE8">
              <w:rPr>
                <w:rFonts w:ascii="Times New Roman" w:hAnsi="Times New Roman" w:cs="Times New Roman"/>
                <w:sz w:val="24"/>
                <w:szCs w:val="24"/>
              </w:rPr>
              <w:t xml:space="preserve"> dibanding dengan mobil LCGC lain</w:t>
            </w:r>
            <w:r>
              <w:rPr>
                <w:rFonts w:ascii="Times New Roman" w:hAnsi="Times New Roman" w:cs="Times New Roman"/>
                <w:sz w:val="24"/>
                <w:szCs w:val="24"/>
                <w:lang w:val="en-US"/>
              </w:rPr>
              <w:t>.</w:t>
            </w:r>
          </w:p>
        </w:tc>
        <w:tc>
          <w:tcPr>
            <w:tcW w:w="2051"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7D2FC2" w:rsidTr="008D6D78">
        <w:trPr>
          <w:trHeight w:val="1614"/>
        </w:trPr>
        <w:tc>
          <w:tcPr>
            <w:tcW w:w="419"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530"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Pengguna mobil Datsun </w:t>
            </w:r>
            <w:r w:rsidR="00106E51">
              <w:rPr>
                <w:rFonts w:ascii="Times New Roman" w:hAnsi="Times New Roman" w:cs="Times New Roman"/>
                <w:sz w:val="24"/>
                <w:szCs w:val="24"/>
                <w:lang w:val="en-US"/>
              </w:rPr>
              <w:t>Go dan Go+</w:t>
            </w:r>
            <w:r>
              <w:rPr>
                <w:rFonts w:ascii="Times New Roman" w:hAnsi="Times New Roman" w:cs="Times New Roman"/>
                <w:sz w:val="24"/>
                <w:szCs w:val="24"/>
                <w:lang w:val="en-US"/>
              </w:rPr>
              <w:t xml:space="preserve"> mengeluhkan mengenai perawatan mesin yang sedikit lebih rumit dibanding mobil LCGC lain.</w:t>
            </w:r>
          </w:p>
        </w:tc>
        <w:tc>
          <w:tcPr>
            <w:tcW w:w="2051" w:type="pct"/>
            <w:vAlign w:val="center"/>
          </w:tcPr>
          <w:p w:rsidR="007D2FC2" w:rsidRPr="00815DE8" w:rsidRDefault="007D2FC2" w:rsidP="007E18B5">
            <w:pPr>
              <w:jc w:val="center"/>
              <w:rPr>
                <w:rFonts w:ascii="Times New Roman" w:hAnsi="Times New Roman" w:cs="Times New Roman"/>
                <w:sz w:val="24"/>
                <w:szCs w:val="24"/>
              </w:rPr>
            </w:pPr>
            <w:r>
              <w:rPr>
                <w:rFonts w:ascii="Times New Roman" w:hAnsi="Times New Roman" w:cs="Times New Roman"/>
                <w:sz w:val="24"/>
                <w:szCs w:val="24"/>
                <w:lang w:val="en-US"/>
              </w:rPr>
              <w:t xml:space="preserve">Sebaiknya Datsun Indonesia memberi informasi yang lebih lengkap mengenai spesifikasi dan perawatan mesin serta melakukan acara/gathering Datsun </w:t>
            </w:r>
            <w:r w:rsidR="00106E51">
              <w:rPr>
                <w:rFonts w:ascii="Times New Roman" w:hAnsi="Times New Roman" w:cs="Times New Roman"/>
                <w:sz w:val="24"/>
                <w:szCs w:val="24"/>
                <w:lang w:val="en-US"/>
              </w:rPr>
              <w:t>Go dan Go+</w:t>
            </w:r>
            <w:r>
              <w:rPr>
                <w:rFonts w:ascii="Times New Roman" w:hAnsi="Times New Roman" w:cs="Times New Roman"/>
                <w:sz w:val="24"/>
                <w:szCs w:val="24"/>
                <w:lang w:val="en-US"/>
              </w:rPr>
              <w:t xml:space="preserve"> Indonesia</w:t>
            </w:r>
          </w:p>
        </w:tc>
      </w:tr>
      <w:tr w:rsidR="007D2FC2" w:rsidTr="008D6D78">
        <w:trPr>
          <w:trHeight w:val="1350"/>
        </w:trPr>
        <w:tc>
          <w:tcPr>
            <w:tcW w:w="419"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530" w:type="pct"/>
            <w:vAlign w:val="center"/>
          </w:tcPr>
          <w:p w:rsidR="007D2FC2" w:rsidRDefault="007D2FC2"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Pengguna Mobil Datsun </w:t>
            </w:r>
            <w:r w:rsidR="00106E51">
              <w:rPr>
                <w:rFonts w:ascii="Times New Roman" w:hAnsi="Times New Roman" w:cs="Times New Roman"/>
                <w:sz w:val="24"/>
                <w:szCs w:val="24"/>
                <w:lang w:val="en-US"/>
              </w:rPr>
              <w:t>Go dan Go+</w:t>
            </w:r>
            <w:r>
              <w:rPr>
                <w:rFonts w:ascii="Times New Roman" w:hAnsi="Times New Roman" w:cs="Times New Roman"/>
                <w:sz w:val="24"/>
                <w:szCs w:val="24"/>
                <w:lang w:val="en-US"/>
              </w:rPr>
              <w:t xml:space="preserve"> mengeluhkan mengenai kenyamanan</w:t>
            </w:r>
            <w:r w:rsidR="009211F9">
              <w:rPr>
                <w:rFonts w:ascii="Times New Roman" w:hAnsi="Times New Roman" w:cs="Times New Roman"/>
                <w:sz w:val="24"/>
                <w:szCs w:val="24"/>
                <w:lang w:val="en-US"/>
              </w:rPr>
              <w:t xml:space="preserve"> berkendara</w:t>
            </w:r>
            <w:r>
              <w:rPr>
                <w:rFonts w:ascii="Times New Roman" w:hAnsi="Times New Roman" w:cs="Times New Roman"/>
                <w:sz w:val="24"/>
                <w:szCs w:val="24"/>
                <w:lang w:val="en-US"/>
              </w:rPr>
              <w:t xml:space="preserve"> ketika menggunakan mobil Datsun dibanding harapan ketika </w:t>
            </w:r>
            <w:r w:rsidR="009D7A23">
              <w:rPr>
                <w:rFonts w:ascii="Times New Roman" w:hAnsi="Times New Roman" w:cs="Times New Roman"/>
                <w:sz w:val="24"/>
                <w:szCs w:val="24"/>
                <w:lang w:val="en-US"/>
              </w:rPr>
              <w:t>membeli mobil Datsun Go dan Go+</w:t>
            </w:r>
          </w:p>
        </w:tc>
        <w:tc>
          <w:tcPr>
            <w:tcW w:w="2051" w:type="pct"/>
            <w:vAlign w:val="center"/>
          </w:tcPr>
          <w:p w:rsidR="007D2FC2" w:rsidRPr="00694F2F" w:rsidRDefault="009211F9" w:rsidP="007E18B5">
            <w:pPr>
              <w:jc w:val="center"/>
              <w:rPr>
                <w:rFonts w:ascii="Times New Roman" w:hAnsi="Times New Roman" w:cs="Times New Roman"/>
                <w:sz w:val="24"/>
                <w:szCs w:val="24"/>
              </w:rPr>
            </w:pPr>
            <w:r>
              <w:rPr>
                <w:rFonts w:ascii="Times New Roman" w:hAnsi="Times New Roman" w:cs="Times New Roman"/>
                <w:sz w:val="24"/>
                <w:szCs w:val="24"/>
                <w:lang w:val="en-US"/>
              </w:rPr>
              <w:t xml:space="preserve">Sebaiknya Datsun Indonesia melakukan perbaikan </w:t>
            </w:r>
            <w:r w:rsidR="00694F2F">
              <w:rPr>
                <w:rFonts w:ascii="Times New Roman" w:hAnsi="Times New Roman" w:cs="Times New Roman"/>
                <w:sz w:val="24"/>
                <w:szCs w:val="24"/>
              </w:rPr>
              <w:t xml:space="preserve">menyeluruh </w:t>
            </w:r>
            <w:r>
              <w:rPr>
                <w:rFonts w:ascii="Times New Roman" w:hAnsi="Times New Roman" w:cs="Times New Roman"/>
                <w:sz w:val="24"/>
                <w:szCs w:val="24"/>
                <w:lang w:val="en-US"/>
              </w:rPr>
              <w:t xml:space="preserve">dalam segi interior mobil serta </w:t>
            </w:r>
            <w:r w:rsidRPr="00694F2F">
              <w:rPr>
                <w:rFonts w:ascii="Times New Roman" w:hAnsi="Times New Roman" w:cs="Times New Roman"/>
                <w:i/>
                <w:sz w:val="24"/>
                <w:szCs w:val="24"/>
                <w:lang w:val="en-US"/>
              </w:rPr>
              <w:t>finishin</w:t>
            </w:r>
            <w:r w:rsidR="00694F2F" w:rsidRPr="00694F2F">
              <w:rPr>
                <w:rFonts w:ascii="Times New Roman" w:hAnsi="Times New Roman" w:cs="Times New Roman"/>
                <w:i/>
                <w:sz w:val="24"/>
                <w:szCs w:val="24"/>
                <w:lang w:val="en-US"/>
              </w:rPr>
              <w:t>g touch</w:t>
            </w:r>
            <w:r w:rsidR="00694F2F">
              <w:rPr>
                <w:rFonts w:ascii="Times New Roman" w:hAnsi="Times New Roman" w:cs="Times New Roman"/>
                <w:sz w:val="24"/>
                <w:szCs w:val="24"/>
                <w:lang w:val="en-US"/>
              </w:rPr>
              <w:t xml:space="preserve"> dan varian tempat duduk</w:t>
            </w:r>
            <w:r w:rsidR="00694F2F">
              <w:rPr>
                <w:rFonts w:ascii="Times New Roman" w:hAnsi="Times New Roman" w:cs="Times New Roman"/>
                <w:sz w:val="24"/>
                <w:szCs w:val="24"/>
              </w:rPr>
              <w:t xml:space="preserve"> yang lebih lengkap dan nyaman.</w:t>
            </w:r>
          </w:p>
        </w:tc>
      </w:tr>
      <w:tr w:rsidR="009211F9" w:rsidTr="008D6D78">
        <w:trPr>
          <w:trHeight w:val="1071"/>
        </w:trPr>
        <w:tc>
          <w:tcPr>
            <w:tcW w:w="419" w:type="pct"/>
            <w:vAlign w:val="center"/>
          </w:tcPr>
          <w:p w:rsidR="009211F9" w:rsidRDefault="009211F9"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530" w:type="pct"/>
            <w:vAlign w:val="center"/>
          </w:tcPr>
          <w:p w:rsidR="009211F9" w:rsidRDefault="009211F9"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Pengguna mobil Datsun </w:t>
            </w:r>
            <w:r w:rsidR="00106E51">
              <w:rPr>
                <w:rFonts w:ascii="Times New Roman" w:hAnsi="Times New Roman" w:cs="Times New Roman"/>
                <w:sz w:val="24"/>
                <w:szCs w:val="24"/>
                <w:lang w:val="en-US"/>
              </w:rPr>
              <w:t>Go dan Go+</w:t>
            </w:r>
            <w:r>
              <w:rPr>
                <w:rFonts w:ascii="Times New Roman" w:hAnsi="Times New Roman" w:cs="Times New Roman"/>
                <w:sz w:val="24"/>
                <w:szCs w:val="24"/>
                <w:lang w:val="en-US"/>
              </w:rPr>
              <w:t xml:space="preserve"> mengeluhkan mengenai kualitas kendaraan yang kurang kompetitif dibanding LCGC pesaing</w:t>
            </w:r>
          </w:p>
        </w:tc>
        <w:tc>
          <w:tcPr>
            <w:tcW w:w="2051" w:type="pct"/>
            <w:vAlign w:val="center"/>
          </w:tcPr>
          <w:p w:rsidR="009211F9" w:rsidRDefault="009211F9"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9211F9" w:rsidTr="008D6D78">
        <w:trPr>
          <w:trHeight w:val="1071"/>
        </w:trPr>
        <w:tc>
          <w:tcPr>
            <w:tcW w:w="419" w:type="pct"/>
            <w:vAlign w:val="center"/>
          </w:tcPr>
          <w:p w:rsidR="009211F9" w:rsidRDefault="009211F9"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530" w:type="pct"/>
            <w:vAlign w:val="center"/>
          </w:tcPr>
          <w:p w:rsidR="009211F9" w:rsidRDefault="009211F9"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Pengguna mobil Datsun </w:t>
            </w:r>
            <w:r w:rsidR="00106E51">
              <w:rPr>
                <w:rFonts w:ascii="Times New Roman" w:hAnsi="Times New Roman" w:cs="Times New Roman"/>
                <w:sz w:val="24"/>
                <w:szCs w:val="24"/>
                <w:lang w:val="en-US"/>
              </w:rPr>
              <w:t>Go dan Go+</w:t>
            </w:r>
            <w:r>
              <w:rPr>
                <w:rFonts w:ascii="Times New Roman" w:hAnsi="Times New Roman" w:cs="Times New Roman"/>
                <w:sz w:val="24"/>
                <w:szCs w:val="24"/>
                <w:lang w:val="en-US"/>
              </w:rPr>
              <w:t xml:space="preserve"> mengeluhkan mengenai terlalu banyaknya varian mobil Datsun </w:t>
            </w:r>
            <w:r w:rsidR="00106E51">
              <w:rPr>
                <w:rFonts w:ascii="Times New Roman" w:hAnsi="Times New Roman" w:cs="Times New Roman"/>
                <w:sz w:val="24"/>
                <w:szCs w:val="24"/>
                <w:lang w:val="en-US"/>
              </w:rPr>
              <w:t>Go dan Go+</w:t>
            </w:r>
          </w:p>
        </w:tc>
        <w:tc>
          <w:tcPr>
            <w:tcW w:w="2051" w:type="pct"/>
            <w:vAlign w:val="center"/>
          </w:tcPr>
          <w:p w:rsidR="009211F9" w:rsidRDefault="009211F9" w:rsidP="007E18B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Sebaiknya Datsun Indonesia menyederhanakan seri mobil datsun </w:t>
            </w:r>
            <w:r w:rsidR="00106E51">
              <w:rPr>
                <w:rFonts w:ascii="Times New Roman" w:hAnsi="Times New Roman" w:cs="Times New Roman"/>
                <w:sz w:val="24"/>
                <w:szCs w:val="24"/>
                <w:lang w:val="en-US"/>
              </w:rPr>
              <w:t>Go dan Go+</w:t>
            </w:r>
          </w:p>
        </w:tc>
      </w:tr>
    </w:tbl>
    <w:p w:rsidR="0091389D" w:rsidRDefault="009211F9" w:rsidP="00815DE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w:t>
      </w:r>
      <w:r w:rsidR="008446D1">
        <w:rPr>
          <w:rFonts w:ascii="Times New Roman" w:hAnsi="Times New Roman" w:cs="Times New Roman"/>
          <w:sz w:val="24"/>
          <w:szCs w:val="24"/>
          <w:lang w:val="en-US"/>
        </w:rPr>
        <w:t xml:space="preserve"> Hasil Wawancara dengan Manag</w:t>
      </w:r>
      <w:r>
        <w:rPr>
          <w:rFonts w:ascii="Times New Roman" w:hAnsi="Times New Roman" w:cs="Times New Roman"/>
          <w:sz w:val="24"/>
          <w:szCs w:val="24"/>
          <w:lang w:val="en-US"/>
        </w:rPr>
        <w:t>er Marketing and Sales (2018)</w:t>
      </w:r>
    </w:p>
    <w:p w:rsidR="00DA7ACA" w:rsidRDefault="00710A54" w:rsidP="007B2B0F">
      <w:pPr>
        <w:spacing w:after="0" w:line="504"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Berdasarkan tab</w:t>
      </w:r>
      <w:r w:rsidR="009211F9">
        <w:rPr>
          <w:rFonts w:ascii="Times New Roman" w:hAnsi="Times New Roman" w:cs="Times New Roman"/>
          <w:sz w:val="24"/>
          <w:szCs w:val="24"/>
          <w:lang w:val="en-US"/>
        </w:rPr>
        <w:t>e</w:t>
      </w:r>
      <w:r>
        <w:rPr>
          <w:rFonts w:ascii="Times New Roman" w:hAnsi="Times New Roman" w:cs="Times New Roman"/>
          <w:sz w:val="24"/>
          <w:szCs w:val="24"/>
        </w:rPr>
        <w:t>l</w:t>
      </w:r>
      <w:r w:rsidR="009211F9">
        <w:rPr>
          <w:rFonts w:ascii="Times New Roman" w:hAnsi="Times New Roman" w:cs="Times New Roman"/>
          <w:sz w:val="24"/>
          <w:szCs w:val="24"/>
          <w:lang w:val="en-US"/>
        </w:rPr>
        <w:t xml:space="preserve"> yang penulis sajikan</w:t>
      </w:r>
      <w:r w:rsidR="00B01372">
        <w:rPr>
          <w:rFonts w:ascii="Times New Roman" w:hAnsi="Times New Roman" w:cs="Times New Roman"/>
          <w:sz w:val="24"/>
          <w:szCs w:val="24"/>
        </w:rPr>
        <w:t xml:space="preserve"> pada halaman sebelumnya</w:t>
      </w:r>
      <w:r w:rsidR="009211F9">
        <w:rPr>
          <w:rFonts w:ascii="Times New Roman" w:hAnsi="Times New Roman" w:cs="Times New Roman"/>
          <w:sz w:val="24"/>
          <w:szCs w:val="24"/>
          <w:lang w:val="en-US"/>
        </w:rPr>
        <w:t xml:space="preserve">, menunjukan bahwa banyaknya keluhan mengenai ketika harapan konsumen yang tidak sesuai dengan ekspektasi yang terima ketika menggunakan mobil Datsun go series, keluhan-keluhan yang ditunjukan khususnya untuk mobil Datsun </w:t>
      </w:r>
      <w:r w:rsidR="00106E51">
        <w:rPr>
          <w:rFonts w:ascii="Times New Roman" w:hAnsi="Times New Roman" w:cs="Times New Roman"/>
          <w:sz w:val="24"/>
          <w:szCs w:val="24"/>
          <w:lang w:val="en-US"/>
        </w:rPr>
        <w:t>Go dan Go+</w:t>
      </w:r>
      <w:r w:rsidR="004F3950">
        <w:rPr>
          <w:rFonts w:ascii="Times New Roman" w:hAnsi="Times New Roman" w:cs="Times New Roman"/>
          <w:sz w:val="24"/>
          <w:szCs w:val="24"/>
          <w:lang w:val="en-US"/>
        </w:rPr>
        <w:t xml:space="preserve"> mengindikasikan masih banyaknya </w:t>
      </w:r>
      <w:r w:rsidR="005F7FCB">
        <w:rPr>
          <w:rFonts w:ascii="Times New Roman" w:hAnsi="Times New Roman" w:cs="Times New Roman"/>
          <w:sz w:val="24"/>
          <w:szCs w:val="24"/>
          <w:lang w:val="en-US"/>
        </w:rPr>
        <w:t>konsumen</w:t>
      </w:r>
      <w:r w:rsidR="004F3950">
        <w:rPr>
          <w:rFonts w:ascii="Times New Roman" w:hAnsi="Times New Roman" w:cs="Times New Roman"/>
          <w:sz w:val="24"/>
          <w:szCs w:val="24"/>
          <w:lang w:val="en-US"/>
        </w:rPr>
        <w:t xml:space="preserve"> Datsun </w:t>
      </w:r>
      <w:r w:rsidR="00106E51">
        <w:rPr>
          <w:rFonts w:ascii="Times New Roman" w:hAnsi="Times New Roman" w:cs="Times New Roman"/>
          <w:sz w:val="24"/>
          <w:szCs w:val="24"/>
          <w:lang w:val="en-US"/>
        </w:rPr>
        <w:t>Go dan Go+</w:t>
      </w:r>
      <w:r w:rsidR="004F3950">
        <w:rPr>
          <w:rFonts w:ascii="Times New Roman" w:hAnsi="Times New Roman" w:cs="Times New Roman"/>
          <w:sz w:val="24"/>
          <w:szCs w:val="24"/>
          <w:lang w:val="en-US"/>
        </w:rPr>
        <w:t xml:space="preserve"> yang merasa kecewa pada berbagai aspek dari segi kendaraan mobil Datsun </w:t>
      </w:r>
      <w:r w:rsidR="00106E51">
        <w:rPr>
          <w:rFonts w:ascii="Times New Roman" w:hAnsi="Times New Roman" w:cs="Times New Roman"/>
          <w:sz w:val="24"/>
          <w:szCs w:val="24"/>
          <w:lang w:val="en-US"/>
        </w:rPr>
        <w:t>Go dan Go+</w:t>
      </w:r>
      <w:r w:rsidR="004F3950">
        <w:rPr>
          <w:rFonts w:ascii="Times New Roman" w:hAnsi="Times New Roman" w:cs="Times New Roman"/>
          <w:sz w:val="24"/>
          <w:szCs w:val="24"/>
          <w:lang w:val="en-US"/>
        </w:rPr>
        <w:t>. Data yang diperoleh pe</w:t>
      </w:r>
      <w:r w:rsidR="00113D01">
        <w:rPr>
          <w:rFonts w:ascii="Times New Roman" w:hAnsi="Times New Roman" w:cs="Times New Roman"/>
          <w:sz w:val="24"/>
          <w:szCs w:val="24"/>
          <w:lang w:val="en-US"/>
        </w:rPr>
        <w:t>nulis merupakan salah satu indik</w:t>
      </w:r>
      <w:r w:rsidR="004F3950">
        <w:rPr>
          <w:rFonts w:ascii="Times New Roman" w:hAnsi="Times New Roman" w:cs="Times New Roman"/>
          <w:sz w:val="24"/>
          <w:szCs w:val="24"/>
          <w:lang w:val="en-US"/>
        </w:rPr>
        <w:t xml:space="preserve">ator yang dapat mencerminkan mengapa penjualan pioneer LCGC di Indonesia ini selalu turun setiap tahun nya ditambah dengan munculnya produk pesaing yang lebih kompetitif. </w:t>
      </w:r>
    </w:p>
    <w:p w:rsidR="00D5317B" w:rsidRPr="007B2B0F" w:rsidRDefault="007B2B0F" w:rsidP="008D6D78">
      <w:pPr>
        <w:spacing w:after="0" w:line="492"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72228" w:rsidRPr="008D5DDB">
        <w:rPr>
          <w:rFonts w:ascii="Times New Roman" w:hAnsi="Times New Roman" w:cs="Times New Roman"/>
          <w:sz w:val="24"/>
          <w:szCs w:val="24"/>
          <w:lang w:val="en-US"/>
        </w:rPr>
        <w:t xml:space="preserve">Kepuasan </w:t>
      </w:r>
      <w:r w:rsidR="00072228">
        <w:rPr>
          <w:rFonts w:ascii="Times New Roman" w:hAnsi="Times New Roman" w:cs="Times New Roman"/>
          <w:sz w:val="24"/>
          <w:szCs w:val="24"/>
          <w:lang w:val="en-US"/>
        </w:rPr>
        <w:t>konsumen</w:t>
      </w:r>
      <w:r w:rsidR="00072228" w:rsidRPr="008D5DDB">
        <w:rPr>
          <w:rFonts w:ascii="Times New Roman" w:hAnsi="Times New Roman" w:cs="Times New Roman"/>
          <w:sz w:val="24"/>
          <w:szCs w:val="24"/>
          <w:lang w:val="en-US"/>
        </w:rPr>
        <w:t xml:space="preserve"> yang rendah merupakan salah satu indikator yang dapat dipengaruhi oleh keputusan pembelian yang bermasalah pula. Tingkat Kepuasaan </w:t>
      </w:r>
      <w:r w:rsidR="00072228">
        <w:rPr>
          <w:rFonts w:ascii="Times New Roman" w:hAnsi="Times New Roman" w:cs="Times New Roman"/>
          <w:sz w:val="24"/>
          <w:szCs w:val="24"/>
          <w:lang w:val="en-US"/>
        </w:rPr>
        <w:t>konsumen</w:t>
      </w:r>
      <w:r w:rsidR="00072228" w:rsidRPr="008D5DDB">
        <w:rPr>
          <w:rFonts w:ascii="Times New Roman" w:hAnsi="Times New Roman" w:cs="Times New Roman"/>
          <w:sz w:val="24"/>
          <w:szCs w:val="24"/>
          <w:lang w:val="en-US"/>
        </w:rPr>
        <w:t xml:space="preserve"> dapat dipengaruhi oleh beberapa faktor yang melengkapinya.</w:t>
      </w:r>
      <w:r>
        <w:rPr>
          <w:rFonts w:ascii="Times New Roman" w:hAnsi="Times New Roman" w:cs="Times New Roman"/>
          <w:sz w:val="24"/>
          <w:szCs w:val="24"/>
        </w:rPr>
        <w:t xml:space="preserve"> </w:t>
      </w:r>
      <w:r w:rsidR="00EB0848">
        <w:rPr>
          <w:rFonts w:ascii="Times New Roman" w:hAnsi="Times New Roman" w:cs="Times New Roman"/>
          <w:sz w:val="24"/>
          <w:szCs w:val="24"/>
        </w:rPr>
        <w:t xml:space="preserve">Kepuasan konsumen merupakan indikator bagaimana konsumen merasa sesuai dengan produk atau pelayanan yang diberikan, setiap konsumen memiliki harapan dan persepsinya masing-masing, kepuasan juga dirasakan ketika konsumen telah melakukan pembeliaan dan merasakan secara penuh produk atau pelayanan yang diberikan, bagaimana perusahaan memaknai dan memberikan pelayanan kepada konsumen, bukan berarti setelah konsumen membeli produk atau jasa yang dijual perusahaan maka setelah </w:t>
      </w:r>
      <w:r w:rsidR="00827B21">
        <w:rPr>
          <w:rFonts w:ascii="Times New Roman" w:hAnsi="Times New Roman" w:cs="Times New Roman"/>
          <w:sz w:val="24"/>
          <w:szCs w:val="24"/>
        </w:rPr>
        <w:t>itu pula hubungan itu selesai, konsumen yang membeli akan merasakan kesesuaian dengan produk atau jasa, kepuasan konsumen ini yang kadang juga dijadikan salah satu pertimbangan dalam</w:t>
      </w:r>
      <w:r w:rsidR="006F2520">
        <w:rPr>
          <w:rFonts w:ascii="Times New Roman" w:hAnsi="Times New Roman" w:cs="Times New Roman"/>
          <w:sz w:val="24"/>
          <w:szCs w:val="24"/>
        </w:rPr>
        <w:t xml:space="preserve"> melakukan keputusan untuk membeli atau tidaknya produk yang sama dimasa yang akan datang. </w:t>
      </w:r>
      <w:r w:rsidR="00C87EC0">
        <w:rPr>
          <w:rFonts w:ascii="Times New Roman" w:hAnsi="Times New Roman" w:cs="Times New Roman"/>
          <w:sz w:val="24"/>
          <w:szCs w:val="24"/>
        </w:rPr>
        <w:t xml:space="preserve">Kepuasan yang dirasakan oleh konsumen akan secara langsung dirasakan ketika setelah konsumen menggunakan atau memakai produk atau jasa. </w:t>
      </w:r>
      <w:r w:rsidR="009F68CC" w:rsidRPr="007104D4">
        <w:rPr>
          <w:rFonts w:ascii="Times New Roman" w:hAnsi="Times New Roman" w:cs="Times New Roman"/>
          <w:sz w:val="24"/>
          <w:szCs w:val="24"/>
        </w:rPr>
        <w:t>Keputusan pembelian dan juga kepuasaan konsumen saling mempengaruhi, ketika konsumen sudah memutuskan untuk membeli sebuah produk, konsumen akan merasakan kepuasaan, ada konsumen yang merasa sangat puas, cukup puas mungkin juga tidak puas</w:t>
      </w:r>
      <w:r w:rsidR="00A70D04">
        <w:rPr>
          <w:rFonts w:ascii="Times New Roman" w:hAnsi="Times New Roman" w:cs="Times New Roman"/>
          <w:sz w:val="24"/>
          <w:szCs w:val="24"/>
        </w:rPr>
        <w:t xml:space="preserve">. </w:t>
      </w:r>
    </w:p>
    <w:p w:rsidR="00F37F10" w:rsidRDefault="00EB6E95" w:rsidP="0000302A">
      <w:pPr>
        <w:spacing w:after="0" w:line="502" w:lineRule="auto"/>
        <w:ind w:firstLine="720"/>
        <w:jc w:val="both"/>
        <w:rPr>
          <w:rFonts w:ascii="Times New Roman" w:hAnsi="Times New Roman" w:cs="Times New Roman"/>
          <w:sz w:val="24"/>
          <w:szCs w:val="24"/>
        </w:rPr>
      </w:pPr>
      <w:r w:rsidRPr="008D5DDB">
        <w:rPr>
          <w:rFonts w:ascii="Times New Roman" w:hAnsi="Times New Roman" w:cs="Times New Roman"/>
          <w:sz w:val="24"/>
          <w:szCs w:val="24"/>
          <w:lang w:val="en-US"/>
        </w:rPr>
        <w:t>Keputusan konsumen ya</w:t>
      </w:r>
      <w:r w:rsidR="009F68CC">
        <w:rPr>
          <w:rFonts w:ascii="Times New Roman" w:hAnsi="Times New Roman" w:cs="Times New Roman"/>
          <w:sz w:val="24"/>
          <w:szCs w:val="24"/>
          <w:lang w:val="en-US"/>
        </w:rPr>
        <w:t xml:space="preserve">ng rendah </w:t>
      </w:r>
      <w:r w:rsidRPr="008D5DDB">
        <w:rPr>
          <w:rFonts w:ascii="Times New Roman" w:hAnsi="Times New Roman" w:cs="Times New Roman"/>
          <w:sz w:val="24"/>
          <w:szCs w:val="24"/>
          <w:lang w:val="en-US"/>
        </w:rPr>
        <w:t>dap</w:t>
      </w:r>
      <w:r w:rsidR="00710A54">
        <w:rPr>
          <w:rFonts w:ascii="Times New Roman" w:hAnsi="Times New Roman" w:cs="Times New Roman"/>
          <w:sz w:val="24"/>
          <w:szCs w:val="24"/>
          <w:lang w:val="en-US"/>
        </w:rPr>
        <w:t>at dipengaruhi oleh beberapa fak</w:t>
      </w:r>
      <w:r w:rsidRPr="008D5DDB">
        <w:rPr>
          <w:rFonts w:ascii="Times New Roman" w:hAnsi="Times New Roman" w:cs="Times New Roman"/>
          <w:sz w:val="24"/>
          <w:szCs w:val="24"/>
          <w:lang w:val="en-US"/>
        </w:rPr>
        <w:t>tor yang mengikutinya, pola perilaku konsumen yang berbeda-beda antara satu dengan yang lain dan tujuan mengapa konsume</w:t>
      </w:r>
      <w:r w:rsidR="000030CF" w:rsidRPr="008D5DDB">
        <w:rPr>
          <w:rFonts w:ascii="Times New Roman" w:hAnsi="Times New Roman" w:cs="Times New Roman"/>
          <w:sz w:val="24"/>
          <w:szCs w:val="24"/>
          <w:lang w:val="en-US"/>
        </w:rPr>
        <w:t>n membeli. Salah satu pertimbangan dalam mengembangkan dan menganalisa bisnis adalah mengenali konsumen dalam melakukan pengambilan keputusan pembelian barang atau jasa (Kotler</w:t>
      </w:r>
      <w:r w:rsidR="00402388">
        <w:rPr>
          <w:rFonts w:ascii="Times New Roman" w:hAnsi="Times New Roman" w:cs="Times New Roman"/>
          <w:sz w:val="24"/>
          <w:szCs w:val="24"/>
        </w:rPr>
        <w:t xml:space="preserve"> dan Keller</w:t>
      </w:r>
      <w:r w:rsidR="00F37F10">
        <w:rPr>
          <w:rFonts w:ascii="Times New Roman" w:hAnsi="Times New Roman" w:cs="Times New Roman"/>
          <w:sz w:val="24"/>
          <w:szCs w:val="24"/>
          <w:lang w:val="en-US"/>
        </w:rPr>
        <w:t>, 2016</w:t>
      </w:r>
      <w:r w:rsidR="000030CF" w:rsidRPr="008D5DDB">
        <w:rPr>
          <w:rFonts w:ascii="Times New Roman" w:hAnsi="Times New Roman" w:cs="Times New Roman"/>
          <w:sz w:val="24"/>
          <w:szCs w:val="24"/>
          <w:lang w:val="en-US"/>
        </w:rPr>
        <w:t xml:space="preserve">), memahami konsumen melakukan pengambilan keputusan maka perlu dilakukan riset </w:t>
      </w:r>
      <w:r w:rsidR="008A4ED1">
        <w:rPr>
          <w:rFonts w:ascii="Times New Roman" w:hAnsi="Times New Roman" w:cs="Times New Roman"/>
          <w:sz w:val="24"/>
          <w:szCs w:val="24"/>
          <w:lang w:val="en-US"/>
        </w:rPr>
        <w:t>perilaku konsumen (Hawkins, 2010</w:t>
      </w:r>
      <w:r w:rsidR="000030CF" w:rsidRPr="008D5DDB">
        <w:rPr>
          <w:rFonts w:ascii="Times New Roman" w:hAnsi="Times New Roman" w:cs="Times New Roman"/>
          <w:sz w:val="24"/>
          <w:szCs w:val="24"/>
          <w:lang w:val="en-US"/>
        </w:rPr>
        <w:t>). Perpektif pengaruh perilaku yang memfokuskan pada perilaku konsumen dan kemungkinan lingkungan yang mempengaruhi perilak</w:t>
      </w:r>
      <w:r w:rsidR="00B71238">
        <w:rPr>
          <w:rFonts w:ascii="Times New Roman" w:hAnsi="Times New Roman" w:cs="Times New Roman"/>
          <w:sz w:val="24"/>
          <w:szCs w:val="24"/>
          <w:lang w:val="en-US"/>
        </w:rPr>
        <w:t>u tersebut (Mowen dan Minor, 20</w:t>
      </w:r>
      <w:r w:rsidR="00B71238">
        <w:rPr>
          <w:rFonts w:ascii="Times New Roman" w:hAnsi="Times New Roman" w:cs="Times New Roman"/>
          <w:sz w:val="24"/>
          <w:szCs w:val="24"/>
        </w:rPr>
        <w:t>08</w:t>
      </w:r>
      <w:r w:rsidR="000030CF" w:rsidRPr="008D5DDB">
        <w:rPr>
          <w:rFonts w:ascii="Times New Roman" w:hAnsi="Times New Roman" w:cs="Times New Roman"/>
          <w:sz w:val="24"/>
          <w:szCs w:val="24"/>
          <w:lang w:val="en-US"/>
        </w:rPr>
        <w:t>). Lingkungan konsumen akan mempengaruhi afeksi, kognitif dan perilaku konsumen, karena itu ak</w:t>
      </w:r>
      <w:r w:rsidR="00F16149">
        <w:rPr>
          <w:rFonts w:ascii="Times New Roman" w:hAnsi="Times New Roman" w:cs="Times New Roman"/>
          <w:sz w:val="24"/>
          <w:szCs w:val="24"/>
          <w:lang w:val="en-US"/>
        </w:rPr>
        <w:t>an lebih mudah dalam konteks fak</w:t>
      </w:r>
      <w:r w:rsidR="000030CF" w:rsidRPr="008D5DDB">
        <w:rPr>
          <w:rFonts w:ascii="Times New Roman" w:hAnsi="Times New Roman" w:cs="Times New Roman"/>
          <w:sz w:val="24"/>
          <w:szCs w:val="24"/>
          <w:lang w:val="en-US"/>
        </w:rPr>
        <w:t>tor situasional dan dapat saja berbeda antara satu kasus dengan kasus yan</w:t>
      </w:r>
      <w:r w:rsidR="00B71238">
        <w:rPr>
          <w:rFonts w:ascii="Times New Roman" w:hAnsi="Times New Roman" w:cs="Times New Roman"/>
          <w:sz w:val="24"/>
          <w:szCs w:val="24"/>
          <w:lang w:val="en-US"/>
        </w:rPr>
        <w:t>g lainnya (Peter dan Olson, 2013</w:t>
      </w:r>
      <w:r w:rsidR="000030CF" w:rsidRPr="008D5DDB">
        <w:rPr>
          <w:rFonts w:ascii="Times New Roman" w:hAnsi="Times New Roman" w:cs="Times New Roman"/>
          <w:sz w:val="24"/>
          <w:szCs w:val="24"/>
          <w:lang w:val="en-US"/>
        </w:rPr>
        <w:t xml:space="preserve">). Faktor yang dapat mempengaruhi pola perilaku konsumen </w:t>
      </w:r>
      <w:r w:rsidR="009C03F0" w:rsidRPr="008D5DDB">
        <w:rPr>
          <w:rFonts w:ascii="Times New Roman" w:hAnsi="Times New Roman" w:cs="Times New Roman"/>
          <w:sz w:val="24"/>
          <w:szCs w:val="24"/>
          <w:lang w:val="en-US"/>
        </w:rPr>
        <w:t xml:space="preserve">yaitu melalui faktor budaya, sosial dan psikologis. </w:t>
      </w:r>
      <w:r w:rsidR="008A4ED1">
        <w:rPr>
          <w:rFonts w:ascii="Times New Roman" w:hAnsi="Times New Roman" w:cs="Times New Roman"/>
          <w:sz w:val="24"/>
          <w:szCs w:val="24"/>
          <w:lang w:val="en-US"/>
        </w:rPr>
        <w:t>(Hawkins, 2010</w:t>
      </w:r>
      <w:r w:rsidR="0021712B">
        <w:rPr>
          <w:rFonts w:ascii="Times New Roman" w:hAnsi="Times New Roman" w:cs="Times New Roman"/>
          <w:sz w:val="24"/>
          <w:szCs w:val="24"/>
        </w:rPr>
        <w:t xml:space="preserve"> dan Kotler dan Keller, 2016 </w:t>
      </w:r>
      <w:r w:rsidR="000030CF" w:rsidRPr="008D5DDB">
        <w:rPr>
          <w:rFonts w:ascii="Times New Roman" w:hAnsi="Times New Roman" w:cs="Times New Roman"/>
          <w:sz w:val="24"/>
          <w:szCs w:val="24"/>
          <w:lang w:val="en-US"/>
        </w:rPr>
        <w:t>)</w:t>
      </w:r>
      <w:r w:rsidR="009C03F0" w:rsidRPr="008D5DDB">
        <w:rPr>
          <w:rFonts w:ascii="Times New Roman" w:hAnsi="Times New Roman" w:cs="Times New Roman"/>
          <w:sz w:val="24"/>
          <w:szCs w:val="24"/>
          <w:lang w:val="en-US"/>
        </w:rPr>
        <w:t>.</w:t>
      </w:r>
    </w:p>
    <w:p w:rsidR="00003926" w:rsidRPr="00BE042D" w:rsidRDefault="00487D45" w:rsidP="00F37F1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w:t>
      </w:r>
      <w:r w:rsidR="00003926" w:rsidRPr="008D5DDB">
        <w:rPr>
          <w:rFonts w:ascii="Times New Roman" w:hAnsi="Times New Roman" w:cs="Times New Roman"/>
          <w:sz w:val="24"/>
          <w:szCs w:val="24"/>
          <w:lang w:val="en-US"/>
        </w:rPr>
        <w:t xml:space="preserve">enurunan penjualan yang terjadi pada Datsun Indonesia melalui produk nya yaitu </w:t>
      </w:r>
      <w:r w:rsidR="007B1B37" w:rsidRPr="008D5DDB">
        <w:rPr>
          <w:rFonts w:ascii="Times New Roman" w:hAnsi="Times New Roman" w:cs="Times New Roman"/>
          <w:sz w:val="24"/>
          <w:szCs w:val="24"/>
          <w:lang w:val="en-US"/>
        </w:rPr>
        <w:t xml:space="preserve">Datsun </w:t>
      </w:r>
      <w:r w:rsidR="00106E51">
        <w:rPr>
          <w:rFonts w:ascii="Times New Roman" w:hAnsi="Times New Roman" w:cs="Times New Roman"/>
          <w:sz w:val="24"/>
          <w:szCs w:val="24"/>
          <w:lang w:val="en-US"/>
        </w:rPr>
        <w:t>Go dan Go+</w:t>
      </w:r>
      <w:r w:rsidR="00003926" w:rsidRPr="008D5DDB">
        <w:rPr>
          <w:rFonts w:ascii="Times New Roman" w:hAnsi="Times New Roman" w:cs="Times New Roman"/>
          <w:sz w:val="24"/>
          <w:szCs w:val="24"/>
          <w:lang w:val="en-US"/>
        </w:rPr>
        <w:t xml:space="preserve"> maka peneliti ingin mengetahui faktor apa saja yang mungkin dapat mempengaruhi penurunan penjualan Datsun Indonesia ini, maka untuk menget</w:t>
      </w:r>
      <w:r w:rsidR="001F3CB8">
        <w:rPr>
          <w:rFonts w:ascii="Times New Roman" w:hAnsi="Times New Roman" w:cs="Times New Roman"/>
          <w:sz w:val="24"/>
          <w:szCs w:val="24"/>
          <w:lang w:val="en-US"/>
        </w:rPr>
        <w:t>ahui fak</w:t>
      </w:r>
      <w:r w:rsidR="00003926" w:rsidRPr="008D5DDB">
        <w:rPr>
          <w:rFonts w:ascii="Times New Roman" w:hAnsi="Times New Roman" w:cs="Times New Roman"/>
          <w:sz w:val="24"/>
          <w:szCs w:val="24"/>
          <w:lang w:val="en-US"/>
        </w:rPr>
        <w:t xml:space="preserve">tor dominan yang mempengaruhi keputusan pembelian </w:t>
      </w:r>
      <w:r w:rsidR="007B1B37" w:rsidRPr="008D5DDB">
        <w:rPr>
          <w:rFonts w:ascii="Times New Roman" w:hAnsi="Times New Roman" w:cs="Times New Roman"/>
          <w:sz w:val="24"/>
          <w:szCs w:val="24"/>
          <w:lang w:val="en-US"/>
        </w:rPr>
        <w:t xml:space="preserve">Datsun </w:t>
      </w:r>
      <w:r w:rsidR="00106E51">
        <w:rPr>
          <w:rFonts w:ascii="Times New Roman" w:hAnsi="Times New Roman" w:cs="Times New Roman"/>
          <w:sz w:val="24"/>
          <w:szCs w:val="24"/>
          <w:lang w:val="en-US"/>
        </w:rPr>
        <w:t>Go dan Go+</w:t>
      </w:r>
      <w:r w:rsidR="00003926" w:rsidRPr="008D5DDB">
        <w:rPr>
          <w:rFonts w:ascii="Times New Roman" w:hAnsi="Times New Roman" w:cs="Times New Roman"/>
          <w:sz w:val="24"/>
          <w:szCs w:val="24"/>
          <w:lang w:val="en-US"/>
        </w:rPr>
        <w:t xml:space="preserve"> peneliti telah melakukan penelitian pendahuluan kepada 40 responden yang merupakan pengguna mobil </w:t>
      </w:r>
      <w:r w:rsidR="007B1B37" w:rsidRPr="008D5DDB">
        <w:rPr>
          <w:rFonts w:ascii="Times New Roman" w:hAnsi="Times New Roman" w:cs="Times New Roman"/>
          <w:sz w:val="24"/>
          <w:szCs w:val="24"/>
          <w:lang w:val="en-US"/>
        </w:rPr>
        <w:t xml:space="preserve">Datsun </w:t>
      </w:r>
      <w:r w:rsidR="00106E51">
        <w:rPr>
          <w:rFonts w:ascii="Times New Roman" w:hAnsi="Times New Roman" w:cs="Times New Roman"/>
          <w:sz w:val="24"/>
          <w:szCs w:val="24"/>
          <w:lang w:val="en-US"/>
        </w:rPr>
        <w:t>Go dan Go+</w:t>
      </w:r>
      <w:r w:rsidR="00003926" w:rsidRPr="008D5DDB">
        <w:rPr>
          <w:rFonts w:ascii="Times New Roman" w:hAnsi="Times New Roman" w:cs="Times New Roman"/>
          <w:sz w:val="24"/>
          <w:szCs w:val="24"/>
          <w:lang w:val="en-US"/>
        </w:rPr>
        <w:t>. Penelitian pendahuluan ini dilakukan tanggal</w:t>
      </w:r>
      <w:r w:rsidR="007463FF" w:rsidRPr="008D5DDB">
        <w:rPr>
          <w:rFonts w:ascii="Times New Roman" w:hAnsi="Times New Roman" w:cs="Times New Roman"/>
          <w:sz w:val="24"/>
          <w:szCs w:val="24"/>
          <w:lang w:val="en-US"/>
        </w:rPr>
        <w:t xml:space="preserve"> </w:t>
      </w:r>
      <w:r w:rsidR="00C87EC0">
        <w:rPr>
          <w:rFonts w:ascii="Times New Roman" w:hAnsi="Times New Roman" w:cs="Times New Roman"/>
          <w:sz w:val="24"/>
          <w:szCs w:val="24"/>
          <w:lang w:val="en-US"/>
        </w:rPr>
        <w:t>2 Juli</w:t>
      </w:r>
      <w:r w:rsidR="00003926" w:rsidRPr="008D5DDB">
        <w:rPr>
          <w:rFonts w:ascii="Times New Roman" w:hAnsi="Times New Roman" w:cs="Times New Roman"/>
          <w:sz w:val="24"/>
          <w:szCs w:val="24"/>
          <w:lang w:val="en-US"/>
        </w:rPr>
        <w:t xml:space="preserve"> 2018. Hasil dari penelitian pendahuluan ini dapat</w:t>
      </w:r>
      <w:r w:rsidR="00C02760">
        <w:rPr>
          <w:rFonts w:ascii="Times New Roman" w:hAnsi="Times New Roman" w:cs="Times New Roman"/>
          <w:sz w:val="24"/>
          <w:szCs w:val="24"/>
          <w:lang w:val="en-US"/>
        </w:rPr>
        <w:t xml:space="preserve"> dilihat pada tabel </w:t>
      </w:r>
      <w:r w:rsidR="00C02760">
        <w:rPr>
          <w:rFonts w:ascii="Times New Roman" w:hAnsi="Times New Roman" w:cs="Times New Roman"/>
          <w:sz w:val="24"/>
          <w:szCs w:val="24"/>
        </w:rPr>
        <w:t xml:space="preserve">dibawah </w:t>
      </w:r>
      <w:r w:rsidR="00C02760">
        <w:rPr>
          <w:rFonts w:ascii="Times New Roman" w:hAnsi="Times New Roman" w:cs="Times New Roman"/>
          <w:sz w:val="24"/>
          <w:szCs w:val="24"/>
          <w:lang w:val="en-US"/>
        </w:rPr>
        <w:t>ini, yaitu sebagai berikut</w:t>
      </w:r>
      <w:r w:rsidR="00003926" w:rsidRPr="008D5DDB">
        <w:rPr>
          <w:rFonts w:ascii="Times New Roman" w:hAnsi="Times New Roman" w:cs="Times New Roman"/>
          <w:sz w:val="24"/>
          <w:szCs w:val="24"/>
          <w:lang w:val="en-US"/>
        </w:rPr>
        <w:t>:</w:t>
      </w:r>
    </w:p>
    <w:p w:rsidR="00DF186E" w:rsidRPr="008D5DDB" w:rsidRDefault="00DF186E" w:rsidP="00773216">
      <w:pPr>
        <w:spacing w:after="0" w:line="240" w:lineRule="auto"/>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 xml:space="preserve">Tabel </w:t>
      </w:r>
      <w:r w:rsidR="00B16E5D">
        <w:rPr>
          <w:rFonts w:ascii="Times New Roman" w:hAnsi="Times New Roman" w:cs="Times New Roman"/>
          <w:b/>
          <w:sz w:val="24"/>
          <w:szCs w:val="24"/>
          <w:lang w:val="en-US"/>
        </w:rPr>
        <w:t>1.6</w:t>
      </w:r>
    </w:p>
    <w:p w:rsidR="00C65DD6" w:rsidRDefault="00DF186E" w:rsidP="00773216">
      <w:pPr>
        <w:spacing w:after="0" w:line="240" w:lineRule="auto"/>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Hasil Peneilitian Pendahuluan mengenai Faktor-Faktor yan</w:t>
      </w:r>
      <w:r w:rsidR="00D64845">
        <w:rPr>
          <w:rFonts w:ascii="Times New Roman" w:hAnsi="Times New Roman" w:cs="Times New Roman"/>
          <w:b/>
          <w:sz w:val="24"/>
          <w:szCs w:val="24"/>
          <w:lang w:val="en-US"/>
        </w:rPr>
        <w:t xml:space="preserve">g </w:t>
      </w:r>
      <w:r w:rsidRPr="008D5DDB">
        <w:rPr>
          <w:rFonts w:ascii="Times New Roman" w:hAnsi="Times New Roman" w:cs="Times New Roman"/>
          <w:b/>
          <w:sz w:val="24"/>
          <w:szCs w:val="24"/>
          <w:lang w:val="en-US"/>
        </w:rPr>
        <w:t xml:space="preserve">Mempengaruhi </w:t>
      </w:r>
      <w:r w:rsidR="00501B7B">
        <w:rPr>
          <w:rFonts w:ascii="Times New Roman" w:hAnsi="Times New Roman" w:cs="Times New Roman"/>
          <w:b/>
          <w:sz w:val="24"/>
          <w:szCs w:val="24"/>
        </w:rPr>
        <w:t xml:space="preserve">Proses </w:t>
      </w:r>
      <w:r w:rsidR="00661BC9">
        <w:rPr>
          <w:rFonts w:ascii="Times New Roman" w:hAnsi="Times New Roman" w:cs="Times New Roman"/>
          <w:b/>
          <w:sz w:val="24"/>
          <w:szCs w:val="24"/>
        </w:rPr>
        <w:t xml:space="preserve">Keputusan Pembelian </w:t>
      </w:r>
      <w:r w:rsidRPr="008D5DDB">
        <w:rPr>
          <w:rFonts w:ascii="Times New Roman" w:hAnsi="Times New Roman" w:cs="Times New Roman"/>
          <w:b/>
          <w:sz w:val="24"/>
          <w:szCs w:val="24"/>
          <w:lang w:val="en-US"/>
        </w:rPr>
        <w:t xml:space="preserve">Mobil </w:t>
      </w:r>
      <w:r w:rsidR="007B1B37" w:rsidRPr="008D5DDB">
        <w:rPr>
          <w:rFonts w:ascii="Times New Roman" w:hAnsi="Times New Roman" w:cs="Times New Roman"/>
          <w:b/>
          <w:sz w:val="24"/>
          <w:szCs w:val="24"/>
          <w:lang w:val="en-US"/>
        </w:rPr>
        <w:t xml:space="preserve">Datsun </w:t>
      </w:r>
      <w:r w:rsidR="00106E51">
        <w:rPr>
          <w:rFonts w:ascii="Times New Roman" w:hAnsi="Times New Roman" w:cs="Times New Roman"/>
          <w:b/>
          <w:sz w:val="24"/>
          <w:szCs w:val="24"/>
          <w:lang w:val="en-US"/>
        </w:rPr>
        <w:t>Go dan Go+</w:t>
      </w:r>
    </w:p>
    <w:p w:rsidR="00C65DD6" w:rsidRPr="008D5DDB" w:rsidRDefault="00C65DD6" w:rsidP="00773216">
      <w:pPr>
        <w:spacing w:after="0" w:line="240" w:lineRule="auto"/>
        <w:jc w:val="center"/>
        <w:rPr>
          <w:rFonts w:ascii="Times New Roman" w:hAnsi="Times New Roman" w:cs="Times New Roman"/>
          <w:b/>
          <w:sz w:val="24"/>
          <w:szCs w:val="24"/>
          <w:lang w:val="en-US"/>
        </w:rPr>
      </w:pPr>
    </w:p>
    <w:tbl>
      <w:tblPr>
        <w:tblStyle w:val="TableGrid"/>
        <w:tblW w:w="7937" w:type="dxa"/>
        <w:jc w:val="center"/>
        <w:tblLook w:val="04A0" w:firstRow="1" w:lastRow="0" w:firstColumn="1" w:lastColumn="0" w:noHBand="0" w:noVBand="1"/>
      </w:tblPr>
      <w:tblGrid>
        <w:gridCol w:w="511"/>
        <w:gridCol w:w="1229"/>
        <w:gridCol w:w="1605"/>
        <w:gridCol w:w="656"/>
        <w:gridCol w:w="656"/>
        <w:gridCol w:w="656"/>
        <w:gridCol w:w="656"/>
        <w:gridCol w:w="656"/>
        <w:gridCol w:w="656"/>
        <w:gridCol w:w="656"/>
      </w:tblGrid>
      <w:tr w:rsidR="00DF186E" w:rsidRPr="00F4471A" w:rsidTr="00C02760">
        <w:trPr>
          <w:trHeight w:val="283"/>
          <w:jc w:val="center"/>
        </w:trPr>
        <w:tc>
          <w:tcPr>
            <w:tcW w:w="0" w:type="auto"/>
            <w:vMerge w:val="restart"/>
            <w:vAlign w:val="center"/>
          </w:tcPr>
          <w:p w:rsidR="00DF186E" w:rsidRPr="00F4471A" w:rsidRDefault="00DF186E" w:rsidP="00091B87">
            <w:pPr>
              <w:jc w:val="center"/>
              <w:rPr>
                <w:rFonts w:ascii="Times New Roman" w:hAnsi="Times New Roman" w:cs="Times New Roman"/>
                <w:b/>
                <w:sz w:val="23"/>
                <w:szCs w:val="23"/>
                <w:lang w:val="en-US"/>
              </w:rPr>
            </w:pPr>
            <w:r w:rsidRPr="00F4471A">
              <w:rPr>
                <w:rFonts w:ascii="Times New Roman" w:hAnsi="Times New Roman" w:cs="Times New Roman"/>
                <w:b/>
                <w:sz w:val="23"/>
                <w:szCs w:val="23"/>
                <w:lang w:val="en-US"/>
              </w:rPr>
              <w:t>No</w:t>
            </w:r>
          </w:p>
        </w:tc>
        <w:tc>
          <w:tcPr>
            <w:tcW w:w="1230" w:type="dxa"/>
            <w:vMerge w:val="restart"/>
            <w:vAlign w:val="center"/>
          </w:tcPr>
          <w:p w:rsidR="00DF186E" w:rsidRPr="00F4471A" w:rsidRDefault="00773216" w:rsidP="00091B87">
            <w:pPr>
              <w:jc w:val="center"/>
              <w:rPr>
                <w:rFonts w:ascii="Times New Roman" w:hAnsi="Times New Roman" w:cs="Times New Roman"/>
                <w:b/>
                <w:sz w:val="23"/>
                <w:szCs w:val="23"/>
                <w:lang w:val="en-US"/>
              </w:rPr>
            </w:pPr>
            <w:r w:rsidRPr="00F4471A">
              <w:rPr>
                <w:rFonts w:ascii="Times New Roman" w:hAnsi="Times New Roman" w:cs="Times New Roman"/>
                <w:b/>
                <w:sz w:val="23"/>
                <w:szCs w:val="23"/>
                <w:lang w:val="en-US"/>
              </w:rPr>
              <w:t>Ket.</w:t>
            </w:r>
          </w:p>
        </w:tc>
        <w:tc>
          <w:tcPr>
            <w:tcW w:w="1605" w:type="dxa"/>
            <w:vMerge w:val="restart"/>
            <w:vAlign w:val="center"/>
          </w:tcPr>
          <w:p w:rsidR="00DF186E" w:rsidRPr="00F4471A" w:rsidRDefault="00DF186E" w:rsidP="00091B87">
            <w:pPr>
              <w:jc w:val="center"/>
              <w:rPr>
                <w:rFonts w:ascii="Times New Roman" w:hAnsi="Times New Roman" w:cs="Times New Roman"/>
                <w:b/>
                <w:sz w:val="23"/>
                <w:szCs w:val="23"/>
                <w:lang w:val="en-US"/>
              </w:rPr>
            </w:pPr>
            <w:r w:rsidRPr="00F4471A">
              <w:rPr>
                <w:rFonts w:ascii="Times New Roman" w:hAnsi="Times New Roman" w:cs="Times New Roman"/>
                <w:b/>
                <w:sz w:val="23"/>
                <w:szCs w:val="23"/>
                <w:lang w:val="en-US"/>
              </w:rPr>
              <w:t>Pernyataan</w:t>
            </w:r>
          </w:p>
        </w:tc>
        <w:tc>
          <w:tcPr>
            <w:tcW w:w="0" w:type="auto"/>
            <w:gridSpan w:val="7"/>
            <w:vAlign w:val="center"/>
          </w:tcPr>
          <w:p w:rsidR="00DF186E" w:rsidRPr="00F4471A" w:rsidRDefault="00DF186E" w:rsidP="00091B87">
            <w:pPr>
              <w:jc w:val="center"/>
              <w:rPr>
                <w:rFonts w:ascii="Times New Roman" w:hAnsi="Times New Roman" w:cs="Times New Roman"/>
                <w:b/>
                <w:sz w:val="23"/>
                <w:szCs w:val="23"/>
                <w:lang w:val="en-US"/>
              </w:rPr>
            </w:pPr>
            <w:r w:rsidRPr="00F4471A">
              <w:rPr>
                <w:rFonts w:ascii="Times New Roman" w:hAnsi="Times New Roman" w:cs="Times New Roman"/>
                <w:b/>
                <w:sz w:val="23"/>
                <w:szCs w:val="23"/>
                <w:lang w:val="en-US"/>
              </w:rPr>
              <w:t>Jawaban</w:t>
            </w:r>
          </w:p>
        </w:tc>
      </w:tr>
      <w:tr w:rsidR="00F604C7" w:rsidRPr="00F4471A" w:rsidTr="00C02760">
        <w:trPr>
          <w:trHeight w:val="283"/>
          <w:jc w:val="center"/>
        </w:trPr>
        <w:tc>
          <w:tcPr>
            <w:tcW w:w="0" w:type="auto"/>
            <w:vMerge/>
            <w:vAlign w:val="center"/>
          </w:tcPr>
          <w:p w:rsidR="00DF186E" w:rsidRPr="00F4471A" w:rsidRDefault="00DF186E" w:rsidP="00091B87">
            <w:pPr>
              <w:jc w:val="center"/>
              <w:rPr>
                <w:rFonts w:ascii="Times New Roman" w:hAnsi="Times New Roman" w:cs="Times New Roman"/>
                <w:b/>
                <w:sz w:val="23"/>
                <w:szCs w:val="23"/>
                <w:lang w:val="en-US"/>
              </w:rPr>
            </w:pPr>
          </w:p>
        </w:tc>
        <w:tc>
          <w:tcPr>
            <w:tcW w:w="1230" w:type="dxa"/>
            <w:vMerge/>
            <w:vAlign w:val="center"/>
          </w:tcPr>
          <w:p w:rsidR="00DF186E" w:rsidRPr="00F4471A" w:rsidRDefault="00DF186E" w:rsidP="00091B87">
            <w:pPr>
              <w:jc w:val="center"/>
              <w:rPr>
                <w:rFonts w:ascii="Times New Roman" w:hAnsi="Times New Roman" w:cs="Times New Roman"/>
                <w:b/>
                <w:sz w:val="23"/>
                <w:szCs w:val="23"/>
                <w:lang w:val="en-US"/>
              </w:rPr>
            </w:pPr>
          </w:p>
        </w:tc>
        <w:tc>
          <w:tcPr>
            <w:tcW w:w="1605" w:type="dxa"/>
            <w:vMerge/>
            <w:vAlign w:val="center"/>
          </w:tcPr>
          <w:p w:rsidR="00DF186E" w:rsidRPr="00F4471A" w:rsidRDefault="00DF186E" w:rsidP="00091B87">
            <w:pPr>
              <w:jc w:val="center"/>
              <w:rPr>
                <w:rFonts w:ascii="Times New Roman" w:hAnsi="Times New Roman" w:cs="Times New Roman"/>
                <w:b/>
                <w:sz w:val="23"/>
                <w:szCs w:val="23"/>
                <w:lang w:val="en-US"/>
              </w:rPr>
            </w:pPr>
          </w:p>
        </w:tc>
        <w:tc>
          <w:tcPr>
            <w:tcW w:w="0" w:type="auto"/>
            <w:vAlign w:val="center"/>
          </w:tcPr>
          <w:p w:rsidR="00DF186E" w:rsidRPr="00F4471A" w:rsidRDefault="00DF186E" w:rsidP="00091B87">
            <w:pPr>
              <w:jc w:val="center"/>
              <w:rPr>
                <w:rFonts w:ascii="Times New Roman" w:hAnsi="Times New Roman" w:cs="Times New Roman"/>
                <w:b/>
                <w:sz w:val="23"/>
                <w:szCs w:val="23"/>
                <w:lang w:val="en-US"/>
              </w:rPr>
            </w:pPr>
            <w:r w:rsidRPr="00F4471A">
              <w:rPr>
                <w:rFonts w:ascii="Times New Roman" w:hAnsi="Times New Roman" w:cs="Times New Roman"/>
                <w:b/>
                <w:sz w:val="23"/>
                <w:szCs w:val="23"/>
                <w:lang w:val="en-US"/>
              </w:rPr>
              <w:t>SSS</w:t>
            </w:r>
          </w:p>
        </w:tc>
        <w:tc>
          <w:tcPr>
            <w:tcW w:w="0" w:type="auto"/>
            <w:vAlign w:val="center"/>
          </w:tcPr>
          <w:p w:rsidR="00DF186E" w:rsidRPr="00F4471A" w:rsidRDefault="00DF186E" w:rsidP="00091B87">
            <w:pPr>
              <w:jc w:val="center"/>
              <w:rPr>
                <w:rFonts w:ascii="Times New Roman" w:hAnsi="Times New Roman" w:cs="Times New Roman"/>
                <w:b/>
                <w:sz w:val="23"/>
                <w:szCs w:val="23"/>
                <w:lang w:val="en-US"/>
              </w:rPr>
            </w:pPr>
            <w:r w:rsidRPr="00F4471A">
              <w:rPr>
                <w:rFonts w:ascii="Times New Roman" w:hAnsi="Times New Roman" w:cs="Times New Roman"/>
                <w:b/>
                <w:sz w:val="23"/>
                <w:szCs w:val="23"/>
                <w:lang w:val="en-US"/>
              </w:rPr>
              <w:t>SS</w:t>
            </w:r>
          </w:p>
        </w:tc>
        <w:tc>
          <w:tcPr>
            <w:tcW w:w="0" w:type="auto"/>
            <w:vAlign w:val="center"/>
          </w:tcPr>
          <w:p w:rsidR="00DF186E" w:rsidRPr="00F4471A" w:rsidRDefault="00DF186E" w:rsidP="00091B87">
            <w:pPr>
              <w:jc w:val="center"/>
              <w:rPr>
                <w:rFonts w:ascii="Times New Roman" w:hAnsi="Times New Roman" w:cs="Times New Roman"/>
                <w:b/>
                <w:sz w:val="23"/>
                <w:szCs w:val="23"/>
                <w:lang w:val="en-US"/>
              </w:rPr>
            </w:pPr>
            <w:r w:rsidRPr="00F4471A">
              <w:rPr>
                <w:rFonts w:ascii="Times New Roman" w:hAnsi="Times New Roman" w:cs="Times New Roman"/>
                <w:b/>
                <w:sz w:val="23"/>
                <w:szCs w:val="23"/>
                <w:lang w:val="en-US"/>
              </w:rPr>
              <w:t>S</w:t>
            </w:r>
          </w:p>
        </w:tc>
        <w:tc>
          <w:tcPr>
            <w:tcW w:w="0" w:type="auto"/>
            <w:vAlign w:val="center"/>
          </w:tcPr>
          <w:p w:rsidR="00DF186E" w:rsidRPr="00F4471A" w:rsidRDefault="00DF186E" w:rsidP="00091B87">
            <w:pPr>
              <w:jc w:val="center"/>
              <w:rPr>
                <w:rFonts w:ascii="Times New Roman" w:hAnsi="Times New Roman" w:cs="Times New Roman"/>
                <w:b/>
                <w:sz w:val="23"/>
                <w:szCs w:val="23"/>
                <w:lang w:val="en-US"/>
              </w:rPr>
            </w:pPr>
            <w:r w:rsidRPr="00F4471A">
              <w:rPr>
                <w:rFonts w:ascii="Times New Roman" w:hAnsi="Times New Roman" w:cs="Times New Roman"/>
                <w:b/>
                <w:sz w:val="23"/>
                <w:szCs w:val="23"/>
                <w:lang w:val="en-US"/>
              </w:rPr>
              <w:t>N</w:t>
            </w:r>
          </w:p>
        </w:tc>
        <w:tc>
          <w:tcPr>
            <w:tcW w:w="0" w:type="auto"/>
            <w:vAlign w:val="center"/>
          </w:tcPr>
          <w:p w:rsidR="00DF186E" w:rsidRPr="00F4471A" w:rsidRDefault="00DF186E" w:rsidP="00091B87">
            <w:pPr>
              <w:jc w:val="center"/>
              <w:rPr>
                <w:rFonts w:ascii="Times New Roman" w:hAnsi="Times New Roman" w:cs="Times New Roman"/>
                <w:b/>
                <w:sz w:val="23"/>
                <w:szCs w:val="23"/>
                <w:lang w:val="en-US"/>
              </w:rPr>
            </w:pPr>
            <w:r w:rsidRPr="00F4471A">
              <w:rPr>
                <w:rFonts w:ascii="Times New Roman" w:hAnsi="Times New Roman" w:cs="Times New Roman"/>
                <w:b/>
                <w:sz w:val="23"/>
                <w:szCs w:val="23"/>
                <w:lang w:val="en-US"/>
              </w:rPr>
              <w:t>KS</w:t>
            </w:r>
          </w:p>
        </w:tc>
        <w:tc>
          <w:tcPr>
            <w:tcW w:w="0" w:type="auto"/>
            <w:vAlign w:val="center"/>
          </w:tcPr>
          <w:p w:rsidR="00DF186E" w:rsidRPr="00F4471A" w:rsidRDefault="00DF186E" w:rsidP="00091B87">
            <w:pPr>
              <w:jc w:val="center"/>
              <w:rPr>
                <w:rFonts w:ascii="Times New Roman" w:hAnsi="Times New Roman" w:cs="Times New Roman"/>
                <w:b/>
                <w:sz w:val="23"/>
                <w:szCs w:val="23"/>
                <w:lang w:val="en-US"/>
              </w:rPr>
            </w:pPr>
            <w:r w:rsidRPr="00F4471A">
              <w:rPr>
                <w:rFonts w:ascii="Times New Roman" w:hAnsi="Times New Roman" w:cs="Times New Roman"/>
                <w:b/>
                <w:sz w:val="23"/>
                <w:szCs w:val="23"/>
                <w:lang w:val="en-US"/>
              </w:rPr>
              <w:t>TS</w:t>
            </w:r>
          </w:p>
        </w:tc>
        <w:tc>
          <w:tcPr>
            <w:tcW w:w="0" w:type="auto"/>
            <w:vAlign w:val="center"/>
          </w:tcPr>
          <w:p w:rsidR="00DF186E" w:rsidRPr="00F4471A" w:rsidRDefault="00DF186E" w:rsidP="00091B87">
            <w:pPr>
              <w:jc w:val="center"/>
              <w:rPr>
                <w:rFonts w:ascii="Times New Roman" w:hAnsi="Times New Roman" w:cs="Times New Roman"/>
                <w:b/>
                <w:sz w:val="23"/>
                <w:szCs w:val="23"/>
                <w:lang w:val="en-US"/>
              </w:rPr>
            </w:pPr>
            <w:r w:rsidRPr="00F4471A">
              <w:rPr>
                <w:rFonts w:ascii="Times New Roman" w:hAnsi="Times New Roman" w:cs="Times New Roman"/>
                <w:b/>
                <w:sz w:val="23"/>
                <w:szCs w:val="23"/>
                <w:lang w:val="en-US"/>
              </w:rPr>
              <w:t>TSS</w:t>
            </w:r>
          </w:p>
        </w:tc>
      </w:tr>
      <w:tr w:rsidR="00F604C7" w:rsidRPr="00F4471A" w:rsidTr="00C02760">
        <w:trPr>
          <w:trHeight w:val="283"/>
          <w:jc w:val="center"/>
        </w:trPr>
        <w:tc>
          <w:tcPr>
            <w:tcW w:w="0" w:type="auto"/>
            <w:vAlign w:val="center"/>
          </w:tcPr>
          <w:p w:rsidR="00DF186E" w:rsidRPr="00F4471A" w:rsidRDefault="00773216"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1</w:t>
            </w:r>
          </w:p>
        </w:tc>
        <w:tc>
          <w:tcPr>
            <w:tcW w:w="1230" w:type="dxa"/>
            <w:shd w:val="clear" w:color="auto" w:fill="auto"/>
            <w:vAlign w:val="center"/>
          </w:tcPr>
          <w:p w:rsidR="00DF186E" w:rsidRPr="00F4471A" w:rsidRDefault="00DF186E"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Product</w:t>
            </w:r>
          </w:p>
        </w:tc>
        <w:tc>
          <w:tcPr>
            <w:tcW w:w="1605" w:type="dxa"/>
            <w:shd w:val="clear" w:color="auto" w:fill="auto"/>
            <w:vAlign w:val="center"/>
          </w:tcPr>
          <w:p w:rsidR="00DF186E" w:rsidRPr="00F4471A" w:rsidRDefault="007B1B3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 xml:space="preserve">Datsun </w:t>
            </w:r>
            <w:r w:rsidR="00106E51" w:rsidRPr="00F4471A">
              <w:rPr>
                <w:rFonts w:ascii="Times New Roman" w:hAnsi="Times New Roman" w:cs="Times New Roman"/>
                <w:sz w:val="23"/>
                <w:szCs w:val="23"/>
                <w:lang w:val="en-US"/>
              </w:rPr>
              <w:t>Go dan Go+</w:t>
            </w:r>
            <w:r w:rsidR="001B4757" w:rsidRPr="00F4471A">
              <w:rPr>
                <w:rFonts w:ascii="Times New Roman" w:hAnsi="Times New Roman" w:cs="Times New Roman"/>
                <w:sz w:val="23"/>
                <w:szCs w:val="23"/>
                <w:lang w:val="en-US"/>
              </w:rPr>
              <w:t xml:space="preserve"> memiliki inovasi produk yang baik</w:t>
            </w:r>
            <w:r w:rsidR="00773216" w:rsidRPr="00F4471A">
              <w:rPr>
                <w:rFonts w:ascii="Times New Roman" w:hAnsi="Times New Roman" w:cs="Times New Roman"/>
                <w:sz w:val="23"/>
                <w:szCs w:val="23"/>
                <w:lang w:val="en-US"/>
              </w:rPr>
              <w:t xml:space="preserve"> dibanding pesaing</w:t>
            </w:r>
          </w:p>
        </w:tc>
        <w:tc>
          <w:tcPr>
            <w:tcW w:w="0" w:type="auto"/>
            <w:shd w:val="clear" w:color="auto" w:fill="00B050"/>
            <w:vAlign w:val="center"/>
          </w:tcPr>
          <w:p w:rsidR="00DF186E" w:rsidRPr="00F4471A" w:rsidRDefault="007463FF"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0%</w:t>
            </w:r>
          </w:p>
        </w:tc>
        <w:tc>
          <w:tcPr>
            <w:tcW w:w="0" w:type="auto"/>
            <w:shd w:val="clear" w:color="auto" w:fill="00B050"/>
            <w:vAlign w:val="center"/>
          </w:tcPr>
          <w:p w:rsidR="00DF186E" w:rsidRPr="00F4471A" w:rsidRDefault="007463FF"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3%</w:t>
            </w:r>
          </w:p>
        </w:tc>
        <w:tc>
          <w:tcPr>
            <w:tcW w:w="0" w:type="auto"/>
            <w:shd w:val="clear" w:color="auto" w:fill="00B050"/>
            <w:vAlign w:val="center"/>
          </w:tcPr>
          <w:p w:rsidR="00DF186E" w:rsidRPr="00F4471A" w:rsidRDefault="007463FF"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4%</w:t>
            </w:r>
          </w:p>
        </w:tc>
        <w:tc>
          <w:tcPr>
            <w:tcW w:w="0" w:type="auto"/>
            <w:shd w:val="clear" w:color="auto" w:fill="FFFF00"/>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1</w:t>
            </w:r>
            <w:r w:rsidR="007463FF" w:rsidRPr="00F4471A">
              <w:rPr>
                <w:rFonts w:ascii="Times New Roman" w:hAnsi="Times New Roman" w:cs="Times New Roman"/>
                <w:sz w:val="23"/>
                <w:szCs w:val="23"/>
                <w:lang w:val="en-US"/>
              </w:rPr>
              <w:t>0%</w:t>
            </w:r>
          </w:p>
        </w:tc>
        <w:tc>
          <w:tcPr>
            <w:tcW w:w="0" w:type="auto"/>
            <w:shd w:val="clear" w:color="auto" w:fill="FF0000"/>
            <w:vAlign w:val="center"/>
          </w:tcPr>
          <w:p w:rsidR="00DF186E" w:rsidRPr="00F4471A" w:rsidRDefault="007463FF"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35%</w:t>
            </w:r>
          </w:p>
        </w:tc>
        <w:tc>
          <w:tcPr>
            <w:tcW w:w="0" w:type="auto"/>
            <w:shd w:val="clear" w:color="auto" w:fill="FF0000"/>
            <w:vAlign w:val="center"/>
          </w:tcPr>
          <w:p w:rsidR="00DF186E" w:rsidRPr="00F4471A" w:rsidRDefault="007463FF"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34%</w:t>
            </w:r>
          </w:p>
        </w:tc>
        <w:tc>
          <w:tcPr>
            <w:tcW w:w="0" w:type="auto"/>
            <w:shd w:val="clear" w:color="auto" w:fill="FF0000"/>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1</w:t>
            </w:r>
            <w:r w:rsidR="007463FF" w:rsidRPr="00F4471A">
              <w:rPr>
                <w:rFonts w:ascii="Times New Roman" w:hAnsi="Times New Roman" w:cs="Times New Roman"/>
                <w:sz w:val="23"/>
                <w:szCs w:val="23"/>
                <w:lang w:val="en-US"/>
              </w:rPr>
              <w:t>4%</w:t>
            </w:r>
          </w:p>
        </w:tc>
      </w:tr>
      <w:tr w:rsidR="00F604C7" w:rsidRPr="00F4471A" w:rsidTr="00C02760">
        <w:trPr>
          <w:trHeight w:val="283"/>
          <w:jc w:val="center"/>
        </w:trPr>
        <w:tc>
          <w:tcPr>
            <w:tcW w:w="0" w:type="auto"/>
            <w:vAlign w:val="center"/>
          </w:tcPr>
          <w:p w:rsidR="00DF186E" w:rsidRPr="00F4471A" w:rsidRDefault="00773216"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2</w:t>
            </w:r>
          </w:p>
        </w:tc>
        <w:tc>
          <w:tcPr>
            <w:tcW w:w="1230" w:type="dxa"/>
            <w:vAlign w:val="center"/>
          </w:tcPr>
          <w:p w:rsidR="00DF186E" w:rsidRPr="00F4471A" w:rsidRDefault="00DF186E"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Price</w:t>
            </w:r>
          </w:p>
        </w:tc>
        <w:tc>
          <w:tcPr>
            <w:tcW w:w="1605" w:type="dxa"/>
            <w:vAlign w:val="center"/>
          </w:tcPr>
          <w:p w:rsidR="00DF186E" w:rsidRPr="00F4471A" w:rsidRDefault="00DF186E"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 xml:space="preserve">Harga </w:t>
            </w:r>
            <w:r w:rsidR="007B1B37" w:rsidRPr="00F4471A">
              <w:rPr>
                <w:rFonts w:ascii="Times New Roman" w:hAnsi="Times New Roman" w:cs="Times New Roman"/>
                <w:sz w:val="23"/>
                <w:szCs w:val="23"/>
                <w:lang w:val="en-US"/>
              </w:rPr>
              <w:t xml:space="preserve">Datsun </w:t>
            </w:r>
            <w:r w:rsidR="00106E51" w:rsidRPr="00F4471A">
              <w:rPr>
                <w:rFonts w:ascii="Times New Roman" w:hAnsi="Times New Roman" w:cs="Times New Roman"/>
                <w:sz w:val="23"/>
                <w:szCs w:val="23"/>
                <w:lang w:val="en-US"/>
              </w:rPr>
              <w:t>Go dan Go+</w:t>
            </w:r>
            <w:r w:rsidRPr="00F4471A">
              <w:rPr>
                <w:rFonts w:ascii="Times New Roman" w:hAnsi="Times New Roman" w:cs="Times New Roman"/>
                <w:sz w:val="23"/>
                <w:szCs w:val="23"/>
                <w:lang w:val="en-US"/>
              </w:rPr>
              <w:t xml:space="preserve"> memiliki harga yang terjangkau</w:t>
            </w:r>
          </w:p>
        </w:tc>
        <w:tc>
          <w:tcPr>
            <w:tcW w:w="0" w:type="auto"/>
            <w:vAlign w:val="center"/>
          </w:tcPr>
          <w:p w:rsidR="00DF186E" w:rsidRPr="00F4471A" w:rsidRDefault="007463FF"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20%</w:t>
            </w:r>
          </w:p>
        </w:tc>
        <w:tc>
          <w:tcPr>
            <w:tcW w:w="0" w:type="auto"/>
            <w:vAlign w:val="center"/>
          </w:tcPr>
          <w:p w:rsidR="00DF186E" w:rsidRPr="00F4471A" w:rsidRDefault="00773216"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15%</w:t>
            </w:r>
          </w:p>
        </w:tc>
        <w:tc>
          <w:tcPr>
            <w:tcW w:w="0" w:type="auto"/>
            <w:vAlign w:val="center"/>
          </w:tcPr>
          <w:p w:rsidR="00DF186E" w:rsidRPr="00F4471A" w:rsidRDefault="007463FF"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30%</w:t>
            </w:r>
          </w:p>
        </w:tc>
        <w:tc>
          <w:tcPr>
            <w:tcW w:w="0" w:type="auto"/>
            <w:vAlign w:val="center"/>
          </w:tcPr>
          <w:p w:rsidR="00DF186E" w:rsidRPr="00F4471A" w:rsidRDefault="007463FF"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14%</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10%</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6%</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5%</w:t>
            </w:r>
          </w:p>
        </w:tc>
      </w:tr>
      <w:tr w:rsidR="00F604C7" w:rsidRPr="00F4471A" w:rsidTr="00C02760">
        <w:trPr>
          <w:trHeight w:val="283"/>
          <w:jc w:val="center"/>
        </w:trPr>
        <w:tc>
          <w:tcPr>
            <w:tcW w:w="0" w:type="auto"/>
            <w:vAlign w:val="center"/>
          </w:tcPr>
          <w:p w:rsidR="00DF186E" w:rsidRPr="00F4471A" w:rsidRDefault="00773216"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3</w:t>
            </w:r>
          </w:p>
        </w:tc>
        <w:tc>
          <w:tcPr>
            <w:tcW w:w="1230" w:type="dxa"/>
            <w:vAlign w:val="center"/>
          </w:tcPr>
          <w:p w:rsidR="00DF186E" w:rsidRPr="00F4471A" w:rsidRDefault="00DF186E"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Promotion</w:t>
            </w:r>
          </w:p>
        </w:tc>
        <w:tc>
          <w:tcPr>
            <w:tcW w:w="1605" w:type="dxa"/>
            <w:vAlign w:val="center"/>
          </w:tcPr>
          <w:p w:rsidR="00DF186E" w:rsidRPr="00F4471A" w:rsidRDefault="00DF186E"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 xml:space="preserve">Mudahnya mendapatkan informasi mengenai mobil </w:t>
            </w:r>
            <w:r w:rsidR="007B1B37" w:rsidRPr="00F4471A">
              <w:rPr>
                <w:rFonts w:ascii="Times New Roman" w:hAnsi="Times New Roman" w:cs="Times New Roman"/>
                <w:sz w:val="23"/>
                <w:szCs w:val="23"/>
                <w:lang w:val="en-US"/>
              </w:rPr>
              <w:t xml:space="preserve">Datsun </w:t>
            </w:r>
            <w:r w:rsidR="00106E51" w:rsidRPr="00F4471A">
              <w:rPr>
                <w:rFonts w:ascii="Times New Roman" w:hAnsi="Times New Roman" w:cs="Times New Roman"/>
                <w:sz w:val="23"/>
                <w:szCs w:val="23"/>
                <w:lang w:val="en-US"/>
              </w:rPr>
              <w:t>Go dan Go+</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10%</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25%</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25%</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23%</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7%</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5%</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5%</w:t>
            </w:r>
          </w:p>
        </w:tc>
      </w:tr>
      <w:tr w:rsidR="00F604C7" w:rsidRPr="00F4471A" w:rsidTr="00C02760">
        <w:trPr>
          <w:trHeight w:val="283"/>
          <w:jc w:val="center"/>
        </w:trPr>
        <w:tc>
          <w:tcPr>
            <w:tcW w:w="0" w:type="auto"/>
            <w:vAlign w:val="center"/>
          </w:tcPr>
          <w:p w:rsidR="00DF186E" w:rsidRPr="00F4471A" w:rsidRDefault="00773216"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4</w:t>
            </w:r>
          </w:p>
        </w:tc>
        <w:tc>
          <w:tcPr>
            <w:tcW w:w="1230" w:type="dxa"/>
            <w:vAlign w:val="center"/>
          </w:tcPr>
          <w:p w:rsidR="00DF186E" w:rsidRPr="00F4471A" w:rsidRDefault="00DF186E"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Place</w:t>
            </w:r>
          </w:p>
        </w:tc>
        <w:tc>
          <w:tcPr>
            <w:tcW w:w="1605" w:type="dxa"/>
            <w:vAlign w:val="center"/>
          </w:tcPr>
          <w:p w:rsidR="00DF186E" w:rsidRPr="00F4471A" w:rsidRDefault="00DF186E"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 xml:space="preserve">Mudahnya </w:t>
            </w:r>
            <w:r w:rsidR="007E21F6" w:rsidRPr="00F4471A">
              <w:rPr>
                <w:rFonts w:ascii="Times New Roman" w:hAnsi="Times New Roman" w:cs="Times New Roman"/>
                <w:sz w:val="23"/>
                <w:szCs w:val="23"/>
                <w:lang w:val="en-US"/>
              </w:rPr>
              <w:t xml:space="preserve">menemukan dealer dan tempat service </w:t>
            </w:r>
            <w:r w:rsidR="007B1B37" w:rsidRPr="00F4471A">
              <w:rPr>
                <w:rFonts w:ascii="Times New Roman" w:hAnsi="Times New Roman" w:cs="Times New Roman"/>
                <w:sz w:val="23"/>
                <w:szCs w:val="23"/>
                <w:lang w:val="en-US"/>
              </w:rPr>
              <w:t xml:space="preserve">Datsun </w:t>
            </w:r>
            <w:r w:rsidR="00106E51" w:rsidRPr="00F4471A">
              <w:rPr>
                <w:rFonts w:ascii="Times New Roman" w:hAnsi="Times New Roman" w:cs="Times New Roman"/>
                <w:sz w:val="23"/>
                <w:szCs w:val="23"/>
                <w:lang w:val="en-US"/>
              </w:rPr>
              <w:t>Go dan Go+</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18%</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22%</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15%</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25%</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13%</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10%</w:t>
            </w:r>
          </w:p>
        </w:tc>
        <w:tc>
          <w:tcPr>
            <w:tcW w:w="0" w:type="auto"/>
            <w:vAlign w:val="center"/>
          </w:tcPr>
          <w:p w:rsidR="00DF186E" w:rsidRPr="00F4471A" w:rsidRDefault="00F604C7" w:rsidP="00091B87">
            <w:pPr>
              <w:jc w:val="center"/>
              <w:rPr>
                <w:rFonts w:ascii="Times New Roman" w:hAnsi="Times New Roman" w:cs="Times New Roman"/>
                <w:sz w:val="23"/>
                <w:szCs w:val="23"/>
                <w:lang w:val="en-US"/>
              </w:rPr>
            </w:pPr>
            <w:r w:rsidRPr="00F4471A">
              <w:rPr>
                <w:rFonts w:ascii="Times New Roman" w:hAnsi="Times New Roman" w:cs="Times New Roman"/>
                <w:sz w:val="23"/>
                <w:szCs w:val="23"/>
                <w:lang w:val="en-US"/>
              </w:rPr>
              <w:t>5%</w:t>
            </w:r>
          </w:p>
        </w:tc>
      </w:tr>
    </w:tbl>
    <w:p w:rsidR="00C474C8" w:rsidRDefault="00C474C8" w:rsidP="00C474C8">
      <w:pPr>
        <w:spacing w:after="0" w:line="240" w:lineRule="auto"/>
        <w:ind w:firstLine="720"/>
        <w:jc w:val="both"/>
        <w:rPr>
          <w:rFonts w:ascii="Times New Roman" w:hAnsi="Times New Roman" w:cs="Times New Roman"/>
          <w:color w:val="000000"/>
          <w:sz w:val="24"/>
          <w:lang w:val="en-US"/>
        </w:rPr>
      </w:pPr>
    </w:p>
    <w:p w:rsidR="001A35B1" w:rsidRDefault="00B01372" w:rsidP="00C474C8">
      <w:pPr>
        <w:spacing w:after="0" w:line="487" w:lineRule="auto"/>
        <w:ind w:firstLine="720"/>
        <w:jc w:val="both"/>
        <w:rPr>
          <w:rFonts w:ascii="Times New Roman" w:hAnsi="Times New Roman" w:cs="Times New Roman"/>
          <w:color w:val="000000"/>
          <w:sz w:val="24"/>
        </w:rPr>
      </w:pPr>
      <w:r>
        <w:rPr>
          <w:rFonts w:ascii="Times New Roman" w:hAnsi="Times New Roman" w:cs="Times New Roman"/>
          <w:color w:val="000000"/>
          <w:sz w:val="24"/>
          <w:lang w:val="en-US"/>
        </w:rPr>
        <w:t xml:space="preserve">Berdasarkan tabel </w:t>
      </w:r>
      <w:r>
        <w:rPr>
          <w:rFonts w:ascii="Times New Roman" w:hAnsi="Times New Roman" w:cs="Times New Roman"/>
          <w:color w:val="000000"/>
          <w:sz w:val="24"/>
        </w:rPr>
        <w:t>1.6</w:t>
      </w:r>
      <w:r w:rsidR="00773216" w:rsidRPr="008D5DDB">
        <w:rPr>
          <w:rFonts w:ascii="Times New Roman" w:hAnsi="Times New Roman" w:cs="Times New Roman"/>
          <w:color w:val="000000"/>
          <w:sz w:val="24"/>
          <w:lang w:val="en-US"/>
        </w:rPr>
        <w:t xml:space="preserve"> dapat diketahui bahwa responden cenderung memilih untuk menjawab pernyataan ku</w:t>
      </w:r>
      <w:r w:rsidR="00E33D18" w:rsidRPr="008D5DDB">
        <w:rPr>
          <w:rFonts w:ascii="Times New Roman" w:hAnsi="Times New Roman" w:cs="Times New Roman"/>
          <w:color w:val="000000"/>
          <w:sz w:val="24"/>
          <w:lang w:val="en-US"/>
        </w:rPr>
        <w:t>rang setuju, tidak setuju dan s</w:t>
      </w:r>
      <w:r w:rsidR="00773216" w:rsidRPr="008D5DDB">
        <w:rPr>
          <w:rFonts w:ascii="Times New Roman" w:hAnsi="Times New Roman" w:cs="Times New Roman"/>
          <w:color w:val="000000"/>
          <w:sz w:val="24"/>
          <w:lang w:val="en-US"/>
        </w:rPr>
        <w:t>a</w:t>
      </w:r>
      <w:r w:rsidR="00E33D18" w:rsidRPr="008D5DDB">
        <w:rPr>
          <w:rFonts w:ascii="Times New Roman" w:hAnsi="Times New Roman" w:cs="Times New Roman"/>
          <w:color w:val="000000"/>
          <w:sz w:val="24"/>
          <w:lang w:val="en-US"/>
        </w:rPr>
        <w:t>n</w:t>
      </w:r>
      <w:r w:rsidR="00773216" w:rsidRPr="008D5DDB">
        <w:rPr>
          <w:rFonts w:ascii="Times New Roman" w:hAnsi="Times New Roman" w:cs="Times New Roman"/>
          <w:color w:val="000000"/>
          <w:sz w:val="24"/>
          <w:lang w:val="en-US"/>
        </w:rPr>
        <w:t>gat tidak setuju pada pernyataan “</w:t>
      </w:r>
      <w:r w:rsidR="00773216" w:rsidRPr="008D5DDB">
        <w:rPr>
          <w:rFonts w:ascii="Times New Roman" w:hAnsi="Times New Roman" w:cs="Times New Roman"/>
          <w:sz w:val="24"/>
          <w:szCs w:val="24"/>
          <w:lang w:val="en-US"/>
        </w:rPr>
        <w:t xml:space="preserve">Datsun </w:t>
      </w:r>
      <w:r w:rsidR="00106E51">
        <w:rPr>
          <w:rFonts w:ascii="Times New Roman" w:hAnsi="Times New Roman" w:cs="Times New Roman"/>
          <w:sz w:val="24"/>
          <w:szCs w:val="24"/>
          <w:lang w:val="en-US"/>
        </w:rPr>
        <w:t>Go dan Go+</w:t>
      </w:r>
      <w:r w:rsidR="00773216" w:rsidRPr="008D5DDB">
        <w:rPr>
          <w:rFonts w:ascii="Times New Roman" w:hAnsi="Times New Roman" w:cs="Times New Roman"/>
          <w:sz w:val="24"/>
          <w:szCs w:val="24"/>
          <w:lang w:val="en-US"/>
        </w:rPr>
        <w:t xml:space="preserve"> memiliki inovasi produk yang baik dibanding pesaing”, sebanyak 35% responden menjawab kurang setuju, 34% menjawab tidak setuju, dan sisanya sebanyak 14% respoden menjawab san</w:t>
      </w:r>
      <w:r w:rsidR="00961373" w:rsidRPr="008D5DDB">
        <w:rPr>
          <w:rFonts w:ascii="Times New Roman" w:hAnsi="Times New Roman" w:cs="Times New Roman"/>
          <w:sz w:val="24"/>
          <w:szCs w:val="24"/>
          <w:lang w:val="en-US"/>
        </w:rPr>
        <w:t xml:space="preserve">gat tidak setuju, hanya 7% respoden yang menjawab sangat setuju sekali, sangat setuju dan setuju, sedangkan 10% diantaranya netral dalam pernyataan ini. </w:t>
      </w:r>
      <w:r w:rsidR="009C03F0" w:rsidRPr="008D5DDB">
        <w:rPr>
          <w:rFonts w:ascii="Times New Roman" w:hAnsi="Times New Roman" w:cs="Times New Roman"/>
          <w:sz w:val="24"/>
          <w:szCs w:val="24"/>
          <w:lang w:val="en-US"/>
        </w:rPr>
        <w:t xml:space="preserve">Hasil dari pra survey ini juga linear dengan temuan peneliti melalui </w:t>
      </w:r>
      <w:r w:rsidR="009C03F0" w:rsidRPr="00F13781">
        <w:rPr>
          <w:rFonts w:ascii="Times New Roman" w:hAnsi="Times New Roman" w:cs="Times New Roman"/>
          <w:i/>
          <w:sz w:val="24"/>
          <w:szCs w:val="24"/>
          <w:lang w:val="en-US"/>
        </w:rPr>
        <w:t>feedback</w:t>
      </w:r>
      <w:r w:rsidR="009C03F0" w:rsidRPr="008D5DDB">
        <w:rPr>
          <w:rFonts w:ascii="Times New Roman" w:hAnsi="Times New Roman" w:cs="Times New Roman"/>
          <w:sz w:val="24"/>
          <w:szCs w:val="24"/>
          <w:lang w:val="en-US"/>
        </w:rPr>
        <w:t xml:space="preserve"> konsumen yang telah melakukan pembelian dan yang akan melakukan pembelian mobil Datsun </w:t>
      </w:r>
      <w:r w:rsidR="00106E51">
        <w:rPr>
          <w:rFonts w:ascii="Times New Roman" w:hAnsi="Times New Roman" w:cs="Times New Roman"/>
          <w:sz w:val="24"/>
          <w:szCs w:val="24"/>
          <w:lang w:val="en-US"/>
        </w:rPr>
        <w:t>Go dan Go+</w:t>
      </w:r>
      <w:r w:rsidR="009C03F0" w:rsidRPr="008D5DDB">
        <w:rPr>
          <w:rFonts w:ascii="Times New Roman" w:hAnsi="Times New Roman" w:cs="Times New Roman"/>
          <w:sz w:val="24"/>
          <w:szCs w:val="24"/>
          <w:lang w:val="en-US"/>
        </w:rPr>
        <w:t xml:space="preserve"> di dealer </w:t>
      </w:r>
      <w:r w:rsidR="009C03F0" w:rsidRPr="008D5DDB">
        <w:rPr>
          <w:rFonts w:ascii="Times New Roman" w:hAnsi="Times New Roman" w:cs="Times New Roman"/>
          <w:sz w:val="24"/>
          <w:szCs w:val="24"/>
        </w:rPr>
        <w:t>PT. Indomobil Nissan Datsun Bandung melalui layanan “</w:t>
      </w:r>
      <w:r w:rsidR="00F13781">
        <w:rPr>
          <w:rFonts w:ascii="Times New Roman" w:hAnsi="Times New Roman" w:cs="Times New Roman"/>
          <w:sz w:val="24"/>
          <w:szCs w:val="24"/>
          <w:lang w:val="en-US"/>
        </w:rPr>
        <w:t>Kotak Saran dan Kritik” pada halaman 17.</w:t>
      </w:r>
    </w:p>
    <w:p w:rsidR="004A6985" w:rsidRDefault="00E464F6" w:rsidP="004A6985">
      <w:pPr>
        <w:spacing w:after="0" w:line="504" w:lineRule="auto"/>
        <w:ind w:firstLine="720"/>
        <w:jc w:val="both"/>
        <w:rPr>
          <w:rFonts w:ascii="Times New Roman" w:hAnsi="Times New Roman" w:cs="Times New Roman"/>
          <w:color w:val="000000"/>
          <w:sz w:val="24"/>
        </w:rPr>
      </w:pPr>
      <w:r w:rsidRPr="008D5DDB">
        <w:rPr>
          <w:rFonts w:ascii="Times New Roman" w:hAnsi="Times New Roman" w:cs="Times New Roman"/>
          <w:color w:val="000000"/>
          <w:sz w:val="24"/>
        </w:rPr>
        <w:t>Produk merupakan elemen bauran p</w:t>
      </w:r>
      <w:r w:rsidR="00587856">
        <w:rPr>
          <w:rFonts w:ascii="Times New Roman" w:hAnsi="Times New Roman" w:cs="Times New Roman"/>
          <w:color w:val="000000"/>
          <w:sz w:val="24"/>
        </w:rPr>
        <w:t>emasaran yang utama dan pertama,  s</w:t>
      </w:r>
      <w:r w:rsidRPr="008D5DDB">
        <w:rPr>
          <w:rFonts w:ascii="Times New Roman" w:hAnsi="Times New Roman" w:cs="Times New Roman"/>
          <w:color w:val="000000"/>
          <w:sz w:val="24"/>
        </w:rPr>
        <w:t xml:space="preserve">ebuah produk yang diciptakan perusahaan dituntut agar mampu untuk menghadapi persaingan, agar suatu perusahaan sukses dalam persaingan, yang dapat dilakukan adalah berusaha mencapai tujuan dengan mempertahankan </w:t>
      </w:r>
      <w:r w:rsidR="005F7FCB">
        <w:rPr>
          <w:rFonts w:ascii="Times New Roman" w:hAnsi="Times New Roman" w:cs="Times New Roman"/>
          <w:color w:val="000000"/>
          <w:sz w:val="24"/>
        </w:rPr>
        <w:t>konsumen</w:t>
      </w:r>
      <w:r w:rsidRPr="008D5DDB">
        <w:rPr>
          <w:rFonts w:ascii="Times New Roman" w:hAnsi="Times New Roman" w:cs="Times New Roman"/>
          <w:color w:val="000000"/>
          <w:sz w:val="24"/>
        </w:rPr>
        <w:t xml:space="preserve"> melalui melakukan inovasi produk. </w:t>
      </w:r>
      <w:r w:rsidR="00074760" w:rsidRPr="008D5DDB">
        <w:rPr>
          <w:rFonts w:ascii="Times New Roman" w:hAnsi="Times New Roman" w:cs="Times New Roman"/>
          <w:sz w:val="24"/>
        </w:rPr>
        <w:t>Perusahaan perlu menciptakan inovasi untuk memperluas pasar baru serta mempertahankan pangsa</w:t>
      </w:r>
      <w:r w:rsidR="00FD43C9">
        <w:rPr>
          <w:rFonts w:ascii="Times New Roman" w:hAnsi="Times New Roman" w:cs="Times New Roman"/>
          <w:sz w:val="24"/>
        </w:rPr>
        <w:t xml:space="preserve"> pasar mereka saat ini</w:t>
      </w:r>
      <w:r w:rsidR="00346234">
        <w:rPr>
          <w:rFonts w:ascii="Times New Roman" w:hAnsi="Times New Roman" w:cs="Times New Roman"/>
          <w:sz w:val="24"/>
        </w:rPr>
        <w:t>, m</w:t>
      </w:r>
      <w:r w:rsidR="00A45E9E" w:rsidRPr="008D5DDB">
        <w:rPr>
          <w:rFonts w:ascii="Times New Roman" w:hAnsi="Times New Roman" w:cs="Times New Roman"/>
          <w:color w:val="000000"/>
          <w:sz w:val="24"/>
        </w:rPr>
        <w:t>elakukan modifikasi dan perubahan</w:t>
      </w:r>
      <w:r w:rsidRPr="008D5DDB">
        <w:rPr>
          <w:rFonts w:ascii="Times New Roman" w:hAnsi="Times New Roman" w:cs="Times New Roman"/>
          <w:color w:val="000000"/>
          <w:sz w:val="24"/>
        </w:rPr>
        <w:t xml:space="preserve"> kualitas produk</w:t>
      </w:r>
      <w:r w:rsidR="00A45E9E" w:rsidRPr="008D5DDB">
        <w:rPr>
          <w:rFonts w:ascii="Times New Roman" w:hAnsi="Times New Roman" w:cs="Times New Roman"/>
          <w:color w:val="000000"/>
          <w:sz w:val="24"/>
        </w:rPr>
        <w:t xml:space="preserve"> yang baru atau berbeda</w:t>
      </w:r>
      <w:r w:rsidRPr="008D5DDB">
        <w:rPr>
          <w:rFonts w:ascii="Times New Roman" w:hAnsi="Times New Roman" w:cs="Times New Roman"/>
          <w:color w:val="000000"/>
          <w:sz w:val="24"/>
        </w:rPr>
        <w:t xml:space="preserve"> dengan tujuan agar menarik konsumen dengan cara mengubah karakter produk, menambahkan nilai dan perbedaan penting serta membedakan produk yang ditawarkan oleh perusahaan dengan produk pesaing mempunyai pengaruh yang positif terhadap keputusan pembelian</w:t>
      </w:r>
      <w:r w:rsidR="00346234">
        <w:rPr>
          <w:rFonts w:ascii="Times New Roman" w:hAnsi="Times New Roman" w:cs="Times New Roman"/>
          <w:color w:val="000000"/>
          <w:sz w:val="24"/>
        </w:rPr>
        <w:t xml:space="preserve"> (Kotler dan Amstrong, 2018</w:t>
      </w:r>
      <w:r w:rsidR="00604831">
        <w:rPr>
          <w:rFonts w:ascii="Times New Roman" w:hAnsi="Times New Roman" w:cs="Times New Roman"/>
          <w:color w:val="000000"/>
          <w:sz w:val="24"/>
        </w:rPr>
        <w:t xml:space="preserve"> dan Peter Fisk, 2014). </w:t>
      </w:r>
    </w:p>
    <w:p w:rsidR="00AD7CFD" w:rsidRDefault="0060000F" w:rsidP="004A6985">
      <w:pPr>
        <w:spacing w:after="0" w:line="492" w:lineRule="auto"/>
        <w:ind w:firstLine="720"/>
        <w:jc w:val="both"/>
        <w:rPr>
          <w:rFonts w:ascii="Times New Roman" w:hAnsi="Times New Roman" w:cs="Times New Roman"/>
          <w:color w:val="000000"/>
          <w:sz w:val="24"/>
        </w:rPr>
      </w:pPr>
      <w:r>
        <w:rPr>
          <w:rFonts w:ascii="Times New Roman" w:hAnsi="Times New Roman" w:cs="Times New Roman"/>
          <w:color w:val="000000"/>
          <w:sz w:val="24"/>
        </w:rPr>
        <w:t>P</w:t>
      </w:r>
      <w:r w:rsidR="00D9716C">
        <w:rPr>
          <w:rFonts w:ascii="Times New Roman" w:hAnsi="Times New Roman" w:cs="Times New Roman"/>
          <w:color w:val="000000"/>
          <w:sz w:val="24"/>
        </w:rPr>
        <w:t>roduk yang baik adalah produk yang dapat menggugah calon pembeli untuk membeli, berpenampilan menarik dan memiliki kesesuaian dengan keinginan konsumen</w:t>
      </w:r>
      <w:r>
        <w:rPr>
          <w:rFonts w:ascii="Times New Roman" w:hAnsi="Times New Roman" w:cs="Times New Roman"/>
          <w:color w:val="000000"/>
          <w:sz w:val="24"/>
        </w:rPr>
        <w:t>, dengan demikian maka perusahaan d</w:t>
      </w:r>
      <w:r w:rsidR="00E42039">
        <w:rPr>
          <w:rFonts w:ascii="Times New Roman" w:hAnsi="Times New Roman" w:cs="Times New Roman"/>
          <w:color w:val="000000"/>
          <w:sz w:val="24"/>
        </w:rPr>
        <w:t>apat memiliki kesempatan yang lebih tinggi untuk disukai oleh konsumen dan pasar.</w:t>
      </w:r>
      <w:r w:rsidR="00D9716C">
        <w:rPr>
          <w:rFonts w:ascii="Times New Roman" w:hAnsi="Times New Roman" w:cs="Times New Roman"/>
          <w:color w:val="000000"/>
          <w:sz w:val="24"/>
        </w:rPr>
        <w:t xml:space="preserve"> </w:t>
      </w:r>
      <w:r w:rsidR="00280323" w:rsidRPr="00280323">
        <w:rPr>
          <w:rFonts w:ascii="Times New Roman" w:hAnsi="Times New Roman" w:cs="Times New Roman"/>
          <w:sz w:val="24"/>
          <w:szCs w:val="24"/>
        </w:rPr>
        <w:t>Inovasi produk merupakan hal yang perlu mendapatkan perhatian utama dari perusahaan, mengingat inovasi produk berkaitan erat dengan masalah kepuasan konsumen yang sebenarnya merupakan tujuan dari kegiatan pemasaran yang dilakukan oleh perusahaan</w:t>
      </w:r>
      <w:r w:rsidR="00604831">
        <w:rPr>
          <w:rFonts w:ascii="Times New Roman" w:hAnsi="Times New Roman" w:cs="Times New Roman"/>
          <w:sz w:val="24"/>
          <w:szCs w:val="24"/>
        </w:rPr>
        <w:t>, s</w:t>
      </w:r>
      <w:r w:rsidR="00280323" w:rsidRPr="00280323">
        <w:rPr>
          <w:rFonts w:ascii="Times New Roman" w:hAnsi="Times New Roman" w:cs="Times New Roman"/>
          <w:sz w:val="24"/>
          <w:szCs w:val="24"/>
        </w:rPr>
        <w:t>etiap perusahaan harus memilih tingkat</w:t>
      </w:r>
      <w:r w:rsidR="00604831">
        <w:rPr>
          <w:rFonts w:ascii="Times New Roman" w:hAnsi="Times New Roman" w:cs="Times New Roman"/>
          <w:sz w:val="24"/>
          <w:szCs w:val="24"/>
        </w:rPr>
        <w:t xml:space="preserve"> yang dilakukan oleh perusahaan, s</w:t>
      </w:r>
      <w:r w:rsidR="00280323" w:rsidRPr="00280323">
        <w:rPr>
          <w:rFonts w:ascii="Times New Roman" w:hAnsi="Times New Roman" w:cs="Times New Roman"/>
          <w:sz w:val="24"/>
          <w:szCs w:val="24"/>
        </w:rPr>
        <w:t>etiap perusahaan harus menciptakan inovasi yang akan membantu/ menunjang usaha untuk meningkatkan atau mempertahankan posisi produk itu dalam pasar sasarannya. Inovasi merupakan suatu alat utama untuk mencapai posisi produk tertentu dalam melaksanakan fungsi yang diharapkan</w:t>
      </w:r>
      <w:r w:rsidR="00280323">
        <w:rPr>
          <w:rFonts w:ascii="Times New Roman" w:hAnsi="Times New Roman" w:cs="Times New Roman"/>
          <w:sz w:val="24"/>
          <w:szCs w:val="24"/>
        </w:rPr>
        <w:t xml:space="preserve">. </w:t>
      </w:r>
      <w:r w:rsidR="00280323" w:rsidRPr="00280323">
        <w:rPr>
          <w:rFonts w:ascii="Times New Roman" w:hAnsi="Times New Roman" w:cs="Times New Roman"/>
          <w:sz w:val="24"/>
          <w:szCs w:val="24"/>
        </w:rPr>
        <w:t xml:space="preserve">Inovasi adalah pendorong kompetisi untuk bertumbuh, menghasilkan </w:t>
      </w:r>
      <w:r w:rsidR="00280323" w:rsidRPr="00AD7CFD">
        <w:rPr>
          <w:rFonts w:ascii="Times New Roman" w:hAnsi="Times New Roman" w:cs="Times New Roman"/>
          <w:i/>
          <w:sz w:val="24"/>
          <w:szCs w:val="24"/>
        </w:rPr>
        <w:t>profit</w:t>
      </w:r>
      <w:r w:rsidR="00280323" w:rsidRPr="00280323">
        <w:rPr>
          <w:rFonts w:ascii="Times New Roman" w:hAnsi="Times New Roman" w:cs="Times New Roman"/>
          <w:sz w:val="24"/>
          <w:szCs w:val="24"/>
        </w:rPr>
        <w:t xml:space="preserve"> dan </w:t>
      </w:r>
      <w:r w:rsidR="00280323" w:rsidRPr="00AD7CFD">
        <w:rPr>
          <w:rFonts w:ascii="Times New Roman" w:hAnsi="Times New Roman" w:cs="Times New Roman"/>
          <w:i/>
          <w:sz w:val="24"/>
          <w:szCs w:val="24"/>
        </w:rPr>
        <w:t>value creation</w:t>
      </w:r>
      <w:r w:rsidR="00280323" w:rsidRPr="00280323">
        <w:rPr>
          <w:rFonts w:ascii="Times New Roman" w:hAnsi="Times New Roman" w:cs="Times New Roman"/>
          <w:sz w:val="24"/>
          <w:szCs w:val="24"/>
        </w:rPr>
        <w:t xml:space="preserve"> yang bertahan lama</w:t>
      </w:r>
      <w:r w:rsidR="00AD7CFD">
        <w:rPr>
          <w:rFonts w:ascii="Times New Roman" w:hAnsi="Times New Roman" w:cs="Times New Roman"/>
          <w:sz w:val="24"/>
          <w:szCs w:val="24"/>
        </w:rPr>
        <w:t xml:space="preserve"> (Kotler dan Keller, 2016), s</w:t>
      </w:r>
      <w:r w:rsidR="00280323" w:rsidRPr="00280323">
        <w:rPr>
          <w:rFonts w:ascii="Times New Roman" w:hAnsi="Times New Roman" w:cs="Times New Roman"/>
          <w:sz w:val="24"/>
          <w:szCs w:val="24"/>
        </w:rPr>
        <w:t>ekalipun inovasi dengan mudahnya dapat dimasukan dalam konteks pengembangan produk atau teknologi, namun inovasi adalah tantangan mendasar untuk keseluruhan bisnis. Inovasi dapat menjadi perbincangan dari mulut ke mulut, dan kemudian tiba-tiba dilupakan pada waktu-waktu sulit. Inovasi harus menjadi proses yang selalu ada da</w:t>
      </w:r>
      <w:r w:rsidR="000C20BC">
        <w:rPr>
          <w:rFonts w:ascii="Times New Roman" w:hAnsi="Times New Roman" w:cs="Times New Roman"/>
          <w:sz w:val="24"/>
          <w:szCs w:val="24"/>
        </w:rPr>
        <w:t>n berkelanjutan (Peter Fisk 2014</w:t>
      </w:r>
      <w:r w:rsidR="00280323" w:rsidRPr="00280323">
        <w:rPr>
          <w:rFonts w:ascii="Times New Roman" w:hAnsi="Times New Roman" w:cs="Times New Roman"/>
          <w:sz w:val="24"/>
          <w:szCs w:val="24"/>
        </w:rPr>
        <w:t>:193). Sedangk</w:t>
      </w:r>
      <w:r w:rsidR="00280323">
        <w:rPr>
          <w:rFonts w:ascii="Times New Roman" w:hAnsi="Times New Roman" w:cs="Times New Roman"/>
          <w:sz w:val="24"/>
          <w:szCs w:val="24"/>
        </w:rPr>
        <w:t>an menurut Fandy Tjiptono, (2015</w:t>
      </w:r>
      <w:r w:rsidR="00280323" w:rsidRPr="00280323">
        <w:rPr>
          <w:rFonts w:ascii="Times New Roman" w:hAnsi="Times New Roman" w:cs="Times New Roman"/>
          <w:sz w:val="24"/>
          <w:szCs w:val="24"/>
        </w:rPr>
        <w:t>: 438) mengungkapkan bahwa inovasi bisa diartikan sebagai implementasi praktis sebuah gagasan ke dalam produk atau proses baru. Inovasi bisa bersumber dari individu, perusahaan, riset di universitas, laboraturium dan inkubator pemerintah, maupun organisasi nirlaba swasta</w:t>
      </w:r>
    </w:p>
    <w:p w:rsidR="00A45E9E" w:rsidRPr="008D5DDB" w:rsidRDefault="00C56E42" w:rsidP="001A6F90">
      <w:pPr>
        <w:spacing w:after="0" w:line="509" w:lineRule="auto"/>
        <w:ind w:firstLine="720"/>
        <w:jc w:val="both"/>
        <w:rPr>
          <w:rFonts w:ascii="Times New Roman" w:hAnsi="Times New Roman" w:cs="Times New Roman"/>
          <w:color w:val="000000"/>
          <w:sz w:val="24"/>
        </w:rPr>
      </w:pPr>
      <w:r w:rsidRPr="008D5DDB">
        <w:rPr>
          <w:rFonts w:ascii="Times New Roman" w:hAnsi="Times New Roman" w:cs="Times New Roman"/>
          <w:color w:val="000000"/>
          <w:sz w:val="24"/>
        </w:rPr>
        <w:t xml:space="preserve">Datsun Indonesia merupakan salah satu perusahaan otomotif (mobil) yang menjadi salah satu </w:t>
      </w:r>
      <w:r w:rsidRPr="008D5DDB">
        <w:rPr>
          <w:rFonts w:ascii="Times New Roman" w:hAnsi="Times New Roman" w:cs="Times New Roman"/>
          <w:i/>
          <w:color w:val="000000"/>
          <w:sz w:val="24"/>
        </w:rPr>
        <w:t>pioneer</w:t>
      </w:r>
      <w:r w:rsidRPr="008D5DDB">
        <w:rPr>
          <w:rFonts w:ascii="Times New Roman" w:hAnsi="Times New Roman" w:cs="Times New Roman"/>
          <w:color w:val="000000"/>
          <w:sz w:val="24"/>
        </w:rPr>
        <w:t xml:space="preserve"> dan </w:t>
      </w:r>
      <w:r w:rsidR="00EF2038">
        <w:rPr>
          <w:rFonts w:ascii="Times New Roman" w:hAnsi="Times New Roman" w:cs="Times New Roman"/>
          <w:color w:val="000000"/>
          <w:sz w:val="24"/>
        </w:rPr>
        <w:t>mulai 2014</w:t>
      </w:r>
      <w:r w:rsidR="009A3806" w:rsidRPr="008D5DDB">
        <w:rPr>
          <w:rFonts w:ascii="Times New Roman" w:hAnsi="Times New Roman" w:cs="Times New Roman"/>
          <w:color w:val="000000"/>
          <w:sz w:val="24"/>
        </w:rPr>
        <w:t xml:space="preserve"> sampai 2015 menjadi </w:t>
      </w:r>
      <w:r w:rsidR="009A3806" w:rsidRPr="00EF2038">
        <w:rPr>
          <w:rFonts w:ascii="Times New Roman" w:hAnsi="Times New Roman" w:cs="Times New Roman"/>
          <w:i/>
          <w:color w:val="000000"/>
          <w:sz w:val="24"/>
        </w:rPr>
        <w:t>market leader</w:t>
      </w:r>
      <w:r w:rsidR="009A3806" w:rsidRPr="008D5DDB">
        <w:rPr>
          <w:rFonts w:ascii="Times New Roman" w:hAnsi="Times New Roman" w:cs="Times New Roman"/>
          <w:color w:val="000000"/>
          <w:sz w:val="24"/>
        </w:rPr>
        <w:t xml:space="preserve"> untuk</w:t>
      </w:r>
      <w:r w:rsidR="00EA3812">
        <w:rPr>
          <w:rFonts w:ascii="Times New Roman" w:hAnsi="Times New Roman" w:cs="Times New Roman"/>
          <w:color w:val="000000"/>
          <w:sz w:val="24"/>
        </w:rPr>
        <w:t xml:space="preserve"> mobil berjenis LCGC 7 seater. </w:t>
      </w:r>
      <w:r w:rsidR="0093677B" w:rsidRPr="008D5DDB">
        <w:rPr>
          <w:rFonts w:ascii="Times New Roman" w:hAnsi="Times New Roman" w:cs="Times New Roman"/>
          <w:color w:val="000000"/>
          <w:sz w:val="24"/>
        </w:rPr>
        <w:t xml:space="preserve">Mobil LCGC yang identik dengan mobil ramah lingkungan dan memiliki dimensi yang lebih </w:t>
      </w:r>
      <w:r w:rsidR="00BC5C47" w:rsidRPr="008D5DDB">
        <w:rPr>
          <w:rFonts w:ascii="Times New Roman" w:hAnsi="Times New Roman" w:cs="Times New Roman"/>
          <w:color w:val="000000"/>
          <w:sz w:val="24"/>
        </w:rPr>
        <w:t>kecil dibanding mobil umum nya, coba dirubah menjad</w:t>
      </w:r>
      <w:r w:rsidR="0000302A">
        <w:rPr>
          <w:rFonts w:ascii="Times New Roman" w:hAnsi="Times New Roman" w:cs="Times New Roman"/>
          <w:color w:val="000000"/>
          <w:sz w:val="24"/>
        </w:rPr>
        <w:t>i mobil keluarga 7 tempat duduk, s</w:t>
      </w:r>
      <w:r w:rsidR="00BC5C47" w:rsidRPr="008D5DDB">
        <w:rPr>
          <w:rFonts w:ascii="Times New Roman" w:hAnsi="Times New Roman" w:cs="Times New Roman"/>
          <w:color w:val="000000"/>
          <w:sz w:val="24"/>
        </w:rPr>
        <w:t xml:space="preserve">ebuah inovasi yang tidak sempat dilakukan oleh para kompetitor </w:t>
      </w:r>
      <w:r w:rsidR="007611D3" w:rsidRPr="008D5DDB">
        <w:rPr>
          <w:rFonts w:ascii="Times New Roman" w:hAnsi="Times New Roman" w:cs="Times New Roman"/>
          <w:color w:val="000000"/>
          <w:sz w:val="24"/>
        </w:rPr>
        <w:t>setelah undang-undang mengenai mobi</w:t>
      </w:r>
      <w:r w:rsidR="00EA3812">
        <w:rPr>
          <w:rFonts w:ascii="Times New Roman" w:hAnsi="Times New Roman" w:cs="Times New Roman"/>
          <w:color w:val="000000"/>
          <w:sz w:val="24"/>
        </w:rPr>
        <w:t xml:space="preserve">l LCGC keluar pada tahun 2013. </w:t>
      </w:r>
      <w:r w:rsidR="007611D3" w:rsidRPr="008D5DDB">
        <w:rPr>
          <w:rFonts w:ascii="Times New Roman" w:hAnsi="Times New Roman" w:cs="Times New Roman"/>
          <w:color w:val="000000"/>
          <w:sz w:val="24"/>
        </w:rPr>
        <w:t xml:space="preserve">Datsun indonesia menjadi market leader untuk mobil </w:t>
      </w:r>
      <w:r w:rsidR="00CC3A4A" w:rsidRPr="008D5DDB">
        <w:rPr>
          <w:rFonts w:ascii="Times New Roman" w:hAnsi="Times New Roman" w:cs="Times New Roman"/>
          <w:color w:val="000000"/>
          <w:sz w:val="24"/>
        </w:rPr>
        <w:t xml:space="preserve">LCGC 7 seater hingga tahun 2016, namun keberlangsungan mobil </w:t>
      </w:r>
      <w:r w:rsidR="007B1B37" w:rsidRPr="008D5DDB">
        <w:rPr>
          <w:rFonts w:ascii="Times New Roman" w:hAnsi="Times New Roman" w:cs="Times New Roman"/>
          <w:color w:val="000000"/>
          <w:sz w:val="24"/>
        </w:rPr>
        <w:t xml:space="preserve">Datsun </w:t>
      </w:r>
      <w:r w:rsidR="00106E51">
        <w:rPr>
          <w:rFonts w:ascii="Times New Roman" w:hAnsi="Times New Roman" w:cs="Times New Roman"/>
          <w:color w:val="000000"/>
          <w:sz w:val="24"/>
        </w:rPr>
        <w:t>Go dan Go+</w:t>
      </w:r>
      <w:r w:rsidR="00CC3A4A" w:rsidRPr="008D5DDB">
        <w:rPr>
          <w:rFonts w:ascii="Times New Roman" w:hAnsi="Times New Roman" w:cs="Times New Roman"/>
          <w:color w:val="000000"/>
          <w:sz w:val="24"/>
        </w:rPr>
        <w:t xml:space="preserve"> mulai didobrak dominasinya oleh kompetitor otomotif utama di indonesia yaitu toyota dan daihatsu dengan mengeluarkan seri mo</w:t>
      </w:r>
      <w:r w:rsidR="00EF2038">
        <w:rPr>
          <w:rFonts w:ascii="Times New Roman" w:hAnsi="Times New Roman" w:cs="Times New Roman"/>
          <w:color w:val="000000"/>
          <w:sz w:val="24"/>
        </w:rPr>
        <w:t>bil LCGC 7 seater mereka yaitu Toyota Calya dan Daihatsu S</w:t>
      </w:r>
      <w:r w:rsidR="00EA3812">
        <w:rPr>
          <w:rFonts w:ascii="Times New Roman" w:hAnsi="Times New Roman" w:cs="Times New Roman"/>
          <w:color w:val="000000"/>
          <w:sz w:val="24"/>
        </w:rPr>
        <w:t>igra</w:t>
      </w:r>
      <w:r w:rsidR="00CC3A4A" w:rsidRPr="008D5DDB">
        <w:rPr>
          <w:rFonts w:ascii="Times New Roman" w:hAnsi="Times New Roman" w:cs="Times New Roman"/>
          <w:color w:val="000000"/>
          <w:sz w:val="24"/>
        </w:rPr>
        <w:t xml:space="preserve">. Tidak ada inovasi produk berarti yang dilakukan oleh datsun indonesia setelah </w:t>
      </w:r>
      <w:r w:rsidR="00E27FE5" w:rsidRPr="008D5DDB">
        <w:rPr>
          <w:rFonts w:ascii="Times New Roman" w:hAnsi="Times New Roman" w:cs="Times New Roman"/>
          <w:color w:val="000000"/>
          <w:sz w:val="24"/>
        </w:rPr>
        <w:t xml:space="preserve">toyota dan daihatsu merilis mobil LCGC 7 seater pesaing </w:t>
      </w:r>
      <w:r w:rsidR="007B1B37" w:rsidRPr="008D5DDB">
        <w:rPr>
          <w:rFonts w:ascii="Times New Roman" w:hAnsi="Times New Roman" w:cs="Times New Roman"/>
          <w:color w:val="000000"/>
          <w:sz w:val="24"/>
        </w:rPr>
        <w:t xml:space="preserve">Datsun </w:t>
      </w:r>
      <w:r w:rsidR="00106E51">
        <w:rPr>
          <w:rFonts w:ascii="Times New Roman" w:hAnsi="Times New Roman" w:cs="Times New Roman"/>
          <w:color w:val="000000"/>
          <w:sz w:val="24"/>
        </w:rPr>
        <w:t>Go dan Go+</w:t>
      </w:r>
      <w:r w:rsidR="00EA3812">
        <w:rPr>
          <w:rFonts w:ascii="Times New Roman" w:hAnsi="Times New Roman" w:cs="Times New Roman"/>
          <w:color w:val="000000"/>
          <w:sz w:val="24"/>
        </w:rPr>
        <w:t>.</w:t>
      </w:r>
      <w:r w:rsidR="00E27FE5" w:rsidRPr="008D5DDB">
        <w:rPr>
          <w:rFonts w:ascii="Times New Roman" w:hAnsi="Times New Roman" w:cs="Times New Roman"/>
          <w:color w:val="000000"/>
          <w:sz w:val="24"/>
        </w:rPr>
        <w:t xml:space="preserve"> </w:t>
      </w:r>
      <w:r w:rsidR="00B9127D" w:rsidRPr="008D5DDB">
        <w:rPr>
          <w:rFonts w:ascii="Times New Roman" w:hAnsi="Times New Roman" w:cs="Times New Roman"/>
          <w:sz w:val="24"/>
          <w:szCs w:val="24"/>
          <w:lang w:val="en-US"/>
        </w:rPr>
        <w:t>Penurunan penjualan yang terjadi pada Datsun Indonesia ini merupakan salah satu dampak yang terjadi akibat persaingan mobil LCGC yang semakin diramaikan dengan datangnya produk yang dikeluarkan oleh Astra Grup melalu To</w:t>
      </w:r>
      <w:r w:rsidR="00B9127D">
        <w:rPr>
          <w:rFonts w:ascii="Times New Roman" w:hAnsi="Times New Roman" w:cs="Times New Roman"/>
          <w:sz w:val="24"/>
          <w:szCs w:val="24"/>
          <w:lang w:val="en-US"/>
        </w:rPr>
        <w:t>yota Calya dan Daihatsu Sigra</w:t>
      </w:r>
      <w:r w:rsidR="00B9127D" w:rsidRPr="008D5DDB">
        <w:rPr>
          <w:rFonts w:ascii="Times New Roman" w:hAnsi="Times New Roman" w:cs="Times New Roman"/>
          <w:sz w:val="24"/>
          <w:szCs w:val="24"/>
          <w:lang w:val="en-US"/>
        </w:rPr>
        <w:t>.</w:t>
      </w:r>
    </w:p>
    <w:p w:rsidR="00826AF1" w:rsidRDefault="003D73FC" w:rsidP="00FF5BC3">
      <w:pPr>
        <w:spacing w:after="0" w:line="485" w:lineRule="auto"/>
        <w:jc w:val="both"/>
        <w:rPr>
          <w:rFonts w:ascii="Times New Roman" w:hAnsi="Times New Roman" w:cs="Times New Roman"/>
          <w:sz w:val="24"/>
          <w:szCs w:val="24"/>
        </w:rPr>
      </w:pPr>
      <w:r w:rsidRPr="008D5DDB">
        <w:rPr>
          <w:rFonts w:ascii="Times New Roman" w:hAnsi="Times New Roman" w:cs="Times New Roman"/>
          <w:sz w:val="24"/>
        </w:rPr>
        <w:tab/>
        <w:t xml:space="preserve">Datsun indonesia hingga saat ini belum melakukan </w:t>
      </w:r>
      <w:r w:rsidRPr="008D5DDB">
        <w:rPr>
          <w:rFonts w:ascii="Times New Roman" w:hAnsi="Times New Roman" w:cs="Times New Roman"/>
          <w:i/>
          <w:sz w:val="24"/>
        </w:rPr>
        <w:t>mayor change</w:t>
      </w:r>
      <w:r w:rsidRPr="008D5DDB">
        <w:rPr>
          <w:rFonts w:ascii="Times New Roman" w:hAnsi="Times New Roman" w:cs="Times New Roman"/>
          <w:sz w:val="24"/>
        </w:rPr>
        <w:t xml:space="preserve"> dan memilih untuk melakukan </w:t>
      </w:r>
      <w:r w:rsidRPr="008D5DDB">
        <w:rPr>
          <w:rFonts w:ascii="Times New Roman" w:hAnsi="Times New Roman" w:cs="Times New Roman"/>
          <w:i/>
          <w:sz w:val="24"/>
        </w:rPr>
        <w:t>minor change</w:t>
      </w:r>
      <w:r w:rsidRPr="008D5DDB">
        <w:rPr>
          <w:rFonts w:ascii="Times New Roman" w:hAnsi="Times New Roman" w:cs="Times New Roman"/>
          <w:sz w:val="24"/>
        </w:rPr>
        <w:t>, serta melakukan pengembangan merek baru mereka</w:t>
      </w:r>
      <w:r w:rsidR="005B5B78" w:rsidRPr="008D5DDB">
        <w:rPr>
          <w:rFonts w:ascii="Times New Roman" w:hAnsi="Times New Roman" w:cs="Times New Roman"/>
          <w:sz w:val="24"/>
        </w:rPr>
        <w:t xml:space="preserve"> yaitu Datsun Go Cross yang bukan lagi mobil ramah l</w:t>
      </w:r>
      <w:r w:rsidR="00EA3812">
        <w:rPr>
          <w:rFonts w:ascii="Times New Roman" w:hAnsi="Times New Roman" w:cs="Times New Roman"/>
          <w:sz w:val="24"/>
        </w:rPr>
        <w:t>ingkungan LCGC</w:t>
      </w:r>
      <w:r w:rsidR="005B5B78" w:rsidRPr="008D5DDB">
        <w:rPr>
          <w:rFonts w:ascii="Times New Roman" w:hAnsi="Times New Roman" w:cs="Times New Roman"/>
          <w:sz w:val="24"/>
        </w:rPr>
        <w:t xml:space="preserve"> </w:t>
      </w:r>
      <w:r w:rsidRPr="008D5DDB">
        <w:rPr>
          <w:rFonts w:ascii="Times New Roman" w:hAnsi="Times New Roman" w:cs="Times New Roman"/>
          <w:sz w:val="24"/>
        </w:rPr>
        <w:t>mengakibatkan rendahnya pengetahuan konsumen terhadap produk ramah lingkungan sehingga pembelian serta perilaku pembelian juga relatif rendah, begitu pula sebaliknya kesadaran lingkungan yang tinggi akan produk ramah lingkungan akan mengakibatkan pembelian serta perilaku pem</w:t>
      </w:r>
      <w:r w:rsidRPr="008D5DDB">
        <w:rPr>
          <w:rFonts w:ascii="Times New Roman" w:hAnsi="Times New Roman" w:cs="Times New Roman"/>
          <w:sz w:val="24"/>
          <w:szCs w:val="24"/>
        </w:rPr>
        <w:t>belian produk ramah lingkungan relatif tinggi</w:t>
      </w:r>
      <w:r w:rsidR="00A93A55" w:rsidRPr="008D5DDB">
        <w:rPr>
          <w:rFonts w:ascii="Times New Roman" w:hAnsi="Times New Roman" w:cs="Times New Roman"/>
          <w:sz w:val="24"/>
          <w:szCs w:val="24"/>
        </w:rPr>
        <w:t xml:space="preserve"> (Ardanti dalam Paramita dan Yasa, 2015).</w:t>
      </w:r>
      <w:r w:rsidR="00826AF1">
        <w:rPr>
          <w:rFonts w:ascii="Times New Roman" w:hAnsi="Times New Roman" w:cs="Times New Roman"/>
          <w:sz w:val="24"/>
          <w:szCs w:val="24"/>
        </w:rPr>
        <w:t xml:space="preserve"> </w:t>
      </w:r>
    </w:p>
    <w:p w:rsidR="001A203E" w:rsidRDefault="00C3748F" w:rsidP="001A203E">
      <w:pPr>
        <w:pStyle w:val="NoSpacing"/>
        <w:spacing w:line="480" w:lineRule="auto"/>
        <w:ind w:firstLine="720"/>
        <w:jc w:val="both"/>
        <w:rPr>
          <w:rFonts w:ascii="Times New Roman" w:hAnsi="Times New Roman" w:cs="Times New Roman"/>
          <w:sz w:val="24"/>
          <w:szCs w:val="24"/>
          <w:lang w:val="en-US"/>
        </w:rPr>
      </w:pPr>
      <w:r w:rsidRPr="00826AF1">
        <w:rPr>
          <w:rFonts w:ascii="Times New Roman" w:hAnsi="Times New Roman" w:cs="Times New Roman"/>
          <w:sz w:val="24"/>
          <w:szCs w:val="24"/>
        </w:rPr>
        <w:t xml:space="preserve">Pasar kendaraan bermotor khususnya mobil di indonesia yang sangat berkembang pesat, ditambah dengan harga kendaraan yang semakin murah dan kemungkinan melakukan pembelian secara kredit serta </w:t>
      </w:r>
      <w:r w:rsidR="00534E8D" w:rsidRPr="00826AF1">
        <w:rPr>
          <w:rFonts w:ascii="Times New Roman" w:hAnsi="Times New Roman" w:cs="Times New Roman"/>
          <w:sz w:val="24"/>
          <w:szCs w:val="24"/>
        </w:rPr>
        <w:t xml:space="preserve">perubahan perilaku konsumen </w:t>
      </w:r>
      <w:r w:rsidR="00553E02" w:rsidRPr="00826AF1">
        <w:rPr>
          <w:rFonts w:ascii="Times New Roman" w:hAnsi="Times New Roman" w:cs="Times New Roman"/>
          <w:sz w:val="24"/>
          <w:szCs w:val="24"/>
        </w:rPr>
        <w:t>(gaya hidup) yang semakin konsum</w:t>
      </w:r>
      <w:r w:rsidR="00534E8D" w:rsidRPr="00826AF1">
        <w:rPr>
          <w:rFonts w:ascii="Times New Roman" w:hAnsi="Times New Roman" w:cs="Times New Roman"/>
          <w:sz w:val="24"/>
          <w:szCs w:val="24"/>
        </w:rPr>
        <w:t>tif,</w:t>
      </w:r>
      <w:r w:rsidRPr="00826AF1">
        <w:rPr>
          <w:rFonts w:ascii="Times New Roman" w:hAnsi="Times New Roman" w:cs="Times New Roman"/>
          <w:sz w:val="24"/>
          <w:szCs w:val="24"/>
        </w:rPr>
        <w:t xml:space="preserve"> menjadikan setiap orang ingin memiliki ke</w:t>
      </w:r>
      <w:r w:rsidR="00534E8D" w:rsidRPr="00826AF1">
        <w:rPr>
          <w:rFonts w:ascii="Times New Roman" w:hAnsi="Times New Roman" w:cs="Times New Roman"/>
          <w:sz w:val="24"/>
          <w:szCs w:val="24"/>
        </w:rPr>
        <w:t>n</w:t>
      </w:r>
      <w:r w:rsidR="007563D8">
        <w:rPr>
          <w:rFonts w:ascii="Times New Roman" w:hAnsi="Times New Roman" w:cs="Times New Roman"/>
          <w:sz w:val="24"/>
          <w:szCs w:val="24"/>
        </w:rPr>
        <w:t>daraan pribadi khususnya mobil</w:t>
      </w:r>
      <w:r w:rsidR="00534E8D" w:rsidRPr="00826AF1">
        <w:rPr>
          <w:rFonts w:ascii="Times New Roman" w:hAnsi="Times New Roman" w:cs="Times New Roman"/>
          <w:sz w:val="24"/>
          <w:szCs w:val="24"/>
        </w:rPr>
        <w:t xml:space="preserve">. </w:t>
      </w:r>
      <w:r w:rsidR="001D42E3" w:rsidRPr="00826AF1">
        <w:rPr>
          <w:rFonts w:ascii="Times New Roman" w:hAnsi="Times New Roman" w:cs="Times New Roman"/>
          <w:sz w:val="24"/>
          <w:szCs w:val="24"/>
        </w:rPr>
        <w:t>Menurut PP No. 41 tahun 2013 m</w:t>
      </w:r>
      <w:r w:rsidR="00B55BCE" w:rsidRPr="00826AF1">
        <w:rPr>
          <w:rFonts w:ascii="Times New Roman" w:hAnsi="Times New Roman" w:cs="Times New Roman"/>
          <w:sz w:val="24"/>
          <w:szCs w:val="24"/>
        </w:rPr>
        <w:t>obil LCGC merupakan mobil ramah lingkungan yang memeliki karakteristik pengunaan bahan bakar yang lebih irit dari mobil jenis lai</w:t>
      </w:r>
      <w:r w:rsidR="00E51A27" w:rsidRPr="00826AF1">
        <w:rPr>
          <w:rFonts w:ascii="Times New Roman" w:hAnsi="Times New Roman" w:cs="Times New Roman"/>
          <w:sz w:val="24"/>
          <w:szCs w:val="24"/>
        </w:rPr>
        <w:t>n dan harga yang murah serta berkapasitas mesin 1200cc.</w:t>
      </w:r>
      <w:r w:rsidR="00B55BCE" w:rsidRPr="00826AF1">
        <w:rPr>
          <w:rFonts w:ascii="Times New Roman" w:hAnsi="Times New Roman" w:cs="Times New Roman"/>
          <w:sz w:val="24"/>
          <w:szCs w:val="24"/>
        </w:rPr>
        <w:t xml:space="preserve"> </w:t>
      </w:r>
      <w:r w:rsidR="001D42E3" w:rsidRPr="00826AF1">
        <w:rPr>
          <w:rFonts w:ascii="Times New Roman" w:hAnsi="Times New Roman" w:cs="Times New Roman"/>
          <w:sz w:val="24"/>
          <w:szCs w:val="24"/>
        </w:rPr>
        <w:t>Kemunculan mobil LCGC mendorong banyak sekali masyarakat yang sangat ingin memiliki mobil untuk membeli mobil irit dan m</w:t>
      </w:r>
      <w:r w:rsidR="003B3156" w:rsidRPr="00826AF1">
        <w:rPr>
          <w:rFonts w:ascii="Times New Roman" w:hAnsi="Times New Roman" w:cs="Times New Roman"/>
          <w:sz w:val="24"/>
          <w:szCs w:val="24"/>
        </w:rPr>
        <w:t>emiliki harga murah. Kemungkinan masyarakan berpenghasilan rendah (MBR) untuk memiliki mobil, menciptakan perubahan perilaku konsumen, motivasi dan kelas sosial</w:t>
      </w:r>
      <w:r w:rsidR="00455FC3" w:rsidRPr="00826AF1">
        <w:rPr>
          <w:rFonts w:ascii="Times New Roman" w:hAnsi="Times New Roman" w:cs="Times New Roman"/>
          <w:sz w:val="24"/>
          <w:szCs w:val="24"/>
        </w:rPr>
        <w:t xml:space="preserve">. </w:t>
      </w:r>
      <w:r w:rsidR="00A3619D" w:rsidRPr="00826AF1">
        <w:rPr>
          <w:rFonts w:ascii="Times New Roman" w:hAnsi="Times New Roman" w:cs="Times New Roman"/>
          <w:sz w:val="24"/>
          <w:szCs w:val="24"/>
        </w:rPr>
        <w:t>Gaya hidup dapat distimulus dengan perubahan kondisi sosial ekonomi, tidak masalah apabila seseorang harus</w:t>
      </w:r>
      <w:r w:rsidR="00961373" w:rsidRPr="00826AF1">
        <w:rPr>
          <w:rFonts w:ascii="Times New Roman" w:hAnsi="Times New Roman" w:cs="Times New Roman"/>
          <w:sz w:val="24"/>
          <w:szCs w:val="24"/>
          <w:lang w:val="en-US"/>
        </w:rPr>
        <w:t xml:space="preserve"> </w:t>
      </w:r>
      <w:r w:rsidR="00A3619D" w:rsidRPr="00826AF1">
        <w:rPr>
          <w:rFonts w:ascii="Times New Roman" w:hAnsi="Times New Roman" w:cs="Times New Roman"/>
          <w:sz w:val="24"/>
          <w:szCs w:val="24"/>
        </w:rPr>
        <w:t>melakukan pengurangan jumlah pengeluaran dan memaksakan untuk memiliki sebuah produk tertentu yang diinginkan (</w:t>
      </w:r>
      <w:r w:rsidR="00112AB0" w:rsidRPr="00826AF1">
        <w:rPr>
          <w:rFonts w:ascii="Times New Roman" w:hAnsi="Times New Roman" w:cs="Times New Roman"/>
          <w:sz w:val="24"/>
          <w:szCs w:val="24"/>
        </w:rPr>
        <w:t>Fudyartanta, 2012</w:t>
      </w:r>
      <w:r w:rsidR="00A3619D" w:rsidRPr="00826AF1">
        <w:rPr>
          <w:rFonts w:ascii="Times New Roman" w:hAnsi="Times New Roman" w:cs="Times New Roman"/>
          <w:sz w:val="24"/>
          <w:szCs w:val="24"/>
        </w:rPr>
        <w:t>).</w:t>
      </w:r>
      <w:r w:rsidR="00826AF1" w:rsidRPr="00826AF1">
        <w:rPr>
          <w:rFonts w:ascii="Times New Roman" w:hAnsi="Times New Roman" w:cs="Times New Roman"/>
          <w:sz w:val="24"/>
          <w:szCs w:val="24"/>
          <w:lang w:val="en-US"/>
        </w:rPr>
        <w:t xml:space="preserve"> </w:t>
      </w:r>
    </w:p>
    <w:p w:rsidR="002A79C0" w:rsidRDefault="001A203E" w:rsidP="00FF5BC3">
      <w:pPr>
        <w:pStyle w:val="NoSpacing"/>
        <w:spacing w:line="470" w:lineRule="auto"/>
        <w:ind w:firstLine="720"/>
        <w:jc w:val="both"/>
        <w:rPr>
          <w:rFonts w:ascii="Times New Roman" w:hAnsi="Times New Roman" w:cs="Times New Roman"/>
          <w:sz w:val="24"/>
          <w:szCs w:val="24"/>
        </w:rPr>
      </w:pPr>
      <w:r>
        <w:rPr>
          <w:rFonts w:ascii="Times New Roman" w:hAnsi="Times New Roman" w:cs="Times New Roman"/>
          <w:sz w:val="24"/>
          <w:szCs w:val="24"/>
        </w:rPr>
        <w:t>Menurut Kotler dan Amstrong (2018</w:t>
      </w:r>
      <w:r w:rsidRPr="001C1A86">
        <w:rPr>
          <w:rFonts w:ascii="Times New Roman" w:hAnsi="Times New Roman" w:cs="Times New Roman"/>
          <w:sz w:val="24"/>
          <w:szCs w:val="24"/>
        </w:rPr>
        <w:t>:177), gaya hidup adalah pola h</w:t>
      </w:r>
      <w:r>
        <w:rPr>
          <w:rFonts w:ascii="Times New Roman" w:hAnsi="Times New Roman" w:cs="Times New Roman"/>
          <w:sz w:val="24"/>
          <w:szCs w:val="24"/>
        </w:rPr>
        <w:t>idup seseorang di dunia yang di</w:t>
      </w:r>
      <w:r w:rsidRPr="001C1A86">
        <w:rPr>
          <w:rFonts w:ascii="Times New Roman" w:hAnsi="Times New Roman" w:cs="Times New Roman"/>
          <w:sz w:val="24"/>
          <w:szCs w:val="24"/>
        </w:rPr>
        <w:t>ekspresikan dalam aktifitas, minat dan opininya sehingga menggambarkan keseluruhan diri seseorang yang berinteraksi dengan lingkungannya. Gaya hidup mencakup sesuatu yang lebih dari sekedar kelas sosial atau kepribadian seseorang, gaya hidup menampilan pola beraksi dan berinteraksi seseorang secara keseluru</w:t>
      </w:r>
      <w:r>
        <w:rPr>
          <w:rFonts w:ascii="Times New Roman" w:hAnsi="Times New Roman" w:cs="Times New Roman"/>
          <w:sz w:val="24"/>
          <w:szCs w:val="24"/>
        </w:rPr>
        <w:t>han di dunia, o</w:t>
      </w:r>
      <w:r w:rsidRPr="001C1A86">
        <w:rPr>
          <w:rFonts w:ascii="Times New Roman" w:hAnsi="Times New Roman" w:cs="Times New Roman"/>
          <w:sz w:val="24"/>
          <w:szCs w:val="24"/>
        </w:rPr>
        <w:t xml:space="preserve">rang berasal </w:t>
      </w:r>
      <w:r>
        <w:rPr>
          <w:rFonts w:ascii="Times New Roman" w:hAnsi="Times New Roman" w:cs="Times New Roman"/>
          <w:sz w:val="24"/>
          <w:szCs w:val="24"/>
        </w:rPr>
        <w:t xml:space="preserve">dari sub-budaya, kelas sosial </w:t>
      </w:r>
      <w:r w:rsidRPr="001C1A86">
        <w:rPr>
          <w:rFonts w:ascii="Times New Roman" w:hAnsi="Times New Roman" w:cs="Times New Roman"/>
          <w:sz w:val="24"/>
          <w:szCs w:val="24"/>
        </w:rPr>
        <w:t>dan pekerjaan yang sama mungkin mempunya</w:t>
      </w:r>
      <w:r w:rsidRPr="003D47C1">
        <w:rPr>
          <w:rFonts w:ascii="Times New Roman" w:hAnsi="Times New Roman" w:cs="Times New Roman"/>
          <w:sz w:val="24"/>
          <w:szCs w:val="24"/>
        </w:rPr>
        <w:t xml:space="preserve">i gaya hidup yang jauh berbeda karena gaya hidup adalah pola kehidupan seseorang yang </w:t>
      </w:r>
      <w:r w:rsidR="00FF2A87">
        <w:rPr>
          <w:rFonts w:ascii="Times New Roman" w:hAnsi="Times New Roman" w:cs="Times New Roman"/>
          <w:sz w:val="24"/>
          <w:szCs w:val="24"/>
        </w:rPr>
        <w:t>diwujudkan dalam psikografiknya, m</w:t>
      </w:r>
      <w:r w:rsidRPr="003D47C1">
        <w:rPr>
          <w:rFonts w:ascii="Times New Roman" w:hAnsi="Times New Roman" w:cs="Times New Roman"/>
          <w:sz w:val="24"/>
          <w:szCs w:val="24"/>
        </w:rPr>
        <w:t>ereka bisa memiliki opini, minat, dan aktifitas yang berbeda. Sebagai akibatnya mereka cenderung memperlihatkan pola perilaku yang berbeda, termasuk membeli produk dan merek yang berbeda dan menggunakannya dalam cara yang berbeda dan untuk tujuan yang berbeda. Pola kegiatan, minat, dan opini yang luas ini dan perilaku yang muncul disebu</w:t>
      </w:r>
      <w:r>
        <w:rPr>
          <w:rFonts w:ascii="Times New Roman" w:hAnsi="Times New Roman" w:cs="Times New Roman"/>
          <w:sz w:val="24"/>
          <w:szCs w:val="24"/>
        </w:rPr>
        <w:t>t sebagai gaya hidup</w:t>
      </w:r>
      <w:r w:rsidRPr="003D47C1">
        <w:rPr>
          <w:rFonts w:ascii="Times New Roman" w:hAnsi="Times New Roman" w:cs="Times New Roman"/>
          <w:sz w:val="24"/>
          <w:szCs w:val="24"/>
        </w:rPr>
        <w:t>.</w:t>
      </w:r>
      <w:r w:rsidR="00801D83">
        <w:rPr>
          <w:rFonts w:ascii="Times New Roman" w:hAnsi="Times New Roman" w:cs="Times New Roman"/>
          <w:sz w:val="24"/>
          <w:szCs w:val="24"/>
        </w:rPr>
        <w:t xml:space="preserve"> </w:t>
      </w:r>
    </w:p>
    <w:p w:rsidR="001A203E" w:rsidRDefault="00FF2A87" w:rsidP="00FC4BF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w:t>
      </w:r>
      <w:r w:rsidRPr="003D47C1">
        <w:rPr>
          <w:rFonts w:ascii="Times New Roman" w:hAnsi="Times New Roman" w:cs="Times New Roman"/>
          <w:sz w:val="24"/>
          <w:szCs w:val="24"/>
        </w:rPr>
        <w:t xml:space="preserve"> </w:t>
      </w:r>
      <w:r>
        <w:rPr>
          <w:rFonts w:ascii="Times New Roman" w:hAnsi="Times New Roman" w:cs="Times New Roman"/>
          <w:sz w:val="24"/>
          <w:szCs w:val="24"/>
        </w:rPr>
        <w:t>Kasali (2014</w:t>
      </w:r>
      <w:r w:rsidRPr="002A79C0">
        <w:rPr>
          <w:rFonts w:ascii="Times New Roman" w:hAnsi="Times New Roman" w:cs="Times New Roman"/>
          <w:sz w:val="24"/>
          <w:szCs w:val="24"/>
        </w:rPr>
        <w:t>:225)</w:t>
      </w:r>
      <w:r w:rsidR="00E738FC">
        <w:rPr>
          <w:rFonts w:ascii="Times New Roman" w:hAnsi="Times New Roman" w:cs="Times New Roman"/>
          <w:sz w:val="24"/>
          <w:szCs w:val="24"/>
        </w:rPr>
        <w:t xml:space="preserve"> g</w:t>
      </w:r>
      <w:r>
        <w:rPr>
          <w:rFonts w:ascii="Times New Roman" w:hAnsi="Times New Roman" w:cs="Times New Roman"/>
          <w:sz w:val="24"/>
          <w:szCs w:val="24"/>
        </w:rPr>
        <w:t>aya hidup aka</w:t>
      </w:r>
      <w:r w:rsidRPr="002A79C0">
        <w:rPr>
          <w:rFonts w:ascii="Times New Roman" w:hAnsi="Times New Roman" w:cs="Times New Roman"/>
          <w:sz w:val="24"/>
          <w:szCs w:val="24"/>
        </w:rPr>
        <w:t>n mempengaruhi keinginan seseorang untuk berperilaku dan akhirnya menentukan pilihan-pilihan konsumsi seseorang</w:t>
      </w:r>
      <w:r w:rsidR="00E738FC">
        <w:rPr>
          <w:rFonts w:ascii="Times New Roman" w:hAnsi="Times New Roman" w:cs="Times New Roman"/>
          <w:sz w:val="24"/>
          <w:szCs w:val="24"/>
        </w:rPr>
        <w:t xml:space="preserve">, gaya hidup merupakan salah satu stimulasi konsumen untuk melakukan keputusan pembelian. </w:t>
      </w:r>
      <w:r w:rsidR="001A203E" w:rsidRPr="003D47C1">
        <w:rPr>
          <w:rFonts w:ascii="Times New Roman" w:hAnsi="Times New Roman" w:cs="Times New Roman"/>
          <w:sz w:val="24"/>
          <w:szCs w:val="24"/>
        </w:rPr>
        <w:t xml:space="preserve">Gaya hidup konsumen </w:t>
      </w:r>
      <w:r w:rsidR="00FC4BFC">
        <w:rPr>
          <w:rFonts w:ascii="Times New Roman" w:hAnsi="Times New Roman" w:cs="Times New Roman"/>
          <w:sz w:val="24"/>
          <w:szCs w:val="24"/>
        </w:rPr>
        <w:t xml:space="preserve">secara langsung </w:t>
      </w:r>
      <w:r w:rsidR="001A203E" w:rsidRPr="003D47C1">
        <w:rPr>
          <w:rFonts w:ascii="Times New Roman" w:hAnsi="Times New Roman" w:cs="Times New Roman"/>
          <w:sz w:val="24"/>
          <w:szCs w:val="24"/>
        </w:rPr>
        <w:t xml:space="preserve">dipengaruhi oleh </w:t>
      </w:r>
      <w:r w:rsidR="00FC4BFC">
        <w:rPr>
          <w:rFonts w:ascii="Times New Roman" w:hAnsi="Times New Roman" w:cs="Times New Roman"/>
          <w:sz w:val="24"/>
          <w:szCs w:val="24"/>
        </w:rPr>
        <w:t xml:space="preserve">beberapa faktor, misalnya </w:t>
      </w:r>
      <w:r w:rsidR="001A203E" w:rsidRPr="003D47C1">
        <w:rPr>
          <w:rFonts w:ascii="Times New Roman" w:hAnsi="Times New Roman" w:cs="Times New Roman"/>
          <w:sz w:val="24"/>
          <w:szCs w:val="24"/>
        </w:rPr>
        <w:t>pendidikan, pendapatan rumah tangga, pekerjaan, dan jenis produk dan jasa yang dibeli untuk memainkan peran mereka.</w:t>
      </w:r>
      <w:r w:rsidR="001A203E">
        <w:rPr>
          <w:rFonts w:ascii="Times New Roman" w:hAnsi="Times New Roman" w:cs="Times New Roman"/>
          <w:sz w:val="24"/>
          <w:szCs w:val="24"/>
        </w:rPr>
        <w:t xml:space="preserve"> </w:t>
      </w:r>
      <w:r w:rsidR="001A203E" w:rsidRPr="003D47C1">
        <w:rPr>
          <w:rFonts w:ascii="Times New Roman" w:hAnsi="Times New Roman" w:cs="Times New Roman"/>
          <w:sz w:val="24"/>
          <w:szCs w:val="24"/>
        </w:rPr>
        <w:t>Tingkat pendidikan cenderung mempengaruhi kegiatan seseorang, kepentingan, p</w:t>
      </w:r>
      <w:r w:rsidR="00FC4BFC">
        <w:rPr>
          <w:rFonts w:ascii="Times New Roman" w:hAnsi="Times New Roman" w:cs="Times New Roman"/>
          <w:sz w:val="24"/>
          <w:szCs w:val="24"/>
        </w:rPr>
        <w:t>endapat, nilai, dan kepercayaan, p</w:t>
      </w:r>
      <w:r w:rsidR="001A203E" w:rsidRPr="003D47C1">
        <w:rPr>
          <w:rFonts w:ascii="Times New Roman" w:hAnsi="Times New Roman" w:cs="Times New Roman"/>
          <w:sz w:val="24"/>
          <w:szCs w:val="24"/>
        </w:rPr>
        <w:t>endapatan rumah tangga menentukan kapasitas untuk membeli barang konsumen dan mengungkapkan kepentingan lainnya</w:t>
      </w:r>
      <w:r w:rsidR="001A203E">
        <w:rPr>
          <w:rFonts w:ascii="Times New Roman" w:hAnsi="Times New Roman" w:cs="Times New Roman"/>
          <w:sz w:val="24"/>
          <w:szCs w:val="24"/>
        </w:rPr>
        <w:t>.</w:t>
      </w:r>
      <w:r w:rsidR="00BE33D2">
        <w:rPr>
          <w:rFonts w:ascii="Times New Roman" w:hAnsi="Times New Roman" w:cs="Times New Roman"/>
          <w:sz w:val="24"/>
          <w:szCs w:val="24"/>
        </w:rPr>
        <w:t xml:space="preserve"> </w:t>
      </w:r>
    </w:p>
    <w:p w:rsidR="00345B0C" w:rsidRPr="008D5DDB" w:rsidRDefault="00524A5D" w:rsidP="00063114">
      <w:pPr>
        <w:spacing w:after="0" w:line="473" w:lineRule="auto"/>
        <w:jc w:val="both"/>
        <w:rPr>
          <w:rFonts w:ascii="Times New Roman" w:hAnsi="Times New Roman" w:cs="Times New Roman"/>
          <w:sz w:val="24"/>
          <w:szCs w:val="24"/>
        </w:rPr>
      </w:pPr>
      <w:r w:rsidRPr="008D5DDB">
        <w:rPr>
          <w:rFonts w:ascii="Times New Roman" w:hAnsi="Times New Roman" w:cs="Times New Roman"/>
          <w:sz w:val="24"/>
          <w:szCs w:val="24"/>
        </w:rPr>
        <w:tab/>
      </w:r>
      <w:r w:rsidR="002A1527">
        <w:rPr>
          <w:rFonts w:ascii="Times New Roman" w:hAnsi="Times New Roman" w:cs="Times New Roman"/>
          <w:sz w:val="24"/>
          <w:szCs w:val="24"/>
        </w:rPr>
        <w:t>Segmentasi pasar</w:t>
      </w:r>
      <w:r w:rsidR="00FC4BFC">
        <w:rPr>
          <w:rFonts w:ascii="Times New Roman" w:hAnsi="Times New Roman" w:cs="Times New Roman"/>
          <w:sz w:val="24"/>
          <w:szCs w:val="24"/>
        </w:rPr>
        <w:t xml:space="preserve"> Datsun I</w:t>
      </w:r>
      <w:r w:rsidR="00A3619D" w:rsidRPr="008D5DDB">
        <w:rPr>
          <w:rFonts w:ascii="Times New Roman" w:hAnsi="Times New Roman" w:cs="Times New Roman"/>
          <w:sz w:val="24"/>
          <w:szCs w:val="24"/>
        </w:rPr>
        <w:t xml:space="preserve">ndonesia dengan produk mereka yaitu </w:t>
      </w:r>
      <w:r w:rsidR="007B1B37" w:rsidRPr="008D5DDB">
        <w:rPr>
          <w:rFonts w:ascii="Times New Roman" w:hAnsi="Times New Roman" w:cs="Times New Roman"/>
          <w:sz w:val="24"/>
          <w:szCs w:val="24"/>
        </w:rPr>
        <w:t xml:space="preserve">Datsun </w:t>
      </w:r>
      <w:r w:rsidR="00106E51">
        <w:rPr>
          <w:rFonts w:ascii="Times New Roman" w:hAnsi="Times New Roman" w:cs="Times New Roman"/>
          <w:sz w:val="24"/>
          <w:szCs w:val="24"/>
        </w:rPr>
        <w:t>Go dan Go+</w:t>
      </w:r>
      <w:r w:rsidR="00A3619D" w:rsidRPr="008D5DDB">
        <w:rPr>
          <w:rFonts w:ascii="Times New Roman" w:hAnsi="Times New Roman" w:cs="Times New Roman"/>
          <w:sz w:val="24"/>
          <w:szCs w:val="24"/>
        </w:rPr>
        <w:t xml:space="preserve"> yaitu adalah</w:t>
      </w:r>
      <w:r w:rsidR="00925ABF" w:rsidRPr="008D5DDB">
        <w:rPr>
          <w:rFonts w:ascii="Times New Roman" w:hAnsi="Times New Roman" w:cs="Times New Roman"/>
          <w:sz w:val="24"/>
          <w:szCs w:val="24"/>
        </w:rPr>
        <w:t xml:space="preserve"> masyarakat yang sangat ingin memiliki mobil, baik masyarakat yang sudah berkeluarga atau belum, mereka dapat mendapatkan beberapa promo khususnya apabila ini merupakan mobil pertama mereka, menggunakan program “Motor jadi DP”. </w:t>
      </w:r>
      <w:r w:rsidR="0074412D" w:rsidRPr="008D5DDB">
        <w:rPr>
          <w:rFonts w:ascii="Times New Roman" w:hAnsi="Times New Roman" w:cs="Times New Roman"/>
          <w:sz w:val="24"/>
          <w:szCs w:val="24"/>
        </w:rPr>
        <w:t xml:space="preserve">Kemungkinan masyarakat berpenghasilan rendah (MBR) untuk memiliki mobil semakin membesar, terlebih rata-rata 1 keluarga di indonesia </w:t>
      </w:r>
      <w:r w:rsidR="001E0D11" w:rsidRPr="008D5DDB">
        <w:rPr>
          <w:rFonts w:ascii="Times New Roman" w:hAnsi="Times New Roman" w:cs="Times New Roman"/>
          <w:sz w:val="24"/>
          <w:szCs w:val="24"/>
        </w:rPr>
        <w:t xml:space="preserve">setidaknya </w:t>
      </w:r>
      <w:r w:rsidR="0074412D" w:rsidRPr="008D5DDB">
        <w:rPr>
          <w:rFonts w:ascii="Times New Roman" w:hAnsi="Times New Roman" w:cs="Times New Roman"/>
          <w:sz w:val="24"/>
          <w:szCs w:val="24"/>
        </w:rPr>
        <w:t xml:space="preserve">memiliki </w:t>
      </w:r>
      <w:r w:rsidR="001E0D11" w:rsidRPr="008D5DDB">
        <w:rPr>
          <w:rFonts w:ascii="Times New Roman" w:hAnsi="Times New Roman" w:cs="Times New Roman"/>
          <w:sz w:val="24"/>
          <w:szCs w:val="24"/>
        </w:rPr>
        <w:t>1</w:t>
      </w:r>
      <w:r w:rsidR="0074412D" w:rsidRPr="008D5DDB">
        <w:rPr>
          <w:rFonts w:ascii="Times New Roman" w:hAnsi="Times New Roman" w:cs="Times New Roman"/>
          <w:sz w:val="24"/>
          <w:szCs w:val="24"/>
        </w:rPr>
        <w:t xml:space="preserve"> motor. Kegiatan pemasaran ini yang menjadi salah satu daya tarik utama dari Datsun Indonesia terlebih bagi mereka yang menginginkan mobil baru 7 seater. </w:t>
      </w:r>
      <w:r w:rsidR="00681EE3" w:rsidRPr="008D5DDB">
        <w:rPr>
          <w:rFonts w:ascii="Times New Roman" w:hAnsi="Times New Roman" w:cs="Times New Roman"/>
          <w:sz w:val="24"/>
          <w:szCs w:val="24"/>
        </w:rPr>
        <w:t>Gaya hidup masyarakat secara tidak langsung terstimu</w:t>
      </w:r>
      <w:r w:rsidR="00A52025">
        <w:rPr>
          <w:rFonts w:ascii="Times New Roman" w:hAnsi="Times New Roman" w:cs="Times New Roman"/>
          <w:sz w:val="24"/>
          <w:szCs w:val="24"/>
        </w:rPr>
        <w:t>lus oleh pergerakan cepat dari Datsun I</w:t>
      </w:r>
      <w:r w:rsidR="00681EE3" w:rsidRPr="008D5DDB">
        <w:rPr>
          <w:rFonts w:ascii="Times New Roman" w:hAnsi="Times New Roman" w:cs="Times New Roman"/>
          <w:sz w:val="24"/>
          <w:szCs w:val="24"/>
        </w:rPr>
        <w:t xml:space="preserve">ndonesia untuk melakukan modifikasi pasar. </w:t>
      </w:r>
      <w:r w:rsidR="00C6514B" w:rsidRPr="008D5DDB">
        <w:rPr>
          <w:rFonts w:ascii="Times New Roman" w:hAnsi="Times New Roman" w:cs="Times New Roman"/>
          <w:sz w:val="24"/>
          <w:szCs w:val="24"/>
        </w:rPr>
        <w:t>Hal in</w:t>
      </w:r>
      <w:r w:rsidR="00A52025">
        <w:rPr>
          <w:rFonts w:ascii="Times New Roman" w:hAnsi="Times New Roman" w:cs="Times New Roman"/>
          <w:sz w:val="24"/>
          <w:szCs w:val="24"/>
        </w:rPr>
        <w:t>i dapat dilihat dari penjualan D</w:t>
      </w:r>
      <w:r w:rsidR="00C6514B" w:rsidRPr="008D5DDB">
        <w:rPr>
          <w:rFonts w:ascii="Times New Roman" w:hAnsi="Times New Roman" w:cs="Times New Roman"/>
          <w:sz w:val="24"/>
          <w:szCs w:val="24"/>
        </w:rPr>
        <w:t>atsun Indonesia yang selalu</w:t>
      </w:r>
      <w:r w:rsidR="00EA5586">
        <w:rPr>
          <w:rFonts w:ascii="Times New Roman" w:hAnsi="Times New Roman" w:cs="Times New Roman"/>
          <w:sz w:val="24"/>
          <w:szCs w:val="24"/>
        </w:rPr>
        <w:t xml:space="preserve"> </w:t>
      </w:r>
      <w:r w:rsidR="00C6514B" w:rsidRPr="008D5DDB">
        <w:rPr>
          <w:rFonts w:ascii="Times New Roman" w:hAnsi="Times New Roman" w:cs="Times New Roman"/>
          <w:sz w:val="24"/>
          <w:szCs w:val="24"/>
        </w:rPr>
        <w:t>meningkat mulai pert</w:t>
      </w:r>
      <w:r w:rsidR="00553E02" w:rsidRPr="008D5DDB">
        <w:rPr>
          <w:rFonts w:ascii="Times New Roman" w:hAnsi="Times New Roman" w:cs="Times New Roman"/>
          <w:sz w:val="24"/>
          <w:szCs w:val="24"/>
        </w:rPr>
        <w:t>ama kali dirilis pada tahun 2014</w:t>
      </w:r>
      <w:r w:rsidR="00C6514B" w:rsidRPr="008D5DDB">
        <w:rPr>
          <w:rFonts w:ascii="Times New Roman" w:hAnsi="Times New Roman" w:cs="Times New Roman"/>
          <w:sz w:val="24"/>
          <w:szCs w:val="24"/>
        </w:rPr>
        <w:t xml:space="preserve"> u</w:t>
      </w:r>
      <w:r w:rsidR="002A1527">
        <w:rPr>
          <w:rFonts w:ascii="Times New Roman" w:hAnsi="Times New Roman" w:cs="Times New Roman"/>
          <w:sz w:val="24"/>
          <w:szCs w:val="24"/>
        </w:rPr>
        <w:t>ntuk seri Datsun Go dan D</w:t>
      </w:r>
      <w:r w:rsidR="002B08DF">
        <w:rPr>
          <w:rFonts w:ascii="Times New Roman" w:hAnsi="Times New Roman" w:cs="Times New Roman"/>
          <w:sz w:val="24"/>
          <w:szCs w:val="24"/>
        </w:rPr>
        <w:t>atsun G</w:t>
      </w:r>
      <w:r w:rsidR="00C6514B" w:rsidRPr="008D5DDB">
        <w:rPr>
          <w:rFonts w:ascii="Times New Roman" w:hAnsi="Times New Roman" w:cs="Times New Roman"/>
          <w:sz w:val="24"/>
          <w:szCs w:val="24"/>
        </w:rPr>
        <w:t>o+</w:t>
      </w:r>
      <w:r w:rsidR="00323373">
        <w:rPr>
          <w:rFonts w:ascii="Times New Roman" w:hAnsi="Times New Roman" w:cs="Times New Roman"/>
          <w:sz w:val="24"/>
          <w:szCs w:val="24"/>
        </w:rPr>
        <w:t>, stimulus gaya hidup yang merupakan salah satu penggerak mengapa konsumen melakukan keputusan pembelian menciptakan penjualan Datsun Go dan Go+ yang meningkat.</w:t>
      </w:r>
    </w:p>
    <w:p w:rsidR="00A7269F" w:rsidRDefault="00345B0C" w:rsidP="00063114">
      <w:pPr>
        <w:spacing w:after="0" w:line="504" w:lineRule="auto"/>
        <w:ind w:firstLine="720"/>
        <w:jc w:val="both"/>
        <w:rPr>
          <w:rFonts w:ascii="Times New Roman" w:hAnsi="Times New Roman" w:cs="Times New Roman"/>
          <w:sz w:val="24"/>
          <w:szCs w:val="24"/>
          <w:lang w:val="en-US"/>
        </w:rPr>
      </w:pPr>
      <w:r w:rsidRPr="008D5DDB">
        <w:rPr>
          <w:rFonts w:ascii="Times New Roman" w:hAnsi="Times New Roman" w:cs="Times New Roman"/>
          <w:sz w:val="24"/>
          <w:szCs w:val="24"/>
        </w:rPr>
        <w:t xml:space="preserve">Datsun dikenal sebagai salah satu merek otomotif yang sudah lama menghilang dari pasar otomotif khususnya mobil di Indonesia, masyarakat indonesia mengenal Datsun sebagai awal mula dari produk otomotif dari jepang yaitu Nissan. Datsun Indonesia mulai kembali ke pasar otomotif di indonesia menggunakan kebijakan pemerintah PP No. 41 tahun 2013 mengenai mobil ramah lingkungan dan berharga murah atau yang biasa dikenal dengan mobil LCGC. Datsun Indonesia menggunakan mobil LCGC mereka yaitu Datsun </w:t>
      </w:r>
      <w:r w:rsidR="00106E51">
        <w:rPr>
          <w:rFonts w:ascii="Times New Roman" w:hAnsi="Times New Roman" w:cs="Times New Roman"/>
          <w:sz w:val="24"/>
          <w:szCs w:val="24"/>
        </w:rPr>
        <w:t>Go dan Go+</w:t>
      </w:r>
      <w:r w:rsidRPr="008D5DDB">
        <w:rPr>
          <w:rFonts w:ascii="Times New Roman" w:hAnsi="Times New Roman" w:cs="Times New Roman"/>
          <w:sz w:val="24"/>
          <w:szCs w:val="24"/>
        </w:rPr>
        <w:t xml:space="preserve"> denga</w:t>
      </w:r>
      <w:r w:rsidR="00A7269F">
        <w:rPr>
          <w:rFonts w:ascii="Times New Roman" w:hAnsi="Times New Roman" w:cs="Times New Roman"/>
          <w:sz w:val="24"/>
          <w:szCs w:val="24"/>
        </w:rPr>
        <w:t>n pilihan 5 seater dan 7 seater, dimana Datsun Indonesia membu</w:t>
      </w:r>
      <w:r w:rsidR="008E7C6F">
        <w:rPr>
          <w:rFonts w:ascii="Times New Roman" w:hAnsi="Times New Roman" w:cs="Times New Roman"/>
          <w:sz w:val="24"/>
          <w:szCs w:val="24"/>
        </w:rPr>
        <w:t>at citra yaitu “</w:t>
      </w:r>
      <w:r w:rsidR="008E7C6F" w:rsidRPr="008E7C6F">
        <w:rPr>
          <w:rFonts w:ascii="Times New Roman" w:hAnsi="Times New Roman" w:cs="Times New Roman"/>
          <w:i/>
          <w:sz w:val="24"/>
          <w:szCs w:val="24"/>
        </w:rPr>
        <w:t>break through</w:t>
      </w:r>
      <w:r w:rsidR="008E7C6F">
        <w:rPr>
          <w:rFonts w:ascii="Times New Roman" w:hAnsi="Times New Roman" w:cs="Times New Roman"/>
          <w:sz w:val="24"/>
          <w:szCs w:val="24"/>
        </w:rPr>
        <w:t>” atau dapat dipahami dengan menembus batas</w:t>
      </w:r>
      <w:r w:rsidR="00EB60D5">
        <w:rPr>
          <w:rFonts w:ascii="Times New Roman" w:hAnsi="Times New Roman" w:cs="Times New Roman"/>
          <w:sz w:val="24"/>
          <w:szCs w:val="24"/>
        </w:rPr>
        <w:t xml:space="preserve"> pandangan masyarakat mengenai pandangan mobil pada umumnya, dimana mobil merupakan salah satu produk mewah dan sulit dijangkau. Pengembangan </w:t>
      </w:r>
      <w:r w:rsidR="008B5255">
        <w:rPr>
          <w:rFonts w:ascii="Times New Roman" w:hAnsi="Times New Roman" w:cs="Times New Roman"/>
          <w:sz w:val="24"/>
          <w:szCs w:val="24"/>
        </w:rPr>
        <w:t xml:space="preserve">citra merek yang dilakukan Datsun Indonesia merupakan saah satu cara datsun untuk mendapatkan kesesuaian dengan persepsi dan pandangan calon konsumen mereka, </w:t>
      </w:r>
      <w:r w:rsidR="00701B36">
        <w:rPr>
          <w:rFonts w:ascii="Times New Roman" w:hAnsi="Times New Roman" w:cs="Times New Roman"/>
          <w:sz w:val="24"/>
          <w:szCs w:val="24"/>
        </w:rPr>
        <w:t>konsumen pada umumnya menginginkan sesuatu yang unik dan khas dan berhubungan dengan merek, ketidakcocokan citra merek dengan harapan konsumen akan memberikan kesempatan kepada pesaing untuk mendapatkan keuntungan.</w:t>
      </w:r>
    </w:p>
    <w:p w:rsidR="004449E4" w:rsidRPr="00533778" w:rsidRDefault="00345B0C" w:rsidP="00063114">
      <w:pPr>
        <w:spacing w:after="0" w:line="480" w:lineRule="auto"/>
        <w:ind w:firstLine="720"/>
        <w:jc w:val="both"/>
        <w:rPr>
          <w:rFonts w:ascii="Times New Roman" w:hAnsi="Times New Roman" w:cs="Times New Roman"/>
          <w:sz w:val="24"/>
          <w:szCs w:val="24"/>
        </w:rPr>
      </w:pPr>
      <w:r w:rsidRPr="008D5DDB">
        <w:rPr>
          <w:rFonts w:ascii="Times New Roman" w:hAnsi="Times New Roman" w:cs="Times New Roman"/>
          <w:sz w:val="24"/>
          <w:szCs w:val="24"/>
          <w:lang w:val="en-US"/>
        </w:rPr>
        <w:t xml:space="preserve">Citra merek merupakan segala sesuatu yang dapat melekat dan menjadi ingatan bagi konsumen </w:t>
      </w:r>
      <w:r w:rsidR="00533778">
        <w:rPr>
          <w:rFonts w:ascii="Times New Roman" w:hAnsi="Times New Roman" w:cs="Times New Roman"/>
          <w:sz w:val="24"/>
          <w:szCs w:val="24"/>
          <w:lang w:val="en-US"/>
        </w:rPr>
        <w:t>mengenai suatu produk atau jasa (Kotler dan Keller</w:t>
      </w:r>
      <w:r w:rsidR="00533778">
        <w:rPr>
          <w:rFonts w:ascii="Times New Roman" w:hAnsi="Times New Roman" w:cs="Times New Roman"/>
          <w:sz w:val="24"/>
          <w:szCs w:val="24"/>
        </w:rPr>
        <w:t>,</w:t>
      </w:r>
      <w:r w:rsidR="00533778">
        <w:rPr>
          <w:rFonts w:ascii="Times New Roman" w:hAnsi="Times New Roman" w:cs="Times New Roman"/>
          <w:sz w:val="24"/>
          <w:szCs w:val="24"/>
          <w:lang w:val="en-US"/>
        </w:rPr>
        <w:t xml:space="preserve"> 2016)</w:t>
      </w:r>
      <w:r w:rsidR="00533778">
        <w:rPr>
          <w:rFonts w:ascii="Times New Roman" w:hAnsi="Times New Roman" w:cs="Times New Roman"/>
          <w:sz w:val="24"/>
          <w:szCs w:val="24"/>
        </w:rPr>
        <w:t>.</w:t>
      </w:r>
      <w:r w:rsidR="00274A7C">
        <w:rPr>
          <w:rFonts w:ascii="Times New Roman" w:hAnsi="Times New Roman" w:cs="Times New Roman"/>
          <w:sz w:val="24"/>
          <w:szCs w:val="24"/>
        </w:rPr>
        <w:t xml:space="preserve"> Citra merek adalah representasi mengenai keseluruhan persepsi</w:t>
      </w:r>
      <w:r w:rsidRPr="008D5DDB">
        <w:rPr>
          <w:rFonts w:ascii="Times New Roman" w:hAnsi="Times New Roman" w:cs="Times New Roman"/>
          <w:sz w:val="24"/>
          <w:szCs w:val="24"/>
          <w:lang w:val="en-US"/>
        </w:rPr>
        <w:t xml:space="preserve"> </w:t>
      </w:r>
      <w:r w:rsidR="00274A7C">
        <w:rPr>
          <w:rFonts w:ascii="Times New Roman" w:hAnsi="Times New Roman" w:cs="Times New Roman"/>
          <w:sz w:val="24"/>
          <w:szCs w:val="24"/>
        </w:rPr>
        <w:t xml:space="preserve">terhadapa merek dan dibentuk dari informasi dan pengalaman terhadap merek. </w:t>
      </w:r>
      <w:r w:rsidR="004449E4" w:rsidRPr="008D5DDB">
        <w:rPr>
          <w:rFonts w:ascii="Times New Roman" w:hAnsi="Times New Roman" w:cs="Times New Roman"/>
          <w:sz w:val="24"/>
          <w:szCs w:val="24"/>
          <w:lang w:val="en-US"/>
        </w:rPr>
        <w:t>Citra merek yang baik akan memunculkan kemungkinan setiap orang yang menggunakan produk atau mengkonsumsinya me</w:t>
      </w:r>
      <w:r w:rsidR="00BA3A19">
        <w:rPr>
          <w:rFonts w:ascii="Times New Roman" w:hAnsi="Times New Roman" w:cs="Times New Roman"/>
          <w:sz w:val="24"/>
          <w:szCs w:val="24"/>
          <w:lang w:val="en-US"/>
        </w:rPr>
        <w:t>rasakan kepuasan yang baik juga,</w:t>
      </w:r>
      <w:r w:rsidR="00BA3A19">
        <w:rPr>
          <w:rFonts w:ascii="Times New Roman" w:hAnsi="Times New Roman" w:cs="Times New Roman"/>
          <w:sz w:val="24"/>
          <w:szCs w:val="24"/>
        </w:rPr>
        <w:t xml:space="preserve"> p</w:t>
      </w:r>
      <w:r w:rsidR="00533778">
        <w:rPr>
          <w:rFonts w:ascii="Times New Roman" w:hAnsi="Times New Roman" w:cs="Times New Roman"/>
          <w:sz w:val="24"/>
          <w:szCs w:val="24"/>
        </w:rPr>
        <w:t>erusahaan perlu memandang citra merek sebagai</w:t>
      </w:r>
      <w:r w:rsidR="00D00C27">
        <w:rPr>
          <w:rFonts w:ascii="Times New Roman" w:hAnsi="Times New Roman" w:cs="Times New Roman"/>
          <w:sz w:val="24"/>
          <w:szCs w:val="24"/>
        </w:rPr>
        <w:t xml:space="preserve"> hal yang penting, menciptakan pandangan dan persepsi yang baik, tepat dan sesuai dengan konsumen dengan tujuan</w:t>
      </w:r>
      <w:r w:rsidR="002A1527">
        <w:rPr>
          <w:rFonts w:ascii="Times New Roman" w:hAnsi="Times New Roman" w:cs="Times New Roman"/>
          <w:sz w:val="24"/>
          <w:szCs w:val="24"/>
        </w:rPr>
        <w:t xml:space="preserve"> </w:t>
      </w:r>
      <w:r w:rsidR="00B06B1A">
        <w:rPr>
          <w:rFonts w:ascii="Times New Roman" w:hAnsi="Times New Roman" w:cs="Times New Roman"/>
          <w:sz w:val="24"/>
          <w:szCs w:val="24"/>
        </w:rPr>
        <w:t>memungkinkan konsumen untuk mengena dan menggunakan produk atau jasa yang diproduksi oleh perusahaan (Syed Saan Hussain Shah dkk, 2012)</w:t>
      </w:r>
      <w:r w:rsidR="009E1B16">
        <w:rPr>
          <w:rFonts w:ascii="Times New Roman" w:hAnsi="Times New Roman" w:cs="Times New Roman"/>
          <w:sz w:val="24"/>
          <w:szCs w:val="24"/>
        </w:rPr>
        <w:t xml:space="preserve">. </w:t>
      </w:r>
    </w:p>
    <w:p w:rsidR="00A7269F" w:rsidRDefault="009E547C" w:rsidP="00605E00">
      <w:pPr>
        <w:spacing w:after="0" w:line="494"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K</w:t>
      </w:r>
      <w:r w:rsidR="00A7269F" w:rsidRPr="008D5DDB">
        <w:rPr>
          <w:rFonts w:ascii="Times New Roman" w:hAnsi="Times New Roman" w:cs="Times New Roman"/>
          <w:sz w:val="24"/>
          <w:szCs w:val="24"/>
        </w:rPr>
        <w:t xml:space="preserve">onsumen </w:t>
      </w:r>
      <w:r>
        <w:rPr>
          <w:rFonts w:ascii="Times New Roman" w:hAnsi="Times New Roman" w:cs="Times New Roman"/>
          <w:sz w:val="24"/>
          <w:szCs w:val="24"/>
        </w:rPr>
        <w:t xml:space="preserve">yang memiliki ingatan </w:t>
      </w:r>
      <w:r w:rsidR="00A7269F" w:rsidRPr="008D5DDB">
        <w:rPr>
          <w:rFonts w:ascii="Times New Roman" w:hAnsi="Times New Roman" w:cs="Times New Roman"/>
          <w:sz w:val="24"/>
          <w:szCs w:val="24"/>
        </w:rPr>
        <w:t xml:space="preserve">pada suatu merek dapat membantu proses mengingat kembali informasi yang berkaitan dengan produk, khususnya selama proses pembuatan keputusan untuk membeli, sehingga adanya asosiasi tersebut akan menimbulkan perasaan yang berbeda dibenak </w:t>
      </w:r>
      <w:r w:rsidR="00A7269F">
        <w:rPr>
          <w:rFonts w:ascii="Times New Roman" w:hAnsi="Times New Roman" w:cs="Times New Roman"/>
          <w:sz w:val="24"/>
          <w:szCs w:val="24"/>
        </w:rPr>
        <w:t>konsumen</w:t>
      </w:r>
      <w:r w:rsidR="00A7269F" w:rsidRPr="008D5DDB">
        <w:rPr>
          <w:rFonts w:ascii="Times New Roman" w:hAnsi="Times New Roman" w:cs="Times New Roman"/>
          <w:sz w:val="24"/>
          <w:szCs w:val="24"/>
        </w:rPr>
        <w:t xml:space="preserve"> dibanding produk pesaing</w:t>
      </w:r>
      <w:r w:rsidR="00C154E0">
        <w:rPr>
          <w:rFonts w:ascii="Times New Roman" w:hAnsi="Times New Roman" w:cs="Times New Roman"/>
          <w:sz w:val="24"/>
          <w:szCs w:val="24"/>
        </w:rPr>
        <w:t xml:space="preserve"> (Kotler dan Keller, 2016)</w:t>
      </w:r>
      <w:r w:rsidR="00605E00">
        <w:rPr>
          <w:rFonts w:ascii="Times New Roman" w:hAnsi="Times New Roman" w:cs="Times New Roman"/>
          <w:sz w:val="24"/>
          <w:szCs w:val="24"/>
        </w:rPr>
        <w:t>, citra merek D</w:t>
      </w:r>
      <w:r w:rsidR="00A7269F" w:rsidRPr="008D5DDB">
        <w:rPr>
          <w:rFonts w:ascii="Times New Roman" w:hAnsi="Times New Roman" w:cs="Times New Roman"/>
          <w:sz w:val="24"/>
          <w:szCs w:val="24"/>
        </w:rPr>
        <w:t>atsun Indonesia yang sudah lama menghilang dan keberadaan Nissan, menjadikan salah satu jalinan yang dapat digunakan oleh datsun indonesia untuk mendapatkan perhatian dari konsumen. Datsun indonesia merupakan salah satu pendekatan dari Nissan Motor Indonesia (NMI) untuk melakukan ekspansi pada pangsa pasar mobil LCGC, sejauh mana citra merek dari nissan motor indonesia dapat membantu datsun dalam kegiatan penjualan mobil khususnya LCGC di indonesia.</w:t>
      </w:r>
      <w:r w:rsidR="00A7269F" w:rsidRPr="008D5DDB">
        <w:rPr>
          <w:rFonts w:ascii="Times New Roman" w:hAnsi="Times New Roman" w:cs="Times New Roman"/>
          <w:sz w:val="24"/>
          <w:szCs w:val="24"/>
          <w:lang w:val="en-US"/>
        </w:rPr>
        <w:t xml:space="preserve"> Datsun Indonesia yang dikenal sebagai salah satu pendatang baru dengan “merk lama” di industri kendaraan di Indonesia maka berharap banyak dengan kemunculan nama yang dulu dikenal se</w:t>
      </w:r>
      <w:r w:rsidR="00A7269F">
        <w:rPr>
          <w:rFonts w:ascii="Times New Roman" w:hAnsi="Times New Roman" w:cs="Times New Roman"/>
          <w:sz w:val="24"/>
          <w:szCs w:val="24"/>
          <w:lang w:val="en-US"/>
        </w:rPr>
        <w:t>bagai cikal bakal merk Nissan.</w:t>
      </w:r>
    </w:p>
    <w:p w:rsidR="003312D5" w:rsidRPr="003C1294" w:rsidRDefault="004E5ED9" w:rsidP="00605E00">
      <w:pPr>
        <w:spacing w:after="0" w:line="509" w:lineRule="auto"/>
        <w:ind w:firstLine="720"/>
        <w:jc w:val="both"/>
        <w:rPr>
          <w:rFonts w:ascii="Times New Roman" w:hAnsi="Times New Roman" w:cs="Times New Roman"/>
          <w:sz w:val="24"/>
          <w:szCs w:val="24"/>
        </w:rPr>
      </w:pPr>
      <w:r>
        <w:rPr>
          <w:rFonts w:ascii="Times New Roman" w:hAnsi="Times New Roman" w:cs="Times New Roman"/>
          <w:sz w:val="24"/>
          <w:szCs w:val="24"/>
        </w:rPr>
        <w:t>Citra merek merupakan salah satu alat yang dapat digunakan oleh perusahaan untuk membuat persepsi dan mengambil keuntungan dari merek, citra merek yang baik adalah pendongkrak kemajuan perusahaan dan membuat kesempatan konsumen untuk melakukan pembelian yang semakin besar</w:t>
      </w:r>
      <w:r w:rsidR="002A5495">
        <w:rPr>
          <w:rFonts w:ascii="Times New Roman" w:hAnsi="Times New Roman" w:cs="Times New Roman"/>
          <w:sz w:val="24"/>
          <w:szCs w:val="24"/>
        </w:rPr>
        <w:t xml:space="preserve"> dan mengelompokan pasar pada segmen tertentu (Buchari Alma, 2014), seperti yang dilakukan oleh Datsun Indonesia dengan se</w:t>
      </w:r>
      <w:r w:rsidR="00A54368">
        <w:rPr>
          <w:rFonts w:ascii="Times New Roman" w:hAnsi="Times New Roman" w:cs="Times New Roman"/>
          <w:sz w:val="24"/>
          <w:szCs w:val="24"/>
        </w:rPr>
        <w:t>gmentasi mobil berjenis LCGC, selain itu merek akan lebih memberi pertahan yang baik m</w:t>
      </w:r>
      <w:r w:rsidR="00757AA7">
        <w:rPr>
          <w:rFonts w:ascii="Times New Roman" w:hAnsi="Times New Roman" w:cs="Times New Roman"/>
          <w:sz w:val="24"/>
          <w:szCs w:val="24"/>
        </w:rPr>
        <w:t>elawan persaingan melalui harga, m</w:t>
      </w:r>
      <w:r w:rsidR="007C2439">
        <w:rPr>
          <w:rFonts w:ascii="Times New Roman" w:hAnsi="Times New Roman" w:cs="Times New Roman"/>
          <w:sz w:val="24"/>
          <w:szCs w:val="24"/>
        </w:rPr>
        <w:t>aka untuk mengetahui bagaimana</w:t>
      </w:r>
      <w:r w:rsidR="009C2F22">
        <w:rPr>
          <w:rFonts w:ascii="Times New Roman" w:hAnsi="Times New Roman" w:cs="Times New Roman"/>
          <w:sz w:val="24"/>
          <w:szCs w:val="24"/>
        </w:rPr>
        <w:t xml:space="preserve"> persepsi mengenai citra merek mobil datsun go dan go+, peneliti me</w:t>
      </w:r>
      <w:r w:rsidR="003C1294">
        <w:rPr>
          <w:rFonts w:ascii="Times New Roman" w:hAnsi="Times New Roman" w:cs="Times New Roman"/>
          <w:sz w:val="24"/>
          <w:szCs w:val="24"/>
        </w:rPr>
        <w:t>l</w:t>
      </w:r>
      <w:r w:rsidR="009C2F22">
        <w:rPr>
          <w:rFonts w:ascii="Times New Roman" w:hAnsi="Times New Roman" w:cs="Times New Roman"/>
          <w:sz w:val="24"/>
          <w:szCs w:val="24"/>
        </w:rPr>
        <w:t>a</w:t>
      </w:r>
      <w:r w:rsidR="003C1294">
        <w:rPr>
          <w:rFonts w:ascii="Times New Roman" w:hAnsi="Times New Roman" w:cs="Times New Roman"/>
          <w:sz w:val="24"/>
          <w:szCs w:val="24"/>
        </w:rPr>
        <w:t>kukan penelitian pendahuluan mengenai citra merek mobi datsun go dan go+</w:t>
      </w:r>
      <w:r w:rsidR="00527AFB">
        <w:rPr>
          <w:rFonts w:ascii="Times New Roman" w:hAnsi="Times New Roman" w:cs="Times New Roman"/>
          <w:sz w:val="24"/>
          <w:szCs w:val="24"/>
        </w:rPr>
        <w:t xml:space="preserve">. </w:t>
      </w:r>
      <w:r w:rsidR="00345B0C" w:rsidRPr="008D5DDB">
        <w:rPr>
          <w:rFonts w:ascii="Times New Roman" w:hAnsi="Times New Roman" w:cs="Times New Roman"/>
          <w:sz w:val="24"/>
          <w:szCs w:val="24"/>
          <w:lang w:val="en-US"/>
        </w:rPr>
        <w:t xml:space="preserve">Berdasarakan penelitian pendahuluan yang dilakukan oleh peneliti mengenai citra merek mobil Datsun </w:t>
      </w:r>
      <w:r w:rsidR="00106E51">
        <w:rPr>
          <w:rFonts w:ascii="Times New Roman" w:hAnsi="Times New Roman" w:cs="Times New Roman"/>
          <w:sz w:val="24"/>
          <w:szCs w:val="24"/>
          <w:lang w:val="en-US"/>
        </w:rPr>
        <w:t>Go dan Go+</w:t>
      </w:r>
      <w:r w:rsidR="00345B0C" w:rsidRPr="008D5DDB">
        <w:rPr>
          <w:rFonts w:ascii="Times New Roman" w:hAnsi="Times New Roman" w:cs="Times New Roman"/>
          <w:sz w:val="24"/>
          <w:szCs w:val="24"/>
          <w:lang w:val="en-US"/>
        </w:rPr>
        <w:t>, diperoleh hasil sebagai berikut :</w:t>
      </w:r>
    </w:p>
    <w:p w:rsidR="00345B0C" w:rsidRPr="008D5DDB" w:rsidRDefault="00B16E5D" w:rsidP="00345B0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Tabel 1.7</w:t>
      </w:r>
    </w:p>
    <w:p w:rsidR="00345B0C" w:rsidRPr="008D5DDB" w:rsidRDefault="00345B0C" w:rsidP="00345B0C">
      <w:pPr>
        <w:spacing w:after="0" w:line="240" w:lineRule="auto"/>
        <w:jc w:val="center"/>
        <w:rPr>
          <w:rFonts w:ascii="Times New Roman" w:hAnsi="Times New Roman" w:cs="Times New Roman"/>
          <w:sz w:val="24"/>
          <w:szCs w:val="24"/>
          <w:lang w:val="en-US"/>
        </w:rPr>
      </w:pPr>
      <w:r w:rsidRPr="008D5DDB">
        <w:rPr>
          <w:rFonts w:ascii="Times New Roman" w:hAnsi="Times New Roman" w:cs="Times New Roman"/>
          <w:b/>
          <w:sz w:val="24"/>
          <w:szCs w:val="24"/>
          <w:lang w:val="en-US"/>
        </w:rPr>
        <w:t xml:space="preserve">Hasil Penelitian Pendahuluan Mengenai </w:t>
      </w:r>
      <w:r w:rsidR="008A2596">
        <w:rPr>
          <w:rFonts w:ascii="Times New Roman" w:hAnsi="Times New Roman" w:cs="Times New Roman"/>
          <w:b/>
          <w:sz w:val="24"/>
          <w:szCs w:val="24"/>
          <w:lang w:val="en-US"/>
        </w:rPr>
        <w:t xml:space="preserve">Citra Merek </w:t>
      </w:r>
      <w:r w:rsidR="00D62E5E">
        <w:rPr>
          <w:rFonts w:ascii="Times New Roman" w:hAnsi="Times New Roman" w:cs="Times New Roman"/>
          <w:b/>
          <w:sz w:val="24"/>
          <w:szCs w:val="24"/>
          <w:lang w:val="en-US"/>
        </w:rPr>
        <w:t>M</w:t>
      </w:r>
      <w:r w:rsidR="00964F8C" w:rsidRPr="008D5DDB">
        <w:rPr>
          <w:rFonts w:ascii="Times New Roman" w:hAnsi="Times New Roman" w:cs="Times New Roman"/>
          <w:b/>
          <w:sz w:val="24"/>
          <w:szCs w:val="24"/>
          <w:lang w:val="en-US"/>
        </w:rPr>
        <w:t>obil</w:t>
      </w:r>
      <w:r w:rsidRPr="008D5DDB">
        <w:rPr>
          <w:rFonts w:ascii="Times New Roman" w:hAnsi="Times New Roman" w:cs="Times New Roman"/>
          <w:b/>
          <w:sz w:val="24"/>
          <w:szCs w:val="24"/>
          <w:lang w:val="en-US"/>
        </w:rPr>
        <w:t xml:space="preserve"> Datsun </w:t>
      </w:r>
      <w:r w:rsidR="00106E51">
        <w:rPr>
          <w:rFonts w:ascii="Times New Roman" w:hAnsi="Times New Roman" w:cs="Times New Roman"/>
          <w:b/>
          <w:sz w:val="24"/>
          <w:szCs w:val="24"/>
          <w:lang w:val="en-US"/>
        </w:rPr>
        <w:t>Go dan Go+</w:t>
      </w:r>
      <w:r w:rsidRPr="008D5DDB">
        <w:rPr>
          <w:rFonts w:ascii="Times New Roman" w:hAnsi="Times New Roman" w:cs="Times New Roman"/>
          <w:sz w:val="24"/>
          <w:szCs w:val="24"/>
          <w:lang w:val="en-US"/>
        </w:rPr>
        <w:br/>
      </w:r>
    </w:p>
    <w:tbl>
      <w:tblPr>
        <w:tblStyle w:val="TableGrid"/>
        <w:tblW w:w="5003" w:type="pct"/>
        <w:tblLook w:val="04A0" w:firstRow="1" w:lastRow="0" w:firstColumn="1" w:lastColumn="0" w:noHBand="0" w:noVBand="1"/>
      </w:tblPr>
      <w:tblGrid>
        <w:gridCol w:w="510"/>
        <w:gridCol w:w="2864"/>
        <w:gridCol w:w="617"/>
        <w:gridCol w:w="657"/>
        <w:gridCol w:w="657"/>
        <w:gridCol w:w="657"/>
        <w:gridCol w:w="657"/>
        <w:gridCol w:w="657"/>
        <w:gridCol w:w="656"/>
      </w:tblGrid>
      <w:tr w:rsidR="00345B0C" w:rsidRPr="008D5DDB" w:rsidTr="00FA0DA5">
        <w:trPr>
          <w:trHeight w:val="256"/>
        </w:trPr>
        <w:tc>
          <w:tcPr>
            <w:tcW w:w="322" w:type="pct"/>
            <w:vMerge w:val="restart"/>
            <w:vAlign w:val="center"/>
          </w:tcPr>
          <w:p w:rsidR="00345B0C" w:rsidRPr="008D5DDB" w:rsidRDefault="00345B0C" w:rsidP="00D57BD7">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No</w:t>
            </w:r>
          </w:p>
        </w:tc>
        <w:tc>
          <w:tcPr>
            <w:tcW w:w="1806" w:type="pct"/>
            <w:vMerge w:val="restart"/>
            <w:vAlign w:val="center"/>
          </w:tcPr>
          <w:p w:rsidR="00345B0C" w:rsidRPr="008D5DDB" w:rsidRDefault="00345B0C" w:rsidP="00D57BD7">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Pernyataan</w:t>
            </w:r>
          </w:p>
        </w:tc>
        <w:tc>
          <w:tcPr>
            <w:tcW w:w="2873" w:type="pct"/>
            <w:gridSpan w:val="7"/>
            <w:vAlign w:val="center"/>
          </w:tcPr>
          <w:p w:rsidR="00345B0C" w:rsidRPr="008D5DDB" w:rsidRDefault="00345B0C" w:rsidP="00D57BD7">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Jawaban</w:t>
            </w:r>
          </w:p>
        </w:tc>
      </w:tr>
      <w:tr w:rsidR="00345B0C" w:rsidRPr="008D5DDB" w:rsidTr="00FA0DA5">
        <w:trPr>
          <w:trHeight w:val="298"/>
        </w:trPr>
        <w:tc>
          <w:tcPr>
            <w:tcW w:w="322" w:type="pct"/>
            <w:vMerge/>
            <w:vAlign w:val="center"/>
          </w:tcPr>
          <w:p w:rsidR="00345B0C" w:rsidRPr="008D5DDB" w:rsidRDefault="00345B0C" w:rsidP="00D57BD7">
            <w:pPr>
              <w:jc w:val="center"/>
              <w:rPr>
                <w:rFonts w:ascii="Times New Roman" w:hAnsi="Times New Roman" w:cs="Times New Roman"/>
                <w:b/>
                <w:sz w:val="24"/>
                <w:szCs w:val="24"/>
                <w:lang w:val="en-US"/>
              </w:rPr>
            </w:pPr>
          </w:p>
        </w:tc>
        <w:tc>
          <w:tcPr>
            <w:tcW w:w="1806" w:type="pct"/>
            <w:vMerge/>
            <w:vAlign w:val="center"/>
          </w:tcPr>
          <w:p w:rsidR="00345B0C" w:rsidRPr="008D5DDB" w:rsidRDefault="00345B0C" w:rsidP="00D57BD7">
            <w:pPr>
              <w:jc w:val="center"/>
              <w:rPr>
                <w:rFonts w:ascii="Times New Roman" w:hAnsi="Times New Roman" w:cs="Times New Roman"/>
                <w:b/>
                <w:sz w:val="24"/>
                <w:szCs w:val="24"/>
                <w:lang w:val="en-US"/>
              </w:rPr>
            </w:pPr>
          </w:p>
        </w:tc>
        <w:tc>
          <w:tcPr>
            <w:tcW w:w="389" w:type="pct"/>
            <w:vAlign w:val="center"/>
          </w:tcPr>
          <w:p w:rsidR="00345B0C" w:rsidRPr="008D5DDB" w:rsidRDefault="00345B0C" w:rsidP="00D57BD7">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SSS</w:t>
            </w:r>
          </w:p>
        </w:tc>
        <w:tc>
          <w:tcPr>
            <w:tcW w:w="414" w:type="pct"/>
            <w:vAlign w:val="center"/>
          </w:tcPr>
          <w:p w:rsidR="00345B0C" w:rsidRPr="008D5DDB" w:rsidRDefault="00345B0C" w:rsidP="00D57BD7">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SS</w:t>
            </w:r>
          </w:p>
        </w:tc>
        <w:tc>
          <w:tcPr>
            <w:tcW w:w="414" w:type="pct"/>
            <w:vAlign w:val="center"/>
          </w:tcPr>
          <w:p w:rsidR="00345B0C" w:rsidRPr="008D5DDB" w:rsidRDefault="00345B0C" w:rsidP="00D57BD7">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S</w:t>
            </w:r>
          </w:p>
        </w:tc>
        <w:tc>
          <w:tcPr>
            <w:tcW w:w="414" w:type="pct"/>
            <w:vAlign w:val="center"/>
          </w:tcPr>
          <w:p w:rsidR="00345B0C" w:rsidRPr="008D5DDB" w:rsidRDefault="00345B0C" w:rsidP="00D57BD7">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N</w:t>
            </w:r>
          </w:p>
        </w:tc>
        <w:tc>
          <w:tcPr>
            <w:tcW w:w="414" w:type="pct"/>
            <w:vAlign w:val="center"/>
          </w:tcPr>
          <w:p w:rsidR="00345B0C" w:rsidRPr="008D5DDB" w:rsidRDefault="00345B0C" w:rsidP="00D57BD7">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KS</w:t>
            </w:r>
          </w:p>
        </w:tc>
        <w:tc>
          <w:tcPr>
            <w:tcW w:w="414" w:type="pct"/>
            <w:vAlign w:val="center"/>
          </w:tcPr>
          <w:p w:rsidR="00345B0C" w:rsidRPr="008D5DDB" w:rsidRDefault="00345B0C" w:rsidP="00D57BD7">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TS</w:t>
            </w:r>
          </w:p>
        </w:tc>
        <w:tc>
          <w:tcPr>
            <w:tcW w:w="414" w:type="pct"/>
            <w:vAlign w:val="center"/>
          </w:tcPr>
          <w:p w:rsidR="00345B0C" w:rsidRPr="008D5DDB" w:rsidRDefault="00345B0C" w:rsidP="00D57BD7">
            <w:pPr>
              <w:jc w:val="center"/>
              <w:rPr>
                <w:rFonts w:ascii="Times New Roman" w:hAnsi="Times New Roman" w:cs="Times New Roman"/>
                <w:b/>
                <w:sz w:val="24"/>
                <w:szCs w:val="24"/>
                <w:lang w:val="en-US"/>
              </w:rPr>
            </w:pPr>
            <w:r w:rsidRPr="008D5DDB">
              <w:rPr>
                <w:rFonts w:ascii="Times New Roman" w:hAnsi="Times New Roman" w:cs="Times New Roman"/>
                <w:b/>
                <w:sz w:val="24"/>
                <w:szCs w:val="24"/>
                <w:lang w:val="en-US"/>
              </w:rPr>
              <w:t>TSS</w:t>
            </w:r>
          </w:p>
        </w:tc>
      </w:tr>
      <w:tr w:rsidR="00345B0C" w:rsidRPr="008D5DDB" w:rsidTr="00FA0DA5">
        <w:trPr>
          <w:trHeight w:val="814"/>
        </w:trPr>
        <w:tc>
          <w:tcPr>
            <w:tcW w:w="322" w:type="pct"/>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1</w:t>
            </w:r>
          </w:p>
        </w:tc>
        <w:tc>
          <w:tcPr>
            <w:tcW w:w="1806" w:type="pct"/>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Datsun Indonesia merupakan merek mobil yang baik dan terpercaya</w:t>
            </w:r>
          </w:p>
        </w:tc>
        <w:tc>
          <w:tcPr>
            <w:tcW w:w="389" w:type="pct"/>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3%</w:t>
            </w:r>
          </w:p>
        </w:tc>
        <w:tc>
          <w:tcPr>
            <w:tcW w:w="414" w:type="pct"/>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3%</w:t>
            </w:r>
          </w:p>
        </w:tc>
        <w:tc>
          <w:tcPr>
            <w:tcW w:w="414" w:type="pct"/>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19%</w:t>
            </w:r>
          </w:p>
        </w:tc>
        <w:tc>
          <w:tcPr>
            <w:tcW w:w="414" w:type="pct"/>
            <w:shd w:val="clear" w:color="auto" w:fill="FFFF00"/>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21%</w:t>
            </w:r>
          </w:p>
        </w:tc>
        <w:tc>
          <w:tcPr>
            <w:tcW w:w="414" w:type="pct"/>
            <w:shd w:val="clear" w:color="auto" w:fill="FF0000"/>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25%</w:t>
            </w:r>
          </w:p>
        </w:tc>
        <w:tc>
          <w:tcPr>
            <w:tcW w:w="414" w:type="pct"/>
            <w:shd w:val="clear" w:color="auto" w:fill="FF0000"/>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23%</w:t>
            </w:r>
          </w:p>
        </w:tc>
        <w:tc>
          <w:tcPr>
            <w:tcW w:w="414" w:type="pct"/>
            <w:shd w:val="clear" w:color="auto" w:fill="FF0000"/>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15%</w:t>
            </w:r>
          </w:p>
        </w:tc>
      </w:tr>
      <w:tr w:rsidR="00345B0C" w:rsidRPr="008D5DDB" w:rsidTr="00FA0DA5">
        <w:trPr>
          <w:trHeight w:val="983"/>
        </w:trPr>
        <w:tc>
          <w:tcPr>
            <w:tcW w:w="322" w:type="pct"/>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2</w:t>
            </w:r>
          </w:p>
        </w:tc>
        <w:tc>
          <w:tcPr>
            <w:tcW w:w="1806" w:type="pct"/>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 xml:space="preserve">Datsun </w:t>
            </w:r>
            <w:r w:rsidR="00106E51">
              <w:rPr>
                <w:rFonts w:ascii="Times New Roman" w:hAnsi="Times New Roman" w:cs="Times New Roman"/>
                <w:sz w:val="24"/>
                <w:szCs w:val="24"/>
                <w:lang w:val="en-US"/>
              </w:rPr>
              <w:t>Go dan Go+</w:t>
            </w:r>
            <w:r w:rsidRPr="008D5DDB">
              <w:rPr>
                <w:rFonts w:ascii="Times New Roman" w:hAnsi="Times New Roman" w:cs="Times New Roman"/>
                <w:sz w:val="24"/>
                <w:szCs w:val="24"/>
                <w:lang w:val="en-US"/>
              </w:rPr>
              <w:t xml:space="preserve"> merup</w:t>
            </w:r>
            <w:r w:rsidR="00D34F15" w:rsidRPr="008D5DDB">
              <w:rPr>
                <w:rFonts w:ascii="Times New Roman" w:hAnsi="Times New Roman" w:cs="Times New Roman"/>
                <w:sz w:val="24"/>
                <w:szCs w:val="24"/>
                <w:lang w:val="en-US"/>
              </w:rPr>
              <w:t>akan mobil yang terpercaya dan h</w:t>
            </w:r>
            <w:r w:rsidRPr="008D5DDB">
              <w:rPr>
                <w:rFonts w:ascii="Times New Roman" w:hAnsi="Times New Roman" w:cs="Times New Roman"/>
                <w:sz w:val="24"/>
                <w:szCs w:val="24"/>
                <w:lang w:val="en-US"/>
              </w:rPr>
              <w:t>andal</w:t>
            </w:r>
          </w:p>
        </w:tc>
        <w:tc>
          <w:tcPr>
            <w:tcW w:w="389" w:type="pct"/>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5%</w:t>
            </w:r>
          </w:p>
        </w:tc>
        <w:tc>
          <w:tcPr>
            <w:tcW w:w="414" w:type="pct"/>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8%</w:t>
            </w:r>
          </w:p>
        </w:tc>
        <w:tc>
          <w:tcPr>
            <w:tcW w:w="414" w:type="pct"/>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23%</w:t>
            </w:r>
          </w:p>
        </w:tc>
        <w:tc>
          <w:tcPr>
            <w:tcW w:w="414" w:type="pct"/>
            <w:shd w:val="clear" w:color="auto" w:fill="FFFF00"/>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18%</w:t>
            </w:r>
          </w:p>
        </w:tc>
        <w:tc>
          <w:tcPr>
            <w:tcW w:w="414" w:type="pct"/>
            <w:shd w:val="clear" w:color="auto" w:fill="FF0000"/>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16%</w:t>
            </w:r>
          </w:p>
        </w:tc>
        <w:tc>
          <w:tcPr>
            <w:tcW w:w="414" w:type="pct"/>
            <w:shd w:val="clear" w:color="auto" w:fill="FF0000"/>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15%</w:t>
            </w:r>
          </w:p>
        </w:tc>
        <w:tc>
          <w:tcPr>
            <w:tcW w:w="414" w:type="pct"/>
            <w:shd w:val="clear" w:color="auto" w:fill="FF0000"/>
            <w:vAlign w:val="center"/>
          </w:tcPr>
          <w:p w:rsidR="00345B0C" w:rsidRPr="008D5DDB" w:rsidRDefault="00345B0C" w:rsidP="00D57BD7">
            <w:pPr>
              <w:jc w:val="center"/>
              <w:rPr>
                <w:rFonts w:ascii="Times New Roman" w:hAnsi="Times New Roman" w:cs="Times New Roman"/>
                <w:sz w:val="24"/>
                <w:szCs w:val="24"/>
                <w:lang w:val="en-US"/>
              </w:rPr>
            </w:pPr>
            <w:r w:rsidRPr="008D5DDB">
              <w:rPr>
                <w:rFonts w:ascii="Times New Roman" w:hAnsi="Times New Roman" w:cs="Times New Roman"/>
                <w:sz w:val="24"/>
                <w:szCs w:val="24"/>
                <w:lang w:val="en-US"/>
              </w:rPr>
              <w:t>15%</w:t>
            </w:r>
          </w:p>
        </w:tc>
      </w:tr>
    </w:tbl>
    <w:p w:rsidR="00C96308" w:rsidRDefault="00D34F15" w:rsidP="00E5341B">
      <w:pPr>
        <w:spacing w:before="360" w:after="0" w:line="499" w:lineRule="auto"/>
        <w:ind w:firstLine="720"/>
        <w:jc w:val="both"/>
        <w:rPr>
          <w:rFonts w:ascii="Times New Roman" w:hAnsi="Times New Roman" w:cs="Times New Roman"/>
          <w:sz w:val="24"/>
          <w:szCs w:val="24"/>
          <w:lang w:val="en-US"/>
        </w:rPr>
      </w:pPr>
      <w:r w:rsidRPr="008D5DDB">
        <w:rPr>
          <w:rFonts w:ascii="Times New Roman" w:hAnsi="Times New Roman" w:cs="Times New Roman"/>
          <w:sz w:val="24"/>
          <w:szCs w:val="24"/>
          <w:lang w:val="en-US"/>
        </w:rPr>
        <w:t xml:space="preserve">Berdasarkan tabel diatas dapat diketahui bahwa kecenderungan responden menjawab pada skala kurang setuju, tidak setuju dan sangat tidak setuju. Pada pernyataan “Datsun Indonesia merupakan merek mobil yang baik dan terpercaya” 25% respoden menjawab kurang setuju, 23% respoden menjawab tidak setuju dan sisanya sebanyak 15% respoden menjawab sangat tidak setuju, sementara 25 respoden menjawan sangat setuju sekali, sangat setuju dan setuju. Pernyataan ”Datsun </w:t>
      </w:r>
      <w:r w:rsidR="00106E51">
        <w:rPr>
          <w:rFonts w:ascii="Times New Roman" w:hAnsi="Times New Roman" w:cs="Times New Roman"/>
          <w:sz w:val="24"/>
          <w:szCs w:val="24"/>
          <w:lang w:val="en-US"/>
        </w:rPr>
        <w:t>Go dan Go+</w:t>
      </w:r>
      <w:r w:rsidRPr="008D5DDB">
        <w:rPr>
          <w:rFonts w:ascii="Times New Roman" w:hAnsi="Times New Roman" w:cs="Times New Roman"/>
          <w:sz w:val="24"/>
          <w:szCs w:val="24"/>
          <w:lang w:val="en-US"/>
        </w:rPr>
        <w:t xml:space="preserve"> merupakan mobil yang terpercaya dan handal” 16% responden menjawab kurang setuju, 15% menjawab tidak setuju</w:t>
      </w:r>
      <w:r w:rsidR="00650EF7" w:rsidRPr="008D5DDB">
        <w:rPr>
          <w:rFonts w:ascii="Times New Roman" w:hAnsi="Times New Roman" w:cs="Times New Roman"/>
          <w:sz w:val="24"/>
          <w:szCs w:val="24"/>
          <w:lang w:val="en-US"/>
        </w:rPr>
        <w:t xml:space="preserve"> dan 15% menjawab tidak setuju sekali. </w:t>
      </w:r>
      <w:r w:rsidR="00305507">
        <w:rPr>
          <w:rFonts w:ascii="Times New Roman" w:hAnsi="Times New Roman" w:cs="Times New Roman"/>
          <w:sz w:val="24"/>
          <w:szCs w:val="24"/>
        </w:rPr>
        <w:t xml:space="preserve">Citra mobil datsun yang menghilang lama dan kembali muncul di tahun 2014 menciptakan banyak kesan yang terpolarisasi luas namun cenderung tidak baik pengaruhnya untuk </w:t>
      </w:r>
      <w:r w:rsidR="00E60C11">
        <w:rPr>
          <w:rFonts w:ascii="Times New Roman" w:hAnsi="Times New Roman" w:cs="Times New Roman"/>
          <w:sz w:val="24"/>
          <w:szCs w:val="24"/>
        </w:rPr>
        <w:t>Datsun Indonesia sendiri, maka sudah tentu Datsun Indonesia perlu melihat citra sebagai salah satu pertimbangan dalam mengembangkan produk dan strategi pemasaran berkelanjutan.</w:t>
      </w:r>
      <w:r w:rsidR="00C96308" w:rsidRPr="008D5DDB">
        <w:rPr>
          <w:rFonts w:ascii="Times New Roman" w:hAnsi="Times New Roman" w:cs="Times New Roman"/>
          <w:sz w:val="24"/>
          <w:szCs w:val="24"/>
          <w:lang w:val="en-US"/>
        </w:rPr>
        <w:t xml:space="preserve">Kinerja yang dibukukan oleh Datsun juga merupakan salah satu dampak dari penurunan kepuasan yang terjadi akibat Datsun Indonesia melalui Datsun </w:t>
      </w:r>
      <w:r w:rsidR="00C96308">
        <w:rPr>
          <w:rFonts w:ascii="Times New Roman" w:hAnsi="Times New Roman" w:cs="Times New Roman"/>
          <w:sz w:val="24"/>
          <w:szCs w:val="24"/>
          <w:lang w:val="en-US"/>
        </w:rPr>
        <w:t>Go dan Go+</w:t>
      </w:r>
      <w:r w:rsidR="00C96308" w:rsidRPr="008D5DDB">
        <w:rPr>
          <w:rFonts w:ascii="Times New Roman" w:hAnsi="Times New Roman" w:cs="Times New Roman"/>
          <w:sz w:val="24"/>
          <w:szCs w:val="24"/>
          <w:lang w:val="en-US"/>
        </w:rPr>
        <w:t xml:space="preserve"> yang tidak bisa merawat </w:t>
      </w:r>
      <w:r w:rsidR="00C96308">
        <w:rPr>
          <w:rFonts w:ascii="Times New Roman" w:hAnsi="Times New Roman" w:cs="Times New Roman"/>
          <w:sz w:val="24"/>
          <w:szCs w:val="24"/>
          <w:lang w:val="en-US"/>
        </w:rPr>
        <w:t>konsumen</w:t>
      </w:r>
      <w:r w:rsidR="00C96308" w:rsidRPr="008D5DDB">
        <w:rPr>
          <w:rFonts w:ascii="Times New Roman" w:hAnsi="Times New Roman" w:cs="Times New Roman"/>
          <w:sz w:val="24"/>
          <w:szCs w:val="24"/>
          <w:lang w:val="en-US"/>
        </w:rPr>
        <w:t xml:space="preserve"> setelah datangnya pesa</w:t>
      </w:r>
      <w:r w:rsidR="00C96308">
        <w:rPr>
          <w:rFonts w:ascii="Times New Roman" w:hAnsi="Times New Roman" w:cs="Times New Roman"/>
          <w:sz w:val="24"/>
          <w:szCs w:val="24"/>
          <w:lang w:val="en-US"/>
        </w:rPr>
        <w:t>ing untuk mobil LCGC 7 seater</w:t>
      </w:r>
      <w:r w:rsidR="00E5341B">
        <w:rPr>
          <w:rFonts w:ascii="Times New Roman" w:hAnsi="Times New Roman" w:cs="Times New Roman"/>
          <w:sz w:val="24"/>
          <w:szCs w:val="24"/>
          <w:lang w:val="en-US"/>
        </w:rPr>
        <w:t>, m</w:t>
      </w:r>
      <w:r w:rsidR="00C96308">
        <w:rPr>
          <w:rFonts w:ascii="Times New Roman" w:hAnsi="Times New Roman" w:cs="Times New Roman"/>
          <w:sz w:val="24"/>
          <w:szCs w:val="24"/>
          <w:lang w:val="en-US"/>
        </w:rPr>
        <w:t xml:space="preserve">aka peneliti tertarik untuk mengetahui lebih jauh mengenai apakah permasalahan mengenai kepuasaan konsumen mobil Datsun Go dan Go+ ini juga linear dengan penurunan penjualan dari Datsun Indonesia melalui mobil </w:t>
      </w:r>
      <w:r w:rsidR="00FB105D">
        <w:rPr>
          <w:rFonts w:ascii="Times New Roman" w:hAnsi="Times New Roman" w:cs="Times New Roman"/>
          <w:sz w:val="24"/>
          <w:szCs w:val="24"/>
          <w:lang w:val="en-US"/>
        </w:rPr>
        <w:t>mereka yaitu Datsun Go dan Go+.</w:t>
      </w:r>
    </w:p>
    <w:p w:rsidR="004F3486" w:rsidRDefault="00FB105D" w:rsidP="00C21FC2">
      <w:pPr>
        <w:spacing w:after="0" w:line="492" w:lineRule="auto"/>
        <w:ind w:firstLine="567"/>
        <w:jc w:val="both"/>
        <w:rPr>
          <w:rFonts w:ascii="Times New Roman" w:hAnsi="Times New Roman" w:cs="Times New Roman"/>
          <w:sz w:val="24"/>
          <w:szCs w:val="24"/>
        </w:rPr>
      </w:pPr>
      <w:r>
        <w:rPr>
          <w:rFonts w:ascii="Times New Roman" w:hAnsi="Times New Roman" w:cs="Times New Roman"/>
          <w:sz w:val="24"/>
          <w:szCs w:val="24"/>
        </w:rPr>
        <w:t>Kepuasan konsumen merupakan hal yang sangat penting dan menjadi perhatian bagi setiap perusahaan baik produk atau jasa, kepuasan konsumen adalah implikasi dari bagaimana perusahaan me</w:t>
      </w:r>
      <w:r w:rsidR="007B0ABD">
        <w:rPr>
          <w:rFonts w:ascii="Times New Roman" w:hAnsi="Times New Roman" w:cs="Times New Roman"/>
          <w:sz w:val="24"/>
          <w:szCs w:val="24"/>
        </w:rPr>
        <w:t>ndapat dan menjaga kons</w:t>
      </w:r>
      <w:r w:rsidR="00EA609E">
        <w:rPr>
          <w:rFonts w:ascii="Times New Roman" w:hAnsi="Times New Roman" w:cs="Times New Roman"/>
          <w:sz w:val="24"/>
          <w:szCs w:val="24"/>
        </w:rPr>
        <w:t>umen</w:t>
      </w:r>
      <w:r w:rsidR="007B0ABD">
        <w:rPr>
          <w:rFonts w:ascii="Times New Roman" w:hAnsi="Times New Roman" w:cs="Times New Roman"/>
          <w:sz w:val="24"/>
          <w:szCs w:val="24"/>
        </w:rPr>
        <w:t>, selain itu kepuasan adalah salah satu indikator bagaiman</w:t>
      </w:r>
      <w:r w:rsidR="006778A4">
        <w:rPr>
          <w:rFonts w:ascii="Times New Roman" w:hAnsi="Times New Roman" w:cs="Times New Roman"/>
          <w:sz w:val="24"/>
          <w:szCs w:val="24"/>
        </w:rPr>
        <w:t>a</w:t>
      </w:r>
      <w:r w:rsidR="007B0ABD">
        <w:rPr>
          <w:rFonts w:ascii="Times New Roman" w:hAnsi="Times New Roman" w:cs="Times New Roman"/>
          <w:sz w:val="24"/>
          <w:szCs w:val="24"/>
        </w:rPr>
        <w:t xml:space="preserve"> perusahaan memberikan dan mendapat dampak jangka panjang bagi perusahaan, dimana konsumen akan semakin besar </w:t>
      </w:r>
      <w:r w:rsidR="00306BFC">
        <w:rPr>
          <w:rFonts w:ascii="Times New Roman" w:hAnsi="Times New Roman" w:cs="Times New Roman"/>
          <w:sz w:val="24"/>
          <w:szCs w:val="24"/>
        </w:rPr>
        <w:t>untuk melakukan pembelian ulang dan loyal akan produk maupun perusahaan melalui merek</w:t>
      </w:r>
      <w:r w:rsidR="0038017B">
        <w:rPr>
          <w:rFonts w:ascii="Times New Roman" w:hAnsi="Times New Roman" w:cs="Times New Roman"/>
          <w:sz w:val="24"/>
          <w:szCs w:val="24"/>
        </w:rPr>
        <w:t xml:space="preserve"> (Roger Kerin, 2017)</w:t>
      </w:r>
      <w:r w:rsidR="00306BFC">
        <w:rPr>
          <w:rFonts w:ascii="Times New Roman" w:hAnsi="Times New Roman" w:cs="Times New Roman"/>
          <w:sz w:val="24"/>
          <w:szCs w:val="24"/>
        </w:rPr>
        <w:t>. Perusahaan akan mendapatkan manfaat jangan panjang dan jangka pendek</w:t>
      </w:r>
      <w:r w:rsidR="00E5480D">
        <w:rPr>
          <w:rFonts w:ascii="Times New Roman" w:hAnsi="Times New Roman" w:cs="Times New Roman"/>
          <w:sz w:val="24"/>
          <w:szCs w:val="24"/>
        </w:rPr>
        <w:t>, kemungkinan mereka akan menjadi konsumen yang loyal terhadap produk atau jasa yang ditawarkan perusahaan tersebut dengan terus me</w:t>
      </w:r>
      <w:r w:rsidR="00C21FC2">
        <w:rPr>
          <w:rFonts w:ascii="Times New Roman" w:hAnsi="Times New Roman" w:cs="Times New Roman"/>
          <w:sz w:val="24"/>
          <w:szCs w:val="24"/>
        </w:rPr>
        <w:t>nerus melakukan pembelian ulang</w:t>
      </w:r>
      <w:r w:rsidR="00E5480D">
        <w:rPr>
          <w:rFonts w:ascii="Times New Roman" w:hAnsi="Times New Roman" w:cs="Times New Roman"/>
          <w:sz w:val="24"/>
          <w:szCs w:val="24"/>
        </w:rPr>
        <w:t xml:space="preserve"> merekomendasikan produk baik berupa barang atau jasa yang ditawarkan perusahaan tersebut kepada orang-orang di sekitarnya yang akan menimbulkan keuntungan bagi perusahaan dengan memperbesar peluang konsumen untuk melakukan pembelian.</w:t>
      </w:r>
      <w:r w:rsidR="004F3486">
        <w:rPr>
          <w:rFonts w:ascii="Times New Roman" w:hAnsi="Times New Roman" w:cs="Times New Roman"/>
          <w:sz w:val="24"/>
          <w:szCs w:val="24"/>
        </w:rPr>
        <w:t xml:space="preserve"> </w:t>
      </w:r>
    </w:p>
    <w:p w:rsidR="00905E44" w:rsidRDefault="0000292F" w:rsidP="00F115A4">
      <w:pPr>
        <w:spacing w:before="360" w:after="0" w:line="504"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Perkembangan pasar yang cepat berubah membuat perusahaan perlu cepat dan tanggap serta adaptif dengan perubahan di pasar khususnya pasar konsumen. </w:t>
      </w:r>
      <w:r w:rsidR="00B32454">
        <w:rPr>
          <w:rFonts w:ascii="Times New Roman" w:hAnsi="Times New Roman" w:cs="Times New Roman"/>
          <w:sz w:val="24"/>
          <w:szCs w:val="24"/>
        </w:rPr>
        <w:t xml:space="preserve">Produk dan jasa yang </w:t>
      </w:r>
      <w:r w:rsidR="00315EBF">
        <w:rPr>
          <w:rFonts w:ascii="Times New Roman" w:hAnsi="Times New Roman" w:cs="Times New Roman"/>
          <w:sz w:val="24"/>
          <w:szCs w:val="24"/>
        </w:rPr>
        <w:t xml:space="preserve">ditawarkan </w:t>
      </w:r>
      <w:r>
        <w:rPr>
          <w:rFonts w:ascii="Times New Roman" w:hAnsi="Times New Roman" w:cs="Times New Roman"/>
          <w:sz w:val="24"/>
          <w:szCs w:val="24"/>
        </w:rPr>
        <w:t xml:space="preserve">juga harus </w:t>
      </w:r>
      <w:r w:rsidR="00315EBF">
        <w:rPr>
          <w:rFonts w:ascii="Times New Roman" w:hAnsi="Times New Roman" w:cs="Times New Roman"/>
          <w:sz w:val="24"/>
          <w:szCs w:val="24"/>
        </w:rPr>
        <w:t xml:space="preserve">semakin beragam dan menyesuaikan dengan kebutuhan konsumen, dengan melakukan pengembangan berkelajutan maka perusahaan </w:t>
      </w:r>
      <w:r>
        <w:rPr>
          <w:rFonts w:ascii="Times New Roman" w:hAnsi="Times New Roman" w:cs="Times New Roman"/>
          <w:sz w:val="24"/>
          <w:szCs w:val="24"/>
        </w:rPr>
        <w:t>akan mendapat keuntungan jangka panjang</w:t>
      </w:r>
      <w:r w:rsidR="00C21FC2">
        <w:rPr>
          <w:rFonts w:ascii="Times New Roman" w:hAnsi="Times New Roman" w:cs="Times New Roman"/>
          <w:sz w:val="24"/>
          <w:szCs w:val="24"/>
        </w:rPr>
        <w:t xml:space="preserve"> (Kotler dan Keller, 2016)</w:t>
      </w:r>
      <w:r>
        <w:rPr>
          <w:rFonts w:ascii="Times New Roman" w:hAnsi="Times New Roman" w:cs="Times New Roman"/>
          <w:sz w:val="24"/>
          <w:szCs w:val="24"/>
        </w:rPr>
        <w:t xml:space="preserve">. Inovasi produk merupakan salah satu faktor yang sangat diperhitungkan saat ini, </w:t>
      </w:r>
      <w:r w:rsidR="00066A9F">
        <w:rPr>
          <w:rFonts w:ascii="Times New Roman" w:hAnsi="Times New Roman" w:cs="Times New Roman"/>
          <w:sz w:val="24"/>
          <w:szCs w:val="24"/>
        </w:rPr>
        <w:t xml:space="preserve">pengembangan inovasi produk yang baik akan mempengaruhi bagaimana perusahaan dapat bersaing dan menjadi pemuncak pasar, dengan kata lain perusahan akan mendapat keuntungan berupa </w:t>
      </w:r>
      <w:r w:rsidR="00217613">
        <w:rPr>
          <w:rFonts w:ascii="Times New Roman" w:hAnsi="Times New Roman" w:cs="Times New Roman"/>
          <w:sz w:val="24"/>
          <w:szCs w:val="24"/>
        </w:rPr>
        <w:t xml:space="preserve">kedudukan pasar dimana konsumen akan memiliki peluang yang lebih besar untuk melakukan pembelian. </w:t>
      </w:r>
    </w:p>
    <w:p w:rsidR="00FB105D" w:rsidRDefault="00044F4E" w:rsidP="00044F4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217613">
        <w:rPr>
          <w:rFonts w:ascii="Times New Roman" w:hAnsi="Times New Roman" w:cs="Times New Roman"/>
          <w:sz w:val="24"/>
          <w:szCs w:val="24"/>
        </w:rPr>
        <w:t>eknologi</w:t>
      </w:r>
      <w:r w:rsidR="00944033">
        <w:rPr>
          <w:rFonts w:ascii="Times New Roman" w:hAnsi="Times New Roman" w:cs="Times New Roman"/>
          <w:sz w:val="24"/>
          <w:szCs w:val="24"/>
        </w:rPr>
        <w:t xml:space="preserve"> dan informasi </w:t>
      </w:r>
      <w:r>
        <w:rPr>
          <w:rFonts w:ascii="Times New Roman" w:hAnsi="Times New Roman" w:cs="Times New Roman"/>
          <w:sz w:val="24"/>
          <w:szCs w:val="24"/>
        </w:rPr>
        <w:t>yang semakin maju dan berkembang cepat menciptakan masyarakat</w:t>
      </w:r>
      <w:r w:rsidR="00944033">
        <w:rPr>
          <w:rFonts w:ascii="Times New Roman" w:hAnsi="Times New Roman" w:cs="Times New Roman"/>
          <w:sz w:val="24"/>
          <w:szCs w:val="24"/>
        </w:rPr>
        <w:t xml:space="preserve"> yang semakin terpolarisasi akan perkembangan dan perubahan sosial ekonomi serta kebutuhan dan keinginan yang semaki banyak</w:t>
      </w:r>
      <w:r w:rsidR="008049BC">
        <w:rPr>
          <w:rFonts w:ascii="Times New Roman" w:hAnsi="Times New Roman" w:cs="Times New Roman"/>
          <w:sz w:val="24"/>
          <w:szCs w:val="24"/>
        </w:rPr>
        <w:t>, serta gaya hidup yang selaras. Gaya hidup yang semakin tinggi merupakan salah datu pengaruh bagi masyarakat untuk mempertimbangkan dalam melakukan keputusan pembelian</w:t>
      </w:r>
      <w:r w:rsidR="007D4D28">
        <w:rPr>
          <w:rFonts w:ascii="Times New Roman" w:hAnsi="Times New Roman" w:cs="Times New Roman"/>
          <w:sz w:val="24"/>
          <w:szCs w:val="24"/>
        </w:rPr>
        <w:t>. Gaya hidup sangat berkaitan erat dengan bagaimana konsumen memilih kriteria yang sesuai dan produk apa yang akan mereka pilih, maka gaya hidup sangat berkaitan erat dengan keputusan pembeian</w:t>
      </w:r>
      <w:r>
        <w:rPr>
          <w:rFonts w:ascii="Times New Roman" w:hAnsi="Times New Roman" w:cs="Times New Roman"/>
          <w:sz w:val="24"/>
          <w:szCs w:val="24"/>
        </w:rPr>
        <w:t xml:space="preserve"> (Kotler dan Amstrong, 2018).</w:t>
      </w:r>
    </w:p>
    <w:p w:rsidR="00905E44" w:rsidRPr="00FB105D" w:rsidRDefault="00044F4E" w:rsidP="00E5341B">
      <w:pPr>
        <w:spacing w:after="0" w:line="504"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905E44">
        <w:rPr>
          <w:rFonts w:ascii="Times New Roman" w:hAnsi="Times New Roman" w:cs="Times New Roman"/>
          <w:sz w:val="24"/>
          <w:szCs w:val="24"/>
        </w:rPr>
        <w:t>roduk yang diproduksi perusahaan</w:t>
      </w:r>
      <w:r w:rsidR="00572DAF">
        <w:rPr>
          <w:rFonts w:ascii="Times New Roman" w:hAnsi="Times New Roman" w:cs="Times New Roman"/>
          <w:sz w:val="24"/>
          <w:szCs w:val="24"/>
        </w:rPr>
        <w:t xml:space="preserve"> memiliki target pasar yan</w:t>
      </w:r>
      <w:r w:rsidR="00DA17CF">
        <w:rPr>
          <w:rFonts w:ascii="Times New Roman" w:hAnsi="Times New Roman" w:cs="Times New Roman"/>
          <w:sz w:val="24"/>
          <w:szCs w:val="24"/>
        </w:rPr>
        <w:t>g</w:t>
      </w:r>
      <w:r w:rsidR="00572DAF">
        <w:rPr>
          <w:rFonts w:ascii="Times New Roman" w:hAnsi="Times New Roman" w:cs="Times New Roman"/>
          <w:sz w:val="24"/>
          <w:szCs w:val="24"/>
        </w:rPr>
        <w:t xml:space="preserve"> berbeda, karenanya diferesiasi melalui segmentasi pasar diperlukan preferensi baik melalui kelompok atau </w:t>
      </w:r>
      <w:r w:rsidR="004715D5">
        <w:rPr>
          <w:rFonts w:ascii="Times New Roman" w:hAnsi="Times New Roman" w:cs="Times New Roman"/>
          <w:sz w:val="24"/>
          <w:szCs w:val="24"/>
        </w:rPr>
        <w:t>bagaimana perusahaan memaknai merek</w:t>
      </w:r>
      <w:r w:rsidR="00BE0418">
        <w:rPr>
          <w:rFonts w:ascii="Times New Roman" w:hAnsi="Times New Roman" w:cs="Times New Roman"/>
          <w:sz w:val="24"/>
          <w:szCs w:val="24"/>
        </w:rPr>
        <w:t xml:space="preserve"> (Kotler dan Keller, 2016)</w:t>
      </w:r>
      <w:r w:rsidR="004715D5">
        <w:rPr>
          <w:rFonts w:ascii="Times New Roman" w:hAnsi="Times New Roman" w:cs="Times New Roman"/>
          <w:sz w:val="24"/>
          <w:szCs w:val="24"/>
        </w:rPr>
        <w:t xml:space="preserve">. Merek merupakan salah satu cara untuk melakukan segmentasi pasar dengan citra merek yang menggambarkan kesesuaian dengan </w:t>
      </w:r>
      <w:r w:rsidR="00C83AA7">
        <w:rPr>
          <w:rFonts w:ascii="Times New Roman" w:hAnsi="Times New Roman" w:cs="Times New Roman"/>
          <w:sz w:val="24"/>
          <w:szCs w:val="24"/>
        </w:rPr>
        <w:t xml:space="preserve">segmentasi </w:t>
      </w:r>
      <w:r w:rsidR="004715D5">
        <w:rPr>
          <w:rFonts w:ascii="Times New Roman" w:hAnsi="Times New Roman" w:cs="Times New Roman"/>
          <w:sz w:val="24"/>
          <w:szCs w:val="24"/>
        </w:rPr>
        <w:t>konsumen</w:t>
      </w:r>
      <w:r w:rsidR="00C83AA7">
        <w:rPr>
          <w:rFonts w:ascii="Times New Roman" w:hAnsi="Times New Roman" w:cs="Times New Roman"/>
          <w:sz w:val="24"/>
          <w:szCs w:val="24"/>
        </w:rPr>
        <w:t xml:space="preserve">. Citra merek yang baik akan membuat peluang konsumen melakukan keputusan pembelian karena nama baik merek serta asosiasi yang baik akan merek tersebut, </w:t>
      </w:r>
      <w:r w:rsidR="00B81745">
        <w:rPr>
          <w:rFonts w:ascii="Times New Roman" w:hAnsi="Times New Roman" w:cs="Times New Roman"/>
          <w:sz w:val="24"/>
          <w:szCs w:val="24"/>
        </w:rPr>
        <w:t xml:space="preserve"> merek yang menarik, unik dan khas serta memiliki hubungan yang erat dengan nilai-nilai yang ada dalam hati konsumen akan m</w:t>
      </w:r>
      <w:r w:rsidR="00EF0FD9">
        <w:rPr>
          <w:rFonts w:ascii="Times New Roman" w:hAnsi="Times New Roman" w:cs="Times New Roman"/>
          <w:sz w:val="24"/>
          <w:szCs w:val="24"/>
        </w:rPr>
        <w:t xml:space="preserve">enciptakan peluang konsumen untuk mengingat dan menyimpan memori mengenai merek dan mencitrakan merek dengan nilai nilai yang baik pula, dengan pemahaman ini maka diketahu citra merek akan berkaitan erat dengan bagaimana konsumen membeli produk dan memakai jasa yang disediakan perusahaan. </w:t>
      </w:r>
    </w:p>
    <w:p w:rsidR="00B15EAC" w:rsidRDefault="00EF0FD9" w:rsidP="00BF6C32">
      <w:pPr>
        <w:spacing w:after="0" w:line="487"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115A4">
        <w:rPr>
          <w:rFonts w:ascii="Times New Roman" w:hAnsi="Times New Roman" w:cs="Times New Roman"/>
          <w:sz w:val="24"/>
          <w:szCs w:val="24"/>
        </w:rPr>
        <w:tab/>
      </w:r>
      <w:r w:rsidR="00536B0F">
        <w:rPr>
          <w:rFonts w:ascii="Times New Roman" w:hAnsi="Times New Roman" w:cs="Times New Roman"/>
          <w:sz w:val="24"/>
          <w:szCs w:val="24"/>
        </w:rPr>
        <w:t xml:space="preserve">Berdasarkan penjelasan dari teori dan fenomena permasalahan yang terjadi pada Datsun Indonesia melalui mobil Datsun Go dan Go+ yang telah dipaparkan diatas, maka penulis tertarik untuk melakukan penelitian dan menjadikan permasalahan yang terjadi sebagai topik pada penelitian yang akan dibahas dengan mengambil judul penelitian sebagai berikut : </w:t>
      </w:r>
    </w:p>
    <w:p w:rsidR="009860CE" w:rsidRPr="00B15EAC" w:rsidRDefault="00D9238C" w:rsidP="00AF467B">
      <w:pPr>
        <w:spacing w:before="40" w:after="0" w:line="480" w:lineRule="auto"/>
        <w:ind w:firstLine="567"/>
        <w:jc w:val="both"/>
        <w:rPr>
          <w:rFonts w:ascii="Times New Roman" w:hAnsi="Times New Roman" w:cs="Times New Roman"/>
          <w:sz w:val="24"/>
          <w:szCs w:val="24"/>
        </w:rPr>
      </w:pPr>
      <w:r w:rsidRPr="008D5DDB">
        <w:rPr>
          <w:rFonts w:ascii="Times New Roman" w:hAnsi="Times New Roman" w:cs="Times New Roman"/>
          <w:b/>
          <w:color w:val="000000"/>
          <w:sz w:val="24"/>
        </w:rPr>
        <w:t xml:space="preserve">“Pengaruh </w:t>
      </w:r>
      <w:r w:rsidR="00534287" w:rsidRPr="008D5DDB">
        <w:rPr>
          <w:rFonts w:ascii="Times New Roman" w:hAnsi="Times New Roman" w:cs="Times New Roman"/>
          <w:b/>
          <w:color w:val="000000"/>
          <w:sz w:val="24"/>
        </w:rPr>
        <w:t xml:space="preserve">Inovasi Produk, Gaya Hidup Dan Citra Merek </w:t>
      </w:r>
      <w:r w:rsidRPr="008D5DDB">
        <w:rPr>
          <w:rFonts w:ascii="Times New Roman" w:hAnsi="Times New Roman" w:cs="Times New Roman"/>
          <w:b/>
          <w:color w:val="000000"/>
          <w:sz w:val="24"/>
        </w:rPr>
        <w:t>Terhadap</w:t>
      </w:r>
      <w:r w:rsidR="008A2596">
        <w:rPr>
          <w:rFonts w:ascii="Times New Roman" w:hAnsi="Times New Roman" w:cs="Times New Roman"/>
          <w:b/>
          <w:color w:val="000000"/>
          <w:sz w:val="24"/>
        </w:rPr>
        <w:t xml:space="preserve"> Proses </w:t>
      </w:r>
      <w:r w:rsidRPr="008D5DDB">
        <w:rPr>
          <w:rFonts w:ascii="Times New Roman" w:hAnsi="Times New Roman" w:cs="Times New Roman"/>
          <w:b/>
          <w:color w:val="000000"/>
          <w:sz w:val="24"/>
        </w:rPr>
        <w:t xml:space="preserve">Keputusan Pembelian </w:t>
      </w:r>
      <w:r w:rsidR="00842870" w:rsidRPr="008D5DDB">
        <w:rPr>
          <w:rFonts w:ascii="Times New Roman" w:hAnsi="Times New Roman" w:cs="Times New Roman"/>
          <w:b/>
          <w:color w:val="000000"/>
          <w:sz w:val="24"/>
        </w:rPr>
        <w:t xml:space="preserve">dan </w:t>
      </w:r>
      <w:r w:rsidR="00060B8F">
        <w:rPr>
          <w:rFonts w:ascii="Times New Roman" w:hAnsi="Times New Roman" w:cs="Times New Roman"/>
          <w:b/>
          <w:color w:val="000000"/>
          <w:sz w:val="24"/>
        </w:rPr>
        <w:t xml:space="preserve">Implikasinya </w:t>
      </w:r>
      <w:r w:rsidR="00C0656A" w:rsidRPr="008D5DDB">
        <w:rPr>
          <w:rFonts w:ascii="Times New Roman" w:hAnsi="Times New Roman" w:cs="Times New Roman"/>
          <w:b/>
          <w:color w:val="000000"/>
          <w:sz w:val="24"/>
        </w:rPr>
        <w:t xml:space="preserve">Terhadap Kepuasan </w:t>
      </w:r>
      <w:r w:rsidR="005F7FCB">
        <w:rPr>
          <w:rFonts w:ascii="Times New Roman" w:hAnsi="Times New Roman" w:cs="Times New Roman"/>
          <w:b/>
          <w:color w:val="000000"/>
          <w:sz w:val="24"/>
        </w:rPr>
        <w:t>Konsumen</w:t>
      </w:r>
      <w:r w:rsidR="004D7338" w:rsidRPr="008D5DDB">
        <w:rPr>
          <w:rFonts w:ascii="Times New Roman" w:hAnsi="Times New Roman" w:cs="Times New Roman"/>
          <w:b/>
          <w:color w:val="000000"/>
          <w:sz w:val="24"/>
        </w:rPr>
        <w:t xml:space="preserve"> </w:t>
      </w:r>
      <w:r w:rsidR="00534287" w:rsidRPr="008D5DDB">
        <w:rPr>
          <w:rFonts w:ascii="Times New Roman" w:hAnsi="Times New Roman" w:cs="Times New Roman"/>
          <w:b/>
          <w:color w:val="000000"/>
          <w:sz w:val="24"/>
        </w:rPr>
        <w:t xml:space="preserve">(Studi Pada </w:t>
      </w:r>
      <w:r w:rsidR="005F7FCB">
        <w:rPr>
          <w:rFonts w:ascii="Times New Roman" w:hAnsi="Times New Roman" w:cs="Times New Roman"/>
          <w:b/>
          <w:color w:val="000000"/>
          <w:sz w:val="24"/>
        </w:rPr>
        <w:t>Konsumen</w:t>
      </w:r>
      <w:r w:rsidR="008356B4" w:rsidRPr="008D5DDB">
        <w:rPr>
          <w:rFonts w:ascii="Times New Roman" w:hAnsi="Times New Roman" w:cs="Times New Roman"/>
          <w:b/>
          <w:color w:val="000000"/>
          <w:sz w:val="24"/>
        </w:rPr>
        <w:t xml:space="preserve"> </w:t>
      </w:r>
      <w:r w:rsidR="00534287" w:rsidRPr="008D5DDB">
        <w:rPr>
          <w:rFonts w:ascii="Times New Roman" w:hAnsi="Times New Roman" w:cs="Times New Roman"/>
          <w:b/>
          <w:color w:val="000000"/>
          <w:sz w:val="24"/>
        </w:rPr>
        <w:t xml:space="preserve">Mobil </w:t>
      </w:r>
      <w:r w:rsidR="007B1B37" w:rsidRPr="008D5DDB">
        <w:rPr>
          <w:rFonts w:ascii="Times New Roman" w:hAnsi="Times New Roman" w:cs="Times New Roman"/>
          <w:b/>
          <w:color w:val="000000"/>
          <w:sz w:val="24"/>
        </w:rPr>
        <w:t xml:space="preserve">Datsun </w:t>
      </w:r>
      <w:r w:rsidR="00106E51">
        <w:rPr>
          <w:rFonts w:ascii="Times New Roman" w:hAnsi="Times New Roman" w:cs="Times New Roman"/>
          <w:b/>
          <w:color w:val="000000"/>
          <w:sz w:val="24"/>
        </w:rPr>
        <w:t>Go dan Go+</w:t>
      </w:r>
      <w:r w:rsidR="00534287" w:rsidRPr="008D5DDB">
        <w:rPr>
          <w:rFonts w:ascii="Times New Roman" w:hAnsi="Times New Roman" w:cs="Times New Roman"/>
          <w:b/>
          <w:color w:val="000000"/>
          <w:sz w:val="24"/>
        </w:rPr>
        <w:t xml:space="preserve"> Di Dealer </w:t>
      </w:r>
      <w:r w:rsidR="0076464C" w:rsidRPr="008D5DDB">
        <w:rPr>
          <w:rFonts w:ascii="Times New Roman" w:hAnsi="Times New Roman" w:cs="Times New Roman"/>
          <w:b/>
          <w:color w:val="000000"/>
          <w:sz w:val="24"/>
        </w:rPr>
        <w:t>PT</w:t>
      </w:r>
      <w:r w:rsidR="00534287" w:rsidRPr="008D5DDB">
        <w:rPr>
          <w:rFonts w:ascii="Times New Roman" w:hAnsi="Times New Roman" w:cs="Times New Roman"/>
          <w:b/>
          <w:color w:val="000000"/>
          <w:sz w:val="24"/>
        </w:rPr>
        <w:t xml:space="preserve">. </w:t>
      </w:r>
      <w:r w:rsidR="0076464C" w:rsidRPr="008D5DDB">
        <w:rPr>
          <w:rFonts w:ascii="Times New Roman" w:hAnsi="Times New Roman" w:cs="Times New Roman"/>
          <w:b/>
          <w:color w:val="000000"/>
          <w:sz w:val="24"/>
        </w:rPr>
        <w:t xml:space="preserve">Indomobil </w:t>
      </w:r>
      <w:r w:rsidR="005305AF" w:rsidRPr="008D5DDB">
        <w:rPr>
          <w:rFonts w:ascii="Times New Roman" w:hAnsi="Times New Roman" w:cs="Times New Roman"/>
          <w:b/>
          <w:color w:val="000000"/>
          <w:sz w:val="24"/>
        </w:rPr>
        <w:t xml:space="preserve">Nissan </w:t>
      </w:r>
      <w:r w:rsidR="0076464C" w:rsidRPr="008D5DDB">
        <w:rPr>
          <w:rFonts w:ascii="Times New Roman" w:hAnsi="Times New Roman" w:cs="Times New Roman"/>
          <w:b/>
          <w:color w:val="000000"/>
          <w:sz w:val="24"/>
        </w:rPr>
        <w:t>Datsun Bandung</w:t>
      </w:r>
      <w:r w:rsidR="00534287" w:rsidRPr="008D5DDB">
        <w:rPr>
          <w:rFonts w:ascii="Times New Roman" w:hAnsi="Times New Roman" w:cs="Times New Roman"/>
          <w:b/>
          <w:color w:val="000000"/>
          <w:sz w:val="24"/>
        </w:rPr>
        <w:t>)”</w:t>
      </w:r>
    </w:p>
    <w:p w:rsidR="00925466" w:rsidRPr="008D5DDB" w:rsidRDefault="00925466" w:rsidP="0064437D">
      <w:pPr>
        <w:pStyle w:val="Heading2"/>
        <w:spacing w:before="0" w:line="480" w:lineRule="auto"/>
        <w:rPr>
          <w:rFonts w:cs="Times New Roman"/>
        </w:rPr>
      </w:pPr>
      <w:r w:rsidRPr="008D5DDB">
        <w:rPr>
          <w:rFonts w:cs="Times New Roman"/>
          <w:szCs w:val="24"/>
        </w:rPr>
        <w:t xml:space="preserve">1.2 </w:t>
      </w:r>
      <w:r w:rsidR="003315A3" w:rsidRPr="008D5DDB">
        <w:rPr>
          <w:rFonts w:cs="Times New Roman"/>
          <w:szCs w:val="24"/>
        </w:rPr>
        <w:tab/>
        <w:t xml:space="preserve">Identifikasi dan </w:t>
      </w:r>
      <w:r w:rsidRPr="008D5DDB">
        <w:rPr>
          <w:rFonts w:cs="Times New Roman"/>
        </w:rPr>
        <w:t>Rumusan Masalah</w:t>
      </w:r>
      <w:r w:rsidR="003315A3" w:rsidRPr="008D5DDB">
        <w:rPr>
          <w:rFonts w:cs="Times New Roman"/>
        </w:rPr>
        <w:t xml:space="preserve"> Penelitian</w:t>
      </w:r>
    </w:p>
    <w:p w:rsidR="007B08CD" w:rsidRPr="008D5DDB" w:rsidRDefault="00174353" w:rsidP="00BF6C32">
      <w:pPr>
        <w:spacing w:after="0" w:line="504" w:lineRule="auto"/>
        <w:jc w:val="both"/>
        <w:rPr>
          <w:rFonts w:ascii="Times New Roman" w:hAnsi="Times New Roman" w:cs="Times New Roman"/>
          <w:color w:val="000000"/>
          <w:sz w:val="24"/>
        </w:rPr>
      </w:pPr>
      <w:r w:rsidRPr="008D5DDB">
        <w:rPr>
          <w:rFonts w:ascii="Times New Roman" w:hAnsi="Times New Roman" w:cs="Times New Roman"/>
          <w:b/>
          <w:color w:val="000000"/>
          <w:sz w:val="24"/>
        </w:rPr>
        <w:tab/>
      </w:r>
      <w:r w:rsidRPr="008D5DDB">
        <w:rPr>
          <w:rFonts w:ascii="Times New Roman" w:hAnsi="Times New Roman" w:cs="Times New Roman"/>
          <w:color w:val="000000"/>
          <w:sz w:val="24"/>
        </w:rPr>
        <w:t xml:space="preserve">Masalah pada hakekatnya adalah suatu keadaan yang menujunkan adanya </w:t>
      </w:r>
      <w:r w:rsidR="00E35F9A" w:rsidRPr="008D5DDB">
        <w:rPr>
          <w:rFonts w:ascii="Times New Roman" w:hAnsi="Times New Roman" w:cs="Times New Roman"/>
          <w:color w:val="000000"/>
          <w:sz w:val="24"/>
        </w:rPr>
        <w:t>kesenjangan antara rencana deng</w:t>
      </w:r>
      <w:r w:rsidRPr="008D5DDB">
        <w:rPr>
          <w:rFonts w:ascii="Times New Roman" w:hAnsi="Times New Roman" w:cs="Times New Roman"/>
          <w:color w:val="000000"/>
          <w:sz w:val="24"/>
        </w:rPr>
        <w:t xml:space="preserve">an pelaksanaan, antara harapan dan kenyataan dan antara teori denga fakta. Penelitian pada dasarnya dilakukan guna mendapat </w:t>
      </w:r>
      <w:r w:rsidR="00261C55" w:rsidRPr="008D5DDB">
        <w:rPr>
          <w:rFonts w:ascii="Times New Roman" w:hAnsi="Times New Roman" w:cs="Times New Roman"/>
          <w:color w:val="000000"/>
          <w:sz w:val="24"/>
        </w:rPr>
        <w:t>data</w:t>
      </w:r>
      <w:r w:rsidR="00E35F9A" w:rsidRPr="008D5DDB">
        <w:rPr>
          <w:rFonts w:ascii="Times New Roman" w:hAnsi="Times New Roman" w:cs="Times New Roman"/>
          <w:color w:val="000000"/>
          <w:sz w:val="24"/>
        </w:rPr>
        <w:t xml:space="preserve"> yang digunakan untuk memecahkah</w:t>
      </w:r>
      <w:r w:rsidR="00261C55" w:rsidRPr="008D5DDB">
        <w:rPr>
          <w:rFonts w:ascii="Times New Roman" w:hAnsi="Times New Roman" w:cs="Times New Roman"/>
          <w:color w:val="000000"/>
          <w:sz w:val="24"/>
        </w:rPr>
        <w:t xml:space="preserve"> masalah untuk itu setiap penelitian yang dilakukan bermulai </w:t>
      </w:r>
      <w:r w:rsidR="00E35F9A" w:rsidRPr="008D5DDB">
        <w:rPr>
          <w:rFonts w:ascii="Times New Roman" w:hAnsi="Times New Roman" w:cs="Times New Roman"/>
          <w:color w:val="000000"/>
          <w:sz w:val="24"/>
        </w:rPr>
        <w:t>dari masalah., begitu dengan pen</w:t>
      </w:r>
      <w:r w:rsidR="00261C55" w:rsidRPr="008D5DDB">
        <w:rPr>
          <w:rFonts w:ascii="Times New Roman" w:hAnsi="Times New Roman" w:cs="Times New Roman"/>
          <w:color w:val="000000"/>
          <w:sz w:val="24"/>
        </w:rPr>
        <w:t xml:space="preserve">elitian. </w:t>
      </w:r>
      <w:r w:rsidR="003229A0" w:rsidRPr="008D5DDB">
        <w:rPr>
          <w:rFonts w:ascii="Times New Roman" w:hAnsi="Times New Roman" w:cs="Times New Roman"/>
          <w:color w:val="000000"/>
          <w:sz w:val="24"/>
        </w:rPr>
        <w:t xml:space="preserve">Masalah merupakan salah satu hal yang harus dicari solusinya. </w:t>
      </w:r>
      <w:r w:rsidR="00261C55" w:rsidRPr="008D5DDB">
        <w:rPr>
          <w:rFonts w:ascii="Times New Roman" w:hAnsi="Times New Roman" w:cs="Times New Roman"/>
          <w:color w:val="000000"/>
          <w:sz w:val="24"/>
        </w:rPr>
        <w:t xml:space="preserve">Berdasarkan latar belakang yang telah dipaparkan sebelumnya maka peneliti dapat mengidentifikasi dan merumuskan masalah yang </w:t>
      </w:r>
      <w:r w:rsidR="00E35F9A" w:rsidRPr="008D5DDB">
        <w:rPr>
          <w:rFonts w:ascii="Times New Roman" w:hAnsi="Times New Roman" w:cs="Times New Roman"/>
          <w:color w:val="000000"/>
          <w:sz w:val="24"/>
        </w:rPr>
        <w:t>dilakukan dalam penelitian ini.</w:t>
      </w:r>
      <w:r w:rsidR="007B08CD">
        <w:rPr>
          <w:rFonts w:ascii="Times New Roman" w:hAnsi="Times New Roman" w:cs="Times New Roman"/>
          <w:color w:val="000000"/>
          <w:sz w:val="24"/>
        </w:rPr>
        <w:t xml:space="preserve"> </w:t>
      </w:r>
      <w:r w:rsidR="007B08CD">
        <w:rPr>
          <w:rFonts w:ascii="Times New Roman" w:hAnsi="Times New Roman" w:cs="Times New Roman"/>
          <w:color w:val="000000"/>
          <w:sz w:val="24"/>
        </w:rPr>
        <w:tab/>
      </w:r>
      <w:r w:rsidR="007B08CD">
        <w:rPr>
          <w:rFonts w:ascii="Times New Roman" w:hAnsi="Times New Roman" w:cs="Times New Roman"/>
          <w:color w:val="000000"/>
          <w:sz w:val="24"/>
        </w:rPr>
        <w:tab/>
      </w:r>
      <w:r w:rsidR="007B08CD">
        <w:rPr>
          <w:rFonts w:ascii="Times New Roman" w:hAnsi="Times New Roman" w:cs="Times New Roman"/>
          <w:color w:val="000000"/>
          <w:sz w:val="24"/>
        </w:rPr>
        <w:tab/>
      </w:r>
      <w:r w:rsidR="007B08CD">
        <w:rPr>
          <w:rFonts w:ascii="Times New Roman" w:hAnsi="Times New Roman" w:cs="Times New Roman"/>
          <w:color w:val="000000"/>
          <w:sz w:val="24"/>
        </w:rPr>
        <w:tab/>
      </w:r>
      <w:r w:rsidR="007B08CD">
        <w:rPr>
          <w:rFonts w:ascii="Times New Roman" w:hAnsi="Times New Roman" w:cs="Times New Roman"/>
          <w:color w:val="000000"/>
          <w:sz w:val="24"/>
        </w:rPr>
        <w:tab/>
      </w:r>
    </w:p>
    <w:p w:rsidR="00F272DD" w:rsidRPr="008D5DDB" w:rsidRDefault="00F272DD" w:rsidP="00F265C1">
      <w:pPr>
        <w:pStyle w:val="Heading3"/>
        <w:spacing w:before="80" w:line="504" w:lineRule="auto"/>
        <w:rPr>
          <w:rFonts w:cs="Times New Roman"/>
        </w:rPr>
      </w:pPr>
      <w:r w:rsidRPr="008D5DDB">
        <w:rPr>
          <w:rFonts w:cs="Times New Roman"/>
        </w:rPr>
        <w:t>1.2.1</w:t>
      </w:r>
      <w:r w:rsidRPr="008D5DDB">
        <w:rPr>
          <w:rFonts w:cs="Times New Roman"/>
        </w:rPr>
        <w:tab/>
        <w:t>Identifikasi Masalah</w:t>
      </w:r>
    </w:p>
    <w:p w:rsidR="0085150E" w:rsidRPr="008D5DDB" w:rsidRDefault="00884B82" w:rsidP="000F1941">
      <w:pPr>
        <w:spacing w:after="0" w:line="492" w:lineRule="auto"/>
        <w:jc w:val="both"/>
        <w:rPr>
          <w:rFonts w:ascii="Times New Roman" w:hAnsi="Times New Roman" w:cs="Times New Roman"/>
          <w:b/>
          <w:color w:val="000000"/>
          <w:sz w:val="24"/>
          <w:szCs w:val="24"/>
        </w:rPr>
      </w:pPr>
      <w:r w:rsidRPr="008D5DDB">
        <w:rPr>
          <w:rFonts w:ascii="Times New Roman" w:hAnsi="Times New Roman" w:cs="Times New Roman"/>
          <w:sz w:val="24"/>
          <w:szCs w:val="24"/>
        </w:rPr>
        <w:tab/>
      </w:r>
      <w:r w:rsidR="0085150E" w:rsidRPr="008D5DDB">
        <w:rPr>
          <w:rFonts w:ascii="Times New Roman" w:hAnsi="Times New Roman" w:cs="Times New Roman"/>
          <w:sz w:val="24"/>
          <w:szCs w:val="24"/>
        </w:rPr>
        <w:t>Berdasarkan latar belakang di atas dapat penulis mengidentifikasikan berbagai masalah sebagai berikut</w:t>
      </w:r>
      <w:r w:rsidR="00F035FA" w:rsidRPr="008D5DDB">
        <w:rPr>
          <w:rFonts w:ascii="Times New Roman" w:hAnsi="Times New Roman" w:cs="Times New Roman"/>
          <w:sz w:val="24"/>
          <w:szCs w:val="24"/>
        </w:rPr>
        <w:t xml:space="preserve"> :</w:t>
      </w:r>
    </w:p>
    <w:p w:rsidR="000F1941" w:rsidRPr="008D5DDB" w:rsidRDefault="000F1941" w:rsidP="000F1941">
      <w:pPr>
        <w:pStyle w:val="ListParagraph"/>
        <w:numPr>
          <w:ilvl w:val="0"/>
          <w:numId w:val="6"/>
        </w:numPr>
        <w:spacing w:after="0" w:line="492" w:lineRule="auto"/>
        <w:ind w:left="360"/>
        <w:jc w:val="both"/>
        <w:rPr>
          <w:rFonts w:ascii="Times New Roman" w:hAnsi="Times New Roman" w:cs="Times New Roman"/>
          <w:b/>
          <w:color w:val="000000"/>
          <w:sz w:val="24"/>
        </w:rPr>
      </w:pPr>
      <w:r w:rsidRPr="008D5DDB">
        <w:rPr>
          <w:rFonts w:ascii="Times New Roman" w:hAnsi="Times New Roman" w:cs="Times New Roman"/>
          <w:color w:val="000000"/>
          <w:sz w:val="24"/>
        </w:rPr>
        <w:t xml:space="preserve">Penurunan jumlah market share yang dimiliki oleh Datsun khususnya untuk mobil jenis Datsun </w:t>
      </w:r>
      <w:r>
        <w:rPr>
          <w:rFonts w:ascii="Times New Roman" w:hAnsi="Times New Roman" w:cs="Times New Roman"/>
          <w:color w:val="000000"/>
          <w:sz w:val="24"/>
        </w:rPr>
        <w:t>Go dan Go+</w:t>
      </w:r>
      <w:r w:rsidRPr="008D5DDB">
        <w:rPr>
          <w:rFonts w:ascii="Times New Roman" w:hAnsi="Times New Roman" w:cs="Times New Roman"/>
          <w:color w:val="000000"/>
          <w:sz w:val="24"/>
        </w:rPr>
        <w:t xml:space="preserve"> yang semakin tahun semakin menurun.</w:t>
      </w:r>
    </w:p>
    <w:p w:rsidR="000F1941" w:rsidRPr="000F1941" w:rsidRDefault="000F1941" w:rsidP="000F1941">
      <w:pPr>
        <w:pStyle w:val="ListParagraph"/>
        <w:numPr>
          <w:ilvl w:val="0"/>
          <w:numId w:val="6"/>
        </w:numPr>
        <w:spacing w:after="0" w:line="492" w:lineRule="auto"/>
        <w:ind w:left="360"/>
        <w:jc w:val="both"/>
        <w:rPr>
          <w:rFonts w:ascii="Times New Roman" w:hAnsi="Times New Roman" w:cs="Times New Roman"/>
          <w:b/>
          <w:color w:val="000000"/>
          <w:sz w:val="24"/>
        </w:rPr>
      </w:pPr>
      <w:r>
        <w:rPr>
          <w:rFonts w:ascii="Times New Roman" w:hAnsi="Times New Roman" w:cs="Times New Roman"/>
          <w:color w:val="000000"/>
          <w:sz w:val="24"/>
        </w:rPr>
        <w:t>Penurunan Penjualan yang signifikan dari Datsun Go dan Go+ dalam tiga tahun terakhir.</w:t>
      </w:r>
    </w:p>
    <w:p w:rsidR="0085150E" w:rsidRPr="00542AEB" w:rsidRDefault="00F035FA" w:rsidP="000F1941">
      <w:pPr>
        <w:pStyle w:val="ListParagraph"/>
        <w:numPr>
          <w:ilvl w:val="0"/>
          <w:numId w:val="6"/>
        </w:numPr>
        <w:spacing w:after="0" w:line="492" w:lineRule="auto"/>
        <w:ind w:left="360"/>
        <w:jc w:val="both"/>
        <w:rPr>
          <w:rFonts w:ascii="Times New Roman" w:hAnsi="Times New Roman" w:cs="Times New Roman"/>
          <w:b/>
          <w:color w:val="000000"/>
          <w:sz w:val="24"/>
        </w:rPr>
      </w:pPr>
      <w:r w:rsidRPr="008D5DDB">
        <w:rPr>
          <w:rFonts w:ascii="Times New Roman" w:hAnsi="Times New Roman" w:cs="Times New Roman"/>
          <w:color w:val="000000"/>
          <w:sz w:val="24"/>
        </w:rPr>
        <w:t xml:space="preserve">Terdapat masalah keterlambatan inovasi produk yang dilakukan oleh Datsun Indonesia mengenai pengembangan mobil </w:t>
      </w:r>
      <w:r w:rsidR="007B1B37" w:rsidRPr="008D5DDB">
        <w:rPr>
          <w:rFonts w:ascii="Times New Roman" w:hAnsi="Times New Roman" w:cs="Times New Roman"/>
          <w:color w:val="000000"/>
          <w:sz w:val="24"/>
        </w:rPr>
        <w:t xml:space="preserve">Datsun </w:t>
      </w:r>
      <w:r w:rsidR="00106E51">
        <w:rPr>
          <w:rFonts w:ascii="Times New Roman" w:hAnsi="Times New Roman" w:cs="Times New Roman"/>
          <w:color w:val="000000"/>
          <w:sz w:val="24"/>
        </w:rPr>
        <w:t>Go dan Go+</w:t>
      </w:r>
      <w:r w:rsidR="00DB7985" w:rsidRPr="008D5DDB">
        <w:rPr>
          <w:rFonts w:ascii="Times New Roman" w:hAnsi="Times New Roman" w:cs="Times New Roman"/>
          <w:color w:val="000000"/>
          <w:sz w:val="24"/>
        </w:rPr>
        <w:t xml:space="preserve"> dibanding dengan pesaing</w:t>
      </w:r>
      <w:r w:rsidR="00ED3564">
        <w:rPr>
          <w:rFonts w:ascii="Times New Roman" w:hAnsi="Times New Roman" w:cs="Times New Roman"/>
          <w:color w:val="000000"/>
          <w:sz w:val="24"/>
        </w:rPr>
        <w:t>.</w:t>
      </w:r>
    </w:p>
    <w:p w:rsidR="00542AEB" w:rsidRPr="00542AEB" w:rsidRDefault="00ED3564" w:rsidP="000F1941">
      <w:pPr>
        <w:pStyle w:val="ListParagraph"/>
        <w:numPr>
          <w:ilvl w:val="0"/>
          <w:numId w:val="6"/>
        </w:numPr>
        <w:spacing w:after="0" w:line="492" w:lineRule="auto"/>
        <w:ind w:left="360"/>
        <w:jc w:val="both"/>
        <w:rPr>
          <w:rFonts w:ascii="Times New Roman" w:hAnsi="Times New Roman" w:cs="Times New Roman"/>
          <w:b/>
          <w:color w:val="000000"/>
          <w:sz w:val="24"/>
        </w:rPr>
      </w:pPr>
      <w:r>
        <w:rPr>
          <w:rFonts w:ascii="Times New Roman" w:hAnsi="Times New Roman" w:cs="Times New Roman"/>
          <w:color w:val="000000"/>
          <w:sz w:val="24"/>
        </w:rPr>
        <w:t>Mobil Datsun Go dan Go+ yang tidak dapat beradaptasi dengan perkembangan mobil berjenis LCGC</w:t>
      </w:r>
      <w:r w:rsidR="00542AEB">
        <w:rPr>
          <w:rFonts w:ascii="Times New Roman" w:hAnsi="Times New Roman" w:cs="Times New Roman"/>
          <w:color w:val="000000"/>
          <w:sz w:val="24"/>
        </w:rPr>
        <w:t>.</w:t>
      </w:r>
    </w:p>
    <w:p w:rsidR="00DB7985" w:rsidRPr="008D5DDB" w:rsidRDefault="00DB7985" w:rsidP="000F1941">
      <w:pPr>
        <w:pStyle w:val="ListParagraph"/>
        <w:numPr>
          <w:ilvl w:val="0"/>
          <w:numId w:val="6"/>
        </w:numPr>
        <w:spacing w:after="0" w:line="492" w:lineRule="auto"/>
        <w:ind w:left="360"/>
        <w:jc w:val="both"/>
        <w:rPr>
          <w:rFonts w:ascii="Times New Roman" w:hAnsi="Times New Roman" w:cs="Times New Roman"/>
          <w:b/>
          <w:color w:val="000000"/>
          <w:sz w:val="24"/>
        </w:rPr>
      </w:pPr>
      <w:r w:rsidRPr="008D5DDB">
        <w:rPr>
          <w:rFonts w:ascii="Times New Roman" w:hAnsi="Times New Roman" w:cs="Times New Roman"/>
          <w:color w:val="000000"/>
          <w:sz w:val="24"/>
        </w:rPr>
        <w:t xml:space="preserve">Pandangan konsumen terhadap citra merek mobil </w:t>
      </w:r>
      <w:r w:rsidR="007B1B37" w:rsidRPr="008D5DDB">
        <w:rPr>
          <w:rFonts w:ascii="Times New Roman" w:hAnsi="Times New Roman" w:cs="Times New Roman"/>
          <w:color w:val="000000"/>
          <w:sz w:val="24"/>
        </w:rPr>
        <w:t xml:space="preserve">Datsun </w:t>
      </w:r>
      <w:r w:rsidR="00106E51">
        <w:rPr>
          <w:rFonts w:ascii="Times New Roman" w:hAnsi="Times New Roman" w:cs="Times New Roman"/>
          <w:color w:val="000000"/>
          <w:sz w:val="24"/>
        </w:rPr>
        <w:t>Go dan Go+</w:t>
      </w:r>
      <w:r w:rsidR="005D1B6E" w:rsidRPr="008D5DDB">
        <w:rPr>
          <w:rFonts w:ascii="Times New Roman" w:hAnsi="Times New Roman" w:cs="Times New Roman"/>
          <w:color w:val="000000"/>
          <w:sz w:val="24"/>
        </w:rPr>
        <w:t xml:space="preserve"> yang tidak begitu baik dibanding dengan citra merek pesaing.</w:t>
      </w:r>
    </w:p>
    <w:p w:rsidR="0075313C" w:rsidRPr="008D5DDB" w:rsidRDefault="005D1B6E" w:rsidP="000F1941">
      <w:pPr>
        <w:pStyle w:val="ListParagraph"/>
        <w:numPr>
          <w:ilvl w:val="0"/>
          <w:numId w:val="6"/>
        </w:numPr>
        <w:spacing w:after="0" w:line="492" w:lineRule="auto"/>
        <w:ind w:left="360"/>
        <w:jc w:val="both"/>
        <w:rPr>
          <w:rFonts w:ascii="Times New Roman" w:hAnsi="Times New Roman" w:cs="Times New Roman"/>
          <w:b/>
          <w:color w:val="000000"/>
          <w:sz w:val="24"/>
        </w:rPr>
      </w:pPr>
      <w:r w:rsidRPr="008D5DDB">
        <w:rPr>
          <w:rFonts w:ascii="Times New Roman" w:hAnsi="Times New Roman" w:cs="Times New Roman"/>
          <w:color w:val="000000"/>
          <w:sz w:val="24"/>
        </w:rPr>
        <w:t xml:space="preserve">Terdapat penurunan penjualan yang signifikan mulai tahun 2016-2017 untuk mobil </w:t>
      </w:r>
      <w:r w:rsidR="007B1B37" w:rsidRPr="008D5DDB">
        <w:rPr>
          <w:rFonts w:ascii="Times New Roman" w:hAnsi="Times New Roman" w:cs="Times New Roman"/>
          <w:color w:val="000000"/>
          <w:sz w:val="24"/>
        </w:rPr>
        <w:t xml:space="preserve">Datsun </w:t>
      </w:r>
      <w:r w:rsidR="00106E51">
        <w:rPr>
          <w:rFonts w:ascii="Times New Roman" w:hAnsi="Times New Roman" w:cs="Times New Roman"/>
          <w:color w:val="000000"/>
          <w:sz w:val="24"/>
        </w:rPr>
        <w:t>Go dan Go+</w:t>
      </w:r>
    </w:p>
    <w:p w:rsidR="003229A0" w:rsidRPr="008D5DDB" w:rsidRDefault="004B31D3" w:rsidP="000F1941">
      <w:pPr>
        <w:pStyle w:val="ListParagraph"/>
        <w:numPr>
          <w:ilvl w:val="0"/>
          <w:numId w:val="6"/>
        </w:numPr>
        <w:spacing w:after="0" w:line="492" w:lineRule="auto"/>
        <w:ind w:left="360"/>
        <w:jc w:val="both"/>
        <w:rPr>
          <w:rFonts w:ascii="Times New Roman" w:hAnsi="Times New Roman" w:cs="Times New Roman"/>
          <w:b/>
          <w:color w:val="000000"/>
          <w:sz w:val="24"/>
        </w:rPr>
      </w:pPr>
      <w:r w:rsidRPr="008D5DDB">
        <w:rPr>
          <w:rFonts w:ascii="Times New Roman" w:hAnsi="Times New Roman" w:cs="Times New Roman"/>
          <w:color w:val="000000"/>
          <w:sz w:val="24"/>
        </w:rPr>
        <w:t xml:space="preserve">Perubahan gaya hidup dari masyarakat khususnya yang menjadi segmentasi pasar bagi </w:t>
      </w:r>
      <w:r w:rsidR="007B1B37" w:rsidRPr="008D5DDB">
        <w:rPr>
          <w:rFonts w:ascii="Times New Roman" w:hAnsi="Times New Roman" w:cs="Times New Roman"/>
          <w:color w:val="000000"/>
          <w:sz w:val="24"/>
        </w:rPr>
        <w:t xml:space="preserve">Datsun </w:t>
      </w:r>
      <w:r w:rsidR="00106E51">
        <w:rPr>
          <w:rFonts w:ascii="Times New Roman" w:hAnsi="Times New Roman" w:cs="Times New Roman"/>
          <w:color w:val="000000"/>
          <w:sz w:val="24"/>
        </w:rPr>
        <w:t>Go dan Go+</w:t>
      </w:r>
      <w:r w:rsidRPr="008D5DDB">
        <w:rPr>
          <w:rFonts w:ascii="Times New Roman" w:hAnsi="Times New Roman" w:cs="Times New Roman"/>
          <w:color w:val="000000"/>
          <w:sz w:val="24"/>
        </w:rPr>
        <w:t xml:space="preserve"> yang fluktuatif. </w:t>
      </w:r>
    </w:p>
    <w:p w:rsidR="004B31D3" w:rsidRPr="008D5DDB" w:rsidRDefault="004B31D3" w:rsidP="000F1941">
      <w:pPr>
        <w:pStyle w:val="ListParagraph"/>
        <w:numPr>
          <w:ilvl w:val="0"/>
          <w:numId w:val="6"/>
        </w:numPr>
        <w:spacing w:after="0" w:line="492" w:lineRule="auto"/>
        <w:ind w:left="360"/>
        <w:jc w:val="both"/>
        <w:rPr>
          <w:rFonts w:ascii="Times New Roman" w:hAnsi="Times New Roman" w:cs="Times New Roman"/>
          <w:b/>
          <w:color w:val="000000"/>
          <w:sz w:val="24"/>
        </w:rPr>
      </w:pPr>
      <w:r w:rsidRPr="008D5DDB">
        <w:rPr>
          <w:rFonts w:ascii="Times New Roman" w:hAnsi="Times New Roman" w:cs="Times New Roman"/>
          <w:color w:val="000000"/>
          <w:sz w:val="24"/>
        </w:rPr>
        <w:t xml:space="preserve">Pandangan masyarakat yang umumnya melihat </w:t>
      </w:r>
      <w:r w:rsidR="007B1B37" w:rsidRPr="008D5DDB">
        <w:rPr>
          <w:rFonts w:ascii="Times New Roman" w:hAnsi="Times New Roman" w:cs="Times New Roman"/>
          <w:color w:val="000000"/>
          <w:sz w:val="24"/>
        </w:rPr>
        <w:t xml:space="preserve">Datsun </w:t>
      </w:r>
      <w:r w:rsidR="00106E51">
        <w:rPr>
          <w:rFonts w:ascii="Times New Roman" w:hAnsi="Times New Roman" w:cs="Times New Roman"/>
          <w:color w:val="000000"/>
          <w:sz w:val="24"/>
        </w:rPr>
        <w:t>Go dan Go+</w:t>
      </w:r>
      <w:r w:rsidR="00714A22" w:rsidRPr="008D5DDB">
        <w:rPr>
          <w:rFonts w:ascii="Times New Roman" w:hAnsi="Times New Roman" w:cs="Times New Roman"/>
          <w:color w:val="000000"/>
          <w:sz w:val="24"/>
        </w:rPr>
        <w:t xml:space="preserve"> yang lebih rendah dari mobil LCGC sejenis.</w:t>
      </w:r>
    </w:p>
    <w:p w:rsidR="00970E16" w:rsidRPr="00970E16" w:rsidRDefault="00A2661A" w:rsidP="00ED3564">
      <w:pPr>
        <w:pStyle w:val="ListParagraph"/>
        <w:numPr>
          <w:ilvl w:val="0"/>
          <w:numId w:val="6"/>
        </w:numPr>
        <w:spacing w:after="0" w:line="480" w:lineRule="auto"/>
        <w:ind w:left="360"/>
        <w:jc w:val="both"/>
        <w:rPr>
          <w:rFonts w:ascii="Times New Roman" w:hAnsi="Times New Roman" w:cs="Times New Roman"/>
          <w:b/>
          <w:color w:val="000000"/>
          <w:sz w:val="24"/>
        </w:rPr>
      </w:pPr>
      <w:r w:rsidRPr="008D5DDB">
        <w:rPr>
          <w:rFonts w:ascii="Times New Roman" w:hAnsi="Times New Roman" w:cs="Times New Roman"/>
          <w:color w:val="000000"/>
          <w:sz w:val="24"/>
        </w:rPr>
        <w:t>Lemahnya strategi pemasaran yang dilakukan ole</w:t>
      </w:r>
      <w:r w:rsidR="00583479" w:rsidRPr="008D5DDB">
        <w:rPr>
          <w:rFonts w:ascii="Times New Roman" w:hAnsi="Times New Roman" w:cs="Times New Roman"/>
          <w:color w:val="000000"/>
          <w:sz w:val="24"/>
        </w:rPr>
        <w:t>h Datsun Indonesia.</w:t>
      </w:r>
    </w:p>
    <w:p w:rsidR="00F272DD" w:rsidRPr="008D5DDB" w:rsidRDefault="00F272DD" w:rsidP="0040353D">
      <w:pPr>
        <w:pStyle w:val="Heading3"/>
        <w:spacing w:before="120" w:line="480" w:lineRule="auto"/>
        <w:rPr>
          <w:rFonts w:cs="Times New Roman"/>
        </w:rPr>
      </w:pPr>
      <w:r w:rsidRPr="008D5DDB">
        <w:rPr>
          <w:rFonts w:cs="Times New Roman"/>
        </w:rPr>
        <w:t>1.2.2</w:t>
      </w:r>
      <w:r w:rsidRPr="008D5DDB">
        <w:rPr>
          <w:rFonts w:cs="Times New Roman"/>
        </w:rPr>
        <w:tab/>
        <w:t>Rumusan Masalah</w:t>
      </w:r>
    </w:p>
    <w:p w:rsidR="00925466" w:rsidRPr="008D5DDB" w:rsidRDefault="00FD7696" w:rsidP="0040353D">
      <w:pPr>
        <w:pStyle w:val="ListParagraph"/>
        <w:spacing w:before="120" w:after="0" w:line="504" w:lineRule="auto"/>
        <w:ind w:left="0" w:firstLine="567"/>
        <w:jc w:val="both"/>
        <w:rPr>
          <w:rFonts w:ascii="Times New Roman" w:hAnsi="Times New Roman" w:cs="Times New Roman"/>
          <w:color w:val="000000"/>
          <w:sz w:val="24"/>
        </w:rPr>
      </w:pPr>
      <w:r w:rsidRPr="008D5DDB">
        <w:rPr>
          <w:rFonts w:ascii="Times New Roman" w:hAnsi="Times New Roman" w:cs="Times New Roman"/>
          <w:color w:val="000000"/>
          <w:sz w:val="24"/>
        </w:rPr>
        <w:tab/>
      </w:r>
      <w:r w:rsidR="00925466" w:rsidRPr="008D5DDB">
        <w:rPr>
          <w:rFonts w:ascii="Times New Roman" w:hAnsi="Times New Roman" w:cs="Times New Roman"/>
          <w:color w:val="000000"/>
          <w:sz w:val="24"/>
        </w:rPr>
        <w:t xml:space="preserve">Berdasarkan latar belakang masalah </w:t>
      </w:r>
      <w:r w:rsidR="00775816">
        <w:rPr>
          <w:rFonts w:ascii="Times New Roman" w:hAnsi="Times New Roman" w:cs="Times New Roman"/>
          <w:color w:val="000000"/>
          <w:sz w:val="24"/>
        </w:rPr>
        <w:t xml:space="preserve">dan penjelasan </w:t>
      </w:r>
      <w:r w:rsidR="00925466" w:rsidRPr="008D5DDB">
        <w:rPr>
          <w:rFonts w:ascii="Times New Roman" w:hAnsi="Times New Roman" w:cs="Times New Roman"/>
          <w:color w:val="000000"/>
          <w:sz w:val="24"/>
        </w:rPr>
        <w:t xml:space="preserve">diatas </w:t>
      </w:r>
      <w:r w:rsidR="00775816">
        <w:rPr>
          <w:rFonts w:ascii="Times New Roman" w:hAnsi="Times New Roman" w:cs="Times New Roman"/>
          <w:color w:val="000000"/>
          <w:sz w:val="24"/>
        </w:rPr>
        <w:t xml:space="preserve">yang telah diuraikan </w:t>
      </w:r>
      <w:r w:rsidR="001C7C64">
        <w:rPr>
          <w:rFonts w:ascii="Times New Roman" w:hAnsi="Times New Roman" w:cs="Times New Roman"/>
          <w:color w:val="000000"/>
          <w:sz w:val="24"/>
        </w:rPr>
        <w:t xml:space="preserve">oleh penulis </w:t>
      </w:r>
      <w:r w:rsidR="00925466" w:rsidRPr="008D5DDB">
        <w:rPr>
          <w:rFonts w:ascii="Times New Roman" w:hAnsi="Times New Roman" w:cs="Times New Roman"/>
          <w:color w:val="000000"/>
          <w:sz w:val="24"/>
        </w:rPr>
        <w:t>maka rumusan masalah dalam penelitian ini yaitu</w:t>
      </w:r>
      <w:r w:rsidR="001A54D7">
        <w:rPr>
          <w:rFonts w:ascii="Times New Roman" w:hAnsi="Times New Roman" w:cs="Times New Roman"/>
          <w:color w:val="000000"/>
          <w:sz w:val="24"/>
        </w:rPr>
        <w:t xml:space="preserve"> </w:t>
      </w:r>
      <w:r w:rsidR="00925466" w:rsidRPr="008D5DDB">
        <w:rPr>
          <w:rFonts w:ascii="Times New Roman" w:hAnsi="Times New Roman" w:cs="Times New Roman"/>
          <w:color w:val="000000"/>
          <w:sz w:val="24"/>
        </w:rPr>
        <w:t>:</w:t>
      </w:r>
    </w:p>
    <w:p w:rsidR="00002241" w:rsidRPr="008D5DDB" w:rsidRDefault="00925466" w:rsidP="008E2951">
      <w:pPr>
        <w:pStyle w:val="ListParagraph"/>
        <w:numPr>
          <w:ilvl w:val="0"/>
          <w:numId w:val="7"/>
        </w:numPr>
        <w:spacing w:after="0" w:line="480" w:lineRule="auto"/>
        <w:ind w:left="360"/>
        <w:jc w:val="both"/>
        <w:rPr>
          <w:rFonts w:ascii="Times New Roman" w:hAnsi="Times New Roman" w:cs="Times New Roman"/>
          <w:color w:val="000000"/>
          <w:sz w:val="24"/>
        </w:rPr>
      </w:pPr>
      <w:r w:rsidRPr="008D5DDB">
        <w:rPr>
          <w:rFonts w:ascii="Times New Roman" w:hAnsi="Times New Roman" w:cs="Times New Roman"/>
          <w:color w:val="000000"/>
          <w:sz w:val="24"/>
        </w:rPr>
        <w:t xml:space="preserve">Bagaimana tanggapan </w:t>
      </w:r>
      <w:r w:rsidRPr="008D5DDB">
        <w:rPr>
          <w:rFonts w:ascii="Times New Roman" w:hAnsi="Times New Roman" w:cs="Times New Roman"/>
          <w:color w:val="000000"/>
          <w:sz w:val="24"/>
          <w:lang w:val="en-US"/>
        </w:rPr>
        <w:t>konsumen</w:t>
      </w:r>
      <w:r w:rsidR="00086FD1" w:rsidRPr="008D5DDB">
        <w:rPr>
          <w:rFonts w:ascii="Times New Roman" w:hAnsi="Times New Roman" w:cs="Times New Roman"/>
          <w:color w:val="000000"/>
          <w:sz w:val="24"/>
        </w:rPr>
        <w:t xml:space="preserve"> mengenai</w:t>
      </w:r>
      <w:r w:rsidRPr="008D5DDB">
        <w:rPr>
          <w:rFonts w:ascii="Times New Roman" w:hAnsi="Times New Roman" w:cs="Times New Roman"/>
          <w:color w:val="000000"/>
          <w:sz w:val="24"/>
        </w:rPr>
        <w:t xml:space="preserve"> </w:t>
      </w:r>
      <w:r w:rsidR="00002241" w:rsidRPr="008D5DDB">
        <w:rPr>
          <w:rFonts w:ascii="Times New Roman" w:hAnsi="Times New Roman" w:cs="Times New Roman"/>
          <w:color w:val="000000"/>
          <w:sz w:val="24"/>
        </w:rPr>
        <w:t>Inovasi Produk</w:t>
      </w:r>
      <w:r w:rsidR="009040FC">
        <w:rPr>
          <w:rFonts w:ascii="Times New Roman" w:hAnsi="Times New Roman" w:cs="Times New Roman"/>
          <w:color w:val="000000"/>
          <w:sz w:val="24"/>
        </w:rPr>
        <w:t>, Gaya Hidup dan Citra Merek</w:t>
      </w:r>
      <w:r w:rsidR="00002241" w:rsidRPr="008D5DDB">
        <w:rPr>
          <w:rFonts w:ascii="Times New Roman" w:hAnsi="Times New Roman" w:cs="Times New Roman"/>
          <w:color w:val="000000"/>
          <w:sz w:val="24"/>
        </w:rPr>
        <w:t xml:space="preserve"> pada </w:t>
      </w:r>
      <w:r w:rsidR="00F265C1">
        <w:rPr>
          <w:rFonts w:ascii="Times New Roman" w:hAnsi="Times New Roman" w:cs="Times New Roman"/>
          <w:color w:val="000000"/>
          <w:sz w:val="24"/>
        </w:rPr>
        <w:t xml:space="preserve">mobil </w:t>
      </w:r>
      <w:r w:rsidR="007B1B37" w:rsidRPr="008D5DDB">
        <w:rPr>
          <w:rFonts w:ascii="Times New Roman" w:hAnsi="Times New Roman" w:cs="Times New Roman"/>
          <w:color w:val="000000"/>
          <w:sz w:val="24"/>
        </w:rPr>
        <w:t xml:space="preserve">Datsun </w:t>
      </w:r>
      <w:r w:rsidR="00106E51">
        <w:rPr>
          <w:rFonts w:ascii="Times New Roman" w:hAnsi="Times New Roman" w:cs="Times New Roman"/>
          <w:color w:val="000000"/>
          <w:sz w:val="24"/>
        </w:rPr>
        <w:t>Go dan Go+</w:t>
      </w:r>
    </w:p>
    <w:p w:rsidR="00925466" w:rsidRDefault="00925466" w:rsidP="008E2951">
      <w:pPr>
        <w:pStyle w:val="ListParagraph"/>
        <w:numPr>
          <w:ilvl w:val="0"/>
          <w:numId w:val="7"/>
        </w:numPr>
        <w:spacing w:after="0" w:line="480" w:lineRule="auto"/>
        <w:ind w:left="360"/>
        <w:jc w:val="both"/>
        <w:rPr>
          <w:rFonts w:ascii="Times New Roman" w:hAnsi="Times New Roman" w:cs="Times New Roman"/>
          <w:color w:val="000000"/>
          <w:sz w:val="24"/>
        </w:rPr>
      </w:pPr>
      <w:r w:rsidRPr="008D5DDB">
        <w:rPr>
          <w:rFonts w:ascii="Times New Roman" w:hAnsi="Times New Roman" w:cs="Times New Roman"/>
          <w:color w:val="000000"/>
          <w:sz w:val="24"/>
        </w:rPr>
        <w:t xml:space="preserve">Bagaimana </w:t>
      </w:r>
      <w:r w:rsidR="00351BF9">
        <w:rPr>
          <w:rFonts w:ascii="Times New Roman" w:hAnsi="Times New Roman" w:cs="Times New Roman"/>
          <w:color w:val="000000"/>
          <w:sz w:val="24"/>
        </w:rPr>
        <w:t xml:space="preserve">proses </w:t>
      </w:r>
      <w:r w:rsidRPr="008D5DDB">
        <w:rPr>
          <w:rFonts w:ascii="Times New Roman" w:hAnsi="Times New Roman" w:cs="Times New Roman"/>
          <w:color w:val="000000"/>
          <w:sz w:val="24"/>
        </w:rPr>
        <w:t>keputusan pembelian</w:t>
      </w:r>
      <w:r w:rsidRPr="008D5DDB">
        <w:rPr>
          <w:rFonts w:ascii="Times New Roman" w:hAnsi="Times New Roman" w:cs="Times New Roman"/>
          <w:color w:val="000000"/>
          <w:sz w:val="24"/>
          <w:lang w:val="en-US"/>
        </w:rPr>
        <w:t xml:space="preserve"> </w:t>
      </w:r>
      <w:r w:rsidR="00F265C1">
        <w:rPr>
          <w:rFonts w:ascii="Times New Roman" w:hAnsi="Times New Roman" w:cs="Times New Roman"/>
          <w:color w:val="000000"/>
          <w:sz w:val="24"/>
        </w:rPr>
        <w:t xml:space="preserve">mobil </w:t>
      </w:r>
      <w:r w:rsidR="007B1B37" w:rsidRPr="008D5DDB">
        <w:rPr>
          <w:rFonts w:ascii="Times New Roman" w:hAnsi="Times New Roman" w:cs="Times New Roman"/>
          <w:color w:val="000000"/>
          <w:sz w:val="24"/>
        </w:rPr>
        <w:t xml:space="preserve">Datsun </w:t>
      </w:r>
      <w:r w:rsidR="00106E51">
        <w:rPr>
          <w:rFonts w:ascii="Times New Roman" w:hAnsi="Times New Roman" w:cs="Times New Roman"/>
          <w:color w:val="000000"/>
          <w:sz w:val="24"/>
        </w:rPr>
        <w:t>Go dan Go+</w:t>
      </w:r>
      <w:r w:rsidR="00F57844" w:rsidRPr="008D5DDB">
        <w:rPr>
          <w:rFonts w:ascii="Times New Roman" w:hAnsi="Times New Roman" w:cs="Times New Roman"/>
          <w:color w:val="000000"/>
          <w:sz w:val="24"/>
        </w:rPr>
        <w:t xml:space="preserve"> </w:t>
      </w:r>
      <w:r w:rsidRPr="008D5DDB">
        <w:rPr>
          <w:rFonts w:ascii="Times New Roman" w:hAnsi="Times New Roman" w:cs="Times New Roman"/>
          <w:color w:val="000000"/>
          <w:sz w:val="24"/>
          <w:lang w:val="en-US"/>
        </w:rPr>
        <w:t xml:space="preserve">pada </w:t>
      </w:r>
      <w:r w:rsidR="00F57844" w:rsidRPr="008D5DDB">
        <w:rPr>
          <w:rFonts w:ascii="Times New Roman" w:hAnsi="Times New Roman" w:cs="Times New Roman"/>
          <w:color w:val="000000"/>
          <w:sz w:val="24"/>
        </w:rPr>
        <w:t xml:space="preserve">responden yang telah memutuskan </w:t>
      </w:r>
      <w:r w:rsidR="00030378" w:rsidRPr="008D5DDB">
        <w:rPr>
          <w:rFonts w:ascii="Times New Roman" w:hAnsi="Times New Roman" w:cs="Times New Roman"/>
          <w:color w:val="000000"/>
          <w:sz w:val="24"/>
        </w:rPr>
        <w:t xml:space="preserve">membeli mobil </w:t>
      </w:r>
      <w:r w:rsidR="007B1B37" w:rsidRPr="008D5DDB">
        <w:rPr>
          <w:rFonts w:ascii="Times New Roman" w:hAnsi="Times New Roman" w:cs="Times New Roman"/>
          <w:color w:val="000000"/>
          <w:sz w:val="24"/>
        </w:rPr>
        <w:t xml:space="preserve">Datsun </w:t>
      </w:r>
      <w:r w:rsidR="00106E51">
        <w:rPr>
          <w:rFonts w:ascii="Times New Roman" w:hAnsi="Times New Roman" w:cs="Times New Roman"/>
          <w:color w:val="000000"/>
          <w:sz w:val="24"/>
        </w:rPr>
        <w:t>Go dan Go+</w:t>
      </w:r>
    </w:p>
    <w:p w:rsidR="0061471E" w:rsidRPr="008D5DDB" w:rsidRDefault="0061471E" w:rsidP="008E2951">
      <w:pPr>
        <w:pStyle w:val="ListParagraph"/>
        <w:numPr>
          <w:ilvl w:val="0"/>
          <w:numId w:val="7"/>
        </w:numPr>
        <w:spacing w:after="0" w:line="480" w:lineRule="auto"/>
        <w:ind w:left="360"/>
        <w:jc w:val="both"/>
        <w:rPr>
          <w:rFonts w:ascii="Times New Roman" w:hAnsi="Times New Roman" w:cs="Times New Roman"/>
          <w:color w:val="000000"/>
          <w:sz w:val="24"/>
        </w:rPr>
      </w:pPr>
      <w:r w:rsidRPr="008D5DDB">
        <w:rPr>
          <w:rFonts w:ascii="Times New Roman" w:hAnsi="Times New Roman" w:cs="Times New Roman"/>
          <w:color w:val="000000"/>
          <w:sz w:val="24"/>
        </w:rPr>
        <w:t xml:space="preserve">Bagaimana </w:t>
      </w:r>
      <w:r>
        <w:rPr>
          <w:rFonts w:ascii="Times New Roman" w:hAnsi="Times New Roman" w:cs="Times New Roman"/>
          <w:color w:val="000000"/>
          <w:sz w:val="24"/>
          <w:lang w:val="en-US"/>
        </w:rPr>
        <w:t xml:space="preserve">kepuasan </w:t>
      </w:r>
      <w:r w:rsidR="005F7FCB">
        <w:rPr>
          <w:rFonts w:ascii="Times New Roman" w:hAnsi="Times New Roman" w:cs="Times New Roman"/>
          <w:color w:val="000000"/>
          <w:sz w:val="24"/>
          <w:lang w:val="en-US"/>
        </w:rPr>
        <w:t>konsumen</w:t>
      </w:r>
      <w:r>
        <w:rPr>
          <w:rFonts w:ascii="Times New Roman" w:hAnsi="Times New Roman" w:cs="Times New Roman"/>
          <w:color w:val="000000"/>
          <w:sz w:val="24"/>
          <w:lang w:val="en-US"/>
        </w:rPr>
        <w:t xml:space="preserve"> </w:t>
      </w:r>
      <w:r w:rsidR="00F265C1">
        <w:rPr>
          <w:rFonts w:ascii="Times New Roman" w:hAnsi="Times New Roman" w:cs="Times New Roman"/>
          <w:color w:val="000000"/>
          <w:sz w:val="24"/>
        </w:rPr>
        <w:t xml:space="preserve">mobil </w:t>
      </w:r>
      <w:r w:rsidRPr="008D5DDB">
        <w:rPr>
          <w:rFonts w:ascii="Times New Roman" w:hAnsi="Times New Roman" w:cs="Times New Roman"/>
          <w:color w:val="000000"/>
          <w:sz w:val="24"/>
        </w:rPr>
        <w:t xml:space="preserve">Datsun </w:t>
      </w:r>
      <w:r w:rsidR="00106E51">
        <w:rPr>
          <w:rFonts w:ascii="Times New Roman" w:hAnsi="Times New Roman" w:cs="Times New Roman"/>
          <w:color w:val="000000"/>
          <w:sz w:val="24"/>
        </w:rPr>
        <w:t>Go dan Go+</w:t>
      </w:r>
      <w:r w:rsidRPr="008D5DDB">
        <w:rPr>
          <w:rFonts w:ascii="Times New Roman" w:hAnsi="Times New Roman" w:cs="Times New Roman"/>
          <w:color w:val="000000"/>
          <w:sz w:val="24"/>
        </w:rPr>
        <w:t xml:space="preserve"> </w:t>
      </w:r>
      <w:r w:rsidRPr="008D5DDB">
        <w:rPr>
          <w:rFonts w:ascii="Times New Roman" w:hAnsi="Times New Roman" w:cs="Times New Roman"/>
          <w:color w:val="000000"/>
          <w:sz w:val="24"/>
          <w:lang w:val="en-US"/>
        </w:rPr>
        <w:t xml:space="preserve">pada </w:t>
      </w:r>
      <w:r w:rsidRPr="008D5DDB">
        <w:rPr>
          <w:rFonts w:ascii="Times New Roman" w:hAnsi="Times New Roman" w:cs="Times New Roman"/>
          <w:color w:val="000000"/>
          <w:sz w:val="24"/>
        </w:rPr>
        <w:t xml:space="preserve">responden yang telah memutuskan membeli mobil Datsun </w:t>
      </w:r>
      <w:r w:rsidR="00106E51">
        <w:rPr>
          <w:rFonts w:ascii="Times New Roman" w:hAnsi="Times New Roman" w:cs="Times New Roman"/>
          <w:color w:val="000000"/>
          <w:sz w:val="24"/>
        </w:rPr>
        <w:t>Go dan Go+</w:t>
      </w:r>
    </w:p>
    <w:p w:rsidR="0085150E" w:rsidRPr="008D5DDB" w:rsidRDefault="00925466" w:rsidP="008E2951">
      <w:pPr>
        <w:pStyle w:val="ListParagraph"/>
        <w:numPr>
          <w:ilvl w:val="0"/>
          <w:numId w:val="7"/>
        </w:numPr>
        <w:spacing w:after="0" w:line="480" w:lineRule="auto"/>
        <w:ind w:left="360"/>
        <w:jc w:val="both"/>
        <w:rPr>
          <w:rFonts w:ascii="Times New Roman" w:hAnsi="Times New Roman" w:cs="Times New Roman"/>
          <w:color w:val="000000"/>
          <w:sz w:val="24"/>
        </w:rPr>
      </w:pPr>
      <w:r w:rsidRPr="008D5DDB">
        <w:rPr>
          <w:rFonts w:ascii="Times New Roman" w:hAnsi="Times New Roman" w:cs="Times New Roman"/>
          <w:color w:val="000000"/>
          <w:sz w:val="24"/>
        </w:rPr>
        <w:t xml:space="preserve">Seberapa besar pengaruh </w:t>
      </w:r>
      <w:r w:rsidR="008E64D4" w:rsidRPr="008D5DDB">
        <w:rPr>
          <w:rFonts w:ascii="Times New Roman" w:hAnsi="Times New Roman" w:cs="Times New Roman"/>
          <w:color w:val="000000"/>
          <w:sz w:val="24"/>
        </w:rPr>
        <w:t xml:space="preserve">inovasi produk, gaya hidup dan citra merek </w:t>
      </w:r>
      <w:r w:rsidRPr="008D5DDB">
        <w:rPr>
          <w:rFonts w:ascii="Times New Roman" w:hAnsi="Times New Roman" w:cs="Times New Roman"/>
          <w:color w:val="000000"/>
          <w:sz w:val="24"/>
        </w:rPr>
        <w:t>t</w:t>
      </w:r>
      <w:r w:rsidR="008E64D4" w:rsidRPr="008D5DDB">
        <w:rPr>
          <w:rFonts w:ascii="Times New Roman" w:hAnsi="Times New Roman" w:cs="Times New Roman"/>
          <w:color w:val="000000"/>
          <w:sz w:val="24"/>
        </w:rPr>
        <w:t xml:space="preserve">erhadap </w:t>
      </w:r>
      <w:r w:rsidR="00AB77CA">
        <w:rPr>
          <w:rFonts w:ascii="Times New Roman" w:hAnsi="Times New Roman" w:cs="Times New Roman"/>
          <w:color w:val="000000"/>
          <w:sz w:val="24"/>
        </w:rPr>
        <w:t xml:space="preserve">proses </w:t>
      </w:r>
      <w:r w:rsidR="008E64D4" w:rsidRPr="008D5DDB">
        <w:rPr>
          <w:rFonts w:ascii="Times New Roman" w:hAnsi="Times New Roman" w:cs="Times New Roman"/>
          <w:color w:val="000000"/>
          <w:sz w:val="24"/>
        </w:rPr>
        <w:t xml:space="preserve">keputusan pembelian pada Mobil </w:t>
      </w:r>
      <w:r w:rsidR="007B1B37" w:rsidRPr="008D5DDB">
        <w:rPr>
          <w:rFonts w:ascii="Times New Roman" w:hAnsi="Times New Roman" w:cs="Times New Roman"/>
          <w:color w:val="000000"/>
          <w:sz w:val="24"/>
        </w:rPr>
        <w:t xml:space="preserve">Datsun </w:t>
      </w:r>
      <w:r w:rsidR="00106E51">
        <w:rPr>
          <w:rFonts w:ascii="Times New Roman" w:hAnsi="Times New Roman" w:cs="Times New Roman"/>
          <w:color w:val="000000"/>
          <w:sz w:val="24"/>
        </w:rPr>
        <w:t>Go dan Go+</w:t>
      </w:r>
    </w:p>
    <w:p w:rsidR="000853A6" w:rsidRPr="000853A6" w:rsidRDefault="000853A6" w:rsidP="008E2951">
      <w:pPr>
        <w:pStyle w:val="ListParagraph"/>
        <w:numPr>
          <w:ilvl w:val="0"/>
          <w:numId w:val="7"/>
        </w:numPr>
        <w:spacing w:after="0" w:line="480" w:lineRule="auto"/>
        <w:ind w:left="360"/>
        <w:jc w:val="both"/>
        <w:rPr>
          <w:rFonts w:ascii="Times New Roman" w:hAnsi="Times New Roman" w:cs="Times New Roman"/>
          <w:color w:val="000000"/>
          <w:sz w:val="24"/>
        </w:rPr>
      </w:pPr>
      <w:r>
        <w:rPr>
          <w:rFonts w:ascii="Times New Roman" w:hAnsi="Times New Roman" w:cs="Times New Roman"/>
          <w:color w:val="000000"/>
          <w:sz w:val="24"/>
          <w:lang w:val="en-US"/>
        </w:rPr>
        <w:t xml:space="preserve">Seberapa besar pengaruh </w:t>
      </w:r>
      <w:r w:rsidR="00AB77CA">
        <w:rPr>
          <w:rFonts w:ascii="Times New Roman" w:hAnsi="Times New Roman" w:cs="Times New Roman"/>
          <w:color w:val="000000"/>
          <w:sz w:val="24"/>
        </w:rPr>
        <w:t xml:space="preserve">proses </w:t>
      </w:r>
      <w:r>
        <w:rPr>
          <w:rFonts w:ascii="Times New Roman" w:hAnsi="Times New Roman" w:cs="Times New Roman"/>
          <w:color w:val="000000"/>
          <w:sz w:val="24"/>
          <w:lang w:val="en-US"/>
        </w:rPr>
        <w:t>keputusan pembelian terhadap kepuasan konsumen</w:t>
      </w:r>
      <w:r>
        <w:rPr>
          <w:rFonts w:ascii="Times New Roman" w:hAnsi="Times New Roman" w:cs="Times New Roman"/>
          <w:color w:val="000000"/>
          <w:sz w:val="24"/>
        </w:rPr>
        <w:t xml:space="preserve"> </w:t>
      </w:r>
      <w:r w:rsidRPr="0061471E">
        <w:rPr>
          <w:rFonts w:ascii="Times New Roman" w:hAnsi="Times New Roman" w:cs="Times New Roman"/>
          <w:color w:val="000000"/>
          <w:sz w:val="24"/>
        </w:rPr>
        <w:t xml:space="preserve">pada Mobil Datsun </w:t>
      </w:r>
      <w:r>
        <w:rPr>
          <w:rFonts w:ascii="Times New Roman" w:hAnsi="Times New Roman" w:cs="Times New Roman"/>
          <w:color w:val="000000"/>
          <w:sz w:val="24"/>
        </w:rPr>
        <w:t>Go dan Go+</w:t>
      </w:r>
    </w:p>
    <w:p w:rsidR="009860CE" w:rsidRPr="00F265C1" w:rsidRDefault="0061471E" w:rsidP="00803E53">
      <w:pPr>
        <w:pStyle w:val="ListParagraph"/>
        <w:numPr>
          <w:ilvl w:val="0"/>
          <w:numId w:val="7"/>
        </w:numPr>
        <w:spacing w:after="0" w:line="492" w:lineRule="auto"/>
        <w:ind w:left="357" w:hanging="357"/>
        <w:jc w:val="both"/>
        <w:rPr>
          <w:rFonts w:ascii="Times New Roman" w:hAnsi="Times New Roman" w:cs="Times New Roman"/>
          <w:color w:val="000000"/>
          <w:sz w:val="24"/>
        </w:rPr>
      </w:pPr>
      <w:r w:rsidRPr="0061471E">
        <w:rPr>
          <w:rFonts w:ascii="Times New Roman" w:hAnsi="Times New Roman" w:cs="Times New Roman"/>
          <w:color w:val="000000"/>
          <w:sz w:val="24"/>
        </w:rPr>
        <w:t xml:space="preserve">Seberapa besar pengaruh inovasi produk, gaya hidup dan citra merek terhadap kepuasan </w:t>
      </w:r>
      <w:r w:rsidR="005F7FCB">
        <w:rPr>
          <w:rFonts w:ascii="Times New Roman" w:hAnsi="Times New Roman" w:cs="Times New Roman"/>
          <w:color w:val="000000"/>
          <w:sz w:val="24"/>
        </w:rPr>
        <w:t>konsumen</w:t>
      </w:r>
      <w:r w:rsidRPr="0061471E">
        <w:rPr>
          <w:rFonts w:ascii="Times New Roman" w:hAnsi="Times New Roman" w:cs="Times New Roman"/>
          <w:color w:val="000000"/>
          <w:sz w:val="24"/>
        </w:rPr>
        <w:t xml:space="preserve"> melalui </w:t>
      </w:r>
      <w:r w:rsidR="00AB77CA">
        <w:rPr>
          <w:rFonts w:ascii="Times New Roman" w:hAnsi="Times New Roman" w:cs="Times New Roman"/>
          <w:color w:val="000000"/>
          <w:sz w:val="24"/>
        </w:rPr>
        <w:t xml:space="preserve">proses </w:t>
      </w:r>
      <w:r w:rsidRPr="0061471E">
        <w:rPr>
          <w:rFonts w:ascii="Times New Roman" w:hAnsi="Times New Roman" w:cs="Times New Roman"/>
          <w:color w:val="000000"/>
          <w:sz w:val="24"/>
        </w:rPr>
        <w:t xml:space="preserve">keputusan pembelian pada Mobil Datsun </w:t>
      </w:r>
      <w:r w:rsidR="00106E51">
        <w:rPr>
          <w:rFonts w:ascii="Times New Roman" w:hAnsi="Times New Roman" w:cs="Times New Roman"/>
          <w:color w:val="000000"/>
          <w:sz w:val="24"/>
        </w:rPr>
        <w:t>Go dan Go+</w:t>
      </w:r>
      <w:r>
        <w:rPr>
          <w:rFonts w:ascii="Times New Roman" w:hAnsi="Times New Roman" w:cs="Times New Roman"/>
          <w:color w:val="000000"/>
          <w:sz w:val="24"/>
          <w:lang w:val="en-US"/>
        </w:rPr>
        <w:t xml:space="preserve"> secara tidak langsung</w:t>
      </w:r>
    </w:p>
    <w:p w:rsidR="005364DA" w:rsidRDefault="00A755EB" w:rsidP="00557DB6">
      <w:pPr>
        <w:pStyle w:val="Heading2"/>
        <w:numPr>
          <w:ilvl w:val="1"/>
          <w:numId w:val="5"/>
        </w:numPr>
        <w:spacing w:before="0" w:line="480" w:lineRule="auto"/>
        <w:ind w:hanging="720"/>
        <w:rPr>
          <w:rFonts w:cs="Times New Roman"/>
        </w:rPr>
      </w:pPr>
      <w:r w:rsidRPr="008D5DDB">
        <w:rPr>
          <w:rFonts w:cs="Times New Roman"/>
        </w:rPr>
        <w:t>Tujuan Penelitian</w:t>
      </w:r>
    </w:p>
    <w:p w:rsidR="005364DA" w:rsidRPr="004C54E0" w:rsidRDefault="004C54E0" w:rsidP="00803E53">
      <w:pPr>
        <w:spacing w:after="0" w:line="504" w:lineRule="auto"/>
        <w:jc w:val="both"/>
        <w:rPr>
          <w:rFonts w:ascii="Times New Roman" w:hAnsi="Times New Roman" w:cs="Times New Roman"/>
          <w:sz w:val="24"/>
          <w:szCs w:val="24"/>
        </w:rPr>
      </w:pPr>
      <w:r>
        <w:rPr>
          <w:rFonts w:ascii="Times New Roman" w:hAnsi="Times New Roman" w:cs="Times New Roman"/>
          <w:sz w:val="24"/>
          <w:szCs w:val="24"/>
        </w:rPr>
        <w:tab/>
      </w:r>
      <w:r w:rsidRPr="004C54E0">
        <w:rPr>
          <w:rFonts w:ascii="Times New Roman" w:hAnsi="Times New Roman" w:cs="Times New Roman"/>
          <w:sz w:val="24"/>
          <w:szCs w:val="24"/>
        </w:rPr>
        <w:t xml:space="preserve">Berdasarkan rumusan masalah yang telah diajukan diatas, maka diperoleh tujuan dari penelitian ini adalah untuk </w:t>
      </w:r>
      <w:r w:rsidR="0004227D">
        <w:rPr>
          <w:rFonts w:ascii="Times New Roman" w:hAnsi="Times New Roman" w:cs="Times New Roman"/>
          <w:sz w:val="24"/>
          <w:szCs w:val="24"/>
        </w:rPr>
        <w:t xml:space="preserve">mengetahui dan </w:t>
      </w:r>
      <w:r w:rsidRPr="004C54E0">
        <w:rPr>
          <w:rFonts w:ascii="Times New Roman" w:hAnsi="Times New Roman" w:cs="Times New Roman"/>
          <w:sz w:val="24"/>
          <w:szCs w:val="24"/>
        </w:rPr>
        <w:t xml:space="preserve">menganalis </w:t>
      </w:r>
      <w:r w:rsidR="00803E53">
        <w:rPr>
          <w:rFonts w:ascii="Times New Roman" w:hAnsi="Times New Roman" w:cs="Times New Roman"/>
          <w:sz w:val="24"/>
          <w:szCs w:val="24"/>
        </w:rPr>
        <w:t xml:space="preserve">yang dapat dilihat pada halaman selanjutnya, </w:t>
      </w:r>
      <w:r w:rsidR="001C7C64">
        <w:rPr>
          <w:rFonts w:ascii="Times New Roman" w:hAnsi="Times New Roman" w:cs="Times New Roman"/>
          <w:sz w:val="24"/>
          <w:szCs w:val="24"/>
        </w:rPr>
        <w:t>yaitu sebagai berikut</w:t>
      </w:r>
      <w:r w:rsidRPr="004C54E0">
        <w:rPr>
          <w:rFonts w:ascii="Times New Roman" w:hAnsi="Times New Roman" w:cs="Times New Roman"/>
          <w:sz w:val="24"/>
          <w:szCs w:val="24"/>
        </w:rPr>
        <w:t>:</w:t>
      </w:r>
    </w:p>
    <w:p w:rsidR="004C54E0" w:rsidRPr="008D5DDB" w:rsidRDefault="004C54E0" w:rsidP="008E2951">
      <w:pPr>
        <w:pStyle w:val="ListParagraph"/>
        <w:numPr>
          <w:ilvl w:val="0"/>
          <w:numId w:val="17"/>
        </w:numPr>
        <w:spacing w:after="0" w:line="480" w:lineRule="auto"/>
        <w:ind w:left="360"/>
        <w:jc w:val="both"/>
        <w:rPr>
          <w:rFonts w:ascii="Times New Roman" w:hAnsi="Times New Roman" w:cs="Times New Roman"/>
          <w:color w:val="000000"/>
          <w:sz w:val="24"/>
        </w:rPr>
      </w:pPr>
      <w:r>
        <w:rPr>
          <w:rFonts w:ascii="Times New Roman" w:hAnsi="Times New Roman" w:cs="Times New Roman"/>
          <w:color w:val="000000"/>
          <w:sz w:val="24"/>
        </w:rPr>
        <w:t>T</w:t>
      </w:r>
      <w:r w:rsidRPr="008D5DDB">
        <w:rPr>
          <w:rFonts w:ascii="Times New Roman" w:hAnsi="Times New Roman" w:cs="Times New Roman"/>
          <w:color w:val="000000"/>
          <w:sz w:val="24"/>
        </w:rPr>
        <w:t xml:space="preserve">anggapan </w:t>
      </w:r>
      <w:r w:rsidRPr="008D5DDB">
        <w:rPr>
          <w:rFonts w:ascii="Times New Roman" w:hAnsi="Times New Roman" w:cs="Times New Roman"/>
          <w:color w:val="000000"/>
          <w:sz w:val="24"/>
          <w:lang w:val="en-US"/>
        </w:rPr>
        <w:t>konsumen</w:t>
      </w:r>
      <w:r w:rsidR="005C56FB">
        <w:rPr>
          <w:rFonts w:ascii="Times New Roman" w:hAnsi="Times New Roman" w:cs="Times New Roman"/>
          <w:color w:val="000000"/>
          <w:sz w:val="24"/>
        </w:rPr>
        <w:t xml:space="preserve"> mengenai Inovasi Produk</w:t>
      </w:r>
      <w:r w:rsidR="000853A6">
        <w:rPr>
          <w:rFonts w:ascii="Times New Roman" w:hAnsi="Times New Roman" w:cs="Times New Roman"/>
          <w:color w:val="000000"/>
          <w:sz w:val="24"/>
        </w:rPr>
        <w:t>, Gaya Hidup dan Citra Merek</w:t>
      </w:r>
      <w:r w:rsidR="005C56FB">
        <w:rPr>
          <w:rFonts w:ascii="Times New Roman" w:hAnsi="Times New Roman" w:cs="Times New Roman"/>
          <w:color w:val="000000"/>
          <w:sz w:val="24"/>
        </w:rPr>
        <w:t xml:space="preserve"> mobil </w:t>
      </w:r>
      <w:r w:rsidRPr="008D5DDB">
        <w:rPr>
          <w:rFonts w:ascii="Times New Roman" w:hAnsi="Times New Roman" w:cs="Times New Roman"/>
          <w:color w:val="000000"/>
          <w:sz w:val="24"/>
        </w:rPr>
        <w:t xml:space="preserve">Datsun </w:t>
      </w:r>
      <w:r>
        <w:rPr>
          <w:rFonts w:ascii="Times New Roman" w:hAnsi="Times New Roman" w:cs="Times New Roman"/>
          <w:color w:val="000000"/>
          <w:sz w:val="24"/>
        </w:rPr>
        <w:t>Go dan Go+</w:t>
      </w:r>
    </w:p>
    <w:p w:rsidR="004C54E0" w:rsidRDefault="00B9558C" w:rsidP="008E2951">
      <w:pPr>
        <w:pStyle w:val="ListParagraph"/>
        <w:numPr>
          <w:ilvl w:val="0"/>
          <w:numId w:val="17"/>
        </w:numPr>
        <w:spacing w:after="0" w:line="480" w:lineRule="auto"/>
        <w:ind w:left="360"/>
        <w:jc w:val="both"/>
        <w:rPr>
          <w:rFonts w:ascii="Times New Roman" w:hAnsi="Times New Roman" w:cs="Times New Roman"/>
          <w:color w:val="000000"/>
          <w:sz w:val="24"/>
        </w:rPr>
      </w:pPr>
      <w:r>
        <w:rPr>
          <w:rFonts w:ascii="Times New Roman" w:hAnsi="Times New Roman" w:cs="Times New Roman"/>
          <w:color w:val="000000"/>
          <w:sz w:val="24"/>
        </w:rPr>
        <w:t xml:space="preserve">Proses </w:t>
      </w:r>
      <w:r w:rsidR="004C54E0">
        <w:rPr>
          <w:rFonts w:ascii="Times New Roman" w:hAnsi="Times New Roman" w:cs="Times New Roman"/>
          <w:color w:val="000000"/>
          <w:sz w:val="24"/>
        </w:rPr>
        <w:t>K</w:t>
      </w:r>
      <w:r w:rsidR="004C54E0" w:rsidRPr="008D5DDB">
        <w:rPr>
          <w:rFonts w:ascii="Times New Roman" w:hAnsi="Times New Roman" w:cs="Times New Roman"/>
          <w:color w:val="000000"/>
          <w:sz w:val="24"/>
        </w:rPr>
        <w:t>eputusan pembelian</w:t>
      </w:r>
      <w:r w:rsidR="004C54E0" w:rsidRPr="008D5DDB">
        <w:rPr>
          <w:rFonts w:ascii="Times New Roman" w:hAnsi="Times New Roman" w:cs="Times New Roman"/>
          <w:color w:val="000000"/>
          <w:sz w:val="24"/>
          <w:lang w:val="en-US"/>
        </w:rPr>
        <w:t xml:space="preserve"> </w:t>
      </w:r>
      <w:r w:rsidR="005C56FB">
        <w:rPr>
          <w:rFonts w:ascii="Times New Roman" w:hAnsi="Times New Roman" w:cs="Times New Roman"/>
          <w:color w:val="000000"/>
          <w:sz w:val="24"/>
        </w:rPr>
        <w:t xml:space="preserve">mobil </w:t>
      </w:r>
      <w:r w:rsidR="004C54E0" w:rsidRPr="008D5DDB">
        <w:rPr>
          <w:rFonts w:ascii="Times New Roman" w:hAnsi="Times New Roman" w:cs="Times New Roman"/>
          <w:color w:val="000000"/>
          <w:sz w:val="24"/>
        </w:rPr>
        <w:t xml:space="preserve">Datsun </w:t>
      </w:r>
      <w:r w:rsidR="004C54E0">
        <w:rPr>
          <w:rFonts w:ascii="Times New Roman" w:hAnsi="Times New Roman" w:cs="Times New Roman"/>
          <w:color w:val="000000"/>
          <w:sz w:val="24"/>
        </w:rPr>
        <w:t>Go dan Go+</w:t>
      </w:r>
      <w:r w:rsidR="004C54E0" w:rsidRPr="008D5DDB">
        <w:rPr>
          <w:rFonts w:ascii="Times New Roman" w:hAnsi="Times New Roman" w:cs="Times New Roman"/>
          <w:color w:val="000000"/>
          <w:sz w:val="24"/>
        </w:rPr>
        <w:t xml:space="preserve"> </w:t>
      </w:r>
      <w:r w:rsidR="004C54E0" w:rsidRPr="008D5DDB">
        <w:rPr>
          <w:rFonts w:ascii="Times New Roman" w:hAnsi="Times New Roman" w:cs="Times New Roman"/>
          <w:color w:val="000000"/>
          <w:sz w:val="24"/>
          <w:lang w:val="en-US"/>
        </w:rPr>
        <w:t xml:space="preserve">pada </w:t>
      </w:r>
      <w:r w:rsidR="004C54E0" w:rsidRPr="008D5DDB">
        <w:rPr>
          <w:rFonts w:ascii="Times New Roman" w:hAnsi="Times New Roman" w:cs="Times New Roman"/>
          <w:color w:val="000000"/>
          <w:sz w:val="24"/>
        </w:rPr>
        <w:t xml:space="preserve">responden yang telah memutuskan membeli mobil Datsun </w:t>
      </w:r>
      <w:r w:rsidR="004C54E0">
        <w:rPr>
          <w:rFonts w:ascii="Times New Roman" w:hAnsi="Times New Roman" w:cs="Times New Roman"/>
          <w:color w:val="000000"/>
          <w:sz w:val="24"/>
        </w:rPr>
        <w:t>Go dan Go+</w:t>
      </w:r>
    </w:p>
    <w:p w:rsidR="004C54E0" w:rsidRPr="008D5DDB" w:rsidRDefault="004C54E0" w:rsidP="008E2951">
      <w:pPr>
        <w:pStyle w:val="ListParagraph"/>
        <w:numPr>
          <w:ilvl w:val="0"/>
          <w:numId w:val="17"/>
        </w:numPr>
        <w:spacing w:after="0" w:line="480" w:lineRule="auto"/>
        <w:ind w:left="360"/>
        <w:jc w:val="both"/>
        <w:rPr>
          <w:rFonts w:ascii="Times New Roman" w:hAnsi="Times New Roman" w:cs="Times New Roman"/>
          <w:color w:val="000000"/>
          <w:sz w:val="24"/>
        </w:rPr>
      </w:pPr>
      <w:r>
        <w:rPr>
          <w:rFonts w:ascii="Times New Roman" w:hAnsi="Times New Roman" w:cs="Times New Roman"/>
          <w:color w:val="000000"/>
          <w:sz w:val="24"/>
        </w:rPr>
        <w:t>K</w:t>
      </w:r>
      <w:r>
        <w:rPr>
          <w:rFonts w:ascii="Times New Roman" w:hAnsi="Times New Roman" w:cs="Times New Roman"/>
          <w:color w:val="000000"/>
          <w:sz w:val="24"/>
          <w:lang w:val="en-US"/>
        </w:rPr>
        <w:t xml:space="preserve">epuasan </w:t>
      </w:r>
      <w:r w:rsidR="005F7FCB">
        <w:rPr>
          <w:rFonts w:ascii="Times New Roman" w:hAnsi="Times New Roman" w:cs="Times New Roman"/>
          <w:color w:val="000000"/>
          <w:sz w:val="24"/>
          <w:lang w:val="en-US"/>
        </w:rPr>
        <w:t>konsumen</w:t>
      </w:r>
      <w:r>
        <w:rPr>
          <w:rFonts w:ascii="Times New Roman" w:hAnsi="Times New Roman" w:cs="Times New Roman"/>
          <w:color w:val="000000"/>
          <w:sz w:val="24"/>
          <w:lang w:val="en-US"/>
        </w:rPr>
        <w:t xml:space="preserve"> </w:t>
      </w:r>
      <w:r w:rsidRPr="008D5DDB">
        <w:rPr>
          <w:rFonts w:ascii="Times New Roman" w:hAnsi="Times New Roman" w:cs="Times New Roman"/>
          <w:color w:val="000000"/>
          <w:sz w:val="24"/>
        </w:rPr>
        <w:t xml:space="preserve">Datsun </w:t>
      </w:r>
      <w:r>
        <w:rPr>
          <w:rFonts w:ascii="Times New Roman" w:hAnsi="Times New Roman" w:cs="Times New Roman"/>
          <w:color w:val="000000"/>
          <w:sz w:val="24"/>
        </w:rPr>
        <w:t>Go dan Go+</w:t>
      </w:r>
      <w:r w:rsidRPr="008D5DDB">
        <w:rPr>
          <w:rFonts w:ascii="Times New Roman" w:hAnsi="Times New Roman" w:cs="Times New Roman"/>
          <w:color w:val="000000"/>
          <w:sz w:val="24"/>
        </w:rPr>
        <w:t xml:space="preserve"> </w:t>
      </w:r>
      <w:r w:rsidRPr="008D5DDB">
        <w:rPr>
          <w:rFonts w:ascii="Times New Roman" w:hAnsi="Times New Roman" w:cs="Times New Roman"/>
          <w:color w:val="000000"/>
          <w:sz w:val="24"/>
          <w:lang w:val="en-US"/>
        </w:rPr>
        <w:t xml:space="preserve">pada </w:t>
      </w:r>
      <w:r w:rsidRPr="008D5DDB">
        <w:rPr>
          <w:rFonts w:ascii="Times New Roman" w:hAnsi="Times New Roman" w:cs="Times New Roman"/>
          <w:color w:val="000000"/>
          <w:sz w:val="24"/>
        </w:rPr>
        <w:t xml:space="preserve">responden yang telah memutuskan membeli mobil Datsun </w:t>
      </w:r>
      <w:r>
        <w:rPr>
          <w:rFonts w:ascii="Times New Roman" w:hAnsi="Times New Roman" w:cs="Times New Roman"/>
          <w:color w:val="000000"/>
          <w:sz w:val="24"/>
        </w:rPr>
        <w:t>Go dan Go+</w:t>
      </w:r>
    </w:p>
    <w:p w:rsidR="004C54E0" w:rsidRDefault="007346F5" w:rsidP="008E2951">
      <w:pPr>
        <w:pStyle w:val="ListParagraph"/>
        <w:numPr>
          <w:ilvl w:val="0"/>
          <w:numId w:val="17"/>
        </w:numPr>
        <w:spacing w:after="0" w:line="480" w:lineRule="auto"/>
        <w:ind w:left="360"/>
        <w:jc w:val="both"/>
        <w:rPr>
          <w:rFonts w:ascii="Times New Roman" w:hAnsi="Times New Roman" w:cs="Times New Roman"/>
          <w:color w:val="000000"/>
          <w:sz w:val="24"/>
        </w:rPr>
      </w:pPr>
      <w:r>
        <w:rPr>
          <w:rFonts w:ascii="Times New Roman" w:hAnsi="Times New Roman" w:cs="Times New Roman"/>
          <w:color w:val="000000"/>
          <w:sz w:val="24"/>
        </w:rPr>
        <w:t>B</w:t>
      </w:r>
      <w:r w:rsidR="004C54E0" w:rsidRPr="008D5DDB">
        <w:rPr>
          <w:rFonts w:ascii="Times New Roman" w:hAnsi="Times New Roman" w:cs="Times New Roman"/>
          <w:color w:val="000000"/>
          <w:sz w:val="24"/>
        </w:rPr>
        <w:t xml:space="preserve">esar pengaruh inovasi produk, gaya hidup dan citra merek terhadap </w:t>
      </w:r>
      <w:r w:rsidR="006D0AB1">
        <w:rPr>
          <w:rFonts w:ascii="Times New Roman" w:hAnsi="Times New Roman" w:cs="Times New Roman"/>
          <w:color w:val="000000"/>
          <w:sz w:val="24"/>
        </w:rPr>
        <w:t xml:space="preserve">proses </w:t>
      </w:r>
      <w:r w:rsidR="004C54E0" w:rsidRPr="008D5DDB">
        <w:rPr>
          <w:rFonts w:ascii="Times New Roman" w:hAnsi="Times New Roman" w:cs="Times New Roman"/>
          <w:color w:val="000000"/>
          <w:sz w:val="24"/>
        </w:rPr>
        <w:t xml:space="preserve">keputusan pembelian pada Mobil Datsun </w:t>
      </w:r>
      <w:r w:rsidR="004C54E0">
        <w:rPr>
          <w:rFonts w:ascii="Times New Roman" w:hAnsi="Times New Roman" w:cs="Times New Roman"/>
          <w:color w:val="000000"/>
          <w:sz w:val="24"/>
        </w:rPr>
        <w:t>Go dan Go+</w:t>
      </w:r>
    </w:p>
    <w:p w:rsidR="003F0D44" w:rsidRPr="003F0D44" w:rsidRDefault="003F0D44" w:rsidP="008E2951">
      <w:pPr>
        <w:pStyle w:val="ListParagraph"/>
        <w:numPr>
          <w:ilvl w:val="0"/>
          <w:numId w:val="17"/>
        </w:numPr>
        <w:spacing w:after="0" w:line="480" w:lineRule="auto"/>
        <w:ind w:left="360"/>
        <w:jc w:val="both"/>
        <w:rPr>
          <w:rFonts w:ascii="Times New Roman" w:hAnsi="Times New Roman" w:cs="Times New Roman"/>
          <w:color w:val="000000"/>
          <w:sz w:val="24"/>
        </w:rPr>
      </w:pPr>
      <w:r>
        <w:rPr>
          <w:rFonts w:ascii="Times New Roman" w:hAnsi="Times New Roman" w:cs="Times New Roman"/>
          <w:color w:val="000000"/>
          <w:sz w:val="24"/>
          <w:lang w:val="en-US"/>
        </w:rPr>
        <w:t xml:space="preserve">Besar pengaruh </w:t>
      </w:r>
      <w:r w:rsidR="006D0AB1">
        <w:rPr>
          <w:rFonts w:ascii="Times New Roman" w:hAnsi="Times New Roman" w:cs="Times New Roman"/>
          <w:color w:val="000000"/>
          <w:sz w:val="24"/>
        </w:rPr>
        <w:t xml:space="preserve">proses </w:t>
      </w:r>
      <w:r>
        <w:rPr>
          <w:rFonts w:ascii="Times New Roman" w:hAnsi="Times New Roman" w:cs="Times New Roman"/>
          <w:color w:val="000000"/>
          <w:sz w:val="24"/>
          <w:lang w:val="en-US"/>
        </w:rPr>
        <w:t>keputusan pembelian terhadap kepuasan konsumen</w:t>
      </w:r>
      <w:r>
        <w:rPr>
          <w:rFonts w:ascii="Times New Roman" w:hAnsi="Times New Roman" w:cs="Times New Roman"/>
          <w:color w:val="000000"/>
          <w:sz w:val="24"/>
        </w:rPr>
        <w:t xml:space="preserve"> </w:t>
      </w:r>
      <w:r w:rsidRPr="0061471E">
        <w:rPr>
          <w:rFonts w:ascii="Times New Roman" w:hAnsi="Times New Roman" w:cs="Times New Roman"/>
          <w:color w:val="000000"/>
          <w:sz w:val="24"/>
        </w:rPr>
        <w:t xml:space="preserve">pada Mobil Datsun </w:t>
      </w:r>
      <w:r>
        <w:rPr>
          <w:rFonts w:ascii="Times New Roman" w:hAnsi="Times New Roman" w:cs="Times New Roman"/>
          <w:color w:val="000000"/>
          <w:sz w:val="24"/>
        </w:rPr>
        <w:t>Go dan Go+</w:t>
      </w:r>
    </w:p>
    <w:p w:rsidR="00F50A6A" w:rsidRPr="00B9558C" w:rsidRDefault="007346F5" w:rsidP="00B9558C">
      <w:pPr>
        <w:pStyle w:val="ListParagraph"/>
        <w:numPr>
          <w:ilvl w:val="0"/>
          <w:numId w:val="17"/>
        </w:numPr>
        <w:spacing w:after="0" w:line="480" w:lineRule="auto"/>
        <w:ind w:left="360"/>
        <w:jc w:val="both"/>
        <w:rPr>
          <w:rFonts w:ascii="Times New Roman" w:hAnsi="Times New Roman" w:cs="Times New Roman"/>
          <w:color w:val="000000"/>
          <w:sz w:val="24"/>
        </w:rPr>
      </w:pPr>
      <w:r w:rsidRPr="003F0D44">
        <w:rPr>
          <w:rFonts w:ascii="Times New Roman" w:hAnsi="Times New Roman" w:cs="Times New Roman"/>
          <w:color w:val="000000"/>
          <w:sz w:val="24"/>
        </w:rPr>
        <w:t>B</w:t>
      </w:r>
      <w:r w:rsidR="004C54E0" w:rsidRPr="003F0D44">
        <w:rPr>
          <w:rFonts w:ascii="Times New Roman" w:hAnsi="Times New Roman" w:cs="Times New Roman"/>
          <w:color w:val="000000"/>
          <w:sz w:val="24"/>
        </w:rPr>
        <w:t xml:space="preserve">esar pengaruh inovasi produk, gaya hidup dan citra merek terhadap kepuasan </w:t>
      </w:r>
      <w:r w:rsidR="005F7FCB" w:rsidRPr="003F0D44">
        <w:rPr>
          <w:rFonts w:ascii="Times New Roman" w:hAnsi="Times New Roman" w:cs="Times New Roman"/>
          <w:color w:val="000000"/>
          <w:sz w:val="24"/>
        </w:rPr>
        <w:t>konsumen</w:t>
      </w:r>
      <w:r w:rsidR="004C54E0" w:rsidRPr="003F0D44">
        <w:rPr>
          <w:rFonts w:ascii="Times New Roman" w:hAnsi="Times New Roman" w:cs="Times New Roman"/>
          <w:color w:val="000000"/>
          <w:sz w:val="24"/>
        </w:rPr>
        <w:t xml:space="preserve"> melalui </w:t>
      </w:r>
      <w:r w:rsidR="006D0AB1">
        <w:rPr>
          <w:rFonts w:ascii="Times New Roman" w:hAnsi="Times New Roman" w:cs="Times New Roman"/>
          <w:color w:val="000000"/>
          <w:sz w:val="24"/>
        </w:rPr>
        <w:t xml:space="preserve">proses </w:t>
      </w:r>
      <w:r w:rsidR="004C54E0" w:rsidRPr="003F0D44">
        <w:rPr>
          <w:rFonts w:ascii="Times New Roman" w:hAnsi="Times New Roman" w:cs="Times New Roman"/>
          <w:color w:val="000000"/>
          <w:sz w:val="24"/>
        </w:rPr>
        <w:t>keputusan pembelian pada Mobil Datsun Go dan Go+</w:t>
      </w:r>
      <w:r w:rsidR="004C54E0" w:rsidRPr="003F0D44">
        <w:rPr>
          <w:rFonts w:ascii="Times New Roman" w:hAnsi="Times New Roman" w:cs="Times New Roman"/>
          <w:color w:val="000000"/>
          <w:sz w:val="24"/>
          <w:lang w:val="en-US"/>
        </w:rPr>
        <w:t xml:space="preserve"> secara tidak langsung</w:t>
      </w:r>
    </w:p>
    <w:p w:rsidR="00BA3B80" w:rsidRDefault="00A755EB" w:rsidP="00BA3B80">
      <w:pPr>
        <w:pStyle w:val="ListParagraph"/>
        <w:spacing w:after="0" w:line="480" w:lineRule="auto"/>
        <w:ind w:left="0"/>
        <w:jc w:val="both"/>
        <w:rPr>
          <w:rFonts w:ascii="Times New Roman" w:hAnsi="Times New Roman" w:cs="Times New Roman"/>
          <w:b/>
          <w:sz w:val="24"/>
          <w:szCs w:val="24"/>
        </w:rPr>
      </w:pPr>
      <w:r w:rsidRPr="00557DB6">
        <w:rPr>
          <w:rFonts w:ascii="Times New Roman" w:hAnsi="Times New Roman" w:cs="Times New Roman"/>
          <w:b/>
          <w:sz w:val="24"/>
          <w:szCs w:val="24"/>
        </w:rPr>
        <w:t xml:space="preserve">1.4 </w:t>
      </w:r>
      <w:r w:rsidRPr="00557DB6">
        <w:rPr>
          <w:rFonts w:ascii="Times New Roman" w:hAnsi="Times New Roman" w:cs="Times New Roman"/>
          <w:b/>
          <w:sz w:val="24"/>
          <w:szCs w:val="24"/>
        </w:rPr>
        <w:tab/>
        <w:t>Kegunaan Penelitian</w:t>
      </w:r>
      <w:r w:rsidR="00BA3B80">
        <w:rPr>
          <w:rFonts w:ascii="Times New Roman" w:hAnsi="Times New Roman" w:cs="Times New Roman"/>
          <w:b/>
          <w:sz w:val="24"/>
          <w:szCs w:val="24"/>
        </w:rPr>
        <w:tab/>
      </w:r>
    </w:p>
    <w:p w:rsidR="00583479" w:rsidRPr="00557DB6" w:rsidRDefault="00BA3B80" w:rsidP="005C56FB">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583479" w:rsidRPr="008D5DDB">
        <w:rPr>
          <w:rFonts w:ascii="Times New Roman" w:hAnsi="Times New Roman" w:cs="Times New Roman"/>
          <w:color w:val="000000"/>
          <w:sz w:val="24"/>
        </w:rPr>
        <w:t>Penulis berharap dengan adanya penelitian ini dapat bermanfaat bukan</w:t>
      </w:r>
      <w:r w:rsidR="005C56FB">
        <w:rPr>
          <w:rFonts w:ascii="Times New Roman" w:hAnsi="Times New Roman" w:cs="Times New Roman"/>
          <w:color w:val="000000"/>
          <w:sz w:val="24"/>
        </w:rPr>
        <w:t xml:space="preserve"> </w:t>
      </w:r>
      <w:r w:rsidR="00583479" w:rsidRPr="008D5DDB">
        <w:rPr>
          <w:rFonts w:ascii="Times New Roman" w:hAnsi="Times New Roman" w:cs="Times New Roman"/>
          <w:color w:val="000000"/>
          <w:sz w:val="24"/>
        </w:rPr>
        <w:t>hanya bagi penulis tetapi penulisan ini juga dapat bermanfaat bagi pihak lain.</w:t>
      </w:r>
      <w:r w:rsidR="00B76E9E">
        <w:rPr>
          <w:rFonts w:ascii="Times New Roman" w:hAnsi="Times New Roman" w:cs="Times New Roman"/>
          <w:color w:val="000000"/>
          <w:sz w:val="24"/>
        </w:rPr>
        <w:t xml:space="preserve"> </w:t>
      </w:r>
      <w:r w:rsidR="00B76E9E">
        <w:rPr>
          <w:rFonts w:ascii="Times New Roman" w:hAnsi="Times New Roman" w:cs="Times New Roman"/>
          <w:sz w:val="24"/>
          <w:szCs w:val="24"/>
        </w:rPr>
        <w:t>Penelitian ini diharapkan dapat berguna baik secara teoritis maupun praktis.</w:t>
      </w:r>
    </w:p>
    <w:p w:rsidR="00A00338" w:rsidRPr="008D5DDB" w:rsidRDefault="00A755EB" w:rsidP="00163688">
      <w:pPr>
        <w:pStyle w:val="Heading3"/>
        <w:spacing w:line="480" w:lineRule="auto"/>
        <w:rPr>
          <w:rFonts w:cs="Times New Roman"/>
        </w:rPr>
      </w:pPr>
      <w:r w:rsidRPr="008D5DDB">
        <w:rPr>
          <w:rFonts w:cs="Times New Roman"/>
        </w:rPr>
        <w:t xml:space="preserve">1.4.1 </w:t>
      </w:r>
      <w:r w:rsidRPr="008D5DDB">
        <w:rPr>
          <w:rFonts w:cs="Times New Roman"/>
        </w:rPr>
        <w:tab/>
        <w:t>Kegunaan Teoritis</w:t>
      </w:r>
    </w:p>
    <w:p w:rsidR="00214B54" w:rsidRPr="008D5DDB" w:rsidRDefault="00A00338" w:rsidP="0069181B">
      <w:pPr>
        <w:spacing w:after="0" w:line="480" w:lineRule="auto"/>
        <w:jc w:val="both"/>
        <w:rPr>
          <w:rFonts w:ascii="Times New Roman" w:hAnsi="Times New Roman" w:cs="Times New Roman"/>
          <w:color w:val="000000"/>
          <w:sz w:val="23"/>
          <w:szCs w:val="23"/>
        </w:rPr>
      </w:pPr>
      <w:r w:rsidRPr="008D5DDB">
        <w:rPr>
          <w:rFonts w:ascii="Times New Roman" w:hAnsi="Times New Roman" w:cs="Times New Roman"/>
          <w:b/>
          <w:color w:val="000000"/>
          <w:sz w:val="24"/>
        </w:rPr>
        <w:tab/>
      </w:r>
      <w:r w:rsidR="00214B54" w:rsidRPr="008D5DDB">
        <w:rPr>
          <w:rFonts w:ascii="Times New Roman" w:hAnsi="Times New Roman" w:cs="Times New Roman"/>
          <w:color w:val="000000"/>
          <w:sz w:val="23"/>
          <w:szCs w:val="23"/>
        </w:rPr>
        <w:t xml:space="preserve">Manfaat berupa kerangka teoritis tentang keputusan pembelian sehingga nantinya dapat digunakan sebagai bahan pertimbangan dalam melakukan penelitian selanjutnya. Hasil penelitian ini diharapkan dapat menjadi sumbangan ilmu pengetahuan dalam bidang ilmu manajemen pemasaran terutama mengenai bauran pemasaran dan pengaruhnya terhadap keputusan konsumen. </w:t>
      </w:r>
    </w:p>
    <w:p w:rsidR="00916982" w:rsidRPr="008D5DDB" w:rsidRDefault="00916982" w:rsidP="008E2951">
      <w:pPr>
        <w:pStyle w:val="ListParagraph"/>
        <w:numPr>
          <w:ilvl w:val="0"/>
          <w:numId w:val="8"/>
        </w:numPr>
        <w:spacing w:line="480" w:lineRule="auto"/>
        <w:ind w:left="360"/>
        <w:jc w:val="both"/>
        <w:rPr>
          <w:rFonts w:ascii="Times New Roman" w:hAnsi="Times New Roman" w:cs="Times New Roman"/>
          <w:sz w:val="24"/>
          <w:szCs w:val="24"/>
        </w:rPr>
      </w:pPr>
      <w:r w:rsidRPr="008D5DDB">
        <w:rPr>
          <w:rFonts w:ascii="Times New Roman" w:hAnsi="Times New Roman" w:cs="Times New Roman"/>
          <w:sz w:val="24"/>
          <w:szCs w:val="24"/>
        </w:rPr>
        <w:t>Bagi Penulis</w:t>
      </w:r>
    </w:p>
    <w:p w:rsidR="00916982" w:rsidRPr="008D5DDB" w:rsidRDefault="00916982" w:rsidP="00E24B9B">
      <w:pPr>
        <w:pStyle w:val="ListParagraph"/>
        <w:numPr>
          <w:ilvl w:val="0"/>
          <w:numId w:val="9"/>
        </w:numPr>
        <w:spacing w:after="0" w:line="456" w:lineRule="auto"/>
        <w:ind w:left="714" w:hanging="357"/>
        <w:jc w:val="both"/>
        <w:rPr>
          <w:rFonts w:ascii="Times New Roman" w:hAnsi="Times New Roman" w:cs="Times New Roman"/>
          <w:sz w:val="24"/>
          <w:szCs w:val="24"/>
        </w:rPr>
      </w:pPr>
      <w:r w:rsidRPr="008D5DDB">
        <w:rPr>
          <w:rFonts w:ascii="Times New Roman" w:hAnsi="Times New Roman" w:cs="Times New Roman"/>
          <w:sz w:val="24"/>
          <w:szCs w:val="24"/>
        </w:rPr>
        <w:t>Menambah ilmu pengetahuan dan pengalaman bagi penulis tentang cara menyusun suatu penelitian.</w:t>
      </w:r>
    </w:p>
    <w:p w:rsidR="0069181B" w:rsidRDefault="00916982" w:rsidP="00E24B9B">
      <w:pPr>
        <w:pStyle w:val="ListParagraph"/>
        <w:numPr>
          <w:ilvl w:val="0"/>
          <w:numId w:val="9"/>
        </w:numPr>
        <w:spacing w:after="0" w:line="456" w:lineRule="auto"/>
        <w:ind w:left="720"/>
        <w:jc w:val="both"/>
        <w:rPr>
          <w:rFonts w:ascii="Times New Roman" w:hAnsi="Times New Roman" w:cs="Times New Roman"/>
          <w:sz w:val="24"/>
          <w:szCs w:val="24"/>
        </w:rPr>
      </w:pPr>
      <w:r w:rsidRPr="008D5DDB">
        <w:rPr>
          <w:rFonts w:ascii="Times New Roman" w:hAnsi="Times New Roman" w:cs="Times New Roman"/>
          <w:sz w:val="24"/>
          <w:szCs w:val="24"/>
        </w:rPr>
        <w:t xml:space="preserve">Sebagai bahan pengalaman dan pembelajaran baru dalam bidang industri </w:t>
      </w:r>
      <w:r w:rsidRPr="008D5DDB">
        <w:rPr>
          <w:rFonts w:ascii="Times New Roman" w:hAnsi="Times New Roman" w:cs="Times New Roman"/>
          <w:sz w:val="24"/>
          <w:szCs w:val="24"/>
          <w:lang w:val="en-US"/>
        </w:rPr>
        <w:t xml:space="preserve">otomotif </w:t>
      </w:r>
      <w:r w:rsidRPr="008D5DDB">
        <w:rPr>
          <w:rFonts w:ascii="Times New Roman" w:hAnsi="Times New Roman" w:cs="Times New Roman"/>
          <w:sz w:val="24"/>
          <w:szCs w:val="24"/>
        </w:rPr>
        <w:t>agar selanjutnya dapat memberikan pengetahuan tambahan.</w:t>
      </w:r>
    </w:p>
    <w:p w:rsidR="00916982" w:rsidRPr="003D1F50" w:rsidRDefault="00916982" w:rsidP="00E24B9B">
      <w:pPr>
        <w:pStyle w:val="ListParagraph"/>
        <w:numPr>
          <w:ilvl w:val="0"/>
          <w:numId w:val="9"/>
        </w:numPr>
        <w:spacing w:after="0" w:line="456" w:lineRule="auto"/>
        <w:ind w:left="720"/>
        <w:jc w:val="both"/>
        <w:rPr>
          <w:rFonts w:ascii="Times New Roman" w:hAnsi="Times New Roman" w:cs="Times New Roman"/>
          <w:sz w:val="24"/>
          <w:szCs w:val="24"/>
        </w:rPr>
      </w:pPr>
      <w:r w:rsidRPr="0069181B">
        <w:rPr>
          <w:rFonts w:ascii="Times New Roman" w:hAnsi="Times New Roman" w:cs="Times New Roman"/>
          <w:sz w:val="24"/>
          <w:szCs w:val="24"/>
        </w:rPr>
        <w:t>Menambah ilmu pengetahuan dan pemaham</w:t>
      </w:r>
      <w:r w:rsidR="003D1F50">
        <w:rPr>
          <w:rFonts w:ascii="Times New Roman" w:hAnsi="Times New Roman" w:cs="Times New Roman"/>
          <w:sz w:val="24"/>
          <w:szCs w:val="24"/>
        </w:rPr>
        <w:t>an yang belum diperoleh penulis</w:t>
      </w:r>
      <w:r w:rsidR="003D1F50" w:rsidRPr="003D1F50">
        <w:rPr>
          <w:rFonts w:ascii="Times New Roman" w:hAnsi="Times New Roman" w:cs="Times New Roman"/>
          <w:sz w:val="24"/>
          <w:szCs w:val="24"/>
        </w:rPr>
        <w:t xml:space="preserve"> dalam perkuliahan dengan membandingkan teori dengan praktik.</w:t>
      </w:r>
    </w:p>
    <w:p w:rsidR="00916982" w:rsidRPr="008D5DDB" w:rsidRDefault="00916982" w:rsidP="00E24B9B">
      <w:pPr>
        <w:pStyle w:val="ListParagraph"/>
        <w:numPr>
          <w:ilvl w:val="0"/>
          <w:numId w:val="9"/>
        </w:numPr>
        <w:spacing w:after="0" w:line="456" w:lineRule="auto"/>
        <w:ind w:left="720"/>
        <w:jc w:val="both"/>
        <w:rPr>
          <w:rFonts w:ascii="Times New Roman" w:hAnsi="Times New Roman" w:cs="Times New Roman"/>
          <w:sz w:val="24"/>
          <w:szCs w:val="24"/>
        </w:rPr>
      </w:pPr>
      <w:r w:rsidRPr="008D5DDB">
        <w:rPr>
          <w:rFonts w:ascii="Times New Roman" w:hAnsi="Times New Roman" w:cs="Times New Roman"/>
          <w:sz w:val="24"/>
          <w:szCs w:val="24"/>
        </w:rPr>
        <w:t xml:space="preserve">Menambah wawasan baru bagi penulis mengenai sudut pandang industri </w:t>
      </w:r>
      <w:r w:rsidRPr="008D5DDB">
        <w:rPr>
          <w:rFonts w:ascii="Times New Roman" w:hAnsi="Times New Roman" w:cs="Times New Roman"/>
          <w:sz w:val="24"/>
          <w:szCs w:val="24"/>
          <w:lang w:val="en-US"/>
        </w:rPr>
        <w:t xml:space="preserve">kendaraan bermotor khususnya mobil </w:t>
      </w:r>
      <w:r w:rsidRPr="008D5DDB">
        <w:rPr>
          <w:rFonts w:ascii="Times New Roman" w:hAnsi="Times New Roman" w:cs="Times New Roman"/>
          <w:sz w:val="24"/>
          <w:szCs w:val="24"/>
        </w:rPr>
        <w:t>yang telah ditunjukan oleh teori atau konsep sebelumnya.</w:t>
      </w:r>
    </w:p>
    <w:p w:rsidR="00916982" w:rsidRPr="008D5DDB" w:rsidRDefault="00916982" w:rsidP="00E24B9B">
      <w:pPr>
        <w:pStyle w:val="ListParagraph"/>
        <w:numPr>
          <w:ilvl w:val="0"/>
          <w:numId w:val="8"/>
        </w:numPr>
        <w:spacing w:after="0" w:line="456" w:lineRule="auto"/>
        <w:ind w:left="360"/>
        <w:jc w:val="both"/>
        <w:rPr>
          <w:rFonts w:ascii="Times New Roman" w:hAnsi="Times New Roman" w:cs="Times New Roman"/>
          <w:sz w:val="24"/>
          <w:szCs w:val="24"/>
        </w:rPr>
      </w:pPr>
      <w:r w:rsidRPr="008D5DDB">
        <w:rPr>
          <w:rFonts w:ascii="Times New Roman" w:hAnsi="Times New Roman" w:cs="Times New Roman"/>
          <w:sz w:val="24"/>
          <w:szCs w:val="24"/>
        </w:rPr>
        <w:t>Bagi Pengembangan Ilmu Manajemen</w:t>
      </w:r>
    </w:p>
    <w:p w:rsidR="00916982" w:rsidRPr="008D5DDB" w:rsidRDefault="00916982" w:rsidP="00E24B9B">
      <w:pPr>
        <w:pStyle w:val="ListParagraph"/>
        <w:numPr>
          <w:ilvl w:val="0"/>
          <w:numId w:val="10"/>
        </w:numPr>
        <w:spacing w:after="0" w:line="456" w:lineRule="auto"/>
        <w:ind w:left="720"/>
        <w:jc w:val="both"/>
        <w:rPr>
          <w:rFonts w:ascii="Times New Roman" w:hAnsi="Times New Roman" w:cs="Times New Roman"/>
          <w:sz w:val="24"/>
          <w:szCs w:val="24"/>
        </w:rPr>
      </w:pPr>
      <w:r w:rsidRPr="008D5DDB">
        <w:rPr>
          <w:rFonts w:ascii="Times New Roman" w:hAnsi="Times New Roman" w:cs="Times New Roman"/>
          <w:sz w:val="24"/>
          <w:szCs w:val="24"/>
        </w:rPr>
        <w:t xml:space="preserve">Penelitian ini diharapkan dapat memberi referensi untuk manajemen pemasaran secara umum dan khususnya tentang pengaruh </w:t>
      </w:r>
      <w:r w:rsidRPr="008D5DDB">
        <w:rPr>
          <w:rFonts w:ascii="Times New Roman" w:hAnsi="Times New Roman" w:cs="Times New Roman"/>
          <w:sz w:val="24"/>
          <w:szCs w:val="24"/>
          <w:lang w:val="en-US"/>
        </w:rPr>
        <w:t xml:space="preserve">inovasi produk, citra merek dan gaya hidup terhadap keputusan pembelian dan implikasinya terhadap kepuasan </w:t>
      </w:r>
      <w:r w:rsidR="005F7FCB">
        <w:rPr>
          <w:rFonts w:ascii="Times New Roman" w:hAnsi="Times New Roman" w:cs="Times New Roman"/>
          <w:sz w:val="24"/>
          <w:szCs w:val="24"/>
          <w:lang w:val="en-US"/>
        </w:rPr>
        <w:t>konsumen</w:t>
      </w:r>
    </w:p>
    <w:p w:rsidR="00916982" w:rsidRPr="008D5DDB" w:rsidRDefault="00916982" w:rsidP="00E24B9B">
      <w:pPr>
        <w:pStyle w:val="ListParagraph"/>
        <w:numPr>
          <w:ilvl w:val="0"/>
          <w:numId w:val="8"/>
        </w:numPr>
        <w:spacing w:after="0" w:line="456" w:lineRule="auto"/>
        <w:ind w:left="360"/>
        <w:jc w:val="both"/>
        <w:rPr>
          <w:rFonts w:ascii="Times New Roman" w:hAnsi="Times New Roman" w:cs="Times New Roman"/>
          <w:sz w:val="24"/>
          <w:szCs w:val="24"/>
        </w:rPr>
      </w:pPr>
      <w:r w:rsidRPr="008D5DDB">
        <w:rPr>
          <w:rFonts w:ascii="Times New Roman" w:hAnsi="Times New Roman" w:cs="Times New Roman"/>
          <w:sz w:val="24"/>
          <w:szCs w:val="24"/>
        </w:rPr>
        <w:t>Bagi Peneliti Lain</w:t>
      </w:r>
    </w:p>
    <w:p w:rsidR="00916982" w:rsidRPr="008D5DDB" w:rsidRDefault="00916982" w:rsidP="00E24B9B">
      <w:pPr>
        <w:pStyle w:val="ListParagraph"/>
        <w:numPr>
          <w:ilvl w:val="0"/>
          <w:numId w:val="11"/>
        </w:numPr>
        <w:spacing w:after="0" w:line="456" w:lineRule="auto"/>
        <w:ind w:left="720"/>
        <w:jc w:val="both"/>
        <w:rPr>
          <w:rFonts w:ascii="Times New Roman" w:hAnsi="Times New Roman" w:cs="Times New Roman"/>
          <w:sz w:val="24"/>
          <w:szCs w:val="24"/>
        </w:rPr>
      </w:pPr>
      <w:r w:rsidRPr="008D5DDB">
        <w:rPr>
          <w:rFonts w:ascii="Times New Roman" w:hAnsi="Times New Roman" w:cs="Times New Roman"/>
          <w:sz w:val="24"/>
          <w:szCs w:val="24"/>
        </w:rPr>
        <w:t>Sebagai bahan perbandingan antara teori yang telah didapat saat perkuliahan dengan realitas yang ada.</w:t>
      </w:r>
    </w:p>
    <w:p w:rsidR="00916982" w:rsidRPr="008D5DDB" w:rsidRDefault="00916982" w:rsidP="00E24B9B">
      <w:pPr>
        <w:pStyle w:val="ListParagraph"/>
        <w:numPr>
          <w:ilvl w:val="0"/>
          <w:numId w:val="11"/>
        </w:numPr>
        <w:spacing w:after="0" w:line="456" w:lineRule="auto"/>
        <w:ind w:left="720"/>
        <w:jc w:val="both"/>
        <w:rPr>
          <w:rFonts w:ascii="Times New Roman" w:hAnsi="Times New Roman" w:cs="Times New Roman"/>
          <w:sz w:val="24"/>
          <w:szCs w:val="24"/>
        </w:rPr>
      </w:pPr>
      <w:r w:rsidRPr="008D5DDB">
        <w:rPr>
          <w:rFonts w:ascii="Times New Roman" w:hAnsi="Times New Roman" w:cs="Times New Roman"/>
          <w:sz w:val="24"/>
          <w:szCs w:val="24"/>
        </w:rPr>
        <w:t xml:space="preserve">Sebagai bahan referensi bagi peneliti lain yang khususnya ingin meneliti faktor-faktor yang dapat mempengaruhi </w:t>
      </w:r>
      <w:r w:rsidRPr="008D5DDB">
        <w:rPr>
          <w:rFonts w:ascii="Times New Roman" w:hAnsi="Times New Roman" w:cs="Times New Roman"/>
          <w:sz w:val="24"/>
          <w:szCs w:val="24"/>
          <w:lang w:val="en-US"/>
        </w:rPr>
        <w:t xml:space="preserve">kepuasaan </w:t>
      </w:r>
      <w:r w:rsidR="005F7FCB">
        <w:rPr>
          <w:rFonts w:ascii="Times New Roman" w:hAnsi="Times New Roman" w:cs="Times New Roman"/>
          <w:sz w:val="24"/>
          <w:szCs w:val="24"/>
          <w:lang w:val="en-US"/>
        </w:rPr>
        <w:t>konsumen</w:t>
      </w:r>
      <w:r w:rsidRPr="008D5DDB">
        <w:rPr>
          <w:rFonts w:ascii="Times New Roman" w:hAnsi="Times New Roman" w:cs="Times New Roman"/>
          <w:sz w:val="24"/>
          <w:szCs w:val="24"/>
          <w:lang w:val="en-US"/>
        </w:rPr>
        <w:t>.</w:t>
      </w:r>
    </w:p>
    <w:p w:rsidR="00214B54" w:rsidRPr="008D5DDB" w:rsidRDefault="00A755EB" w:rsidP="00E24B9B">
      <w:pPr>
        <w:pStyle w:val="Heading3"/>
        <w:spacing w:before="0" w:line="456" w:lineRule="auto"/>
        <w:rPr>
          <w:rFonts w:cs="Times New Roman"/>
        </w:rPr>
      </w:pPr>
      <w:r w:rsidRPr="008D5DDB">
        <w:rPr>
          <w:rFonts w:cs="Times New Roman"/>
        </w:rPr>
        <w:t>1.4.2</w:t>
      </w:r>
      <w:r w:rsidRPr="008D5DDB">
        <w:rPr>
          <w:rFonts w:cs="Times New Roman"/>
        </w:rPr>
        <w:tab/>
        <w:t>Kegunaan Praktis</w:t>
      </w:r>
    </w:p>
    <w:p w:rsidR="00214B54" w:rsidRPr="0064437D" w:rsidRDefault="00214B54" w:rsidP="00E24B9B">
      <w:pPr>
        <w:spacing w:after="0" w:line="456" w:lineRule="auto"/>
        <w:jc w:val="both"/>
        <w:rPr>
          <w:rFonts w:ascii="Times New Roman" w:hAnsi="Times New Roman" w:cs="Times New Roman"/>
          <w:color w:val="000000"/>
          <w:sz w:val="24"/>
          <w:szCs w:val="24"/>
        </w:rPr>
      </w:pPr>
      <w:r w:rsidRPr="008D5DDB">
        <w:rPr>
          <w:rFonts w:ascii="Times New Roman" w:hAnsi="Times New Roman" w:cs="Times New Roman"/>
          <w:color w:val="000000"/>
          <w:sz w:val="23"/>
          <w:szCs w:val="23"/>
        </w:rPr>
        <w:tab/>
      </w:r>
      <w:r w:rsidRPr="0064437D">
        <w:rPr>
          <w:rFonts w:ascii="Times New Roman" w:hAnsi="Times New Roman" w:cs="Times New Roman"/>
          <w:color w:val="000000"/>
          <w:sz w:val="24"/>
          <w:szCs w:val="24"/>
        </w:rPr>
        <w:t xml:space="preserve">Penelitian ini diharapkan dapat mengetahui seberapa besar kemungkinan pengambilan keputusan membeli produk mobil </w:t>
      </w:r>
      <w:r w:rsidR="007B1B37" w:rsidRPr="0064437D">
        <w:rPr>
          <w:rFonts w:ascii="Times New Roman" w:hAnsi="Times New Roman" w:cs="Times New Roman"/>
          <w:color w:val="000000"/>
          <w:sz w:val="24"/>
          <w:szCs w:val="24"/>
        </w:rPr>
        <w:t xml:space="preserve">Datsun </w:t>
      </w:r>
      <w:r w:rsidR="00106E51">
        <w:rPr>
          <w:rFonts w:ascii="Times New Roman" w:hAnsi="Times New Roman" w:cs="Times New Roman"/>
          <w:color w:val="000000"/>
          <w:sz w:val="24"/>
          <w:szCs w:val="24"/>
        </w:rPr>
        <w:t>Go dan Go+</w:t>
      </w:r>
      <w:r w:rsidRPr="0064437D">
        <w:rPr>
          <w:rFonts w:ascii="Times New Roman" w:hAnsi="Times New Roman" w:cs="Times New Roman"/>
          <w:color w:val="000000"/>
          <w:sz w:val="24"/>
          <w:szCs w:val="24"/>
        </w:rPr>
        <w:t xml:space="preserve"> serta faktor-faktor yang mempengaruhinya, sehingga dapat menjadi bahan pertimbangan perusahaan dalam penawaran dan pemasaran produknya.</w:t>
      </w:r>
    </w:p>
    <w:p w:rsidR="008D5DDB" w:rsidRPr="008D5DDB" w:rsidRDefault="008D5DDB" w:rsidP="00E24B9B">
      <w:pPr>
        <w:pStyle w:val="ListParagraph"/>
        <w:numPr>
          <w:ilvl w:val="0"/>
          <w:numId w:val="12"/>
        </w:numPr>
        <w:spacing w:after="0" w:line="456" w:lineRule="auto"/>
        <w:ind w:left="357" w:hanging="357"/>
        <w:jc w:val="both"/>
        <w:rPr>
          <w:rFonts w:ascii="Times New Roman" w:hAnsi="Times New Roman" w:cs="Times New Roman"/>
          <w:sz w:val="24"/>
          <w:szCs w:val="24"/>
        </w:rPr>
      </w:pPr>
      <w:r w:rsidRPr="008D5DDB">
        <w:rPr>
          <w:rFonts w:ascii="Times New Roman" w:hAnsi="Times New Roman" w:cs="Times New Roman"/>
          <w:sz w:val="24"/>
          <w:szCs w:val="24"/>
        </w:rPr>
        <w:t>Bagi Penulis</w:t>
      </w:r>
    </w:p>
    <w:p w:rsidR="00DD3E38" w:rsidRDefault="00DD3E38" w:rsidP="00E24B9B">
      <w:pPr>
        <w:pStyle w:val="ListParagraph"/>
        <w:numPr>
          <w:ilvl w:val="0"/>
          <w:numId w:val="13"/>
        </w:numPr>
        <w:spacing w:after="0" w:line="456" w:lineRule="auto"/>
        <w:ind w:left="714" w:hanging="357"/>
        <w:jc w:val="both"/>
        <w:rPr>
          <w:rFonts w:ascii="Times New Roman" w:hAnsi="Times New Roman" w:cs="Times New Roman"/>
          <w:sz w:val="24"/>
          <w:szCs w:val="24"/>
        </w:rPr>
      </w:pPr>
      <w:r>
        <w:rPr>
          <w:rFonts w:ascii="Times New Roman" w:hAnsi="Times New Roman" w:cs="Times New Roman"/>
          <w:sz w:val="24"/>
          <w:szCs w:val="24"/>
        </w:rPr>
        <w:t>Memahami permasalahan mengenai inovasi produk pada mobil Datsun Go dan Go+ melal</w:t>
      </w:r>
      <w:r w:rsidR="001E6CEA">
        <w:rPr>
          <w:rFonts w:ascii="Times New Roman" w:hAnsi="Times New Roman" w:cs="Times New Roman"/>
          <w:sz w:val="24"/>
          <w:szCs w:val="24"/>
        </w:rPr>
        <w:t>ui studi di PT. Indomobil Niss</w:t>
      </w:r>
      <w:r>
        <w:rPr>
          <w:rFonts w:ascii="Times New Roman" w:hAnsi="Times New Roman" w:cs="Times New Roman"/>
          <w:sz w:val="24"/>
          <w:szCs w:val="24"/>
        </w:rPr>
        <w:t>an Datsun Bandung.</w:t>
      </w:r>
    </w:p>
    <w:p w:rsidR="00DD3E38" w:rsidRDefault="006D0AB1" w:rsidP="00E24B9B">
      <w:pPr>
        <w:pStyle w:val="ListParagraph"/>
        <w:numPr>
          <w:ilvl w:val="0"/>
          <w:numId w:val="13"/>
        </w:numPr>
        <w:spacing w:after="0" w:line="437" w:lineRule="auto"/>
        <w:ind w:left="714" w:hanging="357"/>
        <w:jc w:val="both"/>
        <w:rPr>
          <w:rFonts w:ascii="Times New Roman" w:hAnsi="Times New Roman" w:cs="Times New Roman"/>
          <w:sz w:val="24"/>
          <w:szCs w:val="24"/>
        </w:rPr>
      </w:pPr>
      <w:r>
        <w:rPr>
          <w:rFonts w:ascii="Times New Roman" w:hAnsi="Times New Roman" w:cs="Times New Roman"/>
          <w:sz w:val="24"/>
          <w:szCs w:val="24"/>
        </w:rPr>
        <w:t>Memahami permasalahan mengenai gaya hidup</w:t>
      </w:r>
      <w:r w:rsidR="00CA726C">
        <w:rPr>
          <w:rFonts w:ascii="Times New Roman" w:hAnsi="Times New Roman" w:cs="Times New Roman"/>
          <w:i/>
          <w:sz w:val="24"/>
          <w:szCs w:val="24"/>
        </w:rPr>
        <w:t xml:space="preserve"> </w:t>
      </w:r>
      <w:r w:rsidR="00CA726C">
        <w:rPr>
          <w:rFonts w:ascii="Times New Roman" w:hAnsi="Times New Roman" w:cs="Times New Roman"/>
          <w:sz w:val="24"/>
          <w:szCs w:val="24"/>
        </w:rPr>
        <w:t>pada mobil Datsun Go dan Go+ melal</w:t>
      </w:r>
      <w:r w:rsidR="001E6CEA">
        <w:rPr>
          <w:rFonts w:ascii="Times New Roman" w:hAnsi="Times New Roman" w:cs="Times New Roman"/>
          <w:sz w:val="24"/>
          <w:szCs w:val="24"/>
        </w:rPr>
        <w:t>ui studi di PT. Indomobil Nissa</w:t>
      </w:r>
      <w:r w:rsidR="00CA726C">
        <w:rPr>
          <w:rFonts w:ascii="Times New Roman" w:hAnsi="Times New Roman" w:cs="Times New Roman"/>
          <w:sz w:val="24"/>
          <w:szCs w:val="24"/>
        </w:rPr>
        <w:t>n Datsun Bandung.</w:t>
      </w:r>
    </w:p>
    <w:p w:rsidR="001E6CEA" w:rsidRPr="001E6CEA" w:rsidRDefault="006D0AB1" w:rsidP="00E24B9B">
      <w:pPr>
        <w:pStyle w:val="ListParagraph"/>
        <w:numPr>
          <w:ilvl w:val="0"/>
          <w:numId w:val="13"/>
        </w:numPr>
        <w:spacing w:after="0" w:line="437" w:lineRule="auto"/>
        <w:ind w:left="714" w:hanging="357"/>
        <w:jc w:val="both"/>
        <w:rPr>
          <w:rFonts w:ascii="Times New Roman" w:hAnsi="Times New Roman" w:cs="Times New Roman"/>
          <w:sz w:val="24"/>
          <w:szCs w:val="24"/>
        </w:rPr>
      </w:pPr>
      <w:r>
        <w:rPr>
          <w:rFonts w:ascii="Times New Roman" w:hAnsi="Times New Roman" w:cs="Times New Roman"/>
          <w:sz w:val="24"/>
          <w:szCs w:val="24"/>
        </w:rPr>
        <w:t>Memahami permasalahan mengenai citra merek</w:t>
      </w:r>
      <w:r w:rsidR="001E6CEA">
        <w:rPr>
          <w:rFonts w:ascii="Times New Roman" w:hAnsi="Times New Roman" w:cs="Times New Roman"/>
          <w:i/>
          <w:sz w:val="24"/>
          <w:szCs w:val="24"/>
        </w:rPr>
        <w:t xml:space="preserve"> </w:t>
      </w:r>
      <w:r w:rsidR="001E6CEA">
        <w:rPr>
          <w:rFonts w:ascii="Times New Roman" w:hAnsi="Times New Roman" w:cs="Times New Roman"/>
          <w:sz w:val="24"/>
          <w:szCs w:val="24"/>
        </w:rPr>
        <w:t>pada mobil Datsun Go dan Go+ melalui studi di PT. Indomobil Nissan Datsun Bandung.</w:t>
      </w:r>
    </w:p>
    <w:p w:rsidR="00CA726C" w:rsidRDefault="00CA726C" w:rsidP="00E24B9B">
      <w:pPr>
        <w:pStyle w:val="ListParagraph"/>
        <w:numPr>
          <w:ilvl w:val="0"/>
          <w:numId w:val="13"/>
        </w:numPr>
        <w:spacing w:after="0" w:line="437" w:lineRule="auto"/>
        <w:ind w:left="714" w:hanging="357"/>
        <w:jc w:val="both"/>
        <w:rPr>
          <w:rFonts w:ascii="Times New Roman" w:hAnsi="Times New Roman" w:cs="Times New Roman"/>
          <w:sz w:val="24"/>
          <w:szCs w:val="24"/>
        </w:rPr>
      </w:pPr>
      <w:r>
        <w:rPr>
          <w:rFonts w:ascii="Times New Roman" w:hAnsi="Times New Roman" w:cs="Times New Roman"/>
          <w:sz w:val="24"/>
        </w:rPr>
        <w:t xml:space="preserve">Menjadi lebih memahami keputusan pembelian berdasarkan </w:t>
      </w:r>
      <w:r w:rsidR="003D4A0D">
        <w:rPr>
          <w:rFonts w:ascii="Times New Roman" w:hAnsi="Times New Roman" w:cs="Times New Roman"/>
          <w:sz w:val="24"/>
        </w:rPr>
        <w:t>inovasi produk,</w:t>
      </w:r>
      <w:r>
        <w:rPr>
          <w:rFonts w:ascii="Times New Roman" w:hAnsi="Times New Roman" w:cs="Times New Roman"/>
          <w:sz w:val="24"/>
        </w:rPr>
        <w:t xml:space="preserve"> </w:t>
      </w:r>
      <w:r w:rsidR="006D0AB1">
        <w:rPr>
          <w:rFonts w:ascii="Times New Roman" w:hAnsi="Times New Roman" w:cs="Times New Roman"/>
          <w:sz w:val="24"/>
        </w:rPr>
        <w:t>gaya hidup</w:t>
      </w:r>
      <w:r>
        <w:rPr>
          <w:rFonts w:ascii="Times New Roman" w:hAnsi="Times New Roman" w:cs="Times New Roman"/>
          <w:i/>
          <w:sz w:val="24"/>
        </w:rPr>
        <w:t xml:space="preserve"> </w:t>
      </w:r>
      <w:r w:rsidR="003D4A0D">
        <w:rPr>
          <w:rFonts w:ascii="Times New Roman" w:hAnsi="Times New Roman" w:cs="Times New Roman"/>
          <w:sz w:val="24"/>
        </w:rPr>
        <w:t xml:space="preserve">dan </w:t>
      </w:r>
      <w:r w:rsidR="006D0AB1">
        <w:rPr>
          <w:rFonts w:ascii="Times New Roman" w:hAnsi="Times New Roman" w:cs="Times New Roman"/>
          <w:sz w:val="24"/>
        </w:rPr>
        <w:t>citra merek</w:t>
      </w:r>
      <w:r w:rsidR="003D4A0D">
        <w:rPr>
          <w:rFonts w:ascii="Times New Roman" w:hAnsi="Times New Roman" w:cs="Times New Roman"/>
          <w:i/>
          <w:sz w:val="24"/>
        </w:rPr>
        <w:t xml:space="preserve"> </w:t>
      </w:r>
      <w:r w:rsidR="00276A5C">
        <w:rPr>
          <w:rFonts w:ascii="Times New Roman" w:hAnsi="Times New Roman" w:cs="Times New Roman"/>
          <w:sz w:val="24"/>
          <w:szCs w:val="24"/>
        </w:rPr>
        <w:t>pada mobil Datsun Go dan Go+ melalui studi di PT. Indomobil Nissaan Datsun Bandung.</w:t>
      </w:r>
    </w:p>
    <w:p w:rsidR="003B6FBB" w:rsidRDefault="00276A5C" w:rsidP="00E24B9B">
      <w:pPr>
        <w:pStyle w:val="ListParagraph"/>
        <w:numPr>
          <w:ilvl w:val="0"/>
          <w:numId w:val="13"/>
        </w:numPr>
        <w:spacing w:after="0" w:line="437" w:lineRule="auto"/>
        <w:ind w:left="714" w:hanging="357"/>
        <w:jc w:val="both"/>
        <w:rPr>
          <w:rFonts w:ascii="Times New Roman" w:hAnsi="Times New Roman" w:cs="Times New Roman"/>
          <w:sz w:val="24"/>
          <w:szCs w:val="24"/>
        </w:rPr>
      </w:pPr>
      <w:r w:rsidRPr="003B6FBB">
        <w:rPr>
          <w:rFonts w:ascii="Times New Roman" w:hAnsi="Times New Roman" w:cs="Times New Roman"/>
          <w:sz w:val="24"/>
        </w:rPr>
        <w:t xml:space="preserve">Mengetahui hal-hal yang mempengaruhi kepuasan konsumen melalui keputusan pembelian </w:t>
      </w:r>
      <w:r w:rsidR="003B6FBB">
        <w:rPr>
          <w:rFonts w:ascii="Times New Roman" w:hAnsi="Times New Roman" w:cs="Times New Roman"/>
          <w:sz w:val="24"/>
          <w:szCs w:val="24"/>
        </w:rPr>
        <w:t>pada mobil Datsun Go dan Go+ melalui studi di PT. Indomobil Nissaan Datsun Bandung.</w:t>
      </w:r>
    </w:p>
    <w:p w:rsidR="003D4A0D" w:rsidRDefault="003D4A0D" w:rsidP="00E24B9B">
      <w:pPr>
        <w:pStyle w:val="ListParagraph"/>
        <w:numPr>
          <w:ilvl w:val="0"/>
          <w:numId w:val="13"/>
        </w:numPr>
        <w:spacing w:after="0" w:line="437" w:lineRule="auto"/>
        <w:ind w:left="714" w:hanging="357"/>
        <w:jc w:val="both"/>
        <w:rPr>
          <w:rFonts w:ascii="Times New Roman" w:hAnsi="Times New Roman" w:cs="Times New Roman"/>
          <w:sz w:val="24"/>
          <w:szCs w:val="24"/>
        </w:rPr>
      </w:pPr>
      <w:r>
        <w:rPr>
          <w:rFonts w:ascii="Times New Roman" w:hAnsi="Times New Roman" w:cs="Times New Roman"/>
          <w:sz w:val="24"/>
        </w:rPr>
        <w:t>M</w:t>
      </w:r>
      <w:r w:rsidRPr="004A268F">
        <w:rPr>
          <w:rFonts w:ascii="Times New Roman" w:hAnsi="Times New Roman" w:cs="Times New Roman"/>
          <w:sz w:val="24"/>
        </w:rPr>
        <w:t>engetahui hasil dari pengaruh</w:t>
      </w:r>
      <w:r w:rsidR="008702F4">
        <w:rPr>
          <w:rFonts w:ascii="Times New Roman" w:hAnsi="Times New Roman" w:cs="Times New Roman"/>
          <w:sz w:val="24"/>
        </w:rPr>
        <w:t xml:space="preserve"> </w:t>
      </w:r>
      <w:r w:rsidR="008702F4">
        <w:rPr>
          <w:rFonts w:ascii="Times New Roman" w:hAnsi="Times New Roman" w:cs="Times New Roman"/>
          <w:sz w:val="24"/>
          <w:szCs w:val="24"/>
          <w:lang w:val="en-US"/>
        </w:rPr>
        <w:t xml:space="preserve">inovasi produk, </w:t>
      </w:r>
      <w:r w:rsidR="006D0AB1">
        <w:rPr>
          <w:rFonts w:ascii="Times New Roman" w:hAnsi="Times New Roman" w:cs="Times New Roman"/>
          <w:sz w:val="24"/>
          <w:szCs w:val="24"/>
        </w:rPr>
        <w:t>gaya hidup</w:t>
      </w:r>
      <w:r w:rsidR="008702F4">
        <w:rPr>
          <w:rFonts w:ascii="Times New Roman" w:hAnsi="Times New Roman" w:cs="Times New Roman"/>
          <w:i/>
          <w:sz w:val="24"/>
          <w:szCs w:val="24"/>
        </w:rPr>
        <w:t xml:space="preserve">, </w:t>
      </w:r>
      <w:r w:rsidR="008702F4">
        <w:rPr>
          <w:rFonts w:ascii="Times New Roman" w:hAnsi="Times New Roman" w:cs="Times New Roman"/>
          <w:sz w:val="24"/>
          <w:szCs w:val="24"/>
        </w:rPr>
        <w:t xml:space="preserve">dan </w:t>
      </w:r>
      <w:r w:rsidR="006D0AB1">
        <w:rPr>
          <w:rFonts w:ascii="Times New Roman" w:hAnsi="Times New Roman" w:cs="Times New Roman"/>
          <w:sz w:val="24"/>
          <w:szCs w:val="24"/>
        </w:rPr>
        <w:t>gaya hidup</w:t>
      </w:r>
      <w:r w:rsidR="008702F4">
        <w:rPr>
          <w:rFonts w:ascii="Times New Roman" w:hAnsi="Times New Roman" w:cs="Times New Roman"/>
          <w:i/>
          <w:sz w:val="24"/>
          <w:szCs w:val="24"/>
        </w:rPr>
        <w:t>,</w:t>
      </w:r>
      <w:r w:rsidR="008702F4" w:rsidRPr="008D5DDB">
        <w:rPr>
          <w:rFonts w:ascii="Times New Roman" w:hAnsi="Times New Roman" w:cs="Times New Roman"/>
          <w:sz w:val="24"/>
          <w:szCs w:val="24"/>
          <w:lang w:val="en-US"/>
        </w:rPr>
        <w:t xml:space="preserve"> terhadap keputusan pembelian dan implikasinya terhadap kepuasan </w:t>
      </w:r>
      <w:r w:rsidR="008702F4">
        <w:rPr>
          <w:rFonts w:ascii="Times New Roman" w:hAnsi="Times New Roman" w:cs="Times New Roman"/>
          <w:sz w:val="24"/>
          <w:szCs w:val="24"/>
          <w:lang w:val="en-US"/>
        </w:rPr>
        <w:t>konsumen</w:t>
      </w:r>
      <w:r w:rsidR="008702F4">
        <w:rPr>
          <w:rFonts w:ascii="Times New Roman" w:hAnsi="Times New Roman" w:cs="Times New Roman"/>
          <w:sz w:val="24"/>
          <w:szCs w:val="24"/>
        </w:rPr>
        <w:t xml:space="preserve"> pada mobil Datsun Go dan Go+ melal</w:t>
      </w:r>
      <w:r w:rsidR="00FE7C11">
        <w:rPr>
          <w:rFonts w:ascii="Times New Roman" w:hAnsi="Times New Roman" w:cs="Times New Roman"/>
          <w:sz w:val="24"/>
          <w:szCs w:val="24"/>
        </w:rPr>
        <w:t>ui studi di PT. Indomobil Niss</w:t>
      </w:r>
      <w:r w:rsidR="008702F4">
        <w:rPr>
          <w:rFonts w:ascii="Times New Roman" w:hAnsi="Times New Roman" w:cs="Times New Roman"/>
          <w:sz w:val="24"/>
          <w:szCs w:val="24"/>
        </w:rPr>
        <w:t>an Datsun Bandung.</w:t>
      </w:r>
    </w:p>
    <w:p w:rsidR="008D5DDB" w:rsidRPr="008D5DDB" w:rsidRDefault="008D5DDB" w:rsidP="00E24B9B">
      <w:pPr>
        <w:pStyle w:val="ListParagraph"/>
        <w:numPr>
          <w:ilvl w:val="0"/>
          <w:numId w:val="12"/>
        </w:numPr>
        <w:spacing w:after="0" w:line="437" w:lineRule="auto"/>
        <w:ind w:left="360"/>
        <w:jc w:val="both"/>
        <w:rPr>
          <w:rFonts w:ascii="Times New Roman" w:hAnsi="Times New Roman" w:cs="Times New Roman"/>
          <w:sz w:val="24"/>
          <w:szCs w:val="24"/>
        </w:rPr>
      </w:pPr>
      <w:r w:rsidRPr="008D5DDB">
        <w:rPr>
          <w:rFonts w:ascii="Times New Roman" w:hAnsi="Times New Roman" w:cs="Times New Roman"/>
          <w:sz w:val="24"/>
          <w:szCs w:val="24"/>
        </w:rPr>
        <w:t>Bagi Perusahaan</w:t>
      </w:r>
    </w:p>
    <w:p w:rsidR="005E2FA3" w:rsidRDefault="005E2FA3" w:rsidP="00E24B9B">
      <w:pPr>
        <w:pStyle w:val="ListParagraph"/>
        <w:numPr>
          <w:ilvl w:val="0"/>
          <w:numId w:val="14"/>
        </w:numPr>
        <w:spacing w:after="0" w:line="437" w:lineRule="auto"/>
        <w:ind w:left="720"/>
        <w:jc w:val="both"/>
        <w:rPr>
          <w:rFonts w:ascii="Times New Roman" w:hAnsi="Times New Roman" w:cs="Times New Roman"/>
          <w:sz w:val="24"/>
          <w:szCs w:val="24"/>
        </w:rPr>
      </w:pPr>
      <w:r w:rsidRPr="005E2FA3">
        <w:rPr>
          <w:rFonts w:ascii="Times New Roman" w:hAnsi="Times New Roman" w:cs="Times New Roman"/>
          <w:sz w:val="24"/>
        </w:rPr>
        <w:t>Perusahaan dih</w:t>
      </w:r>
      <w:r w:rsidR="00BA290A">
        <w:rPr>
          <w:rFonts w:ascii="Times New Roman" w:hAnsi="Times New Roman" w:cs="Times New Roman"/>
          <w:sz w:val="24"/>
        </w:rPr>
        <w:t>arapkan dapat membuat kebijakan inova</w:t>
      </w:r>
      <w:r w:rsidR="00A25035">
        <w:rPr>
          <w:rFonts w:ascii="Times New Roman" w:hAnsi="Times New Roman" w:cs="Times New Roman"/>
          <w:sz w:val="24"/>
        </w:rPr>
        <w:t>s</w:t>
      </w:r>
      <w:r w:rsidR="00BA290A">
        <w:rPr>
          <w:rFonts w:ascii="Times New Roman" w:hAnsi="Times New Roman" w:cs="Times New Roman"/>
          <w:sz w:val="24"/>
        </w:rPr>
        <w:t xml:space="preserve">i produk </w:t>
      </w:r>
      <w:r w:rsidR="00BA290A">
        <w:rPr>
          <w:rFonts w:ascii="Times New Roman" w:hAnsi="Times New Roman" w:cs="Times New Roman"/>
          <w:sz w:val="24"/>
          <w:szCs w:val="24"/>
        </w:rPr>
        <w:t>pada mobil Datsun Go dan Go+ melalui studi di PT. Indomobil Nissaan Datsun Bandung.</w:t>
      </w:r>
    </w:p>
    <w:p w:rsidR="00D116A4" w:rsidRPr="005E2FA3" w:rsidRDefault="00D116A4" w:rsidP="00E24B9B">
      <w:pPr>
        <w:pStyle w:val="ListParagraph"/>
        <w:numPr>
          <w:ilvl w:val="0"/>
          <w:numId w:val="14"/>
        </w:numPr>
        <w:spacing w:after="0" w:line="437"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Mengetahui bagaimana dampak </w:t>
      </w:r>
      <w:r w:rsidR="006D0AB1">
        <w:rPr>
          <w:rFonts w:ascii="Times New Roman" w:hAnsi="Times New Roman" w:cs="Times New Roman"/>
          <w:sz w:val="24"/>
          <w:szCs w:val="24"/>
        </w:rPr>
        <w:t>gaya hidup</w:t>
      </w:r>
      <w:r>
        <w:rPr>
          <w:rFonts w:ascii="Times New Roman" w:hAnsi="Times New Roman" w:cs="Times New Roman"/>
          <w:i/>
          <w:sz w:val="24"/>
          <w:szCs w:val="24"/>
        </w:rPr>
        <w:t xml:space="preserve"> </w:t>
      </w:r>
      <w:r>
        <w:rPr>
          <w:rFonts w:ascii="Times New Roman" w:hAnsi="Times New Roman" w:cs="Times New Roman"/>
          <w:sz w:val="24"/>
          <w:szCs w:val="24"/>
        </w:rPr>
        <w:t xml:space="preserve">dalam mempengaruhi keputusan pembelian dan dampakanya terhadap kepuasan </w:t>
      </w:r>
      <w:r w:rsidR="00A25035">
        <w:rPr>
          <w:rFonts w:ascii="Times New Roman" w:hAnsi="Times New Roman" w:cs="Times New Roman"/>
          <w:sz w:val="24"/>
          <w:szCs w:val="24"/>
        </w:rPr>
        <w:t xml:space="preserve">kosumen </w:t>
      </w:r>
      <w:r>
        <w:rPr>
          <w:rFonts w:ascii="Times New Roman" w:hAnsi="Times New Roman" w:cs="Times New Roman"/>
          <w:sz w:val="24"/>
          <w:szCs w:val="24"/>
        </w:rPr>
        <w:t>pada mobil Datsun Go dan Go+</w:t>
      </w:r>
      <w:r w:rsidR="00A25035">
        <w:rPr>
          <w:rFonts w:ascii="Times New Roman" w:hAnsi="Times New Roman" w:cs="Times New Roman"/>
          <w:sz w:val="24"/>
          <w:szCs w:val="24"/>
        </w:rPr>
        <w:t>.</w:t>
      </w:r>
    </w:p>
    <w:p w:rsidR="005E2FA3" w:rsidRPr="005E2FA3" w:rsidRDefault="005E2FA3" w:rsidP="00E24B9B">
      <w:pPr>
        <w:pStyle w:val="ListParagraph"/>
        <w:numPr>
          <w:ilvl w:val="0"/>
          <w:numId w:val="14"/>
        </w:numPr>
        <w:spacing w:after="0" w:line="437" w:lineRule="auto"/>
        <w:ind w:left="714" w:hanging="357"/>
        <w:jc w:val="both"/>
        <w:rPr>
          <w:rFonts w:ascii="Times New Roman" w:hAnsi="Times New Roman" w:cs="Times New Roman"/>
          <w:sz w:val="24"/>
          <w:szCs w:val="24"/>
        </w:rPr>
      </w:pPr>
      <w:r w:rsidRPr="005E2FA3">
        <w:rPr>
          <w:rFonts w:ascii="Times New Roman" w:hAnsi="Times New Roman" w:cs="Times New Roman"/>
          <w:spacing w:val="6"/>
          <w:sz w:val="24"/>
        </w:rPr>
        <w:t xml:space="preserve">Sebagai upaya untuk mengembangkan strategi dalam meningkatkan </w:t>
      </w:r>
      <w:r w:rsidR="006D0AB1">
        <w:rPr>
          <w:rFonts w:ascii="Times New Roman" w:hAnsi="Times New Roman" w:cs="Times New Roman"/>
          <w:spacing w:val="6"/>
          <w:sz w:val="24"/>
        </w:rPr>
        <w:t>citra merek</w:t>
      </w:r>
      <w:r w:rsidRPr="005E2FA3">
        <w:rPr>
          <w:rFonts w:ascii="Times New Roman" w:hAnsi="Times New Roman" w:cs="Times New Roman"/>
          <w:i/>
          <w:spacing w:val="6"/>
          <w:sz w:val="24"/>
        </w:rPr>
        <w:t xml:space="preserve"> </w:t>
      </w:r>
      <w:r w:rsidRPr="005E2FA3">
        <w:rPr>
          <w:rFonts w:ascii="Times New Roman" w:hAnsi="Times New Roman" w:cs="Times New Roman"/>
          <w:spacing w:val="6"/>
          <w:sz w:val="24"/>
        </w:rPr>
        <w:t xml:space="preserve">pada </w:t>
      </w:r>
      <w:r w:rsidR="00A25035">
        <w:rPr>
          <w:rFonts w:ascii="Times New Roman" w:hAnsi="Times New Roman" w:cs="Times New Roman"/>
          <w:sz w:val="24"/>
          <w:szCs w:val="24"/>
        </w:rPr>
        <w:t>mobil Datsun Go dan Go+</w:t>
      </w:r>
      <w:r w:rsidRPr="005E2FA3">
        <w:rPr>
          <w:rFonts w:ascii="Times New Roman" w:hAnsi="Times New Roman" w:cs="Times New Roman"/>
          <w:spacing w:val="6"/>
          <w:sz w:val="24"/>
        </w:rPr>
        <w:t>.</w:t>
      </w:r>
    </w:p>
    <w:p w:rsidR="005E2FA3" w:rsidRPr="005E2FA3" w:rsidRDefault="005E2FA3" w:rsidP="00E24B9B">
      <w:pPr>
        <w:pStyle w:val="ListParagraph"/>
        <w:numPr>
          <w:ilvl w:val="0"/>
          <w:numId w:val="14"/>
        </w:numPr>
        <w:spacing w:after="0" w:line="437" w:lineRule="auto"/>
        <w:ind w:left="714" w:hanging="357"/>
        <w:jc w:val="both"/>
        <w:rPr>
          <w:rFonts w:ascii="Times New Roman" w:hAnsi="Times New Roman" w:cs="Times New Roman"/>
          <w:sz w:val="24"/>
          <w:szCs w:val="24"/>
        </w:rPr>
      </w:pPr>
      <w:r w:rsidRPr="005E2FA3">
        <w:rPr>
          <w:rFonts w:ascii="Times New Roman" w:hAnsi="Times New Roman" w:cs="Times New Roman"/>
          <w:sz w:val="24"/>
        </w:rPr>
        <w:t>Sebagai pertimbangan dalam pengembangan unsur-unsur yang dipilih oleh konsumen dalam me</w:t>
      </w:r>
      <w:r w:rsidR="00EC6017">
        <w:rPr>
          <w:rFonts w:ascii="Times New Roman" w:hAnsi="Times New Roman" w:cs="Times New Roman"/>
          <w:sz w:val="24"/>
        </w:rPr>
        <w:t>lakukan keputusan pembelian mobil Datsun Go dan Go+</w:t>
      </w:r>
      <w:r>
        <w:rPr>
          <w:rFonts w:ascii="Times New Roman" w:hAnsi="Times New Roman" w:cs="Times New Roman"/>
          <w:spacing w:val="6"/>
          <w:sz w:val="24"/>
        </w:rPr>
        <w:t>.</w:t>
      </w:r>
    </w:p>
    <w:p w:rsidR="005E2FA3" w:rsidRPr="005E2FA3" w:rsidRDefault="005E2FA3" w:rsidP="00FE7C11">
      <w:pPr>
        <w:pStyle w:val="ListParagraph"/>
        <w:numPr>
          <w:ilvl w:val="0"/>
          <w:numId w:val="14"/>
        </w:numPr>
        <w:spacing w:after="0" w:line="473" w:lineRule="auto"/>
        <w:ind w:left="720"/>
        <w:jc w:val="both"/>
        <w:rPr>
          <w:rFonts w:ascii="Times New Roman" w:hAnsi="Times New Roman" w:cs="Times New Roman"/>
          <w:sz w:val="24"/>
          <w:szCs w:val="24"/>
        </w:rPr>
      </w:pPr>
      <w:r w:rsidRPr="005E2FA3">
        <w:rPr>
          <w:rFonts w:ascii="Times New Roman" w:hAnsi="Times New Roman" w:cs="Times New Roman"/>
          <w:sz w:val="24"/>
        </w:rPr>
        <w:t xml:space="preserve">Hasil penelitian ini diharapkan dapat memberikan informasi dalam menangani masalah yang berkaitan dengan kepuasan konsumen pada </w:t>
      </w:r>
      <w:r w:rsidR="00EC6017">
        <w:rPr>
          <w:rFonts w:ascii="Times New Roman" w:hAnsi="Times New Roman" w:cs="Times New Roman"/>
          <w:spacing w:val="6"/>
          <w:sz w:val="24"/>
        </w:rPr>
        <w:t>mobil Datsun Go dan Go+</w:t>
      </w:r>
    </w:p>
    <w:p w:rsidR="008D5DDB" w:rsidRPr="008D5DDB" w:rsidRDefault="008D5DDB" w:rsidP="00E11D95">
      <w:pPr>
        <w:pStyle w:val="ListParagraph"/>
        <w:numPr>
          <w:ilvl w:val="0"/>
          <w:numId w:val="12"/>
        </w:numPr>
        <w:spacing w:after="0" w:line="473" w:lineRule="auto"/>
        <w:ind w:left="360"/>
        <w:jc w:val="both"/>
        <w:rPr>
          <w:rFonts w:ascii="Times New Roman" w:hAnsi="Times New Roman" w:cs="Times New Roman"/>
          <w:sz w:val="24"/>
          <w:szCs w:val="24"/>
        </w:rPr>
      </w:pPr>
      <w:r w:rsidRPr="008D5DDB">
        <w:rPr>
          <w:rFonts w:ascii="Times New Roman" w:hAnsi="Times New Roman" w:cs="Times New Roman"/>
          <w:sz w:val="24"/>
          <w:szCs w:val="24"/>
        </w:rPr>
        <w:t>Bagi Peneliti Lain</w:t>
      </w:r>
    </w:p>
    <w:p w:rsidR="008D5DDB" w:rsidRPr="008D5DDB" w:rsidRDefault="008D5DDB" w:rsidP="00FE7C11">
      <w:pPr>
        <w:pStyle w:val="ListParagraph"/>
        <w:numPr>
          <w:ilvl w:val="0"/>
          <w:numId w:val="15"/>
        </w:numPr>
        <w:spacing w:after="0" w:line="473" w:lineRule="auto"/>
        <w:ind w:left="720"/>
        <w:jc w:val="both"/>
        <w:rPr>
          <w:rFonts w:ascii="Times New Roman" w:hAnsi="Times New Roman" w:cs="Times New Roman"/>
          <w:sz w:val="24"/>
          <w:szCs w:val="24"/>
        </w:rPr>
      </w:pPr>
      <w:r w:rsidRPr="008D5DDB">
        <w:rPr>
          <w:rFonts w:ascii="Times New Roman" w:hAnsi="Times New Roman" w:cs="Times New Roman"/>
          <w:sz w:val="24"/>
          <w:szCs w:val="24"/>
        </w:rPr>
        <w:t xml:space="preserve">Membantu pembaca untuk mengetahui dan mengerti pengaruh </w:t>
      </w:r>
      <w:r w:rsidRPr="008D5DDB">
        <w:rPr>
          <w:rFonts w:ascii="Times New Roman" w:hAnsi="Times New Roman" w:cs="Times New Roman"/>
          <w:sz w:val="24"/>
          <w:szCs w:val="24"/>
          <w:lang w:val="en-US"/>
        </w:rPr>
        <w:t xml:space="preserve">inovasi produk, citra merek dan gaya hidup terhadap keputusan pembelian dan implikasinya terhadap kepuasan </w:t>
      </w:r>
      <w:r w:rsidR="005F7FCB">
        <w:rPr>
          <w:rFonts w:ascii="Times New Roman" w:hAnsi="Times New Roman" w:cs="Times New Roman"/>
          <w:sz w:val="24"/>
          <w:szCs w:val="24"/>
          <w:lang w:val="en-US"/>
        </w:rPr>
        <w:t>konsumen</w:t>
      </w:r>
      <w:r>
        <w:rPr>
          <w:rFonts w:ascii="Times New Roman" w:hAnsi="Times New Roman" w:cs="Times New Roman"/>
          <w:sz w:val="24"/>
          <w:szCs w:val="24"/>
          <w:lang w:val="en-US"/>
        </w:rPr>
        <w:t>.</w:t>
      </w:r>
    </w:p>
    <w:p w:rsidR="008D5DDB" w:rsidRPr="008D3A7E" w:rsidRDefault="008D5DDB" w:rsidP="00FE7C11">
      <w:pPr>
        <w:pStyle w:val="ListParagraph"/>
        <w:numPr>
          <w:ilvl w:val="0"/>
          <w:numId w:val="15"/>
        </w:numPr>
        <w:spacing w:after="0" w:line="473" w:lineRule="auto"/>
        <w:ind w:left="720"/>
        <w:jc w:val="both"/>
        <w:rPr>
          <w:rFonts w:ascii="Times New Roman" w:hAnsi="Times New Roman" w:cs="Times New Roman"/>
          <w:sz w:val="24"/>
          <w:szCs w:val="24"/>
        </w:rPr>
      </w:pPr>
      <w:r w:rsidRPr="008D5DDB">
        <w:rPr>
          <w:rFonts w:ascii="Times New Roman" w:hAnsi="Times New Roman" w:cs="Times New Roman"/>
          <w:sz w:val="24"/>
          <w:szCs w:val="24"/>
        </w:rPr>
        <w:t>Hasil penelitian ini dapat dijadikan sebagai informasi atau sumbangan fikiran yang bermanfaat untuk para pembaca yang akan mengadakan penelitian pada bidang sejenis.</w:t>
      </w:r>
    </w:p>
    <w:sectPr w:rsidR="008D5DDB" w:rsidRPr="008D3A7E" w:rsidSect="00A15F4C">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379" w:rsidRDefault="00A36379" w:rsidP="00B07B79">
      <w:pPr>
        <w:spacing w:after="0" w:line="240" w:lineRule="auto"/>
      </w:pPr>
      <w:r>
        <w:separator/>
      </w:r>
    </w:p>
  </w:endnote>
  <w:endnote w:type="continuationSeparator" w:id="0">
    <w:p w:rsidR="00A36379" w:rsidRDefault="00A36379" w:rsidP="00B0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494508"/>
      <w:docPartObj>
        <w:docPartGallery w:val="Page Numbers (Bottom of Page)"/>
        <w:docPartUnique/>
      </w:docPartObj>
    </w:sdtPr>
    <w:sdtEndPr>
      <w:rPr>
        <w:noProof/>
      </w:rPr>
    </w:sdtEndPr>
    <w:sdtContent>
      <w:p w:rsidR="00A02B6F" w:rsidRDefault="00A02B6F">
        <w:pPr>
          <w:pStyle w:val="Footer"/>
          <w:jc w:val="center"/>
        </w:pPr>
        <w:r>
          <w:fldChar w:fldCharType="begin"/>
        </w:r>
        <w:r>
          <w:instrText xml:space="preserve"> PAGE   \* MERGEFORMAT </w:instrText>
        </w:r>
        <w:r>
          <w:fldChar w:fldCharType="separate"/>
        </w:r>
        <w:r w:rsidR="00A36379">
          <w:rPr>
            <w:noProof/>
          </w:rPr>
          <w:t>1</w:t>
        </w:r>
        <w:r>
          <w:rPr>
            <w:noProof/>
          </w:rPr>
          <w:fldChar w:fldCharType="end"/>
        </w:r>
      </w:p>
    </w:sdtContent>
  </w:sdt>
  <w:p w:rsidR="00A02B6F" w:rsidRPr="00234B28" w:rsidRDefault="00A02B6F">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379" w:rsidRDefault="00A36379" w:rsidP="00B07B79">
      <w:pPr>
        <w:spacing w:after="0" w:line="240" w:lineRule="auto"/>
      </w:pPr>
      <w:r>
        <w:separator/>
      </w:r>
    </w:p>
  </w:footnote>
  <w:footnote w:type="continuationSeparator" w:id="0">
    <w:p w:rsidR="00A36379" w:rsidRDefault="00A36379" w:rsidP="00B07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332345"/>
      <w:docPartObj>
        <w:docPartGallery w:val="Page Numbers (Top of Page)"/>
        <w:docPartUnique/>
      </w:docPartObj>
    </w:sdtPr>
    <w:sdtEndPr>
      <w:rPr>
        <w:noProof/>
      </w:rPr>
    </w:sdtEndPr>
    <w:sdtContent>
      <w:p w:rsidR="00A02B6F" w:rsidRDefault="00A02B6F">
        <w:pPr>
          <w:pStyle w:val="Header"/>
          <w:jc w:val="right"/>
        </w:pPr>
        <w:r>
          <w:fldChar w:fldCharType="begin"/>
        </w:r>
        <w:r>
          <w:instrText xml:space="preserve"> PAGE   \* MERGEFORMAT </w:instrText>
        </w:r>
        <w:r>
          <w:fldChar w:fldCharType="separate"/>
        </w:r>
        <w:r w:rsidR="007B6CD4">
          <w:rPr>
            <w:noProof/>
          </w:rPr>
          <w:t>21</w:t>
        </w:r>
        <w:r>
          <w:rPr>
            <w:noProof/>
          </w:rPr>
          <w:fldChar w:fldCharType="end"/>
        </w:r>
      </w:p>
    </w:sdtContent>
  </w:sdt>
  <w:p w:rsidR="00A02B6F" w:rsidRDefault="00A02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79EF0D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184C565A"/>
    <w:multiLevelType w:val="hybridMultilevel"/>
    <w:tmpl w:val="08C85A9E"/>
    <w:lvl w:ilvl="0" w:tplc="6172DD0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5E0BC7"/>
    <w:multiLevelType w:val="multilevel"/>
    <w:tmpl w:val="16CA9FEE"/>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FC172BD"/>
    <w:multiLevelType w:val="hybridMultilevel"/>
    <w:tmpl w:val="0526C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D39C0"/>
    <w:multiLevelType w:val="hybridMultilevel"/>
    <w:tmpl w:val="C3E605E0"/>
    <w:lvl w:ilvl="0" w:tplc="C23292D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E0D76CD"/>
    <w:multiLevelType w:val="hybridMultilevel"/>
    <w:tmpl w:val="F88A53DE"/>
    <w:lvl w:ilvl="0" w:tplc="58900C6C">
      <w:start w:val="1"/>
      <w:numFmt w:val="lowerLetter"/>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88761B3"/>
    <w:multiLevelType w:val="multilevel"/>
    <w:tmpl w:val="16CA9FEE"/>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A3E6915"/>
    <w:multiLevelType w:val="hybridMultilevel"/>
    <w:tmpl w:val="EAE04A96"/>
    <w:lvl w:ilvl="0" w:tplc="B66852EE">
      <w:start w:val="1"/>
      <w:numFmt w:val="lowerLetter"/>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C103630"/>
    <w:multiLevelType w:val="hybridMultilevel"/>
    <w:tmpl w:val="2F74BB08"/>
    <w:lvl w:ilvl="0" w:tplc="EEF6FE8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B981ADD"/>
    <w:multiLevelType w:val="hybridMultilevel"/>
    <w:tmpl w:val="266433D2"/>
    <w:lvl w:ilvl="0" w:tplc="35A8FA4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5B76F07"/>
    <w:multiLevelType w:val="multilevel"/>
    <w:tmpl w:val="3A265606"/>
    <w:lvl w:ilvl="0">
      <w:start w:val="1"/>
      <w:numFmt w:val="decimal"/>
      <w:lvlText w:val="%1"/>
      <w:lvlJc w:val="left"/>
      <w:pPr>
        <w:ind w:left="360" w:hanging="360"/>
      </w:pPr>
      <w:rPr>
        <w:rFonts w:hint="default"/>
        <w:b w:val="0"/>
        <w:color w:val="auto"/>
      </w:rPr>
    </w:lvl>
    <w:lvl w:ilvl="1">
      <w:start w:val="2"/>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11">
    <w:nsid w:val="708B4987"/>
    <w:multiLevelType w:val="multilevel"/>
    <w:tmpl w:val="16CA9FEE"/>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111758B"/>
    <w:multiLevelType w:val="hybridMultilevel"/>
    <w:tmpl w:val="EAE04A96"/>
    <w:lvl w:ilvl="0" w:tplc="B66852EE">
      <w:start w:val="1"/>
      <w:numFmt w:val="lowerLetter"/>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6F033CA"/>
    <w:multiLevelType w:val="hybridMultilevel"/>
    <w:tmpl w:val="9C2E063A"/>
    <w:lvl w:ilvl="0" w:tplc="227088C6">
      <w:start w:val="1"/>
      <w:numFmt w:val="lowerLetter"/>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95507C4"/>
    <w:multiLevelType w:val="multilevel"/>
    <w:tmpl w:val="16CA9FEE"/>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A211AEE"/>
    <w:multiLevelType w:val="multilevel"/>
    <w:tmpl w:val="16CA9FEE"/>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A4621D3"/>
    <w:multiLevelType w:val="hybridMultilevel"/>
    <w:tmpl w:val="F79EF0D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7F2D252A"/>
    <w:multiLevelType w:val="hybridMultilevel"/>
    <w:tmpl w:val="E0BE9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6"/>
  </w:num>
  <w:num w:numId="5">
    <w:abstractNumId w:val="6"/>
  </w:num>
  <w:num w:numId="6">
    <w:abstractNumId w:val="15"/>
  </w:num>
  <w:num w:numId="7">
    <w:abstractNumId w:val="11"/>
  </w:num>
  <w:num w:numId="8">
    <w:abstractNumId w:val="3"/>
  </w:num>
  <w:num w:numId="9">
    <w:abstractNumId w:val="4"/>
  </w:num>
  <w:num w:numId="10">
    <w:abstractNumId w:val="9"/>
  </w:num>
  <w:num w:numId="11">
    <w:abstractNumId w:val="8"/>
  </w:num>
  <w:num w:numId="12">
    <w:abstractNumId w:val="17"/>
  </w:num>
  <w:num w:numId="13">
    <w:abstractNumId w:val="5"/>
  </w:num>
  <w:num w:numId="14">
    <w:abstractNumId w:val="12"/>
  </w:num>
  <w:num w:numId="15">
    <w:abstractNumId w:val="13"/>
  </w:num>
  <w:num w:numId="16">
    <w:abstractNumId w:val="2"/>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D4"/>
    <w:rsid w:val="00001859"/>
    <w:rsid w:val="00002241"/>
    <w:rsid w:val="000028BA"/>
    <w:rsid w:val="0000292F"/>
    <w:rsid w:val="0000302A"/>
    <w:rsid w:val="000030CF"/>
    <w:rsid w:val="00003926"/>
    <w:rsid w:val="00003B85"/>
    <w:rsid w:val="000143FC"/>
    <w:rsid w:val="00016DFA"/>
    <w:rsid w:val="00030378"/>
    <w:rsid w:val="00030521"/>
    <w:rsid w:val="0004227D"/>
    <w:rsid w:val="000423E2"/>
    <w:rsid w:val="00044F4E"/>
    <w:rsid w:val="0006018E"/>
    <w:rsid w:val="00060B8F"/>
    <w:rsid w:val="000625A2"/>
    <w:rsid w:val="00063114"/>
    <w:rsid w:val="000650F4"/>
    <w:rsid w:val="00066A9F"/>
    <w:rsid w:val="00070D36"/>
    <w:rsid w:val="00072228"/>
    <w:rsid w:val="00074760"/>
    <w:rsid w:val="00075CFF"/>
    <w:rsid w:val="00080887"/>
    <w:rsid w:val="00082016"/>
    <w:rsid w:val="000829CB"/>
    <w:rsid w:val="000853A6"/>
    <w:rsid w:val="00086FD1"/>
    <w:rsid w:val="00091B87"/>
    <w:rsid w:val="00094114"/>
    <w:rsid w:val="000A2A29"/>
    <w:rsid w:val="000A4531"/>
    <w:rsid w:val="000A72C6"/>
    <w:rsid w:val="000B6602"/>
    <w:rsid w:val="000B7696"/>
    <w:rsid w:val="000C20BC"/>
    <w:rsid w:val="000C500E"/>
    <w:rsid w:val="000C6835"/>
    <w:rsid w:val="000E0C0F"/>
    <w:rsid w:val="000E5DD4"/>
    <w:rsid w:val="000E6524"/>
    <w:rsid w:val="000F1941"/>
    <w:rsid w:val="000F1C8E"/>
    <w:rsid w:val="000F1E84"/>
    <w:rsid w:val="00102E60"/>
    <w:rsid w:val="00105E27"/>
    <w:rsid w:val="00106E51"/>
    <w:rsid w:val="0011259F"/>
    <w:rsid w:val="00112AB0"/>
    <w:rsid w:val="00112C02"/>
    <w:rsid w:val="00113D01"/>
    <w:rsid w:val="00113D65"/>
    <w:rsid w:val="00116A24"/>
    <w:rsid w:val="00141C13"/>
    <w:rsid w:val="0014225A"/>
    <w:rsid w:val="00143215"/>
    <w:rsid w:val="001448BA"/>
    <w:rsid w:val="001453F2"/>
    <w:rsid w:val="00150AD7"/>
    <w:rsid w:val="00151107"/>
    <w:rsid w:val="00153519"/>
    <w:rsid w:val="00154135"/>
    <w:rsid w:val="001555E6"/>
    <w:rsid w:val="00155F88"/>
    <w:rsid w:val="00162455"/>
    <w:rsid w:val="00163688"/>
    <w:rsid w:val="00166E4D"/>
    <w:rsid w:val="00174353"/>
    <w:rsid w:val="00180D29"/>
    <w:rsid w:val="0018550B"/>
    <w:rsid w:val="00185901"/>
    <w:rsid w:val="00194256"/>
    <w:rsid w:val="001A203E"/>
    <w:rsid w:val="001A3089"/>
    <w:rsid w:val="001A35B1"/>
    <w:rsid w:val="001A4075"/>
    <w:rsid w:val="001A4B35"/>
    <w:rsid w:val="001A54D7"/>
    <w:rsid w:val="001A6331"/>
    <w:rsid w:val="001A6F90"/>
    <w:rsid w:val="001B4757"/>
    <w:rsid w:val="001B52CA"/>
    <w:rsid w:val="001B5847"/>
    <w:rsid w:val="001C1A86"/>
    <w:rsid w:val="001C254A"/>
    <w:rsid w:val="001C7C64"/>
    <w:rsid w:val="001C7E2F"/>
    <w:rsid w:val="001D0029"/>
    <w:rsid w:val="001D42E3"/>
    <w:rsid w:val="001D6423"/>
    <w:rsid w:val="001D777E"/>
    <w:rsid w:val="001E06AA"/>
    <w:rsid w:val="001E08C5"/>
    <w:rsid w:val="001E0D11"/>
    <w:rsid w:val="001E69C6"/>
    <w:rsid w:val="001E6CEA"/>
    <w:rsid w:val="001F3CB8"/>
    <w:rsid w:val="00210555"/>
    <w:rsid w:val="00214B54"/>
    <w:rsid w:val="00216211"/>
    <w:rsid w:val="0021712B"/>
    <w:rsid w:val="00217613"/>
    <w:rsid w:val="00221764"/>
    <w:rsid w:val="00226159"/>
    <w:rsid w:val="00234B28"/>
    <w:rsid w:val="002360E3"/>
    <w:rsid w:val="00244D7F"/>
    <w:rsid w:val="00245880"/>
    <w:rsid w:val="00251CE6"/>
    <w:rsid w:val="00254DE7"/>
    <w:rsid w:val="00261C55"/>
    <w:rsid w:val="002624C1"/>
    <w:rsid w:val="00262AE3"/>
    <w:rsid w:val="00263EE0"/>
    <w:rsid w:val="00265496"/>
    <w:rsid w:val="00267E7B"/>
    <w:rsid w:val="00270C55"/>
    <w:rsid w:val="00274A7C"/>
    <w:rsid w:val="00274A95"/>
    <w:rsid w:val="00274ABC"/>
    <w:rsid w:val="00276A5C"/>
    <w:rsid w:val="00280323"/>
    <w:rsid w:val="0028426A"/>
    <w:rsid w:val="00285976"/>
    <w:rsid w:val="00287FEF"/>
    <w:rsid w:val="0029000B"/>
    <w:rsid w:val="002922CC"/>
    <w:rsid w:val="002A004A"/>
    <w:rsid w:val="002A1349"/>
    <w:rsid w:val="002A1527"/>
    <w:rsid w:val="002A28B5"/>
    <w:rsid w:val="002A2945"/>
    <w:rsid w:val="002A5495"/>
    <w:rsid w:val="002A797E"/>
    <w:rsid w:val="002A79C0"/>
    <w:rsid w:val="002B08DF"/>
    <w:rsid w:val="002B3137"/>
    <w:rsid w:val="002C0B00"/>
    <w:rsid w:val="002D0B3D"/>
    <w:rsid w:val="002D44FD"/>
    <w:rsid w:val="002D59A0"/>
    <w:rsid w:val="002D66A0"/>
    <w:rsid w:val="002D7C21"/>
    <w:rsid w:val="002E328F"/>
    <w:rsid w:val="002E4202"/>
    <w:rsid w:val="003001BC"/>
    <w:rsid w:val="003015BD"/>
    <w:rsid w:val="003028FB"/>
    <w:rsid w:val="00305507"/>
    <w:rsid w:val="00305CF4"/>
    <w:rsid w:val="00306BFC"/>
    <w:rsid w:val="003072DD"/>
    <w:rsid w:val="00310E2A"/>
    <w:rsid w:val="00313D45"/>
    <w:rsid w:val="00315EBF"/>
    <w:rsid w:val="003171DD"/>
    <w:rsid w:val="00321361"/>
    <w:rsid w:val="003229A0"/>
    <w:rsid w:val="00323345"/>
    <w:rsid w:val="00323373"/>
    <w:rsid w:val="003312D5"/>
    <w:rsid w:val="003315A3"/>
    <w:rsid w:val="003322A2"/>
    <w:rsid w:val="00333E7A"/>
    <w:rsid w:val="00334C4E"/>
    <w:rsid w:val="00336851"/>
    <w:rsid w:val="00341B66"/>
    <w:rsid w:val="00341ED2"/>
    <w:rsid w:val="00345B0C"/>
    <w:rsid w:val="00346234"/>
    <w:rsid w:val="003466CC"/>
    <w:rsid w:val="00351BF9"/>
    <w:rsid w:val="00355B5A"/>
    <w:rsid w:val="003644BB"/>
    <w:rsid w:val="00376D52"/>
    <w:rsid w:val="0038017B"/>
    <w:rsid w:val="00380ECF"/>
    <w:rsid w:val="00386EB3"/>
    <w:rsid w:val="003A402D"/>
    <w:rsid w:val="003A49CD"/>
    <w:rsid w:val="003A5AE4"/>
    <w:rsid w:val="003A6389"/>
    <w:rsid w:val="003B239F"/>
    <w:rsid w:val="003B3156"/>
    <w:rsid w:val="003B5309"/>
    <w:rsid w:val="003B5C09"/>
    <w:rsid w:val="003B6FBB"/>
    <w:rsid w:val="003C0233"/>
    <w:rsid w:val="003C1294"/>
    <w:rsid w:val="003C72F9"/>
    <w:rsid w:val="003D1CF2"/>
    <w:rsid w:val="003D1F50"/>
    <w:rsid w:val="003D47C1"/>
    <w:rsid w:val="003D4A0D"/>
    <w:rsid w:val="003D73FC"/>
    <w:rsid w:val="003E6A18"/>
    <w:rsid w:val="003F0D44"/>
    <w:rsid w:val="003F2E6F"/>
    <w:rsid w:val="003F4E6B"/>
    <w:rsid w:val="00400F24"/>
    <w:rsid w:val="00401BD8"/>
    <w:rsid w:val="00402388"/>
    <w:rsid w:val="0040353D"/>
    <w:rsid w:val="004035E8"/>
    <w:rsid w:val="00410EFE"/>
    <w:rsid w:val="004273FE"/>
    <w:rsid w:val="00427C0A"/>
    <w:rsid w:val="00435D1E"/>
    <w:rsid w:val="00435D23"/>
    <w:rsid w:val="004449E4"/>
    <w:rsid w:val="00451799"/>
    <w:rsid w:val="00453C86"/>
    <w:rsid w:val="00455FC3"/>
    <w:rsid w:val="0046633E"/>
    <w:rsid w:val="004715D5"/>
    <w:rsid w:val="00477DC7"/>
    <w:rsid w:val="00482697"/>
    <w:rsid w:val="004829FF"/>
    <w:rsid w:val="004853B4"/>
    <w:rsid w:val="00487D45"/>
    <w:rsid w:val="00490CCF"/>
    <w:rsid w:val="00490CE6"/>
    <w:rsid w:val="00494AF1"/>
    <w:rsid w:val="004A6985"/>
    <w:rsid w:val="004A7875"/>
    <w:rsid w:val="004B31D3"/>
    <w:rsid w:val="004B3BA4"/>
    <w:rsid w:val="004C110A"/>
    <w:rsid w:val="004C33EB"/>
    <w:rsid w:val="004C54E0"/>
    <w:rsid w:val="004D4935"/>
    <w:rsid w:val="004D6110"/>
    <w:rsid w:val="004D7338"/>
    <w:rsid w:val="004D7D3A"/>
    <w:rsid w:val="004E0F3E"/>
    <w:rsid w:val="004E3EEF"/>
    <w:rsid w:val="004E5ED9"/>
    <w:rsid w:val="004E649D"/>
    <w:rsid w:val="004F0B54"/>
    <w:rsid w:val="004F1DD4"/>
    <w:rsid w:val="004F3486"/>
    <w:rsid w:val="004F38D7"/>
    <w:rsid w:val="004F3950"/>
    <w:rsid w:val="004F4C8C"/>
    <w:rsid w:val="004F7DAD"/>
    <w:rsid w:val="005003BA"/>
    <w:rsid w:val="00501B7B"/>
    <w:rsid w:val="00507381"/>
    <w:rsid w:val="00511BFF"/>
    <w:rsid w:val="005127BA"/>
    <w:rsid w:val="005153CB"/>
    <w:rsid w:val="00516233"/>
    <w:rsid w:val="00517697"/>
    <w:rsid w:val="0052484C"/>
    <w:rsid w:val="00524A5D"/>
    <w:rsid w:val="0052551D"/>
    <w:rsid w:val="00527AFB"/>
    <w:rsid w:val="00527DFB"/>
    <w:rsid w:val="005305AF"/>
    <w:rsid w:val="00533778"/>
    <w:rsid w:val="00534287"/>
    <w:rsid w:val="00534E8D"/>
    <w:rsid w:val="005364DA"/>
    <w:rsid w:val="00536769"/>
    <w:rsid w:val="00536B0F"/>
    <w:rsid w:val="00536EA9"/>
    <w:rsid w:val="00540402"/>
    <w:rsid w:val="00540C0F"/>
    <w:rsid w:val="00542AEB"/>
    <w:rsid w:val="00544DBC"/>
    <w:rsid w:val="00553202"/>
    <w:rsid w:val="00553E02"/>
    <w:rsid w:val="00557DB6"/>
    <w:rsid w:val="0056690A"/>
    <w:rsid w:val="00572DAF"/>
    <w:rsid w:val="005746C0"/>
    <w:rsid w:val="00576566"/>
    <w:rsid w:val="00577192"/>
    <w:rsid w:val="00580C56"/>
    <w:rsid w:val="00582102"/>
    <w:rsid w:val="00583479"/>
    <w:rsid w:val="00587856"/>
    <w:rsid w:val="005968C3"/>
    <w:rsid w:val="005A4D2C"/>
    <w:rsid w:val="005B4339"/>
    <w:rsid w:val="005B5B78"/>
    <w:rsid w:val="005B5D88"/>
    <w:rsid w:val="005C3F9F"/>
    <w:rsid w:val="005C55B6"/>
    <w:rsid w:val="005C56FB"/>
    <w:rsid w:val="005D1B6E"/>
    <w:rsid w:val="005D2B95"/>
    <w:rsid w:val="005D3EF8"/>
    <w:rsid w:val="005D5F51"/>
    <w:rsid w:val="005D6D94"/>
    <w:rsid w:val="005D6F66"/>
    <w:rsid w:val="005E1741"/>
    <w:rsid w:val="005E2FA3"/>
    <w:rsid w:val="005E4C57"/>
    <w:rsid w:val="005E5E76"/>
    <w:rsid w:val="005E6AEE"/>
    <w:rsid w:val="005E74E6"/>
    <w:rsid w:val="005E7DE5"/>
    <w:rsid w:val="005F0BFF"/>
    <w:rsid w:val="005F44D1"/>
    <w:rsid w:val="005F4770"/>
    <w:rsid w:val="005F610E"/>
    <w:rsid w:val="005F7FCB"/>
    <w:rsid w:val="0060000F"/>
    <w:rsid w:val="00604831"/>
    <w:rsid w:val="00605E00"/>
    <w:rsid w:val="00612C12"/>
    <w:rsid w:val="006139C1"/>
    <w:rsid w:val="0061471E"/>
    <w:rsid w:val="00614E1D"/>
    <w:rsid w:val="0061568F"/>
    <w:rsid w:val="006172C2"/>
    <w:rsid w:val="00620115"/>
    <w:rsid w:val="00624726"/>
    <w:rsid w:val="00631C30"/>
    <w:rsid w:val="006356A3"/>
    <w:rsid w:val="0064437D"/>
    <w:rsid w:val="006449B7"/>
    <w:rsid w:val="00650EF7"/>
    <w:rsid w:val="00651469"/>
    <w:rsid w:val="00651480"/>
    <w:rsid w:val="0065502A"/>
    <w:rsid w:val="006556D7"/>
    <w:rsid w:val="00661BC9"/>
    <w:rsid w:val="00665B33"/>
    <w:rsid w:val="00667DC2"/>
    <w:rsid w:val="006721E6"/>
    <w:rsid w:val="006740DD"/>
    <w:rsid w:val="00676DFC"/>
    <w:rsid w:val="006778A4"/>
    <w:rsid w:val="00681EE3"/>
    <w:rsid w:val="0069181B"/>
    <w:rsid w:val="006948A6"/>
    <w:rsid w:val="00694E99"/>
    <w:rsid w:val="00694F2F"/>
    <w:rsid w:val="00697246"/>
    <w:rsid w:val="006A1BE4"/>
    <w:rsid w:val="006A37E0"/>
    <w:rsid w:val="006A56DC"/>
    <w:rsid w:val="006B2975"/>
    <w:rsid w:val="006B37E4"/>
    <w:rsid w:val="006B6217"/>
    <w:rsid w:val="006B6426"/>
    <w:rsid w:val="006B68A3"/>
    <w:rsid w:val="006C0404"/>
    <w:rsid w:val="006C6929"/>
    <w:rsid w:val="006D0AB1"/>
    <w:rsid w:val="006D1B4C"/>
    <w:rsid w:val="006D1F87"/>
    <w:rsid w:val="006D76BD"/>
    <w:rsid w:val="006D7DA8"/>
    <w:rsid w:val="006E4EFE"/>
    <w:rsid w:val="006F2520"/>
    <w:rsid w:val="006F4C06"/>
    <w:rsid w:val="006F5B51"/>
    <w:rsid w:val="006F7D58"/>
    <w:rsid w:val="00701B36"/>
    <w:rsid w:val="00705375"/>
    <w:rsid w:val="00710A54"/>
    <w:rsid w:val="00711424"/>
    <w:rsid w:val="00714A22"/>
    <w:rsid w:val="00717FA5"/>
    <w:rsid w:val="00732B55"/>
    <w:rsid w:val="007346F5"/>
    <w:rsid w:val="00734F8B"/>
    <w:rsid w:val="0074412D"/>
    <w:rsid w:val="00745DDB"/>
    <w:rsid w:val="007462DD"/>
    <w:rsid w:val="007463FF"/>
    <w:rsid w:val="00752CDA"/>
    <w:rsid w:val="0075313C"/>
    <w:rsid w:val="00755DDD"/>
    <w:rsid w:val="007563D8"/>
    <w:rsid w:val="00757AA7"/>
    <w:rsid w:val="007611D3"/>
    <w:rsid w:val="0076464C"/>
    <w:rsid w:val="007710C7"/>
    <w:rsid w:val="00773216"/>
    <w:rsid w:val="00775816"/>
    <w:rsid w:val="00775A56"/>
    <w:rsid w:val="00781FD1"/>
    <w:rsid w:val="00783F27"/>
    <w:rsid w:val="0078447C"/>
    <w:rsid w:val="00786305"/>
    <w:rsid w:val="00786792"/>
    <w:rsid w:val="0078701E"/>
    <w:rsid w:val="00787215"/>
    <w:rsid w:val="0079441A"/>
    <w:rsid w:val="007A79BC"/>
    <w:rsid w:val="007B08CD"/>
    <w:rsid w:val="007B0ABD"/>
    <w:rsid w:val="007B1B37"/>
    <w:rsid w:val="007B2B0F"/>
    <w:rsid w:val="007B499A"/>
    <w:rsid w:val="007B4B5C"/>
    <w:rsid w:val="007B6CD4"/>
    <w:rsid w:val="007C0D85"/>
    <w:rsid w:val="007C2439"/>
    <w:rsid w:val="007C7970"/>
    <w:rsid w:val="007D2FC2"/>
    <w:rsid w:val="007D3B3B"/>
    <w:rsid w:val="007D4D28"/>
    <w:rsid w:val="007E103A"/>
    <w:rsid w:val="007E18B5"/>
    <w:rsid w:val="007E21F6"/>
    <w:rsid w:val="007E2C19"/>
    <w:rsid w:val="007E5DC9"/>
    <w:rsid w:val="007E6143"/>
    <w:rsid w:val="007E768B"/>
    <w:rsid w:val="007F1EEB"/>
    <w:rsid w:val="007F5BA5"/>
    <w:rsid w:val="00801D83"/>
    <w:rsid w:val="00803E53"/>
    <w:rsid w:val="00804019"/>
    <w:rsid w:val="00804715"/>
    <w:rsid w:val="008049BC"/>
    <w:rsid w:val="008153C9"/>
    <w:rsid w:val="00815DE8"/>
    <w:rsid w:val="00817DAF"/>
    <w:rsid w:val="00821443"/>
    <w:rsid w:val="00822286"/>
    <w:rsid w:val="00824255"/>
    <w:rsid w:val="00824391"/>
    <w:rsid w:val="00826AF1"/>
    <w:rsid w:val="0082765D"/>
    <w:rsid w:val="00827B21"/>
    <w:rsid w:val="0083461E"/>
    <w:rsid w:val="008356B4"/>
    <w:rsid w:val="00842870"/>
    <w:rsid w:val="008446D1"/>
    <w:rsid w:val="00846B91"/>
    <w:rsid w:val="0085150E"/>
    <w:rsid w:val="008528EA"/>
    <w:rsid w:val="0085370E"/>
    <w:rsid w:val="00860327"/>
    <w:rsid w:val="00860A88"/>
    <w:rsid w:val="00862628"/>
    <w:rsid w:val="00862F87"/>
    <w:rsid w:val="00863D12"/>
    <w:rsid w:val="00867303"/>
    <w:rsid w:val="008702F4"/>
    <w:rsid w:val="00871BE9"/>
    <w:rsid w:val="00871E97"/>
    <w:rsid w:val="00874C64"/>
    <w:rsid w:val="008761A2"/>
    <w:rsid w:val="00877355"/>
    <w:rsid w:val="00880019"/>
    <w:rsid w:val="00884B82"/>
    <w:rsid w:val="00887D74"/>
    <w:rsid w:val="00891E78"/>
    <w:rsid w:val="00891F3C"/>
    <w:rsid w:val="0089554E"/>
    <w:rsid w:val="008965CF"/>
    <w:rsid w:val="008A02D1"/>
    <w:rsid w:val="008A2596"/>
    <w:rsid w:val="008A2A18"/>
    <w:rsid w:val="008A4E43"/>
    <w:rsid w:val="008A4ED1"/>
    <w:rsid w:val="008B1FC2"/>
    <w:rsid w:val="008B31CD"/>
    <w:rsid w:val="008B5255"/>
    <w:rsid w:val="008C4C59"/>
    <w:rsid w:val="008C5C17"/>
    <w:rsid w:val="008C648B"/>
    <w:rsid w:val="008D118D"/>
    <w:rsid w:val="008D23C1"/>
    <w:rsid w:val="008D3A7E"/>
    <w:rsid w:val="008D485E"/>
    <w:rsid w:val="008D490C"/>
    <w:rsid w:val="008D4A8B"/>
    <w:rsid w:val="008D5DDB"/>
    <w:rsid w:val="008D5E11"/>
    <w:rsid w:val="008D6D78"/>
    <w:rsid w:val="008E1625"/>
    <w:rsid w:val="008E21AE"/>
    <w:rsid w:val="008E2951"/>
    <w:rsid w:val="008E3040"/>
    <w:rsid w:val="008E64D4"/>
    <w:rsid w:val="008E7C6F"/>
    <w:rsid w:val="008F5590"/>
    <w:rsid w:val="009040FC"/>
    <w:rsid w:val="00905E44"/>
    <w:rsid w:val="00906AA2"/>
    <w:rsid w:val="00907590"/>
    <w:rsid w:val="00907BEB"/>
    <w:rsid w:val="00910305"/>
    <w:rsid w:val="0091223C"/>
    <w:rsid w:val="0091272C"/>
    <w:rsid w:val="0091389D"/>
    <w:rsid w:val="00916982"/>
    <w:rsid w:val="009211F9"/>
    <w:rsid w:val="00925466"/>
    <w:rsid w:val="00925ABF"/>
    <w:rsid w:val="00927848"/>
    <w:rsid w:val="00927A1F"/>
    <w:rsid w:val="009351F1"/>
    <w:rsid w:val="00935D23"/>
    <w:rsid w:val="0093677B"/>
    <w:rsid w:val="00940B93"/>
    <w:rsid w:val="00944033"/>
    <w:rsid w:val="00944BFE"/>
    <w:rsid w:val="0094589C"/>
    <w:rsid w:val="00946FA3"/>
    <w:rsid w:val="0094709F"/>
    <w:rsid w:val="009476FB"/>
    <w:rsid w:val="009527EB"/>
    <w:rsid w:val="0095733B"/>
    <w:rsid w:val="00961373"/>
    <w:rsid w:val="00964F8C"/>
    <w:rsid w:val="00970E16"/>
    <w:rsid w:val="00976CCB"/>
    <w:rsid w:val="00980A90"/>
    <w:rsid w:val="00981C26"/>
    <w:rsid w:val="00983208"/>
    <w:rsid w:val="00983861"/>
    <w:rsid w:val="009860CE"/>
    <w:rsid w:val="00992945"/>
    <w:rsid w:val="00994970"/>
    <w:rsid w:val="009973C3"/>
    <w:rsid w:val="009A1B30"/>
    <w:rsid w:val="009A290B"/>
    <w:rsid w:val="009A3806"/>
    <w:rsid w:val="009A7CAD"/>
    <w:rsid w:val="009B06CE"/>
    <w:rsid w:val="009B3528"/>
    <w:rsid w:val="009B7C8C"/>
    <w:rsid w:val="009C03F0"/>
    <w:rsid w:val="009C2F22"/>
    <w:rsid w:val="009C365D"/>
    <w:rsid w:val="009C41D9"/>
    <w:rsid w:val="009C5D56"/>
    <w:rsid w:val="009D303D"/>
    <w:rsid w:val="009D66C3"/>
    <w:rsid w:val="009D69BD"/>
    <w:rsid w:val="009D7A23"/>
    <w:rsid w:val="009E0101"/>
    <w:rsid w:val="009E1B16"/>
    <w:rsid w:val="009E2AFB"/>
    <w:rsid w:val="009E39B6"/>
    <w:rsid w:val="009E547C"/>
    <w:rsid w:val="009E7E15"/>
    <w:rsid w:val="009F2545"/>
    <w:rsid w:val="009F5CE3"/>
    <w:rsid w:val="009F68CC"/>
    <w:rsid w:val="00A00338"/>
    <w:rsid w:val="00A025E5"/>
    <w:rsid w:val="00A02B6F"/>
    <w:rsid w:val="00A076AB"/>
    <w:rsid w:val="00A11A21"/>
    <w:rsid w:val="00A1493A"/>
    <w:rsid w:val="00A151B3"/>
    <w:rsid w:val="00A15F4C"/>
    <w:rsid w:val="00A1603D"/>
    <w:rsid w:val="00A17442"/>
    <w:rsid w:val="00A22D37"/>
    <w:rsid w:val="00A25035"/>
    <w:rsid w:val="00A2661A"/>
    <w:rsid w:val="00A277BC"/>
    <w:rsid w:val="00A3119A"/>
    <w:rsid w:val="00A31977"/>
    <w:rsid w:val="00A35D57"/>
    <w:rsid w:val="00A3619D"/>
    <w:rsid w:val="00A36379"/>
    <w:rsid w:val="00A40EA0"/>
    <w:rsid w:val="00A41A78"/>
    <w:rsid w:val="00A45E9E"/>
    <w:rsid w:val="00A51138"/>
    <w:rsid w:val="00A52025"/>
    <w:rsid w:val="00A5204F"/>
    <w:rsid w:val="00A53E1D"/>
    <w:rsid w:val="00A53FF2"/>
    <w:rsid w:val="00A54368"/>
    <w:rsid w:val="00A70D04"/>
    <w:rsid w:val="00A721BA"/>
    <w:rsid w:val="00A7269F"/>
    <w:rsid w:val="00A72917"/>
    <w:rsid w:val="00A72978"/>
    <w:rsid w:val="00A755EB"/>
    <w:rsid w:val="00A851E5"/>
    <w:rsid w:val="00A87AB9"/>
    <w:rsid w:val="00A93A55"/>
    <w:rsid w:val="00A958BB"/>
    <w:rsid w:val="00AB5D6B"/>
    <w:rsid w:val="00AB77CA"/>
    <w:rsid w:val="00AC2D60"/>
    <w:rsid w:val="00AC2E11"/>
    <w:rsid w:val="00AC4045"/>
    <w:rsid w:val="00AC40AC"/>
    <w:rsid w:val="00AD0AF7"/>
    <w:rsid w:val="00AD372C"/>
    <w:rsid w:val="00AD68D5"/>
    <w:rsid w:val="00AD73DD"/>
    <w:rsid w:val="00AD7AA6"/>
    <w:rsid w:val="00AD7CFD"/>
    <w:rsid w:val="00AE5B21"/>
    <w:rsid w:val="00AF13D5"/>
    <w:rsid w:val="00AF2919"/>
    <w:rsid w:val="00AF424F"/>
    <w:rsid w:val="00AF467B"/>
    <w:rsid w:val="00AF4A2C"/>
    <w:rsid w:val="00AF5492"/>
    <w:rsid w:val="00AF628F"/>
    <w:rsid w:val="00AF6BCA"/>
    <w:rsid w:val="00AF77EF"/>
    <w:rsid w:val="00B01372"/>
    <w:rsid w:val="00B032DB"/>
    <w:rsid w:val="00B069DF"/>
    <w:rsid w:val="00B06B1A"/>
    <w:rsid w:val="00B07B79"/>
    <w:rsid w:val="00B12D81"/>
    <w:rsid w:val="00B13A77"/>
    <w:rsid w:val="00B1456E"/>
    <w:rsid w:val="00B15EAC"/>
    <w:rsid w:val="00B16E5D"/>
    <w:rsid w:val="00B20DDA"/>
    <w:rsid w:val="00B23B83"/>
    <w:rsid w:val="00B2530D"/>
    <w:rsid w:val="00B26AFB"/>
    <w:rsid w:val="00B2748F"/>
    <w:rsid w:val="00B31FAB"/>
    <w:rsid w:val="00B32454"/>
    <w:rsid w:val="00B32BE2"/>
    <w:rsid w:val="00B35F81"/>
    <w:rsid w:val="00B41C1C"/>
    <w:rsid w:val="00B460A5"/>
    <w:rsid w:val="00B551A5"/>
    <w:rsid w:val="00B55BCE"/>
    <w:rsid w:val="00B56BCE"/>
    <w:rsid w:val="00B67E15"/>
    <w:rsid w:val="00B71238"/>
    <w:rsid w:val="00B76E9E"/>
    <w:rsid w:val="00B81745"/>
    <w:rsid w:val="00B86FF6"/>
    <w:rsid w:val="00B91137"/>
    <w:rsid w:val="00B9127D"/>
    <w:rsid w:val="00B9377E"/>
    <w:rsid w:val="00B9558C"/>
    <w:rsid w:val="00B9584A"/>
    <w:rsid w:val="00B963FE"/>
    <w:rsid w:val="00BA290A"/>
    <w:rsid w:val="00BA3A19"/>
    <w:rsid w:val="00BA3B80"/>
    <w:rsid w:val="00BA69FE"/>
    <w:rsid w:val="00BB001C"/>
    <w:rsid w:val="00BB15F2"/>
    <w:rsid w:val="00BB3498"/>
    <w:rsid w:val="00BB7552"/>
    <w:rsid w:val="00BC15D9"/>
    <w:rsid w:val="00BC22AC"/>
    <w:rsid w:val="00BC2AC9"/>
    <w:rsid w:val="00BC4E46"/>
    <w:rsid w:val="00BC5C47"/>
    <w:rsid w:val="00BD117B"/>
    <w:rsid w:val="00BD15C0"/>
    <w:rsid w:val="00BD71D8"/>
    <w:rsid w:val="00BE0418"/>
    <w:rsid w:val="00BE042D"/>
    <w:rsid w:val="00BE33D2"/>
    <w:rsid w:val="00BE667B"/>
    <w:rsid w:val="00BE68D6"/>
    <w:rsid w:val="00BF2FF0"/>
    <w:rsid w:val="00BF6C32"/>
    <w:rsid w:val="00C02760"/>
    <w:rsid w:val="00C038AF"/>
    <w:rsid w:val="00C0656A"/>
    <w:rsid w:val="00C06BB7"/>
    <w:rsid w:val="00C06BD6"/>
    <w:rsid w:val="00C073CC"/>
    <w:rsid w:val="00C12812"/>
    <w:rsid w:val="00C1316C"/>
    <w:rsid w:val="00C13B92"/>
    <w:rsid w:val="00C154E0"/>
    <w:rsid w:val="00C216B7"/>
    <w:rsid w:val="00C21FC2"/>
    <w:rsid w:val="00C26B3D"/>
    <w:rsid w:val="00C35340"/>
    <w:rsid w:val="00C3748F"/>
    <w:rsid w:val="00C40F8D"/>
    <w:rsid w:val="00C42054"/>
    <w:rsid w:val="00C474C8"/>
    <w:rsid w:val="00C514CB"/>
    <w:rsid w:val="00C56E42"/>
    <w:rsid w:val="00C60E15"/>
    <w:rsid w:val="00C64FEB"/>
    <w:rsid w:val="00C6514B"/>
    <w:rsid w:val="00C65DD6"/>
    <w:rsid w:val="00C75874"/>
    <w:rsid w:val="00C803A7"/>
    <w:rsid w:val="00C83AA7"/>
    <w:rsid w:val="00C84FB6"/>
    <w:rsid w:val="00C87EC0"/>
    <w:rsid w:val="00C96308"/>
    <w:rsid w:val="00CA4B93"/>
    <w:rsid w:val="00CA6EA3"/>
    <w:rsid w:val="00CA726C"/>
    <w:rsid w:val="00CB6085"/>
    <w:rsid w:val="00CB7188"/>
    <w:rsid w:val="00CC392C"/>
    <w:rsid w:val="00CC3A4A"/>
    <w:rsid w:val="00CC6F6A"/>
    <w:rsid w:val="00CD61BC"/>
    <w:rsid w:val="00CD7C2A"/>
    <w:rsid w:val="00D00C27"/>
    <w:rsid w:val="00D017F8"/>
    <w:rsid w:val="00D060B7"/>
    <w:rsid w:val="00D1086C"/>
    <w:rsid w:val="00D116A4"/>
    <w:rsid w:val="00D11A87"/>
    <w:rsid w:val="00D17E24"/>
    <w:rsid w:val="00D2222F"/>
    <w:rsid w:val="00D235B6"/>
    <w:rsid w:val="00D3210E"/>
    <w:rsid w:val="00D32B8C"/>
    <w:rsid w:val="00D34F15"/>
    <w:rsid w:val="00D52A9E"/>
    <w:rsid w:val="00D5317B"/>
    <w:rsid w:val="00D53337"/>
    <w:rsid w:val="00D56A10"/>
    <w:rsid w:val="00D57BD7"/>
    <w:rsid w:val="00D629EB"/>
    <w:rsid w:val="00D62E5E"/>
    <w:rsid w:val="00D64845"/>
    <w:rsid w:val="00D678F5"/>
    <w:rsid w:val="00D703C6"/>
    <w:rsid w:val="00D7091E"/>
    <w:rsid w:val="00D73199"/>
    <w:rsid w:val="00D74EE4"/>
    <w:rsid w:val="00D7576F"/>
    <w:rsid w:val="00D82BC5"/>
    <w:rsid w:val="00D867F4"/>
    <w:rsid w:val="00D91622"/>
    <w:rsid w:val="00D9238C"/>
    <w:rsid w:val="00D9406E"/>
    <w:rsid w:val="00D9716C"/>
    <w:rsid w:val="00DA17CF"/>
    <w:rsid w:val="00DA3EAC"/>
    <w:rsid w:val="00DA6829"/>
    <w:rsid w:val="00DA7ACA"/>
    <w:rsid w:val="00DB0661"/>
    <w:rsid w:val="00DB1028"/>
    <w:rsid w:val="00DB664B"/>
    <w:rsid w:val="00DB7985"/>
    <w:rsid w:val="00DC13BA"/>
    <w:rsid w:val="00DC17C5"/>
    <w:rsid w:val="00DD16B6"/>
    <w:rsid w:val="00DD1AB3"/>
    <w:rsid w:val="00DD3E38"/>
    <w:rsid w:val="00DE5F68"/>
    <w:rsid w:val="00DE65C2"/>
    <w:rsid w:val="00DF186E"/>
    <w:rsid w:val="00DF1E3C"/>
    <w:rsid w:val="00DF4B18"/>
    <w:rsid w:val="00DF4E1B"/>
    <w:rsid w:val="00E04C9F"/>
    <w:rsid w:val="00E04CC0"/>
    <w:rsid w:val="00E04FCA"/>
    <w:rsid w:val="00E11D95"/>
    <w:rsid w:val="00E12985"/>
    <w:rsid w:val="00E16454"/>
    <w:rsid w:val="00E2057C"/>
    <w:rsid w:val="00E229BF"/>
    <w:rsid w:val="00E24B9B"/>
    <w:rsid w:val="00E26B74"/>
    <w:rsid w:val="00E27FE5"/>
    <w:rsid w:val="00E33D18"/>
    <w:rsid w:val="00E34689"/>
    <w:rsid w:val="00E35E05"/>
    <w:rsid w:val="00E35F9A"/>
    <w:rsid w:val="00E36A64"/>
    <w:rsid w:val="00E42039"/>
    <w:rsid w:val="00E464F6"/>
    <w:rsid w:val="00E51A27"/>
    <w:rsid w:val="00E5341B"/>
    <w:rsid w:val="00E5480D"/>
    <w:rsid w:val="00E552C5"/>
    <w:rsid w:val="00E56E47"/>
    <w:rsid w:val="00E57123"/>
    <w:rsid w:val="00E60C11"/>
    <w:rsid w:val="00E6791D"/>
    <w:rsid w:val="00E7115F"/>
    <w:rsid w:val="00E738FC"/>
    <w:rsid w:val="00E77326"/>
    <w:rsid w:val="00E775DF"/>
    <w:rsid w:val="00E81784"/>
    <w:rsid w:val="00E84127"/>
    <w:rsid w:val="00E923ED"/>
    <w:rsid w:val="00E938E0"/>
    <w:rsid w:val="00E95E51"/>
    <w:rsid w:val="00E97009"/>
    <w:rsid w:val="00EA0497"/>
    <w:rsid w:val="00EA088C"/>
    <w:rsid w:val="00EA0A44"/>
    <w:rsid w:val="00EA2B5A"/>
    <w:rsid w:val="00EA3558"/>
    <w:rsid w:val="00EA3812"/>
    <w:rsid w:val="00EA42AE"/>
    <w:rsid w:val="00EA5586"/>
    <w:rsid w:val="00EA609E"/>
    <w:rsid w:val="00EB0848"/>
    <w:rsid w:val="00EB0EEE"/>
    <w:rsid w:val="00EB1047"/>
    <w:rsid w:val="00EB29B8"/>
    <w:rsid w:val="00EB60D5"/>
    <w:rsid w:val="00EB6E95"/>
    <w:rsid w:val="00EB6FC4"/>
    <w:rsid w:val="00EC3795"/>
    <w:rsid w:val="00EC460D"/>
    <w:rsid w:val="00EC6017"/>
    <w:rsid w:val="00EC6769"/>
    <w:rsid w:val="00ED3564"/>
    <w:rsid w:val="00ED3E6C"/>
    <w:rsid w:val="00EE03D7"/>
    <w:rsid w:val="00EE049B"/>
    <w:rsid w:val="00EE2EB1"/>
    <w:rsid w:val="00EE46E3"/>
    <w:rsid w:val="00EE478B"/>
    <w:rsid w:val="00EE4BED"/>
    <w:rsid w:val="00EF00B6"/>
    <w:rsid w:val="00EF041E"/>
    <w:rsid w:val="00EF067B"/>
    <w:rsid w:val="00EF0D41"/>
    <w:rsid w:val="00EF0FD9"/>
    <w:rsid w:val="00EF2038"/>
    <w:rsid w:val="00EF30D3"/>
    <w:rsid w:val="00EF492C"/>
    <w:rsid w:val="00F01855"/>
    <w:rsid w:val="00F01922"/>
    <w:rsid w:val="00F035FA"/>
    <w:rsid w:val="00F04B1E"/>
    <w:rsid w:val="00F1060E"/>
    <w:rsid w:val="00F10E84"/>
    <w:rsid w:val="00F115A4"/>
    <w:rsid w:val="00F13781"/>
    <w:rsid w:val="00F1466A"/>
    <w:rsid w:val="00F15E40"/>
    <w:rsid w:val="00F16149"/>
    <w:rsid w:val="00F26159"/>
    <w:rsid w:val="00F265C1"/>
    <w:rsid w:val="00F272DD"/>
    <w:rsid w:val="00F278AB"/>
    <w:rsid w:val="00F30A0A"/>
    <w:rsid w:val="00F317C1"/>
    <w:rsid w:val="00F34304"/>
    <w:rsid w:val="00F374C5"/>
    <w:rsid w:val="00F37664"/>
    <w:rsid w:val="00F37F10"/>
    <w:rsid w:val="00F4471A"/>
    <w:rsid w:val="00F50A6A"/>
    <w:rsid w:val="00F57844"/>
    <w:rsid w:val="00F604C7"/>
    <w:rsid w:val="00F60A89"/>
    <w:rsid w:val="00F67688"/>
    <w:rsid w:val="00F70C95"/>
    <w:rsid w:val="00F714A9"/>
    <w:rsid w:val="00F767FA"/>
    <w:rsid w:val="00F76E49"/>
    <w:rsid w:val="00F80EBA"/>
    <w:rsid w:val="00F85961"/>
    <w:rsid w:val="00F8730E"/>
    <w:rsid w:val="00F95AC5"/>
    <w:rsid w:val="00F96B0F"/>
    <w:rsid w:val="00FA0DA5"/>
    <w:rsid w:val="00FA32F8"/>
    <w:rsid w:val="00FA4F1F"/>
    <w:rsid w:val="00FB105D"/>
    <w:rsid w:val="00FB447F"/>
    <w:rsid w:val="00FB5C7E"/>
    <w:rsid w:val="00FC2CA6"/>
    <w:rsid w:val="00FC4BFC"/>
    <w:rsid w:val="00FC634E"/>
    <w:rsid w:val="00FC7009"/>
    <w:rsid w:val="00FC75B7"/>
    <w:rsid w:val="00FC7A66"/>
    <w:rsid w:val="00FC7B06"/>
    <w:rsid w:val="00FD0034"/>
    <w:rsid w:val="00FD43C9"/>
    <w:rsid w:val="00FD7696"/>
    <w:rsid w:val="00FD7BCD"/>
    <w:rsid w:val="00FD7F79"/>
    <w:rsid w:val="00FE64F5"/>
    <w:rsid w:val="00FE786A"/>
    <w:rsid w:val="00FE7C11"/>
    <w:rsid w:val="00FF2A87"/>
    <w:rsid w:val="00FF4DD3"/>
    <w:rsid w:val="00FF5BC3"/>
    <w:rsid w:val="00FF6B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EA51E2-85A4-4E9B-88FB-4378CD66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3337"/>
    <w:pPr>
      <w:keepNext/>
      <w:keepLines/>
      <w:spacing w:before="240" w:after="240" w:line="24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867303"/>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163688"/>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DD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D3EF8"/>
    <w:pPr>
      <w:spacing w:after="0" w:line="240" w:lineRule="auto"/>
    </w:pPr>
  </w:style>
  <w:style w:type="character" w:styleId="Hyperlink">
    <w:name w:val="Hyperlink"/>
    <w:basedOn w:val="DefaultParagraphFont"/>
    <w:uiPriority w:val="99"/>
    <w:unhideWhenUsed/>
    <w:rsid w:val="005127BA"/>
    <w:rPr>
      <w:color w:val="0563C1" w:themeColor="hyperlink"/>
      <w:u w:val="single"/>
    </w:rPr>
  </w:style>
  <w:style w:type="table" w:styleId="TableGrid">
    <w:name w:val="Table Grid"/>
    <w:basedOn w:val="TableNormal"/>
    <w:uiPriority w:val="39"/>
    <w:rsid w:val="00A31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7192"/>
    <w:pPr>
      <w:ind w:left="720"/>
      <w:contextualSpacing/>
    </w:pPr>
  </w:style>
  <w:style w:type="paragraph" w:styleId="Header">
    <w:name w:val="header"/>
    <w:basedOn w:val="Normal"/>
    <w:link w:val="HeaderChar"/>
    <w:uiPriority w:val="99"/>
    <w:unhideWhenUsed/>
    <w:rsid w:val="00B07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B79"/>
  </w:style>
  <w:style w:type="paragraph" w:styleId="Footer">
    <w:name w:val="footer"/>
    <w:basedOn w:val="Normal"/>
    <w:link w:val="FooterChar"/>
    <w:uiPriority w:val="99"/>
    <w:unhideWhenUsed/>
    <w:rsid w:val="00B07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B79"/>
  </w:style>
  <w:style w:type="character" w:customStyle="1" w:styleId="Heading1Char">
    <w:name w:val="Heading 1 Char"/>
    <w:basedOn w:val="DefaultParagraphFont"/>
    <w:link w:val="Heading1"/>
    <w:uiPriority w:val="9"/>
    <w:rsid w:val="00D53337"/>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867303"/>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163688"/>
    <w:rPr>
      <w:rFonts w:ascii="Times New Roman" w:eastAsiaTheme="majorEastAsia" w:hAnsi="Times New Roman" w:cstheme="majorBidi"/>
      <w:b/>
      <w:sz w:val="24"/>
      <w:szCs w:val="24"/>
    </w:rPr>
  </w:style>
  <w:style w:type="paragraph" w:styleId="BalloonText">
    <w:name w:val="Balloon Text"/>
    <w:basedOn w:val="Normal"/>
    <w:link w:val="BalloonTextChar"/>
    <w:uiPriority w:val="99"/>
    <w:semiHidden/>
    <w:unhideWhenUsed/>
    <w:rsid w:val="009E2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78213">
      <w:bodyDiv w:val="1"/>
      <w:marLeft w:val="0"/>
      <w:marRight w:val="0"/>
      <w:marTop w:val="0"/>
      <w:marBottom w:val="0"/>
      <w:divBdr>
        <w:top w:val="none" w:sz="0" w:space="0" w:color="auto"/>
        <w:left w:val="none" w:sz="0" w:space="0" w:color="auto"/>
        <w:bottom w:val="none" w:sz="0" w:space="0" w:color="auto"/>
        <w:right w:val="none" w:sz="0" w:space="0" w:color="auto"/>
      </w:divBdr>
    </w:div>
    <w:div w:id="1226139778">
      <w:bodyDiv w:val="1"/>
      <w:marLeft w:val="0"/>
      <w:marRight w:val="0"/>
      <w:marTop w:val="0"/>
      <w:marBottom w:val="0"/>
      <w:divBdr>
        <w:top w:val="none" w:sz="0" w:space="0" w:color="auto"/>
        <w:left w:val="none" w:sz="0" w:space="0" w:color="auto"/>
        <w:bottom w:val="none" w:sz="0" w:space="0" w:color="auto"/>
        <w:right w:val="none" w:sz="0" w:space="0" w:color="auto"/>
      </w:divBdr>
    </w:div>
    <w:div w:id="156598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perin.go.id"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UNPAS\SKRIPSI\PROPOSAL\GRAFIK%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UNPAS\SKRIPSI\PROPOSAL\GRAFIK.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TREN</a:t>
            </a:r>
            <a:r>
              <a:rPr lang="id-ID" baseline="0"/>
              <a:t> </a:t>
            </a:r>
            <a:r>
              <a:rPr lang="en-US"/>
              <a:t>PENJUALAN </a:t>
            </a:r>
            <a:r>
              <a:rPr lang="id-ID"/>
              <a:t>MOBIL</a:t>
            </a:r>
            <a:r>
              <a:rPr lang="id-ID" baseline="0"/>
              <a:t> BERJENIS </a:t>
            </a:r>
            <a:r>
              <a:rPr lang="en-US"/>
              <a:t>LCGC</a:t>
            </a:r>
            <a:r>
              <a:rPr lang="id-ID"/>
              <a:t> TAHUN 2013-2017</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lineChart>
        <c:grouping val="stacked"/>
        <c:varyColors val="0"/>
        <c:ser>
          <c:idx val="0"/>
          <c:order val="0"/>
          <c:tx>
            <c:strRef>
              <c:f>Sheet1!$B$2</c:f>
              <c:strCache>
                <c:ptCount val="1"/>
                <c:pt idx="0">
                  <c:v>PENJUALAN LCGC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1898314298014336E-2"/>
                  <c:y val="7.6363636363636364E-3"/>
                </c:manualLayout>
              </c:layout>
              <c:tx>
                <c:rich>
                  <a:bodyPr/>
                  <a:lstStyle/>
                  <a:p>
                    <a:fld id="{F8738207-ADF3-4442-AD7B-F2720D61C69F}" type="VALUE">
                      <a:rPr lang="en-US"/>
                      <a:pPr/>
                      <a:t>[VALUE]</a:t>
                    </a:fld>
                    <a:endParaRPr lang="id-ID"/>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6.2988158226253465E-3"/>
                  <c:y val="2.9454545454545455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Sheet1!$A$3:$A$7</c:f>
              <c:numCache>
                <c:formatCode>General</c:formatCode>
                <c:ptCount val="5"/>
                <c:pt idx="0">
                  <c:v>2013</c:v>
                </c:pt>
                <c:pt idx="1">
                  <c:v>2014</c:v>
                </c:pt>
                <c:pt idx="2">
                  <c:v>2015</c:v>
                </c:pt>
                <c:pt idx="3">
                  <c:v>2016</c:v>
                </c:pt>
                <c:pt idx="4">
                  <c:v>2017</c:v>
                </c:pt>
              </c:numCache>
            </c:numRef>
          </c:cat>
          <c:val>
            <c:numRef>
              <c:f>Sheet1!$B$3:$B$7</c:f>
              <c:numCache>
                <c:formatCode>General</c:formatCode>
                <c:ptCount val="5"/>
                <c:pt idx="0">
                  <c:v>51180</c:v>
                </c:pt>
                <c:pt idx="1">
                  <c:v>184120</c:v>
                </c:pt>
                <c:pt idx="2">
                  <c:v>165434</c:v>
                </c:pt>
                <c:pt idx="3">
                  <c:v>235171</c:v>
                </c:pt>
                <c:pt idx="4">
                  <c:v>234554</c:v>
                </c:pt>
              </c:numCache>
            </c:numRef>
          </c:val>
          <c:smooth val="0"/>
        </c:ser>
        <c:dLbls>
          <c:dLblPos val="t"/>
          <c:showLegendKey val="0"/>
          <c:showVal val="1"/>
          <c:showCatName val="0"/>
          <c:showSerName val="0"/>
          <c:showPercent val="0"/>
          <c:showBubbleSize val="0"/>
        </c:dLbls>
        <c:marker val="1"/>
        <c:smooth val="0"/>
        <c:axId val="242594856"/>
        <c:axId val="242595248"/>
      </c:lineChart>
      <c:catAx>
        <c:axId val="242594856"/>
        <c:scaling>
          <c:orientation val="minMax"/>
        </c:scaling>
        <c:delete val="0"/>
        <c:axPos val="b"/>
        <c:title>
          <c:tx>
            <c:rich>
              <a:bodyPr rot="0" spcFirstLastPara="1" vertOverflow="ellipsis" vert="horz" wrap="square" anchor="ctr" anchorCtr="1"/>
              <a:lstStyle/>
              <a:p>
                <a:pPr algn="ct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TAHU</a:t>
                </a:r>
                <a:r>
                  <a:rPr lang="id-ID"/>
                  <a:t>N</a:t>
                </a:r>
                <a:endParaRPr lang="en-US"/>
              </a:p>
            </c:rich>
          </c:tx>
          <c:layout>
            <c:manualLayout>
              <c:xMode val="edge"/>
              <c:yMode val="edge"/>
              <c:x val="0.47657157934623262"/>
              <c:y val="0.92010594130279166"/>
            </c:manualLayout>
          </c:layout>
          <c:overlay val="0"/>
          <c:spPr>
            <a:noFill/>
            <a:ln>
              <a:noFill/>
            </a:ln>
            <a:effectLst/>
          </c:spPr>
          <c:txPr>
            <a:bodyPr rot="0" spcFirstLastPara="1" vertOverflow="ellipsis" vert="horz" wrap="square" anchor="ctr" anchorCtr="1"/>
            <a:lstStyle/>
            <a:p>
              <a:pPr algn="ct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42595248"/>
        <c:crosses val="autoZero"/>
        <c:auto val="1"/>
        <c:lblAlgn val="ctr"/>
        <c:lblOffset val="100"/>
        <c:noMultiLvlLbl val="0"/>
      </c:catAx>
      <c:valAx>
        <c:axId val="24259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UNIT</a:t>
                </a:r>
              </a:p>
            </c:rich>
          </c:tx>
          <c:layout>
            <c:manualLayout>
              <c:xMode val="edge"/>
              <c:yMode val="edge"/>
              <c:x val="2.2781926338438171E-2"/>
              <c:y val="0.3665383509740393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42594856"/>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d-ID" sz="1600"/>
              <a:t>Top ten indonesia auto's market share </a:t>
            </a:r>
          </a:p>
          <a:p>
            <a:pPr>
              <a:defRPr sz="1600"/>
            </a:pPr>
            <a:r>
              <a:rPr lang="id-ID" sz="1600"/>
              <a:t>2015-2017</a:t>
            </a:r>
            <a:endParaRPr lang="en-US" sz="160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v>2015</c:v>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Sheet1!$A$1:$A$10</c:f>
              <c:strCache>
                <c:ptCount val="10"/>
                <c:pt idx="0">
                  <c:v>TOYOTA</c:v>
                </c:pt>
                <c:pt idx="1">
                  <c:v>DAIHATSU</c:v>
                </c:pt>
                <c:pt idx="2">
                  <c:v>HONDA</c:v>
                </c:pt>
                <c:pt idx="3">
                  <c:v>SUZUKI</c:v>
                </c:pt>
                <c:pt idx="4">
                  <c:v>MITSUBISHI</c:v>
                </c:pt>
                <c:pt idx="5">
                  <c:v>DATSUN</c:v>
                </c:pt>
                <c:pt idx="6">
                  <c:v>NISSAN</c:v>
                </c:pt>
                <c:pt idx="7">
                  <c:v>HINO</c:v>
                </c:pt>
                <c:pt idx="8">
                  <c:v>ISUZU</c:v>
                </c:pt>
                <c:pt idx="9">
                  <c:v>MAZDA</c:v>
                </c:pt>
              </c:strCache>
            </c:strRef>
          </c:cat>
          <c:val>
            <c:numRef>
              <c:f>Sheet1!$B$1:$B$10</c:f>
              <c:numCache>
                <c:formatCode>General</c:formatCode>
                <c:ptCount val="10"/>
                <c:pt idx="0">
                  <c:v>31.8</c:v>
                </c:pt>
                <c:pt idx="1">
                  <c:v>16.600000000000001</c:v>
                </c:pt>
                <c:pt idx="2">
                  <c:v>15.7</c:v>
                </c:pt>
                <c:pt idx="3">
                  <c:v>12</c:v>
                </c:pt>
                <c:pt idx="4">
                  <c:v>11.1</c:v>
                </c:pt>
                <c:pt idx="5">
                  <c:v>2.9</c:v>
                </c:pt>
                <c:pt idx="6">
                  <c:v>2.5</c:v>
                </c:pt>
                <c:pt idx="7">
                  <c:v>2.1</c:v>
                </c:pt>
                <c:pt idx="8">
                  <c:v>1.9</c:v>
                </c:pt>
                <c:pt idx="9">
                  <c:v>1</c:v>
                </c:pt>
              </c:numCache>
            </c:numRef>
          </c:val>
        </c:ser>
        <c:ser>
          <c:idx val="2"/>
          <c:order val="2"/>
          <c:tx>
            <c:v>2016</c:v>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Sheet1!$A$1:$A$10</c:f>
              <c:strCache>
                <c:ptCount val="10"/>
                <c:pt idx="0">
                  <c:v>TOYOTA</c:v>
                </c:pt>
                <c:pt idx="1">
                  <c:v>DAIHATSU</c:v>
                </c:pt>
                <c:pt idx="2">
                  <c:v>HONDA</c:v>
                </c:pt>
                <c:pt idx="3">
                  <c:v>SUZUKI</c:v>
                </c:pt>
                <c:pt idx="4">
                  <c:v>MITSUBISHI</c:v>
                </c:pt>
                <c:pt idx="5">
                  <c:v>DATSUN</c:v>
                </c:pt>
                <c:pt idx="6">
                  <c:v>NISSAN</c:v>
                </c:pt>
                <c:pt idx="7">
                  <c:v>HINO</c:v>
                </c:pt>
                <c:pt idx="8">
                  <c:v>ISUZU</c:v>
                </c:pt>
                <c:pt idx="9">
                  <c:v>MAZDA</c:v>
                </c:pt>
              </c:strCache>
            </c:strRef>
          </c:cat>
          <c:val>
            <c:numRef>
              <c:f>Sheet1!$D$1:$D$10</c:f>
              <c:numCache>
                <c:formatCode>General</c:formatCode>
                <c:ptCount val="10"/>
                <c:pt idx="0">
                  <c:v>35.9</c:v>
                </c:pt>
                <c:pt idx="1">
                  <c:v>17.8</c:v>
                </c:pt>
                <c:pt idx="2">
                  <c:v>18.8</c:v>
                </c:pt>
                <c:pt idx="3">
                  <c:v>8.6999999999999993</c:v>
                </c:pt>
                <c:pt idx="4">
                  <c:v>6.3</c:v>
                </c:pt>
                <c:pt idx="5">
                  <c:v>2.4</c:v>
                </c:pt>
                <c:pt idx="6">
                  <c:v>2.9</c:v>
                </c:pt>
                <c:pt idx="7">
                  <c:v>2.1</c:v>
                </c:pt>
                <c:pt idx="8">
                  <c:v>1.6</c:v>
                </c:pt>
                <c:pt idx="9">
                  <c:v>1.2</c:v>
                </c:pt>
              </c:numCache>
            </c:numRef>
          </c:val>
        </c:ser>
        <c:ser>
          <c:idx val="3"/>
          <c:order val="3"/>
          <c:tx>
            <c:v>2017</c:v>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Sheet1!$A$1:$A$10</c:f>
              <c:strCache>
                <c:ptCount val="10"/>
                <c:pt idx="0">
                  <c:v>TOYOTA</c:v>
                </c:pt>
                <c:pt idx="1">
                  <c:v>DAIHATSU</c:v>
                </c:pt>
                <c:pt idx="2">
                  <c:v>HONDA</c:v>
                </c:pt>
                <c:pt idx="3">
                  <c:v>SUZUKI</c:v>
                </c:pt>
                <c:pt idx="4">
                  <c:v>MITSUBISHI</c:v>
                </c:pt>
                <c:pt idx="5">
                  <c:v>DATSUN</c:v>
                </c:pt>
                <c:pt idx="6">
                  <c:v>NISSAN</c:v>
                </c:pt>
                <c:pt idx="7">
                  <c:v>HINO</c:v>
                </c:pt>
                <c:pt idx="8">
                  <c:v>ISUZU</c:v>
                </c:pt>
                <c:pt idx="9">
                  <c:v>MAZDA</c:v>
                </c:pt>
              </c:strCache>
            </c:strRef>
          </c:cat>
          <c:val>
            <c:numRef>
              <c:f>Sheet1!$E$1:$E$10</c:f>
              <c:numCache>
                <c:formatCode>General</c:formatCode>
                <c:ptCount val="10"/>
                <c:pt idx="0">
                  <c:v>34.4</c:v>
                </c:pt>
                <c:pt idx="1">
                  <c:v>17.3</c:v>
                </c:pt>
                <c:pt idx="2">
                  <c:v>17.3</c:v>
                </c:pt>
                <c:pt idx="3">
                  <c:v>10.3</c:v>
                </c:pt>
                <c:pt idx="4">
                  <c:v>7.4</c:v>
                </c:pt>
                <c:pt idx="5">
                  <c:v>1</c:v>
                </c:pt>
                <c:pt idx="6">
                  <c:v>3.9</c:v>
                </c:pt>
                <c:pt idx="7">
                  <c:v>2.7</c:v>
                </c:pt>
                <c:pt idx="8">
                  <c:v>1.9</c:v>
                </c:pt>
                <c:pt idx="9">
                  <c:v>1.3</c:v>
                </c:pt>
              </c:numCache>
            </c:numRef>
          </c:val>
        </c:ser>
        <c:dLbls>
          <c:dLblPos val="outEnd"/>
          <c:showLegendKey val="0"/>
          <c:showVal val="1"/>
          <c:showCatName val="0"/>
          <c:showSerName val="0"/>
          <c:showPercent val="0"/>
          <c:showBubbleSize val="0"/>
        </c:dLbls>
        <c:gapWidth val="444"/>
        <c:overlap val="-90"/>
        <c:axId val="242596032"/>
        <c:axId val="242596424"/>
        <c:extLst>
          <c:ext xmlns:c15="http://schemas.microsoft.com/office/drawing/2012/chart" uri="{02D57815-91ED-43cb-92C2-25804820EDAC}">
            <c15:filteredBarSeries>
              <c15: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Sheet1!$A$1:$A$10</c15:sqref>
                        </c15:formulaRef>
                      </c:ext>
                    </c:extLst>
                    <c:strCache>
                      <c:ptCount val="10"/>
                      <c:pt idx="0">
                        <c:v>TOYOTA</c:v>
                      </c:pt>
                      <c:pt idx="1">
                        <c:v>DAIHATSU</c:v>
                      </c:pt>
                      <c:pt idx="2">
                        <c:v>HONDA</c:v>
                      </c:pt>
                      <c:pt idx="3">
                        <c:v>SUZUKI</c:v>
                      </c:pt>
                      <c:pt idx="4">
                        <c:v>MITSUBISHI</c:v>
                      </c:pt>
                      <c:pt idx="5">
                        <c:v>DATSUN</c:v>
                      </c:pt>
                      <c:pt idx="6">
                        <c:v>NISSAN</c:v>
                      </c:pt>
                      <c:pt idx="7">
                        <c:v>HINO</c:v>
                      </c:pt>
                      <c:pt idx="8">
                        <c:v>ISUZU</c:v>
                      </c:pt>
                      <c:pt idx="9">
                        <c:v>MAZDA</c:v>
                      </c:pt>
                    </c:strCache>
                  </c:strRef>
                </c:cat>
                <c:val>
                  <c:numRef>
                    <c:extLst>
                      <c:ext uri="{02D57815-91ED-43cb-92C2-25804820EDAC}">
                        <c15:formulaRef>
                          <c15:sqref>Sheet1!$C$1:$C$10</c15:sqref>
                        </c15:formulaRef>
                      </c:ext>
                    </c:extLst>
                    <c:numCache>
                      <c:formatCode>General</c:formatCode>
                      <c:ptCount val="10"/>
                    </c:numCache>
                  </c:numRef>
                </c:val>
              </c15:ser>
            </c15:filteredBarSeries>
          </c:ext>
        </c:extLst>
      </c:barChart>
      <c:catAx>
        <c:axId val="242596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id-ID"/>
          </a:p>
        </c:txPr>
        <c:crossAx val="242596424"/>
        <c:crosses val="autoZero"/>
        <c:auto val="1"/>
        <c:lblAlgn val="ctr"/>
        <c:lblOffset val="100"/>
        <c:noMultiLvlLbl val="0"/>
      </c:catAx>
      <c:valAx>
        <c:axId val="242596424"/>
        <c:scaling>
          <c:orientation val="minMax"/>
        </c:scaling>
        <c:delete val="1"/>
        <c:axPos val="l"/>
        <c:numFmt formatCode="General" sourceLinked="1"/>
        <c:majorTickMark val="none"/>
        <c:minorTickMark val="none"/>
        <c:tickLblPos val="nextTo"/>
        <c:crossAx val="2425960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900"/>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3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b="1"/>
              <a:t>PENJUALAN </a:t>
            </a:r>
            <a:r>
              <a:rPr lang="id-ID" sz="12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DATSUN GO DAN GO+</a:t>
            </a:r>
            <a:r>
              <a:rPr lang="id-ID" sz="1200" b="1"/>
              <a:t> DIBANDINGKAN DENGAN PENJUALAN RATA-RATA MOBIL LCGC DI INDONESIA 2013-2017 (Unit)</a:t>
            </a:r>
          </a:p>
          <a:p>
            <a:pPr algn="ctr" rtl="0">
              <a:defRPr b="1"/>
            </a:pPr>
            <a:endParaRPr lang="id-ID" sz="1200" b="1"/>
          </a:p>
        </c:rich>
      </c:tx>
      <c:layout>
        <c:manualLayout>
          <c:xMode val="edge"/>
          <c:yMode val="edge"/>
          <c:x val="0.1214582239720035"/>
          <c:y val="0"/>
        </c:manualLayout>
      </c:layout>
      <c:overlay val="0"/>
      <c:spPr>
        <a:noFill/>
        <a:ln>
          <a:noFill/>
        </a:ln>
        <a:effectLst/>
      </c:spPr>
      <c:txPr>
        <a:bodyPr rot="0" spcFirstLastPara="1" vertOverflow="ellipsis" vert="horz" wrap="square" anchor="ctr" anchorCtr="1"/>
        <a:lstStyle/>
        <a:p>
          <a:pPr algn="ctr" rtl="0">
            <a:defRPr sz="132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manualLayout>
          <c:layoutTarget val="inner"/>
          <c:xMode val="edge"/>
          <c:yMode val="edge"/>
          <c:x val="0.32095035739580169"/>
          <c:y val="0.25993344282443925"/>
          <c:w val="0.67904964260419831"/>
          <c:h val="0.49337051718375458"/>
        </c:manualLayout>
      </c:layout>
      <c:lineChart>
        <c:grouping val="standard"/>
        <c:varyColors val="0"/>
        <c:ser>
          <c:idx val="0"/>
          <c:order val="0"/>
          <c:tx>
            <c:strRef>
              <c:f>Sheet1!$A$2</c:f>
              <c:strCache>
                <c:ptCount val="1"/>
                <c:pt idx="0">
                  <c:v>Datsun Go dan Go+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Sheet1!$B$1:$F$1</c:f>
              <c:numCache>
                <c:formatCode>General</c:formatCode>
                <c:ptCount val="5"/>
                <c:pt idx="0">
                  <c:v>2013</c:v>
                </c:pt>
                <c:pt idx="1">
                  <c:v>2014</c:v>
                </c:pt>
                <c:pt idx="2">
                  <c:v>2015</c:v>
                </c:pt>
                <c:pt idx="3">
                  <c:v>2016</c:v>
                </c:pt>
                <c:pt idx="4">
                  <c:v>2017</c:v>
                </c:pt>
              </c:numCache>
            </c:numRef>
          </c:cat>
          <c:val>
            <c:numRef>
              <c:f>Sheet1!$B$2:$F$2</c:f>
              <c:numCache>
                <c:formatCode>General</c:formatCode>
                <c:ptCount val="5"/>
                <c:pt idx="0">
                  <c:v>0</c:v>
                </c:pt>
                <c:pt idx="1">
                  <c:v>20520</c:v>
                </c:pt>
                <c:pt idx="2">
                  <c:v>29358</c:v>
                </c:pt>
                <c:pt idx="3">
                  <c:v>25343</c:v>
                </c:pt>
                <c:pt idx="4">
                  <c:v>10484</c:v>
                </c:pt>
              </c:numCache>
            </c:numRef>
          </c:val>
          <c:smooth val="0"/>
        </c:ser>
        <c:ser>
          <c:idx val="1"/>
          <c:order val="1"/>
          <c:tx>
            <c:strRef>
              <c:f>Sheet1!$A$3</c:f>
              <c:strCache>
                <c:ptCount val="1"/>
                <c:pt idx="0">
                  <c:v>Rata-Rata LCGC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Sheet1!$B$1:$F$1</c:f>
              <c:numCache>
                <c:formatCode>General</c:formatCode>
                <c:ptCount val="5"/>
                <c:pt idx="0">
                  <c:v>2013</c:v>
                </c:pt>
                <c:pt idx="1">
                  <c:v>2014</c:v>
                </c:pt>
                <c:pt idx="2">
                  <c:v>2015</c:v>
                </c:pt>
                <c:pt idx="3">
                  <c:v>2016</c:v>
                </c:pt>
                <c:pt idx="4">
                  <c:v>2017</c:v>
                </c:pt>
              </c:numCache>
            </c:numRef>
          </c:cat>
          <c:val>
            <c:numRef>
              <c:f>Sheet1!$B$3:$F$3</c:f>
              <c:numCache>
                <c:formatCode>General</c:formatCode>
                <c:ptCount val="5"/>
                <c:pt idx="0">
                  <c:v>12795</c:v>
                </c:pt>
                <c:pt idx="1">
                  <c:v>36824</c:v>
                </c:pt>
                <c:pt idx="2">
                  <c:v>33087</c:v>
                </c:pt>
                <c:pt idx="3">
                  <c:v>33596</c:v>
                </c:pt>
                <c:pt idx="4">
                  <c:v>33508</c:v>
                </c:pt>
              </c:numCache>
            </c:numRef>
          </c:val>
          <c:smooth val="0"/>
        </c:ser>
        <c:dLbls>
          <c:showLegendKey val="0"/>
          <c:showVal val="0"/>
          <c:showCatName val="0"/>
          <c:showSerName val="0"/>
          <c:showPercent val="0"/>
          <c:showBubbleSize val="0"/>
        </c:dLbls>
        <c:marker val="1"/>
        <c:smooth val="0"/>
        <c:axId val="240930504"/>
        <c:axId val="240930896"/>
      </c:lineChart>
      <c:catAx>
        <c:axId val="240930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40930896"/>
        <c:crosses val="autoZero"/>
        <c:auto val="1"/>
        <c:lblAlgn val="ctr"/>
        <c:lblOffset val="100"/>
        <c:noMultiLvlLbl val="0"/>
      </c:catAx>
      <c:valAx>
        <c:axId val="24093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409305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dTable>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GRAFIK PERBADINGAN PENJUALAN (UNIT) </a:t>
            </a:r>
            <a:r>
              <a:rPr lang="id-ID" sz="144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DATSUN GO DAN GO+</a:t>
            </a:r>
            <a:r>
              <a:rPr lang="id-ID"/>
              <a:t> TAHUN 2016-2017</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lineChart>
        <c:grouping val="standard"/>
        <c:varyColors val="0"/>
        <c:ser>
          <c:idx val="0"/>
          <c:order val="0"/>
          <c:tx>
            <c:v>2016</c:v>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strRef>
              <c:f>Sheet1!$B$1:$M$1</c:f>
              <c:strCache>
                <c:ptCount val="12"/>
                <c:pt idx="0">
                  <c:v>JAN</c:v>
                </c:pt>
                <c:pt idx="1">
                  <c:v>FEB</c:v>
                </c:pt>
                <c:pt idx="2">
                  <c:v>MAR</c:v>
                </c:pt>
                <c:pt idx="3">
                  <c:v>APR</c:v>
                </c:pt>
                <c:pt idx="4">
                  <c:v>MEI</c:v>
                </c:pt>
                <c:pt idx="5">
                  <c:v>JUN</c:v>
                </c:pt>
                <c:pt idx="6">
                  <c:v>JUL</c:v>
                </c:pt>
                <c:pt idx="7">
                  <c:v>AUG</c:v>
                </c:pt>
                <c:pt idx="8">
                  <c:v>SEP</c:v>
                </c:pt>
                <c:pt idx="9">
                  <c:v>OCT</c:v>
                </c:pt>
                <c:pt idx="10">
                  <c:v>NOV</c:v>
                </c:pt>
                <c:pt idx="11">
                  <c:v>DEC</c:v>
                </c:pt>
              </c:strCache>
            </c:strRef>
          </c:cat>
          <c:val>
            <c:numRef>
              <c:f>Sheet1!$B$2:$M$2</c:f>
              <c:numCache>
                <c:formatCode>General</c:formatCode>
                <c:ptCount val="12"/>
                <c:pt idx="0">
                  <c:v>4024</c:v>
                </c:pt>
                <c:pt idx="1">
                  <c:v>4078</c:v>
                </c:pt>
                <c:pt idx="2">
                  <c:v>4642</c:v>
                </c:pt>
                <c:pt idx="3">
                  <c:v>3973</c:v>
                </c:pt>
                <c:pt idx="4">
                  <c:v>4185</c:v>
                </c:pt>
                <c:pt idx="5">
                  <c:v>4164</c:v>
                </c:pt>
                <c:pt idx="6">
                  <c:v>3215</c:v>
                </c:pt>
                <c:pt idx="7">
                  <c:v>3047</c:v>
                </c:pt>
                <c:pt idx="8">
                  <c:v>881</c:v>
                </c:pt>
                <c:pt idx="9">
                  <c:v>539</c:v>
                </c:pt>
                <c:pt idx="10">
                  <c:v>220</c:v>
                </c:pt>
                <c:pt idx="11">
                  <c:v>515</c:v>
                </c:pt>
              </c:numCache>
            </c:numRef>
          </c:val>
          <c:smooth val="0"/>
        </c:ser>
        <c:ser>
          <c:idx val="1"/>
          <c:order val="1"/>
          <c:tx>
            <c:v>2017</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Sheet1!$B$1:$M$1</c:f>
              <c:strCache>
                <c:ptCount val="12"/>
                <c:pt idx="0">
                  <c:v>JAN</c:v>
                </c:pt>
                <c:pt idx="1">
                  <c:v>FEB</c:v>
                </c:pt>
                <c:pt idx="2">
                  <c:v>MAR</c:v>
                </c:pt>
                <c:pt idx="3">
                  <c:v>APR</c:v>
                </c:pt>
                <c:pt idx="4">
                  <c:v>MEI</c:v>
                </c:pt>
                <c:pt idx="5">
                  <c:v>JUN</c:v>
                </c:pt>
                <c:pt idx="6">
                  <c:v>JUL</c:v>
                </c:pt>
                <c:pt idx="7">
                  <c:v>AUG</c:v>
                </c:pt>
                <c:pt idx="8">
                  <c:v>SEP</c:v>
                </c:pt>
                <c:pt idx="9">
                  <c:v>OCT</c:v>
                </c:pt>
                <c:pt idx="10">
                  <c:v>NOV</c:v>
                </c:pt>
                <c:pt idx="11">
                  <c:v>DEC</c:v>
                </c:pt>
              </c:strCache>
            </c:strRef>
          </c:cat>
          <c:val>
            <c:numRef>
              <c:f>Sheet1!$B$3:$M$3</c:f>
              <c:numCache>
                <c:formatCode>General</c:formatCode>
                <c:ptCount val="12"/>
                <c:pt idx="0">
                  <c:v>610</c:v>
                </c:pt>
                <c:pt idx="1">
                  <c:v>690</c:v>
                </c:pt>
                <c:pt idx="2">
                  <c:v>1044</c:v>
                </c:pt>
                <c:pt idx="3">
                  <c:v>881</c:v>
                </c:pt>
                <c:pt idx="4">
                  <c:v>820</c:v>
                </c:pt>
                <c:pt idx="5">
                  <c:v>814</c:v>
                </c:pt>
                <c:pt idx="6">
                  <c:v>902</c:v>
                </c:pt>
                <c:pt idx="7">
                  <c:v>1140</c:v>
                </c:pt>
                <c:pt idx="8">
                  <c:v>803</c:v>
                </c:pt>
                <c:pt idx="9">
                  <c:v>774</c:v>
                </c:pt>
                <c:pt idx="10">
                  <c:v>652</c:v>
                </c:pt>
                <c:pt idx="11">
                  <c:v>435</c:v>
                </c:pt>
              </c:numCache>
            </c:numRef>
          </c:val>
          <c:smooth val="0"/>
        </c:ser>
        <c:dLbls>
          <c:showLegendKey val="0"/>
          <c:showVal val="0"/>
          <c:showCatName val="0"/>
          <c:showSerName val="0"/>
          <c:showPercent val="0"/>
          <c:showBubbleSize val="0"/>
        </c:dLbls>
        <c:marker val="1"/>
        <c:smooth val="0"/>
        <c:axId val="240932072"/>
        <c:axId val="240932464"/>
      </c:lineChart>
      <c:catAx>
        <c:axId val="240932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40932464"/>
        <c:crosses val="autoZero"/>
        <c:auto val="1"/>
        <c:lblAlgn val="ctr"/>
        <c:lblOffset val="100"/>
        <c:noMultiLvlLbl val="0"/>
      </c:catAx>
      <c:valAx>
        <c:axId val="24093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240932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BC9E-53AD-4A30-95AE-E01B62C2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39</Pages>
  <Words>8680</Words>
  <Characters>49481</Characters>
  <Application>Microsoft Office Word</Application>
  <DocSecurity>0</DocSecurity>
  <Lines>412</Lines>
  <Paragraphs>116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BAB I</vt:lpstr>
      <vt:lpstr>PENDAHULUAN</vt:lpstr>
      <vt:lpstr>1.1 	Latar Belakang Penelitian</vt:lpstr>
      <vt:lpstr>    1.2 	Identifikasi dan Rumusan Masalah Penelitian</vt:lpstr>
      <vt:lpstr>        1.2.1	Identifikasi Masalah</vt:lpstr>
      <vt:lpstr>        1.2.2	Rumusan Masalah</vt:lpstr>
      <vt:lpstr>    Tujuan Penelitian</vt:lpstr>
      <vt:lpstr>        1.4.1 	Kegunaan Teoritis</vt:lpstr>
      <vt:lpstr>        1.4.2	Kegunaan Praktis</vt:lpstr>
    </vt:vector>
  </TitlesOfParts>
  <Company/>
  <LinksUpToDate>false</LinksUpToDate>
  <CharactersWithSpaces>58045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Feiko Revoliady Robin</dc:creator>
  <cp:keywords/>
  <dc:description/>
  <cp:lastModifiedBy>Feiko Revoliady Robin</cp:lastModifiedBy>
  <cp:revision>46</cp:revision>
  <cp:lastPrinted>2018-10-17T09:45:00Z</cp:lastPrinted>
  <dcterms:created xsi:type="dcterms:W3CDTF">2018-07-04T03:52:00Z</dcterms:created>
  <dcterms:modified xsi:type="dcterms:W3CDTF">2018-10-17T09:49:00Z</dcterms:modified>
</cp:coreProperties>
</file>