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2E" w:rsidRPr="00107C2E" w:rsidRDefault="00107C2E" w:rsidP="00107C2E">
      <w:pPr>
        <w:pStyle w:val="Heading1"/>
        <w:jc w:val="center"/>
        <w:rPr>
          <w:sz w:val="24"/>
          <w:szCs w:val="24"/>
          <w:lang w:val="en-US"/>
        </w:rPr>
      </w:pPr>
      <w:bookmarkStart w:id="0" w:name="_Toc517976122"/>
      <w:bookmarkStart w:id="1" w:name="_Toc527367618"/>
      <w:r w:rsidRPr="00107C2E">
        <w:rPr>
          <w:sz w:val="24"/>
          <w:szCs w:val="24"/>
          <w:lang w:val="en-US"/>
        </w:rPr>
        <w:t>DAFTAR PUSTAKA</w:t>
      </w:r>
      <w:bookmarkEnd w:id="0"/>
      <w:bookmarkEnd w:id="1"/>
    </w:p>
    <w:p w:rsidR="00107C2E" w:rsidRPr="00107C2E" w:rsidRDefault="00107C2E" w:rsidP="00107C2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Yoeti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Oka. 1998.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Pengantar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pariwisata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Angkasa</w:t>
      </w:r>
      <w:proofErr w:type="spellEnd"/>
    </w:p>
    <w:p w:rsidR="00107C2E" w:rsidRPr="00107C2E" w:rsidRDefault="00107C2E" w:rsidP="00107C2E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Mochtar Mas’eod, 1994. Ilmu Hubungan Internasional: disiplin dan metodologi: LP3SS</w:t>
      </w:r>
    </w:p>
    <w:p w:rsidR="00107C2E" w:rsidRPr="00107C2E" w:rsidRDefault="00107C2E" w:rsidP="00107C2E">
      <w:pPr>
        <w:pStyle w:val="NormalWeb"/>
        <w:rPr>
          <w:lang w:val="en-US"/>
        </w:rPr>
      </w:pPr>
      <w:r w:rsidRPr="00107C2E">
        <w:t>Nyoman S</w:t>
      </w:r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Pendit</w:t>
      </w:r>
      <w:proofErr w:type="spellEnd"/>
      <w:r w:rsidRPr="00107C2E">
        <w:t>.</w:t>
      </w:r>
      <w:r w:rsidRPr="00107C2E">
        <w:rPr>
          <w:lang w:val="en-US"/>
        </w:rPr>
        <w:t>1986</w:t>
      </w:r>
      <w:r w:rsidRPr="00107C2E">
        <w:t xml:space="preserve"> </w:t>
      </w:r>
      <w:r w:rsidRPr="00107C2E">
        <w:rPr>
          <w:i/>
          <w:iCs/>
        </w:rPr>
        <w:t>Ilmu Pariwisata Sebuah Pengantar</w:t>
      </w:r>
      <w:r w:rsidRPr="00107C2E">
        <w:t>. Perdana. Jakarta.</w:t>
      </w:r>
    </w:p>
    <w:p w:rsidR="00107C2E" w:rsidRPr="00107C2E" w:rsidRDefault="00107C2E" w:rsidP="00107C2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www.korea.net. 2011.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i/>
          <w:sz w:val="24"/>
          <w:szCs w:val="24"/>
        </w:rPr>
        <w:t xml:space="preserve">K-POP: </w:t>
      </w:r>
      <w:r w:rsidRPr="00107C2E">
        <w:rPr>
          <w:rFonts w:ascii="Times New Roman" w:hAnsi="Times New Roman"/>
          <w:bCs/>
          <w:i/>
          <w:sz w:val="24"/>
          <w:szCs w:val="24"/>
        </w:rPr>
        <w:t>A New Force in Pop Music</w:t>
      </w:r>
      <w:r w:rsidRPr="00107C2E"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Korea </w:t>
      </w:r>
      <w:proofErr w:type="gramStart"/>
      <w:r w:rsidRPr="00107C2E">
        <w:rPr>
          <w:rFonts w:ascii="Times New Roman" w:hAnsi="Times New Roman"/>
          <w:bCs/>
          <w:sz w:val="24"/>
          <w:szCs w:val="24"/>
          <w:lang w:val="en-US"/>
        </w:rPr>
        <w:t>Selatan :</w:t>
      </w:r>
      <w:proofErr w:type="gram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Korean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Culture and Information Service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Ministry of Culture, Sports and Tourism</w:t>
      </w:r>
      <w:r w:rsidRPr="00107C2E">
        <w:rPr>
          <w:rFonts w:ascii="Times New Roman" w:hAnsi="Times New Roman"/>
          <w:sz w:val="24"/>
          <w:szCs w:val="24"/>
          <w:lang w:val="en-US"/>
        </w:rPr>
        <w:t>.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True, Jacqui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sz w:val="24"/>
          <w:szCs w:val="24"/>
        </w:rPr>
        <w:t xml:space="preserve">2006. “Globalization and Identity”. In Raymond Miller. Globalization and Identity. South Melbourne: </w:t>
      </w:r>
      <w:r w:rsidRPr="00107C2E">
        <w:rPr>
          <w:rFonts w:ascii="Times New Roman" w:hAnsi="Times New Roman"/>
          <w:sz w:val="24"/>
          <w:szCs w:val="24"/>
        </w:rPr>
        <w:fldChar w:fldCharType="begin"/>
      </w:r>
      <w:r w:rsidRPr="00107C2E">
        <w:rPr>
          <w:rFonts w:ascii="Times New Roman" w:hAnsi="Times New Roman"/>
          <w:sz w:val="24"/>
          <w:szCs w:val="24"/>
        </w:rPr>
        <w:instrText xml:space="preserve"> HYPERLINK "http://en.wikipedia.org/wiki/Oxford_University_Press" </w:instrText>
      </w:r>
      <w:r w:rsidRPr="00107C2E">
        <w:rPr>
          <w:rFonts w:ascii="Times New Roman" w:hAnsi="Times New Roman"/>
          <w:sz w:val="24"/>
          <w:szCs w:val="24"/>
        </w:rPr>
        <w:fldChar w:fldCharType="separate"/>
      </w:r>
      <w:r w:rsidRPr="00107C2E">
        <w:rPr>
          <w:rStyle w:val="Hyperlink"/>
          <w:rFonts w:ascii="Times New Roman" w:hAnsi="Times New Roman"/>
          <w:color w:val="auto"/>
          <w:sz w:val="24"/>
          <w:szCs w:val="24"/>
        </w:rPr>
        <w:t>Oxford University Press</w:t>
      </w:r>
      <w:r w:rsidRPr="00107C2E">
        <w:rPr>
          <w:rFonts w:ascii="Times New Roman" w:hAnsi="Times New Roman"/>
          <w:sz w:val="24"/>
          <w:szCs w:val="24"/>
        </w:rPr>
        <w:fldChar w:fldCharType="end"/>
      </w:r>
      <w:r w:rsidRPr="00107C2E">
        <w:rPr>
          <w:rFonts w:ascii="Times New Roman" w:hAnsi="Times New Roman"/>
          <w:sz w:val="24"/>
          <w:szCs w:val="24"/>
        </w:rPr>
        <w:t xml:space="preserve">. </w:t>
      </w:r>
    </w:p>
    <w:p w:rsidR="00107C2E" w:rsidRPr="00107C2E" w:rsidRDefault="00107C2E" w:rsidP="00107C2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www.korea.net. 2012.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Selamat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datang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</w:t>
      </w: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Selatan :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Kementerian Budaya, Olahraga dan Pariwisata</w:t>
      </w:r>
      <w:r w:rsidRPr="00107C2E">
        <w:rPr>
          <w:rFonts w:ascii="Times New Roman" w:hAnsi="Times New Roman"/>
          <w:sz w:val="24"/>
          <w:szCs w:val="24"/>
          <w:lang w:val="en-US"/>
        </w:rPr>
        <w:t>.</w:t>
      </w:r>
    </w:p>
    <w:p w:rsidR="00107C2E" w:rsidRPr="00107C2E" w:rsidRDefault="00107C2E" w:rsidP="00107C2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www.korea.net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. 2012. 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>K-</w:t>
      </w:r>
      <w:proofErr w:type="gramStart"/>
      <w:r w:rsidRPr="00107C2E">
        <w:rPr>
          <w:rFonts w:ascii="Times New Roman" w:hAnsi="Times New Roman"/>
          <w:i/>
          <w:sz w:val="24"/>
          <w:szCs w:val="24"/>
          <w:lang w:val="en-US"/>
        </w:rPr>
        <w:t>Movies  :</w:t>
      </w:r>
      <w:proofErr w:type="gramEnd"/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 The World Spotlight on Korean Film. 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Korea </w:t>
      </w: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Selatan :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Kementerian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Pariwisata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Olahraga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.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www.korea.net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. 2011. 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>K-</w:t>
      </w:r>
      <w:proofErr w:type="gramStart"/>
      <w:r w:rsidRPr="00107C2E">
        <w:rPr>
          <w:rFonts w:ascii="Times New Roman" w:hAnsi="Times New Roman"/>
          <w:i/>
          <w:sz w:val="24"/>
          <w:szCs w:val="24"/>
          <w:lang w:val="en-US"/>
        </w:rPr>
        <w:t>Dramas  :</w:t>
      </w:r>
      <w:proofErr w:type="gramEnd"/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 A new </w:t>
      </w:r>
      <w:proofErr w:type="spellStart"/>
      <w:r w:rsidRPr="00107C2E">
        <w:rPr>
          <w:rFonts w:ascii="Times New Roman" w:hAnsi="Times New Roman"/>
          <w:i/>
          <w:sz w:val="24"/>
          <w:szCs w:val="24"/>
          <w:lang w:val="en-US"/>
        </w:rPr>
        <w:t>Tv</w:t>
      </w:r>
      <w:proofErr w:type="spellEnd"/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 genre with Global appeal. 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Korea </w:t>
      </w: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Selatan :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Kementerian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Pariwisata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Olahraga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.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McClelland</w:t>
      </w:r>
      <w:r w:rsidRPr="00107C2E">
        <w:rPr>
          <w:rFonts w:ascii="Times New Roman" w:hAnsi="Times New Roman"/>
          <w:sz w:val="24"/>
          <w:szCs w:val="24"/>
          <w:lang w:val="en-US"/>
        </w:rPr>
        <w:t>,</w:t>
      </w:r>
      <w:r w:rsidRPr="00107C2E">
        <w:rPr>
          <w:rFonts w:ascii="Times New Roman" w:hAnsi="Times New Roman"/>
          <w:sz w:val="24"/>
          <w:szCs w:val="24"/>
        </w:rPr>
        <w:t xml:space="preserve"> Charles A.</w:t>
      </w:r>
      <w:r w:rsidRPr="00107C2E">
        <w:rPr>
          <w:rFonts w:ascii="Times New Roman" w:hAnsi="Times New Roman"/>
          <w:sz w:val="24"/>
          <w:szCs w:val="24"/>
          <w:lang w:val="en-US"/>
        </w:rPr>
        <w:t>1981.</w:t>
      </w:r>
      <w:r w:rsidRPr="00107C2E">
        <w:rPr>
          <w:rFonts w:ascii="Times New Roman" w:hAnsi="Times New Roman"/>
          <w:sz w:val="24"/>
          <w:szCs w:val="24"/>
        </w:rPr>
        <w:t xml:space="preserve"> Ilmu Hubungan Internasional: Teori dan Sistem. Jakarta: CV.Rajawali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 xml:space="preserve">Daniel S. </w:t>
      </w:r>
      <w:r w:rsidRPr="00107C2E">
        <w:rPr>
          <w:rFonts w:ascii="Times New Roman" w:hAnsi="Times New Roman"/>
          <w:sz w:val="24"/>
          <w:szCs w:val="24"/>
          <w:lang w:val="en-US"/>
        </w:rPr>
        <w:t>.</w:t>
      </w:r>
      <w:r w:rsidRPr="00107C2E">
        <w:rPr>
          <w:rFonts w:ascii="Times New Roman" w:hAnsi="Times New Roman"/>
          <w:sz w:val="24"/>
          <w:szCs w:val="24"/>
        </w:rPr>
        <w:t>1997</w:t>
      </w:r>
      <w:r w:rsidRPr="00107C2E">
        <w:rPr>
          <w:rFonts w:ascii="Times New Roman" w:hAnsi="Times New Roman"/>
          <w:sz w:val="24"/>
          <w:szCs w:val="24"/>
          <w:lang w:val="en-US"/>
        </w:rPr>
        <w:t>.</w:t>
      </w:r>
      <w:r w:rsidRPr="00107C2E">
        <w:rPr>
          <w:rFonts w:ascii="Times New Roman" w:hAnsi="Times New Roman"/>
          <w:i/>
          <w:iCs/>
          <w:sz w:val="24"/>
          <w:szCs w:val="24"/>
        </w:rPr>
        <w:t>Contemporary International Relations: Frameworks for Understanding</w:t>
      </w:r>
      <w:r w:rsidRPr="00107C2E">
        <w:rPr>
          <w:rFonts w:ascii="Times New Roman" w:hAnsi="Times New Roman"/>
          <w:sz w:val="24"/>
          <w:szCs w:val="24"/>
        </w:rPr>
        <w:t xml:space="preserve">. United States of America: Allyn and Bacon. </w:t>
      </w:r>
    </w:p>
    <w:p w:rsidR="00107C2E" w:rsidRPr="00107C2E" w:rsidRDefault="00107C2E" w:rsidP="00107C2E">
      <w:pPr>
        <w:autoSpaceDE w:val="0"/>
        <w:autoSpaceDN w:val="0"/>
        <w:adjustRightInd w:val="0"/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Hyeonseok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, Kang. 2017. “</w:t>
      </w:r>
      <w:r w:rsidRPr="00107C2E">
        <w:rPr>
          <w:rFonts w:ascii="Times New Roman" w:hAnsi="Times New Roman"/>
          <w:i/>
          <w:sz w:val="24"/>
          <w:szCs w:val="24"/>
        </w:rPr>
        <w:t>STRATEGI PROMOSI PARIWISATA PROVINSI GYEONGGI DI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i/>
          <w:sz w:val="24"/>
          <w:szCs w:val="24"/>
        </w:rPr>
        <w:t>KOREA SELATAN UNTUK MENARIK WISATAWAN INDONESI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>A”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sz w:val="24"/>
          <w:szCs w:val="24"/>
        </w:rPr>
        <w:t>JUMPA</w:t>
      </w:r>
      <w:r w:rsidRPr="00107C2E">
        <w:rPr>
          <w:rFonts w:ascii="Times New Roman" w:hAnsi="Times New Roman"/>
          <w:sz w:val="24"/>
          <w:szCs w:val="24"/>
          <w:lang w:val="en-US"/>
        </w:rPr>
        <w:t>,</w:t>
      </w:r>
      <w:r w:rsidRPr="00107C2E">
        <w:rPr>
          <w:rFonts w:ascii="Times New Roman" w:hAnsi="Times New Roman"/>
          <w:sz w:val="24"/>
          <w:szCs w:val="24"/>
        </w:rPr>
        <w:t xml:space="preserve"> Vol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sz w:val="24"/>
          <w:szCs w:val="24"/>
        </w:rPr>
        <w:t xml:space="preserve">3 </w:t>
      </w:r>
      <w:r w:rsidRPr="00107C2E">
        <w:rPr>
          <w:rFonts w:ascii="Times New Roman" w:hAnsi="Times New Roman"/>
          <w:sz w:val="24"/>
          <w:szCs w:val="24"/>
          <w:lang w:val="en-US"/>
        </w:rPr>
        <w:t>(</w:t>
      </w:r>
      <w:r w:rsidRPr="00107C2E">
        <w:rPr>
          <w:rFonts w:ascii="Times New Roman" w:hAnsi="Times New Roman"/>
          <w:sz w:val="24"/>
          <w:szCs w:val="24"/>
        </w:rPr>
        <w:t>No 2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) :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284 – 301</w:t>
      </w:r>
    </w:p>
    <w:p w:rsidR="00107C2E" w:rsidRPr="00107C2E" w:rsidRDefault="00107C2E" w:rsidP="00107C2E">
      <w:pPr>
        <w:autoSpaceDE w:val="0"/>
        <w:autoSpaceDN w:val="0"/>
        <w:adjustRightInd w:val="0"/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lastRenderedPageBreak/>
        <w:t>Lidwina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Hana.2017 “</w:t>
      </w:r>
      <w:r w:rsidRPr="00107C2E">
        <w:rPr>
          <w:rFonts w:ascii="Times New Roman" w:hAnsi="Times New Roman"/>
          <w:sz w:val="24"/>
          <w:szCs w:val="24"/>
        </w:rPr>
        <w:t xml:space="preserve">Wisata Militer Taebaek dari Drama </w:t>
      </w:r>
      <w:r w:rsidRPr="00107C2E">
        <w:rPr>
          <w:rFonts w:ascii="Times New Roman" w:hAnsi="Times New Roman"/>
          <w:i/>
          <w:iCs/>
          <w:sz w:val="24"/>
          <w:szCs w:val="24"/>
        </w:rPr>
        <w:t xml:space="preserve">Descendants of the Sun </w:t>
      </w:r>
      <w:r w:rsidRPr="00107C2E">
        <w:rPr>
          <w:rFonts w:ascii="Times New Roman" w:hAnsi="Times New Roman"/>
          <w:sz w:val="24"/>
          <w:szCs w:val="24"/>
        </w:rPr>
        <w:t>Korea Selatan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Kultural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Vol. II </w:t>
      </w: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( No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1)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19-22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Pramita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Yuli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Syafri Harto</w:t>
      </w:r>
      <w:r w:rsidRPr="00107C2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2016. “</w:t>
      </w:r>
      <w:r w:rsidRPr="00107C2E">
        <w:rPr>
          <w:rFonts w:ascii="Times New Roman" w:hAnsi="Times New Roman"/>
          <w:sz w:val="24"/>
          <w:szCs w:val="24"/>
        </w:rPr>
        <w:t>PENGARUH HALLYU TERHADAP MINAT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MASYARAKAT INDONESIA UNTUK BERWISATA KE KOREA SELATAN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”. JOM FISIP, Vol.3 (No.2):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1-15</w:t>
      </w:r>
    </w:p>
    <w:p w:rsidR="00107C2E" w:rsidRPr="00107C2E" w:rsidRDefault="00107C2E" w:rsidP="00107C2E">
      <w:pPr>
        <w:tabs>
          <w:tab w:val="left" w:pos="1276"/>
          <w:tab w:val="left" w:leader="dot" w:pos="7655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Pohan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Dian Khairana.2014. </w:t>
      </w:r>
      <w:proofErr w:type="spellStart"/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Diplomasi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Selatan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Hallyu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2010 – 2012.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, Vol. 2 (No.3</w:t>
      </w:r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) :</w:t>
      </w:r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. 550</w:t>
      </w:r>
    </w:p>
    <w:p w:rsidR="00107C2E" w:rsidRPr="00107C2E" w:rsidRDefault="00107C2E" w:rsidP="00107C2E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Nye, J.S. 2008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sz w:val="24"/>
          <w:szCs w:val="24"/>
        </w:rPr>
        <w:t>Public Diplomacy and Soft Power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i/>
          <w:iCs/>
          <w:sz w:val="24"/>
          <w:szCs w:val="24"/>
        </w:rPr>
        <w:t xml:space="preserve">THE ANNALS of the American Academy of Political and Social Science: </w:t>
      </w:r>
      <w:r w:rsidRPr="00107C2E">
        <w:rPr>
          <w:rFonts w:ascii="Times New Roman" w:hAnsi="Times New Roman"/>
          <w:sz w:val="24"/>
          <w:szCs w:val="24"/>
        </w:rPr>
        <w:t>hlm 94-109</w:t>
      </w:r>
    </w:p>
    <w:p w:rsidR="00107C2E" w:rsidRPr="00107C2E" w:rsidRDefault="00107C2E" w:rsidP="00107C2E">
      <w:pPr>
        <w:pStyle w:val="FootnoteText"/>
        <w:spacing w:after="200" w:line="480" w:lineRule="auto"/>
        <w:ind w:left="1134" w:hanging="1134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  <w:lang w:val="en-US"/>
        </w:rPr>
        <w:t>Lee, Sue Jin. 2011. “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The Korean </w:t>
      </w:r>
      <w:proofErr w:type="gramStart"/>
      <w:r w:rsidRPr="00107C2E">
        <w:rPr>
          <w:rFonts w:ascii="Times New Roman" w:hAnsi="Times New Roman"/>
          <w:i/>
          <w:sz w:val="24"/>
          <w:szCs w:val="24"/>
          <w:lang w:val="en-US"/>
        </w:rPr>
        <w:t>Wave :</w:t>
      </w:r>
      <w:proofErr w:type="gramEnd"/>
      <w:r w:rsidRPr="00107C2E">
        <w:rPr>
          <w:rFonts w:ascii="Times New Roman" w:hAnsi="Times New Roman"/>
          <w:i/>
          <w:sz w:val="24"/>
          <w:szCs w:val="24"/>
          <w:lang w:val="en-US"/>
        </w:rPr>
        <w:t xml:space="preserve"> The Seoul Of Asia</w:t>
      </w:r>
      <w:r w:rsidRPr="00107C2E">
        <w:rPr>
          <w:rFonts w:ascii="Times New Roman" w:hAnsi="Times New Roman"/>
          <w:sz w:val="24"/>
          <w:szCs w:val="24"/>
          <w:lang w:val="en-US"/>
        </w:rPr>
        <w:t>” .</w:t>
      </w:r>
      <w:r w:rsidRPr="00107C2E">
        <w:rPr>
          <w:rFonts w:ascii="Times New Roman" w:hAnsi="Times New Roman"/>
          <w:i/>
          <w:iCs/>
          <w:sz w:val="24"/>
          <w:szCs w:val="24"/>
        </w:rPr>
        <w:t>The Elon Journal of Undergraduate Research in Communications</w:t>
      </w:r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107C2E">
        <w:rPr>
          <w:rFonts w:ascii="Times New Roman" w:hAnsi="Times New Roman"/>
          <w:iCs/>
          <w:sz w:val="24"/>
          <w:szCs w:val="24"/>
          <w:lang w:val="en-US"/>
        </w:rPr>
        <w:t>Vol. 2 No.1.Hlm.</w:t>
      </w:r>
      <w:proofErr w:type="gramEnd"/>
      <w:r w:rsidRPr="00107C2E">
        <w:rPr>
          <w:rFonts w:ascii="Times New Roman" w:hAnsi="Times New Roman"/>
          <w:iCs/>
          <w:sz w:val="24"/>
          <w:szCs w:val="24"/>
          <w:lang w:val="en-US"/>
        </w:rPr>
        <w:t xml:space="preserve"> 86</w:t>
      </w:r>
    </w:p>
    <w:p w:rsidR="00107C2E" w:rsidRPr="00107C2E" w:rsidRDefault="00107C2E" w:rsidP="00107C2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Otmazgin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Lyan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. 2013 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107C2E">
        <w:rPr>
          <w:rFonts w:ascii="Times New Roman" w:hAnsi="Times New Roman"/>
          <w:bCs/>
          <w:i/>
          <w:sz w:val="24"/>
          <w:szCs w:val="24"/>
        </w:rPr>
        <w:t>Hallyu across the Desert: K-pop Fandom in Israel and Palestine</w:t>
      </w:r>
      <w:r w:rsidRPr="00107C2E">
        <w:rPr>
          <w:rFonts w:ascii="Times New Roman" w:hAnsi="Times New Roman"/>
          <w:bCs/>
          <w:i/>
          <w:sz w:val="24"/>
          <w:szCs w:val="24"/>
          <w:lang w:val="en-US"/>
        </w:rPr>
        <w:t>”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107C2E">
        <w:rPr>
          <w:rFonts w:ascii="Times New Roman" w:hAnsi="Times New Roman"/>
          <w:i/>
          <w:iCs/>
          <w:sz w:val="24"/>
          <w:szCs w:val="24"/>
        </w:rPr>
        <w:t>Cross-Currents: East Asian History and Culture Review</w:t>
      </w:r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107C2E">
        <w:rPr>
          <w:rFonts w:ascii="Times New Roman" w:hAnsi="Times New Roman"/>
          <w:iCs/>
          <w:sz w:val="24"/>
          <w:szCs w:val="24"/>
          <w:lang w:val="en-US"/>
        </w:rPr>
        <w:t xml:space="preserve">No.9. </w:t>
      </w:r>
      <w:proofErr w:type="spellStart"/>
      <w:proofErr w:type="gramStart"/>
      <w:r w:rsidRPr="00107C2E">
        <w:rPr>
          <w:rFonts w:ascii="Times New Roman" w:hAnsi="Times New Roman"/>
          <w:iCs/>
          <w:sz w:val="24"/>
          <w:szCs w:val="24"/>
          <w:lang w:val="en-US"/>
        </w:rPr>
        <w:t>hlm</w:t>
      </w:r>
      <w:proofErr w:type="spellEnd"/>
      <w:proofErr w:type="gramEnd"/>
      <w:r w:rsidRPr="00107C2E">
        <w:rPr>
          <w:rFonts w:ascii="Times New Roman" w:hAnsi="Times New Roman"/>
          <w:iCs/>
          <w:sz w:val="24"/>
          <w:szCs w:val="24"/>
          <w:lang w:val="en-US"/>
        </w:rPr>
        <w:t>. 69.</w:t>
      </w:r>
    </w:p>
    <w:p w:rsidR="00107C2E" w:rsidRPr="00107C2E" w:rsidRDefault="00107C2E" w:rsidP="00107C2E">
      <w:pPr>
        <w:pStyle w:val="Default"/>
        <w:spacing w:line="480" w:lineRule="auto"/>
        <w:ind w:left="1134" w:hanging="1134"/>
        <w:rPr>
          <w:color w:val="auto"/>
          <w:lang w:val="en-US"/>
        </w:rPr>
      </w:pPr>
      <w:r w:rsidRPr="00107C2E">
        <w:rPr>
          <w:color w:val="auto"/>
        </w:rPr>
        <w:t>Helen Milner</w:t>
      </w:r>
      <w:r w:rsidRPr="00107C2E">
        <w:rPr>
          <w:color w:val="auto"/>
          <w:lang w:val="en-US"/>
        </w:rPr>
        <w:t>.1991</w:t>
      </w:r>
      <w:r w:rsidRPr="00107C2E">
        <w:rPr>
          <w:color w:val="auto"/>
        </w:rPr>
        <w:t xml:space="preserve"> “The Assumption of Anarchy in International Relations Theory: A Critique,” </w:t>
      </w:r>
      <w:r w:rsidRPr="00107C2E">
        <w:rPr>
          <w:i/>
          <w:iCs/>
          <w:color w:val="auto"/>
        </w:rPr>
        <w:t>Review of International Studies</w:t>
      </w:r>
      <w:r w:rsidRPr="00107C2E">
        <w:rPr>
          <w:color w:val="auto"/>
        </w:rPr>
        <w:t>, Vol. 17</w:t>
      </w:r>
      <w:r w:rsidRPr="00107C2E">
        <w:rPr>
          <w:color w:val="auto"/>
          <w:lang w:val="en-US"/>
        </w:rPr>
        <w:t xml:space="preserve"> (</w:t>
      </w:r>
      <w:r w:rsidRPr="00107C2E">
        <w:rPr>
          <w:color w:val="auto"/>
        </w:rPr>
        <w:t>No. 1</w:t>
      </w:r>
      <w:r w:rsidRPr="00107C2E">
        <w:rPr>
          <w:color w:val="auto"/>
          <w:lang w:val="en-US"/>
        </w:rPr>
        <w:t xml:space="preserve">) </w:t>
      </w:r>
      <w:r w:rsidRPr="00107C2E">
        <w:rPr>
          <w:color w:val="auto"/>
        </w:rPr>
        <w:t xml:space="preserve"> hlm. 82.</w:t>
      </w:r>
    </w:p>
    <w:p w:rsidR="00107C2E" w:rsidRPr="00107C2E" w:rsidRDefault="00107C2E" w:rsidP="00107C2E">
      <w:pPr>
        <w:pStyle w:val="Default"/>
        <w:rPr>
          <w:color w:val="auto"/>
          <w:lang w:val="en-US"/>
        </w:rPr>
      </w:pP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07C2E">
        <w:rPr>
          <w:rFonts w:ascii="Times New Roman" w:hAnsi="Times New Roman"/>
          <w:sz w:val="24"/>
          <w:szCs w:val="24"/>
          <w:lang w:val="en-US"/>
        </w:rPr>
        <w:t xml:space="preserve">David Baldwin (ed.) 1993, </w:t>
      </w:r>
      <w:proofErr w:type="spellStart"/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>Neorealism</w:t>
      </w:r>
      <w:proofErr w:type="spellEnd"/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 xml:space="preserve"> and </w:t>
      </w:r>
      <w:proofErr w:type="spellStart"/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>Neoliberalism</w:t>
      </w:r>
      <w:proofErr w:type="spellEnd"/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 xml:space="preserve">: The Contemporary Debate 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(New York: Columbia University Press, 1993); Robert Powell. 1994 “Anarchy and International Relations Theory: The Neorealist-Neoliberal Debate,” </w:t>
      </w:r>
      <w:r w:rsidRPr="00107C2E">
        <w:rPr>
          <w:rFonts w:ascii="Times New Roman" w:hAnsi="Times New Roman"/>
          <w:i/>
          <w:iCs/>
          <w:sz w:val="24"/>
          <w:szCs w:val="24"/>
          <w:lang w:val="en-US"/>
        </w:rPr>
        <w:t>International Organization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, Vol. 48 (No. 2)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313-334.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lastRenderedPageBreak/>
        <w:t>Rustadi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Pettisa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. 2012. </w:t>
      </w:r>
      <w:r w:rsidRPr="00107C2E">
        <w:rPr>
          <w:rFonts w:ascii="Times New Roman" w:hAnsi="Times New Roman"/>
          <w:bCs/>
          <w:iCs/>
          <w:sz w:val="24"/>
          <w:szCs w:val="24"/>
        </w:rPr>
        <w:t xml:space="preserve">KOREAN </w:t>
      </w:r>
      <w:proofErr w:type="gramStart"/>
      <w:r w:rsidRPr="00107C2E">
        <w:rPr>
          <w:rFonts w:ascii="Times New Roman" w:hAnsi="Times New Roman"/>
          <w:bCs/>
          <w:iCs/>
          <w:sz w:val="24"/>
          <w:szCs w:val="24"/>
        </w:rPr>
        <w:t>WAVE</w:t>
      </w:r>
      <w:proofErr w:type="gramEnd"/>
      <w:r w:rsidRPr="00107C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07C2E">
        <w:rPr>
          <w:rFonts w:ascii="Times New Roman" w:hAnsi="Times New Roman"/>
          <w:bCs/>
          <w:sz w:val="24"/>
          <w:szCs w:val="24"/>
        </w:rPr>
        <w:t>SEBAGAI INSTRUMEN DIPLOMASI KOREA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bCs/>
          <w:sz w:val="24"/>
          <w:szCs w:val="24"/>
        </w:rPr>
        <w:t>SELATAN DILIHAT DARI PARADGIMA REALISME,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bCs/>
          <w:sz w:val="24"/>
          <w:szCs w:val="24"/>
        </w:rPr>
        <w:t>LIBERALISME DAN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bCs/>
          <w:sz w:val="24"/>
          <w:szCs w:val="24"/>
        </w:rPr>
        <w:t>KONSTRUKTIVISME</w:t>
      </w:r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107C2E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.</w:t>
      </w:r>
      <w:proofErr w:type="gram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07C2E">
        <w:rPr>
          <w:rFonts w:ascii="Times New Roman" w:hAnsi="Times New Roman"/>
          <w:bCs/>
          <w:sz w:val="24"/>
          <w:szCs w:val="24"/>
          <w:lang w:val="en-US"/>
        </w:rPr>
        <w:t>Depok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FISIP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Universitas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Indonesia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Herliani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Putri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. 2017.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Korean Wave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Animo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Indonesia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Berwisata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Korea Selatan. </w:t>
      </w:r>
      <w:proofErr w:type="spellStart"/>
      <w:proofErr w:type="gramStart"/>
      <w:r w:rsidRPr="00107C2E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107C2E">
        <w:rPr>
          <w:rFonts w:ascii="Times New Roman" w:hAnsi="Times New Roman"/>
          <w:bCs/>
          <w:sz w:val="24"/>
          <w:szCs w:val="24"/>
          <w:lang w:val="en-US"/>
        </w:rPr>
        <w:t>Bandung :</w:t>
      </w:r>
      <w:proofErr w:type="gram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FISIP -  HI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Universitas</w:t>
      </w:r>
      <w:proofErr w:type="spellEnd"/>
      <w:r w:rsidRPr="00107C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bCs/>
          <w:sz w:val="24"/>
          <w:szCs w:val="24"/>
          <w:lang w:val="en-US"/>
        </w:rPr>
        <w:t>Pasundan</w:t>
      </w:r>
      <w:proofErr w:type="spellEnd"/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http://travel.kompas.com/read/2016/08/04/050300927/Jumlah.Turis.Indonesia.ke.Korsel.Meningkat.Ini.Penyebabnya.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proofErr w:type="gramStart"/>
      <w:r w:rsidRPr="00107C2E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proofErr w:type="gram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turis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Selatan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meningkat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http://travel.kompas.com/read/2017/08/27/180500927/kunjungan-turis-indonesia-ke-korea-selatan-naik-50-persen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Kunjungan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turis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Selatan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naik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50%”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https://www.cnnindonesia.com/gaya-hidup/20170214113236-269-193388/indonesia-sumbang-295-ribu-wisatawan-ke-korea-selatan/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“Indonesia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sumbang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295ribu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wisatawan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Selatan”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9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http://www.visitkorea.or.id/bbs/page.php?hid=intro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Tentang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Korea Tourism Organization”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10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http://intl.ikorea.ac.kr/korean/UserFiles/Korea_in_the_World_may.pdf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“Korea In the World”</w:t>
      </w:r>
    </w:p>
    <w:p w:rsidR="00107C2E" w:rsidRPr="00107C2E" w:rsidRDefault="00107C2E" w:rsidP="00107C2E">
      <w:pPr>
        <w:tabs>
          <w:tab w:val="left" w:pos="1276"/>
          <w:tab w:val="left" w:leader="dot" w:pos="7655"/>
        </w:tabs>
        <w:spacing w:after="0" w:line="480" w:lineRule="auto"/>
        <w:ind w:left="1134" w:hanging="1134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11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http://www.visitkorea.or.id/bbs/board.php?bo_table=informasi_wisata&amp;wr_id=1326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Informasi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Wisata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tabs>
          <w:tab w:val="left" w:pos="1276"/>
          <w:tab w:val="left" w:leader="dot" w:pos="7655"/>
        </w:tabs>
        <w:spacing w:after="0" w:line="480" w:lineRule="auto"/>
        <w:ind w:left="1134" w:hanging="1134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12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https://www.kompasiana.com/asitasuryanto/bukchon-hanok-village-desa-tradisional-di-tengah-kota-modern-seoul_556026e84d7a61aa558b4567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Bukchon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Hanok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Village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desa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Tradisional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di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tengah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Kota Modern Seoul”</w:t>
      </w:r>
    </w:p>
    <w:p w:rsidR="00107C2E" w:rsidRPr="00107C2E" w:rsidRDefault="00107C2E" w:rsidP="00107C2E">
      <w:pPr>
        <w:tabs>
          <w:tab w:val="left" w:pos="1276"/>
          <w:tab w:val="left" w:leader="dot" w:pos="7655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https://wolipop.detik.com/read/2011/07/12/092738/1679313/859/5-tempat-wisata-drama-korea-yang-wajib-dikunjungi</w:t>
        </w:r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 xml:space="preserve"> “5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tempat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wisata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drama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korea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wajib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dikunjungi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14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http://news.liputan6.com/read/572142/video-napak-tilas-drama-korea-di-myeongdong-dan-namdaemun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Napak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Tilas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drama Korea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di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Myeongdong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dan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Namdaemun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hyperlink r:id="rId15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http://www.visitkorea.or.id/bbs/board.php?bo_table=news_release&amp;wr_id=145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“</w:t>
      </w:r>
      <w:proofErr w:type="spellStart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Busan</w:t>
      </w:r>
      <w:proofErr w:type="spellEnd"/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One Of Asia Festival”</w:t>
      </w:r>
    </w:p>
    <w:p w:rsidR="00107C2E" w:rsidRPr="00107C2E" w:rsidRDefault="00107C2E" w:rsidP="00107C2E">
      <w:pPr>
        <w:pStyle w:val="FootnoteText"/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http://travel.kompas.com/read/2017/01/28/100400827/mengapa.kunjungan.wisatawan.china.ke.korsel.berkurang</w:t>
        </w:r>
      </w:hyperlink>
      <w:r w:rsidRPr="00107C2E">
        <w:rPr>
          <w:rFonts w:ascii="Times New Roman" w:hAnsi="Times New Roman"/>
          <w:sz w:val="24"/>
          <w:szCs w:val="24"/>
        </w:rPr>
        <w:t>.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Kunjungan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Wisata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Cina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Berkurang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http://www.visitkorea.or.id/bbs/board.php?bo_table=news_release&amp;wr_id=70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Wisatawan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ASEAN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Korea Selatan”</w:t>
      </w:r>
    </w:p>
    <w:p w:rsidR="00107C2E" w:rsidRPr="00107C2E" w:rsidRDefault="00107C2E" w:rsidP="00107C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https://www.visitkorea.or.id/bbs/board.php?bo_table=news_release&amp;wr_id=155</w:t>
        </w:r>
      </w:hyperlink>
    </w:p>
    <w:p w:rsidR="00107C2E" w:rsidRPr="00107C2E" w:rsidRDefault="00107C2E" w:rsidP="00107C2E">
      <w:pPr>
        <w:spacing w:line="360" w:lineRule="auto"/>
        <w:ind w:left="993" w:firstLine="141"/>
        <w:jc w:val="both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  <w:lang w:val="en-US"/>
        </w:rPr>
        <w:t>“Korea Festival 2018”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http://www.visitkorea.or.id/bbs/board.php?bo_table=news_release&amp;wr_id=145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Busan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One Asia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Festval</w:t>
      </w:r>
      <w:proofErr w:type="spellEnd"/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</w:pPr>
      <w:r w:rsidRPr="00107C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0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https://www.soompi.com/2018/05/01/sm-entertainment-drops-details-smtown-museum/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  <w:lang w:val="en-US"/>
        </w:rPr>
        <w:t>“</w:t>
      </w:r>
      <w:r w:rsidRPr="00107C2E">
        <w:rPr>
          <w:rFonts w:ascii="Times New Roman" w:hAnsi="Times New Roman"/>
          <w:sz w:val="24"/>
          <w:szCs w:val="24"/>
        </w:rPr>
        <w:t xml:space="preserve">SM Entertainment Gives Exciting Details </w:t>
      </w:r>
      <w:proofErr w:type="gramStart"/>
      <w:r w:rsidRPr="00107C2E">
        <w:rPr>
          <w:rFonts w:ascii="Times New Roman" w:hAnsi="Times New Roman"/>
          <w:sz w:val="24"/>
          <w:szCs w:val="24"/>
        </w:rPr>
        <w:t>On</w:t>
      </w:r>
      <w:proofErr w:type="gramEnd"/>
      <w:r w:rsidRPr="00107C2E">
        <w:rPr>
          <w:rFonts w:ascii="Times New Roman" w:hAnsi="Times New Roman"/>
          <w:sz w:val="24"/>
          <w:szCs w:val="24"/>
        </w:rPr>
        <w:t xml:space="preserve"> SMTOWN Museum</w:t>
      </w:r>
      <w:r w:rsidRPr="00107C2E">
        <w:rPr>
          <w:rFonts w:ascii="Times New Roman" w:hAnsi="Times New Roman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https://english.visitkorea.or.kr:1001/enu/SI/SI_EN_3_6.jsp?gotoPage=1&amp;cid=1811143&amp;out_service</w:t>
        </w:r>
      </w:hyperlink>
      <w:r w:rsidRPr="00107C2E">
        <w:rPr>
          <w:rFonts w:ascii="Times New Roman" w:hAnsi="Times New Roman"/>
          <w:sz w:val="24"/>
          <w:szCs w:val="24"/>
        </w:rPr>
        <w:t>=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“K-Beauty,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Cosme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Road in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Myeongdong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tabs>
          <w:tab w:val="left" w:pos="6276"/>
        </w:tabs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hyperlink r:id="rId22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http://tour.gangnam.go.kr/en/prcenter/k-star-road/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>K-star Road</w:t>
      </w:r>
      <w:r w:rsidRPr="00107C2E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107C2E" w:rsidRPr="00107C2E" w:rsidRDefault="00107C2E" w:rsidP="00107C2E">
      <w:pPr>
        <w:tabs>
          <w:tab w:val="left" w:pos="6276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http://intl.ikorea.ac.kr/korean/UserFiles/Korea_in_the_World_may.pdf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 “Korea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107C2E" w:rsidRPr="00107C2E" w:rsidRDefault="00107C2E" w:rsidP="00107C2E">
      <w:pPr>
        <w:tabs>
          <w:tab w:val="left" w:pos="6276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proofErr w:type="gramStart"/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https://www.cnnindonesia.com/gaya-hidup/20170223190237-269-195754/lokasi-syuting-serial-goblin-jadi-objek-wisata-baru-korsel</w:t>
        </w:r>
      </w:hyperlink>
      <w:r w:rsidRPr="00107C2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syuting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serial drama goblin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jadi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wisata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7C2E">
        <w:rPr>
          <w:rFonts w:ascii="Times New Roman" w:hAnsi="Times New Roman"/>
          <w:sz w:val="24"/>
          <w:szCs w:val="24"/>
          <w:lang w:val="en-US"/>
        </w:rPr>
        <w:t>Korsel</w:t>
      </w:r>
      <w:proofErr w:type="spellEnd"/>
      <w:r w:rsidRPr="00107C2E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</w:p>
    <w:p w:rsidR="00107C2E" w:rsidRPr="00107C2E" w:rsidRDefault="00107C2E" w:rsidP="00107C2E">
      <w:pPr>
        <w:tabs>
          <w:tab w:val="left" w:pos="6276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107C2E">
        <w:rPr>
          <w:rFonts w:ascii="Times New Roman" w:hAnsi="Times New Roman"/>
          <w:sz w:val="24"/>
          <w:szCs w:val="24"/>
        </w:rPr>
        <w:t>Tempo.co/read/news/2016/03/27/111757209/descendants-of-the-sun-drama-korea-yang-laris-di-27-negara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i/>
          <w:iCs/>
          <w:sz w:val="24"/>
          <w:szCs w:val="24"/>
        </w:rPr>
        <w:t xml:space="preserve">Descendants of the Sun </w:t>
      </w:r>
      <w:r w:rsidRPr="00107C2E">
        <w:rPr>
          <w:rFonts w:ascii="Times New Roman" w:hAnsi="Times New Roman"/>
          <w:sz w:val="24"/>
          <w:szCs w:val="24"/>
        </w:rPr>
        <w:t>Drama Korea yang Laris di 27 Negara”.</w:t>
      </w:r>
    </w:p>
    <w:p w:rsidR="00107C2E" w:rsidRPr="00107C2E" w:rsidRDefault="00107C2E" w:rsidP="00107C2E">
      <w:pPr>
        <w:tabs>
          <w:tab w:val="left" w:pos="6276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Pr="00107C2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http://isip.usni.ac.id/jurnal/5%20Syafril%20Alam%20dan%20Ansgrasia%20Jenifer%20Nyarimun.pdf</w:t>
        </w:r>
      </w:hyperlink>
      <w:r w:rsidRPr="00107C2E">
        <w:rPr>
          <w:rStyle w:val="Hyperlink"/>
          <w:rFonts w:ascii="Times New Roman" w:hAnsi="Times New Roman"/>
          <w:color w:val="auto"/>
          <w:sz w:val="24"/>
          <w:szCs w:val="24"/>
        </w:rPr>
        <w:t>.</w:t>
      </w:r>
      <w:r w:rsidRPr="00107C2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“</w:t>
      </w:r>
      <w:r w:rsidRPr="00107C2E">
        <w:rPr>
          <w:rFonts w:ascii="Times New Roman" w:hAnsi="Times New Roman"/>
          <w:sz w:val="24"/>
          <w:szCs w:val="24"/>
        </w:rPr>
        <w:t>Musik K-Pop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Sebagai Alat Diplomasi Dalam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Soft Power</w:t>
      </w:r>
      <w:r w:rsidRPr="00107C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C2E">
        <w:rPr>
          <w:rFonts w:ascii="Times New Roman" w:hAnsi="Times New Roman"/>
          <w:sz w:val="24"/>
          <w:szCs w:val="24"/>
        </w:rPr>
        <w:t>Korea Selatan</w:t>
      </w:r>
      <w:r w:rsidRPr="00107C2E">
        <w:rPr>
          <w:rFonts w:ascii="Times New Roman" w:hAnsi="Times New Roman"/>
          <w:sz w:val="24"/>
          <w:szCs w:val="24"/>
          <w:lang w:val="en-US"/>
        </w:rPr>
        <w:t>”</w:t>
      </w:r>
    </w:p>
    <w:p w:rsidR="00107C2E" w:rsidRPr="00107C2E" w:rsidRDefault="00107C2E" w:rsidP="00107C2E">
      <w:pPr>
        <w:pStyle w:val="NormalWeb"/>
        <w:spacing w:line="480" w:lineRule="auto"/>
        <w:ind w:left="1134" w:hanging="1134"/>
        <w:contextualSpacing/>
        <w:jc w:val="both"/>
        <w:rPr>
          <w:lang w:val="en-US"/>
        </w:rPr>
      </w:pPr>
      <w:r w:rsidRPr="00107C2E">
        <w:t xml:space="preserve">hhtp/fpc.org.uk/fsblob/35.pdf </w:t>
      </w:r>
      <w:r w:rsidRPr="00107C2E">
        <w:rPr>
          <w:lang w:val="en-US"/>
        </w:rPr>
        <w:t xml:space="preserve"> </w:t>
      </w:r>
      <w:r w:rsidRPr="00107C2E">
        <w:rPr>
          <w:i/>
          <w:iCs/>
        </w:rPr>
        <w:t>“Public Diplomacy”, (</w:t>
      </w:r>
      <w:r w:rsidRPr="00107C2E">
        <w:t>London Foreign Policy Centre 2002).</w:t>
      </w:r>
    </w:p>
    <w:p w:rsidR="00107C2E" w:rsidRPr="00107C2E" w:rsidRDefault="00107C2E" w:rsidP="00107C2E">
      <w:pPr>
        <w:pStyle w:val="NormalWeb"/>
        <w:spacing w:line="480" w:lineRule="auto"/>
        <w:ind w:left="1134" w:hanging="1134"/>
        <w:contextualSpacing/>
        <w:jc w:val="both"/>
        <w:rPr>
          <w:lang w:val="en-US"/>
        </w:rPr>
      </w:pPr>
      <w:hyperlink r:id="rId26" w:history="1">
        <w:r w:rsidRPr="00107C2E">
          <w:rPr>
            <w:rStyle w:val="Hyperlink"/>
            <w:color w:val="auto"/>
            <w:lang w:val="en-US"/>
          </w:rPr>
          <w:t>Http://Eprints.Upnyk.Ac.Id/9489/1/3%20abstract.Pdf</w:t>
        </w:r>
      </w:hyperlink>
      <w:r w:rsidRPr="00107C2E">
        <w:rPr>
          <w:rStyle w:val="Hyperlink"/>
          <w:color w:val="auto"/>
          <w:lang w:val="en-US"/>
        </w:rPr>
        <w:t xml:space="preserve"> </w:t>
      </w:r>
      <w:r w:rsidRPr="00107C2E">
        <w:t>Nation Branding</w:t>
      </w:r>
      <w:r w:rsidRPr="00107C2E">
        <w:rPr>
          <w:lang w:val="en-US"/>
        </w:rPr>
        <w:t xml:space="preserve"> </w:t>
      </w:r>
      <w:r w:rsidRPr="00107C2E">
        <w:t>Korea Selatan Melalui</w:t>
      </w:r>
      <w:r w:rsidRPr="00107C2E">
        <w:rPr>
          <w:lang w:val="en-US"/>
        </w:rPr>
        <w:t xml:space="preserve"> </w:t>
      </w:r>
      <w:r w:rsidRPr="00107C2E">
        <w:t>Korean</w:t>
      </w:r>
      <w:r w:rsidRPr="00107C2E">
        <w:rPr>
          <w:lang w:val="en-US"/>
        </w:rPr>
        <w:t xml:space="preserve"> </w:t>
      </w:r>
      <w:r w:rsidRPr="00107C2E">
        <w:t>Popular Culture</w:t>
      </w:r>
      <w:r w:rsidRPr="00107C2E">
        <w:rPr>
          <w:lang w:val="en-US"/>
        </w:rPr>
        <w:t xml:space="preserve"> </w:t>
      </w:r>
      <w:r w:rsidRPr="00107C2E">
        <w:t>Di Indonesia</w:t>
      </w:r>
      <w:r w:rsidRPr="00107C2E">
        <w:rPr>
          <w:lang w:val="en-US"/>
        </w:rPr>
        <w:t xml:space="preserve"> </w:t>
      </w:r>
    </w:p>
    <w:p w:rsidR="00107C2E" w:rsidRPr="00107C2E" w:rsidRDefault="00107C2E" w:rsidP="00107C2E">
      <w:pPr>
        <w:pStyle w:val="NormalWeb"/>
        <w:spacing w:line="480" w:lineRule="auto"/>
        <w:ind w:left="1134" w:hanging="1134"/>
        <w:contextualSpacing/>
        <w:jc w:val="both"/>
        <w:rPr>
          <w:lang w:val="en-US"/>
        </w:rPr>
      </w:pPr>
      <w:r w:rsidRPr="00107C2E">
        <w:t xml:space="preserve">http://studylibid.com/doc/98020/diplomasi-adalah---universitas-mercu-buana </w:t>
      </w:r>
      <w:r w:rsidRPr="00107C2E">
        <w:rPr>
          <w:lang w:val="en-US"/>
        </w:rPr>
        <w:t>“</w:t>
      </w:r>
      <w:proofErr w:type="spellStart"/>
      <w:r w:rsidRPr="00107C2E">
        <w:rPr>
          <w:lang w:val="en-US"/>
        </w:rPr>
        <w:t>Modul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perkuliahan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Teknik</w:t>
      </w:r>
      <w:proofErr w:type="spellEnd"/>
      <w:r w:rsidRPr="00107C2E">
        <w:rPr>
          <w:lang w:val="en-US"/>
        </w:rPr>
        <w:t xml:space="preserve"> lobby </w:t>
      </w:r>
      <w:proofErr w:type="spellStart"/>
      <w:r w:rsidRPr="00107C2E">
        <w:rPr>
          <w:lang w:val="en-US"/>
        </w:rPr>
        <w:t>dan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negoisasi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diplomasi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universitas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mercu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buana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jurusan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hubungan</w:t>
      </w:r>
      <w:proofErr w:type="spellEnd"/>
      <w:r w:rsidRPr="00107C2E">
        <w:rPr>
          <w:lang w:val="en-US"/>
        </w:rPr>
        <w:t xml:space="preserve"> </w:t>
      </w:r>
      <w:proofErr w:type="spellStart"/>
      <w:r w:rsidRPr="00107C2E">
        <w:rPr>
          <w:lang w:val="en-US"/>
        </w:rPr>
        <w:t>Internasional</w:t>
      </w:r>
      <w:proofErr w:type="spellEnd"/>
      <w:r w:rsidRPr="00107C2E">
        <w:rPr>
          <w:lang w:val="en-US"/>
        </w:rPr>
        <w:t>”</w:t>
      </w:r>
    </w:p>
    <w:sectPr w:rsidR="00107C2E" w:rsidRPr="00107C2E" w:rsidSect="00107C2E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C2E"/>
    <w:rsid w:val="00107C2E"/>
    <w:rsid w:val="006130BE"/>
    <w:rsid w:val="00BA2CCC"/>
    <w:rsid w:val="00C2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2E"/>
    <w:rPr>
      <w:rFonts w:eastAsiaTheme="minorEastAsia" w:cs="Times New Roman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107C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C2E"/>
    <w:rPr>
      <w:rFonts w:ascii="Times New Roman" w:eastAsiaTheme="minorEastAsia" w:hAnsi="Times New Roman" w:cs="Times New Roman"/>
      <w:b/>
      <w:bCs/>
      <w:kern w:val="36"/>
      <w:sz w:val="48"/>
      <w:szCs w:val="48"/>
      <w:lang w:eastAsia="ko-KR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107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107C2E"/>
    <w:rPr>
      <w:rFonts w:eastAsiaTheme="minorEastAsia"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107C2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07C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107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indonesia.com/gaya-hidup/20170214113236-269-193388/indonesia-sumbang-295-ribu-wisatawan-ke-korea-selatan/" TargetMode="External"/><Relationship Id="rId13" Type="http://schemas.openxmlformats.org/officeDocument/2006/relationships/hyperlink" Target="https://wolipop.detik.com/read/2011/07/12/092738/1679313/859/5-tempat-wisata-drama-korea-yang-wajib-dikunjungi%20" TargetMode="External"/><Relationship Id="rId18" Type="http://schemas.openxmlformats.org/officeDocument/2006/relationships/hyperlink" Target="https://www.visitkorea.or.id/bbs/board.php?bo_table=news_release&amp;wr_id=155" TargetMode="External"/><Relationship Id="rId26" Type="http://schemas.openxmlformats.org/officeDocument/2006/relationships/hyperlink" Target="http://eprints.upnyk.ac.id/9489/1/3%20Abstrac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glish.visitkorea.or.kr:1001/enu/SI/SI_EN_3_6.jsp?gotoPage=1&amp;cid=1811143&amp;out_service" TargetMode="External"/><Relationship Id="rId7" Type="http://schemas.openxmlformats.org/officeDocument/2006/relationships/hyperlink" Target="http://travel.kompas.com/read/2017/08/27/180500927/kunjungan-turis-indonesia-ke-korea-selatan-naik-50-persen" TargetMode="External"/><Relationship Id="rId12" Type="http://schemas.openxmlformats.org/officeDocument/2006/relationships/hyperlink" Target="https://www.kompasiana.com/asitasuryanto/bukchon-hanok-village-desa-tradisional-di-tengah-kota-modern-seoul_556026e84d7a61aa558b4567" TargetMode="External"/><Relationship Id="rId17" Type="http://schemas.openxmlformats.org/officeDocument/2006/relationships/hyperlink" Target="http://www.visitkorea.or.id/bbs/board.php?bo_table=news_release&amp;wr_id=70" TargetMode="External"/><Relationship Id="rId25" Type="http://schemas.openxmlformats.org/officeDocument/2006/relationships/hyperlink" Target="http://isip.usni.ac.id/jurnal/5%20Syafril%20Alam%20dan%20Ansgrasia%20Jenifer%20Nyarimu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vel.kompas.com/read/2017/01/28/100400827/mengapa.kunjungan.wisatawan.china.ke.korsel.berkurang" TargetMode="External"/><Relationship Id="rId20" Type="http://schemas.openxmlformats.org/officeDocument/2006/relationships/hyperlink" Target="https://www.soompi.com/2018/05/01/sm-entertainment-drops-details-smtown-museum/" TargetMode="External"/><Relationship Id="rId1" Type="http://schemas.openxmlformats.org/officeDocument/2006/relationships/styles" Target="styles.xml"/><Relationship Id="rId6" Type="http://schemas.openxmlformats.org/officeDocument/2006/relationships/hyperlink" Target="http://travel.kompas.com/read/2016/08/04/050300927/Jumlah.Turis.Indonesia.ke.Korsel.Meningkat.Ini.Penyebabnya." TargetMode="External"/><Relationship Id="rId11" Type="http://schemas.openxmlformats.org/officeDocument/2006/relationships/hyperlink" Target="http://www.visitkorea.or.id/bbs/board.php?bo_table=informasi_wisata&amp;wr_id=1326" TargetMode="External"/><Relationship Id="rId24" Type="http://schemas.openxmlformats.org/officeDocument/2006/relationships/hyperlink" Target="https://www.cnnindonesia.com/gaya-hidup/20170223190237-269-195754/lokasi-syuting-serial-goblin-jadi-objek-wisata-baru-korsel" TargetMode="External"/><Relationship Id="rId5" Type="http://schemas.openxmlformats.org/officeDocument/2006/relationships/hyperlink" Target="http://www.korea.net" TargetMode="External"/><Relationship Id="rId15" Type="http://schemas.openxmlformats.org/officeDocument/2006/relationships/hyperlink" Target="http://www.visitkorea.or.id/bbs/board.php?bo_table=news_release&amp;wr_id=145" TargetMode="External"/><Relationship Id="rId23" Type="http://schemas.openxmlformats.org/officeDocument/2006/relationships/hyperlink" Target="http://intl.ikorea.ac.kr/korean/UserFiles/Korea_in_the_World_ma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l.ikorea.ac.kr/korean/UserFiles/Korea_in_the_World_may.pdf" TargetMode="External"/><Relationship Id="rId19" Type="http://schemas.openxmlformats.org/officeDocument/2006/relationships/hyperlink" Target="http://www.visitkorea.or.id/bbs/board.php?bo_table=news_release&amp;wr_id=145" TargetMode="External"/><Relationship Id="rId4" Type="http://schemas.openxmlformats.org/officeDocument/2006/relationships/hyperlink" Target="http://www.korea.net" TargetMode="External"/><Relationship Id="rId9" Type="http://schemas.openxmlformats.org/officeDocument/2006/relationships/hyperlink" Target="http://www.visitkorea.or.id/bbs/page.php?hid=intro" TargetMode="External"/><Relationship Id="rId14" Type="http://schemas.openxmlformats.org/officeDocument/2006/relationships/hyperlink" Target="http://news.liputan6.com/read/572142/video-napak-tilas-drama-korea-di-myeongdong-dan-namdaemun" TargetMode="External"/><Relationship Id="rId22" Type="http://schemas.openxmlformats.org/officeDocument/2006/relationships/hyperlink" Target="http://tour.gangnam.go.kr/en/prcenter/k-star-ro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2018-10-22T04:13:00Z</dcterms:created>
  <dcterms:modified xsi:type="dcterms:W3CDTF">2018-10-22T04:14:00Z</dcterms:modified>
</cp:coreProperties>
</file>