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93" w:rsidRPr="004835A6" w:rsidRDefault="004835A6" w:rsidP="004835A6">
      <w:pPr>
        <w:spacing w:line="480" w:lineRule="auto"/>
        <w:jc w:val="center"/>
        <w:rPr>
          <w:rFonts w:ascii="Times New Roman" w:hAnsi="Times New Roman" w:cs="Times New Roman"/>
          <w:b/>
          <w:sz w:val="28"/>
        </w:rPr>
      </w:pPr>
      <w:r w:rsidRPr="004835A6">
        <w:rPr>
          <w:rFonts w:ascii="Times New Roman" w:hAnsi="Times New Roman" w:cs="Times New Roman"/>
          <w:b/>
          <w:sz w:val="28"/>
        </w:rPr>
        <w:t>BAB II</w:t>
      </w:r>
    </w:p>
    <w:p w:rsidR="004835A6" w:rsidRPr="004835A6" w:rsidRDefault="004835A6" w:rsidP="004835A6">
      <w:pPr>
        <w:spacing w:line="480" w:lineRule="auto"/>
        <w:jc w:val="center"/>
        <w:rPr>
          <w:rFonts w:ascii="Times New Roman" w:hAnsi="Times New Roman" w:cs="Times New Roman"/>
          <w:b/>
          <w:sz w:val="28"/>
        </w:rPr>
      </w:pPr>
      <w:r w:rsidRPr="004835A6">
        <w:rPr>
          <w:rFonts w:ascii="Times New Roman" w:hAnsi="Times New Roman" w:cs="Times New Roman"/>
          <w:b/>
          <w:sz w:val="28"/>
        </w:rPr>
        <w:t>KAJIAN PUSTAKA DAN KERANGKA PEMIKIRAN</w:t>
      </w:r>
    </w:p>
    <w:p w:rsidR="00AE593E" w:rsidRPr="00AE593E" w:rsidRDefault="00EF4393" w:rsidP="00AE593E">
      <w:pPr>
        <w:pStyle w:val="ListParagraph"/>
        <w:numPr>
          <w:ilvl w:val="1"/>
          <w:numId w:val="3"/>
        </w:numPr>
        <w:spacing w:line="480" w:lineRule="auto"/>
        <w:jc w:val="both"/>
        <w:rPr>
          <w:rFonts w:ascii="Times New Roman" w:hAnsi="Times New Roman" w:cs="Times New Roman"/>
          <w:b/>
          <w:sz w:val="24"/>
        </w:rPr>
      </w:pPr>
      <w:r>
        <w:rPr>
          <w:rFonts w:ascii="Times New Roman" w:hAnsi="Times New Roman" w:cs="Times New Roman"/>
          <w:b/>
          <w:sz w:val="24"/>
        </w:rPr>
        <w:t xml:space="preserve">Kajian Literatur </w:t>
      </w:r>
    </w:p>
    <w:p w:rsidR="00EF4393" w:rsidRDefault="00EF4393" w:rsidP="00AE593E">
      <w:pPr>
        <w:pStyle w:val="ListParagraph"/>
        <w:numPr>
          <w:ilvl w:val="2"/>
          <w:numId w:val="3"/>
        </w:numPr>
        <w:spacing w:line="480" w:lineRule="auto"/>
        <w:jc w:val="both"/>
        <w:rPr>
          <w:rFonts w:ascii="Times New Roman" w:hAnsi="Times New Roman" w:cs="Times New Roman"/>
          <w:b/>
          <w:sz w:val="24"/>
        </w:rPr>
      </w:pPr>
      <w:r>
        <w:rPr>
          <w:rFonts w:ascii="Times New Roman" w:hAnsi="Times New Roman" w:cs="Times New Roman"/>
          <w:b/>
          <w:sz w:val="24"/>
        </w:rPr>
        <w:t xml:space="preserve">Review Penelitian Sejenis </w:t>
      </w:r>
    </w:p>
    <w:p w:rsidR="00EF4393" w:rsidRDefault="00EF4393" w:rsidP="00EF4393">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Untuk penyusunan penelitian ini, peneliti mengambil berbagai sumber sebagai referensi.</w:t>
      </w:r>
      <w:proofErr w:type="gramEnd"/>
      <w:r>
        <w:rPr>
          <w:rFonts w:ascii="Times New Roman" w:hAnsi="Times New Roman" w:cs="Times New Roman"/>
          <w:sz w:val="24"/>
        </w:rPr>
        <w:t xml:space="preserve"> Referensi dari buku, hingga peneliti juga menemukan beberapa acuan dari beberapa peneliti-peneliti terdahulu sebagai perbandingan dengan penelitian ini, antara </w:t>
      </w:r>
      <w:proofErr w:type="gramStart"/>
      <w:r>
        <w:rPr>
          <w:rFonts w:ascii="Times New Roman" w:hAnsi="Times New Roman" w:cs="Times New Roman"/>
          <w:sz w:val="24"/>
        </w:rPr>
        <w:t>lain :</w:t>
      </w:r>
      <w:proofErr w:type="gramEnd"/>
    </w:p>
    <w:p w:rsidR="00F5313A" w:rsidRPr="00F5313A" w:rsidRDefault="00DB1384" w:rsidP="00F5313A">
      <w:pPr>
        <w:pStyle w:val="ListParagraph"/>
        <w:spacing w:line="480" w:lineRule="auto"/>
        <w:ind w:left="0" w:firstLine="720"/>
        <w:jc w:val="center"/>
        <w:rPr>
          <w:rFonts w:ascii="Times New Roman" w:hAnsi="Times New Roman" w:cs="Times New Roman"/>
          <w:b/>
          <w:sz w:val="24"/>
        </w:rPr>
      </w:pPr>
      <w:r>
        <w:rPr>
          <w:rFonts w:ascii="Times New Roman" w:hAnsi="Times New Roman" w:cs="Times New Roman"/>
          <w:b/>
          <w:sz w:val="24"/>
        </w:rPr>
        <w:t>Tabel</w:t>
      </w:r>
      <w:r w:rsidR="00F5313A" w:rsidRPr="00F5313A">
        <w:rPr>
          <w:rFonts w:ascii="Times New Roman" w:hAnsi="Times New Roman" w:cs="Times New Roman"/>
          <w:b/>
          <w:sz w:val="24"/>
        </w:rPr>
        <w:t xml:space="preserve"> 2.1</w:t>
      </w:r>
    </w:p>
    <w:p w:rsidR="00F5313A" w:rsidRPr="00F5313A" w:rsidRDefault="00F5313A" w:rsidP="00F5313A">
      <w:pPr>
        <w:pStyle w:val="ListParagraph"/>
        <w:spacing w:line="480" w:lineRule="auto"/>
        <w:ind w:left="0" w:firstLine="720"/>
        <w:jc w:val="center"/>
        <w:rPr>
          <w:rFonts w:ascii="Times New Roman" w:hAnsi="Times New Roman" w:cs="Times New Roman"/>
          <w:b/>
          <w:sz w:val="24"/>
        </w:rPr>
      </w:pPr>
      <w:r w:rsidRPr="00F5313A">
        <w:rPr>
          <w:rFonts w:ascii="Times New Roman" w:hAnsi="Times New Roman" w:cs="Times New Roman"/>
          <w:b/>
          <w:sz w:val="24"/>
        </w:rPr>
        <w:t>Review Penelitian Sejenis</w:t>
      </w:r>
    </w:p>
    <w:tbl>
      <w:tblPr>
        <w:tblStyle w:val="TableGrid"/>
        <w:tblW w:w="9073" w:type="dxa"/>
        <w:tblInd w:w="-318" w:type="dxa"/>
        <w:tblLayout w:type="fixed"/>
        <w:tblLook w:val="04A0" w:firstRow="1" w:lastRow="0" w:firstColumn="1" w:lastColumn="0" w:noHBand="0" w:noVBand="1"/>
      </w:tblPr>
      <w:tblGrid>
        <w:gridCol w:w="568"/>
        <w:gridCol w:w="2268"/>
        <w:gridCol w:w="1276"/>
        <w:gridCol w:w="1276"/>
        <w:gridCol w:w="1559"/>
        <w:gridCol w:w="2126"/>
      </w:tblGrid>
      <w:tr w:rsidR="00F5313A" w:rsidTr="009B2C7A">
        <w:trPr>
          <w:trHeight w:val="139"/>
        </w:trPr>
        <w:tc>
          <w:tcPr>
            <w:tcW w:w="568" w:type="dxa"/>
            <w:vAlign w:val="center"/>
          </w:tcPr>
          <w:p w:rsidR="00F5313A" w:rsidRDefault="00F5313A" w:rsidP="00F5313A">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No</w:t>
            </w:r>
          </w:p>
        </w:tc>
        <w:tc>
          <w:tcPr>
            <w:tcW w:w="2268" w:type="dxa"/>
            <w:vAlign w:val="center"/>
          </w:tcPr>
          <w:p w:rsidR="00F5313A" w:rsidRDefault="00F5313A" w:rsidP="00F5313A">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Nama dan Judul Peneliti</w:t>
            </w:r>
          </w:p>
        </w:tc>
        <w:tc>
          <w:tcPr>
            <w:tcW w:w="1276" w:type="dxa"/>
            <w:vAlign w:val="center"/>
          </w:tcPr>
          <w:p w:rsidR="00F5313A" w:rsidRDefault="00F5313A" w:rsidP="00F5313A">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Teori Penelitian</w:t>
            </w:r>
          </w:p>
        </w:tc>
        <w:tc>
          <w:tcPr>
            <w:tcW w:w="1276" w:type="dxa"/>
            <w:vAlign w:val="center"/>
          </w:tcPr>
          <w:p w:rsidR="00F5313A" w:rsidRDefault="00F5313A" w:rsidP="00F5313A">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Metode Penelitian</w:t>
            </w:r>
          </w:p>
        </w:tc>
        <w:tc>
          <w:tcPr>
            <w:tcW w:w="1559" w:type="dxa"/>
            <w:vAlign w:val="center"/>
          </w:tcPr>
          <w:p w:rsidR="00F5313A" w:rsidRDefault="00F5313A" w:rsidP="00F5313A">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Persamaan</w:t>
            </w:r>
          </w:p>
        </w:tc>
        <w:tc>
          <w:tcPr>
            <w:tcW w:w="2126" w:type="dxa"/>
            <w:vAlign w:val="center"/>
          </w:tcPr>
          <w:p w:rsidR="00F5313A" w:rsidRDefault="00F5313A" w:rsidP="00F5313A">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Perbedaan</w:t>
            </w:r>
          </w:p>
        </w:tc>
      </w:tr>
      <w:tr w:rsidR="00F5313A" w:rsidTr="009B2C7A">
        <w:trPr>
          <w:trHeight w:val="139"/>
        </w:trPr>
        <w:tc>
          <w:tcPr>
            <w:tcW w:w="568" w:type="dxa"/>
          </w:tcPr>
          <w:p w:rsidR="00F5313A" w:rsidRDefault="00F5313A" w:rsidP="00F5313A">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 xml:space="preserve">1. </w:t>
            </w:r>
          </w:p>
        </w:tc>
        <w:tc>
          <w:tcPr>
            <w:tcW w:w="2268" w:type="dxa"/>
          </w:tcPr>
          <w:p w:rsidR="00F5313A" w:rsidRDefault="00F5313A"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Sendy Satya Sandika</w:t>
            </w:r>
          </w:p>
          <w:p w:rsidR="00F5313A" w:rsidRDefault="00F5313A"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 xml:space="preserve">“Persepsi Masyarakat Ujung Berung pada “Komunitas Bandung </w:t>
            </w:r>
            <w:r w:rsidRPr="00F5313A">
              <w:rPr>
                <w:rFonts w:ascii="Times New Roman" w:hAnsi="Times New Roman" w:cs="Times New Roman"/>
                <w:i/>
                <w:sz w:val="24"/>
              </w:rPr>
              <w:t>Death Metal</w:t>
            </w:r>
            <w:r>
              <w:rPr>
                <w:rFonts w:ascii="Times New Roman" w:hAnsi="Times New Roman" w:cs="Times New Roman"/>
                <w:sz w:val="24"/>
              </w:rPr>
              <w:t xml:space="preserve"> Sindikat”</w:t>
            </w:r>
            <w:r w:rsidR="009F4274">
              <w:rPr>
                <w:rFonts w:ascii="Times New Roman" w:hAnsi="Times New Roman" w:cs="Times New Roman"/>
                <w:sz w:val="24"/>
              </w:rPr>
              <w:t xml:space="preserve"> dalam menunjukan eksistensinya</w:t>
            </w:r>
          </w:p>
          <w:p w:rsidR="00F5313A" w:rsidRDefault="00F5313A" w:rsidP="00D57B89">
            <w:pPr>
              <w:pStyle w:val="ListParagraph"/>
              <w:spacing w:line="276" w:lineRule="auto"/>
              <w:ind w:left="0"/>
              <w:jc w:val="both"/>
              <w:rPr>
                <w:rFonts w:ascii="Times New Roman" w:hAnsi="Times New Roman" w:cs="Times New Roman"/>
                <w:sz w:val="24"/>
              </w:rPr>
            </w:pPr>
          </w:p>
        </w:tc>
        <w:tc>
          <w:tcPr>
            <w:tcW w:w="1276" w:type="dxa"/>
          </w:tcPr>
          <w:p w:rsidR="00F5313A" w:rsidRDefault="00F5313A" w:rsidP="00D57B89">
            <w:pPr>
              <w:pStyle w:val="ListParagraph"/>
              <w:spacing w:line="480" w:lineRule="auto"/>
              <w:ind w:left="-108"/>
              <w:rPr>
                <w:rFonts w:ascii="Times New Roman" w:hAnsi="Times New Roman" w:cs="Times New Roman"/>
                <w:sz w:val="24"/>
              </w:rPr>
            </w:pPr>
            <w:r>
              <w:rPr>
                <w:rFonts w:ascii="Times New Roman" w:hAnsi="Times New Roman" w:cs="Times New Roman"/>
                <w:sz w:val="24"/>
              </w:rPr>
              <w:t xml:space="preserve">Persepsi </w:t>
            </w:r>
          </w:p>
        </w:tc>
        <w:tc>
          <w:tcPr>
            <w:tcW w:w="1276" w:type="dxa"/>
          </w:tcPr>
          <w:p w:rsidR="00F5313A" w:rsidRDefault="00F5313A" w:rsidP="00D57B89">
            <w:pPr>
              <w:pStyle w:val="ListParagraph"/>
              <w:spacing w:line="276" w:lineRule="auto"/>
              <w:ind w:left="-108"/>
              <w:rPr>
                <w:rFonts w:ascii="Times New Roman" w:hAnsi="Times New Roman" w:cs="Times New Roman"/>
                <w:sz w:val="24"/>
              </w:rPr>
            </w:pPr>
            <w:r>
              <w:rPr>
                <w:rFonts w:ascii="Times New Roman" w:hAnsi="Times New Roman" w:cs="Times New Roman"/>
                <w:sz w:val="24"/>
              </w:rPr>
              <w:t>Kualitatif Deskriptif</w:t>
            </w:r>
          </w:p>
        </w:tc>
        <w:tc>
          <w:tcPr>
            <w:tcW w:w="1559" w:type="dxa"/>
          </w:tcPr>
          <w:p w:rsidR="00F5313A" w:rsidRDefault="00F5313A"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 xml:space="preserve">Menggunakan Teori </w:t>
            </w:r>
            <w:r w:rsidR="009F4274">
              <w:rPr>
                <w:rFonts w:ascii="Times New Roman" w:hAnsi="Times New Roman" w:cs="Times New Roman"/>
                <w:sz w:val="24"/>
              </w:rPr>
              <w:t>Penelitian Teori Persepsi Judy C. Pearson dan Paul E Nelson</w:t>
            </w:r>
          </w:p>
        </w:tc>
        <w:tc>
          <w:tcPr>
            <w:tcW w:w="2126" w:type="dxa"/>
          </w:tcPr>
          <w:p w:rsidR="00F5313A" w:rsidRDefault="00F5313A"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Subjek dan objek yang dilakukan oleh</w:t>
            </w:r>
            <w:r w:rsidR="00D57B89">
              <w:rPr>
                <w:rFonts w:ascii="Times New Roman" w:hAnsi="Times New Roman" w:cs="Times New Roman"/>
                <w:sz w:val="24"/>
              </w:rPr>
              <w:t xml:space="preserve"> </w:t>
            </w:r>
            <w:r>
              <w:rPr>
                <w:rFonts w:ascii="Times New Roman" w:hAnsi="Times New Roman" w:cs="Times New Roman"/>
                <w:sz w:val="24"/>
              </w:rPr>
              <w:t>Sendy Satya Sandika adalah</w:t>
            </w:r>
            <w:r w:rsidR="00D57B89">
              <w:rPr>
                <w:rFonts w:ascii="Times New Roman" w:hAnsi="Times New Roman" w:cs="Times New Roman"/>
                <w:sz w:val="24"/>
              </w:rPr>
              <w:t xml:space="preserve"> </w:t>
            </w:r>
            <w:r>
              <w:rPr>
                <w:rFonts w:ascii="Times New Roman" w:hAnsi="Times New Roman" w:cs="Times New Roman"/>
                <w:sz w:val="24"/>
              </w:rPr>
              <w:t xml:space="preserve">membahas tentang “Persepsi Masyarakat Ujung Berung pada “Komunitas Bandung </w:t>
            </w:r>
            <w:r w:rsidRPr="00F5313A">
              <w:rPr>
                <w:rFonts w:ascii="Times New Roman" w:hAnsi="Times New Roman" w:cs="Times New Roman"/>
                <w:i/>
                <w:sz w:val="24"/>
              </w:rPr>
              <w:t>Death Metal</w:t>
            </w:r>
            <w:r>
              <w:rPr>
                <w:rFonts w:ascii="Times New Roman" w:hAnsi="Times New Roman" w:cs="Times New Roman"/>
                <w:sz w:val="24"/>
              </w:rPr>
              <w:t xml:space="preserve"> Sindikat dalam menunjukkan eksistensinya.</w:t>
            </w:r>
          </w:p>
        </w:tc>
      </w:tr>
      <w:tr w:rsidR="00F5313A" w:rsidTr="009B2C7A">
        <w:trPr>
          <w:trHeight w:val="139"/>
        </w:trPr>
        <w:tc>
          <w:tcPr>
            <w:tcW w:w="568" w:type="dxa"/>
          </w:tcPr>
          <w:p w:rsidR="00F5313A" w:rsidRDefault="00F5313A" w:rsidP="00F5313A">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 xml:space="preserve">2. </w:t>
            </w:r>
          </w:p>
        </w:tc>
        <w:tc>
          <w:tcPr>
            <w:tcW w:w="2268" w:type="dxa"/>
          </w:tcPr>
          <w:p w:rsidR="00F5313A"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Alfia</w:t>
            </w:r>
          </w:p>
          <w:p w:rsidR="00D57B89"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“Persepsi Mahasiswa Tentang Acara Penyejuk Imani Islam di Indosiar”</w:t>
            </w:r>
          </w:p>
          <w:p w:rsidR="00D57B89" w:rsidRDefault="00D57B89" w:rsidP="00D57B89">
            <w:pPr>
              <w:pStyle w:val="ListParagraph"/>
              <w:spacing w:line="276" w:lineRule="auto"/>
              <w:ind w:left="0"/>
              <w:jc w:val="both"/>
              <w:rPr>
                <w:rFonts w:ascii="Times New Roman" w:hAnsi="Times New Roman" w:cs="Times New Roman"/>
                <w:sz w:val="24"/>
              </w:rPr>
            </w:pPr>
          </w:p>
        </w:tc>
        <w:tc>
          <w:tcPr>
            <w:tcW w:w="1276" w:type="dxa"/>
          </w:tcPr>
          <w:p w:rsidR="00F5313A"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Persepsi</w:t>
            </w:r>
          </w:p>
        </w:tc>
        <w:tc>
          <w:tcPr>
            <w:tcW w:w="1276" w:type="dxa"/>
          </w:tcPr>
          <w:p w:rsidR="00F5313A" w:rsidRDefault="00D57B89" w:rsidP="00D57B89">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KualitatifDeskriptif</w:t>
            </w:r>
          </w:p>
        </w:tc>
        <w:tc>
          <w:tcPr>
            <w:tcW w:w="1559" w:type="dxa"/>
          </w:tcPr>
          <w:p w:rsidR="00F5313A" w:rsidRDefault="00D57B89" w:rsidP="009F4274">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 xml:space="preserve">Menggunakan Teori Penelitian Teori Persepsi </w:t>
            </w:r>
            <w:r w:rsidR="009F4274">
              <w:rPr>
                <w:rFonts w:ascii="Times New Roman" w:hAnsi="Times New Roman" w:cs="Times New Roman"/>
                <w:sz w:val="24"/>
              </w:rPr>
              <w:t xml:space="preserve">Judy C. Pearson dan </w:t>
            </w:r>
            <w:r w:rsidR="009F4274">
              <w:rPr>
                <w:rFonts w:ascii="Times New Roman" w:hAnsi="Times New Roman" w:cs="Times New Roman"/>
                <w:sz w:val="24"/>
              </w:rPr>
              <w:lastRenderedPageBreak/>
              <w:t>Paul E Nelson</w:t>
            </w:r>
          </w:p>
        </w:tc>
        <w:tc>
          <w:tcPr>
            <w:tcW w:w="2126" w:type="dxa"/>
          </w:tcPr>
          <w:p w:rsidR="00D57B89"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lastRenderedPageBreak/>
              <w:t xml:space="preserve">Subjek dan objek yang dilakukan oleh Alfia adalah membahas tentang “Persepsi Mahasiswa Tentang </w:t>
            </w:r>
            <w:r>
              <w:rPr>
                <w:rFonts w:ascii="Times New Roman" w:hAnsi="Times New Roman" w:cs="Times New Roman"/>
                <w:sz w:val="24"/>
              </w:rPr>
              <w:lastRenderedPageBreak/>
              <w:t>Acara Penyejuk Imani Islam di Indosiar”</w:t>
            </w:r>
          </w:p>
          <w:p w:rsidR="00F5313A" w:rsidRDefault="00F5313A" w:rsidP="00D57B89">
            <w:pPr>
              <w:pStyle w:val="ListParagraph"/>
              <w:spacing w:line="480" w:lineRule="auto"/>
              <w:ind w:left="-108"/>
              <w:jc w:val="both"/>
              <w:rPr>
                <w:rFonts w:ascii="Times New Roman" w:hAnsi="Times New Roman" w:cs="Times New Roman"/>
                <w:sz w:val="24"/>
              </w:rPr>
            </w:pPr>
          </w:p>
        </w:tc>
      </w:tr>
      <w:tr w:rsidR="00F5313A" w:rsidTr="009B2C7A">
        <w:trPr>
          <w:trHeight w:val="4154"/>
        </w:trPr>
        <w:tc>
          <w:tcPr>
            <w:tcW w:w="568" w:type="dxa"/>
          </w:tcPr>
          <w:p w:rsidR="00F5313A" w:rsidRDefault="00F5313A" w:rsidP="00F5313A">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lastRenderedPageBreak/>
              <w:t xml:space="preserve">3. </w:t>
            </w:r>
          </w:p>
        </w:tc>
        <w:tc>
          <w:tcPr>
            <w:tcW w:w="2268" w:type="dxa"/>
          </w:tcPr>
          <w:p w:rsidR="00F5313A"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Rd. Fitri Priyatni Putri</w:t>
            </w:r>
          </w:p>
          <w:p w:rsidR="00D57B89" w:rsidRPr="00D57B89" w:rsidRDefault="00D57B89" w:rsidP="00D57B89">
            <w:pPr>
              <w:spacing w:line="276" w:lineRule="auto"/>
              <w:ind w:left="-108"/>
              <w:jc w:val="both"/>
              <w:rPr>
                <w:rFonts w:ascii="Times New Roman" w:hAnsi="Times New Roman" w:cs="Times New Roman"/>
                <w:sz w:val="24"/>
              </w:rPr>
            </w:pPr>
            <w:r w:rsidRPr="00D57B89">
              <w:rPr>
                <w:rFonts w:ascii="Times New Roman" w:hAnsi="Times New Roman" w:cs="Times New Roman"/>
                <w:sz w:val="24"/>
              </w:rPr>
              <w:t>“Persepsi Masyarakat Kota Bandung Tentang Car Free Day sebagai bentuk agenda prioritas bidang lingkungan hidup Pemerintah Kota Bandung”</w:t>
            </w:r>
          </w:p>
          <w:p w:rsidR="00D57B89" w:rsidRDefault="00D57B89" w:rsidP="00D57B89">
            <w:pPr>
              <w:pStyle w:val="ListParagraph"/>
              <w:spacing w:line="276" w:lineRule="auto"/>
              <w:ind w:left="-108"/>
              <w:jc w:val="both"/>
              <w:rPr>
                <w:rFonts w:ascii="Times New Roman" w:hAnsi="Times New Roman" w:cs="Times New Roman"/>
                <w:sz w:val="24"/>
              </w:rPr>
            </w:pPr>
          </w:p>
          <w:p w:rsidR="00D57B89" w:rsidRDefault="00D57B89" w:rsidP="00D57B89">
            <w:pPr>
              <w:pStyle w:val="ListParagraph"/>
              <w:spacing w:line="276" w:lineRule="auto"/>
              <w:ind w:left="-108"/>
              <w:jc w:val="both"/>
              <w:rPr>
                <w:rFonts w:ascii="Times New Roman" w:hAnsi="Times New Roman" w:cs="Times New Roman"/>
                <w:sz w:val="24"/>
              </w:rPr>
            </w:pPr>
          </w:p>
          <w:p w:rsidR="00D57B89" w:rsidRPr="00D57B89" w:rsidRDefault="00D57B89" w:rsidP="00D57B89">
            <w:pPr>
              <w:ind w:left="-108"/>
              <w:jc w:val="both"/>
              <w:rPr>
                <w:rFonts w:ascii="Times New Roman" w:hAnsi="Times New Roman" w:cs="Times New Roman"/>
                <w:sz w:val="24"/>
              </w:rPr>
            </w:pPr>
          </w:p>
        </w:tc>
        <w:tc>
          <w:tcPr>
            <w:tcW w:w="1276" w:type="dxa"/>
          </w:tcPr>
          <w:p w:rsidR="00F5313A"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Persepsi</w:t>
            </w:r>
          </w:p>
        </w:tc>
        <w:tc>
          <w:tcPr>
            <w:tcW w:w="1276" w:type="dxa"/>
          </w:tcPr>
          <w:p w:rsidR="00F5313A"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Kualitatif Deskriptif</w:t>
            </w:r>
          </w:p>
        </w:tc>
        <w:tc>
          <w:tcPr>
            <w:tcW w:w="1559" w:type="dxa"/>
          </w:tcPr>
          <w:p w:rsidR="00F5313A" w:rsidRDefault="00D57B89" w:rsidP="009F4274">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 xml:space="preserve">Menggunakan Teori Penelitian Teori Persepsi </w:t>
            </w:r>
            <w:r w:rsidR="009F4274">
              <w:rPr>
                <w:rFonts w:ascii="Times New Roman" w:hAnsi="Times New Roman" w:cs="Times New Roman"/>
                <w:sz w:val="24"/>
              </w:rPr>
              <w:t>Judy C. Pearson dan Paul E Nelson</w:t>
            </w:r>
          </w:p>
        </w:tc>
        <w:tc>
          <w:tcPr>
            <w:tcW w:w="2126" w:type="dxa"/>
          </w:tcPr>
          <w:p w:rsidR="00D57B89" w:rsidRDefault="00D57B89" w:rsidP="00D57B89">
            <w:pPr>
              <w:pStyle w:val="ListParagraph"/>
              <w:spacing w:line="276" w:lineRule="auto"/>
              <w:ind w:left="-108"/>
              <w:jc w:val="both"/>
              <w:rPr>
                <w:rFonts w:ascii="Times New Roman" w:hAnsi="Times New Roman" w:cs="Times New Roman"/>
                <w:sz w:val="24"/>
              </w:rPr>
            </w:pPr>
            <w:r>
              <w:rPr>
                <w:rFonts w:ascii="Times New Roman" w:hAnsi="Times New Roman" w:cs="Times New Roman"/>
                <w:sz w:val="24"/>
              </w:rPr>
              <w:t xml:space="preserve">Subjek dan Objek yang dilakukan oleh Rd. Fitri Priyatni Putri adalah membahas tentang </w:t>
            </w:r>
          </w:p>
          <w:p w:rsidR="00D57B89" w:rsidRPr="00D57B89" w:rsidRDefault="00D57B89" w:rsidP="00D57B89">
            <w:pPr>
              <w:spacing w:line="276" w:lineRule="auto"/>
              <w:ind w:left="-108"/>
              <w:jc w:val="both"/>
              <w:rPr>
                <w:rFonts w:ascii="Times New Roman" w:hAnsi="Times New Roman" w:cs="Times New Roman"/>
                <w:sz w:val="24"/>
              </w:rPr>
            </w:pPr>
            <w:r w:rsidRPr="00D57B89">
              <w:rPr>
                <w:rFonts w:ascii="Times New Roman" w:hAnsi="Times New Roman" w:cs="Times New Roman"/>
                <w:sz w:val="24"/>
              </w:rPr>
              <w:t>“Persepsi Masyarakat Kota Bandung Tentang Car Free Day sebagai bentuk agenda prioritas bidang lingkungan hidup Pemerintah Kota Bandung”</w:t>
            </w:r>
          </w:p>
          <w:p w:rsidR="00F5313A" w:rsidRDefault="00F5313A" w:rsidP="00D57B89">
            <w:pPr>
              <w:pStyle w:val="ListParagraph"/>
              <w:spacing w:line="276" w:lineRule="auto"/>
              <w:ind w:left="-108"/>
              <w:jc w:val="both"/>
              <w:rPr>
                <w:rFonts w:ascii="Times New Roman" w:hAnsi="Times New Roman" w:cs="Times New Roman"/>
                <w:sz w:val="24"/>
              </w:rPr>
            </w:pPr>
          </w:p>
        </w:tc>
      </w:tr>
    </w:tbl>
    <w:p w:rsidR="009B2C7A" w:rsidRDefault="009B2C7A" w:rsidP="009B2C7A">
      <w:pPr>
        <w:spacing w:line="240" w:lineRule="auto"/>
        <w:rPr>
          <w:rFonts w:ascii="Times New Roman" w:hAnsi="Times New Roman" w:cs="Times New Roman"/>
          <w:b/>
          <w:sz w:val="24"/>
        </w:rPr>
      </w:pPr>
    </w:p>
    <w:p w:rsidR="009B2C7A" w:rsidRPr="009B2C7A" w:rsidRDefault="009B2C7A" w:rsidP="009B2C7A">
      <w:pPr>
        <w:spacing w:line="480" w:lineRule="auto"/>
        <w:jc w:val="center"/>
        <w:rPr>
          <w:rFonts w:ascii="Times New Roman" w:hAnsi="Times New Roman" w:cs="Times New Roman"/>
          <w:b/>
          <w:sz w:val="24"/>
        </w:rPr>
      </w:pPr>
      <w:proofErr w:type="gramStart"/>
      <w:r w:rsidRPr="009B2C7A">
        <w:rPr>
          <w:rFonts w:ascii="Times New Roman" w:hAnsi="Times New Roman" w:cs="Times New Roman"/>
          <w:b/>
          <w:sz w:val="24"/>
        </w:rPr>
        <w:t>Sumber :</w:t>
      </w:r>
      <w:proofErr w:type="gramEnd"/>
      <w:r w:rsidRPr="009B2C7A">
        <w:rPr>
          <w:rFonts w:ascii="Times New Roman" w:hAnsi="Times New Roman" w:cs="Times New Roman"/>
          <w:b/>
          <w:sz w:val="24"/>
        </w:rPr>
        <w:t xml:space="preserve"> Perpustakaan Universitan Komputer Bandung</w:t>
      </w:r>
    </w:p>
    <w:p w:rsidR="00EF4393" w:rsidRPr="007913CD" w:rsidRDefault="00EF4393" w:rsidP="007913CD">
      <w:pPr>
        <w:pStyle w:val="ListParagraph"/>
        <w:numPr>
          <w:ilvl w:val="1"/>
          <w:numId w:val="3"/>
        </w:numPr>
        <w:spacing w:line="480" w:lineRule="auto"/>
        <w:jc w:val="both"/>
        <w:rPr>
          <w:rFonts w:ascii="Times New Roman" w:hAnsi="Times New Roman" w:cs="Times New Roman"/>
          <w:b/>
          <w:sz w:val="24"/>
        </w:rPr>
      </w:pPr>
      <w:r w:rsidRPr="007913CD">
        <w:rPr>
          <w:rFonts w:ascii="Times New Roman" w:hAnsi="Times New Roman" w:cs="Times New Roman"/>
          <w:b/>
          <w:sz w:val="24"/>
        </w:rPr>
        <w:t xml:space="preserve">Kerangka Konseptual </w:t>
      </w:r>
    </w:p>
    <w:p w:rsidR="00EF4393" w:rsidRPr="007913CD" w:rsidRDefault="004835A6" w:rsidP="007913CD">
      <w:pPr>
        <w:pStyle w:val="ListParagraph"/>
        <w:numPr>
          <w:ilvl w:val="2"/>
          <w:numId w:val="3"/>
        </w:numPr>
        <w:spacing w:after="0" w:line="480" w:lineRule="auto"/>
        <w:jc w:val="both"/>
        <w:rPr>
          <w:rFonts w:ascii="Times New Roman" w:hAnsi="Times New Roman" w:cs="Times New Roman"/>
          <w:b/>
          <w:sz w:val="24"/>
        </w:rPr>
      </w:pPr>
      <w:r w:rsidRPr="007913CD">
        <w:rPr>
          <w:rFonts w:ascii="Times New Roman" w:hAnsi="Times New Roman" w:cs="Times New Roman"/>
          <w:b/>
          <w:sz w:val="24"/>
        </w:rPr>
        <w:t>Pengertian Komunikasi</w:t>
      </w:r>
    </w:p>
    <w:p w:rsidR="004835A6" w:rsidRDefault="004835A6" w:rsidP="004F5BD7">
      <w:pPr>
        <w:spacing w:after="0" w:line="480" w:lineRule="auto"/>
        <w:jc w:val="both"/>
        <w:rPr>
          <w:rFonts w:ascii="Times New Roman" w:hAnsi="Times New Roman" w:cs="Times New Roman"/>
          <w:sz w:val="24"/>
        </w:rPr>
      </w:pPr>
      <w:r w:rsidRPr="004835A6">
        <w:rPr>
          <w:rFonts w:ascii="Times New Roman" w:hAnsi="Times New Roman" w:cs="Times New Roman"/>
          <w:sz w:val="24"/>
        </w:rPr>
        <w:tab/>
        <w:t xml:space="preserve">Komunikasi </w:t>
      </w:r>
      <w:r>
        <w:rPr>
          <w:rFonts w:ascii="Times New Roman" w:hAnsi="Times New Roman" w:cs="Times New Roman"/>
          <w:sz w:val="24"/>
        </w:rPr>
        <w:t xml:space="preserve">merupakan kegiatan utama manusia yang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pernah bisa ditinggalkan. </w:t>
      </w:r>
      <w:proofErr w:type="gramStart"/>
      <w:r w:rsidRPr="004835A6">
        <w:rPr>
          <w:rFonts w:ascii="Times New Roman" w:hAnsi="Times New Roman" w:cs="Times New Roman"/>
          <w:i/>
          <w:sz w:val="24"/>
        </w:rPr>
        <w:t>“We cannot not communicate”</w:t>
      </w:r>
      <w:r>
        <w:rPr>
          <w:rFonts w:ascii="Times New Roman" w:hAnsi="Times New Roman" w:cs="Times New Roman"/>
          <w:sz w:val="24"/>
        </w:rPr>
        <w:t>, begitulah</w:t>
      </w:r>
      <w:proofErr w:type="gramEnd"/>
      <w:r>
        <w:rPr>
          <w:rFonts w:ascii="Times New Roman" w:hAnsi="Times New Roman" w:cs="Times New Roman"/>
          <w:sz w:val="24"/>
        </w:rPr>
        <w:t xml:space="preserve"> </w:t>
      </w:r>
      <w:r w:rsidRPr="004835A6">
        <w:rPr>
          <w:rFonts w:ascii="Times New Roman" w:hAnsi="Times New Roman" w:cs="Times New Roman"/>
          <w:i/>
          <w:sz w:val="24"/>
        </w:rPr>
        <w:t>quotes</w:t>
      </w:r>
      <w:r>
        <w:rPr>
          <w:rFonts w:ascii="Times New Roman" w:hAnsi="Times New Roman" w:cs="Times New Roman"/>
          <w:sz w:val="24"/>
        </w:rPr>
        <w:t xml:space="preserve"> yang dibuat oleh </w:t>
      </w:r>
      <w:r w:rsidRPr="004835A6">
        <w:rPr>
          <w:rFonts w:ascii="Times New Roman" w:hAnsi="Times New Roman" w:cs="Times New Roman"/>
          <w:i/>
          <w:sz w:val="24"/>
        </w:rPr>
        <w:t>Paul Watzlawick</w:t>
      </w:r>
      <w:r>
        <w:rPr>
          <w:rFonts w:ascii="Times New Roman" w:hAnsi="Times New Roman" w:cs="Times New Roman"/>
          <w:sz w:val="24"/>
        </w:rPr>
        <w:t xml:space="preserve"> berdasarkan realita manusia sebagai makhluk sosial. Kata komunikasi sendiri berasal dari kata Latin </w:t>
      </w:r>
      <w:r w:rsidRPr="004835A6">
        <w:rPr>
          <w:rFonts w:ascii="Times New Roman" w:hAnsi="Times New Roman" w:cs="Times New Roman"/>
          <w:i/>
          <w:sz w:val="24"/>
        </w:rPr>
        <w:t>communis</w:t>
      </w:r>
      <w:r>
        <w:rPr>
          <w:rFonts w:ascii="Times New Roman" w:hAnsi="Times New Roman" w:cs="Times New Roman"/>
          <w:i/>
          <w:sz w:val="24"/>
        </w:rPr>
        <w:t xml:space="preserve"> </w:t>
      </w:r>
      <w:r>
        <w:rPr>
          <w:rFonts w:ascii="Times New Roman" w:hAnsi="Times New Roman" w:cs="Times New Roman"/>
          <w:sz w:val="24"/>
        </w:rPr>
        <w:t xml:space="preserve">yang berarti “membuat </w:t>
      </w:r>
      <w:proofErr w:type="gramStart"/>
      <w:r>
        <w:rPr>
          <w:rFonts w:ascii="Times New Roman" w:hAnsi="Times New Roman" w:cs="Times New Roman"/>
          <w:sz w:val="24"/>
        </w:rPr>
        <w:t>sama</w:t>
      </w:r>
      <w:proofErr w:type="gramEnd"/>
      <w:r>
        <w:rPr>
          <w:rFonts w:ascii="Times New Roman" w:hAnsi="Times New Roman" w:cs="Times New Roman"/>
          <w:sz w:val="24"/>
        </w:rPr>
        <w:t xml:space="preserve">” </w:t>
      </w:r>
      <w:r w:rsidRPr="004835A6">
        <w:rPr>
          <w:rFonts w:ascii="Times New Roman" w:hAnsi="Times New Roman" w:cs="Times New Roman"/>
          <w:i/>
          <w:sz w:val="24"/>
        </w:rPr>
        <w:t>(to make common)</w:t>
      </w:r>
      <w:r>
        <w:rPr>
          <w:rFonts w:ascii="Times New Roman" w:hAnsi="Times New Roman" w:cs="Times New Roman"/>
          <w:sz w:val="24"/>
        </w:rPr>
        <w:t xml:space="preserve">. </w:t>
      </w:r>
      <w:proofErr w:type="gramStart"/>
      <w:r>
        <w:rPr>
          <w:rFonts w:ascii="Times New Roman" w:hAnsi="Times New Roman" w:cs="Times New Roman"/>
          <w:sz w:val="24"/>
        </w:rPr>
        <w:t xml:space="preserve">Istilah pertama </w:t>
      </w:r>
      <w:r w:rsidRPr="004835A6">
        <w:rPr>
          <w:rFonts w:ascii="Times New Roman" w:hAnsi="Times New Roman" w:cs="Times New Roman"/>
          <w:i/>
          <w:sz w:val="24"/>
        </w:rPr>
        <w:t>(communis)</w:t>
      </w:r>
      <w:r>
        <w:rPr>
          <w:rFonts w:ascii="Times New Roman" w:hAnsi="Times New Roman" w:cs="Times New Roman"/>
          <w:sz w:val="24"/>
        </w:rPr>
        <w:t xml:space="preserve"> paling sering disebut sebagai asal kata komunikasi, yang merupakan akar dari kata-kata Latin lainnya yang mirip.</w:t>
      </w:r>
      <w:proofErr w:type="gramEnd"/>
      <w:r>
        <w:rPr>
          <w:rFonts w:ascii="Times New Roman" w:hAnsi="Times New Roman" w:cs="Times New Roman"/>
          <w:sz w:val="24"/>
        </w:rPr>
        <w:t xml:space="preserve"> Komunikasi menyarankan bahwa suatu pikiran, suatu makna, atau pesan dianut secara </w:t>
      </w:r>
      <w:proofErr w:type="gramStart"/>
      <w:r>
        <w:rPr>
          <w:rFonts w:ascii="Times New Roman" w:hAnsi="Times New Roman" w:cs="Times New Roman"/>
          <w:sz w:val="24"/>
        </w:rPr>
        <w:t>sama</w:t>
      </w:r>
      <w:proofErr w:type="gramEnd"/>
      <w:r>
        <w:rPr>
          <w:rFonts w:ascii="Times New Roman" w:hAnsi="Times New Roman" w:cs="Times New Roman"/>
          <w:sz w:val="24"/>
        </w:rPr>
        <w:t xml:space="preserve">. Akan tetapi definisi-definisi kontemporer menyarankan </w:t>
      </w:r>
      <w:r>
        <w:rPr>
          <w:rFonts w:ascii="Times New Roman" w:hAnsi="Times New Roman" w:cs="Times New Roman"/>
          <w:sz w:val="24"/>
        </w:rPr>
        <w:lastRenderedPageBreak/>
        <w:t xml:space="preserve">bahwa komunikasi merujuk pada </w:t>
      </w:r>
      <w:proofErr w:type="gramStart"/>
      <w:r>
        <w:rPr>
          <w:rFonts w:ascii="Times New Roman" w:hAnsi="Times New Roman" w:cs="Times New Roman"/>
          <w:sz w:val="24"/>
        </w:rPr>
        <w:t>cara</w:t>
      </w:r>
      <w:proofErr w:type="gramEnd"/>
      <w:r>
        <w:rPr>
          <w:rFonts w:ascii="Times New Roman" w:hAnsi="Times New Roman" w:cs="Times New Roman"/>
          <w:sz w:val="24"/>
        </w:rPr>
        <w:t xml:space="preserve"> berbagai hal-hal tersebut, seperti dalam kalimat “Kita berbagi pikiran”, “kita mendiskusikan makna”, dan “kita mengirimkan pesan”.</w:t>
      </w:r>
    </w:p>
    <w:p w:rsidR="004835A6" w:rsidRDefault="004835A6" w:rsidP="004F5BD7">
      <w:pPr>
        <w:spacing w:after="0" w:line="480" w:lineRule="auto"/>
        <w:ind w:firstLine="709"/>
        <w:jc w:val="both"/>
        <w:rPr>
          <w:rFonts w:ascii="Times New Roman" w:hAnsi="Times New Roman" w:cs="Times New Roman"/>
          <w:sz w:val="24"/>
        </w:rPr>
      </w:pPr>
      <w:r>
        <w:rPr>
          <w:rFonts w:ascii="Times New Roman" w:hAnsi="Times New Roman" w:cs="Times New Roman"/>
          <w:sz w:val="24"/>
        </w:rPr>
        <w:t>Komunikasi memiliki banyak definisi yang dikemukakan oleh banyak ahli mulai dari pengertian yang sempit seperti “komunikasi adalah penyampaian pesan melalui media” atau pengertian yang luas seperti “komunikasi adalah interaksi antara dua makhluk hidup atau lebih”. Berikut adalah definisi para ahli mengenai komunikasi yang dikutip dalam buku Deddy Mulyana (2007:68-69)</w:t>
      </w:r>
    </w:p>
    <w:p w:rsidR="004835A6" w:rsidRPr="004835A6" w:rsidRDefault="004835A6" w:rsidP="00123C2A">
      <w:pPr>
        <w:spacing w:after="0" w:line="240" w:lineRule="auto"/>
        <w:ind w:left="993" w:right="567"/>
        <w:jc w:val="both"/>
        <w:rPr>
          <w:rFonts w:ascii="Times New Roman" w:hAnsi="Times New Roman" w:cs="Times New Roman"/>
          <w:b/>
          <w:i/>
          <w:sz w:val="24"/>
        </w:rPr>
      </w:pPr>
      <w:r w:rsidRPr="004835A6">
        <w:rPr>
          <w:rFonts w:ascii="Times New Roman" w:hAnsi="Times New Roman" w:cs="Times New Roman"/>
          <w:b/>
          <w:i/>
          <w:sz w:val="24"/>
        </w:rPr>
        <w:t>Bernald Bereslson dan Gary A Steiner:</w:t>
      </w:r>
    </w:p>
    <w:p w:rsidR="004835A6" w:rsidRDefault="004835A6" w:rsidP="00123C2A">
      <w:pPr>
        <w:spacing w:after="0" w:line="240" w:lineRule="auto"/>
        <w:ind w:left="993" w:right="567"/>
        <w:jc w:val="both"/>
        <w:rPr>
          <w:rFonts w:ascii="Times New Roman" w:hAnsi="Times New Roman" w:cs="Times New Roman"/>
          <w:b/>
          <w:sz w:val="24"/>
        </w:rPr>
      </w:pPr>
      <w:proofErr w:type="gramStart"/>
      <w:r w:rsidRPr="004835A6">
        <w:rPr>
          <w:rFonts w:ascii="Times New Roman" w:hAnsi="Times New Roman" w:cs="Times New Roman"/>
          <w:b/>
          <w:sz w:val="24"/>
        </w:rPr>
        <w:t>“Komunikasi merupakan transmisi informasi, gagasan, emosi, keterampilan dan sebagainya, dengan menggunakan simbol-simbol, kata-kata, gambar, figure, grafik, dan sebagainya.</w:t>
      </w:r>
      <w:proofErr w:type="gramEnd"/>
      <w:r w:rsidRPr="004835A6">
        <w:rPr>
          <w:rFonts w:ascii="Times New Roman" w:hAnsi="Times New Roman" w:cs="Times New Roman"/>
          <w:b/>
          <w:sz w:val="24"/>
        </w:rPr>
        <w:t xml:space="preserve"> Tindakan atau proses transmisi itulah yang biasanya disebut komunikasi</w:t>
      </w:r>
      <w:r w:rsidR="00123C2A">
        <w:rPr>
          <w:rFonts w:ascii="Times New Roman" w:hAnsi="Times New Roman" w:cs="Times New Roman"/>
          <w:b/>
          <w:sz w:val="24"/>
        </w:rPr>
        <w:t>.</w:t>
      </w:r>
      <w:r w:rsidRPr="004835A6">
        <w:rPr>
          <w:rFonts w:ascii="Times New Roman" w:hAnsi="Times New Roman" w:cs="Times New Roman"/>
          <w:b/>
          <w:sz w:val="24"/>
        </w:rPr>
        <w:t>”</w:t>
      </w:r>
    </w:p>
    <w:p w:rsidR="004835A6" w:rsidRDefault="004835A6" w:rsidP="00123C2A">
      <w:pPr>
        <w:spacing w:after="0" w:line="240" w:lineRule="auto"/>
        <w:ind w:left="993" w:right="567"/>
        <w:jc w:val="both"/>
        <w:rPr>
          <w:rFonts w:ascii="Times New Roman" w:hAnsi="Times New Roman" w:cs="Times New Roman"/>
          <w:b/>
          <w:sz w:val="24"/>
        </w:rPr>
      </w:pPr>
    </w:p>
    <w:p w:rsidR="004835A6" w:rsidRPr="00123C2A" w:rsidRDefault="004835A6" w:rsidP="00123C2A">
      <w:pPr>
        <w:spacing w:after="0" w:line="240" w:lineRule="auto"/>
        <w:ind w:left="993" w:right="567"/>
        <w:jc w:val="both"/>
        <w:rPr>
          <w:rFonts w:ascii="Times New Roman" w:hAnsi="Times New Roman" w:cs="Times New Roman"/>
          <w:b/>
          <w:i/>
          <w:sz w:val="24"/>
        </w:rPr>
      </w:pPr>
      <w:r w:rsidRPr="00123C2A">
        <w:rPr>
          <w:rFonts w:ascii="Times New Roman" w:hAnsi="Times New Roman" w:cs="Times New Roman"/>
          <w:b/>
          <w:i/>
          <w:sz w:val="24"/>
        </w:rPr>
        <w:t>Carl I. Hovland:</w:t>
      </w:r>
    </w:p>
    <w:p w:rsidR="004835A6" w:rsidRDefault="004835A6" w:rsidP="00123C2A">
      <w:pPr>
        <w:spacing w:after="0" w:line="240" w:lineRule="auto"/>
        <w:ind w:left="993" w:right="567"/>
        <w:jc w:val="both"/>
        <w:rPr>
          <w:rFonts w:ascii="Times New Roman" w:hAnsi="Times New Roman" w:cs="Times New Roman"/>
          <w:b/>
          <w:sz w:val="24"/>
        </w:rPr>
      </w:pPr>
      <w:r>
        <w:rPr>
          <w:rFonts w:ascii="Times New Roman" w:hAnsi="Times New Roman" w:cs="Times New Roman"/>
          <w:b/>
          <w:sz w:val="24"/>
        </w:rPr>
        <w:t>“Komunikasi adalah proses yang memungkinkan seseorang (komunikator) menyamp</w:t>
      </w:r>
      <w:r w:rsidR="00455A04">
        <w:rPr>
          <w:rFonts w:ascii="Times New Roman" w:hAnsi="Times New Roman" w:cs="Times New Roman"/>
          <w:b/>
          <w:sz w:val="24"/>
        </w:rPr>
        <w:t>aikan rangsangan (biasanya lamba</w:t>
      </w:r>
      <w:r>
        <w:rPr>
          <w:rFonts w:ascii="Times New Roman" w:hAnsi="Times New Roman" w:cs="Times New Roman"/>
          <w:b/>
          <w:sz w:val="24"/>
        </w:rPr>
        <w:t>ng-lambang</w:t>
      </w:r>
      <w:r w:rsidR="00123C2A">
        <w:rPr>
          <w:rFonts w:ascii="Times New Roman" w:hAnsi="Times New Roman" w:cs="Times New Roman"/>
          <w:b/>
          <w:sz w:val="24"/>
        </w:rPr>
        <w:t xml:space="preserve"> verbal) untuk mengubah perilaku orang lain (komunikate).”</w:t>
      </w:r>
    </w:p>
    <w:p w:rsidR="00123C2A" w:rsidRDefault="00123C2A" w:rsidP="00123C2A">
      <w:pPr>
        <w:spacing w:after="0" w:line="240" w:lineRule="auto"/>
        <w:ind w:left="993" w:right="567"/>
        <w:jc w:val="both"/>
        <w:rPr>
          <w:rFonts w:ascii="Times New Roman" w:hAnsi="Times New Roman" w:cs="Times New Roman"/>
          <w:b/>
          <w:sz w:val="24"/>
        </w:rPr>
      </w:pPr>
    </w:p>
    <w:p w:rsidR="00123C2A" w:rsidRPr="00123C2A" w:rsidRDefault="00123C2A" w:rsidP="00123C2A">
      <w:pPr>
        <w:spacing w:after="0" w:line="240" w:lineRule="auto"/>
        <w:ind w:left="993" w:right="567"/>
        <w:jc w:val="both"/>
        <w:rPr>
          <w:rFonts w:ascii="Times New Roman" w:hAnsi="Times New Roman" w:cs="Times New Roman"/>
          <w:b/>
          <w:i/>
          <w:sz w:val="24"/>
        </w:rPr>
      </w:pPr>
      <w:r w:rsidRPr="00123C2A">
        <w:rPr>
          <w:rFonts w:ascii="Times New Roman" w:hAnsi="Times New Roman" w:cs="Times New Roman"/>
          <w:b/>
          <w:i/>
          <w:sz w:val="24"/>
        </w:rPr>
        <w:t>Raymond S. Ross:</w:t>
      </w:r>
    </w:p>
    <w:p w:rsidR="00123C2A" w:rsidRDefault="00123C2A" w:rsidP="00123C2A">
      <w:pPr>
        <w:spacing w:after="0" w:line="240" w:lineRule="auto"/>
        <w:ind w:left="993" w:right="567"/>
        <w:jc w:val="both"/>
        <w:rPr>
          <w:rFonts w:ascii="Times New Roman" w:hAnsi="Times New Roman" w:cs="Times New Roman"/>
          <w:b/>
          <w:sz w:val="24"/>
        </w:rPr>
      </w:pPr>
      <w:r>
        <w:rPr>
          <w:rFonts w:ascii="Times New Roman" w:hAnsi="Times New Roman" w:cs="Times New Roman"/>
          <w:b/>
          <w:sz w:val="24"/>
        </w:rPr>
        <w:t>“Komunikasi (intensional) adalah suatu proses menyortir, memilih, dan mengirimkan simbol-simbol sedemikian rupa sehingga membantu pendengar membangkitkan makna atau respons dari pikirannya yang serupa dengan yang dimaksudkan komunikator.”</w:t>
      </w:r>
    </w:p>
    <w:p w:rsidR="00123C2A" w:rsidRDefault="00123C2A" w:rsidP="00123C2A">
      <w:pPr>
        <w:spacing w:after="0" w:line="240" w:lineRule="auto"/>
        <w:ind w:left="993" w:right="567"/>
        <w:jc w:val="both"/>
        <w:rPr>
          <w:rFonts w:ascii="Times New Roman" w:hAnsi="Times New Roman" w:cs="Times New Roman"/>
          <w:b/>
          <w:sz w:val="24"/>
        </w:rPr>
      </w:pPr>
    </w:p>
    <w:p w:rsidR="00123C2A" w:rsidRPr="00123C2A" w:rsidRDefault="00123C2A" w:rsidP="00123C2A">
      <w:pPr>
        <w:spacing w:after="0" w:line="240" w:lineRule="auto"/>
        <w:ind w:left="993" w:right="567"/>
        <w:jc w:val="both"/>
        <w:rPr>
          <w:rFonts w:ascii="Times New Roman" w:hAnsi="Times New Roman" w:cs="Times New Roman"/>
          <w:b/>
          <w:i/>
          <w:sz w:val="24"/>
        </w:rPr>
      </w:pPr>
      <w:r w:rsidRPr="00123C2A">
        <w:rPr>
          <w:rFonts w:ascii="Times New Roman" w:hAnsi="Times New Roman" w:cs="Times New Roman"/>
          <w:b/>
          <w:i/>
          <w:sz w:val="24"/>
        </w:rPr>
        <w:t>Harold Laswell:</w:t>
      </w:r>
    </w:p>
    <w:p w:rsidR="00123C2A" w:rsidRDefault="00123C2A" w:rsidP="00123C2A">
      <w:pPr>
        <w:spacing w:after="0" w:line="240" w:lineRule="auto"/>
        <w:ind w:left="993" w:right="567"/>
        <w:jc w:val="both"/>
        <w:rPr>
          <w:rFonts w:ascii="Times New Roman" w:hAnsi="Times New Roman" w:cs="Times New Roman"/>
          <w:b/>
          <w:sz w:val="24"/>
        </w:rPr>
      </w:pPr>
      <w:r>
        <w:rPr>
          <w:rFonts w:ascii="Times New Roman" w:hAnsi="Times New Roman" w:cs="Times New Roman"/>
          <w:b/>
          <w:sz w:val="24"/>
        </w:rPr>
        <w:t>“(</w:t>
      </w:r>
      <w:proofErr w:type="gramStart"/>
      <w:r>
        <w:rPr>
          <w:rFonts w:ascii="Times New Roman" w:hAnsi="Times New Roman" w:cs="Times New Roman"/>
          <w:b/>
          <w:sz w:val="24"/>
        </w:rPr>
        <w:t>cara</w:t>
      </w:r>
      <w:proofErr w:type="gramEnd"/>
      <w:r>
        <w:rPr>
          <w:rFonts w:ascii="Times New Roman" w:hAnsi="Times New Roman" w:cs="Times New Roman"/>
          <w:b/>
          <w:sz w:val="24"/>
        </w:rPr>
        <w:t xml:space="preserve"> yang baik menggambarkan komunikasi adalah dengan menjawab pertanyaan-pertanyaan berikut) </w:t>
      </w:r>
      <w:r w:rsidRPr="00123C2A">
        <w:rPr>
          <w:rFonts w:ascii="Times New Roman" w:hAnsi="Times New Roman" w:cs="Times New Roman"/>
          <w:b/>
          <w:i/>
          <w:sz w:val="24"/>
        </w:rPr>
        <w:t xml:space="preserve">“Who? Says What? </w:t>
      </w:r>
      <w:proofErr w:type="gramStart"/>
      <w:r w:rsidRPr="00123C2A">
        <w:rPr>
          <w:rFonts w:ascii="Times New Roman" w:hAnsi="Times New Roman" w:cs="Times New Roman"/>
          <w:b/>
          <w:i/>
          <w:sz w:val="24"/>
        </w:rPr>
        <w:t>In Which Channel?</w:t>
      </w:r>
      <w:proofErr w:type="gramEnd"/>
      <w:r w:rsidRPr="00123C2A">
        <w:rPr>
          <w:rFonts w:ascii="Times New Roman" w:hAnsi="Times New Roman" w:cs="Times New Roman"/>
          <w:b/>
          <w:i/>
          <w:sz w:val="24"/>
        </w:rPr>
        <w:t xml:space="preserve"> </w:t>
      </w:r>
      <w:proofErr w:type="gramStart"/>
      <w:r w:rsidRPr="00123C2A">
        <w:rPr>
          <w:rFonts w:ascii="Times New Roman" w:hAnsi="Times New Roman" w:cs="Times New Roman"/>
          <w:b/>
          <w:i/>
          <w:sz w:val="24"/>
        </w:rPr>
        <w:t>To Whom?</w:t>
      </w:r>
      <w:proofErr w:type="gramEnd"/>
      <w:r w:rsidRPr="00123C2A">
        <w:rPr>
          <w:rFonts w:ascii="Times New Roman" w:hAnsi="Times New Roman" w:cs="Times New Roman"/>
          <w:b/>
          <w:i/>
          <w:sz w:val="24"/>
        </w:rPr>
        <w:t xml:space="preserve"> </w:t>
      </w:r>
      <w:proofErr w:type="gramStart"/>
      <w:r w:rsidRPr="00123C2A">
        <w:rPr>
          <w:rFonts w:ascii="Times New Roman" w:hAnsi="Times New Roman" w:cs="Times New Roman"/>
          <w:b/>
          <w:i/>
          <w:sz w:val="24"/>
        </w:rPr>
        <w:t>With What Effect?”</w:t>
      </w:r>
      <w:r>
        <w:rPr>
          <w:rFonts w:ascii="Times New Roman" w:hAnsi="Times New Roman" w:cs="Times New Roman"/>
          <w:b/>
          <w:i/>
          <w:sz w:val="24"/>
        </w:rPr>
        <w:t xml:space="preserve"> </w:t>
      </w:r>
      <w:r>
        <w:rPr>
          <w:rFonts w:ascii="Times New Roman" w:hAnsi="Times New Roman" w:cs="Times New Roman"/>
          <w:b/>
          <w:sz w:val="24"/>
        </w:rPr>
        <w:t>atau siapa?</w:t>
      </w:r>
      <w:proofErr w:type="gramEnd"/>
      <w:r>
        <w:rPr>
          <w:rFonts w:ascii="Times New Roman" w:hAnsi="Times New Roman" w:cs="Times New Roman"/>
          <w:b/>
          <w:sz w:val="24"/>
        </w:rPr>
        <w:t xml:space="preserve"> Mengatakan </w:t>
      </w:r>
      <w:proofErr w:type="gramStart"/>
      <w:r>
        <w:rPr>
          <w:rFonts w:ascii="Times New Roman" w:hAnsi="Times New Roman" w:cs="Times New Roman"/>
          <w:b/>
          <w:sz w:val="24"/>
        </w:rPr>
        <w:t>apa</w:t>
      </w:r>
      <w:proofErr w:type="gramEnd"/>
      <w:r>
        <w:rPr>
          <w:rFonts w:ascii="Times New Roman" w:hAnsi="Times New Roman" w:cs="Times New Roman"/>
          <w:b/>
          <w:sz w:val="24"/>
        </w:rPr>
        <w:t xml:space="preserve">? Dengan saluran </w:t>
      </w:r>
      <w:proofErr w:type="gramStart"/>
      <w:r>
        <w:rPr>
          <w:rFonts w:ascii="Times New Roman" w:hAnsi="Times New Roman" w:cs="Times New Roman"/>
          <w:b/>
          <w:sz w:val="24"/>
        </w:rPr>
        <w:t>apa</w:t>
      </w:r>
      <w:proofErr w:type="gramEnd"/>
      <w:r>
        <w:rPr>
          <w:rFonts w:ascii="Times New Roman" w:hAnsi="Times New Roman" w:cs="Times New Roman"/>
          <w:b/>
          <w:sz w:val="24"/>
        </w:rPr>
        <w:t xml:space="preserve">? </w:t>
      </w:r>
      <w:proofErr w:type="gramStart"/>
      <w:r>
        <w:rPr>
          <w:rFonts w:ascii="Times New Roman" w:hAnsi="Times New Roman" w:cs="Times New Roman"/>
          <w:b/>
          <w:sz w:val="24"/>
        </w:rPr>
        <w:t>Kepada siapa?</w:t>
      </w:r>
      <w:proofErr w:type="gramEnd"/>
      <w:r>
        <w:rPr>
          <w:rFonts w:ascii="Times New Roman" w:hAnsi="Times New Roman" w:cs="Times New Roman"/>
          <w:b/>
          <w:sz w:val="24"/>
        </w:rPr>
        <w:t xml:space="preserve"> </w:t>
      </w:r>
      <w:proofErr w:type="gramStart"/>
      <w:r>
        <w:rPr>
          <w:rFonts w:ascii="Times New Roman" w:hAnsi="Times New Roman" w:cs="Times New Roman"/>
          <w:b/>
          <w:sz w:val="24"/>
        </w:rPr>
        <w:t>Dengan pengaruh bagaimana?”</w:t>
      </w:r>
      <w:proofErr w:type="gramEnd"/>
      <w:r>
        <w:rPr>
          <w:rFonts w:ascii="Times New Roman" w:hAnsi="Times New Roman" w:cs="Times New Roman"/>
          <w:b/>
          <w:sz w:val="24"/>
        </w:rPr>
        <w:t xml:space="preserve"> (Deddy Mulyana, 2007:68-69)</w:t>
      </w:r>
    </w:p>
    <w:p w:rsidR="00123C2A" w:rsidRDefault="00123C2A" w:rsidP="004835A6">
      <w:pPr>
        <w:spacing w:after="0" w:line="240" w:lineRule="auto"/>
        <w:jc w:val="both"/>
        <w:rPr>
          <w:rFonts w:ascii="Times New Roman" w:hAnsi="Times New Roman" w:cs="Times New Roman"/>
          <w:b/>
          <w:sz w:val="24"/>
        </w:rPr>
      </w:pPr>
    </w:p>
    <w:p w:rsidR="00123C2A" w:rsidRDefault="00123C2A" w:rsidP="00F1425E">
      <w:pPr>
        <w:spacing w:after="0" w:line="480" w:lineRule="auto"/>
        <w:ind w:firstLine="709"/>
        <w:jc w:val="both"/>
        <w:rPr>
          <w:rFonts w:ascii="Times New Roman" w:hAnsi="Times New Roman" w:cs="Times New Roman"/>
          <w:sz w:val="24"/>
        </w:rPr>
      </w:pPr>
      <w:proofErr w:type="gramStart"/>
      <w:r w:rsidRPr="00123C2A">
        <w:rPr>
          <w:rFonts w:ascii="Times New Roman" w:hAnsi="Times New Roman" w:cs="Times New Roman"/>
          <w:sz w:val="24"/>
        </w:rPr>
        <w:lastRenderedPageBreak/>
        <w:t xml:space="preserve">Dari </w:t>
      </w:r>
      <w:r>
        <w:rPr>
          <w:rFonts w:ascii="Times New Roman" w:hAnsi="Times New Roman" w:cs="Times New Roman"/>
          <w:sz w:val="24"/>
        </w:rPr>
        <w:t xml:space="preserve">beberapa definisi diatas dapat dipahami bahwa komunikasi merupakan suatu usaha untuk menyampaikan pesan baik </w:t>
      </w:r>
      <w:r w:rsidR="004B194D">
        <w:rPr>
          <w:rFonts w:ascii="Times New Roman" w:hAnsi="Times New Roman" w:cs="Times New Roman"/>
          <w:sz w:val="24"/>
        </w:rPr>
        <w:t>verbal ataupun nonverbal, secara langsung ataupun melalui media dengan pengaruh atau dampak yang didapatkan dari pesan yang disampaikan.</w:t>
      </w:r>
      <w:proofErr w:type="gramEnd"/>
      <w:r w:rsidR="004B194D">
        <w:rPr>
          <w:rFonts w:ascii="Times New Roman" w:hAnsi="Times New Roman" w:cs="Times New Roman"/>
          <w:sz w:val="24"/>
        </w:rPr>
        <w:t xml:space="preserve"> Komunikasi merupakan suatu proses interaksi yang didalamnya terdapat umpan balik antara pelaku komunikasi. Feedback atau umpan balik tersebut dubutuhkan untuk tercapainya kesamaan makna dari pesan yang disampaikan agar tidak terjadinya </w:t>
      </w:r>
      <w:proofErr w:type="gramStart"/>
      <w:r w:rsidR="004B194D" w:rsidRPr="004B194D">
        <w:rPr>
          <w:rFonts w:ascii="Times New Roman" w:hAnsi="Times New Roman" w:cs="Times New Roman"/>
          <w:i/>
          <w:sz w:val="24"/>
        </w:rPr>
        <w:t xml:space="preserve">miscommunication </w:t>
      </w:r>
      <w:r w:rsidR="004B194D">
        <w:rPr>
          <w:rFonts w:ascii="Times New Roman" w:hAnsi="Times New Roman" w:cs="Times New Roman"/>
          <w:i/>
          <w:sz w:val="24"/>
        </w:rPr>
        <w:t xml:space="preserve"> </w:t>
      </w:r>
      <w:r w:rsidR="004B194D">
        <w:rPr>
          <w:rFonts w:ascii="Times New Roman" w:hAnsi="Times New Roman" w:cs="Times New Roman"/>
          <w:sz w:val="24"/>
        </w:rPr>
        <w:t>atau</w:t>
      </w:r>
      <w:proofErr w:type="gramEnd"/>
      <w:r w:rsidR="004B194D">
        <w:rPr>
          <w:rFonts w:ascii="Times New Roman" w:hAnsi="Times New Roman" w:cs="Times New Roman"/>
          <w:sz w:val="24"/>
        </w:rPr>
        <w:t xml:space="preserve"> kesalahpahaman komunikasi.</w:t>
      </w:r>
    </w:p>
    <w:p w:rsidR="004B194D" w:rsidRDefault="004B194D" w:rsidP="00F1425E">
      <w:pPr>
        <w:spacing w:after="0" w:line="480" w:lineRule="auto"/>
        <w:ind w:firstLine="709"/>
        <w:jc w:val="both"/>
        <w:rPr>
          <w:rFonts w:ascii="Times New Roman" w:hAnsi="Times New Roman" w:cs="Times New Roman"/>
          <w:sz w:val="24"/>
        </w:rPr>
      </w:pPr>
      <w:proofErr w:type="gramStart"/>
      <w:r>
        <w:rPr>
          <w:rFonts w:ascii="Times New Roman" w:hAnsi="Times New Roman" w:cs="Times New Roman"/>
          <w:sz w:val="24"/>
        </w:rPr>
        <w:t>Semua orang dapat berkomunikasi dengan caranya masing-masing tetapi tidak semuanya mampu berkomunikasi secara efektif.</w:t>
      </w:r>
      <w:proofErr w:type="gramEnd"/>
      <w:r>
        <w:rPr>
          <w:rFonts w:ascii="Times New Roman" w:hAnsi="Times New Roman" w:cs="Times New Roman"/>
          <w:sz w:val="24"/>
        </w:rPr>
        <w:t xml:space="preserve"> Komunikasi yang efektif dapat dipahami sebagai komunikasi yang mampu menghasilkan perubahan sikap (attitude change) pada orang lain. Perubahan sikap ini biasanya terlibat pada proses maupun masa pasca komunikasi.</w:t>
      </w:r>
    </w:p>
    <w:p w:rsidR="004B194D" w:rsidRDefault="004B194D" w:rsidP="00F1425E">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Komunikasi yang efektif biasanya memiliki tujuan untuk memudahkan orang </w:t>
      </w:r>
      <w:proofErr w:type="gramStart"/>
      <w:r>
        <w:rPr>
          <w:rFonts w:ascii="Times New Roman" w:hAnsi="Times New Roman" w:cs="Times New Roman"/>
          <w:sz w:val="24"/>
        </w:rPr>
        <w:t>lain</w:t>
      </w:r>
      <w:proofErr w:type="gramEnd"/>
      <w:r>
        <w:rPr>
          <w:rFonts w:ascii="Times New Roman" w:hAnsi="Times New Roman" w:cs="Times New Roman"/>
          <w:sz w:val="24"/>
        </w:rPr>
        <w:t xml:space="preserve"> dalam memahami pesan yang disampaikan oleh seorang pemberi pesan (komunikator). </w:t>
      </w:r>
      <w:proofErr w:type="gramStart"/>
      <w:r>
        <w:rPr>
          <w:rFonts w:ascii="Times New Roman" w:hAnsi="Times New Roman" w:cs="Times New Roman"/>
          <w:sz w:val="24"/>
        </w:rPr>
        <w:t>Selain itu, komunikasi yang efektif juga bertujuan supaya informasi yang disampaikan dapat menimbulkan feedback dari si penerima pesan (komunikan).</w:t>
      </w:r>
      <w:proofErr w:type="gramEnd"/>
      <w:r>
        <w:rPr>
          <w:rFonts w:ascii="Times New Roman" w:hAnsi="Times New Roman" w:cs="Times New Roman"/>
          <w:sz w:val="24"/>
        </w:rPr>
        <w:t xml:space="preserve"> Karena alasan-alasan tersebut, maka proses komunikasi yang efektif haruslah dilakukan dengan menggunakan bahasa yang jelas dan dapat dipahami oleh orang lain.</w:t>
      </w:r>
    </w:p>
    <w:p w:rsidR="004B194D" w:rsidRDefault="00AE593E" w:rsidP="00F1425E">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Mc. Crosky Larson dan Knapp dalam Effendy (1986:51) komunikasi yang efektif dapat dicapai dengan mengusahakan ketepatan (accuracy) yang paling tinggi derajatnya antara komunikator dan komunikan </w:t>
      </w:r>
      <w:r>
        <w:rPr>
          <w:rFonts w:ascii="Times New Roman" w:hAnsi="Times New Roman" w:cs="Times New Roman"/>
          <w:sz w:val="24"/>
        </w:rPr>
        <w:lastRenderedPageBreak/>
        <w:t xml:space="preserve">dalam proses komunikasi. </w:t>
      </w:r>
      <w:proofErr w:type="gramStart"/>
      <w:r>
        <w:rPr>
          <w:rFonts w:ascii="Times New Roman" w:hAnsi="Times New Roman" w:cs="Times New Roman"/>
          <w:sz w:val="24"/>
        </w:rPr>
        <w:t>Komunikasi yang efektif hanya dapat terjadi jika komunikator dan komunikan memiliki persamaan dalam pengertian, sikap dan bahasa.</w:t>
      </w:r>
      <w:proofErr w:type="gramEnd"/>
      <w:r>
        <w:rPr>
          <w:rFonts w:ascii="Times New Roman" w:hAnsi="Times New Roman" w:cs="Times New Roman"/>
          <w:sz w:val="24"/>
        </w:rPr>
        <w:t xml:space="preserve"> Sebuah komunikasi dikatakan efektif apabila:</w:t>
      </w:r>
    </w:p>
    <w:p w:rsidR="00AE593E" w:rsidRDefault="00AE593E" w:rsidP="00AE593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Pesan dapat diterima dan dimengerti serta dipahami sebagimana yang dimaksud oleh pengirimnya.</w:t>
      </w:r>
    </w:p>
    <w:p w:rsidR="00AE593E" w:rsidRDefault="00AE593E" w:rsidP="00AE593E">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Pesan yang disampaikan oleh pengirim dapat disetujui oleh penerima dan ditindaklanjuti dengan perbuatan yang diminati oleh pengirim.</w:t>
      </w:r>
    </w:p>
    <w:p w:rsidR="00D55C78" w:rsidRPr="00D57B89" w:rsidRDefault="00AE593E" w:rsidP="00D55C78">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 xml:space="preserve">Tidak ada hambatan yang berarti untuk melakukan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seharusnya dilakukan untuk menindaklanjuti pesan yang dikirim.</w:t>
      </w:r>
    </w:p>
    <w:p w:rsidR="007913CD" w:rsidRDefault="007913CD" w:rsidP="007913CD">
      <w:pPr>
        <w:pStyle w:val="ListParagraph"/>
        <w:numPr>
          <w:ilvl w:val="2"/>
          <w:numId w:val="3"/>
        </w:numPr>
        <w:spacing w:after="0" w:line="480" w:lineRule="auto"/>
        <w:jc w:val="both"/>
        <w:rPr>
          <w:rFonts w:ascii="Times New Roman" w:hAnsi="Times New Roman" w:cs="Times New Roman"/>
          <w:b/>
          <w:sz w:val="24"/>
        </w:rPr>
      </w:pPr>
      <w:r>
        <w:rPr>
          <w:rFonts w:ascii="Times New Roman" w:hAnsi="Times New Roman" w:cs="Times New Roman"/>
          <w:b/>
          <w:sz w:val="24"/>
        </w:rPr>
        <w:t>Proses Komunikasi</w:t>
      </w:r>
    </w:p>
    <w:p w:rsidR="007913CD" w:rsidRPr="007913CD" w:rsidRDefault="007913CD" w:rsidP="007913CD">
      <w:pPr>
        <w:tabs>
          <w:tab w:val="left" w:pos="1701"/>
        </w:tabs>
        <w:spacing w:line="240" w:lineRule="auto"/>
        <w:ind w:firstLine="709"/>
        <w:jc w:val="both"/>
        <w:rPr>
          <w:rFonts w:ascii="Times New Roman" w:hAnsi="Times New Roman" w:cs="Times New Roman"/>
          <w:sz w:val="24"/>
          <w:szCs w:val="24"/>
        </w:rPr>
      </w:pPr>
      <w:r w:rsidRPr="007913CD">
        <w:rPr>
          <w:rFonts w:ascii="Times New Roman" w:hAnsi="Times New Roman" w:cs="Times New Roman"/>
          <w:sz w:val="24"/>
          <w:szCs w:val="24"/>
        </w:rPr>
        <w:t>Proses komunikasi terbagi menjadi dua tahap, yakni secara primer dan sekunder.</w:t>
      </w:r>
    </w:p>
    <w:p w:rsidR="007913CD" w:rsidRDefault="007913CD" w:rsidP="007913CD">
      <w:pPr>
        <w:pStyle w:val="ListParagraph"/>
        <w:numPr>
          <w:ilvl w:val="0"/>
          <w:numId w:val="38"/>
        </w:numPr>
        <w:tabs>
          <w:tab w:val="left" w:pos="1701"/>
        </w:tabs>
        <w:spacing w:line="480" w:lineRule="auto"/>
        <w:jc w:val="both"/>
        <w:rPr>
          <w:rFonts w:ascii="Times New Roman" w:hAnsi="Times New Roman" w:cs="Times New Roman"/>
          <w:sz w:val="24"/>
          <w:szCs w:val="24"/>
        </w:rPr>
      </w:pPr>
      <w:r w:rsidRPr="007913CD">
        <w:rPr>
          <w:rFonts w:ascii="Times New Roman" w:hAnsi="Times New Roman" w:cs="Times New Roman"/>
          <w:sz w:val="24"/>
          <w:szCs w:val="24"/>
        </w:rPr>
        <w:t xml:space="preserve">Proses komunikasi secara primer adalah proses penyampaian pikiran dan atau perasaan sesorang kepada orang </w:t>
      </w:r>
      <w:proofErr w:type="gramStart"/>
      <w:r w:rsidRPr="007913CD">
        <w:rPr>
          <w:rFonts w:ascii="Times New Roman" w:hAnsi="Times New Roman" w:cs="Times New Roman"/>
          <w:sz w:val="24"/>
          <w:szCs w:val="24"/>
        </w:rPr>
        <w:t>lain</w:t>
      </w:r>
      <w:proofErr w:type="gramEnd"/>
      <w:r w:rsidRPr="007913CD">
        <w:rPr>
          <w:rFonts w:ascii="Times New Roman" w:hAnsi="Times New Roman" w:cs="Times New Roman"/>
          <w:sz w:val="24"/>
          <w:szCs w:val="24"/>
        </w:rPr>
        <w:t xml:space="preserve"> dengan menggunakan </w:t>
      </w:r>
      <w:r>
        <w:rPr>
          <w:rFonts w:ascii="Times New Roman" w:hAnsi="Times New Roman" w:cs="Times New Roman"/>
          <w:sz w:val="24"/>
          <w:szCs w:val="24"/>
        </w:rPr>
        <w:t xml:space="preserve">lambang </w:t>
      </w:r>
      <w:r w:rsidRPr="007913CD">
        <w:rPr>
          <w:rFonts w:ascii="Times New Roman" w:hAnsi="Times New Roman" w:cs="Times New Roman"/>
          <w:i/>
          <w:sz w:val="24"/>
          <w:szCs w:val="24"/>
        </w:rPr>
        <w:t>(symbol)</w:t>
      </w:r>
      <w:r w:rsidRPr="007913CD">
        <w:rPr>
          <w:rFonts w:ascii="Times New Roman" w:hAnsi="Times New Roman" w:cs="Times New Roman"/>
          <w:sz w:val="24"/>
          <w:szCs w:val="24"/>
        </w:rPr>
        <w:t xml:space="preserve"> sebagai media. Lambang sebagai media primer dalam proses komunikasi adalah bahasa,</w:t>
      </w:r>
      <w:r>
        <w:rPr>
          <w:rFonts w:ascii="Times New Roman" w:hAnsi="Times New Roman" w:cs="Times New Roman"/>
          <w:sz w:val="24"/>
          <w:szCs w:val="24"/>
        </w:rPr>
        <w:t xml:space="preserve"> </w:t>
      </w:r>
      <w:r w:rsidRPr="007913CD">
        <w:rPr>
          <w:rFonts w:ascii="Times New Roman" w:hAnsi="Times New Roman" w:cs="Times New Roman"/>
          <w:sz w:val="24"/>
          <w:szCs w:val="24"/>
        </w:rPr>
        <w:t>kial,</w:t>
      </w:r>
      <w:r>
        <w:rPr>
          <w:rFonts w:ascii="Times New Roman" w:hAnsi="Times New Roman" w:cs="Times New Roman"/>
          <w:sz w:val="24"/>
          <w:szCs w:val="24"/>
        </w:rPr>
        <w:t xml:space="preserve"> </w:t>
      </w:r>
      <w:r w:rsidRPr="007913CD">
        <w:rPr>
          <w:rFonts w:ascii="Times New Roman" w:hAnsi="Times New Roman" w:cs="Times New Roman"/>
          <w:sz w:val="24"/>
          <w:szCs w:val="24"/>
        </w:rPr>
        <w:t>isyarat,</w:t>
      </w:r>
      <w:r>
        <w:rPr>
          <w:rFonts w:ascii="Times New Roman" w:hAnsi="Times New Roman" w:cs="Times New Roman"/>
          <w:sz w:val="24"/>
          <w:szCs w:val="24"/>
        </w:rPr>
        <w:t xml:space="preserve"> </w:t>
      </w:r>
      <w:r w:rsidRPr="007913CD">
        <w:rPr>
          <w:rFonts w:ascii="Times New Roman" w:hAnsi="Times New Roman" w:cs="Times New Roman"/>
          <w:sz w:val="24"/>
          <w:szCs w:val="24"/>
        </w:rPr>
        <w:t xml:space="preserve">gambar, warna, dan lain sebagainya yang secara langsung </w:t>
      </w:r>
      <w:proofErr w:type="gramStart"/>
      <w:r w:rsidRPr="007913CD">
        <w:rPr>
          <w:rFonts w:ascii="Times New Roman" w:hAnsi="Times New Roman" w:cs="Times New Roman"/>
          <w:sz w:val="24"/>
          <w:szCs w:val="24"/>
        </w:rPr>
        <w:t>mampu</w:t>
      </w:r>
      <w:r>
        <w:rPr>
          <w:rFonts w:ascii="Times New Roman" w:hAnsi="Times New Roman" w:cs="Times New Roman"/>
          <w:sz w:val="24"/>
          <w:szCs w:val="24"/>
        </w:rPr>
        <w:t xml:space="preserve"> </w:t>
      </w:r>
      <w:r w:rsidRPr="007913CD">
        <w:rPr>
          <w:rFonts w:ascii="Times New Roman" w:hAnsi="Times New Roman" w:cs="Times New Roman"/>
          <w:sz w:val="24"/>
          <w:szCs w:val="24"/>
        </w:rPr>
        <w:t>”</w:t>
      </w:r>
      <w:proofErr w:type="gramEnd"/>
      <w:r w:rsidRPr="007913CD">
        <w:rPr>
          <w:rFonts w:ascii="Times New Roman" w:hAnsi="Times New Roman" w:cs="Times New Roman"/>
          <w:sz w:val="24"/>
          <w:szCs w:val="24"/>
        </w:rPr>
        <w:t>menejermahkan” pikiran sesorang kepada orang lain. Apakah itu berbentuk ide</w:t>
      </w:r>
      <w:r>
        <w:rPr>
          <w:rFonts w:ascii="Times New Roman" w:hAnsi="Times New Roman" w:cs="Times New Roman"/>
          <w:sz w:val="24"/>
          <w:szCs w:val="24"/>
        </w:rPr>
        <w:t>a, informasi atau opini, baik mengetahui hal yang kon</w:t>
      </w:r>
      <w:r w:rsidRPr="007913CD">
        <w:rPr>
          <w:rFonts w:ascii="Times New Roman" w:hAnsi="Times New Roman" w:cs="Times New Roman"/>
          <w:sz w:val="24"/>
          <w:szCs w:val="24"/>
        </w:rPr>
        <w:t xml:space="preserve">kret maupun yang abstrak, bukan saja tentang hal atau peristiwa yang terjadi pada saat sekarang, melainkan juga pada waktu yang lalu dan masa yang </w:t>
      </w:r>
      <w:proofErr w:type="gramStart"/>
      <w:r w:rsidRPr="007913CD">
        <w:rPr>
          <w:rFonts w:ascii="Times New Roman" w:hAnsi="Times New Roman" w:cs="Times New Roman"/>
          <w:sz w:val="24"/>
          <w:szCs w:val="24"/>
        </w:rPr>
        <w:t>akan</w:t>
      </w:r>
      <w:proofErr w:type="gramEnd"/>
      <w:r w:rsidRPr="007913CD">
        <w:rPr>
          <w:rFonts w:ascii="Times New Roman" w:hAnsi="Times New Roman" w:cs="Times New Roman"/>
          <w:sz w:val="24"/>
          <w:szCs w:val="24"/>
        </w:rPr>
        <w:t xml:space="preserve"> datang. Adalah berkat kemampuan bahasa maka kita dapat mempelajari ilmu pengetahuan sejak ditampilkan oleh </w:t>
      </w:r>
      <w:proofErr w:type="gramStart"/>
      <w:r w:rsidRPr="007913CD">
        <w:rPr>
          <w:rFonts w:ascii="Times New Roman" w:hAnsi="Times New Roman" w:cs="Times New Roman"/>
          <w:sz w:val="24"/>
          <w:szCs w:val="24"/>
        </w:rPr>
        <w:t>Aristoteles ,</w:t>
      </w:r>
      <w:proofErr w:type="gramEnd"/>
      <w:r w:rsidRPr="007913CD">
        <w:rPr>
          <w:rFonts w:ascii="Times New Roman" w:hAnsi="Times New Roman" w:cs="Times New Roman"/>
          <w:sz w:val="24"/>
          <w:szCs w:val="24"/>
        </w:rPr>
        <w:t xml:space="preserve"> Plato, dan socrates, dapat menjadi manusia yang beradab dan berbudaya, dan dapat </w:t>
      </w:r>
      <w:r w:rsidRPr="007913CD">
        <w:rPr>
          <w:rFonts w:ascii="Times New Roman" w:hAnsi="Times New Roman" w:cs="Times New Roman"/>
          <w:sz w:val="24"/>
          <w:szCs w:val="24"/>
        </w:rPr>
        <w:lastRenderedPageBreak/>
        <w:t>memperkirakan apa yang akan terjadi pada tahun , dekade, bahkan abad yang akan datang.</w:t>
      </w:r>
      <w:r>
        <w:rPr>
          <w:rFonts w:ascii="Times New Roman" w:hAnsi="Times New Roman" w:cs="Times New Roman"/>
          <w:sz w:val="24"/>
          <w:szCs w:val="24"/>
        </w:rPr>
        <w:t xml:space="preserve"> </w:t>
      </w:r>
    </w:p>
    <w:p w:rsidR="007913CD" w:rsidRDefault="007913CD" w:rsidP="007913CD">
      <w:pPr>
        <w:pStyle w:val="ListParagraph"/>
        <w:tabs>
          <w:tab w:val="left" w:pos="1701"/>
        </w:tabs>
        <w:spacing w:line="480" w:lineRule="auto"/>
        <w:ind w:left="420" w:firstLine="573"/>
        <w:jc w:val="both"/>
        <w:rPr>
          <w:rFonts w:ascii="Times New Roman" w:hAnsi="Times New Roman" w:cs="Times New Roman"/>
          <w:sz w:val="24"/>
          <w:szCs w:val="24"/>
        </w:rPr>
      </w:pPr>
      <w:r w:rsidRPr="007913CD">
        <w:rPr>
          <w:rFonts w:ascii="Times New Roman" w:hAnsi="Times New Roman" w:cs="Times New Roman"/>
          <w:sz w:val="24"/>
          <w:szCs w:val="24"/>
        </w:rPr>
        <w:t xml:space="preserve">Kial </w:t>
      </w:r>
      <w:r w:rsidRPr="007913CD">
        <w:rPr>
          <w:rFonts w:ascii="Times New Roman" w:hAnsi="Times New Roman" w:cs="Times New Roman"/>
          <w:i/>
          <w:sz w:val="24"/>
          <w:szCs w:val="24"/>
        </w:rPr>
        <w:t>(gesture</w:t>
      </w:r>
      <w:r w:rsidRPr="007913CD">
        <w:rPr>
          <w:rFonts w:ascii="Times New Roman" w:hAnsi="Times New Roman" w:cs="Times New Roman"/>
          <w:sz w:val="24"/>
          <w:szCs w:val="24"/>
        </w:rPr>
        <w:t xml:space="preserve">) memang </w:t>
      </w:r>
      <w:proofErr w:type="gramStart"/>
      <w:r w:rsidRPr="007913CD">
        <w:rPr>
          <w:rFonts w:ascii="Times New Roman" w:hAnsi="Times New Roman" w:cs="Times New Roman"/>
          <w:sz w:val="24"/>
          <w:szCs w:val="24"/>
        </w:rPr>
        <w:t>dapat</w:t>
      </w:r>
      <w:r>
        <w:rPr>
          <w:rFonts w:ascii="Times New Roman" w:hAnsi="Times New Roman" w:cs="Times New Roman"/>
          <w:sz w:val="24"/>
          <w:szCs w:val="24"/>
        </w:rPr>
        <w:t xml:space="preserve"> </w:t>
      </w:r>
      <w:r w:rsidRPr="007913CD">
        <w:rPr>
          <w:rFonts w:ascii="Times New Roman" w:hAnsi="Times New Roman" w:cs="Times New Roman"/>
          <w:sz w:val="24"/>
          <w:szCs w:val="24"/>
        </w:rPr>
        <w:t>”</w:t>
      </w:r>
      <w:proofErr w:type="gramEnd"/>
      <w:r w:rsidRPr="007913CD">
        <w:rPr>
          <w:rFonts w:ascii="Times New Roman" w:hAnsi="Times New Roman" w:cs="Times New Roman"/>
          <w:sz w:val="24"/>
          <w:szCs w:val="24"/>
        </w:rPr>
        <w:t xml:space="preserve">menejermahkan” pikiran seseorang sehingga terekspresikan secara fisik. </w:t>
      </w:r>
      <w:proofErr w:type="gramStart"/>
      <w:r w:rsidRPr="007913CD">
        <w:rPr>
          <w:rFonts w:ascii="Times New Roman" w:hAnsi="Times New Roman" w:cs="Times New Roman"/>
          <w:sz w:val="24"/>
          <w:szCs w:val="24"/>
        </w:rPr>
        <w:t>Akan tetapi menggapaikan tangan, atau memainkan jari-jemari, atau mengedipkan mata, atau menggerkan anggota tubuh lainnya hanya dapat mengkomunikasikan hal-hal tertentu saja (sangat terbatas).</w:t>
      </w:r>
      <w:proofErr w:type="gramEnd"/>
      <w:r w:rsidR="00301285">
        <w:rPr>
          <w:rFonts w:ascii="Times New Roman" w:hAnsi="Times New Roman" w:cs="Times New Roman"/>
          <w:sz w:val="24"/>
          <w:szCs w:val="24"/>
        </w:rPr>
        <w:t xml:space="preserve"> </w:t>
      </w:r>
      <w:proofErr w:type="gramStart"/>
      <w:r w:rsidRPr="007913CD">
        <w:rPr>
          <w:rFonts w:ascii="Times New Roman" w:hAnsi="Times New Roman" w:cs="Times New Roman"/>
          <w:sz w:val="24"/>
          <w:szCs w:val="24"/>
        </w:rPr>
        <w:t xml:space="preserve">Demikian pula </w:t>
      </w:r>
      <w:r w:rsidRPr="007913CD">
        <w:rPr>
          <w:rFonts w:ascii="Times New Roman" w:hAnsi="Times New Roman" w:cs="Times New Roman"/>
          <w:i/>
          <w:sz w:val="24"/>
          <w:szCs w:val="24"/>
        </w:rPr>
        <w:t>isyarat</w:t>
      </w:r>
      <w:r w:rsidRPr="007913CD">
        <w:rPr>
          <w:rFonts w:ascii="Times New Roman" w:hAnsi="Times New Roman" w:cs="Times New Roman"/>
          <w:sz w:val="24"/>
          <w:szCs w:val="24"/>
        </w:rPr>
        <w:t xml:space="preserve"> dengan menggunak</w:t>
      </w:r>
      <w:r w:rsidR="00301285">
        <w:rPr>
          <w:rFonts w:ascii="Times New Roman" w:hAnsi="Times New Roman" w:cs="Times New Roman"/>
          <w:sz w:val="24"/>
          <w:szCs w:val="24"/>
        </w:rPr>
        <w:t>a</w:t>
      </w:r>
      <w:r w:rsidRPr="007913CD">
        <w:rPr>
          <w:rFonts w:ascii="Times New Roman" w:hAnsi="Times New Roman" w:cs="Times New Roman"/>
          <w:sz w:val="24"/>
          <w:szCs w:val="24"/>
        </w:rPr>
        <w:t>n alat seperti tongtong,</w:t>
      </w:r>
      <w:r w:rsidR="00301285">
        <w:rPr>
          <w:rFonts w:ascii="Times New Roman" w:hAnsi="Times New Roman" w:cs="Times New Roman"/>
          <w:sz w:val="24"/>
          <w:szCs w:val="24"/>
        </w:rPr>
        <w:t xml:space="preserve"> </w:t>
      </w:r>
      <w:r w:rsidRPr="007913CD">
        <w:rPr>
          <w:rFonts w:ascii="Times New Roman" w:hAnsi="Times New Roman" w:cs="Times New Roman"/>
          <w:sz w:val="24"/>
          <w:szCs w:val="24"/>
        </w:rPr>
        <w:t>bedug,</w:t>
      </w:r>
      <w:r w:rsidR="00301285">
        <w:rPr>
          <w:rFonts w:ascii="Times New Roman" w:hAnsi="Times New Roman" w:cs="Times New Roman"/>
          <w:sz w:val="24"/>
          <w:szCs w:val="24"/>
        </w:rPr>
        <w:t xml:space="preserve"> </w:t>
      </w:r>
      <w:r w:rsidRPr="007913CD">
        <w:rPr>
          <w:rFonts w:ascii="Times New Roman" w:hAnsi="Times New Roman" w:cs="Times New Roman"/>
          <w:sz w:val="24"/>
          <w:szCs w:val="24"/>
        </w:rPr>
        <w:t>sirene,</w:t>
      </w:r>
      <w:r w:rsidR="00301285">
        <w:rPr>
          <w:rFonts w:ascii="Times New Roman" w:hAnsi="Times New Roman" w:cs="Times New Roman"/>
          <w:sz w:val="24"/>
          <w:szCs w:val="24"/>
        </w:rPr>
        <w:t xml:space="preserve"> </w:t>
      </w:r>
      <w:r w:rsidRPr="007913CD">
        <w:rPr>
          <w:rFonts w:ascii="Times New Roman" w:hAnsi="Times New Roman" w:cs="Times New Roman"/>
          <w:sz w:val="24"/>
          <w:szCs w:val="24"/>
        </w:rPr>
        <w:t>dan lain-lain serta warna yang mempun</w:t>
      </w:r>
      <w:r w:rsidR="00301285">
        <w:rPr>
          <w:rFonts w:ascii="Times New Roman" w:hAnsi="Times New Roman" w:cs="Times New Roman"/>
          <w:sz w:val="24"/>
          <w:szCs w:val="24"/>
        </w:rPr>
        <w:t>yai</w:t>
      </w:r>
      <w:r w:rsidRPr="007913CD">
        <w:rPr>
          <w:rFonts w:ascii="Times New Roman" w:hAnsi="Times New Roman" w:cs="Times New Roman"/>
          <w:sz w:val="24"/>
          <w:szCs w:val="24"/>
        </w:rPr>
        <w:t xml:space="preserve"> makna tertentu.</w:t>
      </w:r>
      <w:proofErr w:type="gramEnd"/>
      <w:r w:rsidRPr="007913CD">
        <w:rPr>
          <w:rFonts w:ascii="Times New Roman" w:hAnsi="Times New Roman" w:cs="Times New Roman"/>
          <w:sz w:val="24"/>
          <w:szCs w:val="24"/>
        </w:rPr>
        <w:t xml:space="preserve"> Kedua lambang itu amat terbatas kemampuannya dalam mentransmisikan pikiran seseorang kepada orang lain.</w:t>
      </w:r>
    </w:p>
    <w:p w:rsidR="00301285" w:rsidRDefault="007913CD" w:rsidP="00301285">
      <w:pPr>
        <w:pStyle w:val="ListParagraph"/>
        <w:tabs>
          <w:tab w:val="left" w:pos="1701"/>
        </w:tabs>
        <w:spacing w:line="480" w:lineRule="auto"/>
        <w:ind w:left="420" w:firstLine="573"/>
        <w:jc w:val="both"/>
        <w:rPr>
          <w:rFonts w:ascii="Times New Roman" w:hAnsi="Times New Roman" w:cs="Times New Roman"/>
          <w:sz w:val="24"/>
          <w:szCs w:val="24"/>
        </w:rPr>
      </w:pPr>
      <w:proofErr w:type="gramStart"/>
      <w:r w:rsidRPr="007913CD">
        <w:rPr>
          <w:rFonts w:ascii="Times New Roman" w:hAnsi="Times New Roman" w:cs="Times New Roman"/>
          <w:i/>
          <w:sz w:val="24"/>
          <w:szCs w:val="24"/>
        </w:rPr>
        <w:t xml:space="preserve">Gambar </w:t>
      </w:r>
      <w:r w:rsidRPr="007913CD">
        <w:rPr>
          <w:rFonts w:ascii="Times New Roman" w:hAnsi="Times New Roman" w:cs="Times New Roman"/>
          <w:sz w:val="24"/>
          <w:szCs w:val="24"/>
        </w:rPr>
        <w:t>sebagai lambang yang banyak dipergunakan dalam komunikasi memang melebihi kial, isyarat,</w:t>
      </w:r>
      <w:r w:rsidR="00301285">
        <w:rPr>
          <w:rFonts w:ascii="Times New Roman" w:hAnsi="Times New Roman" w:cs="Times New Roman"/>
          <w:sz w:val="24"/>
          <w:szCs w:val="24"/>
        </w:rPr>
        <w:t xml:space="preserve"> </w:t>
      </w:r>
      <w:r w:rsidRPr="007913CD">
        <w:rPr>
          <w:rFonts w:ascii="Times New Roman" w:hAnsi="Times New Roman" w:cs="Times New Roman"/>
          <w:sz w:val="24"/>
          <w:szCs w:val="24"/>
        </w:rPr>
        <w:t>dan warna dalam hal kemampuan “menerjemahkan”.</w:t>
      </w:r>
      <w:proofErr w:type="gramEnd"/>
      <w:r w:rsidRPr="007913CD">
        <w:rPr>
          <w:rFonts w:ascii="Times New Roman" w:hAnsi="Times New Roman" w:cs="Times New Roman"/>
          <w:sz w:val="24"/>
          <w:szCs w:val="24"/>
        </w:rPr>
        <w:t xml:space="preserve"> </w:t>
      </w:r>
      <w:proofErr w:type="gramStart"/>
      <w:r w:rsidRPr="007913CD">
        <w:rPr>
          <w:rFonts w:ascii="Times New Roman" w:hAnsi="Times New Roman" w:cs="Times New Roman"/>
          <w:sz w:val="24"/>
          <w:szCs w:val="24"/>
        </w:rPr>
        <w:t>Pikiran seseorang, tetapi tetap tidak melebihi bahasa.</w:t>
      </w:r>
      <w:proofErr w:type="gramEnd"/>
      <w:r w:rsidRPr="007913CD">
        <w:rPr>
          <w:rFonts w:ascii="Times New Roman" w:hAnsi="Times New Roman" w:cs="Times New Roman"/>
          <w:sz w:val="24"/>
          <w:szCs w:val="24"/>
        </w:rPr>
        <w:t xml:space="preserve"> </w:t>
      </w:r>
      <w:proofErr w:type="gramStart"/>
      <w:r w:rsidRPr="007913CD">
        <w:rPr>
          <w:rFonts w:ascii="Times New Roman" w:hAnsi="Times New Roman" w:cs="Times New Roman"/>
          <w:sz w:val="24"/>
          <w:szCs w:val="24"/>
        </w:rPr>
        <w:t>Buku-buku yang ditulis dengan bah</w:t>
      </w:r>
      <w:r w:rsidR="00301285">
        <w:rPr>
          <w:rFonts w:ascii="Times New Roman" w:hAnsi="Times New Roman" w:cs="Times New Roman"/>
          <w:sz w:val="24"/>
          <w:szCs w:val="24"/>
        </w:rPr>
        <w:t>a</w:t>
      </w:r>
      <w:r w:rsidRPr="007913CD">
        <w:rPr>
          <w:rFonts w:ascii="Times New Roman" w:hAnsi="Times New Roman" w:cs="Times New Roman"/>
          <w:sz w:val="24"/>
          <w:szCs w:val="24"/>
        </w:rPr>
        <w:t>sa sebagai lambang untuk menerjemahkan pemikiran tidak mungkin diganti oleh gambar, apalagi oleh lambang-lambang lainnya.</w:t>
      </w:r>
      <w:proofErr w:type="gramEnd"/>
      <w:r w:rsidRPr="007913CD">
        <w:rPr>
          <w:rFonts w:ascii="Times New Roman" w:hAnsi="Times New Roman" w:cs="Times New Roman"/>
          <w:sz w:val="24"/>
          <w:szCs w:val="24"/>
        </w:rPr>
        <w:t xml:space="preserve"> </w:t>
      </w:r>
      <w:proofErr w:type="gramStart"/>
      <w:r w:rsidR="00301285">
        <w:rPr>
          <w:rFonts w:ascii="Times New Roman" w:hAnsi="Times New Roman" w:cs="Times New Roman"/>
          <w:sz w:val="24"/>
          <w:szCs w:val="24"/>
        </w:rPr>
        <w:t>Akan tetapi demi</w:t>
      </w:r>
      <w:r w:rsidRPr="007913CD">
        <w:rPr>
          <w:rFonts w:ascii="Times New Roman" w:hAnsi="Times New Roman" w:cs="Times New Roman"/>
          <w:sz w:val="24"/>
          <w:szCs w:val="24"/>
        </w:rPr>
        <w:t xml:space="preserve"> efektifnya komunikasi, lambang-lambang tersebut sering dipadukan penggunanya.</w:t>
      </w:r>
      <w:proofErr w:type="gramEnd"/>
      <w:r w:rsidRPr="007913CD">
        <w:rPr>
          <w:rFonts w:ascii="Times New Roman" w:hAnsi="Times New Roman" w:cs="Times New Roman"/>
          <w:sz w:val="24"/>
          <w:szCs w:val="24"/>
        </w:rPr>
        <w:t xml:space="preserve"> </w:t>
      </w:r>
      <w:proofErr w:type="gramStart"/>
      <w:r w:rsidRPr="007913CD">
        <w:rPr>
          <w:rFonts w:ascii="Times New Roman" w:hAnsi="Times New Roman" w:cs="Times New Roman"/>
          <w:sz w:val="24"/>
          <w:szCs w:val="24"/>
        </w:rPr>
        <w:t>Dalam kehidupam sehari-hari bukanlah hal yang luar biasa apabila kita terlibat dalam komunikasi menggunakan bahasa disertai gambar-gambar berwarna.</w:t>
      </w:r>
      <w:proofErr w:type="gramEnd"/>
      <w:r w:rsidRPr="007913CD">
        <w:rPr>
          <w:rFonts w:ascii="Times New Roman" w:hAnsi="Times New Roman" w:cs="Times New Roman"/>
          <w:sz w:val="24"/>
          <w:szCs w:val="24"/>
        </w:rPr>
        <w:t xml:space="preserve"> Berdasarkan paparan diatas, pikiran dan atau perasaan seseorang baru </w:t>
      </w:r>
      <w:proofErr w:type="gramStart"/>
      <w:r w:rsidRPr="007913CD">
        <w:rPr>
          <w:rFonts w:ascii="Times New Roman" w:hAnsi="Times New Roman" w:cs="Times New Roman"/>
          <w:sz w:val="24"/>
          <w:szCs w:val="24"/>
        </w:rPr>
        <w:t>akan</w:t>
      </w:r>
      <w:proofErr w:type="gramEnd"/>
      <w:r w:rsidRPr="007913CD">
        <w:rPr>
          <w:rFonts w:ascii="Times New Roman" w:hAnsi="Times New Roman" w:cs="Times New Roman"/>
          <w:sz w:val="24"/>
          <w:szCs w:val="24"/>
        </w:rPr>
        <w:t xml:space="preserve"> diketahui dampaknya kepada orang lain apabila ditransmisikan dengan menggunakan media primer tersebut, yakni lambang-lambang dengan perkataan lain, pesan (</w:t>
      </w:r>
      <w:r w:rsidRPr="007913CD">
        <w:rPr>
          <w:rFonts w:ascii="Times New Roman" w:hAnsi="Times New Roman" w:cs="Times New Roman"/>
          <w:i/>
          <w:sz w:val="24"/>
          <w:szCs w:val="24"/>
        </w:rPr>
        <w:t>message</w:t>
      </w:r>
      <w:r w:rsidRPr="007913CD">
        <w:rPr>
          <w:rFonts w:ascii="Times New Roman" w:hAnsi="Times New Roman" w:cs="Times New Roman"/>
          <w:sz w:val="24"/>
          <w:szCs w:val="24"/>
        </w:rPr>
        <w:t xml:space="preserve">) </w:t>
      </w:r>
      <w:r w:rsidRPr="007913CD">
        <w:rPr>
          <w:rFonts w:ascii="Times New Roman" w:hAnsi="Times New Roman" w:cs="Times New Roman"/>
          <w:sz w:val="24"/>
          <w:szCs w:val="24"/>
        </w:rPr>
        <w:lastRenderedPageBreak/>
        <w:t>yang disampaikan oleh komunikator kepada komunikan terdiri atas isi (</w:t>
      </w:r>
      <w:r w:rsidRPr="007913CD">
        <w:rPr>
          <w:rFonts w:ascii="Times New Roman" w:hAnsi="Times New Roman" w:cs="Times New Roman"/>
          <w:i/>
          <w:sz w:val="24"/>
          <w:szCs w:val="24"/>
        </w:rPr>
        <w:t>the content</w:t>
      </w:r>
      <w:r w:rsidRPr="007913CD">
        <w:rPr>
          <w:rFonts w:ascii="Times New Roman" w:hAnsi="Times New Roman" w:cs="Times New Roman"/>
          <w:sz w:val="24"/>
          <w:szCs w:val="24"/>
        </w:rPr>
        <w:t>) dan lamabang (</w:t>
      </w:r>
      <w:r w:rsidRPr="007913CD">
        <w:rPr>
          <w:rFonts w:ascii="Times New Roman" w:hAnsi="Times New Roman" w:cs="Times New Roman"/>
          <w:i/>
          <w:sz w:val="24"/>
          <w:szCs w:val="24"/>
        </w:rPr>
        <w:t>symbol</w:t>
      </w:r>
      <w:r w:rsidRPr="007913CD">
        <w:rPr>
          <w:rFonts w:ascii="Times New Roman" w:hAnsi="Times New Roman" w:cs="Times New Roman"/>
          <w:sz w:val="24"/>
          <w:szCs w:val="24"/>
        </w:rPr>
        <w:t>).</w:t>
      </w:r>
    </w:p>
    <w:p w:rsidR="00301285" w:rsidRDefault="007913CD" w:rsidP="00301285">
      <w:pPr>
        <w:pStyle w:val="ListParagraph"/>
        <w:tabs>
          <w:tab w:val="left" w:pos="1701"/>
        </w:tabs>
        <w:spacing w:line="480" w:lineRule="auto"/>
        <w:ind w:left="420" w:firstLine="573"/>
        <w:jc w:val="both"/>
        <w:rPr>
          <w:rFonts w:ascii="Times New Roman" w:hAnsi="Times New Roman" w:cs="Times New Roman"/>
          <w:sz w:val="24"/>
          <w:szCs w:val="24"/>
        </w:rPr>
      </w:pPr>
      <w:proofErr w:type="gramStart"/>
      <w:r w:rsidRPr="00301285">
        <w:rPr>
          <w:rFonts w:ascii="Times New Roman" w:hAnsi="Times New Roman" w:cs="Times New Roman"/>
          <w:sz w:val="24"/>
          <w:szCs w:val="24"/>
        </w:rPr>
        <w:t>Seperti telah disinggung dimuka, komunikasi berlangsung apabila terjadi kesamaan makna dalam pesan yang diterima oleh komunikan.</w:t>
      </w:r>
      <w:proofErr w:type="gramEnd"/>
      <w:r w:rsidRPr="00301285">
        <w:rPr>
          <w:rFonts w:ascii="Times New Roman" w:hAnsi="Times New Roman" w:cs="Times New Roman"/>
          <w:sz w:val="24"/>
          <w:szCs w:val="24"/>
        </w:rPr>
        <w:t xml:space="preserve"> Dengan perkataan lain, komunikasi adalah proses membuat sebuah pesan setala (</w:t>
      </w:r>
      <w:r w:rsidRPr="00301285">
        <w:rPr>
          <w:rFonts w:ascii="Times New Roman" w:hAnsi="Times New Roman" w:cs="Times New Roman"/>
          <w:i/>
          <w:sz w:val="24"/>
          <w:szCs w:val="24"/>
        </w:rPr>
        <w:t>tuned</w:t>
      </w:r>
      <w:r w:rsidRPr="00301285">
        <w:rPr>
          <w:rFonts w:ascii="Times New Roman" w:hAnsi="Times New Roman" w:cs="Times New Roman"/>
          <w:sz w:val="24"/>
          <w:szCs w:val="24"/>
        </w:rPr>
        <w:t xml:space="preserve">) bagi komunikator dan komunikan. Pertama-tama komunikator menyandi </w:t>
      </w:r>
      <w:r w:rsidRPr="00301285">
        <w:rPr>
          <w:rFonts w:ascii="Times New Roman" w:hAnsi="Times New Roman" w:cs="Times New Roman"/>
          <w:i/>
          <w:sz w:val="24"/>
          <w:szCs w:val="24"/>
        </w:rPr>
        <w:t>(encode)</w:t>
      </w:r>
      <w:r w:rsidRPr="00301285">
        <w:rPr>
          <w:rFonts w:ascii="Times New Roman" w:hAnsi="Times New Roman" w:cs="Times New Roman"/>
          <w:sz w:val="24"/>
          <w:szCs w:val="24"/>
        </w:rPr>
        <w:t xml:space="preserve"> pesan yang </w:t>
      </w:r>
      <w:proofErr w:type="gramStart"/>
      <w:r w:rsidRPr="00301285">
        <w:rPr>
          <w:rFonts w:ascii="Times New Roman" w:hAnsi="Times New Roman" w:cs="Times New Roman"/>
          <w:sz w:val="24"/>
          <w:szCs w:val="24"/>
        </w:rPr>
        <w:t>akan</w:t>
      </w:r>
      <w:proofErr w:type="gramEnd"/>
      <w:r w:rsidRPr="00301285">
        <w:rPr>
          <w:rFonts w:ascii="Times New Roman" w:hAnsi="Times New Roman" w:cs="Times New Roman"/>
          <w:sz w:val="24"/>
          <w:szCs w:val="24"/>
        </w:rPr>
        <w:t xml:space="preserve"> disampaikan kepada komunikan. Ini berarti </w:t>
      </w:r>
      <w:proofErr w:type="gramStart"/>
      <w:r w:rsidRPr="00301285">
        <w:rPr>
          <w:rFonts w:ascii="Times New Roman" w:hAnsi="Times New Roman" w:cs="Times New Roman"/>
          <w:sz w:val="24"/>
          <w:szCs w:val="24"/>
        </w:rPr>
        <w:t>ia</w:t>
      </w:r>
      <w:proofErr w:type="gramEnd"/>
      <w:r w:rsidRPr="00301285">
        <w:rPr>
          <w:rFonts w:ascii="Times New Roman" w:hAnsi="Times New Roman" w:cs="Times New Roman"/>
          <w:sz w:val="24"/>
          <w:szCs w:val="24"/>
        </w:rPr>
        <w:t xml:space="preserve"> menafsirkan lambang yang mengandung pikiran dan atau perasaan komunikator tadi dalam konteks pengertiannya. Dalam proses itu komunikator berfungsi sebagai penyandi </w:t>
      </w:r>
      <w:r w:rsidRPr="00301285">
        <w:rPr>
          <w:rFonts w:ascii="Times New Roman" w:hAnsi="Times New Roman" w:cs="Times New Roman"/>
          <w:i/>
          <w:sz w:val="24"/>
          <w:szCs w:val="24"/>
        </w:rPr>
        <w:t>(encoder)</w:t>
      </w:r>
      <w:r w:rsidRPr="00301285">
        <w:rPr>
          <w:rFonts w:ascii="Times New Roman" w:hAnsi="Times New Roman" w:cs="Times New Roman"/>
          <w:sz w:val="24"/>
          <w:szCs w:val="24"/>
        </w:rPr>
        <w:t xml:space="preserve"> dan komunikan berfungsi sebagai pengawa-sandi </w:t>
      </w:r>
      <w:r w:rsidRPr="00301285">
        <w:rPr>
          <w:rFonts w:ascii="Times New Roman" w:hAnsi="Times New Roman" w:cs="Times New Roman"/>
          <w:i/>
          <w:sz w:val="24"/>
          <w:szCs w:val="24"/>
        </w:rPr>
        <w:t>(decoder).</w:t>
      </w:r>
      <w:r w:rsidR="00301285">
        <w:rPr>
          <w:rFonts w:ascii="Times New Roman" w:hAnsi="Times New Roman" w:cs="Times New Roman"/>
          <w:sz w:val="24"/>
          <w:szCs w:val="24"/>
        </w:rPr>
        <w:t xml:space="preserve"> </w:t>
      </w:r>
      <w:proofErr w:type="gramStart"/>
      <w:r w:rsidRPr="00301285">
        <w:rPr>
          <w:rFonts w:ascii="Times New Roman" w:hAnsi="Times New Roman" w:cs="Times New Roman"/>
          <w:sz w:val="24"/>
          <w:szCs w:val="24"/>
        </w:rPr>
        <w:t xml:space="preserve">Yang penting dalam penyadian </w:t>
      </w:r>
      <w:r w:rsidRPr="00301285">
        <w:rPr>
          <w:rFonts w:ascii="Times New Roman" w:hAnsi="Times New Roman" w:cs="Times New Roman"/>
          <w:i/>
          <w:sz w:val="24"/>
          <w:szCs w:val="24"/>
        </w:rPr>
        <w:t>(coding)</w:t>
      </w:r>
      <w:r w:rsidRPr="00301285">
        <w:rPr>
          <w:rFonts w:ascii="Times New Roman" w:hAnsi="Times New Roman" w:cs="Times New Roman"/>
          <w:sz w:val="24"/>
          <w:szCs w:val="24"/>
        </w:rPr>
        <w:t xml:space="preserve"> itu ialah bahwa komunikator dapat menyandi dan komunikan dapat mengawa-sandi hanya kedalam kata bermakna yang pernah diketahui dalam pengalamannya masing-masing.</w:t>
      </w:r>
      <w:proofErr w:type="gramEnd"/>
    </w:p>
    <w:p w:rsidR="00301285" w:rsidRDefault="007913CD" w:rsidP="00301285">
      <w:pPr>
        <w:pStyle w:val="ListParagraph"/>
        <w:tabs>
          <w:tab w:val="left" w:pos="1701"/>
        </w:tabs>
        <w:spacing w:line="480" w:lineRule="auto"/>
        <w:ind w:left="420" w:firstLine="573"/>
        <w:jc w:val="both"/>
        <w:rPr>
          <w:rFonts w:ascii="Times New Roman" w:hAnsi="Times New Roman" w:cs="Times New Roman"/>
          <w:sz w:val="24"/>
          <w:szCs w:val="24"/>
        </w:rPr>
      </w:pPr>
      <w:r w:rsidRPr="00301285">
        <w:rPr>
          <w:rFonts w:ascii="Times New Roman" w:hAnsi="Times New Roman" w:cs="Times New Roman"/>
          <w:i/>
          <w:sz w:val="24"/>
          <w:szCs w:val="24"/>
        </w:rPr>
        <w:t>Wilbur schramm</w:t>
      </w:r>
      <w:r w:rsidRPr="00301285">
        <w:rPr>
          <w:rFonts w:ascii="Times New Roman" w:hAnsi="Times New Roman" w:cs="Times New Roman"/>
          <w:sz w:val="24"/>
          <w:szCs w:val="24"/>
        </w:rPr>
        <w:t>, seorang ahli komunikasi kenamaan, dalam karyanya, “</w:t>
      </w:r>
      <w:r w:rsidRPr="00301285">
        <w:rPr>
          <w:rFonts w:ascii="Times New Roman" w:hAnsi="Times New Roman" w:cs="Times New Roman"/>
          <w:i/>
          <w:sz w:val="24"/>
          <w:szCs w:val="24"/>
        </w:rPr>
        <w:t>communication research in the united states</w:t>
      </w:r>
      <w:r w:rsidRPr="00301285">
        <w:rPr>
          <w:rFonts w:ascii="Times New Roman" w:hAnsi="Times New Roman" w:cs="Times New Roman"/>
          <w:sz w:val="24"/>
          <w:szCs w:val="24"/>
        </w:rPr>
        <w:t xml:space="preserve">”, menyatakan bahwa komunikasi </w:t>
      </w:r>
      <w:proofErr w:type="gramStart"/>
      <w:r w:rsidRPr="00301285">
        <w:rPr>
          <w:rFonts w:ascii="Times New Roman" w:hAnsi="Times New Roman" w:cs="Times New Roman"/>
          <w:sz w:val="24"/>
          <w:szCs w:val="24"/>
        </w:rPr>
        <w:t>akan</w:t>
      </w:r>
      <w:proofErr w:type="gramEnd"/>
      <w:r w:rsidRPr="00301285">
        <w:rPr>
          <w:rFonts w:ascii="Times New Roman" w:hAnsi="Times New Roman" w:cs="Times New Roman"/>
          <w:sz w:val="24"/>
          <w:szCs w:val="24"/>
        </w:rPr>
        <w:t xml:space="preserve"> berhasil apabila pesan yang disampaikan oleh komunikator cocok dengan kerangka acuan (</w:t>
      </w:r>
      <w:r w:rsidRPr="00301285">
        <w:rPr>
          <w:rFonts w:ascii="Times New Roman" w:hAnsi="Times New Roman" w:cs="Times New Roman"/>
          <w:i/>
          <w:sz w:val="24"/>
          <w:szCs w:val="24"/>
        </w:rPr>
        <w:t>frame of reference</w:t>
      </w:r>
      <w:r w:rsidRPr="00301285">
        <w:rPr>
          <w:rFonts w:ascii="Times New Roman" w:hAnsi="Times New Roman" w:cs="Times New Roman"/>
          <w:sz w:val="24"/>
          <w:szCs w:val="24"/>
        </w:rPr>
        <w:t xml:space="preserve">), yakni paduan pengalaman dan pengertian </w:t>
      </w:r>
      <w:r w:rsidRPr="00301285">
        <w:rPr>
          <w:rFonts w:ascii="Times New Roman" w:hAnsi="Times New Roman" w:cs="Times New Roman"/>
          <w:i/>
          <w:sz w:val="24"/>
          <w:szCs w:val="24"/>
        </w:rPr>
        <w:t>(collection of experiences and meanings)</w:t>
      </w:r>
      <w:r w:rsidRPr="00301285">
        <w:rPr>
          <w:rFonts w:ascii="Times New Roman" w:hAnsi="Times New Roman" w:cs="Times New Roman"/>
          <w:sz w:val="24"/>
          <w:szCs w:val="24"/>
        </w:rPr>
        <w:t xml:space="preserve"> yang pernah diperoleh komunikan.</w:t>
      </w:r>
    </w:p>
    <w:p w:rsidR="00301285" w:rsidRDefault="007913CD" w:rsidP="00301285">
      <w:pPr>
        <w:pStyle w:val="ListParagraph"/>
        <w:tabs>
          <w:tab w:val="left" w:pos="1701"/>
        </w:tabs>
        <w:spacing w:line="480" w:lineRule="auto"/>
        <w:ind w:left="420" w:firstLine="573"/>
        <w:jc w:val="both"/>
        <w:rPr>
          <w:rFonts w:ascii="Times New Roman" w:hAnsi="Times New Roman" w:cs="Times New Roman"/>
          <w:sz w:val="24"/>
          <w:szCs w:val="24"/>
        </w:rPr>
      </w:pPr>
      <w:proofErr w:type="gramStart"/>
      <w:r w:rsidRPr="00301285">
        <w:rPr>
          <w:rFonts w:ascii="Times New Roman" w:hAnsi="Times New Roman" w:cs="Times New Roman"/>
          <w:sz w:val="24"/>
          <w:szCs w:val="24"/>
        </w:rPr>
        <w:t>Scrhamm, bidang pengalaman (</w:t>
      </w:r>
      <w:r w:rsidRPr="00301285">
        <w:rPr>
          <w:rFonts w:ascii="Times New Roman" w:hAnsi="Times New Roman" w:cs="Times New Roman"/>
          <w:i/>
          <w:sz w:val="24"/>
          <w:szCs w:val="24"/>
        </w:rPr>
        <w:t>field of experience)</w:t>
      </w:r>
      <w:r w:rsidRPr="00301285">
        <w:rPr>
          <w:rFonts w:ascii="Times New Roman" w:hAnsi="Times New Roman" w:cs="Times New Roman"/>
          <w:sz w:val="24"/>
          <w:szCs w:val="24"/>
        </w:rPr>
        <w:t xml:space="preserve"> merupakan faktor yang terpenting dalam komunikasi.</w:t>
      </w:r>
      <w:proofErr w:type="gramEnd"/>
      <w:r w:rsidRPr="00301285">
        <w:rPr>
          <w:rFonts w:ascii="Times New Roman" w:hAnsi="Times New Roman" w:cs="Times New Roman"/>
          <w:sz w:val="24"/>
          <w:szCs w:val="24"/>
        </w:rPr>
        <w:t xml:space="preserve"> Jika bidang pengalaman komunikator </w:t>
      </w:r>
      <w:proofErr w:type="gramStart"/>
      <w:r w:rsidRPr="00301285">
        <w:rPr>
          <w:rFonts w:ascii="Times New Roman" w:hAnsi="Times New Roman" w:cs="Times New Roman"/>
          <w:sz w:val="24"/>
          <w:szCs w:val="24"/>
        </w:rPr>
        <w:t>sama</w:t>
      </w:r>
      <w:proofErr w:type="gramEnd"/>
      <w:r w:rsidRPr="00301285">
        <w:rPr>
          <w:rFonts w:ascii="Times New Roman" w:hAnsi="Times New Roman" w:cs="Times New Roman"/>
          <w:sz w:val="24"/>
          <w:szCs w:val="24"/>
        </w:rPr>
        <w:t xml:space="preserve"> dengan bidang pengalaman komunikaan, komunikasi akan berlangsung </w:t>
      </w:r>
      <w:r w:rsidR="00301285">
        <w:rPr>
          <w:rFonts w:ascii="Times New Roman" w:hAnsi="Times New Roman" w:cs="Times New Roman"/>
          <w:sz w:val="24"/>
          <w:szCs w:val="24"/>
        </w:rPr>
        <w:lastRenderedPageBreak/>
        <w:t xml:space="preserve">lancar. </w:t>
      </w:r>
      <w:r w:rsidRPr="00301285">
        <w:rPr>
          <w:rFonts w:ascii="Times New Roman" w:hAnsi="Times New Roman" w:cs="Times New Roman"/>
          <w:sz w:val="24"/>
          <w:szCs w:val="24"/>
        </w:rPr>
        <w:t xml:space="preserve">Sebaliknya, bila pengalaman komunikan tidak sama dengan pengalaman komunikator, akan timbul kesukaran untuk mengerti satu sama lain. </w:t>
      </w:r>
      <w:proofErr w:type="gramStart"/>
      <w:r w:rsidRPr="00301285">
        <w:rPr>
          <w:rFonts w:ascii="Times New Roman" w:hAnsi="Times New Roman" w:cs="Times New Roman"/>
          <w:sz w:val="24"/>
          <w:szCs w:val="24"/>
        </w:rPr>
        <w:t>Apa</w:t>
      </w:r>
      <w:proofErr w:type="gramEnd"/>
      <w:r w:rsidRPr="00301285">
        <w:rPr>
          <w:rFonts w:ascii="Times New Roman" w:hAnsi="Times New Roman" w:cs="Times New Roman"/>
          <w:sz w:val="24"/>
          <w:szCs w:val="24"/>
        </w:rPr>
        <w:t xml:space="preserve"> yang harus dilakukan oleh komunikator dalam menghadapi situasi demikian.</w:t>
      </w:r>
    </w:p>
    <w:p w:rsidR="007913CD" w:rsidRPr="007913CD" w:rsidRDefault="007913CD" w:rsidP="00F07FE9">
      <w:pPr>
        <w:pStyle w:val="ListParagraph"/>
        <w:numPr>
          <w:ilvl w:val="0"/>
          <w:numId w:val="38"/>
        </w:numPr>
        <w:tabs>
          <w:tab w:val="left" w:pos="1701"/>
        </w:tabs>
        <w:spacing w:after="0" w:line="480" w:lineRule="auto"/>
        <w:jc w:val="both"/>
        <w:rPr>
          <w:rFonts w:ascii="Times New Roman" w:hAnsi="Times New Roman" w:cs="Times New Roman"/>
          <w:sz w:val="24"/>
          <w:szCs w:val="24"/>
        </w:rPr>
      </w:pPr>
      <w:r w:rsidRPr="007913CD">
        <w:rPr>
          <w:rFonts w:ascii="Times New Roman" w:hAnsi="Times New Roman" w:cs="Times New Roman"/>
          <w:sz w:val="24"/>
          <w:szCs w:val="24"/>
        </w:rPr>
        <w:t>Proses komunikasi secara sekunder.</w:t>
      </w:r>
    </w:p>
    <w:p w:rsidR="00301285" w:rsidRPr="007913CD" w:rsidRDefault="007913CD" w:rsidP="00F07FE9">
      <w:pPr>
        <w:tabs>
          <w:tab w:val="left" w:pos="1701"/>
        </w:tabs>
        <w:spacing w:after="0" w:line="480" w:lineRule="auto"/>
        <w:ind w:left="426" w:firstLine="567"/>
        <w:jc w:val="both"/>
        <w:rPr>
          <w:rFonts w:ascii="Times New Roman" w:hAnsi="Times New Roman" w:cs="Times New Roman"/>
          <w:sz w:val="24"/>
          <w:szCs w:val="24"/>
        </w:rPr>
      </w:pPr>
      <w:r w:rsidRPr="007913CD">
        <w:rPr>
          <w:rFonts w:ascii="Times New Roman" w:hAnsi="Times New Roman" w:cs="Times New Roman"/>
          <w:sz w:val="24"/>
          <w:szCs w:val="24"/>
        </w:rPr>
        <w:t xml:space="preserve">Proses komunikasi secara sekunder adalah proses penyampaian pesan oleh seorang kepada orang </w:t>
      </w:r>
      <w:proofErr w:type="gramStart"/>
      <w:r w:rsidRPr="007913CD">
        <w:rPr>
          <w:rFonts w:ascii="Times New Roman" w:hAnsi="Times New Roman" w:cs="Times New Roman"/>
          <w:sz w:val="24"/>
          <w:szCs w:val="24"/>
        </w:rPr>
        <w:t>lain</w:t>
      </w:r>
      <w:proofErr w:type="gramEnd"/>
      <w:r w:rsidRPr="007913CD">
        <w:rPr>
          <w:rFonts w:ascii="Times New Roman" w:hAnsi="Times New Roman" w:cs="Times New Roman"/>
          <w:sz w:val="24"/>
          <w:szCs w:val="24"/>
        </w:rPr>
        <w:t xml:space="preserve"> dengan menggunakan alat atau sarana sebagai media kedua setelah memakai lambang sebagai media pertama. Seorang komunikator menggunakan medis kedua dalam melancarkan komun ikasinya karena komunikan sebagai sasarannya berada di tempat yang relatif jauh atau jumlahnya banyak, surat, telepon, teleks, surat kabar , majalah, radio, televisi, film, dan banyak lagi adalah media kedua yang sering digunakan dalam komunikasi.</w:t>
      </w:r>
    </w:p>
    <w:p w:rsidR="00301285" w:rsidRDefault="00301285" w:rsidP="007913CD">
      <w:pPr>
        <w:pStyle w:val="ListParagraph"/>
        <w:numPr>
          <w:ilvl w:val="2"/>
          <w:numId w:val="3"/>
        </w:numPr>
        <w:spacing w:after="0" w:line="480" w:lineRule="auto"/>
        <w:jc w:val="both"/>
        <w:rPr>
          <w:rFonts w:ascii="Times New Roman" w:hAnsi="Times New Roman" w:cs="Times New Roman"/>
          <w:b/>
          <w:sz w:val="24"/>
        </w:rPr>
      </w:pPr>
      <w:r>
        <w:rPr>
          <w:rFonts w:ascii="Times New Roman" w:hAnsi="Times New Roman" w:cs="Times New Roman"/>
          <w:b/>
          <w:sz w:val="24"/>
        </w:rPr>
        <w:t>Tujuan Komunikasi</w:t>
      </w:r>
    </w:p>
    <w:p w:rsidR="00301285" w:rsidRDefault="00301285" w:rsidP="00301285">
      <w:pPr>
        <w:tabs>
          <w:tab w:val="left" w:pos="1701"/>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Secara Singkat dapat ditegaskan bahwa komunikasi bertujuan mengharapakn pengertian, dukungan, gagasan, dan tindakan.</w:t>
      </w:r>
      <w:proofErr w:type="gramEnd"/>
      <w:r>
        <w:rPr>
          <w:rFonts w:ascii="Times New Roman" w:hAnsi="Times New Roman" w:cs="Times New Roman"/>
          <w:sz w:val="24"/>
          <w:szCs w:val="24"/>
        </w:rPr>
        <w:t xml:space="preserve"> Setiap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mengadakan komunikasi, komunikator perlu mempertanyakan tujuannya. Madjito </w:t>
      </w:r>
      <w:proofErr w:type="gramStart"/>
      <w:r>
        <w:rPr>
          <w:rFonts w:ascii="Times New Roman" w:hAnsi="Times New Roman" w:cs="Times New Roman"/>
          <w:sz w:val="24"/>
          <w:szCs w:val="24"/>
        </w:rPr>
        <w:t>dalam  Riyono</w:t>
      </w:r>
      <w:proofErr w:type="gramEnd"/>
      <w:r>
        <w:rPr>
          <w:rFonts w:ascii="Times New Roman" w:hAnsi="Times New Roman" w:cs="Times New Roman"/>
          <w:sz w:val="24"/>
          <w:szCs w:val="24"/>
        </w:rPr>
        <w:t xml:space="preserve"> Praktiko, 1998 yang dikutip oleh Suryanto dalam bukunya pengantar Ilmu Komunikasi menyimpulkan bahwa :  </w:t>
      </w:r>
    </w:p>
    <w:p w:rsidR="00301285" w:rsidRDefault="00301285" w:rsidP="00301285">
      <w:pPr>
        <w:tabs>
          <w:tab w:val="left" w:pos="1701"/>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Komunikasi dalam organisasi bertujuan memberikan pengaruh kepada seluruh anggota organisasi agar secara bersama-sama berusaha mencapai tujuan organisasi.</w:t>
      </w:r>
      <w:proofErr w:type="gramEnd"/>
      <w:r>
        <w:rPr>
          <w:rFonts w:ascii="Times New Roman" w:hAnsi="Times New Roman" w:cs="Times New Roman"/>
          <w:sz w:val="24"/>
          <w:szCs w:val="24"/>
        </w:rPr>
        <w:t xml:space="preserve"> Disamping itu, Komunikasi juga mengintegrasikan fungsi-fungsi </w:t>
      </w:r>
      <w:r>
        <w:rPr>
          <w:rFonts w:ascii="Times New Roman" w:hAnsi="Times New Roman" w:cs="Times New Roman"/>
          <w:sz w:val="24"/>
          <w:szCs w:val="24"/>
        </w:rPr>
        <w:lastRenderedPageBreak/>
        <w:t xml:space="preserve">manajemen POAC </w:t>
      </w:r>
      <w:proofErr w:type="gramStart"/>
      <w:r>
        <w:rPr>
          <w:rFonts w:ascii="Times New Roman" w:hAnsi="Times New Roman" w:cs="Times New Roman"/>
          <w:sz w:val="24"/>
          <w:szCs w:val="24"/>
        </w:rPr>
        <w:t>( planning</w:t>
      </w:r>
      <w:proofErr w:type="gramEnd"/>
      <w:r>
        <w:rPr>
          <w:rFonts w:ascii="Times New Roman" w:hAnsi="Times New Roman" w:cs="Times New Roman"/>
          <w:sz w:val="24"/>
          <w:szCs w:val="24"/>
        </w:rPr>
        <w:t>, organizing, actuating, controling) yang artinya dengan komunikasi organisasi dapat :</w:t>
      </w:r>
    </w:p>
    <w:p w:rsidR="00301285" w:rsidRDefault="00301285" w:rsidP="00301285">
      <w:pPr>
        <w:pStyle w:val="ListParagraph"/>
        <w:numPr>
          <w:ilvl w:val="0"/>
          <w:numId w:val="39"/>
        </w:numPr>
        <w:tabs>
          <w:tab w:val="left" w:pos="1701"/>
        </w:tabs>
        <w:spacing w:before="240" w:line="480" w:lineRule="auto"/>
        <w:ind w:left="426" w:hanging="426"/>
        <w:jc w:val="both"/>
        <w:rPr>
          <w:rFonts w:ascii="Times New Roman" w:hAnsi="Times New Roman" w:cs="Times New Roman"/>
          <w:sz w:val="24"/>
          <w:szCs w:val="24"/>
        </w:rPr>
      </w:pPr>
      <w:r w:rsidRPr="00301285">
        <w:rPr>
          <w:rFonts w:ascii="Times New Roman" w:hAnsi="Times New Roman" w:cs="Times New Roman"/>
          <w:sz w:val="24"/>
          <w:szCs w:val="24"/>
        </w:rPr>
        <w:t>Menyebarkan tujuan organisasi</w:t>
      </w:r>
    </w:p>
    <w:p w:rsidR="00301285" w:rsidRDefault="00301285" w:rsidP="00301285">
      <w:pPr>
        <w:pStyle w:val="ListParagraph"/>
        <w:numPr>
          <w:ilvl w:val="0"/>
          <w:numId w:val="39"/>
        </w:numPr>
        <w:tabs>
          <w:tab w:val="left" w:pos="1701"/>
        </w:tabs>
        <w:spacing w:before="240" w:line="480" w:lineRule="auto"/>
        <w:ind w:left="426" w:hanging="426"/>
        <w:jc w:val="both"/>
        <w:rPr>
          <w:rFonts w:ascii="Times New Roman" w:hAnsi="Times New Roman" w:cs="Times New Roman"/>
          <w:sz w:val="24"/>
          <w:szCs w:val="24"/>
        </w:rPr>
      </w:pPr>
      <w:r w:rsidRPr="00301285">
        <w:rPr>
          <w:rFonts w:ascii="Times New Roman" w:hAnsi="Times New Roman" w:cs="Times New Roman"/>
          <w:sz w:val="24"/>
          <w:szCs w:val="24"/>
        </w:rPr>
        <w:t>Mengembangkan rencana untuk mencapai tujuan organisasi</w:t>
      </w:r>
    </w:p>
    <w:p w:rsidR="00301285" w:rsidRDefault="00301285" w:rsidP="00301285">
      <w:pPr>
        <w:pStyle w:val="ListParagraph"/>
        <w:numPr>
          <w:ilvl w:val="0"/>
          <w:numId w:val="39"/>
        </w:numPr>
        <w:tabs>
          <w:tab w:val="left" w:pos="1701"/>
        </w:tabs>
        <w:spacing w:before="240" w:line="480" w:lineRule="auto"/>
        <w:ind w:left="426" w:hanging="426"/>
        <w:jc w:val="both"/>
        <w:rPr>
          <w:rFonts w:ascii="Times New Roman" w:hAnsi="Times New Roman" w:cs="Times New Roman"/>
          <w:sz w:val="24"/>
          <w:szCs w:val="24"/>
        </w:rPr>
      </w:pPr>
      <w:r w:rsidRPr="00301285">
        <w:rPr>
          <w:rFonts w:ascii="Times New Roman" w:hAnsi="Times New Roman" w:cs="Times New Roman"/>
          <w:sz w:val="24"/>
          <w:szCs w:val="24"/>
        </w:rPr>
        <w:t>Mengorganisasikan sumber-sumber lain agar dapat dimanfaatkaan lebih efektif dan lebih efesien</w:t>
      </w:r>
    </w:p>
    <w:p w:rsidR="00301285" w:rsidRDefault="00301285" w:rsidP="00301285">
      <w:pPr>
        <w:pStyle w:val="ListParagraph"/>
        <w:numPr>
          <w:ilvl w:val="0"/>
          <w:numId w:val="39"/>
        </w:numPr>
        <w:tabs>
          <w:tab w:val="left" w:pos="1701"/>
        </w:tabs>
        <w:spacing w:before="240" w:line="480" w:lineRule="auto"/>
        <w:ind w:left="426" w:hanging="426"/>
        <w:jc w:val="both"/>
        <w:rPr>
          <w:rFonts w:ascii="Times New Roman" w:hAnsi="Times New Roman" w:cs="Times New Roman"/>
          <w:sz w:val="24"/>
          <w:szCs w:val="24"/>
        </w:rPr>
      </w:pPr>
      <w:r w:rsidRPr="00301285">
        <w:rPr>
          <w:rFonts w:ascii="Times New Roman" w:hAnsi="Times New Roman" w:cs="Times New Roman"/>
          <w:sz w:val="24"/>
          <w:szCs w:val="24"/>
        </w:rPr>
        <w:t xml:space="preserve">Memilih da menghargai anggota organisasi yang baik </w:t>
      </w:r>
    </w:p>
    <w:p w:rsidR="00301285" w:rsidRDefault="00301285" w:rsidP="00301285">
      <w:pPr>
        <w:pStyle w:val="ListParagraph"/>
        <w:numPr>
          <w:ilvl w:val="0"/>
          <w:numId w:val="39"/>
        </w:numPr>
        <w:tabs>
          <w:tab w:val="left" w:pos="1701"/>
        </w:tabs>
        <w:spacing w:before="240" w:line="480" w:lineRule="auto"/>
        <w:ind w:left="426" w:hanging="426"/>
        <w:jc w:val="both"/>
        <w:rPr>
          <w:rFonts w:ascii="Times New Roman" w:hAnsi="Times New Roman" w:cs="Times New Roman"/>
          <w:sz w:val="24"/>
          <w:szCs w:val="24"/>
        </w:rPr>
      </w:pPr>
      <w:r w:rsidRPr="00301285">
        <w:rPr>
          <w:rFonts w:ascii="Times New Roman" w:hAnsi="Times New Roman" w:cs="Times New Roman"/>
          <w:sz w:val="24"/>
          <w:szCs w:val="24"/>
        </w:rPr>
        <w:t>Memimpin, memotiasi, dan menciptakan iklim atau suasana</w:t>
      </w:r>
    </w:p>
    <w:p w:rsidR="00301285" w:rsidRDefault="00301285" w:rsidP="00301285">
      <w:pPr>
        <w:pStyle w:val="ListParagraph"/>
        <w:numPr>
          <w:ilvl w:val="0"/>
          <w:numId w:val="39"/>
        </w:numPr>
        <w:tabs>
          <w:tab w:val="left" w:pos="1701"/>
        </w:tabs>
        <w:spacing w:before="240" w:line="480" w:lineRule="auto"/>
        <w:ind w:left="426" w:hanging="426"/>
        <w:jc w:val="both"/>
        <w:rPr>
          <w:rFonts w:ascii="Times New Roman" w:hAnsi="Times New Roman" w:cs="Times New Roman"/>
          <w:sz w:val="24"/>
          <w:szCs w:val="24"/>
        </w:rPr>
      </w:pPr>
      <w:r w:rsidRPr="00301285">
        <w:rPr>
          <w:rFonts w:ascii="Times New Roman" w:hAnsi="Times New Roman" w:cs="Times New Roman"/>
          <w:sz w:val="24"/>
          <w:szCs w:val="24"/>
        </w:rPr>
        <w:t xml:space="preserve">Dalam organisasi sehinga para anggota bersedia berpartisipasi semaksimal mungkin </w:t>
      </w:r>
    </w:p>
    <w:p w:rsidR="00301285" w:rsidRDefault="00301285" w:rsidP="00301285">
      <w:pPr>
        <w:pStyle w:val="ListParagraph"/>
        <w:numPr>
          <w:ilvl w:val="0"/>
          <w:numId w:val="39"/>
        </w:numPr>
        <w:tabs>
          <w:tab w:val="left" w:pos="1701"/>
        </w:tabs>
        <w:spacing w:before="240" w:line="480" w:lineRule="auto"/>
        <w:ind w:left="426" w:hanging="426"/>
        <w:jc w:val="both"/>
        <w:rPr>
          <w:rFonts w:ascii="Times New Roman" w:hAnsi="Times New Roman" w:cs="Times New Roman"/>
          <w:sz w:val="24"/>
          <w:szCs w:val="24"/>
        </w:rPr>
      </w:pPr>
      <w:r w:rsidRPr="00301285">
        <w:rPr>
          <w:rFonts w:ascii="Times New Roman" w:hAnsi="Times New Roman" w:cs="Times New Roman"/>
          <w:sz w:val="24"/>
          <w:szCs w:val="24"/>
        </w:rPr>
        <w:t>Mengontrol perilaku para anggota organisasi. (2015:25)</w:t>
      </w:r>
    </w:p>
    <w:p w:rsidR="00301285" w:rsidRPr="00301285" w:rsidRDefault="00301285" w:rsidP="00F07FE9">
      <w:pPr>
        <w:tabs>
          <w:tab w:val="left" w:pos="1701"/>
        </w:tabs>
        <w:spacing w:before="240" w:after="0" w:line="480" w:lineRule="auto"/>
        <w:ind w:firstLine="709"/>
        <w:jc w:val="both"/>
        <w:rPr>
          <w:rFonts w:ascii="Times New Roman" w:hAnsi="Times New Roman" w:cs="Times New Roman"/>
          <w:sz w:val="24"/>
          <w:szCs w:val="24"/>
        </w:rPr>
      </w:pPr>
      <w:proofErr w:type="gramStart"/>
      <w:r w:rsidRPr="00301285">
        <w:rPr>
          <w:rFonts w:ascii="Times New Roman" w:hAnsi="Times New Roman" w:cs="Times New Roman"/>
          <w:sz w:val="24"/>
          <w:szCs w:val="24"/>
        </w:rPr>
        <w:t>Melalui komunikasi yang intensif dan tepat, makna yang tersimpan dalam komunikator dapat tersampaikan secara tepat pula.</w:t>
      </w:r>
      <w:proofErr w:type="gramEnd"/>
      <w:r w:rsidRPr="00301285">
        <w:rPr>
          <w:rFonts w:ascii="Times New Roman" w:hAnsi="Times New Roman" w:cs="Times New Roman"/>
          <w:sz w:val="24"/>
          <w:szCs w:val="24"/>
        </w:rPr>
        <w:t xml:space="preserve"> Dengan kata lain, hasil atau respon yang diharapkan komunikator sangat bergantung pada proses dan strategi komunikasi yang dilakukan kepada komunikan.</w:t>
      </w:r>
    </w:p>
    <w:p w:rsidR="00301285" w:rsidRDefault="00301285" w:rsidP="007913CD">
      <w:pPr>
        <w:pStyle w:val="ListParagraph"/>
        <w:numPr>
          <w:ilvl w:val="2"/>
          <w:numId w:val="3"/>
        </w:numPr>
        <w:spacing w:after="0" w:line="480" w:lineRule="auto"/>
        <w:jc w:val="both"/>
        <w:rPr>
          <w:rFonts w:ascii="Times New Roman" w:hAnsi="Times New Roman" w:cs="Times New Roman"/>
          <w:b/>
          <w:sz w:val="24"/>
        </w:rPr>
      </w:pPr>
      <w:r>
        <w:rPr>
          <w:rFonts w:ascii="Times New Roman" w:hAnsi="Times New Roman" w:cs="Times New Roman"/>
          <w:b/>
          <w:sz w:val="24"/>
        </w:rPr>
        <w:t xml:space="preserve">Fungsi Komunikasi </w:t>
      </w:r>
    </w:p>
    <w:p w:rsidR="00301285" w:rsidRDefault="00301285" w:rsidP="00301285">
      <w:pPr>
        <w:spacing w:after="0" w:line="480" w:lineRule="auto"/>
        <w:ind w:firstLine="720"/>
        <w:jc w:val="both"/>
        <w:rPr>
          <w:rFonts w:ascii="Times New Roman" w:hAnsi="Times New Roman"/>
          <w:b/>
          <w:sz w:val="24"/>
          <w:szCs w:val="24"/>
        </w:rPr>
      </w:pPr>
      <w:r>
        <w:rPr>
          <w:rFonts w:ascii="Times New Roman" w:hAnsi="Times New Roman"/>
          <w:b/>
          <w:sz w:val="24"/>
          <w:szCs w:val="24"/>
        </w:rPr>
        <w:t>Effendy</w:t>
      </w:r>
      <w:r>
        <w:rPr>
          <w:rFonts w:ascii="Times New Roman" w:hAnsi="Times New Roman"/>
          <w:sz w:val="24"/>
          <w:szCs w:val="24"/>
        </w:rPr>
        <w:t xml:space="preserve"> yang di kutip oleh </w:t>
      </w:r>
      <w:r>
        <w:rPr>
          <w:rFonts w:ascii="Times New Roman" w:hAnsi="Times New Roman"/>
          <w:b/>
          <w:sz w:val="24"/>
          <w:szCs w:val="24"/>
        </w:rPr>
        <w:t>Suryanto</w:t>
      </w:r>
      <w:r>
        <w:rPr>
          <w:rFonts w:ascii="Times New Roman" w:hAnsi="Times New Roman"/>
          <w:sz w:val="24"/>
          <w:szCs w:val="24"/>
        </w:rPr>
        <w:t xml:space="preserve"> dalam bukunya </w:t>
      </w:r>
      <w:r>
        <w:rPr>
          <w:rFonts w:ascii="Times New Roman" w:hAnsi="Times New Roman"/>
          <w:b/>
          <w:sz w:val="24"/>
          <w:szCs w:val="24"/>
        </w:rPr>
        <w:t xml:space="preserve">Pengantar Ilmu Komunikasi </w:t>
      </w:r>
      <w:proofErr w:type="gramStart"/>
      <w:r>
        <w:rPr>
          <w:rFonts w:ascii="Times New Roman" w:hAnsi="Times New Roman"/>
          <w:sz w:val="24"/>
          <w:szCs w:val="24"/>
        </w:rPr>
        <w:t>bahwa :</w:t>
      </w:r>
      <w:proofErr w:type="gramEnd"/>
      <w:r>
        <w:rPr>
          <w:rFonts w:ascii="Times New Roman" w:hAnsi="Times New Roman"/>
          <w:sz w:val="24"/>
          <w:szCs w:val="24"/>
        </w:rPr>
        <w:t xml:space="preserve"> </w:t>
      </w:r>
    </w:p>
    <w:p w:rsidR="00301285" w:rsidRDefault="00301285" w:rsidP="00301285">
      <w:pPr>
        <w:spacing w:after="0" w:line="240" w:lineRule="auto"/>
        <w:ind w:left="1276" w:right="566"/>
        <w:jc w:val="both"/>
        <w:rPr>
          <w:rFonts w:ascii="Times New Roman" w:hAnsi="Times New Roman"/>
          <w:b/>
          <w:sz w:val="24"/>
          <w:szCs w:val="24"/>
        </w:rPr>
      </w:pPr>
      <w:r>
        <w:rPr>
          <w:rFonts w:ascii="Times New Roman" w:hAnsi="Times New Roman"/>
          <w:b/>
          <w:sz w:val="24"/>
          <w:szCs w:val="24"/>
        </w:rPr>
        <w:t xml:space="preserve">Komunikasi tidak hanya berkutat pada persoalan pertukaran berita dan pesan, tetapi juga melingkupi kegiatan individu dan kelompok berkaitan dengan tukar menukar data, fakta, dan ide apakah dilihat dari makna ini, ada beberapa funsi yang melekat dalam proses komunikasi yaitu sebagai </w:t>
      </w:r>
      <w:proofErr w:type="gramStart"/>
      <w:r>
        <w:rPr>
          <w:rFonts w:ascii="Times New Roman" w:hAnsi="Times New Roman"/>
          <w:b/>
          <w:sz w:val="24"/>
          <w:szCs w:val="24"/>
        </w:rPr>
        <w:t>berikut :</w:t>
      </w:r>
      <w:proofErr w:type="gramEnd"/>
    </w:p>
    <w:p w:rsidR="00301285" w:rsidRDefault="00301285" w:rsidP="00301285">
      <w:pPr>
        <w:pStyle w:val="ListParagraph"/>
        <w:numPr>
          <w:ilvl w:val="0"/>
          <w:numId w:val="40"/>
        </w:numPr>
        <w:spacing w:after="0" w:line="240" w:lineRule="auto"/>
        <w:ind w:left="1843" w:right="566"/>
        <w:jc w:val="both"/>
        <w:rPr>
          <w:rFonts w:ascii="Times New Roman" w:hAnsi="Times New Roman"/>
          <w:b/>
          <w:sz w:val="24"/>
          <w:szCs w:val="24"/>
        </w:rPr>
      </w:pPr>
      <w:r>
        <w:rPr>
          <w:rFonts w:ascii="Times New Roman" w:hAnsi="Times New Roman"/>
          <w:b/>
          <w:sz w:val="24"/>
          <w:szCs w:val="24"/>
        </w:rPr>
        <w:t xml:space="preserve">Informasi, pengumpulan, penyimpanan, pemrosesan, penyebaran berita, data gambar, fakta, pesan, opini, </w:t>
      </w:r>
      <w:r>
        <w:rPr>
          <w:rFonts w:ascii="Times New Roman" w:hAnsi="Times New Roman"/>
          <w:b/>
          <w:sz w:val="24"/>
          <w:szCs w:val="24"/>
        </w:rPr>
        <w:lastRenderedPageBreak/>
        <w:t>dan komentar yang dibutuhkan agar agar dapat dimengerti dan beraksi secara jelas terhadap kondisi lingkungan dan orang lain sehingga mengambil keputusan yang tepat.</w:t>
      </w:r>
    </w:p>
    <w:p w:rsidR="00301285" w:rsidRDefault="00301285" w:rsidP="00301285">
      <w:pPr>
        <w:pStyle w:val="ListParagraph"/>
        <w:numPr>
          <w:ilvl w:val="0"/>
          <w:numId w:val="40"/>
        </w:numPr>
        <w:spacing w:after="0" w:line="240" w:lineRule="auto"/>
        <w:ind w:left="1843" w:right="566" w:hanging="425"/>
        <w:jc w:val="both"/>
        <w:rPr>
          <w:rFonts w:ascii="Times New Roman" w:hAnsi="Times New Roman"/>
          <w:b/>
          <w:sz w:val="24"/>
          <w:szCs w:val="24"/>
        </w:rPr>
      </w:pPr>
      <w:r>
        <w:rPr>
          <w:rFonts w:ascii="Times New Roman" w:hAnsi="Times New Roman"/>
          <w:b/>
          <w:sz w:val="24"/>
          <w:szCs w:val="24"/>
        </w:rPr>
        <w:t xml:space="preserve">Sosialisasi (pemasyarakatan) penyediaan sumber ilmu pengetahuan yang memungkinkan orang bersikap dan bertindak sebagai anggota masyarakat yang efektif sehingga sadar </w:t>
      </w:r>
      <w:proofErr w:type="gramStart"/>
      <w:r>
        <w:rPr>
          <w:rFonts w:ascii="Times New Roman" w:hAnsi="Times New Roman"/>
          <w:b/>
          <w:sz w:val="24"/>
          <w:szCs w:val="24"/>
        </w:rPr>
        <w:t>akan</w:t>
      </w:r>
      <w:proofErr w:type="gramEnd"/>
      <w:r>
        <w:rPr>
          <w:rFonts w:ascii="Times New Roman" w:hAnsi="Times New Roman"/>
          <w:b/>
          <w:sz w:val="24"/>
          <w:szCs w:val="24"/>
        </w:rPr>
        <w:t xml:space="preserve"> fungsi sosialnya dan dapat aktif dalam masyarakat.</w:t>
      </w:r>
    </w:p>
    <w:p w:rsidR="00301285" w:rsidRDefault="00301285" w:rsidP="00301285">
      <w:pPr>
        <w:pStyle w:val="ListParagraph"/>
        <w:numPr>
          <w:ilvl w:val="0"/>
          <w:numId w:val="40"/>
        </w:numPr>
        <w:spacing w:after="0" w:line="240" w:lineRule="auto"/>
        <w:ind w:left="1843" w:right="566" w:hanging="425"/>
        <w:jc w:val="both"/>
        <w:rPr>
          <w:rFonts w:ascii="Times New Roman" w:hAnsi="Times New Roman"/>
          <w:b/>
          <w:sz w:val="24"/>
          <w:szCs w:val="24"/>
        </w:rPr>
      </w:pPr>
      <w:r>
        <w:rPr>
          <w:rFonts w:ascii="Times New Roman" w:hAnsi="Times New Roman"/>
          <w:b/>
          <w:sz w:val="24"/>
          <w:szCs w:val="24"/>
        </w:rPr>
        <w:t xml:space="preserve">Motivasi, menjelaskan tujuan setiap masyarakat jangka pendek ataupun jangka panjang, mendorong orang untuk menentukan pilihan dan keinginannya mendorong kegiatan individu dan kelompok berdasarkan tujuan bersama yang </w:t>
      </w:r>
      <w:proofErr w:type="gramStart"/>
      <w:r>
        <w:rPr>
          <w:rFonts w:ascii="Times New Roman" w:hAnsi="Times New Roman"/>
          <w:b/>
          <w:sz w:val="24"/>
          <w:szCs w:val="24"/>
        </w:rPr>
        <w:t>akan</w:t>
      </w:r>
      <w:proofErr w:type="gramEnd"/>
      <w:r>
        <w:rPr>
          <w:rFonts w:ascii="Times New Roman" w:hAnsi="Times New Roman"/>
          <w:b/>
          <w:sz w:val="24"/>
          <w:szCs w:val="24"/>
        </w:rPr>
        <w:t xml:space="preserve"> dikejar.</w:t>
      </w:r>
    </w:p>
    <w:p w:rsidR="00301285" w:rsidRDefault="00301285" w:rsidP="00301285">
      <w:pPr>
        <w:pStyle w:val="ListParagraph"/>
        <w:numPr>
          <w:ilvl w:val="0"/>
          <w:numId w:val="40"/>
        </w:numPr>
        <w:spacing w:after="0" w:line="240" w:lineRule="auto"/>
        <w:ind w:left="1843" w:right="566" w:hanging="425"/>
        <w:jc w:val="both"/>
        <w:rPr>
          <w:rFonts w:ascii="Times New Roman" w:hAnsi="Times New Roman"/>
          <w:b/>
          <w:sz w:val="24"/>
          <w:szCs w:val="24"/>
        </w:rPr>
      </w:pPr>
      <w:r>
        <w:rPr>
          <w:rFonts w:ascii="Times New Roman" w:hAnsi="Times New Roman"/>
          <w:b/>
          <w:sz w:val="24"/>
          <w:szCs w:val="24"/>
        </w:rPr>
        <w:t>Debat dan diskusi, menyediakan dan saling menukar fakta yang diperlukan untuk memungkinkan persetujuan atau menyelesaikan perbedaan pendapat mengenai masalah public. Menyediakan bukti – bukti relevan yang diperlukan untuk kepentingan umum agar masyarakat lebih melibatkan diri dengan masalah yang menyangkut kepentingan bersama.</w:t>
      </w:r>
    </w:p>
    <w:p w:rsidR="00301285" w:rsidRDefault="00301285" w:rsidP="00301285">
      <w:pPr>
        <w:pStyle w:val="ListParagraph"/>
        <w:numPr>
          <w:ilvl w:val="0"/>
          <w:numId w:val="40"/>
        </w:numPr>
        <w:spacing w:after="0" w:line="240" w:lineRule="auto"/>
        <w:ind w:left="1843" w:right="566" w:hanging="425"/>
        <w:jc w:val="both"/>
        <w:rPr>
          <w:rFonts w:ascii="Times New Roman" w:hAnsi="Times New Roman"/>
          <w:b/>
          <w:sz w:val="24"/>
          <w:szCs w:val="24"/>
        </w:rPr>
      </w:pPr>
      <w:r>
        <w:rPr>
          <w:rFonts w:ascii="Times New Roman" w:hAnsi="Times New Roman"/>
          <w:b/>
          <w:sz w:val="24"/>
          <w:szCs w:val="24"/>
        </w:rPr>
        <w:t>Pendidikan, pengalihan ilmu, pengetahuan dapat mendorong perkembangan intelektual, pembentukan watak, serta pembentukan keterampilan dan kemahiran yang diperlukan dalam semua bidang kehidupan.</w:t>
      </w:r>
    </w:p>
    <w:p w:rsidR="00301285" w:rsidRDefault="00301285" w:rsidP="00301285">
      <w:pPr>
        <w:pStyle w:val="ListParagraph"/>
        <w:numPr>
          <w:ilvl w:val="0"/>
          <w:numId w:val="40"/>
        </w:numPr>
        <w:spacing w:after="0" w:line="240" w:lineRule="auto"/>
        <w:ind w:left="1843" w:right="566" w:hanging="425"/>
        <w:jc w:val="both"/>
        <w:rPr>
          <w:rFonts w:ascii="Times New Roman" w:hAnsi="Times New Roman"/>
          <w:b/>
          <w:sz w:val="24"/>
          <w:szCs w:val="24"/>
        </w:rPr>
      </w:pPr>
      <w:r>
        <w:rPr>
          <w:rFonts w:ascii="Times New Roman" w:hAnsi="Times New Roman"/>
          <w:b/>
          <w:sz w:val="24"/>
          <w:szCs w:val="24"/>
        </w:rPr>
        <w:t>Memajukan kehidupan, menyebarkan hasil kebudayaan dan seni dengan tujuan melestarikan warisan masa lalu, mengembangkan kebudayaan dengan memperluas horizon seseorang serta membangun imajinasi dan mendorong kreativitas dan kebutuhan estetiknya.</w:t>
      </w:r>
    </w:p>
    <w:p w:rsidR="00301285" w:rsidRDefault="00301285" w:rsidP="00301285">
      <w:pPr>
        <w:pStyle w:val="ListParagraph"/>
        <w:numPr>
          <w:ilvl w:val="0"/>
          <w:numId w:val="40"/>
        </w:numPr>
        <w:spacing w:after="0" w:line="240" w:lineRule="auto"/>
        <w:ind w:left="1843" w:right="566" w:hanging="425"/>
        <w:jc w:val="both"/>
        <w:rPr>
          <w:rFonts w:ascii="Times New Roman" w:hAnsi="Times New Roman"/>
          <w:b/>
          <w:sz w:val="24"/>
          <w:szCs w:val="24"/>
        </w:rPr>
      </w:pPr>
      <w:r>
        <w:rPr>
          <w:rFonts w:ascii="Times New Roman" w:hAnsi="Times New Roman"/>
          <w:b/>
          <w:sz w:val="24"/>
          <w:szCs w:val="24"/>
        </w:rPr>
        <w:t>Hiburan, penyebarluasan sinyal, symbol, suara, dan imaji dari drama, tari, kesenian, kesusastraan, music, olahraga, kesenangan, kelompok, dan individu.</w:t>
      </w:r>
    </w:p>
    <w:p w:rsidR="00301285" w:rsidRDefault="00301285" w:rsidP="006904F8">
      <w:pPr>
        <w:pStyle w:val="ListParagraph"/>
        <w:numPr>
          <w:ilvl w:val="0"/>
          <w:numId w:val="40"/>
        </w:numPr>
        <w:spacing w:after="0" w:line="240" w:lineRule="auto"/>
        <w:ind w:left="1843" w:right="566" w:hanging="425"/>
        <w:jc w:val="both"/>
        <w:rPr>
          <w:rFonts w:ascii="Times New Roman" w:hAnsi="Times New Roman"/>
          <w:b/>
          <w:sz w:val="24"/>
          <w:szCs w:val="24"/>
        </w:rPr>
      </w:pPr>
      <w:r>
        <w:rPr>
          <w:rFonts w:ascii="Times New Roman" w:hAnsi="Times New Roman"/>
          <w:b/>
          <w:sz w:val="24"/>
          <w:szCs w:val="24"/>
        </w:rPr>
        <w:t>Integrasi menyediakan bagi bangsa kelompok, dan individu kesempatan untuk memperoleh berbagai pesan yang diperlukan agar saling mengenal, mengerti, serta menghargai kondisi dan pandangan dari keinginan orang lain.(2015:28)</w:t>
      </w:r>
    </w:p>
    <w:p w:rsidR="006904F8" w:rsidRPr="006904F8" w:rsidRDefault="006904F8" w:rsidP="006904F8">
      <w:pPr>
        <w:pStyle w:val="ListParagraph"/>
        <w:spacing w:after="0" w:line="240" w:lineRule="auto"/>
        <w:ind w:left="1843" w:right="566"/>
        <w:jc w:val="both"/>
        <w:rPr>
          <w:rFonts w:ascii="Times New Roman" w:hAnsi="Times New Roman"/>
          <w:b/>
          <w:sz w:val="24"/>
          <w:szCs w:val="24"/>
        </w:rPr>
      </w:pPr>
    </w:p>
    <w:p w:rsidR="00301285" w:rsidRPr="003C7968" w:rsidRDefault="00301285" w:rsidP="00301285">
      <w:pPr>
        <w:pStyle w:val="ListParagraph"/>
        <w:spacing w:after="0" w:line="480" w:lineRule="auto"/>
        <w:ind w:left="0" w:firstLine="720"/>
        <w:jc w:val="both"/>
        <w:rPr>
          <w:rFonts w:ascii="Times New Roman" w:hAnsi="Times New Roman"/>
          <w:sz w:val="24"/>
          <w:szCs w:val="24"/>
        </w:rPr>
      </w:pPr>
      <w:r>
        <w:rPr>
          <w:rFonts w:ascii="Times New Roman" w:hAnsi="Times New Roman"/>
          <w:b/>
          <w:sz w:val="24"/>
          <w:szCs w:val="24"/>
        </w:rPr>
        <w:t xml:space="preserve">Mudjoto </w:t>
      </w:r>
      <w:r>
        <w:rPr>
          <w:rFonts w:ascii="Times New Roman" w:hAnsi="Times New Roman"/>
          <w:sz w:val="24"/>
          <w:szCs w:val="24"/>
        </w:rPr>
        <w:t xml:space="preserve">yang dikutip oleh </w:t>
      </w:r>
      <w:r>
        <w:rPr>
          <w:rFonts w:ascii="Times New Roman" w:hAnsi="Times New Roman"/>
          <w:b/>
          <w:sz w:val="24"/>
          <w:szCs w:val="24"/>
        </w:rPr>
        <w:t xml:space="preserve">Widjaya </w:t>
      </w:r>
      <w:r>
        <w:rPr>
          <w:rFonts w:ascii="Times New Roman" w:hAnsi="Times New Roman"/>
          <w:sz w:val="24"/>
          <w:szCs w:val="24"/>
        </w:rPr>
        <w:t xml:space="preserve">dan dikutip kembali oleh </w:t>
      </w:r>
      <w:r>
        <w:rPr>
          <w:rFonts w:ascii="Times New Roman" w:hAnsi="Times New Roman"/>
          <w:b/>
          <w:sz w:val="24"/>
          <w:szCs w:val="24"/>
        </w:rPr>
        <w:t>Suryanto</w:t>
      </w:r>
      <w:r>
        <w:rPr>
          <w:rFonts w:ascii="Times New Roman" w:hAnsi="Times New Roman"/>
          <w:sz w:val="24"/>
          <w:szCs w:val="24"/>
        </w:rPr>
        <w:t xml:space="preserve"> dalam bukunya </w:t>
      </w:r>
      <w:r>
        <w:rPr>
          <w:rFonts w:ascii="Times New Roman" w:hAnsi="Times New Roman"/>
          <w:b/>
          <w:sz w:val="24"/>
          <w:szCs w:val="24"/>
        </w:rPr>
        <w:t xml:space="preserve">Pengantar Ilmu Komunikasi </w:t>
      </w:r>
      <w:r>
        <w:rPr>
          <w:rFonts w:ascii="Times New Roman" w:hAnsi="Times New Roman"/>
          <w:sz w:val="24"/>
          <w:szCs w:val="24"/>
        </w:rPr>
        <w:t>menyatakan bahwa</w:t>
      </w:r>
      <w:r w:rsidRPr="003C7968">
        <w:rPr>
          <w:rFonts w:ascii="Times New Roman" w:hAnsi="Times New Roman"/>
          <w:sz w:val="24"/>
          <w:szCs w:val="24"/>
        </w:rPr>
        <w:t xml:space="preserve">fungsi komunikasi </w:t>
      </w:r>
      <w:proofErr w:type="gramStart"/>
      <w:r w:rsidRPr="003C7968">
        <w:rPr>
          <w:rFonts w:ascii="Times New Roman" w:hAnsi="Times New Roman"/>
          <w:sz w:val="24"/>
          <w:szCs w:val="24"/>
        </w:rPr>
        <w:t>meliputi :</w:t>
      </w:r>
      <w:proofErr w:type="gramEnd"/>
    </w:p>
    <w:p w:rsidR="00301285" w:rsidRDefault="00301285" w:rsidP="006904F8">
      <w:pPr>
        <w:pStyle w:val="ListParagraph"/>
        <w:numPr>
          <w:ilvl w:val="0"/>
          <w:numId w:val="41"/>
        </w:numPr>
        <w:spacing w:after="0" w:line="240" w:lineRule="auto"/>
        <w:ind w:left="1843" w:right="567" w:hanging="425"/>
        <w:jc w:val="both"/>
        <w:rPr>
          <w:rFonts w:ascii="Times New Roman" w:hAnsi="Times New Roman"/>
          <w:b/>
          <w:sz w:val="24"/>
          <w:szCs w:val="24"/>
        </w:rPr>
      </w:pPr>
      <w:r>
        <w:rPr>
          <w:rFonts w:ascii="Times New Roman" w:hAnsi="Times New Roman"/>
          <w:b/>
          <w:sz w:val="24"/>
          <w:szCs w:val="24"/>
        </w:rPr>
        <w:lastRenderedPageBreak/>
        <w:t>Alat suatu organisasi sehingga seluruh kegiatan organisasi dapat diorganisasikan (dipersatukan) untuk mencapai tujuan tertentu.</w:t>
      </w:r>
    </w:p>
    <w:p w:rsidR="00301285" w:rsidRDefault="00301285" w:rsidP="006904F8">
      <w:pPr>
        <w:pStyle w:val="ListParagraph"/>
        <w:numPr>
          <w:ilvl w:val="0"/>
          <w:numId w:val="41"/>
        </w:numPr>
        <w:spacing w:after="0" w:line="240" w:lineRule="auto"/>
        <w:ind w:left="1843" w:right="567" w:hanging="425"/>
        <w:jc w:val="both"/>
        <w:rPr>
          <w:rFonts w:ascii="Times New Roman" w:hAnsi="Times New Roman"/>
          <w:b/>
          <w:sz w:val="24"/>
          <w:szCs w:val="24"/>
        </w:rPr>
      </w:pPr>
      <w:r>
        <w:rPr>
          <w:rFonts w:ascii="Times New Roman" w:hAnsi="Times New Roman"/>
          <w:b/>
          <w:sz w:val="24"/>
          <w:szCs w:val="24"/>
        </w:rPr>
        <w:t>Alat untuk mengubah perilaku para anggota dalam suatu organisasi.</w:t>
      </w:r>
    </w:p>
    <w:p w:rsidR="00301285" w:rsidRDefault="00301285" w:rsidP="006904F8">
      <w:pPr>
        <w:pStyle w:val="ListParagraph"/>
        <w:numPr>
          <w:ilvl w:val="0"/>
          <w:numId w:val="41"/>
        </w:numPr>
        <w:spacing w:after="0" w:line="240" w:lineRule="auto"/>
        <w:ind w:left="1843" w:right="567" w:hanging="425"/>
        <w:jc w:val="both"/>
        <w:rPr>
          <w:rFonts w:ascii="Times New Roman" w:hAnsi="Times New Roman"/>
          <w:b/>
          <w:sz w:val="24"/>
          <w:szCs w:val="24"/>
        </w:rPr>
      </w:pPr>
      <w:r>
        <w:rPr>
          <w:rFonts w:ascii="Times New Roman" w:hAnsi="Times New Roman"/>
          <w:b/>
          <w:sz w:val="24"/>
          <w:szCs w:val="24"/>
        </w:rPr>
        <w:t>Alat agar informasi dapat disampaikan kepada seluruh anggota organisasi (2015:29)</w:t>
      </w:r>
    </w:p>
    <w:p w:rsidR="00301285" w:rsidRDefault="00301285" w:rsidP="00301285">
      <w:pPr>
        <w:spacing w:after="0" w:line="240" w:lineRule="auto"/>
        <w:ind w:right="710"/>
        <w:jc w:val="both"/>
      </w:pPr>
    </w:p>
    <w:p w:rsidR="00301285" w:rsidRPr="00301285" w:rsidRDefault="00301285" w:rsidP="00301285">
      <w:pPr>
        <w:spacing w:after="0" w:line="480" w:lineRule="auto"/>
        <w:ind w:firstLine="709"/>
        <w:jc w:val="both"/>
        <w:rPr>
          <w:rFonts w:ascii="Times New Roman" w:hAnsi="Times New Roman"/>
          <w:b/>
          <w:sz w:val="24"/>
          <w:szCs w:val="24"/>
        </w:rPr>
      </w:pPr>
      <w:proofErr w:type="gramStart"/>
      <w:r>
        <w:rPr>
          <w:rFonts w:ascii="Times New Roman" w:hAnsi="Times New Roman"/>
          <w:sz w:val="24"/>
        </w:rPr>
        <w:t>Inti dari pemaparan di atas bahwa tujuan komunikasi adalah sebagai alat organisasi dalam melakukan penyebaran informasi maupun pesan kepada anggota organisasi sehingga timbulnya efek berupa perubahan perilaku dari anggota organisasi tersebut.</w:t>
      </w:r>
      <w:proofErr w:type="gramEnd"/>
    </w:p>
    <w:p w:rsidR="006904F8" w:rsidRDefault="006904F8" w:rsidP="006904F8">
      <w:pPr>
        <w:pStyle w:val="ListParagraph"/>
        <w:numPr>
          <w:ilvl w:val="2"/>
          <w:numId w:val="3"/>
        </w:numPr>
        <w:spacing w:after="0" w:line="480" w:lineRule="auto"/>
        <w:jc w:val="both"/>
        <w:rPr>
          <w:rFonts w:ascii="Times New Roman" w:hAnsi="Times New Roman" w:cs="Times New Roman"/>
          <w:b/>
          <w:sz w:val="24"/>
        </w:rPr>
      </w:pPr>
      <w:r>
        <w:rPr>
          <w:rFonts w:ascii="Times New Roman" w:hAnsi="Times New Roman" w:cs="Times New Roman"/>
          <w:b/>
          <w:sz w:val="24"/>
        </w:rPr>
        <w:t>Unsur - unsur Komunikasi</w:t>
      </w:r>
      <w:bookmarkStart w:id="0" w:name="_Toc514878557"/>
    </w:p>
    <w:p w:rsidR="006904F8" w:rsidRPr="006904F8" w:rsidRDefault="006904F8" w:rsidP="006904F8">
      <w:pPr>
        <w:pStyle w:val="ListParagraph"/>
        <w:spacing w:after="0" w:line="480" w:lineRule="auto"/>
        <w:jc w:val="both"/>
        <w:rPr>
          <w:rFonts w:ascii="Times New Roman" w:hAnsi="Times New Roman" w:cs="Times New Roman"/>
          <w:b/>
          <w:sz w:val="24"/>
        </w:rPr>
      </w:pPr>
      <w:r w:rsidRPr="006904F8">
        <w:rPr>
          <w:rFonts w:ascii="Times New Roman" w:eastAsia="MS Mincho" w:hAnsi="Times New Roman"/>
          <w:color w:val="000000" w:themeColor="text1"/>
          <w:sz w:val="24"/>
          <w:szCs w:val="24"/>
        </w:rPr>
        <w:t xml:space="preserve">Unsur-unsur </w:t>
      </w:r>
      <w:proofErr w:type="gramStart"/>
      <w:r w:rsidRPr="006904F8">
        <w:rPr>
          <w:rFonts w:ascii="Times New Roman" w:eastAsia="MS Mincho" w:hAnsi="Times New Roman"/>
          <w:color w:val="000000" w:themeColor="text1"/>
          <w:sz w:val="24"/>
          <w:szCs w:val="24"/>
        </w:rPr>
        <w:t>dalam  komunikasi</w:t>
      </w:r>
      <w:proofErr w:type="gramEnd"/>
      <w:r w:rsidRPr="006904F8">
        <w:rPr>
          <w:rFonts w:ascii="Times New Roman" w:eastAsia="MS Mincho" w:hAnsi="Times New Roman"/>
          <w:color w:val="000000" w:themeColor="text1"/>
          <w:sz w:val="24"/>
          <w:szCs w:val="24"/>
        </w:rPr>
        <w:t xml:space="preserve"> adalah sebagai berikut:</w:t>
      </w:r>
      <w:bookmarkEnd w:id="0"/>
    </w:p>
    <w:p w:rsid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proofErr w:type="gramStart"/>
      <w:r w:rsidRPr="009D77D4">
        <w:rPr>
          <w:rFonts w:ascii="Times New Roman" w:eastAsia="MS Mincho" w:hAnsi="Times New Roman"/>
          <w:i/>
          <w:sz w:val="24"/>
          <w:szCs w:val="24"/>
        </w:rPr>
        <w:t>Sender</w:t>
      </w:r>
      <w:r w:rsidRPr="009D77D4">
        <w:rPr>
          <w:rFonts w:ascii="Times New Roman" w:eastAsia="MS Mincho" w:hAnsi="Times New Roman"/>
          <w:sz w:val="24"/>
          <w:szCs w:val="24"/>
        </w:rPr>
        <w:t xml:space="preserve"> :</w:t>
      </w:r>
      <w:proofErr w:type="gramEnd"/>
      <w:r w:rsidRPr="009D77D4">
        <w:rPr>
          <w:rFonts w:ascii="Times New Roman" w:eastAsia="MS Mincho" w:hAnsi="Times New Roman"/>
          <w:sz w:val="24"/>
          <w:szCs w:val="24"/>
        </w:rPr>
        <w:t xml:space="preserve"> komunikator yang menyampaikan pesan kepada seseorang atau sejumlah orang.</w:t>
      </w:r>
    </w:p>
    <w:p w:rsid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r w:rsidRPr="006904F8">
        <w:rPr>
          <w:rFonts w:ascii="Times New Roman" w:eastAsia="MS Mincho" w:hAnsi="Times New Roman"/>
          <w:i/>
          <w:sz w:val="24"/>
          <w:szCs w:val="24"/>
        </w:rPr>
        <w:t>Encoding</w:t>
      </w:r>
      <w:r w:rsidRPr="006904F8">
        <w:rPr>
          <w:rFonts w:ascii="Times New Roman" w:eastAsia="MS Mincho" w:hAnsi="Times New Roman"/>
          <w:sz w:val="24"/>
          <w:szCs w:val="24"/>
        </w:rPr>
        <w:t>: penyandian, yakni proses pengalihan pikiran kedalam bentuk lambang.</w:t>
      </w:r>
    </w:p>
    <w:p w:rsid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r w:rsidRPr="006904F8">
        <w:rPr>
          <w:rFonts w:ascii="Times New Roman" w:eastAsia="MS Mincho" w:hAnsi="Times New Roman"/>
          <w:i/>
          <w:sz w:val="24"/>
          <w:szCs w:val="24"/>
        </w:rPr>
        <w:t>Message</w:t>
      </w:r>
      <w:r w:rsidRPr="006904F8">
        <w:rPr>
          <w:rFonts w:ascii="Times New Roman" w:eastAsia="MS Mincho" w:hAnsi="Times New Roman"/>
          <w:sz w:val="24"/>
          <w:szCs w:val="24"/>
        </w:rPr>
        <w:t xml:space="preserve">: saluran komunikasi tempat berlalunya pesan dari komunikator kepada komunikan. </w:t>
      </w:r>
    </w:p>
    <w:p w:rsid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r w:rsidRPr="006904F8">
        <w:rPr>
          <w:rFonts w:ascii="Times New Roman" w:eastAsia="MS Mincho" w:hAnsi="Times New Roman"/>
          <w:i/>
          <w:sz w:val="24"/>
          <w:szCs w:val="24"/>
        </w:rPr>
        <w:t>Media</w:t>
      </w:r>
      <w:r w:rsidRPr="006904F8">
        <w:rPr>
          <w:rFonts w:ascii="Times New Roman" w:eastAsia="MS Mincho" w:hAnsi="Times New Roman"/>
          <w:sz w:val="24"/>
          <w:szCs w:val="24"/>
        </w:rPr>
        <w:t xml:space="preserve"> : saluran komunikasi tempat berlalunya pesan dari komunikator kepada komunikan</w:t>
      </w:r>
    </w:p>
    <w:p w:rsid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proofErr w:type="gramStart"/>
      <w:r w:rsidRPr="006904F8">
        <w:rPr>
          <w:rFonts w:ascii="Times New Roman" w:eastAsia="MS Mincho" w:hAnsi="Times New Roman"/>
          <w:i/>
          <w:sz w:val="24"/>
          <w:szCs w:val="24"/>
        </w:rPr>
        <w:t>Decoding</w:t>
      </w:r>
      <w:r w:rsidRPr="006904F8">
        <w:rPr>
          <w:rFonts w:ascii="Times New Roman" w:eastAsia="MS Mincho" w:hAnsi="Times New Roman"/>
          <w:sz w:val="24"/>
          <w:szCs w:val="24"/>
        </w:rPr>
        <w:t xml:space="preserve"> :</w:t>
      </w:r>
      <w:proofErr w:type="gramEnd"/>
      <w:r w:rsidRPr="006904F8">
        <w:rPr>
          <w:rFonts w:ascii="Times New Roman" w:eastAsia="MS Mincho" w:hAnsi="Times New Roman"/>
          <w:sz w:val="24"/>
          <w:szCs w:val="24"/>
        </w:rPr>
        <w:t xml:space="preserve"> pengawasandian, yaitu proses dimana komunikan menetapkan makna pada lambang ynag disampaikan oleh komunikator kepadanya.</w:t>
      </w:r>
    </w:p>
    <w:p w:rsid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r w:rsidRPr="006904F8">
        <w:rPr>
          <w:rFonts w:ascii="Times New Roman" w:eastAsia="MS Mincho" w:hAnsi="Times New Roman"/>
          <w:i/>
          <w:sz w:val="24"/>
          <w:szCs w:val="24"/>
        </w:rPr>
        <w:t>Receiver</w:t>
      </w:r>
      <w:r w:rsidRPr="006904F8">
        <w:rPr>
          <w:rFonts w:ascii="Times New Roman" w:eastAsia="MS Mincho" w:hAnsi="Times New Roman"/>
          <w:sz w:val="24"/>
          <w:szCs w:val="24"/>
        </w:rPr>
        <w:t xml:space="preserve"> : komunikan yang menerima pesan dari komunikator</w:t>
      </w:r>
    </w:p>
    <w:p w:rsid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r w:rsidRPr="006904F8">
        <w:rPr>
          <w:rFonts w:ascii="Times New Roman" w:eastAsia="MS Mincho" w:hAnsi="Times New Roman"/>
          <w:i/>
          <w:sz w:val="24"/>
          <w:szCs w:val="24"/>
        </w:rPr>
        <w:t>Response</w:t>
      </w:r>
      <w:r w:rsidRPr="006904F8">
        <w:rPr>
          <w:rFonts w:ascii="Times New Roman" w:eastAsia="MS Mincho" w:hAnsi="Times New Roman"/>
          <w:sz w:val="24"/>
          <w:szCs w:val="24"/>
        </w:rPr>
        <w:t xml:space="preserve"> : Tanggapan, seperangkat reaksi pada komunikan setelah diterpa pesan</w:t>
      </w:r>
    </w:p>
    <w:p w:rsidR="006904F8" w:rsidRPr="006904F8" w:rsidRDefault="006904F8" w:rsidP="006904F8">
      <w:pPr>
        <w:numPr>
          <w:ilvl w:val="0"/>
          <w:numId w:val="42"/>
        </w:numPr>
        <w:spacing w:after="0" w:line="480" w:lineRule="auto"/>
        <w:ind w:left="426" w:hanging="426"/>
        <w:jc w:val="both"/>
        <w:textAlignment w:val="baseline"/>
        <w:rPr>
          <w:rFonts w:ascii="Times New Roman" w:eastAsia="MS Mincho" w:hAnsi="Times New Roman"/>
          <w:sz w:val="24"/>
          <w:szCs w:val="24"/>
        </w:rPr>
      </w:pPr>
      <w:proofErr w:type="gramStart"/>
      <w:r w:rsidRPr="006904F8">
        <w:rPr>
          <w:rFonts w:ascii="Times New Roman" w:eastAsia="MS Mincho" w:hAnsi="Times New Roman"/>
          <w:i/>
          <w:sz w:val="24"/>
          <w:szCs w:val="24"/>
        </w:rPr>
        <w:lastRenderedPageBreak/>
        <w:t>Fedback</w:t>
      </w:r>
      <w:r w:rsidRPr="006904F8">
        <w:rPr>
          <w:rFonts w:ascii="Times New Roman" w:eastAsia="MS Mincho" w:hAnsi="Times New Roman"/>
          <w:sz w:val="24"/>
          <w:szCs w:val="24"/>
        </w:rPr>
        <w:t xml:space="preserve"> :</w:t>
      </w:r>
      <w:proofErr w:type="gramEnd"/>
      <w:r w:rsidRPr="006904F8">
        <w:rPr>
          <w:rFonts w:ascii="Times New Roman" w:eastAsia="MS Mincho" w:hAnsi="Times New Roman"/>
          <w:sz w:val="24"/>
          <w:szCs w:val="24"/>
        </w:rPr>
        <w:t xml:space="preserve"> umpan balik, yakni tanggapan komunikan apabila tersampaikan atau disampaikan kepada komunikator. </w:t>
      </w:r>
      <w:proofErr w:type="gramStart"/>
      <w:r w:rsidRPr="006904F8">
        <w:rPr>
          <w:rFonts w:ascii="Times New Roman" w:eastAsia="MS Mincho" w:hAnsi="Times New Roman"/>
          <w:sz w:val="24"/>
          <w:szCs w:val="24"/>
        </w:rPr>
        <w:t>Noise :</w:t>
      </w:r>
      <w:proofErr w:type="gramEnd"/>
      <w:r w:rsidRPr="006904F8">
        <w:rPr>
          <w:rFonts w:ascii="Times New Roman" w:eastAsia="MS Mincho" w:hAnsi="Times New Roman"/>
          <w:sz w:val="24"/>
          <w:szCs w:val="24"/>
        </w:rPr>
        <w:t xml:space="preserve"> gangguan tak terencana yang terjadi dalam proses komunikasi sebagai akibat diterimnya pesan lain oleh komunikan yang berbeda dengan pesan yang disampaikan oleh komunikator kepadanya.</w:t>
      </w:r>
      <w:r w:rsidRPr="006904F8">
        <w:rPr>
          <w:rFonts w:ascii="Times New Roman" w:hAnsi="Times New Roman" w:cs="Times New Roman"/>
          <w:b/>
          <w:sz w:val="24"/>
        </w:rPr>
        <w:t xml:space="preserve"> </w:t>
      </w:r>
    </w:p>
    <w:p w:rsidR="006904F8" w:rsidRDefault="006904F8" w:rsidP="006904F8">
      <w:pPr>
        <w:pStyle w:val="ListParagraph"/>
        <w:numPr>
          <w:ilvl w:val="1"/>
          <w:numId w:val="3"/>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Tinjauan Tentang </w:t>
      </w:r>
      <w:r w:rsidRPr="006904F8">
        <w:rPr>
          <w:rFonts w:ascii="Times New Roman" w:hAnsi="Times New Roman" w:cs="Times New Roman"/>
          <w:b/>
          <w:i/>
          <w:sz w:val="24"/>
        </w:rPr>
        <w:t>Public Relations</w:t>
      </w:r>
    </w:p>
    <w:p w:rsidR="00C40F9A" w:rsidRPr="006904F8" w:rsidRDefault="006904F8" w:rsidP="006904F8">
      <w:pPr>
        <w:pStyle w:val="ListParagraph"/>
        <w:numPr>
          <w:ilvl w:val="2"/>
          <w:numId w:val="3"/>
        </w:numPr>
        <w:spacing w:after="0" w:line="480" w:lineRule="auto"/>
        <w:jc w:val="both"/>
        <w:rPr>
          <w:rFonts w:ascii="Times New Roman" w:hAnsi="Times New Roman" w:cs="Times New Roman"/>
          <w:b/>
          <w:sz w:val="24"/>
        </w:rPr>
      </w:pPr>
      <w:r>
        <w:rPr>
          <w:rFonts w:ascii="Times New Roman" w:hAnsi="Times New Roman" w:cs="Times New Roman"/>
          <w:b/>
          <w:sz w:val="24"/>
        </w:rPr>
        <w:t xml:space="preserve">Definisi </w:t>
      </w:r>
      <w:r w:rsidR="00C40F9A" w:rsidRPr="006904F8">
        <w:rPr>
          <w:rFonts w:ascii="Times New Roman" w:hAnsi="Times New Roman" w:cs="Times New Roman"/>
          <w:b/>
          <w:i/>
          <w:sz w:val="24"/>
        </w:rPr>
        <w:t>Public Relations</w:t>
      </w:r>
    </w:p>
    <w:p w:rsidR="00C40F9A" w:rsidRPr="00C40F9A" w:rsidRDefault="00C40F9A" w:rsidP="004F5BD7">
      <w:pPr>
        <w:spacing w:after="0" w:line="480" w:lineRule="auto"/>
        <w:ind w:firstLine="709"/>
        <w:jc w:val="both"/>
        <w:rPr>
          <w:rFonts w:ascii="Times New Roman" w:hAnsi="Times New Roman" w:cs="Times New Roman"/>
          <w:sz w:val="24"/>
          <w:szCs w:val="24"/>
        </w:rPr>
      </w:pPr>
      <w:proofErr w:type="gramStart"/>
      <w:r w:rsidRPr="00C40F9A">
        <w:rPr>
          <w:rFonts w:ascii="Times New Roman" w:hAnsi="Times New Roman" w:cs="Times New Roman"/>
          <w:i/>
          <w:sz w:val="24"/>
          <w:szCs w:val="24"/>
        </w:rPr>
        <w:t>Public Relations</w:t>
      </w:r>
      <w:r w:rsidRPr="00C40F9A">
        <w:rPr>
          <w:rFonts w:ascii="Times New Roman" w:hAnsi="Times New Roman" w:cs="Times New Roman"/>
          <w:sz w:val="24"/>
          <w:szCs w:val="24"/>
        </w:rPr>
        <w:t xml:space="preserve"> secara harfiah itu sendiri terdiri dari dua kata yakni </w:t>
      </w:r>
      <w:r w:rsidRPr="00C40F9A">
        <w:rPr>
          <w:rFonts w:ascii="Times New Roman" w:hAnsi="Times New Roman" w:cs="Times New Roman"/>
          <w:i/>
          <w:sz w:val="24"/>
          <w:szCs w:val="24"/>
        </w:rPr>
        <w:t>Public</w:t>
      </w:r>
      <w:r w:rsidRPr="00C40F9A">
        <w:rPr>
          <w:rFonts w:ascii="Times New Roman" w:hAnsi="Times New Roman" w:cs="Times New Roman"/>
          <w:sz w:val="24"/>
          <w:szCs w:val="24"/>
        </w:rPr>
        <w:t xml:space="preserve"> dan </w:t>
      </w:r>
      <w:r w:rsidRPr="00C40F9A">
        <w:rPr>
          <w:rFonts w:ascii="Times New Roman" w:hAnsi="Times New Roman" w:cs="Times New Roman"/>
          <w:i/>
          <w:sz w:val="24"/>
          <w:szCs w:val="24"/>
        </w:rPr>
        <w:t>Relations</w:t>
      </w:r>
      <w:r w:rsidRPr="00C40F9A">
        <w:rPr>
          <w:rFonts w:ascii="Times New Roman" w:hAnsi="Times New Roman" w:cs="Times New Roman"/>
          <w:sz w:val="24"/>
          <w:szCs w:val="24"/>
        </w:rPr>
        <w:t>.</w:t>
      </w:r>
      <w:proofErr w:type="gramEnd"/>
      <w:r w:rsidRPr="00C40F9A">
        <w:rPr>
          <w:rFonts w:ascii="Times New Roman" w:hAnsi="Times New Roman" w:cs="Times New Roman"/>
          <w:sz w:val="24"/>
          <w:szCs w:val="24"/>
        </w:rPr>
        <w:t xml:space="preserve"> </w:t>
      </w:r>
      <w:proofErr w:type="gramStart"/>
      <w:r w:rsidRPr="00C40F9A">
        <w:rPr>
          <w:rFonts w:ascii="Times New Roman" w:hAnsi="Times New Roman" w:cs="Times New Roman"/>
          <w:sz w:val="24"/>
          <w:szCs w:val="24"/>
        </w:rPr>
        <w:t xml:space="preserve">Pengertian </w:t>
      </w:r>
      <w:r w:rsidRPr="00C40F9A">
        <w:rPr>
          <w:rFonts w:ascii="Times New Roman" w:hAnsi="Times New Roman" w:cs="Times New Roman"/>
          <w:i/>
          <w:sz w:val="24"/>
          <w:szCs w:val="24"/>
        </w:rPr>
        <w:t>Public</w:t>
      </w:r>
      <w:r w:rsidRPr="00C40F9A">
        <w:rPr>
          <w:rFonts w:ascii="Times New Roman" w:hAnsi="Times New Roman" w:cs="Times New Roman"/>
          <w:sz w:val="24"/>
          <w:szCs w:val="24"/>
        </w:rPr>
        <w:t xml:space="preserve"> secara umum adalah sekelompok individu dalam jumlah besar.</w:t>
      </w:r>
      <w:proofErr w:type="gramEnd"/>
      <w:r w:rsidRPr="00C40F9A">
        <w:rPr>
          <w:rFonts w:ascii="Times New Roman" w:hAnsi="Times New Roman" w:cs="Times New Roman"/>
          <w:sz w:val="24"/>
          <w:szCs w:val="24"/>
        </w:rPr>
        <w:t xml:space="preserve"> </w:t>
      </w:r>
      <w:proofErr w:type="gramStart"/>
      <w:r w:rsidRPr="00C40F9A">
        <w:rPr>
          <w:rFonts w:ascii="Times New Roman" w:hAnsi="Times New Roman" w:cs="Times New Roman"/>
          <w:sz w:val="24"/>
          <w:szCs w:val="24"/>
        </w:rPr>
        <w:t xml:space="preserve">Dan sedangkan pengertian secara terperinci adalah sekelompok orang yang menjadi sasaran kegiatan </w:t>
      </w:r>
      <w:r w:rsidRPr="00C40F9A">
        <w:rPr>
          <w:rFonts w:ascii="Times New Roman" w:hAnsi="Times New Roman" w:cs="Times New Roman"/>
          <w:i/>
          <w:sz w:val="24"/>
          <w:szCs w:val="24"/>
        </w:rPr>
        <w:t>public relations</w:t>
      </w:r>
      <w:r w:rsidRPr="00C40F9A">
        <w:rPr>
          <w:rFonts w:ascii="Times New Roman" w:hAnsi="Times New Roman" w:cs="Times New Roman"/>
          <w:sz w:val="24"/>
          <w:szCs w:val="24"/>
        </w:rPr>
        <w:t xml:space="preserve">, artinya kelompok yang harus senantiasa dihubungi dan diperhatikan dalam rangka fungsi </w:t>
      </w:r>
      <w:r w:rsidRPr="00C40F9A">
        <w:rPr>
          <w:rFonts w:ascii="Times New Roman" w:hAnsi="Times New Roman" w:cs="Times New Roman"/>
          <w:i/>
          <w:sz w:val="24"/>
          <w:szCs w:val="24"/>
        </w:rPr>
        <w:t>public relations</w:t>
      </w:r>
      <w:r w:rsidRPr="00C40F9A">
        <w:rPr>
          <w:rFonts w:ascii="Times New Roman" w:hAnsi="Times New Roman" w:cs="Times New Roman"/>
          <w:sz w:val="24"/>
          <w:szCs w:val="24"/>
        </w:rPr>
        <w:t>.</w:t>
      </w:r>
      <w:proofErr w:type="gramEnd"/>
      <w:r w:rsidRPr="00C40F9A">
        <w:rPr>
          <w:rFonts w:ascii="Times New Roman" w:hAnsi="Times New Roman" w:cs="Times New Roman"/>
          <w:sz w:val="24"/>
          <w:szCs w:val="24"/>
        </w:rPr>
        <w:t xml:space="preserve"> Lalu arti kata </w:t>
      </w:r>
      <w:r w:rsidRPr="00C40F9A">
        <w:rPr>
          <w:rFonts w:ascii="Times New Roman" w:hAnsi="Times New Roman" w:cs="Times New Roman"/>
          <w:i/>
          <w:sz w:val="24"/>
          <w:szCs w:val="24"/>
        </w:rPr>
        <w:t>Relations</w:t>
      </w:r>
      <w:r w:rsidRPr="00C40F9A">
        <w:rPr>
          <w:rFonts w:ascii="Times New Roman" w:hAnsi="Times New Roman" w:cs="Times New Roman"/>
          <w:sz w:val="24"/>
          <w:szCs w:val="24"/>
        </w:rPr>
        <w:t xml:space="preserve"> jika diartikan kedalam </w:t>
      </w:r>
      <w:proofErr w:type="gramStart"/>
      <w:r w:rsidRPr="00C40F9A">
        <w:rPr>
          <w:rFonts w:ascii="Times New Roman" w:hAnsi="Times New Roman" w:cs="Times New Roman"/>
          <w:sz w:val="24"/>
          <w:szCs w:val="24"/>
        </w:rPr>
        <w:t>bahasa</w:t>
      </w:r>
      <w:proofErr w:type="gramEnd"/>
      <w:r w:rsidRPr="00C40F9A">
        <w:rPr>
          <w:rFonts w:ascii="Times New Roman" w:hAnsi="Times New Roman" w:cs="Times New Roman"/>
          <w:sz w:val="24"/>
          <w:szCs w:val="24"/>
        </w:rPr>
        <w:t xml:space="preserve"> Indonesia adalah hubungan-hubungan dalam arti menyangkut banyak hubungan.</w:t>
      </w:r>
    </w:p>
    <w:p w:rsidR="00C40F9A" w:rsidRPr="00C40F9A" w:rsidRDefault="00C40F9A" w:rsidP="00C40F9A">
      <w:pPr>
        <w:shd w:val="clear" w:color="auto" w:fill="FFFFFF" w:themeFill="background1"/>
        <w:spacing w:line="480" w:lineRule="auto"/>
        <w:ind w:firstLine="709"/>
        <w:jc w:val="both"/>
        <w:rPr>
          <w:rFonts w:ascii="Times New Roman" w:eastAsia="Times New Roman" w:hAnsi="Times New Roman" w:cs="Times New Roman"/>
          <w:sz w:val="24"/>
          <w:szCs w:val="24"/>
          <w:lang w:eastAsia="id-ID"/>
        </w:rPr>
      </w:pPr>
      <w:proofErr w:type="gramStart"/>
      <w:r w:rsidRPr="00C40F9A">
        <w:rPr>
          <w:rFonts w:ascii="Times New Roman" w:eastAsia="Times New Roman" w:hAnsi="Times New Roman" w:cs="Times New Roman"/>
          <w:i/>
          <w:sz w:val="24"/>
          <w:szCs w:val="24"/>
          <w:lang w:eastAsia="id-ID"/>
        </w:rPr>
        <w:t>Public Relations</w:t>
      </w:r>
      <w:r w:rsidRPr="00C40F9A">
        <w:rPr>
          <w:rFonts w:ascii="Times New Roman" w:eastAsia="Times New Roman" w:hAnsi="Times New Roman" w:cs="Times New Roman"/>
          <w:sz w:val="24"/>
          <w:szCs w:val="24"/>
          <w:lang w:eastAsia="id-ID"/>
        </w:rPr>
        <w:t xml:space="preserve"> juga diartikan sebagai suatu usaha yang sengaja dilakukan, direncanakan secara berkesinambungan untuk menciptakan saling pengertian antara sebuah lembaga/institusi dengan masyarakat.</w:t>
      </w:r>
      <w:proofErr w:type="gramEnd"/>
      <w:r w:rsidRPr="00C40F9A">
        <w:rPr>
          <w:rFonts w:ascii="Times New Roman" w:eastAsia="Times New Roman" w:hAnsi="Times New Roman" w:cs="Times New Roman"/>
          <w:sz w:val="24"/>
          <w:szCs w:val="24"/>
          <w:lang w:eastAsia="id-ID"/>
        </w:rPr>
        <w:t xml:space="preserve"> </w:t>
      </w:r>
      <w:proofErr w:type="gramStart"/>
      <w:r w:rsidRPr="00C40F9A">
        <w:rPr>
          <w:rFonts w:ascii="Times New Roman" w:eastAsia="Times New Roman" w:hAnsi="Times New Roman" w:cs="Times New Roman"/>
          <w:i/>
          <w:sz w:val="24"/>
          <w:szCs w:val="24"/>
          <w:lang w:eastAsia="id-ID"/>
        </w:rPr>
        <w:t>Public Relations</w:t>
      </w:r>
      <w:r w:rsidRPr="00C40F9A">
        <w:rPr>
          <w:rFonts w:ascii="Times New Roman" w:eastAsia="Times New Roman" w:hAnsi="Times New Roman" w:cs="Times New Roman"/>
          <w:sz w:val="24"/>
          <w:szCs w:val="24"/>
          <w:lang w:eastAsia="id-ID"/>
        </w:rPr>
        <w:t xml:space="preserve"> adalah sebuah seni sekaligus ilmu sosial dalam menganalisa kecenderungan, meramalkan konsekuensinya, memberikan pengarahan kepada pimpinan institusi/lembaga dan melaksanakan program-program terencana yang dapat memenuhi kepentingan baik institusi, lembaga maupun masyarakat yang terkait.</w:t>
      </w:r>
      <w:proofErr w:type="gramEnd"/>
      <w:r w:rsidRPr="00C40F9A">
        <w:rPr>
          <w:rFonts w:ascii="Times New Roman" w:eastAsia="Times New Roman" w:hAnsi="Times New Roman" w:cs="Times New Roman"/>
          <w:sz w:val="24"/>
          <w:szCs w:val="24"/>
          <w:lang w:eastAsia="id-ID"/>
        </w:rPr>
        <w:t xml:space="preserve"> </w:t>
      </w:r>
      <w:r w:rsidRPr="00C40F9A">
        <w:rPr>
          <w:rFonts w:ascii="Times New Roman" w:eastAsia="Times New Roman" w:hAnsi="Times New Roman" w:cs="Times New Roman"/>
          <w:i/>
          <w:sz w:val="24"/>
          <w:szCs w:val="24"/>
          <w:lang w:eastAsia="id-ID"/>
        </w:rPr>
        <w:t>Public Relations</w:t>
      </w:r>
      <w:r w:rsidRPr="00C40F9A">
        <w:rPr>
          <w:rFonts w:ascii="Times New Roman" w:eastAsia="Times New Roman" w:hAnsi="Times New Roman" w:cs="Times New Roman"/>
          <w:sz w:val="24"/>
          <w:szCs w:val="24"/>
          <w:lang w:eastAsia="id-ID"/>
        </w:rPr>
        <w:t xml:space="preserve"> </w:t>
      </w:r>
      <w:r w:rsidRPr="00C40F9A">
        <w:rPr>
          <w:rFonts w:ascii="Times New Roman" w:hAnsi="Times New Roman" w:cs="Times New Roman"/>
          <w:sz w:val="24"/>
          <w:szCs w:val="24"/>
        </w:rPr>
        <w:t xml:space="preserve">juga senantiasa berkenaan dengan kegiatan penciptaan </w:t>
      </w:r>
      <w:r w:rsidRPr="00C40F9A">
        <w:rPr>
          <w:rFonts w:ascii="Times New Roman" w:hAnsi="Times New Roman" w:cs="Times New Roman"/>
          <w:sz w:val="24"/>
          <w:szCs w:val="24"/>
        </w:rPr>
        <w:lastRenderedPageBreak/>
        <w:t xml:space="preserve">pemahaman melalui pengetahuan, dan melalui kegiatan-kegiatan tersebut diharapkan </w:t>
      </w:r>
      <w:proofErr w:type="gramStart"/>
      <w:r w:rsidRPr="00C40F9A">
        <w:rPr>
          <w:rFonts w:ascii="Times New Roman" w:hAnsi="Times New Roman" w:cs="Times New Roman"/>
          <w:sz w:val="24"/>
          <w:szCs w:val="24"/>
        </w:rPr>
        <w:t>akan</w:t>
      </w:r>
      <w:proofErr w:type="gramEnd"/>
      <w:r w:rsidRPr="00C40F9A">
        <w:rPr>
          <w:rFonts w:ascii="Times New Roman" w:hAnsi="Times New Roman" w:cs="Times New Roman"/>
          <w:sz w:val="24"/>
          <w:szCs w:val="24"/>
        </w:rPr>
        <w:t xml:space="preserve"> muncul suatu dampak yakni berupa perubahan yang positif. </w:t>
      </w:r>
    </w:p>
    <w:p w:rsidR="00370297" w:rsidRDefault="00C40F9A" w:rsidP="00D57B89">
      <w:pPr>
        <w:spacing w:line="480" w:lineRule="auto"/>
        <w:ind w:firstLine="709"/>
        <w:jc w:val="both"/>
        <w:rPr>
          <w:rFonts w:ascii="Times New Roman" w:hAnsi="Times New Roman" w:cs="Times New Roman"/>
          <w:sz w:val="24"/>
        </w:rPr>
      </w:pPr>
      <w:proofErr w:type="gramStart"/>
      <w:r w:rsidRPr="00C40F9A">
        <w:rPr>
          <w:rFonts w:ascii="Times New Roman" w:hAnsi="Times New Roman" w:cs="Times New Roman"/>
          <w:i/>
          <w:sz w:val="24"/>
        </w:rPr>
        <w:t xml:space="preserve">Public Relations </w:t>
      </w:r>
      <w:r>
        <w:rPr>
          <w:rFonts w:ascii="Times New Roman" w:hAnsi="Times New Roman" w:cs="Times New Roman"/>
          <w:sz w:val="24"/>
        </w:rPr>
        <w:t>sebagai fungsi manajemen yang membangun dan memepertahankan hubungan yang baik dan bermanfaat antara organisasi dengan publik yang mempengaruhi kesuksesan atau</w:t>
      </w:r>
      <w:r w:rsidR="00D57B89">
        <w:rPr>
          <w:rFonts w:ascii="Times New Roman" w:hAnsi="Times New Roman" w:cs="Times New Roman"/>
          <w:sz w:val="24"/>
        </w:rPr>
        <w:t xml:space="preserve"> kegagalan organisasi tersebut.</w:t>
      </w:r>
      <w:proofErr w:type="gramEnd"/>
    </w:p>
    <w:p w:rsidR="00C40F9A" w:rsidRDefault="00C40F9A" w:rsidP="00370297">
      <w:pPr>
        <w:spacing w:line="480" w:lineRule="auto"/>
        <w:jc w:val="both"/>
        <w:rPr>
          <w:rFonts w:ascii="Times New Roman" w:hAnsi="Times New Roman" w:cs="Times New Roman"/>
          <w:sz w:val="24"/>
        </w:rPr>
      </w:pPr>
      <w:r>
        <w:rPr>
          <w:rFonts w:ascii="Times New Roman" w:hAnsi="Times New Roman" w:cs="Times New Roman"/>
          <w:sz w:val="24"/>
        </w:rPr>
        <w:t>(Scott M. Cutlip, 2007:6) junga mengatakan bahwa</w:t>
      </w:r>
    </w:p>
    <w:p w:rsidR="00C40F9A" w:rsidRPr="00C40F9A" w:rsidRDefault="00C40F9A" w:rsidP="00C40F9A">
      <w:pPr>
        <w:spacing w:before="240" w:line="240" w:lineRule="auto"/>
        <w:ind w:left="851" w:right="567"/>
        <w:jc w:val="both"/>
        <w:rPr>
          <w:rFonts w:ascii="Times New Roman" w:hAnsi="Times New Roman" w:cs="Times New Roman"/>
          <w:b/>
          <w:sz w:val="24"/>
        </w:rPr>
      </w:pPr>
      <w:r w:rsidRPr="00C40F9A">
        <w:rPr>
          <w:rFonts w:ascii="Times New Roman" w:hAnsi="Times New Roman" w:cs="Times New Roman"/>
          <w:b/>
          <w:sz w:val="24"/>
        </w:rPr>
        <w:t>“Public Relations merupakan fungsi manajemen dari sikap budi yang direncanakan dan dijalankan secara berkesinambungan oleh organisasi atau lembaga umum dan swasta untuk memperoleh dan membina saling pengertian, simpati dukungan dari mereka yang mempunyai hubungan atau kaitan dengan cara mengevaluasi opini publik mengenai organisasi atau lembaga tersebut, dalam rangka mencapai kerjasama yang lebih produktif, dan untuk memenuhi kepentingan bersama yang lebih efisien, dengan kegiatan penerangan yang terencana dan tersebar luas.” (Wilcox dan Cameron, 2006:5)</w:t>
      </w:r>
    </w:p>
    <w:p w:rsidR="00C40F9A" w:rsidRPr="00E93E10" w:rsidRDefault="00C40F9A" w:rsidP="00C40F9A">
      <w:pPr>
        <w:tabs>
          <w:tab w:val="left" w:pos="426"/>
        </w:tabs>
        <w:spacing w:after="0" w:line="480" w:lineRule="auto"/>
        <w:ind w:left="284" w:hanging="284"/>
        <w:jc w:val="both"/>
        <w:rPr>
          <w:rFonts w:ascii="Times New Roman" w:hAnsi="Times New Roman" w:cs="Times New Roman"/>
          <w:sz w:val="24"/>
          <w:szCs w:val="24"/>
        </w:rPr>
      </w:pPr>
      <w:r w:rsidRPr="00E93E10">
        <w:rPr>
          <w:rFonts w:ascii="Times New Roman" w:hAnsi="Times New Roman" w:cs="Times New Roman"/>
          <w:sz w:val="24"/>
          <w:szCs w:val="24"/>
        </w:rPr>
        <w:t xml:space="preserve">Definisi menurut (British) </w:t>
      </w:r>
      <w:r w:rsidRPr="00E93E10">
        <w:rPr>
          <w:rFonts w:ascii="Times New Roman" w:hAnsi="Times New Roman" w:cs="Times New Roman"/>
          <w:i/>
          <w:sz w:val="24"/>
          <w:szCs w:val="24"/>
        </w:rPr>
        <w:t>Institute of Public Relations</w:t>
      </w:r>
      <w:r w:rsidRPr="00E93E10">
        <w:rPr>
          <w:rFonts w:ascii="Times New Roman" w:hAnsi="Times New Roman" w:cs="Times New Roman"/>
          <w:sz w:val="24"/>
          <w:szCs w:val="24"/>
        </w:rPr>
        <w:t xml:space="preserve"> (IPR) </w:t>
      </w:r>
    </w:p>
    <w:p w:rsidR="00C40F9A" w:rsidRPr="00E93E10" w:rsidRDefault="00C40F9A" w:rsidP="002F5761">
      <w:pPr>
        <w:tabs>
          <w:tab w:val="left" w:pos="426"/>
          <w:tab w:val="left" w:pos="7088"/>
          <w:tab w:val="left" w:pos="7371"/>
          <w:tab w:val="left" w:pos="7655"/>
          <w:tab w:val="left" w:pos="7797"/>
        </w:tabs>
        <w:spacing w:after="0" w:line="240" w:lineRule="auto"/>
        <w:ind w:left="851" w:right="474"/>
        <w:jc w:val="both"/>
        <w:rPr>
          <w:rFonts w:ascii="Times New Roman" w:hAnsi="Times New Roman" w:cs="Times New Roman"/>
          <w:b/>
          <w:sz w:val="24"/>
          <w:szCs w:val="24"/>
        </w:rPr>
      </w:pPr>
      <w:proofErr w:type="gramStart"/>
      <w:r w:rsidRPr="00E93E10">
        <w:rPr>
          <w:rFonts w:ascii="Times New Roman" w:hAnsi="Times New Roman" w:cs="Times New Roman"/>
          <w:b/>
          <w:i/>
          <w:sz w:val="24"/>
          <w:szCs w:val="24"/>
        </w:rPr>
        <w:t>Public Relations</w:t>
      </w:r>
      <w:r w:rsidRPr="00E93E10">
        <w:rPr>
          <w:rFonts w:ascii="Times New Roman" w:hAnsi="Times New Roman" w:cs="Times New Roman"/>
          <w:b/>
          <w:sz w:val="24"/>
          <w:szCs w:val="24"/>
        </w:rPr>
        <w:t xml:space="preserve"> adalah keseluruhan upaya yang dilakukan secara terencana dan berkesinambungan dalam rangka menciptakan dan memelihara niat baik (goodwill) dan saling pengertian antara suatu organisasi dengan segenap khalayaknya.</w:t>
      </w:r>
      <w:proofErr w:type="gramEnd"/>
      <w:r w:rsidRPr="00E93E10">
        <w:rPr>
          <w:rFonts w:ascii="Times New Roman" w:hAnsi="Times New Roman" w:cs="Times New Roman"/>
          <w:b/>
          <w:sz w:val="24"/>
          <w:szCs w:val="24"/>
        </w:rPr>
        <w:t xml:space="preserve"> </w:t>
      </w:r>
    </w:p>
    <w:p w:rsidR="00C40F9A" w:rsidRPr="00E93E10" w:rsidRDefault="00C40F9A" w:rsidP="002F5761">
      <w:pPr>
        <w:tabs>
          <w:tab w:val="left" w:pos="426"/>
          <w:tab w:val="left" w:pos="7655"/>
          <w:tab w:val="left" w:pos="7797"/>
        </w:tabs>
        <w:spacing w:after="0" w:line="240" w:lineRule="auto"/>
        <w:ind w:left="851" w:right="1325"/>
        <w:jc w:val="both"/>
        <w:rPr>
          <w:rFonts w:ascii="Times New Roman" w:hAnsi="Times New Roman" w:cs="Times New Roman"/>
          <w:b/>
          <w:sz w:val="24"/>
          <w:szCs w:val="24"/>
        </w:rPr>
      </w:pPr>
      <w:r w:rsidRPr="00E93E10">
        <w:rPr>
          <w:rFonts w:ascii="Times New Roman" w:hAnsi="Times New Roman" w:cs="Times New Roman"/>
          <w:b/>
          <w:sz w:val="24"/>
          <w:szCs w:val="24"/>
        </w:rPr>
        <w:t>(2003:9)</w:t>
      </w:r>
    </w:p>
    <w:p w:rsidR="00C40F9A" w:rsidRPr="00E93E10" w:rsidRDefault="00C40F9A" w:rsidP="003920B0">
      <w:pPr>
        <w:spacing w:before="240" w:after="0" w:line="480" w:lineRule="auto"/>
        <w:ind w:firstLine="567"/>
        <w:jc w:val="both"/>
        <w:rPr>
          <w:rFonts w:ascii="Times New Roman" w:hAnsi="Times New Roman" w:cs="Times New Roman"/>
          <w:sz w:val="24"/>
          <w:szCs w:val="24"/>
        </w:rPr>
      </w:pPr>
      <w:proofErr w:type="gramStart"/>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yang dimaksudkan dalam teori ini adalah kegiatan yang dilakukan secara terencana dan terorganisir.</w:t>
      </w:r>
      <w:proofErr w:type="gramEnd"/>
      <w:r w:rsidRPr="00E93E10">
        <w:rPr>
          <w:rFonts w:ascii="Times New Roman" w:hAnsi="Times New Roman" w:cs="Times New Roman"/>
          <w:sz w:val="24"/>
          <w:szCs w:val="24"/>
        </w:rPr>
        <w:t xml:space="preserve"> Secara terus menerus dan berkesinambungan satu </w:t>
      </w:r>
      <w:proofErr w:type="gramStart"/>
      <w:r w:rsidRPr="00E93E10">
        <w:rPr>
          <w:rFonts w:ascii="Times New Roman" w:hAnsi="Times New Roman" w:cs="Times New Roman"/>
          <w:sz w:val="24"/>
          <w:szCs w:val="24"/>
        </w:rPr>
        <w:t>sama</w:t>
      </w:r>
      <w:proofErr w:type="gramEnd"/>
      <w:r w:rsidRPr="00E93E10">
        <w:rPr>
          <w:rFonts w:ascii="Times New Roman" w:hAnsi="Times New Roman" w:cs="Times New Roman"/>
          <w:sz w:val="24"/>
          <w:szCs w:val="24"/>
        </w:rPr>
        <w:t xml:space="preserve"> lain, dengan tujuan sebagai upaya untuk memelihara hubungan yang baik dan menghindari </w:t>
      </w:r>
      <w:r w:rsidRPr="00B5274A">
        <w:rPr>
          <w:rFonts w:ascii="Times New Roman" w:hAnsi="Times New Roman" w:cs="Times New Roman"/>
          <w:i/>
          <w:sz w:val="24"/>
          <w:szCs w:val="24"/>
        </w:rPr>
        <w:t>miss communication</w:t>
      </w:r>
      <w:r w:rsidRPr="00E93E10">
        <w:rPr>
          <w:rFonts w:ascii="Times New Roman" w:hAnsi="Times New Roman" w:cs="Times New Roman"/>
          <w:sz w:val="24"/>
          <w:szCs w:val="24"/>
        </w:rPr>
        <w:t xml:space="preserve"> antar perusahaan atau instansi dengan publiknya.</w:t>
      </w:r>
    </w:p>
    <w:p w:rsidR="00C40F9A" w:rsidRPr="00E93E10" w:rsidRDefault="00C40F9A" w:rsidP="00C40F9A">
      <w:pPr>
        <w:spacing w:after="0" w:line="480" w:lineRule="auto"/>
        <w:ind w:left="284" w:hanging="284"/>
        <w:jc w:val="both"/>
        <w:rPr>
          <w:rFonts w:ascii="Times New Roman" w:hAnsi="Times New Roman" w:cs="Times New Roman"/>
          <w:sz w:val="24"/>
          <w:szCs w:val="24"/>
        </w:rPr>
      </w:pPr>
      <w:r w:rsidRPr="00E93E10">
        <w:rPr>
          <w:rFonts w:ascii="Times New Roman" w:hAnsi="Times New Roman" w:cs="Times New Roman"/>
          <w:sz w:val="24"/>
          <w:szCs w:val="24"/>
        </w:rPr>
        <w:t xml:space="preserve">Definisi menurut penulis (Frank Jefkins) </w:t>
      </w:r>
    </w:p>
    <w:p w:rsidR="00C40F9A" w:rsidRPr="00E93E10" w:rsidRDefault="00C40F9A" w:rsidP="002F5761">
      <w:pPr>
        <w:tabs>
          <w:tab w:val="left" w:pos="6946"/>
          <w:tab w:val="left" w:pos="8080"/>
        </w:tabs>
        <w:spacing w:after="0" w:line="240" w:lineRule="auto"/>
        <w:ind w:left="851" w:right="616"/>
        <w:jc w:val="both"/>
        <w:rPr>
          <w:rFonts w:ascii="Times New Roman" w:hAnsi="Times New Roman" w:cs="Times New Roman"/>
          <w:b/>
          <w:sz w:val="24"/>
          <w:szCs w:val="24"/>
        </w:rPr>
      </w:pPr>
      <w:proofErr w:type="gramStart"/>
      <w:r w:rsidRPr="00E93E10">
        <w:rPr>
          <w:rFonts w:ascii="Times New Roman" w:hAnsi="Times New Roman" w:cs="Times New Roman"/>
          <w:b/>
          <w:i/>
          <w:sz w:val="24"/>
          <w:szCs w:val="24"/>
        </w:rPr>
        <w:lastRenderedPageBreak/>
        <w:t>Public Relations</w:t>
      </w:r>
      <w:r w:rsidRPr="00E93E10">
        <w:rPr>
          <w:rFonts w:ascii="Times New Roman" w:hAnsi="Times New Roman" w:cs="Times New Roman"/>
          <w:b/>
          <w:sz w:val="24"/>
          <w:szCs w:val="24"/>
        </w:rPr>
        <w:t xml:space="preserve"> adalah semua bentuk komunikasi yang terencana, baik itu ke dalam maupun ke luar, antara suatu organisasi dengan semua khalayaknya dalam rangka mencapai tujuan-tujuan spesifik yang berlandaskan pada saling pengertian.</w:t>
      </w:r>
      <w:proofErr w:type="gramEnd"/>
      <w:r w:rsidRPr="00E93E10">
        <w:rPr>
          <w:rFonts w:ascii="Times New Roman" w:hAnsi="Times New Roman" w:cs="Times New Roman"/>
          <w:b/>
          <w:sz w:val="24"/>
          <w:szCs w:val="24"/>
        </w:rPr>
        <w:t xml:space="preserve"> </w:t>
      </w:r>
    </w:p>
    <w:p w:rsidR="00C40F9A" w:rsidRPr="00E93E10" w:rsidRDefault="00C40F9A" w:rsidP="002F5761">
      <w:pPr>
        <w:tabs>
          <w:tab w:val="left" w:pos="6946"/>
          <w:tab w:val="left" w:pos="8080"/>
        </w:tabs>
        <w:spacing w:line="240" w:lineRule="auto"/>
        <w:ind w:left="851" w:right="616"/>
        <w:jc w:val="both"/>
        <w:rPr>
          <w:rFonts w:ascii="Times New Roman" w:hAnsi="Times New Roman" w:cs="Times New Roman"/>
          <w:b/>
          <w:sz w:val="24"/>
          <w:szCs w:val="24"/>
        </w:rPr>
      </w:pPr>
      <w:r w:rsidRPr="00E93E10">
        <w:rPr>
          <w:rFonts w:ascii="Times New Roman" w:hAnsi="Times New Roman" w:cs="Times New Roman"/>
          <w:b/>
          <w:sz w:val="24"/>
          <w:szCs w:val="24"/>
        </w:rPr>
        <w:t>(2004:10)</w:t>
      </w:r>
    </w:p>
    <w:p w:rsidR="00C40F9A" w:rsidRPr="00C40F9A" w:rsidRDefault="00C40F9A" w:rsidP="004F5BD7">
      <w:pPr>
        <w:spacing w:after="0" w:line="480" w:lineRule="auto"/>
        <w:ind w:firstLine="709"/>
        <w:jc w:val="both"/>
        <w:rPr>
          <w:rFonts w:ascii="Times New Roman" w:hAnsi="Times New Roman" w:cs="Times New Roman"/>
          <w:sz w:val="24"/>
          <w:szCs w:val="24"/>
        </w:rPr>
      </w:pPr>
      <w:r w:rsidRPr="00E93E10">
        <w:rPr>
          <w:rFonts w:ascii="Times New Roman" w:hAnsi="Times New Roman" w:cs="Times New Roman"/>
          <w:sz w:val="24"/>
          <w:szCs w:val="24"/>
        </w:rPr>
        <w:t xml:space="preserve">Dari pengertian Jefkins dapat </w:t>
      </w:r>
      <w:r>
        <w:rPr>
          <w:rFonts w:ascii="Times New Roman" w:hAnsi="Times New Roman" w:cs="Times New Roman"/>
          <w:sz w:val="24"/>
          <w:szCs w:val="24"/>
        </w:rPr>
        <w:t>dis</w:t>
      </w:r>
      <w:r w:rsidRPr="00E93E10">
        <w:rPr>
          <w:rFonts w:ascii="Times New Roman" w:hAnsi="Times New Roman" w:cs="Times New Roman"/>
          <w:sz w:val="24"/>
          <w:szCs w:val="24"/>
        </w:rPr>
        <w:t xml:space="preserve">impulkan bahwa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adalah serangkaian kegiatan yang mempunyai tujuan khusus dan sudah terencana yang </w:t>
      </w:r>
      <w:proofErr w:type="gramStart"/>
      <w:r w:rsidRPr="00E93E10">
        <w:rPr>
          <w:rFonts w:ascii="Times New Roman" w:hAnsi="Times New Roman" w:cs="Times New Roman"/>
          <w:sz w:val="24"/>
          <w:szCs w:val="24"/>
        </w:rPr>
        <w:t>akan</w:t>
      </w:r>
      <w:proofErr w:type="gramEnd"/>
      <w:r w:rsidRPr="00E93E10">
        <w:rPr>
          <w:rFonts w:ascii="Times New Roman" w:hAnsi="Times New Roman" w:cs="Times New Roman"/>
          <w:sz w:val="24"/>
          <w:szCs w:val="24"/>
        </w:rPr>
        <w:t xml:space="preserve"> ditujukan kepada semua publiknya, baik publik internal maupun eksternal. </w:t>
      </w:r>
      <w:proofErr w:type="gramStart"/>
      <w:r w:rsidRPr="00E93E10">
        <w:rPr>
          <w:rFonts w:ascii="Times New Roman" w:hAnsi="Times New Roman" w:cs="Times New Roman"/>
          <w:sz w:val="24"/>
          <w:szCs w:val="24"/>
        </w:rPr>
        <w:t>Agar tercipta suatu hubungan yang harmonis dan juga saling pengertian antara perusahaan atau instansi.</w:t>
      </w:r>
      <w:proofErr w:type="gramEnd"/>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Serta agar tujuan utama dari perusahaan tersebut dapat terlaksana sesuai dengan yang telah direncanakan.</w:t>
      </w:r>
      <w:proofErr w:type="gramEnd"/>
    </w:p>
    <w:p w:rsidR="00C40F9A" w:rsidRPr="00E93E10" w:rsidRDefault="00C40F9A" w:rsidP="002F5761">
      <w:pPr>
        <w:spacing w:after="0" w:line="480" w:lineRule="auto"/>
        <w:ind w:firstLine="709"/>
        <w:jc w:val="both"/>
        <w:rPr>
          <w:rFonts w:ascii="Times New Roman" w:hAnsi="Times New Roman" w:cs="Times New Roman"/>
          <w:sz w:val="24"/>
          <w:szCs w:val="24"/>
        </w:rPr>
      </w:pPr>
      <w:r w:rsidRPr="00E93E10">
        <w:rPr>
          <w:rFonts w:ascii="Times New Roman" w:hAnsi="Times New Roman" w:cs="Times New Roman"/>
          <w:sz w:val="24"/>
          <w:szCs w:val="24"/>
        </w:rPr>
        <w:t xml:space="preserve">Selain itu pendapat lain dari seorang ahli Edward L. Bernays </w:t>
      </w:r>
      <w:r w:rsidRPr="00E93E10">
        <w:rPr>
          <w:rFonts w:ascii="Times New Roman" w:hAnsi="Times New Roman" w:cs="Times New Roman"/>
          <w:i/>
          <w:sz w:val="24"/>
          <w:szCs w:val="24"/>
        </w:rPr>
        <w:t>(Public Relations University of Oklohoma Press)</w:t>
      </w:r>
      <w:r w:rsidRPr="00E93E10">
        <w:rPr>
          <w:rFonts w:ascii="Times New Roman" w:hAnsi="Times New Roman" w:cs="Times New Roman"/>
          <w:sz w:val="24"/>
          <w:szCs w:val="24"/>
        </w:rPr>
        <w:t xml:space="preserve"> dalam buku Komunikasi dan Hubungan Masyarakat karangan Drs.A.W.Widjaja (1993: 54) mengemukakan 3 pengertian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antara lain: </w:t>
      </w:r>
    </w:p>
    <w:p w:rsidR="00C40F9A" w:rsidRPr="00E93E10" w:rsidRDefault="00C40F9A" w:rsidP="00C40F9A">
      <w:pPr>
        <w:pStyle w:val="ListParagraph"/>
        <w:numPr>
          <w:ilvl w:val="0"/>
          <w:numId w:val="6"/>
        </w:numPr>
        <w:spacing w:line="240" w:lineRule="auto"/>
        <w:ind w:left="993" w:right="474" w:firstLine="141"/>
        <w:jc w:val="both"/>
        <w:rPr>
          <w:rFonts w:ascii="Times New Roman" w:hAnsi="Times New Roman" w:cs="Times New Roman"/>
          <w:b/>
          <w:sz w:val="24"/>
          <w:szCs w:val="24"/>
        </w:rPr>
      </w:pPr>
      <w:r w:rsidRPr="00E93E10">
        <w:rPr>
          <w:rFonts w:ascii="Times New Roman" w:hAnsi="Times New Roman" w:cs="Times New Roman"/>
          <w:b/>
          <w:sz w:val="24"/>
          <w:szCs w:val="24"/>
        </w:rPr>
        <w:t xml:space="preserve">Memberi penerangan kepada masyarakat  </w:t>
      </w:r>
    </w:p>
    <w:p w:rsidR="00C40F9A" w:rsidRPr="00E93E10" w:rsidRDefault="00C40F9A" w:rsidP="00C40F9A">
      <w:pPr>
        <w:pStyle w:val="ListParagraph"/>
        <w:numPr>
          <w:ilvl w:val="0"/>
          <w:numId w:val="6"/>
        </w:numPr>
        <w:spacing w:line="240" w:lineRule="auto"/>
        <w:ind w:left="1418" w:right="474" w:hanging="284"/>
        <w:jc w:val="both"/>
        <w:rPr>
          <w:rFonts w:ascii="Times New Roman" w:hAnsi="Times New Roman" w:cs="Times New Roman"/>
          <w:b/>
          <w:sz w:val="24"/>
          <w:szCs w:val="24"/>
        </w:rPr>
      </w:pPr>
      <w:r w:rsidRPr="00E93E10">
        <w:rPr>
          <w:rFonts w:ascii="Times New Roman" w:hAnsi="Times New Roman" w:cs="Times New Roman"/>
          <w:b/>
          <w:sz w:val="24"/>
          <w:szCs w:val="24"/>
        </w:rPr>
        <w:t>Pembujukan langsung terhadap masyarakat guna mengubah sikap dan tindakan</w:t>
      </w:r>
    </w:p>
    <w:p w:rsidR="00C40F9A" w:rsidRPr="00E93E10" w:rsidRDefault="00C40F9A" w:rsidP="00C40F9A">
      <w:pPr>
        <w:pStyle w:val="ListParagraph"/>
        <w:numPr>
          <w:ilvl w:val="0"/>
          <w:numId w:val="6"/>
        </w:numPr>
        <w:spacing w:line="240" w:lineRule="auto"/>
        <w:ind w:left="1418" w:right="474" w:hanging="284"/>
        <w:jc w:val="both"/>
        <w:rPr>
          <w:rFonts w:ascii="Times New Roman" w:hAnsi="Times New Roman" w:cs="Times New Roman"/>
          <w:b/>
          <w:sz w:val="24"/>
          <w:szCs w:val="24"/>
        </w:rPr>
      </w:pPr>
      <w:r w:rsidRPr="00E93E10">
        <w:rPr>
          <w:rFonts w:ascii="Times New Roman" w:hAnsi="Times New Roman" w:cs="Times New Roman"/>
          <w:b/>
          <w:sz w:val="24"/>
          <w:szCs w:val="24"/>
        </w:rPr>
        <w:t xml:space="preserve">Usaha-usaha mengintegrasikan sikap dan tindakan dari permasalahan dengan masyarakat dan dari masyarakat terhadap permasalahannya. Sebuah panitia yang anggotanya terdiri dari para ahli </w:t>
      </w:r>
      <w:r w:rsidRPr="00E93E10">
        <w:rPr>
          <w:rFonts w:ascii="Times New Roman" w:hAnsi="Times New Roman" w:cs="Times New Roman"/>
          <w:b/>
          <w:i/>
          <w:sz w:val="24"/>
          <w:szCs w:val="24"/>
        </w:rPr>
        <w:t>Public Relations</w:t>
      </w:r>
      <w:r w:rsidRPr="00E93E10">
        <w:rPr>
          <w:rFonts w:ascii="Times New Roman" w:hAnsi="Times New Roman" w:cs="Times New Roman"/>
          <w:b/>
          <w:sz w:val="24"/>
          <w:szCs w:val="24"/>
        </w:rPr>
        <w:t xml:space="preserve"> </w:t>
      </w:r>
    </w:p>
    <w:p w:rsidR="00C40F9A" w:rsidRPr="00E93E10" w:rsidRDefault="00C40F9A" w:rsidP="00C40F9A">
      <w:pPr>
        <w:spacing w:after="0" w:line="480" w:lineRule="auto"/>
        <w:ind w:firstLine="851"/>
        <w:jc w:val="both"/>
        <w:rPr>
          <w:rFonts w:ascii="Times New Roman" w:hAnsi="Times New Roman" w:cs="Times New Roman"/>
          <w:sz w:val="24"/>
          <w:szCs w:val="24"/>
        </w:rPr>
      </w:pPr>
      <w:proofErr w:type="gramStart"/>
      <w:r w:rsidRPr="00E93E10">
        <w:rPr>
          <w:rFonts w:ascii="Times New Roman" w:hAnsi="Times New Roman" w:cs="Times New Roman"/>
          <w:sz w:val="24"/>
          <w:szCs w:val="24"/>
        </w:rPr>
        <w:t>yang</w:t>
      </w:r>
      <w:proofErr w:type="gramEnd"/>
      <w:r w:rsidRPr="00E93E10">
        <w:rPr>
          <w:rFonts w:ascii="Times New Roman" w:hAnsi="Times New Roman" w:cs="Times New Roman"/>
          <w:sz w:val="24"/>
          <w:szCs w:val="24"/>
        </w:rPr>
        <w:t xml:space="preserve"> terkenal dalam buku Dasar-dasar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karangan Oemi Abdurrachman, M.A. (2001: 24-25) telah mengambil tiga  definisi yang  mereka anggap terbaik dari definisi-definisi yang disampaikan itu, sebagai berikut: </w:t>
      </w:r>
    </w:p>
    <w:p w:rsidR="00C40F9A" w:rsidRPr="00E93E10" w:rsidRDefault="00C40F9A" w:rsidP="00C40F9A">
      <w:pPr>
        <w:pStyle w:val="ListParagraph"/>
        <w:numPr>
          <w:ilvl w:val="0"/>
          <w:numId w:val="7"/>
        </w:numPr>
        <w:spacing w:after="0" w:line="240" w:lineRule="auto"/>
        <w:ind w:left="1418" w:hanging="284"/>
        <w:jc w:val="both"/>
        <w:rPr>
          <w:rFonts w:ascii="Times New Roman" w:hAnsi="Times New Roman" w:cs="Times New Roman"/>
          <w:b/>
          <w:sz w:val="24"/>
          <w:szCs w:val="24"/>
        </w:rPr>
      </w:pPr>
      <w:r w:rsidRPr="00E93E10">
        <w:rPr>
          <w:rFonts w:ascii="Times New Roman" w:hAnsi="Times New Roman" w:cs="Times New Roman"/>
          <w:b/>
          <w:sz w:val="24"/>
          <w:szCs w:val="24"/>
        </w:rPr>
        <w:t>J.C.</w:t>
      </w:r>
      <w:r>
        <w:rPr>
          <w:rFonts w:ascii="Times New Roman" w:hAnsi="Times New Roman" w:cs="Times New Roman"/>
          <w:b/>
          <w:sz w:val="24"/>
          <w:szCs w:val="24"/>
        </w:rPr>
        <w:t xml:space="preserve"> </w:t>
      </w:r>
      <w:r w:rsidRPr="00E93E10">
        <w:rPr>
          <w:rFonts w:ascii="Times New Roman" w:hAnsi="Times New Roman" w:cs="Times New Roman"/>
          <w:b/>
          <w:sz w:val="24"/>
          <w:szCs w:val="24"/>
        </w:rPr>
        <w:t xml:space="preserve">Seidel, </w:t>
      </w:r>
      <w:r w:rsidRPr="00E93E10">
        <w:rPr>
          <w:rFonts w:ascii="Times New Roman" w:hAnsi="Times New Roman" w:cs="Times New Roman"/>
          <w:b/>
          <w:i/>
          <w:sz w:val="24"/>
          <w:szCs w:val="24"/>
        </w:rPr>
        <w:t>Public Relations Director, Division of Housing State of Newyork</w:t>
      </w:r>
      <w:r w:rsidRPr="00E93E10">
        <w:rPr>
          <w:rFonts w:ascii="Times New Roman" w:hAnsi="Times New Roman" w:cs="Times New Roman"/>
          <w:b/>
          <w:sz w:val="24"/>
          <w:szCs w:val="24"/>
        </w:rPr>
        <w:t xml:space="preserve"> </w:t>
      </w:r>
    </w:p>
    <w:p w:rsidR="00C40F9A" w:rsidRPr="00E93E10" w:rsidRDefault="00C40F9A" w:rsidP="00C40F9A">
      <w:pPr>
        <w:spacing w:after="0" w:line="240" w:lineRule="auto"/>
        <w:ind w:left="1418"/>
        <w:jc w:val="both"/>
        <w:rPr>
          <w:rFonts w:ascii="Times New Roman" w:hAnsi="Times New Roman" w:cs="Times New Roman"/>
          <w:b/>
          <w:sz w:val="24"/>
          <w:szCs w:val="24"/>
        </w:rPr>
      </w:pPr>
      <w:r w:rsidRPr="00E93E10">
        <w:rPr>
          <w:rFonts w:ascii="Times New Roman" w:hAnsi="Times New Roman" w:cs="Times New Roman"/>
          <w:b/>
          <w:i/>
          <w:sz w:val="24"/>
          <w:szCs w:val="24"/>
        </w:rPr>
        <w:t xml:space="preserve">Public Relations </w:t>
      </w:r>
      <w:r w:rsidRPr="00E93E10">
        <w:rPr>
          <w:rFonts w:ascii="Times New Roman" w:hAnsi="Times New Roman" w:cs="Times New Roman"/>
          <w:b/>
          <w:sz w:val="24"/>
          <w:szCs w:val="24"/>
        </w:rPr>
        <w:t>adalah proses yang kontinu dari usaha-usaha management untuk memperoleh goodwill dan pengertian dari para langganannya, pegawainya dan publik umumnya, kedalam dengan mengadakan analisa dan perbaikan-</w:t>
      </w:r>
      <w:r w:rsidRPr="00E93E10">
        <w:rPr>
          <w:rFonts w:ascii="Times New Roman" w:hAnsi="Times New Roman" w:cs="Times New Roman"/>
          <w:b/>
          <w:sz w:val="24"/>
          <w:szCs w:val="24"/>
        </w:rPr>
        <w:lastRenderedPageBreak/>
        <w:t>perbaikan terhadap diri sendiri, keluar dengan mengadakan pernyataan-pernyataan.</w:t>
      </w:r>
    </w:p>
    <w:p w:rsidR="00C40F9A" w:rsidRPr="00E93E10" w:rsidRDefault="00C40F9A" w:rsidP="00C40F9A">
      <w:pPr>
        <w:spacing w:after="0" w:line="240" w:lineRule="auto"/>
        <w:ind w:left="1418"/>
        <w:jc w:val="both"/>
        <w:rPr>
          <w:rFonts w:ascii="Times New Roman" w:hAnsi="Times New Roman" w:cs="Times New Roman"/>
          <w:b/>
          <w:sz w:val="24"/>
          <w:szCs w:val="24"/>
        </w:rPr>
      </w:pPr>
    </w:p>
    <w:p w:rsidR="00C40F9A" w:rsidRPr="00E93E10" w:rsidRDefault="00C40F9A" w:rsidP="00C40F9A">
      <w:pPr>
        <w:pStyle w:val="ListParagraph"/>
        <w:numPr>
          <w:ilvl w:val="0"/>
          <w:numId w:val="7"/>
        </w:numPr>
        <w:spacing w:after="0" w:line="240" w:lineRule="auto"/>
        <w:ind w:left="1418" w:hanging="284"/>
        <w:jc w:val="both"/>
        <w:rPr>
          <w:rFonts w:ascii="Times New Roman" w:hAnsi="Times New Roman" w:cs="Times New Roman"/>
          <w:b/>
          <w:sz w:val="24"/>
          <w:szCs w:val="24"/>
        </w:rPr>
      </w:pPr>
      <w:r w:rsidRPr="00E93E10">
        <w:rPr>
          <w:rFonts w:ascii="Times New Roman" w:hAnsi="Times New Roman" w:cs="Times New Roman"/>
          <w:b/>
          <w:i/>
          <w:sz w:val="24"/>
          <w:szCs w:val="24"/>
        </w:rPr>
        <w:t>W.Emerson Reck, Public Relations Director, Colgate University</w:t>
      </w:r>
      <w:r w:rsidRPr="00E93E10">
        <w:rPr>
          <w:rFonts w:ascii="Times New Roman" w:hAnsi="Times New Roman" w:cs="Times New Roman"/>
          <w:b/>
          <w:sz w:val="24"/>
          <w:szCs w:val="24"/>
        </w:rPr>
        <w:t xml:space="preserve"> </w:t>
      </w:r>
    </w:p>
    <w:p w:rsidR="00C40F9A" w:rsidRPr="00E93E10" w:rsidRDefault="00C40F9A" w:rsidP="00C40F9A">
      <w:pPr>
        <w:spacing w:after="0" w:line="240" w:lineRule="auto"/>
        <w:ind w:left="1418"/>
        <w:jc w:val="both"/>
        <w:rPr>
          <w:rFonts w:ascii="Times New Roman" w:hAnsi="Times New Roman" w:cs="Times New Roman"/>
          <w:b/>
          <w:sz w:val="24"/>
          <w:szCs w:val="24"/>
        </w:rPr>
      </w:pPr>
      <w:r w:rsidRPr="00E93E10">
        <w:rPr>
          <w:rFonts w:ascii="Times New Roman" w:hAnsi="Times New Roman" w:cs="Times New Roman"/>
          <w:b/>
          <w:i/>
          <w:sz w:val="24"/>
          <w:szCs w:val="24"/>
        </w:rPr>
        <w:t xml:space="preserve">Public Relations </w:t>
      </w:r>
      <w:r w:rsidRPr="00E93E10">
        <w:rPr>
          <w:rFonts w:ascii="Times New Roman" w:hAnsi="Times New Roman" w:cs="Times New Roman"/>
          <w:b/>
          <w:sz w:val="24"/>
          <w:szCs w:val="24"/>
        </w:rPr>
        <w:t xml:space="preserve">adalah kelanjutan dari proses penetapan kebijaksanaan, penentuan pelayanan-pelayanan dan sikap yang disesuaikan dengan kepentingan orang-orang atau golongan agar orang atau lembaga itu memperoleh kepercayaan dan </w:t>
      </w:r>
      <w:r w:rsidRPr="00BF0B35">
        <w:rPr>
          <w:rFonts w:ascii="Times New Roman" w:hAnsi="Times New Roman" w:cs="Times New Roman"/>
          <w:b/>
          <w:i/>
          <w:sz w:val="24"/>
          <w:szCs w:val="24"/>
        </w:rPr>
        <w:t xml:space="preserve">goodwill </w:t>
      </w:r>
      <w:r w:rsidRPr="00E93E10">
        <w:rPr>
          <w:rFonts w:ascii="Times New Roman" w:hAnsi="Times New Roman" w:cs="Times New Roman"/>
          <w:b/>
          <w:sz w:val="24"/>
          <w:szCs w:val="24"/>
        </w:rPr>
        <w:t>dari mereka.</w:t>
      </w:r>
    </w:p>
    <w:p w:rsidR="00C40F9A" w:rsidRPr="00E93E10" w:rsidRDefault="00C40F9A" w:rsidP="00C40F9A">
      <w:pPr>
        <w:spacing w:after="0" w:line="240" w:lineRule="auto"/>
        <w:ind w:left="1418"/>
        <w:jc w:val="both"/>
        <w:rPr>
          <w:rFonts w:ascii="Times New Roman" w:hAnsi="Times New Roman" w:cs="Times New Roman"/>
          <w:b/>
          <w:sz w:val="24"/>
          <w:szCs w:val="24"/>
        </w:rPr>
      </w:pPr>
    </w:p>
    <w:p w:rsidR="00C40F9A" w:rsidRPr="00E93E10" w:rsidRDefault="00C40F9A" w:rsidP="00C40F9A">
      <w:pPr>
        <w:pStyle w:val="ListParagraph"/>
        <w:numPr>
          <w:ilvl w:val="0"/>
          <w:numId w:val="7"/>
        </w:numPr>
        <w:spacing w:after="0" w:line="240" w:lineRule="auto"/>
        <w:ind w:left="1418" w:hanging="284"/>
        <w:jc w:val="both"/>
        <w:rPr>
          <w:rFonts w:ascii="Times New Roman" w:hAnsi="Times New Roman" w:cs="Times New Roman"/>
          <w:b/>
          <w:sz w:val="24"/>
          <w:szCs w:val="24"/>
        </w:rPr>
      </w:pPr>
      <w:r w:rsidRPr="00E93E10">
        <w:rPr>
          <w:rFonts w:ascii="Times New Roman" w:hAnsi="Times New Roman" w:cs="Times New Roman"/>
          <w:b/>
          <w:i/>
          <w:sz w:val="24"/>
          <w:szCs w:val="24"/>
        </w:rPr>
        <w:t>Howard Bonham, Vice Chairman, American National Red Cross</w:t>
      </w:r>
      <w:r w:rsidRPr="00E93E10">
        <w:rPr>
          <w:rFonts w:ascii="Times New Roman" w:hAnsi="Times New Roman" w:cs="Times New Roman"/>
          <w:b/>
          <w:sz w:val="24"/>
          <w:szCs w:val="24"/>
        </w:rPr>
        <w:t xml:space="preserve"> </w:t>
      </w:r>
    </w:p>
    <w:p w:rsidR="00C40F9A" w:rsidRPr="00E93E10" w:rsidRDefault="00C40F9A" w:rsidP="00C40F9A">
      <w:pPr>
        <w:spacing w:after="0" w:line="240" w:lineRule="auto"/>
        <w:ind w:left="1418" w:firstLine="22"/>
        <w:jc w:val="both"/>
        <w:rPr>
          <w:rFonts w:ascii="Times New Roman" w:hAnsi="Times New Roman" w:cs="Times New Roman"/>
          <w:b/>
          <w:sz w:val="24"/>
          <w:szCs w:val="24"/>
        </w:rPr>
      </w:pPr>
      <w:proofErr w:type="gramStart"/>
      <w:r w:rsidRPr="00E93E10">
        <w:rPr>
          <w:rFonts w:ascii="Times New Roman" w:hAnsi="Times New Roman" w:cs="Times New Roman"/>
          <w:b/>
          <w:i/>
          <w:sz w:val="24"/>
          <w:szCs w:val="24"/>
        </w:rPr>
        <w:t>Public Relations</w:t>
      </w:r>
      <w:r w:rsidRPr="00E93E10">
        <w:rPr>
          <w:rFonts w:ascii="Times New Roman" w:hAnsi="Times New Roman" w:cs="Times New Roman"/>
          <w:b/>
          <w:sz w:val="24"/>
          <w:szCs w:val="24"/>
        </w:rPr>
        <w:t xml:space="preserve"> adalah suatu seni untuk menciptakan pengertian publik yang lebih baik, yang dapat memperdalam kepercayaan publik terhadap seseorang atau sesuatu organisasi /badan.</w:t>
      </w:r>
      <w:proofErr w:type="gramEnd"/>
    </w:p>
    <w:p w:rsidR="00C40F9A" w:rsidRPr="00E93E10" w:rsidRDefault="00C40F9A" w:rsidP="00C40F9A">
      <w:pPr>
        <w:spacing w:after="0" w:line="240" w:lineRule="auto"/>
        <w:ind w:left="1418" w:firstLine="22"/>
        <w:jc w:val="both"/>
        <w:rPr>
          <w:rFonts w:ascii="Times New Roman" w:hAnsi="Times New Roman" w:cs="Times New Roman"/>
          <w:b/>
          <w:sz w:val="24"/>
          <w:szCs w:val="24"/>
        </w:rPr>
      </w:pPr>
    </w:p>
    <w:p w:rsidR="00C40F9A" w:rsidRPr="00E93E10" w:rsidRDefault="00C40F9A" w:rsidP="00C40F9A">
      <w:pPr>
        <w:pStyle w:val="ListParagraph"/>
        <w:numPr>
          <w:ilvl w:val="0"/>
          <w:numId w:val="7"/>
        </w:numPr>
        <w:spacing w:after="0" w:line="240" w:lineRule="auto"/>
        <w:ind w:left="1418" w:hanging="284"/>
        <w:jc w:val="both"/>
        <w:rPr>
          <w:rFonts w:ascii="Times New Roman" w:hAnsi="Times New Roman" w:cs="Times New Roman"/>
          <w:b/>
          <w:sz w:val="24"/>
          <w:szCs w:val="24"/>
        </w:rPr>
      </w:pPr>
      <w:r w:rsidRPr="00E93E10">
        <w:rPr>
          <w:rFonts w:ascii="Times New Roman" w:hAnsi="Times New Roman" w:cs="Times New Roman"/>
          <w:b/>
          <w:i/>
          <w:sz w:val="24"/>
          <w:szCs w:val="24"/>
        </w:rPr>
        <w:t>Cutlip, Center &amp; Brown menyebutkan Public Relations is the distinctive management function with help established and mutual lines of communications, understanding, acceptance and cooperation between on organization and its public</w:t>
      </w:r>
      <w:r w:rsidRPr="00E93E10">
        <w:rPr>
          <w:rFonts w:ascii="Times New Roman" w:hAnsi="Times New Roman" w:cs="Times New Roman"/>
          <w:b/>
          <w:sz w:val="24"/>
          <w:szCs w:val="24"/>
        </w:rPr>
        <w:t xml:space="preserve"> ( PR adalah fungsi manajemen secara khusus yang mendukung terbentuknya saling pengertian dalam komunikasi, pemahaman, penerimaan dan kerja sama antara organisasi dengan berbagai publiknya, (Cutlip,Center &amp; Brown, 2000:4).</w:t>
      </w:r>
    </w:p>
    <w:p w:rsidR="00C40F9A" w:rsidRPr="00E93E10" w:rsidRDefault="00C40F9A" w:rsidP="00C40F9A">
      <w:pPr>
        <w:pStyle w:val="ListParagraph"/>
        <w:spacing w:after="0" w:line="240" w:lineRule="auto"/>
        <w:ind w:left="1418"/>
        <w:jc w:val="both"/>
        <w:rPr>
          <w:rFonts w:ascii="Times New Roman" w:hAnsi="Times New Roman" w:cs="Times New Roman"/>
          <w:b/>
          <w:sz w:val="24"/>
          <w:szCs w:val="24"/>
        </w:rPr>
      </w:pPr>
    </w:p>
    <w:p w:rsidR="00C40F9A" w:rsidRPr="00E93E10" w:rsidRDefault="00C40F9A" w:rsidP="00C40F9A">
      <w:pPr>
        <w:pStyle w:val="ListParagraph"/>
        <w:numPr>
          <w:ilvl w:val="0"/>
          <w:numId w:val="7"/>
        </w:numPr>
        <w:spacing w:after="0" w:line="240" w:lineRule="auto"/>
        <w:ind w:left="1418" w:hanging="284"/>
        <w:jc w:val="both"/>
        <w:rPr>
          <w:rFonts w:ascii="Times New Roman" w:hAnsi="Times New Roman" w:cs="Times New Roman"/>
          <w:b/>
          <w:sz w:val="24"/>
          <w:szCs w:val="24"/>
        </w:rPr>
      </w:pPr>
      <w:r w:rsidRPr="00E93E10">
        <w:rPr>
          <w:rFonts w:ascii="Times New Roman" w:hAnsi="Times New Roman" w:cs="Times New Roman"/>
          <w:b/>
          <w:sz w:val="24"/>
          <w:szCs w:val="24"/>
        </w:rPr>
        <w:t xml:space="preserve">Pernyataan Meksiko (The Statement Of Mexico) definisi tersebut berbunyi : ”Praktik </w:t>
      </w:r>
      <w:r w:rsidRPr="00BF0B35">
        <w:rPr>
          <w:rFonts w:ascii="Times New Roman" w:hAnsi="Times New Roman" w:cs="Times New Roman"/>
          <w:b/>
          <w:i/>
          <w:sz w:val="24"/>
          <w:szCs w:val="24"/>
        </w:rPr>
        <w:t>Public Relations</w:t>
      </w:r>
      <w:r w:rsidRPr="00E93E10">
        <w:rPr>
          <w:rFonts w:ascii="Times New Roman" w:hAnsi="Times New Roman" w:cs="Times New Roman"/>
          <w:b/>
          <w:sz w:val="24"/>
          <w:szCs w:val="24"/>
        </w:rPr>
        <w:t xml:space="preserve"> adalah seni dan ilmu pengetahuan sosial yang dapat dipergunakan untuk mengana</w:t>
      </w:r>
      <w:r>
        <w:rPr>
          <w:rFonts w:ascii="Times New Roman" w:hAnsi="Times New Roman" w:cs="Times New Roman"/>
          <w:b/>
          <w:sz w:val="24"/>
          <w:szCs w:val="24"/>
        </w:rPr>
        <w:t xml:space="preserve">lisa kecenderungan, memprediksi </w:t>
      </w:r>
      <w:r w:rsidRPr="00E93E10">
        <w:rPr>
          <w:rFonts w:ascii="Times New Roman" w:hAnsi="Times New Roman" w:cs="Times New Roman"/>
          <w:b/>
          <w:sz w:val="24"/>
          <w:szCs w:val="24"/>
        </w:rPr>
        <w:t>konsekuensi-konsekuensinya, menasihati para pemimpin organisasi, dan melaksanakan program yang terencana mengenai kegiatan-kegiatan yang yang melayani, baik untuk kepentingan publik atau umum.</w:t>
      </w:r>
    </w:p>
    <w:p w:rsidR="00C40F9A" w:rsidRPr="00E93E10" w:rsidRDefault="00C40F9A" w:rsidP="00C40F9A">
      <w:pPr>
        <w:spacing w:before="240" w:line="480" w:lineRule="auto"/>
        <w:ind w:firstLine="993"/>
        <w:jc w:val="both"/>
        <w:rPr>
          <w:rFonts w:ascii="Times New Roman" w:hAnsi="Times New Roman" w:cs="Times New Roman"/>
          <w:sz w:val="24"/>
          <w:szCs w:val="24"/>
        </w:rPr>
      </w:pPr>
      <w:r w:rsidRPr="00E93E10">
        <w:rPr>
          <w:rFonts w:ascii="Times New Roman" w:hAnsi="Times New Roman" w:cs="Times New Roman"/>
          <w:sz w:val="24"/>
          <w:szCs w:val="24"/>
        </w:rPr>
        <w:t xml:space="preserve">Dari pengertian di atas, </w:t>
      </w:r>
      <w:r w:rsidR="002F5761">
        <w:rPr>
          <w:rFonts w:ascii="Times New Roman" w:hAnsi="Times New Roman" w:cs="Times New Roman"/>
          <w:sz w:val="24"/>
          <w:szCs w:val="24"/>
        </w:rPr>
        <w:t>dis</w:t>
      </w:r>
      <w:r w:rsidRPr="00E93E10">
        <w:rPr>
          <w:rFonts w:ascii="Times New Roman" w:hAnsi="Times New Roman" w:cs="Times New Roman"/>
          <w:sz w:val="24"/>
          <w:szCs w:val="24"/>
        </w:rPr>
        <w:t xml:space="preserve">impulkan bahwa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adalah  merupakan semua proses komunikasi yang ada di dalam suatu organisasi/ perusahaan demi tercapainya saling pengertian serta suasana kerja yang harmonis dengan bawahan serta dengan menciptakan komunikasi dua arah yang timbal balik antara atasan dan bawahan serta pihak ketiga demi sebuah citra positif yang berp</w:t>
      </w:r>
      <w:r>
        <w:rPr>
          <w:rFonts w:ascii="Times New Roman" w:hAnsi="Times New Roman" w:cs="Times New Roman"/>
          <w:sz w:val="24"/>
          <w:szCs w:val="24"/>
        </w:rPr>
        <w:t>engaruh pada tujuan organisasi/</w:t>
      </w:r>
      <w:r w:rsidRPr="00E93E10">
        <w:rPr>
          <w:rFonts w:ascii="Times New Roman" w:hAnsi="Times New Roman" w:cs="Times New Roman"/>
          <w:sz w:val="24"/>
          <w:szCs w:val="24"/>
        </w:rPr>
        <w:t xml:space="preserve">perusahaan. Meski banyak literatur yang telah </w:t>
      </w:r>
      <w:r w:rsidRPr="00E93E10">
        <w:rPr>
          <w:rFonts w:ascii="Times New Roman" w:hAnsi="Times New Roman" w:cs="Times New Roman"/>
          <w:sz w:val="24"/>
          <w:szCs w:val="24"/>
        </w:rPr>
        <w:lastRenderedPageBreak/>
        <w:t xml:space="preserve">diterbitkan dengan mengetengahkan definisinya dengan pendekatan disiplin ilmu yang berbeda dalam penekanan unsur-unsur pokoknya dalam setiap definisi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namun sebenarnya </w:t>
      </w:r>
      <w:proofErr w:type="gramStart"/>
      <w:r w:rsidRPr="00E93E10">
        <w:rPr>
          <w:rFonts w:ascii="Times New Roman" w:hAnsi="Times New Roman" w:cs="Times New Roman"/>
          <w:sz w:val="24"/>
          <w:szCs w:val="24"/>
        </w:rPr>
        <w:t>mempunyai  kesamaan</w:t>
      </w:r>
      <w:proofErr w:type="gramEnd"/>
      <w:r w:rsidRPr="00E93E10">
        <w:rPr>
          <w:rFonts w:ascii="Times New Roman" w:hAnsi="Times New Roman" w:cs="Times New Roman"/>
          <w:sz w:val="24"/>
          <w:szCs w:val="24"/>
        </w:rPr>
        <w:t xml:space="preserve"> dalam unsur-unsur utamanya yang menyangkut :</w:t>
      </w:r>
    </w:p>
    <w:p w:rsidR="00C40F9A" w:rsidRPr="00E93E10" w:rsidRDefault="00C40F9A" w:rsidP="00C40F9A">
      <w:pPr>
        <w:pStyle w:val="ListParagraph"/>
        <w:numPr>
          <w:ilvl w:val="0"/>
          <w:numId w:val="8"/>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 xml:space="preserve">Fungsi manajemen melekat yang menggunakan penelitian dan perencanaan yang mengikuti standar-standar etis. </w:t>
      </w:r>
    </w:p>
    <w:p w:rsidR="00C40F9A" w:rsidRPr="00E93E10" w:rsidRDefault="00C40F9A" w:rsidP="00C40F9A">
      <w:pPr>
        <w:pStyle w:val="ListParagraph"/>
        <w:numPr>
          <w:ilvl w:val="0"/>
          <w:numId w:val="8"/>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 xml:space="preserve">Suatu proses yang mencakup hubungan timbal balik antara organisasi dan publiknya. </w:t>
      </w:r>
    </w:p>
    <w:p w:rsidR="00C40F9A" w:rsidRPr="00E93E10" w:rsidRDefault="00C40F9A" w:rsidP="00C40F9A">
      <w:pPr>
        <w:pStyle w:val="ListParagraph"/>
        <w:numPr>
          <w:ilvl w:val="0"/>
          <w:numId w:val="8"/>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 xml:space="preserve">Analisis dan evaluasi melalui penelitian lapangan terhadap sikap, opini dan kecenderungan sosial, serta mengkomunikasikannya kepada pihak manajemen/pimpinan. </w:t>
      </w:r>
    </w:p>
    <w:p w:rsidR="00C40F9A" w:rsidRPr="00E93E10" w:rsidRDefault="00C40F9A" w:rsidP="00C40F9A">
      <w:pPr>
        <w:pStyle w:val="ListParagraph"/>
        <w:numPr>
          <w:ilvl w:val="0"/>
          <w:numId w:val="8"/>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 xml:space="preserve">Konseling manajemen untuk dapat memastikan kebijaksanaan dan tata </w:t>
      </w:r>
      <w:proofErr w:type="gramStart"/>
      <w:r w:rsidRPr="00E93E10">
        <w:rPr>
          <w:rFonts w:ascii="Times New Roman" w:hAnsi="Times New Roman" w:cs="Times New Roman"/>
          <w:b/>
          <w:sz w:val="24"/>
          <w:szCs w:val="24"/>
        </w:rPr>
        <w:t>cara</w:t>
      </w:r>
      <w:proofErr w:type="gramEnd"/>
      <w:r w:rsidRPr="00E93E10">
        <w:rPr>
          <w:rFonts w:ascii="Times New Roman" w:hAnsi="Times New Roman" w:cs="Times New Roman"/>
          <w:b/>
          <w:sz w:val="24"/>
          <w:szCs w:val="24"/>
        </w:rPr>
        <w:t xml:space="preserve"> kegiatan dapat dipertanggungjawabkan secara sosial dalam konteks demi kepentingan bersama bagi kedua belah pihak. </w:t>
      </w:r>
    </w:p>
    <w:p w:rsidR="00C40F9A" w:rsidRPr="00E93E10" w:rsidRDefault="00C40F9A" w:rsidP="00C40F9A">
      <w:pPr>
        <w:pStyle w:val="ListParagraph"/>
        <w:numPr>
          <w:ilvl w:val="0"/>
          <w:numId w:val="8"/>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 xml:space="preserve">Pelaksanaan program aktivitas yang di dalamnya terdapat perencanaan, pengkomunikasian, dan pengevaluasian. </w:t>
      </w:r>
    </w:p>
    <w:p w:rsidR="00C40F9A" w:rsidRPr="00E93E10" w:rsidRDefault="00C40F9A" w:rsidP="00C9257B">
      <w:pPr>
        <w:pStyle w:val="ListParagraph"/>
        <w:numPr>
          <w:ilvl w:val="0"/>
          <w:numId w:val="8"/>
        </w:numPr>
        <w:tabs>
          <w:tab w:val="left" w:pos="7513"/>
        </w:tabs>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Perencanaan dengan itikad yang baik, saling pengertian, dan penerimaan dari pihak publiknya (internal dan Eksternal) sebagai hasil akhir dari aktivitas public relations/humas.</w:t>
      </w:r>
    </w:p>
    <w:p w:rsidR="00C40F9A" w:rsidRDefault="00C9257B" w:rsidP="00C9257B">
      <w:pPr>
        <w:tabs>
          <w:tab w:val="left" w:pos="7513"/>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J.C. Seidel, </w:t>
      </w:r>
      <w:r w:rsidRPr="00C9257B">
        <w:rPr>
          <w:rFonts w:ascii="Times New Roman" w:hAnsi="Times New Roman" w:cs="Times New Roman"/>
          <w:i/>
          <w:sz w:val="24"/>
          <w:szCs w:val="24"/>
        </w:rPr>
        <w:t>Public Relation Director of Housing</w:t>
      </w:r>
      <w:r>
        <w:rPr>
          <w:rFonts w:ascii="Times New Roman" w:hAnsi="Times New Roman" w:cs="Times New Roman"/>
          <w:sz w:val="24"/>
          <w:szCs w:val="24"/>
        </w:rPr>
        <w:t xml:space="preserve">, State of New York (dalam buku Soleh Soemirat dan Ardianto, Dasar – Dasar </w:t>
      </w:r>
      <w:r w:rsidRPr="00C9257B">
        <w:rPr>
          <w:rFonts w:ascii="Times New Roman" w:hAnsi="Times New Roman" w:cs="Times New Roman"/>
          <w:i/>
          <w:sz w:val="24"/>
          <w:szCs w:val="24"/>
        </w:rPr>
        <w:t>Public Relations</w:t>
      </w:r>
      <w:r>
        <w:rPr>
          <w:rFonts w:ascii="Times New Roman" w:hAnsi="Times New Roman" w:cs="Times New Roman"/>
          <w:sz w:val="24"/>
          <w:szCs w:val="24"/>
        </w:rPr>
        <w:t xml:space="preserve">, 2002:12) yang berbunyi: Public Relations adalah proses yang terus menerus dari usaha–usaha manajemen untuk memperoleh </w:t>
      </w:r>
      <w:r w:rsidRPr="00C9257B">
        <w:rPr>
          <w:rFonts w:ascii="Times New Roman" w:hAnsi="Times New Roman" w:cs="Times New Roman"/>
          <w:i/>
          <w:sz w:val="24"/>
          <w:szCs w:val="24"/>
        </w:rPr>
        <w:t>goodwill</w:t>
      </w:r>
      <w:r>
        <w:rPr>
          <w:rFonts w:ascii="Times New Roman" w:hAnsi="Times New Roman" w:cs="Times New Roman"/>
          <w:i/>
          <w:sz w:val="24"/>
          <w:szCs w:val="24"/>
        </w:rPr>
        <w:t xml:space="preserve"> </w:t>
      </w:r>
      <w:r>
        <w:rPr>
          <w:rFonts w:ascii="Times New Roman" w:hAnsi="Times New Roman" w:cs="Times New Roman"/>
          <w:sz w:val="24"/>
          <w:szCs w:val="24"/>
        </w:rPr>
        <w:t>dan pengertian dari para pelanggannya, para pekerjanya, dan masyarakat luas, ke dalam dengan mengadakan analisis dan perbaikan-perbaikan terhadap diri sendiri, ke luar dengan mengadakan pertanyaan-pertanyaan.</w:t>
      </w:r>
    </w:p>
    <w:p w:rsidR="00C9257B" w:rsidRPr="00F54F34" w:rsidRDefault="00C9257B" w:rsidP="00F54F34">
      <w:pPr>
        <w:tabs>
          <w:tab w:val="left" w:pos="7513"/>
        </w:tabs>
        <w:spacing w:before="240" w:line="240" w:lineRule="auto"/>
        <w:ind w:left="1134" w:right="567"/>
        <w:jc w:val="both"/>
        <w:rPr>
          <w:rFonts w:ascii="Times New Roman" w:hAnsi="Times New Roman" w:cs="Times New Roman"/>
          <w:b/>
          <w:sz w:val="24"/>
          <w:szCs w:val="24"/>
        </w:rPr>
      </w:pPr>
      <w:r w:rsidRPr="00F54F34">
        <w:rPr>
          <w:rFonts w:ascii="Times New Roman" w:hAnsi="Times New Roman" w:cs="Times New Roman"/>
          <w:b/>
          <w:sz w:val="24"/>
          <w:szCs w:val="24"/>
        </w:rPr>
        <w:t xml:space="preserve">Pengertian </w:t>
      </w:r>
      <w:r w:rsidRPr="00F54F34">
        <w:rPr>
          <w:rFonts w:ascii="Times New Roman" w:hAnsi="Times New Roman" w:cs="Times New Roman"/>
          <w:b/>
          <w:i/>
          <w:sz w:val="24"/>
          <w:szCs w:val="24"/>
        </w:rPr>
        <w:t>Public Relations</w:t>
      </w:r>
      <w:r w:rsidRPr="00F54F34">
        <w:rPr>
          <w:rFonts w:ascii="Times New Roman" w:hAnsi="Times New Roman" w:cs="Times New Roman"/>
          <w:b/>
          <w:sz w:val="24"/>
          <w:szCs w:val="24"/>
        </w:rPr>
        <w:t xml:space="preserve"> adalah interaksi dan menciptakan opini publik sebagai input yang menguntungkan untuk kedua belah pihak, dan merupakan profesi yang  professional dalam bidangnya karena </w:t>
      </w:r>
      <w:r w:rsidRPr="00F54F34">
        <w:rPr>
          <w:rFonts w:ascii="Times New Roman" w:hAnsi="Times New Roman" w:cs="Times New Roman"/>
          <w:b/>
          <w:sz w:val="24"/>
          <w:szCs w:val="24"/>
        </w:rPr>
        <w:lastRenderedPageBreak/>
        <w:t xml:space="preserve">merupakan factor yang sangat penting dalam pencapaian tujuan organisasi dengan secara tepat dan dengan secara terus menerus karena </w:t>
      </w:r>
      <w:r w:rsidRPr="00F54F34">
        <w:rPr>
          <w:rFonts w:ascii="Times New Roman" w:hAnsi="Times New Roman" w:cs="Times New Roman"/>
          <w:b/>
          <w:i/>
          <w:sz w:val="24"/>
          <w:szCs w:val="24"/>
        </w:rPr>
        <w:t>Public Relations</w:t>
      </w:r>
      <w:r w:rsidRPr="00F54F34">
        <w:rPr>
          <w:rFonts w:ascii="Times New Roman" w:hAnsi="Times New Roman" w:cs="Times New Roman"/>
          <w:b/>
          <w:sz w:val="24"/>
          <w:szCs w:val="24"/>
        </w:rPr>
        <w:t xml:space="preserve"> merupakan kelangsungan hidup organisasi yang bersangkutan. (Maria, 2002:31)</w:t>
      </w:r>
    </w:p>
    <w:p w:rsidR="00C40F9A" w:rsidRDefault="00F54F34" w:rsidP="004F5BD7">
      <w:pPr>
        <w:spacing w:line="48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Dari definisi diatas dapat dilakukan suatu analisis bahwa pada prinsipnya </w:t>
      </w:r>
      <w:r w:rsidRPr="00F54F34">
        <w:rPr>
          <w:rFonts w:ascii="Times New Roman" w:hAnsi="Times New Roman" w:cs="Times New Roman"/>
          <w:i/>
          <w:sz w:val="24"/>
        </w:rPr>
        <w:t>Public Relations</w:t>
      </w:r>
      <w:r>
        <w:rPr>
          <w:rFonts w:ascii="Times New Roman" w:hAnsi="Times New Roman" w:cs="Times New Roman"/>
          <w:sz w:val="24"/>
        </w:rPr>
        <w:t xml:space="preserve"> menekankan pada “Bentuk Spesialisasi Komunikasi”.</w:t>
      </w:r>
      <w:proofErr w:type="gramEnd"/>
      <w:r>
        <w:rPr>
          <w:rFonts w:ascii="Times New Roman" w:hAnsi="Times New Roman" w:cs="Times New Roman"/>
          <w:sz w:val="24"/>
        </w:rPr>
        <w:t xml:space="preserve"> Hal ini menunjukkan bahwa </w:t>
      </w:r>
      <w:r w:rsidRPr="00F54F34">
        <w:rPr>
          <w:rFonts w:ascii="Times New Roman" w:hAnsi="Times New Roman" w:cs="Times New Roman"/>
          <w:i/>
          <w:sz w:val="24"/>
        </w:rPr>
        <w:t>Public Relations</w:t>
      </w:r>
      <w:r>
        <w:rPr>
          <w:rFonts w:ascii="Times New Roman" w:hAnsi="Times New Roman" w:cs="Times New Roman"/>
          <w:sz w:val="24"/>
        </w:rPr>
        <w:t xml:space="preserve"> adalah salah satu bentuk spesialisasi komunikasi dari sekian bentuk spesialisasi yang ada, yakni bentuk spesialisasi komunikasi personal, komunikasi kelompok, dan komunikasi </w:t>
      </w:r>
      <w:proofErr w:type="gramStart"/>
      <w:r>
        <w:rPr>
          <w:rFonts w:ascii="Times New Roman" w:hAnsi="Times New Roman" w:cs="Times New Roman"/>
          <w:sz w:val="24"/>
        </w:rPr>
        <w:t>massa</w:t>
      </w:r>
      <w:proofErr w:type="gramEnd"/>
      <w:r>
        <w:rPr>
          <w:rFonts w:ascii="Times New Roman" w:hAnsi="Times New Roman" w:cs="Times New Roman"/>
          <w:sz w:val="24"/>
        </w:rPr>
        <w:t xml:space="preserve">. Jika kita lihat mengapa </w:t>
      </w:r>
      <w:r w:rsidRPr="00F54F34">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 xml:space="preserve">termasuk pada spesialisasi komunikasi massa karena pada prinsipnya, publik-publik yang berkepentingan terhadap organisasi/badan/perusahaan tertentu, yang tentu saja sebagai publik yang harus menjadi perhatian untuk dibina hubungan baiknya adalah tersebar didalam masyarakat. </w:t>
      </w:r>
      <w:proofErr w:type="gramStart"/>
      <w:r>
        <w:rPr>
          <w:rFonts w:ascii="Times New Roman" w:hAnsi="Times New Roman" w:cs="Times New Roman"/>
          <w:sz w:val="24"/>
        </w:rPr>
        <w:t>Landasan utama dari aplikasi komunikasi ini adalah adanya saling pengertian diantara keseluruhan publik yang berkepentingan terhadap organisasi tersebut.</w:t>
      </w:r>
      <w:proofErr w:type="gramEnd"/>
    </w:p>
    <w:p w:rsidR="00FD7568" w:rsidRDefault="00F54F34" w:rsidP="004F5BD7">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Atas dasar landasan saling pengertian tersebut diharapkan selanjutnya adalah dapat mencapai tujuan yang spesifik, yakni dari kegiatan komunikasi </w:t>
      </w:r>
      <w:r w:rsidRPr="00F54F34">
        <w:rPr>
          <w:rFonts w:ascii="Times New Roman" w:hAnsi="Times New Roman" w:cs="Times New Roman"/>
          <w:i/>
          <w:sz w:val="24"/>
        </w:rPr>
        <w:t>Public Relations</w:t>
      </w:r>
      <w:r>
        <w:rPr>
          <w:rFonts w:ascii="Times New Roman" w:hAnsi="Times New Roman" w:cs="Times New Roman"/>
          <w:sz w:val="24"/>
        </w:rPr>
        <w:t xml:space="preserve"> tersebut melangkah pada adanya image yang positif sehingga tercipta kerjasama yang harmonis diantara kedua belah pihak baik itu dari publik terhadap organisasi maupun dari organisasi terhadap publiknya sehingga dari hal ini diharapkan keberhasilan untuk mencapai tujuan perusahaan secara keseluruhan dapat tercapai.</w:t>
      </w:r>
    </w:p>
    <w:p w:rsidR="006904F8" w:rsidRDefault="006904F8" w:rsidP="004F5BD7">
      <w:pPr>
        <w:spacing w:line="480" w:lineRule="auto"/>
        <w:ind w:firstLine="709"/>
        <w:jc w:val="both"/>
        <w:rPr>
          <w:rFonts w:ascii="Times New Roman" w:hAnsi="Times New Roman" w:cs="Times New Roman"/>
          <w:sz w:val="24"/>
        </w:rPr>
      </w:pPr>
    </w:p>
    <w:p w:rsidR="0002612D" w:rsidRPr="007913CD" w:rsidRDefault="0002612D" w:rsidP="007913CD">
      <w:pPr>
        <w:pStyle w:val="ListParagraph"/>
        <w:numPr>
          <w:ilvl w:val="2"/>
          <w:numId w:val="3"/>
        </w:numPr>
        <w:spacing w:before="240" w:line="480" w:lineRule="auto"/>
        <w:jc w:val="both"/>
        <w:rPr>
          <w:rFonts w:ascii="Times New Roman" w:hAnsi="Times New Roman" w:cs="Times New Roman"/>
          <w:b/>
          <w:i/>
          <w:sz w:val="24"/>
        </w:rPr>
      </w:pPr>
      <w:r w:rsidRPr="007913CD">
        <w:rPr>
          <w:rFonts w:ascii="Times New Roman" w:hAnsi="Times New Roman" w:cs="Times New Roman"/>
          <w:b/>
          <w:sz w:val="24"/>
        </w:rPr>
        <w:lastRenderedPageBreak/>
        <w:t xml:space="preserve">Fungsi </w:t>
      </w:r>
      <w:r w:rsidRPr="007913CD">
        <w:rPr>
          <w:rFonts w:ascii="Times New Roman" w:hAnsi="Times New Roman" w:cs="Times New Roman"/>
          <w:b/>
          <w:i/>
          <w:sz w:val="24"/>
        </w:rPr>
        <w:t>Public Relations</w:t>
      </w:r>
    </w:p>
    <w:p w:rsidR="0002612D" w:rsidRDefault="0002612D" w:rsidP="0002612D">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Dalam buku </w:t>
      </w:r>
      <w:r w:rsidRPr="0002612D">
        <w:rPr>
          <w:rFonts w:ascii="Times New Roman" w:hAnsi="Times New Roman" w:cs="Times New Roman"/>
          <w:i/>
          <w:sz w:val="24"/>
        </w:rPr>
        <w:t xml:space="preserve">Public </w:t>
      </w:r>
      <w:proofErr w:type="gramStart"/>
      <w:r w:rsidRPr="0002612D">
        <w:rPr>
          <w:rFonts w:ascii="Times New Roman" w:hAnsi="Times New Roman" w:cs="Times New Roman"/>
          <w:i/>
          <w:sz w:val="24"/>
        </w:rPr>
        <w:t>Relations</w:t>
      </w:r>
      <w:r>
        <w:rPr>
          <w:rFonts w:ascii="Times New Roman" w:hAnsi="Times New Roman" w:cs="Times New Roman"/>
          <w:i/>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Teori dan Praktek yang ditulis oleh Djanalis Djanaid (1993) disebutkan dua fungsi </w:t>
      </w:r>
      <w:r w:rsidRPr="0002612D">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yaitu :</w:t>
      </w:r>
    </w:p>
    <w:p w:rsidR="0002612D" w:rsidRPr="00094C8A" w:rsidRDefault="00094C8A" w:rsidP="00094C8A">
      <w:pPr>
        <w:pStyle w:val="ListParagraph"/>
        <w:numPr>
          <w:ilvl w:val="0"/>
          <w:numId w:val="10"/>
        </w:numPr>
        <w:spacing w:before="240" w:line="480" w:lineRule="auto"/>
        <w:ind w:left="709" w:hanging="709"/>
        <w:jc w:val="both"/>
        <w:rPr>
          <w:rFonts w:ascii="Times New Roman" w:hAnsi="Times New Roman" w:cs="Times New Roman"/>
          <w:i/>
          <w:sz w:val="24"/>
        </w:rPr>
      </w:pPr>
      <w:r w:rsidRPr="00094C8A">
        <w:rPr>
          <w:rFonts w:ascii="Times New Roman" w:hAnsi="Times New Roman" w:cs="Times New Roman"/>
          <w:i/>
          <w:sz w:val="24"/>
        </w:rPr>
        <w:t xml:space="preserve">Fungsi Konstruktif </w:t>
      </w:r>
    </w:p>
    <w:p w:rsidR="00094C8A" w:rsidRDefault="00094C8A" w:rsidP="00094C8A">
      <w:pPr>
        <w:pStyle w:val="ListParagraph"/>
        <w:spacing w:before="240" w:line="480" w:lineRule="auto"/>
        <w:ind w:left="709"/>
        <w:jc w:val="both"/>
        <w:rPr>
          <w:rFonts w:ascii="Times New Roman" w:hAnsi="Times New Roman" w:cs="Times New Roman"/>
          <w:sz w:val="24"/>
        </w:rPr>
      </w:pPr>
      <w:proofErr w:type="gramStart"/>
      <w:r>
        <w:rPr>
          <w:rFonts w:ascii="Times New Roman" w:hAnsi="Times New Roman" w:cs="Times New Roman"/>
          <w:sz w:val="24"/>
        </w:rPr>
        <w:t>Penerapan Humas dalam hal ini memepersiapkan mental publik untuk menerima kebijakan organisasi untuk mengetahui kepentingan publik, mengevaluasi perilaku publik maupun organisasi untuk direkomendasikan kepada manajemen, menyiapkan prakondisi untuk mencapai saling pengertian, percaya dan saling membantu terhadap tujuan-tujuan publik atau organisasi yang diwakilinya.</w:t>
      </w:r>
      <w:proofErr w:type="gramEnd"/>
    </w:p>
    <w:p w:rsidR="00094C8A" w:rsidRDefault="003E62AC" w:rsidP="00094C8A">
      <w:pPr>
        <w:pStyle w:val="ListParagraph"/>
        <w:numPr>
          <w:ilvl w:val="0"/>
          <w:numId w:val="10"/>
        </w:numPr>
        <w:spacing w:before="240" w:line="480" w:lineRule="auto"/>
        <w:ind w:hanging="720"/>
        <w:jc w:val="both"/>
        <w:rPr>
          <w:rFonts w:ascii="Times New Roman" w:hAnsi="Times New Roman" w:cs="Times New Roman"/>
          <w:i/>
          <w:sz w:val="24"/>
        </w:rPr>
      </w:pPr>
      <w:r w:rsidRPr="003E62AC">
        <w:rPr>
          <w:rFonts w:ascii="Times New Roman" w:hAnsi="Times New Roman" w:cs="Times New Roman"/>
          <w:i/>
          <w:sz w:val="24"/>
        </w:rPr>
        <w:t xml:space="preserve">Fungsi Korektif </w:t>
      </w:r>
    </w:p>
    <w:p w:rsidR="003E62AC" w:rsidRDefault="003E62AC" w:rsidP="003E62AC">
      <w:pPr>
        <w:pStyle w:val="ListParagraph"/>
        <w:spacing w:before="240" w:line="480" w:lineRule="auto"/>
        <w:jc w:val="both"/>
        <w:rPr>
          <w:rFonts w:ascii="Times New Roman" w:hAnsi="Times New Roman" w:cs="Times New Roman"/>
          <w:sz w:val="24"/>
        </w:rPr>
      </w:pPr>
      <w:proofErr w:type="gramStart"/>
      <w:r>
        <w:rPr>
          <w:rFonts w:ascii="Times New Roman" w:hAnsi="Times New Roman" w:cs="Times New Roman"/>
          <w:sz w:val="24"/>
        </w:rPr>
        <w:t>Berperan sebagai problem solver, yakni apabila sebuah organisasi atau lembaga terjadi masalah-masalah atau krisis dengan publik, maka humas harus berperan dalam mengatasi terselesaikannya masalah tersebut.</w:t>
      </w:r>
      <w:proofErr w:type="gramEnd"/>
    </w:p>
    <w:p w:rsidR="00927051" w:rsidRDefault="00927051" w:rsidP="00927051">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 xml:space="preserve">Sedangkan </w:t>
      </w:r>
      <w:r w:rsidRPr="00927051">
        <w:rPr>
          <w:rFonts w:ascii="Times New Roman" w:hAnsi="Times New Roman" w:cs="Times New Roman"/>
          <w:b/>
          <w:sz w:val="24"/>
        </w:rPr>
        <w:t>Cutlip dan Center</w:t>
      </w:r>
      <w:r>
        <w:rPr>
          <w:rFonts w:ascii="Times New Roman" w:hAnsi="Times New Roman" w:cs="Times New Roman"/>
          <w:sz w:val="24"/>
        </w:rPr>
        <w:t xml:space="preserve"> mengemukakan bahwa fungsi </w:t>
      </w:r>
      <w:r w:rsidRPr="00717513">
        <w:rPr>
          <w:rFonts w:ascii="Times New Roman" w:hAnsi="Times New Roman" w:cs="Times New Roman"/>
          <w:i/>
          <w:sz w:val="24"/>
        </w:rPr>
        <w:t xml:space="preserve">Public Relations </w:t>
      </w:r>
      <w:r>
        <w:rPr>
          <w:rFonts w:ascii="Times New Roman" w:hAnsi="Times New Roman" w:cs="Times New Roman"/>
          <w:sz w:val="24"/>
        </w:rPr>
        <w:t xml:space="preserve">meliputi hal-hal sebagai </w:t>
      </w:r>
      <w:proofErr w:type="gramStart"/>
      <w:r>
        <w:rPr>
          <w:rFonts w:ascii="Times New Roman" w:hAnsi="Times New Roman" w:cs="Times New Roman"/>
          <w:sz w:val="24"/>
        </w:rPr>
        <w:t>berikut :</w:t>
      </w:r>
      <w:proofErr w:type="gramEnd"/>
    </w:p>
    <w:p w:rsidR="00927051" w:rsidRDefault="00927051" w:rsidP="00927051">
      <w:pPr>
        <w:pStyle w:val="ListParagraph"/>
        <w:numPr>
          <w:ilvl w:val="0"/>
          <w:numId w:val="11"/>
        </w:numPr>
        <w:spacing w:before="240" w:line="480" w:lineRule="auto"/>
        <w:jc w:val="both"/>
        <w:rPr>
          <w:rFonts w:ascii="Times New Roman" w:hAnsi="Times New Roman" w:cs="Times New Roman"/>
          <w:sz w:val="24"/>
        </w:rPr>
      </w:pPr>
      <w:r>
        <w:rPr>
          <w:rFonts w:ascii="Times New Roman" w:hAnsi="Times New Roman" w:cs="Times New Roman"/>
          <w:sz w:val="24"/>
        </w:rPr>
        <w:t>Menunjang kegiatan manajemen dan mencapai tujuan organisasi.</w:t>
      </w:r>
    </w:p>
    <w:p w:rsidR="00927051" w:rsidRDefault="00927051" w:rsidP="00927051">
      <w:pPr>
        <w:pStyle w:val="ListParagraph"/>
        <w:numPr>
          <w:ilvl w:val="0"/>
          <w:numId w:val="11"/>
        </w:numPr>
        <w:spacing w:before="240" w:line="480" w:lineRule="auto"/>
        <w:jc w:val="both"/>
        <w:rPr>
          <w:rFonts w:ascii="Times New Roman" w:hAnsi="Times New Roman" w:cs="Times New Roman"/>
          <w:sz w:val="24"/>
        </w:rPr>
      </w:pPr>
      <w:r>
        <w:rPr>
          <w:rFonts w:ascii="Times New Roman" w:hAnsi="Times New Roman" w:cs="Times New Roman"/>
          <w:sz w:val="24"/>
        </w:rPr>
        <w:t>Menciptakan komunikasi dua arah secara timbal balik dengan menyebarkan informasi dari perusahaan kepada publik dan menyalurkan opini publik pada perusahaan.</w:t>
      </w:r>
    </w:p>
    <w:p w:rsidR="00927051" w:rsidRDefault="00927051" w:rsidP="00927051">
      <w:pPr>
        <w:pStyle w:val="ListParagraph"/>
        <w:numPr>
          <w:ilvl w:val="0"/>
          <w:numId w:val="11"/>
        </w:numPr>
        <w:spacing w:before="240" w:line="480" w:lineRule="auto"/>
        <w:jc w:val="both"/>
        <w:rPr>
          <w:rFonts w:ascii="Times New Roman" w:hAnsi="Times New Roman" w:cs="Times New Roman"/>
          <w:sz w:val="24"/>
        </w:rPr>
      </w:pPr>
      <w:r>
        <w:rPr>
          <w:rFonts w:ascii="Times New Roman" w:hAnsi="Times New Roman" w:cs="Times New Roman"/>
          <w:sz w:val="24"/>
        </w:rPr>
        <w:t>Melayani publik dan memberikan nasihat kepada pimpinan organisasi untuk kepentingan umum.</w:t>
      </w:r>
    </w:p>
    <w:p w:rsidR="00927051" w:rsidRDefault="00927051" w:rsidP="004F5BD7">
      <w:pPr>
        <w:pStyle w:val="ListParagraph"/>
        <w:numPr>
          <w:ilvl w:val="0"/>
          <w:numId w:val="11"/>
        </w:numPr>
        <w:spacing w:before="240" w:after="0" w:line="480" w:lineRule="auto"/>
        <w:jc w:val="both"/>
        <w:rPr>
          <w:rFonts w:ascii="Times New Roman" w:hAnsi="Times New Roman" w:cs="Times New Roman"/>
          <w:sz w:val="24"/>
        </w:rPr>
      </w:pPr>
      <w:r>
        <w:rPr>
          <w:rFonts w:ascii="Times New Roman" w:hAnsi="Times New Roman" w:cs="Times New Roman"/>
          <w:sz w:val="24"/>
        </w:rPr>
        <w:lastRenderedPageBreak/>
        <w:t>Membina hubungan secara harmonis agar organisasi dan publik, baik internal maupun eksternal. (Ruslan, 1998:311)</w:t>
      </w:r>
    </w:p>
    <w:p w:rsidR="00927051" w:rsidRDefault="00927051" w:rsidP="00927051">
      <w:pPr>
        <w:spacing w:before="240" w:line="48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Dapat dikatakan bahwa fungsi </w:t>
      </w:r>
      <w:r w:rsidRPr="00927051">
        <w:rPr>
          <w:rFonts w:ascii="Times New Roman" w:hAnsi="Times New Roman" w:cs="Times New Roman"/>
          <w:i/>
          <w:sz w:val="24"/>
        </w:rPr>
        <w:t>Public Relations</w:t>
      </w:r>
      <w:r>
        <w:rPr>
          <w:rFonts w:ascii="Times New Roman" w:hAnsi="Times New Roman" w:cs="Times New Roman"/>
          <w:sz w:val="24"/>
        </w:rPr>
        <w:t xml:space="preserve"> adalah memelihara, mengembang tumbuhkan, mempertahankan adanya komunikasi timbal balik yang diperlukan dalam menangani, mengatasi masalah yang muncul atau meminimalkan munculnya masalah.</w:t>
      </w:r>
      <w:proofErr w:type="gramEnd"/>
      <w:r>
        <w:rPr>
          <w:rFonts w:ascii="Times New Roman" w:hAnsi="Times New Roman" w:cs="Times New Roman"/>
          <w:sz w:val="24"/>
        </w:rPr>
        <w:t xml:space="preserve"> </w:t>
      </w:r>
      <w:proofErr w:type="gramStart"/>
      <w:r w:rsidRPr="00927051">
        <w:rPr>
          <w:rFonts w:ascii="Times New Roman" w:hAnsi="Times New Roman" w:cs="Times New Roman"/>
          <w:i/>
          <w:sz w:val="24"/>
        </w:rPr>
        <w:t>Public Relations</w:t>
      </w:r>
      <w:r>
        <w:rPr>
          <w:rFonts w:ascii="Times New Roman" w:hAnsi="Times New Roman" w:cs="Times New Roman"/>
          <w:sz w:val="24"/>
        </w:rPr>
        <w:t xml:space="preserve"> bersama-sama mencari dan menemukan kepentingan organisasi yang mendasar dan menyampaikan kebijaksanaan manajemen pada publik dan juga menyampaikan opini publik pada manajemen juga kepada seluruh pihak yang terkait dalam menciptakan adanya saling pengertian yang didasarkan pada kenyataan, kebenaran dan pengetahuan yang jeas dan lengkap dan perlu diinformasikan secara jujur, jelas dan objektif.</w:t>
      </w:r>
      <w:proofErr w:type="gramEnd"/>
    </w:p>
    <w:p w:rsidR="00E51E75" w:rsidRDefault="0047100C" w:rsidP="004F5BD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Tujuan utama dari </w:t>
      </w:r>
      <w:r w:rsidRPr="0047100C">
        <w:rPr>
          <w:rFonts w:ascii="Times New Roman" w:hAnsi="Times New Roman" w:cs="Times New Roman"/>
          <w:i/>
          <w:sz w:val="24"/>
        </w:rPr>
        <w:t xml:space="preserve">Public </w:t>
      </w:r>
      <w:proofErr w:type="gramStart"/>
      <w:r w:rsidRPr="0047100C">
        <w:rPr>
          <w:rFonts w:ascii="Times New Roman" w:hAnsi="Times New Roman" w:cs="Times New Roman"/>
          <w:i/>
          <w:sz w:val="24"/>
        </w:rPr>
        <w:t>Relations</w:t>
      </w:r>
      <w:r>
        <w:rPr>
          <w:rFonts w:ascii="Times New Roman" w:hAnsi="Times New Roman" w:cs="Times New Roman"/>
          <w:i/>
          <w:sz w:val="24"/>
        </w:rPr>
        <w:t xml:space="preserve"> </w:t>
      </w:r>
      <w:r>
        <w:rPr>
          <w:rFonts w:ascii="Times New Roman" w:hAnsi="Times New Roman" w:cs="Times New Roman"/>
          <w:sz w:val="24"/>
        </w:rPr>
        <w:t xml:space="preserve"> adalah</w:t>
      </w:r>
      <w:proofErr w:type="gramEnd"/>
      <w:r>
        <w:rPr>
          <w:rFonts w:ascii="Times New Roman" w:hAnsi="Times New Roman" w:cs="Times New Roman"/>
          <w:sz w:val="24"/>
        </w:rPr>
        <w:t xml:space="preserve"> mempengaruhi perilaku orang secara individu maupun kelompok saat saling berhubungan, melalui dialog dengan semua golongan, dimana persepsi, sikap dan opininya penting terhadap suatu kesuksesan sebuah perusahaan.</w:t>
      </w:r>
    </w:p>
    <w:p w:rsidR="0047100C" w:rsidRPr="00E93E10" w:rsidRDefault="0047100C" w:rsidP="00CA09F4">
      <w:pPr>
        <w:spacing w:line="480" w:lineRule="auto"/>
        <w:ind w:firstLine="720"/>
        <w:jc w:val="both"/>
        <w:rPr>
          <w:rFonts w:ascii="Times New Roman" w:hAnsi="Times New Roman" w:cs="Times New Roman"/>
          <w:sz w:val="24"/>
          <w:szCs w:val="24"/>
        </w:rPr>
      </w:pPr>
      <w:r w:rsidRPr="00E93E10">
        <w:rPr>
          <w:rFonts w:ascii="Times New Roman" w:hAnsi="Times New Roman" w:cs="Times New Roman"/>
          <w:sz w:val="24"/>
          <w:szCs w:val="24"/>
        </w:rPr>
        <w:t xml:space="preserve">Dalam menjalankan fungsinya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harus mengikuti keinginan dari perusahaan atau instansi dimana </w:t>
      </w:r>
      <w:proofErr w:type="gramStart"/>
      <w:r w:rsidRPr="00E93E10">
        <w:rPr>
          <w:rFonts w:ascii="Times New Roman" w:hAnsi="Times New Roman" w:cs="Times New Roman"/>
          <w:sz w:val="24"/>
          <w:szCs w:val="24"/>
        </w:rPr>
        <w:t>ia</w:t>
      </w:r>
      <w:proofErr w:type="gramEnd"/>
      <w:r w:rsidRPr="00E93E10">
        <w:rPr>
          <w:rFonts w:ascii="Times New Roman" w:hAnsi="Times New Roman" w:cs="Times New Roman"/>
          <w:sz w:val="24"/>
          <w:szCs w:val="24"/>
        </w:rPr>
        <w:t xml:space="preserve"> bekerja. </w:t>
      </w:r>
      <w:proofErr w:type="gramStart"/>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harus mampu memberikan penerangan kepada publiknya secara leng</w:t>
      </w:r>
      <w:r w:rsidR="00455A04">
        <w:rPr>
          <w:rFonts w:ascii="Times New Roman" w:hAnsi="Times New Roman" w:cs="Times New Roman"/>
          <w:sz w:val="24"/>
          <w:szCs w:val="24"/>
        </w:rPr>
        <w:t>k</w:t>
      </w:r>
      <w:r w:rsidRPr="00E93E10">
        <w:rPr>
          <w:rFonts w:ascii="Times New Roman" w:hAnsi="Times New Roman" w:cs="Times New Roman"/>
          <w:sz w:val="24"/>
          <w:szCs w:val="24"/>
        </w:rPr>
        <w:t>ap dan terperinci, dan mengandung unsur persuasif.</w:t>
      </w:r>
      <w:proofErr w:type="gramEnd"/>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Hal ini di maksudkan untuk mempermudah tercapainya tujuan perusahaan.</w:t>
      </w:r>
      <w:proofErr w:type="gramEnd"/>
    </w:p>
    <w:p w:rsidR="0047100C" w:rsidRPr="00E93E10" w:rsidRDefault="0047100C" w:rsidP="0047100C">
      <w:pPr>
        <w:spacing w:before="240" w:line="480" w:lineRule="auto"/>
        <w:ind w:firstLine="709"/>
        <w:jc w:val="both"/>
        <w:rPr>
          <w:rFonts w:ascii="Times New Roman" w:hAnsi="Times New Roman" w:cs="Times New Roman"/>
          <w:sz w:val="24"/>
          <w:szCs w:val="24"/>
        </w:rPr>
      </w:pPr>
      <w:r w:rsidRPr="00E93E10">
        <w:rPr>
          <w:rFonts w:ascii="Times New Roman" w:hAnsi="Times New Roman" w:cs="Times New Roman"/>
          <w:sz w:val="24"/>
          <w:szCs w:val="24"/>
        </w:rPr>
        <w:t xml:space="preserve">Fungsi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dalam konsepnya ketika menjalankan tugas dan operasionalnya baik sebagai komunikator dan mediator maupun organistrator, </w:t>
      </w:r>
      <w:r w:rsidRPr="00E93E10">
        <w:rPr>
          <w:rFonts w:ascii="Times New Roman" w:hAnsi="Times New Roman" w:cs="Times New Roman"/>
          <w:sz w:val="24"/>
          <w:szCs w:val="24"/>
        </w:rPr>
        <w:lastRenderedPageBreak/>
        <w:t xml:space="preserve">menurut Onong Uchjana Effendy (Rosady Ruslan, 2002 : 9), dalam bukunya </w:t>
      </w:r>
      <w:r w:rsidRPr="00E93E10">
        <w:rPr>
          <w:rFonts w:ascii="Times New Roman" w:hAnsi="Times New Roman" w:cs="Times New Roman"/>
          <w:i/>
          <w:sz w:val="24"/>
          <w:szCs w:val="24"/>
        </w:rPr>
        <w:t>“Hubungan Masyarakat Suatu Komunikologis”</w:t>
      </w:r>
      <w:r w:rsidRPr="00E93E10">
        <w:rPr>
          <w:rFonts w:ascii="Times New Roman" w:hAnsi="Times New Roman" w:cs="Times New Roman"/>
          <w:sz w:val="24"/>
          <w:szCs w:val="24"/>
        </w:rPr>
        <w:t xml:space="preserve"> adalah sebagai berikut :</w:t>
      </w:r>
    </w:p>
    <w:p w:rsidR="0047100C" w:rsidRPr="00E93E10" w:rsidRDefault="0047100C" w:rsidP="0047100C">
      <w:pPr>
        <w:pStyle w:val="ListParagraph"/>
        <w:numPr>
          <w:ilvl w:val="0"/>
          <w:numId w:val="12"/>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Menunjang kegiatan manajemen dalam mencapai tujuan organisasi.</w:t>
      </w:r>
    </w:p>
    <w:p w:rsidR="0047100C" w:rsidRPr="00E93E10" w:rsidRDefault="0047100C" w:rsidP="0047100C">
      <w:pPr>
        <w:pStyle w:val="ListParagraph"/>
        <w:numPr>
          <w:ilvl w:val="0"/>
          <w:numId w:val="12"/>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Membina hubungan harmonis antara organisasi dengan publik eksternal dan publik internal.</w:t>
      </w:r>
    </w:p>
    <w:p w:rsidR="0047100C" w:rsidRPr="00E93E10" w:rsidRDefault="0047100C" w:rsidP="0047100C">
      <w:pPr>
        <w:pStyle w:val="ListParagraph"/>
        <w:numPr>
          <w:ilvl w:val="0"/>
          <w:numId w:val="12"/>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Menciptakan komunikasi dua arah dengan menyebarkan informasi dan organisasi kepada publiknya dan menyalurkan opini publiknya kepada organisasi atau perusahaan.</w:t>
      </w:r>
    </w:p>
    <w:p w:rsidR="0047100C" w:rsidRPr="00E93E10" w:rsidRDefault="0047100C" w:rsidP="0047100C">
      <w:pPr>
        <w:pStyle w:val="ListParagraph"/>
        <w:numPr>
          <w:ilvl w:val="0"/>
          <w:numId w:val="12"/>
        </w:numPr>
        <w:spacing w:before="240" w:line="240" w:lineRule="auto"/>
        <w:ind w:left="1276" w:right="616" w:hanging="283"/>
        <w:jc w:val="both"/>
        <w:rPr>
          <w:rFonts w:ascii="Times New Roman" w:hAnsi="Times New Roman" w:cs="Times New Roman"/>
          <w:b/>
          <w:sz w:val="24"/>
          <w:szCs w:val="24"/>
        </w:rPr>
      </w:pPr>
      <w:r w:rsidRPr="00E93E10">
        <w:rPr>
          <w:rFonts w:ascii="Times New Roman" w:hAnsi="Times New Roman" w:cs="Times New Roman"/>
          <w:b/>
          <w:sz w:val="24"/>
          <w:szCs w:val="24"/>
        </w:rPr>
        <w:t>Melayani publik dan menasehati pimpinan organisasi demi kepentingan umum.</w:t>
      </w:r>
    </w:p>
    <w:p w:rsidR="0047100C" w:rsidRPr="00E93E10" w:rsidRDefault="0047100C" w:rsidP="0047100C">
      <w:pPr>
        <w:spacing w:before="240" w:line="480" w:lineRule="auto"/>
        <w:ind w:firstLine="709"/>
        <w:jc w:val="both"/>
        <w:rPr>
          <w:rFonts w:ascii="Times New Roman" w:hAnsi="Times New Roman" w:cs="Times New Roman"/>
          <w:sz w:val="24"/>
          <w:szCs w:val="24"/>
        </w:rPr>
      </w:pPr>
      <w:proofErr w:type="gramStart"/>
      <w:r w:rsidRPr="00E93E10">
        <w:rPr>
          <w:rFonts w:ascii="Times New Roman" w:hAnsi="Times New Roman" w:cs="Times New Roman"/>
          <w:sz w:val="24"/>
          <w:szCs w:val="24"/>
        </w:rPr>
        <w:t xml:space="preserve">Operasionalisasi dan organisasi Humas/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adalah bagaimana membina hubungan harmonis antara organisasi/ perusahaan dengan publiknya untuk mencegah terjadinya rintangan psikologis, baik yang ditimbulkan dari pihak organisasi maupun pihak publiknya.</w:t>
      </w:r>
      <w:proofErr w:type="gramEnd"/>
    </w:p>
    <w:p w:rsidR="0047100C" w:rsidRPr="00E93E10" w:rsidRDefault="0047100C" w:rsidP="0047100C">
      <w:pPr>
        <w:spacing w:before="240" w:line="480" w:lineRule="auto"/>
        <w:ind w:firstLine="720"/>
        <w:jc w:val="both"/>
        <w:rPr>
          <w:rFonts w:ascii="Times New Roman" w:hAnsi="Times New Roman" w:cs="Times New Roman"/>
          <w:sz w:val="24"/>
          <w:szCs w:val="24"/>
        </w:rPr>
      </w:pPr>
      <w:proofErr w:type="gramStart"/>
      <w:r w:rsidRPr="00E93E10">
        <w:rPr>
          <w:rFonts w:ascii="Times New Roman" w:hAnsi="Times New Roman" w:cs="Times New Roman"/>
          <w:sz w:val="24"/>
          <w:szCs w:val="24"/>
        </w:rPr>
        <w:t xml:space="preserve">Berdasarkan fungsi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yang telah diuraikan oleh Onong Uchjana Effendy fungsi dari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adalah untuk menciptakan hubungan yang harmonis antara perusahaan dengan publiknya.</w:t>
      </w:r>
      <w:proofErr w:type="gramEnd"/>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Melalui kegiatan dan pelayanan kepada publik.</w:t>
      </w:r>
      <w:proofErr w:type="gramEnd"/>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 xml:space="preserve">Sehingga diharapkan seorang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dapat menciptakan komunikasi yang efektif dan bersifat persusasif kepada sasarannya.</w:t>
      </w:r>
      <w:proofErr w:type="gramEnd"/>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 xml:space="preserve">Sehingga diharapkan seorang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dapat menciptakan komunikasi yang efektif dan bersifat persuasif kepada targetnya.</w:t>
      </w:r>
      <w:proofErr w:type="gramEnd"/>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Sehingga tujuan perusahaan atau instansi dapat tercapai sesuai sasaran.</w:t>
      </w:r>
      <w:proofErr w:type="gramEnd"/>
    </w:p>
    <w:p w:rsidR="0047100C" w:rsidRPr="00E93E10" w:rsidRDefault="0047100C" w:rsidP="0047100C">
      <w:pPr>
        <w:spacing w:before="240" w:line="480" w:lineRule="auto"/>
        <w:ind w:firstLine="720"/>
        <w:jc w:val="both"/>
        <w:rPr>
          <w:rFonts w:ascii="Times New Roman" w:hAnsi="Times New Roman" w:cs="Times New Roman"/>
          <w:sz w:val="24"/>
          <w:szCs w:val="24"/>
        </w:rPr>
      </w:pPr>
      <w:proofErr w:type="gramStart"/>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memiliki fungsi sebagai </w:t>
      </w:r>
      <w:r w:rsidRPr="00E93E10">
        <w:rPr>
          <w:rFonts w:ascii="Times New Roman" w:hAnsi="Times New Roman" w:cs="Times New Roman"/>
          <w:i/>
          <w:sz w:val="24"/>
          <w:szCs w:val="24"/>
        </w:rPr>
        <w:t>two ways communications</w:t>
      </w:r>
      <w:r w:rsidRPr="00E93E10">
        <w:rPr>
          <w:rFonts w:ascii="Times New Roman" w:hAnsi="Times New Roman" w:cs="Times New Roman"/>
          <w:sz w:val="24"/>
          <w:szCs w:val="24"/>
        </w:rPr>
        <w:t>.</w:t>
      </w:r>
      <w:proofErr w:type="gramEnd"/>
      <w:r w:rsidRPr="00E93E10">
        <w:rPr>
          <w:rFonts w:ascii="Times New Roman" w:hAnsi="Times New Roman" w:cs="Times New Roman"/>
          <w:sz w:val="24"/>
          <w:szCs w:val="24"/>
        </w:rPr>
        <w:t xml:space="preserve"> Artinya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berfungsi sebagai jembatan bagi perusahaan dan publiknya agar tidak terjadi </w:t>
      </w:r>
      <w:r w:rsidRPr="00E93E10">
        <w:rPr>
          <w:rFonts w:ascii="Times New Roman" w:hAnsi="Times New Roman" w:cs="Times New Roman"/>
          <w:i/>
          <w:sz w:val="24"/>
          <w:szCs w:val="24"/>
        </w:rPr>
        <w:t>miss communications</w:t>
      </w:r>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 xml:space="preserve">Dan menciptakan komunikasi </w:t>
      </w:r>
      <w:r w:rsidRPr="00E93E10">
        <w:rPr>
          <w:rFonts w:ascii="Times New Roman" w:hAnsi="Times New Roman" w:cs="Times New Roman"/>
          <w:sz w:val="24"/>
          <w:szCs w:val="24"/>
        </w:rPr>
        <w:lastRenderedPageBreak/>
        <w:t>yang efektif.</w:t>
      </w:r>
      <w:proofErr w:type="gramEnd"/>
      <w:r w:rsidRPr="00E93E10">
        <w:rPr>
          <w:rFonts w:ascii="Times New Roman" w:hAnsi="Times New Roman" w:cs="Times New Roman"/>
          <w:sz w:val="24"/>
          <w:szCs w:val="24"/>
        </w:rPr>
        <w:t xml:space="preserve"> Fungsi utama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adalah mengatur lalu lintas, sirkulasi informasi internal dan eksternal dengan memberikan informasi serta penjelasan seluas mungkin kepada publik mengenai kebijakan program, serta tindakan-tindakan dan lembaga atau organisasinya agar dapat dipahami sehingga memperoleh </w:t>
      </w:r>
      <w:r w:rsidRPr="00E93E10">
        <w:rPr>
          <w:rFonts w:ascii="Times New Roman" w:hAnsi="Times New Roman" w:cs="Times New Roman"/>
          <w:i/>
          <w:sz w:val="24"/>
          <w:szCs w:val="24"/>
        </w:rPr>
        <w:t xml:space="preserve">public support </w:t>
      </w:r>
      <w:r w:rsidRPr="00E93E10">
        <w:rPr>
          <w:rFonts w:ascii="Times New Roman" w:hAnsi="Times New Roman" w:cs="Times New Roman"/>
          <w:sz w:val="24"/>
          <w:szCs w:val="24"/>
        </w:rPr>
        <w:t xml:space="preserve">and </w:t>
      </w:r>
      <w:r w:rsidRPr="00E93E10">
        <w:rPr>
          <w:rFonts w:ascii="Times New Roman" w:hAnsi="Times New Roman" w:cs="Times New Roman"/>
          <w:i/>
          <w:sz w:val="24"/>
          <w:szCs w:val="24"/>
        </w:rPr>
        <w:t>public acceptance</w:t>
      </w:r>
      <w:r w:rsidRPr="00E93E10">
        <w:rPr>
          <w:rFonts w:ascii="Times New Roman" w:hAnsi="Times New Roman" w:cs="Times New Roman"/>
          <w:sz w:val="24"/>
          <w:szCs w:val="24"/>
        </w:rPr>
        <w:t>.</w:t>
      </w:r>
    </w:p>
    <w:p w:rsidR="0047100C" w:rsidRPr="00E93E10" w:rsidRDefault="0047100C" w:rsidP="00F07FE9">
      <w:pPr>
        <w:spacing w:before="240" w:after="0" w:line="480" w:lineRule="auto"/>
        <w:ind w:firstLine="720"/>
        <w:jc w:val="both"/>
        <w:rPr>
          <w:rFonts w:ascii="Times New Roman" w:hAnsi="Times New Roman" w:cs="Times New Roman"/>
          <w:sz w:val="24"/>
          <w:szCs w:val="24"/>
        </w:rPr>
      </w:pPr>
      <w:r w:rsidRPr="00E93E10">
        <w:rPr>
          <w:rFonts w:ascii="Times New Roman" w:hAnsi="Times New Roman" w:cs="Times New Roman"/>
          <w:sz w:val="24"/>
          <w:szCs w:val="24"/>
        </w:rPr>
        <w:t xml:space="preserve">IPRA adalah kumpulan dari para ahli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yang telah berpuluh-puluh tahun mempraktikannya dan menyadari bahwa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merupakan instrument yang sangat penting untuk perkembangan dan kemajuan organisasi sehingga mampu bersaing secara terus-menerus mengadakan </w:t>
      </w:r>
      <w:r w:rsidRPr="00E93E10">
        <w:rPr>
          <w:rFonts w:ascii="Times New Roman" w:hAnsi="Times New Roman" w:cs="Times New Roman"/>
          <w:i/>
          <w:sz w:val="24"/>
          <w:szCs w:val="24"/>
        </w:rPr>
        <w:t xml:space="preserve">re-creative </w:t>
      </w:r>
      <w:r w:rsidRPr="00E93E10">
        <w:rPr>
          <w:rFonts w:ascii="Times New Roman" w:hAnsi="Times New Roman" w:cs="Times New Roman"/>
          <w:sz w:val="24"/>
          <w:szCs w:val="24"/>
        </w:rPr>
        <w:t>dan ini sangat penting untuk member citra baik organisasi/ perusahaannya sekaligus menanamkan kepercayaan bagi publiknya.</w:t>
      </w:r>
    </w:p>
    <w:p w:rsidR="0047100C" w:rsidRPr="00F07FE9" w:rsidRDefault="00712519" w:rsidP="00F07FE9">
      <w:pPr>
        <w:pStyle w:val="ListParagraph"/>
        <w:numPr>
          <w:ilvl w:val="2"/>
          <w:numId w:val="3"/>
        </w:numPr>
        <w:spacing w:line="480" w:lineRule="auto"/>
        <w:jc w:val="both"/>
        <w:rPr>
          <w:rFonts w:ascii="Times New Roman" w:hAnsi="Times New Roman" w:cs="Times New Roman"/>
          <w:b/>
          <w:i/>
          <w:sz w:val="24"/>
        </w:rPr>
      </w:pPr>
      <w:r w:rsidRPr="00F07FE9">
        <w:rPr>
          <w:rFonts w:ascii="Times New Roman" w:hAnsi="Times New Roman" w:cs="Times New Roman"/>
          <w:b/>
          <w:sz w:val="24"/>
        </w:rPr>
        <w:t xml:space="preserve">Tujuan </w:t>
      </w:r>
      <w:r w:rsidRPr="00F07FE9">
        <w:rPr>
          <w:rFonts w:ascii="Times New Roman" w:hAnsi="Times New Roman" w:cs="Times New Roman"/>
          <w:b/>
          <w:i/>
          <w:sz w:val="24"/>
        </w:rPr>
        <w:t>Public Relations</w:t>
      </w:r>
    </w:p>
    <w:p w:rsidR="00712519" w:rsidRDefault="00712519" w:rsidP="00712519">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Menurut Rosady Ruslan </w:t>
      </w:r>
      <w:r w:rsidR="004B0807">
        <w:rPr>
          <w:rFonts w:ascii="Times New Roman" w:hAnsi="Times New Roman" w:cs="Times New Roman"/>
          <w:sz w:val="24"/>
        </w:rPr>
        <w:t xml:space="preserve">dalam bukunya Manajemen </w:t>
      </w:r>
      <w:r w:rsidR="004B0807" w:rsidRPr="00712519">
        <w:rPr>
          <w:rFonts w:ascii="Times New Roman" w:hAnsi="Times New Roman" w:cs="Times New Roman"/>
          <w:i/>
          <w:sz w:val="24"/>
        </w:rPr>
        <w:t xml:space="preserve">Public </w:t>
      </w:r>
      <w:proofErr w:type="gramStart"/>
      <w:r w:rsidR="004B0807" w:rsidRPr="00712519">
        <w:rPr>
          <w:rFonts w:ascii="Times New Roman" w:hAnsi="Times New Roman" w:cs="Times New Roman"/>
          <w:i/>
          <w:sz w:val="24"/>
        </w:rPr>
        <w:t>Relations</w:t>
      </w:r>
      <w:r w:rsidR="004B0807">
        <w:rPr>
          <w:rFonts w:ascii="Times New Roman" w:hAnsi="Times New Roman" w:cs="Times New Roman"/>
          <w:i/>
          <w:sz w:val="24"/>
        </w:rPr>
        <w:t xml:space="preserve">  </w:t>
      </w:r>
      <w:r w:rsidR="004B0807">
        <w:rPr>
          <w:rFonts w:ascii="Times New Roman" w:hAnsi="Times New Roman" w:cs="Times New Roman"/>
          <w:sz w:val="24"/>
        </w:rPr>
        <w:t>dan</w:t>
      </w:r>
      <w:proofErr w:type="gramEnd"/>
      <w:r w:rsidR="004B0807">
        <w:rPr>
          <w:rFonts w:ascii="Times New Roman" w:hAnsi="Times New Roman" w:cs="Times New Roman"/>
          <w:sz w:val="24"/>
        </w:rPr>
        <w:t xml:space="preserve"> Media Komunikasi </w:t>
      </w:r>
      <w:r>
        <w:rPr>
          <w:rFonts w:ascii="Times New Roman" w:hAnsi="Times New Roman" w:cs="Times New Roman"/>
          <w:sz w:val="24"/>
        </w:rPr>
        <w:t>(2001:246)</w:t>
      </w:r>
      <w:r w:rsidR="004B0807">
        <w:rPr>
          <w:rFonts w:ascii="Times New Roman" w:hAnsi="Times New Roman" w:cs="Times New Roman"/>
          <w:sz w:val="24"/>
        </w:rPr>
        <w:t>,</w:t>
      </w:r>
      <w:r>
        <w:rPr>
          <w:rFonts w:ascii="Times New Roman" w:hAnsi="Times New Roman" w:cs="Times New Roman"/>
          <w:sz w:val="24"/>
        </w:rPr>
        <w:t xml:space="preserve"> tujuan </w:t>
      </w:r>
      <w:r w:rsidRPr="00712519">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adalah sebagai berikut:</w:t>
      </w:r>
    </w:p>
    <w:p w:rsidR="00712519" w:rsidRDefault="00712519" w:rsidP="00712519">
      <w:pPr>
        <w:pStyle w:val="ListParagraph"/>
        <w:numPr>
          <w:ilvl w:val="0"/>
          <w:numId w:val="13"/>
        </w:numPr>
        <w:spacing w:before="240" w:line="480" w:lineRule="auto"/>
        <w:jc w:val="both"/>
        <w:rPr>
          <w:rFonts w:ascii="Times New Roman" w:hAnsi="Times New Roman" w:cs="Times New Roman"/>
          <w:sz w:val="24"/>
        </w:rPr>
      </w:pPr>
      <w:r>
        <w:rPr>
          <w:rFonts w:ascii="Times New Roman" w:hAnsi="Times New Roman" w:cs="Times New Roman"/>
          <w:sz w:val="24"/>
        </w:rPr>
        <w:t>Menumbuhkembangkan citra perusahaan yang positif untuk publik eksternal atau masyarakat dan konsumen.</w:t>
      </w:r>
    </w:p>
    <w:p w:rsidR="00712519" w:rsidRDefault="00712519" w:rsidP="00712519">
      <w:pPr>
        <w:pStyle w:val="ListParagraph"/>
        <w:numPr>
          <w:ilvl w:val="0"/>
          <w:numId w:val="13"/>
        </w:numPr>
        <w:spacing w:before="240" w:line="480" w:lineRule="auto"/>
        <w:jc w:val="both"/>
        <w:rPr>
          <w:rFonts w:ascii="Times New Roman" w:hAnsi="Times New Roman" w:cs="Times New Roman"/>
          <w:sz w:val="24"/>
        </w:rPr>
      </w:pPr>
      <w:r>
        <w:rPr>
          <w:rFonts w:ascii="Times New Roman" w:hAnsi="Times New Roman" w:cs="Times New Roman"/>
          <w:sz w:val="24"/>
        </w:rPr>
        <w:t>Mendorong tercapainya saling pengertian antara publik sasaran dengan perusahaan.</w:t>
      </w:r>
    </w:p>
    <w:p w:rsidR="00712519" w:rsidRPr="00712519" w:rsidRDefault="00712519" w:rsidP="00712519">
      <w:pPr>
        <w:pStyle w:val="ListParagraph"/>
        <w:numPr>
          <w:ilvl w:val="0"/>
          <w:numId w:val="13"/>
        </w:numPr>
        <w:spacing w:before="240" w:line="480" w:lineRule="auto"/>
        <w:jc w:val="both"/>
        <w:rPr>
          <w:rFonts w:ascii="Times New Roman" w:hAnsi="Times New Roman" w:cs="Times New Roman"/>
          <w:sz w:val="24"/>
        </w:rPr>
      </w:pPr>
      <w:r>
        <w:rPr>
          <w:rFonts w:ascii="Times New Roman" w:hAnsi="Times New Roman" w:cs="Times New Roman"/>
          <w:sz w:val="24"/>
        </w:rPr>
        <w:t xml:space="preserve">Mengembangkan sinergi fungsi pemasaran dengan </w:t>
      </w:r>
      <w:r w:rsidRPr="00712519">
        <w:rPr>
          <w:rFonts w:ascii="Times New Roman" w:hAnsi="Times New Roman" w:cs="Times New Roman"/>
          <w:i/>
          <w:sz w:val="24"/>
        </w:rPr>
        <w:t>Public Relations</w:t>
      </w:r>
      <w:r>
        <w:rPr>
          <w:rFonts w:ascii="Times New Roman" w:hAnsi="Times New Roman" w:cs="Times New Roman"/>
          <w:i/>
          <w:sz w:val="24"/>
        </w:rPr>
        <w:t>.</w:t>
      </w:r>
    </w:p>
    <w:p w:rsidR="00712519" w:rsidRDefault="00712519" w:rsidP="00712519">
      <w:pPr>
        <w:pStyle w:val="ListParagraph"/>
        <w:numPr>
          <w:ilvl w:val="0"/>
          <w:numId w:val="13"/>
        </w:numPr>
        <w:spacing w:before="240" w:line="480" w:lineRule="auto"/>
        <w:jc w:val="both"/>
        <w:rPr>
          <w:rFonts w:ascii="Times New Roman" w:hAnsi="Times New Roman" w:cs="Times New Roman"/>
          <w:sz w:val="24"/>
        </w:rPr>
      </w:pPr>
      <w:r>
        <w:rPr>
          <w:rFonts w:ascii="Times New Roman" w:hAnsi="Times New Roman" w:cs="Times New Roman"/>
          <w:sz w:val="24"/>
        </w:rPr>
        <w:t>Efektif dalam membangun pengenalan merek dan pengetahuan merek.</w:t>
      </w:r>
    </w:p>
    <w:p w:rsidR="00712519" w:rsidRDefault="00712519" w:rsidP="00712519">
      <w:pPr>
        <w:pStyle w:val="ListParagraph"/>
        <w:numPr>
          <w:ilvl w:val="0"/>
          <w:numId w:val="13"/>
        </w:numPr>
        <w:spacing w:before="240" w:line="480" w:lineRule="auto"/>
        <w:jc w:val="both"/>
        <w:rPr>
          <w:rFonts w:ascii="Times New Roman" w:hAnsi="Times New Roman" w:cs="Times New Roman"/>
          <w:sz w:val="24"/>
        </w:rPr>
      </w:pPr>
      <w:r>
        <w:rPr>
          <w:rFonts w:ascii="Times New Roman" w:hAnsi="Times New Roman" w:cs="Times New Roman"/>
          <w:sz w:val="24"/>
        </w:rPr>
        <w:t>Mendukung bauran pemasaran.</w:t>
      </w:r>
    </w:p>
    <w:p w:rsidR="00712519" w:rsidRDefault="00712519" w:rsidP="00CA7A48">
      <w:pPr>
        <w:spacing w:line="48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Secara keseluruhan tujuan dari </w:t>
      </w:r>
      <w:r w:rsidRPr="00712519">
        <w:rPr>
          <w:rFonts w:ascii="Times New Roman" w:hAnsi="Times New Roman" w:cs="Times New Roman"/>
          <w:i/>
          <w:sz w:val="24"/>
        </w:rPr>
        <w:t>Public Relations</w:t>
      </w:r>
      <w:r>
        <w:rPr>
          <w:rFonts w:ascii="Times New Roman" w:hAnsi="Times New Roman" w:cs="Times New Roman"/>
          <w:i/>
          <w:sz w:val="24"/>
        </w:rPr>
        <w:t xml:space="preserve"> </w:t>
      </w:r>
      <w:r w:rsidRPr="00712519">
        <w:rPr>
          <w:rFonts w:ascii="Times New Roman" w:hAnsi="Times New Roman" w:cs="Times New Roman"/>
          <w:sz w:val="24"/>
        </w:rPr>
        <w:t>adalah untuk</w:t>
      </w:r>
      <w:r>
        <w:rPr>
          <w:rFonts w:ascii="Times New Roman" w:hAnsi="Times New Roman" w:cs="Times New Roman"/>
          <w:i/>
          <w:sz w:val="24"/>
        </w:rPr>
        <w:t xml:space="preserve"> </w:t>
      </w:r>
      <w:r>
        <w:rPr>
          <w:rFonts w:ascii="Times New Roman" w:hAnsi="Times New Roman" w:cs="Times New Roman"/>
          <w:sz w:val="24"/>
        </w:rPr>
        <w:t xml:space="preserve">menciptakan citra baik perusahaan sehingga dapat menghasilkan kesetiaan publik terhadap </w:t>
      </w:r>
      <w:r>
        <w:rPr>
          <w:rFonts w:ascii="Times New Roman" w:hAnsi="Times New Roman" w:cs="Times New Roman"/>
          <w:sz w:val="24"/>
        </w:rPr>
        <w:lastRenderedPageBreak/>
        <w:t>produk yang ditawarkan oleh perusahaan.</w:t>
      </w:r>
      <w:proofErr w:type="gramEnd"/>
      <w:r>
        <w:rPr>
          <w:rFonts w:ascii="Times New Roman" w:hAnsi="Times New Roman" w:cs="Times New Roman"/>
          <w:sz w:val="24"/>
        </w:rPr>
        <w:t xml:space="preserve"> Selain itu </w:t>
      </w:r>
      <w:r w:rsidRPr="00712519">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bertujuan untuk menciptakan, membina dan memelihara sikap budi yang menyenangkan bagi lembaga atau organisasi di satu pihak dan dengan publik di lain pihak dengan komunikasi yang harmonis dan timbal balik.</w:t>
      </w:r>
    </w:p>
    <w:p w:rsidR="00712519" w:rsidRDefault="00712519" w:rsidP="00712519">
      <w:pPr>
        <w:spacing w:before="240" w:line="480" w:lineRule="auto"/>
        <w:ind w:firstLine="709"/>
        <w:jc w:val="both"/>
        <w:rPr>
          <w:rFonts w:ascii="Times New Roman" w:hAnsi="Times New Roman" w:cs="Times New Roman"/>
          <w:sz w:val="24"/>
        </w:rPr>
      </w:pPr>
      <w:r>
        <w:rPr>
          <w:rFonts w:ascii="Times New Roman" w:hAnsi="Times New Roman" w:cs="Times New Roman"/>
          <w:sz w:val="24"/>
        </w:rPr>
        <w:t xml:space="preserve">Frank Jefkins (2003:54) mendefinisikan dari sekian banyak hal yang bisa dijadikan tujuan </w:t>
      </w:r>
      <w:r w:rsidRPr="00712519">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beberapa diantaranya yang pokok adalah sebagai berikut:</w:t>
      </w:r>
    </w:p>
    <w:p w:rsidR="00712519" w:rsidRDefault="00712519"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mengubah citra umum di mata masyarakat sehubungan dengan adanya kegiatan-kegiatan baru yang dilakukan oleh perusahaan.</w:t>
      </w:r>
    </w:p>
    <w:p w:rsidR="00712519" w:rsidRDefault="00712519" w:rsidP="00C7625C">
      <w:pPr>
        <w:pStyle w:val="ListParagraph"/>
        <w:numPr>
          <w:ilvl w:val="1"/>
          <w:numId w:val="6"/>
        </w:numPr>
        <w:spacing w:before="240" w:line="480" w:lineRule="auto"/>
        <w:ind w:left="1134" w:hanging="425"/>
        <w:jc w:val="both"/>
        <w:rPr>
          <w:rFonts w:ascii="Times New Roman" w:hAnsi="Times New Roman" w:cs="Times New Roman"/>
          <w:sz w:val="24"/>
        </w:rPr>
      </w:pPr>
      <w:r w:rsidRPr="00712519">
        <w:rPr>
          <w:rFonts w:ascii="Times New Roman" w:hAnsi="Times New Roman" w:cs="Times New Roman"/>
          <w:sz w:val="24"/>
        </w:rPr>
        <w:t xml:space="preserve"> </w:t>
      </w:r>
      <w:r w:rsidR="00C7625C">
        <w:rPr>
          <w:rFonts w:ascii="Times New Roman" w:hAnsi="Times New Roman" w:cs="Times New Roman"/>
          <w:sz w:val="24"/>
        </w:rPr>
        <w:t>Untuk meningkatkan bobot kualitas para calon pegawai.</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menyebarluaskan suatu cerita sukses yang telah dicapai oleh perusahaan kepada masyarakat dalam rangka mendapatkan pengakuan.</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memperkenalkan perusahaan kepada masyarakat luas, serta membuka pangsa pasar baru.</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mempersiapkan dan mengkondisikan masyarakat bursa saham atas rencana perusahaan untuk menerbitkan saham baru atau saham tambahan.</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memperbaiki hubungan antar perusahaan itu dengan masyarakatnya, sehubungan dengan telah terjadinya suatu peristiwa yang mengakibatkan kecaman, kesengsaraan, atau salah paham di kalangan masyarakat terhadap niat baik perusahaan.</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lastRenderedPageBreak/>
        <w:t>Untuk mendidik konsumen agar mereka lebih efektif dan mnegerti dalam memanfaatkan produk-produk perusahaan.</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meyakinkan masyarakat bahwa perusahaann mampu bertahan atau bangkit kembali setelah terjadinya krisis.</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meningkatkan kemampuan dan ketahanan perusahaan dalam menghadapi resiko pengambil alihan oleh pihak lain.</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menciptakan identitas perusahaan yang baru.</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menyebarluaskan informasi mengenai aktivitas dan partisipasi para pimpinan perusahaan organisasi dalam kehidupan sosial sehari-hari.</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mendukung keterlibatan suatu perusahaan sebagai sponsor dari suatu acara.</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Untuk memastikan bahwa para politisi benar-benar memahami kegiatan-kegiatan atau produk perusahaan yang positif, agara perusahaan yang bersangkutan terhindar dari peraturan, undang-undang, dan kebijakan pemerintah yang merugikan.</w:t>
      </w:r>
    </w:p>
    <w:p w:rsidR="00C7625C" w:rsidRDefault="00C7625C" w:rsidP="00C7625C">
      <w:pPr>
        <w:pStyle w:val="ListParagraph"/>
        <w:numPr>
          <w:ilvl w:val="1"/>
          <w:numId w:val="6"/>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 xml:space="preserve">Untuk menyebarluaskan kegiatan-kegiatan riset yang telah </w:t>
      </w:r>
      <w:proofErr w:type="gramStart"/>
      <w:r>
        <w:rPr>
          <w:rFonts w:ascii="Times New Roman" w:hAnsi="Times New Roman" w:cs="Times New Roman"/>
          <w:sz w:val="24"/>
        </w:rPr>
        <w:t>dilakukan  perusahaan</w:t>
      </w:r>
      <w:proofErr w:type="gramEnd"/>
      <w:r>
        <w:rPr>
          <w:rFonts w:ascii="Times New Roman" w:hAnsi="Times New Roman" w:cs="Times New Roman"/>
          <w:sz w:val="24"/>
        </w:rPr>
        <w:t>, agar masyarakat luas mengetahui betapa perusahaan itu mengutamakan kualitas dalam berbagai hal.</w:t>
      </w:r>
    </w:p>
    <w:p w:rsidR="00CA3ED3" w:rsidRPr="00E93E10" w:rsidRDefault="00CA3ED3" w:rsidP="00CA3ED3">
      <w:pPr>
        <w:shd w:val="clear" w:color="auto" w:fill="FFFFFF"/>
        <w:spacing w:after="0" w:line="480" w:lineRule="auto"/>
        <w:ind w:firstLine="709"/>
        <w:jc w:val="both"/>
        <w:rPr>
          <w:rFonts w:ascii="Times New Roman" w:hAnsi="Times New Roman" w:cs="Times New Roman"/>
          <w:sz w:val="24"/>
        </w:rPr>
      </w:pPr>
      <w:r w:rsidRPr="00E93E10">
        <w:rPr>
          <w:rFonts w:ascii="Times New Roman" w:hAnsi="Times New Roman" w:cs="Times New Roman"/>
          <w:sz w:val="24"/>
        </w:rPr>
        <w:t xml:space="preserve">Menurut Bertram R. Canfield dan Frazier Moore (Danandjaja, </w:t>
      </w:r>
      <w:proofErr w:type="gramStart"/>
      <w:r w:rsidRPr="00E93E10">
        <w:rPr>
          <w:rFonts w:ascii="Times New Roman" w:hAnsi="Times New Roman" w:cs="Times New Roman"/>
          <w:sz w:val="24"/>
        </w:rPr>
        <w:t>2011 :</w:t>
      </w:r>
      <w:proofErr w:type="gramEnd"/>
      <w:r w:rsidRPr="00E93E10">
        <w:rPr>
          <w:rFonts w:ascii="Times New Roman" w:hAnsi="Times New Roman" w:cs="Times New Roman"/>
          <w:sz w:val="24"/>
        </w:rPr>
        <w:t xml:space="preserve"> 44) dalam buku “</w:t>
      </w:r>
      <w:r w:rsidRPr="00E93E10">
        <w:rPr>
          <w:rFonts w:ascii="Times New Roman" w:hAnsi="Times New Roman" w:cs="Times New Roman"/>
          <w:i/>
          <w:sz w:val="24"/>
        </w:rPr>
        <w:t>Public Relation, Principles Cases and Problem</w:t>
      </w:r>
      <w:r w:rsidRPr="00E93E10">
        <w:rPr>
          <w:rFonts w:ascii="Times New Roman" w:hAnsi="Times New Roman" w:cs="Times New Roman"/>
          <w:sz w:val="24"/>
        </w:rPr>
        <w:t xml:space="preserve">”, tujuan </w:t>
      </w:r>
      <w:r w:rsidRPr="00E93E10">
        <w:rPr>
          <w:rFonts w:ascii="Times New Roman" w:hAnsi="Times New Roman" w:cs="Times New Roman"/>
          <w:i/>
          <w:sz w:val="24"/>
        </w:rPr>
        <w:t>Public Relations</w:t>
      </w:r>
      <w:r w:rsidRPr="00E93E10">
        <w:rPr>
          <w:rFonts w:ascii="Times New Roman" w:hAnsi="Times New Roman" w:cs="Times New Roman"/>
          <w:sz w:val="24"/>
        </w:rPr>
        <w:t xml:space="preserve"> yaitu: </w:t>
      </w:r>
    </w:p>
    <w:p w:rsidR="00CA3ED3" w:rsidRPr="00E93E10" w:rsidRDefault="00CA3ED3" w:rsidP="00CA3ED3">
      <w:pPr>
        <w:pStyle w:val="ListParagraph"/>
        <w:numPr>
          <w:ilvl w:val="0"/>
          <w:numId w:val="14"/>
        </w:numPr>
        <w:shd w:val="clear" w:color="auto" w:fill="FFFFFF"/>
        <w:spacing w:after="0" w:line="240" w:lineRule="auto"/>
        <w:ind w:left="1418" w:right="616" w:hanging="284"/>
        <w:jc w:val="both"/>
        <w:rPr>
          <w:rFonts w:ascii="Times New Roman" w:hAnsi="Times New Roman" w:cs="Times New Roman"/>
          <w:b/>
          <w:sz w:val="28"/>
        </w:rPr>
      </w:pPr>
      <w:r w:rsidRPr="00E93E10">
        <w:rPr>
          <w:rFonts w:ascii="Times New Roman" w:hAnsi="Times New Roman" w:cs="Times New Roman"/>
          <w:b/>
          <w:sz w:val="24"/>
        </w:rPr>
        <w:lastRenderedPageBreak/>
        <w:t xml:space="preserve">Mengabdi kepada kepentingan publik. </w:t>
      </w:r>
      <w:r w:rsidRPr="002031FC">
        <w:rPr>
          <w:rFonts w:ascii="Times New Roman" w:hAnsi="Times New Roman" w:cs="Times New Roman"/>
          <w:b/>
          <w:i/>
          <w:sz w:val="24"/>
        </w:rPr>
        <w:t>Public Relations</w:t>
      </w:r>
      <w:r w:rsidRPr="00E93E10">
        <w:rPr>
          <w:rFonts w:ascii="Times New Roman" w:hAnsi="Times New Roman" w:cs="Times New Roman"/>
          <w:b/>
          <w:sz w:val="24"/>
        </w:rPr>
        <w:t xml:space="preserve"> selalu siap mendengarkan dan melayani keinginan publik. </w:t>
      </w:r>
    </w:p>
    <w:p w:rsidR="00CA3ED3" w:rsidRPr="00E93E10" w:rsidRDefault="00CA3ED3" w:rsidP="00CA3ED3">
      <w:pPr>
        <w:pStyle w:val="ListParagraph"/>
        <w:numPr>
          <w:ilvl w:val="0"/>
          <w:numId w:val="14"/>
        </w:numPr>
        <w:shd w:val="clear" w:color="auto" w:fill="FFFFFF"/>
        <w:spacing w:after="0" w:line="240" w:lineRule="auto"/>
        <w:ind w:left="1418" w:right="616" w:hanging="284"/>
        <w:jc w:val="both"/>
        <w:rPr>
          <w:rFonts w:ascii="Times New Roman" w:hAnsi="Times New Roman" w:cs="Times New Roman"/>
          <w:b/>
          <w:sz w:val="28"/>
        </w:rPr>
      </w:pPr>
      <w:r w:rsidRPr="00E93E10">
        <w:rPr>
          <w:rFonts w:ascii="Times New Roman" w:hAnsi="Times New Roman" w:cs="Times New Roman"/>
          <w:b/>
          <w:sz w:val="24"/>
        </w:rPr>
        <w:t xml:space="preserve">Menjaga atau memelihara komunikasi yang baik. </w:t>
      </w:r>
      <w:r w:rsidRPr="002031FC">
        <w:rPr>
          <w:rFonts w:ascii="Times New Roman" w:hAnsi="Times New Roman" w:cs="Times New Roman"/>
          <w:b/>
          <w:i/>
          <w:sz w:val="24"/>
        </w:rPr>
        <w:t>Public Relations</w:t>
      </w:r>
      <w:r w:rsidRPr="00E93E10">
        <w:rPr>
          <w:rFonts w:ascii="Times New Roman" w:hAnsi="Times New Roman" w:cs="Times New Roman"/>
          <w:b/>
          <w:sz w:val="24"/>
        </w:rPr>
        <w:t xml:space="preserve"> dapat melakukan komunikasi yang baik. </w:t>
      </w:r>
    </w:p>
    <w:p w:rsidR="00CA3ED3" w:rsidRPr="00E93E10" w:rsidRDefault="00CA3ED3" w:rsidP="00CA3ED3">
      <w:pPr>
        <w:pStyle w:val="ListParagraph"/>
        <w:numPr>
          <w:ilvl w:val="0"/>
          <w:numId w:val="14"/>
        </w:numPr>
        <w:shd w:val="clear" w:color="auto" w:fill="FFFFFF"/>
        <w:spacing w:after="0" w:line="240" w:lineRule="auto"/>
        <w:ind w:left="1418" w:right="616" w:hanging="284"/>
        <w:jc w:val="both"/>
        <w:rPr>
          <w:rFonts w:ascii="Times New Roman" w:hAnsi="Times New Roman" w:cs="Times New Roman"/>
          <w:b/>
          <w:sz w:val="28"/>
        </w:rPr>
      </w:pPr>
      <w:r w:rsidRPr="00E93E10">
        <w:rPr>
          <w:rFonts w:ascii="Times New Roman" w:hAnsi="Times New Roman" w:cs="Times New Roman"/>
          <w:b/>
          <w:sz w:val="24"/>
        </w:rPr>
        <w:t xml:space="preserve">Menitikberatkan kepada moral dan tingkah laku yang baik. </w:t>
      </w:r>
      <w:r w:rsidRPr="002031FC">
        <w:rPr>
          <w:rFonts w:ascii="Times New Roman" w:hAnsi="Times New Roman" w:cs="Times New Roman"/>
          <w:b/>
          <w:i/>
          <w:sz w:val="24"/>
        </w:rPr>
        <w:t>Public Relations</w:t>
      </w:r>
      <w:r w:rsidRPr="00E93E10">
        <w:rPr>
          <w:rFonts w:ascii="Times New Roman" w:hAnsi="Times New Roman" w:cs="Times New Roman"/>
          <w:b/>
          <w:sz w:val="24"/>
        </w:rPr>
        <w:t xml:space="preserve"> memiliki moral dan tingkah laku yang baik. </w:t>
      </w:r>
    </w:p>
    <w:p w:rsidR="00CA3ED3" w:rsidRDefault="00CA3ED3" w:rsidP="00CA3ED3">
      <w:pPr>
        <w:shd w:val="clear" w:color="auto" w:fill="FFFFFF"/>
        <w:spacing w:after="0" w:line="480" w:lineRule="auto"/>
        <w:ind w:firstLine="709"/>
        <w:jc w:val="both"/>
        <w:rPr>
          <w:rFonts w:ascii="Times New Roman" w:hAnsi="Times New Roman" w:cs="Times New Roman"/>
          <w:sz w:val="24"/>
        </w:rPr>
      </w:pPr>
      <w:r w:rsidRPr="00E93E10">
        <w:rPr>
          <w:rFonts w:ascii="Times New Roman" w:hAnsi="Times New Roman" w:cs="Times New Roman"/>
          <w:sz w:val="24"/>
        </w:rPr>
        <w:t xml:space="preserve">Dari uraian di atas, </w:t>
      </w:r>
      <w:r>
        <w:rPr>
          <w:rFonts w:ascii="Times New Roman" w:hAnsi="Times New Roman" w:cs="Times New Roman"/>
          <w:sz w:val="24"/>
        </w:rPr>
        <w:t xml:space="preserve">dapat ditarik </w:t>
      </w:r>
      <w:r w:rsidRPr="00E93E10">
        <w:rPr>
          <w:rFonts w:ascii="Times New Roman" w:hAnsi="Times New Roman" w:cs="Times New Roman"/>
          <w:sz w:val="24"/>
        </w:rPr>
        <w:t xml:space="preserve">kesimpulan bahwa tujuan </w:t>
      </w:r>
      <w:r w:rsidRPr="002031FC">
        <w:rPr>
          <w:rFonts w:ascii="Times New Roman" w:hAnsi="Times New Roman" w:cs="Times New Roman"/>
          <w:i/>
          <w:sz w:val="24"/>
        </w:rPr>
        <w:t xml:space="preserve">Public Relations </w:t>
      </w:r>
      <w:r w:rsidRPr="00E93E10">
        <w:rPr>
          <w:rFonts w:ascii="Times New Roman" w:hAnsi="Times New Roman" w:cs="Times New Roman"/>
          <w:sz w:val="24"/>
        </w:rPr>
        <w:t>adalah untuk mengabdi kepada perusahaan, menjalin komunikasi yang baik antara perusahaan dengan publik, dan menjaga moral serta tingkah laku yang baik untuk menghasilkan persepsi yang baik dari publik terhadap perusahaan.</w:t>
      </w:r>
    </w:p>
    <w:p w:rsidR="00CA3ED3" w:rsidRPr="006904F8" w:rsidRDefault="00CA3ED3" w:rsidP="00F07FE9">
      <w:pPr>
        <w:pStyle w:val="ListParagraph"/>
        <w:numPr>
          <w:ilvl w:val="2"/>
          <w:numId w:val="3"/>
        </w:numPr>
        <w:shd w:val="clear" w:color="auto" w:fill="FFFFFF"/>
        <w:spacing w:after="0" w:line="480" w:lineRule="auto"/>
        <w:jc w:val="both"/>
        <w:rPr>
          <w:rFonts w:ascii="Times New Roman" w:hAnsi="Times New Roman" w:cs="Times New Roman"/>
          <w:b/>
          <w:sz w:val="24"/>
        </w:rPr>
      </w:pPr>
      <w:r w:rsidRPr="006904F8">
        <w:rPr>
          <w:rFonts w:ascii="Times New Roman" w:hAnsi="Times New Roman" w:cs="Times New Roman"/>
          <w:b/>
          <w:sz w:val="24"/>
        </w:rPr>
        <w:t xml:space="preserve">Strategi </w:t>
      </w:r>
      <w:r w:rsidRPr="006904F8">
        <w:rPr>
          <w:rFonts w:ascii="Times New Roman" w:hAnsi="Times New Roman" w:cs="Times New Roman"/>
          <w:b/>
          <w:i/>
          <w:sz w:val="24"/>
        </w:rPr>
        <w:t>Public Relations</w:t>
      </w:r>
      <w:r w:rsidRPr="006904F8">
        <w:rPr>
          <w:rFonts w:ascii="Times New Roman" w:hAnsi="Times New Roman" w:cs="Times New Roman"/>
          <w:b/>
          <w:sz w:val="24"/>
        </w:rPr>
        <w:t xml:space="preserve"> </w:t>
      </w:r>
    </w:p>
    <w:p w:rsidR="00CA3ED3" w:rsidRPr="00E93E10" w:rsidRDefault="00CA3ED3" w:rsidP="00D46F44">
      <w:pPr>
        <w:spacing w:after="0" w:line="480" w:lineRule="auto"/>
        <w:ind w:firstLine="709"/>
        <w:jc w:val="both"/>
        <w:rPr>
          <w:rFonts w:ascii="Times New Roman" w:hAnsi="Times New Roman" w:cs="Times New Roman"/>
          <w:sz w:val="24"/>
          <w:szCs w:val="24"/>
        </w:rPr>
      </w:pPr>
      <w:r w:rsidRPr="00E93E10">
        <w:rPr>
          <w:rFonts w:ascii="Times New Roman" w:hAnsi="Times New Roman" w:cs="Times New Roman"/>
          <w:sz w:val="24"/>
          <w:szCs w:val="24"/>
        </w:rPr>
        <w:t xml:space="preserve">Strategi merupakan rencana jangka panjang perusahaan dalam menetapkan garis-garis besar tindakan strategis yang </w:t>
      </w:r>
      <w:proofErr w:type="gramStart"/>
      <w:r w:rsidRPr="00E93E10">
        <w:rPr>
          <w:rFonts w:ascii="Times New Roman" w:hAnsi="Times New Roman" w:cs="Times New Roman"/>
          <w:sz w:val="24"/>
          <w:szCs w:val="24"/>
        </w:rPr>
        <w:t>akan</w:t>
      </w:r>
      <w:proofErr w:type="gramEnd"/>
      <w:r w:rsidRPr="00E93E10">
        <w:rPr>
          <w:rFonts w:ascii="Times New Roman" w:hAnsi="Times New Roman" w:cs="Times New Roman"/>
          <w:sz w:val="24"/>
          <w:szCs w:val="24"/>
        </w:rPr>
        <w:t xml:space="preserve"> diambil perusahaan dalam kurun waktu tertentu di masa yang akan datang </w:t>
      </w:r>
      <w:r w:rsidRPr="00E93E10">
        <w:rPr>
          <w:rFonts w:ascii="Times New Roman" w:hAnsi="Times New Roman" w:cs="Times New Roman"/>
          <w:i/>
          <w:sz w:val="24"/>
          <w:szCs w:val="24"/>
        </w:rPr>
        <w:t>(These show where the organization should be at given time in the Future)</w:t>
      </w:r>
      <w:r w:rsidRPr="00E93E10">
        <w:rPr>
          <w:rFonts w:ascii="Times New Roman" w:hAnsi="Times New Roman" w:cs="Times New Roman"/>
          <w:sz w:val="24"/>
          <w:szCs w:val="24"/>
        </w:rPr>
        <w:t>.</w:t>
      </w:r>
    </w:p>
    <w:p w:rsidR="00CA3ED3" w:rsidRPr="00E93E10" w:rsidRDefault="00CA3ED3" w:rsidP="00CA3ED3">
      <w:pPr>
        <w:spacing w:after="0" w:line="480" w:lineRule="auto"/>
        <w:ind w:right="49" w:firstLine="709"/>
        <w:jc w:val="both"/>
        <w:rPr>
          <w:rFonts w:ascii="Times New Roman" w:hAnsi="Times New Roman" w:cs="Times New Roman"/>
          <w:sz w:val="24"/>
        </w:rPr>
      </w:pPr>
      <w:r w:rsidRPr="00E93E10">
        <w:rPr>
          <w:rFonts w:ascii="Times New Roman" w:hAnsi="Times New Roman" w:cs="Times New Roman"/>
          <w:sz w:val="24"/>
        </w:rPr>
        <w:t xml:space="preserve">Strategi </w:t>
      </w:r>
      <w:r w:rsidRPr="002031FC">
        <w:rPr>
          <w:rFonts w:ascii="Times New Roman" w:hAnsi="Times New Roman" w:cs="Times New Roman"/>
          <w:i/>
          <w:sz w:val="24"/>
        </w:rPr>
        <w:t>Public Relations</w:t>
      </w:r>
      <w:r w:rsidRPr="00E93E10">
        <w:rPr>
          <w:rFonts w:ascii="Times New Roman" w:hAnsi="Times New Roman" w:cs="Times New Roman"/>
          <w:sz w:val="24"/>
        </w:rPr>
        <w:t xml:space="preserve"> profesional dalam pengelolaan sasaran/target yang hendak dicapainya melakukan pengadopsian te</w:t>
      </w:r>
      <w:r>
        <w:rPr>
          <w:rFonts w:ascii="Times New Roman" w:hAnsi="Times New Roman" w:cs="Times New Roman"/>
          <w:sz w:val="24"/>
        </w:rPr>
        <w:t>khn</w:t>
      </w:r>
      <w:r w:rsidRPr="00E93E10">
        <w:rPr>
          <w:rFonts w:ascii="Times New Roman" w:hAnsi="Times New Roman" w:cs="Times New Roman"/>
          <w:sz w:val="24"/>
        </w:rPr>
        <w:t>ik-te</w:t>
      </w:r>
      <w:r>
        <w:rPr>
          <w:rFonts w:ascii="Times New Roman" w:hAnsi="Times New Roman" w:cs="Times New Roman"/>
          <w:sz w:val="24"/>
        </w:rPr>
        <w:t>k</w:t>
      </w:r>
      <w:r w:rsidRPr="00E93E10">
        <w:rPr>
          <w:rFonts w:ascii="Times New Roman" w:hAnsi="Times New Roman" w:cs="Times New Roman"/>
          <w:sz w:val="24"/>
        </w:rPr>
        <w:t xml:space="preserve">hnik </w:t>
      </w:r>
      <w:r w:rsidRPr="00E93E10">
        <w:rPr>
          <w:rFonts w:ascii="Times New Roman" w:hAnsi="Times New Roman" w:cs="Times New Roman"/>
          <w:i/>
          <w:sz w:val="24"/>
        </w:rPr>
        <w:t>Management of Objective</w:t>
      </w:r>
      <w:r w:rsidRPr="00E93E10">
        <w:rPr>
          <w:rFonts w:ascii="Times New Roman" w:hAnsi="Times New Roman" w:cs="Times New Roman"/>
          <w:sz w:val="24"/>
        </w:rPr>
        <w:t xml:space="preserve"> (MBO) dan </w:t>
      </w:r>
      <w:r w:rsidRPr="00E93E10">
        <w:rPr>
          <w:rFonts w:ascii="Times New Roman" w:hAnsi="Times New Roman" w:cs="Times New Roman"/>
          <w:i/>
          <w:sz w:val="24"/>
        </w:rPr>
        <w:t>Management by Objective of Result</w:t>
      </w:r>
      <w:r w:rsidRPr="00E93E10">
        <w:rPr>
          <w:rFonts w:ascii="Times New Roman" w:hAnsi="Times New Roman" w:cs="Times New Roman"/>
          <w:sz w:val="24"/>
        </w:rPr>
        <w:t xml:space="preserve"> (MOR) untuk membantu kualitas nilai </w:t>
      </w:r>
      <w:r w:rsidRPr="00E93E10">
        <w:rPr>
          <w:rFonts w:ascii="Times New Roman" w:hAnsi="Times New Roman" w:cs="Times New Roman"/>
          <w:i/>
          <w:sz w:val="24"/>
        </w:rPr>
        <w:t>Public Relations</w:t>
      </w:r>
      <w:r w:rsidRPr="00E93E10">
        <w:rPr>
          <w:rFonts w:ascii="Times New Roman" w:hAnsi="Times New Roman" w:cs="Times New Roman"/>
          <w:sz w:val="24"/>
        </w:rPr>
        <w:t xml:space="preserve"> dalam suatu organisasi. </w:t>
      </w:r>
      <w:proofErr w:type="gramStart"/>
      <w:r w:rsidRPr="00E93E10">
        <w:rPr>
          <w:rFonts w:ascii="Times New Roman" w:hAnsi="Times New Roman" w:cs="Times New Roman"/>
          <w:sz w:val="24"/>
        </w:rPr>
        <w:t xml:space="preserve">MBO dapat memberikan </w:t>
      </w:r>
      <w:r w:rsidRPr="00E93E10">
        <w:rPr>
          <w:rFonts w:ascii="Times New Roman" w:hAnsi="Times New Roman" w:cs="Times New Roman"/>
          <w:i/>
          <w:sz w:val="24"/>
        </w:rPr>
        <w:t xml:space="preserve">profesional Public Relations </w:t>
      </w:r>
      <w:r w:rsidRPr="00E93E10">
        <w:rPr>
          <w:rFonts w:ascii="Times New Roman" w:hAnsi="Times New Roman" w:cs="Times New Roman"/>
          <w:sz w:val="24"/>
        </w:rPr>
        <w:t>dengan sumber umpan yang sangat kuat.</w:t>
      </w:r>
      <w:proofErr w:type="gramEnd"/>
      <w:r w:rsidRPr="00E93E10">
        <w:rPr>
          <w:rFonts w:ascii="Times New Roman" w:hAnsi="Times New Roman" w:cs="Times New Roman"/>
          <w:sz w:val="24"/>
        </w:rPr>
        <w:t xml:space="preserve"> MBO dan MOR berhubungan dengan hasil-hasil </w:t>
      </w:r>
      <w:r w:rsidRPr="00E93E10">
        <w:rPr>
          <w:rFonts w:ascii="Times New Roman" w:hAnsi="Times New Roman" w:cs="Times New Roman"/>
          <w:i/>
          <w:sz w:val="24"/>
        </w:rPr>
        <w:t>Public Relations</w:t>
      </w:r>
      <w:r w:rsidRPr="00E93E10">
        <w:rPr>
          <w:rFonts w:ascii="Times New Roman" w:hAnsi="Times New Roman" w:cs="Times New Roman"/>
          <w:sz w:val="24"/>
        </w:rPr>
        <w:t xml:space="preserve"> untuk penentuan target awal manajemen. </w:t>
      </w:r>
    </w:p>
    <w:p w:rsidR="00CA3ED3" w:rsidRPr="00E93E10" w:rsidRDefault="00CA3ED3" w:rsidP="00CA3ED3">
      <w:pPr>
        <w:spacing w:after="0" w:line="480" w:lineRule="auto"/>
        <w:ind w:right="49" w:firstLine="709"/>
        <w:jc w:val="both"/>
        <w:rPr>
          <w:rFonts w:ascii="Times New Roman" w:hAnsi="Times New Roman" w:cs="Times New Roman"/>
          <w:sz w:val="24"/>
        </w:rPr>
      </w:pPr>
      <w:r w:rsidRPr="00E93E10">
        <w:rPr>
          <w:rFonts w:ascii="Times New Roman" w:hAnsi="Times New Roman" w:cs="Times New Roman"/>
          <w:sz w:val="24"/>
        </w:rPr>
        <w:t xml:space="preserve">Adapun poin-poin dalam MBO menurut Sholeh Soemirat dan Elvinaro Ardianto dalam bukunya Dasar-Dasar </w:t>
      </w:r>
      <w:r w:rsidRPr="00E93E10">
        <w:rPr>
          <w:rFonts w:ascii="Times New Roman" w:hAnsi="Times New Roman" w:cs="Times New Roman"/>
          <w:i/>
          <w:sz w:val="24"/>
        </w:rPr>
        <w:t xml:space="preserve">Public </w:t>
      </w:r>
      <w:proofErr w:type="gramStart"/>
      <w:r w:rsidRPr="00E93E10">
        <w:rPr>
          <w:rFonts w:ascii="Times New Roman" w:hAnsi="Times New Roman" w:cs="Times New Roman"/>
          <w:i/>
          <w:sz w:val="24"/>
        </w:rPr>
        <w:t>Relations</w:t>
      </w:r>
      <w:r w:rsidRPr="00E93E10">
        <w:rPr>
          <w:rFonts w:ascii="Times New Roman" w:hAnsi="Times New Roman" w:cs="Times New Roman"/>
          <w:sz w:val="24"/>
        </w:rPr>
        <w:t xml:space="preserve">  (</w:t>
      </w:r>
      <w:proofErr w:type="gramEnd"/>
      <w:r w:rsidRPr="00E93E10">
        <w:rPr>
          <w:rFonts w:ascii="Times New Roman" w:hAnsi="Times New Roman" w:cs="Times New Roman"/>
          <w:sz w:val="24"/>
        </w:rPr>
        <w:t xml:space="preserve">2003 : 98) adalah sebagai berikut: </w:t>
      </w:r>
    </w:p>
    <w:p w:rsidR="00CA3ED3" w:rsidRPr="00E93E10" w:rsidRDefault="00CA3ED3" w:rsidP="00CA3ED3">
      <w:pPr>
        <w:pStyle w:val="ListParagraph"/>
        <w:numPr>
          <w:ilvl w:val="0"/>
          <w:numId w:val="15"/>
        </w:numPr>
        <w:spacing w:after="0" w:line="240" w:lineRule="auto"/>
        <w:ind w:left="1134" w:right="616" w:hanging="283"/>
        <w:jc w:val="both"/>
        <w:rPr>
          <w:rFonts w:ascii="Times New Roman" w:hAnsi="Times New Roman" w:cs="Times New Roman"/>
          <w:b/>
          <w:sz w:val="28"/>
          <w:szCs w:val="24"/>
        </w:rPr>
      </w:pPr>
      <w:r w:rsidRPr="00E93E10">
        <w:rPr>
          <w:rFonts w:ascii="Times New Roman" w:hAnsi="Times New Roman" w:cs="Times New Roman"/>
          <w:b/>
          <w:sz w:val="24"/>
        </w:rPr>
        <w:lastRenderedPageBreak/>
        <w:t xml:space="preserve">Spesifikasi tujuan-tujuan organisasi dengan mencapai target penampilan organisasi. </w:t>
      </w:r>
    </w:p>
    <w:p w:rsidR="00CA3ED3" w:rsidRPr="00E93E10" w:rsidRDefault="00CA3ED3" w:rsidP="00CA3ED3">
      <w:pPr>
        <w:pStyle w:val="ListParagraph"/>
        <w:numPr>
          <w:ilvl w:val="0"/>
          <w:numId w:val="15"/>
        </w:numPr>
        <w:spacing w:after="0" w:line="240" w:lineRule="auto"/>
        <w:ind w:left="1134" w:right="616" w:hanging="283"/>
        <w:jc w:val="both"/>
        <w:rPr>
          <w:rFonts w:ascii="Times New Roman" w:hAnsi="Times New Roman" w:cs="Times New Roman"/>
          <w:b/>
          <w:sz w:val="28"/>
          <w:szCs w:val="24"/>
        </w:rPr>
      </w:pPr>
      <w:r w:rsidRPr="00E93E10">
        <w:rPr>
          <w:rFonts w:ascii="Times New Roman" w:hAnsi="Times New Roman" w:cs="Times New Roman"/>
          <w:b/>
          <w:sz w:val="24"/>
        </w:rPr>
        <w:t xml:space="preserve">Konferensi antara superior </w:t>
      </w:r>
      <w:proofErr w:type="gramStart"/>
      <w:r w:rsidRPr="00E93E10">
        <w:rPr>
          <w:rFonts w:ascii="Times New Roman" w:hAnsi="Times New Roman" w:cs="Times New Roman"/>
          <w:b/>
          <w:sz w:val="24"/>
        </w:rPr>
        <w:t>dan subordinate</w:t>
      </w:r>
      <w:proofErr w:type="gramEnd"/>
      <w:r w:rsidRPr="00E93E10">
        <w:rPr>
          <w:rFonts w:ascii="Times New Roman" w:hAnsi="Times New Roman" w:cs="Times New Roman"/>
          <w:b/>
          <w:sz w:val="24"/>
        </w:rPr>
        <w:t xml:space="preserve"> (bawahan) untuk menyepakati terhadap pencapaian tujuan. </w:t>
      </w:r>
    </w:p>
    <w:p w:rsidR="00CA3ED3" w:rsidRPr="00E93E10" w:rsidRDefault="00CA3ED3" w:rsidP="00CA3ED3">
      <w:pPr>
        <w:pStyle w:val="ListParagraph"/>
        <w:numPr>
          <w:ilvl w:val="0"/>
          <w:numId w:val="15"/>
        </w:numPr>
        <w:spacing w:after="0" w:line="240" w:lineRule="auto"/>
        <w:ind w:left="1134" w:right="616" w:hanging="283"/>
        <w:jc w:val="both"/>
        <w:rPr>
          <w:rFonts w:ascii="Times New Roman" w:hAnsi="Times New Roman" w:cs="Times New Roman"/>
          <w:b/>
          <w:sz w:val="28"/>
          <w:szCs w:val="24"/>
        </w:rPr>
      </w:pPr>
      <w:r w:rsidRPr="00E93E10">
        <w:rPr>
          <w:rFonts w:ascii="Times New Roman" w:hAnsi="Times New Roman" w:cs="Times New Roman"/>
          <w:b/>
          <w:sz w:val="24"/>
        </w:rPr>
        <w:t xml:space="preserve">Kesepakatan antara atasan dan bawahan pada target yang konsisten dengan tujuan-tujuan organisasi. </w:t>
      </w:r>
    </w:p>
    <w:p w:rsidR="00CA3ED3" w:rsidRPr="00E93E10" w:rsidRDefault="00CA3ED3" w:rsidP="00CA3ED3">
      <w:pPr>
        <w:pStyle w:val="ListParagraph"/>
        <w:numPr>
          <w:ilvl w:val="0"/>
          <w:numId w:val="15"/>
        </w:numPr>
        <w:spacing w:after="0" w:line="240" w:lineRule="auto"/>
        <w:ind w:left="1134" w:right="616" w:hanging="283"/>
        <w:jc w:val="both"/>
        <w:rPr>
          <w:rFonts w:ascii="Times New Roman" w:hAnsi="Times New Roman" w:cs="Times New Roman"/>
          <w:b/>
          <w:sz w:val="28"/>
          <w:szCs w:val="24"/>
        </w:rPr>
      </w:pPr>
      <w:r w:rsidRPr="00E93E10">
        <w:rPr>
          <w:rFonts w:ascii="Times New Roman" w:hAnsi="Times New Roman" w:cs="Times New Roman"/>
          <w:b/>
          <w:sz w:val="24"/>
        </w:rPr>
        <w:t xml:space="preserve">Pengkajian secara periodik oleh atasan dan bawahan untuk menilai kemajuan pencapaian tujuan. </w:t>
      </w:r>
    </w:p>
    <w:p w:rsidR="00CA3ED3" w:rsidRPr="00E93E10" w:rsidRDefault="00CA3ED3" w:rsidP="00CA3ED3">
      <w:pPr>
        <w:spacing w:before="240" w:line="480" w:lineRule="auto"/>
        <w:ind w:firstLine="709"/>
        <w:jc w:val="both"/>
        <w:rPr>
          <w:rFonts w:ascii="Times New Roman" w:hAnsi="Times New Roman" w:cs="Times New Roman"/>
          <w:sz w:val="24"/>
          <w:szCs w:val="24"/>
        </w:rPr>
      </w:pPr>
      <w:r w:rsidRPr="00E93E10">
        <w:rPr>
          <w:rFonts w:ascii="Times New Roman" w:hAnsi="Times New Roman" w:cs="Times New Roman"/>
          <w:sz w:val="24"/>
          <w:szCs w:val="24"/>
        </w:rPr>
        <w:t xml:space="preserve">Menurut Rhenald Kasali, kata strategi memiliki pengertian yang terkait dengan hal-hal seperti kemenangan, kehidupan atau daya juang. </w:t>
      </w:r>
      <w:proofErr w:type="gramStart"/>
      <w:r w:rsidRPr="00E93E10">
        <w:rPr>
          <w:rFonts w:ascii="Times New Roman" w:hAnsi="Times New Roman" w:cs="Times New Roman"/>
          <w:sz w:val="24"/>
          <w:szCs w:val="24"/>
        </w:rPr>
        <w:t>Artinya menyangkut hal-hal yang berkaitan dengan mampu atau tidaknya perusahaan menghadapi tekanan yang muncul dari da</w:t>
      </w:r>
      <w:r>
        <w:rPr>
          <w:rFonts w:ascii="Times New Roman" w:hAnsi="Times New Roman" w:cs="Times New Roman"/>
          <w:sz w:val="24"/>
          <w:szCs w:val="24"/>
        </w:rPr>
        <w:t>lam atau dari luar.</w:t>
      </w:r>
      <w:proofErr w:type="gramEnd"/>
      <w:r>
        <w:rPr>
          <w:rFonts w:ascii="Times New Roman" w:hAnsi="Times New Roman" w:cs="Times New Roman"/>
          <w:sz w:val="24"/>
          <w:szCs w:val="24"/>
        </w:rPr>
        <w:t xml:space="preserve"> Kalau dapat</w:t>
      </w:r>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i</w:t>
      </w:r>
      <w:r>
        <w:rPr>
          <w:rFonts w:ascii="Times New Roman" w:hAnsi="Times New Roman" w:cs="Times New Roman"/>
          <w:sz w:val="24"/>
          <w:szCs w:val="24"/>
        </w:rPr>
        <w:t>a</w:t>
      </w:r>
      <w:proofErr w:type="gramEnd"/>
      <w:r>
        <w:rPr>
          <w:rFonts w:ascii="Times New Roman" w:hAnsi="Times New Roman" w:cs="Times New Roman"/>
          <w:sz w:val="24"/>
          <w:szCs w:val="24"/>
        </w:rPr>
        <w:t xml:space="preserve"> akan terus hidup, kalau tidak</w:t>
      </w:r>
      <w:r w:rsidRPr="00E93E10">
        <w:rPr>
          <w:rFonts w:ascii="Times New Roman" w:hAnsi="Times New Roman" w:cs="Times New Roman"/>
          <w:sz w:val="24"/>
          <w:szCs w:val="24"/>
        </w:rPr>
        <w:t xml:space="preserve"> ia akan mati seketika. </w:t>
      </w:r>
      <w:proofErr w:type="gramStart"/>
      <w:r w:rsidRPr="00E93E10">
        <w:rPr>
          <w:rFonts w:ascii="Times New Roman" w:hAnsi="Times New Roman" w:cs="Times New Roman"/>
          <w:sz w:val="24"/>
          <w:szCs w:val="24"/>
        </w:rPr>
        <w:t>Maka dari itu strategi membenarkan perusahaan untuk mengambil tindakan pahit sekalipun seperti amputasi (pengurangan unit usaha, dirumahkannya karyawan, pemangkasan, dan lain-lain) sepanjang hal itu dilakukan demi kehidupan perusahaan atau organisasi dalam jangka panjang.</w:t>
      </w:r>
      <w:proofErr w:type="gramEnd"/>
      <w:r w:rsidRPr="00E93E10">
        <w:rPr>
          <w:rFonts w:ascii="Times New Roman" w:hAnsi="Times New Roman" w:cs="Times New Roman"/>
          <w:sz w:val="24"/>
          <w:szCs w:val="24"/>
        </w:rPr>
        <w:t xml:space="preserve"> </w:t>
      </w:r>
    </w:p>
    <w:p w:rsidR="00CA3ED3" w:rsidRPr="00E93E10" w:rsidRDefault="00CA3ED3" w:rsidP="00CA3ED3">
      <w:pPr>
        <w:spacing w:before="240" w:line="480" w:lineRule="auto"/>
        <w:ind w:firstLine="851"/>
        <w:jc w:val="both"/>
        <w:rPr>
          <w:rFonts w:ascii="Times New Roman" w:hAnsi="Times New Roman" w:cs="Times New Roman"/>
          <w:sz w:val="24"/>
          <w:szCs w:val="24"/>
        </w:rPr>
      </w:pPr>
      <w:proofErr w:type="gramStart"/>
      <w:r w:rsidRPr="00E93E10">
        <w:rPr>
          <w:rFonts w:ascii="Times New Roman" w:hAnsi="Times New Roman" w:cs="Times New Roman"/>
          <w:sz w:val="24"/>
          <w:szCs w:val="24"/>
        </w:rPr>
        <w:t xml:space="preserve">Kaitan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dan Strategi adalah, yang menjalankan strategi dan mengaturnya bersama pimpinan adalah seorang praktisi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w:t>
      </w:r>
      <w:proofErr w:type="gramEnd"/>
      <w:r w:rsidRPr="00E93E10">
        <w:rPr>
          <w:rFonts w:ascii="Times New Roman" w:hAnsi="Times New Roman" w:cs="Times New Roman"/>
          <w:sz w:val="24"/>
          <w:szCs w:val="24"/>
        </w:rPr>
        <w:t xml:space="preserve"> </w:t>
      </w:r>
      <w:proofErr w:type="gramStart"/>
      <w:r w:rsidRPr="00E93E10">
        <w:rPr>
          <w:rFonts w:ascii="Times New Roman" w:hAnsi="Times New Roman" w:cs="Times New Roman"/>
          <w:sz w:val="24"/>
          <w:szCs w:val="24"/>
        </w:rPr>
        <w:t xml:space="preserve">Karena sesuai dengan fungsinya, seorang praktisi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memiliki pekerjaan untuk mengawasi setiap kegiatan ke dalam maupuan ke luar perusahaan.</w:t>
      </w:r>
      <w:proofErr w:type="gramEnd"/>
      <w:r w:rsidRPr="00E93E10">
        <w:rPr>
          <w:rFonts w:ascii="Times New Roman" w:hAnsi="Times New Roman" w:cs="Times New Roman"/>
          <w:sz w:val="24"/>
          <w:szCs w:val="24"/>
        </w:rPr>
        <w:t xml:space="preserve"> Sehingga apabila perusahaan tersebut memiliki konflik</w:t>
      </w:r>
      <w:proofErr w:type="gramStart"/>
      <w:r w:rsidRPr="00E93E10">
        <w:rPr>
          <w:rFonts w:ascii="Times New Roman" w:hAnsi="Times New Roman" w:cs="Times New Roman"/>
          <w:sz w:val="24"/>
          <w:szCs w:val="24"/>
        </w:rPr>
        <w:t>,permasalahan</w:t>
      </w:r>
      <w:proofErr w:type="gramEnd"/>
      <w:r w:rsidRPr="00E93E10">
        <w:rPr>
          <w:rFonts w:ascii="Times New Roman" w:hAnsi="Times New Roman" w:cs="Times New Roman"/>
          <w:sz w:val="24"/>
          <w:szCs w:val="24"/>
        </w:rPr>
        <w:t xml:space="preserve"> dan sebagainya, </w:t>
      </w:r>
      <w:r w:rsidRPr="00E93E10">
        <w:rPr>
          <w:rFonts w:ascii="Times New Roman" w:hAnsi="Times New Roman" w:cs="Times New Roman"/>
          <w:i/>
          <w:sz w:val="24"/>
          <w:szCs w:val="24"/>
        </w:rPr>
        <w:t>Public Relations</w:t>
      </w:r>
      <w:r w:rsidRPr="00E93E10">
        <w:rPr>
          <w:rFonts w:ascii="Times New Roman" w:hAnsi="Times New Roman" w:cs="Times New Roman"/>
          <w:sz w:val="24"/>
          <w:szCs w:val="24"/>
        </w:rPr>
        <w:t xml:space="preserve"> perusahaan itulah yang mengetahui terlebih dahulu lalu menyusun strategi untuk mengatasinya.</w:t>
      </w:r>
    </w:p>
    <w:p w:rsidR="00CA3ED3" w:rsidRPr="00E93E10" w:rsidRDefault="00CA3ED3" w:rsidP="00CA3ED3">
      <w:pPr>
        <w:spacing w:after="0" w:line="480" w:lineRule="auto"/>
        <w:ind w:right="49" w:firstLine="709"/>
        <w:jc w:val="both"/>
        <w:rPr>
          <w:rFonts w:ascii="Times New Roman" w:hAnsi="Times New Roman" w:cs="Times New Roman"/>
          <w:sz w:val="28"/>
          <w:szCs w:val="24"/>
        </w:rPr>
      </w:pPr>
      <w:r w:rsidRPr="00E93E10">
        <w:rPr>
          <w:rFonts w:ascii="Times New Roman" w:hAnsi="Times New Roman" w:cs="Times New Roman"/>
          <w:sz w:val="24"/>
        </w:rPr>
        <w:t xml:space="preserve">Menurut penulis, strategi yang tepat untuk dijalankan oleh seorang </w:t>
      </w:r>
      <w:r w:rsidRPr="00E93E10">
        <w:rPr>
          <w:rFonts w:ascii="Times New Roman" w:hAnsi="Times New Roman" w:cs="Times New Roman"/>
          <w:i/>
          <w:sz w:val="24"/>
        </w:rPr>
        <w:t>Public Relations</w:t>
      </w:r>
      <w:r w:rsidRPr="00E93E10">
        <w:rPr>
          <w:rFonts w:ascii="Times New Roman" w:hAnsi="Times New Roman" w:cs="Times New Roman"/>
          <w:sz w:val="24"/>
        </w:rPr>
        <w:t xml:space="preserve"> antara lain: membuat spesifikasi tujuan-tujuan organisasi dengan </w:t>
      </w:r>
      <w:r w:rsidRPr="00E93E10">
        <w:rPr>
          <w:rFonts w:ascii="Times New Roman" w:hAnsi="Times New Roman" w:cs="Times New Roman"/>
          <w:sz w:val="24"/>
        </w:rPr>
        <w:lastRenderedPageBreak/>
        <w:t xml:space="preserve">mencapai target penampilan organisasi, konferensi antara </w:t>
      </w:r>
      <w:r w:rsidRPr="00E93E10">
        <w:rPr>
          <w:rFonts w:ascii="Times New Roman" w:hAnsi="Times New Roman" w:cs="Times New Roman"/>
          <w:i/>
          <w:sz w:val="24"/>
        </w:rPr>
        <w:t>superior</w:t>
      </w:r>
      <w:r w:rsidRPr="00E93E10">
        <w:rPr>
          <w:rFonts w:ascii="Times New Roman" w:hAnsi="Times New Roman" w:cs="Times New Roman"/>
          <w:sz w:val="24"/>
        </w:rPr>
        <w:t xml:space="preserve"> dan </w:t>
      </w:r>
      <w:r w:rsidRPr="00E93E10">
        <w:rPr>
          <w:rFonts w:ascii="Times New Roman" w:hAnsi="Times New Roman" w:cs="Times New Roman"/>
          <w:i/>
          <w:sz w:val="24"/>
        </w:rPr>
        <w:t xml:space="preserve">subordinate </w:t>
      </w:r>
      <w:r w:rsidRPr="00E93E10">
        <w:rPr>
          <w:rFonts w:ascii="Times New Roman" w:hAnsi="Times New Roman" w:cs="Times New Roman"/>
          <w:sz w:val="24"/>
        </w:rPr>
        <w:t>(bawahan) untuk menyepa</w:t>
      </w:r>
      <w:r>
        <w:rPr>
          <w:rFonts w:ascii="Times New Roman" w:hAnsi="Times New Roman" w:cs="Times New Roman"/>
          <w:sz w:val="24"/>
        </w:rPr>
        <w:t>kati terhadap pencapaian tujuan</w:t>
      </w:r>
      <w:r w:rsidRPr="00E93E10">
        <w:rPr>
          <w:rFonts w:ascii="Times New Roman" w:hAnsi="Times New Roman" w:cs="Times New Roman"/>
          <w:sz w:val="24"/>
        </w:rPr>
        <w:t>, membuat kesepakatan antara atasan dan bawahan pada target yang konsisten dengan tujuan-tujuan organisasi, mengkaji secara periodik oleh atasan dan bawahan untuk menilai kemajuan dari tujuan yang ingin dicapai.</w:t>
      </w:r>
    </w:p>
    <w:p w:rsidR="00CA3ED3" w:rsidRDefault="00EF3D69" w:rsidP="00EF3D69">
      <w:pPr>
        <w:pStyle w:val="ListParagraph"/>
        <w:shd w:val="clear" w:color="auto" w:fill="FFFFFF"/>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intisari definisi kerja </w:t>
      </w:r>
      <w:r w:rsidRPr="00EF3D69">
        <w:rPr>
          <w:rFonts w:ascii="Times New Roman" w:hAnsi="Times New Roman" w:cs="Times New Roman"/>
          <w:i/>
          <w:sz w:val="24"/>
        </w:rPr>
        <w:t>Public Relations</w:t>
      </w:r>
      <w:r>
        <w:rPr>
          <w:rFonts w:ascii="Times New Roman" w:hAnsi="Times New Roman" w:cs="Times New Roman"/>
          <w:sz w:val="24"/>
        </w:rPr>
        <w:t xml:space="preserve"> atau Humas oleh Dr. Rex Harlow, dari San Francisco Amerika menjadi acuan para anggot IPRA (</w:t>
      </w:r>
      <w:r w:rsidRPr="00EF3D69">
        <w:rPr>
          <w:rFonts w:ascii="Times New Roman" w:hAnsi="Times New Roman" w:cs="Times New Roman"/>
          <w:i/>
          <w:sz w:val="24"/>
        </w:rPr>
        <w:t>International</w:t>
      </w:r>
      <w:r>
        <w:rPr>
          <w:rFonts w:ascii="Times New Roman" w:hAnsi="Times New Roman" w:cs="Times New Roman"/>
          <w:sz w:val="24"/>
        </w:rPr>
        <w:t xml:space="preserve"> </w:t>
      </w:r>
      <w:r w:rsidRPr="00EF3D69">
        <w:rPr>
          <w:rFonts w:ascii="Times New Roman" w:hAnsi="Times New Roman" w:cs="Times New Roman"/>
          <w:i/>
          <w:sz w:val="24"/>
        </w:rPr>
        <w:t>Public Relations</w:t>
      </w:r>
      <w:r>
        <w:rPr>
          <w:rFonts w:ascii="Times New Roman" w:hAnsi="Times New Roman" w:cs="Times New Roman"/>
          <w:i/>
          <w:sz w:val="24"/>
        </w:rPr>
        <w:t xml:space="preserve"> Association) </w:t>
      </w:r>
      <w:r>
        <w:rPr>
          <w:rFonts w:ascii="Times New Roman" w:hAnsi="Times New Roman" w:cs="Times New Roman"/>
          <w:sz w:val="24"/>
        </w:rPr>
        <w:t>(1978) yang berbunyi:</w:t>
      </w:r>
    </w:p>
    <w:p w:rsidR="00EF3D69" w:rsidRPr="0026631E" w:rsidRDefault="00EF3D69" w:rsidP="0026631E">
      <w:pPr>
        <w:pStyle w:val="ListParagraph"/>
        <w:shd w:val="clear" w:color="auto" w:fill="FFFFFF"/>
        <w:spacing w:after="0" w:line="240" w:lineRule="auto"/>
        <w:ind w:left="993" w:right="567"/>
        <w:jc w:val="both"/>
        <w:rPr>
          <w:rFonts w:ascii="Times New Roman" w:hAnsi="Times New Roman" w:cs="Times New Roman"/>
          <w:b/>
          <w:sz w:val="24"/>
        </w:rPr>
      </w:pPr>
      <w:r w:rsidRPr="0026631E">
        <w:rPr>
          <w:rFonts w:ascii="Times New Roman" w:hAnsi="Times New Roman" w:cs="Times New Roman"/>
          <w:b/>
          <w:sz w:val="24"/>
        </w:rPr>
        <w:t>“Hubungan Masyarakat merupakan komunikasi dua arah antara organisasi dan publiknya secar timbal balik, dalam rangka mendukung fungsi dan tujuan manajemen dengan meningkatkan pembinaan kerja sama serta pemenuhan kepentingan bersama” (Ruslan, 2014:130)</w:t>
      </w:r>
    </w:p>
    <w:p w:rsidR="00C7625C" w:rsidRDefault="0026631E" w:rsidP="0026631E">
      <w:pPr>
        <w:tabs>
          <w:tab w:val="left" w:pos="567"/>
        </w:tabs>
        <w:spacing w:before="240" w:line="480" w:lineRule="auto"/>
        <w:ind w:firstLine="709"/>
        <w:jc w:val="both"/>
        <w:rPr>
          <w:rFonts w:ascii="Times New Roman" w:hAnsi="Times New Roman" w:cs="Times New Roman"/>
          <w:sz w:val="24"/>
        </w:rPr>
      </w:pPr>
      <w:proofErr w:type="gramStart"/>
      <w:r>
        <w:rPr>
          <w:rFonts w:ascii="Times New Roman" w:hAnsi="Times New Roman" w:cs="Times New Roman"/>
          <w:sz w:val="24"/>
        </w:rPr>
        <w:t>Istilah strategi manajemen sering pula disebut rencana strategi atau rencana jangka panjang perusahaan.</w:t>
      </w:r>
      <w:proofErr w:type="gramEnd"/>
      <w:r>
        <w:rPr>
          <w:rFonts w:ascii="Times New Roman" w:hAnsi="Times New Roman" w:cs="Times New Roman"/>
          <w:sz w:val="24"/>
        </w:rPr>
        <w:t xml:space="preserve"> Suatu rencana strategi perusahaan menetapkan garis-garis besar tindakan strategis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diambil dalam kurun waktu tertentu kedepan. Beberapa lama waktu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dicakup tentu amat bervariasi. </w:t>
      </w:r>
      <w:proofErr w:type="gramStart"/>
      <w:r>
        <w:rPr>
          <w:rFonts w:ascii="Times New Roman" w:hAnsi="Times New Roman" w:cs="Times New Roman"/>
          <w:sz w:val="24"/>
        </w:rPr>
        <w:t>Di masa lalu para ahli menyebut sekitar 25 tahun, tetapi dewasa ini jarang sekali perusahaan yang berani menetapkan arahnya untuk 25 tahun kedepan.</w:t>
      </w:r>
      <w:proofErr w:type="gramEnd"/>
      <w:r>
        <w:rPr>
          <w:rFonts w:ascii="Times New Roman" w:hAnsi="Times New Roman" w:cs="Times New Roman"/>
          <w:sz w:val="24"/>
        </w:rPr>
        <w:t xml:space="preserve"> </w:t>
      </w:r>
      <w:proofErr w:type="gramStart"/>
      <w:r>
        <w:rPr>
          <w:rFonts w:ascii="Times New Roman" w:hAnsi="Times New Roman" w:cs="Times New Roman"/>
          <w:sz w:val="24"/>
        </w:rPr>
        <w:t>Sebagian besar membuatnya 5 sampai 10 tahun.</w:t>
      </w:r>
      <w:proofErr w:type="gramEnd"/>
      <w:r>
        <w:rPr>
          <w:rFonts w:ascii="Times New Roman" w:hAnsi="Times New Roman" w:cs="Times New Roman"/>
          <w:sz w:val="24"/>
        </w:rPr>
        <w:t xml:space="preserve"> </w:t>
      </w:r>
      <w:proofErr w:type="gramStart"/>
      <w:r>
        <w:rPr>
          <w:rFonts w:ascii="Times New Roman" w:hAnsi="Times New Roman" w:cs="Times New Roman"/>
          <w:sz w:val="24"/>
        </w:rPr>
        <w:t>Alasannya perubahan yang terjadi belakangan ini sangat sulit diterka arahnya.</w:t>
      </w:r>
      <w:proofErr w:type="gramEnd"/>
      <w:r>
        <w:rPr>
          <w:rFonts w:ascii="Times New Roman" w:hAnsi="Times New Roman" w:cs="Times New Roman"/>
          <w:sz w:val="24"/>
        </w:rPr>
        <w:t xml:space="preserve"> Setiap perubahan itu saling kait mengait, sehingga perkiraan terjauh yang dapay diduga menjadi amat terbatas (Kasali, 1994:34)</w:t>
      </w:r>
    </w:p>
    <w:p w:rsidR="0026631E" w:rsidRDefault="0026631E" w:rsidP="0026631E">
      <w:pPr>
        <w:tabs>
          <w:tab w:val="left" w:pos="567"/>
        </w:tabs>
        <w:spacing w:before="240" w:line="48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James E. Gruning dan Fred Repper, dalam Kasali (1994) mengemukakan model </w:t>
      </w:r>
      <w:r w:rsidRPr="0026631E">
        <w:rPr>
          <w:rFonts w:ascii="Times New Roman" w:hAnsi="Times New Roman" w:cs="Times New Roman"/>
          <w:i/>
          <w:sz w:val="24"/>
        </w:rPr>
        <w:t>strategic management</w:t>
      </w:r>
      <w:r>
        <w:rPr>
          <w:rFonts w:ascii="Times New Roman" w:hAnsi="Times New Roman" w:cs="Times New Roman"/>
          <w:sz w:val="24"/>
        </w:rPr>
        <w:t xml:space="preserve"> dalam kegiatan </w:t>
      </w:r>
      <w:r w:rsidRPr="00EF3D69">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 xml:space="preserve">(untuk </w:t>
      </w:r>
      <w:r>
        <w:rPr>
          <w:rFonts w:ascii="Times New Roman" w:hAnsi="Times New Roman" w:cs="Times New Roman"/>
          <w:sz w:val="24"/>
        </w:rPr>
        <w:lastRenderedPageBreak/>
        <w:t xml:space="preserve">menggambarkan dua peran </w:t>
      </w:r>
      <w:r w:rsidRPr="00EF3D69">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 xml:space="preserve">dalam </w:t>
      </w:r>
      <w:r w:rsidRPr="0026631E">
        <w:rPr>
          <w:rFonts w:ascii="Times New Roman" w:hAnsi="Times New Roman" w:cs="Times New Roman"/>
          <w:i/>
          <w:sz w:val="24"/>
        </w:rPr>
        <w:t>strategic management</w:t>
      </w:r>
      <w:r>
        <w:rPr>
          <w:rFonts w:ascii="Times New Roman" w:hAnsi="Times New Roman" w:cs="Times New Roman"/>
          <w:sz w:val="24"/>
        </w:rPr>
        <w:t xml:space="preserve"> secara menyeluruh dalam kegiatan </w:t>
      </w:r>
      <w:r w:rsidRPr="00EF3D69">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itu sendiri) melalui tujuh tahapan, dimana tiga tahapan pertama mempunyai cakupan luas sehingga lebih bersifat analisis.</w:t>
      </w:r>
      <w:proofErr w:type="gramEnd"/>
      <w:r>
        <w:rPr>
          <w:rFonts w:ascii="Times New Roman" w:hAnsi="Times New Roman" w:cs="Times New Roman"/>
          <w:sz w:val="24"/>
        </w:rPr>
        <w:t xml:space="preserve"> Empat langkah selanjutnya merupakan penjabaran dari tiga tahap pertama yang diterapkan pada unsur yang berbeda-beda, yakni:</w:t>
      </w:r>
    </w:p>
    <w:p w:rsidR="0026631E" w:rsidRDefault="0026631E" w:rsidP="0026631E">
      <w:pPr>
        <w:pStyle w:val="ListParagraph"/>
        <w:numPr>
          <w:ilvl w:val="0"/>
          <w:numId w:val="16"/>
        </w:numPr>
        <w:tabs>
          <w:tab w:val="left" w:pos="567"/>
        </w:tabs>
        <w:spacing w:before="240" w:line="480" w:lineRule="auto"/>
        <w:jc w:val="both"/>
        <w:rPr>
          <w:rFonts w:ascii="Times New Roman" w:hAnsi="Times New Roman" w:cs="Times New Roman"/>
          <w:sz w:val="24"/>
        </w:rPr>
      </w:pPr>
      <w:r>
        <w:rPr>
          <w:rFonts w:ascii="Times New Roman" w:hAnsi="Times New Roman" w:cs="Times New Roman"/>
          <w:sz w:val="24"/>
        </w:rPr>
        <w:t>Tahap Stakeholder</w:t>
      </w:r>
    </w:p>
    <w:p w:rsidR="0026631E" w:rsidRDefault="0026631E" w:rsidP="0026631E">
      <w:pPr>
        <w:pStyle w:val="ListParagraph"/>
        <w:tabs>
          <w:tab w:val="left" w:pos="567"/>
        </w:tabs>
        <w:spacing w:before="240" w:line="480" w:lineRule="auto"/>
        <w:ind w:left="1129"/>
        <w:jc w:val="both"/>
        <w:rPr>
          <w:rFonts w:ascii="Times New Roman" w:hAnsi="Times New Roman" w:cs="Times New Roman"/>
          <w:sz w:val="24"/>
        </w:rPr>
      </w:pPr>
      <w:r>
        <w:rPr>
          <w:rFonts w:ascii="Times New Roman" w:hAnsi="Times New Roman" w:cs="Times New Roman"/>
          <w:sz w:val="24"/>
        </w:rPr>
        <w:t>Sebuah organisasi/perusahaan mempunyai hubungan dengan publiknya</w:t>
      </w:r>
      <w:r w:rsidR="00B21387">
        <w:rPr>
          <w:rFonts w:ascii="Times New Roman" w:hAnsi="Times New Roman" w:cs="Times New Roman"/>
          <w:sz w:val="24"/>
        </w:rPr>
        <w:t xml:space="preserve"> bilamana perilaku organisasi tersebut mempunyai pengaruh terhadap stakeholder-nya atau sebaliknya, </w:t>
      </w:r>
      <w:r w:rsidR="00B21387" w:rsidRPr="00EF3D69">
        <w:rPr>
          <w:rFonts w:ascii="Times New Roman" w:hAnsi="Times New Roman" w:cs="Times New Roman"/>
          <w:i/>
          <w:sz w:val="24"/>
        </w:rPr>
        <w:t>Public Relations</w:t>
      </w:r>
      <w:r w:rsidR="00B21387">
        <w:rPr>
          <w:rFonts w:ascii="Times New Roman" w:hAnsi="Times New Roman" w:cs="Times New Roman"/>
          <w:i/>
          <w:sz w:val="24"/>
        </w:rPr>
        <w:t xml:space="preserve"> </w:t>
      </w:r>
      <w:r w:rsidR="00B21387">
        <w:rPr>
          <w:rFonts w:ascii="Times New Roman" w:hAnsi="Times New Roman" w:cs="Times New Roman"/>
          <w:sz w:val="24"/>
        </w:rPr>
        <w:t xml:space="preserve">harus melakukan survey untuk terus membaca perkembangan lingkungannya, dan membaca perilaku organisasinya serta menganalisis konsekuensi yang </w:t>
      </w:r>
      <w:proofErr w:type="gramStart"/>
      <w:r w:rsidR="00B21387">
        <w:rPr>
          <w:rFonts w:ascii="Times New Roman" w:hAnsi="Times New Roman" w:cs="Times New Roman"/>
          <w:sz w:val="24"/>
        </w:rPr>
        <w:t>akan</w:t>
      </w:r>
      <w:proofErr w:type="gramEnd"/>
      <w:r w:rsidR="00B21387">
        <w:rPr>
          <w:rFonts w:ascii="Times New Roman" w:hAnsi="Times New Roman" w:cs="Times New Roman"/>
          <w:sz w:val="24"/>
        </w:rPr>
        <w:t xml:space="preserve"> timbul. Komunikasi yang dilakukan secara kontinyu dengan </w:t>
      </w:r>
      <w:proofErr w:type="gramStart"/>
      <w:r w:rsidR="00B21387">
        <w:rPr>
          <w:rFonts w:ascii="Times New Roman" w:hAnsi="Times New Roman" w:cs="Times New Roman"/>
          <w:sz w:val="24"/>
        </w:rPr>
        <w:t>stakeholders</w:t>
      </w:r>
      <w:proofErr w:type="gramEnd"/>
      <w:r w:rsidR="00B21387">
        <w:rPr>
          <w:rFonts w:ascii="Times New Roman" w:hAnsi="Times New Roman" w:cs="Times New Roman"/>
          <w:sz w:val="24"/>
        </w:rPr>
        <w:t xml:space="preserve"> ini membantu organisasi untuk tetap stabil.</w:t>
      </w:r>
    </w:p>
    <w:p w:rsidR="00B21387" w:rsidRDefault="00B21387" w:rsidP="00B21387">
      <w:pPr>
        <w:pStyle w:val="ListParagraph"/>
        <w:numPr>
          <w:ilvl w:val="0"/>
          <w:numId w:val="16"/>
        </w:numPr>
        <w:tabs>
          <w:tab w:val="left" w:pos="567"/>
        </w:tabs>
        <w:spacing w:before="240" w:line="480" w:lineRule="auto"/>
        <w:jc w:val="both"/>
        <w:rPr>
          <w:rFonts w:ascii="Times New Roman" w:hAnsi="Times New Roman" w:cs="Times New Roman"/>
          <w:sz w:val="24"/>
        </w:rPr>
      </w:pPr>
      <w:r>
        <w:rPr>
          <w:rFonts w:ascii="Times New Roman" w:hAnsi="Times New Roman" w:cs="Times New Roman"/>
          <w:sz w:val="24"/>
        </w:rPr>
        <w:t>Tahap Publik</w:t>
      </w:r>
    </w:p>
    <w:p w:rsidR="00CA7A48" w:rsidRPr="00D57B89" w:rsidRDefault="00B21387" w:rsidP="00D57B89">
      <w:pPr>
        <w:pStyle w:val="ListParagraph"/>
        <w:tabs>
          <w:tab w:val="left" w:pos="567"/>
        </w:tabs>
        <w:spacing w:before="240" w:line="480" w:lineRule="auto"/>
        <w:ind w:left="1129"/>
        <w:jc w:val="both"/>
        <w:rPr>
          <w:rFonts w:ascii="Times New Roman" w:hAnsi="Times New Roman" w:cs="Times New Roman"/>
          <w:sz w:val="24"/>
        </w:rPr>
      </w:pPr>
      <w:proofErr w:type="gramStart"/>
      <w:r>
        <w:rPr>
          <w:rFonts w:ascii="Times New Roman" w:hAnsi="Times New Roman" w:cs="Times New Roman"/>
          <w:sz w:val="24"/>
        </w:rPr>
        <w:t>Publik terbentuk ketika organisasi/perusahaan menyadari adanya problem tertentu.</w:t>
      </w:r>
      <w:proofErr w:type="gramEnd"/>
      <w:r>
        <w:rPr>
          <w:rFonts w:ascii="Times New Roman" w:hAnsi="Times New Roman" w:cs="Times New Roman"/>
          <w:sz w:val="24"/>
        </w:rPr>
        <w:t xml:space="preserve"> </w:t>
      </w:r>
      <w:proofErr w:type="gramStart"/>
      <w:r>
        <w:rPr>
          <w:rFonts w:ascii="Times New Roman" w:hAnsi="Times New Roman" w:cs="Times New Roman"/>
          <w:sz w:val="24"/>
        </w:rPr>
        <w:t>Pendapat ini berdasarkan hasil penelitian Gruning dan Hunt, yang menyampulkan bahwa publik muncul sebagai akibat adanya problem dan bukan sebaliknya.</w:t>
      </w:r>
      <w:proofErr w:type="gramEnd"/>
      <w:r>
        <w:rPr>
          <w:rFonts w:ascii="Times New Roman" w:hAnsi="Times New Roman" w:cs="Times New Roman"/>
          <w:sz w:val="24"/>
        </w:rPr>
        <w:t xml:space="preserve"> Dengan kata </w:t>
      </w:r>
      <w:proofErr w:type="gramStart"/>
      <w:r>
        <w:rPr>
          <w:rFonts w:ascii="Times New Roman" w:hAnsi="Times New Roman" w:cs="Times New Roman"/>
          <w:sz w:val="24"/>
        </w:rPr>
        <w:t>lain</w:t>
      </w:r>
      <w:proofErr w:type="gramEnd"/>
      <w:r>
        <w:rPr>
          <w:rFonts w:ascii="Times New Roman" w:hAnsi="Times New Roman" w:cs="Times New Roman"/>
          <w:sz w:val="24"/>
        </w:rPr>
        <w:t xml:space="preserve"> publik selalu eksis bilamana ada problem yang mempunyai potensi akibat (konsekuensi) terhadap mereka. Publik bukanlah suatu kumpulan </w:t>
      </w:r>
      <w:proofErr w:type="gramStart"/>
      <w:r>
        <w:rPr>
          <w:rFonts w:ascii="Times New Roman" w:hAnsi="Times New Roman" w:cs="Times New Roman"/>
          <w:sz w:val="24"/>
        </w:rPr>
        <w:t>massa</w:t>
      </w:r>
      <w:proofErr w:type="gramEnd"/>
      <w:r>
        <w:rPr>
          <w:rFonts w:ascii="Times New Roman" w:hAnsi="Times New Roman" w:cs="Times New Roman"/>
          <w:sz w:val="24"/>
        </w:rPr>
        <w:t xml:space="preserve"> umum biasa, mereka sangat efektif dan spesifik terhadap suatu kepentingan tertentu dan problem tertentu. </w:t>
      </w:r>
      <w:proofErr w:type="gramStart"/>
      <w:r>
        <w:rPr>
          <w:rFonts w:ascii="Times New Roman" w:hAnsi="Times New Roman" w:cs="Times New Roman"/>
          <w:sz w:val="24"/>
        </w:rPr>
        <w:t xml:space="preserve">Oleh karena itu </w:t>
      </w:r>
      <w:r w:rsidRPr="00EF3D69">
        <w:rPr>
          <w:rFonts w:ascii="Times New Roman" w:hAnsi="Times New Roman" w:cs="Times New Roman"/>
          <w:i/>
          <w:sz w:val="24"/>
        </w:rPr>
        <w:t xml:space="preserve">Public </w:t>
      </w:r>
      <w:r w:rsidRPr="00EF3D69">
        <w:rPr>
          <w:rFonts w:ascii="Times New Roman" w:hAnsi="Times New Roman" w:cs="Times New Roman"/>
          <w:i/>
          <w:sz w:val="24"/>
        </w:rPr>
        <w:lastRenderedPageBreak/>
        <w:t>Relations</w:t>
      </w:r>
      <w:r>
        <w:rPr>
          <w:rFonts w:ascii="Times New Roman" w:hAnsi="Times New Roman" w:cs="Times New Roman"/>
          <w:i/>
          <w:sz w:val="24"/>
        </w:rPr>
        <w:t xml:space="preserve"> </w:t>
      </w:r>
      <w:r>
        <w:rPr>
          <w:rFonts w:ascii="Times New Roman" w:hAnsi="Times New Roman" w:cs="Times New Roman"/>
          <w:sz w:val="24"/>
        </w:rPr>
        <w:t>perlu terus menerus mengidentifikasi publik yang muncul terhadap berbagai macam problem.</w:t>
      </w:r>
      <w:proofErr w:type="gramEnd"/>
      <w:r>
        <w:rPr>
          <w:rFonts w:ascii="Times New Roman" w:hAnsi="Times New Roman" w:cs="Times New Roman"/>
          <w:sz w:val="24"/>
        </w:rPr>
        <w:t xml:space="preserve"> </w:t>
      </w:r>
      <w:proofErr w:type="gramStart"/>
      <w:r>
        <w:rPr>
          <w:rFonts w:ascii="Times New Roman" w:hAnsi="Times New Roman" w:cs="Times New Roman"/>
          <w:sz w:val="24"/>
        </w:rPr>
        <w:t>Biasanya dilakukan melalui wawancara mendalam pada suatu fokus grup.</w:t>
      </w:r>
      <w:proofErr w:type="gramEnd"/>
    </w:p>
    <w:p w:rsidR="0063074F" w:rsidRDefault="0063074F" w:rsidP="0063074F">
      <w:pPr>
        <w:pStyle w:val="ListParagraph"/>
        <w:numPr>
          <w:ilvl w:val="0"/>
          <w:numId w:val="16"/>
        </w:numPr>
        <w:tabs>
          <w:tab w:val="left" w:pos="567"/>
        </w:tabs>
        <w:spacing w:before="240" w:line="480" w:lineRule="auto"/>
        <w:jc w:val="both"/>
        <w:rPr>
          <w:rFonts w:ascii="Times New Roman" w:hAnsi="Times New Roman" w:cs="Times New Roman"/>
          <w:sz w:val="24"/>
        </w:rPr>
      </w:pPr>
      <w:r>
        <w:rPr>
          <w:rFonts w:ascii="Times New Roman" w:hAnsi="Times New Roman" w:cs="Times New Roman"/>
          <w:sz w:val="24"/>
        </w:rPr>
        <w:t>Tahap Isu</w:t>
      </w:r>
    </w:p>
    <w:p w:rsidR="005F6DD0" w:rsidRDefault="0063074F" w:rsidP="005F6DD0">
      <w:pPr>
        <w:pStyle w:val="ListParagraph"/>
        <w:tabs>
          <w:tab w:val="left" w:pos="567"/>
        </w:tabs>
        <w:spacing w:before="240" w:line="480" w:lineRule="auto"/>
        <w:ind w:left="1129"/>
        <w:jc w:val="both"/>
        <w:rPr>
          <w:rFonts w:ascii="Times New Roman" w:hAnsi="Times New Roman" w:cs="Times New Roman"/>
          <w:sz w:val="24"/>
        </w:rPr>
      </w:pPr>
      <w:r>
        <w:rPr>
          <w:rFonts w:ascii="Times New Roman" w:hAnsi="Times New Roman" w:cs="Times New Roman"/>
          <w:sz w:val="24"/>
        </w:rPr>
        <w:t>Publik muncul sebagai konsekuensi dari adanya problem selalu mengorganisasi dan menciptakan “isu” disini bukanlah isu dalam arti kabar burung</w:t>
      </w:r>
      <w:r w:rsidR="00C47A5B">
        <w:rPr>
          <w:rFonts w:ascii="Times New Roman" w:hAnsi="Times New Roman" w:cs="Times New Roman"/>
          <w:sz w:val="24"/>
        </w:rPr>
        <w:t xml:space="preserve"> atau kabar tak resmi yang berkonotasi </w:t>
      </w:r>
      <w:r w:rsidR="005F6DD0">
        <w:rPr>
          <w:rFonts w:ascii="Times New Roman" w:hAnsi="Times New Roman" w:cs="Times New Roman"/>
          <w:sz w:val="24"/>
        </w:rPr>
        <w:t>negative, melainkan suatu tema yang dipersoalkan. Mulanya pokok persoalan demikian luas dan mempunyai banyak pokok, tetapi kemudian akan terjadi krisatalisasi sehingga pokoknya menjadi lebih jelas karena pihak-</w:t>
      </w:r>
      <w:proofErr w:type="gramStart"/>
      <w:r w:rsidR="005F6DD0">
        <w:rPr>
          <w:rFonts w:ascii="Times New Roman" w:hAnsi="Times New Roman" w:cs="Times New Roman"/>
          <w:sz w:val="24"/>
        </w:rPr>
        <w:t>pihak  yang</w:t>
      </w:r>
      <w:proofErr w:type="gramEnd"/>
      <w:r w:rsidR="005F6DD0">
        <w:rPr>
          <w:rFonts w:ascii="Times New Roman" w:hAnsi="Times New Roman" w:cs="Times New Roman"/>
          <w:sz w:val="24"/>
        </w:rPr>
        <w:t xml:space="preserve"> terkait saling melakukan diskusi.</w:t>
      </w:r>
    </w:p>
    <w:p w:rsidR="006904F8" w:rsidRDefault="006904F8" w:rsidP="00F07FE9">
      <w:pPr>
        <w:pStyle w:val="ListParagraph"/>
        <w:numPr>
          <w:ilvl w:val="1"/>
          <w:numId w:val="3"/>
        </w:numPr>
        <w:tabs>
          <w:tab w:val="left" w:pos="567"/>
        </w:tabs>
        <w:spacing w:before="240" w:line="480" w:lineRule="auto"/>
        <w:jc w:val="both"/>
        <w:rPr>
          <w:rFonts w:ascii="Times New Roman" w:hAnsi="Times New Roman" w:cs="Times New Roman"/>
          <w:b/>
          <w:sz w:val="24"/>
        </w:rPr>
      </w:pPr>
      <w:r>
        <w:rPr>
          <w:rFonts w:ascii="Times New Roman" w:hAnsi="Times New Roman" w:cs="Times New Roman"/>
          <w:b/>
          <w:sz w:val="24"/>
        </w:rPr>
        <w:t>Tinjauan Tentang Persepsi</w:t>
      </w:r>
    </w:p>
    <w:p w:rsidR="00C925CE" w:rsidRPr="006904F8" w:rsidRDefault="00C925CE" w:rsidP="006904F8">
      <w:pPr>
        <w:pStyle w:val="ListParagraph"/>
        <w:numPr>
          <w:ilvl w:val="2"/>
          <w:numId w:val="44"/>
        </w:numPr>
        <w:tabs>
          <w:tab w:val="left" w:pos="567"/>
        </w:tabs>
        <w:spacing w:before="240" w:line="480" w:lineRule="auto"/>
        <w:jc w:val="both"/>
        <w:rPr>
          <w:rFonts w:ascii="Times New Roman" w:hAnsi="Times New Roman" w:cs="Times New Roman"/>
          <w:b/>
          <w:sz w:val="24"/>
        </w:rPr>
      </w:pPr>
      <w:r w:rsidRPr="006904F8">
        <w:rPr>
          <w:rFonts w:ascii="Times New Roman" w:hAnsi="Times New Roman" w:cs="Times New Roman"/>
          <w:b/>
          <w:sz w:val="24"/>
        </w:rPr>
        <w:t>Definisi Persepsi</w:t>
      </w:r>
    </w:p>
    <w:p w:rsidR="00717513" w:rsidRDefault="00C925CE" w:rsidP="001103B7">
      <w:pPr>
        <w:pStyle w:val="ListParagraph"/>
        <w:spacing w:before="240" w:line="480" w:lineRule="auto"/>
        <w:ind w:left="0" w:firstLine="567"/>
        <w:jc w:val="both"/>
        <w:rPr>
          <w:rFonts w:ascii="Times New Roman" w:hAnsi="Times New Roman" w:cs="Times New Roman"/>
          <w:sz w:val="24"/>
        </w:rPr>
      </w:pPr>
      <w:r>
        <w:rPr>
          <w:rFonts w:ascii="Times New Roman" w:hAnsi="Times New Roman" w:cs="Times New Roman"/>
          <w:sz w:val="24"/>
        </w:rPr>
        <w:t xml:space="preserve">Persepsi adalah proses internal yang memungkinkan kita memilih, mengorganisasikan, dan menafsirkan rangsangan dari lingkungan kita, dan proses tersebut mempengaruhi perilaku kita. Persepsi adalah inti komunikasi, sedangkan penafsiran (interpretasi) adalah </w:t>
      </w:r>
      <w:r w:rsidR="00717513">
        <w:rPr>
          <w:rFonts w:ascii="Times New Roman" w:hAnsi="Times New Roman" w:cs="Times New Roman"/>
          <w:sz w:val="24"/>
        </w:rPr>
        <w:t>inti persepsi, yang identik</w:t>
      </w:r>
      <w:r>
        <w:rPr>
          <w:rFonts w:ascii="Times New Roman" w:hAnsi="Times New Roman" w:cs="Times New Roman"/>
          <w:sz w:val="24"/>
        </w:rPr>
        <w:t xml:space="preserve"> dengan penyandian balik </w:t>
      </w:r>
      <w:r w:rsidRPr="00F5784B">
        <w:rPr>
          <w:rFonts w:ascii="Times New Roman" w:hAnsi="Times New Roman" w:cs="Times New Roman"/>
          <w:i/>
          <w:sz w:val="24"/>
        </w:rPr>
        <w:t>(decoding)</w:t>
      </w:r>
      <w:r w:rsidR="00F5784B">
        <w:rPr>
          <w:rFonts w:ascii="Times New Roman" w:hAnsi="Times New Roman" w:cs="Times New Roman"/>
          <w:i/>
          <w:sz w:val="24"/>
        </w:rPr>
        <w:t xml:space="preserve"> </w:t>
      </w:r>
      <w:r w:rsidR="00F5784B">
        <w:rPr>
          <w:rFonts w:ascii="Times New Roman" w:hAnsi="Times New Roman" w:cs="Times New Roman"/>
          <w:sz w:val="24"/>
        </w:rPr>
        <w:t xml:space="preserve">dalam proses komunikasi. Hal ini jelas tampak pada definisi John R. Wemburg dan William W. Wilmot: </w:t>
      </w:r>
    </w:p>
    <w:p w:rsidR="00717513" w:rsidRDefault="00841EFE" w:rsidP="00717513">
      <w:pPr>
        <w:pStyle w:val="ListParagraph"/>
        <w:spacing w:before="240" w:line="240" w:lineRule="auto"/>
        <w:ind w:left="1134" w:right="567"/>
        <w:jc w:val="both"/>
        <w:rPr>
          <w:rFonts w:ascii="Times New Roman" w:hAnsi="Times New Roman" w:cs="Times New Roman"/>
          <w:b/>
          <w:sz w:val="24"/>
        </w:rPr>
      </w:pPr>
      <w:r>
        <w:rPr>
          <w:rFonts w:ascii="Times New Roman" w:hAnsi="Times New Roman" w:cs="Times New Roman"/>
          <w:b/>
          <w:sz w:val="24"/>
        </w:rPr>
        <w:t>“</w:t>
      </w:r>
      <w:proofErr w:type="gramStart"/>
      <w:r w:rsidR="00F5784B" w:rsidRPr="00717513">
        <w:rPr>
          <w:rFonts w:ascii="Times New Roman" w:hAnsi="Times New Roman" w:cs="Times New Roman"/>
          <w:b/>
          <w:sz w:val="24"/>
        </w:rPr>
        <w:t>persepsi</w:t>
      </w:r>
      <w:proofErr w:type="gramEnd"/>
      <w:r w:rsidR="00F5784B" w:rsidRPr="00717513">
        <w:rPr>
          <w:rFonts w:ascii="Times New Roman" w:hAnsi="Times New Roman" w:cs="Times New Roman"/>
          <w:b/>
          <w:sz w:val="24"/>
        </w:rPr>
        <w:t xml:space="preserve"> dapat didefinisikan sebagai</w:t>
      </w:r>
      <w:r w:rsidR="00717513" w:rsidRPr="00717513">
        <w:rPr>
          <w:rFonts w:ascii="Times New Roman" w:hAnsi="Times New Roman" w:cs="Times New Roman"/>
          <w:b/>
          <w:sz w:val="24"/>
        </w:rPr>
        <w:t xml:space="preserve"> cara organisme memberi makna</w:t>
      </w:r>
      <w:r>
        <w:rPr>
          <w:rFonts w:ascii="Times New Roman" w:hAnsi="Times New Roman" w:cs="Times New Roman"/>
          <w:b/>
          <w:sz w:val="24"/>
        </w:rPr>
        <w:t>.</w:t>
      </w:r>
      <w:r w:rsidR="00717513" w:rsidRPr="00717513">
        <w:rPr>
          <w:rFonts w:ascii="Times New Roman" w:hAnsi="Times New Roman" w:cs="Times New Roman"/>
          <w:b/>
          <w:sz w:val="24"/>
        </w:rPr>
        <w:t xml:space="preserve">” </w:t>
      </w:r>
    </w:p>
    <w:p w:rsidR="00717513" w:rsidRDefault="00F5784B" w:rsidP="00717513">
      <w:pPr>
        <w:spacing w:after="0" w:line="480" w:lineRule="auto"/>
        <w:ind w:right="567"/>
        <w:jc w:val="both"/>
        <w:rPr>
          <w:rFonts w:ascii="Times New Roman" w:hAnsi="Times New Roman" w:cs="Times New Roman"/>
          <w:sz w:val="24"/>
        </w:rPr>
      </w:pPr>
      <w:r w:rsidRPr="00717513">
        <w:rPr>
          <w:rFonts w:ascii="Times New Roman" w:hAnsi="Times New Roman" w:cs="Times New Roman"/>
          <w:sz w:val="24"/>
        </w:rPr>
        <w:t xml:space="preserve">Rudolph F. Verderber: </w:t>
      </w:r>
    </w:p>
    <w:p w:rsidR="00717513" w:rsidRDefault="00F5784B" w:rsidP="00717513">
      <w:pPr>
        <w:spacing w:after="0" w:line="480" w:lineRule="auto"/>
        <w:ind w:left="1134" w:right="567"/>
        <w:jc w:val="both"/>
        <w:rPr>
          <w:rFonts w:ascii="Times New Roman" w:hAnsi="Times New Roman" w:cs="Times New Roman"/>
          <w:sz w:val="24"/>
        </w:rPr>
      </w:pPr>
      <w:r w:rsidRPr="00717513">
        <w:rPr>
          <w:rFonts w:ascii="Times New Roman" w:hAnsi="Times New Roman" w:cs="Times New Roman"/>
          <w:b/>
          <w:sz w:val="24"/>
        </w:rPr>
        <w:t>“Persepsi adalah prose</w:t>
      </w:r>
      <w:r w:rsidR="00841EFE">
        <w:rPr>
          <w:rFonts w:ascii="Times New Roman" w:hAnsi="Times New Roman" w:cs="Times New Roman"/>
          <w:b/>
          <w:sz w:val="24"/>
        </w:rPr>
        <w:t>s menafsirkan informasi insrawi.</w:t>
      </w:r>
      <w:r w:rsidRPr="00717513">
        <w:rPr>
          <w:rFonts w:ascii="Times New Roman" w:hAnsi="Times New Roman" w:cs="Times New Roman"/>
          <w:b/>
          <w:sz w:val="24"/>
        </w:rPr>
        <w:t>”</w:t>
      </w:r>
      <w:r w:rsidRPr="00717513">
        <w:rPr>
          <w:rFonts w:ascii="Times New Roman" w:hAnsi="Times New Roman" w:cs="Times New Roman"/>
          <w:sz w:val="24"/>
        </w:rPr>
        <w:t xml:space="preserve"> </w:t>
      </w:r>
    </w:p>
    <w:p w:rsidR="00200F05" w:rsidRPr="00717513" w:rsidRDefault="00200F05" w:rsidP="00717513">
      <w:pPr>
        <w:spacing w:after="0" w:line="480" w:lineRule="auto"/>
        <w:ind w:left="1134" w:right="567"/>
        <w:jc w:val="both"/>
        <w:rPr>
          <w:rFonts w:ascii="Times New Roman" w:hAnsi="Times New Roman" w:cs="Times New Roman"/>
          <w:sz w:val="24"/>
        </w:rPr>
      </w:pPr>
    </w:p>
    <w:p w:rsidR="00717513" w:rsidRDefault="00F5784B" w:rsidP="00717513">
      <w:pPr>
        <w:spacing w:after="0" w:line="480" w:lineRule="auto"/>
        <w:ind w:right="567"/>
        <w:jc w:val="both"/>
        <w:rPr>
          <w:rFonts w:ascii="Times New Roman" w:hAnsi="Times New Roman" w:cs="Times New Roman"/>
          <w:sz w:val="24"/>
        </w:rPr>
      </w:pPr>
      <w:proofErr w:type="gramStart"/>
      <w:r w:rsidRPr="00717513">
        <w:rPr>
          <w:rFonts w:ascii="Times New Roman" w:hAnsi="Times New Roman" w:cs="Times New Roman"/>
          <w:sz w:val="24"/>
        </w:rPr>
        <w:lastRenderedPageBreak/>
        <w:t>atau</w:t>
      </w:r>
      <w:proofErr w:type="gramEnd"/>
      <w:r w:rsidRPr="00717513">
        <w:rPr>
          <w:rFonts w:ascii="Times New Roman" w:hAnsi="Times New Roman" w:cs="Times New Roman"/>
          <w:sz w:val="24"/>
        </w:rPr>
        <w:t xml:space="preserve"> J. Cohen: </w:t>
      </w:r>
    </w:p>
    <w:p w:rsidR="00C925CE" w:rsidRPr="00717513" w:rsidRDefault="00F5784B" w:rsidP="00717513">
      <w:pPr>
        <w:tabs>
          <w:tab w:val="left" w:pos="7371"/>
        </w:tabs>
        <w:spacing w:line="240" w:lineRule="auto"/>
        <w:ind w:left="1134" w:right="567"/>
        <w:jc w:val="both"/>
        <w:rPr>
          <w:rFonts w:ascii="Times New Roman" w:hAnsi="Times New Roman" w:cs="Times New Roman"/>
          <w:b/>
          <w:sz w:val="24"/>
        </w:rPr>
      </w:pPr>
      <w:r w:rsidRPr="00717513">
        <w:rPr>
          <w:rFonts w:ascii="Times New Roman" w:hAnsi="Times New Roman" w:cs="Times New Roman"/>
          <w:b/>
          <w:sz w:val="24"/>
        </w:rPr>
        <w:t>“</w:t>
      </w:r>
      <w:proofErr w:type="gramStart"/>
      <w:r w:rsidRPr="00717513">
        <w:rPr>
          <w:rFonts w:ascii="Times New Roman" w:hAnsi="Times New Roman" w:cs="Times New Roman"/>
          <w:b/>
          <w:sz w:val="24"/>
        </w:rPr>
        <w:t>persepsi</w:t>
      </w:r>
      <w:proofErr w:type="gramEnd"/>
      <w:r w:rsidRPr="00717513">
        <w:rPr>
          <w:rFonts w:ascii="Times New Roman" w:hAnsi="Times New Roman" w:cs="Times New Roman"/>
          <w:b/>
          <w:sz w:val="24"/>
        </w:rPr>
        <w:t xml:space="preserve"> didefinisikan sebagai interpretasi bermakna atas sensasi sebagai representative objek eksternal; persepsi adalah pengetahuan yang tampak mengenai apa yang ada diluar sana.</w:t>
      </w:r>
      <w:r w:rsidR="00841EFE">
        <w:rPr>
          <w:rFonts w:ascii="Times New Roman" w:hAnsi="Times New Roman" w:cs="Times New Roman"/>
          <w:b/>
          <w:sz w:val="24"/>
        </w:rPr>
        <w:t>”</w:t>
      </w:r>
    </w:p>
    <w:p w:rsidR="006904F8" w:rsidRDefault="006904F8" w:rsidP="006904F8">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Persepsi juga merupakan </w:t>
      </w:r>
      <w:r w:rsidRPr="00987058">
        <w:rPr>
          <w:rFonts w:ascii="Times New Roman" w:hAnsi="Times New Roman" w:cs="Times New Roman"/>
          <w:sz w:val="24"/>
          <w:szCs w:val="24"/>
        </w:rPr>
        <w:t>pengalaman tentang objek, persitiwa, atau hubungan-hubungan yang diperoleh dengan menyimpulkan informasi dan menafsirkan pesan.</w:t>
      </w:r>
      <w:proofErr w:type="gramEnd"/>
      <w:r w:rsidRPr="00987058">
        <w:rPr>
          <w:rFonts w:ascii="Times New Roman" w:hAnsi="Times New Roman" w:cs="Times New Roman"/>
          <w:sz w:val="24"/>
          <w:szCs w:val="24"/>
        </w:rPr>
        <w:t xml:space="preserve"> </w:t>
      </w:r>
      <w:proofErr w:type="gramStart"/>
      <w:r w:rsidRPr="00987058">
        <w:rPr>
          <w:rFonts w:ascii="Times New Roman" w:hAnsi="Times New Roman" w:cs="Times New Roman"/>
          <w:sz w:val="24"/>
          <w:szCs w:val="24"/>
        </w:rPr>
        <w:t>Persepsi ialah memberikan makna pada stimulus inderawi (</w:t>
      </w:r>
      <w:r w:rsidRPr="00987058">
        <w:rPr>
          <w:rFonts w:ascii="Times New Roman" w:hAnsi="Times New Roman" w:cs="Times New Roman"/>
          <w:i/>
          <w:sz w:val="24"/>
          <w:szCs w:val="24"/>
        </w:rPr>
        <w:t>sensory stimuli</w:t>
      </w:r>
      <w:r w:rsidRPr="00987058">
        <w:rPr>
          <w:rFonts w:ascii="Times New Roman" w:hAnsi="Times New Roman" w:cs="Times New Roman"/>
          <w:sz w:val="24"/>
          <w:szCs w:val="24"/>
        </w:rPr>
        <w:t>).</w:t>
      </w:r>
      <w:proofErr w:type="gramEnd"/>
      <w:r w:rsidRPr="00987058">
        <w:rPr>
          <w:rFonts w:ascii="Times New Roman" w:hAnsi="Times New Roman" w:cs="Times New Roman"/>
          <w:sz w:val="24"/>
          <w:szCs w:val="24"/>
        </w:rPr>
        <w:t xml:space="preserve"> Persepsi adalah inti komunikasi, sedangkan penfasiran</w:t>
      </w:r>
      <w:r w:rsidR="00436C05">
        <w:rPr>
          <w:rFonts w:ascii="Times New Roman" w:hAnsi="Times New Roman" w:cs="Times New Roman"/>
          <w:sz w:val="24"/>
          <w:szCs w:val="24"/>
        </w:rPr>
        <w:t xml:space="preserve"> </w:t>
      </w:r>
      <w:r w:rsidRPr="00987058">
        <w:rPr>
          <w:rFonts w:ascii="Times New Roman" w:hAnsi="Times New Roman" w:cs="Times New Roman"/>
          <w:sz w:val="24"/>
          <w:szCs w:val="24"/>
        </w:rPr>
        <w:t>(interpretasi) adalah inti persepsi, yang identik dengan penyandian-balik (</w:t>
      </w:r>
      <w:r w:rsidRPr="00987058">
        <w:rPr>
          <w:rFonts w:ascii="Times New Roman" w:hAnsi="Times New Roman" w:cs="Times New Roman"/>
          <w:i/>
          <w:sz w:val="24"/>
          <w:szCs w:val="24"/>
        </w:rPr>
        <w:t>decoding</w:t>
      </w:r>
      <w:r w:rsidRPr="00987058">
        <w:rPr>
          <w:rFonts w:ascii="Times New Roman" w:hAnsi="Times New Roman" w:cs="Times New Roman"/>
          <w:sz w:val="24"/>
          <w:szCs w:val="24"/>
        </w:rPr>
        <w:t xml:space="preserve">) dalam proses komunikasi. </w:t>
      </w:r>
    </w:p>
    <w:p w:rsidR="006904F8" w:rsidRDefault="00436C05" w:rsidP="006904F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Persepsi meliputi p</w:t>
      </w:r>
      <w:r w:rsidR="006904F8" w:rsidRPr="00987058">
        <w:rPr>
          <w:rFonts w:ascii="Times New Roman" w:hAnsi="Times New Roman" w:cs="Times New Roman"/>
          <w:sz w:val="24"/>
          <w:szCs w:val="24"/>
        </w:rPr>
        <w:t>engindraan (sensasi) melalui alat-alat indra kita (indra per</w:t>
      </w:r>
      <w:r>
        <w:rPr>
          <w:rFonts w:ascii="Times New Roman" w:hAnsi="Times New Roman" w:cs="Times New Roman"/>
          <w:sz w:val="24"/>
          <w:szCs w:val="24"/>
        </w:rPr>
        <w:t>a</w:t>
      </w:r>
      <w:r w:rsidR="006904F8" w:rsidRPr="00987058">
        <w:rPr>
          <w:rFonts w:ascii="Times New Roman" w:hAnsi="Times New Roman" w:cs="Times New Roman"/>
          <w:sz w:val="24"/>
          <w:szCs w:val="24"/>
        </w:rPr>
        <w:t xml:space="preserve">ba, indra </w:t>
      </w:r>
      <w:proofErr w:type="gramStart"/>
      <w:r w:rsidR="006904F8" w:rsidRPr="00987058">
        <w:rPr>
          <w:rFonts w:ascii="Times New Roman" w:hAnsi="Times New Roman" w:cs="Times New Roman"/>
          <w:sz w:val="24"/>
          <w:szCs w:val="24"/>
        </w:rPr>
        <w:t>penglihatan ,</w:t>
      </w:r>
      <w:proofErr w:type="gramEnd"/>
      <w:r w:rsidR="006904F8" w:rsidRPr="00987058">
        <w:rPr>
          <w:rFonts w:ascii="Times New Roman" w:hAnsi="Times New Roman" w:cs="Times New Roman"/>
          <w:sz w:val="24"/>
          <w:szCs w:val="24"/>
        </w:rPr>
        <w:t xml:space="preserve"> indra pencium, indra pengecap dan indra pendengar), </w:t>
      </w:r>
      <w:r w:rsidR="006904F8" w:rsidRPr="00987058">
        <w:rPr>
          <w:rFonts w:ascii="Times New Roman" w:hAnsi="Times New Roman" w:cs="Times New Roman"/>
          <w:i/>
          <w:sz w:val="24"/>
          <w:szCs w:val="24"/>
        </w:rPr>
        <w:t>atensi,</w:t>
      </w:r>
      <w:r w:rsidR="006904F8" w:rsidRPr="00987058">
        <w:rPr>
          <w:rFonts w:ascii="Times New Roman" w:hAnsi="Times New Roman" w:cs="Times New Roman"/>
          <w:sz w:val="24"/>
          <w:szCs w:val="24"/>
        </w:rPr>
        <w:t xml:space="preserve"> dan </w:t>
      </w:r>
      <w:r w:rsidR="006904F8" w:rsidRPr="00987058">
        <w:rPr>
          <w:rFonts w:ascii="Times New Roman" w:hAnsi="Times New Roman" w:cs="Times New Roman"/>
          <w:i/>
          <w:sz w:val="24"/>
          <w:szCs w:val="24"/>
        </w:rPr>
        <w:t xml:space="preserve">interpreatasi. </w:t>
      </w:r>
      <w:proofErr w:type="gramStart"/>
      <w:r w:rsidR="006904F8" w:rsidRPr="00987058">
        <w:rPr>
          <w:rFonts w:ascii="Times New Roman" w:hAnsi="Times New Roman" w:cs="Times New Roman"/>
          <w:sz w:val="24"/>
          <w:szCs w:val="24"/>
        </w:rPr>
        <w:t>Sensasi merujuk pada pesan yang dikirimkan ke otak lewat penglihatan, pendengaran, sentuhan, penciuman, dan pengecapan.</w:t>
      </w:r>
      <w:proofErr w:type="gramEnd"/>
      <w:r w:rsidR="006904F8" w:rsidRPr="00987058">
        <w:rPr>
          <w:rFonts w:ascii="Times New Roman" w:hAnsi="Times New Roman" w:cs="Times New Roman"/>
          <w:sz w:val="24"/>
          <w:szCs w:val="24"/>
        </w:rPr>
        <w:t xml:space="preserve"> </w:t>
      </w:r>
      <w:proofErr w:type="gramStart"/>
      <w:r w:rsidR="006904F8" w:rsidRPr="00987058">
        <w:rPr>
          <w:rFonts w:ascii="Times New Roman" w:hAnsi="Times New Roman" w:cs="Times New Roman"/>
          <w:sz w:val="24"/>
          <w:szCs w:val="24"/>
        </w:rPr>
        <w:t xml:space="preserve">Reseptor indrawi mata telinga, kulit, </w:t>
      </w:r>
      <w:r>
        <w:rPr>
          <w:rFonts w:ascii="Times New Roman" w:hAnsi="Times New Roman" w:cs="Times New Roman"/>
          <w:sz w:val="24"/>
          <w:szCs w:val="24"/>
        </w:rPr>
        <w:t xml:space="preserve">otot, </w:t>
      </w:r>
      <w:r w:rsidR="006904F8" w:rsidRPr="00987058">
        <w:rPr>
          <w:rFonts w:ascii="Times New Roman" w:hAnsi="Times New Roman" w:cs="Times New Roman"/>
          <w:sz w:val="24"/>
          <w:szCs w:val="24"/>
        </w:rPr>
        <w:t>hidung, dan lidah adalah penghubung antara otak manusia dan lingkungan sekita</w:t>
      </w:r>
      <w:r>
        <w:rPr>
          <w:rFonts w:ascii="Times New Roman" w:hAnsi="Times New Roman" w:cs="Times New Roman"/>
          <w:sz w:val="24"/>
          <w:szCs w:val="24"/>
        </w:rPr>
        <w:t>r</w:t>
      </w:r>
      <w:r w:rsidR="006904F8" w:rsidRPr="00987058">
        <w:rPr>
          <w:rFonts w:ascii="Times New Roman" w:hAnsi="Times New Roman" w:cs="Times New Roman"/>
          <w:sz w:val="24"/>
          <w:szCs w:val="24"/>
        </w:rPr>
        <w:t>.</w:t>
      </w:r>
      <w:proofErr w:type="gramEnd"/>
      <w:r w:rsidR="006904F8" w:rsidRPr="00987058">
        <w:rPr>
          <w:rFonts w:ascii="Times New Roman" w:hAnsi="Times New Roman" w:cs="Times New Roman"/>
          <w:sz w:val="24"/>
          <w:szCs w:val="24"/>
        </w:rPr>
        <w:t xml:space="preserve"> </w:t>
      </w:r>
      <w:proofErr w:type="gramStart"/>
      <w:r w:rsidR="006904F8" w:rsidRPr="00987058">
        <w:rPr>
          <w:rFonts w:ascii="Times New Roman" w:hAnsi="Times New Roman" w:cs="Times New Roman"/>
          <w:sz w:val="24"/>
          <w:szCs w:val="24"/>
        </w:rPr>
        <w:t>Mata bereaksi terhadap gelombang cahaya, telinga terhadap gelombang suara, kulit terhadap temperatur dan tekanan, hidung terhadap bau-bauan dan lidah terhadap rasa.</w:t>
      </w:r>
      <w:proofErr w:type="gramEnd"/>
      <w:r w:rsidR="006904F8" w:rsidRPr="00987058">
        <w:rPr>
          <w:rFonts w:ascii="Times New Roman" w:hAnsi="Times New Roman" w:cs="Times New Roman"/>
          <w:sz w:val="24"/>
          <w:szCs w:val="24"/>
        </w:rPr>
        <w:t xml:space="preserve"> </w:t>
      </w:r>
      <w:proofErr w:type="gramStart"/>
      <w:r w:rsidR="006904F8" w:rsidRPr="00987058">
        <w:rPr>
          <w:rFonts w:ascii="Times New Roman" w:hAnsi="Times New Roman" w:cs="Times New Roman"/>
          <w:sz w:val="24"/>
          <w:szCs w:val="24"/>
        </w:rPr>
        <w:t>Lalu rangsangan-rangsangan ini dikirim keotak.</w:t>
      </w:r>
      <w:proofErr w:type="gramEnd"/>
      <w:r w:rsidR="006904F8" w:rsidRPr="00987058">
        <w:rPr>
          <w:rFonts w:ascii="Times New Roman" w:hAnsi="Times New Roman" w:cs="Times New Roman"/>
          <w:sz w:val="24"/>
          <w:szCs w:val="24"/>
        </w:rPr>
        <w:t xml:space="preserve"> </w:t>
      </w:r>
    </w:p>
    <w:p w:rsidR="006904F8" w:rsidRDefault="006904F8" w:rsidP="006904F8">
      <w:pPr>
        <w:spacing w:line="480" w:lineRule="auto"/>
        <w:ind w:firstLine="709"/>
        <w:jc w:val="both"/>
        <w:rPr>
          <w:rFonts w:ascii="Times New Roman" w:hAnsi="Times New Roman" w:cs="Times New Roman"/>
          <w:sz w:val="24"/>
          <w:szCs w:val="24"/>
        </w:rPr>
      </w:pPr>
      <w:proofErr w:type="gramStart"/>
      <w:r w:rsidRPr="00987058">
        <w:rPr>
          <w:rFonts w:ascii="Times New Roman" w:hAnsi="Times New Roman" w:cs="Times New Roman"/>
          <w:sz w:val="24"/>
          <w:szCs w:val="24"/>
        </w:rPr>
        <w:t>Makna pesan yang dikirimkan keotak harus dipelajari.</w:t>
      </w:r>
      <w:proofErr w:type="gramEnd"/>
      <w:r w:rsidRPr="00987058">
        <w:rPr>
          <w:rFonts w:ascii="Times New Roman" w:hAnsi="Times New Roman" w:cs="Times New Roman"/>
          <w:sz w:val="24"/>
          <w:szCs w:val="24"/>
        </w:rPr>
        <w:t xml:space="preserve"> Seseorang tidak lahir untuk kemudian mengetahui bahwa rasa gula itu </w:t>
      </w:r>
      <w:proofErr w:type="gramStart"/>
      <w:r w:rsidRPr="00987058">
        <w:rPr>
          <w:rFonts w:ascii="Times New Roman" w:hAnsi="Times New Roman" w:cs="Times New Roman"/>
          <w:sz w:val="24"/>
          <w:szCs w:val="24"/>
        </w:rPr>
        <w:t>manis</w:t>
      </w:r>
      <w:proofErr w:type="gramEnd"/>
      <w:r w:rsidRPr="00987058">
        <w:rPr>
          <w:rFonts w:ascii="Times New Roman" w:hAnsi="Times New Roman" w:cs="Times New Roman"/>
          <w:sz w:val="24"/>
          <w:szCs w:val="24"/>
        </w:rPr>
        <w:t xml:space="preserve"> dan api itu untuk membakar. Semua </w:t>
      </w:r>
      <w:proofErr w:type="gramStart"/>
      <w:r w:rsidRPr="00987058">
        <w:rPr>
          <w:rFonts w:ascii="Times New Roman" w:hAnsi="Times New Roman" w:cs="Times New Roman"/>
          <w:sz w:val="24"/>
          <w:szCs w:val="24"/>
        </w:rPr>
        <w:t>indra</w:t>
      </w:r>
      <w:proofErr w:type="gramEnd"/>
      <w:r w:rsidRPr="00987058">
        <w:rPr>
          <w:rFonts w:ascii="Times New Roman" w:hAnsi="Times New Roman" w:cs="Times New Roman"/>
          <w:sz w:val="24"/>
          <w:szCs w:val="24"/>
        </w:rPr>
        <w:t xml:space="preserve"> itu punya andil bagi berlangsungnya komunikasi manusia. </w:t>
      </w:r>
      <w:proofErr w:type="gramStart"/>
      <w:r w:rsidRPr="00987058">
        <w:rPr>
          <w:rFonts w:ascii="Times New Roman" w:hAnsi="Times New Roman" w:cs="Times New Roman"/>
          <w:sz w:val="24"/>
          <w:szCs w:val="24"/>
        </w:rPr>
        <w:t xml:space="preserve">Penglihatan menyampaikan pesan nonverbal keotak untuk </w:t>
      </w:r>
      <w:r w:rsidR="00E871AA">
        <w:rPr>
          <w:rFonts w:ascii="Times New Roman" w:hAnsi="Times New Roman" w:cs="Times New Roman"/>
          <w:sz w:val="24"/>
          <w:szCs w:val="24"/>
        </w:rPr>
        <w:lastRenderedPageBreak/>
        <w:t>diinterpretasikan.</w:t>
      </w:r>
      <w:proofErr w:type="gramEnd"/>
      <w:r w:rsidR="00E871AA">
        <w:rPr>
          <w:rFonts w:ascii="Times New Roman" w:hAnsi="Times New Roman" w:cs="Times New Roman"/>
          <w:sz w:val="24"/>
          <w:szCs w:val="24"/>
        </w:rPr>
        <w:t xml:space="preserve"> K</w:t>
      </w:r>
      <w:r w:rsidRPr="00987058">
        <w:rPr>
          <w:rFonts w:ascii="Times New Roman" w:hAnsi="Times New Roman" w:cs="Times New Roman"/>
          <w:sz w:val="24"/>
          <w:szCs w:val="24"/>
        </w:rPr>
        <w:t xml:space="preserve">arena otak menerima kira-kira dua pertiga pesan melalui rangsangan visual, penglihatan </w:t>
      </w:r>
      <w:r w:rsidR="00E871AA">
        <w:rPr>
          <w:rFonts w:ascii="Times New Roman" w:hAnsi="Times New Roman" w:cs="Times New Roman"/>
          <w:sz w:val="24"/>
          <w:szCs w:val="24"/>
        </w:rPr>
        <w:t xml:space="preserve">yang </w:t>
      </w:r>
      <w:r w:rsidRPr="00987058">
        <w:rPr>
          <w:rFonts w:ascii="Times New Roman" w:hAnsi="Times New Roman" w:cs="Times New Roman"/>
          <w:sz w:val="24"/>
          <w:szCs w:val="24"/>
        </w:rPr>
        <w:t xml:space="preserve">merupakan </w:t>
      </w:r>
      <w:proofErr w:type="gramStart"/>
      <w:r w:rsidRPr="00987058">
        <w:rPr>
          <w:rFonts w:ascii="Times New Roman" w:hAnsi="Times New Roman" w:cs="Times New Roman"/>
          <w:sz w:val="24"/>
          <w:szCs w:val="24"/>
        </w:rPr>
        <w:t>indra</w:t>
      </w:r>
      <w:proofErr w:type="gramEnd"/>
      <w:r w:rsidRPr="00987058">
        <w:rPr>
          <w:rFonts w:ascii="Times New Roman" w:hAnsi="Times New Roman" w:cs="Times New Roman"/>
          <w:sz w:val="24"/>
          <w:szCs w:val="24"/>
        </w:rPr>
        <w:t xml:space="preserve"> paling penting. </w:t>
      </w:r>
      <w:proofErr w:type="gramStart"/>
      <w:r w:rsidRPr="00987058">
        <w:rPr>
          <w:rFonts w:ascii="Times New Roman" w:hAnsi="Times New Roman" w:cs="Times New Roman"/>
          <w:sz w:val="24"/>
          <w:szCs w:val="24"/>
        </w:rPr>
        <w:t>Pendengaran juga menyampaikan pesan verbal ke otak unuk ditafsirkan.</w:t>
      </w:r>
      <w:proofErr w:type="gramEnd"/>
      <w:r w:rsidRPr="00987058">
        <w:rPr>
          <w:rFonts w:ascii="Times New Roman" w:hAnsi="Times New Roman" w:cs="Times New Roman"/>
          <w:sz w:val="24"/>
          <w:szCs w:val="24"/>
        </w:rPr>
        <w:t xml:space="preserve"> </w:t>
      </w:r>
      <w:proofErr w:type="gramStart"/>
      <w:r w:rsidRPr="00987058">
        <w:rPr>
          <w:rFonts w:ascii="Times New Roman" w:hAnsi="Times New Roman" w:cs="Times New Roman"/>
          <w:sz w:val="24"/>
          <w:szCs w:val="24"/>
        </w:rPr>
        <w:t>Tidak seperti pesan visual yang menuntut mata mengarah pada objek, suara diterima dari semua arah.</w:t>
      </w:r>
      <w:proofErr w:type="gramEnd"/>
      <w:r w:rsidRPr="00987058">
        <w:rPr>
          <w:rFonts w:ascii="Times New Roman" w:hAnsi="Times New Roman" w:cs="Times New Roman"/>
          <w:sz w:val="24"/>
          <w:szCs w:val="24"/>
        </w:rPr>
        <w:t xml:space="preserve"> </w:t>
      </w:r>
      <w:proofErr w:type="gramStart"/>
      <w:r w:rsidRPr="00987058">
        <w:rPr>
          <w:rFonts w:ascii="Times New Roman" w:hAnsi="Times New Roman" w:cs="Times New Roman"/>
          <w:sz w:val="24"/>
          <w:szCs w:val="24"/>
        </w:rPr>
        <w:t>Penciuman, sentuhan, dan pengecapan terkadang memainkan peran penting dalam konunikasi, seperti lewat bau parfum yang menyengat, jabat tangan yang kuat dan rasa air garam dipantai.</w:t>
      </w:r>
      <w:proofErr w:type="gramEnd"/>
    </w:p>
    <w:p w:rsidR="006904F8" w:rsidRPr="00987058" w:rsidRDefault="006904F8" w:rsidP="00F07FE9">
      <w:pPr>
        <w:spacing w:after="0" w:line="480" w:lineRule="auto"/>
        <w:ind w:firstLine="709"/>
        <w:jc w:val="both"/>
        <w:rPr>
          <w:rFonts w:ascii="Times New Roman" w:hAnsi="Times New Roman" w:cs="Times New Roman"/>
          <w:sz w:val="24"/>
          <w:szCs w:val="24"/>
        </w:rPr>
      </w:pPr>
      <w:r w:rsidRPr="00987058">
        <w:rPr>
          <w:rFonts w:ascii="Times New Roman" w:hAnsi="Times New Roman" w:cs="Times New Roman"/>
          <w:sz w:val="24"/>
          <w:szCs w:val="24"/>
        </w:rPr>
        <w:t>Kenneth K</w:t>
      </w:r>
      <w:r w:rsidR="00E871AA">
        <w:rPr>
          <w:rFonts w:ascii="Times New Roman" w:hAnsi="Times New Roman" w:cs="Times New Roman"/>
          <w:sz w:val="24"/>
          <w:szCs w:val="24"/>
        </w:rPr>
        <w:t xml:space="preserve">. Sereno dan Edward M. Bodaken, </w:t>
      </w:r>
      <w:r w:rsidRPr="00987058">
        <w:rPr>
          <w:rFonts w:ascii="Times New Roman" w:hAnsi="Times New Roman" w:cs="Times New Roman"/>
          <w:sz w:val="24"/>
          <w:szCs w:val="24"/>
        </w:rPr>
        <w:t>Judy</w:t>
      </w:r>
      <w:r w:rsidR="00E871AA">
        <w:rPr>
          <w:rFonts w:ascii="Times New Roman" w:hAnsi="Times New Roman" w:cs="Times New Roman"/>
          <w:sz w:val="24"/>
          <w:szCs w:val="24"/>
        </w:rPr>
        <w:t xml:space="preserve"> C. Pearson dan Paul E. Nelson </w:t>
      </w:r>
      <w:r w:rsidRPr="00987058">
        <w:rPr>
          <w:rFonts w:ascii="Times New Roman" w:hAnsi="Times New Roman" w:cs="Times New Roman"/>
          <w:sz w:val="24"/>
          <w:szCs w:val="24"/>
        </w:rPr>
        <w:t xml:space="preserve">menyebutkan bahwa persepsi terdiri dari tiga aktivitas </w:t>
      </w:r>
      <w:r w:rsidR="00E871AA">
        <w:rPr>
          <w:rFonts w:ascii="Times New Roman" w:hAnsi="Times New Roman" w:cs="Times New Roman"/>
          <w:sz w:val="24"/>
          <w:szCs w:val="24"/>
        </w:rPr>
        <w:t>yaitu</w:t>
      </w:r>
      <w:r w:rsidRPr="00987058">
        <w:rPr>
          <w:rFonts w:ascii="Times New Roman" w:hAnsi="Times New Roman" w:cs="Times New Roman"/>
          <w:sz w:val="24"/>
          <w:szCs w:val="24"/>
        </w:rPr>
        <w:t xml:space="preserve">: seleksi, organisasi, dan interpretasi. </w:t>
      </w:r>
      <w:proofErr w:type="gramStart"/>
      <w:r w:rsidRPr="00987058">
        <w:rPr>
          <w:rFonts w:ascii="Times New Roman" w:hAnsi="Times New Roman" w:cs="Times New Roman"/>
          <w:sz w:val="24"/>
          <w:szCs w:val="24"/>
        </w:rPr>
        <w:t>Yang di maksud seleksi sebenarnya mencakup sensasi dan atensi,</w:t>
      </w:r>
      <w:r w:rsidR="00E871AA">
        <w:rPr>
          <w:rFonts w:ascii="Times New Roman" w:hAnsi="Times New Roman" w:cs="Times New Roman"/>
          <w:sz w:val="24"/>
          <w:szCs w:val="24"/>
        </w:rPr>
        <w:t xml:space="preserve"> </w:t>
      </w:r>
      <w:r w:rsidRPr="00987058">
        <w:rPr>
          <w:rFonts w:ascii="Times New Roman" w:hAnsi="Times New Roman" w:cs="Times New Roman"/>
          <w:sz w:val="24"/>
          <w:szCs w:val="24"/>
        </w:rPr>
        <w:t>sedangkan organi</w:t>
      </w:r>
      <w:r w:rsidR="00E871AA">
        <w:rPr>
          <w:rFonts w:ascii="Times New Roman" w:hAnsi="Times New Roman" w:cs="Times New Roman"/>
          <w:sz w:val="24"/>
          <w:szCs w:val="24"/>
        </w:rPr>
        <w:t>sasi melekat pada interpretasi.</w:t>
      </w:r>
      <w:proofErr w:type="gramEnd"/>
      <w:r w:rsidR="00E871AA">
        <w:rPr>
          <w:rFonts w:ascii="Times New Roman" w:hAnsi="Times New Roman" w:cs="Times New Roman"/>
          <w:sz w:val="24"/>
          <w:szCs w:val="24"/>
        </w:rPr>
        <w:t xml:space="preserve"> </w:t>
      </w:r>
      <w:proofErr w:type="gramStart"/>
      <w:r w:rsidR="00E871AA">
        <w:rPr>
          <w:rFonts w:ascii="Times New Roman" w:hAnsi="Times New Roman" w:cs="Times New Roman"/>
          <w:sz w:val="24"/>
          <w:szCs w:val="24"/>
        </w:rPr>
        <w:t>Y</w:t>
      </w:r>
      <w:r w:rsidRPr="00987058">
        <w:rPr>
          <w:rFonts w:ascii="Times New Roman" w:hAnsi="Times New Roman" w:cs="Times New Roman"/>
          <w:sz w:val="24"/>
          <w:szCs w:val="24"/>
        </w:rPr>
        <w:t>an</w:t>
      </w:r>
      <w:r>
        <w:rPr>
          <w:rFonts w:ascii="Times New Roman" w:hAnsi="Times New Roman" w:cs="Times New Roman"/>
          <w:sz w:val="24"/>
          <w:szCs w:val="24"/>
        </w:rPr>
        <w:t>g dapat didefinisikan sebagai “</w:t>
      </w:r>
      <w:r w:rsidRPr="00987058">
        <w:rPr>
          <w:rFonts w:ascii="Times New Roman" w:hAnsi="Times New Roman" w:cs="Times New Roman"/>
          <w:sz w:val="24"/>
          <w:szCs w:val="24"/>
        </w:rPr>
        <w:t>meletakan suatu rangsangan bersama rangsangan lainnya sehingga menjadi suatu keseluruhan yang bermakna”.</w:t>
      </w:r>
      <w:proofErr w:type="gramEnd"/>
    </w:p>
    <w:p w:rsidR="00734BA6" w:rsidRPr="00F07FE9" w:rsidRDefault="00734BA6" w:rsidP="00F07FE9">
      <w:pPr>
        <w:pStyle w:val="ListParagraph"/>
        <w:numPr>
          <w:ilvl w:val="2"/>
          <w:numId w:val="44"/>
        </w:numPr>
        <w:spacing w:after="0" w:line="480" w:lineRule="auto"/>
        <w:jc w:val="both"/>
        <w:rPr>
          <w:rFonts w:ascii="Times New Roman" w:hAnsi="Times New Roman" w:cs="Times New Roman"/>
          <w:b/>
          <w:sz w:val="24"/>
        </w:rPr>
      </w:pPr>
      <w:r w:rsidRPr="00F07FE9">
        <w:rPr>
          <w:rFonts w:ascii="Times New Roman" w:hAnsi="Times New Roman" w:cs="Times New Roman"/>
          <w:b/>
          <w:sz w:val="24"/>
        </w:rPr>
        <w:t>Faktor Terjadinya Persepsi</w:t>
      </w:r>
    </w:p>
    <w:p w:rsidR="00734BA6" w:rsidRDefault="00206100" w:rsidP="00734BA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Fak</w:t>
      </w:r>
      <w:r w:rsidR="00734BA6">
        <w:rPr>
          <w:rFonts w:ascii="Times New Roman" w:hAnsi="Times New Roman" w:cs="Times New Roman"/>
          <w:sz w:val="24"/>
        </w:rPr>
        <w:t xml:space="preserve">tor yang mempengaruhi terjadinya persepsi secara umum adalah sebagai </w:t>
      </w:r>
      <w:proofErr w:type="gramStart"/>
      <w:r w:rsidR="00734BA6">
        <w:rPr>
          <w:rFonts w:ascii="Times New Roman" w:hAnsi="Times New Roman" w:cs="Times New Roman"/>
          <w:sz w:val="24"/>
        </w:rPr>
        <w:t>berikut :</w:t>
      </w:r>
      <w:proofErr w:type="gramEnd"/>
    </w:p>
    <w:p w:rsidR="00734BA6" w:rsidRDefault="00734BA6" w:rsidP="00734BA6">
      <w:pPr>
        <w:pStyle w:val="ListParagraph"/>
        <w:numPr>
          <w:ilvl w:val="0"/>
          <w:numId w:val="25"/>
        </w:numPr>
        <w:spacing w:before="240" w:line="480" w:lineRule="auto"/>
        <w:jc w:val="both"/>
        <w:rPr>
          <w:rFonts w:ascii="Times New Roman" w:hAnsi="Times New Roman" w:cs="Times New Roman"/>
          <w:sz w:val="24"/>
        </w:rPr>
      </w:pPr>
      <w:r>
        <w:rPr>
          <w:rFonts w:ascii="Times New Roman" w:hAnsi="Times New Roman" w:cs="Times New Roman"/>
          <w:sz w:val="24"/>
        </w:rPr>
        <w:t>Adanya objek yang diamati</w:t>
      </w:r>
    </w:p>
    <w:p w:rsidR="00734BA6" w:rsidRDefault="00734BA6" w:rsidP="00734BA6">
      <w:pPr>
        <w:pStyle w:val="ListParagraph"/>
        <w:spacing w:before="240" w:line="480" w:lineRule="auto"/>
        <w:ind w:left="1080"/>
        <w:jc w:val="both"/>
        <w:rPr>
          <w:rFonts w:ascii="Times New Roman" w:hAnsi="Times New Roman" w:cs="Times New Roman"/>
          <w:sz w:val="24"/>
        </w:rPr>
      </w:pPr>
      <w:proofErr w:type="gramStart"/>
      <w:r>
        <w:rPr>
          <w:rFonts w:ascii="Times New Roman" w:hAnsi="Times New Roman" w:cs="Times New Roman"/>
          <w:sz w:val="24"/>
        </w:rPr>
        <w:t>Objek menimbulkan stimulus yang mengenai indera atau reseptor stimulu</w:t>
      </w:r>
      <w:r w:rsidR="003B7A94">
        <w:rPr>
          <w:rFonts w:ascii="Times New Roman" w:hAnsi="Times New Roman" w:cs="Times New Roman"/>
          <w:sz w:val="24"/>
        </w:rPr>
        <w:t>s</w:t>
      </w:r>
      <w:r>
        <w:rPr>
          <w:rFonts w:ascii="Times New Roman" w:hAnsi="Times New Roman" w:cs="Times New Roman"/>
          <w:sz w:val="24"/>
        </w:rPr>
        <w:t xml:space="preserve"> dapat datang dari luar langsung mengenai alat indera (reseptor), dan dapat datang dari dalam yang langsung mengenai syaraf penerima (sensori) yang bekerja sebagai reseptor.</w:t>
      </w:r>
      <w:proofErr w:type="gramEnd"/>
    </w:p>
    <w:p w:rsidR="007C03CF" w:rsidRDefault="007C03CF" w:rsidP="00734BA6">
      <w:pPr>
        <w:pStyle w:val="ListParagraph"/>
        <w:spacing w:before="240" w:line="480" w:lineRule="auto"/>
        <w:ind w:left="1080"/>
        <w:jc w:val="both"/>
        <w:rPr>
          <w:rFonts w:ascii="Times New Roman" w:hAnsi="Times New Roman" w:cs="Times New Roman"/>
          <w:sz w:val="24"/>
        </w:rPr>
      </w:pPr>
    </w:p>
    <w:p w:rsidR="007C03CF" w:rsidRDefault="007C03CF" w:rsidP="00734BA6">
      <w:pPr>
        <w:pStyle w:val="ListParagraph"/>
        <w:spacing w:before="240" w:line="480" w:lineRule="auto"/>
        <w:ind w:left="1080"/>
        <w:jc w:val="both"/>
        <w:rPr>
          <w:rFonts w:ascii="Times New Roman" w:hAnsi="Times New Roman" w:cs="Times New Roman"/>
          <w:sz w:val="24"/>
        </w:rPr>
      </w:pPr>
    </w:p>
    <w:p w:rsidR="00734BA6" w:rsidRDefault="00734BA6" w:rsidP="00734BA6">
      <w:pPr>
        <w:pStyle w:val="ListParagraph"/>
        <w:numPr>
          <w:ilvl w:val="0"/>
          <w:numId w:val="25"/>
        </w:numPr>
        <w:spacing w:before="240" w:line="480" w:lineRule="auto"/>
        <w:jc w:val="both"/>
        <w:rPr>
          <w:rFonts w:ascii="Times New Roman" w:hAnsi="Times New Roman" w:cs="Times New Roman"/>
          <w:sz w:val="24"/>
        </w:rPr>
      </w:pPr>
      <w:r>
        <w:rPr>
          <w:rFonts w:ascii="Times New Roman" w:hAnsi="Times New Roman" w:cs="Times New Roman"/>
          <w:sz w:val="24"/>
        </w:rPr>
        <w:lastRenderedPageBreak/>
        <w:t>Alat indera atau reseptor</w:t>
      </w:r>
    </w:p>
    <w:p w:rsidR="00F81402" w:rsidRPr="009E667E" w:rsidRDefault="00734BA6" w:rsidP="009E667E">
      <w:pPr>
        <w:pStyle w:val="ListParagraph"/>
        <w:spacing w:before="240" w:line="480" w:lineRule="auto"/>
        <w:ind w:left="1080"/>
        <w:jc w:val="both"/>
        <w:rPr>
          <w:rFonts w:ascii="Times New Roman" w:hAnsi="Times New Roman" w:cs="Times New Roman"/>
          <w:sz w:val="24"/>
        </w:rPr>
      </w:pPr>
      <w:proofErr w:type="gramStart"/>
      <w:r>
        <w:rPr>
          <w:rFonts w:ascii="Times New Roman" w:hAnsi="Times New Roman" w:cs="Times New Roman"/>
          <w:sz w:val="24"/>
        </w:rPr>
        <w:t>Alat indera (reseptor) merupakan alat untuk menerima stimulus.</w:t>
      </w:r>
      <w:proofErr w:type="gramEnd"/>
      <w:r>
        <w:rPr>
          <w:rFonts w:ascii="Times New Roman" w:hAnsi="Times New Roman" w:cs="Times New Roman"/>
          <w:sz w:val="24"/>
        </w:rPr>
        <w:t xml:space="preserve"> </w:t>
      </w:r>
      <w:proofErr w:type="gramStart"/>
      <w:r>
        <w:rPr>
          <w:rFonts w:ascii="Times New Roman" w:hAnsi="Times New Roman" w:cs="Times New Roman"/>
          <w:sz w:val="24"/>
        </w:rPr>
        <w:t>Disamping itu harus ada syaraf sensori sebagai alat untuk meneruskan stimulus yang diterima reseptor ke pusat syaraf yaitu</w:t>
      </w:r>
      <w:r w:rsidR="00E871AA">
        <w:rPr>
          <w:rFonts w:ascii="Times New Roman" w:hAnsi="Times New Roman" w:cs="Times New Roman"/>
          <w:sz w:val="24"/>
        </w:rPr>
        <w:t xml:space="preserve"> otak sebagai pusat kesadaran d</w:t>
      </w:r>
      <w:r>
        <w:rPr>
          <w:rFonts w:ascii="Times New Roman" w:hAnsi="Times New Roman" w:cs="Times New Roman"/>
          <w:sz w:val="24"/>
        </w:rPr>
        <w:t>an sebag</w:t>
      </w:r>
      <w:r w:rsidR="00E871AA">
        <w:rPr>
          <w:rFonts w:ascii="Times New Roman" w:hAnsi="Times New Roman" w:cs="Times New Roman"/>
          <w:sz w:val="24"/>
        </w:rPr>
        <w:t xml:space="preserve">ai alat untuk mengadakan respon, </w:t>
      </w:r>
      <w:r>
        <w:rPr>
          <w:rFonts w:ascii="Times New Roman" w:hAnsi="Times New Roman" w:cs="Times New Roman"/>
          <w:sz w:val="24"/>
        </w:rPr>
        <w:t>diperlukan syaraf sensori.</w:t>
      </w:r>
      <w:proofErr w:type="gramEnd"/>
    </w:p>
    <w:p w:rsidR="00734BA6" w:rsidRDefault="00734BA6" w:rsidP="00734BA6">
      <w:pPr>
        <w:pStyle w:val="ListParagraph"/>
        <w:numPr>
          <w:ilvl w:val="0"/>
          <w:numId w:val="25"/>
        </w:numPr>
        <w:spacing w:before="240" w:line="480" w:lineRule="auto"/>
        <w:jc w:val="both"/>
        <w:rPr>
          <w:rFonts w:ascii="Times New Roman" w:hAnsi="Times New Roman" w:cs="Times New Roman"/>
          <w:sz w:val="24"/>
        </w:rPr>
      </w:pPr>
      <w:r>
        <w:rPr>
          <w:rFonts w:ascii="Times New Roman" w:hAnsi="Times New Roman" w:cs="Times New Roman"/>
          <w:sz w:val="24"/>
        </w:rPr>
        <w:t>Adanya perhatian</w:t>
      </w:r>
    </w:p>
    <w:p w:rsidR="00734BA6" w:rsidRDefault="00734BA6" w:rsidP="00734BA6">
      <w:pPr>
        <w:pStyle w:val="ListParagraph"/>
        <w:spacing w:before="240" w:line="480" w:lineRule="auto"/>
        <w:ind w:left="1080"/>
        <w:jc w:val="both"/>
        <w:rPr>
          <w:rFonts w:ascii="Times New Roman" w:hAnsi="Times New Roman" w:cs="Times New Roman"/>
          <w:sz w:val="24"/>
        </w:rPr>
      </w:pPr>
      <w:proofErr w:type="gramStart"/>
      <w:r>
        <w:rPr>
          <w:rFonts w:ascii="Times New Roman" w:hAnsi="Times New Roman" w:cs="Times New Roman"/>
          <w:sz w:val="24"/>
        </w:rPr>
        <w:t>Perhatian merupakan langkah pertama sebagai suatu persiapan dalam suatu persepsi.</w:t>
      </w:r>
      <w:proofErr w:type="gramEnd"/>
      <w:r>
        <w:rPr>
          <w:rFonts w:ascii="Times New Roman" w:hAnsi="Times New Roman" w:cs="Times New Roman"/>
          <w:sz w:val="24"/>
        </w:rPr>
        <w:t xml:space="preserve"> Tanpa adanya perhatian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terbentuk persepsi. (Walgito, 2002:54)</w:t>
      </w:r>
    </w:p>
    <w:p w:rsidR="00374003" w:rsidRDefault="00734BA6" w:rsidP="00734BA6">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Sedangkan Jalaludin Rakhmat (2008:51) dalam bukunya </w:t>
      </w:r>
      <w:r w:rsidRPr="00734BA6">
        <w:rPr>
          <w:rFonts w:ascii="Times New Roman" w:hAnsi="Times New Roman" w:cs="Times New Roman"/>
          <w:i/>
          <w:sz w:val="24"/>
        </w:rPr>
        <w:t>“Psikologi Komunikasi”</w:t>
      </w:r>
      <w:r>
        <w:rPr>
          <w:rFonts w:ascii="Times New Roman" w:hAnsi="Times New Roman" w:cs="Times New Roman"/>
          <w:sz w:val="24"/>
        </w:rPr>
        <w:t xml:space="preserve"> mengatakan bahwa </w:t>
      </w:r>
    </w:p>
    <w:p w:rsidR="00374003" w:rsidRDefault="00374003" w:rsidP="00374003">
      <w:pPr>
        <w:pStyle w:val="ListParagraph"/>
        <w:spacing w:before="240" w:line="240" w:lineRule="auto"/>
        <w:ind w:left="1276" w:right="567"/>
        <w:jc w:val="both"/>
        <w:rPr>
          <w:rFonts w:ascii="Times New Roman" w:hAnsi="Times New Roman" w:cs="Times New Roman"/>
          <w:b/>
          <w:sz w:val="24"/>
        </w:rPr>
      </w:pPr>
      <w:r w:rsidRPr="00374003">
        <w:rPr>
          <w:rFonts w:ascii="Times New Roman" w:hAnsi="Times New Roman" w:cs="Times New Roman"/>
          <w:b/>
          <w:sz w:val="24"/>
        </w:rPr>
        <w:t>“</w:t>
      </w:r>
      <w:proofErr w:type="gramStart"/>
      <w:r w:rsidR="00734BA6" w:rsidRPr="00374003">
        <w:rPr>
          <w:rFonts w:ascii="Times New Roman" w:hAnsi="Times New Roman" w:cs="Times New Roman"/>
          <w:b/>
          <w:sz w:val="24"/>
        </w:rPr>
        <w:t>persepsi</w:t>
      </w:r>
      <w:proofErr w:type="gramEnd"/>
      <w:r w:rsidR="00734BA6" w:rsidRPr="00374003">
        <w:rPr>
          <w:rFonts w:ascii="Times New Roman" w:hAnsi="Times New Roman" w:cs="Times New Roman"/>
          <w:b/>
          <w:sz w:val="24"/>
        </w:rPr>
        <w:t xml:space="preserve"> ditentukan oleh faktor p</w:t>
      </w:r>
      <w:r w:rsidRPr="00374003">
        <w:rPr>
          <w:rFonts w:ascii="Times New Roman" w:hAnsi="Times New Roman" w:cs="Times New Roman"/>
          <w:b/>
          <w:sz w:val="24"/>
        </w:rPr>
        <w:t>ersonal dan faktor situasional”</w:t>
      </w:r>
    </w:p>
    <w:p w:rsidR="00374003" w:rsidRPr="00374003" w:rsidRDefault="00374003" w:rsidP="00374003">
      <w:pPr>
        <w:pStyle w:val="ListParagraph"/>
        <w:spacing w:before="240" w:line="240" w:lineRule="auto"/>
        <w:ind w:left="1276" w:right="567"/>
        <w:jc w:val="both"/>
        <w:rPr>
          <w:rFonts w:ascii="Times New Roman" w:hAnsi="Times New Roman" w:cs="Times New Roman"/>
          <w:b/>
          <w:sz w:val="24"/>
        </w:rPr>
      </w:pPr>
    </w:p>
    <w:p w:rsidR="00734BA6" w:rsidRDefault="00734BA6" w:rsidP="00374003">
      <w:pPr>
        <w:pStyle w:val="ListParagraph"/>
        <w:spacing w:before="240" w:line="480" w:lineRule="auto"/>
        <w:ind w:left="0"/>
        <w:jc w:val="both"/>
        <w:rPr>
          <w:rFonts w:ascii="Times New Roman" w:hAnsi="Times New Roman" w:cs="Times New Roman"/>
          <w:i/>
          <w:sz w:val="24"/>
        </w:rPr>
      </w:pPr>
      <w:proofErr w:type="gramStart"/>
      <w:r>
        <w:rPr>
          <w:rFonts w:ascii="Times New Roman" w:hAnsi="Times New Roman" w:cs="Times New Roman"/>
          <w:sz w:val="24"/>
        </w:rPr>
        <w:t xml:space="preserve">David Krech dan Richard S. Crutchfield (1977:235) menyebutnya </w:t>
      </w:r>
      <w:r w:rsidRPr="00734BA6">
        <w:rPr>
          <w:rFonts w:ascii="Times New Roman" w:hAnsi="Times New Roman" w:cs="Times New Roman"/>
          <w:i/>
          <w:sz w:val="24"/>
        </w:rPr>
        <w:t>faktor fungsional</w:t>
      </w:r>
      <w:r>
        <w:rPr>
          <w:rFonts w:ascii="Times New Roman" w:hAnsi="Times New Roman" w:cs="Times New Roman"/>
          <w:sz w:val="24"/>
        </w:rPr>
        <w:t xml:space="preserve"> dan </w:t>
      </w:r>
      <w:r w:rsidRPr="00734BA6">
        <w:rPr>
          <w:rFonts w:ascii="Times New Roman" w:hAnsi="Times New Roman" w:cs="Times New Roman"/>
          <w:i/>
          <w:sz w:val="24"/>
        </w:rPr>
        <w:t xml:space="preserve">faktor </w:t>
      </w:r>
      <w:r w:rsidR="000A4428">
        <w:rPr>
          <w:rFonts w:ascii="Times New Roman" w:hAnsi="Times New Roman" w:cs="Times New Roman"/>
          <w:i/>
          <w:sz w:val="24"/>
        </w:rPr>
        <w:t>struk</w:t>
      </w:r>
      <w:r>
        <w:rPr>
          <w:rFonts w:ascii="Times New Roman" w:hAnsi="Times New Roman" w:cs="Times New Roman"/>
          <w:i/>
          <w:sz w:val="24"/>
        </w:rPr>
        <w:t>tural.</w:t>
      </w:r>
      <w:proofErr w:type="gramEnd"/>
      <w:r>
        <w:rPr>
          <w:rFonts w:ascii="Times New Roman" w:hAnsi="Times New Roman" w:cs="Times New Roman"/>
          <w:i/>
          <w:sz w:val="24"/>
        </w:rPr>
        <w:t xml:space="preserve"> </w:t>
      </w:r>
    </w:p>
    <w:p w:rsidR="00734BA6" w:rsidRPr="000A4428" w:rsidRDefault="000A4428" w:rsidP="000A4428">
      <w:pPr>
        <w:pStyle w:val="ListParagraph"/>
        <w:numPr>
          <w:ilvl w:val="0"/>
          <w:numId w:val="26"/>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t xml:space="preserve">Faktor Perhatian </w:t>
      </w:r>
      <w:r w:rsidRPr="000A4428">
        <w:rPr>
          <w:rFonts w:ascii="Times New Roman" w:hAnsi="Times New Roman" w:cs="Times New Roman"/>
          <w:i/>
          <w:sz w:val="24"/>
        </w:rPr>
        <w:t>(Attention)</w:t>
      </w:r>
    </w:p>
    <w:p w:rsidR="000A4428" w:rsidRDefault="000A4428" w:rsidP="000A4428">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Perhatian adalah proses mental ketika stimuli atau rangkaian stimuli menjad</w:t>
      </w:r>
      <w:r w:rsidR="007F2B9B">
        <w:rPr>
          <w:rFonts w:ascii="Times New Roman" w:hAnsi="Times New Roman" w:cs="Times New Roman"/>
          <w:sz w:val="24"/>
        </w:rPr>
        <w:t xml:space="preserve">i menonjol dalam kesadaran pada </w:t>
      </w:r>
      <w:r>
        <w:rPr>
          <w:rFonts w:ascii="Times New Roman" w:hAnsi="Times New Roman" w:cs="Times New Roman"/>
          <w:sz w:val="24"/>
        </w:rPr>
        <w:t>saat stimuli lainnya melemah (Kenneth E. Anderson, 1972:46). Perhatian terjadi bila kita mengkonsentrasikan diri pada salah satu alat indera kita, dan mengesampingkan masukan-masukan melalui alat indera lain.</w:t>
      </w:r>
    </w:p>
    <w:p w:rsidR="007C03CF" w:rsidRDefault="007C03CF" w:rsidP="000A4428">
      <w:pPr>
        <w:pStyle w:val="ListParagraph"/>
        <w:spacing w:before="240" w:line="480" w:lineRule="auto"/>
        <w:ind w:left="426"/>
        <w:jc w:val="both"/>
        <w:rPr>
          <w:rFonts w:ascii="Times New Roman" w:hAnsi="Times New Roman" w:cs="Times New Roman"/>
          <w:sz w:val="24"/>
        </w:rPr>
      </w:pPr>
    </w:p>
    <w:p w:rsidR="007C03CF" w:rsidRDefault="007C03CF" w:rsidP="000A4428">
      <w:pPr>
        <w:pStyle w:val="ListParagraph"/>
        <w:spacing w:before="240" w:line="480" w:lineRule="auto"/>
        <w:ind w:left="426"/>
        <w:jc w:val="both"/>
        <w:rPr>
          <w:rFonts w:ascii="Times New Roman" w:hAnsi="Times New Roman" w:cs="Times New Roman"/>
          <w:sz w:val="24"/>
        </w:rPr>
      </w:pPr>
    </w:p>
    <w:p w:rsidR="000A4428" w:rsidRDefault="000A4428" w:rsidP="000A4428">
      <w:pPr>
        <w:pStyle w:val="ListParagraph"/>
        <w:numPr>
          <w:ilvl w:val="0"/>
          <w:numId w:val="26"/>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Faktor Fungsional</w:t>
      </w:r>
    </w:p>
    <w:p w:rsidR="00845363" w:rsidRPr="007F2B9B" w:rsidRDefault="007F2B9B" w:rsidP="007F2B9B">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Fak</w:t>
      </w:r>
      <w:r w:rsidR="000A4428">
        <w:rPr>
          <w:rFonts w:ascii="Times New Roman" w:hAnsi="Times New Roman" w:cs="Times New Roman"/>
          <w:sz w:val="24"/>
        </w:rPr>
        <w:t xml:space="preserve">tor fungsional berasal dari kebutuhan, pengetahuan, pengalaman masa lalu dan hal-hal lain yang termasuk </w:t>
      </w:r>
      <w:proofErr w:type="gramStart"/>
      <w:r w:rsidR="000A4428">
        <w:rPr>
          <w:rFonts w:ascii="Times New Roman" w:hAnsi="Times New Roman" w:cs="Times New Roman"/>
          <w:sz w:val="24"/>
        </w:rPr>
        <w:t>apa</w:t>
      </w:r>
      <w:proofErr w:type="gramEnd"/>
      <w:r w:rsidR="000A4428">
        <w:rPr>
          <w:rFonts w:ascii="Times New Roman" w:hAnsi="Times New Roman" w:cs="Times New Roman"/>
          <w:sz w:val="24"/>
        </w:rPr>
        <w:t xml:space="preserve"> yang kita sebut sebagai faktor personal. Dari sini, Krech dan Crutchfield merumuskan dalil persepsi yang pertama: persepsi bersifat selektif secara fungsional. </w:t>
      </w:r>
      <w:proofErr w:type="gramStart"/>
      <w:r w:rsidR="000A4428">
        <w:rPr>
          <w:rFonts w:ascii="Times New Roman" w:hAnsi="Times New Roman" w:cs="Times New Roman"/>
          <w:sz w:val="24"/>
        </w:rPr>
        <w:t>Dalil ini berarti bahwa o</w:t>
      </w:r>
      <w:r w:rsidR="003B7A94">
        <w:rPr>
          <w:rFonts w:ascii="Times New Roman" w:hAnsi="Times New Roman" w:cs="Times New Roman"/>
          <w:sz w:val="24"/>
        </w:rPr>
        <w:t>bjek-objek yang mendapat tekana</w:t>
      </w:r>
      <w:r w:rsidR="000A4428">
        <w:rPr>
          <w:rFonts w:ascii="Times New Roman" w:hAnsi="Times New Roman" w:cs="Times New Roman"/>
          <w:sz w:val="24"/>
        </w:rPr>
        <w:t>n dalam persepsi kita biasanya objek-objek yang memenuhi tujuan individu yang melakukan persepsi.</w:t>
      </w:r>
      <w:proofErr w:type="gramEnd"/>
      <w:r w:rsidR="000A4428">
        <w:rPr>
          <w:rFonts w:ascii="Times New Roman" w:hAnsi="Times New Roman" w:cs="Times New Roman"/>
          <w:sz w:val="24"/>
        </w:rPr>
        <w:t xml:space="preserve"> </w:t>
      </w:r>
      <w:proofErr w:type="gramStart"/>
      <w:r w:rsidR="000A4428">
        <w:rPr>
          <w:rFonts w:ascii="Times New Roman" w:hAnsi="Times New Roman" w:cs="Times New Roman"/>
          <w:sz w:val="24"/>
        </w:rPr>
        <w:t>Mereka memberikan contoh pengaruh kebutuhan, kesiapan mental, suasana emosional, dan latar belakang budaya terhadap persepsi.</w:t>
      </w:r>
      <w:proofErr w:type="gramEnd"/>
      <w:r w:rsidR="000A4428">
        <w:rPr>
          <w:rFonts w:ascii="Times New Roman" w:hAnsi="Times New Roman" w:cs="Times New Roman"/>
          <w:sz w:val="24"/>
        </w:rPr>
        <w:t xml:space="preserve"> Bila orang lapar dan orang haus duduk di restoran, yang pertama </w:t>
      </w:r>
      <w:proofErr w:type="gramStart"/>
      <w:r w:rsidR="000A4428">
        <w:rPr>
          <w:rFonts w:ascii="Times New Roman" w:hAnsi="Times New Roman" w:cs="Times New Roman"/>
          <w:sz w:val="24"/>
        </w:rPr>
        <w:t>akan</w:t>
      </w:r>
      <w:proofErr w:type="gramEnd"/>
      <w:r w:rsidR="000A4428">
        <w:rPr>
          <w:rFonts w:ascii="Times New Roman" w:hAnsi="Times New Roman" w:cs="Times New Roman"/>
          <w:sz w:val="24"/>
        </w:rPr>
        <w:t xml:space="preserve"> melihat nasi dan daging, yang kedua akan melihat limun atau coca-cola. </w:t>
      </w:r>
      <w:proofErr w:type="gramStart"/>
      <w:r w:rsidR="000A4428">
        <w:rPr>
          <w:rFonts w:ascii="Times New Roman" w:hAnsi="Times New Roman" w:cs="Times New Roman"/>
          <w:sz w:val="24"/>
        </w:rPr>
        <w:t>Kebutuhan bi</w:t>
      </w:r>
      <w:r>
        <w:rPr>
          <w:rFonts w:ascii="Times New Roman" w:hAnsi="Times New Roman" w:cs="Times New Roman"/>
          <w:sz w:val="24"/>
        </w:rPr>
        <w:t>o</w:t>
      </w:r>
      <w:r w:rsidR="000A4428">
        <w:rPr>
          <w:rFonts w:ascii="Times New Roman" w:hAnsi="Times New Roman" w:cs="Times New Roman"/>
          <w:sz w:val="24"/>
        </w:rPr>
        <w:t>logis menyebabkan persepsi yang berbeda.</w:t>
      </w:r>
      <w:proofErr w:type="gramEnd"/>
    </w:p>
    <w:p w:rsidR="000A4428" w:rsidRDefault="000A4428" w:rsidP="000A4428">
      <w:pPr>
        <w:pStyle w:val="ListParagraph"/>
        <w:numPr>
          <w:ilvl w:val="0"/>
          <w:numId w:val="26"/>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t>Faktor Struktural</w:t>
      </w:r>
    </w:p>
    <w:p w:rsidR="0084039B" w:rsidRPr="00200F05" w:rsidRDefault="007F2B9B" w:rsidP="00200F05">
      <w:pPr>
        <w:pStyle w:val="ListParagraph"/>
        <w:spacing w:before="240" w:line="480" w:lineRule="auto"/>
        <w:ind w:left="426"/>
        <w:jc w:val="both"/>
        <w:rPr>
          <w:rFonts w:ascii="Times New Roman" w:hAnsi="Times New Roman" w:cs="Times New Roman"/>
          <w:sz w:val="24"/>
        </w:rPr>
      </w:pPr>
      <w:proofErr w:type="gramStart"/>
      <w:r>
        <w:rPr>
          <w:rFonts w:ascii="Times New Roman" w:hAnsi="Times New Roman" w:cs="Times New Roman"/>
          <w:sz w:val="24"/>
        </w:rPr>
        <w:t>Fa</w:t>
      </w:r>
      <w:r w:rsidR="00206100">
        <w:rPr>
          <w:rFonts w:ascii="Times New Roman" w:hAnsi="Times New Roman" w:cs="Times New Roman"/>
          <w:sz w:val="24"/>
        </w:rPr>
        <w:t>k</w:t>
      </w:r>
      <w:r>
        <w:rPr>
          <w:rFonts w:ascii="Times New Roman" w:hAnsi="Times New Roman" w:cs="Times New Roman"/>
          <w:sz w:val="24"/>
        </w:rPr>
        <w:t>tor-faktor struk</w:t>
      </w:r>
      <w:r w:rsidR="000A4428">
        <w:rPr>
          <w:rFonts w:ascii="Times New Roman" w:hAnsi="Times New Roman" w:cs="Times New Roman"/>
          <w:sz w:val="24"/>
        </w:rPr>
        <w:t>tural berasal semata-mata dari sifat stimuli fisik dan efek-efek s</w:t>
      </w:r>
      <w:r>
        <w:rPr>
          <w:rFonts w:ascii="Times New Roman" w:hAnsi="Times New Roman" w:cs="Times New Roman"/>
          <w:sz w:val="24"/>
        </w:rPr>
        <w:t>araf yang ditimbulkannya pada si</w:t>
      </w:r>
      <w:r w:rsidR="000A4428">
        <w:rPr>
          <w:rFonts w:ascii="Times New Roman" w:hAnsi="Times New Roman" w:cs="Times New Roman"/>
          <w:sz w:val="24"/>
        </w:rPr>
        <w:t>stem saraf individu.</w:t>
      </w:r>
      <w:proofErr w:type="gramEnd"/>
      <w:r w:rsidR="000A4428">
        <w:rPr>
          <w:rFonts w:ascii="Times New Roman" w:hAnsi="Times New Roman" w:cs="Times New Roman"/>
          <w:sz w:val="24"/>
        </w:rPr>
        <w:t xml:space="preserve"> Dari prinsip ini, Krech dan Crutch</w:t>
      </w:r>
      <w:r w:rsidR="00EE32E6">
        <w:rPr>
          <w:rFonts w:ascii="Times New Roman" w:hAnsi="Times New Roman" w:cs="Times New Roman"/>
          <w:sz w:val="24"/>
        </w:rPr>
        <w:t xml:space="preserve">field melahirkan dalil persepsi yang kedua: Medan perseptual dan kognitif selalu diorganisasikan dan diberi arti. </w:t>
      </w:r>
      <w:proofErr w:type="gramStart"/>
      <w:r w:rsidR="00EE32E6">
        <w:rPr>
          <w:rFonts w:ascii="Times New Roman" w:hAnsi="Times New Roman" w:cs="Times New Roman"/>
          <w:sz w:val="24"/>
        </w:rPr>
        <w:t>Kita mengorganisasikan stimuli dengan melihat konteknya.</w:t>
      </w:r>
      <w:proofErr w:type="gramEnd"/>
      <w:r w:rsidR="00EE32E6">
        <w:rPr>
          <w:rFonts w:ascii="Times New Roman" w:hAnsi="Times New Roman" w:cs="Times New Roman"/>
          <w:sz w:val="24"/>
        </w:rPr>
        <w:t xml:space="preserve"> Walaupun stimuli yang kita terima itu tidak lengkap, kita </w:t>
      </w:r>
      <w:proofErr w:type="gramStart"/>
      <w:r w:rsidR="00EE32E6">
        <w:rPr>
          <w:rFonts w:ascii="Times New Roman" w:hAnsi="Times New Roman" w:cs="Times New Roman"/>
          <w:sz w:val="24"/>
        </w:rPr>
        <w:t>akan</w:t>
      </w:r>
      <w:proofErr w:type="gramEnd"/>
      <w:r w:rsidR="00EE32E6">
        <w:rPr>
          <w:rFonts w:ascii="Times New Roman" w:hAnsi="Times New Roman" w:cs="Times New Roman"/>
          <w:sz w:val="24"/>
        </w:rPr>
        <w:t xml:space="preserve"> mengisinya dengan interpretasi yang konsisten dengan rangkaian stimuli yang kita persepsi. Kemudian Krech </w:t>
      </w:r>
      <w:proofErr w:type="gramStart"/>
      <w:r w:rsidR="00EE32E6">
        <w:rPr>
          <w:rFonts w:ascii="Times New Roman" w:hAnsi="Times New Roman" w:cs="Times New Roman"/>
          <w:sz w:val="24"/>
        </w:rPr>
        <w:t xml:space="preserve">dan </w:t>
      </w:r>
      <w:r w:rsidR="000A4428">
        <w:rPr>
          <w:rFonts w:ascii="Times New Roman" w:hAnsi="Times New Roman" w:cs="Times New Roman"/>
          <w:sz w:val="24"/>
        </w:rPr>
        <w:t xml:space="preserve"> </w:t>
      </w:r>
      <w:r w:rsidR="00EE32E6">
        <w:rPr>
          <w:rFonts w:ascii="Times New Roman" w:hAnsi="Times New Roman" w:cs="Times New Roman"/>
          <w:sz w:val="24"/>
        </w:rPr>
        <w:t>Crutchfield</w:t>
      </w:r>
      <w:proofErr w:type="gramEnd"/>
      <w:r w:rsidR="00EE32E6">
        <w:rPr>
          <w:rFonts w:ascii="Times New Roman" w:hAnsi="Times New Roman" w:cs="Times New Roman"/>
          <w:sz w:val="24"/>
        </w:rPr>
        <w:t xml:space="preserve"> menyebutkan dalil yang persepsi yang terakhir yaitu sifat-sifat yang perseptual dan kognitif dari substruktur ditentukan pada umumnya oleh sifat-sifat struktur secara keseluruhan. Menurut dalil ini, jika individu </w:t>
      </w:r>
      <w:r w:rsidR="00EE32E6">
        <w:rPr>
          <w:rFonts w:ascii="Times New Roman" w:hAnsi="Times New Roman" w:cs="Times New Roman"/>
          <w:sz w:val="24"/>
        </w:rPr>
        <w:lastRenderedPageBreak/>
        <w:t xml:space="preserve">dianggap sebagai anggota kelompok, semua sifat individu yang berkaitan dengan sifat kelompok </w:t>
      </w:r>
      <w:proofErr w:type="gramStart"/>
      <w:r w:rsidR="00EE32E6">
        <w:rPr>
          <w:rFonts w:ascii="Times New Roman" w:hAnsi="Times New Roman" w:cs="Times New Roman"/>
          <w:sz w:val="24"/>
        </w:rPr>
        <w:t>akan</w:t>
      </w:r>
      <w:proofErr w:type="gramEnd"/>
      <w:r w:rsidR="00EE32E6">
        <w:rPr>
          <w:rFonts w:ascii="Times New Roman" w:hAnsi="Times New Roman" w:cs="Times New Roman"/>
          <w:sz w:val="24"/>
        </w:rPr>
        <w:t xml:space="preserve"> dipengaruhi oleh keanggotaan kelompoknya, dengan efek yang berupa stimulasi atau kontras.</w:t>
      </w:r>
    </w:p>
    <w:p w:rsidR="00EE32E6" w:rsidRPr="00F81402" w:rsidRDefault="00EE32E6" w:rsidP="00F07FE9">
      <w:pPr>
        <w:pStyle w:val="ListParagraph"/>
        <w:numPr>
          <w:ilvl w:val="2"/>
          <w:numId w:val="44"/>
        </w:numPr>
        <w:spacing w:before="240" w:line="480" w:lineRule="auto"/>
        <w:jc w:val="both"/>
        <w:rPr>
          <w:rFonts w:ascii="Times New Roman" w:hAnsi="Times New Roman" w:cs="Times New Roman"/>
          <w:b/>
          <w:sz w:val="24"/>
        </w:rPr>
      </w:pPr>
      <w:r w:rsidRPr="00F81402">
        <w:rPr>
          <w:rFonts w:ascii="Times New Roman" w:hAnsi="Times New Roman" w:cs="Times New Roman"/>
          <w:b/>
          <w:sz w:val="24"/>
        </w:rPr>
        <w:t>Macam-macam Persepsi</w:t>
      </w:r>
    </w:p>
    <w:p w:rsidR="00EE32E6" w:rsidRDefault="00EE32E6" w:rsidP="00EE32E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Secara garis besar persepsi manusia terdiri dari dua bagian yaitu: persepsi terhadap objek (lingkungan fis</w:t>
      </w:r>
      <w:r w:rsidR="007F2B9B">
        <w:rPr>
          <w:rFonts w:ascii="Times New Roman" w:hAnsi="Times New Roman" w:cs="Times New Roman"/>
          <w:sz w:val="24"/>
        </w:rPr>
        <w:t>ik) dan persepsi terhadap sesama</w:t>
      </w:r>
      <w:r>
        <w:rPr>
          <w:rFonts w:ascii="Times New Roman" w:hAnsi="Times New Roman" w:cs="Times New Roman"/>
          <w:sz w:val="24"/>
        </w:rPr>
        <w:t xml:space="preserve"> manusia (lingkungan sosial). Deddy Mulyana (2007:184) menjelaskan lebih lanjut mengenai kedua macam persepsi tersebut sebagai berikut:</w:t>
      </w:r>
    </w:p>
    <w:p w:rsidR="00EE32E6" w:rsidRDefault="00EE32E6" w:rsidP="00EE32E6">
      <w:pPr>
        <w:pStyle w:val="ListParagraph"/>
        <w:numPr>
          <w:ilvl w:val="0"/>
          <w:numId w:val="27"/>
        </w:numPr>
        <w:spacing w:before="240" w:line="480" w:lineRule="auto"/>
        <w:jc w:val="both"/>
        <w:rPr>
          <w:rFonts w:ascii="Times New Roman" w:hAnsi="Times New Roman" w:cs="Times New Roman"/>
          <w:sz w:val="24"/>
        </w:rPr>
      </w:pPr>
      <w:r>
        <w:rPr>
          <w:rFonts w:ascii="Times New Roman" w:hAnsi="Times New Roman" w:cs="Times New Roman"/>
          <w:sz w:val="24"/>
        </w:rPr>
        <w:t>Persepsi terhadap lingkungan fisik</w:t>
      </w:r>
    </w:p>
    <w:p w:rsidR="00EE32E6" w:rsidRDefault="00EE32E6" w:rsidP="00EE32E6">
      <w:pPr>
        <w:pStyle w:val="ListParagraph"/>
        <w:spacing w:before="240" w:line="480" w:lineRule="auto"/>
        <w:ind w:left="1080"/>
        <w:jc w:val="both"/>
        <w:rPr>
          <w:rFonts w:ascii="Times New Roman" w:hAnsi="Times New Roman" w:cs="Times New Roman"/>
          <w:sz w:val="24"/>
        </w:rPr>
      </w:pPr>
      <w:r>
        <w:rPr>
          <w:rFonts w:ascii="Times New Roman" w:hAnsi="Times New Roman" w:cs="Times New Roman"/>
          <w:sz w:val="24"/>
        </w:rPr>
        <w:t xml:space="preserve">Persepsi orang terhadap lingkungan fisik tidaklah </w:t>
      </w:r>
      <w:proofErr w:type="gramStart"/>
      <w:r>
        <w:rPr>
          <w:rFonts w:ascii="Times New Roman" w:hAnsi="Times New Roman" w:cs="Times New Roman"/>
          <w:sz w:val="24"/>
        </w:rPr>
        <w:t>sama</w:t>
      </w:r>
      <w:proofErr w:type="gramEnd"/>
      <w:r>
        <w:rPr>
          <w:rFonts w:ascii="Times New Roman" w:hAnsi="Times New Roman" w:cs="Times New Roman"/>
          <w:sz w:val="24"/>
        </w:rPr>
        <w:t>, dalam arti berbeda-beda, kare</w:t>
      </w:r>
      <w:r w:rsidR="007F2B9B">
        <w:rPr>
          <w:rFonts w:ascii="Times New Roman" w:hAnsi="Times New Roman" w:cs="Times New Roman"/>
          <w:sz w:val="24"/>
        </w:rPr>
        <w:t>na dipengaruhi oleh beberapa fak</w:t>
      </w:r>
      <w:r>
        <w:rPr>
          <w:rFonts w:ascii="Times New Roman" w:hAnsi="Times New Roman" w:cs="Times New Roman"/>
          <w:sz w:val="24"/>
        </w:rPr>
        <w:t>tor, antara lain:</w:t>
      </w:r>
    </w:p>
    <w:p w:rsidR="00EE32E6" w:rsidRDefault="00EE32E6" w:rsidP="00EE32E6">
      <w:pPr>
        <w:pStyle w:val="ListParagraph"/>
        <w:numPr>
          <w:ilvl w:val="0"/>
          <w:numId w:val="28"/>
        </w:numPr>
        <w:spacing w:before="240" w:line="480" w:lineRule="auto"/>
        <w:jc w:val="both"/>
        <w:rPr>
          <w:rFonts w:ascii="Times New Roman" w:hAnsi="Times New Roman" w:cs="Times New Roman"/>
          <w:sz w:val="24"/>
        </w:rPr>
      </w:pPr>
      <w:r>
        <w:rPr>
          <w:rFonts w:ascii="Times New Roman" w:hAnsi="Times New Roman" w:cs="Times New Roman"/>
          <w:sz w:val="24"/>
        </w:rPr>
        <w:t>Latar belakang pengalaman</w:t>
      </w:r>
    </w:p>
    <w:p w:rsidR="00EE32E6" w:rsidRDefault="00EE32E6" w:rsidP="00EE32E6">
      <w:pPr>
        <w:pStyle w:val="ListParagraph"/>
        <w:numPr>
          <w:ilvl w:val="0"/>
          <w:numId w:val="28"/>
        </w:numPr>
        <w:spacing w:before="240" w:line="480" w:lineRule="auto"/>
        <w:jc w:val="both"/>
        <w:rPr>
          <w:rFonts w:ascii="Times New Roman" w:hAnsi="Times New Roman" w:cs="Times New Roman"/>
          <w:sz w:val="24"/>
        </w:rPr>
      </w:pPr>
      <w:r>
        <w:rPr>
          <w:rFonts w:ascii="Times New Roman" w:hAnsi="Times New Roman" w:cs="Times New Roman"/>
          <w:sz w:val="24"/>
        </w:rPr>
        <w:t>Latar belakang budaya</w:t>
      </w:r>
    </w:p>
    <w:p w:rsidR="00EE32E6" w:rsidRDefault="00EE32E6" w:rsidP="00EE32E6">
      <w:pPr>
        <w:pStyle w:val="ListParagraph"/>
        <w:numPr>
          <w:ilvl w:val="0"/>
          <w:numId w:val="28"/>
        </w:numPr>
        <w:spacing w:before="240" w:line="480" w:lineRule="auto"/>
        <w:jc w:val="both"/>
        <w:rPr>
          <w:rFonts w:ascii="Times New Roman" w:hAnsi="Times New Roman" w:cs="Times New Roman"/>
          <w:sz w:val="24"/>
        </w:rPr>
      </w:pPr>
      <w:r>
        <w:rPr>
          <w:rFonts w:ascii="Times New Roman" w:hAnsi="Times New Roman" w:cs="Times New Roman"/>
          <w:sz w:val="24"/>
        </w:rPr>
        <w:t>Latar belakang psikologis</w:t>
      </w:r>
    </w:p>
    <w:p w:rsidR="00EE32E6" w:rsidRDefault="00EE32E6" w:rsidP="00EE32E6">
      <w:pPr>
        <w:pStyle w:val="ListParagraph"/>
        <w:numPr>
          <w:ilvl w:val="0"/>
          <w:numId w:val="28"/>
        </w:numPr>
        <w:spacing w:before="240" w:line="480" w:lineRule="auto"/>
        <w:jc w:val="both"/>
        <w:rPr>
          <w:rFonts w:ascii="Times New Roman" w:hAnsi="Times New Roman" w:cs="Times New Roman"/>
          <w:sz w:val="24"/>
        </w:rPr>
      </w:pPr>
      <w:r>
        <w:rPr>
          <w:rFonts w:ascii="Times New Roman" w:hAnsi="Times New Roman" w:cs="Times New Roman"/>
          <w:sz w:val="24"/>
        </w:rPr>
        <w:t>Latar belakang nilai, keyakinan, dan harapan.</w:t>
      </w:r>
    </w:p>
    <w:p w:rsidR="00D64C01" w:rsidRDefault="007F2B9B" w:rsidP="00EE32E6">
      <w:pPr>
        <w:pStyle w:val="ListParagraph"/>
        <w:numPr>
          <w:ilvl w:val="0"/>
          <w:numId w:val="28"/>
        </w:numPr>
        <w:spacing w:before="240" w:line="480" w:lineRule="auto"/>
        <w:jc w:val="both"/>
        <w:rPr>
          <w:rFonts w:ascii="Times New Roman" w:hAnsi="Times New Roman" w:cs="Times New Roman"/>
          <w:sz w:val="24"/>
        </w:rPr>
      </w:pPr>
      <w:r>
        <w:rPr>
          <w:rFonts w:ascii="Times New Roman" w:hAnsi="Times New Roman" w:cs="Times New Roman"/>
          <w:sz w:val="24"/>
        </w:rPr>
        <w:t>Kondisi fak</w:t>
      </w:r>
      <w:r w:rsidR="00D64C01">
        <w:rPr>
          <w:rFonts w:ascii="Times New Roman" w:hAnsi="Times New Roman" w:cs="Times New Roman"/>
          <w:sz w:val="24"/>
        </w:rPr>
        <w:t>tual alat-alat panca indera dimana informasi yang sampai kepada orang itu adalah lewat pintu itu.</w:t>
      </w:r>
    </w:p>
    <w:p w:rsidR="00D64C01" w:rsidRDefault="00D64C01" w:rsidP="00D64C01">
      <w:pPr>
        <w:pStyle w:val="ListParagraph"/>
        <w:numPr>
          <w:ilvl w:val="0"/>
          <w:numId w:val="27"/>
        </w:numPr>
        <w:spacing w:before="240" w:line="480" w:lineRule="auto"/>
        <w:jc w:val="both"/>
        <w:rPr>
          <w:rFonts w:ascii="Times New Roman" w:hAnsi="Times New Roman" w:cs="Times New Roman"/>
          <w:sz w:val="24"/>
        </w:rPr>
      </w:pPr>
      <w:r>
        <w:rPr>
          <w:rFonts w:ascii="Times New Roman" w:hAnsi="Times New Roman" w:cs="Times New Roman"/>
          <w:sz w:val="24"/>
        </w:rPr>
        <w:t>Persepsi terhadap manusia (lingkungan sosial)</w:t>
      </w:r>
    </w:p>
    <w:p w:rsidR="00D64C01" w:rsidRDefault="00D64C01" w:rsidP="00D64C01">
      <w:pPr>
        <w:pStyle w:val="ListParagraph"/>
        <w:spacing w:before="240" w:line="480" w:lineRule="auto"/>
        <w:ind w:left="709" w:firstLine="371"/>
        <w:jc w:val="both"/>
        <w:rPr>
          <w:rFonts w:ascii="Times New Roman" w:hAnsi="Times New Roman" w:cs="Times New Roman"/>
          <w:sz w:val="24"/>
        </w:rPr>
      </w:pPr>
      <w:r>
        <w:rPr>
          <w:rFonts w:ascii="Times New Roman" w:hAnsi="Times New Roman" w:cs="Times New Roman"/>
          <w:sz w:val="24"/>
        </w:rPr>
        <w:t xml:space="preserve">Persepsi terhadap manusia atau persepsi sosial adalah proses menangkap arti obek-objek sosial dan kejadian-kejadian yang kita alami dalam lingkungan kita. </w:t>
      </w:r>
      <w:proofErr w:type="gramStart"/>
      <w:r>
        <w:rPr>
          <w:rFonts w:ascii="Times New Roman" w:hAnsi="Times New Roman" w:cs="Times New Roman"/>
          <w:sz w:val="24"/>
        </w:rPr>
        <w:t>Setiap orang memiliki gambaran yang berbeda mengenai realitas di sekelilingnya.</w:t>
      </w:r>
      <w:proofErr w:type="gramEnd"/>
      <w:r>
        <w:rPr>
          <w:rFonts w:ascii="Times New Roman" w:hAnsi="Times New Roman" w:cs="Times New Roman"/>
          <w:sz w:val="24"/>
        </w:rPr>
        <w:t xml:space="preserve"> Dengan kata </w:t>
      </w:r>
      <w:proofErr w:type="gramStart"/>
      <w:r>
        <w:rPr>
          <w:rFonts w:ascii="Times New Roman" w:hAnsi="Times New Roman" w:cs="Times New Roman"/>
          <w:sz w:val="24"/>
        </w:rPr>
        <w:t>lain</w:t>
      </w:r>
      <w:proofErr w:type="gramEnd"/>
      <w:r>
        <w:rPr>
          <w:rFonts w:ascii="Times New Roman" w:hAnsi="Times New Roman" w:cs="Times New Roman"/>
          <w:sz w:val="24"/>
        </w:rPr>
        <w:t>, setiap orang mempunyai persepsi yang berbeda-beda terhadap lingkungan sosialnya.</w:t>
      </w:r>
    </w:p>
    <w:p w:rsidR="00D64C01" w:rsidRPr="00D64C01" w:rsidRDefault="00D64C01" w:rsidP="00D64C01">
      <w:pPr>
        <w:pStyle w:val="ListParagraph"/>
        <w:spacing w:before="240" w:line="480" w:lineRule="auto"/>
        <w:ind w:left="709" w:firstLine="371"/>
        <w:jc w:val="both"/>
        <w:rPr>
          <w:rFonts w:ascii="Times New Roman" w:hAnsi="Times New Roman" w:cs="Times New Roman"/>
          <w:sz w:val="24"/>
        </w:rPr>
      </w:pPr>
      <w:r>
        <w:rPr>
          <w:rFonts w:ascii="Times New Roman" w:hAnsi="Times New Roman" w:cs="Times New Roman"/>
          <w:sz w:val="24"/>
        </w:rPr>
        <w:lastRenderedPageBreak/>
        <w:t xml:space="preserve">Pendapat lainnya mengatakan bahwa persepsi terdiri dari 2 bagian pula, namun dalam pendapat ini 2 bagian tersebut terdiri dari </w:t>
      </w:r>
      <w:r w:rsidRPr="00D64C01">
        <w:rPr>
          <w:rFonts w:ascii="Times New Roman" w:hAnsi="Times New Roman" w:cs="Times New Roman"/>
          <w:i/>
          <w:sz w:val="24"/>
        </w:rPr>
        <w:t>External Perception</w:t>
      </w:r>
      <w:r>
        <w:rPr>
          <w:rFonts w:ascii="Times New Roman" w:hAnsi="Times New Roman" w:cs="Times New Roman"/>
          <w:i/>
          <w:sz w:val="24"/>
        </w:rPr>
        <w:t xml:space="preserve">, </w:t>
      </w:r>
      <w:r>
        <w:rPr>
          <w:rFonts w:ascii="Times New Roman" w:hAnsi="Times New Roman" w:cs="Times New Roman"/>
          <w:sz w:val="24"/>
        </w:rPr>
        <w:t>yaitu persepsi yang terjadi karena adanya rangsangan yang datang dari luar diri individu</w:t>
      </w:r>
      <w:r w:rsidR="00C12529">
        <w:rPr>
          <w:rFonts w:ascii="Times New Roman" w:hAnsi="Times New Roman" w:cs="Times New Roman"/>
          <w:sz w:val="24"/>
        </w:rPr>
        <w:t xml:space="preserve">. </w:t>
      </w:r>
      <w:proofErr w:type="gramStart"/>
      <w:r w:rsidR="00C12529">
        <w:rPr>
          <w:rFonts w:ascii="Times New Roman" w:hAnsi="Times New Roman" w:cs="Times New Roman"/>
          <w:sz w:val="24"/>
        </w:rPr>
        <w:t xml:space="preserve">Dan yang kedua adalah adanya </w:t>
      </w:r>
      <w:r w:rsidR="00C12529" w:rsidRPr="00C12529">
        <w:rPr>
          <w:rFonts w:ascii="Times New Roman" w:hAnsi="Times New Roman" w:cs="Times New Roman"/>
          <w:i/>
          <w:sz w:val="24"/>
        </w:rPr>
        <w:t>Self Perception</w:t>
      </w:r>
      <w:r w:rsidR="00C12529">
        <w:rPr>
          <w:rFonts w:ascii="Times New Roman" w:hAnsi="Times New Roman" w:cs="Times New Roman"/>
          <w:sz w:val="24"/>
        </w:rPr>
        <w:t>, yaitu persepsi yang terjadi karena adanya rangsangan yang berasal dari dalam diri individu.</w:t>
      </w:r>
      <w:proofErr w:type="gramEnd"/>
      <w:r w:rsidR="00C12529">
        <w:rPr>
          <w:rFonts w:ascii="Times New Roman" w:hAnsi="Times New Roman" w:cs="Times New Roman"/>
          <w:sz w:val="24"/>
        </w:rPr>
        <w:t xml:space="preserve"> </w:t>
      </w:r>
      <w:proofErr w:type="gramStart"/>
      <w:r w:rsidR="00C12529">
        <w:rPr>
          <w:rFonts w:ascii="Times New Roman" w:hAnsi="Times New Roman" w:cs="Times New Roman"/>
          <w:sz w:val="24"/>
        </w:rPr>
        <w:t>Dalam hal ini yang menjadi objek adalah dirinya sendiri.</w:t>
      </w:r>
      <w:proofErr w:type="gramEnd"/>
      <w:r w:rsidR="00C12529">
        <w:rPr>
          <w:rFonts w:ascii="Times New Roman" w:hAnsi="Times New Roman" w:cs="Times New Roman"/>
          <w:sz w:val="24"/>
        </w:rPr>
        <w:t xml:space="preserve"> </w:t>
      </w:r>
      <w:proofErr w:type="gramStart"/>
      <w:r w:rsidR="00C12529">
        <w:rPr>
          <w:rFonts w:ascii="Times New Roman" w:hAnsi="Times New Roman" w:cs="Times New Roman"/>
          <w:sz w:val="24"/>
        </w:rPr>
        <w:t>Dengan persepsi, individu dapat menyadari dan dapat menger</w:t>
      </w:r>
      <w:r w:rsidR="00C42966">
        <w:rPr>
          <w:rFonts w:ascii="Times New Roman" w:hAnsi="Times New Roman" w:cs="Times New Roman"/>
          <w:sz w:val="24"/>
        </w:rPr>
        <w:t>ti tentang keadaan lingkungan y</w:t>
      </w:r>
      <w:r w:rsidR="00C12529">
        <w:rPr>
          <w:rFonts w:ascii="Times New Roman" w:hAnsi="Times New Roman" w:cs="Times New Roman"/>
          <w:sz w:val="24"/>
        </w:rPr>
        <w:t>ang ada di sekitarnya maupun tentang keadaan diri individu (Sunaryo, 2004:94).</w:t>
      </w:r>
      <w:proofErr w:type="gramEnd"/>
    </w:p>
    <w:p w:rsidR="003703DA" w:rsidRPr="00F81402" w:rsidRDefault="003703DA" w:rsidP="00F07FE9">
      <w:pPr>
        <w:pStyle w:val="ListParagraph"/>
        <w:numPr>
          <w:ilvl w:val="2"/>
          <w:numId w:val="44"/>
        </w:numPr>
        <w:spacing w:before="240" w:line="480" w:lineRule="auto"/>
        <w:jc w:val="both"/>
        <w:rPr>
          <w:rFonts w:ascii="Times New Roman" w:hAnsi="Times New Roman" w:cs="Times New Roman"/>
          <w:b/>
          <w:sz w:val="24"/>
        </w:rPr>
      </w:pPr>
      <w:r w:rsidRPr="00F81402">
        <w:rPr>
          <w:rFonts w:ascii="Times New Roman" w:hAnsi="Times New Roman" w:cs="Times New Roman"/>
          <w:b/>
          <w:sz w:val="24"/>
        </w:rPr>
        <w:t>Proses Persepsi</w:t>
      </w:r>
    </w:p>
    <w:p w:rsidR="003703DA" w:rsidRDefault="003703DA" w:rsidP="003703DA">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Persepsi pada dasarnya merupakan suatu proses yang terjadi dalam pengamatan seseorang terhadap orang lain. Persepsi juga bisa diartikan sebagai proses pemahaman terhadap suatu informasi yang disampaikan oleh orang lain yang sedang saling berkomunikasi, berhubungan atau kerjasama, </w:t>
      </w:r>
      <w:proofErr w:type="gramStart"/>
      <w:r>
        <w:rPr>
          <w:rFonts w:ascii="Times New Roman" w:hAnsi="Times New Roman" w:cs="Times New Roman"/>
          <w:sz w:val="24"/>
        </w:rPr>
        <w:t>jadi</w:t>
      </w:r>
      <w:proofErr w:type="gramEnd"/>
      <w:r>
        <w:rPr>
          <w:rFonts w:ascii="Times New Roman" w:hAnsi="Times New Roman" w:cs="Times New Roman"/>
          <w:sz w:val="24"/>
        </w:rPr>
        <w:t xml:space="preserve"> setiap orang tidak terlepas dari proses persepsi. </w:t>
      </w:r>
      <w:proofErr w:type="gramStart"/>
      <w:r>
        <w:rPr>
          <w:rFonts w:ascii="Times New Roman" w:hAnsi="Times New Roman" w:cs="Times New Roman"/>
          <w:sz w:val="24"/>
        </w:rPr>
        <w:t xml:space="preserve">Kita biasanya menganggap bahwa kita bisa melihat hal-hal yang faktual </w:t>
      </w:r>
      <w:r w:rsidR="005747F3">
        <w:rPr>
          <w:rFonts w:ascii="Times New Roman" w:hAnsi="Times New Roman" w:cs="Times New Roman"/>
          <w:sz w:val="24"/>
        </w:rPr>
        <w:t>atau nyata di dunia sekitar kita.</w:t>
      </w:r>
      <w:proofErr w:type="gramEnd"/>
      <w:r w:rsidR="005747F3">
        <w:rPr>
          <w:rFonts w:ascii="Times New Roman" w:hAnsi="Times New Roman" w:cs="Times New Roman"/>
          <w:sz w:val="24"/>
        </w:rPr>
        <w:t xml:space="preserve"> Kita mengira bahwa benda-benda yang kita lihat atau persepsi adalah hal-hal yang nyata, sedangkan hal-hal lain seperti ide dan teori merupakan sesuatu yang kurang nyata, bagi setiap orang apa yang </w:t>
      </w:r>
      <w:proofErr w:type="gramStart"/>
      <w:r w:rsidR="005747F3">
        <w:rPr>
          <w:rFonts w:ascii="Times New Roman" w:hAnsi="Times New Roman" w:cs="Times New Roman"/>
          <w:sz w:val="24"/>
        </w:rPr>
        <w:t>dipersepsikan  adalah</w:t>
      </w:r>
      <w:proofErr w:type="gramEnd"/>
      <w:r w:rsidR="005747F3">
        <w:rPr>
          <w:rFonts w:ascii="Times New Roman" w:hAnsi="Times New Roman" w:cs="Times New Roman"/>
          <w:sz w:val="24"/>
        </w:rPr>
        <w:t xml:space="preserve"> kenyataan (Matsumonan, 2004:59).</w:t>
      </w:r>
    </w:p>
    <w:p w:rsidR="00C42966" w:rsidRDefault="003B7A94" w:rsidP="00D57B89">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Persepsi itu bersifat kom</w:t>
      </w:r>
      <w:r w:rsidR="005747F3">
        <w:rPr>
          <w:rFonts w:ascii="Times New Roman" w:hAnsi="Times New Roman" w:cs="Times New Roman"/>
          <w:sz w:val="24"/>
        </w:rPr>
        <w:t xml:space="preserve">pleks dengan pesan yang akhirnya memasuki otak kita dan </w:t>
      </w:r>
      <w:proofErr w:type="gramStart"/>
      <w:r w:rsidR="005747F3">
        <w:rPr>
          <w:rFonts w:ascii="Times New Roman" w:hAnsi="Times New Roman" w:cs="Times New Roman"/>
          <w:sz w:val="24"/>
        </w:rPr>
        <w:t>apa</w:t>
      </w:r>
      <w:proofErr w:type="gramEnd"/>
      <w:r w:rsidR="005747F3">
        <w:rPr>
          <w:rFonts w:ascii="Times New Roman" w:hAnsi="Times New Roman" w:cs="Times New Roman"/>
          <w:sz w:val="24"/>
        </w:rPr>
        <w:t xml:space="preserve"> yang terjadi diluar dapat sangat berbeda dengan apa yang mencapai otak kita. </w:t>
      </w:r>
      <w:proofErr w:type="gramStart"/>
      <w:r w:rsidR="005747F3">
        <w:rPr>
          <w:rFonts w:ascii="Times New Roman" w:hAnsi="Times New Roman" w:cs="Times New Roman"/>
          <w:sz w:val="24"/>
        </w:rPr>
        <w:t>Mempelajari bagaimana dan mengapa pesan-pesan ini berbeda sangat penting dalam memahami komunikasi.</w:t>
      </w:r>
      <w:proofErr w:type="gramEnd"/>
      <w:r w:rsidR="005747F3">
        <w:rPr>
          <w:rFonts w:ascii="Times New Roman" w:hAnsi="Times New Roman" w:cs="Times New Roman"/>
          <w:sz w:val="24"/>
        </w:rPr>
        <w:t xml:space="preserve"> Kita dapat mengilustrasikan bagaimana </w:t>
      </w:r>
      <w:r w:rsidR="005747F3">
        <w:rPr>
          <w:rFonts w:ascii="Times New Roman" w:hAnsi="Times New Roman" w:cs="Times New Roman"/>
          <w:sz w:val="24"/>
        </w:rPr>
        <w:lastRenderedPageBreak/>
        <w:t xml:space="preserve">persepsi bekerja dengan menjelaskan tiga langkah yang terlibat dalam proses ini. Tahapan-tahapan ini tidak saling terpisah, dalam kenyataan ketiganya bersifat kontinu, tercampur baur, dan bertumpang tindih satu </w:t>
      </w:r>
      <w:proofErr w:type="gramStart"/>
      <w:r w:rsidR="005747F3">
        <w:rPr>
          <w:rFonts w:ascii="Times New Roman" w:hAnsi="Times New Roman" w:cs="Times New Roman"/>
          <w:sz w:val="24"/>
        </w:rPr>
        <w:t>sama</w:t>
      </w:r>
      <w:proofErr w:type="gramEnd"/>
      <w:r w:rsidR="005747F3">
        <w:rPr>
          <w:rFonts w:ascii="Times New Roman" w:hAnsi="Times New Roman" w:cs="Times New Roman"/>
          <w:sz w:val="24"/>
        </w:rPr>
        <w:t xml:space="preserve"> lain.</w:t>
      </w:r>
    </w:p>
    <w:p w:rsidR="00AA0D13" w:rsidRPr="00D57B89" w:rsidRDefault="00AA0D13" w:rsidP="00D57B89">
      <w:pPr>
        <w:pStyle w:val="ListParagraph"/>
        <w:spacing w:before="240" w:line="480" w:lineRule="auto"/>
        <w:ind w:left="0" w:firstLine="709"/>
        <w:jc w:val="both"/>
        <w:rPr>
          <w:rFonts w:ascii="Times New Roman" w:hAnsi="Times New Roman" w:cs="Times New Roman"/>
          <w:sz w:val="24"/>
        </w:rPr>
      </w:pPr>
    </w:p>
    <w:p w:rsidR="00701E27" w:rsidRDefault="00F822CE" w:rsidP="00D57B89">
      <w:pPr>
        <w:pStyle w:val="ListParagraph"/>
        <w:spacing w:before="240" w:line="480" w:lineRule="auto"/>
        <w:ind w:left="0" w:firstLine="709"/>
        <w:jc w:val="center"/>
        <w:rPr>
          <w:rFonts w:ascii="Times New Roman" w:hAnsi="Times New Roman" w:cs="Times New Roman"/>
          <w:b/>
          <w:sz w:val="24"/>
        </w:rPr>
      </w:pPr>
      <w:r w:rsidRPr="00F822CE">
        <w:rPr>
          <w:rFonts w:ascii="Times New Roman" w:hAnsi="Times New Roman" w:cs="Times New Roman"/>
          <w:b/>
          <w:sz w:val="24"/>
        </w:rPr>
        <w:t>Gambar</w:t>
      </w:r>
      <w:r w:rsidR="00DB1384">
        <w:rPr>
          <w:rFonts w:ascii="Times New Roman" w:hAnsi="Times New Roman" w:cs="Times New Roman"/>
          <w:b/>
          <w:sz w:val="24"/>
        </w:rPr>
        <w:t xml:space="preserve"> 2.1</w:t>
      </w:r>
    </w:p>
    <w:p w:rsidR="00206100" w:rsidRPr="00F822CE" w:rsidRDefault="00F822CE" w:rsidP="00D57B89">
      <w:pPr>
        <w:pStyle w:val="ListParagraph"/>
        <w:spacing w:before="240" w:line="480" w:lineRule="auto"/>
        <w:ind w:left="0" w:firstLine="709"/>
        <w:jc w:val="center"/>
        <w:rPr>
          <w:rFonts w:ascii="Times New Roman" w:hAnsi="Times New Roman" w:cs="Times New Roman"/>
          <w:b/>
          <w:sz w:val="24"/>
        </w:rPr>
      </w:pPr>
      <w:r w:rsidRPr="00F822CE">
        <w:rPr>
          <w:rFonts w:ascii="Times New Roman" w:hAnsi="Times New Roman" w:cs="Times New Roman"/>
          <w:b/>
          <w:sz w:val="24"/>
        </w:rPr>
        <w:t xml:space="preserve">Bagan Proses Persepsi </w:t>
      </w:r>
    </w:p>
    <w:p w:rsidR="00F822CE" w:rsidRDefault="00F822CE" w:rsidP="00F822CE">
      <w:pPr>
        <w:pStyle w:val="ListParagraph"/>
        <w:spacing w:before="240" w:line="480" w:lineRule="auto"/>
        <w:ind w:left="0" w:firstLine="709"/>
        <w:jc w:val="center"/>
        <w:rPr>
          <w:rFonts w:ascii="Times New Roman" w:hAnsi="Times New Roman" w:cs="Times New Roman"/>
          <w:sz w:val="24"/>
        </w:rPr>
      </w:pPr>
      <w:r>
        <w:rPr>
          <w:rFonts w:ascii="Times New Roman" w:hAnsi="Times New Roman" w:cs="Times New Roman"/>
          <w:noProof/>
          <w:sz w:val="24"/>
          <w:szCs w:val="24"/>
        </w:rPr>
        <w:drawing>
          <wp:inline distT="0" distB="0" distL="0" distR="0" wp14:anchorId="7D4AA998" wp14:editId="3459230E">
            <wp:extent cx="45624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 Persepsi.jpg"/>
                    <pic:cNvPicPr/>
                  </pic:nvPicPr>
                  <pic:blipFill>
                    <a:blip r:embed="rId8">
                      <a:extLst>
                        <a:ext uri="{28A0092B-C50C-407E-A947-70E740481C1C}">
                          <a14:useLocalDpi xmlns:a14="http://schemas.microsoft.com/office/drawing/2010/main" val="0"/>
                        </a:ext>
                      </a:extLst>
                    </a:blip>
                    <a:stretch>
                      <a:fillRect/>
                    </a:stretch>
                  </pic:blipFill>
                  <pic:spPr>
                    <a:xfrm>
                      <a:off x="0" y="0"/>
                      <a:ext cx="4562475" cy="1314450"/>
                    </a:xfrm>
                    <a:prstGeom prst="rect">
                      <a:avLst/>
                    </a:prstGeom>
                  </pic:spPr>
                </pic:pic>
              </a:graphicData>
            </a:graphic>
          </wp:inline>
        </w:drawing>
      </w:r>
    </w:p>
    <w:p w:rsidR="00845363" w:rsidRPr="009B2C7A" w:rsidRDefault="00F822CE" w:rsidP="00C42966">
      <w:pPr>
        <w:spacing w:line="480" w:lineRule="auto"/>
        <w:ind w:left="360"/>
        <w:jc w:val="center"/>
        <w:rPr>
          <w:rFonts w:ascii="Times New Roman" w:hAnsi="Times New Roman" w:cs="Times New Roman"/>
          <w:b/>
          <w:sz w:val="24"/>
          <w:szCs w:val="24"/>
        </w:rPr>
      </w:pPr>
      <w:proofErr w:type="gramStart"/>
      <w:r w:rsidRPr="009B2C7A">
        <w:rPr>
          <w:rFonts w:ascii="Times New Roman" w:hAnsi="Times New Roman" w:cs="Times New Roman"/>
          <w:b/>
          <w:sz w:val="24"/>
          <w:szCs w:val="24"/>
        </w:rPr>
        <w:t>Sumber :</w:t>
      </w:r>
      <w:proofErr w:type="gramEnd"/>
      <w:r w:rsidRPr="009B2C7A">
        <w:rPr>
          <w:rFonts w:ascii="Times New Roman" w:hAnsi="Times New Roman" w:cs="Times New Roman"/>
          <w:b/>
          <w:sz w:val="24"/>
          <w:szCs w:val="24"/>
        </w:rPr>
        <w:t xml:space="preserve"> sobur, 2003, </w:t>
      </w:r>
      <w:r w:rsidRPr="009B2C7A">
        <w:rPr>
          <w:rFonts w:ascii="Times New Roman" w:hAnsi="Times New Roman" w:cs="Times New Roman"/>
          <w:b/>
          <w:i/>
          <w:sz w:val="24"/>
          <w:szCs w:val="24"/>
        </w:rPr>
        <w:t>“Psikologi Umum”</w:t>
      </w:r>
      <w:r w:rsidRPr="009B2C7A">
        <w:rPr>
          <w:rFonts w:ascii="Times New Roman" w:hAnsi="Times New Roman" w:cs="Times New Roman"/>
          <w:b/>
          <w:sz w:val="24"/>
          <w:szCs w:val="24"/>
        </w:rPr>
        <w:t xml:space="preserve"> Hlm. 449</w:t>
      </w:r>
    </w:p>
    <w:p w:rsidR="005747F3" w:rsidRDefault="005747F3" w:rsidP="005747F3">
      <w:pPr>
        <w:pStyle w:val="ListParagraph"/>
        <w:numPr>
          <w:ilvl w:val="0"/>
          <w:numId w:val="29"/>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t>Terjadinya stimulasi alat indera</w:t>
      </w:r>
    </w:p>
    <w:p w:rsidR="009000A2" w:rsidRDefault="005747F3" w:rsidP="00F47E75">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 xml:space="preserve">Pada tahap pertama, alat-alat </w:t>
      </w:r>
      <w:proofErr w:type="gramStart"/>
      <w:r>
        <w:rPr>
          <w:rFonts w:ascii="Times New Roman" w:hAnsi="Times New Roman" w:cs="Times New Roman"/>
          <w:sz w:val="24"/>
        </w:rPr>
        <w:t>indra</w:t>
      </w:r>
      <w:proofErr w:type="gramEnd"/>
      <w:r>
        <w:rPr>
          <w:rFonts w:ascii="Times New Roman" w:hAnsi="Times New Roman" w:cs="Times New Roman"/>
          <w:sz w:val="24"/>
        </w:rPr>
        <w:t xml:space="preserve"> distimulasi (dirangs</w:t>
      </w:r>
      <w:r w:rsidR="00C42966">
        <w:rPr>
          <w:rFonts w:ascii="Times New Roman" w:hAnsi="Times New Roman" w:cs="Times New Roman"/>
          <w:sz w:val="24"/>
        </w:rPr>
        <w:t>ang), kita mendengar suaru musik</w:t>
      </w:r>
      <w:r>
        <w:rPr>
          <w:rFonts w:ascii="Times New Roman" w:hAnsi="Times New Roman" w:cs="Times New Roman"/>
          <w:sz w:val="24"/>
        </w:rPr>
        <w:t xml:space="preserve">, kita melihat orang yang telah lama tidak kita jumpai, kita mencium parfum orang yang berdekatan dengan kita. </w:t>
      </w:r>
      <w:proofErr w:type="gramStart"/>
      <w:r>
        <w:rPr>
          <w:rFonts w:ascii="Times New Roman" w:hAnsi="Times New Roman" w:cs="Times New Roman"/>
          <w:sz w:val="24"/>
        </w:rPr>
        <w:t xml:space="preserve">Meskipun memiliki kemampuan penginderaan untuk merasakan stimulus (rangsangan), kita tidak </w:t>
      </w:r>
      <w:r w:rsidR="0030297C">
        <w:rPr>
          <w:rFonts w:ascii="Times New Roman" w:hAnsi="Times New Roman" w:cs="Times New Roman"/>
          <w:sz w:val="24"/>
        </w:rPr>
        <w:t>selalu menggunakannya.</w:t>
      </w:r>
      <w:proofErr w:type="gramEnd"/>
      <w:r w:rsidR="0030297C">
        <w:rPr>
          <w:rFonts w:ascii="Times New Roman" w:hAnsi="Times New Roman" w:cs="Times New Roman"/>
          <w:sz w:val="24"/>
        </w:rPr>
        <w:t xml:space="preserve"> Sebagai contoh bila kita melamun di kelas, anda tidak mendengar </w:t>
      </w:r>
      <w:proofErr w:type="gramStart"/>
      <w:r w:rsidR="0030297C">
        <w:rPr>
          <w:rFonts w:ascii="Times New Roman" w:hAnsi="Times New Roman" w:cs="Times New Roman"/>
          <w:sz w:val="24"/>
        </w:rPr>
        <w:t>apa</w:t>
      </w:r>
      <w:proofErr w:type="gramEnd"/>
      <w:r w:rsidR="0030297C">
        <w:rPr>
          <w:rFonts w:ascii="Times New Roman" w:hAnsi="Times New Roman" w:cs="Times New Roman"/>
          <w:sz w:val="24"/>
        </w:rPr>
        <w:t xml:space="preserve"> yang dikatakan dosen sampai dia memanggil nama anda, barulah anda sadar, anda t</w:t>
      </w:r>
      <w:r w:rsidR="003B7A94">
        <w:rPr>
          <w:rFonts w:ascii="Times New Roman" w:hAnsi="Times New Roman" w:cs="Times New Roman"/>
          <w:sz w:val="24"/>
        </w:rPr>
        <w:t>ahu bahwa anda mendengar nama an</w:t>
      </w:r>
      <w:r w:rsidR="0030297C">
        <w:rPr>
          <w:rFonts w:ascii="Times New Roman" w:hAnsi="Times New Roman" w:cs="Times New Roman"/>
          <w:sz w:val="24"/>
        </w:rPr>
        <w:t>da disebut-sebut tetapi anda tahu apa penyebabnya.</w:t>
      </w:r>
    </w:p>
    <w:p w:rsidR="00B16D6D" w:rsidRDefault="00B16D6D" w:rsidP="00F47E75">
      <w:pPr>
        <w:pStyle w:val="ListParagraph"/>
        <w:spacing w:before="240" w:line="480" w:lineRule="auto"/>
        <w:ind w:left="426"/>
        <w:jc w:val="both"/>
        <w:rPr>
          <w:rFonts w:ascii="Times New Roman" w:hAnsi="Times New Roman" w:cs="Times New Roman"/>
          <w:sz w:val="24"/>
        </w:rPr>
      </w:pPr>
    </w:p>
    <w:p w:rsidR="00B16D6D" w:rsidRPr="00F47E75" w:rsidRDefault="00B16D6D" w:rsidP="00F47E75">
      <w:pPr>
        <w:pStyle w:val="ListParagraph"/>
        <w:spacing w:before="240" w:line="480" w:lineRule="auto"/>
        <w:ind w:left="426"/>
        <w:jc w:val="both"/>
        <w:rPr>
          <w:rFonts w:ascii="Times New Roman" w:hAnsi="Times New Roman" w:cs="Times New Roman"/>
          <w:sz w:val="24"/>
        </w:rPr>
      </w:pPr>
    </w:p>
    <w:p w:rsidR="0030297C" w:rsidRDefault="0030297C" w:rsidP="0030297C">
      <w:pPr>
        <w:pStyle w:val="ListParagraph"/>
        <w:numPr>
          <w:ilvl w:val="0"/>
          <w:numId w:val="29"/>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Stimulasi terhadap alat indra diatur</w:t>
      </w:r>
    </w:p>
    <w:p w:rsidR="0030297C" w:rsidRDefault="0030297C" w:rsidP="0030297C">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 xml:space="preserve">Pada tahap kedua, rangsangan alat </w:t>
      </w:r>
      <w:proofErr w:type="gramStart"/>
      <w:r>
        <w:rPr>
          <w:rFonts w:ascii="Times New Roman" w:hAnsi="Times New Roman" w:cs="Times New Roman"/>
          <w:sz w:val="24"/>
        </w:rPr>
        <w:t>indra</w:t>
      </w:r>
      <w:proofErr w:type="gramEnd"/>
      <w:r>
        <w:rPr>
          <w:rFonts w:ascii="Times New Roman" w:hAnsi="Times New Roman" w:cs="Times New Roman"/>
          <w:sz w:val="24"/>
        </w:rPr>
        <w:t xml:space="preserve"> diatur menurut berbagai prinsip. </w:t>
      </w:r>
      <w:proofErr w:type="gramStart"/>
      <w:r>
        <w:rPr>
          <w:rFonts w:ascii="Times New Roman" w:hAnsi="Times New Roman" w:cs="Times New Roman"/>
          <w:sz w:val="24"/>
        </w:rPr>
        <w:t>Salah satu prinsip yang sering digunakan adalah prinsip proksimitas atau kemiripan.</w:t>
      </w:r>
      <w:proofErr w:type="gramEnd"/>
      <w:r>
        <w:rPr>
          <w:rFonts w:ascii="Times New Roman" w:hAnsi="Times New Roman" w:cs="Times New Roman"/>
          <w:sz w:val="24"/>
        </w:rPr>
        <w:t xml:space="preserve"> Orang atau pesan yang secara fisik mirip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dipersepsikan bersama-sama atau sebagai satu kesatuan </w:t>
      </w:r>
      <w:r w:rsidRPr="0030297C">
        <w:rPr>
          <w:rFonts w:ascii="Times New Roman" w:hAnsi="Times New Roman" w:cs="Times New Roman"/>
          <w:i/>
          <w:sz w:val="24"/>
        </w:rPr>
        <w:t>(unity)</w:t>
      </w:r>
      <w:r>
        <w:rPr>
          <w:rFonts w:ascii="Times New Roman" w:hAnsi="Times New Roman" w:cs="Times New Roman"/>
          <w:sz w:val="24"/>
        </w:rPr>
        <w:t xml:space="preserve">. </w:t>
      </w:r>
      <w:proofErr w:type="gramStart"/>
      <w:r>
        <w:rPr>
          <w:rFonts w:ascii="Times New Roman" w:hAnsi="Times New Roman" w:cs="Times New Roman"/>
          <w:sz w:val="24"/>
        </w:rPr>
        <w:t>Kita mempersepsikan orang yang sering bersama-sama sebagai satu unity (sebagai satu pasangan).</w:t>
      </w:r>
      <w:proofErr w:type="gramEnd"/>
      <w:r>
        <w:rPr>
          <w:rFonts w:ascii="Times New Roman" w:hAnsi="Times New Roman" w:cs="Times New Roman"/>
          <w:sz w:val="24"/>
        </w:rPr>
        <w:t xml:space="preserve"> Prinsip </w:t>
      </w:r>
      <w:proofErr w:type="gramStart"/>
      <w:r>
        <w:rPr>
          <w:rFonts w:ascii="Times New Roman" w:hAnsi="Times New Roman" w:cs="Times New Roman"/>
          <w:sz w:val="24"/>
        </w:rPr>
        <w:t>lain</w:t>
      </w:r>
      <w:proofErr w:type="gramEnd"/>
      <w:r>
        <w:rPr>
          <w:rFonts w:ascii="Times New Roman" w:hAnsi="Times New Roman" w:cs="Times New Roman"/>
          <w:sz w:val="24"/>
        </w:rPr>
        <w:t xml:space="preserve"> adalah kelengkapan </w:t>
      </w:r>
      <w:r w:rsidRPr="003B7A94">
        <w:rPr>
          <w:rFonts w:ascii="Times New Roman" w:hAnsi="Times New Roman" w:cs="Times New Roman"/>
          <w:i/>
          <w:sz w:val="24"/>
        </w:rPr>
        <w:t>(closure)</w:t>
      </w:r>
      <w:r>
        <w:rPr>
          <w:rFonts w:ascii="Times New Roman" w:hAnsi="Times New Roman" w:cs="Times New Roman"/>
          <w:sz w:val="24"/>
        </w:rPr>
        <w:t xml:space="preserve">, kita memandang atau mempersepsikan suatu gambar atau pesan yang dalam kenyataan lengkap sebagai gambar atau pesan yang lengkap, sebagai contoh kita mempersepsikan gambar potongan lingkaran sebagai lingkaran penuh meskipun sebagian dari lingkara itu tidak ada. Atau kita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mempersepsikan serangkaian titik atau garis putus yang ditata dalam pola melingkar sebagai lingkaran.</w:t>
      </w:r>
    </w:p>
    <w:p w:rsidR="0030297C" w:rsidRDefault="0030297C" w:rsidP="0030297C">
      <w:pPr>
        <w:pStyle w:val="ListParagraph"/>
        <w:numPr>
          <w:ilvl w:val="0"/>
          <w:numId w:val="29"/>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t xml:space="preserve"> </w:t>
      </w:r>
      <w:r w:rsidR="00883811">
        <w:rPr>
          <w:rFonts w:ascii="Times New Roman" w:hAnsi="Times New Roman" w:cs="Times New Roman"/>
          <w:sz w:val="24"/>
        </w:rPr>
        <w:t>Stimulasi alat indra ditafsirkan-dievaluasi</w:t>
      </w:r>
    </w:p>
    <w:p w:rsidR="009E667E" w:rsidRDefault="00883811" w:rsidP="00B864D1">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 xml:space="preserve">Langkah ketiga dari proses perseptual adalah penafsiran-evaluasi. </w:t>
      </w:r>
      <w:proofErr w:type="gramStart"/>
      <w:r>
        <w:rPr>
          <w:rFonts w:ascii="Times New Roman" w:hAnsi="Times New Roman" w:cs="Times New Roman"/>
          <w:sz w:val="24"/>
        </w:rPr>
        <w:t>Kedua i</w:t>
      </w:r>
      <w:r w:rsidR="003B7A94">
        <w:rPr>
          <w:rFonts w:ascii="Times New Roman" w:hAnsi="Times New Roman" w:cs="Times New Roman"/>
          <w:sz w:val="24"/>
        </w:rPr>
        <w:t>stilah penafsiran-evaluasi diga</w:t>
      </w:r>
      <w:r>
        <w:rPr>
          <w:rFonts w:ascii="Times New Roman" w:hAnsi="Times New Roman" w:cs="Times New Roman"/>
          <w:sz w:val="24"/>
        </w:rPr>
        <w:t>bungkan untuk menegaskan bahwa keduanya tidak dapat dipisahkan.</w:t>
      </w:r>
      <w:proofErr w:type="gramEnd"/>
      <w:r>
        <w:rPr>
          <w:rFonts w:ascii="Times New Roman" w:hAnsi="Times New Roman" w:cs="Times New Roman"/>
          <w:sz w:val="24"/>
        </w:rPr>
        <w:t xml:space="preserve"> Langkah ketiga ini merupakan proses subjek</w:t>
      </w:r>
      <w:r w:rsidR="003B7A94">
        <w:rPr>
          <w:rFonts w:ascii="Times New Roman" w:hAnsi="Times New Roman" w:cs="Times New Roman"/>
          <w:sz w:val="24"/>
        </w:rPr>
        <w:t xml:space="preserve">tif yang melibatkan evaluasi di </w:t>
      </w:r>
      <w:r>
        <w:rPr>
          <w:rFonts w:ascii="Times New Roman" w:hAnsi="Times New Roman" w:cs="Times New Roman"/>
          <w:sz w:val="24"/>
        </w:rPr>
        <w:t>pihak pertama. Penafsiran masa lalu tidak semata-mata didasarkan pada rangsangan luar, m</w:t>
      </w:r>
      <w:r w:rsidR="005E381F">
        <w:rPr>
          <w:rFonts w:ascii="Times New Roman" w:hAnsi="Times New Roman" w:cs="Times New Roman"/>
          <w:sz w:val="24"/>
        </w:rPr>
        <w:t>elainkan juga sangat dipengaruhi</w:t>
      </w:r>
      <w:r>
        <w:rPr>
          <w:rFonts w:ascii="Times New Roman" w:hAnsi="Times New Roman" w:cs="Times New Roman"/>
          <w:sz w:val="24"/>
        </w:rPr>
        <w:t xml:space="preserve"> oleh pengalaman masa lalu, kebutuhan, keinginan, sistem nilai, keyakinan, tentang yang seharusnya, keadaan fisik dan emosi pada saat itu, dan sebagainya yang ada pada kita (Sobur, 2003:449)</w:t>
      </w:r>
    </w:p>
    <w:p w:rsidR="00B16D6D" w:rsidRPr="00B864D1" w:rsidRDefault="00B16D6D" w:rsidP="00B864D1">
      <w:pPr>
        <w:pStyle w:val="ListParagraph"/>
        <w:spacing w:before="240" w:line="480" w:lineRule="auto"/>
        <w:ind w:left="426"/>
        <w:jc w:val="both"/>
        <w:rPr>
          <w:rFonts w:ascii="Times New Roman" w:hAnsi="Times New Roman" w:cs="Times New Roman"/>
          <w:sz w:val="24"/>
        </w:rPr>
      </w:pPr>
    </w:p>
    <w:p w:rsidR="0016549E" w:rsidRPr="00F81402" w:rsidRDefault="0016549E" w:rsidP="00F07FE9">
      <w:pPr>
        <w:pStyle w:val="ListParagraph"/>
        <w:numPr>
          <w:ilvl w:val="1"/>
          <w:numId w:val="44"/>
        </w:numPr>
        <w:tabs>
          <w:tab w:val="left" w:pos="567"/>
        </w:tabs>
        <w:spacing w:before="240" w:line="480" w:lineRule="auto"/>
        <w:jc w:val="both"/>
        <w:rPr>
          <w:rFonts w:ascii="Times New Roman" w:hAnsi="Times New Roman" w:cs="Times New Roman"/>
          <w:b/>
          <w:sz w:val="24"/>
        </w:rPr>
      </w:pPr>
      <w:r w:rsidRPr="00F81402">
        <w:rPr>
          <w:rFonts w:ascii="Times New Roman" w:hAnsi="Times New Roman" w:cs="Times New Roman"/>
          <w:b/>
          <w:sz w:val="24"/>
        </w:rPr>
        <w:lastRenderedPageBreak/>
        <w:t xml:space="preserve">Definisi Ceramah </w:t>
      </w:r>
    </w:p>
    <w:p w:rsidR="005E381F" w:rsidRDefault="0016549E" w:rsidP="00E96540">
      <w:pPr>
        <w:pStyle w:val="ListParagraph"/>
        <w:tabs>
          <w:tab w:val="left" w:pos="567"/>
        </w:tabs>
        <w:spacing w:before="240" w:line="480" w:lineRule="auto"/>
        <w:ind w:left="0" w:firstLine="709"/>
        <w:jc w:val="both"/>
        <w:rPr>
          <w:rFonts w:ascii="Times New Roman" w:hAnsi="Times New Roman" w:cs="Times New Roman"/>
          <w:sz w:val="24"/>
        </w:rPr>
      </w:pPr>
      <w:r>
        <w:rPr>
          <w:rFonts w:ascii="Times New Roman" w:hAnsi="Times New Roman" w:cs="Times New Roman"/>
          <w:sz w:val="24"/>
        </w:rPr>
        <w:tab/>
      </w:r>
      <w:proofErr w:type="gramStart"/>
      <w:r w:rsidRPr="0016549E">
        <w:rPr>
          <w:rFonts w:ascii="Times New Roman" w:hAnsi="Times New Roman" w:cs="Times New Roman"/>
          <w:sz w:val="24"/>
        </w:rPr>
        <w:t xml:space="preserve">Ceramah dalam kamus </w:t>
      </w:r>
      <w:r>
        <w:rPr>
          <w:rFonts w:ascii="Times New Roman" w:hAnsi="Times New Roman" w:cs="Times New Roman"/>
          <w:sz w:val="24"/>
        </w:rPr>
        <w:t xml:space="preserve">Besar </w:t>
      </w:r>
      <w:r w:rsidRPr="0016549E">
        <w:rPr>
          <w:rFonts w:ascii="Times New Roman" w:hAnsi="Times New Roman" w:cs="Times New Roman"/>
          <w:sz w:val="24"/>
        </w:rPr>
        <w:t>Bahasa Indonesia adalah pidato yang bertujuan memberikan nasehat dan petunjuk-petunjuk sementara</w:t>
      </w:r>
      <w:r>
        <w:rPr>
          <w:rFonts w:ascii="Times New Roman" w:hAnsi="Times New Roman" w:cs="Times New Roman"/>
          <w:sz w:val="24"/>
        </w:rPr>
        <w:t xml:space="preserve"> </w:t>
      </w:r>
      <w:r w:rsidR="00B4121B">
        <w:rPr>
          <w:rFonts w:ascii="Times New Roman" w:hAnsi="Times New Roman" w:cs="Times New Roman"/>
          <w:sz w:val="24"/>
        </w:rPr>
        <w:t xml:space="preserve">ada </w:t>
      </w:r>
      <w:r w:rsidRPr="0016549E">
        <w:rPr>
          <w:rFonts w:ascii="Times New Roman" w:hAnsi="Times New Roman" w:cs="Times New Roman"/>
          <w:sz w:val="24"/>
        </w:rPr>
        <w:t>audiensi yang bertindak sebagai pendengar.</w:t>
      </w:r>
      <w:proofErr w:type="gramEnd"/>
      <w:r w:rsidRPr="0016549E">
        <w:rPr>
          <w:rFonts w:ascii="Times New Roman" w:hAnsi="Times New Roman" w:cs="Times New Roman"/>
          <w:sz w:val="24"/>
        </w:rPr>
        <w:t xml:space="preserve"> </w:t>
      </w:r>
      <w:proofErr w:type="gramStart"/>
      <w:r w:rsidRPr="0016549E">
        <w:rPr>
          <w:rFonts w:ascii="Times New Roman" w:hAnsi="Times New Roman" w:cs="Times New Roman"/>
          <w:sz w:val="24"/>
        </w:rPr>
        <w:t>Audiensi yang dimaksud disini adalah keseluruhan untuk siapa saja, kh</w:t>
      </w:r>
      <w:r>
        <w:rPr>
          <w:rFonts w:ascii="Times New Roman" w:hAnsi="Times New Roman" w:cs="Times New Roman"/>
          <w:sz w:val="24"/>
        </w:rPr>
        <w:t>a</w:t>
      </w:r>
      <w:r w:rsidRPr="0016549E">
        <w:rPr>
          <w:rFonts w:ascii="Times New Roman" w:hAnsi="Times New Roman" w:cs="Times New Roman"/>
          <w:sz w:val="24"/>
        </w:rPr>
        <w:t>layak ramai, masyarakat luas, atau lazim.</w:t>
      </w:r>
      <w:proofErr w:type="gramEnd"/>
      <w:r w:rsidRPr="0016549E">
        <w:rPr>
          <w:rFonts w:ascii="Times New Roman" w:hAnsi="Times New Roman" w:cs="Times New Roman"/>
          <w:sz w:val="24"/>
        </w:rPr>
        <w:t xml:space="preserve"> </w:t>
      </w:r>
      <w:proofErr w:type="gramStart"/>
      <w:r w:rsidRPr="0016549E">
        <w:rPr>
          <w:rFonts w:ascii="Times New Roman" w:hAnsi="Times New Roman" w:cs="Times New Roman"/>
          <w:sz w:val="24"/>
        </w:rPr>
        <w:t>Jadi ceramah adalah pidato yang bertujuan untuk memberikan nasehat kepada khalayak umum atau masyarakat luas.</w:t>
      </w:r>
      <w:proofErr w:type="gramEnd"/>
      <w:r>
        <w:rPr>
          <w:rFonts w:ascii="Times New Roman" w:hAnsi="Times New Roman" w:cs="Times New Roman"/>
          <w:sz w:val="24"/>
        </w:rPr>
        <w:t xml:space="preserve"> </w:t>
      </w:r>
    </w:p>
    <w:p w:rsidR="005E381F" w:rsidRDefault="0016549E" w:rsidP="005E381F">
      <w:pPr>
        <w:pStyle w:val="ListParagraph"/>
        <w:tabs>
          <w:tab w:val="left" w:pos="567"/>
        </w:tabs>
        <w:spacing w:before="240" w:line="480" w:lineRule="auto"/>
        <w:ind w:left="0"/>
        <w:jc w:val="both"/>
        <w:rPr>
          <w:rFonts w:ascii="Times New Roman" w:hAnsi="Times New Roman" w:cs="Times New Roman"/>
          <w:sz w:val="24"/>
        </w:rPr>
      </w:pPr>
      <w:proofErr w:type="gramStart"/>
      <w:r w:rsidRPr="0016549E">
        <w:rPr>
          <w:rFonts w:ascii="Times New Roman" w:hAnsi="Times New Roman" w:cs="Times New Roman"/>
          <w:sz w:val="24"/>
        </w:rPr>
        <w:t>menurut</w:t>
      </w:r>
      <w:proofErr w:type="gramEnd"/>
      <w:r w:rsidRPr="0016549E">
        <w:rPr>
          <w:rFonts w:ascii="Times New Roman" w:hAnsi="Times New Roman" w:cs="Times New Roman"/>
          <w:sz w:val="24"/>
        </w:rPr>
        <w:t xml:space="preserve"> A. G.</w:t>
      </w:r>
      <w:r>
        <w:rPr>
          <w:rFonts w:ascii="Times New Roman" w:hAnsi="Times New Roman" w:cs="Times New Roman"/>
          <w:sz w:val="24"/>
        </w:rPr>
        <w:t xml:space="preserve"> Lugandi, </w:t>
      </w:r>
    </w:p>
    <w:p w:rsidR="005E381F" w:rsidRDefault="005E381F" w:rsidP="005E381F">
      <w:pPr>
        <w:pStyle w:val="ListParagraph"/>
        <w:tabs>
          <w:tab w:val="left" w:pos="567"/>
        </w:tabs>
        <w:spacing w:before="240" w:line="240" w:lineRule="auto"/>
        <w:ind w:left="993" w:right="425"/>
        <w:jc w:val="both"/>
        <w:rPr>
          <w:rFonts w:ascii="Times New Roman" w:hAnsi="Times New Roman" w:cs="Times New Roman"/>
          <w:b/>
          <w:sz w:val="24"/>
        </w:rPr>
      </w:pPr>
      <w:r>
        <w:rPr>
          <w:rFonts w:ascii="Times New Roman" w:hAnsi="Times New Roman" w:cs="Times New Roman"/>
          <w:b/>
          <w:sz w:val="24"/>
        </w:rPr>
        <w:t>“</w:t>
      </w:r>
      <w:proofErr w:type="gramStart"/>
      <w:r w:rsidR="0016549E" w:rsidRPr="005E381F">
        <w:rPr>
          <w:rFonts w:ascii="Times New Roman" w:hAnsi="Times New Roman" w:cs="Times New Roman"/>
          <w:b/>
          <w:sz w:val="24"/>
        </w:rPr>
        <w:t>ceramah</w:t>
      </w:r>
      <w:proofErr w:type="gramEnd"/>
      <w:r w:rsidR="0016549E" w:rsidRPr="005E381F">
        <w:rPr>
          <w:rFonts w:ascii="Times New Roman" w:hAnsi="Times New Roman" w:cs="Times New Roman"/>
          <w:b/>
          <w:sz w:val="24"/>
        </w:rPr>
        <w:t xml:space="preserve"> agama adalah suatu penyampaian informasi yang bersifat searah, yakni dari penceramah kepada hadirin.</w:t>
      </w:r>
      <w:r>
        <w:rPr>
          <w:rFonts w:ascii="Times New Roman" w:hAnsi="Times New Roman" w:cs="Times New Roman"/>
          <w:b/>
          <w:sz w:val="24"/>
        </w:rPr>
        <w:t>”</w:t>
      </w:r>
      <w:r w:rsidR="0016549E" w:rsidRPr="005E381F">
        <w:rPr>
          <w:rFonts w:ascii="Times New Roman" w:hAnsi="Times New Roman" w:cs="Times New Roman"/>
          <w:b/>
          <w:sz w:val="24"/>
        </w:rPr>
        <w:t xml:space="preserve"> </w:t>
      </w:r>
    </w:p>
    <w:p w:rsidR="005E381F" w:rsidRPr="005E381F" w:rsidRDefault="005E381F" w:rsidP="005E381F">
      <w:pPr>
        <w:pStyle w:val="ListParagraph"/>
        <w:tabs>
          <w:tab w:val="left" w:pos="567"/>
        </w:tabs>
        <w:spacing w:before="240" w:line="240" w:lineRule="auto"/>
        <w:ind w:left="993" w:right="425"/>
        <w:jc w:val="both"/>
        <w:rPr>
          <w:rFonts w:ascii="Times New Roman" w:hAnsi="Times New Roman" w:cs="Times New Roman"/>
          <w:b/>
          <w:sz w:val="24"/>
        </w:rPr>
      </w:pPr>
    </w:p>
    <w:p w:rsidR="005E381F" w:rsidRDefault="0016549E" w:rsidP="005E381F">
      <w:pPr>
        <w:pStyle w:val="ListParagraph"/>
        <w:tabs>
          <w:tab w:val="left" w:pos="567"/>
        </w:tabs>
        <w:spacing w:before="240" w:line="480" w:lineRule="auto"/>
        <w:ind w:left="0"/>
        <w:jc w:val="both"/>
        <w:rPr>
          <w:rFonts w:ascii="Times New Roman" w:hAnsi="Times New Roman" w:cs="Times New Roman"/>
          <w:sz w:val="24"/>
        </w:rPr>
      </w:pPr>
      <w:r w:rsidRPr="0016549E">
        <w:rPr>
          <w:rFonts w:ascii="Times New Roman" w:hAnsi="Times New Roman" w:cs="Times New Roman"/>
          <w:sz w:val="24"/>
        </w:rPr>
        <w:t>Beda lagi dengan pendapat Abdul Kadir Munsyi, beliau berpendapat bahwa</w:t>
      </w:r>
      <w:r w:rsidR="005E381F">
        <w:rPr>
          <w:rFonts w:ascii="Times New Roman" w:hAnsi="Times New Roman" w:cs="Times New Roman"/>
          <w:sz w:val="24"/>
        </w:rPr>
        <w:t>:</w:t>
      </w:r>
      <w:r w:rsidRPr="0016549E">
        <w:rPr>
          <w:rFonts w:ascii="Times New Roman" w:hAnsi="Times New Roman" w:cs="Times New Roman"/>
          <w:sz w:val="24"/>
        </w:rPr>
        <w:t xml:space="preserve"> </w:t>
      </w:r>
    </w:p>
    <w:p w:rsidR="005E381F" w:rsidRDefault="0016549E" w:rsidP="005E381F">
      <w:pPr>
        <w:pStyle w:val="ListParagraph"/>
        <w:tabs>
          <w:tab w:val="left" w:pos="567"/>
          <w:tab w:val="left" w:pos="7371"/>
        </w:tabs>
        <w:spacing w:before="240" w:line="240" w:lineRule="auto"/>
        <w:ind w:left="993" w:right="425"/>
        <w:jc w:val="both"/>
        <w:rPr>
          <w:rFonts w:ascii="Times New Roman" w:hAnsi="Times New Roman" w:cs="Times New Roman"/>
          <w:sz w:val="24"/>
        </w:rPr>
      </w:pPr>
      <w:proofErr w:type="gramStart"/>
      <w:r w:rsidRPr="005E381F">
        <w:rPr>
          <w:rFonts w:ascii="Times New Roman" w:hAnsi="Times New Roman" w:cs="Times New Roman"/>
          <w:b/>
          <w:sz w:val="24"/>
        </w:rPr>
        <w:t>ceramah</w:t>
      </w:r>
      <w:proofErr w:type="gramEnd"/>
      <w:r w:rsidRPr="005E381F">
        <w:rPr>
          <w:rFonts w:ascii="Times New Roman" w:hAnsi="Times New Roman" w:cs="Times New Roman"/>
          <w:b/>
          <w:sz w:val="24"/>
        </w:rPr>
        <w:t xml:space="preserve"> adalah metode yang dilakukan dengan maksud untuk menyampaikan keterangan petunjuk, pengertian, penjelasan tentang sesuatu masalah dihadapan orang banyak.</w:t>
      </w:r>
      <w:r>
        <w:rPr>
          <w:rFonts w:ascii="Times New Roman" w:hAnsi="Times New Roman" w:cs="Times New Roman"/>
          <w:sz w:val="24"/>
        </w:rPr>
        <w:t xml:space="preserve"> </w:t>
      </w:r>
    </w:p>
    <w:p w:rsidR="005E381F" w:rsidRDefault="005E381F" w:rsidP="005E381F">
      <w:pPr>
        <w:pStyle w:val="ListParagraph"/>
        <w:tabs>
          <w:tab w:val="left" w:pos="567"/>
          <w:tab w:val="left" w:pos="7371"/>
        </w:tabs>
        <w:spacing w:before="240" w:line="240" w:lineRule="auto"/>
        <w:ind w:left="993" w:right="425"/>
        <w:jc w:val="both"/>
        <w:rPr>
          <w:rFonts w:ascii="Times New Roman" w:hAnsi="Times New Roman" w:cs="Times New Roman"/>
          <w:sz w:val="24"/>
        </w:rPr>
      </w:pPr>
    </w:p>
    <w:p w:rsidR="00D57B89" w:rsidRPr="00E96540" w:rsidRDefault="0016549E" w:rsidP="00E96540">
      <w:pPr>
        <w:pStyle w:val="ListParagraph"/>
        <w:tabs>
          <w:tab w:val="left" w:pos="567"/>
        </w:tabs>
        <w:spacing w:before="240" w:line="480" w:lineRule="auto"/>
        <w:ind w:left="0" w:firstLine="709"/>
        <w:jc w:val="both"/>
        <w:rPr>
          <w:rFonts w:ascii="Times New Roman" w:hAnsi="Times New Roman" w:cs="Times New Roman"/>
          <w:sz w:val="24"/>
        </w:rPr>
      </w:pPr>
      <w:proofErr w:type="gramStart"/>
      <w:r w:rsidRPr="0016549E">
        <w:rPr>
          <w:rFonts w:ascii="Times New Roman" w:hAnsi="Times New Roman" w:cs="Times New Roman"/>
          <w:sz w:val="24"/>
        </w:rPr>
        <w:t>Jadi yang dimaksud dengan ce</w:t>
      </w:r>
      <w:r>
        <w:rPr>
          <w:rFonts w:ascii="Times New Roman" w:hAnsi="Times New Roman" w:cs="Times New Roman"/>
          <w:sz w:val="24"/>
        </w:rPr>
        <w:t xml:space="preserve">ramah agama yaitu suatu metode </w:t>
      </w:r>
      <w:r w:rsidRPr="0016549E">
        <w:rPr>
          <w:rFonts w:ascii="Times New Roman" w:hAnsi="Times New Roman" w:cs="Times New Roman"/>
          <w:sz w:val="24"/>
        </w:rPr>
        <w:t>yang digunakan oleh seorang da’i atau</w:t>
      </w:r>
      <w:r w:rsidR="005E381F">
        <w:rPr>
          <w:rFonts w:ascii="Times New Roman" w:hAnsi="Times New Roman" w:cs="Times New Roman"/>
          <w:sz w:val="24"/>
        </w:rPr>
        <w:t xml:space="preserve"> muba</w:t>
      </w:r>
      <w:r w:rsidRPr="0016549E">
        <w:rPr>
          <w:rFonts w:ascii="Times New Roman" w:hAnsi="Times New Roman" w:cs="Times New Roman"/>
          <w:sz w:val="24"/>
        </w:rPr>
        <w:t>ligh dalam menyampaikan suatu pesan kepa</w:t>
      </w:r>
      <w:r>
        <w:rPr>
          <w:rFonts w:ascii="Times New Roman" w:hAnsi="Times New Roman" w:cs="Times New Roman"/>
          <w:sz w:val="24"/>
        </w:rPr>
        <w:t xml:space="preserve">da audien serta mengajak audien </w:t>
      </w:r>
      <w:r w:rsidRPr="0016549E">
        <w:rPr>
          <w:rFonts w:ascii="Times New Roman" w:hAnsi="Times New Roman" w:cs="Times New Roman"/>
          <w:sz w:val="24"/>
        </w:rPr>
        <w:t>kep</w:t>
      </w:r>
      <w:r w:rsidR="005E381F">
        <w:rPr>
          <w:rFonts w:ascii="Times New Roman" w:hAnsi="Times New Roman" w:cs="Times New Roman"/>
          <w:sz w:val="24"/>
        </w:rPr>
        <w:t>a</w:t>
      </w:r>
      <w:r w:rsidRPr="0016549E">
        <w:rPr>
          <w:rFonts w:ascii="Times New Roman" w:hAnsi="Times New Roman" w:cs="Times New Roman"/>
          <w:sz w:val="24"/>
        </w:rPr>
        <w:t>da jalan yang benar, sesuai dengan ajaran agama guna meningkatkan ketaqwaan kepada Allah Swt demi kebahagiaan dunia dan akhirat.</w:t>
      </w:r>
      <w:proofErr w:type="gramEnd"/>
    </w:p>
    <w:p w:rsidR="00F81402" w:rsidRPr="00B13646" w:rsidRDefault="00F81402" w:rsidP="00B13646">
      <w:pPr>
        <w:pStyle w:val="ListParagraph"/>
        <w:numPr>
          <w:ilvl w:val="1"/>
          <w:numId w:val="44"/>
        </w:numPr>
        <w:spacing w:before="240" w:line="480" w:lineRule="auto"/>
        <w:ind w:left="709" w:hanging="709"/>
        <w:jc w:val="both"/>
        <w:rPr>
          <w:rFonts w:ascii="Times New Roman" w:hAnsi="Times New Roman" w:cs="Times New Roman"/>
          <w:b/>
          <w:sz w:val="24"/>
        </w:rPr>
      </w:pPr>
      <w:r w:rsidRPr="00B13646">
        <w:rPr>
          <w:rFonts w:ascii="Times New Roman" w:hAnsi="Times New Roman" w:cs="Times New Roman"/>
          <w:b/>
          <w:sz w:val="24"/>
        </w:rPr>
        <w:t xml:space="preserve">Media Televisi </w:t>
      </w:r>
    </w:p>
    <w:p w:rsidR="00F81402" w:rsidRDefault="00F81402" w:rsidP="00F81402">
      <w:pPr>
        <w:pStyle w:val="ListParagraph"/>
        <w:spacing w:before="240" w:line="480" w:lineRule="auto"/>
        <w:ind w:left="0" w:firstLine="709"/>
        <w:jc w:val="both"/>
        <w:rPr>
          <w:rFonts w:ascii="Times New Roman" w:hAnsi="Times New Roman" w:cs="Times New Roman"/>
          <w:sz w:val="24"/>
        </w:rPr>
      </w:pPr>
      <w:r w:rsidRPr="00F81402">
        <w:rPr>
          <w:rFonts w:ascii="Times New Roman" w:hAnsi="Times New Roman" w:cs="Times New Roman"/>
          <w:sz w:val="24"/>
        </w:rPr>
        <w:t xml:space="preserve">Dibanding dengan media </w:t>
      </w:r>
      <w:proofErr w:type="gramStart"/>
      <w:r w:rsidRPr="00F81402">
        <w:rPr>
          <w:rFonts w:ascii="Times New Roman" w:hAnsi="Times New Roman" w:cs="Times New Roman"/>
          <w:sz w:val="24"/>
        </w:rPr>
        <w:t>massa</w:t>
      </w:r>
      <w:proofErr w:type="gramEnd"/>
      <w:r w:rsidRPr="00F81402">
        <w:rPr>
          <w:rFonts w:ascii="Times New Roman" w:hAnsi="Times New Roman" w:cs="Times New Roman"/>
          <w:sz w:val="24"/>
        </w:rPr>
        <w:t xml:space="preserve"> lainnya, televisi mempunyai sifat istimew</w:t>
      </w:r>
      <w:r>
        <w:rPr>
          <w:rFonts w:ascii="Times New Roman" w:hAnsi="Times New Roman" w:cs="Times New Roman"/>
          <w:sz w:val="24"/>
        </w:rPr>
        <w:t>a</w:t>
      </w:r>
      <w:r w:rsidR="00D71B16">
        <w:rPr>
          <w:rFonts w:ascii="Times New Roman" w:hAnsi="Times New Roman" w:cs="Times New Roman"/>
          <w:sz w:val="24"/>
        </w:rPr>
        <w:t>. Televisi merupakan ga</w:t>
      </w:r>
      <w:r w:rsidRPr="00F81402">
        <w:rPr>
          <w:rFonts w:ascii="Times New Roman" w:hAnsi="Times New Roman" w:cs="Times New Roman"/>
          <w:sz w:val="24"/>
        </w:rPr>
        <w:t>bungan dari media dengar dan gambar, bisa bersifat informatif, hiburan, maupun pendidika</w:t>
      </w:r>
      <w:r w:rsidR="00D71B16">
        <w:rPr>
          <w:rFonts w:ascii="Times New Roman" w:hAnsi="Times New Roman" w:cs="Times New Roman"/>
          <w:sz w:val="24"/>
        </w:rPr>
        <w:t>n</w:t>
      </w:r>
      <w:r w:rsidRPr="00F81402">
        <w:rPr>
          <w:rFonts w:ascii="Times New Roman" w:hAnsi="Times New Roman" w:cs="Times New Roman"/>
          <w:sz w:val="24"/>
        </w:rPr>
        <w:t>, bahkan gabungan dari ketiga unsur diatas,</w:t>
      </w:r>
      <w:r w:rsidR="00D71B16">
        <w:rPr>
          <w:rFonts w:ascii="Times New Roman" w:hAnsi="Times New Roman" w:cs="Times New Roman"/>
          <w:sz w:val="24"/>
        </w:rPr>
        <w:t xml:space="preserve"> t</w:t>
      </w:r>
      <w:r w:rsidRPr="00F81402">
        <w:rPr>
          <w:rFonts w:ascii="Times New Roman" w:hAnsi="Times New Roman" w:cs="Times New Roman"/>
          <w:sz w:val="24"/>
        </w:rPr>
        <w:t>elevisi merupakan sumber citra dan pesan tersebar (</w:t>
      </w:r>
      <w:r w:rsidRPr="00D71B16">
        <w:rPr>
          <w:rFonts w:ascii="Times New Roman" w:hAnsi="Times New Roman" w:cs="Times New Roman"/>
          <w:i/>
          <w:sz w:val="24"/>
        </w:rPr>
        <w:t>shared images and message</w:t>
      </w:r>
      <w:r w:rsidRPr="00F81402">
        <w:rPr>
          <w:rFonts w:ascii="Times New Roman" w:hAnsi="Times New Roman" w:cs="Times New Roman"/>
          <w:sz w:val="24"/>
        </w:rPr>
        <w:t xml:space="preserve">) yang sangat besar dalam sejarah, dan ini telah menjadi mainstream </w:t>
      </w:r>
      <w:r w:rsidRPr="00F81402">
        <w:rPr>
          <w:rFonts w:ascii="Times New Roman" w:hAnsi="Times New Roman" w:cs="Times New Roman"/>
          <w:sz w:val="24"/>
        </w:rPr>
        <w:lastRenderedPageBreak/>
        <w:t xml:space="preserve">bagi lngkungan simbolik masyarakat. </w:t>
      </w:r>
      <w:proofErr w:type="gramStart"/>
      <w:r w:rsidRPr="00F81402">
        <w:rPr>
          <w:rFonts w:ascii="Times New Roman" w:hAnsi="Times New Roman" w:cs="Times New Roman"/>
          <w:sz w:val="24"/>
        </w:rPr>
        <w:t>Dan televisi</w:t>
      </w:r>
      <w:r w:rsidR="00D71B16">
        <w:rPr>
          <w:rFonts w:ascii="Times New Roman" w:hAnsi="Times New Roman" w:cs="Times New Roman"/>
          <w:sz w:val="24"/>
        </w:rPr>
        <w:t xml:space="preserve"> merupakan sistem bercerita </w:t>
      </w:r>
      <w:r w:rsidR="00D71B16" w:rsidRPr="00D71B16">
        <w:rPr>
          <w:rFonts w:ascii="Times New Roman" w:hAnsi="Times New Roman" w:cs="Times New Roman"/>
          <w:i/>
          <w:sz w:val="24"/>
        </w:rPr>
        <w:t>(sto</w:t>
      </w:r>
      <w:r w:rsidRPr="00D71B16">
        <w:rPr>
          <w:rFonts w:ascii="Times New Roman" w:hAnsi="Times New Roman" w:cs="Times New Roman"/>
          <w:i/>
          <w:sz w:val="24"/>
        </w:rPr>
        <w:t>ry-telling)</w:t>
      </w:r>
      <w:r w:rsidRPr="00F81402">
        <w:rPr>
          <w:rFonts w:ascii="Times New Roman" w:hAnsi="Times New Roman" w:cs="Times New Roman"/>
          <w:sz w:val="24"/>
        </w:rPr>
        <w:t xml:space="preserve"> yang tersentralisasi.</w:t>
      </w:r>
      <w:proofErr w:type="gramEnd"/>
    </w:p>
    <w:p w:rsidR="00F81402" w:rsidRDefault="00F81402" w:rsidP="00F81402">
      <w:pPr>
        <w:pStyle w:val="ListParagraph"/>
        <w:spacing w:before="240" w:line="480" w:lineRule="auto"/>
        <w:ind w:left="0" w:firstLine="709"/>
        <w:jc w:val="both"/>
        <w:rPr>
          <w:rFonts w:ascii="Times New Roman" w:hAnsi="Times New Roman" w:cs="Times New Roman"/>
          <w:sz w:val="24"/>
          <w:szCs w:val="24"/>
        </w:rPr>
      </w:pPr>
      <w:proofErr w:type="gramStart"/>
      <w:r w:rsidRPr="00F81402">
        <w:rPr>
          <w:rFonts w:ascii="Times New Roman" w:hAnsi="Times New Roman" w:cs="Times New Roman"/>
          <w:sz w:val="24"/>
          <w:szCs w:val="24"/>
        </w:rPr>
        <w:t>Televisi saat ini telah menjadi bagian tidak terpisahkan dari kehidupan manusia.</w:t>
      </w:r>
      <w:proofErr w:type="gramEnd"/>
      <w:r w:rsidRPr="00F81402">
        <w:rPr>
          <w:rFonts w:ascii="Times New Roman" w:hAnsi="Times New Roman" w:cs="Times New Roman"/>
          <w:sz w:val="24"/>
          <w:szCs w:val="24"/>
        </w:rPr>
        <w:t xml:space="preserve"> Banyak orang menghabiskan waktunya lebih lama </w:t>
      </w:r>
      <w:proofErr w:type="gramStart"/>
      <w:r w:rsidRPr="00F81402">
        <w:rPr>
          <w:rFonts w:ascii="Times New Roman" w:hAnsi="Times New Roman" w:cs="Times New Roman"/>
          <w:sz w:val="24"/>
          <w:szCs w:val="24"/>
        </w:rPr>
        <w:t>di depan</w:t>
      </w:r>
      <w:proofErr w:type="gramEnd"/>
      <w:r w:rsidRPr="00F81402">
        <w:rPr>
          <w:rFonts w:ascii="Times New Roman" w:hAnsi="Times New Roman" w:cs="Times New Roman"/>
          <w:sz w:val="24"/>
          <w:szCs w:val="24"/>
        </w:rPr>
        <w:t xml:space="preserve"> televisi, dibandingkan menghabiskan waktu mengobrol bersama keluarganya, Siaran televisi adalah pemancaran sinyal listrik yang membawa muatan gambar proyeksi yang terbentuk pada sistem lensa dan suara. Menurut Peter Herford, setiap stasiun televisi dapat menayangkan beberapa acara hiburan se</w:t>
      </w:r>
      <w:r w:rsidR="00D71B16">
        <w:rPr>
          <w:rFonts w:ascii="Times New Roman" w:hAnsi="Times New Roman" w:cs="Times New Roman"/>
          <w:sz w:val="24"/>
          <w:szCs w:val="24"/>
        </w:rPr>
        <w:t xml:space="preserve">perti </w:t>
      </w:r>
      <w:r w:rsidRPr="00F81402">
        <w:rPr>
          <w:rFonts w:ascii="Times New Roman" w:hAnsi="Times New Roman" w:cs="Times New Roman"/>
          <w:sz w:val="24"/>
          <w:szCs w:val="24"/>
        </w:rPr>
        <w:t>film, musik, kuis, talk show, dan sebagainnya.</w:t>
      </w:r>
    </w:p>
    <w:p w:rsidR="00F81402" w:rsidRDefault="00F81402" w:rsidP="00F81402">
      <w:pPr>
        <w:pStyle w:val="ListParagraph"/>
        <w:spacing w:before="240" w:line="480" w:lineRule="auto"/>
        <w:ind w:left="0" w:firstLine="709"/>
        <w:jc w:val="both"/>
        <w:rPr>
          <w:rFonts w:ascii="Times New Roman" w:hAnsi="Times New Roman" w:cs="Times New Roman"/>
          <w:sz w:val="24"/>
        </w:rPr>
      </w:pPr>
      <w:r w:rsidRPr="00F81402">
        <w:rPr>
          <w:rFonts w:ascii="Times New Roman" w:hAnsi="Times New Roman" w:cs="Times New Roman"/>
          <w:sz w:val="24"/>
        </w:rPr>
        <w:t xml:space="preserve">Televisi merupakan media komunikasi yang menyediakan berbagai informasi yang update, dan menyebarkannya kepada khalayak umum. </w:t>
      </w:r>
      <w:proofErr w:type="gramStart"/>
      <w:r w:rsidRPr="00F81402">
        <w:rPr>
          <w:rFonts w:ascii="Times New Roman" w:hAnsi="Times New Roman" w:cs="Times New Roman"/>
          <w:sz w:val="24"/>
        </w:rPr>
        <w:t xml:space="preserve">“Televisi merupakan hasil produk teknologi tinggi </w:t>
      </w:r>
      <w:r w:rsidRPr="00D71B16">
        <w:rPr>
          <w:rFonts w:ascii="Times New Roman" w:hAnsi="Times New Roman" w:cs="Times New Roman"/>
          <w:i/>
          <w:sz w:val="24"/>
        </w:rPr>
        <w:t>(hi-tech</w:t>
      </w:r>
      <w:r w:rsidRPr="00F81402">
        <w:rPr>
          <w:rFonts w:ascii="Times New Roman" w:hAnsi="Times New Roman" w:cs="Times New Roman"/>
          <w:sz w:val="24"/>
        </w:rPr>
        <w:t>) yang menyampaikan isi pesan dalam bentuk audiovisual gerak.</w:t>
      </w:r>
      <w:proofErr w:type="gramEnd"/>
    </w:p>
    <w:p w:rsidR="00F81402" w:rsidRDefault="00F81402" w:rsidP="00F81402">
      <w:pPr>
        <w:pStyle w:val="ListParagraph"/>
        <w:spacing w:before="240" w:line="480" w:lineRule="auto"/>
        <w:ind w:left="0" w:firstLine="709"/>
        <w:jc w:val="both"/>
        <w:rPr>
          <w:rFonts w:ascii="Times New Roman" w:hAnsi="Times New Roman" w:cs="Times New Roman"/>
          <w:sz w:val="24"/>
        </w:rPr>
      </w:pPr>
      <w:proofErr w:type="gramStart"/>
      <w:r w:rsidRPr="00F81402">
        <w:rPr>
          <w:rFonts w:ascii="Times New Roman" w:hAnsi="Times New Roman" w:cs="Times New Roman"/>
          <w:sz w:val="24"/>
        </w:rPr>
        <w:t xml:space="preserve">Isi pesan audiovisual gerak memiliki kekuatan yang sangat tinggi untuk mempengaruhi mental, </w:t>
      </w:r>
      <w:r w:rsidR="00D71B16">
        <w:rPr>
          <w:rFonts w:ascii="Times New Roman" w:hAnsi="Times New Roman" w:cs="Times New Roman"/>
          <w:sz w:val="24"/>
        </w:rPr>
        <w:t>pola pikir, dan tindak individu</w:t>
      </w:r>
      <w:r w:rsidRPr="00F81402">
        <w:rPr>
          <w:rFonts w:ascii="Times New Roman" w:hAnsi="Times New Roman" w:cs="Times New Roman"/>
          <w:sz w:val="24"/>
        </w:rPr>
        <w:t>.</w:t>
      </w:r>
      <w:proofErr w:type="gramEnd"/>
      <w:r w:rsidRPr="00F81402">
        <w:rPr>
          <w:rFonts w:ascii="Times New Roman" w:hAnsi="Times New Roman" w:cs="Times New Roman"/>
          <w:sz w:val="24"/>
        </w:rPr>
        <w:t xml:space="preserve"> </w:t>
      </w:r>
      <w:proofErr w:type="gramStart"/>
      <w:r w:rsidRPr="00F81402">
        <w:rPr>
          <w:rFonts w:ascii="Times New Roman" w:hAnsi="Times New Roman" w:cs="Times New Roman"/>
          <w:sz w:val="24"/>
        </w:rPr>
        <w:t>lebih</w:t>
      </w:r>
      <w:proofErr w:type="gramEnd"/>
      <w:r w:rsidRPr="00F81402">
        <w:rPr>
          <w:rFonts w:ascii="Times New Roman" w:hAnsi="Times New Roman" w:cs="Times New Roman"/>
          <w:sz w:val="24"/>
        </w:rPr>
        <w:t xml:space="preserve"> luas lagi dinyatakan bahwa: “Televisi adalah sistem pengambilan gambar, penyampaian, dan penyuguhan kembali gambar melalui tenaga listrik. </w:t>
      </w:r>
      <w:proofErr w:type="gramStart"/>
      <w:r w:rsidRPr="00F81402">
        <w:rPr>
          <w:rFonts w:ascii="Times New Roman" w:hAnsi="Times New Roman" w:cs="Times New Roman"/>
          <w:sz w:val="24"/>
        </w:rPr>
        <w:t>Gambar tersebut ditangkap dengan kamera televisi, diubah menjadi sinyal listrik, dan dikirim langsung lewat kabel listrik kepada pesawat penerima”</w:t>
      </w:r>
      <w:r>
        <w:rPr>
          <w:rFonts w:ascii="Times New Roman" w:hAnsi="Times New Roman" w:cs="Times New Roman"/>
          <w:sz w:val="24"/>
        </w:rPr>
        <w:t>.</w:t>
      </w:r>
      <w:proofErr w:type="gramEnd"/>
    </w:p>
    <w:p w:rsidR="00F81402" w:rsidRDefault="00F81402" w:rsidP="00F81402">
      <w:pPr>
        <w:pStyle w:val="ListParagraph"/>
        <w:spacing w:before="240" w:line="480" w:lineRule="auto"/>
        <w:ind w:left="0" w:firstLine="709"/>
        <w:jc w:val="both"/>
        <w:rPr>
          <w:rFonts w:ascii="Times New Roman" w:hAnsi="Times New Roman" w:cs="Times New Roman"/>
          <w:sz w:val="24"/>
        </w:rPr>
      </w:pPr>
      <w:proofErr w:type="gramStart"/>
      <w:r w:rsidRPr="00F81402">
        <w:rPr>
          <w:rFonts w:ascii="Times New Roman" w:hAnsi="Times New Roman" w:cs="Times New Roman"/>
          <w:sz w:val="24"/>
        </w:rPr>
        <w:t xml:space="preserve">Berdasarkan pendapat di atas menjelaskan bahwa televisi adalah sistem elektronis yang menyampaikan suatu isi pesan dalam bentuk audiovisual gerak dan merupakan sistem pengambilan gambar, penyampaian, dan penyuguhan </w:t>
      </w:r>
      <w:r w:rsidRPr="00F81402">
        <w:rPr>
          <w:rFonts w:ascii="Times New Roman" w:hAnsi="Times New Roman" w:cs="Times New Roman"/>
          <w:sz w:val="24"/>
        </w:rPr>
        <w:lastRenderedPageBreak/>
        <w:t>kembali gambar melalui tenaga listrik.</w:t>
      </w:r>
      <w:proofErr w:type="gramEnd"/>
      <w:r w:rsidRPr="00F81402">
        <w:rPr>
          <w:rFonts w:ascii="Times New Roman" w:hAnsi="Times New Roman" w:cs="Times New Roman"/>
          <w:sz w:val="24"/>
        </w:rPr>
        <w:t xml:space="preserve"> </w:t>
      </w:r>
      <w:proofErr w:type="gramStart"/>
      <w:r w:rsidRPr="00F81402">
        <w:rPr>
          <w:rFonts w:ascii="Times New Roman" w:hAnsi="Times New Roman" w:cs="Times New Roman"/>
          <w:sz w:val="24"/>
        </w:rPr>
        <w:t>Dengan demikian, televisi sangat berperan dalam mempengaruhi mental, pola pikir khalayak umum.</w:t>
      </w:r>
      <w:proofErr w:type="gramEnd"/>
    </w:p>
    <w:p w:rsidR="00F81402" w:rsidRDefault="00F81402" w:rsidP="00B246CB">
      <w:pPr>
        <w:pStyle w:val="ListParagraph"/>
        <w:spacing w:before="240" w:line="480" w:lineRule="auto"/>
        <w:ind w:left="0" w:firstLine="709"/>
        <w:jc w:val="both"/>
        <w:rPr>
          <w:rFonts w:ascii="Times New Roman" w:hAnsi="Times New Roman" w:cs="Times New Roman"/>
          <w:sz w:val="24"/>
        </w:rPr>
      </w:pPr>
      <w:proofErr w:type="gramStart"/>
      <w:r w:rsidRPr="00F81402">
        <w:rPr>
          <w:rFonts w:ascii="Times New Roman" w:hAnsi="Times New Roman" w:cs="Times New Roman"/>
          <w:sz w:val="24"/>
        </w:rPr>
        <w:t>Televisi karena sifatnya yang audiovisual merupakan media yang dianggap paling efektif dalam menyebarkan nilai-nilai yang konsumtif dan permisif.</w:t>
      </w:r>
      <w:proofErr w:type="gramEnd"/>
      <w:r w:rsidR="00B246CB">
        <w:rPr>
          <w:rFonts w:ascii="Times New Roman" w:hAnsi="Times New Roman" w:cs="Times New Roman"/>
          <w:sz w:val="24"/>
        </w:rPr>
        <w:t xml:space="preserve"> </w:t>
      </w:r>
      <w:proofErr w:type="gramStart"/>
      <w:r w:rsidR="00B246CB" w:rsidRPr="00B246CB">
        <w:rPr>
          <w:rFonts w:ascii="Times New Roman" w:hAnsi="Times New Roman" w:cs="Times New Roman"/>
          <w:sz w:val="24"/>
        </w:rPr>
        <w:t>Stasiun televisi merupakan lembaga penyiaran atau tempat berkerja yang melibatkan banyak orang, dan yang mempunyai kemampuan atau keahlian dalam bidang penyiaran yang berupaya menghasilkan siaran atau karya yang baik.</w:t>
      </w:r>
      <w:proofErr w:type="gramEnd"/>
      <w:r w:rsidR="00B246CB" w:rsidRPr="00B246CB">
        <w:rPr>
          <w:rFonts w:ascii="Times New Roman" w:hAnsi="Times New Roman" w:cs="Times New Roman"/>
          <w:sz w:val="24"/>
        </w:rPr>
        <w:t xml:space="preserve"> </w:t>
      </w:r>
      <w:proofErr w:type="gramStart"/>
      <w:r w:rsidR="00B246CB" w:rsidRPr="00B246CB">
        <w:rPr>
          <w:rFonts w:ascii="Times New Roman" w:hAnsi="Times New Roman" w:cs="Times New Roman"/>
          <w:sz w:val="24"/>
        </w:rPr>
        <w:t>Stasiun Televisi adalah tempat kerja yang sangat kompleks yang melibatkan banyak orang dengan berbagai jenis keahlian.</w:t>
      </w:r>
      <w:proofErr w:type="gramEnd"/>
      <w:r w:rsidR="00B246CB" w:rsidRPr="00B246CB">
        <w:rPr>
          <w:rFonts w:ascii="Times New Roman" w:hAnsi="Times New Roman" w:cs="Times New Roman"/>
          <w:sz w:val="24"/>
        </w:rPr>
        <w:t xml:space="preserve"> </w:t>
      </w:r>
      <w:proofErr w:type="gramStart"/>
      <w:r w:rsidR="00B246CB" w:rsidRPr="00B246CB">
        <w:rPr>
          <w:rFonts w:ascii="Times New Roman" w:hAnsi="Times New Roman" w:cs="Times New Roman"/>
          <w:sz w:val="24"/>
        </w:rPr>
        <w:t>Juru kamera, editor gambar, reporter, ahli grafis, dan staf operasional lainnya harus saling berintraksi dan berkomunikasi dalam upaya untuk menghasilkan siaran yang sebaik mungkin.</w:t>
      </w:r>
      <w:proofErr w:type="gramEnd"/>
    </w:p>
    <w:p w:rsidR="00B246CB" w:rsidRDefault="00B246CB" w:rsidP="00B246CB">
      <w:pPr>
        <w:pStyle w:val="ListParagraph"/>
        <w:spacing w:before="240" w:line="480" w:lineRule="auto"/>
        <w:ind w:left="0" w:firstLine="709"/>
        <w:jc w:val="both"/>
        <w:rPr>
          <w:rFonts w:ascii="Times New Roman" w:hAnsi="Times New Roman" w:cs="Times New Roman"/>
          <w:sz w:val="24"/>
        </w:rPr>
      </w:pPr>
      <w:r w:rsidRPr="00B246CB">
        <w:rPr>
          <w:rFonts w:ascii="Times New Roman" w:hAnsi="Times New Roman" w:cs="Times New Roman"/>
          <w:sz w:val="24"/>
        </w:rPr>
        <w:t xml:space="preserve">Dari penjelasan di atas maka dapat diuraikan bahwa televisi sangat berpengaruh terhadap stasiun, karena stasiun merupakan suatu tempat atau </w:t>
      </w:r>
      <w:proofErr w:type="gramStart"/>
      <w:r w:rsidRPr="00B246CB">
        <w:rPr>
          <w:rFonts w:ascii="Times New Roman" w:hAnsi="Times New Roman" w:cs="Times New Roman"/>
          <w:sz w:val="24"/>
        </w:rPr>
        <w:t>kantor</w:t>
      </w:r>
      <w:proofErr w:type="gramEnd"/>
      <w:r w:rsidRPr="00B246CB">
        <w:rPr>
          <w:rFonts w:ascii="Times New Roman" w:hAnsi="Times New Roman" w:cs="Times New Roman"/>
          <w:sz w:val="24"/>
        </w:rPr>
        <w:t xml:space="preserve"> yang mengupayakan untuk menghasilkan siaran yang sebaik mungkin, dengan demikian melibatkan banyak orang dalam pengelolaan berita atau informasi yang akan di publikasikan.</w:t>
      </w:r>
      <w:r w:rsidR="00D71B16">
        <w:rPr>
          <w:rFonts w:ascii="Times New Roman" w:hAnsi="Times New Roman" w:cs="Times New Roman"/>
          <w:sz w:val="24"/>
        </w:rPr>
        <w:t xml:space="preserve"> </w:t>
      </w:r>
      <w:proofErr w:type="gramStart"/>
      <w:r w:rsidRPr="00B246CB">
        <w:rPr>
          <w:rFonts w:ascii="Times New Roman" w:hAnsi="Times New Roman" w:cs="Times New Roman"/>
          <w:sz w:val="24"/>
        </w:rPr>
        <w:t>Umumnya siaran bertujuan untuk memberi informasi yang dapat dinikmati dan dapat diterima dikalangan masyarakat, “Siaran televi</w:t>
      </w:r>
      <w:r w:rsidR="00D71B16">
        <w:rPr>
          <w:rFonts w:ascii="Times New Roman" w:hAnsi="Times New Roman" w:cs="Times New Roman"/>
          <w:sz w:val="24"/>
        </w:rPr>
        <w:t xml:space="preserve">si merupakan pemancaran sinya </w:t>
      </w:r>
      <w:r w:rsidRPr="00B246CB">
        <w:rPr>
          <w:rFonts w:ascii="Times New Roman" w:hAnsi="Times New Roman" w:cs="Times New Roman"/>
          <w:sz w:val="24"/>
        </w:rPr>
        <w:t>listrik yang membawa muatan gambar proyeksi yang terbentuk melalui pendekatan sistem lensa dan suara”.</w:t>
      </w:r>
      <w:proofErr w:type="gramEnd"/>
      <w:r w:rsidRPr="00B246CB">
        <w:rPr>
          <w:rFonts w:ascii="Times New Roman" w:hAnsi="Times New Roman" w:cs="Times New Roman"/>
          <w:sz w:val="24"/>
        </w:rPr>
        <w:t xml:space="preserve"> </w:t>
      </w:r>
      <w:proofErr w:type="gramStart"/>
      <w:r w:rsidRPr="00B246CB">
        <w:rPr>
          <w:rFonts w:ascii="Times New Roman" w:hAnsi="Times New Roman" w:cs="Times New Roman"/>
          <w:sz w:val="24"/>
        </w:rPr>
        <w:t>Siaran televisi adalah merupakan gabungan dari segi verbal, visual, teknologial, dan dimensi dramatikal.</w:t>
      </w:r>
      <w:proofErr w:type="gramEnd"/>
    </w:p>
    <w:p w:rsidR="00B246CB" w:rsidRPr="00B246CB" w:rsidRDefault="00D71B16" w:rsidP="00B246CB">
      <w:pPr>
        <w:pStyle w:val="ListParagraph"/>
        <w:spacing w:before="24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rPr>
        <w:t xml:space="preserve">Verbal </w:t>
      </w:r>
      <w:r w:rsidR="00B246CB" w:rsidRPr="00B246CB">
        <w:rPr>
          <w:rFonts w:ascii="Times New Roman" w:hAnsi="Times New Roman" w:cs="Times New Roman"/>
          <w:sz w:val="24"/>
        </w:rPr>
        <w:t>berhubungan dengan kata-kata yang disusun secara singkat, padat, efektif.</w:t>
      </w:r>
      <w:proofErr w:type="gramEnd"/>
      <w:r w:rsidR="00B246CB" w:rsidRPr="00B246CB">
        <w:rPr>
          <w:rFonts w:ascii="Times New Roman" w:hAnsi="Times New Roman" w:cs="Times New Roman"/>
          <w:sz w:val="24"/>
        </w:rPr>
        <w:t xml:space="preserve"> </w:t>
      </w:r>
      <w:proofErr w:type="gramStart"/>
      <w:r w:rsidR="00B246CB" w:rsidRPr="00B246CB">
        <w:rPr>
          <w:rFonts w:ascii="Times New Roman" w:hAnsi="Times New Roman" w:cs="Times New Roman"/>
          <w:sz w:val="24"/>
          <w:szCs w:val="24"/>
        </w:rPr>
        <w:t>Visual lebih banyak menekankan pada bahasa gambar yang tajam, jelas, hidup, memikat.</w:t>
      </w:r>
      <w:proofErr w:type="gramEnd"/>
      <w:r w:rsidR="00B246CB" w:rsidRPr="00B246CB">
        <w:rPr>
          <w:rFonts w:ascii="Times New Roman" w:hAnsi="Times New Roman" w:cs="Times New Roman"/>
          <w:sz w:val="24"/>
          <w:szCs w:val="24"/>
        </w:rPr>
        <w:t xml:space="preserve"> </w:t>
      </w:r>
      <w:proofErr w:type="gramStart"/>
      <w:r w:rsidR="00B246CB" w:rsidRPr="00B246CB">
        <w:rPr>
          <w:rFonts w:ascii="Times New Roman" w:hAnsi="Times New Roman" w:cs="Times New Roman"/>
          <w:sz w:val="24"/>
          <w:szCs w:val="24"/>
        </w:rPr>
        <w:t xml:space="preserve">Teknologikal, berkaitan dengan daya jangkau siaran, kualitas </w:t>
      </w:r>
      <w:r w:rsidR="00B246CB" w:rsidRPr="00B246CB">
        <w:rPr>
          <w:rFonts w:ascii="Times New Roman" w:hAnsi="Times New Roman" w:cs="Times New Roman"/>
          <w:sz w:val="24"/>
          <w:szCs w:val="24"/>
        </w:rPr>
        <w:lastRenderedPageBreak/>
        <w:t>suara, kualitas suara dan gambar yang dihasilkan serta diterima oleh pesawat televisi penerima di rumah-rumah.</w:t>
      </w:r>
      <w:proofErr w:type="gramEnd"/>
      <w:r w:rsidR="00B246CB" w:rsidRPr="00B246CB">
        <w:rPr>
          <w:rFonts w:ascii="Times New Roman" w:hAnsi="Times New Roman" w:cs="Times New Roman"/>
          <w:sz w:val="24"/>
          <w:szCs w:val="24"/>
        </w:rPr>
        <w:t xml:space="preserve"> Dramatikal berarti bersinggungan dengan aspek serta nilai dramatikal yang dihasilkan oleh rangkaian gambar yang dihasilkan secara simultan Berdasarkan uraian di atas maka dapat didefinisikan bahwa siaran televisi adalah suatu pemancar yang diproyeksikan melalui pendekatan sistem lensa, suara, dan menghasilkan gambar yang bergerak dan berisikan suatu informasi yang beranekaragam yang dapat diterima oleh setiap kalangan masyarakat.</w:t>
      </w:r>
    </w:p>
    <w:p w:rsidR="00B246CB" w:rsidRPr="00B246CB" w:rsidRDefault="00B246CB" w:rsidP="00B13646">
      <w:pPr>
        <w:pStyle w:val="ListParagraph"/>
        <w:numPr>
          <w:ilvl w:val="2"/>
          <w:numId w:val="44"/>
        </w:numPr>
        <w:spacing w:before="240" w:line="480" w:lineRule="auto"/>
        <w:jc w:val="both"/>
        <w:rPr>
          <w:rFonts w:ascii="Times New Roman" w:hAnsi="Times New Roman" w:cs="Times New Roman"/>
          <w:b/>
          <w:sz w:val="24"/>
        </w:rPr>
      </w:pPr>
      <w:r w:rsidRPr="00B246CB">
        <w:rPr>
          <w:rFonts w:ascii="Times New Roman" w:hAnsi="Times New Roman" w:cs="Times New Roman"/>
          <w:b/>
          <w:sz w:val="24"/>
        </w:rPr>
        <w:t xml:space="preserve">Acara Televisi </w:t>
      </w:r>
    </w:p>
    <w:p w:rsidR="00B246CB" w:rsidRDefault="00B246CB" w:rsidP="00B246CB">
      <w:pPr>
        <w:pStyle w:val="ListParagraph"/>
        <w:spacing w:before="240" w:line="480" w:lineRule="auto"/>
        <w:ind w:left="0" w:firstLine="720"/>
        <w:jc w:val="both"/>
        <w:rPr>
          <w:rFonts w:ascii="Times New Roman" w:hAnsi="Times New Roman" w:cs="Times New Roman"/>
          <w:sz w:val="24"/>
        </w:rPr>
      </w:pPr>
      <w:proofErr w:type="gramStart"/>
      <w:r w:rsidRPr="00B246CB">
        <w:rPr>
          <w:rFonts w:ascii="Times New Roman" w:hAnsi="Times New Roman" w:cs="Times New Roman"/>
          <w:sz w:val="24"/>
        </w:rPr>
        <w:t>Acara televisi atau program televisi merupakan acara-acara yang ditayangkan oleh stasiun televisi.</w:t>
      </w:r>
      <w:proofErr w:type="gramEnd"/>
      <w:r w:rsidRPr="00B246CB">
        <w:rPr>
          <w:rFonts w:ascii="Times New Roman" w:hAnsi="Times New Roman" w:cs="Times New Roman"/>
          <w:sz w:val="24"/>
        </w:rPr>
        <w:t xml:space="preserve"> </w:t>
      </w:r>
      <w:proofErr w:type="gramStart"/>
      <w:r w:rsidRPr="00B246CB">
        <w:rPr>
          <w:rFonts w:ascii="Times New Roman" w:hAnsi="Times New Roman" w:cs="Times New Roman"/>
          <w:sz w:val="24"/>
        </w:rPr>
        <w:t>Secara garis besar, Program TV dibagi menjadi program berita dan program non-berita.</w:t>
      </w:r>
      <w:proofErr w:type="gramEnd"/>
      <w:r w:rsidRPr="00B246CB">
        <w:rPr>
          <w:rFonts w:ascii="Times New Roman" w:hAnsi="Times New Roman" w:cs="Times New Roman"/>
          <w:sz w:val="24"/>
        </w:rPr>
        <w:t xml:space="preserve"> Jenis program televisi dapat dibedakan berdasarkan format teknis atau berdasarkan isi. </w:t>
      </w:r>
      <w:proofErr w:type="gramStart"/>
      <w:r w:rsidRPr="00B246CB">
        <w:rPr>
          <w:rFonts w:ascii="Times New Roman" w:hAnsi="Times New Roman" w:cs="Times New Roman"/>
          <w:sz w:val="24"/>
        </w:rPr>
        <w:t>Format teknis merupakan format-format umum yang menjadi acuan terhadap bentuk program televisi seperti talk show, dokumenter, film, kuis, musik, instruksional dan lainnya.</w:t>
      </w:r>
      <w:proofErr w:type="gramEnd"/>
      <w:r w:rsidRPr="00B246CB">
        <w:rPr>
          <w:rFonts w:ascii="Times New Roman" w:hAnsi="Times New Roman" w:cs="Times New Roman"/>
          <w:sz w:val="24"/>
        </w:rPr>
        <w:t xml:space="preserve"> Berdasarkan isi, program televisi berbentuk berita dapat dibedakan antara lain berupa program hiburan, drama, olahraga, dan agama. Sedangkan untuk program televisi berbentuk berita secara garis besar dikategorikan ke dalam "</w:t>
      </w:r>
      <w:r w:rsidRPr="00D71B16">
        <w:rPr>
          <w:rFonts w:ascii="Times New Roman" w:hAnsi="Times New Roman" w:cs="Times New Roman"/>
          <w:i/>
          <w:sz w:val="24"/>
        </w:rPr>
        <w:t>hard news</w:t>
      </w:r>
      <w:r w:rsidRPr="00B246CB">
        <w:rPr>
          <w:rFonts w:ascii="Times New Roman" w:hAnsi="Times New Roman" w:cs="Times New Roman"/>
          <w:sz w:val="24"/>
        </w:rPr>
        <w:t xml:space="preserve">" atau berita-berita mengenai peristiwa penting yang baru saja terjadi dan </w:t>
      </w:r>
      <w:r w:rsidRPr="00D71B16">
        <w:rPr>
          <w:rFonts w:ascii="Times New Roman" w:hAnsi="Times New Roman" w:cs="Times New Roman"/>
          <w:i/>
          <w:sz w:val="24"/>
        </w:rPr>
        <w:t>"soft news"</w:t>
      </w:r>
      <w:r w:rsidRPr="00B246CB">
        <w:rPr>
          <w:rFonts w:ascii="Times New Roman" w:hAnsi="Times New Roman" w:cs="Times New Roman"/>
          <w:sz w:val="24"/>
        </w:rPr>
        <w:t xml:space="preserve"> yang mengangkat berita bersifat ringan.</w:t>
      </w:r>
    </w:p>
    <w:p w:rsidR="00B246CB" w:rsidRPr="00B246CB" w:rsidRDefault="00B246CB" w:rsidP="00B13646">
      <w:pPr>
        <w:pStyle w:val="ListParagraph"/>
        <w:numPr>
          <w:ilvl w:val="2"/>
          <w:numId w:val="44"/>
        </w:numPr>
        <w:spacing w:before="240" w:line="480" w:lineRule="auto"/>
        <w:jc w:val="both"/>
        <w:rPr>
          <w:rFonts w:ascii="Times New Roman" w:hAnsi="Times New Roman" w:cs="Times New Roman"/>
          <w:b/>
          <w:sz w:val="24"/>
        </w:rPr>
      </w:pPr>
      <w:r w:rsidRPr="00B246CB">
        <w:rPr>
          <w:rFonts w:ascii="Times New Roman" w:hAnsi="Times New Roman" w:cs="Times New Roman"/>
          <w:b/>
          <w:sz w:val="24"/>
        </w:rPr>
        <w:t xml:space="preserve">Pengaruh Media Televisi </w:t>
      </w:r>
    </w:p>
    <w:p w:rsidR="00B246CB" w:rsidRDefault="00B246CB" w:rsidP="00B246CB">
      <w:pPr>
        <w:pStyle w:val="ListParagraph"/>
        <w:spacing w:before="240" w:line="480" w:lineRule="auto"/>
        <w:ind w:left="0" w:firstLine="709"/>
        <w:jc w:val="both"/>
        <w:rPr>
          <w:rFonts w:ascii="Times New Roman" w:hAnsi="Times New Roman" w:cs="Times New Roman"/>
          <w:sz w:val="24"/>
        </w:rPr>
      </w:pPr>
      <w:proofErr w:type="gramStart"/>
      <w:r w:rsidRPr="00B246CB">
        <w:rPr>
          <w:rFonts w:ascii="Times New Roman" w:hAnsi="Times New Roman" w:cs="Times New Roman"/>
          <w:sz w:val="24"/>
        </w:rPr>
        <w:t>Televisi mempunyai daya tarik yang kuat.</w:t>
      </w:r>
      <w:proofErr w:type="gramEnd"/>
      <w:r w:rsidRPr="00B246CB">
        <w:rPr>
          <w:rFonts w:ascii="Times New Roman" w:hAnsi="Times New Roman" w:cs="Times New Roman"/>
          <w:sz w:val="24"/>
        </w:rPr>
        <w:t xml:space="preserve"> </w:t>
      </w:r>
      <w:proofErr w:type="gramStart"/>
      <w:r w:rsidRPr="00B246CB">
        <w:rPr>
          <w:rFonts w:ascii="Times New Roman" w:hAnsi="Times New Roman" w:cs="Times New Roman"/>
          <w:sz w:val="24"/>
        </w:rPr>
        <w:t xml:space="preserve">Jika radio mempunyai daya tarik yang kuat disebabkan unsur kata-kata, musik dan sound effect, maka TV </w:t>
      </w:r>
      <w:r w:rsidRPr="00B246CB">
        <w:rPr>
          <w:rFonts w:ascii="Times New Roman" w:hAnsi="Times New Roman" w:cs="Times New Roman"/>
          <w:sz w:val="24"/>
        </w:rPr>
        <w:lastRenderedPageBreak/>
        <w:t>selain ketiga unsur tersebut juga memiliki unsur visual berupa gambar.</w:t>
      </w:r>
      <w:proofErr w:type="gramEnd"/>
      <w:r w:rsidRPr="00B246CB">
        <w:rPr>
          <w:rFonts w:ascii="Times New Roman" w:hAnsi="Times New Roman" w:cs="Times New Roman"/>
          <w:sz w:val="24"/>
        </w:rPr>
        <w:t xml:space="preserve"> </w:t>
      </w:r>
      <w:proofErr w:type="gramStart"/>
      <w:r w:rsidRPr="00B246CB">
        <w:rPr>
          <w:rFonts w:ascii="Times New Roman" w:hAnsi="Times New Roman" w:cs="Times New Roman"/>
          <w:sz w:val="24"/>
        </w:rPr>
        <w:t>Dan gambar ini bukan gambar mati, melainkan gambar hidup yang mampu menimbulkan kesan mendalam pada pemirsa.</w:t>
      </w:r>
      <w:proofErr w:type="gramEnd"/>
      <w:r w:rsidRPr="00B246CB">
        <w:rPr>
          <w:rFonts w:ascii="Times New Roman" w:hAnsi="Times New Roman" w:cs="Times New Roman"/>
          <w:sz w:val="24"/>
        </w:rPr>
        <w:t xml:space="preserve"> </w:t>
      </w:r>
      <w:proofErr w:type="gramStart"/>
      <w:r w:rsidRPr="00B246CB">
        <w:rPr>
          <w:rFonts w:ascii="Times New Roman" w:hAnsi="Times New Roman" w:cs="Times New Roman"/>
          <w:sz w:val="24"/>
        </w:rPr>
        <w:t>Daya tarik ini selain melebihi radio, juga melebihi film bioskop, sebab segalanya dapat dinikmati di rumah dengan aman dan nyaman.</w:t>
      </w:r>
      <w:proofErr w:type="gramEnd"/>
      <w:r w:rsidRPr="00B246CB">
        <w:rPr>
          <w:rFonts w:ascii="Times New Roman" w:hAnsi="Times New Roman" w:cs="Times New Roman"/>
          <w:sz w:val="24"/>
        </w:rPr>
        <w:t xml:space="preserve"> </w:t>
      </w:r>
      <w:proofErr w:type="gramStart"/>
      <w:r w:rsidRPr="00B246CB">
        <w:rPr>
          <w:rFonts w:ascii="Times New Roman" w:hAnsi="Times New Roman" w:cs="Times New Roman"/>
          <w:sz w:val="24"/>
        </w:rPr>
        <w:t>Selain itu, TV juga dapat menyajikan berbagai program lainnya yang cukup variatif dan menarik untuk dinikmati masyarakat.</w:t>
      </w:r>
      <w:proofErr w:type="gramEnd"/>
      <w:r w:rsidRPr="00B246CB">
        <w:rPr>
          <w:rFonts w:ascii="Times New Roman" w:hAnsi="Times New Roman" w:cs="Times New Roman"/>
          <w:sz w:val="24"/>
        </w:rPr>
        <w:t xml:space="preserve"> </w:t>
      </w:r>
    </w:p>
    <w:p w:rsidR="00B246CB" w:rsidRDefault="00B246CB" w:rsidP="00B246CB">
      <w:pPr>
        <w:pStyle w:val="ListParagraph"/>
        <w:spacing w:before="240" w:line="480" w:lineRule="auto"/>
        <w:ind w:left="0" w:firstLine="709"/>
        <w:jc w:val="both"/>
        <w:rPr>
          <w:rFonts w:ascii="Times New Roman" w:hAnsi="Times New Roman" w:cs="Times New Roman"/>
          <w:sz w:val="24"/>
        </w:rPr>
      </w:pPr>
      <w:r w:rsidRPr="00B246CB">
        <w:rPr>
          <w:rFonts w:ascii="Times New Roman" w:hAnsi="Times New Roman" w:cs="Times New Roman"/>
          <w:sz w:val="24"/>
        </w:rPr>
        <w:t xml:space="preserve">Daya tarik merupakan proses awal terhadap kesan dari suatu bentuk komunikasi dan sangat berperan dalam membentuk animo komunikan. Daya tarik merupakan kekuatan atau penampilan komunikator yang dapat memikat perhatian, sehingga seseorang mampu untuk mengungkapkan kembali pesan yang </w:t>
      </w:r>
      <w:proofErr w:type="gramStart"/>
      <w:r w:rsidRPr="00B246CB">
        <w:rPr>
          <w:rFonts w:ascii="Times New Roman" w:hAnsi="Times New Roman" w:cs="Times New Roman"/>
          <w:sz w:val="24"/>
        </w:rPr>
        <w:t>ia</w:t>
      </w:r>
      <w:proofErr w:type="gramEnd"/>
      <w:r w:rsidRPr="00B246CB">
        <w:rPr>
          <w:rFonts w:ascii="Times New Roman" w:hAnsi="Times New Roman" w:cs="Times New Roman"/>
          <w:sz w:val="24"/>
        </w:rPr>
        <w:t xml:space="preserve"> peroleh dari media komunikasi. Daya tarik merupakan sikap yang membuat orang senang </w:t>
      </w:r>
      <w:proofErr w:type="gramStart"/>
      <w:r w:rsidRPr="00B246CB">
        <w:rPr>
          <w:rFonts w:ascii="Times New Roman" w:hAnsi="Times New Roman" w:cs="Times New Roman"/>
          <w:sz w:val="24"/>
        </w:rPr>
        <w:t>akan</w:t>
      </w:r>
      <w:proofErr w:type="gramEnd"/>
      <w:r w:rsidRPr="00B246CB">
        <w:rPr>
          <w:rFonts w:ascii="Times New Roman" w:hAnsi="Times New Roman" w:cs="Times New Roman"/>
          <w:sz w:val="24"/>
        </w:rPr>
        <w:t xml:space="preserve"> objek situasi atau ide-ide tertentu. Hal ini diikuti oleh perasaan senang dan kecenderungan untuk mencari objek yang disenanginya itu</w:t>
      </w:r>
    </w:p>
    <w:p w:rsidR="00B9086D" w:rsidRDefault="00B246CB" w:rsidP="00B246CB">
      <w:pPr>
        <w:pStyle w:val="ListParagraph"/>
        <w:spacing w:before="240" w:line="480" w:lineRule="auto"/>
        <w:ind w:left="0" w:firstLine="709"/>
        <w:jc w:val="both"/>
        <w:rPr>
          <w:rFonts w:ascii="Times New Roman" w:hAnsi="Times New Roman" w:cs="Times New Roman"/>
          <w:sz w:val="24"/>
        </w:rPr>
      </w:pPr>
      <w:r w:rsidRPr="00B246CB">
        <w:rPr>
          <w:rFonts w:ascii="Times New Roman" w:hAnsi="Times New Roman" w:cs="Times New Roman"/>
          <w:sz w:val="24"/>
        </w:rPr>
        <w:t xml:space="preserve">Media televisi sebagaimana media </w:t>
      </w:r>
      <w:proofErr w:type="gramStart"/>
      <w:r w:rsidRPr="00B246CB">
        <w:rPr>
          <w:rFonts w:ascii="Times New Roman" w:hAnsi="Times New Roman" w:cs="Times New Roman"/>
          <w:sz w:val="24"/>
        </w:rPr>
        <w:t>massa</w:t>
      </w:r>
      <w:proofErr w:type="gramEnd"/>
      <w:r w:rsidRPr="00B246CB">
        <w:rPr>
          <w:rFonts w:ascii="Times New Roman" w:hAnsi="Times New Roman" w:cs="Times New Roman"/>
          <w:sz w:val="24"/>
        </w:rPr>
        <w:t xml:space="preserve"> lainnya berperan sebagai alat informasi, hiburan, kontrol sosial, dan penghubung wilayah secara strategis. Bersamaan dengan jalannya proses penyampaian isi pesan media televisi kepada pemirsa, maka isi pesan itu juga </w:t>
      </w:r>
      <w:proofErr w:type="gramStart"/>
      <w:r w:rsidRPr="00B246CB">
        <w:rPr>
          <w:rFonts w:ascii="Times New Roman" w:hAnsi="Times New Roman" w:cs="Times New Roman"/>
          <w:sz w:val="24"/>
        </w:rPr>
        <w:t>akan</w:t>
      </w:r>
      <w:proofErr w:type="gramEnd"/>
      <w:r w:rsidRPr="00B246CB">
        <w:rPr>
          <w:rFonts w:ascii="Times New Roman" w:hAnsi="Times New Roman" w:cs="Times New Roman"/>
          <w:sz w:val="24"/>
        </w:rPr>
        <w:t xml:space="preserve"> di interpretasikan secara berbeda-beda menurut visi pemirsa. </w:t>
      </w:r>
      <w:proofErr w:type="gramStart"/>
      <w:r w:rsidRPr="00B246CB">
        <w:rPr>
          <w:rFonts w:ascii="Times New Roman" w:hAnsi="Times New Roman" w:cs="Times New Roman"/>
          <w:sz w:val="24"/>
        </w:rPr>
        <w:t>Serta dampak yang ditimbulkan juga beraneka ragam.</w:t>
      </w:r>
      <w:proofErr w:type="gramEnd"/>
      <w:r w:rsidRPr="00B246CB">
        <w:rPr>
          <w:rFonts w:ascii="Times New Roman" w:hAnsi="Times New Roman" w:cs="Times New Roman"/>
          <w:sz w:val="24"/>
        </w:rPr>
        <w:t xml:space="preserve"> </w:t>
      </w:r>
      <w:proofErr w:type="gramStart"/>
      <w:r w:rsidRPr="00B246CB">
        <w:rPr>
          <w:rFonts w:ascii="Times New Roman" w:hAnsi="Times New Roman" w:cs="Times New Roman"/>
          <w:sz w:val="24"/>
        </w:rPr>
        <w:t>Hal ini terjadi karena tingkat pemahaman dan kebutuhan pemirsa terhadap isi pesan acara televisi berkaitan erat dengan status sosial ekonomi serta situasi dan kondisi pemirsa pada saat menonton televisi.</w:t>
      </w:r>
      <w:proofErr w:type="gramEnd"/>
      <w:r w:rsidRPr="00B246CB">
        <w:rPr>
          <w:rFonts w:ascii="Times New Roman" w:hAnsi="Times New Roman" w:cs="Times New Roman"/>
          <w:sz w:val="24"/>
        </w:rPr>
        <w:t xml:space="preserve"> Dengan demikian </w:t>
      </w:r>
      <w:proofErr w:type="gramStart"/>
      <w:r w:rsidRPr="00B246CB">
        <w:rPr>
          <w:rFonts w:ascii="Times New Roman" w:hAnsi="Times New Roman" w:cs="Times New Roman"/>
          <w:sz w:val="24"/>
        </w:rPr>
        <w:t>apa</w:t>
      </w:r>
      <w:proofErr w:type="gramEnd"/>
      <w:r w:rsidRPr="00B246CB">
        <w:rPr>
          <w:rFonts w:ascii="Times New Roman" w:hAnsi="Times New Roman" w:cs="Times New Roman"/>
          <w:sz w:val="24"/>
        </w:rPr>
        <w:t xml:space="preserve"> yang diasumsikan televisi sebagai suatu acara yang penting untuk disajikan bagi pemirsa, belum </w:t>
      </w:r>
      <w:r w:rsidRPr="00B246CB">
        <w:rPr>
          <w:rFonts w:ascii="Times New Roman" w:hAnsi="Times New Roman" w:cs="Times New Roman"/>
          <w:sz w:val="24"/>
        </w:rPr>
        <w:lastRenderedPageBreak/>
        <w:t xml:space="preserve">tentu penting bagi khalayak. Ada tiga dampak yang ditimbulkan dari acara televisi terhadap </w:t>
      </w:r>
      <w:proofErr w:type="gramStart"/>
      <w:r w:rsidRPr="00B246CB">
        <w:rPr>
          <w:rFonts w:ascii="Times New Roman" w:hAnsi="Times New Roman" w:cs="Times New Roman"/>
          <w:sz w:val="24"/>
        </w:rPr>
        <w:t>pemirsa :</w:t>
      </w:r>
      <w:proofErr w:type="gramEnd"/>
      <w:r w:rsidRPr="00B246CB">
        <w:rPr>
          <w:rFonts w:ascii="Times New Roman" w:hAnsi="Times New Roman" w:cs="Times New Roman"/>
          <w:sz w:val="24"/>
        </w:rPr>
        <w:t xml:space="preserve"> </w:t>
      </w:r>
    </w:p>
    <w:p w:rsidR="00B9086D" w:rsidRPr="00B9086D" w:rsidRDefault="00B246CB" w:rsidP="00B9086D">
      <w:pPr>
        <w:pStyle w:val="ListParagraph"/>
        <w:numPr>
          <w:ilvl w:val="1"/>
          <w:numId w:val="41"/>
        </w:numPr>
        <w:spacing w:before="240" w:line="480" w:lineRule="auto"/>
        <w:ind w:left="709" w:hanging="709"/>
        <w:jc w:val="both"/>
        <w:rPr>
          <w:rFonts w:ascii="Times New Roman" w:hAnsi="Times New Roman" w:cs="Times New Roman"/>
          <w:sz w:val="28"/>
        </w:rPr>
      </w:pPr>
      <w:r w:rsidRPr="00B246CB">
        <w:rPr>
          <w:rFonts w:ascii="Times New Roman" w:hAnsi="Times New Roman" w:cs="Times New Roman"/>
          <w:sz w:val="24"/>
        </w:rPr>
        <w:t>Dampak kognitif yaitu kemampuan seseorang atau pemirsa untuk menyerap dan memahami acara yang ditayangkan televisi yang melahirk</w:t>
      </w:r>
      <w:r w:rsidR="00B9086D">
        <w:rPr>
          <w:rFonts w:ascii="Times New Roman" w:hAnsi="Times New Roman" w:cs="Times New Roman"/>
          <w:sz w:val="24"/>
        </w:rPr>
        <w:t xml:space="preserve">an pengetahuan bagi pemirsa. </w:t>
      </w:r>
    </w:p>
    <w:p w:rsidR="00B9086D" w:rsidRPr="00B9086D" w:rsidRDefault="00B246CB" w:rsidP="00B9086D">
      <w:pPr>
        <w:pStyle w:val="ListParagraph"/>
        <w:numPr>
          <w:ilvl w:val="1"/>
          <w:numId w:val="41"/>
        </w:numPr>
        <w:spacing w:before="240" w:line="480" w:lineRule="auto"/>
        <w:ind w:left="709" w:hanging="709"/>
        <w:jc w:val="both"/>
        <w:rPr>
          <w:rFonts w:ascii="Times New Roman" w:hAnsi="Times New Roman" w:cs="Times New Roman"/>
          <w:sz w:val="28"/>
        </w:rPr>
      </w:pPr>
      <w:r w:rsidRPr="00B246CB">
        <w:rPr>
          <w:rFonts w:ascii="Times New Roman" w:hAnsi="Times New Roman" w:cs="Times New Roman"/>
          <w:sz w:val="24"/>
        </w:rPr>
        <w:t>Dampak peniruan yaitu pemirsa di hadapkan pada trendiakt</w:t>
      </w:r>
      <w:r w:rsidR="00B9086D">
        <w:rPr>
          <w:rFonts w:ascii="Times New Roman" w:hAnsi="Times New Roman" w:cs="Times New Roman"/>
          <w:sz w:val="24"/>
        </w:rPr>
        <w:t>ual yang di tayangkan televisi.</w:t>
      </w:r>
    </w:p>
    <w:p w:rsidR="00B9086D" w:rsidRPr="00B9086D" w:rsidRDefault="00B246CB" w:rsidP="00B9086D">
      <w:pPr>
        <w:pStyle w:val="ListParagraph"/>
        <w:numPr>
          <w:ilvl w:val="1"/>
          <w:numId w:val="41"/>
        </w:numPr>
        <w:spacing w:before="240" w:line="480" w:lineRule="auto"/>
        <w:ind w:left="709" w:hanging="709"/>
        <w:jc w:val="both"/>
        <w:rPr>
          <w:rFonts w:ascii="Times New Roman" w:hAnsi="Times New Roman" w:cs="Times New Roman"/>
          <w:sz w:val="28"/>
        </w:rPr>
      </w:pPr>
      <w:r w:rsidRPr="00B246CB">
        <w:rPr>
          <w:rFonts w:ascii="Times New Roman" w:hAnsi="Times New Roman" w:cs="Times New Roman"/>
          <w:sz w:val="24"/>
        </w:rPr>
        <w:t>Dampak perilaku yaitu proses tertanamnya nilai-nilai sosial budaya yang telah ditayangkan</w:t>
      </w:r>
      <w:r w:rsidR="006468DF">
        <w:rPr>
          <w:rFonts w:ascii="Times New Roman" w:hAnsi="Times New Roman" w:cs="Times New Roman"/>
          <w:sz w:val="24"/>
        </w:rPr>
        <w:t xml:space="preserve"> </w:t>
      </w:r>
      <w:r w:rsidRPr="00B246CB">
        <w:rPr>
          <w:rFonts w:ascii="Times New Roman" w:hAnsi="Times New Roman" w:cs="Times New Roman"/>
          <w:sz w:val="24"/>
        </w:rPr>
        <w:t>acara televisi yang diterapkan dalam kehidupan pemirsa sehari-hari.</w:t>
      </w:r>
    </w:p>
    <w:p w:rsidR="00B9086D" w:rsidRDefault="00B9086D" w:rsidP="00B13646">
      <w:pPr>
        <w:pStyle w:val="ListParagraph"/>
        <w:numPr>
          <w:ilvl w:val="1"/>
          <w:numId w:val="44"/>
        </w:numPr>
        <w:spacing w:before="240" w:line="480" w:lineRule="auto"/>
        <w:ind w:left="709" w:hanging="709"/>
        <w:jc w:val="both"/>
        <w:rPr>
          <w:rFonts w:ascii="Times New Roman" w:hAnsi="Times New Roman" w:cs="Times New Roman"/>
          <w:b/>
          <w:sz w:val="24"/>
        </w:rPr>
      </w:pPr>
      <w:r>
        <w:rPr>
          <w:rFonts w:ascii="Times New Roman" w:hAnsi="Times New Roman" w:cs="Times New Roman"/>
          <w:b/>
          <w:sz w:val="24"/>
        </w:rPr>
        <w:t>Sejarah TV One</w:t>
      </w:r>
    </w:p>
    <w:p w:rsidR="00E21161" w:rsidRDefault="00E21161" w:rsidP="00B9086D">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Awal </w:t>
      </w:r>
      <w:proofErr w:type="gramStart"/>
      <w:r>
        <w:rPr>
          <w:rFonts w:ascii="Times New Roman" w:hAnsi="Times New Roman" w:cs="Times New Roman"/>
          <w:sz w:val="24"/>
        </w:rPr>
        <w:t>didirikan  Tv</w:t>
      </w:r>
      <w:proofErr w:type="gramEnd"/>
      <w:r>
        <w:rPr>
          <w:rFonts w:ascii="Times New Roman" w:hAnsi="Times New Roman" w:cs="Times New Roman"/>
          <w:sz w:val="24"/>
        </w:rPr>
        <w:t xml:space="preserve"> </w:t>
      </w:r>
      <w:r w:rsidR="00B9086D" w:rsidRPr="00B9086D">
        <w:rPr>
          <w:rFonts w:ascii="Times New Roman" w:hAnsi="Times New Roman" w:cs="Times New Roman"/>
          <w:sz w:val="24"/>
        </w:rPr>
        <w:t xml:space="preserve">One adalah untuk menggantikan stasiun televisi Lativi yang dipimpin oleh mantan menteri di era Soeharto yaitu A Latief Corporation. </w:t>
      </w:r>
      <w:proofErr w:type="gramStart"/>
      <w:r w:rsidR="00B9086D" w:rsidRPr="00B9086D">
        <w:rPr>
          <w:rFonts w:ascii="Times New Roman" w:hAnsi="Times New Roman" w:cs="Times New Roman"/>
          <w:sz w:val="24"/>
        </w:rPr>
        <w:t>Abdul Latief mendirikan Lativi pada tanggal 30 Juli 2002.</w:t>
      </w:r>
      <w:proofErr w:type="gramEnd"/>
      <w:r w:rsidR="00B9086D" w:rsidRPr="00B9086D">
        <w:rPr>
          <w:rFonts w:ascii="Times New Roman" w:hAnsi="Times New Roman" w:cs="Times New Roman"/>
          <w:sz w:val="24"/>
        </w:rPr>
        <w:t xml:space="preserve"> Program acara Lativi lebih menonjolkan masalah berbau hal-hal mistis (Klenik), erotisme, </w:t>
      </w:r>
      <w:proofErr w:type="gramStart"/>
      <w:r w:rsidR="00B9086D" w:rsidRPr="00B9086D">
        <w:rPr>
          <w:rFonts w:ascii="Times New Roman" w:hAnsi="Times New Roman" w:cs="Times New Roman"/>
          <w:sz w:val="24"/>
        </w:rPr>
        <w:t>berita</w:t>
      </w:r>
      <w:proofErr w:type="gramEnd"/>
      <w:r w:rsidR="00B9086D" w:rsidRPr="00B9086D">
        <w:rPr>
          <w:rFonts w:ascii="Times New Roman" w:hAnsi="Times New Roman" w:cs="Times New Roman"/>
          <w:sz w:val="24"/>
        </w:rPr>
        <w:t xml:space="preserve"> kriminalitas dan beberapa hiburan ringan lainnya. Sejak tahun 2006 saham Lativi kemudian diakuisisi ke Erick Thohir, Anindya Bakrie dan Rosan P. Roslani yang merupakan salah satu pemegang pemilik Perusahaan Grup Bakrie, Grup Bakrie juga memiliki stasiun televisi yang diberi nama ANTV. Setelah kepemilikannya berpindah tangan, pemilik baru menginvestasikan saham nya dan akhirnya statiun televisi Lativ</w:t>
      </w:r>
      <w:r>
        <w:rPr>
          <w:rFonts w:ascii="Times New Roman" w:hAnsi="Times New Roman" w:cs="Times New Roman"/>
          <w:sz w:val="24"/>
        </w:rPr>
        <w:t xml:space="preserve">i resmi berganti </w:t>
      </w:r>
      <w:proofErr w:type="gramStart"/>
      <w:r>
        <w:rPr>
          <w:rFonts w:ascii="Times New Roman" w:hAnsi="Times New Roman" w:cs="Times New Roman"/>
          <w:sz w:val="24"/>
        </w:rPr>
        <w:t>nama</w:t>
      </w:r>
      <w:proofErr w:type="gramEnd"/>
      <w:r>
        <w:rPr>
          <w:rFonts w:ascii="Times New Roman" w:hAnsi="Times New Roman" w:cs="Times New Roman"/>
          <w:sz w:val="24"/>
        </w:rPr>
        <w:t xml:space="preserve"> menjadi Tv </w:t>
      </w:r>
      <w:r w:rsidR="00B9086D" w:rsidRPr="00B9086D">
        <w:rPr>
          <w:rFonts w:ascii="Times New Roman" w:hAnsi="Times New Roman" w:cs="Times New Roman"/>
          <w:sz w:val="24"/>
        </w:rPr>
        <w:t xml:space="preserve">One. Perubahan Lativi tidak hanya terjadi pada </w:t>
      </w:r>
      <w:proofErr w:type="gramStart"/>
      <w:r w:rsidR="00B9086D" w:rsidRPr="00B9086D">
        <w:rPr>
          <w:rFonts w:ascii="Times New Roman" w:hAnsi="Times New Roman" w:cs="Times New Roman"/>
          <w:sz w:val="24"/>
        </w:rPr>
        <w:t>nama</w:t>
      </w:r>
      <w:proofErr w:type="gramEnd"/>
      <w:r w:rsidR="00B9086D" w:rsidRPr="00B9086D">
        <w:rPr>
          <w:rFonts w:ascii="Times New Roman" w:hAnsi="Times New Roman" w:cs="Times New Roman"/>
          <w:sz w:val="24"/>
        </w:rPr>
        <w:t xml:space="preserve"> brand saja, melainkan juga pada </w:t>
      </w:r>
      <w:r w:rsidR="00B9086D" w:rsidRPr="006468DF">
        <w:rPr>
          <w:rFonts w:ascii="Times New Roman" w:hAnsi="Times New Roman" w:cs="Times New Roman"/>
          <w:i/>
          <w:sz w:val="24"/>
        </w:rPr>
        <w:t>positioning</w:t>
      </w:r>
      <w:r w:rsidR="00B9086D" w:rsidRPr="00B9086D">
        <w:rPr>
          <w:rFonts w:ascii="Times New Roman" w:hAnsi="Times New Roman" w:cs="Times New Roman"/>
          <w:sz w:val="24"/>
        </w:rPr>
        <w:t xml:space="preserve"> yang awalnya SES </w:t>
      </w:r>
      <w:r w:rsidR="00B9086D" w:rsidRPr="006468DF">
        <w:rPr>
          <w:rFonts w:ascii="Times New Roman" w:hAnsi="Times New Roman" w:cs="Times New Roman"/>
          <w:i/>
          <w:sz w:val="24"/>
        </w:rPr>
        <w:lastRenderedPageBreak/>
        <w:t>(Socio Economic Status)</w:t>
      </w:r>
      <w:r w:rsidR="00B9086D" w:rsidRPr="00B9086D">
        <w:rPr>
          <w:rFonts w:ascii="Times New Roman" w:hAnsi="Times New Roman" w:cs="Times New Roman"/>
          <w:sz w:val="24"/>
        </w:rPr>
        <w:t xml:space="preserve"> untuk target pasar menengah bawah berubah menjadi ABC pangsa pasar menengah </w:t>
      </w:r>
      <w:r>
        <w:rPr>
          <w:rFonts w:ascii="Times New Roman" w:hAnsi="Times New Roman" w:cs="Times New Roman"/>
          <w:sz w:val="24"/>
        </w:rPr>
        <w:t xml:space="preserve">atas. </w:t>
      </w:r>
    </w:p>
    <w:p w:rsidR="00B9086D" w:rsidRDefault="00E21161" w:rsidP="00B9086D">
      <w:pPr>
        <w:pStyle w:val="ListParagraph"/>
        <w:spacing w:before="24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rPr>
        <w:t xml:space="preserve">Sejarah pertama kalinya Tv </w:t>
      </w:r>
      <w:r w:rsidR="00B9086D" w:rsidRPr="00B9086D">
        <w:rPr>
          <w:rFonts w:ascii="Times New Roman" w:hAnsi="Times New Roman" w:cs="Times New Roman"/>
          <w:sz w:val="24"/>
        </w:rPr>
        <w:t>One mengudara pada tanggal 14 Februari 2008, pukul 19.30 WIB.</w:t>
      </w:r>
      <w:proofErr w:type="gramEnd"/>
      <w:r w:rsidR="00B9086D" w:rsidRPr="00B9086D">
        <w:rPr>
          <w:rFonts w:ascii="Times New Roman" w:hAnsi="Times New Roman" w:cs="Times New Roman"/>
          <w:sz w:val="24"/>
        </w:rPr>
        <w:t xml:space="preserve"> Diresmikan oleh Presiden Republik Indonesia, Susil</w:t>
      </w:r>
      <w:r>
        <w:rPr>
          <w:rFonts w:ascii="Times New Roman" w:hAnsi="Times New Roman" w:cs="Times New Roman"/>
          <w:sz w:val="24"/>
        </w:rPr>
        <w:t xml:space="preserve">o Bambang Yudhoyono. Televisi </w:t>
      </w:r>
      <w:proofErr w:type="gramStart"/>
      <w:r>
        <w:rPr>
          <w:rFonts w:ascii="Times New Roman" w:hAnsi="Times New Roman" w:cs="Times New Roman"/>
          <w:sz w:val="24"/>
        </w:rPr>
        <w:t>Tv</w:t>
      </w:r>
      <w:proofErr w:type="gramEnd"/>
      <w:r>
        <w:rPr>
          <w:rFonts w:ascii="Times New Roman" w:hAnsi="Times New Roman" w:cs="Times New Roman"/>
          <w:sz w:val="24"/>
        </w:rPr>
        <w:t xml:space="preserve"> </w:t>
      </w:r>
      <w:r w:rsidR="00B9086D" w:rsidRPr="00B9086D">
        <w:rPr>
          <w:rFonts w:ascii="Times New Roman" w:hAnsi="Times New Roman" w:cs="Times New Roman"/>
          <w:sz w:val="24"/>
        </w:rPr>
        <w:t>One menjadi stasiun televisi pertama di Indonesia yang diresmikan dari Istana Presiden</w:t>
      </w:r>
      <w:r>
        <w:rPr>
          <w:rFonts w:ascii="Times New Roman" w:hAnsi="Times New Roman" w:cs="Times New Roman"/>
          <w:sz w:val="24"/>
        </w:rPr>
        <w:t xml:space="preserve"> Republik Indonesia. </w:t>
      </w:r>
      <w:r w:rsidRPr="00E21161">
        <w:rPr>
          <w:rFonts w:ascii="Times New Roman" w:hAnsi="Times New Roman" w:cs="Times New Roman"/>
          <w:sz w:val="24"/>
          <w:szCs w:val="24"/>
        </w:rPr>
        <w:t xml:space="preserve">Televisi Tv </w:t>
      </w:r>
      <w:r w:rsidR="00B9086D" w:rsidRPr="00E21161">
        <w:rPr>
          <w:rFonts w:ascii="Times New Roman" w:hAnsi="Times New Roman" w:cs="Times New Roman"/>
          <w:sz w:val="24"/>
          <w:szCs w:val="24"/>
        </w:rPr>
        <w:t>One secara</w:t>
      </w:r>
      <w:r w:rsidRPr="00E21161">
        <w:rPr>
          <w:rFonts w:ascii="Times New Roman" w:hAnsi="Times New Roman" w:cs="Times New Roman"/>
          <w:sz w:val="24"/>
          <w:szCs w:val="24"/>
        </w:rPr>
        <w:t xml:space="preserve"> progresif menginspirasi masyarakat Indonesia khususnya untuk pemirsa berumur 15 tahun keatas sebagai salah satu target untuk memberikan pendidikan dan pembentukan mental mapun karakter melalui berbagai program </w:t>
      </w:r>
      <w:r w:rsidRPr="006468DF">
        <w:rPr>
          <w:rFonts w:ascii="Times New Roman" w:hAnsi="Times New Roman" w:cs="Times New Roman"/>
          <w:i/>
          <w:sz w:val="24"/>
          <w:szCs w:val="24"/>
        </w:rPr>
        <w:t>News</w:t>
      </w:r>
      <w:r w:rsidRPr="00E21161">
        <w:rPr>
          <w:rFonts w:ascii="Times New Roman" w:hAnsi="Times New Roman" w:cs="Times New Roman"/>
          <w:sz w:val="24"/>
          <w:szCs w:val="24"/>
        </w:rPr>
        <w:t xml:space="preserve"> dan </w:t>
      </w:r>
      <w:r w:rsidRPr="006468DF">
        <w:rPr>
          <w:rFonts w:ascii="Times New Roman" w:hAnsi="Times New Roman" w:cs="Times New Roman"/>
          <w:i/>
          <w:sz w:val="24"/>
          <w:szCs w:val="24"/>
        </w:rPr>
        <w:t>Sports</w:t>
      </w:r>
      <w:r w:rsidRPr="00E21161">
        <w:rPr>
          <w:rFonts w:ascii="Times New Roman" w:hAnsi="Times New Roman" w:cs="Times New Roman"/>
          <w:sz w:val="24"/>
          <w:szCs w:val="24"/>
        </w:rPr>
        <w:t xml:space="preserve"> bai</w:t>
      </w:r>
      <w:r>
        <w:rPr>
          <w:rFonts w:ascii="Times New Roman" w:hAnsi="Times New Roman" w:cs="Times New Roman"/>
          <w:sz w:val="24"/>
          <w:szCs w:val="24"/>
        </w:rPr>
        <w:t xml:space="preserve">k Nasional dan Internasional. </w:t>
      </w:r>
      <w:proofErr w:type="gramStart"/>
      <w:r>
        <w:rPr>
          <w:rFonts w:ascii="Times New Roman" w:hAnsi="Times New Roman" w:cs="Times New Roman"/>
          <w:sz w:val="24"/>
          <w:szCs w:val="24"/>
        </w:rPr>
        <w:t xml:space="preserve">Tv </w:t>
      </w:r>
      <w:r w:rsidRPr="00E21161">
        <w:rPr>
          <w:rFonts w:ascii="Times New Roman" w:hAnsi="Times New Roman" w:cs="Times New Roman"/>
          <w:sz w:val="24"/>
          <w:szCs w:val="24"/>
        </w:rPr>
        <w:t xml:space="preserve">One mengklasifikasikan program-programnya dalam kategori, </w:t>
      </w:r>
      <w:r w:rsidRPr="006468DF">
        <w:rPr>
          <w:rFonts w:ascii="Times New Roman" w:hAnsi="Times New Roman" w:cs="Times New Roman"/>
          <w:i/>
          <w:sz w:val="24"/>
          <w:szCs w:val="24"/>
        </w:rPr>
        <w:t>NEWS</w:t>
      </w:r>
      <w:r w:rsidRPr="00E21161">
        <w:rPr>
          <w:rFonts w:ascii="Times New Roman" w:hAnsi="Times New Roman" w:cs="Times New Roman"/>
          <w:sz w:val="24"/>
          <w:szCs w:val="24"/>
        </w:rPr>
        <w:t xml:space="preserve">, </w:t>
      </w:r>
      <w:r w:rsidRPr="006468DF">
        <w:rPr>
          <w:rFonts w:ascii="Times New Roman" w:hAnsi="Times New Roman" w:cs="Times New Roman"/>
          <w:i/>
          <w:sz w:val="24"/>
          <w:szCs w:val="24"/>
        </w:rPr>
        <w:t>Current Affairs</w:t>
      </w:r>
      <w:r w:rsidRPr="00E21161">
        <w:rPr>
          <w:rFonts w:ascii="Times New Roman" w:hAnsi="Times New Roman" w:cs="Times New Roman"/>
          <w:sz w:val="24"/>
          <w:szCs w:val="24"/>
        </w:rPr>
        <w:t xml:space="preserve">, dan </w:t>
      </w:r>
      <w:r w:rsidRPr="006468DF">
        <w:rPr>
          <w:rFonts w:ascii="Times New Roman" w:hAnsi="Times New Roman" w:cs="Times New Roman"/>
          <w:i/>
          <w:sz w:val="24"/>
          <w:szCs w:val="24"/>
        </w:rPr>
        <w:t>Sports,</w:t>
      </w:r>
      <w:r w:rsidRPr="00E21161">
        <w:rPr>
          <w:rFonts w:ascii="Times New Roman" w:hAnsi="Times New Roman" w:cs="Times New Roman"/>
          <w:sz w:val="24"/>
          <w:szCs w:val="24"/>
        </w:rPr>
        <w:t xml:space="preserve"> dan menerapkan strategi tersebut dengan menampilkan format-format yang inovatif dalam hal pemberitaan dan penyajian program-programnya.</w:t>
      </w:r>
      <w:proofErr w:type="gramEnd"/>
    </w:p>
    <w:p w:rsidR="00E21161" w:rsidRDefault="00E21161" w:rsidP="00B9086D">
      <w:pPr>
        <w:pStyle w:val="ListParagraph"/>
        <w:spacing w:before="240" w:line="480" w:lineRule="auto"/>
        <w:ind w:left="0" w:firstLine="709"/>
        <w:jc w:val="both"/>
        <w:rPr>
          <w:rFonts w:ascii="Times New Roman" w:hAnsi="Times New Roman" w:cs="Times New Roman"/>
          <w:sz w:val="24"/>
          <w:szCs w:val="24"/>
        </w:rPr>
      </w:pPr>
      <w:r w:rsidRPr="00E21161">
        <w:rPr>
          <w:rFonts w:ascii="Times New Roman" w:hAnsi="Times New Roman" w:cs="Times New Roman"/>
          <w:sz w:val="24"/>
          <w:szCs w:val="24"/>
        </w:rPr>
        <w:t>Komposisi kepemilikan saham tv</w:t>
      </w:r>
      <w:r w:rsidR="006468DF">
        <w:rPr>
          <w:rFonts w:ascii="Times New Roman" w:hAnsi="Times New Roman" w:cs="Times New Roman"/>
          <w:sz w:val="24"/>
          <w:szCs w:val="24"/>
        </w:rPr>
        <w:t xml:space="preserve"> o</w:t>
      </w:r>
      <w:r w:rsidRPr="00E21161">
        <w:rPr>
          <w:rFonts w:ascii="Times New Roman" w:hAnsi="Times New Roman" w:cs="Times New Roman"/>
          <w:sz w:val="24"/>
          <w:szCs w:val="24"/>
        </w:rPr>
        <w:t xml:space="preserve">ne terdiri dari PT Visi Media Asia sebesar 49%, PT Redal Semesta 31%, Good Response Ltd 10%, dan Promise Result Ltd 10%. </w:t>
      </w:r>
      <w:proofErr w:type="gramStart"/>
      <w:r w:rsidRPr="00E21161">
        <w:rPr>
          <w:rFonts w:ascii="Times New Roman" w:hAnsi="Times New Roman" w:cs="Times New Roman"/>
          <w:sz w:val="24"/>
          <w:szCs w:val="24"/>
        </w:rPr>
        <w:t>Direktur Utama tvOne saat ini adalah Ardiansyah Bakrie.</w:t>
      </w:r>
      <w:proofErr w:type="gramEnd"/>
      <w:r w:rsidRPr="00E21161">
        <w:rPr>
          <w:rFonts w:ascii="Times New Roman" w:hAnsi="Times New Roman" w:cs="Times New Roman"/>
          <w:sz w:val="24"/>
          <w:szCs w:val="24"/>
        </w:rPr>
        <w:t xml:space="preserve"> </w:t>
      </w:r>
      <w:proofErr w:type="gramStart"/>
      <w:r w:rsidRPr="00E21161">
        <w:rPr>
          <w:rFonts w:ascii="Times New Roman" w:hAnsi="Times New Roman" w:cs="Times New Roman"/>
          <w:sz w:val="24"/>
          <w:szCs w:val="24"/>
        </w:rPr>
        <w:t>Sebagai pendatang baru dalam dunia News, Program Acara yang dikemas lebih interaktif khususnya untuk acara News.</w:t>
      </w:r>
      <w:proofErr w:type="gramEnd"/>
      <w:r w:rsidRPr="00E21161">
        <w:rPr>
          <w:rFonts w:ascii="Times New Roman" w:hAnsi="Times New Roman" w:cs="Times New Roman"/>
          <w:sz w:val="24"/>
          <w:szCs w:val="24"/>
        </w:rPr>
        <w:t xml:space="preserve"> Salah satunya adalah Program Acara </w:t>
      </w:r>
      <w:r w:rsidR="006468DF">
        <w:rPr>
          <w:rFonts w:ascii="Times New Roman" w:hAnsi="Times New Roman" w:cs="Times New Roman"/>
          <w:sz w:val="24"/>
          <w:szCs w:val="24"/>
        </w:rPr>
        <w:t>“</w:t>
      </w:r>
      <w:proofErr w:type="gramStart"/>
      <w:r w:rsidRPr="00E21161">
        <w:rPr>
          <w:rFonts w:ascii="Times New Roman" w:hAnsi="Times New Roman" w:cs="Times New Roman"/>
          <w:sz w:val="24"/>
          <w:szCs w:val="24"/>
        </w:rPr>
        <w:t>Apa</w:t>
      </w:r>
      <w:proofErr w:type="gramEnd"/>
      <w:r w:rsidRPr="00E21161">
        <w:rPr>
          <w:rFonts w:ascii="Times New Roman" w:hAnsi="Times New Roman" w:cs="Times New Roman"/>
          <w:sz w:val="24"/>
          <w:szCs w:val="24"/>
        </w:rPr>
        <w:t xml:space="preserve"> Kabar Indonesia</w:t>
      </w:r>
      <w:r w:rsidR="006468DF">
        <w:rPr>
          <w:rFonts w:ascii="Times New Roman" w:hAnsi="Times New Roman" w:cs="Times New Roman"/>
          <w:sz w:val="24"/>
          <w:szCs w:val="24"/>
        </w:rPr>
        <w:t>”</w:t>
      </w:r>
      <w:r w:rsidRPr="00E21161">
        <w:rPr>
          <w:rFonts w:ascii="Times New Roman" w:hAnsi="Times New Roman" w:cs="Times New Roman"/>
          <w:sz w:val="24"/>
          <w:szCs w:val="24"/>
        </w:rPr>
        <w:t>, yang merupakan program acara yang menyajikan informasi dalam bentuk diskusi ringan dengan topik-topik terhangat bersama para narasumber dan masyarakat serta disiarkan secara langsung di pagi hari. Untuk pemilihan pengambilan gambar berada di l</w:t>
      </w:r>
      <w:r w:rsidR="006468DF">
        <w:rPr>
          <w:rFonts w:ascii="Times New Roman" w:hAnsi="Times New Roman" w:cs="Times New Roman"/>
          <w:sz w:val="24"/>
          <w:szCs w:val="24"/>
        </w:rPr>
        <w:t xml:space="preserve">uar Studio </w:t>
      </w:r>
      <w:proofErr w:type="gramStart"/>
      <w:r w:rsidR="006468DF">
        <w:rPr>
          <w:rFonts w:ascii="Times New Roman" w:hAnsi="Times New Roman" w:cs="Times New Roman"/>
          <w:sz w:val="24"/>
          <w:szCs w:val="24"/>
        </w:rPr>
        <w:t>tv</w:t>
      </w:r>
      <w:proofErr w:type="gramEnd"/>
      <w:r w:rsidR="006468DF">
        <w:rPr>
          <w:rFonts w:ascii="Times New Roman" w:hAnsi="Times New Roman" w:cs="Times New Roman"/>
          <w:sz w:val="24"/>
          <w:szCs w:val="24"/>
        </w:rPr>
        <w:t xml:space="preserve"> o</w:t>
      </w:r>
      <w:r w:rsidRPr="00E21161">
        <w:rPr>
          <w:rFonts w:ascii="Times New Roman" w:hAnsi="Times New Roman" w:cs="Times New Roman"/>
          <w:sz w:val="24"/>
          <w:szCs w:val="24"/>
        </w:rPr>
        <w:t xml:space="preserve">ne. Program Acara </w:t>
      </w:r>
      <w:r w:rsidRPr="00E21161">
        <w:rPr>
          <w:rFonts w:ascii="Times New Roman" w:hAnsi="Times New Roman" w:cs="Times New Roman"/>
          <w:sz w:val="24"/>
          <w:szCs w:val="24"/>
        </w:rPr>
        <w:lastRenderedPageBreak/>
        <w:t>News lainnya seperti: Kabar Terkini, Kabar Pagi, Kabar Pasar, Kabar Siang, Kabar Petang dan Kabar Malam</w:t>
      </w:r>
    </w:p>
    <w:p w:rsidR="00E21161" w:rsidRDefault="00E21161" w:rsidP="00B9086D">
      <w:pPr>
        <w:pStyle w:val="ListParagraph"/>
        <w:spacing w:before="240" w:line="480" w:lineRule="auto"/>
        <w:ind w:left="0" w:firstLine="709"/>
        <w:jc w:val="both"/>
        <w:rPr>
          <w:rFonts w:ascii="Times New Roman" w:hAnsi="Times New Roman" w:cs="Times New Roman"/>
          <w:sz w:val="24"/>
        </w:rPr>
      </w:pPr>
      <w:r w:rsidRPr="00E21161">
        <w:rPr>
          <w:rFonts w:ascii="Times New Roman" w:hAnsi="Times New Roman" w:cs="Times New Roman"/>
          <w:sz w:val="24"/>
        </w:rPr>
        <w:t>Kemasan yang berbeda juga disuguhkan di Program Acara Kabar Petang yang menghadirkan Narasumber secara langsung untuk membahas permasalahan di Biro Pusat Jak</w:t>
      </w:r>
      <w:r w:rsidR="00881D65">
        <w:rPr>
          <w:rFonts w:ascii="Times New Roman" w:hAnsi="Times New Roman" w:cs="Times New Roman"/>
          <w:sz w:val="24"/>
        </w:rPr>
        <w:t>arta dan beberapa Biro Daerah (Medan, Surabaya, Makassar</w:t>
      </w:r>
      <w:r w:rsidRPr="00E21161">
        <w:rPr>
          <w:rFonts w:ascii="Times New Roman" w:hAnsi="Times New Roman" w:cs="Times New Roman"/>
          <w:sz w:val="24"/>
        </w:rPr>
        <w:t xml:space="preserve">) dengan bobot pemberitaan yang berimbang antar semua Biro. </w:t>
      </w:r>
      <w:proofErr w:type="gramStart"/>
      <w:r w:rsidRPr="00E21161">
        <w:rPr>
          <w:rFonts w:ascii="Times New Roman" w:hAnsi="Times New Roman" w:cs="Times New Roman"/>
          <w:sz w:val="24"/>
        </w:rPr>
        <w:t>Program ini meraih penghargaan MURI (Museum Rekor Indonesia) sebagai “Tayangan Berita yang</w:t>
      </w:r>
      <w:r>
        <w:rPr>
          <w:rFonts w:ascii="Times New Roman" w:hAnsi="Times New Roman" w:cs="Times New Roman"/>
          <w:sz w:val="24"/>
        </w:rPr>
        <w:t xml:space="preserve"> </w:t>
      </w:r>
      <w:r w:rsidRPr="00E21161">
        <w:rPr>
          <w:rFonts w:ascii="Times New Roman" w:hAnsi="Times New Roman" w:cs="Times New Roman"/>
          <w:sz w:val="24"/>
        </w:rPr>
        <w:t>dibacakan Langsung Oleh 5 Presenter dari 4 Kota Yang Berbeda Dalam Satu Layar”.</w:t>
      </w:r>
      <w:proofErr w:type="gramEnd"/>
    </w:p>
    <w:p w:rsidR="00E21161" w:rsidRDefault="00E21161" w:rsidP="00B9086D">
      <w:pPr>
        <w:pStyle w:val="ListParagraph"/>
        <w:spacing w:before="240" w:line="480" w:lineRule="auto"/>
        <w:ind w:left="0" w:firstLine="709"/>
        <w:jc w:val="both"/>
        <w:rPr>
          <w:rFonts w:ascii="Times New Roman" w:hAnsi="Times New Roman" w:cs="Times New Roman"/>
          <w:sz w:val="24"/>
        </w:rPr>
      </w:pPr>
      <w:r w:rsidRPr="00E21161">
        <w:rPr>
          <w:rFonts w:ascii="Times New Roman" w:hAnsi="Times New Roman" w:cs="Times New Roman"/>
          <w:sz w:val="24"/>
        </w:rPr>
        <w:t xml:space="preserve">Sedangkan Kabar Malam bekerja </w:t>
      </w:r>
      <w:proofErr w:type="gramStart"/>
      <w:r w:rsidRPr="00E21161">
        <w:rPr>
          <w:rFonts w:ascii="Times New Roman" w:hAnsi="Times New Roman" w:cs="Times New Roman"/>
          <w:sz w:val="24"/>
        </w:rPr>
        <w:t>sama</w:t>
      </w:r>
      <w:proofErr w:type="gramEnd"/>
      <w:r w:rsidRPr="00E21161">
        <w:rPr>
          <w:rFonts w:ascii="Times New Roman" w:hAnsi="Times New Roman" w:cs="Times New Roman"/>
          <w:sz w:val="24"/>
        </w:rPr>
        <w:t xml:space="preserve"> dengan seluruh media nusantara untuk menghasilkan editorial yang lengkap, kredibel dan dinamis. Tayangan Sport tvOne </w:t>
      </w:r>
      <w:proofErr w:type="gramStart"/>
      <w:r w:rsidRPr="00E21161">
        <w:rPr>
          <w:rFonts w:ascii="Times New Roman" w:hAnsi="Times New Roman" w:cs="Times New Roman"/>
          <w:sz w:val="24"/>
        </w:rPr>
        <w:t>akan</w:t>
      </w:r>
      <w:proofErr w:type="gramEnd"/>
      <w:r w:rsidRPr="00E21161">
        <w:rPr>
          <w:rFonts w:ascii="Times New Roman" w:hAnsi="Times New Roman" w:cs="Times New Roman"/>
          <w:sz w:val="24"/>
        </w:rPr>
        <w:t xml:space="preserve"> meliputi pertandingan-pertandingan unggulan yang disiarkan langsung, mulai dari Kompetisi Sepak bola Nasional (Copa Indonesia), Sepak Bola Eropa (Liga Inggris dan Liga Belanda), Kompetisi Bola Basket Nasional (IBL) dan Bola Voli Nasional (Pro Liga). </w:t>
      </w:r>
      <w:proofErr w:type="gramStart"/>
      <w:r w:rsidR="00881D65" w:rsidRPr="00E21161">
        <w:rPr>
          <w:rFonts w:ascii="Times New Roman" w:hAnsi="Times New Roman" w:cs="Times New Roman"/>
          <w:sz w:val="24"/>
        </w:rPr>
        <w:t>T</w:t>
      </w:r>
      <w:r w:rsidRPr="00E21161">
        <w:rPr>
          <w:rFonts w:ascii="Times New Roman" w:hAnsi="Times New Roman" w:cs="Times New Roman"/>
          <w:sz w:val="24"/>
        </w:rPr>
        <w:t>v</w:t>
      </w:r>
      <w:proofErr w:type="gramEnd"/>
      <w:r w:rsidR="00881D65">
        <w:rPr>
          <w:rFonts w:ascii="Times New Roman" w:hAnsi="Times New Roman" w:cs="Times New Roman"/>
          <w:sz w:val="24"/>
        </w:rPr>
        <w:t xml:space="preserve"> o</w:t>
      </w:r>
      <w:r w:rsidRPr="00E21161">
        <w:rPr>
          <w:rFonts w:ascii="Times New Roman" w:hAnsi="Times New Roman" w:cs="Times New Roman"/>
          <w:sz w:val="24"/>
        </w:rPr>
        <w:t xml:space="preserve">ne juga menayangkan programprogram </w:t>
      </w:r>
      <w:r w:rsidRPr="00881D65">
        <w:rPr>
          <w:rFonts w:ascii="Times New Roman" w:hAnsi="Times New Roman" w:cs="Times New Roman"/>
          <w:i/>
          <w:sz w:val="24"/>
        </w:rPr>
        <w:t>Selected Entertainment</w:t>
      </w:r>
      <w:r w:rsidRPr="00E21161">
        <w:rPr>
          <w:rFonts w:ascii="Times New Roman" w:hAnsi="Times New Roman" w:cs="Times New Roman"/>
          <w:sz w:val="24"/>
        </w:rPr>
        <w:t xml:space="preserve"> yang mampu memberikan inspirasi bagi para pemirsa untuk maju dan selalu berpikiran positif, tanpa unsur membodohi.</w:t>
      </w:r>
    </w:p>
    <w:p w:rsidR="00AA0D13" w:rsidRDefault="00881D65" w:rsidP="00AA0D13">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Pada awal tahun 2008, tv o</w:t>
      </w:r>
      <w:r w:rsidR="00E21161" w:rsidRPr="00E21161">
        <w:rPr>
          <w:rFonts w:ascii="Times New Roman" w:hAnsi="Times New Roman" w:cs="Times New Roman"/>
          <w:sz w:val="24"/>
        </w:rPr>
        <w:t>ne memiliki 26 stasiun pemancar dan pada akhir tahun direncanakan menjadi 37 stasiun pemancar di berbagai daerah dengan jumlah potensi pemirsa 162 juta pemirsa. Melalui perkembangan tersebut, diharap</w:t>
      </w:r>
      <w:r>
        <w:rPr>
          <w:rFonts w:ascii="Times New Roman" w:hAnsi="Times New Roman" w:cs="Times New Roman"/>
          <w:sz w:val="24"/>
        </w:rPr>
        <w:t xml:space="preserve">kan penyebaran visi dan misi </w:t>
      </w:r>
      <w:proofErr w:type="gramStart"/>
      <w:r>
        <w:rPr>
          <w:rFonts w:ascii="Times New Roman" w:hAnsi="Times New Roman" w:cs="Times New Roman"/>
          <w:sz w:val="24"/>
        </w:rPr>
        <w:t>tv</w:t>
      </w:r>
      <w:proofErr w:type="gramEnd"/>
      <w:r>
        <w:rPr>
          <w:rFonts w:ascii="Times New Roman" w:hAnsi="Times New Roman" w:cs="Times New Roman"/>
          <w:sz w:val="24"/>
        </w:rPr>
        <w:t xml:space="preserve"> o</w:t>
      </w:r>
      <w:r w:rsidR="00E21161" w:rsidRPr="00E21161">
        <w:rPr>
          <w:rFonts w:ascii="Times New Roman" w:hAnsi="Times New Roman" w:cs="Times New Roman"/>
          <w:sz w:val="24"/>
        </w:rPr>
        <w:t>ne untuk mendorong kemajuan bangsa dapat terealisasi dengan baik.</w:t>
      </w:r>
    </w:p>
    <w:p w:rsidR="00D22855" w:rsidRPr="00AA0D13" w:rsidRDefault="00D22855" w:rsidP="00AA0D13">
      <w:pPr>
        <w:pStyle w:val="ListParagraph"/>
        <w:spacing w:before="240" w:line="480" w:lineRule="auto"/>
        <w:ind w:left="0" w:firstLine="709"/>
        <w:jc w:val="both"/>
        <w:rPr>
          <w:rFonts w:ascii="Times New Roman" w:hAnsi="Times New Roman" w:cs="Times New Roman"/>
          <w:sz w:val="24"/>
        </w:rPr>
      </w:pPr>
    </w:p>
    <w:p w:rsidR="00E21161" w:rsidRDefault="00E21161" w:rsidP="00B13646">
      <w:pPr>
        <w:pStyle w:val="ListParagraph"/>
        <w:numPr>
          <w:ilvl w:val="1"/>
          <w:numId w:val="44"/>
        </w:numPr>
        <w:spacing w:before="240" w:after="0" w:line="480" w:lineRule="auto"/>
        <w:ind w:left="709" w:hanging="709"/>
        <w:jc w:val="both"/>
        <w:rPr>
          <w:rFonts w:ascii="Times New Roman" w:hAnsi="Times New Roman" w:cs="Times New Roman"/>
          <w:b/>
          <w:sz w:val="24"/>
        </w:rPr>
      </w:pPr>
      <w:r>
        <w:rPr>
          <w:rFonts w:ascii="Times New Roman" w:hAnsi="Times New Roman" w:cs="Times New Roman"/>
          <w:b/>
          <w:sz w:val="24"/>
        </w:rPr>
        <w:lastRenderedPageBreak/>
        <w:t xml:space="preserve">Bulan Ramadhan </w:t>
      </w:r>
    </w:p>
    <w:p w:rsidR="00B31A89" w:rsidRDefault="00B31A89" w:rsidP="009E667E">
      <w:pPr>
        <w:pStyle w:val="NormalWeb"/>
        <w:shd w:val="clear" w:color="auto" w:fill="FFFFFF"/>
        <w:spacing w:before="0" w:beforeAutospacing="0" w:after="0" w:afterAutospacing="0" w:line="480" w:lineRule="auto"/>
        <w:ind w:firstLine="709"/>
        <w:jc w:val="both"/>
        <w:rPr>
          <w:spacing w:val="2"/>
        </w:rPr>
      </w:pPr>
      <w:r>
        <w:rPr>
          <w:spacing w:val="2"/>
        </w:rPr>
        <w:t>B</w:t>
      </w:r>
      <w:r w:rsidR="00E21161" w:rsidRPr="00B31A89">
        <w:rPr>
          <w:spacing w:val="2"/>
        </w:rPr>
        <w:t xml:space="preserve">ulan suci Ramahdan adalah bulan dimana semua umat islam diwajibkan untuk berpuasa, karena puasa merupakan salah satu Rukun Islam (Syahadat, Shalat, Zakat, Puasa, dan Berhaji), jadi jika ada orang islam yang tidak berpuasa, maka wajib dipertanyakan status keislamannya. </w:t>
      </w:r>
      <w:proofErr w:type="gramStart"/>
      <w:r w:rsidR="00E21161" w:rsidRPr="00B31A89">
        <w:rPr>
          <w:spacing w:val="2"/>
        </w:rPr>
        <w:t>Puasa adalah ibadah kepada Allah ta’ala dengan menahan diri dari makan minum dan segala sesuatu yang membatalkannya sejak terbit fajar sampai terbenam matahari ibadah puasa mensucikan dan membersihkan jiwa dari segala perbuatan dan perkataan yang tercela tubuh kita juga menjadi sehat.</w:t>
      </w:r>
      <w:proofErr w:type="gramEnd"/>
      <w:r w:rsidRPr="00B31A89">
        <w:rPr>
          <w:spacing w:val="2"/>
        </w:rPr>
        <w:t xml:space="preserve"> Apakah semua umat </w:t>
      </w:r>
      <w:proofErr w:type="gramStart"/>
      <w:r w:rsidRPr="00B31A89">
        <w:rPr>
          <w:spacing w:val="2"/>
        </w:rPr>
        <w:t>islam</w:t>
      </w:r>
      <w:proofErr w:type="gramEnd"/>
      <w:r w:rsidRPr="00B31A89">
        <w:rPr>
          <w:spacing w:val="2"/>
        </w:rPr>
        <w:t xml:space="preserve"> wajib berpuasa di bulan Suci Ramadhan?</w:t>
      </w:r>
      <w:r>
        <w:rPr>
          <w:spacing w:val="2"/>
        </w:rPr>
        <w:t xml:space="preserve"> </w:t>
      </w:r>
      <w:r w:rsidRPr="00B31A89">
        <w:rPr>
          <w:spacing w:val="2"/>
        </w:rPr>
        <w:t>Jawabannya adalah tidak, karena berpuasa diwajibkan untuk mereka yang: beragama Islam,</w:t>
      </w:r>
      <w:proofErr w:type="gramStart"/>
      <w:r w:rsidRPr="00B31A89">
        <w:rPr>
          <w:spacing w:val="2"/>
        </w:rPr>
        <w:t>  telah</w:t>
      </w:r>
      <w:proofErr w:type="gramEnd"/>
      <w:r w:rsidRPr="00B31A89">
        <w:rPr>
          <w:spacing w:val="2"/>
        </w:rPr>
        <w:t xml:space="preserve"> mencapai umur dewasa (Baligh), sehat fisik dan akal (tidak dalam keadaan sakit), tidak dalam perjalanan (keadaan musafir), wanita yang tidak haid/nifas. </w:t>
      </w:r>
      <w:proofErr w:type="gramStart"/>
      <w:r w:rsidRPr="00B31A89">
        <w:rPr>
          <w:spacing w:val="2"/>
        </w:rPr>
        <w:t>Nah buat kamu yang termasuk pada kategori tersebut, maka wajib berpuasa.</w:t>
      </w:r>
      <w:proofErr w:type="gramEnd"/>
    </w:p>
    <w:p w:rsidR="00B31A89" w:rsidRPr="00B31A89" w:rsidRDefault="00B31A89" w:rsidP="00DC2310">
      <w:pPr>
        <w:pStyle w:val="NormalWeb"/>
        <w:shd w:val="clear" w:color="auto" w:fill="FFFFFF"/>
        <w:spacing w:before="0" w:beforeAutospacing="0" w:after="0" w:afterAutospacing="0" w:line="480" w:lineRule="auto"/>
        <w:ind w:firstLine="709"/>
        <w:jc w:val="both"/>
      </w:pPr>
      <w:proofErr w:type="gramStart"/>
      <w:r w:rsidRPr="00B31A89">
        <w:t>Puasa (الصوم) maknanya secara b</w:t>
      </w:r>
      <w:r w:rsidR="00DC2310">
        <w:t>ahasa adalah menahan (الإمساك).</w:t>
      </w:r>
      <w:proofErr w:type="gramEnd"/>
      <w:r w:rsidR="00DC2310">
        <w:t xml:space="preserve"> </w:t>
      </w:r>
      <w:r w:rsidRPr="00B31A89">
        <w:t>Adapun</w:t>
      </w:r>
      <w:r w:rsidR="00DC2310">
        <w:t xml:space="preserve"> maknanya secara istilah adalah:</w:t>
      </w:r>
    </w:p>
    <w:p w:rsidR="00B31A89" w:rsidRPr="00B31A89" w:rsidRDefault="00B31A89" w:rsidP="00B31A89">
      <w:pPr>
        <w:pStyle w:val="NormalWeb"/>
        <w:shd w:val="clear" w:color="auto" w:fill="FFFFFF"/>
        <w:spacing w:before="0" w:beforeAutospacing="0" w:after="0" w:afterAutospacing="0" w:line="480" w:lineRule="auto"/>
        <w:jc w:val="both"/>
      </w:pPr>
      <w:r w:rsidRPr="00B31A89">
        <w:rPr>
          <w:rStyle w:val="Strong"/>
        </w:rPr>
        <w:t>هو التعبد لله تعالى بالإمساك بنية: عن الأكل، والشرب، وسائر المفطرات، من طلوع الفجر الثاني إلى غروب الشمس، من شخص مخصوص، بشروط مخصوصة</w:t>
      </w:r>
    </w:p>
    <w:p w:rsidR="00AA0D13" w:rsidRDefault="00B31A89" w:rsidP="00AA0D13">
      <w:pPr>
        <w:pStyle w:val="NormalWeb"/>
        <w:shd w:val="clear" w:color="auto" w:fill="FFFFFF"/>
        <w:spacing w:before="0" w:beforeAutospacing="0" w:after="0" w:afterAutospacing="0" w:line="480" w:lineRule="auto"/>
        <w:jc w:val="both"/>
        <w:rPr>
          <w:rStyle w:val="Strong"/>
        </w:rPr>
      </w:pPr>
      <w:proofErr w:type="gramStart"/>
      <w:r w:rsidRPr="00B31A89">
        <w:t>“Ibadah kepada Allah ta’ala yang disertai niat, dengan menahan diri dari makan, minum dan seluruh pembatal puasa, sejak terbit fajar kedua sampai terbenam matahari, yang dilakukan oleh orang yang tertentu dengan syarat-syarat yang tertentu.”</w:t>
      </w:r>
      <w:proofErr w:type="gramEnd"/>
      <w:r w:rsidRPr="00B31A89">
        <w:t> </w:t>
      </w:r>
      <w:r w:rsidRPr="008F4A36">
        <w:rPr>
          <w:rStyle w:val="Strong"/>
        </w:rPr>
        <w:t>[</w:t>
      </w:r>
      <w:r w:rsidRPr="008F4A36">
        <w:rPr>
          <w:rStyle w:val="Emphasis"/>
          <w:bCs/>
        </w:rPr>
        <w:t>Ash-Shiyaamu fil Islam</w:t>
      </w:r>
      <w:r w:rsidRPr="008F4A36">
        <w:rPr>
          <w:rStyle w:val="Strong"/>
          <w:b w:val="0"/>
        </w:rPr>
        <w:t>, hal. 8]</w:t>
      </w:r>
    </w:p>
    <w:p w:rsidR="00E8665E" w:rsidRDefault="00E8665E" w:rsidP="00AA0D13">
      <w:pPr>
        <w:pStyle w:val="NormalWeb"/>
        <w:shd w:val="clear" w:color="auto" w:fill="FFFFFF"/>
        <w:spacing w:before="0" w:beforeAutospacing="0" w:after="0" w:afterAutospacing="0" w:line="480" w:lineRule="auto"/>
        <w:jc w:val="both"/>
        <w:rPr>
          <w:rStyle w:val="Strong"/>
        </w:rPr>
      </w:pPr>
    </w:p>
    <w:p w:rsidR="00B31A89" w:rsidRPr="00B31A89" w:rsidRDefault="00B31A89" w:rsidP="00B31A89">
      <w:pPr>
        <w:pStyle w:val="NormalWeb"/>
        <w:shd w:val="clear" w:color="auto" w:fill="FFFFFF"/>
        <w:spacing w:before="0" w:beforeAutospacing="0" w:after="0" w:afterAutospacing="0" w:line="480" w:lineRule="auto"/>
        <w:jc w:val="both"/>
        <w:rPr>
          <w:b/>
        </w:rPr>
      </w:pPr>
      <w:r w:rsidRPr="00B31A89">
        <w:rPr>
          <w:rStyle w:val="Strong"/>
          <w:b w:val="0"/>
        </w:rPr>
        <w:lastRenderedPageBreak/>
        <w:t>Berikut adalah beberapa makna dari berpuasa:</w:t>
      </w:r>
    </w:p>
    <w:p w:rsidR="00B31A89" w:rsidRDefault="00B31A89" w:rsidP="00B31A89">
      <w:pPr>
        <w:pStyle w:val="NormalWeb"/>
        <w:numPr>
          <w:ilvl w:val="2"/>
          <w:numId w:val="6"/>
        </w:numPr>
        <w:shd w:val="clear" w:color="auto" w:fill="FFFFFF"/>
        <w:spacing w:before="0" w:beforeAutospacing="0" w:after="0" w:afterAutospacing="0" w:line="480" w:lineRule="auto"/>
        <w:ind w:left="426" w:hanging="426"/>
        <w:jc w:val="both"/>
      </w:pPr>
      <w:r w:rsidRPr="00B31A89">
        <w:rPr>
          <w:color w:val="222222"/>
          <w:szCs w:val="23"/>
        </w:rPr>
        <w:t xml:space="preserve">Puasa adalah ibadah kepada Allah ta’ala yang disertai niat, yaitu niat karena Allah ta’ala dan niat jenis puasanya, apakah wajib, </w:t>
      </w:r>
      <w:proofErr w:type="gramStart"/>
      <w:r w:rsidRPr="00B31A89">
        <w:rPr>
          <w:color w:val="222222"/>
          <w:szCs w:val="23"/>
        </w:rPr>
        <w:t>sunnah</w:t>
      </w:r>
      <w:proofErr w:type="gramEnd"/>
      <w:r w:rsidRPr="00B31A89">
        <w:rPr>
          <w:color w:val="222222"/>
          <w:szCs w:val="23"/>
        </w:rPr>
        <w:t>, dan lain-lain.</w:t>
      </w:r>
    </w:p>
    <w:p w:rsidR="00B31A89" w:rsidRDefault="00B31A89" w:rsidP="00B31A89">
      <w:pPr>
        <w:pStyle w:val="NormalWeb"/>
        <w:numPr>
          <w:ilvl w:val="2"/>
          <w:numId w:val="6"/>
        </w:numPr>
        <w:shd w:val="clear" w:color="auto" w:fill="FFFFFF"/>
        <w:spacing w:before="0" w:beforeAutospacing="0" w:after="0" w:afterAutospacing="0" w:line="480" w:lineRule="auto"/>
        <w:ind w:left="426" w:hanging="426"/>
        <w:jc w:val="both"/>
      </w:pPr>
      <w:r w:rsidRPr="00B31A89">
        <w:rPr>
          <w:color w:val="222222"/>
          <w:szCs w:val="23"/>
        </w:rPr>
        <w:t>Menahan diri dari makan, minum dan seluruh pembatal puasa, yaitu tidak melakukan pembatal-pembata</w:t>
      </w:r>
      <w:r w:rsidR="00881D65">
        <w:rPr>
          <w:color w:val="222222"/>
          <w:szCs w:val="23"/>
        </w:rPr>
        <w:t>l puasa tersebut</w:t>
      </w:r>
      <w:r w:rsidRPr="00B31A89">
        <w:rPr>
          <w:color w:val="222222"/>
          <w:szCs w:val="23"/>
        </w:rPr>
        <w:t>.</w:t>
      </w:r>
    </w:p>
    <w:p w:rsidR="00B31A89" w:rsidRDefault="00B31A89" w:rsidP="00B31A89">
      <w:pPr>
        <w:pStyle w:val="NormalWeb"/>
        <w:numPr>
          <w:ilvl w:val="2"/>
          <w:numId w:val="6"/>
        </w:numPr>
        <w:shd w:val="clear" w:color="auto" w:fill="FFFFFF"/>
        <w:spacing w:before="0" w:beforeAutospacing="0" w:after="0" w:afterAutospacing="0" w:line="480" w:lineRule="auto"/>
        <w:ind w:left="426" w:hanging="426"/>
        <w:jc w:val="both"/>
      </w:pPr>
      <w:r w:rsidRPr="00B31A89">
        <w:rPr>
          <w:color w:val="222222"/>
          <w:szCs w:val="23"/>
        </w:rPr>
        <w:t>Sejak terbit fajar kedua sampai terbenam matahari, yaitu sejak masuk waktu sholat Shubuh sampai masuk waktu sholat Maghrib.</w:t>
      </w:r>
    </w:p>
    <w:p w:rsidR="00B31A89" w:rsidRDefault="00B31A89" w:rsidP="00B31A89">
      <w:pPr>
        <w:pStyle w:val="NormalWeb"/>
        <w:numPr>
          <w:ilvl w:val="2"/>
          <w:numId w:val="6"/>
        </w:numPr>
        <w:shd w:val="clear" w:color="auto" w:fill="FFFFFF"/>
        <w:spacing w:before="0" w:beforeAutospacing="0" w:after="0" w:afterAutospacing="0" w:line="480" w:lineRule="auto"/>
        <w:ind w:left="426" w:hanging="426"/>
        <w:jc w:val="both"/>
      </w:pPr>
      <w:r w:rsidRPr="00B31A89">
        <w:rPr>
          <w:color w:val="222222"/>
          <w:szCs w:val="23"/>
        </w:rPr>
        <w:t xml:space="preserve">Yang dilakukan oleh orang yang tertentu, yaitu </w:t>
      </w:r>
      <w:proofErr w:type="gramStart"/>
      <w:r w:rsidRPr="00B31A89">
        <w:rPr>
          <w:color w:val="222222"/>
          <w:szCs w:val="23"/>
        </w:rPr>
        <w:t>muslim</w:t>
      </w:r>
      <w:proofErr w:type="gramEnd"/>
      <w:r w:rsidRPr="00B31A89">
        <w:rPr>
          <w:color w:val="222222"/>
          <w:szCs w:val="23"/>
        </w:rPr>
        <w:t>, baligh, berakal, mampu, muqim dan tidak</w:t>
      </w:r>
      <w:r w:rsidR="00881D65">
        <w:rPr>
          <w:color w:val="222222"/>
          <w:szCs w:val="23"/>
        </w:rPr>
        <w:t xml:space="preserve"> memiliki penghalang-penghalang</w:t>
      </w:r>
      <w:r w:rsidRPr="00B31A89">
        <w:rPr>
          <w:color w:val="222222"/>
          <w:szCs w:val="23"/>
        </w:rPr>
        <w:t>.</w:t>
      </w:r>
    </w:p>
    <w:p w:rsidR="00B31A89" w:rsidRDefault="00B31A89" w:rsidP="00B31A89">
      <w:pPr>
        <w:pStyle w:val="NormalWeb"/>
        <w:numPr>
          <w:ilvl w:val="2"/>
          <w:numId w:val="6"/>
        </w:numPr>
        <w:shd w:val="clear" w:color="auto" w:fill="FFFFFF"/>
        <w:spacing w:before="0" w:beforeAutospacing="0" w:after="0" w:afterAutospacing="0" w:line="480" w:lineRule="auto"/>
        <w:ind w:left="426" w:hanging="426"/>
        <w:jc w:val="both"/>
      </w:pPr>
      <w:r w:rsidRPr="00B31A89">
        <w:rPr>
          <w:color w:val="222222"/>
          <w:szCs w:val="23"/>
        </w:rPr>
        <w:t>Syarat-syarat yang tertentu, yaitu syarat-syarat puasa menurut syari’at.</w:t>
      </w:r>
    </w:p>
    <w:p w:rsidR="00B31A89" w:rsidRPr="00B31A89" w:rsidRDefault="00B31A89" w:rsidP="00B31A89">
      <w:pPr>
        <w:pStyle w:val="NormalWeb"/>
        <w:shd w:val="clear" w:color="auto" w:fill="FFFFFF"/>
        <w:spacing w:before="0" w:beforeAutospacing="0" w:after="0" w:afterAutospacing="0" w:line="480" w:lineRule="auto"/>
        <w:ind w:firstLine="709"/>
        <w:jc w:val="both"/>
        <w:rPr>
          <w:sz w:val="28"/>
        </w:rPr>
      </w:pPr>
      <w:proofErr w:type="gramStart"/>
      <w:r w:rsidRPr="00B31A89">
        <w:rPr>
          <w:szCs w:val="23"/>
        </w:rPr>
        <w:t>Puasa Ramadhan adalah salah satu rukun Islam dan hukumnya wajib berdasarkan dalil Al-Qur’an, As-Sunnah dan ijma’ (kesepakatan seluruh ulama).</w:t>
      </w:r>
      <w:proofErr w:type="gramEnd"/>
      <w:r w:rsidRPr="00B31A89">
        <w:rPr>
          <w:szCs w:val="23"/>
        </w:rPr>
        <w:t> Allah ta’ala berfirman,</w:t>
      </w:r>
    </w:p>
    <w:p w:rsidR="00B31A89" w:rsidRPr="00B31A89" w:rsidRDefault="00B31A89" w:rsidP="00B31A89">
      <w:pPr>
        <w:pStyle w:val="NormalWeb"/>
        <w:shd w:val="clear" w:color="auto" w:fill="FFFFFF"/>
        <w:spacing w:before="0" w:beforeAutospacing="0" w:after="0" w:afterAutospacing="0" w:line="480" w:lineRule="auto"/>
        <w:jc w:val="both"/>
        <w:rPr>
          <w:szCs w:val="23"/>
        </w:rPr>
      </w:pPr>
      <w:r w:rsidRPr="00B31A89">
        <w:rPr>
          <w:rStyle w:val="Strong"/>
          <w:szCs w:val="23"/>
        </w:rPr>
        <w:t>يأَيُّهَا الَّذِينَءَامَنُواْ كُتِبَ عَلَيْكُمُ الصِّيَامُ كَمَا كُتِبَ عَلَى الَّذِينَ مِن قَبْلِكُمْ لَعَلَّكُمْ تَتَّقُونَ * أَيَّامًا مَّعْدُودَاتٍ فَمَن كَانَ مِنكُم مَّرِيضًا أَوْ عَلَى سَفَرٍ فَعِدَّةٌ مِّنْ أَيَّامٍ أُخَرَ وَعَلَى الَّذِينَ يُطِيقُونَهُ فِدْيَةٌ طَعَامُ مِسْكِينٍ فَمَن تَطَوَّعَ خَيْرًا فَهُوَ خَيْرٌ لَّهُ وَأَن تَصُومُواْ خَيْرٌ لَّكُمْ إِن كُنتُمْ تَعْلَمُونَ * شَهْرُ رَمَضَانَ الَّذِى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p>
    <w:p w:rsidR="00B31A89" w:rsidRPr="00B31A89" w:rsidRDefault="00B31A89" w:rsidP="00B31A89">
      <w:pPr>
        <w:pStyle w:val="NormalWeb"/>
        <w:shd w:val="clear" w:color="auto" w:fill="FFFFFF"/>
        <w:spacing w:before="0" w:beforeAutospacing="0" w:after="0" w:afterAutospacing="0" w:line="480" w:lineRule="auto"/>
        <w:jc w:val="both"/>
        <w:rPr>
          <w:szCs w:val="23"/>
        </w:rPr>
      </w:pPr>
      <w:proofErr w:type="gramStart"/>
      <w:r w:rsidRPr="00B31A89">
        <w:rPr>
          <w:szCs w:val="23"/>
        </w:rPr>
        <w:t>“Wahai orang-orang yang beriman, diwajibkan atas kamu berpuasa sebagaimana diwajibkan atas orang-orang sebelum kamu agar kamu bertakwa, (yaitu) dalam beberapa hari yang telah ditentukan.</w:t>
      </w:r>
      <w:proofErr w:type="gramEnd"/>
      <w:r w:rsidRPr="00B31A89">
        <w:rPr>
          <w:szCs w:val="23"/>
        </w:rPr>
        <w:t xml:space="preserve"> Maka siapa di antara kamu yang sakit atau dalam perjalanan jauh (lalu </w:t>
      </w:r>
      <w:proofErr w:type="gramStart"/>
      <w:r w:rsidRPr="00B31A89">
        <w:rPr>
          <w:szCs w:val="23"/>
        </w:rPr>
        <w:t>ia</w:t>
      </w:r>
      <w:proofErr w:type="gramEnd"/>
      <w:r w:rsidRPr="00B31A89">
        <w:rPr>
          <w:szCs w:val="23"/>
        </w:rPr>
        <w:t xml:space="preserve"> berbuka), maka (wajiblah baginya berpuasa) sebanyak hari yang ditinggalkan itu pada hari-hari yang lain. Dan bagi orang-</w:t>
      </w:r>
      <w:r w:rsidRPr="00B31A89">
        <w:rPr>
          <w:szCs w:val="23"/>
        </w:rPr>
        <w:lastRenderedPageBreak/>
        <w:t xml:space="preserve">orang yang berat menjalankannya (orang tua dan orang sakit yang tidak diharapkan lagi kesembuhannya, yang tidak mampu berpuasa, jika mereka tidak berpuasa) wajib membayar fidyah, (yaitu): memberi makan seorang miskin (untuk setiap satu hari puasa yang ditinggalkan). </w:t>
      </w:r>
      <w:proofErr w:type="gramStart"/>
      <w:r w:rsidRPr="00B31A89">
        <w:rPr>
          <w:szCs w:val="23"/>
        </w:rPr>
        <w:t>Barangsiapa dengan kerelaan hati mengerjakan kebajikan, maka itulah yang lebih baik baginya.</w:t>
      </w:r>
      <w:proofErr w:type="gramEnd"/>
      <w:r w:rsidRPr="00B31A89">
        <w:rPr>
          <w:szCs w:val="23"/>
        </w:rPr>
        <w:t xml:space="preserve"> </w:t>
      </w:r>
      <w:proofErr w:type="gramStart"/>
      <w:r w:rsidRPr="00B31A89">
        <w:rPr>
          <w:szCs w:val="23"/>
        </w:rPr>
        <w:t>Dan berpuasa lebih baik bagimu jika kamu mengetahui.</w:t>
      </w:r>
      <w:proofErr w:type="gramEnd"/>
    </w:p>
    <w:p w:rsidR="00AA0D13" w:rsidRPr="008F4A36" w:rsidRDefault="00B31A89" w:rsidP="00B13646">
      <w:pPr>
        <w:pStyle w:val="NormalWeb"/>
        <w:shd w:val="clear" w:color="auto" w:fill="FFFFFF"/>
        <w:spacing w:before="0" w:beforeAutospacing="0" w:after="0" w:afterAutospacing="0" w:line="480" w:lineRule="auto"/>
        <w:ind w:firstLine="709"/>
        <w:jc w:val="both"/>
        <w:rPr>
          <w:b/>
          <w:bCs/>
          <w:szCs w:val="23"/>
        </w:rPr>
      </w:pPr>
      <w:proofErr w:type="gramStart"/>
      <w:r w:rsidRPr="00B31A89">
        <w:rPr>
          <w:szCs w:val="23"/>
        </w:rPr>
        <w:t>(Beberapa hari yang ditentukan itu ialah) bulan Ramadan, bulan yang di dalamnya diturunkan Al-Qur’an sebagai petunjuk bagi manusia dan penjelasan-penjelasan mengenai petunjuk itu dan pembeda (antara yang hak dan yang batil).</w:t>
      </w:r>
      <w:proofErr w:type="gramEnd"/>
      <w:r w:rsidRPr="00B31A89">
        <w:rPr>
          <w:szCs w:val="23"/>
        </w:rPr>
        <w:t xml:space="preserve"> Karena itu, barangsiapa di antara kamu hadir (di negeri tempat tinggalnya) di bulan itu, maka hendaklah </w:t>
      </w:r>
      <w:proofErr w:type="gramStart"/>
      <w:r w:rsidRPr="00B31A89">
        <w:rPr>
          <w:szCs w:val="23"/>
        </w:rPr>
        <w:t>ia</w:t>
      </w:r>
      <w:proofErr w:type="gramEnd"/>
      <w:r w:rsidRPr="00B31A89">
        <w:rPr>
          <w:szCs w:val="23"/>
        </w:rPr>
        <w:t xml:space="preserve"> berpuasa pada bulan itu, dan barangsiapa sakit atau dalam perjalanan (lalu ia berbuka), maka (wajiblah baginya berpuasa) sebanyak hari yang ditinggalkannya itu pada hari-hari yang lain. </w:t>
      </w:r>
      <w:proofErr w:type="gramStart"/>
      <w:r w:rsidRPr="00B31A89">
        <w:rPr>
          <w:szCs w:val="23"/>
        </w:rPr>
        <w:t>Allah menghendaki kemudahan bagimu, dan tidak menghendaki kesukaran bagimu.</w:t>
      </w:r>
      <w:proofErr w:type="gramEnd"/>
      <w:r w:rsidRPr="00B31A89">
        <w:rPr>
          <w:szCs w:val="23"/>
        </w:rPr>
        <w:t xml:space="preserve"> </w:t>
      </w:r>
      <w:proofErr w:type="gramStart"/>
      <w:r w:rsidRPr="00B31A89">
        <w:rPr>
          <w:szCs w:val="23"/>
        </w:rPr>
        <w:t>Dan hendaklah kamu mencukupkan bilangannya dan hendaklah kamu mengagungkan Allah atas petunjuk-Nya yang diberikan kepadamu, supaya kamu bersyukur.”</w:t>
      </w:r>
      <w:proofErr w:type="gramEnd"/>
      <w:r w:rsidRPr="00B31A89">
        <w:rPr>
          <w:szCs w:val="23"/>
        </w:rPr>
        <w:t> </w:t>
      </w:r>
      <w:r w:rsidRPr="008F4A36">
        <w:rPr>
          <w:rStyle w:val="Strong"/>
          <w:b w:val="0"/>
          <w:szCs w:val="23"/>
        </w:rPr>
        <w:t>[Al-Baqoroh: 183-185]</w:t>
      </w:r>
    </w:p>
    <w:p w:rsidR="00B31A89" w:rsidRPr="00B31A89" w:rsidRDefault="00B31A89" w:rsidP="00B31A89">
      <w:pPr>
        <w:pStyle w:val="NormalWeb"/>
        <w:shd w:val="clear" w:color="auto" w:fill="FFFFFF"/>
        <w:spacing w:before="0" w:beforeAutospacing="0" w:after="0" w:afterAutospacing="0" w:line="480" w:lineRule="auto"/>
        <w:jc w:val="both"/>
        <w:rPr>
          <w:szCs w:val="23"/>
        </w:rPr>
      </w:pPr>
      <w:r w:rsidRPr="00B31A89">
        <w:rPr>
          <w:szCs w:val="23"/>
        </w:rPr>
        <w:t xml:space="preserve">Rasulullah shallallahu’alaihi </w:t>
      </w:r>
      <w:proofErr w:type="gramStart"/>
      <w:r w:rsidRPr="00B31A89">
        <w:rPr>
          <w:szCs w:val="23"/>
        </w:rPr>
        <w:t>wa</w:t>
      </w:r>
      <w:proofErr w:type="gramEnd"/>
      <w:r w:rsidRPr="00B31A89">
        <w:rPr>
          <w:szCs w:val="23"/>
        </w:rPr>
        <w:t xml:space="preserve"> sallam bersabda,</w:t>
      </w:r>
    </w:p>
    <w:p w:rsidR="00B31A89" w:rsidRPr="00B31A89" w:rsidRDefault="00B31A89" w:rsidP="00AA0D13">
      <w:pPr>
        <w:pStyle w:val="NormalWeb"/>
        <w:shd w:val="clear" w:color="auto" w:fill="FFFFFF"/>
        <w:spacing w:before="0" w:beforeAutospacing="0" w:after="0" w:afterAutospacing="0" w:line="480" w:lineRule="auto"/>
        <w:jc w:val="both"/>
        <w:rPr>
          <w:szCs w:val="23"/>
        </w:rPr>
      </w:pPr>
      <w:r w:rsidRPr="00B31A89">
        <w:rPr>
          <w:rStyle w:val="Strong"/>
          <w:szCs w:val="23"/>
        </w:rPr>
        <w:t>بُنِيَ الْإِسْلَامُ عَلَى خَمْسٍ، شَهَادَةِ أَنْ لَا إِلَهَ إِلَّا اللهُ، وَأَنَّ مُحَمَّدًا رَسُولُ الله، وَإِقَامِ الصَّلَاةِ، وَإِيتَاءِ الزَّكَاةِ، وَصَوْمِ رَمَضَانَ، وَحَجِّ الْبَيْتِ</w:t>
      </w:r>
    </w:p>
    <w:p w:rsidR="00B31A89" w:rsidRPr="008F4A36" w:rsidRDefault="00B31A89" w:rsidP="00B31A89">
      <w:pPr>
        <w:pStyle w:val="NormalWeb"/>
        <w:shd w:val="clear" w:color="auto" w:fill="FFFFFF"/>
        <w:spacing w:before="0" w:beforeAutospacing="0" w:after="0" w:afterAutospacing="0" w:line="480" w:lineRule="auto"/>
        <w:jc w:val="both"/>
        <w:rPr>
          <w:b/>
          <w:szCs w:val="23"/>
        </w:rPr>
      </w:pPr>
      <w:r w:rsidRPr="00B31A89">
        <w:rPr>
          <w:szCs w:val="23"/>
        </w:rPr>
        <w:t xml:space="preserve">“Islam dibangun di atas lima rukun: Syahadat Laa ilaaha illallaah dan Muhammad Rasulullah, menegakkan sholat, menunaikan zakat, berpuasa Ramadhan dan </w:t>
      </w:r>
      <w:r w:rsidRPr="00B31A89">
        <w:rPr>
          <w:szCs w:val="23"/>
        </w:rPr>
        <w:lastRenderedPageBreak/>
        <w:t>berhaji ke baitullah</w:t>
      </w:r>
      <w:r w:rsidRPr="008F4A36">
        <w:rPr>
          <w:b/>
          <w:szCs w:val="23"/>
        </w:rPr>
        <w:t>.</w:t>
      </w:r>
      <w:r w:rsidRPr="008F4A36">
        <w:rPr>
          <w:szCs w:val="23"/>
        </w:rPr>
        <w:t>” </w:t>
      </w:r>
      <w:r w:rsidRPr="008F4A36">
        <w:rPr>
          <w:rStyle w:val="Strong"/>
          <w:b w:val="0"/>
          <w:szCs w:val="23"/>
        </w:rPr>
        <w:t>[HR. Al-Bukhari dan Muslim dari Ibnu Umar radhiyallahu’anhuma, dan lafaz ini milik Muslim]</w:t>
      </w:r>
    </w:p>
    <w:p w:rsidR="00B864D1" w:rsidRDefault="00B31A89" w:rsidP="00AA0D13">
      <w:pPr>
        <w:pStyle w:val="NormalWeb"/>
        <w:shd w:val="clear" w:color="auto" w:fill="FFFFFF"/>
        <w:spacing w:before="0" w:beforeAutospacing="0" w:after="0" w:afterAutospacing="0" w:line="480" w:lineRule="auto"/>
        <w:ind w:firstLine="709"/>
        <w:jc w:val="both"/>
        <w:rPr>
          <w:szCs w:val="23"/>
        </w:rPr>
      </w:pPr>
      <w:r w:rsidRPr="00B31A89">
        <w:rPr>
          <w:szCs w:val="23"/>
        </w:rPr>
        <w:t xml:space="preserve">Adapun ijma’, maka para ulama kaum muslimin seluruhnya telah sepakat atas wajibnya puasa Ramadhan, juga sepakat atas kafirnya orang yang mengingkari atau menentang kewajibannya, kecuali orang bodoh yang baru masuk Islam, </w:t>
      </w:r>
      <w:r w:rsidRPr="009E667E">
        <w:rPr>
          <w:szCs w:val="23"/>
        </w:rPr>
        <w:t>maka ketika itu hendaklah ia diajari, apabila ia terus mengingkari atau menentang maka ia kafir dan wajib dihukum mati oleh pemerintah sebagai orang yang murtad, karena ia menolak satu kewajiban yang ditetapkan dengan dalil Al-Qur’an, As-Sunnah dan ijma’, yang termasuk kategori </w:t>
      </w:r>
      <w:r w:rsidRPr="00B31A89">
        <w:rPr>
          <w:rStyle w:val="Emphasis"/>
          <w:szCs w:val="23"/>
        </w:rPr>
        <w:t>ma’lum min-addin bid-daruroh</w:t>
      </w:r>
      <w:r w:rsidRPr="00B31A89">
        <w:rPr>
          <w:szCs w:val="23"/>
        </w:rPr>
        <w:t> (sesuatu yang diketahui sebagai bagian dari agama secara pasti).</w:t>
      </w: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5F2855" w:rsidRDefault="005F2855"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EB47C7" w:rsidRDefault="00EB47C7" w:rsidP="00AA0D13">
      <w:pPr>
        <w:pStyle w:val="NormalWeb"/>
        <w:shd w:val="clear" w:color="auto" w:fill="FFFFFF"/>
        <w:spacing w:before="0" w:beforeAutospacing="0" w:after="0" w:afterAutospacing="0" w:line="480" w:lineRule="auto"/>
        <w:ind w:firstLine="709"/>
        <w:jc w:val="both"/>
        <w:rPr>
          <w:szCs w:val="23"/>
        </w:rPr>
      </w:pPr>
    </w:p>
    <w:p w:rsidR="008F4A36" w:rsidRPr="008F4A36" w:rsidRDefault="008F4A36" w:rsidP="00B13646">
      <w:pPr>
        <w:pStyle w:val="NormalWeb"/>
        <w:numPr>
          <w:ilvl w:val="1"/>
          <w:numId w:val="44"/>
        </w:numPr>
        <w:shd w:val="clear" w:color="auto" w:fill="FFFFFF"/>
        <w:spacing w:before="0" w:beforeAutospacing="0" w:after="0" w:afterAutospacing="0" w:line="480" w:lineRule="auto"/>
        <w:ind w:left="709" w:hanging="709"/>
        <w:jc w:val="both"/>
        <w:rPr>
          <w:b/>
          <w:szCs w:val="23"/>
        </w:rPr>
      </w:pPr>
      <w:r>
        <w:rPr>
          <w:b/>
          <w:szCs w:val="23"/>
        </w:rPr>
        <w:lastRenderedPageBreak/>
        <w:t xml:space="preserve">Jadwal </w:t>
      </w:r>
      <w:r w:rsidR="00EB47C7">
        <w:rPr>
          <w:b/>
          <w:szCs w:val="23"/>
        </w:rPr>
        <w:t xml:space="preserve">dan Tema </w:t>
      </w:r>
      <w:r>
        <w:rPr>
          <w:b/>
          <w:szCs w:val="23"/>
        </w:rPr>
        <w:t xml:space="preserve">Ceramah </w:t>
      </w:r>
      <w:r w:rsidRPr="008F4A36">
        <w:rPr>
          <w:b/>
          <w:color w:val="191919"/>
        </w:rPr>
        <w:t>Ustad Abdul Somad, Lc</w:t>
      </w:r>
      <w:proofErr w:type="gramStart"/>
      <w:r w:rsidRPr="008F4A36">
        <w:rPr>
          <w:b/>
          <w:color w:val="191919"/>
        </w:rPr>
        <w:t>,.</w:t>
      </w:r>
      <w:proofErr w:type="gramEnd"/>
      <w:r w:rsidRPr="008F4A36">
        <w:rPr>
          <w:b/>
          <w:color w:val="191919"/>
        </w:rPr>
        <w:t xml:space="preserve"> Ma.</w:t>
      </w:r>
      <w:r>
        <w:rPr>
          <w:b/>
          <w:color w:val="191919"/>
        </w:rPr>
        <w:t xml:space="preserve"> selama Bulan Ramadhan di Tv One</w:t>
      </w:r>
    </w:p>
    <w:p w:rsidR="00996DA6" w:rsidRPr="00996DA6" w:rsidRDefault="00996DA6" w:rsidP="00996DA6">
      <w:pPr>
        <w:pStyle w:val="NormalWeb"/>
        <w:shd w:val="clear" w:color="auto" w:fill="FFFFFF"/>
        <w:spacing w:before="0" w:beforeAutospacing="0" w:after="0" w:afterAutospacing="0" w:line="480" w:lineRule="auto"/>
        <w:ind w:left="709"/>
        <w:jc w:val="center"/>
        <w:rPr>
          <w:b/>
          <w:color w:val="191919"/>
        </w:rPr>
      </w:pPr>
      <w:r w:rsidRPr="00996DA6">
        <w:rPr>
          <w:b/>
          <w:color w:val="191919"/>
        </w:rPr>
        <w:t>Tabel 2.2</w:t>
      </w:r>
    </w:p>
    <w:p w:rsidR="00996DA6" w:rsidRPr="00996DA6" w:rsidRDefault="00996DA6" w:rsidP="00996DA6">
      <w:pPr>
        <w:pStyle w:val="NormalWeb"/>
        <w:shd w:val="clear" w:color="auto" w:fill="FFFFFF"/>
        <w:spacing w:before="0" w:beforeAutospacing="0" w:after="0" w:afterAutospacing="0" w:line="480" w:lineRule="auto"/>
        <w:ind w:left="709"/>
        <w:jc w:val="center"/>
        <w:rPr>
          <w:b/>
          <w:szCs w:val="23"/>
        </w:rPr>
      </w:pPr>
      <w:r w:rsidRPr="00996DA6">
        <w:rPr>
          <w:b/>
          <w:szCs w:val="23"/>
        </w:rPr>
        <w:t xml:space="preserve">Jadwal </w:t>
      </w:r>
      <w:r w:rsidR="00EB47C7">
        <w:rPr>
          <w:b/>
          <w:szCs w:val="23"/>
        </w:rPr>
        <w:t xml:space="preserve">dan Tema </w:t>
      </w:r>
      <w:r w:rsidRPr="00996DA6">
        <w:rPr>
          <w:b/>
          <w:szCs w:val="23"/>
        </w:rPr>
        <w:t xml:space="preserve">Ceramah </w:t>
      </w:r>
      <w:r w:rsidRPr="00996DA6">
        <w:rPr>
          <w:b/>
          <w:color w:val="191919"/>
        </w:rPr>
        <w:t>Ustad Abdul Somad, Lc</w:t>
      </w:r>
      <w:proofErr w:type="gramStart"/>
      <w:r w:rsidRPr="00996DA6">
        <w:rPr>
          <w:b/>
          <w:color w:val="191919"/>
        </w:rPr>
        <w:t>,.</w:t>
      </w:r>
      <w:proofErr w:type="gramEnd"/>
      <w:r w:rsidRPr="00996DA6">
        <w:rPr>
          <w:b/>
          <w:color w:val="191919"/>
        </w:rPr>
        <w:t xml:space="preserve"> </w:t>
      </w:r>
      <w:proofErr w:type="gramStart"/>
      <w:r w:rsidRPr="00996DA6">
        <w:rPr>
          <w:b/>
          <w:color w:val="191919"/>
        </w:rPr>
        <w:t>Ma.</w:t>
      </w:r>
      <w:proofErr w:type="gramEnd"/>
      <w:r w:rsidRPr="00996DA6">
        <w:rPr>
          <w:b/>
          <w:color w:val="191919"/>
        </w:rPr>
        <w:t xml:space="preserve"> Menjelang Berbuka selama Bulan Ramadhan di Tv One</w:t>
      </w:r>
    </w:p>
    <w:tbl>
      <w:tblPr>
        <w:tblStyle w:val="TableGrid"/>
        <w:tblW w:w="0" w:type="auto"/>
        <w:tblInd w:w="108" w:type="dxa"/>
        <w:tblLook w:val="04A0" w:firstRow="1" w:lastRow="0" w:firstColumn="1" w:lastColumn="0" w:noHBand="0" w:noVBand="1"/>
      </w:tblPr>
      <w:tblGrid>
        <w:gridCol w:w="1276"/>
        <w:gridCol w:w="1418"/>
        <w:gridCol w:w="1701"/>
        <w:gridCol w:w="3651"/>
      </w:tblGrid>
      <w:tr w:rsidR="00343D75" w:rsidTr="00343D75">
        <w:tc>
          <w:tcPr>
            <w:tcW w:w="8046" w:type="dxa"/>
            <w:gridSpan w:val="4"/>
            <w:tcBorders>
              <w:bottom w:val="single" w:sz="4" w:space="0" w:color="auto"/>
            </w:tcBorders>
            <w:shd w:val="clear" w:color="auto" w:fill="F2F2F2" w:themeFill="background1" w:themeFillShade="F2"/>
            <w:vAlign w:val="center"/>
          </w:tcPr>
          <w:p w:rsidR="00343D75" w:rsidRDefault="00343D75" w:rsidP="00343D75">
            <w:pPr>
              <w:pStyle w:val="NormalWeb"/>
              <w:spacing w:before="0" w:beforeAutospacing="0" w:after="0" w:afterAutospacing="0" w:line="480" w:lineRule="auto"/>
              <w:rPr>
                <w:b/>
                <w:szCs w:val="23"/>
              </w:rPr>
            </w:pPr>
            <w:r>
              <w:rPr>
                <w:b/>
                <w:szCs w:val="23"/>
              </w:rPr>
              <w:t>EPISODE         HARI         TANGGAL                          TEMA</w:t>
            </w:r>
          </w:p>
        </w:tc>
      </w:tr>
      <w:tr w:rsidR="008F4A36" w:rsidTr="00C73099">
        <w:trPr>
          <w:trHeight w:val="389"/>
        </w:trPr>
        <w:tc>
          <w:tcPr>
            <w:tcW w:w="1276" w:type="dxa"/>
            <w:tcBorders>
              <w:top w:val="single" w:sz="4" w:space="0" w:color="auto"/>
            </w:tcBorders>
            <w:vAlign w:val="center"/>
          </w:tcPr>
          <w:p w:rsidR="008F4A36" w:rsidRDefault="00343D75" w:rsidP="00C73099">
            <w:pPr>
              <w:pStyle w:val="NormalWeb"/>
              <w:spacing w:before="0" w:beforeAutospacing="0" w:after="0" w:afterAutospacing="0"/>
              <w:jc w:val="center"/>
              <w:rPr>
                <w:b/>
                <w:szCs w:val="23"/>
              </w:rPr>
            </w:pPr>
            <w:r>
              <w:rPr>
                <w:b/>
                <w:szCs w:val="23"/>
              </w:rPr>
              <w:t>#1</w:t>
            </w:r>
          </w:p>
        </w:tc>
        <w:tc>
          <w:tcPr>
            <w:tcW w:w="1418" w:type="dxa"/>
            <w:tcBorders>
              <w:top w:val="single" w:sz="4" w:space="0" w:color="auto"/>
            </w:tcBorders>
            <w:vAlign w:val="center"/>
          </w:tcPr>
          <w:p w:rsidR="008F4A36" w:rsidRDefault="001A00F0" w:rsidP="00C73099">
            <w:pPr>
              <w:pStyle w:val="NormalWeb"/>
              <w:spacing w:before="0" w:beforeAutospacing="0" w:after="0" w:afterAutospacing="0"/>
              <w:jc w:val="center"/>
              <w:rPr>
                <w:b/>
                <w:szCs w:val="23"/>
              </w:rPr>
            </w:pPr>
            <w:r>
              <w:rPr>
                <w:b/>
                <w:szCs w:val="23"/>
              </w:rPr>
              <w:t>KAMIS</w:t>
            </w:r>
          </w:p>
        </w:tc>
        <w:tc>
          <w:tcPr>
            <w:tcW w:w="1701" w:type="dxa"/>
            <w:tcBorders>
              <w:top w:val="single" w:sz="4" w:space="0" w:color="auto"/>
            </w:tcBorders>
            <w:vAlign w:val="center"/>
          </w:tcPr>
          <w:p w:rsidR="008F4A36" w:rsidRDefault="001A00F0" w:rsidP="00C73099">
            <w:pPr>
              <w:pStyle w:val="NormalWeb"/>
              <w:spacing w:before="0" w:beforeAutospacing="0" w:after="0" w:afterAutospacing="0"/>
              <w:jc w:val="center"/>
              <w:rPr>
                <w:b/>
                <w:szCs w:val="23"/>
              </w:rPr>
            </w:pPr>
            <w:r>
              <w:rPr>
                <w:b/>
                <w:szCs w:val="23"/>
              </w:rPr>
              <w:t>17 MEI 2018</w:t>
            </w:r>
          </w:p>
        </w:tc>
        <w:tc>
          <w:tcPr>
            <w:tcW w:w="3651" w:type="dxa"/>
            <w:tcBorders>
              <w:top w:val="single" w:sz="4" w:space="0" w:color="auto"/>
            </w:tcBorders>
            <w:vAlign w:val="center"/>
          </w:tcPr>
          <w:p w:rsidR="008F4A36" w:rsidRDefault="001A00F0" w:rsidP="00C73099">
            <w:pPr>
              <w:pStyle w:val="NormalWeb"/>
              <w:spacing w:before="0" w:beforeAutospacing="0" w:after="0" w:afterAutospacing="0"/>
              <w:rPr>
                <w:b/>
                <w:szCs w:val="23"/>
              </w:rPr>
            </w:pPr>
            <w:r>
              <w:rPr>
                <w:b/>
                <w:szCs w:val="23"/>
              </w:rPr>
              <w:t>Keistimewaan Bulan Ramadhan</w:t>
            </w:r>
          </w:p>
        </w:tc>
      </w:tr>
      <w:tr w:rsidR="008F4A36" w:rsidTr="00C73099">
        <w:trPr>
          <w:trHeight w:val="808"/>
        </w:trPr>
        <w:tc>
          <w:tcPr>
            <w:tcW w:w="1276" w:type="dxa"/>
            <w:vAlign w:val="center"/>
          </w:tcPr>
          <w:p w:rsidR="008F4A36" w:rsidRDefault="001A00F0" w:rsidP="00C73099">
            <w:pPr>
              <w:pStyle w:val="NormalWeb"/>
              <w:spacing w:before="0" w:beforeAutospacing="0" w:after="0" w:afterAutospacing="0"/>
              <w:jc w:val="center"/>
              <w:rPr>
                <w:b/>
                <w:szCs w:val="23"/>
              </w:rPr>
            </w:pPr>
            <w:r>
              <w:rPr>
                <w:b/>
                <w:szCs w:val="23"/>
              </w:rPr>
              <w:t>#2</w:t>
            </w:r>
          </w:p>
        </w:tc>
        <w:tc>
          <w:tcPr>
            <w:tcW w:w="1418" w:type="dxa"/>
            <w:vAlign w:val="center"/>
          </w:tcPr>
          <w:p w:rsidR="008F4A36" w:rsidRDefault="001A00F0" w:rsidP="00C73099">
            <w:pPr>
              <w:pStyle w:val="NormalWeb"/>
              <w:spacing w:before="0" w:beforeAutospacing="0" w:after="0" w:afterAutospacing="0"/>
              <w:jc w:val="center"/>
              <w:rPr>
                <w:b/>
                <w:szCs w:val="23"/>
              </w:rPr>
            </w:pPr>
            <w:r>
              <w:rPr>
                <w:b/>
                <w:szCs w:val="23"/>
              </w:rPr>
              <w:t>JUMAT</w:t>
            </w:r>
          </w:p>
        </w:tc>
        <w:tc>
          <w:tcPr>
            <w:tcW w:w="1701" w:type="dxa"/>
            <w:vAlign w:val="center"/>
          </w:tcPr>
          <w:p w:rsidR="008F4A36" w:rsidRDefault="001A00F0" w:rsidP="00C73099">
            <w:pPr>
              <w:pStyle w:val="NormalWeb"/>
              <w:spacing w:before="0" w:beforeAutospacing="0" w:after="0" w:afterAutospacing="0"/>
              <w:jc w:val="center"/>
              <w:rPr>
                <w:b/>
                <w:szCs w:val="23"/>
              </w:rPr>
            </w:pPr>
            <w:r>
              <w:rPr>
                <w:b/>
                <w:szCs w:val="23"/>
              </w:rPr>
              <w:t>18 MEI 2018</w:t>
            </w:r>
          </w:p>
        </w:tc>
        <w:tc>
          <w:tcPr>
            <w:tcW w:w="3651" w:type="dxa"/>
            <w:vAlign w:val="center"/>
          </w:tcPr>
          <w:p w:rsidR="008F4A36" w:rsidRDefault="001A00F0" w:rsidP="00C73099">
            <w:pPr>
              <w:pStyle w:val="NormalWeb"/>
              <w:spacing w:before="0" w:beforeAutospacing="0" w:after="0" w:afterAutospacing="0"/>
              <w:rPr>
                <w:b/>
                <w:szCs w:val="23"/>
              </w:rPr>
            </w:pPr>
            <w:r>
              <w:rPr>
                <w:b/>
                <w:szCs w:val="23"/>
              </w:rPr>
              <w:t>Ibadah Shaum para Nabi Terdahulu</w:t>
            </w:r>
          </w:p>
        </w:tc>
      </w:tr>
      <w:tr w:rsidR="008F4A36" w:rsidTr="00C73099">
        <w:tc>
          <w:tcPr>
            <w:tcW w:w="1276" w:type="dxa"/>
            <w:vAlign w:val="center"/>
          </w:tcPr>
          <w:p w:rsidR="008F4A36" w:rsidRDefault="001A00F0" w:rsidP="00C73099">
            <w:pPr>
              <w:pStyle w:val="NormalWeb"/>
              <w:spacing w:before="0" w:beforeAutospacing="0" w:after="0" w:afterAutospacing="0"/>
              <w:jc w:val="center"/>
              <w:rPr>
                <w:b/>
                <w:szCs w:val="23"/>
              </w:rPr>
            </w:pPr>
            <w:r>
              <w:rPr>
                <w:b/>
                <w:szCs w:val="23"/>
              </w:rPr>
              <w:t>#3</w:t>
            </w:r>
          </w:p>
        </w:tc>
        <w:tc>
          <w:tcPr>
            <w:tcW w:w="1418" w:type="dxa"/>
            <w:vAlign w:val="center"/>
          </w:tcPr>
          <w:p w:rsidR="008F4A36" w:rsidRDefault="001A00F0" w:rsidP="00C73099">
            <w:pPr>
              <w:pStyle w:val="NormalWeb"/>
              <w:spacing w:before="0" w:beforeAutospacing="0" w:after="0" w:afterAutospacing="0"/>
              <w:jc w:val="center"/>
              <w:rPr>
                <w:b/>
                <w:szCs w:val="23"/>
              </w:rPr>
            </w:pPr>
            <w:r>
              <w:rPr>
                <w:b/>
                <w:szCs w:val="23"/>
              </w:rPr>
              <w:t>SABTU</w:t>
            </w:r>
          </w:p>
        </w:tc>
        <w:tc>
          <w:tcPr>
            <w:tcW w:w="1701" w:type="dxa"/>
            <w:vAlign w:val="center"/>
          </w:tcPr>
          <w:p w:rsidR="008F4A36" w:rsidRDefault="001A00F0" w:rsidP="00C73099">
            <w:pPr>
              <w:pStyle w:val="NormalWeb"/>
              <w:spacing w:before="0" w:beforeAutospacing="0" w:after="0" w:afterAutospacing="0"/>
              <w:jc w:val="center"/>
              <w:rPr>
                <w:b/>
                <w:szCs w:val="23"/>
              </w:rPr>
            </w:pPr>
            <w:r>
              <w:rPr>
                <w:b/>
                <w:szCs w:val="23"/>
              </w:rPr>
              <w:t>19 MEI 2018</w:t>
            </w:r>
          </w:p>
        </w:tc>
        <w:tc>
          <w:tcPr>
            <w:tcW w:w="3651" w:type="dxa"/>
            <w:vAlign w:val="center"/>
          </w:tcPr>
          <w:p w:rsidR="008F4A36" w:rsidRDefault="001A00F0" w:rsidP="00C73099">
            <w:pPr>
              <w:pStyle w:val="NormalWeb"/>
              <w:spacing w:before="0" w:beforeAutospacing="0" w:after="0" w:afterAutospacing="0"/>
              <w:rPr>
                <w:b/>
                <w:szCs w:val="23"/>
              </w:rPr>
            </w:pPr>
            <w:r>
              <w:rPr>
                <w:b/>
                <w:szCs w:val="23"/>
              </w:rPr>
              <w:t>Ibadah Shaum Rasululloh SAW</w:t>
            </w:r>
          </w:p>
        </w:tc>
      </w:tr>
      <w:tr w:rsidR="008F4A36" w:rsidTr="00C73099">
        <w:trPr>
          <w:trHeight w:val="691"/>
        </w:trPr>
        <w:tc>
          <w:tcPr>
            <w:tcW w:w="1276" w:type="dxa"/>
            <w:vAlign w:val="center"/>
          </w:tcPr>
          <w:p w:rsidR="008F4A36" w:rsidRDefault="001A00F0" w:rsidP="00C73099">
            <w:pPr>
              <w:pStyle w:val="NormalWeb"/>
              <w:spacing w:before="0" w:beforeAutospacing="0" w:after="0" w:afterAutospacing="0"/>
              <w:jc w:val="center"/>
              <w:rPr>
                <w:b/>
                <w:szCs w:val="23"/>
              </w:rPr>
            </w:pPr>
            <w:r>
              <w:rPr>
                <w:b/>
                <w:szCs w:val="23"/>
              </w:rPr>
              <w:t>#4</w:t>
            </w:r>
          </w:p>
        </w:tc>
        <w:tc>
          <w:tcPr>
            <w:tcW w:w="1418" w:type="dxa"/>
            <w:vAlign w:val="center"/>
          </w:tcPr>
          <w:p w:rsidR="008F4A36" w:rsidRDefault="001A00F0" w:rsidP="00C73099">
            <w:pPr>
              <w:pStyle w:val="NormalWeb"/>
              <w:spacing w:before="0" w:beforeAutospacing="0" w:after="0" w:afterAutospacing="0"/>
              <w:jc w:val="center"/>
              <w:rPr>
                <w:b/>
                <w:szCs w:val="23"/>
              </w:rPr>
            </w:pPr>
            <w:r>
              <w:rPr>
                <w:b/>
                <w:szCs w:val="23"/>
              </w:rPr>
              <w:t>MINGGU</w:t>
            </w:r>
          </w:p>
        </w:tc>
        <w:tc>
          <w:tcPr>
            <w:tcW w:w="1701" w:type="dxa"/>
            <w:vAlign w:val="center"/>
          </w:tcPr>
          <w:p w:rsidR="008F4A36" w:rsidRDefault="001A00F0" w:rsidP="00C73099">
            <w:pPr>
              <w:pStyle w:val="NormalWeb"/>
              <w:spacing w:before="0" w:beforeAutospacing="0" w:after="0" w:afterAutospacing="0"/>
              <w:jc w:val="center"/>
              <w:rPr>
                <w:b/>
                <w:szCs w:val="23"/>
              </w:rPr>
            </w:pPr>
            <w:r>
              <w:rPr>
                <w:b/>
                <w:szCs w:val="23"/>
              </w:rPr>
              <w:t>20 MEI 2018</w:t>
            </w:r>
          </w:p>
        </w:tc>
        <w:tc>
          <w:tcPr>
            <w:tcW w:w="3651" w:type="dxa"/>
            <w:vAlign w:val="center"/>
          </w:tcPr>
          <w:p w:rsidR="008F4A36" w:rsidRDefault="001A00F0" w:rsidP="00C73099">
            <w:pPr>
              <w:pStyle w:val="NormalWeb"/>
              <w:spacing w:before="0" w:beforeAutospacing="0" w:after="0" w:afterAutospacing="0"/>
              <w:rPr>
                <w:b/>
                <w:szCs w:val="23"/>
              </w:rPr>
            </w:pPr>
            <w:r>
              <w:rPr>
                <w:b/>
                <w:szCs w:val="23"/>
              </w:rPr>
              <w:t>Hikmah Ibadah Shaum Ramadhan</w:t>
            </w:r>
          </w:p>
        </w:tc>
      </w:tr>
      <w:tr w:rsidR="008F4A36" w:rsidTr="00C73099">
        <w:tc>
          <w:tcPr>
            <w:tcW w:w="1276" w:type="dxa"/>
            <w:vAlign w:val="center"/>
          </w:tcPr>
          <w:p w:rsidR="008F4A36" w:rsidRDefault="001A00F0" w:rsidP="00C73099">
            <w:pPr>
              <w:pStyle w:val="NormalWeb"/>
              <w:spacing w:before="0" w:beforeAutospacing="0" w:after="0" w:afterAutospacing="0"/>
              <w:jc w:val="center"/>
              <w:rPr>
                <w:b/>
                <w:szCs w:val="23"/>
              </w:rPr>
            </w:pPr>
            <w:r>
              <w:rPr>
                <w:b/>
                <w:szCs w:val="23"/>
              </w:rPr>
              <w:t>#5</w:t>
            </w:r>
          </w:p>
        </w:tc>
        <w:tc>
          <w:tcPr>
            <w:tcW w:w="1418" w:type="dxa"/>
            <w:vAlign w:val="center"/>
          </w:tcPr>
          <w:p w:rsidR="008F4A36" w:rsidRDefault="001A00F0" w:rsidP="00C73099">
            <w:pPr>
              <w:pStyle w:val="NormalWeb"/>
              <w:spacing w:before="0" w:beforeAutospacing="0" w:after="0" w:afterAutospacing="0"/>
              <w:jc w:val="center"/>
              <w:rPr>
                <w:b/>
                <w:szCs w:val="23"/>
              </w:rPr>
            </w:pPr>
            <w:r>
              <w:rPr>
                <w:b/>
                <w:szCs w:val="23"/>
              </w:rPr>
              <w:t>SENIN</w:t>
            </w:r>
          </w:p>
        </w:tc>
        <w:tc>
          <w:tcPr>
            <w:tcW w:w="1701" w:type="dxa"/>
            <w:vAlign w:val="center"/>
          </w:tcPr>
          <w:p w:rsidR="008F4A36" w:rsidRDefault="001A00F0" w:rsidP="00C73099">
            <w:pPr>
              <w:pStyle w:val="NormalWeb"/>
              <w:spacing w:before="0" w:beforeAutospacing="0" w:after="0" w:afterAutospacing="0"/>
              <w:jc w:val="center"/>
              <w:rPr>
                <w:b/>
                <w:szCs w:val="23"/>
              </w:rPr>
            </w:pPr>
            <w:r>
              <w:rPr>
                <w:b/>
                <w:szCs w:val="23"/>
              </w:rPr>
              <w:t>21 MEI 2018</w:t>
            </w:r>
          </w:p>
        </w:tc>
        <w:tc>
          <w:tcPr>
            <w:tcW w:w="3651" w:type="dxa"/>
            <w:vAlign w:val="center"/>
          </w:tcPr>
          <w:p w:rsidR="008F4A36" w:rsidRDefault="001A00F0" w:rsidP="00C73099">
            <w:pPr>
              <w:pStyle w:val="NormalWeb"/>
              <w:spacing w:before="0" w:beforeAutospacing="0" w:after="0" w:afterAutospacing="0"/>
              <w:rPr>
                <w:b/>
                <w:szCs w:val="23"/>
              </w:rPr>
            </w:pPr>
            <w:r>
              <w:rPr>
                <w:b/>
                <w:szCs w:val="23"/>
              </w:rPr>
              <w:t>Ibadah Shaum melahirkan manusia yang khusuk dan tunduk kepada Allah SWT</w:t>
            </w:r>
          </w:p>
        </w:tc>
      </w:tr>
      <w:tr w:rsidR="008F4A36" w:rsidTr="00C73099">
        <w:tc>
          <w:tcPr>
            <w:tcW w:w="1276" w:type="dxa"/>
            <w:vAlign w:val="center"/>
          </w:tcPr>
          <w:p w:rsidR="008F4A36" w:rsidRDefault="001A00F0" w:rsidP="00C73099">
            <w:pPr>
              <w:pStyle w:val="NormalWeb"/>
              <w:spacing w:before="0" w:beforeAutospacing="0" w:after="0" w:afterAutospacing="0"/>
              <w:jc w:val="center"/>
              <w:rPr>
                <w:b/>
                <w:szCs w:val="23"/>
              </w:rPr>
            </w:pPr>
            <w:r>
              <w:rPr>
                <w:b/>
                <w:szCs w:val="23"/>
              </w:rPr>
              <w:t>#6</w:t>
            </w:r>
          </w:p>
        </w:tc>
        <w:tc>
          <w:tcPr>
            <w:tcW w:w="1418" w:type="dxa"/>
            <w:vAlign w:val="center"/>
          </w:tcPr>
          <w:p w:rsidR="008F4A36" w:rsidRDefault="001A00F0" w:rsidP="00C73099">
            <w:pPr>
              <w:pStyle w:val="NormalWeb"/>
              <w:spacing w:before="0" w:beforeAutospacing="0" w:after="0" w:afterAutospacing="0"/>
              <w:jc w:val="center"/>
              <w:rPr>
                <w:b/>
                <w:szCs w:val="23"/>
              </w:rPr>
            </w:pPr>
            <w:r>
              <w:rPr>
                <w:b/>
                <w:szCs w:val="23"/>
              </w:rPr>
              <w:t>SELASA</w:t>
            </w:r>
          </w:p>
        </w:tc>
        <w:tc>
          <w:tcPr>
            <w:tcW w:w="1701" w:type="dxa"/>
            <w:vAlign w:val="center"/>
          </w:tcPr>
          <w:p w:rsidR="008F4A36" w:rsidRDefault="001A00F0" w:rsidP="00C73099">
            <w:pPr>
              <w:pStyle w:val="NormalWeb"/>
              <w:spacing w:before="0" w:beforeAutospacing="0" w:after="0" w:afterAutospacing="0"/>
              <w:jc w:val="center"/>
              <w:rPr>
                <w:b/>
                <w:szCs w:val="23"/>
              </w:rPr>
            </w:pPr>
            <w:r>
              <w:rPr>
                <w:b/>
                <w:szCs w:val="23"/>
              </w:rPr>
              <w:t>22 MEI 2018</w:t>
            </w:r>
          </w:p>
        </w:tc>
        <w:tc>
          <w:tcPr>
            <w:tcW w:w="3651" w:type="dxa"/>
            <w:vAlign w:val="center"/>
          </w:tcPr>
          <w:p w:rsidR="008F4A36" w:rsidRDefault="001A00F0" w:rsidP="00C73099">
            <w:pPr>
              <w:pStyle w:val="NormalWeb"/>
              <w:spacing w:before="0" w:beforeAutospacing="0" w:after="0" w:afterAutospacing="0"/>
              <w:rPr>
                <w:b/>
                <w:szCs w:val="23"/>
              </w:rPr>
            </w:pPr>
            <w:r>
              <w:rPr>
                <w:b/>
                <w:szCs w:val="23"/>
              </w:rPr>
              <w:t>Menghidupkan Bulan Ramadhan</w:t>
            </w:r>
          </w:p>
        </w:tc>
      </w:tr>
      <w:tr w:rsidR="008F4A36" w:rsidTr="00C73099">
        <w:tc>
          <w:tcPr>
            <w:tcW w:w="1276" w:type="dxa"/>
            <w:vAlign w:val="center"/>
          </w:tcPr>
          <w:p w:rsidR="008F4A36" w:rsidRDefault="001A00F0" w:rsidP="00C73099">
            <w:pPr>
              <w:pStyle w:val="NormalWeb"/>
              <w:spacing w:before="0" w:beforeAutospacing="0" w:after="0" w:afterAutospacing="0"/>
              <w:jc w:val="center"/>
              <w:rPr>
                <w:b/>
                <w:szCs w:val="23"/>
              </w:rPr>
            </w:pPr>
            <w:r>
              <w:rPr>
                <w:b/>
                <w:szCs w:val="23"/>
              </w:rPr>
              <w:t>#7</w:t>
            </w:r>
          </w:p>
        </w:tc>
        <w:tc>
          <w:tcPr>
            <w:tcW w:w="1418" w:type="dxa"/>
            <w:vAlign w:val="center"/>
          </w:tcPr>
          <w:p w:rsidR="008F4A36" w:rsidRDefault="001A00F0" w:rsidP="00C73099">
            <w:pPr>
              <w:pStyle w:val="NormalWeb"/>
              <w:spacing w:before="0" w:beforeAutospacing="0" w:after="0" w:afterAutospacing="0"/>
              <w:jc w:val="center"/>
              <w:rPr>
                <w:b/>
                <w:szCs w:val="23"/>
              </w:rPr>
            </w:pPr>
            <w:r>
              <w:rPr>
                <w:b/>
                <w:szCs w:val="23"/>
              </w:rPr>
              <w:t>RABU</w:t>
            </w:r>
          </w:p>
        </w:tc>
        <w:tc>
          <w:tcPr>
            <w:tcW w:w="1701" w:type="dxa"/>
            <w:vAlign w:val="center"/>
          </w:tcPr>
          <w:p w:rsidR="008F4A36" w:rsidRDefault="001A00F0" w:rsidP="00C73099">
            <w:pPr>
              <w:pStyle w:val="NormalWeb"/>
              <w:spacing w:before="0" w:beforeAutospacing="0" w:after="0" w:afterAutospacing="0"/>
              <w:jc w:val="center"/>
              <w:rPr>
                <w:b/>
                <w:szCs w:val="23"/>
              </w:rPr>
            </w:pPr>
            <w:r>
              <w:rPr>
                <w:b/>
                <w:szCs w:val="23"/>
              </w:rPr>
              <w:t>23 MEI 2018</w:t>
            </w:r>
          </w:p>
        </w:tc>
        <w:tc>
          <w:tcPr>
            <w:tcW w:w="3651" w:type="dxa"/>
            <w:vAlign w:val="center"/>
          </w:tcPr>
          <w:p w:rsidR="008F4A36" w:rsidRDefault="001A00F0" w:rsidP="00C73099">
            <w:pPr>
              <w:pStyle w:val="NormalWeb"/>
              <w:spacing w:before="0" w:beforeAutospacing="0" w:after="0" w:afterAutospacing="0"/>
              <w:rPr>
                <w:b/>
                <w:szCs w:val="23"/>
              </w:rPr>
            </w:pPr>
            <w:r>
              <w:rPr>
                <w:b/>
                <w:szCs w:val="23"/>
              </w:rPr>
              <w:t>Mengakhirkan Sahur, Menyegerakan Berbuka</w:t>
            </w:r>
          </w:p>
        </w:tc>
      </w:tr>
      <w:tr w:rsidR="008F4A36" w:rsidTr="00C73099">
        <w:tc>
          <w:tcPr>
            <w:tcW w:w="1276" w:type="dxa"/>
            <w:vAlign w:val="center"/>
          </w:tcPr>
          <w:p w:rsidR="008F4A36" w:rsidRDefault="001A00F0" w:rsidP="00C73099">
            <w:pPr>
              <w:pStyle w:val="NormalWeb"/>
              <w:spacing w:before="0" w:beforeAutospacing="0" w:after="0" w:afterAutospacing="0"/>
              <w:jc w:val="center"/>
              <w:rPr>
                <w:b/>
                <w:szCs w:val="23"/>
              </w:rPr>
            </w:pPr>
            <w:r>
              <w:rPr>
                <w:b/>
                <w:szCs w:val="23"/>
              </w:rPr>
              <w:t>#8</w:t>
            </w:r>
          </w:p>
        </w:tc>
        <w:tc>
          <w:tcPr>
            <w:tcW w:w="1418" w:type="dxa"/>
            <w:vAlign w:val="center"/>
          </w:tcPr>
          <w:p w:rsidR="008F4A36" w:rsidRDefault="001A00F0" w:rsidP="00C73099">
            <w:pPr>
              <w:pStyle w:val="NormalWeb"/>
              <w:spacing w:before="0" w:beforeAutospacing="0" w:after="0" w:afterAutospacing="0"/>
              <w:jc w:val="center"/>
              <w:rPr>
                <w:b/>
                <w:szCs w:val="23"/>
              </w:rPr>
            </w:pPr>
            <w:r>
              <w:rPr>
                <w:b/>
                <w:szCs w:val="23"/>
              </w:rPr>
              <w:t>KAMIS</w:t>
            </w:r>
          </w:p>
        </w:tc>
        <w:tc>
          <w:tcPr>
            <w:tcW w:w="1701" w:type="dxa"/>
            <w:vAlign w:val="center"/>
          </w:tcPr>
          <w:p w:rsidR="008F4A36" w:rsidRDefault="001A00F0" w:rsidP="00C73099">
            <w:pPr>
              <w:pStyle w:val="NormalWeb"/>
              <w:spacing w:before="0" w:beforeAutospacing="0" w:after="0" w:afterAutospacing="0"/>
              <w:jc w:val="center"/>
              <w:rPr>
                <w:b/>
                <w:szCs w:val="23"/>
              </w:rPr>
            </w:pPr>
            <w:r>
              <w:rPr>
                <w:b/>
                <w:szCs w:val="23"/>
              </w:rPr>
              <w:t>24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Pintu Surga Ar R</w:t>
            </w:r>
            <w:r w:rsidR="001A00F0">
              <w:rPr>
                <w:b/>
                <w:szCs w:val="23"/>
              </w:rPr>
              <w:t>ayyan bagi hamba-hamba Allah yang</w:t>
            </w:r>
            <w:r>
              <w:rPr>
                <w:b/>
                <w:szCs w:val="23"/>
              </w:rPr>
              <w:t xml:space="preserve"> Rajin Berpuasa</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#9</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JUM’AT</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25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Larangan dan Perintah di Bulan Ramadhan</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#10</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SABTU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26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Shalat Tarawih sebagai Pengganti Shalat Malam?</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#11</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MINGGU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27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Ibadah Shaum dan Khurafat</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#12</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SENIN</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28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Keringanan dalam Ibadah Shaum</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#13</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SELASA</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29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Ibadah Shaum Mengasah Jiwa Sosial</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#14</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RABU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30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Kaitan Ibadah Shaum dengan Kesehatan</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#15</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KAMIS</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31 MEI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Ibadah Shaum di Bulan Ramadhan sebagai Momentum, Muhasabah diri</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#16</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JUM’AT</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1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Al Qur’an sebagai Penyembuh bagi Penyakit Jiwa</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lastRenderedPageBreak/>
              <w:t>#17</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SABTU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2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Ramadhan Bulan AlQur’an</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#18</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MINGGU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3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Ramadhan Momentum Meningkatkan rasa Toleransi</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#19</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SENIN</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4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Saat Berpuasa, Doa akan cepat Terkabul</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#20</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SELASA</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5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Ibadah Shaum Mengikis Kotoran Dosa</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#21</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RABU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6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Hakikat Silaturahmi</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#22</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KAMIS</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7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Golongan Ahli Surga dan Ahli Neraka</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#23</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JUM’AT</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8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Memuliakan Orang Tua</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#24</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SABTU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9 JUNI 2018</w:t>
            </w:r>
          </w:p>
        </w:tc>
        <w:tc>
          <w:tcPr>
            <w:tcW w:w="3651" w:type="dxa"/>
            <w:vAlign w:val="center"/>
          </w:tcPr>
          <w:p w:rsidR="008F4A36" w:rsidRDefault="00BF2F37" w:rsidP="00C73099">
            <w:pPr>
              <w:pStyle w:val="NormalWeb"/>
              <w:spacing w:before="0" w:beforeAutospacing="0" w:after="0" w:afterAutospacing="0"/>
              <w:rPr>
                <w:b/>
                <w:szCs w:val="23"/>
              </w:rPr>
            </w:pPr>
            <w:r>
              <w:rPr>
                <w:b/>
                <w:szCs w:val="23"/>
              </w:rPr>
              <w:t>Hakikat Ibadah I’tikaf di Malam Ramadhan</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#25</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MINGGU</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10 JUNI 2018</w:t>
            </w:r>
          </w:p>
        </w:tc>
        <w:tc>
          <w:tcPr>
            <w:tcW w:w="3651" w:type="dxa"/>
          </w:tcPr>
          <w:p w:rsidR="008F4A36" w:rsidRDefault="00BF2F37" w:rsidP="00C73099">
            <w:pPr>
              <w:pStyle w:val="NormalWeb"/>
              <w:spacing w:before="0" w:beforeAutospacing="0" w:after="0" w:afterAutospacing="0"/>
              <w:jc w:val="both"/>
              <w:rPr>
                <w:b/>
                <w:szCs w:val="23"/>
              </w:rPr>
            </w:pPr>
            <w:r>
              <w:rPr>
                <w:b/>
                <w:szCs w:val="23"/>
              </w:rPr>
              <w:t>Tanda di Terimanya Sholat</w:t>
            </w:r>
          </w:p>
        </w:tc>
      </w:tr>
      <w:tr w:rsidR="008F4A36" w:rsidTr="00C73099">
        <w:tc>
          <w:tcPr>
            <w:tcW w:w="1276" w:type="dxa"/>
            <w:vAlign w:val="center"/>
          </w:tcPr>
          <w:p w:rsidR="008F4A36" w:rsidRDefault="00BF2F37" w:rsidP="00C73099">
            <w:pPr>
              <w:pStyle w:val="NormalWeb"/>
              <w:spacing w:before="0" w:beforeAutospacing="0" w:after="0" w:afterAutospacing="0"/>
              <w:jc w:val="center"/>
              <w:rPr>
                <w:b/>
                <w:szCs w:val="23"/>
              </w:rPr>
            </w:pPr>
            <w:r>
              <w:rPr>
                <w:b/>
                <w:szCs w:val="23"/>
              </w:rPr>
              <w:t>#26</w:t>
            </w:r>
          </w:p>
        </w:tc>
        <w:tc>
          <w:tcPr>
            <w:tcW w:w="1418" w:type="dxa"/>
            <w:vAlign w:val="center"/>
          </w:tcPr>
          <w:p w:rsidR="008F4A36" w:rsidRDefault="00BF2F37" w:rsidP="00C73099">
            <w:pPr>
              <w:pStyle w:val="NormalWeb"/>
              <w:spacing w:before="0" w:beforeAutospacing="0" w:after="0" w:afterAutospacing="0"/>
              <w:jc w:val="center"/>
              <w:rPr>
                <w:b/>
                <w:szCs w:val="23"/>
              </w:rPr>
            </w:pPr>
            <w:r>
              <w:rPr>
                <w:b/>
                <w:szCs w:val="23"/>
              </w:rPr>
              <w:t>SENIN</w:t>
            </w:r>
          </w:p>
        </w:tc>
        <w:tc>
          <w:tcPr>
            <w:tcW w:w="1701" w:type="dxa"/>
            <w:vAlign w:val="center"/>
          </w:tcPr>
          <w:p w:rsidR="008F4A36" w:rsidRDefault="00BF2F37" w:rsidP="00C73099">
            <w:pPr>
              <w:pStyle w:val="NormalWeb"/>
              <w:spacing w:before="0" w:beforeAutospacing="0" w:after="0" w:afterAutospacing="0"/>
              <w:jc w:val="center"/>
              <w:rPr>
                <w:b/>
                <w:szCs w:val="23"/>
              </w:rPr>
            </w:pPr>
            <w:r>
              <w:rPr>
                <w:b/>
                <w:szCs w:val="23"/>
              </w:rPr>
              <w:t>11 JUNI 2018</w:t>
            </w:r>
          </w:p>
        </w:tc>
        <w:tc>
          <w:tcPr>
            <w:tcW w:w="3651" w:type="dxa"/>
            <w:vAlign w:val="center"/>
          </w:tcPr>
          <w:p w:rsidR="008F4A36" w:rsidRDefault="00C73099" w:rsidP="00C73099">
            <w:pPr>
              <w:pStyle w:val="NormalWeb"/>
              <w:spacing w:before="0" w:beforeAutospacing="0" w:after="0" w:afterAutospacing="0"/>
              <w:rPr>
                <w:b/>
                <w:szCs w:val="23"/>
              </w:rPr>
            </w:pPr>
            <w:r>
              <w:rPr>
                <w:b/>
                <w:szCs w:val="23"/>
              </w:rPr>
              <w:t>Tradisi Mudik dalam Sudut Pandang Islam</w:t>
            </w:r>
          </w:p>
        </w:tc>
      </w:tr>
      <w:tr w:rsidR="008F4A36" w:rsidTr="00C73099">
        <w:tc>
          <w:tcPr>
            <w:tcW w:w="1276" w:type="dxa"/>
            <w:vAlign w:val="center"/>
          </w:tcPr>
          <w:p w:rsidR="008F4A36" w:rsidRDefault="00C73099" w:rsidP="00C73099">
            <w:pPr>
              <w:pStyle w:val="NormalWeb"/>
              <w:spacing w:before="0" w:beforeAutospacing="0" w:after="0" w:afterAutospacing="0"/>
              <w:jc w:val="center"/>
              <w:rPr>
                <w:b/>
                <w:szCs w:val="23"/>
              </w:rPr>
            </w:pPr>
            <w:r>
              <w:rPr>
                <w:b/>
                <w:szCs w:val="23"/>
              </w:rPr>
              <w:t>#27</w:t>
            </w:r>
          </w:p>
        </w:tc>
        <w:tc>
          <w:tcPr>
            <w:tcW w:w="1418" w:type="dxa"/>
            <w:vAlign w:val="center"/>
          </w:tcPr>
          <w:p w:rsidR="008F4A36" w:rsidRDefault="00C73099" w:rsidP="00C73099">
            <w:pPr>
              <w:pStyle w:val="NormalWeb"/>
              <w:spacing w:before="0" w:beforeAutospacing="0" w:after="0" w:afterAutospacing="0"/>
              <w:jc w:val="center"/>
              <w:rPr>
                <w:b/>
                <w:szCs w:val="23"/>
              </w:rPr>
            </w:pPr>
            <w:r>
              <w:rPr>
                <w:b/>
                <w:szCs w:val="23"/>
              </w:rPr>
              <w:t>SELASA</w:t>
            </w:r>
          </w:p>
        </w:tc>
        <w:tc>
          <w:tcPr>
            <w:tcW w:w="1701" w:type="dxa"/>
            <w:vAlign w:val="center"/>
          </w:tcPr>
          <w:p w:rsidR="008F4A36" w:rsidRDefault="00C73099" w:rsidP="00C73099">
            <w:pPr>
              <w:pStyle w:val="NormalWeb"/>
              <w:spacing w:before="0" w:beforeAutospacing="0" w:after="0" w:afterAutospacing="0"/>
              <w:jc w:val="center"/>
              <w:rPr>
                <w:b/>
                <w:szCs w:val="23"/>
              </w:rPr>
            </w:pPr>
            <w:r>
              <w:rPr>
                <w:b/>
                <w:szCs w:val="23"/>
              </w:rPr>
              <w:t>12 JUNI 2018</w:t>
            </w:r>
          </w:p>
        </w:tc>
        <w:tc>
          <w:tcPr>
            <w:tcW w:w="3651" w:type="dxa"/>
            <w:vAlign w:val="center"/>
          </w:tcPr>
          <w:p w:rsidR="008F4A36" w:rsidRDefault="00C73099" w:rsidP="00C73099">
            <w:pPr>
              <w:pStyle w:val="NormalWeb"/>
              <w:spacing w:before="0" w:beforeAutospacing="0" w:after="0" w:afterAutospacing="0"/>
              <w:rPr>
                <w:b/>
                <w:szCs w:val="23"/>
              </w:rPr>
            </w:pPr>
            <w:r>
              <w:rPr>
                <w:b/>
                <w:szCs w:val="23"/>
              </w:rPr>
              <w:t>Menghidupkan malam-malam terakhir Bulan Ramadhan</w:t>
            </w:r>
          </w:p>
        </w:tc>
      </w:tr>
      <w:tr w:rsidR="008F4A36" w:rsidTr="00C73099">
        <w:tc>
          <w:tcPr>
            <w:tcW w:w="1276" w:type="dxa"/>
            <w:vAlign w:val="center"/>
          </w:tcPr>
          <w:p w:rsidR="008F4A36" w:rsidRDefault="00C73099" w:rsidP="00C73099">
            <w:pPr>
              <w:pStyle w:val="NormalWeb"/>
              <w:spacing w:before="0" w:beforeAutospacing="0" w:after="0" w:afterAutospacing="0"/>
              <w:jc w:val="center"/>
              <w:rPr>
                <w:b/>
                <w:szCs w:val="23"/>
              </w:rPr>
            </w:pPr>
            <w:r>
              <w:rPr>
                <w:b/>
                <w:szCs w:val="23"/>
              </w:rPr>
              <w:t>#28</w:t>
            </w:r>
          </w:p>
        </w:tc>
        <w:tc>
          <w:tcPr>
            <w:tcW w:w="1418" w:type="dxa"/>
            <w:vAlign w:val="center"/>
          </w:tcPr>
          <w:p w:rsidR="008F4A36" w:rsidRDefault="00C73099" w:rsidP="00C73099">
            <w:pPr>
              <w:pStyle w:val="NormalWeb"/>
              <w:spacing w:before="0" w:beforeAutospacing="0" w:after="0" w:afterAutospacing="0"/>
              <w:jc w:val="center"/>
              <w:rPr>
                <w:b/>
                <w:szCs w:val="23"/>
              </w:rPr>
            </w:pPr>
            <w:r>
              <w:rPr>
                <w:b/>
                <w:szCs w:val="23"/>
              </w:rPr>
              <w:t>RABU</w:t>
            </w:r>
          </w:p>
        </w:tc>
        <w:tc>
          <w:tcPr>
            <w:tcW w:w="1701" w:type="dxa"/>
            <w:vAlign w:val="center"/>
          </w:tcPr>
          <w:p w:rsidR="008F4A36" w:rsidRDefault="00C73099" w:rsidP="00C73099">
            <w:pPr>
              <w:pStyle w:val="NormalWeb"/>
              <w:spacing w:before="0" w:beforeAutospacing="0" w:after="0" w:afterAutospacing="0"/>
              <w:jc w:val="center"/>
              <w:rPr>
                <w:b/>
                <w:szCs w:val="23"/>
              </w:rPr>
            </w:pPr>
            <w:r>
              <w:rPr>
                <w:b/>
                <w:szCs w:val="23"/>
              </w:rPr>
              <w:t>13 JUNI 2018</w:t>
            </w:r>
          </w:p>
        </w:tc>
        <w:tc>
          <w:tcPr>
            <w:tcW w:w="3651" w:type="dxa"/>
            <w:vAlign w:val="center"/>
          </w:tcPr>
          <w:p w:rsidR="008F4A36" w:rsidRDefault="00C73099" w:rsidP="00C73099">
            <w:pPr>
              <w:pStyle w:val="NormalWeb"/>
              <w:spacing w:before="0" w:beforeAutospacing="0" w:after="0" w:afterAutospacing="0"/>
              <w:rPr>
                <w:b/>
                <w:szCs w:val="23"/>
              </w:rPr>
            </w:pPr>
            <w:r>
              <w:rPr>
                <w:b/>
                <w:szCs w:val="23"/>
              </w:rPr>
              <w:t>Al Qur’an sebagai Petunjuk bagi Alam Semesta</w:t>
            </w:r>
          </w:p>
        </w:tc>
      </w:tr>
    </w:tbl>
    <w:p w:rsidR="00EB47C7" w:rsidRDefault="00EB47C7" w:rsidP="00EB47C7">
      <w:pPr>
        <w:pStyle w:val="NormalWeb"/>
        <w:shd w:val="clear" w:color="auto" w:fill="FFFFFF"/>
        <w:spacing w:before="0" w:beforeAutospacing="0" w:after="0" w:afterAutospacing="0" w:line="480" w:lineRule="auto"/>
        <w:jc w:val="center"/>
        <w:rPr>
          <w:b/>
          <w:szCs w:val="23"/>
        </w:rPr>
      </w:pPr>
    </w:p>
    <w:p w:rsidR="00996DA6" w:rsidRPr="008F4A36" w:rsidRDefault="00996DA6" w:rsidP="00EB47C7">
      <w:pPr>
        <w:pStyle w:val="NormalWeb"/>
        <w:shd w:val="clear" w:color="auto" w:fill="FFFFFF"/>
        <w:spacing w:before="0" w:beforeAutospacing="0" w:after="0" w:afterAutospacing="0" w:line="480" w:lineRule="auto"/>
        <w:jc w:val="center"/>
        <w:rPr>
          <w:b/>
          <w:szCs w:val="23"/>
        </w:rPr>
      </w:pPr>
      <w:proofErr w:type="gramStart"/>
      <w:r>
        <w:rPr>
          <w:b/>
          <w:szCs w:val="23"/>
        </w:rPr>
        <w:t>Sumber :</w:t>
      </w:r>
      <w:proofErr w:type="gramEnd"/>
      <w:r>
        <w:rPr>
          <w:b/>
          <w:szCs w:val="23"/>
        </w:rPr>
        <w:t xml:space="preserve"> </w:t>
      </w:r>
      <w:r w:rsidR="00EB47C7">
        <w:rPr>
          <w:b/>
          <w:szCs w:val="23"/>
        </w:rPr>
        <w:t>Google</w:t>
      </w: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Default="00EB47C7" w:rsidP="00EB47C7">
      <w:pPr>
        <w:pStyle w:val="NormalWeb"/>
        <w:shd w:val="clear" w:color="auto" w:fill="FFFFFF"/>
        <w:spacing w:before="0" w:beforeAutospacing="0" w:after="0" w:afterAutospacing="0" w:line="480" w:lineRule="auto"/>
        <w:ind w:left="709"/>
        <w:jc w:val="center"/>
        <w:rPr>
          <w:b/>
          <w:color w:val="191919"/>
        </w:rPr>
      </w:pPr>
    </w:p>
    <w:p w:rsidR="00EB47C7" w:rsidRPr="00EB47C7" w:rsidRDefault="00EB47C7" w:rsidP="00EB47C7">
      <w:pPr>
        <w:pStyle w:val="NormalWeb"/>
        <w:shd w:val="clear" w:color="auto" w:fill="FFFFFF"/>
        <w:spacing w:before="0" w:beforeAutospacing="0" w:after="0" w:afterAutospacing="0" w:line="480" w:lineRule="auto"/>
        <w:ind w:left="709"/>
        <w:jc w:val="center"/>
        <w:rPr>
          <w:b/>
          <w:color w:val="191919"/>
        </w:rPr>
      </w:pPr>
      <w:r w:rsidRPr="00EB47C7">
        <w:rPr>
          <w:b/>
          <w:color w:val="191919"/>
        </w:rPr>
        <w:lastRenderedPageBreak/>
        <w:t>Table 2.3</w:t>
      </w:r>
    </w:p>
    <w:p w:rsidR="00EB47C7" w:rsidRPr="00EB47C7" w:rsidRDefault="00EB47C7" w:rsidP="00EB47C7">
      <w:pPr>
        <w:pStyle w:val="NormalWeb"/>
        <w:shd w:val="clear" w:color="auto" w:fill="FFFFFF"/>
        <w:spacing w:before="0" w:beforeAutospacing="0" w:after="0" w:afterAutospacing="0" w:line="480" w:lineRule="auto"/>
        <w:ind w:left="709"/>
        <w:jc w:val="center"/>
        <w:rPr>
          <w:b/>
          <w:szCs w:val="23"/>
        </w:rPr>
      </w:pPr>
      <w:r w:rsidRPr="00EB47C7">
        <w:rPr>
          <w:b/>
          <w:szCs w:val="23"/>
        </w:rPr>
        <w:t xml:space="preserve">Jadwal dan Tema Ceramah </w:t>
      </w:r>
      <w:r w:rsidRPr="00EB47C7">
        <w:rPr>
          <w:b/>
          <w:color w:val="191919"/>
        </w:rPr>
        <w:t>Ustad Abdul Somad, Lc</w:t>
      </w:r>
      <w:proofErr w:type="gramStart"/>
      <w:r w:rsidRPr="00EB47C7">
        <w:rPr>
          <w:b/>
          <w:color w:val="191919"/>
        </w:rPr>
        <w:t>,.</w:t>
      </w:r>
      <w:proofErr w:type="gramEnd"/>
      <w:r w:rsidRPr="00EB47C7">
        <w:rPr>
          <w:b/>
          <w:color w:val="191919"/>
        </w:rPr>
        <w:t xml:space="preserve"> </w:t>
      </w:r>
      <w:proofErr w:type="gramStart"/>
      <w:r w:rsidRPr="00EB47C7">
        <w:rPr>
          <w:b/>
          <w:color w:val="191919"/>
        </w:rPr>
        <w:t>Ma.</w:t>
      </w:r>
      <w:proofErr w:type="gramEnd"/>
      <w:r w:rsidRPr="00EB47C7">
        <w:rPr>
          <w:b/>
          <w:color w:val="191919"/>
        </w:rPr>
        <w:t xml:space="preserve"> </w:t>
      </w:r>
      <w:proofErr w:type="gramStart"/>
      <w:r w:rsidRPr="00EB47C7">
        <w:rPr>
          <w:b/>
          <w:color w:val="191919"/>
        </w:rPr>
        <w:t>saat</w:t>
      </w:r>
      <w:proofErr w:type="gramEnd"/>
      <w:r w:rsidRPr="00EB47C7">
        <w:rPr>
          <w:b/>
          <w:color w:val="191919"/>
        </w:rPr>
        <w:t xml:space="preserve"> Sahur selama Bulan Ramadhan di Tv One</w:t>
      </w:r>
    </w:p>
    <w:tbl>
      <w:tblPr>
        <w:tblStyle w:val="TableGrid"/>
        <w:tblW w:w="0" w:type="auto"/>
        <w:tblInd w:w="108" w:type="dxa"/>
        <w:tblLook w:val="04A0" w:firstRow="1" w:lastRow="0" w:firstColumn="1" w:lastColumn="0" w:noHBand="0" w:noVBand="1"/>
      </w:tblPr>
      <w:tblGrid>
        <w:gridCol w:w="1276"/>
        <w:gridCol w:w="1418"/>
        <w:gridCol w:w="1701"/>
        <w:gridCol w:w="3651"/>
      </w:tblGrid>
      <w:tr w:rsidR="00343D75" w:rsidTr="00343D75">
        <w:tc>
          <w:tcPr>
            <w:tcW w:w="8046" w:type="dxa"/>
            <w:gridSpan w:val="4"/>
            <w:tcBorders>
              <w:bottom w:val="single" w:sz="4" w:space="0" w:color="auto"/>
            </w:tcBorders>
            <w:shd w:val="clear" w:color="auto" w:fill="F2F2F2" w:themeFill="background1" w:themeFillShade="F2"/>
            <w:vAlign w:val="center"/>
          </w:tcPr>
          <w:p w:rsidR="00343D75" w:rsidRDefault="00343D75" w:rsidP="001A00F0">
            <w:pPr>
              <w:pStyle w:val="NormalWeb"/>
              <w:spacing w:before="0" w:beforeAutospacing="0" w:after="0" w:afterAutospacing="0" w:line="480" w:lineRule="auto"/>
              <w:rPr>
                <w:b/>
                <w:szCs w:val="23"/>
              </w:rPr>
            </w:pPr>
            <w:r>
              <w:rPr>
                <w:b/>
                <w:szCs w:val="23"/>
              </w:rPr>
              <w:t>EPISODE         HARI         TANGGAL                          TEMA</w:t>
            </w:r>
          </w:p>
        </w:tc>
      </w:tr>
      <w:tr w:rsidR="00343D75" w:rsidTr="00955155">
        <w:tc>
          <w:tcPr>
            <w:tcW w:w="1276" w:type="dxa"/>
            <w:tcBorders>
              <w:top w:val="single" w:sz="4" w:space="0" w:color="auto"/>
            </w:tcBorders>
            <w:vAlign w:val="center"/>
          </w:tcPr>
          <w:p w:rsidR="00343D75" w:rsidRDefault="00343D75" w:rsidP="00955155">
            <w:pPr>
              <w:pStyle w:val="NormalWeb"/>
              <w:spacing w:before="0" w:beforeAutospacing="0" w:after="0" w:afterAutospacing="0"/>
              <w:jc w:val="center"/>
              <w:rPr>
                <w:b/>
                <w:szCs w:val="23"/>
              </w:rPr>
            </w:pPr>
            <w:r>
              <w:rPr>
                <w:b/>
                <w:szCs w:val="23"/>
              </w:rPr>
              <w:t>#1</w:t>
            </w:r>
          </w:p>
        </w:tc>
        <w:tc>
          <w:tcPr>
            <w:tcW w:w="1418" w:type="dxa"/>
            <w:tcBorders>
              <w:top w:val="single" w:sz="4" w:space="0" w:color="auto"/>
            </w:tcBorders>
            <w:vAlign w:val="center"/>
          </w:tcPr>
          <w:p w:rsidR="00343D75" w:rsidRDefault="00C73099" w:rsidP="00955155">
            <w:pPr>
              <w:pStyle w:val="NormalWeb"/>
              <w:spacing w:before="0" w:beforeAutospacing="0" w:after="0" w:afterAutospacing="0"/>
              <w:jc w:val="center"/>
              <w:rPr>
                <w:b/>
                <w:szCs w:val="23"/>
              </w:rPr>
            </w:pPr>
            <w:r>
              <w:rPr>
                <w:b/>
                <w:szCs w:val="23"/>
              </w:rPr>
              <w:t>KAMIS</w:t>
            </w:r>
          </w:p>
        </w:tc>
        <w:tc>
          <w:tcPr>
            <w:tcW w:w="1701" w:type="dxa"/>
            <w:tcBorders>
              <w:top w:val="single" w:sz="4" w:space="0" w:color="auto"/>
            </w:tcBorders>
            <w:vAlign w:val="center"/>
          </w:tcPr>
          <w:p w:rsidR="00343D75" w:rsidRDefault="00C73099" w:rsidP="00955155">
            <w:pPr>
              <w:pStyle w:val="NormalWeb"/>
              <w:spacing w:before="0" w:beforeAutospacing="0" w:after="0" w:afterAutospacing="0"/>
              <w:jc w:val="center"/>
              <w:rPr>
                <w:b/>
                <w:szCs w:val="23"/>
              </w:rPr>
            </w:pPr>
            <w:r>
              <w:rPr>
                <w:b/>
                <w:szCs w:val="23"/>
              </w:rPr>
              <w:t>17 MEI 2018</w:t>
            </w:r>
          </w:p>
        </w:tc>
        <w:tc>
          <w:tcPr>
            <w:tcW w:w="3651" w:type="dxa"/>
            <w:tcBorders>
              <w:top w:val="single" w:sz="4" w:space="0" w:color="auto"/>
            </w:tcBorders>
            <w:vAlign w:val="center"/>
          </w:tcPr>
          <w:p w:rsidR="00343D75" w:rsidRDefault="00C73099" w:rsidP="00955155">
            <w:pPr>
              <w:pStyle w:val="NormalWeb"/>
              <w:spacing w:before="0" w:beforeAutospacing="0" w:after="0" w:afterAutospacing="0"/>
              <w:rPr>
                <w:b/>
                <w:szCs w:val="23"/>
              </w:rPr>
            </w:pPr>
            <w:r>
              <w:rPr>
                <w:b/>
                <w:szCs w:val="23"/>
              </w:rPr>
              <w:t>Keberkahan di Bulan Ramadhan</w:t>
            </w:r>
          </w:p>
        </w:tc>
      </w:tr>
      <w:tr w:rsidR="00343D75" w:rsidTr="00955155">
        <w:tc>
          <w:tcPr>
            <w:tcW w:w="1276" w:type="dxa"/>
            <w:vAlign w:val="center"/>
          </w:tcPr>
          <w:p w:rsidR="00343D75" w:rsidRDefault="00C73099" w:rsidP="00955155">
            <w:pPr>
              <w:pStyle w:val="NormalWeb"/>
              <w:spacing w:before="0" w:beforeAutospacing="0" w:after="0" w:afterAutospacing="0"/>
              <w:jc w:val="center"/>
              <w:rPr>
                <w:b/>
                <w:szCs w:val="23"/>
              </w:rPr>
            </w:pPr>
            <w:r>
              <w:rPr>
                <w:b/>
                <w:szCs w:val="23"/>
              </w:rPr>
              <w:t>#2</w:t>
            </w:r>
          </w:p>
        </w:tc>
        <w:tc>
          <w:tcPr>
            <w:tcW w:w="1418" w:type="dxa"/>
            <w:vAlign w:val="center"/>
          </w:tcPr>
          <w:p w:rsidR="00343D75" w:rsidRDefault="00C73099" w:rsidP="00955155">
            <w:pPr>
              <w:pStyle w:val="NormalWeb"/>
              <w:spacing w:before="0" w:beforeAutospacing="0" w:after="0" w:afterAutospacing="0"/>
              <w:jc w:val="center"/>
              <w:rPr>
                <w:b/>
                <w:szCs w:val="23"/>
              </w:rPr>
            </w:pPr>
            <w:r>
              <w:rPr>
                <w:b/>
                <w:szCs w:val="23"/>
              </w:rPr>
              <w:t>JUM’AT</w:t>
            </w:r>
          </w:p>
        </w:tc>
        <w:tc>
          <w:tcPr>
            <w:tcW w:w="1701" w:type="dxa"/>
            <w:vAlign w:val="center"/>
          </w:tcPr>
          <w:p w:rsidR="00343D75" w:rsidRDefault="00C73099" w:rsidP="00955155">
            <w:pPr>
              <w:pStyle w:val="NormalWeb"/>
              <w:spacing w:before="0" w:beforeAutospacing="0" w:after="0" w:afterAutospacing="0"/>
              <w:jc w:val="center"/>
              <w:rPr>
                <w:b/>
                <w:szCs w:val="23"/>
              </w:rPr>
            </w:pPr>
            <w:r>
              <w:rPr>
                <w:b/>
                <w:szCs w:val="23"/>
              </w:rPr>
              <w:t>18 MEI 2018</w:t>
            </w:r>
          </w:p>
        </w:tc>
        <w:tc>
          <w:tcPr>
            <w:tcW w:w="3651" w:type="dxa"/>
            <w:vAlign w:val="center"/>
          </w:tcPr>
          <w:p w:rsidR="00343D75" w:rsidRDefault="00C73099" w:rsidP="00955155">
            <w:pPr>
              <w:pStyle w:val="NormalWeb"/>
              <w:spacing w:before="0" w:beforeAutospacing="0" w:after="0" w:afterAutospacing="0"/>
              <w:rPr>
                <w:b/>
                <w:szCs w:val="23"/>
              </w:rPr>
            </w:pPr>
            <w:r>
              <w:rPr>
                <w:b/>
                <w:szCs w:val="23"/>
              </w:rPr>
              <w:t>Niatkan Puasa karena Allah SWT</w:t>
            </w:r>
          </w:p>
        </w:tc>
      </w:tr>
      <w:tr w:rsidR="00343D75" w:rsidTr="00955155">
        <w:tc>
          <w:tcPr>
            <w:tcW w:w="1276" w:type="dxa"/>
            <w:vAlign w:val="center"/>
          </w:tcPr>
          <w:p w:rsidR="00343D75" w:rsidRDefault="00C73099" w:rsidP="00955155">
            <w:pPr>
              <w:pStyle w:val="NormalWeb"/>
              <w:spacing w:before="0" w:beforeAutospacing="0" w:after="0" w:afterAutospacing="0"/>
              <w:jc w:val="center"/>
              <w:rPr>
                <w:b/>
                <w:szCs w:val="23"/>
              </w:rPr>
            </w:pPr>
            <w:r>
              <w:rPr>
                <w:b/>
                <w:szCs w:val="23"/>
              </w:rPr>
              <w:t>#3</w:t>
            </w:r>
          </w:p>
        </w:tc>
        <w:tc>
          <w:tcPr>
            <w:tcW w:w="1418" w:type="dxa"/>
            <w:vAlign w:val="center"/>
          </w:tcPr>
          <w:p w:rsidR="00343D75" w:rsidRDefault="00C73099" w:rsidP="00955155">
            <w:pPr>
              <w:pStyle w:val="NormalWeb"/>
              <w:spacing w:before="0" w:beforeAutospacing="0" w:after="0" w:afterAutospacing="0"/>
              <w:jc w:val="center"/>
              <w:rPr>
                <w:b/>
                <w:szCs w:val="23"/>
              </w:rPr>
            </w:pPr>
            <w:r>
              <w:rPr>
                <w:b/>
                <w:szCs w:val="23"/>
              </w:rPr>
              <w:t>SABTU</w:t>
            </w:r>
          </w:p>
        </w:tc>
        <w:tc>
          <w:tcPr>
            <w:tcW w:w="1701" w:type="dxa"/>
            <w:vAlign w:val="center"/>
          </w:tcPr>
          <w:p w:rsidR="00343D75" w:rsidRDefault="00C73099" w:rsidP="00955155">
            <w:pPr>
              <w:pStyle w:val="NormalWeb"/>
              <w:spacing w:before="0" w:beforeAutospacing="0" w:after="0" w:afterAutospacing="0"/>
              <w:jc w:val="center"/>
              <w:rPr>
                <w:b/>
                <w:szCs w:val="23"/>
              </w:rPr>
            </w:pPr>
            <w:r>
              <w:rPr>
                <w:b/>
                <w:szCs w:val="23"/>
              </w:rPr>
              <w:t>19 MEI 2018</w:t>
            </w:r>
          </w:p>
        </w:tc>
        <w:tc>
          <w:tcPr>
            <w:tcW w:w="3651" w:type="dxa"/>
          </w:tcPr>
          <w:p w:rsidR="00343D75" w:rsidRDefault="00C73099" w:rsidP="00955155">
            <w:pPr>
              <w:pStyle w:val="NormalWeb"/>
              <w:spacing w:before="0" w:beforeAutospacing="0" w:after="0" w:afterAutospacing="0"/>
              <w:jc w:val="both"/>
              <w:rPr>
                <w:b/>
                <w:szCs w:val="23"/>
              </w:rPr>
            </w:pPr>
            <w:r>
              <w:rPr>
                <w:b/>
                <w:szCs w:val="23"/>
              </w:rPr>
              <w:t>Adab terhadap Makanan dan Minuman</w:t>
            </w:r>
          </w:p>
        </w:tc>
      </w:tr>
      <w:tr w:rsidR="00343D75" w:rsidTr="00955155">
        <w:tc>
          <w:tcPr>
            <w:tcW w:w="1276" w:type="dxa"/>
            <w:vAlign w:val="center"/>
          </w:tcPr>
          <w:p w:rsidR="00343D75" w:rsidRDefault="00C73099" w:rsidP="00955155">
            <w:pPr>
              <w:pStyle w:val="NormalWeb"/>
              <w:spacing w:before="0" w:beforeAutospacing="0" w:after="0" w:afterAutospacing="0"/>
              <w:jc w:val="center"/>
              <w:rPr>
                <w:b/>
                <w:szCs w:val="23"/>
              </w:rPr>
            </w:pPr>
            <w:r>
              <w:rPr>
                <w:b/>
                <w:szCs w:val="23"/>
              </w:rPr>
              <w:t>#4</w:t>
            </w:r>
          </w:p>
        </w:tc>
        <w:tc>
          <w:tcPr>
            <w:tcW w:w="1418" w:type="dxa"/>
            <w:vAlign w:val="center"/>
          </w:tcPr>
          <w:p w:rsidR="00343D75" w:rsidRDefault="00C73099" w:rsidP="00955155">
            <w:pPr>
              <w:pStyle w:val="NormalWeb"/>
              <w:spacing w:before="0" w:beforeAutospacing="0" w:after="0" w:afterAutospacing="0"/>
              <w:jc w:val="center"/>
              <w:rPr>
                <w:b/>
                <w:szCs w:val="23"/>
              </w:rPr>
            </w:pPr>
            <w:r>
              <w:rPr>
                <w:b/>
                <w:szCs w:val="23"/>
              </w:rPr>
              <w:t>MINGGU</w:t>
            </w:r>
          </w:p>
        </w:tc>
        <w:tc>
          <w:tcPr>
            <w:tcW w:w="1701" w:type="dxa"/>
            <w:vAlign w:val="center"/>
          </w:tcPr>
          <w:p w:rsidR="00343D75" w:rsidRDefault="00C73099" w:rsidP="00955155">
            <w:pPr>
              <w:pStyle w:val="NormalWeb"/>
              <w:spacing w:before="0" w:beforeAutospacing="0" w:after="0" w:afterAutospacing="0"/>
              <w:jc w:val="center"/>
              <w:rPr>
                <w:b/>
                <w:szCs w:val="23"/>
              </w:rPr>
            </w:pPr>
            <w:r>
              <w:rPr>
                <w:b/>
                <w:szCs w:val="23"/>
              </w:rPr>
              <w:t>20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Murah Hati, Boros dan Kikir</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#5</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SENIN</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21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Istighfar</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#6</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SELASA</w:t>
            </w:r>
          </w:p>
        </w:tc>
        <w:tc>
          <w:tcPr>
            <w:tcW w:w="1701" w:type="dxa"/>
          </w:tcPr>
          <w:p w:rsidR="00343D75" w:rsidRDefault="002B1478" w:rsidP="00955155">
            <w:pPr>
              <w:pStyle w:val="NormalWeb"/>
              <w:spacing w:before="0" w:beforeAutospacing="0" w:after="0" w:afterAutospacing="0"/>
              <w:jc w:val="both"/>
              <w:rPr>
                <w:b/>
                <w:szCs w:val="23"/>
              </w:rPr>
            </w:pPr>
            <w:r>
              <w:rPr>
                <w:b/>
                <w:szCs w:val="23"/>
              </w:rPr>
              <w:t>22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Pengobatan dan Penyakit</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#7</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RABU</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23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Keutamaan Berdoa</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#8</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KAMIS</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24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Ujian dan Cobaan</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#9</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JUM’AT</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25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Menundukan Pandangan</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#10</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SABTU</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26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Ajari Anakmu Sholat</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#11</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MINGGU</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27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Hijrah</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#12</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SENIN</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28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Generasi Muda</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#13</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SELASA</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29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Ikhtilaf dan Madzhab</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#14</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RABU</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30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Cinta terhadap Manusia</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#15</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KAMIS</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31 MEI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Keistimewaan Ayat Kursi</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#16</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JUM’AT</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1 JUNI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Hari Kiamat</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#17</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SABTU</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2 JUNI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Keutamaan Al-Qur’an</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#18</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MINGGU</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3 JUNI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Urgensi Mencintai Rasulullah SAW</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#19</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SENIN</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4 JUNI 2018</w:t>
            </w:r>
          </w:p>
        </w:tc>
        <w:tc>
          <w:tcPr>
            <w:tcW w:w="3651" w:type="dxa"/>
            <w:vAlign w:val="center"/>
          </w:tcPr>
          <w:p w:rsidR="00343D75" w:rsidRDefault="002B1478" w:rsidP="00955155">
            <w:pPr>
              <w:pStyle w:val="NormalWeb"/>
              <w:spacing w:before="0" w:beforeAutospacing="0" w:after="0" w:afterAutospacing="0"/>
              <w:rPr>
                <w:b/>
                <w:szCs w:val="23"/>
              </w:rPr>
            </w:pPr>
            <w:r>
              <w:rPr>
                <w:b/>
                <w:szCs w:val="23"/>
              </w:rPr>
              <w:t>Hak Muslim terhadap Muslim</w:t>
            </w:r>
          </w:p>
        </w:tc>
      </w:tr>
      <w:tr w:rsidR="00343D75" w:rsidTr="00955155">
        <w:tc>
          <w:tcPr>
            <w:tcW w:w="1276" w:type="dxa"/>
            <w:vAlign w:val="center"/>
          </w:tcPr>
          <w:p w:rsidR="00343D75" w:rsidRDefault="002B1478" w:rsidP="00955155">
            <w:pPr>
              <w:pStyle w:val="NormalWeb"/>
              <w:spacing w:before="0" w:beforeAutospacing="0" w:after="0" w:afterAutospacing="0"/>
              <w:jc w:val="center"/>
              <w:rPr>
                <w:b/>
                <w:szCs w:val="23"/>
              </w:rPr>
            </w:pPr>
            <w:r>
              <w:rPr>
                <w:b/>
                <w:szCs w:val="23"/>
              </w:rPr>
              <w:t>#20</w:t>
            </w:r>
          </w:p>
        </w:tc>
        <w:tc>
          <w:tcPr>
            <w:tcW w:w="1418" w:type="dxa"/>
            <w:vAlign w:val="center"/>
          </w:tcPr>
          <w:p w:rsidR="00343D75" w:rsidRDefault="002B1478" w:rsidP="00955155">
            <w:pPr>
              <w:pStyle w:val="NormalWeb"/>
              <w:spacing w:before="0" w:beforeAutospacing="0" w:after="0" w:afterAutospacing="0"/>
              <w:jc w:val="center"/>
              <w:rPr>
                <w:b/>
                <w:szCs w:val="23"/>
              </w:rPr>
            </w:pPr>
            <w:r>
              <w:rPr>
                <w:b/>
                <w:szCs w:val="23"/>
              </w:rPr>
              <w:t>SELASA</w:t>
            </w:r>
          </w:p>
        </w:tc>
        <w:tc>
          <w:tcPr>
            <w:tcW w:w="1701" w:type="dxa"/>
            <w:vAlign w:val="center"/>
          </w:tcPr>
          <w:p w:rsidR="00343D75" w:rsidRDefault="002B1478" w:rsidP="00955155">
            <w:pPr>
              <w:pStyle w:val="NormalWeb"/>
              <w:spacing w:before="0" w:beforeAutospacing="0" w:after="0" w:afterAutospacing="0"/>
              <w:jc w:val="center"/>
              <w:rPr>
                <w:b/>
                <w:szCs w:val="23"/>
              </w:rPr>
            </w:pPr>
            <w:r>
              <w:rPr>
                <w:b/>
                <w:szCs w:val="23"/>
              </w:rPr>
              <w:t>5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Keberkahan Malam Lailatul Qadr</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#21</w:t>
            </w:r>
          </w:p>
        </w:tc>
        <w:tc>
          <w:tcPr>
            <w:tcW w:w="1418" w:type="dxa"/>
            <w:vAlign w:val="bottom"/>
          </w:tcPr>
          <w:p w:rsidR="00343D75" w:rsidRDefault="00955155" w:rsidP="00955155">
            <w:pPr>
              <w:pStyle w:val="NormalWeb"/>
              <w:spacing w:before="0" w:beforeAutospacing="0" w:after="0" w:afterAutospacing="0"/>
              <w:jc w:val="center"/>
              <w:rPr>
                <w:b/>
                <w:szCs w:val="23"/>
              </w:rPr>
            </w:pPr>
            <w:r>
              <w:rPr>
                <w:b/>
                <w:szCs w:val="23"/>
              </w:rPr>
              <w:t>RABU</w:t>
            </w:r>
          </w:p>
        </w:tc>
        <w:tc>
          <w:tcPr>
            <w:tcW w:w="1701" w:type="dxa"/>
            <w:vAlign w:val="bottom"/>
          </w:tcPr>
          <w:p w:rsidR="00343D75" w:rsidRDefault="00955155" w:rsidP="00955155">
            <w:pPr>
              <w:pStyle w:val="NormalWeb"/>
              <w:spacing w:before="0" w:beforeAutospacing="0" w:after="0" w:afterAutospacing="0"/>
              <w:jc w:val="center"/>
              <w:rPr>
                <w:b/>
                <w:szCs w:val="23"/>
              </w:rPr>
            </w:pPr>
            <w:r>
              <w:rPr>
                <w:b/>
                <w:szCs w:val="23"/>
              </w:rPr>
              <w:t>6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Mengimani Hari Akhir</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#22</w:t>
            </w:r>
          </w:p>
        </w:tc>
        <w:tc>
          <w:tcPr>
            <w:tcW w:w="1418" w:type="dxa"/>
            <w:vAlign w:val="center"/>
          </w:tcPr>
          <w:p w:rsidR="00343D75" w:rsidRDefault="00955155" w:rsidP="00955155">
            <w:pPr>
              <w:pStyle w:val="NormalWeb"/>
              <w:spacing w:before="0" w:beforeAutospacing="0" w:after="0" w:afterAutospacing="0"/>
              <w:jc w:val="center"/>
              <w:rPr>
                <w:b/>
                <w:szCs w:val="23"/>
              </w:rPr>
            </w:pPr>
            <w:r>
              <w:rPr>
                <w:b/>
                <w:szCs w:val="23"/>
              </w:rPr>
              <w:t>KAMIS</w:t>
            </w:r>
          </w:p>
        </w:tc>
        <w:tc>
          <w:tcPr>
            <w:tcW w:w="1701" w:type="dxa"/>
            <w:vAlign w:val="center"/>
          </w:tcPr>
          <w:p w:rsidR="00343D75" w:rsidRDefault="00955155" w:rsidP="00955155">
            <w:pPr>
              <w:pStyle w:val="NormalWeb"/>
              <w:spacing w:before="0" w:beforeAutospacing="0" w:after="0" w:afterAutospacing="0"/>
              <w:jc w:val="center"/>
              <w:rPr>
                <w:b/>
                <w:szCs w:val="23"/>
              </w:rPr>
            </w:pPr>
            <w:r>
              <w:rPr>
                <w:b/>
                <w:szCs w:val="23"/>
              </w:rPr>
              <w:t>7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Hasad</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#23</w:t>
            </w:r>
          </w:p>
        </w:tc>
        <w:tc>
          <w:tcPr>
            <w:tcW w:w="1418" w:type="dxa"/>
            <w:vAlign w:val="center"/>
          </w:tcPr>
          <w:p w:rsidR="00343D75" w:rsidRDefault="00955155" w:rsidP="00955155">
            <w:pPr>
              <w:pStyle w:val="NormalWeb"/>
              <w:spacing w:before="0" w:beforeAutospacing="0" w:after="0" w:afterAutospacing="0"/>
              <w:jc w:val="center"/>
              <w:rPr>
                <w:b/>
                <w:szCs w:val="23"/>
              </w:rPr>
            </w:pPr>
            <w:r>
              <w:rPr>
                <w:b/>
                <w:szCs w:val="23"/>
              </w:rPr>
              <w:t>JUM’AT</w:t>
            </w:r>
          </w:p>
        </w:tc>
        <w:tc>
          <w:tcPr>
            <w:tcW w:w="1701" w:type="dxa"/>
            <w:vAlign w:val="bottom"/>
          </w:tcPr>
          <w:p w:rsidR="00343D75" w:rsidRDefault="00955155" w:rsidP="00955155">
            <w:pPr>
              <w:pStyle w:val="NormalWeb"/>
              <w:spacing w:before="0" w:beforeAutospacing="0" w:after="0" w:afterAutospacing="0"/>
              <w:jc w:val="center"/>
              <w:rPr>
                <w:b/>
                <w:szCs w:val="23"/>
              </w:rPr>
            </w:pPr>
            <w:r>
              <w:rPr>
                <w:b/>
                <w:szCs w:val="23"/>
              </w:rPr>
              <w:t>8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Mentadabburi Alam</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#24</w:t>
            </w:r>
          </w:p>
        </w:tc>
        <w:tc>
          <w:tcPr>
            <w:tcW w:w="1418" w:type="dxa"/>
            <w:vAlign w:val="center"/>
          </w:tcPr>
          <w:p w:rsidR="00343D75" w:rsidRDefault="00955155" w:rsidP="00955155">
            <w:pPr>
              <w:pStyle w:val="NormalWeb"/>
              <w:spacing w:before="0" w:beforeAutospacing="0" w:after="0" w:afterAutospacing="0"/>
              <w:jc w:val="center"/>
              <w:rPr>
                <w:b/>
                <w:szCs w:val="23"/>
              </w:rPr>
            </w:pPr>
            <w:r>
              <w:rPr>
                <w:b/>
                <w:szCs w:val="23"/>
              </w:rPr>
              <w:t>SABTU</w:t>
            </w:r>
          </w:p>
        </w:tc>
        <w:tc>
          <w:tcPr>
            <w:tcW w:w="1701" w:type="dxa"/>
            <w:vAlign w:val="center"/>
          </w:tcPr>
          <w:p w:rsidR="00343D75" w:rsidRDefault="00955155" w:rsidP="00955155">
            <w:pPr>
              <w:pStyle w:val="NormalWeb"/>
              <w:spacing w:before="0" w:beforeAutospacing="0" w:after="0" w:afterAutospacing="0"/>
              <w:jc w:val="center"/>
              <w:rPr>
                <w:b/>
                <w:szCs w:val="23"/>
              </w:rPr>
            </w:pPr>
            <w:r>
              <w:rPr>
                <w:b/>
                <w:szCs w:val="23"/>
              </w:rPr>
              <w:t>9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Ulama Pewaris Nabi</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#25</w:t>
            </w:r>
          </w:p>
        </w:tc>
        <w:tc>
          <w:tcPr>
            <w:tcW w:w="1418" w:type="dxa"/>
            <w:vAlign w:val="center"/>
          </w:tcPr>
          <w:p w:rsidR="00343D75" w:rsidRDefault="00955155" w:rsidP="00955155">
            <w:pPr>
              <w:pStyle w:val="NormalWeb"/>
              <w:spacing w:before="0" w:beforeAutospacing="0" w:after="0" w:afterAutospacing="0"/>
              <w:jc w:val="center"/>
              <w:rPr>
                <w:b/>
                <w:szCs w:val="23"/>
              </w:rPr>
            </w:pPr>
            <w:r>
              <w:rPr>
                <w:b/>
                <w:szCs w:val="23"/>
              </w:rPr>
              <w:t>MINGGU</w:t>
            </w:r>
          </w:p>
        </w:tc>
        <w:tc>
          <w:tcPr>
            <w:tcW w:w="1701" w:type="dxa"/>
            <w:vAlign w:val="center"/>
          </w:tcPr>
          <w:p w:rsidR="00343D75" w:rsidRDefault="00955155" w:rsidP="00955155">
            <w:pPr>
              <w:pStyle w:val="NormalWeb"/>
              <w:spacing w:before="0" w:beforeAutospacing="0" w:after="0" w:afterAutospacing="0"/>
              <w:jc w:val="center"/>
              <w:rPr>
                <w:b/>
                <w:szCs w:val="23"/>
              </w:rPr>
            </w:pPr>
            <w:r>
              <w:rPr>
                <w:b/>
                <w:szCs w:val="23"/>
              </w:rPr>
              <w:t>10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Allah SWT Memuliakan Wanita</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#26</w:t>
            </w:r>
          </w:p>
        </w:tc>
        <w:tc>
          <w:tcPr>
            <w:tcW w:w="1418" w:type="dxa"/>
            <w:vAlign w:val="center"/>
          </w:tcPr>
          <w:p w:rsidR="00343D75" w:rsidRDefault="00955155" w:rsidP="00955155">
            <w:pPr>
              <w:pStyle w:val="NormalWeb"/>
              <w:spacing w:before="0" w:beforeAutospacing="0" w:after="0" w:afterAutospacing="0"/>
              <w:jc w:val="center"/>
              <w:rPr>
                <w:b/>
                <w:szCs w:val="23"/>
              </w:rPr>
            </w:pPr>
            <w:r>
              <w:rPr>
                <w:b/>
                <w:szCs w:val="23"/>
              </w:rPr>
              <w:t>SENIN</w:t>
            </w:r>
          </w:p>
        </w:tc>
        <w:tc>
          <w:tcPr>
            <w:tcW w:w="1701" w:type="dxa"/>
            <w:vAlign w:val="center"/>
          </w:tcPr>
          <w:p w:rsidR="00343D75" w:rsidRDefault="00955155" w:rsidP="00955155">
            <w:pPr>
              <w:pStyle w:val="NormalWeb"/>
              <w:spacing w:before="0" w:beforeAutospacing="0" w:after="0" w:afterAutospacing="0"/>
              <w:jc w:val="center"/>
              <w:rPr>
                <w:b/>
                <w:szCs w:val="23"/>
              </w:rPr>
            </w:pPr>
            <w:r>
              <w:rPr>
                <w:b/>
                <w:szCs w:val="23"/>
              </w:rPr>
              <w:t>11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Ingatlah Selalu Orang Tua Mu</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#27</w:t>
            </w:r>
          </w:p>
        </w:tc>
        <w:tc>
          <w:tcPr>
            <w:tcW w:w="1418" w:type="dxa"/>
            <w:vAlign w:val="bottom"/>
          </w:tcPr>
          <w:p w:rsidR="00343D75" w:rsidRDefault="00955155" w:rsidP="00955155">
            <w:pPr>
              <w:pStyle w:val="NormalWeb"/>
              <w:spacing w:before="0" w:beforeAutospacing="0" w:after="0" w:afterAutospacing="0"/>
              <w:jc w:val="center"/>
              <w:rPr>
                <w:b/>
                <w:szCs w:val="23"/>
              </w:rPr>
            </w:pPr>
            <w:r>
              <w:rPr>
                <w:b/>
                <w:szCs w:val="23"/>
              </w:rPr>
              <w:t>SELASA</w:t>
            </w:r>
          </w:p>
        </w:tc>
        <w:tc>
          <w:tcPr>
            <w:tcW w:w="1701" w:type="dxa"/>
            <w:vAlign w:val="center"/>
          </w:tcPr>
          <w:p w:rsidR="00343D75" w:rsidRDefault="00955155" w:rsidP="00955155">
            <w:pPr>
              <w:pStyle w:val="NormalWeb"/>
              <w:spacing w:before="0" w:beforeAutospacing="0" w:after="0" w:afterAutospacing="0"/>
              <w:jc w:val="center"/>
              <w:rPr>
                <w:b/>
                <w:szCs w:val="23"/>
              </w:rPr>
            </w:pPr>
            <w:r>
              <w:rPr>
                <w:b/>
                <w:szCs w:val="23"/>
              </w:rPr>
              <w:t>12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Zakat</w:t>
            </w:r>
          </w:p>
        </w:tc>
      </w:tr>
      <w:tr w:rsidR="00343D75" w:rsidTr="00955155">
        <w:tc>
          <w:tcPr>
            <w:tcW w:w="1276" w:type="dxa"/>
            <w:vAlign w:val="center"/>
          </w:tcPr>
          <w:p w:rsidR="00343D75" w:rsidRDefault="00955155" w:rsidP="00955155">
            <w:pPr>
              <w:pStyle w:val="NormalWeb"/>
              <w:spacing w:before="0" w:beforeAutospacing="0" w:after="0" w:afterAutospacing="0"/>
              <w:jc w:val="center"/>
              <w:rPr>
                <w:b/>
                <w:szCs w:val="23"/>
              </w:rPr>
            </w:pPr>
            <w:r>
              <w:rPr>
                <w:b/>
                <w:szCs w:val="23"/>
              </w:rPr>
              <w:t>#28</w:t>
            </w:r>
          </w:p>
        </w:tc>
        <w:tc>
          <w:tcPr>
            <w:tcW w:w="1418" w:type="dxa"/>
            <w:vAlign w:val="center"/>
          </w:tcPr>
          <w:p w:rsidR="00343D75" w:rsidRDefault="00955155" w:rsidP="00955155">
            <w:pPr>
              <w:pStyle w:val="NormalWeb"/>
              <w:spacing w:before="0" w:beforeAutospacing="0" w:after="0" w:afterAutospacing="0"/>
              <w:jc w:val="center"/>
              <w:rPr>
                <w:b/>
                <w:szCs w:val="23"/>
              </w:rPr>
            </w:pPr>
            <w:r>
              <w:rPr>
                <w:b/>
                <w:szCs w:val="23"/>
              </w:rPr>
              <w:t>RABU</w:t>
            </w:r>
          </w:p>
        </w:tc>
        <w:tc>
          <w:tcPr>
            <w:tcW w:w="1701" w:type="dxa"/>
            <w:vAlign w:val="center"/>
          </w:tcPr>
          <w:p w:rsidR="00343D75" w:rsidRDefault="00955155" w:rsidP="00955155">
            <w:pPr>
              <w:pStyle w:val="NormalWeb"/>
              <w:spacing w:before="0" w:beforeAutospacing="0" w:after="0" w:afterAutospacing="0"/>
              <w:jc w:val="center"/>
              <w:rPr>
                <w:b/>
                <w:szCs w:val="23"/>
              </w:rPr>
            </w:pPr>
            <w:r>
              <w:rPr>
                <w:b/>
                <w:szCs w:val="23"/>
              </w:rPr>
              <w:t>13 JUNI 2018</w:t>
            </w:r>
          </w:p>
        </w:tc>
        <w:tc>
          <w:tcPr>
            <w:tcW w:w="3651" w:type="dxa"/>
          </w:tcPr>
          <w:p w:rsidR="00343D75" w:rsidRDefault="00955155" w:rsidP="00955155">
            <w:pPr>
              <w:pStyle w:val="NormalWeb"/>
              <w:spacing w:before="0" w:beforeAutospacing="0" w:after="0" w:afterAutospacing="0"/>
              <w:jc w:val="both"/>
              <w:rPr>
                <w:b/>
                <w:szCs w:val="23"/>
              </w:rPr>
            </w:pPr>
            <w:r>
              <w:rPr>
                <w:b/>
                <w:szCs w:val="23"/>
              </w:rPr>
              <w:t>Istiqomah</w:t>
            </w:r>
          </w:p>
        </w:tc>
      </w:tr>
    </w:tbl>
    <w:p w:rsidR="00343D75" w:rsidRDefault="00343D75" w:rsidP="00EB47C7">
      <w:pPr>
        <w:pStyle w:val="NormalWeb"/>
        <w:shd w:val="clear" w:color="auto" w:fill="FFFFFF"/>
        <w:spacing w:before="0" w:beforeAutospacing="0" w:after="0" w:afterAutospacing="0" w:line="480" w:lineRule="auto"/>
        <w:jc w:val="both"/>
        <w:rPr>
          <w:b/>
          <w:szCs w:val="23"/>
        </w:rPr>
      </w:pPr>
    </w:p>
    <w:p w:rsidR="00EB47C7" w:rsidRDefault="00EB47C7" w:rsidP="00EB47C7">
      <w:pPr>
        <w:pStyle w:val="NormalWeb"/>
        <w:shd w:val="clear" w:color="auto" w:fill="FFFFFF"/>
        <w:spacing w:before="0" w:beforeAutospacing="0" w:after="0" w:afterAutospacing="0" w:line="480" w:lineRule="auto"/>
        <w:ind w:left="709"/>
        <w:jc w:val="center"/>
        <w:rPr>
          <w:b/>
          <w:szCs w:val="23"/>
        </w:rPr>
      </w:pPr>
      <w:proofErr w:type="gramStart"/>
      <w:r>
        <w:rPr>
          <w:b/>
          <w:szCs w:val="23"/>
        </w:rPr>
        <w:t>Sumber :</w:t>
      </w:r>
      <w:proofErr w:type="gramEnd"/>
      <w:r>
        <w:rPr>
          <w:b/>
          <w:szCs w:val="23"/>
        </w:rPr>
        <w:t xml:space="preserve"> Google</w:t>
      </w:r>
    </w:p>
    <w:p w:rsidR="00EB47C7" w:rsidRPr="008F4A36" w:rsidRDefault="00EB47C7" w:rsidP="00EB47C7">
      <w:pPr>
        <w:pStyle w:val="NormalWeb"/>
        <w:shd w:val="clear" w:color="auto" w:fill="FFFFFF"/>
        <w:spacing w:before="0" w:beforeAutospacing="0" w:after="0" w:afterAutospacing="0" w:line="276" w:lineRule="auto"/>
        <w:rPr>
          <w:b/>
          <w:szCs w:val="23"/>
        </w:rPr>
      </w:pPr>
    </w:p>
    <w:p w:rsidR="009E667E" w:rsidRDefault="009E667E" w:rsidP="008F4A36">
      <w:pPr>
        <w:pStyle w:val="NormalWeb"/>
        <w:numPr>
          <w:ilvl w:val="1"/>
          <w:numId w:val="44"/>
        </w:numPr>
        <w:shd w:val="clear" w:color="auto" w:fill="FFFFFF"/>
        <w:spacing w:before="0" w:beforeAutospacing="0" w:after="0" w:afterAutospacing="0" w:line="480" w:lineRule="auto"/>
        <w:ind w:left="709" w:hanging="709"/>
        <w:jc w:val="both"/>
        <w:rPr>
          <w:b/>
          <w:szCs w:val="23"/>
        </w:rPr>
      </w:pPr>
      <w:r w:rsidRPr="009E667E">
        <w:rPr>
          <w:b/>
          <w:szCs w:val="23"/>
        </w:rPr>
        <w:lastRenderedPageBreak/>
        <w:t xml:space="preserve">Kerangka Teoritis </w:t>
      </w:r>
    </w:p>
    <w:p w:rsidR="009E667E" w:rsidRDefault="009E667E" w:rsidP="009E667E">
      <w:pPr>
        <w:spacing w:line="480" w:lineRule="auto"/>
        <w:ind w:firstLine="709"/>
        <w:jc w:val="both"/>
        <w:rPr>
          <w:rFonts w:ascii="Times New Roman" w:hAnsi="Times New Roman" w:cs="Times New Roman"/>
          <w:sz w:val="24"/>
          <w:szCs w:val="24"/>
        </w:rPr>
      </w:pPr>
      <w:proofErr w:type="gramStart"/>
      <w:r w:rsidRPr="009E667E">
        <w:rPr>
          <w:rFonts w:ascii="Times New Roman" w:hAnsi="Times New Roman" w:cs="Times New Roman"/>
          <w:sz w:val="24"/>
          <w:szCs w:val="24"/>
        </w:rPr>
        <w:t>Teori persepsi yang dikemukakan oleh para ahli sebetulnya cenderung memiliki kesamaan yang signifikan.</w:t>
      </w:r>
      <w:proofErr w:type="gramEnd"/>
      <w:r w:rsidRPr="009E667E">
        <w:rPr>
          <w:rFonts w:ascii="Times New Roman" w:hAnsi="Times New Roman" w:cs="Times New Roman"/>
          <w:sz w:val="24"/>
          <w:szCs w:val="24"/>
        </w:rPr>
        <w:t xml:space="preserve"> </w:t>
      </w:r>
      <w:proofErr w:type="gramStart"/>
      <w:r w:rsidRPr="009E667E">
        <w:rPr>
          <w:rFonts w:ascii="Times New Roman" w:hAnsi="Times New Roman" w:cs="Times New Roman"/>
          <w:sz w:val="24"/>
          <w:szCs w:val="24"/>
        </w:rPr>
        <w:t>Persepsi memiliki multi dimensi yang bisa kita pandang dari berbagai kajian ilmu seperti psikologi, komunikasi dan gabungan keduanya.</w:t>
      </w:r>
      <w:proofErr w:type="gramEnd"/>
      <w:r w:rsidRPr="009E667E">
        <w:rPr>
          <w:rFonts w:ascii="Times New Roman" w:hAnsi="Times New Roman" w:cs="Times New Roman"/>
          <w:sz w:val="24"/>
          <w:szCs w:val="24"/>
        </w:rPr>
        <w:t xml:space="preserve"> Judy C. Pearson dan Paul E. Nelson, menyebutkan bahwa persepsi terdiri dari tiga aktivitas </w:t>
      </w:r>
      <w:proofErr w:type="gramStart"/>
      <w:r w:rsidRPr="009E667E">
        <w:rPr>
          <w:rFonts w:ascii="Times New Roman" w:hAnsi="Times New Roman" w:cs="Times New Roman"/>
          <w:sz w:val="24"/>
          <w:szCs w:val="24"/>
        </w:rPr>
        <w:t>yaitu :</w:t>
      </w:r>
      <w:proofErr w:type="gramEnd"/>
      <w:r w:rsidRPr="009E667E">
        <w:rPr>
          <w:rFonts w:ascii="Times New Roman" w:hAnsi="Times New Roman" w:cs="Times New Roman"/>
          <w:sz w:val="24"/>
          <w:szCs w:val="24"/>
        </w:rPr>
        <w:t xml:space="preserve"> seleksi, organisasi, dan interpretasi. </w:t>
      </w:r>
      <w:proofErr w:type="gramStart"/>
      <w:r w:rsidRPr="009E667E">
        <w:rPr>
          <w:rFonts w:ascii="Times New Roman" w:hAnsi="Times New Roman" w:cs="Times New Roman"/>
          <w:sz w:val="24"/>
          <w:szCs w:val="24"/>
        </w:rPr>
        <w:t>Yang di maksud seleksi sebenarnya mencakup sensasi dan atensi,</w:t>
      </w:r>
      <w:r>
        <w:rPr>
          <w:rFonts w:ascii="Times New Roman" w:hAnsi="Times New Roman" w:cs="Times New Roman"/>
          <w:sz w:val="24"/>
          <w:szCs w:val="24"/>
        </w:rPr>
        <w:t xml:space="preserve"> </w:t>
      </w:r>
      <w:r w:rsidRPr="009E667E">
        <w:rPr>
          <w:rFonts w:ascii="Times New Roman" w:hAnsi="Times New Roman" w:cs="Times New Roman"/>
          <w:sz w:val="24"/>
          <w:szCs w:val="24"/>
        </w:rPr>
        <w:t>sedangkan organisasi melekat pada interpretasi, yan</w:t>
      </w:r>
      <w:r>
        <w:rPr>
          <w:rFonts w:ascii="Times New Roman" w:hAnsi="Times New Roman" w:cs="Times New Roman"/>
          <w:sz w:val="24"/>
          <w:szCs w:val="24"/>
        </w:rPr>
        <w:t>g dapat didefinisikan sebagai “</w:t>
      </w:r>
      <w:r w:rsidRPr="009E667E">
        <w:rPr>
          <w:rFonts w:ascii="Times New Roman" w:hAnsi="Times New Roman" w:cs="Times New Roman"/>
          <w:sz w:val="24"/>
          <w:szCs w:val="24"/>
        </w:rPr>
        <w:t>meletakan suatu rangsangan bersama rangsangan lainnya sehingga menjadi suatu keseluruhan yang bermakna”.</w:t>
      </w:r>
      <w:proofErr w:type="gramEnd"/>
    </w:p>
    <w:p w:rsidR="009E667E" w:rsidRDefault="009E667E" w:rsidP="009E667E">
      <w:pPr>
        <w:spacing w:line="480" w:lineRule="auto"/>
        <w:ind w:firstLine="709"/>
        <w:jc w:val="both"/>
        <w:rPr>
          <w:rFonts w:ascii="Times New Roman" w:hAnsi="Times New Roman" w:cs="Times New Roman"/>
          <w:sz w:val="24"/>
          <w:szCs w:val="24"/>
        </w:rPr>
      </w:pPr>
      <w:r w:rsidRPr="009E667E">
        <w:rPr>
          <w:rFonts w:ascii="Times New Roman" w:hAnsi="Times New Roman" w:cs="Times New Roman"/>
          <w:sz w:val="24"/>
          <w:szCs w:val="24"/>
        </w:rPr>
        <w:t>Menurut Deddy Mulyana (2017;179),  persepsi me</w:t>
      </w:r>
      <w:r w:rsidR="00881D65">
        <w:rPr>
          <w:rFonts w:ascii="Times New Roman" w:hAnsi="Times New Roman" w:cs="Times New Roman"/>
          <w:sz w:val="24"/>
          <w:szCs w:val="24"/>
        </w:rPr>
        <w:t>liputi pengindraan (sensasi) me</w:t>
      </w:r>
      <w:r w:rsidRPr="009E667E">
        <w:rPr>
          <w:rFonts w:ascii="Times New Roman" w:hAnsi="Times New Roman" w:cs="Times New Roman"/>
          <w:sz w:val="24"/>
          <w:szCs w:val="24"/>
        </w:rPr>
        <w:t>la</w:t>
      </w:r>
      <w:r w:rsidR="00881D65">
        <w:rPr>
          <w:rFonts w:ascii="Times New Roman" w:hAnsi="Times New Roman" w:cs="Times New Roman"/>
          <w:sz w:val="24"/>
          <w:szCs w:val="24"/>
        </w:rPr>
        <w:t>l</w:t>
      </w:r>
      <w:r w:rsidRPr="009E667E">
        <w:rPr>
          <w:rFonts w:ascii="Times New Roman" w:hAnsi="Times New Roman" w:cs="Times New Roman"/>
          <w:sz w:val="24"/>
          <w:szCs w:val="24"/>
        </w:rPr>
        <w:t>ui alat-alat indra kita (indran praba, indra penglihatan, indra pencium, indra pengecap dan indra pendengar), atensi, dan interpretasi ketiga tahap persepsi (sensasi, atensi dan interpretasi) tidak secara tegas, kapan satu tahap berlaku dan kapan ta</w:t>
      </w:r>
      <w:r>
        <w:rPr>
          <w:rFonts w:ascii="Times New Roman" w:hAnsi="Times New Roman" w:cs="Times New Roman"/>
          <w:sz w:val="24"/>
          <w:szCs w:val="24"/>
        </w:rPr>
        <w:t>hap berikutnya mulai</w:t>
      </w:r>
      <w:r w:rsidR="00881D65">
        <w:rPr>
          <w:rFonts w:ascii="Times New Roman" w:hAnsi="Times New Roman" w:cs="Times New Roman"/>
          <w:sz w:val="24"/>
          <w:szCs w:val="24"/>
        </w:rPr>
        <w:t xml:space="preserve">, </w:t>
      </w:r>
      <w:r w:rsidRPr="009E667E">
        <w:rPr>
          <w:rFonts w:ascii="Times New Roman" w:hAnsi="Times New Roman" w:cs="Times New Roman"/>
          <w:sz w:val="24"/>
          <w:szCs w:val="24"/>
        </w:rPr>
        <w:t>ketiga tahap tersebut berlangsung nyari</w:t>
      </w:r>
      <w:r>
        <w:rPr>
          <w:rFonts w:ascii="Times New Roman" w:hAnsi="Times New Roman" w:cs="Times New Roman"/>
          <w:sz w:val="24"/>
          <w:szCs w:val="24"/>
        </w:rPr>
        <w:t xml:space="preserve">s serempak. </w:t>
      </w:r>
    </w:p>
    <w:p w:rsidR="009E667E" w:rsidRDefault="009E667E" w:rsidP="009E667E">
      <w:pPr>
        <w:spacing w:line="480" w:lineRule="auto"/>
        <w:ind w:firstLine="709"/>
        <w:jc w:val="both"/>
        <w:rPr>
          <w:rFonts w:ascii="Times New Roman" w:hAnsi="Times New Roman" w:cs="Times New Roman"/>
          <w:sz w:val="24"/>
          <w:szCs w:val="24"/>
        </w:rPr>
      </w:pPr>
      <w:proofErr w:type="gramStart"/>
      <w:r w:rsidRPr="009E667E">
        <w:rPr>
          <w:rFonts w:ascii="Times New Roman" w:hAnsi="Times New Roman" w:cs="Times New Roman"/>
          <w:sz w:val="24"/>
          <w:szCs w:val="24"/>
        </w:rPr>
        <w:t>Persepsi adalah pengalaman tentang objek, persitiwa, atau hubungan-hubungan yang diperoleh dengan menyimpulkan informasi dan menafsirkan pesan.</w:t>
      </w:r>
      <w:proofErr w:type="gramEnd"/>
      <w:r w:rsidRPr="009E667E">
        <w:rPr>
          <w:rFonts w:ascii="Times New Roman" w:hAnsi="Times New Roman" w:cs="Times New Roman"/>
          <w:sz w:val="24"/>
          <w:szCs w:val="24"/>
        </w:rPr>
        <w:t xml:space="preserve"> </w:t>
      </w:r>
      <w:proofErr w:type="gramStart"/>
      <w:r w:rsidRPr="009E667E">
        <w:rPr>
          <w:rFonts w:ascii="Times New Roman" w:hAnsi="Times New Roman" w:cs="Times New Roman"/>
          <w:sz w:val="24"/>
          <w:szCs w:val="24"/>
        </w:rPr>
        <w:t>Persepsi ialah memberikan makna</w:t>
      </w:r>
      <w:r w:rsidR="00881D65">
        <w:rPr>
          <w:rFonts w:ascii="Times New Roman" w:hAnsi="Times New Roman" w:cs="Times New Roman"/>
          <w:sz w:val="24"/>
          <w:szCs w:val="24"/>
        </w:rPr>
        <w:t xml:space="preserve"> pada stimulus inderawi (sensori</w:t>
      </w:r>
      <w:r w:rsidRPr="009E667E">
        <w:rPr>
          <w:rFonts w:ascii="Times New Roman" w:hAnsi="Times New Roman" w:cs="Times New Roman"/>
          <w:sz w:val="24"/>
          <w:szCs w:val="24"/>
        </w:rPr>
        <w:t xml:space="preserve"> stimuli).</w:t>
      </w:r>
      <w:proofErr w:type="gramEnd"/>
      <w:r w:rsidRPr="009E667E">
        <w:rPr>
          <w:rFonts w:ascii="Times New Roman" w:hAnsi="Times New Roman" w:cs="Times New Roman"/>
          <w:sz w:val="24"/>
          <w:szCs w:val="24"/>
        </w:rPr>
        <w:t xml:space="preserve"> Persepsi adalah inti komunikasi, sedangkan penfasiran</w:t>
      </w:r>
      <w:r w:rsidR="00881D65">
        <w:rPr>
          <w:rFonts w:ascii="Times New Roman" w:hAnsi="Times New Roman" w:cs="Times New Roman"/>
          <w:sz w:val="24"/>
          <w:szCs w:val="24"/>
        </w:rPr>
        <w:t xml:space="preserve"> </w:t>
      </w:r>
      <w:r w:rsidRPr="009E667E">
        <w:rPr>
          <w:rFonts w:ascii="Times New Roman" w:hAnsi="Times New Roman" w:cs="Times New Roman"/>
          <w:sz w:val="24"/>
          <w:szCs w:val="24"/>
        </w:rPr>
        <w:t xml:space="preserve">(interpretasi) adalah inti persepsi, yang identik dengan penyandian-balik </w:t>
      </w:r>
      <w:r w:rsidRPr="00881D65">
        <w:rPr>
          <w:rFonts w:ascii="Times New Roman" w:hAnsi="Times New Roman" w:cs="Times New Roman"/>
          <w:i/>
          <w:sz w:val="24"/>
          <w:szCs w:val="24"/>
        </w:rPr>
        <w:t>(decoding)</w:t>
      </w:r>
      <w:r w:rsidRPr="009E667E">
        <w:rPr>
          <w:rFonts w:ascii="Times New Roman" w:hAnsi="Times New Roman" w:cs="Times New Roman"/>
          <w:sz w:val="24"/>
          <w:szCs w:val="24"/>
        </w:rPr>
        <w:t xml:space="preserve"> dalam proses komunikasi. </w:t>
      </w:r>
    </w:p>
    <w:p w:rsidR="009E667E" w:rsidRPr="009E667E" w:rsidRDefault="009E667E" w:rsidP="009E667E">
      <w:pPr>
        <w:spacing w:line="480" w:lineRule="auto"/>
        <w:ind w:firstLine="709"/>
        <w:jc w:val="both"/>
        <w:rPr>
          <w:rFonts w:ascii="Times New Roman" w:hAnsi="Times New Roman" w:cs="Times New Roman"/>
          <w:sz w:val="24"/>
          <w:szCs w:val="24"/>
        </w:rPr>
      </w:pPr>
      <w:r w:rsidRPr="009E667E">
        <w:rPr>
          <w:rFonts w:ascii="Times New Roman" w:hAnsi="Times New Roman" w:cs="Times New Roman"/>
          <w:sz w:val="24"/>
          <w:szCs w:val="24"/>
        </w:rPr>
        <w:lastRenderedPageBreak/>
        <w:t>Persepsi meliputi Pengindraan (sensasi) melalui alat-alat indra kita (indra per</w:t>
      </w:r>
      <w:r w:rsidR="00881D65">
        <w:rPr>
          <w:rFonts w:ascii="Times New Roman" w:hAnsi="Times New Roman" w:cs="Times New Roman"/>
          <w:sz w:val="24"/>
          <w:szCs w:val="24"/>
        </w:rPr>
        <w:t>a</w:t>
      </w:r>
      <w:r w:rsidRPr="009E667E">
        <w:rPr>
          <w:rFonts w:ascii="Times New Roman" w:hAnsi="Times New Roman" w:cs="Times New Roman"/>
          <w:sz w:val="24"/>
          <w:szCs w:val="24"/>
        </w:rPr>
        <w:t xml:space="preserve">ba, indra </w:t>
      </w:r>
      <w:proofErr w:type="gramStart"/>
      <w:r w:rsidRPr="009E667E">
        <w:rPr>
          <w:rFonts w:ascii="Times New Roman" w:hAnsi="Times New Roman" w:cs="Times New Roman"/>
          <w:sz w:val="24"/>
          <w:szCs w:val="24"/>
        </w:rPr>
        <w:t>penglihatan ,</w:t>
      </w:r>
      <w:proofErr w:type="gramEnd"/>
      <w:r w:rsidRPr="009E667E">
        <w:rPr>
          <w:rFonts w:ascii="Times New Roman" w:hAnsi="Times New Roman" w:cs="Times New Roman"/>
          <w:sz w:val="24"/>
          <w:szCs w:val="24"/>
        </w:rPr>
        <w:t xml:space="preserve"> indra pencium, indra pengecap dan indra pendengar), </w:t>
      </w:r>
      <w:r w:rsidRPr="009E667E">
        <w:rPr>
          <w:rFonts w:ascii="Times New Roman" w:hAnsi="Times New Roman" w:cs="Times New Roman"/>
          <w:i/>
          <w:sz w:val="24"/>
          <w:szCs w:val="24"/>
        </w:rPr>
        <w:t>atensi,</w:t>
      </w:r>
      <w:r w:rsidRPr="009E667E">
        <w:rPr>
          <w:rFonts w:ascii="Times New Roman" w:hAnsi="Times New Roman" w:cs="Times New Roman"/>
          <w:sz w:val="24"/>
          <w:szCs w:val="24"/>
        </w:rPr>
        <w:t xml:space="preserve"> dan </w:t>
      </w:r>
      <w:r w:rsidRPr="009E667E">
        <w:rPr>
          <w:rFonts w:ascii="Times New Roman" w:hAnsi="Times New Roman" w:cs="Times New Roman"/>
          <w:i/>
          <w:sz w:val="24"/>
          <w:szCs w:val="24"/>
        </w:rPr>
        <w:t xml:space="preserve">interpreatasi. </w:t>
      </w:r>
      <w:proofErr w:type="gramStart"/>
      <w:r w:rsidRPr="009E667E">
        <w:rPr>
          <w:rFonts w:ascii="Times New Roman" w:hAnsi="Times New Roman" w:cs="Times New Roman"/>
          <w:sz w:val="24"/>
          <w:szCs w:val="24"/>
        </w:rPr>
        <w:t>Sensasi merujuk pada pesan yang dikirimkan ke otak lewat penglihatan, pendengaran, sentuhan, penciuman, dan pengecapan.</w:t>
      </w:r>
      <w:proofErr w:type="gramEnd"/>
      <w:r w:rsidRPr="009E667E">
        <w:rPr>
          <w:rFonts w:ascii="Times New Roman" w:hAnsi="Times New Roman" w:cs="Times New Roman"/>
          <w:sz w:val="24"/>
          <w:szCs w:val="24"/>
        </w:rPr>
        <w:t xml:space="preserve"> </w:t>
      </w:r>
      <w:proofErr w:type="gramStart"/>
      <w:r w:rsidRPr="009E667E">
        <w:rPr>
          <w:rFonts w:ascii="Times New Roman" w:hAnsi="Times New Roman" w:cs="Times New Roman"/>
          <w:sz w:val="24"/>
          <w:szCs w:val="24"/>
        </w:rPr>
        <w:t>Reseptor indrawi mata telinga, kulit, dan otot, hidung, dan lidah adalah penghubung antara otak manusia dan lingkungan sekita</w:t>
      </w:r>
      <w:r w:rsidR="00881D65">
        <w:rPr>
          <w:rFonts w:ascii="Times New Roman" w:hAnsi="Times New Roman" w:cs="Times New Roman"/>
          <w:sz w:val="24"/>
          <w:szCs w:val="24"/>
        </w:rPr>
        <w:t>r</w:t>
      </w:r>
      <w:r w:rsidRPr="009E667E">
        <w:rPr>
          <w:rFonts w:ascii="Times New Roman" w:hAnsi="Times New Roman" w:cs="Times New Roman"/>
          <w:sz w:val="24"/>
          <w:szCs w:val="24"/>
        </w:rPr>
        <w:t>.</w:t>
      </w:r>
      <w:proofErr w:type="gramEnd"/>
      <w:r w:rsidRPr="009E667E">
        <w:rPr>
          <w:rFonts w:ascii="Times New Roman" w:hAnsi="Times New Roman" w:cs="Times New Roman"/>
          <w:sz w:val="24"/>
          <w:szCs w:val="24"/>
        </w:rPr>
        <w:t xml:space="preserve"> </w:t>
      </w:r>
      <w:proofErr w:type="gramStart"/>
      <w:r w:rsidRPr="009E667E">
        <w:rPr>
          <w:rFonts w:ascii="Times New Roman" w:hAnsi="Times New Roman" w:cs="Times New Roman"/>
          <w:sz w:val="24"/>
          <w:szCs w:val="24"/>
        </w:rPr>
        <w:t>Mata bereaksi terhadap gelombang cahaya, telinga terhadap gelombang suara, kulit terhadap temperatur dan tekanan, hidung terhadap bau-bauan dan lidah terhadap rasa.</w:t>
      </w:r>
      <w:proofErr w:type="gramEnd"/>
      <w:r w:rsidRPr="009E667E">
        <w:rPr>
          <w:rFonts w:ascii="Times New Roman" w:hAnsi="Times New Roman" w:cs="Times New Roman"/>
          <w:sz w:val="24"/>
          <w:szCs w:val="24"/>
        </w:rPr>
        <w:t xml:space="preserve"> </w:t>
      </w:r>
      <w:proofErr w:type="gramStart"/>
      <w:r w:rsidRPr="009E667E">
        <w:rPr>
          <w:rFonts w:ascii="Times New Roman" w:hAnsi="Times New Roman" w:cs="Times New Roman"/>
          <w:sz w:val="24"/>
          <w:szCs w:val="24"/>
        </w:rPr>
        <w:t>Lalu rangsangan-rangsangan ini dikirim ke</w:t>
      </w:r>
      <w:r w:rsidR="00881D65">
        <w:rPr>
          <w:rFonts w:ascii="Times New Roman" w:hAnsi="Times New Roman" w:cs="Times New Roman"/>
          <w:sz w:val="24"/>
          <w:szCs w:val="24"/>
        </w:rPr>
        <w:t xml:space="preserve"> </w:t>
      </w:r>
      <w:r w:rsidRPr="009E667E">
        <w:rPr>
          <w:rFonts w:ascii="Times New Roman" w:hAnsi="Times New Roman" w:cs="Times New Roman"/>
          <w:sz w:val="24"/>
          <w:szCs w:val="24"/>
        </w:rPr>
        <w:t>otak.</w:t>
      </w:r>
      <w:proofErr w:type="gramEnd"/>
      <w:r w:rsidRPr="009E667E">
        <w:rPr>
          <w:rFonts w:ascii="Times New Roman" w:hAnsi="Times New Roman" w:cs="Times New Roman"/>
          <w:sz w:val="24"/>
          <w:szCs w:val="24"/>
        </w:rPr>
        <w:t xml:space="preserve"> </w:t>
      </w:r>
    </w:p>
    <w:p w:rsidR="009E667E" w:rsidRDefault="009E667E" w:rsidP="009E667E">
      <w:pPr>
        <w:spacing w:line="480" w:lineRule="auto"/>
        <w:ind w:firstLine="709"/>
        <w:jc w:val="both"/>
        <w:rPr>
          <w:rFonts w:ascii="Times New Roman" w:hAnsi="Times New Roman" w:cs="Times New Roman"/>
          <w:sz w:val="24"/>
          <w:szCs w:val="24"/>
        </w:rPr>
      </w:pPr>
      <w:proofErr w:type="gramStart"/>
      <w:r w:rsidRPr="009E667E">
        <w:rPr>
          <w:rFonts w:ascii="Times New Roman" w:hAnsi="Times New Roman" w:cs="Times New Roman"/>
          <w:sz w:val="24"/>
          <w:szCs w:val="24"/>
        </w:rPr>
        <w:t>Makna pesan yang dikirimkan ke</w:t>
      </w:r>
      <w:r w:rsidR="00881D65">
        <w:rPr>
          <w:rFonts w:ascii="Times New Roman" w:hAnsi="Times New Roman" w:cs="Times New Roman"/>
          <w:sz w:val="24"/>
          <w:szCs w:val="24"/>
        </w:rPr>
        <w:t xml:space="preserve"> </w:t>
      </w:r>
      <w:r w:rsidRPr="009E667E">
        <w:rPr>
          <w:rFonts w:ascii="Times New Roman" w:hAnsi="Times New Roman" w:cs="Times New Roman"/>
          <w:sz w:val="24"/>
          <w:szCs w:val="24"/>
        </w:rPr>
        <w:t>otak harus dipelajari.</w:t>
      </w:r>
      <w:proofErr w:type="gramEnd"/>
      <w:r w:rsidRPr="009E667E">
        <w:rPr>
          <w:rFonts w:ascii="Times New Roman" w:hAnsi="Times New Roman" w:cs="Times New Roman"/>
          <w:sz w:val="24"/>
          <w:szCs w:val="24"/>
        </w:rPr>
        <w:t xml:space="preserve"> Seseorang tidak lahir untuk kemudian mengetahui bahwa rasa gula itu </w:t>
      </w:r>
      <w:proofErr w:type="gramStart"/>
      <w:r w:rsidRPr="009E667E">
        <w:rPr>
          <w:rFonts w:ascii="Times New Roman" w:hAnsi="Times New Roman" w:cs="Times New Roman"/>
          <w:sz w:val="24"/>
          <w:szCs w:val="24"/>
        </w:rPr>
        <w:t>manis</w:t>
      </w:r>
      <w:proofErr w:type="gramEnd"/>
      <w:r w:rsidRPr="009E667E">
        <w:rPr>
          <w:rFonts w:ascii="Times New Roman" w:hAnsi="Times New Roman" w:cs="Times New Roman"/>
          <w:sz w:val="24"/>
          <w:szCs w:val="24"/>
        </w:rPr>
        <w:t xml:space="preserve"> dan api itu untuk membakar. Semua </w:t>
      </w:r>
      <w:proofErr w:type="gramStart"/>
      <w:r w:rsidRPr="009E667E">
        <w:rPr>
          <w:rFonts w:ascii="Times New Roman" w:hAnsi="Times New Roman" w:cs="Times New Roman"/>
          <w:sz w:val="24"/>
          <w:szCs w:val="24"/>
        </w:rPr>
        <w:t>indra</w:t>
      </w:r>
      <w:proofErr w:type="gramEnd"/>
      <w:r w:rsidRPr="009E667E">
        <w:rPr>
          <w:rFonts w:ascii="Times New Roman" w:hAnsi="Times New Roman" w:cs="Times New Roman"/>
          <w:sz w:val="24"/>
          <w:szCs w:val="24"/>
        </w:rPr>
        <w:t xml:space="preserve"> itu punya andil bagi berlangsungnya komunikasi manusia. </w:t>
      </w:r>
      <w:proofErr w:type="gramStart"/>
      <w:r w:rsidRPr="009E667E">
        <w:rPr>
          <w:rFonts w:ascii="Times New Roman" w:hAnsi="Times New Roman" w:cs="Times New Roman"/>
          <w:sz w:val="24"/>
          <w:szCs w:val="24"/>
        </w:rPr>
        <w:t>Penglihatan menyampaikan pesan nonverbal ke</w:t>
      </w:r>
      <w:r w:rsidR="00881D65">
        <w:rPr>
          <w:rFonts w:ascii="Times New Roman" w:hAnsi="Times New Roman" w:cs="Times New Roman"/>
          <w:sz w:val="24"/>
          <w:szCs w:val="24"/>
        </w:rPr>
        <w:t xml:space="preserve"> </w:t>
      </w:r>
      <w:r w:rsidRPr="009E667E">
        <w:rPr>
          <w:rFonts w:ascii="Times New Roman" w:hAnsi="Times New Roman" w:cs="Times New Roman"/>
          <w:sz w:val="24"/>
          <w:szCs w:val="24"/>
        </w:rPr>
        <w:t>otak untuk diinterpretasikan.</w:t>
      </w:r>
      <w:proofErr w:type="gramEnd"/>
      <w:r w:rsidRPr="009E667E">
        <w:rPr>
          <w:rFonts w:ascii="Times New Roman" w:hAnsi="Times New Roman" w:cs="Times New Roman"/>
          <w:sz w:val="24"/>
          <w:szCs w:val="24"/>
        </w:rPr>
        <w:t xml:space="preserve"> Oleh karena otak menerima kira-kira dua pertiga pesan melalui rangsangan visual, penglihatan mungkin merupakan </w:t>
      </w:r>
      <w:proofErr w:type="gramStart"/>
      <w:r w:rsidRPr="009E667E">
        <w:rPr>
          <w:rFonts w:ascii="Times New Roman" w:hAnsi="Times New Roman" w:cs="Times New Roman"/>
          <w:sz w:val="24"/>
          <w:szCs w:val="24"/>
        </w:rPr>
        <w:t>indra</w:t>
      </w:r>
      <w:proofErr w:type="gramEnd"/>
      <w:r w:rsidRPr="009E667E">
        <w:rPr>
          <w:rFonts w:ascii="Times New Roman" w:hAnsi="Times New Roman" w:cs="Times New Roman"/>
          <w:sz w:val="24"/>
          <w:szCs w:val="24"/>
        </w:rPr>
        <w:t xml:space="preserve"> yang paling penting. </w:t>
      </w:r>
      <w:proofErr w:type="gramStart"/>
      <w:r w:rsidRPr="009E667E">
        <w:rPr>
          <w:rFonts w:ascii="Times New Roman" w:hAnsi="Times New Roman" w:cs="Times New Roman"/>
          <w:sz w:val="24"/>
          <w:szCs w:val="24"/>
        </w:rPr>
        <w:t>Pendengaran juga menyampaikan pesan verbal ke otak unuk ditafsirkan.</w:t>
      </w:r>
      <w:proofErr w:type="gramEnd"/>
      <w:r w:rsidRPr="009E667E">
        <w:rPr>
          <w:rFonts w:ascii="Times New Roman" w:hAnsi="Times New Roman" w:cs="Times New Roman"/>
          <w:sz w:val="24"/>
          <w:szCs w:val="24"/>
        </w:rPr>
        <w:t xml:space="preserve"> </w:t>
      </w:r>
      <w:proofErr w:type="gramStart"/>
      <w:r w:rsidRPr="009E667E">
        <w:rPr>
          <w:rFonts w:ascii="Times New Roman" w:hAnsi="Times New Roman" w:cs="Times New Roman"/>
          <w:sz w:val="24"/>
          <w:szCs w:val="24"/>
        </w:rPr>
        <w:t>Tidak seperti pesan visual yang menuntut mata mengarah pada objek, suara diterima dari semua arah.</w:t>
      </w:r>
      <w:proofErr w:type="gramEnd"/>
      <w:r w:rsidRPr="009E667E">
        <w:rPr>
          <w:rFonts w:ascii="Times New Roman" w:hAnsi="Times New Roman" w:cs="Times New Roman"/>
          <w:sz w:val="24"/>
          <w:szCs w:val="24"/>
        </w:rPr>
        <w:t xml:space="preserve"> </w:t>
      </w:r>
      <w:proofErr w:type="gramStart"/>
      <w:r w:rsidRPr="009E667E">
        <w:rPr>
          <w:rFonts w:ascii="Times New Roman" w:hAnsi="Times New Roman" w:cs="Times New Roman"/>
          <w:sz w:val="24"/>
          <w:szCs w:val="24"/>
        </w:rPr>
        <w:t>Penciuman, sentuhan, dan pengecapan terkadang memainkan peran penting dalam konunikasi, seperti lewat bau parfum yang menyengat, jabat tangan yang kuat dan rasa air garam dipantai.</w:t>
      </w:r>
      <w:proofErr w:type="gramEnd"/>
    </w:p>
    <w:p w:rsidR="00A2158D" w:rsidRDefault="009E667E" w:rsidP="00AA0D13">
      <w:pPr>
        <w:spacing w:after="0" w:line="480" w:lineRule="auto"/>
        <w:ind w:firstLine="709"/>
        <w:jc w:val="both"/>
        <w:rPr>
          <w:rFonts w:ascii="Times New Roman" w:hAnsi="Times New Roman" w:cs="Times New Roman"/>
          <w:sz w:val="24"/>
          <w:szCs w:val="24"/>
        </w:rPr>
      </w:pPr>
      <w:proofErr w:type="gramStart"/>
      <w:r w:rsidRPr="009E667E">
        <w:rPr>
          <w:rFonts w:ascii="Times New Roman" w:hAnsi="Times New Roman" w:cs="Times New Roman"/>
          <w:sz w:val="24"/>
          <w:szCs w:val="24"/>
        </w:rPr>
        <w:t>Atensi tidak terletakan karena sebelum kita merespon atau menafsi</w:t>
      </w:r>
      <w:r w:rsidR="00881D65">
        <w:rPr>
          <w:rFonts w:ascii="Times New Roman" w:hAnsi="Times New Roman" w:cs="Times New Roman"/>
          <w:sz w:val="24"/>
          <w:szCs w:val="24"/>
        </w:rPr>
        <w:t>rkan kejadian atau rangsangan apa</w:t>
      </w:r>
      <w:r w:rsidRPr="009E667E">
        <w:rPr>
          <w:rFonts w:ascii="Times New Roman" w:hAnsi="Times New Roman" w:cs="Times New Roman"/>
          <w:sz w:val="24"/>
          <w:szCs w:val="24"/>
        </w:rPr>
        <w:t>pun, kita harus t</w:t>
      </w:r>
      <w:r w:rsidR="00881D65">
        <w:rPr>
          <w:rFonts w:ascii="Times New Roman" w:hAnsi="Times New Roman" w:cs="Times New Roman"/>
          <w:sz w:val="24"/>
          <w:szCs w:val="24"/>
        </w:rPr>
        <w:t>erlebih dulu memperhatiakn keja</w:t>
      </w:r>
      <w:r w:rsidRPr="009E667E">
        <w:rPr>
          <w:rFonts w:ascii="Times New Roman" w:hAnsi="Times New Roman" w:cs="Times New Roman"/>
          <w:sz w:val="24"/>
          <w:szCs w:val="24"/>
        </w:rPr>
        <w:t>d</w:t>
      </w:r>
      <w:r w:rsidR="00881D65">
        <w:rPr>
          <w:rFonts w:ascii="Times New Roman" w:hAnsi="Times New Roman" w:cs="Times New Roman"/>
          <w:sz w:val="24"/>
          <w:szCs w:val="24"/>
        </w:rPr>
        <w:t>i</w:t>
      </w:r>
      <w:r w:rsidRPr="009E667E">
        <w:rPr>
          <w:rFonts w:ascii="Times New Roman" w:hAnsi="Times New Roman" w:cs="Times New Roman"/>
          <w:sz w:val="24"/>
          <w:szCs w:val="24"/>
        </w:rPr>
        <w:t>an atau rangsangan tersebut.</w:t>
      </w:r>
      <w:proofErr w:type="gramEnd"/>
      <w:r w:rsidRPr="009E667E">
        <w:rPr>
          <w:rFonts w:ascii="Times New Roman" w:hAnsi="Times New Roman" w:cs="Times New Roman"/>
          <w:sz w:val="24"/>
          <w:szCs w:val="24"/>
        </w:rPr>
        <w:t xml:space="preserve"> Ini berarti bahwa persepsi masyarakat </w:t>
      </w:r>
      <w:r w:rsidRPr="009E667E">
        <w:rPr>
          <w:rFonts w:ascii="Times New Roman" w:hAnsi="Times New Roman" w:cs="Times New Roman"/>
          <w:sz w:val="24"/>
          <w:szCs w:val="24"/>
        </w:rPr>
        <w:lastRenderedPageBreak/>
        <w:t xml:space="preserve">kehadiran suatu objek untuk sipersepsi, termasuk orang lain dan juga diri sendiri.  </w:t>
      </w:r>
      <w:proofErr w:type="gramStart"/>
      <w:r w:rsidRPr="009E667E">
        <w:rPr>
          <w:rFonts w:ascii="Times New Roman" w:hAnsi="Times New Roman" w:cs="Times New Roman"/>
          <w:sz w:val="24"/>
          <w:szCs w:val="24"/>
        </w:rPr>
        <w:t>Dalam banyak kasus, rangsangan yang menarik perhatian kita cenderung kita anggap lebih penting daripada yang tidak menarik perhatian kita rangsangan seperti itu cenderung dianggap penyebab kejadian kejadian berikutnya.</w:t>
      </w:r>
      <w:proofErr w:type="gramEnd"/>
      <w:r w:rsidRPr="009E667E">
        <w:rPr>
          <w:rFonts w:ascii="Times New Roman" w:hAnsi="Times New Roman" w:cs="Times New Roman"/>
          <w:sz w:val="24"/>
          <w:szCs w:val="24"/>
        </w:rPr>
        <w:t xml:space="preserve"> Ini</w:t>
      </w:r>
      <w:r w:rsidR="00A2158D">
        <w:rPr>
          <w:rFonts w:ascii="Times New Roman" w:hAnsi="Times New Roman" w:cs="Times New Roman"/>
          <w:sz w:val="24"/>
          <w:szCs w:val="24"/>
        </w:rPr>
        <w:t xml:space="preserve"> </w:t>
      </w:r>
      <w:r w:rsidRPr="009E667E">
        <w:rPr>
          <w:rFonts w:ascii="Times New Roman" w:hAnsi="Times New Roman" w:cs="Times New Roman"/>
          <w:sz w:val="24"/>
          <w:szCs w:val="24"/>
        </w:rPr>
        <w:t xml:space="preserve">juga berlaku untuk </w:t>
      </w:r>
      <w:proofErr w:type="gramStart"/>
      <w:r w:rsidRPr="009E667E">
        <w:rPr>
          <w:rFonts w:ascii="Times New Roman" w:hAnsi="Times New Roman" w:cs="Times New Roman"/>
          <w:sz w:val="24"/>
          <w:szCs w:val="24"/>
        </w:rPr>
        <w:t>manusia :</w:t>
      </w:r>
      <w:proofErr w:type="gramEnd"/>
      <w:r w:rsidRPr="009E667E">
        <w:rPr>
          <w:rFonts w:ascii="Times New Roman" w:hAnsi="Times New Roman" w:cs="Times New Roman"/>
          <w:sz w:val="24"/>
          <w:szCs w:val="24"/>
        </w:rPr>
        <w:t xml:space="preserve"> orang yang paling kita perhatikan cenderung dianggap  paling</w:t>
      </w:r>
      <w:r w:rsidR="00A2158D">
        <w:rPr>
          <w:rFonts w:ascii="Times New Roman" w:hAnsi="Times New Roman" w:cs="Times New Roman"/>
          <w:sz w:val="24"/>
          <w:szCs w:val="24"/>
        </w:rPr>
        <w:t xml:space="preserve"> berpengaruh.</w:t>
      </w:r>
    </w:p>
    <w:p w:rsidR="009E667E" w:rsidRPr="009E667E" w:rsidRDefault="009E667E" w:rsidP="00AA0D13">
      <w:pPr>
        <w:spacing w:after="0" w:line="480" w:lineRule="auto"/>
        <w:ind w:firstLine="709"/>
        <w:jc w:val="both"/>
        <w:rPr>
          <w:rFonts w:ascii="Times New Roman" w:hAnsi="Times New Roman" w:cs="Times New Roman"/>
          <w:sz w:val="24"/>
          <w:szCs w:val="24"/>
        </w:rPr>
      </w:pPr>
      <w:r w:rsidRPr="009E667E">
        <w:rPr>
          <w:rFonts w:ascii="Times New Roman" w:hAnsi="Times New Roman" w:cs="Times New Roman"/>
          <w:sz w:val="24"/>
          <w:szCs w:val="24"/>
        </w:rPr>
        <w:t>Tahap perpenting dalam persepsi adalah interpretasi atas informasi yang kita peroleh melalui salah s</w:t>
      </w:r>
      <w:r w:rsidR="00A2158D">
        <w:rPr>
          <w:rFonts w:ascii="Times New Roman" w:hAnsi="Times New Roman" w:cs="Times New Roman"/>
          <w:sz w:val="24"/>
          <w:szCs w:val="24"/>
        </w:rPr>
        <w:t xml:space="preserve">atu atau lebih </w:t>
      </w:r>
      <w:proofErr w:type="gramStart"/>
      <w:r w:rsidR="00A2158D">
        <w:rPr>
          <w:rFonts w:ascii="Times New Roman" w:hAnsi="Times New Roman" w:cs="Times New Roman"/>
          <w:sz w:val="24"/>
          <w:szCs w:val="24"/>
        </w:rPr>
        <w:t>indra</w:t>
      </w:r>
      <w:proofErr w:type="gramEnd"/>
      <w:r w:rsidR="00A2158D">
        <w:rPr>
          <w:rFonts w:ascii="Times New Roman" w:hAnsi="Times New Roman" w:cs="Times New Roman"/>
          <w:sz w:val="24"/>
          <w:szCs w:val="24"/>
        </w:rPr>
        <w:t xml:space="preserve"> kita. </w:t>
      </w:r>
      <w:proofErr w:type="gramStart"/>
      <w:r w:rsidR="00A2158D">
        <w:rPr>
          <w:rFonts w:ascii="Times New Roman" w:hAnsi="Times New Roman" w:cs="Times New Roman"/>
          <w:sz w:val="24"/>
          <w:szCs w:val="24"/>
        </w:rPr>
        <w:t>Namun</w:t>
      </w:r>
      <w:r w:rsidRPr="009E667E">
        <w:rPr>
          <w:rFonts w:ascii="Times New Roman" w:hAnsi="Times New Roman" w:cs="Times New Roman"/>
          <w:sz w:val="24"/>
          <w:szCs w:val="24"/>
        </w:rPr>
        <w:t xml:space="preserve"> anda tidak d</w:t>
      </w:r>
      <w:r>
        <w:rPr>
          <w:rFonts w:ascii="Times New Roman" w:hAnsi="Times New Roman" w:cs="Times New Roman"/>
          <w:sz w:val="24"/>
          <w:szCs w:val="24"/>
        </w:rPr>
        <w:t xml:space="preserve">apat mengintrepretasikan makna </w:t>
      </w:r>
      <w:r w:rsidRPr="009E667E">
        <w:rPr>
          <w:rFonts w:ascii="Times New Roman" w:hAnsi="Times New Roman" w:cs="Times New Roman"/>
          <w:sz w:val="24"/>
          <w:szCs w:val="24"/>
        </w:rPr>
        <w:t>set</w:t>
      </w:r>
      <w:r>
        <w:rPr>
          <w:rFonts w:ascii="Times New Roman" w:hAnsi="Times New Roman" w:cs="Times New Roman"/>
          <w:sz w:val="24"/>
          <w:szCs w:val="24"/>
        </w:rPr>
        <w:t>iap objek langsung,</w:t>
      </w:r>
      <w:r w:rsidRPr="009E667E">
        <w:rPr>
          <w:rFonts w:ascii="Times New Roman" w:hAnsi="Times New Roman" w:cs="Times New Roman"/>
          <w:sz w:val="24"/>
          <w:szCs w:val="24"/>
        </w:rPr>
        <w:t xml:space="preserve"> melainkan menginterpretasikan makna informasi yang anda percayai mewakili o</w:t>
      </w:r>
      <w:r w:rsidR="00A2158D">
        <w:rPr>
          <w:rFonts w:ascii="Times New Roman" w:hAnsi="Times New Roman" w:cs="Times New Roman"/>
          <w:sz w:val="24"/>
          <w:szCs w:val="24"/>
        </w:rPr>
        <w:t>bjek tertentu.</w:t>
      </w:r>
      <w:proofErr w:type="gramEnd"/>
      <w:r w:rsidR="00A2158D">
        <w:rPr>
          <w:rFonts w:ascii="Times New Roman" w:hAnsi="Times New Roman" w:cs="Times New Roman"/>
          <w:sz w:val="24"/>
          <w:szCs w:val="24"/>
        </w:rPr>
        <w:t xml:space="preserve"> </w:t>
      </w:r>
      <w:proofErr w:type="gramStart"/>
      <w:r w:rsidR="00A2158D">
        <w:rPr>
          <w:rFonts w:ascii="Times New Roman" w:hAnsi="Times New Roman" w:cs="Times New Roman"/>
          <w:sz w:val="24"/>
          <w:szCs w:val="24"/>
        </w:rPr>
        <w:t>Jadi pengetahuan-</w:t>
      </w:r>
      <w:r w:rsidRPr="009E667E">
        <w:rPr>
          <w:rFonts w:ascii="Times New Roman" w:hAnsi="Times New Roman" w:cs="Times New Roman"/>
          <w:sz w:val="24"/>
          <w:szCs w:val="24"/>
        </w:rPr>
        <w:t>pengetahuan yang kita peroleh melalui persepsi bukan pengetahuan mengenai objek yang sebenarnya melainkan pengetahuan mengenai bagaimana tampaknya objek tersebut.</w:t>
      </w:r>
      <w:proofErr w:type="gramEnd"/>
    </w:p>
    <w:p w:rsidR="00333964" w:rsidRPr="009E667E" w:rsidRDefault="00333964" w:rsidP="008F4A36">
      <w:pPr>
        <w:pStyle w:val="NormalWeb"/>
        <w:numPr>
          <w:ilvl w:val="1"/>
          <w:numId w:val="44"/>
        </w:numPr>
        <w:shd w:val="clear" w:color="auto" w:fill="FFFFFF"/>
        <w:spacing w:before="0" w:beforeAutospacing="0" w:after="0" w:afterAutospacing="0" w:line="480" w:lineRule="auto"/>
        <w:jc w:val="both"/>
        <w:rPr>
          <w:b/>
          <w:szCs w:val="23"/>
        </w:rPr>
      </w:pPr>
      <w:r w:rsidRPr="009E667E">
        <w:rPr>
          <w:b/>
        </w:rPr>
        <w:t>Kerangka Pemikiran</w:t>
      </w:r>
    </w:p>
    <w:p w:rsidR="00140C10" w:rsidRPr="00B13646" w:rsidRDefault="00D7041B" w:rsidP="00EB47C7">
      <w:pPr>
        <w:spacing w:line="480" w:lineRule="auto"/>
        <w:ind w:firstLine="709"/>
        <w:jc w:val="both"/>
        <w:rPr>
          <w:rFonts w:ascii="Times New Roman" w:hAnsi="Times New Roman" w:cs="Times New Roman"/>
          <w:sz w:val="24"/>
        </w:rPr>
      </w:pPr>
      <w:proofErr w:type="gramStart"/>
      <w:r>
        <w:rPr>
          <w:rFonts w:ascii="Times New Roman" w:hAnsi="Times New Roman" w:cs="Times New Roman"/>
          <w:sz w:val="24"/>
        </w:rPr>
        <w:t>Berorient</w:t>
      </w:r>
      <w:r w:rsidR="00F47E75">
        <w:rPr>
          <w:rFonts w:ascii="Times New Roman" w:hAnsi="Times New Roman" w:cs="Times New Roman"/>
          <w:sz w:val="24"/>
        </w:rPr>
        <w:t xml:space="preserve">asi pada konsep dan teori yang </w:t>
      </w:r>
      <w:r>
        <w:rPr>
          <w:rFonts w:ascii="Times New Roman" w:hAnsi="Times New Roman" w:cs="Times New Roman"/>
          <w:sz w:val="24"/>
        </w:rPr>
        <w:t xml:space="preserve">telah penulis jabarkan sebelumnya, maka penulis menggunakan teori persepsi </w:t>
      </w:r>
      <w:r w:rsidR="00CE2741">
        <w:rPr>
          <w:rFonts w:ascii="Times New Roman" w:hAnsi="Times New Roman" w:cs="Times New Roman"/>
          <w:sz w:val="24"/>
        </w:rPr>
        <w:t>Judy C. Pearson dan Paul E Nelson</w:t>
      </w:r>
      <w:r w:rsidR="00A2158D">
        <w:rPr>
          <w:rFonts w:ascii="Times New Roman" w:hAnsi="Times New Roman" w:cs="Times New Roman"/>
          <w:sz w:val="24"/>
        </w:rPr>
        <w:t xml:space="preserve"> yang</w:t>
      </w:r>
      <w:r w:rsidR="00CE2741">
        <w:rPr>
          <w:rFonts w:ascii="Times New Roman" w:hAnsi="Times New Roman" w:cs="Times New Roman"/>
          <w:sz w:val="24"/>
        </w:rPr>
        <w:t xml:space="preserve"> di kutip dari Buku Ilmu Komunikasi “Suatu Pengantar” Deddy Mulyana (2007:183</w:t>
      </w:r>
      <w:r>
        <w:rPr>
          <w:rFonts w:ascii="Times New Roman" w:hAnsi="Times New Roman" w:cs="Times New Roman"/>
          <w:sz w:val="24"/>
        </w:rPr>
        <w:t>) sebagai landasan teori yang digunakan sebagai pedoman dalam menganalisis penelitian.</w:t>
      </w:r>
      <w:proofErr w:type="gramEnd"/>
      <w:r>
        <w:rPr>
          <w:rFonts w:ascii="Times New Roman" w:hAnsi="Times New Roman" w:cs="Times New Roman"/>
          <w:sz w:val="24"/>
        </w:rPr>
        <w:t xml:space="preserve"> </w:t>
      </w:r>
      <w:r w:rsidR="00BC487E" w:rsidRPr="009E667E">
        <w:rPr>
          <w:rFonts w:ascii="Times New Roman" w:hAnsi="Times New Roman" w:cs="Times New Roman"/>
          <w:sz w:val="24"/>
          <w:szCs w:val="24"/>
        </w:rPr>
        <w:t xml:space="preserve">Judy C. Pearson dan Paul E. Nelson, menyebutkan bahwa persepsi terdiri dari tiga aktivitas </w:t>
      </w:r>
      <w:proofErr w:type="gramStart"/>
      <w:r w:rsidR="00BC487E" w:rsidRPr="009E667E">
        <w:rPr>
          <w:rFonts w:ascii="Times New Roman" w:hAnsi="Times New Roman" w:cs="Times New Roman"/>
          <w:sz w:val="24"/>
          <w:szCs w:val="24"/>
        </w:rPr>
        <w:t>yaitu :</w:t>
      </w:r>
      <w:proofErr w:type="gramEnd"/>
      <w:r w:rsidR="00BC487E" w:rsidRPr="009E667E">
        <w:rPr>
          <w:rFonts w:ascii="Times New Roman" w:hAnsi="Times New Roman" w:cs="Times New Roman"/>
          <w:sz w:val="24"/>
          <w:szCs w:val="24"/>
        </w:rPr>
        <w:t xml:space="preserve"> seleksi, organisasi, dan interpretasi. </w:t>
      </w:r>
      <w:proofErr w:type="gramStart"/>
      <w:r w:rsidR="00BC487E" w:rsidRPr="009E667E">
        <w:rPr>
          <w:rFonts w:ascii="Times New Roman" w:hAnsi="Times New Roman" w:cs="Times New Roman"/>
          <w:sz w:val="24"/>
          <w:szCs w:val="24"/>
        </w:rPr>
        <w:t>Yang di maksud seleksi sebenarnya mencakup sensasi dan atensi,</w:t>
      </w:r>
      <w:r w:rsidR="00BC487E">
        <w:rPr>
          <w:rFonts w:ascii="Times New Roman" w:hAnsi="Times New Roman" w:cs="Times New Roman"/>
          <w:sz w:val="24"/>
          <w:szCs w:val="24"/>
        </w:rPr>
        <w:t xml:space="preserve"> </w:t>
      </w:r>
      <w:r w:rsidR="00BC487E" w:rsidRPr="009E667E">
        <w:rPr>
          <w:rFonts w:ascii="Times New Roman" w:hAnsi="Times New Roman" w:cs="Times New Roman"/>
          <w:sz w:val="24"/>
          <w:szCs w:val="24"/>
        </w:rPr>
        <w:t>sedangkan organisasi melekat pada interpretasi, yan</w:t>
      </w:r>
      <w:r w:rsidR="00BC487E">
        <w:rPr>
          <w:rFonts w:ascii="Times New Roman" w:hAnsi="Times New Roman" w:cs="Times New Roman"/>
          <w:sz w:val="24"/>
          <w:szCs w:val="24"/>
        </w:rPr>
        <w:t>g dapat didefinisikan sebagai “</w:t>
      </w:r>
      <w:r w:rsidR="00BC487E" w:rsidRPr="009E667E">
        <w:rPr>
          <w:rFonts w:ascii="Times New Roman" w:hAnsi="Times New Roman" w:cs="Times New Roman"/>
          <w:sz w:val="24"/>
          <w:szCs w:val="24"/>
        </w:rPr>
        <w:t xml:space="preserve">meletakan suatu rangsangan bersama rangsangan lainnya sehingga menjadi suatu </w:t>
      </w:r>
      <w:r w:rsidR="00BC487E" w:rsidRPr="009E667E">
        <w:rPr>
          <w:rFonts w:ascii="Times New Roman" w:hAnsi="Times New Roman" w:cs="Times New Roman"/>
          <w:sz w:val="24"/>
          <w:szCs w:val="24"/>
        </w:rPr>
        <w:lastRenderedPageBreak/>
        <w:t>keseluruhan yang bermakna”.</w:t>
      </w:r>
      <w:proofErr w:type="gramEnd"/>
      <w:r w:rsidR="00BC487E">
        <w:rPr>
          <w:rFonts w:ascii="Times New Roman" w:hAnsi="Times New Roman" w:cs="Times New Roman"/>
          <w:sz w:val="24"/>
          <w:szCs w:val="24"/>
        </w:rPr>
        <w:t xml:space="preserve"> </w:t>
      </w:r>
      <w:proofErr w:type="gramStart"/>
      <w:r>
        <w:rPr>
          <w:rFonts w:ascii="Times New Roman" w:hAnsi="Times New Roman" w:cs="Times New Roman"/>
          <w:sz w:val="24"/>
        </w:rPr>
        <w:t>Teori dan konsep tersebut penulis gambarkan dalam bentuk bagan kerangka pemikiran.</w:t>
      </w:r>
      <w:proofErr w:type="gramEnd"/>
      <w:r>
        <w:rPr>
          <w:rFonts w:ascii="Times New Roman" w:hAnsi="Times New Roman" w:cs="Times New Roman"/>
          <w:sz w:val="24"/>
        </w:rPr>
        <w:t xml:space="preserve"> </w:t>
      </w:r>
    </w:p>
    <w:p w:rsidR="00D57B89" w:rsidRPr="009B2C7A" w:rsidRDefault="00DB1384" w:rsidP="009B2C7A">
      <w:pPr>
        <w:pStyle w:val="ListParagraph"/>
        <w:spacing w:before="240" w:line="480" w:lineRule="auto"/>
        <w:ind w:left="0" w:firstLine="709"/>
        <w:jc w:val="center"/>
        <w:rPr>
          <w:rFonts w:ascii="Times New Roman" w:hAnsi="Times New Roman" w:cs="Times New Roman"/>
          <w:b/>
          <w:sz w:val="24"/>
        </w:rPr>
      </w:pPr>
      <w:r>
        <w:rPr>
          <w:rFonts w:ascii="Times New Roman" w:hAnsi="Times New Roman" w:cs="Times New Roman"/>
          <w:b/>
          <w:sz w:val="24"/>
        </w:rPr>
        <w:t>Gambar 2.2</w:t>
      </w:r>
      <w:r w:rsidR="009B2C7A" w:rsidRPr="009B2C7A">
        <w:rPr>
          <w:rFonts w:ascii="Times New Roman" w:hAnsi="Times New Roman" w:cs="Times New Roman"/>
          <w:b/>
          <w:sz w:val="24"/>
        </w:rPr>
        <w:t xml:space="preserve"> </w:t>
      </w:r>
    </w:p>
    <w:p w:rsidR="009B2C7A" w:rsidRPr="009B2C7A" w:rsidRDefault="009B2C7A" w:rsidP="009B2C7A">
      <w:pPr>
        <w:pStyle w:val="ListParagraph"/>
        <w:spacing w:before="240" w:line="480" w:lineRule="auto"/>
        <w:ind w:left="0" w:firstLine="709"/>
        <w:jc w:val="center"/>
        <w:rPr>
          <w:rFonts w:ascii="Times New Roman" w:hAnsi="Times New Roman" w:cs="Times New Roman"/>
          <w:sz w:val="24"/>
        </w:rPr>
      </w:pPr>
      <w:r w:rsidRPr="009B2C7A">
        <w:rPr>
          <w:rFonts w:ascii="Times New Roman" w:hAnsi="Times New Roman" w:cs="Times New Roman"/>
          <w:b/>
          <w:sz w:val="24"/>
        </w:rPr>
        <w:t>Bagan Kerangka Pemikiran</w:t>
      </w:r>
      <w:r w:rsidR="00F822CE">
        <w:rPr>
          <w:noProof/>
        </w:rPr>
        <mc:AlternateContent>
          <mc:Choice Requires="wps">
            <w:drawing>
              <wp:anchor distT="0" distB="0" distL="114300" distR="114300" simplePos="0" relativeHeight="251659264" behindDoc="0" locked="0" layoutInCell="1" allowOverlap="1" wp14:anchorId="35946C1F" wp14:editId="1A04A91F">
                <wp:simplePos x="0" y="0"/>
                <wp:positionH relativeFrom="column">
                  <wp:posOffset>1109589</wp:posOffset>
                </wp:positionH>
                <wp:positionV relativeFrom="paragraph">
                  <wp:posOffset>360680</wp:posOffset>
                </wp:positionV>
                <wp:extent cx="2872105" cy="624254"/>
                <wp:effectExtent l="0" t="0" r="23495" b="23495"/>
                <wp:wrapNone/>
                <wp:docPr id="3" name="Rounded Rectangle 3"/>
                <wp:cNvGraphicFramePr/>
                <a:graphic xmlns:a="http://schemas.openxmlformats.org/drawingml/2006/main">
                  <a:graphicData uri="http://schemas.microsoft.com/office/word/2010/wordprocessingShape">
                    <wps:wsp>
                      <wps:cNvSpPr/>
                      <wps:spPr>
                        <a:xfrm>
                          <a:off x="0" y="0"/>
                          <a:ext cx="2872105" cy="624254"/>
                        </a:xfrm>
                        <a:prstGeom prst="roundRect">
                          <a:avLst/>
                        </a:prstGeom>
                      </wps:spPr>
                      <wps:style>
                        <a:lnRef idx="2">
                          <a:schemeClr val="dk1"/>
                        </a:lnRef>
                        <a:fillRef idx="1">
                          <a:schemeClr val="lt1"/>
                        </a:fillRef>
                        <a:effectRef idx="0">
                          <a:schemeClr val="dk1"/>
                        </a:effectRef>
                        <a:fontRef idx="minor">
                          <a:schemeClr val="dk1"/>
                        </a:fontRef>
                      </wps:style>
                      <wps:txbx>
                        <w:txbxContent>
                          <w:p w:rsidR="00436C05" w:rsidRPr="000B1E34" w:rsidRDefault="00436C05"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Persepsi </w:t>
                            </w:r>
                            <w:r>
                              <w:rPr>
                                <w:rFonts w:ascii="Times New Roman" w:hAnsi="Times New Roman" w:cs="Times New Roman"/>
                                <w:sz w:val="24"/>
                                <w:szCs w:val="24"/>
                              </w:rPr>
                              <w:t>Ma</w:t>
                            </w:r>
                            <w:r w:rsidR="00A2158D">
                              <w:rPr>
                                <w:rFonts w:ascii="Times New Roman" w:hAnsi="Times New Roman" w:cs="Times New Roman"/>
                                <w:sz w:val="24"/>
                                <w:szCs w:val="24"/>
                              </w:rPr>
                              <w:t>syarakat Terhadap Ceramah Ustad</w:t>
                            </w:r>
                            <w:r>
                              <w:rPr>
                                <w:rFonts w:ascii="Times New Roman" w:hAnsi="Times New Roman" w:cs="Times New Roman"/>
                                <w:sz w:val="24"/>
                                <w:szCs w:val="24"/>
                              </w:rPr>
                              <w:t xml:space="preserve"> Abdul Somad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87.35pt;margin-top:28.4pt;width:226.15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XbAIAACIFAAAOAAAAZHJzL2Uyb0RvYy54bWysVEtv2zAMvg/YfxB0Xx276SuoUwQtOgwo&#10;2qDt0LMiS4kxWdQoJXb260fJjlt0xQ7DLjJp8uNLH3V51TWG7RT6GmzJ86MJZ8pKqGq7Lvn359sv&#10;55z5IGwlDFhV8r3y/Gr++dNl62aqgA2YSiGjINbPWlfyTQhulmVeblQj/BE4ZcmoARsRSMV1VqFo&#10;KXpjsmIyOc1awMohSOU9/b3pjXye4mutZHjQ2qvATMmptpBOTOcqntn8UszWKNymlkMZ4h+qaERt&#10;KekY6kYEwbZY/xGqqSWCBx2OJDQZaF1LlXqgbvLJu26eNsKp1AsNx7txTP7/hZX3uyWyuir5MWdW&#10;NHRFj7C1larYIw1P2LVR7DiOqXV+Rt5PbomD5kmMPXcam/ilbliXRrsfR6u6wCT9LM7Pinxywpkk&#10;22kxLU6mMWj2inbow1cFDYtCyTFWEUtIYxW7Ox96/4MfgWNJfRFJCnujYh3GPipNPcW0CZ3YpK4N&#10;sp0gHlQ/8iF38owQXRszgvKPQCYcQINvhKnEsBE4+Qj4mm30ThnBhhHY1Bbw72Dd+x+67nuNbYdu&#10;1Q0XsoJqT7eJ0NPcO3lb0zDvhA9LgcRr2gDa1fBAhzbQlhwGibMN4K+P/kd/ohtZOWtpT0ruf24F&#10;Ks7MN0tEvMin07hYSZmenBWk4FvL6q3FbptroCvI6VVwMonRP5iDqBGaF1rpRcxKJmEl5S65DHhQ&#10;rkO/v/QoSLVYJDdaJifCnX1yMgaPA448ee5eBLqBUYG4eA+HnRKzd5zqfSPSwmIbQNeJcHHE/VyH&#10;0dMiJt4Oj0bc9Ld68np92ua/AQAA//8DAFBLAwQUAAYACAAAACEAjP0+R90AAAAKAQAADwAAAGRy&#10;cy9kb3ducmV2LnhtbEyPwU7DMBBE70j8g7VI3KiTqk7aNE5VQHDojYLE1Y2XJCJeR7HThr9nOdHj&#10;aEYzb8rd7HpxxjF0njSkiwQEUu1tR42Gj/eXhzWIEA1Z03tCDT8YYFfd3pSmsP5Cb3g+xkZwCYXC&#10;aGhjHAopQ92iM2HhByT2vvzoTGQ5NtKO5sLlrpfLJMmkMx3xQmsGfGqx/j5OTkMkk2ymQ/r6qLrZ&#10;r9af6nl/UFrf3837LYiIc/wPwx8+o0PFTCc/kQ2iZ52vco5qUBlf4EC2zPnciR2lUpBVKa8vVL8A&#10;AAD//wMAUEsBAi0AFAAGAAgAAAAhALaDOJL+AAAA4QEAABMAAAAAAAAAAAAAAAAAAAAAAFtDb250&#10;ZW50X1R5cGVzXS54bWxQSwECLQAUAAYACAAAACEAOP0h/9YAAACUAQAACwAAAAAAAAAAAAAAAAAv&#10;AQAAX3JlbHMvLnJlbHNQSwECLQAUAAYACAAAACEAQ7vzV2wCAAAiBQAADgAAAAAAAAAAAAAAAAAu&#10;AgAAZHJzL2Uyb0RvYy54bWxQSwECLQAUAAYACAAAACEAjP0+R90AAAAKAQAADwAAAAAAAAAAAAAA&#10;AADGBAAAZHJzL2Rvd25yZXYueG1sUEsFBgAAAAAEAAQA8wAAANAFAAAAAA==&#10;" fillcolor="white [3201]" strokecolor="black [3200]" strokeweight="2pt">
                <v:textbox>
                  <w:txbxContent>
                    <w:p w:rsidR="00436C05" w:rsidRPr="000B1E34" w:rsidRDefault="00436C05"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Persepsi </w:t>
                      </w:r>
                      <w:r>
                        <w:rPr>
                          <w:rFonts w:ascii="Times New Roman" w:hAnsi="Times New Roman" w:cs="Times New Roman"/>
                          <w:sz w:val="24"/>
                          <w:szCs w:val="24"/>
                        </w:rPr>
                        <w:t>Ma</w:t>
                      </w:r>
                      <w:r w:rsidR="00A2158D">
                        <w:rPr>
                          <w:rFonts w:ascii="Times New Roman" w:hAnsi="Times New Roman" w:cs="Times New Roman"/>
                          <w:sz w:val="24"/>
                          <w:szCs w:val="24"/>
                        </w:rPr>
                        <w:t>syarakat Terhadap Ceramah Ustad</w:t>
                      </w:r>
                      <w:bookmarkStart w:id="2" w:name="_GoBack"/>
                      <w:bookmarkEnd w:id="2"/>
                      <w:r>
                        <w:rPr>
                          <w:rFonts w:ascii="Times New Roman" w:hAnsi="Times New Roman" w:cs="Times New Roman"/>
                          <w:sz w:val="24"/>
                          <w:szCs w:val="24"/>
                        </w:rPr>
                        <w:t xml:space="preserve"> Abdul Somad</w:t>
                      </w:r>
                    </w:p>
                  </w:txbxContent>
                </v:textbox>
              </v:roundrect>
            </w:pict>
          </mc:Fallback>
        </mc:AlternateContent>
      </w:r>
    </w:p>
    <w:p w:rsidR="00F822CE" w:rsidRDefault="00F822CE" w:rsidP="00F822CE">
      <w:pPr>
        <w:spacing w:line="480" w:lineRule="auto"/>
        <w:jc w:val="both"/>
        <w:rPr>
          <w:rFonts w:ascii="Times New Roman" w:hAnsi="Times New Roman" w:cs="Times New Roman"/>
          <w:sz w:val="24"/>
          <w:szCs w:val="24"/>
        </w:rPr>
      </w:pPr>
    </w:p>
    <w:p w:rsidR="00F822CE" w:rsidRPr="0064178B" w:rsidRDefault="00CE2741" w:rsidP="00F822CE">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096514" wp14:editId="7E7788AD">
                <wp:simplePos x="0" y="0"/>
                <wp:positionH relativeFrom="column">
                  <wp:posOffset>1426845</wp:posOffset>
                </wp:positionH>
                <wp:positionV relativeFrom="paragraph">
                  <wp:posOffset>332740</wp:posOffset>
                </wp:positionV>
                <wp:extent cx="2285365" cy="1390650"/>
                <wp:effectExtent l="0" t="0" r="19685" b="19050"/>
                <wp:wrapNone/>
                <wp:docPr id="5" name="Rounded Rectangle 5"/>
                <wp:cNvGraphicFramePr/>
                <a:graphic xmlns:a="http://schemas.openxmlformats.org/drawingml/2006/main">
                  <a:graphicData uri="http://schemas.microsoft.com/office/word/2010/wordprocessingShape">
                    <wps:wsp>
                      <wps:cNvSpPr/>
                      <wps:spPr>
                        <a:xfrm>
                          <a:off x="0" y="0"/>
                          <a:ext cx="2285365" cy="1390650"/>
                        </a:xfrm>
                        <a:prstGeom prst="roundRect">
                          <a:avLst/>
                        </a:prstGeom>
                      </wps:spPr>
                      <wps:style>
                        <a:lnRef idx="2">
                          <a:schemeClr val="dk1"/>
                        </a:lnRef>
                        <a:fillRef idx="1">
                          <a:schemeClr val="lt1"/>
                        </a:fillRef>
                        <a:effectRef idx="0">
                          <a:schemeClr val="dk1"/>
                        </a:effectRef>
                        <a:fontRef idx="minor">
                          <a:schemeClr val="dk1"/>
                        </a:fontRef>
                      </wps:style>
                      <wps:txbx>
                        <w:txbxContent>
                          <w:p w:rsidR="00436C05" w:rsidRPr="000B1E34" w:rsidRDefault="00436C05"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Teori Persepsi </w:t>
                            </w:r>
                          </w:p>
                          <w:p w:rsidR="00436C05" w:rsidRPr="000B1E34" w:rsidRDefault="00436C05"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(Perception Theory) </w:t>
                            </w:r>
                          </w:p>
                          <w:p w:rsidR="00436C05" w:rsidRPr="000B1E34" w:rsidRDefault="00436C05" w:rsidP="00F822CE">
                            <w:pPr>
                              <w:jc w:val="center"/>
                              <w:rPr>
                                <w:rFonts w:ascii="Times New Roman" w:hAnsi="Times New Roman" w:cs="Times New Roman"/>
                                <w:sz w:val="24"/>
                                <w:szCs w:val="24"/>
                              </w:rPr>
                            </w:pPr>
                            <w:r>
                              <w:rPr>
                                <w:rFonts w:ascii="Times New Roman" w:hAnsi="Times New Roman" w:cs="Times New Roman"/>
                                <w:sz w:val="24"/>
                              </w:rPr>
                              <w:t>Judy C. Pearson dan Paul E Nelson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left:0;text-align:left;margin-left:112.35pt;margin-top:26.2pt;width:179.9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q/cQIAACoFAAAOAAAAZHJzL2Uyb0RvYy54bWysVEtv2zAMvg/YfxB0Xx2nTdcGcYqgRYcB&#10;RVv0gZ4VWUqMyaJGKbGzXz9KdpyiC3YYdrFJkR9f+qjZVVsbtlXoK7AFz09GnCkroazsquCvL7df&#10;LjjzQdhSGLCq4Dvl+dX886dZ46ZqDGswpUJGQayfNq7g6xDcNMu8XKta+BNwypJRA9YikIqrrETR&#10;UPTaZOPR6DxrAEuHIJX3dHrTGfk8xddayfCgtVeBmYJTbSF9MX2X8ZvNZ2K6QuHWlezLEP9QRS0q&#10;S0mHUDciCLbB6o9QdSURPOhwIqHOQOtKqtQDdZOPPnTzvBZOpV5oON4NY/L/L6y83z4iq8qCTziz&#10;oqYreoKNLVXJnmh4wq6MYpM4psb5KXk/u0fsNU9i7LnVWMc/dcPaNNrdMFrVBibpcDy+mJyeUw5J&#10;tvz0cnQ+ScPPDnCHPnxTULMoFBxjGbGGNFexvfOB8pL/3o+UWFNXRZLCzqhYiLFPSlNTMW9CJzqp&#10;a4NsK4gI5Y88dkSxkmeE6MqYAZQfA5mwB/W+EaYSxQbg6BjwkG3wThnBhgFYVxbw72Dd+e+77nqN&#10;bYd22aYbTPXFkyWUO7pVhI7u3snbimZ6J3x4FEj8pk2gnQ0P9NEGmoJDL3G2Bvx17Dz6E+3IyllD&#10;+1Jw/3MjUHFmvlsi5GV+dhYXLClnk69jUvC9ZfneYjf1NdBN5PQ6OJnE6B/MXtQI9Rut9iJmJZOw&#10;knIXXAbcK9eh22N6HKRaLJIbLZUT4c4+OxmDxzlHury0bwJdT6xAnLyH/W6J6Qdqdb4RaWGxCaCr&#10;xLvDXPsboIVMFOofj7jx7/XkdXji5r8BAAD//wMAUEsDBBQABgAIAAAAIQBMoLWh3gAAAAoBAAAP&#10;AAAAZHJzL2Rvd25yZXYueG1sTI/BTsMwEETvSPyDtUjcqJPIaUOIUxUQHHqjIHHdxiaJiNdR7LTh&#10;71lO9Liap5m31XZxgzjZKfSeNKSrBISlxpueWg0f7y93BYgQkQwOnqyGHxtgW19fVVgaf6Y3ezrE&#10;VnAJhRI1dDGOpZSh6azDsPKjJc6+/OQw8jm10kx45nI3yCxJ1tJhT7zQ4WifOtt8H2anIRIm9/M+&#10;fX3M+8Wr4jN/3u1zrW9vlt0DiGiX+A/Dnz6rQ81ORz+TCWLQkGVqw6iGPFMgGMgLtQZx5GSTKpB1&#10;JS9fqH8BAAD//wMAUEsBAi0AFAAGAAgAAAAhALaDOJL+AAAA4QEAABMAAAAAAAAAAAAAAAAAAAAA&#10;AFtDb250ZW50X1R5cGVzXS54bWxQSwECLQAUAAYACAAAACEAOP0h/9YAAACUAQAACwAAAAAAAAAA&#10;AAAAAAAvAQAAX3JlbHMvLnJlbHNQSwECLQAUAAYACAAAACEAjO0av3ECAAAqBQAADgAAAAAAAAAA&#10;AAAAAAAuAgAAZHJzL2Uyb0RvYy54bWxQSwECLQAUAAYACAAAACEATKC1od4AAAAKAQAADwAAAAAA&#10;AAAAAAAAAADLBAAAZHJzL2Rvd25yZXYueG1sUEsFBgAAAAAEAAQA8wAAANYFAAAAAA==&#10;" fillcolor="white [3201]" strokecolor="black [3200]" strokeweight="2pt">
                <v:textbox>
                  <w:txbxContent>
                    <w:p w:rsidR="008F4A36" w:rsidRPr="000B1E34" w:rsidRDefault="008F4A36"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Teori Persepsi </w:t>
                      </w:r>
                    </w:p>
                    <w:p w:rsidR="008F4A36" w:rsidRPr="000B1E34" w:rsidRDefault="008F4A36"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(Perception Theory) </w:t>
                      </w:r>
                    </w:p>
                    <w:p w:rsidR="008F4A36" w:rsidRPr="000B1E34" w:rsidRDefault="008F4A36" w:rsidP="00F822CE">
                      <w:pPr>
                        <w:jc w:val="center"/>
                        <w:rPr>
                          <w:rFonts w:ascii="Times New Roman" w:hAnsi="Times New Roman" w:cs="Times New Roman"/>
                          <w:sz w:val="24"/>
                          <w:szCs w:val="24"/>
                        </w:rPr>
                      </w:pPr>
                      <w:r>
                        <w:rPr>
                          <w:rFonts w:ascii="Times New Roman" w:hAnsi="Times New Roman" w:cs="Times New Roman"/>
                          <w:sz w:val="24"/>
                        </w:rPr>
                        <w:t>Judy C. Pearson dan Paul E Nelson</w:t>
                      </w:r>
                    </w:p>
                  </w:txbxContent>
                </v:textbox>
              </v:roundrect>
            </w:pict>
          </mc:Fallback>
        </mc:AlternateContent>
      </w:r>
      <w:r w:rsidR="00F822C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754763" wp14:editId="51409E65">
                <wp:simplePos x="0" y="0"/>
                <wp:positionH relativeFrom="column">
                  <wp:posOffset>2553335</wp:posOffset>
                </wp:positionH>
                <wp:positionV relativeFrom="paragraph">
                  <wp:posOffset>33020</wp:posOffset>
                </wp:positionV>
                <wp:extent cx="0" cy="292735"/>
                <wp:effectExtent l="95250" t="0" r="76200" b="50165"/>
                <wp:wrapNone/>
                <wp:docPr id="4" name="Straight Arrow Connector 4"/>
                <wp:cNvGraphicFramePr/>
                <a:graphic xmlns:a="http://schemas.openxmlformats.org/drawingml/2006/main">
                  <a:graphicData uri="http://schemas.microsoft.com/office/word/2010/wordprocessingShape">
                    <wps:wsp>
                      <wps:cNvCnPr/>
                      <wps:spPr>
                        <a:xfrm>
                          <a:off x="0" y="0"/>
                          <a:ext cx="0" cy="292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01.05pt;margin-top:2.6pt;width:0;height:2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R4zgEAAPADAAAOAAAAZHJzL2Uyb0RvYy54bWysU9uO0zAQfUfiHyy/06RluWzUdIW6wAuC&#10;il0+wOvYjYXtscamaf6esZNmERcJIV4msT1n5pzj8fbm7Cw7KYwGfMvXq5oz5SV0xh9b/uX+3bPX&#10;nMUkfCcseNXyUUV+s3v6ZDuERm2gB9spZFTEx2YILe9TCk1VRdkrJ+IKgvJ0qAGdSLTEY9WhGKi6&#10;s9Wmrl9WA2AXEKSKkXZvp0O+K/W1VjJ90jqqxGzLiVsqEUt8yLHabUVzRBF6I2ca4h9YOGE8NV1K&#10;3Yok2Dc0v5RyRiJE0GklwVWgtZGqaCA16/onNXe9CKpoIXNiWGyK/6+s/Hg6IDNdy68488LRFd0l&#10;FObYJ/YGEQa2B+/JRkB2ld0aQmwItPcHnFcxHDBLP2t0+Uui2Lk4PC4Oq3NictqUtLu53rx6/iKX&#10;qx5xAWN6r8Cx/NPyONNY+q+LweL0IaYJeAHkptbnmISxb33H0hhIiMj85yb5vMrcJ7blL41WTdjP&#10;SpMHxG/qUaZP7S2yk6C56b6ulyqUmSHaWLuA6kLsj6A5N8NUmci/BS7ZpSP4tACd8YC/65rOF6p6&#10;yr+onrRm2Q/QjeXuih00VuUS5ieQ5/bHdYE/PtTddwAAAP//AwBQSwMEFAAGAAgAAAAhAMVCGQTb&#10;AAAACAEAAA8AAABkcnMvZG93bnJldi54bWxMj0FLw0AQhe+C/2EZwZvdJNoiMZuiQhDES6seettm&#10;x2zo7mzIbtP47x3xYI8f7/Hmm2o9eycmHGMfSEG+yEAgtcH01Cn4eG9u7kHEpMloFwgVfGOEdX15&#10;UenShBNtcNqmTvAIxVIrsCkNpZSxteh1XIQBibOvMHqdGMdOmlGfeNw7WWTZSnrdE1+wesBni+1h&#10;e/QKGnw59CuHu82866yfls3b69OnUtdX8+MDiIRz+i/Drz6rQ81O+3AkE4VTcJcVOVcVLAsQnP/x&#10;njm/BVlX8vyB+gcAAP//AwBQSwECLQAUAAYACAAAACEAtoM4kv4AAADhAQAAEwAAAAAAAAAAAAAA&#10;AAAAAAAAW0NvbnRlbnRfVHlwZXNdLnhtbFBLAQItABQABgAIAAAAIQA4/SH/1gAAAJQBAAALAAAA&#10;AAAAAAAAAAAAAC8BAABfcmVscy8ucmVsc1BLAQItABQABgAIAAAAIQDuPbR4zgEAAPADAAAOAAAA&#10;AAAAAAAAAAAAAC4CAABkcnMvZTJvRG9jLnhtbFBLAQItABQABgAIAAAAIQDFQhkE2wAAAAgBAAAP&#10;AAAAAAAAAAAAAAAAACgEAABkcnMvZG93bnJldi54bWxQSwUGAAAAAAQABADzAAAAMAUAAAAA&#10;" strokecolor="black [3040]">
                <v:stroke endarrow="open"/>
              </v:shape>
            </w:pict>
          </mc:Fallback>
        </mc:AlternateContent>
      </w:r>
    </w:p>
    <w:p w:rsidR="00F822CE" w:rsidRPr="008F414B" w:rsidRDefault="00F822CE" w:rsidP="00F822CE">
      <w:pPr>
        <w:spacing w:line="480" w:lineRule="auto"/>
        <w:jc w:val="both"/>
        <w:rPr>
          <w:rFonts w:ascii="Times New Roman" w:hAnsi="Times New Roman" w:cs="Times New Roman"/>
          <w:sz w:val="24"/>
          <w:szCs w:val="24"/>
        </w:rPr>
      </w:pPr>
    </w:p>
    <w:p w:rsidR="00F822CE" w:rsidRPr="00E336E0" w:rsidRDefault="00F822CE" w:rsidP="00F822CE">
      <w:pPr>
        <w:tabs>
          <w:tab w:val="left" w:pos="1701"/>
        </w:tabs>
        <w:spacing w:line="240" w:lineRule="auto"/>
        <w:rPr>
          <w:rFonts w:ascii="Times New Roman" w:hAnsi="Times New Roman" w:cs="Times New Roman"/>
          <w:color w:val="FF0000"/>
          <w:sz w:val="24"/>
          <w:szCs w:val="24"/>
        </w:rPr>
      </w:pPr>
    </w:p>
    <w:p w:rsidR="00F822CE" w:rsidRDefault="00F822CE" w:rsidP="00F822CE">
      <w:pPr>
        <w:tabs>
          <w:tab w:val="left" w:pos="1701"/>
        </w:tabs>
        <w:spacing w:line="480" w:lineRule="auto"/>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62336" behindDoc="0" locked="0" layoutInCell="1" allowOverlap="1" wp14:anchorId="2FDE2237" wp14:editId="77D3769D">
                <wp:simplePos x="0" y="0"/>
                <wp:positionH relativeFrom="column">
                  <wp:posOffset>2566670</wp:posOffset>
                </wp:positionH>
                <wp:positionV relativeFrom="paragraph">
                  <wp:posOffset>467995</wp:posOffset>
                </wp:positionV>
                <wp:extent cx="0" cy="283210"/>
                <wp:effectExtent l="95250" t="0" r="57150" b="59690"/>
                <wp:wrapNone/>
                <wp:docPr id="6" name="Straight Arrow Connector 6"/>
                <wp:cNvGraphicFramePr/>
                <a:graphic xmlns:a="http://schemas.openxmlformats.org/drawingml/2006/main">
                  <a:graphicData uri="http://schemas.microsoft.com/office/word/2010/wordprocessingShape">
                    <wps:wsp>
                      <wps:cNvCnPr/>
                      <wps:spPr>
                        <a:xfrm>
                          <a:off x="0" y="0"/>
                          <a:ext cx="0" cy="2832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02.1pt;margin-top:36.85pt;width:0;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O5zwEAAPADAAAOAAAAZHJzL2Uyb0RvYy54bWysU9uO2yAQfa/Uf0C8N3ZSKVpZcVZVtu1L&#10;1Ubd7gewGGJUYNBA4/jvO2DHW/UiVat9GRuYM3POYdjdXpxlZ4XRgG/5elVzpryEzvhTyx++fXhz&#10;w1lMwnfCglctH1Xkt/vXr3ZDaNQGerCdQkZFfGyG0PI+pdBUVZS9ciKuIChPhxrQiURLPFUdioGq&#10;O1tt6npbDYBdQJAqRtq9mw75vtTXWsn0ReuoErMtJ26pRCzxMcdqvxPNCUXojZxpiGewcMJ4arqU&#10;uhNJsB9o/ijljESIoNNKgqtAayNV0UBq1vVvau57EVTRQubEsNgUX66s/Hw+IjNdy7eceeHoiu4T&#10;CnPqE3uHCAM7gPdkIyDbZreGEBsCHfwR51UMR8zSLxpd/pIodikOj4vD6pKYnDYl7W5u3m7Wxfzq&#10;CRcwpo8KHMs/LY8zjaX/uhgszp9ios4EvAJyU+tzTMLY975jaQwkRGT+mTPl5vMqc5/Ylr80WjVh&#10;vypNHhC/qUeZPnWwyM6C5qb7vl6qUGaGaGPtAqoLsX+C5twMU2Ui/xe4ZJeO4NMCdMYD/q1rulyp&#10;6in/qnrSmmU/QjeWuyt20FgVf+YnkOf213WBPz3U/U8AAAD//wMAUEsDBBQABgAIAAAAIQCB4bf0&#10;3wAAAAoBAAAPAAAAZHJzL2Rvd25yZXYueG1sTI9NT8MwDIbvSPyHyEjcWLoPtqk0nQCpQkJcNuCw&#10;W9aYplriVE3WlX+PEYdxtP3o9fMWm9E7MWAf20AKppMMBFIdTEuNgo/36m4NIiZNRrtAqOAbI2zK&#10;66tC5yacaYvDLjWCQyjmWoFNqculjLVFr+MkdEh8+wq914nHvpGm12cO907OsmwpvW6JP1jd4bPF&#10;+rg7eQUVvhzbpcP9dtw31g/31dvr06dStzfj4wOIhGO6wPCrz+pQstMhnMhE4RQsssWMUQWr+QoE&#10;A3+LA5PT9RxkWcj/FcofAAAA//8DAFBLAQItABQABgAIAAAAIQC2gziS/gAAAOEBAAATAAAAAAAA&#10;AAAAAAAAAAAAAABbQ29udGVudF9UeXBlc10ueG1sUEsBAi0AFAAGAAgAAAAhADj9If/WAAAAlAEA&#10;AAsAAAAAAAAAAAAAAAAALwEAAF9yZWxzLy5yZWxzUEsBAi0AFAAGAAgAAAAhACDdA7nPAQAA8AMA&#10;AA4AAAAAAAAAAAAAAAAALgIAAGRycy9lMm9Eb2MueG1sUEsBAi0AFAAGAAgAAAAhAIHht/TfAAAA&#10;CgEAAA8AAAAAAAAAAAAAAAAAKQQAAGRycy9kb3ducmV2LnhtbFBLBQYAAAAABAAEAPMAAAA1BQAA&#10;AAA=&#10;" strokecolor="black [3040]">
                <v:stroke endarrow="open"/>
              </v:shape>
            </w:pict>
          </mc:Fallback>
        </mc:AlternateContent>
      </w:r>
    </w:p>
    <w:p w:rsidR="00F822CE" w:rsidRPr="00FD0286" w:rsidRDefault="00CE2741" w:rsidP="00F822CE">
      <w:pPr>
        <w:tabs>
          <w:tab w:val="left" w:pos="1701"/>
        </w:tabs>
        <w:spacing w:line="480" w:lineRule="auto"/>
        <w:rPr>
          <w:rFonts w:ascii="Times New Roman" w:hAnsi="Times New Roman" w:cs="Times New Roman"/>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5901DB4" wp14:editId="74D040CE">
                <wp:simplePos x="0" y="0"/>
                <wp:positionH relativeFrom="column">
                  <wp:posOffset>1655445</wp:posOffset>
                </wp:positionH>
                <wp:positionV relativeFrom="paragraph">
                  <wp:posOffset>273050</wp:posOffset>
                </wp:positionV>
                <wp:extent cx="1828800" cy="10763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828800" cy="1076325"/>
                        </a:xfrm>
                        <a:prstGeom prst="roundRect">
                          <a:avLst/>
                        </a:prstGeom>
                      </wps:spPr>
                      <wps:style>
                        <a:lnRef idx="2">
                          <a:schemeClr val="dk1"/>
                        </a:lnRef>
                        <a:fillRef idx="1">
                          <a:schemeClr val="lt1"/>
                        </a:fillRef>
                        <a:effectRef idx="0">
                          <a:schemeClr val="dk1"/>
                        </a:effectRef>
                        <a:fontRef idx="minor">
                          <a:schemeClr val="dk1"/>
                        </a:fontRef>
                      </wps:style>
                      <wps:txbx>
                        <w:txbxContent>
                          <w:p w:rsidR="00436C05" w:rsidRPr="000B1E34" w:rsidRDefault="00436C05"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Sensasi </w:t>
                            </w:r>
                          </w:p>
                          <w:p w:rsidR="00436C05" w:rsidRPr="000B1E34" w:rsidRDefault="00436C05"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Atensi </w:t>
                            </w:r>
                          </w:p>
                          <w:p w:rsidR="00436C05" w:rsidRPr="000B1E34" w:rsidRDefault="00436C05"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Interpretasi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8" style="position:absolute;margin-left:130.35pt;margin-top:21.5pt;width:2in;height:8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8bwIAACoFAAAOAAAAZHJzL2Uyb0RvYy54bWysVEtPGzEQvlfqf7B8L/sokDRigyIQVSUE&#10;EVBxdrx2sqrtcW0nu+mv79j7AFHUQ9WL17Mz3zy/8cVlpxU5COcbMBUtTnJKhOFQN2Zb0e9PN5/m&#10;lPjATM0UGFHRo/D0cvnxw0VrF6KEHahaOIJOjF+0tqK7EOwiyzzfCc38CVhhUCnBaRZQdNusdqxF&#10;71plZZ6fZy242jrgwnv8e90r6TL5l1LwcC+lF4GoimJuIZ0unZt4ZssLttg6ZncNH9Jg/5CFZo3B&#10;oJOraxYY2bvmD1e64Q48yHDCQWcgZcNFqgGrKfI31TzumBWpFmyOt1Ob/P9zy+8Oa0eauqIzSgzT&#10;OKIH2Jta1OQBm8fMVgkyi21qrV+g9aNdu0HyeI01d9Lp+MVqSJdae5xaK7pAOP4s5uV8nuMEOOqK&#10;fHb+uTyLXrMXuHU+fBWgSbxU1MU0Yg6pr+xw60NvP9ohOObUZ5Fu4ahETESZByGxKIxbJnSik7hS&#10;jhwYEqH+UQyxk2WEyEapCVS8B1JhBA22ESYSxSZg/h7wJdpknSKCCRNQNwbc38Gytx+r7muNZYdu&#10;06UJluOYNlAfcaoOerp7y28a7Okt82HNHPIb54A7G+7xkAraisJwo2QH7td7/6M90g61lLS4LxX1&#10;P/fMCUrUN4OE/FKcnsYFS8Lp2axEwb3WbF5rzF5fAU6iwNfB8nSN9kGNV+lAP+Nqr2JUVDHDMXZF&#10;eXCjcBX6PcbHgYvVKpnhUlkWbs2j5dF57HOky1P3zJwdiBWQk3cw7hZbvKFWbxuRBlb7ALJJvIud&#10;7vs6TAAXMtF3eDzixr+Wk9XLE7f8DQAA//8DAFBLAwQUAAYACAAAACEAe0Oh6d0AAAAKAQAADwAA&#10;AGRycy9kb3ducmV2LnhtbEyPwU7DMBBE70j8g7VI3KidkJQQ4lQFBIfeKEhc3XhJIuJ1FDtt+HuW&#10;Ez3uzNPsTLVZ3CCOOIXek4ZkpUAgNd721Gr4eH+5KUCEaMiawRNq+MEAm/ryojKl9Sd6w+M+toJD&#10;KJRGQxfjWEoZmg6dCSs/IrH35SdnIp9TK+1kThzuBpkqtZbO9MQfOjPiU4fN9352GiIZdT/vktfH&#10;vF98Vnzmz9tdrvX11bJ9ABFxif8w/NXn6lBzp4OfyQYxaEjX6o5RDdktb2IgzwoWDuwkaQ6yruT5&#10;hPoXAAD//wMAUEsBAi0AFAAGAAgAAAAhALaDOJL+AAAA4QEAABMAAAAAAAAAAAAAAAAAAAAAAFtD&#10;b250ZW50X1R5cGVzXS54bWxQSwECLQAUAAYACAAAACEAOP0h/9YAAACUAQAACwAAAAAAAAAAAAAA&#10;AAAvAQAAX3JlbHMvLnJlbHNQSwECLQAUAAYACAAAACEA/xIsPG8CAAAqBQAADgAAAAAAAAAAAAAA&#10;AAAuAgAAZHJzL2Uyb0RvYy54bWxQSwECLQAUAAYACAAAACEAe0Oh6d0AAAAKAQAADwAAAAAAAAAA&#10;AAAAAADJBAAAZHJzL2Rvd25yZXYueG1sUEsFBgAAAAAEAAQA8wAAANMFAAAAAA==&#10;" fillcolor="white [3201]" strokecolor="black [3200]" strokeweight="2pt">
                <v:textbox>
                  <w:txbxContent>
                    <w:p w:rsidR="008F4A36" w:rsidRPr="000B1E34" w:rsidRDefault="008F4A36"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Sensasi </w:t>
                      </w:r>
                    </w:p>
                    <w:p w:rsidR="008F4A36" w:rsidRPr="000B1E34" w:rsidRDefault="008F4A36"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Atensi </w:t>
                      </w:r>
                    </w:p>
                    <w:p w:rsidR="008F4A36" w:rsidRPr="000B1E34" w:rsidRDefault="008F4A36" w:rsidP="00F822CE">
                      <w:pPr>
                        <w:jc w:val="center"/>
                        <w:rPr>
                          <w:rFonts w:ascii="Times New Roman" w:hAnsi="Times New Roman" w:cs="Times New Roman"/>
                          <w:sz w:val="24"/>
                          <w:szCs w:val="24"/>
                        </w:rPr>
                      </w:pPr>
                      <w:r w:rsidRPr="000B1E34">
                        <w:rPr>
                          <w:rFonts w:ascii="Times New Roman" w:hAnsi="Times New Roman" w:cs="Times New Roman"/>
                          <w:sz w:val="24"/>
                          <w:szCs w:val="24"/>
                        </w:rPr>
                        <w:t xml:space="preserve">Interpretasi </w:t>
                      </w:r>
                    </w:p>
                  </w:txbxContent>
                </v:textbox>
              </v:roundrect>
            </w:pict>
          </mc:Fallback>
        </mc:AlternateContent>
      </w:r>
    </w:p>
    <w:p w:rsidR="00F822CE" w:rsidRDefault="00F822CE" w:rsidP="00F822CE">
      <w:pPr>
        <w:spacing w:after="0" w:line="480" w:lineRule="auto"/>
        <w:ind w:firstLine="567"/>
        <w:jc w:val="both"/>
        <w:rPr>
          <w:rFonts w:ascii="Times New Roman" w:hAnsi="Times New Roman" w:cs="Times New Roman"/>
          <w:sz w:val="24"/>
          <w:szCs w:val="24"/>
        </w:rPr>
      </w:pPr>
    </w:p>
    <w:p w:rsidR="00F822CE" w:rsidRPr="00F822CE" w:rsidRDefault="00F822CE" w:rsidP="00F822CE">
      <w:pPr>
        <w:spacing w:after="0" w:line="480" w:lineRule="auto"/>
        <w:jc w:val="both"/>
        <w:rPr>
          <w:rFonts w:ascii="Times New Roman" w:hAnsi="Times New Roman" w:cs="Times New Roman"/>
          <w:b/>
          <w:sz w:val="24"/>
          <w:szCs w:val="24"/>
        </w:rPr>
      </w:pPr>
    </w:p>
    <w:p w:rsidR="00CE2741" w:rsidRDefault="00CE2741" w:rsidP="00D55C78">
      <w:pPr>
        <w:pStyle w:val="ListParagraph"/>
        <w:spacing w:before="240" w:line="480" w:lineRule="auto"/>
        <w:jc w:val="center"/>
        <w:rPr>
          <w:rFonts w:ascii="Times New Roman" w:hAnsi="Times New Roman" w:cs="Times New Roman"/>
          <w:b/>
          <w:sz w:val="24"/>
          <w:szCs w:val="24"/>
        </w:rPr>
      </w:pPr>
    </w:p>
    <w:p w:rsidR="0002612D" w:rsidRPr="00D55C78" w:rsidRDefault="005B5247" w:rsidP="00D55C78">
      <w:pPr>
        <w:pStyle w:val="ListParagraph"/>
        <w:spacing w:before="240" w:line="480" w:lineRule="auto"/>
        <w:jc w:val="center"/>
        <w:rPr>
          <w:rFonts w:ascii="Times New Roman" w:hAnsi="Times New Roman" w:cs="Times New Roman"/>
          <w:b/>
          <w:sz w:val="24"/>
        </w:rPr>
      </w:pPr>
      <w:r>
        <w:rPr>
          <w:rFonts w:ascii="Times New Roman" w:hAnsi="Times New Roman" w:cs="Times New Roman"/>
          <w:b/>
          <w:sz w:val="24"/>
          <w:szCs w:val="24"/>
        </w:rPr>
        <w:t xml:space="preserve">Sumber : </w:t>
      </w:r>
      <w:r w:rsidR="00F822CE" w:rsidRPr="00F822CE">
        <w:rPr>
          <w:rFonts w:ascii="Times New Roman" w:hAnsi="Times New Roman" w:cs="Times New Roman"/>
          <w:b/>
          <w:sz w:val="24"/>
          <w:szCs w:val="24"/>
        </w:rPr>
        <w:t>Modifikasi Penulis &amp; Pembimbing 2018</w:t>
      </w:r>
    </w:p>
    <w:p w:rsidR="0002612D" w:rsidRPr="0002612D" w:rsidRDefault="0002612D" w:rsidP="0002612D">
      <w:pPr>
        <w:spacing w:before="240" w:line="480" w:lineRule="auto"/>
        <w:jc w:val="both"/>
        <w:rPr>
          <w:rFonts w:ascii="Times New Roman" w:hAnsi="Times New Roman" w:cs="Times New Roman"/>
          <w:sz w:val="24"/>
        </w:rPr>
      </w:pPr>
      <w:bookmarkStart w:id="1" w:name="_GoBack"/>
      <w:bookmarkEnd w:id="1"/>
    </w:p>
    <w:sectPr w:rsidR="0002612D" w:rsidRPr="0002612D" w:rsidSect="009A4ED1">
      <w:headerReference w:type="even" r:id="rId9"/>
      <w:headerReference w:type="default" r:id="rId10"/>
      <w:footerReference w:type="even" r:id="rId11"/>
      <w:footerReference w:type="default" r:id="rId12"/>
      <w:footerReference w:type="first" r:id="rId13"/>
      <w:pgSz w:w="11907" w:h="16839" w:code="9"/>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D9" w:rsidRDefault="008C67D9" w:rsidP="001E0730">
      <w:pPr>
        <w:spacing w:after="0" w:line="240" w:lineRule="auto"/>
      </w:pPr>
      <w:r>
        <w:separator/>
      </w:r>
    </w:p>
  </w:endnote>
  <w:endnote w:type="continuationSeparator" w:id="0">
    <w:p w:rsidR="008C67D9" w:rsidRDefault="008C67D9" w:rsidP="001E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05" w:rsidRDefault="00436C05">
    <w:pPr>
      <w:pStyle w:val="Footer"/>
      <w:jc w:val="center"/>
    </w:pPr>
  </w:p>
  <w:p w:rsidR="00436C05" w:rsidRDefault="00436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05" w:rsidRDefault="00436C05">
    <w:pPr>
      <w:pStyle w:val="Footer"/>
      <w:jc w:val="center"/>
    </w:pPr>
  </w:p>
  <w:p w:rsidR="00436C05" w:rsidRDefault="00436C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65339"/>
      <w:docPartObj>
        <w:docPartGallery w:val="Page Numbers (Bottom of Page)"/>
        <w:docPartUnique/>
      </w:docPartObj>
    </w:sdtPr>
    <w:sdtEndPr>
      <w:rPr>
        <w:noProof/>
      </w:rPr>
    </w:sdtEndPr>
    <w:sdtContent>
      <w:p w:rsidR="00436C05" w:rsidRDefault="00436C05">
        <w:pPr>
          <w:pStyle w:val="Footer"/>
          <w:jc w:val="center"/>
        </w:pPr>
        <w:r>
          <w:fldChar w:fldCharType="begin"/>
        </w:r>
        <w:r>
          <w:instrText xml:space="preserve"> PAGE   \* MERGEFORMAT </w:instrText>
        </w:r>
        <w:r>
          <w:fldChar w:fldCharType="separate"/>
        </w:r>
        <w:r w:rsidR="005F2855">
          <w:rPr>
            <w:noProof/>
          </w:rPr>
          <w:t>11</w:t>
        </w:r>
        <w:r>
          <w:rPr>
            <w:noProof/>
          </w:rPr>
          <w:fldChar w:fldCharType="end"/>
        </w:r>
      </w:p>
    </w:sdtContent>
  </w:sdt>
  <w:p w:rsidR="00436C05" w:rsidRDefault="0043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D9" w:rsidRDefault="008C67D9" w:rsidP="001E0730">
      <w:pPr>
        <w:spacing w:after="0" w:line="240" w:lineRule="auto"/>
      </w:pPr>
      <w:r>
        <w:separator/>
      </w:r>
    </w:p>
  </w:footnote>
  <w:footnote w:type="continuationSeparator" w:id="0">
    <w:p w:rsidR="008C67D9" w:rsidRDefault="008C67D9" w:rsidP="001E0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66317"/>
      <w:docPartObj>
        <w:docPartGallery w:val="Page Numbers (Top of Page)"/>
        <w:docPartUnique/>
      </w:docPartObj>
    </w:sdtPr>
    <w:sdtEndPr>
      <w:rPr>
        <w:noProof/>
      </w:rPr>
    </w:sdtEndPr>
    <w:sdtContent>
      <w:p w:rsidR="00436C05" w:rsidRDefault="00436C05">
        <w:pPr>
          <w:pStyle w:val="Header"/>
          <w:jc w:val="right"/>
        </w:pPr>
        <w:r>
          <w:fldChar w:fldCharType="begin"/>
        </w:r>
        <w:r>
          <w:instrText xml:space="preserve"> PAGE   \* MERGEFORMAT </w:instrText>
        </w:r>
        <w:r>
          <w:fldChar w:fldCharType="separate"/>
        </w:r>
        <w:r w:rsidR="005F2855">
          <w:rPr>
            <w:noProof/>
          </w:rPr>
          <w:t>64</w:t>
        </w:r>
        <w:r>
          <w:rPr>
            <w:noProof/>
          </w:rPr>
          <w:fldChar w:fldCharType="end"/>
        </w:r>
      </w:p>
    </w:sdtContent>
  </w:sdt>
  <w:p w:rsidR="00436C05" w:rsidRDefault="00436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758394"/>
      <w:docPartObj>
        <w:docPartGallery w:val="Page Numbers (Top of Page)"/>
        <w:docPartUnique/>
      </w:docPartObj>
    </w:sdtPr>
    <w:sdtEndPr>
      <w:rPr>
        <w:noProof/>
      </w:rPr>
    </w:sdtEndPr>
    <w:sdtContent>
      <w:p w:rsidR="00436C05" w:rsidRDefault="00436C05">
        <w:pPr>
          <w:pStyle w:val="Header"/>
          <w:jc w:val="right"/>
        </w:pPr>
        <w:r>
          <w:fldChar w:fldCharType="begin"/>
        </w:r>
        <w:r>
          <w:instrText xml:space="preserve"> PAGE   \* MERGEFORMAT </w:instrText>
        </w:r>
        <w:r>
          <w:fldChar w:fldCharType="separate"/>
        </w:r>
        <w:r w:rsidR="005F2855">
          <w:rPr>
            <w:noProof/>
          </w:rPr>
          <w:t>65</w:t>
        </w:r>
        <w:r>
          <w:rPr>
            <w:noProof/>
          </w:rPr>
          <w:fldChar w:fldCharType="end"/>
        </w:r>
      </w:p>
    </w:sdtContent>
  </w:sdt>
  <w:p w:rsidR="00436C05" w:rsidRDefault="00436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E38"/>
    <w:multiLevelType w:val="multilevel"/>
    <w:tmpl w:val="FD8A31D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A3324"/>
    <w:multiLevelType w:val="hybridMultilevel"/>
    <w:tmpl w:val="044C38C4"/>
    <w:lvl w:ilvl="0" w:tplc="A5880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417981"/>
    <w:multiLevelType w:val="hybridMultilevel"/>
    <w:tmpl w:val="4A76120A"/>
    <w:lvl w:ilvl="0" w:tplc="A8F69A6A">
      <w:start w:val="1"/>
      <w:numFmt w:val="decimal"/>
      <w:lvlText w:val="%1."/>
      <w:lvlJc w:val="left"/>
      <w:pPr>
        <w:ind w:left="1353" w:hanging="360"/>
      </w:pPr>
      <w:rPr>
        <w:rFonts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CE4298E"/>
    <w:multiLevelType w:val="multilevel"/>
    <w:tmpl w:val="E2A09964"/>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0DEF2E9E"/>
    <w:multiLevelType w:val="hybridMultilevel"/>
    <w:tmpl w:val="32AAE9C6"/>
    <w:lvl w:ilvl="0" w:tplc="C5AAB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15DFD"/>
    <w:multiLevelType w:val="hybridMultilevel"/>
    <w:tmpl w:val="77A8C37C"/>
    <w:lvl w:ilvl="0" w:tplc="EA4A9C7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6">
    <w:nsid w:val="14070236"/>
    <w:multiLevelType w:val="hybridMultilevel"/>
    <w:tmpl w:val="6FC8BE7C"/>
    <w:lvl w:ilvl="0" w:tplc="83A49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336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5D6EB5"/>
    <w:multiLevelType w:val="hybridMultilevel"/>
    <w:tmpl w:val="01465A16"/>
    <w:lvl w:ilvl="0" w:tplc="F154A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262383"/>
    <w:multiLevelType w:val="hybridMultilevel"/>
    <w:tmpl w:val="2200B55C"/>
    <w:lvl w:ilvl="0" w:tplc="6150A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B632AB"/>
    <w:multiLevelType w:val="multilevel"/>
    <w:tmpl w:val="AED48C20"/>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8E647F1"/>
    <w:multiLevelType w:val="hybridMultilevel"/>
    <w:tmpl w:val="DECC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101DD"/>
    <w:multiLevelType w:val="hybridMultilevel"/>
    <w:tmpl w:val="F58C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15CF0"/>
    <w:multiLevelType w:val="hybridMultilevel"/>
    <w:tmpl w:val="6AE0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12B3E"/>
    <w:multiLevelType w:val="hybridMultilevel"/>
    <w:tmpl w:val="EF761F98"/>
    <w:lvl w:ilvl="0" w:tplc="BC5E1A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053C1C"/>
    <w:multiLevelType w:val="hybridMultilevel"/>
    <w:tmpl w:val="85381EC6"/>
    <w:lvl w:ilvl="0" w:tplc="DB584C76">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5DD2FD8"/>
    <w:multiLevelType w:val="hybridMultilevel"/>
    <w:tmpl w:val="E42AE0BA"/>
    <w:lvl w:ilvl="0" w:tplc="F67ECAF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E935234"/>
    <w:multiLevelType w:val="multilevel"/>
    <w:tmpl w:val="C4FA4C6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0C455A"/>
    <w:multiLevelType w:val="hybridMultilevel"/>
    <w:tmpl w:val="A278462E"/>
    <w:lvl w:ilvl="0" w:tplc="C4E2C1D6">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27D742F"/>
    <w:multiLevelType w:val="hybridMultilevel"/>
    <w:tmpl w:val="766C8640"/>
    <w:lvl w:ilvl="0" w:tplc="68CCE7B8">
      <w:start w:val="1"/>
      <w:numFmt w:val="lowerLetter"/>
      <w:lvlText w:val="%1."/>
      <w:lvlJc w:val="left"/>
      <w:pPr>
        <w:ind w:left="1800" w:hanging="360"/>
      </w:pPr>
      <w:rPr>
        <w:rFonts w:ascii="Times New Roman" w:eastAsia="Calibri" w:hAnsi="Times New Roman" w:cs="Times New Roman"/>
      </w:rPr>
    </w:lvl>
    <w:lvl w:ilvl="1" w:tplc="0C0A4A26">
      <w:start w:val="1"/>
      <w:numFmt w:val="lowerLetter"/>
      <w:lvlText w:val="%2."/>
      <w:lvlJc w:val="left"/>
      <w:pPr>
        <w:ind w:left="2520" w:hanging="360"/>
      </w:pPr>
      <w:rPr>
        <w:sz w:val="24"/>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C3A6372C">
      <w:start w:val="1"/>
      <w:numFmt w:val="lowerLetter"/>
      <w:lvlText w:val="%5."/>
      <w:lvlJc w:val="left"/>
      <w:pPr>
        <w:ind w:left="4680" w:hanging="360"/>
      </w:pPr>
      <w:rPr>
        <w:b w:val="0"/>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43DA4BAA"/>
    <w:multiLevelType w:val="hybridMultilevel"/>
    <w:tmpl w:val="F9188EB2"/>
    <w:lvl w:ilvl="0" w:tplc="A446B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0C243B"/>
    <w:multiLevelType w:val="multilevel"/>
    <w:tmpl w:val="61988F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DB1644"/>
    <w:multiLevelType w:val="hybridMultilevel"/>
    <w:tmpl w:val="3A16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C7A47"/>
    <w:multiLevelType w:val="hybridMultilevel"/>
    <w:tmpl w:val="1DC0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4D054E8">
      <w:start w:val="1"/>
      <w:numFmt w:val="decimal"/>
      <w:lvlText w:val="%3)"/>
      <w:lvlJc w:val="left"/>
      <w:pPr>
        <w:ind w:left="2340" w:hanging="360"/>
      </w:pPr>
      <w:rPr>
        <w:rFonts w:hint="default"/>
        <w:color w:val="2222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96D12"/>
    <w:multiLevelType w:val="multilevel"/>
    <w:tmpl w:val="14D0BE2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0C44D1"/>
    <w:multiLevelType w:val="hybridMultilevel"/>
    <w:tmpl w:val="0016931A"/>
    <w:lvl w:ilvl="0" w:tplc="2090B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614273"/>
    <w:multiLevelType w:val="hybridMultilevel"/>
    <w:tmpl w:val="83F6F43A"/>
    <w:lvl w:ilvl="0" w:tplc="2D3005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1877FBA"/>
    <w:multiLevelType w:val="hybridMultilevel"/>
    <w:tmpl w:val="CBEEDFBC"/>
    <w:lvl w:ilvl="0" w:tplc="E1AC2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3857D4"/>
    <w:multiLevelType w:val="hybridMultilevel"/>
    <w:tmpl w:val="A050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065FF"/>
    <w:multiLevelType w:val="hybridMultilevel"/>
    <w:tmpl w:val="0C3CCDC0"/>
    <w:lvl w:ilvl="0" w:tplc="DEC4938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3F387A"/>
    <w:multiLevelType w:val="multilevel"/>
    <w:tmpl w:val="9BAC9C8E"/>
    <w:lvl w:ilvl="0">
      <w:start w:val="2"/>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nsid w:val="5CA57E3B"/>
    <w:multiLevelType w:val="multilevel"/>
    <w:tmpl w:val="6988EB4A"/>
    <w:lvl w:ilvl="0">
      <w:start w:val="1"/>
      <w:numFmt w:val="decimal"/>
      <w:lvlText w:val="%1."/>
      <w:lvlJc w:val="left"/>
      <w:pPr>
        <w:ind w:left="720" w:hanging="360"/>
      </w:pPr>
      <w:rPr>
        <w:rFonts w:hint="default"/>
        <w:i w:val="0"/>
      </w:rPr>
    </w:lvl>
    <w:lvl w:ilvl="1">
      <w:start w:val="2"/>
      <w:numFmt w:val="decimal"/>
      <w:isLgl/>
      <w:lvlText w:val="%1.%2"/>
      <w:lvlJc w:val="left"/>
      <w:pPr>
        <w:ind w:left="900" w:hanging="540"/>
      </w:pPr>
      <w:rPr>
        <w:rFonts w:hint="default"/>
        <w:i w:val="0"/>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2">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430934"/>
    <w:multiLevelType w:val="hybridMultilevel"/>
    <w:tmpl w:val="73B44692"/>
    <w:lvl w:ilvl="0" w:tplc="67C2FE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17F208D"/>
    <w:multiLevelType w:val="hybridMultilevel"/>
    <w:tmpl w:val="172406FE"/>
    <w:lvl w:ilvl="0" w:tplc="AEB86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9C461F"/>
    <w:multiLevelType w:val="hybridMultilevel"/>
    <w:tmpl w:val="713EE22E"/>
    <w:lvl w:ilvl="0" w:tplc="6DBEA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6D004FB"/>
    <w:multiLevelType w:val="multilevel"/>
    <w:tmpl w:val="F384CDC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66F33851"/>
    <w:multiLevelType w:val="hybridMultilevel"/>
    <w:tmpl w:val="C10EEE12"/>
    <w:lvl w:ilvl="0" w:tplc="C1F44D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45322"/>
    <w:multiLevelType w:val="hybridMultilevel"/>
    <w:tmpl w:val="C8F2A840"/>
    <w:lvl w:ilvl="0" w:tplc="C292EC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ACB2DE4"/>
    <w:multiLevelType w:val="hybridMultilevel"/>
    <w:tmpl w:val="2D9620FC"/>
    <w:lvl w:ilvl="0" w:tplc="B3C8AA5C">
      <w:start w:val="1"/>
      <w:numFmt w:val="lowerLetter"/>
      <w:lvlText w:val="%1."/>
      <w:lvlJc w:val="left"/>
      <w:pPr>
        <w:ind w:left="1211" w:hanging="360"/>
      </w:pPr>
      <w:rPr>
        <w:rFonts w:ascii="Times New Roman" w:eastAsiaTheme="minorHAnsi" w:hAnsi="Times New Roman" w:cstheme="minorBidi"/>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0">
    <w:nsid w:val="71523229"/>
    <w:multiLevelType w:val="multilevel"/>
    <w:tmpl w:val="28DE4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5639D2"/>
    <w:multiLevelType w:val="hybridMultilevel"/>
    <w:tmpl w:val="2178569E"/>
    <w:lvl w:ilvl="0" w:tplc="191A5E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35A196D"/>
    <w:multiLevelType w:val="multilevel"/>
    <w:tmpl w:val="9AA081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6627BE"/>
    <w:multiLevelType w:val="hybridMultilevel"/>
    <w:tmpl w:val="6A54ACE6"/>
    <w:lvl w:ilvl="0" w:tplc="9358F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9B7826"/>
    <w:multiLevelType w:val="hybridMultilevel"/>
    <w:tmpl w:val="9222C758"/>
    <w:lvl w:ilvl="0" w:tplc="14008286">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79840B63"/>
    <w:multiLevelType w:val="hybridMultilevel"/>
    <w:tmpl w:val="84E6DB48"/>
    <w:lvl w:ilvl="0" w:tplc="4E186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42"/>
  </w:num>
  <w:num w:numId="4">
    <w:abstractNumId w:val="36"/>
  </w:num>
  <w:num w:numId="5">
    <w:abstractNumId w:val="41"/>
  </w:num>
  <w:num w:numId="6">
    <w:abstractNumId w:val="23"/>
  </w:num>
  <w:num w:numId="7">
    <w:abstractNumId w:val="34"/>
  </w:num>
  <w:num w:numId="8">
    <w:abstractNumId w:val="11"/>
  </w:num>
  <w:num w:numId="9">
    <w:abstractNumId w:val="3"/>
  </w:num>
  <w:num w:numId="10">
    <w:abstractNumId w:val="31"/>
  </w:num>
  <w:num w:numId="11">
    <w:abstractNumId w:val="45"/>
  </w:num>
  <w:num w:numId="12">
    <w:abstractNumId w:val="18"/>
  </w:num>
  <w:num w:numId="13">
    <w:abstractNumId w:val="33"/>
  </w:num>
  <w:num w:numId="14">
    <w:abstractNumId w:val="37"/>
  </w:num>
  <w:num w:numId="15">
    <w:abstractNumId w:val="2"/>
  </w:num>
  <w:num w:numId="16">
    <w:abstractNumId w:val="5"/>
  </w:num>
  <w:num w:numId="17">
    <w:abstractNumId w:val="15"/>
  </w:num>
  <w:num w:numId="18">
    <w:abstractNumId w:val="29"/>
  </w:num>
  <w:num w:numId="19">
    <w:abstractNumId w:val="4"/>
  </w:num>
  <w:num w:numId="20">
    <w:abstractNumId w:val="6"/>
  </w:num>
  <w:num w:numId="21">
    <w:abstractNumId w:val="9"/>
  </w:num>
  <w:num w:numId="22">
    <w:abstractNumId w:val="35"/>
  </w:num>
  <w:num w:numId="23">
    <w:abstractNumId w:val="40"/>
  </w:num>
  <w:num w:numId="24">
    <w:abstractNumId w:val="21"/>
  </w:num>
  <w:num w:numId="25">
    <w:abstractNumId w:val="25"/>
  </w:num>
  <w:num w:numId="26">
    <w:abstractNumId w:val="22"/>
  </w:num>
  <w:num w:numId="27">
    <w:abstractNumId w:val="10"/>
  </w:num>
  <w:num w:numId="28">
    <w:abstractNumId w:val="43"/>
  </w:num>
  <w:num w:numId="29">
    <w:abstractNumId w:val="28"/>
  </w:num>
  <w:num w:numId="30">
    <w:abstractNumId w:val="12"/>
  </w:num>
  <w:num w:numId="31">
    <w:abstractNumId w:val="38"/>
  </w:num>
  <w:num w:numId="32">
    <w:abstractNumId w:val="13"/>
  </w:num>
  <w:num w:numId="33">
    <w:abstractNumId w:val="26"/>
  </w:num>
  <w:num w:numId="34">
    <w:abstractNumId w:val="27"/>
  </w:num>
  <w:num w:numId="35">
    <w:abstractNumId w:val="20"/>
  </w:num>
  <w:num w:numId="36">
    <w:abstractNumId w:val="8"/>
  </w:num>
  <w:num w:numId="37">
    <w:abstractNumId w:val="1"/>
  </w:num>
  <w:num w:numId="38">
    <w:abstractNumId w:val="16"/>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0"/>
  </w:num>
  <w:num w:numId="44">
    <w:abstractNumId w:val="24"/>
  </w:num>
  <w:num w:numId="45">
    <w:abstractNumId w:val="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83"/>
    <w:rsid w:val="00000AD8"/>
    <w:rsid w:val="00002DE3"/>
    <w:rsid w:val="00002E30"/>
    <w:rsid w:val="0000338A"/>
    <w:rsid w:val="000043C9"/>
    <w:rsid w:val="0000754F"/>
    <w:rsid w:val="0001085C"/>
    <w:rsid w:val="00010C76"/>
    <w:rsid w:val="00011654"/>
    <w:rsid w:val="00017347"/>
    <w:rsid w:val="00017485"/>
    <w:rsid w:val="000174A8"/>
    <w:rsid w:val="000218F8"/>
    <w:rsid w:val="0002379B"/>
    <w:rsid w:val="00024693"/>
    <w:rsid w:val="00024C5A"/>
    <w:rsid w:val="0002612D"/>
    <w:rsid w:val="000320BA"/>
    <w:rsid w:val="00035D89"/>
    <w:rsid w:val="00035F10"/>
    <w:rsid w:val="000372ED"/>
    <w:rsid w:val="0004007C"/>
    <w:rsid w:val="00042E45"/>
    <w:rsid w:val="00044056"/>
    <w:rsid w:val="00045CD6"/>
    <w:rsid w:val="00045CDC"/>
    <w:rsid w:val="000462C7"/>
    <w:rsid w:val="000468B6"/>
    <w:rsid w:val="00047547"/>
    <w:rsid w:val="00047A0E"/>
    <w:rsid w:val="00050601"/>
    <w:rsid w:val="000511FA"/>
    <w:rsid w:val="00053CD6"/>
    <w:rsid w:val="00056D5B"/>
    <w:rsid w:val="00056FF1"/>
    <w:rsid w:val="0005783E"/>
    <w:rsid w:val="0006287E"/>
    <w:rsid w:val="00062A1E"/>
    <w:rsid w:val="00063669"/>
    <w:rsid w:val="00067005"/>
    <w:rsid w:val="000711CC"/>
    <w:rsid w:val="00071B17"/>
    <w:rsid w:val="00074023"/>
    <w:rsid w:val="0007405B"/>
    <w:rsid w:val="00075A5F"/>
    <w:rsid w:val="00082194"/>
    <w:rsid w:val="00082B87"/>
    <w:rsid w:val="00083F87"/>
    <w:rsid w:val="0008423C"/>
    <w:rsid w:val="00084268"/>
    <w:rsid w:val="00084AEA"/>
    <w:rsid w:val="0008591C"/>
    <w:rsid w:val="000859F4"/>
    <w:rsid w:val="0009204B"/>
    <w:rsid w:val="00094C8A"/>
    <w:rsid w:val="00095411"/>
    <w:rsid w:val="000A250D"/>
    <w:rsid w:val="000A4428"/>
    <w:rsid w:val="000A4B02"/>
    <w:rsid w:val="000A7B06"/>
    <w:rsid w:val="000B0A5D"/>
    <w:rsid w:val="000B0F6B"/>
    <w:rsid w:val="000B3511"/>
    <w:rsid w:val="000B4F49"/>
    <w:rsid w:val="000B6D52"/>
    <w:rsid w:val="000C2282"/>
    <w:rsid w:val="000C378A"/>
    <w:rsid w:val="000C68A7"/>
    <w:rsid w:val="000C6B51"/>
    <w:rsid w:val="000C7707"/>
    <w:rsid w:val="000D0E1E"/>
    <w:rsid w:val="000D2B7B"/>
    <w:rsid w:val="000D3023"/>
    <w:rsid w:val="000D5701"/>
    <w:rsid w:val="000D5BFC"/>
    <w:rsid w:val="000D5E71"/>
    <w:rsid w:val="000D6274"/>
    <w:rsid w:val="000D64CB"/>
    <w:rsid w:val="000E00DE"/>
    <w:rsid w:val="000E3150"/>
    <w:rsid w:val="000E4A07"/>
    <w:rsid w:val="000E4A71"/>
    <w:rsid w:val="000E4BF8"/>
    <w:rsid w:val="000E5407"/>
    <w:rsid w:val="000E6E9D"/>
    <w:rsid w:val="000F0166"/>
    <w:rsid w:val="000F07FE"/>
    <w:rsid w:val="000F3527"/>
    <w:rsid w:val="000F42E4"/>
    <w:rsid w:val="000F54AB"/>
    <w:rsid w:val="00101078"/>
    <w:rsid w:val="001011B3"/>
    <w:rsid w:val="001037DE"/>
    <w:rsid w:val="00104F6E"/>
    <w:rsid w:val="00107DFE"/>
    <w:rsid w:val="001103B7"/>
    <w:rsid w:val="001109F9"/>
    <w:rsid w:val="00111B44"/>
    <w:rsid w:val="001136FE"/>
    <w:rsid w:val="001156B8"/>
    <w:rsid w:val="00117065"/>
    <w:rsid w:val="001211DA"/>
    <w:rsid w:val="001230C6"/>
    <w:rsid w:val="00123C2A"/>
    <w:rsid w:val="00123CBA"/>
    <w:rsid w:val="001251CA"/>
    <w:rsid w:val="00127823"/>
    <w:rsid w:val="00131D74"/>
    <w:rsid w:val="001322F4"/>
    <w:rsid w:val="001338BB"/>
    <w:rsid w:val="00133CFC"/>
    <w:rsid w:val="00134070"/>
    <w:rsid w:val="00140C10"/>
    <w:rsid w:val="00140E82"/>
    <w:rsid w:val="00141C69"/>
    <w:rsid w:val="00150090"/>
    <w:rsid w:val="00153C7D"/>
    <w:rsid w:val="00155813"/>
    <w:rsid w:val="001558E0"/>
    <w:rsid w:val="00157128"/>
    <w:rsid w:val="00160D94"/>
    <w:rsid w:val="00163B65"/>
    <w:rsid w:val="001645AF"/>
    <w:rsid w:val="0016549E"/>
    <w:rsid w:val="00166D2D"/>
    <w:rsid w:val="001672CD"/>
    <w:rsid w:val="00167B5E"/>
    <w:rsid w:val="00170851"/>
    <w:rsid w:val="00172040"/>
    <w:rsid w:val="00172083"/>
    <w:rsid w:val="001725E4"/>
    <w:rsid w:val="0017274C"/>
    <w:rsid w:val="001741A2"/>
    <w:rsid w:val="00177EB0"/>
    <w:rsid w:val="00183013"/>
    <w:rsid w:val="00183306"/>
    <w:rsid w:val="00183B7D"/>
    <w:rsid w:val="00183D31"/>
    <w:rsid w:val="00185085"/>
    <w:rsid w:val="00185B2D"/>
    <w:rsid w:val="00190883"/>
    <w:rsid w:val="00190A52"/>
    <w:rsid w:val="00190E79"/>
    <w:rsid w:val="00191294"/>
    <w:rsid w:val="001934B9"/>
    <w:rsid w:val="0019466E"/>
    <w:rsid w:val="00194693"/>
    <w:rsid w:val="001946E7"/>
    <w:rsid w:val="00195B3A"/>
    <w:rsid w:val="001A00F0"/>
    <w:rsid w:val="001A551F"/>
    <w:rsid w:val="001B0515"/>
    <w:rsid w:val="001B17F1"/>
    <w:rsid w:val="001B4E06"/>
    <w:rsid w:val="001B7D0B"/>
    <w:rsid w:val="001C0A28"/>
    <w:rsid w:val="001C0E18"/>
    <w:rsid w:val="001C100B"/>
    <w:rsid w:val="001C28EF"/>
    <w:rsid w:val="001C2A89"/>
    <w:rsid w:val="001C34FC"/>
    <w:rsid w:val="001C3A6F"/>
    <w:rsid w:val="001C3BEF"/>
    <w:rsid w:val="001D099E"/>
    <w:rsid w:val="001D0BC7"/>
    <w:rsid w:val="001D41AB"/>
    <w:rsid w:val="001D7ABD"/>
    <w:rsid w:val="001E0462"/>
    <w:rsid w:val="001E0730"/>
    <w:rsid w:val="001E322F"/>
    <w:rsid w:val="001E53AA"/>
    <w:rsid w:val="001F162B"/>
    <w:rsid w:val="001F3562"/>
    <w:rsid w:val="001F3585"/>
    <w:rsid w:val="001F3E15"/>
    <w:rsid w:val="001F698C"/>
    <w:rsid w:val="002009A1"/>
    <w:rsid w:val="00200F05"/>
    <w:rsid w:val="00203640"/>
    <w:rsid w:val="00203FBD"/>
    <w:rsid w:val="00206100"/>
    <w:rsid w:val="00207511"/>
    <w:rsid w:val="00207926"/>
    <w:rsid w:val="0020794C"/>
    <w:rsid w:val="00207AA6"/>
    <w:rsid w:val="00212490"/>
    <w:rsid w:val="00214082"/>
    <w:rsid w:val="00215ADB"/>
    <w:rsid w:val="00216132"/>
    <w:rsid w:val="00216BA7"/>
    <w:rsid w:val="00217C78"/>
    <w:rsid w:val="00220B2B"/>
    <w:rsid w:val="00221042"/>
    <w:rsid w:val="00224224"/>
    <w:rsid w:val="00227B56"/>
    <w:rsid w:val="00234123"/>
    <w:rsid w:val="002359F6"/>
    <w:rsid w:val="0023793E"/>
    <w:rsid w:val="00240E8C"/>
    <w:rsid w:val="002414DD"/>
    <w:rsid w:val="0024245A"/>
    <w:rsid w:val="002431C0"/>
    <w:rsid w:val="0024542A"/>
    <w:rsid w:val="0025147A"/>
    <w:rsid w:val="00253EC8"/>
    <w:rsid w:val="0025528E"/>
    <w:rsid w:val="00256E58"/>
    <w:rsid w:val="00264D70"/>
    <w:rsid w:val="0026516B"/>
    <w:rsid w:val="002658C3"/>
    <w:rsid w:val="00265A36"/>
    <w:rsid w:val="0026631E"/>
    <w:rsid w:val="00267B6A"/>
    <w:rsid w:val="0027190A"/>
    <w:rsid w:val="00272681"/>
    <w:rsid w:val="002748AC"/>
    <w:rsid w:val="00274FD3"/>
    <w:rsid w:val="00276AD4"/>
    <w:rsid w:val="00277A0A"/>
    <w:rsid w:val="002814CF"/>
    <w:rsid w:val="0028251E"/>
    <w:rsid w:val="00282B56"/>
    <w:rsid w:val="00284D37"/>
    <w:rsid w:val="002856E9"/>
    <w:rsid w:val="00286833"/>
    <w:rsid w:val="002903D7"/>
    <w:rsid w:val="002919D5"/>
    <w:rsid w:val="00291BFE"/>
    <w:rsid w:val="00291E86"/>
    <w:rsid w:val="0029280D"/>
    <w:rsid w:val="0029462B"/>
    <w:rsid w:val="002949A3"/>
    <w:rsid w:val="002A4780"/>
    <w:rsid w:val="002A5A75"/>
    <w:rsid w:val="002B1460"/>
    <w:rsid w:val="002B1478"/>
    <w:rsid w:val="002B1E32"/>
    <w:rsid w:val="002B25A4"/>
    <w:rsid w:val="002B26D0"/>
    <w:rsid w:val="002B2A32"/>
    <w:rsid w:val="002C51D5"/>
    <w:rsid w:val="002D104E"/>
    <w:rsid w:val="002D3068"/>
    <w:rsid w:val="002D3AEF"/>
    <w:rsid w:val="002D62F7"/>
    <w:rsid w:val="002D6AD0"/>
    <w:rsid w:val="002D719C"/>
    <w:rsid w:val="002E0E0F"/>
    <w:rsid w:val="002E416E"/>
    <w:rsid w:val="002E6092"/>
    <w:rsid w:val="002F0D4E"/>
    <w:rsid w:val="002F23DB"/>
    <w:rsid w:val="002F2B4E"/>
    <w:rsid w:val="002F3C44"/>
    <w:rsid w:val="002F4778"/>
    <w:rsid w:val="002F5761"/>
    <w:rsid w:val="002F7D89"/>
    <w:rsid w:val="00300F54"/>
    <w:rsid w:val="00301285"/>
    <w:rsid w:val="0030297C"/>
    <w:rsid w:val="00307276"/>
    <w:rsid w:val="00310CDF"/>
    <w:rsid w:val="00311BDF"/>
    <w:rsid w:val="003125E6"/>
    <w:rsid w:val="003141A8"/>
    <w:rsid w:val="00320816"/>
    <w:rsid w:val="0032105A"/>
    <w:rsid w:val="00321F69"/>
    <w:rsid w:val="0032371A"/>
    <w:rsid w:val="0033020C"/>
    <w:rsid w:val="00330E7E"/>
    <w:rsid w:val="00333433"/>
    <w:rsid w:val="00333964"/>
    <w:rsid w:val="0033460B"/>
    <w:rsid w:val="00337B6F"/>
    <w:rsid w:val="003408EA"/>
    <w:rsid w:val="00340EFB"/>
    <w:rsid w:val="00342737"/>
    <w:rsid w:val="003427FC"/>
    <w:rsid w:val="003429D1"/>
    <w:rsid w:val="00343D75"/>
    <w:rsid w:val="00345F71"/>
    <w:rsid w:val="00345F8D"/>
    <w:rsid w:val="00346929"/>
    <w:rsid w:val="0035147B"/>
    <w:rsid w:val="00355ABA"/>
    <w:rsid w:val="00356FBF"/>
    <w:rsid w:val="003571B5"/>
    <w:rsid w:val="00357CF4"/>
    <w:rsid w:val="003611B0"/>
    <w:rsid w:val="00366979"/>
    <w:rsid w:val="00370297"/>
    <w:rsid w:val="003703DA"/>
    <w:rsid w:val="00371198"/>
    <w:rsid w:val="003713C9"/>
    <w:rsid w:val="00374003"/>
    <w:rsid w:val="003752FA"/>
    <w:rsid w:val="00375B22"/>
    <w:rsid w:val="003824F7"/>
    <w:rsid w:val="003849FD"/>
    <w:rsid w:val="003900AB"/>
    <w:rsid w:val="00390245"/>
    <w:rsid w:val="00390365"/>
    <w:rsid w:val="003920B0"/>
    <w:rsid w:val="003960C7"/>
    <w:rsid w:val="003960F0"/>
    <w:rsid w:val="00396E73"/>
    <w:rsid w:val="0039798A"/>
    <w:rsid w:val="003A4C14"/>
    <w:rsid w:val="003A54A5"/>
    <w:rsid w:val="003A665E"/>
    <w:rsid w:val="003B086E"/>
    <w:rsid w:val="003B200B"/>
    <w:rsid w:val="003B4C77"/>
    <w:rsid w:val="003B5C67"/>
    <w:rsid w:val="003B6B8C"/>
    <w:rsid w:val="003B7A94"/>
    <w:rsid w:val="003B7D47"/>
    <w:rsid w:val="003C0B43"/>
    <w:rsid w:val="003C31FD"/>
    <w:rsid w:val="003C42B6"/>
    <w:rsid w:val="003C7962"/>
    <w:rsid w:val="003D19AA"/>
    <w:rsid w:val="003D41DC"/>
    <w:rsid w:val="003D48A9"/>
    <w:rsid w:val="003D4CCE"/>
    <w:rsid w:val="003D5631"/>
    <w:rsid w:val="003D5AE3"/>
    <w:rsid w:val="003E0579"/>
    <w:rsid w:val="003E08F9"/>
    <w:rsid w:val="003E0C00"/>
    <w:rsid w:val="003E5629"/>
    <w:rsid w:val="003E62AC"/>
    <w:rsid w:val="003E657E"/>
    <w:rsid w:val="003F4F80"/>
    <w:rsid w:val="003F6F0F"/>
    <w:rsid w:val="004055AB"/>
    <w:rsid w:val="00406FFA"/>
    <w:rsid w:val="00407EAC"/>
    <w:rsid w:val="00412310"/>
    <w:rsid w:val="00414F01"/>
    <w:rsid w:val="00415A2B"/>
    <w:rsid w:val="004168F5"/>
    <w:rsid w:val="0041731D"/>
    <w:rsid w:val="004268D0"/>
    <w:rsid w:val="00430095"/>
    <w:rsid w:val="00430F9E"/>
    <w:rsid w:val="00433018"/>
    <w:rsid w:val="00436C05"/>
    <w:rsid w:val="00437731"/>
    <w:rsid w:val="004405BA"/>
    <w:rsid w:val="00444C84"/>
    <w:rsid w:val="00444F14"/>
    <w:rsid w:val="004463D5"/>
    <w:rsid w:val="00453EAF"/>
    <w:rsid w:val="00453FDF"/>
    <w:rsid w:val="00454705"/>
    <w:rsid w:val="00455145"/>
    <w:rsid w:val="00455A04"/>
    <w:rsid w:val="0045657A"/>
    <w:rsid w:val="004626BB"/>
    <w:rsid w:val="00462CA5"/>
    <w:rsid w:val="00464BB8"/>
    <w:rsid w:val="00466660"/>
    <w:rsid w:val="00467EEE"/>
    <w:rsid w:val="00470C67"/>
    <w:rsid w:val="0047100C"/>
    <w:rsid w:val="0047739A"/>
    <w:rsid w:val="004773E9"/>
    <w:rsid w:val="004835A6"/>
    <w:rsid w:val="00486054"/>
    <w:rsid w:val="004861F8"/>
    <w:rsid w:val="00486BE0"/>
    <w:rsid w:val="00494CE0"/>
    <w:rsid w:val="0049712F"/>
    <w:rsid w:val="00497660"/>
    <w:rsid w:val="004A1A4B"/>
    <w:rsid w:val="004A2E77"/>
    <w:rsid w:val="004A6713"/>
    <w:rsid w:val="004B0807"/>
    <w:rsid w:val="004B163C"/>
    <w:rsid w:val="004B1764"/>
    <w:rsid w:val="004B194D"/>
    <w:rsid w:val="004B1CF1"/>
    <w:rsid w:val="004B4400"/>
    <w:rsid w:val="004C055D"/>
    <w:rsid w:val="004C5BE6"/>
    <w:rsid w:val="004C6789"/>
    <w:rsid w:val="004C6BE9"/>
    <w:rsid w:val="004D200E"/>
    <w:rsid w:val="004D55D5"/>
    <w:rsid w:val="004D5C84"/>
    <w:rsid w:val="004D6A83"/>
    <w:rsid w:val="004D7376"/>
    <w:rsid w:val="004D765C"/>
    <w:rsid w:val="004E03C5"/>
    <w:rsid w:val="004E2AB1"/>
    <w:rsid w:val="004E387D"/>
    <w:rsid w:val="004E454E"/>
    <w:rsid w:val="004F058F"/>
    <w:rsid w:val="004F397F"/>
    <w:rsid w:val="004F5888"/>
    <w:rsid w:val="004F5BD7"/>
    <w:rsid w:val="004F5CAE"/>
    <w:rsid w:val="004F6B8B"/>
    <w:rsid w:val="004F6E5A"/>
    <w:rsid w:val="00501CE2"/>
    <w:rsid w:val="00502DDB"/>
    <w:rsid w:val="00504924"/>
    <w:rsid w:val="00506D39"/>
    <w:rsid w:val="00506D5B"/>
    <w:rsid w:val="0051447E"/>
    <w:rsid w:val="00517323"/>
    <w:rsid w:val="00517B23"/>
    <w:rsid w:val="00523025"/>
    <w:rsid w:val="005230EE"/>
    <w:rsid w:val="00523AD6"/>
    <w:rsid w:val="00523BAE"/>
    <w:rsid w:val="00525003"/>
    <w:rsid w:val="005278B6"/>
    <w:rsid w:val="005278BE"/>
    <w:rsid w:val="005316F1"/>
    <w:rsid w:val="00532F9F"/>
    <w:rsid w:val="00533483"/>
    <w:rsid w:val="00534229"/>
    <w:rsid w:val="005375D1"/>
    <w:rsid w:val="00541E93"/>
    <w:rsid w:val="00541F34"/>
    <w:rsid w:val="00543317"/>
    <w:rsid w:val="0055089C"/>
    <w:rsid w:val="00551CFC"/>
    <w:rsid w:val="00551FE0"/>
    <w:rsid w:val="00552075"/>
    <w:rsid w:val="005528F5"/>
    <w:rsid w:val="0055615F"/>
    <w:rsid w:val="00556226"/>
    <w:rsid w:val="00556B3F"/>
    <w:rsid w:val="005572A9"/>
    <w:rsid w:val="00557B0A"/>
    <w:rsid w:val="0056313E"/>
    <w:rsid w:val="00564611"/>
    <w:rsid w:val="00566B79"/>
    <w:rsid w:val="0056793D"/>
    <w:rsid w:val="005747F3"/>
    <w:rsid w:val="005806E0"/>
    <w:rsid w:val="005818C1"/>
    <w:rsid w:val="00581E83"/>
    <w:rsid w:val="00582124"/>
    <w:rsid w:val="00591B65"/>
    <w:rsid w:val="0059216A"/>
    <w:rsid w:val="00593741"/>
    <w:rsid w:val="00594542"/>
    <w:rsid w:val="00595C8A"/>
    <w:rsid w:val="00597169"/>
    <w:rsid w:val="0059794E"/>
    <w:rsid w:val="00597DDD"/>
    <w:rsid w:val="005A0489"/>
    <w:rsid w:val="005A06D5"/>
    <w:rsid w:val="005A63E3"/>
    <w:rsid w:val="005A782B"/>
    <w:rsid w:val="005B1F12"/>
    <w:rsid w:val="005B213B"/>
    <w:rsid w:val="005B24DF"/>
    <w:rsid w:val="005B5247"/>
    <w:rsid w:val="005B57C1"/>
    <w:rsid w:val="005B6D3D"/>
    <w:rsid w:val="005C378C"/>
    <w:rsid w:val="005C4539"/>
    <w:rsid w:val="005D121F"/>
    <w:rsid w:val="005D59E8"/>
    <w:rsid w:val="005D7E41"/>
    <w:rsid w:val="005E03D2"/>
    <w:rsid w:val="005E05A5"/>
    <w:rsid w:val="005E0A88"/>
    <w:rsid w:val="005E0AF6"/>
    <w:rsid w:val="005E381F"/>
    <w:rsid w:val="005E39F0"/>
    <w:rsid w:val="005F2855"/>
    <w:rsid w:val="005F2DF2"/>
    <w:rsid w:val="005F5AC4"/>
    <w:rsid w:val="005F6B5D"/>
    <w:rsid w:val="005F6DD0"/>
    <w:rsid w:val="00601FB5"/>
    <w:rsid w:val="006037DD"/>
    <w:rsid w:val="0060417D"/>
    <w:rsid w:val="00604EEB"/>
    <w:rsid w:val="00604F4B"/>
    <w:rsid w:val="006116B4"/>
    <w:rsid w:val="006169D3"/>
    <w:rsid w:val="00620E0D"/>
    <w:rsid w:val="00621383"/>
    <w:rsid w:val="00622516"/>
    <w:rsid w:val="00622BFB"/>
    <w:rsid w:val="00623BEB"/>
    <w:rsid w:val="0062575C"/>
    <w:rsid w:val="0063074F"/>
    <w:rsid w:val="0063085E"/>
    <w:rsid w:val="00630B66"/>
    <w:rsid w:val="006316E2"/>
    <w:rsid w:val="00634AB2"/>
    <w:rsid w:val="0063672E"/>
    <w:rsid w:val="00640926"/>
    <w:rsid w:val="0064196C"/>
    <w:rsid w:val="00641BAE"/>
    <w:rsid w:val="00641C70"/>
    <w:rsid w:val="00645436"/>
    <w:rsid w:val="00646184"/>
    <w:rsid w:val="006468DF"/>
    <w:rsid w:val="00647286"/>
    <w:rsid w:val="006527B3"/>
    <w:rsid w:val="00661FDF"/>
    <w:rsid w:val="0066621D"/>
    <w:rsid w:val="006670BB"/>
    <w:rsid w:val="00667C07"/>
    <w:rsid w:val="00670D35"/>
    <w:rsid w:val="00671050"/>
    <w:rsid w:val="0067358E"/>
    <w:rsid w:val="00674C4A"/>
    <w:rsid w:val="00680EB0"/>
    <w:rsid w:val="006813A9"/>
    <w:rsid w:val="006828C2"/>
    <w:rsid w:val="00683CC0"/>
    <w:rsid w:val="00684396"/>
    <w:rsid w:val="00686588"/>
    <w:rsid w:val="006865D1"/>
    <w:rsid w:val="006904F8"/>
    <w:rsid w:val="00691C91"/>
    <w:rsid w:val="00695537"/>
    <w:rsid w:val="00695F7B"/>
    <w:rsid w:val="006962CC"/>
    <w:rsid w:val="006A304D"/>
    <w:rsid w:val="006A36C2"/>
    <w:rsid w:val="006A3D1C"/>
    <w:rsid w:val="006A7D52"/>
    <w:rsid w:val="006A7DDD"/>
    <w:rsid w:val="006B26C5"/>
    <w:rsid w:val="006B4AE5"/>
    <w:rsid w:val="006C3632"/>
    <w:rsid w:val="006D0EC6"/>
    <w:rsid w:val="006D2D8E"/>
    <w:rsid w:val="006D329F"/>
    <w:rsid w:val="006D445B"/>
    <w:rsid w:val="006E02BE"/>
    <w:rsid w:val="006E0F36"/>
    <w:rsid w:val="006E2A03"/>
    <w:rsid w:val="006E42D6"/>
    <w:rsid w:val="006E4AB1"/>
    <w:rsid w:val="006E4FD3"/>
    <w:rsid w:val="006E5031"/>
    <w:rsid w:val="006E724F"/>
    <w:rsid w:val="006F0B88"/>
    <w:rsid w:val="006F0FA9"/>
    <w:rsid w:val="006F29C3"/>
    <w:rsid w:val="006F587F"/>
    <w:rsid w:val="00700E3D"/>
    <w:rsid w:val="007013B4"/>
    <w:rsid w:val="00701E27"/>
    <w:rsid w:val="00702372"/>
    <w:rsid w:val="00702BB3"/>
    <w:rsid w:val="0070376F"/>
    <w:rsid w:val="00703936"/>
    <w:rsid w:val="0070681E"/>
    <w:rsid w:val="00712519"/>
    <w:rsid w:val="00713CC9"/>
    <w:rsid w:val="00714B22"/>
    <w:rsid w:val="00716500"/>
    <w:rsid w:val="00716877"/>
    <w:rsid w:val="00717513"/>
    <w:rsid w:val="007207C1"/>
    <w:rsid w:val="00720EC8"/>
    <w:rsid w:val="00725616"/>
    <w:rsid w:val="00732681"/>
    <w:rsid w:val="00734BA6"/>
    <w:rsid w:val="00743A84"/>
    <w:rsid w:val="00747240"/>
    <w:rsid w:val="00751ACF"/>
    <w:rsid w:val="00751B28"/>
    <w:rsid w:val="007531C0"/>
    <w:rsid w:val="00754994"/>
    <w:rsid w:val="00755DAC"/>
    <w:rsid w:val="00757418"/>
    <w:rsid w:val="007576C4"/>
    <w:rsid w:val="00761F0A"/>
    <w:rsid w:val="00763EFB"/>
    <w:rsid w:val="00764876"/>
    <w:rsid w:val="007714AF"/>
    <w:rsid w:val="00772B58"/>
    <w:rsid w:val="00775C2C"/>
    <w:rsid w:val="007761C0"/>
    <w:rsid w:val="00776BF2"/>
    <w:rsid w:val="00781229"/>
    <w:rsid w:val="0078744C"/>
    <w:rsid w:val="007900AC"/>
    <w:rsid w:val="00790DE4"/>
    <w:rsid w:val="007913CD"/>
    <w:rsid w:val="00791B3B"/>
    <w:rsid w:val="00794D56"/>
    <w:rsid w:val="00796F84"/>
    <w:rsid w:val="007A17B5"/>
    <w:rsid w:val="007A4E84"/>
    <w:rsid w:val="007A6943"/>
    <w:rsid w:val="007A736B"/>
    <w:rsid w:val="007B2CB5"/>
    <w:rsid w:val="007B5148"/>
    <w:rsid w:val="007C03CF"/>
    <w:rsid w:val="007C40E6"/>
    <w:rsid w:val="007C4FA9"/>
    <w:rsid w:val="007C66D1"/>
    <w:rsid w:val="007C72C8"/>
    <w:rsid w:val="007D3C83"/>
    <w:rsid w:val="007D41CA"/>
    <w:rsid w:val="007D4821"/>
    <w:rsid w:val="007D4CE1"/>
    <w:rsid w:val="007D4E4F"/>
    <w:rsid w:val="007D5B38"/>
    <w:rsid w:val="007D6A9D"/>
    <w:rsid w:val="007D6DA2"/>
    <w:rsid w:val="007D7117"/>
    <w:rsid w:val="007E2741"/>
    <w:rsid w:val="007E364D"/>
    <w:rsid w:val="007E6BB4"/>
    <w:rsid w:val="007F1D08"/>
    <w:rsid w:val="007F2B9B"/>
    <w:rsid w:val="007F56D3"/>
    <w:rsid w:val="007F7F43"/>
    <w:rsid w:val="00800D1F"/>
    <w:rsid w:val="00800FA8"/>
    <w:rsid w:val="00804543"/>
    <w:rsid w:val="00806D66"/>
    <w:rsid w:val="00807FED"/>
    <w:rsid w:val="0081090B"/>
    <w:rsid w:val="008110D6"/>
    <w:rsid w:val="008129CA"/>
    <w:rsid w:val="008133E8"/>
    <w:rsid w:val="00813C0A"/>
    <w:rsid w:val="00814A25"/>
    <w:rsid w:val="00814C61"/>
    <w:rsid w:val="0081644C"/>
    <w:rsid w:val="00821F76"/>
    <w:rsid w:val="008258F5"/>
    <w:rsid w:val="008259C3"/>
    <w:rsid w:val="00831C0E"/>
    <w:rsid w:val="0083227D"/>
    <w:rsid w:val="00834224"/>
    <w:rsid w:val="00834DB7"/>
    <w:rsid w:val="0084039B"/>
    <w:rsid w:val="00841D08"/>
    <w:rsid w:val="00841EFE"/>
    <w:rsid w:val="00843D6E"/>
    <w:rsid w:val="00844399"/>
    <w:rsid w:val="00845363"/>
    <w:rsid w:val="00845A32"/>
    <w:rsid w:val="00854297"/>
    <w:rsid w:val="008549FF"/>
    <w:rsid w:val="00854C50"/>
    <w:rsid w:val="00855803"/>
    <w:rsid w:val="00857162"/>
    <w:rsid w:val="0085794C"/>
    <w:rsid w:val="008610BF"/>
    <w:rsid w:val="008631A4"/>
    <w:rsid w:val="00863B84"/>
    <w:rsid w:val="008649BD"/>
    <w:rsid w:val="00864D64"/>
    <w:rsid w:val="00864F0D"/>
    <w:rsid w:val="00866425"/>
    <w:rsid w:val="00870815"/>
    <w:rsid w:val="00872C2B"/>
    <w:rsid w:val="008750FE"/>
    <w:rsid w:val="00875426"/>
    <w:rsid w:val="00876F38"/>
    <w:rsid w:val="00881D65"/>
    <w:rsid w:val="00882084"/>
    <w:rsid w:val="0088270A"/>
    <w:rsid w:val="00883811"/>
    <w:rsid w:val="008838F4"/>
    <w:rsid w:val="00885E71"/>
    <w:rsid w:val="00886B28"/>
    <w:rsid w:val="008901C9"/>
    <w:rsid w:val="00891951"/>
    <w:rsid w:val="00891BBD"/>
    <w:rsid w:val="0089432E"/>
    <w:rsid w:val="008979B1"/>
    <w:rsid w:val="008A039F"/>
    <w:rsid w:val="008A1F9F"/>
    <w:rsid w:val="008A304C"/>
    <w:rsid w:val="008A3593"/>
    <w:rsid w:val="008A3B39"/>
    <w:rsid w:val="008A43BC"/>
    <w:rsid w:val="008A619D"/>
    <w:rsid w:val="008B58C7"/>
    <w:rsid w:val="008B6A88"/>
    <w:rsid w:val="008B6ECE"/>
    <w:rsid w:val="008B6F32"/>
    <w:rsid w:val="008B7F63"/>
    <w:rsid w:val="008C1A83"/>
    <w:rsid w:val="008C43F6"/>
    <w:rsid w:val="008C444E"/>
    <w:rsid w:val="008C4F6E"/>
    <w:rsid w:val="008C5557"/>
    <w:rsid w:val="008C67D9"/>
    <w:rsid w:val="008C71C6"/>
    <w:rsid w:val="008C734D"/>
    <w:rsid w:val="008D1BEA"/>
    <w:rsid w:val="008D5028"/>
    <w:rsid w:val="008D5530"/>
    <w:rsid w:val="008D6379"/>
    <w:rsid w:val="008D6842"/>
    <w:rsid w:val="008D70F5"/>
    <w:rsid w:val="008E1980"/>
    <w:rsid w:val="008E1B4C"/>
    <w:rsid w:val="008E3B6F"/>
    <w:rsid w:val="008E3E44"/>
    <w:rsid w:val="008E4AA2"/>
    <w:rsid w:val="008F03EB"/>
    <w:rsid w:val="008F44CE"/>
    <w:rsid w:val="008F4A36"/>
    <w:rsid w:val="008F4B6F"/>
    <w:rsid w:val="008F4DD5"/>
    <w:rsid w:val="008F5868"/>
    <w:rsid w:val="009000A2"/>
    <w:rsid w:val="00901931"/>
    <w:rsid w:val="00905451"/>
    <w:rsid w:val="00906151"/>
    <w:rsid w:val="00906C13"/>
    <w:rsid w:val="00911DDD"/>
    <w:rsid w:val="009130B2"/>
    <w:rsid w:val="00915745"/>
    <w:rsid w:val="00916EB7"/>
    <w:rsid w:val="009179C8"/>
    <w:rsid w:val="00921039"/>
    <w:rsid w:val="0092106E"/>
    <w:rsid w:val="00921EB7"/>
    <w:rsid w:val="00924848"/>
    <w:rsid w:val="00925E2D"/>
    <w:rsid w:val="00927051"/>
    <w:rsid w:val="00931633"/>
    <w:rsid w:val="0093222C"/>
    <w:rsid w:val="009324D8"/>
    <w:rsid w:val="00932F10"/>
    <w:rsid w:val="00942533"/>
    <w:rsid w:val="009451E2"/>
    <w:rsid w:val="00945806"/>
    <w:rsid w:val="00947821"/>
    <w:rsid w:val="00947AB0"/>
    <w:rsid w:val="009502CA"/>
    <w:rsid w:val="009503C5"/>
    <w:rsid w:val="0095104C"/>
    <w:rsid w:val="009540A1"/>
    <w:rsid w:val="00954FC7"/>
    <w:rsid w:val="00955155"/>
    <w:rsid w:val="0095537B"/>
    <w:rsid w:val="00957BCE"/>
    <w:rsid w:val="00957F33"/>
    <w:rsid w:val="0096289F"/>
    <w:rsid w:val="00963970"/>
    <w:rsid w:val="00965BC5"/>
    <w:rsid w:val="00974562"/>
    <w:rsid w:val="009802BB"/>
    <w:rsid w:val="009802F3"/>
    <w:rsid w:val="00982C18"/>
    <w:rsid w:val="00985BDC"/>
    <w:rsid w:val="009864DA"/>
    <w:rsid w:val="0099012B"/>
    <w:rsid w:val="0099140E"/>
    <w:rsid w:val="009915B0"/>
    <w:rsid w:val="009919FC"/>
    <w:rsid w:val="00992770"/>
    <w:rsid w:val="00994F35"/>
    <w:rsid w:val="00996DA6"/>
    <w:rsid w:val="00997E21"/>
    <w:rsid w:val="009A0FFF"/>
    <w:rsid w:val="009A19E2"/>
    <w:rsid w:val="009A1F92"/>
    <w:rsid w:val="009A2D28"/>
    <w:rsid w:val="009A3110"/>
    <w:rsid w:val="009A4ED1"/>
    <w:rsid w:val="009A6E96"/>
    <w:rsid w:val="009B2C7A"/>
    <w:rsid w:val="009B6ED3"/>
    <w:rsid w:val="009C170E"/>
    <w:rsid w:val="009C2478"/>
    <w:rsid w:val="009C3512"/>
    <w:rsid w:val="009C3856"/>
    <w:rsid w:val="009C4693"/>
    <w:rsid w:val="009C5A50"/>
    <w:rsid w:val="009C61FF"/>
    <w:rsid w:val="009D0687"/>
    <w:rsid w:val="009D2FBF"/>
    <w:rsid w:val="009D447E"/>
    <w:rsid w:val="009D4B48"/>
    <w:rsid w:val="009D6485"/>
    <w:rsid w:val="009D65CC"/>
    <w:rsid w:val="009D6982"/>
    <w:rsid w:val="009E1BC8"/>
    <w:rsid w:val="009E294A"/>
    <w:rsid w:val="009E64AE"/>
    <w:rsid w:val="009E667E"/>
    <w:rsid w:val="009F0276"/>
    <w:rsid w:val="009F0AD3"/>
    <w:rsid w:val="009F3D11"/>
    <w:rsid w:val="009F4274"/>
    <w:rsid w:val="009F4458"/>
    <w:rsid w:val="009F6A41"/>
    <w:rsid w:val="009F78AC"/>
    <w:rsid w:val="00A01676"/>
    <w:rsid w:val="00A04F26"/>
    <w:rsid w:val="00A11594"/>
    <w:rsid w:val="00A12781"/>
    <w:rsid w:val="00A129E7"/>
    <w:rsid w:val="00A1386E"/>
    <w:rsid w:val="00A20944"/>
    <w:rsid w:val="00A2158D"/>
    <w:rsid w:val="00A24D2A"/>
    <w:rsid w:val="00A27291"/>
    <w:rsid w:val="00A27B89"/>
    <w:rsid w:val="00A305DC"/>
    <w:rsid w:val="00A31C5B"/>
    <w:rsid w:val="00A327DE"/>
    <w:rsid w:val="00A360A6"/>
    <w:rsid w:val="00A36434"/>
    <w:rsid w:val="00A37923"/>
    <w:rsid w:val="00A4073C"/>
    <w:rsid w:val="00A41281"/>
    <w:rsid w:val="00A4492E"/>
    <w:rsid w:val="00A4616D"/>
    <w:rsid w:val="00A47757"/>
    <w:rsid w:val="00A4775B"/>
    <w:rsid w:val="00A521F0"/>
    <w:rsid w:val="00A535D4"/>
    <w:rsid w:val="00A53D23"/>
    <w:rsid w:val="00A551D4"/>
    <w:rsid w:val="00A56402"/>
    <w:rsid w:val="00A621BD"/>
    <w:rsid w:val="00A70B96"/>
    <w:rsid w:val="00A71828"/>
    <w:rsid w:val="00A758B6"/>
    <w:rsid w:val="00A81993"/>
    <w:rsid w:val="00A82158"/>
    <w:rsid w:val="00A832E9"/>
    <w:rsid w:val="00A849D7"/>
    <w:rsid w:val="00A907ED"/>
    <w:rsid w:val="00A924D8"/>
    <w:rsid w:val="00A94C07"/>
    <w:rsid w:val="00AA0D13"/>
    <w:rsid w:val="00AA29A6"/>
    <w:rsid w:val="00AA2FAA"/>
    <w:rsid w:val="00AA41C2"/>
    <w:rsid w:val="00AA6E18"/>
    <w:rsid w:val="00AB25F5"/>
    <w:rsid w:val="00AB2AB2"/>
    <w:rsid w:val="00AB2ACF"/>
    <w:rsid w:val="00AB4586"/>
    <w:rsid w:val="00AB57DD"/>
    <w:rsid w:val="00AB5F20"/>
    <w:rsid w:val="00AB6749"/>
    <w:rsid w:val="00AB68D4"/>
    <w:rsid w:val="00AC299A"/>
    <w:rsid w:val="00AC34AA"/>
    <w:rsid w:val="00AC36DD"/>
    <w:rsid w:val="00AC535E"/>
    <w:rsid w:val="00AC74E3"/>
    <w:rsid w:val="00AD039F"/>
    <w:rsid w:val="00AD170D"/>
    <w:rsid w:val="00AD1DCE"/>
    <w:rsid w:val="00AD20DF"/>
    <w:rsid w:val="00AE41D4"/>
    <w:rsid w:val="00AE593E"/>
    <w:rsid w:val="00AE7CB4"/>
    <w:rsid w:val="00AF1EF2"/>
    <w:rsid w:val="00AF651B"/>
    <w:rsid w:val="00B00D28"/>
    <w:rsid w:val="00B017EB"/>
    <w:rsid w:val="00B03E48"/>
    <w:rsid w:val="00B06D38"/>
    <w:rsid w:val="00B118BE"/>
    <w:rsid w:val="00B11D89"/>
    <w:rsid w:val="00B11E9D"/>
    <w:rsid w:val="00B1350A"/>
    <w:rsid w:val="00B13646"/>
    <w:rsid w:val="00B1401B"/>
    <w:rsid w:val="00B16D6D"/>
    <w:rsid w:val="00B16D9A"/>
    <w:rsid w:val="00B205BA"/>
    <w:rsid w:val="00B2104F"/>
    <w:rsid w:val="00B21387"/>
    <w:rsid w:val="00B21F1B"/>
    <w:rsid w:val="00B226D8"/>
    <w:rsid w:val="00B22DAD"/>
    <w:rsid w:val="00B230C7"/>
    <w:rsid w:val="00B246CB"/>
    <w:rsid w:val="00B31A89"/>
    <w:rsid w:val="00B36352"/>
    <w:rsid w:val="00B3778F"/>
    <w:rsid w:val="00B4121B"/>
    <w:rsid w:val="00B439C1"/>
    <w:rsid w:val="00B44FCA"/>
    <w:rsid w:val="00B4721F"/>
    <w:rsid w:val="00B51A2F"/>
    <w:rsid w:val="00B56574"/>
    <w:rsid w:val="00B57133"/>
    <w:rsid w:val="00B57B6C"/>
    <w:rsid w:val="00B61CFD"/>
    <w:rsid w:val="00B636DC"/>
    <w:rsid w:val="00B666BB"/>
    <w:rsid w:val="00B6735A"/>
    <w:rsid w:val="00B7374F"/>
    <w:rsid w:val="00B73F91"/>
    <w:rsid w:val="00B775D3"/>
    <w:rsid w:val="00B8265D"/>
    <w:rsid w:val="00B82A07"/>
    <w:rsid w:val="00B864D1"/>
    <w:rsid w:val="00B865AA"/>
    <w:rsid w:val="00B86903"/>
    <w:rsid w:val="00B86AC9"/>
    <w:rsid w:val="00B9086D"/>
    <w:rsid w:val="00B9286E"/>
    <w:rsid w:val="00B956A0"/>
    <w:rsid w:val="00B96CE1"/>
    <w:rsid w:val="00B975B6"/>
    <w:rsid w:val="00BA063F"/>
    <w:rsid w:val="00BA0820"/>
    <w:rsid w:val="00BA0AB1"/>
    <w:rsid w:val="00BA556A"/>
    <w:rsid w:val="00BA559C"/>
    <w:rsid w:val="00BA5E94"/>
    <w:rsid w:val="00BA6F38"/>
    <w:rsid w:val="00BC304A"/>
    <w:rsid w:val="00BC487E"/>
    <w:rsid w:val="00BC6B42"/>
    <w:rsid w:val="00BD1FB8"/>
    <w:rsid w:val="00BD2D18"/>
    <w:rsid w:val="00BD33E1"/>
    <w:rsid w:val="00BD487C"/>
    <w:rsid w:val="00BE25FE"/>
    <w:rsid w:val="00BE53C2"/>
    <w:rsid w:val="00BE5725"/>
    <w:rsid w:val="00BE58FF"/>
    <w:rsid w:val="00BE5B81"/>
    <w:rsid w:val="00BE7F08"/>
    <w:rsid w:val="00BF0B55"/>
    <w:rsid w:val="00BF13E3"/>
    <w:rsid w:val="00BF1DCD"/>
    <w:rsid w:val="00BF2BE1"/>
    <w:rsid w:val="00BF2F37"/>
    <w:rsid w:val="00BF536A"/>
    <w:rsid w:val="00BF56AB"/>
    <w:rsid w:val="00C00A86"/>
    <w:rsid w:val="00C00F77"/>
    <w:rsid w:val="00C058A0"/>
    <w:rsid w:val="00C1054B"/>
    <w:rsid w:val="00C12529"/>
    <w:rsid w:val="00C13A10"/>
    <w:rsid w:val="00C16CA5"/>
    <w:rsid w:val="00C22C91"/>
    <w:rsid w:val="00C245BF"/>
    <w:rsid w:val="00C266F0"/>
    <w:rsid w:val="00C27995"/>
    <w:rsid w:val="00C332C1"/>
    <w:rsid w:val="00C40F9A"/>
    <w:rsid w:val="00C41E10"/>
    <w:rsid w:val="00C42966"/>
    <w:rsid w:val="00C45773"/>
    <w:rsid w:val="00C4622E"/>
    <w:rsid w:val="00C47A5B"/>
    <w:rsid w:val="00C50EC8"/>
    <w:rsid w:val="00C521B8"/>
    <w:rsid w:val="00C540DE"/>
    <w:rsid w:val="00C55B81"/>
    <w:rsid w:val="00C566EB"/>
    <w:rsid w:val="00C57EDB"/>
    <w:rsid w:val="00C61C10"/>
    <w:rsid w:val="00C61DB6"/>
    <w:rsid w:val="00C62E5C"/>
    <w:rsid w:val="00C634DC"/>
    <w:rsid w:val="00C63F34"/>
    <w:rsid w:val="00C64170"/>
    <w:rsid w:val="00C6442D"/>
    <w:rsid w:val="00C644F9"/>
    <w:rsid w:val="00C64A8B"/>
    <w:rsid w:val="00C66233"/>
    <w:rsid w:val="00C66941"/>
    <w:rsid w:val="00C7089E"/>
    <w:rsid w:val="00C73095"/>
    <w:rsid w:val="00C73099"/>
    <w:rsid w:val="00C73F90"/>
    <w:rsid w:val="00C741F2"/>
    <w:rsid w:val="00C74DB7"/>
    <w:rsid w:val="00C7625C"/>
    <w:rsid w:val="00C80742"/>
    <w:rsid w:val="00C81405"/>
    <w:rsid w:val="00C81C71"/>
    <w:rsid w:val="00C82902"/>
    <w:rsid w:val="00C82D1F"/>
    <w:rsid w:val="00C835BB"/>
    <w:rsid w:val="00C85381"/>
    <w:rsid w:val="00C8676C"/>
    <w:rsid w:val="00C86D68"/>
    <w:rsid w:val="00C86F63"/>
    <w:rsid w:val="00C87A5A"/>
    <w:rsid w:val="00C90A68"/>
    <w:rsid w:val="00C9257B"/>
    <w:rsid w:val="00C925CE"/>
    <w:rsid w:val="00C93969"/>
    <w:rsid w:val="00C94840"/>
    <w:rsid w:val="00C973EA"/>
    <w:rsid w:val="00C97650"/>
    <w:rsid w:val="00CA02CB"/>
    <w:rsid w:val="00CA03D1"/>
    <w:rsid w:val="00CA09F4"/>
    <w:rsid w:val="00CA3ED3"/>
    <w:rsid w:val="00CA412B"/>
    <w:rsid w:val="00CA457F"/>
    <w:rsid w:val="00CA4F2D"/>
    <w:rsid w:val="00CA67A0"/>
    <w:rsid w:val="00CA7A48"/>
    <w:rsid w:val="00CA7B27"/>
    <w:rsid w:val="00CB3942"/>
    <w:rsid w:val="00CB3F59"/>
    <w:rsid w:val="00CB4364"/>
    <w:rsid w:val="00CB5AA4"/>
    <w:rsid w:val="00CB6B92"/>
    <w:rsid w:val="00CC20EC"/>
    <w:rsid w:val="00CC234A"/>
    <w:rsid w:val="00CC767C"/>
    <w:rsid w:val="00CC7A45"/>
    <w:rsid w:val="00CD1413"/>
    <w:rsid w:val="00CD195F"/>
    <w:rsid w:val="00CD686F"/>
    <w:rsid w:val="00CE1102"/>
    <w:rsid w:val="00CE2741"/>
    <w:rsid w:val="00CE4AF4"/>
    <w:rsid w:val="00CE562F"/>
    <w:rsid w:val="00CE6313"/>
    <w:rsid w:val="00CE6ED8"/>
    <w:rsid w:val="00CF1450"/>
    <w:rsid w:val="00CF4E84"/>
    <w:rsid w:val="00D00F68"/>
    <w:rsid w:val="00D016C7"/>
    <w:rsid w:val="00D01C0B"/>
    <w:rsid w:val="00D03725"/>
    <w:rsid w:val="00D045D9"/>
    <w:rsid w:val="00D05C17"/>
    <w:rsid w:val="00D0738E"/>
    <w:rsid w:val="00D10FD7"/>
    <w:rsid w:val="00D13FD6"/>
    <w:rsid w:val="00D16E99"/>
    <w:rsid w:val="00D1728D"/>
    <w:rsid w:val="00D21753"/>
    <w:rsid w:val="00D218C3"/>
    <w:rsid w:val="00D22855"/>
    <w:rsid w:val="00D23583"/>
    <w:rsid w:val="00D24728"/>
    <w:rsid w:val="00D2596A"/>
    <w:rsid w:val="00D2654E"/>
    <w:rsid w:val="00D2796B"/>
    <w:rsid w:val="00D313FA"/>
    <w:rsid w:val="00D35147"/>
    <w:rsid w:val="00D36DA6"/>
    <w:rsid w:val="00D4017E"/>
    <w:rsid w:val="00D41549"/>
    <w:rsid w:val="00D427D4"/>
    <w:rsid w:val="00D430E9"/>
    <w:rsid w:val="00D444AE"/>
    <w:rsid w:val="00D461CB"/>
    <w:rsid w:val="00D465F8"/>
    <w:rsid w:val="00D46F44"/>
    <w:rsid w:val="00D4714A"/>
    <w:rsid w:val="00D501C8"/>
    <w:rsid w:val="00D512F2"/>
    <w:rsid w:val="00D51546"/>
    <w:rsid w:val="00D516A7"/>
    <w:rsid w:val="00D51DAC"/>
    <w:rsid w:val="00D55C78"/>
    <w:rsid w:val="00D57B89"/>
    <w:rsid w:val="00D6039D"/>
    <w:rsid w:val="00D6056E"/>
    <w:rsid w:val="00D648B6"/>
    <w:rsid w:val="00D64BE6"/>
    <w:rsid w:val="00D64C01"/>
    <w:rsid w:val="00D65882"/>
    <w:rsid w:val="00D66288"/>
    <w:rsid w:val="00D665B6"/>
    <w:rsid w:val="00D7041B"/>
    <w:rsid w:val="00D71B16"/>
    <w:rsid w:val="00D75ACA"/>
    <w:rsid w:val="00D865A9"/>
    <w:rsid w:val="00D87203"/>
    <w:rsid w:val="00D87F58"/>
    <w:rsid w:val="00D91E86"/>
    <w:rsid w:val="00D936E5"/>
    <w:rsid w:val="00D94190"/>
    <w:rsid w:val="00D95ADA"/>
    <w:rsid w:val="00DA28FA"/>
    <w:rsid w:val="00DA296F"/>
    <w:rsid w:val="00DA2F70"/>
    <w:rsid w:val="00DA2F86"/>
    <w:rsid w:val="00DA4145"/>
    <w:rsid w:val="00DA5783"/>
    <w:rsid w:val="00DA59DD"/>
    <w:rsid w:val="00DA7C2A"/>
    <w:rsid w:val="00DB068F"/>
    <w:rsid w:val="00DB1384"/>
    <w:rsid w:val="00DB195D"/>
    <w:rsid w:val="00DB5F5C"/>
    <w:rsid w:val="00DB6369"/>
    <w:rsid w:val="00DB7B07"/>
    <w:rsid w:val="00DC2310"/>
    <w:rsid w:val="00DC2887"/>
    <w:rsid w:val="00DC49AB"/>
    <w:rsid w:val="00DC54E5"/>
    <w:rsid w:val="00DC5C72"/>
    <w:rsid w:val="00DD2F4D"/>
    <w:rsid w:val="00DD4476"/>
    <w:rsid w:val="00DD4B29"/>
    <w:rsid w:val="00DE12EA"/>
    <w:rsid w:val="00DE2E84"/>
    <w:rsid w:val="00DE3230"/>
    <w:rsid w:val="00DE4795"/>
    <w:rsid w:val="00DE5B35"/>
    <w:rsid w:val="00DF1361"/>
    <w:rsid w:val="00DF2D60"/>
    <w:rsid w:val="00DF35A4"/>
    <w:rsid w:val="00DF6657"/>
    <w:rsid w:val="00DF707D"/>
    <w:rsid w:val="00E04F52"/>
    <w:rsid w:val="00E06C82"/>
    <w:rsid w:val="00E1050F"/>
    <w:rsid w:val="00E133A4"/>
    <w:rsid w:val="00E13B27"/>
    <w:rsid w:val="00E1768B"/>
    <w:rsid w:val="00E17B20"/>
    <w:rsid w:val="00E17C6C"/>
    <w:rsid w:val="00E21161"/>
    <w:rsid w:val="00E218A8"/>
    <w:rsid w:val="00E2301F"/>
    <w:rsid w:val="00E237D7"/>
    <w:rsid w:val="00E2649F"/>
    <w:rsid w:val="00E27CF5"/>
    <w:rsid w:val="00E32671"/>
    <w:rsid w:val="00E33133"/>
    <w:rsid w:val="00E34FDF"/>
    <w:rsid w:val="00E35819"/>
    <w:rsid w:val="00E3730C"/>
    <w:rsid w:val="00E42AF0"/>
    <w:rsid w:val="00E42D92"/>
    <w:rsid w:val="00E44BA1"/>
    <w:rsid w:val="00E450B9"/>
    <w:rsid w:val="00E4583A"/>
    <w:rsid w:val="00E46CA4"/>
    <w:rsid w:val="00E517A7"/>
    <w:rsid w:val="00E51E75"/>
    <w:rsid w:val="00E51EC6"/>
    <w:rsid w:val="00E52B76"/>
    <w:rsid w:val="00E54050"/>
    <w:rsid w:val="00E550AD"/>
    <w:rsid w:val="00E55A2A"/>
    <w:rsid w:val="00E55D70"/>
    <w:rsid w:val="00E636CA"/>
    <w:rsid w:val="00E63870"/>
    <w:rsid w:val="00E63F12"/>
    <w:rsid w:val="00E65CDD"/>
    <w:rsid w:val="00E66FC7"/>
    <w:rsid w:val="00E67473"/>
    <w:rsid w:val="00E7229D"/>
    <w:rsid w:val="00E766AD"/>
    <w:rsid w:val="00E76B05"/>
    <w:rsid w:val="00E76F5A"/>
    <w:rsid w:val="00E77B32"/>
    <w:rsid w:val="00E82E8C"/>
    <w:rsid w:val="00E83B77"/>
    <w:rsid w:val="00E8665E"/>
    <w:rsid w:val="00E871AA"/>
    <w:rsid w:val="00E93335"/>
    <w:rsid w:val="00E959A7"/>
    <w:rsid w:val="00E96540"/>
    <w:rsid w:val="00E97FC4"/>
    <w:rsid w:val="00EA169C"/>
    <w:rsid w:val="00EA2722"/>
    <w:rsid w:val="00EA56E0"/>
    <w:rsid w:val="00EA6171"/>
    <w:rsid w:val="00EB016D"/>
    <w:rsid w:val="00EB0FB2"/>
    <w:rsid w:val="00EB2534"/>
    <w:rsid w:val="00EB3BFE"/>
    <w:rsid w:val="00EB47C7"/>
    <w:rsid w:val="00EB60E3"/>
    <w:rsid w:val="00EB6913"/>
    <w:rsid w:val="00EB7990"/>
    <w:rsid w:val="00EC2FBC"/>
    <w:rsid w:val="00EC358D"/>
    <w:rsid w:val="00EC4825"/>
    <w:rsid w:val="00EC4A1A"/>
    <w:rsid w:val="00EC6914"/>
    <w:rsid w:val="00ED1889"/>
    <w:rsid w:val="00ED36C1"/>
    <w:rsid w:val="00ED4C84"/>
    <w:rsid w:val="00ED4CFE"/>
    <w:rsid w:val="00ED6D9D"/>
    <w:rsid w:val="00EE242C"/>
    <w:rsid w:val="00EE32E6"/>
    <w:rsid w:val="00EE665B"/>
    <w:rsid w:val="00EE6C81"/>
    <w:rsid w:val="00EE6ECE"/>
    <w:rsid w:val="00EE7E8B"/>
    <w:rsid w:val="00EF0B04"/>
    <w:rsid w:val="00EF18C1"/>
    <w:rsid w:val="00EF1988"/>
    <w:rsid w:val="00EF391E"/>
    <w:rsid w:val="00EF3D69"/>
    <w:rsid w:val="00EF4393"/>
    <w:rsid w:val="00EF536D"/>
    <w:rsid w:val="00EF7A68"/>
    <w:rsid w:val="00F00B48"/>
    <w:rsid w:val="00F060BE"/>
    <w:rsid w:val="00F07CAF"/>
    <w:rsid w:val="00F07FE9"/>
    <w:rsid w:val="00F10163"/>
    <w:rsid w:val="00F11C77"/>
    <w:rsid w:val="00F141CA"/>
    <w:rsid w:val="00F1425E"/>
    <w:rsid w:val="00F14635"/>
    <w:rsid w:val="00F14875"/>
    <w:rsid w:val="00F14E14"/>
    <w:rsid w:val="00F152A0"/>
    <w:rsid w:val="00F20411"/>
    <w:rsid w:val="00F210EF"/>
    <w:rsid w:val="00F2188A"/>
    <w:rsid w:val="00F22A48"/>
    <w:rsid w:val="00F23277"/>
    <w:rsid w:val="00F248F8"/>
    <w:rsid w:val="00F254E0"/>
    <w:rsid w:val="00F25574"/>
    <w:rsid w:val="00F25AB5"/>
    <w:rsid w:val="00F27F3F"/>
    <w:rsid w:val="00F30E27"/>
    <w:rsid w:val="00F32487"/>
    <w:rsid w:val="00F342B8"/>
    <w:rsid w:val="00F3461C"/>
    <w:rsid w:val="00F37FE3"/>
    <w:rsid w:val="00F43E07"/>
    <w:rsid w:val="00F45B83"/>
    <w:rsid w:val="00F46E9D"/>
    <w:rsid w:val="00F47307"/>
    <w:rsid w:val="00F47E75"/>
    <w:rsid w:val="00F506D4"/>
    <w:rsid w:val="00F51674"/>
    <w:rsid w:val="00F52F3E"/>
    <w:rsid w:val="00F5313A"/>
    <w:rsid w:val="00F544CD"/>
    <w:rsid w:val="00F54F34"/>
    <w:rsid w:val="00F567DB"/>
    <w:rsid w:val="00F57813"/>
    <w:rsid w:val="00F5784B"/>
    <w:rsid w:val="00F607D1"/>
    <w:rsid w:val="00F63B24"/>
    <w:rsid w:val="00F64B28"/>
    <w:rsid w:val="00F6571D"/>
    <w:rsid w:val="00F665D0"/>
    <w:rsid w:val="00F732F4"/>
    <w:rsid w:val="00F80142"/>
    <w:rsid w:val="00F802D7"/>
    <w:rsid w:val="00F81402"/>
    <w:rsid w:val="00F822CE"/>
    <w:rsid w:val="00F82AEC"/>
    <w:rsid w:val="00F8366F"/>
    <w:rsid w:val="00F83C72"/>
    <w:rsid w:val="00F84135"/>
    <w:rsid w:val="00F8517F"/>
    <w:rsid w:val="00F877E7"/>
    <w:rsid w:val="00F9037F"/>
    <w:rsid w:val="00F916E0"/>
    <w:rsid w:val="00F94794"/>
    <w:rsid w:val="00F97D44"/>
    <w:rsid w:val="00FA1419"/>
    <w:rsid w:val="00FA1A1A"/>
    <w:rsid w:val="00FA1A1C"/>
    <w:rsid w:val="00FA2A5F"/>
    <w:rsid w:val="00FA4EEE"/>
    <w:rsid w:val="00FB2BBE"/>
    <w:rsid w:val="00FB2DC7"/>
    <w:rsid w:val="00FB3EE9"/>
    <w:rsid w:val="00FB4B0F"/>
    <w:rsid w:val="00FB4D79"/>
    <w:rsid w:val="00FB5811"/>
    <w:rsid w:val="00FC007D"/>
    <w:rsid w:val="00FC162D"/>
    <w:rsid w:val="00FC4060"/>
    <w:rsid w:val="00FC506F"/>
    <w:rsid w:val="00FC5282"/>
    <w:rsid w:val="00FC59F3"/>
    <w:rsid w:val="00FC5DF4"/>
    <w:rsid w:val="00FD05A2"/>
    <w:rsid w:val="00FD5B04"/>
    <w:rsid w:val="00FD74E5"/>
    <w:rsid w:val="00FD7568"/>
    <w:rsid w:val="00FE0A0D"/>
    <w:rsid w:val="00FE13D4"/>
    <w:rsid w:val="00FE335A"/>
    <w:rsid w:val="00FE3467"/>
    <w:rsid w:val="00FE6D62"/>
    <w:rsid w:val="00FE77C8"/>
    <w:rsid w:val="00FF0E3C"/>
    <w:rsid w:val="00FF4814"/>
    <w:rsid w:val="00FF5839"/>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904F8"/>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Body Text Char1,Char Char2,List Paragraph2,List Paragraph1,kepala,Tabel,point-point,Recommendation,List Paragraph11,coba1,List Paragraph untuk Tabel,List Paragraph untuk tabel,Box,Dot pt,F5 List Paragraph,No Spacing1"/>
    <w:basedOn w:val="Normal"/>
    <w:link w:val="ListParagraphChar"/>
    <w:uiPriority w:val="34"/>
    <w:qFormat/>
    <w:rsid w:val="00AE593E"/>
    <w:pPr>
      <w:ind w:left="720"/>
      <w:contextualSpacing/>
    </w:pPr>
  </w:style>
  <w:style w:type="character" w:customStyle="1" w:styleId="ListParagraphChar">
    <w:name w:val="List Paragraph Char"/>
    <w:aliases w:val="Char Char21 Char,Body Text Char1 Char,Char Char2 Char,List Paragraph2 Char,List Paragraph1 Char,kepala Char,Tabel Char,point-point Char,Recommendation Char,List Paragraph11 Char,coba1 Char,List Paragraph untuk Tabel Char,Box Char"/>
    <w:basedOn w:val="DefaultParagraphFont"/>
    <w:link w:val="ListParagraph"/>
    <w:uiPriority w:val="34"/>
    <w:locked/>
    <w:rsid w:val="00C40F9A"/>
  </w:style>
  <w:style w:type="paragraph" w:styleId="BalloonText">
    <w:name w:val="Balloon Text"/>
    <w:basedOn w:val="Normal"/>
    <w:link w:val="BalloonTextChar"/>
    <w:uiPriority w:val="99"/>
    <w:semiHidden/>
    <w:unhideWhenUsed/>
    <w:rsid w:val="00F8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2CE"/>
    <w:rPr>
      <w:rFonts w:ascii="Tahoma" w:hAnsi="Tahoma" w:cs="Tahoma"/>
      <w:sz w:val="16"/>
      <w:szCs w:val="16"/>
    </w:rPr>
  </w:style>
  <w:style w:type="paragraph" w:styleId="Header">
    <w:name w:val="header"/>
    <w:basedOn w:val="Normal"/>
    <w:link w:val="HeaderChar"/>
    <w:uiPriority w:val="99"/>
    <w:unhideWhenUsed/>
    <w:rsid w:val="001E0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730"/>
  </w:style>
  <w:style w:type="paragraph" w:styleId="Footer">
    <w:name w:val="footer"/>
    <w:basedOn w:val="Normal"/>
    <w:link w:val="FooterChar"/>
    <w:uiPriority w:val="99"/>
    <w:unhideWhenUsed/>
    <w:rsid w:val="001E0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730"/>
  </w:style>
  <w:style w:type="table" w:styleId="TableGrid">
    <w:name w:val="Table Grid"/>
    <w:basedOn w:val="TableNormal"/>
    <w:uiPriority w:val="59"/>
    <w:rsid w:val="00F53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904F8"/>
    <w:rPr>
      <w:rFonts w:asciiTheme="majorHAnsi" w:eastAsiaTheme="majorEastAsia" w:hAnsiTheme="majorHAnsi" w:cstheme="majorBidi"/>
      <w:b/>
      <w:bCs/>
      <w:color w:val="4F81BD" w:themeColor="accent1"/>
      <w:sz w:val="26"/>
      <w:szCs w:val="26"/>
      <w:lang w:val="id-ID"/>
    </w:rPr>
  </w:style>
  <w:style w:type="paragraph" w:styleId="NormalWeb">
    <w:name w:val="Normal (Web)"/>
    <w:basedOn w:val="Normal"/>
    <w:uiPriority w:val="99"/>
    <w:unhideWhenUsed/>
    <w:rsid w:val="00B90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086D"/>
    <w:rPr>
      <w:color w:val="0000FF"/>
      <w:u w:val="single"/>
    </w:rPr>
  </w:style>
  <w:style w:type="character" w:styleId="Strong">
    <w:name w:val="Strong"/>
    <w:basedOn w:val="DefaultParagraphFont"/>
    <w:uiPriority w:val="22"/>
    <w:qFormat/>
    <w:rsid w:val="00B31A89"/>
    <w:rPr>
      <w:b/>
      <w:bCs/>
    </w:rPr>
  </w:style>
  <w:style w:type="character" w:styleId="Emphasis">
    <w:name w:val="Emphasis"/>
    <w:basedOn w:val="DefaultParagraphFont"/>
    <w:uiPriority w:val="20"/>
    <w:qFormat/>
    <w:rsid w:val="00B31A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904F8"/>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Body Text Char1,Char Char2,List Paragraph2,List Paragraph1,kepala,Tabel,point-point,Recommendation,List Paragraph11,coba1,List Paragraph untuk Tabel,List Paragraph untuk tabel,Box,Dot pt,F5 List Paragraph,No Spacing1"/>
    <w:basedOn w:val="Normal"/>
    <w:link w:val="ListParagraphChar"/>
    <w:uiPriority w:val="34"/>
    <w:qFormat/>
    <w:rsid w:val="00AE593E"/>
    <w:pPr>
      <w:ind w:left="720"/>
      <w:contextualSpacing/>
    </w:pPr>
  </w:style>
  <w:style w:type="character" w:customStyle="1" w:styleId="ListParagraphChar">
    <w:name w:val="List Paragraph Char"/>
    <w:aliases w:val="Char Char21 Char,Body Text Char1 Char,Char Char2 Char,List Paragraph2 Char,List Paragraph1 Char,kepala Char,Tabel Char,point-point Char,Recommendation Char,List Paragraph11 Char,coba1 Char,List Paragraph untuk Tabel Char,Box Char"/>
    <w:basedOn w:val="DefaultParagraphFont"/>
    <w:link w:val="ListParagraph"/>
    <w:uiPriority w:val="34"/>
    <w:locked/>
    <w:rsid w:val="00C40F9A"/>
  </w:style>
  <w:style w:type="paragraph" w:styleId="BalloonText">
    <w:name w:val="Balloon Text"/>
    <w:basedOn w:val="Normal"/>
    <w:link w:val="BalloonTextChar"/>
    <w:uiPriority w:val="99"/>
    <w:semiHidden/>
    <w:unhideWhenUsed/>
    <w:rsid w:val="00F8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2CE"/>
    <w:rPr>
      <w:rFonts w:ascii="Tahoma" w:hAnsi="Tahoma" w:cs="Tahoma"/>
      <w:sz w:val="16"/>
      <w:szCs w:val="16"/>
    </w:rPr>
  </w:style>
  <w:style w:type="paragraph" w:styleId="Header">
    <w:name w:val="header"/>
    <w:basedOn w:val="Normal"/>
    <w:link w:val="HeaderChar"/>
    <w:uiPriority w:val="99"/>
    <w:unhideWhenUsed/>
    <w:rsid w:val="001E0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730"/>
  </w:style>
  <w:style w:type="paragraph" w:styleId="Footer">
    <w:name w:val="footer"/>
    <w:basedOn w:val="Normal"/>
    <w:link w:val="FooterChar"/>
    <w:uiPriority w:val="99"/>
    <w:unhideWhenUsed/>
    <w:rsid w:val="001E0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730"/>
  </w:style>
  <w:style w:type="table" w:styleId="TableGrid">
    <w:name w:val="Table Grid"/>
    <w:basedOn w:val="TableNormal"/>
    <w:uiPriority w:val="59"/>
    <w:rsid w:val="00F53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904F8"/>
    <w:rPr>
      <w:rFonts w:asciiTheme="majorHAnsi" w:eastAsiaTheme="majorEastAsia" w:hAnsiTheme="majorHAnsi" w:cstheme="majorBidi"/>
      <w:b/>
      <w:bCs/>
      <w:color w:val="4F81BD" w:themeColor="accent1"/>
      <w:sz w:val="26"/>
      <w:szCs w:val="26"/>
      <w:lang w:val="id-ID"/>
    </w:rPr>
  </w:style>
  <w:style w:type="paragraph" w:styleId="NormalWeb">
    <w:name w:val="Normal (Web)"/>
    <w:basedOn w:val="Normal"/>
    <w:uiPriority w:val="99"/>
    <w:unhideWhenUsed/>
    <w:rsid w:val="00B90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086D"/>
    <w:rPr>
      <w:color w:val="0000FF"/>
      <w:u w:val="single"/>
    </w:rPr>
  </w:style>
  <w:style w:type="character" w:styleId="Strong">
    <w:name w:val="Strong"/>
    <w:basedOn w:val="DefaultParagraphFont"/>
    <w:uiPriority w:val="22"/>
    <w:qFormat/>
    <w:rsid w:val="00B31A89"/>
    <w:rPr>
      <w:b/>
      <w:bCs/>
    </w:rPr>
  </w:style>
  <w:style w:type="character" w:styleId="Emphasis">
    <w:name w:val="Emphasis"/>
    <w:basedOn w:val="DefaultParagraphFont"/>
    <w:uiPriority w:val="20"/>
    <w:qFormat/>
    <w:rsid w:val="00B31A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7249">
      <w:bodyDiv w:val="1"/>
      <w:marLeft w:val="0"/>
      <w:marRight w:val="0"/>
      <w:marTop w:val="0"/>
      <w:marBottom w:val="0"/>
      <w:divBdr>
        <w:top w:val="none" w:sz="0" w:space="0" w:color="auto"/>
        <w:left w:val="none" w:sz="0" w:space="0" w:color="auto"/>
        <w:bottom w:val="none" w:sz="0" w:space="0" w:color="auto"/>
        <w:right w:val="none" w:sz="0" w:space="0" w:color="auto"/>
      </w:divBdr>
    </w:div>
    <w:div w:id="375277080">
      <w:bodyDiv w:val="1"/>
      <w:marLeft w:val="0"/>
      <w:marRight w:val="0"/>
      <w:marTop w:val="0"/>
      <w:marBottom w:val="0"/>
      <w:divBdr>
        <w:top w:val="none" w:sz="0" w:space="0" w:color="auto"/>
        <w:left w:val="none" w:sz="0" w:space="0" w:color="auto"/>
        <w:bottom w:val="none" w:sz="0" w:space="0" w:color="auto"/>
        <w:right w:val="none" w:sz="0" w:space="0" w:color="auto"/>
      </w:divBdr>
    </w:div>
    <w:div w:id="705830622">
      <w:bodyDiv w:val="1"/>
      <w:marLeft w:val="0"/>
      <w:marRight w:val="0"/>
      <w:marTop w:val="0"/>
      <w:marBottom w:val="0"/>
      <w:divBdr>
        <w:top w:val="none" w:sz="0" w:space="0" w:color="auto"/>
        <w:left w:val="none" w:sz="0" w:space="0" w:color="auto"/>
        <w:bottom w:val="none" w:sz="0" w:space="0" w:color="auto"/>
        <w:right w:val="none" w:sz="0" w:space="0" w:color="auto"/>
      </w:divBdr>
    </w:div>
    <w:div w:id="816648106">
      <w:bodyDiv w:val="1"/>
      <w:marLeft w:val="0"/>
      <w:marRight w:val="0"/>
      <w:marTop w:val="0"/>
      <w:marBottom w:val="0"/>
      <w:divBdr>
        <w:top w:val="none" w:sz="0" w:space="0" w:color="auto"/>
        <w:left w:val="none" w:sz="0" w:space="0" w:color="auto"/>
        <w:bottom w:val="none" w:sz="0" w:space="0" w:color="auto"/>
        <w:right w:val="none" w:sz="0" w:space="0" w:color="auto"/>
      </w:divBdr>
    </w:div>
    <w:div w:id="1409157461">
      <w:bodyDiv w:val="1"/>
      <w:marLeft w:val="0"/>
      <w:marRight w:val="0"/>
      <w:marTop w:val="0"/>
      <w:marBottom w:val="0"/>
      <w:divBdr>
        <w:top w:val="none" w:sz="0" w:space="0" w:color="auto"/>
        <w:left w:val="none" w:sz="0" w:space="0" w:color="auto"/>
        <w:bottom w:val="none" w:sz="0" w:space="0" w:color="auto"/>
        <w:right w:val="none" w:sz="0" w:space="0" w:color="auto"/>
      </w:divBdr>
    </w:div>
    <w:div w:id="1503164119">
      <w:bodyDiv w:val="1"/>
      <w:marLeft w:val="0"/>
      <w:marRight w:val="0"/>
      <w:marTop w:val="0"/>
      <w:marBottom w:val="0"/>
      <w:divBdr>
        <w:top w:val="none" w:sz="0" w:space="0" w:color="auto"/>
        <w:left w:val="none" w:sz="0" w:space="0" w:color="auto"/>
        <w:bottom w:val="none" w:sz="0" w:space="0" w:color="auto"/>
        <w:right w:val="none" w:sz="0" w:space="0" w:color="auto"/>
      </w:divBdr>
    </w:div>
    <w:div w:id="1509828330">
      <w:bodyDiv w:val="1"/>
      <w:marLeft w:val="0"/>
      <w:marRight w:val="0"/>
      <w:marTop w:val="0"/>
      <w:marBottom w:val="0"/>
      <w:divBdr>
        <w:top w:val="none" w:sz="0" w:space="0" w:color="auto"/>
        <w:left w:val="none" w:sz="0" w:space="0" w:color="auto"/>
        <w:bottom w:val="none" w:sz="0" w:space="0" w:color="auto"/>
        <w:right w:val="none" w:sz="0" w:space="0" w:color="auto"/>
      </w:divBdr>
    </w:div>
    <w:div w:id="17902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55</Pages>
  <Words>11629</Words>
  <Characters>66291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Wahyu</cp:lastModifiedBy>
  <cp:revision>10</cp:revision>
  <dcterms:created xsi:type="dcterms:W3CDTF">2018-07-27T20:16:00Z</dcterms:created>
  <dcterms:modified xsi:type="dcterms:W3CDTF">2018-10-03T06:38:00Z</dcterms:modified>
</cp:coreProperties>
</file>