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DB2" w:rsidRDefault="00000DB2" w:rsidP="00000DB2">
      <w:pPr>
        <w:pStyle w:val="Heading1"/>
        <w:spacing w:before="0"/>
        <w:ind w:left="360"/>
        <w:rPr>
          <w:lang w:val="en-US"/>
        </w:rPr>
      </w:pPr>
      <w:bookmarkStart w:id="0" w:name="_Toc524794503"/>
      <w:bookmarkStart w:id="1" w:name="_Toc524266244"/>
      <w:r>
        <w:rPr>
          <w:lang w:val="en-US"/>
        </w:rPr>
        <w:t>DAFTAR PUSTAKA</w:t>
      </w:r>
      <w:bookmarkEnd w:id="0"/>
      <w:bookmarkEnd w:id="1"/>
    </w:p>
    <w:p w:rsidR="00000DB2" w:rsidRDefault="00000DB2" w:rsidP="00000DB2">
      <w:pPr>
        <w:rPr>
          <w:lang w:val="en-US" w:eastAsia="x-none"/>
        </w:rPr>
      </w:pPr>
    </w:p>
    <w:p w:rsidR="00000DB2" w:rsidRDefault="00000DB2" w:rsidP="00000DB2">
      <w:pPr>
        <w:pStyle w:val="ListParagraph"/>
        <w:numPr>
          <w:ilvl w:val="0"/>
          <w:numId w:val="1"/>
        </w:numPr>
        <w:spacing w:after="200" w:line="276" w:lineRule="auto"/>
        <w:rPr>
          <w:b/>
          <w:szCs w:val="24"/>
        </w:rPr>
      </w:pPr>
      <w:proofErr w:type="spellStart"/>
      <w:r>
        <w:rPr>
          <w:b/>
          <w:szCs w:val="24"/>
        </w:rPr>
        <w:t>Sumber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Buku</w:t>
      </w:r>
      <w:proofErr w:type="spellEnd"/>
      <w:r>
        <w:rPr>
          <w:b/>
          <w:szCs w:val="24"/>
        </w:rPr>
        <w:t xml:space="preserve"> </w:t>
      </w:r>
    </w:p>
    <w:p w:rsidR="00000DB2" w:rsidRDefault="00000DB2" w:rsidP="00000DB2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Tjiptono Fandy, 2014. </w:t>
      </w:r>
      <w:r>
        <w:rPr>
          <w:rFonts w:ascii="Times New Roman" w:hAnsi="Times New Roman"/>
          <w:i/>
          <w:sz w:val="24"/>
          <w:szCs w:val="24"/>
        </w:rPr>
        <w:t>Pemasaran Jasa</w:t>
      </w:r>
      <w:r>
        <w:rPr>
          <w:rFonts w:ascii="Times New Roman" w:hAnsi="Times New Roman"/>
          <w:sz w:val="24"/>
          <w:szCs w:val="24"/>
        </w:rPr>
        <w:t>, CV. ANDI OFFSET: Yogyakarta</w:t>
      </w:r>
    </w:p>
    <w:p w:rsidR="00000DB2" w:rsidRDefault="00000DB2" w:rsidP="00000DB2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Tjiptono, Fandy dan Gregorius Chandra, 2012. </w:t>
      </w:r>
      <w:r>
        <w:rPr>
          <w:rFonts w:ascii="Times New Roman" w:hAnsi="Times New Roman"/>
          <w:i/>
          <w:sz w:val="24"/>
          <w:szCs w:val="24"/>
        </w:rPr>
        <w:t>Pemasaran Strategik</w:t>
      </w:r>
      <w:r>
        <w:rPr>
          <w:rFonts w:ascii="Times New Roman" w:hAnsi="Times New Roman"/>
          <w:sz w:val="24"/>
          <w:szCs w:val="24"/>
        </w:rPr>
        <w:t>, CV. ANDI: Yogyakarta</w:t>
      </w:r>
    </w:p>
    <w:p w:rsidR="00000DB2" w:rsidRDefault="00000DB2" w:rsidP="00000DB2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Tjiptono, Fandy Ph. D. 2011. </w:t>
      </w:r>
      <w:r>
        <w:rPr>
          <w:rFonts w:ascii="Times New Roman" w:hAnsi="Times New Roman"/>
          <w:i/>
          <w:sz w:val="24"/>
          <w:szCs w:val="24"/>
        </w:rPr>
        <w:t xml:space="preserve">Pemasaran Jasa. </w:t>
      </w:r>
      <w:r>
        <w:rPr>
          <w:rFonts w:ascii="Times New Roman" w:hAnsi="Times New Roman"/>
          <w:sz w:val="24"/>
          <w:szCs w:val="24"/>
        </w:rPr>
        <w:t>Yogyakarta. Andi.</w:t>
      </w:r>
    </w:p>
    <w:p w:rsidR="00000DB2" w:rsidRDefault="00000DB2" w:rsidP="00000DB2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Sugiono, 2015. </w:t>
      </w:r>
      <w:r>
        <w:rPr>
          <w:rFonts w:ascii="Times New Roman" w:hAnsi="Times New Roman"/>
          <w:i/>
          <w:sz w:val="24"/>
          <w:szCs w:val="24"/>
        </w:rPr>
        <w:t>Metode Penelitian Kuantitatif Kualitatif dan R&amp;D</w:t>
      </w:r>
      <w:r>
        <w:rPr>
          <w:rFonts w:ascii="Times New Roman" w:hAnsi="Times New Roman"/>
          <w:sz w:val="24"/>
          <w:szCs w:val="24"/>
        </w:rPr>
        <w:t>, Alfabeta: Bandung.</w:t>
      </w:r>
    </w:p>
    <w:p w:rsidR="00000DB2" w:rsidRDefault="00000DB2" w:rsidP="00000DB2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Sugiono, 2012. </w:t>
      </w:r>
      <w:r>
        <w:rPr>
          <w:rFonts w:ascii="Times New Roman" w:hAnsi="Times New Roman"/>
          <w:i/>
          <w:sz w:val="24"/>
          <w:szCs w:val="24"/>
        </w:rPr>
        <w:t xml:space="preserve">Metode Penelitian Bisnis, </w:t>
      </w:r>
      <w:r>
        <w:rPr>
          <w:rFonts w:ascii="Times New Roman" w:hAnsi="Times New Roman"/>
          <w:sz w:val="24"/>
          <w:szCs w:val="24"/>
        </w:rPr>
        <w:t>Alfabeta, CV: Bandung</w:t>
      </w:r>
    </w:p>
    <w:p w:rsidR="00000DB2" w:rsidRDefault="00000DB2" w:rsidP="00000DB2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Sugiono. 2013. </w:t>
      </w:r>
      <w:r>
        <w:rPr>
          <w:rFonts w:ascii="Times New Roman" w:hAnsi="Times New Roman"/>
          <w:i/>
          <w:sz w:val="24"/>
          <w:szCs w:val="24"/>
        </w:rPr>
        <w:t>Metode Penelitian Bisnis,</w:t>
      </w:r>
      <w:r>
        <w:rPr>
          <w:rFonts w:ascii="Times New Roman" w:hAnsi="Times New Roman"/>
          <w:sz w:val="24"/>
          <w:szCs w:val="24"/>
        </w:rPr>
        <w:t xml:space="preserve"> Bandung. Alfabeta.</w:t>
      </w:r>
    </w:p>
    <w:p w:rsidR="00000DB2" w:rsidRDefault="00000DB2" w:rsidP="00000DB2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M.N Nasution. 2004. </w:t>
      </w:r>
      <w:r>
        <w:rPr>
          <w:rFonts w:ascii="Times New Roman" w:hAnsi="Times New Roman"/>
          <w:i/>
          <w:sz w:val="24"/>
          <w:szCs w:val="24"/>
        </w:rPr>
        <w:t>Manajemen Jasa Terpadu</w:t>
      </w:r>
      <w:r>
        <w:rPr>
          <w:rFonts w:ascii="Times New Roman" w:hAnsi="Times New Roman"/>
          <w:sz w:val="24"/>
          <w:szCs w:val="24"/>
        </w:rPr>
        <w:t>. Ghalia Indonesia</w:t>
      </w:r>
    </w:p>
    <w:p w:rsidR="00000DB2" w:rsidRDefault="00000DB2" w:rsidP="00000DB2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Handi Irawan, 2007. </w:t>
      </w:r>
      <w:r>
        <w:rPr>
          <w:rFonts w:ascii="Times New Roman" w:hAnsi="Times New Roman"/>
          <w:i/>
          <w:sz w:val="24"/>
          <w:szCs w:val="24"/>
        </w:rPr>
        <w:t xml:space="preserve"> Kepuasan Pelayanan Jasa</w:t>
      </w:r>
      <w:r>
        <w:rPr>
          <w:rFonts w:ascii="Times New Roman" w:hAnsi="Times New Roman"/>
          <w:sz w:val="24"/>
          <w:szCs w:val="24"/>
        </w:rPr>
        <w:t>. Erlangga, Jakarta.</w:t>
      </w:r>
    </w:p>
    <w:p w:rsidR="00000DB2" w:rsidRDefault="00000DB2" w:rsidP="00000DB2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Kotler, Philip dan Kevin Keller, 2007. </w:t>
      </w:r>
      <w:r>
        <w:rPr>
          <w:rFonts w:ascii="Times New Roman" w:hAnsi="Times New Roman"/>
          <w:i/>
          <w:sz w:val="24"/>
          <w:szCs w:val="24"/>
        </w:rPr>
        <w:t>Manajemen Pemasaran</w:t>
      </w:r>
      <w:r>
        <w:rPr>
          <w:rFonts w:ascii="Times New Roman" w:hAnsi="Times New Roman"/>
          <w:sz w:val="24"/>
          <w:szCs w:val="24"/>
        </w:rPr>
        <w:t>. Edisi 13 jilid 2. Jakarta. Erlangga</w:t>
      </w:r>
    </w:p>
    <w:p w:rsidR="00000DB2" w:rsidRDefault="00000DB2" w:rsidP="00000DB2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Swasta, Basu dan Irawan. 2005. Manajemen Pemasaran Modern. Yogyakarta.    Penerbit Liberty</w:t>
      </w:r>
    </w:p>
    <w:p w:rsidR="00000DB2" w:rsidRDefault="00000DB2" w:rsidP="00000DB2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Alma, Buchari. 2011. Manajemen Pemasaran dan Pemasaran Modern. Bandung</w:t>
      </w:r>
    </w:p>
    <w:p w:rsidR="00000DB2" w:rsidRDefault="00000DB2" w:rsidP="00000DB2">
      <w:pPr>
        <w:spacing w:line="480" w:lineRule="auto"/>
        <w:ind w:left="709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Alfabeta</w:t>
      </w:r>
    </w:p>
    <w:p w:rsidR="00000DB2" w:rsidRDefault="00000DB2" w:rsidP="00000DB2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Teguh, Ronny A, Rusli dan Benyamin Molan. Jakarta. PT Iklar Mandiri Abadi</w:t>
      </w:r>
    </w:p>
    <w:p w:rsidR="00000DB2" w:rsidRDefault="00000DB2" w:rsidP="00000DB2">
      <w:pPr>
        <w:pStyle w:val="ListParagraph"/>
        <w:numPr>
          <w:ilvl w:val="0"/>
          <w:numId w:val="1"/>
        </w:numPr>
        <w:spacing w:after="200"/>
        <w:jc w:val="both"/>
        <w:rPr>
          <w:b/>
          <w:color w:val="000000"/>
          <w:szCs w:val="24"/>
        </w:rPr>
      </w:pPr>
      <w:proofErr w:type="spellStart"/>
      <w:r>
        <w:rPr>
          <w:b/>
          <w:color w:val="000000"/>
          <w:szCs w:val="24"/>
        </w:rPr>
        <w:t>Sumber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Skripsi</w:t>
      </w:r>
      <w:proofErr w:type="spellEnd"/>
      <w:r>
        <w:rPr>
          <w:b/>
          <w:color w:val="000000"/>
          <w:szCs w:val="24"/>
        </w:rPr>
        <w:t xml:space="preserve"> </w:t>
      </w:r>
    </w:p>
    <w:p w:rsidR="00000DB2" w:rsidRDefault="00000DB2" w:rsidP="00000DB2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Artline Ken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Prawirani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201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. Pengaruh Kualitas Pelayanan terhadap Kepuasan Pelanggan Pada Toko </w:t>
      </w:r>
      <w:r>
        <w:rPr>
          <w:rFonts w:ascii="Times New Roman" w:hAnsi="Times New Roman"/>
          <w:i/>
          <w:color w:val="000000"/>
          <w:sz w:val="24"/>
          <w:szCs w:val="24"/>
        </w:rPr>
        <w:t>Outfix_New</w:t>
      </w:r>
      <w:r>
        <w:rPr>
          <w:rFonts w:ascii="Times New Roman" w:hAnsi="Times New Roman"/>
          <w:color w:val="000000"/>
          <w:sz w:val="24"/>
          <w:szCs w:val="24"/>
        </w:rPr>
        <w:t xml:space="preserve"> Kota Bandung. Skripsi Program Studi Ilmu Administrasi Bisnis Skripsi tidak diterbitkan. Bandung: FISIP – Administrasi Bisnis UNPAS.</w:t>
      </w:r>
    </w:p>
    <w:p w:rsidR="00000DB2" w:rsidRDefault="00000DB2" w:rsidP="00000DB2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Saskia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Intan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Harningtyas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201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 Pengaruh Kualitas Pelayanan Terhadap Kepuasan Pelangga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 Kedai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Wake Up!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Skripsi Program Studi Ilmu Administrasi Bisnis Skripsi tidak diterbitkan. Bandung: FISIP – Administrasi Bisnis UNPAS.</w:t>
      </w:r>
    </w:p>
    <w:p w:rsidR="00000DB2" w:rsidRDefault="00000DB2" w:rsidP="00000DB2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b/>
          <w:color w:val="000000"/>
          <w:szCs w:val="24"/>
        </w:rPr>
      </w:pPr>
      <w:proofErr w:type="spellStart"/>
      <w:r>
        <w:rPr>
          <w:b/>
          <w:color w:val="000000"/>
          <w:szCs w:val="24"/>
        </w:rPr>
        <w:t>Sumber</w:t>
      </w:r>
      <w:proofErr w:type="spellEnd"/>
      <w:r>
        <w:rPr>
          <w:b/>
          <w:color w:val="000000"/>
          <w:szCs w:val="24"/>
        </w:rPr>
        <w:t xml:space="preserve"> Internet</w:t>
      </w:r>
    </w:p>
    <w:p w:rsidR="00000DB2" w:rsidRDefault="00000DB2" w:rsidP="00000DB2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hyperlink r:id="rId5" w:history="1">
        <w:r>
          <w:rPr>
            <w:rStyle w:val="Hyperlink"/>
            <w:color w:val="000000"/>
            <w:szCs w:val="24"/>
          </w:rPr>
          <w:t>http://repository.usu.ac.id/bitstream/123456789/32311/4/Chapter%20II.pdf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0DB2" w:rsidRDefault="00000DB2" w:rsidP="00000DB2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hyperlink r:id="rId6" w:history="1">
        <w:r>
          <w:rPr>
            <w:rStyle w:val="Hyperlink"/>
            <w:color w:val="000000"/>
            <w:szCs w:val="24"/>
          </w:rPr>
          <w:t>http://repository.usu.ac.id/bitstream/123456789/41843/3/Chapter%20II.pdf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, </w:t>
      </w:r>
    </w:p>
    <w:p w:rsidR="00000DB2" w:rsidRDefault="00000DB2" w:rsidP="00000DB2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Adityolaksono26.blogspot.co.id/2015/03/pengertian-kepuasan-pelanggan-dan.html?m=0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0DB2" w:rsidRDefault="00000DB2" w:rsidP="00000DB2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 xml:space="preserve">Skripsi-manajemen.blogspot.co.id/2011/03/faktor-mempengaruhi-kepuasan-konsumen.html?m=1, </w:t>
      </w:r>
      <w:hyperlink r:id="rId7" w:history="1">
        <w:r>
          <w:rPr>
            <w:rStyle w:val="Hyperlink"/>
            <w:color w:val="000000"/>
            <w:szCs w:val="24"/>
          </w:rPr>
          <w:t>http://tipsserbaserbi.blogspot.co.id/2016/02/pengertian-marketing-mix-4p-dan-7p.html</w:t>
        </w:r>
      </w:hyperlink>
    </w:p>
    <w:p w:rsidR="00883270" w:rsidRDefault="00000DB2">
      <w:bookmarkStart w:id="2" w:name="_GoBack"/>
      <w:bookmarkEnd w:id="2"/>
    </w:p>
    <w:sectPr w:rsidR="008832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A5B3B"/>
    <w:multiLevelType w:val="hybridMultilevel"/>
    <w:tmpl w:val="EC38E2A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00DB2"/>
    <w:rsid w:val="00000DB2"/>
    <w:rsid w:val="00907A37"/>
    <w:rsid w:val="00B8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AC6BD-2C49-446F-A0C0-393AB507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DB2"/>
    <w:pPr>
      <w:spacing w:after="0" w:line="240" w:lineRule="auto"/>
      <w:jc w:val="both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qFormat/>
    <w:rsid w:val="00000DB2"/>
    <w:pPr>
      <w:keepNext/>
      <w:keepLines/>
      <w:spacing w:before="480" w:line="48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DB2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styleId="Hyperlink">
    <w:name w:val="Hyperlink"/>
    <w:uiPriority w:val="99"/>
    <w:semiHidden/>
    <w:unhideWhenUsed/>
    <w:rsid w:val="00000DB2"/>
    <w:rPr>
      <w:color w:val="0000FF"/>
      <w:u w:val="single"/>
    </w:rPr>
  </w:style>
  <w:style w:type="character" w:customStyle="1" w:styleId="ListParagraphChar">
    <w:name w:val="List Paragraph Char"/>
    <w:aliases w:val="skripsi Char,spasi 2 taiiii Char,Body Text Char1 Char,List Paragraph2 Char,List Paragraph1 Char"/>
    <w:link w:val="ListParagraph"/>
    <w:uiPriority w:val="34"/>
    <w:locked/>
    <w:rsid w:val="00000DB2"/>
    <w:rPr>
      <w:rFonts w:ascii="Times New Roman" w:hAnsi="Times New Roman" w:cs="Times New Roman"/>
      <w:sz w:val="24"/>
      <w:lang w:val="x-none" w:eastAsia="x-none"/>
    </w:rPr>
  </w:style>
  <w:style w:type="paragraph" w:styleId="ListParagraph">
    <w:name w:val="List Paragraph"/>
    <w:aliases w:val="skripsi,spasi 2 taiiii,Body Text Char1,List Paragraph2,List Paragraph1"/>
    <w:basedOn w:val="Normal"/>
    <w:link w:val="ListParagraphChar"/>
    <w:uiPriority w:val="34"/>
    <w:qFormat/>
    <w:rsid w:val="00000DB2"/>
    <w:pPr>
      <w:spacing w:line="480" w:lineRule="auto"/>
      <w:ind w:left="720"/>
      <w:contextualSpacing/>
      <w:jc w:val="left"/>
    </w:pPr>
    <w:rPr>
      <w:rFonts w:ascii="Times New Roman" w:eastAsiaTheme="minorHAnsi" w:hAnsi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4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ipsserbaserbi.blogspot.co.id/2016/02/pengertian-marketing-mix-4p-dan-7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pository.usu.ac.id/bitstream/123456789/41843/3/Chapter%20II.pdf" TargetMode="External"/><Relationship Id="rId5" Type="http://schemas.openxmlformats.org/officeDocument/2006/relationships/hyperlink" Target="http://repository.usu.ac.id/bitstream/123456789/32311/4/Chapter%20II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2018-10-11T05:25:00Z</dcterms:created>
  <dcterms:modified xsi:type="dcterms:W3CDTF">2018-10-11T05:26:00Z</dcterms:modified>
</cp:coreProperties>
</file>