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35" w:rsidRDefault="00B63835" w:rsidP="00B63835">
      <w:pPr>
        <w:spacing w:line="48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</w:p>
    <w:p w:rsidR="00B63835" w:rsidRDefault="00B63835" w:rsidP="00B63835">
      <w:pPr>
        <w:spacing w:line="48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63835" w:rsidRDefault="00B63835" w:rsidP="00B63835">
      <w:pPr>
        <w:spacing w:line="48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Rujukan Dari Buku</w:t>
      </w:r>
    </w:p>
    <w:p w:rsidR="00B63835" w:rsidRDefault="00B63835" w:rsidP="00B63835">
      <w:pPr>
        <w:spacing w:line="48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63835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203B">
        <w:rPr>
          <w:rFonts w:ascii="Times New Roman" w:hAnsi="Times New Roman"/>
          <w:sz w:val="24"/>
          <w:szCs w:val="24"/>
        </w:rPr>
        <w:t xml:space="preserve">Holsti, K.J. 1992. </w:t>
      </w:r>
      <w:r w:rsidRPr="0045203B">
        <w:rPr>
          <w:rFonts w:ascii="Times New Roman" w:hAnsi="Times New Roman"/>
          <w:i/>
          <w:sz w:val="24"/>
          <w:szCs w:val="24"/>
        </w:rPr>
        <w:t>Pol</w:t>
      </w:r>
      <w:bookmarkStart w:id="0" w:name="_GoBack"/>
      <w:bookmarkEnd w:id="0"/>
      <w:r w:rsidRPr="0045203B">
        <w:rPr>
          <w:rFonts w:ascii="Times New Roman" w:hAnsi="Times New Roman"/>
          <w:i/>
          <w:sz w:val="24"/>
          <w:szCs w:val="24"/>
        </w:rPr>
        <w:t xml:space="preserve">itik Internasional Suatu Kerangka Analisis. </w:t>
      </w:r>
      <w:r w:rsidRPr="0045203B">
        <w:rPr>
          <w:rFonts w:ascii="Times New Roman" w:hAnsi="Times New Roman"/>
          <w:sz w:val="24"/>
          <w:szCs w:val="24"/>
        </w:rPr>
        <w:t xml:space="preserve">Bandung: Binacipta. </w:t>
      </w:r>
    </w:p>
    <w:p w:rsidR="00B63835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E45D3">
        <w:rPr>
          <w:rFonts w:ascii="Times New Roman" w:hAnsi="Times New Roman"/>
          <w:sz w:val="24"/>
          <w:szCs w:val="24"/>
        </w:rPr>
        <w:t xml:space="preserve">Budiardjo, </w:t>
      </w:r>
      <w:r>
        <w:rPr>
          <w:rFonts w:ascii="Times New Roman" w:hAnsi="Times New Roman"/>
          <w:sz w:val="24"/>
          <w:szCs w:val="24"/>
        </w:rPr>
        <w:t xml:space="preserve">Miriam. </w:t>
      </w:r>
      <w:r w:rsidRPr="004E45D3">
        <w:rPr>
          <w:rFonts w:ascii="Times New Roman" w:hAnsi="Times New Roman"/>
          <w:sz w:val="24"/>
          <w:szCs w:val="24"/>
        </w:rPr>
        <w:t>2008. ‘Dasar-dasar Ilmu Politik’, Jakar</w:t>
      </w:r>
      <w:r>
        <w:rPr>
          <w:rFonts w:ascii="Times New Roman" w:hAnsi="Times New Roman"/>
          <w:sz w:val="24"/>
          <w:szCs w:val="24"/>
        </w:rPr>
        <w:t>ta : PT Gramedia Pustaka Utama.</w:t>
      </w:r>
    </w:p>
    <w:p w:rsidR="00B63835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E45D3">
        <w:rPr>
          <w:rFonts w:ascii="Times New Roman" w:hAnsi="Times New Roman"/>
          <w:sz w:val="24"/>
          <w:szCs w:val="24"/>
        </w:rPr>
        <w:t>Rudy, T. May</w:t>
      </w:r>
      <w:r>
        <w:rPr>
          <w:rFonts w:ascii="Times New Roman" w:hAnsi="Times New Roman"/>
          <w:sz w:val="24"/>
          <w:szCs w:val="24"/>
        </w:rPr>
        <w:t>.</w:t>
      </w:r>
      <w:r w:rsidRPr="004E45D3">
        <w:rPr>
          <w:rFonts w:ascii="Times New Roman" w:hAnsi="Times New Roman"/>
          <w:sz w:val="24"/>
          <w:szCs w:val="24"/>
        </w:rPr>
        <w:t xml:space="preserve"> 2003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E45D3">
        <w:rPr>
          <w:rFonts w:ascii="Times New Roman" w:hAnsi="Times New Roman"/>
          <w:sz w:val="24"/>
          <w:szCs w:val="24"/>
        </w:rPr>
        <w:t>Hubungan Internasional Kontemporer dan Masalah-Masalah Global: Isu, Konsep, Teori dan Paradigm</w:t>
      </w:r>
      <w:r>
        <w:rPr>
          <w:rFonts w:ascii="Times New Roman" w:hAnsi="Times New Roman"/>
          <w:sz w:val="24"/>
          <w:szCs w:val="24"/>
        </w:rPr>
        <w:t>a. Bandung: P.T Refika Aditama.</w:t>
      </w:r>
    </w:p>
    <w:p w:rsidR="00B63835" w:rsidRPr="000D6FE4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Salim HS &amp; Budi Sutrisno. </w:t>
      </w:r>
      <w:r w:rsidRPr="000D6FE4">
        <w:rPr>
          <w:rFonts w:ascii="Times New Roman" w:hAnsi="Times New Roman"/>
          <w:sz w:val="24"/>
          <w:szCs w:val="24"/>
        </w:rPr>
        <w:t>2008.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FE4">
        <w:rPr>
          <w:rFonts w:ascii="Times New Roman" w:hAnsi="Times New Roman"/>
          <w:sz w:val="24"/>
          <w:szCs w:val="24"/>
        </w:rPr>
        <w:t>Hukum Investa</w:t>
      </w:r>
      <w:r>
        <w:rPr>
          <w:rFonts w:ascii="Times New Roman" w:hAnsi="Times New Roman"/>
          <w:sz w:val="24"/>
          <w:szCs w:val="24"/>
        </w:rPr>
        <w:t>si di Indonesia. Jakarta : Rajawali Pers.</w:t>
      </w:r>
    </w:p>
    <w:p w:rsidR="00B63835" w:rsidRPr="000D6FE4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D6FE4">
        <w:rPr>
          <w:rFonts w:ascii="Times New Roman" w:hAnsi="Times New Roman"/>
          <w:sz w:val="24"/>
          <w:szCs w:val="24"/>
        </w:rPr>
        <w:t>Winarno, Budi</w:t>
      </w:r>
      <w:r>
        <w:rPr>
          <w:rFonts w:ascii="Times New Roman" w:hAnsi="Times New Roman"/>
          <w:sz w:val="24"/>
          <w:szCs w:val="24"/>
        </w:rPr>
        <w:t>.</w:t>
      </w:r>
      <w:r w:rsidRPr="000D6FE4">
        <w:rPr>
          <w:rFonts w:ascii="Times New Roman" w:hAnsi="Times New Roman"/>
          <w:sz w:val="24"/>
          <w:szCs w:val="24"/>
        </w:rPr>
        <w:t xml:space="preserve"> 2002. “Apakah Kebijakan Publik? dalam Teori dan Proses Kebijakan Publik</w:t>
      </w:r>
      <w:r>
        <w:rPr>
          <w:rFonts w:ascii="Times New Roman" w:hAnsi="Times New Roman"/>
          <w:sz w:val="24"/>
          <w:szCs w:val="24"/>
        </w:rPr>
        <w:t>, Yogyakarta : Media Pressindo.</w:t>
      </w:r>
    </w:p>
    <w:p w:rsidR="00B63835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E45D3">
        <w:rPr>
          <w:rFonts w:ascii="Times New Roman" w:hAnsi="Times New Roman"/>
          <w:sz w:val="24"/>
          <w:szCs w:val="24"/>
        </w:rPr>
        <w:t>Perw</w:t>
      </w:r>
      <w:r>
        <w:rPr>
          <w:rFonts w:ascii="Times New Roman" w:hAnsi="Times New Roman"/>
          <w:sz w:val="24"/>
          <w:szCs w:val="24"/>
        </w:rPr>
        <w:t>ita,</w:t>
      </w:r>
      <w:r w:rsidRPr="004E45D3">
        <w:rPr>
          <w:rFonts w:ascii="Times New Roman" w:hAnsi="Times New Roman"/>
          <w:sz w:val="24"/>
          <w:szCs w:val="24"/>
        </w:rPr>
        <w:t xml:space="preserve"> Anak Agung Banyu </w:t>
      </w:r>
      <w:r>
        <w:rPr>
          <w:rFonts w:ascii="Times New Roman" w:hAnsi="Times New Roman"/>
          <w:sz w:val="24"/>
          <w:szCs w:val="24"/>
        </w:rPr>
        <w:t xml:space="preserve">&amp; Yani, Yanyan Mochamad. </w:t>
      </w:r>
      <w:r w:rsidRPr="004E45D3">
        <w:rPr>
          <w:rFonts w:ascii="Times New Roman" w:hAnsi="Times New Roman"/>
          <w:sz w:val="24"/>
          <w:szCs w:val="24"/>
        </w:rPr>
        <w:t xml:space="preserve">2005. Pengantar Ilmu Hubungan Internasional. </w:t>
      </w:r>
      <w:r>
        <w:rPr>
          <w:rFonts w:ascii="Times New Roman" w:hAnsi="Times New Roman"/>
          <w:sz w:val="24"/>
          <w:szCs w:val="24"/>
        </w:rPr>
        <w:t>Bandung : PT Remaja Rosdakarya.</w:t>
      </w:r>
    </w:p>
    <w:p w:rsidR="00B63835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Silalahi, Ulbert. </w:t>
      </w:r>
      <w:r w:rsidRPr="000D6FE4">
        <w:rPr>
          <w:rFonts w:ascii="Times New Roman" w:hAnsi="Times New Roman"/>
          <w:sz w:val="24"/>
          <w:szCs w:val="24"/>
        </w:rPr>
        <w:t>2009.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FE4">
        <w:rPr>
          <w:rFonts w:ascii="Times New Roman" w:hAnsi="Times New Roman"/>
          <w:i/>
          <w:sz w:val="24"/>
          <w:szCs w:val="24"/>
        </w:rPr>
        <w:t xml:space="preserve">Metode Penelitian Sosial, </w:t>
      </w:r>
      <w:r>
        <w:rPr>
          <w:rFonts w:ascii="Times New Roman" w:hAnsi="Times New Roman"/>
          <w:sz w:val="24"/>
          <w:szCs w:val="24"/>
        </w:rPr>
        <w:t>Bandung; Refika Aditama.</w:t>
      </w:r>
    </w:p>
    <w:p w:rsidR="00B63835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63835" w:rsidRPr="000F5BD9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5BD9">
        <w:rPr>
          <w:rFonts w:ascii="Times New Roman" w:hAnsi="Times New Roman"/>
          <w:sz w:val="24"/>
          <w:szCs w:val="24"/>
        </w:rPr>
        <w:lastRenderedPageBreak/>
        <w:t xml:space="preserve">Robert Jackson dan George Sorensen, </w:t>
      </w:r>
      <w:r w:rsidRPr="000F5BD9">
        <w:rPr>
          <w:rFonts w:ascii="Times New Roman" w:hAnsi="Times New Roman"/>
          <w:i/>
          <w:iCs/>
          <w:sz w:val="24"/>
          <w:szCs w:val="24"/>
        </w:rPr>
        <w:t xml:space="preserve">Introduction to International Relations: Theories and Approaches, fifth edition </w:t>
      </w:r>
      <w:r w:rsidRPr="000F5BD9">
        <w:rPr>
          <w:rFonts w:ascii="Times New Roman" w:hAnsi="Times New Roman"/>
          <w:sz w:val="24"/>
          <w:szCs w:val="24"/>
        </w:rPr>
        <w:t xml:space="preserve">(Oxford: </w:t>
      </w:r>
      <w:r>
        <w:rPr>
          <w:rFonts w:ascii="Times New Roman" w:hAnsi="Times New Roman"/>
          <w:sz w:val="24"/>
          <w:szCs w:val="24"/>
        </w:rPr>
        <w:t>Oxford University Press, 2013).</w:t>
      </w:r>
    </w:p>
    <w:p w:rsidR="00B63835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D6FE4">
        <w:rPr>
          <w:rFonts w:ascii="Times New Roman" w:hAnsi="Times New Roman"/>
          <w:sz w:val="24"/>
          <w:szCs w:val="24"/>
        </w:rPr>
        <w:t>Subandi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D6FE4">
        <w:rPr>
          <w:rFonts w:ascii="Times New Roman" w:hAnsi="Times New Roman"/>
          <w:sz w:val="24"/>
          <w:szCs w:val="24"/>
        </w:rPr>
        <w:t>2009.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1EC7">
        <w:rPr>
          <w:rFonts w:ascii="Times New Roman" w:hAnsi="Times New Roman"/>
          <w:i/>
          <w:sz w:val="24"/>
          <w:szCs w:val="24"/>
        </w:rPr>
        <w:t>Sistem Ekonomi Indonesia</w:t>
      </w:r>
      <w:r>
        <w:rPr>
          <w:rFonts w:ascii="Times New Roman" w:hAnsi="Times New Roman"/>
          <w:sz w:val="24"/>
          <w:szCs w:val="24"/>
        </w:rPr>
        <w:t>, Bandung : Alfabeta.</w:t>
      </w:r>
      <w:r w:rsidRPr="00B96ABB">
        <w:rPr>
          <w:rFonts w:ascii="Times New Roman" w:hAnsi="Times New Roman"/>
        </w:rPr>
        <w:t xml:space="preserve"> </w:t>
      </w:r>
    </w:p>
    <w:p w:rsidR="00B63835" w:rsidRPr="000F5BD9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  <w:lang w:eastAsia="id-ID"/>
        </w:rPr>
      </w:pPr>
      <w:r w:rsidRPr="000F5BD9">
        <w:rPr>
          <w:rFonts w:ascii="Times New Roman" w:hAnsi="Times New Roman"/>
          <w:sz w:val="24"/>
          <w:szCs w:val="24"/>
        </w:rPr>
        <w:t xml:space="preserve">Hadiwinata, Bob Sugeng. “Transformasi Isu dan Aktor di dalam Studi Hubungan Internasional: dari Realisme hingga Konstruktivisme”. Dalam Yulius P. Hermawan. (2007). </w:t>
      </w:r>
      <w:r w:rsidRPr="000F5BD9">
        <w:rPr>
          <w:rFonts w:ascii="Times New Roman" w:hAnsi="Times New Roman"/>
          <w:i/>
          <w:iCs/>
          <w:sz w:val="24"/>
          <w:szCs w:val="24"/>
        </w:rPr>
        <w:t>Transformasi dalam Studi</w:t>
      </w:r>
      <w:r w:rsidRPr="000F5BD9">
        <w:rPr>
          <w:rFonts w:ascii="Times New Roman" w:hAnsi="Times New Roman"/>
          <w:sz w:val="24"/>
          <w:szCs w:val="24"/>
        </w:rPr>
        <w:t xml:space="preserve"> </w:t>
      </w:r>
      <w:r w:rsidRPr="000F5BD9">
        <w:rPr>
          <w:rFonts w:ascii="Times New Roman" w:hAnsi="Times New Roman"/>
          <w:i/>
          <w:iCs/>
          <w:sz w:val="24"/>
          <w:szCs w:val="24"/>
        </w:rPr>
        <w:t xml:space="preserve">Hubungan Internasional: Aktor, Isu dan Metodologi. </w:t>
      </w:r>
      <w:r w:rsidRPr="000F5BD9">
        <w:rPr>
          <w:rFonts w:ascii="Times New Roman" w:hAnsi="Times New Roman"/>
          <w:sz w:val="24"/>
          <w:szCs w:val="24"/>
        </w:rPr>
        <w:t xml:space="preserve">Yogyakarta: Graha Ilmu. </w:t>
      </w:r>
    </w:p>
    <w:p w:rsidR="00B63835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E45D3">
        <w:rPr>
          <w:rFonts w:ascii="Times New Roman" w:hAnsi="Times New Roman"/>
          <w:sz w:val="24"/>
          <w:szCs w:val="24"/>
        </w:rPr>
        <w:t xml:space="preserve">Moleong, Lexy J. 2005. </w:t>
      </w:r>
      <w:r w:rsidRPr="004E45D3">
        <w:rPr>
          <w:rFonts w:ascii="Times New Roman" w:hAnsi="Times New Roman"/>
          <w:i/>
          <w:iCs/>
          <w:sz w:val="24"/>
          <w:szCs w:val="24"/>
        </w:rPr>
        <w:t xml:space="preserve">Metode Penelitian Kualitatif. </w:t>
      </w:r>
      <w:r w:rsidRPr="004E45D3">
        <w:rPr>
          <w:rFonts w:ascii="Times New Roman" w:hAnsi="Times New Roman"/>
          <w:sz w:val="24"/>
          <w:szCs w:val="24"/>
        </w:rPr>
        <w:t xml:space="preserve">Bandung : Remaja Rosdakarya. </w:t>
      </w:r>
    </w:p>
    <w:p w:rsidR="00B63835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63221">
        <w:rPr>
          <w:rFonts w:ascii="Times New Roman" w:hAnsi="Times New Roman"/>
          <w:sz w:val="24"/>
          <w:szCs w:val="24"/>
        </w:rPr>
        <w:t>Sukirno</w:t>
      </w:r>
      <w:r>
        <w:rPr>
          <w:rFonts w:ascii="Times New Roman" w:hAnsi="Times New Roman"/>
          <w:sz w:val="24"/>
          <w:szCs w:val="24"/>
        </w:rPr>
        <w:t>, Sadono.</w:t>
      </w:r>
      <w:r w:rsidRPr="00363221">
        <w:rPr>
          <w:rFonts w:ascii="Times New Roman" w:hAnsi="Times New Roman"/>
          <w:sz w:val="24"/>
          <w:szCs w:val="24"/>
        </w:rPr>
        <w:t xml:space="preserve"> 1995, Pengantar Teori Ekonomi Mikro, Edisi kedua, Jakarta</w:t>
      </w:r>
      <w:r>
        <w:rPr>
          <w:rFonts w:ascii="Times New Roman" w:hAnsi="Times New Roman"/>
          <w:sz w:val="24"/>
          <w:szCs w:val="24"/>
        </w:rPr>
        <w:t xml:space="preserve"> : PT. Karya Grafindo Persada.</w:t>
      </w:r>
    </w:p>
    <w:p w:rsidR="00B63835" w:rsidRPr="00137E2A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E45D3">
        <w:rPr>
          <w:rFonts w:ascii="Times New Roman" w:hAnsi="Times New Roman"/>
          <w:sz w:val="24"/>
          <w:szCs w:val="24"/>
        </w:rPr>
        <w:t>Jeffry A. Frieden and Dav</w:t>
      </w:r>
      <w:r>
        <w:rPr>
          <w:rFonts w:ascii="Times New Roman" w:hAnsi="Times New Roman"/>
          <w:sz w:val="24"/>
          <w:szCs w:val="24"/>
        </w:rPr>
        <w:t xml:space="preserve">id A. Lake. 2003. </w:t>
      </w:r>
      <w:r w:rsidRPr="004E45D3">
        <w:rPr>
          <w:rFonts w:ascii="Times New Roman" w:hAnsi="Times New Roman"/>
          <w:sz w:val="24"/>
          <w:szCs w:val="24"/>
        </w:rPr>
        <w:t xml:space="preserve">International Political Economy : </w:t>
      </w:r>
      <w:r w:rsidRPr="004E45D3">
        <w:rPr>
          <w:rFonts w:ascii="Times New Roman" w:hAnsi="Times New Roman"/>
          <w:i/>
          <w:sz w:val="24"/>
          <w:szCs w:val="24"/>
        </w:rPr>
        <w:t>Perspect</w:t>
      </w:r>
      <w:r>
        <w:rPr>
          <w:rFonts w:ascii="Times New Roman" w:hAnsi="Times New Roman"/>
          <w:i/>
          <w:sz w:val="24"/>
          <w:szCs w:val="24"/>
        </w:rPr>
        <w:t>ives on Global Power and Wealth.</w:t>
      </w:r>
      <w:r w:rsidRPr="004E45D3">
        <w:rPr>
          <w:rFonts w:ascii="Times New Roman" w:hAnsi="Times New Roman"/>
          <w:i/>
          <w:sz w:val="24"/>
          <w:szCs w:val="24"/>
        </w:rPr>
        <w:t xml:space="preserve"> </w:t>
      </w:r>
      <w:r w:rsidRPr="004E45D3">
        <w:rPr>
          <w:rFonts w:ascii="Times New Roman" w:hAnsi="Times New Roman"/>
          <w:sz w:val="24"/>
          <w:szCs w:val="24"/>
        </w:rPr>
        <w:t>Taylor &amp;</w:t>
      </w:r>
      <w:r>
        <w:rPr>
          <w:rFonts w:ascii="Times New Roman" w:hAnsi="Times New Roman"/>
          <w:sz w:val="24"/>
          <w:szCs w:val="24"/>
        </w:rPr>
        <w:t xml:space="preserve"> Francis e-Library.</w:t>
      </w:r>
    </w:p>
    <w:p w:rsidR="00B63835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D6FE4">
        <w:rPr>
          <w:rFonts w:ascii="Times New Roman" w:hAnsi="Times New Roman"/>
          <w:bCs/>
          <w:sz w:val="24"/>
          <w:szCs w:val="24"/>
        </w:rPr>
        <w:t xml:space="preserve">Rowland B. F. Pasaribu. </w:t>
      </w:r>
      <w:r w:rsidRPr="000D6FE4">
        <w:rPr>
          <w:rFonts w:ascii="Times New Roman" w:hAnsi="Times New Roman"/>
          <w:sz w:val="24"/>
          <w:szCs w:val="24"/>
        </w:rPr>
        <w:t>2012.</w:t>
      </w:r>
      <w:r w:rsidRPr="000D6FE4">
        <w:rPr>
          <w:rFonts w:ascii="Times New Roman" w:hAnsi="Times New Roman"/>
          <w:bCs/>
          <w:sz w:val="24"/>
          <w:szCs w:val="24"/>
        </w:rPr>
        <w:t xml:space="preserve"> ‘</w:t>
      </w:r>
      <w:r w:rsidRPr="000D6FE4">
        <w:rPr>
          <w:rFonts w:ascii="Times New Roman" w:hAnsi="Times New Roman"/>
          <w:i/>
          <w:sz w:val="24"/>
          <w:szCs w:val="24"/>
        </w:rPr>
        <w:t xml:space="preserve">Investasi dan Penanaman Modal.’ </w:t>
      </w:r>
      <w:r w:rsidRPr="000D6FE4">
        <w:rPr>
          <w:rFonts w:ascii="Times New Roman" w:hAnsi="Times New Roman"/>
          <w:sz w:val="24"/>
          <w:szCs w:val="24"/>
        </w:rPr>
        <w:t>Institute for d</w:t>
      </w:r>
      <w:r>
        <w:rPr>
          <w:rFonts w:ascii="Times New Roman" w:hAnsi="Times New Roman"/>
          <w:sz w:val="24"/>
          <w:szCs w:val="24"/>
        </w:rPr>
        <w:t>evelopment of economy &amp; finace.</w:t>
      </w:r>
    </w:p>
    <w:p w:rsidR="00B63835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Harvey, David. </w:t>
      </w:r>
      <w:r w:rsidRPr="000D6FE4">
        <w:rPr>
          <w:rFonts w:ascii="Times New Roman" w:hAnsi="Times New Roman"/>
          <w:sz w:val="24"/>
          <w:szCs w:val="24"/>
        </w:rPr>
        <w:t>2005.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FE4">
        <w:rPr>
          <w:rFonts w:ascii="Times New Roman" w:hAnsi="Times New Roman"/>
          <w:i/>
          <w:sz w:val="24"/>
          <w:szCs w:val="24"/>
        </w:rPr>
        <w:t>A Brief History of Neoliberalism</w:t>
      </w:r>
      <w:r w:rsidRPr="000D6FE4">
        <w:rPr>
          <w:rFonts w:ascii="Times New Roman" w:hAnsi="Times New Roman"/>
          <w:sz w:val="24"/>
          <w:szCs w:val="24"/>
        </w:rPr>
        <w:t xml:space="preserve">, Oxford, </w:t>
      </w:r>
      <w:r>
        <w:rPr>
          <w:rFonts w:ascii="Times New Roman" w:hAnsi="Times New Roman"/>
          <w:sz w:val="24"/>
          <w:szCs w:val="24"/>
        </w:rPr>
        <w:t>Oxford University Press.</w:t>
      </w:r>
    </w:p>
    <w:p w:rsidR="00B63835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M. Sornarajah. </w:t>
      </w:r>
      <w:r w:rsidRPr="000D6FE4">
        <w:rPr>
          <w:rFonts w:ascii="Times New Roman" w:hAnsi="Times New Roman"/>
          <w:sz w:val="24"/>
          <w:szCs w:val="24"/>
        </w:rPr>
        <w:t>2010.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FE4">
        <w:rPr>
          <w:rStyle w:val="Emphasis"/>
          <w:rFonts w:ascii="Times New Roman" w:hAnsi="Times New Roman"/>
          <w:sz w:val="24"/>
          <w:szCs w:val="24"/>
        </w:rPr>
        <w:t>The International Law on Foreign Investment</w:t>
      </w:r>
      <w:r w:rsidRPr="000D6FE4">
        <w:rPr>
          <w:rFonts w:ascii="Times New Roman" w:hAnsi="Times New Roman"/>
          <w:sz w:val="24"/>
          <w:szCs w:val="24"/>
        </w:rPr>
        <w:t>, Cambi</w:t>
      </w:r>
      <w:r>
        <w:rPr>
          <w:rFonts w:ascii="Times New Roman" w:hAnsi="Times New Roman"/>
          <w:sz w:val="24"/>
          <w:szCs w:val="24"/>
        </w:rPr>
        <w:t xml:space="preserve">dge </w:t>
      </w:r>
      <w:r>
        <w:rPr>
          <w:rFonts w:ascii="Times New Roman" w:hAnsi="Times New Roman"/>
          <w:sz w:val="24"/>
          <w:szCs w:val="24"/>
        </w:rPr>
        <w:lastRenderedPageBreak/>
        <w:t>University Press, New York.</w:t>
      </w:r>
    </w:p>
    <w:p w:rsidR="00B63835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11EC7">
        <w:rPr>
          <w:rFonts w:ascii="Times New Roman" w:hAnsi="Times New Roman"/>
          <w:sz w:val="24"/>
          <w:szCs w:val="24"/>
        </w:rPr>
        <w:t>Jack C. Plano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1EC7"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1EC7">
        <w:rPr>
          <w:rFonts w:ascii="Times New Roman" w:hAnsi="Times New Roman"/>
          <w:sz w:val="24"/>
          <w:szCs w:val="24"/>
        </w:rPr>
        <w:t>Olton R. 1999.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1EC7">
        <w:rPr>
          <w:rFonts w:ascii="Times New Roman" w:hAnsi="Times New Roman"/>
          <w:i/>
          <w:sz w:val="24"/>
          <w:szCs w:val="24"/>
        </w:rPr>
        <w:t>Kamus Hubungan Internasional</w:t>
      </w:r>
      <w:r w:rsidRPr="00F11EC7">
        <w:rPr>
          <w:rFonts w:ascii="Times New Roman" w:hAnsi="Times New Roman"/>
          <w:sz w:val="24"/>
          <w:szCs w:val="24"/>
        </w:rPr>
        <w:t xml:space="preserve">. Bandung. </w:t>
      </w:r>
    </w:p>
    <w:p w:rsidR="00B63835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  <w:lang w:eastAsia="id-ID"/>
        </w:rPr>
      </w:pPr>
      <w:r w:rsidRPr="000D6FE4">
        <w:rPr>
          <w:rFonts w:ascii="Times New Roman" w:hAnsi="Times New Roman"/>
          <w:sz w:val="24"/>
          <w:szCs w:val="24"/>
          <w:lang w:eastAsia="id-ID"/>
        </w:rPr>
        <w:t>Paul D’Anieri. 2012</w:t>
      </w:r>
      <w:r w:rsidRPr="000D6FE4">
        <w:rPr>
          <w:rFonts w:ascii="Times New Roman" w:hAnsi="Times New Roman"/>
          <w:sz w:val="24"/>
          <w:szCs w:val="24"/>
        </w:rPr>
        <w:t>.</w:t>
      </w:r>
      <w:r w:rsidRPr="000D6FE4">
        <w:rPr>
          <w:rFonts w:ascii="Times New Roman" w:hAnsi="Times New Roman"/>
          <w:sz w:val="24"/>
          <w:szCs w:val="24"/>
          <w:lang w:eastAsia="id-ID"/>
        </w:rPr>
        <w:t xml:space="preserve"> “</w:t>
      </w:r>
      <w:r w:rsidRPr="000D6FE4">
        <w:rPr>
          <w:rFonts w:ascii="Times New Roman" w:hAnsi="Times New Roman"/>
          <w:i/>
          <w:sz w:val="24"/>
          <w:szCs w:val="24"/>
          <w:lang w:eastAsia="id-ID"/>
        </w:rPr>
        <w:t xml:space="preserve">International Politics: Power and Purpose in Global </w:t>
      </w:r>
      <w:r w:rsidRPr="000F5BD9">
        <w:rPr>
          <w:rFonts w:ascii="Times New Roman" w:hAnsi="Times New Roman"/>
          <w:i/>
          <w:sz w:val="24"/>
          <w:szCs w:val="24"/>
          <w:lang w:eastAsia="id-ID"/>
        </w:rPr>
        <w:t>Affairs</w:t>
      </w:r>
      <w:r w:rsidRPr="000F5BD9">
        <w:rPr>
          <w:rFonts w:ascii="Times New Roman" w:hAnsi="Times New Roman"/>
          <w:sz w:val="24"/>
          <w:szCs w:val="24"/>
          <w:lang w:eastAsia="id-ID"/>
        </w:rPr>
        <w:t xml:space="preserve">” , Boston: Wadsworth. </w:t>
      </w:r>
    </w:p>
    <w:p w:rsidR="00B63835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D6FE4">
        <w:rPr>
          <w:rFonts w:ascii="Times New Roman" w:hAnsi="Times New Roman"/>
          <w:sz w:val="24"/>
          <w:szCs w:val="24"/>
        </w:rPr>
        <w:t>Aleksius Jemadu. 2008.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FE4">
        <w:rPr>
          <w:rFonts w:ascii="Times New Roman" w:hAnsi="Times New Roman"/>
          <w:sz w:val="24"/>
          <w:szCs w:val="24"/>
        </w:rPr>
        <w:t xml:space="preserve">Politik Global Dalam Teori Dan Praktek. Yogyakarta. </w:t>
      </w:r>
    </w:p>
    <w:p w:rsidR="00B63835" w:rsidRPr="00363221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8"/>
          <w:szCs w:val="24"/>
        </w:rPr>
      </w:pPr>
      <w:r w:rsidRPr="00363221">
        <w:rPr>
          <w:rFonts w:ascii="Times New Roman" w:hAnsi="Times New Roman"/>
          <w:sz w:val="24"/>
        </w:rPr>
        <w:t>Sritomo Wignjosoebroto, 2003, Pengantar Teknik &amp;Manajemen Industri Edisi Pertama, Jakarta : Penerbit Guna widya hlm. 19.</w:t>
      </w:r>
    </w:p>
    <w:p w:rsidR="00B63835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</w:rPr>
      </w:pPr>
      <w:r w:rsidRPr="003C1E28">
        <w:rPr>
          <w:rFonts w:ascii="Times New Roman" w:hAnsi="Times New Roman"/>
          <w:sz w:val="24"/>
        </w:rPr>
        <w:t>Darsono,Ali Sakti,Enny Tin Suryani,Siti Astiyah,Androecia Darwis, “Masa Depan Keuangan Syariah Indonesia”, Bank Indonesia, Tazkia Publishing: Jakarta, September 2017, Hlm. 96.</w:t>
      </w:r>
    </w:p>
    <w:p w:rsidR="00B63835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C1E28">
        <w:rPr>
          <w:rFonts w:ascii="Times New Roman" w:hAnsi="Times New Roman"/>
          <w:sz w:val="24"/>
          <w:szCs w:val="24"/>
        </w:rPr>
        <w:t>M. Nur Rianto Al Arif,”Pengantar Ekonomi Syariah”, CV Pustaka Setia: Bandung, September 2015, Hlm.73.</w:t>
      </w:r>
    </w:p>
    <w:p w:rsidR="00B63835" w:rsidRPr="000F5BD9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5BD9">
        <w:rPr>
          <w:rFonts w:ascii="Times New Roman" w:hAnsi="Times New Roman"/>
          <w:sz w:val="24"/>
          <w:szCs w:val="24"/>
        </w:rPr>
        <w:t xml:space="preserve">Jennifer Sterling Folker, </w:t>
      </w:r>
      <w:r w:rsidRPr="000F5BD9">
        <w:rPr>
          <w:rFonts w:ascii="Times New Roman" w:hAnsi="Times New Roman"/>
          <w:i/>
          <w:iCs/>
          <w:sz w:val="24"/>
          <w:szCs w:val="24"/>
        </w:rPr>
        <w:t>Making Sense Of International Relations Theory</w:t>
      </w:r>
      <w:r w:rsidRPr="000F5BD9">
        <w:rPr>
          <w:rFonts w:ascii="Times New Roman" w:hAnsi="Times New Roman"/>
          <w:sz w:val="24"/>
          <w:szCs w:val="24"/>
        </w:rPr>
        <w:t>, (London: Lynne Publisher), hlm 118. Dalam Jurnal Muchamad Farid, Universitas Muhammadiyah Yogyakarta, 2017.</w:t>
      </w:r>
    </w:p>
    <w:p w:rsidR="00B63835" w:rsidRPr="000F5BD9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5BD9">
        <w:rPr>
          <w:rFonts w:ascii="Times New Roman" w:hAnsi="Times New Roman"/>
          <w:sz w:val="24"/>
          <w:szCs w:val="24"/>
        </w:rPr>
        <w:t xml:space="preserve">Alexander Wendt, </w:t>
      </w:r>
      <w:r w:rsidRPr="000F5BD9">
        <w:rPr>
          <w:rFonts w:ascii="Times New Roman" w:hAnsi="Times New Roman"/>
          <w:i/>
          <w:iCs/>
          <w:sz w:val="24"/>
          <w:szCs w:val="24"/>
        </w:rPr>
        <w:t>“Levels of Analysis vs. Agents and Structures: Part III”</w:t>
      </w:r>
      <w:r w:rsidRPr="000F5BD9">
        <w:rPr>
          <w:rFonts w:ascii="Times New Roman" w:hAnsi="Times New Roman"/>
          <w:sz w:val="24"/>
          <w:szCs w:val="24"/>
        </w:rPr>
        <w:t xml:space="preserve">, </w:t>
      </w:r>
      <w:r w:rsidRPr="000F5BD9">
        <w:rPr>
          <w:rFonts w:ascii="Times New Roman" w:hAnsi="Times New Roman"/>
          <w:i/>
          <w:iCs/>
          <w:sz w:val="24"/>
          <w:szCs w:val="24"/>
        </w:rPr>
        <w:t xml:space="preserve">Review of international studies </w:t>
      </w:r>
      <w:r w:rsidRPr="000F5BD9">
        <w:rPr>
          <w:rFonts w:ascii="Times New Roman" w:hAnsi="Times New Roman"/>
          <w:sz w:val="24"/>
          <w:szCs w:val="24"/>
        </w:rPr>
        <w:t>18 (1992), 183. Dalam Jurnal Muchamad Farid, Universitas Muhammadiyah Yogyakarta, 2017.</w:t>
      </w:r>
    </w:p>
    <w:p w:rsidR="00B63835" w:rsidRPr="000F5BD9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5BD9">
        <w:rPr>
          <w:rFonts w:ascii="Times New Roman" w:hAnsi="Times New Roman"/>
          <w:sz w:val="24"/>
          <w:szCs w:val="24"/>
        </w:rPr>
        <w:lastRenderedPageBreak/>
        <w:t xml:space="preserve">Rebecca Adler-Nissen, </w:t>
      </w:r>
      <w:r w:rsidRPr="000F5BD9">
        <w:rPr>
          <w:rFonts w:ascii="Times New Roman" w:hAnsi="Times New Roman"/>
          <w:i/>
          <w:iCs/>
          <w:sz w:val="24"/>
          <w:szCs w:val="24"/>
        </w:rPr>
        <w:t>Strategies for Research in Constructivist International Relations (International Relations in a Constructed World)</w:t>
      </w:r>
      <w:r w:rsidRPr="000F5BD9">
        <w:rPr>
          <w:rFonts w:ascii="Times New Roman" w:hAnsi="Times New Roman"/>
          <w:sz w:val="24"/>
          <w:szCs w:val="24"/>
        </w:rPr>
        <w:t>, New York: Taylor Francis Inc, hlm 26 – 27. Dalam Jurnal Muchamad Farid, Universitas Muhammadiyah Yogyakarta, 2017.</w:t>
      </w:r>
    </w:p>
    <w:p w:rsidR="00B63835" w:rsidRPr="00F11EC7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Rujukan Dari</w:t>
      </w:r>
      <w:r w:rsidRPr="00F11EC7">
        <w:rPr>
          <w:rFonts w:ascii="Times New Roman" w:hAnsi="Times New Roman"/>
          <w:b/>
          <w:sz w:val="24"/>
          <w:szCs w:val="24"/>
        </w:rPr>
        <w:t xml:space="preserve"> Internet</w:t>
      </w:r>
    </w:p>
    <w:p w:rsidR="00B63835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D6FE4">
        <w:rPr>
          <w:rFonts w:ascii="Times New Roman" w:hAnsi="Times New Roman"/>
          <w:sz w:val="24"/>
          <w:szCs w:val="24"/>
        </w:rPr>
        <w:t>Undang-Undang Republik Indonesia Nomor 25 Tahun 2007 tentang Penanaman Modal, Bab I Ketentuan Umum Pasal 1.</w:t>
      </w:r>
    </w:p>
    <w:p w:rsidR="00B63835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</w:rPr>
      </w:pPr>
      <w:r w:rsidRPr="00F11EC7">
        <w:rPr>
          <w:rFonts w:ascii="Times New Roman" w:hAnsi="Times New Roman"/>
          <w:sz w:val="24"/>
        </w:rPr>
        <w:t>Anugrah Adiastuti, ‘</w:t>
      </w:r>
      <w:r w:rsidRPr="00F11EC7">
        <w:rPr>
          <w:rFonts w:ascii="Times New Roman" w:hAnsi="Times New Roman"/>
          <w:bCs/>
          <w:sz w:val="24"/>
        </w:rPr>
        <w:t xml:space="preserve">Implementasi </w:t>
      </w:r>
      <w:r w:rsidRPr="00F11EC7">
        <w:rPr>
          <w:rFonts w:ascii="Times New Roman" w:hAnsi="Times New Roman"/>
          <w:bCs/>
          <w:i/>
          <w:iCs/>
          <w:sz w:val="24"/>
        </w:rPr>
        <w:t xml:space="preserve">Foreign Direct Investment </w:t>
      </w:r>
      <w:r w:rsidRPr="00F11EC7">
        <w:rPr>
          <w:rFonts w:ascii="Times New Roman" w:hAnsi="Times New Roman"/>
          <w:bCs/>
          <w:sz w:val="24"/>
        </w:rPr>
        <w:t>(FDI) di Indonesia (Sebelum dan Setelah diundangkannya Undang-Undang Nomor 25 Tahun 2007 Tentang Penanaman Modal)’ Pandecta,</w:t>
      </w:r>
      <w:r w:rsidRPr="00F11EC7">
        <w:rPr>
          <w:rFonts w:ascii="Times New Roman" w:hAnsi="Times New Roman"/>
          <w:sz w:val="24"/>
        </w:rPr>
        <w:t xml:space="preserve"> Volume 6. Nomor 2. Juli 2011, p.145.</w:t>
      </w:r>
    </w:p>
    <w:p w:rsidR="00B63835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8"/>
          <w:szCs w:val="24"/>
        </w:rPr>
      </w:pPr>
      <w:r w:rsidRPr="000D6FE4">
        <w:rPr>
          <w:rFonts w:ascii="Times New Roman" w:hAnsi="Times New Roman"/>
          <w:sz w:val="24"/>
          <w:szCs w:val="24"/>
        </w:rPr>
        <w:t xml:space="preserve">Syafaat Fachriza Agma, “Peranan </w:t>
      </w:r>
      <w:r w:rsidRPr="000D6FE4">
        <w:rPr>
          <w:rFonts w:ascii="Times New Roman" w:hAnsi="Times New Roman"/>
          <w:i/>
          <w:sz w:val="24"/>
          <w:szCs w:val="24"/>
        </w:rPr>
        <w:t>Foreign Direct Investment</w:t>
      </w:r>
      <w:r w:rsidRPr="000D6FE4">
        <w:rPr>
          <w:rFonts w:ascii="Times New Roman" w:hAnsi="Times New Roman"/>
          <w:sz w:val="24"/>
          <w:szCs w:val="24"/>
        </w:rPr>
        <w:t xml:space="preserve"> terhadap Pertumbuhan Ekonomi Indonesia”, Fakultas Ekonomi dan Bisnis Universitas Brawijaya, 2015.</w:t>
      </w:r>
    </w:p>
    <w:p w:rsidR="00B63835" w:rsidRPr="00503B8C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8"/>
          <w:szCs w:val="24"/>
        </w:rPr>
      </w:pPr>
      <w:r w:rsidRPr="000D6FE4">
        <w:rPr>
          <w:rFonts w:ascii="Times New Roman" w:hAnsi="Times New Roman"/>
          <w:sz w:val="24"/>
          <w:szCs w:val="24"/>
        </w:rPr>
        <w:t xml:space="preserve">Yati Kurniati, Andry Prasmuko, dan Yanfitri, “ </w:t>
      </w:r>
      <w:r w:rsidRPr="000D6FE4">
        <w:rPr>
          <w:rFonts w:ascii="Times New Roman" w:hAnsi="Times New Roman"/>
          <w:i/>
          <w:sz w:val="24"/>
          <w:szCs w:val="24"/>
        </w:rPr>
        <w:t>Working Paper</w:t>
      </w:r>
      <w:r w:rsidRPr="000D6FE4">
        <w:rPr>
          <w:rFonts w:ascii="Times New Roman" w:hAnsi="Times New Roman"/>
          <w:sz w:val="24"/>
          <w:szCs w:val="24"/>
        </w:rPr>
        <w:t xml:space="preserve"> Determinan FDI (Faktor-faktor yang menentukan Investasi Asing Langsung)”, Bank Indonesia, WP/06/2007.</w:t>
      </w:r>
    </w:p>
    <w:p w:rsidR="00B63835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8"/>
          <w:szCs w:val="24"/>
        </w:rPr>
      </w:pPr>
      <w:r w:rsidRPr="000D6FE4">
        <w:rPr>
          <w:rFonts w:ascii="Times New Roman" w:hAnsi="Times New Roman"/>
          <w:sz w:val="24"/>
          <w:szCs w:val="24"/>
        </w:rPr>
        <w:t xml:space="preserve">Andi Adiyudawansyah &amp; Dwi Budi Sasonto, “Analisis Faktor-faktor yang mempengaruhi </w:t>
      </w:r>
      <w:r w:rsidRPr="000D6FE4">
        <w:rPr>
          <w:rFonts w:ascii="Times New Roman" w:hAnsi="Times New Roman"/>
          <w:i/>
          <w:sz w:val="24"/>
          <w:szCs w:val="24"/>
        </w:rPr>
        <w:t>Foreign Direct Investment</w:t>
      </w:r>
      <w:r w:rsidRPr="000D6FE4">
        <w:rPr>
          <w:rFonts w:ascii="Times New Roman" w:hAnsi="Times New Roman"/>
          <w:sz w:val="24"/>
          <w:szCs w:val="24"/>
        </w:rPr>
        <w:t xml:space="preserve"> di 5 Negara ASEAN”, Fakultas Ekonomi dan Bisnis Universitas Brawijaya.</w:t>
      </w:r>
    </w:p>
    <w:p w:rsidR="00B63835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8"/>
          <w:szCs w:val="24"/>
        </w:rPr>
      </w:pPr>
      <w:r w:rsidRPr="000D6FE4">
        <w:rPr>
          <w:rFonts w:ascii="Times New Roman" w:hAnsi="Times New Roman"/>
          <w:sz w:val="24"/>
          <w:szCs w:val="24"/>
        </w:rPr>
        <w:lastRenderedPageBreak/>
        <w:t xml:space="preserve">Agustina Suparyati dan Nurul Fadilah, “ Dampak </w:t>
      </w:r>
      <w:r w:rsidRPr="000D6FE4">
        <w:rPr>
          <w:rFonts w:ascii="Times New Roman" w:hAnsi="Times New Roman"/>
          <w:i/>
          <w:sz w:val="24"/>
          <w:szCs w:val="24"/>
        </w:rPr>
        <w:t>Economic Freedom</w:t>
      </w:r>
      <w:r w:rsidRPr="000D6FE4">
        <w:rPr>
          <w:rFonts w:ascii="Times New Roman" w:hAnsi="Times New Roman"/>
          <w:sz w:val="24"/>
          <w:szCs w:val="24"/>
        </w:rPr>
        <w:t xml:space="preserve"> terhadap Pertumbuhan Ekonomi Negara Asia”, Jurnal Ekonomi dan Studi Pembangunan, Volume 16, Nomor 2, Oktober 2015, hlm. 158-176.</w:t>
      </w:r>
    </w:p>
    <w:p w:rsidR="00B63835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D6FE4">
        <w:rPr>
          <w:rFonts w:ascii="Times New Roman" w:hAnsi="Times New Roman"/>
          <w:bCs/>
          <w:color w:val="000000"/>
          <w:sz w:val="24"/>
          <w:szCs w:val="24"/>
        </w:rPr>
        <w:t xml:space="preserve">Titi Sumbari, “Pengaruh Reformasi Ekonomi India Mengenai </w:t>
      </w:r>
      <w:r w:rsidRPr="000D6FE4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Foreign Direct Investment </w:t>
      </w:r>
      <w:r w:rsidRPr="000D6FE4">
        <w:rPr>
          <w:rFonts w:ascii="Times New Roman" w:hAnsi="Times New Roman"/>
          <w:bCs/>
          <w:color w:val="000000"/>
          <w:sz w:val="24"/>
          <w:szCs w:val="24"/>
        </w:rPr>
        <w:t xml:space="preserve">(FDI) Terhadap Strategi Investasi </w:t>
      </w:r>
      <w:r w:rsidRPr="000D6FE4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Softbank Group Corporation </w:t>
      </w:r>
      <w:r w:rsidRPr="000D6FE4">
        <w:rPr>
          <w:rFonts w:ascii="Times New Roman" w:hAnsi="Times New Roman"/>
          <w:bCs/>
          <w:color w:val="000000"/>
          <w:sz w:val="24"/>
          <w:szCs w:val="24"/>
        </w:rPr>
        <w:t xml:space="preserve">di India 2013-2016”, </w:t>
      </w:r>
      <w:r w:rsidRPr="000D6FE4">
        <w:rPr>
          <w:rFonts w:ascii="Times New Roman" w:hAnsi="Times New Roman"/>
          <w:sz w:val="24"/>
          <w:szCs w:val="24"/>
        </w:rPr>
        <w:t>JOM FISIP Vol. 4 No. 1, Februari 2017.</w:t>
      </w:r>
    </w:p>
    <w:p w:rsidR="00B63835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rPr>
          <w:rFonts w:ascii="Times New Roman" w:hAnsi="Times New Roman"/>
          <w:sz w:val="24"/>
          <w:szCs w:val="24"/>
        </w:rPr>
      </w:pPr>
      <w:r w:rsidRPr="00C4162B">
        <w:rPr>
          <w:rFonts w:ascii="Times New Roman" w:hAnsi="Times New Roman"/>
          <w:sz w:val="24"/>
          <w:szCs w:val="24"/>
        </w:rPr>
        <w:t>Jurnal Universitas Muhammadiyah, “Fenomena Investasi Jep</w:t>
      </w:r>
      <w:r>
        <w:rPr>
          <w:rFonts w:ascii="Times New Roman" w:hAnsi="Times New Roman"/>
          <w:sz w:val="24"/>
          <w:szCs w:val="24"/>
        </w:rPr>
        <w:t>ang”, Yogyakarta, 2015. Hlm.23.</w:t>
      </w:r>
    </w:p>
    <w:p w:rsidR="00B63835" w:rsidRPr="00AD5301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rPr>
          <w:rFonts w:ascii="Times New Roman" w:hAnsi="Times New Roman"/>
          <w:sz w:val="28"/>
          <w:szCs w:val="24"/>
        </w:rPr>
      </w:pPr>
      <w:r w:rsidRPr="00AD5301">
        <w:rPr>
          <w:rFonts w:ascii="Times New Roman" w:hAnsi="Times New Roman"/>
          <w:sz w:val="24"/>
        </w:rPr>
        <w:t>Ministry of Foreign Affairs of Japan, 2010.</w:t>
      </w:r>
    </w:p>
    <w:p w:rsidR="00B63835" w:rsidRPr="00D13124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rPr>
          <w:rFonts w:ascii="Times New Roman" w:hAnsi="Times New Roman"/>
          <w:sz w:val="24"/>
          <w:szCs w:val="24"/>
        </w:rPr>
      </w:pPr>
      <w:r w:rsidRPr="00D13124">
        <w:rPr>
          <w:rFonts w:ascii="Times New Roman" w:hAnsi="Times New Roman"/>
          <w:sz w:val="24"/>
          <w:szCs w:val="24"/>
        </w:rPr>
        <w:t>Arinda M. Pangestu,” Definisi Teori-Teori dalam HI”, Academia.edu (</w:t>
      </w:r>
      <w:r w:rsidRPr="00D13124">
        <w:rPr>
          <w:rFonts w:ascii="Times New Roman" w:hAnsi="Times New Roman"/>
          <w:i/>
          <w:sz w:val="24"/>
          <w:szCs w:val="24"/>
        </w:rPr>
        <w:t>Online</w:t>
      </w:r>
      <w:r w:rsidRPr="00D13124">
        <w:rPr>
          <w:rFonts w:ascii="Times New Roman" w:hAnsi="Times New Roman"/>
          <w:sz w:val="24"/>
          <w:szCs w:val="24"/>
        </w:rPr>
        <w:t>), dalam &lt;</w:t>
      </w:r>
      <w:hyperlink r:id="rId4" w:history="1">
        <w:r w:rsidRPr="00D13124">
          <w:rPr>
            <w:rStyle w:val="Hyperlink"/>
            <w:rFonts w:ascii="Times New Roman" w:hAnsi="Times New Roman"/>
            <w:sz w:val="24"/>
            <w:szCs w:val="24"/>
          </w:rPr>
          <w:t>https://www.academia.edu/9555977/Definisi_Teori-Teori_dalam_Hubungan_Internasional</w:t>
        </w:r>
      </w:hyperlink>
      <w:r w:rsidRPr="00D13124">
        <w:rPr>
          <w:rFonts w:ascii="Times New Roman" w:hAnsi="Times New Roman"/>
          <w:sz w:val="24"/>
          <w:szCs w:val="24"/>
        </w:rPr>
        <w:t>&gt;, diakses 19 Februari 2018</w:t>
      </w:r>
    </w:p>
    <w:p w:rsidR="00B63835" w:rsidRPr="00D13124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3124">
        <w:rPr>
          <w:rFonts w:ascii="Times New Roman" w:hAnsi="Times New Roman"/>
          <w:sz w:val="24"/>
          <w:szCs w:val="24"/>
        </w:rPr>
        <w:t>Yue, Chia Siow. Hal. 37. dalam Jurnal Sita Hidriyah, FISIP UI, 2008. &lt;</w:t>
      </w:r>
      <w:hyperlink r:id="rId5" w:history="1">
        <w:r w:rsidRPr="00D13124">
          <w:rPr>
            <w:rStyle w:val="Hyperlink"/>
            <w:rFonts w:ascii="Times New Roman" w:hAnsi="Times New Roman"/>
            <w:sz w:val="24"/>
            <w:szCs w:val="24"/>
          </w:rPr>
          <w:t>http://lib.ui.ac.id/file?file=digital/118812-T%2025102-Fluktuasi%20investasi-Analisis.pdf</w:t>
        </w:r>
      </w:hyperlink>
      <w:r w:rsidRPr="00D13124">
        <w:rPr>
          <w:rFonts w:ascii="Times New Roman" w:hAnsi="Times New Roman"/>
          <w:sz w:val="24"/>
          <w:szCs w:val="24"/>
        </w:rPr>
        <w:t>&gt;, diakses pada 18 maret 2018.</w:t>
      </w:r>
    </w:p>
    <w:p w:rsidR="00B63835" w:rsidRPr="00D13124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3124">
        <w:rPr>
          <w:rFonts w:ascii="Times New Roman" w:hAnsi="Times New Roman"/>
          <w:sz w:val="24"/>
          <w:szCs w:val="24"/>
        </w:rPr>
        <w:t>Kamus Besar Bahasa Indonesia (KBBI) online dalam &lt;</w:t>
      </w:r>
      <w:hyperlink r:id="rId6" w:history="1">
        <w:r w:rsidRPr="00D13124">
          <w:rPr>
            <w:rStyle w:val="Hyperlink"/>
            <w:rFonts w:ascii="Times New Roman" w:hAnsi="Times New Roman"/>
            <w:sz w:val="24"/>
            <w:szCs w:val="24"/>
          </w:rPr>
          <w:t>http://kbbi.kata.web.id/kebijakan/</w:t>
        </w:r>
      </w:hyperlink>
      <w:r w:rsidRPr="00D13124">
        <w:rPr>
          <w:rFonts w:ascii="Times New Roman" w:hAnsi="Times New Roman"/>
          <w:sz w:val="24"/>
          <w:szCs w:val="24"/>
        </w:rPr>
        <w:t>&gt;, diakses pada 20 November 2017.</w:t>
      </w:r>
    </w:p>
    <w:p w:rsidR="00B63835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63835" w:rsidRPr="00D13124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3124">
        <w:rPr>
          <w:rFonts w:ascii="Times New Roman" w:hAnsi="Times New Roman"/>
          <w:sz w:val="24"/>
          <w:szCs w:val="24"/>
        </w:rPr>
        <w:lastRenderedPageBreak/>
        <w:t>Titik Pitaloka &amp; Eva Yuliana Dewi K, ‘Pertumbuhan Ekonomi’, dalam &lt;</w:t>
      </w:r>
      <w:hyperlink r:id="rId7" w:history="1">
        <w:r w:rsidRPr="00D13124">
          <w:rPr>
            <w:rStyle w:val="Hyperlink"/>
            <w:rFonts w:ascii="Times New Roman" w:hAnsi="Times New Roman"/>
            <w:sz w:val="24"/>
            <w:szCs w:val="24"/>
          </w:rPr>
          <w:t>http://www.academia.edu/5940372/Teori_Pertumbuhan_Ekonomi</w:t>
        </w:r>
      </w:hyperlink>
      <w:r w:rsidRPr="00D13124">
        <w:rPr>
          <w:rFonts w:ascii="Times New Roman" w:hAnsi="Times New Roman"/>
          <w:sz w:val="24"/>
          <w:szCs w:val="24"/>
        </w:rPr>
        <w:t>&gt;,diakses pada 19 Februari 2018.</w:t>
      </w:r>
    </w:p>
    <w:p w:rsidR="00B63835" w:rsidRPr="00D13124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Grafik</w:t>
      </w:r>
      <w:r w:rsidRPr="00D13124">
        <w:rPr>
          <w:rFonts w:ascii="Times New Roman" w:hAnsi="Times New Roman"/>
          <w:sz w:val="24"/>
          <w:szCs w:val="24"/>
        </w:rPr>
        <w:t xml:space="preserve"> Perkembangan Investasi Asing Langsung di Indonesia Tahun 2008-2017, Diakses dari &lt;</w:t>
      </w:r>
      <w:hyperlink r:id="rId8" w:history="1">
        <w:r w:rsidRPr="00D13124">
          <w:rPr>
            <w:rStyle w:val="Hyperlink"/>
            <w:rFonts w:ascii="Times New Roman" w:hAnsi="Times New Roman"/>
            <w:sz w:val="24"/>
            <w:szCs w:val="24"/>
          </w:rPr>
          <w:t>https://www.ceicdata.com/en/indicator/indonesia/foreign-direct-investment</w:t>
        </w:r>
      </w:hyperlink>
      <w:r w:rsidRPr="00D13124">
        <w:rPr>
          <w:rFonts w:ascii="Times New Roman" w:hAnsi="Times New Roman"/>
          <w:sz w:val="24"/>
          <w:szCs w:val="24"/>
        </w:rPr>
        <w:t>&gt;, diakses pada 7 desember 2017.</w:t>
      </w:r>
    </w:p>
    <w:p w:rsidR="00B63835" w:rsidRPr="00D056CA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D056CA">
        <w:rPr>
          <w:rFonts w:ascii="Times New Roman" w:hAnsi="Times New Roman"/>
          <w:sz w:val="24"/>
          <w:szCs w:val="24"/>
        </w:rPr>
        <w:t>Sritomo Wigjosoebroto. Sutanta 2010, Klasifikasi jenis-jenis industri, dalam &lt;</w:t>
      </w:r>
      <w:hyperlink r:id="rId9" w:history="1">
        <w:r w:rsidRPr="00D056CA">
          <w:rPr>
            <w:rStyle w:val="Hyperlink"/>
            <w:rFonts w:ascii="Times New Roman" w:hAnsi="Times New Roman"/>
            <w:sz w:val="24"/>
            <w:szCs w:val="24"/>
          </w:rPr>
          <w:t>http://digilib.unila.ac.id/5372/15/BAB%20II.pdf</w:t>
        </w:r>
      </w:hyperlink>
      <w:r w:rsidRPr="00D056CA">
        <w:rPr>
          <w:rFonts w:ascii="Times New Roman" w:hAnsi="Times New Roman"/>
          <w:sz w:val="24"/>
          <w:szCs w:val="24"/>
        </w:rPr>
        <w:t xml:space="preserve"> &gt; diakses pada 4 April 2018.</w:t>
      </w:r>
    </w:p>
    <w:p w:rsidR="00B63835" w:rsidRPr="00D13124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3124">
        <w:rPr>
          <w:rFonts w:ascii="Times New Roman" w:hAnsi="Times New Roman"/>
          <w:sz w:val="24"/>
          <w:szCs w:val="24"/>
        </w:rPr>
        <w:t>Pelayanan Terpadu Satu Pintu (PTSP), &lt;</w:t>
      </w:r>
      <w:hyperlink r:id="rId10" w:history="1">
        <w:r w:rsidRPr="00D13124">
          <w:rPr>
            <w:rStyle w:val="Hyperlink"/>
            <w:rFonts w:ascii="Times New Roman" w:hAnsi="Times New Roman"/>
            <w:sz w:val="24"/>
            <w:szCs w:val="24"/>
          </w:rPr>
          <w:t>http://nasional.republika.co.id/berita/nasional/badan-pom/15/11/10/nxk6go219-pelayanan-terpadu-satu-pintu-di-bkpm</w:t>
        </w:r>
      </w:hyperlink>
      <w:r w:rsidRPr="00D13124">
        <w:rPr>
          <w:rFonts w:ascii="Times New Roman" w:hAnsi="Times New Roman"/>
          <w:sz w:val="24"/>
          <w:szCs w:val="24"/>
        </w:rPr>
        <w:t>&gt;, diakses pada 20 April 2018.</w:t>
      </w:r>
    </w:p>
    <w:p w:rsidR="00B63835" w:rsidRPr="00D13124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3124">
        <w:rPr>
          <w:rFonts w:ascii="Times New Roman" w:hAnsi="Times New Roman"/>
          <w:sz w:val="24"/>
          <w:szCs w:val="24"/>
        </w:rPr>
        <w:t>Peraturan Presiden No 97 Tahun 2014, &lt;</w:t>
      </w:r>
      <w:hyperlink r:id="rId11" w:history="1">
        <w:r w:rsidRPr="00D13124">
          <w:rPr>
            <w:rStyle w:val="Hyperlink"/>
            <w:rFonts w:ascii="Times New Roman" w:hAnsi="Times New Roman"/>
            <w:sz w:val="24"/>
            <w:szCs w:val="24"/>
          </w:rPr>
          <w:t>https://pusdiklat.bkpm.go.id/asset/media/Perpres%20Nomor%2097%20Tahun%202014.pdf</w:t>
        </w:r>
      </w:hyperlink>
      <w:r w:rsidRPr="00D13124">
        <w:rPr>
          <w:rFonts w:ascii="Times New Roman" w:hAnsi="Times New Roman"/>
          <w:sz w:val="24"/>
          <w:szCs w:val="24"/>
        </w:rPr>
        <w:t>&gt;, diakses pada 20 April 2018.</w:t>
      </w:r>
    </w:p>
    <w:p w:rsidR="00B63835" w:rsidRPr="00D13124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3124">
        <w:rPr>
          <w:rFonts w:ascii="Times New Roman" w:hAnsi="Times New Roman"/>
          <w:i/>
          <w:sz w:val="24"/>
          <w:szCs w:val="24"/>
        </w:rPr>
        <w:t>National Single Windows for Investment</w:t>
      </w:r>
      <w:r w:rsidRPr="00D13124">
        <w:rPr>
          <w:rFonts w:ascii="Times New Roman" w:hAnsi="Times New Roman"/>
          <w:sz w:val="24"/>
          <w:szCs w:val="24"/>
        </w:rPr>
        <w:t xml:space="preserve"> BKPM, &lt;</w:t>
      </w:r>
      <w:hyperlink r:id="rId12" w:history="1">
        <w:r w:rsidRPr="00D13124">
          <w:rPr>
            <w:rStyle w:val="Hyperlink"/>
            <w:rFonts w:ascii="Times New Roman" w:hAnsi="Times New Roman"/>
            <w:sz w:val="24"/>
            <w:szCs w:val="24"/>
          </w:rPr>
          <w:t>https://nswi.bkpm.go.id/tentang_nswi</w:t>
        </w:r>
      </w:hyperlink>
      <w:r w:rsidRPr="00D13124">
        <w:rPr>
          <w:rFonts w:ascii="Times New Roman" w:hAnsi="Times New Roman"/>
          <w:sz w:val="24"/>
          <w:szCs w:val="24"/>
        </w:rPr>
        <w:t>&gt;, diakses pada 20 April 2018.</w:t>
      </w:r>
    </w:p>
    <w:p w:rsidR="00B63835" w:rsidRPr="00D13124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3124">
        <w:rPr>
          <w:rFonts w:ascii="Times New Roman" w:hAnsi="Times New Roman"/>
          <w:sz w:val="24"/>
          <w:szCs w:val="24"/>
        </w:rPr>
        <w:t>Kementrian Perindustrian, &lt;</w:t>
      </w:r>
      <w:hyperlink r:id="rId13" w:history="1">
        <w:r w:rsidRPr="00D13124">
          <w:rPr>
            <w:rStyle w:val="Hyperlink"/>
            <w:rFonts w:ascii="Times New Roman" w:hAnsi="Times New Roman"/>
            <w:sz w:val="24"/>
            <w:szCs w:val="24"/>
          </w:rPr>
          <w:t>http://www.kemenperin.go.id/artikel/2745/Produsen-Mobil-Antre-Daftar-IJEPA</w:t>
        </w:r>
      </w:hyperlink>
      <w:r w:rsidRPr="00D13124">
        <w:rPr>
          <w:rFonts w:ascii="Times New Roman" w:hAnsi="Times New Roman"/>
          <w:sz w:val="24"/>
          <w:szCs w:val="24"/>
        </w:rPr>
        <w:t>&gt;, diakses pada 18 maret 2018.</w:t>
      </w:r>
    </w:p>
    <w:p w:rsidR="00B63835" w:rsidRPr="00D13124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3124">
        <w:rPr>
          <w:rFonts w:ascii="Times New Roman" w:hAnsi="Times New Roman"/>
          <w:sz w:val="24"/>
          <w:szCs w:val="24"/>
        </w:rPr>
        <w:lastRenderedPageBreak/>
        <w:t>Peringkat Realisasi Investasi PMA berdasarkan Negara Tahun 2007-2017 diakses di &lt;</w:t>
      </w:r>
      <w:hyperlink r:id="rId14" w:history="1">
        <w:r w:rsidRPr="00D13124">
          <w:rPr>
            <w:rStyle w:val="Hyperlink"/>
            <w:rFonts w:ascii="Times New Roman" w:hAnsi="Times New Roman"/>
            <w:sz w:val="24"/>
            <w:szCs w:val="24"/>
          </w:rPr>
          <w:t>https://nswi.bkpm.go.id/data_statistik</w:t>
        </w:r>
      </w:hyperlink>
      <w:r w:rsidRPr="00D13124">
        <w:rPr>
          <w:rFonts w:ascii="Times New Roman" w:hAnsi="Times New Roman"/>
          <w:sz w:val="24"/>
          <w:szCs w:val="24"/>
        </w:rPr>
        <w:t>&gt; pada 18 maret 2018.</w:t>
      </w:r>
    </w:p>
    <w:p w:rsidR="00B63835" w:rsidRPr="00D13124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3124">
        <w:rPr>
          <w:rFonts w:ascii="Times New Roman" w:hAnsi="Times New Roman"/>
          <w:sz w:val="24"/>
          <w:szCs w:val="24"/>
        </w:rPr>
        <w:t>Survei Ekonomi EOCD Indonesia, Maret 2015,  &lt;</w:t>
      </w:r>
      <w:hyperlink r:id="rId15" w:history="1">
        <w:r w:rsidRPr="00D13124">
          <w:rPr>
            <w:rStyle w:val="Hyperlink"/>
            <w:rFonts w:ascii="Times New Roman" w:hAnsi="Times New Roman"/>
            <w:sz w:val="24"/>
            <w:szCs w:val="24"/>
          </w:rPr>
          <w:t>https://www.oecd.org/eco/surveys/Overview-Indonesia-2015.pdf</w:t>
        </w:r>
      </w:hyperlink>
      <w:r w:rsidRPr="00D13124">
        <w:rPr>
          <w:rFonts w:ascii="Times New Roman" w:hAnsi="Times New Roman"/>
          <w:sz w:val="24"/>
          <w:szCs w:val="24"/>
        </w:rPr>
        <w:t>&gt;, diakses pada 5 desember 2017.</w:t>
      </w:r>
    </w:p>
    <w:p w:rsidR="00B63835" w:rsidRPr="00D13124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3124">
        <w:rPr>
          <w:rFonts w:ascii="Times New Roman" w:hAnsi="Times New Roman"/>
          <w:i/>
          <w:sz w:val="24"/>
          <w:szCs w:val="24"/>
        </w:rPr>
        <w:t>National Single Windows for Investment</w:t>
      </w:r>
      <w:r w:rsidRPr="00D13124">
        <w:rPr>
          <w:rFonts w:ascii="Times New Roman" w:hAnsi="Times New Roman"/>
          <w:sz w:val="24"/>
          <w:szCs w:val="24"/>
        </w:rPr>
        <w:t xml:space="preserve"> BKPM, “Perkembangan Realisasi Investasi PMA Jepang di Indonesia”, 2007-2017, &lt;</w:t>
      </w:r>
      <w:hyperlink r:id="rId16" w:history="1">
        <w:r w:rsidRPr="00D13124">
          <w:rPr>
            <w:rStyle w:val="Hyperlink"/>
            <w:rFonts w:ascii="Times New Roman" w:hAnsi="Times New Roman"/>
            <w:sz w:val="24"/>
            <w:szCs w:val="24"/>
          </w:rPr>
          <w:t>https://nswi.bkpm.go.id/data_statistik</w:t>
        </w:r>
      </w:hyperlink>
      <w:r w:rsidRPr="00D13124">
        <w:rPr>
          <w:rFonts w:ascii="Times New Roman" w:hAnsi="Times New Roman"/>
          <w:sz w:val="24"/>
          <w:szCs w:val="24"/>
        </w:rPr>
        <w:t>&gt;, diakses pada 4 Mei 2018.</w:t>
      </w:r>
    </w:p>
    <w:p w:rsidR="00B63835" w:rsidRPr="00D13124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3124">
        <w:rPr>
          <w:rFonts w:ascii="Times New Roman" w:hAnsi="Times New Roman"/>
          <w:sz w:val="24"/>
          <w:szCs w:val="24"/>
        </w:rPr>
        <w:t>Badan Perencanaan Pembangunan Nasional (Bappenas), “Investasi dan ekspor”, 2009, &lt;</w:t>
      </w:r>
      <w:hyperlink r:id="rId17" w:history="1">
        <w:r w:rsidRPr="00D13124">
          <w:rPr>
            <w:rStyle w:val="Hyperlink"/>
            <w:rFonts w:ascii="Times New Roman" w:hAnsi="Times New Roman"/>
            <w:sz w:val="24"/>
            <w:szCs w:val="24"/>
          </w:rPr>
          <w:t>https://www.bappenas.go.id/files/3713/5648/9773/bab-17investasi-dan-ekspor__20090202212311__1757__16.pdf</w:t>
        </w:r>
      </w:hyperlink>
      <w:r w:rsidRPr="00D13124">
        <w:rPr>
          <w:rFonts w:ascii="Times New Roman" w:hAnsi="Times New Roman"/>
          <w:sz w:val="24"/>
          <w:szCs w:val="24"/>
        </w:rPr>
        <w:t>&gt;, diakses pada 4 Mei 2018.</w:t>
      </w:r>
    </w:p>
    <w:p w:rsidR="00B63835" w:rsidRPr="00D13124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3124">
        <w:rPr>
          <w:rFonts w:ascii="Times New Roman" w:hAnsi="Times New Roman"/>
          <w:sz w:val="24"/>
          <w:szCs w:val="24"/>
        </w:rPr>
        <w:t>Yuliana Ratnasari, “Indonesia masih menjadi tujuan utama investasi otomatif”, 2017, &lt;</w:t>
      </w:r>
      <w:hyperlink r:id="rId18" w:history="1">
        <w:r w:rsidRPr="00D13124">
          <w:rPr>
            <w:rStyle w:val="Hyperlink"/>
            <w:rFonts w:ascii="Times New Roman" w:hAnsi="Times New Roman"/>
            <w:sz w:val="24"/>
            <w:szCs w:val="24"/>
          </w:rPr>
          <w:t>https://tirto.id/indonesia-masih-jadi-tujuan-utama-investasi-otomotif-cnn2</w:t>
        </w:r>
      </w:hyperlink>
      <w:r w:rsidRPr="00D13124">
        <w:rPr>
          <w:rFonts w:ascii="Times New Roman" w:hAnsi="Times New Roman"/>
          <w:sz w:val="24"/>
          <w:szCs w:val="24"/>
        </w:rPr>
        <w:t>&gt; diakses pada 4 Mei 2018.</w:t>
      </w:r>
    </w:p>
    <w:p w:rsidR="00B63835" w:rsidRPr="00D13124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3124">
        <w:rPr>
          <w:rFonts w:ascii="Times New Roman" w:hAnsi="Times New Roman"/>
          <w:sz w:val="24"/>
          <w:szCs w:val="24"/>
        </w:rPr>
        <w:t>Faisal Basri, “Waspadai ancaman keseimbangan eksternal”, 2013, &lt;</w:t>
      </w:r>
      <w:hyperlink r:id="rId19" w:history="1">
        <w:r w:rsidRPr="00D13124">
          <w:rPr>
            <w:rStyle w:val="Hyperlink"/>
            <w:rFonts w:ascii="Times New Roman" w:hAnsi="Times New Roman"/>
            <w:sz w:val="24"/>
            <w:szCs w:val="24"/>
          </w:rPr>
          <w:t>https://ekonomi.kompasiana.com/bisnis/2013/08/18/waspadai-ancaman-keseimbangan-eksternal-585146.html</w:t>
        </w:r>
      </w:hyperlink>
      <w:r w:rsidRPr="00D13124">
        <w:rPr>
          <w:rFonts w:ascii="Times New Roman" w:hAnsi="Times New Roman"/>
          <w:sz w:val="24"/>
          <w:szCs w:val="24"/>
        </w:rPr>
        <w:t>&gt;, diakses pada 4 Mei 2018.</w:t>
      </w:r>
    </w:p>
    <w:p w:rsidR="00B63835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rPr>
          <w:rFonts w:ascii="Times New Roman" w:hAnsi="Times New Roman"/>
          <w:sz w:val="24"/>
          <w:szCs w:val="24"/>
          <w:lang w:val="id-ID"/>
        </w:rPr>
      </w:pPr>
    </w:p>
    <w:p w:rsidR="00B63835" w:rsidRPr="00CB4F34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rPr>
          <w:rFonts w:ascii="Times New Roman" w:hAnsi="Times New Roman"/>
          <w:sz w:val="24"/>
          <w:szCs w:val="24"/>
          <w:lang w:val="id-ID"/>
        </w:rPr>
      </w:pPr>
      <w:r w:rsidRPr="00D13124">
        <w:rPr>
          <w:rFonts w:ascii="Times New Roman" w:hAnsi="Times New Roman"/>
          <w:sz w:val="24"/>
          <w:szCs w:val="24"/>
        </w:rPr>
        <w:lastRenderedPageBreak/>
        <w:t>Kementrian Perindustrian, “Indonesia-Jepang maksimalkan program midec”, 2012, &lt;</w:t>
      </w:r>
      <w:hyperlink r:id="rId20" w:history="1">
        <w:r w:rsidRPr="00D13124">
          <w:rPr>
            <w:rStyle w:val="Hyperlink"/>
            <w:rFonts w:ascii="Times New Roman" w:hAnsi="Times New Roman"/>
            <w:sz w:val="24"/>
            <w:szCs w:val="24"/>
          </w:rPr>
          <w:t>http://www.kemenperin.go.id/artikel/3725/Indonesia-JepangMaksimalkan-Program-Midec</w:t>
        </w:r>
      </w:hyperlink>
      <w:r>
        <w:rPr>
          <w:rFonts w:ascii="Times New Roman" w:hAnsi="Times New Roman"/>
          <w:sz w:val="24"/>
          <w:szCs w:val="24"/>
        </w:rPr>
        <w:t>&gt;, diakses pada 4 Mei 2018.</w:t>
      </w:r>
    </w:p>
    <w:p w:rsidR="00B63835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3124">
        <w:rPr>
          <w:rFonts w:ascii="Times New Roman" w:hAnsi="Times New Roman"/>
          <w:sz w:val="24"/>
          <w:szCs w:val="24"/>
        </w:rPr>
        <w:t>Kementrian Perindustrian, “Industri mobil masih butuh investasi”, 2017, &lt;</w:t>
      </w:r>
      <w:hyperlink r:id="rId21" w:history="1">
        <w:r w:rsidRPr="00D13124">
          <w:rPr>
            <w:rStyle w:val="Hyperlink"/>
            <w:rFonts w:ascii="Times New Roman" w:hAnsi="Times New Roman"/>
            <w:sz w:val="24"/>
            <w:szCs w:val="24"/>
          </w:rPr>
          <w:t>http://www.kemenperin.go.id/artikel/3141/Industri-Mobil-Masih-Butuh-Investasi-Rp-18-T</w:t>
        </w:r>
      </w:hyperlink>
      <w:r>
        <w:rPr>
          <w:rFonts w:ascii="Times New Roman" w:hAnsi="Times New Roman"/>
          <w:sz w:val="24"/>
          <w:szCs w:val="24"/>
        </w:rPr>
        <w:t xml:space="preserve">&gt;, diakses pada 4 Mei 2018. </w:t>
      </w:r>
    </w:p>
    <w:p w:rsidR="00B63835" w:rsidRPr="00D13124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3124">
        <w:rPr>
          <w:rFonts w:ascii="Times New Roman" w:hAnsi="Times New Roman"/>
          <w:sz w:val="24"/>
          <w:szCs w:val="24"/>
        </w:rPr>
        <w:t>Kementrian Perindustrian, “Industri otomatif berkontribusi besar bagi ekonomi nasional”, 2017, &lt;</w:t>
      </w:r>
      <w:hyperlink r:id="rId22" w:history="1">
        <w:r w:rsidRPr="00D13124">
          <w:rPr>
            <w:rStyle w:val="Hyperlink"/>
            <w:rFonts w:ascii="Times New Roman" w:hAnsi="Times New Roman"/>
            <w:sz w:val="24"/>
            <w:szCs w:val="24"/>
          </w:rPr>
          <w:t>http://www.kemenperin.go.id/artikel/17466/Industri-Otomotif-Berkontribusi-Besar-Bagi-Ekonomi-Nasional</w:t>
        </w:r>
      </w:hyperlink>
      <w:r w:rsidRPr="00D13124">
        <w:rPr>
          <w:rFonts w:ascii="Times New Roman" w:hAnsi="Times New Roman"/>
          <w:sz w:val="24"/>
          <w:szCs w:val="24"/>
        </w:rPr>
        <w:t>&gt;, diakses pada 4 Mei 2018.</w:t>
      </w:r>
    </w:p>
    <w:p w:rsidR="00B63835" w:rsidRPr="00D13124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D13124">
        <w:rPr>
          <w:rFonts w:ascii="Times New Roman" w:hAnsi="Times New Roman"/>
          <w:sz w:val="24"/>
          <w:szCs w:val="24"/>
        </w:rPr>
        <w:t>Kementrian Perindustrian, “Investasi Jepang ke industri manufaktur”, 2015, &lt;</w:t>
      </w:r>
      <w:hyperlink r:id="rId23" w:history="1">
        <w:r w:rsidRPr="00D13124">
          <w:rPr>
            <w:rStyle w:val="Hyperlink"/>
            <w:rFonts w:ascii="Times New Roman" w:hAnsi="Times New Roman"/>
            <w:sz w:val="24"/>
            <w:szCs w:val="24"/>
          </w:rPr>
          <w:t>http://www.kemenperin.go.id/artikel/14146/87-Investasi-Jepang-ke-Industri-Manufaktur</w:t>
        </w:r>
      </w:hyperlink>
      <w:r w:rsidRPr="00D13124">
        <w:rPr>
          <w:rFonts w:ascii="Times New Roman" w:hAnsi="Times New Roman"/>
          <w:sz w:val="24"/>
          <w:szCs w:val="24"/>
        </w:rPr>
        <w:t>&gt;, diakses</w:t>
      </w:r>
      <w:r w:rsidRPr="00D13124">
        <w:rPr>
          <w:rFonts w:ascii="Times New Roman" w:hAnsi="Times New Roman"/>
          <w:color w:val="333333"/>
          <w:sz w:val="24"/>
          <w:szCs w:val="24"/>
        </w:rPr>
        <w:t xml:space="preserve"> pada 4 Mei 2018.</w:t>
      </w:r>
    </w:p>
    <w:p w:rsidR="00B63835" w:rsidRPr="00D13124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D13124">
        <w:rPr>
          <w:rFonts w:ascii="Times New Roman" w:hAnsi="Times New Roman"/>
          <w:sz w:val="24"/>
          <w:szCs w:val="24"/>
        </w:rPr>
        <w:t>Kementrian Perindustrian, “Jepang minati sektor infrastruktur dan industri”, 2017, &lt;</w:t>
      </w:r>
      <w:hyperlink r:id="rId24" w:history="1">
        <w:r w:rsidRPr="00D13124">
          <w:rPr>
            <w:rStyle w:val="Hyperlink"/>
            <w:rFonts w:ascii="Times New Roman" w:hAnsi="Times New Roman"/>
            <w:sz w:val="24"/>
            <w:szCs w:val="24"/>
          </w:rPr>
          <w:t>http://www.kemenperin.go.id/artikel/11376/Menperin:-Jepang-Minati-Sektor-Infrastruktur-dan-Industri</w:t>
        </w:r>
      </w:hyperlink>
      <w:r w:rsidRPr="00D13124">
        <w:rPr>
          <w:rFonts w:ascii="Times New Roman" w:hAnsi="Times New Roman"/>
          <w:color w:val="333333"/>
          <w:sz w:val="24"/>
          <w:szCs w:val="24"/>
        </w:rPr>
        <w:t>&gt; diakses pada 4 Mei 2018.</w:t>
      </w:r>
    </w:p>
    <w:p w:rsidR="00B63835" w:rsidRPr="00D13124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3124">
        <w:rPr>
          <w:rFonts w:ascii="Times New Roman" w:hAnsi="Times New Roman"/>
          <w:sz w:val="24"/>
          <w:szCs w:val="24"/>
        </w:rPr>
        <w:t>Kementrian Perindustrian, “Tiga sektor industri Jepang skala menengah dipacu investasi di Indonesia”, 2018, &lt;</w:t>
      </w:r>
      <w:hyperlink r:id="rId25" w:history="1">
        <w:r w:rsidRPr="00D13124">
          <w:rPr>
            <w:rStyle w:val="Hyperlink"/>
            <w:rFonts w:ascii="Times New Roman" w:hAnsi="Times New Roman"/>
            <w:sz w:val="24"/>
            <w:szCs w:val="24"/>
          </w:rPr>
          <w:t>http://www.kemenperin.go.id/artikel/18299/Tiga-Sektor-Industri-Jepang-Skala-Menengah-Dipacu-Investasi-di-Indonesia</w:t>
        </w:r>
      </w:hyperlink>
      <w:r w:rsidRPr="00D13124">
        <w:rPr>
          <w:rFonts w:ascii="Times New Roman" w:hAnsi="Times New Roman"/>
          <w:sz w:val="24"/>
          <w:szCs w:val="24"/>
        </w:rPr>
        <w:t>&gt;, diakses pada 4 Mei 2018.</w:t>
      </w:r>
    </w:p>
    <w:p w:rsidR="00B63835" w:rsidRPr="00D13124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3124">
        <w:rPr>
          <w:rFonts w:ascii="Times New Roman" w:hAnsi="Times New Roman"/>
          <w:sz w:val="24"/>
          <w:szCs w:val="24"/>
        </w:rPr>
        <w:lastRenderedPageBreak/>
        <w:t>Kementrian Perindustrian, “Jepang investasi komponen”, 2017, &lt;</w:t>
      </w:r>
      <w:hyperlink r:id="rId26" w:history="1">
        <w:r w:rsidRPr="00D13124">
          <w:rPr>
            <w:rStyle w:val="Hyperlink"/>
            <w:rFonts w:ascii="Times New Roman" w:hAnsi="Times New Roman"/>
            <w:sz w:val="24"/>
            <w:szCs w:val="24"/>
          </w:rPr>
          <w:t>http://www.kemenperin.go.id/artikel/5503/Jepang-Investasi-Komponen-US$-700-Juta</w:t>
        </w:r>
      </w:hyperlink>
      <w:r w:rsidRPr="00D13124">
        <w:rPr>
          <w:rFonts w:ascii="Times New Roman" w:hAnsi="Times New Roman"/>
          <w:sz w:val="24"/>
          <w:szCs w:val="24"/>
        </w:rPr>
        <w:t>&gt;, diakses pada 4 Mei 2018.</w:t>
      </w:r>
    </w:p>
    <w:p w:rsidR="00B63835" w:rsidRPr="00D13124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color w:val="2D2D2D"/>
          <w:sz w:val="24"/>
          <w:szCs w:val="24"/>
          <w:shd w:val="clear" w:color="auto" w:fill="FFFFFF"/>
        </w:rPr>
      </w:pPr>
      <w:r w:rsidRPr="00D13124">
        <w:rPr>
          <w:rFonts w:ascii="Times New Roman" w:hAnsi="Times New Roman"/>
          <w:sz w:val="24"/>
          <w:szCs w:val="24"/>
        </w:rPr>
        <w:t xml:space="preserve"> “Realisasi investasi tahun 2008 meningkat”, 2009, &lt;</w:t>
      </w:r>
      <w:hyperlink r:id="rId27" w:history="1">
        <w:r w:rsidRPr="00D1312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https://finance.detik.com/berita-ekonomi-bisnis/d-1072217/realisasi-investasi-2008-naik-205--</w:t>
        </w:r>
      </w:hyperlink>
      <w:r w:rsidRPr="00D13124">
        <w:rPr>
          <w:rFonts w:ascii="Times New Roman" w:hAnsi="Times New Roman"/>
          <w:sz w:val="24"/>
          <w:szCs w:val="24"/>
          <w:shd w:val="clear" w:color="auto" w:fill="FFFFFF"/>
        </w:rPr>
        <w:t xml:space="preserve">&gt;, diakses </w:t>
      </w:r>
      <w:r w:rsidRPr="00D13124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pada 4 Mei 2018.</w:t>
      </w:r>
    </w:p>
    <w:p w:rsidR="00B63835" w:rsidRPr="00D13124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color w:val="2D2D2D"/>
          <w:sz w:val="24"/>
          <w:szCs w:val="24"/>
          <w:shd w:val="clear" w:color="auto" w:fill="FFFFFF"/>
        </w:rPr>
      </w:pPr>
      <w:r w:rsidRPr="00D13124">
        <w:rPr>
          <w:rFonts w:ascii="Times New Roman" w:hAnsi="Times New Roman"/>
          <w:sz w:val="24"/>
          <w:szCs w:val="24"/>
        </w:rPr>
        <w:t xml:space="preserve"> “Krisis global penanaman modal asing turun”, 2009, &lt;</w:t>
      </w:r>
      <w:hyperlink r:id="rId28" w:history="1">
        <w:r w:rsidRPr="00D1312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https://finance.detik.com/berita-ekonomi-bisnis/d-1286642/krisis-global-penanaman-modal-asing-turun-rp-36-triliun-di-2009</w:t>
        </w:r>
      </w:hyperlink>
      <w:r w:rsidRPr="00D13124">
        <w:rPr>
          <w:rFonts w:ascii="Times New Roman" w:hAnsi="Times New Roman"/>
          <w:sz w:val="24"/>
          <w:szCs w:val="24"/>
          <w:shd w:val="clear" w:color="auto" w:fill="FFFFFF"/>
        </w:rPr>
        <w:t>&gt;, diakses</w:t>
      </w:r>
      <w:r w:rsidRPr="00D13124">
        <w:rPr>
          <w:rFonts w:ascii="Times New Roman" w:hAnsi="Times New Roman"/>
          <w:sz w:val="24"/>
          <w:szCs w:val="24"/>
        </w:rPr>
        <w:t xml:space="preserve"> pada 4 Mei 2018.</w:t>
      </w:r>
    </w:p>
    <w:p w:rsidR="00B63835" w:rsidRPr="00D13124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3124">
        <w:rPr>
          <w:rFonts w:ascii="Times New Roman" w:hAnsi="Times New Roman"/>
          <w:sz w:val="24"/>
          <w:szCs w:val="24"/>
        </w:rPr>
        <w:t>“Pertemuan menperin dengan pengusaha Jepang”, 2017, &lt;</w:t>
      </w:r>
      <w:hyperlink r:id="rId29" w:history="1">
        <w:r w:rsidRPr="00D13124">
          <w:rPr>
            <w:rStyle w:val="Hyperlink"/>
            <w:rFonts w:ascii="Times New Roman" w:hAnsi="Times New Roman"/>
            <w:sz w:val="24"/>
            <w:szCs w:val="24"/>
          </w:rPr>
          <w:t>http://industri.bisnis.com/read/20171016/257/699606/menperin-ke-jepang-ini-kalangan-industri-yang-ditemui</w:t>
        </w:r>
      </w:hyperlink>
      <w:r w:rsidRPr="00D13124">
        <w:rPr>
          <w:rFonts w:ascii="Times New Roman" w:hAnsi="Times New Roman"/>
          <w:sz w:val="24"/>
          <w:szCs w:val="24"/>
        </w:rPr>
        <w:t xml:space="preserve">&gt;, diakses pada 4 Mei 2018. </w:t>
      </w:r>
    </w:p>
    <w:p w:rsidR="00B63835" w:rsidRPr="00D13124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3124">
        <w:rPr>
          <w:rFonts w:ascii="Times New Roman" w:hAnsi="Times New Roman"/>
          <w:sz w:val="24"/>
          <w:szCs w:val="24"/>
        </w:rPr>
        <w:t>“Arus fdi secara global mengalami penurunan”, 2018, &lt;</w:t>
      </w:r>
      <w:hyperlink r:id="rId30" w:history="1">
        <w:r w:rsidRPr="00D13124">
          <w:rPr>
            <w:rStyle w:val="Hyperlink"/>
            <w:rFonts w:ascii="Times New Roman" w:hAnsi="Times New Roman"/>
            <w:sz w:val="24"/>
            <w:szCs w:val="24"/>
          </w:rPr>
          <w:t>http://finansial.bisnis.com/read/20180123/9/729520/arus-fdi-secara-global-turun-16-sepanjang-2017</w:t>
        </w:r>
      </w:hyperlink>
      <w:r w:rsidRPr="00D13124">
        <w:rPr>
          <w:rFonts w:ascii="Times New Roman" w:hAnsi="Times New Roman"/>
          <w:sz w:val="24"/>
          <w:szCs w:val="24"/>
        </w:rPr>
        <w:t>&gt;, diakses pada 4 Mei 2018.</w:t>
      </w:r>
    </w:p>
    <w:p w:rsidR="00B63835" w:rsidRPr="00D13124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3124">
        <w:rPr>
          <w:rFonts w:ascii="Times New Roman" w:hAnsi="Times New Roman"/>
          <w:sz w:val="24"/>
          <w:szCs w:val="24"/>
        </w:rPr>
        <w:t>“Sektor industri otomatif Indonesia paling besar kedua setelah Thailand”, 2016 &lt;</w:t>
      </w:r>
      <w:hyperlink r:id="rId31" w:history="1">
        <w:r w:rsidRPr="00D13124">
          <w:rPr>
            <w:rStyle w:val="Hyperlink"/>
            <w:rFonts w:ascii="Times New Roman" w:hAnsi="Times New Roman"/>
            <w:sz w:val="24"/>
            <w:szCs w:val="24"/>
          </w:rPr>
          <w:t>https://www.carmudi.co.id/journal/sektor-industri-otomotif-indonesia-paling-besar-kedua-setelah-thailand/</w:t>
        </w:r>
      </w:hyperlink>
      <w:r w:rsidRPr="00D13124">
        <w:rPr>
          <w:rFonts w:ascii="Times New Roman" w:hAnsi="Times New Roman"/>
          <w:sz w:val="24"/>
          <w:szCs w:val="24"/>
        </w:rPr>
        <w:t>&gt;, diakses pada 4 Mei 2018.</w:t>
      </w:r>
    </w:p>
    <w:p w:rsidR="00B63835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63835" w:rsidRPr="00CB4F34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color w:val="333333"/>
          <w:sz w:val="24"/>
          <w:szCs w:val="24"/>
          <w:lang w:val="id-ID"/>
        </w:rPr>
      </w:pPr>
      <w:r w:rsidRPr="00D13124">
        <w:rPr>
          <w:rFonts w:ascii="Times New Roman" w:hAnsi="Times New Roman"/>
          <w:sz w:val="24"/>
          <w:szCs w:val="24"/>
        </w:rPr>
        <w:lastRenderedPageBreak/>
        <w:t>“Pemerintah tingkatkan kerjasama industri dengan Jepang”, 2017, &lt;</w:t>
      </w:r>
      <w:hyperlink r:id="rId32" w:history="1">
        <w:r w:rsidRPr="00D13124">
          <w:rPr>
            <w:rStyle w:val="Hyperlink"/>
            <w:rFonts w:ascii="Times New Roman" w:hAnsi="Times New Roman"/>
            <w:sz w:val="24"/>
            <w:szCs w:val="24"/>
          </w:rPr>
          <w:t>https://katadata.co.id/berita/2017/10/16/pemerintah-tingkatkan-kerja-sama-industri-dengan-jepang</w:t>
        </w:r>
      </w:hyperlink>
      <w:r w:rsidRPr="00D13124">
        <w:rPr>
          <w:rFonts w:ascii="Times New Roman" w:hAnsi="Times New Roman"/>
          <w:sz w:val="24"/>
          <w:szCs w:val="24"/>
        </w:rPr>
        <w:t>&gt;, diakses</w:t>
      </w:r>
      <w:r w:rsidRPr="00D13124">
        <w:rPr>
          <w:rFonts w:ascii="Times New Roman" w:hAnsi="Times New Roman"/>
          <w:color w:val="111111"/>
          <w:sz w:val="24"/>
          <w:szCs w:val="24"/>
        </w:rPr>
        <w:t xml:space="preserve"> pada 4 Mei 2018.</w:t>
      </w:r>
    </w:p>
    <w:p w:rsidR="00B63835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3124">
        <w:rPr>
          <w:rFonts w:ascii="Times New Roman" w:hAnsi="Times New Roman"/>
          <w:sz w:val="24"/>
          <w:szCs w:val="24"/>
        </w:rPr>
        <w:t>“Sektor industri otomatif Indonesia paling besar kedua setelah Thailand”, 2016 &lt;</w:t>
      </w:r>
      <w:hyperlink r:id="rId33" w:history="1">
        <w:r w:rsidRPr="00D13124">
          <w:rPr>
            <w:rStyle w:val="Hyperlink"/>
            <w:rFonts w:ascii="Times New Roman" w:hAnsi="Times New Roman"/>
            <w:sz w:val="24"/>
            <w:szCs w:val="24"/>
          </w:rPr>
          <w:t>https://www.carmudi.co.id/journal/sektor-industri-otomotif-indonesia-paling-besar-kedua-setelah-thailand/</w:t>
        </w:r>
      </w:hyperlink>
      <w:r w:rsidRPr="00D13124">
        <w:rPr>
          <w:rFonts w:ascii="Times New Roman" w:hAnsi="Times New Roman"/>
          <w:sz w:val="24"/>
          <w:szCs w:val="24"/>
        </w:rPr>
        <w:t>&gt;, diakses pada 4 Mei 2018.</w:t>
      </w:r>
    </w:p>
    <w:p w:rsidR="00B63835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</w:rPr>
      </w:pPr>
      <w:r w:rsidRPr="00495B08">
        <w:rPr>
          <w:rFonts w:ascii="Times New Roman" w:hAnsi="Times New Roman"/>
        </w:rPr>
        <w:t xml:space="preserve">Derri Septi, “Pengertian Implementasi”, dalam jurnal </w:t>
      </w:r>
      <w:r>
        <w:rPr>
          <w:rFonts w:ascii="Times New Roman" w:hAnsi="Times New Roman"/>
        </w:rPr>
        <w:t>&lt;</w:t>
      </w:r>
      <w:hyperlink r:id="rId34" w:history="1">
        <w:r w:rsidRPr="00495B08">
          <w:rPr>
            <w:rStyle w:val="Hyperlink"/>
            <w:rFonts w:ascii="Times New Roman" w:hAnsi="Times New Roman"/>
          </w:rPr>
          <w:t>http://elib.unikom.ac.id/files/disk1/487/jbptunikompp-gdl-derrisepti-24335-2-babii_d-x.pdf</w:t>
        </w:r>
      </w:hyperlink>
      <w:r w:rsidRPr="00495B08">
        <w:rPr>
          <w:rFonts w:ascii="Times New Roman" w:hAnsi="Times New Roman"/>
        </w:rPr>
        <w:t>&gt;, diakses pada 4 Mei 2018.</w:t>
      </w:r>
    </w:p>
    <w:p w:rsidR="00B63835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581E14">
        <w:rPr>
          <w:rFonts w:ascii="Times New Roman" w:hAnsi="Times New Roman"/>
        </w:rPr>
        <w:t>Victor Jacoblucas, “Teori Implementasi Kebijakan”, dalam jurnal &lt;</w:t>
      </w:r>
      <w:hyperlink r:id="rId35" w:history="1">
        <w:r w:rsidRPr="00581E14">
          <w:rPr>
            <w:rStyle w:val="Hyperlink"/>
            <w:rFonts w:ascii="Times New Roman" w:hAnsi="Times New Roman"/>
          </w:rPr>
          <w:t>http://www.academia.edu/24061760/TEORI_IMPLEMENTASI_KEBIJAKAN</w:t>
        </w:r>
      </w:hyperlink>
      <w:r>
        <w:rPr>
          <w:rFonts w:ascii="Times New Roman" w:hAnsi="Times New Roman"/>
        </w:rPr>
        <w:t>&gt;, Diakses pada 4 Mei 2018.</w:t>
      </w:r>
    </w:p>
    <w:p w:rsidR="00B63835" w:rsidRPr="00D056CA" w:rsidRDefault="00B63835" w:rsidP="00B63835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264DCB" w:rsidRDefault="00264DCB"/>
    <w:sectPr w:rsidR="00264DCB" w:rsidSect="00391E16">
      <w:headerReference w:type="default" r:id="rId36"/>
      <w:footerReference w:type="default" r:id="rId37"/>
      <w:pgSz w:w="12240" w:h="15840"/>
      <w:pgMar w:top="2275" w:right="1699" w:bottom="1699" w:left="2275" w:header="720" w:footer="720" w:gutter="0"/>
      <w:pgNumType w:start="9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40F" w:rsidRDefault="00B63835">
    <w:pPr>
      <w:pStyle w:val="Footer"/>
      <w:jc w:val="center"/>
    </w:pPr>
  </w:p>
  <w:p w:rsidR="003F540F" w:rsidRDefault="00B6383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40F" w:rsidRDefault="00B63835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90</w:t>
    </w:r>
    <w:r>
      <w:fldChar w:fldCharType="end"/>
    </w:r>
  </w:p>
  <w:p w:rsidR="003F540F" w:rsidRDefault="00B638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35"/>
    <w:rsid w:val="00264DCB"/>
    <w:rsid w:val="00B6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10FB5-82D8-4F9F-B8DE-B8B5A063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835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3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835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B63835"/>
    <w:rPr>
      <w:rFonts w:cs="Times New Roman"/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63835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B63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835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emenperin.go.id/artikel/2745/Produsen-Mobil-Antre-Daftar-IJEPA" TargetMode="External"/><Relationship Id="rId18" Type="http://schemas.openxmlformats.org/officeDocument/2006/relationships/hyperlink" Target="https://tirto.id/indonesia-masih-jadi-tujuan-utama-investasi-otomotif-cnn2" TargetMode="External"/><Relationship Id="rId26" Type="http://schemas.openxmlformats.org/officeDocument/2006/relationships/hyperlink" Target="http://www.kemenperin.go.id/artikel/5503/Jepang-Investasi-Komponen-US$-700-Juta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kemenperin.go.id/artikel/3141/Industri-Mobil-Masih-Butuh-Investasi-Rp-18-T" TargetMode="External"/><Relationship Id="rId34" Type="http://schemas.openxmlformats.org/officeDocument/2006/relationships/hyperlink" Target="http://elib.unikom.ac.id/files/disk1/487/jbptunikompp-gdl-derrisepti-24335-2-babii_d-x.pdf" TargetMode="External"/><Relationship Id="rId7" Type="http://schemas.openxmlformats.org/officeDocument/2006/relationships/hyperlink" Target="http://www.academia.edu/5940372/Teori_Pertumbuhan_Ekonomi" TargetMode="External"/><Relationship Id="rId12" Type="http://schemas.openxmlformats.org/officeDocument/2006/relationships/hyperlink" Target="https://nswi.bkpm.go.id/tentang_nswi" TargetMode="External"/><Relationship Id="rId17" Type="http://schemas.openxmlformats.org/officeDocument/2006/relationships/hyperlink" Target="https://www.bappenas.go.id/files/3713/5648/9773/bab-17investasi-dan-ekspor__20090202212311__1757__16.pdf" TargetMode="External"/><Relationship Id="rId25" Type="http://schemas.openxmlformats.org/officeDocument/2006/relationships/hyperlink" Target="http://www.kemenperin.go.id/artikel/18299/Tiga-Sektor-Industri-Jepang-Skala-Menengah-Dipacu-Investasi-di-Indonesia" TargetMode="External"/><Relationship Id="rId33" Type="http://schemas.openxmlformats.org/officeDocument/2006/relationships/hyperlink" Target="https://www.carmudi.co.id/journal/sektor-industri-otomotif-indonesia-paling-besar-kedua-setelah-thailand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swi.bkpm.go.id/data_statistik" TargetMode="External"/><Relationship Id="rId20" Type="http://schemas.openxmlformats.org/officeDocument/2006/relationships/hyperlink" Target="http://www.kemenperin.go.id/artikel/3725/Indonesia-JepangMaksimalkan-Program-Midec" TargetMode="External"/><Relationship Id="rId29" Type="http://schemas.openxmlformats.org/officeDocument/2006/relationships/hyperlink" Target="http://industri.bisnis.com/read/20171016/257/699606/menperin-ke-jepang-ini-kalangan-industri-yang-ditemui" TargetMode="External"/><Relationship Id="rId1" Type="http://schemas.openxmlformats.org/officeDocument/2006/relationships/styles" Target="styles.xml"/><Relationship Id="rId6" Type="http://schemas.openxmlformats.org/officeDocument/2006/relationships/hyperlink" Target="http://kbbi.kata.web.id/kebijakan/" TargetMode="External"/><Relationship Id="rId11" Type="http://schemas.openxmlformats.org/officeDocument/2006/relationships/hyperlink" Target="https://pusdiklat.bkpm.go.id/asset/media/Perpres%20Nomor%2097%20Tahun%202014.pdf" TargetMode="External"/><Relationship Id="rId24" Type="http://schemas.openxmlformats.org/officeDocument/2006/relationships/hyperlink" Target="http://www.kemenperin.go.id/artikel/11376/Menperin:-Jepang-Minati-Sektor-Infrastruktur-dan-Industri" TargetMode="External"/><Relationship Id="rId32" Type="http://schemas.openxmlformats.org/officeDocument/2006/relationships/hyperlink" Target="https://katadata.co.id/berita/2017/10/16/pemerintah-tingkatkan-kerja-sama-industri-dengan-jepang" TargetMode="External"/><Relationship Id="rId37" Type="http://schemas.openxmlformats.org/officeDocument/2006/relationships/footer" Target="footer1.xml"/><Relationship Id="rId5" Type="http://schemas.openxmlformats.org/officeDocument/2006/relationships/hyperlink" Target="http://lib.ui.ac.id/file?file=digital/118812-T%2025102-Fluktuasi%20investasi-Analisis.pdf" TargetMode="External"/><Relationship Id="rId15" Type="http://schemas.openxmlformats.org/officeDocument/2006/relationships/hyperlink" Target="https://www.oecd.org/eco/surveys/Overview-Indonesia-2015.pdf" TargetMode="External"/><Relationship Id="rId23" Type="http://schemas.openxmlformats.org/officeDocument/2006/relationships/hyperlink" Target="http://www.kemenperin.go.id/artikel/14146/87-Investasi-Jepang-ke-Industri-Manufaktur" TargetMode="External"/><Relationship Id="rId28" Type="http://schemas.openxmlformats.org/officeDocument/2006/relationships/hyperlink" Target="https://finance.detik.com/berita-ekonomi-bisnis/d-1286642/krisis-global-penanaman-modal-asing-turun-rp-36-triliun-di-2009" TargetMode="External"/><Relationship Id="rId36" Type="http://schemas.openxmlformats.org/officeDocument/2006/relationships/header" Target="header1.xml"/><Relationship Id="rId10" Type="http://schemas.openxmlformats.org/officeDocument/2006/relationships/hyperlink" Target="http://nasional.republika.co.id/berita/nasional/badan-pom/15/11/10/nxk6go219-pelayanan-terpadu-satu-pintu-di-bkpm" TargetMode="External"/><Relationship Id="rId19" Type="http://schemas.openxmlformats.org/officeDocument/2006/relationships/hyperlink" Target="https://ekonomi.kompasiana.com/bisnis/2013/08/18/waspadai-ancaman-keseimbangan-eksternal-585146.html" TargetMode="External"/><Relationship Id="rId31" Type="http://schemas.openxmlformats.org/officeDocument/2006/relationships/hyperlink" Target="https://www.carmudi.co.id/journal/sektor-industri-otomotif-indonesia-paling-besar-kedua-setelah-thailand/" TargetMode="External"/><Relationship Id="rId4" Type="http://schemas.openxmlformats.org/officeDocument/2006/relationships/hyperlink" Target="https://www.academia.edu/9555977/Definisi_Teori-Teori_dalam_Hubungan_Internasional" TargetMode="External"/><Relationship Id="rId9" Type="http://schemas.openxmlformats.org/officeDocument/2006/relationships/hyperlink" Target="http://digilib.unila.ac.id/5372/15/BAB%20II.pdf" TargetMode="External"/><Relationship Id="rId14" Type="http://schemas.openxmlformats.org/officeDocument/2006/relationships/hyperlink" Target="https://nswi.bkpm.go.id/data_statistik" TargetMode="External"/><Relationship Id="rId22" Type="http://schemas.openxmlformats.org/officeDocument/2006/relationships/hyperlink" Target="http://www.kemenperin.go.id/artikel/17466/Industri-Otomotif-Berkontribusi-Besar-Bagi-Ekonomi-Nasional" TargetMode="External"/><Relationship Id="rId27" Type="http://schemas.openxmlformats.org/officeDocument/2006/relationships/hyperlink" Target="https://finance.detik.com/berita-ekonomi-bisnis/d-1072217/realisasi-investasi-2008-naik-205--" TargetMode="External"/><Relationship Id="rId30" Type="http://schemas.openxmlformats.org/officeDocument/2006/relationships/hyperlink" Target="http://finansial.bisnis.com/read/20180123/9/729520/arus-fdi-secara-global-turun-16-sepanjang-2017" TargetMode="External"/><Relationship Id="rId35" Type="http://schemas.openxmlformats.org/officeDocument/2006/relationships/hyperlink" Target="http://www.academia.edu/24061760/TEORI_IMPLEMENTASI_KEBIJAKAN" TargetMode="External"/><Relationship Id="rId8" Type="http://schemas.openxmlformats.org/officeDocument/2006/relationships/hyperlink" Target="https://www.ceicdata.com/en/indicator/indonesia/foreign-direct-investment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2007</Words>
  <Characters>11441</Characters>
  <Application>Microsoft Office Word</Application>
  <DocSecurity>0</DocSecurity>
  <Lines>95</Lines>
  <Paragraphs>26</Paragraphs>
  <ScaleCrop>false</ScaleCrop>
  <Company/>
  <LinksUpToDate>false</LinksUpToDate>
  <CharactersWithSpaces>13422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1</cp:revision>
  <dcterms:created xsi:type="dcterms:W3CDTF">2018-10-10T07:34:00Z</dcterms:created>
  <dcterms:modified xsi:type="dcterms:W3CDTF">2018-10-10T07:35:00Z</dcterms:modified>
</cp:coreProperties>
</file>