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CD1" w:rsidRDefault="00140CD1" w:rsidP="00140CD1">
      <w:pPr>
        <w:tabs>
          <w:tab w:val="left" w:pos="4590"/>
        </w:tabs>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ABSTRAK</w:t>
      </w:r>
    </w:p>
    <w:p w:rsidR="00140CD1" w:rsidRDefault="00140CD1" w:rsidP="00140CD1">
      <w:pPr>
        <w:rPr>
          <w:rFonts w:ascii="Times New Roman" w:hAnsi="Times New Roman" w:cs="Times New Roman"/>
          <w:b/>
          <w:sz w:val="28"/>
          <w:szCs w:val="28"/>
          <w:lang w:val="id-ID"/>
        </w:rPr>
      </w:pPr>
    </w:p>
    <w:p w:rsidR="00140CD1" w:rsidRDefault="00140CD1" w:rsidP="00140CD1">
      <w:pPr>
        <w:spacing w:after="0" w:line="240" w:lineRule="auto"/>
        <w:ind w:firstLine="720"/>
        <w:jc w:val="both"/>
        <w:rPr>
          <w:rFonts w:ascii="Times New Roman" w:hAnsi="Times New Roman" w:cs="Times New Roman"/>
          <w:sz w:val="24"/>
          <w:szCs w:val="24"/>
          <w:lang w:val="id-ID"/>
        </w:rPr>
      </w:pPr>
      <w:r w:rsidRPr="000C33C1">
        <w:rPr>
          <w:rFonts w:ascii="Times New Roman" w:hAnsi="Times New Roman" w:cs="Times New Roman"/>
          <w:sz w:val="24"/>
          <w:szCs w:val="24"/>
          <w:lang w:val="id-ID"/>
        </w:rPr>
        <w:t>Diplomasi tradisional atau pertama  yang hanya memiliki  peran pemerintah,dalam misinya belum bi</w:t>
      </w:r>
      <w:r>
        <w:rPr>
          <w:rFonts w:ascii="Times New Roman" w:hAnsi="Times New Roman" w:cs="Times New Roman"/>
          <w:sz w:val="24"/>
          <w:szCs w:val="24"/>
          <w:lang w:val="id-ID"/>
        </w:rPr>
        <w:t xml:space="preserve">sa </w:t>
      </w:r>
      <w:r w:rsidRPr="000C33C1">
        <w:rPr>
          <w:rFonts w:ascii="Times New Roman" w:hAnsi="Times New Roman" w:cs="Times New Roman"/>
          <w:sz w:val="24"/>
          <w:szCs w:val="24"/>
          <w:lang w:val="id-ID"/>
        </w:rPr>
        <w:t xml:space="preserve">dikatakan efektif pada era globalisasi. Jalur </w:t>
      </w:r>
      <w:r>
        <w:rPr>
          <w:rFonts w:ascii="Times New Roman" w:hAnsi="Times New Roman" w:cs="Times New Roman"/>
          <w:sz w:val="24"/>
          <w:szCs w:val="24"/>
          <w:lang w:val="id-ID"/>
        </w:rPr>
        <w:t>kedua diplomasi yang meng</w:t>
      </w:r>
      <w:r w:rsidRPr="000C33C1">
        <w:rPr>
          <w:rFonts w:ascii="Times New Roman" w:hAnsi="Times New Roman" w:cs="Times New Roman"/>
          <w:sz w:val="24"/>
          <w:szCs w:val="24"/>
          <w:lang w:val="id-ID"/>
        </w:rPr>
        <w:t>ikut serta</w:t>
      </w:r>
      <w:r>
        <w:rPr>
          <w:rFonts w:ascii="Times New Roman" w:hAnsi="Times New Roman" w:cs="Times New Roman"/>
          <w:sz w:val="24"/>
          <w:szCs w:val="24"/>
          <w:lang w:val="id-ID"/>
        </w:rPr>
        <w:t xml:space="preserve"> </w:t>
      </w:r>
      <w:r w:rsidRPr="000C33C1">
        <w:rPr>
          <w:rFonts w:ascii="Times New Roman" w:hAnsi="Times New Roman" w:cs="Times New Roman"/>
          <w:sz w:val="24"/>
          <w:szCs w:val="24"/>
          <w:lang w:val="id-ID"/>
        </w:rPr>
        <w:t xml:space="preserve">kan </w:t>
      </w:r>
      <w:r>
        <w:rPr>
          <w:rFonts w:ascii="Times New Roman" w:hAnsi="Times New Roman" w:cs="Times New Roman"/>
          <w:sz w:val="24"/>
          <w:szCs w:val="24"/>
          <w:lang w:val="id-ID"/>
        </w:rPr>
        <w:t xml:space="preserve"> p</w:t>
      </w:r>
      <w:r w:rsidRPr="000C33C1">
        <w:rPr>
          <w:rFonts w:ascii="Times New Roman" w:hAnsi="Times New Roman" w:cs="Times New Roman"/>
          <w:sz w:val="24"/>
          <w:szCs w:val="24"/>
          <w:lang w:val="id-ID"/>
        </w:rPr>
        <w:t xml:space="preserve">eran publik diperlukan untuk menyelesaikan kegiatan diplomasi pertama. Indonesia merupakan salah satu negara berkembang yang menghadapi masalah serius mengenai citra </w:t>
      </w:r>
      <w:r>
        <w:rPr>
          <w:rFonts w:ascii="Times New Roman" w:hAnsi="Times New Roman" w:cs="Times New Roman"/>
          <w:sz w:val="24"/>
          <w:szCs w:val="24"/>
          <w:lang w:val="id-ID"/>
        </w:rPr>
        <w:t>negatif</w:t>
      </w:r>
      <w:r w:rsidRPr="000C33C1">
        <w:rPr>
          <w:rFonts w:ascii="Times New Roman" w:hAnsi="Times New Roman" w:cs="Times New Roman"/>
          <w:sz w:val="24"/>
          <w:szCs w:val="24"/>
          <w:lang w:val="id-ID"/>
        </w:rPr>
        <w:t xml:space="preserve"> misalnya negara tidak demokratis, sektor ekonomi yang buruk, sumber terorisme, jumlah besar dalam korupsi, dll. Selain itu, dalam banyak forum, kerjasama dan organisasi, gambar bangunan negara ini benar-benar penting</w:t>
      </w:r>
      <w:r>
        <w:rPr>
          <w:rFonts w:ascii="Times New Roman" w:hAnsi="Times New Roman" w:cs="Times New Roman"/>
          <w:sz w:val="24"/>
          <w:szCs w:val="24"/>
          <w:lang w:val="id-ID"/>
        </w:rPr>
        <w:t xml:space="preserve">. Beasiswa Seni Budaya Indonesia </w:t>
      </w:r>
      <w:r w:rsidRPr="000C33C1">
        <w:rPr>
          <w:rFonts w:ascii="Times New Roman" w:hAnsi="Times New Roman" w:cs="Times New Roman"/>
          <w:sz w:val="24"/>
          <w:szCs w:val="24"/>
          <w:lang w:val="id-ID"/>
        </w:rPr>
        <w:t xml:space="preserve">adalah </w:t>
      </w:r>
      <w:r>
        <w:rPr>
          <w:rFonts w:ascii="Times New Roman" w:hAnsi="Times New Roman" w:cs="Times New Roman"/>
          <w:sz w:val="24"/>
          <w:szCs w:val="24"/>
          <w:lang w:val="id-ID"/>
        </w:rPr>
        <w:t>program dari</w:t>
      </w:r>
      <w:r w:rsidRPr="000C33C1">
        <w:rPr>
          <w:rFonts w:ascii="Times New Roman" w:hAnsi="Times New Roman" w:cs="Times New Roman"/>
          <w:sz w:val="24"/>
          <w:szCs w:val="24"/>
          <w:lang w:val="id-ID"/>
        </w:rPr>
        <w:t xml:space="preserve"> Kementerian luar negeri yang telah menjadi</w:t>
      </w:r>
      <w:r>
        <w:rPr>
          <w:rFonts w:ascii="Times New Roman" w:hAnsi="Times New Roman" w:cs="Times New Roman"/>
          <w:sz w:val="24"/>
          <w:szCs w:val="24"/>
          <w:lang w:val="id-ID"/>
        </w:rPr>
        <w:t xml:space="preserve"> a</w:t>
      </w:r>
      <w:r w:rsidRPr="000C33C1">
        <w:rPr>
          <w:rFonts w:ascii="Times New Roman" w:hAnsi="Times New Roman" w:cs="Times New Roman"/>
          <w:sz w:val="24"/>
          <w:szCs w:val="24"/>
          <w:lang w:val="id-ID"/>
        </w:rPr>
        <w:t xml:space="preserve">lat softpower diplomasi publik. </w:t>
      </w:r>
    </w:p>
    <w:p w:rsidR="00140CD1" w:rsidRDefault="00140CD1" w:rsidP="00140CD1">
      <w:pPr>
        <w:spacing w:after="0" w:line="240" w:lineRule="auto"/>
        <w:ind w:firstLine="720"/>
        <w:jc w:val="both"/>
        <w:rPr>
          <w:rFonts w:ascii="Times New Roman" w:hAnsi="Times New Roman" w:cs="Times New Roman"/>
          <w:sz w:val="24"/>
          <w:szCs w:val="24"/>
          <w:lang w:val="id-ID"/>
        </w:rPr>
      </w:pPr>
      <w:r w:rsidRPr="000C33C1">
        <w:rPr>
          <w:rFonts w:ascii="Times New Roman" w:hAnsi="Times New Roman" w:cs="Times New Roman"/>
          <w:sz w:val="24"/>
          <w:szCs w:val="24"/>
          <w:lang w:val="id-ID"/>
        </w:rPr>
        <w:t xml:space="preserve">Program BSBI telah mencapai tujuan banyak yang mana salah satunya adalah menjaga citra di internasional. Program tersebut, Menjadi alasan bagi pemerintah Indonesia dalam memfasilitasi pemuda dari di negara untuk bergabung dengan program ini. Awalnya Program BSBI hanya diberlakukan untuk negara dalam forum Southwest Pasific Dialogue (SWPD) namun, untuk memperluas diplomasi publiknya dan meningkatkan kerjasama internasional. Pemerintah menambahkan beberapa peserta dari Negara Bagian Eropa, Asia, Amerika. </w:t>
      </w:r>
      <w:r>
        <w:rPr>
          <w:rFonts w:ascii="Times New Roman" w:hAnsi="Times New Roman" w:cs="Times New Roman"/>
          <w:sz w:val="24"/>
          <w:szCs w:val="24"/>
          <w:lang w:val="id-ID"/>
        </w:rPr>
        <w:t>Kerjasama bersama belanda dilakukan oleh Indonesia dalam melaksanakan program BSBI untuk meningkatkan citra indonesia di Belanda dan meningkatkan kerjasama dalam bidang sosial budaya.</w:t>
      </w:r>
    </w:p>
    <w:p w:rsidR="00140CD1" w:rsidRDefault="00140CD1" w:rsidP="00140CD1">
      <w:pPr>
        <w:spacing w:after="0" w:line="240" w:lineRule="auto"/>
        <w:ind w:firstLine="720"/>
        <w:jc w:val="both"/>
        <w:rPr>
          <w:rFonts w:ascii="Times New Roman" w:hAnsi="Times New Roman" w:cs="Times New Roman"/>
          <w:sz w:val="24"/>
          <w:szCs w:val="24"/>
          <w:lang w:val="id-ID"/>
        </w:rPr>
      </w:pPr>
      <w:r w:rsidRPr="000C33C1">
        <w:rPr>
          <w:rFonts w:ascii="Times New Roman" w:hAnsi="Times New Roman" w:cs="Times New Roman"/>
          <w:sz w:val="24"/>
          <w:szCs w:val="24"/>
          <w:lang w:val="id-ID"/>
        </w:rPr>
        <w:t>Adapun tujuan dari penelitian ini adalah untuk menganalisis dan memperoleh pemahaman tentang diplomasi publik indonesia yang dilaksanakan oleh pemerintah Indonesia melalui Program Beasiswa Seni Budaya Indonesia (BSBI) untuk mempertahankan citra negara. Selain itu, menganalisis kebijakan yang dilakukan oleh Kement</w:t>
      </w:r>
      <w:r>
        <w:rPr>
          <w:rFonts w:ascii="Times New Roman" w:hAnsi="Times New Roman" w:cs="Times New Roman"/>
          <w:sz w:val="24"/>
          <w:szCs w:val="24"/>
          <w:lang w:val="id-ID"/>
        </w:rPr>
        <w:t>e</w:t>
      </w:r>
      <w:r w:rsidRPr="000C33C1">
        <w:rPr>
          <w:rFonts w:ascii="Times New Roman" w:hAnsi="Times New Roman" w:cs="Times New Roman"/>
          <w:sz w:val="24"/>
          <w:szCs w:val="24"/>
          <w:lang w:val="id-ID"/>
        </w:rPr>
        <w:t xml:space="preserve">rian luar negeri dalam melaksanakan program beasiswa seni budaya indonesia dan hasil- hasil yang di </w:t>
      </w:r>
      <w:r>
        <w:rPr>
          <w:rFonts w:ascii="Times New Roman" w:hAnsi="Times New Roman" w:cs="Times New Roman"/>
          <w:sz w:val="24"/>
          <w:szCs w:val="24"/>
          <w:lang w:val="id-ID"/>
        </w:rPr>
        <w:t>capai dari adanya program BSBI.</w:t>
      </w:r>
    </w:p>
    <w:p w:rsidR="00140CD1" w:rsidRDefault="00140CD1" w:rsidP="00140CD1">
      <w:pPr>
        <w:spacing w:after="0" w:line="240" w:lineRule="auto"/>
        <w:ind w:firstLine="720"/>
        <w:jc w:val="both"/>
        <w:rPr>
          <w:rFonts w:ascii="Times New Roman" w:hAnsi="Times New Roman" w:cs="Times New Roman"/>
          <w:sz w:val="24"/>
          <w:szCs w:val="24"/>
          <w:lang w:val="id-ID"/>
        </w:rPr>
      </w:pPr>
      <w:r w:rsidRPr="000C33C1">
        <w:rPr>
          <w:rFonts w:ascii="Times New Roman" w:hAnsi="Times New Roman" w:cs="Times New Roman"/>
          <w:sz w:val="24"/>
          <w:szCs w:val="24"/>
          <w:lang w:val="id-ID"/>
        </w:rPr>
        <w:t>Metode yang dilakukan dalam penelitian ini adalah penelitian kualitatif dengan pendekatan studi pustaka. Data yang digunakan adalah data sekunder dengan pemanfaatan dokumen berupa kerangka acuan kerja Beasiswa Seni Budaya Indonesia dengan beberapa data yang berasal dari website kementrian luar negeri dan data pendukung d</w:t>
      </w:r>
      <w:r>
        <w:rPr>
          <w:rFonts w:ascii="Times New Roman" w:hAnsi="Times New Roman" w:cs="Times New Roman"/>
          <w:sz w:val="24"/>
          <w:szCs w:val="24"/>
          <w:lang w:val="id-ID"/>
        </w:rPr>
        <w:t>alam hal diplomasi kebudayaan.</w:t>
      </w:r>
    </w:p>
    <w:p w:rsidR="00140CD1" w:rsidRDefault="00140CD1" w:rsidP="00140CD1">
      <w:pPr>
        <w:spacing w:after="0" w:line="240" w:lineRule="auto"/>
        <w:ind w:firstLine="720"/>
        <w:jc w:val="both"/>
        <w:rPr>
          <w:rFonts w:ascii="Times New Roman" w:hAnsi="Times New Roman" w:cs="Times New Roman"/>
          <w:sz w:val="24"/>
          <w:szCs w:val="24"/>
          <w:lang w:val="id-ID"/>
        </w:rPr>
      </w:pPr>
      <w:r w:rsidRPr="000C33C1">
        <w:rPr>
          <w:rFonts w:ascii="Times New Roman" w:hAnsi="Times New Roman" w:cs="Times New Roman"/>
          <w:sz w:val="24"/>
          <w:szCs w:val="24"/>
          <w:lang w:val="id-ID"/>
        </w:rPr>
        <w:t xml:space="preserve">Adapun hasil dari penelitian ini adalah Program BSBI adalah program pemerintah Indonesia oleh kementerian luar negeri yang menjadi instrumen soft power diplomasi publik. setiap tahun, program BSBI mencapai banyak tujuan dalan menjaga citra negara di Internasional. Program ini memainkan peran dan citra positif yang memiliki peluang untuk Indonesia. diplomasi publik Indonesia melalui Program BSBI menjadi langkah yang tepat dalam memperkenalkan </w:t>
      </w:r>
      <w:r>
        <w:rPr>
          <w:rFonts w:ascii="Times New Roman" w:hAnsi="Times New Roman" w:cs="Times New Roman"/>
          <w:sz w:val="24"/>
          <w:szCs w:val="24"/>
          <w:lang w:val="id-ID"/>
        </w:rPr>
        <w:t>Indonesia dengan citra positif.</w:t>
      </w:r>
    </w:p>
    <w:p w:rsidR="00140CD1" w:rsidRDefault="00140CD1" w:rsidP="00140CD1">
      <w:pPr>
        <w:spacing w:after="0" w:line="240" w:lineRule="auto"/>
        <w:ind w:firstLine="720"/>
        <w:jc w:val="both"/>
        <w:rPr>
          <w:rFonts w:ascii="Times New Roman" w:hAnsi="Times New Roman" w:cs="Times New Roman"/>
          <w:sz w:val="24"/>
          <w:szCs w:val="24"/>
          <w:lang w:val="id-ID"/>
        </w:rPr>
      </w:pPr>
    </w:p>
    <w:p w:rsidR="00140CD1" w:rsidRPr="000C33C1" w:rsidRDefault="00140CD1" w:rsidP="00140CD1">
      <w:pPr>
        <w:spacing w:after="0" w:line="240" w:lineRule="auto"/>
        <w:ind w:firstLine="720"/>
        <w:jc w:val="both"/>
        <w:rPr>
          <w:rFonts w:ascii="Times New Roman" w:hAnsi="Times New Roman" w:cs="Times New Roman"/>
          <w:sz w:val="24"/>
          <w:szCs w:val="24"/>
          <w:lang w:val="id-ID"/>
        </w:rPr>
      </w:pPr>
    </w:p>
    <w:p w:rsidR="00140CD1" w:rsidRDefault="00140CD1" w:rsidP="00140CD1">
      <w:pPr>
        <w:spacing w:after="0" w:line="240" w:lineRule="auto"/>
        <w:jc w:val="both"/>
        <w:rPr>
          <w:rFonts w:ascii="Times New Roman" w:hAnsi="Times New Roman" w:cs="Times New Roman"/>
          <w:b/>
          <w:sz w:val="24"/>
          <w:szCs w:val="24"/>
          <w:lang w:val="id-ID"/>
        </w:rPr>
      </w:pPr>
      <w:r w:rsidRPr="002F3184">
        <w:rPr>
          <w:rFonts w:ascii="Times New Roman" w:hAnsi="Times New Roman" w:cs="Times New Roman"/>
          <w:b/>
          <w:sz w:val="24"/>
          <w:szCs w:val="24"/>
          <w:lang w:val="id-ID"/>
        </w:rPr>
        <w:t>Kata Kunci : Beasiswa Seni Budaya Indonesia, Diplomasi Publik, Citra</w:t>
      </w:r>
    </w:p>
    <w:p w:rsidR="00140CD1" w:rsidRDefault="00140CD1" w:rsidP="00140CD1">
      <w:pPr>
        <w:spacing w:after="0" w:line="240" w:lineRule="auto"/>
        <w:jc w:val="both"/>
        <w:rPr>
          <w:rFonts w:ascii="Times New Roman" w:hAnsi="Times New Roman" w:cs="Times New Roman"/>
          <w:b/>
          <w:sz w:val="24"/>
          <w:szCs w:val="24"/>
          <w:lang w:val="id-ID"/>
        </w:rPr>
      </w:pPr>
    </w:p>
    <w:p w:rsidR="00140CD1" w:rsidRDefault="00140CD1" w:rsidP="00140CD1">
      <w:pPr>
        <w:spacing w:after="0" w:line="240" w:lineRule="auto"/>
        <w:jc w:val="both"/>
        <w:rPr>
          <w:rFonts w:ascii="Times New Roman" w:hAnsi="Times New Roman" w:cs="Times New Roman"/>
          <w:b/>
          <w:sz w:val="24"/>
          <w:szCs w:val="24"/>
          <w:lang w:val="id-ID"/>
        </w:rPr>
      </w:pPr>
    </w:p>
    <w:p w:rsidR="00140CD1" w:rsidRPr="007E58DB" w:rsidRDefault="00140CD1" w:rsidP="00140CD1">
      <w:pPr>
        <w:jc w:val="center"/>
        <w:rPr>
          <w:rFonts w:ascii="Times New Roman" w:hAnsi="Times New Roman" w:cs="Times New Roman"/>
          <w:b/>
          <w:i/>
          <w:sz w:val="28"/>
          <w:szCs w:val="28"/>
          <w:lang w:val="id-ID"/>
        </w:rPr>
      </w:pPr>
      <w:r w:rsidRPr="007E58DB">
        <w:rPr>
          <w:rFonts w:ascii="Times New Roman" w:hAnsi="Times New Roman" w:cs="Times New Roman"/>
          <w:b/>
          <w:i/>
          <w:sz w:val="28"/>
          <w:szCs w:val="28"/>
          <w:lang w:val="id-ID"/>
        </w:rPr>
        <w:lastRenderedPageBreak/>
        <w:t>ABSTRACT</w:t>
      </w:r>
    </w:p>
    <w:p w:rsidR="00140CD1" w:rsidRDefault="00140CD1" w:rsidP="00140CD1">
      <w:pPr>
        <w:jc w:val="center"/>
        <w:rPr>
          <w:rFonts w:ascii="Times New Roman" w:hAnsi="Times New Roman" w:cs="Times New Roman"/>
          <w:b/>
          <w:sz w:val="28"/>
          <w:szCs w:val="28"/>
          <w:lang w:val="id-ID"/>
        </w:rPr>
      </w:pPr>
    </w:p>
    <w:p w:rsidR="00140CD1" w:rsidRPr="007E58DB" w:rsidRDefault="00140CD1" w:rsidP="00140CD1">
      <w:pPr>
        <w:spacing w:after="0" w:line="240" w:lineRule="auto"/>
        <w:ind w:firstLine="720"/>
        <w:jc w:val="both"/>
        <w:rPr>
          <w:rFonts w:ascii="Times New Roman" w:hAnsi="Times New Roman" w:cs="Times New Roman"/>
          <w:i/>
          <w:sz w:val="24"/>
          <w:szCs w:val="24"/>
          <w:lang w:val="id-ID"/>
        </w:rPr>
      </w:pPr>
      <w:r w:rsidRPr="007E58DB">
        <w:rPr>
          <w:rFonts w:ascii="Times New Roman" w:hAnsi="Times New Roman" w:cs="Times New Roman"/>
          <w:i/>
          <w:sz w:val="24"/>
          <w:szCs w:val="24"/>
          <w:lang w:val="id-ID"/>
        </w:rPr>
        <w:t>The first or traditional diplomacy has only the role of the Government in its mission, cannot yet be said to be effective in the era of globalization. The second track diplomacy that followed as well as the public's role is required to complete the activities of diplomacy first. Indonesia is one of the developing countries that are facing serious problems concerning the negative image for example State undemocratic, a bad sector of the economy, terrorism, the number of major corruption, etc. In addition, in many forums, cooperation and organization, building the country is really important. Indonesia cultural art scholarship is a program of the Ministry of Foreign Affairs has become a tool of softpower diplomacy public.</w:t>
      </w:r>
    </w:p>
    <w:p w:rsidR="00140CD1" w:rsidRPr="007E58DB" w:rsidRDefault="00140CD1" w:rsidP="00140CD1">
      <w:pPr>
        <w:spacing w:after="0" w:line="240" w:lineRule="auto"/>
        <w:ind w:firstLine="720"/>
        <w:jc w:val="both"/>
        <w:rPr>
          <w:rFonts w:ascii="Times New Roman" w:hAnsi="Times New Roman" w:cs="Times New Roman"/>
          <w:i/>
          <w:sz w:val="24"/>
          <w:szCs w:val="24"/>
          <w:lang w:val="id-ID"/>
        </w:rPr>
      </w:pPr>
      <w:r w:rsidRPr="007E58DB">
        <w:rPr>
          <w:rFonts w:ascii="Times New Roman" w:hAnsi="Times New Roman" w:cs="Times New Roman"/>
          <w:i/>
          <w:sz w:val="24"/>
          <w:szCs w:val="24"/>
          <w:lang w:val="id-ID"/>
        </w:rPr>
        <w:t>IACS program has reached the goal of many in which one of them is keeping images in. The program, being the reason for the Government of Indonesia in facilitating youth from across the country to join the program. Initially only apply to the IACS Program countries in the forum of the Southwest Pacific Dialogue (SWPD) However, to expand its public diplomacy and enhance international cooperation. The Government added some participants from Countries of Europe, Asia, America. The joint cooperation of the Netherlands conducted by Indonesia in carrying out programmes to improve indonesia's image IACS in Netherlands and enhance cooperation in the field of socio-cultural.</w:t>
      </w:r>
    </w:p>
    <w:p w:rsidR="00140CD1" w:rsidRPr="007E58DB" w:rsidRDefault="00140CD1" w:rsidP="00140CD1">
      <w:pPr>
        <w:spacing w:after="0" w:line="240" w:lineRule="auto"/>
        <w:ind w:firstLine="720"/>
        <w:jc w:val="both"/>
        <w:rPr>
          <w:rFonts w:ascii="Times New Roman" w:hAnsi="Times New Roman" w:cs="Times New Roman"/>
          <w:i/>
          <w:sz w:val="24"/>
          <w:szCs w:val="24"/>
          <w:lang w:val="id-ID"/>
        </w:rPr>
      </w:pPr>
      <w:r w:rsidRPr="007E58DB">
        <w:rPr>
          <w:rFonts w:ascii="Times New Roman" w:hAnsi="Times New Roman" w:cs="Times New Roman"/>
          <w:i/>
          <w:sz w:val="24"/>
          <w:szCs w:val="24"/>
          <w:lang w:val="id-ID"/>
        </w:rPr>
        <w:t>As for the purpose of this study is to analyze and gain an understanding of the Indonesian public diplomacy conducted by the Government of Indonesia through Indonesia cultural art Scholarship Program to maintain the image of the country. In addition, it analyzes the policy conducted by the Ministry of Foreign Affairs in the carrying out of Indonesian art and culture scholarship program and the outcomes of the progra</w:t>
      </w:r>
      <w:r>
        <w:rPr>
          <w:rFonts w:ascii="Times New Roman" w:hAnsi="Times New Roman" w:cs="Times New Roman"/>
          <w:i/>
          <w:sz w:val="24"/>
          <w:szCs w:val="24"/>
          <w:lang w:val="id-ID"/>
        </w:rPr>
        <w:t>m hope to accomplish in the IACS.</w:t>
      </w:r>
      <w:r w:rsidRPr="007E58DB">
        <w:rPr>
          <w:rFonts w:ascii="Times New Roman" w:hAnsi="Times New Roman" w:cs="Times New Roman"/>
          <w:i/>
          <w:sz w:val="24"/>
          <w:szCs w:val="24"/>
          <w:lang w:val="id-ID"/>
        </w:rPr>
        <w:t>.</w:t>
      </w:r>
    </w:p>
    <w:p w:rsidR="00140CD1" w:rsidRPr="007E58DB" w:rsidRDefault="00140CD1" w:rsidP="00140CD1">
      <w:pPr>
        <w:spacing w:after="0" w:line="240" w:lineRule="auto"/>
        <w:ind w:firstLine="720"/>
        <w:jc w:val="both"/>
        <w:rPr>
          <w:rFonts w:ascii="Times New Roman" w:hAnsi="Times New Roman" w:cs="Times New Roman"/>
          <w:i/>
          <w:sz w:val="24"/>
          <w:szCs w:val="24"/>
          <w:lang w:val="id-ID"/>
        </w:rPr>
      </w:pPr>
      <w:r w:rsidRPr="007E58DB">
        <w:rPr>
          <w:rFonts w:ascii="Times New Roman" w:hAnsi="Times New Roman" w:cs="Times New Roman"/>
          <w:i/>
          <w:sz w:val="24"/>
          <w:szCs w:val="24"/>
          <w:lang w:val="id-ID"/>
        </w:rPr>
        <w:t>Methods that used in this research is qualitative research approach to the study of the literature. The data used are secondary data with document utilization in the form of the terms of reference of the working Scholarship of art culture of Indonesia with some data derived from the website of the Ministry of Foreign Affairs and supporting data in terms of cultural diplomacy.</w:t>
      </w:r>
    </w:p>
    <w:p w:rsidR="00140CD1" w:rsidRPr="007E58DB" w:rsidRDefault="00140CD1" w:rsidP="00140CD1">
      <w:pPr>
        <w:spacing w:after="0" w:line="240" w:lineRule="auto"/>
        <w:ind w:firstLine="720"/>
        <w:jc w:val="both"/>
        <w:rPr>
          <w:rFonts w:ascii="Times New Roman" w:hAnsi="Times New Roman" w:cs="Times New Roman"/>
          <w:i/>
          <w:sz w:val="24"/>
          <w:szCs w:val="24"/>
          <w:lang w:val="id-ID"/>
        </w:rPr>
      </w:pPr>
      <w:r w:rsidRPr="007E58DB">
        <w:rPr>
          <w:rFonts w:ascii="Times New Roman" w:hAnsi="Times New Roman" w:cs="Times New Roman"/>
          <w:i/>
          <w:sz w:val="24"/>
          <w:szCs w:val="24"/>
          <w:lang w:val="id-ID"/>
        </w:rPr>
        <w:t>As for the results of this Research Program is the Government of Indonesia is IACS program by the Ministry of Foreign Affairs who became instruments of soft power diplomacy. each year, the program reached many goals define the IACS keeping the image of the country internationally. This program plays a role and a positive image that has opportunity for Indonesia. Indonesia's public diplomacy through IACS Programme became the right steps in introducing Indonesia with a good image.</w:t>
      </w:r>
    </w:p>
    <w:p w:rsidR="00140CD1" w:rsidRPr="007E58DB" w:rsidRDefault="00140CD1" w:rsidP="00140CD1">
      <w:pPr>
        <w:spacing w:after="0" w:line="240" w:lineRule="auto"/>
        <w:ind w:firstLine="720"/>
        <w:jc w:val="both"/>
        <w:rPr>
          <w:rFonts w:ascii="Times New Roman" w:hAnsi="Times New Roman" w:cs="Times New Roman"/>
          <w:i/>
          <w:sz w:val="24"/>
          <w:szCs w:val="24"/>
          <w:lang w:val="id-ID"/>
        </w:rPr>
      </w:pPr>
    </w:p>
    <w:p w:rsidR="00140CD1" w:rsidRPr="007E58DB" w:rsidRDefault="00140CD1" w:rsidP="00140CD1">
      <w:pPr>
        <w:spacing w:after="0" w:line="240" w:lineRule="auto"/>
        <w:ind w:firstLine="720"/>
        <w:jc w:val="both"/>
        <w:rPr>
          <w:rFonts w:ascii="Times New Roman" w:hAnsi="Times New Roman" w:cs="Times New Roman"/>
          <w:i/>
          <w:sz w:val="24"/>
          <w:szCs w:val="24"/>
          <w:lang w:val="id-ID"/>
        </w:rPr>
      </w:pPr>
    </w:p>
    <w:p w:rsidR="00140CD1" w:rsidRDefault="00140CD1" w:rsidP="00140CD1">
      <w:pPr>
        <w:spacing w:after="0" w:line="240" w:lineRule="auto"/>
        <w:jc w:val="both"/>
        <w:rPr>
          <w:rFonts w:ascii="Times New Roman" w:hAnsi="Times New Roman" w:cs="Times New Roman"/>
          <w:i/>
          <w:sz w:val="24"/>
          <w:szCs w:val="24"/>
          <w:lang w:val="id-ID"/>
        </w:rPr>
      </w:pPr>
      <w:r w:rsidRPr="007E58DB">
        <w:rPr>
          <w:rFonts w:ascii="Times New Roman" w:hAnsi="Times New Roman" w:cs="Times New Roman"/>
          <w:b/>
          <w:i/>
          <w:sz w:val="24"/>
          <w:szCs w:val="24"/>
          <w:lang w:val="id-ID"/>
        </w:rPr>
        <w:t>Keywords: Indonesia Cultural Art Scholarships, Public Diplomacy, Image</w:t>
      </w:r>
      <w:r w:rsidRPr="007E58DB">
        <w:rPr>
          <w:rFonts w:ascii="Times New Roman" w:hAnsi="Times New Roman" w:cs="Times New Roman"/>
          <w:i/>
          <w:sz w:val="24"/>
          <w:szCs w:val="24"/>
          <w:lang w:val="id-ID"/>
        </w:rPr>
        <w:t>.</w:t>
      </w:r>
    </w:p>
    <w:p w:rsidR="00140CD1" w:rsidRDefault="00140CD1" w:rsidP="00140CD1">
      <w:pPr>
        <w:spacing w:after="0" w:line="240" w:lineRule="auto"/>
        <w:jc w:val="both"/>
        <w:rPr>
          <w:rFonts w:ascii="Times New Roman" w:hAnsi="Times New Roman" w:cs="Times New Roman"/>
          <w:i/>
          <w:sz w:val="24"/>
          <w:szCs w:val="24"/>
          <w:lang w:val="id-ID"/>
        </w:rPr>
      </w:pPr>
    </w:p>
    <w:p w:rsidR="00140CD1" w:rsidRDefault="00140CD1" w:rsidP="00140CD1">
      <w:pPr>
        <w:spacing w:after="0" w:line="240" w:lineRule="auto"/>
        <w:jc w:val="both"/>
        <w:rPr>
          <w:rFonts w:ascii="Times New Roman" w:hAnsi="Times New Roman" w:cs="Times New Roman"/>
          <w:i/>
          <w:sz w:val="24"/>
          <w:szCs w:val="24"/>
          <w:lang w:val="id-ID"/>
        </w:rPr>
      </w:pPr>
    </w:p>
    <w:p w:rsidR="00140CD1" w:rsidRPr="002F3184" w:rsidRDefault="00140CD1" w:rsidP="00140CD1">
      <w:pPr>
        <w:spacing w:after="0" w:line="240" w:lineRule="auto"/>
        <w:jc w:val="both"/>
        <w:rPr>
          <w:rFonts w:ascii="Times New Roman" w:hAnsi="Times New Roman" w:cs="Times New Roman"/>
          <w:b/>
          <w:sz w:val="24"/>
          <w:szCs w:val="24"/>
          <w:lang w:val="id-ID"/>
        </w:rPr>
      </w:pPr>
      <w:bookmarkStart w:id="0" w:name="_GoBack"/>
      <w:bookmarkEnd w:id="0"/>
    </w:p>
    <w:p w:rsidR="00140CD1" w:rsidRDefault="00140CD1" w:rsidP="00140CD1">
      <w:pPr>
        <w:jc w:val="center"/>
        <w:rPr>
          <w:rFonts w:ascii="Times New Roman" w:hAnsi="Times New Roman" w:cs="Times New Roman"/>
          <w:b/>
          <w:sz w:val="28"/>
          <w:szCs w:val="28"/>
          <w:lang w:val="id-ID"/>
        </w:rPr>
      </w:pPr>
      <w:r>
        <w:rPr>
          <w:rFonts w:ascii="Times New Roman" w:hAnsi="Times New Roman" w:cs="Times New Roman"/>
          <w:b/>
          <w:sz w:val="28"/>
          <w:szCs w:val="28"/>
          <w:lang w:val="id-ID"/>
        </w:rPr>
        <w:lastRenderedPageBreak/>
        <w:t>ABSTRAK</w:t>
      </w:r>
    </w:p>
    <w:p w:rsidR="00140CD1" w:rsidRDefault="00140CD1" w:rsidP="00140CD1">
      <w:pPr>
        <w:jc w:val="center"/>
        <w:rPr>
          <w:rFonts w:ascii="Times New Roman" w:hAnsi="Times New Roman" w:cs="Times New Roman"/>
          <w:b/>
          <w:sz w:val="28"/>
          <w:szCs w:val="28"/>
          <w:lang w:val="id-ID"/>
        </w:rPr>
      </w:pPr>
    </w:p>
    <w:p w:rsidR="00140CD1" w:rsidRDefault="00140CD1" w:rsidP="00140CD1">
      <w:pPr>
        <w:spacing w:after="0" w:line="240" w:lineRule="auto"/>
        <w:ind w:firstLine="720"/>
        <w:jc w:val="both"/>
        <w:rPr>
          <w:rFonts w:ascii="Times New Roman" w:hAnsi="Times New Roman" w:cs="Times New Roman"/>
          <w:sz w:val="24"/>
          <w:szCs w:val="24"/>
          <w:lang w:val="id-ID"/>
        </w:rPr>
      </w:pPr>
      <w:r w:rsidRPr="007E58DB">
        <w:rPr>
          <w:rFonts w:ascii="Times New Roman" w:hAnsi="Times New Roman" w:cs="Times New Roman"/>
          <w:sz w:val="24"/>
          <w:szCs w:val="24"/>
          <w:lang w:val="id-ID"/>
        </w:rPr>
        <w:t xml:space="preserve">Diplomasi Tradisional atawa </w:t>
      </w:r>
      <w:r>
        <w:rPr>
          <w:rFonts w:ascii="Times New Roman" w:hAnsi="Times New Roman" w:cs="Times New Roman"/>
          <w:sz w:val="24"/>
          <w:szCs w:val="24"/>
          <w:lang w:val="id-ID"/>
        </w:rPr>
        <w:t>diplomasi kahiji</w:t>
      </w:r>
      <w:r w:rsidRPr="007E58DB">
        <w:rPr>
          <w:rFonts w:ascii="Times New Roman" w:hAnsi="Times New Roman" w:cs="Times New Roman"/>
          <w:sz w:val="24"/>
          <w:szCs w:val="24"/>
          <w:lang w:val="id-ID"/>
        </w:rPr>
        <w:t xml:space="preserve"> ukur boga peran pamaréntah, misi</w:t>
      </w:r>
      <w:r>
        <w:rPr>
          <w:rFonts w:ascii="Times New Roman" w:hAnsi="Times New Roman" w:cs="Times New Roman"/>
          <w:sz w:val="24"/>
          <w:szCs w:val="24"/>
          <w:lang w:val="id-ID"/>
        </w:rPr>
        <w:t xml:space="preserve"> diplomasi kahiji</w:t>
      </w:r>
      <w:r w:rsidRPr="007E58DB">
        <w:rPr>
          <w:rFonts w:ascii="Times New Roman" w:hAnsi="Times New Roman" w:cs="Times New Roman"/>
          <w:sz w:val="24"/>
          <w:szCs w:val="24"/>
          <w:lang w:val="id-ID"/>
        </w:rPr>
        <w:t xml:space="preserve"> teu bisa dianggap éf</w:t>
      </w:r>
      <w:r>
        <w:rPr>
          <w:rFonts w:ascii="Times New Roman" w:hAnsi="Times New Roman" w:cs="Times New Roman"/>
          <w:sz w:val="24"/>
          <w:szCs w:val="24"/>
          <w:lang w:val="id-ID"/>
        </w:rPr>
        <w:t xml:space="preserve">éktif dina era globalisasi. diplomasi lajur kadua anu ngagunakeun </w:t>
      </w:r>
      <w:r w:rsidRPr="007E58DB">
        <w:rPr>
          <w:rFonts w:ascii="Times New Roman" w:hAnsi="Times New Roman" w:cs="Times New Roman"/>
          <w:sz w:val="24"/>
          <w:szCs w:val="24"/>
          <w:lang w:val="id-ID"/>
        </w:rPr>
        <w:t xml:space="preserve">peran publik diperlukeun pikeun ngarengsekeun kagiatan diplomatik awal. Indonésia mangrupa salah sahiji nagara berkembang nu nyanghareupan masalah serius ngeunaan nilai négatip </w:t>
      </w:r>
      <w:r>
        <w:rPr>
          <w:rFonts w:ascii="Times New Roman" w:hAnsi="Times New Roman" w:cs="Times New Roman"/>
          <w:sz w:val="24"/>
          <w:szCs w:val="24"/>
          <w:lang w:val="id-ID"/>
        </w:rPr>
        <w:t xml:space="preserve">misalna kaayaan non-demokrasi, ékonomi macet, sumber terorisme, </w:t>
      </w:r>
      <w:r w:rsidRPr="007E58DB">
        <w:rPr>
          <w:rFonts w:ascii="Times New Roman" w:hAnsi="Times New Roman" w:cs="Times New Roman"/>
          <w:sz w:val="24"/>
          <w:szCs w:val="24"/>
          <w:lang w:val="id-ID"/>
        </w:rPr>
        <w:t>korupsi, jeung sajabana. Leuwih ti éta, di loba panglawungan, kerjasama jeung organisasi pikeun ngembang</w:t>
      </w:r>
      <w:r>
        <w:rPr>
          <w:rFonts w:ascii="Times New Roman" w:hAnsi="Times New Roman" w:cs="Times New Roman"/>
          <w:sz w:val="24"/>
          <w:szCs w:val="24"/>
          <w:lang w:val="id-ID"/>
        </w:rPr>
        <w:t xml:space="preserve">keun nilai positif </w:t>
      </w:r>
      <w:r w:rsidRPr="007E58DB">
        <w:rPr>
          <w:rFonts w:ascii="Times New Roman" w:hAnsi="Times New Roman" w:cs="Times New Roman"/>
          <w:sz w:val="24"/>
          <w:szCs w:val="24"/>
          <w:lang w:val="id-ID"/>
        </w:rPr>
        <w:t xml:space="preserve">nagara. </w:t>
      </w:r>
      <w:r>
        <w:rPr>
          <w:rFonts w:ascii="Times New Roman" w:hAnsi="Times New Roman" w:cs="Times New Roman"/>
          <w:sz w:val="24"/>
          <w:szCs w:val="24"/>
          <w:lang w:val="id-ID"/>
        </w:rPr>
        <w:t xml:space="preserve">Program Beasiswa Seni Indonesia </w:t>
      </w:r>
      <w:r w:rsidRPr="007E58DB">
        <w:rPr>
          <w:rFonts w:ascii="Times New Roman" w:hAnsi="Times New Roman" w:cs="Times New Roman"/>
          <w:sz w:val="24"/>
          <w:szCs w:val="24"/>
          <w:lang w:val="id-ID"/>
        </w:rPr>
        <w:t xml:space="preserve">mangrupakeun program anu </w:t>
      </w:r>
      <w:r>
        <w:rPr>
          <w:rFonts w:ascii="Times New Roman" w:hAnsi="Times New Roman" w:cs="Times New Roman"/>
          <w:sz w:val="24"/>
          <w:szCs w:val="24"/>
          <w:lang w:val="id-ID"/>
        </w:rPr>
        <w:t>dilaksanakeun ku Departemen Luar Negeri nu</w:t>
      </w:r>
      <w:r w:rsidRPr="007E58DB">
        <w:rPr>
          <w:rFonts w:ascii="Times New Roman" w:hAnsi="Times New Roman" w:cs="Times New Roman"/>
          <w:sz w:val="24"/>
          <w:szCs w:val="24"/>
          <w:lang w:val="id-ID"/>
        </w:rPr>
        <w:t xml:space="preserve"> jadi ala</w:t>
      </w:r>
      <w:r>
        <w:rPr>
          <w:rFonts w:ascii="Times New Roman" w:hAnsi="Times New Roman" w:cs="Times New Roman"/>
          <w:sz w:val="24"/>
          <w:szCs w:val="24"/>
          <w:lang w:val="id-ID"/>
        </w:rPr>
        <w:t>t soft power dina kagiatan diplomasi.</w:t>
      </w:r>
    </w:p>
    <w:p w:rsidR="00140CD1" w:rsidRDefault="00140CD1" w:rsidP="00140CD1">
      <w:pPr>
        <w:spacing w:after="0" w:line="240" w:lineRule="auto"/>
        <w:ind w:firstLine="720"/>
        <w:jc w:val="both"/>
        <w:rPr>
          <w:rFonts w:ascii="Times New Roman" w:hAnsi="Times New Roman" w:cs="Times New Roman"/>
          <w:sz w:val="24"/>
          <w:szCs w:val="24"/>
          <w:lang w:val="id-ID"/>
        </w:rPr>
      </w:pPr>
      <w:r w:rsidRPr="00BC0D96">
        <w:rPr>
          <w:rFonts w:ascii="Times New Roman" w:hAnsi="Times New Roman" w:cs="Times New Roman"/>
          <w:sz w:val="24"/>
          <w:szCs w:val="24"/>
          <w:lang w:val="id-ID"/>
        </w:rPr>
        <w:t>Program BSBI geus kahontal loba tujuan anu salah sahijina nyaéta pikeun ngajaga gambar dina komunitas internasional. Program</w:t>
      </w:r>
      <w:r>
        <w:rPr>
          <w:rFonts w:ascii="Times New Roman" w:hAnsi="Times New Roman" w:cs="Times New Roman"/>
          <w:sz w:val="24"/>
          <w:szCs w:val="24"/>
          <w:lang w:val="id-ID"/>
        </w:rPr>
        <w:t xml:space="preserve"> BSBI</w:t>
      </w:r>
      <w:r w:rsidRPr="00BC0D96">
        <w:rPr>
          <w:rFonts w:ascii="Times New Roman" w:hAnsi="Times New Roman" w:cs="Times New Roman"/>
          <w:sz w:val="24"/>
          <w:szCs w:val="24"/>
          <w:lang w:val="id-ID"/>
        </w:rPr>
        <w:t xml:space="preserve"> jadi alesan pi</w:t>
      </w:r>
      <w:r>
        <w:rPr>
          <w:rFonts w:ascii="Times New Roman" w:hAnsi="Times New Roman" w:cs="Times New Roman"/>
          <w:sz w:val="24"/>
          <w:szCs w:val="24"/>
          <w:lang w:val="id-ID"/>
        </w:rPr>
        <w:t xml:space="preserve">keun pamaréntah Indonésia </w:t>
      </w:r>
      <w:r w:rsidRPr="00BC0D96">
        <w:rPr>
          <w:rFonts w:ascii="Times New Roman" w:hAnsi="Times New Roman" w:cs="Times New Roman"/>
          <w:sz w:val="24"/>
          <w:szCs w:val="24"/>
          <w:lang w:val="id-ID"/>
        </w:rPr>
        <w:t xml:space="preserve">mempermudah dina nonoman nagara pikeun gabung program. Program BSBI mimitina ngan dilarapkeun ka kaayaan di forum Dialog </w:t>
      </w:r>
      <w:r>
        <w:rPr>
          <w:rFonts w:ascii="Times New Roman" w:hAnsi="Times New Roman" w:cs="Times New Roman"/>
          <w:sz w:val="24"/>
          <w:szCs w:val="24"/>
          <w:lang w:val="id-ID"/>
        </w:rPr>
        <w:t xml:space="preserve">Pasifik Barat Daya </w:t>
      </w:r>
      <w:r w:rsidRPr="00BC0D96">
        <w:rPr>
          <w:rFonts w:ascii="Times New Roman" w:hAnsi="Times New Roman" w:cs="Times New Roman"/>
          <w:sz w:val="24"/>
          <w:szCs w:val="24"/>
          <w:lang w:val="id-ID"/>
        </w:rPr>
        <w:t>(swpd) kumaha oge, rék dilegakeun diplomasi publik sarta ningkatkeun kerjasama internasional. Pamaréntah ditambahkeun sababaraha pamilon ti Nagara Éropa, Asia, Amérika. Gawé babarengan gabungan Walanda ku Indonésia ngalaksanakeun program BSBI pikeun ngaronjatkeun gambar Indonésia di Walanda jeung ningkatkeun kerja sama dina séktor sosial jeung kultural.</w:t>
      </w:r>
    </w:p>
    <w:p w:rsidR="00140CD1" w:rsidRDefault="00140CD1" w:rsidP="00140CD1">
      <w:pPr>
        <w:spacing w:after="0" w:line="240" w:lineRule="auto"/>
        <w:ind w:firstLine="720"/>
        <w:jc w:val="both"/>
        <w:rPr>
          <w:rFonts w:ascii="Times New Roman" w:hAnsi="Times New Roman" w:cs="Times New Roman"/>
          <w:sz w:val="24"/>
          <w:szCs w:val="24"/>
          <w:lang w:val="id-ID"/>
        </w:rPr>
      </w:pPr>
      <w:r w:rsidRPr="00BC0D96">
        <w:rPr>
          <w:rFonts w:ascii="Times New Roman" w:hAnsi="Times New Roman" w:cs="Times New Roman"/>
          <w:sz w:val="24"/>
          <w:szCs w:val="24"/>
          <w:lang w:val="id-ID"/>
        </w:rPr>
        <w:t xml:space="preserve">Tujuan pangajaran ieu cara analisa na mangtaun hiji pamahaman diplomasi publik Indonesian ku pamaréntah Indonésia ngaliwatan Program Seni jeung Budaya </w:t>
      </w:r>
      <w:r>
        <w:rPr>
          <w:rFonts w:ascii="Times New Roman" w:hAnsi="Times New Roman" w:cs="Times New Roman"/>
          <w:sz w:val="24"/>
          <w:szCs w:val="24"/>
          <w:lang w:val="id-ID"/>
        </w:rPr>
        <w:t>pikeun mulasara nilai</w:t>
      </w:r>
      <w:r w:rsidRPr="00BC0D96">
        <w:rPr>
          <w:rFonts w:ascii="Times New Roman" w:hAnsi="Times New Roman" w:cs="Times New Roman"/>
          <w:sz w:val="24"/>
          <w:szCs w:val="24"/>
          <w:lang w:val="id-ID"/>
        </w:rPr>
        <w:t xml:space="preserve"> nagara. Leuwih ti éta, analisa kawijakan dilaksanakeun ku ment</w:t>
      </w:r>
      <w:r>
        <w:rPr>
          <w:rFonts w:ascii="Times New Roman" w:hAnsi="Times New Roman" w:cs="Times New Roman"/>
          <w:sz w:val="24"/>
          <w:szCs w:val="24"/>
          <w:lang w:val="id-ID"/>
        </w:rPr>
        <w:t>e</w:t>
      </w:r>
      <w:r w:rsidRPr="00BC0D96">
        <w:rPr>
          <w:rFonts w:ascii="Times New Roman" w:hAnsi="Times New Roman" w:cs="Times New Roman"/>
          <w:sz w:val="24"/>
          <w:szCs w:val="24"/>
          <w:lang w:val="id-ID"/>
        </w:rPr>
        <w:t>ri luar nagri di ngalaksanakeun program beasiswa seni budaya Indonésia sarta hasil kahontal ti program BSBI.</w:t>
      </w:r>
    </w:p>
    <w:p w:rsidR="00140CD1" w:rsidRDefault="00140CD1" w:rsidP="00140CD1">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Metode nu</w:t>
      </w:r>
      <w:r w:rsidRPr="00BC0D96">
        <w:rPr>
          <w:rFonts w:ascii="Times New Roman" w:hAnsi="Times New Roman" w:cs="Times New Roman"/>
          <w:sz w:val="24"/>
          <w:szCs w:val="24"/>
          <w:lang w:val="id-ID"/>
        </w:rPr>
        <w:t xml:space="preserve"> dipaké dina pangajaran ieu pendekatan panalungtikan kualitatif pikeun sastra. Data dipaké nyaéta data sekundér kalawan ngagunakeun dokumén kayaning watesan rujukan ti</w:t>
      </w:r>
      <w:r>
        <w:rPr>
          <w:rFonts w:ascii="Times New Roman" w:hAnsi="Times New Roman" w:cs="Times New Roman"/>
          <w:sz w:val="24"/>
          <w:szCs w:val="24"/>
          <w:lang w:val="id-ID"/>
        </w:rPr>
        <w:t>na Program Beasiswa Seni jeung Budaya</w:t>
      </w:r>
      <w:r w:rsidRPr="00BC0D96">
        <w:rPr>
          <w:rFonts w:ascii="Times New Roman" w:hAnsi="Times New Roman" w:cs="Times New Roman"/>
          <w:sz w:val="24"/>
          <w:szCs w:val="24"/>
          <w:lang w:val="id-ID"/>
        </w:rPr>
        <w:t xml:space="preserve"> Indonesia kalawan sababaraha data datang ti ramatloka ment</w:t>
      </w:r>
      <w:r>
        <w:rPr>
          <w:rFonts w:ascii="Times New Roman" w:hAnsi="Times New Roman" w:cs="Times New Roman"/>
          <w:sz w:val="24"/>
          <w:szCs w:val="24"/>
          <w:lang w:val="id-ID"/>
        </w:rPr>
        <w:t>e</w:t>
      </w:r>
      <w:r w:rsidRPr="00BC0D96">
        <w:rPr>
          <w:rFonts w:ascii="Times New Roman" w:hAnsi="Times New Roman" w:cs="Times New Roman"/>
          <w:sz w:val="24"/>
          <w:szCs w:val="24"/>
          <w:lang w:val="id-ID"/>
        </w:rPr>
        <w:t>ri luar nagri jeung ngarojong data dina watesan dip</w:t>
      </w:r>
      <w:r>
        <w:rPr>
          <w:rFonts w:ascii="Times New Roman" w:hAnsi="Times New Roman" w:cs="Times New Roman"/>
          <w:sz w:val="24"/>
          <w:szCs w:val="24"/>
          <w:lang w:val="id-ID"/>
        </w:rPr>
        <w:t>lomasi budaya.</w:t>
      </w:r>
    </w:p>
    <w:p w:rsidR="00140CD1" w:rsidRPr="003D6FD8" w:rsidRDefault="00140CD1" w:rsidP="00140CD1">
      <w:pPr>
        <w:spacing w:after="0" w:line="240" w:lineRule="auto"/>
        <w:ind w:firstLine="720"/>
        <w:jc w:val="both"/>
        <w:rPr>
          <w:rFonts w:ascii="Times New Roman" w:hAnsi="Times New Roman" w:cs="Times New Roman"/>
          <w:sz w:val="24"/>
          <w:szCs w:val="24"/>
          <w:lang w:val="id-ID"/>
        </w:rPr>
      </w:pPr>
      <w:r w:rsidRPr="003D6FD8">
        <w:rPr>
          <w:rFonts w:ascii="Times New Roman" w:hAnsi="Times New Roman" w:cs="Times New Roman"/>
          <w:sz w:val="24"/>
          <w:szCs w:val="24"/>
          <w:lang w:val="id-ID"/>
        </w:rPr>
        <w:t>Hasil ulikan ieu téh Program BSBI mangrupakeun program tina pamarentah Indonesia ka ment</w:t>
      </w:r>
      <w:r>
        <w:rPr>
          <w:rFonts w:ascii="Times New Roman" w:hAnsi="Times New Roman" w:cs="Times New Roman"/>
          <w:sz w:val="24"/>
          <w:szCs w:val="24"/>
          <w:lang w:val="id-ID"/>
        </w:rPr>
        <w:t>e</w:t>
      </w:r>
      <w:r w:rsidRPr="003D6FD8">
        <w:rPr>
          <w:rFonts w:ascii="Times New Roman" w:hAnsi="Times New Roman" w:cs="Times New Roman"/>
          <w:sz w:val="24"/>
          <w:szCs w:val="24"/>
          <w:lang w:val="id-ID"/>
        </w:rPr>
        <w:t>ri luar nagri nu jadi alat kakawasaan lemes tina diplomasi umum. unggal taun, program ngahontal loba gol peran BSBI dina ngajaga gambar nagara urang sacara internasional. Program ieu m</w:t>
      </w:r>
      <w:r>
        <w:rPr>
          <w:rFonts w:ascii="Times New Roman" w:hAnsi="Times New Roman" w:cs="Times New Roman"/>
          <w:sz w:val="24"/>
          <w:szCs w:val="24"/>
          <w:lang w:val="id-ID"/>
        </w:rPr>
        <w:t>uterkeun hiji peran sarta nilai</w:t>
      </w:r>
      <w:r w:rsidRPr="003D6FD8">
        <w:rPr>
          <w:rFonts w:ascii="Times New Roman" w:hAnsi="Times New Roman" w:cs="Times New Roman"/>
          <w:sz w:val="24"/>
          <w:szCs w:val="24"/>
          <w:lang w:val="id-ID"/>
        </w:rPr>
        <w:t xml:space="preserve"> positif anu boga kasempetan pikeun Indonésia. diplomasi umum Indonésia ngaliwatan BSBI Program jadi hambalan katuhu dina ngawa</w:t>
      </w:r>
      <w:r>
        <w:rPr>
          <w:rFonts w:ascii="Times New Roman" w:hAnsi="Times New Roman" w:cs="Times New Roman"/>
          <w:sz w:val="24"/>
          <w:szCs w:val="24"/>
          <w:lang w:val="id-ID"/>
        </w:rPr>
        <w:t xml:space="preserve">nohkeun Indonesia sareng nilai </w:t>
      </w:r>
      <w:r w:rsidRPr="003D6FD8">
        <w:rPr>
          <w:rFonts w:ascii="Times New Roman" w:hAnsi="Times New Roman" w:cs="Times New Roman"/>
          <w:sz w:val="24"/>
          <w:szCs w:val="24"/>
          <w:lang w:val="id-ID"/>
        </w:rPr>
        <w:t>positif</w:t>
      </w:r>
      <w:r>
        <w:rPr>
          <w:rFonts w:ascii="Times New Roman" w:hAnsi="Times New Roman" w:cs="Times New Roman"/>
          <w:sz w:val="24"/>
          <w:szCs w:val="24"/>
          <w:lang w:val="id-ID"/>
        </w:rPr>
        <w:t xml:space="preserve"> nagara</w:t>
      </w:r>
      <w:r w:rsidRPr="003D6FD8">
        <w:rPr>
          <w:rFonts w:ascii="Times New Roman" w:hAnsi="Times New Roman" w:cs="Times New Roman"/>
          <w:sz w:val="24"/>
          <w:szCs w:val="24"/>
          <w:lang w:val="id-ID"/>
        </w:rPr>
        <w:t>.</w:t>
      </w:r>
    </w:p>
    <w:p w:rsidR="00140CD1" w:rsidRPr="00BC0D96" w:rsidRDefault="00140CD1" w:rsidP="00140CD1">
      <w:pPr>
        <w:spacing w:after="0" w:line="240" w:lineRule="auto"/>
        <w:jc w:val="both"/>
        <w:rPr>
          <w:rFonts w:ascii="Times New Roman" w:hAnsi="Times New Roman" w:cs="Times New Roman"/>
          <w:sz w:val="24"/>
          <w:szCs w:val="24"/>
          <w:lang w:val="id-ID"/>
        </w:rPr>
      </w:pPr>
    </w:p>
    <w:p w:rsidR="00140CD1" w:rsidRPr="00BC0D96" w:rsidRDefault="00140CD1" w:rsidP="00140CD1">
      <w:pPr>
        <w:spacing w:after="0" w:line="240" w:lineRule="auto"/>
        <w:jc w:val="both"/>
        <w:rPr>
          <w:rFonts w:ascii="Times New Roman" w:hAnsi="Times New Roman" w:cs="Times New Roman"/>
          <w:sz w:val="24"/>
          <w:szCs w:val="24"/>
          <w:lang w:val="id-ID"/>
        </w:rPr>
      </w:pPr>
    </w:p>
    <w:p w:rsidR="00140CD1" w:rsidRPr="003D6FD8" w:rsidRDefault="00140CD1" w:rsidP="00140CD1">
      <w:pPr>
        <w:spacing w:after="0" w:line="240" w:lineRule="auto"/>
        <w:jc w:val="both"/>
        <w:rPr>
          <w:rFonts w:ascii="Times New Roman" w:hAnsi="Times New Roman" w:cs="Times New Roman"/>
          <w:b/>
          <w:sz w:val="24"/>
          <w:szCs w:val="24"/>
          <w:lang w:val="id-ID"/>
        </w:rPr>
      </w:pPr>
      <w:r w:rsidRPr="003D6FD8">
        <w:rPr>
          <w:rFonts w:ascii="Times New Roman" w:hAnsi="Times New Roman" w:cs="Times New Roman"/>
          <w:b/>
          <w:sz w:val="24"/>
          <w:szCs w:val="24"/>
          <w:lang w:val="id-ID"/>
        </w:rPr>
        <w:t>Konci:</w:t>
      </w:r>
      <w:r>
        <w:rPr>
          <w:rFonts w:ascii="Times New Roman" w:hAnsi="Times New Roman" w:cs="Times New Roman"/>
          <w:b/>
          <w:sz w:val="24"/>
          <w:szCs w:val="24"/>
          <w:lang w:val="id-ID"/>
        </w:rPr>
        <w:t xml:space="preserve"> Beasiswa Seni Budaya Indonesia, Diplomasi Publik</w:t>
      </w:r>
      <w:r w:rsidRPr="003D6FD8">
        <w:rPr>
          <w:rFonts w:ascii="Times New Roman" w:hAnsi="Times New Roman" w:cs="Times New Roman"/>
          <w:b/>
          <w:sz w:val="24"/>
          <w:szCs w:val="24"/>
          <w:lang w:val="id-ID"/>
        </w:rPr>
        <w:t>, Citra</w:t>
      </w:r>
    </w:p>
    <w:p w:rsidR="002C24A8" w:rsidRDefault="004A7D7F"/>
    <w:sectPr w:rsidR="002C24A8" w:rsidSect="00140CD1">
      <w:footerReference w:type="default" r:id="rId7"/>
      <w:pgSz w:w="12240" w:h="15840"/>
      <w:pgMar w:top="1701"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D7F" w:rsidRDefault="004A7D7F" w:rsidP="00140CD1">
      <w:pPr>
        <w:spacing w:after="0" w:line="240" w:lineRule="auto"/>
      </w:pPr>
      <w:r>
        <w:separator/>
      </w:r>
    </w:p>
  </w:endnote>
  <w:endnote w:type="continuationSeparator" w:id="0">
    <w:p w:rsidR="004A7D7F" w:rsidRDefault="004A7D7F" w:rsidP="0014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91413296"/>
      <w:docPartObj>
        <w:docPartGallery w:val="Page Numbers (Bottom of Page)"/>
        <w:docPartUnique/>
      </w:docPartObj>
    </w:sdtPr>
    <w:sdtEndPr>
      <w:rPr>
        <w:noProof/>
      </w:rPr>
    </w:sdtEndPr>
    <w:sdtContent>
      <w:p w:rsidR="00140CD1" w:rsidRPr="00140CD1" w:rsidRDefault="00140CD1">
        <w:pPr>
          <w:pStyle w:val="Footer"/>
          <w:jc w:val="center"/>
          <w:rPr>
            <w:rFonts w:ascii="Times New Roman" w:hAnsi="Times New Roman" w:cs="Times New Roman"/>
            <w:sz w:val="24"/>
            <w:szCs w:val="24"/>
          </w:rPr>
        </w:pPr>
        <w:r w:rsidRPr="00140CD1">
          <w:rPr>
            <w:rFonts w:ascii="Times New Roman" w:hAnsi="Times New Roman" w:cs="Times New Roman"/>
            <w:sz w:val="24"/>
            <w:szCs w:val="24"/>
          </w:rPr>
          <w:fldChar w:fldCharType="begin"/>
        </w:r>
        <w:r w:rsidRPr="00140CD1">
          <w:rPr>
            <w:rFonts w:ascii="Times New Roman" w:hAnsi="Times New Roman" w:cs="Times New Roman"/>
            <w:sz w:val="24"/>
            <w:szCs w:val="24"/>
          </w:rPr>
          <w:instrText xml:space="preserve"> PAGE   \* MERGEFORMAT </w:instrText>
        </w:r>
        <w:r w:rsidRPr="00140CD1">
          <w:rPr>
            <w:rFonts w:ascii="Times New Roman" w:hAnsi="Times New Roman" w:cs="Times New Roman"/>
            <w:sz w:val="24"/>
            <w:szCs w:val="24"/>
          </w:rPr>
          <w:fldChar w:fldCharType="separate"/>
        </w:r>
        <w:r>
          <w:rPr>
            <w:rFonts w:ascii="Times New Roman" w:hAnsi="Times New Roman" w:cs="Times New Roman"/>
            <w:noProof/>
            <w:sz w:val="24"/>
            <w:szCs w:val="24"/>
          </w:rPr>
          <w:t>vii</w:t>
        </w:r>
        <w:r w:rsidRPr="00140CD1">
          <w:rPr>
            <w:rFonts w:ascii="Times New Roman" w:hAnsi="Times New Roman" w:cs="Times New Roman"/>
            <w:noProof/>
            <w:sz w:val="24"/>
            <w:szCs w:val="24"/>
          </w:rPr>
          <w:fldChar w:fldCharType="end"/>
        </w:r>
      </w:p>
    </w:sdtContent>
  </w:sdt>
  <w:p w:rsidR="00140CD1" w:rsidRDefault="00140CD1" w:rsidP="00140C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D7F" w:rsidRDefault="004A7D7F" w:rsidP="00140CD1">
      <w:pPr>
        <w:spacing w:after="0" w:line="240" w:lineRule="auto"/>
      </w:pPr>
      <w:r>
        <w:separator/>
      </w:r>
    </w:p>
  </w:footnote>
  <w:footnote w:type="continuationSeparator" w:id="0">
    <w:p w:rsidR="004A7D7F" w:rsidRDefault="004A7D7F" w:rsidP="00140C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D1"/>
    <w:rsid w:val="00140CD1"/>
    <w:rsid w:val="004A7D7F"/>
    <w:rsid w:val="00757C43"/>
    <w:rsid w:val="00E6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A570C-1BDA-4E2E-89D5-85EED7C6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CD1"/>
  </w:style>
  <w:style w:type="paragraph" w:styleId="Footer">
    <w:name w:val="footer"/>
    <w:basedOn w:val="Normal"/>
    <w:link w:val="FooterChar"/>
    <w:uiPriority w:val="99"/>
    <w:unhideWhenUsed/>
    <w:rsid w:val="00140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694A8-51FB-4BD6-9281-86EFCACB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2018-07-03T10:25:00Z</dcterms:created>
  <dcterms:modified xsi:type="dcterms:W3CDTF">2018-07-03T10:35:00Z</dcterms:modified>
</cp:coreProperties>
</file>