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0B" w:rsidRPr="000C5501" w:rsidRDefault="000C5501" w:rsidP="002D4C44">
      <w:pPr>
        <w:spacing w:after="0" w:line="480" w:lineRule="auto"/>
        <w:jc w:val="center"/>
        <w:rPr>
          <w:rFonts w:ascii="Times New Roman" w:hAnsi="Times New Roman" w:cs="Times New Roman"/>
          <w:b/>
          <w:sz w:val="24"/>
          <w:szCs w:val="24"/>
        </w:rPr>
      </w:pPr>
      <w:r w:rsidRPr="000C5501">
        <w:rPr>
          <w:rFonts w:ascii="Times New Roman" w:hAnsi="Times New Roman" w:cs="Times New Roman"/>
          <w:b/>
          <w:sz w:val="24"/>
          <w:szCs w:val="24"/>
        </w:rPr>
        <w:t>BAB I</w:t>
      </w:r>
    </w:p>
    <w:p w:rsidR="000C5501" w:rsidRPr="000C5501" w:rsidRDefault="000C5501" w:rsidP="00F6457B">
      <w:pPr>
        <w:spacing w:line="480" w:lineRule="auto"/>
        <w:jc w:val="center"/>
        <w:rPr>
          <w:rFonts w:ascii="Times New Roman" w:hAnsi="Times New Roman" w:cs="Times New Roman"/>
          <w:b/>
          <w:sz w:val="24"/>
          <w:szCs w:val="24"/>
        </w:rPr>
      </w:pPr>
      <w:r w:rsidRPr="000C5501">
        <w:rPr>
          <w:rFonts w:ascii="Times New Roman" w:hAnsi="Times New Roman" w:cs="Times New Roman"/>
          <w:b/>
          <w:sz w:val="24"/>
          <w:szCs w:val="24"/>
        </w:rPr>
        <w:t>PENDAHULUAN</w:t>
      </w:r>
    </w:p>
    <w:p w:rsidR="000C5501" w:rsidRPr="000C5501" w:rsidRDefault="000C5501" w:rsidP="00422382">
      <w:pPr>
        <w:spacing w:line="480" w:lineRule="auto"/>
        <w:jc w:val="both"/>
        <w:rPr>
          <w:rFonts w:ascii="Times New Roman" w:hAnsi="Times New Roman" w:cs="Times New Roman"/>
          <w:sz w:val="24"/>
          <w:szCs w:val="24"/>
        </w:rPr>
      </w:pPr>
    </w:p>
    <w:p w:rsidR="000C5501" w:rsidRPr="000C5501" w:rsidRDefault="00F17BD5" w:rsidP="00422382">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C5501" w:rsidRPr="000C5501">
        <w:rPr>
          <w:rFonts w:ascii="Times New Roman" w:hAnsi="Times New Roman" w:cs="Times New Roman"/>
          <w:b/>
          <w:sz w:val="24"/>
          <w:szCs w:val="24"/>
        </w:rPr>
        <w:t>Latar Belakang Penelitian</w:t>
      </w:r>
    </w:p>
    <w:p w:rsidR="000C5501" w:rsidRDefault="000C5501" w:rsidP="00561860">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Pada era globalisasi saat ini persaingan usaha baik barang dan atau jasa semakin ketat.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Persaingan ini menuntut pelaku bisnis untuk dapat memaksimalkan kinerja perusahaanya agar dapat bersaing.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Peningkatan persaingan usaha antar perusahaan jasa perbankan menuntut banyak pelaku usaha membuat kebijakan yang berorientasi pada pelan</w:t>
      </w:r>
      <w:r w:rsidR="00E41FB1">
        <w:rPr>
          <w:rFonts w:ascii="Times New Roman" w:hAnsi="Times New Roman" w:cs="Times New Roman"/>
          <w:sz w:val="24"/>
          <w:szCs w:val="24"/>
        </w:rPr>
        <w:t>g</w:t>
      </w:r>
      <w:r>
        <w:rPr>
          <w:rFonts w:ascii="Times New Roman" w:hAnsi="Times New Roman" w:cs="Times New Roman"/>
          <w:sz w:val="24"/>
          <w:szCs w:val="24"/>
        </w:rPr>
        <w:t>gan dan pelayanan yang lebih baik kepada pelanggan dari pada pesaingnya (Eliitan dan Annatan, 2007:36).</w:t>
      </w:r>
      <w:proofErr w:type="gramEnd"/>
      <w:r>
        <w:rPr>
          <w:rFonts w:ascii="Times New Roman" w:hAnsi="Times New Roman" w:cs="Times New Roman"/>
          <w:sz w:val="24"/>
          <w:szCs w:val="24"/>
        </w:rPr>
        <w:t xml:space="preserve"> </w:t>
      </w:r>
      <w:proofErr w:type="gramStart"/>
      <w:r w:rsidR="004F0556">
        <w:rPr>
          <w:rFonts w:ascii="Times New Roman" w:hAnsi="Times New Roman" w:cs="Times New Roman"/>
          <w:sz w:val="24"/>
          <w:szCs w:val="24"/>
        </w:rPr>
        <w:t>Faktor eksternal seperti so</w:t>
      </w:r>
      <w:r w:rsidR="004F0556">
        <w:rPr>
          <w:rFonts w:ascii="Times New Roman" w:hAnsi="Times New Roman" w:cs="Times New Roman"/>
          <w:sz w:val="24"/>
          <w:szCs w:val="24"/>
          <w:lang w:val="id-ID"/>
        </w:rPr>
        <w:t>s</w:t>
      </w:r>
      <w:r w:rsidR="004A7574">
        <w:rPr>
          <w:rFonts w:ascii="Times New Roman" w:hAnsi="Times New Roman" w:cs="Times New Roman"/>
          <w:sz w:val="24"/>
          <w:szCs w:val="24"/>
        </w:rPr>
        <w:t>ial ekonomi, peraturan pemerintah, dan perubahan teknol</w:t>
      </w:r>
      <w:r w:rsidR="004F0556">
        <w:rPr>
          <w:rFonts w:ascii="Times New Roman" w:hAnsi="Times New Roman" w:cs="Times New Roman"/>
          <w:sz w:val="24"/>
          <w:szCs w:val="24"/>
        </w:rPr>
        <w:t>ogi sangat mempengaruhi industr</w:t>
      </w:r>
      <w:r w:rsidR="004F0556">
        <w:rPr>
          <w:rFonts w:ascii="Times New Roman" w:hAnsi="Times New Roman" w:cs="Times New Roman"/>
          <w:sz w:val="24"/>
          <w:szCs w:val="24"/>
          <w:lang w:val="id-ID"/>
        </w:rPr>
        <w:t>i</w:t>
      </w:r>
      <w:r w:rsidR="004A7574">
        <w:rPr>
          <w:rFonts w:ascii="Times New Roman" w:hAnsi="Times New Roman" w:cs="Times New Roman"/>
          <w:sz w:val="24"/>
          <w:szCs w:val="24"/>
        </w:rPr>
        <w:t xml:space="preserve"> jasa finansial yang kian kompetitif, karena bank tidak hanya bersain</w:t>
      </w:r>
      <w:r w:rsidR="004F0556">
        <w:rPr>
          <w:rFonts w:ascii="Times New Roman" w:hAnsi="Times New Roman" w:cs="Times New Roman"/>
          <w:sz w:val="24"/>
          <w:szCs w:val="24"/>
          <w:lang w:val="id-ID"/>
        </w:rPr>
        <w:t>g</w:t>
      </w:r>
      <w:r w:rsidR="004A7574">
        <w:rPr>
          <w:rFonts w:ascii="Times New Roman" w:hAnsi="Times New Roman" w:cs="Times New Roman"/>
          <w:sz w:val="24"/>
          <w:szCs w:val="24"/>
        </w:rPr>
        <w:t xml:space="preserve"> dengan bank lainnya tetapi dengan penyedia jasa finansia</w:t>
      </w:r>
      <w:r w:rsidR="004F0556">
        <w:rPr>
          <w:rFonts w:ascii="Times New Roman" w:hAnsi="Times New Roman" w:cs="Times New Roman"/>
          <w:sz w:val="24"/>
          <w:szCs w:val="24"/>
        </w:rPr>
        <w:t>l lainnya seperti perusahaan pe</w:t>
      </w:r>
      <w:r w:rsidR="004F0556">
        <w:rPr>
          <w:rFonts w:ascii="Times New Roman" w:hAnsi="Times New Roman" w:cs="Times New Roman"/>
          <w:sz w:val="24"/>
          <w:szCs w:val="24"/>
          <w:lang w:val="id-ID"/>
        </w:rPr>
        <w:t>m</w:t>
      </w:r>
      <w:r w:rsidR="004F0556">
        <w:rPr>
          <w:rFonts w:ascii="Times New Roman" w:hAnsi="Times New Roman" w:cs="Times New Roman"/>
          <w:sz w:val="24"/>
          <w:szCs w:val="24"/>
        </w:rPr>
        <w:t>biayaan dan asu</w:t>
      </w:r>
      <w:r w:rsidR="004E4776">
        <w:rPr>
          <w:rFonts w:ascii="Times New Roman" w:hAnsi="Times New Roman" w:cs="Times New Roman"/>
          <w:sz w:val="24"/>
          <w:szCs w:val="24"/>
        </w:rPr>
        <w:t xml:space="preserve">ransi (Alfansi, </w:t>
      </w:r>
      <w:r w:rsidR="004A7574">
        <w:rPr>
          <w:rFonts w:ascii="Times New Roman" w:hAnsi="Times New Roman" w:cs="Times New Roman"/>
          <w:sz w:val="24"/>
          <w:szCs w:val="24"/>
        </w:rPr>
        <w:t>2009:18).</w:t>
      </w:r>
      <w:proofErr w:type="gramEnd"/>
    </w:p>
    <w:p w:rsidR="004E0CAB" w:rsidRDefault="00DF4BD6" w:rsidP="004E0CAB">
      <w:pPr>
        <w:spacing w:line="480" w:lineRule="auto"/>
        <w:ind w:firstLine="720"/>
        <w:jc w:val="both"/>
        <w:rPr>
          <w:rFonts w:ascii="Times New Roman" w:hAnsi="Times New Roman" w:cs="Times New Roman"/>
          <w:sz w:val="24"/>
          <w:szCs w:val="24"/>
        </w:rPr>
      </w:pPr>
      <w:proofErr w:type="gramStart"/>
      <w:r w:rsidRPr="00DF4BD6">
        <w:rPr>
          <w:rFonts w:ascii="Times New Roman" w:hAnsi="Times New Roman" w:cs="Times New Roman"/>
          <w:sz w:val="24"/>
          <w:szCs w:val="24"/>
        </w:rPr>
        <w:t>Masyarakat berhubungan dengan lembaga perbankan karena adanya kepercayaan, demikian juga lembaga perbankan terhadap masyarakat.</w:t>
      </w:r>
      <w:proofErr w:type="gramEnd"/>
      <w:r w:rsidRPr="00DF4BD6">
        <w:rPr>
          <w:rFonts w:ascii="Times New Roman" w:hAnsi="Times New Roman" w:cs="Times New Roman"/>
          <w:sz w:val="24"/>
          <w:szCs w:val="24"/>
        </w:rPr>
        <w:t xml:space="preserve"> Masyarakat percaya bahwa perbankan </w:t>
      </w:r>
      <w:proofErr w:type="gramStart"/>
      <w:r w:rsidRPr="00DF4BD6">
        <w:rPr>
          <w:rFonts w:ascii="Times New Roman" w:hAnsi="Times New Roman" w:cs="Times New Roman"/>
          <w:sz w:val="24"/>
          <w:szCs w:val="24"/>
        </w:rPr>
        <w:t>akan</w:t>
      </w:r>
      <w:proofErr w:type="gramEnd"/>
      <w:r w:rsidRPr="00DF4BD6">
        <w:rPr>
          <w:rFonts w:ascii="Times New Roman" w:hAnsi="Times New Roman" w:cs="Times New Roman"/>
          <w:sz w:val="24"/>
          <w:szCs w:val="24"/>
        </w:rPr>
        <w:t xml:space="preserve"> memberikan keuntungan terhadap nasabahnya baik dalam bentuk materi misalnya bunga maupun non-materi misalnya keamanan </w:t>
      </w:r>
      <w:r>
        <w:rPr>
          <w:rFonts w:ascii="Times New Roman" w:hAnsi="Times New Roman" w:cs="Times New Roman"/>
          <w:sz w:val="24"/>
          <w:szCs w:val="24"/>
        </w:rPr>
        <w:t xml:space="preserve">atas </w:t>
      </w:r>
      <w:r w:rsidRPr="00DF4BD6">
        <w:rPr>
          <w:rFonts w:ascii="Times New Roman" w:hAnsi="Times New Roman" w:cs="Times New Roman"/>
          <w:sz w:val="24"/>
          <w:szCs w:val="24"/>
        </w:rPr>
        <w:t>barang berharga (dana) yang dititipkan atau disimpan di bank tersebut.</w:t>
      </w:r>
      <w:r w:rsidR="004E0CAB">
        <w:rPr>
          <w:rFonts w:ascii="Times New Roman" w:hAnsi="Times New Roman" w:cs="Times New Roman"/>
          <w:sz w:val="24"/>
          <w:szCs w:val="24"/>
        </w:rPr>
        <w:t xml:space="preserve"> </w:t>
      </w:r>
    </w:p>
    <w:p w:rsidR="000D2DD5" w:rsidRDefault="000D2DD5" w:rsidP="00FF31C6">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Perkembangan industri perbankan mengalami pertumbuhan, baik bank umum maupun bank perkreditan rakyat.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Dilihat dari pangsa </w:t>
      </w:r>
      <w:r w:rsidR="00FB7227">
        <w:rPr>
          <w:rFonts w:ascii="Times New Roman" w:hAnsi="Times New Roman" w:cs="Times New Roman"/>
          <w:sz w:val="24"/>
          <w:szCs w:val="24"/>
        </w:rPr>
        <w:t xml:space="preserve">pasar, </w:t>
      </w:r>
      <w:r>
        <w:rPr>
          <w:rFonts w:ascii="Times New Roman" w:hAnsi="Times New Roman" w:cs="Times New Roman"/>
          <w:sz w:val="24"/>
          <w:szCs w:val="24"/>
        </w:rPr>
        <w:t>asset bank umum secara keseluruhan mengalami peningkatan.</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Jasa perbankan adalah </w:t>
      </w:r>
      <w:r>
        <w:rPr>
          <w:rFonts w:ascii="Times New Roman" w:hAnsi="Times New Roman" w:cs="Times New Roman"/>
          <w:sz w:val="24"/>
          <w:szCs w:val="24"/>
        </w:rPr>
        <w:lastRenderedPageBreak/>
        <w:t>lembaga kepercayaan yang berfungsi sebagai lembaga intermediasi, membantu kelancaran sistem pembiayaan, membantu kelancaran sistem pembayaran.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fungsinya tersebut, maka keberadaan bank yang sehat dapat dipercaya baik secara individu maupun secara keseluruhan.</w:t>
      </w:r>
      <w:proofErr w:type="gramEnd"/>
      <w:r>
        <w:rPr>
          <w:rFonts w:ascii="Times New Roman" w:hAnsi="Times New Roman" w:cs="Times New Roman"/>
          <w:sz w:val="24"/>
          <w:szCs w:val="24"/>
        </w:rPr>
        <w:t xml:space="preserve"> </w:t>
      </w:r>
    </w:p>
    <w:p w:rsidR="00DF4BD6" w:rsidRPr="00FF31C6" w:rsidRDefault="000A77E7" w:rsidP="00FF31C6">
      <w:pPr>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Industri perbankan terkait dengan kepercayaan</w:t>
      </w:r>
      <w:r w:rsidR="00B1000A">
        <w:rPr>
          <w:rFonts w:ascii="Times New Roman" w:hAnsi="Times New Roman" w:cs="Times New Roman"/>
          <w:sz w:val="24"/>
          <w:szCs w:val="24"/>
        </w:rPr>
        <w:t>, kepercayaan nasabah menjadi fak</w:t>
      </w:r>
      <w:r>
        <w:rPr>
          <w:rFonts w:ascii="Times New Roman" w:hAnsi="Times New Roman" w:cs="Times New Roman"/>
          <w:sz w:val="24"/>
          <w:szCs w:val="24"/>
        </w:rPr>
        <w:t>tor penting untuk keberlangsungan industri perbankan.</w:t>
      </w:r>
      <w:proofErr w:type="gramEnd"/>
      <w:r>
        <w:rPr>
          <w:rFonts w:ascii="Times New Roman" w:hAnsi="Times New Roman" w:cs="Times New Roman"/>
          <w:sz w:val="24"/>
          <w:szCs w:val="24"/>
        </w:rPr>
        <w:t xml:space="preserve"> </w:t>
      </w:r>
      <w:r w:rsidR="004E0CAB">
        <w:rPr>
          <w:rFonts w:ascii="Times New Roman" w:hAnsi="Times New Roman" w:cs="Times New Roman"/>
          <w:sz w:val="24"/>
          <w:szCs w:val="24"/>
        </w:rPr>
        <w:t xml:space="preserve">Disisi </w:t>
      </w:r>
      <w:proofErr w:type="gramStart"/>
      <w:r w:rsidR="004E0CAB">
        <w:rPr>
          <w:rFonts w:ascii="Times New Roman" w:hAnsi="Times New Roman" w:cs="Times New Roman"/>
          <w:sz w:val="24"/>
          <w:szCs w:val="24"/>
        </w:rPr>
        <w:t>lain</w:t>
      </w:r>
      <w:proofErr w:type="gramEnd"/>
      <w:r w:rsidR="004E0CAB">
        <w:rPr>
          <w:rFonts w:ascii="Times New Roman" w:hAnsi="Times New Roman" w:cs="Times New Roman"/>
          <w:sz w:val="24"/>
          <w:szCs w:val="24"/>
        </w:rPr>
        <w:t xml:space="preserve">, </w:t>
      </w:r>
      <w:r w:rsidR="004E0CAB" w:rsidRPr="004E0CAB">
        <w:rPr>
          <w:rFonts w:ascii="Times New Roman" w:hAnsi="Times New Roman" w:cs="Times New Roman"/>
          <w:sz w:val="24"/>
          <w:szCs w:val="24"/>
        </w:rPr>
        <w:t>perbankan juga merasa yakin dan percay</w:t>
      </w:r>
      <w:r w:rsidR="004E0CAB">
        <w:rPr>
          <w:rFonts w:ascii="Times New Roman" w:hAnsi="Times New Roman" w:cs="Times New Roman"/>
          <w:sz w:val="24"/>
          <w:szCs w:val="24"/>
        </w:rPr>
        <w:t xml:space="preserve">a bahwa nasabahnya datang dari </w:t>
      </w:r>
      <w:r w:rsidR="004E0CAB" w:rsidRPr="004E0CAB">
        <w:rPr>
          <w:rFonts w:ascii="Times New Roman" w:hAnsi="Times New Roman" w:cs="Times New Roman"/>
          <w:sz w:val="24"/>
          <w:szCs w:val="24"/>
        </w:rPr>
        <w:t>kalangan yang mempunyai reputasi dan kredib</w:t>
      </w:r>
      <w:r w:rsidR="000D2DD5">
        <w:rPr>
          <w:rFonts w:ascii="Times New Roman" w:hAnsi="Times New Roman" w:cs="Times New Roman"/>
          <w:sz w:val="24"/>
          <w:szCs w:val="24"/>
        </w:rPr>
        <w:t xml:space="preserve">ilitas baik. </w:t>
      </w:r>
      <w:proofErr w:type="gramStart"/>
      <w:r w:rsidR="000D2DD5">
        <w:rPr>
          <w:rFonts w:ascii="Times New Roman" w:hAnsi="Times New Roman" w:cs="Times New Roman"/>
          <w:sz w:val="24"/>
          <w:szCs w:val="24"/>
        </w:rPr>
        <w:t>Dari hal itu timbu</w:t>
      </w:r>
      <w:r w:rsidR="004E0CAB" w:rsidRPr="004E0CAB">
        <w:rPr>
          <w:rFonts w:ascii="Times New Roman" w:hAnsi="Times New Roman" w:cs="Times New Roman"/>
          <w:sz w:val="24"/>
          <w:szCs w:val="24"/>
        </w:rPr>
        <w:t>lah kepercayaan yang saling ber</w:t>
      </w:r>
      <w:r w:rsidR="004E0CAB">
        <w:rPr>
          <w:rFonts w:ascii="Times New Roman" w:hAnsi="Times New Roman" w:cs="Times New Roman"/>
          <w:sz w:val="24"/>
          <w:szCs w:val="24"/>
        </w:rPr>
        <w:t>kaitan yaitu saling mempercayai.</w:t>
      </w:r>
      <w:proofErr w:type="gramEnd"/>
      <w:r w:rsidR="00FF31C6">
        <w:rPr>
          <w:rFonts w:ascii="Times New Roman" w:hAnsi="Times New Roman" w:cs="Times New Roman"/>
          <w:sz w:val="24"/>
          <w:szCs w:val="24"/>
          <w:lang w:val="id-ID"/>
        </w:rPr>
        <w:t xml:space="preserve"> </w:t>
      </w:r>
    </w:p>
    <w:p w:rsidR="000D2DD5" w:rsidRDefault="000D2DD5" w:rsidP="000D2DD5">
      <w:pPr>
        <w:spacing w:after="0" w:line="480" w:lineRule="auto"/>
        <w:ind w:firstLine="720"/>
        <w:jc w:val="both"/>
        <w:rPr>
          <w:rFonts w:ascii="Times New Roman" w:hAnsi="Times New Roman" w:cs="Times New Roman"/>
          <w:sz w:val="24"/>
          <w:szCs w:val="24"/>
        </w:rPr>
      </w:pPr>
      <w:proofErr w:type="gramStart"/>
      <w:r w:rsidRPr="00273D89">
        <w:rPr>
          <w:rFonts w:ascii="Times New Roman" w:hAnsi="Times New Roman" w:cs="Times New Roman"/>
          <w:sz w:val="24"/>
          <w:szCs w:val="24"/>
        </w:rPr>
        <w:t>Dalam membuat keputusan menabung bia</w:t>
      </w:r>
      <w:r>
        <w:rPr>
          <w:rFonts w:ascii="Times New Roman" w:hAnsi="Times New Roman" w:cs="Times New Roman"/>
          <w:sz w:val="24"/>
          <w:szCs w:val="24"/>
        </w:rPr>
        <w:t xml:space="preserve">sanya masyarakat memperhatikan </w:t>
      </w:r>
      <w:r w:rsidRPr="00273D89">
        <w:rPr>
          <w:rFonts w:ascii="Times New Roman" w:hAnsi="Times New Roman" w:cs="Times New Roman"/>
          <w:sz w:val="24"/>
          <w:szCs w:val="24"/>
        </w:rPr>
        <w:t>tingkat bunga.</w:t>
      </w:r>
      <w:proofErr w:type="gramEnd"/>
      <w:r w:rsidRPr="00273D89">
        <w:rPr>
          <w:rFonts w:ascii="Times New Roman" w:hAnsi="Times New Roman" w:cs="Times New Roman"/>
          <w:sz w:val="24"/>
          <w:szCs w:val="24"/>
        </w:rPr>
        <w:t xml:space="preserve"> </w:t>
      </w:r>
      <w:proofErr w:type="gramStart"/>
      <w:r w:rsidRPr="00273D89">
        <w:rPr>
          <w:rFonts w:ascii="Times New Roman" w:hAnsi="Times New Roman" w:cs="Times New Roman"/>
          <w:sz w:val="24"/>
          <w:szCs w:val="24"/>
        </w:rPr>
        <w:t>Tabungan dalam pandangan ekonom neoklasik diartikan sebagai fungsi dari tingkat bunga.</w:t>
      </w:r>
      <w:proofErr w:type="gramEnd"/>
      <w:r w:rsidRPr="00273D89">
        <w:rPr>
          <w:rFonts w:ascii="Times New Roman" w:hAnsi="Times New Roman" w:cs="Times New Roman"/>
          <w:sz w:val="24"/>
          <w:szCs w:val="24"/>
        </w:rPr>
        <w:t xml:space="preserve"> </w:t>
      </w:r>
      <w:proofErr w:type="gramStart"/>
      <w:r w:rsidRPr="00273D89">
        <w:rPr>
          <w:rFonts w:ascii="Times New Roman" w:hAnsi="Times New Roman" w:cs="Times New Roman"/>
          <w:sz w:val="24"/>
          <w:szCs w:val="24"/>
        </w:rPr>
        <w:t>Tingkat bunga tabungan yang lebih tin</w:t>
      </w:r>
      <w:r w:rsidR="001F3144">
        <w:rPr>
          <w:rFonts w:ascii="Times New Roman" w:hAnsi="Times New Roman" w:cs="Times New Roman"/>
          <w:sz w:val="24"/>
          <w:szCs w:val="24"/>
        </w:rPr>
        <w:t>ggi bisa menarik mas</w:t>
      </w:r>
      <w:r w:rsidRPr="00273D89">
        <w:rPr>
          <w:rFonts w:ascii="Times New Roman" w:hAnsi="Times New Roman" w:cs="Times New Roman"/>
          <w:sz w:val="24"/>
          <w:szCs w:val="24"/>
        </w:rPr>
        <w:t>yarakat untuk menabung lebih bany</w:t>
      </w:r>
      <w:r>
        <w:rPr>
          <w:rFonts w:ascii="Times New Roman" w:hAnsi="Times New Roman" w:cs="Times New Roman"/>
          <w:sz w:val="24"/>
          <w:szCs w:val="24"/>
        </w:rPr>
        <w:t xml:space="preserve">ak uangnya dengan mengorbankan </w:t>
      </w:r>
      <w:r w:rsidRPr="00273D89">
        <w:rPr>
          <w:rFonts w:ascii="Times New Roman" w:hAnsi="Times New Roman" w:cs="Times New Roman"/>
          <w:sz w:val="24"/>
          <w:szCs w:val="24"/>
        </w:rPr>
        <w:t>konsumsinya.</w:t>
      </w:r>
      <w:proofErr w:type="gramEnd"/>
      <w:r w:rsidRPr="00273D89">
        <w:rPr>
          <w:rFonts w:ascii="Times New Roman" w:hAnsi="Times New Roman" w:cs="Times New Roman"/>
          <w:sz w:val="24"/>
          <w:szCs w:val="24"/>
        </w:rPr>
        <w:t xml:space="preserve"> Pengorbanan konsumsi ini </w:t>
      </w:r>
      <w:r>
        <w:rPr>
          <w:rFonts w:ascii="Times New Roman" w:hAnsi="Times New Roman" w:cs="Times New Roman"/>
          <w:sz w:val="24"/>
          <w:szCs w:val="24"/>
        </w:rPr>
        <w:t xml:space="preserve">dilakukan dengan harapan bahwa </w:t>
      </w:r>
      <w:r w:rsidRPr="00273D89">
        <w:rPr>
          <w:rFonts w:ascii="Times New Roman" w:hAnsi="Times New Roman" w:cs="Times New Roman"/>
          <w:sz w:val="24"/>
          <w:szCs w:val="24"/>
        </w:rPr>
        <w:t xml:space="preserve">menabung </w:t>
      </w:r>
      <w:proofErr w:type="gramStart"/>
      <w:r w:rsidRPr="00273D89">
        <w:rPr>
          <w:rFonts w:ascii="Times New Roman" w:hAnsi="Times New Roman" w:cs="Times New Roman"/>
          <w:sz w:val="24"/>
          <w:szCs w:val="24"/>
        </w:rPr>
        <w:t>akan</w:t>
      </w:r>
      <w:proofErr w:type="gramEnd"/>
      <w:r w:rsidRPr="00273D89">
        <w:rPr>
          <w:rFonts w:ascii="Times New Roman" w:hAnsi="Times New Roman" w:cs="Times New Roman"/>
          <w:sz w:val="24"/>
          <w:szCs w:val="24"/>
        </w:rPr>
        <w:t xml:space="preserve"> menguntungkan mereka untuk konsumsi masa depan (Mankiw dalam Delta Khairunnisa, 2003:146). </w:t>
      </w:r>
      <w:proofErr w:type="gramStart"/>
      <w:r w:rsidRPr="00273D89">
        <w:rPr>
          <w:rFonts w:ascii="Times New Roman" w:hAnsi="Times New Roman" w:cs="Times New Roman"/>
          <w:sz w:val="24"/>
          <w:szCs w:val="24"/>
        </w:rPr>
        <w:t>Akan tetapi ada hal menarik dari perilaku masyarakat dewasa ini mengenai minat u</w:t>
      </w:r>
      <w:r>
        <w:rPr>
          <w:rFonts w:ascii="Times New Roman" w:hAnsi="Times New Roman" w:cs="Times New Roman"/>
          <w:sz w:val="24"/>
          <w:szCs w:val="24"/>
        </w:rPr>
        <w:t xml:space="preserve">ntuk menyimpan dananya di bank </w:t>
      </w:r>
      <w:r w:rsidRPr="00273D89">
        <w:rPr>
          <w:rFonts w:ascii="Times New Roman" w:hAnsi="Times New Roman" w:cs="Times New Roman"/>
          <w:sz w:val="24"/>
          <w:szCs w:val="24"/>
        </w:rPr>
        <w:t>terutama tabungan yaitu bah</w:t>
      </w:r>
      <w:r>
        <w:rPr>
          <w:rFonts w:ascii="Times New Roman" w:hAnsi="Times New Roman" w:cs="Times New Roman"/>
          <w:sz w:val="24"/>
          <w:szCs w:val="24"/>
        </w:rPr>
        <w:t>wa para nasabah/</w:t>
      </w:r>
      <w:r w:rsidRPr="00273D89">
        <w:rPr>
          <w:rFonts w:ascii="Times New Roman" w:hAnsi="Times New Roman" w:cs="Times New Roman"/>
          <w:sz w:val="24"/>
          <w:szCs w:val="24"/>
        </w:rPr>
        <w:t>penabung tidak lagi menganggap bunga sebagai faktor terpenting dalam membuat keputusan menabung, tetapi lebih memilih kepada kemudahan dan kenyamanan dalam bertransaksi (Dinie Suryani, 2009).</w:t>
      </w:r>
      <w:proofErr w:type="gramEnd"/>
      <w:r w:rsidRPr="00273D89">
        <w:rPr>
          <w:rFonts w:ascii="Times New Roman" w:hAnsi="Times New Roman" w:cs="Times New Roman"/>
          <w:sz w:val="24"/>
          <w:szCs w:val="24"/>
        </w:rPr>
        <w:t xml:space="preserve"> Untuk mendapatkan pelayanan sesuai yang diharapkan oleh masyarakat maka tidak mengherankan kalau masyarakat berusaha memilih bank yang mereka anggap terbaik</w:t>
      </w:r>
      <w:r>
        <w:rPr>
          <w:rFonts w:ascii="Times New Roman" w:hAnsi="Times New Roman" w:cs="Times New Roman"/>
          <w:sz w:val="24"/>
          <w:szCs w:val="24"/>
        </w:rPr>
        <w:t xml:space="preserve"> dan dapat dipercaya</w:t>
      </w:r>
      <w:r w:rsidRPr="00273D89">
        <w:rPr>
          <w:rFonts w:ascii="Times New Roman" w:hAnsi="Times New Roman" w:cs="Times New Roman"/>
          <w:sz w:val="24"/>
          <w:szCs w:val="24"/>
        </w:rPr>
        <w:t xml:space="preserve">, disisi lain </w:t>
      </w:r>
      <w:r w:rsidRPr="00273D89">
        <w:rPr>
          <w:rFonts w:ascii="Times New Roman" w:hAnsi="Times New Roman" w:cs="Times New Roman"/>
          <w:sz w:val="24"/>
          <w:szCs w:val="24"/>
        </w:rPr>
        <w:lastRenderedPageBreak/>
        <w:t>perbankan juga terus melakukan perbaikan demi untuk mewujudkan harapan masyarakat tersebut sehingga layak dipilih</w:t>
      </w:r>
      <w:r>
        <w:rPr>
          <w:rFonts w:ascii="Times New Roman" w:hAnsi="Times New Roman" w:cs="Times New Roman"/>
          <w:sz w:val="24"/>
          <w:szCs w:val="24"/>
        </w:rPr>
        <w:t xml:space="preserve"> dan dipercaya</w:t>
      </w:r>
      <w:r w:rsidRPr="00273D89">
        <w:rPr>
          <w:rFonts w:ascii="Times New Roman" w:hAnsi="Times New Roman" w:cs="Times New Roman"/>
          <w:sz w:val="24"/>
          <w:szCs w:val="24"/>
        </w:rPr>
        <w:t>.</w:t>
      </w:r>
    </w:p>
    <w:p w:rsidR="004E0CAB" w:rsidRDefault="00161343" w:rsidP="00AD4B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4E0CAB" w:rsidRPr="004E0CAB">
        <w:rPr>
          <w:rFonts w:ascii="Times New Roman" w:hAnsi="Times New Roman" w:cs="Times New Roman"/>
          <w:sz w:val="24"/>
          <w:szCs w:val="24"/>
        </w:rPr>
        <w:t xml:space="preserve">araknya kasus pembobolan </w:t>
      </w:r>
      <w:proofErr w:type="gramStart"/>
      <w:r w:rsidR="004E0CAB" w:rsidRPr="004E0CAB">
        <w:rPr>
          <w:rFonts w:ascii="Times New Roman" w:hAnsi="Times New Roman" w:cs="Times New Roman"/>
          <w:sz w:val="24"/>
          <w:szCs w:val="24"/>
        </w:rPr>
        <w:t>dana</w:t>
      </w:r>
      <w:proofErr w:type="gramEnd"/>
      <w:r w:rsidR="004E0CAB" w:rsidRPr="004E0CAB">
        <w:rPr>
          <w:rFonts w:ascii="Times New Roman" w:hAnsi="Times New Roman" w:cs="Times New Roman"/>
          <w:sz w:val="24"/>
          <w:szCs w:val="24"/>
        </w:rPr>
        <w:t xml:space="preserve"> nasabah dan meninggalnya nasabah kartu kredit yang me</w:t>
      </w:r>
      <w:r w:rsidR="004E0CAB">
        <w:rPr>
          <w:rFonts w:ascii="Times New Roman" w:hAnsi="Times New Roman" w:cs="Times New Roman"/>
          <w:sz w:val="24"/>
          <w:szCs w:val="24"/>
        </w:rPr>
        <w:t xml:space="preserve">nimpa industri perbankan dalam </w:t>
      </w:r>
      <w:r w:rsidR="004E0CAB" w:rsidRPr="004E0CAB">
        <w:rPr>
          <w:rFonts w:ascii="Times New Roman" w:hAnsi="Times New Roman" w:cs="Times New Roman"/>
          <w:sz w:val="24"/>
          <w:szCs w:val="24"/>
        </w:rPr>
        <w:t>negeri menimbulkan kekhawatiran kepada nasabah. Kepercayaan nasabah sedikit pudar dengan mulai bertanya-tanya atas kea</w:t>
      </w:r>
      <w:r>
        <w:rPr>
          <w:rFonts w:ascii="Times New Roman" w:hAnsi="Times New Roman" w:cs="Times New Roman"/>
          <w:sz w:val="24"/>
          <w:szCs w:val="24"/>
        </w:rPr>
        <w:t xml:space="preserve">manan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mereka disebuah bank</w:t>
      </w:r>
      <w:r w:rsidRPr="00161343">
        <w:rPr>
          <w:rFonts w:ascii="Times New Roman" w:hAnsi="Times New Roman" w:cs="Times New Roman"/>
          <w:sz w:val="24"/>
          <w:szCs w:val="24"/>
        </w:rPr>
        <w:t xml:space="preserve"> </w:t>
      </w:r>
      <w:r>
        <w:rPr>
          <w:rFonts w:ascii="Times New Roman" w:hAnsi="Times New Roman" w:cs="Times New Roman"/>
          <w:sz w:val="24"/>
          <w:szCs w:val="24"/>
        </w:rPr>
        <w:t xml:space="preserve">(Herdaru Purnomo, </w:t>
      </w:r>
      <w:r w:rsidRPr="004E0CAB">
        <w:rPr>
          <w:rFonts w:ascii="Times New Roman" w:hAnsi="Times New Roman" w:cs="Times New Roman"/>
          <w:sz w:val="24"/>
          <w:szCs w:val="24"/>
        </w:rPr>
        <w:t>2011)</w:t>
      </w:r>
    </w:p>
    <w:p w:rsidR="004E0CAB" w:rsidRDefault="00E91DBB" w:rsidP="00FF31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Kasus </w:t>
      </w:r>
      <w:r w:rsidR="004E0CAB" w:rsidRPr="004E0CAB">
        <w:rPr>
          <w:rFonts w:ascii="Times New Roman" w:hAnsi="Times New Roman" w:cs="Times New Roman"/>
          <w:sz w:val="24"/>
          <w:szCs w:val="24"/>
        </w:rPr>
        <w:t>di atas mun</w:t>
      </w:r>
      <w:r w:rsidR="004E0CAB">
        <w:rPr>
          <w:rFonts w:ascii="Times New Roman" w:hAnsi="Times New Roman" w:cs="Times New Roman"/>
          <w:sz w:val="24"/>
          <w:szCs w:val="24"/>
        </w:rPr>
        <w:t xml:space="preserve">cul ketika isu pembobolan </w:t>
      </w:r>
      <w:proofErr w:type="gramStart"/>
      <w:r w:rsidR="004E0CAB">
        <w:rPr>
          <w:rFonts w:ascii="Times New Roman" w:hAnsi="Times New Roman" w:cs="Times New Roman"/>
          <w:sz w:val="24"/>
          <w:szCs w:val="24"/>
        </w:rPr>
        <w:t>dana</w:t>
      </w:r>
      <w:proofErr w:type="gramEnd"/>
      <w:r w:rsidR="004E0CAB">
        <w:rPr>
          <w:rFonts w:ascii="Times New Roman" w:hAnsi="Times New Roman" w:cs="Times New Roman"/>
          <w:sz w:val="24"/>
          <w:szCs w:val="24"/>
        </w:rPr>
        <w:t xml:space="preserve"> </w:t>
      </w:r>
      <w:r w:rsidR="004E0CAB" w:rsidRPr="004E0CAB">
        <w:rPr>
          <w:rFonts w:ascii="Times New Roman" w:hAnsi="Times New Roman" w:cs="Times New Roman"/>
          <w:sz w:val="24"/>
          <w:szCs w:val="24"/>
        </w:rPr>
        <w:t>nasabah terjadi pada salah satu bank asing yang</w:t>
      </w:r>
      <w:r w:rsidR="004E0CAB">
        <w:rPr>
          <w:rFonts w:ascii="Times New Roman" w:hAnsi="Times New Roman" w:cs="Times New Roman"/>
          <w:sz w:val="24"/>
          <w:szCs w:val="24"/>
        </w:rPr>
        <w:t xml:space="preserve"> beroperasi di Indonesia yaitu </w:t>
      </w:r>
      <w:r w:rsidR="00B72871">
        <w:rPr>
          <w:rFonts w:ascii="Times New Roman" w:hAnsi="Times New Roman" w:cs="Times New Roman"/>
          <w:sz w:val="24"/>
          <w:szCs w:val="24"/>
        </w:rPr>
        <w:t xml:space="preserve">Citibank. </w:t>
      </w:r>
      <w:proofErr w:type="gramStart"/>
      <w:r w:rsidR="00B72871">
        <w:rPr>
          <w:rFonts w:ascii="Times New Roman" w:hAnsi="Times New Roman" w:cs="Times New Roman"/>
          <w:sz w:val="24"/>
          <w:szCs w:val="24"/>
        </w:rPr>
        <w:t>Salah satu karyawan</w:t>
      </w:r>
      <w:r w:rsidR="004E0CAB" w:rsidRPr="004E0CAB">
        <w:rPr>
          <w:rFonts w:ascii="Times New Roman" w:hAnsi="Times New Roman" w:cs="Times New Roman"/>
          <w:sz w:val="24"/>
          <w:szCs w:val="24"/>
        </w:rPr>
        <w:t xml:space="preserve"> Citibank dinyatakan melakukan penggelapan uang nasabah sebesar Rp 17 miliar</w:t>
      </w:r>
      <w:r w:rsidR="000D2DD5">
        <w:rPr>
          <w:rFonts w:ascii="Times New Roman" w:hAnsi="Times New Roman" w:cs="Times New Roman"/>
          <w:sz w:val="24"/>
          <w:szCs w:val="24"/>
        </w:rPr>
        <w:t xml:space="preserve"> rupiah</w:t>
      </w:r>
      <w:r w:rsidR="004E0CAB" w:rsidRPr="004E0CAB">
        <w:rPr>
          <w:rFonts w:ascii="Times New Roman" w:hAnsi="Times New Roman" w:cs="Times New Roman"/>
          <w:sz w:val="24"/>
          <w:szCs w:val="24"/>
        </w:rPr>
        <w:t>.</w:t>
      </w:r>
      <w:proofErr w:type="gramEnd"/>
      <w:r w:rsidR="004E0CAB" w:rsidRPr="004E0CAB">
        <w:rPr>
          <w:rFonts w:ascii="Times New Roman" w:hAnsi="Times New Roman" w:cs="Times New Roman"/>
          <w:sz w:val="24"/>
          <w:szCs w:val="24"/>
        </w:rPr>
        <w:t xml:space="preserve"> </w:t>
      </w:r>
      <w:proofErr w:type="gramStart"/>
      <w:r w:rsidR="004E0CAB" w:rsidRPr="004E0CAB">
        <w:rPr>
          <w:rFonts w:ascii="Times New Roman" w:hAnsi="Times New Roman" w:cs="Times New Roman"/>
          <w:sz w:val="24"/>
          <w:szCs w:val="24"/>
        </w:rPr>
        <w:t xml:space="preserve">Fakta ini dibarengi pula dengan isu terjadinya kasus kekerasan </w:t>
      </w:r>
      <w:r w:rsidR="004E0CAB" w:rsidRPr="00B1000A">
        <w:rPr>
          <w:rFonts w:ascii="Times New Roman" w:hAnsi="Times New Roman" w:cs="Times New Roman"/>
          <w:i/>
          <w:sz w:val="24"/>
          <w:szCs w:val="24"/>
        </w:rPr>
        <w:t>debt collector</w:t>
      </w:r>
      <w:r w:rsidR="004E0CAB" w:rsidRPr="004E0CAB">
        <w:rPr>
          <w:rFonts w:ascii="Times New Roman" w:hAnsi="Times New Roman" w:cs="Times New Roman"/>
          <w:sz w:val="24"/>
          <w:szCs w:val="24"/>
        </w:rPr>
        <w:t xml:space="preserve"> yang menyebabkan nyawa nasabah hilang.</w:t>
      </w:r>
      <w:proofErr w:type="gramEnd"/>
      <w:r w:rsidR="004E0CAB" w:rsidRPr="004E0CAB">
        <w:rPr>
          <w:rFonts w:ascii="Times New Roman" w:hAnsi="Times New Roman" w:cs="Times New Roman"/>
          <w:sz w:val="24"/>
          <w:szCs w:val="24"/>
        </w:rPr>
        <w:t xml:space="preserve"> Dua kejadian ini sangatlah disayangkan karena diketahui bahwa bank sesuai fungsinya sebagai</w:t>
      </w:r>
      <w:r w:rsidR="004E0CAB">
        <w:rPr>
          <w:rFonts w:ascii="Times New Roman" w:hAnsi="Times New Roman" w:cs="Times New Roman"/>
          <w:sz w:val="24"/>
          <w:szCs w:val="24"/>
        </w:rPr>
        <w:t xml:space="preserve"> </w:t>
      </w:r>
      <w:r w:rsidR="004E0CAB" w:rsidRPr="00B1000A">
        <w:rPr>
          <w:rFonts w:ascii="Times New Roman" w:hAnsi="Times New Roman" w:cs="Times New Roman"/>
          <w:i/>
          <w:sz w:val="24"/>
          <w:szCs w:val="24"/>
        </w:rPr>
        <w:t>agent of trust</w:t>
      </w:r>
      <w:r w:rsidR="004E0CAB" w:rsidRPr="004E0CAB">
        <w:rPr>
          <w:rFonts w:ascii="Times New Roman" w:hAnsi="Times New Roman" w:cs="Times New Roman"/>
          <w:sz w:val="24"/>
          <w:szCs w:val="24"/>
        </w:rPr>
        <w:t xml:space="preserve"> adalah lembaga yang hanya </w:t>
      </w:r>
      <w:proofErr w:type="gramStart"/>
      <w:r w:rsidR="004E0CAB" w:rsidRPr="004E0CAB">
        <w:rPr>
          <w:rFonts w:ascii="Times New Roman" w:hAnsi="Times New Roman" w:cs="Times New Roman"/>
          <w:sz w:val="24"/>
          <w:szCs w:val="24"/>
        </w:rPr>
        <w:t>akan</w:t>
      </w:r>
      <w:proofErr w:type="gramEnd"/>
      <w:r w:rsidR="004E0CAB" w:rsidRPr="004E0CAB">
        <w:rPr>
          <w:rFonts w:ascii="Times New Roman" w:hAnsi="Times New Roman" w:cs="Times New Roman"/>
          <w:sz w:val="24"/>
          <w:szCs w:val="24"/>
        </w:rPr>
        <w:t xml:space="preserve"> </w:t>
      </w:r>
      <w:r w:rsidR="004E0CAB">
        <w:rPr>
          <w:rFonts w:ascii="Times New Roman" w:hAnsi="Times New Roman" w:cs="Times New Roman"/>
          <w:sz w:val="24"/>
          <w:szCs w:val="24"/>
        </w:rPr>
        <w:t xml:space="preserve">dapat beroperasi secara normal </w:t>
      </w:r>
      <w:r w:rsidR="004E0CAB" w:rsidRPr="004E0CAB">
        <w:rPr>
          <w:rFonts w:ascii="Times New Roman" w:hAnsi="Times New Roman" w:cs="Times New Roman"/>
          <w:sz w:val="24"/>
          <w:szCs w:val="24"/>
        </w:rPr>
        <w:t xml:space="preserve">apabila bank mendapat kepercayaan dari masyarakat. </w:t>
      </w:r>
      <w:proofErr w:type="gramStart"/>
      <w:r w:rsidR="004E0CAB" w:rsidRPr="004E0CAB">
        <w:rPr>
          <w:rFonts w:ascii="Times New Roman" w:hAnsi="Times New Roman" w:cs="Times New Roman"/>
          <w:sz w:val="24"/>
          <w:szCs w:val="24"/>
        </w:rPr>
        <w:t>Kasus perbankan seperti ini selain merusak kepercayaan masyarakat dengan menganggap bahwa bank tidak mampu menjaga kredibilitasnya juga dapat mempengaruhi perilaku masyarakat dalam membuat keputusan untuk menggunakan jasa bank.</w:t>
      </w:r>
      <w:proofErr w:type="gramEnd"/>
    </w:p>
    <w:p w:rsidR="000D2DD5" w:rsidRDefault="000D2DD5" w:rsidP="000D2DD5">
      <w:pPr>
        <w:spacing w:line="480" w:lineRule="auto"/>
        <w:ind w:firstLine="720"/>
        <w:jc w:val="both"/>
        <w:rPr>
          <w:rFonts w:ascii="Times New Roman" w:hAnsi="Times New Roman" w:cs="Times New Roman"/>
          <w:sz w:val="24"/>
          <w:szCs w:val="24"/>
        </w:rPr>
      </w:pPr>
      <w:r w:rsidRPr="00F2749D">
        <w:rPr>
          <w:rFonts w:ascii="Times New Roman" w:hAnsi="Times New Roman" w:cs="Times New Roman"/>
          <w:sz w:val="24"/>
          <w:szCs w:val="24"/>
        </w:rPr>
        <w:t xml:space="preserve">Selain kasus yang menimpa Citibank, </w:t>
      </w:r>
      <w:r w:rsidR="00161343">
        <w:rPr>
          <w:rFonts w:ascii="Times New Roman" w:hAnsi="Times New Roman" w:cs="Times New Roman"/>
          <w:sz w:val="24"/>
          <w:szCs w:val="24"/>
        </w:rPr>
        <w:t xml:space="preserve">kasus lain menimpa bank BNI dimana terdapat </w:t>
      </w:r>
      <w:r w:rsidRPr="00F2749D">
        <w:rPr>
          <w:rFonts w:ascii="Times New Roman" w:hAnsi="Times New Roman" w:cs="Times New Roman"/>
          <w:sz w:val="24"/>
          <w:szCs w:val="24"/>
        </w:rPr>
        <w:t xml:space="preserve">dugaan penggelapan </w:t>
      </w:r>
      <w:proofErr w:type="gramStart"/>
      <w:r w:rsidRPr="00F2749D">
        <w:rPr>
          <w:rFonts w:ascii="Times New Roman" w:hAnsi="Times New Roman" w:cs="Times New Roman"/>
          <w:sz w:val="24"/>
          <w:szCs w:val="24"/>
        </w:rPr>
        <w:t>dana</w:t>
      </w:r>
      <w:proofErr w:type="gramEnd"/>
      <w:r w:rsidRPr="00F2749D">
        <w:rPr>
          <w:rFonts w:ascii="Times New Roman" w:hAnsi="Times New Roman" w:cs="Times New Roman"/>
          <w:sz w:val="24"/>
          <w:szCs w:val="24"/>
        </w:rPr>
        <w:t xml:space="preserve"> nasabah sebesar 5 </w:t>
      </w:r>
      <w:r w:rsidR="00161343">
        <w:rPr>
          <w:rFonts w:ascii="Times New Roman" w:hAnsi="Times New Roman" w:cs="Times New Roman"/>
          <w:sz w:val="24"/>
          <w:szCs w:val="24"/>
        </w:rPr>
        <w:t>m</w:t>
      </w:r>
      <w:r w:rsidRPr="00F2749D">
        <w:rPr>
          <w:rFonts w:ascii="Times New Roman" w:hAnsi="Times New Roman" w:cs="Times New Roman"/>
          <w:sz w:val="24"/>
          <w:szCs w:val="24"/>
        </w:rPr>
        <w:t xml:space="preserve">ilyar rupiah yang diduga dilakukan oleh kepala kas cabang di </w:t>
      </w:r>
      <w:r w:rsidR="001F3144">
        <w:rPr>
          <w:rFonts w:ascii="Times New Roman" w:hAnsi="Times New Roman" w:cs="Times New Roman"/>
          <w:sz w:val="24"/>
          <w:szCs w:val="24"/>
          <w:lang w:val="id-ID"/>
        </w:rPr>
        <w:t xml:space="preserve">salah satu </w:t>
      </w:r>
      <w:r w:rsidRPr="00F2749D">
        <w:rPr>
          <w:rFonts w:ascii="Times New Roman" w:hAnsi="Times New Roman" w:cs="Times New Roman"/>
          <w:sz w:val="24"/>
          <w:szCs w:val="24"/>
        </w:rPr>
        <w:t xml:space="preserve">Kantor kas BNI. </w:t>
      </w:r>
      <w:r w:rsidR="0062249F" w:rsidRPr="00F2749D">
        <w:rPr>
          <w:rFonts w:ascii="Times New Roman" w:hAnsi="Times New Roman" w:cs="Times New Roman"/>
          <w:sz w:val="24"/>
          <w:szCs w:val="24"/>
        </w:rPr>
        <w:t>(</w:t>
      </w:r>
      <w:r w:rsidR="0062249F" w:rsidRPr="00F2749D">
        <w:rPr>
          <w:rFonts w:ascii="Times New Roman" w:hAnsi="Times New Roman" w:cs="Times New Roman"/>
          <w:i/>
          <w:sz w:val="24"/>
          <w:szCs w:val="24"/>
        </w:rPr>
        <w:t>www.tempo.co.id</w:t>
      </w:r>
      <w:r w:rsidR="0062249F" w:rsidRPr="00F2749D">
        <w:rPr>
          <w:rFonts w:ascii="Times New Roman" w:hAnsi="Times New Roman" w:cs="Times New Roman"/>
          <w:sz w:val="24"/>
          <w:szCs w:val="24"/>
        </w:rPr>
        <w:t>)</w:t>
      </w:r>
    </w:p>
    <w:p w:rsidR="00417A51" w:rsidRDefault="000D2DD5" w:rsidP="000D2DD5">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Dari kasus diatas diketahui bahwa kepercayaan (</w:t>
      </w:r>
      <w:r w:rsidRPr="00037989">
        <w:rPr>
          <w:rFonts w:ascii="Times New Roman" w:hAnsi="Times New Roman" w:cs="Times New Roman"/>
          <w:i/>
          <w:sz w:val="24"/>
          <w:szCs w:val="24"/>
        </w:rPr>
        <w:t>trust</w:t>
      </w:r>
      <w:r>
        <w:rPr>
          <w:rFonts w:ascii="Times New Roman" w:hAnsi="Times New Roman" w:cs="Times New Roman"/>
          <w:sz w:val="24"/>
          <w:szCs w:val="24"/>
        </w:rPr>
        <w:t>) secara umum dipandang sebagai unsur mendasar bagi keberhasilan hubungan suatu perusahaan.</w:t>
      </w:r>
      <w:proofErr w:type="gramEnd"/>
      <w:r>
        <w:rPr>
          <w:rFonts w:ascii="Times New Roman" w:hAnsi="Times New Roman" w:cs="Times New Roman"/>
          <w:sz w:val="24"/>
          <w:szCs w:val="24"/>
        </w:rPr>
        <w:t xml:space="preserve"> Tanpa adanya kepercayaan atau hubungan, maka perusahaan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bertahan dalam jangka waktu yang panjang.</w:t>
      </w:r>
      <w:r w:rsidR="00417A51">
        <w:rPr>
          <w:rFonts w:ascii="Times New Roman" w:hAnsi="Times New Roman" w:cs="Times New Roman"/>
          <w:sz w:val="24"/>
          <w:szCs w:val="24"/>
        </w:rPr>
        <w:t xml:space="preserve"> </w:t>
      </w:r>
    </w:p>
    <w:p w:rsidR="000D2DD5" w:rsidRDefault="00151213" w:rsidP="000D2D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Dasar utama kegiatan perban</w:t>
      </w:r>
      <w:r w:rsidR="00417A51" w:rsidRPr="00417A51">
        <w:rPr>
          <w:rFonts w:ascii="Times New Roman" w:hAnsi="Times New Roman" w:cs="Times New Roman"/>
          <w:sz w:val="24"/>
          <w:szCs w:val="24"/>
        </w:rPr>
        <w:t>kan adalah kepercayaan (</w:t>
      </w:r>
      <w:r w:rsidR="00417A51" w:rsidRPr="00417A51">
        <w:rPr>
          <w:rFonts w:ascii="Times New Roman" w:hAnsi="Times New Roman" w:cs="Times New Roman"/>
          <w:i/>
          <w:sz w:val="24"/>
          <w:szCs w:val="24"/>
        </w:rPr>
        <w:t>trust</w:t>
      </w:r>
      <w:r w:rsidR="00417A51" w:rsidRPr="00417A51">
        <w:rPr>
          <w:rFonts w:ascii="Times New Roman" w:hAnsi="Times New Roman" w:cs="Times New Roman"/>
          <w:sz w:val="24"/>
          <w:szCs w:val="24"/>
        </w:rPr>
        <w:t xml:space="preserve">), baik dalam penghimpun </w:t>
      </w:r>
      <w:proofErr w:type="gramStart"/>
      <w:r w:rsidR="00417A51" w:rsidRPr="00417A51">
        <w:rPr>
          <w:rFonts w:ascii="Times New Roman" w:hAnsi="Times New Roman" w:cs="Times New Roman"/>
          <w:sz w:val="24"/>
          <w:szCs w:val="24"/>
        </w:rPr>
        <w:t>dana</w:t>
      </w:r>
      <w:proofErr w:type="gramEnd"/>
      <w:r w:rsidR="00417A51" w:rsidRPr="00417A51">
        <w:rPr>
          <w:rFonts w:ascii="Times New Roman" w:hAnsi="Times New Roman" w:cs="Times New Roman"/>
          <w:sz w:val="24"/>
          <w:szCs w:val="24"/>
        </w:rPr>
        <w:t xml:space="preserve"> maupun penyaluran dana. Masyarakat </w:t>
      </w:r>
      <w:proofErr w:type="gramStart"/>
      <w:r w:rsidR="00417A51" w:rsidRPr="00417A51">
        <w:rPr>
          <w:rFonts w:ascii="Times New Roman" w:hAnsi="Times New Roman" w:cs="Times New Roman"/>
          <w:sz w:val="24"/>
          <w:szCs w:val="24"/>
        </w:rPr>
        <w:t>akan</w:t>
      </w:r>
      <w:proofErr w:type="gramEnd"/>
      <w:r w:rsidR="00417A51" w:rsidRPr="00417A51">
        <w:rPr>
          <w:rFonts w:ascii="Times New Roman" w:hAnsi="Times New Roman" w:cs="Times New Roman"/>
          <w:sz w:val="24"/>
          <w:szCs w:val="24"/>
        </w:rPr>
        <w:t xml:space="preserve"> mau menyimpan dana dananya di bank apabila dilandasi kepercayaan. Dalam fungsi ini akan di bangun kepercayaan baik dari pihak penyimpan dana maupun dari pihak bank </w:t>
      </w:r>
      <w:proofErr w:type="gramStart"/>
      <w:r w:rsidR="00417A51" w:rsidRPr="00417A51">
        <w:rPr>
          <w:rFonts w:ascii="Times New Roman" w:hAnsi="Times New Roman" w:cs="Times New Roman"/>
          <w:sz w:val="24"/>
          <w:szCs w:val="24"/>
        </w:rPr>
        <w:t>dan  kepercayaan</w:t>
      </w:r>
      <w:proofErr w:type="gramEnd"/>
      <w:r w:rsidR="00417A51" w:rsidRPr="00417A51">
        <w:rPr>
          <w:rFonts w:ascii="Times New Roman" w:hAnsi="Times New Roman" w:cs="Times New Roman"/>
          <w:sz w:val="24"/>
          <w:szCs w:val="24"/>
        </w:rPr>
        <w:t xml:space="preserve"> ini akan terus berlanjut kepada pihak debitor. Kepercayaan ini penting dibangun karena dalam keadaan ini semua pihak ingin merasa diuntungkan untuk baik dari segi penyimpangan </w:t>
      </w:r>
      <w:proofErr w:type="gramStart"/>
      <w:r w:rsidR="00417A51" w:rsidRPr="00417A51">
        <w:rPr>
          <w:rFonts w:ascii="Times New Roman" w:hAnsi="Times New Roman" w:cs="Times New Roman"/>
          <w:sz w:val="24"/>
          <w:szCs w:val="24"/>
        </w:rPr>
        <w:t>dana</w:t>
      </w:r>
      <w:proofErr w:type="gramEnd"/>
      <w:r w:rsidR="00417A51" w:rsidRPr="00417A51">
        <w:rPr>
          <w:rFonts w:ascii="Times New Roman" w:hAnsi="Times New Roman" w:cs="Times New Roman"/>
          <w:sz w:val="24"/>
          <w:szCs w:val="24"/>
        </w:rPr>
        <w:t>, penampung dana maupun penerima penyaluran dana tersebut.</w:t>
      </w:r>
      <w:r w:rsidR="000D2DD5">
        <w:rPr>
          <w:rFonts w:ascii="Times New Roman" w:hAnsi="Times New Roman" w:cs="Times New Roman"/>
          <w:sz w:val="24"/>
          <w:szCs w:val="24"/>
        </w:rPr>
        <w:t xml:space="preserve"> </w:t>
      </w:r>
    </w:p>
    <w:p w:rsidR="00FB7227" w:rsidRDefault="00FB7227" w:rsidP="00FB7227">
      <w:pPr>
        <w:spacing w:after="0" w:line="480" w:lineRule="auto"/>
        <w:ind w:firstLine="720"/>
        <w:jc w:val="both"/>
        <w:rPr>
          <w:rFonts w:ascii="Times New Roman" w:hAnsi="Times New Roman" w:cs="Times New Roman"/>
          <w:sz w:val="24"/>
          <w:szCs w:val="24"/>
        </w:rPr>
      </w:pPr>
      <w:proofErr w:type="gramStart"/>
      <w:r w:rsidRPr="00FB7227">
        <w:rPr>
          <w:rFonts w:ascii="Times New Roman" w:hAnsi="Times New Roman" w:cs="Times New Roman"/>
          <w:sz w:val="24"/>
          <w:szCs w:val="24"/>
        </w:rPr>
        <w:t>Dengan karakteristik demikian itu, maka hubun</w:t>
      </w:r>
      <w:r>
        <w:rPr>
          <w:rFonts w:ascii="Times New Roman" w:hAnsi="Times New Roman" w:cs="Times New Roman"/>
          <w:sz w:val="24"/>
          <w:szCs w:val="24"/>
        </w:rPr>
        <w:t xml:space="preserve">gan antara bank dengan nasabah </w:t>
      </w:r>
      <w:r w:rsidRPr="00FB7227">
        <w:rPr>
          <w:rFonts w:ascii="Times New Roman" w:hAnsi="Times New Roman" w:cs="Times New Roman"/>
          <w:sz w:val="24"/>
          <w:szCs w:val="24"/>
        </w:rPr>
        <w:t>adalah hubungan kepercayaan.</w:t>
      </w:r>
      <w:proofErr w:type="gramEnd"/>
      <w:r w:rsidRPr="00FB7227">
        <w:rPr>
          <w:rFonts w:ascii="Times New Roman" w:hAnsi="Times New Roman" w:cs="Times New Roman"/>
          <w:sz w:val="24"/>
          <w:szCs w:val="24"/>
        </w:rPr>
        <w:t xml:space="preserve"> Hal ini lebih dipertegas lagi dalam praktik perbankan modern yang melibatkan struktur yang sangat kompleks dan seringkali menyebabkan bank berperan sebagai penasehat keuangan (</w:t>
      </w:r>
      <w:r w:rsidRPr="00FB7227">
        <w:rPr>
          <w:rFonts w:ascii="Times New Roman" w:hAnsi="Times New Roman" w:cs="Times New Roman"/>
          <w:i/>
          <w:sz w:val="24"/>
          <w:szCs w:val="24"/>
        </w:rPr>
        <w:t>financial advisor</w:t>
      </w:r>
      <w:r w:rsidRPr="00FB7227">
        <w:rPr>
          <w:rFonts w:ascii="Times New Roman" w:hAnsi="Times New Roman" w:cs="Times New Roman"/>
          <w:sz w:val="24"/>
          <w:szCs w:val="24"/>
        </w:rPr>
        <w:t>) bagi nasabahnya</w:t>
      </w:r>
      <w:r>
        <w:rPr>
          <w:rFonts w:ascii="Times New Roman" w:hAnsi="Times New Roman" w:cs="Times New Roman"/>
          <w:sz w:val="24"/>
          <w:szCs w:val="24"/>
        </w:rPr>
        <w:t xml:space="preserve"> </w:t>
      </w:r>
      <w:r w:rsidRPr="00FB7227">
        <w:rPr>
          <w:rFonts w:ascii="Times New Roman" w:hAnsi="Times New Roman" w:cs="Times New Roman"/>
          <w:sz w:val="24"/>
          <w:szCs w:val="24"/>
        </w:rPr>
        <w:t>sehingga menciptakan hubungan kepercayaan dan kerahasiaan (</w:t>
      </w:r>
      <w:r w:rsidRPr="00FB7227">
        <w:rPr>
          <w:rFonts w:ascii="Times New Roman" w:hAnsi="Times New Roman" w:cs="Times New Roman"/>
          <w:i/>
          <w:sz w:val="24"/>
          <w:szCs w:val="24"/>
        </w:rPr>
        <w:t>confidentiality</w:t>
      </w:r>
      <w:r w:rsidRPr="00FB7227">
        <w:rPr>
          <w:rFonts w:ascii="Times New Roman" w:hAnsi="Times New Roman" w:cs="Times New Roman"/>
          <w:sz w:val="24"/>
          <w:szCs w:val="24"/>
        </w:rPr>
        <w:t xml:space="preserve">) yang pada gilirannya menghasilkan suatu </w:t>
      </w:r>
      <w:r>
        <w:rPr>
          <w:rFonts w:ascii="Times New Roman" w:hAnsi="Times New Roman" w:cs="Times New Roman"/>
          <w:sz w:val="24"/>
          <w:szCs w:val="24"/>
        </w:rPr>
        <w:t xml:space="preserve">keunggulan terhadap bank </w:t>
      </w:r>
      <w:r w:rsidRPr="00FB7227">
        <w:rPr>
          <w:rFonts w:ascii="Times New Roman" w:hAnsi="Times New Roman" w:cs="Times New Roman"/>
          <w:sz w:val="24"/>
          <w:szCs w:val="24"/>
        </w:rPr>
        <w:t>ketika berurusan dengan nasabahnya.</w:t>
      </w:r>
      <w:r>
        <w:rPr>
          <w:rFonts w:ascii="Times New Roman" w:hAnsi="Times New Roman" w:cs="Times New Roman"/>
          <w:sz w:val="24"/>
          <w:szCs w:val="24"/>
        </w:rPr>
        <w:t xml:space="preserve"> </w:t>
      </w:r>
      <w:proofErr w:type="gramStart"/>
      <w:r w:rsidRPr="00FB7227">
        <w:rPr>
          <w:rFonts w:ascii="Times New Roman" w:hAnsi="Times New Roman" w:cs="Times New Roman"/>
          <w:sz w:val="24"/>
          <w:szCs w:val="24"/>
        </w:rPr>
        <w:t>Dengan hubungan yang demikian itu</w:t>
      </w:r>
      <w:r>
        <w:rPr>
          <w:rFonts w:ascii="Times New Roman" w:hAnsi="Times New Roman" w:cs="Times New Roman"/>
          <w:sz w:val="24"/>
          <w:szCs w:val="24"/>
        </w:rPr>
        <w:t xml:space="preserve">, maka bank memiliki kewajiban </w:t>
      </w:r>
      <w:r w:rsidRPr="00FB7227">
        <w:rPr>
          <w:rFonts w:ascii="Times New Roman" w:hAnsi="Times New Roman" w:cs="Times New Roman"/>
          <w:sz w:val="24"/>
          <w:szCs w:val="24"/>
        </w:rPr>
        <w:t>untuk mengungkapkan (</w:t>
      </w:r>
      <w:r w:rsidRPr="00151213">
        <w:rPr>
          <w:rFonts w:ascii="Times New Roman" w:hAnsi="Times New Roman" w:cs="Times New Roman"/>
          <w:i/>
          <w:sz w:val="24"/>
          <w:szCs w:val="24"/>
        </w:rPr>
        <w:t>a duty to disclose</w:t>
      </w:r>
      <w:r w:rsidRPr="00FB7227">
        <w:rPr>
          <w:rFonts w:ascii="Times New Roman" w:hAnsi="Times New Roman" w:cs="Times New Roman"/>
          <w:sz w:val="24"/>
          <w:szCs w:val="24"/>
        </w:rPr>
        <w:t>) seluruh fakta material kepada nasabahnya, apabila bank memiliki pengetahuan yang mun</w:t>
      </w:r>
      <w:r>
        <w:rPr>
          <w:rFonts w:ascii="Times New Roman" w:hAnsi="Times New Roman" w:cs="Times New Roman"/>
          <w:sz w:val="24"/>
          <w:szCs w:val="24"/>
        </w:rPr>
        <w:t>gkin sangat penting bagi nasabah.</w:t>
      </w:r>
      <w:proofErr w:type="gramEnd"/>
    </w:p>
    <w:p w:rsidR="003A6D44" w:rsidRDefault="003A6D44" w:rsidP="00FB7227">
      <w:pPr>
        <w:spacing w:after="0" w:line="480" w:lineRule="auto"/>
        <w:ind w:firstLine="720"/>
        <w:jc w:val="both"/>
        <w:rPr>
          <w:rFonts w:ascii="Times New Roman" w:hAnsi="Times New Roman" w:cs="Times New Roman"/>
          <w:sz w:val="24"/>
          <w:szCs w:val="24"/>
        </w:rPr>
      </w:pPr>
    </w:p>
    <w:p w:rsidR="005E3F57" w:rsidRDefault="005E3F57" w:rsidP="00FB7227">
      <w:pPr>
        <w:spacing w:after="0" w:line="480" w:lineRule="auto"/>
        <w:ind w:firstLine="720"/>
        <w:jc w:val="both"/>
        <w:rPr>
          <w:rFonts w:ascii="Times New Roman" w:hAnsi="Times New Roman" w:cs="Times New Roman"/>
          <w:sz w:val="24"/>
          <w:szCs w:val="24"/>
        </w:rPr>
      </w:pPr>
      <w:r w:rsidRPr="005E3F57">
        <w:rPr>
          <w:rFonts w:ascii="Times New Roman" w:hAnsi="Times New Roman" w:cs="Times New Roman"/>
          <w:sz w:val="24"/>
          <w:szCs w:val="24"/>
        </w:rPr>
        <w:lastRenderedPageBreak/>
        <w:t xml:space="preserve">Agar masyarakat mau menyimpan uangnya di bank, maka pihak perbankan harus memberikan rangsangan berupa balas jasa yang </w:t>
      </w:r>
      <w:proofErr w:type="gramStart"/>
      <w:r w:rsidRPr="005E3F57">
        <w:rPr>
          <w:rFonts w:ascii="Times New Roman" w:hAnsi="Times New Roman" w:cs="Times New Roman"/>
          <w:sz w:val="24"/>
          <w:szCs w:val="24"/>
        </w:rPr>
        <w:t>akan</w:t>
      </w:r>
      <w:proofErr w:type="gramEnd"/>
      <w:r w:rsidRPr="005E3F57">
        <w:rPr>
          <w:rFonts w:ascii="Times New Roman" w:hAnsi="Times New Roman" w:cs="Times New Roman"/>
          <w:sz w:val="24"/>
          <w:szCs w:val="24"/>
        </w:rPr>
        <w:t xml:space="preserve"> diberikan kepada si penyimpan. </w:t>
      </w:r>
      <w:proofErr w:type="gramStart"/>
      <w:r w:rsidRPr="005E3F57">
        <w:rPr>
          <w:rFonts w:ascii="Times New Roman" w:hAnsi="Times New Roman" w:cs="Times New Roman"/>
          <w:sz w:val="24"/>
          <w:szCs w:val="24"/>
        </w:rPr>
        <w:t>Balas jasa tersebut dapat berupa bunga, bagi hasil, hadiah, pelayanan, atau balas jasa lainnya.</w:t>
      </w:r>
      <w:proofErr w:type="gramEnd"/>
      <w:r w:rsidRPr="005E3F57">
        <w:rPr>
          <w:rFonts w:ascii="Times New Roman" w:hAnsi="Times New Roman" w:cs="Times New Roman"/>
          <w:sz w:val="24"/>
          <w:szCs w:val="24"/>
        </w:rPr>
        <w:t xml:space="preserve"> Semakin tinggi balas jasa yang diberikan, </w:t>
      </w:r>
      <w:proofErr w:type="gramStart"/>
      <w:r w:rsidRPr="005E3F57">
        <w:rPr>
          <w:rFonts w:ascii="Times New Roman" w:hAnsi="Times New Roman" w:cs="Times New Roman"/>
          <w:sz w:val="24"/>
          <w:szCs w:val="24"/>
        </w:rPr>
        <w:t>akan</w:t>
      </w:r>
      <w:proofErr w:type="gramEnd"/>
      <w:r w:rsidRPr="005E3F57">
        <w:rPr>
          <w:rFonts w:ascii="Times New Roman" w:hAnsi="Times New Roman" w:cs="Times New Roman"/>
          <w:sz w:val="24"/>
          <w:szCs w:val="24"/>
        </w:rPr>
        <w:t xml:space="preserve"> menambah minat masyarakat untuk menyimpan uangnya. </w:t>
      </w:r>
      <w:proofErr w:type="gramStart"/>
      <w:r w:rsidRPr="005E3F57">
        <w:rPr>
          <w:rFonts w:ascii="Times New Roman" w:hAnsi="Times New Roman" w:cs="Times New Roman"/>
          <w:sz w:val="24"/>
          <w:szCs w:val="24"/>
        </w:rPr>
        <w:t>Oleh karena itu, pihak perbankan</w:t>
      </w:r>
      <w:r>
        <w:rPr>
          <w:rFonts w:ascii="Times New Roman" w:hAnsi="Times New Roman" w:cs="Times New Roman"/>
          <w:sz w:val="24"/>
          <w:szCs w:val="24"/>
        </w:rPr>
        <w:t xml:space="preserve"> </w:t>
      </w:r>
      <w:r w:rsidRPr="005E3F57">
        <w:rPr>
          <w:rFonts w:ascii="Times New Roman" w:hAnsi="Times New Roman" w:cs="Times New Roman"/>
          <w:sz w:val="24"/>
          <w:szCs w:val="24"/>
        </w:rPr>
        <w:t>harus memberikan berbagai rangsangan dan ke</w:t>
      </w:r>
      <w:r>
        <w:rPr>
          <w:rFonts w:ascii="Times New Roman" w:hAnsi="Times New Roman" w:cs="Times New Roman"/>
          <w:sz w:val="24"/>
          <w:szCs w:val="24"/>
        </w:rPr>
        <w:t xml:space="preserve">percayaan, sehingga masyarakat </w:t>
      </w:r>
      <w:r w:rsidRPr="005E3F57">
        <w:rPr>
          <w:rFonts w:ascii="Times New Roman" w:hAnsi="Times New Roman" w:cs="Times New Roman"/>
          <w:sz w:val="24"/>
          <w:szCs w:val="24"/>
        </w:rPr>
        <w:t>berminat untuk menanamkan dananya (Kasmir, 2008:26).</w:t>
      </w:r>
      <w:proofErr w:type="gramEnd"/>
    </w:p>
    <w:p w:rsidR="008D47B2" w:rsidRPr="008D47B2" w:rsidRDefault="008D47B2" w:rsidP="008D47B2">
      <w:pPr>
        <w:spacing w:after="0" w:line="480" w:lineRule="auto"/>
        <w:ind w:firstLine="720"/>
        <w:jc w:val="both"/>
        <w:rPr>
          <w:rFonts w:ascii="Times New Roman" w:hAnsi="Times New Roman" w:cs="Times New Roman"/>
          <w:sz w:val="24"/>
          <w:szCs w:val="24"/>
        </w:rPr>
      </w:pPr>
      <w:proofErr w:type="gramStart"/>
      <w:r w:rsidRPr="003A6D44">
        <w:rPr>
          <w:rFonts w:ascii="Times New Roman" w:hAnsi="Times New Roman" w:cs="Times New Roman"/>
          <w:sz w:val="24"/>
          <w:szCs w:val="24"/>
        </w:rPr>
        <w:t xml:space="preserve">Berbagai usaha dilakukan oleh pihak bank untuk menarik nasabah baru dan menjaga </w:t>
      </w:r>
      <w:r>
        <w:rPr>
          <w:rFonts w:ascii="Times New Roman" w:hAnsi="Times New Roman" w:cs="Times New Roman"/>
          <w:sz w:val="24"/>
          <w:szCs w:val="24"/>
        </w:rPr>
        <w:t>kepercayaan</w:t>
      </w:r>
      <w:r w:rsidRPr="003A6D44">
        <w:rPr>
          <w:rFonts w:ascii="Times New Roman" w:hAnsi="Times New Roman" w:cs="Times New Roman"/>
          <w:sz w:val="24"/>
          <w:szCs w:val="24"/>
        </w:rPr>
        <w:t xml:space="preserve"> dari nasabah yang sudah ada.</w:t>
      </w:r>
      <w:proofErr w:type="gramEnd"/>
      <w:r w:rsidRPr="003A6D44">
        <w:rPr>
          <w:rFonts w:ascii="Times New Roman" w:hAnsi="Times New Roman" w:cs="Times New Roman"/>
          <w:sz w:val="24"/>
          <w:szCs w:val="24"/>
        </w:rPr>
        <w:t xml:space="preserve"> </w:t>
      </w:r>
      <w:proofErr w:type="gramStart"/>
      <w:r w:rsidRPr="008D47B2">
        <w:rPr>
          <w:rFonts w:ascii="Times New Roman" w:hAnsi="Times New Roman" w:cs="Times New Roman"/>
          <w:color w:val="222222"/>
          <w:sz w:val="24"/>
          <w:szCs w:val="24"/>
          <w:shd w:val="clear" w:color="auto" w:fill="FFFFFF"/>
        </w:rPr>
        <w:t xml:space="preserve">Walau berbagai usaha sudah dilakukan pihak bank namun kenyataannya masih terjadi </w:t>
      </w:r>
      <w:r w:rsidRPr="008D47B2">
        <w:rPr>
          <w:rFonts w:ascii="Times New Roman" w:hAnsi="Times New Roman" w:cs="Times New Roman"/>
          <w:i/>
          <w:color w:val="222222"/>
          <w:sz w:val="24"/>
          <w:szCs w:val="24"/>
          <w:shd w:val="clear" w:color="auto" w:fill="FFFFFF"/>
        </w:rPr>
        <w:t>capability gap</w:t>
      </w:r>
      <w:r w:rsidRPr="008D47B2">
        <w:rPr>
          <w:rFonts w:ascii="Times New Roman" w:hAnsi="Times New Roman" w:cs="Times New Roman"/>
          <w:color w:val="222222"/>
          <w:sz w:val="24"/>
          <w:szCs w:val="24"/>
          <w:shd w:val="clear" w:color="auto" w:fill="FFFFFF"/>
        </w:rPr>
        <w:t xml:space="preserve"> antara harapan nasabah dan pelayanan yang diperoleh.</w:t>
      </w:r>
      <w:proofErr w:type="gramEnd"/>
      <w:r w:rsidRPr="008D47B2">
        <w:rPr>
          <w:rFonts w:ascii="Times New Roman" w:hAnsi="Times New Roman" w:cs="Times New Roman"/>
          <w:color w:val="222222"/>
          <w:sz w:val="24"/>
          <w:szCs w:val="24"/>
          <w:shd w:val="clear" w:color="auto" w:fill="FFFFFF"/>
        </w:rPr>
        <w:t xml:space="preserve"> </w:t>
      </w:r>
      <w:proofErr w:type="gramStart"/>
      <w:r w:rsidRPr="008D47B2">
        <w:rPr>
          <w:rFonts w:ascii="Times New Roman" w:hAnsi="Times New Roman" w:cs="Times New Roman"/>
          <w:color w:val="222222"/>
          <w:sz w:val="24"/>
          <w:szCs w:val="24"/>
          <w:shd w:val="clear" w:color="auto" w:fill="FFFFFF"/>
        </w:rPr>
        <w:t xml:space="preserve">Artinya pada sebagian bank, nasabah merasa bahwa tidak ada bedanya antara menjadi nasabah </w:t>
      </w:r>
      <w:r>
        <w:rPr>
          <w:rFonts w:ascii="Times New Roman" w:hAnsi="Times New Roman" w:cs="Times New Roman"/>
          <w:color w:val="222222"/>
          <w:sz w:val="24"/>
          <w:szCs w:val="24"/>
          <w:shd w:val="clear" w:color="auto" w:fill="FFFFFF"/>
        </w:rPr>
        <w:t>di satu bank dengan</w:t>
      </w:r>
      <w:r w:rsidRPr="008D47B2">
        <w:rPr>
          <w:rFonts w:ascii="Times New Roman" w:hAnsi="Times New Roman" w:cs="Times New Roman"/>
          <w:color w:val="222222"/>
          <w:sz w:val="24"/>
          <w:szCs w:val="24"/>
          <w:shd w:val="clear" w:color="auto" w:fill="FFFFFF"/>
        </w:rPr>
        <w:t xml:space="preserve"> dengan nasabah </w:t>
      </w:r>
      <w:r>
        <w:rPr>
          <w:rFonts w:ascii="Times New Roman" w:hAnsi="Times New Roman" w:cs="Times New Roman"/>
          <w:color w:val="222222"/>
          <w:sz w:val="24"/>
          <w:szCs w:val="24"/>
          <w:shd w:val="clear" w:color="auto" w:fill="FFFFFF"/>
        </w:rPr>
        <w:t>bank lainnya.</w:t>
      </w:r>
      <w:proofErr w:type="gramEnd"/>
    </w:p>
    <w:p w:rsidR="0080184A" w:rsidRDefault="00422382" w:rsidP="0087763A">
      <w:pPr>
        <w:pStyle w:val="ListParagraph"/>
        <w:spacing w:after="0" w:line="480" w:lineRule="auto"/>
        <w:ind w:left="0" w:firstLine="720"/>
        <w:jc w:val="both"/>
        <w:rPr>
          <w:rFonts w:ascii="Times New Roman" w:hAnsi="Times New Roman" w:cs="Times New Roman"/>
          <w:sz w:val="24"/>
          <w:szCs w:val="24"/>
        </w:rPr>
      </w:pPr>
      <w:proofErr w:type="gramStart"/>
      <w:r w:rsidRPr="00F3102A">
        <w:rPr>
          <w:rFonts w:ascii="Times New Roman" w:hAnsi="Times New Roman" w:cs="Times New Roman"/>
          <w:sz w:val="24"/>
          <w:szCs w:val="24"/>
        </w:rPr>
        <w:t>Kotler</w:t>
      </w:r>
      <w:r w:rsidR="00621CB3">
        <w:rPr>
          <w:rFonts w:ascii="Times New Roman" w:hAnsi="Times New Roman" w:cs="Times New Roman"/>
          <w:sz w:val="24"/>
          <w:szCs w:val="24"/>
        </w:rPr>
        <w:t xml:space="preserve"> dan Keller</w:t>
      </w:r>
      <w:r w:rsidRPr="00F3102A">
        <w:rPr>
          <w:rFonts w:ascii="Times New Roman" w:hAnsi="Times New Roman" w:cs="Times New Roman"/>
          <w:sz w:val="24"/>
          <w:szCs w:val="24"/>
        </w:rPr>
        <w:t xml:space="preserve"> (</w:t>
      </w:r>
      <w:r w:rsidR="00F3102A" w:rsidRPr="00F3102A">
        <w:rPr>
          <w:rFonts w:ascii="Times New Roman" w:hAnsi="Times New Roman" w:cs="Times New Roman"/>
          <w:sz w:val="24"/>
          <w:szCs w:val="24"/>
        </w:rPr>
        <w:t>200</w:t>
      </w:r>
      <w:r w:rsidR="00C41EDD">
        <w:rPr>
          <w:rFonts w:ascii="Times New Roman" w:hAnsi="Times New Roman" w:cs="Times New Roman"/>
          <w:sz w:val="24"/>
          <w:szCs w:val="24"/>
        </w:rPr>
        <w:t>9</w:t>
      </w:r>
      <w:r w:rsidRPr="00F3102A">
        <w:rPr>
          <w:rFonts w:ascii="Times New Roman" w:hAnsi="Times New Roman" w:cs="Times New Roman"/>
          <w:sz w:val="24"/>
          <w:szCs w:val="24"/>
        </w:rPr>
        <w:t>)</w:t>
      </w:r>
      <w:r w:rsidRPr="00422382">
        <w:rPr>
          <w:rFonts w:ascii="Times New Roman" w:hAnsi="Times New Roman" w:cs="Times New Roman"/>
          <w:sz w:val="24"/>
          <w:szCs w:val="24"/>
        </w:rPr>
        <w:t xml:space="preserve"> berpendapat bahwa perusahaan-perusahaan yang</w:t>
      </w:r>
      <w:r w:rsidR="004F0556">
        <w:rPr>
          <w:rFonts w:ascii="Times New Roman" w:hAnsi="Times New Roman" w:cs="Times New Roman"/>
          <w:sz w:val="24"/>
          <w:szCs w:val="24"/>
          <w:lang w:val="id-ID"/>
        </w:rPr>
        <w:t xml:space="preserve"> </w:t>
      </w:r>
      <w:r w:rsidRPr="0080184A">
        <w:rPr>
          <w:rFonts w:ascii="Times New Roman" w:hAnsi="Times New Roman" w:cs="Times New Roman"/>
          <w:sz w:val="24"/>
          <w:szCs w:val="24"/>
        </w:rPr>
        <w:t>bergerak dalam bidang perbankan merupakan bisnis jasa yang berdasarkan</w:t>
      </w:r>
      <w:r w:rsidR="004F0556">
        <w:rPr>
          <w:rFonts w:ascii="Times New Roman" w:hAnsi="Times New Roman" w:cs="Times New Roman"/>
          <w:sz w:val="24"/>
          <w:szCs w:val="24"/>
          <w:lang w:val="id-ID"/>
        </w:rPr>
        <w:t xml:space="preserve"> </w:t>
      </w:r>
      <w:r w:rsidRPr="0080184A">
        <w:rPr>
          <w:rFonts w:ascii="Times New Roman" w:hAnsi="Times New Roman" w:cs="Times New Roman"/>
          <w:sz w:val="24"/>
          <w:szCs w:val="24"/>
        </w:rPr>
        <w:t xml:space="preserve">pada azas kepercayaan sehingga masalah kualitas pelayanan menjadi </w:t>
      </w:r>
      <w:r w:rsidR="004F0556">
        <w:rPr>
          <w:rFonts w:ascii="Times New Roman" w:hAnsi="Times New Roman" w:cs="Times New Roman"/>
          <w:sz w:val="24"/>
          <w:szCs w:val="24"/>
        </w:rPr>
        <w:t>fa</w:t>
      </w:r>
      <w:r w:rsidR="004F0556">
        <w:rPr>
          <w:rFonts w:ascii="Times New Roman" w:hAnsi="Times New Roman" w:cs="Times New Roman"/>
          <w:sz w:val="24"/>
          <w:szCs w:val="24"/>
          <w:lang w:val="id-ID"/>
        </w:rPr>
        <w:t>kt</w:t>
      </w:r>
      <w:r w:rsidR="0080184A">
        <w:rPr>
          <w:rFonts w:ascii="Times New Roman" w:hAnsi="Times New Roman" w:cs="Times New Roman"/>
          <w:sz w:val="24"/>
          <w:szCs w:val="24"/>
        </w:rPr>
        <w:t xml:space="preserve">or </w:t>
      </w:r>
      <w:r w:rsidRPr="0080184A">
        <w:rPr>
          <w:rFonts w:ascii="Times New Roman" w:hAnsi="Times New Roman" w:cs="Times New Roman"/>
          <w:sz w:val="24"/>
          <w:szCs w:val="24"/>
        </w:rPr>
        <w:t>yang sangat menentukan dalam keberha</w:t>
      </w:r>
      <w:r w:rsidR="005D1C8E">
        <w:rPr>
          <w:rFonts w:ascii="Times New Roman" w:hAnsi="Times New Roman" w:cs="Times New Roman"/>
          <w:sz w:val="24"/>
          <w:szCs w:val="24"/>
        </w:rPr>
        <w:t>silan usaha.</w:t>
      </w:r>
      <w:proofErr w:type="gramEnd"/>
      <w:r w:rsidR="005D1C8E">
        <w:rPr>
          <w:rFonts w:ascii="Times New Roman" w:hAnsi="Times New Roman" w:cs="Times New Roman"/>
          <w:sz w:val="24"/>
          <w:szCs w:val="24"/>
        </w:rPr>
        <w:t xml:space="preserve"> Kualitas pelayanan</w:t>
      </w:r>
      <w:r w:rsidR="008A2E70">
        <w:rPr>
          <w:rFonts w:ascii="Times New Roman" w:hAnsi="Times New Roman" w:cs="Times New Roman"/>
          <w:sz w:val="24"/>
          <w:szCs w:val="24"/>
        </w:rPr>
        <w:t xml:space="preserve"> </w:t>
      </w:r>
      <w:r w:rsidR="002109FA">
        <w:rPr>
          <w:rFonts w:ascii="Times New Roman" w:hAnsi="Times New Roman" w:cs="Times New Roman"/>
          <w:sz w:val="24"/>
          <w:szCs w:val="24"/>
        </w:rPr>
        <w:t>m</w:t>
      </w:r>
      <w:r w:rsidRPr="0080184A">
        <w:rPr>
          <w:rFonts w:ascii="Times New Roman" w:hAnsi="Times New Roman" w:cs="Times New Roman"/>
          <w:sz w:val="24"/>
          <w:szCs w:val="24"/>
        </w:rPr>
        <w:t>erupakan suatu bentuk penilaian konsumen terhadap tingkat layanan yang</w:t>
      </w:r>
      <w:r w:rsidR="004F0556">
        <w:rPr>
          <w:rFonts w:ascii="Times New Roman" w:hAnsi="Times New Roman" w:cs="Times New Roman"/>
          <w:sz w:val="24"/>
          <w:szCs w:val="24"/>
          <w:lang w:val="id-ID"/>
        </w:rPr>
        <w:t xml:space="preserve"> </w:t>
      </w:r>
      <w:r w:rsidRPr="0080184A">
        <w:rPr>
          <w:rFonts w:ascii="Times New Roman" w:hAnsi="Times New Roman" w:cs="Times New Roman"/>
          <w:sz w:val="24"/>
          <w:szCs w:val="24"/>
        </w:rPr>
        <w:t>diterima (</w:t>
      </w:r>
      <w:r w:rsidR="004F0556" w:rsidRPr="004F0556">
        <w:rPr>
          <w:rFonts w:ascii="Times New Roman" w:hAnsi="Times New Roman" w:cs="Times New Roman"/>
          <w:i/>
          <w:sz w:val="24"/>
          <w:szCs w:val="24"/>
          <w:lang w:val="id-ID"/>
        </w:rPr>
        <w:t>p</w:t>
      </w:r>
      <w:r w:rsidRPr="004F0556">
        <w:rPr>
          <w:rFonts w:ascii="Times New Roman" w:hAnsi="Times New Roman" w:cs="Times New Roman"/>
          <w:i/>
          <w:sz w:val="24"/>
          <w:szCs w:val="24"/>
        </w:rPr>
        <w:t>erceived service</w:t>
      </w:r>
      <w:r w:rsidRPr="0080184A">
        <w:rPr>
          <w:rFonts w:ascii="Times New Roman" w:hAnsi="Times New Roman" w:cs="Times New Roman"/>
          <w:sz w:val="24"/>
          <w:szCs w:val="24"/>
        </w:rPr>
        <w:t>) dengan tingkat layanan yang diharapkan</w:t>
      </w:r>
      <w:r w:rsidR="004F0556">
        <w:rPr>
          <w:rFonts w:ascii="Times New Roman" w:hAnsi="Times New Roman" w:cs="Times New Roman"/>
          <w:sz w:val="24"/>
          <w:szCs w:val="24"/>
          <w:lang w:val="id-ID"/>
        </w:rPr>
        <w:t xml:space="preserve"> </w:t>
      </w:r>
      <w:r w:rsidRPr="0080184A">
        <w:rPr>
          <w:rFonts w:ascii="Times New Roman" w:hAnsi="Times New Roman" w:cs="Times New Roman"/>
          <w:sz w:val="24"/>
          <w:szCs w:val="24"/>
        </w:rPr>
        <w:t>(</w:t>
      </w:r>
      <w:r w:rsidRPr="004F0556">
        <w:rPr>
          <w:rFonts w:ascii="Times New Roman" w:hAnsi="Times New Roman" w:cs="Times New Roman"/>
          <w:i/>
          <w:sz w:val="24"/>
          <w:szCs w:val="24"/>
        </w:rPr>
        <w:t>expected service</w:t>
      </w:r>
      <w:r w:rsidRPr="0080184A">
        <w:rPr>
          <w:rFonts w:ascii="Times New Roman" w:hAnsi="Times New Roman" w:cs="Times New Roman"/>
          <w:sz w:val="24"/>
          <w:szCs w:val="24"/>
        </w:rPr>
        <w:t xml:space="preserve">). </w:t>
      </w:r>
      <w:proofErr w:type="gramStart"/>
      <w:r w:rsidRPr="0080184A">
        <w:rPr>
          <w:rFonts w:ascii="Times New Roman" w:hAnsi="Times New Roman" w:cs="Times New Roman"/>
          <w:sz w:val="24"/>
          <w:szCs w:val="24"/>
        </w:rPr>
        <w:t>Agar dapat bersaing, bertahan hidup, dan berkembang,</w:t>
      </w:r>
      <w:r w:rsidR="004F0556">
        <w:rPr>
          <w:rFonts w:ascii="Times New Roman" w:hAnsi="Times New Roman" w:cs="Times New Roman"/>
          <w:sz w:val="24"/>
          <w:szCs w:val="24"/>
          <w:lang w:val="id-ID"/>
        </w:rPr>
        <w:t xml:space="preserve"> </w:t>
      </w:r>
      <w:r w:rsidRPr="0080184A">
        <w:rPr>
          <w:rFonts w:ascii="Times New Roman" w:hAnsi="Times New Roman" w:cs="Times New Roman"/>
          <w:sz w:val="24"/>
          <w:szCs w:val="24"/>
        </w:rPr>
        <w:t>maka perusahaan perbankan dituntut untuk mampu memberikan pelayanan</w:t>
      </w:r>
      <w:r w:rsidR="004F0556">
        <w:rPr>
          <w:rFonts w:ascii="Times New Roman" w:hAnsi="Times New Roman" w:cs="Times New Roman"/>
          <w:sz w:val="24"/>
          <w:szCs w:val="24"/>
          <w:lang w:val="id-ID"/>
        </w:rPr>
        <w:t xml:space="preserve"> </w:t>
      </w:r>
      <w:r w:rsidRPr="0080184A">
        <w:rPr>
          <w:rFonts w:ascii="Times New Roman" w:hAnsi="Times New Roman" w:cs="Times New Roman"/>
          <w:sz w:val="24"/>
          <w:szCs w:val="24"/>
        </w:rPr>
        <w:t>berkualitas yang dapat memenuhi kebutuhan dan keinginan pelanggan.</w:t>
      </w:r>
      <w:proofErr w:type="gramEnd"/>
    </w:p>
    <w:p w:rsidR="003D01DD" w:rsidRDefault="00ED73D8" w:rsidP="0087763A">
      <w:pPr>
        <w:pStyle w:val="ListParagraph"/>
        <w:spacing w:after="0" w:line="480" w:lineRule="auto"/>
        <w:ind w:left="0" w:firstLine="720"/>
        <w:jc w:val="both"/>
        <w:rPr>
          <w:rFonts w:ascii="Times New Roman" w:hAnsi="Times New Roman" w:cs="Times New Roman"/>
          <w:sz w:val="24"/>
          <w:szCs w:val="24"/>
        </w:rPr>
      </w:pPr>
      <w:r w:rsidRPr="007779FF">
        <w:rPr>
          <w:rFonts w:ascii="Times New Roman" w:hAnsi="Times New Roman" w:cs="Times New Roman"/>
          <w:sz w:val="24"/>
          <w:szCs w:val="24"/>
        </w:rPr>
        <w:lastRenderedPageBreak/>
        <w:t>Bank merupakan badan usaha yang</w:t>
      </w:r>
      <w:r w:rsidRPr="007779FF">
        <w:rPr>
          <w:rFonts w:ascii="Times New Roman" w:hAnsi="Times New Roman" w:cs="Times New Roman"/>
          <w:sz w:val="24"/>
          <w:szCs w:val="24"/>
          <w:lang w:val="id-ID"/>
        </w:rPr>
        <w:t xml:space="preserve"> </w:t>
      </w:r>
      <w:r w:rsidRPr="007779FF">
        <w:rPr>
          <w:rFonts w:ascii="Times New Roman" w:hAnsi="Times New Roman" w:cs="Times New Roman"/>
          <w:sz w:val="24"/>
          <w:szCs w:val="24"/>
        </w:rPr>
        <w:t xml:space="preserve">menghimpun </w:t>
      </w:r>
      <w:proofErr w:type="gramStart"/>
      <w:r w:rsidRPr="007779FF">
        <w:rPr>
          <w:rFonts w:ascii="Times New Roman" w:hAnsi="Times New Roman" w:cs="Times New Roman"/>
          <w:sz w:val="24"/>
          <w:szCs w:val="24"/>
        </w:rPr>
        <w:t>dana</w:t>
      </w:r>
      <w:proofErr w:type="gramEnd"/>
      <w:r w:rsidRPr="007779FF">
        <w:rPr>
          <w:rFonts w:ascii="Times New Roman" w:hAnsi="Times New Roman" w:cs="Times New Roman"/>
          <w:sz w:val="24"/>
          <w:szCs w:val="24"/>
        </w:rPr>
        <w:t xml:space="preserve"> dari masyarakat dalam bentuk simpanan dan menyalurkan kepada masyarakat dalam bentuk kredit dan atau bentuk–bentuk lainnya dalam rangka meningkatkan taraf hidup orang</w:t>
      </w:r>
      <w:r w:rsidRPr="007779FF">
        <w:rPr>
          <w:rFonts w:ascii="Times New Roman" w:hAnsi="Times New Roman" w:cs="Times New Roman"/>
          <w:sz w:val="24"/>
          <w:szCs w:val="24"/>
          <w:lang w:val="id-ID"/>
        </w:rPr>
        <w:t xml:space="preserve"> </w:t>
      </w:r>
      <w:r w:rsidRPr="007779FF">
        <w:rPr>
          <w:rFonts w:ascii="Times New Roman" w:hAnsi="Times New Roman" w:cs="Times New Roman"/>
          <w:sz w:val="24"/>
          <w:szCs w:val="24"/>
        </w:rPr>
        <w:t xml:space="preserve">banyak. </w:t>
      </w:r>
      <w:r w:rsidR="00B6150A">
        <w:rPr>
          <w:rFonts w:ascii="Times New Roman" w:hAnsi="Times New Roman" w:cs="Times New Roman"/>
          <w:sz w:val="24"/>
          <w:szCs w:val="24"/>
        </w:rPr>
        <w:t xml:space="preserve">Bank bjb adalah salah satu </w:t>
      </w:r>
      <w:r w:rsidR="00895E90">
        <w:rPr>
          <w:rFonts w:ascii="Times New Roman" w:hAnsi="Times New Roman" w:cs="Times New Roman"/>
          <w:sz w:val="24"/>
          <w:szCs w:val="24"/>
        </w:rPr>
        <w:t xml:space="preserve">perusahaan </w:t>
      </w:r>
      <w:r w:rsidR="00B6150A">
        <w:rPr>
          <w:rFonts w:ascii="Times New Roman" w:hAnsi="Times New Roman" w:cs="Times New Roman"/>
          <w:sz w:val="24"/>
          <w:szCs w:val="24"/>
        </w:rPr>
        <w:t>perbankan yang sedang tumbuh dan berusaha meraih pangsa pasar</w:t>
      </w:r>
      <w:r w:rsidR="00895E90">
        <w:rPr>
          <w:rFonts w:ascii="Times New Roman" w:hAnsi="Times New Roman" w:cs="Times New Roman"/>
          <w:sz w:val="24"/>
          <w:szCs w:val="24"/>
        </w:rPr>
        <w:t xml:space="preserve"> dengan </w:t>
      </w:r>
      <w:proofErr w:type="gramStart"/>
      <w:r w:rsidR="00895E90">
        <w:rPr>
          <w:rFonts w:ascii="Times New Roman" w:hAnsi="Times New Roman" w:cs="Times New Roman"/>
          <w:sz w:val="24"/>
          <w:szCs w:val="24"/>
        </w:rPr>
        <w:t>cara</w:t>
      </w:r>
      <w:proofErr w:type="gramEnd"/>
      <w:r w:rsidR="00895E90">
        <w:rPr>
          <w:rFonts w:ascii="Times New Roman" w:hAnsi="Times New Roman" w:cs="Times New Roman"/>
          <w:sz w:val="24"/>
          <w:szCs w:val="24"/>
        </w:rPr>
        <w:t xml:space="preserve"> menumbuhkan kepercayaan kepada nasabahnya</w:t>
      </w:r>
      <w:r w:rsidR="00B6150A">
        <w:rPr>
          <w:rFonts w:ascii="Times New Roman" w:hAnsi="Times New Roman" w:cs="Times New Roman"/>
          <w:sz w:val="24"/>
          <w:szCs w:val="24"/>
        </w:rPr>
        <w:t xml:space="preserve">. </w:t>
      </w:r>
      <w:proofErr w:type="gramStart"/>
      <w:r w:rsidR="00895E90">
        <w:rPr>
          <w:rFonts w:ascii="Times New Roman" w:hAnsi="Times New Roman" w:cs="Times New Roman"/>
          <w:sz w:val="24"/>
          <w:szCs w:val="24"/>
        </w:rPr>
        <w:t xml:space="preserve">Bank bjb yang awalnya berupa bank daerah </w:t>
      </w:r>
      <w:r w:rsidR="00136940">
        <w:rPr>
          <w:rFonts w:ascii="Times New Roman" w:hAnsi="Times New Roman" w:cs="Times New Roman"/>
          <w:sz w:val="24"/>
          <w:szCs w:val="24"/>
        </w:rPr>
        <w:t>yang berkembang menjadi bank nasional sehingga mem</w:t>
      </w:r>
      <w:r w:rsidR="00895E90">
        <w:rPr>
          <w:rFonts w:ascii="Times New Roman" w:hAnsi="Times New Roman" w:cs="Times New Roman"/>
          <w:sz w:val="24"/>
          <w:szCs w:val="24"/>
        </w:rPr>
        <w:t>butuh</w:t>
      </w:r>
      <w:r w:rsidR="00136940">
        <w:rPr>
          <w:rFonts w:ascii="Times New Roman" w:hAnsi="Times New Roman" w:cs="Times New Roman"/>
          <w:sz w:val="24"/>
          <w:szCs w:val="24"/>
        </w:rPr>
        <w:t>kan</w:t>
      </w:r>
      <w:r w:rsidR="00895E90">
        <w:rPr>
          <w:rFonts w:ascii="Times New Roman" w:hAnsi="Times New Roman" w:cs="Times New Roman"/>
          <w:sz w:val="24"/>
          <w:szCs w:val="24"/>
        </w:rPr>
        <w:t xml:space="preserve"> kepercayaan masyarakat u</w:t>
      </w:r>
      <w:r w:rsidR="00422382" w:rsidRPr="007779FF">
        <w:rPr>
          <w:rFonts w:ascii="Times New Roman" w:hAnsi="Times New Roman" w:cs="Times New Roman"/>
          <w:sz w:val="24"/>
          <w:szCs w:val="24"/>
        </w:rPr>
        <w:t>ntuk lebih</w:t>
      </w:r>
      <w:r w:rsidR="004F0556" w:rsidRPr="007779FF">
        <w:rPr>
          <w:rFonts w:ascii="Times New Roman" w:hAnsi="Times New Roman" w:cs="Times New Roman"/>
          <w:sz w:val="24"/>
          <w:szCs w:val="24"/>
          <w:lang w:val="id-ID"/>
        </w:rPr>
        <w:t xml:space="preserve"> </w:t>
      </w:r>
      <w:r w:rsidR="00422382" w:rsidRPr="007779FF">
        <w:rPr>
          <w:rFonts w:ascii="Times New Roman" w:hAnsi="Times New Roman" w:cs="Times New Roman"/>
          <w:sz w:val="24"/>
          <w:szCs w:val="24"/>
        </w:rPr>
        <w:t>menampilkan citra positif perusahaan</w:t>
      </w:r>
      <w:r w:rsidR="008A2E70">
        <w:rPr>
          <w:rFonts w:ascii="Times New Roman" w:hAnsi="Times New Roman" w:cs="Times New Roman"/>
          <w:sz w:val="24"/>
          <w:szCs w:val="24"/>
        </w:rPr>
        <w:t xml:space="preserve"> agar konsumen semakin percaya</w:t>
      </w:r>
      <w:r w:rsidR="00895E90">
        <w:rPr>
          <w:rFonts w:ascii="Times New Roman" w:hAnsi="Times New Roman" w:cs="Times New Roman"/>
          <w:sz w:val="24"/>
          <w:szCs w:val="24"/>
        </w:rPr>
        <w:t>.</w:t>
      </w:r>
      <w:proofErr w:type="gramEnd"/>
      <w:r w:rsidR="00895E90">
        <w:rPr>
          <w:rFonts w:ascii="Times New Roman" w:hAnsi="Times New Roman" w:cs="Times New Roman"/>
          <w:sz w:val="24"/>
          <w:szCs w:val="24"/>
        </w:rPr>
        <w:t xml:space="preserve"> M</w:t>
      </w:r>
      <w:r w:rsidR="00422382" w:rsidRPr="007779FF">
        <w:rPr>
          <w:rFonts w:ascii="Times New Roman" w:hAnsi="Times New Roman" w:cs="Times New Roman"/>
          <w:sz w:val="24"/>
          <w:szCs w:val="24"/>
        </w:rPr>
        <w:t>aka</w:t>
      </w:r>
      <w:r w:rsidR="00895E90">
        <w:rPr>
          <w:rFonts w:ascii="Times New Roman" w:hAnsi="Times New Roman" w:cs="Times New Roman"/>
          <w:sz w:val="24"/>
          <w:szCs w:val="24"/>
        </w:rPr>
        <w:t xml:space="preserve"> dari itu</w:t>
      </w:r>
      <w:r w:rsidR="00422382" w:rsidRPr="007779FF">
        <w:rPr>
          <w:rFonts w:ascii="Times New Roman" w:hAnsi="Times New Roman" w:cs="Times New Roman"/>
          <w:sz w:val="24"/>
          <w:szCs w:val="24"/>
        </w:rPr>
        <w:t xml:space="preserve"> manajemen </w:t>
      </w:r>
      <w:r w:rsidR="007C54FE" w:rsidRPr="007779FF">
        <w:rPr>
          <w:rFonts w:ascii="Times New Roman" w:hAnsi="Times New Roman" w:cs="Times New Roman"/>
          <w:sz w:val="24"/>
          <w:szCs w:val="24"/>
        </w:rPr>
        <w:t xml:space="preserve">bank </w:t>
      </w:r>
      <w:r w:rsidR="00422382" w:rsidRPr="007779FF">
        <w:rPr>
          <w:rFonts w:ascii="Times New Roman" w:hAnsi="Times New Roman" w:cs="Times New Roman"/>
          <w:sz w:val="24"/>
          <w:szCs w:val="24"/>
        </w:rPr>
        <w:t xml:space="preserve">bjb pada tahun 2014 </w:t>
      </w:r>
      <w:r w:rsidR="00BA5302" w:rsidRPr="007779FF">
        <w:rPr>
          <w:rFonts w:ascii="Times New Roman" w:hAnsi="Times New Roman" w:cs="Times New Roman"/>
          <w:sz w:val="24"/>
          <w:szCs w:val="24"/>
        </w:rPr>
        <w:t xml:space="preserve">terus melakukan pembukaan jaringan </w:t>
      </w:r>
      <w:proofErr w:type="gramStart"/>
      <w:r w:rsidR="00BA5302" w:rsidRPr="007779FF">
        <w:rPr>
          <w:rFonts w:ascii="Times New Roman" w:hAnsi="Times New Roman" w:cs="Times New Roman"/>
          <w:sz w:val="24"/>
          <w:szCs w:val="24"/>
        </w:rPr>
        <w:t>kantor</w:t>
      </w:r>
      <w:proofErr w:type="gramEnd"/>
      <w:r w:rsidR="00BA5302" w:rsidRPr="007779FF">
        <w:rPr>
          <w:rFonts w:ascii="Times New Roman" w:hAnsi="Times New Roman" w:cs="Times New Roman"/>
          <w:sz w:val="24"/>
          <w:szCs w:val="24"/>
        </w:rPr>
        <w:t xml:space="preserve"> baru di berbagai tempat. </w:t>
      </w:r>
      <w:proofErr w:type="gramStart"/>
      <w:r w:rsidR="00BA5302" w:rsidRPr="007779FF">
        <w:rPr>
          <w:rFonts w:ascii="Times New Roman" w:hAnsi="Times New Roman" w:cs="Times New Roman"/>
          <w:sz w:val="24"/>
          <w:szCs w:val="24"/>
        </w:rPr>
        <w:t>Tidak hanya di</w:t>
      </w:r>
      <w:r w:rsidR="00BA5302">
        <w:rPr>
          <w:rFonts w:ascii="Times New Roman" w:hAnsi="Times New Roman" w:cs="Times New Roman"/>
          <w:sz w:val="24"/>
          <w:szCs w:val="24"/>
        </w:rPr>
        <w:t xml:space="preserve"> daerah Jawa Barat dan Banten saja tetapi mulai merambah ke Sumatra, Kalimantan, Bali dan Sulawesi.</w:t>
      </w:r>
      <w:proofErr w:type="gramEnd"/>
    </w:p>
    <w:p w:rsidR="004D17EF" w:rsidRDefault="00CE02C4" w:rsidP="000B02B9">
      <w:pPr>
        <w:pStyle w:val="ListParagraph"/>
        <w:spacing w:line="480" w:lineRule="auto"/>
        <w:ind w:left="0" w:firstLine="720"/>
        <w:jc w:val="both"/>
        <w:rPr>
          <w:rFonts w:ascii="Times New Roman" w:hAnsi="Times New Roman" w:cs="Times New Roman"/>
          <w:sz w:val="24"/>
          <w:szCs w:val="24"/>
        </w:rPr>
      </w:pPr>
      <w:r w:rsidRPr="007779FF">
        <w:rPr>
          <w:rFonts w:ascii="Times New Roman" w:hAnsi="Times New Roman" w:cs="Times New Roman"/>
          <w:sz w:val="24"/>
          <w:szCs w:val="24"/>
        </w:rPr>
        <w:t xml:space="preserve">PT. Bank Pembangunan Daerah Jawa Barat dan Banten sebagai bank yang </w:t>
      </w:r>
      <w:r w:rsidR="00BA5302" w:rsidRPr="007779FF">
        <w:rPr>
          <w:rFonts w:ascii="Times New Roman" w:hAnsi="Times New Roman" w:cs="Times New Roman"/>
          <w:sz w:val="24"/>
          <w:szCs w:val="24"/>
        </w:rPr>
        <w:t xml:space="preserve">sahamnya </w:t>
      </w:r>
      <w:r w:rsidRPr="007779FF">
        <w:rPr>
          <w:rFonts w:ascii="Times New Roman" w:hAnsi="Times New Roman" w:cs="Times New Roman"/>
          <w:sz w:val="24"/>
          <w:szCs w:val="24"/>
        </w:rPr>
        <w:t>dimiliki oleh Pemerintah Daerah tingkat I</w:t>
      </w:r>
      <w:r w:rsidR="001869C9" w:rsidRPr="007779FF">
        <w:rPr>
          <w:rFonts w:ascii="Times New Roman" w:hAnsi="Times New Roman" w:cs="Times New Roman"/>
          <w:sz w:val="24"/>
          <w:szCs w:val="24"/>
        </w:rPr>
        <w:t xml:space="preserve"> Provinsi Jawa Barat 38,26%, Banten (5,37%), Pemda Kota-Kabupaten Se-Jawa Barat (23,61%), Pemda Kota-Kabupaten Se-Banten (7,76%) dan Publik (25%)</w:t>
      </w:r>
      <w:r w:rsidRPr="007779FF">
        <w:rPr>
          <w:rFonts w:ascii="Times New Roman" w:hAnsi="Times New Roman" w:cs="Times New Roman"/>
          <w:sz w:val="24"/>
          <w:szCs w:val="24"/>
        </w:rPr>
        <w:t xml:space="preserve"> mempunyai visi adalah </w:t>
      </w:r>
      <w:r w:rsidR="000B02B9" w:rsidRPr="007779FF">
        <w:rPr>
          <w:rFonts w:ascii="Times New Roman" w:hAnsi="Times New Roman" w:cs="Times New Roman"/>
          <w:sz w:val="24"/>
          <w:szCs w:val="24"/>
        </w:rPr>
        <w:t xml:space="preserve">menjadi 10 Bank terbesar dan berkinerja baik di Indonesia. </w:t>
      </w:r>
      <w:proofErr w:type="gramStart"/>
      <w:r w:rsidR="000B02B9" w:rsidRPr="007779FF">
        <w:rPr>
          <w:rFonts w:ascii="Times New Roman" w:hAnsi="Times New Roman" w:cs="Times New Roman"/>
          <w:sz w:val="24"/>
          <w:szCs w:val="24"/>
        </w:rPr>
        <w:t xml:space="preserve">Ini merupakan penjabaran dari keinginan yang kuat dari segenap </w:t>
      </w:r>
      <w:r w:rsidR="00E41FB1">
        <w:rPr>
          <w:rFonts w:ascii="Times New Roman" w:hAnsi="Times New Roman" w:cs="Times New Roman"/>
          <w:i/>
          <w:sz w:val="24"/>
          <w:szCs w:val="24"/>
        </w:rPr>
        <w:t>stakehol</w:t>
      </w:r>
      <w:r w:rsidR="000B02B9" w:rsidRPr="00895E90">
        <w:rPr>
          <w:rFonts w:ascii="Times New Roman" w:hAnsi="Times New Roman" w:cs="Times New Roman"/>
          <w:i/>
          <w:sz w:val="24"/>
          <w:szCs w:val="24"/>
        </w:rPr>
        <w:t>der</w:t>
      </w:r>
      <w:r w:rsidR="000B02B9" w:rsidRPr="007779FF">
        <w:rPr>
          <w:rFonts w:ascii="Times New Roman" w:hAnsi="Times New Roman" w:cs="Times New Roman"/>
          <w:sz w:val="24"/>
          <w:szCs w:val="24"/>
        </w:rPr>
        <w:t xml:space="preserve"> bank bjb untuk membawa bank bjb tumbuh berkembang menjadi salah satu 10 bank terbesar dan berkinerja baik di kancah nasional.</w:t>
      </w:r>
      <w:proofErr w:type="gramEnd"/>
      <w:r w:rsidR="000B02B9" w:rsidRPr="007779FF">
        <w:rPr>
          <w:rFonts w:ascii="Times New Roman" w:hAnsi="Times New Roman" w:cs="Times New Roman"/>
          <w:sz w:val="24"/>
          <w:szCs w:val="24"/>
        </w:rPr>
        <w:t xml:space="preserve"> </w:t>
      </w:r>
      <w:r w:rsidR="00151213">
        <w:rPr>
          <w:rFonts w:ascii="Times New Roman" w:hAnsi="Times New Roman" w:cs="Times New Roman"/>
          <w:sz w:val="24"/>
          <w:szCs w:val="24"/>
        </w:rPr>
        <w:t>(www.bankbjb.co.id)</w:t>
      </w:r>
    </w:p>
    <w:p w:rsidR="00CE02C4" w:rsidRDefault="000B02B9" w:rsidP="000B02B9">
      <w:pPr>
        <w:pStyle w:val="ListParagraph"/>
        <w:spacing w:line="480" w:lineRule="auto"/>
        <w:ind w:left="0" w:firstLine="720"/>
        <w:jc w:val="both"/>
        <w:rPr>
          <w:rFonts w:ascii="Times New Roman" w:hAnsi="Times New Roman" w:cs="Times New Roman"/>
          <w:sz w:val="24"/>
          <w:szCs w:val="24"/>
        </w:rPr>
      </w:pPr>
      <w:proofErr w:type="gramStart"/>
      <w:r w:rsidRPr="007779FF">
        <w:rPr>
          <w:rFonts w:ascii="Times New Roman" w:hAnsi="Times New Roman" w:cs="Times New Roman"/>
          <w:sz w:val="24"/>
          <w:szCs w:val="24"/>
        </w:rPr>
        <w:t xml:space="preserve">Adapun Misi bank bjb adalah </w:t>
      </w:r>
      <w:r w:rsidR="004F0556" w:rsidRPr="007779FF">
        <w:rPr>
          <w:rFonts w:ascii="Times New Roman" w:hAnsi="Times New Roman" w:cs="Times New Roman"/>
          <w:sz w:val="24"/>
          <w:szCs w:val="24"/>
          <w:lang w:val="id-ID"/>
        </w:rPr>
        <w:t>p</w:t>
      </w:r>
      <w:r w:rsidRPr="007779FF">
        <w:rPr>
          <w:rFonts w:ascii="Times New Roman" w:hAnsi="Times New Roman" w:cs="Times New Roman"/>
          <w:sz w:val="24"/>
          <w:szCs w:val="24"/>
        </w:rPr>
        <w:t>enggerak dan pendorong laju pembangunan di daerah, melaksanakan penyimpanan uang daerah dan salah satu sumber pendapatan asli daerah</w:t>
      </w:r>
      <w:r w:rsidR="00CE02C4" w:rsidRPr="007779FF">
        <w:rPr>
          <w:rFonts w:ascii="Times New Roman" w:hAnsi="Times New Roman" w:cs="Times New Roman"/>
          <w:sz w:val="24"/>
          <w:szCs w:val="24"/>
        </w:rPr>
        <w:t>.</w:t>
      </w:r>
      <w:proofErr w:type="gramEnd"/>
      <w:r w:rsidR="00CE02C4" w:rsidRPr="007779FF">
        <w:rPr>
          <w:rFonts w:ascii="Times New Roman" w:hAnsi="Times New Roman" w:cs="Times New Roman"/>
          <w:sz w:val="24"/>
          <w:szCs w:val="24"/>
        </w:rPr>
        <w:t xml:space="preserve"> </w:t>
      </w:r>
      <w:proofErr w:type="gramStart"/>
      <w:r w:rsidR="00CE02C4" w:rsidRPr="007779FF">
        <w:rPr>
          <w:rFonts w:ascii="Times New Roman" w:hAnsi="Times New Roman" w:cs="Times New Roman"/>
          <w:sz w:val="24"/>
          <w:szCs w:val="24"/>
        </w:rPr>
        <w:t>Dengan</w:t>
      </w:r>
      <w:r w:rsidR="004F0556" w:rsidRPr="007779FF">
        <w:rPr>
          <w:rFonts w:ascii="Times New Roman" w:hAnsi="Times New Roman" w:cs="Times New Roman"/>
          <w:sz w:val="24"/>
          <w:szCs w:val="24"/>
          <w:lang w:val="id-ID"/>
        </w:rPr>
        <w:t xml:space="preserve"> </w:t>
      </w:r>
      <w:r w:rsidR="00CE02C4" w:rsidRPr="007779FF">
        <w:rPr>
          <w:rFonts w:ascii="Times New Roman" w:hAnsi="Times New Roman" w:cs="Times New Roman"/>
          <w:sz w:val="24"/>
          <w:szCs w:val="24"/>
        </w:rPr>
        <w:t xml:space="preserve">adanya visi dan misi tersebut sudah tentu </w:t>
      </w:r>
      <w:r w:rsidRPr="007779FF">
        <w:rPr>
          <w:rFonts w:ascii="Times New Roman" w:hAnsi="Times New Roman" w:cs="Times New Roman"/>
          <w:sz w:val="24"/>
          <w:szCs w:val="24"/>
        </w:rPr>
        <w:lastRenderedPageBreak/>
        <w:t>bank bjb</w:t>
      </w:r>
      <w:r w:rsidR="00CE02C4" w:rsidRPr="007779FF">
        <w:rPr>
          <w:rFonts w:ascii="Times New Roman" w:hAnsi="Times New Roman" w:cs="Times New Roman"/>
          <w:sz w:val="24"/>
          <w:szCs w:val="24"/>
        </w:rPr>
        <w:t xml:space="preserve"> harus selalu</w:t>
      </w:r>
      <w:r w:rsidR="004F0556" w:rsidRPr="007779FF">
        <w:rPr>
          <w:rFonts w:ascii="Times New Roman" w:hAnsi="Times New Roman" w:cs="Times New Roman"/>
          <w:sz w:val="24"/>
          <w:szCs w:val="24"/>
          <w:lang w:val="id-ID"/>
        </w:rPr>
        <w:t xml:space="preserve"> </w:t>
      </w:r>
      <w:r w:rsidR="00CE02C4" w:rsidRPr="007779FF">
        <w:rPr>
          <w:rFonts w:ascii="Times New Roman" w:hAnsi="Times New Roman" w:cs="Times New Roman"/>
          <w:sz w:val="24"/>
          <w:szCs w:val="24"/>
        </w:rPr>
        <w:t>melakukan pelayanan pada azas kepercayaan sehingga masalah kualitas</w:t>
      </w:r>
      <w:r w:rsidR="004F0556" w:rsidRPr="007779FF">
        <w:rPr>
          <w:rFonts w:ascii="Times New Roman" w:hAnsi="Times New Roman" w:cs="Times New Roman"/>
          <w:sz w:val="24"/>
          <w:szCs w:val="24"/>
          <w:lang w:val="id-ID"/>
        </w:rPr>
        <w:t xml:space="preserve"> </w:t>
      </w:r>
      <w:r w:rsidR="00CE02C4" w:rsidRPr="007779FF">
        <w:rPr>
          <w:rFonts w:ascii="Times New Roman" w:hAnsi="Times New Roman" w:cs="Times New Roman"/>
          <w:sz w:val="24"/>
          <w:szCs w:val="24"/>
        </w:rPr>
        <w:t xml:space="preserve">pelayanan terhadap </w:t>
      </w:r>
      <w:r w:rsidR="00AD4B74">
        <w:rPr>
          <w:rFonts w:ascii="Times New Roman" w:hAnsi="Times New Roman" w:cs="Times New Roman"/>
          <w:sz w:val="24"/>
          <w:szCs w:val="24"/>
        </w:rPr>
        <w:t>konsumen</w:t>
      </w:r>
      <w:r w:rsidR="00CE02C4" w:rsidRPr="007779FF">
        <w:rPr>
          <w:rFonts w:ascii="Times New Roman" w:hAnsi="Times New Roman" w:cs="Times New Roman"/>
          <w:sz w:val="24"/>
          <w:szCs w:val="24"/>
        </w:rPr>
        <w:t xml:space="preserve"> menjadi faktor yang sangat menentukan</w:t>
      </w:r>
      <w:r w:rsidR="004F0556" w:rsidRPr="007779FF">
        <w:rPr>
          <w:rFonts w:ascii="Times New Roman" w:hAnsi="Times New Roman" w:cs="Times New Roman"/>
          <w:sz w:val="24"/>
          <w:szCs w:val="24"/>
          <w:lang w:val="id-ID"/>
        </w:rPr>
        <w:t xml:space="preserve"> </w:t>
      </w:r>
      <w:r w:rsidR="00CE02C4" w:rsidRPr="007779FF">
        <w:rPr>
          <w:rFonts w:ascii="Times New Roman" w:hAnsi="Times New Roman" w:cs="Times New Roman"/>
          <w:sz w:val="24"/>
          <w:szCs w:val="24"/>
        </w:rPr>
        <w:t>keberhasilan bisnis perbankan ini.</w:t>
      </w:r>
      <w:proofErr w:type="gramEnd"/>
    </w:p>
    <w:p w:rsidR="0059214E" w:rsidRDefault="0059214E" w:rsidP="0059214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mendapatkan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masyarakat dan menyalurkan kembali, maka bank harus memahami dan mengerti apa yang diinginkan dan dibut</w:t>
      </w:r>
      <w:r w:rsidR="003A22DD">
        <w:rPr>
          <w:rFonts w:ascii="Times New Roman" w:hAnsi="Times New Roman" w:cs="Times New Roman"/>
          <w:sz w:val="24"/>
          <w:szCs w:val="24"/>
        </w:rPr>
        <w:t>u</w:t>
      </w:r>
      <w:r>
        <w:rPr>
          <w:rFonts w:ascii="Times New Roman" w:hAnsi="Times New Roman" w:cs="Times New Roman"/>
          <w:sz w:val="24"/>
          <w:szCs w:val="24"/>
        </w:rPr>
        <w:t>hkan oleh nasabah, melalui pemahaman p</w:t>
      </w:r>
      <w:r w:rsidR="00DB0410">
        <w:rPr>
          <w:rFonts w:ascii="Times New Roman" w:hAnsi="Times New Roman" w:cs="Times New Roman"/>
          <w:sz w:val="24"/>
          <w:szCs w:val="24"/>
          <w:lang w:val="id-ID"/>
        </w:rPr>
        <w:t>e</w:t>
      </w:r>
      <w:r>
        <w:rPr>
          <w:rFonts w:ascii="Times New Roman" w:hAnsi="Times New Roman" w:cs="Times New Roman"/>
          <w:sz w:val="24"/>
          <w:szCs w:val="24"/>
        </w:rPr>
        <w:t>ril</w:t>
      </w:r>
      <w:r w:rsidR="00DB0410">
        <w:rPr>
          <w:rFonts w:ascii="Times New Roman" w:hAnsi="Times New Roman" w:cs="Times New Roman"/>
          <w:sz w:val="24"/>
          <w:szCs w:val="24"/>
          <w:lang w:val="id-ID"/>
        </w:rPr>
        <w:t>a</w:t>
      </w:r>
      <w:r w:rsidR="00DB0410">
        <w:rPr>
          <w:rFonts w:ascii="Times New Roman" w:hAnsi="Times New Roman" w:cs="Times New Roman"/>
          <w:sz w:val="24"/>
          <w:szCs w:val="24"/>
        </w:rPr>
        <w:t>k</w:t>
      </w:r>
      <w:r>
        <w:rPr>
          <w:rFonts w:ascii="Times New Roman" w:hAnsi="Times New Roman" w:cs="Times New Roman"/>
          <w:sz w:val="24"/>
          <w:szCs w:val="24"/>
        </w:rPr>
        <w:t>u nasabah, karena p</w:t>
      </w:r>
      <w:r w:rsidR="00DB0410">
        <w:rPr>
          <w:rFonts w:ascii="Times New Roman" w:hAnsi="Times New Roman" w:cs="Times New Roman"/>
          <w:sz w:val="24"/>
          <w:szCs w:val="24"/>
          <w:lang w:val="id-ID"/>
        </w:rPr>
        <w:t>e</w:t>
      </w:r>
      <w:r>
        <w:rPr>
          <w:rFonts w:ascii="Times New Roman" w:hAnsi="Times New Roman" w:cs="Times New Roman"/>
          <w:sz w:val="24"/>
          <w:szCs w:val="24"/>
        </w:rPr>
        <w:t>rilaku nasabah dapat menentukan proses pengambilan keputusan dengan cara mengevaluasi, memperoleh, menggunakan atau dapat mempergunakan barang-barang dan jasa (Handoko, 2000:81)</w:t>
      </w:r>
      <w:r w:rsidR="00840E07">
        <w:rPr>
          <w:rFonts w:ascii="Times New Roman" w:hAnsi="Times New Roman" w:cs="Times New Roman"/>
          <w:sz w:val="24"/>
          <w:szCs w:val="24"/>
        </w:rPr>
        <w:t xml:space="preserve">. Perilaku konsumen memiliki perilaku yang beragam, baik dilihat dari adat istiadat, budaya, </w:t>
      </w:r>
      <w:proofErr w:type="gramStart"/>
      <w:r w:rsidR="00840E07">
        <w:rPr>
          <w:rFonts w:ascii="Times New Roman" w:hAnsi="Times New Roman" w:cs="Times New Roman"/>
          <w:sz w:val="24"/>
          <w:szCs w:val="24"/>
        </w:rPr>
        <w:t>usia</w:t>
      </w:r>
      <w:proofErr w:type="gramEnd"/>
      <w:r w:rsidR="00840E07">
        <w:rPr>
          <w:rFonts w:ascii="Times New Roman" w:hAnsi="Times New Roman" w:cs="Times New Roman"/>
          <w:sz w:val="24"/>
          <w:szCs w:val="24"/>
        </w:rPr>
        <w:t xml:space="preserve">, pendapatan, pendidikan, pekerjaan, jumlah keluarga, gaya hidup, hobi serta aktifitas (Sumarwan, 2002:25). </w:t>
      </w:r>
      <w:proofErr w:type="gramStart"/>
      <w:r w:rsidR="00840E07">
        <w:rPr>
          <w:rFonts w:ascii="Times New Roman" w:hAnsi="Times New Roman" w:cs="Times New Roman"/>
          <w:sz w:val="24"/>
          <w:szCs w:val="24"/>
        </w:rPr>
        <w:t>Keanekaragaman tersebut mengakibatkan keinginan n</w:t>
      </w:r>
      <w:r w:rsidR="00041667">
        <w:rPr>
          <w:rFonts w:ascii="Times New Roman" w:hAnsi="Times New Roman" w:cs="Times New Roman"/>
          <w:sz w:val="24"/>
          <w:szCs w:val="24"/>
        </w:rPr>
        <w:t xml:space="preserve">asabah yang digambarkan oleh perilaku </w:t>
      </w:r>
      <w:r w:rsidR="00840E07">
        <w:rPr>
          <w:rFonts w:ascii="Times New Roman" w:hAnsi="Times New Roman" w:cs="Times New Roman"/>
          <w:sz w:val="24"/>
          <w:szCs w:val="24"/>
        </w:rPr>
        <w:t xml:space="preserve">membeli suatu </w:t>
      </w:r>
      <w:r w:rsidR="00041667">
        <w:rPr>
          <w:rFonts w:ascii="Times New Roman" w:hAnsi="Times New Roman" w:cs="Times New Roman"/>
          <w:sz w:val="24"/>
          <w:szCs w:val="24"/>
        </w:rPr>
        <w:t>produk, sehingga memahami kei</w:t>
      </w:r>
      <w:r w:rsidR="00DB0410">
        <w:rPr>
          <w:rFonts w:ascii="Times New Roman" w:hAnsi="Times New Roman" w:cs="Times New Roman"/>
          <w:sz w:val="24"/>
          <w:szCs w:val="24"/>
        </w:rPr>
        <w:t>nginan harus didasarkan pada fa</w:t>
      </w:r>
      <w:r w:rsidR="00DB0410">
        <w:rPr>
          <w:rFonts w:ascii="Times New Roman" w:hAnsi="Times New Roman" w:cs="Times New Roman"/>
          <w:sz w:val="24"/>
          <w:szCs w:val="24"/>
          <w:lang w:val="id-ID"/>
        </w:rPr>
        <w:t>k</w:t>
      </w:r>
      <w:r w:rsidR="00041667">
        <w:rPr>
          <w:rFonts w:ascii="Times New Roman" w:hAnsi="Times New Roman" w:cs="Times New Roman"/>
          <w:sz w:val="24"/>
          <w:szCs w:val="24"/>
        </w:rPr>
        <w:t>tor yang dipertim</w:t>
      </w:r>
      <w:r w:rsidR="00DB0410">
        <w:rPr>
          <w:rFonts w:ascii="Times New Roman" w:hAnsi="Times New Roman" w:cs="Times New Roman"/>
          <w:sz w:val="24"/>
          <w:szCs w:val="24"/>
          <w:lang w:val="id-ID"/>
        </w:rPr>
        <w:t>ba</w:t>
      </w:r>
      <w:r w:rsidR="00DB0410">
        <w:rPr>
          <w:rFonts w:ascii="Times New Roman" w:hAnsi="Times New Roman" w:cs="Times New Roman"/>
          <w:sz w:val="24"/>
          <w:szCs w:val="24"/>
        </w:rPr>
        <w:t>n</w:t>
      </w:r>
      <w:r w:rsidR="00041667">
        <w:rPr>
          <w:rFonts w:ascii="Times New Roman" w:hAnsi="Times New Roman" w:cs="Times New Roman"/>
          <w:sz w:val="24"/>
          <w:szCs w:val="24"/>
        </w:rPr>
        <w:t>gkan pada perilaku nasabah</w:t>
      </w:r>
      <w:r w:rsidR="00DB0410">
        <w:rPr>
          <w:rFonts w:ascii="Times New Roman" w:hAnsi="Times New Roman" w:cs="Times New Roman"/>
          <w:sz w:val="24"/>
          <w:szCs w:val="24"/>
          <w:lang w:val="id-ID"/>
        </w:rPr>
        <w:t xml:space="preserve"> </w:t>
      </w:r>
      <w:r w:rsidR="00041667">
        <w:rPr>
          <w:rFonts w:ascii="Times New Roman" w:hAnsi="Times New Roman" w:cs="Times New Roman"/>
          <w:sz w:val="24"/>
          <w:szCs w:val="24"/>
        </w:rPr>
        <w:t>dalam rangka memuaskan nasabah.</w:t>
      </w:r>
      <w:proofErr w:type="gramEnd"/>
    </w:p>
    <w:p w:rsidR="0053108C" w:rsidRDefault="0053108C" w:rsidP="0053108C">
      <w:pPr>
        <w:pStyle w:val="ListParagraph"/>
        <w:spacing w:line="480" w:lineRule="auto"/>
        <w:ind w:left="0" w:firstLine="720"/>
        <w:jc w:val="both"/>
        <w:rPr>
          <w:rFonts w:ascii="Times New Roman" w:hAnsi="Times New Roman" w:cs="Times New Roman"/>
          <w:sz w:val="24"/>
          <w:szCs w:val="24"/>
        </w:rPr>
      </w:pPr>
      <w:r w:rsidRPr="0053108C">
        <w:rPr>
          <w:rFonts w:ascii="Times New Roman" w:hAnsi="Times New Roman" w:cs="Times New Roman"/>
          <w:sz w:val="24"/>
          <w:szCs w:val="24"/>
        </w:rPr>
        <w:t>Masyarakat kini semakin selektif dala</w:t>
      </w:r>
      <w:r w:rsidR="006911AA">
        <w:rPr>
          <w:rFonts w:ascii="Times New Roman" w:hAnsi="Times New Roman" w:cs="Times New Roman"/>
          <w:sz w:val="24"/>
          <w:szCs w:val="24"/>
        </w:rPr>
        <w:t>m memilih jasa perbankan untuk</w:t>
      </w:r>
      <w:r>
        <w:rPr>
          <w:rFonts w:ascii="Times New Roman" w:hAnsi="Times New Roman" w:cs="Times New Roman"/>
          <w:sz w:val="24"/>
          <w:szCs w:val="24"/>
        </w:rPr>
        <w:t xml:space="preserve"> </w:t>
      </w:r>
      <w:r w:rsidRPr="0053108C">
        <w:rPr>
          <w:rFonts w:ascii="Times New Roman" w:hAnsi="Times New Roman" w:cs="Times New Roman"/>
          <w:sz w:val="24"/>
          <w:szCs w:val="24"/>
        </w:rPr>
        <w:t xml:space="preserve">menempatkan </w:t>
      </w:r>
      <w:proofErr w:type="gramStart"/>
      <w:r w:rsidRPr="0053108C">
        <w:rPr>
          <w:rFonts w:ascii="Times New Roman" w:hAnsi="Times New Roman" w:cs="Times New Roman"/>
          <w:sz w:val="24"/>
          <w:szCs w:val="24"/>
        </w:rPr>
        <w:t>dana</w:t>
      </w:r>
      <w:proofErr w:type="gramEnd"/>
      <w:r w:rsidRPr="0053108C">
        <w:rPr>
          <w:rFonts w:ascii="Times New Roman" w:hAnsi="Times New Roman" w:cs="Times New Roman"/>
          <w:sz w:val="24"/>
          <w:szCs w:val="24"/>
        </w:rPr>
        <w:t xml:space="preserve"> yang dimiliki guna menghindari risiko kehilangan akibat buruknya kinerja suatu perbankan. </w:t>
      </w:r>
      <w:proofErr w:type="gramStart"/>
      <w:r w:rsidRPr="0053108C">
        <w:rPr>
          <w:rFonts w:ascii="Times New Roman" w:hAnsi="Times New Roman" w:cs="Times New Roman"/>
          <w:sz w:val="24"/>
          <w:szCs w:val="24"/>
        </w:rPr>
        <w:t>Dalam hal ini, unsur kepercayaan menjadi faktor kunci bagi perusahaan untuk memenangkan persaingan.</w:t>
      </w:r>
      <w:proofErr w:type="gramEnd"/>
      <w:r w:rsidRPr="0053108C">
        <w:rPr>
          <w:rFonts w:ascii="Times New Roman" w:hAnsi="Times New Roman" w:cs="Times New Roman"/>
          <w:sz w:val="24"/>
          <w:szCs w:val="24"/>
        </w:rPr>
        <w:t xml:space="preserve"> </w:t>
      </w:r>
      <w:proofErr w:type="gramStart"/>
      <w:r w:rsidRPr="0053108C">
        <w:rPr>
          <w:rFonts w:ascii="Times New Roman" w:hAnsi="Times New Roman" w:cs="Times New Roman"/>
          <w:sz w:val="24"/>
          <w:szCs w:val="24"/>
        </w:rPr>
        <w:t>Kepercayaan juga sangat diperlukan untuk membangun dan mempertahankan hubungan jangka panjang (Akbar dan Parves, 2009).</w:t>
      </w:r>
      <w:proofErr w:type="gramEnd"/>
      <w:r w:rsidRPr="0053108C">
        <w:rPr>
          <w:rFonts w:ascii="Times New Roman" w:hAnsi="Times New Roman" w:cs="Times New Roman"/>
          <w:sz w:val="24"/>
          <w:szCs w:val="24"/>
        </w:rPr>
        <w:t xml:space="preserve"> Komitmen nasabah yang tinggi terhadap perusahaan </w:t>
      </w:r>
      <w:proofErr w:type="gramStart"/>
      <w:r w:rsidRPr="0053108C">
        <w:rPr>
          <w:rFonts w:ascii="Times New Roman" w:hAnsi="Times New Roman" w:cs="Times New Roman"/>
          <w:sz w:val="24"/>
          <w:szCs w:val="24"/>
        </w:rPr>
        <w:t>akan</w:t>
      </w:r>
      <w:proofErr w:type="gramEnd"/>
      <w:r w:rsidRPr="0053108C">
        <w:rPr>
          <w:rFonts w:ascii="Times New Roman" w:hAnsi="Times New Roman" w:cs="Times New Roman"/>
          <w:sz w:val="24"/>
          <w:szCs w:val="24"/>
        </w:rPr>
        <w:t xml:space="preserve"> menjamin kelangsungan bisnis jangka panjang.</w:t>
      </w:r>
    </w:p>
    <w:p w:rsidR="00CF6F22" w:rsidRDefault="00CF6F22" w:rsidP="0053108C">
      <w:pPr>
        <w:pStyle w:val="ListParagraph"/>
        <w:spacing w:line="480" w:lineRule="auto"/>
        <w:ind w:left="0" w:firstLine="720"/>
        <w:jc w:val="both"/>
        <w:rPr>
          <w:rFonts w:ascii="Times New Roman" w:hAnsi="Times New Roman" w:cs="Times New Roman"/>
          <w:sz w:val="24"/>
          <w:szCs w:val="24"/>
        </w:rPr>
      </w:pPr>
    </w:p>
    <w:p w:rsidR="00CF6F22" w:rsidRPr="009E3C26" w:rsidRDefault="00CF6F22" w:rsidP="00CF6F22">
      <w:pPr>
        <w:pStyle w:val="ListParagraph"/>
        <w:spacing w:line="24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w:t>
      </w:r>
      <w:r w:rsidRPr="009E3C26">
        <w:rPr>
          <w:rFonts w:ascii="Times New Roman" w:hAnsi="Times New Roman" w:cs="Times New Roman"/>
          <w:b/>
          <w:sz w:val="24"/>
          <w:szCs w:val="24"/>
        </w:rPr>
        <w:t>abel 1.1</w:t>
      </w:r>
    </w:p>
    <w:p w:rsidR="00CF6F22" w:rsidRPr="009E3C26" w:rsidRDefault="00CF6F22" w:rsidP="00CF6F22">
      <w:pPr>
        <w:pStyle w:val="ListParagraph"/>
        <w:spacing w:line="240" w:lineRule="auto"/>
        <w:ind w:left="0" w:firstLine="720"/>
        <w:jc w:val="center"/>
        <w:rPr>
          <w:rFonts w:ascii="Times New Roman" w:hAnsi="Times New Roman" w:cs="Times New Roman"/>
          <w:b/>
          <w:sz w:val="24"/>
          <w:szCs w:val="24"/>
        </w:rPr>
      </w:pPr>
      <w:r w:rsidRPr="009E3C26">
        <w:rPr>
          <w:rFonts w:ascii="Times New Roman" w:hAnsi="Times New Roman" w:cs="Times New Roman"/>
          <w:b/>
          <w:sz w:val="24"/>
          <w:szCs w:val="24"/>
        </w:rPr>
        <w:t xml:space="preserve">Posisi </w:t>
      </w:r>
      <w:r>
        <w:rPr>
          <w:rFonts w:ascii="Times New Roman" w:hAnsi="Times New Roman" w:cs="Times New Roman"/>
          <w:b/>
          <w:sz w:val="24"/>
          <w:szCs w:val="24"/>
        </w:rPr>
        <w:t>Dana Pihak Ketiga</w:t>
      </w:r>
    </w:p>
    <w:p w:rsidR="00CF6F22" w:rsidRDefault="00CF6F22" w:rsidP="00CF6F22">
      <w:pPr>
        <w:pStyle w:val="ListParagraph"/>
        <w:spacing w:line="240" w:lineRule="auto"/>
        <w:ind w:left="0" w:firstLine="720"/>
        <w:jc w:val="center"/>
        <w:rPr>
          <w:rFonts w:ascii="Times New Roman" w:hAnsi="Times New Roman" w:cs="Times New Roman"/>
          <w:b/>
          <w:sz w:val="24"/>
          <w:szCs w:val="24"/>
        </w:rPr>
      </w:pPr>
      <w:r w:rsidRPr="009E3C26">
        <w:rPr>
          <w:rFonts w:ascii="Times New Roman" w:hAnsi="Times New Roman" w:cs="Times New Roman"/>
          <w:b/>
          <w:sz w:val="24"/>
          <w:szCs w:val="24"/>
        </w:rPr>
        <w:t xml:space="preserve">Maret 2014 sampai dengan </w:t>
      </w:r>
      <w:r>
        <w:rPr>
          <w:rFonts w:ascii="Times New Roman" w:hAnsi="Times New Roman" w:cs="Times New Roman"/>
          <w:b/>
          <w:sz w:val="24"/>
          <w:szCs w:val="24"/>
        </w:rPr>
        <w:t>Juni</w:t>
      </w:r>
      <w:r w:rsidRPr="009E3C26">
        <w:rPr>
          <w:rFonts w:ascii="Times New Roman" w:hAnsi="Times New Roman" w:cs="Times New Roman"/>
          <w:b/>
          <w:sz w:val="24"/>
          <w:szCs w:val="24"/>
        </w:rPr>
        <w:t xml:space="preserve"> 2014</w:t>
      </w:r>
    </w:p>
    <w:p w:rsidR="00CF6F22" w:rsidRPr="009E3C26" w:rsidRDefault="00CF6F22" w:rsidP="00CF6F22">
      <w:pPr>
        <w:pStyle w:val="ListParagraph"/>
        <w:spacing w:line="24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dalam</w:t>
      </w:r>
      <w:proofErr w:type="gramEnd"/>
      <w:r>
        <w:rPr>
          <w:rFonts w:ascii="Times New Roman" w:hAnsi="Times New Roman" w:cs="Times New Roman"/>
          <w:b/>
          <w:sz w:val="24"/>
          <w:szCs w:val="24"/>
        </w:rPr>
        <w:t xml:space="preserve"> triliun rupiah)</w:t>
      </w:r>
    </w:p>
    <w:p w:rsidR="00CF6F22" w:rsidRDefault="00CF6F22" w:rsidP="00CF6F22">
      <w:pPr>
        <w:pStyle w:val="ListParagraph"/>
        <w:spacing w:line="240" w:lineRule="auto"/>
        <w:ind w:left="0" w:firstLine="720"/>
        <w:jc w:val="center"/>
        <w:rPr>
          <w:rFonts w:ascii="Times New Roman" w:hAnsi="Times New Roman" w:cs="Times New Roman"/>
          <w:sz w:val="24"/>
          <w:szCs w:val="24"/>
        </w:rPr>
      </w:pPr>
      <w:r w:rsidRPr="00370C47">
        <w:rPr>
          <w:noProof/>
          <w:lang w:val="id-ID" w:eastAsia="id-ID"/>
        </w:rPr>
        <w:drawing>
          <wp:inline distT="0" distB="0" distL="0" distR="0" wp14:anchorId="6533B5E2" wp14:editId="0BD595DE">
            <wp:extent cx="2806700" cy="306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3061970"/>
                    </a:xfrm>
                    <a:prstGeom prst="rect">
                      <a:avLst/>
                    </a:prstGeom>
                    <a:noFill/>
                    <a:ln>
                      <a:noFill/>
                    </a:ln>
                  </pic:spPr>
                </pic:pic>
              </a:graphicData>
            </a:graphic>
          </wp:inline>
        </w:drawing>
      </w:r>
    </w:p>
    <w:p w:rsidR="00CF6F22" w:rsidRDefault="00CF6F22" w:rsidP="00CF6F22">
      <w:pPr>
        <w:pStyle w:val="ListParagraph"/>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Sumber: Bank bjb 2014</w:t>
      </w:r>
    </w:p>
    <w:p w:rsidR="00CF6F22" w:rsidRDefault="00CF6F22" w:rsidP="0053108C">
      <w:pPr>
        <w:pStyle w:val="ListParagraph"/>
        <w:spacing w:line="480" w:lineRule="auto"/>
        <w:ind w:left="0" w:firstLine="720"/>
        <w:jc w:val="both"/>
        <w:rPr>
          <w:rFonts w:ascii="Times New Roman" w:hAnsi="Times New Roman" w:cs="Times New Roman"/>
          <w:sz w:val="24"/>
          <w:szCs w:val="24"/>
        </w:rPr>
      </w:pPr>
    </w:p>
    <w:p w:rsidR="00CF6F22" w:rsidRPr="007779FF" w:rsidRDefault="00CF6F22" w:rsidP="00CF6F22">
      <w:pPr>
        <w:pStyle w:val="ListParagraph"/>
        <w:spacing w:after="0" w:line="480" w:lineRule="auto"/>
        <w:ind w:left="0" w:firstLine="720"/>
        <w:jc w:val="both"/>
        <w:rPr>
          <w:rFonts w:ascii="Times New Roman" w:hAnsi="Times New Roman" w:cs="Times New Roman"/>
          <w:sz w:val="24"/>
          <w:szCs w:val="24"/>
        </w:rPr>
      </w:pPr>
      <w:r w:rsidRPr="007779FF">
        <w:rPr>
          <w:rFonts w:ascii="Times New Roman" w:hAnsi="Times New Roman" w:cs="Times New Roman"/>
          <w:sz w:val="24"/>
          <w:szCs w:val="24"/>
        </w:rPr>
        <w:t xml:space="preserve">Salah satu bank yang </w:t>
      </w:r>
      <w:r>
        <w:rPr>
          <w:rFonts w:ascii="Times New Roman" w:hAnsi="Times New Roman" w:cs="Times New Roman"/>
          <w:sz w:val="24"/>
          <w:szCs w:val="24"/>
        </w:rPr>
        <w:t>beroperasi</w:t>
      </w:r>
      <w:r w:rsidRPr="007779FF">
        <w:rPr>
          <w:rFonts w:ascii="Times New Roman" w:hAnsi="Times New Roman" w:cs="Times New Roman"/>
          <w:sz w:val="24"/>
          <w:szCs w:val="24"/>
        </w:rPr>
        <w:t xml:space="preserve"> adalah </w:t>
      </w:r>
      <w:r>
        <w:rPr>
          <w:rFonts w:ascii="Times New Roman" w:hAnsi="Times New Roman" w:cs="Times New Roman"/>
          <w:sz w:val="24"/>
          <w:szCs w:val="24"/>
        </w:rPr>
        <w:t>B</w:t>
      </w:r>
      <w:r w:rsidRPr="007779FF">
        <w:rPr>
          <w:rFonts w:ascii="Times New Roman" w:hAnsi="Times New Roman" w:cs="Times New Roman"/>
          <w:sz w:val="24"/>
          <w:szCs w:val="24"/>
        </w:rPr>
        <w:t xml:space="preserve">ank bjb dan salah satu jaringan </w:t>
      </w:r>
      <w:proofErr w:type="gramStart"/>
      <w:r w:rsidRPr="007779FF">
        <w:rPr>
          <w:rFonts w:ascii="Times New Roman" w:hAnsi="Times New Roman" w:cs="Times New Roman"/>
          <w:sz w:val="24"/>
          <w:szCs w:val="24"/>
        </w:rPr>
        <w:t>kantor</w:t>
      </w:r>
      <w:proofErr w:type="gramEnd"/>
      <w:r w:rsidRPr="007779FF">
        <w:rPr>
          <w:rFonts w:ascii="Times New Roman" w:hAnsi="Times New Roman" w:cs="Times New Roman"/>
          <w:sz w:val="24"/>
          <w:szCs w:val="24"/>
        </w:rPr>
        <w:t xml:space="preserve"> </w:t>
      </w:r>
      <w:r>
        <w:rPr>
          <w:rFonts w:ascii="Times New Roman" w:hAnsi="Times New Roman" w:cs="Times New Roman"/>
          <w:sz w:val="24"/>
          <w:szCs w:val="24"/>
        </w:rPr>
        <w:t>B</w:t>
      </w:r>
      <w:r w:rsidRPr="007779FF">
        <w:rPr>
          <w:rFonts w:ascii="Times New Roman" w:hAnsi="Times New Roman" w:cs="Times New Roman"/>
          <w:sz w:val="24"/>
          <w:szCs w:val="24"/>
        </w:rPr>
        <w:t xml:space="preserve">ank bjb adalah Kantor Cabang Pembantu Muhammad Toha (KCP Muhammad Toha) yang terletak di jalan </w:t>
      </w:r>
      <w:r w:rsidR="002D4C44">
        <w:rPr>
          <w:rFonts w:ascii="Times New Roman" w:hAnsi="Times New Roman" w:cs="Times New Roman"/>
          <w:sz w:val="24"/>
          <w:szCs w:val="24"/>
        </w:rPr>
        <w:t>Muhammad</w:t>
      </w:r>
      <w:r w:rsidRPr="007779FF">
        <w:rPr>
          <w:rFonts w:ascii="Times New Roman" w:hAnsi="Times New Roman" w:cs="Times New Roman"/>
          <w:sz w:val="24"/>
          <w:szCs w:val="24"/>
        </w:rPr>
        <w:t xml:space="preserve"> Toha nomor 131 Bandung. </w:t>
      </w:r>
      <w:proofErr w:type="gramStart"/>
      <w:r w:rsidRPr="007779FF">
        <w:rPr>
          <w:rFonts w:ascii="Times New Roman" w:hAnsi="Times New Roman" w:cs="Times New Roman"/>
          <w:sz w:val="24"/>
          <w:szCs w:val="24"/>
        </w:rPr>
        <w:t>KCP Muhammad Toha berada di bawah Kantor Cabang Utama Bandung.</w:t>
      </w:r>
      <w:proofErr w:type="gramEnd"/>
      <w:r w:rsidRPr="007779FF">
        <w:rPr>
          <w:rFonts w:ascii="Times New Roman" w:hAnsi="Times New Roman" w:cs="Times New Roman"/>
          <w:sz w:val="24"/>
          <w:szCs w:val="24"/>
        </w:rPr>
        <w:t xml:space="preserve"> </w:t>
      </w:r>
    </w:p>
    <w:p w:rsidR="00E11308" w:rsidRDefault="00E11308" w:rsidP="0053108C">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Bank bjb </w:t>
      </w:r>
      <w:r w:rsidR="00CF6F22">
        <w:rPr>
          <w:rFonts w:ascii="Times New Roman" w:hAnsi="Times New Roman" w:cs="Times New Roman"/>
          <w:sz w:val="24"/>
          <w:szCs w:val="24"/>
        </w:rPr>
        <w:t>merupakan</w:t>
      </w:r>
      <w:r>
        <w:rPr>
          <w:rFonts w:ascii="Times New Roman" w:hAnsi="Times New Roman" w:cs="Times New Roman"/>
          <w:sz w:val="24"/>
          <w:szCs w:val="24"/>
        </w:rPr>
        <w:t xml:space="preserve"> salah satu perusahaan yang berjalan pada industri perbankan yang tentu membutuhkan kepercayaan yang tinggi dari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Selama ini bank bjb masih mendapatkan kepercayaan yang belum optimal, hal ini ditunjukan dengan </w:t>
      </w:r>
      <w:r w:rsidRPr="00F77B1E">
        <w:rPr>
          <w:rFonts w:ascii="Times New Roman" w:hAnsi="Times New Roman" w:cs="Times New Roman"/>
          <w:i/>
          <w:sz w:val="24"/>
          <w:szCs w:val="24"/>
        </w:rPr>
        <w:t>market share</w:t>
      </w:r>
      <w:r>
        <w:rPr>
          <w:rFonts w:ascii="Times New Roman" w:hAnsi="Times New Roman" w:cs="Times New Roman"/>
          <w:sz w:val="24"/>
          <w:szCs w:val="24"/>
        </w:rPr>
        <w:t xml:space="preserve"> </w:t>
      </w:r>
      <w:r w:rsidR="00F77B1E">
        <w:rPr>
          <w:rFonts w:ascii="Times New Roman" w:hAnsi="Times New Roman" w:cs="Times New Roman"/>
          <w:sz w:val="24"/>
          <w:szCs w:val="24"/>
        </w:rPr>
        <w:t xml:space="preserve">bank bjb </w:t>
      </w:r>
      <w:r>
        <w:rPr>
          <w:rFonts w:ascii="Times New Roman" w:hAnsi="Times New Roman" w:cs="Times New Roman"/>
          <w:sz w:val="24"/>
          <w:szCs w:val="24"/>
        </w:rPr>
        <w:t>yang masih rendah</w:t>
      </w:r>
      <w:r w:rsidR="00F77B1E">
        <w:rPr>
          <w:rFonts w:ascii="Times New Roman" w:hAnsi="Times New Roman" w:cs="Times New Roman"/>
          <w:sz w:val="24"/>
          <w:szCs w:val="24"/>
        </w:rPr>
        <w:t xml:space="preserve"> dibandingka</w:t>
      </w:r>
      <w:r w:rsidR="00616A82">
        <w:rPr>
          <w:rFonts w:ascii="Times New Roman" w:hAnsi="Times New Roman" w:cs="Times New Roman"/>
          <w:sz w:val="24"/>
          <w:szCs w:val="24"/>
        </w:rPr>
        <w:t>n</w:t>
      </w:r>
      <w:r w:rsidR="00F77B1E">
        <w:rPr>
          <w:rFonts w:ascii="Times New Roman" w:hAnsi="Times New Roman" w:cs="Times New Roman"/>
          <w:sz w:val="24"/>
          <w:szCs w:val="24"/>
        </w:rPr>
        <w:t xml:space="preserve"> dengan bank nasional seperti Bank Mandiri, Bank BRI dan Bank BNI</w:t>
      </w:r>
      <w:r>
        <w:rPr>
          <w:rFonts w:ascii="Times New Roman" w:hAnsi="Times New Roman" w:cs="Times New Roman"/>
          <w:sz w:val="24"/>
          <w:szCs w:val="24"/>
        </w:rPr>
        <w:t>.</w:t>
      </w:r>
      <w:proofErr w:type="gramEnd"/>
      <w:r>
        <w:rPr>
          <w:rFonts w:ascii="Times New Roman" w:hAnsi="Times New Roman" w:cs="Times New Roman"/>
          <w:sz w:val="24"/>
          <w:szCs w:val="24"/>
        </w:rPr>
        <w:t xml:space="preserve"> Dari data </w:t>
      </w:r>
      <w:r w:rsidR="00F77B1E">
        <w:rPr>
          <w:rFonts w:ascii="Times New Roman" w:hAnsi="Times New Roman" w:cs="Times New Roman"/>
          <w:sz w:val="24"/>
          <w:szCs w:val="24"/>
        </w:rPr>
        <w:t xml:space="preserve">diatas diketahui bahwa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pihak ketiga yang </w:t>
      </w:r>
      <w:r w:rsidR="00D919A6">
        <w:rPr>
          <w:rFonts w:ascii="Times New Roman" w:hAnsi="Times New Roman" w:cs="Times New Roman"/>
          <w:sz w:val="24"/>
          <w:szCs w:val="24"/>
        </w:rPr>
        <w:t>disimpan</w:t>
      </w:r>
      <w:r>
        <w:rPr>
          <w:rFonts w:ascii="Times New Roman" w:hAnsi="Times New Roman" w:cs="Times New Roman"/>
          <w:sz w:val="24"/>
          <w:szCs w:val="24"/>
        </w:rPr>
        <w:t xml:space="preserve"> oleh </w:t>
      </w:r>
      <w:r w:rsidR="00D919A6">
        <w:rPr>
          <w:rFonts w:ascii="Times New Roman" w:hAnsi="Times New Roman" w:cs="Times New Roman"/>
          <w:sz w:val="24"/>
          <w:szCs w:val="24"/>
        </w:rPr>
        <w:t xml:space="preserve">bank </w:t>
      </w:r>
      <w:r>
        <w:rPr>
          <w:rFonts w:ascii="Times New Roman" w:hAnsi="Times New Roman" w:cs="Times New Roman"/>
          <w:sz w:val="24"/>
          <w:szCs w:val="24"/>
        </w:rPr>
        <w:t xml:space="preserve">bjb masih </w:t>
      </w:r>
      <w:r w:rsidR="00D919A6">
        <w:rPr>
          <w:rFonts w:ascii="Times New Roman" w:hAnsi="Times New Roman" w:cs="Times New Roman"/>
          <w:sz w:val="24"/>
          <w:szCs w:val="24"/>
        </w:rPr>
        <w:t>berada diurutan 12</w:t>
      </w:r>
      <w:r w:rsidR="00F77B1E">
        <w:rPr>
          <w:rFonts w:ascii="Times New Roman" w:hAnsi="Times New Roman" w:cs="Times New Roman"/>
          <w:sz w:val="24"/>
          <w:szCs w:val="24"/>
        </w:rPr>
        <w:t xml:space="preserve"> (dua belas)</w:t>
      </w:r>
      <w:r w:rsidR="00D919A6">
        <w:rPr>
          <w:rFonts w:ascii="Times New Roman" w:hAnsi="Times New Roman" w:cs="Times New Roman"/>
          <w:sz w:val="24"/>
          <w:szCs w:val="24"/>
        </w:rPr>
        <w:t xml:space="preserve"> bank yang berada di Indonesia. </w:t>
      </w:r>
      <w:r w:rsidR="00F77B1E">
        <w:rPr>
          <w:rFonts w:ascii="Times New Roman" w:hAnsi="Times New Roman" w:cs="Times New Roman"/>
          <w:sz w:val="24"/>
          <w:szCs w:val="24"/>
        </w:rPr>
        <w:t xml:space="preserve">Hal ini </w:t>
      </w:r>
      <w:r w:rsidR="00F77B1E">
        <w:rPr>
          <w:rFonts w:ascii="Times New Roman" w:hAnsi="Times New Roman" w:cs="Times New Roman"/>
          <w:sz w:val="24"/>
          <w:szCs w:val="24"/>
        </w:rPr>
        <w:lastRenderedPageBreak/>
        <w:t>memperlihatkan bahwa</w:t>
      </w:r>
      <w:r w:rsidR="00616A82">
        <w:rPr>
          <w:rFonts w:ascii="Times New Roman" w:hAnsi="Times New Roman" w:cs="Times New Roman"/>
          <w:sz w:val="24"/>
          <w:szCs w:val="24"/>
        </w:rPr>
        <w:t xml:space="preserve"> kepercayaan konsumen tehadap bank bjb masih rendah sehingga konsumen lebih memilih menyimpan dananya di bank lain.</w:t>
      </w:r>
      <w:r w:rsidR="00D919A6">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W w:w="8280" w:type="dxa"/>
        <w:tblInd w:w="108" w:type="dxa"/>
        <w:tblLook w:val="04A0" w:firstRow="1" w:lastRow="0" w:firstColumn="1" w:lastColumn="0" w:noHBand="0" w:noVBand="1"/>
      </w:tblPr>
      <w:tblGrid>
        <w:gridCol w:w="3094"/>
        <w:gridCol w:w="1766"/>
        <w:gridCol w:w="1800"/>
        <w:gridCol w:w="1620"/>
      </w:tblGrid>
      <w:tr w:rsidR="007D211F" w:rsidRPr="007D211F" w:rsidTr="006858D2">
        <w:trPr>
          <w:trHeight w:val="315"/>
        </w:trPr>
        <w:tc>
          <w:tcPr>
            <w:tcW w:w="6660" w:type="dxa"/>
            <w:gridSpan w:val="3"/>
            <w:tcBorders>
              <w:top w:val="nil"/>
              <w:left w:val="nil"/>
              <w:bottom w:val="nil"/>
              <w:right w:val="nil"/>
            </w:tcBorders>
            <w:shd w:val="clear" w:color="auto" w:fill="auto"/>
            <w:noWrap/>
            <w:vAlign w:val="bottom"/>
            <w:hideMark/>
          </w:tcPr>
          <w:p w:rsidR="007D211F" w:rsidRPr="007D211F" w:rsidRDefault="006858D2" w:rsidP="006858D2">
            <w:pPr>
              <w:spacing w:after="0" w:line="240" w:lineRule="auto"/>
              <w:ind w:left="-108" w:hanging="10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7D211F" w:rsidRPr="007D211F">
              <w:rPr>
                <w:rFonts w:ascii="Times New Roman" w:eastAsia="Times New Roman" w:hAnsi="Times New Roman" w:cs="Times New Roman"/>
                <w:b/>
                <w:bCs/>
                <w:color w:val="000000"/>
                <w:sz w:val="24"/>
                <w:szCs w:val="24"/>
              </w:rPr>
              <w:t>Tabel 1.2</w:t>
            </w:r>
          </w:p>
        </w:tc>
        <w:tc>
          <w:tcPr>
            <w:tcW w:w="1620" w:type="dxa"/>
            <w:tcBorders>
              <w:top w:val="nil"/>
              <w:left w:val="nil"/>
              <w:bottom w:val="nil"/>
              <w:right w:val="nil"/>
            </w:tcBorders>
            <w:shd w:val="clear" w:color="auto" w:fill="auto"/>
            <w:noWrap/>
            <w:vAlign w:val="bottom"/>
            <w:hideMark/>
          </w:tcPr>
          <w:p w:rsidR="007D211F" w:rsidRPr="007D211F" w:rsidRDefault="007D211F" w:rsidP="006858D2">
            <w:pPr>
              <w:spacing w:after="0" w:line="240" w:lineRule="auto"/>
              <w:ind w:left="-108" w:hanging="108"/>
              <w:rPr>
                <w:rFonts w:ascii="Times New Roman" w:eastAsia="Times New Roman" w:hAnsi="Times New Roman" w:cs="Times New Roman"/>
                <w:b/>
                <w:bCs/>
                <w:color w:val="000000"/>
                <w:sz w:val="24"/>
                <w:szCs w:val="24"/>
              </w:rPr>
            </w:pPr>
          </w:p>
        </w:tc>
      </w:tr>
      <w:tr w:rsidR="007D211F" w:rsidRPr="007D211F" w:rsidTr="006858D2">
        <w:trPr>
          <w:trHeight w:val="300"/>
        </w:trPr>
        <w:tc>
          <w:tcPr>
            <w:tcW w:w="8280" w:type="dxa"/>
            <w:gridSpan w:val="4"/>
            <w:vMerge w:val="restart"/>
            <w:tcBorders>
              <w:top w:val="nil"/>
              <w:left w:val="nil"/>
              <w:bottom w:val="nil"/>
              <w:right w:val="nil"/>
            </w:tcBorders>
            <w:shd w:val="clear" w:color="auto" w:fill="auto"/>
            <w:vAlign w:val="bottom"/>
            <w:hideMark/>
          </w:tcPr>
          <w:p w:rsidR="006858D2" w:rsidRDefault="007D211F" w:rsidP="006858D2">
            <w:pPr>
              <w:spacing w:after="0" w:line="240" w:lineRule="auto"/>
              <w:ind w:left="-108" w:hanging="108"/>
              <w:jc w:val="center"/>
              <w:rPr>
                <w:rFonts w:ascii="Times New Roman" w:eastAsia="Times New Roman" w:hAnsi="Times New Roman" w:cs="Times New Roman"/>
                <w:b/>
                <w:bCs/>
                <w:color w:val="000000"/>
                <w:sz w:val="24"/>
                <w:szCs w:val="24"/>
              </w:rPr>
            </w:pPr>
            <w:r w:rsidRPr="007D211F">
              <w:rPr>
                <w:rFonts w:ascii="Times New Roman" w:eastAsia="Times New Roman" w:hAnsi="Times New Roman" w:cs="Times New Roman"/>
                <w:b/>
                <w:bCs/>
                <w:color w:val="000000"/>
                <w:sz w:val="24"/>
                <w:szCs w:val="24"/>
              </w:rPr>
              <w:t>Laporan Dana Piha</w:t>
            </w:r>
            <w:r w:rsidR="00DB0410">
              <w:rPr>
                <w:rFonts w:ascii="Times New Roman" w:eastAsia="Times New Roman" w:hAnsi="Times New Roman" w:cs="Times New Roman"/>
                <w:b/>
                <w:bCs/>
                <w:color w:val="000000"/>
                <w:sz w:val="24"/>
                <w:szCs w:val="24"/>
              </w:rPr>
              <w:t>k Ketiga Kantor Cabang Pembantu</w:t>
            </w:r>
          </w:p>
          <w:p w:rsidR="007D211F" w:rsidRPr="006858D2" w:rsidRDefault="006858D2" w:rsidP="006858D2">
            <w:pPr>
              <w:spacing w:after="0" w:line="240" w:lineRule="auto"/>
              <w:ind w:left="-108" w:hanging="108"/>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rPr>
              <w:t xml:space="preserve">                                          </w:t>
            </w:r>
            <w:r w:rsidR="007D211F" w:rsidRPr="007D211F">
              <w:rPr>
                <w:rFonts w:ascii="Times New Roman" w:eastAsia="Times New Roman" w:hAnsi="Times New Roman" w:cs="Times New Roman"/>
                <w:b/>
                <w:bCs/>
                <w:color w:val="000000"/>
                <w:sz w:val="24"/>
                <w:szCs w:val="24"/>
              </w:rPr>
              <w:t>Muhammad Toha Tahun 2014</w:t>
            </w:r>
          </w:p>
          <w:p w:rsidR="00031F1C" w:rsidRPr="007D211F" w:rsidRDefault="006858D2" w:rsidP="006858D2">
            <w:pPr>
              <w:spacing w:after="0" w:line="240" w:lineRule="auto"/>
              <w:ind w:left="-108" w:hanging="10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31F1C">
              <w:rPr>
                <w:rFonts w:ascii="Times New Roman" w:eastAsia="Times New Roman" w:hAnsi="Times New Roman" w:cs="Times New Roman"/>
                <w:b/>
                <w:bCs/>
                <w:color w:val="000000"/>
                <w:sz w:val="24"/>
                <w:szCs w:val="24"/>
              </w:rPr>
              <w:t>(dalam juta rupiah)</w:t>
            </w:r>
          </w:p>
        </w:tc>
      </w:tr>
      <w:tr w:rsidR="007D211F" w:rsidRPr="007D211F" w:rsidTr="006858D2">
        <w:trPr>
          <w:trHeight w:val="300"/>
        </w:trPr>
        <w:tc>
          <w:tcPr>
            <w:tcW w:w="8280" w:type="dxa"/>
            <w:gridSpan w:val="4"/>
            <w:vMerge/>
            <w:tcBorders>
              <w:top w:val="nil"/>
              <w:left w:val="nil"/>
              <w:bottom w:val="nil"/>
              <w:right w:val="nil"/>
            </w:tcBorders>
            <w:vAlign w:val="center"/>
            <w:hideMark/>
          </w:tcPr>
          <w:p w:rsidR="007D211F" w:rsidRPr="007D211F" w:rsidRDefault="007D211F" w:rsidP="007D211F">
            <w:pPr>
              <w:spacing w:after="0" w:line="240" w:lineRule="auto"/>
              <w:rPr>
                <w:rFonts w:ascii="Times New Roman" w:eastAsia="Times New Roman" w:hAnsi="Times New Roman" w:cs="Times New Roman"/>
                <w:b/>
                <w:bCs/>
                <w:color w:val="000000"/>
                <w:sz w:val="24"/>
                <w:szCs w:val="24"/>
              </w:rPr>
            </w:pPr>
          </w:p>
        </w:tc>
      </w:tr>
      <w:tr w:rsidR="007D211F" w:rsidRPr="007D211F" w:rsidTr="006858D2">
        <w:trPr>
          <w:trHeight w:val="330"/>
        </w:trPr>
        <w:tc>
          <w:tcPr>
            <w:tcW w:w="30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D211F" w:rsidRPr="007D211F" w:rsidRDefault="007D211F" w:rsidP="007D211F">
            <w:pPr>
              <w:spacing w:after="0" w:line="240" w:lineRule="auto"/>
              <w:jc w:val="center"/>
              <w:rPr>
                <w:rFonts w:ascii="Times New Roman" w:eastAsia="Times New Roman" w:hAnsi="Times New Roman" w:cs="Times New Roman"/>
                <w:b/>
                <w:bCs/>
                <w:color w:val="000000"/>
                <w:sz w:val="24"/>
                <w:szCs w:val="24"/>
              </w:rPr>
            </w:pPr>
            <w:r w:rsidRPr="007D211F">
              <w:rPr>
                <w:rFonts w:ascii="Times New Roman" w:eastAsia="Times New Roman" w:hAnsi="Times New Roman" w:cs="Times New Roman"/>
                <w:b/>
                <w:bCs/>
                <w:color w:val="000000"/>
                <w:sz w:val="24"/>
                <w:szCs w:val="24"/>
              </w:rPr>
              <w:t>Keterangan</w:t>
            </w:r>
          </w:p>
        </w:tc>
        <w:tc>
          <w:tcPr>
            <w:tcW w:w="1766" w:type="dxa"/>
            <w:tcBorders>
              <w:top w:val="single" w:sz="8" w:space="0" w:color="auto"/>
              <w:left w:val="nil"/>
              <w:bottom w:val="single" w:sz="8" w:space="0" w:color="auto"/>
              <w:right w:val="single" w:sz="4" w:space="0" w:color="auto"/>
            </w:tcBorders>
            <w:shd w:val="clear" w:color="auto" w:fill="auto"/>
            <w:noWrap/>
            <w:vAlign w:val="center"/>
            <w:hideMark/>
          </w:tcPr>
          <w:p w:rsidR="007D211F" w:rsidRPr="007D211F" w:rsidRDefault="007D211F" w:rsidP="007D211F">
            <w:pPr>
              <w:spacing w:after="0" w:line="240" w:lineRule="auto"/>
              <w:jc w:val="center"/>
              <w:rPr>
                <w:rFonts w:ascii="Times New Roman" w:eastAsia="Times New Roman" w:hAnsi="Times New Roman" w:cs="Times New Roman"/>
                <w:b/>
                <w:bCs/>
                <w:color w:val="000000"/>
                <w:sz w:val="24"/>
                <w:szCs w:val="24"/>
              </w:rPr>
            </w:pPr>
            <w:r w:rsidRPr="007D211F">
              <w:rPr>
                <w:rFonts w:ascii="Times New Roman" w:eastAsia="Times New Roman" w:hAnsi="Times New Roman" w:cs="Times New Roman"/>
                <w:b/>
                <w:bCs/>
                <w:color w:val="000000"/>
                <w:sz w:val="24"/>
                <w:szCs w:val="24"/>
              </w:rPr>
              <w:t>Realisasi</w:t>
            </w:r>
          </w:p>
        </w:tc>
        <w:tc>
          <w:tcPr>
            <w:tcW w:w="1800" w:type="dxa"/>
            <w:tcBorders>
              <w:top w:val="single" w:sz="8" w:space="0" w:color="auto"/>
              <w:left w:val="nil"/>
              <w:bottom w:val="single" w:sz="8" w:space="0" w:color="auto"/>
              <w:right w:val="single" w:sz="4" w:space="0" w:color="auto"/>
            </w:tcBorders>
            <w:shd w:val="clear" w:color="auto" w:fill="auto"/>
            <w:noWrap/>
            <w:vAlign w:val="center"/>
            <w:hideMark/>
          </w:tcPr>
          <w:p w:rsidR="007D211F" w:rsidRPr="007D211F" w:rsidRDefault="007D211F" w:rsidP="007D211F">
            <w:pPr>
              <w:spacing w:after="0" w:line="240" w:lineRule="auto"/>
              <w:jc w:val="center"/>
              <w:rPr>
                <w:rFonts w:ascii="Times New Roman" w:eastAsia="Times New Roman" w:hAnsi="Times New Roman" w:cs="Times New Roman"/>
                <w:b/>
                <w:bCs/>
                <w:color w:val="000000"/>
                <w:sz w:val="24"/>
                <w:szCs w:val="24"/>
              </w:rPr>
            </w:pPr>
            <w:r w:rsidRPr="007D211F">
              <w:rPr>
                <w:rFonts w:ascii="Times New Roman" w:eastAsia="Times New Roman" w:hAnsi="Times New Roman" w:cs="Times New Roman"/>
                <w:b/>
                <w:bCs/>
                <w:color w:val="000000"/>
                <w:sz w:val="24"/>
                <w:szCs w:val="24"/>
              </w:rPr>
              <w:t>Target</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rsidR="007D211F" w:rsidRPr="007D211F" w:rsidRDefault="007D211F" w:rsidP="007D211F">
            <w:pPr>
              <w:spacing w:after="0" w:line="240" w:lineRule="auto"/>
              <w:jc w:val="center"/>
              <w:rPr>
                <w:rFonts w:ascii="Times New Roman" w:eastAsia="Times New Roman" w:hAnsi="Times New Roman" w:cs="Times New Roman"/>
                <w:b/>
                <w:bCs/>
                <w:color w:val="000000"/>
                <w:sz w:val="24"/>
                <w:szCs w:val="24"/>
              </w:rPr>
            </w:pPr>
            <w:r w:rsidRPr="007D211F">
              <w:rPr>
                <w:rFonts w:ascii="Times New Roman" w:eastAsia="Times New Roman" w:hAnsi="Times New Roman" w:cs="Times New Roman"/>
                <w:b/>
                <w:bCs/>
                <w:color w:val="000000"/>
                <w:sz w:val="24"/>
                <w:szCs w:val="24"/>
              </w:rPr>
              <w:t>Index</w:t>
            </w:r>
          </w:p>
        </w:tc>
      </w:tr>
      <w:tr w:rsidR="007D211F" w:rsidRPr="007D211F" w:rsidTr="006858D2">
        <w:trPr>
          <w:trHeight w:val="300"/>
        </w:trPr>
        <w:tc>
          <w:tcPr>
            <w:tcW w:w="3094" w:type="dxa"/>
            <w:tcBorders>
              <w:top w:val="nil"/>
              <w:left w:val="single" w:sz="8" w:space="0" w:color="auto"/>
              <w:bottom w:val="single" w:sz="4" w:space="0" w:color="auto"/>
              <w:right w:val="single" w:sz="4" w:space="0" w:color="auto"/>
            </w:tcBorders>
            <w:shd w:val="clear" w:color="000000" w:fill="92D050"/>
            <w:noWrap/>
            <w:vAlign w:val="bottom"/>
            <w:hideMark/>
          </w:tcPr>
          <w:p w:rsidR="007D211F" w:rsidRPr="0076031D" w:rsidRDefault="007D211F" w:rsidP="006858D2">
            <w:pPr>
              <w:spacing w:after="0" w:line="240" w:lineRule="auto"/>
              <w:rPr>
                <w:rFonts w:ascii="Times New Roman" w:eastAsia="Times New Roman" w:hAnsi="Times New Roman" w:cs="Times New Roman"/>
                <w:bCs/>
                <w:color w:val="000000"/>
              </w:rPr>
            </w:pPr>
            <w:r w:rsidRPr="0076031D">
              <w:rPr>
                <w:rFonts w:ascii="Times New Roman" w:eastAsia="Times New Roman" w:hAnsi="Times New Roman" w:cs="Times New Roman"/>
                <w:bCs/>
                <w:color w:val="000000"/>
              </w:rPr>
              <w:t>Total Kredit</w:t>
            </w:r>
          </w:p>
        </w:tc>
        <w:tc>
          <w:tcPr>
            <w:tcW w:w="1766" w:type="dxa"/>
            <w:tcBorders>
              <w:top w:val="nil"/>
              <w:left w:val="nil"/>
              <w:bottom w:val="single" w:sz="4" w:space="0" w:color="auto"/>
              <w:right w:val="single" w:sz="4" w:space="0" w:color="auto"/>
            </w:tcBorders>
            <w:shd w:val="clear" w:color="000000" w:fill="92D050"/>
            <w:noWrap/>
            <w:vAlign w:val="bottom"/>
            <w:hideMark/>
          </w:tcPr>
          <w:p w:rsidR="007D211F" w:rsidRPr="0076031D" w:rsidRDefault="007D211F" w:rsidP="0076031D">
            <w:pPr>
              <w:spacing w:after="0" w:line="240" w:lineRule="auto"/>
              <w:jc w:val="center"/>
              <w:rPr>
                <w:rFonts w:ascii="Times New Roman" w:eastAsia="Times New Roman" w:hAnsi="Times New Roman" w:cs="Times New Roman"/>
                <w:bCs/>
                <w:color w:val="000000"/>
              </w:rPr>
            </w:pPr>
            <w:r w:rsidRPr="0076031D">
              <w:rPr>
                <w:rFonts w:ascii="Times New Roman" w:eastAsia="Times New Roman" w:hAnsi="Times New Roman" w:cs="Times New Roman"/>
                <w:bCs/>
                <w:color w:val="000000"/>
              </w:rPr>
              <w:t>24254</w:t>
            </w:r>
            <w:r w:rsidR="0076031D" w:rsidRPr="0076031D">
              <w:rPr>
                <w:rFonts w:ascii="Times New Roman" w:eastAsia="Times New Roman" w:hAnsi="Times New Roman" w:cs="Times New Roman"/>
                <w:bCs/>
                <w:color w:val="000000"/>
              </w:rPr>
              <w:t xml:space="preserve"> ( - )</w:t>
            </w:r>
          </w:p>
        </w:tc>
        <w:tc>
          <w:tcPr>
            <w:tcW w:w="1800" w:type="dxa"/>
            <w:tcBorders>
              <w:top w:val="nil"/>
              <w:left w:val="nil"/>
              <w:bottom w:val="single" w:sz="4" w:space="0" w:color="auto"/>
              <w:right w:val="single" w:sz="4" w:space="0" w:color="auto"/>
            </w:tcBorders>
            <w:shd w:val="clear" w:color="000000" w:fill="92D050"/>
            <w:noWrap/>
            <w:vAlign w:val="bottom"/>
            <w:hideMark/>
          </w:tcPr>
          <w:p w:rsidR="007D211F" w:rsidRPr="0076031D" w:rsidRDefault="007D211F" w:rsidP="007D211F">
            <w:pPr>
              <w:spacing w:after="0" w:line="240" w:lineRule="auto"/>
              <w:jc w:val="center"/>
              <w:rPr>
                <w:rFonts w:ascii="Times New Roman" w:eastAsia="Times New Roman" w:hAnsi="Times New Roman" w:cs="Times New Roman"/>
                <w:bCs/>
                <w:color w:val="000000"/>
              </w:rPr>
            </w:pPr>
            <w:r w:rsidRPr="0076031D">
              <w:rPr>
                <w:rFonts w:ascii="Times New Roman" w:eastAsia="Times New Roman" w:hAnsi="Times New Roman" w:cs="Times New Roman"/>
                <w:bCs/>
                <w:color w:val="000000"/>
              </w:rPr>
              <w:t>25802</w:t>
            </w:r>
          </w:p>
        </w:tc>
        <w:tc>
          <w:tcPr>
            <w:tcW w:w="1620" w:type="dxa"/>
            <w:tcBorders>
              <w:top w:val="nil"/>
              <w:left w:val="nil"/>
              <w:bottom w:val="single" w:sz="4" w:space="0" w:color="auto"/>
              <w:right w:val="single" w:sz="8" w:space="0" w:color="auto"/>
            </w:tcBorders>
            <w:shd w:val="clear" w:color="000000" w:fill="92D050"/>
            <w:noWrap/>
            <w:vAlign w:val="center"/>
            <w:hideMark/>
          </w:tcPr>
          <w:p w:rsidR="007D211F" w:rsidRPr="0076031D" w:rsidRDefault="007D211F" w:rsidP="007D211F">
            <w:pPr>
              <w:spacing w:after="0" w:line="240" w:lineRule="auto"/>
              <w:jc w:val="center"/>
              <w:rPr>
                <w:rFonts w:ascii="Times New Roman" w:eastAsia="Times New Roman" w:hAnsi="Times New Roman" w:cs="Times New Roman"/>
                <w:bCs/>
                <w:color w:val="000000"/>
              </w:rPr>
            </w:pPr>
            <w:r w:rsidRPr="0076031D">
              <w:rPr>
                <w:rFonts w:ascii="Times New Roman" w:eastAsia="Times New Roman" w:hAnsi="Times New Roman" w:cs="Times New Roman"/>
                <w:bCs/>
                <w:color w:val="000000"/>
              </w:rPr>
              <w:t>94.00%</w:t>
            </w:r>
          </w:p>
        </w:tc>
      </w:tr>
      <w:tr w:rsidR="007D211F" w:rsidRPr="007D211F" w:rsidTr="006858D2">
        <w:trPr>
          <w:trHeight w:val="300"/>
        </w:trPr>
        <w:tc>
          <w:tcPr>
            <w:tcW w:w="3094" w:type="dxa"/>
            <w:tcBorders>
              <w:top w:val="nil"/>
              <w:left w:val="single" w:sz="8" w:space="0" w:color="auto"/>
              <w:bottom w:val="single" w:sz="4" w:space="0" w:color="auto"/>
              <w:right w:val="single" w:sz="4" w:space="0" w:color="auto"/>
            </w:tcBorders>
            <w:shd w:val="clear" w:color="auto" w:fill="auto"/>
            <w:noWrap/>
            <w:vAlign w:val="bottom"/>
            <w:hideMark/>
          </w:tcPr>
          <w:p w:rsidR="007D211F" w:rsidRPr="0076031D" w:rsidRDefault="007D211F" w:rsidP="006858D2">
            <w:pPr>
              <w:spacing w:after="0" w:line="240" w:lineRule="auto"/>
              <w:rPr>
                <w:rFonts w:ascii="Times New Roman" w:eastAsia="Times New Roman" w:hAnsi="Times New Roman" w:cs="Times New Roman"/>
                <w:color w:val="000000"/>
              </w:rPr>
            </w:pPr>
            <w:r w:rsidRPr="0076031D">
              <w:rPr>
                <w:rFonts w:ascii="Times New Roman" w:eastAsia="Times New Roman" w:hAnsi="Times New Roman" w:cs="Times New Roman"/>
                <w:color w:val="000000"/>
              </w:rPr>
              <w:t xml:space="preserve">Giro </w:t>
            </w:r>
          </w:p>
        </w:tc>
        <w:tc>
          <w:tcPr>
            <w:tcW w:w="1766" w:type="dxa"/>
            <w:tcBorders>
              <w:top w:val="nil"/>
              <w:left w:val="nil"/>
              <w:bottom w:val="single" w:sz="4" w:space="0" w:color="auto"/>
              <w:right w:val="single" w:sz="4" w:space="0" w:color="auto"/>
            </w:tcBorders>
            <w:shd w:val="clear" w:color="auto" w:fill="auto"/>
            <w:noWrap/>
            <w:vAlign w:val="bottom"/>
            <w:hideMark/>
          </w:tcPr>
          <w:p w:rsidR="007D211F" w:rsidRPr="0076031D" w:rsidRDefault="007D211F" w:rsidP="0076031D">
            <w:pPr>
              <w:spacing w:after="0" w:line="240" w:lineRule="auto"/>
              <w:jc w:val="center"/>
              <w:rPr>
                <w:rFonts w:ascii="Times New Roman" w:eastAsia="Times New Roman" w:hAnsi="Times New Roman" w:cs="Times New Roman"/>
                <w:color w:val="000000"/>
              </w:rPr>
            </w:pPr>
            <w:r w:rsidRPr="0076031D">
              <w:rPr>
                <w:rFonts w:ascii="Times New Roman" w:eastAsia="Times New Roman" w:hAnsi="Times New Roman" w:cs="Times New Roman"/>
                <w:color w:val="000000"/>
              </w:rPr>
              <w:t>3386</w:t>
            </w:r>
            <w:r w:rsidR="0076031D" w:rsidRPr="0076031D">
              <w:rPr>
                <w:rFonts w:ascii="Times New Roman" w:eastAsia="Times New Roman" w:hAnsi="Times New Roman" w:cs="Times New Roman"/>
                <w:color w:val="000000"/>
              </w:rPr>
              <w:t xml:space="preserve"> ( + )</w:t>
            </w:r>
          </w:p>
        </w:tc>
        <w:tc>
          <w:tcPr>
            <w:tcW w:w="1800" w:type="dxa"/>
            <w:tcBorders>
              <w:top w:val="nil"/>
              <w:left w:val="nil"/>
              <w:bottom w:val="single" w:sz="4" w:space="0" w:color="auto"/>
              <w:right w:val="single" w:sz="4" w:space="0" w:color="auto"/>
            </w:tcBorders>
            <w:shd w:val="clear" w:color="auto" w:fill="auto"/>
            <w:noWrap/>
            <w:vAlign w:val="bottom"/>
            <w:hideMark/>
          </w:tcPr>
          <w:p w:rsidR="007D211F" w:rsidRPr="0076031D" w:rsidRDefault="007D211F" w:rsidP="007D211F">
            <w:pPr>
              <w:spacing w:after="0" w:line="240" w:lineRule="auto"/>
              <w:jc w:val="center"/>
              <w:rPr>
                <w:rFonts w:ascii="Times New Roman" w:eastAsia="Times New Roman" w:hAnsi="Times New Roman" w:cs="Times New Roman"/>
                <w:color w:val="000000"/>
              </w:rPr>
            </w:pPr>
            <w:r w:rsidRPr="0076031D">
              <w:rPr>
                <w:rFonts w:ascii="Times New Roman" w:eastAsia="Times New Roman" w:hAnsi="Times New Roman" w:cs="Times New Roman"/>
                <w:color w:val="000000"/>
              </w:rPr>
              <w:t>3201</w:t>
            </w:r>
          </w:p>
        </w:tc>
        <w:tc>
          <w:tcPr>
            <w:tcW w:w="1620" w:type="dxa"/>
            <w:tcBorders>
              <w:top w:val="nil"/>
              <w:left w:val="nil"/>
              <w:bottom w:val="single" w:sz="4" w:space="0" w:color="auto"/>
              <w:right w:val="single" w:sz="8" w:space="0" w:color="auto"/>
            </w:tcBorders>
            <w:shd w:val="clear" w:color="auto" w:fill="auto"/>
            <w:noWrap/>
            <w:vAlign w:val="center"/>
            <w:hideMark/>
          </w:tcPr>
          <w:p w:rsidR="007D211F" w:rsidRPr="0076031D" w:rsidRDefault="007D211F" w:rsidP="007D211F">
            <w:pPr>
              <w:spacing w:after="0" w:line="240" w:lineRule="auto"/>
              <w:jc w:val="center"/>
              <w:rPr>
                <w:rFonts w:ascii="Times New Roman" w:eastAsia="Times New Roman" w:hAnsi="Times New Roman" w:cs="Times New Roman"/>
                <w:bCs/>
                <w:color w:val="000000"/>
              </w:rPr>
            </w:pPr>
            <w:r w:rsidRPr="0076031D">
              <w:rPr>
                <w:rFonts w:ascii="Times New Roman" w:eastAsia="Times New Roman" w:hAnsi="Times New Roman" w:cs="Times New Roman"/>
                <w:bCs/>
                <w:color w:val="000000"/>
              </w:rPr>
              <w:t>105.80%</w:t>
            </w:r>
          </w:p>
        </w:tc>
      </w:tr>
      <w:tr w:rsidR="007D211F" w:rsidRPr="007D211F" w:rsidTr="006858D2">
        <w:trPr>
          <w:trHeight w:val="300"/>
        </w:trPr>
        <w:tc>
          <w:tcPr>
            <w:tcW w:w="3094" w:type="dxa"/>
            <w:tcBorders>
              <w:top w:val="nil"/>
              <w:left w:val="single" w:sz="8" w:space="0" w:color="auto"/>
              <w:bottom w:val="single" w:sz="4" w:space="0" w:color="auto"/>
              <w:right w:val="single" w:sz="4" w:space="0" w:color="auto"/>
            </w:tcBorders>
            <w:shd w:val="clear" w:color="auto" w:fill="auto"/>
            <w:noWrap/>
            <w:vAlign w:val="bottom"/>
            <w:hideMark/>
          </w:tcPr>
          <w:p w:rsidR="007D211F" w:rsidRPr="0076031D" w:rsidRDefault="007D211F" w:rsidP="006858D2">
            <w:pPr>
              <w:spacing w:after="0" w:line="240" w:lineRule="auto"/>
              <w:rPr>
                <w:rFonts w:ascii="Times New Roman" w:eastAsia="Times New Roman" w:hAnsi="Times New Roman" w:cs="Times New Roman"/>
                <w:color w:val="000000"/>
              </w:rPr>
            </w:pPr>
            <w:r w:rsidRPr="0076031D">
              <w:rPr>
                <w:rFonts w:ascii="Times New Roman" w:eastAsia="Times New Roman" w:hAnsi="Times New Roman" w:cs="Times New Roman"/>
                <w:color w:val="000000"/>
              </w:rPr>
              <w:t xml:space="preserve">Tabungan </w:t>
            </w:r>
          </w:p>
        </w:tc>
        <w:tc>
          <w:tcPr>
            <w:tcW w:w="1766" w:type="dxa"/>
            <w:tcBorders>
              <w:top w:val="nil"/>
              <w:left w:val="nil"/>
              <w:bottom w:val="single" w:sz="4" w:space="0" w:color="auto"/>
              <w:right w:val="single" w:sz="4" w:space="0" w:color="auto"/>
            </w:tcBorders>
            <w:shd w:val="clear" w:color="auto" w:fill="auto"/>
            <w:noWrap/>
            <w:vAlign w:val="bottom"/>
            <w:hideMark/>
          </w:tcPr>
          <w:p w:rsidR="007D211F" w:rsidRPr="0076031D" w:rsidRDefault="007D211F" w:rsidP="0076031D">
            <w:pPr>
              <w:spacing w:after="0" w:line="240" w:lineRule="auto"/>
              <w:jc w:val="center"/>
              <w:rPr>
                <w:rFonts w:ascii="Times New Roman" w:eastAsia="Times New Roman" w:hAnsi="Times New Roman" w:cs="Times New Roman"/>
                <w:color w:val="000000"/>
              </w:rPr>
            </w:pPr>
            <w:r w:rsidRPr="0076031D">
              <w:rPr>
                <w:rFonts w:ascii="Times New Roman" w:eastAsia="Times New Roman" w:hAnsi="Times New Roman" w:cs="Times New Roman"/>
                <w:color w:val="000000"/>
              </w:rPr>
              <w:t>10092</w:t>
            </w:r>
            <w:r w:rsidR="0076031D" w:rsidRPr="0076031D">
              <w:rPr>
                <w:rFonts w:ascii="Times New Roman" w:eastAsia="Times New Roman" w:hAnsi="Times New Roman" w:cs="Times New Roman"/>
                <w:color w:val="000000"/>
              </w:rPr>
              <w:t xml:space="preserve"> </w:t>
            </w:r>
            <w:r w:rsidR="0076031D" w:rsidRPr="0076031D">
              <w:rPr>
                <w:rFonts w:ascii="Times New Roman" w:eastAsia="Times New Roman" w:hAnsi="Times New Roman" w:cs="Times New Roman"/>
                <w:bCs/>
                <w:color w:val="000000"/>
              </w:rPr>
              <w:t>( - )</w:t>
            </w:r>
          </w:p>
        </w:tc>
        <w:tc>
          <w:tcPr>
            <w:tcW w:w="1800" w:type="dxa"/>
            <w:tcBorders>
              <w:top w:val="nil"/>
              <w:left w:val="nil"/>
              <w:bottom w:val="single" w:sz="4" w:space="0" w:color="auto"/>
              <w:right w:val="single" w:sz="4" w:space="0" w:color="auto"/>
            </w:tcBorders>
            <w:shd w:val="clear" w:color="auto" w:fill="auto"/>
            <w:noWrap/>
            <w:vAlign w:val="bottom"/>
            <w:hideMark/>
          </w:tcPr>
          <w:p w:rsidR="007D211F" w:rsidRPr="0076031D" w:rsidRDefault="007D211F" w:rsidP="007D211F">
            <w:pPr>
              <w:spacing w:after="0" w:line="240" w:lineRule="auto"/>
              <w:jc w:val="center"/>
              <w:rPr>
                <w:rFonts w:ascii="Times New Roman" w:eastAsia="Times New Roman" w:hAnsi="Times New Roman" w:cs="Times New Roman"/>
                <w:color w:val="000000"/>
              </w:rPr>
            </w:pPr>
            <w:r w:rsidRPr="0076031D">
              <w:rPr>
                <w:rFonts w:ascii="Times New Roman" w:eastAsia="Times New Roman" w:hAnsi="Times New Roman" w:cs="Times New Roman"/>
                <w:color w:val="000000"/>
              </w:rPr>
              <w:t>11141</w:t>
            </w:r>
          </w:p>
        </w:tc>
        <w:tc>
          <w:tcPr>
            <w:tcW w:w="1620" w:type="dxa"/>
            <w:tcBorders>
              <w:top w:val="nil"/>
              <w:left w:val="nil"/>
              <w:bottom w:val="single" w:sz="4" w:space="0" w:color="auto"/>
              <w:right w:val="single" w:sz="8" w:space="0" w:color="auto"/>
            </w:tcBorders>
            <w:shd w:val="clear" w:color="auto" w:fill="auto"/>
            <w:noWrap/>
            <w:vAlign w:val="center"/>
            <w:hideMark/>
          </w:tcPr>
          <w:p w:rsidR="007D211F" w:rsidRPr="0076031D" w:rsidRDefault="007D211F" w:rsidP="007D211F">
            <w:pPr>
              <w:spacing w:after="0" w:line="240" w:lineRule="auto"/>
              <w:jc w:val="center"/>
              <w:rPr>
                <w:rFonts w:ascii="Times New Roman" w:eastAsia="Times New Roman" w:hAnsi="Times New Roman" w:cs="Times New Roman"/>
                <w:bCs/>
                <w:color w:val="000000"/>
              </w:rPr>
            </w:pPr>
            <w:r w:rsidRPr="0076031D">
              <w:rPr>
                <w:rFonts w:ascii="Times New Roman" w:eastAsia="Times New Roman" w:hAnsi="Times New Roman" w:cs="Times New Roman"/>
                <w:bCs/>
                <w:color w:val="000000"/>
              </w:rPr>
              <w:t>90.60%</w:t>
            </w:r>
          </w:p>
        </w:tc>
      </w:tr>
      <w:tr w:rsidR="007D211F" w:rsidRPr="007D211F" w:rsidTr="006858D2">
        <w:trPr>
          <w:trHeight w:val="300"/>
        </w:trPr>
        <w:tc>
          <w:tcPr>
            <w:tcW w:w="3094" w:type="dxa"/>
            <w:tcBorders>
              <w:top w:val="nil"/>
              <w:left w:val="single" w:sz="8" w:space="0" w:color="auto"/>
              <w:bottom w:val="single" w:sz="4" w:space="0" w:color="auto"/>
              <w:right w:val="single" w:sz="4" w:space="0" w:color="auto"/>
            </w:tcBorders>
            <w:shd w:val="clear" w:color="auto" w:fill="auto"/>
            <w:noWrap/>
            <w:vAlign w:val="bottom"/>
            <w:hideMark/>
          </w:tcPr>
          <w:p w:rsidR="007D211F" w:rsidRPr="0076031D" w:rsidRDefault="007D211F" w:rsidP="006858D2">
            <w:pPr>
              <w:spacing w:after="0" w:line="240" w:lineRule="auto"/>
              <w:rPr>
                <w:rFonts w:ascii="Times New Roman" w:eastAsia="Times New Roman" w:hAnsi="Times New Roman" w:cs="Times New Roman"/>
                <w:color w:val="000000"/>
              </w:rPr>
            </w:pPr>
            <w:r w:rsidRPr="0076031D">
              <w:rPr>
                <w:rFonts w:ascii="Times New Roman" w:eastAsia="Times New Roman" w:hAnsi="Times New Roman" w:cs="Times New Roman"/>
                <w:color w:val="000000"/>
              </w:rPr>
              <w:t>Deposi</w:t>
            </w:r>
            <w:r w:rsidR="00D05D3C" w:rsidRPr="0076031D">
              <w:rPr>
                <w:rFonts w:ascii="Times New Roman" w:eastAsia="Times New Roman" w:hAnsi="Times New Roman" w:cs="Times New Roman"/>
                <w:color w:val="000000"/>
              </w:rPr>
              <w:t>to</w:t>
            </w:r>
          </w:p>
        </w:tc>
        <w:tc>
          <w:tcPr>
            <w:tcW w:w="1766" w:type="dxa"/>
            <w:tcBorders>
              <w:top w:val="nil"/>
              <w:left w:val="nil"/>
              <w:bottom w:val="single" w:sz="4" w:space="0" w:color="auto"/>
              <w:right w:val="single" w:sz="4" w:space="0" w:color="auto"/>
            </w:tcBorders>
            <w:shd w:val="clear" w:color="auto" w:fill="auto"/>
            <w:noWrap/>
            <w:vAlign w:val="bottom"/>
            <w:hideMark/>
          </w:tcPr>
          <w:p w:rsidR="007D211F" w:rsidRPr="0076031D" w:rsidRDefault="007D211F" w:rsidP="0076031D">
            <w:pPr>
              <w:spacing w:after="0" w:line="240" w:lineRule="auto"/>
              <w:jc w:val="center"/>
              <w:rPr>
                <w:rFonts w:ascii="Times New Roman" w:eastAsia="Times New Roman" w:hAnsi="Times New Roman" w:cs="Times New Roman"/>
                <w:color w:val="000000"/>
              </w:rPr>
            </w:pPr>
            <w:r w:rsidRPr="0076031D">
              <w:rPr>
                <w:rFonts w:ascii="Times New Roman" w:eastAsia="Times New Roman" w:hAnsi="Times New Roman" w:cs="Times New Roman"/>
                <w:color w:val="000000"/>
              </w:rPr>
              <w:t>11673</w:t>
            </w:r>
            <w:r w:rsidR="0076031D" w:rsidRPr="0076031D">
              <w:rPr>
                <w:rFonts w:ascii="Times New Roman" w:eastAsia="Times New Roman" w:hAnsi="Times New Roman" w:cs="Times New Roman"/>
                <w:color w:val="000000"/>
              </w:rPr>
              <w:t xml:space="preserve"> </w:t>
            </w:r>
            <w:r w:rsidR="0076031D" w:rsidRPr="0076031D">
              <w:rPr>
                <w:rFonts w:ascii="Times New Roman" w:eastAsia="Times New Roman" w:hAnsi="Times New Roman" w:cs="Times New Roman"/>
                <w:bCs/>
                <w:color w:val="000000"/>
              </w:rPr>
              <w:t>( - )</w:t>
            </w:r>
          </w:p>
        </w:tc>
        <w:tc>
          <w:tcPr>
            <w:tcW w:w="1800" w:type="dxa"/>
            <w:tcBorders>
              <w:top w:val="nil"/>
              <w:left w:val="nil"/>
              <w:bottom w:val="single" w:sz="4" w:space="0" w:color="auto"/>
              <w:right w:val="single" w:sz="4" w:space="0" w:color="auto"/>
            </w:tcBorders>
            <w:shd w:val="clear" w:color="auto" w:fill="auto"/>
            <w:noWrap/>
            <w:vAlign w:val="bottom"/>
            <w:hideMark/>
          </w:tcPr>
          <w:p w:rsidR="007D211F" w:rsidRPr="0076031D" w:rsidRDefault="007D211F" w:rsidP="007D211F">
            <w:pPr>
              <w:spacing w:after="0" w:line="240" w:lineRule="auto"/>
              <w:jc w:val="center"/>
              <w:rPr>
                <w:rFonts w:ascii="Times New Roman" w:eastAsia="Times New Roman" w:hAnsi="Times New Roman" w:cs="Times New Roman"/>
                <w:color w:val="000000"/>
              </w:rPr>
            </w:pPr>
            <w:r w:rsidRPr="0076031D">
              <w:rPr>
                <w:rFonts w:ascii="Times New Roman" w:eastAsia="Times New Roman" w:hAnsi="Times New Roman" w:cs="Times New Roman"/>
                <w:color w:val="000000"/>
              </w:rPr>
              <w:t>26417</w:t>
            </w:r>
          </w:p>
        </w:tc>
        <w:tc>
          <w:tcPr>
            <w:tcW w:w="1620" w:type="dxa"/>
            <w:tcBorders>
              <w:top w:val="nil"/>
              <w:left w:val="nil"/>
              <w:bottom w:val="single" w:sz="4" w:space="0" w:color="auto"/>
              <w:right w:val="single" w:sz="8" w:space="0" w:color="auto"/>
            </w:tcBorders>
            <w:shd w:val="clear" w:color="auto" w:fill="auto"/>
            <w:noWrap/>
            <w:vAlign w:val="center"/>
            <w:hideMark/>
          </w:tcPr>
          <w:p w:rsidR="007D211F" w:rsidRPr="0076031D" w:rsidRDefault="007D211F" w:rsidP="007D211F">
            <w:pPr>
              <w:spacing w:after="0" w:line="240" w:lineRule="auto"/>
              <w:jc w:val="center"/>
              <w:rPr>
                <w:rFonts w:ascii="Times New Roman" w:eastAsia="Times New Roman" w:hAnsi="Times New Roman" w:cs="Times New Roman"/>
                <w:bCs/>
                <w:color w:val="000000"/>
              </w:rPr>
            </w:pPr>
            <w:r w:rsidRPr="0076031D">
              <w:rPr>
                <w:rFonts w:ascii="Times New Roman" w:eastAsia="Times New Roman" w:hAnsi="Times New Roman" w:cs="Times New Roman"/>
                <w:bCs/>
                <w:color w:val="000000"/>
              </w:rPr>
              <w:t>44.20%</w:t>
            </w:r>
          </w:p>
        </w:tc>
      </w:tr>
      <w:tr w:rsidR="002158F9" w:rsidRPr="007D211F" w:rsidTr="006858D2">
        <w:trPr>
          <w:trHeight w:val="300"/>
        </w:trPr>
        <w:tc>
          <w:tcPr>
            <w:tcW w:w="3094" w:type="dxa"/>
            <w:tcBorders>
              <w:top w:val="nil"/>
              <w:left w:val="single" w:sz="8" w:space="0" w:color="auto"/>
              <w:bottom w:val="single" w:sz="4" w:space="0" w:color="auto"/>
              <w:right w:val="single" w:sz="4" w:space="0" w:color="auto"/>
            </w:tcBorders>
            <w:shd w:val="clear" w:color="auto" w:fill="92D050"/>
            <w:noWrap/>
            <w:vAlign w:val="bottom"/>
          </w:tcPr>
          <w:p w:rsidR="002158F9" w:rsidRPr="0076031D" w:rsidRDefault="002158F9" w:rsidP="006858D2">
            <w:pPr>
              <w:spacing w:after="0" w:line="240" w:lineRule="auto"/>
              <w:rPr>
                <w:rFonts w:ascii="Times New Roman" w:eastAsia="Times New Roman" w:hAnsi="Times New Roman" w:cs="Times New Roman"/>
                <w:bCs/>
                <w:color w:val="000000"/>
              </w:rPr>
            </w:pPr>
            <w:r w:rsidRPr="0076031D">
              <w:rPr>
                <w:rFonts w:ascii="Times New Roman" w:eastAsia="Times New Roman" w:hAnsi="Times New Roman" w:cs="Times New Roman"/>
                <w:bCs/>
                <w:color w:val="000000"/>
              </w:rPr>
              <w:t>Total D</w:t>
            </w:r>
            <w:r w:rsidR="00616A82" w:rsidRPr="0076031D">
              <w:rPr>
                <w:rFonts w:ascii="Times New Roman" w:eastAsia="Times New Roman" w:hAnsi="Times New Roman" w:cs="Times New Roman"/>
                <w:bCs/>
                <w:color w:val="000000"/>
              </w:rPr>
              <w:t xml:space="preserve">ana </w:t>
            </w:r>
            <w:r w:rsidRPr="0076031D">
              <w:rPr>
                <w:rFonts w:ascii="Times New Roman" w:eastAsia="Times New Roman" w:hAnsi="Times New Roman" w:cs="Times New Roman"/>
                <w:bCs/>
                <w:color w:val="000000"/>
              </w:rPr>
              <w:t>P</w:t>
            </w:r>
            <w:r w:rsidR="00616A82" w:rsidRPr="0076031D">
              <w:rPr>
                <w:rFonts w:ascii="Times New Roman" w:eastAsia="Times New Roman" w:hAnsi="Times New Roman" w:cs="Times New Roman"/>
                <w:bCs/>
                <w:color w:val="000000"/>
              </w:rPr>
              <w:t xml:space="preserve">ihak </w:t>
            </w:r>
            <w:r w:rsidRPr="0076031D">
              <w:rPr>
                <w:rFonts w:ascii="Times New Roman" w:eastAsia="Times New Roman" w:hAnsi="Times New Roman" w:cs="Times New Roman"/>
                <w:bCs/>
                <w:color w:val="000000"/>
              </w:rPr>
              <w:t>K</w:t>
            </w:r>
            <w:r w:rsidR="00616A82" w:rsidRPr="0076031D">
              <w:rPr>
                <w:rFonts w:ascii="Times New Roman" w:eastAsia="Times New Roman" w:hAnsi="Times New Roman" w:cs="Times New Roman"/>
                <w:bCs/>
                <w:color w:val="000000"/>
              </w:rPr>
              <w:t>etiga</w:t>
            </w:r>
          </w:p>
        </w:tc>
        <w:tc>
          <w:tcPr>
            <w:tcW w:w="1766" w:type="dxa"/>
            <w:tcBorders>
              <w:top w:val="nil"/>
              <w:left w:val="nil"/>
              <w:bottom w:val="single" w:sz="4" w:space="0" w:color="auto"/>
              <w:right w:val="single" w:sz="4" w:space="0" w:color="auto"/>
            </w:tcBorders>
            <w:shd w:val="clear" w:color="auto" w:fill="92D050"/>
            <w:noWrap/>
            <w:vAlign w:val="bottom"/>
          </w:tcPr>
          <w:p w:rsidR="002158F9" w:rsidRPr="0076031D" w:rsidRDefault="002158F9" w:rsidP="0076031D">
            <w:pPr>
              <w:spacing w:after="0" w:line="240" w:lineRule="auto"/>
              <w:jc w:val="center"/>
              <w:rPr>
                <w:rFonts w:ascii="Times New Roman" w:eastAsia="Times New Roman" w:hAnsi="Times New Roman" w:cs="Times New Roman"/>
                <w:bCs/>
                <w:color w:val="000000"/>
              </w:rPr>
            </w:pPr>
            <w:r w:rsidRPr="0076031D">
              <w:rPr>
                <w:rFonts w:ascii="Times New Roman" w:eastAsia="Times New Roman" w:hAnsi="Times New Roman" w:cs="Times New Roman"/>
                <w:bCs/>
                <w:color w:val="000000"/>
              </w:rPr>
              <w:t>25151</w:t>
            </w:r>
            <w:r w:rsidR="0076031D" w:rsidRPr="0076031D">
              <w:rPr>
                <w:rFonts w:ascii="Times New Roman" w:eastAsia="Times New Roman" w:hAnsi="Times New Roman" w:cs="Times New Roman"/>
                <w:bCs/>
                <w:color w:val="000000"/>
              </w:rPr>
              <w:t xml:space="preserve"> ( - )</w:t>
            </w:r>
          </w:p>
        </w:tc>
        <w:tc>
          <w:tcPr>
            <w:tcW w:w="1800" w:type="dxa"/>
            <w:tcBorders>
              <w:top w:val="nil"/>
              <w:left w:val="nil"/>
              <w:bottom w:val="single" w:sz="4" w:space="0" w:color="auto"/>
              <w:right w:val="single" w:sz="4" w:space="0" w:color="auto"/>
            </w:tcBorders>
            <w:shd w:val="clear" w:color="auto" w:fill="92D050"/>
            <w:noWrap/>
            <w:vAlign w:val="bottom"/>
          </w:tcPr>
          <w:p w:rsidR="002158F9" w:rsidRPr="0076031D" w:rsidRDefault="002158F9" w:rsidP="002158F9">
            <w:pPr>
              <w:spacing w:after="0" w:line="240" w:lineRule="auto"/>
              <w:jc w:val="center"/>
              <w:rPr>
                <w:rFonts w:ascii="Times New Roman" w:eastAsia="Times New Roman" w:hAnsi="Times New Roman" w:cs="Times New Roman"/>
                <w:bCs/>
                <w:color w:val="000000"/>
              </w:rPr>
            </w:pPr>
            <w:r w:rsidRPr="0076031D">
              <w:rPr>
                <w:rFonts w:ascii="Times New Roman" w:eastAsia="Times New Roman" w:hAnsi="Times New Roman" w:cs="Times New Roman"/>
                <w:bCs/>
                <w:color w:val="000000"/>
              </w:rPr>
              <w:t>40759</w:t>
            </w:r>
          </w:p>
        </w:tc>
        <w:tc>
          <w:tcPr>
            <w:tcW w:w="1620" w:type="dxa"/>
            <w:tcBorders>
              <w:top w:val="nil"/>
              <w:left w:val="nil"/>
              <w:bottom w:val="single" w:sz="4" w:space="0" w:color="auto"/>
              <w:right w:val="single" w:sz="8" w:space="0" w:color="auto"/>
            </w:tcBorders>
            <w:shd w:val="clear" w:color="auto" w:fill="92D050"/>
            <w:noWrap/>
            <w:vAlign w:val="center"/>
          </w:tcPr>
          <w:p w:rsidR="002158F9" w:rsidRPr="0076031D" w:rsidRDefault="002158F9" w:rsidP="002158F9">
            <w:pPr>
              <w:spacing w:after="0" w:line="240" w:lineRule="auto"/>
              <w:jc w:val="center"/>
              <w:rPr>
                <w:rFonts w:ascii="Times New Roman" w:eastAsia="Times New Roman" w:hAnsi="Times New Roman" w:cs="Times New Roman"/>
                <w:bCs/>
                <w:color w:val="000000"/>
              </w:rPr>
            </w:pPr>
            <w:r w:rsidRPr="0076031D">
              <w:rPr>
                <w:rFonts w:ascii="Times New Roman" w:eastAsia="Times New Roman" w:hAnsi="Times New Roman" w:cs="Times New Roman"/>
                <w:bCs/>
                <w:color w:val="000000"/>
              </w:rPr>
              <w:t>61.70%</w:t>
            </w:r>
          </w:p>
        </w:tc>
      </w:tr>
    </w:tbl>
    <w:p w:rsidR="00303401" w:rsidRDefault="00D05D3C" w:rsidP="006858D2">
      <w:pPr>
        <w:spacing w:line="480" w:lineRule="auto"/>
        <w:jc w:val="both"/>
        <w:rPr>
          <w:rFonts w:ascii="Times New Roman" w:hAnsi="Times New Roman" w:cs="Times New Roman"/>
          <w:sz w:val="24"/>
          <w:szCs w:val="24"/>
        </w:rPr>
      </w:pPr>
      <w:proofErr w:type="gramStart"/>
      <w:r w:rsidRPr="006858D2">
        <w:rPr>
          <w:rFonts w:ascii="Times New Roman" w:hAnsi="Times New Roman" w:cs="Times New Roman"/>
          <w:sz w:val="24"/>
          <w:szCs w:val="24"/>
        </w:rPr>
        <w:t xml:space="preserve">Sumber </w:t>
      </w:r>
      <w:r w:rsidR="006858D2">
        <w:rPr>
          <w:rFonts w:ascii="Times New Roman" w:hAnsi="Times New Roman" w:cs="Times New Roman"/>
          <w:sz w:val="24"/>
          <w:szCs w:val="24"/>
        </w:rPr>
        <w:t>:</w:t>
      </w:r>
      <w:proofErr w:type="gramEnd"/>
      <w:r w:rsidR="006858D2">
        <w:rPr>
          <w:rFonts w:ascii="Times New Roman" w:hAnsi="Times New Roman" w:cs="Times New Roman"/>
          <w:sz w:val="24"/>
          <w:szCs w:val="24"/>
        </w:rPr>
        <w:t xml:space="preserve"> </w:t>
      </w:r>
      <w:r w:rsidRPr="006858D2">
        <w:rPr>
          <w:rFonts w:ascii="Times New Roman" w:hAnsi="Times New Roman" w:cs="Times New Roman"/>
          <w:sz w:val="24"/>
          <w:szCs w:val="24"/>
        </w:rPr>
        <w:t>bank bjb 2015</w:t>
      </w:r>
    </w:p>
    <w:p w:rsidR="003A22DD" w:rsidRDefault="003A22DD" w:rsidP="008D47B2">
      <w:pPr>
        <w:pStyle w:val="ListParagraph"/>
        <w:spacing w:after="0" w:line="480" w:lineRule="auto"/>
        <w:ind w:left="0" w:firstLine="720"/>
        <w:jc w:val="both"/>
        <w:rPr>
          <w:rFonts w:ascii="Times New Roman" w:hAnsi="Times New Roman" w:cs="Times New Roman"/>
          <w:sz w:val="24"/>
          <w:szCs w:val="24"/>
        </w:rPr>
      </w:pPr>
      <w:r w:rsidRPr="007779FF">
        <w:rPr>
          <w:rFonts w:ascii="Times New Roman" w:hAnsi="Times New Roman" w:cs="Times New Roman"/>
          <w:sz w:val="24"/>
          <w:szCs w:val="24"/>
        </w:rPr>
        <w:t xml:space="preserve">Dari </w:t>
      </w:r>
      <w:r w:rsidR="0076031D">
        <w:rPr>
          <w:rFonts w:ascii="Times New Roman" w:hAnsi="Times New Roman" w:cs="Times New Roman"/>
          <w:sz w:val="24"/>
          <w:szCs w:val="24"/>
        </w:rPr>
        <w:t>T</w:t>
      </w:r>
      <w:r w:rsidRPr="007779FF">
        <w:rPr>
          <w:rFonts w:ascii="Times New Roman" w:hAnsi="Times New Roman" w:cs="Times New Roman"/>
          <w:sz w:val="24"/>
          <w:szCs w:val="24"/>
        </w:rPr>
        <w:t xml:space="preserve">abel 1.2 diketahui bahwa penghimpunan </w:t>
      </w:r>
      <w:proofErr w:type="gramStart"/>
      <w:r w:rsidRPr="007779FF">
        <w:rPr>
          <w:rFonts w:ascii="Times New Roman" w:hAnsi="Times New Roman" w:cs="Times New Roman"/>
          <w:sz w:val="24"/>
          <w:szCs w:val="24"/>
        </w:rPr>
        <w:t>dana</w:t>
      </w:r>
      <w:proofErr w:type="gramEnd"/>
      <w:r w:rsidRPr="007779FF">
        <w:rPr>
          <w:rFonts w:ascii="Times New Roman" w:hAnsi="Times New Roman" w:cs="Times New Roman"/>
          <w:sz w:val="24"/>
          <w:szCs w:val="24"/>
        </w:rPr>
        <w:t xml:space="preserve"> pihak ketiga (DPK) dari dana berupa Giro yang mencapai target tetapi dana dari tabungan dan deposito tidak mencapai target. Tabungan yang didapatkan masih</w:t>
      </w:r>
      <w:r>
        <w:rPr>
          <w:rFonts w:ascii="Times New Roman" w:hAnsi="Times New Roman" w:cs="Times New Roman"/>
          <w:sz w:val="24"/>
          <w:szCs w:val="24"/>
        </w:rPr>
        <w:t xml:space="preserve"> terkoreksi dibawah target sebesar Rp. 1.049.000.000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S</w:t>
      </w:r>
      <w:r>
        <w:rPr>
          <w:rFonts w:ascii="Times New Roman" w:hAnsi="Times New Roman" w:cs="Times New Roman"/>
          <w:sz w:val="24"/>
          <w:szCs w:val="24"/>
        </w:rPr>
        <w:t xml:space="preserve">atu </w:t>
      </w:r>
      <w:r>
        <w:rPr>
          <w:rFonts w:ascii="Times New Roman" w:hAnsi="Times New Roman" w:cs="Times New Roman"/>
          <w:sz w:val="24"/>
          <w:szCs w:val="24"/>
          <w:lang w:val="id-ID"/>
        </w:rPr>
        <w:t>M</w:t>
      </w:r>
      <w:r>
        <w:rPr>
          <w:rFonts w:ascii="Times New Roman" w:hAnsi="Times New Roman" w:cs="Times New Roman"/>
          <w:sz w:val="24"/>
          <w:szCs w:val="24"/>
        </w:rPr>
        <w:t xml:space="preserve">ilyar </w:t>
      </w:r>
      <w:r>
        <w:rPr>
          <w:rFonts w:ascii="Times New Roman" w:hAnsi="Times New Roman" w:cs="Times New Roman"/>
          <w:sz w:val="24"/>
          <w:szCs w:val="24"/>
          <w:lang w:val="id-ID"/>
        </w:rPr>
        <w:t>E</w:t>
      </w:r>
      <w:r>
        <w:rPr>
          <w:rFonts w:ascii="Times New Roman" w:hAnsi="Times New Roman" w:cs="Times New Roman"/>
          <w:sz w:val="24"/>
          <w:szCs w:val="24"/>
        </w:rPr>
        <w:t xml:space="preserve">mpat </w:t>
      </w:r>
      <w:r>
        <w:rPr>
          <w:rFonts w:ascii="Times New Roman" w:hAnsi="Times New Roman" w:cs="Times New Roman"/>
          <w:sz w:val="24"/>
          <w:szCs w:val="24"/>
          <w:lang w:val="id-ID"/>
        </w:rPr>
        <w:t>P</w:t>
      </w:r>
      <w:r>
        <w:rPr>
          <w:rFonts w:ascii="Times New Roman" w:hAnsi="Times New Roman" w:cs="Times New Roman"/>
          <w:sz w:val="24"/>
          <w:szCs w:val="24"/>
        </w:rPr>
        <w:t xml:space="preserve">uluh </w:t>
      </w:r>
      <w:r>
        <w:rPr>
          <w:rFonts w:ascii="Times New Roman" w:hAnsi="Times New Roman" w:cs="Times New Roman"/>
          <w:sz w:val="24"/>
          <w:szCs w:val="24"/>
          <w:lang w:val="id-ID"/>
        </w:rPr>
        <w:t>S</w:t>
      </w:r>
      <w:r>
        <w:rPr>
          <w:rFonts w:ascii="Times New Roman" w:hAnsi="Times New Roman" w:cs="Times New Roman"/>
          <w:sz w:val="24"/>
          <w:szCs w:val="24"/>
        </w:rPr>
        <w:t xml:space="preserve">embilan </w:t>
      </w:r>
      <w:r>
        <w:rPr>
          <w:rFonts w:ascii="Times New Roman" w:hAnsi="Times New Roman" w:cs="Times New Roman"/>
          <w:sz w:val="24"/>
          <w:szCs w:val="24"/>
          <w:lang w:val="id-ID"/>
        </w:rPr>
        <w:t>J</w:t>
      </w:r>
      <w:r>
        <w:rPr>
          <w:rFonts w:ascii="Times New Roman" w:hAnsi="Times New Roman" w:cs="Times New Roman"/>
          <w:sz w:val="24"/>
          <w:szCs w:val="24"/>
        </w:rPr>
        <w:t xml:space="preserve">uta </w:t>
      </w:r>
      <w:r>
        <w:rPr>
          <w:rFonts w:ascii="Times New Roman" w:hAnsi="Times New Roman" w:cs="Times New Roman"/>
          <w:sz w:val="24"/>
          <w:szCs w:val="24"/>
          <w:lang w:val="id-ID"/>
        </w:rPr>
        <w:t>R</w:t>
      </w:r>
      <w:r>
        <w:rPr>
          <w:rFonts w:ascii="Times New Roman" w:hAnsi="Times New Roman" w:cs="Times New Roman"/>
          <w:sz w:val="24"/>
          <w:szCs w:val="24"/>
        </w:rPr>
        <w:t>upiah). Begitu pula dengan dana yang didapatkan dari deposito, dimana masih terdapat kekurangan sebesar Rp. 14.744.000.000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E</w:t>
      </w:r>
      <w:r>
        <w:rPr>
          <w:rFonts w:ascii="Times New Roman" w:hAnsi="Times New Roman" w:cs="Times New Roman"/>
          <w:sz w:val="24"/>
          <w:szCs w:val="24"/>
        </w:rPr>
        <w:t xml:space="preserve">mpat </w:t>
      </w:r>
      <w:r>
        <w:rPr>
          <w:rFonts w:ascii="Times New Roman" w:hAnsi="Times New Roman" w:cs="Times New Roman"/>
          <w:sz w:val="24"/>
          <w:szCs w:val="24"/>
          <w:lang w:val="id-ID"/>
        </w:rPr>
        <w:t>B</w:t>
      </w:r>
      <w:r>
        <w:rPr>
          <w:rFonts w:ascii="Times New Roman" w:hAnsi="Times New Roman" w:cs="Times New Roman"/>
          <w:sz w:val="24"/>
          <w:szCs w:val="24"/>
        </w:rPr>
        <w:t xml:space="preserve">elas </w:t>
      </w:r>
      <w:r>
        <w:rPr>
          <w:rFonts w:ascii="Times New Roman" w:hAnsi="Times New Roman" w:cs="Times New Roman"/>
          <w:sz w:val="24"/>
          <w:szCs w:val="24"/>
          <w:lang w:val="id-ID"/>
        </w:rPr>
        <w:t>M</w:t>
      </w:r>
      <w:r>
        <w:rPr>
          <w:rFonts w:ascii="Times New Roman" w:hAnsi="Times New Roman" w:cs="Times New Roman"/>
          <w:sz w:val="24"/>
          <w:szCs w:val="24"/>
        </w:rPr>
        <w:t xml:space="preserve">ilyar </w:t>
      </w:r>
      <w:r>
        <w:rPr>
          <w:rFonts w:ascii="Times New Roman" w:hAnsi="Times New Roman" w:cs="Times New Roman"/>
          <w:sz w:val="24"/>
          <w:szCs w:val="24"/>
          <w:lang w:val="id-ID"/>
        </w:rPr>
        <w:t>T</w:t>
      </w:r>
      <w:r>
        <w:rPr>
          <w:rFonts w:ascii="Times New Roman" w:hAnsi="Times New Roman" w:cs="Times New Roman"/>
          <w:sz w:val="24"/>
          <w:szCs w:val="24"/>
        </w:rPr>
        <w:t xml:space="preserve">ujuh </w:t>
      </w:r>
      <w:r>
        <w:rPr>
          <w:rFonts w:ascii="Times New Roman" w:hAnsi="Times New Roman" w:cs="Times New Roman"/>
          <w:sz w:val="24"/>
          <w:szCs w:val="24"/>
          <w:lang w:val="id-ID"/>
        </w:rPr>
        <w:t>R</w:t>
      </w:r>
      <w:r>
        <w:rPr>
          <w:rFonts w:ascii="Times New Roman" w:hAnsi="Times New Roman" w:cs="Times New Roman"/>
          <w:sz w:val="24"/>
          <w:szCs w:val="24"/>
        </w:rPr>
        <w:t xml:space="preserve">atus </w:t>
      </w:r>
      <w:r>
        <w:rPr>
          <w:rFonts w:ascii="Times New Roman" w:hAnsi="Times New Roman" w:cs="Times New Roman"/>
          <w:sz w:val="24"/>
          <w:szCs w:val="24"/>
          <w:lang w:val="id-ID"/>
        </w:rPr>
        <w:t>E</w:t>
      </w:r>
      <w:r>
        <w:rPr>
          <w:rFonts w:ascii="Times New Roman" w:hAnsi="Times New Roman" w:cs="Times New Roman"/>
          <w:sz w:val="24"/>
          <w:szCs w:val="24"/>
        </w:rPr>
        <w:t xml:space="preserve">mpat </w:t>
      </w:r>
      <w:r>
        <w:rPr>
          <w:rFonts w:ascii="Times New Roman" w:hAnsi="Times New Roman" w:cs="Times New Roman"/>
          <w:sz w:val="24"/>
          <w:szCs w:val="24"/>
          <w:lang w:val="id-ID"/>
        </w:rPr>
        <w:t>P</w:t>
      </w:r>
      <w:r>
        <w:rPr>
          <w:rFonts w:ascii="Times New Roman" w:hAnsi="Times New Roman" w:cs="Times New Roman"/>
          <w:sz w:val="24"/>
          <w:szCs w:val="24"/>
        </w:rPr>
        <w:t xml:space="preserve">uluh </w:t>
      </w:r>
      <w:r>
        <w:rPr>
          <w:rFonts w:ascii="Times New Roman" w:hAnsi="Times New Roman" w:cs="Times New Roman"/>
          <w:sz w:val="24"/>
          <w:szCs w:val="24"/>
          <w:lang w:val="id-ID"/>
        </w:rPr>
        <w:t>E</w:t>
      </w:r>
      <w:r>
        <w:rPr>
          <w:rFonts w:ascii="Times New Roman" w:hAnsi="Times New Roman" w:cs="Times New Roman"/>
          <w:sz w:val="24"/>
          <w:szCs w:val="24"/>
        </w:rPr>
        <w:t xml:space="preserve">mpat </w:t>
      </w:r>
      <w:r>
        <w:rPr>
          <w:rFonts w:ascii="Times New Roman" w:hAnsi="Times New Roman" w:cs="Times New Roman"/>
          <w:sz w:val="24"/>
          <w:szCs w:val="24"/>
          <w:lang w:val="id-ID"/>
        </w:rPr>
        <w:t>J</w:t>
      </w:r>
      <w:r>
        <w:rPr>
          <w:rFonts w:ascii="Times New Roman" w:hAnsi="Times New Roman" w:cs="Times New Roman"/>
          <w:sz w:val="24"/>
          <w:szCs w:val="24"/>
        </w:rPr>
        <w:t xml:space="preserve">uta </w:t>
      </w:r>
      <w:r>
        <w:rPr>
          <w:rFonts w:ascii="Times New Roman" w:hAnsi="Times New Roman" w:cs="Times New Roman"/>
          <w:sz w:val="24"/>
          <w:szCs w:val="24"/>
          <w:lang w:val="id-ID"/>
        </w:rPr>
        <w:t>R</w:t>
      </w:r>
      <w:r>
        <w:rPr>
          <w:rFonts w:ascii="Times New Roman" w:hAnsi="Times New Roman" w:cs="Times New Roman"/>
          <w:sz w:val="24"/>
          <w:szCs w:val="24"/>
        </w:rPr>
        <w:t>upiah). Pencapaian deposito ini jauh dibawah target yang diharapkan dan tidak lebih dari 50%. Jika dihitung dari keseluruhan dana pihak ketiga yang berhasil dikumpulkan maka terdapat kekura</w:t>
      </w:r>
      <w:r w:rsidR="008D47B2">
        <w:rPr>
          <w:rFonts w:ascii="Times New Roman" w:hAnsi="Times New Roman" w:cs="Times New Roman"/>
          <w:sz w:val="24"/>
          <w:szCs w:val="24"/>
        </w:rPr>
        <w:t>ngan dana sebesar Rp.15.608.000.000</w:t>
      </w:r>
      <w:proofErr w:type="gramStart"/>
      <w:r w:rsidR="008D47B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L</w:t>
      </w:r>
      <w:r>
        <w:rPr>
          <w:rFonts w:ascii="Times New Roman" w:hAnsi="Times New Roman" w:cs="Times New Roman"/>
          <w:sz w:val="24"/>
          <w:szCs w:val="24"/>
        </w:rPr>
        <w:t xml:space="preserve">ima </w:t>
      </w:r>
      <w:r>
        <w:rPr>
          <w:rFonts w:ascii="Times New Roman" w:hAnsi="Times New Roman" w:cs="Times New Roman"/>
          <w:sz w:val="24"/>
          <w:szCs w:val="24"/>
          <w:lang w:val="id-ID"/>
        </w:rPr>
        <w:t>B</w:t>
      </w:r>
      <w:r>
        <w:rPr>
          <w:rFonts w:ascii="Times New Roman" w:hAnsi="Times New Roman" w:cs="Times New Roman"/>
          <w:sz w:val="24"/>
          <w:szCs w:val="24"/>
        </w:rPr>
        <w:t xml:space="preserve">elas </w:t>
      </w:r>
      <w:r>
        <w:rPr>
          <w:rFonts w:ascii="Times New Roman" w:hAnsi="Times New Roman" w:cs="Times New Roman"/>
          <w:sz w:val="24"/>
          <w:szCs w:val="24"/>
          <w:lang w:val="id-ID"/>
        </w:rPr>
        <w:t>M</w:t>
      </w:r>
      <w:r>
        <w:rPr>
          <w:rFonts w:ascii="Times New Roman" w:hAnsi="Times New Roman" w:cs="Times New Roman"/>
          <w:sz w:val="24"/>
          <w:szCs w:val="24"/>
        </w:rPr>
        <w:t xml:space="preserve">ilyar </w:t>
      </w:r>
      <w:r>
        <w:rPr>
          <w:rFonts w:ascii="Times New Roman" w:hAnsi="Times New Roman" w:cs="Times New Roman"/>
          <w:sz w:val="24"/>
          <w:szCs w:val="24"/>
          <w:lang w:val="id-ID"/>
        </w:rPr>
        <w:t>E</w:t>
      </w:r>
      <w:r>
        <w:rPr>
          <w:rFonts w:ascii="Times New Roman" w:hAnsi="Times New Roman" w:cs="Times New Roman"/>
          <w:sz w:val="24"/>
          <w:szCs w:val="24"/>
        </w:rPr>
        <w:t xml:space="preserve">nam </w:t>
      </w:r>
      <w:r>
        <w:rPr>
          <w:rFonts w:ascii="Times New Roman" w:hAnsi="Times New Roman" w:cs="Times New Roman"/>
          <w:sz w:val="24"/>
          <w:szCs w:val="24"/>
          <w:lang w:val="id-ID"/>
        </w:rPr>
        <w:t>R</w:t>
      </w:r>
      <w:r>
        <w:rPr>
          <w:rFonts w:ascii="Times New Roman" w:hAnsi="Times New Roman" w:cs="Times New Roman"/>
          <w:sz w:val="24"/>
          <w:szCs w:val="24"/>
        </w:rPr>
        <w:t xml:space="preserve">atus </w:t>
      </w:r>
      <w:r>
        <w:rPr>
          <w:rFonts w:ascii="Times New Roman" w:hAnsi="Times New Roman" w:cs="Times New Roman"/>
          <w:sz w:val="24"/>
          <w:szCs w:val="24"/>
          <w:lang w:val="id-ID"/>
        </w:rPr>
        <w:t>D</w:t>
      </w:r>
      <w:r>
        <w:rPr>
          <w:rFonts w:ascii="Times New Roman" w:hAnsi="Times New Roman" w:cs="Times New Roman"/>
          <w:sz w:val="24"/>
          <w:szCs w:val="24"/>
        </w:rPr>
        <w:t xml:space="preserve">elapan </w:t>
      </w:r>
      <w:r>
        <w:rPr>
          <w:rFonts w:ascii="Times New Roman" w:hAnsi="Times New Roman" w:cs="Times New Roman"/>
          <w:sz w:val="24"/>
          <w:szCs w:val="24"/>
          <w:lang w:val="id-ID"/>
        </w:rPr>
        <w:t>J</w:t>
      </w:r>
      <w:r>
        <w:rPr>
          <w:rFonts w:ascii="Times New Roman" w:hAnsi="Times New Roman" w:cs="Times New Roman"/>
          <w:sz w:val="24"/>
          <w:szCs w:val="24"/>
        </w:rPr>
        <w:t xml:space="preserve">uta </w:t>
      </w:r>
      <w:r>
        <w:rPr>
          <w:rFonts w:ascii="Times New Roman" w:hAnsi="Times New Roman" w:cs="Times New Roman"/>
          <w:sz w:val="24"/>
          <w:szCs w:val="24"/>
          <w:lang w:val="id-ID"/>
        </w:rPr>
        <w:t>R</w:t>
      </w:r>
      <w:r>
        <w:rPr>
          <w:rFonts w:ascii="Times New Roman" w:hAnsi="Times New Roman" w:cs="Times New Roman"/>
          <w:sz w:val="24"/>
          <w:szCs w:val="24"/>
        </w:rPr>
        <w:t>upia</w:t>
      </w:r>
      <w:r>
        <w:rPr>
          <w:rFonts w:ascii="Times New Roman" w:hAnsi="Times New Roman" w:cs="Times New Roman"/>
          <w:sz w:val="24"/>
          <w:szCs w:val="24"/>
          <w:lang w:val="id-ID"/>
        </w:rPr>
        <w:t>h</w:t>
      </w:r>
      <w:r>
        <w:rPr>
          <w:rFonts w:ascii="Times New Roman" w:hAnsi="Times New Roman" w:cs="Times New Roman"/>
          <w:sz w:val="24"/>
          <w:szCs w:val="24"/>
        </w:rPr>
        <w:t>).</w:t>
      </w:r>
      <w:r w:rsidR="008D47B2">
        <w:rPr>
          <w:rFonts w:ascii="Times New Roman" w:hAnsi="Times New Roman" w:cs="Times New Roman"/>
          <w:sz w:val="24"/>
          <w:szCs w:val="24"/>
        </w:rPr>
        <w:t xml:space="preserve"> Hal ini tentunya menjadi perhatian serius di</w:t>
      </w:r>
      <w:r w:rsidR="002D4C44">
        <w:rPr>
          <w:rFonts w:ascii="Times New Roman" w:hAnsi="Times New Roman" w:cs="Times New Roman"/>
          <w:sz w:val="24"/>
          <w:szCs w:val="24"/>
        </w:rPr>
        <w:t>mana jika terus terjadi ketidak</w:t>
      </w:r>
      <w:r w:rsidR="008D47B2">
        <w:rPr>
          <w:rFonts w:ascii="Times New Roman" w:hAnsi="Times New Roman" w:cs="Times New Roman"/>
          <w:sz w:val="24"/>
          <w:szCs w:val="24"/>
        </w:rPr>
        <w:t xml:space="preserve">tercapainya target dikhawatirkan </w:t>
      </w:r>
      <w:proofErr w:type="gramStart"/>
      <w:r w:rsidR="008D47B2">
        <w:rPr>
          <w:rFonts w:ascii="Times New Roman" w:hAnsi="Times New Roman" w:cs="Times New Roman"/>
          <w:sz w:val="24"/>
          <w:szCs w:val="24"/>
        </w:rPr>
        <w:t>akan</w:t>
      </w:r>
      <w:proofErr w:type="gramEnd"/>
      <w:r w:rsidR="008D47B2">
        <w:rPr>
          <w:rFonts w:ascii="Times New Roman" w:hAnsi="Times New Roman" w:cs="Times New Roman"/>
          <w:sz w:val="24"/>
          <w:szCs w:val="24"/>
        </w:rPr>
        <w:t xml:space="preserve"> berdampak buruk bagi perusahaan. </w:t>
      </w:r>
    </w:p>
    <w:p w:rsidR="008D47B2" w:rsidRDefault="008D47B2" w:rsidP="008D47B2">
      <w:pPr>
        <w:pStyle w:val="ListParagraph"/>
        <w:spacing w:after="0" w:line="480" w:lineRule="auto"/>
        <w:ind w:left="0" w:firstLine="720"/>
        <w:jc w:val="both"/>
        <w:rPr>
          <w:rFonts w:ascii="Times New Roman" w:hAnsi="Times New Roman" w:cs="Times New Roman"/>
          <w:sz w:val="24"/>
          <w:szCs w:val="24"/>
        </w:rPr>
      </w:pPr>
    </w:p>
    <w:tbl>
      <w:tblPr>
        <w:tblW w:w="8280" w:type="dxa"/>
        <w:tblInd w:w="108" w:type="dxa"/>
        <w:tblLook w:val="04A0" w:firstRow="1" w:lastRow="0" w:firstColumn="1" w:lastColumn="0" w:noHBand="0" w:noVBand="1"/>
      </w:tblPr>
      <w:tblGrid>
        <w:gridCol w:w="3094"/>
        <w:gridCol w:w="1766"/>
        <w:gridCol w:w="1800"/>
        <w:gridCol w:w="1620"/>
      </w:tblGrid>
      <w:tr w:rsidR="003A22DD" w:rsidRPr="007D211F" w:rsidTr="008D47B2">
        <w:trPr>
          <w:trHeight w:val="300"/>
        </w:trPr>
        <w:tc>
          <w:tcPr>
            <w:tcW w:w="8280" w:type="dxa"/>
            <w:gridSpan w:val="4"/>
            <w:vMerge w:val="restart"/>
            <w:shd w:val="clear" w:color="auto" w:fill="auto"/>
            <w:vAlign w:val="bottom"/>
            <w:hideMark/>
          </w:tcPr>
          <w:p w:rsidR="008D47B2" w:rsidRDefault="008D47B2" w:rsidP="007668D1">
            <w:pPr>
              <w:spacing w:after="0" w:line="240" w:lineRule="auto"/>
              <w:ind w:left="-108" w:hanging="108"/>
              <w:jc w:val="center"/>
              <w:rPr>
                <w:rFonts w:ascii="Times New Roman" w:eastAsia="Times New Roman" w:hAnsi="Times New Roman" w:cs="Times New Roman"/>
                <w:b/>
                <w:bCs/>
                <w:color w:val="000000"/>
                <w:sz w:val="24"/>
                <w:szCs w:val="24"/>
              </w:rPr>
            </w:pPr>
            <w:r w:rsidRPr="007D211F">
              <w:rPr>
                <w:rFonts w:ascii="Times New Roman" w:eastAsia="Times New Roman" w:hAnsi="Times New Roman" w:cs="Times New Roman"/>
                <w:b/>
                <w:bCs/>
                <w:color w:val="000000"/>
                <w:sz w:val="24"/>
                <w:szCs w:val="24"/>
              </w:rPr>
              <w:lastRenderedPageBreak/>
              <w:t>Tabel 1.</w:t>
            </w:r>
            <w:r>
              <w:rPr>
                <w:rFonts w:ascii="Times New Roman" w:eastAsia="Times New Roman" w:hAnsi="Times New Roman" w:cs="Times New Roman"/>
                <w:b/>
                <w:bCs/>
                <w:color w:val="000000"/>
                <w:sz w:val="24"/>
                <w:szCs w:val="24"/>
              </w:rPr>
              <w:t>3</w:t>
            </w:r>
          </w:p>
          <w:p w:rsidR="003A22DD" w:rsidRDefault="003A22DD" w:rsidP="007668D1">
            <w:pPr>
              <w:spacing w:after="0" w:line="240" w:lineRule="auto"/>
              <w:ind w:left="-108" w:hanging="108"/>
              <w:jc w:val="center"/>
              <w:rPr>
                <w:rFonts w:ascii="Times New Roman" w:eastAsia="Times New Roman" w:hAnsi="Times New Roman" w:cs="Times New Roman"/>
                <w:b/>
                <w:bCs/>
                <w:color w:val="000000"/>
                <w:sz w:val="24"/>
                <w:szCs w:val="24"/>
              </w:rPr>
            </w:pPr>
            <w:r w:rsidRPr="007D211F">
              <w:rPr>
                <w:rFonts w:ascii="Times New Roman" w:eastAsia="Times New Roman" w:hAnsi="Times New Roman" w:cs="Times New Roman"/>
                <w:b/>
                <w:bCs/>
                <w:color w:val="000000"/>
                <w:sz w:val="24"/>
                <w:szCs w:val="24"/>
              </w:rPr>
              <w:t xml:space="preserve">Laporan </w:t>
            </w:r>
            <w:r>
              <w:rPr>
                <w:rFonts w:ascii="Times New Roman" w:eastAsia="Times New Roman" w:hAnsi="Times New Roman" w:cs="Times New Roman"/>
                <w:b/>
                <w:bCs/>
                <w:color w:val="000000"/>
                <w:sz w:val="24"/>
                <w:szCs w:val="24"/>
              </w:rPr>
              <w:t>Skor Kinerja Layanan Kantor Cabang Pembantu</w:t>
            </w:r>
          </w:p>
          <w:p w:rsidR="003A22DD" w:rsidRPr="003A22DD" w:rsidRDefault="003A22DD" w:rsidP="003A22DD">
            <w:pPr>
              <w:spacing w:after="0" w:line="240" w:lineRule="auto"/>
              <w:ind w:left="-108" w:hanging="108"/>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rPr>
              <w:t xml:space="preserve">                                          Muhammad Toha Tahun 2014</w:t>
            </w:r>
          </w:p>
        </w:tc>
      </w:tr>
      <w:tr w:rsidR="003A22DD" w:rsidRPr="007D211F" w:rsidTr="008D47B2">
        <w:trPr>
          <w:trHeight w:val="276"/>
        </w:trPr>
        <w:tc>
          <w:tcPr>
            <w:tcW w:w="8280" w:type="dxa"/>
            <w:gridSpan w:val="4"/>
            <w:vMerge/>
            <w:tcBorders>
              <w:bottom w:val="single" w:sz="4" w:space="0" w:color="auto"/>
            </w:tcBorders>
            <w:vAlign w:val="center"/>
            <w:hideMark/>
          </w:tcPr>
          <w:p w:rsidR="003A22DD" w:rsidRPr="007D211F" w:rsidRDefault="003A22DD" w:rsidP="007668D1">
            <w:pPr>
              <w:spacing w:after="0" w:line="240" w:lineRule="auto"/>
              <w:rPr>
                <w:rFonts w:ascii="Times New Roman" w:eastAsia="Times New Roman" w:hAnsi="Times New Roman" w:cs="Times New Roman"/>
                <w:b/>
                <w:bCs/>
                <w:color w:val="000000"/>
                <w:sz w:val="24"/>
                <w:szCs w:val="24"/>
              </w:rPr>
            </w:pPr>
          </w:p>
        </w:tc>
      </w:tr>
      <w:tr w:rsidR="003A22DD" w:rsidRPr="007D211F" w:rsidTr="008D47B2">
        <w:trPr>
          <w:trHeight w:val="300"/>
        </w:trPr>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2DD" w:rsidRPr="007D211F" w:rsidRDefault="003A22DD" w:rsidP="003A22DD">
            <w:pPr>
              <w:spacing w:after="0" w:line="240" w:lineRule="auto"/>
              <w:jc w:val="center"/>
              <w:rPr>
                <w:rFonts w:ascii="Times New Roman" w:eastAsia="Times New Roman" w:hAnsi="Times New Roman" w:cs="Times New Roman"/>
                <w:b/>
                <w:bCs/>
                <w:color w:val="000000"/>
                <w:sz w:val="24"/>
                <w:szCs w:val="24"/>
              </w:rPr>
            </w:pPr>
            <w:r w:rsidRPr="007D211F">
              <w:rPr>
                <w:rFonts w:ascii="Times New Roman" w:eastAsia="Times New Roman" w:hAnsi="Times New Roman" w:cs="Times New Roman"/>
                <w:b/>
                <w:bCs/>
                <w:color w:val="000000"/>
                <w:sz w:val="24"/>
                <w:szCs w:val="24"/>
              </w:rPr>
              <w:t>Keterangan</w:t>
            </w:r>
          </w:p>
        </w:tc>
        <w:tc>
          <w:tcPr>
            <w:tcW w:w="1766" w:type="dxa"/>
            <w:tcBorders>
              <w:top w:val="single" w:sz="4" w:space="0" w:color="auto"/>
              <w:left w:val="nil"/>
              <w:bottom w:val="single" w:sz="4" w:space="0" w:color="auto"/>
              <w:right w:val="single" w:sz="4" w:space="0" w:color="auto"/>
            </w:tcBorders>
            <w:shd w:val="clear" w:color="auto" w:fill="auto"/>
            <w:noWrap/>
            <w:vAlign w:val="center"/>
          </w:tcPr>
          <w:p w:rsidR="003A22DD" w:rsidRPr="007D211F" w:rsidRDefault="003A22DD" w:rsidP="003A22DD">
            <w:pPr>
              <w:spacing w:after="0" w:line="240" w:lineRule="auto"/>
              <w:jc w:val="center"/>
              <w:rPr>
                <w:rFonts w:ascii="Times New Roman" w:eastAsia="Times New Roman" w:hAnsi="Times New Roman" w:cs="Times New Roman"/>
                <w:b/>
                <w:bCs/>
                <w:color w:val="000000"/>
                <w:sz w:val="24"/>
                <w:szCs w:val="24"/>
              </w:rPr>
            </w:pPr>
            <w:r w:rsidRPr="007D211F">
              <w:rPr>
                <w:rFonts w:ascii="Times New Roman" w:eastAsia="Times New Roman" w:hAnsi="Times New Roman" w:cs="Times New Roman"/>
                <w:b/>
                <w:bCs/>
                <w:color w:val="000000"/>
                <w:sz w:val="24"/>
                <w:szCs w:val="24"/>
              </w:rPr>
              <w:t>Realisasi</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3A22DD" w:rsidRPr="007D211F" w:rsidRDefault="003A22DD" w:rsidP="003A22DD">
            <w:pPr>
              <w:spacing w:after="0" w:line="240" w:lineRule="auto"/>
              <w:jc w:val="center"/>
              <w:rPr>
                <w:rFonts w:ascii="Times New Roman" w:eastAsia="Times New Roman" w:hAnsi="Times New Roman" w:cs="Times New Roman"/>
                <w:b/>
                <w:bCs/>
                <w:color w:val="000000"/>
                <w:sz w:val="24"/>
                <w:szCs w:val="24"/>
              </w:rPr>
            </w:pPr>
            <w:r w:rsidRPr="007D211F">
              <w:rPr>
                <w:rFonts w:ascii="Times New Roman" w:eastAsia="Times New Roman" w:hAnsi="Times New Roman" w:cs="Times New Roman"/>
                <w:b/>
                <w:bCs/>
                <w:color w:val="000000"/>
                <w:sz w:val="24"/>
                <w:szCs w:val="24"/>
              </w:rPr>
              <w:t>Target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3A22DD" w:rsidRPr="007D211F" w:rsidRDefault="003A22DD" w:rsidP="003A22DD">
            <w:pPr>
              <w:spacing w:after="0" w:line="240" w:lineRule="auto"/>
              <w:jc w:val="center"/>
              <w:rPr>
                <w:rFonts w:ascii="Times New Roman" w:eastAsia="Times New Roman" w:hAnsi="Times New Roman" w:cs="Times New Roman"/>
                <w:b/>
                <w:bCs/>
                <w:color w:val="000000"/>
                <w:sz w:val="24"/>
                <w:szCs w:val="24"/>
              </w:rPr>
            </w:pPr>
            <w:r w:rsidRPr="007D211F">
              <w:rPr>
                <w:rFonts w:ascii="Times New Roman" w:eastAsia="Times New Roman" w:hAnsi="Times New Roman" w:cs="Times New Roman"/>
                <w:b/>
                <w:bCs/>
                <w:color w:val="000000"/>
                <w:sz w:val="24"/>
                <w:szCs w:val="24"/>
              </w:rPr>
              <w:t>Index</w:t>
            </w:r>
          </w:p>
        </w:tc>
      </w:tr>
      <w:tr w:rsidR="003A22DD" w:rsidRPr="007D211F" w:rsidTr="007668D1">
        <w:trPr>
          <w:trHeight w:val="300"/>
        </w:trPr>
        <w:tc>
          <w:tcPr>
            <w:tcW w:w="3094" w:type="dxa"/>
            <w:tcBorders>
              <w:top w:val="nil"/>
              <w:left w:val="single" w:sz="8" w:space="0" w:color="auto"/>
              <w:bottom w:val="single" w:sz="4" w:space="0" w:color="auto"/>
              <w:right w:val="single" w:sz="4" w:space="0" w:color="auto"/>
            </w:tcBorders>
            <w:shd w:val="clear" w:color="auto" w:fill="92D050"/>
            <w:noWrap/>
            <w:vAlign w:val="bottom"/>
          </w:tcPr>
          <w:p w:rsidR="003A22DD" w:rsidRPr="007D211F" w:rsidRDefault="003A22DD" w:rsidP="003A22D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Skor Kinerja Layanan</w:t>
            </w:r>
          </w:p>
        </w:tc>
        <w:tc>
          <w:tcPr>
            <w:tcW w:w="1766" w:type="dxa"/>
            <w:tcBorders>
              <w:top w:val="nil"/>
              <w:left w:val="nil"/>
              <w:bottom w:val="single" w:sz="4" w:space="0" w:color="auto"/>
              <w:right w:val="single" w:sz="4" w:space="0" w:color="auto"/>
            </w:tcBorders>
            <w:shd w:val="clear" w:color="auto" w:fill="92D050"/>
            <w:noWrap/>
            <w:vAlign w:val="bottom"/>
          </w:tcPr>
          <w:p w:rsidR="003A22DD" w:rsidRPr="002158F9" w:rsidRDefault="003A22DD" w:rsidP="003A22DD">
            <w:pPr>
              <w:spacing w:after="0" w:line="240" w:lineRule="auto"/>
              <w:jc w:val="center"/>
              <w:rPr>
                <w:rFonts w:ascii="Times New Roman" w:eastAsia="Times New Roman" w:hAnsi="Times New Roman" w:cs="Times New Roman"/>
                <w:b/>
                <w:color w:val="000000"/>
              </w:rPr>
            </w:pPr>
            <w:r w:rsidRPr="002158F9">
              <w:rPr>
                <w:rFonts w:ascii="Times New Roman" w:eastAsia="Times New Roman" w:hAnsi="Times New Roman" w:cs="Times New Roman"/>
                <w:b/>
                <w:color w:val="000000"/>
              </w:rPr>
              <w:t>75.85%</w:t>
            </w:r>
            <w:r w:rsidR="0076031D">
              <w:rPr>
                <w:rFonts w:ascii="Times New Roman" w:eastAsia="Times New Roman" w:hAnsi="Times New Roman" w:cs="Times New Roman"/>
                <w:b/>
                <w:color w:val="000000"/>
              </w:rPr>
              <w:t xml:space="preserve"> ( - )</w:t>
            </w:r>
          </w:p>
        </w:tc>
        <w:tc>
          <w:tcPr>
            <w:tcW w:w="1800" w:type="dxa"/>
            <w:tcBorders>
              <w:top w:val="nil"/>
              <w:left w:val="nil"/>
              <w:bottom w:val="single" w:sz="4" w:space="0" w:color="auto"/>
              <w:right w:val="single" w:sz="4" w:space="0" w:color="auto"/>
            </w:tcBorders>
            <w:shd w:val="clear" w:color="auto" w:fill="92D050"/>
            <w:noWrap/>
            <w:vAlign w:val="bottom"/>
          </w:tcPr>
          <w:p w:rsidR="003A22DD" w:rsidRPr="002158F9" w:rsidRDefault="003A22DD" w:rsidP="003A22DD">
            <w:pPr>
              <w:spacing w:after="0" w:line="240" w:lineRule="auto"/>
              <w:jc w:val="center"/>
              <w:rPr>
                <w:rFonts w:ascii="Times New Roman" w:eastAsia="Times New Roman" w:hAnsi="Times New Roman" w:cs="Times New Roman"/>
                <w:b/>
                <w:color w:val="000000"/>
              </w:rPr>
            </w:pPr>
            <w:r w:rsidRPr="002158F9">
              <w:rPr>
                <w:rFonts w:ascii="Times New Roman" w:eastAsia="Times New Roman" w:hAnsi="Times New Roman" w:cs="Times New Roman"/>
                <w:b/>
                <w:color w:val="000000"/>
              </w:rPr>
              <w:t>81.04%</w:t>
            </w:r>
          </w:p>
        </w:tc>
        <w:tc>
          <w:tcPr>
            <w:tcW w:w="1620" w:type="dxa"/>
            <w:tcBorders>
              <w:top w:val="nil"/>
              <w:left w:val="nil"/>
              <w:bottom w:val="single" w:sz="4" w:space="0" w:color="auto"/>
              <w:right w:val="single" w:sz="8" w:space="0" w:color="auto"/>
            </w:tcBorders>
            <w:shd w:val="clear" w:color="auto" w:fill="92D050"/>
            <w:noWrap/>
            <w:vAlign w:val="center"/>
          </w:tcPr>
          <w:p w:rsidR="003A22DD" w:rsidRPr="007D211F" w:rsidRDefault="003A22DD" w:rsidP="003A22D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93.6%</w:t>
            </w:r>
          </w:p>
        </w:tc>
      </w:tr>
    </w:tbl>
    <w:p w:rsidR="00FB7227" w:rsidRPr="008D47B2" w:rsidRDefault="00FB7227" w:rsidP="008D47B2">
      <w:pPr>
        <w:spacing w:line="480" w:lineRule="auto"/>
        <w:jc w:val="both"/>
        <w:rPr>
          <w:rFonts w:ascii="Times New Roman" w:hAnsi="Times New Roman" w:cs="Times New Roman"/>
          <w:sz w:val="20"/>
          <w:szCs w:val="20"/>
        </w:rPr>
      </w:pPr>
      <w:r w:rsidRPr="008D47B2">
        <w:rPr>
          <w:rFonts w:ascii="Times New Roman" w:hAnsi="Times New Roman" w:cs="Times New Roman"/>
          <w:sz w:val="20"/>
          <w:szCs w:val="20"/>
        </w:rPr>
        <w:t>Sumber: Bank bjb 2014</w:t>
      </w:r>
    </w:p>
    <w:p w:rsidR="006C571D" w:rsidRPr="007779FF" w:rsidRDefault="006C571D" w:rsidP="0051720E">
      <w:pPr>
        <w:pStyle w:val="ListParagraph"/>
        <w:spacing w:line="480" w:lineRule="auto"/>
        <w:ind w:left="0" w:firstLine="720"/>
        <w:jc w:val="both"/>
        <w:rPr>
          <w:rFonts w:ascii="Times New Roman" w:hAnsi="Times New Roman" w:cs="Times New Roman"/>
          <w:sz w:val="24"/>
          <w:szCs w:val="24"/>
        </w:rPr>
      </w:pPr>
      <w:r w:rsidRPr="007779FF">
        <w:rPr>
          <w:rFonts w:ascii="Times New Roman" w:hAnsi="Times New Roman" w:cs="Times New Roman"/>
          <w:sz w:val="24"/>
          <w:szCs w:val="24"/>
        </w:rPr>
        <w:t xml:space="preserve">Tidak hanya dari penghimpunan </w:t>
      </w:r>
      <w:proofErr w:type="gramStart"/>
      <w:r w:rsidRPr="007779FF">
        <w:rPr>
          <w:rFonts w:ascii="Times New Roman" w:hAnsi="Times New Roman" w:cs="Times New Roman"/>
          <w:sz w:val="24"/>
          <w:szCs w:val="24"/>
        </w:rPr>
        <w:t>dana</w:t>
      </w:r>
      <w:proofErr w:type="gramEnd"/>
      <w:r w:rsidRPr="007779FF">
        <w:rPr>
          <w:rFonts w:ascii="Times New Roman" w:hAnsi="Times New Roman" w:cs="Times New Roman"/>
          <w:sz w:val="24"/>
          <w:szCs w:val="24"/>
        </w:rPr>
        <w:t xml:space="preserve"> pihak ketiga (DPK) yang tidak memenuhi target, begitu juga dengan nilai kinerja layanan. Kinerja layanan yang diberikan karyawan </w:t>
      </w:r>
      <w:r w:rsidR="007C2A6E">
        <w:rPr>
          <w:rFonts w:ascii="Times New Roman" w:hAnsi="Times New Roman" w:cs="Times New Roman"/>
          <w:sz w:val="24"/>
          <w:szCs w:val="24"/>
        </w:rPr>
        <w:t>Bank bjb Kantor Cabang Pembantu</w:t>
      </w:r>
      <w:r w:rsidRPr="007779FF">
        <w:rPr>
          <w:rFonts w:ascii="Times New Roman" w:hAnsi="Times New Roman" w:cs="Times New Roman"/>
          <w:sz w:val="24"/>
          <w:szCs w:val="24"/>
        </w:rPr>
        <w:t xml:space="preserve"> diketahui masih dibawah target</w:t>
      </w:r>
      <w:r w:rsidR="00600D91" w:rsidRPr="007779FF">
        <w:rPr>
          <w:rFonts w:ascii="Times New Roman" w:hAnsi="Times New Roman" w:cs="Times New Roman"/>
          <w:sz w:val="24"/>
          <w:szCs w:val="24"/>
        </w:rPr>
        <w:t xml:space="preserve"> yang ditetapkan yaitu</w:t>
      </w:r>
      <w:r w:rsidR="00367BCA">
        <w:rPr>
          <w:rFonts w:ascii="Times New Roman" w:hAnsi="Times New Roman" w:cs="Times New Roman"/>
          <w:sz w:val="24"/>
          <w:szCs w:val="24"/>
        </w:rPr>
        <w:t xml:space="preserve"> sebesar 5.19%. Survey kepuasan nasabah ini dilakukan pada bulan Oktober 2014 dimana pelaksanaanya dilakukan </w:t>
      </w:r>
      <w:r w:rsidR="00E41FB1">
        <w:rPr>
          <w:rFonts w:ascii="Times New Roman" w:hAnsi="Times New Roman" w:cs="Times New Roman"/>
          <w:sz w:val="24"/>
          <w:szCs w:val="24"/>
        </w:rPr>
        <w:t>kepada</w:t>
      </w:r>
      <w:r w:rsidR="00367BCA">
        <w:rPr>
          <w:rFonts w:ascii="Times New Roman" w:hAnsi="Times New Roman" w:cs="Times New Roman"/>
          <w:sz w:val="24"/>
          <w:szCs w:val="24"/>
        </w:rPr>
        <w:t xml:space="preserve"> </w:t>
      </w:r>
      <w:r w:rsidR="00E41FB1">
        <w:rPr>
          <w:rFonts w:ascii="Times New Roman" w:hAnsi="Times New Roman" w:cs="Times New Roman"/>
          <w:sz w:val="24"/>
          <w:szCs w:val="24"/>
        </w:rPr>
        <w:t>n</w:t>
      </w:r>
      <w:r w:rsidR="00367BCA">
        <w:rPr>
          <w:rFonts w:ascii="Times New Roman" w:hAnsi="Times New Roman" w:cs="Times New Roman"/>
          <w:sz w:val="24"/>
          <w:szCs w:val="24"/>
        </w:rPr>
        <w:t xml:space="preserve">asabah </w:t>
      </w:r>
      <w:r w:rsidR="00367BCA" w:rsidRPr="00065B07">
        <w:rPr>
          <w:rFonts w:ascii="Times New Roman" w:hAnsi="Times New Roman" w:cs="Times New Roman"/>
          <w:i/>
          <w:sz w:val="24"/>
          <w:szCs w:val="24"/>
        </w:rPr>
        <w:t>funding</w:t>
      </w:r>
      <w:r w:rsidR="00367BCA">
        <w:rPr>
          <w:rFonts w:ascii="Times New Roman" w:hAnsi="Times New Roman" w:cs="Times New Roman"/>
          <w:sz w:val="24"/>
          <w:szCs w:val="24"/>
        </w:rPr>
        <w:t xml:space="preserve"> dan </w:t>
      </w:r>
      <w:r w:rsidR="00367BCA" w:rsidRPr="00065B07">
        <w:rPr>
          <w:rFonts w:ascii="Times New Roman" w:hAnsi="Times New Roman" w:cs="Times New Roman"/>
          <w:i/>
          <w:sz w:val="24"/>
          <w:szCs w:val="24"/>
        </w:rPr>
        <w:t>lending</w:t>
      </w:r>
      <w:r w:rsidR="00367BCA">
        <w:rPr>
          <w:rFonts w:ascii="Times New Roman" w:hAnsi="Times New Roman" w:cs="Times New Roman"/>
          <w:sz w:val="24"/>
          <w:szCs w:val="24"/>
        </w:rPr>
        <w:t xml:space="preserve"> pada 62 </w:t>
      </w:r>
      <w:proofErr w:type="gramStart"/>
      <w:r w:rsidR="00367BCA">
        <w:rPr>
          <w:rFonts w:ascii="Times New Roman" w:hAnsi="Times New Roman" w:cs="Times New Roman"/>
          <w:sz w:val="24"/>
          <w:szCs w:val="24"/>
        </w:rPr>
        <w:t>kantor</w:t>
      </w:r>
      <w:proofErr w:type="gramEnd"/>
      <w:r w:rsidR="00367BCA">
        <w:rPr>
          <w:rFonts w:ascii="Times New Roman" w:hAnsi="Times New Roman" w:cs="Times New Roman"/>
          <w:sz w:val="24"/>
          <w:szCs w:val="24"/>
        </w:rPr>
        <w:t xml:space="preserve"> cabang bank bjb dengan total nasabah sebanyak 1744 nasabah. </w:t>
      </w:r>
    </w:p>
    <w:p w:rsidR="006146AB" w:rsidRDefault="006146AB" w:rsidP="006146AB">
      <w:pPr>
        <w:pStyle w:val="ListParagraph"/>
        <w:spacing w:line="480" w:lineRule="auto"/>
        <w:ind w:left="0" w:firstLine="720"/>
        <w:jc w:val="both"/>
        <w:rPr>
          <w:rFonts w:ascii="Times New Roman" w:hAnsi="Times New Roman" w:cs="Times New Roman"/>
          <w:sz w:val="24"/>
          <w:szCs w:val="24"/>
        </w:rPr>
      </w:pPr>
      <w:r w:rsidRPr="007779FF">
        <w:rPr>
          <w:rFonts w:ascii="Times New Roman" w:hAnsi="Times New Roman" w:cs="Times New Roman"/>
          <w:sz w:val="24"/>
          <w:szCs w:val="24"/>
        </w:rPr>
        <w:t>Dari ketidakberhasilan target tersebut diatas maka, mengindikasikan adanya penurunan kualitas pelayanan yang</w:t>
      </w:r>
      <w:r w:rsidR="006911AA">
        <w:rPr>
          <w:rFonts w:ascii="Times New Roman" w:hAnsi="Times New Roman" w:cs="Times New Roman"/>
          <w:sz w:val="24"/>
          <w:szCs w:val="24"/>
        </w:rPr>
        <w:t xml:space="preserve"> </w:t>
      </w:r>
      <w:r w:rsidRPr="007779FF">
        <w:rPr>
          <w:rFonts w:ascii="Times New Roman" w:hAnsi="Times New Roman" w:cs="Times New Roman"/>
          <w:sz w:val="24"/>
          <w:szCs w:val="24"/>
        </w:rPr>
        <w:t>disampaikan oleh pihak penyedia jasa, sehingga berdampak pada</w:t>
      </w:r>
      <w:r w:rsidR="00564A20" w:rsidRPr="007779FF">
        <w:rPr>
          <w:rFonts w:ascii="Times New Roman" w:hAnsi="Times New Roman" w:cs="Times New Roman"/>
          <w:sz w:val="24"/>
          <w:szCs w:val="24"/>
          <w:lang w:val="id-ID"/>
        </w:rPr>
        <w:t xml:space="preserve"> </w:t>
      </w:r>
      <w:r w:rsidRPr="007779FF">
        <w:rPr>
          <w:rFonts w:ascii="Times New Roman" w:hAnsi="Times New Roman" w:cs="Times New Roman"/>
          <w:sz w:val="24"/>
          <w:szCs w:val="24"/>
        </w:rPr>
        <w:t>penurunan keputusan nasabah yang tinggi.</w:t>
      </w:r>
      <w:r w:rsidR="00564A20" w:rsidRPr="007779FF">
        <w:rPr>
          <w:rFonts w:ascii="Times New Roman" w:hAnsi="Times New Roman" w:cs="Times New Roman"/>
          <w:sz w:val="24"/>
          <w:szCs w:val="24"/>
          <w:lang w:val="id-ID"/>
        </w:rPr>
        <w:t xml:space="preserve"> </w:t>
      </w:r>
      <w:proofErr w:type="gramStart"/>
      <w:r w:rsidRPr="007779FF">
        <w:rPr>
          <w:rFonts w:ascii="Times New Roman" w:hAnsi="Times New Roman" w:cs="Times New Roman"/>
          <w:sz w:val="24"/>
          <w:szCs w:val="24"/>
        </w:rPr>
        <w:t>Selain itu, semakin banyaknya persaingan dalam industri jasa</w:t>
      </w:r>
      <w:r w:rsidR="00564A20" w:rsidRPr="007779FF">
        <w:rPr>
          <w:rFonts w:ascii="Times New Roman" w:hAnsi="Times New Roman" w:cs="Times New Roman"/>
          <w:sz w:val="24"/>
          <w:szCs w:val="24"/>
          <w:lang w:val="id-ID"/>
        </w:rPr>
        <w:t xml:space="preserve"> </w:t>
      </w:r>
      <w:r w:rsidRPr="007779FF">
        <w:rPr>
          <w:rFonts w:ascii="Times New Roman" w:hAnsi="Times New Roman" w:cs="Times New Roman"/>
          <w:sz w:val="24"/>
          <w:szCs w:val="24"/>
        </w:rPr>
        <w:t>perbankan memaksa bank bjb untuk mencari strategi yang paling</w:t>
      </w:r>
      <w:r w:rsidR="00564A20" w:rsidRPr="007779FF">
        <w:rPr>
          <w:rFonts w:ascii="Times New Roman" w:hAnsi="Times New Roman" w:cs="Times New Roman"/>
          <w:sz w:val="24"/>
          <w:szCs w:val="24"/>
          <w:lang w:val="id-ID"/>
        </w:rPr>
        <w:t xml:space="preserve"> </w:t>
      </w:r>
      <w:r w:rsidRPr="007779FF">
        <w:rPr>
          <w:rFonts w:ascii="Times New Roman" w:hAnsi="Times New Roman" w:cs="Times New Roman"/>
          <w:sz w:val="24"/>
          <w:szCs w:val="24"/>
        </w:rPr>
        <w:t>tepat guna memenangkan persaingan.</w:t>
      </w:r>
      <w:proofErr w:type="gramEnd"/>
      <w:r w:rsidRPr="007779FF">
        <w:rPr>
          <w:rFonts w:ascii="Times New Roman" w:hAnsi="Times New Roman" w:cs="Times New Roman"/>
          <w:sz w:val="24"/>
          <w:szCs w:val="24"/>
        </w:rPr>
        <w:t xml:space="preserve"> Salah satu strategi untuk meraih</w:t>
      </w:r>
      <w:r w:rsidR="00564A20" w:rsidRPr="007779FF">
        <w:rPr>
          <w:rFonts w:ascii="Times New Roman" w:hAnsi="Times New Roman" w:cs="Times New Roman"/>
          <w:sz w:val="24"/>
          <w:szCs w:val="24"/>
          <w:lang w:val="id-ID"/>
        </w:rPr>
        <w:t xml:space="preserve"> </w:t>
      </w:r>
      <w:r w:rsidRPr="007779FF">
        <w:rPr>
          <w:rFonts w:ascii="Times New Roman" w:hAnsi="Times New Roman" w:cs="Times New Roman"/>
          <w:sz w:val="24"/>
          <w:szCs w:val="24"/>
        </w:rPr>
        <w:t xml:space="preserve">kesuksesan dalam industri jasa perbankan adalah dengan </w:t>
      </w:r>
      <w:proofErr w:type="gramStart"/>
      <w:r w:rsidRPr="007779FF">
        <w:rPr>
          <w:rFonts w:ascii="Times New Roman" w:hAnsi="Times New Roman" w:cs="Times New Roman"/>
          <w:sz w:val="24"/>
          <w:szCs w:val="24"/>
        </w:rPr>
        <w:t>cara</w:t>
      </w:r>
      <w:proofErr w:type="gramEnd"/>
      <w:r w:rsidRPr="007779FF">
        <w:rPr>
          <w:rFonts w:ascii="Times New Roman" w:hAnsi="Times New Roman" w:cs="Times New Roman"/>
          <w:sz w:val="24"/>
          <w:szCs w:val="24"/>
        </w:rPr>
        <w:t xml:space="preserve"> menciptakan</w:t>
      </w:r>
      <w:r w:rsidR="00564A20" w:rsidRPr="007779FF">
        <w:rPr>
          <w:rFonts w:ascii="Times New Roman" w:hAnsi="Times New Roman" w:cs="Times New Roman"/>
          <w:sz w:val="24"/>
          <w:szCs w:val="24"/>
          <w:lang w:val="id-ID"/>
        </w:rPr>
        <w:t xml:space="preserve"> </w:t>
      </w:r>
      <w:r w:rsidRPr="007779FF">
        <w:rPr>
          <w:rFonts w:ascii="Times New Roman" w:hAnsi="Times New Roman" w:cs="Times New Roman"/>
          <w:sz w:val="24"/>
          <w:szCs w:val="24"/>
        </w:rPr>
        <w:t>kepuasan nasabah. Oleh karena itu, bank bjb sangat memprioritaskan kualitas pelayanan dan fasilitas-fasilitas</w:t>
      </w:r>
      <w:r w:rsidR="00910CB3" w:rsidRPr="007779FF">
        <w:rPr>
          <w:rFonts w:ascii="Times New Roman" w:hAnsi="Times New Roman" w:cs="Times New Roman"/>
          <w:sz w:val="24"/>
          <w:szCs w:val="24"/>
        </w:rPr>
        <w:t xml:space="preserve"> </w:t>
      </w:r>
      <w:r w:rsidRPr="007779FF">
        <w:rPr>
          <w:rFonts w:ascii="Times New Roman" w:hAnsi="Times New Roman" w:cs="Times New Roman"/>
          <w:sz w:val="24"/>
          <w:szCs w:val="24"/>
        </w:rPr>
        <w:t xml:space="preserve">unggulan yang tidak dimiliki oleh pesaing yang tentunya </w:t>
      </w:r>
      <w:proofErr w:type="gramStart"/>
      <w:r w:rsidRPr="007779FF">
        <w:rPr>
          <w:rFonts w:ascii="Times New Roman" w:hAnsi="Times New Roman" w:cs="Times New Roman"/>
          <w:sz w:val="24"/>
          <w:szCs w:val="24"/>
        </w:rPr>
        <w:t>akan</w:t>
      </w:r>
      <w:proofErr w:type="gramEnd"/>
      <w:r w:rsidRPr="007779FF">
        <w:rPr>
          <w:rFonts w:ascii="Times New Roman" w:hAnsi="Times New Roman" w:cs="Times New Roman"/>
          <w:sz w:val="24"/>
          <w:szCs w:val="24"/>
        </w:rPr>
        <w:t xml:space="preserve"> berakibat pada</w:t>
      </w:r>
      <w:r w:rsidR="00564A20" w:rsidRPr="007779FF">
        <w:rPr>
          <w:rFonts w:ascii="Times New Roman" w:hAnsi="Times New Roman" w:cs="Times New Roman"/>
          <w:sz w:val="24"/>
          <w:szCs w:val="24"/>
          <w:lang w:val="id-ID"/>
        </w:rPr>
        <w:t xml:space="preserve"> </w:t>
      </w:r>
      <w:r w:rsidRPr="007779FF">
        <w:rPr>
          <w:rFonts w:ascii="Times New Roman" w:hAnsi="Times New Roman" w:cs="Times New Roman"/>
          <w:sz w:val="24"/>
          <w:szCs w:val="24"/>
        </w:rPr>
        <w:t>kepuasan yang diperoleh nasabah</w:t>
      </w:r>
      <w:r w:rsidR="006911AA">
        <w:rPr>
          <w:rFonts w:ascii="Times New Roman" w:hAnsi="Times New Roman" w:cs="Times New Roman"/>
          <w:sz w:val="24"/>
          <w:szCs w:val="24"/>
        </w:rPr>
        <w:t xml:space="preserve"> yang diharapkan setelah nasabah puas maka akan timbul kepercayaan kepada perusahaan</w:t>
      </w:r>
      <w:r w:rsidRPr="007779FF">
        <w:rPr>
          <w:rFonts w:ascii="Times New Roman" w:hAnsi="Times New Roman" w:cs="Times New Roman"/>
          <w:sz w:val="24"/>
          <w:szCs w:val="24"/>
        </w:rPr>
        <w:t>.</w:t>
      </w:r>
    </w:p>
    <w:p w:rsidR="00616A82" w:rsidRDefault="00616A82" w:rsidP="006146AB">
      <w:pPr>
        <w:pStyle w:val="ListParagraph"/>
        <w:spacing w:line="480" w:lineRule="auto"/>
        <w:ind w:left="0" w:firstLine="720"/>
        <w:jc w:val="both"/>
        <w:rPr>
          <w:rFonts w:ascii="Times New Roman" w:hAnsi="Times New Roman" w:cs="Times New Roman"/>
          <w:sz w:val="24"/>
          <w:szCs w:val="24"/>
        </w:rPr>
      </w:pPr>
    </w:p>
    <w:p w:rsidR="008D47B2" w:rsidRDefault="008D47B2" w:rsidP="006146AB">
      <w:pPr>
        <w:pStyle w:val="ListParagraph"/>
        <w:spacing w:line="480" w:lineRule="auto"/>
        <w:ind w:left="0" w:firstLine="720"/>
        <w:jc w:val="both"/>
        <w:rPr>
          <w:rFonts w:ascii="Times New Roman" w:hAnsi="Times New Roman" w:cs="Times New Roman"/>
          <w:sz w:val="24"/>
          <w:szCs w:val="24"/>
        </w:rPr>
      </w:pPr>
    </w:p>
    <w:p w:rsidR="00616A82" w:rsidRDefault="00616A82" w:rsidP="008D47B2">
      <w:pPr>
        <w:pStyle w:val="ListParagraph"/>
        <w:spacing w:line="480" w:lineRule="auto"/>
        <w:ind w:left="0" w:firstLine="360"/>
        <w:jc w:val="center"/>
        <w:rPr>
          <w:rFonts w:ascii="Times New Roman" w:hAnsi="Times New Roman" w:cs="Times New Roman"/>
          <w:sz w:val="24"/>
          <w:szCs w:val="24"/>
        </w:rPr>
      </w:pPr>
      <w:r>
        <w:rPr>
          <w:noProof/>
          <w:lang w:val="id-ID" w:eastAsia="id-ID"/>
        </w:rPr>
        <w:lastRenderedPageBreak/>
        <w:drawing>
          <wp:inline distT="0" distB="0" distL="0" distR="0" wp14:anchorId="5D2349DD" wp14:editId="2DD57DE0">
            <wp:extent cx="3609975" cy="2152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8280" w:type="dxa"/>
        <w:tblInd w:w="108" w:type="dxa"/>
        <w:tblLook w:val="04A0" w:firstRow="1" w:lastRow="0" w:firstColumn="1" w:lastColumn="0" w:noHBand="0" w:noVBand="1"/>
      </w:tblPr>
      <w:tblGrid>
        <w:gridCol w:w="8280"/>
      </w:tblGrid>
      <w:tr w:rsidR="00C22D41" w:rsidRPr="007D211F" w:rsidTr="00291062">
        <w:trPr>
          <w:trHeight w:val="315"/>
        </w:trPr>
        <w:tc>
          <w:tcPr>
            <w:tcW w:w="8280" w:type="dxa"/>
            <w:shd w:val="clear" w:color="auto" w:fill="auto"/>
            <w:noWrap/>
            <w:vAlign w:val="bottom"/>
            <w:hideMark/>
          </w:tcPr>
          <w:p w:rsidR="00C22D41" w:rsidRPr="007D211F" w:rsidRDefault="00C22D41" w:rsidP="00291062">
            <w:pPr>
              <w:spacing w:after="0" w:line="240" w:lineRule="auto"/>
              <w:ind w:left="-108" w:firstLine="16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Gambar 1.1</w:t>
            </w:r>
          </w:p>
        </w:tc>
      </w:tr>
      <w:tr w:rsidR="00C22D41" w:rsidRPr="003A22DD" w:rsidTr="00291062">
        <w:trPr>
          <w:trHeight w:val="300"/>
        </w:trPr>
        <w:tc>
          <w:tcPr>
            <w:tcW w:w="8280" w:type="dxa"/>
            <w:vMerge w:val="restart"/>
            <w:shd w:val="clear" w:color="auto" w:fill="auto"/>
            <w:vAlign w:val="bottom"/>
            <w:hideMark/>
          </w:tcPr>
          <w:p w:rsidR="00C22D41" w:rsidRDefault="00C22D41" w:rsidP="00291062">
            <w:pPr>
              <w:spacing w:after="0" w:line="240" w:lineRule="auto"/>
              <w:ind w:left="-108" w:firstLine="16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Survey Awal Kepercayaan Nasabah</w:t>
            </w:r>
          </w:p>
          <w:p w:rsidR="00C22D41" w:rsidRDefault="00C22D41" w:rsidP="00291062">
            <w:pPr>
              <w:spacing w:after="0" w:line="240" w:lineRule="auto"/>
              <w:ind w:left="-108" w:firstLine="16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Bank bjb Kantor Cabang Pembantu Muhammad Toha</w:t>
            </w:r>
          </w:p>
          <w:p w:rsidR="00C22D41" w:rsidRPr="003A22DD" w:rsidRDefault="00C22D41" w:rsidP="00291062">
            <w:pPr>
              <w:spacing w:after="0" w:line="240" w:lineRule="auto"/>
              <w:ind w:left="-108" w:firstLine="162"/>
              <w:jc w:val="center"/>
              <w:rPr>
                <w:rFonts w:ascii="Times New Roman" w:eastAsia="Times New Roman" w:hAnsi="Times New Roman" w:cs="Times New Roman"/>
                <w:b/>
                <w:bCs/>
                <w:color w:val="000000"/>
                <w:sz w:val="24"/>
                <w:szCs w:val="24"/>
                <w:lang w:val="id-ID"/>
              </w:rPr>
            </w:pPr>
          </w:p>
        </w:tc>
      </w:tr>
      <w:tr w:rsidR="00C22D41" w:rsidRPr="007D211F" w:rsidTr="00291062">
        <w:trPr>
          <w:trHeight w:val="300"/>
        </w:trPr>
        <w:tc>
          <w:tcPr>
            <w:tcW w:w="8280" w:type="dxa"/>
            <w:vMerge/>
            <w:vAlign w:val="center"/>
            <w:hideMark/>
          </w:tcPr>
          <w:p w:rsidR="00C22D41" w:rsidRPr="007D211F" w:rsidRDefault="00C22D41" w:rsidP="00291062">
            <w:pPr>
              <w:spacing w:after="0" w:line="240" w:lineRule="auto"/>
              <w:jc w:val="center"/>
              <w:rPr>
                <w:rFonts w:ascii="Times New Roman" w:eastAsia="Times New Roman" w:hAnsi="Times New Roman" w:cs="Times New Roman"/>
                <w:b/>
                <w:bCs/>
                <w:color w:val="000000"/>
                <w:sz w:val="24"/>
                <w:szCs w:val="24"/>
              </w:rPr>
            </w:pPr>
          </w:p>
        </w:tc>
      </w:tr>
    </w:tbl>
    <w:p w:rsidR="00A11884" w:rsidRDefault="00F3102A" w:rsidP="006146A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survey awal yang dilakukan kepada 20 </w:t>
      </w:r>
      <w:r w:rsidR="00DD104F">
        <w:rPr>
          <w:rFonts w:ascii="Times New Roman" w:hAnsi="Times New Roman" w:cs="Times New Roman"/>
          <w:sz w:val="24"/>
          <w:szCs w:val="24"/>
        </w:rPr>
        <w:t xml:space="preserve">(dua puluh) </w:t>
      </w:r>
      <w:r>
        <w:rPr>
          <w:rFonts w:ascii="Times New Roman" w:hAnsi="Times New Roman" w:cs="Times New Roman"/>
          <w:sz w:val="24"/>
          <w:szCs w:val="24"/>
        </w:rPr>
        <w:t xml:space="preserve">nasabah </w:t>
      </w:r>
      <w:r w:rsidR="007C2A6E">
        <w:rPr>
          <w:rFonts w:ascii="Times New Roman" w:hAnsi="Times New Roman" w:cs="Times New Roman"/>
          <w:sz w:val="24"/>
          <w:szCs w:val="24"/>
        </w:rPr>
        <w:t>Bank bjb Kantor Cabang Pembantu</w:t>
      </w:r>
      <w:r>
        <w:rPr>
          <w:rFonts w:ascii="Times New Roman" w:hAnsi="Times New Roman" w:cs="Times New Roman"/>
          <w:sz w:val="24"/>
          <w:szCs w:val="24"/>
        </w:rPr>
        <w:t xml:space="preserve"> </w:t>
      </w:r>
      <w:r w:rsidR="002D4C44">
        <w:rPr>
          <w:rFonts w:ascii="Times New Roman" w:hAnsi="Times New Roman" w:cs="Times New Roman"/>
          <w:sz w:val="24"/>
          <w:szCs w:val="24"/>
        </w:rPr>
        <w:t>Muhammad</w:t>
      </w:r>
      <w:r>
        <w:rPr>
          <w:rFonts w:ascii="Times New Roman" w:hAnsi="Times New Roman" w:cs="Times New Roman"/>
          <w:sz w:val="24"/>
          <w:szCs w:val="24"/>
        </w:rPr>
        <w:t xml:space="preserve"> Toha, diketahui bahwa </w:t>
      </w:r>
      <w:r w:rsidR="00EF01F5">
        <w:rPr>
          <w:rFonts w:ascii="Times New Roman" w:hAnsi="Times New Roman" w:cs="Times New Roman"/>
          <w:sz w:val="24"/>
          <w:szCs w:val="24"/>
        </w:rPr>
        <w:t xml:space="preserve">sebanyak </w:t>
      </w:r>
      <w:r w:rsidR="00503357">
        <w:rPr>
          <w:rFonts w:ascii="Times New Roman" w:hAnsi="Times New Roman" w:cs="Times New Roman"/>
          <w:sz w:val="24"/>
          <w:szCs w:val="24"/>
        </w:rPr>
        <w:t>45%</w:t>
      </w:r>
      <w:r w:rsidR="00EF01F5">
        <w:rPr>
          <w:rFonts w:ascii="Times New Roman" w:hAnsi="Times New Roman" w:cs="Times New Roman"/>
          <w:sz w:val="24"/>
          <w:szCs w:val="24"/>
        </w:rPr>
        <w:t xml:space="preserve"> </w:t>
      </w:r>
      <w:r w:rsidR="00A11884">
        <w:rPr>
          <w:rFonts w:ascii="Times New Roman" w:hAnsi="Times New Roman" w:cs="Times New Roman"/>
          <w:sz w:val="24"/>
          <w:szCs w:val="24"/>
        </w:rPr>
        <w:t>nasabah</w:t>
      </w:r>
      <w:r w:rsidR="00EF01F5">
        <w:rPr>
          <w:rFonts w:ascii="Times New Roman" w:hAnsi="Times New Roman" w:cs="Times New Roman"/>
          <w:sz w:val="24"/>
          <w:szCs w:val="24"/>
        </w:rPr>
        <w:t xml:space="preserve"> mengaku percaya untuk menyimpan uangnya di bank bjb, sedangkan</w:t>
      </w:r>
      <w:r w:rsidR="00503357">
        <w:rPr>
          <w:rFonts w:ascii="Times New Roman" w:hAnsi="Times New Roman" w:cs="Times New Roman"/>
          <w:sz w:val="24"/>
          <w:szCs w:val="24"/>
        </w:rPr>
        <w:t xml:space="preserve"> sisanya</w:t>
      </w:r>
      <w:r w:rsidR="00EF01F5">
        <w:rPr>
          <w:rFonts w:ascii="Times New Roman" w:hAnsi="Times New Roman" w:cs="Times New Roman"/>
          <w:sz w:val="24"/>
          <w:szCs w:val="24"/>
        </w:rPr>
        <w:t xml:space="preserve"> </w:t>
      </w:r>
      <w:r w:rsidR="00503357">
        <w:rPr>
          <w:rFonts w:ascii="Times New Roman" w:hAnsi="Times New Roman" w:cs="Times New Roman"/>
          <w:sz w:val="24"/>
          <w:szCs w:val="24"/>
        </w:rPr>
        <w:t>55%</w:t>
      </w:r>
      <w:r w:rsidR="000D2DD5">
        <w:rPr>
          <w:rFonts w:ascii="Times New Roman" w:hAnsi="Times New Roman" w:cs="Times New Roman"/>
          <w:sz w:val="24"/>
          <w:szCs w:val="24"/>
        </w:rPr>
        <w:t xml:space="preserve"> </w:t>
      </w:r>
      <w:r w:rsidR="00A11884">
        <w:rPr>
          <w:rFonts w:ascii="Times New Roman" w:hAnsi="Times New Roman" w:cs="Times New Roman"/>
          <w:sz w:val="24"/>
          <w:szCs w:val="24"/>
        </w:rPr>
        <w:t>nasabah</w:t>
      </w:r>
      <w:r w:rsidR="00EF01F5">
        <w:rPr>
          <w:rFonts w:ascii="Times New Roman" w:hAnsi="Times New Roman" w:cs="Times New Roman"/>
          <w:sz w:val="24"/>
          <w:szCs w:val="24"/>
        </w:rPr>
        <w:t xml:space="preserve"> menjawab tidak percaya </w:t>
      </w:r>
      <w:r w:rsidR="00A11884">
        <w:rPr>
          <w:rFonts w:ascii="Times New Roman" w:hAnsi="Times New Roman" w:cs="Times New Roman"/>
          <w:sz w:val="24"/>
          <w:szCs w:val="24"/>
        </w:rPr>
        <w:t xml:space="preserve">menyimpan uang di </w:t>
      </w:r>
      <w:r w:rsidR="00EF01F5">
        <w:rPr>
          <w:rFonts w:ascii="Times New Roman" w:hAnsi="Times New Roman" w:cs="Times New Roman"/>
          <w:sz w:val="24"/>
          <w:szCs w:val="24"/>
        </w:rPr>
        <w:t xml:space="preserve">bank bjb. </w:t>
      </w:r>
    </w:p>
    <w:p w:rsidR="00A11884" w:rsidRDefault="00A11884" w:rsidP="00A11884">
      <w:pPr>
        <w:pStyle w:val="ListParagraph"/>
        <w:spacing w:line="480" w:lineRule="auto"/>
        <w:ind w:left="0" w:firstLine="720"/>
        <w:jc w:val="center"/>
        <w:rPr>
          <w:rFonts w:ascii="Times New Roman" w:hAnsi="Times New Roman" w:cs="Times New Roman"/>
          <w:sz w:val="24"/>
          <w:szCs w:val="24"/>
        </w:rPr>
      </w:pPr>
      <w:r>
        <w:rPr>
          <w:noProof/>
          <w:lang w:val="id-ID" w:eastAsia="id-ID"/>
        </w:rPr>
        <w:drawing>
          <wp:inline distT="0" distB="0" distL="0" distR="0" wp14:anchorId="0B7B2062" wp14:editId="0D960A33">
            <wp:extent cx="3686175" cy="22479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280" w:type="dxa"/>
        <w:tblInd w:w="108" w:type="dxa"/>
        <w:tblLook w:val="04A0" w:firstRow="1" w:lastRow="0" w:firstColumn="1" w:lastColumn="0" w:noHBand="0" w:noVBand="1"/>
      </w:tblPr>
      <w:tblGrid>
        <w:gridCol w:w="8280"/>
      </w:tblGrid>
      <w:tr w:rsidR="00C22D41" w:rsidRPr="003A22DD" w:rsidTr="00291062">
        <w:trPr>
          <w:trHeight w:val="300"/>
        </w:trPr>
        <w:tc>
          <w:tcPr>
            <w:tcW w:w="8280" w:type="dxa"/>
            <w:vMerge w:val="restart"/>
            <w:shd w:val="clear" w:color="auto" w:fill="auto"/>
            <w:vAlign w:val="bottom"/>
            <w:hideMark/>
          </w:tcPr>
          <w:p w:rsidR="00C22D41" w:rsidRDefault="00C22D41" w:rsidP="00291062">
            <w:pPr>
              <w:spacing w:after="0" w:line="240" w:lineRule="auto"/>
              <w:ind w:left="-108" w:firstLine="16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Gambar 1.2</w:t>
            </w:r>
          </w:p>
          <w:p w:rsidR="00C22D41" w:rsidRDefault="00C22D41" w:rsidP="00291062">
            <w:pPr>
              <w:spacing w:after="0" w:line="240" w:lineRule="auto"/>
              <w:ind w:left="-108" w:firstLine="16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Survey Awal Faktor yang Menyebabkan Nasabah Tidak Percaya  Menyimpan Uang di Bank bjb Kantor Cabang Pembantu Muhammad Toha</w:t>
            </w:r>
          </w:p>
          <w:p w:rsidR="00C22D41" w:rsidRPr="00A11884" w:rsidRDefault="00C22D41" w:rsidP="00291062">
            <w:pPr>
              <w:spacing w:after="0" w:line="240" w:lineRule="auto"/>
              <w:ind w:left="-108" w:firstLine="16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tc>
      </w:tr>
      <w:tr w:rsidR="00C22D41" w:rsidRPr="007D211F" w:rsidTr="00291062">
        <w:trPr>
          <w:trHeight w:val="300"/>
        </w:trPr>
        <w:tc>
          <w:tcPr>
            <w:tcW w:w="8280" w:type="dxa"/>
            <w:vMerge/>
            <w:vAlign w:val="center"/>
            <w:hideMark/>
          </w:tcPr>
          <w:p w:rsidR="00C22D41" w:rsidRPr="007D211F" w:rsidRDefault="00C22D41" w:rsidP="00291062">
            <w:pPr>
              <w:spacing w:after="0" w:line="240" w:lineRule="auto"/>
              <w:rPr>
                <w:rFonts w:ascii="Times New Roman" w:eastAsia="Times New Roman" w:hAnsi="Times New Roman" w:cs="Times New Roman"/>
                <w:b/>
                <w:bCs/>
                <w:color w:val="000000"/>
                <w:sz w:val="24"/>
                <w:szCs w:val="24"/>
              </w:rPr>
            </w:pPr>
          </w:p>
        </w:tc>
      </w:tr>
    </w:tbl>
    <w:p w:rsidR="00C22D41" w:rsidRDefault="00C22D41" w:rsidP="00785346">
      <w:pPr>
        <w:pStyle w:val="ListParagraph"/>
        <w:spacing w:line="480" w:lineRule="auto"/>
        <w:ind w:left="0" w:firstLine="720"/>
        <w:jc w:val="both"/>
        <w:rPr>
          <w:rFonts w:ascii="Times New Roman" w:hAnsi="Times New Roman" w:cs="Times New Roman"/>
          <w:sz w:val="24"/>
          <w:szCs w:val="24"/>
        </w:rPr>
      </w:pPr>
    </w:p>
    <w:p w:rsidR="00F3102A" w:rsidRDefault="009A577D" w:rsidP="0078534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dominan </w:t>
      </w:r>
      <w:r w:rsidR="00DD104F">
        <w:rPr>
          <w:rFonts w:ascii="Times New Roman" w:hAnsi="Times New Roman" w:cs="Times New Roman"/>
          <w:sz w:val="24"/>
          <w:szCs w:val="24"/>
        </w:rPr>
        <w:t xml:space="preserve">yang menyebabkan nasabah </w:t>
      </w:r>
      <w:r w:rsidR="00A11884">
        <w:rPr>
          <w:rFonts w:ascii="Times New Roman" w:hAnsi="Times New Roman" w:cs="Times New Roman"/>
          <w:sz w:val="24"/>
          <w:szCs w:val="24"/>
        </w:rPr>
        <w:t xml:space="preserve">tidak </w:t>
      </w:r>
      <w:r w:rsidR="00DD104F">
        <w:rPr>
          <w:rFonts w:ascii="Times New Roman" w:hAnsi="Times New Roman" w:cs="Times New Roman"/>
          <w:sz w:val="24"/>
          <w:szCs w:val="24"/>
        </w:rPr>
        <w:t>percaya untuk meng</w:t>
      </w:r>
      <w:r w:rsidR="00A11884">
        <w:rPr>
          <w:rFonts w:ascii="Times New Roman" w:hAnsi="Times New Roman" w:cs="Times New Roman"/>
          <w:sz w:val="24"/>
          <w:szCs w:val="24"/>
        </w:rPr>
        <w:t xml:space="preserve">gunakan jasa penyimpanan </w:t>
      </w:r>
      <w:proofErr w:type="gramStart"/>
      <w:r w:rsidR="00A11884">
        <w:rPr>
          <w:rFonts w:ascii="Times New Roman" w:hAnsi="Times New Roman" w:cs="Times New Roman"/>
          <w:sz w:val="24"/>
          <w:szCs w:val="24"/>
        </w:rPr>
        <w:t>dana</w:t>
      </w:r>
      <w:proofErr w:type="gramEnd"/>
      <w:r w:rsidR="00A11884">
        <w:rPr>
          <w:rFonts w:ascii="Times New Roman" w:hAnsi="Times New Roman" w:cs="Times New Roman"/>
          <w:sz w:val="24"/>
          <w:szCs w:val="24"/>
        </w:rPr>
        <w:t xml:space="preserve"> di </w:t>
      </w:r>
      <w:r w:rsidR="007C2A6E">
        <w:rPr>
          <w:rFonts w:ascii="Times New Roman" w:hAnsi="Times New Roman" w:cs="Times New Roman"/>
          <w:sz w:val="24"/>
          <w:szCs w:val="24"/>
        </w:rPr>
        <w:t>Bank bjb Kantor Cabang Pembantu</w:t>
      </w:r>
      <w:r w:rsidR="00A11884">
        <w:rPr>
          <w:rFonts w:ascii="Times New Roman" w:hAnsi="Times New Roman" w:cs="Times New Roman"/>
          <w:sz w:val="24"/>
          <w:szCs w:val="24"/>
        </w:rPr>
        <w:t xml:space="preserve"> </w:t>
      </w:r>
      <w:r w:rsidR="002D4C44">
        <w:rPr>
          <w:rFonts w:ascii="Times New Roman" w:hAnsi="Times New Roman" w:cs="Times New Roman"/>
          <w:sz w:val="24"/>
          <w:szCs w:val="24"/>
        </w:rPr>
        <w:t>Muhammad</w:t>
      </w:r>
      <w:r w:rsidR="00A11884">
        <w:rPr>
          <w:rFonts w:ascii="Times New Roman" w:hAnsi="Times New Roman" w:cs="Times New Roman"/>
          <w:sz w:val="24"/>
          <w:szCs w:val="24"/>
        </w:rPr>
        <w:t xml:space="preserve"> Toha adalah sebanyak </w:t>
      </w:r>
      <w:r w:rsidR="00503357">
        <w:rPr>
          <w:rFonts w:ascii="Times New Roman" w:hAnsi="Times New Roman" w:cs="Times New Roman"/>
          <w:sz w:val="24"/>
          <w:szCs w:val="24"/>
        </w:rPr>
        <w:t>82%</w:t>
      </w:r>
      <w:r w:rsidR="000D2DD5">
        <w:rPr>
          <w:rFonts w:ascii="Times New Roman" w:hAnsi="Times New Roman" w:cs="Times New Roman"/>
          <w:sz w:val="24"/>
          <w:szCs w:val="24"/>
        </w:rPr>
        <w:t xml:space="preserve"> </w:t>
      </w:r>
      <w:r>
        <w:rPr>
          <w:rFonts w:ascii="Times New Roman" w:hAnsi="Times New Roman" w:cs="Times New Roman"/>
          <w:sz w:val="24"/>
          <w:szCs w:val="24"/>
        </w:rPr>
        <w:t>nasabah menjawab faktor pelayanan</w:t>
      </w:r>
      <w:r w:rsidR="00DD104F">
        <w:rPr>
          <w:rFonts w:ascii="Times New Roman" w:hAnsi="Times New Roman" w:cs="Times New Roman"/>
          <w:sz w:val="24"/>
          <w:szCs w:val="24"/>
        </w:rPr>
        <w:t xml:space="preserve">. </w:t>
      </w:r>
      <w:proofErr w:type="gramStart"/>
      <w:r w:rsidR="00DD104F">
        <w:rPr>
          <w:rFonts w:ascii="Times New Roman" w:hAnsi="Times New Roman" w:cs="Times New Roman"/>
          <w:sz w:val="24"/>
          <w:szCs w:val="24"/>
        </w:rPr>
        <w:t xml:space="preserve">Sementara </w:t>
      </w:r>
      <w:r w:rsidR="00503357">
        <w:rPr>
          <w:rFonts w:ascii="Times New Roman" w:hAnsi="Times New Roman" w:cs="Times New Roman"/>
          <w:sz w:val="24"/>
          <w:szCs w:val="24"/>
        </w:rPr>
        <w:t>9%</w:t>
      </w:r>
      <w:r w:rsidR="00DD104F">
        <w:rPr>
          <w:rFonts w:ascii="Times New Roman" w:hAnsi="Times New Roman" w:cs="Times New Roman"/>
          <w:sz w:val="24"/>
          <w:szCs w:val="24"/>
        </w:rPr>
        <w:t xml:space="preserve"> nasabah menjawab faktor yang menyebabkan nasabah bank bjb percaya untuk menggunakan jasa penyimpanan dananya adalah </w:t>
      </w:r>
      <w:r w:rsidR="00434DBE">
        <w:rPr>
          <w:rFonts w:ascii="Times New Roman" w:hAnsi="Times New Roman" w:cs="Times New Roman"/>
          <w:sz w:val="24"/>
          <w:szCs w:val="24"/>
        </w:rPr>
        <w:t>produk atau bunga yang ditawarkan</w:t>
      </w:r>
      <w:r w:rsidR="00DD104F">
        <w:rPr>
          <w:rFonts w:ascii="Times New Roman" w:hAnsi="Times New Roman" w:cs="Times New Roman"/>
          <w:sz w:val="24"/>
          <w:szCs w:val="24"/>
        </w:rPr>
        <w:t>.</w:t>
      </w:r>
      <w:proofErr w:type="gramEnd"/>
      <w:r w:rsidR="00DD104F">
        <w:rPr>
          <w:rFonts w:ascii="Times New Roman" w:hAnsi="Times New Roman" w:cs="Times New Roman"/>
          <w:sz w:val="24"/>
          <w:szCs w:val="24"/>
        </w:rPr>
        <w:t xml:space="preserve"> </w:t>
      </w:r>
      <w:proofErr w:type="gramStart"/>
      <w:r w:rsidR="00434DBE">
        <w:rPr>
          <w:rFonts w:ascii="Times New Roman" w:hAnsi="Times New Roman" w:cs="Times New Roman"/>
          <w:sz w:val="24"/>
          <w:szCs w:val="24"/>
        </w:rPr>
        <w:t xml:space="preserve">Sebanyak </w:t>
      </w:r>
      <w:r w:rsidR="00503357">
        <w:rPr>
          <w:rFonts w:ascii="Times New Roman" w:hAnsi="Times New Roman" w:cs="Times New Roman"/>
          <w:sz w:val="24"/>
          <w:szCs w:val="24"/>
        </w:rPr>
        <w:t>9%</w:t>
      </w:r>
      <w:r w:rsidR="00DD104F">
        <w:rPr>
          <w:rFonts w:ascii="Times New Roman" w:hAnsi="Times New Roman" w:cs="Times New Roman"/>
          <w:sz w:val="24"/>
          <w:szCs w:val="24"/>
        </w:rPr>
        <w:t xml:space="preserve"> </w:t>
      </w:r>
      <w:r w:rsidR="00434DBE">
        <w:rPr>
          <w:rFonts w:ascii="Times New Roman" w:hAnsi="Times New Roman" w:cs="Times New Roman"/>
          <w:sz w:val="24"/>
          <w:szCs w:val="24"/>
        </w:rPr>
        <w:t xml:space="preserve">orang </w:t>
      </w:r>
      <w:r w:rsidR="00DD104F">
        <w:rPr>
          <w:rFonts w:ascii="Times New Roman" w:hAnsi="Times New Roman" w:cs="Times New Roman"/>
          <w:sz w:val="24"/>
          <w:szCs w:val="24"/>
        </w:rPr>
        <w:t xml:space="preserve">nasabah beranggapan faktor yang menyebabkan nasabah untuk menggunakan jasa penyimpanan dananya adalah </w:t>
      </w:r>
      <w:r w:rsidR="00434DBE">
        <w:rPr>
          <w:rFonts w:ascii="Times New Roman" w:hAnsi="Times New Roman" w:cs="Times New Roman"/>
          <w:sz w:val="24"/>
          <w:szCs w:val="24"/>
        </w:rPr>
        <w:t>citra</w:t>
      </w:r>
      <w:r w:rsidR="00DD104F">
        <w:rPr>
          <w:rFonts w:ascii="Times New Roman" w:hAnsi="Times New Roman" w:cs="Times New Roman"/>
          <w:sz w:val="24"/>
          <w:szCs w:val="24"/>
        </w:rPr>
        <w:t xml:space="preserve"> bank.</w:t>
      </w:r>
      <w:proofErr w:type="gramEnd"/>
    </w:p>
    <w:p w:rsidR="00E25554" w:rsidRPr="00FF31C6" w:rsidRDefault="00E25554" w:rsidP="00FF31C6">
      <w:pPr>
        <w:spacing w:after="0" w:line="480" w:lineRule="auto"/>
        <w:ind w:firstLine="720"/>
        <w:jc w:val="both"/>
        <w:rPr>
          <w:rFonts w:ascii="Times New Roman" w:hAnsi="Times New Roman" w:cs="Times New Roman"/>
          <w:sz w:val="24"/>
          <w:szCs w:val="24"/>
          <w:lang w:val="id-ID"/>
        </w:rPr>
      </w:pPr>
      <w:r w:rsidRPr="00E25554">
        <w:rPr>
          <w:rFonts w:ascii="Times New Roman" w:hAnsi="Times New Roman" w:cs="Times New Roman"/>
          <w:sz w:val="24"/>
          <w:szCs w:val="24"/>
        </w:rPr>
        <w:t xml:space="preserve">Faktor-faktor yang </w:t>
      </w:r>
      <w:r w:rsidR="002E6A4A">
        <w:rPr>
          <w:rFonts w:ascii="Times New Roman" w:hAnsi="Times New Roman" w:cs="Times New Roman"/>
          <w:sz w:val="24"/>
          <w:szCs w:val="24"/>
        </w:rPr>
        <w:t>mempengaruhi kepuasan konsumen</w:t>
      </w:r>
      <w:r w:rsidR="002E6A4A" w:rsidRPr="00E25554">
        <w:rPr>
          <w:rFonts w:ascii="Times New Roman" w:hAnsi="Times New Roman" w:cs="Times New Roman"/>
          <w:sz w:val="24"/>
          <w:szCs w:val="24"/>
        </w:rPr>
        <w:t xml:space="preserve"> </w:t>
      </w:r>
      <w:r w:rsidRPr="00E25554">
        <w:rPr>
          <w:rFonts w:ascii="Times New Roman" w:hAnsi="Times New Roman" w:cs="Times New Roman"/>
          <w:sz w:val="24"/>
          <w:szCs w:val="24"/>
        </w:rPr>
        <w:t xml:space="preserve">ada lima faktor yang harus diperhatikan oleh perusahaan (Lupyoadi, 2001) antara </w:t>
      </w:r>
      <w:proofErr w:type="gramStart"/>
      <w:r w:rsidRPr="00E25554">
        <w:rPr>
          <w:rFonts w:ascii="Times New Roman" w:hAnsi="Times New Roman" w:cs="Times New Roman"/>
          <w:sz w:val="24"/>
          <w:szCs w:val="24"/>
        </w:rPr>
        <w:t>lain :</w:t>
      </w:r>
      <w:proofErr w:type="gramEnd"/>
      <w:r w:rsidRPr="00E25554">
        <w:rPr>
          <w:rFonts w:ascii="Times New Roman" w:hAnsi="Times New Roman" w:cs="Times New Roman"/>
          <w:sz w:val="24"/>
          <w:szCs w:val="24"/>
        </w:rPr>
        <w:t xml:space="preserve"> </w:t>
      </w:r>
      <w:r w:rsidR="00FF31C6">
        <w:rPr>
          <w:rFonts w:ascii="Times New Roman" w:hAnsi="Times New Roman" w:cs="Times New Roman"/>
          <w:sz w:val="24"/>
          <w:szCs w:val="24"/>
          <w:lang w:val="id-ID"/>
        </w:rPr>
        <w:t xml:space="preserve">                                                                                                       </w:t>
      </w:r>
    </w:p>
    <w:p w:rsidR="00E25554" w:rsidRPr="00E25554" w:rsidRDefault="00E25554" w:rsidP="00621CB3">
      <w:pPr>
        <w:tabs>
          <w:tab w:val="left" w:pos="630"/>
        </w:tabs>
        <w:spacing w:after="0" w:line="480" w:lineRule="auto"/>
        <w:ind w:left="630" w:hanging="360"/>
        <w:jc w:val="both"/>
        <w:rPr>
          <w:rFonts w:ascii="Times New Roman" w:hAnsi="Times New Roman" w:cs="Times New Roman"/>
          <w:sz w:val="24"/>
          <w:szCs w:val="24"/>
        </w:rPr>
      </w:pPr>
      <w:r w:rsidRPr="00E25554">
        <w:rPr>
          <w:rFonts w:ascii="Times New Roman" w:hAnsi="Times New Roman" w:cs="Times New Roman"/>
          <w:sz w:val="24"/>
          <w:szCs w:val="24"/>
        </w:rPr>
        <w:t xml:space="preserve">a. Kualitas produk, yaitu pelanggan </w:t>
      </w:r>
      <w:proofErr w:type="gramStart"/>
      <w:r w:rsidRPr="00E25554">
        <w:rPr>
          <w:rFonts w:ascii="Times New Roman" w:hAnsi="Times New Roman" w:cs="Times New Roman"/>
          <w:sz w:val="24"/>
          <w:szCs w:val="24"/>
        </w:rPr>
        <w:t>akan</w:t>
      </w:r>
      <w:proofErr w:type="gramEnd"/>
      <w:r w:rsidRPr="00E25554">
        <w:rPr>
          <w:rFonts w:ascii="Times New Roman" w:hAnsi="Times New Roman" w:cs="Times New Roman"/>
          <w:sz w:val="24"/>
          <w:szCs w:val="24"/>
        </w:rPr>
        <w:t xml:space="preserve"> merasa puas bila hasil mereka menunjukkan bahwa produk yang mereka gunakan berkualitas.</w:t>
      </w:r>
    </w:p>
    <w:p w:rsidR="00E25554" w:rsidRPr="00E25554" w:rsidRDefault="00E25554" w:rsidP="00E25554">
      <w:pPr>
        <w:pStyle w:val="ListParagraph"/>
        <w:spacing w:line="480" w:lineRule="auto"/>
        <w:ind w:left="630" w:hanging="360"/>
        <w:jc w:val="both"/>
        <w:rPr>
          <w:rFonts w:ascii="Times New Roman" w:hAnsi="Times New Roman" w:cs="Times New Roman"/>
          <w:sz w:val="24"/>
          <w:szCs w:val="24"/>
        </w:rPr>
      </w:pPr>
      <w:r w:rsidRPr="00E25554">
        <w:rPr>
          <w:rFonts w:ascii="Times New Roman" w:hAnsi="Times New Roman" w:cs="Times New Roman"/>
          <w:sz w:val="24"/>
          <w:szCs w:val="24"/>
        </w:rPr>
        <w:t xml:space="preserve">b. </w:t>
      </w:r>
      <w:r>
        <w:rPr>
          <w:rFonts w:ascii="Times New Roman" w:hAnsi="Times New Roman" w:cs="Times New Roman"/>
          <w:sz w:val="24"/>
          <w:szCs w:val="24"/>
        </w:rPr>
        <w:tab/>
      </w:r>
      <w:r w:rsidRPr="00E25554">
        <w:rPr>
          <w:rFonts w:ascii="Times New Roman" w:hAnsi="Times New Roman" w:cs="Times New Roman"/>
          <w:sz w:val="24"/>
          <w:szCs w:val="24"/>
        </w:rPr>
        <w:t xml:space="preserve">Kualitas pelayanan atau jasa, yaitu pelanggan </w:t>
      </w:r>
      <w:proofErr w:type="gramStart"/>
      <w:r w:rsidRPr="00E25554">
        <w:rPr>
          <w:rFonts w:ascii="Times New Roman" w:hAnsi="Times New Roman" w:cs="Times New Roman"/>
          <w:sz w:val="24"/>
          <w:szCs w:val="24"/>
        </w:rPr>
        <w:t>akan</w:t>
      </w:r>
      <w:proofErr w:type="gramEnd"/>
      <w:r w:rsidRPr="00E25554">
        <w:rPr>
          <w:rFonts w:ascii="Times New Roman" w:hAnsi="Times New Roman" w:cs="Times New Roman"/>
          <w:sz w:val="24"/>
          <w:szCs w:val="24"/>
        </w:rPr>
        <w:t xml:space="preserve"> merasa puas bila mereka mendapatkan pelayanan yang baik atau sesuai dengan yang diharapkan.</w:t>
      </w:r>
    </w:p>
    <w:p w:rsidR="00E25554" w:rsidRPr="00E25554" w:rsidRDefault="00E25554" w:rsidP="00335325">
      <w:pPr>
        <w:pStyle w:val="ListParagraph"/>
        <w:spacing w:line="480" w:lineRule="auto"/>
        <w:ind w:left="630" w:hanging="360"/>
        <w:jc w:val="both"/>
        <w:rPr>
          <w:rFonts w:ascii="Times New Roman" w:hAnsi="Times New Roman" w:cs="Times New Roman"/>
          <w:sz w:val="24"/>
          <w:szCs w:val="24"/>
        </w:rPr>
      </w:pPr>
      <w:r w:rsidRPr="00E25554">
        <w:rPr>
          <w:rFonts w:ascii="Times New Roman" w:hAnsi="Times New Roman" w:cs="Times New Roman"/>
          <w:sz w:val="24"/>
          <w:szCs w:val="24"/>
        </w:rPr>
        <w:t>c.</w:t>
      </w:r>
      <w:r w:rsidR="00335325">
        <w:rPr>
          <w:rFonts w:ascii="Times New Roman" w:hAnsi="Times New Roman" w:cs="Times New Roman"/>
          <w:sz w:val="24"/>
          <w:szCs w:val="24"/>
        </w:rPr>
        <w:tab/>
      </w:r>
      <w:r w:rsidRPr="00E25554">
        <w:rPr>
          <w:rFonts w:ascii="Times New Roman" w:hAnsi="Times New Roman" w:cs="Times New Roman"/>
          <w:sz w:val="24"/>
          <w:szCs w:val="24"/>
        </w:rPr>
        <w:t xml:space="preserve">Emosi, yaitu pelanggan </w:t>
      </w:r>
      <w:proofErr w:type="gramStart"/>
      <w:r w:rsidRPr="00E25554">
        <w:rPr>
          <w:rFonts w:ascii="Times New Roman" w:hAnsi="Times New Roman" w:cs="Times New Roman"/>
          <w:sz w:val="24"/>
          <w:szCs w:val="24"/>
        </w:rPr>
        <w:t>akan</w:t>
      </w:r>
      <w:proofErr w:type="gramEnd"/>
      <w:r w:rsidRPr="00E25554">
        <w:rPr>
          <w:rFonts w:ascii="Times New Roman" w:hAnsi="Times New Roman" w:cs="Times New Roman"/>
          <w:sz w:val="24"/>
          <w:szCs w:val="24"/>
        </w:rPr>
        <w:t xml:space="preserve"> merasa bangga dan mendapatkan keyakinan bahwa orang lain akan kagum terhadap dia bila menggunakan produk dengan merek tertentu yang cenderung mempunyai tingkat kepuasan yang lebih tinggi. Kepuasan yang diperoleh bukan karena kualitas dari produk tetapi sosial atau </w:t>
      </w:r>
      <w:r w:rsidRPr="00065B07">
        <w:rPr>
          <w:rFonts w:ascii="Times New Roman" w:hAnsi="Times New Roman" w:cs="Times New Roman"/>
          <w:i/>
          <w:sz w:val="24"/>
          <w:szCs w:val="24"/>
        </w:rPr>
        <w:t>self esteem</w:t>
      </w:r>
      <w:r w:rsidRPr="00E25554">
        <w:rPr>
          <w:rFonts w:ascii="Times New Roman" w:hAnsi="Times New Roman" w:cs="Times New Roman"/>
          <w:sz w:val="24"/>
          <w:szCs w:val="24"/>
        </w:rPr>
        <w:t xml:space="preserve"> yang membuat pelanggan merasa puas terhadap merek tertentu.</w:t>
      </w:r>
    </w:p>
    <w:p w:rsidR="00E25554" w:rsidRPr="00E25554" w:rsidRDefault="00E25554" w:rsidP="00E25554">
      <w:pPr>
        <w:pStyle w:val="ListParagraph"/>
        <w:spacing w:line="480" w:lineRule="auto"/>
        <w:ind w:left="630" w:hanging="360"/>
        <w:jc w:val="both"/>
        <w:rPr>
          <w:rFonts w:ascii="Times New Roman" w:hAnsi="Times New Roman" w:cs="Times New Roman"/>
          <w:sz w:val="24"/>
          <w:szCs w:val="24"/>
        </w:rPr>
      </w:pPr>
      <w:r w:rsidRPr="00E25554">
        <w:rPr>
          <w:rFonts w:ascii="Times New Roman" w:hAnsi="Times New Roman" w:cs="Times New Roman"/>
          <w:sz w:val="24"/>
          <w:szCs w:val="24"/>
        </w:rPr>
        <w:lastRenderedPageBreak/>
        <w:t xml:space="preserve">d. </w:t>
      </w:r>
      <w:r>
        <w:rPr>
          <w:rFonts w:ascii="Times New Roman" w:hAnsi="Times New Roman" w:cs="Times New Roman"/>
          <w:sz w:val="24"/>
          <w:szCs w:val="24"/>
        </w:rPr>
        <w:tab/>
      </w:r>
      <w:r w:rsidRPr="00E25554">
        <w:rPr>
          <w:rFonts w:ascii="Times New Roman" w:hAnsi="Times New Roman" w:cs="Times New Roman"/>
          <w:sz w:val="24"/>
          <w:szCs w:val="24"/>
        </w:rPr>
        <w:t xml:space="preserve">Harga, yaitu produk yang mempunyai kualitas yang </w:t>
      </w:r>
      <w:proofErr w:type="gramStart"/>
      <w:r w:rsidRPr="00E25554">
        <w:rPr>
          <w:rFonts w:ascii="Times New Roman" w:hAnsi="Times New Roman" w:cs="Times New Roman"/>
          <w:sz w:val="24"/>
          <w:szCs w:val="24"/>
        </w:rPr>
        <w:t>sama</w:t>
      </w:r>
      <w:proofErr w:type="gramEnd"/>
      <w:r w:rsidRPr="00E25554">
        <w:rPr>
          <w:rFonts w:ascii="Times New Roman" w:hAnsi="Times New Roman" w:cs="Times New Roman"/>
          <w:sz w:val="24"/>
          <w:szCs w:val="24"/>
        </w:rPr>
        <w:t xml:space="preserve"> tetapi menetapkan harga yang relatif murah akan memberikan nilai yang lebih tinggi kepada pelanggan.</w:t>
      </w:r>
    </w:p>
    <w:p w:rsidR="00E25554" w:rsidRDefault="00E25554" w:rsidP="00E25554">
      <w:pPr>
        <w:pStyle w:val="ListParagraph"/>
        <w:spacing w:line="480" w:lineRule="auto"/>
        <w:ind w:left="630" w:hanging="360"/>
        <w:jc w:val="both"/>
        <w:rPr>
          <w:rFonts w:ascii="Times New Roman" w:hAnsi="Times New Roman" w:cs="Times New Roman"/>
          <w:sz w:val="24"/>
          <w:szCs w:val="24"/>
        </w:rPr>
      </w:pPr>
      <w:r w:rsidRPr="00E25554">
        <w:rPr>
          <w:rFonts w:ascii="Times New Roman" w:hAnsi="Times New Roman" w:cs="Times New Roman"/>
          <w:sz w:val="24"/>
          <w:szCs w:val="24"/>
        </w:rPr>
        <w:t xml:space="preserve">e. </w:t>
      </w:r>
      <w:r>
        <w:rPr>
          <w:rFonts w:ascii="Times New Roman" w:hAnsi="Times New Roman" w:cs="Times New Roman"/>
          <w:sz w:val="24"/>
          <w:szCs w:val="24"/>
        </w:rPr>
        <w:tab/>
      </w:r>
      <w:r w:rsidRPr="00E25554">
        <w:rPr>
          <w:rFonts w:ascii="Times New Roman" w:hAnsi="Times New Roman" w:cs="Times New Roman"/>
          <w:sz w:val="24"/>
          <w:szCs w:val="24"/>
        </w:rPr>
        <w:t>Biaya, yaitu pelanggan yang tidak perlu menge</w:t>
      </w:r>
      <w:r>
        <w:rPr>
          <w:rFonts w:ascii="Times New Roman" w:hAnsi="Times New Roman" w:cs="Times New Roman"/>
          <w:sz w:val="24"/>
          <w:szCs w:val="24"/>
        </w:rPr>
        <w:t>luarkan biaya tambahan atau</w:t>
      </w:r>
      <w:r w:rsidR="00E41FB1">
        <w:rPr>
          <w:rFonts w:ascii="Times New Roman" w:hAnsi="Times New Roman" w:cs="Times New Roman"/>
          <w:sz w:val="24"/>
          <w:szCs w:val="24"/>
        </w:rPr>
        <w:t xml:space="preserve"> </w:t>
      </w:r>
      <w:r w:rsidRPr="00E25554">
        <w:rPr>
          <w:rFonts w:ascii="Times New Roman" w:hAnsi="Times New Roman" w:cs="Times New Roman"/>
          <w:sz w:val="24"/>
          <w:szCs w:val="24"/>
        </w:rPr>
        <w:t>tidak perlu membuang waktu untuk mendapatkan suatu produk atau jasa cenderung puas terhadap produk atau jasa tersebut.</w:t>
      </w:r>
    </w:p>
    <w:p w:rsidR="00E25554" w:rsidRDefault="00335325" w:rsidP="00335325">
      <w:pPr>
        <w:pStyle w:val="ListParagraph"/>
        <w:spacing w:line="480" w:lineRule="auto"/>
        <w:ind w:left="630" w:hanging="360"/>
        <w:jc w:val="center"/>
        <w:rPr>
          <w:rFonts w:ascii="Times New Roman" w:hAnsi="Times New Roman" w:cs="Times New Roman"/>
          <w:sz w:val="24"/>
          <w:szCs w:val="24"/>
        </w:rPr>
      </w:pPr>
      <w:r>
        <w:rPr>
          <w:noProof/>
          <w:lang w:val="id-ID" w:eastAsia="id-ID"/>
        </w:rPr>
        <w:drawing>
          <wp:inline distT="0" distB="0" distL="0" distR="0" wp14:anchorId="7DBE7579" wp14:editId="0EADA2CA">
            <wp:extent cx="4257675" cy="2362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2D41" w:rsidRDefault="00C22D41" w:rsidP="00C22D4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Gambar 1.3</w:t>
      </w:r>
    </w:p>
    <w:p w:rsidR="00C22D41" w:rsidRDefault="00C22D41" w:rsidP="00C22D41">
      <w:pPr>
        <w:pStyle w:val="ListParagraph"/>
        <w:spacing w:line="240" w:lineRule="auto"/>
        <w:ind w:left="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Survey Awal Kepuasan Nasabah Bank bjb Kantor Cabang Pembantu Muhammad Toha</w:t>
      </w:r>
    </w:p>
    <w:p w:rsidR="00C22D41" w:rsidRDefault="00C22D41" w:rsidP="006146AB">
      <w:pPr>
        <w:pStyle w:val="ListParagraph"/>
        <w:spacing w:line="480" w:lineRule="auto"/>
        <w:ind w:left="0" w:firstLine="720"/>
        <w:jc w:val="both"/>
        <w:rPr>
          <w:rFonts w:ascii="Times New Roman" w:hAnsi="Times New Roman" w:cs="Times New Roman"/>
          <w:sz w:val="24"/>
          <w:szCs w:val="24"/>
        </w:rPr>
      </w:pPr>
    </w:p>
    <w:p w:rsidR="00335325" w:rsidRDefault="003C5B33" w:rsidP="006146AB">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w:t>
      </w:r>
      <w:r w:rsidR="00C22D41">
        <w:rPr>
          <w:rFonts w:ascii="Times New Roman" w:hAnsi="Times New Roman" w:cs="Times New Roman"/>
          <w:sz w:val="24"/>
          <w:szCs w:val="24"/>
        </w:rPr>
        <w:t xml:space="preserve">gambar </w:t>
      </w:r>
      <w:r>
        <w:rPr>
          <w:rFonts w:ascii="Times New Roman" w:hAnsi="Times New Roman" w:cs="Times New Roman"/>
          <w:sz w:val="24"/>
          <w:szCs w:val="24"/>
        </w:rPr>
        <w:t xml:space="preserve">survey awal dapat diketahui </w:t>
      </w:r>
      <w:r w:rsidR="00335325">
        <w:rPr>
          <w:rFonts w:ascii="Times New Roman" w:hAnsi="Times New Roman" w:cs="Times New Roman"/>
          <w:sz w:val="24"/>
          <w:szCs w:val="24"/>
        </w:rPr>
        <w:t xml:space="preserve">bahwa </w:t>
      </w:r>
      <w:r w:rsidR="00E91DBB">
        <w:rPr>
          <w:rFonts w:ascii="Times New Roman" w:hAnsi="Times New Roman" w:cs="Times New Roman"/>
          <w:sz w:val="24"/>
          <w:szCs w:val="24"/>
        </w:rPr>
        <w:t xml:space="preserve">sebanyak </w:t>
      </w:r>
      <w:r w:rsidR="00503357">
        <w:rPr>
          <w:rFonts w:ascii="Times New Roman" w:hAnsi="Times New Roman" w:cs="Times New Roman"/>
          <w:sz w:val="24"/>
          <w:szCs w:val="24"/>
        </w:rPr>
        <w:t>60%</w:t>
      </w:r>
      <w:r w:rsidR="00335325">
        <w:rPr>
          <w:rFonts w:ascii="Times New Roman" w:hAnsi="Times New Roman" w:cs="Times New Roman"/>
          <w:sz w:val="24"/>
          <w:szCs w:val="24"/>
        </w:rPr>
        <w:t xml:space="preserve"> nasabah menjawab tidak puas terhadap </w:t>
      </w:r>
      <w:r w:rsidR="007C2A6E">
        <w:rPr>
          <w:rFonts w:ascii="Times New Roman" w:hAnsi="Times New Roman" w:cs="Times New Roman"/>
          <w:sz w:val="24"/>
          <w:szCs w:val="24"/>
        </w:rPr>
        <w:t>Bank bjb Kantor Cabang Pembantu</w:t>
      </w:r>
      <w:r w:rsidR="00335325">
        <w:rPr>
          <w:rFonts w:ascii="Times New Roman" w:hAnsi="Times New Roman" w:cs="Times New Roman"/>
          <w:sz w:val="24"/>
          <w:szCs w:val="24"/>
        </w:rPr>
        <w:t xml:space="preserve"> </w:t>
      </w:r>
      <w:r w:rsidR="002D4C44">
        <w:rPr>
          <w:rFonts w:ascii="Times New Roman" w:hAnsi="Times New Roman" w:cs="Times New Roman"/>
          <w:sz w:val="24"/>
          <w:szCs w:val="24"/>
        </w:rPr>
        <w:t>Muhammad</w:t>
      </w:r>
      <w:r w:rsidR="00335325">
        <w:rPr>
          <w:rFonts w:ascii="Times New Roman" w:hAnsi="Times New Roman" w:cs="Times New Roman"/>
          <w:sz w:val="24"/>
          <w:szCs w:val="24"/>
        </w:rPr>
        <w:t xml:space="preserve"> Toha.</w:t>
      </w:r>
      <w:proofErr w:type="gramEnd"/>
      <w:r w:rsidR="00335325">
        <w:rPr>
          <w:rFonts w:ascii="Times New Roman" w:hAnsi="Times New Roman" w:cs="Times New Roman"/>
          <w:sz w:val="24"/>
          <w:szCs w:val="24"/>
        </w:rPr>
        <w:t xml:space="preserve"> </w:t>
      </w:r>
      <w:proofErr w:type="gramStart"/>
      <w:r w:rsidR="00335325">
        <w:rPr>
          <w:rFonts w:ascii="Times New Roman" w:hAnsi="Times New Roman" w:cs="Times New Roman"/>
          <w:sz w:val="24"/>
          <w:szCs w:val="24"/>
        </w:rPr>
        <w:t xml:space="preserve">Sisanya sebanyak </w:t>
      </w:r>
      <w:r w:rsidR="00503357">
        <w:rPr>
          <w:rFonts w:ascii="Times New Roman" w:hAnsi="Times New Roman" w:cs="Times New Roman"/>
          <w:sz w:val="24"/>
          <w:szCs w:val="24"/>
        </w:rPr>
        <w:t>40%</w:t>
      </w:r>
      <w:r w:rsidR="00335325">
        <w:rPr>
          <w:rFonts w:ascii="Times New Roman" w:hAnsi="Times New Roman" w:cs="Times New Roman"/>
          <w:sz w:val="24"/>
          <w:szCs w:val="24"/>
        </w:rPr>
        <w:t xml:space="preserve"> nasabah merasa puas terhadap</w:t>
      </w:r>
      <w:r w:rsidR="00335325" w:rsidRPr="00335325">
        <w:rPr>
          <w:rFonts w:ascii="Times New Roman" w:hAnsi="Times New Roman" w:cs="Times New Roman"/>
          <w:sz w:val="24"/>
          <w:szCs w:val="24"/>
        </w:rPr>
        <w:t xml:space="preserve"> </w:t>
      </w:r>
      <w:r w:rsidR="007C2A6E">
        <w:rPr>
          <w:rFonts w:ascii="Times New Roman" w:hAnsi="Times New Roman" w:cs="Times New Roman"/>
          <w:sz w:val="24"/>
          <w:szCs w:val="24"/>
        </w:rPr>
        <w:t>Bank bjb Kantor Cabang Pembantu</w:t>
      </w:r>
      <w:r w:rsidR="00335325">
        <w:rPr>
          <w:rFonts w:ascii="Times New Roman" w:hAnsi="Times New Roman" w:cs="Times New Roman"/>
          <w:sz w:val="24"/>
          <w:szCs w:val="24"/>
        </w:rPr>
        <w:t xml:space="preserve"> </w:t>
      </w:r>
      <w:r w:rsidR="002D4C44">
        <w:rPr>
          <w:rFonts w:ascii="Times New Roman" w:hAnsi="Times New Roman" w:cs="Times New Roman"/>
          <w:sz w:val="24"/>
          <w:szCs w:val="24"/>
        </w:rPr>
        <w:t>Muhammad</w:t>
      </w:r>
      <w:r w:rsidR="00335325">
        <w:rPr>
          <w:rFonts w:ascii="Times New Roman" w:hAnsi="Times New Roman" w:cs="Times New Roman"/>
          <w:sz w:val="24"/>
          <w:szCs w:val="24"/>
        </w:rPr>
        <w:t xml:space="preserve"> Toha.</w:t>
      </w:r>
      <w:proofErr w:type="gramEnd"/>
      <w:r w:rsidR="00335325">
        <w:rPr>
          <w:rFonts w:ascii="Times New Roman" w:hAnsi="Times New Roman" w:cs="Times New Roman"/>
          <w:sz w:val="24"/>
          <w:szCs w:val="24"/>
        </w:rPr>
        <w:t xml:space="preserve"> </w:t>
      </w:r>
      <w:r w:rsidR="00E91DBB">
        <w:rPr>
          <w:rFonts w:ascii="Times New Roman" w:hAnsi="Times New Roman" w:cs="Times New Roman"/>
          <w:sz w:val="24"/>
          <w:szCs w:val="24"/>
        </w:rPr>
        <w:t xml:space="preserve">Dari diagram diatas dapat diketahui sebagian besar nasabah merasa tidak puas yang mengidikasikan terdapat masalah atau fenomena pada </w:t>
      </w:r>
      <w:r w:rsidR="007C2A6E">
        <w:rPr>
          <w:rFonts w:ascii="Times New Roman" w:hAnsi="Times New Roman" w:cs="Times New Roman"/>
          <w:sz w:val="24"/>
          <w:szCs w:val="24"/>
        </w:rPr>
        <w:t>Bank bjb Kantor Cabang Pembantu</w:t>
      </w:r>
      <w:r w:rsidR="00E91DBB">
        <w:rPr>
          <w:rFonts w:ascii="Times New Roman" w:hAnsi="Times New Roman" w:cs="Times New Roman"/>
          <w:sz w:val="24"/>
          <w:szCs w:val="24"/>
        </w:rPr>
        <w:t xml:space="preserve"> </w:t>
      </w:r>
      <w:r w:rsidR="002D4C44">
        <w:rPr>
          <w:rFonts w:ascii="Times New Roman" w:hAnsi="Times New Roman" w:cs="Times New Roman"/>
          <w:sz w:val="24"/>
          <w:szCs w:val="24"/>
        </w:rPr>
        <w:t>Muhammad</w:t>
      </w:r>
      <w:r w:rsidR="00E91DBB">
        <w:rPr>
          <w:rFonts w:ascii="Times New Roman" w:hAnsi="Times New Roman" w:cs="Times New Roman"/>
          <w:sz w:val="24"/>
          <w:szCs w:val="24"/>
        </w:rPr>
        <w:t xml:space="preserve"> Toha.</w:t>
      </w:r>
    </w:p>
    <w:p w:rsidR="008D47B2" w:rsidRDefault="008D47B2" w:rsidP="006146AB">
      <w:pPr>
        <w:pStyle w:val="ListParagraph"/>
        <w:spacing w:line="480" w:lineRule="auto"/>
        <w:ind w:left="0" w:firstLine="720"/>
        <w:jc w:val="both"/>
        <w:rPr>
          <w:rFonts w:ascii="Times New Roman" w:hAnsi="Times New Roman" w:cs="Times New Roman"/>
          <w:sz w:val="24"/>
          <w:szCs w:val="24"/>
        </w:rPr>
      </w:pPr>
    </w:p>
    <w:p w:rsidR="008D47B2" w:rsidRDefault="008D47B2" w:rsidP="006146AB">
      <w:pPr>
        <w:pStyle w:val="ListParagraph"/>
        <w:spacing w:line="480" w:lineRule="auto"/>
        <w:ind w:left="0" w:firstLine="720"/>
        <w:jc w:val="both"/>
        <w:rPr>
          <w:rFonts w:ascii="Times New Roman" w:hAnsi="Times New Roman" w:cs="Times New Roman"/>
          <w:sz w:val="24"/>
          <w:szCs w:val="24"/>
        </w:rPr>
      </w:pPr>
    </w:p>
    <w:p w:rsidR="008D47B2" w:rsidRDefault="008D47B2" w:rsidP="007B5B45">
      <w:pPr>
        <w:pStyle w:val="ListParagraph"/>
        <w:spacing w:after="0" w:line="240" w:lineRule="auto"/>
        <w:ind w:left="0" w:firstLine="18"/>
        <w:jc w:val="center"/>
        <w:rPr>
          <w:rFonts w:ascii="Times New Roman" w:eastAsia="Times New Roman" w:hAnsi="Times New Roman" w:cs="Times New Roman"/>
          <w:b/>
          <w:bCs/>
          <w:color w:val="000000"/>
          <w:sz w:val="24"/>
          <w:szCs w:val="24"/>
        </w:rPr>
      </w:pPr>
    </w:p>
    <w:p w:rsidR="00335325" w:rsidRDefault="00335325" w:rsidP="00C22D41">
      <w:pPr>
        <w:pStyle w:val="ListParagraph"/>
        <w:spacing w:after="0" w:line="480" w:lineRule="auto"/>
        <w:ind w:left="0" w:firstLine="18"/>
        <w:jc w:val="center"/>
        <w:rPr>
          <w:rFonts w:ascii="Times New Roman" w:hAnsi="Times New Roman" w:cs="Times New Roman"/>
          <w:sz w:val="24"/>
          <w:szCs w:val="24"/>
        </w:rPr>
      </w:pPr>
      <w:r>
        <w:rPr>
          <w:noProof/>
          <w:lang w:val="id-ID" w:eastAsia="id-ID"/>
        </w:rPr>
        <w:drawing>
          <wp:inline distT="0" distB="0" distL="0" distR="0" wp14:anchorId="226E7033" wp14:editId="01D317AB">
            <wp:extent cx="4238625" cy="22574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2D41" w:rsidRDefault="00C22D41" w:rsidP="00C22D41">
      <w:pPr>
        <w:spacing w:after="0" w:line="240" w:lineRule="auto"/>
        <w:ind w:left="-108" w:firstLine="1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Gambar 1.4</w:t>
      </w:r>
    </w:p>
    <w:p w:rsidR="00C22D41" w:rsidRDefault="00C22D41" w:rsidP="00C22D41">
      <w:pPr>
        <w:pStyle w:val="ListParagraph"/>
        <w:spacing w:after="0" w:line="240" w:lineRule="auto"/>
        <w:ind w:left="0" w:firstLine="1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Survey Awal Faktor Yang Menyebabkan Nasabah Tidak Puas Terhadap Bank bjb Kantor Cabang Pembantu Muhammad Toha</w:t>
      </w:r>
    </w:p>
    <w:p w:rsidR="00C22D41" w:rsidRDefault="00C22D41" w:rsidP="00785346">
      <w:pPr>
        <w:pStyle w:val="ListParagraph"/>
        <w:spacing w:line="480" w:lineRule="auto"/>
        <w:ind w:left="0" w:firstLine="720"/>
        <w:jc w:val="both"/>
        <w:rPr>
          <w:rFonts w:ascii="Times New Roman" w:hAnsi="Times New Roman" w:cs="Times New Roman"/>
          <w:sz w:val="24"/>
          <w:szCs w:val="24"/>
        </w:rPr>
      </w:pPr>
    </w:p>
    <w:p w:rsidR="00785346" w:rsidRDefault="00785346" w:rsidP="00785346">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Faktor dominan yang menyebabkan nasabah tidak </w:t>
      </w:r>
      <w:r w:rsidR="00BF031F">
        <w:rPr>
          <w:rFonts w:ascii="Times New Roman" w:hAnsi="Times New Roman" w:cs="Times New Roman"/>
          <w:sz w:val="24"/>
          <w:szCs w:val="24"/>
        </w:rPr>
        <w:t>puas terh</w:t>
      </w:r>
      <w:r w:rsidR="00602ED3">
        <w:rPr>
          <w:rFonts w:ascii="Times New Roman" w:hAnsi="Times New Roman" w:cs="Times New Roman"/>
          <w:sz w:val="24"/>
          <w:szCs w:val="24"/>
        </w:rPr>
        <w:t>a</w:t>
      </w:r>
      <w:r w:rsidR="00BF031F">
        <w:rPr>
          <w:rFonts w:ascii="Times New Roman" w:hAnsi="Times New Roman" w:cs="Times New Roman"/>
          <w:sz w:val="24"/>
          <w:szCs w:val="24"/>
        </w:rPr>
        <w:t>dap</w:t>
      </w:r>
      <w:r>
        <w:rPr>
          <w:rFonts w:ascii="Times New Roman" w:hAnsi="Times New Roman" w:cs="Times New Roman"/>
          <w:sz w:val="24"/>
          <w:szCs w:val="24"/>
        </w:rPr>
        <w:t xml:space="preserve"> </w:t>
      </w:r>
      <w:r w:rsidR="007C2A6E">
        <w:rPr>
          <w:rFonts w:ascii="Times New Roman" w:hAnsi="Times New Roman" w:cs="Times New Roman"/>
          <w:sz w:val="24"/>
          <w:szCs w:val="24"/>
        </w:rPr>
        <w:t>Bank bjb Kantor Cabang Pembantu</w:t>
      </w:r>
      <w:r>
        <w:rPr>
          <w:rFonts w:ascii="Times New Roman" w:hAnsi="Times New Roman" w:cs="Times New Roman"/>
          <w:sz w:val="24"/>
          <w:szCs w:val="24"/>
        </w:rPr>
        <w:t xml:space="preserve"> </w:t>
      </w:r>
      <w:r w:rsidR="002D4C44">
        <w:rPr>
          <w:rFonts w:ascii="Times New Roman" w:hAnsi="Times New Roman" w:cs="Times New Roman"/>
          <w:sz w:val="24"/>
          <w:szCs w:val="24"/>
        </w:rPr>
        <w:t>Muhammad</w:t>
      </w:r>
      <w:r>
        <w:rPr>
          <w:rFonts w:ascii="Times New Roman" w:hAnsi="Times New Roman" w:cs="Times New Roman"/>
          <w:sz w:val="24"/>
          <w:szCs w:val="24"/>
        </w:rPr>
        <w:t xml:space="preserve"> Toha adalah sebanyak 9 (sembilan) nasabah menjawab faktor pelayanan.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Sementara </w:t>
      </w:r>
      <w:r w:rsidR="002E6A4A">
        <w:rPr>
          <w:rFonts w:ascii="Times New Roman" w:hAnsi="Times New Roman" w:cs="Times New Roman"/>
          <w:sz w:val="24"/>
          <w:szCs w:val="24"/>
        </w:rPr>
        <w:t>seorang</w:t>
      </w:r>
      <w:r>
        <w:rPr>
          <w:rFonts w:ascii="Times New Roman" w:hAnsi="Times New Roman" w:cs="Times New Roman"/>
          <w:sz w:val="24"/>
          <w:szCs w:val="24"/>
        </w:rPr>
        <w:t xml:space="preserve"> nasabah menjawab faktor yang menyebabkan nasabah bank bjb percaya untuk menggunakan jasa penyimpanan dananya adalah produk atau bunga yang ditawarkan.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Sebanyak </w:t>
      </w:r>
      <w:r w:rsidR="00BF031F">
        <w:rPr>
          <w:rFonts w:ascii="Times New Roman" w:hAnsi="Times New Roman" w:cs="Times New Roman"/>
          <w:sz w:val="24"/>
          <w:szCs w:val="24"/>
        </w:rPr>
        <w:t>2</w:t>
      </w:r>
      <w:r>
        <w:rPr>
          <w:rFonts w:ascii="Times New Roman" w:hAnsi="Times New Roman" w:cs="Times New Roman"/>
          <w:sz w:val="24"/>
          <w:szCs w:val="24"/>
        </w:rPr>
        <w:t xml:space="preserve"> (</w:t>
      </w:r>
      <w:r w:rsidR="00BF031F">
        <w:rPr>
          <w:rFonts w:ascii="Times New Roman" w:hAnsi="Times New Roman" w:cs="Times New Roman"/>
          <w:sz w:val="24"/>
          <w:szCs w:val="24"/>
        </w:rPr>
        <w:t>dua</w:t>
      </w:r>
      <w:r>
        <w:rPr>
          <w:rFonts w:ascii="Times New Roman" w:hAnsi="Times New Roman" w:cs="Times New Roman"/>
          <w:sz w:val="24"/>
          <w:szCs w:val="24"/>
        </w:rPr>
        <w:t>) orang nasabah beranggapan faktor yang menyebabkan nasabah untuk menggunakan jasa penyimpanan dananya adalah citra bank.</w:t>
      </w:r>
      <w:proofErr w:type="gramEnd"/>
    </w:p>
    <w:p w:rsidR="00005B26" w:rsidRPr="00005B26" w:rsidRDefault="003C5B33" w:rsidP="00005B2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E5707">
        <w:rPr>
          <w:rFonts w:ascii="Times New Roman" w:hAnsi="Times New Roman" w:cs="Times New Roman"/>
          <w:sz w:val="24"/>
          <w:szCs w:val="24"/>
        </w:rPr>
        <w:t xml:space="preserve">Dari hasil kedua survey diatas dapat diketahui bahwa terdapat masalah </w:t>
      </w:r>
      <w:r w:rsidR="0042621A">
        <w:rPr>
          <w:rFonts w:ascii="Times New Roman" w:hAnsi="Times New Roman" w:cs="Times New Roman"/>
          <w:sz w:val="24"/>
          <w:szCs w:val="24"/>
        </w:rPr>
        <w:t>pada kualitas pelayanan.</w:t>
      </w:r>
      <w:proofErr w:type="gramEnd"/>
      <w:r w:rsidR="0042621A">
        <w:rPr>
          <w:rFonts w:ascii="Times New Roman" w:hAnsi="Times New Roman" w:cs="Times New Roman"/>
          <w:sz w:val="24"/>
          <w:szCs w:val="24"/>
        </w:rPr>
        <w:t xml:space="preserve"> </w:t>
      </w:r>
      <w:proofErr w:type="gramStart"/>
      <w:r w:rsidR="0042621A">
        <w:rPr>
          <w:rFonts w:ascii="Times New Roman" w:hAnsi="Times New Roman" w:cs="Times New Roman"/>
          <w:sz w:val="24"/>
          <w:szCs w:val="24"/>
        </w:rPr>
        <w:t xml:space="preserve">Kualitas pelayanan yang disampaikan kepada nasabah dirasa belum optimal yang mengakibatkan nasabah merasa tidak </w:t>
      </w:r>
      <w:r w:rsidR="00E22560">
        <w:rPr>
          <w:rFonts w:ascii="Times New Roman" w:hAnsi="Times New Roman" w:cs="Times New Roman"/>
          <w:sz w:val="24"/>
          <w:szCs w:val="24"/>
        </w:rPr>
        <w:t>percaya dan tidak puas</w:t>
      </w:r>
      <w:r w:rsidR="0042621A">
        <w:rPr>
          <w:rFonts w:ascii="Times New Roman" w:hAnsi="Times New Roman" w:cs="Times New Roman"/>
          <w:sz w:val="24"/>
          <w:szCs w:val="24"/>
        </w:rPr>
        <w:t>.</w:t>
      </w:r>
      <w:proofErr w:type="gramEnd"/>
      <w:r w:rsidR="0042621A">
        <w:rPr>
          <w:rFonts w:ascii="Times New Roman" w:hAnsi="Times New Roman" w:cs="Times New Roman"/>
          <w:sz w:val="24"/>
          <w:szCs w:val="24"/>
        </w:rPr>
        <w:t xml:space="preserve"> Padahal </w:t>
      </w:r>
      <w:r w:rsidR="00005B26" w:rsidRPr="00005B26">
        <w:rPr>
          <w:rFonts w:ascii="Times New Roman" w:hAnsi="Times New Roman" w:cs="Times New Roman"/>
          <w:sz w:val="24"/>
          <w:szCs w:val="24"/>
        </w:rPr>
        <w:t xml:space="preserve">Kepuasan pelanggan merupakan </w:t>
      </w:r>
      <w:r w:rsidR="00005B26">
        <w:rPr>
          <w:rFonts w:ascii="Times New Roman" w:hAnsi="Times New Roman" w:cs="Times New Roman"/>
          <w:sz w:val="24"/>
          <w:szCs w:val="24"/>
        </w:rPr>
        <w:t xml:space="preserve">aspek yang harus diperhatikan, </w:t>
      </w:r>
      <w:r w:rsidR="00005B26" w:rsidRPr="00005B26">
        <w:rPr>
          <w:rFonts w:ascii="Times New Roman" w:hAnsi="Times New Roman" w:cs="Times New Roman"/>
          <w:sz w:val="24"/>
          <w:szCs w:val="24"/>
        </w:rPr>
        <w:t xml:space="preserve">jika pelanggan merasa puas dengan pelayanan diberikan tentu saja </w:t>
      </w:r>
      <w:proofErr w:type="gramStart"/>
      <w:r w:rsidR="00005B26" w:rsidRPr="00005B26">
        <w:rPr>
          <w:rFonts w:ascii="Times New Roman" w:hAnsi="Times New Roman" w:cs="Times New Roman"/>
          <w:sz w:val="24"/>
          <w:szCs w:val="24"/>
        </w:rPr>
        <w:lastRenderedPageBreak/>
        <w:t>akan</w:t>
      </w:r>
      <w:proofErr w:type="gramEnd"/>
      <w:r w:rsidR="00005B26" w:rsidRPr="00005B26">
        <w:rPr>
          <w:rFonts w:ascii="Times New Roman" w:hAnsi="Times New Roman" w:cs="Times New Roman"/>
          <w:sz w:val="24"/>
          <w:szCs w:val="24"/>
        </w:rPr>
        <w:t xml:space="preserve"> menimbulkan dampak psikologis yang positif, yang mungkin akan berdampak pada </w:t>
      </w:r>
      <w:r w:rsidR="00005B26">
        <w:rPr>
          <w:rFonts w:ascii="Times New Roman" w:hAnsi="Times New Roman" w:cs="Times New Roman"/>
          <w:sz w:val="24"/>
          <w:szCs w:val="24"/>
        </w:rPr>
        <w:t>kepercayaan</w:t>
      </w:r>
      <w:r w:rsidR="00005B26" w:rsidRPr="00005B26">
        <w:rPr>
          <w:rFonts w:ascii="Times New Roman" w:hAnsi="Times New Roman" w:cs="Times New Roman"/>
          <w:sz w:val="24"/>
          <w:szCs w:val="24"/>
        </w:rPr>
        <w:t xml:space="preserve"> terhadap perusahaan yang memberikan kepuasan tersebut</w:t>
      </w:r>
      <w:r w:rsidR="00005B26">
        <w:rPr>
          <w:rFonts w:ascii="Times New Roman" w:hAnsi="Times New Roman" w:cs="Times New Roman"/>
          <w:sz w:val="24"/>
          <w:szCs w:val="24"/>
        </w:rPr>
        <w:t xml:space="preserve">. </w:t>
      </w:r>
    </w:p>
    <w:p w:rsidR="00E22560" w:rsidRPr="0080184A" w:rsidRDefault="00E22560" w:rsidP="00E22560">
      <w:pPr>
        <w:pStyle w:val="ListParagraph"/>
        <w:spacing w:line="480" w:lineRule="auto"/>
        <w:ind w:left="0" w:right="81" w:firstLine="720"/>
        <w:jc w:val="both"/>
        <w:rPr>
          <w:rFonts w:ascii="Times New Roman" w:hAnsi="Times New Roman" w:cs="Times New Roman"/>
          <w:sz w:val="24"/>
          <w:szCs w:val="24"/>
        </w:rPr>
      </w:pPr>
      <w:proofErr w:type="gramStart"/>
      <w:r w:rsidRPr="00422382">
        <w:rPr>
          <w:rFonts w:ascii="Times New Roman" w:hAnsi="Times New Roman" w:cs="Times New Roman"/>
          <w:sz w:val="24"/>
          <w:szCs w:val="24"/>
        </w:rPr>
        <w:t>Perusahaan harus berusaha keras</w:t>
      </w:r>
      <w:r>
        <w:rPr>
          <w:rFonts w:ascii="Times New Roman" w:hAnsi="Times New Roman" w:cs="Times New Roman"/>
          <w:sz w:val="24"/>
          <w:szCs w:val="24"/>
        </w:rPr>
        <w:t xml:space="preserve"> untuk mempelajari dan memahami </w:t>
      </w:r>
      <w:r w:rsidRPr="0080184A">
        <w:rPr>
          <w:rFonts w:ascii="Times New Roman" w:hAnsi="Times New Roman" w:cs="Times New Roman"/>
          <w:sz w:val="24"/>
          <w:szCs w:val="24"/>
        </w:rPr>
        <w:t>kebutuhan dan keinginan pelangga</w:t>
      </w:r>
      <w:r>
        <w:rPr>
          <w:rFonts w:ascii="Times New Roman" w:hAnsi="Times New Roman" w:cs="Times New Roman"/>
          <w:sz w:val="24"/>
          <w:szCs w:val="24"/>
        </w:rPr>
        <w:t>nnya.</w:t>
      </w:r>
      <w:proofErr w:type="gramEnd"/>
      <w:r>
        <w:rPr>
          <w:rFonts w:ascii="Times New Roman" w:hAnsi="Times New Roman" w:cs="Times New Roman"/>
          <w:sz w:val="24"/>
          <w:szCs w:val="24"/>
        </w:rPr>
        <w:t xml:space="preserve"> Dengan memahami kebutuhan </w:t>
      </w:r>
      <w:r w:rsidRPr="0080184A">
        <w:rPr>
          <w:rFonts w:ascii="Times New Roman" w:hAnsi="Times New Roman" w:cs="Times New Roman"/>
          <w:sz w:val="24"/>
          <w:szCs w:val="24"/>
        </w:rPr>
        <w:t xml:space="preserve">keinginan dan permintaan pelanggan, maka </w:t>
      </w:r>
      <w:proofErr w:type="gramStart"/>
      <w:r w:rsidRPr="0080184A">
        <w:rPr>
          <w:rFonts w:ascii="Times New Roman" w:hAnsi="Times New Roman" w:cs="Times New Roman"/>
          <w:sz w:val="24"/>
          <w:szCs w:val="24"/>
        </w:rPr>
        <w:t>akan</w:t>
      </w:r>
      <w:proofErr w:type="gramEnd"/>
      <w:r w:rsidRPr="0080184A">
        <w:rPr>
          <w:rFonts w:ascii="Times New Roman" w:hAnsi="Times New Roman" w:cs="Times New Roman"/>
          <w:sz w:val="24"/>
          <w:szCs w:val="24"/>
        </w:rPr>
        <w:t xml:space="preserve"> memberikan masukan</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penting bagi perusahaan untuk merancang strategi pemasaran agar dapat</w:t>
      </w:r>
      <w:r>
        <w:rPr>
          <w:rFonts w:ascii="Times New Roman" w:hAnsi="Times New Roman" w:cs="Times New Roman"/>
          <w:sz w:val="24"/>
          <w:szCs w:val="24"/>
        </w:rPr>
        <w:t xml:space="preserve"> </w:t>
      </w:r>
      <w:r w:rsidRPr="0080184A">
        <w:rPr>
          <w:rFonts w:ascii="Times New Roman" w:hAnsi="Times New Roman" w:cs="Times New Roman"/>
          <w:sz w:val="24"/>
          <w:szCs w:val="24"/>
        </w:rPr>
        <w:t xml:space="preserve">menciptakan kepuasan bagi pelanggannya (Kotler dan Armstrong, </w:t>
      </w:r>
      <w:r w:rsidR="002E6A4A">
        <w:rPr>
          <w:rFonts w:ascii="Times New Roman" w:hAnsi="Times New Roman" w:cs="Times New Roman"/>
          <w:sz w:val="24"/>
          <w:szCs w:val="24"/>
        </w:rPr>
        <w:t>2012</w:t>
      </w:r>
      <w:r w:rsidRPr="0080184A">
        <w:rPr>
          <w:rFonts w:ascii="Times New Roman" w:hAnsi="Times New Roman" w:cs="Times New Roman"/>
          <w:sz w:val="24"/>
          <w:szCs w:val="24"/>
        </w:rPr>
        <w:t>).</w:t>
      </w:r>
    </w:p>
    <w:p w:rsidR="00E22560" w:rsidRPr="0080184A" w:rsidRDefault="00E22560" w:rsidP="00E22560">
      <w:pPr>
        <w:pStyle w:val="ListParagraph"/>
        <w:spacing w:line="480" w:lineRule="auto"/>
        <w:ind w:left="0" w:firstLine="720"/>
        <w:jc w:val="both"/>
        <w:rPr>
          <w:rFonts w:ascii="Times New Roman" w:hAnsi="Times New Roman" w:cs="Times New Roman"/>
          <w:sz w:val="24"/>
          <w:szCs w:val="24"/>
        </w:rPr>
      </w:pPr>
      <w:r w:rsidRPr="00422382">
        <w:rPr>
          <w:rFonts w:ascii="Times New Roman" w:hAnsi="Times New Roman" w:cs="Times New Roman"/>
          <w:sz w:val="24"/>
          <w:szCs w:val="24"/>
        </w:rPr>
        <w:t>Menurut Thio (2001), dalam kondisi persaingan yang ketat seperti ini,</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hal utama yang harus diprioritaskan oleh perusahaan yang bergerak dalam</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bidang pelayanan adalah kepuasan pelanggan agar dapat bertahan, bersaing,</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 xml:space="preserve">dan menguasai pangsa pasar. </w:t>
      </w:r>
      <w:proofErr w:type="gramStart"/>
      <w:r w:rsidRPr="0080184A">
        <w:rPr>
          <w:rFonts w:ascii="Times New Roman" w:hAnsi="Times New Roman" w:cs="Times New Roman"/>
          <w:sz w:val="24"/>
          <w:szCs w:val="24"/>
        </w:rPr>
        <w:t>Dengan menyadari bahwa sebenarnya nilai</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merupakan sintesa dari sejumlah hal yang diantaranya adalah kualitas dan</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pelayanan pelanggan, maka keputusan atau ketidakpuasan pelanggan menjadi</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topik yang menarik untuk dibicarakan dan dibahas pada setiap kesempatan</w:t>
      </w:r>
      <w:r>
        <w:rPr>
          <w:rFonts w:ascii="Times New Roman" w:hAnsi="Times New Roman" w:cs="Times New Roman"/>
          <w:sz w:val="24"/>
          <w:szCs w:val="24"/>
        </w:rPr>
        <w:t xml:space="preserve"> </w:t>
      </w:r>
      <w:r w:rsidRPr="0080184A">
        <w:rPr>
          <w:rFonts w:ascii="Times New Roman" w:hAnsi="Times New Roman" w:cs="Times New Roman"/>
          <w:sz w:val="24"/>
          <w:szCs w:val="24"/>
        </w:rPr>
        <w:t>yang ada.</w:t>
      </w:r>
      <w:proofErr w:type="gramEnd"/>
    </w:p>
    <w:p w:rsidR="00E22560" w:rsidRPr="0080184A" w:rsidRDefault="00E22560" w:rsidP="00E22560">
      <w:pPr>
        <w:pStyle w:val="ListParagraph"/>
        <w:spacing w:line="480" w:lineRule="auto"/>
        <w:ind w:left="0" w:firstLine="720"/>
        <w:jc w:val="both"/>
        <w:rPr>
          <w:rFonts w:ascii="Times New Roman" w:hAnsi="Times New Roman" w:cs="Times New Roman"/>
          <w:sz w:val="24"/>
          <w:szCs w:val="24"/>
        </w:rPr>
      </w:pPr>
      <w:proofErr w:type="gramStart"/>
      <w:r w:rsidRPr="00422382">
        <w:rPr>
          <w:rFonts w:ascii="Times New Roman" w:hAnsi="Times New Roman" w:cs="Times New Roman"/>
          <w:sz w:val="24"/>
          <w:szCs w:val="24"/>
        </w:rPr>
        <w:t>Kepuasan pelanggan ditentukan oleh</w:t>
      </w:r>
      <w:r>
        <w:rPr>
          <w:rFonts w:ascii="Times New Roman" w:hAnsi="Times New Roman" w:cs="Times New Roman"/>
          <w:sz w:val="24"/>
          <w:szCs w:val="24"/>
        </w:rPr>
        <w:t xml:space="preserve"> kualitas barang atau jasa yang </w:t>
      </w:r>
      <w:r w:rsidRPr="0080184A">
        <w:rPr>
          <w:rFonts w:ascii="Times New Roman" w:hAnsi="Times New Roman" w:cs="Times New Roman"/>
          <w:sz w:val="24"/>
          <w:szCs w:val="24"/>
        </w:rPr>
        <w:t>dikehendaki pelanggan, sehingga jaminan kualitas menjadi prioritas utama</w:t>
      </w:r>
      <w:r>
        <w:rPr>
          <w:rFonts w:ascii="Times New Roman" w:hAnsi="Times New Roman" w:cs="Times New Roman"/>
          <w:sz w:val="24"/>
          <w:szCs w:val="24"/>
        </w:rPr>
        <w:t xml:space="preserve"> </w:t>
      </w:r>
      <w:r w:rsidRPr="0080184A">
        <w:rPr>
          <w:rFonts w:ascii="Times New Roman" w:hAnsi="Times New Roman" w:cs="Times New Roman"/>
          <w:sz w:val="24"/>
          <w:szCs w:val="24"/>
        </w:rPr>
        <w:t>bagi setiap perusahaan sebagai tolak ukur k</w:t>
      </w:r>
      <w:r>
        <w:rPr>
          <w:rFonts w:ascii="Times New Roman" w:hAnsi="Times New Roman" w:cs="Times New Roman"/>
          <w:sz w:val="24"/>
          <w:szCs w:val="24"/>
        </w:rPr>
        <w:t xml:space="preserve">eunggulan daya saing perusahaan </w:t>
      </w:r>
      <w:r w:rsidRPr="0080184A">
        <w:rPr>
          <w:rFonts w:ascii="Times New Roman" w:hAnsi="Times New Roman" w:cs="Times New Roman"/>
          <w:sz w:val="24"/>
          <w:szCs w:val="24"/>
        </w:rPr>
        <w:t>tersebut.</w:t>
      </w:r>
      <w:proofErr w:type="gramEnd"/>
      <w:r w:rsidRPr="0080184A">
        <w:rPr>
          <w:rFonts w:ascii="Times New Roman" w:hAnsi="Times New Roman" w:cs="Times New Roman"/>
          <w:sz w:val="24"/>
          <w:szCs w:val="24"/>
        </w:rPr>
        <w:t xml:space="preserve"> </w:t>
      </w:r>
      <w:proofErr w:type="gramStart"/>
      <w:r w:rsidRPr="0080184A">
        <w:rPr>
          <w:rFonts w:ascii="Times New Roman" w:hAnsi="Times New Roman" w:cs="Times New Roman"/>
          <w:sz w:val="24"/>
          <w:szCs w:val="24"/>
        </w:rPr>
        <w:t>Kualitas pelayanan dalam perusahaan jasa merupakan hal yang</w:t>
      </w:r>
      <w:r>
        <w:rPr>
          <w:rFonts w:ascii="Times New Roman" w:hAnsi="Times New Roman" w:cs="Times New Roman"/>
          <w:sz w:val="24"/>
          <w:szCs w:val="24"/>
        </w:rPr>
        <w:t xml:space="preserve"> </w:t>
      </w:r>
      <w:r w:rsidRPr="0080184A">
        <w:rPr>
          <w:rFonts w:ascii="Times New Roman" w:hAnsi="Times New Roman" w:cs="Times New Roman"/>
          <w:sz w:val="24"/>
          <w:szCs w:val="24"/>
        </w:rPr>
        <w:t>sangat penting dari sudut pandang konsumen.</w:t>
      </w:r>
      <w:proofErr w:type="gramEnd"/>
      <w:r w:rsidRPr="0080184A">
        <w:rPr>
          <w:rFonts w:ascii="Times New Roman" w:hAnsi="Times New Roman" w:cs="Times New Roman"/>
          <w:sz w:val="24"/>
          <w:szCs w:val="24"/>
        </w:rPr>
        <w:t xml:space="preserve"> Konsumen tidak hanya menilai</w:t>
      </w:r>
      <w:r>
        <w:rPr>
          <w:rFonts w:ascii="Times New Roman" w:hAnsi="Times New Roman" w:cs="Times New Roman"/>
          <w:sz w:val="24"/>
          <w:szCs w:val="24"/>
        </w:rPr>
        <w:t xml:space="preserve"> </w:t>
      </w:r>
      <w:r w:rsidRPr="0080184A">
        <w:rPr>
          <w:rFonts w:ascii="Times New Roman" w:hAnsi="Times New Roman" w:cs="Times New Roman"/>
          <w:sz w:val="24"/>
          <w:szCs w:val="24"/>
        </w:rPr>
        <w:t>dari hasil jasa, tetapi juga dari proses penyampaian jasa tersebut (Gronross</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2000).</w:t>
      </w:r>
    </w:p>
    <w:p w:rsidR="00E22560" w:rsidRPr="0080184A" w:rsidRDefault="00E22560" w:rsidP="00E22560">
      <w:pPr>
        <w:pStyle w:val="ListParagraph"/>
        <w:spacing w:line="480" w:lineRule="auto"/>
        <w:ind w:left="0" w:firstLine="810"/>
        <w:jc w:val="both"/>
        <w:rPr>
          <w:rFonts w:ascii="Times New Roman" w:hAnsi="Times New Roman" w:cs="Times New Roman"/>
          <w:sz w:val="24"/>
          <w:szCs w:val="24"/>
        </w:rPr>
      </w:pPr>
      <w:proofErr w:type="gramStart"/>
      <w:r w:rsidRPr="00422382">
        <w:rPr>
          <w:rFonts w:ascii="Times New Roman" w:hAnsi="Times New Roman" w:cs="Times New Roman"/>
          <w:sz w:val="24"/>
          <w:szCs w:val="24"/>
        </w:rPr>
        <w:t>Pelanggan diibaratkan seorang raja yan</w:t>
      </w:r>
      <w:r>
        <w:rPr>
          <w:rFonts w:ascii="Times New Roman" w:hAnsi="Times New Roman" w:cs="Times New Roman"/>
          <w:sz w:val="24"/>
          <w:szCs w:val="24"/>
        </w:rPr>
        <w:t xml:space="preserve">g harus dilayani, namun hal ini </w:t>
      </w:r>
      <w:r w:rsidRPr="0080184A">
        <w:rPr>
          <w:rFonts w:ascii="Times New Roman" w:hAnsi="Times New Roman" w:cs="Times New Roman"/>
          <w:sz w:val="24"/>
          <w:szCs w:val="24"/>
        </w:rPr>
        <w:t>bukan berarti menyerahkan segala-galanya kepada pelanggan.</w:t>
      </w:r>
      <w:proofErr w:type="gramEnd"/>
      <w:r w:rsidRPr="0080184A">
        <w:rPr>
          <w:rFonts w:ascii="Times New Roman" w:hAnsi="Times New Roman" w:cs="Times New Roman"/>
          <w:sz w:val="24"/>
          <w:szCs w:val="24"/>
        </w:rPr>
        <w:t xml:space="preserve"> </w:t>
      </w:r>
      <w:proofErr w:type="gramStart"/>
      <w:r w:rsidRPr="0080184A">
        <w:rPr>
          <w:rFonts w:ascii="Times New Roman" w:hAnsi="Times New Roman" w:cs="Times New Roman"/>
          <w:sz w:val="24"/>
          <w:szCs w:val="24"/>
        </w:rPr>
        <w:t>Usaha</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 xml:space="preserve">memuaskan </w:t>
      </w:r>
      <w:r w:rsidRPr="0080184A">
        <w:rPr>
          <w:rFonts w:ascii="Times New Roman" w:hAnsi="Times New Roman" w:cs="Times New Roman"/>
          <w:sz w:val="24"/>
          <w:szCs w:val="24"/>
        </w:rPr>
        <w:lastRenderedPageBreak/>
        <w:t>kebutuhan pelanggan harus dilakukan secara menguntungkan</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atau bersifat “</w:t>
      </w:r>
      <w:r w:rsidRPr="004F0556">
        <w:rPr>
          <w:rFonts w:ascii="Times New Roman" w:hAnsi="Times New Roman" w:cs="Times New Roman"/>
          <w:i/>
          <w:sz w:val="24"/>
          <w:szCs w:val="24"/>
        </w:rPr>
        <w:t>win-win situation</w:t>
      </w:r>
      <w:r w:rsidRPr="0080184A">
        <w:rPr>
          <w:rFonts w:ascii="Times New Roman" w:hAnsi="Times New Roman" w:cs="Times New Roman"/>
          <w:sz w:val="24"/>
          <w:szCs w:val="24"/>
        </w:rPr>
        <w:t>” yaitu dimana kedua belah pihak merasa</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senang atau tidak ada yang dirugikan.</w:t>
      </w:r>
      <w:proofErr w:type="gramEnd"/>
      <w:r w:rsidRPr="0080184A">
        <w:rPr>
          <w:rFonts w:ascii="Times New Roman" w:hAnsi="Times New Roman" w:cs="Times New Roman"/>
          <w:sz w:val="24"/>
          <w:szCs w:val="24"/>
        </w:rPr>
        <w:t xml:space="preserve"> </w:t>
      </w:r>
      <w:proofErr w:type="gramStart"/>
      <w:r w:rsidRPr="0080184A">
        <w:rPr>
          <w:rFonts w:ascii="Times New Roman" w:hAnsi="Times New Roman" w:cs="Times New Roman"/>
          <w:sz w:val="24"/>
          <w:szCs w:val="24"/>
        </w:rPr>
        <w:t>Kepuasan pelanggan merupakan suatu</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hal yang sangat berharga demi mempertahankan keberadaan pelanggannya</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tersebut untuk tetap berjalannya suatu bisnis atau usaha (Chandra dan Danny,</w:t>
      </w:r>
      <w:r>
        <w:rPr>
          <w:rFonts w:ascii="Times New Roman" w:hAnsi="Times New Roman" w:cs="Times New Roman"/>
          <w:sz w:val="24"/>
          <w:szCs w:val="24"/>
          <w:lang w:val="id-ID"/>
        </w:rPr>
        <w:t xml:space="preserve"> </w:t>
      </w:r>
      <w:r w:rsidRPr="0080184A">
        <w:rPr>
          <w:rFonts w:ascii="Times New Roman" w:hAnsi="Times New Roman" w:cs="Times New Roman"/>
          <w:sz w:val="24"/>
          <w:szCs w:val="24"/>
        </w:rPr>
        <w:t>2001).</w:t>
      </w:r>
      <w:proofErr w:type="gramEnd"/>
    </w:p>
    <w:p w:rsidR="000D0740" w:rsidRDefault="000D0740" w:rsidP="00005B2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Fenomena kepuasan pelanggan pada persaingan perbankan saat ini sudah menjadi isu utama, menu</w:t>
      </w:r>
      <w:r w:rsidR="00564A20">
        <w:rPr>
          <w:rFonts w:ascii="Times New Roman" w:hAnsi="Times New Roman" w:cs="Times New Roman"/>
          <w:sz w:val="24"/>
          <w:szCs w:val="24"/>
        </w:rPr>
        <w:t xml:space="preserve">rut </w:t>
      </w:r>
      <w:r w:rsidR="00564A20">
        <w:rPr>
          <w:rFonts w:ascii="Times New Roman" w:hAnsi="Times New Roman" w:cs="Times New Roman"/>
          <w:sz w:val="24"/>
          <w:szCs w:val="24"/>
          <w:lang w:val="id-ID"/>
        </w:rPr>
        <w:t>L</w:t>
      </w:r>
      <w:r>
        <w:rPr>
          <w:rFonts w:ascii="Times New Roman" w:hAnsi="Times New Roman" w:cs="Times New Roman"/>
          <w:sz w:val="24"/>
          <w:szCs w:val="24"/>
        </w:rPr>
        <w:t>upiyoadi (2001:192), persoalan kepuasan pelanggan/konsumen adalah merupakan hal penting bagi perusahaan jasa, menging</w:t>
      </w:r>
      <w:r w:rsidR="00F30A4B">
        <w:rPr>
          <w:rFonts w:ascii="Times New Roman" w:hAnsi="Times New Roman" w:cs="Times New Roman"/>
          <w:sz w:val="24"/>
          <w:szCs w:val="24"/>
        </w:rPr>
        <w:t>at semakin banyaknya alternati</w:t>
      </w:r>
      <w:r w:rsidR="00F30A4B">
        <w:rPr>
          <w:rFonts w:ascii="Times New Roman" w:hAnsi="Times New Roman" w:cs="Times New Roman"/>
          <w:sz w:val="24"/>
          <w:szCs w:val="24"/>
          <w:lang w:val="id-ID"/>
        </w:rPr>
        <w:t>f</w:t>
      </w:r>
      <w:r>
        <w:rPr>
          <w:rFonts w:ascii="Times New Roman" w:hAnsi="Times New Roman" w:cs="Times New Roman"/>
          <w:sz w:val="24"/>
          <w:szCs w:val="24"/>
        </w:rPr>
        <w:t xml:space="preserve"> produk yang bisa dipilih oleh konsumen dalam memenuhi kebutuhan dan keinginannya.</w:t>
      </w:r>
    </w:p>
    <w:p w:rsidR="005A7CBF" w:rsidRDefault="005A7CBF" w:rsidP="005A7CBF">
      <w:pPr>
        <w:pStyle w:val="ListParagraph"/>
        <w:spacing w:line="480" w:lineRule="auto"/>
        <w:ind w:left="0" w:firstLine="720"/>
        <w:jc w:val="both"/>
        <w:rPr>
          <w:rFonts w:ascii="Times New Roman" w:hAnsi="Times New Roman" w:cs="Times New Roman"/>
          <w:sz w:val="24"/>
          <w:szCs w:val="24"/>
        </w:rPr>
      </w:pPr>
      <w:r w:rsidRPr="005A7CBF">
        <w:rPr>
          <w:rFonts w:ascii="Times New Roman" w:hAnsi="Times New Roman" w:cs="Times New Roman"/>
          <w:sz w:val="24"/>
          <w:szCs w:val="24"/>
        </w:rPr>
        <w:t>Penelitian ini dirancang untuk menguji tingkat pelayanan terhadap</w:t>
      </w:r>
      <w:r w:rsidR="00DD104F">
        <w:rPr>
          <w:rFonts w:ascii="Times New Roman" w:hAnsi="Times New Roman" w:cs="Times New Roman"/>
          <w:sz w:val="24"/>
          <w:szCs w:val="24"/>
        </w:rPr>
        <w:t xml:space="preserve"> </w:t>
      </w:r>
      <w:r w:rsidRPr="005A7CBF">
        <w:rPr>
          <w:rFonts w:ascii="Times New Roman" w:hAnsi="Times New Roman" w:cs="Times New Roman"/>
          <w:sz w:val="24"/>
          <w:szCs w:val="24"/>
        </w:rPr>
        <w:t>kepuasan nasabah</w:t>
      </w:r>
      <w:r w:rsidR="007D76A2">
        <w:rPr>
          <w:rFonts w:ascii="Times New Roman" w:hAnsi="Times New Roman" w:cs="Times New Roman"/>
          <w:sz w:val="24"/>
          <w:szCs w:val="24"/>
        </w:rPr>
        <w:t xml:space="preserve"> serta dampaknya pada </w:t>
      </w:r>
      <w:r w:rsidR="00E41FB1">
        <w:rPr>
          <w:rFonts w:ascii="Times New Roman" w:hAnsi="Times New Roman" w:cs="Times New Roman"/>
          <w:sz w:val="24"/>
          <w:szCs w:val="24"/>
        </w:rPr>
        <w:t>kepercayaan</w:t>
      </w:r>
      <w:r w:rsidR="007D76A2">
        <w:rPr>
          <w:rFonts w:ascii="Times New Roman" w:hAnsi="Times New Roman" w:cs="Times New Roman"/>
          <w:sz w:val="24"/>
          <w:szCs w:val="24"/>
        </w:rPr>
        <w:t xml:space="preserve"> nasabah</w:t>
      </w:r>
      <w:r w:rsidRPr="005A7CBF">
        <w:rPr>
          <w:rFonts w:ascii="Times New Roman" w:hAnsi="Times New Roman" w:cs="Times New Roman"/>
          <w:sz w:val="24"/>
          <w:szCs w:val="24"/>
        </w:rPr>
        <w:t xml:space="preserve"> dan untuk mengetahui apakah kualitas pelayan</w:t>
      </w:r>
      <w:r w:rsidR="00184CF3">
        <w:rPr>
          <w:rFonts w:ascii="Times New Roman" w:hAnsi="Times New Roman" w:cs="Times New Roman"/>
          <w:sz w:val="24"/>
          <w:szCs w:val="24"/>
        </w:rPr>
        <w:t>an</w:t>
      </w:r>
      <w:r w:rsidRPr="005A7CBF">
        <w:rPr>
          <w:rFonts w:ascii="Times New Roman" w:hAnsi="Times New Roman" w:cs="Times New Roman"/>
          <w:sz w:val="24"/>
          <w:szCs w:val="24"/>
        </w:rPr>
        <w:t xml:space="preserve"> berupa</w:t>
      </w:r>
      <w:r w:rsidR="00184CF3">
        <w:rPr>
          <w:rFonts w:ascii="Times New Roman" w:hAnsi="Times New Roman" w:cs="Times New Roman"/>
          <w:sz w:val="24"/>
          <w:szCs w:val="24"/>
        </w:rPr>
        <w:t xml:space="preserve"> </w:t>
      </w:r>
      <w:r w:rsidRPr="005A7CBF">
        <w:rPr>
          <w:rFonts w:ascii="Times New Roman" w:hAnsi="Times New Roman" w:cs="Times New Roman"/>
          <w:sz w:val="24"/>
          <w:szCs w:val="24"/>
        </w:rPr>
        <w:t>wujud fisik (</w:t>
      </w:r>
      <w:r w:rsidRPr="00564A20">
        <w:rPr>
          <w:rFonts w:ascii="Times New Roman" w:hAnsi="Times New Roman" w:cs="Times New Roman"/>
          <w:i/>
          <w:sz w:val="24"/>
          <w:szCs w:val="24"/>
        </w:rPr>
        <w:t>tangibles</w:t>
      </w:r>
      <w:r w:rsidRPr="005A7CBF">
        <w:rPr>
          <w:rFonts w:ascii="Times New Roman" w:hAnsi="Times New Roman" w:cs="Times New Roman"/>
          <w:sz w:val="24"/>
          <w:szCs w:val="24"/>
        </w:rPr>
        <w:t>), kehandalan (</w:t>
      </w:r>
      <w:r w:rsidRPr="00564A20">
        <w:rPr>
          <w:rFonts w:ascii="Times New Roman" w:hAnsi="Times New Roman" w:cs="Times New Roman"/>
          <w:i/>
          <w:sz w:val="24"/>
          <w:szCs w:val="24"/>
        </w:rPr>
        <w:t>reliability</w:t>
      </w:r>
      <w:r w:rsidRPr="005A7CBF">
        <w:rPr>
          <w:rFonts w:ascii="Times New Roman" w:hAnsi="Times New Roman" w:cs="Times New Roman"/>
          <w:sz w:val="24"/>
          <w:szCs w:val="24"/>
        </w:rPr>
        <w:t>), daya tanggap</w:t>
      </w:r>
      <w:r w:rsidR="00184CF3">
        <w:rPr>
          <w:rFonts w:ascii="Times New Roman" w:hAnsi="Times New Roman" w:cs="Times New Roman"/>
          <w:sz w:val="24"/>
          <w:szCs w:val="24"/>
        </w:rPr>
        <w:t xml:space="preserve"> </w:t>
      </w:r>
      <w:r w:rsidR="00564A20">
        <w:rPr>
          <w:rFonts w:ascii="Times New Roman" w:hAnsi="Times New Roman" w:cs="Times New Roman"/>
          <w:sz w:val="24"/>
          <w:szCs w:val="24"/>
        </w:rPr>
        <w:t>(</w:t>
      </w:r>
      <w:r w:rsidR="00564A20" w:rsidRPr="00564A20">
        <w:rPr>
          <w:rFonts w:ascii="Times New Roman" w:hAnsi="Times New Roman" w:cs="Times New Roman"/>
          <w:i/>
          <w:sz w:val="24"/>
          <w:szCs w:val="24"/>
        </w:rPr>
        <w:t>responsiv</w:t>
      </w:r>
      <w:r w:rsidR="00564A20" w:rsidRPr="00564A20">
        <w:rPr>
          <w:rFonts w:ascii="Times New Roman" w:hAnsi="Times New Roman" w:cs="Times New Roman"/>
          <w:i/>
          <w:sz w:val="24"/>
          <w:szCs w:val="24"/>
          <w:lang w:val="id-ID"/>
        </w:rPr>
        <w:t>e</w:t>
      </w:r>
      <w:r w:rsidRPr="00564A20">
        <w:rPr>
          <w:rFonts w:ascii="Times New Roman" w:hAnsi="Times New Roman" w:cs="Times New Roman"/>
          <w:i/>
          <w:sz w:val="24"/>
          <w:szCs w:val="24"/>
        </w:rPr>
        <w:t>ness</w:t>
      </w:r>
      <w:r w:rsidRPr="005A7CBF">
        <w:rPr>
          <w:rFonts w:ascii="Times New Roman" w:hAnsi="Times New Roman" w:cs="Times New Roman"/>
          <w:sz w:val="24"/>
          <w:szCs w:val="24"/>
        </w:rPr>
        <w:t>), jaminan (</w:t>
      </w:r>
      <w:r w:rsidRPr="00564A20">
        <w:rPr>
          <w:rFonts w:ascii="Times New Roman" w:hAnsi="Times New Roman" w:cs="Times New Roman"/>
          <w:i/>
          <w:sz w:val="24"/>
          <w:szCs w:val="24"/>
        </w:rPr>
        <w:t>assurance</w:t>
      </w:r>
      <w:r w:rsidR="00564A20">
        <w:rPr>
          <w:rFonts w:ascii="Times New Roman" w:hAnsi="Times New Roman" w:cs="Times New Roman"/>
          <w:sz w:val="24"/>
          <w:szCs w:val="24"/>
        </w:rPr>
        <w:t>) dan kepedulian (</w:t>
      </w:r>
      <w:r w:rsidR="00564A20">
        <w:rPr>
          <w:rFonts w:ascii="Times New Roman" w:hAnsi="Times New Roman" w:cs="Times New Roman"/>
          <w:i/>
          <w:sz w:val="24"/>
          <w:szCs w:val="24"/>
          <w:lang w:val="id-ID"/>
        </w:rPr>
        <w:t>e</w:t>
      </w:r>
      <w:r w:rsidRPr="00564A20">
        <w:rPr>
          <w:rFonts w:ascii="Times New Roman" w:hAnsi="Times New Roman" w:cs="Times New Roman"/>
          <w:i/>
          <w:sz w:val="24"/>
          <w:szCs w:val="24"/>
        </w:rPr>
        <w:t>mphaty</w:t>
      </w:r>
      <w:r w:rsidRPr="005A7CBF">
        <w:rPr>
          <w:rFonts w:ascii="Times New Roman" w:hAnsi="Times New Roman" w:cs="Times New Roman"/>
          <w:sz w:val="24"/>
          <w:szCs w:val="24"/>
        </w:rPr>
        <w:t>) berpengaruh</w:t>
      </w:r>
      <w:r w:rsidR="00184CF3">
        <w:rPr>
          <w:rFonts w:ascii="Times New Roman" w:hAnsi="Times New Roman" w:cs="Times New Roman"/>
          <w:sz w:val="24"/>
          <w:szCs w:val="24"/>
        </w:rPr>
        <w:t xml:space="preserve"> </w:t>
      </w:r>
      <w:r w:rsidRPr="005A7CBF">
        <w:rPr>
          <w:rFonts w:ascii="Times New Roman" w:hAnsi="Times New Roman" w:cs="Times New Roman"/>
          <w:sz w:val="24"/>
          <w:szCs w:val="24"/>
        </w:rPr>
        <w:t>pada kepuasan nasabah. Dalam industri jasa, pelanggan pasti berharap untuk</w:t>
      </w:r>
      <w:r w:rsidR="00184CF3">
        <w:rPr>
          <w:rFonts w:ascii="Times New Roman" w:hAnsi="Times New Roman" w:cs="Times New Roman"/>
          <w:sz w:val="24"/>
          <w:szCs w:val="24"/>
        </w:rPr>
        <w:t xml:space="preserve"> </w:t>
      </w:r>
      <w:r w:rsidRPr="005A7CBF">
        <w:rPr>
          <w:rFonts w:ascii="Times New Roman" w:hAnsi="Times New Roman" w:cs="Times New Roman"/>
          <w:sz w:val="24"/>
          <w:szCs w:val="24"/>
        </w:rPr>
        <w:t>mendapatkan pelayanan yang baik, sementara itu di pihak lain pemberi jasa</w:t>
      </w:r>
      <w:r w:rsidR="00184CF3">
        <w:rPr>
          <w:rFonts w:ascii="Times New Roman" w:hAnsi="Times New Roman" w:cs="Times New Roman"/>
          <w:sz w:val="24"/>
          <w:szCs w:val="24"/>
        </w:rPr>
        <w:t xml:space="preserve"> </w:t>
      </w:r>
      <w:r w:rsidRPr="005A7CBF">
        <w:rPr>
          <w:rFonts w:ascii="Times New Roman" w:hAnsi="Times New Roman" w:cs="Times New Roman"/>
          <w:sz w:val="24"/>
          <w:szCs w:val="24"/>
        </w:rPr>
        <w:t xml:space="preserve">juga mempunyai standar kualitas dalam memberikan jasanya. </w:t>
      </w:r>
      <w:proofErr w:type="gramStart"/>
      <w:r w:rsidRPr="005A7CBF">
        <w:rPr>
          <w:rFonts w:ascii="Times New Roman" w:hAnsi="Times New Roman" w:cs="Times New Roman"/>
          <w:sz w:val="24"/>
          <w:szCs w:val="24"/>
        </w:rPr>
        <w:t>Demikian juga</w:t>
      </w:r>
      <w:r w:rsidR="00184CF3">
        <w:rPr>
          <w:rFonts w:ascii="Times New Roman" w:hAnsi="Times New Roman" w:cs="Times New Roman"/>
          <w:sz w:val="24"/>
          <w:szCs w:val="24"/>
        </w:rPr>
        <w:t xml:space="preserve"> </w:t>
      </w:r>
      <w:r w:rsidRPr="005A7CBF">
        <w:rPr>
          <w:rFonts w:ascii="Times New Roman" w:hAnsi="Times New Roman" w:cs="Times New Roman"/>
          <w:sz w:val="24"/>
          <w:szCs w:val="24"/>
        </w:rPr>
        <w:t>dalam dunia perbankan yang merupakan industri jasa, nasabah sebagai</w:t>
      </w:r>
      <w:r w:rsidR="00184CF3">
        <w:rPr>
          <w:rFonts w:ascii="Times New Roman" w:hAnsi="Times New Roman" w:cs="Times New Roman"/>
          <w:sz w:val="24"/>
          <w:szCs w:val="24"/>
        </w:rPr>
        <w:t xml:space="preserve"> </w:t>
      </w:r>
      <w:r w:rsidRPr="005A7CBF">
        <w:rPr>
          <w:rFonts w:ascii="Times New Roman" w:hAnsi="Times New Roman" w:cs="Times New Roman"/>
          <w:sz w:val="24"/>
          <w:szCs w:val="24"/>
        </w:rPr>
        <w:t>pelanggan pasti mempunyai harapan terha</w:t>
      </w:r>
      <w:r>
        <w:rPr>
          <w:rFonts w:ascii="Times New Roman" w:hAnsi="Times New Roman" w:cs="Times New Roman"/>
          <w:sz w:val="24"/>
          <w:szCs w:val="24"/>
        </w:rPr>
        <w:t xml:space="preserve">dap kualitas jasa tertentu yang </w:t>
      </w:r>
      <w:r w:rsidRPr="005A7CBF">
        <w:rPr>
          <w:rFonts w:ascii="Times New Roman" w:hAnsi="Times New Roman" w:cs="Times New Roman"/>
          <w:sz w:val="24"/>
          <w:szCs w:val="24"/>
        </w:rPr>
        <w:t>mungkin berbeda dengan pemberi pelayanan.</w:t>
      </w:r>
      <w:proofErr w:type="gramEnd"/>
      <w:r w:rsidRPr="005A7CBF">
        <w:rPr>
          <w:rFonts w:ascii="Times New Roman" w:hAnsi="Times New Roman" w:cs="Times New Roman"/>
          <w:sz w:val="24"/>
          <w:szCs w:val="24"/>
        </w:rPr>
        <w:t xml:space="preserve"> Persepsi konsumen terhadap</w:t>
      </w:r>
      <w:r w:rsidR="00184CF3">
        <w:rPr>
          <w:rFonts w:ascii="Times New Roman" w:hAnsi="Times New Roman" w:cs="Times New Roman"/>
          <w:sz w:val="24"/>
          <w:szCs w:val="24"/>
        </w:rPr>
        <w:t xml:space="preserve"> </w:t>
      </w:r>
      <w:r w:rsidRPr="005A7CBF">
        <w:rPr>
          <w:rFonts w:ascii="Times New Roman" w:hAnsi="Times New Roman" w:cs="Times New Roman"/>
          <w:sz w:val="24"/>
          <w:szCs w:val="24"/>
        </w:rPr>
        <w:t>kualitas pelayanan itu sendiri merupakan penilaian menyeluruh konsumen</w:t>
      </w:r>
      <w:r w:rsidR="00184CF3">
        <w:rPr>
          <w:rFonts w:ascii="Times New Roman" w:hAnsi="Times New Roman" w:cs="Times New Roman"/>
          <w:sz w:val="24"/>
          <w:szCs w:val="24"/>
        </w:rPr>
        <w:t xml:space="preserve"> </w:t>
      </w:r>
      <w:r w:rsidRPr="005A7CBF">
        <w:rPr>
          <w:rFonts w:ascii="Times New Roman" w:hAnsi="Times New Roman" w:cs="Times New Roman"/>
          <w:sz w:val="24"/>
          <w:szCs w:val="24"/>
        </w:rPr>
        <w:t>atas</w:t>
      </w:r>
      <w:r w:rsidR="00184CF3">
        <w:rPr>
          <w:rFonts w:ascii="Times New Roman" w:hAnsi="Times New Roman" w:cs="Times New Roman"/>
          <w:sz w:val="24"/>
          <w:szCs w:val="24"/>
        </w:rPr>
        <w:t xml:space="preserve"> </w:t>
      </w:r>
      <w:r w:rsidRPr="005A7CBF">
        <w:rPr>
          <w:rFonts w:ascii="Times New Roman" w:hAnsi="Times New Roman" w:cs="Times New Roman"/>
          <w:sz w:val="24"/>
          <w:szCs w:val="24"/>
        </w:rPr>
        <w:t>keunggulan suatu pelayanan (Kotler</w:t>
      </w:r>
      <w:r w:rsidR="00C22D41">
        <w:rPr>
          <w:rFonts w:ascii="Times New Roman" w:hAnsi="Times New Roman" w:cs="Times New Roman"/>
          <w:sz w:val="24"/>
          <w:szCs w:val="24"/>
        </w:rPr>
        <w:t xml:space="preserve"> dan</w:t>
      </w:r>
      <w:r w:rsidR="00C22D41" w:rsidRPr="00C22D41">
        <w:rPr>
          <w:rFonts w:ascii="Times New Roman" w:hAnsi="Times New Roman" w:cs="Times New Roman"/>
          <w:sz w:val="24"/>
          <w:szCs w:val="24"/>
        </w:rPr>
        <w:t xml:space="preserve"> </w:t>
      </w:r>
      <w:proofErr w:type="gramStart"/>
      <w:r w:rsidR="002F3119">
        <w:rPr>
          <w:rFonts w:ascii="Times New Roman" w:hAnsi="Times New Roman" w:cs="Times New Roman"/>
          <w:sz w:val="24"/>
          <w:szCs w:val="24"/>
        </w:rPr>
        <w:t>Armstrong</w:t>
      </w:r>
      <w:r w:rsidR="002B15CD">
        <w:rPr>
          <w:rFonts w:ascii="Times New Roman" w:hAnsi="Times New Roman" w:cs="Times New Roman"/>
          <w:sz w:val="24"/>
          <w:szCs w:val="24"/>
          <w:lang w:val="id-ID"/>
        </w:rPr>
        <w:t xml:space="preserve"> </w:t>
      </w:r>
      <w:r w:rsidR="002F3119">
        <w:rPr>
          <w:rFonts w:ascii="Times New Roman" w:hAnsi="Times New Roman" w:cs="Times New Roman"/>
          <w:sz w:val="24"/>
          <w:szCs w:val="24"/>
        </w:rPr>
        <w:t>:</w:t>
      </w:r>
      <w:proofErr w:type="gramEnd"/>
      <w:r w:rsidR="002B15CD">
        <w:rPr>
          <w:rFonts w:ascii="Times New Roman" w:hAnsi="Times New Roman" w:cs="Times New Roman"/>
          <w:sz w:val="24"/>
          <w:szCs w:val="24"/>
          <w:lang w:val="id-ID"/>
        </w:rPr>
        <w:t xml:space="preserve"> </w:t>
      </w:r>
      <w:bookmarkStart w:id="0" w:name="_GoBack"/>
      <w:bookmarkEnd w:id="0"/>
      <w:r w:rsidR="002E6A4A">
        <w:rPr>
          <w:rFonts w:ascii="Times New Roman" w:hAnsi="Times New Roman" w:cs="Times New Roman"/>
          <w:sz w:val="24"/>
          <w:szCs w:val="24"/>
        </w:rPr>
        <w:t>2012</w:t>
      </w:r>
      <w:r w:rsidRPr="005A7CBF">
        <w:rPr>
          <w:rFonts w:ascii="Times New Roman" w:hAnsi="Times New Roman" w:cs="Times New Roman"/>
          <w:sz w:val="24"/>
          <w:szCs w:val="24"/>
        </w:rPr>
        <w:t>).</w:t>
      </w:r>
    </w:p>
    <w:p w:rsidR="009F6941" w:rsidRDefault="009F6941" w:rsidP="005A7CBF">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Kualitas pelayanan diperlukan oleh perusahaan sebagai titik awal untuk menjalankan pemasaran kepada masyarakat atau nasabah agar tercipta kepuasan nasabah </w:t>
      </w:r>
      <w:r w:rsidR="0083043D">
        <w:rPr>
          <w:rFonts w:ascii="Times New Roman" w:hAnsi="Times New Roman" w:cs="Times New Roman"/>
          <w:sz w:val="24"/>
          <w:szCs w:val="24"/>
        </w:rPr>
        <w:t>dan diharapkan n</w:t>
      </w:r>
      <w:r w:rsidR="00747B44">
        <w:rPr>
          <w:rFonts w:ascii="Times New Roman" w:hAnsi="Times New Roman" w:cs="Times New Roman"/>
          <w:sz w:val="24"/>
          <w:szCs w:val="24"/>
        </w:rPr>
        <w:t xml:space="preserve">asabah dapat </w:t>
      </w:r>
      <w:r w:rsidR="009E6492">
        <w:rPr>
          <w:rFonts w:ascii="Times New Roman" w:hAnsi="Times New Roman" w:cs="Times New Roman"/>
          <w:sz w:val="24"/>
          <w:szCs w:val="24"/>
        </w:rPr>
        <w:t>percaya</w:t>
      </w:r>
      <w:r w:rsidR="00747B44">
        <w:rPr>
          <w:rFonts w:ascii="Times New Roman" w:hAnsi="Times New Roman" w:cs="Times New Roman"/>
          <w:sz w:val="24"/>
          <w:szCs w:val="24"/>
        </w:rPr>
        <w:t xml:space="preserve"> terhadap per</w:t>
      </w:r>
      <w:r w:rsidR="0083043D">
        <w:rPr>
          <w:rFonts w:ascii="Times New Roman" w:hAnsi="Times New Roman" w:cs="Times New Roman"/>
          <w:sz w:val="24"/>
          <w:szCs w:val="24"/>
        </w:rPr>
        <w:t>u</w:t>
      </w:r>
      <w:r w:rsidR="00747B44">
        <w:rPr>
          <w:rFonts w:ascii="Times New Roman" w:hAnsi="Times New Roman" w:cs="Times New Roman"/>
          <w:sz w:val="24"/>
          <w:szCs w:val="24"/>
        </w:rPr>
        <w:t>s</w:t>
      </w:r>
      <w:r w:rsidR="0083043D">
        <w:rPr>
          <w:rFonts w:ascii="Times New Roman" w:hAnsi="Times New Roman" w:cs="Times New Roman"/>
          <w:sz w:val="24"/>
          <w:szCs w:val="24"/>
        </w:rPr>
        <w:t>ahaan.</w:t>
      </w:r>
      <w:proofErr w:type="gramEnd"/>
      <w:r w:rsidR="0083043D">
        <w:rPr>
          <w:rFonts w:ascii="Times New Roman" w:hAnsi="Times New Roman" w:cs="Times New Roman"/>
          <w:sz w:val="24"/>
          <w:szCs w:val="24"/>
        </w:rPr>
        <w:t xml:space="preserve"> </w:t>
      </w:r>
      <w:proofErr w:type="gramStart"/>
      <w:r w:rsidR="0083043D">
        <w:rPr>
          <w:rFonts w:ascii="Times New Roman" w:hAnsi="Times New Roman" w:cs="Times New Roman"/>
          <w:sz w:val="24"/>
          <w:szCs w:val="24"/>
        </w:rPr>
        <w:t>Penelitian Henning Tharu (2005) menguji strategi untuk menciptakan kepuasan pada sektor publik, temuannya bahwa orientasi pelanggan terhadap layanan jasa sangat mempengaruhi kelangsungan hidup suatu industri.</w:t>
      </w:r>
      <w:proofErr w:type="gramEnd"/>
      <w:r w:rsidR="0083043D">
        <w:rPr>
          <w:rFonts w:ascii="Times New Roman" w:hAnsi="Times New Roman" w:cs="Times New Roman"/>
          <w:sz w:val="24"/>
          <w:szCs w:val="24"/>
        </w:rPr>
        <w:t xml:space="preserve"> Penelitian Albert Caruna, (2002) menguji loyalitas layanan, dan pengaruhnya ter</w:t>
      </w:r>
      <w:r w:rsidR="009E6492">
        <w:rPr>
          <w:rFonts w:ascii="Times New Roman" w:hAnsi="Times New Roman" w:cs="Times New Roman"/>
          <w:sz w:val="24"/>
          <w:szCs w:val="24"/>
        </w:rPr>
        <w:t>hadap kualitas pelayanan dimedi</w:t>
      </w:r>
      <w:r w:rsidR="0083043D">
        <w:rPr>
          <w:rFonts w:ascii="Times New Roman" w:hAnsi="Times New Roman" w:cs="Times New Roman"/>
          <w:sz w:val="24"/>
          <w:szCs w:val="24"/>
        </w:rPr>
        <w:t>asi oleh peranan kepuasan konsumen, temuannya menunjukan bahwa kepuasan pelanggan sebagai mediator antara hubungan kualitas jasa memainkan peranan penting terhadap loyalitas jasa melalui kepuasan pelanggan.</w:t>
      </w:r>
    </w:p>
    <w:p w:rsidR="00C44C30" w:rsidRDefault="00C44C30" w:rsidP="00C44C30">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Bertolak dari uraian tersebut diatas maka penulis tertarik untuk melakukan penelitian dengan judul </w:t>
      </w:r>
      <w:r w:rsidRPr="001853AC">
        <w:rPr>
          <w:rFonts w:ascii="Times New Roman" w:hAnsi="Times New Roman" w:cs="Times New Roman"/>
          <w:b/>
          <w:sz w:val="24"/>
          <w:szCs w:val="24"/>
        </w:rPr>
        <w:t xml:space="preserve">“Pengaruh </w:t>
      </w:r>
      <w:r>
        <w:rPr>
          <w:rFonts w:ascii="Times New Roman" w:hAnsi="Times New Roman" w:cs="Times New Roman"/>
          <w:b/>
          <w:sz w:val="24"/>
          <w:szCs w:val="24"/>
        </w:rPr>
        <w:t xml:space="preserve">Kualitas Pelayanan Terhadap Kepuasan Nasabah Serta Implikasinya Pada </w:t>
      </w:r>
      <w:r w:rsidR="009E6492">
        <w:rPr>
          <w:rFonts w:ascii="Times New Roman" w:hAnsi="Times New Roman" w:cs="Times New Roman"/>
          <w:b/>
          <w:sz w:val="24"/>
          <w:szCs w:val="24"/>
        </w:rPr>
        <w:t>Kepercayaan</w:t>
      </w:r>
      <w:r w:rsidRPr="001853AC">
        <w:rPr>
          <w:rFonts w:ascii="Times New Roman" w:hAnsi="Times New Roman" w:cs="Times New Roman"/>
          <w:b/>
          <w:sz w:val="24"/>
          <w:szCs w:val="24"/>
        </w:rPr>
        <w:t>”</w:t>
      </w:r>
      <w:r>
        <w:rPr>
          <w:rFonts w:ascii="Times New Roman" w:hAnsi="Times New Roman" w:cs="Times New Roman"/>
          <w:b/>
          <w:sz w:val="24"/>
          <w:szCs w:val="24"/>
        </w:rPr>
        <w:t xml:space="preserve"> (</w:t>
      </w:r>
      <w:r w:rsidR="00417A51">
        <w:rPr>
          <w:rFonts w:ascii="Times New Roman" w:hAnsi="Times New Roman" w:cs="Times New Roman"/>
          <w:b/>
          <w:sz w:val="24"/>
          <w:szCs w:val="24"/>
        </w:rPr>
        <w:t xml:space="preserve">Suatu </w:t>
      </w:r>
      <w:r>
        <w:rPr>
          <w:rFonts w:ascii="Times New Roman" w:hAnsi="Times New Roman" w:cs="Times New Roman"/>
          <w:b/>
          <w:sz w:val="24"/>
          <w:szCs w:val="24"/>
        </w:rPr>
        <w:t xml:space="preserve">Studi Pada Nasabah </w:t>
      </w:r>
      <w:r w:rsidR="007C2A6E">
        <w:rPr>
          <w:rFonts w:ascii="Times New Roman" w:hAnsi="Times New Roman" w:cs="Times New Roman"/>
          <w:b/>
          <w:sz w:val="24"/>
          <w:szCs w:val="24"/>
        </w:rPr>
        <w:t>Bank bjb Kantor Cabang Pembantu</w:t>
      </w:r>
      <w:r>
        <w:rPr>
          <w:rFonts w:ascii="Times New Roman" w:hAnsi="Times New Roman" w:cs="Times New Roman"/>
          <w:b/>
          <w:sz w:val="24"/>
          <w:szCs w:val="24"/>
        </w:rPr>
        <w:t xml:space="preserve"> Muhammad Toha)</w:t>
      </w:r>
      <w:r>
        <w:rPr>
          <w:rFonts w:ascii="Times New Roman" w:hAnsi="Times New Roman" w:cs="Times New Roman"/>
          <w:sz w:val="24"/>
          <w:szCs w:val="24"/>
        </w:rPr>
        <w:t>.</w:t>
      </w:r>
      <w:proofErr w:type="gramEnd"/>
    </w:p>
    <w:p w:rsidR="003F4E35" w:rsidRDefault="003F4E35" w:rsidP="0051720E">
      <w:pPr>
        <w:pStyle w:val="ListParagraph"/>
        <w:spacing w:line="480" w:lineRule="auto"/>
        <w:ind w:left="0" w:firstLine="720"/>
        <w:jc w:val="both"/>
        <w:rPr>
          <w:rFonts w:ascii="Times New Roman" w:hAnsi="Times New Roman" w:cs="Times New Roman"/>
          <w:sz w:val="24"/>
          <w:szCs w:val="24"/>
        </w:rPr>
      </w:pPr>
    </w:p>
    <w:p w:rsidR="009B1A3A" w:rsidRDefault="009B1A3A" w:rsidP="009B1A3A">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B1A3A">
        <w:rPr>
          <w:rFonts w:ascii="Times New Roman" w:hAnsi="Times New Roman" w:cs="Times New Roman"/>
          <w:b/>
          <w:sz w:val="24"/>
          <w:szCs w:val="24"/>
        </w:rPr>
        <w:t>Identifikasi Masalah</w:t>
      </w:r>
      <w:r w:rsidR="00D453A6">
        <w:rPr>
          <w:rFonts w:ascii="Times New Roman" w:hAnsi="Times New Roman" w:cs="Times New Roman"/>
          <w:b/>
          <w:sz w:val="24"/>
          <w:szCs w:val="24"/>
        </w:rPr>
        <w:t xml:space="preserve"> dan Rumusan Masalah </w:t>
      </w:r>
    </w:p>
    <w:p w:rsidR="00857A77" w:rsidRPr="00564A20" w:rsidRDefault="00857A77" w:rsidP="00564A20">
      <w:pPr>
        <w:pStyle w:val="ListParagraph"/>
        <w:numPr>
          <w:ilvl w:val="2"/>
          <w:numId w:val="11"/>
        </w:numPr>
        <w:tabs>
          <w:tab w:val="left" w:pos="900"/>
        </w:tabs>
        <w:spacing w:line="480" w:lineRule="auto"/>
        <w:jc w:val="both"/>
        <w:rPr>
          <w:rFonts w:ascii="Times New Roman" w:hAnsi="Times New Roman" w:cs="Times New Roman"/>
          <w:b/>
          <w:sz w:val="24"/>
          <w:szCs w:val="24"/>
        </w:rPr>
      </w:pPr>
      <w:r w:rsidRPr="00564A20">
        <w:rPr>
          <w:rFonts w:ascii="Times New Roman" w:hAnsi="Times New Roman" w:cs="Times New Roman"/>
          <w:b/>
          <w:sz w:val="24"/>
          <w:szCs w:val="24"/>
        </w:rPr>
        <w:t>Identifikasi Masalah</w:t>
      </w:r>
    </w:p>
    <w:p w:rsidR="00D70028" w:rsidRDefault="009B1A3A" w:rsidP="00857A77">
      <w:pPr>
        <w:pStyle w:val="ListParagraph"/>
        <w:tabs>
          <w:tab w:val="left" w:pos="0"/>
        </w:tabs>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diatas, mengingat banyaknya target perusahaan yang tidak tercapai terutama target nilai pelayanan yang dapat berakibat pada ketidakpuasan nasabah yang berdampak rendahnya </w:t>
      </w:r>
      <w:r w:rsidR="001A51B1">
        <w:rPr>
          <w:rFonts w:ascii="Times New Roman" w:hAnsi="Times New Roman" w:cs="Times New Roman"/>
          <w:sz w:val="24"/>
          <w:szCs w:val="24"/>
        </w:rPr>
        <w:t>kepercayaan</w:t>
      </w:r>
      <w:r>
        <w:rPr>
          <w:rFonts w:ascii="Times New Roman" w:hAnsi="Times New Roman" w:cs="Times New Roman"/>
          <w:sz w:val="24"/>
          <w:szCs w:val="24"/>
        </w:rPr>
        <w:t xml:space="preserve"> nasabah</w:t>
      </w:r>
      <w:r w:rsidR="008D36BE">
        <w:rPr>
          <w:rFonts w:ascii="Times New Roman" w:hAnsi="Times New Roman" w:cs="Times New Roman"/>
          <w:sz w:val="24"/>
          <w:szCs w:val="24"/>
        </w:rPr>
        <w:t xml:space="preserve"> </w:t>
      </w:r>
      <w:r>
        <w:rPr>
          <w:rFonts w:ascii="Times New Roman" w:hAnsi="Times New Roman" w:cs="Times New Roman"/>
          <w:sz w:val="24"/>
          <w:szCs w:val="24"/>
        </w:rPr>
        <w:t>yang tidak lagi menggunakan ulang</w:t>
      </w:r>
      <w:r w:rsidR="008D36BE">
        <w:rPr>
          <w:rFonts w:ascii="Times New Roman" w:hAnsi="Times New Roman" w:cs="Times New Roman"/>
          <w:sz w:val="24"/>
          <w:szCs w:val="24"/>
        </w:rPr>
        <w:t xml:space="preserve"> sehingga target yang telah ditetapkan oleh perusahaan tidak tercapai</w:t>
      </w:r>
      <w:r>
        <w:rPr>
          <w:rFonts w:ascii="Times New Roman" w:hAnsi="Times New Roman" w:cs="Times New Roman"/>
          <w:sz w:val="24"/>
          <w:szCs w:val="24"/>
        </w:rPr>
        <w:t xml:space="preserve">. </w:t>
      </w:r>
      <w:proofErr w:type="gramStart"/>
      <w:r w:rsidR="003A1063">
        <w:rPr>
          <w:rFonts w:ascii="Times New Roman" w:hAnsi="Times New Roman" w:cs="Times New Roman"/>
          <w:sz w:val="24"/>
          <w:szCs w:val="24"/>
        </w:rPr>
        <w:t xml:space="preserve">Hal ini dapat terjadi dikarenakan </w:t>
      </w:r>
      <w:r w:rsidR="00D70028">
        <w:rPr>
          <w:rFonts w:ascii="Times New Roman" w:hAnsi="Times New Roman" w:cs="Times New Roman"/>
          <w:sz w:val="24"/>
          <w:szCs w:val="24"/>
        </w:rPr>
        <w:t>kurang handal dan tidak responsifnya</w:t>
      </w:r>
      <w:r w:rsidR="003A1063">
        <w:rPr>
          <w:rFonts w:ascii="Times New Roman" w:hAnsi="Times New Roman" w:cs="Times New Roman"/>
          <w:sz w:val="24"/>
          <w:szCs w:val="24"/>
        </w:rPr>
        <w:t xml:space="preserve"> penyampaian layanan yang diberikan.</w:t>
      </w:r>
      <w:proofErr w:type="gramEnd"/>
      <w:r w:rsidR="003A1063">
        <w:rPr>
          <w:rFonts w:ascii="Times New Roman" w:hAnsi="Times New Roman" w:cs="Times New Roman"/>
          <w:sz w:val="24"/>
          <w:szCs w:val="24"/>
        </w:rPr>
        <w:t xml:space="preserve"> </w:t>
      </w:r>
    </w:p>
    <w:p w:rsidR="009B1A3A" w:rsidRPr="007779FF" w:rsidRDefault="00D70028" w:rsidP="00857A77">
      <w:pPr>
        <w:pStyle w:val="ListParagraph"/>
        <w:tabs>
          <w:tab w:val="left" w:pos="0"/>
        </w:tabs>
        <w:spacing w:line="480" w:lineRule="auto"/>
        <w:ind w:left="0" w:firstLine="900"/>
        <w:jc w:val="both"/>
        <w:rPr>
          <w:rFonts w:ascii="Times New Roman" w:hAnsi="Times New Roman" w:cs="Times New Roman"/>
          <w:sz w:val="24"/>
          <w:szCs w:val="24"/>
        </w:rPr>
      </w:pPr>
      <w:proofErr w:type="gramStart"/>
      <w:r w:rsidRPr="007779FF">
        <w:rPr>
          <w:rFonts w:ascii="Times New Roman" w:hAnsi="Times New Roman" w:cs="Times New Roman"/>
          <w:sz w:val="24"/>
          <w:szCs w:val="24"/>
        </w:rPr>
        <w:lastRenderedPageBreak/>
        <w:t xml:space="preserve">Dengan kurang handal dan kurang responsifnya pelayanan yang diberikan </w:t>
      </w:r>
      <w:r w:rsidR="004F2EC3" w:rsidRPr="007779FF">
        <w:rPr>
          <w:rFonts w:ascii="Times New Roman" w:hAnsi="Times New Roman" w:cs="Times New Roman"/>
          <w:sz w:val="24"/>
          <w:szCs w:val="24"/>
        </w:rPr>
        <w:t xml:space="preserve">maka timbul pertanyaan bagaimana kualitas pelayanan yang diberikan </w:t>
      </w:r>
      <w:r w:rsidR="007C2A6E">
        <w:rPr>
          <w:rFonts w:ascii="Times New Roman" w:hAnsi="Times New Roman" w:cs="Times New Roman"/>
          <w:sz w:val="24"/>
          <w:szCs w:val="24"/>
        </w:rPr>
        <w:t>Bank bjb Kantor Cabang Pembantu</w:t>
      </w:r>
      <w:r w:rsidR="004F2EC3" w:rsidRPr="007779FF">
        <w:rPr>
          <w:rFonts w:ascii="Times New Roman" w:hAnsi="Times New Roman" w:cs="Times New Roman"/>
          <w:sz w:val="24"/>
          <w:szCs w:val="24"/>
        </w:rPr>
        <w:t xml:space="preserve"> Muhammad Toha kepada nasabah dan sejauh mana pengaruh yang ditimbul</w:t>
      </w:r>
      <w:r w:rsidR="00564A20" w:rsidRPr="007779FF">
        <w:rPr>
          <w:rFonts w:ascii="Times New Roman" w:hAnsi="Times New Roman" w:cs="Times New Roman"/>
          <w:sz w:val="24"/>
          <w:szCs w:val="24"/>
        </w:rPr>
        <w:t>kan terhadap kepuasan nasabah se</w:t>
      </w:r>
      <w:r w:rsidR="004F2EC3" w:rsidRPr="007779FF">
        <w:rPr>
          <w:rFonts w:ascii="Times New Roman" w:hAnsi="Times New Roman" w:cs="Times New Roman"/>
          <w:sz w:val="24"/>
          <w:szCs w:val="24"/>
        </w:rPr>
        <w:t xml:space="preserve">rta implikasinya kepada </w:t>
      </w:r>
      <w:r w:rsidR="00E41FB1">
        <w:rPr>
          <w:rFonts w:ascii="Times New Roman" w:hAnsi="Times New Roman" w:cs="Times New Roman"/>
          <w:sz w:val="24"/>
          <w:szCs w:val="24"/>
        </w:rPr>
        <w:t>kepercayaan</w:t>
      </w:r>
      <w:r w:rsidR="004F2EC3" w:rsidRPr="007779FF">
        <w:rPr>
          <w:rFonts w:ascii="Times New Roman" w:hAnsi="Times New Roman" w:cs="Times New Roman"/>
          <w:sz w:val="24"/>
          <w:szCs w:val="24"/>
        </w:rPr>
        <w:t xml:space="preserve"> nasabah.</w:t>
      </w:r>
      <w:proofErr w:type="gramEnd"/>
      <w:r w:rsidR="004F2EC3" w:rsidRPr="007779FF">
        <w:rPr>
          <w:rFonts w:ascii="Times New Roman" w:hAnsi="Times New Roman" w:cs="Times New Roman"/>
          <w:sz w:val="24"/>
          <w:szCs w:val="24"/>
        </w:rPr>
        <w:t xml:space="preserve"> </w:t>
      </w:r>
      <w:r w:rsidR="009B1A3A" w:rsidRPr="007779FF">
        <w:rPr>
          <w:rFonts w:ascii="Times New Roman" w:hAnsi="Times New Roman" w:cs="Times New Roman"/>
          <w:sz w:val="24"/>
          <w:szCs w:val="24"/>
        </w:rPr>
        <w:t xml:space="preserve">Adapun permasalahan yang dihadapi perusahaan perbankan diidentifikasi </w:t>
      </w:r>
      <w:r w:rsidR="008D36BE" w:rsidRPr="007779FF">
        <w:rPr>
          <w:rFonts w:ascii="Times New Roman" w:hAnsi="Times New Roman" w:cs="Times New Roman"/>
          <w:sz w:val="24"/>
          <w:szCs w:val="24"/>
        </w:rPr>
        <w:t xml:space="preserve">adalah </w:t>
      </w:r>
      <w:r w:rsidR="009B1A3A" w:rsidRPr="007779FF">
        <w:rPr>
          <w:rFonts w:ascii="Times New Roman" w:hAnsi="Times New Roman" w:cs="Times New Roman"/>
          <w:sz w:val="24"/>
          <w:szCs w:val="24"/>
        </w:rPr>
        <w:t>sebagai berikut:</w:t>
      </w:r>
    </w:p>
    <w:p w:rsidR="009B1A3A" w:rsidRPr="007779FF" w:rsidRDefault="00D453A6" w:rsidP="003758E7">
      <w:pPr>
        <w:pStyle w:val="ListParagraph"/>
        <w:numPr>
          <w:ilvl w:val="0"/>
          <w:numId w:val="3"/>
        </w:numPr>
        <w:spacing w:line="480" w:lineRule="auto"/>
        <w:ind w:left="567" w:hanging="567"/>
        <w:jc w:val="both"/>
        <w:rPr>
          <w:rFonts w:ascii="Times New Roman" w:hAnsi="Times New Roman" w:cs="Times New Roman"/>
          <w:sz w:val="24"/>
          <w:szCs w:val="24"/>
        </w:rPr>
      </w:pPr>
      <w:r w:rsidRPr="007779FF">
        <w:rPr>
          <w:rFonts w:ascii="Times New Roman" w:hAnsi="Times New Roman" w:cs="Times New Roman"/>
          <w:sz w:val="24"/>
          <w:szCs w:val="24"/>
        </w:rPr>
        <w:t>Rendahnya kualita</w:t>
      </w:r>
      <w:r w:rsidR="00B55DFD" w:rsidRPr="007779FF">
        <w:rPr>
          <w:rFonts w:ascii="Times New Roman" w:hAnsi="Times New Roman" w:cs="Times New Roman"/>
          <w:sz w:val="24"/>
          <w:szCs w:val="24"/>
        </w:rPr>
        <w:t>s</w:t>
      </w:r>
      <w:r w:rsidRPr="007779FF">
        <w:rPr>
          <w:rFonts w:ascii="Times New Roman" w:hAnsi="Times New Roman" w:cs="Times New Roman"/>
          <w:sz w:val="24"/>
          <w:szCs w:val="24"/>
        </w:rPr>
        <w:t xml:space="preserve"> pelayanan jasa </w:t>
      </w:r>
      <w:r w:rsidR="007C2A6E">
        <w:rPr>
          <w:rFonts w:ascii="Times New Roman" w:hAnsi="Times New Roman" w:cs="Times New Roman"/>
          <w:sz w:val="24"/>
          <w:szCs w:val="24"/>
        </w:rPr>
        <w:t>Bank bjb Kantor Cabang Pembantu</w:t>
      </w:r>
      <w:r w:rsidRPr="007779FF">
        <w:rPr>
          <w:rFonts w:ascii="Times New Roman" w:hAnsi="Times New Roman" w:cs="Times New Roman"/>
          <w:sz w:val="24"/>
          <w:szCs w:val="24"/>
        </w:rPr>
        <w:t xml:space="preserve"> Muhammad Toha se</w:t>
      </w:r>
      <w:r w:rsidR="00B55DFD" w:rsidRPr="007779FF">
        <w:rPr>
          <w:rFonts w:ascii="Times New Roman" w:hAnsi="Times New Roman" w:cs="Times New Roman"/>
          <w:sz w:val="24"/>
          <w:szCs w:val="24"/>
        </w:rPr>
        <w:t>hingga membuat rendah minat mas</w:t>
      </w:r>
      <w:r w:rsidRPr="007779FF">
        <w:rPr>
          <w:rFonts w:ascii="Times New Roman" w:hAnsi="Times New Roman" w:cs="Times New Roman"/>
          <w:sz w:val="24"/>
          <w:szCs w:val="24"/>
        </w:rPr>
        <w:t>yarakat untuk menggunakan jasa perusahaan.</w:t>
      </w:r>
    </w:p>
    <w:p w:rsidR="00D453A6" w:rsidRPr="007779FF" w:rsidRDefault="00D453A6" w:rsidP="003758E7">
      <w:pPr>
        <w:pStyle w:val="ListParagraph"/>
        <w:numPr>
          <w:ilvl w:val="0"/>
          <w:numId w:val="3"/>
        </w:numPr>
        <w:spacing w:line="480" w:lineRule="auto"/>
        <w:ind w:left="567" w:hanging="567"/>
        <w:jc w:val="both"/>
        <w:rPr>
          <w:rFonts w:ascii="Times New Roman" w:hAnsi="Times New Roman" w:cs="Times New Roman"/>
          <w:sz w:val="24"/>
          <w:szCs w:val="24"/>
        </w:rPr>
      </w:pPr>
      <w:r w:rsidRPr="007779FF">
        <w:rPr>
          <w:rFonts w:ascii="Times New Roman" w:hAnsi="Times New Roman" w:cs="Times New Roman"/>
          <w:sz w:val="24"/>
          <w:szCs w:val="24"/>
        </w:rPr>
        <w:t xml:space="preserve">Rendahnya kemampuan </w:t>
      </w:r>
      <w:r w:rsidR="007C2A6E">
        <w:rPr>
          <w:rFonts w:ascii="Times New Roman" w:hAnsi="Times New Roman" w:cs="Times New Roman"/>
          <w:sz w:val="24"/>
          <w:szCs w:val="24"/>
        </w:rPr>
        <w:t>Bank bjb Kantor Cabang Pembantu</w:t>
      </w:r>
      <w:r w:rsidRPr="007779FF">
        <w:rPr>
          <w:rFonts w:ascii="Times New Roman" w:hAnsi="Times New Roman" w:cs="Times New Roman"/>
          <w:sz w:val="24"/>
          <w:szCs w:val="24"/>
        </w:rPr>
        <w:t xml:space="preserve"> Muhammad Toha pada proses penyampaian layanan seperti banyaknya kesalahan atau </w:t>
      </w:r>
      <w:r w:rsidR="00F30A4B">
        <w:rPr>
          <w:rFonts w:ascii="Times New Roman" w:hAnsi="Times New Roman" w:cs="Times New Roman"/>
          <w:sz w:val="24"/>
          <w:szCs w:val="24"/>
          <w:lang w:val="id-ID"/>
        </w:rPr>
        <w:t>lambat</w:t>
      </w:r>
      <w:r w:rsidRPr="007779FF">
        <w:rPr>
          <w:rFonts w:ascii="Times New Roman" w:hAnsi="Times New Roman" w:cs="Times New Roman"/>
          <w:sz w:val="24"/>
          <w:szCs w:val="24"/>
        </w:rPr>
        <w:t xml:space="preserve"> dalam melayani.</w:t>
      </w:r>
    </w:p>
    <w:p w:rsidR="00D453A6" w:rsidRPr="007779FF" w:rsidRDefault="00E073BC" w:rsidP="003758E7">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Kurangnya kenyamanan </w:t>
      </w:r>
      <w:r w:rsidR="003510E3">
        <w:rPr>
          <w:rFonts w:ascii="Times New Roman" w:hAnsi="Times New Roman" w:cs="Times New Roman"/>
          <w:sz w:val="24"/>
          <w:szCs w:val="24"/>
        </w:rPr>
        <w:t>t</w:t>
      </w:r>
      <w:r>
        <w:rPr>
          <w:rFonts w:ascii="Times New Roman" w:hAnsi="Times New Roman" w:cs="Times New Roman"/>
          <w:sz w:val="24"/>
          <w:szCs w:val="24"/>
        </w:rPr>
        <w:t>empat dilihat dari kebersihan lokasi bank</w:t>
      </w:r>
      <w:r w:rsidR="00D453A6" w:rsidRPr="007779FF">
        <w:rPr>
          <w:rFonts w:ascii="Times New Roman" w:hAnsi="Times New Roman" w:cs="Times New Roman"/>
          <w:sz w:val="24"/>
          <w:szCs w:val="24"/>
        </w:rPr>
        <w:t>.</w:t>
      </w:r>
    </w:p>
    <w:p w:rsidR="00DF1904" w:rsidRPr="007779FF" w:rsidRDefault="00910CB3" w:rsidP="003758E7">
      <w:pPr>
        <w:pStyle w:val="ListParagraph"/>
        <w:numPr>
          <w:ilvl w:val="0"/>
          <w:numId w:val="3"/>
        </w:numPr>
        <w:spacing w:line="480" w:lineRule="auto"/>
        <w:ind w:left="567" w:hanging="567"/>
        <w:jc w:val="both"/>
        <w:rPr>
          <w:rFonts w:ascii="Times New Roman" w:hAnsi="Times New Roman" w:cs="Times New Roman"/>
          <w:sz w:val="24"/>
          <w:szCs w:val="24"/>
        </w:rPr>
      </w:pPr>
      <w:r w:rsidRPr="007779FF">
        <w:rPr>
          <w:rFonts w:ascii="Times New Roman" w:hAnsi="Times New Roman" w:cs="Times New Roman"/>
          <w:sz w:val="24"/>
          <w:szCs w:val="24"/>
        </w:rPr>
        <w:t xml:space="preserve">Rendahnya pencapaian target </w:t>
      </w:r>
      <w:proofErr w:type="gramStart"/>
      <w:r w:rsidRPr="007779FF">
        <w:rPr>
          <w:rFonts w:ascii="Times New Roman" w:hAnsi="Times New Roman" w:cs="Times New Roman"/>
          <w:sz w:val="24"/>
          <w:szCs w:val="24"/>
        </w:rPr>
        <w:t>dana</w:t>
      </w:r>
      <w:proofErr w:type="gramEnd"/>
      <w:r w:rsidRPr="007779FF">
        <w:rPr>
          <w:rFonts w:ascii="Times New Roman" w:hAnsi="Times New Roman" w:cs="Times New Roman"/>
          <w:sz w:val="24"/>
          <w:szCs w:val="24"/>
        </w:rPr>
        <w:t xml:space="preserve"> pihak ketiga melalui deposito yang didapatkan dari nasabah.</w:t>
      </w:r>
    </w:p>
    <w:p w:rsidR="00910CB3" w:rsidRPr="007779FF" w:rsidRDefault="00910CB3" w:rsidP="003758E7">
      <w:pPr>
        <w:pStyle w:val="ListParagraph"/>
        <w:numPr>
          <w:ilvl w:val="0"/>
          <w:numId w:val="3"/>
        </w:numPr>
        <w:spacing w:line="480" w:lineRule="auto"/>
        <w:ind w:left="567" w:hanging="567"/>
        <w:jc w:val="both"/>
        <w:rPr>
          <w:rFonts w:ascii="Times New Roman" w:hAnsi="Times New Roman" w:cs="Times New Roman"/>
          <w:sz w:val="24"/>
          <w:szCs w:val="24"/>
        </w:rPr>
      </w:pPr>
      <w:r w:rsidRPr="007779FF">
        <w:rPr>
          <w:rFonts w:ascii="Times New Roman" w:hAnsi="Times New Roman" w:cs="Times New Roman"/>
          <w:sz w:val="24"/>
          <w:szCs w:val="24"/>
        </w:rPr>
        <w:t>Rendahnya pen</w:t>
      </w:r>
      <w:r w:rsidR="00300168" w:rsidRPr="007779FF">
        <w:rPr>
          <w:rFonts w:ascii="Times New Roman" w:hAnsi="Times New Roman" w:cs="Times New Roman"/>
          <w:sz w:val="24"/>
          <w:szCs w:val="24"/>
        </w:rPr>
        <w:t xml:space="preserve">capaian target </w:t>
      </w:r>
      <w:proofErr w:type="gramStart"/>
      <w:r w:rsidR="00300168" w:rsidRPr="007779FF">
        <w:rPr>
          <w:rFonts w:ascii="Times New Roman" w:hAnsi="Times New Roman" w:cs="Times New Roman"/>
          <w:sz w:val="24"/>
          <w:szCs w:val="24"/>
        </w:rPr>
        <w:t>dana</w:t>
      </w:r>
      <w:proofErr w:type="gramEnd"/>
      <w:r w:rsidR="00300168" w:rsidRPr="007779FF">
        <w:rPr>
          <w:rFonts w:ascii="Times New Roman" w:hAnsi="Times New Roman" w:cs="Times New Roman"/>
          <w:sz w:val="24"/>
          <w:szCs w:val="24"/>
        </w:rPr>
        <w:t xml:space="preserve"> pihak ketiga</w:t>
      </w:r>
      <w:r w:rsidRPr="007779FF">
        <w:rPr>
          <w:rFonts w:ascii="Times New Roman" w:hAnsi="Times New Roman" w:cs="Times New Roman"/>
          <w:sz w:val="24"/>
          <w:szCs w:val="24"/>
        </w:rPr>
        <w:t xml:space="preserve"> melalui penghimpuna</w:t>
      </w:r>
      <w:r w:rsidR="00300168" w:rsidRPr="007779FF">
        <w:rPr>
          <w:rFonts w:ascii="Times New Roman" w:hAnsi="Times New Roman" w:cs="Times New Roman"/>
          <w:sz w:val="24"/>
          <w:szCs w:val="24"/>
        </w:rPr>
        <w:t>n</w:t>
      </w:r>
      <w:r w:rsidRPr="007779FF">
        <w:rPr>
          <w:rFonts w:ascii="Times New Roman" w:hAnsi="Times New Roman" w:cs="Times New Roman"/>
          <w:sz w:val="24"/>
          <w:szCs w:val="24"/>
        </w:rPr>
        <w:t xml:space="preserve"> dana tabungan dari nasabah.</w:t>
      </w:r>
    </w:p>
    <w:p w:rsidR="00D44F6B" w:rsidRDefault="00D44F6B" w:rsidP="003758E7">
      <w:pPr>
        <w:pStyle w:val="ListParagraph"/>
        <w:numPr>
          <w:ilvl w:val="0"/>
          <w:numId w:val="3"/>
        </w:numPr>
        <w:spacing w:line="480" w:lineRule="auto"/>
        <w:ind w:left="567" w:hanging="567"/>
        <w:jc w:val="both"/>
        <w:rPr>
          <w:rFonts w:ascii="Times New Roman" w:hAnsi="Times New Roman" w:cs="Times New Roman"/>
          <w:sz w:val="24"/>
          <w:szCs w:val="24"/>
        </w:rPr>
      </w:pPr>
      <w:r w:rsidRPr="007779FF">
        <w:rPr>
          <w:rFonts w:ascii="Times New Roman" w:hAnsi="Times New Roman" w:cs="Times New Roman"/>
          <w:sz w:val="24"/>
          <w:szCs w:val="24"/>
        </w:rPr>
        <w:t>Rendahnya produk jasa perbankan yang ditawarkan dan terbatas pada segmen tertentu.</w:t>
      </w:r>
    </w:p>
    <w:p w:rsidR="002B4CB7" w:rsidRDefault="002B4CB7" w:rsidP="003758E7">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Rendahnya nasabah untuk melakukan penambahan jumlah nilai tabungannya.</w:t>
      </w:r>
    </w:p>
    <w:p w:rsidR="00E01092" w:rsidRDefault="002B4CB7" w:rsidP="003758E7">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Rendahnya </w:t>
      </w:r>
      <w:r w:rsidR="00901794">
        <w:rPr>
          <w:rFonts w:ascii="Times New Roman" w:hAnsi="Times New Roman" w:cs="Times New Roman"/>
          <w:sz w:val="24"/>
          <w:szCs w:val="24"/>
        </w:rPr>
        <w:t>tingka</w:t>
      </w:r>
      <w:r w:rsidR="00F30A4B">
        <w:rPr>
          <w:rFonts w:ascii="Times New Roman" w:hAnsi="Times New Roman" w:cs="Times New Roman"/>
          <w:sz w:val="24"/>
          <w:szCs w:val="24"/>
          <w:lang w:val="id-ID"/>
        </w:rPr>
        <w:t>t</w:t>
      </w:r>
      <w:r w:rsidR="00901794">
        <w:rPr>
          <w:rFonts w:ascii="Times New Roman" w:hAnsi="Times New Roman" w:cs="Times New Roman"/>
          <w:sz w:val="24"/>
          <w:szCs w:val="24"/>
        </w:rPr>
        <w:t xml:space="preserve"> pemenuhan </w:t>
      </w:r>
      <w:r w:rsidR="00E01092">
        <w:rPr>
          <w:rFonts w:ascii="Times New Roman" w:hAnsi="Times New Roman" w:cs="Times New Roman"/>
          <w:sz w:val="24"/>
          <w:szCs w:val="24"/>
        </w:rPr>
        <w:t>harapan yang diterima nasabah.</w:t>
      </w:r>
    </w:p>
    <w:p w:rsidR="002B4CB7" w:rsidRDefault="00E01092" w:rsidP="003758E7">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Rendahnya </w:t>
      </w:r>
      <w:r w:rsidR="002B4CB7">
        <w:rPr>
          <w:rFonts w:ascii="Times New Roman" w:hAnsi="Times New Roman" w:cs="Times New Roman"/>
          <w:sz w:val="24"/>
          <w:szCs w:val="24"/>
        </w:rPr>
        <w:t>kepuasan nasabah</w:t>
      </w:r>
      <w:r>
        <w:rPr>
          <w:rFonts w:ascii="Times New Roman" w:hAnsi="Times New Roman" w:cs="Times New Roman"/>
          <w:sz w:val="24"/>
          <w:szCs w:val="24"/>
        </w:rPr>
        <w:t xml:space="preserve"> sehingga tidak melakukan top up saldo tabungan</w:t>
      </w:r>
      <w:r w:rsidR="002B4CB7">
        <w:rPr>
          <w:rFonts w:ascii="Times New Roman" w:hAnsi="Times New Roman" w:cs="Times New Roman"/>
          <w:sz w:val="24"/>
          <w:szCs w:val="24"/>
        </w:rPr>
        <w:t xml:space="preserve"> </w:t>
      </w:r>
    </w:p>
    <w:p w:rsidR="00C22D41" w:rsidRDefault="000866B7" w:rsidP="003758E7">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Rendahnya Integritas </w:t>
      </w:r>
      <w:r w:rsidR="005C34CC">
        <w:rPr>
          <w:rFonts w:ascii="Times New Roman" w:hAnsi="Times New Roman" w:cs="Times New Roman"/>
          <w:sz w:val="24"/>
          <w:szCs w:val="24"/>
        </w:rPr>
        <w:t>karyawan bank.</w:t>
      </w:r>
    </w:p>
    <w:p w:rsidR="005C34CC" w:rsidRDefault="005C34CC" w:rsidP="003758E7">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Kurangnya kejujuran karyawan dalam memberikan penjelasan.</w:t>
      </w:r>
    </w:p>
    <w:p w:rsidR="005C34CC" w:rsidRDefault="005C34CC" w:rsidP="003758E7">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Kurangnya ketulusan karyawan melayani nasabah.</w:t>
      </w:r>
    </w:p>
    <w:p w:rsidR="005C34CC" w:rsidRDefault="00AB06EF" w:rsidP="003758E7">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Kurangnya kebaikan hati karyawan dalam memberikan layanan.</w:t>
      </w:r>
    </w:p>
    <w:p w:rsidR="00AB06EF" w:rsidRDefault="00AB06EF" w:rsidP="003758E7">
      <w:pPr>
        <w:pStyle w:val="ListParagraph"/>
        <w:numPr>
          <w:ilvl w:val="0"/>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Rendahya kepercayaan nasabah </w:t>
      </w:r>
      <w:r w:rsidR="002B4CB7">
        <w:rPr>
          <w:rFonts w:ascii="Times New Roman" w:hAnsi="Times New Roman" w:cs="Times New Roman"/>
          <w:sz w:val="24"/>
          <w:szCs w:val="24"/>
        </w:rPr>
        <w:t xml:space="preserve">terhadap </w:t>
      </w:r>
      <w:r>
        <w:rPr>
          <w:rFonts w:ascii="Times New Roman" w:hAnsi="Times New Roman" w:cs="Times New Roman"/>
          <w:sz w:val="24"/>
          <w:szCs w:val="24"/>
        </w:rPr>
        <w:t>bank bjb.</w:t>
      </w:r>
    </w:p>
    <w:p w:rsidR="008D47B2" w:rsidRPr="007779FF" w:rsidRDefault="008D47B2" w:rsidP="003E4A24">
      <w:pPr>
        <w:pStyle w:val="ListParagraph"/>
        <w:spacing w:line="480" w:lineRule="auto"/>
        <w:ind w:left="567"/>
        <w:jc w:val="both"/>
        <w:rPr>
          <w:rFonts w:ascii="Times New Roman" w:hAnsi="Times New Roman" w:cs="Times New Roman"/>
          <w:sz w:val="24"/>
          <w:szCs w:val="24"/>
        </w:rPr>
      </w:pPr>
    </w:p>
    <w:p w:rsidR="00BD6D38" w:rsidRPr="003758E7" w:rsidRDefault="00BD6D38" w:rsidP="003758E7">
      <w:pPr>
        <w:pStyle w:val="ListParagraph"/>
        <w:numPr>
          <w:ilvl w:val="2"/>
          <w:numId w:val="11"/>
        </w:numPr>
        <w:spacing w:line="480" w:lineRule="auto"/>
        <w:jc w:val="both"/>
        <w:rPr>
          <w:rFonts w:ascii="Times New Roman" w:hAnsi="Times New Roman" w:cs="Times New Roman"/>
          <w:b/>
          <w:sz w:val="24"/>
          <w:szCs w:val="24"/>
        </w:rPr>
      </w:pPr>
      <w:r w:rsidRPr="003758E7">
        <w:rPr>
          <w:rFonts w:ascii="Times New Roman" w:hAnsi="Times New Roman" w:cs="Times New Roman"/>
          <w:b/>
          <w:sz w:val="24"/>
          <w:szCs w:val="24"/>
        </w:rPr>
        <w:t>Rumusan Masalah</w:t>
      </w:r>
    </w:p>
    <w:p w:rsidR="00BD6D38" w:rsidRDefault="00BD6D38" w:rsidP="00BD6D3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identifikasi masalah, maka yang menjadi rumusan masalah adalah sebagai berikut:</w:t>
      </w:r>
    </w:p>
    <w:p w:rsidR="00E71225" w:rsidRDefault="00E71225" w:rsidP="003758E7">
      <w:pPr>
        <w:pStyle w:val="ListParagraph"/>
        <w:numPr>
          <w:ilvl w:val="0"/>
          <w:numId w:val="9"/>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Bagaimana kualitas pelayanan </w:t>
      </w:r>
      <w:r w:rsidR="007C2A6E">
        <w:rPr>
          <w:rFonts w:ascii="Times New Roman" w:hAnsi="Times New Roman" w:cs="Times New Roman"/>
          <w:sz w:val="24"/>
          <w:szCs w:val="24"/>
        </w:rPr>
        <w:t>Bank bjb Kantor Cabang Pembantu</w:t>
      </w:r>
      <w:r>
        <w:rPr>
          <w:rFonts w:ascii="Times New Roman" w:hAnsi="Times New Roman" w:cs="Times New Roman"/>
          <w:sz w:val="24"/>
          <w:szCs w:val="24"/>
        </w:rPr>
        <w:t xml:space="preserve"> Muhammad Toha.</w:t>
      </w:r>
    </w:p>
    <w:p w:rsidR="00BD6D38" w:rsidRDefault="00BD6D38" w:rsidP="003758E7">
      <w:pPr>
        <w:pStyle w:val="ListParagraph"/>
        <w:numPr>
          <w:ilvl w:val="0"/>
          <w:numId w:val="9"/>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Bagaimana </w:t>
      </w:r>
      <w:r w:rsidR="00D04627">
        <w:rPr>
          <w:rFonts w:ascii="Times New Roman" w:hAnsi="Times New Roman" w:cs="Times New Roman"/>
          <w:sz w:val="24"/>
          <w:szCs w:val="24"/>
        </w:rPr>
        <w:t xml:space="preserve">tingkat </w:t>
      </w:r>
      <w:r>
        <w:rPr>
          <w:rFonts w:ascii="Times New Roman" w:hAnsi="Times New Roman" w:cs="Times New Roman"/>
          <w:sz w:val="24"/>
          <w:szCs w:val="24"/>
        </w:rPr>
        <w:t xml:space="preserve">kepuasan nasabah </w:t>
      </w:r>
      <w:r w:rsidR="007C2A6E">
        <w:rPr>
          <w:rFonts w:ascii="Times New Roman" w:hAnsi="Times New Roman" w:cs="Times New Roman"/>
          <w:sz w:val="24"/>
          <w:szCs w:val="24"/>
        </w:rPr>
        <w:t>Bank bjb Kantor Cabang Pembantu</w:t>
      </w:r>
      <w:r>
        <w:rPr>
          <w:rFonts w:ascii="Times New Roman" w:hAnsi="Times New Roman" w:cs="Times New Roman"/>
          <w:sz w:val="24"/>
          <w:szCs w:val="24"/>
        </w:rPr>
        <w:t xml:space="preserve"> Muhammad Toha.</w:t>
      </w:r>
    </w:p>
    <w:p w:rsidR="000E4A37" w:rsidRDefault="000E4A37" w:rsidP="003758E7">
      <w:pPr>
        <w:pStyle w:val="ListParagraph"/>
        <w:numPr>
          <w:ilvl w:val="0"/>
          <w:numId w:val="9"/>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Bagaimana kepercayaan nasabah </w:t>
      </w:r>
      <w:r w:rsidR="007C2A6E">
        <w:rPr>
          <w:rFonts w:ascii="Times New Roman" w:hAnsi="Times New Roman" w:cs="Times New Roman"/>
          <w:sz w:val="24"/>
          <w:szCs w:val="24"/>
        </w:rPr>
        <w:t>Bank bjb Kantor Cabang Pembantu</w:t>
      </w:r>
      <w:r>
        <w:rPr>
          <w:rFonts w:ascii="Times New Roman" w:hAnsi="Times New Roman" w:cs="Times New Roman"/>
          <w:sz w:val="24"/>
          <w:szCs w:val="24"/>
        </w:rPr>
        <w:t xml:space="preserve"> </w:t>
      </w:r>
      <w:r w:rsidR="002D4C44">
        <w:rPr>
          <w:rFonts w:ascii="Times New Roman" w:hAnsi="Times New Roman" w:cs="Times New Roman"/>
          <w:sz w:val="24"/>
          <w:szCs w:val="24"/>
        </w:rPr>
        <w:t>Muhammad</w:t>
      </w:r>
      <w:r>
        <w:rPr>
          <w:rFonts w:ascii="Times New Roman" w:hAnsi="Times New Roman" w:cs="Times New Roman"/>
          <w:sz w:val="24"/>
          <w:szCs w:val="24"/>
        </w:rPr>
        <w:t xml:space="preserve"> Toha.</w:t>
      </w:r>
    </w:p>
    <w:p w:rsidR="006940AC" w:rsidRDefault="00F719D5" w:rsidP="003758E7">
      <w:pPr>
        <w:pStyle w:val="ListParagraph"/>
        <w:numPr>
          <w:ilvl w:val="0"/>
          <w:numId w:val="9"/>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Seberapa besar</w:t>
      </w:r>
      <w:r w:rsidR="00D04627">
        <w:rPr>
          <w:rFonts w:ascii="Times New Roman" w:hAnsi="Times New Roman" w:cs="Times New Roman"/>
          <w:sz w:val="24"/>
          <w:szCs w:val="24"/>
        </w:rPr>
        <w:t xml:space="preserve"> pengaruh</w:t>
      </w:r>
      <w:r w:rsidR="000E4A37" w:rsidRPr="006940AC">
        <w:rPr>
          <w:rFonts w:ascii="Times New Roman" w:hAnsi="Times New Roman" w:cs="Times New Roman"/>
          <w:sz w:val="24"/>
          <w:szCs w:val="24"/>
        </w:rPr>
        <w:t xml:space="preserve"> kualitas pelayanan </w:t>
      </w:r>
      <w:r>
        <w:rPr>
          <w:rFonts w:ascii="Times New Roman" w:hAnsi="Times New Roman" w:cs="Times New Roman"/>
          <w:sz w:val="24"/>
          <w:szCs w:val="24"/>
        </w:rPr>
        <w:t>terhadap</w:t>
      </w:r>
      <w:r w:rsidR="006940AC" w:rsidRPr="006940AC">
        <w:rPr>
          <w:rFonts w:ascii="Times New Roman" w:hAnsi="Times New Roman" w:cs="Times New Roman"/>
          <w:sz w:val="24"/>
          <w:szCs w:val="24"/>
        </w:rPr>
        <w:t xml:space="preserve"> kepuasan</w:t>
      </w:r>
      <w:r>
        <w:rPr>
          <w:rFonts w:ascii="Times New Roman" w:hAnsi="Times New Roman" w:cs="Times New Roman"/>
          <w:sz w:val="24"/>
          <w:szCs w:val="24"/>
        </w:rPr>
        <w:t xml:space="preserve"> nasabah</w:t>
      </w:r>
      <w:r w:rsidR="006940AC" w:rsidRPr="006940AC">
        <w:rPr>
          <w:rFonts w:ascii="Times New Roman" w:hAnsi="Times New Roman" w:cs="Times New Roman"/>
          <w:sz w:val="24"/>
          <w:szCs w:val="24"/>
        </w:rPr>
        <w:t xml:space="preserve"> pada </w:t>
      </w:r>
      <w:r w:rsidR="007C2A6E">
        <w:rPr>
          <w:rFonts w:ascii="Times New Roman" w:hAnsi="Times New Roman" w:cs="Times New Roman"/>
          <w:sz w:val="24"/>
          <w:szCs w:val="24"/>
        </w:rPr>
        <w:t>Bank bjb Kantor Cabang Pembantu</w:t>
      </w:r>
      <w:r w:rsidR="006940AC">
        <w:rPr>
          <w:rFonts w:ascii="Times New Roman" w:hAnsi="Times New Roman" w:cs="Times New Roman"/>
          <w:sz w:val="24"/>
          <w:szCs w:val="24"/>
        </w:rPr>
        <w:t xml:space="preserve"> Muhammad Toha.</w:t>
      </w:r>
    </w:p>
    <w:p w:rsidR="00A20DAB" w:rsidRDefault="00A20DAB" w:rsidP="003758E7">
      <w:pPr>
        <w:pStyle w:val="ListParagraph"/>
        <w:numPr>
          <w:ilvl w:val="0"/>
          <w:numId w:val="9"/>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Seberapa besar</w:t>
      </w:r>
      <w:r w:rsidRPr="006940AC">
        <w:rPr>
          <w:rFonts w:ascii="Times New Roman" w:hAnsi="Times New Roman" w:cs="Times New Roman"/>
          <w:sz w:val="24"/>
          <w:szCs w:val="24"/>
        </w:rPr>
        <w:t xml:space="preserve"> </w:t>
      </w:r>
      <w:r w:rsidR="00C02065">
        <w:rPr>
          <w:rFonts w:ascii="Times New Roman" w:hAnsi="Times New Roman" w:cs="Times New Roman"/>
          <w:sz w:val="24"/>
          <w:szCs w:val="24"/>
        </w:rPr>
        <w:t xml:space="preserve">pengaruh </w:t>
      </w:r>
      <w:r w:rsidRPr="006940AC">
        <w:rPr>
          <w:rFonts w:ascii="Times New Roman" w:hAnsi="Times New Roman" w:cs="Times New Roman"/>
          <w:sz w:val="24"/>
          <w:szCs w:val="24"/>
        </w:rPr>
        <w:t xml:space="preserve">kualitas pelayanan </w:t>
      </w:r>
      <w:r>
        <w:rPr>
          <w:rFonts w:ascii="Times New Roman" w:hAnsi="Times New Roman" w:cs="Times New Roman"/>
          <w:sz w:val="24"/>
          <w:szCs w:val="24"/>
        </w:rPr>
        <w:t>terhadap</w:t>
      </w:r>
      <w:r w:rsidRPr="006940AC">
        <w:rPr>
          <w:rFonts w:ascii="Times New Roman" w:hAnsi="Times New Roman" w:cs="Times New Roman"/>
          <w:sz w:val="24"/>
          <w:szCs w:val="24"/>
        </w:rPr>
        <w:t xml:space="preserve"> </w:t>
      </w:r>
      <w:r>
        <w:rPr>
          <w:rFonts w:ascii="Times New Roman" w:hAnsi="Times New Roman" w:cs="Times New Roman"/>
          <w:sz w:val="24"/>
          <w:szCs w:val="24"/>
        </w:rPr>
        <w:t>kepercayaan</w:t>
      </w:r>
      <w:r w:rsidRPr="006940AC">
        <w:rPr>
          <w:rFonts w:ascii="Times New Roman" w:hAnsi="Times New Roman" w:cs="Times New Roman"/>
          <w:sz w:val="24"/>
          <w:szCs w:val="24"/>
        </w:rPr>
        <w:t xml:space="preserve"> </w:t>
      </w:r>
      <w:r>
        <w:rPr>
          <w:rFonts w:ascii="Times New Roman" w:hAnsi="Times New Roman" w:cs="Times New Roman"/>
          <w:sz w:val="24"/>
          <w:szCs w:val="24"/>
        </w:rPr>
        <w:t xml:space="preserve">nasabah </w:t>
      </w:r>
      <w:r w:rsidRPr="006940AC">
        <w:rPr>
          <w:rFonts w:ascii="Times New Roman" w:hAnsi="Times New Roman" w:cs="Times New Roman"/>
          <w:sz w:val="24"/>
          <w:szCs w:val="24"/>
        </w:rPr>
        <w:t xml:space="preserve">pada </w:t>
      </w:r>
      <w:r>
        <w:rPr>
          <w:rFonts w:ascii="Times New Roman" w:hAnsi="Times New Roman" w:cs="Times New Roman"/>
          <w:sz w:val="24"/>
          <w:szCs w:val="24"/>
        </w:rPr>
        <w:t>Bank bjb Kantor Cabang Pembantu Muhammad Toha</w:t>
      </w:r>
      <w:r w:rsidR="002F3119">
        <w:rPr>
          <w:rFonts w:ascii="Times New Roman" w:hAnsi="Times New Roman" w:cs="Times New Roman"/>
          <w:sz w:val="24"/>
          <w:szCs w:val="24"/>
        </w:rPr>
        <w:t>.</w:t>
      </w:r>
    </w:p>
    <w:p w:rsidR="00920BD4" w:rsidRPr="00920BD4" w:rsidRDefault="00920BD4" w:rsidP="003758E7">
      <w:pPr>
        <w:pStyle w:val="ListParagraph"/>
        <w:numPr>
          <w:ilvl w:val="0"/>
          <w:numId w:val="9"/>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Seberapa besar</w:t>
      </w:r>
      <w:r w:rsidRPr="006940AC">
        <w:rPr>
          <w:rFonts w:ascii="Times New Roman" w:hAnsi="Times New Roman" w:cs="Times New Roman"/>
          <w:sz w:val="24"/>
          <w:szCs w:val="24"/>
        </w:rPr>
        <w:t xml:space="preserve"> </w:t>
      </w:r>
      <w:r>
        <w:rPr>
          <w:rFonts w:ascii="Times New Roman" w:hAnsi="Times New Roman" w:cs="Times New Roman"/>
          <w:sz w:val="24"/>
          <w:szCs w:val="24"/>
        </w:rPr>
        <w:t xml:space="preserve">pengaruh </w:t>
      </w:r>
      <w:r>
        <w:rPr>
          <w:rFonts w:ascii="Times New Roman" w:hAnsi="Times New Roman" w:cs="Times New Roman"/>
          <w:sz w:val="24"/>
          <w:szCs w:val="24"/>
          <w:lang w:val="id-ID"/>
        </w:rPr>
        <w:t>kepuasan nasabah</w:t>
      </w:r>
      <w:r w:rsidRPr="006940AC">
        <w:rPr>
          <w:rFonts w:ascii="Times New Roman" w:hAnsi="Times New Roman" w:cs="Times New Roman"/>
          <w:sz w:val="24"/>
          <w:szCs w:val="24"/>
        </w:rPr>
        <w:t xml:space="preserve"> </w:t>
      </w:r>
      <w:r>
        <w:rPr>
          <w:rFonts w:ascii="Times New Roman" w:hAnsi="Times New Roman" w:cs="Times New Roman"/>
          <w:sz w:val="24"/>
          <w:szCs w:val="24"/>
        </w:rPr>
        <w:t>terhadap</w:t>
      </w:r>
      <w:r w:rsidRPr="006940AC">
        <w:rPr>
          <w:rFonts w:ascii="Times New Roman" w:hAnsi="Times New Roman" w:cs="Times New Roman"/>
          <w:sz w:val="24"/>
          <w:szCs w:val="24"/>
        </w:rPr>
        <w:t xml:space="preserve"> </w:t>
      </w:r>
      <w:r>
        <w:rPr>
          <w:rFonts w:ascii="Times New Roman" w:hAnsi="Times New Roman" w:cs="Times New Roman"/>
          <w:sz w:val="24"/>
          <w:szCs w:val="24"/>
        </w:rPr>
        <w:t>kepercayaan</w:t>
      </w:r>
      <w:r w:rsidRPr="006940AC">
        <w:rPr>
          <w:rFonts w:ascii="Times New Roman" w:hAnsi="Times New Roman" w:cs="Times New Roman"/>
          <w:sz w:val="24"/>
          <w:szCs w:val="24"/>
        </w:rPr>
        <w:t xml:space="preserve"> pada </w:t>
      </w:r>
      <w:r>
        <w:rPr>
          <w:rFonts w:ascii="Times New Roman" w:hAnsi="Times New Roman" w:cs="Times New Roman"/>
          <w:sz w:val="24"/>
          <w:szCs w:val="24"/>
        </w:rPr>
        <w:t>Bank bjb Kantor Cabang Pembantu Muhammad Toha</w:t>
      </w:r>
      <w:r w:rsidR="00F66A2B">
        <w:rPr>
          <w:rFonts w:ascii="Times New Roman" w:hAnsi="Times New Roman" w:cs="Times New Roman"/>
          <w:sz w:val="24"/>
          <w:szCs w:val="24"/>
          <w:lang w:val="id-ID"/>
        </w:rPr>
        <w:t>.</w:t>
      </w:r>
    </w:p>
    <w:p w:rsidR="00BD6D38" w:rsidRDefault="00BD6D38" w:rsidP="003758E7">
      <w:pPr>
        <w:pStyle w:val="ListParagraph"/>
        <w:numPr>
          <w:ilvl w:val="0"/>
          <w:numId w:val="9"/>
        </w:numPr>
        <w:spacing w:line="480" w:lineRule="auto"/>
        <w:ind w:left="567" w:hanging="567"/>
        <w:jc w:val="both"/>
        <w:rPr>
          <w:rFonts w:ascii="Times New Roman" w:hAnsi="Times New Roman" w:cs="Times New Roman"/>
          <w:sz w:val="24"/>
          <w:szCs w:val="24"/>
        </w:rPr>
      </w:pPr>
      <w:r w:rsidRPr="006940AC">
        <w:rPr>
          <w:rFonts w:ascii="Times New Roman" w:hAnsi="Times New Roman" w:cs="Times New Roman"/>
          <w:sz w:val="24"/>
          <w:szCs w:val="24"/>
        </w:rPr>
        <w:lastRenderedPageBreak/>
        <w:t xml:space="preserve">Seberapa besar pengaruh </w:t>
      </w:r>
      <w:r w:rsidR="00742217">
        <w:rPr>
          <w:rFonts w:ascii="Times New Roman" w:hAnsi="Times New Roman" w:cs="Times New Roman"/>
          <w:sz w:val="24"/>
          <w:szCs w:val="24"/>
        </w:rPr>
        <w:t xml:space="preserve">kualitas </w:t>
      </w:r>
      <w:r w:rsidRPr="006940AC">
        <w:rPr>
          <w:rFonts w:ascii="Times New Roman" w:hAnsi="Times New Roman" w:cs="Times New Roman"/>
          <w:sz w:val="24"/>
          <w:szCs w:val="24"/>
        </w:rPr>
        <w:t xml:space="preserve">pelayanan </w:t>
      </w:r>
      <w:r w:rsidR="00920BD4">
        <w:rPr>
          <w:rFonts w:ascii="Times New Roman" w:hAnsi="Times New Roman" w:cs="Times New Roman"/>
          <w:sz w:val="24"/>
          <w:szCs w:val="24"/>
          <w:lang w:val="id-ID"/>
        </w:rPr>
        <w:t>dan</w:t>
      </w:r>
      <w:r w:rsidRPr="006940AC">
        <w:rPr>
          <w:rFonts w:ascii="Times New Roman" w:hAnsi="Times New Roman" w:cs="Times New Roman"/>
          <w:sz w:val="24"/>
          <w:szCs w:val="24"/>
        </w:rPr>
        <w:t xml:space="preserve"> kepuasan nasabah </w:t>
      </w:r>
      <w:r w:rsidR="00920BD4">
        <w:rPr>
          <w:rFonts w:ascii="Times New Roman" w:hAnsi="Times New Roman" w:cs="Times New Roman"/>
          <w:sz w:val="24"/>
          <w:szCs w:val="24"/>
          <w:lang w:val="id-ID"/>
        </w:rPr>
        <w:t>terhadap</w:t>
      </w:r>
      <w:r w:rsidRPr="006940AC">
        <w:rPr>
          <w:rFonts w:ascii="Times New Roman" w:hAnsi="Times New Roman" w:cs="Times New Roman"/>
          <w:sz w:val="24"/>
          <w:szCs w:val="24"/>
        </w:rPr>
        <w:t xml:space="preserve"> </w:t>
      </w:r>
      <w:r w:rsidR="00EA5F2A" w:rsidRPr="006940AC">
        <w:rPr>
          <w:rFonts w:ascii="Times New Roman" w:hAnsi="Times New Roman" w:cs="Times New Roman"/>
          <w:sz w:val="24"/>
          <w:szCs w:val="24"/>
        </w:rPr>
        <w:t>kepercayaan</w:t>
      </w:r>
      <w:r w:rsidRPr="006940AC">
        <w:rPr>
          <w:rFonts w:ascii="Times New Roman" w:hAnsi="Times New Roman" w:cs="Times New Roman"/>
          <w:sz w:val="24"/>
          <w:szCs w:val="24"/>
        </w:rPr>
        <w:t xml:space="preserve"> nasabah</w:t>
      </w:r>
      <w:r w:rsidR="00F719D5">
        <w:rPr>
          <w:rFonts w:ascii="Times New Roman" w:hAnsi="Times New Roman" w:cs="Times New Roman"/>
          <w:sz w:val="24"/>
          <w:szCs w:val="24"/>
        </w:rPr>
        <w:t xml:space="preserve"> Bank bjb Kantor Cabang Pembantu Muhammad Toha</w:t>
      </w:r>
      <w:r w:rsidR="00920BD4">
        <w:rPr>
          <w:rFonts w:ascii="Times New Roman" w:hAnsi="Times New Roman" w:cs="Times New Roman"/>
          <w:sz w:val="24"/>
          <w:szCs w:val="24"/>
          <w:lang w:val="id-ID"/>
        </w:rPr>
        <w:t xml:space="preserve"> secara simultan</w:t>
      </w:r>
      <w:r w:rsidRPr="006940AC">
        <w:rPr>
          <w:rFonts w:ascii="Times New Roman" w:hAnsi="Times New Roman" w:cs="Times New Roman"/>
          <w:sz w:val="24"/>
          <w:szCs w:val="24"/>
        </w:rPr>
        <w:t>.</w:t>
      </w:r>
    </w:p>
    <w:p w:rsidR="0074688B" w:rsidRDefault="0074688B" w:rsidP="0074688B">
      <w:pPr>
        <w:pStyle w:val="ListParagraph"/>
        <w:spacing w:line="480" w:lineRule="auto"/>
        <w:ind w:left="360"/>
        <w:jc w:val="both"/>
        <w:rPr>
          <w:rFonts w:ascii="Times New Roman" w:hAnsi="Times New Roman" w:cs="Times New Roman"/>
          <w:sz w:val="24"/>
          <w:szCs w:val="24"/>
        </w:rPr>
      </w:pPr>
    </w:p>
    <w:p w:rsidR="0074688B" w:rsidRPr="009046E7" w:rsidRDefault="0074688B" w:rsidP="003758E7">
      <w:pPr>
        <w:pStyle w:val="ListParagraph"/>
        <w:numPr>
          <w:ilvl w:val="1"/>
          <w:numId w:val="11"/>
        </w:numPr>
        <w:spacing w:line="480" w:lineRule="auto"/>
        <w:jc w:val="both"/>
        <w:rPr>
          <w:rFonts w:ascii="Times New Roman" w:hAnsi="Times New Roman" w:cs="Times New Roman"/>
          <w:b/>
          <w:sz w:val="24"/>
          <w:szCs w:val="24"/>
        </w:rPr>
      </w:pPr>
      <w:r w:rsidRPr="009046E7">
        <w:rPr>
          <w:rFonts w:ascii="Times New Roman" w:hAnsi="Times New Roman" w:cs="Times New Roman"/>
          <w:b/>
          <w:sz w:val="24"/>
          <w:szCs w:val="24"/>
        </w:rPr>
        <w:t>Tujuan Penelitian</w:t>
      </w:r>
    </w:p>
    <w:p w:rsidR="009046E7" w:rsidRPr="003758E7" w:rsidRDefault="009046E7" w:rsidP="0078701C">
      <w:pPr>
        <w:spacing w:after="0" w:line="480" w:lineRule="auto"/>
        <w:ind w:firstLine="480"/>
        <w:jc w:val="both"/>
        <w:rPr>
          <w:rFonts w:ascii="Times New Roman" w:hAnsi="Times New Roman" w:cs="Times New Roman"/>
          <w:sz w:val="24"/>
          <w:szCs w:val="24"/>
        </w:rPr>
      </w:pPr>
      <w:r w:rsidRPr="003758E7">
        <w:rPr>
          <w:rFonts w:ascii="Times New Roman" w:hAnsi="Times New Roman" w:cs="Times New Roman"/>
          <w:sz w:val="24"/>
          <w:szCs w:val="24"/>
        </w:rPr>
        <w:t>Sejalan dengan permasalahan yang telah dirumuskan diatas maka tujuan penelitian yang ingin dicapai dalam penelitian ini adalah untuk menge</w:t>
      </w:r>
      <w:r w:rsidR="002F3119">
        <w:rPr>
          <w:rFonts w:ascii="Times New Roman" w:hAnsi="Times New Roman" w:cs="Times New Roman"/>
          <w:sz w:val="24"/>
          <w:szCs w:val="24"/>
        </w:rPr>
        <w:t>tahui, menganalisa dan mengkaji</w:t>
      </w:r>
      <w:r w:rsidRPr="003758E7">
        <w:rPr>
          <w:rFonts w:ascii="Times New Roman" w:hAnsi="Times New Roman" w:cs="Times New Roman"/>
          <w:sz w:val="24"/>
          <w:szCs w:val="24"/>
        </w:rPr>
        <w:t xml:space="preserve">: </w:t>
      </w:r>
    </w:p>
    <w:p w:rsidR="00E32FBB" w:rsidRDefault="00E32FBB" w:rsidP="00E32FBB">
      <w:pPr>
        <w:pStyle w:val="ListParagraph"/>
        <w:numPr>
          <w:ilvl w:val="0"/>
          <w:numId w:val="12"/>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Kualitas pelayanan </w:t>
      </w:r>
      <w:r w:rsidR="007C2A6E">
        <w:rPr>
          <w:rFonts w:ascii="Times New Roman" w:hAnsi="Times New Roman" w:cs="Times New Roman"/>
          <w:sz w:val="24"/>
          <w:szCs w:val="24"/>
        </w:rPr>
        <w:t>Bank bjb Kantor Cabang Pembantu</w:t>
      </w:r>
      <w:r>
        <w:rPr>
          <w:rFonts w:ascii="Times New Roman" w:hAnsi="Times New Roman" w:cs="Times New Roman"/>
          <w:sz w:val="24"/>
          <w:szCs w:val="24"/>
        </w:rPr>
        <w:t xml:space="preserve"> Muhammad Toha.</w:t>
      </w:r>
    </w:p>
    <w:p w:rsidR="00E32FBB" w:rsidRDefault="00E32FBB" w:rsidP="00E32FBB">
      <w:pPr>
        <w:pStyle w:val="ListParagraph"/>
        <w:numPr>
          <w:ilvl w:val="0"/>
          <w:numId w:val="1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Kepuasan nasabah </w:t>
      </w:r>
      <w:r w:rsidR="007C2A6E">
        <w:rPr>
          <w:rFonts w:ascii="Times New Roman" w:hAnsi="Times New Roman" w:cs="Times New Roman"/>
          <w:sz w:val="24"/>
          <w:szCs w:val="24"/>
        </w:rPr>
        <w:t>Bank bjb Kantor Cabang Pembantu</w:t>
      </w:r>
      <w:r>
        <w:rPr>
          <w:rFonts w:ascii="Times New Roman" w:hAnsi="Times New Roman" w:cs="Times New Roman"/>
          <w:sz w:val="24"/>
          <w:szCs w:val="24"/>
        </w:rPr>
        <w:t xml:space="preserve"> Muhammad Toha.</w:t>
      </w:r>
    </w:p>
    <w:p w:rsidR="00E32FBB" w:rsidRDefault="00E32FBB" w:rsidP="00E32FBB">
      <w:pPr>
        <w:pStyle w:val="ListParagraph"/>
        <w:numPr>
          <w:ilvl w:val="0"/>
          <w:numId w:val="1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Kepercayaan nasabah terhadap </w:t>
      </w:r>
      <w:r w:rsidR="007C2A6E">
        <w:rPr>
          <w:rFonts w:ascii="Times New Roman" w:hAnsi="Times New Roman" w:cs="Times New Roman"/>
          <w:sz w:val="24"/>
          <w:szCs w:val="24"/>
        </w:rPr>
        <w:t>Bank bjb Kantor Cabang Pembantu</w:t>
      </w:r>
      <w:r>
        <w:rPr>
          <w:rFonts w:ascii="Times New Roman" w:hAnsi="Times New Roman" w:cs="Times New Roman"/>
          <w:sz w:val="24"/>
          <w:szCs w:val="24"/>
        </w:rPr>
        <w:t xml:space="preserve"> </w:t>
      </w:r>
      <w:r w:rsidR="002D4C44">
        <w:rPr>
          <w:rFonts w:ascii="Times New Roman" w:hAnsi="Times New Roman" w:cs="Times New Roman"/>
          <w:sz w:val="24"/>
          <w:szCs w:val="24"/>
        </w:rPr>
        <w:t>Muhammad</w:t>
      </w:r>
      <w:r>
        <w:rPr>
          <w:rFonts w:ascii="Times New Roman" w:hAnsi="Times New Roman" w:cs="Times New Roman"/>
          <w:sz w:val="24"/>
          <w:szCs w:val="24"/>
        </w:rPr>
        <w:t xml:space="preserve"> Toha.</w:t>
      </w:r>
    </w:p>
    <w:p w:rsidR="00E32FBB" w:rsidRDefault="00E614C9" w:rsidP="00E32FBB">
      <w:pPr>
        <w:pStyle w:val="ListParagraph"/>
        <w:numPr>
          <w:ilvl w:val="0"/>
          <w:numId w:val="1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Besarnya p</w:t>
      </w:r>
      <w:r w:rsidR="00E32FBB">
        <w:rPr>
          <w:rFonts w:ascii="Times New Roman" w:hAnsi="Times New Roman" w:cs="Times New Roman"/>
          <w:sz w:val="24"/>
          <w:szCs w:val="24"/>
        </w:rPr>
        <w:t xml:space="preserve">engaruh kualitas pelayanan </w:t>
      </w:r>
      <w:r w:rsidR="007C2A6E">
        <w:rPr>
          <w:rFonts w:ascii="Times New Roman" w:hAnsi="Times New Roman" w:cs="Times New Roman"/>
          <w:sz w:val="24"/>
          <w:szCs w:val="24"/>
        </w:rPr>
        <w:t>Bank bjb Kantor Cabang Pembantu</w:t>
      </w:r>
      <w:r w:rsidR="00E32FBB">
        <w:rPr>
          <w:rFonts w:ascii="Times New Roman" w:hAnsi="Times New Roman" w:cs="Times New Roman"/>
          <w:sz w:val="24"/>
          <w:szCs w:val="24"/>
        </w:rPr>
        <w:t xml:space="preserve"> Muhammad Toha pada kepuasan nasabah.</w:t>
      </w:r>
    </w:p>
    <w:p w:rsidR="00E614C9" w:rsidRPr="002F2D70" w:rsidRDefault="00E614C9" w:rsidP="00E32FBB">
      <w:pPr>
        <w:pStyle w:val="ListParagraph"/>
        <w:numPr>
          <w:ilvl w:val="0"/>
          <w:numId w:val="12"/>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Besarnya pengaruh </w:t>
      </w:r>
      <w:r w:rsidRPr="006940AC">
        <w:rPr>
          <w:rFonts w:ascii="Times New Roman" w:hAnsi="Times New Roman" w:cs="Times New Roman"/>
          <w:sz w:val="24"/>
          <w:szCs w:val="24"/>
        </w:rPr>
        <w:t xml:space="preserve">kualitas pelayanan </w:t>
      </w:r>
      <w:r>
        <w:rPr>
          <w:rFonts w:ascii="Times New Roman" w:hAnsi="Times New Roman" w:cs="Times New Roman"/>
          <w:sz w:val="24"/>
          <w:szCs w:val="24"/>
        </w:rPr>
        <w:t>terhadap</w:t>
      </w:r>
      <w:r w:rsidRPr="006940AC">
        <w:rPr>
          <w:rFonts w:ascii="Times New Roman" w:hAnsi="Times New Roman" w:cs="Times New Roman"/>
          <w:sz w:val="24"/>
          <w:szCs w:val="24"/>
        </w:rPr>
        <w:t xml:space="preserve"> </w:t>
      </w:r>
      <w:r>
        <w:rPr>
          <w:rFonts w:ascii="Times New Roman" w:hAnsi="Times New Roman" w:cs="Times New Roman"/>
          <w:sz w:val="24"/>
          <w:szCs w:val="24"/>
        </w:rPr>
        <w:t>kepercayaan</w:t>
      </w:r>
      <w:r w:rsidRPr="006940AC">
        <w:rPr>
          <w:rFonts w:ascii="Times New Roman" w:hAnsi="Times New Roman" w:cs="Times New Roman"/>
          <w:sz w:val="24"/>
          <w:szCs w:val="24"/>
        </w:rPr>
        <w:t xml:space="preserve"> pada </w:t>
      </w:r>
      <w:r>
        <w:rPr>
          <w:rFonts w:ascii="Times New Roman" w:hAnsi="Times New Roman" w:cs="Times New Roman"/>
          <w:sz w:val="24"/>
          <w:szCs w:val="24"/>
        </w:rPr>
        <w:t>Bank bjb Kantor Cabang Pembantu Muhammad Toha.</w:t>
      </w:r>
    </w:p>
    <w:p w:rsidR="00F66A2B" w:rsidRPr="00F66A2B" w:rsidRDefault="00F66A2B" w:rsidP="00E32FBB">
      <w:pPr>
        <w:pStyle w:val="ListParagraph"/>
        <w:numPr>
          <w:ilvl w:val="0"/>
          <w:numId w:val="12"/>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lang w:val="id-ID"/>
        </w:rPr>
        <w:t>B</w:t>
      </w:r>
      <w:r>
        <w:rPr>
          <w:rFonts w:ascii="Times New Roman" w:hAnsi="Times New Roman" w:cs="Times New Roman"/>
          <w:sz w:val="24"/>
          <w:szCs w:val="24"/>
        </w:rPr>
        <w:t>esar</w:t>
      </w:r>
      <w:r>
        <w:rPr>
          <w:rFonts w:ascii="Times New Roman" w:hAnsi="Times New Roman" w:cs="Times New Roman"/>
          <w:sz w:val="24"/>
          <w:szCs w:val="24"/>
          <w:lang w:val="id-ID"/>
        </w:rPr>
        <w:t xml:space="preserve">nya </w:t>
      </w:r>
      <w:r>
        <w:rPr>
          <w:rFonts w:ascii="Times New Roman" w:hAnsi="Times New Roman" w:cs="Times New Roman"/>
          <w:sz w:val="24"/>
          <w:szCs w:val="24"/>
        </w:rPr>
        <w:t xml:space="preserve">pengaruh </w:t>
      </w:r>
      <w:r>
        <w:rPr>
          <w:rFonts w:ascii="Times New Roman" w:hAnsi="Times New Roman" w:cs="Times New Roman"/>
          <w:sz w:val="24"/>
          <w:szCs w:val="24"/>
          <w:lang w:val="id-ID"/>
        </w:rPr>
        <w:t>kepuasan nasabah</w:t>
      </w:r>
      <w:r w:rsidRPr="006940AC">
        <w:rPr>
          <w:rFonts w:ascii="Times New Roman" w:hAnsi="Times New Roman" w:cs="Times New Roman"/>
          <w:sz w:val="24"/>
          <w:szCs w:val="24"/>
        </w:rPr>
        <w:t xml:space="preserve"> </w:t>
      </w:r>
      <w:r>
        <w:rPr>
          <w:rFonts w:ascii="Times New Roman" w:hAnsi="Times New Roman" w:cs="Times New Roman"/>
          <w:sz w:val="24"/>
          <w:szCs w:val="24"/>
        </w:rPr>
        <w:t>terhadap</w:t>
      </w:r>
      <w:r w:rsidRPr="006940AC">
        <w:rPr>
          <w:rFonts w:ascii="Times New Roman" w:hAnsi="Times New Roman" w:cs="Times New Roman"/>
          <w:sz w:val="24"/>
          <w:szCs w:val="24"/>
        </w:rPr>
        <w:t xml:space="preserve"> </w:t>
      </w:r>
      <w:r>
        <w:rPr>
          <w:rFonts w:ascii="Times New Roman" w:hAnsi="Times New Roman" w:cs="Times New Roman"/>
          <w:sz w:val="24"/>
          <w:szCs w:val="24"/>
        </w:rPr>
        <w:t>kepercayaan</w:t>
      </w:r>
      <w:r w:rsidRPr="006940AC">
        <w:rPr>
          <w:rFonts w:ascii="Times New Roman" w:hAnsi="Times New Roman" w:cs="Times New Roman"/>
          <w:sz w:val="24"/>
          <w:szCs w:val="24"/>
        </w:rPr>
        <w:t xml:space="preserve"> pada </w:t>
      </w:r>
      <w:r>
        <w:rPr>
          <w:rFonts w:ascii="Times New Roman" w:hAnsi="Times New Roman" w:cs="Times New Roman"/>
          <w:sz w:val="24"/>
          <w:szCs w:val="24"/>
        </w:rPr>
        <w:t>Bank bjb Kantor Cabang Pembantu Muhammad Toha</w:t>
      </w:r>
    </w:p>
    <w:p w:rsidR="00E614C9" w:rsidRPr="00F66A2B" w:rsidRDefault="00A813C9" w:rsidP="00E32FBB">
      <w:pPr>
        <w:pStyle w:val="ListParagraph"/>
        <w:numPr>
          <w:ilvl w:val="0"/>
          <w:numId w:val="12"/>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Besarnya</w:t>
      </w:r>
      <w:r w:rsidRPr="006940AC">
        <w:rPr>
          <w:rFonts w:ascii="Times New Roman" w:hAnsi="Times New Roman" w:cs="Times New Roman"/>
          <w:sz w:val="24"/>
          <w:szCs w:val="24"/>
        </w:rPr>
        <w:t xml:space="preserve"> pengaruh </w:t>
      </w:r>
      <w:r>
        <w:rPr>
          <w:rFonts w:ascii="Times New Roman" w:hAnsi="Times New Roman" w:cs="Times New Roman"/>
          <w:sz w:val="24"/>
          <w:szCs w:val="24"/>
        </w:rPr>
        <w:t xml:space="preserve">kualitas </w:t>
      </w:r>
      <w:r w:rsidRPr="006940AC">
        <w:rPr>
          <w:rFonts w:ascii="Times New Roman" w:hAnsi="Times New Roman" w:cs="Times New Roman"/>
          <w:sz w:val="24"/>
          <w:szCs w:val="24"/>
        </w:rPr>
        <w:t xml:space="preserve">pelayanan </w:t>
      </w:r>
      <w:r w:rsidR="00F66A2B">
        <w:rPr>
          <w:rFonts w:ascii="Times New Roman" w:hAnsi="Times New Roman" w:cs="Times New Roman"/>
          <w:sz w:val="24"/>
          <w:szCs w:val="24"/>
          <w:lang w:val="id-ID"/>
        </w:rPr>
        <w:t xml:space="preserve">dan </w:t>
      </w:r>
      <w:r w:rsidRPr="006940AC">
        <w:rPr>
          <w:rFonts w:ascii="Times New Roman" w:hAnsi="Times New Roman" w:cs="Times New Roman"/>
          <w:sz w:val="24"/>
          <w:szCs w:val="24"/>
        </w:rPr>
        <w:t>kepuasan nasabah terhadap kepercayaan nasabah</w:t>
      </w:r>
      <w:r>
        <w:rPr>
          <w:rFonts w:ascii="Times New Roman" w:hAnsi="Times New Roman" w:cs="Times New Roman"/>
          <w:sz w:val="24"/>
          <w:szCs w:val="24"/>
        </w:rPr>
        <w:t xml:space="preserve"> Bank bjb Kantor Cabang Pembantu Muhammad Toha</w:t>
      </w:r>
      <w:r w:rsidR="00F66A2B">
        <w:rPr>
          <w:rFonts w:ascii="Times New Roman" w:hAnsi="Times New Roman" w:cs="Times New Roman"/>
          <w:sz w:val="24"/>
          <w:szCs w:val="24"/>
          <w:lang w:val="id-ID"/>
        </w:rPr>
        <w:t xml:space="preserve"> secara simultan</w:t>
      </w:r>
      <w:r>
        <w:rPr>
          <w:rFonts w:ascii="Times New Roman" w:hAnsi="Times New Roman" w:cs="Times New Roman"/>
          <w:sz w:val="24"/>
          <w:szCs w:val="24"/>
        </w:rPr>
        <w:t>.</w:t>
      </w:r>
    </w:p>
    <w:p w:rsidR="00F66A2B" w:rsidRDefault="00F66A2B" w:rsidP="00F66A2B">
      <w:pPr>
        <w:pStyle w:val="ListParagraph"/>
        <w:spacing w:line="480" w:lineRule="auto"/>
        <w:ind w:left="540"/>
        <w:jc w:val="both"/>
        <w:rPr>
          <w:rFonts w:ascii="Times New Roman" w:hAnsi="Times New Roman" w:cs="Times New Roman"/>
          <w:sz w:val="24"/>
          <w:szCs w:val="24"/>
          <w:lang w:val="id-ID"/>
        </w:rPr>
      </w:pPr>
    </w:p>
    <w:p w:rsidR="00F66A2B" w:rsidRDefault="00F66A2B" w:rsidP="00F66A2B">
      <w:pPr>
        <w:pStyle w:val="ListParagraph"/>
        <w:spacing w:line="480" w:lineRule="auto"/>
        <w:ind w:left="540"/>
        <w:jc w:val="both"/>
        <w:rPr>
          <w:rFonts w:ascii="Times New Roman" w:hAnsi="Times New Roman" w:cs="Times New Roman"/>
          <w:sz w:val="24"/>
          <w:szCs w:val="24"/>
        </w:rPr>
      </w:pPr>
    </w:p>
    <w:p w:rsidR="0074688B" w:rsidRPr="0074688B" w:rsidRDefault="00D210AA" w:rsidP="0050331B">
      <w:pPr>
        <w:pStyle w:val="ListParagraph"/>
        <w:numPr>
          <w:ilvl w:val="1"/>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Manfaat</w:t>
      </w:r>
      <w:r w:rsidR="0074688B" w:rsidRPr="0074688B">
        <w:rPr>
          <w:rFonts w:ascii="Times New Roman" w:hAnsi="Times New Roman" w:cs="Times New Roman"/>
          <w:b/>
          <w:sz w:val="24"/>
          <w:szCs w:val="24"/>
        </w:rPr>
        <w:t xml:space="preserve"> Penelitian</w:t>
      </w:r>
    </w:p>
    <w:p w:rsidR="0074688B" w:rsidRPr="003758E7" w:rsidRDefault="0074688B" w:rsidP="0050331B">
      <w:pPr>
        <w:spacing w:after="0" w:line="480" w:lineRule="auto"/>
        <w:jc w:val="both"/>
        <w:rPr>
          <w:rFonts w:ascii="Times New Roman" w:hAnsi="Times New Roman" w:cs="Times New Roman"/>
          <w:sz w:val="24"/>
          <w:szCs w:val="24"/>
        </w:rPr>
      </w:pPr>
      <w:r w:rsidRPr="003758E7">
        <w:rPr>
          <w:rFonts w:ascii="Times New Roman" w:hAnsi="Times New Roman" w:cs="Times New Roman"/>
          <w:sz w:val="24"/>
          <w:szCs w:val="24"/>
        </w:rPr>
        <w:t>Kegunaan penelitian adalah sebagai berikut:</w:t>
      </w:r>
    </w:p>
    <w:p w:rsidR="0074688B" w:rsidRDefault="0074688B" w:rsidP="003758E7">
      <w:pPr>
        <w:pStyle w:val="ListParagraph"/>
        <w:numPr>
          <w:ilvl w:val="0"/>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Secara </w:t>
      </w:r>
      <w:r w:rsidR="00CF6F22">
        <w:rPr>
          <w:rFonts w:ascii="Times New Roman" w:hAnsi="Times New Roman" w:cs="Times New Roman"/>
          <w:sz w:val="24"/>
          <w:szCs w:val="24"/>
        </w:rPr>
        <w:t>teoritis</w:t>
      </w:r>
    </w:p>
    <w:p w:rsidR="0074688B" w:rsidRDefault="0074688B" w:rsidP="0074688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menambah wawasan, pengetahuan penulis dan menambah ilmu baik dalam teori maupun praktik tentang pelayanan terhadap kepuasan na</w:t>
      </w:r>
      <w:r w:rsidR="00E12185">
        <w:rPr>
          <w:rFonts w:ascii="Times New Roman" w:hAnsi="Times New Roman" w:cs="Times New Roman"/>
          <w:sz w:val="24"/>
          <w:szCs w:val="24"/>
        </w:rPr>
        <w:t>sabah dan implikasinya terhadap kepercayaan</w:t>
      </w:r>
      <w:r>
        <w:rPr>
          <w:rFonts w:ascii="Times New Roman" w:hAnsi="Times New Roman" w:cs="Times New Roman"/>
          <w:sz w:val="24"/>
          <w:szCs w:val="24"/>
        </w:rPr>
        <w:t xml:space="preserve"> nasabah.</w:t>
      </w:r>
    </w:p>
    <w:p w:rsidR="0074688B" w:rsidRDefault="0074688B" w:rsidP="0074688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dapat digunakan sebagai dasar studi perbandingan dan referensi bagi peneliti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sejenis.</w:t>
      </w:r>
    </w:p>
    <w:p w:rsidR="0074688B" w:rsidRDefault="0074688B" w:rsidP="003758E7">
      <w:pPr>
        <w:pStyle w:val="ListParagraph"/>
        <w:numPr>
          <w:ilvl w:val="0"/>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Secara praktis</w:t>
      </w:r>
    </w:p>
    <w:p w:rsidR="0074688B" w:rsidRDefault="0074688B" w:rsidP="006858D2">
      <w:pPr>
        <w:pStyle w:val="ListParagraph"/>
        <w:numPr>
          <w:ilvl w:val="1"/>
          <w:numId w:val="7"/>
        </w:numPr>
        <w:tabs>
          <w:tab w:val="left" w:pos="108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Bagi penulis</w:t>
      </w:r>
    </w:p>
    <w:p w:rsidR="0074688B" w:rsidRDefault="0074688B" w:rsidP="006858D2">
      <w:pPr>
        <w:pStyle w:val="ListParagraph"/>
        <w:tabs>
          <w:tab w:val="left" w:pos="1080"/>
        </w:tabs>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Untuk melatih diri dan menerapkan hasil belajar selama perkuliahan kedalam dunia kerja yang sebenarnya, selain itu untuk menambah pengetahuan mengenai pelayanan terhadap kepuasan </w:t>
      </w:r>
      <w:r w:rsidR="002B3714">
        <w:rPr>
          <w:rFonts w:ascii="Times New Roman" w:hAnsi="Times New Roman" w:cs="Times New Roman"/>
          <w:sz w:val="24"/>
          <w:szCs w:val="24"/>
        </w:rPr>
        <w:t>nasabah</w:t>
      </w:r>
      <w:r>
        <w:rPr>
          <w:rFonts w:ascii="Times New Roman" w:hAnsi="Times New Roman" w:cs="Times New Roman"/>
          <w:sz w:val="24"/>
          <w:szCs w:val="24"/>
        </w:rPr>
        <w:t xml:space="preserve"> dan i</w:t>
      </w:r>
      <w:r w:rsidR="002B3714">
        <w:rPr>
          <w:rFonts w:ascii="Times New Roman" w:hAnsi="Times New Roman" w:cs="Times New Roman"/>
          <w:sz w:val="24"/>
          <w:szCs w:val="24"/>
        </w:rPr>
        <w:t xml:space="preserve">mplikasinya terhadap </w:t>
      </w:r>
      <w:r w:rsidR="00E12185">
        <w:rPr>
          <w:rFonts w:ascii="Times New Roman" w:hAnsi="Times New Roman" w:cs="Times New Roman"/>
          <w:sz w:val="24"/>
          <w:szCs w:val="24"/>
        </w:rPr>
        <w:t>kepercayaan</w:t>
      </w:r>
      <w:r>
        <w:rPr>
          <w:rFonts w:ascii="Times New Roman" w:hAnsi="Times New Roman" w:cs="Times New Roman"/>
          <w:sz w:val="24"/>
          <w:szCs w:val="24"/>
        </w:rPr>
        <w:t>.</w:t>
      </w:r>
      <w:proofErr w:type="gramEnd"/>
    </w:p>
    <w:p w:rsidR="0074688B" w:rsidRDefault="0074688B" w:rsidP="006858D2">
      <w:pPr>
        <w:pStyle w:val="ListParagraph"/>
        <w:numPr>
          <w:ilvl w:val="1"/>
          <w:numId w:val="7"/>
        </w:numPr>
        <w:tabs>
          <w:tab w:val="left" w:pos="108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Bagi perusahaan</w:t>
      </w:r>
    </w:p>
    <w:p w:rsidR="0074688B" w:rsidRDefault="0074688B" w:rsidP="006858D2">
      <w:pPr>
        <w:pStyle w:val="ListParagraph"/>
        <w:tabs>
          <w:tab w:val="left" w:pos="1080"/>
        </w:tabs>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Hasil penelitian diharapkan dapat memberikan masukan informasi tentang pengaruh kualitas pelayanan terhadap kepuasan</w:t>
      </w:r>
      <w:r w:rsidR="002B3714">
        <w:rPr>
          <w:rFonts w:ascii="Times New Roman" w:hAnsi="Times New Roman" w:cs="Times New Roman"/>
          <w:sz w:val="24"/>
          <w:szCs w:val="24"/>
        </w:rPr>
        <w:t xml:space="preserve"> nasabah</w:t>
      </w:r>
      <w:r>
        <w:rPr>
          <w:rFonts w:ascii="Times New Roman" w:hAnsi="Times New Roman" w:cs="Times New Roman"/>
          <w:sz w:val="24"/>
          <w:szCs w:val="24"/>
        </w:rPr>
        <w:t xml:space="preserve"> dan i</w:t>
      </w:r>
      <w:r w:rsidR="002B3714">
        <w:rPr>
          <w:rFonts w:ascii="Times New Roman" w:hAnsi="Times New Roman" w:cs="Times New Roman"/>
          <w:sz w:val="24"/>
          <w:szCs w:val="24"/>
        </w:rPr>
        <w:t xml:space="preserve">mplikasinya terhadap </w:t>
      </w:r>
      <w:r w:rsidR="00E12185">
        <w:rPr>
          <w:rFonts w:ascii="Times New Roman" w:hAnsi="Times New Roman" w:cs="Times New Roman"/>
          <w:sz w:val="24"/>
          <w:szCs w:val="24"/>
        </w:rPr>
        <w:t>kepercayaan</w:t>
      </w:r>
      <w:r w:rsidR="007B7AC0">
        <w:rPr>
          <w:rFonts w:ascii="Times New Roman" w:hAnsi="Times New Roman" w:cs="Times New Roman"/>
          <w:sz w:val="24"/>
          <w:szCs w:val="24"/>
        </w:rPr>
        <w:t xml:space="preserve"> </w:t>
      </w:r>
      <w:r w:rsidR="002B3714">
        <w:rPr>
          <w:rFonts w:ascii="Times New Roman" w:hAnsi="Times New Roman" w:cs="Times New Roman"/>
          <w:sz w:val="24"/>
          <w:szCs w:val="24"/>
        </w:rPr>
        <w:t>nasabah</w:t>
      </w:r>
      <w:r>
        <w:rPr>
          <w:rFonts w:ascii="Times New Roman" w:hAnsi="Times New Roman" w:cs="Times New Roman"/>
          <w:sz w:val="24"/>
          <w:szCs w:val="24"/>
        </w:rPr>
        <w:t>.</w:t>
      </w:r>
      <w:proofErr w:type="gramEnd"/>
    </w:p>
    <w:p w:rsidR="0074688B" w:rsidRDefault="0074688B" w:rsidP="006858D2">
      <w:pPr>
        <w:pStyle w:val="ListParagraph"/>
        <w:numPr>
          <w:ilvl w:val="1"/>
          <w:numId w:val="7"/>
        </w:numPr>
        <w:tabs>
          <w:tab w:val="left" w:pos="108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Bagi ilmu pengetahuan </w:t>
      </w:r>
    </w:p>
    <w:p w:rsidR="006858D2" w:rsidRDefault="007B7AC0" w:rsidP="006858D2">
      <w:pPr>
        <w:pStyle w:val="ListParagraph"/>
        <w:tabs>
          <w:tab w:val="left" w:pos="1080"/>
        </w:tabs>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Hasil penelitian ini dapat menambah khasanah penelitian tentang disipilin ilmu manajemen pemasaran khususnya tentang kualitas pelayanaan, kepuasan dan </w:t>
      </w:r>
      <w:r w:rsidR="00E12185">
        <w:rPr>
          <w:rFonts w:ascii="Times New Roman" w:hAnsi="Times New Roman" w:cs="Times New Roman"/>
          <w:sz w:val="24"/>
          <w:szCs w:val="24"/>
        </w:rPr>
        <w:t>kepercayaan</w:t>
      </w:r>
      <w:r>
        <w:rPr>
          <w:rFonts w:ascii="Times New Roman" w:hAnsi="Times New Roman" w:cs="Times New Roman"/>
          <w:sz w:val="24"/>
          <w:szCs w:val="24"/>
        </w:rPr>
        <w:t xml:space="preserve"> nasabah.</w:t>
      </w:r>
      <w:proofErr w:type="gramEnd"/>
    </w:p>
    <w:p w:rsidR="0074688B" w:rsidRPr="003F4E35" w:rsidRDefault="0074688B" w:rsidP="004C482F">
      <w:pPr>
        <w:pStyle w:val="ListParagraph"/>
        <w:numPr>
          <w:ilvl w:val="1"/>
          <w:numId w:val="7"/>
        </w:numPr>
        <w:tabs>
          <w:tab w:val="left" w:pos="1080"/>
        </w:tabs>
        <w:spacing w:line="480" w:lineRule="auto"/>
        <w:ind w:left="1080"/>
        <w:jc w:val="both"/>
        <w:rPr>
          <w:rFonts w:ascii="Times New Roman" w:hAnsi="Times New Roman" w:cs="Times New Roman"/>
          <w:sz w:val="24"/>
          <w:szCs w:val="24"/>
        </w:rPr>
      </w:pPr>
      <w:r w:rsidRPr="006858D2">
        <w:rPr>
          <w:rFonts w:ascii="Times New Roman" w:hAnsi="Times New Roman" w:cs="Times New Roman"/>
          <w:sz w:val="24"/>
          <w:szCs w:val="24"/>
        </w:rPr>
        <w:lastRenderedPageBreak/>
        <w:t>Sebagai bahan bacaan yang kiranya dapat bermanfaat untuk menambah wawasan dan berfikir serta sebagai tambahan pengetahuan dan acuan bagi peneliti lainnya.</w:t>
      </w:r>
    </w:p>
    <w:p w:rsidR="00BD6D38" w:rsidRPr="009B1A3A" w:rsidRDefault="00BD6D38" w:rsidP="008D36BE">
      <w:pPr>
        <w:pStyle w:val="ListParagraph"/>
        <w:spacing w:line="480" w:lineRule="auto"/>
        <w:ind w:left="1440"/>
        <w:jc w:val="both"/>
        <w:rPr>
          <w:rFonts w:ascii="Times New Roman" w:hAnsi="Times New Roman" w:cs="Times New Roman"/>
          <w:sz w:val="24"/>
          <w:szCs w:val="24"/>
        </w:rPr>
      </w:pPr>
    </w:p>
    <w:sectPr w:rsidR="00BD6D38" w:rsidRPr="009B1A3A" w:rsidSect="00E85305">
      <w:headerReference w:type="default" r:id="rId14"/>
      <w:footerReference w:type="default" r:id="rId15"/>
      <w:footerReference w:type="first" r:id="rId16"/>
      <w:pgSz w:w="11909" w:h="16834" w:code="9"/>
      <w:pgMar w:top="2274" w:right="1701" w:bottom="1701" w:left="227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CF" w:rsidRDefault="00A811CF" w:rsidP="00FB7227">
      <w:pPr>
        <w:spacing w:after="0" w:line="240" w:lineRule="auto"/>
      </w:pPr>
      <w:r>
        <w:separator/>
      </w:r>
    </w:p>
  </w:endnote>
  <w:endnote w:type="continuationSeparator" w:id="0">
    <w:p w:rsidR="00A811CF" w:rsidRDefault="00A811CF" w:rsidP="00FB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27" w:rsidRDefault="00FB7227">
    <w:pPr>
      <w:pStyle w:val="Footer"/>
      <w:jc w:val="center"/>
    </w:pPr>
  </w:p>
  <w:p w:rsidR="00FB7227" w:rsidRDefault="00FB72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74" w:rsidRDefault="00AD4B74" w:rsidP="00AD4B74">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CF" w:rsidRDefault="00A811CF" w:rsidP="00FB7227">
      <w:pPr>
        <w:spacing w:after="0" w:line="240" w:lineRule="auto"/>
      </w:pPr>
      <w:r>
        <w:separator/>
      </w:r>
    </w:p>
  </w:footnote>
  <w:footnote w:type="continuationSeparator" w:id="0">
    <w:p w:rsidR="00A811CF" w:rsidRDefault="00A811CF" w:rsidP="00FB7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717436"/>
      <w:docPartObj>
        <w:docPartGallery w:val="Page Numbers (Top of Page)"/>
        <w:docPartUnique/>
      </w:docPartObj>
    </w:sdtPr>
    <w:sdtEndPr>
      <w:rPr>
        <w:noProof/>
      </w:rPr>
    </w:sdtEndPr>
    <w:sdtContent>
      <w:p w:rsidR="0062249F" w:rsidRDefault="0062249F">
        <w:pPr>
          <w:pStyle w:val="Header"/>
          <w:jc w:val="right"/>
        </w:pPr>
        <w:r>
          <w:fldChar w:fldCharType="begin"/>
        </w:r>
        <w:r>
          <w:instrText xml:space="preserve"> PAGE   \* MERGEFORMAT </w:instrText>
        </w:r>
        <w:r>
          <w:fldChar w:fldCharType="separate"/>
        </w:r>
        <w:r w:rsidR="00E85305">
          <w:rPr>
            <w:noProof/>
          </w:rPr>
          <w:t>16</w:t>
        </w:r>
        <w:r>
          <w:rPr>
            <w:noProof/>
          </w:rPr>
          <w:fldChar w:fldCharType="end"/>
        </w:r>
      </w:p>
    </w:sdtContent>
  </w:sdt>
  <w:p w:rsidR="0062249F" w:rsidRDefault="00622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4D55"/>
    <w:multiLevelType w:val="multilevel"/>
    <w:tmpl w:val="6E3C8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F60A66"/>
    <w:multiLevelType w:val="hybridMultilevel"/>
    <w:tmpl w:val="643CE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574BE"/>
    <w:multiLevelType w:val="multilevel"/>
    <w:tmpl w:val="A54CF87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8E7707"/>
    <w:multiLevelType w:val="multilevel"/>
    <w:tmpl w:val="A54CF87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2E12426"/>
    <w:multiLevelType w:val="hybridMultilevel"/>
    <w:tmpl w:val="84984572"/>
    <w:lvl w:ilvl="0" w:tplc="B420D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E82EDB"/>
    <w:multiLevelType w:val="multilevel"/>
    <w:tmpl w:val="A8623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283B13"/>
    <w:multiLevelType w:val="multilevel"/>
    <w:tmpl w:val="781415CC"/>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DD11F6D"/>
    <w:multiLevelType w:val="multilevel"/>
    <w:tmpl w:val="B0203F5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3715FA0"/>
    <w:multiLevelType w:val="hybridMultilevel"/>
    <w:tmpl w:val="F2648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3796F"/>
    <w:multiLevelType w:val="hybridMultilevel"/>
    <w:tmpl w:val="4D145976"/>
    <w:lvl w:ilvl="0" w:tplc="8054A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5C168D"/>
    <w:multiLevelType w:val="multilevel"/>
    <w:tmpl w:val="A54CF87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68A375A4"/>
    <w:multiLevelType w:val="multilevel"/>
    <w:tmpl w:val="A54CF87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10"/>
  </w:num>
  <w:num w:numId="3">
    <w:abstractNumId w:val="3"/>
  </w:num>
  <w:num w:numId="4">
    <w:abstractNumId w:val="0"/>
  </w:num>
  <w:num w:numId="5">
    <w:abstractNumId w:val="9"/>
  </w:num>
  <w:num w:numId="6">
    <w:abstractNumId w:val="8"/>
  </w:num>
  <w:num w:numId="7">
    <w:abstractNumId w:val="1"/>
  </w:num>
  <w:num w:numId="8">
    <w:abstractNumId w:val="4"/>
  </w:num>
  <w:num w:numId="9">
    <w:abstractNumId w:val="2"/>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5501"/>
    <w:rsid w:val="00005B26"/>
    <w:rsid w:val="00031F1C"/>
    <w:rsid w:val="00035455"/>
    <w:rsid w:val="00037989"/>
    <w:rsid w:val="00041667"/>
    <w:rsid w:val="00045891"/>
    <w:rsid w:val="00057669"/>
    <w:rsid w:val="00065B07"/>
    <w:rsid w:val="000866B7"/>
    <w:rsid w:val="00091ECF"/>
    <w:rsid w:val="000A0A06"/>
    <w:rsid w:val="000A77E7"/>
    <w:rsid w:val="000B02B9"/>
    <w:rsid w:val="000C5501"/>
    <w:rsid w:val="000D0740"/>
    <w:rsid w:val="000D2DD5"/>
    <w:rsid w:val="000E4A37"/>
    <w:rsid w:val="00136940"/>
    <w:rsid w:val="0014404D"/>
    <w:rsid w:val="00151213"/>
    <w:rsid w:val="00161343"/>
    <w:rsid w:val="00164CB4"/>
    <w:rsid w:val="00165544"/>
    <w:rsid w:val="00184CF3"/>
    <w:rsid w:val="001869C9"/>
    <w:rsid w:val="001A51B1"/>
    <w:rsid w:val="001A76B8"/>
    <w:rsid w:val="001D5872"/>
    <w:rsid w:val="001F3144"/>
    <w:rsid w:val="002109FA"/>
    <w:rsid w:val="00211FB3"/>
    <w:rsid w:val="002158F9"/>
    <w:rsid w:val="00224466"/>
    <w:rsid w:val="0023199B"/>
    <w:rsid w:val="00235609"/>
    <w:rsid w:val="002461D7"/>
    <w:rsid w:val="00273D89"/>
    <w:rsid w:val="00280EFE"/>
    <w:rsid w:val="002B15CD"/>
    <w:rsid w:val="002B3714"/>
    <w:rsid w:val="002B4CB7"/>
    <w:rsid w:val="002D4C44"/>
    <w:rsid w:val="002E0FE1"/>
    <w:rsid w:val="002E6A4A"/>
    <w:rsid w:val="002F2D70"/>
    <w:rsid w:val="002F3119"/>
    <w:rsid w:val="00300168"/>
    <w:rsid w:val="00303401"/>
    <w:rsid w:val="003147DB"/>
    <w:rsid w:val="00320404"/>
    <w:rsid w:val="00335325"/>
    <w:rsid w:val="00344641"/>
    <w:rsid w:val="003510E3"/>
    <w:rsid w:val="00367BCA"/>
    <w:rsid w:val="00370C47"/>
    <w:rsid w:val="003758E7"/>
    <w:rsid w:val="003776DE"/>
    <w:rsid w:val="003A1063"/>
    <w:rsid w:val="003A22DD"/>
    <w:rsid w:val="003A6D44"/>
    <w:rsid w:val="003C3E84"/>
    <w:rsid w:val="003C5B33"/>
    <w:rsid w:val="003D01DD"/>
    <w:rsid w:val="003E4A24"/>
    <w:rsid w:val="003F4E35"/>
    <w:rsid w:val="00403CDB"/>
    <w:rsid w:val="00417A51"/>
    <w:rsid w:val="00422382"/>
    <w:rsid w:val="0042621A"/>
    <w:rsid w:val="00427517"/>
    <w:rsid w:val="00431E77"/>
    <w:rsid w:val="00434DBE"/>
    <w:rsid w:val="004A7574"/>
    <w:rsid w:val="004C482F"/>
    <w:rsid w:val="004C6CC8"/>
    <w:rsid w:val="004D17EF"/>
    <w:rsid w:val="004E0CAB"/>
    <w:rsid w:val="004E4776"/>
    <w:rsid w:val="004E56D1"/>
    <w:rsid w:val="004F0556"/>
    <w:rsid w:val="004F2EC3"/>
    <w:rsid w:val="0050331B"/>
    <w:rsid w:val="00503357"/>
    <w:rsid w:val="00511149"/>
    <w:rsid w:val="0051720E"/>
    <w:rsid w:val="0053108C"/>
    <w:rsid w:val="005420BB"/>
    <w:rsid w:val="00561059"/>
    <w:rsid w:val="00561860"/>
    <w:rsid w:val="00564A20"/>
    <w:rsid w:val="005758EA"/>
    <w:rsid w:val="005807BD"/>
    <w:rsid w:val="00591444"/>
    <w:rsid w:val="0059214E"/>
    <w:rsid w:val="005A38DB"/>
    <w:rsid w:val="005A7CBF"/>
    <w:rsid w:val="005C34CC"/>
    <w:rsid w:val="005D1C8E"/>
    <w:rsid w:val="005D78C6"/>
    <w:rsid w:val="005E3F57"/>
    <w:rsid w:val="00600D91"/>
    <w:rsid w:val="00602ED3"/>
    <w:rsid w:val="006146AB"/>
    <w:rsid w:val="00616A82"/>
    <w:rsid w:val="00617CF9"/>
    <w:rsid w:val="00621CB3"/>
    <w:rsid w:val="0062249F"/>
    <w:rsid w:val="00655FA2"/>
    <w:rsid w:val="006858D2"/>
    <w:rsid w:val="006911AA"/>
    <w:rsid w:val="006940AC"/>
    <w:rsid w:val="006B0615"/>
    <w:rsid w:val="006C571D"/>
    <w:rsid w:val="006D0394"/>
    <w:rsid w:val="006E5707"/>
    <w:rsid w:val="007000FD"/>
    <w:rsid w:val="00742217"/>
    <w:rsid w:val="0074688B"/>
    <w:rsid w:val="00747B44"/>
    <w:rsid w:val="0076031D"/>
    <w:rsid w:val="007779FF"/>
    <w:rsid w:val="00785346"/>
    <w:rsid w:val="0078701C"/>
    <w:rsid w:val="007A13F9"/>
    <w:rsid w:val="007B2D39"/>
    <w:rsid w:val="007B5B45"/>
    <w:rsid w:val="007B7AC0"/>
    <w:rsid w:val="007C2A6E"/>
    <w:rsid w:val="007C2B7A"/>
    <w:rsid w:val="007C54FE"/>
    <w:rsid w:val="007D211F"/>
    <w:rsid w:val="007D76A2"/>
    <w:rsid w:val="007F56F6"/>
    <w:rsid w:val="0080184A"/>
    <w:rsid w:val="008057A7"/>
    <w:rsid w:val="0082267F"/>
    <w:rsid w:val="0083043D"/>
    <w:rsid w:val="00834948"/>
    <w:rsid w:val="00840E07"/>
    <w:rsid w:val="00857A77"/>
    <w:rsid w:val="0087763A"/>
    <w:rsid w:val="00887A3F"/>
    <w:rsid w:val="00895E90"/>
    <w:rsid w:val="008A2E70"/>
    <w:rsid w:val="008B03E9"/>
    <w:rsid w:val="008D36BE"/>
    <w:rsid w:val="008D47B2"/>
    <w:rsid w:val="008E3553"/>
    <w:rsid w:val="008E6157"/>
    <w:rsid w:val="00901794"/>
    <w:rsid w:val="00902F5A"/>
    <w:rsid w:val="009046E7"/>
    <w:rsid w:val="00910CB3"/>
    <w:rsid w:val="00920BD4"/>
    <w:rsid w:val="009A425B"/>
    <w:rsid w:val="009A577D"/>
    <w:rsid w:val="009B1A3A"/>
    <w:rsid w:val="009E3C26"/>
    <w:rsid w:val="009E6492"/>
    <w:rsid w:val="009F3E72"/>
    <w:rsid w:val="009F6941"/>
    <w:rsid w:val="00A11884"/>
    <w:rsid w:val="00A15ED1"/>
    <w:rsid w:val="00A20DAB"/>
    <w:rsid w:val="00A30097"/>
    <w:rsid w:val="00A811CF"/>
    <w:rsid w:val="00A813C9"/>
    <w:rsid w:val="00A82F96"/>
    <w:rsid w:val="00A84596"/>
    <w:rsid w:val="00AA16F6"/>
    <w:rsid w:val="00AA2C75"/>
    <w:rsid w:val="00AB06EF"/>
    <w:rsid w:val="00AD4B74"/>
    <w:rsid w:val="00AD781E"/>
    <w:rsid w:val="00B06322"/>
    <w:rsid w:val="00B1000A"/>
    <w:rsid w:val="00B12E16"/>
    <w:rsid w:val="00B22299"/>
    <w:rsid w:val="00B55DFD"/>
    <w:rsid w:val="00B6150A"/>
    <w:rsid w:val="00B668AE"/>
    <w:rsid w:val="00B72871"/>
    <w:rsid w:val="00B75A38"/>
    <w:rsid w:val="00B80A8C"/>
    <w:rsid w:val="00B94D75"/>
    <w:rsid w:val="00BA5302"/>
    <w:rsid w:val="00BA64D0"/>
    <w:rsid w:val="00BD6D38"/>
    <w:rsid w:val="00BF031F"/>
    <w:rsid w:val="00C02065"/>
    <w:rsid w:val="00C211E6"/>
    <w:rsid w:val="00C22D41"/>
    <w:rsid w:val="00C41EDD"/>
    <w:rsid w:val="00C4264F"/>
    <w:rsid w:val="00C44C30"/>
    <w:rsid w:val="00C6215A"/>
    <w:rsid w:val="00C663AF"/>
    <w:rsid w:val="00C87773"/>
    <w:rsid w:val="00C954E8"/>
    <w:rsid w:val="00C96311"/>
    <w:rsid w:val="00CB6CE1"/>
    <w:rsid w:val="00CE02C4"/>
    <w:rsid w:val="00CF27BF"/>
    <w:rsid w:val="00CF6F22"/>
    <w:rsid w:val="00D04627"/>
    <w:rsid w:val="00D05D3C"/>
    <w:rsid w:val="00D210AA"/>
    <w:rsid w:val="00D2210A"/>
    <w:rsid w:val="00D44F6B"/>
    <w:rsid w:val="00D453A6"/>
    <w:rsid w:val="00D53E0A"/>
    <w:rsid w:val="00D70028"/>
    <w:rsid w:val="00D919A6"/>
    <w:rsid w:val="00DB0410"/>
    <w:rsid w:val="00DC4F40"/>
    <w:rsid w:val="00DD104F"/>
    <w:rsid w:val="00DF1904"/>
    <w:rsid w:val="00DF4BD6"/>
    <w:rsid w:val="00E01092"/>
    <w:rsid w:val="00E073BC"/>
    <w:rsid w:val="00E11308"/>
    <w:rsid w:val="00E12185"/>
    <w:rsid w:val="00E135BB"/>
    <w:rsid w:val="00E163B5"/>
    <w:rsid w:val="00E22560"/>
    <w:rsid w:val="00E25554"/>
    <w:rsid w:val="00E32FBB"/>
    <w:rsid w:val="00E41FB1"/>
    <w:rsid w:val="00E463FD"/>
    <w:rsid w:val="00E505FD"/>
    <w:rsid w:val="00E614C9"/>
    <w:rsid w:val="00E6539F"/>
    <w:rsid w:val="00E71225"/>
    <w:rsid w:val="00E80C6B"/>
    <w:rsid w:val="00E834B2"/>
    <w:rsid w:val="00E85305"/>
    <w:rsid w:val="00E91DBB"/>
    <w:rsid w:val="00EA5F2A"/>
    <w:rsid w:val="00EC324D"/>
    <w:rsid w:val="00ED342B"/>
    <w:rsid w:val="00ED73D8"/>
    <w:rsid w:val="00EF01F5"/>
    <w:rsid w:val="00EF3033"/>
    <w:rsid w:val="00F00C92"/>
    <w:rsid w:val="00F05965"/>
    <w:rsid w:val="00F17BD5"/>
    <w:rsid w:val="00F2749D"/>
    <w:rsid w:val="00F307EC"/>
    <w:rsid w:val="00F30A4B"/>
    <w:rsid w:val="00F3102A"/>
    <w:rsid w:val="00F34810"/>
    <w:rsid w:val="00F36638"/>
    <w:rsid w:val="00F43735"/>
    <w:rsid w:val="00F6457B"/>
    <w:rsid w:val="00F66A2B"/>
    <w:rsid w:val="00F719D5"/>
    <w:rsid w:val="00F77B1E"/>
    <w:rsid w:val="00FB53F6"/>
    <w:rsid w:val="00FB7227"/>
    <w:rsid w:val="00FE7879"/>
    <w:rsid w:val="00FF31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501"/>
    <w:pPr>
      <w:ind w:left="720"/>
      <w:contextualSpacing/>
    </w:pPr>
  </w:style>
  <w:style w:type="paragraph" w:styleId="BalloonText">
    <w:name w:val="Balloon Text"/>
    <w:basedOn w:val="Normal"/>
    <w:link w:val="BalloonTextChar"/>
    <w:uiPriority w:val="99"/>
    <w:semiHidden/>
    <w:unhideWhenUsed/>
    <w:rsid w:val="009F6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941"/>
    <w:rPr>
      <w:rFonts w:ascii="Tahoma" w:hAnsi="Tahoma" w:cs="Tahoma"/>
      <w:sz w:val="16"/>
      <w:szCs w:val="16"/>
    </w:rPr>
  </w:style>
  <w:style w:type="paragraph" w:styleId="Header">
    <w:name w:val="header"/>
    <w:basedOn w:val="Normal"/>
    <w:link w:val="HeaderChar"/>
    <w:uiPriority w:val="99"/>
    <w:unhideWhenUsed/>
    <w:rsid w:val="00FB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227"/>
  </w:style>
  <w:style w:type="paragraph" w:styleId="Footer">
    <w:name w:val="footer"/>
    <w:basedOn w:val="Normal"/>
    <w:link w:val="FooterChar"/>
    <w:uiPriority w:val="99"/>
    <w:unhideWhenUsed/>
    <w:rsid w:val="00FB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05943">
      <w:bodyDiv w:val="1"/>
      <w:marLeft w:val="0"/>
      <w:marRight w:val="0"/>
      <w:marTop w:val="0"/>
      <w:marBottom w:val="0"/>
      <w:divBdr>
        <w:top w:val="none" w:sz="0" w:space="0" w:color="auto"/>
        <w:left w:val="none" w:sz="0" w:space="0" w:color="auto"/>
        <w:bottom w:val="none" w:sz="0" w:space="0" w:color="auto"/>
        <w:right w:val="none" w:sz="0" w:space="0" w:color="auto"/>
      </w:divBdr>
    </w:div>
    <w:div w:id="13818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908\Desktop\tesis%20oh%20tesis\pra%20surve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908\Desktop\tesis%20oh%20tesis\pra%20surve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908\Desktop\tesis%20oh%20tesis\pra%20surve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908\Desktop\tesis%20oh%20tesis\pra%20surv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r>
                      <a:rPr lang="en-US"/>
                      <a:t>Percaya</a:t>
                    </a:r>
                    <a:r>
                      <a:rPr lang="en-US" baseline="0"/>
                      <a:t> </a:t>
                    </a:r>
                    <a:r>
                      <a:rPr lang="en-US"/>
                      <a:t>45%</a:t>
                    </a:r>
                  </a:p>
                </c:rich>
              </c:tx>
              <c:showLegendKey val="0"/>
              <c:showVal val="0"/>
              <c:showCatName val="0"/>
              <c:showSerName val="0"/>
              <c:showPercent val="1"/>
              <c:showBubbleSize val="0"/>
            </c:dLbl>
            <c:dLbl>
              <c:idx val="1"/>
              <c:tx>
                <c:rich>
                  <a:bodyPr/>
                  <a:lstStyle/>
                  <a:p>
                    <a:r>
                      <a:rPr lang="en-US"/>
                      <a:t>Tidak Percaya, 55%</a:t>
                    </a:r>
                  </a:p>
                </c:rich>
              </c:tx>
              <c:showLegendKey val="0"/>
              <c:showVal val="0"/>
              <c:showCatName val="1"/>
              <c:showSerName val="0"/>
              <c:showPercent val="1"/>
              <c:showBubbleSize val="0"/>
            </c:dLbl>
            <c:showLegendKey val="0"/>
            <c:showVal val="0"/>
            <c:showCatName val="0"/>
            <c:showSerName val="0"/>
            <c:showPercent val="1"/>
            <c:showBubbleSize val="0"/>
            <c:showLeaderLines val="0"/>
          </c:dLbls>
          <c:cat>
            <c:strRef>
              <c:f>'pie kepercayaan'!$B$6:$B$7</c:f>
              <c:strCache>
                <c:ptCount val="2"/>
                <c:pt idx="0">
                  <c:v>Percaya</c:v>
                </c:pt>
                <c:pt idx="1">
                  <c:v>Tidak Percaya</c:v>
                </c:pt>
              </c:strCache>
            </c:strRef>
          </c:cat>
          <c:val>
            <c:numRef>
              <c:f>'pie kepercayaan'!$C$6:$C$7</c:f>
              <c:numCache>
                <c:formatCode>General</c:formatCode>
                <c:ptCount val="2"/>
                <c:pt idx="0">
                  <c:v>9</c:v>
                </c:pt>
                <c:pt idx="1">
                  <c:v>11</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showLegendKey val="0"/>
              <c:showVal val="0"/>
              <c:showCatName val="0"/>
              <c:showSerName val="0"/>
              <c:showPercent val="1"/>
              <c:showBubbleSize val="0"/>
            </c:dLbl>
            <c:dLbl>
              <c:idx val="1"/>
              <c:showLegendKey val="0"/>
              <c:showVal val="0"/>
              <c:showCatName val="0"/>
              <c:showSerName val="0"/>
              <c:showPercent val="1"/>
              <c:showBubbleSize val="0"/>
            </c:dLbl>
            <c:dLbl>
              <c:idx val="2"/>
              <c:showLegendKey val="0"/>
              <c:showVal val="0"/>
              <c:showCatName val="0"/>
              <c:showSerName val="0"/>
              <c:showPercent val="1"/>
              <c:showBubbleSize val="0"/>
            </c:dLbl>
            <c:showLegendKey val="0"/>
            <c:showVal val="1"/>
            <c:showCatName val="0"/>
            <c:showSerName val="0"/>
            <c:showPercent val="0"/>
            <c:showBubbleSize val="0"/>
            <c:showLeaderLines val="1"/>
          </c:dLbls>
          <c:cat>
            <c:strRef>
              <c:f>'pie kepercayaan'!$B$24:$B$26</c:f>
              <c:strCache>
                <c:ptCount val="3"/>
                <c:pt idx="0">
                  <c:v>Pelayanan</c:v>
                </c:pt>
                <c:pt idx="1">
                  <c:v>Produk/Bunga</c:v>
                </c:pt>
                <c:pt idx="2">
                  <c:v>Citra</c:v>
                </c:pt>
              </c:strCache>
            </c:strRef>
          </c:cat>
          <c:val>
            <c:numRef>
              <c:f>'pie kepercayaan'!$C$24:$C$26</c:f>
              <c:numCache>
                <c:formatCode>General</c:formatCode>
                <c:ptCount val="3"/>
                <c:pt idx="0">
                  <c:v>9</c:v>
                </c:pt>
                <c:pt idx="1">
                  <c:v>1</c:v>
                </c:pt>
                <c:pt idx="2">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0"/>
          </c:dLbls>
          <c:cat>
            <c:strRef>
              <c:f>'pie kepuasan'!$B$2:$B$3</c:f>
              <c:strCache>
                <c:ptCount val="2"/>
                <c:pt idx="0">
                  <c:v>Puas</c:v>
                </c:pt>
                <c:pt idx="1">
                  <c:v>Tidak Puas</c:v>
                </c:pt>
              </c:strCache>
            </c:strRef>
          </c:cat>
          <c:val>
            <c:numRef>
              <c:f>'pie kepuasan'!$C$2:$C$3</c:f>
              <c:numCache>
                <c:formatCode>General</c:formatCode>
                <c:ptCount val="2"/>
                <c:pt idx="0">
                  <c:v>8</c:v>
                </c:pt>
                <c:pt idx="1">
                  <c:v>12</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2917760279965"/>
          <c:y val="0.11342592592592593"/>
          <c:w val="0.46388888888888891"/>
          <c:h val="0.77314814814814814"/>
        </c:manualLayout>
      </c:layout>
      <c:pieChart>
        <c:varyColors val="1"/>
        <c:ser>
          <c:idx val="0"/>
          <c:order val="0"/>
          <c:dLbls>
            <c:showLegendKey val="0"/>
            <c:showVal val="0"/>
            <c:showCatName val="0"/>
            <c:showSerName val="0"/>
            <c:showPercent val="1"/>
            <c:showBubbleSize val="0"/>
            <c:showLeaderLines val="0"/>
          </c:dLbls>
          <c:cat>
            <c:strRef>
              <c:f>'pie kepuasan'!$B$21:$B$23</c:f>
              <c:strCache>
                <c:ptCount val="3"/>
                <c:pt idx="0">
                  <c:v>Pelayanan</c:v>
                </c:pt>
                <c:pt idx="1">
                  <c:v>Produk/Bunga</c:v>
                </c:pt>
                <c:pt idx="2">
                  <c:v>Citra</c:v>
                </c:pt>
              </c:strCache>
            </c:strRef>
          </c:cat>
          <c:val>
            <c:numRef>
              <c:f>'pie kepuasan'!$C$21:$C$23</c:f>
              <c:numCache>
                <c:formatCode>General</c:formatCode>
                <c:ptCount val="3"/>
                <c:pt idx="0">
                  <c:v>9</c:v>
                </c:pt>
                <c:pt idx="1">
                  <c:v>1</c:v>
                </c:pt>
                <c:pt idx="2">
                  <c:v>2</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7565-AD81-4306-AF7F-2EBD3B37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1</Pages>
  <Words>4077</Words>
  <Characters>23243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Galih Mahardika</dc:creator>
  <cp:keywords/>
  <dc:description/>
  <cp:lastModifiedBy>Galih Mahardika</cp:lastModifiedBy>
  <cp:revision>179</cp:revision>
  <cp:lastPrinted>2016-02-21T04:24:00Z</cp:lastPrinted>
  <dcterms:created xsi:type="dcterms:W3CDTF">2015-02-05T05:15:00Z</dcterms:created>
  <dcterms:modified xsi:type="dcterms:W3CDTF">2016-02-21T04:34:00Z</dcterms:modified>
</cp:coreProperties>
</file>